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2FB74C4E" w14:textId="149B9DD0" w:rsidR="006C21F2" w:rsidRPr="00CF195E" w:rsidRDefault="007362C3" w:rsidP="006C21F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67556AC8" wp14:editId="52EE784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AutoShape 197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83E1E" id="AutoShape 197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6C21F2" w:rsidRPr="00CF195E">
        <w:rPr>
          <w:b/>
          <w:kern w:val="2"/>
          <w:lang w:eastAsia="zh-CN"/>
        </w:rPr>
        <w:t xml:space="preserve">3GPP TSG RAN WG1 </w:t>
      </w:r>
      <w:r w:rsidR="00D2451E" w:rsidRPr="00CF195E">
        <w:rPr>
          <w:b/>
          <w:kern w:val="2"/>
          <w:lang w:eastAsia="zh-CN"/>
        </w:rPr>
        <w:t>Meeting</w:t>
      </w:r>
      <w:r w:rsidR="006D766C">
        <w:rPr>
          <w:b/>
          <w:kern w:val="2"/>
          <w:lang w:eastAsia="zh-CN"/>
        </w:rPr>
        <w:t xml:space="preserve"> #</w:t>
      </w:r>
      <w:r w:rsidR="00E11466">
        <w:rPr>
          <w:b/>
          <w:kern w:val="2"/>
          <w:lang w:eastAsia="zh-CN"/>
        </w:rPr>
        <w:t>92</w:t>
      </w:r>
      <w:r w:rsidR="003D3203">
        <w:rPr>
          <w:b/>
          <w:kern w:val="2"/>
          <w:lang w:eastAsia="zh-CN"/>
        </w:rPr>
        <w:t>-Bis</w:t>
      </w:r>
      <w:r w:rsidR="006C21F2" w:rsidRPr="00CF195E">
        <w:rPr>
          <w:b/>
          <w:kern w:val="2"/>
          <w:lang w:eastAsia="zh-CN"/>
        </w:rPr>
        <w:tab/>
      </w:r>
      <w:r w:rsidR="006C21F2" w:rsidRPr="00950651">
        <w:rPr>
          <w:b/>
          <w:kern w:val="2"/>
          <w:lang w:eastAsia="zh-CN"/>
        </w:rPr>
        <w:t>R1-</w:t>
      </w:r>
      <w:r w:rsidR="0062600F" w:rsidRPr="0062600F">
        <w:rPr>
          <w:b/>
          <w:kern w:val="2"/>
          <w:lang w:eastAsia="zh-CN"/>
        </w:rPr>
        <w:t>1803674</w:t>
      </w:r>
    </w:p>
    <w:p w14:paraId="25F70C1A" w14:textId="0D8B99A7" w:rsidR="00E11466" w:rsidRPr="00586621" w:rsidRDefault="003D3203" w:rsidP="00E11466">
      <w:pPr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Sanya, China, April 16 - 20, 2018</w:t>
      </w:r>
    </w:p>
    <w:p w14:paraId="11980B07" w14:textId="77777777" w:rsidR="009C0564" w:rsidRPr="00222B21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0EBCD42" w14:textId="31020111" w:rsidR="009C0564" w:rsidRPr="00B13582" w:rsidRDefault="00073C01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13582">
        <w:rPr>
          <w:b/>
          <w:kern w:val="2"/>
          <w:lang w:eastAsia="zh-CN"/>
        </w:rPr>
        <w:t>Agenda Item:</w:t>
      </w:r>
      <w:r w:rsidRPr="00B13582">
        <w:rPr>
          <w:b/>
          <w:kern w:val="2"/>
          <w:lang w:eastAsia="zh-CN"/>
        </w:rPr>
        <w:tab/>
      </w:r>
      <w:r w:rsidR="0062600F">
        <w:rPr>
          <w:b/>
          <w:kern w:val="2"/>
          <w:lang w:eastAsia="zh-CN"/>
        </w:rPr>
        <w:t>7.3.2</w:t>
      </w:r>
    </w:p>
    <w:p w14:paraId="412E1BEB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6D50F8">
        <w:rPr>
          <w:b/>
          <w:kern w:val="2"/>
          <w:lang w:eastAsia="zh-CN"/>
        </w:rPr>
        <w:t>, HiSilicon</w:t>
      </w:r>
    </w:p>
    <w:p w14:paraId="20F1D007" w14:textId="0326E88C" w:rsidR="00932F10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62600F" w:rsidRPr="0062600F">
        <w:rPr>
          <w:b/>
          <w:kern w:val="2"/>
          <w:lang w:eastAsia="zh-CN"/>
        </w:rPr>
        <w:t>HAPS channel modeling</w:t>
      </w:r>
    </w:p>
    <w:p w14:paraId="77C66538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</w:p>
    <w:p w14:paraId="11261CE4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E2F20EE" w14:textId="77777777" w:rsidR="009C0564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710F3CF3" w14:textId="77777777" w:rsidR="003171A7" w:rsidRDefault="003171A7" w:rsidP="0074467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 new SI: </w:t>
      </w:r>
      <w:r w:rsidRPr="003171A7">
        <w:rPr>
          <w:rFonts w:eastAsia="MS Mincho"/>
          <w:lang w:eastAsia="ja-JP"/>
        </w:rPr>
        <w:t>Study on NR to s</w:t>
      </w:r>
      <w:r>
        <w:rPr>
          <w:rFonts w:eastAsia="MS Mincho"/>
          <w:lang w:eastAsia="ja-JP"/>
        </w:rPr>
        <w:t xml:space="preserve">upport Non-Terrestrial </w:t>
      </w:r>
      <w:r w:rsidR="00E42730">
        <w:rPr>
          <w:rFonts w:eastAsia="MS Mincho"/>
          <w:lang w:eastAsia="ja-JP"/>
        </w:rPr>
        <w:t>Networks, was approved at RAN p</w:t>
      </w:r>
      <w:r>
        <w:rPr>
          <w:rFonts w:eastAsia="MS Mincho"/>
          <w:lang w:eastAsia="ja-JP"/>
        </w:rPr>
        <w:t xml:space="preserve">lenary #75 meeting </w:t>
      </w:r>
      <w:r w:rsidRPr="007D60AF">
        <w:t>[1].</w:t>
      </w:r>
      <w:r>
        <w:rPr>
          <w:rFonts w:eastAsia="MS Mincho"/>
          <w:lang w:eastAsia="ja-JP"/>
        </w:rPr>
        <w:t xml:space="preserve"> One of the objective</w:t>
      </w:r>
      <w:r w:rsidR="0040722A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 xml:space="preserve"> is as following</w:t>
      </w:r>
    </w:p>
    <w:p w14:paraId="70A22518" w14:textId="77777777" w:rsidR="007F585E" w:rsidRPr="00E42730" w:rsidRDefault="00E42730" w:rsidP="00E42730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42730">
        <w:rPr>
          <w:bCs/>
          <w:i/>
        </w:rPr>
        <w:t>Channel model: Study the feasibility of adapting the 3GPP channel model for non-terrestrial networks. If needed, identify and study new channel models</w:t>
      </w:r>
      <w:r w:rsidRPr="00E42730">
        <w:rPr>
          <w:rFonts w:eastAsia="MS Mincho"/>
          <w:i/>
          <w:lang w:eastAsia="ja-JP"/>
        </w:rPr>
        <w:t xml:space="preserve"> </w:t>
      </w:r>
    </w:p>
    <w:p w14:paraId="1775FC70" w14:textId="77777777" w:rsidR="00E42730" w:rsidRPr="0042173D" w:rsidRDefault="00E42730" w:rsidP="00E42730">
      <w:pPr>
        <w:autoSpaceDE/>
        <w:autoSpaceDN/>
        <w:adjustRightInd/>
        <w:snapToGrid/>
        <w:spacing w:after="0"/>
        <w:ind w:left="360"/>
        <w:jc w:val="left"/>
        <w:rPr>
          <w:rFonts w:eastAsia="MS Mincho"/>
          <w:lang w:eastAsia="ja-JP"/>
        </w:rPr>
      </w:pPr>
    </w:p>
    <w:p w14:paraId="24620BC3" w14:textId="77777777" w:rsidR="00E42730" w:rsidRDefault="00E42730" w:rsidP="007F585E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Non-terrestrial networks refer to networks, or segments of networks, using an airborne or spaceborne vehicle for transmission</w:t>
      </w:r>
      <w:r w:rsidR="00DA7543">
        <w:rPr>
          <w:rFonts w:eastAsia="MS Mincho"/>
          <w:lang w:eastAsia="ja-JP"/>
        </w:rPr>
        <w:t>, which include</w:t>
      </w:r>
      <w:r>
        <w:rPr>
          <w:rFonts w:eastAsia="MS Mincho"/>
          <w:lang w:eastAsia="ja-JP"/>
        </w:rPr>
        <w:t>:</w:t>
      </w:r>
    </w:p>
    <w:p w14:paraId="6069FEB8" w14:textId="77777777" w:rsidR="00E42730" w:rsidRDefault="00E42730" w:rsidP="00E42730">
      <w:pPr>
        <w:pStyle w:val="ListParagraph"/>
        <w:numPr>
          <w:ilvl w:val="0"/>
          <w:numId w:val="39"/>
        </w:numPr>
        <w:spacing w:after="0"/>
        <w:ind w:left="284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Spaceborne vehicles: </w:t>
      </w:r>
      <w:r w:rsidR="00E96791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>atellite</w:t>
      </w:r>
    </w:p>
    <w:p w14:paraId="5D5DD29A" w14:textId="77777777" w:rsidR="00E96791" w:rsidRDefault="00E96791" w:rsidP="00E96791">
      <w:pPr>
        <w:numPr>
          <w:ilvl w:val="1"/>
          <w:numId w:val="39"/>
        </w:numPr>
        <w:ind w:left="1134" w:hanging="425"/>
        <w:rPr>
          <w:rFonts w:eastAsia="MS Mincho"/>
          <w:lang w:eastAsia="ja-JP"/>
        </w:rPr>
      </w:pPr>
      <w:r>
        <w:rPr>
          <w:rFonts w:eastAsia="MS Mincho"/>
          <w:lang w:eastAsia="ja-JP"/>
        </w:rPr>
        <w:t>LEO satellites</w:t>
      </w:r>
    </w:p>
    <w:p w14:paraId="73653E27" w14:textId="77777777" w:rsidR="00E96791" w:rsidRDefault="00E96791" w:rsidP="00E96791">
      <w:pPr>
        <w:numPr>
          <w:ilvl w:val="1"/>
          <w:numId w:val="39"/>
        </w:numPr>
        <w:ind w:left="1134" w:hanging="425"/>
        <w:rPr>
          <w:rFonts w:eastAsia="MS Mincho"/>
          <w:lang w:eastAsia="ja-JP"/>
        </w:rPr>
      </w:pPr>
      <w:r>
        <w:rPr>
          <w:rFonts w:eastAsia="MS Mincho"/>
          <w:lang w:eastAsia="ja-JP"/>
        </w:rPr>
        <w:t>MEO satellites</w:t>
      </w:r>
    </w:p>
    <w:p w14:paraId="0E0E40B4" w14:textId="77777777" w:rsidR="00E96791" w:rsidRDefault="00E96791" w:rsidP="00E96791">
      <w:pPr>
        <w:numPr>
          <w:ilvl w:val="1"/>
          <w:numId w:val="39"/>
        </w:numPr>
        <w:ind w:left="1134" w:hanging="425"/>
        <w:rPr>
          <w:rFonts w:eastAsia="MS Mincho"/>
          <w:lang w:eastAsia="ja-JP"/>
        </w:rPr>
      </w:pPr>
      <w:r>
        <w:rPr>
          <w:rFonts w:eastAsia="MS Mincho"/>
          <w:lang w:eastAsia="ja-JP"/>
        </w:rPr>
        <w:t>GEO satellites</w:t>
      </w:r>
    </w:p>
    <w:p w14:paraId="53D4E778" w14:textId="77777777" w:rsidR="00E96791" w:rsidRPr="00E96791" w:rsidRDefault="00E96791" w:rsidP="00E96791">
      <w:pPr>
        <w:numPr>
          <w:ilvl w:val="1"/>
          <w:numId w:val="39"/>
        </w:numPr>
        <w:ind w:left="1134" w:hanging="425"/>
        <w:rPr>
          <w:rFonts w:eastAsia="MS Mincho"/>
          <w:lang w:eastAsia="ja-JP"/>
        </w:rPr>
      </w:pPr>
      <w:r>
        <w:rPr>
          <w:rFonts w:eastAsia="MS Mincho"/>
          <w:lang w:eastAsia="ja-JP"/>
        </w:rPr>
        <w:t>HEO satellites</w:t>
      </w:r>
    </w:p>
    <w:p w14:paraId="29C0DBA2" w14:textId="2F11C7F2" w:rsidR="00E96791" w:rsidRPr="003542BA" w:rsidRDefault="00E42730" w:rsidP="00E96791">
      <w:pPr>
        <w:numPr>
          <w:ilvl w:val="0"/>
          <w:numId w:val="4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Airbo</w:t>
      </w:r>
      <w:r w:rsidR="007D60AF">
        <w:rPr>
          <w:rFonts w:eastAsia="MS Mincho"/>
          <w:lang w:eastAsia="ja-JP"/>
        </w:rPr>
        <w:t>r</w:t>
      </w:r>
      <w:r>
        <w:rPr>
          <w:rFonts w:eastAsia="MS Mincho"/>
          <w:lang w:eastAsia="ja-JP"/>
        </w:rPr>
        <w:t xml:space="preserve">ne vehicles: </w:t>
      </w:r>
      <w:bookmarkStart w:id="3" w:name="_Ref129681832"/>
      <w:r w:rsidR="00AD002A" w:rsidRPr="00022D67">
        <w:t xml:space="preserve">High Altitude </w:t>
      </w:r>
      <w:r w:rsidR="00AD002A">
        <w:t xml:space="preserve">UAS </w:t>
      </w:r>
      <w:r w:rsidR="00AD002A" w:rsidRPr="00022D67">
        <w:t>Platform</w:t>
      </w:r>
      <w:r w:rsidR="003D3203">
        <w:t xml:space="preserve"> Station</w:t>
      </w:r>
      <w:r w:rsidR="003D3203" w:rsidRPr="00022D67">
        <w:t xml:space="preserve"> </w:t>
      </w:r>
      <w:r w:rsidR="00AD002A" w:rsidRPr="00022D67">
        <w:t>(</w:t>
      </w:r>
      <w:r w:rsidR="003D3203" w:rsidRPr="00022D67">
        <w:t>HAP</w:t>
      </w:r>
      <w:r w:rsidR="003D3203">
        <w:t>S</w:t>
      </w:r>
      <w:r w:rsidR="00AD002A" w:rsidRPr="00022D67">
        <w:t>)</w:t>
      </w:r>
    </w:p>
    <w:p w14:paraId="66B6A50C" w14:textId="77777777" w:rsidR="00E96791" w:rsidRDefault="00E96791" w:rsidP="00E96791">
      <w:pPr>
        <w:numPr>
          <w:ilvl w:val="1"/>
          <w:numId w:val="4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Lighter than Air UAS (LTA)</w:t>
      </w:r>
    </w:p>
    <w:p w14:paraId="07E6BD57" w14:textId="77777777" w:rsidR="00E96791" w:rsidRDefault="00E96791" w:rsidP="00E96791">
      <w:pPr>
        <w:numPr>
          <w:ilvl w:val="1"/>
          <w:numId w:val="4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Heavier than </w:t>
      </w:r>
      <w:r w:rsidR="00F47F8E">
        <w:rPr>
          <w:rFonts w:eastAsia="MS Mincho"/>
          <w:lang w:eastAsia="ja-JP"/>
        </w:rPr>
        <w:t xml:space="preserve">Air </w:t>
      </w:r>
      <w:r>
        <w:rPr>
          <w:rFonts w:eastAsia="MS Mincho"/>
          <w:lang w:eastAsia="ja-JP"/>
        </w:rPr>
        <w:t>UAS (HTA)</w:t>
      </w:r>
    </w:p>
    <w:p w14:paraId="39FA6F5F" w14:textId="77777777" w:rsidR="00FD607D" w:rsidRDefault="00594746" w:rsidP="00C14765">
      <w:pPr>
        <w:rPr>
          <w:lang w:eastAsia="zh-CN"/>
        </w:rPr>
      </w:pPr>
      <w:r>
        <w:rPr>
          <w:rFonts w:eastAsia="MS Mincho"/>
          <w:lang w:eastAsia="ja-JP"/>
        </w:rPr>
        <w:t>In this contribution</w:t>
      </w:r>
      <w:r w:rsidR="003D3203">
        <w:rPr>
          <w:rFonts w:eastAsia="MS Mincho"/>
          <w:lang w:eastAsia="ja-JP"/>
        </w:rPr>
        <w:t xml:space="preserve"> (revised from </w:t>
      </w:r>
      <w:r w:rsidR="003D3203">
        <w:rPr>
          <w:rFonts w:eastAsia="MS Mincho"/>
          <w:lang w:eastAsia="ja-JP"/>
        </w:rPr>
        <w:fldChar w:fldCharType="begin"/>
      </w:r>
      <w:r w:rsidR="003D3203">
        <w:rPr>
          <w:rFonts w:eastAsia="MS Mincho"/>
          <w:lang w:eastAsia="ja-JP"/>
        </w:rPr>
        <w:instrText xml:space="preserve"> REF _Ref509915914 \r \h </w:instrText>
      </w:r>
      <w:r w:rsidR="003D3203">
        <w:rPr>
          <w:rFonts w:eastAsia="MS Mincho"/>
          <w:lang w:eastAsia="ja-JP"/>
        </w:rPr>
      </w:r>
      <w:r w:rsidR="003D3203">
        <w:rPr>
          <w:rFonts w:eastAsia="MS Mincho"/>
          <w:lang w:eastAsia="ja-JP"/>
        </w:rPr>
        <w:fldChar w:fldCharType="separate"/>
      </w:r>
      <w:r w:rsidR="003D3203">
        <w:rPr>
          <w:rFonts w:eastAsia="MS Mincho"/>
          <w:lang w:eastAsia="ja-JP"/>
        </w:rPr>
        <w:t>[7]</w:t>
      </w:r>
      <w:r w:rsidR="003D3203">
        <w:rPr>
          <w:rFonts w:eastAsia="MS Mincho"/>
          <w:lang w:eastAsia="ja-JP"/>
        </w:rPr>
        <w:fldChar w:fldCharType="end"/>
      </w:r>
      <w:r w:rsidR="003D3203">
        <w:rPr>
          <w:rFonts w:eastAsia="MS Mincho"/>
          <w:lang w:eastAsia="ja-JP"/>
        </w:rPr>
        <w:t>)</w:t>
      </w:r>
      <w:r>
        <w:rPr>
          <w:rFonts w:eastAsia="MS Mincho"/>
          <w:lang w:eastAsia="ja-JP"/>
        </w:rPr>
        <w:t xml:space="preserve">, we will discuss some aspects need to be considered for </w:t>
      </w:r>
      <w:r w:rsidR="00AD002A">
        <w:t>HAPs</w:t>
      </w:r>
      <w:r>
        <w:t xml:space="preserve"> </w:t>
      </w:r>
      <w:r>
        <w:rPr>
          <w:rFonts w:eastAsia="MS Mincho"/>
          <w:lang w:eastAsia="ja-JP"/>
        </w:rPr>
        <w:t>channel model</w:t>
      </w:r>
      <w:r w:rsidR="00A97704">
        <w:rPr>
          <w:rFonts w:eastAsia="MS Mincho"/>
          <w:lang w:eastAsia="ja-JP"/>
        </w:rPr>
        <w:t>s</w:t>
      </w:r>
      <w:r>
        <w:rPr>
          <w:lang w:eastAsia="zh-CN"/>
        </w:rPr>
        <w:t>.</w:t>
      </w:r>
    </w:p>
    <w:p w14:paraId="578F7543" w14:textId="77777777" w:rsidR="003D3203" w:rsidRPr="006E645F" w:rsidRDefault="003D3203" w:rsidP="00C14765">
      <w:pPr>
        <w:rPr>
          <w:lang w:eastAsia="zh-CN"/>
        </w:rPr>
      </w:pPr>
      <w:r>
        <w:rPr>
          <w:lang w:eastAsia="zh-CN"/>
        </w:rPr>
        <w:t xml:space="preserve">RAN1#92 agreed that the baseline channel model for HAPS should be based on TR38.901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_Ref509916858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[8]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p w14:paraId="35927ECE" w14:textId="58304E87" w:rsidR="00004417" w:rsidRDefault="00873943" w:rsidP="00B81A59">
      <w:pPr>
        <w:pStyle w:val="Heading1"/>
      </w:pPr>
      <w:r>
        <w:rPr>
          <w:lang w:eastAsia="zh-CN"/>
        </w:rPr>
        <w:t xml:space="preserve">Necessity for new channel model for </w:t>
      </w:r>
      <w:r w:rsidR="003D3203">
        <w:rPr>
          <w:lang w:eastAsia="zh-CN"/>
        </w:rPr>
        <w:t>HAPS</w:t>
      </w:r>
    </w:p>
    <w:p w14:paraId="50177B27" w14:textId="4537FF4D" w:rsidR="00311866" w:rsidRDefault="00F05337" w:rsidP="00311866">
      <w:pPr>
        <w:rPr>
          <w:lang w:eastAsia="zh-CN"/>
        </w:rPr>
      </w:pPr>
      <w:r>
        <w:rPr>
          <w:lang w:eastAsia="zh-CN"/>
        </w:rPr>
        <w:t xml:space="preserve">In this study item, </w:t>
      </w:r>
      <w:r w:rsidR="003D3203">
        <w:rPr>
          <w:lang w:eastAsia="zh-CN"/>
        </w:rPr>
        <w:t xml:space="preserve">HAPS </w:t>
      </w:r>
      <w:r>
        <w:rPr>
          <w:lang w:eastAsia="zh-CN"/>
        </w:rPr>
        <w:t>is located at the altitude between 8</w:t>
      </w:r>
      <w:r w:rsidR="003D3203">
        <w:rPr>
          <w:lang w:eastAsia="zh-CN"/>
        </w:rPr>
        <w:t xml:space="preserve"> km </w:t>
      </w:r>
      <w:r>
        <w:rPr>
          <w:lang w:eastAsia="zh-CN"/>
        </w:rPr>
        <w:t>and 50</w:t>
      </w:r>
      <w:r w:rsidR="003D3203">
        <w:rPr>
          <w:lang w:eastAsia="zh-CN"/>
        </w:rPr>
        <w:t xml:space="preserve"> km</w:t>
      </w:r>
      <w:r>
        <w:rPr>
          <w:lang w:eastAsia="zh-CN"/>
        </w:rPr>
        <w:t xml:space="preserve">, and the radius of coverage </w:t>
      </w:r>
      <w:r w:rsidR="00510C50">
        <w:rPr>
          <w:lang w:eastAsia="zh-CN"/>
        </w:rPr>
        <w:t xml:space="preserve">may be </w:t>
      </w:r>
      <w:r>
        <w:rPr>
          <w:lang w:eastAsia="zh-CN"/>
        </w:rPr>
        <w:t>about 20-50</w:t>
      </w:r>
      <w:r w:rsidR="003D3203">
        <w:rPr>
          <w:lang w:eastAsia="zh-CN"/>
        </w:rPr>
        <w:t xml:space="preserve"> km</w:t>
      </w:r>
      <w:r w:rsidR="00133F8D">
        <w:rPr>
          <w:lang w:eastAsia="zh-CN"/>
        </w:rPr>
        <w:t xml:space="preserve">, </w:t>
      </w:r>
      <w:r w:rsidR="005C3594">
        <w:rPr>
          <w:lang w:eastAsia="zh-CN"/>
        </w:rPr>
        <w:t xml:space="preserve">or </w:t>
      </w:r>
      <w:r w:rsidR="001960F1">
        <w:rPr>
          <w:lang w:eastAsia="zh-CN"/>
        </w:rPr>
        <w:t>even</w:t>
      </w:r>
      <w:r w:rsidR="00133F8D">
        <w:rPr>
          <w:lang w:eastAsia="zh-CN"/>
        </w:rPr>
        <w:t xml:space="preserve"> </w:t>
      </w:r>
      <w:r w:rsidR="003D3203">
        <w:rPr>
          <w:lang w:eastAsia="zh-CN"/>
        </w:rPr>
        <w:t>longer</w:t>
      </w:r>
      <w:r>
        <w:rPr>
          <w:lang w:eastAsia="zh-CN"/>
        </w:rPr>
        <w:t xml:space="preserve">. </w:t>
      </w:r>
      <w:r w:rsidR="009A1534">
        <w:rPr>
          <w:lang w:eastAsia="zh-CN"/>
        </w:rPr>
        <w:t xml:space="preserve">The </w:t>
      </w:r>
      <w:r w:rsidR="00F47F8E" w:rsidRPr="00F47F8E">
        <w:rPr>
          <w:lang w:eastAsia="zh-CN"/>
        </w:rPr>
        <w:t>approximate</w:t>
      </w:r>
      <w:r w:rsidR="00F47F8E">
        <w:rPr>
          <w:lang w:eastAsia="zh-CN"/>
        </w:rPr>
        <w:t xml:space="preserve"> </w:t>
      </w:r>
      <w:r w:rsidR="009A1534">
        <w:rPr>
          <w:lang w:eastAsia="zh-CN"/>
        </w:rPr>
        <w:t xml:space="preserve">elevation angle will varies </w:t>
      </w:r>
      <w:r w:rsidR="008C7523">
        <w:rPr>
          <w:lang w:eastAsia="zh-CN"/>
        </w:rPr>
        <w:t>from</w:t>
      </w:r>
      <w:r w:rsidR="009A1534">
        <w:rPr>
          <w:lang w:eastAsia="zh-CN"/>
        </w:rPr>
        <w:t xml:space="preserve"> </w:t>
      </w:r>
      <w:r w:rsidR="00CA10AB">
        <w:rPr>
          <w:lang w:eastAsia="zh-CN"/>
        </w:rPr>
        <w:t>1</w:t>
      </w:r>
      <w:r w:rsidR="00043204">
        <w:rPr>
          <w:lang w:eastAsia="zh-CN"/>
        </w:rPr>
        <w:t>0</w:t>
      </w:r>
      <w:r w:rsidR="003D3203">
        <w:rPr>
          <w:lang w:eastAsia="zh-CN"/>
        </w:rPr>
        <w:t>°</w:t>
      </w:r>
      <w:r w:rsidR="00043204">
        <w:rPr>
          <w:rFonts w:hint="eastAsia"/>
          <w:lang w:eastAsia="zh-CN"/>
        </w:rPr>
        <w:t xml:space="preserve">to </w:t>
      </w:r>
      <w:r w:rsidR="00043204">
        <w:rPr>
          <w:lang w:eastAsia="zh-CN"/>
        </w:rPr>
        <w:t>90</w:t>
      </w:r>
      <w:r w:rsidR="003D3203">
        <w:rPr>
          <w:lang w:eastAsia="zh-CN"/>
        </w:rPr>
        <w:t>°</w:t>
      </w:r>
      <w:r w:rsidR="00043204">
        <w:rPr>
          <w:rFonts w:hint="eastAsia"/>
          <w:lang w:eastAsia="zh-CN"/>
        </w:rPr>
        <w:t>.</w:t>
      </w:r>
      <w:r w:rsidR="00043204">
        <w:rPr>
          <w:lang w:eastAsia="zh-CN"/>
        </w:rPr>
        <w:t xml:space="preserve"> For the users with large elevation angle, the transmission is LOS dominated</w:t>
      </w:r>
      <w:r w:rsidR="00A65166">
        <w:rPr>
          <w:lang w:eastAsia="zh-CN"/>
        </w:rPr>
        <w:t>;</w:t>
      </w:r>
      <w:r w:rsidR="00043204">
        <w:rPr>
          <w:lang w:eastAsia="zh-CN"/>
        </w:rPr>
        <w:t xml:space="preserve"> </w:t>
      </w:r>
      <w:r w:rsidR="000018A5">
        <w:rPr>
          <w:lang w:eastAsia="zh-CN"/>
        </w:rPr>
        <w:t>meanwhile,</w:t>
      </w:r>
      <w:r w:rsidR="00043204">
        <w:rPr>
          <w:lang w:eastAsia="zh-CN"/>
        </w:rPr>
        <w:t xml:space="preserve"> f</w:t>
      </w:r>
      <w:r>
        <w:rPr>
          <w:lang w:eastAsia="zh-CN"/>
        </w:rPr>
        <w:t xml:space="preserve">or </w:t>
      </w:r>
      <w:r w:rsidR="00510C50">
        <w:rPr>
          <w:lang w:eastAsia="zh-CN"/>
        </w:rPr>
        <w:t xml:space="preserve">the </w:t>
      </w:r>
      <w:r w:rsidR="00311866">
        <w:rPr>
          <w:lang w:eastAsia="zh-CN"/>
        </w:rPr>
        <w:t xml:space="preserve">users </w:t>
      </w:r>
      <w:r>
        <w:rPr>
          <w:lang w:eastAsia="zh-CN"/>
        </w:rPr>
        <w:t>with small elevation, the received signal is composed of LOS and NLOS component</w:t>
      </w:r>
      <w:r w:rsidR="00027481">
        <w:rPr>
          <w:lang w:eastAsia="zh-CN"/>
        </w:rPr>
        <w:t>s</w:t>
      </w:r>
      <w:r>
        <w:rPr>
          <w:lang w:eastAsia="zh-CN"/>
        </w:rPr>
        <w:t xml:space="preserve"> due to </w:t>
      </w:r>
      <w:r>
        <w:t>reflection, refraction, diffraction and scattering by buildings, trees, hills, billboards, street-light posts and so on</w:t>
      </w:r>
      <w:r>
        <w:rPr>
          <w:lang w:eastAsia="zh-CN"/>
        </w:rPr>
        <w:t xml:space="preserve">. </w:t>
      </w:r>
      <w:r w:rsidR="00074879">
        <w:rPr>
          <w:lang w:eastAsia="zh-CN"/>
        </w:rPr>
        <w:t>Therefore,</w:t>
      </w:r>
      <w:r w:rsidR="00702C75">
        <w:rPr>
          <w:lang w:eastAsia="zh-CN"/>
        </w:rPr>
        <w:t xml:space="preserve"> </w:t>
      </w:r>
      <w:r w:rsidR="00311866">
        <w:rPr>
          <w:lang w:eastAsia="zh-CN"/>
        </w:rPr>
        <w:t>the LOS probability</w:t>
      </w:r>
      <w:r w:rsidR="002C0D57">
        <w:rPr>
          <w:lang w:eastAsia="zh-CN"/>
        </w:rPr>
        <w:t>, shadow fading</w:t>
      </w:r>
      <w:r w:rsidR="00311866">
        <w:rPr>
          <w:lang w:eastAsia="zh-CN"/>
        </w:rPr>
        <w:t xml:space="preserve"> and multipath propagation are different</w:t>
      </w:r>
      <w:r w:rsidR="00702C75">
        <w:rPr>
          <w:lang w:eastAsia="zh-CN"/>
        </w:rPr>
        <w:t xml:space="preserve"> for users with different elevation angle</w:t>
      </w:r>
      <w:r w:rsidR="00FC568A">
        <w:rPr>
          <w:lang w:eastAsia="zh-CN"/>
        </w:rPr>
        <w:t>s</w:t>
      </w:r>
      <w:r w:rsidR="00311866">
        <w:rPr>
          <w:lang w:eastAsia="zh-CN"/>
        </w:rPr>
        <w:t>.</w:t>
      </w:r>
    </w:p>
    <w:p w14:paraId="2FDC6A99" w14:textId="037B4529" w:rsidR="00F05337" w:rsidRDefault="003D3203" w:rsidP="00311866">
      <w:pPr>
        <w:rPr>
          <w:lang w:eastAsia="zh-CN"/>
        </w:rPr>
      </w:pPr>
      <w:r>
        <w:rPr>
          <w:lang w:eastAsia="zh-CN"/>
        </w:rPr>
        <w:t xml:space="preserve">HAPS </w:t>
      </w:r>
      <w:r w:rsidR="00510C50">
        <w:rPr>
          <w:lang w:eastAsia="zh-CN"/>
        </w:rPr>
        <w:t>can be deployed in multiple scenarios, such as urban, suburban and rural.</w:t>
      </w:r>
      <w:r w:rsidR="00AD002A">
        <w:rPr>
          <w:lang w:eastAsia="zh-CN"/>
        </w:rPr>
        <w:t xml:space="preserve"> The environmental difference</w:t>
      </w:r>
      <w:r w:rsidR="00702C75">
        <w:rPr>
          <w:lang w:eastAsia="zh-CN"/>
        </w:rPr>
        <w:t>s</w:t>
      </w:r>
      <w:r w:rsidR="00AD002A">
        <w:rPr>
          <w:lang w:eastAsia="zh-CN"/>
        </w:rPr>
        <w:t xml:space="preserve"> for different scenario</w:t>
      </w:r>
      <w:r w:rsidR="00E1731D">
        <w:rPr>
          <w:lang w:eastAsia="zh-CN"/>
        </w:rPr>
        <w:t>s</w:t>
      </w:r>
      <w:r w:rsidR="00AD002A">
        <w:rPr>
          <w:lang w:eastAsia="zh-CN"/>
        </w:rPr>
        <w:t xml:space="preserve"> </w:t>
      </w:r>
      <w:r w:rsidR="00702C75">
        <w:rPr>
          <w:lang w:eastAsia="zh-CN"/>
        </w:rPr>
        <w:t>are</w:t>
      </w:r>
      <w:r w:rsidR="00AD002A">
        <w:rPr>
          <w:lang w:eastAsia="zh-CN"/>
        </w:rPr>
        <w:t xml:space="preserve"> large, e.g. the height of buildings, the density of buildings, which will </w:t>
      </w:r>
      <w:r w:rsidR="000018A5">
        <w:rPr>
          <w:lang w:eastAsia="zh-CN"/>
        </w:rPr>
        <w:t>lead to large differences of</w:t>
      </w:r>
      <w:r w:rsidR="00AD002A">
        <w:rPr>
          <w:lang w:eastAsia="zh-CN"/>
        </w:rPr>
        <w:t xml:space="preserve"> the LOS probability</w:t>
      </w:r>
      <w:r w:rsidR="002C0D57">
        <w:rPr>
          <w:lang w:eastAsia="zh-CN"/>
        </w:rPr>
        <w:t>, shadow fading</w:t>
      </w:r>
      <w:r w:rsidR="00AD002A">
        <w:rPr>
          <w:lang w:eastAsia="zh-CN"/>
        </w:rPr>
        <w:t xml:space="preserve"> and multipath propagation</w:t>
      </w:r>
      <w:r w:rsidR="000018A5">
        <w:rPr>
          <w:lang w:eastAsia="zh-CN"/>
        </w:rPr>
        <w:t xml:space="preserve"> </w:t>
      </w:r>
      <w:r w:rsidR="00E1731D">
        <w:rPr>
          <w:lang w:eastAsia="zh-CN"/>
        </w:rPr>
        <w:t>under</w:t>
      </w:r>
      <w:r w:rsidR="000018A5">
        <w:rPr>
          <w:lang w:eastAsia="zh-CN"/>
        </w:rPr>
        <w:t xml:space="preserve"> different scenario</w:t>
      </w:r>
      <w:r w:rsidR="00E1731D">
        <w:rPr>
          <w:lang w:eastAsia="zh-CN"/>
        </w:rPr>
        <w:t>s</w:t>
      </w:r>
      <w:r w:rsidR="00AD002A">
        <w:rPr>
          <w:lang w:eastAsia="zh-CN"/>
        </w:rPr>
        <w:t>.</w:t>
      </w:r>
      <w:r w:rsidR="00702C75">
        <w:rPr>
          <w:lang w:eastAsia="zh-CN"/>
        </w:rPr>
        <w:t xml:space="preserve"> </w:t>
      </w:r>
    </w:p>
    <w:p w14:paraId="35F24AD8" w14:textId="77777777" w:rsidR="00D05358" w:rsidRDefault="00D05358" w:rsidP="00F05337">
      <w:pPr>
        <w:rPr>
          <w:lang w:eastAsia="zh-CN"/>
        </w:rPr>
      </w:pPr>
    </w:p>
    <w:p w14:paraId="2B2E2373" w14:textId="77777777" w:rsidR="00D05358" w:rsidRDefault="006902A9" w:rsidP="00D05358">
      <w:pPr>
        <w:jc w:val="center"/>
        <w:rPr>
          <w:lang w:eastAsia="zh-CN"/>
        </w:rPr>
      </w:pPr>
      <w:r>
        <w:object w:dxaOrig="13340" w:dyaOrig="5030" w14:anchorId="218A5F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3pt;height:132.1pt" o:ole="">
            <v:imagedata r:id="rId8" o:title=""/>
          </v:shape>
          <o:OLEObject Type="Embed" ProgID="Visio.Drawing.11" ShapeID="_x0000_i1025" DrawAspect="Content" ObjectID="_1584531580" r:id="rId9"/>
        </w:object>
      </w:r>
    </w:p>
    <w:p w14:paraId="2412CA98" w14:textId="75649731" w:rsidR="00D05358" w:rsidRDefault="00D05358" w:rsidP="00D05358">
      <w:pPr>
        <w:pStyle w:val="Caption"/>
        <w:keepNext/>
      </w:pPr>
      <w:r>
        <w:t>Figure 1</w:t>
      </w:r>
      <w:r>
        <w:rPr>
          <w:b w:val="0"/>
        </w:rPr>
        <w:t>.</w:t>
      </w:r>
      <w:r w:rsidRPr="005B733E">
        <w:rPr>
          <w:b w:val="0"/>
        </w:rPr>
        <w:t xml:space="preserve"> </w:t>
      </w:r>
      <w:r>
        <w:t xml:space="preserve">Transmission for </w:t>
      </w:r>
      <w:r w:rsidR="003D3203">
        <w:t>HAPS</w:t>
      </w:r>
      <w:r w:rsidR="003D3203" w:rsidRPr="009E251C">
        <w:t xml:space="preserve"> </w:t>
      </w:r>
    </w:p>
    <w:p w14:paraId="7FF2FE8F" w14:textId="2F0918DB" w:rsidR="00245169" w:rsidRPr="001B665D" w:rsidRDefault="00245169" w:rsidP="00245169">
      <w:pPr>
        <w:spacing w:after="0"/>
        <w:rPr>
          <w:b/>
          <w:i/>
          <w:lang w:eastAsia="zh-CN"/>
        </w:rPr>
      </w:pPr>
      <w:r>
        <w:rPr>
          <w:b/>
          <w:i/>
        </w:rPr>
        <w:t>Observation 1</w:t>
      </w:r>
      <w:r w:rsidRPr="00E43C52">
        <w:rPr>
          <w:b/>
          <w:i/>
        </w:rPr>
        <w:t>:</w:t>
      </w:r>
      <w:r>
        <w:rPr>
          <w:b/>
          <w:i/>
        </w:rPr>
        <w:t xml:space="preserve"> </w:t>
      </w:r>
      <w:r>
        <w:rPr>
          <w:b/>
          <w:i/>
          <w:lang w:eastAsia="zh-CN"/>
        </w:rPr>
        <w:t xml:space="preserve">The LOS probability, shadow fading and multipath propagation are related to deployment scenario and user elevation angle for </w:t>
      </w:r>
      <w:r w:rsidR="003D3203">
        <w:rPr>
          <w:b/>
          <w:i/>
          <w:lang w:eastAsia="zh-CN"/>
        </w:rPr>
        <w:t>HAPS</w:t>
      </w:r>
      <w:r>
        <w:rPr>
          <w:b/>
          <w:i/>
          <w:lang w:eastAsia="zh-CN"/>
        </w:rPr>
        <w:t xml:space="preserve">. </w:t>
      </w:r>
    </w:p>
    <w:p w14:paraId="281CAFE2" w14:textId="4B7BB98F" w:rsidR="00510C50" w:rsidRDefault="00510C50" w:rsidP="00510C50">
      <w:pPr>
        <w:rPr>
          <w:lang w:eastAsia="zh-CN"/>
        </w:rPr>
      </w:pPr>
      <w:r>
        <w:rPr>
          <w:lang w:eastAsia="zh-CN"/>
        </w:rPr>
        <w:t xml:space="preserve">However, the LOS probability, </w:t>
      </w:r>
      <w:r w:rsidR="002C0D57">
        <w:rPr>
          <w:lang w:eastAsia="zh-CN"/>
        </w:rPr>
        <w:t xml:space="preserve">shadow fading and </w:t>
      </w:r>
      <w:r>
        <w:rPr>
          <w:lang w:eastAsia="zh-CN"/>
        </w:rPr>
        <w:t xml:space="preserve">multipath propagation for </w:t>
      </w:r>
      <w:r w:rsidR="003D3203">
        <w:rPr>
          <w:lang w:eastAsia="zh-CN"/>
        </w:rPr>
        <w:t xml:space="preserve">HAPS </w:t>
      </w:r>
      <w:r>
        <w:rPr>
          <w:lang w:eastAsia="zh-CN"/>
        </w:rPr>
        <w:t>will be different from that in terrestrial network due to the difference of altitude</w:t>
      </w:r>
      <w:r w:rsidR="00245169">
        <w:rPr>
          <w:lang w:eastAsia="zh-CN"/>
        </w:rPr>
        <w:t xml:space="preserve"> of the base station</w:t>
      </w:r>
      <w:r>
        <w:rPr>
          <w:lang w:eastAsia="zh-CN"/>
        </w:rPr>
        <w:t xml:space="preserve">. </w:t>
      </w:r>
      <w:r w:rsidR="002C0D57">
        <w:rPr>
          <w:lang w:eastAsia="zh-CN"/>
        </w:rPr>
        <w:t>These factors will influence the system design</w:t>
      </w:r>
      <w:r w:rsidR="00A97704">
        <w:rPr>
          <w:lang w:eastAsia="zh-CN"/>
        </w:rPr>
        <w:t xml:space="preserve"> as descripted follow</w:t>
      </w:r>
      <w:r w:rsidR="002C0D57">
        <w:rPr>
          <w:lang w:eastAsia="zh-CN"/>
        </w:rPr>
        <w:t xml:space="preserve">. </w:t>
      </w:r>
    </w:p>
    <w:p w14:paraId="6F94355C" w14:textId="77777777" w:rsidR="002C0D57" w:rsidRDefault="002C0D57" w:rsidP="002C0D57">
      <w:pPr>
        <w:pStyle w:val="Heading2"/>
        <w:rPr>
          <w:lang w:eastAsia="zh-CN"/>
        </w:rPr>
      </w:pPr>
      <w:r>
        <w:rPr>
          <w:lang w:eastAsia="zh-CN"/>
        </w:rPr>
        <w:t>LOS probability</w:t>
      </w:r>
    </w:p>
    <w:p w14:paraId="23CFF678" w14:textId="77777777" w:rsidR="00245169" w:rsidRDefault="00B72CDC" w:rsidP="002C0D57">
      <w:pPr>
        <w:rPr>
          <w:lang w:eastAsia="zh-CN"/>
        </w:rPr>
      </w:pPr>
      <w:r>
        <w:rPr>
          <w:lang w:eastAsia="zh-CN"/>
        </w:rPr>
        <w:t xml:space="preserve">In terrestrial network, </w:t>
      </w:r>
      <w:r w:rsidR="00245169" w:rsidRPr="00F13A73">
        <w:rPr>
          <w:lang w:eastAsia="zh-CN"/>
        </w:rPr>
        <w:t>MIMO has been widely used while LOS probability is one of the key factors in the usage of MIMO</w:t>
      </w:r>
      <w:r w:rsidR="00967FE6">
        <w:rPr>
          <w:lang w:eastAsia="zh-CN"/>
        </w:rPr>
        <w:t>. D</w:t>
      </w:r>
      <w:r>
        <w:rPr>
          <w:lang w:eastAsia="zh-CN"/>
        </w:rPr>
        <w:t>ifferent path loss model</w:t>
      </w:r>
      <w:r w:rsidR="00967FE6">
        <w:rPr>
          <w:lang w:eastAsia="zh-CN"/>
        </w:rPr>
        <w:t>s</w:t>
      </w:r>
      <w:r>
        <w:rPr>
          <w:lang w:eastAsia="zh-CN"/>
        </w:rPr>
        <w:t xml:space="preserve"> are used for LOS and NLOS transmission</w:t>
      </w:r>
      <w:r w:rsidR="00967FE6">
        <w:rPr>
          <w:lang w:eastAsia="zh-CN"/>
        </w:rPr>
        <w:t xml:space="preserve"> in terrestrial network</w:t>
      </w:r>
      <w:r w:rsidR="00245169">
        <w:rPr>
          <w:lang w:eastAsia="zh-CN"/>
        </w:rPr>
        <w:t xml:space="preserve">, so </w:t>
      </w:r>
      <w:r>
        <w:rPr>
          <w:lang w:eastAsia="zh-CN"/>
        </w:rPr>
        <w:t xml:space="preserve">LOS probability is one of the factors which influence the strength of received signal. </w:t>
      </w:r>
    </w:p>
    <w:p w14:paraId="7C2F30BB" w14:textId="77777777" w:rsidR="00B72CDC" w:rsidRDefault="00B72CDC" w:rsidP="002C0D57">
      <w:pPr>
        <w:rPr>
          <w:lang w:eastAsia="zh-CN"/>
        </w:rPr>
      </w:pPr>
      <w:r>
        <w:rPr>
          <w:lang w:eastAsia="zh-CN"/>
        </w:rPr>
        <w:t>As discussed above, LOS probability is related to deployment scenario and elevation angle, so we need to model the LOS probability under different s</w:t>
      </w:r>
      <w:r w:rsidR="00245169">
        <w:rPr>
          <w:lang w:eastAsia="zh-CN"/>
        </w:rPr>
        <w:t>cenarios and elevation angles</w:t>
      </w:r>
      <w:r>
        <w:rPr>
          <w:lang w:eastAsia="zh-CN"/>
        </w:rPr>
        <w:t>. Whether modeling different path loss model</w:t>
      </w:r>
      <w:r w:rsidR="0080570C">
        <w:rPr>
          <w:lang w:eastAsia="zh-CN"/>
        </w:rPr>
        <w:t>s</w:t>
      </w:r>
      <w:r>
        <w:rPr>
          <w:lang w:eastAsia="zh-CN"/>
        </w:rPr>
        <w:t xml:space="preserve"> for LOS and NLOS </w:t>
      </w:r>
      <w:r w:rsidR="00F13A73">
        <w:rPr>
          <w:lang w:eastAsia="zh-CN"/>
        </w:rPr>
        <w:t>component</w:t>
      </w:r>
      <w:r>
        <w:rPr>
          <w:lang w:eastAsia="zh-CN"/>
        </w:rPr>
        <w:t xml:space="preserve"> for HAPs need</w:t>
      </w:r>
      <w:r w:rsidR="0080570C">
        <w:rPr>
          <w:lang w:eastAsia="zh-CN"/>
        </w:rPr>
        <w:t>s</w:t>
      </w:r>
      <w:r>
        <w:rPr>
          <w:lang w:eastAsia="zh-CN"/>
        </w:rPr>
        <w:t xml:space="preserve"> to be further st</w:t>
      </w:r>
      <w:r w:rsidR="00F13A73">
        <w:rPr>
          <w:lang w:eastAsia="zh-CN"/>
        </w:rPr>
        <w:t>udied.</w:t>
      </w:r>
    </w:p>
    <w:p w14:paraId="396D7FA7" w14:textId="77777777" w:rsidR="002C0D57" w:rsidRPr="00E11466" w:rsidRDefault="002C0D57" w:rsidP="00E11466">
      <w:pPr>
        <w:spacing w:after="0"/>
        <w:rPr>
          <w:b/>
          <w:i/>
          <w:lang w:eastAsia="zh-CN"/>
        </w:rPr>
      </w:pPr>
      <w:r>
        <w:rPr>
          <w:b/>
          <w:i/>
        </w:rPr>
        <w:t>Proposal 1</w:t>
      </w:r>
      <w:r w:rsidRPr="00E43C52">
        <w:rPr>
          <w:b/>
          <w:i/>
        </w:rPr>
        <w:t>:</w:t>
      </w:r>
      <w:r>
        <w:rPr>
          <w:b/>
          <w:i/>
        </w:rPr>
        <w:t xml:space="preserve"> LOS probability under different scenarios and elevations</w:t>
      </w:r>
      <w:r>
        <w:rPr>
          <w:b/>
          <w:i/>
          <w:lang w:eastAsia="zh-CN"/>
        </w:rPr>
        <w:t xml:space="preserve"> need</w:t>
      </w:r>
      <w:r w:rsidR="003409B1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to be modeled. </w:t>
      </w:r>
    </w:p>
    <w:p w14:paraId="38C6FE1D" w14:textId="77777777" w:rsidR="002C0D57" w:rsidRDefault="002C0D57" w:rsidP="002C0D57">
      <w:pPr>
        <w:pStyle w:val="Heading2"/>
        <w:rPr>
          <w:lang w:eastAsia="zh-CN"/>
        </w:rPr>
      </w:pPr>
      <w:r>
        <w:rPr>
          <w:lang w:eastAsia="zh-CN"/>
        </w:rPr>
        <w:t>Shadow fading</w:t>
      </w:r>
    </w:p>
    <w:p w14:paraId="450F6D36" w14:textId="77777777" w:rsidR="002C0D57" w:rsidRDefault="002C0D57" w:rsidP="002C0D57">
      <w:pPr>
        <w:rPr>
          <w:lang w:eastAsia="zh-CN"/>
        </w:rPr>
      </w:pPr>
      <w:r>
        <w:rPr>
          <w:lang w:eastAsia="zh-CN"/>
        </w:rPr>
        <w:t>Shadow fading need</w:t>
      </w:r>
      <w:r w:rsidR="0080570C">
        <w:rPr>
          <w:lang w:eastAsia="zh-CN"/>
        </w:rPr>
        <w:t>s</w:t>
      </w:r>
      <w:r>
        <w:rPr>
          <w:lang w:eastAsia="zh-CN"/>
        </w:rPr>
        <w:t xml:space="preserve"> to be modeled for the system-level simulation, and </w:t>
      </w:r>
      <w:r w:rsidR="0080570C">
        <w:rPr>
          <w:lang w:eastAsia="zh-CN"/>
        </w:rPr>
        <w:t xml:space="preserve">also </w:t>
      </w:r>
      <w:r w:rsidR="00245169">
        <w:rPr>
          <w:lang w:eastAsia="zh-CN"/>
        </w:rPr>
        <w:t>need</w:t>
      </w:r>
      <w:r w:rsidR="0080570C">
        <w:rPr>
          <w:lang w:eastAsia="zh-CN"/>
        </w:rPr>
        <w:t>s</w:t>
      </w:r>
      <w:r w:rsidR="00245169">
        <w:rPr>
          <w:lang w:eastAsia="zh-CN"/>
        </w:rPr>
        <w:t xml:space="preserve"> to be considered </w:t>
      </w:r>
      <w:r>
        <w:rPr>
          <w:lang w:eastAsia="zh-CN"/>
        </w:rPr>
        <w:t xml:space="preserve">when we calculate the link budget. Similar to LOS probability, the value of shadow fading for HAPs is also related to deployment scenario and elevation angle. </w:t>
      </w:r>
    </w:p>
    <w:p w14:paraId="7BDD7FD0" w14:textId="77777777" w:rsidR="002C0D57" w:rsidRPr="006F6C1A" w:rsidRDefault="002C0D57" w:rsidP="002C0D57">
      <w:pPr>
        <w:spacing w:after="0"/>
        <w:rPr>
          <w:b/>
          <w:i/>
          <w:lang w:eastAsia="zh-CN"/>
        </w:rPr>
      </w:pPr>
      <w:r>
        <w:rPr>
          <w:b/>
          <w:i/>
        </w:rPr>
        <w:t>Proposal 2</w:t>
      </w:r>
      <w:r w:rsidRPr="00E43C52">
        <w:rPr>
          <w:b/>
          <w:i/>
        </w:rPr>
        <w:t>:</w:t>
      </w:r>
      <w:r>
        <w:rPr>
          <w:b/>
          <w:i/>
        </w:rPr>
        <w:t xml:space="preserve"> Shadow fading under different scenarios and elevations</w:t>
      </w:r>
      <w:r>
        <w:rPr>
          <w:b/>
          <w:i/>
          <w:lang w:eastAsia="zh-CN"/>
        </w:rPr>
        <w:t xml:space="preserve"> need to be modeled. </w:t>
      </w:r>
    </w:p>
    <w:p w14:paraId="7B7D4E89" w14:textId="77777777" w:rsidR="002C0D57" w:rsidRDefault="002C0D57" w:rsidP="00AE6E76">
      <w:pPr>
        <w:rPr>
          <w:lang w:eastAsia="zh-CN"/>
        </w:rPr>
      </w:pPr>
    </w:p>
    <w:p w14:paraId="113AE744" w14:textId="77777777" w:rsidR="00873943" w:rsidRDefault="00873943" w:rsidP="00873943">
      <w:pPr>
        <w:pStyle w:val="Heading2"/>
        <w:rPr>
          <w:lang w:eastAsia="zh-CN"/>
        </w:rPr>
      </w:pPr>
      <w:r>
        <w:rPr>
          <w:lang w:eastAsia="zh-CN"/>
        </w:rPr>
        <w:t>Multipath propagation</w:t>
      </w:r>
    </w:p>
    <w:p w14:paraId="1BC6DB2C" w14:textId="77777777" w:rsidR="00714276" w:rsidRDefault="00AE6E76" w:rsidP="00AE6E76">
      <w:pPr>
        <w:rPr>
          <w:lang w:eastAsia="zh-CN"/>
        </w:rPr>
      </w:pPr>
      <w:r>
        <w:rPr>
          <w:lang w:eastAsia="zh-CN"/>
        </w:rPr>
        <w:t xml:space="preserve">Multipath propagation </w:t>
      </w:r>
      <w:r w:rsidR="00D05358">
        <w:rPr>
          <w:lang w:eastAsia="zh-CN"/>
        </w:rPr>
        <w:t xml:space="preserve">is an important influence </w:t>
      </w:r>
      <w:r w:rsidR="00245169">
        <w:rPr>
          <w:lang w:eastAsia="zh-CN"/>
        </w:rPr>
        <w:t xml:space="preserve">factor </w:t>
      </w:r>
      <w:r w:rsidR="00D05358">
        <w:rPr>
          <w:lang w:eastAsia="zh-CN"/>
        </w:rPr>
        <w:t xml:space="preserve">for the system design, </w:t>
      </w:r>
      <w:r w:rsidR="000C4EA9">
        <w:rPr>
          <w:lang w:eastAsia="zh-CN"/>
        </w:rPr>
        <w:t>which</w:t>
      </w:r>
      <w:r w:rsidR="00D05358">
        <w:rPr>
          <w:lang w:eastAsia="zh-CN"/>
        </w:rPr>
        <w:t xml:space="preserve"> influence</w:t>
      </w:r>
      <w:r w:rsidR="0080570C">
        <w:rPr>
          <w:lang w:eastAsia="zh-CN"/>
        </w:rPr>
        <w:t>s</w:t>
      </w:r>
      <w:r w:rsidR="00D05358">
        <w:rPr>
          <w:lang w:eastAsia="zh-CN"/>
        </w:rPr>
        <w:t>:</w:t>
      </w:r>
    </w:p>
    <w:p w14:paraId="36D2D4B1" w14:textId="77777777" w:rsidR="007817BE" w:rsidRPr="007F16E3" w:rsidRDefault="00714276" w:rsidP="00714276">
      <w:pPr>
        <w:pStyle w:val="ListParagraph"/>
        <w:numPr>
          <w:ilvl w:val="0"/>
          <w:numId w:val="49"/>
        </w:numPr>
        <w:ind w:left="284" w:hanging="284"/>
        <w:rPr>
          <w:b/>
          <w:u w:val="single"/>
          <w:lang w:eastAsia="zh-CN"/>
        </w:rPr>
      </w:pPr>
      <w:r w:rsidRPr="007F16E3">
        <w:rPr>
          <w:b/>
          <w:u w:val="single"/>
          <w:lang w:eastAsia="zh-CN"/>
        </w:rPr>
        <w:t>Numerology</w:t>
      </w:r>
      <w:r w:rsidR="00FD6242" w:rsidRPr="007F16E3">
        <w:rPr>
          <w:b/>
          <w:u w:val="single"/>
          <w:lang w:eastAsia="zh-CN"/>
        </w:rPr>
        <w:t>/CP</w:t>
      </w:r>
    </w:p>
    <w:p w14:paraId="51365C7F" w14:textId="77777777" w:rsidR="000F6EDB" w:rsidRDefault="003C49B0" w:rsidP="007F16E3">
      <w:pPr>
        <w:pStyle w:val="ListParagraph"/>
        <w:ind w:left="284"/>
        <w:rPr>
          <w:lang w:eastAsia="zh-CN"/>
        </w:rPr>
      </w:pPr>
      <w:r>
        <w:rPr>
          <w:lang w:eastAsia="zh-CN"/>
        </w:rPr>
        <w:t>For the OFDM based system, CP is used to mitigate the ISI, and the length of CP determines the amount of multipath captured</w:t>
      </w:r>
      <w:r w:rsidR="00F43FD8">
        <w:rPr>
          <w:lang w:eastAsia="zh-CN"/>
        </w:rPr>
        <w:t>, if the multipath exceed</w:t>
      </w:r>
      <w:r w:rsidR="00027481">
        <w:rPr>
          <w:lang w:eastAsia="zh-CN"/>
        </w:rPr>
        <w:t>s</w:t>
      </w:r>
      <w:r w:rsidR="00F43FD8">
        <w:rPr>
          <w:lang w:eastAsia="zh-CN"/>
        </w:rPr>
        <w:t xml:space="preserve"> the length of CP, </w:t>
      </w:r>
      <w:r w:rsidR="006D6D75">
        <w:rPr>
          <w:lang w:eastAsia="zh-CN"/>
        </w:rPr>
        <w:t xml:space="preserve">inter symbol interference will </w:t>
      </w:r>
      <w:r w:rsidR="003D2BB6">
        <w:rPr>
          <w:lang w:eastAsia="zh-CN"/>
        </w:rPr>
        <w:t xml:space="preserve">be </w:t>
      </w:r>
      <w:r w:rsidR="006D6D75">
        <w:rPr>
          <w:lang w:eastAsia="zh-CN"/>
        </w:rPr>
        <w:t>occurred</w:t>
      </w:r>
      <w:r>
        <w:rPr>
          <w:lang w:eastAsia="zh-CN"/>
        </w:rPr>
        <w:t xml:space="preserve">. </w:t>
      </w:r>
    </w:p>
    <w:p w14:paraId="2D8757F1" w14:textId="648A7FA2" w:rsidR="007F16E3" w:rsidRDefault="007F16E3" w:rsidP="007F16E3">
      <w:pPr>
        <w:pStyle w:val="ListParagraph"/>
        <w:ind w:left="284"/>
        <w:rPr>
          <w:lang w:eastAsia="zh-CN"/>
        </w:rPr>
      </w:pPr>
      <w:r>
        <w:rPr>
          <w:lang w:eastAsia="zh-CN"/>
        </w:rPr>
        <w:t xml:space="preserve">There are multiple numerologies </w:t>
      </w:r>
      <w:r w:rsidR="00E01E7F">
        <w:rPr>
          <w:lang w:eastAsia="zh-CN"/>
        </w:rPr>
        <w:t>defined</w:t>
      </w:r>
      <w:r>
        <w:rPr>
          <w:lang w:eastAsia="zh-CN"/>
        </w:rPr>
        <w:t xml:space="preserve"> in </w:t>
      </w:r>
      <w:r w:rsidR="003C49B0">
        <w:rPr>
          <w:lang w:eastAsia="zh-CN"/>
        </w:rPr>
        <w:t xml:space="preserve">NR, and there </w:t>
      </w:r>
      <w:r w:rsidR="00722A99">
        <w:rPr>
          <w:lang w:eastAsia="zh-CN"/>
        </w:rPr>
        <w:t xml:space="preserve">also </w:t>
      </w:r>
      <w:r w:rsidR="003C49B0">
        <w:rPr>
          <w:lang w:eastAsia="zh-CN"/>
        </w:rPr>
        <w:t>exist</w:t>
      </w:r>
      <w:r w:rsidR="00FC568A">
        <w:rPr>
          <w:lang w:eastAsia="zh-CN"/>
        </w:rPr>
        <w:t>s</w:t>
      </w:r>
      <w:r w:rsidR="003C49B0">
        <w:rPr>
          <w:lang w:eastAsia="zh-CN"/>
        </w:rPr>
        <w:t xml:space="preserve"> multiple </w:t>
      </w:r>
      <w:r w:rsidR="006D6D75">
        <w:rPr>
          <w:lang w:eastAsia="zh-CN"/>
        </w:rPr>
        <w:t xml:space="preserve">corresponding </w:t>
      </w:r>
      <w:r w:rsidR="003C49B0">
        <w:rPr>
          <w:lang w:eastAsia="zh-CN"/>
        </w:rPr>
        <w:t xml:space="preserve">CP lengths. </w:t>
      </w:r>
      <w:r w:rsidR="00AC4232">
        <w:rPr>
          <w:lang w:eastAsia="zh-CN"/>
        </w:rPr>
        <w:t xml:space="preserve">Which numerologies can be used for </w:t>
      </w:r>
      <w:r w:rsidR="003D3203">
        <w:rPr>
          <w:lang w:eastAsia="zh-CN"/>
        </w:rPr>
        <w:t xml:space="preserve">HAPS </w:t>
      </w:r>
      <w:r w:rsidR="00AC4232">
        <w:rPr>
          <w:lang w:eastAsia="zh-CN"/>
        </w:rPr>
        <w:t>depend</w:t>
      </w:r>
      <w:r w:rsidR="00245169">
        <w:rPr>
          <w:lang w:eastAsia="zh-CN"/>
        </w:rPr>
        <w:t>s</w:t>
      </w:r>
      <w:r w:rsidR="00AC4232">
        <w:rPr>
          <w:lang w:eastAsia="zh-CN"/>
        </w:rPr>
        <w:t xml:space="preserve"> on the maximum delay of multipath.</w:t>
      </w:r>
      <w:r w:rsidR="00E01E7F">
        <w:rPr>
          <w:lang w:eastAsia="zh-CN"/>
        </w:rPr>
        <w:t xml:space="preserve"> So the multipath propagation need</w:t>
      </w:r>
      <w:r w:rsidR="00C14C23">
        <w:rPr>
          <w:lang w:eastAsia="zh-CN"/>
        </w:rPr>
        <w:t>s</w:t>
      </w:r>
      <w:r w:rsidR="00E01E7F">
        <w:rPr>
          <w:lang w:eastAsia="zh-CN"/>
        </w:rPr>
        <w:t xml:space="preserve"> to be exactly modeled.</w:t>
      </w:r>
    </w:p>
    <w:p w14:paraId="3C45904B" w14:textId="77777777" w:rsidR="00714276" w:rsidRPr="007F16E3" w:rsidRDefault="00714276" w:rsidP="00714276">
      <w:pPr>
        <w:pStyle w:val="ListParagraph"/>
        <w:numPr>
          <w:ilvl w:val="0"/>
          <w:numId w:val="49"/>
        </w:numPr>
        <w:ind w:left="284" w:hanging="284"/>
        <w:rPr>
          <w:b/>
          <w:u w:val="single"/>
          <w:lang w:eastAsia="zh-CN"/>
        </w:rPr>
      </w:pPr>
      <w:r w:rsidRPr="007F16E3">
        <w:rPr>
          <w:b/>
          <w:u w:val="single"/>
          <w:lang w:eastAsia="zh-CN"/>
        </w:rPr>
        <w:t>Reference signal pattern</w:t>
      </w:r>
    </w:p>
    <w:p w14:paraId="53BD5B9F" w14:textId="77777777" w:rsidR="00F67819" w:rsidRDefault="007F16E3" w:rsidP="00E3525D">
      <w:pPr>
        <w:pStyle w:val="ListParagraph"/>
        <w:ind w:left="284"/>
        <w:rPr>
          <w:lang w:eastAsia="zh-CN"/>
        </w:rPr>
      </w:pPr>
      <w:r>
        <w:rPr>
          <w:lang w:eastAsia="zh-CN"/>
        </w:rPr>
        <w:t xml:space="preserve">In a multipath propagation environment, </w:t>
      </w:r>
      <w:r w:rsidR="008A4869" w:rsidRPr="008A4869">
        <w:rPr>
          <w:lang w:eastAsia="zh-CN"/>
        </w:rPr>
        <w:t>the phases and amplitudes of the signal will vary across the channel</w:t>
      </w:r>
      <w:r w:rsidR="008A4869">
        <w:rPr>
          <w:lang w:eastAsia="zh-CN"/>
        </w:rPr>
        <w:t>,</w:t>
      </w:r>
      <w:r w:rsidR="00F67819">
        <w:rPr>
          <w:lang w:eastAsia="zh-CN"/>
        </w:rPr>
        <w:t xml:space="preserve"> which will lead to frequency selective fading. The </w:t>
      </w:r>
      <w:r w:rsidR="006F095D">
        <w:rPr>
          <w:lang w:eastAsia="zh-CN"/>
        </w:rPr>
        <w:t>power delay profile</w:t>
      </w:r>
      <w:r w:rsidR="00F67819">
        <w:rPr>
          <w:lang w:eastAsia="zh-CN"/>
        </w:rPr>
        <w:t xml:space="preserve"> determine</w:t>
      </w:r>
      <w:r w:rsidR="00245169">
        <w:rPr>
          <w:lang w:eastAsia="zh-CN"/>
        </w:rPr>
        <w:t>s</w:t>
      </w:r>
      <w:r w:rsidR="00F67819">
        <w:rPr>
          <w:lang w:eastAsia="zh-CN"/>
        </w:rPr>
        <w:t xml:space="preserve"> the size of coherent bandwidth. </w:t>
      </w:r>
      <w:r w:rsidR="00E3525D">
        <w:rPr>
          <w:lang w:eastAsia="zh-CN"/>
        </w:rPr>
        <w:t xml:space="preserve">For the communication system design, the </w:t>
      </w:r>
      <w:r w:rsidR="00F67819">
        <w:rPr>
          <w:lang w:eastAsia="zh-CN"/>
        </w:rPr>
        <w:t xml:space="preserve">density of reference signal in frequency domain </w:t>
      </w:r>
      <w:r w:rsidR="00E3525D">
        <w:rPr>
          <w:lang w:eastAsia="zh-CN"/>
        </w:rPr>
        <w:t xml:space="preserve">should be smaller than the </w:t>
      </w:r>
      <w:r w:rsidR="00F67819">
        <w:rPr>
          <w:lang w:eastAsia="zh-CN"/>
        </w:rPr>
        <w:t>coherent bandwidth.</w:t>
      </w:r>
    </w:p>
    <w:p w14:paraId="2270BC74" w14:textId="77777777" w:rsidR="00004417" w:rsidRDefault="006F6C1A" w:rsidP="006F6C1A">
      <w:pPr>
        <w:pStyle w:val="ListParagraph"/>
        <w:ind w:left="284"/>
        <w:rPr>
          <w:lang w:eastAsia="zh-CN"/>
        </w:rPr>
      </w:pPr>
      <w:r>
        <w:rPr>
          <w:lang w:eastAsia="zh-CN"/>
        </w:rPr>
        <w:t>Besides of the frequency density of reference signal, the density in time domain also need</w:t>
      </w:r>
      <w:r w:rsidR="00C14C23">
        <w:rPr>
          <w:lang w:eastAsia="zh-CN"/>
        </w:rPr>
        <w:t>s</w:t>
      </w:r>
      <w:r>
        <w:rPr>
          <w:lang w:eastAsia="zh-CN"/>
        </w:rPr>
        <w:t xml:space="preserve"> to be considered. The Doppler shift and Doppler spread caused by relative movement determine the size of coherent time, which will influence the density of reference signal in time domain.</w:t>
      </w:r>
    </w:p>
    <w:p w14:paraId="59FA71E0" w14:textId="6FDB6151" w:rsidR="009F6866" w:rsidRDefault="009F6866" w:rsidP="000F70D0">
      <w:pPr>
        <w:rPr>
          <w:lang w:eastAsia="zh-CN"/>
        </w:rPr>
      </w:pPr>
      <w:r>
        <w:rPr>
          <w:lang w:eastAsia="zh-CN"/>
        </w:rPr>
        <w:lastRenderedPageBreak/>
        <w:t xml:space="preserve">In our company’s another contribution [2], </w:t>
      </w:r>
      <w:r w:rsidR="00654753">
        <w:rPr>
          <w:lang w:eastAsia="zh-CN"/>
        </w:rPr>
        <w:t xml:space="preserve">ray tracing </w:t>
      </w:r>
      <w:r>
        <w:rPr>
          <w:lang w:eastAsia="zh-CN"/>
        </w:rPr>
        <w:t xml:space="preserve">simulation results for </w:t>
      </w:r>
      <w:r w:rsidR="003D3203">
        <w:rPr>
          <w:lang w:eastAsia="zh-CN"/>
        </w:rPr>
        <w:t xml:space="preserve">HAPS </w:t>
      </w:r>
      <w:r>
        <w:rPr>
          <w:lang w:eastAsia="zh-CN"/>
        </w:rPr>
        <w:t xml:space="preserve">channel have been provided. We observe that multipath propagation for </w:t>
      </w:r>
      <w:r w:rsidR="003D3203">
        <w:rPr>
          <w:lang w:eastAsia="zh-CN"/>
        </w:rPr>
        <w:t xml:space="preserve">HAPS </w:t>
      </w:r>
      <w:r>
        <w:rPr>
          <w:lang w:eastAsia="zh-CN"/>
        </w:rPr>
        <w:t>is</w:t>
      </w:r>
      <w:r w:rsidR="00A62227">
        <w:rPr>
          <w:lang w:eastAsia="zh-CN"/>
        </w:rPr>
        <w:t xml:space="preserve"> existed and is </w:t>
      </w:r>
      <w:r>
        <w:rPr>
          <w:lang w:eastAsia="zh-CN"/>
        </w:rPr>
        <w:t>different from that in terrestrial network.</w:t>
      </w:r>
    </w:p>
    <w:p w14:paraId="77EF8001" w14:textId="4E316340" w:rsidR="001B665D" w:rsidRPr="001B665D" w:rsidRDefault="00D05358" w:rsidP="001B665D">
      <w:pPr>
        <w:spacing w:after="0"/>
        <w:rPr>
          <w:b/>
          <w:i/>
          <w:lang w:eastAsia="zh-CN"/>
        </w:rPr>
      </w:pPr>
      <w:r>
        <w:rPr>
          <w:b/>
          <w:i/>
        </w:rPr>
        <w:t>Proposal</w:t>
      </w:r>
      <w:r w:rsidR="001B665D">
        <w:rPr>
          <w:b/>
          <w:i/>
        </w:rPr>
        <w:t xml:space="preserve"> </w:t>
      </w:r>
      <w:r w:rsidR="00BA26B9">
        <w:rPr>
          <w:b/>
          <w:i/>
        </w:rPr>
        <w:t>3</w:t>
      </w:r>
      <w:r w:rsidR="001B665D" w:rsidRPr="00E43C52">
        <w:rPr>
          <w:b/>
          <w:i/>
        </w:rPr>
        <w:t>:</w:t>
      </w:r>
      <w:r w:rsidR="001B665D">
        <w:rPr>
          <w:b/>
          <w:i/>
        </w:rPr>
        <w:t xml:space="preserve"> </w:t>
      </w:r>
      <w:r>
        <w:rPr>
          <w:b/>
          <w:i/>
        </w:rPr>
        <w:t>M</w:t>
      </w:r>
      <w:r w:rsidR="001B665D">
        <w:rPr>
          <w:b/>
          <w:i/>
          <w:lang w:eastAsia="zh-CN"/>
        </w:rPr>
        <w:t>ultipath propagation</w:t>
      </w:r>
      <w:r>
        <w:rPr>
          <w:b/>
          <w:i/>
          <w:lang w:eastAsia="zh-CN"/>
        </w:rPr>
        <w:t xml:space="preserve"> for </w:t>
      </w:r>
      <w:r w:rsidR="003D3203">
        <w:rPr>
          <w:b/>
          <w:i/>
          <w:lang w:eastAsia="zh-CN"/>
        </w:rPr>
        <w:t xml:space="preserve">HAPS </w:t>
      </w:r>
      <w:r>
        <w:rPr>
          <w:b/>
          <w:i/>
          <w:lang w:eastAsia="zh-CN"/>
        </w:rPr>
        <w:t>need</w:t>
      </w:r>
      <w:r w:rsidR="003409B1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to be exactly modeled.</w:t>
      </w:r>
      <w:r w:rsidR="001B665D">
        <w:rPr>
          <w:b/>
          <w:i/>
          <w:lang w:eastAsia="zh-CN"/>
        </w:rPr>
        <w:t xml:space="preserve"> </w:t>
      </w:r>
    </w:p>
    <w:p w14:paraId="3A0E9A34" w14:textId="77777777" w:rsidR="004022CA" w:rsidRDefault="004022CA" w:rsidP="004022CA">
      <w:pPr>
        <w:pStyle w:val="Heading2"/>
        <w:rPr>
          <w:lang w:eastAsia="zh-CN"/>
        </w:rPr>
      </w:pPr>
      <w:r>
        <w:rPr>
          <w:lang w:eastAsia="zh-CN"/>
        </w:rPr>
        <w:t>Antenna modeling</w:t>
      </w:r>
    </w:p>
    <w:p w14:paraId="5D3E8FD6" w14:textId="77777777" w:rsidR="004022CA" w:rsidRDefault="004022CA" w:rsidP="004022CA">
      <w:pPr>
        <w:rPr>
          <w:lang w:eastAsia="zh-CN"/>
        </w:rPr>
      </w:pPr>
      <w:r>
        <w:rPr>
          <w:lang w:eastAsia="zh-CN"/>
        </w:rPr>
        <w:t xml:space="preserve">In terrestrial network, the height of antenna is about 30m, and the radius of coverage can be hundreds of meters to tens of kilometers. To satisfy this coverage requirement, there </w:t>
      </w:r>
      <w:r w:rsidR="00A65166">
        <w:rPr>
          <w:lang w:eastAsia="zh-CN"/>
        </w:rPr>
        <w:t>are</w:t>
      </w:r>
      <w:r>
        <w:rPr>
          <w:lang w:eastAsia="zh-CN"/>
        </w:rPr>
        <w:t xml:space="preserve"> big differences between vertical and horizontal in 3dB beam width. </w:t>
      </w:r>
    </w:p>
    <w:p w14:paraId="4420E181" w14:textId="77777777" w:rsidR="004022CA" w:rsidRDefault="004022CA" w:rsidP="004022CA">
      <w:pPr>
        <w:rPr>
          <w:lang w:eastAsia="zh-CN"/>
        </w:rPr>
      </w:pPr>
      <w:r>
        <w:rPr>
          <w:lang w:eastAsia="zh-CN"/>
        </w:rPr>
        <w:t>However, in [</w:t>
      </w:r>
      <w:r w:rsidR="009F6866">
        <w:rPr>
          <w:lang w:eastAsia="zh-CN"/>
        </w:rPr>
        <w:t>3</w:t>
      </w:r>
      <w:r>
        <w:rPr>
          <w:lang w:eastAsia="zh-CN"/>
        </w:rPr>
        <w:t>]-[</w:t>
      </w:r>
      <w:r w:rsidR="009F6866">
        <w:rPr>
          <w:lang w:eastAsia="zh-CN"/>
        </w:rPr>
        <w:t>6</w:t>
      </w:r>
      <w:r>
        <w:rPr>
          <w:lang w:eastAsia="zh-CN"/>
        </w:rPr>
        <w:t xml:space="preserve">], </w:t>
      </w:r>
      <w:r w:rsidR="00E30F1E">
        <w:rPr>
          <w:lang w:eastAsia="zh-CN"/>
        </w:rPr>
        <w:t>another antenna pattern is advised to be used for HAP</w:t>
      </w:r>
      <w:r w:rsidR="00C14C23">
        <w:rPr>
          <w:lang w:eastAsia="zh-CN"/>
        </w:rPr>
        <w:t>s</w:t>
      </w:r>
      <w:r w:rsidR="00E30F1E">
        <w:rPr>
          <w:lang w:eastAsia="zh-CN"/>
        </w:rPr>
        <w:t>. T</w:t>
      </w:r>
      <w:r>
        <w:rPr>
          <w:lang w:eastAsia="zh-CN"/>
        </w:rPr>
        <w:t xml:space="preserve">he antenna beam is pointing to the area just below the HAP, and the projection on the ground is </w:t>
      </w:r>
      <w:r w:rsidR="005A2802">
        <w:rPr>
          <w:lang w:eastAsia="zh-CN"/>
        </w:rPr>
        <w:t xml:space="preserve">a </w:t>
      </w:r>
      <w:r>
        <w:rPr>
          <w:lang w:eastAsia="zh-CN"/>
        </w:rPr>
        <w:t>circular</w:t>
      </w:r>
      <w:r w:rsidR="005A2802">
        <w:rPr>
          <w:lang w:eastAsia="zh-CN"/>
        </w:rPr>
        <w:t xml:space="preserve"> area</w:t>
      </w:r>
      <w:r>
        <w:rPr>
          <w:lang w:eastAsia="zh-CN"/>
        </w:rPr>
        <w:t xml:space="preserve">. </w:t>
      </w:r>
    </w:p>
    <w:p w14:paraId="3C77E6C2" w14:textId="77777777" w:rsidR="004022CA" w:rsidRDefault="004022CA" w:rsidP="004022CA">
      <w:pPr>
        <w:rPr>
          <w:lang w:eastAsia="zh-CN"/>
        </w:rPr>
      </w:pPr>
      <w:r>
        <w:rPr>
          <w:lang w:eastAsia="zh-CN"/>
        </w:rPr>
        <w:t>The antenna gain in [</w:t>
      </w:r>
      <w:r w:rsidR="009F6866">
        <w:rPr>
          <w:lang w:eastAsia="zh-CN"/>
        </w:rPr>
        <w:t>3</w:t>
      </w:r>
      <w:r>
        <w:rPr>
          <w:lang w:eastAsia="zh-CN"/>
        </w:rPr>
        <w:t>]-[</w:t>
      </w:r>
      <w:r w:rsidR="009F6866">
        <w:rPr>
          <w:lang w:eastAsia="zh-CN"/>
        </w:rPr>
        <w:t>6</w:t>
      </w:r>
      <w:r>
        <w:rPr>
          <w:lang w:eastAsia="zh-CN"/>
        </w:rPr>
        <w:t>] can be described as follow:</w:t>
      </w:r>
    </w:p>
    <w:p w14:paraId="5EDC7299" w14:textId="77777777" w:rsidR="004022CA" w:rsidRDefault="004022CA" w:rsidP="004022CA">
      <w:pPr>
        <w:jc w:val="center"/>
        <w:rPr>
          <w:szCs w:val="21"/>
        </w:rPr>
      </w:pPr>
      <m:oMathPara>
        <m:oMath>
          <m:r>
            <m:rPr>
              <m:sty m:val="p"/>
            </m:rPr>
            <w:rPr>
              <w:rFonts w:ascii="Cambria Math" w:hAnsi="Cambria Math" w:hint="eastAsia"/>
              <w:szCs w:val="21"/>
            </w:rPr>
            <m:t>A</m:t>
          </m:r>
          <m:d>
            <m:dPr>
              <m:ctrlPr>
                <w:rPr>
                  <w:rFonts w:ascii="Cambria Math" w:hAnsi="Cambria Math"/>
                  <w:szCs w:val="21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φ</m:t>
              </m:r>
            </m:e>
          </m:d>
          <m:r>
            <m:rPr>
              <m:sty m:val="p"/>
            </m:rPr>
            <w:rPr>
              <w:rFonts w:ascii="Cambria Math" w:hAnsi="Cambria Math"/>
              <w:szCs w:val="21"/>
            </w:rPr>
            <m:t>=</m:t>
          </m:r>
          <m:sSub>
            <m:sSubPr>
              <m:ctrlPr>
                <w:rPr>
                  <w:rFonts w:ascii="Cambria Math" w:hAnsi="Cambria Math"/>
                  <w:szCs w:val="21"/>
                </w:rPr>
              </m:ctrlPr>
            </m:sSubPr>
            <m:e>
              <m:r>
                <w:rPr>
                  <w:rFonts w:ascii="Cambria Math" w:hAnsi="Cambria Math"/>
                  <w:szCs w:val="21"/>
                </w:rPr>
                <m:t>G</m:t>
              </m:r>
            </m:e>
            <m:sub>
              <m:r>
                <w:rPr>
                  <w:rFonts w:ascii="Cambria Math" w:hAnsi="Cambria Math"/>
                  <w:szCs w:val="21"/>
                </w:rPr>
                <m:t>boresight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1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szCs w:val="21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max</m:t>
                  </m: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fName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szCs w:val="21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1"/>
                            </w:rPr>
                          </m:ctrlPr>
                        </m:sSupPr>
                        <m:e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szCs w:val="21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1"/>
                                </w:rPr>
                                <m:t>cos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1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Cs w:val="21"/>
                                    </w:rPr>
                                    <m:t>φ</m:t>
                                  </m:r>
                                </m:e>
                              </m:d>
                            </m:e>
                          </m:func>
                        </m:e>
                        <m:sup>
                          <m:r>
                            <w:rPr>
                              <w:rFonts w:ascii="Cambria Math" w:hAnsi="Cambria Math"/>
                              <w:szCs w:val="21"/>
                            </w:rPr>
                            <m:t>n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Cs w:val="21"/>
                        </w:rPr>
                        <m:t>,sf</m:t>
                      </m:r>
                    </m:e>
                  </m:d>
                </m:e>
              </m:func>
            </m:e>
          </m:d>
        </m:oMath>
      </m:oMathPara>
    </w:p>
    <w:p w14:paraId="4A25346B" w14:textId="77777777" w:rsidR="004022CA" w:rsidRDefault="004022CA" w:rsidP="004022CA">
      <w:pPr>
        <w:rPr>
          <w:szCs w:val="21"/>
        </w:rPr>
      </w:pPr>
      <w:r>
        <w:rPr>
          <w:szCs w:val="21"/>
          <w:lang w:eastAsia="zh-CN"/>
        </w:rPr>
        <w:t xml:space="preserve">where </w:t>
      </w:r>
      <m:oMath>
        <m:r>
          <w:rPr>
            <w:rFonts w:ascii="Cambria Math" w:hAnsi="Cambria Math"/>
            <w:szCs w:val="21"/>
            <w:lang w:eastAsia="zh-CN"/>
          </w:rPr>
          <m:t>φ</m:t>
        </m:r>
      </m:oMath>
      <w:r>
        <w:rPr>
          <w:szCs w:val="21"/>
          <w:lang w:eastAsia="zh-CN"/>
        </w:rPr>
        <w:t xml:space="preserve"> is the angle with respect to antenna boresight, </w:t>
      </w:r>
      <m:oMath>
        <m:r>
          <w:rPr>
            <w:rFonts w:ascii="Cambria Math" w:hAnsi="Cambria Math"/>
            <w:szCs w:val="21"/>
            <w:lang w:eastAsia="zh-CN"/>
          </w:rPr>
          <m:t>n</m:t>
        </m:r>
      </m:oMath>
      <w:r>
        <w:rPr>
          <w:szCs w:val="21"/>
          <w:lang w:eastAsia="zh-CN"/>
        </w:rPr>
        <w:t xml:space="preserve"> is chosen to define the rate of roll-off of the pattern, </w:t>
      </w:r>
      <m:oMath>
        <m:r>
          <w:rPr>
            <w:rFonts w:ascii="Cambria Math" w:hAnsi="Cambria Math"/>
            <w:szCs w:val="21"/>
            <w:lang w:eastAsia="zh-CN"/>
          </w:rPr>
          <m:t>sf</m:t>
        </m:r>
      </m:oMath>
      <w:r>
        <w:rPr>
          <w:rFonts w:hint="eastAsia"/>
          <w:szCs w:val="21"/>
          <w:lang w:eastAsia="zh-CN"/>
        </w:rPr>
        <w:t xml:space="preserve"> </w:t>
      </w:r>
      <w:r>
        <w:rPr>
          <w:szCs w:val="21"/>
          <w:lang w:eastAsia="zh-CN"/>
        </w:rPr>
        <w:t xml:space="preserve">is the gain of side lobe, and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szCs w:val="21"/>
                <w:lang w:eastAsia="zh-CN"/>
              </w:rPr>
              <m:t>boresight</m:t>
            </m:r>
          </m:sub>
        </m:sSub>
      </m:oMath>
      <w:r>
        <w:rPr>
          <w:szCs w:val="21"/>
        </w:rPr>
        <w:t xml:space="preserve"> is the peak gain for main lobe. Peak directivity is often approximated by </w:t>
      </w:r>
    </w:p>
    <w:p w14:paraId="1058C8BD" w14:textId="77777777" w:rsidR="004022CA" w:rsidRPr="0081109C" w:rsidRDefault="00B55388" w:rsidP="004022CA">
      <w:pPr>
        <w:rPr>
          <w:szCs w:val="21"/>
        </w:rPr>
      </w:pPr>
      <m:oMathPara>
        <m:oMath>
          <m:sSub>
            <m:sSubPr>
              <m:ctrlPr>
                <w:rPr>
                  <w:rFonts w:ascii="Cambria Math" w:hAnsi="Cambria Math"/>
                  <w:szCs w:val="21"/>
                </w:rPr>
              </m:ctrlPr>
            </m:sSubPr>
            <m:e>
              <m:r>
                <w:rPr>
                  <w:rFonts w:ascii="Cambria Math" w:hAnsi="Cambria Math"/>
                  <w:szCs w:val="21"/>
                </w:rPr>
                <m:t>G</m:t>
              </m:r>
            </m:e>
            <m:sub>
              <m:r>
                <w:rPr>
                  <w:rFonts w:ascii="Cambria Math" w:hAnsi="Cambria Math"/>
                  <w:szCs w:val="21"/>
                </w:rPr>
                <m:t>boresight</m:t>
              </m:r>
            </m:sub>
          </m:sSub>
          <m:r>
            <m:rPr>
              <m:sty m:val="p"/>
            </m:rPr>
            <w:rPr>
              <w:rFonts w:ascii="Cambria Math" w:hAnsi="Cambria Math" w:hint="eastAsia"/>
              <w:szCs w:val="21"/>
            </w:rPr>
            <m:t>=</m:t>
          </m:r>
          <m:f>
            <m:fPr>
              <m:ctrlPr>
                <w:rPr>
                  <w:rFonts w:ascii="Cambria Math" w:hAnsi="Cambria Math"/>
                  <w:szCs w:val="21"/>
                </w:rPr>
              </m:ctrlPr>
            </m:fPr>
            <m:num>
              <m:r>
                <w:rPr>
                  <w:rFonts w:ascii="Cambria Math" w:hAnsi="Cambria Math"/>
                  <w:szCs w:val="21"/>
                </w:rPr>
                <m:t>32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szCs w:val="21"/>
                    </w:rPr>
                    <m:t>2</m:t>
                  </m:r>
                </m:e>
              </m:func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1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Cs w:val="21"/>
                    </w:rPr>
                    <m:t>3dB</m:t>
                  </m:r>
                </m:sub>
                <m:sup>
                  <m:r>
                    <w:rPr>
                      <w:rFonts w:ascii="Cambria Math" w:hAnsi="Cambria Math"/>
                      <w:szCs w:val="21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Cs w:val="21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1"/>
                    </w:rPr>
                    <m:t>φ</m:t>
                  </m:r>
                </m:e>
                <m:sub>
                  <m:r>
                    <w:rPr>
                      <w:rFonts w:ascii="Cambria Math" w:hAnsi="Cambria Math"/>
                      <w:szCs w:val="21"/>
                    </w:rPr>
                    <m:t>3dB</m:t>
                  </m:r>
                </m:sub>
                <m:sup>
                  <m:r>
                    <w:rPr>
                      <w:rFonts w:ascii="Cambria Math" w:hAnsi="Cambria Math"/>
                      <w:szCs w:val="21"/>
                    </w:rPr>
                    <m:t>2</m:t>
                  </m:r>
                </m:sup>
              </m:sSubSup>
            </m:den>
          </m:f>
        </m:oMath>
      </m:oMathPara>
    </w:p>
    <w:p w14:paraId="3919A24C" w14:textId="77777777" w:rsidR="004022CA" w:rsidRDefault="004022CA" w:rsidP="004022CA">
      <w:pPr>
        <w:rPr>
          <w:szCs w:val="21"/>
        </w:rPr>
      </w:pPr>
      <w:r>
        <w:rPr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θ</m:t>
            </m:r>
          </m:e>
          <m:sub>
            <m:r>
              <w:rPr>
                <w:rFonts w:ascii="Cambria Math" w:hAnsi="Cambria Math"/>
                <w:szCs w:val="21"/>
              </w:rPr>
              <m:t>3dB</m:t>
            </m:r>
          </m:sub>
        </m:sSub>
      </m:oMath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and </w:t>
      </w:r>
      <m:oMath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φ</m:t>
            </m:r>
          </m:e>
          <m:sub>
            <m:r>
              <w:rPr>
                <w:rFonts w:ascii="Cambria Math" w:hAnsi="Cambria Math"/>
                <w:szCs w:val="21"/>
              </w:rPr>
              <m:t>3dB</m:t>
            </m:r>
          </m:sub>
        </m:sSub>
      </m:oMath>
      <w:r>
        <w:rPr>
          <w:szCs w:val="21"/>
        </w:rPr>
        <w:t xml:space="preserve"> are the 3-dB beamwidths in two orthogonal planes.</w:t>
      </w:r>
    </w:p>
    <w:p w14:paraId="27741AD2" w14:textId="77777777" w:rsidR="004022CA" w:rsidRDefault="00F613F5" w:rsidP="004022CA">
      <w:pPr>
        <w:rPr>
          <w:szCs w:val="21"/>
        </w:rPr>
      </w:pPr>
      <w:r>
        <w:rPr>
          <w:szCs w:val="21"/>
        </w:rPr>
        <w:t xml:space="preserve">Linear polarization antenna is used </w:t>
      </w:r>
      <w:r w:rsidR="00967FE6">
        <w:rPr>
          <w:szCs w:val="21"/>
        </w:rPr>
        <w:t xml:space="preserve">in </w:t>
      </w:r>
      <w:r>
        <w:rPr>
          <w:szCs w:val="21"/>
        </w:rPr>
        <w:t>terrestrial network</w:t>
      </w:r>
      <w:r w:rsidR="00A65166">
        <w:rPr>
          <w:szCs w:val="21"/>
        </w:rPr>
        <w:t>;</w:t>
      </w:r>
      <w:r>
        <w:rPr>
          <w:szCs w:val="21"/>
        </w:rPr>
        <w:t xml:space="preserve"> however, the circular polarization antenna is advised to be used for </w:t>
      </w:r>
      <w:r w:rsidR="00AD002A">
        <w:rPr>
          <w:szCs w:val="21"/>
        </w:rPr>
        <w:t xml:space="preserve">HAPs </w:t>
      </w:r>
      <w:r>
        <w:rPr>
          <w:szCs w:val="21"/>
        </w:rPr>
        <w:t xml:space="preserve">in the discussion </w:t>
      </w:r>
      <w:r w:rsidR="00443AF5">
        <w:rPr>
          <w:szCs w:val="21"/>
        </w:rPr>
        <w:t>on</w:t>
      </w:r>
      <w:r w:rsidR="00094474">
        <w:rPr>
          <w:szCs w:val="21"/>
        </w:rPr>
        <w:t xml:space="preserve"> </w:t>
      </w:r>
      <w:r w:rsidR="00AD002A">
        <w:rPr>
          <w:szCs w:val="21"/>
        </w:rPr>
        <w:t xml:space="preserve">HAPs </w:t>
      </w:r>
      <w:r>
        <w:rPr>
          <w:szCs w:val="21"/>
        </w:rPr>
        <w:t>in ITU recently.</w:t>
      </w:r>
      <w:r w:rsidR="00094474">
        <w:rPr>
          <w:szCs w:val="21"/>
        </w:rPr>
        <w:t xml:space="preserve"> There will</w:t>
      </w:r>
      <w:r w:rsidR="008649C0">
        <w:rPr>
          <w:szCs w:val="21"/>
        </w:rPr>
        <w:t xml:space="preserve"> be 3dB polarization mismatch</w:t>
      </w:r>
      <w:r w:rsidR="00094474">
        <w:rPr>
          <w:szCs w:val="21"/>
        </w:rPr>
        <w:t xml:space="preserve"> loss due to different polarization </w:t>
      </w:r>
      <w:r w:rsidR="00443AF5">
        <w:rPr>
          <w:szCs w:val="21"/>
        </w:rPr>
        <w:t>antenna</w:t>
      </w:r>
      <w:r w:rsidR="00FC568A">
        <w:rPr>
          <w:szCs w:val="21"/>
        </w:rPr>
        <w:t>s</w:t>
      </w:r>
      <w:r w:rsidR="00443AF5">
        <w:rPr>
          <w:szCs w:val="21"/>
        </w:rPr>
        <w:t xml:space="preserve"> </w:t>
      </w:r>
      <w:r w:rsidR="00094474">
        <w:rPr>
          <w:szCs w:val="21"/>
        </w:rPr>
        <w:t>used in transmitter and receiver, i.e. circular polarization antenna</w:t>
      </w:r>
      <w:r w:rsidR="00484D42">
        <w:rPr>
          <w:szCs w:val="21"/>
        </w:rPr>
        <w:t>s</w:t>
      </w:r>
      <w:r w:rsidR="00094474">
        <w:rPr>
          <w:szCs w:val="21"/>
        </w:rPr>
        <w:t xml:space="preserve"> in one side and linear polarization antenna</w:t>
      </w:r>
      <w:r w:rsidR="00484D42">
        <w:rPr>
          <w:szCs w:val="21"/>
        </w:rPr>
        <w:t>s</w:t>
      </w:r>
      <w:r w:rsidR="00094474">
        <w:rPr>
          <w:szCs w:val="21"/>
        </w:rPr>
        <w:t xml:space="preserve"> in another side.</w:t>
      </w:r>
      <w:r>
        <w:rPr>
          <w:szCs w:val="21"/>
        </w:rPr>
        <w:t xml:space="preserve"> If circular polarization antenna is used</w:t>
      </w:r>
      <w:r w:rsidR="003E42A5">
        <w:rPr>
          <w:szCs w:val="21"/>
        </w:rPr>
        <w:t xml:space="preserve"> for </w:t>
      </w:r>
      <w:r w:rsidR="00AD002A">
        <w:rPr>
          <w:szCs w:val="21"/>
        </w:rPr>
        <w:t>HAPs</w:t>
      </w:r>
      <w:r>
        <w:rPr>
          <w:szCs w:val="21"/>
        </w:rPr>
        <w:t xml:space="preserve">, </w:t>
      </w:r>
      <w:r w:rsidR="00094474">
        <w:rPr>
          <w:szCs w:val="21"/>
        </w:rPr>
        <w:t>polarization mismatch loss need</w:t>
      </w:r>
      <w:r w:rsidR="00C14C23">
        <w:rPr>
          <w:szCs w:val="21"/>
        </w:rPr>
        <w:t>s</w:t>
      </w:r>
      <w:r w:rsidR="00094474">
        <w:rPr>
          <w:szCs w:val="21"/>
        </w:rPr>
        <w:t xml:space="preserve"> to be considered when we calculate the link budget, and </w:t>
      </w:r>
      <w:r w:rsidR="003B627D">
        <w:rPr>
          <w:szCs w:val="21"/>
        </w:rPr>
        <w:t xml:space="preserve">how to model the circular polarization </w:t>
      </w:r>
      <w:r w:rsidR="00BC3543">
        <w:rPr>
          <w:szCs w:val="21"/>
        </w:rPr>
        <w:t>antenna</w:t>
      </w:r>
      <w:r w:rsidR="00094474">
        <w:rPr>
          <w:szCs w:val="21"/>
        </w:rPr>
        <w:t xml:space="preserve"> </w:t>
      </w:r>
      <w:r w:rsidR="00BC3543">
        <w:rPr>
          <w:szCs w:val="21"/>
        </w:rPr>
        <w:t xml:space="preserve">also </w:t>
      </w:r>
      <w:r w:rsidR="003B627D">
        <w:rPr>
          <w:szCs w:val="21"/>
        </w:rPr>
        <w:t>need</w:t>
      </w:r>
      <w:r w:rsidR="00C14C23">
        <w:rPr>
          <w:szCs w:val="21"/>
        </w:rPr>
        <w:t>s</w:t>
      </w:r>
      <w:r w:rsidR="003B627D">
        <w:rPr>
          <w:szCs w:val="21"/>
        </w:rPr>
        <w:t xml:space="preserve"> to be discussed.</w:t>
      </w:r>
    </w:p>
    <w:p w14:paraId="2C35C2A2" w14:textId="57B96DC8" w:rsidR="004022CA" w:rsidRDefault="00F613F5" w:rsidP="004022CA">
      <w:pPr>
        <w:rPr>
          <w:b/>
          <w:i/>
          <w:lang w:eastAsia="zh-CN"/>
        </w:rPr>
      </w:pPr>
      <w:r>
        <w:rPr>
          <w:b/>
          <w:i/>
        </w:rPr>
        <w:t xml:space="preserve">Observation </w:t>
      </w:r>
      <w:r w:rsidR="00981F2C">
        <w:rPr>
          <w:rFonts w:eastAsia="MS Mincho"/>
          <w:b/>
          <w:i/>
          <w:lang w:eastAsia="ja-JP"/>
        </w:rPr>
        <w:t>2</w:t>
      </w:r>
      <w:r w:rsidR="004022CA" w:rsidRPr="00897DBD">
        <w:rPr>
          <w:rFonts w:eastAsia="MS Mincho"/>
          <w:b/>
          <w:i/>
          <w:lang w:eastAsia="ja-JP"/>
        </w:rPr>
        <w:t xml:space="preserve">: </w:t>
      </w:r>
      <w:r w:rsidR="004022CA">
        <w:rPr>
          <w:b/>
          <w:i/>
          <w:lang w:eastAsia="zh-CN"/>
        </w:rPr>
        <w:t xml:space="preserve">Antenna modeling for </w:t>
      </w:r>
      <w:r w:rsidR="003D3203">
        <w:rPr>
          <w:b/>
          <w:i/>
          <w:lang w:eastAsia="zh-CN"/>
        </w:rPr>
        <w:t xml:space="preserve">HAPS </w:t>
      </w:r>
      <w:r>
        <w:rPr>
          <w:b/>
          <w:i/>
          <w:lang w:eastAsia="zh-CN"/>
        </w:rPr>
        <w:t xml:space="preserve">may </w:t>
      </w:r>
      <w:r w:rsidR="004022CA">
        <w:rPr>
          <w:b/>
          <w:i/>
          <w:lang w:eastAsia="zh-CN"/>
        </w:rPr>
        <w:t>need</w:t>
      </w:r>
      <w:r w:rsidR="003409B1">
        <w:rPr>
          <w:b/>
          <w:i/>
          <w:lang w:eastAsia="zh-CN"/>
        </w:rPr>
        <w:t>s</w:t>
      </w:r>
      <w:r w:rsidR="004022CA">
        <w:rPr>
          <w:b/>
          <w:i/>
          <w:lang w:eastAsia="zh-CN"/>
        </w:rPr>
        <w:t xml:space="preserve"> to be redefined.</w:t>
      </w:r>
    </w:p>
    <w:p w14:paraId="25787A40" w14:textId="77777777" w:rsidR="00A97704" w:rsidRDefault="00A97704" w:rsidP="004022CA">
      <w:pPr>
        <w:rPr>
          <w:lang w:eastAsia="zh-CN"/>
        </w:rPr>
      </w:pPr>
      <w:r>
        <w:rPr>
          <w:lang w:eastAsia="zh-CN"/>
        </w:rPr>
        <w:t xml:space="preserve">To better complete the corresponding system design, we need to achieve the knowledge on channel models for HAPs as precisely as possible, so </w:t>
      </w:r>
      <w:r w:rsidR="00FC568A">
        <w:rPr>
          <w:rFonts w:hint="eastAsia"/>
          <w:lang w:eastAsia="zh-CN"/>
        </w:rPr>
        <w:t>a</w:t>
      </w:r>
      <w:r w:rsidR="00FC568A">
        <w:rPr>
          <w:lang w:eastAsia="zh-CN"/>
        </w:rPr>
        <w:t xml:space="preserve"> </w:t>
      </w:r>
      <w:r>
        <w:rPr>
          <w:lang w:eastAsia="zh-CN"/>
        </w:rPr>
        <w:t>new channel model for HAPs need</w:t>
      </w:r>
      <w:r w:rsidR="00C14C23">
        <w:rPr>
          <w:lang w:eastAsia="zh-CN"/>
        </w:rPr>
        <w:t>s</w:t>
      </w:r>
      <w:r>
        <w:rPr>
          <w:lang w:eastAsia="zh-CN"/>
        </w:rPr>
        <w:t xml:space="preserve"> to be studied.</w:t>
      </w:r>
    </w:p>
    <w:p w14:paraId="19F6A1F9" w14:textId="77777777" w:rsidR="00422EEF" w:rsidRDefault="00422EEF" w:rsidP="004022CA">
      <w:pPr>
        <w:rPr>
          <w:lang w:eastAsia="zh-CN"/>
        </w:rPr>
      </w:pPr>
    </w:p>
    <w:p w14:paraId="25B09431" w14:textId="77777777" w:rsidR="00422EEF" w:rsidRDefault="00422EEF" w:rsidP="00422EEF">
      <w:pPr>
        <w:pStyle w:val="Heading2"/>
        <w:rPr>
          <w:lang w:eastAsia="zh-CN"/>
        </w:rPr>
      </w:pPr>
      <w:r>
        <w:rPr>
          <w:lang w:eastAsia="zh-CN"/>
        </w:rPr>
        <w:t>Fast fading</w:t>
      </w:r>
    </w:p>
    <w:p w14:paraId="0231E143" w14:textId="2D906834" w:rsidR="00422EEF" w:rsidRDefault="00422EEF" w:rsidP="00422EEF">
      <w:pPr>
        <w:rPr>
          <w:b/>
          <w:i/>
        </w:rPr>
      </w:pPr>
      <w:r>
        <w:rPr>
          <w:b/>
          <w:i/>
        </w:rPr>
        <w:t xml:space="preserve">Proposal 4: The </w:t>
      </w:r>
      <w:r w:rsidR="00757C2D">
        <w:rPr>
          <w:b/>
          <w:i/>
        </w:rPr>
        <w:t>fast fading</w:t>
      </w:r>
      <w:r>
        <w:rPr>
          <w:b/>
          <w:i/>
        </w:rPr>
        <w:t xml:space="preserve"> parameters for HAPS should be based on t</w:t>
      </w:r>
      <w:r w:rsidRPr="00757C2D">
        <w:rPr>
          <w:b/>
          <w:i/>
        </w:rPr>
        <w:t>he table below.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9"/>
        <w:gridCol w:w="666"/>
        <w:gridCol w:w="765"/>
        <w:gridCol w:w="765"/>
        <w:gridCol w:w="735"/>
        <w:gridCol w:w="735"/>
        <w:gridCol w:w="735"/>
        <w:gridCol w:w="735"/>
        <w:gridCol w:w="735"/>
        <w:gridCol w:w="735"/>
        <w:gridCol w:w="782"/>
      </w:tblGrid>
      <w:tr w:rsidR="00757C2D" w14:paraId="26FF77AD" w14:textId="77777777" w:rsidTr="00757C2D">
        <w:trPr>
          <w:cantSplit/>
          <w:jc w:val="center"/>
        </w:trPr>
        <w:tc>
          <w:tcPr>
            <w:tcW w:w="13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57B60E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Scenarios</w:t>
            </w:r>
          </w:p>
        </w:tc>
        <w:tc>
          <w:tcPr>
            <w:tcW w:w="36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5F01918" w14:textId="77777777" w:rsidR="00757C2D" w:rsidRDefault="00757C2D">
            <w:pPr>
              <w:pStyle w:val="TAH"/>
              <w:rPr>
                <w:rFonts w:eastAsia="SimSun"/>
                <w:szCs w:val="18"/>
                <w:lang w:eastAsia="zh-CN"/>
              </w:rPr>
            </w:pPr>
            <w:r>
              <w:rPr>
                <w:szCs w:val="18"/>
              </w:rPr>
              <w:t>HAP with 8km and 20km---LOS</w:t>
            </w:r>
          </w:p>
        </w:tc>
      </w:tr>
      <w:tr w:rsidR="00757C2D" w14:paraId="700680E9" w14:textId="77777777" w:rsidTr="00757C2D">
        <w:trPr>
          <w:cantSplit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E60A" w14:textId="77777777" w:rsidR="00757C2D" w:rsidRDefault="00757C2D">
            <w:pPr>
              <w:jc w:val="left"/>
              <w:rPr>
                <w:rFonts w:ascii="Arial" w:eastAsia="Malgun Gothic" w:hAnsi="Arial" w:cs="Arial"/>
                <w:b/>
                <w:kern w:val="2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7EBDE55" w14:textId="77777777" w:rsidR="00757C2D" w:rsidRDefault="00757C2D">
            <w:pPr>
              <w:pStyle w:val="TAH"/>
              <w:rPr>
                <w:rFonts w:eastAsia="Malgun Gothic"/>
                <w:szCs w:val="18"/>
              </w:rPr>
            </w:pPr>
            <w:r>
              <w:rPr>
                <w:szCs w:val="18"/>
              </w:rPr>
              <w:t>10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EBD2E67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20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AAA2937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30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FC104E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40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D0A3457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50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B86A354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60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734B06B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70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B60F016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80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0E72F17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90</w:t>
            </w:r>
            <w:r>
              <w:rPr>
                <w:rFonts w:eastAsia="Times New Roman"/>
                <w:b w:val="0"/>
              </w:rPr>
              <w:t>°</w:t>
            </w:r>
          </w:p>
        </w:tc>
      </w:tr>
      <w:tr w:rsidR="00757C2D" w14:paraId="168C13EC" w14:textId="77777777" w:rsidTr="00757C2D">
        <w:trPr>
          <w:cantSplit/>
          <w:jc w:val="center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58B7" w14:textId="77777777" w:rsidR="00757C2D" w:rsidRDefault="00757C2D">
            <w:pPr>
              <w:pStyle w:val="TAC"/>
              <w:rPr>
                <w:rFonts w:ascii="Symbol" w:hAnsi="Symbol"/>
                <w:i/>
                <w:szCs w:val="18"/>
              </w:rPr>
            </w:pPr>
            <w:r>
              <w:rPr>
                <w:szCs w:val="18"/>
              </w:rPr>
              <w:t>Delay spread (DS)</w:t>
            </w:r>
          </w:p>
          <w:p w14:paraId="573437E0" w14:textId="77777777" w:rsidR="00757C2D" w:rsidRDefault="00757C2D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lgDS=log</w:t>
            </w:r>
            <w:r>
              <w:rPr>
                <w:szCs w:val="18"/>
                <w:vertAlign w:val="subscript"/>
              </w:rPr>
              <w:t>10</w:t>
            </w:r>
            <w:r>
              <w:rPr>
                <w:szCs w:val="18"/>
              </w:rPr>
              <w:t>(DS/1s)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6C96" w14:textId="77777777" w:rsidR="00757C2D" w:rsidRDefault="00757C2D">
            <w:pPr>
              <w:pStyle w:val="TAC"/>
              <w:rPr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</w:t>
            </w:r>
            <w:r>
              <w:rPr>
                <w:szCs w:val="18"/>
                <w:vertAlign w:val="subscript"/>
              </w:rPr>
              <w:t>lgDS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72A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-8.12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91C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-8.29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D40F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-8.29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24C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-8.38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E49F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8B0B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-8.40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F252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-8.38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1F04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-8.35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8D27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-8.34</w:t>
            </w:r>
          </w:p>
        </w:tc>
      </w:tr>
      <w:tr w:rsidR="00757C2D" w14:paraId="5DC37C72" w14:textId="77777777" w:rsidTr="00757C2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5052D" w14:textId="77777777" w:rsidR="00757C2D" w:rsidRDefault="00757C2D">
            <w:pPr>
              <w:jc w:val="left"/>
              <w:rPr>
                <w:rFonts w:ascii="Arial" w:eastAsia="Malgun Gothic" w:hAnsi="Arial" w:cs="Arial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4AEA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</w:t>
            </w:r>
            <w:r>
              <w:rPr>
                <w:szCs w:val="18"/>
                <w:vertAlign w:val="subscript"/>
              </w:rPr>
              <w:t>lgDS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DC5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0.98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77E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0.84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F75D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0.66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7197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0.46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AC26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0.34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FA61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0.23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4D82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0.16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27DA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0.11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B5C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0.06</w:t>
            </w:r>
          </w:p>
        </w:tc>
      </w:tr>
      <w:tr w:rsidR="00757C2D" w14:paraId="5CAF2680" w14:textId="77777777" w:rsidTr="00757C2D">
        <w:trPr>
          <w:cantSplit/>
          <w:jc w:val="center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0EBC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szCs w:val="18"/>
              </w:rPr>
              <w:t>AOD spread (ASD)</w:t>
            </w:r>
          </w:p>
          <w:p w14:paraId="5E641CA9" w14:textId="77777777" w:rsidR="00757C2D" w:rsidRDefault="00757C2D">
            <w:pPr>
              <w:pStyle w:val="TAC"/>
              <w:rPr>
                <w:rFonts w:cs="Arial"/>
                <w:szCs w:val="18"/>
                <w:vertAlign w:val="superscript"/>
              </w:rPr>
            </w:pPr>
            <w:r>
              <w:rPr>
                <w:szCs w:val="18"/>
              </w:rPr>
              <w:t>lgASD=log</w:t>
            </w:r>
            <w:r>
              <w:rPr>
                <w:szCs w:val="18"/>
                <w:vertAlign w:val="subscript"/>
              </w:rPr>
              <w:t>10</w:t>
            </w:r>
            <w:r>
              <w:rPr>
                <w:szCs w:val="18"/>
              </w:rPr>
              <w:t>(ASD/1</w:t>
            </w:r>
            <w:r>
              <w:rPr>
                <w:szCs w:val="18"/>
              </w:rPr>
              <w:sym w:font="Symbol" w:char="F0B0"/>
            </w:r>
            <w:r>
              <w:rPr>
                <w:szCs w:val="18"/>
              </w:rPr>
              <w:t>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5B7B" w14:textId="77777777" w:rsidR="00757C2D" w:rsidRDefault="00757C2D">
            <w:pPr>
              <w:pStyle w:val="TAC"/>
              <w:rPr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</w:t>
            </w:r>
            <w:r>
              <w:rPr>
                <w:szCs w:val="18"/>
                <w:vertAlign w:val="subscript"/>
              </w:rPr>
              <w:t>lgASD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609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-3.08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51B4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-3.47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3FD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-3.83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89C1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-4.32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78BF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-4.18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03BD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-4.3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470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-4.12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711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-4.03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7D4F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-2.71</w:t>
            </w:r>
          </w:p>
        </w:tc>
      </w:tr>
      <w:tr w:rsidR="00757C2D" w14:paraId="3A882131" w14:textId="77777777" w:rsidTr="00757C2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4DE6E" w14:textId="77777777" w:rsidR="00757C2D" w:rsidRDefault="00757C2D">
            <w:pPr>
              <w:jc w:val="left"/>
              <w:rPr>
                <w:rFonts w:ascii="Arial" w:eastAsia="Malgun Gothic" w:hAnsi="Arial" w:cs="Arial"/>
                <w:kern w:val="2"/>
                <w:sz w:val="18"/>
                <w:szCs w:val="18"/>
                <w:vertAlign w:val="superscript"/>
                <w:lang w:val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0B50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</w:t>
            </w:r>
            <w:r>
              <w:rPr>
                <w:szCs w:val="18"/>
                <w:vertAlign w:val="subscript"/>
              </w:rPr>
              <w:t>lgASD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BE6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1.46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393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2.86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2894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3.59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8171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3.97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B76D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3.71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8F3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3.74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EB4F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3.54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E88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3.69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562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2.79</w:t>
            </w:r>
          </w:p>
        </w:tc>
      </w:tr>
      <w:tr w:rsidR="00757C2D" w14:paraId="1BFF74A2" w14:textId="77777777" w:rsidTr="00757C2D">
        <w:trPr>
          <w:cantSplit/>
          <w:jc w:val="center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1FA8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szCs w:val="18"/>
              </w:rPr>
              <w:t>AOA spread (ASA)</w:t>
            </w:r>
          </w:p>
          <w:p w14:paraId="02C1351F" w14:textId="77777777" w:rsidR="00757C2D" w:rsidRDefault="00757C2D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lgASA=log</w:t>
            </w:r>
            <w:r>
              <w:rPr>
                <w:szCs w:val="18"/>
                <w:vertAlign w:val="subscript"/>
              </w:rPr>
              <w:t>10</w:t>
            </w:r>
            <w:r>
              <w:rPr>
                <w:szCs w:val="18"/>
              </w:rPr>
              <w:t>(ASA/1</w:t>
            </w:r>
            <w:r>
              <w:rPr>
                <w:szCs w:val="18"/>
              </w:rPr>
              <w:sym w:font="Symbol" w:char="F0B0"/>
            </w:r>
            <w:r>
              <w:rPr>
                <w:szCs w:val="18"/>
              </w:rPr>
              <w:t>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8582" w14:textId="77777777" w:rsidR="00757C2D" w:rsidRDefault="00757C2D">
            <w:pPr>
              <w:pStyle w:val="TAC"/>
              <w:rPr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</w:t>
            </w:r>
            <w:r>
              <w:rPr>
                <w:szCs w:val="18"/>
                <w:vertAlign w:val="subscript"/>
              </w:rPr>
              <w:t>lgASA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9C4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-0.26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33CB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-0.63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C5D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-1.05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B3C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-1.73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B27D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-1.41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3849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-1.69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F7F2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-1.71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FE4B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-1.81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54F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-1.18</w:t>
            </w:r>
          </w:p>
        </w:tc>
      </w:tr>
      <w:tr w:rsidR="00757C2D" w14:paraId="59B59F4E" w14:textId="77777777" w:rsidTr="00757C2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34F5" w14:textId="77777777" w:rsidR="00757C2D" w:rsidRDefault="00757C2D">
            <w:pPr>
              <w:jc w:val="left"/>
              <w:rPr>
                <w:rFonts w:ascii="Arial" w:eastAsia="Malgun Gothic" w:hAnsi="Arial" w:cs="Arial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6722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</w:t>
            </w:r>
            <w:r>
              <w:rPr>
                <w:szCs w:val="18"/>
                <w:vertAlign w:val="subscript"/>
              </w:rPr>
              <w:t>lgASA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4BCF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2.07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107B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3.74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EEB7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4.52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A68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5.07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ED19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4.52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951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4.55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CE32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4.27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3B44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4.14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772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3.29</w:t>
            </w:r>
          </w:p>
        </w:tc>
      </w:tr>
      <w:tr w:rsidR="00757C2D" w14:paraId="40D93250" w14:textId="77777777" w:rsidTr="00757C2D">
        <w:trPr>
          <w:cantSplit/>
          <w:jc w:val="center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D5D83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szCs w:val="18"/>
              </w:rPr>
              <w:t>ZOA spread (ZSA)</w:t>
            </w:r>
          </w:p>
          <w:p w14:paraId="40E92CD4" w14:textId="77777777" w:rsidR="00757C2D" w:rsidRDefault="00757C2D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lgZSA=log</w:t>
            </w:r>
            <w:r>
              <w:rPr>
                <w:szCs w:val="18"/>
                <w:vertAlign w:val="subscript"/>
              </w:rPr>
              <w:t>10</w:t>
            </w:r>
            <w:r>
              <w:rPr>
                <w:szCs w:val="18"/>
              </w:rPr>
              <w:t>(ZSA/1</w:t>
            </w:r>
            <w:r>
              <w:rPr>
                <w:szCs w:val="18"/>
              </w:rPr>
              <w:sym w:font="Symbol" w:char="F0B0"/>
            </w:r>
            <w:r>
              <w:rPr>
                <w:szCs w:val="18"/>
              </w:rPr>
              <w:t>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8A5F" w14:textId="77777777" w:rsidR="00757C2D" w:rsidRDefault="00757C2D">
            <w:pPr>
              <w:pStyle w:val="TAC"/>
              <w:rPr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</w:t>
            </w:r>
            <w:r>
              <w:rPr>
                <w:szCs w:val="18"/>
                <w:vertAlign w:val="subscript"/>
              </w:rPr>
              <w:t>lgZSA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31B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D1E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0.18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6D44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1.03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C35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1.41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A65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1.54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F5A7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1.66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DB4A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1.77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74A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1.84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4104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1.90</w:t>
            </w:r>
          </w:p>
        </w:tc>
      </w:tr>
      <w:tr w:rsidR="00757C2D" w14:paraId="4EF085A0" w14:textId="77777777" w:rsidTr="00757C2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BFB34" w14:textId="77777777" w:rsidR="00757C2D" w:rsidRDefault="00757C2D">
            <w:pPr>
              <w:jc w:val="left"/>
              <w:rPr>
                <w:rFonts w:ascii="Arial" w:eastAsia="Malgun Gothic" w:hAnsi="Arial" w:cs="Arial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F96B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</w:t>
            </w:r>
            <w:r>
              <w:rPr>
                <w:szCs w:val="18"/>
                <w:vertAlign w:val="subscript"/>
              </w:rPr>
              <w:t>lgZSA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5D8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1.62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E8B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1.21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0C3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0.77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91F9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0.45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C312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0.43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333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0.38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0512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0.28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3956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0.23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821D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0.12</w:t>
            </w:r>
          </w:p>
        </w:tc>
      </w:tr>
      <w:tr w:rsidR="00757C2D" w14:paraId="0B15C868" w14:textId="77777777" w:rsidTr="00757C2D">
        <w:trPr>
          <w:cantSplit/>
          <w:jc w:val="center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24F6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szCs w:val="18"/>
              </w:rPr>
              <w:t>ZOD spread (ZSD)</w:t>
            </w:r>
          </w:p>
          <w:p w14:paraId="36EDE967" w14:textId="77777777" w:rsidR="00757C2D" w:rsidRDefault="00757C2D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lgZSA=log</w:t>
            </w:r>
            <w:r>
              <w:rPr>
                <w:szCs w:val="18"/>
                <w:vertAlign w:val="subscript"/>
              </w:rPr>
              <w:t>10</w:t>
            </w:r>
            <w:r>
              <w:rPr>
                <w:szCs w:val="18"/>
              </w:rPr>
              <w:t>(ZSD/1</w:t>
            </w:r>
            <w:r>
              <w:rPr>
                <w:szCs w:val="18"/>
              </w:rPr>
              <w:sym w:font="Symbol" w:char="F0B0"/>
            </w:r>
            <w:r>
              <w:rPr>
                <w:szCs w:val="18"/>
              </w:rPr>
              <w:t>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EDF5" w14:textId="77777777" w:rsidR="00757C2D" w:rsidRDefault="00757C2D">
            <w:pPr>
              <w:pStyle w:val="TAC"/>
              <w:rPr>
                <w:rFonts w:ascii="Symbol" w:hAnsi="Symbol"/>
                <w:i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</w:t>
            </w:r>
            <w:r>
              <w:rPr>
                <w:szCs w:val="18"/>
                <w:vertAlign w:val="subscript"/>
              </w:rPr>
              <w:t>lgZSD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AC2A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-3.32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B122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-2.77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321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-2.48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031A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-2.45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F47B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-2.45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EC3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-2.53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22DF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-2.67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88AD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-2.93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0926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-3.51</w:t>
            </w:r>
          </w:p>
        </w:tc>
      </w:tr>
      <w:tr w:rsidR="00757C2D" w14:paraId="5F5D447F" w14:textId="77777777" w:rsidTr="00757C2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E9D6" w14:textId="77777777" w:rsidR="00757C2D" w:rsidRDefault="00757C2D">
            <w:pPr>
              <w:jc w:val="left"/>
              <w:rPr>
                <w:rFonts w:ascii="Arial" w:eastAsia="Malgun Gothic" w:hAnsi="Arial" w:cs="Arial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AF74" w14:textId="77777777" w:rsidR="00757C2D" w:rsidRDefault="00757C2D">
            <w:pPr>
              <w:pStyle w:val="TAC"/>
              <w:rPr>
                <w:rFonts w:ascii="Symbol" w:hAnsi="Symbol"/>
                <w:i/>
                <w:kern w:val="2"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</w:t>
            </w:r>
            <w:r>
              <w:rPr>
                <w:szCs w:val="18"/>
                <w:vertAlign w:val="subscript"/>
              </w:rPr>
              <w:t>lgZSD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C084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1.02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7DD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0.70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8A0D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0.65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E75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0.53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E86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0.47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769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0.36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10C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0.31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F27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0.33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8399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1.7</w:t>
            </w:r>
          </w:p>
        </w:tc>
      </w:tr>
      <w:tr w:rsidR="00757C2D" w14:paraId="12A40D8E" w14:textId="77777777" w:rsidTr="00757C2D">
        <w:trPr>
          <w:cantSplit/>
          <w:jc w:val="center"/>
        </w:trPr>
        <w:tc>
          <w:tcPr>
            <w:tcW w:w="13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81993A8" w14:textId="77777777" w:rsidR="00757C2D" w:rsidRDefault="00757C2D">
            <w:pPr>
              <w:pStyle w:val="TAH"/>
              <w:rPr>
                <w:kern w:val="2"/>
                <w:szCs w:val="18"/>
              </w:rPr>
            </w:pPr>
            <w:r>
              <w:rPr>
                <w:szCs w:val="18"/>
              </w:rPr>
              <w:t>Scenarios</w:t>
            </w:r>
          </w:p>
        </w:tc>
        <w:tc>
          <w:tcPr>
            <w:tcW w:w="36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8424D81" w14:textId="77777777" w:rsidR="00757C2D" w:rsidRDefault="00757C2D">
            <w:pPr>
              <w:pStyle w:val="TAH"/>
              <w:rPr>
                <w:rFonts w:eastAsia="SimSun"/>
                <w:szCs w:val="18"/>
                <w:lang w:eastAsia="zh-CN"/>
              </w:rPr>
            </w:pPr>
            <w:r>
              <w:rPr>
                <w:szCs w:val="18"/>
              </w:rPr>
              <w:t>HAP with 8km and 20km---NLOS</w:t>
            </w:r>
          </w:p>
        </w:tc>
      </w:tr>
      <w:tr w:rsidR="00757C2D" w14:paraId="21D43D91" w14:textId="77777777" w:rsidTr="00757C2D">
        <w:trPr>
          <w:cantSplit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C333" w14:textId="77777777" w:rsidR="00757C2D" w:rsidRDefault="00757C2D">
            <w:pPr>
              <w:jc w:val="left"/>
              <w:rPr>
                <w:rFonts w:ascii="Arial" w:eastAsia="Malgun Gothic" w:hAnsi="Arial" w:cs="Arial"/>
                <w:b/>
                <w:kern w:val="2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755415C" w14:textId="77777777" w:rsidR="00757C2D" w:rsidRDefault="00757C2D">
            <w:pPr>
              <w:pStyle w:val="TAH"/>
              <w:rPr>
                <w:rFonts w:eastAsia="Malgun Gothic"/>
                <w:szCs w:val="18"/>
              </w:rPr>
            </w:pPr>
            <w:r>
              <w:rPr>
                <w:szCs w:val="18"/>
              </w:rPr>
              <w:t>10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B94B5A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20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B8C88F3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30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96E902B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40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19D9CD0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50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6958D36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60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2572C8F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70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555188E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80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C9BD8AE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90</w:t>
            </w:r>
            <w:r>
              <w:rPr>
                <w:rFonts w:eastAsia="Times New Roman"/>
                <w:b w:val="0"/>
              </w:rPr>
              <w:t>°</w:t>
            </w:r>
          </w:p>
        </w:tc>
      </w:tr>
      <w:tr w:rsidR="00757C2D" w14:paraId="5DDCE45C" w14:textId="77777777" w:rsidTr="00757C2D">
        <w:trPr>
          <w:cantSplit/>
          <w:jc w:val="center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998C" w14:textId="77777777" w:rsidR="00757C2D" w:rsidRDefault="00757C2D">
            <w:pPr>
              <w:pStyle w:val="TAC"/>
              <w:rPr>
                <w:rFonts w:ascii="Symbol" w:hAnsi="Symbol"/>
                <w:i/>
                <w:szCs w:val="18"/>
              </w:rPr>
            </w:pPr>
            <w:r>
              <w:rPr>
                <w:szCs w:val="18"/>
              </w:rPr>
              <w:t>Delay spread (DS)</w:t>
            </w:r>
          </w:p>
          <w:p w14:paraId="56F180B3" w14:textId="77777777" w:rsidR="00757C2D" w:rsidRDefault="00757C2D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lgDS=log</w:t>
            </w:r>
            <w:r>
              <w:rPr>
                <w:szCs w:val="18"/>
                <w:vertAlign w:val="subscript"/>
              </w:rPr>
              <w:t>10</w:t>
            </w:r>
            <w:r>
              <w:rPr>
                <w:szCs w:val="18"/>
              </w:rPr>
              <w:t>(DS/1s)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4200" w14:textId="77777777" w:rsidR="00757C2D" w:rsidRDefault="00757C2D">
            <w:pPr>
              <w:pStyle w:val="TAC"/>
              <w:rPr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</w:t>
            </w:r>
            <w:r>
              <w:rPr>
                <w:szCs w:val="18"/>
                <w:vertAlign w:val="subscript"/>
              </w:rPr>
              <w:t>lgDS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ADD9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-7.46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5259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-7.82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E532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-7.83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5FD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-8.05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A40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-8.06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C5B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-8.10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B14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-8.13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B1EF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-8.05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0B71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-8.29</w:t>
            </w:r>
          </w:p>
        </w:tc>
      </w:tr>
      <w:tr w:rsidR="00757C2D" w14:paraId="25480F8D" w14:textId="77777777" w:rsidTr="00757C2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965A" w14:textId="77777777" w:rsidR="00757C2D" w:rsidRDefault="00757C2D">
            <w:pPr>
              <w:jc w:val="left"/>
              <w:rPr>
                <w:rFonts w:ascii="Arial" w:eastAsia="Malgun Gothic" w:hAnsi="Arial" w:cs="Arial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20157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</w:t>
            </w:r>
            <w:r>
              <w:rPr>
                <w:szCs w:val="18"/>
                <w:vertAlign w:val="subscript"/>
              </w:rPr>
              <w:t>lgDS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502D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1.36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CBE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1.04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2D6D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0.84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586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0.82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754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0.75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38F9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0.74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73B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0.73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E881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0.79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4DDD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0.74</w:t>
            </w:r>
          </w:p>
        </w:tc>
      </w:tr>
      <w:tr w:rsidR="00757C2D" w14:paraId="6BB5FCCE" w14:textId="77777777" w:rsidTr="00757C2D">
        <w:trPr>
          <w:cantSplit/>
          <w:jc w:val="center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4CCB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szCs w:val="18"/>
              </w:rPr>
              <w:t>AOD spread (ASD)</w:t>
            </w:r>
          </w:p>
          <w:p w14:paraId="2653E6E8" w14:textId="77777777" w:rsidR="00757C2D" w:rsidRDefault="00757C2D">
            <w:pPr>
              <w:pStyle w:val="TAC"/>
              <w:rPr>
                <w:rFonts w:cs="Arial"/>
                <w:szCs w:val="18"/>
                <w:vertAlign w:val="superscript"/>
              </w:rPr>
            </w:pPr>
            <w:r>
              <w:rPr>
                <w:szCs w:val="18"/>
              </w:rPr>
              <w:t>lgASD=log</w:t>
            </w:r>
            <w:r>
              <w:rPr>
                <w:szCs w:val="18"/>
                <w:vertAlign w:val="subscript"/>
              </w:rPr>
              <w:t>10</w:t>
            </w:r>
            <w:r>
              <w:rPr>
                <w:szCs w:val="18"/>
              </w:rPr>
              <w:t>(ASD/1</w:t>
            </w:r>
            <w:r>
              <w:rPr>
                <w:szCs w:val="18"/>
              </w:rPr>
              <w:sym w:font="Symbol" w:char="F0B0"/>
            </w:r>
            <w:r>
              <w:rPr>
                <w:szCs w:val="18"/>
              </w:rPr>
              <w:t>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1FFB" w14:textId="77777777" w:rsidR="00757C2D" w:rsidRDefault="00757C2D">
            <w:pPr>
              <w:pStyle w:val="TAC"/>
              <w:rPr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</w:t>
            </w:r>
            <w:r>
              <w:rPr>
                <w:szCs w:val="18"/>
                <w:vertAlign w:val="subscript"/>
              </w:rPr>
              <w:t>lgASD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C7E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-2.67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11E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-3.06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8F5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-2.45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836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-2.61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FA99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-2.36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C22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-2.27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4FA1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-2.20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A31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-1.99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72E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-2.03</w:t>
            </w:r>
          </w:p>
        </w:tc>
      </w:tr>
      <w:tr w:rsidR="00757C2D" w14:paraId="051480CC" w14:textId="77777777" w:rsidTr="00757C2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5276" w14:textId="77777777" w:rsidR="00757C2D" w:rsidRDefault="00757C2D">
            <w:pPr>
              <w:jc w:val="left"/>
              <w:rPr>
                <w:rFonts w:ascii="Arial" w:eastAsia="Malgun Gothic" w:hAnsi="Arial" w:cs="Arial"/>
                <w:kern w:val="2"/>
                <w:sz w:val="18"/>
                <w:szCs w:val="18"/>
                <w:vertAlign w:val="superscript"/>
                <w:lang w:val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85ACC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</w:t>
            </w:r>
            <w:r>
              <w:rPr>
                <w:szCs w:val="18"/>
                <w:vertAlign w:val="subscript"/>
              </w:rPr>
              <w:t>lgASD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2D7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3.54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CA2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3.94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170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2.84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8351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2.63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AC8A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2.06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1C8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1.67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0EB6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1.52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2CAA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1.26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59B7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1.48</w:t>
            </w:r>
          </w:p>
        </w:tc>
      </w:tr>
      <w:tr w:rsidR="00757C2D" w14:paraId="07444736" w14:textId="77777777" w:rsidTr="00757C2D">
        <w:trPr>
          <w:cantSplit/>
          <w:jc w:val="center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D83D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szCs w:val="18"/>
              </w:rPr>
              <w:t>AOA spread (ASA)</w:t>
            </w:r>
          </w:p>
          <w:p w14:paraId="087D9CF7" w14:textId="77777777" w:rsidR="00757C2D" w:rsidRDefault="00757C2D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lgASA=log</w:t>
            </w:r>
            <w:r>
              <w:rPr>
                <w:szCs w:val="18"/>
                <w:vertAlign w:val="subscript"/>
              </w:rPr>
              <w:t>10</w:t>
            </w:r>
            <w:r>
              <w:rPr>
                <w:szCs w:val="18"/>
              </w:rPr>
              <w:t>(ASA/1</w:t>
            </w:r>
            <w:r>
              <w:rPr>
                <w:szCs w:val="18"/>
              </w:rPr>
              <w:sym w:font="Symbol" w:char="F0B0"/>
            </w:r>
            <w:r>
              <w:rPr>
                <w:szCs w:val="18"/>
              </w:rPr>
              <w:t>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6C7F" w14:textId="77777777" w:rsidR="00757C2D" w:rsidRDefault="00757C2D">
            <w:pPr>
              <w:pStyle w:val="TAC"/>
              <w:rPr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</w:t>
            </w:r>
            <w:r>
              <w:rPr>
                <w:szCs w:val="18"/>
                <w:vertAlign w:val="subscript"/>
              </w:rPr>
              <w:t>lgASA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29E4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-0.11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DCED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0.01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6CC7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0.51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F1BA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0.47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2179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0.66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DB9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0.60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6E37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0.62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2FB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0.58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489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0.24</w:t>
            </w:r>
          </w:p>
        </w:tc>
      </w:tr>
      <w:tr w:rsidR="00757C2D" w14:paraId="4DC21A16" w14:textId="77777777" w:rsidTr="00757C2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C963E" w14:textId="77777777" w:rsidR="00757C2D" w:rsidRDefault="00757C2D">
            <w:pPr>
              <w:jc w:val="left"/>
              <w:rPr>
                <w:rFonts w:ascii="Arial" w:eastAsia="Malgun Gothic" w:hAnsi="Arial" w:cs="Arial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A822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</w:t>
            </w:r>
            <w:r>
              <w:rPr>
                <w:szCs w:val="18"/>
                <w:vertAlign w:val="subscript"/>
              </w:rPr>
              <w:t>lgASA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F18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3.59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8A79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3.63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2F07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2.73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0F1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2.58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90D7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2.01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890F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1.68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CF2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1.32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E8AD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1.16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291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1.44</w:t>
            </w:r>
          </w:p>
        </w:tc>
      </w:tr>
      <w:tr w:rsidR="00757C2D" w14:paraId="063E0435" w14:textId="77777777" w:rsidTr="00757C2D">
        <w:trPr>
          <w:cantSplit/>
          <w:jc w:val="center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9E94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szCs w:val="18"/>
              </w:rPr>
              <w:t>ZOA spread (ZSA)</w:t>
            </w:r>
          </w:p>
          <w:p w14:paraId="17234C6A" w14:textId="77777777" w:rsidR="00757C2D" w:rsidRDefault="00757C2D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lgZSA=log</w:t>
            </w:r>
            <w:r>
              <w:rPr>
                <w:szCs w:val="18"/>
                <w:vertAlign w:val="subscript"/>
              </w:rPr>
              <w:t>10</w:t>
            </w:r>
            <w:r>
              <w:rPr>
                <w:szCs w:val="18"/>
              </w:rPr>
              <w:t>(ZSA/1</w:t>
            </w:r>
            <w:r>
              <w:rPr>
                <w:szCs w:val="18"/>
              </w:rPr>
              <w:sym w:font="Symbol" w:char="F0B0"/>
            </w:r>
            <w:r>
              <w:rPr>
                <w:szCs w:val="18"/>
              </w:rPr>
              <w:t>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3E46" w14:textId="77777777" w:rsidR="00757C2D" w:rsidRDefault="00757C2D">
            <w:pPr>
              <w:pStyle w:val="TAC"/>
              <w:rPr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</w:t>
            </w:r>
            <w:r>
              <w:rPr>
                <w:szCs w:val="18"/>
                <w:vertAlign w:val="subscript"/>
              </w:rPr>
              <w:t>lgZSA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CD0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-0.66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ADCD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0.74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76C6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1.07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79F2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1.23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27F6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1.31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C32F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1.32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D27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1.37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0AC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1.40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5AB2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1.42</w:t>
            </w:r>
          </w:p>
        </w:tc>
      </w:tr>
      <w:tr w:rsidR="00757C2D" w14:paraId="18330892" w14:textId="77777777" w:rsidTr="00757C2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18CF" w14:textId="77777777" w:rsidR="00757C2D" w:rsidRDefault="00757C2D">
            <w:pPr>
              <w:jc w:val="left"/>
              <w:rPr>
                <w:rFonts w:ascii="Arial" w:eastAsia="Malgun Gothic" w:hAnsi="Arial" w:cs="Arial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6F7A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</w:t>
            </w:r>
            <w:r>
              <w:rPr>
                <w:szCs w:val="18"/>
                <w:vertAlign w:val="subscript"/>
              </w:rPr>
              <w:t>lgZSA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7097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1.37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1F7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0.97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93BD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1.05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710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0.90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22A9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0.77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96A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0.77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FFD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0.66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3C7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0.67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499F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0.62</w:t>
            </w:r>
          </w:p>
        </w:tc>
      </w:tr>
      <w:tr w:rsidR="00757C2D" w14:paraId="211B6E72" w14:textId="77777777" w:rsidTr="00757C2D">
        <w:trPr>
          <w:cantSplit/>
          <w:jc w:val="center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C782A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szCs w:val="18"/>
              </w:rPr>
              <w:t>ZOD spread (ZSD)</w:t>
            </w:r>
          </w:p>
          <w:p w14:paraId="3CFAED20" w14:textId="77777777" w:rsidR="00757C2D" w:rsidRDefault="00757C2D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lgZSA=log</w:t>
            </w:r>
            <w:r>
              <w:rPr>
                <w:szCs w:val="18"/>
                <w:vertAlign w:val="subscript"/>
              </w:rPr>
              <w:t>10</w:t>
            </w:r>
            <w:r>
              <w:rPr>
                <w:szCs w:val="18"/>
              </w:rPr>
              <w:t>(ZSD/1</w:t>
            </w:r>
            <w:r>
              <w:rPr>
                <w:szCs w:val="18"/>
              </w:rPr>
              <w:sym w:font="Symbol" w:char="F0B0"/>
            </w:r>
            <w:r>
              <w:rPr>
                <w:szCs w:val="18"/>
              </w:rPr>
              <w:t>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C6DC" w14:textId="77777777" w:rsidR="00757C2D" w:rsidRDefault="00757C2D">
            <w:pPr>
              <w:pStyle w:val="TAC"/>
              <w:rPr>
                <w:rFonts w:ascii="Symbol" w:hAnsi="Symbol"/>
                <w:i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</w:t>
            </w:r>
            <w:r>
              <w:rPr>
                <w:szCs w:val="18"/>
                <w:vertAlign w:val="subscript"/>
              </w:rPr>
              <w:t>lgZSD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9E6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-2.54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471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-2.40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0E21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-2.38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F65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-2.33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806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-2.42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D13A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-2.51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930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-2.67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889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-3.51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541B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-4.72</w:t>
            </w:r>
          </w:p>
        </w:tc>
      </w:tr>
      <w:tr w:rsidR="00757C2D" w14:paraId="602B5C8E" w14:textId="77777777" w:rsidTr="00757C2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CEB3" w14:textId="77777777" w:rsidR="00757C2D" w:rsidRDefault="00757C2D">
            <w:pPr>
              <w:jc w:val="left"/>
              <w:rPr>
                <w:rFonts w:ascii="Arial" w:eastAsia="Malgun Gothic" w:hAnsi="Arial" w:cs="Arial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8737" w14:textId="77777777" w:rsidR="00757C2D" w:rsidRDefault="00757C2D">
            <w:pPr>
              <w:pStyle w:val="TAC"/>
              <w:rPr>
                <w:rFonts w:ascii="Symbol" w:hAnsi="Symbol"/>
                <w:i/>
                <w:kern w:val="2"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</w:t>
            </w:r>
            <w:r>
              <w:rPr>
                <w:szCs w:val="18"/>
                <w:vertAlign w:val="subscript"/>
              </w:rPr>
              <w:t>lgZSD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08D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1.42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30D6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1.66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65B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2.08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437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1.73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0CD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2.11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8CAB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2.31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399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2.51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210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3.89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E47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4.72</w:t>
            </w:r>
          </w:p>
        </w:tc>
      </w:tr>
    </w:tbl>
    <w:p w14:paraId="61307037" w14:textId="77777777" w:rsidR="00757C2D" w:rsidRPr="00E11466" w:rsidRDefault="00757C2D" w:rsidP="004022CA">
      <w:pPr>
        <w:rPr>
          <w:rFonts w:ascii="SimSun" w:eastAsia="SimSun" w:hAnsi="SimSun" w:cs="SimSun"/>
          <w:color w:val="545454"/>
          <w:shd w:val="clear" w:color="auto" w:fill="FFFFFF"/>
        </w:rPr>
      </w:pPr>
    </w:p>
    <w:p w14:paraId="3928A554" w14:textId="77777777" w:rsidR="0089559F" w:rsidRDefault="002177E1" w:rsidP="0089559F">
      <w:pPr>
        <w:pStyle w:val="Heading1"/>
      </w:pPr>
      <w:r>
        <w:t>Conclusions</w:t>
      </w:r>
    </w:p>
    <w:p w14:paraId="675B688C" w14:textId="77777777" w:rsidR="00373A86" w:rsidRPr="00373A86" w:rsidRDefault="00373A86" w:rsidP="00373A86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In this contr</w:t>
      </w:r>
      <w:r w:rsidR="00F34A26">
        <w:rPr>
          <w:kern w:val="2"/>
          <w:lang w:val="en-GB" w:eastAsia="zh-CN"/>
        </w:rPr>
        <w:t xml:space="preserve">ibution, we have </w:t>
      </w:r>
      <w:r w:rsidR="00575941">
        <w:rPr>
          <w:kern w:val="2"/>
          <w:lang w:val="en-GB" w:eastAsia="zh-CN"/>
        </w:rPr>
        <w:t xml:space="preserve">discussed some aspects need to be considered for the </w:t>
      </w:r>
      <w:r w:rsidR="00FA14D7">
        <w:rPr>
          <w:kern w:val="2"/>
          <w:lang w:val="en-GB" w:eastAsia="zh-CN"/>
        </w:rPr>
        <w:t>channel</w:t>
      </w:r>
      <w:r w:rsidR="00981F2C">
        <w:rPr>
          <w:kern w:val="2"/>
          <w:lang w:val="en-GB" w:eastAsia="zh-CN"/>
        </w:rPr>
        <w:t xml:space="preserve"> model of </w:t>
      </w:r>
      <w:r w:rsidR="008649C0">
        <w:rPr>
          <w:kern w:val="2"/>
          <w:lang w:val="en-GB" w:eastAsia="zh-CN"/>
        </w:rPr>
        <w:t>HAPs</w:t>
      </w:r>
      <w:r>
        <w:rPr>
          <w:kern w:val="2"/>
          <w:lang w:val="en-GB" w:eastAsia="zh-CN"/>
        </w:rPr>
        <w:t xml:space="preserve">. The following are the observations </w:t>
      </w:r>
      <w:r w:rsidR="00FA14D7">
        <w:rPr>
          <w:kern w:val="2"/>
          <w:lang w:val="en-GB" w:eastAsia="zh-CN"/>
        </w:rPr>
        <w:t xml:space="preserve">and proposals </w:t>
      </w:r>
      <w:r>
        <w:rPr>
          <w:kern w:val="2"/>
          <w:lang w:val="en-GB" w:eastAsia="zh-CN"/>
        </w:rPr>
        <w:t>that we have identified:</w:t>
      </w:r>
    </w:p>
    <w:p w14:paraId="38C6A551" w14:textId="7FB58232" w:rsidR="005C249C" w:rsidRPr="001B665D" w:rsidRDefault="005C249C" w:rsidP="005C249C">
      <w:pPr>
        <w:spacing w:after="0"/>
        <w:rPr>
          <w:b/>
          <w:i/>
          <w:lang w:eastAsia="zh-CN"/>
        </w:rPr>
      </w:pPr>
      <w:r>
        <w:rPr>
          <w:b/>
          <w:i/>
        </w:rPr>
        <w:t>Observation 1</w:t>
      </w:r>
      <w:r w:rsidRPr="00E43C52">
        <w:rPr>
          <w:b/>
          <w:i/>
        </w:rPr>
        <w:t>:</w:t>
      </w:r>
      <w:r>
        <w:rPr>
          <w:b/>
          <w:i/>
        </w:rPr>
        <w:t xml:space="preserve"> </w:t>
      </w:r>
      <w:r>
        <w:rPr>
          <w:b/>
          <w:i/>
          <w:lang w:eastAsia="zh-CN"/>
        </w:rPr>
        <w:t xml:space="preserve">The LOS probability, shadow fading and multipath propagation are related to deployment scenario and user elevation angle for </w:t>
      </w:r>
      <w:r w:rsidR="003D3203">
        <w:rPr>
          <w:b/>
          <w:i/>
          <w:lang w:eastAsia="zh-CN"/>
        </w:rPr>
        <w:t>HAPS</w:t>
      </w:r>
      <w:r>
        <w:rPr>
          <w:b/>
          <w:i/>
          <w:lang w:eastAsia="zh-CN"/>
        </w:rPr>
        <w:t xml:space="preserve">. </w:t>
      </w:r>
    </w:p>
    <w:p w14:paraId="37C0E1D4" w14:textId="7150B19F" w:rsidR="003846BE" w:rsidRDefault="003846BE" w:rsidP="003846BE">
      <w:pPr>
        <w:rPr>
          <w:b/>
          <w:i/>
          <w:lang w:eastAsia="zh-CN"/>
        </w:rPr>
      </w:pPr>
      <w:r>
        <w:rPr>
          <w:b/>
          <w:i/>
        </w:rPr>
        <w:t xml:space="preserve">Observation </w:t>
      </w:r>
      <w:r>
        <w:rPr>
          <w:rFonts w:eastAsia="MS Mincho"/>
          <w:b/>
          <w:i/>
          <w:lang w:eastAsia="ja-JP"/>
        </w:rPr>
        <w:t>2</w:t>
      </w:r>
      <w:r w:rsidRPr="00897DBD">
        <w:rPr>
          <w:rFonts w:eastAsia="MS Mincho"/>
          <w:b/>
          <w:i/>
          <w:lang w:eastAsia="ja-JP"/>
        </w:rPr>
        <w:t xml:space="preserve">: </w:t>
      </w:r>
      <w:r>
        <w:rPr>
          <w:b/>
          <w:i/>
          <w:lang w:eastAsia="zh-CN"/>
        </w:rPr>
        <w:t xml:space="preserve">Antenna modeling for </w:t>
      </w:r>
      <w:r w:rsidR="003D3203">
        <w:rPr>
          <w:b/>
          <w:i/>
          <w:lang w:eastAsia="zh-CN"/>
        </w:rPr>
        <w:t xml:space="preserve">HAPS </w:t>
      </w:r>
      <w:r>
        <w:rPr>
          <w:b/>
          <w:i/>
          <w:lang w:eastAsia="zh-CN"/>
        </w:rPr>
        <w:t>may needs to be redefined.</w:t>
      </w:r>
    </w:p>
    <w:p w14:paraId="7DA44DD7" w14:textId="77777777" w:rsidR="005C249C" w:rsidRPr="00E11466" w:rsidRDefault="005C249C" w:rsidP="005C249C">
      <w:pPr>
        <w:spacing w:after="0"/>
        <w:rPr>
          <w:b/>
          <w:i/>
          <w:lang w:eastAsia="zh-CN"/>
        </w:rPr>
      </w:pPr>
      <w:r>
        <w:rPr>
          <w:b/>
          <w:i/>
        </w:rPr>
        <w:t>Proposal 1</w:t>
      </w:r>
      <w:r w:rsidRPr="00E43C52">
        <w:rPr>
          <w:b/>
          <w:i/>
        </w:rPr>
        <w:t>:</w:t>
      </w:r>
      <w:r>
        <w:rPr>
          <w:b/>
          <w:i/>
        </w:rPr>
        <w:t xml:space="preserve"> LOS probability under different scenarios and elevations</w:t>
      </w:r>
      <w:r>
        <w:rPr>
          <w:b/>
          <w:i/>
          <w:lang w:eastAsia="zh-CN"/>
        </w:rPr>
        <w:t xml:space="preserve"> needs to be modeled. </w:t>
      </w:r>
    </w:p>
    <w:p w14:paraId="234B2A6B" w14:textId="77777777" w:rsidR="003846BE" w:rsidRPr="006F6C1A" w:rsidRDefault="003846BE" w:rsidP="003846BE">
      <w:pPr>
        <w:spacing w:after="0"/>
        <w:rPr>
          <w:b/>
          <w:i/>
          <w:lang w:eastAsia="zh-CN"/>
        </w:rPr>
      </w:pPr>
      <w:r>
        <w:rPr>
          <w:b/>
          <w:i/>
        </w:rPr>
        <w:t>Proposal 2</w:t>
      </w:r>
      <w:r w:rsidRPr="00E43C52">
        <w:rPr>
          <w:b/>
          <w:i/>
        </w:rPr>
        <w:t>:</w:t>
      </w:r>
      <w:r>
        <w:rPr>
          <w:b/>
          <w:i/>
        </w:rPr>
        <w:t xml:space="preserve"> Shadow fading under different scenarios and elevations</w:t>
      </w:r>
      <w:r>
        <w:rPr>
          <w:b/>
          <w:i/>
          <w:lang w:eastAsia="zh-CN"/>
        </w:rPr>
        <w:t xml:space="preserve"> need to be modeled. </w:t>
      </w:r>
    </w:p>
    <w:p w14:paraId="15A70159" w14:textId="3FBB0B89" w:rsidR="00F13A73" w:rsidRDefault="00F13A73" w:rsidP="00E11466">
      <w:pPr>
        <w:rPr>
          <w:b/>
          <w:i/>
        </w:rPr>
      </w:pPr>
      <w:r w:rsidRPr="00E43C52">
        <w:rPr>
          <w:b/>
          <w:i/>
        </w:rPr>
        <w:t>Proposal</w:t>
      </w:r>
      <w:r>
        <w:rPr>
          <w:b/>
          <w:i/>
        </w:rPr>
        <w:t xml:space="preserve"> 3</w:t>
      </w:r>
      <w:r w:rsidRPr="00E43C52">
        <w:rPr>
          <w:b/>
          <w:i/>
        </w:rPr>
        <w:t>:</w:t>
      </w:r>
      <w:r>
        <w:rPr>
          <w:b/>
          <w:i/>
        </w:rPr>
        <w:t xml:space="preserve"> M</w:t>
      </w:r>
      <w:r>
        <w:rPr>
          <w:b/>
          <w:i/>
          <w:lang w:eastAsia="zh-CN"/>
        </w:rPr>
        <w:t xml:space="preserve">ultipath propagation for </w:t>
      </w:r>
      <w:r w:rsidR="003D3203">
        <w:rPr>
          <w:b/>
          <w:i/>
          <w:lang w:eastAsia="zh-CN"/>
        </w:rPr>
        <w:t xml:space="preserve">HAPS </w:t>
      </w:r>
      <w:r>
        <w:rPr>
          <w:b/>
          <w:i/>
          <w:lang w:eastAsia="zh-CN"/>
        </w:rPr>
        <w:t>need</w:t>
      </w:r>
      <w:r w:rsidR="0040722A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to be exactly modeled</w:t>
      </w:r>
      <w:r>
        <w:rPr>
          <w:b/>
          <w:i/>
        </w:rPr>
        <w:t xml:space="preserve">. </w:t>
      </w:r>
    </w:p>
    <w:p w14:paraId="42EB68D5" w14:textId="650BAF2A" w:rsidR="00422EEF" w:rsidRDefault="00422EEF" w:rsidP="00E11466">
      <w:pPr>
        <w:rPr>
          <w:b/>
          <w:i/>
        </w:rPr>
      </w:pPr>
      <w:r>
        <w:rPr>
          <w:b/>
          <w:i/>
        </w:rPr>
        <w:t xml:space="preserve">Proposal 4: The </w:t>
      </w:r>
      <w:r w:rsidR="00757C2D">
        <w:rPr>
          <w:b/>
          <w:i/>
        </w:rPr>
        <w:t>fast fading</w:t>
      </w:r>
      <w:r>
        <w:rPr>
          <w:b/>
          <w:i/>
        </w:rPr>
        <w:t xml:space="preserve"> parameters for HAPS should be based on t</w:t>
      </w:r>
      <w:r w:rsidRPr="00757C2D">
        <w:rPr>
          <w:b/>
          <w:i/>
        </w:rPr>
        <w:t>he table below.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9"/>
        <w:gridCol w:w="666"/>
        <w:gridCol w:w="765"/>
        <w:gridCol w:w="765"/>
        <w:gridCol w:w="735"/>
        <w:gridCol w:w="735"/>
        <w:gridCol w:w="735"/>
        <w:gridCol w:w="735"/>
        <w:gridCol w:w="735"/>
        <w:gridCol w:w="735"/>
        <w:gridCol w:w="782"/>
      </w:tblGrid>
      <w:tr w:rsidR="00757C2D" w14:paraId="64402A57" w14:textId="77777777" w:rsidTr="00757C2D">
        <w:trPr>
          <w:cantSplit/>
          <w:jc w:val="center"/>
        </w:trPr>
        <w:tc>
          <w:tcPr>
            <w:tcW w:w="13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1F11502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Scenarios</w:t>
            </w:r>
          </w:p>
        </w:tc>
        <w:tc>
          <w:tcPr>
            <w:tcW w:w="36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8BFE1A4" w14:textId="77777777" w:rsidR="00757C2D" w:rsidRDefault="00757C2D">
            <w:pPr>
              <w:pStyle w:val="TAH"/>
              <w:rPr>
                <w:rFonts w:eastAsia="SimSun"/>
                <w:szCs w:val="18"/>
                <w:lang w:eastAsia="zh-CN"/>
              </w:rPr>
            </w:pPr>
            <w:r>
              <w:rPr>
                <w:szCs w:val="18"/>
              </w:rPr>
              <w:t>HAP with 8km and 20km---LOS</w:t>
            </w:r>
          </w:p>
        </w:tc>
      </w:tr>
      <w:tr w:rsidR="00757C2D" w14:paraId="63933CA3" w14:textId="77777777" w:rsidTr="00757C2D">
        <w:trPr>
          <w:cantSplit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3CAD" w14:textId="77777777" w:rsidR="00757C2D" w:rsidRDefault="00757C2D">
            <w:pPr>
              <w:jc w:val="left"/>
              <w:rPr>
                <w:rFonts w:ascii="Arial" w:eastAsia="Malgun Gothic" w:hAnsi="Arial" w:cs="Arial"/>
                <w:b/>
                <w:kern w:val="2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A156FFF" w14:textId="77777777" w:rsidR="00757C2D" w:rsidRDefault="00757C2D">
            <w:pPr>
              <w:pStyle w:val="TAH"/>
              <w:rPr>
                <w:rFonts w:eastAsia="Malgun Gothic"/>
                <w:szCs w:val="18"/>
              </w:rPr>
            </w:pPr>
            <w:r>
              <w:rPr>
                <w:szCs w:val="18"/>
              </w:rPr>
              <w:t>10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376577C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20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E0725AF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30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33D8B29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40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B105C8A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50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DBB0043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60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A05EAEC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70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0123ED2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80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700C506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90</w:t>
            </w:r>
            <w:r>
              <w:rPr>
                <w:rFonts w:eastAsia="Times New Roman"/>
                <w:b w:val="0"/>
              </w:rPr>
              <w:t>°</w:t>
            </w:r>
          </w:p>
        </w:tc>
      </w:tr>
      <w:tr w:rsidR="00757C2D" w14:paraId="72FA7017" w14:textId="77777777" w:rsidTr="00757C2D">
        <w:trPr>
          <w:cantSplit/>
          <w:jc w:val="center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21AB" w14:textId="77777777" w:rsidR="00757C2D" w:rsidRDefault="00757C2D">
            <w:pPr>
              <w:pStyle w:val="TAC"/>
              <w:rPr>
                <w:rFonts w:ascii="Symbol" w:hAnsi="Symbol"/>
                <w:i/>
                <w:szCs w:val="18"/>
              </w:rPr>
            </w:pPr>
            <w:r>
              <w:rPr>
                <w:szCs w:val="18"/>
              </w:rPr>
              <w:t>Delay spread (DS)</w:t>
            </w:r>
          </w:p>
          <w:p w14:paraId="283A588A" w14:textId="77777777" w:rsidR="00757C2D" w:rsidRDefault="00757C2D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lgDS=log</w:t>
            </w:r>
            <w:r>
              <w:rPr>
                <w:szCs w:val="18"/>
                <w:vertAlign w:val="subscript"/>
              </w:rPr>
              <w:t>10</w:t>
            </w:r>
            <w:r>
              <w:rPr>
                <w:szCs w:val="18"/>
              </w:rPr>
              <w:t>(DS/1s)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818B" w14:textId="77777777" w:rsidR="00757C2D" w:rsidRDefault="00757C2D">
            <w:pPr>
              <w:pStyle w:val="TAC"/>
              <w:rPr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</w:t>
            </w:r>
            <w:r>
              <w:rPr>
                <w:szCs w:val="18"/>
                <w:vertAlign w:val="subscript"/>
              </w:rPr>
              <w:t>lgDS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A26A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-8.12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8C1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-8.29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D7B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-8.29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A2B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-8.38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C78F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9ACF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-8.40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B33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-8.38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31C7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-8.35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6F3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-8.34</w:t>
            </w:r>
          </w:p>
        </w:tc>
      </w:tr>
      <w:tr w:rsidR="00757C2D" w14:paraId="09E985FF" w14:textId="77777777" w:rsidTr="00757C2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2901" w14:textId="77777777" w:rsidR="00757C2D" w:rsidRDefault="00757C2D">
            <w:pPr>
              <w:jc w:val="left"/>
              <w:rPr>
                <w:rFonts w:ascii="Arial" w:eastAsia="Malgun Gothic" w:hAnsi="Arial" w:cs="Arial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CE94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</w:t>
            </w:r>
            <w:r>
              <w:rPr>
                <w:szCs w:val="18"/>
                <w:vertAlign w:val="subscript"/>
              </w:rPr>
              <w:t>lgDS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B49F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0.98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FBBA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0.84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B862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0.66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48B7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0.46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7F66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0.34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73FA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0.23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047A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0.16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A12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0.11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018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0.06</w:t>
            </w:r>
          </w:p>
        </w:tc>
      </w:tr>
      <w:tr w:rsidR="00757C2D" w14:paraId="1DE48FA4" w14:textId="77777777" w:rsidTr="00757C2D">
        <w:trPr>
          <w:cantSplit/>
          <w:jc w:val="center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4035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szCs w:val="18"/>
              </w:rPr>
              <w:t>AOD spread (ASD)</w:t>
            </w:r>
          </w:p>
          <w:p w14:paraId="769A1069" w14:textId="77777777" w:rsidR="00757C2D" w:rsidRDefault="00757C2D">
            <w:pPr>
              <w:pStyle w:val="TAC"/>
              <w:rPr>
                <w:rFonts w:cs="Arial"/>
                <w:szCs w:val="18"/>
                <w:vertAlign w:val="superscript"/>
              </w:rPr>
            </w:pPr>
            <w:r>
              <w:rPr>
                <w:szCs w:val="18"/>
              </w:rPr>
              <w:t>lgASD=log</w:t>
            </w:r>
            <w:r>
              <w:rPr>
                <w:szCs w:val="18"/>
                <w:vertAlign w:val="subscript"/>
              </w:rPr>
              <w:t>10</w:t>
            </w:r>
            <w:r>
              <w:rPr>
                <w:szCs w:val="18"/>
              </w:rPr>
              <w:t>(ASD/1</w:t>
            </w:r>
            <w:r>
              <w:rPr>
                <w:szCs w:val="18"/>
              </w:rPr>
              <w:sym w:font="Symbol" w:char="F0B0"/>
            </w:r>
            <w:r>
              <w:rPr>
                <w:szCs w:val="18"/>
              </w:rPr>
              <w:t>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8036" w14:textId="77777777" w:rsidR="00757C2D" w:rsidRDefault="00757C2D">
            <w:pPr>
              <w:pStyle w:val="TAC"/>
              <w:rPr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</w:t>
            </w:r>
            <w:r>
              <w:rPr>
                <w:szCs w:val="18"/>
                <w:vertAlign w:val="subscript"/>
              </w:rPr>
              <w:t>lgASD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5909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-3.08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5156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-3.47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2A61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-3.83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B8CA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-4.32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BFE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-4.18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B6D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-4.3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7A51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-4.12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6212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-4.03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351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-2.71</w:t>
            </w:r>
          </w:p>
        </w:tc>
      </w:tr>
      <w:tr w:rsidR="00757C2D" w14:paraId="2C2F6CD8" w14:textId="77777777" w:rsidTr="00757C2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3E8C" w14:textId="77777777" w:rsidR="00757C2D" w:rsidRDefault="00757C2D">
            <w:pPr>
              <w:jc w:val="left"/>
              <w:rPr>
                <w:rFonts w:ascii="Arial" w:eastAsia="Malgun Gothic" w:hAnsi="Arial" w:cs="Arial"/>
                <w:kern w:val="2"/>
                <w:sz w:val="18"/>
                <w:szCs w:val="18"/>
                <w:vertAlign w:val="superscript"/>
                <w:lang w:val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74FF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</w:t>
            </w:r>
            <w:r>
              <w:rPr>
                <w:szCs w:val="18"/>
                <w:vertAlign w:val="subscript"/>
              </w:rPr>
              <w:t>lgASD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494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1.46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1A0A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2.86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D044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3.59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AA5B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3.97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1CE2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3.71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C9F1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3.74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F31A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3.54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010B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3.69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B93F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2.79</w:t>
            </w:r>
          </w:p>
        </w:tc>
      </w:tr>
      <w:tr w:rsidR="00757C2D" w14:paraId="3C3F3B19" w14:textId="77777777" w:rsidTr="00757C2D">
        <w:trPr>
          <w:cantSplit/>
          <w:jc w:val="center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74D5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szCs w:val="18"/>
              </w:rPr>
              <w:t>AOA spread (ASA)</w:t>
            </w:r>
          </w:p>
          <w:p w14:paraId="78E1EB76" w14:textId="77777777" w:rsidR="00757C2D" w:rsidRDefault="00757C2D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lgASA=log</w:t>
            </w:r>
            <w:r>
              <w:rPr>
                <w:szCs w:val="18"/>
                <w:vertAlign w:val="subscript"/>
              </w:rPr>
              <w:t>10</w:t>
            </w:r>
            <w:r>
              <w:rPr>
                <w:szCs w:val="18"/>
              </w:rPr>
              <w:t>(ASA/1</w:t>
            </w:r>
            <w:r>
              <w:rPr>
                <w:szCs w:val="18"/>
              </w:rPr>
              <w:sym w:font="Symbol" w:char="F0B0"/>
            </w:r>
            <w:r>
              <w:rPr>
                <w:szCs w:val="18"/>
              </w:rPr>
              <w:t>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31724" w14:textId="77777777" w:rsidR="00757C2D" w:rsidRDefault="00757C2D">
            <w:pPr>
              <w:pStyle w:val="TAC"/>
              <w:rPr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</w:t>
            </w:r>
            <w:r>
              <w:rPr>
                <w:szCs w:val="18"/>
                <w:vertAlign w:val="subscript"/>
              </w:rPr>
              <w:t>lgASA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6A91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-0.26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EFC6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-0.63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7A7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-1.05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D51D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-1.73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B34B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-1.41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2474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-1.69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58A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-1.71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92DA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-1.81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A344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-1.18</w:t>
            </w:r>
          </w:p>
        </w:tc>
      </w:tr>
      <w:tr w:rsidR="00757C2D" w14:paraId="4AD5AB2A" w14:textId="77777777" w:rsidTr="00757C2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0E4A" w14:textId="77777777" w:rsidR="00757C2D" w:rsidRDefault="00757C2D">
            <w:pPr>
              <w:jc w:val="left"/>
              <w:rPr>
                <w:rFonts w:ascii="Arial" w:eastAsia="Malgun Gothic" w:hAnsi="Arial" w:cs="Arial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00F69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</w:t>
            </w:r>
            <w:r>
              <w:rPr>
                <w:szCs w:val="18"/>
                <w:vertAlign w:val="subscript"/>
              </w:rPr>
              <w:t>lgASA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29E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2.07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647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3.74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3CBD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4.52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D189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5.07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5B6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4.52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1262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4.55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EC6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4.27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0B1B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4.14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BC9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3.29</w:t>
            </w:r>
          </w:p>
        </w:tc>
      </w:tr>
      <w:tr w:rsidR="00757C2D" w14:paraId="41F26F1C" w14:textId="77777777" w:rsidTr="00757C2D">
        <w:trPr>
          <w:cantSplit/>
          <w:jc w:val="center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55B6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szCs w:val="18"/>
              </w:rPr>
              <w:t>ZOA spread (ZSA)</w:t>
            </w:r>
          </w:p>
          <w:p w14:paraId="6128C65C" w14:textId="77777777" w:rsidR="00757C2D" w:rsidRDefault="00757C2D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lgZSA=log</w:t>
            </w:r>
            <w:r>
              <w:rPr>
                <w:szCs w:val="18"/>
                <w:vertAlign w:val="subscript"/>
              </w:rPr>
              <w:t>10</w:t>
            </w:r>
            <w:r>
              <w:rPr>
                <w:szCs w:val="18"/>
              </w:rPr>
              <w:t>(ZSA/1</w:t>
            </w:r>
            <w:r>
              <w:rPr>
                <w:szCs w:val="18"/>
              </w:rPr>
              <w:sym w:font="Symbol" w:char="F0B0"/>
            </w:r>
            <w:r>
              <w:rPr>
                <w:szCs w:val="18"/>
              </w:rPr>
              <w:t>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ADCF" w14:textId="77777777" w:rsidR="00757C2D" w:rsidRDefault="00757C2D">
            <w:pPr>
              <w:pStyle w:val="TAC"/>
              <w:rPr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</w:t>
            </w:r>
            <w:r>
              <w:rPr>
                <w:szCs w:val="18"/>
                <w:vertAlign w:val="subscript"/>
              </w:rPr>
              <w:t>lgZSA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CEBF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2244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0.18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8357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1.03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652A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1.41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DDD1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1.54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788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1.66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0E6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1.77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9D4B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1.84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4DA4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1.90</w:t>
            </w:r>
          </w:p>
        </w:tc>
      </w:tr>
      <w:tr w:rsidR="00757C2D" w14:paraId="4E1BB8F1" w14:textId="77777777" w:rsidTr="00757C2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599F" w14:textId="77777777" w:rsidR="00757C2D" w:rsidRDefault="00757C2D">
            <w:pPr>
              <w:jc w:val="left"/>
              <w:rPr>
                <w:rFonts w:ascii="Arial" w:eastAsia="Malgun Gothic" w:hAnsi="Arial" w:cs="Arial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3D114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</w:t>
            </w:r>
            <w:r>
              <w:rPr>
                <w:szCs w:val="18"/>
                <w:vertAlign w:val="subscript"/>
              </w:rPr>
              <w:t>lgZSA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951A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1.62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E01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1.21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829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0.77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4D8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0.45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B46A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0.43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33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0.38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6BD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0.28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FEEA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0.23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139F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0.12</w:t>
            </w:r>
          </w:p>
        </w:tc>
      </w:tr>
      <w:tr w:rsidR="00757C2D" w14:paraId="79A6F26B" w14:textId="77777777" w:rsidTr="00757C2D">
        <w:trPr>
          <w:cantSplit/>
          <w:jc w:val="center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2CAE6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szCs w:val="18"/>
              </w:rPr>
              <w:t>ZOD spread (ZSD)</w:t>
            </w:r>
          </w:p>
          <w:p w14:paraId="527E88C2" w14:textId="77777777" w:rsidR="00757C2D" w:rsidRDefault="00757C2D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lgZSA=log</w:t>
            </w:r>
            <w:r>
              <w:rPr>
                <w:szCs w:val="18"/>
                <w:vertAlign w:val="subscript"/>
              </w:rPr>
              <w:t>10</w:t>
            </w:r>
            <w:r>
              <w:rPr>
                <w:szCs w:val="18"/>
              </w:rPr>
              <w:t>(ZSD/1</w:t>
            </w:r>
            <w:r>
              <w:rPr>
                <w:szCs w:val="18"/>
              </w:rPr>
              <w:sym w:font="Symbol" w:char="F0B0"/>
            </w:r>
            <w:r>
              <w:rPr>
                <w:szCs w:val="18"/>
              </w:rPr>
              <w:t>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64F3" w14:textId="77777777" w:rsidR="00757C2D" w:rsidRDefault="00757C2D">
            <w:pPr>
              <w:pStyle w:val="TAC"/>
              <w:rPr>
                <w:rFonts w:ascii="Symbol" w:hAnsi="Symbol"/>
                <w:i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</w:t>
            </w:r>
            <w:r>
              <w:rPr>
                <w:szCs w:val="18"/>
                <w:vertAlign w:val="subscript"/>
              </w:rPr>
              <w:t>lgZSD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9C6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-3.32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613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-2.77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B632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-2.48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7FB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-2.45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8539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-2.45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B672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-2.53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0BFB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-2.67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6A7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-2.93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E9C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-3.51</w:t>
            </w:r>
          </w:p>
        </w:tc>
      </w:tr>
      <w:tr w:rsidR="00757C2D" w14:paraId="5A3562B8" w14:textId="77777777" w:rsidTr="00757C2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FA7F" w14:textId="77777777" w:rsidR="00757C2D" w:rsidRDefault="00757C2D">
            <w:pPr>
              <w:jc w:val="left"/>
              <w:rPr>
                <w:rFonts w:ascii="Arial" w:eastAsia="Malgun Gothic" w:hAnsi="Arial" w:cs="Arial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C84EC" w14:textId="77777777" w:rsidR="00757C2D" w:rsidRDefault="00757C2D">
            <w:pPr>
              <w:pStyle w:val="TAC"/>
              <w:rPr>
                <w:rFonts w:ascii="Symbol" w:hAnsi="Symbol"/>
                <w:i/>
                <w:kern w:val="2"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</w:t>
            </w:r>
            <w:r>
              <w:rPr>
                <w:szCs w:val="18"/>
                <w:vertAlign w:val="subscript"/>
              </w:rPr>
              <w:t>lgZSD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20B6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1.02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AAD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0.70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5026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0.65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801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0.53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0A34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0.47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5AAA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0.36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E347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0.31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0B7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0.33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751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1.7</w:t>
            </w:r>
          </w:p>
        </w:tc>
      </w:tr>
      <w:tr w:rsidR="00757C2D" w14:paraId="4B261D72" w14:textId="77777777" w:rsidTr="00757C2D">
        <w:trPr>
          <w:cantSplit/>
          <w:jc w:val="center"/>
        </w:trPr>
        <w:tc>
          <w:tcPr>
            <w:tcW w:w="13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D19209C" w14:textId="77777777" w:rsidR="00757C2D" w:rsidRDefault="00757C2D">
            <w:pPr>
              <w:pStyle w:val="TAH"/>
              <w:rPr>
                <w:kern w:val="2"/>
                <w:szCs w:val="18"/>
              </w:rPr>
            </w:pPr>
            <w:r>
              <w:rPr>
                <w:szCs w:val="18"/>
              </w:rPr>
              <w:t>Scenarios</w:t>
            </w:r>
          </w:p>
        </w:tc>
        <w:tc>
          <w:tcPr>
            <w:tcW w:w="36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804CC80" w14:textId="77777777" w:rsidR="00757C2D" w:rsidRDefault="00757C2D">
            <w:pPr>
              <w:pStyle w:val="TAH"/>
              <w:rPr>
                <w:rFonts w:eastAsia="SimSun"/>
                <w:szCs w:val="18"/>
                <w:lang w:eastAsia="zh-CN"/>
              </w:rPr>
            </w:pPr>
            <w:r>
              <w:rPr>
                <w:szCs w:val="18"/>
              </w:rPr>
              <w:t>HAP with 8km and 20km---NLOS</w:t>
            </w:r>
          </w:p>
        </w:tc>
      </w:tr>
      <w:tr w:rsidR="00757C2D" w14:paraId="5BA9F018" w14:textId="77777777" w:rsidTr="00757C2D">
        <w:trPr>
          <w:cantSplit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7B2E" w14:textId="77777777" w:rsidR="00757C2D" w:rsidRDefault="00757C2D">
            <w:pPr>
              <w:jc w:val="left"/>
              <w:rPr>
                <w:rFonts w:ascii="Arial" w:eastAsia="Malgun Gothic" w:hAnsi="Arial" w:cs="Arial"/>
                <w:b/>
                <w:kern w:val="2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E36423E" w14:textId="77777777" w:rsidR="00757C2D" w:rsidRDefault="00757C2D">
            <w:pPr>
              <w:pStyle w:val="TAH"/>
              <w:rPr>
                <w:rFonts w:eastAsia="Malgun Gothic"/>
                <w:szCs w:val="18"/>
              </w:rPr>
            </w:pPr>
            <w:r>
              <w:rPr>
                <w:szCs w:val="18"/>
              </w:rPr>
              <w:t>10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29816A4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20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FA994C7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30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7BD723B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40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9D41666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50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86C4682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60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CD9C204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70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8F4F6A8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80</w:t>
            </w:r>
            <w:r>
              <w:rPr>
                <w:rFonts w:eastAsia="Times New Roman"/>
                <w:b w:val="0"/>
              </w:rPr>
              <w:t>°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8A777C1" w14:textId="77777777" w:rsidR="00757C2D" w:rsidRDefault="00757C2D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90</w:t>
            </w:r>
            <w:r>
              <w:rPr>
                <w:rFonts w:eastAsia="Times New Roman"/>
                <w:b w:val="0"/>
              </w:rPr>
              <w:t>°</w:t>
            </w:r>
          </w:p>
        </w:tc>
      </w:tr>
      <w:tr w:rsidR="00757C2D" w14:paraId="2F1100FC" w14:textId="77777777" w:rsidTr="00757C2D">
        <w:trPr>
          <w:cantSplit/>
          <w:jc w:val="center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9F6A" w14:textId="77777777" w:rsidR="00757C2D" w:rsidRDefault="00757C2D">
            <w:pPr>
              <w:pStyle w:val="TAC"/>
              <w:rPr>
                <w:rFonts w:ascii="Symbol" w:hAnsi="Symbol"/>
                <w:i/>
                <w:szCs w:val="18"/>
              </w:rPr>
            </w:pPr>
            <w:r>
              <w:rPr>
                <w:szCs w:val="18"/>
              </w:rPr>
              <w:t>Delay spread (DS)</w:t>
            </w:r>
          </w:p>
          <w:p w14:paraId="5F2C5F0D" w14:textId="77777777" w:rsidR="00757C2D" w:rsidRDefault="00757C2D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lgDS=log</w:t>
            </w:r>
            <w:r>
              <w:rPr>
                <w:szCs w:val="18"/>
                <w:vertAlign w:val="subscript"/>
              </w:rPr>
              <w:t>10</w:t>
            </w:r>
            <w:r>
              <w:rPr>
                <w:szCs w:val="18"/>
              </w:rPr>
              <w:t>(DS/1s)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62BE" w14:textId="77777777" w:rsidR="00757C2D" w:rsidRDefault="00757C2D">
            <w:pPr>
              <w:pStyle w:val="TAC"/>
              <w:rPr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</w:t>
            </w:r>
            <w:r>
              <w:rPr>
                <w:szCs w:val="18"/>
                <w:vertAlign w:val="subscript"/>
              </w:rPr>
              <w:t>lgDS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F7E2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-7.46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38F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-7.82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7D5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-7.83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9D39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-8.05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818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-8.06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8A09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-8.10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3019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-8.13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E4B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-8.05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B5D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-8.29</w:t>
            </w:r>
          </w:p>
        </w:tc>
      </w:tr>
      <w:tr w:rsidR="00757C2D" w14:paraId="15C42CC2" w14:textId="77777777" w:rsidTr="00757C2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81BD" w14:textId="77777777" w:rsidR="00757C2D" w:rsidRDefault="00757C2D">
            <w:pPr>
              <w:jc w:val="left"/>
              <w:rPr>
                <w:rFonts w:ascii="Arial" w:eastAsia="Malgun Gothic" w:hAnsi="Arial" w:cs="Arial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005B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</w:t>
            </w:r>
            <w:r>
              <w:rPr>
                <w:szCs w:val="18"/>
                <w:vertAlign w:val="subscript"/>
              </w:rPr>
              <w:t>lgDS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94F4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1.36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0BB6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1.04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325D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0.84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ED2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0.82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DDEB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0.75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62E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0.74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0C49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0.73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3A9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0.79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949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0.74</w:t>
            </w:r>
          </w:p>
        </w:tc>
      </w:tr>
      <w:tr w:rsidR="00757C2D" w14:paraId="3341DF6F" w14:textId="77777777" w:rsidTr="00757C2D">
        <w:trPr>
          <w:cantSplit/>
          <w:jc w:val="center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DD27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szCs w:val="18"/>
              </w:rPr>
              <w:t>AOD spread (ASD)</w:t>
            </w:r>
          </w:p>
          <w:p w14:paraId="7031F05D" w14:textId="77777777" w:rsidR="00757C2D" w:rsidRDefault="00757C2D">
            <w:pPr>
              <w:pStyle w:val="TAC"/>
              <w:rPr>
                <w:rFonts w:cs="Arial"/>
                <w:szCs w:val="18"/>
                <w:vertAlign w:val="superscript"/>
              </w:rPr>
            </w:pPr>
            <w:r>
              <w:rPr>
                <w:szCs w:val="18"/>
              </w:rPr>
              <w:t>lgASD=log</w:t>
            </w:r>
            <w:r>
              <w:rPr>
                <w:szCs w:val="18"/>
                <w:vertAlign w:val="subscript"/>
              </w:rPr>
              <w:t>10</w:t>
            </w:r>
            <w:r>
              <w:rPr>
                <w:szCs w:val="18"/>
              </w:rPr>
              <w:t>(ASD/1</w:t>
            </w:r>
            <w:r>
              <w:rPr>
                <w:szCs w:val="18"/>
              </w:rPr>
              <w:sym w:font="Symbol" w:char="F0B0"/>
            </w:r>
            <w:r>
              <w:rPr>
                <w:szCs w:val="18"/>
              </w:rPr>
              <w:t>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1FC3" w14:textId="77777777" w:rsidR="00757C2D" w:rsidRDefault="00757C2D">
            <w:pPr>
              <w:pStyle w:val="TAC"/>
              <w:rPr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</w:t>
            </w:r>
            <w:r>
              <w:rPr>
                <w:szCs w:val="18"/>
                <w:vertAlign w:val="subscript"/>
              </w:rPr>
              <w:t>lgASD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5EF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-2.67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35D9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-3.06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931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-2.45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70E2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-2.61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694A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-2.36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17E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-2.27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8821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-2.20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2EF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-1.99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4619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-2.03</w:t>
            </w:r>
          </w:p>
        </w:tc>
      </w:tr>
      <w:tr w:rsidR="00757C2D" w14:paraId="7071054A" w14:textId="77777777" w:rsidTr="00757C2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8191" w14:textId="77777777" w:rsidR="00757C2D" w:rsidRDefault="00757C2D">
            <w:pPr>
              <w:jc w:val="left"/>
              <w:rPr>
                <w:rFonts w:ascii="Arial" w:eastAsia="Malgun Gothic" w:hAnsi="Arial" w:cs="Arial"/>
                <w:kern w:val="2"/>
                <w:sz w:val="18"/>
                <w:szCs w:val="18"/>
                <w:vertAlign w:val="superscript"/>
                <w:lang w:val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8474C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</w:t>
            </w:r>
            <w:r>
              <w:rPr>
                <w:szCs w:val="18"/>
                <w:vertAlign w:val="subscript"/>
              </w:rPr>
              <w:t>lgASD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DF8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3.54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17A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3.94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4512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2.84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8567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2.63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8D4B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2.06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5E0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1.67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D59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1.52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9BD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1.26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41B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1.48</w:t>
            </w:r>
          </w:p>
        </w:tc>
      </w:tr>
      <w:tr w:rsidR="00757C2D" w14:paraId="505E0557" w14:textId="77777777" w:rsidTr="00757C2D">
        <w:trPr>
          <w:cantSplit/>
          <w:jc w:val="center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DE0C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szCs w:val="18"/>
              </w:rPr>
              <w:t>AOA spread (ASA)</w:t>
            </w:r>
          </w:p>
          <w:p w14:paraId="79273711" w14:textId="77777777" w:rsidR="00757C2D" w:rsidRDefault="00757C2D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lgASA=log</w:t>
            </w:r>
            <w:r>
              <w:rPr>
                <w:szCs w:val="18"/>
                <w:vertAlign w:val="subscript"/>
              </w:rPr>
              <w:t>10</w:t>
            </w:r>
            <w:r>
              <w:rPr>
                <w:szCs w:val="18"/>
              </w:rPr>
              <w:t>(ASA/1</w:t>
            </w:r>
            <w:r>
              <w:rPr>
                <w:szCs w:val="18"/>
              </w:rPr>
              <w:sym w:font="Symbol" w:char="F0B0"/>
            </w:r>
            <w:r>
              <w:rPr>
                <w:szCs w:val="18"/>
              </w:rPr>
              <w:t>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76AB" w14:textId="77777777" w:rsidR="00757C2D" w:rsidRDefault="00757C2D">
            <w:pPr>
              <w:pStyle w:val="TAC"/>
              <w:rPr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</w:t>
            </w:r>
            <w:r>
              <w:rPr>
                <w:szCs w:val="18"/>
                <w:vertAlign w:val="subscript"/>
              </w:rPr>
              <w:t>lgASA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62C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-0.11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377D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0.01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AB2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0.51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AAA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0.47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4DB1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0.66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394B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0.60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E2B6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0.62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529B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0.58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F321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0.24</w:t>
            </w:r>
          </w:p>
        </w:tc>
      </w:tr>
      <w:tr w:rsidR="00757C2D" w14:paraId="550BBF85" w14:textId="77777777" w:rsidTr="00757C2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B7F7" w14:textId="77777777" w:rsidR="00757C2D" w:rsidRDefault="00757C2D">
            <w:pPr>
              <w:jc w:val="left"/>
              <w:rPr>
                <w:rFonts w:ascii="Arial" w:eastAsia="Malgun Gothic" w:hAnsi="Arial" w:cs="Arial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6503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</w:t>
            </w:r>
            <w:r>
              <w:rPr>
                <w:szCs w:val="18"/>
                <w:vertAlign w:val="subscript"/>
              </w:rPr>
              <w:t>lgASA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D53F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3.59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8B5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3.63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081D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2.73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0326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2.58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8EA4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2.01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E824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1.68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A09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1.32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AAD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1.16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9A9F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1.44</w:t>
            </w:r>
          </w:p>
        </w:tc>
      </w:tr>
      <w:tr w:rsidR="00757C2D" w14:paraId="556EDB31" w14:textId="77777777" w:rsidTr="00757C2D">
        <w:trPr>
          <w:cantSplit/>
          <w:jc w:val="center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319A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szCs w:val="18"/>
              </w:rPr>
              <w:t>ZOA spread (ZSA)</w:t>
            </w:r>
          </w:p>
          <w:p w14:paraId="47DEA415" w14:textId="77777777" w:rsidR="00757C2D" w:rsidRDefault="00757C2D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lgZSA=log</w:t>
            </w:r>
            <w:r>
              <w:rPr>
                <w:szCs w:val="18"/>
                <w:vertAlign w:val="subscript"/>
              </w:rPr>
              <w:t>10</w:t>
            </w:r>
            <w:r>
              <w:rPr>
                <w:szCs w:val="18"/>
              </w:rPr>
              <w:t>(ZSA/1</w:t>
            </w:r>
            <w:r>
              <w:rPr>
                <w:szCs w:val="18"/>
              </w:rPr>
              <w:sym w:font="Symbol" w:char="F0B0"/>
            </w:r>
            <w:r>
              <w:rPr>
                <w:szCs w:val="18"/>
              </w:rPr>
              <w:t>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989E1" w14:textId="77777777" w:rsidR="00757C2D" w:rsidRDefault="00757C2D">
            <w:pPr>
              <w:pStyle w:val="TAC"/>
              <w:rPr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</w:t>
            </w:r>
            <w:r>
              <w:rPr>
                <w:szCs w:val="18"/>
                <w:vertAlign w:val="subscript"/>
              </w:rPr>
              <w:t>lgZSA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44D1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-0.66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BFC17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0.74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C311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1.07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2C4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1.23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90F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1.31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2B66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1.32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AF77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1.37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1FAE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1.40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1992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1.42</w:t>
            </w:r>
          </w:p>
        </w:tc>
      </w:tr>
      <w:tr w:rsidR="00757C2D" w14:paraId="1F53F452" w14:textId="77777777" w:rsidTr="00757C2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C909" w14:textId="77777777" w:rsidR="00757C2D" w:rsidRDefault="00757C2D">
            <w:pPr>
              <w:jc w:val="left"/>
              <w:rPr>
                <w:rFonts w:ascii="Arial" w:eastAsia="Malgun Gothic" w:hAnsi="Arial" w:cs="Arial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16C4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</w:t>
            </w:r>
            <w:r>
              <w:rPr>
                <w:szCs w:val="18"/>
                <w:vertAlign w:val="subscript"/>
              </w:rPr>
              <w:t>lgZSA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356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1.37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358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0.97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C9E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1.05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025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0.90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299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0.77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553F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0.77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1F36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0.66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45D6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0.67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203F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0.62</w:t>
            </w:r>
          </w:p>
        </w:tc>
      </w:tr>
      <w:tr w:rsidR="00757C2D" w14:paraId="44A74AC0" w14:textId="77777777" w:rsidTr="00757C2D">
        <w:trPr>
          <w:cantSplit/>
          <w:jc w:val="center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A2B0" w14:textId="77777777" w:rsidR="00757C2D" w:rsidRDefault="00757C2D">
            <w:pPr>
              <w:pStyle w:val="TAC"/>
              <w:rPr>
                <w:kern w:val="2"/>
                <w:szCs w:val="18"/>
              </w:rPr>
            </w:pPr>
            <w:r>
              <w:rPr>
                <w:szCs w:val="18"/>
              </w:rPr>
              <w:t>ZOD spread (ZSD)</w:t>
            </w:r>
          </w:p>
          <w:p w14:paraId="48FE1CEB" w14:textId="77777777" w:rsidR="00757C2D" w:rsidRDefault="00757C2D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</w:rPr>
              <w:t>lgZSA=log</w:t>
            </w:r>
            <w:r>
              <w:rPr>
                <w:szCs w:val="18"/>
                <w:vertAlign w:val="subscript"/>
              </w:rPr>
              <w:t>10</w:t>
            </w:r>
            <w:r>
              <w:rPr>
                <w:szCs w:val="18"/>
              </w:rPr>
              <w:t>(ZSD/1</w:t>
            </w:r>
            <w:r>
              <w:rPr>
                <w:szCs w:val="18"/>
              </w:rPr>
              <w:sym w:font="Symbol" w:char="F0B0"/>
            </w:r>
            <w:r>
              <w:rPr>
                <w:szCs w:val="18"/>
              </w:rPr>
              <w:t>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3B43" w14:textId="77777777" w:rsidR="00757C2D" w:rsidRDefault="00757C2D">
            <w:pPr>
              <w:pStyle w:val="TAC"/>
              <w:rPr>
                <w:rFonts w:ascii="Symbol" w:hAnsi="Symbol"/>
                <w:i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</w:t>
            </w:r>
            <w:r>
              <w:rPr>
                <w:szCs w:val="18"/>
                <w:vertAlign w:val="subscript"/>
              </w:rPr>
              <w:t>lgZSD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55A6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-2.54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B91D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-2.40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7876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-2.38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021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-2.33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E651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-2.42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AEB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-2.51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2435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-2.67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BF8D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-3.51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43D6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-4.72</w:t>
            </w:r>
          </w:p>
        </w:tc>
      </w:tr>
      <w:tr w:rsidR="00757C2D" w14:paraId="1A26EAF1" w14:textId="77777777" w:rsidTr="00757C2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71B4" w14:textId="77777777" w:rsidR="00757C2D" w:rsidRDefault="00757C2D">
            <w:pPr>
              <w:jc w:val="left"/>
              <w:rPr>
                <w:rFonts w:ascii="Arial" w:eastAsia="Malgun Gothic" w:hAnsi="Arial" w:cs="Arial"/>
                <w:kern w:val="2"/>
                <w:sz w:val="18"/>
                <w:szCs w:val="18"/>
                <w:lang w:val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5EAF2" w14:textId="77777777" w:rsidR="00757C2D" w:rsidRDefault="00757C2D">
            <w:pPr>
              <w:pStyle w:val="TAC"/>
              <w:rPr>
                <w:rFonts w:ascii="Symbol" w:hAnsi="Symbol"/>
                <w:i/>
                <w:kern w:val="2"/>
                <w:szCs w:val="18"/>
              </w:rPr>
            </w:pPr>
            <w:r>
              <w:rPr>
                <w:rFonts w:ascii="Symbol" w:hAnsi="Symbol"/>
                <w:i/>
                <w:szCs w:val="18"/>
              </w:rPr>
              <w:t></w:t>
            </w:r>
            <w:r>
              <w:rPr>
                <w:szCs w:val="18"/>
                <w:vertAlign w:val="subscript"/>
              </w:rPr>
              <w:t>lgZSD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169D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1.42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509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1.66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81C0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2.08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69A3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1.73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3F3F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2.11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3418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2.31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6AB7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2.51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BAD6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3.89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5ABC" w14:textId="77777777" w:rsidR="00757C2D" w:rsidRDefault="00757C2D">
            <w:pPr>
              <w:pStyle w:val="TAC"/>
              <w:rPr>
                <w:color w:val="000000"/>
                <w:kern w:val="24"/>
                <w:szCs w:val="18"/>
              </w:rPr>
            </w:pPr>
            <w:r>
              <w:rPr>
                <w:color w:val="000000"/>
                <w:kern w:val="24"/>
                <w:szCs w:val="18"/>
              </w:rPr>
              <w:t>4.72</w:t>
            </w:r>
          </w:p>
        </w:tc>
      </w:tr>
    </w:tbl>
    <w:p w14:paraId="7A8A9DC2" w14:textId="77777777" w:rsidR="00757C2D" w:rsidRPr="003D3203" w:rsidRDefault="00757C2D" w:rsidP="00EE799D">
      <w:pPr>
        <w:rPr>
          <w:b/>
          <w:i/>
          <w:lang w:eastAsia="zh-CN"/>
        </w:rPr>
      </w:pPr>
    </w:p>
    <w:p w14:paraId="6D1C0E25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p w14:paraId="68579C2C" w14:textId="77777777" w:rsidR="00B06E9A" w:rsidRPr="000F70D0" w:rsidRDefault="00B06E9A" w:rsidP="00B06E9A">
      <w:pPr>
        <w:widowControl w:val="0"/>
        <w:numPr>
          <w:ilvl w:val="0"/>
          <w:numId w:val="3"/>
        </w:numPr>
        <w:autoSpaceDE/>
        <w:autoSpaceDN/>
        <w:adjustRightInd/>
        <w:snapToGrid/>
        <w:rPr>
          <w:kern w:val="2"/>
          <w:lang w:eastAsia="zh-CN"/>
        </w:rPr>
      </w:pPr>
      <w:bookmarkStart w:id="7" w:name="_Ref477187431"/>
      <w:bookmarkStart w:id="8" w:name="_Ref469502196"/>
      <w:bookmarkEnd w:id="4"/>
      <w:bookmarkEnd w:id="5"/>
      <w:bookmarkEnd w:id="6"/>
      <w:r>
        <w:t>RP-170717, Thales, Dish networks, etc. “</w:t>
      </w:r>
      <w:r w:rsidRPr="00B06E9A">
        <w:t>Study on NR to support Non-Terrestrial Networks</w:t>
      </w:r>
      <w:r>
        <w:t>”, Mar, 2017.</w:t>
      </w:r>
    </w:p>
    <w:p w14:paraId="040F3235" w14:textId="77777777" w:rsidR="00A62227" w:rsidRPr="00AC0556" w:rsidRDefault="00A62227" w:rsidP="00A62227">
      <w:pPr>
        <w:widowControl w:val="0"/>
        <w:numPr>
          <w:ilvl w:val="0"/>
          <w:numId w:val="3"/>
        </w:numPr>
        <w:autoSpaceDE/>
        <w:autoSpaceDN/>
        <w:adjustRightInd/>
        <w:snapToGrid/>
        <w:rPr>
          <w:kern w:val="2"/>
          <w:lang w:eastAsia="zh-CN"/>
        </w:rPr>
      </w:pPr>
      <w:r w:rsidRPr="00FB1F9C">
        <w:t>R1-</w:t>
      </w:r>
      <w:r w:rsidR="00FB1F9C" w:rsidRPr="00FB1F9C">
        <w:t>1802725</w:t>
      </w:r>
      <w:r>
        <w:t>, Huawei, HiSilicon. “</w:t>
      </w:r>
      <w:r w:rsidRPr="00A62227">
        <w:rPr>
          <w:rFonts w:eastAsia="Batang" w:cs="Arial"/>
          <w:lang w:eastAsia="zh-CN"/>
        </w:rPr>
        <w:t>Ray Tracing simulation result for NTN</w:t>
      </w:r>
      <w:r>
        <w:t xml:space="preserve">”, </w:t>
      </w:r>
      <w:r w:rsidR="00B53212" w:rsidRPr="00B53212">
        <w:t>Athens, Greece, February 26 – March 2, 2018</w:t>
      </w:r>
      <w:r>
        <w:t>.</w:t>
      </w:r>
    </w:p>
    <w:p w14:paraId="5605D626" w14:textId="77777777" w:rsidR="00A65CB4" w:rsidRPr="00A65CB4" w:rsidRDefault="00A65CB4" w:rsidP="00A65CB4">
      <w:pPr>
        <w:widowControl w:val="0"/>
        <w:numPr>
          <w:ilvl w:val="0"/>
          <w:numId w:val="3"/>
        </w:numPr>
        <w:autoSpaceDE/>
        <w:autoSpaceDN/>
        <w:adjustRightInd/>
        <w:snapToGrid/>
      </w:pPr>
      <w:bookmarkStart w:id="9" w:name="_Ref470456186"/>
      <w:bookmarkEnd w:id="3"/>
      <w:bookmarkEnd w:id="7"/>
      <w:bookmarkEnd w:id="8"/>
      <w:r>
        <w:t>Holis J, Grace D</w:t>
      </w:r>
      <w:r w:rsidRPr="00A65CB4">
        <w:t xml:space="preserve">. </w:t>
      </w:r>
      <w:r>
        <w:t>“</w:t>
      </w:r>
      <w:r w:rsidRPr="00A65CB4">
        <w:t>Effect of antenna power roll-off on the performance of 3G cellular systems from high altitude platforms</w:t>
      </w:r>
      <w:r>
        <w:t>”</w:t>
      </w:r>
      <w:r w:rsidRPr="00A65CB4">
        <w:t>. IEEE Transactions on Aerospace and Electronic Systems, 2010, 46(3): 1468-1477.</w:t>
      </w:r>
      <w:bookmarkEnd w:id="9"/>
    </w:p>
    <w:p w14:paraId="38F540CE" w14:textId="77777777" w:rsidR="00A65CB4" w:rsidRPr="00A65CB4" w:rsidRDefault="00A65CB4" w:rsidP="00A65CB4">
      <w:pPr>
        <w:widowControl w:val="0"/>
        <w:numPr>
          <w:ilvl w:val="0"/>
          <w:numId w:val="3"/>
        </w:numPr>
        <w:autoSpaceDE/>
        <w:autoSpaceDN/>
        <w:adjustRightInd/>
        <w:snapToGrid/>
      </w:pPr>
      <w:r w:rsidRPr="00A65CB4">
        <w:t xml:space="preserve">Thornton J, Grace D. </w:t>
      </w:r>
      <w:r>
        <w:t>“</w:t>
      </w:r>
      <w:r w:rsidRPr="00A65CB4">
        <w:t>Optimizing an array of antennas for cellular coverage from a high altitude platform</w:t>
      </w:r>
      <w:r>
        <w:t xml:space="preserve">”, </w:t>
      </w:r>
      <w:r w:rsidRPr="00A65CB4">
        <w:t>IEEE Transactions on Wireless Communications, 2003, 2(3): 484-492.</w:t>
      </w:r>
    </w:p>
    <w:p w14:paraId="33C3DFE0" w14:textId="77777777" w:rsidR="00A65CB4" w:rsidRPr="00A65CB4" w:rsidRDefault="00A65CB4" w:rsidP="00A65CB4">
      <w:pPr>
        <w:widowControl w:val="0"/>
        <w:numPr>
          <w:ilvl w:val="0"/>
          <w:numId w:val="3"/>
        </w:numPr>
        <w:autoSpaceDE/>
        <w:autoSpaceDN/>
        <w:adjustRightInd/>
        <w:snapToGrid/>
      </w:pPr>
      <w:r w:rsidRPr="00A65CB4">
        <w:t xml:space="preserve">Chen G, Grace D. </w:t>
      </w:r>
      <w:r>
        <w:t>“</w:t>
      </w:r>
      <w:r w:rsidRPr="00A65CB4">
        <w:t>Performance of multiple high altitude platforms using directive HAP and user antennas</w:t>
      </w:r>
      <w:r>
        <w:t>”</w:t>
      </w:r>
      <w:r w:rsidRPr="00A65CB4">
        <w:t>. Wireless Personal Communications, 2005, 32(3-4): 275-299.</w:t>
      </w:r>
    </w:p>
    <w:p w14:paraId="7C706153" w14:textId="77777777" w:rsidR="00AC394B" w:rsidRDefault="00A65CB4" w:rsidP="00AC394B">
      <w:pPr>
        <w:widowControl w:val="0"/>
        <w:numPr>
          <w:ilvl w:val="0"/>
          <w:numId w:val="3"/>
        </w:numPr>
        <w:autoSpaceDE/>
        <w:autoSpaceDN/>
        <w:adjustRightInd/>
        <w:snapToGrid/>
      </w:pPr>
      <w:bookmarkStart w:id="10" w:name="_Ref470456189"/>
      <w:r w:rsidRPr="00A65CB4">
        <w:t xml:space="preserve">Yang Z, Mohammed. </w:t>
      </w:r>
      <w:r>
        <w:t>“</w:t>
      </w:r>
      <w:r w:rsidRPr="00A65CB4">
        <w:t>Performance evaluation of WiMAX broadband from high altitude platform cellular system and terrestrial coexistence capability</w:t>
      </w:r>
      <w:r>
        <w:t>”</w:t>
      </w:r>
      <w:r w:rsidRPr="00A65CB4">
        <w:t>. EURASIP Journal on Wireless Communications and Networking, 2008.</w:t>
      </w:r>
      <w:bookmarkEnd w:id="10"/>
    </w:p>
    <w:p w14:paraId="7E529BE5" w14:textId="77777777" w:rsidR="003D3203" w:rsidRDefault="003D3203" w:rsidP="003D3203">
      <w:pPr>
        <w:widowControl w:val="0"/>
        <w:numPr>
          <w:ilvl w:val="0"/>
          <w:numId w:val="3"/>
        </w:numPr>
        <w:autoSpaceDE/>
        <w:autoSpaceDN/>
        <w:adjustRightInd/>
        <w:snapToGrid/>
      </w:pPr>
      <w:bookmarkStart w:id="11" w:name="_Ref509915914"/>
      <w:r>
        <w:t>Huawei, HiSilicon, “</w:t>
      </w:r>
      <w:r w:rsidRPr="003D3203">
        <w:t>Consideration on HAPS channel models</w:t>
      </w:r>
      <w:r>
        <w:t xml:space="preserve">”, </w:t>
      </w:r>
      <w:r w:rsidRPr="003D3203">
        <w:t>R1-1801802</w:t>
      </w:r>
      <w:r>
        <w:t xml:space="preserve">, </w:t>
      </w:r>
      <w:r w:rsidRPr="003D3203">
        <w:t>3GPP TSG RAN WG1 Meeting #92</w:t>
      </w:r>
      <w:r>
        <w:t xml:space="preserve">, </w:t>
      </w:r>
      <w:r w:rsidRPr="003D3203">
        <w:t>Athens, Greece, February 26th – March 2nd, 2018</w:t>
      </w:r>
      <w:r>
        <w:t>.</w:t>
      </w:r>
      <w:bookmarkEnd w:id="11"/>
    </w:p>
    <w:p w14:paraId="42338C03" w14:textId="77777777" w:rsidR="003D3203" w:rsidRDefault="003D3203" w:rsidP="003D3203">
      <w:pPr>
        <w:widowControl w:val="0"/>
        <w:numPr>
          <w:ilvl w:val="0"/>
          <w:numId w:val="3"/>
        </w:numPr>
        <w:autoSpaceDE/>
        <w:autoSpaceDN/>
        <w:adjustRightInd/>
        <w:snapToGrid/>
      </w:pPr>
      <w:bookmarkStart w:id="12" w:name="_Ref509916858"/>
      <w:r>
        <w:t>MCC Support, Draft Report of 3GPP TSG RAN WG1 #92 v0.1.0, Athens, Greece, 26th February – 2nd March 2018.</w:t>
      </w:r>
      <w:bookmarkEnd w:id="12"/>
    </w:p>
    <w:p w14:paraId="4E8F379D" w14:textId="77777777" w:rsidR="00981F2C" w:rsidRPr="00E11466" w:rsidRDefault="00981F2C" w:rsidP="000F70D0">
      <w:pPr>
        <w:pStyle w:val="References"/>
        <w:numPr>
          <w:ilvl w:val="0"/>
          <w:numId w:val="0"/>
        </w:numPr>
        <w:rPr>
          <w:sz w:val="22"/>
        </w:rPr>
      </w:pPr>
    </w:p>
    <w:sectPr w:rsidR="00981F2C" w:rsidRPr="00E11466" w:rsidSect="005B2E5A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4E7B3D" w14:textId="77777777" w:rsidR="0012775C" w:rsidRDefault="0012775C">
      <w:r>
        <w:separator/>
      </w:r>
    </w:p>
  </w:endnote>
  <w:endnote w:type="continuationSeparator" w:id="0">
    <w:p w14:paraId="7A1C71D7" w14:textId="77777777" w:rsidR="0012775C" w:rsidRDefault="00127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53B9B5" w14:textId="77777777" w:rsidR="0012775C" w:rsidRDefault="0012775C">
      <w:r>
        <w:separator/>
      </w:r>
    </w:p>
  </w:footnote>
  <w:footnote w:type="continuationSeparator" w:id="0">
    <w:p w14:paraId="066C14D8" w14:textId="77777777" w:rsidR="0012775C" w:rsidRDefault="001277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0413"/>
    <w:multiLevelType w:val="hybridMultilevel"/>
    <w:tmpl w:val="DC008C14"/>
    <w:lvl w:ilvl="0" w:tplc="3D648FA0">
      <w:numFmt w:val="bullet"/>
      <w:lvlText w:val="-"/>
      <w:lvlJc w:val="left"/>
      <w:pPr>
        <w:ind w:left="15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" w15:restartNumberingAfterBreak="0">
    <w:nsid w:val="0DC2748A"/>
    <w:multiLevelType w:val="hybridMultilevel"/>
    <w:tmpl w:val="68D051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C84149"/>
    <w:multiLevelType w:val="hybridMultilevel"/>
    <w:tmpl w:val="A48277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122FDB"/>
    <w:multiLevelType w:val="hybridMultilevel"/>
    <w:tmpl w:val="98183F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C4318"/>
    <w:multiLevelType w:val="hybridMultilevel"/>
    <w:tmpl w:val="4BE8714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FE01478"/>
    <w:multiLevelType w:val="hybridMultilevel"/>
    <w:tmpl w:val="FF947656"/>
    <w:lvl w:ilvl="0" w:tplc="6A00F4EC">
      <w:start w:val="1"/>
      <w:numFmt w:val="bullet"/>
      <w:lvlText w:val="•"/>
      <w:lvlJc w:val="left"/>
      <w:pPr>
        <w:ind w:left="47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7" w15:restartNumberingAfterBreak="0">
    <w:nsid w:val="27855067"/>
    <w:multiLevelType w:val="hybridMultilevel"/>
    <w:tmpl w:val="C82240BE"/>
    <w:lvl w:ilvl="0" w:tplc="BB7AD2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90" w:hanging="420"/>
      </w:pPr>
    </w:lvl>
    <w:lvl w:ilvl="2" w:tplc="0409001B" w:tentative="1">
      <w:start w:val="1"/>
      <w:numFmt w:val="lowerRoman"/>
      <w:lvlText w:val="%3."/>
      <w:lvlJc w:val="right"/>
      <w:pPr>
        <w:ind w:left="810" w:hanging="420"/>
      </w:pPr>
    </w:lvl>
    <w:lvl w:ilvl="3" w:tplc="0409000F" w:tentative="1">
      <w:start w:val="1"/>
      <w:numFmt w:val="decimal"/>
      <w:lvlText w:val="%4."/>
      <w:lvlJc w:val="left"/>
      <w:pPr>
        <w:ind w:left="1230" w:hanging="420"/>
      </w:pPr>
    </w:lvl>
    <w:lvl w:ilvl="4" w:tplc="04090019" w:tentative="1">
      <w:start w:val="1"/>
      <w:numFmt w:val="lowerLetter"/>
      <w:lvlText w:val="%5)"/>
      <w:lvlJc w:val="left"/>
      <w:pPr>
        <w:ind w:left="1650" w:hanging="420"/>
      </w:pPr>
    </w:lvl>
    <w:lvl w:ilvl="5" w:tplc="0409001B" w:tentative="1">
      <w:start w:val="1"/>
      <w:numFmt w:val="lowerRoman"/>
      <w:lvlText w:val="%6."/>
      <w:lvlJc w:val="right"/>
      <w:pPr>
        <w:ind w:left="2070" w:hanging="420"/>
      </w:pPr>
    </w:lvl>
    <w:lvl w:ilvl="6" w:tplc="0409000F" w:tentative="1">
      <w:start w:val="1"/>
      <w:numFmt w:val="decimal"/>
      <w:lvlText w:val="%7."/>
      <w:lvlJc w:val="left"/>
      <w:pPr>
        <w:ind w:left="2490" w:hanging="420"/>
      </w:pPr>
    </w:lvl>
    <w:lvl w:ilvl="7" w:tplc="04090019" w:tentative="1">
      <w:start w:val="1"/>
      <w:numFmt w:val="lowerLetter"/>
      <w:lvlText w:val="%8)"/>
      <w:lvlJc w:val="left"/>
      <w:pPr>
        <w:ind w:left="2910" w:hanging="420"/>
      </w:pPr>
    </w:lvl>
    <w:lvl w:ilvl="8" w:tplc="0409001B" w:tentative="1">
      <w:start w:val="1"/>
      <w:numFmt w:val="lowerRoman"/>
      <w:lvlText w:val="%9."/>
      <w:lvlJc w:val="right"/>
      <w:pPr>
        <w:ind w:left="3330" w:hanging="420"/>
      </w:pPr>
    </w:lvl>
  </w:abstractNum>
  <w:abstractNum w:abstractNumId="8" w15:restartNumberingAfterBreak="0">
    <w:nsid w:val="2D5A0CF9"/>
    <w:multiLevelType w:val="hybridMultilevel"/>
    <w:tmpl w:val="31AAB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363F2"/>
    <w:multiLevelType w:val="hybridMultilevel"/>
    <w:tmpl w:val="2AFEC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85D152A"/>
    <w:multiLevelType w:val="hybridMultilevel"/>
    <w:tmpl w:val="C82240BE"/>
    <w:lvl w:ilvl="0" w:tplc="BB7AD28C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90063B6"/>
    <w:multiLevelType w:val="hybridMultilevel"/>
    <w:tmpl w:val="E0DA88A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39F4003A"/>
    <w:multiLevelType w:val="hybridMultilevel"/>
    <w:tmpl w:val="BCF45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1AF126B"/>
    <w:multiLevelType w:val="multilevel"/>
    <w:tmpl w:val="93746932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16" w15:restartNumberingAfterBreak="0">
    <w:nsid w:val="44121FCE"/>
    <w:multiLevelType w:val="hybridMultilevel"/>
    <w:tmpl w:val="A2A2C9A0"/>
    <w:lvl w:ilvl="0" w:tplc="AE429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C30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7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85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8C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86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2AE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421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2F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D264A7"/>
    <w:multiLevelType w:val="hybridMultilevel"/>
    <w:tmpl w:val="5F083090"/>
    <w:lvl w:ilvl="0" w:tplc="CC9E3FB4">
      <w:start w:val="166"/>
      <w:numFmt w:val="bullet"/>
      <w:lvlText w:val="–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 w15:restartNumberingAfterBreak="0">
    <w:nsid w:val="47D57798"/>
    <w:multiLevelType w:val="hybridMultilevel"/>
    <w:tmpl w:val="B3E4DD94"/>
    <w:lvl w:ilvl="0" w:tplc="395AAF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0E56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E8CAEA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749BD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7065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2C4D3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D6C15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F2B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0A81F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7E6748B"/>
    <w:multiLevelType w:val="hybridMultilevel"/>
    <w:tmpl w:val="70480A2A"/>
    <w:lvl w:ilvl="0" w:tplc="3D8A2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5C5408">
      <w:start w:val="38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EA8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692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DEB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E28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54D1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E7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E86E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9E06556"/>
    <w:multiLevelType w:val="hybridMultilevel"/>
    <w:tmpl w:val="AE5C8756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4BDB5022"/>
    <w:multiLevelType w:val="hybridMultilevel"/>
    <w:tmpl w:val="FC0C21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BE6920"/>
    <w:multiLevelType w:val="hybridMultilevel"/>
    <w:tmpl w:val="268629E4"/>
    <w:lvl w:ilvl="0" w:tplc="2F84264A">
      <w:start w:val="3"/>
      <w:numFmt w:val="bullet"/>
      <w:lvlText w:val="-"/>
      <w:lvlJc w:val="left"/>
      <w:pPr>
        <w:ind w:left="8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3" w15:restartNumberingAfterBreak="0">
    <w:nsid w:val="504111E2"/>
    <w:multiLevelType w:val="hybridMultilevel"/>
    <w:tmpl w:val="C03091A2"/>
    <w:lvl w:ilvl="0" w:tplc="27DA48CA">
      <w:numFmt w:val="bullet"/>
      <w:lvlText w:val="-"/>
      <w:lvlJc w:val="left"/>
      <w:pPr>
        <w:ind w:left="157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4" w15:restartNumberingAfterBreak="0">
    <w:nsid w:val="53884F94"/>
    <w:multiLevelType w:val="hybridMultilevel"/>
    <w:tmpl w:val="7B1A2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B55FE"/>
    <w:multiLevelType w:val="hybridMultilevel"/>
    <w:tmpl w:val="8318A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41349"/>
    <w:multiLevelType w:val="hybridMultilevel"/>
    <w:tmpl w:val="4BE8714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61C49AC"/>
    <w:multiLevelType w:val="hybridMultilevel"/>
    <w:tmpl w:val="2B689182"/>
    <w:lvl w:ilvl="0" w:tplc="EC0E99C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C737D6A"/>
    <w:multiLevelType w:val="hybridMultilevel"/>
    <w:tmpl w:val="4E36C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E2C77"/>
    <w:multiLevelType w:val="hybridMultilevel"/>
    <w:tmpl w:val="097C5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02867"/>
    <w:multiLevelType w:val="hybridMultilevel"/>
    <w:tmpl w:val="436C1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0D31CC"/>
    <w:multiLevelType w:val="hybridMultilevel"/>
    <w:tmpl w:val="17DEFB6C"/>
    <w:lvl w:ilvl="0" w:tplc="0FFA3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28FED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EF2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C6A0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06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EF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874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B25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948D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D776D5"/>
    <w:multiLevelType w:val="hybridMultilevel"/>
    <w:tmpl w:val="5D16A14E"/>
    <w:lvl w:ilvl="0" w:tplc="8C3EA6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C9E3FB4">
      <w:start w:val="1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CC9E3FB4">
      <w:start w:val="166"/>
      <w:numFmt w:val="bullet"/>
      <w:lvlText w:val="–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683311"/>
    <w:multiLevelType w:val="hybridMultilevel"/>
    <w:tmpl w:val="C82240BE"/>
    <w:lvl w:ilvl="0" w:tplc="BB7AD28C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 w15:restartNumberingAfterBreak="0">
    <w:nsid w:val="67017005"/>
    <w:multiLevelType w:val="hybridMultilevel"/>
    <w:tmpl w:val="95682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105A1B"/>
    <w:multiLevelType w:val="hybridMultilevel"/>
    <w:tmpl w:val="2AB84E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D801053"/>
    <w:multiLevelType w:val="hybridMultilevel"/>
    <w:tmpl w:val="D34C8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53BA7"/>
    <w:multiLevelType w:val="hybridMultilevel"/>
    <w:tmpl w:val="6FA23E0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7426C70"/>
    <w:multiLevelType w:val="hybridMultilevel"/>
    <w:tmpl w:val="BA56E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C0238"/>
    <w:multiLevelType w:val="hybridMultilevel"/>
    <w:tmpl w:val="91328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091C0B"/>
    <w:multiLevelType w:val="hybridMultilevel"/>
    <w:tmpl w:val="21B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8"/>
  </w:num>
  <w:num w:numId="5">
    <w:abstractNumId w:val="0"/>
  </w:num>
  <w:num w:numId="6">
    <w:abstractNumId w:val="23"/>
  </w:num>
  <w:num w:numId="7">
    <w:abstractNumId w:val="11"/>
  </w:num>
  <w:num w:numId="8">
    <w:abstractNumId w:val="1"/>
  </w:num>
  <w:num w:numId="9">
    <w:abstractNumId w:val="21"/>
  </w:num>
  <w:num w:numId="10">
    <w:abstractNumId w:val="32"/>
  </w:num>
  <w:num w:numId="11">
    <w:abstractNumId w:val="10"/>
  </w:num>
  <w:num w:numId="12">
    <w:abstractNumId w:val="10"/>
  </w:num>
  <w:num w:numId="13">
    <w:abstractNumId w:val="10"/>
  </w:num>
  <w:num w:numId="14">
    <w:abstractNumId w:val="7"/>
  </w:num>
  <w:num w:numId="15">
    <w:abstractNumId w:val="33"/>
  </w:num>
  <w:num w:numId="16">
    <w:abstractNumId w:val="38"/>
  </w:num>
  <w:num w:numId="17">
    <w:abstractNumId w:val="10"/>
  </w:num>
  <w:num w:numId="18">
    <w:abstractNumId w:val="10"/>
  </w:num>
  <w:num w:numId="19">
    <w:abstractNumId w:val="10"/>
  </w:num>
  <w:num w:numId="20">
    <w:abstractNumId w:val="31"/>
  </w:num>
  <w:num w:numId="21">
    <w:abstractNumId w:val="18"/>
  </w:num>
  <w:num w:numId="22">
    <w:abstractNumId w:val="16"/>
  </w:num>
  <w:num w:numId="23">
    <w:abstractNumId w:val="13"/>
  </w:num>
  <w:num w:numId="24">
    <w:abstractNumId w:val="39"/>
  </w:num>
  <w:num w:numId="2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</w:num>
  <w:num w:numId="27">
    <w:abstractNumId w:val="19"/>
  </w:num>
  <w:num w:numId="28">
    <w:abstractNumId w:val="34"/>
  </w:num>
  <w:num w:numId="29">
    <w:abstractNumId w:val="12"/>
  </w:num>
  <w:num w:numId="30">
    <w:abstractNumId w:val="2"/>
  </w:num>
  <w:num w:numId="31">
    <w:abstractNumId w:val="3"/>
  </w:num>
  <w:num w:numId="32">
    <w:abstractNumId w:val="26"/>
  </w:num>
  <w:num w:numId="33">
    <w:abstractNumId w:val="15"/>
  </w:num>
  <w:num w:numId="34">
    <w:abstractNumId w:val="24"/>
  </w:num>
  <w:num w:numId="35">
    <w:abstractNumId w:val="25"/>
  </w:num>
  <w:num w:numId="36">
    <w:abstractNumId w:val="29"/>
  </w:num>
  <w:num w:numId="37">
    <w:abstractNumId w:val="6"/>
  </w:num>
  <w:num w:numId="38">
    <w:abstractNumId w:val="37"/>
  </w:num>
  <w:num w:numId="39">
    <w:abstractNumId w:val="42"/>
  </w:num>
  <w:num w:numId="40">
    <w:abstractNumId w:val="35"/>
  </w:num>
  <w:num w:numId="41">
    <w:abstractNumId w:val="4"/>
  </w:num>
  <w:num w:numId="42">
    <w:abstractNumId w:val="22"/>
  </w:num>
  <w:num w:numId="43">
    <w:abstractNumId w:val="20"/>
  </w:num>
  <w:num w:numId="44">
    <w:abstractNumId w:val="17"/>
  </w:num>
  <w:num w:numId="45">
    <w:abstractNumId w:val="28"/>
  </w:num>
  <w:num w:numId="46">
    <w:abstractNumId w:val="9"/>
  </w:num>
  <w:num w:numId="47">
    <w:abstractNumId w:val="27"/>
  </w:num>
  <w:num w:numId="48">
    <w:abstractNumId w:val="36"/>
  </w:num>
  <w:num w:numId="49">
    <w:abstractNumId w:val="30"/>
  </w:num>
  <w:num w:numId="50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6D"/>
    <w:rsid w:val="000018A5"/>
    <w:rsid w:val="00001B04"/>
    <w:rsid w:val="000020F6"/>
    <w:rsid w:val="00002893"/>
    <w:rsid w:val="000033A3"/>
    <w:rsid w:val="00003605"/>
    <w:rsid w:val="00003A21"/>
    <w:rsid w:val="00003C56"/>
    <w:rsid w:val="00003EC2"/>
    <w:rsid w:val="000040A9"/>
    <w:rsid w:val="00004401"/>
    <w:rsid w:val="00004417"/>
    <w:rsid w:val="0000458E"/>
    <w:rsid w:val="00004E70"/>
    <w:rsid w:val="000063DD"/>
    <w:rsid w:val="00006C18"/>
    <w:rsid w:val="000072B6"/>
    <w:rsid w:val="00007813"/>
    <w:rsid w:val="0001014B"/>
    <w:rsid w:val="000109E6"/>
    <w:rsid w:val="00011F67"/>
    <w:rsid w:val="00012221"/>
    <w:rsid w:val="000123E0"/>
    <w:rsid w:val="00012862"/>
    <w:rsid w:val="000128E6"/>
    <w:rsid w:val="00012DD6"/>
    <w:rsid w:val="00012F9F"/>
    <w:rsid w:val="00012FE4"/>
    <w:rsid w:val="00013722"/>
    <w:rsid w:val="00014C83"/>
    <w:rsid w:val="00015C63"/>
    <w:rsid w:val="00015EFB"/>
    <w:rsid w:val="0001611C"/>
    <w:rsid w:val="000165E2"/>
    <w:rsid w:val="000172BE"/>
    <w:rsid w:val="000173AF"/>
    <w:rsid w:val="00017D8A"/>
    <w:rsid w:val="00020083"/>
    <w:rsid w:val="00020888"/>
    <w:rsid w:val="00020B5F"/>
    <w:rsid w:val="00021687"/>
    <w:rsid w:val="00023388"/>
    <w:rsid w:val="00023425"/>
    <w:rsid w:val="000240DF"/>
    <w:rsid w:val="000241BE"/>
    <w:rsid w:val="000242F2"/>
    <w:rsid w:val="00024C46"/>
    <w:rsid w:val="000254A6"/>
    <w:rsid w:val="000267A0"/>
    <w:rsid w:val="00026890"/>
    <w:rsid w:val="00026D4B"/>
    <w:rsid w:val="00027481"/>
    <w:rsid w:val="000275C6"/>
    <w:rsid w:val="00027AD6"/>
    <w:rsid w:val="0003024C"/>
    <w:rsid w:val="00031ADB"/>
    <w:rsid w:val="00032056"/>
    <w:rsid w:val="000328CA"/>
    <w:rsid w:val="00032C74"/>
    <w:rsid w:val="00032E40"/>
    <w:rsid w:val="0003376B"/>
    <w:rsid w:val="00034676"/>
    <w:rsid w:val="000346E6"/>
    <w:rsid w:val="00034CB5"/>
    <w:rsid w:val="00034F97"/>
    <w:rsid w:val="00035145"/>
    <w:rsid w:val="000352B3"/>
    <w:rsid w:val="000358C3"/>
    <w:rsid w:val="000371EB"/>
    <w:rsid w:val="0004023E"/>
    <w:rsid w:val="0004024B"/>
    <w:rsid w:val="00041C57"/>
    <w:rsid w:val="00043204"/>
    <w:rsid w:val="000434B7"/>
    <w:rsid w:val="000435E4"/>
    <w:rsid w:val="00043F53"/>
    <w:rsid w:val="0004426B"/>
    <w:rsid w:val="0004507A"/>
    <w:rsid w:val="000458E3"/>
    <w:rsid w:val="0004675E"/>
    <w:rsid w:val="00046796"/>
    <w:rsid w:val="000467FD"/>
    <w:rsid w:val="00046AAF"/>
    <w:rsid w:val="00047225"/>
    <w:rsid w:val="0004724E"/>
    <w:rsid w:val="00047E60"/>
    <w:rsid w:val="00052AD2"/>
    <w:rsid w:val="000530DF"/>
    <w:rsid w:val="00053479"/>
    <w:rsid w:val="00054052"/>
    <w:rsid w:val="00054146"/>
    <w:rsid w:val="00054A83"/>
    <w:rsid w:val="00054DA4"/>
    <w:rsid w:val="00054E0C"/>
    <w:rsid w:val="0005541D"/>
    <w:rsid w:val="000554C4"/>
    <w:rsid w:val="000565C8"/>
    <w:rsid w:val="00057DC8"/>
    <w:rsid w:val="000612E1"/>
    <w:rsid w:val="000614FE"/>
    <w:rsid w:val="0006197C"/>
    <w:rsid w:val="00061A4D"/>
    <w:rsid w:val="000629D3"/>
    <w:rsid w:val="00062DF2"/>
    <w:rsid w:val="00063621"/>
    <w:rsid w:val="00064063"/>
    <w:rsid w:val="00065D19"/>
    <w:rsid w:val="00065D38"/>
    <w:rsid w:val="0006686F"/>
    <w:rsid w:val="00067DD1"/>
    <w:rsid w:val="00070070"/>
    <w:rsid w:val="00070109"/>
    <w:rsid w:val="00070447"/>
    <w:rsid w:val="000706E7"/>
    <w:rsid w:val="00070DB6"/>
    <w:rsid w:val="00070EF8"/>
    <w:rsid w:val="00071192"/>
    <w:rsid w:val="000713A7"/>
    <w:rsid w:val="0007237E"/>
    <w:rsid w:val="00072A80"/>
    <w:rsid w:val="000731A0"/>
    <w:rsid w:val="000736C1"/>
    <w:rsid w:val="00073797"/>
    <w:rsid w:val="00073C01"/>
    <w:rsid w:val="00073DEC"/>
    <w:rsid w:val="000745AA"/>
    <w:rsid w:val="00074879"/>
    <w:rsid w:val="00074BC2"/>
    <w:rsid w:val="00074DED"/>
    <w:rsid w:val="00074E86"/>
    <w:rsid w:val="00075FED"/>
    <w:rsid w:val="00076097"/>
    <w:rsid w:val="00076263"/>
    <w:rsid w:val="000762D2"/>
    <w:rsid w:val="00076541"/>
    <w:rsid w:val="00076AF6"/>
    <w:rsid w:val="00077246"/>
    <w:rsid w:val="000772F4"/>
    <w:rsid w:val="00077311"/>
    <w:rsid w:val="000773D2"/>
    <w:rsid w:val="000776EB"/>
    <w:rsid w:val="0007775E"/>
    <w:rsid w:val="000800CF"/>
    <w:rsid w:val="000823B0"/>
    <w:rsid w:val="0008329A"/>
    <w:rsid w:val="0008335B"/>
    <w:rsid w:val="00083379"/>
    <w:rsid w:val="00083439"/>
    <w:rsid w:val="00083587"/>
    <w:rsid w:val="00083838"/>
    <w:rsid w:val="00083B6A"/>
    <w:rsid w:val="0008546C"/>
    <w:rsid w:val="00085E04"/>
    <w:rsid w:val="00086800"/>
    <w:rsid w:val="000871CF"/>
    <w:rsid w:val="000872A3"/>
    <w:rsid w:val="00087913"/>
    <w:rsid w:val="000902DC"/>
    <w:rsid w:val="00090770"/>
    <w:rsid w:val="000911AE"/>
    <w:rsid w:val="00091614"/>
    <w:rsid w:val="0009266C"/>
    <w:rsid w:val="000931DD"/>
    <w:rsid w:val="00093697"/>
    <w:rsid w:val="00093C3F"/>
    <w:rsid w:val="00093D42"/>
    <w:rsid w:val="00093DD0"/>
    <w:rsid w:val="00094474"/>
    <w:rsid w:val="00094A16"/>
    <w:rsid w:val="00094CDF"/>
    <w:rsid w:val="00094DE6"/>
    <w:rsid w:val="00096356"/>
    <w:rsid w:val="00097045"/>
    <w:rsid w:val="00097C99"/>
    <w:rsid w:val="000A0F14"/>
    <w:rsid w:val="000A1441"/>
    <w:rsid w:val="000A1493"/>
    <w:rsid w:val="000A1A06"/>
    <w:rsid w:val="000A1B60"/>
    <w:rsid w:val="000A21B4"/>
    <w:rsid w:val="000A2B5C"/>
    <w:rsid w:val="000A2CC7"/>
    <w:rsid w:val="000A2ED6"/>
    <w:rsid w:val="000A3289"/>
    <w:rsid w:val="000A341A"/>
    <w:rsid w:val="000A3E81"/>
    <w:rsid w:val="000A4205"/>
    <w:rsid w:val="000A4496"/>
    <w:rsid w:val="000A4A19"/>
    <w:rsid w:val="000A5F87"/>
    <w:rsid w:val="000A6044"/>
    <w:rsid w:val="000A607A"/>
    <w:rsid w:val="000A6351"/>
    <w:rsid w:val="000A63D6"/>
    <w:rsid w:val="000A7488"/>
    <w:rsid w:val="000A7971"/>
    <w:rsid w:val="000A7A2C"/>
    <w:rsid w:val="000A7B38"/>
    <w:rsid w:val="000B0343"/>
    <w:rsid w:val="000B22C4"/>
    <w:rsid w:val="000B26E7"/>
    <w:rsid w:val="000B2985"/>
    <w:rsid w:val="000B2C88"/>
    <w:rsid w:val="000B3342"/>
    <w:rsid w:val="000B3395"/>
    <w:rsid w:val="000B51FA"/>
    <w:rsid w:val="000B52A4"/>
    <w:rsid w:val="000B5905"/>
    <w:rsid w:val="000B5975"/>
    <w:rsid w:val="000B6653"/>
    <w:rsid w:val="000B6A49"/>
    <w:rsid w:val="000B6B4A"/>
    <w:rsid w:val="000B6CCF"/>
    <w:rsid w:val="000B6D3F"/>
    <w:rsid w:val="000B6D75"/>
    <w:rsid w:val="000B6E2C"/>
    <w:rsid w:val="000B7177"/>
    <w:rsid w:val="000B76C5"/>
    <w:rsid w:val="000B7A10"/>
    <w:rsid w:val="000C115D"/>
    <w:rsid w:val="000C1358"/>
    <w:rsid w:val="000C1535"/>
    <w:rsid w:val="000C252B"/>
    <w:rsid w:val="000C2EA3"/>
    <w:rsid w:val="000C2FBD"/>
    <w:rsid w:val="000C34DA"/>
    <w:rsid w:val="000C363D"/>
    <w:rsid w:val="000C3B0C"/>
    <w:rsid w:val="000C422D"/>
    <w:rsid w:val="000C46CA"/>
    <w:rsid w:val="000C4A98"/>
    <w:rsid w:val="000C4EA9"/>
    <w:rsid w:val="000C5DB6"/>
    <w:rsid w:val="000C5F91"/>
    <w:rsid w:val="000C6025"/>
    <w:rsid w:val="000C6496"/>
    <w:rsid w:val="000D0565"/>
    <w:rsid w:val="000D0E4E"/>
    <w:rsid w:val="000D113C"/>
    <w:rsid w:val="000D12D1"/>
    <w:rsid w:val="000D132D"/>
    <w:rsid w:val="000D159A"/>
    <w:rsid w:val="000D1796"/>
    <w:rsid w:val="000D179C"/>
    <w:rsid w:val="000D1A78"/>
    <w:rsid w:val="000D22CC"/>
    <w:rsid w:val="000D25C6"/>
    <w:rsid w:val="000D36AE"/>
    <w:rsid w:val="000D38A1"/>
    <w:rsid w:val="000D3FB5"/>
    <w:rsid w:val="000D44D5"/>
    <w:rsid w:val="000D4C4E"/>
    <w:rsid w:val="000D5077"/>
    <w:rsid w:val="000D5362"/>
    <w:rsid w:val="000D57F8"/>
    <w:rsid w:val="000D5851"/>
    <w:rsid w:val="000D5C60"/>
    <w:rsid w:val="000D6B60"/>
    <w:rsid w:val="000D6D1E"/>
    <w:rsid w:val="000D71E2"/>
    <w:rsid w:val="000D73A5"/>
    <w:rsid w:val="000D7ADD"/>
    <w:rsid w:val="000E07D6"/>
    <w:rsid w:val="000E1380"/>
    <w:rsid w:val="000E1411"/>
    <w:rsid w:val="000E18DF"/>
    <w:rsid w:val="000E1B9C"/>
    <w:rsid w:val="000E2404"/>
    <w:rsid w:val="000E3B2A"/>
    <w:rsid w:val="000E418F"/>
    <w:rsid w:val="000E59A0"/>
    <w:rsid w:val="000E6771"/>
    <w:rsid w:val="000E7A84"/>
    <w:rsid w:val="000F0236"/>
    <w:rsid w:val="000F02AC"/>
    <w:rsid w:val="000F031E"/>
    <w:rsid w:val="000F15BC"/>
    <w:rsid w:val="000F180A"/>
    <w:rsid w:val="000F1C92"/>
    <w:rsid w:val="000F236B"/>
    <w:rsid w:val="000F277B"/>
    <w:rsid w:val="000F2EEE"/>
    <w:rsid w:val="000F3697"/>
    <w:rsid w:val="000F50C4"/>
    <w:rsid w:val="000F5FC5"/>
    <w:rsid w:val="000F6EDB"/>
    <w:rsid w:val="000F70D0"/>
    <w:rsid w:val="000F71CF"/>
    <w:rsid w:val="000F7F58"/>
    <w:rsid w:val="00100128"/>
    <w:rsid w:val="0010042C"/>
    <w:rsid w:val="001008FE"/>
    <w:rsid w:val="00100FF3"/>
    <w:rsid w:val="00101E7A"/>
    <w:rsid w:val="001024C8"/>
    <w:rsid w:val="001026CA"/>
    <w:rsid w:val="00102B4C"/>
    <w:rsid w:val="001039F2"/>
    <w:rsid w:val="00103E4A"/>
    <w:rsid w:val="00103EE1"/>
    <w:rsid w:val="0010432D"/>
    <w:rsid w:val="0010432E"/>
    <w:rsid w:val="001043C2"/>
    <w:rsid w:val="001043E1"/>
    <w:rsid w:val="0010505A"/>
    <w:rsid w:val="00105CC7"/>
    <w:rsid w:val="00105F36"/>
    <w:rsid w:val="00106D8A"/>
    <w:rsid w:val="00107779"/>
    <w:rsid w:val="001078C2"/>
    <w:rsid w:val="00107E1C"/>
    <w:rsid w:val="00107FBA"/>
    <w:rsid w:val="00110243"/>
    <w:rsid w:val="0011092A"/>
    <w:rsid w:val="001112C4"/>
    <w:rsid w:val="00111444"/>
    <w:rsid w:val="0011164C"/>
    <w:rsid w:val="00111723"/>
    <w:rsid w:val="001117D1"/>
    <w:rsid w:val="00111813"/>
    <w:rsid w:val="00111C2A"/>
    <w:rsid w:val="001129B5"/>
    <w:rsid w:val="00113382"/>
    <w:rsid w:val="001141E3"/>
    <w:rsid w:val="001144DF"/>
    <w:rsid w:val="00114F9F"/>
    <w:rsid w:val="0011557B"/>
    <w:rsid w:val="00115BA5"/>
    <w:rsid w:val="00116C27"/>
    <w:rsid w:val="00117C6B"/>
    <w:rsid w:val="00117C85"/>
    <w:rsid w:val="00117CC6"/>
    <w:rsid w:val="00120B13"/>
    <w:rsid w:val="00121671"/>
    <w:rsid w:val="00121B52"/>
    <w:rsid w:val="00123C2E"/>
    <w:rsid w:val="00124514"/>
    <w:rsid w:val="00124D84"/>
    <w:rsid w:val="001250DD"/>
    <w:rsid w:val="00125733"/>
    <w:rsid w:val="001263AA"/>
    <w:rsid w:val="001263EB"/>
    <w:rsid w:val="00126601"/>
    <w:rsid w:val="00126AB6"/>
    <w:rsid w:val="0012775C"/>
    <w:rsid w:val="00130779"/>
    <w:rsid w:val="001307A1"/>
    <w:rsid w:val="001321D3"/>
    <w:rsid w:val="001327D2"/>
    <w:rsid w:val="00133599"/>
    <w:rsid w:val="00133BF7"/>
    <w:rsid w:val="00133F8D"/>
    <w:rsid w:val="00134B88"/>
    <w:rsid w:val="00135232"/>
    <w:rsid w:val="001359EC"/>
    <w:rsid w:val="0013600B"/>
    <w:rsid w:val="00136A23"/>
    <w:rsid w:val="00136B99"/>
    <w:rsid w:val="0014063E"/>
    <w:rsid w:val="00140673"/>
    <w:rsid w:val="0014087D"/>
    <w:rsid w:val="00140F74"/>
    <w:rsid w:val="00141191"/>
    <w:rsid w:val="0014159C"/>
    <w:rsid w:val="00142665"/>
    <w:rsid w:val="00142BC5"/>
    <w:rsid w:val="0014384A"/>
    <w:rsid w:val="0014450F"/>
    <w:rsid w:val="00144697"/>
    <w:rsid w:val="00144D11"/>
    <w:rsid w:val="00144D8F"/>
    <w:rsid w:val="00144E45"/>
    <w:rsid w:val="00145C74"/>
    <w:rsid w:val="001462E9"/>
    <w:rsid w:val="00146792"/>
    <w:rsid w:val="00146E32"/>
    <w:rsid w:val="001474C9"/>
    <w:rsid w:val="00151619"/>
    <w:rsid w:val="00152835"/>
    <w:rsid w:val="00152B27"/>
    <w:rsid w:val="00153A07"/>
    <w:rsid w:val="001559FA"/>
    <w:rsid w:val="00156374"/>
    <w:rsid w:val="00156C3D"/>
    <w:rsid w:val="00156E4F"/>
    <w:rsid w:val="001577D8"/>
    <w:rsid w:val="00157E4C"/>
    <w:rsid w:val="00157FC3"/>
    <w:rsid w:val="00160739"/>
    <w:rsid w:val="0016271E"/>
    <w:rsid w:val="00162868"/>
    <w:rsid w:val="00162D7A"/>
    <w:rsid w:val="00163377"/>
    <w:rsid w:val="001638B4"/>
    <w:rsid w:val="00164DAB"/>
    <w:rsid w:val="00164E47"/>
    <w:rsid w:val="0016556E"/>
    <w:rsid w:val="00165BBB"/>
    <w:rsid w:val="0016613F"/>
    <w:rsid w:val="00166215"/>
    <w:rsid w:val="00166591"/>
    <w:rsid w:val="00166B5A"/>
    <w:rsid w:val="00167246"/>
    <w:rsid w:val="001708B7"/>
    <w:rsid w:val="00171143"/>
    <w:rsid w:val="001712DB"/>
    <w:rsid w:val="0017215A"/>
    <w:rsid w:val="00172738"/>
    <w:rsid w:val="00172859"/>
    <w:rsid w:val="00172864"/>
    <w:rsid w:val="00172B82"/>
    <w:rsid w:val="00172EFA"/>
    <w:rsid w:val="00173608"/>
    <w:rsid w:val="001745EC"/>
    <w:rsid w:val="001747B7"/>
    <w:rsid w:val="0017498A"/>
    <w:rsid w:val="00174DFF"/>
    <w:rsid w:val="00175C30"/>
    <w:rsid w:val="00175CE1"/>
    <w:rsid w:val="00177069"/>
    <w:rsid w:val="00177FC1"/>
    <w:rsid w:val="001815A2"/>
    <w:rsid w:val="00181748"/>
    <w:rsid w:val="00181BF6"/>
    <w:rsid w:val="00181FC1"/>
    <w:rsid w:val="00182AA5"/>
    <w:rsid w:val="00182D90"/>
    <w:rsid w:val="00183034"/>
    <w:rsid w:val="001830F7"/>
    <w:rsid w:val="00183E8B"/>
    <w:rsid w:val="00183EE6"/>
    <w:rsid w:val="00184E75"/>
    <w:rsid w:val="0018567A"/>
    <w:rsid w:val="0018588A"/>
    <w:rsid w:val="001868B9"/>
    <w:rsid w:val="0018705C"/>
    <w:rsid w:val="00187252"/>
    <w:rsid w:val="00191B95"/>
    <w:rsid w:val="00191C91"/>
    <w:rsid w:val="00192DD9"/>
    <w:rsid w:val="00193709"/>
    <w:rsid w:val="00194339"/>
    <w:rsid w:val="00194848"/>
    <w:rsid w:val="00194BE9"/>
    <w:rsid w:val="0019565F"/>
    <w:rsid w:val="001958EA"/>
    <w:rsid w:val="00195E0E"/>
    <w:rsid w:val="001960F1"/>
    <w:rsid w:val="00197AD2"/>
    <w:rsid w:val="001A0323"/>
    <w:rsid w:val="001A180D"/>
    <w:rsid w:val="001A19F5"/>
    <w:rsid w:val="001A1BAC"/>
    <w:rsid w:val="001A1F84"/>
    <w:rsid w:val="001A22AD"/>
    <w:rsid w:val="001A23CE"/>
    <w:rsid w:val="001A2C89"/>
    <w:rsid w:val="001A3CF6"/>
    <w:rsid w:val="001A3E16"/>
    <w:rsid w:val="001A4B9A"/>
    <w:rsid w:val="001A673E"/>
    <w:rsid w:val="001A69B9"/>
    <w:rsid w:val="001A7030"/>
    <w:rsid w:val="001A76A7"/>
    <w:rsid w:val="001A7763"/>
    <w:rsid w:val="001A7D72"/>
    <w:rsid w:val="001B02AF"/>
    <w:rsid w:val="001B140B"/>
    <w:rsid w:val="001B1D3A"/>
    <w:rsid w:val="001B3453"/>
    <w:rsid w:val="001B35AE"/>
    <w:rsid w:val="001B3964"/>
    <w:rsid w:val="001B4452"/>
    <w:rsid w:val="001B466C"/>
    <w:rsid w:val="001B4CEE"/>
    <w:rsid w:val="001B4F34"/>
    <w:rsid w:val="001B52EC"/>
    <w:rsid w:val="001B554A"/>
    <w:rsid w:val="001B61F0"/>
    <w:rsid w:val="001B6564"/>
    <w:rsid w:val="001B665D"/>
    <w:rsid w:val="001B691A"/>
    <w:rsid w:val="001B6B67"/>
    <w:rsid w:val="001B6DBE"/>
    <w:rsid w:val="001B709C"/>
    <w:rsid w:val="001B7701"/>
    <w:rsid w:val="001B7805"/>
    <w:rsid w:val="001B7ADB"/>
    <w:rsid w:val="001B7B24"/>
    <w:rsid w:val="001C02D8"/>
    <w:rsid w:val="001C04E3"/>
    <w:rsid w:val="001C0942"/>
    <w:rsid w:val="001C2378"/>
    <w:rsid w:val="001C3198"/>
    <w:rsid w:val="001C3EE9"/>
    <w:rsid w:val="001C3FA4"/>
    <w:rsid w:val="001C40F9"/>
    <w:rsid w:val="001C458B"/>
    <w:rsid w:val="001C49D4"/>
    <w:rsid w:val="001C5285"/>
    <w:rsid w:val="001C5D4F"/>
    <w:rsid w:val="001C6456"/>
    <w:rsid w:val="001C64C0"/>
    <w:rsid w:val="001C69DA"/>
    <w:rsid w:val="001C6F06"/>
    <w:rsid w:val="001C7199"/>
    <w:rsid w:val="001D1F33"/>
    <w:rsid w:val="001D2360"/>
    <w:rsid w:val="001D3109"/>
    <w:rsid w:val="001D332E"/>
    <w:rsid w:val="001D333E"/>
    <w:rsid w:val="001D36CE"/>
    <w:rsid w:val="001D3FC8"/>
    <w:rsid w:val="001D4650"/>
    <w:rsid w:val="001D5033"/>
    <w:rsid w:val="001D5C88"/>
    <w:rsid w:val="001D6567"/>
    <w:rsid w:val="001D695C"/>
    <w:rsid w:val="001D6FD9"/>
    <w:rsid w:val="001D780E"/>
    <w:rsid w:val="001E05C3"/>
    <w:rsid w:val="001E0AD3"/>
    <w:rsid w:val="001E1BE5"/>
    <w:rsid w:val="001E21C2"/>
    <w:rsid w:val="001E2A58"/>
    <w:rsid w:val="001E2E78"/>
    <w:rsid w:val="001E3345"/>
    <w:rsid w:val="001E36E4"/>
    <w:rsid w:val="001E379D"/>
    <w:rsid w:val="001E3A3C"/>
    <w:rsid w:val="001E5C23"/>
    <w:rsid w:val="001E5F71"/>
    <w:rsid w:val="001E6F9F"/>
    <w:rsid w:val="001E7504"/>
    <w:rsid w:val="001E76DF"/>
    <w:rsid w:val="001F08D6"/>
    <w:rsid w:val="001F1308"/>
    <w:rsid w:val="001F14CD"/>
    <w:rsid w:val="001F1525"/>
    <w:rsid w:val="001F1E87"/>
    <w:rsid w:val="001F1EB6"/>
    <w:rsid w:val="001F2A8F"/>
    <w:rsid w:val="001F2E23"/>
    <w:rsid w:val="001F2F32"/>
    <w:rsid w:val="001F341F"/>
    <w:rsid w:val="001F3911"/>
    <w:rsid w:val="001F3F1A"/>
    <w:rsid w:val="001F4991"/>
    <w:rsid w:val="001F4CBD"/>
    <w:rsid w:val="001F4CBF"/>
    <w:rsid w:val="001F5476"/>
    <w:rsid w:val="001F5545"/>
    <w:rsid w:val="001F5777"/>
    <w:rsid w:val="001F5937"/>
    <w:rsid w:val="001F59E3"/>
    <w:rsid w:val="001F59ED"/>
    <w:rsid w:val="001F6045"/>
    <w:rsid w:val="001F691D"/>
    <w:rsid w:val="001F7121"/>
    <w:rsid w:val="001F7CC4"/>
    <w:rsid w:val="002008DD"/>
    <w:rsid w:val="00200D2C"/>
    <w:rsid w:val="00200DA3"/>
    <w:rsid w:val="002019D8"/>
    <w:rsid w:val="00201EC7"/>
    <w:rsid w:val="00202C30"/>
    <w:rsid w:val="00202D52"/>
    <w:rsid w:val="0020349A"/>
    <w:rsid w:val="002034B4"/>
    <w:rsid w:val="00204032"/>
    <w:rsid w:val="00204BAD"/>
    <w:rsid w:val="00204D60"/>
    <w:rsid w:val="00205627"/>
    <w:rsid w:val="002056D0"/>
    <w:rsid w:val="002057BB"/>
    <w:rsid w:val="00205EF0"/>
    <w:rsid w:val="00207018"/>
    <w:rsid w:val="0020768E"/>
    <w:rsid w:val="002103C4"/>
    <w:rsid w:val="0021078D"/>
    <w:rsid w:val="00210860"/>
    <w:rsid w:val="00210B6A"/>
    <w:rsid w:val="00212CB6"/>
    <w:rsid w:val="00212E37"/>
    <w:rsid w:val="002140FF"/>
    <w:rsid w:val="00216499"/>
    <w:rsid w:val="00216B48"/>
    <w:rsid w:val="00216E8C"/>
    <w:rsid w:val="002177E1"/>
    <w:rsid w:val="00220894"/>
    <w:rsid w:val="00220D07"/>
    <w:rsid w:val="00221060"/>
    <w:rsid w:val="00221659"/>
    <w:rsid w:val="00221A5C"/>
    <w:rsid w:val="002224A3"/>
    <w:rsid w:val="00222B21"/>
    <w:rsid w:val="002236E2"/>
    <w:rsid w:val="00224952"/>
    <w:rsid w:val="00224DD2"/>
    <w:rsid w:val="00224E0E"/>
    <w:rsid w:val="00225581"/>
    <w:rsid w:val="00225A6A"/>
    <w:rsid w:val="00225AC7"/>
    <w:rsid w:val="00225ACC"/>
    <w:rsid w:val="00227293"/>
    <w:rsid w:val="00230281"/>
    <w:rsid w:val="002314FE"/>
    <w:rsid w:val="002318BF"/>
    <w:rsid w:val="00231C24"/>
    <w:rsid w:val="00231C25"/>
    <w:rsid w:val="00231C6F"/>
    <w:rsid w:val="00232A90"/>
    <w:rsid w:val="00233501"/>
    <w:rsid w:val="00234151"/>
    <w:rsid w:val="00234F8C"/>
    <w:rsid w:val="00235542"/>
    <w:rsid w:val="002369B0"/>
    <w:rsid w:val="00236AD8"/>
    <w:rsid w:val="00237538"/>
    <w:rsid w:val="00237931"/>
    <w:rsid w:val="00237A34"/>
    <w:rsid w:val="002401F5"/>
    <w:rsid w:val="002409B9"/>
    <w:rsid w:val="00240E54"/>
    <w:rsid w:val="0024131F"/>
    <w:rsid w:val="00242FB9"/>
    <w:rsid w:val="002443F2"/>
    <w:rsid w:val="00245169"/>
    <w:rsid w:val="002451C5"/>
    <w:rsid w:val="00245F1F"/>
    <w:rsid w:val="0024663B"/>
    <w:rsid w:val="00247103"/>
    <w:rsid w:val="00250067"/>
    <w:rsid w:val="002516DE"/>
    <w:rsid w:val="00251F81"/>
    <w:rsid w:val="00252329"/>
    <w:rsid w:val="00252BE0"/>
    <w:rsid w:val="00253588"/>
    <w:rsid w:val="00253625"/>
    <w:rsid w:val="00253BE8"/>
    <w:rsid w:val="002546F4"/>
    <w:rsid w:val="00254AB1"/>
    <w:rsid w:val="00254BFD"/>
    <w:rsid w:val="00254C69"/>
    <w:rsid w:val="002551D0"/>
    <w:rsid w:val="00255374"/>
    <w:rsid w:val="002554B5"/>
    <w:rsid w:val="00257B3F"/>
    <w:rsid w:val="00257BF4"/>
    <w:rsid w:val="00260003"/>
    <w:rsid w:val="0026034A"/>
    <w:rsid w:val="0026035D"/>
    <w:rsid w:val="002606D6"/>
    <w:rsid w:val="002610A1"/>
    <w:rsid w:val="00261BFC"/>
    <w:rsid w:val="00261C98"/>
    <w:rsid w:val="0026248E"/>
    <w:rsid w:val="00262914"/>
    <w:rsid w:val="002647BF"/>
    <w:rsid w:val="002647D5"/>
    <w:rsid w:val="00264C27"/>
    <w:rsid w:val="00265032"/>
    <w:rsid w:val="002651FB"/>
    <w:rsid w:val="0026538C"/>
    <w:rsid w:val="00265781"/>
    <w:rsid w:val="00266B13"/>
    <w:rsid w:val="00266CDB"/>
    <w:rsid w:val="002672BF"/>
    <w:rsid w:val="00270728"/>
    <w:rsid w:val="00270883"/>
    <w:rsid w:val="00270D42"/>
    <w:rsid w:val="00271700"/>
    <w:rsid w:val="0027179E"/>
    <w:rsid w:val="0027195D"/>
    <w:rsid w:val="00272B03"/>
    <w:rsid w:val="002733E2"/>
    <w:rsid w:val="00273A9D"/>
    <w:rsid w:val="002743AF"/>
    <w:rsid w:val="002750B1"/>
    <w:rsid w:val="00276A35"/>
    <w:rsid w:val="00277245"/>
    <w:rsid w:val="002772FF"/>
    <w:rsid w:val="00277835"/>
    <w:rsid w:val="00277E0A"/>
    <w:rsid w:val="00280AB1"/>
    <w:rsid w:val="00280E84"/>
    <w:rsid w:val="00281225"/>
    <w:rsid w:val="00281B34"/>
    <w:rsid w:val="00283EA7"/>
    <w:rsid w:val="00284BAE"/>
    <w:rsid w:val="002859AF"/>
    <w:rsid w:val="00286AE7"/>
    <w:rsid w:val="00287243"/>
    <w:rsid w:val="0028729C"/>
    <w:rsid w:val="0028778F"/>
    <w:rsid w:val="00290647"/>
    <w:rsid w:val="00291154"/>
    <w:rsid w:val="00291385"/>
    <w:rsid w:val="00291422"/>
    <w:rsid w:val="0029237F"/>
    <w:rsid w:val="00292715"/>
    <w:rsid w:val="002935C5"/>
    <w:rsid w:val="00293E57"/>
    <w:rsid w:val="00294773"/>
    <w:rsid w:val="002947D1"/>
    <w:rsid w:val="002948DF"/>
    <w:rsid w:val="00294D90"/>
    <w:rsid w:val="002950AD"/>
    <w:rsid w:val="002957C9"/>
    <w:rsid w:val="002973A1"/>
    <w:rsid w:val="002A1E92"/>
    <w:rsid w:val="002A204D"/>
    <w:rsid w:val="002A2616"/>
    <w:rsid w:val="002A26E1"/>
    <w:rsid w:val="002A29C6"/>
    <w:rsid w:val="002A35C6"/>
    <w:rsid w:val="002A368A"/>
    <w:rsid w:val="002A4065"/>
    <w:rsid w:val="002A58D7"/>
    <w:rsid w:val="002A59F0"/>
    <w:rsid w:val="002A5E26"/>
    <w:rsid w:val="002A6432"/>
    <w:rsid w:val="002A6476"/>
    <w:rsid w:val="002A6F25"/>
    <w:rsid w:val="002A6FD3"/>
    <w:rsid w:val="002A794D"/>
    <w:rsid w:val="002A7DE8"/>
    <w:rsid w:val="002B0A7D"/>
    <w:rsid w:val="002B1A69"/>
    <w:rsid w:val="002B1BF4"/>
    <w:rsid w:val="002B231B"/>
    <w:rsid w:val="002B2723"/>
    <w:rsid w:val="002B303A"/>
    <w:rsid w:val="002B396F"/>
    <w:rsid w:val="002B538E"/>
    <w:rsid w:val="002B59F1"/>
    <w:rsid w:val="002B5DCA"/>
    <w:rsid w:val="002B667F"/>
    <w:rsid w:val="002B6BDC"/>
    <w:rsid w:val="002B75B0"/>
    <w:rsid w:val="002B7BE3"/>
    <w:rsid w:val="002B7EAF"/>
    <w:rsid w:val="002C095C"/>
    <w:rsid w:val="002C099C"/>
    <w:rsid w:val="002C0B74"/>
    <w:rsid w:val="002C0C8B"/>
    <w:rsid w:val="002C0CBB"/>
    <w:rsid w:val="002C0D57"/>
    <w:rsid w:val="002C1201"/>
    <w:rsid w:val="002C1460"/>
    <w:rsid w:val="002C14C3"/>
    <w:rsid w:val="002C20F2"/>
    <w:rsid w:val="002C38B2"/>
    <w:rsid w:val="002C3F9C"/>
    <w:rsid w:val="002C440A"/>
    <w:rsid w:val="002C5AFA"/>
    <w:rsid w:val="002D0439"/>
    <w:rsid w:val="002D0735"/>
    <w:rsid w:val="002D11B7"/>
    <w:rsid w:val="002D2B6F"/>
    <w:rsid w:val="002D2FA6"/>
    <w:rsid w:val="002D3BBC"/>
    <w:rsid w:val="002D438A"/>
    <w:rsid w:val="002D47CC"/>
    <w:rsid w:val="002D52B2"/>
    <w:rsid w:val="002D5738"/>
    <w:rsid w:val="002D5D07"/>
    <w:rsid w:val="002D5E53"/>
    <w:rsid w:val="002D7369"/>
    <w:rsid w:val="002E0319"/>
    <w:rsid w:val="002E1181"/>
    <w:rsid w:val="002E179B"/>
    <w:rsid w:val="002E1C9E"/>
    <w:rsid w:val="002E257B"/>
    <w:rsid w:val="002E3C65"/>
    <w:rsid w:val="002E3F5B"/>
    <w:rsid w:val="002E4362"/>
    <w:rsid w:val="002E63D9"/>
    <w:rsid w:val="002E640E"/>
    <w:rsid w:val="002E683C"/>
    <w:rsid w:val="002E7540"/>
    <w:rsid w:val="002E7F63"/>
    <w:rsid w:val="002F0C28"/>
    <w:rsid w:val="002F3913"/>
    <w:rsid w:val="002F3CDE"/>
    <w:rsid w:val="002F4254"/>
    <w:rsid w:val="002F47CE"/>
    <w:rsid w:val="002F5924"/>
    <w:rsid w:val="002F5BAB"/>
    <w:rsid w:val="002F5DD6"/>
    <w:rsid w:val="002F5FEA"/>
    <w:rsid w:val="002F63E7"/>
    <w:rsid w:val="002F7BE3"/>
    <w:rsid w:val="002F7D41"/>
    <w:rsid w:val="002F7DA1"/>
    <w:rsid w:val="002F7E6A"/>
    <w:rsid w:val="00300111"/>
    <w:rsid w:val="00300165"/>
    <w:rsid w:val="00300EDC"/>
    <w:rsid w:val="003010CF"/>
    <w:rsid w:val="00301B93"/>
    <w:rsid w:val="00302126"/>
    <w:rsid w:val="003022D9"/>
    <w:rsid w:val="00303440"/>
    <w:rsid w:val="00303A7A"/>
    <w:rsid w:val="00304D9B"/>
    <w:rsid w:val="003054E2"/>
    <w:rsid w:val="00305718"/>
    <w:rsid w:val="00305FF9"/>
    <w:rsid w:val="00306E6B"/>
    <w:rsid w:val="003076AA"/>
    <w:rsid w:val="003076AE"/>
    <w:rsid w:val="0031000C"/>
    <w:rsid w:val="003100C8"/>
    <w:rsid w:val="00310376"/>
    <w:rsid w:val="00310974"/>
    <w:rsid w:val="00311161"/>
    <w:rsid w:val="00311866"/>
    <w:rsid w:val="0031197D"/>
    <w:rsid w:val="00312400"/>
    <w:rsid w:val="00312739"/>
    <w:rsid w:val="00312D10"/>
    <w:rsid w:val="003148D7"/>
    <w:rsid w:val="003171A7"/>
    <w:rsid w:val="003176B4"/>
    <w:rsid w:val="003178DA"/>
    <w:rsid w:val="00317DB8"/>
    <w:rsid w:val="00320618"/>
    <w:rsid w:val="0032100B"/>
    <w:rsid w:val="00321BD7"/>
    <w:rsid w:val="00321C24"/>
    <w:rsid w:val="0032260F"/>
    <w:rsid w:val="003228DA"/>
    <w:rsid w:val="00322B3C"/>
    <w:rsid w:val="00323D6B"/>
    <w:rsid w:val="003242E7"/>
    <w:rsid w:val="00325100"/>
    <w:rsid w:val="00326957"/>
    <w:rsid w:val="00326AE2"/>
    <w:rsid w:val="003271FB"/>
    <w:rsid w:val="00327E72"/>
    <w:rsid w:val="00331426"/>
    <w:rsid w:val="0033171D"/>
    <w:rsid w:val="00331FC3"/>
    <w:rsid w:val="003320F3"/>
    <w:rsid w:val="003336B3"/>
    <w:rsid w:val="00335871"/>
    <w:rsid w:val="00335B75"/>
    <w:rsid w:val="00335D8C"/>
    <w:rsid w:val="00336072"/>
    <w:rsid w:val="003363A1"/>
    <w:rsid w:val="0033700E"/>
    <w:rsid w:val="003403E7"/>
    <w:rsid w:val="003409B1"/>
    <w:rsid w:val="00341F7F"/>
    <w:rsid w:val="0034226D"/>
    <w:rsid w:val="00342972"/>
    <w:rsid w:val="00342BA1"/>
    <w:rsid w:val="00342FDD"/>
    <w:rsid w:val="00343319"/>
    <w:rsid w:val="0034429B"/>
    <w:rsid w:val="00344866"/>
    <w:rsid w:val="0034638C"/>
    <w:rsid w:val="00346F7F"/>
    <w:rsid w:val="00350108"/>
    <w:rsid w:val="00350719"/>
    <w:rsid w:val="00350762"/>
    <w:rsid w:val="003507C4"/>
    <w:rsid w:val="003516E4"/>
    <w:rsid w:val="003519A1"/>
    <w:rsid w:val="00351D92"/>
    <w:rsid w:val="00352480"/>
    <w:rsid w:val="00352708"/>
    <w:rsid w:val="00352D70"/>
    <w:rsid w:val="00352F21"/>
    <w:rsid w:val="003530D2"/>
    <w:rsid w:val="0035331A"/>
    <w:rsid w:val="003534E1"/>
    <w:rsid w:val="003548D8"/>
    <w:rsid w:val="00354BA5"/>
    <w:rsid w:val="003554CA"/>
    <w:rsid w:val="0035555F"/>
    <w:rsid w:val="0035624A"/>
    <w:rsid w:val="0035722E"/>
    <w:rsid w:val="00360232"/>
    <w:rsid w:val="003602E0"/>
    <w:rsid w:val="00360D01"/>
    <w:rsid w:val="003620E3"/>
    <w:rsid w:val="00362569"/>
    <w:rsid w:val="0036298C"/>
    <w:rsid w:val="003636CD"/>
    <w:rsid w:val="003638EF"/>
    <w:rsid w:val="00363B0C"/>
    <w:rsid w:val="0036487C"/>
    <w:rsid w:val="00365411"/>
    <w:rsid w:val="00365FA2"/>
    <w:rsid w:val="0036691E"/>
    <w:rsid w:val="00366C69"/>
    <w:rsid w:val="00366D46"/>
    <w:rsid w:val="00367441"/>
    <w:rsid w:val="00367B1D"/>
    <w:rsid w:val="00370BEB"/>
    <w:rsid w:val="00370E4F"/>
    <w:rsid w:val="00371215"/>
    <w:rsid w:val="003729F1"/>
    <w:rsid w:val="00372F0D"/>
    <w:rsid w:val="00372F2A"/>
    <w:rsid w:val="00373A86"/>
    <w:rsid w:val="00373D21"/>
    <w:rsid w:val="00374059"/>
    <w:rsid w:val="0037456C"/>
    <w:rsid w:val="003748FB"/>
    <w:rsid w:val="0037535B"/>
    <w:rsid w:val="0037552D"/>
    <w:rsid w:val="003756DB"/>
    <w:rsid w:val="00375AED"/>
    <w:rsid w:val="00376237"/>
    <w:rsid w:val="003770BB"/>
    <w:rsid w:val="00377357"/>
    <w:rsid w:val="0037771A"/>
    <w:rsid w:val="00380192"/>
    <w:rsid w:val="003802DC"/>
    <w:rsid w:val="00380E4E"/>
    <w:rsid w:val="00380FBF"/>
    <w:rsid w:val="00381B6E"/>
    <w:rsid w:val="00382A43"/>
    <w:rsid w:val="00382BFC"/>
    <w:rsid w:val="00382D60"/>
    <w:rsid w:val="00382F29"/>
    <w:rsid w:val="003833CE"/>
    <w:rsid w:val="00383C8D"/>
    <w:rsid w:val="0038422D"/>
    <w:rsid w:val="003846BE"/>
    <w:rsid w:val="003852FB"/>
    <w:rsid w:val="00385429"/>
    <w:rsid w:val="003854F7"/>
    <w:rsid w:val="00385B05"/>
    <w:rsid w:val="00385B12"/>
    <w:rsid w:val="00386382"/>
    <w:rsid w:val="003865EF"/>
    <w:rsid w:val="0038670E"/>
    <w:rsid w:val="00386BA9"/>
    <w:rsid w:val="00386CB7"/>
    <w:rsid w:val="003873B4"/>
    <w:rsid w:val="0038773C"/>
    <w:rsid w:val="00390017"/>
    <w:rsid w:val="003901A3"/>
    <w:rsid w:val="0039072F"/>
    <w:rsid w:val="00390F16"/>
    <w:rsid w:val="0039181E"/>
    <w:rsid w:val="00393AAC"/>
    <w:rsid w:val="003940CE"/>
    <w:rsid w:val="0039553B"/>
    <w:rsid w:val="00396479"/>
    <w:rsid w:val="00396A9D"/>
    <w:rsid w:val="00397C1D"/>
    <w:rsid w:val="003A0359"/>
    <w:rsid w:val="003A180F"/>
    <w:rsid w:val="003A18DD"/>
    <w:rsid w:val="003A1D95"/>
    <w:rsid w:val="003A20C8"/>
    <w:rsid w:val="003A2274"/>
    <w:rsid w:val="003A2570"/>
    <w:rsid w:val="003A2C29"/>
    <w:rsid w:val="003A2EC3"/>
    <w:rsid w:val="003A35BE"/>
    <w:rsid w:val="003A36F2"/>
    <w:rsid w:val="003A3D39"/>
    <w:rsid w:val="003A3EC7"/>
    <w:rsid w:val="003A40B4"/>
    <w:rsid w:val="003A426F"/>
    <w:rsid w:val="003A43A7"/>
    <w:rsid w:val="003A469D"/>
    <w:rsid w:val="003A47E6"/>
    <w:rsid w:val="003A4A35"/>
    <w:rsid w:val="003A4A70"/>
    <w:rsid w:val="003A5819"/>
    <w:rsid w:val="003A689D"/>
    <w:rsid w:val="003A6D09"/>
    <w:rsid w:val="003A7834"/>
    <w:rsid w:val="003A79AE"/>
    <w:rsid w:val="003B0019"/>
    <w:rsid w:val="003B05C2"/>
    <w:rsid w:val="003B0B5B"/>
    <w:rsid w:val="003B0E79"/>
    <w:rsid w:val="003B12DD"/>
    <w:rsid w:val="003B190A"/>
    <w:rsid w:val="003B1BF7"/>
    <w:rsid w:val="003B23D5"/>
    <w:rsid w:val="003B3575"/>
    <w:rsid w:val="003B3A95"/>
    <w:rsid w:val="003B3EF4"/>
    <w:rsid w:val="003B443B"/>
    <w:rsid w:val="003B50BC"/>
    <w:rsid w:val="003B587C"/>
    <w:rsid w:val="003B5D97"/>
    <w:rsid w:val="003B605C"/>
    <w:rsid w:val="003B627D"/>
    <w:rsid w:val="003B63A4"/>
    <w:rsid w:val="003B68FE"/>
    <w:rsid w:val="003B6C9B"/>
    <w:rsid w:val="003B6D7D"/>
    <w:rsid w:val="003B72BF"/>
    <w:rsid w:val="003B79D0"/>
    <w:rsid w:val="003B7C9D"/>
    <w:rsid w:val="003B7D7E"/>
    <w:rsid w:val="003C0292"/>
    <w:rsid w:val="003C1012"/>
    <w:rsid w:val="003C11C9"/>
    <w:rsid w:val="003C1229"/>
    <w:rsid w:val="003C1FD4"/>
    <w:rsid w:val="003C213D"/>
    <w:rsid w:val="003C25AD"/>
    <w:rsid w:val="003C2D21"/>
    <w:rsid w:val="003C328C"/>
    <w:rsid w:val="003C3DD6"/>
    <w:rsid w:val="003C4427"/>
    <w:rsid w:val="003C49B0"/>
    <w:rsid w:val="003C49E4"/>
    <w:rsid w:val="003C57DE"/>
    <w:rsid w:val="003C5CF6"/>
    <w:rsid w:val="003C5E6B"/>
    <w:rsid w:val="003C67B0"/>
    <w:rsid w:val="003C74D9"/>
    <w:rsid w:val="003C7AD7"/>
    <w:rsid w:val="003D020C"/>
    <w:rsid w:val="003D0A11"/>
    <w:rsid w:val="003D0FC3"/>
    <w:rsid w:val="003D158F"/>
    <w:rsid w:val="003D15C2"/>
    <w:rsid w:val="003D1D28"/>
    <w:rsid w:val="003D2BB6"/>
    <w:rsid w:val="003D2C1D"/>
    <w:rsid w:val="003D2C34"/>
    <w:rsid w:val="003D3203"/>
    <w:rsid w:val="003D3271"/>
    <w:rsid w:val="003D3DDD"/>
    <w:rsid w:val="003D41ED"/>
    <w:rsid w:val="003D51F2"/>
    <w:rsid w:val="003D5CBF"/>
    <w:rsid w:val="003D66D2"/>
    <w:rsid w:val="003E07AE"/>
    <w:rsid w:val="003E14FC"/>
    <w:rsid w:val="003E16E8"/>
    <w:rsid w:val="003E1A54"/>
    <w:rsid w:val="003E2190"/>
    <w:rsid w:val="003E2636"/>
    <w:rsid w:val="003E2976"/>
    <w:rsid w:val="003E2F72"/>
    <w:rsid w:val="003E3A65"/>
    <w:rsid w:val="003E42A5"/>
    <w:rsid w:val="003E463A"/>
    <w:rsid w:val="003E4858"/>
    <w:rsid w:val="003E48F7"/>
    <w:rsid w:val="003E5041"/>
    <w:rsid w:val="003E53DB"/>
    <w:rsid w:val="003E553B"/>
    <w:rsid w:val="003E57BC"/>
    <w:rsid w:val="003E622B"/>
    <w:rsid w:val="003E6316"/>
    <w:rsid w:val="003E6884"/>
    <w:rsid w:val="003E6A20"/>
    <w:rsid w:val="003E6AC5"/>
    <w:rsid w:val="003E6D99"/>
    <w:rsid w:val="003F0096"/>
    <w:rsid w:val="003F01BB"/>
    <w:rsid w:val="003F0277"/>
    <w:rsid w:val="003F0850"/>
    <w:rsid w:val="003F0A4D"/>
    <w:rsid w:val="003F0D12"/>
    <w:rsid w:val="003F1222"/>
    <w:rsid w:val="003F160C"/>
    <w:rsid w:val="003F1A65"/>
    <w:rsid w:val="003F229E"/>
    <w:rsid w:val="003F2DCA"/>
    <w:rsid w:val="003F324F"/>
    <w:rsid w:val="003F33BC"/>
    <w:rsid w:val="003F3D05"/>
    <w:rsid w:val="003F3D4E"/>
    <w:rsid w:val="003F477E"/>
    <w:rsid w:val="003F4A63"/>
    <w:rsid w:val="003F5439"/>
    <w:rsid w:val="003F67A7"/>
    <w:rsid w:val="003F6CD2"/>
    <w:rsid w:val="003F6E72"/>
    <w:rsid w:val="003F748B"/>
    <w:rsid w:val="003F788D"/>
    <w:rsid w:val="00400030"/>
    <w:rsid w:val="004003A3"/>
    <w:rsid w:val="0040126E"/>
    <w:rsid w:val="004020D4"/>
    <w:rsid w:val="004021B6"/>
    <w:rsid w:val="004022CA"/>
    <w:rsid w:val="00403EE4"/>
    <w:rsid w:val="004040B6"/>
    <w:rsid w:val="004047C4"/>
    <w:rsid w:val="0040570B"/>
    <w:rsid w:val="00405EDB"/>
    <w:rsid w:val="00405FB1"/>
    <w:rsid w:val="004063BF"/>
    <w:rsid w:val="00406460"/>
    <w:rsid w:val="00406671"/>
    <w:rsid w:val="00406FD0"/>
    <w:rsid w:val="0040722A"/>
    <w:rsid w:val="004073D1"/>
    <w:rsid w:val="0040765C"/>
    <w:rsid w:val="00410241"/>
    <w:rsid w:val="00410488"/>
    <w:rsid w:val="00410B72"/>
    <w:rsid w:val="00411E48"/>
    <w:rsid w:val="00412461"/>
    <w:rsid w:val="00412546"/>
    <w:rsid w:val="00413053"/>
    <w:rsid w:val="0041319C"/>
    <w:rsid w:val="00413251"/>
    <w:rsid w:val="004137B6"/>
    <w:rsid w:val="00413A54"/>
    <w:rsid w:val="00413C10"/>
    <w:rsid w:val="00413CD9"/>
    <w:rsid w:val="00413F9A"/>
    <w:rsid w:val="004140CA"/>
    <w:rsid w:val="00414C65"/>
    <w:rsid w:val="00414E44"/>
    <w:rsid w:val="00415138"/>
    <w:rsid w:val="00415D76"/>
    <w:rsid w:val="0041652A"/>
    <w:rsid w:val="00416665"/>
    <w:rsid w:val="00416A67"/>
    <w:rsid w:val="00416ACB"/>
    <w:rsid w:val="00417865"/>
    <w:rsid w:val="0042173D"/>
    <w:rsid w:val="0042188E"/>
    <w:rsid w:val="00421DCF"/>
    <w:rsid w:val="00422341"/>
    <w:rsid w:val="004225CD"/>
    <w:rsid w:val="00422EEF"/>
    <w:rsid w:val="00423641"/>
    <w:rsid w:val="00423C8B"/>
    <w:rsid w:val="004244B1"/>
    <w:rsid w:val="00424CD1"/>
    <w:rsid w:val="004258BB"/>
    <w:rsid w:val="00426266"/>
    <w:rsid w:val="00427512"/>
    <w:rsid w:val="00427CAD"/>
    <w:rsid w:val="004304D4"/>
    <w:rsid w:val="00430A2D"/>
    <w:rsid w:val="00430FD8"/>
    <w:rsid w:val="00431505"/>
    <w:rsid w:val="004319E3"/>
    <w:rsid w:val="00431AF0"/>
    <w:rsid w:val="0043213A"/>
    <w:rsid w:val="0043250E"/>
    <w:rsid w:val="00432F29"/>
    <w:rsid w:val="004330F4"/>
    <w:rsid w:val="00433590"/>
    <w:rsid w:val="0043393D"/>
    <w:rsid w:val="00433F2E"/>
    <w:rsid w:val="004344C7"/>
    <w:rsid w:val="00435217"/>
    <w:rsid w:val="00435274"/>
    <w:rsid w:val="004352AD"/>
    <w:rsid w:val="0043545D"/>
    <w:rsid w:val="00435581"/>
    <w:rsid w:val="00435FE2"/>
    <w:rsid w:val="00436E2F"/>
    <w:rsid w:val="00436EAB"/>
    <w:rsid w:val="00436F1B"/>
    <w:rsid w:val="00437474"/>
    <w:rsid w:val="004379F1"/>
    <w:rsid w:val="00441EE8"/>
    <w:rsid w:val="00443AF5"/>
    <w:rsid w:val="00444396"/>
    <w:rsid w:val="004461D9"/>
    <w:rsid w:val="004465F5"/>
    <w:rsid w:val="004468E1"/>
    <w:rsid w:val="00446AC6"/>
    <w:rsid w:val="004474B4"/>
    <w:rsid w:val="004474DF"/>
    <w:rsid w:val="0044759B"/>
    <w:rsid w:val="00447F54"/>
    <w:rsid w:val="00450B7E"/>
    <w:rsid w:val="0045136B"/>
    <w:rsid w:val="00451C7E"/>
    <w:rsid w:val="00453BB6"/>
    <w:rsid w:val="00453CAA"/>
    <w:rsid w:val="00454FE3"/>
    <w:rsid w:val="00455113"/>
    <w:rsid w:val="0045576B"/>
    <w:rsid w:val="00455A6E"/>
    <w:rsid w:val="00455A85"/>
    <w:rsid w:val="00456421"/>
    <w:rsid w:val="004565B6"/>
    <w:rsid w:val="0045665F"/>
    <w:rsid w:val="00456C2F"/>
    <w:rsid w:val="00456D54"/>
    <w:rsid w:val="00456DAB"/>
    <w:rsid w:val="00457AC4"/>
    <w:rsid w:val="0046001A"/>
    <w:rsid w:val="00460908"/>
    <w:rsid w:val="00460CC3"/>
    <w:rsid w:val="00460E30"/>
    <w:rsid w:val="00460E86"/>
    <w:rsid w:val="0046116E"/>
    <w:rsid w:val="0046153C"/>
    <w:rsid w:val="00461730"/>
    <w:rsid w:val="0046297D"/>
    <w:rsid w:val="00463FA5"/>
    <w:rsid w:val="004641FF"/>
    <w:rsid w:val="004646B4"/>
    <w:rsid w:val="00464A88"/>
    <w:rsid w:val="004651A0"/>
    <w:rsid w:val="0046600A"/>
    <w:rsid w:val="00466532"/>
    <w:rsid w:val="00466C39"/>
    <w:rsid w:val="00467488"/>
    <w:rsid w:val="00470430"/>
    <w:rsid w:val="0047083E"/>
    <w:rsid w:val="00470EB5"/>
    <w:rsid w:val="00472443"/>
    <w:rsid w:val="0047286B"/>
    <w:rsid w:val="00472E27"/>
    <w:rsid w:val="00472EFE"/>
    <w:rsid w:val="00473CB2"/>
    <w:rsid w:val="00474220"/>
    <w:rsid w:val="004745E3"/>
    <w:rsid w:val="004752D3"/>
    <w:rsid w:val="004754E1"/>
    <w:rsid w:val="00475CE0"/>
    <w:rsid w:val="00476827"/>
    <w:rsid w:val="00476BD4"/>
    <w:rsid w:val="00477C35"/>
    <w:rsid w:val="00480988"/>
    <w:rsid w:val="00480E05"/>
    <w:rsid w:val="00481B6E"/>
    <w:rsid w:val="00481C63"/>
    <w:rsid w:val="00481DF4"/>
    <w:rsid w:val="00481FD6"/>
    <w:rsid w:val="0048285F"/>
    <w:rsid w:val="00482BBE"/>
    <w:rsid w:val="00483A12"/>
    <w:rsid w:val="00484A77"/>
    <w:rsid w:val="00484D42"/>
    <w:rsid w:val="0048540F"/>
    <w:rsid w:val="004858B3"/>
    <w:rsid w:val="00485970"/>
    <w:rsid w:val="00485A5F"/>
    <w:rsid w:val="00485C0D"/>
    <w:rsid w:val="00485ED5"/>
    <w:rsid w:val="00486575"/>
    <w:rsid w:val="004866D0"/>
    <w:rsid w:val="00486DA6"/>
    <w:rsid w:val="004877EC"/>
    <w:rsid w:val="00487BED"/>
    <w:rsid w:val="00487FE7"/>
    <w:rsid w:val="00491D06"/>
    <w:rsid w:val="00492FF6"/>
    <w:rsid w:val="0049311D"/>
    <w:rsid w:val="00493DD4"/>
    <w:rsid w:val="00494242"/>
    <w:rsid w:val="00494E8E"/>
    <w:rsid w:val="004955BC"/>
    <w:rsid w:val="00495BF8"/>
    <w:rsid w:val="00495D63"/>
    <w:rsid w:val="0049648F"/>
    <w:rsid w:val="004965F8"/>
    <w:rsid w:val="00496606"/>
    <w:rsid w:val="00496829"/>
    <w:rsid w:val="00496F05"/>
    <w:rsid w:val="004972E1"/>
    <w:rsid w:val="00497370"/>
    <w:rsid w:val="004A0239"/>
    <w:rsid w:val="004A0F39"/>
    <w:rsid w:val="004A251F"/>
    <w:rsid w:val="004A2923"/>
    <w:rsid w:val="004A3BF1"/>
    <w:rsid w:val="004A3D42"/>
    <w:rsid w:val="004A3E42"/>
    <w:rsid w:val="004A4715"/>
    <w:rsid w:val="004A4802"/>
    <w:rsid w:val="004A48EE"/>
    <w:rsid w:val="004A490F"/>
    <w:rsid w:val="004A5046"/>
    <w:rsid w:val="004A565E"/>
    <w:rsid w:val="004A5DF3"/>
    <w:rsid w:val="004A6134"/>
    <w:rsid w:val="004A6646"/>
    <w:rsid w:val="004A7092"/>
    <w:rsid w:val="004A7CFF"/>
    <w:rsid w:val="004B06B1"/>
    <w:rsid w:val="004B0AD1"/>
    <w:rsid w:val="004B0EA2"/>
    <w:rsid w:val="004B1499"/>
    <w:rsid w:val="004B180B"/>
    <w:rsid w:val="004B1DE5"/>
    <w:rsid w:val="004B49E6"/>
    <w:rsid w:val="004B4D69"/>
    <w:rsid w:val="004B5438"/>
    <w:rsid w:val="004B7013"/>
    <w:rsid w:val="004B70F8"/>
    <w:rsid w:val="004B7570"/>
    <w:rsid w:val="004C01A8"/>
    <w:rsid w:val="004C1840"/>
    <w:rsid w:val="004C1A16"/>
    <w:rsid w:val="004C1F31"/>
    <w:rsid w:val="004C24C9"/>
    <w:rsid w:val="004C31B6"/>
    <w:rsid w:val="004C3B5B"/>
    <w:rsid w:val="004C5319"/>
    <w:rsid w:val="004C54C9"/>
    <w:rsid w:val="004C55C7"/>
    <w:rsid w:val="004C58BA"/>
    <w:rsid w:val="004C621F"/>
    <w:rsid w:val="004C6DF5"/>
    <w:rsid w:val="004C7948"/>
    <w:rsid w:val="004C7BB8"/>
    <w:rsid w:val="004C7C60"/>
    <w:rsid w:val="004D02E3"/>
    <w:rsid w:val="004D06AE"/>
    <w:rsid w:val="004D0DFE"/>
    <w:rsid w:val="004D1112"/>
    <w:rsid w:val="004D11D9"/>
    <w:rsid w:val="004D1D91"/>
    <w:rsid w:val="004D22C3"/>
    <w:rsid w:val="004D66F6"/>
    <w:rsid w:val="004D67CF"/>
    <w:rsid w:val="004D6F4D"/>
    <w:rsid w:val="004D6F95"/>
    <w:rsid w:val="004D7145"/>
    <w:rsid w:val="004D72FE"/>
    <w:rsid w:val="004D781D"/>
    <w:rsid w:val="004D7D1E"/>
    <w:rsid w:val="004D7E91"/>
    <w:rsid w:val="004E003A"/>
    <w:rsid w:val="004E0768"/>
    <w:rsid w:val="004E1A31"/>
    <w:rsid w:val="004E2DE0"/>
    <w:rsid w:val="004E33BA"/>
    <w:rsid w:val="004E4060"/>
    <w:rsid w:val="004E4085"/>
    <w:rsid w:val="004E409A"/>
    <w:rsid w:val="004E4F83"/>
    <w:rsid w:val="004E722B"/>
    <w:rsid w:val="004F04F2"/>
    <w:rsid w:val="004F0B24"/>
    <w:rsid w:val="004F0DFD"/>
    <w:rsid w:val="004F0FB9"/>
    <w:rsid w:val="004F251A"/>
    <w:rsid w:val="004F2F7E"/>
    <w:rsid w:val="004F32B5"/>
    <w:rsid w:val="004F407E"/>
    <w:rsid w:val="004F4801"/>
    <w:rsid w:val="004F5479"/>
    <w:rsid w:val="004F5E49"/>
    <w:rsid w:val="004F635C"/>
    <w:rsid w:val="004F7528"/>
    <w:rsid w:val="004F7BCA"/>
    <w:rsid w:val="004F7D89"/>
    <w:rsid w:val="004F7E29"/>
    <w:rsid w:val="004F7FCE"/>
    <w:rsid w:val="005015AF"/>
    <w:rsid w:val="005015F7"/>
    <w:rsid w:val="00501981"/>
    <w:rsid w:val="00501A85"/>
    <w:rsid w:val="00501BB3"/>
    <w:rsid w:val="005021DD"/>
    <w:rsid w:val="005026CA"/>
    <w:rsid w:val="00502B72"/>
    <w:rsid w:val="00502F2B"/>
    <w:rsid w:val="00503F0C"/>
    <w:rsid w:val="00504BC1"/>
    <w:rsid w:val="00505134"/>
    <w:rsid w:val="0050560E"/>
    <w:rsid w:val="00505963"/>
    <w:rsid w:val="00505C04"/>
    <w:rsid w:val="005061E2"/>
    <w:rsid w:val="00506835"/>
    <w:rsid w:val="005075AC"/>
    <w:rsid w:val="00507642"/>
    <w:rsid w:val="00510C50"/>
    <w:rsid w:val="00510F51"/>
    <w:rsid w:val="00511B02"/>
    <w:rsid w:val="00511BB1"/>
    <w:rsid w:val="00511F15"/>
    <w:rsid w:val="005120E6"/>
    <w:rsid w:val="005122F4"/>
    <w:rsid w:val="0051318C"/>
    <w:rsid w:val="00513D88"/>
    <w:rsid w:val="005140FB"/>
    <w:rsid w:val="005142CD"/>
    <w:rsid w:val="005143C9"/>
    <w:rsid w:val="005157A9"/>
    <w:rsid w:val="00515DE2"/>
    <w:rsid w:val="00516F24"/>
    <w:rsid w:val="005173A7"/>
    <w:rsid w:val="005177E1"/>
    <w:rsid w:val="00517859"/>
    <w:rsid w:val="00517E9E"/>
    <w:rsid w:val="00520397"/>
    <w:rsid w:val="00520C0A"/>
    <w:rsid w:val="005210DC"/>
    <w:rsid w:val="005217A3"/>
    <w:rsid w:val="005218B6"/>
    <w:rsid w:val="00522589"/>
    <w:rsid w:val="00523997"/>
    <w:rsid w:val="00523C0C"/>
    <w:rsid w:val="00524545"/>
    <w:rsid w:val="00524703"/>
    <w:rsid w:val="00524DB7"/>
    <w:rsid w:val="005255BF"/>
    <w:rsid w:val="005257DE"/>
    <w:rsid w:val="00525E8C"/>
    <w:rsid w:val="005269A3"/>
    <w:rsid w:val="00527200"/>
    <w:rsid w:val="00530157"/>
    <w:rsid w:val="00531BEC"/>
    <w:rsid w:val="00531EBE"/>
    <w:rsid w:val="005322E6"/>
    <w:rsid w:val="00532768"/>
    <w:rsid w:val="00532F8B"/>
    <w:rsid w:val="0053337F"/>
    <w:rsid w:val="00533737"/>
    <w:rsid w:val="005344C1"/>
    <w:rsid w:val="00534506"/>
    <w:rsid w:val="00535B79"/>
    <w:rsid w:val="00535D7C"/>
    <w:rsid w:val="00536579"/>
    <w:rsid w:val="0053658B"/>
    <w:rsid w:val="005368E9"/>
    <w:rsid w:val="00536C1E"/>
    <w:rsid w:val="00536FB2"/>
    <w:rsid w:val="0054036C"/>
    <w:rsid w:val="0054104C"/>
    <w:rsid w:val="00542263"/>
    <w:rsid w:val="00542CC9"/>
    <w:rsid w:val="0054343A"/>
    <w:rsid w:val="00543974"/>
    <w:rsid w:val="005439E5"/>
    <w:rsid w:val="00543EBF"/>
    <w:rsid w:val="00543EC5"/>
    <w:rsid w:val="0054433F"/>
    <w:rsid w:val="00544704"/>
    <w:rsid w:val="00544ABA"/>
    <w:rsid w:val="0054593A"/>
    <w:rsid w:val="005459AA"/>
    <w:rsid w:val="0054672C"/>
    <w:rsid w:val="005467FB"/>
    <w:rsid w:val="0054688B"/>
    <w:rsid w:val="00546AE9"/>
    <w:rsid w:val="00546D5B"/>
    <w:rsid w:val="005475F4"/>
    <w:rsid w:val="00547989"/>
    <w:rsid w:val="00547B6E"/>
    <w:rsid w:val="005508F2"/>
    <w:rsid w:val="00551320"/>
    <w:rsid w:val="00551386"/>
    <w:rsid w:val="005518A4"/>
    <w:rsid w:val="00552768"/>
    <w:rsid w:val="00552935"/>
    <w:rsid w:val="00553127"/>
    <w:rsid w:val="005537D5"/>
    <w:rsid w:val="005538A8"/>
    <w:rsid w:val="005538BC"/>
    <w:rsid w:val="00553D08"/>
    <w:rsid w:val="005549C7"/>
    <w:rsid w:val="00554BE7"/>
    <w:rsid w:val="005556D4"/>
    <w:rsid w:val="005565E6"/>
    <w:rsid w:val="00556CB2"/>
    <w:rsid w:val="00556D68"/>
    <w:rsid w:val="00557173"/>
    <w:rsid w:val="00557514"/>
    <w:rsid w:val="005576A1"/>
    <w:rsid w:val="00557A64"/>
    <w:rsid w:val="00557E1C"/>
    <w:rsid w:val="00557E7F"/>
    <w:rsid w:val="005605C0"/>
    <w:rsid w:val="00560D23"/>
    <w:rsid w:val="005615D8"/>
    <w:rsid w:val="005626D6"/>
    <w:rsid w:val="00562902"/>
    <w:rsid w:val="005635A4"/>
    <w:rsid w:val="005638D4"/>
    <w:rsid w:val="005647D9"/>
    <w:rsid w:val="00565668"/>
    <w:rsid w:val="005656ED"/>
    <w:rsid w:val="00565A92"/>
    <w:rsid w:val="00565EC0"/>
    <w:rsid w:val="00566544"/>
    <w:rsid w:val="00566608"/>
    <w:rsid w:val="00566C83"/>
    <w:rsid w:val="00567CEB"/>
    <w:rsid w:val="005700FE"/>
    <w:rsid w:val="00570E24"/>
    <w:rsid w:val="005712D2"/>
    <w:rsid w:val="005718D3"/>
    <w:rsid w:val="0057192D"/>
    <w:rsid w:val="00572646"/>
    <w:rsid w:val="00572760"/>
    <w:rsid w:val="00572D16"/>
    <w:rsid w:val="00572F07"/>
    <w:rsid w:val="005743DE"/>
    <w:rsid w:val="0057440C"/>
    <w:rsid w:val="005749BB"/>
    <w:rsid w:val="00574F3F"/>
    <w:rsid w:val="0057562C"/>
    <w:rsid w:val="00575941"/>
    <w:rsid w:val="005759F6"/>
    <w:rsid w:val="00575C4D"/>
    <w:rsid w:val="00575E3E"/>
    <w:rsid w:val="005765F5"/>
    <w:rsid w:val="00576D6C"/>
    <w:rsid w:val="00577A2E"/>
    <w:rsid w:val="00580AE1"/>
    <w:rsid w:val="00580E48"/>
    <w:rsid w:val="00580F0A"/>
    <w:rsid w:val="00580F72"/>
    <w:rsid w:val="00581246"/>
    <w:rsid w:val="0058127C"/>
    <w:rsid w:val="00582C3A"/>
    <w:rsid w:val="00582E1A"/>
    <w:rsid w:val="00583147"/>
    <w:rsid w:val="00583D46"/>
    <w:rsid w:val="00584416"/>
    <w:rsid w:val="00584B39"/>
    <w:rsid w:val="00584E84"/>
    <w:rsid w:val="00585028"/>
    <w:rsid w:val="005854D1"/>
    <w:rsid w:val="00585F5B"/>
    <w:rsid w:val="0058620A"/>
    <w:rsid w:val="00587BD3"/>
    <w:rsid w:val="00587FC0"/>
    <w:rsid w:val="00590674"/>
    <w:rsid w:val="005906AD"/>
    <w:rsid w:val="00590DA6"/>
    <w:rsid w:val="0059161A"/>
    <w:rsid w:val="00591B07"/>
    <w:rsid w:val="00591C7D"/>
    <w:rsid w:val="00592B03"/>
    <w:rsid w:val="00592E18"/>
    <w:rsid w:val="00593AB9"/>
    <w:rsid w:val="00594746"/>
    <w:rsid w:val="00594ABB"/>
    <w:rsid w:val="00594D1C"/>
    <w:rsid w:val="00594E36"/>
    <w:rsid w:val="00594F0A"/>
    <w:rsid w:val="0059525E"/>
    <w:rsid w:val="00595886"/>
    <w:rsid w:val="00595887"/>
    <w:rsid w:val="00595E37"/>
    <w:rsid w:val="005961F7"/>
    <w:rsid w:val="00596B9C"/>
    <w:rsid w:val="0059728E"/>
    <w:rsid w:val="0059790F"/>
    <w:rsid w:val="00597B58"/>
    <w:rsid w:val="005A054D"/>
    <w:rsid w:val="005A08CE"/>
    <w:rsid w:val="005A0988"/>
    <w:rsid w:val="005A0A46"/>
    <w:rsid w:val="005A10B9"/>
    <w:rsid w:val="005A110E"/>
    <w:rsid w:val="005A11EA"/>
    <w:rsid w:val="005A269F"/>
    <w:rsid w:val="005A2802"/>
    <w:rsid w:val="005A305E"/>
    <w:rsid w:val="005A30BB"/>
    <w:rsid w:val="005A3887"/>
    <w:rsid w:val="005A43C0"/>
    <w:rsid w:val="005A453E"/>
    <w:rsid w:val="005B0542"/>
    <w:rsid w:val="005B2225"/>
    <w:rsid w:val="005B2386"/>
    <w:rsid w:val="005B2799"/>
    <w:rsid w:val="005B2B77"/>
    <w:rsid w:val="005B2E5A"/>
    <w:rsid w:val="005B3D4A"/>
    <w:rsid w:val="005B4154"/>
    <w:rsid w:val="005B4A70"/>
    <w:rsid w:val="005B4D87"/>
    <w:rsid w:val="005B5AF0"/>
    <w:rsid w:val="005B5E83"/>
    <w:rsid w:val="005B6AB3"/>
    <w:rsid w:val="005B733E"/>
    <w:rsid w:val="005B7A32"/>
    <w:rsid w:val="005B7DD1"/>
    <w:rsid w:val="005B7EE4"/>
    <w:rsid w:val="005C00A0"/>
    <w:rsid w:val="005C05D4"/>
    <w:rsid w:val="005C1ABD"/>
    <w:rsid w:val="005C249C"/>
    <w:rsid w:val="005C28FA"/>
    <w:rsid w:val="005C3594"/>
    <w:rsid w:val="005C40F4"/>
    <w:rsid w:val="005C43BE"/>
    <w:rsid w:val="005C44F3"/>
    <w:rsid w:val="005C56B6"/>
    <w:rsid w:val="005C5B39"/>
    <w:rsid w:val="005C6DE5"/>
    <w:rsid w:val="005C712D"/>
    <w:rsid w:val="005C7C75"/>
    <w:rsid w:val="005C7EC2"/>
    <w:rsid w:val="005D0ABD"/>
    <w:rsid w:val="005D0E4F"/>
    <w:rsid w:val="005D1E32"/>
    <w:rsid w:val="005D206B"/>
    <w:rsid w:val="005D22B7"/>
    <w:rsid w:val="005D2BDE"/>
    <w:rsid w:val="005D394F"/>
    <w:rsid w:val="005D3D76"/>
    <w:rsid w:val="005D4578"/>
    <w:rsid w:val="005D4EFA"/>
    <w:rsid w:val="005D55BA"/>
    <w:rsid w:val="005D5A5C"/>
    <w:rsid w:val="005D5ADB"/>
    <w:rsid w:val="005D648A"/>
    <w:rsid w:val="005D6F3D"/>
    <w:rsid w:val="005D772F"/>
    <w:rsid w:val="005D7E0D"/>
    <w:rsid w:val="005E234A"/>
    <w:rsid w:val="005E2711"/>
    <w:rsid w:val="005E35CC"/>
    <w:rsid w:val="005E371E"/>
    <w:rsid w:val="005E3EF8"/>
    <w:rsid w:val="005E4F76"/>
    <w:rsid w:val="005E53F9"/>
    <w:rsid w:val="005E5516"/>
    <w:rsid w:val="005E775D"/>
    <w:rsid w:val="005F0A43"/>
    <w:rsid w:val="005F1425"/>
    <w:rsid w:val="005F27BF"/>
    <w:rsid w:val="005F4171"/>
    <w:rsid w:val="005F46D6"/>
    <w:rsid w:val="005F4DD6"/>
    <w:rsid w:val="005F4E9E"/>
    <w:rsid w:val="005F50D8"/>
    <w:rsid w:val="005F53A1"/>
    <w:rsid w:val="005F671F"/>
    <w:rsid w:val="005F6B77"/>
    <w:rsid w:val="005F7487"/>
    <w:rsid w:val="006002C7"/>
    <w:rsid w:val="006009CF"/>
    <w:rsid w:val="00600F95"/>
    <w:rsid w:val="00601839"/>
    <w:rsid w:val="00601C02"/>
    <w:rsid w:val="00602759"/>
    <w:rsid w:val="0060277A"/>
    <w:rsid w:val="00602B7C"/>
    <w:rsid w:val="00602D1C"/>
    <w:rsid w:val="00603312"/>
    <w:rsid w:val="00604DC7"/>
    <w:rsid w:val="00604E47"/>
    <w:rsid w:val="00605404"/>
    <w:rsid w:val="00605432"/>
    <w:rsid w:val="00605441"/>
    <w:rsid w:val="00606970"/>
    <w:rsid w:val="00606A20"/>
    <w:rsid w:val="006072C6"/>
    <w:rsid w:val="00607A2E"/>
    <w:rsid w:val="00610672"/>
    <w:rsid w:val="006109C2"/>
    <w:rsid w:val="00611030"/>
    <w:rsid w:val="006114D1"/>
    <w:rsid w:val="0061259A"/>
    <w:rsid w:val="00612768"/>
    <w:rsid w:val="006130F7"/>
    <w:rsid w:val="00613AF8"/>
    <w:rsid w:val="00613B4B"/>
    <w:rsid w:val="00613D8E"/>
    <w:rsid w:val="00613FB5"/>
    <w:rsid w:val="006142E0"/>
    <w:rsid w:val="006144A5"/>
    <w:rsid w:val="00616112"/>
    <w:rsid w:val="00617467"/>
    <w:rsid w:val="00617C48"/>
    <w:rsid w:val="00617E0C"/>
    <w:rsid w:val="0062031E"/>
    <w:rsid w:val="006205CA"/>
    <w:rsid w:val="00621B7D"/>
    <w:rsid w:val="00621CBD"/>
    <w:rsid w:val="00621F53"/>
    <w:rsid w:val="00622E2A"/>
    <w:rsid w:val="00623089"/>
    <w:rsid w:val="0062308E"/>
    <w:rsid w:val="006230DC"/>
    <w:rsid w:val="006234C4"/>
    <w:rsid w:val="006244C9"/>
    <w:rsid w:val="006245F6"/>
    <w:rsid w:val="00624737"/>
    <w:rsid w:val="0062475D"/>
    <w:rsid w:val="0062495F"/>
    <w:rsid w:val="00625371"/>
    <w:rsid w:val="00625710"/>
    <w:rsid w:val="00625754"/>
    <w:rsid w:val="0062600F"/>
    <w:rsid w:val="0062660B"/>
    <w:rsid w:val="00626AD1"/>
    <w:rsid w:val="0062758A"/>
    <w:rsid w:val="00627BF3"/>
    <w:rsid w:val="0063004A"/>
    <w:rsid w:val="006304BC"/>
    <w:rsid w:val="00630DCE"/>
    <w:rsid w:val="0063120A"/>
    <w:rsid w:val="0063150B"/>
    <w:rsid w:val="00631585"/>
    <w:rsid w:val="006315B4"/>
    <w:rsid w:val="00632DD8"/>
    <w:rsid w:val="00634ACF"/>
    <w:rsid w:val="00634C7F"/>
    <w:rsid w:val="00634CDA"/>
    <w:rsid w:val="00635035"/>
    <w:rsid w:val="0063580D"/>
    <w:rsid w:val="00635901"/>
    <w:rsid w:val="00635979"/>
    <w:rsid w:val="00635CAE"/>
    <w:rsid w:val="006369E4"/>
    <w:rsid w:val="00637240"/>
    <w:rsid w:val="006404FD"/>
    <w:rsid w:val="0064191F"/>
    <w:rsid w:val="00643660"/>
    <w:rsid w:val="00645B26"/>
    <w:rsid w:val="00646052"/>
    <w:rsid w:val="00646BF7"/>
    <w:rsid w:val="00647FA3"/>
    <w:rsid w:val="00650139"/>
    <w:rsid w:val="00650B9C"/>
    <w:rsid w:val="00651BB8"/>
    <w:rsid w:val="006520AB"/>
    <w:rsid w:val="00652756"/>
    <w:rsid w:val="00652AD8"/>
    <w:rsid w:val="00652B79"/>
    <w:rsid w:val="006533C3"/>
    <w:rsid w:val="00654068"/>
    <w:rsid w:val="00654753"/>
    <w:rsid w:val="006547DA"/>
    <w:rsid w:val="00654B38"/>
    <w:rsid w:val="00654B83"/>
    <w:rsid w:val="00655061"/>
    <w:rsid w:val="0065510C"/>
    <w:rsid w:val="00655519"/>
    <w:rsid w:val="00655613"/>
    <w:rsid w:val="00655B63"/>
    <w:rsid w:val="00655C0A"/>
    <w:rsid w:val="0065665B"/>
    <w:rsid w:val="00656CA4"/>
    <w:rsid w:val="006571F6"/>
    <w:rsid w:val="00657BAC"/>
    <w:rsid w:val="0066077F"/>
    <w:rsid w:val="00660A04"/>
    <w:rsid w:val="006618CC"/>
    <w:rsid w:val="00662111"/>
    <w:rsid w:val="00662118"/>
    <w:rsid w:val="006626A1"/>
    <w:rsid w:val="00662DE6"/>
    <w:rsid w:val="006638AD"/>
    <w:rsid w:val="00664DBF"/>
    <w:rsid w:val="006663AD"/>
    <w:rsid w:val="0066732C"/>
    <w:rsid w:val="006679F5"/>
    <w:rsid w:val="00667B77"/>
    <w:rsid w:val="00671697"/>
    <w:rsid w:val="006716DA"/>
    <w:rsid w:val="006728ED"/>
    <w:rsid w:val="00672A44"/>
    <w:rsid w:val="006731FB"/>
    <w:rsid w:val="006732B1"/>
    <w:rsid w:val="00673CA9"/>
    <w:rsid w:val="00673FD3"/>
    <w:rsid w:val="0067446F"/>
    <w:rsid w:val="006746A4"/>
    <w:rsid w:val="00674C9E"/>
    <w:rsid w:val="00674CB1"/>
    <w:rsid w:val="00675558"/>
    <w:rsid w:val="00675611"/>
    <w:rsid w:val="00675A60"/>
    <w:rsid w:val="0067668F"/>
    <w:rsid w:val="0067697E"/>
    <w:rsid w:val="00676A84"/>
    <w:rsid w:val="00677443"/>
    <w:rsid w:val="0067769A"/>
    <w:rsid w:val="0067789B"/>
    <w:rsid w:val="006806A3"/>
    <w:rsid w:val="006806A6"/>
    <w:rsid w:val="00680C57"/>
    <w:rsid w:val="00680FA5"/>
    <w:rsid w:val="00681211"/>
    <w:rsid w:val="0068181E"/>
    <w:rsid w:val="00681B36"/>
    <w:rsid w:val="00681B5E"/>
    <w:rsid w:val="00682822"/>
    <w:rsid w:val="00682E14"/>
    <w:rsid w:val="00683DA2"/>
    <w:rsid w:val="0068436C"/>
    <w:rsid w:val="00684B17"/>
    <w:rsid w:val="006853B8"/>
    <w:rsid w:val="0068545E"/>
    <w:rsid w:val="00685DE8"/>
    <w:rsid w:val="00685FD4"/>
    <w:rsid w:val="00686605"/>
    <w:rsid w:val="00686612"/>
    <w:rsid w:val="0068661E"/>
    <w:rsid w:val="00687274"/>
    <w:rsid w:val="00687316"/>
    <w:rsid w:val="006902A9"/>
    <w:rsid w:val="00690A49"/>
    <w:rsid w:val="00690BB6"/>
    <w:rsid w:val="00691B30"/>
    <w:rsid w:val="006927C6"/>
    <w:rsid w:val="00692DC5"/>
    <w:rsid w:val="00693E1F"/>
    <w:rsid w:val="00693E2D"/>
    <w:rsid w:val="00693ECB"/>
    <w:rsid w:val="00694797"/>
    <w:rsid w:val="00694999"/>
    <w:rsid w:val="00695340"/>
    <w:rsid w:val="00695424"/>
    <w:rsid w:val="00695887"/>
    <w:rsid w:val="00695A3A"/>
    <w:rsid w:val="00695C11"/>
    <w:rsid w:val="00695EE4"/>
    <w:rsid w:val="00697733"/>
    <w:rsid w:val="006A0EFF"/>
    <w:rsid w:val="006A0F18"/>
    <w:rsid w:val="006A2199"/>
    <w:rsid w:val="006A254E"/>
    <w:rsid w:val="006A2C30"/>
    <w:rsid w:val="006A301C"/>
    <w:rsid w:val="006A3E2B"/>
    <w:rsid w:val="006A4617"/>
    <w:rsid w:val="006A5DB1"/>
    <w:rsid w:val="006A5EA7"/>
    <w:rsid w:val="006A6E17"/>
    <w:rsid w:val="006A7317"/>
    <w:rsid w:val="006A750E"/>
    <w:rsid w:val="006A7652"/>
    <w:rsid w:val="006B1027"/>
    <w:rsid w:val="006B120D"/>
    <w:rsid w:val="006B17E7"/>
    <w:rsid w:val="006B19E8"/>
    <w:rsid w:val="006B1A8A"/>
    <w:rsid w:val="006B1FD5"/>
    <w:rsid w:val="006B2791"/>
    <w:rsid w:val="006B2C8D"/>
    <w:rsid w:val="006B3669"/>
    <w:rsid w:val="006B38A8"/>
    <w:rsid w:val="006B555A"/>
    <w:rsid w:val="006B5FEE"/>
    <w:rsid w:val="006B600A"/>
    <w:rsid w:val="006B62BF"/>
    <w:rsid w:val="006B6635"/>
    <w:rsid w:val="006B7D22"/>
    <w:rsid w:val="006B7D2C"/>
    <w:rsid w:val="006C059C"/>
    <w:rsid w:val="006C1019"/>
    <w:rsid w:val="006C190B"/>
    <w:rsid w:val="006C21F2"/>
    <w:rsid w:val="006C2675"/>
    <w:rsid w:val="006C2BB5"/>
    <w:rsid w:val="006C2BEE"/>
    <w:rsid w:val="006C32EF"/>
    <w:rsid w:val="006C3AD8"/>
    <w:rsid w:val="006C4516"/>
    <w:rsid w:val="006C455E"/>
    <w:rsid w:val="006C4A7D"/>
    <w:rsid w:val="006C5115"/>
    <w:rsid w:val="006C5958"/>
    <w:rsid w:val="006C5B4F"/>
    <w:rsid w:val="006C643C"/>
    <w:rsid w:val="006C6E3A"/>
    <w:rsid w:val="006C6FD7"/>
    <w:rsid w:val="006D00DB"/>
    <w:rsid w:val="006D01C8"/>
    <w:rsid w:val="006D0361"/>
    <w:rsid w:val="006D0809"/>
    <w:rsid w:val="006D0C1C"/>
    <w:rsid w:val="006D0CE8"/>
    <w:rsid w:val="006D16B0"/>
    <w:rsid w:val="006D1C86"/>
    <w:rsid w:val="006D1E9A"/>
    <w:rsid w:val="006D2182"/>
    <w:rsid w:val="006D2444"/>
    <w:rsid w:val="006D254B"/>
    <w:rsid w:val="006D289B"/>
    <w:rsid w:val="006D297F"/>
    <w:rsid w:val="006D3BE1"/>
    <w:rsid w:val="006D425B"/>
    <w:rsid w:val="006D48F0"/>
    <w:rsid w:val="006D48FC"/>
    <w:rsid w:val="006D50F8"/>
    <w:rsid w:val="006D62BC"/>
    <w:rsid w:val="006D6450"/>
    <w:rsid w:val="006D6939"/>
    <w:rsid w:val="006D6D75"/>
    <w:rsid w:val="006D766C"/>
    <w:rsid w:val="006D7EB0"/>
    <w:rsid w:val="006E0138"/>
    <w:rsid w:val="006E0BB0"/>
    <w:rsid w:val="006E10EE"/>
    <w:rsid w:val="006E12C3"/>
    <w:rsid w:val="006E1881"/>
    <w:rsid w:val="006E1A62"/>
    <w:rsid w:val="006E1E9A"/>
    <w:rsid w:val="006E1F0E"/>
    <w:rsid w:val="006E226A"/>
    <w:rsid w:val="006E2529"/>
    <w:rsid w:val="006E3232"/>
    <w:rsid w:val="006E436B"/>
    <w:rsid w:val="006E45F3"/>
    <w:rsid w:val="006E460B"/>
    <w:rsid w:val="006E4A2F"/>
    <w:rsid w:val="006E4ED4"/>
    <w:rsid w:val="006E54D6"/>
    <w:rsid w:val="006E5E19"/>
    <w:rsid w:val="006E606D"/>
    <w:rsid w:val="006E61C3"/>
    <w:rsid w:val="006E645F"/>
    <w:rsid w:val="006E799D"/>
    <w:rsid w:val="006F01EE"/>
    <w:rsid w:val="006F0593"/>
    <w:rsid w:val="006F095D"/>
    <w:rsid w:val="006F09F7"/>
    <w:rsid w:val="006F1064"/>
    <w:rsid w:val="006F11A3"/>
    <w:rsid w:val="006F1EB7"/>
    <w:rsid w:val="006F231E"/>
    <w:rsid w:val="006F4119"/>
    <w:rsid w:val="006F52E5"/>
    <w:rsid w:val="006F5E0E"/>
    <w:rsid w:val="006F6066"/>
    <w:rsid w:val="006F6850"/>
    <w:rsid w:val="006F6C1A"/>
    <w:rsid w:val="006F707E"/>
    <w:rsid w:val="007001DC"/>
    <w:rsid w:val="00700B69"/>
    <w:rsid w:val="00701C1C"/>
    <w:rsid w:val="00702240"/>
    <w:rsid w:val="007024DF"/>
    <w:rsid w:val="007025CB"/>
    <w:rsid w:val="00702893"/>
    <w:rsid w:val="00702BC9"/>
    <w:rsid w:val="00702C75"/>
    <w:rsid w:val="007034AA"/>
    <w:rsid w:val="00703850"/>
    <w:rsid w:val="00703C9D"/>
    <w:rsid w:val="007043BB"/>
    <w:rsid w:val="0070490C"/>
    <w:rsid w:val="00705992"/>
    <w:rsid w:val="00705C38"/>
    <w:rsid w:val="00705DAC"/>
    <w:rsid w:val="00706465"/>
    <w:rsid w:val="007066DF"/>
    <w:rsid w:val="0070695A"/>
    <w:rsid w:val="0070782D"/>
    <w:rsid w:val="007109C2"/>
    <w:rsid w:val="00711340"/>
    <w:rsid w:val="00711763"/>
    <w:rsid w:val="007127F9"/>
    <w:rsid w:val="007129E2"/>
    <w:rsid w:val="00712C42"/>
    <w:rsid w:val="00712D63"/>
    <w:rsid w:val="007131B1"/>
    <w:rsid w:val="00713588"/>
    <w:rsid w:val="007138CB"/>
    <w:rsid w:val="00713DE4"/>
    <w:rsid w:val="00713F47"/>
    <w:rsid w:val="00714276"/>
    <w:rsid w:val="00714C47"/>
    <w:rsid w:val="00716462"/>
    <w:rsid w:val="00717DCD"/>
    <w:rsid w:val="00720C35"/>
    <w:rsid w:val="00720E26"/>
    <w:rsid w:val="00721084"/>
    <w:rsid w:val="00721262"/>
    <w:rsid w:val="00721AC3"/>
    <w:rsid w:val="00721D9B"/>
    <w:rsid w:val="00722121"/>
    <w:rsid w:val="007224B9"/>
    <w:rsid w:val="00722A99"/>
    <w:rsid w:val="00722D4C"/>
    <w:rsid w:val="00722F94"/>
    <w:rsid w:val="00723AA7"/>
    <w:rsid w:val="0072432E"/>
    <w:rsid w:val="0072464A"/>
    <w:rsid w:val="00726036"/>
    <w:rsid w:val="00726279"/>
    <w:rsid w:val="00726A9B"/>
    <w:rsid w:val="00727530"/>
    <w:rsid w:val="00727671"/>
    <w:rsid w:val="00727DA2"/>
    <w:rsid w:val="00731E7C"/>
    <w:rsid w:val="007329EF"/>
    <w:rsid w:val="00732F51"/>
    <w:rsid w:val="0073327A"/>
    <w:rsid w:val="00733353"/>
    <w:rsid w:val="00734208"/>
    <w:rsid w:val="00734785"/>
    <w:rsid w:val="00734EBE"/>
    <w:rsid w:val="00734EC9"/>
    <w:rsid w:val="007353CF"/>
    <w:rsid w:val="007362C3"/>
    <w:rsid w:val="007369DA"/>
    <w:rsid w:val="00736DD8"/>
    <w:rsid w:val="0074076A"/>
    <w:rsid w:val="00740822"/>
    <w:rsid w:val="00740E70"/>
    <w:rsid w:val="00740ECF"/>
    <w:rsid w:val="007419AF"/>
    <w:rsid w:val="00741AF4"/>
    <w:rsid w:val="00741DCC"/>
    <w:rsid w:val="0074203A"/>
    <w:rsid w:val="007425DB"/>
    <w:rsid w:val="007427B5"/>
    <w:rsid w:val="00742865"/>
    <w:rsid w:val="0074296C"/>
    <w:rsid w:val="00742B18"/>
    <w:rsid w:val="00742C83"/>
    <w:rsid w:val="0074360F"/>
    <w:rsid w:val="00743919"/>
    <w:rsid w:val="00743D63"/>
    <w:rsid w:val="00744677"/>
    <w:rsid w:val="00744A64"/>
    <w:rsid w:val="00744D47"/>
    <w:rsid w:val="00744EA0"/>
    <w:rsid w:val="00745C06"/>
    <w:rsid w:val="00745DAE"/>
    <w:rsid w:val="0074638D"/>
    <w:rsid w:val="00746484"/>
    <w:rsid w:val="00746D68"/>
    <w:rsid w:val="0074704F"/>
    <w:rsid w:val="00747C56"/>
    <w:rsid w:val="00747F48"/>
    <w:rsid w:val="00747F4C"/>
    <w:rsid w:val="00747FDB"/>
    <w:rsid w:val="00750B6C"/>
    <w:rsid w:val="00751091"/>
    <w:rsid w:val="00751B83"/>
    <w:rsid w:val="00751E90"/>
    <w:rsid w:val="007522FA"/>
    <w:rsid w:val="00752BAE"/>
    <w:rsid w:val="00754359"/>
    <w:rsid w:val="00754411"/>
    <w:rsid w:val="00754BD9"/>
    <w:rsid w:val="00754E7A"/>
    <w:rsid w:val="0075540C"/>
    <w:rsid w:val="00755DB1"/>
    <w:rsid w:val="00755EC2"/>
    <w:rsid w:val="00756E55"/>
    <w:rsid w:val="007574FC"/>
    <w:rsid w:val="0075785A"/>
    <w:rsid w:val="00757C2D"/>
    <w:rsid w:val="007604E2"/>
    <w:rsid w:val="00760600"/>
    <w:rsid w:val="00760975"/>
    <w:rsid w:val="0076148E"/>
    <w:rsid w:val="00761569"/>
    <w:rsid w:val="00761657"/>
    <w:rsid w:val="00761A0A"/>
    <w:rsid w:val="00761FDA"/>
    <w:rsid w:val="00762075"/>
    <w:rsid w:val="007621FF"/>
    <w:rsid w:val="007634E3"/>
    <w:rsid w:val="00763A52"/>
    <w:rsid w:val="00763CAD"/>
    <w:rsid w:val="00764194"/>
    <w:rsid w:val="00764716"/>
    <w:rsid w:val="00765486"/>
    <w:rsid w:val="00765ED3"/>
    <w:rsid w:val="0076681D"/>
    <w:rsid w:val="00766A65"/>
    <w:rsid w:val="00766CB9"/>
    <w:rsid w:val="007671F5"/>
    <w:rsid w:val="007675DD"/>
    <w:rsid w:val="007676B8"/>
    <w:rsid w:val="0077175C"/>
    <w:rsid w:val="00771870"/>
    <w:rsid w:val="00771BF9"/>
    <w:rsid w:val="007727FA"/>
    <w:rsid w:val="00772CA7"/>
    <w:rsid w:val="00772DF8"/>
    <w:rsid w:val="00772F8A"/>
    <w:rsid w:val="007730D7"/>
    <w:rsid w:val="007738CA"/>
    <w:rsid w:val="007739C6"/>
    <w:rsid w:val="00773E31"/>
    <w:rsid w:val="00774889"/>
    <w:rsid w:val="00774FF5"/>
    <w:rsid w:val="007750B3"/>
    <w:rsid w:val="00775142"/>
    <w:rsid w:val="007754F2"/>
    <w:rsid w:val="00775917"/>
    <w:rsid w:val="00775B59"/>
    <w:rsid w:val="00775F46"/>
    <w:rsid w:val="00775F76"/>
    <w:rsid w:val="00776AEA"/>
    <w:rsid w:val="00776B6E"/>
    <w:rsid w:val="00777BA0"/>
    <w:rsid w:val="00777BCF"/>
    <w:rsid w:val="0078027E"/>
    <w:rsid w:val="007803BD"/>
    <w:rsid w:val="00780E02"/>
    <w:rsid w:val="007811DC"/>
    <w:rsid w:val="007817BE"/>
    <w:rsid w:val="00781AC0"/>
    <w:rsid w:val="007820FA"/>
    <w:rsid w:val="0078285F"/>
    <w:rsid w:val="00783207"/>
    <w:rsid w:val="00783C10"/>
    <w:rsid w:val="00783E1D"/>
    <w:rsid w:val="00783F5E"/>
    <w:rsid w:val="00784212"/>
    <w:rsid w:val="0078483B"/>
    <w:rsid w:val="00784EED"/>
    <w:rsid w:val="00785900"/>
    <w:rsid w:val="00786958"/>
    <w:rsid w:val="00786E71"/>
    <w:rsid w:val="00786FFA"/>
    <w:rsid w:val="0079162F"/>
    <w:rsid w:val="00794235"/>
    <w:rsid w:val="00794924"/>
    <w:rsid w:val="00795154"/>
    <w:rsid w:val="00795756"/>
    <w:rsid w:val="00796755"/>
    <w:rsid w:val="00796769"/>
    <w:rsid w:val="0079785C"/>
    <w:rsid w:val="00797FBA"/>
    <w:rsid w:val="007A0BC2"/>
    <w:rsid w:val="007A1B1C"/>
    <w:rsid w:val="007A1F44"/>
    <w:rsid w:val="007A1FCC"/>
    <w:rsid w:val="007A2026"/>
    <w:rsid w:val="007A23FF"/>
    <w:rsid w:val="007A295B"/>
    <w:rsid w:val="007A2FB2"/>
    <w:rsid w:val="007A3424"/>
    <w:rsid w:val="007A35EF"/>
    <w:rsid w:val="007A3F70"/>
    <w:rsid w:val="007A43A2"/>
    <w:rsid w:val="007A4959"/>
    <w:rsid w:val="007A4D04"/>
    <w:rsid w:val="007A56AA"/>
    <w:rsid w:val="007A6B49"/>
    <w:rsid w:val="007A7162"/>
    <w:rsid w:val="007A77D8"/>
    <w:rsid w:val="007A7A96"/>
    <w:rsid w:val="007A7D8E"/>
    <w:rsid w:val="007B0263"/>
    <w:rsid w:val="007B02A5"/>
    <w:rsid w:val="007B03AF"/>
    <w:rsid w:val="007B0B01"/>
    <w:rsid w:val="007B0D53"/>
    <w:rsid w:val="007B141E"/>
    <w:rsid w:val="007B1543"/>
    <w:rsid w:val="007B1A3B"/>
    <w:rsid w:val="007B1AC0"/>
    <w:rsid w:val="007B20E7"/>
    <w:rsid w:val="007B270A"/>
    <w:rsid w:val="007B2D3B"/>
    <w:rsid w:val="007B52CD"/>
    <w:rsid w:val="007B53C0"/>
    <w:rsid w:val="007B55B2"/>
    <w:rsid w:val="007B6B65"/>
    <w:rsid w:val="007B7ACC"/>
    <w:rsid w:val="007B7B74"/>
    <w:rsid w:val="007B7DC1"/>
    <w:rsid w:val="007B7EDB"/>
    <w:rsid w:val="007C0BF0"/>
    <w:rsid w:val="007C19AD"/>
    <w:rsid w:val="007C3598"/>
    <w:rsid w:val="007C3BEF"/>
    <w:rsid w:val="007C3C93"/>
    <w:rsid w:val="007C3FA8"/>
    <w:rsid w:val="007C410C"/>
    <w:rsid w:val="007C522C"/>
    <w:rsid w:val="007C560C"/>
    <w:rsid w:val="007C68DA"/>
    <w:rsid w:val="007D0E42"/>
    <w:rsid w:val="007D229A"/>
    <w:rsid w:val="007D272E"/>
    <w:rsid w:val="007D2F44"/>
    <w:rsid w:val="007D2F4D"/>
    <w:rsid w:val="007D32E7"/>
    <w:rsid w:val="007D3801"/>
    <w:rsid w:val="007D4178"/>
    <w:rsid w:val="007D4856"/>
    <w:rsid w:val="007D4D33"/>
    <w:rsid w:val="007D4EBE"/>
    <w:rsid w:val="007D60AF"/>
    <w:rsid w:val="007D6466"/>
    <w:rsid w:val="007D6B67"/>
    <w:rsid w:val="007D6BD6"/>
    <w:rsid w:val="007D7175"/>
    <w:rsid w:val="007E000B"/>
    <w:rsid w:val="007E00C8"/>
    <w:rsid w:val="007E1369"/>
    <w:rsid w:val="007E1A1B"/>
    <w:rsid w:val="007E1A88"/>
    <w:rsid w:val="007E28C4"/>
    <w:rsid w:val="007E2DF0"/>
    <w:rsid w:val="007E40F4"/>
    <w:rsid w:val="007E473E"/>
    <w:rsid w:val="007E4A9A"/>
    <w:rsid w:val="007E4C88"/>
    <w:rsid w:val="007E585E"/>
    <w:rsid w:val="007E5B95"/>
    <w:rsid w:val="007E5C40"/>
    <w:rsid w:val="007E6985"/>
    <w:rsid w:val="007E73F9"/>
    <w:rsid w:val="007E7A46"/>
    <w:rsid w:val="007E7DDF"/>
    <w:rsid w:val="007E7E3D"/>
    <w:rsid w:val="007F104F"/>
    <w:rsid w:val="007F11C8"/>
    <w:rsid w:val="007F16E3"/>
    <w:rsid w:val="007F1CFB"/>
    <w:rsid w:val="007F220B"/>
    <w:rsid w:val="007F27DD"/>
    <w:rsid w:val="007F2BA4"/>
    <w:rsid w:val="007F2C69"/>
    <w:rsid w:val="007F374B"/>
    <w:rsid w:val="007F5647"/>
    <w:rsid w:val="007F585E"/>
    <w:rsid w:val="007F6880"/>
    <w:rsid w:val="007F76B4"/>
    <w:rsid w:val="008001B4"/>
    <w:rsid w:val="008006C4"/>
    <w:rsid w:val="00800769"/>
    <w:rsid w:val="00800AFA"/>
    <w:rsid w:val="00800ED2"/>
    <w:rsid w:val="00800F26"/>
    <w:rsid w:val="00802166"/>
    <w:rsid w:val="008029BC"/>
    <w:rsid w:val="00802E74"/>
    <w:rsid w:val="00803A11"/>
    <w:rsid w:val="00804188"/>
    <w:rsid w:val="008042BC"/>
    <w:rsid w:val="00804B92"/>
    <w:rsid w:val="00804E21"/>
    <w:rsid w:val="00805092"/>
    <w:rsid w:val="0080570C"/>
    <w:rsid w:val="00805BDF"/>
    <w:rsid w:val="00805FC9"/>
    <w:rsid w:val="00806441"/>
    <w:rsid w:val="00806AA2"/>
    <w:rsid w:val="00806AAF"/>
    <w:rsid w:val="008070AC"/>
    <w:rsid w:val="0080714B"/>
    <w:rsid w:val="008076E8"/>
    <w:rsid w:val="00807720"/>
    <w:rsid w:val="008101FD"/>
    <w:rsid w:val="00810D8D"/>
    <w:rsid w:val="0081109C"/>
    <w:rsid w:val="00811835"/>
    <w:rsid w:val="00811909"/>
    <w:rsid w:val="00812E20"/>
    <w:rsid w:val="00813475"/>
    <w:rsid w:val="0081375E"/>
    <w:rsid w:val="00813C1A"/>
    <w:rsid w:val="00814662"/>
    <w:rsid w:val="0081468D"/>
    <w:rsid w:val="008147C1"/>
    <w:rsid w:val="0081544F"/>
    <w:rsid w:val="0081581D"/>
    <w:rsid w:val="008172BE"/>
    <w:rsid w:val="00817B71"/>
    <w:rsid w:val="00820244"/>
    <w:rsid w:val="00820830"/>
    <w:rsid w:val="008213E2"/>
    <w:rsid w:val="008221B3"/>
    <w:rsid w:val="0082248E"/>
    <w:rsid w:val="00822580"/>
    <w:rsid w:val="00824752"/>
    <w:rsid w:val="00824FDF"/>
    <w:rsid w:val="00825052"/>
    <w:rsid w:val="00825125"/>
    <w:rsid w:val="008257CC"/>
    <w:rsid w:val="00825B76"/>
    <w:rsid w:val="00826115"/>
    <w:rsid w:val="008269F8"/>
    <w:rsid w:val="008274BF"/>
    <w:rsid w:val="0082798D"/>
    <w:rsid w:val="00830DC3"/>
    <w:rsid w:val="00831555"/>
    <w:rsid w:val="00831736"/>
    <w:rsid w:val="00831C58"/>
    <w:rsid w:val="00831F52"/>
    <w:rsid w:val="00832064"/>
    <w:rsid w:val="00832154"/>
    <w:rsid w:val="00832F5C"/>
    <w:rsid w:val="00833DC9"/>
    <w:rsid w:val="00833FBF"/>
    <w:rsid w:val="0083498E"/>
    <w:rsid w:val="008359E0"/>
    <w:rsid w:val="00835A1C"/>
    <w:rsid w:val="00835EE7"/>
    <w:rsid w:val="008373E6"/>
    <w:rsid w:val="008376F6"/>
    <w:rsid w:val="00837D5B"/>
    <w:rsid w:val="00840066"/>
    <w:rsid w:val="008400D7"/>
    <w:rsid w:val="00840607"/>
    <w:rsid w:val="008409EE"/>
    <w:rsid w:val="00840D13"/>
    <w:rsid w:val="00840ECC"/>
    <w:rsid w:val="00841CD2"/>
    <w:rsid w:val="00842401"/>
    <w:rsid w:val="008424D9"/>
    <w:rsid w:val="00842B77"/>
    <w:rsid w:val="00842D5F"/>
    <w:rsid w:val="00842EA0"/>
    <w:rsid w:val="0084309F"/>
    <w:rsid w:val="00845C12"/>
    <w:rsid w:val="008469D9"/>
    <w:rsid w:val="00846D7A"/>
    <w:rsid w:val="00846DC0"/>
    <w:rsid w:val="008474A7"/>
    <w:rsid w:val="008478A2"/>
    <w:rsid w:val="008501A2"/>
    <w:rsid w:val="008506B6"/>
    <w:rsid w:val="0085074F"/>
    <w:rsid w:val="00850AE0"/>
    <w:rsid w:val="00851EBE"/>
    <w:rsid w:val="008524D2"/>
    <w:rsid w:val="00852E19"/>
    <w:rsid w:val="00853923"/>
    <w:rsid w:val="00854F25"/>
    <w:rsid w:val="00855D31"/>
    <w:rsid w:val="00856833"/>
    <w:rsid w:val="00856840"/>
    <w:rsid w:val="008577B3"/>
    <w:rsid w:val="00860793"/>
    <w:rsid w:val="0086087C"/>
    <w:rsid w:val="00860D8E"/>
    <w:rsid w:val="00861781"/>
    <w:rsid w:val="00862067"/>
    <w:rsid w:val="0086275E"/>
    <w:rsid w:val="008637AF"/>
    <w:rsid w:val="00863BA9"/>
    <w:rsid w:val="00863CBC"/>
    <w:rsid w:val="00864440"/>
    <w:rsid w:val="008649B9"/>
    <w:rsid w:val="008649C0"/>
    <w:rsid w:val="00864B16"/>
    <w:rsid w:val="00864D76"/>
    <w:rsid w:val="008650FC"/>
    <w:rsid w:val="00865D3F"/>
    <w:rsid w:val="00865FB2"/>
    <w:rsid w:val="0086694F"/>
    <w:rsid w:val="00866ABD"/>
    <w:rsid w:val="00866EB3"/>
    <w:rsid w:val="0086701A"/>
    <w:rsid w:val="00867BD2"/>
    <w:rsid w:val="00870349"/>
    <w:rsid w:val="008712FD"/>
    <w:rsid w:val="008716A1"/>
    <w:rsid w:val="00871AF5"/>
    <w:rsid w:val="00871EAC"/>
    <w:rsid w:val="00872D3F"/>
    <w:rsid w:val="008733E4"/>
    <w:rsid w:val="0087393C"/>
    <w:rsid w:val="00873943"/>
    <w:rsid w:val="00873BEF"/>
    <w:rsid w:val="00873F15"/>
    <w:rsid w:val="00874096"/>
    <w:rsid w:val="008756A4"/>
    <w:rsid w:val="00875F73"/>
    <w:rsid w:val="00876095"/>
    <w:rsid w:val="00876918"/>
    <w:rsid w:val="00876FE9"/>
    <w:rsid w:val="00877D9A"/>
    <w:rsid w:val="00880F30"/>
    <w:rsid w:val="00881817"/>
    <w:rsid w:val="008833E8"/>
    <w:rsid w:val="008835EF"/>
    <w:rsid w:val="008839F0"/>
    <w:rsid w:val="00884978"/>
    <w:rsid w:val="00885570"/>
    <w:rsid w:val="00885884"/>
    <w:rsid w:val="008865BC"/>
    <w:rsid w:val="00887B48"/>
    <w:rsid w:val="00890C23"/>
    <w:rsid w:val="00891141"/>
    <w:rsid w:val="0089176E"/>
    <w:rsid w:val="008917E0"/>
    <w:rsid w:val="00892365"/>
    <w:rsid w:val="00892BE5"/>
    <w:rsid w:val="00893834"/>
    <w:rsid w:val="0089387C"/>
    <w:rsid w:val="0089443A"/>
    <w:rsid w:val="0089444E"/>
    <w:rsid w:val="008949DF"/>
    <w:rsid w:val="00894F69"/>
    <w:rsid w:val="008951DB"/>
    <w:rsid w:val="0089550A"/>
    <w:rsid w:val="0089559F"/>
    <w:rsid w:val="00895959"/>
    <w:rsid w:val="00896C81"/>
    <w:rsid w:val="00896D83"/>
    <w:rsid w:val="008A0AB2"/>
    <w:rsid w:val="008A0CFC"/>
    <w:rsid w:val="008A12FE"/>
    <w:rsid w:val="008A28B6"/>
    <w:rsid w:val="008A29AC"/>
    <w:rsid w:val="008A2BB1"/>
    <w:rsid w:val="008A30C3"/>
    <w:rsid w:val="008A3466"/>
    <w:rsid w:val="008A3664"/>
    <w:rsid w:val="008A389F"/>
    <w:rsid w:val="008A3D02"/>
    <w:rsid w:val="008A4869"/>
    <w:rsid w:val="008A5940"/>
    <w:rsid w:val="008A73B2"/>
    <w:rsid w:val="008A7818"/>
    <w:rsid w:val="008B043F"/>
    <w:rsid w:val="008B0808"/>
    <w:rsid w:val="008B0AEC"/>
    <w:rsid w:val="008B1E53"/>
    <w:rsid w:val="008B1E5B"/>
    <w:rsid w:val="008B389D"/>
    <w:rsid w:val="008B3C5C"/>
    <w:rsid w:val="008B414C"/>
    <w:rsid w:val="008B5209"/>
    <w:rsid w:val="008B5299"/>
    <w:rsid w:val="008B5A0C"/>
    <w:rsid w:val="008B5A5F"/>
    <w:rsid w:val="008B5AB0"/>
    <w:rsid w:val="008B6054"/>
    <w:rsid w:val="008B6126"/>
    <w:rsid w:val="008B6854"/>
    <w:rsid w:val="008B72B7"/>
    <w:rsid w:val="008B741F"/>
    <w:rsid w:val="008B785D"/>
    <w:rsid w:val="008B7B08"/>
    <w:rsid w:val="008C0CAB"/>
    <w:rsid w:val="008C0E6E"/>
    <w:rsid w:val="008C13F0"/>
    <w:rsid w:val="008C1F26"/>
    <w:rsid w:val="008C2A3A"/>
    <w:rsid w:val="008C3BA7"/>
    <w:rsid w:val="008C4136"/>
    <w:rsid w:val="008C4350"/>
    <w:rsid w:val="008C4C7E"/>
    <w:rsid w:val="008C5C46"/>
    <w:rsid w:val="008C6184"/>
    <w:rsid w:val="008C6B1F"/>
    <w:rsid w:val="008C6F90"/>
    <w:rsid w:val="008C7523"/>
    <w:rsid w:val="008C785E"/>
    <w:rsid w:val="008D0AFB"/>
    <w:rsid w:val="008D13CB"/>
    <w:rsid w:val="008D1511"/>
    <w:rsid w:val="008D1DB7"/>
    <w:rsid w:val="008D32DF"/>
    <w:rsid w:val="008D35E9"/>
    <w:rsid w:val="008D3959"/>
    <w:rsid w:val="008D3966"/>
    <w:rsid w:val="008D4352"/>
    <w:rsid w:val="008D447C"/>
    <w:rsid w:val="008D5630"/>
    <w:rsid w:val="008D60BC"/>
    <w:rsid w:val="008D6D7B"/>
    <w:rsid w:val="008D7ADB"/>
    <w:rsid w:val="008D7EB7"/>
    <w:rsid w:val="008E033A"/>
    <w:rsid w:val="008E0A57"/>
    <w:rsid w:val="008E0EB8"/>
    <w:rsid w:val="008E10A6"/>
    <w:rsid w:val="008E1271"/>
    <w:rsid w:val="008E1324"/>
    <w:rsid w:val="008E2251"/>
    <w:rsid w:val="008E24B3"/>
    <w:rsid w:val="008E24CA"/>
    <w:rsid w:val="008E2F6E"/>
    <w:rsid w:val="008E2FDB"/>
    <w:rsid w:val="008E33F7"/>
    <w:rsid w:val="008E38AD"/>
    <w:rsid w:val="008E3CF5"/>
    <w:rsid w:val="008E3EEC"/>
    <w:rsid w:val="008E40F5"/>
    <w:rsid w:val="008E4322"/>
    <w:rsid w:val="008E5678"/>
    <w:rsid w:val="008E5BF2"/>
    <w:rsid w:val="008E5C81"/>
    <w:rsid w:val="008E6348"/>
    <w:rsid w:val="008F017F"/>
    <w:rsid w:val="008F03E4"/>
    <w:rsid w:val="008F0A38"/>
    <w:rsid w:val="008F0F84"/>
    <w:rsid w:val="008F1014"/>
    <w:rsid w:val="008F11C9"/>
    <w:rsid w:val="008F23D8"/>
    <w:rsid w:val="008F2FD5"/>
    <w:rsid w:val="008F37E5"/>
    <w:rsid w:val="008F48C2"/>
    <w:rsid w:val="008F4929"/>
    <w:rsid w:val="008F5532"/>
    <w:rsid w:val="008F5840"/>
    <w:rsid w:val="008F5EEF"/>
    <w:rsid w:val="008F6569"/>
    <w:rsid w:val="008F66FE"/>
    <w:rsid w:val="008F6C20"/>
    <w:rsid w:val="008F72CC"/>
    <w:rsid w:val="008F72CD"/>
    <w:rsid w:val="009014AD"/>
    <w:rsid w:val="009017C0"/>
    <w:rsid w:val="00902F44"/>
    <w:rsid w:val="00903802"/>
    <w:rsid w:val="00904586"/>
    <w:rsid w:val="00904CCD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730"/>
    <w:rsid w:val="0091223C"/>
    <w:rsid w:val="0091291A"/>
    <w:rsid w:val="00913612"/>
    <w:rsid w:val="0091366A"/>
    <w:rsid w:val="00913721"/>
    <w:rsid w:val="00913824"/>
    <w:rsid w:val="009144F7"/>
    <w:rsid w:val="00915757"/>
    <w:rsid w:val="009159B3"/>
    <w:rsid w:val="00916160"/>
    <w:rsid w:val="00916181"/>
    <w:rsid w:val="009163FF"/>
    <w:rsid w:val="00917540"/>
    <w:rsid w:val="009203C6"/>
    <w:rsid w:val="009204C5"/>
    <w:rsid w:val="0092180D"/>
    <w:rsid w:val="009228A4"/>
    <w:rsid w:val="009232C9"/>
    <w:rsid w:val="00923608"/>
    <w:rsid w:val="00923811"/>
    <w:rsid w:val="009238E5"/>
    <w:rsid w:val="00923F12"/>
    <w:rsid w:val="00924C87"/>
    <w:rsid w:val="00924FF8"/>
    <w:rsid w:val="00925BA8"/>
    <w:rsid w:val="00926354"/>
    <w:rsid w:val="0092636D"/>
    <w:rsid w:val="00926DA4"/>
    <w:rsid w:val="00926DA7"/>
    <w:rsid w:val="00927F8B"/>
    <w:rsid w:val="0093094D"/>
    <w:rsid w:val="009313AC"/>
    <w:rsid w:val="00931A9B"/>
    <w:rsid w:val="009328C7"/>
    <w:rsid w:val="00932F10"/>
    <w:rsid w:val="009336EC"/>
    <w:rsid w:val="009338DF"/>
    <w:rsid w:val="00933F56"/>
    <w:rsid w:val="0093436E"/>
    <w:rsid w:val="00934C13"/>
    <w:rsid w:val="00935228"/>
    <w:rsid w:val="009355A2"/>
    <w:rsid w:val="00935A9F"/>
    <w:rsid w:val="00935D37"/>
    <w:rsid w:val="00935F9E"/>
    <w:rsid w:val="00936C81"/>
    <w:rsid w:val="00936D98"/>
    <w:rsid w:val="0093721E"/>
    <w:rsid w:val="00941B11"/>
    <w:rsid w:val="00941BC5"/>
    <w:rsid w:val="0094283D"/>
    <w:rsid w:val="00942C80"/>
    <w:rsid w:val="00943197"/>
    <w:rsid w:val="009435F2"/>
    <w:rsid w:val="009436D3"/>
    <w:rsid w:val="00945180"/>
    <w:rsid w:val="0094590C"/>
    <w:rsid w:val="00946355"/>
    <w:rsid w:val="009468B7"/>
    <w:rsid w:val="00946A60"/>
    <w:rsid w:val="00946DDE"/>
    <w:rsid w:val="0094724E"/>
    <w:rsid w:val="00947973"/>
    <w:rsid w:val="00947BE6"/>
    <w:rsid w:val="00947D1E"/>
    <w:rsid w:val="0095048D"/>
    <w:rsid w:val="00950756"/>
    <w:rsid w:val="00950C58"/>
    <w:rsid w:val="00950EC1"/>
    <w:rsid w:val="00951718"/>
    <w:rsid w:val="00951ADB"/>
    <w:rsid w:val="00951BFB"/>
    <w:rsid w:val="0095380C"/>
    <w:rsid w:val="00954194"/>
    <w:rsid w:val="00954353"/>
    <w:rsid w:val="00955C0A"/>
    <w:rsid w:val="00955C4F"/>
    <w:rsid w:val="00956AC9"/>
    <w:rsid w:val="009608A0"/>
    <w:rsid w:val="00962380"/>
    <w:rsid w:val="00962A4F"/>
    <w:rsid w:val="00963C31"/>
    <w:rsid w:val="00964194"/>
    <w:rsid w:val="00964B08"/>
    <w:rsid w:val="009652CB"/>
    <w:rsid w:val="009652E9"/>
    <w:rsid w:val="009657F1"/>
    <w:rsid w:val="00965F42"/>
    <w:rsid w:val="00965F6E"/>
    <w:rsid w:val="0096625D"/>
    <w:rsid w:val="00966535"/>
    <w:rsid w:val="00966EC7"/>
    <w:rsid w:val="0096761E"/>
    <w:rsid w:val="00967721"/>
    <w:rsid w:val="00967849"/>
    <w:rsid w:val="00967FE6"/>
    <w:rsid w:val="009709F8"/>
    <w:rsid w:val="00972929"/>
    <w:rsid w:val="00972EB3"/>
    <w:rsid w:val="00972F91"/>
    <w:rsid w:val="00973827"/>
    <w:rsid w:val="00973C57"/>
    <w:rsid w:val="0097408A"/>
    <w:rsid w:val="009742D3"/>
    <w:rsid w:val="00974343"/>
    <w:rsid w:val="00974833"/>
    <w:rsid w:val="00974ACE"/>
    <w:rsid w:val="00974F02"/>
    <w:rsid w:val="0097535B"/>
    <w:rsid w:val="0097600B"/>
    <w:rsid w:val="00977BA7"/>
    <w:rsid w:val="00977F28"/>
    <w:rsid w:val="0098024D"/>
    <w:rsid w:val="00980667"/>
    <w:rsid w:val="00981482"/>
    <w:rsid w:val="0098194F"/>
    <w:rsid w:val="00981DCD"/>
    <w:rsid w:val="00981F2C"/>
    <w:rsid w:val="009822D5"/>
    <w:rsid w:val="009826C8"/>
    <w:rsid w:val="00983678"/>
    <w:rsid w:val="009836E4"/>
    <w:rsid w:val="0098412F"/>
    <w:rsid w:val="00985B34"/>
    <w:rsid w:val="00985F28"/>
    <w:rsid w:val="00986149"/>
    <w:rsid w:val="00986176"/>
    <w:rsid w:val="009869BF"/>
    <w:rsid w:val="00986E7F"/>
    <w:rsid w:val="00986EFA"/>
    <w:rsid w:val="009874B9"/>
    <w:rsid w:val="00987536"/>
    <w:rsid w:val="00987557"/>
    <w:rsid w:val="00987E06"/>
    <w:rsid w:val="00990BD5"/>
    <w:rsid w:val="0099196F"/>
    <w:rsid w:val="009929CD"/>
    <w:rsid w:val="00992B98"/>
    <w:rsid w:val="0099359F"/>
    <w:rsid w:val="00994144"/>
    <w:rsid w:val="00994871"/>
    <w:rsid w:val="00994DBD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231"/>
    <w:rsid w:val="009A05EE"/>
    <w:rsid w:val="009A0C6F"/>
    <w:rsid w:val="009A0EAB"/>
    <w:rsid w:val="009A1458"/>
    <w:rsid w:val="009A14EF"/>
    <w:rsid w:val="009A1534"/>
    <w:rsid w:val="009A2AEC"/>
    <w:rsid w:val="009A2DF9"/>
    <w:rsid w:val="009A38E6"/>
    <w:rsid w:val="009A3A86"/>
    <w:rsid w:val="009A402D"/>
    <w:rsid w:val="009A4869"/>
    <w:rsid w:val="009A52B3"/>
    <w:rsid w:val="009A6A6B"/>
    <w:rsid w:val="009A6F2E"/>
    <w:rsid w:val="009B07F7"/>
    <w:rsid w:val="009B0852"/>
    <w:rsid w:val="009B1AB9"/>
    <w:rsid w:val="009B1EF9"/>
    <w:rsid w:val="009B2565"/>
    <w:rsid w:val="009B26AC"/>
    <w:rsid w:val="009B37E2"/>
    <w:rsid w:val="009B4496"/>
    <w:rsid w:val="009B4519"/>
    <w:rsid w:val="009B4CED"/>
    <w:rsid w:val="009B506B"/>
    <w:rsid w:val="009B57EF"/>
    <w:rsid w:val="009B5B85"/>
    <w:rsid w:val="009B63C2"/>
    <w:rsid w:val="009B7204"/>
    <w:rsid w:val="009C0074"/>
    <w:rsid w:val="009C0564"/>
    <w:rsid w:val="009C17EB"/>
    <w:rsid w:val="009C1A4E"/>
    <w:rsid w:val="009C20CA"/>
    <w:rsid w:val="009C2685"/>
    <w:rsid w:val="009C39BC"/>
    <w:rsid w:val="009C40E7"/>
    <w:rsid w:val="009C4BC2"/>
    <w:rsid w:val="009C4D22"/>
    <w:rsid w:val="009C5FE2"/>
    <w:rsid w:val="009C6225"/>
    <w:rsid w:val="009C6740"/>
    <w:rsid w:val="009C71E5"/>
    <w:rsid w:val="009C7320"/>
    <w:rsid w:val="009C7F4A"/>
    <w:rsid w:val="009D0494"/>
    <w:rsid w:val="009D0729"/>
    <w:rsid w:val="009D0775"/>
    <w:rsid w:val="009D07CF"/>
    <w:rsid w:val="009D0F66"/>
    <w:rsid w:val="009D1A06"/>
    <w:rsid w:val="009D1BA4"/>
    <w:rsid w:val="009D22E4"/>
    <w:rsid w:val="009D22F7"/>
    <w:rsid w:val="009D2A39"/>
    <w:rsid w:val="009D2BFB"/>
    <w:rsid w:val="009D2D77"/>
    <w:rsid w:val="009D319C"/>
    <w:rsid w:val="009D5A2A"/>
    <w:rsid w:val="009D5BAB"/>
    <w:rsid w:val="009D66CC"/>
    <w:rsid w:val="009D67F0"/>
    <w:rsid w:val="009D6A0A"/>
    <w:rsid w:val="009D6E9B"/>
    <w:rsid w:val="009E058F"/>
    <w:rsid w:val="009E0A9E"/>
    <w:rsid w:val="009E1491"/>
    <w:rsid w:val="009E19A2"/>
    <w:rsid w:val="009E1B46"/>
    <w:rsid w:val="009E1FA9"/>
    <w:rsid w:val="009E251C"/>
    <w:rsid w:val="009E276D"/>
    <w:rsid w:val="009E3AFD"/>
    <w:rsid w:val="009E3CDD"/>
    <w:rsid w:val="009E3DFA"/>
    <w:rsid w:val="009E4B16"/>
    <w:rsid w:val="009E50EA"/>
    <w:rsid w:val="009E5448"/>
    <w:rsid w:val="009E5C60"/>
    <w:rsid w:val="009E5FB2"/>
    <w:rsid w:val="009E64DB"/>
    <w:rsid w:val="009E6794"/>
    <w:rsid w:val="009E6968"/>
    <w:rsid w:val="009E7189"/>
    <w:rsid w:val="009E7E46"/>
    <w:rsid w:val="009E7FC1"/>
    <w:rsid w:val="009F01E1"/>
    <w:rsid w:val="009F0505"/>
    <w:rsid w:val="009F0B4D"/>
    <w:rsid w:val="009F1096"/>
    <w:rsid w:val="009F1326"/>
    <w:rsid w:val="009F150E"/>
    <w:rsid w:val="009F27AD"/>
    <w:rsid w:val="009F27D0"/>
    <w:rsid w:val="009F3FB5"/>
    <w:rsid w:val="009F521F"/>
    <w:rsid w:val="009F553C"/>
    <w:rsid w:val="009F59F8"/>
    <w:rsid w:val="009F5C05"/>
    <w:rsid w:val="009F6866"/>
    <w:rsid w:val="009F6CCA"/>
    <w:rsid w:val="00A005B0"/>
    <w:rsid w:val="00A01F17"/>
    <w:rsid w:val="00A022A5"/>
    <w:rsid w:val="00A03862"/>
    <w:rsid w:val="00A03A22"/>
    <w:rsid w:val="00A03FC9"/>
    <w:rsid w:val="00A04634"/>
    <w:rsid w:val="00A046E5"/>
    <w:rsid w:val="00A06119"/>
    <w:rsid w:val="00A06437"/>
    <w:rsid w:val="00A0680E"/>
    <w:rsid w:val="00A0768C"/>
    <w:rsid w:val="00A076A6"/>
    <w:rsid w:val="00A07A48"/>
    <w:rsid w:val="00A1058D"/>
    <w:rsid w:val="00A10769"/>
    <w:rsid w:val="00A108EE"/>
    <w:rsid w:val="00A10BB8"/>
    <w:rsid w:val="00A1200D"/>
    <w:rsid w:val="00A12D99"/>
    <w:rsid w:val="00A137E4"/>
    <w:rsid w:val="00A141C3"/>
    <w:rsid w:val="00A14813"/>
    <w:rsid w:val="00A1566A"/>
    <w:rsid w:val="00A165BF"/>
    <w:rsid w:val="00A16C82"/>
    <w:rsid w:val="00A172E8"/>
    <w:rsid w:val="00A179FF"/>
    <w:rsid w:val="00A20508"/>
    <w:rsid w:val="00A21572"/>
    <w:rsid w:val="00A21626"/>
    <w:rsid w:val="00A21A36"/>
    <w:rsid w:val="00A21C4C"/>
    <w:rsid w:val="00A24B2F"/>
    <w:rsid w:val="00A25294"/>
    <w:rsid w:val="00A254EE"/>
    <w:rsid w:val="00A25817"/>
    <w:rsid w:val="00A25BE7"/>
    <w:rsid w:val="00A27008"/>
    <w:rsid w:val="00A27CDF"/>
    <w:rsid w:val="00A309C6"/>
    <w:rsid w:val="00A30D13"/>
    <w:rsid w:val="00A314F9"/>
    <w:rsid w:val="00A319D0"/>
    <w:rsid w:val="00A32316"/>
    <w:rsid w:val="00A3314C"/>
    <w:rsid w:val="00A33172"/>
    <w:rsid w:val="00A332A8"/>
    <w:rsid w:val="00A33310"/>
    <w:rsid w:val="00A33C37"/>
    <w:rsid w:val="00A3432B"/>
    <w:rsid w:val="00A3436A"/>
    <w:rsid w:val="00A344DE"/>
    <w:rsid w:val="00A346BA"/>
    <w:rsid w:val="00A349F5"/>
    <w:rsid w:val="00A34C67"/>
    <w:rsid w:val="00A34D62"/>
    <w:rsid w:val="00A3611D"/>
    <w:rsid w:val="00A3623F"/>
    <w:rsid w:val="00A36339"/>
    <w:rsid w:val="00A366E4"/>
    <w:rsid w:val="00A36BB4"/>
    <w:rsid w:val="00A37FA2"/>
    <w:rsid w:val="00A400BB"/>
    <w:rsid w:val="00A41023"/>
    <w:rsid w:val="00A41EB2"/>
    <w:rsid w:val="00A426B1"/>
    <w:rsid w:val="00A42C57"/>
    <w:rsid w:val="00A43545"/>
    <w:rsid w:val="00A4376F"/>
    <w:rsid w:val="00A4430C"/>
    <w:rsid w:val="00A44C07"/>
    <w:rsid w:val="00A4549F"/>
    <w:rsid w:val="00A45B9B"/>
    <w:rsid w:val="00A45E30"/>
    <w:rsid w:val="00A462FE"/>
    <w:rsid w:val="00A46575"/>
    <w:rsid w:val="00A47FE6"/>
    <w:rsid w:val="00A500DB"/>
    <w:rsid w:val="00A501C9"/>
    <w:rsid w:val="00A5048D"/>
    <w:rsid w:val="00A50506"/>
    <w:rsid w:val="00A529FC"/>
    <w:rsid w:val="00A53335"/>
    <w:rsid w:val="00A53F55"/>
    <w:rsid w:val="00A5417B"/>
    <w:rsid w:val="00A54599"/>
    <w:rsid w:val="00A54B82"/>
    <w:rsid w:val="00A55821"/>
    <w:rsid w:val="00A56245"/>
    <w:rsid w:val="00A569D4"/>
    <w:rsid w:val="00A56F7F"/>
    <w:rsid w:val="00A57F1A"/>
    <w:rsid w:val="00A600C7"/>
    <w:rsid w:val="00A60163"/>
    <w:rsid w:val="00A6038D"/>
    <w:rsid w:val="00A60CF0"/>
    <w:rsid w:val="00A60F7C"/>
    <w:rsid w:val="00A61429"/>
    <w:rsid w:val="00A61514"/>
    <w:rsid w:val="00A615D1"/>
    <w:rsid w:val="00A61645"/>
    <w:rsid w:val="00A61BEB"/>
    <w:rsid w:val="00A62080"/>
    <w:rsid w:val="00A62227"/>
    <w:rsid w:val="00A6263E"/>
    <w:rsid w:val="00A630A2"/>
    <w:rsid w:val="00A632B8"/>
    <w:rsid w:val="00A63BF3"/>
    <w:rsid w:val="00A64942"/>
    <w:rsid w:val="00A64F9F"/>
    <w:rsid w:val="00A65166"/>
    <w:rsid w:val="00A65911"/>
    <w:rsid w:val="00A65CB4"/>
    <w:rsid w:val="00A6635A"/>
    <w:rsid w:val="00A6643C"/>
    <w:rsid w:val="00A66F90"/>
    <w:rsid w:val="00A673DE"/>
    <w:rsid w:val="00A67544"/>
    <w:rsid w:val="00A67B1D"/>
    <w:rsid w:val="00A67BF1"/>
    <w:rsid w:val="00A67C4B"/>
    <w:rsid w:val="00A7075B"/>
    <w:rsid w:val="00A71CE6"/>
    <w:rsid w:val="00A71D23"/>
    <w:rsid w:val="00A72827"/>
    <w:rsid w:val="00A7333A"/>
    <w:rsid w:val="00A73D0D"/>
    <w:rsid w:val="00A74A92"/>
    <w:rsid w:val="00A74D45"/>
    <w:rsid w:val="00A75CC1"/>
    <w:rsid w:val="00A75E88"/>
    <w:rsid w:val="00A75F85"/>
    <w:rsid w:val="00A76E71"/>
    <w:rsid w:val="00A77DBD"/>
    <w:rsid w:val="00A8056E"/>
    <w:rsid w:val="00A80707"/>
    <w:rsid w:val="00A80F68"/>
    <w:rsid w:val="00A82BFA"/>
    <w:rsid w:val="00A82D58"/>
    <w:rsid w:val="00A8399D"/>
    <w:rsid w:val="00A83E3D"/>
    <w:rsid w:val="00A8443A"/>
    <w:rsid w:val="00A8479C"/>
    <w:rsid w:val="00A8557B"/>
    <w:rsid w:val="00A85A05"/>
    <w:rsid w:val="00A85B11"/>
    <w:rsid w:val="00A86D63"/>
    <w:rsid w:val="00A87797"/>
    <w:rsid w:val="00A87F76"/>
    <w:rsid w:val="00A90E72"/>
    <w:rsid w:val="00A91508"/>
    <w:rsid w:val="00A9192A"/>
    <w:rsid w:val="00A922A2"/>
    <w:rsid w:val="00A923AA"/>
    <w:rsid w:val="00A9327B"/>
    <w:rsid w:val="00A93B69"/>
    <w:rsid w:val="00A94E4C"/>
    <w:rsid w:val="00A9524E"/>
    <w:rsid w:val="00A963C7"/>
    <w:rsid w:val="00A9648C"/>
    <w:rsid w:val="00A97704"/>
    <w:rsid w:val="00AA0F08"/>
    <w:rsid w:val="00AA1626"/>
    <w:rsid w:val="00AA1C25"/>
    <w:rsid w:val="00AA1DC0"/>
    <w:rsid w:val="00AA2C4A"/>
    <w:rsid w:val="00AA3DB7"/>
    <w:rsid w:val="00AA471C"/>
    <w:rsid w:val="00AA4B32"/>
    <w:rsid w:val="00AA51F5"/>
    <w:rsid w:val="00AA545F"/>
    <w:rsid w:val="00AA5E3B"/>
    <w:rsid w:val="00AA68B4"/>
    <w:rsid w:val="00AA6F4A"/>
    <w:rsid w:val="00AB0543"/>
    <w:rsid w:val="00AB0AC9"/>
    <w:rsid w:val="00AB0BAE"/>
    <w:rsid w:val="00AB185A"/>
    <w:rsid w:val="00AB1BA7"/>
    <w:rsid w:val="00AB1D24"/>
    <w:rsid w:val="00AB1E04"/>
    <w:rsid w:val="00AB29CF"/>
    <w:rsid w:val="00AB3113"/>
    <w:rsid w:val="00AB348A"/>
    <w:rsid w:val="00AB3F38"/>
    <w:rsid w:val="00AB43EC"/>
    <w:rsid w:val="00AB4BF4"/>
    <w:rsid w:val="00AB4D78"/>
    <w:rsid w:val="00AB4DF8"/>
    <w:rsid w:val="00AB5ADF"/>
    <w:rsid w:val="00AB5E57"/>
    <w:rsid w:val="00AB725F"/>
    <w:rsid w:val="00AB7730"/>
    <w:rsid w:val="00AB7AB2"/>
    <w:rsid w:val="00AC0556"/>
    <w:rsid w:val="00AC0705"/>
    <w:rsid w:val="00AC0950"/>
    <w:rsid w:val="00AC109B"/>
    <w:rsid w:val="00AC2635"/>
    <w:rsid w:val="00AC351A"/>
    <w:rsid w:val="00AC35AD"/>
    <w:rsid w:val="00AC394B"/>
    <w:rsid w:val="00AC3E36"/>
    <w:rsid w:val="00AC4232"/>
    <w:rsid w:val="00AC46AB"/>
    <w:rsid w:val="00AC4BEB"/>
    <w:rsid w:val="00AC710D"/>
    <w:rsid w:val="00AC74DA"/>
    <w:rsid w:val="00AC7A2B"/>
    <w:rsid w:val="00AC7C25"/>
    <w:rsid w:val="00AC7D70"/>
    <w:rsid w:val="00AD002A"/>
    <w:rsid w:val="00AD0794"/>
    <w:rsid w:val="00AD0A51"/>
    <w:rsid w:val="00AD0B37"/>
    <w:rsid w:val="00AD11F7"/>
    <w:rsid w:val="00AD1782"/>
    <w:rsid w:val="00AD1DB7"/>
    <w:rsid w:val="00AD2852"/>
    <w:rsid w:val="00AD3000"/>
    <w:rsid w:val="00AD3443"/>
    <w:rsid w:val="00AD3976"/>
    <w:rsid w:val="00AD3C27"/>
    <w:rsid w:val="00AD3F44"/>
    <w:rsid w:val="00AD4D2A"/>
    <w:rsid w:val="00AD542F"/>
    <w:rsid w:val="00AD7305"/>
    <w:rsid w:val="00AD7E64"/>
    <w:rsid w:val="00AE0C56"/>
    <w:rsid w:val="00AE0FBC"/>
    <w:rsid w:val="00AE149E"/>
    <w:rsid w:val="00AE22F2"/>
    <w:rsid w:val="00AE29FC"/>
    <w:rsid w:val="00AE2B13"/>
    <w:rsid w:val="00AE2D26"/>
    <w:rsid w:val="00AE2F3F"/>
    <w:rsid w:val="00AE3B4E"/>
    <w:rsid w:val="00AE4C92"/>
    <w:rsid w:val="00AE4E17"/>
    <w:rsid w:val="00AE59EC"/>
    <w:rsid w:val="00AE5C04"/>
    <w:rsid w:val="00AE6275"/>
    <w:rsid w:val="00AE67B3"/>
    <w:rsid w:val="00AE6E76"/>
    <w:rsid w:val="00AE7201"/>
    <w:rsid w:val="00AE73DA"/>
    <w:rsid w:val="00AE7864"/>
    <w:rsid w:val="00AE7949"/>
    <w:rsid w:val="00AE79CE"/>
    <w:rsid w:val="00AF05C3"/>
    <w:rsid w:val="00AF0677"/>
    <w:rsid w:val="00AF1216"/>
    <w:rsid w:val="00AF145E"/>
    <w:rsid w:val="00AF150C"/>
    <w:rsid w:val="00AF25D5"/>
    <w:rsid w:val="00AF2AEC"/>
    <w:rsid w:val="00AF33F6"/>
    <w:rsid w:val="00AF3DBB"/>
    <w:rsid w:val="00AF5194"/>
    <w:rsid w:val="00AF53EF"/>
    <w:rsid w:val="00AF73C3"/>
    <w:rsid w:val="00AF795C"/>
    <w:rsid w:val="00B00752"/>
    <w:rsid w:val="00B014C1"/>
    <w:rsid w:val="00B01B7D"/>
    <w:rsid w:val="00B02136"/>
    <w:rsid w:val="00B026C1"/>
    <w:rsid w:val="00B02B9C"/>
    <w:rsid w:val="00B02BB9"/>
    <w:rsid w:val="00B030A4"/>
    <w:rsid w:val="00B0353B"/>
    <w:rsid w:val="00B03FA8"/>
    <w:rsid w:val="00B040B2"/>
    <w:rsid w:val="00B04473"/>
    <w:rsid w:val="00B04C4C"/>
    <w:rsid w:val="00B05168"/>
    <w:rsid w:val="00B054ED"/>
    <w:rsid w:val="00B06269"/>
    <w:rsid w:val="00B06E9A"/>
    <w:rsid w:val="00B10558"/>
    <w:rsid w:val="00B13582"/>
    <w:rsid w:val="00B156A9"/>
    <w:rsid w:val="00B15DFA"/>
    <w:rsid w:val="00B15F83"/>
    <w:rsid w:val="00B160FF"/>
    <w:rsid w:val="00B16322"/>
    <w:rsid w:val="00B1662E"/>
    <w:rsid w:val="00B16A6F"/>
    <w:rsid w:val="00B17D25"/>
    <w:rsid w:val="00B201AD"/>
    <w:rsid w:val="00B20BEA"/>
    <w:rsid w:val="00B22B3E"/>
    <w:rsid w:val="00B22C0D"/>
    <w:rsid w:val="00B23166"/>
    <w:rsid w:val="00B23AF4"/>
    <w:rsid w:val="00B23C15"/>
    <w:rsid w:val="00B254C9"/>
    <w:rsid w:val="00B25762"/>
    <w:rsid w:val="00B25B40"/>
    <w:rsid w:val="00B25FDE"/>
    <w:rsid w:val="00B26AB0"/>
    <w:rsid w:val="00B26AD2"/>
    <w:rsid w:val="00B26CA2"/>
    <w:rsid w:val="00B26FF7"/>
    <w:rsid w:val="00B305FC"/>
    <w:rsid w:val="00B30B4E"/>
    <w:rsid w:val="00B31246"/>
    <w:rsid w:val="00B3196C"/>
    <w:rsid w:val="00B326FF"/>
    <w:rsid w:val="00B340AA"/>
    <w:rsid w:val="00B34332"/>
    <w:rsid w:val="00B34579"/>
    <w:rsid w:val="00B34A9F"/>
    <w:rsid w:val="00B34B80"/>
    <w:rsid w:val="00B35CDA"/>
    <w:rsid w:val="00B36E5D"/>
    <w:rsid w:val="00B3748D"/>
    <w:rsid w:val="00B37D97"/>
    <w:rsid w:val="00B41198"/>
    <w:rsid w:val="00B411BD"/>
    <w:rsid w:val="00B41559"/>
    <w:rsid w:val="00B418E8"/>
    <w:rsid w:val="00B42285"/>
    <w:rsid w:val="00B4274B"/>
    <w:rsid w:val="00B435B1"/>
    <w:rsid w:val="00B4367F"/>
    <w:rsid w:val="00B4368C"/>
    <w:rsid w:val="00B438BA"/>
    <w:rsid w:val="00B44A6E"/>
    <w:rsid w:val="00B44F99"/>
    <w:rsid w:val="00B45876"/>
    <w:rsid w:val="00B459D5"/>
    <w:rsid w:val="00B4719B"/>
    <w:rsid w:val="00B47FCE"/>
    <w:rsid w:val="00B50EAA"/>
    <w:rsid w:val="00B51542"/>
    <w:rsid w:val="00B51546"/>
    <w:rsid w:val="00B51D1D"/>
    <w:rsid w:val="00B51E4E"/>
    <w:rsid w:val="00B51F4F"/>
    <w:rsid w:val="00B5310E"/>
    <w:rsid w:val="00B53212"/>
    <w:rsid w:val="00B53447"/>
    <w:rsid w:val="00B53869"/>
    <w:rsid w:val="00B54836"/>
    <w:rsid w:val="00B54ACC"/>
    <w:rsid w:val="00B54DCB"/>
    <w:rsid w:val="00B55388"/>
    <w:rsid w:val="00B55AC2"/>
    <w:rsid w:val="00B560C9"/>
    <w:rsid w:val="00B56533"/>
    <w:rsid w:val="00B56CFC"/>
    <w:rsid w:val="00B57777"/>
    <w:rsid w:val="00B57A17"/>
    <w:rsid w:val="00B619D7"/>
    <w:rsid w:val="00B619E8"/>
    <w:rsid w:val="00B61BE2"/>
    <w:rsid w:val="00B622AB"/>
    <w:rsid w:val="00B6266F"/>
    <w:rsid w:val="00B62E0B"/>
    <w:rsid w:val="00B63C32"/>
    <w:rsid w:val="00B64434"/>
    <w:rsid w:val="00B64870"/>
    <w:rsid w:val="00B64DD7"/>
    <w:rsid w:val="00B65A6F"/>
    <w:rsid w:val="00B65C05"/>
    <w:rsid w:val="00B70EA6"/>
    <w:rsid w:val="00B711CE"/>
    <w:rsid w:val="00B71DC8"/>
    <w:rsid w:val="00B7222A"/>
    <w:rsid w:val="00B72CDC"/>
    <w:rsid w:val="00B72DC6"/>
    <w:rsid w:val="00B746C6"/>
    <w:rsid w:val="00B757C2"/>
    <w:rsid w:val="00B7604C"/>
    <w:rsid w:val="00B7652C"/>
    <w:rsid w:val="00B766BF"/>
    <w:rsid w:val="00B76FA6"/>
    <w:rsid w:val="00B80910"/>
    <w:rsid w:val="00B818F4"/>
    <w:rsid w:val="00B81A59"/>
    <w:rsid w:val="00B81AD4"/>
    <w:rsid w:val="00B81BC9"/>
    <w:rsid w:val="00B82154"/>
    <w:rsid w:val="00B8222F"/>
    <w:rsid w:val="00B82329"/>
    <w:rsid w:val="00B8236A"/>
    <w:rsid w:val="00B82615"/>
    <w:rsid w:val="00B83444"/>
    <w:rsid w:val="00B836ED"/>
    <w:rsid w:val="00B83893"/>
    <w:rsid w:val="00B8469B"/>
    <w:rsid w:val="00B84D2D"/>
    <w:rsid w:val="00B853BE"/>
    <w:rsid w:val="00B8636A"/>
    <w:rsid w:val="00B86476"/>
    <w:rsid w:val="00B86A3D"/>
    <w:rsid w:val="00B871EB"/>
    <w:rsid w:val="00B875C7"/>
    <w:rsid w:val="00B87E20"/>
    <w:rsid w:val="00B90108"/>
    <w:rsid w:val="00B90522"/>
    <w:rsid w:val="00B90D10"/>
    <w:rsid w:val="00B90FE5"/>
    <w:rsid w:val="00B91373"/>
    <w:rsid w:val="00B919AD"/>
    <w:rsid w:val="00B91A2B"/>
    <w:rsid w:val="00B91B70"/>
    <w:rsid w:val="00B92151"/>
    <w:rsid w:val="00B93204"/>
    <w:rsid w:val="00B93A80"/>
    <w:rsid w:val="00B94E17"/>
    <w:rsid w:val="00B950C1"/>
    <w:rsid w:val="00B957FE"/>
    <w:rsid w:val="00B95C54"/>
    <w:rsid w:val="00B95E13"/>
    <w:rsid w:val="00B95F02"/>
    <w:rsid w:val="00B96BEF"/>
    <w:rsid w:val="00B96FC0"/>
    <w:rsid w:val="00B97260"/>
    <w:rsid w:val="00B97A69"/>
    <w:rsid w:val="00BA0632"/>
    <w:rsid w:val="00BA0AAA"/>
    <w:rsid w:val="00BA0DFB"/>
    <w:rsid w:val="00BA139C"/>
    <w:rsid w:val="00BA1BD2"/>
    <w:rsid w:val="00BA1FA4"/>
    <w:rsid w:val="00BA26B9"/>
    <w:rsid w:val="00BA26C5"/>
    <w:rsid w:val="00BA2FEF"/>
    <w:rsid w:val="00BA3B3B"/>
    <w:rsid w:val="00BA46DA"/>
    <w:rsid w:val="00BA5C37"/>
    <w:rsid w:val="00BA6310"/>
    <w:rsid w:val="00BA667D"/>
    <w:rsid w:val="00BA7C51"/>
    <w:rsid w:val="00BB0736"/>
    <w:rsid w:val="00BB0768"/>
    <w:rsid w:val="00BB1548"/>
    <w:rsid w:val="00BB1801"/>
    <w:rsid w:val="00BB1887"/>
    <w:rsid w:val="00BB1CE7"/>
    <w:rsid w:val="00BB2A6C"/>
    <w:rsid w:val="00BB2FD3"/>
    <w:rsid w:val="00BB2FDF"/>
    <w:rsid w:val="00BB2FFF"/>
    <w:rsid w:val="00BB3198"/>
    <w:rsid w:val="00BB5FCB"/>
    <w:rsid w:val="00BB604B"/>
    <w:rsid w:val="00BB76A8"/>
    <w:rsid w:val="00BB7CBB"/>
    <w:rsid w:val="00BC00EC"/>
    <w:rsid w:val="00BC08C5"/>
    <w:rsid w:val="00BC11EE"/>
    <w:rsid w:val="00BC12FB"/>
    <w:rsid w:val="00BC1852"/>
    <w:rsid w:val="00BC1C3C"/>
    <w:rsid w:val="00BC307F"/>
    <w:rsid w:val="00BC3159"/>
    <w:rsid w:val="00BC3257"/>
    <w:rsid w:val="00BC3440"/>
    <w:rsid w:val="00BC3543"/>
    <w:rsid w:val="00BC39DB"/>
    <w:rsid w:val="00BC3A32"/>
    <w:rsid w:val="00BC3B07"/>
    <w:rsid w:val="00BC4624"/>
    <w:rsid w:val="00BC46EF"/>
    <w:rsid w:val="00BC4ABB"/>
    <w:rsid w:val="00BC5110"/>
    <w:rsid w:val="00BC5760"/>
    <w:rsid w:val="00BC626A"/>
    <w:rsid w:val="00BC6C90"/>
    <w:rsid w:val="00BC6FD6"/>
    <w:rsid w:val="00BC709D"/>
    <w:rsid w:val="00BD008E"/>
    <w:rsid w:val="00BD04C4"/>
    <w:rsid w:val="00BD08E3"/>
    <w:rsid w:val="00BD0CCE"/>
    <w:rsid w:val="00BD21AD"/>
    <w:rsid w:val="00BD2EE5"/>
    <w:rsid w:val="00BD2F3B"/>
    <w:rsid w:val="00BD3372"/>
    <w:rsid w:val="00BD4728"/>
    <w:rsid w:val="00BD50AA"/>
    <w:rsid w:val="00BD5135"/>
    <w:rsid w:val="00BD5414"/>
    <w:rsid w:val="00BD5BF6"/>
    <w:rsid w:val="00BD61DC"/>
    <w:rsid w:val="00BD678E"/>
    <w:rsid w:val="00BD7291"/>
    <w:rsid w:val="00BD7EA3"/>
    <w:rsid w:val="00BD7FE2"/>
    <w:rsid w:val="00BE0994"/>
    <w:rsid w:val="00BE0B19"/>
    <w:rsid w:val="00BE0DD8"/>
    <w:rsid w:val="00BE1615"/>
    <w:rsid w:val="00BE1685"/>
    <w:rsid w:val="00BE1D82"/>
    <w:rsid w:val="00BE1EE4"/>
    <w:rsid w:val="00BE1F8B"/>
    <w:rsid w:val="00BE2543"/>
    <w:rsid w:val="00BE2B4F"/>
    <w:rsid w:val="00BE2BA7"/>
    <w:rsid w:val="00BE2F39"/>
    <w:rsid w:val="00BE31F6"/>
    <w:rsid w:val="00BE32D3"/>
    <w:rsid w:val="00BE332D"/>
    <w:rsid w:val="00BE3CF1"/>
    <w:rsid w:val="00BE4B20"/>
    <w:rsid w:val="00BE519D"/>
    <w:rsid w:val="00BE5779"/>
    <w:rsid w:val="00BE5FC4"/>
    <w:rsid w:val="00BE6462"/>
    <w:rsid w:val="00BE7C4D"/>
    <w:rsid w:val="00BE7F6A"/>
    <w:rsid w:val="00BF0274"/>
    <w:rsid w:val="00BF0622"/>
    <w:rsid w:val="00BF08C4"/>
    <w:rsid w:val="00BF0BAF"/>
    <w:rsid w:val="00BF0CEB"/>
    <w:rsid w:val="00BF19CE"/>
    <w:rsid w:val="00BF1DE5"/>
    <w:rsid w:val="00BF2B6F"/>
    <w:rsid w:val="00BF3450"/>
    <w:rsid w:val="00BF351A"/>
    <w:rsid w:val="00BF3914"/>
    <w:rsid w:val="00BF41CC"/>
    <w:rsid w:val="00BF46E5"/>
    <w:rsid w:val="00BF49B1"/>
    <w:rsid w:val="00BF5552"/>
    <w:rsid w:val="00BF57B1"/>
    <w:rsid w:val="00BF5F32"/>
    <w:rsid w:val="00BF64EF"/>
    <w:rsid w:val="00BF6ADF"/>
    <w:rsid w:val="00BF6DC4"/>
    <w:rsid w:val="00BF6DEE"/>
    <w:rsid w:val="00BF73F2"/>
    <w:rsid w:val="00BF7421"/>
    <w:rsid w:val="00BF7C22"/>
    <w:rsid w:val="00BF7F72"/>
    <w:rsid w:val="00C00413"/>
    <w:rsid w:val="00C005C0"/>
    <w:rsid w:val="00C01671"/>
    <w:rsid w:val="00C02419"/>
    <w:rsid w:val="00C024A3"/>
    <w:rsid w:val="00C02766"/>
    <w:rsid w:val="00C027F4"/>
    <w:rsid w:val="00C02D1B"/>
    <w:rsid w:val="00C03E9E"/>
    <w:rsid w:val="00C03EE8"/>
    <w:rsid w:val="00C0420C"/>
    <w:rsid w:val="00C04B25"/>
    <w:rsid w:val="00C05377"/>
    <w:rsid w:val="00C05AE8"/>
    <w:rsid w:val="00C05BEC"/>
    <w:rsid w:val="00C06877"/>
    <w:rsid w:val="00C06E7D"/>
    <w:rsid w:val="00C104B1"/>
    <w:rsid w:val="00C1112B"/>
    <w:rsid w:val="00C11A88"/>
    <w:rsid w:val="00C12012"/>
    <w:rsid w:val="00C12874"/>
    <w:rsid w:val="00C129F0"/>
    <w:rsid w:val="00C12BC1"/>
    <w:rsid w:val="00C13BDA"/>
    <w:rsid w:val="00C13FFD"/>
    <w:rsid w:val="00C1446E"/>
    <w:rsid w:val="00C14632"/>
    <w:rsid w:val="00C14765"/>
    <w:rsid w:val="00C148AE"/>
    <w:rsid w:val="00C1495B"/>
    <w:rsid w:val="00C14C23"/>
    <w:rsid w:val="00C15E52"/>
    <w:rsid w:val="00C1609D"/>
    <w:rsid w:val="00C162E9"/>
    <w:rsid w:val="00C16C30"/>
    <w:rsid w:val="00C1796C"/>
    <w:rsid w:val="00C20A00"/>
    <w:rsid w:val="00C21673"/>
    <w:rsid w:val="00C21A9D"/>
    <w:rsid w:val="00C21C7A"/>
    <w:rsid w:val="00C22549"/>
    <w:rsid w:val="00C23130"/>
    <w:rsid w:val="00C255A5"/>
    <w:rsid w:val="00C2584B"/>
    <w:rsid w:val="00C25942"/>
    <w:rsid w:val="00C25AC1"/>
    <w:rsid w:val="00C25B22"/>
    <w:rsid w:val="00C25DD9"/>
    <w:rsid w:val="00C2663F"/>
    <w:rsid w:val="00C26DB8"/>
    <w:rsid w:val="00C27EBB"/>
    <w:rsid w:val="00C303BB"/>
    <w:rsid w:val="00C30ACF"/>
    <w:rsid w:val="00C33DDB"/>
    <w:rsid w:val="00C33F49"/>
    <w:rsid w:val="00C3400F"/>
    <w:rsid w:val="00C34B64"/>
    <w:rsid w:val="00C34C36"/>
    <w:rsid w:val="00C352B3"/>
    <w:rsid w:val="00C3654C"/>
    <w:rsid w:val="00C36BF5"/>
    <w:rsid w:val="00C36DBC"/>
    <w:rsid w:val="00C36F40"/>
    <w:rsid w:val="00C376BA"/>
    <w:rsid w:val="00C37732"/>
    <w:rsid w:val="00C40373"/>
    <w:rsid w:val="00C4082D"/>
    <w:rsid w:val="00C40AE6"/>
    <w:rsid w:val="00C411AF"/>
    <w:rsid w:val="00C4138D"/>
    <w:rsid w:val="00C41A32"/>
    <w:rsid w:val="00C41E3A"/>
    <w:rsid w:val="00C41F20"/>
    <w:rsid w:val="00C421F5"/>
    <w:rsid w:val="00C4304C"/>
    <w:rsid w:val="00C43315"/>
    <w:rsid w:val="00C452F5"/>
    <w:rsid w:val="00C4643E"/>
    <w:rsid w:val="00C46555"/>
    <w:rsid w:val="00C46B15"/>
    <w:rsid w:val="00C46F7D"/>
    <w:rsid w:val="00C479B5"/>
    <w:rsid w:val="00C5009D"/>
    <w:rsid w:val="00C50242"/>
    <w:rsid w:val="00C5034D"/>
    <w:rsid w:val="00C5050E"/>
    <w:rsid w:val="00C50D19"/>
    <w:rsid w:val="00C50E99"/>
    <w:rsid w:val="00C5138E"/>
    <w:rsid w:val="00C52744"/>
    <w:rsid w:val="00C52944"/>
    <w:rsid w:val="00C53374"/>
    <w:rsid w:val="00C53C39"/>
    <w:rsid w:val="00C53EB3"/>
    <w:rsid w:val="00C540DA"/>
    <w:rsid w:val="00C542D4"/>
    <w:rsid w:val="00C54B0B"/>
    <w:rsid w:val="00C54D5A"/>
    <w:rsid w:val="00C54D71"/>
    <w:rsid w:val="00C563F5"/>
    <w:rsid w:val="00C56637"/>
    <w:rsid w:val="00C56703"/>
    <w:rsid w:val="00C570F7"/>
    <w:rsid w:val="00C576DC"/>
    <w:rsid w:val="00C57EFC"/>
    <w:rsid w:val="00C606FC"/>
    <w:rsid w:val="00C61DBA"/>
    <w:rsid w:val="00C62935"/>
    <w:rsid w:val="00C62BFC"/>
    <w:rsid w:val="00C62CD5"/>
    <w:rsid w:val="00C63242"/>
    <w:rsid w:val="00C636E6"/>
    <w:rsid w:val="00C639D6"/>
    <w:rsid w:val="00C63F8E"/>
    <w:rsid w:val="00C647FB"/>
    <w:rsid w:val="00C65116"/>
    <w:rsid w:val="00C65493"/>
    <w:rsid w:val="00C654E0"/>
    <w:rsid w:val="00C659B7"/>
    <w:rsid w:val="00C65BE3"/>
    <w:rsid w:val="00C66410"/>
    <w:rsid w:val="00C66897"/>
    <w:rsid w:val="00C67EAB"/>
    <w:rsid w:val="00C70DFF"/>
    <w:rsid w:val="00C71184"/>
    <w:rsid w:val="00C74E1D"/>
    <w:rsid w:val="00C74EF1"/>
    <w:rsid w:val="00C7578B"/>
    <w:rsid w:val="00C75A6B"/>
    <w:rsid w:val="00C763B6"/>
    <w:rsid w:val="00C7644F"/>
    <w:rsid w:val="00C768F6"/>
    <w:rsid w:val="00C77CD6"/>
    <w:rsid w:val="00C80073"/>
    <w:rsid w:val="00C80DEA"/>
    <w:rsid w:val="00C82735"/>
    <w:rsid w:val="00C82A1D"/>
    <w:rsid w:val="00C82C0D"/>
    <w:rsid w:val="00C832DC"/>
    <w:rsid w:val="00C8377F"/>
    <w:rsid w:val="00C84A54"/>
    <w:rsid w:val="00C860FA"/>
    <w:rsid w:val="00C86459"/>
    <w:rsid w:val="00C8646D"/>
    <w:rsid w:val="00C86537"/>
    <w:rsid w:val="00C87321"/>
    <w:rsid w:val="00C904DA"/>
    <w:rsid w:val="00C90DAD"/>
    <w:rsid w:val="00C9176B"/>
    <w:rsid w:val="00C91DE3"/>
    <w:rsid w:val="00C92033"/>
    <w:rsid w:val="00C92C7F"/>
    <w:rsid w:val="00C9369D"/>
    <w:rsid w:val="00C93C69"/>
    <w:rsid w:val="00C9447C"/>
    <w:rsid w:val="00C944FA"/>
    <w:rsid w:val="00C945A5"/>
    <w:rsid w:val="00C94D4B"/>
    <w:rsid w:val="00C95854"/>
    <w:rsid w:val="00C959C8"/>
    <w:rsid w:val="00C95B05"/>
    <w:rsid w:val="00C95EFF"/>
    <w:rsid w:val="00C96122"/>
    <w:rsid w:val="00C96E6F"/>
    <w:rsid w:val="00C97328"/>
    <w:rsid w:val="00C97872"/>
    <w:rsid w:val="00C979D8"/>
    <w:rsid w:val="00C97D19"/>
    <w:rsid w:val="00CA0532"/>
    <w:rsid w:val="00CA10AB"/>
    <w:rsid w:val="00CA13CE"/>
    <w:rsid w:val="00CA2241"/>
    <w:rsid w:val="00CA3597"/>
    <w:rsid w:val="00CA36E1"/>
    <w:rsid w:val="00CA3CDD"/>
    <w:rsid w:val="00CA403B"/>
    <w:rsid w:val="00CA4DC6"/>
    <w:rsid w:val="00CA505A"/>
    <w:rsid w:val="00CA59DD"/>
    <w:rsid w:val="00CA7AEA"/>
    <w:rsid w:val="00CB008E"/>
    <w:rsid w:val="00CB01FA"/>
    <w:rsid w:val="00CB0737"/>
    <w:rsid w:val="00CB097A"/>
    <w:rsid w:val="00CB103F"/>
    <w:rsid w:val="00CB190A"/>
    <w:rsid w:val="00CB26EC"/>
    <w:rsid w:val="00CB2C57"/>
    <w:rsid w:val="00CB2D2A"/>
    <w:rsid w:val="00CB3446"/>
    <w:rsid w:val="00CB34AA"/>
    <w:rsid w:val="00CB3FBE"/>
    <w:rsid w:val="00CB5738"/>
    <w:rsid w:val="00CB5B1E"/>
    <w:rsid w:val="00CB5F79"/>
    <w:rsid w:val="00CB69A0"/>
    <w:rsid w:val="00CB73E4"/>
    <w:rsid w:val="00CB787A"/>
    <w:rsid w:val="00CB7A26"/>
    <w:rsid w:val="00CC05A3"/>
    <w:rsid w:val="00CC0C4A"/>
    <w:rsid w:val="00CC0DE7"/>
    <w:rsid w:val="00CC17F0"/>
    <w:rsid w:val="00CC1853"/>
    <w:rsid w:val="00CC1FAE"/>
    <w:rsid w:val="00CC20CB"/>
    <w:rsid w:val="00CC2404"/>
    <w:rsid w:val="00CC3A23"/>
    <w:rsid w:val="00CC4E29"/>
    <w:rsid w:val="00CC646C"/>
    <w:rsid w:val="00CC737C"/>
    <w:rsid w:val="00CC791B"/>
    <w:rsid w:val="00CD087D"/>
    <w:rsid w:val="00CD0B1C"/>
    <w:rsid w:val="00CD0F5D"/>
    <w:rsid w:val="00CD10C8"/>
    <w:rsid w:val="00CD1C0B"/>
    <w:rsid w:val="00CD219B"/>
    <w:rsid w:val="00CD239A"/>
    <w:rsid w:val="00CD5512"/>
    <w:rsid w:val="00CD607C"/>
    <w:rsid w:val="00CD6611"/>
    <w:rsid w:val="00CD6E3D"/>
    <w:rsid w:val="00CD71AB"/>
    <w:rsid w:val="00CE0109"/>
    <w:rsid w:val="00CE0819"/>
    <w:rsid w:val="00CE13BD"/>
    <w:rsid w:val="00CE1A81"/>
    <w:rsid w:val="00CE1AAB"/>
    <w:rsid w:val="00CE1FC5"/>
    <w:rsid w:val="00CE35AB"/>
    <w:rsid w:val="00CE37BB"/>
    <w:rsid w:val="00CE4203"/>
    <w:rsid w:val="00CE46E5"/>
    <w:rsid w:val="00CE485A"/>
    <w:rsid w:val="00CE5031"/>
    <w:rsid w:val="00CE5279"/>
    <w:rsid w:val="00CE55AE"/>
    <w:rsid w:val="00CE5876"/>
    <w:rsid w:val="00CE5A78"/>
    <w:rsid w:val="00CE668A"/>
    <w:rsid w:val="00CE7627"/>
    <w:rsid w:val="00CE78AE"/>
    <w:rsid w:val="00CE7E62"/>
    <w:rsid w:val="00CF00F4"/>
    <w:rsid w:val="00CF080C"/>
    <w:rsid w:val="00CF12A8"/>
    <w:rsid w:val="00CF137B"/>
    <w:rsid w:val="00CF195E"/>
    <w:rsid w:val="00CF19DA"/>
    <w:rsid w:val="00CF1C7F"/>
    <w:rsid w:val="00CF1CC0"/>
    <w:rsid w:val="00CF1EC3"/>
    <w:rsid w:val="00CF24F8"/>
    <w:rsid w:val="00CF2653"/>
    <w:rsid w:val="00CF3EC5"/>
    <w:rsid w:val="00CF4247"/>
    <w:rsid w:val="00CF49F4"/>
    <w:rsid w:val="00CF508D"/>
    <w:rsid w:val="00CF5263"/>
    <w:rsid w:val="00CF5305"/>
    <w:rsid w:val="00CF5602"/>
    <w:rsid w:val="00CF56D4"/>
    <w:rsid w:val="00CF5FE4"/>
    <w:rsid w:val="00CF60B5"/>
    <w:rsid w:val="00D004FA"/>
    <w:rsid w:val="00D01231"/>
    <w:rsid w:val="00D013B0"/>
    <w:rsid w:val="00D016DD"/>
    <w:rsid w:val="00D01B21"/>
    <w:rsid w:val="00D01E2F"/>
    <w:rsid w:val="00D01E46"/>
    <w:rsid w:val="00D03102"/>
    <w:rsid w:val="00D03727"/>
    <w:rsid w:val="00D0378A"/>
    <w:rsid w:val="00D046B8"/>
    <w:rsid w:val="00D05132"/>
    <w:rsid w:val="00D05294"/>
    <w:rsid w:val="00D05358"/>
    <w:rsid w:val="00D05EA9"/>
    <w:rsid w:val="00D06C61"/>
    <w:rsid w:val="00D071F8"/>
    <w:rsid w:val="00D07252"/>
    <w:rsid w:val="00D074F4"/>
    <w:rsid w:val="00D07CE1"/>
    <w:rsid w:val="00D1026A"/>
    <w:rsid w:val="00D1036B"/>
    <w:rsid w:val="00D107CF"/>
    <w:rsid w:val="00D10AD5"/>
    <w:rsid w:val="00D11B0B"/>
    <w:rsid w:val="00D120FA"/>
    <w:rsid w:val="00D12293"/>
    <w:rsid w:val="00D14236"/>
    <w:rsid w:val="00D14553"/>
    <w:rsid w:val="00D14DB1"/>
    <w:rsid w:val="00D150FF"/>
    <w:rsid w:val="00D15F43"/>
    <w:rsid w:val="00D16E87"/>
    <w:rsid w:val="00D2074E"/>
    <w:rsid w:val="00D20B8B"/>
    <w:rsid w:val="00D2162C"/>
    <w:rsid w:val="00D21A3C"/>
    <w:rsid w:val="00D2296C"/>
    <w:rsid w:val="00D22B0D"/>
    <w:rsid w:val="00D233F1"/>
    <w:rsid w:val="00D23F1A"/>
    <w:rsid w:val="00D2451E"/>
    <w:rsid w:val="00D2504C"/>
    <w:rsid w:val="00D2509C"/>
    <w:rsid w:val="00D256F8"/>
    <w:rsid w:val="00D25D58"/>
    <w:rsid w:val="00D2677B"/>
    <w:rsid w:val="00D2685C"/>
    <w:rsid w:val="00D26A3B"/>
    <w:rsid w:val="00D302FD"/>
    <w:rsid w:val="00D3038A"/>
    <w:rsid w:val="00D3098D"/>
    <w:rsid w:val="00D311AD"/>
    <w:rsid w:val="00D31A02"/>
    <w:rsid w:val="00D32D75"/>
    <w:rsid w:val="00D32E95"/>
    <w:rsid w:val="00D3323C"/>
    <w:rsid w:val="00D33456"/>
    <w:rsid w:val="00D3396F"/>
    <w:rsid w:val="00D33C56"/>
    <w:rsid w:val="00D33D4D"/>
    <w:rsid w:val="00D33E34"/>
    <w:rsid w:val="00D34A0B"/>
    <w:rsid w:val="00D34AD4"/>
    <w:rsid w:val="00D36234"/>
    <w:rsid w:val="00D36371"/>
    <w:rsid w:val="00D36397"/>
    <w:rsid w:val="00D37B78"/>
    <w:rsid w:val="00D4092A"/>
    <w:rsid w:val="00D419A9"/>
    <w:rsid w:val="00D41BAB"/>
    <w:rsid w:val="00D437D8"/>
    <w:rsid w:val="00D444A4"/>
    <w:rsid w:val="00D44994"/>
    <w:rsid w:val="00D44F45"/>
    <w:rsid w:val="00D45A40"/>
    <w:rsid w:val="00D45DF3"/>
    <w:rsid w:val="00D46174"/>
    <w:rsid w:val="00D46622"/>
    <w:rsid w:val="00D46DE4"/>
    <w:rsid w:val="00D46E16"/>
    <w:rsid w:val="00D46FEF"/>
    <w:rsid w:val="00D471FE"/>
    <w:rsid w:val="00D47C6F"/>
    <w:rsid w:val="00D47DD0"/>
    <w:rsid w:val="00D50183"/>
    <w:rsid w:val="00D5019F"/>
    <w:rsid w:val="00D50838"/>
    <w:rsid w:val="00D50CE1"/>
    <w:rsid w:val="00D50EDC"/>
    <w:rsid w:val="00D51337"/>
    <w:rsid w:val="00D516B1"/>
    <w:rsid w:val="00D51B53"/>
    <w:rsid w:val="00D51D12"/>
    <w:rsid w:val="00D52A09"/>
    <w:rsid w:val="00D5362B"/>
    <w:rsid w:val="00D55072"/>
    <w:rsid w:val="00D551B5"/>
    <w:rsid w:val="00D559FA"/>
    <w:rsid w:val="00D56DB2"/>
    <w:rsid w:val="00D5747F"/>
    <w:rsid w:val="00D57495"/>
    <w:rsid w:val="00D574FA"/>
    <w:rsid w:val="00D5795E"/>
    <w:rsid w:val="00D57A6B"/>
    <w:rsid w:val="00D60C8D"/>
    <w:rsid w:val="00D61374"/>
    <w:rsid w:val="00D6168A"/>
    <w:rsid w:val="00D616A5"/>
    <w:rsid w:val="00D61B2D"/>
    <w:rsid w:val="00D61FF0"/>
    <w:rsid w:val="00D6211D"/>
    <w:rsid w:val="00D62C97"/>
    <w:rsid w:val="00D631D0"/>
    <w:rsid w:val="00D63517"/>
    <w:rsid w:val="00D635F7"/>
    <w:rsid w:val="00D63B75"/>
    <w:rsid w:val="00D659B1"/>
    <w:rsid w:val="00D65BAF"/>
    <w:rsid w:val="00D65EC9"/>
    <w:rsid w:val="00D668E7"/>
    <w:rsid w:val="00D66C01"/>
    <w:rsid w:val="00D66E18"/>
    <w:rsid w:val="00D6734D"/>
    <w:rsid w:val="00D679CF"/>
    <w:rsid w:val="00D679D3"/>
    <w:rsid w:val="00D67E49"/>
    <w:rsid w:val="00D71A82"/>
    <w:rsid w:val="00D71B0B"/>
    <w:rsid w:val="00D7356F"/>
    <w:rsid w:val="00D73587"/>
    <w:rsid w:val="00D73CBC"/>
    <w:rsid w:val="00D73EBB"/>
    <w:rsid w:val="00D74FBC"/>
    <w:rsid w:val="00D751FB"/>
    <w:rsid w:val="00D754D6"/>
    <w:rsid w:val="00D761AA"/>
    <w:rsid w:val="00D76FAE"/>
    <w:rsid w:val="00D777D7"/>
    <w:rsid w:val="00D80AB8"/>
    <w:rsid w:val="00D80D1C"/>
    <w:rsid w:val="00D81792"/>
    <w:rsid w:val="00D819B1"/>
    <w:rsid w:val="00D81AC6"/>
    <w:rsid w:val="00D8234E"/>
    <w:rsid w:val="00D82494"/>
    <w:rsid w:val="00D83AE9"/>
    <w:rsid w:val="00D83BFA"/>
    <w:rsid w:val="00D8518A"/>
    <w:rsid w:val="00D857B8"/>
    <w:rsid w:val="00D86644"/>
    <w:rsid w:val="00D86EA3"/>
    <w:rsid w:val="00D87175"/>
    <w:rsid w:val="00D87851"/>
    <w:rsid w:val="00D87ABF"/>
    <w:rsid w:val="00D90CD1"/>
    <w:rsid w:val="00D90CD3"/>
    <w:rsid w:val="00D90DCC"/>
    <w:rsid w:val="00D919E6"/>
    <w:rsid w:val="00D91BE1"/>
    <w:rsid w:val="00D925B8"/>
    <w:rsid w:val="00D926FF"/>
    <w:rsid w:val="00D92ADB"/>
    <w:rsid w:val="00D92C29"/>
    <w:rsid w:val="00D936E2"/>
    <w:rsid w:val="00D95104"/>
    <w:rsid w:val="00D95600"/>
    <w:rsid w:val="00D9683C"/>
    <w:rsid w:val="00D96EED"/>
    <w:rsid w:val="00D96EF9"/>
    <w:rsid w:val="00D97102"/>
    <w:rsid w:val="00D975DC"/>
    <w:rsid w:val="00D97884"/>
    <w:rsid w:val="00DA06CD"/>
    <w:rsid w:val="00DA0A7F"/>
    <w:rsid w:val="00DA0FB7"/>
    <w:rsid w:val="00DA12B2"/>
    <w:rsid w:val="00DA1805"/>
    <w:rsid w:val="00DA1C31"/>
    <w:rsid w:val="00DA20BC"/>
    <w:rsid w:val="00DA20D0"/>
    <w:rsid w:val="00DA2544"/>
    <w:rsid w:val="00DA2ED7"/>
    <w:rsid w:val="00DA3E7A"/>
    <w:rsid w:val="00DA3F3B"/>
    <w:rsid w:val="00DA430C"/>
    <w:rsid w:val="00DA57BF"/>
    <w:rsid w:val="00DA5D3E"/>
    <w:rsid w:val="00DA615D"/>
    <w:rsid w:val="00DA6598"/>
    <w:rsid w:val="00DA6C0F"/>
    <w:rsid w:val="00DA702F"/>
    <w:rsid w:val="00DA7543"/>
    <w:rsid w:val="00DA77BA"/>
    <w:rsid w:val="00DA7B48"/>
    <w:rsid w:val="00DA7F8A"/>
    <w:rsid w:val="00DB0176"/>
    <w:rsid w:val="00DB023D"/>
    <w:rsid w:val="00DB0404"/>
    <w:rsid w:val="00DB0AC6"/>
    <w:rsid w:val="00DB11F8"/>
    <w:rsid w:val="00DB18F8"/>
    <w:rsid w:val="00DB1F2A"/>
    <w:rsid w:val="00DB297F"/>
    <w:rsid w:val="00DB3153"/>
    <w:rsid w:val="00DB317A"/>
    <w:rsid w:val="00DB3B82"/>
    <w:rsid w:val="00DB3B91"/>
    <w:rsid w:val="00DB3E2E"/>
    <w:rsid w:val="00DB4338"/>
    <w:rsid w:val="00DB43F7"/>
    <w:rsid w:val="00DB485D"/>
    <w:rsid w:val="00DB52F8"/>
    <w:rsid w:val="00DB5C3A"/>
    <w:rsid w:val="00DB7C35"/>
    <w:rsid w:val="00DC01FA"/>
    <w:rsid w:val="00DC07AD"/>
    <w:rsid w:val="00DC0DED"/>
    <w:rsid w:val="00DC1239"/>
    <w:rsid w:val="00DC1327"/>
    <w:rsid w:val="00DC1350"/>
    <w:rsid w:val="00DC136E"/>
    <w:rsid w:val="00DC160F"/>
    <w:rsid w:val="00DC1655"/>
    <w:rsid w:val="00DC1945"/>
    <w:rsid w:val="00DC1DAC"/>
    <w:rsid w:val="00DC1DC0"/>
    <w:rsid w:val="00DC2190"/>
    <w:rsid w:val="00DC3237"/>
    <w:rsid w:val="00DC41A4"/>
    <w:rsid w:val="00DC503E"/>
    <w:rsid w:val="00DC5672"/>
    <w:rsid w:val="00DC5F55"/>
    <w:rsid w:val="00DC60A2"/>
    <w:rsid w:val="00DC61DC"/>
    <w:rsid w:val="00DC6309"/>
    <w:rsid w:val="00DC64BF"/>
    <w:rsid w:val="00DC6600"/>
    <w:rsid w:val="00DC67BD"/>
    <w:rsid w:val="00DC6924"/>
    <w:rsid w:val="00DC69D9"/>
    <w:rsid w:val="00DC71F2"/>
    <w:rsid w:val="00DC7B5F"/>
    <w:rsid w:val="00DD2025"/>
    <w:rsid w:val="00DD22EA"/>
    <w:rsid w:val="00DD23A0"/>
    <w:rsid w:val="00DD3EF5"/>
    <w:rsid w:val="00DD418F"/>
    <w:rsid w:val="00DD4BFE"/>
    <w:rsid w:val="00DD53FA"/>
    <w:rsid w:val="00DD5F42"/>
    <w:rsid w:val="00DD617B"/>
    <w:rsid w:val="00DD6B9A"/>
    <w:rsid w:val="00DD746C"/>
    <w:rsid w:val="00DE066A"/>
    <w:rsid w:val="00DE0E59"/>
    <w:rsid w:val="00DE0F6C"/>
    <w:rsid w:val="00DE16A8"/>
    <w:rsid w:val="00DE219B"/>
    <w:rsid w:val="00DE3D3B"/>
    <w:rsid w:val="00DE4193"/>
    <w:rsid w:val="00DE52E3"/>
    <w:rsid w:val="00DE5570"/>
    <w:rsid w:val="00DE5AAE"/>
    <w:rsid w:val="00DE5BD6"/>
    <w:rsid w:val="00DE71BD"/>
    <w:rsid w:val="00DE74B5"/>
    <w:rsid w:val="00DE7C00"/>
    <w:rsid w:val="00DF0117"/>
    <w:rsid w:val="00DF03E9"/>
    <w:rsid w:val="00DF03ED"/>
    <w:rsid w:val="00DF04CA"/>
    <w:rsid w:val="00DF04EE"/>
    <w:rsid w:val="00DF0BF4"/>
    <w:rsid w:val="00DF1682"/>
    <w:rsid w:val="00DF179D"/>
    <w:rsid w:val="00DF1E9C"/>
    <w:rsid w:val="00DF3D18"/>
    <w:rsid w:val="00DF4572"/>
    <w:rsid w:val="00DF4658"/>
    <w:rsid w:val="00DF4935"/>
    <w:rsid w:val="00DF52D6"/>
    <w:rsid w:val="00DF56D2"/>
    <w:rsid w:val="00DF6420"/>
    <w:rsid w:val="00DF6621"/>
    <w:rsid w:val="00DF69C0"/>
    <w:rsid w:val="00DF6C8B"/>
    <w:rsid w:val="00DF6F17"/>
    <w:rsid w:val="00DF78FA"/>
    <w:rsid w:val="00DF7DC5"/>
    <w:rsid w:val="00E002F1"/>
    <w:rsid w:val="00E007E1"/>
    <w:rsid w:val="00E0082C"/>
    <w:rsid w:val="00E00D2C"/>
    <w:rsid w:val="00E01DAA"/>
    <w:rsid w:val="00E01E7F"/>
    <w:rsid w:val="00E01ED5"/>
    <w:rsid w:val="00E023E5"/>
    <w:rsid w:val="00E02432"/>
    <w:rsid w:val="00E02A23"/>
    <w:rsid w:val="00E03A13"/>
    <w:rsid w:val="00E04022"/>
    <w:rsid w:val="00E04957"/>
    <w:rsid w:val="00E0728F"/>
    <w:rsid w:val="00E0755C"/>
    <w:rsid w:val="00E07D86"/>
    <w:rsid w:val="00E105A5"/>
    <w:rsid w:val="00E1115F"/>
    <w:rsid w:val="00E11244"/>
    <w:rsid w:val="00E113A4"/>
    <w:rsid w:val="00E11466"/>
    <w:rsid w:val="00E11C5F"/>
    <w:rsid w:val="00E11D83"/>
    <w:rsid w:val="00E124F4"/>
    <w:rsid w:val="00E129FE"/>
    <w:rsid w:val="00E1349A"/>
    <w:rsid w:val="00E1391C"/>
    <w:rsid w:val="00E13DA9"/>
    <w:rsid w:val="00E13F66"/>
    <w:rsid w:val="00E14459"/>
    <w:rsid w:val="00E14A7E"/>
    <w:rsid w:val="00E151E1"/>
    <w:rsid w:val="00E1545F"/>
    <w:rsid w:val="00E15B21"/>
    <w:rsid w:val="00E1627C"/>
    <w:rsid w:val="00E16917"/>
    <w:rsid w:val="00E169D2"/>
    <w:rsid w:val="00E1731D"/>
    <w:rsid w:val="00E17619"/>
    <w:rsid w:val="00E17805"/>
    <w:rsid w:val="00E179B6"/>
    <w:rsid w:val="00E179DA"/>
    <w:rsid w:val="00E17C8F"/>
    <w:rsid w:val="00E20799"/>
    <w:rsid w:val="00E20F79"/>
    <w:rsid w:val="00E20FDB"/>
    <w:rsid w:val="00E21278"/>
    <w:rsid w:val="00E22CCD"/>
    <w:rsid w:val="00E23A11"/>
    <w:rsid w:val="00E23FB7"/>
    <w:rsid w:val="00E24A27"/>
    <w:rsid w:val="00E24DF4"/>
    <w:rsid w:val="00E25489"/>
    <w:rsid w:val="00E25F89"/>
    <w:rsid w:val="00E27251"/>
    <w:rsid w:val="00E27348"/>
    <w:rsid w:val="00E30F1E"/>
    <w:rsid w:val="00E311B0"/>
    <w:rsid w:val="00E32D62"/>
    <w:rsid w:val="00E339DC"/>
    <w:rsid w:val="00E33E15"/>
    <w:rsid w:val="00E3525D"/>
    <w:rsid w:val="00E361B8"/>
    <w:rsid w:val="00E36A1B"/>
    <w:rsid w:val="00E37F48"/>
    <w:rsid w:val="00E41CF1"/>
    <w:rsid w:val="00E42649"/>
    <w:rsid w:val="00E42730"/>
    <w:rsid w:val="00E429ED"/>
    <w:rsid w:val="00E43066"/>
    <w:rsid w:val="00E43F37"/>
    <w:rsid w:val="00E450ED"/>
    <w:rsid w:val="00E46AB6"/>
    <w:rsid w:val="00E472FB"/>
    <w:rsid w:val="00E4791B"/>
    <w:rsid w:val="00E47E31"/>
    <w:rsid w:val="00E5070F"/>
    <w:rsid w:val="00E50AC6"/>
    <w:rsid w:val="00E51DDD"/>
    <w:rsid w:val="00E51F3D"/>
    <w:rsid w:val="00E51FDD"/>
    <w:rsid w:val="00E52435"/>
    <w:rsid w:val="00E53122"/>
    <w:rsid w:val="00E5321A"/>
    <w:rsid w:val="00E5351B"/>
    <w:rsid w:val="00E53FA9"/>
    <w:rsid w:val="00E5414C"/>
    <w:rsid w:val="00E547B3"/>
    <w:rsid w:val="00E55034"/>
    <w:rsid w:val="00E5733D"/>
    <w:rsid w:val="00E57B73"/>
    <w:rsid w:val="00E604E1"/>
    <w:rsid w:val="00E61CC0"/>
    <w:rsid w:val="00E61FF5"/>
    <w:rsid w:val="00E6277B"/>
    <w:rsid w:val="00E62C98"/>
    <w:rsid w:val="00E641A2"/>
    <w:rsid w:val="00E64424"/>
    <w:rsid w:val="00E64C99"/>
    <w:rsid w:val="00E64CB3"/>
    <w:rsid w:val="00E64CD3"/>
    <w:rsid w:val="00E6654D"/>
    <w:rsid w:val="00E66CF0"/>
    <w:rsid w:val="00E671C9"/>
    <w:rsid w:val="00E673AC"/>
    <w:rsid w:val="00E6743F"/>
    <w:rsid w:val="00E6754C"/>
    <w:rsid w:val="00E6758E"/>
    <w:rsid w:val="00E67E23"/>
    <w:rsid w:val="00E70016"/>
    <w:rsid w:val="00E70BC7"/>
    <w:rsid w:val="00E70FBC"/>
    <w:rsid w:val="00E71063"/>
    <w:rsid w:val="00E71496"/>
    <w:rsid w:val="00E71FEB"/>
    <w:rsid w:val="00E72C01"/>
    <w:rsid w:val="00E72C5E"/>
    <w:rsid w:val="00E72DB0"/>
    <w:rsid w:val="00E72DFF"/>
    <w:rsid w:val="00E73C25"/>
    <w:rsid w:val="00E741AC"/>
    <w:rsid w:val="00E75174"/>
    <w:rsid w:val="00E7537C"/>
    <w:rsid w:val="00E75BAF"/>
    <w:rsid w:val="00E75EBA"/>
    <w:rsid w:val="00E763B4"/>
    <w:rsid w:val="00E77848"/>
    <w:rsid w:val="00E80514"/>
    <w:rsid w:val="00E80E5B"/>
    <w:rsid w:val="00E80F67"/>
    <w:rsid w:val="00E816C5"/>
    <w:rsid w:val="00E81CE0"/>
    <w:rsid w:val="00E81E7C"/>
    <w:rsid w:val="00E81F75"/>
    <w:rsid w:val="00E8224D"/>
    <w:rsid w:val="00E82FD5"/>
    <w:rsid w:val="00E83087"/>
    <w:rsid w:val="00E8337C"/>
    <w:rsid w:val="00E84441"/>
    <w:rsid w:val="00E84F0A"/>
    <w:rsid w:val="00E8519F"/>
    <w:rsid w:val="00E85CC3"/>
    <w:rsid w:val="00E86283"/>
    <w:rsid w:val="00E8644A"/>
    <w:rsid w:val="00E90279"/>
    <w:rsid w:val="00E90635"/>
    <w:rsid w:val="00E908A2"/>
    <w:rsid w:val="00E909A1"/>
    <w:rsid w:val="00E90BFF"/>
    <w:rsid w:val="00E91F04"/>
    <w:rsid w:val="00E91F35"/>
    <w:rsid w:val="00E928AD"/>
    <w:rsid w:val="00E93144"/>
    <w:rsid w:val="00E93242"/>
    <w:rsid w:val="00E940E9"/>
    <w:rsid w:val="00E95BA6"/>
    <w:rsid w:val="00E96791"/>
    <w:rsid w:val="00E9738F"/>
    <w:rsid w:val="00E97648"/>
    <w:rsid w:val="00EA0CC3"/>
    <w:rsid w:val="00EA0E4A"/>
    <w:rsid w:val="00EA1A54"/>
    <w:rsid w:val="00EA2226"/>
    <w:rsid w:val="00EA26FC"/>
    <w:rsid w:val="00EA387D"/>
    <w:rsid w:val="00EA3B5A"/>
    <w:rsid w:val="00EA410E"/>
    <w:rsid w:val="00EA4FD1"/>
    <w:rsid w:val="00EA53C2"/>
    <w:rsid w:val="00EA5695"/>
    <w:rsid w:val="00EA5B0A"/>
    <w:rsid w:val="00EA65AD"/>
    <w:rsid w:val="00EA7FCF"/>
    <w:rsid w:val="00EB0214"/>
    <w:rsid w:val="00EB0CA3"/>
    <w:rsid w:val="00EB104F"/>
    <w:rsid w:val="00EB1B27"/>
    <w:rsid w:val="00EB1DA8"/>
    <w:rsid w:val="00EB27B1"/>
    <w:rsid w:val="00EB2873"/>
    <w:rsid w:val="00EB2AE8"/>
    <w:rsid w:val="00EB3303"/>
    <w:rsid w:val="00EB40E0"/>
    <w:rsid w:val="00EB4CFF"/>
    <w:rsid w:val="00EB506D"/>
    <w:rsid w:val="00EB5476"/>
    <w:rsid w:val="00EB70B0"/>
    <w:rsid w:val="00EB7633"/>
    <w:rsid w:val="00EB7736"/>
    <w:rsid w:val="00EC01F0"/>
    <w:rsid w:val="00EC1133"/>
    <w:rsid w:val="00EC208E"/>
    <w:rsid w:val="00EC2E2D"/>
    <w:rsid w:val="00EC34C7"/>
    <w:rsid w:val="00EC3638"/>
    <w:rsid w:val="00EC3A7E"/>
    <w:rsid w:val="00EC402D"/>
    <w:rsid w:val="00EC462B"/>
    <w:rsid w:val="00EC4723"/>
    <w:rsid w:val="00EC4BFA"/>
    <w:rsid w:val="00EC56E0"/>
    <w:rsid w:val="00EC5D0F"/>
    <w:rsid w:val="00EC6057"/>
    <w:rsid w:val="00EC6192"/>
    <w:rsid w:val="00EC62FC"/>
    <w:rsid w:val="00EC657C"/>
    <w:rsid w:val="00EC663C"/>
    <w:rsid w:val="00EC6847"/>
    <w:rsid w:val="00EC7327"/>
    <w:rsid w:val="00EC7507"/>
    <w:rsid w:val="00EC7DB6"/>
    <w:rsid w:val="00ED01E0"/>
    <w:rsid w:val="00ED0AAF"/>
    <w:rsid w:val="00ED0D8D"/>
    <w:rsid w:val="00ED162F"/>
    <w:rsid w:val="00ED1DBD"/>
    <w:rsid w:val="00ED29AF"/>
    <w:rsid w:val="00ED2E52"/>
    <w:rsid w:val="00ED3024"/>
    <w:rsid w:val="00ED5644"/>
    <w:rsid w:val="00ED5FE4"/>
    <w:rsid w:val="00ED6675"/>
    <w:rsid w:val="00ED6E4C"/>
    <w:rsid w:val="00ED71C5"/>
    <w:rsid w:val="00ED73A8"/>
    <w:rsid w:val="00EE039B"/>
    <w:rsid w:val="00EE16FA"/>
    <w:rsid w:val="00EE2F3C"/>
    <w:rsid w:val="00EE3814"/>
    <w:rsid w:val="00EE3C42"/>
    <w:rsid w:val="00EE3D00"/>
    <w:rsid w:val="00EE3D4F"/>
    <w:rsid w:val="00EE525C"/>
    <w:rsid w:val="00EE534D"/>
    <w:rsid w:val="00EE5560"/>
    <w:rsid w:val="00EE6F1E"/>
    <w:rsid w:val="00EE6F8E"/>
    <w:rsid w:val="00EE71D5"/>
    <w:rsid w:val="00EE73B6"/>
    <w:rsid w:val="00EE799D"/>
    <w:rsid w:val="00EF0348"/>
    <w:rsid w:val="00EF1F9C"/>
    <w:rsid w:val="00EF32F3"/>
    <w:rsid w:val="00EF3E1B"/>
    <w:rsid w:val="00EF4366"/>
    <w:rsid w:val="00EF4CD6"/>
    <w:rsid w:val="00EF55A0"/>
    <w:rsid w:val="00EF62A2"/>
    <w:rsid w:val="00EF63D1"/>
    <w:rsid w:val="00EF6513"/>
    <w:rsid w:val="00EF6553"/>
    <w:rsid w:val="00EF6683"/>
    <w:rsid w:val="00EF7002"/>
    <w:rsid w:val="00EF769B"/>
    <w:rsid w:val="00F004AC"/>
    <w:rsid w:val="00F01CB8"/>
    <w:rsid w:val="00F01CD8"/>
    <w:rsid w:val="00F020AD"/>
    <w:rsid w:val="00F027BA"/>
    <w:rsid w:val="00F03496"/>
    <w:rsid w:val="00F03E79"/>
    <w:rsid w:val="00F0462F"/>
    <w:rsid w:val="00F05337"/>
    <w:rsid w:val="00F05C48"/>
    <w:rsid w:val="00F0628D"/>
    <w:rsid w:val="00F06651"/>
    <w:rsid w:val="00F07DE6"/>
    <w:rsid w:val="00F10325"/>
    <w:rsid w:val="00F1056C"/>
    <w:rsid w:val="00F10670"/>
    <w:rsid w:val="00F107F1"/>
    <w:rsid w:val="00F10BC1"/>
    <w:rsid w:val="00F10FC1"/>
    <w:rsid w:val="00F112FD"/>
    <w:rsid w:val="00F12185"/>
    <w:rsid w:val="00F1325C"/>
    <w:rsid w:val="00F133A1"/>
    <w:rsid w:val="00F13A73"/>
    <w:rsid w:val="00F13ECD"/>
    <w:rsid w:val="00F1465B"/>
    <w:rsid w:val="00F15247"/>
    <w:rsid w:val="00F155CE"/>
    <w:rsid w:val="00F15968"/>
    <w:rsid w:val="00F16FA5"/>
    <w:rsid w:val="00F17EAE"/>
    <w:rsid w:val="00F21692"/>
    <w:rsid w:val="00F218D4"/>
    <w:rsid w:val="00F2250A"/>
    <w:rsid w:val="00F240DB"/>
    <w:rsid w:val="00F24556"/>
    <w:rsid w:val="00F24695"/>
    <w:rsid w:val="00F24788"/>
    <w:rsid w:val="00F25379"/>
    <w:rsid w:val="00F25ADF"/>
    <w:rsid w:val="00F2640F"/>
    <w:rsid w:val="00F267AA"/>
    <w:rsid w:val="00F27C34"/>
    <w:rsid w:val="00F27E46"/>
    <w:rsid w:val="00F301C2"/>
    <w:rsid w:val="00F302E1"/>
    <w:rsid w:val="00F31B22"/>
    <w:rsid w:val="00F31B49"/>
    <w:rsid w:val="00F32AA3"/>
    <w:rsid w:val="00F32F56"/>
    <w:rsid w:val="00F33493"/>
    <w:rsid w:val="00F336F6"/>
    <w:rsid w:val="00F33D4F"/>
    <w:rsid w:val="00F34A26"/>
    <w:rsid w:val="00F34CD6"/>
    <w:rsid w:val="00F35382"/>
    <w:rsid w:val="00F35873"/>
    <w:rsid w:val="00F35920"/>
    <w:rsid w:val="00F35B66"/>
    <w:rsid w:val="00F366A5"/>
    <w:rsid w:val="00F36956"/>
    <w:rsid w:val="00F36C5F"/>
    <w:rsid w:val="00F37259"/>
    <w:rsid w:val="00F37518"/>
    <w:rsid w:val="00F37CE8"/>
    <w:rsid w:val="00F40378"/>
    <w:rsid w:val="00F405A4"/>
    <w:rsid w:val="00F41F05"/>
    <w:rsid w:val="00F433BD"/>
    <w:rsid w:val="00F43F30"/>
    <w:rsid w:val="00F43FD8"/>
    <w:rsid w:val="00F44373"/>
    <w:rsid w:val="00F4441F"/>
    <w:rsid w:val="00F4473C"/>
    <w:rsid w:val="00F44C65"/>
    <w:rsid w:val="00F44EC5"/>
    <w:rsid w:val="00F45ADD"/>
    <w:rsid w:val="00F46392"/>
    <w:rsid w:val="00F466D3"/>
    <w:rsid w:val="00F47498"/>
    <w:rsid w:val="00F47F8E"/>
    <w:rsid w:val="00F47FAE"/>
    <w:rsid w:val="00F5122B"/>
    <w:rsid w:val="00F512B2"/>
    <w:rsid w:val="00F513B4"/>
    <w:rsid w:val="00F5283D"/>
    <w:rsid w:val="00F52ABA"/>
    <w:rsid w:val="00F52BC7"/>
    <w:rsid w:val="00F52E5B"/>
    <w:rsid w:val="00F536C1"/>
    <w:rsid w:val="00F53BF4"/>
    <w:rsid w:val="00F53C91"/>
    <w:rsid w:val="00F53DE2"/>
    <w:rsid w:val="00F54266"/>
    <w:rsid w:val="00F55043"/>
    <w:rsid w:val="00F55660"/>
    <w:rsid w:val="00F5650F"/>
    <w:rsid w:val="00F56DCF"/>
    <w:rsid w:val="00F57034"/>
    <w:rsid w:val="00F602E8"/>
    <w:rsid w:val="00F6079F"/>
    <w:rsid w:val="00F60BE9"/>
    <w:rsid w:val="00F60D77"/>
    <w:rsid w:val="00F613F5"/>
    <w:rsid w:val="00F61641"/>
    <w:rsid w:val="00F61D1F"/>
    <w:rsid w:val="00F61FD8"/>
    <w:rsid w:val="00F62435"/>
    <w:rsid w:val="00F62DBF"/>
    <w:rsid w:val="00F631EC"/>
    <w:rsid w:val="00F632B3"/>
    <w:rsid w:val="00F638C1"/>
    <w:rsid w:val="00F641FC"/>
    <w:rsid w:val="00F6425A"/>
    <w:rsid w:val="00F647F7"/>
    <w:rsid w:val="00F6583C"/>
    <w:rsid w:val="00F6589A"/>
    <w:rsid w:val="00F66E47"/>
    <w:rsid w:val="00F66ED9"/>
    <w:rsid w:val="00F67819"/>
    <w:rsid w:val="00F6783E"/>
    <w:rsid w:val="00F67845"/>
    <w:rsid w:val="00F70DBE"/>
    <w:rsid w:val="00F710BD"/>
    <w:rsid w:val="00F71124"/>
    <w:rsid w:val="00F71888"/>
    <w:rsid w:val="00F719CD"/>
    <w:rsid w:val="00F71A39"/>
    <w:rsid w:val="00F71BB8"/>
    <w:rsid w:val="00F71EE5"/>
    <w:rsid w:val="00F72078"/>
    <w:rsid w:val="00F72584"/>
    <w:rsid w:val="00F7290D"/>
    <w:rsid w:val="00F7302F"/>
    <w:rsid w:val="00F732EC"/>
    <w:rsid w:val="00F73D08"/>
    <w:rsid w:val="00F741FC"/>
    <w:rsid w:val="00F74EF3"/>
    <w:rsid w:val="00F7586B"/>
    <w:rsid w:val="00F75F2F"/>
    <w:rsid w:val="00F76445"/>
    <w:rsid w:val="00F76ECC"/>
    <w:rsid w:val="00F80399"/>
    <w:rsid w:val="00F80EE2"/>
    <w:rsid w:val="00F812C8"/>
    <w:rsid w:val="00F8132D"/>
    <w:rsid w:val="00F813C6"/>
    <w:rsid w:val="00F818AE"/>
    <w:rsid w:val="00F81B40"/>
    <w:rsid w:val="00F820C4"/>
    <w:rsid w:val="00F83829"/>
    <w:rsid w:val="00F84069"/>
    <w:rsid w:val="00F843D7"/>
    <w:rsid w:val="00F85536"/>
    <w:rsid w:val="00F855AD"/>
    <w:rsid w:val="00F857E2"/>
    <w:rsid w:val="00F8657A"/>
    <w:rsid w:val="00F8679A"/>
    <w:rsid w:val="00F87117"/>
    <w:rsid w:val="00F8736C"/>
    <w:rsid w:val="00F9030E"/>
    <w:rsid w:val="00F903CA"/>
    <w:rsid w:val="00F90781"/>
    <w:rsid w:val="00F90A83"/>
    <w:rsid w:val="00F90ADB"/>
    <w:rsid w:val="00F90E78"/>
    <w:rsid w:val="00F91209"/>
    <w:rsid w:val="00F9128F"/>
    <w:rsid w:val="00F9215E"/>
    <w:rsid w:val="00F9221F"/>
    <w:rsid w:val="00F92C05"/>
    <w:rsid w:val="00F931C7"/>
    <w:rsid w:val="00F93559"/>
    <w:rsid w:val="00F93D72"/>
    <w:rsid w:val="00F93E65"/>
    <w:rsid w:val="00F94070"/>
    <w:rsid w:val="00F94AA4"/>
    <w:rsid w:val="00F950B5"/>
    <w:rsid w:val="00F9513F"/>
    <w:rsid w:val="00F9639E"/>
    <w:rsid w:val="00F97908"/>
    <w:rsid w:val="00F97B43"/>
    <w:rsid w:val="00F97CCA"/>
    <w:rsid w:val="00FA07F8"/>
    <w:rsid w:val="00FA09F5"/>
    <w:rsid w:val="00FA0AF3"/>
    <w:rsid w:val="00FA105C"/>
    <w:rsid w:val="00FA10A9"/>
    <w:rsid w:val="00FA1475"/>
    <w:rsid w:val="00FA148A"/>
    <w:rsid w:val="00FA14D7"/>
    <w:rsid w:val="00FA27C8"/>
    <w:rsid w:val="00FA27E1"/>
    <w:rsid w:val="00FA2BFE"/>
    <w:rsid w:val="00FA3B76"/>
    <w:rsid w:val="00FA40A9"/>
    <w:rsid w:val="00FA4D66"/>
    <w:rsid w:val="00FA4DB0"/>
    <w:rsid w:val="00FA5551"/>
    <w:rsid w:val="00FA5A4E"/>
    <w:rsid w:val="00FB0082"/>
    <w:rsid w:val="00FB0243"/>
    <w:rsid w:val="00FB092D"/>
    <w:rsid w:val="00FB1527"/>
    <w:rsid w:val="00FB1A3A"/>
    <w:rsid w:val="00FB1F9C"/>
    <w:rsid w:val="00FB2537"/>
    <w:rsid w:val="00FB282B"/>
    <w:rsid w:val="00FB33DC"/>
    <w:rsid w:val="00FB3B6D"/>
    <w:rsid w:val="00FB4338"/>
    <w:rsid w:val="00FB477E"/>
    <w:rsid w:val="00FB4B67"/>
    <w:rsid w:val="00FB4C9C"/>
    <w:rsid w:val="00FB6165"/>
    <w:rsid w:val="00FB7AB7"/>
    <w:rsid w:val="00FC00D8"/>
    <w:rsid w:val="00FC0150"/>
    <w:rsid w:val="00FC03AB"/>
    <w:rsid w:val="00FC1B5B"/>
    <w:rsid w:val="00FC261E"/>
    <w:rsid w:val="00FC32BA"/>
    <w:rsid w:val="00FC3DF6"/>
    <w:rsid w:val="00FC3E88"/>
    <w:rsid w:val="00FC3EFF"/>
    <w:rsid w:val="00FC4729"/>
    <w:rsid w:val="00FC481A"/>
    <w:rsid w:val="00FC4A8C"/>
    <w:rsid w:val="00FC4DFF"/>
    <w:rsid w:val="00FC53DB"/>
    <w:rsid w:val="00FC568A"/>
    <w:rsid w:val="00FC5FC2"/>
    <w:rsid w:val="00FC6177"/>
    <w:rsid w:val="00FC63D1"/>
    <w:rsid w:val="00FC7528"/>
    <w:rsid w:val="00FC78ED"/>
    <w:rsid w:val="00FD0572"/>
    <w:rsid w:val="00FD0C47"/>
    <w:rsid w:val="00FD13AF"/>
    <w:rsid w:val="00FD1A97"/>
    <w:rsid w:val="00FD2D7B"/>
    <w:rsid w:val="00FD37F6"/>
    <w:rsid w:val="00FD4589"/>
    <w:rsid w:val="00FD45D0"/>
    <w:rsid w:val="00FD473E"/>
    <w:rsid w:val="00FD55C6"/>
    <w:rsid w:val="00FD607D"/>
    <w:rsid w:val="00FD60CF"/>
    <w:rsid w:val="00FD6242"/>
    <w:rsid w:val="00FD70C7"/>
    <w:rsid w:val="00FD717B"/>
    <w:rsid w:val="00FD7DF9"/>
    <w:rsid w:val="00FE0092"/>
    <w:rsid w:val="00FE0B51"/>
    <w:rsid w:val="00FE0B78"/>
    <w:rsid w:val="00FE0ED4"/>
    <w:rsid w:val="00FE16F0"/>
    <w:rsid w:val="00FE1EAB"/>
    <w:rsid w:val="00FE2DC2"/>
    <w:rsid w:val="00FE3465"/>
    <w:rsid w:val="00FE38F4"/>
    <w:rsid w:val="00FE395D"/>
    <w:rsid w:val="00FE48DB"/>
    <w:rsid w:val="00FE5202"/>
    <w:rsid w:val="00FE67CF"/>
    <w:rsid w:val="00FE6D20"/>
    <w:rsid w:val="00FE6FB9"/>
    <w:rsid w:val="00FE7549"/>
    <w:rsid w:val="00FE7BCC"/>
    <w:rsid w:val="00FF1206"/>
    <w:rsid w:val="00FF126D"/>
    <w:rsid w:val="00FF1ACD"/>
    <w:rsid w:val="00FF2310"/>
    <w:rsid w:val="00FF2E73"/>
    <w:rsid w:val="00FF3520"/>
    <w:rsid w:val="00FF4AE2"/>
    <w:rsid w:val="00FF5090"/>
    <w:rsid w:val="00FF50A8"/>
    <w:rsid w:val="00FF571E"/>
    <w:rsid w:val="00FF5997"/>
    <w:rsid w:val="00FF6BD1"/>
    <w:rsid w:val="00FF6CC0"/>
    <w:rsid w:val="00FF7512"/>
    <w:rsid w:val="00FF7563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4953E50"/>
  <w15:docId w15:val="{B2C56BCF-D165-4F87-838B-E20820B44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665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7F374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F374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7F374B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7F374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7F374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7F374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7F374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7F374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7F374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F374B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7F374B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Caption Char"/>
    <w:basedOn w:val="Normal"/>
    <w:next w:val="Normal"/>
    <w:link w:val="CaptionChar3"/>
    <w:qFormat/>
    <w:rsid w:val="007F374B"/>
    <w:pPr>
      <w:jc w:val="center"/>
    </w:pPr>
    <w:rPr>
      <w:b/>
      <w:bCs/>
      <w:sz w:val="20"/>
      <w:szCs w:val="20"/>
    </w:rPr>
  </w:style>
  <w:style w:type="character" w:customStyle="1" w:styleId="CaptionChar3">
    <w:name w:val="Caption Char3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7F374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7F374B"/>
    <w:pPr>
      <w:ind w:left="360" w:hanging="360"/>
    </w:pPr>
  </w:style>
  <w:style w:type="paragraph" w:styleId="BodyText2">
    <w:name w:val="Body Text 2"/>
    <w:basedOn w:val="Normal"/>
    <w:rsid w:val="007F374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7F374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7F374B"/>
    <w:rPr>
      <w:color w:val="800080"/>
      <w:u w:val="single"/>
    </w:rPr>
  </w:style>
  <w:style w:type="paragraph" w:styleId="FootnoteText">
    <w:name w:val="footnote text"/>
    <w:basedOn w:val="Normal"/>
    <w:semiHidden/>
    <w:rsid w:val="007F374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7F374B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Emphasis">
    <w:name w:val="Emphasis"/>
    <w:basedOn w:val="DefaultParagraphFont"/>
    <w:uiPriority w:val="20"/>
    <w:qFormat/>
    <w:rsid w:val="006A2199"/>
    <w:rPr>
      <w:i/>
      <w:iCs/>
    </w:rPr>
  </w:style>
  <w:style w:type="character" w:styleId="CommentReference">
    <w:name w:val="annotation reference"/>
    <w:rsid w:val="00D46FEF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D46FEF"/>
    <w:pPr>
      <w:jc w:val="left"/>
    </w:pPr>
    <w:rPr>
      <w:kern w:val="2"/>
      <w:lang w:val="en-GB"/>
    </w:rPr>
  </w:style>
  <w:style w:type="character" w:customStyle="1" w:styleId="CommentTextChar">
    <w:name w:val="Comment Text Char"/>
    <w:basedOn w:val="DefaultParagraphFont"/>
    <w:link w:val="CommentText"/>
    <w:rsid w:val="00D46FEF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rsid w:val="00722D4C"/>
    <w:pPr>
      <w:jc w:val="both"/>
    </w:pPr>
    <w:rPr>
      <w:b/>
      <w:bCs/>
      <w:kern w:val="0"/>
      <w:sz w:val="20"/>
      <w:szCs w:val="20"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722D4C"/>
    <w:rPr>
      <w:b/>
      <w:bCs/>
      <w:sz w:val="22"/>
      <w:szCs w:val="22"/>
    </w:rPr>
  </w:style>
  <w:style w:type="paragraph" w:styleId="Date">
    <w:name w:val="Date"/>
    <w:basedOn w:val="Normal"/>
    <w:next w:val="Normal"/>
    <w:link w:val="DateChar"/>
    <w:rsid w:val="00833DC9"/>
  </w:style>
  <w:style w:type="character" w:customStyle="1" w:styleId="DateChar">
    <w:name w:val="Date Char"/>
    <w:basedOn w:val="DefaultParagraphFont"/>
    <w:link w:val="Date"/>
    <w:rsid w:val="00833DC9"/>
    <w:rPr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rsid w:val="0098024D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8024D"/>
    <w:rPr>
      <w:rFonts w:ascii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0C34DA"/>
    <w:rPr>
      <w:sz w:val="22"/>
      <w:szCs w:val="22"/>
    </w:rPr>
  </w:style>
  <w:style w:type="paragraph" w:customStyle="1" w:styleId="TAR">
    <w:name w:val="TAR"/>
    <w:basedOn w:val="Normal"/>
    <w:rsid w:val="007D3801"/>
    <w:pPr>
      <w:keepNext/>
      <w:keepLines/>
      <w:autoSpaceDE/>
      <w:autoSpaceDN/>
      <w:adjustRightInd/>
      <w:snapToGrid/>
      <w:spacing w:after="0"/>
      <w:jc w:val="right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7D3801"/>
    <w:rPr>
      <w:b/>
    </w:rPr>
  </w:style>
  <w:style w:type="paragraph" w:customStyle="1" w:styleId="TAC">
    <w:name w:val="TAC"/>
    <w:basedOn w:val="Normal"/>
    <w:link w:val="TACChar"/>
    <w:rsid w:val="007D3801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Normal"/>
    <w:rsid w:val="007D3801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AN">
    <w:name w:val="TAN"/>
    <w:basedOn w:val="Normal"/>
    <w:rsid w:val="007D3801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322E6"/>
    <w:pPr>
      <w:ind w:left="720"/>
      <w:contextualSpacing/>
    </w:pPr>
  </w:style>
  <w:style w:type="paragraph" w:customStyle="1" w:styleId="EQ">
    <w:name w:val="EQ"/>
    <w:basedOn w:val="Normal"/>
    <w:next w:val="Normal"/>
    <w:rsid w:val="0089559F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MS Gothic"/>
      <w:noProof/>
      <w:sz w:val="24"/>
      <w:szCs w:val="24"/>
      <w:lang w:val="en-GB"/>
    </w:rPr>
  </w:style>
  <w:style w:type="paragraph" w:customStyle="1" w:styleId="textintend1">
    <w:name w:val="text intend 1"/>
    <w:basedOn w:val="Normal"/>
    <w:rsid w:val="0089559F"/>
    <w:pPr>
      <w:numPr>
        <w:numId w:val="28"/>
      </w:numPr>
      <w:autoSpaceDE/>
      <w:autoSpaceDN/>
      <w:adjustRightInd/>
      <w:snapToGrid/>
    </w:pPr>
    <w:rPr>
      <w:rFonts w:eastAsia="MS Gothic"/>
      <w:sz w:val="24"/>
      <w:szCs w:val="24"/>
      <w:lang w:eastAsia="ja-JP"/>
    </w:rPr>
  </w:style>
  <w:style w:type="character" w:customStyle="1" w:styleId="Heading2Char">
    <w:name w:val="Heading 2 Char"/>
    <w:basedOn w:val="DefaultParagraphFont"/>
    <w:link w:val="Heading2"/>
    <w:rsid w:val="0089559F"/>
    <w:rPr>
      <w:b/>
      <w:bCs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AA1DC0"/>
    <w:rPr>
      <w:color w:val="808080"/>
    </w:rPr>
  </w:style>
  <w:style w:type="paragraph" w:styleId="NormalIndent">
    <w:name w:val="Normal Indent"/>
    <w:basedOn w:val="Normal"/>
    <w:uiPriority w:val="99"/>
    <w:unhideWhenUsed/>
    <w:rsid w:val="00E20799"/>
    <w:pPr>
      <w:widowControl w:val="0"/>
      <w:autoSpaceDE/>
      <w:autoSpaceDN/>
      <w:adjustRightInd/>
      <w:snapToGrid/>
      <w:spacing w:after="0" w:line="400" w:lineRule="exact"/>
      <w:ind w:firstLineChars="200" w:firstLine="420"/>
    </w:pPr>
    <w:rPr>
      <w:rFonts w:eastAsia="仿宋"/>
      <w:kern w:val="2"/>
      <w:sz w:val="28"/>
      <w:szCs w:val="24"/>
      <w:lang w:eastAsia="zh-CN"/>
    </w:rPr>
  </w:style>
  <w:style w:type="character" w:styleId="EndnoteReference">
    <w:name w:val="endnote reference"/>
    <w:rsid w:val="008F017F"/>
    <w:rPr>
      <w:vertAlign w:val="superscript"/>
    </w:rPr>
  </w:style>
  <w:style w:type="character" w:customStyle="1" w:styleId="TACChar">
    <w:name w:val="TAC Char"/>
    <w:link w:val="TAC"/>
    <w:locked/>
    <w:rsid w:val="00422EEF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422EEF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7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07384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47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55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19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63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178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601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23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F235EB-4631-488B-B5B9-7F82200DF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1938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Tommi Jamsa</cp:lastModifiedBy>
  <cp:revision>2</cp:revision>
  <cp:lastPrinted>2016-12-14T21:32:00Z</cp:lastPrinted>
  <dcterms:created xsi:type="dcterms:W3CDTF">2018-04-06T12:53:00Z</dcterms:created>
  <dcterms:modified xsi:type="dcterms:W3CDTF">2018-04-06T12:53:00Z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(3)cROW87iILNDbPoEDQ04XVdCbRhFtSOH15qG+cIWVvp94ejWGGtxc7Q4M+icz10xp0Gh1ArqJ
vx4W4J5zJ0iMjIhK0nH3PNPjN9RHeFIUvOzUgT1ywbleNlRSyoFreqUENXXqi1bp4HXe0rv3
j16Wz1inmyT0UyPQNSQTgOcLKM3RDlfZbcOl+msDnxfaa/JqiqaScxll9mDSs2zYeeZumRoK
WjUR+UbTltPsRw2BwP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LATL27dewcnW/onj+FJcHbdiBnkyG4tG0he9APk937JEW0lYdqREkv
sL9SwBHRbb/VSjyDkgZZMRHPewWIWKPuL0rU97VqmGqY7R04BJVFoVN0/klsEJKx1q/beupf
HNaq3u+BU8sPZpljtE4QuNG70mlyafLo3qrpvHCTA/PhywAVm1VRfPTttC4lWPZGEwV8LQ2t
2ljl75q8dPb+B60UkhvPL5GOTeKCt8ujB4sS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a3mLTCX3ffKF5042J+6oLr5BLDCrwRJZAMFC
xK5SAAhvKKGF3oVNNYHPx4aT3Fn17H7Ed5oG0u7cmjn+5eBWjc8=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1523019206</vt:lpwstr>
  </property>
</Properties>
</file>