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3531E1" w14:textId="325DB1C0" w:rsidR="0040502E" w:rsidRPr="00EE76A9" w:rsidRDefault="00EC4FAD" w:rsidP="0040502E">
      <w:pPr>
        <w:pStyle w:val="Header"/>
        <w:tabs>
          <w:tab w:val="right" w:pos="9639"/>
        </w:tabs>
        <w:rPr>
          <w:bCs/>
          <w:i/>
          <w:noProof w:val="0"/>
          <w:sz w:val="32"/>
          <w:lang w:val="en-GB"/>
        </w:rPr>
      </w:pPr>
      <w:bookmarkStart w:id="0" w:name="OLE_LINK5"/>
      <w:bookmarkStart w:id="1" w:name="OLE_LINK6"/>
      <w:r w:rsidRPr="00EC4FAD">
        <w:rPr>
          <w:bCs/>
          <w:noProof w:val="0"/>
          <w:sz w:val="24"/>
          <w:lang w:val="en-GB"/>
        </w:rPr>
        <w:t>3GPP TSG-RAN WG1 meeting #92</w:t>
      </w:r>
      <w:r w:rsidR="0040502E" w:rsidRPr="007B7496">
        <w:rPr>
          <w:bCs/>
          <w:noProof w:val="0"/>
          <w:sz w:val="24"/>
          <w:lang w:val="en-GB"/>
        </w:rPr>
        <w:tab/>
      </w:r>
      <w:r w:rsidR="00986433" w:rsidRPr="00986433">
        <w:rPr>
          <w:bCs/>
          <w:noProof w:val="0"/>
          <w:sz w:val="24"/>
          <w:lang w:val="en-GB" w:eastAsia="ja-JP"/>
        </w:rPr>
        <w:t>R1-1802889</w:t>
      </w:r>
    </w:p>
    <w:bookmarkEnd w:id="0"/>
    <w:bookmarkEnd w:id="1"/>
    <w:p w14:paraId="578787D6" w14:textId="46718916" w:rsidR="000D620A" w:rsidRPr="007B7496" w:rsidRDefault="00EC4FAD" w:rsidP="000D620A">
      <w:pPr>
        <w:pStyle w:val="Header"/>
        <w:rPr>
          <w:bCs/>
          <w:noProof w:val="0"/>
          <w:sz w:val="24"/>
          <w:lang w:val="en-GB" w:eastAsia="ja-JP"/>
        </w:rPr>
      </w:pPr>
      <w:r>
        <w:rPr>
          <w:noProof w:val="0"/>
          <w:sz w:val="24"/>
          <w:lang w:val="en-GB"/>
        </w:rPr>
        <w:t>Athens, Greece February 26</w:t>
      </w:r>
      <w:r w:rsidRPr="00EC4FAD">
        <w:rPr>
          <w:noProof w:val="0"/>
          <w:sz w:val="24"/>
          <w:vertAlign w:val="superscript"/>
          <w:lang w:val="en-GB"/>
        </w:rPr>
        <w:t>th</w:t>
      </w:r>
      <w:r>
        <w:rPr>
          <w:noProof w:val="0"/>
          <w:sz w:val="24"/>
          <w:lang w:val="en-GB"/>
        </w:rPr>
        <w:t xml:space="preserve"> – March 2</w:t>
      </w:r>
      <w:r w:rsidRPr="00EC4FAD">
        <w:rPr>
          <w:noProof w:val="0"/>
          <w:sz w:val="24"/>
          <w:vertAlign w:val="superscript"/>
          <w:lang w:val="en-GB"/>
        </w:rPr>
        <w:t>nd</w:t>
      </w:r>
      <w:r w:rsidRPr="00EC4FAD">
        <w:rPr>
          <w:noProof w:val="0"/>
          <w:sz w:val="24"/>
          <w:lang w:val="en-GB"/>
        </w:rPr>
        <w:t xml:space="preserve"> 2018</w:t>
      </w:r>
    </w:p>
    <w:p w14:paraId="39C55E03" w14:textId="77777777" w:rsidR="00986433" w:rsidRDefault="00986433" w:rsidP="000D620A">
      <w:pPr>
        <w:pStyle w:val="CRCoverPage"/>
        <w:rPr>
          <w:rFonts w:cs="Arial"/>
          <w:b/>
          <w:bCs/>
          <w:sz w:val="24"/>
          <w:lang w:val="en-US"/>
        </w:rPr>
      </w:pPr>
    </w:p>
    <w:p w14:paraId="05730C2A" w14:textId="27C488EB" w:rsidR="000D620A" w:rsidRPr="002E76E9" w:rsidRDefault="000D620A" w:rsidP="000D620A">
      <w:pPr>
        <w:pStyle w:val="CRCoverPage"/>
        <w:rPr>
          <w:rFonts w:cs="Arial"/>
          <w:b/>
          <w:bCs/>
          <w:sz w:val="24"/>
          <w:lang w:val="en-US" w:eastAsia="ja-JP"/>
        </w:rPr>
      </w:pPr>
      <w:r w:rsidRPr="002E76E9">
        <w:rPr>
          <w:rFonts w:cs="Arial"/>
          <w:b/>
          <w:bCs/>
          <w:sz w:val="24"/>
          <w:lang w:val="en-US"/>
        </w:rPr>
        <w:t>Agenda item:</w:t>
      </w:r>
      <w:r w:rsidRPr="002E76E9">
        <w:rPr>
          <w:rFonts w:cs="Arial"/>
          <w:b/>
          <w:bCs/>
          <w:sz w:val="24"/>
          <w:lang w:val="en-US"/>
        </w:rPr>
        <w:tab/>
      </w:r>
      <w:r w:rsidRPr="002E76E9">
        <w:rPr>
          <w:rFonts w:cs="Arial"/>
          <w:b/>
          <w:bCs/>
          <w:sz w:val="24"/>
          <w:lang w:val="en-US"/>
        </w:rPr>
        <w:tab/>
      </w:r>
      <w:r w:rsidR="0046501E" w:rsidRPr="002E76E9">
        <w:rPr>
          <w:rFonts w:cs="Arial"/>
          <w:b/>
          <w:bCs/>
          <w:sz w:val="24"/>
          <w:lang w:val="en-US"/>
        </w:rPr>
        <w:t>7.1.1</w:t>
      </w:r>
      <w:r w:rsidR="00EC4FAD">
        <w:rPr>
          <w:rFonts w:cs="Arial"/>
          <w:b/>
          <w:bCs/>
          <w:sz w:val="24"/>
          <w:lang w:val="en-US"/>
        </w:rPr>
        <w:t>.1</w:t>
      </w:r>
    </w:p>
    <w:p w14:paraId="29A65E8E" w14:textId="1BCF6FF7" w:rsidR="000D620A" w:rsidRPr="002E76E9" w:rsidRDefault="000D620A" w:rsidP="000D620A">
      <w:pPr>
        <w:tabs>
          <w:tab w:val="left" w:pos="1985"/>
        </w:tabs>
        <w:ind w:left="1985" w:hanging="1985"/>
        <w:rPr>
          <w:rFonts w:ascii="Arial" w:hAnsi="Arial" w:cs="Arial"/>
          <w:b/>
          <w:bCs/>
          <w:sz w:val="24"/>
          <w:lang w:val="en-US"/>
        </w:rPr>
      </w:pPr>
      <w:r w:rsidRPr="002E76E9">
        <w:rPr>
          <w:rFonts w:ascii="Arial" w:hAnsi="Arial" w:cs="Arial"/>
          <w:b/>
          <w:bCs/>
          <w:sz w:val="24"/>
          <w:lang w:val="en-US"/>
        </w:rPr>
        <w:t>Source:</w:t>
      </w:r>
      <w:r w:rsidRPr="002E76E9">
        <w:rPr>
          <w:rFonts w:ascii="Arial" w:hAnsi="Arial" w:cs="Arial"/>
          <w:b/>
          <w:bCs/>
          <w:sz w:val="24"/>
          <w:lang w:val="en-US"/>
        </w:rPr>
        <w:tab/>
      </w:r>
      <w:bookmarkStart w:id="2" w:name="OLE_LINK1"/>
      <w:bookmarkStart w:id="3" w:name="OLE_LINK2"/>
      <w:r w:rsidRPr="002E76E9">
        <w:rPr>
          <w:rFonts w:ascii="Arial" w:hAnsi="Arial" w:cs="Arial"/>
          <w:b/>
          <w:bCs/>
          <w:sz w:val="24"/>
          <w:lang w:val="en-US"/>
        </w:rPr>
        <w:t>Nokia</w:t>
      </w:r>
      <w:bookmarkEnd w:id="2"/>
      <w:bookmarkEnd w:id="3"/>
      <w:r w:rsidR="0046501E" w:rsidRPr="002E76E9">
        <w:rPr>
          <w:rFonts w:ascii="Arial" w:hAnsi="Arial" w:cs="Arial"/>
          <w:b/>
          <w:bCs/>
          <w:sz w:val="24"/>
          <w:lang w:val="en-US"/>
        </w:rPr>
        <w:t>, Nokia Shanghai Bell</w:t>
      </w:r>
    </w:p>
    <w:p w14:paraId="6E86495F" w14:textId="68AA7159" w:rsidR="000D620A" w:rsidRPr="006C67C3" w:rsidRDefault="000D620A" w:rsidP="000D620A">
      <w:pPr>
        <w:ind w:left="1985" w:hanging="1985"/>
        <w:rPr>
          <w:rFonts w:ascii="Arial" w:hAnsi="Arial" w:cs="Arial"/>
          <w:b/>
          <w:bCs/>
          <w:sz w:val="24"/>
        </w:rPr>
      </w:pPr>
      <w:r w:rsidRPr="006C67C3">
        <w:rPr>
          <w:rFonts w:ascii="Arial" w:hAnsi="Arial" w:cs="Arial"/>
          <w:b/>
          <w:bCs/>
          <w:sz w:val="24"/>
        </w:rPr>
        <w:t>Title:</w:t>
      </w:r>
      <w:r w:rsidRPr="006C67C3">
        <w:rPr>
          <w:rFonts w:ascii="Arial" w:hAnsi="Arial" w:cs="Arial"/>
          <w:b/>
          <w:bCs/>
          <w:sz w:val="24"/>
        </w:rPr>
        <w:tab/>
      </w:r>
      <w:r w:rsidR="00E96F39">
        <w:rPr>
          <w:rFonts w:ascii="Arial" w:hAnsi="Arial" w:cs="Arial"/>
          <w:b/>
          <w:bCs/>
          <w:sz w:val="24"/>
        </w:rPr>
        <w:t xml:space="preserve">Open issues on Synchronisation Signal </w:t>
      </w:r>
    </w:p>
    <w:p w14:paraId="30B9AEE9" w14:textId="77777777" w:rsidR="0034111C" w:rsidRPr="006C67C3" w:rsidRDefault="000D620A" w:rsidP="000D620A">
      <w:pPr>
        <w:rPr>
          <w:rFonts w:ascii="Arial" w:hAnsi="Arial" w:cs="Arial"/>
          <w:b/>
          <w:bCs/>
          <w:sz w:val="24"/>
        </w:rPr>
      </w:pPr>
      <w:r w:rsidRPr="006C67C3">
        <w:rPr>
          <w:rFonts w:ascii="Arial" w:hAnsi="Arial" w:cs="Arial"/>
          <w:b/>
          <w:bCs/>
          <w:sz w:val="24"/>
        </w:rPr>
        <w:t>Document for:</w:t>
      </w:r>
      <w:r w:rsidRPr="006C67C3">
        <w:rPr>
          <w:rFonts w:ascii="Arial" w:hAnsi="Arial" w:cs="Arial"/>
          <w:b/>
          <w:bCs/>
          <w:sz w:val="24"/>
        </w:rPr>
        <w:tab/>
      </w:r>
      <w:r w:rsidRPr="006C67C3">
        <w:rPr>
          <w:rFonts w:ascii="Arial" w:hAnsi="Arial" w:cs="Arial"/>
          <w:b/>
          <w:bCs/>
          <w:sz w:val="24"/>
        </w:rPr>
        <w:tab/>
        <w:t>Discussion and Decision</w:t>
      </w:r>
    </w:p>
    <w:p w14:paraId="5E77DB9D" w14:textId="58FA2198" w:rsidR="0034111C" w:rsidRPr="0016316A" w:rsidRDefault="0034111C">
      <w:pPr>
        <w:pStyle w:val="Heading1"/>
      </w:pPr>
      <w:r w:rsidRPr="0016316A">
        <w:t>1</w:t>
      </w:r>
      <w:r w:rsidRPr="0016316A">
        <w:tab/>
      </w:r>
      <w:r w:rsidR="00884182">
        <w:t>Discussion</w:t>
      </w:r>
    </w:p>
    <w:p w14:paraId="1C46AA70" w14:textId="2DD512EE" w:rsidR="00EC4FAD" w:rsidRDefault="00EC4FAD" w:rsidP="00300B02">
      <w:pPr>
        <w:rPr>
          <w:rFonts w:ascii="Times New Roman" w:hAnsi="Times New Roman"/>
          <w:bCs/>
          <w:sz w:val="20"/>
          <w:szCs w:val="20"/>
        </w:rPr>
      </w:pPr>
      <w:r>
        <w:rPr>
          <w:rFonts w:ascii="Times New Roman" w:hAnsi="Times New Roman"/>
          <w:bCs/>
          <w:sz w:val="20"/>
          <w:szCs w:val="20"/>
        </w:rPr>
        <w:t>In RAN1 #91 meeting the issue resulting from the ambiguity between the used centre frequency to generate the OFDM signal and the centre frequency used by the receiver was first dis</w:t>
      </w:r>
      <w:r w:rsidR="00884182">
        <w:rPr>
          <w:rFonts w:ascii="Times New Roman" w:hAnsi="Times New Roman"/>
          <w:bCs/>
          <w:sz w:val="20"/>
          <w:szCs w:val="20"/>
        </w:rPr>
        <w:t>cussed, and concluded in RAN1 N</w:t>
      </w:r>
      <w:r>
        <w:rPr>
          <w:rFonts w:ascii="Times New Roman" w:hAnsi="Times New Roman"/>
          <w:bCs/>
          <w:sz w:val="20"/>
          <w:szCs w:val="20"/>
        </w:rPr>
        <w:t>R AH#18-01</w:t>
      </w:r>
      <w:r w:rsidR="00884182">
        <w:rPr>
          <w:rFonts w:ascii="Times New Roman" w:hAnsi="Times New Roman"/>
          <w:bCs/>
          <w:sz w:val="20"/>
          <w:szCs w:val="20"/>
        </w:rPr>
        <w:t xml:space="preserve"> with a following working assumption </w:t>
      </w:r>
      <w:r w:rsidR="00884182">
        <w:rPr>
          <w:rFonts w:ascii="Times New Roman" w:hAnsi="Times New Roman"/>
          <w:bCs/>
          <w:sz w:val="20"/>
          <w:szCs w:val="20"/>
        </w:rPr>
        <w:fldChar w:fldCharType="begin"/>
      </w:r>
      <w:r w:rsidR="00884182">
        <w:rPr>
          <w:rFonts w:ascii="Times New Roman" w:hAnsi="Times New Roman"/>
          <w:bCs/>
          <w:sz w:val="20"/>
          <w:szCs w:val="20"/>
        </w:rPr>
        <w:instrText xml:space="preserve"> REF _Ref506397678 \r \h </w:instrText>
      </w:r>
      <w:r w:rsidR="00884182">
        <w:rPr>
          <w:rFonts w:ascii="Times New Roman" w:hAnsi="Times New Roman"/>
          <w:bCs/>
          <w:sz w:val="20"/>
          <w:szCs w:val="20"/>
        </w:rPr>
      </w:r>
      <w:r w:rsidR="00884182">
        <w:rPr>
          <w:rFonts w:ascii="Times New Roman" w:hAnsi="Times New Roman"/>
          <w:bCs/>
          <w:sz w:val="20"/>
          <w:szCs w:val="20"/>
        </w:rPr>
        <w:fldChar w:fldCharType="separate"/>
      </w:r>
      <w:r w:rsidR="00884182">
        <w:rPr>
          <w:rFonts w:ascii="Times New Roman" w:hAnsi="Times New Roman"/>
          <w:bCs/>
          <w:sz w:val="20"/>
          <w:szCs w:val="20"/>
        </w:rPr>
        <w:t>[1]</w:t>
      </w:r>
      <w:r w:rsidR="00884182">
        <w:rPr>
          <w:rFonts w:ascii="Times New Roman" w:hAnsi="Times New Roman"/>
          <w:bCs/>
          <w:sz w:val="20"/>
          <w:szCs w:val="20"/>
        </w:rPr>
        <w:fldChar w:fldCharType="end"/>
      </w:r>
      <w:r w:rsidR="00884182">
        <w:rPr>
          <w:rFonts w:ascii="Times New Roman" w:hAnsi="Times New Roman"/>
          <w:bCs/>
          <w:sz w:val="20"/>
          <w:szCs w:val="20"/>
        </w:rPr>
        <w:t>:</w:t>
      </w:r>
    </w:p>
    <w:tbl>
      <w:tblPr>
        <w:tblStyle w:val="TableGrid"/>
        <w:tblW w:w="0" w:type="auto"/>
        <w:tblLook w:val="04A0" w:firstRow="1" w:lastRow="0" w:firstColumn="1" w:lastColumn="0" w:noHBand="0" w:noVBand="1"/>
      </w:tblPr>
      <w:tblGrid>
        <w:gridCol w:w="9629"/>
      </w:tblGrid>
      <w:tr w:rsidR="00884182" w:rsidRPr="00884182" w14:paraId="174E5A80" w14:textId="77777777" w:rsidTr="000C60EA">
        <w:tc>
          <w:tcPr>
            <w:tcW w:w="9629" w:type="dxa"/>
          </w:tcPr>
          <w:p w14:paraId="4ED33040" w14:textId="77777777" w:rsidR="00884182" w:rsidRPr="00884182" w:rsidRDefault="00884182" w:rsidP="00884182">
            <w:pPr>
              <w:spacing w:after="0" w:line="240" w:lineRule="auto"/>
              <w:rPr>
                <w:rFonts w:ascii="Times" w:eastAsia="Batang" w:hAnsi="Times" w:cs="Times New Roman"/>
                <w:sz w:val="20"/>
                <w:szCs w:val="24"/>
              </w:rPr>
            </w:pPr>
            <w:r w:rsidRPr="00884182">
              <w:rPr>
                <w:rFonts w:ascii="Times" w:eastAsia="Batang" w:hAnsi="Times" w:cs="Times New Roman"/>
                <w:sz w:val="20"/>
                <w:szCs w:val="24"/>
                <w:highlight w:val="green"/>
              </w:rPr>
              <w:t>Agreements</w:t>
            </w:r>
            <w:r w:rsidRPr="00884182">
              <w:rPr>
                <w:rFonts w:ascii="Times" w:eastAsia="Batang" w:hAnsi="Times" w:cs="Times New Roman"/>
                <w:sz w:val="20"/>
                <w:szCs w:val="24"/>
              </w:rPr>
              <w:t>:</w:t>
            </w:r>
          </w:p>
          <w:p w14:paraId="16EEE67D" w14:textId="77777777" w:rsidR="00884182" w:rsidRPr="00884182" w:rsidRDefault="00884182" w:rsidP="00884182">
            <w:pPr>
              <w:numPr>
                <w:ilvl w:val="0"/>
                <w:numId w:val="45"/>
              </w:numPr>
              <w:spacing w:after="0" w:line="240" w:lineRule="auto"/>
              <w:rPr>
                <w:rFonts w:ascii="Times" w:eastAsia="Batang" w:hAnsi="Times" w:cs="Times New Roman"/>
                <w:sz w:val="20"/>
                <w:szCs w:val="24"/>
              </w:rPr>
            </w:pPr>
            <w:r w:rsidRPr="00884182">
              <w:rPr>
                <w:rFonts w:ascii="Times" w:eastAsia="Batang" w:hAnsi="Times" w:cs="Times New Roman"/>
                <w:sz w:val="20"/>
                <w:szCs w:val="24"/>
              </w:rPr>
              <w:t xml:space="preserve">Send an LS to RAN4 regarding the following working assumption. Note that there are also other alternative(s) discussed in RAN1. </w:t>
            </w:r>
          </w:p>
          <w:p w14:paraId="660CF7B7" w14:textId="77777777" w:rsidR="00884182" w:rsidRPr="00884182" w:rsidRDefault="00884182" w:rsidP="00884182">
            <w:pPr>
              <w:numPr>
                <w:ilvl w:val="1"/>
                <w:numId w:val="45"/>
              </w:numPr>
              <w:spacing w:after="0" w:line="240" w:lineRule="auto"/>
              <w:rPr>
                <w:rFonts w:ascii="Times" w:eastAsia="Batang" w:hAnsi="Times" w:cs="Times New Roman"/>
                <w:sz w:val="20"/>
                <w:szCs w:val="24"/>
              </w:rPr>
            </w:pPr>
            <w:r w:rsidRPr="00884182">
              <w:rPr>
                <w:rFonts w:ascii="Times" w:eastAsia="Batang" w:hAnsi="Times" w:cs="Times New Roman"/>
                <w:sz w:val="20"/>
                <w:szCs w:val="24"/>
              </w:rPr>
              <w:t xml:space="preserve">RAN1 asks RAN4 would especially appreciate if RAN4 can progress on the frequency offset associated with the value of M. RAN1 aims to make a decision in the early week of the next Feb. meeting. </w:t>
            </w:r>
          </w:p>
          <w:p w14:paraId="1A880B10" w14:textId="77777777" w:rsidR="00884182" w:rsidRPr="00884182" w:rsidRDefault="00884182" w:rsidP="00884182">
            <w:pPr>
              <w:numPr>
                <w:ilvl w:val="0"/>
                <w:numId w:val="45"/>
              </w:numPr>
              <w:spacing w:after="0" w:line="240" w:lineRule="auto"/>
              <w:rPr>
                <w:rFonts w:ascii="Times" w:eastAsia="Batang" w:hAnsi="Times" w:cs="Times New Roman"/>
                <w:sz w:val="20"/>
                <w:szCs w:val="24"/>
              </w:rPr>
            </w:pPr>
            <w:r w:rsidRPr="00884182">
              <w:rPr>
                <w:rFonts w:ascii="Times" w:eastAsia="Batang" w:hAnsi="Times" w:cs="Times New Roman"/>
                <w:sz w:val="20"/>
                <w:szCs w:val="24"/>
              </w:rPr>
              <w:t>(</w:t>
            </w:r>
            <w:r w:rsidRPr="00884182">
              <w:rPr>
                <w:rFonts w:ascii="Times" w:eastAsia="Batang" w:hAnsi="Times" w:cs="Times New Roman"/>
                <w:sz w:val="20"/>
                <w:szCs w:val="24"/>
                <w:highlight w:val="darkYellow"/>
              </w:rPr>
              <w:t>Working assumption</w:t>
            </w:r>
            <w:r w:rsidRPr="00884182">
              <w:rPr>
                <w:rFonts w:ascii="Times" w:eastAsia="Batang" w:hAnsi="Times" w:cs="Times New Roman"/>
                <w:sz w:val="20"/>
                <w:szCs w:val="24"/>
              </w:rPr>
              <w:t>) For signal generation:</w:t>
            </w:r>
          </w:p>
          <w:p w14:paraId="701D27A5" w14:textId="77777777" w:rsidR="00884182" w:rsidRPr="00884182" w:rsidRDefault="00884182" w:rsidP="00884182">
            <w:pPr>
              <w:numPr>
                <w:ilvl w:val="1"/>
                <w:numId w:val="45"/>
              </w:numPr>
              <w:overflowPunct w:val="0"/>
              <w:autoSpaceDE w:val="0"/>
              <w:autoSpaceDN w:val="0"/>
              <w:adjustRightInd w:val="0"/>
              <w:spacing w:before="240" w:after="120" w:line="240" w:lineRule="auto"/>
              <w:jc w:val="both"/>
              <w:rPr>
                <w:rFonts w:ascii="Times" w:eastAsia="Batang" w:hAnsi="Times" w:cs="Times New Roman"/>
                <w:sz w:val="20"/>
                <w:szCs w:val="20"/>
                <w:lang w:eastAsia="zh-CN"/>
              </w:rPr>
            </w:pPr>
            <w:r w:rsidRPr="00884182">
              <w:rPr>
                <w:rFonts w:ascii="Times" w:eastAsia="Batang" w:hAnsi="Times" w:cs="Times New Roman"/>
                <w:sz w:val="20"/>
                <w:szCs w:val="20"/>
                <w:lang w:eastAsia="zh-CN"/>
              </w:rPr>
              <w:t>Agree to option 3a (unquantized)</w:t>
            </w:r>
          </w:p>
          <w:p w14:paraId="2986E60B" w14:textId="77777777" w:rsidR="00884182" w:rsidRPr="00884182" w:rsidRDefault="00884182" w:rsidP="00884182">
            <w:pPr>
              <w:numPr>
                <w:ilvl w:val="1"/>
                <w:numId w:val="45"/>
              </w:numPr>
              <w:overflowPunct w:val="0"/>
              <w:autoSpaceDE w:val="0"/>
              <w:autoSpaceDN w:val="0"/>
              <w:adjustRightInd w:val="0"/>
              <w:spacing w:before="240" w:after="120" w:line="240" w:lineRule="auto"/>
              <w:jc w:val="both"/>
              <w:rPr>
                <w:rFonts w:ascii="Times" w:eastAsia="Batang" w:hAnsi="Times" w:cs="Times New Roman"/>
                <w:sz w:val="20"/>
                <w:szCs w:val="20"/>
                <w:lang w:eastAsia="zh-CN"/>
              </w:rPr>
            </w:pPr>
            <w:r w:rsidRPr="00884182">
              <w:rPr>
                <w:rFonts w:ascii="Times" w:eastAsia="Batang" w:hAnsi="Times" w:cs="Times New Roman"/>
                <w:sz w:val="20"/>
                <w:szCs w:val="20"/>
                <w:lang w:eastAsia="zh-CN"/>
              </w:rPr>
              <w:t>Baseband signal generation remains unchanged</w:t>
            </w:r>
          </w:p>
          <w:p w14:paraId="37340CA3" w14:textId="77777777" w:rsidR="00884182" w:rsidRPr="00884182" w:rsidRDefault="00884182" w:rsidP="00884182">
            <w:pPr>
              <w:numPr>
                <w:ilvl w:val="1"/>
                <w:numId w:val="45"/>
              </w:numPr>
              <w:overflowPunct w:val="0"/>
              <w:autoSpaceDE w:val="0"/>
              <w:autoSpaceDN w:val="0"/>
              <w:adjustRightInd w:val="0"/>
              <w:spacing w:before="240" w:after="120" w:line="240" w:lineRule="auto"/>
              <w:jc w:val="both"/>
              <w:rPr>
                <w:rFonts w:ascii="Times" w:eastAsia="Batang" w:hAnsi="Times" w:cs="Times New Roman"/>
                <w:sz w:val="20"/>
                <w:szCs w:val="20"/>
                <w:lang w:eastAsia="zh-CN"/>
              </w:rPr>
            </w:pPr>
            <w:r w:rsidRPr="00884182">
              <w:rPr>
                <w:rFonts w:ascii="Times" w:eastAsia="Batang" w:hAnsi="Times" w:cs="Times New Roman"/>
                <w:sz w:val="20"/>
                <w:szCs w:val="20"/>
                <w:lang w:eastAsia="zh-CN"/>
              </w:rPr>
              <w:t>Change upconversion formula for all channels/signals expect PRACH to:</w:t>
            </w:r>
          </w:p>
          <w:p w14:paraId="62D59E7B" w14:textId="77777777" w:rsidR="00884182" w:rsidRPr="00884182" w:rsidRDefault="00884182" w:rsidP="00884182">
            <w:pPr>
              <w:numPr>
                <w:ilvl w:val="1"/>
                <w:numId w:val="45"/>
              </w:numPr>
              <w:overflowPunct w:val="0"/>
              <w:autoSpaceDE w:val="0"/>
              <w:autoSpaceDN w:val="0"/>
              <w:adjustRightInd w:val="0"/>
              <w:spacing w:before="240" w:after="120" w:line="240" w:lineRule="auto"/>
              <w:jc w:val="both"/>
              <w:rPr>
                <w:rFonts w:ascii="Times" w:eastAsia="Batang" w:hAnsi="Times" w:cs="Times New Roman"/>
                <w:sz w:val="20"/>
                <w:szCs w:val="20"/>
                <w:lang w:eastAsia="zh-CN"/>
              </w:rPr>
            </w:pPr>
            <w:r w:rsidRPr="00884182">
              <w:rPr>
                <w:rFonts w:ascii="Times" w:eastAsia="Times New Roman" w:hAnsi="Times" w:cs="Times New Roman"/>
                <w:position w:val="-12"/>
                <w:sz w:val="20"/>
                <w:szCs w:val="20"/>
                <w:lang w:eastAsia="x-none"/>
              </w:rPr>
              <w:object w:dxaOrig="3615" w:dyaOrig="660" w14:anchorId="2E9A9A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95pt;height:22.55pt" o:ole="">
                  <v:imagedata r:id="rId8" o:title=""/>
                </v:shape>
                <o:OLEObject Type="Embed" ProgID="Equation.3" ShapeID="_x0000_i1025" DrawAspect="Content" ObjectID="_1580316740" r:id="rId9"/>
              </w:object>
            </w:r>
            <w:r w:rsidRPr="00884182">
              <w:rPr>
                <w:rFonts w:ascii="Times" w:eastAsia="Batang" w:hAnsi="Times" w:cs="Times New Roman"/>
                <w:sz w:val="20"/>
                <w:szCs w:val="20"/>
                <w:lang w:eastAsia="x-none"/>
              </w:rPr>
              <w:t xml:space="preserve"> </w:t>
            </w:r>
            <w:r w:rsidRPr="00884182">
              <w:rPr>
                <w:rFonts w:ascii="Times" w:eastAsia="Batang" w:hAnsi="Times" w:cs="Times New Roman"/>
                <w:sz w:val="20"/>
                <w:szCs w:val="20"/>
                <w:lang w:eastAsia="zh-CN"/>
              </w:rPr>
              <w:t xml:space="preserve">where </w:t>
            </w:r>
            <w:r w:rsidRPr="00884182">
              <w:rPr>
                <w:rFonts w:ascii="Times" w:eastAsia="Times New Roman" w:hAnsi="Times" w:cs="Times New Roman"/>
                <w:position w:val="-14"/>
                <w:sz w:val="20"/>
                <w:szCs w:val="20"/>
                <w:lang w:eastAsia="x-none"/>
              </w:rPr>
              <w:object w:dxaOrig="2790" w:dyaOrig="570" w14:anchorId="7C2FBF84">
                <v:shape id="_x0000_i1026" type="#_x0000_t75" style="width:91.35pt;height:18.8pt" o:ole="">
                  <v:imagedata r:id="rId10" o:title=""/>
                </v:shape>
                <o:OLEObject Type="Embed" ProgID="Equation.3" ShapeID="_x0000_i1026" DrawAspect="Content" ObjectID="_1580316741" r:id="rId11"/>
              </w:object>
            </w:r>
          </w:p>
          <w:p w14:paraId="382DC9A6" w14:textId="77777777" w:rsidR="00884182" w:rsidRPr="00884182" w:rsidRDefault="00884182" w:rsidP="00884182">
            <w:pPr>
              <w:numPr>
                <w:ilvl w:val="1"/>
                <w:numId w:val="45"/>
              </w:numPr>
              <w:overflowPunct w:val="0"/>
              <w:autoSpaceDE w:val="0"/>
              <w:autoSpaceDN w:val="0"/>
              <w:adjustRightInd w:val="0"/>
              <w:spacing w:before="240" w:after="120" w:line="240" w:lineRule="auto"/>
              <w:jc w:val="both"/>
              <w:rPr>
                <w:rFonts w:ascii="Times" w:eastAsia="Batang" w:hAnsi="Times" w:cs="Times New Roman"/>
                <w:sz w:val="20"/>
                <w:szCs w:val="20"/>
                <w:lang w:eastAsia="zh-CN"/>
              </w:rPr>
            </w:pPr>
            <w:r w:rsidRPr="00884182">
              <w:rPr>
                <w:rFonts w:ascii="Times" w:eastAsia="Batang" w:hAnsi="Times" w:cs="Times New Roman"/>
                <w:sz w:val="20"/>
                <w:szCs w:val="20"/>
                <w:lang w:eastAsia="zh-CN"/>
              </w:rPr>
              <w:t>Upconversion formula for PRACH remains unchanged</w:t>
            </w:r>
          </w:p>
          <w:p w14:paraId="4F9DAD89" w14:textId="35A3A548" w:rsidR="00884182" w:rsidRPr="00884182" w:rsidRDefault="00884182" w:rsidP="00884182">
            <w:pPr>
              <w:numPr>
                <w:ilvl w:val="0"/>
                <w:numId w:val="45"/>
              </w:numPr>
              <w:overflowPunct w:val="0"/>
              <w:autoSpaceDE w:val="0"/>
              <w:autoSpaceDN w:val="0"/>
              <w:adjustRightInd w:val="0"/>
              <w:spacing w:before="240" w:after="120" w:line="240" w:lineRule="auto"/>
              <w:jc w:val="both"/>
              <w:rPr>
                <w:rFonts w:ascii="Times" w:eastAsia="Batang" w:hAnsi="Times" w:cs="Times New Roman"/>
                <w:sz w:val="20"/>
                <w:szCs w:val="20"/>
                <w:lang w:eastAsia="zh-CN"/>
              </w:rPr>
            </w:pPr>
            <w:r w:rsidRPr="00884182">
              <w:rPr>
                <w:rFonts w:ascii="Times" w:eastAsia="Batang" w:hAnsi="Times" w:cs="Times New Roman"/>
                <w:sz w:val="20"/>
                <w:szCs w:val="20"/>
                <w:lang w:eastAsia="zh-CN"/>
              </w:rPr>
              <w:t xml:space="preserve">Draft LS to be prepared in </w:t>
            </w:r>
            <w:hyperlink r:id="rId12" w:history="1">
              <w:r w:rsidRPr="00884182">
                <w:rPr>
                  <w:rFonts w:ascii="Times" w:eastAsia="Batang" w:hAnsi="Times" w:cs="Times New Roman"/>
                  <w:b/>
                  <w:color w:val="0000FF"/>
                  <w:sz w:val="20"/>
                  <w:szCs w:val="20"/>
                  <w:u w:val="single"/>
                  <w:lang w:eastAsia="zh-CN"/>
                </w:rPr>
                <w:t>R1-1801245</w:t>
              </w:r>
            </w:hyperlink>
            <w:r w:rsidRPr="00884182">
              <w:rPr>
                <w:rFonts w:ascii="Times" w:eastAsia="Batang" w:hAnsi="Times" w:cs="Times New Roman"/>
                <w:b/>
                <w:sz w:val="20"/>
                <w:szCs w:val="20"/>
                <w:lang w:eastAsia="zh-CN"/>
              </w:rPr>
              <w:t xml:space="preserve">, </w:t>
            </w:r>
            <w:r w:rsidRPr="00884182">
              <w:rPr>
                <w:rFonts w:ascii="Times" w:eastAsia="Batang" w:hAnsi="Times" w:cs="Times New Roman"/>
                <w:sz w:val="20"/>
                <w:szCs w:val="20"/>
                <w:lang w:eastAsia="zh-CN"/>
              </w:rPr>
              <w:t xml:space="preserve">which is approved and final LS in </w:t>
            </w:r>
            <w:r w:rsidRPr="00884182">
              <w:rPr>
                <w:rFonts w:ascii="Times" w:eastAsia="Batang" w:hAnsi="Times" w:cs="Times New Roman"/>
                <w:sz w:val="20"/>
                <w:szCs w:val="20"/>
                <w:highlight w:val="green"/>
                <w:lang w:eastAsia="zh-CN"/>
              </w:rPr>
              <w:t>R1-1801279</w:t>
            </w:r>
          </w:p>
          <w:p w14:paraId="6E56E9A5" w14:textId="77777777" w:rsidR="00884182" w:rsidRPr="00884182" w:rsidRDefault="00884182" w:rsidP="00884182">
            <w:pPr>
              <w:overflowPunct w:val="0"/>
              <w:autoSpaceDE w:val="0"/>
              <w:autoSpaceDN w:val="0"/>
              <w:adjustRightInd w:val="0"/>
              <w:spacing w:after="180" w:line="240" w:lineRule="auto"/>
              <w:ind w:left="720"/>
              <w:contextualSpacing/>
              <w:rPr>
                <w:rFonts w:eastAsia="MS Mincho" w:cs="Times New Roman"/>
                <w:sz w:val="20"/>
                <w:szCs w:val="20"/>
                <w:lang w:eastAsia="ja-JP"/>
              </w:rPr>
            </w:pPr>
          </w:p>
        </w:tc>
      </w:tr>
    </w:tbl>
    <w:p w14:paraId="6B479160" w14:textId="77777777" w:rsidR="00884182" w:rsidRDefault="00884182" w:rsidP="00300B02">
      <w:pPr>
        <w:rPr>
          <w:rFonts w:ascii="Times New Roman" w:hAnsi="Times New Roman" w:cs="Times New Roman"/>
          <w:sz w:val="20"/>
        </w:rPr>
      </w:pPr>
    </w:p>
    <w:p w14:paraId="6C7C71DB" w14:textId="15734716" w:rsidR="00393E0A" w:rsidRDefault="00884182" w:rsidP="00300B02">
      <w:pPr>
        <w:rPr>
          <w:rFonts w:ascii="Times New Roman" w:hAnsi="Times New Roman" w:cs="Times New Roman"/>
          <w:sz w:val="20"/>
          <w:szCs w:val="20"/>
        </w:rPr>
      </w:pPr>
      <w:r>
        <w:rPr>
          <w:rFonts w:ascii="Times New Roman" w:hAnsi="Times New Roman" w:cs="Times New Roman"/>
          <w:sz w:val="20"/>
          <w:szCs w:val="20"/>
        </w:rPr>
        <w:t xml:space="preserve">Afore described approach is captured in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_Ref506398387 \r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[2]</w:t>
      </w:r>
      <w:r>
        <w:rPr>
          <w:rFonts w:ascii="Times New Roman" w:hAnsi="Times New Roman" w:cs="Times New Roman"/>
          <w:sz w:val="20"/>
          <w:szCs w:val="20"/>
        </w:rPr>
        <w:fldChar w:fldCharType="end"/>
      </w:r>
      <w:r>
        <w:rPr>
          <w:rFonts w:ascii="Times New Roman" w:hAnsi="Times New Roman" w:cs="Times New Roman"/>
          <w:sz w:val="20"/>
          <w:szCs w:val="20"/>
        </w:rPr>
        <w:t xml:space="preserve"> and it is proposed to confirm the working assumption.</w:t>
      </w:r>
    </w:p>
    <w:p w14:paraId="027AD676" w14:textId="5855800B" w:rsidR="00884182" w:rsidRDefault="00884182" w:rsidP="00300B02">
      <w:pPr>
        <w:rPr>
          <w:rFonts w:ascii="Times New Roman" w:hAnsi="Times New Roman" w:cs="Times New Roman"/>
          <w:sz w:val="20"/>
          <w:szCs w:val="20"/>
        </w:rPr>
      </w:pPr>
      <w:r w:rsidRPr="00884182">
        <w:rPr>
          <w:rFonts w:ascii="Times New Roman" w:hAnsi="Times New Roman" w:cs="Times New Roman"/>
          <w:b/>
          <w:sz w:val="20"/>
          <w:szCs w:val="20"/>
        </w:rPr>
        <w:t>Proposal</w:t>
      </w:r>
      <w:r>
        <w:rPr>
          <w:rFonts w:ascii="Times New Roman" w:hAnsi="Times New Roman" w:cs="Times New Roman"/>
          <w:sz w:val="20"/>
          <w:szCs w:val="20"/>
        </w:rPr>
        <w:t>: Confirm the working assumption regarding the OFDM signal generation from RAN1 NR AH#18-01</w:t>
      </w:r>
    </w:p>
    <w:p w14:paraId="0718C429" w14:textId="5F368F51" w:rsidR="005C3FA6" w:rsidRDefault="00884182" w:rsidP="00770B84">
      <w:pPr>
        <w:rPr>
          <w:rFonts w:ascii="Times New Roman" w:hAnsi="Times New Roman" w:cs="Times New Roman"/>
          <w:sz w:val="20"/>
        </w:rPr>
      </w:pPr>
      <w:r>
        <w:rPr>
          <w:rFonts w:ascii="Times New Roman" w:hAnsi="Times New Roman" w:cs="Times New Roman"/>
          <w:sz w:val="20"/>
        </w:rPr>
        <w:t xml:space="preserve">If the ambiguity regarding SS/PBCH block placement related to the </w:t>
      </w:r>
      <w:r w:rsidRPr="00884182">
        <w:rPr>
          <w:rFonts w:ascii="Times New Roman" w:hAnsi="Times New Roman" w:cs="Times New Roman"/>
          <w:sz w:val="20"/>
        </w:rPr>
        <w:t xml:space="preserve">frequency offset associated with the value of M </w:t>
      </w:r>
      <w:r>
        <w:rPr>
          <w:rFonts w:ascii="Times New Roman" w:hAnsi="Times New Roman" w:cs="Times New Roman"/>
          <w:sz w:val="20"/>
        </w:rPr>
        <w:t>on the SS-raster is concern for detecting the signals following the PBCH, it could still be considered to change the working assumption made regarding the indication, and use the remaining physical layer information bits (from SS/PBCH index)  for FR1 to indicate the value of the offset. Corresponding encoding of this information is provided in</w:t>
      </w:r>
      <w:r w:rsidR="00986433">
        <w:rPr>
          <w:rFonts w:ascii="Times New Roman" w:hAnsi="Times New Roman" w:cs="Times New Roman"/>
          <w:sz w:val="20"/>
        </w:rPr>
        <w:t xml:space="preserve"> </w:t>
      </w:r>
      <w:r w:rsidR="00986433">
        <w:rPr>
          <w:rFonts w:ascii="Times New Roman" w:hAnsi="Times New Roman" w:cs="Times New Roman"/>
          <w:sz w:val="20"/>
        </w:rPr>
        <w:fldChar w:fldCharType="begin"/>
      </w:r>
      <w:r w:rsidR="00986433">
        <w:rPr>
          <w:rFonts w:ascii="Times New Roman" w:hAnsi="Times New Roman" w:cs="Times New Roman"/>
          <w:sz w:val="20"/>
        </w:rPr>
        <w:instrText xml:space="preserve"> REF _Ref506559117 \r \h </w:instrText>
      </w:r>
      <w:r w:rsidR="00986433">
        <w:rPr>
          <w:rFonts w:ascii="Times New Roman" w:hAnsi="Times New Roman" w:cs="Times New Roman"/>
          <w:sz w:val="20"/>
        </w:rPr>
      </w:r>
      <w:r w:rsidR="00986433">
        <w:rPr>
          <w:rFonts w:ascii="Times New Roman" w:hAnsi="Times New Roman" w:cs="Times New Roman"/>
          <w:sz w:val="20"/>
        </w:rPr>
        <w:fldChar w:fldCharType="separate"/>
      </w:r>
      <w:r w:rsidR="00986433">
        <w:rPr>
          <w:rFonts w:ascii="Times New Roman" w:hAnsi="Times New Roman" w:cs="Times New Roman"/>
          <w:sz w:val="20"/>
        </w:rPr>
        <w:t>[3]</w:t>
      </w:r>
      <w:r w:rsidR="00986433">
        <w:rPr>
          <w:rFonts w:ascii="Times New Roman" w:hAnsi="Times New Roman" w:cs="Times New Roman"/>
          <w:sz w:val="20"/>
        </w:rPr>
        <w:fldChar w:fldCharType="end"/>
      </w:r>
      <w:r w:rsidR="00986433">
        <w:rPr>
          <w:rFonts w:ascii="Times New Roman" w:hAnsi="Times New Roman" w:cs="Times New Roman"/>
          <w:sz w:val="20"/>
        </w:rPr>
        <w:t>.</w:t>
      </w:r>
      <w:r>
        <w:rPr>
          <w:rFonts w:ascii="Times New Roman" w:hAnsi="Times New Roman" w:cs="Times New Roman"/>
          <w:sz w:val="20"/>
        </w:rPr>
        <w:t xml:space="preserve"> </w:t>
      </w:r>
    </w:p>
    <w:p w14:paraId="5D531DB5" w14:textId="4B830D23" w:rsidR="00884182" w:rsidRPr="00BA34B9" w:rsidRDefault="00884182" w:rsidP="00884182">
      <w:pPr>
        <w:rPr>
          <w:rFonts w:ascii="Times New Roman" w:hAnsi="Times New Roman" w:cs="Times New Roman"/>
          <w:color w:val="000000" w:themeColor="text1"/>
          <w:sz w:val="20"/>
          <w:lang w:val="en-US" w:eastAsia="ja-JP"/>
        </w:rPr>
      </w:pPr>
      <w:r w:rsidRPr="00BA34B9">
        <w:rPr>
          <w:rFonts w:ascii="Times New Roman" w:hAnsi="Times New Roman" w:cs="Times New Roman"/>
          <w:b/>
          <w:sz w:val="20"/>
          <w:lang w:val="en-US" w:eastAsia="ja-JP"/>
        </w:rPr>
        <w:t xml:space="preserve">Observation: </w:t>
      </w:r>
      <w:r w:rsidRPr="00BA34B9">
        <w:rPr>
          <w:rFonts w:ascii="Times New Roman" w:hAnsi="Times New Roman" w:cs="Times New Roman"/>
          <w:sz w:val="20"/>
          <w:lang w:val="en-US" w:eastAsia="ja-JP"/>
        </w:rPr>
        <w:t xml:space="preserve">At below 2650 MHz, the UE </w:t>
      </w:r>
      <w:r>
        <w:rPr>
          <w:rFonts w:ascii="Times New Roman" w:hAnsi="Times New Roman" w:cs="Times New Roman"/>
          <w:sz w:val="20"/>
          <w:lang w:val="en-US" w:eastAsia="ja-JP"/>
        </w:rPr>
        <w:t xml:space="preserve">could be </w:t>
      </w:r>
      <w:r w:rsidRPr="00BA34B9">
        <w:rPr>
          <w:rFonts w:ascii="Times New Roman" w:hAnsi="Times New Roman" w:cs="Times New Roman"/>
          <w:sz w:val="20"/>
          <w:lang w:val="en-US" w:eastAsia="ja-JP"/>
        </w:rPr>
        <w:t xml:space="preserve">indicated which one of the three entries of the SS entry cluster the </w:t>
      </w:r>
      <w:r>
        <w:rPr>
          <w:rFonts w:ascii="Times New Roman" w:hAnsi="Times New Roman" w:cs="Times New Roman"/>
          <w:sz w:val="20"/>
          <w:lang w:val="en-US" w:eastAsia="ja-JP"/>
        </w:rPr>
        <w:t xml:space="preserve">SS/PBCH block </w:t>
      </w:r>
      <w:r w:rsidRPr="00BA34B9">
        <w:rPr>
          <w:rFonts w:ascii="Times New Roman" w:hAnsi="Times New Roman" w:cs="Times New Roman"/>
          <w:sz w:val="20"/>
          <w:lang w:val="en-US" w:eastAsia="ja-JP"/>
        </w:rPr>
        <w:t>is transmitted using two available reserved bits in PBCH (two of three bits used for 3 MSBs of an SS block location index at above 6 GHz).</w:t>
      </w:r>
    </w:p>
    <w:p w14:paraId="6B48A79D" w14:textId="77777777" w:rsidR="00884182" w:rsidRDefault="00884182" w:rsidP="00770B84">
      <w:pPr>
        <w:rPr>
          <w:rFonts w:ascii="Times New Roman" w:hAnsi="Times New Roman" w:cs="Times New Roman"/>
          <w:sz w:val="20"/>
        </w:rPr>
      </w:pPr>
    </w:p>
    <w:p w14:paraId="542C558E" w14:textId="77777777" w:rsidR="005C3FA6" w:rsidRPr="006E62A2" w:rsidRDefault="005C3FA6" w:rsidP="00770B84">
      <w:pPr>
        <w:rPr>
          <w:rFonts w:ascii="Times New Roman" w:hAnsi="Times New Roman" w:cs="Times New Roman"/>
          <w:sz w:val="20"/>
        </w:rPr>
      </w:pPr>
    </w:p>
    <w:p w14:paraId="146E439C" w14:textId="3706A9CD" w:rsidR="00A46456" w:rsidRDefault="00BE2F85" w:rsidP="005503B8">
      <w:pPr>
        <w:pStyle w:val="Heading1"/>
      </w:pPr>
      <w:r>
        <w:lastRenderedPageBreak/>
        <w:t>2</w:t>
      </w:r>
      <w:bookmarkStart w:id="4" w:name="_GoBack"/>
      <w:bookmarkEnd w:id="4"/>
      <w:r w:rsidR="005503B8">
        <w:tab/>
        <w:t>Conclusions</w:t>
      </w:r>
    </w:p>
    <w:p w14:paraId="6524873E" w14:textId="4F458B38" w:rsidR="00BC6E18" w:rsidRDefault="00BC6E18" w:rsidP="00BC6E18">
      <w:pPr>
        <w:rPr>
          <w:rFonts w:ascii="Times New Roman" w:hAnsi="Times New Roman" w:cs="Times New Roman"/>
          <w:sz w:val="20"/>
        </w:rPr>
      </w:pPr>
      <w:r w:rsidRPr="00264F26">
        <w:rPr>
          <w:rFonts w:ascii="Times New Roman" w:hAnsi="Times New Roman" w:cs="Times New Roman"/>
          <w:sz w:val="20"/>
        </w:rPr>
        <w:t xml:space="preserve">In this </w:t>
      </w:r>
      <w:r w:rsidR="004A65B5">
        <w:rPr>
          <w:rFonts w:ascii="Times New Roman" w:hAnsi="Times New Roman" w:cs="Times New Roman"/>
          <w:sz w:val="20"/>
        </w:rPr>
        <w:t xml:space="preserve">brief </w:t>
      </w:r>
      <w:r w:rsidRPr="00264F26">
        <w:rPr>
          <w:rFonts w:ascii="Times New Roman" w:hAnsi="Times New Roman" w:cs="Times New Roman"/>
          <w:sz w:val="20"/>
        </w:rPr>
        <w:t>contribution</w:t>
      </w:r>
      <w:r w:rsidR="003A5A51">
        <w:rPr>
          <w:rFonts w:ascii="Times New Roman" w:hAnsi="Times New Roman" w:cs="Times New Roman"/>
          <w:sz w:val="20"/>
        </w:rPr>
        <w:t>,</w:t>
      </w:r>
      <w:r w:rsidRPr="00264F26">
        <w:rPr>
          <w:rFonts w:ascii="Times New Roman" w:hAnsi="Times New Roman" w:cs="Times New Roman"/>
          <w:sz w:val="20"/>
        </w:rPr>
        <w:t xml:space="preserve"> we </w:t>
      </w:r>
      <w:r w:rsidR="004A65B5">
        <w:rPr>
          <w:rFonts w:ascii="Times New Roman" w:hAnsi="Times New Roman" w:cs="Times New Roman"/>
          <w:sz w:val="20"/>
        </w:rPr>
        <w:t xml:space="preserve">proposed to confirm the working assumption taken in last meeting for the OFDM signal generation:- </w:t>
      </w:r>
    </w:p>
    <w:p w14:paraId="5CBF7A98" w14:textId="77777777" w:rsidR="004A65B5" w:rsidRDefault="004A65B5" w:rsidP="004A65B5">
      <w:pPr>
        <w:rPr>
          <w:rFonts w:ascii="Times New Roman" w:hAnsi="Times New Roman" w:cs="Times New Roman"/>
          <w:sz w:val="20"/>
          <w:szCs w:val="20"/>
        </w:rPr>
      </w:pPr>
      <w:r w:rsidRPr="00884182">
        <w:rPr>
          <w:rFonts w:ascii="Times New Roman" w:hAnsi="Times New Roman" w:cs="Times New Roman"/>
          <w:b/>
          <w:sz w:val="20"/>
          <w:szCs w:val="20"/>
        </w:rPr>
        <w:t>Proposal</w:t>
      </w:r>
      <w:r>
        <w:rPr>
          <w:rFonts w:ascii="Times New Roman" w:hAnsi="Times New Roman" w:cs="Times New Roman"/>
          <w:sz w:val="20"/>
          <w:szCs w:val="20"/>
        </w:rPr>
        <w:t>: Confirm the working assumption regarding the OFDM signal generation from RAN1 NR AH#18-01</w:t>
      </w:r>
    </w:p>
    <w:p w14:paraId="39FACD11" w14:textId="63638122" w:rsidR="004A65B5" w:rsidRDefault="004A65B5" w:rsidP="00BC6E18">
      <w:pPr>
        <w:rPr>
          <w:rFonts w:ascii="Times New Roman" w:hAnsi="Times New Roman" w:cs="Times New Roman"/>
          <w:sz w:val="20"/>
        </w:rPr>
      </w:pPr>
      <w:r>
        <w:rPr>
          <w:rFonts w:ascii="Times New Roman" w:hAnsi="Times New Roman" w:cs="Times New Roman"/>
          <w:sz w:val="20"/>
        </w:rPr>
        <w:t xml:space="preserve">We also raise that if the ambiguity of the SS/PBCH block placement related to the </w:t>
      </w:r>
      <w:r w:rsidRPr="00884182">
        <w:rPr>
          <w:rFonts w:ascii="Times New Roman" w:hAnsi="Times New Roman" w:cs="Times New Roman"/>
          <w:sz w:val="20"/>
        </w:rPr>
        <w:t xml:space="preserve">frequency offset associated with the value of M </w:t>
      </w:r>
      <w:r>
        <w:rPr>
          <w:rFonts w:ascii="Times New Roman" w:hAnsi="Times New Roman" w:cs="Times New Roman"/>
          <w:sz w:val="20"/>
        </w:rPr>
        <w:t>on the SS-raster is concern, it could be considered to revert the working assumption and indicate the index of M on PBCH (instead of RMSI).</w:t>
      </w:r>
      <w:r w:rsidR="00986433">
        <w:rPr>
          <w:rFonts w:ascii="Times New Roman" w:hAnsi="Times New Roman" w:cs="Times New Roman"/>
          <w:sz w:val="20"/>
        </w:rPr>
        <w:t xml:space="preserve"> Example of the indication is given in at the annex of </w:t>
      </w:r>
      <w:r w:rsidR="00986433">
        <w:rPr>
          <w:rFonts w:ascii="Times New Roman" w:hAnsi="Times New Roman" w:cs="Times New Roman"/>
          <w:sz w:val="20"/>
        </w:rPr>
        <w:fldChar w:fldCharType="begin"/>
      </w:r>
      <w:r w:rsidR="00986433">
        <w:rPr>
          <w:rFonts w:ascii="Times New Roman" w:hAnsi="Times New Roman" w:cs="Times New Roman"/>
          <w:sz w:val="20"/>
        </w:rPr>
        <w:instrText xml:space="preserve"> REF _Ref506559117 \r \h </w:instrText>
      </w:r>
      <w:r w:rsidR="00986433">
        <w:rPr>
          <w:rFonts w:ascii="Times New Roman" w:hAnsi="Times New Roman" w:cs="Times New Roman"/>
          <w:sz w:val="20"/>
        </w:rPr>
      </w:r>
      <w:r w:rsidR="00986433">
        <w:rPr>
          <w:rFonts w:ascii="Times New Roman" w:hAnsi="Times New Roman" w:cs="Times New Roman"/>
          <w:sz w:val="20"/>
        </w:rPr>
        <w:fldChar w:fldCharType="separate"/>
      </w:r>
      <w:r w:rsidR="00986433">
        <w:rPr>
          <w:rFonts w:ascii="Times New Roman" w:hAnsi="Times New Roman" w:cs="Times New Roman"/>
          <w:sz w:val="20"/>
        </w:rPr>
        <w:t>[3]</w:t>
      </w:r>
      <w:r w:rsidR="00986433">
        <w:rPr>
          <w:rFonts w:ascii="Times New Roman" w:hAnsi="Times New Roman" w:cs="Times New Roman"/>
          <w:sz w:val="20"/>
        </w:rPr>
        <w:fldChar w:fldCharType="end"/>
      </w:r>
      <w:r w:rsidR="00986433">
        <w:rPr>
          <w:rFonts w:ascii="Times New Roman" w:hAnsi="Times New Roman" w:cs="Times New Roman"/>
          <w:sz w:val="20"/>
        </w:rPr>
        <w:t>.</w:t>
      </w:r>
    </w:p>
    <w:p w14:paraId="6AD5C9DC" w14:textId="77777777" w:rsidR="004A65B5" w:rsidRPr="00BA34B9" w:rsidRDefault="004A65B5" w:rsidP="004A65B5">
      <w:pPr>
        <w:rPr>
          <w:rFonts w:ascii="Times New Roman" w:hAnsi="Times New Roman" w:cs="Times New Roman"/>
          <w:color w:val="000000" w:themeColor="text1"/>
          <w:sz w:val="20"/>
          <w:lang w:val="en-US" w:eastAsia="ja-JP"/>
        </w:rPr>
      </w:pPr>
      <w:r w:rsidRPr="00BA34B9">
        <w:rPr>
          <w:rFonts w:ascii="Times New Roman" w:hAnsi="Times New Roman" w:cs="Times New Roman"/>
          <w:b/>
          <w:sz w:val="20"/>
          <w:lang w:val="en-US" w:eastAsia="ja-JP"/>
        </w:rPr>
        <w:t xml:space="preserve">Observation: </w:t>
      </w:r>
      <w:r w:rsidRPr="00BA34B9">
        <w:rPr>
          <w:rFonts w:ascii="Times New Roman" w:hAnsi="Times New Roman" w:cs="Times New Roman"/>
          <w:sz w:val="20"/>
          <w:lang w:val="en-US" w:eastAsia="ja-JP"/>
        </w:rPr>
        <w:t xml:space="preserve">At below 2650 MHz, the UE </w:t>
      </w:r>
      <w:r>
        <w:rPr>
          <w:rFonts w:ascii="Times New Roman" w:hAnsi="Times New Roman" w:cs="Times New Roman"/>
          <w:sz w:val="20"/>
          <w:lang w:val="en-US" w:eastAsia="ja-JP"/>
        </w:rPr>
        <w:t xml:space="preserve">could be </w:t>
      </w:r>
      <w:r w:rsidRPr="00BA34B9">
        <w:rPr>
          <w:rFonts w:ascii="Times New Roman" w:hAnsi="Times New Roman" w:cs="Times New Roman"/>
          <w:sz w:val="20"/>
          <w:lang w:val="en-US" w:eastAsia="ja-JP"/>
        </w:rPr>
        <w:t xml:space="preserve">indicated which one of the three entries of the SS entry cluster the </w:t>
      </w:r>
      <w:r>
        <w:rPr>
          <w:rFonts w:ascii="Times New Roman" w:hAnsi="Times New Roman" w:cs="Times New Roman"/>
          <w:sz w:val="20"/>
          <w:lang w:val="en-US" w:eastAsia="ja-JP"/>
        </w:rPr>
        <w:t xml:space="preserve">SS/PBCH block </w:t>
      </w:r>
      <w:r w:rsidRPr="00BA34B9">
        <w:rPr>
          <w:rFonts w:ascii="Times New Roman" w:hAnsi="Times New Roman" w:cs="Times New Roman"/>
          <w:sz w:val="20"/>
          <w:lang w:val="en-US" w:eastAsia="ja-JP"/>
        </w:rPr>
        <w:t>is transmitted using two available reserved bits in PBCH (two of three bits used for 3 MSBs of an SS block location index at above 6 GHz).</w:t>
      </w:r>
    </w:p>
    <w:p w14:paraId="46631119" w14:textId="77777777" w:rsidR="00C02C5B" w:rsidRPr="00CB34B0" w:rsidRDefault="00C02C5B">
      <w:pPr>
        <w:rPr>
          <w:rFonts w:ascii="Times New Roman" w:hAnsi="Times New Roman" w:cs="Times New Roman"/>
          <w:sz w:val="20"/>
        </w:rPr>
      </w:pPr>
    </w:p>
    <w:p w14:paraId="6193D8E0" w14:textId="77777777" w:rsidR="0034111C" w:rsidRPr="00A51522" w:rsidRDefault="0034111C">
      <w:pPr>
        <w:pStyle w:val="Heading1"/>
      </w:pPr>
      <w:bookmarkStart w:id="5" w:name="_Hlk498596596"/>
      <w:r w:rsidRPr="00A51522">
        <w:t>References</w:t>
      </w:r>
      <w:bookmarkEnd w:id="5"/>
      <w:r w:rsidR="00A2459D" w:rsidRPr="00A51522">
        <w:t xml:space="preserve"> </w:t>
      </w:r>
    </w:p>
    <w:p w14:paraId="4CBB05FC" w14:textId="0F710125" w:rsidR="008365F7" w:rsidRDefault="00AA3A39" w:rsidP="008365F7">
      <w:pPr>
        <w:numPr>
          <w:ilvl w:val="0"/>
          <w:numId w:val="1"/>
        </w:numPr>
        <w:spacing w:after="80"/>
        <w:rPr>
          <w:rFonts w:ascii="Times New Roman" w:hAnsi="Times New Roman" w:cs="Times New Roman"/>
          <w:sz w:val="20"/>
        </w:rPr>
      </w:pPr>
      <w:bookmarkStart w:id="6" w:name="_Ref506397678"/>
      <w:r>
        <w:rPr>
          <w:rFonts w:ascii="Times New Roman" w:hAnsi="Times New Roman" w:cs="Times New Roman"/>
          <w:sz w:val="20"/>
        </w:rPr>
        <w:t>R</w:t>
      </w:r>
      <w:r w:rsidR="008365F7" w:rsidRPr="00E174D4">
        <w:rPr>
          <w:rFonts w:ascii="Times New Roman" w:hAnsi="Times New Roman" w:cs="Times New Roman"/>
          <w:sz w:val="20"/>
        </w:rPr>
        <w:t>AN1</w:t>
      </w:r>
      <w:r w:rsidR="00884182">
        <w:rPr>
          <w:rFonts w:ascii="Times New Roman" w:hAnsi="Times New Roman" w:cs="Times New Roman"/>
          <w:sz w:val="20"/>
        </w:rPr>
        <w:t xml:space="preserve"> NR AH</w:t>
      </w:r>
      <w:r w:rsidR="008365F7" w:rsidRPr="00E174D4">
        <w:rPr>
          <w:rFonts w:ascii="Times New Roman" w:hAnsi="Times New Roman" w:cs="Times New Roman"/>
          <w:sz w:val="20"/>
        </w:rPr>
        <w:t>#</w:t>
      </w:r>
      <w:r w:rsidR="00884182">
        <w:rPr>
          <w:rFonts w:ascii="Times New Roman" w:hAnsi="Times New Roman" w:cs="Times New Roman"/>
          <w:sz w:val="20"/>
        </w:rPr>
        <w:t>18-01</w:t>
      </w:r>
      <w:r w:rsidR="008365F7" w:rsidRPr="00E174D4">
        <w:rPr>
          <w:rFonts w:ascii="Times New Roman" w:hAnsi="Times New Roman" w:cs="Times New Roman"/>
          <w:sz w:val="20"/>
        </w:rPr>
        <w:t xml:space="preserve"> Chairman Notes</w:t>
      </w:r>
      <w:bookmarkEnd w:id="6"/>
    </w:p>
    <w:p w14:paraId="4A5E8D75" w14:textId="77777777" w:rsidR="00986433" w:rsidRPr="00986433" w:rsidRDefault="00884182" w:rsidP="009B6A33">
      <w:pPr>
        <w:pStyle w:val="ListParagraph"/>
        <w:numPr>
          <w:ilvl w:val="0"/>
          <w:numId w:val="1"/>
        </w:numPr>
        <w:spacing w:after="80"/>
        <w:rPr>
          <w:rFonts w:ascii="Times New Roman" w:hAnsi="Times New Roman" w:cs="Times New Roman"/>
          <w:sz w:val="20"/>
        </w:rPr>
      </w:pPr>
      <w:bookmarkStart w:id="7" w:name="_Ref506398387"/>
      <w:r w:rsidRPr="00986433">
        <w:rPr>
          <w:rFonts w:ascii="Times New Roman" w:hAnsi="Times New Roman" w:cs="Times New Roman"/>
          <w:sz w:val="20"/>
          <w:szCs w:val="22"/>
          <w:lang w:eastAsia="en-US"/>
        </w:rPr>
        <w:t>R1-1801291, ‘draftCR to 38.211 capturing the Jan18 ad-hoc meeting agreements</w:t>
      </w:r>
      <w:r w:rsidR="00EC4FAD" w:rsidRPr="00986433">
        <w:rPr>
          <w:rFonts w:ascii="Times New Roman" w:hAnsi="Times New Roman" w:cs="Times New Roman"/>
          <w:sz w:val="20"/>
          <w:szCs w:val="22"/>
          <w:lang w:eastAsia="en-US"/>
        </w:rPr>
        <w:t>, Rapporteur (</w:t>
      </w:r>
      <w:r w:rsidRPr="00986433">
        <w:rPr>
          <w:rFonts w:ascii="Times New Roman" w:hAnsi="Times New Roman" w:cs="Times New Roman"/>
          <w:sz w:val="20"/>
          <w:szCs w:val="22"/>
          <w:lang w:eastAsia="en-US"/>
        </w:rPr>
        <w:t>Ericsson</w:t>
      </w:r>
      <w:r w:rsidR="00EC4FAD" w:rsidRPr="00986433">
        <w:rPr>
          <w:rFonts w:ascii="Times New Roman" w:hAnsi="Times New Roman" w:cs="Times New Roman"/>
          <w:sz w:val="20"/>
          <w:szCs w:val="22"/>
          <w:lang w:eastAsia="en-US"/>
        </w:rPr>
        <w:t>)</w:t>
      </w:r>
      <w:bookmarkEnd w:id="7"/>
    </w:p>
    <w:p w14:paraId="7FF3FFAF" w14:textId="61E286E9" w:rsidR="00AF7495" w:rsidRPr="00986433" w:rsidRDefault="00986433" w:rsidP="009B6A33">
      <w:pPr>
        <w:pStyle w:val="ListParagraph"/>
        <w:numPr>
          <w:ilvl w:val="0"/>
          <w:numId w:val="1"/>
        </w:numPr>
        <w:spacing w:after="80"/>
        <w:rPr>
          <w:rFonts w:ascii="Times New Roman" w:hAnsi="Times New Roman" w:cs="Times New Roman"/>
          <w:sz w:val="20"/>
        </w:rPr>
      </w:pPr>
      <w:bookmarkStart w:id="8" w:name="_Ref506559117"/>
      <w:r w:rsidRPr="00986433">
        <w:rPr>
          <w:rFonts w:ascii="Times New Roman" w:hAnsi="Times New Roman" w:cs="Times New Roman"/>
          <w:sz w:val="20"/>
        </w:rPr>
        <w:t>R1-1802892 ‘On indication of valid locations of SS/PBCH with RMSI’, Nokia, Nokia Shanghai Bell</w:t>
      </w:r>
      <w:bookmarkEnd w:id="8"/>
    </w:p>
    <w:p w14:paraId="249FBCA9" w14:textId="77777777" w:rsidR="00A500CE" w:rsidRDefault="00A500CE" w:rsidP="00A500CE">
      <w:pPr>
        <w:rPr>
          <w:rFonts w:ascii="Times New Roman" w:hAnsi="Times New Roman" w:cs="Times New Roman"/>
          <w:sz w:val="20"/>
        </w:rPr>
      </w:pPr>
    </w:p>
    <w:sectPr w:rsidR="00A500CE"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2A1B86" w14:textId="77777777" w:rsidR="008442FB" w:rsidRDefault="008442FB">
      <w:r>
        <w:separator/>
      </w:r>
    </w:p>
  </w:endnote>
  <w:endnote w:type="continuationSeparator" w:id="0">
    <w:p w14:paraId="2C36595C" w14:textId="77777777" w:rsidR="008442FB" w:rsidRDefault="00844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543DEA" w14:textId="77777777" w:rsidR="008442FB" w:rsidRDefault="008442FB">
      <w:r>
        <w:separator/>
      </w:r>
    </w:p>
  </w:footnote>
  <w:footnote w:type="continuationSeparator" w:id="0">
    <w:p w14:paraId="16A37051" w14:textId="77777777" w:rsidR="008442FB" w:rsidRDefault="008442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D01D06"/>
    <w:multiLevelType w:val="hybridMultilevel"/>
    <w:tmpl w:val="38CC63D6"/>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 w15:restartNumberingAfterBreak="0">
    <w:nsid w:val="03337243"/>
    <w:multiLevelType w:val="hybridMultilevel"/>
    <w:tmpl w:val="DB9ED086"/>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07737446"/>
    <w:multiLevelType w:val="hybridMultilevel"/>
    <w:tmpl w:val="0674F87C"/>
    <w:lvl w:ilvl="0" w:tplc="54D04030">
      <w:start w:val="1"/>
      <w:numFmt w:val="bullet"/>
      <w:lvlText w:val="•"/>
      <w:lvlJc w:val="left"/>
      <w:pPr>
        <w:tabs>
          <w:tab w:val="num" w:pos="720"/>
        </w:tabs>
        <w:ind w:left="720" w:hanging="360"/>
      </w:pPr>
      <w:rPr>
        <w:rFonts w:ascii="Arial" w:hAnsi="Arial" w:hint="default"/>
      </w:rPr>
    </w:lvl>
    <w:lvl w:ilvl="1" w:tplc="E3C48AE6">
      <w:start w:val="1845"/>
      <w:numFmt w:val="bullet"/>
      <w:lvlText w:val="–"/>
      <w:lvlJc w:val="left"/>
      <w:pPr>
        <w:tabs>
          <w:tab w:val="num" w:pos="1440"/>
        </w:tabs>
        <w:ind w:left="1440" w:hanging="360"/>
      </w:pPr>
      <w:rPr>
        <w:rFonts w:ascii="Arial" w:hAnsi="Arial" w:hint="default"/>
      </w:rPr>
    </w:lvl>
    <w:lvl w:ilvl="2" w:tplc="2B1C42F0">
      <w:start w:val="1845"/>
      <w:numFmt w:val="bullet"/>
      <w:lvlText w:val="•"/>
      <w:lvlJc w:val="left"/>
      <w:pPr>
        <w:tabs>
          <w:tab w:val="num" w:pos="2160"/>
        </w:tabs>
        <w:ind w:left="2160" w:hanging="360"/>
      </w:pPr>
      <w:rPr>
        <w:rFonts w:ascii="Arial" w:hAnsi="Arial" w:hint="default"/>
      </w:rPr>
    </w:lvl>
    <w:lvl w:ilvl="3" w:tplc="4F248134" w:tentative="1">
      <w:start w:val="1"/>
      <w:numFmt w:val="bullet"/>
      <w:lvlText w:val="•"/>
      <w:lvlJc w:val="left"/>
      <w:pPr>
        <w:tabs>
          <w:tab w:val="num" w:pos="2880"/>
        </w:tabs>
        <w:ind w:left="2880" w:hanging="360"/>
      </w:pPr>
      <w:rPr>
        <w:rFonts w:ascii="Arial" w:hAnsi="Arial" w:hint="default"/>
      </w:rPr>
    </w:lvl>
    <w:lvl w:ilvl="4" w:tplc="10DABA5E" w:tentative="1">
      <w:start w:val="1"/>
      <w:numFmt w:val="bullet"/>
      <w:lvlText w:val="•"/>
      <w:lvlJc w:val="left"/>
      <w:pPr>
        <w:tabs>
          <w:tab w:val="num" w:pos="3600"/>
        </w:tabs>
        <w:ind w:left="3600" w:hanging="360"/>
      </w:pPr>
      <w:rPr>
        <w:rFonts w:ascii="Arial" w:hAnsi="Arial" w:hint="default"/>
      </w:rPr>
    </w:lvl>
    <w:lvl w:ilvl="5" w:tplc="4BE4F772" w:tentative="1">
      <w:start w:val="1"/>
      <w:numFmt w:val="bullet"/>
      <w:lvlText w:val="•"/>
      <w:lvlJc w:val="left"/>
      <w:pPr>
        <w:tabs>
          <w:tab w:val="num" w:pos="4320"/>
        </w:tabs>
        <w:ind w:left="4320" w:hanging="360"/>
      </w:pPr>
      <w:rPr>
        <w:rFonts w:ascii="Arial" w:hAnsi="Arial" w:hint="default"/>
      </w:rPr>
    </w:lvl>
    <w:lvl w:ilvl="6" w:tplc="5536714E" w:tentative="1">
      <w:start w:val="1"/>
      <w:numFmt w:val="bullet"/>
      <w:lvlText w:val="•"/>
      <w:lvlJc w:val="left"/>
      <w:pPr>
        <w:tabs>
          <w:tab w:val="num" w:pos="5040"/>
        </w:tabs>
        <w:ind w:left="5040" w:hanging="360"/>
      </w:pPr>
      <w:rPr>
        <w:rFonts w:ascii="Arial" w:hAnsi="Arial" w:hint="default"/>
      </w:rPr>
    </w:lvl>
    <w:lvl w:ilvl="7" w:tplc="399695AC" w:tentative="1">
      <w:start w:val="1"/>
      <w:numFmt w:val="bullet"/>
      <w:lvlText w:val="•"/>
      <w:lvlJc w:val="left"/>
      <w:pPr>
        <w:tabs>
          <w:tab w:val="num" w:pos="5760"/>
        </w:tabs>
        <w:ind w:left="5760" w:hanging="360"/>
      </w:pPr>
      <w:rPr>
        <w:rFonts w:ascii="Arial" w:hAnsi="Arial" w:hint="default"/>
      </w:rPr>
    </w:lvl>
    <w:lvl w:ilvl="8" w:tplc="52DADC5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BAD1DA2"/>
    <w:multiLevelType w:val="hybridMultilevel"/>
    <w:tmpl w:val="A69C18AC"/>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6" w15:restartNumberingAfterBreak="0">
    <w:nsid w:val="0D6630FC"/>
    <w:multiLevelType w:val="hybridMultilevel"/>
    <w:tmpl w:val="E376DDC4"/>
    <w:lvl w:ilvl="0" w:tplc="286C0142">
      <w:start w:val="1"/>
      <w:numFmt w:val="bullet"/>
      <w:lvlText w:val="•"/>
      <w:lvlJc w:val="left"/>
      <w:pPr>
        <w:tabs>
          <w:tab w:val="num" w:pos="720"/>
        </w:tabs>
        <w:ind w:left="720" w:hanging="360"/>
      </w:pPr>
      <w:rPr>
        <w:rFonts w:ascii="Arial" w:hAnsi="Arial" w:cs="Times New Roman" w:hint="default"/>
      </w:rPr>
    </w:lvl>
    <w:lvl w:ilvl="1" w:tplc="826271D2">
      <w:start w:val="1536"/>
      <w:numFmt w:val="bullet"/>
      <w:lvlText w:val="–"/>
      <w:lvlJc w:val="left"/>
      <w:pPr>
        <w:tabs>
          <w:tab w:val="num" w:pos="1440"/>
        </w:tabs>
        <w:ind w:left="1440" w:hanging="360"/>
      </w:pPr>
      <w:rPr>
        <w:rFonts w:ascii="Arial" w:hAnsi="Arial" w:cs="Times New Roman" w:hint="default"/>
      </w:rPr>
    </w:lvl>
    <w:lvl w:ilvl="2" w:tplc="FE8873E6">
      <w:start w:val="1536"/>
      <w:numFmt w:val="bullet"/>
      <w:lvlText w:val="•"/>
      <w:lvlJc w:val="left"/>
      <w:pPr>
        <w:tabs>
          <w:tab w:val="num" w:pos="2160"/>
        </w:tabs>
        <w:ind w:left="2160" w:hanging="360"/>
      </w:pPr>
      <w:rPr>
        <w:rFonts w:ascii="Arial" w:hAnsi="Arial" w:cs="Times New Roman" w:hint="default"/>
      </w:rPr>
    </w:lvl>
    <w:lvl w:ilvl="3" w:tplc="D68AE570">
      <w:start w:val="1"/>
      <w:numFmt w:val="bullet"/>
      <w:lvlText w:val="•"/>
      <w:lvlJc w:val="left"/>
      <w:pPr>
        <w:tabs>
          <w:tab w:val="num" w:pos="2880"/>
        </w:tabs>
        <w:ind w:left="2880" w:hanging="360"/>
      </w:pPr>
      <w:rPr>
        <w:rFonts w:ascii="Arial" w:hAnsi="Arial" w:cs="Times New Roman" w:hint="default"/>
      </w:rPr>
    </w:lvl>
    <w:lvl w:ilvl="4" w:tplc="849CEFE2">
      <w:start w:val="1"/>
      <w:numFmt w:val="bullet"/>
      <w:lvlText w:val="•"/>
      <w:lvlJc w:val="left"/>
      <w:pPr>
        <w:tabs>
          <w:tab w:val="num" w:pos="3600"/>
        </w:tabs>
        <w:ind w:left="3600" w:hanging="360"/>
      </w:pPr>
      <w:rPr>
        <w:rFonts w:ascii="Arial" w:hAnsi="Arial" w:cs="Times New Roman" w:hint="default"/>
      </w:rPr>
    </w:lvl>
    <w:lvl w:ilvl="5" w:tplc="30A8F036">
      <w:start w:val="1"/>
      <w:numFmt w:val="bullet"/>
      <w:lvlText w:val="•"/>
      <w:lvlJc w:val="left"/>
      <w:pPr>
        <w:tabs>
          <w:tab w:val="num" w:pos="4320"/>
        </w:tabs>
        <w:ind w:left="4320" w:hanging="360"/>
      </w:pPr>
      <w:rPr>
        <w:rFonts w:ascii="Arial" w:hAnsi="Arial" w:cs="Times New Roman" w:hint="default"/>
      </w:rPr>
    </w:lvl>
    <w:lvl w:ilvl="6" w:tplc="CC661CAC">
      <w:start w:val="1"/>
      <w:numFmt w:val="bullet"/>
      <w:lvlText w:val="•"/>
      <w:lvlJc w:val="left"/>
      <w:pPr>
        <w:tabs>
          <w:tab w:val="num" w:pos="5040"/>
        </w:tabs>
        <w:ind w:left="5040" w:hanging="360"/>
      </w:pPr>
      <w:rPr>
        <w:rFonts w:ascii="Arial" w:hAnsi="Arial" w:cs="Times New Roman" w:hint="default"/>
      </w:rPr>
    </w:lvl>
    <w:lvl w:ilvl="7" w:tplc="67E8CFDC">
      <w:start w:val="1"/>
      <w:numFmt w:val="bullet"/>
      <w:lvlText w:val="•"/>
      <w:lvlJc w:val="left"/>
      <w:pPr>
        <w:tabs>
          <w:tab w:val="num" w:pos="5760"/>
        </w:tabs>
        <w:ind w:left="5760" w:hanging="360"/>
      </w:pPr>
      <w:rPr>
        <w:rFonts w:ascii="Arial" w:hAnsi="Arial" w:cs="Times New Roman" w:hint="default"/>
      </w:rPr>
    </w:lvl>
    <w:lvl w:ilvl="8" w:tplc="CC7655CC">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0F4210B0"/>
    <w:multiLevelType w:val="hybridMultilevel"/>
    <w:tmpl w:val="DD70A164"/>
    <w:lvl w:ilvl="0" w:tplc="FF701E4C">
      <w:start w:val="1"/>
      <w:numFmt w:val="bullet"/>
      <w:lvlText w:val="•"/>
      <w:lvlJc w:val="left"/>
      <w:pPr>
        <w:tabs>
          <w:tab w:val="num" w:pos="720"/>
        </w:tabs>
        <w:ind w:left="720" w:hanging="360"/>
      </w:pPr>
      <w:rPr>
        <w:rFonts w:ascii="Arial" w:hAnsi="Arial" w:hint="default"/>
      </w:rPr>
    </w:lvl>
    <w:lvl w:ilvl="1" w:tplc="B11AEA24">
      <w:numFmt w:val="bullet"/>
      <w:lvlText w:val="–"/>
      <w:lvlJc w:val="left"/>
      <w:pPr>
        <w:tabs>
          <w:tab w:val="num" w:pos="1440"/>
        </w:tabs>
        <w:ind w:left="1440" w:hanging="360"/>
      </w:pPr>
      <w:rPr>
        <w:rFonts w:ascii="Arial" w:hAnsi="Arial" w:hint="default"/>
      </w:rPr>
    </w:lvl>
    <w:lvl w:ilvl="2" w:tplc="0CD0DD98">
      <w:numFmt w:val="bullet"/>
      <w:lvlText w:val="•"/>
      <w:lvlJc w:val="left"/>
      <w:pPr>
        <w:tabs>
          <w:tab w:val="num" w:pos="2160"/>
        </w:tabs>
        <w:ind w:left="2160" w:hanging="360"/>
      </w:pPr>
      <w:rPr>
        <w:rFonts w:ascii="Arial" w:hAnsi="Arial" w:hint="default"/>
      </w:rPr>
    </w:lvl>
    <w:lvl w:ilvl="3" w:tplc="B18CBBEE" w:tentative="1">
      <w:start w:val="1"/>
      <w:numFmt w:val="bullet"/>
      <w:lvlText w:val="•"/>
      <w:lvlJc w:val="left"/>
      <w:pPr>
        <w:tabs>
          <w:tab w:val="num" w:pos="2880"/>
        </w:tabs>
        <w:ind w:left="2880" w:hanging="360"/>
      </w:pPr>
      <w:rPr>
        <w:rFonts w:ascii="Arial" w:hAnsi="Arial" w:hint="default"/>
      </w:rPr>
    </w:lvl>
    <w:lvl w:ilvl="4" w:tplc="33EAE216" w:tentative="1">
      <w:start w:val="1"/>
      <w:numFmt w:val="bullet"/>
      <w:lvlText w:val="•"/>
      <w:lvlJc w:val="left"/>
      <w:pPr>
        <w:tabs>
          <w:tab w:val="num" w:pos="3600"/>
        </w:tabs>
        <w:ind w:left="3600" w:hanging="360"/>
      </w:pPr>
      <w:rPr>
        <w:rFonts w:ascii="Arial" w:hAnsi="Arial" w:hint="default"/>
      </w:rPr>
    </w:lvl>
    <w:lvl w:ilvl="5" w:tplc="2C365CF6" w:tentative="1">
      <w:start w:val="1"/>
      <w:numFmt w:val="bullet"/>
      <w:lvlText w:val="•"/>
      <w:lvlJc w:val="left"/>
      <w:pPr>
        <w:tabs>
          <w:tab w:val="num" w:pos="4320"/>
        </w:tabs>
        <w:ind w:left="4320" w:hanging="360"/>
      </w:pPr>
      <w:rPr>
        <w:rFonts w:ascii="Arial" w:hAnsi="Arial" w:hint="default"/>
      </w:rPr>
    </w:lvl>
    <w:lvl w:ilvl="6" w:tplc="AEFA4FAC" w:tentative="1">
      <w:start w:val="1"/>
      <w:numFmt w:val="bullet"/>
      <w:lvlText w:val="•"/>
      <w:lvlJc w:val="left"/>
      <w:pPr>
        <w:tabs>
          <w:tab w:val="num" w:pos="5040"/>
        </w:tabs>
        <w:ind w:left="5040" w:hanging="360"/>
      </w:pPr>
      <w:rPr>
        <w:rFonts w:ascii="Arial" w:hAnsi="Arial" w:hint="default"/>
      </w:rPr>
    </w:lvl>
    <w:lvl w:ilvl="7" w:tplc="FD5C6F6C" w:tentative="1">
      <w:start w:val="1"/>
      <w:numFmt w:val="bullet"/>
      <w:lvlText w:val="•"/>
      <w:lvlJc w:val="left"/>
      <w:pPr>
        <w:tabs>
          <w:tab w:val="num" w:pos="5760"/>
        </w:tabs>
        <w:ind w:left="5760" w:hanging="360"/>
      </w:pPr>
      <w:rPr>
        <w:rFonts w:ascii="Arial" w:hAnsi="Arial" w:hint="default"/>
      </w:rPr>
    </w:lvl>
    <w:lvl w:ilvl="8" w:tplc="EBB883B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1AF1886"/>
    <w:multiLevelType w:val="hybridMultilevel"/>
    <w:tmpl w:val="252A077C"/>
    <w:lvl w:ilvl="0" w:tplc="7A2093F2">
      <w:start w:val="1"/>
      <w:numFmt w:val="bullet"/>
      <w:lvlText w:val="•"/>
      <w:lvlJc w:val="left"/>
      <w:pPr>
        <w:tabs>
          <w:tab w:val="num" w:pos="720"/>
        </w:tabs>
        <w:ind w:left="720" w:hanging="360"/>
      </w:pPr>
      <w:rPr>
        <w:rFonts w:ascii="Arial" w:hAnsi="Arial" w:hint="default"/>
      </w:rPr>
    </w:lvl>
    <w:lvl w:ilvl="1" w:tplc="3DD20E86">
      <w:numFmt w:val="bullet"/>
      <w:lvlText w:val="–"/>
      <w:lvlJc w:val="left"/>
      <w:pPr>
        <w:tabs>
          <w:tab w:val="num" w:pos="1440"/>
        </w:tabs>
        <w:ind w:left="1440" w:hanging="360"/>
      </w:pPr>
      <w:rPr>
        <w:rFonts w:ascii="Arial" w:hAnsi="Arial" w:hint="default"/>
      </w:rPr>
    </w:lvl>
    <w:lvl w:ilvl="2" w:tplc="75D04F46">
      <w:numFmt w:val="bullet"/>
      <w:lvlText w:val="•"/>
      <w:lvlJc w:val="left"/>
      <w:pPr>
        <w:tabs>
          <w:tab w:val="num" w:pos="2160"/>
        </w:tabs>
        <w:ind w:left="2160" w:hanging="360"/>
      </w:pPr>
      <w:rPr>
        <w:rFonts w:ascii="Arial" w:hAnsi="Arial" w:hint="default"/>
      </w:rPr>
    </w:lvl>
    <w:lvl w:ilvl="3" w:tplc="8FF8B486" w:tentative="1">
      <w:start w:val="1"/>
      <w:numFmt w:val="bullet"/>
      <w:lvlText w:val="•"/>
      <w:lvlJc w:val="left"/>
      <w:pPr>
        <w:tabs>
          <w:tab w:val="num" w:pos="2880"/>
        </w:tabs>
        <w:ind w:left="2880" w:hanging="360"/>
      </w:pPr>
      <w:rPr>
        <w:rFonts w:ascii="Arial" w:hAnsi="Arial" w:hint="default"/>
      </w:rPr>
    </w:lvl>
    <w:lvl w:ilvl="4" w:tplc="0E3C54B6" w:tentative="1">
      <w:start w:val="1"/>
      <w:numFmt w:val="bullet"/>
      <w:lvlText w:val="•"/>
      <w:lvlJc w:val="left"/>
      <w:pPr>
        <w:tabs>
          <w:tab w:val="num" w:pos="3600"/>
        </w:tabs>
        <w:ind w:left="3600" w:hanging="360"/>
      </w:pPr>
      <w:rPr>
        <w:rFonts w:ascii="Arial" w:hAnsi="Arial" w:hint="default"/>
      </w:rPr>
    </w:lvl>
    <w:lvl w:ilvl="5" w:tplc="1F94F3F2" w:tentative="1">
      <w:start w:val="1"/>
      <w:numFmt w:val="bullet"/>
      <w:lvlText w:val="•"/>
      <w:lvlJc w:val="left"/>
      <w:pPr>
        <w:tabs>
          <w:tab w:val="num" w:pos="4320"/>
        </w:tabs>
        <w:ind w:left="4320" w:hanging="360"/>
      </w:pPr>
      <w:rPr>
        <w:rFonts w:ascii="Arial" w:hAnsi="Arial" w:hint="default"/>
      </w:rPr>
    </w:lvl>
    <w:lvl w:ilvl="6" w:tplc="460469C0" w:tentative="1">
      <w:start w:val="1"/>
      <w:numFmt w:val="bullet"/>
      <w:lvlText w:val="•"/>
      <w:lvlJc w:val="left"/>
      <w:pPr>
        <w:tabs>
          <w:tab w:val="num" w:pos="5040"/>
        </w:tabs>
        <w:ind w:left="5040" w:hanging="360"/>
      </w:pPr>
      <w:rPr>
        <w:rFonts w:ascii="Arial" w:hAnsi="Arial" w:hint="default"/>
      </w:rPr>
    </w:lvl>
    <w:lvl w:ilvl="7" w:tplc="6F7442A2" w:tentative="1">
      <w:start w:val="1"/>
      <w:numFmt w:val="bullet"/>
      <w:lvlText w:val="•"/>
      <w:lvlJc w:val="left"/>
      <w:pPr>
        <w:tabs>
          <w:tab w:val="num" w:pos="5760"/>
        </w:tabs>
        <w:ind w:left="5760" w:hanging="360"/>
      </w:pPr>
      <w:rPr>
        <w:rFonts w:ascii="Arial" w:hAnsi="Arial" w:hint="default"/>
      </w:rPr>
    </w:lvl>
    <w:lvl w:ilvl="8" w:tplc="8CAAE35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A0722BE"/>
    <w:multiLevelType w:val="hybridMultilevel"/>
    <w:tmpl w:val="38242DAA"/>
    <w:lvl w:ilvl="0" w:tplc="48542544">
      <w:start w:val="1"/>
      <w:numFmt w:val="bullet"/>
      <w:lvlText w:val="•"/>
      <w:lvlJc w:val="left"/>
      <w:pPr>
        <w:tabs>
          <w:tab w:val="num" w:pos="360"/>
        </w:tabs>
        <w:ind w:left="360" w:hanging="360"/>
      </w:pPr>
      <w:rPr>
        <w:rFonts w:ascii="Arial" w:hAnsi="Arial" w:hint="default"/>
      </w:rPr>
    </w:lvl>
    <w:lvl w:ilvl="1" w:tplc="F710AE1E">
      <w:start w:val="831"/>
      <w:numFmt w:val="bullet"/>
      <w:lvlText w:val="–"/>
      <w:lvlJc w:val="left"/>
      <w:pPr>
        <w:tabs>
          <w:tab w:val="num" w:pos="1080"/>
        </w:tabs>
        <w:ind w:left="1080" w:hanging="360"/>
      </w:pPr>
      <w:rPr>
        <w:rFonts w:ascii="Arial" w:hAnsi="Arial" w:hint="default"/>
      </w:rPr>
    </w:lvl>
    <w:lvl w:ilvl="2" w:tplc="635AFDE0">
      <w:start w:val="831"/>
      <w:numFmt w:val="bullet"/>
      <w:lvlText w:val="•"/>
      <w:lvlJc w:val="left"/>
      <w:pPr>
        <w:tabs>
          <w:tab w:val="num" w:pos="1800"/>
        </w:tabs>
        <w:ind w:left="1800" w:hanging="360"/>
      </w:pPr>
      <w:rPr>
        <w:rFonts w:ascii="Arial" w:hAnsi="Arial" w:hint="default"/>
      </w:rPr>
    </w:lvl>
    <w:lvl w:ilvl="3" w:tplc="FE3AA62A">
      <w:start w:val="1"/>
      <w:numFmt w:val="bullet"/>
      <w:lvlText w:val="•"/>
      <w:lvlJc w:val="left"/>
      <w:pPr>
        <w:tabs>
          <w:tab w:val="num" w:pos="2520"/>
        </w:tabs>
        <w:ind w:left="2520" w:hanging="360"/>
      </w:pPr>
      <w:rPr>
        <w:rFonts w:ascii="Arial" w:hAnsi="Arial" w:hint="default"/>
      </w:rPr>
    </w:lvl>
    <w:lvl w:ilvl="4" w:tplc="0BA876A2" w:tentative="1">
      <w:start w:val="1"/>
      <w:numFmt w:val="bullet"/>
      <w:lvlText w:val="•"/>
      <w:lvlJc w:val="left"/>
      <w:pPr>
        <w:tabs>
          <w:tab w:val="num" w:pos="3240"/>
        </w:tabs>
        <w:ind w:left="3240" w:hanging="360"/>
      </w:pPr>
      <w:rPr>
        <w:rFonts w:ascii="Arial" w:hAnsi="Arial" w:hint="default"/>
      </w:rPr>
    </w:lvl>
    <w:lvl w:ilvl="5" w:tplc="A184AC0E" w:tentative="1">
      <w:start w:val="1"/>
      <w:numFmt w:val="bullet"/>
      <w:lvlText w:val="•"/>
      <w:lvlJc w:val="left"/>
      <w:pPr>
        <w:tabs>
          <w:tab w:val="num" w:pos="3960"/>
        </w:tabs>
        <w:ind w:left="3960" w:hanging="360"/>
      </w:pPr>
      <w:rPr>
        <w:rFonts w:ascii="Arial" w:hAnsi="Arial" w:hint="default"/>
      </w:rPr>
    </w:lvl>
    <w:lvl w:ilvl="6" w:tplc="1D56D7D4" w:tentative="1">
      <w:start w:val="1"/>
      <w:numFmt w:val="bullet"/>
      <w:lvlText w:val="•"/>
      <w:lvlJc w:val="left"/>
      <w:pPr>
        <w:tabs>
          <w:tab w:val="num" w:pos="4680"/>
        </w:tabs>
        <w:ind w:left="4680" w:hanging="360"/>
      </w:pPr>
      <w:rPr>
        <w:rFonts w:ascii="Arial" w:hAnsi="Arial" w:hint="default"/>
      </w:rPr>
    </w:lvl>
    <w:lvl w:ilvl="7" w:tplc="681EB4F0" w:tentative="1">
      <w:start w:val="1"/>
      <w:numFmt w:val="bullet"/>
      <w:lvlText w:val="•"/>
      <w:lvlJc w:val="left"/>
      <w:pPr>
        <w:tabs>
          <w:tab w:val="num" w:pos="5400"/>
        </w:tabs>
        <w:ind w:left="5400" w:hanging="360"/>
      </w:pPr>
      <w:rPr>
        <w:rFonts w:ascii="Arial" w:hAnsi="Arial" w:hint="default"/>
      </w:rPr>
    </w:lvl>
    <w:lvl w:ilvl="8" w:tplc="08CE26F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C3005F3"/>
    <w:multiLevelType w:val="hybridMultilevel"/>
    <w:tmpl w:val="0B3EA2C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571C4B"/>
    <w:multiLevelType w:val="hybridMultilevel"/>
    <w:tmpl w:val="41B2D2F4"/>
    <w:lvl w:ilvl="0" w:tplc="6C2AE640">
      <w:start w:val="1"/>
      <w:numFmt w:val="bullet"/>
      <w:lvlText w:val="•"/>
      <w:lvlJc w:val="left"/>
      <w:pPr>
        <w:tabs>
          <w:tab w:val="num" w:pos="720"/>
        </w:tabs>
        <w:ind w:left="720" w:hanging="360"/>
      </w:pPr>
      <w:rPr>
        <w:rFonts w:ascii="Arial" w:hAnsi="Arial" w:hint="default"/>
      </w:rPr>
    </w:lvl>
    <w:lvl w:ilvl="1" w:tplc="D5C44C94">
      <w:start w:val="1167"/>
      <w:numFmt w:val="bullet"/>
      <w:lvlText w:val="•"/>
      <w:lvlJc w:val="left"/>
      <w:pPr>
        <w:tabs>
          <w:tab w:val="num" w:pos="1440"/>
        </w:tabs>
        <w:ind w:left="1440" w:hanging="360"/>
      </w:pPr>
      <w:rPr>
        <w:rFonts w:ascii="Arial" w:hAnsi="Arial" w:hint="default"/>
      </w:rPr>
    </w:lvl>
    <w:lvl w:ilvl="2" w:tplc="17045E6C">
      <w:start w:val="1167"/>
      <w:numFmt w:val="bullet"/>
      <w:lvlText w:val="•"/>
      <w:lvlJc w:val="left"/>
      <w:pPr>
        <w:tabs>
          <w:tab w:val="num" w:pos="2160"/>
        </w:tabs>
        <w:ind w:left="2160" w:hanging="360"/>
      </w:pPr>
      <w:rPr>
        <w:rFonts w:ascii="Arial" w:hAnsi="Arial" w:hint="default"/>
      </w:rPr>
    </w:lvl>
    <w:lvl w:ilvl="3" w:tplc="B734F81E">
      <w:start w:val="1167"/>
      <w:numFmt w:val="bullet"/>
      <w:lvlText w:val="•"/>
      <w:lvlJc w:val="left"/>
      <w:pPr>
        <w:tabs>
          <w:tab w:val="num" w:pos="2880"/>
        </w:tabs>
        <w:ind w:left="2880" w:hanging="360"/>
      </w:pPr>
      <w:rPr>
        <w:rFonts w:ascii="Arial" w:hAnsi="Arial" w:hint="default"/>
      </w:rPr>
    </w:lvl>
    <w:lvl w:ilvl="4" w:tplc="35182580">
      <w:start w:val="1"/>
      <w:numFmt w:val="bullet"/>
      <w:lvlText w:val="•"/>
      <w:lvlJc w:val="left"/>
      <w:pPr>
        <w:tabs>
          <w:tab w:val="num" w:pos="3600"/>
        </w:tabs>
        <w:ind w:left="3600" w:hanging="360"/>
      </w:pPr>
      <w:rPr>
        <w:rFonts w:ascii="Arial" w:hAnsi="Arial" w:hint="default"/>
      </w:rPr>
    </w:lvl>
    <w:lvl w:ilvl="5" w:tplc="0C5CA7C6" w:tentative="1">
      <w:start w:val="1"/>
      <w:numFmt w:val="bullet"/>
      <w:lvlText w:val="•"/>
      <w:lvlJc w:val="left"/>
      <w:pPr>
        <w:tabs>
          <w:tab w:val="num" w:pos="4320"/>
        </w:tabs>
        <w:ind w:left="4320" w:hanging="360"/>
      </w:pPr>
      <w:rPr>
        <w:rFonts w:ascii="Arial" w:hAnsi="Arial" w:hint="default"/>
      </w:rPr>
    </w:lvl>
    <w:lvl w:ilvl="6" w:tplc="EE8E7676" w:tentative="1">
      <w:start w:val="1"/>
      <w:numFmt w:val="bullet"/>
      <w:lvlText w:val="•"/>
      <w:lvlJc w:val="left"/>
      <w:pPr>
        <w:tabs>
          <w:tab w:val="num" w:pos="5040"/>
        </w:tabs>
        <w:ind w:left="5040" w:hanging="360"/>
      </w:pPr>
      <w:rPr>
        <w:rFonts w:ascii="Arial" w:hAnsi="Arial" w:hint="default"/>
      </w:rPr>
    </w:lvl>
    <w:lvl w:ilvl="7" w:tplc="F864CED0" w:tentative="1">
      <w:start w:val="1"/>
      <w:numFmt w:val="bullet"/>
      <w:lvlText w:val="•"/>
      <w:lvlJc w:val="left"/>
      <w:pPr>
        <w:tabs>
          <w:tab w:val="num" w:pos="5760"/>
        </w:tabs>
        <w:ind w:left="5760" w:hanging="360"/>
      </w:pPr>
      <w:rPr>
        <w:rFonts w:ascii="Arial" w:hAnsi="Arial" w:hint="default"/>
      </w:rPr>
    </w:lvl>
    <w:lvl w:ilvl="8" w:tplc="ACF237E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0D376E5"/>
    <w:multiLevelType w:val="hybridMultilevel"/>
    <w:tmpl w:val="FFBC6BF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4003FCC"/>
    <w:multiLevelType w:val="hybridMultilevel"/>
    <w:tmpl w:val="BABC6FE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50D171D"/>
    <w:multiLevelType w:val="hybridMultilevel"/>
    <w:tmpl w:val="E8D4B5DC"/>
    <w:lvl w:ilvl="0" w:tplc="2B829DC4">
      <w:start w:val="2"/>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58F2546"/>
    <w:multiLevelType w:val="hybridMultilevel"/>
    <w:tmpl w:val="CA501BCC"/>
    <w:lvl w:ilvl="0" w:tplc="BADC2840">
      <w:start w:val="1"/>
      <w:numFmt w:val="bullet"/>
      <w:pStyle w:val="a"/>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7" w15:restartNumberingAfterBreak="0">
    <w:nsid w:val="259F70F5"/>
    <w:multiLevelType w:val="hybridMultilevel"/>
    <w:tmpl w:val="6EF89E58"/>
    <w:lvl w:ilvl="0" w:tplc="1EA05E42">
      <w:start w:val="1"/>
      <w:numFmt w:val="bullet"/>
      <w:lvlText w:val="•"/>
      <w:lvlJc w:val="left"/>
      <w:pPr>
        <w:tabs>
          <w:tab w:val="num" w:pos="720"/>
        </w:tabs>
        <w:ind w:left="720" w:hanging="360"/>
      </w:pPr>
      <w:rPr>
        <w:rFonts w:ascii="Arial" w:hAnsi="Arial" w:hint="default"/>
      </w:rPr>
    </w:lvl>
    <w:lvl w:ilvl="1" w:tplc="7B864E12">
      <w:start w:val="996"/>
      <w:numFmt w:val="bullet"/>
      <w:lvlText w:val="–"/>
      <w:lvlJc w:val="left"/>
      <w:pPr>
        <w:tabs>
          <w:tab w:val="num" w:pos="1440"/>
        </w:tabs>
        <w:ind w:left="1440" w:hanging="360"/>
      </w:pPr>
      <w:rPr>
        <w:rFonts w:ascii="Arial" w:hAnsi="Arial" w:hint="default"/>
      </w:rPr>
    </w:lvl>
    <w:lvl w:ilvl="2" w:tplc="77AA2980" w:tentative="1">
      <w:start w:val="1"/>
      <w:numFmt w:val="bullet"/>
      <w:lvlText w:val="•"/>
      <w:lvlJc w:val="left"/>
      <w:pPr>
        <w:tabs>
          <w:tab w:val="num" w:pos="2160"/>
        </w:tabs>
        <w:ind w:left="2160" w:hanging="360"/>
      </w:pPr>
      <w:rPr>
        <w:rFonts w:ascii="Arial" w:hAnsi="Arial" w:hint="default"/>
      </w:rPr>
    </w:lvl>
    <w:lvl w:ilvl="3" w:tplc="994C6B48" w:tentative="1">
      <w:start w:val="1"/>
      <w:numFmt w:val="bullet"/>
      <w:lvlText w:val="•"/>
      <w:lvlJc w:val="left"/>
      <w:pPr>
        <w:tabs>
          <w:tab w:val="num" w:pos="2880"/>
        </w:tabs>
        <w:ind w:left="2880" w:hanging="360"/>
      </w:pPr>
      <w:rPr>
        <w:rFonts w:ascii="Arial" w:hAnsi="Arial" w:hint="default"/>
      </w:rPr>
    </w:lvl>
    <w:lvl w:ilvl="4" w:tplc="2BBE9AE2" w:tentative="1">
      <w:start w:val="1"/>
      <w:numFmt w:val="bullet"/>
      <w:lvlText w:val="•"/>
      <w:lvlJc w:val="left"/>
      <w:pPr>
        <w:tabs>
          <w:tab w:val="num" w:pos="3600"/>
        </w:tabs>
        <w:ind w:left="3600" w:hanging="360"/>
      </w:pPr>
      <w:rPr>
        <w:rFonts w:ascii="Arial" w:hAnsi="Arial" w:hint="default"/>
      </w:rPr>
    </w:lvl>
    <w:lvl w:ilvl="5" w:tplc="410A96A6" w:tentative="1">
      <w:start w:val="1"/>
      <w:numFmt w:val="bullet"/>
      <w:lvlText w:val="•"/>
      <w:lvlJc w:val="left"/>
      <w:pPr>
        <w:tabs>
          <w:tab w:val="num" w:pos="4320"/>
        </w:tabs>
        <w:ind w:left="4320" w:hanging="360"/>
      </w:pPr>
      <w:rPr>
        <w:rFonts w:ascii="Arial" w:hAnsi="Arial" w:hint="default"/>
      </w:rPr>
    </w:lvl>
    <w:lvl w:ilvl="6" w:tplc="CD1EA1D2" w:tentative="1">
      <w:start w:val="1"/>
      <w:numFmt w:val="bullet"/>
      <w:lvlText w:val="•"/>
      <w:lvlJc w:val="left"/>
      <w:pPr>
        <w:tabs>
          <w:tab w:val="num" w:pos="5040"/>
        </w:tabs>
        <w:ind w:left="5040" w:hanging="360"/>
      </w:pPr>
      <w:rPr>
        <w:rFonts w:ascii="Arial" w:hAnsi="Arial" w:hint="default"/>
      </w:rPr>
    </w:lvl>
    <w:lvl w:ilvl="7" w:tplc="6F14E528" w:tentative="1">
      <w:start w:val="1"/>
      <w:numFmt w:val="bullet"/>
      <w:lvlText w:val="•"/>
      <w:lvlJc w:val="left"/>
      <w:pPr>
        <w:tabs>
          <w:tab w:val="num" w:pos="5760"/>
        </w:tabs>
        <w:ind w:left="5760" w:hanging="360"/>
      </w:pPr>
      <w:rPr>
        <w:rFonts w:ascii="Arial" w:hAnsi="Arial" w:hint="default"/>
      </w:rPr>
    </w:lvl>
    <w:lvl w:ilvl="8" w:tplc="BC18560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7454180"/>
    <w:multiLevelType w:val="hybridMultilevel"/>
    <w:tmpl w:val="3E9E9A82"/>
    <w:lvl w:ilvl="0" w:tplc="EA2AD7CC">
      <w:start w:val="1"/>
      <w:numFmt w:val="bullet"/>
      <w:lvlText w:val="•"/>
      <w:lvlJc w:val="left"/>
      <w:pPr>
        <w:tabs>
          <w:tab w:val="num" w:pos="360"/>
        </w:tabs>
        <w:ind w:left="360" w:hanging="360"/>
      </w:pPr>
      <w:rPr>
        <w:rFonts w:ascii="Arial" w:hAnsi="Arial" w:cs="Times New Roman" w:hint="default"/>
      </w:rPr>
    </w:lvl>
    <w:lvl w:ilvl="1" w:tplc="2F121670">
      <w:start w:val="1"/>
      <w:numFmt w:val="bullet"/>
      <w:lvlText w:val="•"/>
      <w:lvlJc w:val="left"/>
      <w:pPr>
        <w:tabs>
          <w:tab w:val="num" w:pos="1080"/>
        </w:tabs>
        <w:ind w:left="1080" w:hanging="360"/>
      </w:pPr>
      <w:rPr>
        <w:rFonts w:ascii="Arial" w:hAnsi="Arial" w:cs="Times New Roman" w:hint="default"/>
      </w:rPr>
    </w:lvl>
    <w:lvl w:ilvl="2" w:tplc="042424EE">
      <w:start w:val="1"/>
      <w:numFmt w:val="bullet"/>
      <w:lvlText w:val="•"/>
      <w:lvlJc w:val="left"/>
      <w:pPr>
        <w:tabs>
          <w:tab w:val="num" w:pos="1800"/>
        </w:tabs>
        <w:ind w:left="1800" w:hanging="360"/>
      </w:pPr>
      <w:rPr>
        <w:rFonts w:ascii="Arial" w:hAnsi="Arial" w:cs="Times New Roman" w:hint="default"/>
      </w:rPr>
    </w:lvl>
    <w:lvl w:ilvl="3" w:tplc="2198080C">
      <w:start w:val="2655"/>
      <w:numFmt w:val="bullet"/>
      <w:lvlText w:val="–"/>
      <w:lvlJc w:val="left"/>
      <w:pPr>
        <w:tabs>
          <w:tab w:val="num" w:pos="2520"/>
        </w:tabs>
        <w:ind w:left="2520" w:hanging="360"/>
      </w:pPr>
      <w:rPr>
        <w:rFonts w:ascii="Arial" w:hAnsi="Arial" w:cs="Times New Roman" w:hint="default"/>
      </w:rPr>
    </w:lvl>
    <w:lvl w:ilvl="4" w:tplc="F4924FB4">
      <w:start w:val="2655"/>
      <w:numFmt w:val="bullet"/>
      <w:lvlText w:val="»"/>
      <w:lvlJc w:val="left"/>
      <w:pPr>
        <w:tabs>
          <w:tab w:val="num" w:pos="3240"/>
        </w:tabs>
        <w:ind w:left="3240" w:hanging="360"/>
      </w:pPr>
      <w:rPr>
        <w:rFonts w:ascii="Arial" w:hAnsi="Arial" w:cs="Times New Roman" w:hint="default"/>
      </w:rPr>
    </w:lvl>
    <w:lvl w:ilvl="5" w:tplc="35905F32">
      <w:start w:val="1"/>
      <w:numFmt w:val="bullet"/>
      <w:lvlText w:val="•"/>
      <w:lvlJc w:val="left"/>
      <w:pPr>
        <w:tabs>
          <w:tab w:val="num" w:pos="3960"/>
        </w:tabs>
        <w:ind w:left="3960" w:hanging="360"/>
      </w:pPr>
      <w:rPr>
        <w:rFonts w:ascii="Arial" w:hAnsi="Arial" w:cs="Times New Roman" w:hint="default"/>
      </w:rPr>
    </w:lvl>
    <w:lvl w:ilvl="6" w:tplc="94D8D028">
      <w:start w:val="1"/>
      <w:numFmt w:val="bullet"/>
      <w:lvlText w:val="•"/>
      <w:lvlJc w:val="left"/>
      <w:pPr>
        <w:tabs>
          <w:tab w:val="num" w:pos="4680"/>
        </w:tabs>
        <w:ind w:left="4680" w:hanging="360"/>
      </w:pPr>
      <w:rPr>
        <w:rFonts w:ascii="Arial" w:hAnsi="Arial" w:cs="Times New Roman" w:hint="default"/>
      </w:rPr>
    </w:lvl>
    <w:lvl w:ilvl="7" w:tplc="471A45DE">
      <w:start w:val="1"/>
      <w:numFmt w:val="bullet"/>
      <w:lvlText w:val="•"/>
      <w:lvlJc w:val="left"/>
      <w:pPr>
        <w:tabs>
          <w:tab w:val="num" w:pos="5400"/>
        </w:tabs>
        <w:ind w:left="5400" w:hanging="360"/>
      </w:pPr>
      <w:rPr>
        <w:rFonts w:ascii="Arial" w:hAnsi="Arial" w:cs="Times New Roman" w:hint="default"/>
      </w:rPr>
    </w:lvl>
    <w:lvl w:ilvl="8" w:tplc="CCB4B77C">
      <w:start w:val="1"/>
      <w:numFmt w:val="bullet"/>
      <w:lvlText w:val="•"/>
      <w:lvlJc w:val="left"/>
      <w:pPr>
        <w:tabs>
          <w:tab w:val="num" w:pos="6120"/>
        </w:tabs>
        <w:ind w:left="6120" w:hanging="360"/>
      </w:pPr>
      <w:rPr>
        <w:rFonts w:ascii="Arial" w:hAnsi="Arial" w:cs="Times New Roman" w:hint="default"/>
      </w:rPr>
    </w:lvl>
  </w:abstractNum>
  <w:abstractNum w:abstractNumId="19" w15:restartNumberingAfterBreak="0">
    <w:nsid w:val="2A1F1109"/>
    <w:multiLevelType w:val="hybridMultilevel"/>
    <w:tmpl w:val="C616DE94"/>
    <w:lvl w:ilvl="0" w:tplc="948665F2">
      <w:numFmt w:val="bullet"/>
      <w:lvlText w:val="•"/>
      <w:lvlJc w:val="left"/>
      <w:pPr>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0" w15:restartNumberingAfterBreak="0">
    <w:nsid w:val="2BD66E3C"/>
    <w:multiLevelType w:val="hybridMultilevel"/>
    <w:tmpl w:val="A96C2CEA"/>
    <w:lvl w:ilvl="0" w:tplc="04090001">
      <w:start w:val="1"/>
      <w:numFmt w:val="bullet"/>
      <w:lvlText w:val=""/>
      <w:lvlJc w:val="left"/>
      <w:pPr>
        <w:ind w:left="1080" w:hanging="360"/>
      </w:pPr>
      <w:rPr>
        <w:rFonts w:ascii="Symbol" w:hAnsi="Symbol"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1" w15:restartNumberingAfterBreak="0">
    <w:nsid w:val="30EE5D96"/>
    <w:multiLevelType w:val="hybridMultilevel"/>
    <w:tmpl w:val="15F0F4E2"/>
    <w:lvl w:ilvl="0" w:tplc="04EAC26A">
      <w:start w:val="1"/>
      <w:numFmt w:val="bullet"/>
      <w:lvlText w:val="•"/>
      <w:lvlJc w:val="left"/>
      <w:pPr>
        <w:tabs>
          <w:tab w:val="num" w:pos="720"/>
        </w:tabs>
        <w:ind w:left="720" w:hanging="360"/>
      </w:pPr>
      <w:rPr>
        <w:rFonts w:ascii="Arial" w:hAnsi="Arial" w:hint="default"/>
      </w:rPr>
    </w:lvl>
    <w:lvl w:ilvl="1" w:tplc="11400A56">
      <w:start w:val="1"/>
      <w:numFmt w:val="bullet"/>
      <w:lvlText w:val="•"/>
      <w:lvlJc w:val="left"/>
      <w:pPr>
        <w:tabs>
          <w:tab w:val="num" w:pos="1440"/>
        </w:tabs>
        <w:ind w:left="1440" w:hanging="360"/>
      </w:pPr>
      <w:rPr>
        <w:rFonts w:ascii="Arial" w:hAnsi="Arial" w:hint="default"/>
      </w:rPr>
    </w:lvl>
    <w:lvl w:ilvl="2" w:tplc="FB521B3A" w:tentative="1">
      <w:start w:val="1"/>
      <w:numFmt w:val="bullet"/>
      <w:lvlText w:val="•"/>
      <w:lvlJc w:val="left"/>
      <w:pPr>
        <w:tabs>
          <w:tab w:val="num" w:pos="2160"/>
        </w:tabs>
        <w:ind w:left="2160" w:hanging="360"/>
      </w:pPr>
      <w:rPr>
        <w:rFonts w:ascii="Arial" w:hAnsi="Arial" w:hint="default"/>
      </w:rPr>
    </w:lvl>
    <w:lvl w:ilvl="3" w:tplc="EFB6B434" w:tentative="1">
      <w:start w:val="1"/>
      <w:numFmt w:val="bullet"/>
      <w:lvlText w:val="•"/>
      <w:lvlJc w:val="left"/>
      <w:pPr>
        <w:tabs>
          <w:tab w:val="num" w:pos="2880"/>
        </w:tabs>
        <w:ind w:left="2880" w:hanging="360"/>
      </w:pPr>
      <w:rPr>
        <w:rFonts w:ascii="Arial" w:hAnsi="Arial" w:hint="default"/>
      </w:rPr>
    </w:lvl>
    <w:lvl w:ilvl="4" w:tplc="A8EE34D2" w:tentative="1">
      <w:start w:val="1"/>
      <w:numFmt w:val="bullet"/>
      <w:lvlText w:val="•"/>
      <w:lvlJc w:val="left"/>
      <w:pPr>
        <w:tabs>
          <w:tab w:val="num" w:pos="3600"/>
        </w:tabs>
        <w:ind w:left="3600" w:hanging="360"/>
      </w:pPr>
      <w:rPr>
        <w:rFonts w:ascii="Arial" w:hAnsi="Arial" w:hint="default"/>
      </w:rPr>
    </w:lvl>
    <w:lvl w:ilvl="5" w:tplc="D6D2E016" w:tentative="1">
      <w:start w:val="1"/>
      <w:numFmt w:val="bullet"/>
      <w:lvlText w:val="•"/>
      <w:lvlJc w:val="left"/>
      <w:pPr>
        <w:tabs>
          <w:tab w:val="num" w:pos="4320"/>
        </w:tabs>
        <w:ind w:left="4320" w:hanging="360"/>
      </w:pPr>
      <w:rPr>
        <w:rFonts w:ascii="Arial" w:hAnsi="Arial" w:hint="default"/>
      </w:rPr>
    </w:lvl>
    <w:lvl w:ilvl="6" w:tplc="3022CF26" w:tentative="1">
      <w:start w:val="1"/>
      <w:numFmt w:val="bullet"/>
      <w:lvlText w:val="•"/>
      <w:lvlJc w:val="left"/>
      <w:pPr>
        <w:tabs>
          <w:tab w:val="num" w:pos="5040"/>
        </w:tabs>
        <w:ind w:left="5040" w:hanging="360"/>
      </w:pPr>
      <w:rPr>
        <w:rFonts w:ascii="Arial" w:hAnsi="Arial" w:hint="default"/>
      </w:rPr>
    </w:lvl>
    <w:lvl w:ilvl="7" w:tplc="692E71AE" w:tentative="1">
      <w:start w:val="1"/>
      <w:numFmt w:val="bullet"/>
      <w:lvlText w:val="•"/>
      <w:lvlJc w:val="left"/>
      <w:pPr>
        <w:tabs>
          <w:tab w:val="num" w:pos="5760"/>
        </w:tabs>
        <w:ind w:left="5760" w:hanging="360"/>
      </w:pPr>
      <w:rPr>
        <w:rFonts w:ascii="Arial" w:hAnsi="Arial" w:hint="default"/>
      </w:rPr>
    </w:lvl>
    <w:lvl w:ilvl="8" w:tplc="85CA40D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8DC1132"/>
    <w:multiLevelType w:val="hybridMultilevel"/>
    <w:tmpl w:val="AD5AC5F2"/>
    <w:lvl w:ilvl="0" w:tplc="54D04030">
      <w:start w:val="1"/>
      <w:numFmt w:val="bullet"/>
      <w:lvlText w:val="•"/>
      <w:lvlJc w:val="left"/>
      <w:pPr>
        <w:ind w:left="1182" w:hanging="360"/>
      </w:pPr>
      <w:rPr>
        <w:rFonts w:ascii="Arial" w:hAnsi="Arial" w:hint="default"/>
      </w:rPr>
    </w:lvl>
    <w:lvl w:ilvl="1" w:tplc="040B0003" w:tentative="1">
      <w:start w:val="1"/>
      <w:numFmt w:val="bullet"/>
      <w:lvlText w:val="o"/>
      <w:lvlJc w:val="left"/>
      <w:pPr>
        <w:ind w:left="1902" w:hanging="360"/>
      </w:pPr>
      <w:rPr>
        <w:rFonts w:ascii="Courier New" w:hAnsi="Courier New" w:cs="Courier New" w:hint="default"/>
      </w:rPr>
    </w:lvl>
    <w:lvl w:ilvl="2" w:tplc="040B0005" w:tentative="1">
      <w:start w:val="1"/>
      <w:numFmt w:val="bullet"/>
      <w:lvlText w:val=""/>
      <w:lvlJc w:val="left"/>
      <w:pPr>
        <w:ind w:left="2622" w:hanging="360"/>
      </w:pPr>
      <w:rPr>
        <w:rFonts w:ascii="Wingdings" w:hAnsi="Wingdings" w:hint="default"/>
      </w:rPr>
    </w:lvl>
    <w:lvl w:ilvl="3" w:tplc="040B0001" w:tentative="1">
      <w:start w:val="1"/>
      <w:numFmt w:val="bullet"/>
      <w:lvlText w:val=""/>
      <w:lvlJc w:val="left"/>
      <w:pPr>
        <w:ind w:left="3342" w:hanging="360"/>
      </w:pPr>
      <w:rPr>
        <w:rFonts w:ascii="Symbol" w:hAnsi="Symbol" w:hint="default"/>
      </w:rPr>
    </w:lvl>
    <w:lvl w:ilvl="4" w:tplc="040B0003" w:tentative="1">
      <w:start w:val="1"/>
      <w:numFmt w:val="bullet"/>
      <w:lvlText w:val="o"/>
      <w:lvlJc w:val="left"/>
      <w:pPr>
        <w:ind w:left="4062" w:hanging="360"/>
      </w:pPr>
      <w:rPr>
        <w:rFonts w:ascii="Courier New" w:hAnsi="Courier New" w:cs="Courier New" w:hint="default"/>
      </w:rPr>
    </w:lvl>
    <w:lvl w:ilvl="5" w:tplc="040B0005" w:tentative="1">
      <w:start w:val="1"/>
      <w:numFmt w:val="bullet"/>
      <w:lvlText w:val=""/>
      <w:lvlJc w:val="left"/>
      <w:pPr>
        <w:ind w:left="4782" w:hanging="360"/>
      </w:pPr>
      <w:rPr>
        <w:rFonts w:ascii="Wingdings" w:hAnsi="Wingdings" w:hint="default"/>
      </w:rPr>
    </w:lvl>
    <w:lvl w:ilvl="6" w:tplc="040B0001" w:tentative="1">
      <w:start w:val="1"/>
      <w:numFmt w:val="bullet"/>
      <w:lvlText w:val=""/>
      <w:lvlJc w:val="left"/>
      <w:pPr>
        <w:ind w:left="5502" w:hanging="360"/>
      </w:pPr>
      <w:rPr>
        <w:rFonts w:ascii="Symbol" w:hAnsi="Symbol" w:hint="default"/>
      </w:rPr>
    </w:lvl>
    <w:lvl w:ilvl="7" w:tplc="040B0003" w:tentative="1">
      <w:start w:val="1"/>
      <w:numFmt w:val="bullet"/>
      <w:lvlText w:val="o"/>
      <w:lvlJc w:val="left"/>
      <w:pPr>
        <w:ind w:left="6222" w:hanging="360"/>
      </w:pPr>
      <w:rPr>
        <w:rFonts w:ascii="Courier New" w:hAnsi="Courier New" w:cs="Courier New" w:hint="default"/>
      </w:rPr>
    </w:lvl>
    <w:lvl w:ilvl="8" w:tplc="040B0005" w:tentative="1">
      <w:start w:val="1"/>
      <w:numFmt w:val="bullet"/>
      <w:lvlText w:val=""/>
      <w:lvlJc w:val="left"/>
      <w:pPr>
        <w:ind w:left="6942" w:hanging="360"/>
      </w:pPr>
      <w:rPr>
        <w:rFonts w:ascii="Wingdings" w:hAnsi="Wingdings" w:hint="default"/>
      </w:rPr>
    </w:lvl>
  </w:abstractNum>
  <w:abstractNum w:abstractNumId="24" w15:restartNumberingAfterBreak="0">
    <w:nsid w:val="3936792A"/>
    <w:multiLevelType w:val="hybridMultilevel"/>
    <w:tmpl w:val="EEBE8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198B3BA">
      <w:numFmt w:val="bullet"/>
      <w:lvlText w:val="•"/>
      <w:lvlJc w:val="left"/>
      <w:pPr>
        <w:ind w:left="2520" w:hanging="72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98D0644"/>
    <w:multiLevelType w:val="hybridMultilevel"/>
    <w:tmpl w:val="38CC63D6"/>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6"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7"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5407F3"/>
    <w:multiLevelType w:val="hybridMultilevel"/>
    <w:tmpl w:val="6240A440"/>
    <w:lvl w:ilvl="0" w:tplc="B0D6AFFE">
      <w:start w:val="1"/>
      <w:numFmt w:val="bullet"/>
      <w:lvlText w:val="•"/>
      <w:lvlJc w:val="left"/>
      <w:pPr>
        <w:tabs>
          <w:tab w:val="num" w:pos="720"/>
        </w:tabs>
        <w:ind w:left="720" w:hanging="360"/>
      </w:pPr>
      <w:rPr>
        <w:rFonts w:ascii="Arial" w:hAnsi="Arial" w:hint="default"/>
      </w:rPr>
    </w:lvl>
    <w:lvl w:ilvl="1" w:tplc="56B2874E">
      <w:start w:val="2952"/>
      <w:numFmt w:val="bullet"/>
      <w:lvlText w:val="–"/>
      <w:lvlJc w:val="left"/>
      <w:pPr>
        <w:tabs>
          <w:tab w:val="num" w:pos="1440"/>
        </w:tabs>
        <w:ind w:left="1440" w:hanging="360"/>
      </w:pPr>
      <w:rPr>
        <w:rFonts w:ascii="Arial" w:hAnsi="Arial" w:hint="default"/>
      </w:rPr>
    </w:lvl>
    <w:lvl w:ilvl="2" w:tplc="5A2CC872">
      <w:start w:val="2952"/>
      <w:numFmt w:val="bullet"/>
      <w:lvlText w:val="•"/>
      <w:lvlJc w:val="left"/>
      <w:pPr>
        <w:tabs>
          <w:tab w:val="num" w:pos="2160"/>
        </w:tabs>
        <w:ind w:left="2160" w:hanging="360"/>
      </w:pPr>
      <w:rPr>
        <w:rFonts w:ascii="Arial" w:hAnsi="Arial" w:hint="default"/>
      </w:rPr>
    </w:lvl>
    <w:lvl w:ilvl="3" w:tplc="3044E658" w:tentative="1">
      <w:start w:val="1"/>
      <w:numFmt w:val="bullet"/>
      <w:lvlText w:val="•"/>
      <w:lvlJc w:val="left"/>
      <w:pPr>
        <w:tabs>
          <w:tab w:val="num" w:pos="2880"/>
        </w:tabs>
        <w:ind w:left="2880" w:hanging="360"/>
      </w:pPr>
      <w:rPr>
        <w:rFonts w:ascii="Arial" w:hAnsi="Arial" w:hint="default"/>
      </w:rPr>
    </w:lvl>
    <w:lvl w:ilvl="4" w:tplc="4E1CE160" w:tentative="1">
      <w:start w:val="1"/>
      <w:numFmt w:val="bullet"/>
      <w:lvlText w:val="•"/>
      <w:lvlJc w:val="left"/>
      <w:pPr>
        <w:tabs>
          <w:tab w:val="num" w:pos="3600"/>
        </w:tabs>
        <w:ind w:left="3600" w:hanging="360"/>
      </w:pPr>
      <w:rPr>
        <w:rFonts w:ascii="Arial" w:hAnsi="Arial" w:hint="default"/>
      </w:rPr>
    </w:lvl>
    <w:lvl w:ilvl="5" w:tplc="DA7EA89A" w:tentative="1">
      <w:start w:val="1"/>
      <w:numFmt w:val="bullet"/>
      <w:lvlText w:val="•"/>
      <w:lvlJc w:val="left"/>
      <w:pPr>
        <w:tabs>
          <w:tab w:val="num" w:pos="4320"/>
        </w:tabs>
        <w:ind w:left="4320" w:hanging="360"/>
      </w:pPr>
      <w:rPr>
        <w:rFonts w:ascii="Arial" w:hAnsi="Arial" w:hint="default"/>
      </w:rPr>
    </w:lvl>
    <w:lvl w:ilvl="6" w:tplc="B3CE6668" w:tentative="1">
      <w:start w:val="1"/>
      <w:numFmt w:val="bullet"/>
      <w:lvlText w:val="•"/>
      <w:lvlJc w:val="left"/>
      <w:pPr>
        <w:tabs>
          <w:tab w:val="num" w:pos="5040"/>
        </w:tabs>
        <w:ind w:left="5040" w:hanging="360"/>
      </w:pPr>
      <w:rPr>
        <w:rFonts w:ascii="Arial" w:hAnsi="Arial" w:hint="default"/>
      </w:rPr>
    </w:lvl>
    <w:lvl w:ilvl="7" w:tplc="3E3E3044" w:tentative="1">
      <w:start w:val="1"/>
      <w:numFmt w:val="bullet"/>
      <w:lvlText w:val="•"/>
      <w:lvlJc w:val="left"/>
      <w:pPr>
        <w:tabs>
          <w:tab w:val="num" w:pos="5760"/>
        </w:tabs>
        <w:ind w:left="5760" w:hanging="360"/>
      </w:pPr>
      <w:rPr>
        <w:rFonts w:ascii="Arial" w:hAnsi="Arial" w:hint="default"/>
      </w:rPr>
    </w:lvl>
    <w:lvl w:ilvl="8" w:tplc="269C828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FE84792"/>
    <w:multiLevelType w:val="hybridMultilevel"/>
    <w:tmpl w:val="9314FD40"/>
    <w:lvl w:ilvl="0" w:tplc="FFBC84AC">
      <w:start w:val="1"/>
      <w:numFmt w:val="bullet"/>
      <w:lvlText w:val="•"/>
      <w:lvlJc w:val="left"/>
      <w:pPr>
        <w:tabs>
          <w:tab w:val="num" w:pos="720"/>
        </w:tabs>
        <w:ind w:left="720" w:hanging="360"/>
      </w:pPr>
      <w:rPr>
        <w:rFonts w:ascii="Arial" w:hAnsi="Arial" w:hint="default"/>
      </w:rPr>
    </w:lvl>
    <w:lvl w:ilvl="1" w:tplc="1AFEC934">
      <w:numFmt w:val="bullet"/>
      <w:lvlText w:val="–"/>
      <w:lvlJc w:val="left"/>
      <w:pPr>
        <w:tabs>
          <w:tab w:val="num" w:pos="1440"/>
        </w:tabs>
        <w:ind w:left="1440" w:hanging="360"/>
      </w:pPr>
      <w:rPr>
        <w:rFonts w:ascii="Arial" w:hAnsi="Arial" w:hint="default"/>
      </w:rPr>
    </w:lvl>
    <w:lvl w:ilvl="2" w:tplc="474CBDA4">
      <w:start w:val="2"/>
      <w:numFmt w:val="bullet"/>
      <w:lvlText w:val="-"/>
      <w:lvlJc w:val="left"/>
      <w:pPr>
        <w:ind w:left="2160" w:hanging="360"/>
      </w:pPr>
      <w:rPr>
        <w:rFonts w:ascii="Times New Roman" w:eastAsiaTheme="minorHAnsi" w:hAnsi="Times New Roman" w:cs="Times New Roman" w:hint="default"/>
      </w:rPr>
    </w:lvl>
    <w:lvl w:ilvl="3" w:tplc="5C769F18" w:tentative="1">
      <w:start w:val="1"/>
      <w:numFmt w:val="bullet"/>
      <w:lvlText w:val="•"/>
      <w:lvlJc w:val="left"/>
      <w:pPr>
        <w:tabs>
          <w:tab w:val="num" w:pos="2880"/>
        </w:tabs>
        <w:ind w:left="2880" w:hanging="360"/>
      </w:pPr>
      <w:rPr>
        <w:rFonts w:ascii="Arial" w:hAnsi="Arial" w:hint="default"/>
      </w:rPr>
    </w:lvl>
    <w:lvl w:ilvl="4" w:tplc="014C1F22" w:tentative="1">
      <w:start w:val="1"/>
      <w:numFmt w:val="bullet"/>
      <w:lvlText w:val="•"/>
      <w:lvlJc w:val="left"/>
      <w:pPr>
        <w:tabs>
          <w:tab w:val="num" w:pos="3600"/>
        </w:tabs>
        <w:ind w:left="3600" w:hanging="360"/>
      </w:pPr>
      <w:rPr>
        <w:rFonts w:ascii="Arial" w:hAnsi="Arial" w:hint="default"/>
      </w:rPr>
    </w:lvl>
    <w:lvl w:ilvl="5" w:tplc="DC58D892" w:tentative="1">
      <w:start w:val="1"/>
      <w:numFmt w:val="bullet"/>
      <w:lvlText w:val="•"/>
      <w:lvlJc w:val="left"/>
      <w:pPr>
        <w:tabs>
          <w:tab w:val="num" w:pos="4320"/>
        </w:tabs>
        <w:ind w:left="4320" w:hanging="360"/>
      </w:pPr>
      <w:rPr>
        <w:rFonts w:ascii="Arial" w:hAnsi="Arial" w:hint="default"/>
      </w:rPr>
    </w:lvl>
    <w:lvl w:ilvl="6" w:tplc="0186CD86" w:tentative="1">
      <w:start w:val="1"/>
      <w:numFmt w:val="bullet"/>
      <w:lvlText w:val="•"/>
      <w:lvlJc w:val="left"/>
      <w:pPr>
        <w:tabs>
          <w:tab w:val="num" w:pos="5040"/>
        </w:tabs>
        <w:ind w:left="5040" w:hanging="360"/>
      </w:pPr>
      <w:rPr>
        <w:rFonts w:ascii="Arial" w:hAnsi="Arial" w:hint="default"/>
      </w:rPr>
    </w:lvl>
    <w:lvl w:ilvl="7" w:tplc="0DF01904" w:tentative="1">
      <w:start w:val="1"/>
      <w:numFmt w:val="bullet"/>
      <w:lvlText w:val="•"/>
      <w:lvlJc w:val="left"/>
      <w:pPr>
        <w:tabs>
          <w:tab w:val="num" w:pos="5760"/>
        </w:tabs>
        <w:ind w:left="5760" w:hanging="360"/>
      </w:pPr>
      <w:rPr>
        <w:rFonts w:ascii="Arial" w:hAnsi="Arial" w:hint="default"/>
      </w:rPr>
    </w:lvl>
    <w:lvl w:ilvl="8" w:tplc="30CEB5A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1EB5B56"/>
    <w:multiLevelType w:val="hybridMultilevel"/>
    <w:tmpl w:val="E99EF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52368CE"/>
    <w:multiLevelType w:val="hybridMultilevel"/>
    <w:tmpl w:val="17E05DA6"/>
    <w:lvl w:ilvl="0" w:tplc="A2CE6542">
      <w:start w:val="1"/>
      <w:numFmt w:val="bullet"/>
      <w:lvlText w:val="•"/>
      <w:lvlJc w:val="left"/>
      <w:pPr>
        <w:tabs>
          <w:tab w:val="num" w:pos="720"/>
        </w:tabs>
        <w:ind w:left="720" w:hanging="360"/>
      </w:pPr>
      <w:rPr>
        <w:rFonts w:ascii="Arial" w:hAnsi="Arial" w:cs="Times New Roman" w:hint="default"/>
      </w:rPr>
    </w:lvl>
    <w:lvl w:ilvl="1" w:tplc="FB905C38">
      <w:start w:val="996"/>
      <w:numFmt w:val="bullet"/>
      <w:lvlText w:val="–"/>
      <w:lvlJc w:val="left"/>
      <w:pPr>
        <w:tabs>
          <w:tab w:val="num" w:pos="1440"/>
        </w:tabs>
        <w:ind w:left="1440" w:hanging="360"/>
      </w:pPr>
      <w:rPr>
        <w:rFonts w:ascii="Arial" w:hAnsi="Arial" w:cs="Times New Roman" w:hint="default"/>
      </w:rPr>
    </w:lvl>
    <w:lvl w:ilvl="2" w:tplc="2BE68E76">
      <w:start w:val="1"/>
      <w:numFmt w:val="bullet"/>
      <w:lvlText w:val="•"/>
      <w:lvlJc w:val="left"/>
      <w:pPr>
        <w:tabs>
          <w:tab w:val="num" w:pos="2160"/>
        </w:tabs>
        <w:ind w:left="2160" w:hanging="360"/>
      </w:pPr>
      <w:rPr>
        <w:rFonts w:ascii="Arial" w:hAnsi="Arial" w:cs="Times New Roman" w:hint="default"/>
      </w:rPr>
    </w:lvl>
    <w:lvl w:ilvl="3" w:tplc="C4B0052E">
      <w:start w:val="1"/>
      <w:numFmt w:val="bullet"/>
      <w:lvlText w:val="•"/>
      <w:lvlJc w:val="left"/>
      <w:pPr>
        <w:tabs>
          <w:tab w:val="num" w:pos="2880"/>
        </w:tabs>
        <w:ind w:left="2880" w:hanging="360"/>
      </w:pPr>
      <w:rPr>
        <w:rFonts w:ascii="Arial" w:hAnsi="Arial" w:cs="Times New Roman" w:hint="default"/>
      </w:rPr>
    </w:lvl>
    <w:lvl w:ilvl="4" w:tplc="2876C080">
      <w:start w:val="1"/>
      <w:numFmt w:val="bullet"/>
      <w:lvlText w:val="•"/>
      <w:lvlJc w:val="left"/>
      <w:pPr>
        <w:tabs>
          <w:tab w:val="num" w:pos="3600"/>
        </w:tabs>
        <w:ind w:left="3600" w:hanging="360"/>
      </w:pPr>
      <w:rPr>
        <w:rFonts w:ascii="Arial" w:hAnsi="Arial" w:cs="Times New Roman" w:hint="default"/>
      </w:rPr>
    </w:lvl>
    <w:lvl w:ilvl="5" w:tplc="9DF8B654">
      <w:start w:val="1"/>
      <w:numFmt w:val="bullet"/>
      <w:lvlText w:val="•"/>
      <w:lvlJc w:val="left"/>
      <w:pPr>
        <w:tabs>
          <w:tab w:val="num" w:pos="4320"/>
        </w:tabs>
        <w:ind w:left="4320" w:hanging="360"/>
      </w:pPr>
      <w:rPr>
        <w:rFonts w:ascii="Arial" w:hAnsi="Arial" w:cs="Times New Roman" w:hint="default"/>
      </w:rPr>
    </w:lvl>
    <w:lvl w:ilvl="6" w:tplc="6A6079E0">
      <w:start w:val="1"/>
      <w:numFmt w:val="bullet"/>
      <w:lvlText w:val="•"/>
      <w:lvlJc w:val="left"/>
      <w:pPr>
        <w:tabs>
          <w:tab w:val="num" w:pos="5040"/>
        </w:tabs>
        <w:ind w:left="5040" w:hanging="360"/>
      </w:pPr>
      <w:rPr>
        <w:rFonts w:ascii="Arial" w:hAnsi="Arial" w:cs="Times New Roman" w:hint="default"/>
      </w:rPr>
    </w:lvl>
    <w:lvl w:ilvl="7" w:tplc="14D23C10">
      <w:start w:val="1"/>
      <w:numFmt w:val="bullet"/>
      <w:lvlText w:val="•"/>
      <w:lvlJc w:val="left"/>
      <w:pPr>
        <w:tabs>
          <w:tab w:val="num" w:pos="5760"/>
        </w:tabs>
        <w:ind w:left="5760" w:hanging="360"/>
      </w:pPr>
      <w:rPr>
        <w:rFonts w:ascii="Arial" w:hAnsi="Arial" w:cs="Times New Roman" w:hint="default"/>
      </w:rPr>
    </w:lvl>
    <w:lvl w:ilvl="8" w:tplc="B694F1AA">
      <w:start w:val="1"/>
      <w:numFmt w:val="bullet"/>
      <w:lvlText w:val="•"/>
      <w:lvlJc w:val="left"/>
      <w:pPr>
        <w:tabs>
          <w:tab w:val="num" w:pos="6480"/>
        </w:tabs>
        <w:ind w:left="6480" w:hanging="360"/>
      </w:pPr>
      <w:rPr>
        <w:rFonts w:ascii="Arial" w:hAnsi="Arial" w:cs="Times New Roman" w:hint="default"/>
      </w:rPr>
    </w:lvl>
  </w:abstractNum>
  <w:abstractNum w:abstractNumId="33" w15:restartNumberingAfterBreak="0">
    <w:nsid w:val="567517B6"/>
    <w:multiLevelType w:val="hybridMultilevel"/>
    <w:tmpl w:val="6C069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E254C8"/>
    <w:multiLevelType w:val="hybridMultilevel"/>
    <w:tmpl w:val="A14A3EBC"/>
    <w:lvl w:ilvl="0" w:tplc="54D04030">
      <w:start w:val="1"/>
      <w:numFmt w:val="bullet"/>
      <w:lvlText w:val="•"/>
      <w:lvlJc w:val="left"/>
      <w:pPr>
        <w:ind w:left="360" w:hanging="360"/>
      </w:pPr>
      <w:rPr>
        <w:rFonts w:ascii="Arial" w:hAnsi="Arial"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35" w15:restartNumberingAfterBreak="0">
    <w:nsid w:val="6445099E"/>
    <w:multiLevelType w:val="hybridMultilevel"/>
    <w:tmpl w:val="38CC63D6"/>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6" w15:restartNumberingAfterBreak="0">
    <w:nsid w:val="689F5975"/>
    <w:multiLevelType w:val="hybridMultilevel"/>
    <w:tmpl w:val="01A0AC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5051F"/>
    <w:multiLevelType w:val="hybridMultilevel"/>
    <w:tmpl w:val="DCD0A48C"/>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8" w15:restartNumberingAfterBreak="0">
    <w:nsid w:val="6DA057DF"/>
    <w:multiLevelType w:val="hybridMultilevel"/>
    <w:tmpl w:val="8788FF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F78299C"/>
    <w:multiLevelType w:val="hybridMultilevel"/>
    <w:tmpl w:val="38CC63D6"/>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0" w15:restartNumberingAfterBreak="0">
    <w:nsid w:val="6FA8512B"/>
    <w:multiLevelType w:val="hybridMultilevel"/>
    <w:tmpl w:val="4D705440"/>
    <w:lvl w:ilvl="0" w:tplc="7FC081C6">
      <w:start w:val="1"/>
      <w:numFmt w:val="bullet"/>
      <w:lvlText w:val="•"/>
      <w:lvlJc w:val="left"/>
      <w:pPr>
        <w:tabs>
          <w:tab w:val="num" w:pos="720"/>
        </w:tabs>
        <w:ind w:left="720" w:hanging="360"/>
      </w:pPr>
      <w:rPr>
        <w:rFonts w:ascii="Arial" w:hAnsi="Arial" w:hint="default"/>
      </w:rPr>
    </w:lvl>
    <w:lvl w:ilvl="1" w:tplc="F4D41044">
      <w:start w:val="4262"/>
      <w:numFmt w:val="bullet"/>
      <w:lvlText w:val="–"/>
      <w:lvlJc w:val="left"/>
      <w:pPr>
        <w:tabs>
          <w:tab w:val="num" w:pos="1440"/>
        </w:tabs>
        <w:ind w:left="1440" w:hanging="360"/>
      </w:pPr>
      <w:rPr>
        <w:rFonts w:ascii="Arial" w:hAnsi="Arial" w:hint="default"/>
      </w:rPr>
    </w:lvl>
    <w:lvl w:ilvl="2" w:tplc="65E22BE4">
      <w:start w:val="1"/>
      <w:numFmt w:val="bullet"/>
      <w:lvlText w:val="•"/>
      <w:lvlJc w:val="left"/>
      <w:pPr>
        <w:tabs>
          <w:tab w:val="num" w:pos="2160"/>
        </w:tabs>
        <w:ind w:left="2160" w:hanging="360"/>
      </w:pPr>
      <w:rPr>
        <w:rFonts w:ascii="Arial" w:hAnsi="Arial" w:hint="default"/>
      </w:rPr>
    </w:lvl>
    <w:lvl w:ilvl="3" w:tplc="493267DA" w:tentative="1">
      <w:start w:val="1"/>
      <w:numFmt w:val="bullet"/>
      <w:lvlText w:val="•"/>
      <w:lvlJc w:val="left"/>
      <w:pPr>
        <w:tabs>
          <w:tab w:val="num" w:pos="2880"/>
        </w:tabs>
        <w:ind w:left="2880" w:hanging="360"/>
      </w:pPr>
      <w:rPr>
        <w:rFonts w:ascii="Arial" w:hAnsi="Arial" w:hint="default"/>
      </w:rPr>
    </w:lvl>
    <w:lvl w:ilvl="4" w:tplc="6D582FBC" w:tentative="1">
      <w:start w:val="1"/>
      <w:numFmt w:val="bullet"/>
      <w:lvlText w:val="•"/>
      <w:lvlJc w:val="left"/>
      <w:pPr>
        <w:tabs>
          <w:tab w:val="num" w:pos="3600"/>
        </w:tabs>
        <w:ind w:left="3600" w:hanging="360"/>
      </w:pPr>
      <w:rPr>
        <w:rFonts w:ascii="Arial" w:hAnsi="Arial" w:hint="default"/>
      </w:rPr>
    </w:lvl>
    <w:lvl w:ilvl="5" w:tplc="A03224D6" w:tentative="1">
      <w:start w:val="1"/>
      <w:numFmt w:val="bullet"/>
      <w:lvlText w:val="•"/>
      <w:lvlJc w:val="left"/>
      <w:pPr>
        <w:tabs>
          <w:tab w:val="num" w:pos="4320"/>
        </w:tabs>
        <w:ind w:left="4320" w:hanging="360"/>
      </w:pPr>
      <w:rPr>
        <w:rFonts w:ascii="Arial" w:hAnsi="Arial" w:hint="default"/>
      </w:rPr>
    </w:lvl>
    <w:lvl w:ilvl="6" w:tplc="85E2A698" w:tentative="1">
      <w:start w:val="1"/>
      <w:numFmt w:val="bullet"/>
      <w:lvlText w:val="•"/>
      <w:lvlJc w:val="left"/>
      <w:pPr>
        <w:tabs>
          <w:tab w:val="num" w:pos="5040"/>
        </w:tabs>
        <w:ind w:left="5040" w:hanging="360"/>
      </w:pPr>
      <w:rPr>
        <w:rFonts w:ascii="Arial" w:hAnsi="Arial" w:hint="default"/>
      </w:rPr>
    </w:lvl>
    <w:lvl w:ilvl="7" w:tplc="9CB68DF2" w:tentative="1">
      <w:start w:val="1"/>
      <w:numFmt w:val="bullet"/>
      <w:lvlText w:val="•"/>
      <w:lvlJc w:val="left"/>
      <w:pPr>
        <w:tabs>
          <w:tab w:val="num" w:pos="5760"/>
        </w:tabs>
        <w:ind w:left="5760" w:hanging="360"/>
      </w:pPr>
      <w:rPr>
        <w:rFonts w:ascii="Arial" w:hAnsi="Arial" w:hint="default"/>
      </w:rPr>
    </w:lvl>
    <w:lvl w:ilvl="8" w:tplc="0BA4E06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C977C63"/>
    <w:multiLevelType w:val="hybridMultilevel"/>
    <w:tmpl w:val="75E664B0"/>
    <w:lvl w:ilvl="0" w:tplc="0FC6A412">
      <w:start w:val="1"/>
      <w:numFmt w:val="bullet"/>
      <w:lvlText w:val="•"/>
      <w:lvlJc w:val="left"/>
      <w:pPr>
        <w:tabs>
          <w:tab w:val="num" w:pos="720"/>
        </w:tabs>
        <w:ind w:left="720" w:hanging="360"/>
      </w:pPr>
      <w:rPr>
        <w:rFonts w:ascii="Arial" w:hAnsi="Arial" w:hint="default"/>
      </w:rPr>
    </w:lvl>
    <w:lvl w:ilvl="1" w:tplc="D50A9B6C">
      <w:start w:val="1093"/>
      <w:numFmt w:val="bullet"/>
      <w:lvlText w:val="•"/>
      <w:lvlJc w:val="left"/>
      <w:pPr>
        <w:tabs>
          <w:tab w:val="num" w:pos="1440"/>
        </w:tabs>
        <w:ind w:left="1440" w:hanging="360"/>
      </w:pPr>
      <w:rPr>
        <w:rFonts w:ascii="Arial" w:hAnsi="Arial" w:hint="default"/>
      </w:rPr>
    </w:lvl>
    <w:lvl w:ilvl="2" w:tplc="E39673F4">
      <w:start w:val="1093"/>
      <w:numFmt w:val="bullet"/>
      <w:lvlText w:val="•"/>
      <w:lvlJc w:val="left"/>
      <w:pPr>
        <w:tabs>
          <w:tab w:val="num" w:pos="2160"/>
        </w:tabs>
        <w:ind w:left="2160" w:hanging="360"/>
      </w:pPr>
      <w:rPr>
        <w:rFonts w:ascii="Arial" w:hAnsi="Arial" w:hint="default"/>
      </w:rPr>
    </w:lvl>
    <w:lvl w:ilvl="3" w:tplc="FD00A3FA">
      <w:start w:val="1093"/>
      <w:numFmt w:val="bullet"/>
      <w:lvlText w:val="•"/>
      <w:lvlJc w:val="left"/>
      <w:pPr>
        <w:tabs>
          <w:tab w:val="num" w:pos="2880"/>
        </w:tabs>
        <w:ind w:left="2880" w:hanging="360"/>
      </w:pPr>
      <w:rPr>
        <w:rFonts w:ascii="Arial" w:hAnsi="Arial" w:hint="default"/>
      </w:rPr>
    </w:lvl>
    <w:lvl w:ilvl="4" w:tplc="1B80477C" w:tentative="1">
      <w:start w:val="1"/>
      <w:numFmt w:val="bullet"/>
      <w:lvlText w:val="•"/>
      <w:lvlJc w:val="left"/>
      <w:pPr>
        <w:tabs>
          <w:tab w:val="num" w:pos="3600"/>
        </w:tabs>
        <w:ind w:left="3600" w:hanging="360"/>
      </w:pPr>
      <w:rPr>
        <w:rFonts w:ascii="Arial" w:hAnsi="Arial" w:hint="default"/>
      </w:rPr>
    </w:lvl>
    <w:lvl w:ilvl="5" w:tplc="F10AA552" w:tentative="1">
      <w:start w:val="1"/>
      <w:numFmt w:val="bullet"/>
      <w:lvlText w:val="•"/>
      <w:lvlJc w:val="left"/>
      <w:pPr>
        <w:tabs>
          <w:tab w:val="num" w:pos="4320"/>
        </w:tabs>
        <w:ind w:left="4320" w:hanging="360"/>
      </w:pPr>
      <w:rPr>
        <w:rFonts w:ascii="Arial" w:hAnsi="Arial" w:hint="default"/>
      </w:rPr>
    </w:lvl>
    <w:lvl w:ilvl="6" w:tplc="A3F21140" w:tentative="1">
      <w:start w:val="1"/>
      <w:numFmt w:val="bullet"/>
      <w:lvlText w:val="•"/>
      <w:lvlJc w:val="left"/>
      <w:pPr>
        <w:tabs>
          <w:tab w:val="num" w:pos="5040"/>
        </w:tabs>
        <w:ind w:left="5040" w:hanging="360"/>
      </w:pPr>
      <w:rPr>
        <w:rFonts w:ascii="Arial" w:hAnsi="Arial" w:hint="default"/>
      </w:rPr>
    </w:lvl>
    <w:lvl w:ilvl="7" w:tplc="12CC5C00" w:tentative="1">
      <w:start w:val="1"/>
      <w:numFmt w:val="bullet"/>
      <w:lvlText w:val="•"/>
      <w:lvlJc w:val="left"/>
      <w:pPr>
        <w:tabs>
          <w:tab w:val="num" w:pos="5760"/>
        </w:tabs>
        <w:ind w:left="5760" w:hanging="360"/>
      </w:pPr>
      <w:rPr>
        <w:rFonts w:ascii="Arial" w:hAnsi="Arial" w:hint="default"/>
      </w:rPr>
    </w:lvl>
    <w:lvl w:ilvl="8" w:tplc="DBE2045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D9C2B94"/>
    <w:multiLevelType w:val="hybridMultilevel"/>
    <w:tmpl w:val="F5D8FCB0"/>
    <w:lvl w:ilvl="0" w:tplc="A47483D8">
      <w:start w:val="1"/>
      <w:numFmt w:val="bullet"/>
      <w:lvlText w:val="•"/>
      <w:lvlJc w:val="left"/>
      <w:pPr>
        <w:tabs>
          <w:tab w:val="num" w:pos="720"/>
        </w:tabs>
        <w:ind w:left="720" w:hanging="360"/>
      </w:pPr>
      <w:rPr>
        <w:rFonts w:ascii="Arial" w:hAnsi="Arial" w:hint="default"/>
      </w:rPr>
    </w:lvl>
    <w:lvl w:ilvl="1" w:tplc="59CE8F50">
      <w:start w:val="1"/>
      <w:numFmt w:val="bullet"/>
      <w:lvlText w:val="•"/>
      <w:lvlJc w:val="left"/>
      <w:pPr>
        <w:tabs>
          <w:tab w:val="num" w:pos="1440"/>
        </w:tabs>
        <w:ind w:left="1440" w:hanging="360"/>
      </w:pPr>
      <w:rPr>
        <w:rFonts w:ascii="Arial" w:hAnsi="Arial" w:hint="default"/>
      </w:rPr>
    </w:lvl>
    <w:lvl w:ilvl="2" w:tplc="95EAC332" w:tentative="1">
      <w:start w:val="1"/>
      <w:numFmt w:val="bullet"/>
      <w:lvlText w:val="•"/>
      <w:lvlJc w:val="left"/>
      <w:pPr>
        <w:tabs>
          <w:tab w:val="num" w:pos="2160"/>
        </w:tabs>
        <w:ind w:left="2160" w:hanging="360"/>
      </w:pPr>
      <w:rPr>
        <w:rFonts w:ascii="Arial" w:hAnsi="Arial" w:hint="default"/>
      </w:rPr>
    </w:lvl>
    <w:lvl w:ilvl="3" w:tplc="C8C6CB38" w:tentative="1">
      <w:start w:val="1"/>
      <w:numFmt w:val="bullet"/>
      <w:lvlText w:val="•"/>
      <w:lvlJc w:val="left"/>
      <w:pPr>
        <w:tabs>
          <w:tab w:val="num" w:pos="2880"/>
        </w:tabs>
        <w:ind w:left="2880" w:hanging="360"/>
      </w:pPr>
      <w:rPr>
        <w:rFonts w:ascii="Arial" w:hAnsi="Arial" w:hint="default"/>
      </w:rPr>
    </w:lvl>
    <w:lvl w:ilvl="4" w:tplc="A6F20E2C" w:tentative="1">
      <w:start w:val="1"/>
      <w:numFmt w:val="bullet"/>
      <w:lvlText w:val="•"/>
      <w:lvlJc w:val="left"/>
      <w:pPr>
        <w:tabs>
          <w:tab w:val="num" w:pos="3600"/>
        </w:tabs>
        <w:ind w:left="3600" w:hanging="360"/>
      </w:pPr>
      <w:rPr>
        <w:rFonts w:ascii="Arial" w:hAnsi="Arial" w:hint="default"/>
      </w:rPr>
    </w:lvl>
    <w:lvl w:ilvl="5" w:tplc="0D36403C" w:tentative="1">
      <w:start w:val="1"/>
      <w:numFmt w:val="bullet"/>
      <w:lvlText w:val="•"/>
      <w:lvlJc w:val="left"/>
      <w:pPr>
        <w:tabs>
          <w:tab w:val="num" w:pos="4320"/>
        </w:tabs>
        <w:ind w:left="4320" w:hanging="360"/>
      </w:pPr>
      <w:rPr>
        <w:rFonts w:ascii="Arial" w:hAnsi="Arial" w:hint="default"/>
      </w:rPr>
    </w:lvl>
    <w:lvl w:ilvl="6" w:tplc="B1A0B2AC" w:tentative="1">
      <w:start w:val="1"/>
      <w:numFmt w:val="bullet"/>
      <w:lvlText w:val="•"/>
      <w:lvlJc w:val="left"/>
      <w:pPr>
        <w:tabs>
          <w:tab w:val="num" w:pos="5040"/>
        </w:tabs>
        <w:ind w:left="5040" w:hanging="360"/>
      </w:pPr>
      <w:rPr>
        <w:rFonts w:ascii="Arial" w:hAnsi="Arial" w:hint="default"/>
      </w:rPr>
    </w:lvl>
    <w:lvl w:ilvl="7" w:tplc="0262A0C4" w:tentative="1">
      <w:start w:val="1"/>
      <w:numFmt w:val="bullet"/>
      <w:lvlText w:val="•"/>
      <w:lvlJc w:val="left"/>
      <w:pPr>
        <w:tabs>
          <w:tab w:val="num" w:pos="5760"/>
        </w:tabs>
        <w:ind w:left="5760" w:hanging="360"/>
      </w:pPr>
      <w:rPr>
        <w:rFonts w:ascii="Arial" w:hAnsi="Arial" w:hint="default"/>
      </w:rPr>
    </w:lvl>
    <w:lvl w:ilvl="8" w:tplc="F04AE0C0" w:tentative="1">
      <w:start w:val="1"/>
      <w:numFmt w:val="bullet"/>
      <w:lvlText w:val="•"/>
      <w:lvlJc w:val="left"/>
      <w:pPr>
        <w:tabs>
          <w:tab w:val="num" w:pos="6480"/>
        </w:tabs>
        <w:ind w:left="6480" w:hanging="360"/>
      </w:pPr>
      <w:rPr>
        <w:rFonts w:ascii="Arial" w:hAnsi="Arial" w:hint="default"/>
      </w:rPr>
    </w:lvl>
  </w:abstractNum>
  <w:num w:numId="1">
    <w:abstractNumId w:val="22"/>
  </w:num>
  <w:num w:numId="2">
    <w:abstractNumId w:val="26"/>
  </w:num>
  <w:num w:numId="3">
    <w:abstractNumId w:val="16"/>
  </w:num>
  <w:num w:numId="4">
    <w:abstractNumId w:val="29"/>
  </w:num>
  <w:num w:numId="5">
    <w:abstractNumId w:val="3"/>
  </w:num>
  <w:num w:numId="6">
    <w:abstractNumId w:val="15"/>
  </w:num>
  <w:num w:numId="7">
    <w:abstractNumId w:val="40"/>
  </w:num>
  <w:num w:numId="8">
    <w:abstractNumId w:val="28"/>
  </w:num>
  <w:num w:numId="9">
    <w:abstractNumId w:val="21"/>
  </w:num>
  <w:num w:numId="10">
    <w:abstractNumId w:val="9"/>
  </w:num>
  <w:num w:numId="11">
    <w:abstractNumId w:val="41"/>
  </w:num>
  <w:num w:numId="12">
    <w:abstractNumId w:val="11"/>
  </w:num>
  <w:num w:numId="13">
    <w:abstractNumId w:val="42"/>
  </w:num>
  <w:num w:numId="14">
    <w:abstractNumId w:val="18"/>
  </w:num>
  <w:num w:numId="15">
    <w:abstractNumId w:val="6"/>
  </w:num>
  <w:num w:numId="16">
    <w:abstractNumId w:val="9"/>
  </w:num>
  <w:num w:numId="17">
    <w:abstractNumId w:val="34"/>
  </w:num>
  <w:num w:numId="18">
    <w:abstractNumId w:val="14"/>
  </w:num>
  <w:num w:numId="19">
    <w:abstractNumId w:val="23"/>
  </w:num>
  <w:num w:numId="20">
    <w:abstractNumId w:val="37"/>
  </w:num>
  <w:num w:numId="21">
    <w:abstractNumId w:val="1"/>
  </w:num>
  <w:num w:numId="22">
    <w:abstractNumId w:val="2"/>
  </w:num>
  <w:num w:numId="23">
    <w:abstractNumId w:val="39"/>
  </w:num>
  <w:num w:numId="24">
    <w:abstractNumId w:val="25"/>
  </w:num>
  <w:num w:numId="25">
    <w:abstractNumId w:val="35"/>
  </w:num>
  <w:num w:numId="26">
    <w:abstractNumId w:val="36"/>
  </w:num>
  <w:num w:numId="27">
    <w:abstractNumId w:val="33"/>
  </w:num>
  <w:num w:numId="28">
    <w:abstractNumId w:val="7"/>
  </w:num>
  <w:num w:numId="29">
    <w:abstractNumId w:val="30"/>
  </w:num>
  <w:num w:numId="30">
    <w:abstractNumId w:val="19"/>
  </w:num>
  <w:num w:numId="31">
    <w:abstractNumId w:val="10"/>
  </w:num>
  <w:num w:numId="32">
    <w:abstractNumId w:val="4"/>
  </w:num>
  <w:num w:numId="33">
    <w:abstractNumId w:val="38"/>
  </w:num>
  <w:num w:numId="34">
    <w:abstractNumId w:val="12"/>
  </w:num>
  <w:num w:numId="35">
    <w:abstractNumId w:val="24"/>
  </w:num>
  <w:num w:numId="36">
    <w:abstractNumId w:val="27"/>
  </w:num>
  <w:num w:numId="37">
    <w:abstractNumId w:val="8"/>
  </w:num>
  <w:num w:numId="38">
    <w:abstractNumId w:val="27"/>
  </w:num>
  <w:num w:numId="39">
    <w:abstractNumId w:val="31"/>
  </w:num>
  <w:num w:numId="40">
    <w:abstractNumId w:val="5"/>
  </w:num>
  <w:num w:numId="41">
    <w:abstractNumId w:val="0"/>
  </w:num>
  <w:num w:numId="42">
    <w:abstractNumId w:val="32"/>
  </w:num>
  <w:num w:numId="43">
    <w:abstractNumId w:val="20"/>
  </w:num>
  <w:num w:numId="44">
    <w:abstractNumId w:val="17"/>
  </w:num>
  <w:num w:numId="45">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0828"/>
    <w:rsid w:val="0000159F"/>
    <w:rsid w:val="0000408D"/>
    <w:rsid w:val="00004AC8"/>
    <w:rsid w:val="000057D2"/>
    <w:rsid w:val="00005A36"/>
    <w:rsid w:val="00005E72"/>
    <w:rsid w:val="00006055"/>
    <w:rsid w:val="00006AD4"/>
    <w:rsid w:val="00006E4B"/>
    <w:rsid w:val="000074C4"/>
    <w:rsid w:val="000079A6"/>
    <w:rsid w:val="00007D4C"/>
    <w:rsid w:val="000113C1"/>
    <w:rsid w:val="00011BAC"/>
    <w:rsid w:val="00012505"/>
    <w:rsid w:val="00012C4F"/>
    <w:rsid w:val="000131D1"/>
    <w:rsid w:val="00013455"/>
    <w:rsid w:val="000134E3"/>
    <w:rsid w:val="00013632"/>
    <w:rsid w:val="00013F5E"/>
    <w:rsid w:val="0001403F"/>
    <w:rsid w:val="00014549"/>
    <w:rsid w:val="0001487F"/>
    <w:rsid w:val="00014F35"/>
    <w:rsid w:val="00015F98"/>
    <w:rsid w:val="000166AC"/>
    <w:rsid w:val="000168A2"/>
    <w:rsid w:val="00017B7F"/>
    <w:rsid w:val="00017EDA"/>
    <w:rsid w:val="00022C6B"/>
    <w:rsid w:val="00023742"/>
    <w:rsid w:val="00023CE2"/>
    <w:rsid w:val="00024AEF"/>
    <w:rsid w:val="000266DE"/>
    <w:rsid w:val="00026C65"/>
    <w:rsid w:val="00026E54"/>
    <w:rsid w:val="00026EBB"/>
    <w:rsid w:val="00027755"/>
    <w:rsid w:val="000277A5"/>
    <w:rsid w:val="00030048"/>
    <w:rsid w:val="0003072D"/>
    <w:rsid w:val="000314CD"/>
    <w:rsid w:val="0003220D"/>
    <w:rsid w:val="00032918"/>
    <w:rsid w:val="00033544"/>
    <w:rsid w:val="0003479E"/>
    <w:rsid w:val="00034DC4"/>
    <w:rsid w:val="00035691"/>
    <w:rsid w:val="00036621"/>
    <w:rsid w:val="00036887"/>
    <w:rsid w:val="0003783A"/>
    <w:rsid w:val="00037D95"/>
    <w:rsid w:val="0004132D"/>
    <w:rsid w:val="00044CFA"/>
    <w:rsid w:val="000459C7"/>
    <w:rsid w:val="00046630"/>
    <w:rsid w:val="0004692E"/>
    <w:rsid w:val="00046C80"/>
    <w:rsid w:val="00050112"/>
    <w:rsid w:val="00050466"/>
    <w:rsid w:val="000505CC"/>
    <w:rsid w:val="000511F9"/>
    <w:rsid w:val="00051E01"/>
    <w:rsid w:val="0005230E"/>
    <w:rsid w:val="00052850"/>
    <w:rsid w:val="000528A2"/>
    <w:rsid w:val="00052BBA"/>
    <w:rsid w:val="00053A81"/>
    <w:rsid w:val="00054D9D"/>
    <w:rsid w:val="00055676"/>
    <w:rsid w:val="00056544"/>
    <w:rsid w:val="000600F0"/>
    <w:rsid w:val="00060366"/>
    <w:rsid w:val="00060D8E"/>
    <w:rsid w:val="00063D9E"/>
    <w:rsid w:val="0006496D"/>
    <w:rsid w:val="00064AD3"/>
    <w:rsid w:val="00064DE8"/>
    <w:rsid w:val="00065088"/>
    <w:rsid w:val="000652D3"/>
    <w:rsid w:val="000654A0"/>
    <w:rsid w:val="00066932"/>
    <w:rsid w:val="000707CA"/>
    <w:rsid w:val="000715FD"/>
    <w:rsid w:val="0007208A"/>
    <w:rsid w:val="000726D0"/>
    <w:rsid w:val="00072BBA"/>
    <w:rsid w:val="00072FF5"/>
    <w:rsid w:val="00073C61"/>
    <w:rsid w:val="00075E30"/>
    <w:rsid w:val="00075FDA"/>
    <w:rsid w:val="00076386"/>
    <w:rsid w:val="0007640E"/>
    <w:rsid w:val="00076D82"/>
    <w:rsid w:val="00081EC2"/>
    <w:rsid w:val="00082646"/>
    <w:rsid w:val="00083800"/>
    <w:rsid w:val="00084A65"/>
    <w:rsid w:val="00085745"/>
    <w:rsid w:val="0008694C"/>
    <w:rsid w:val="00087509"/>
    <w:rsid w:val="00087DF7"/>
    <w:rsid w:val="00087E78"/>
    <w:rsid w:val="00091241"/>
    <w:rsid w:val="00091A92"/>
    <w:rsid w:val="00093C49"/>
    <w:rsid w:val="00095A80"/>
    <w:rsid w:val="000973E1"/>
    <w:rsid w:val="00097ABD"/>
    <w:rsid w:val="000A01EF"/>
    <w:rsid w:val="000A0C27"/>
    <w:rsid w:val="000A1402"/>
    <w:rsid w:val="000A20BA"/>
    <w:rsid w:val="000A262C"/>
    <w:rsid w:val="000A3C8D"/>
    <w:rsid w:val="000A40EC"/>
    <w:rsid w:val="000A4B85"/>
    <w:rsid w:val="000A54EE"/>
    <w:rsid w:val="000A58AF"/>
    <w:rsid w:val="000A6A23"/>
    <w:rsid w:val="000A7BC5"/>
    <w:rsid w:val="000B00B8"/>
    <w:rsid w:val="000B16DB"/>
    <w:rsid w:val="000B1C5E"/>
    <w:rsid w:val="000B2282"/>
    <w:rsid w:val="000B2A11"/>
    <w:rsid w:val="000B2A5B"/>
    <w:rsid w:val="000B3851"/>
    <w:rsid w:val="000B3B91"/>
    <w:rsid w:val="000B5AC9"/>
    <w:rsid w:val="000B5F0A"/>
    <w:rsid w:val="000C00D2"/>
    <w:rsid w:val="000C01B7"/>
    <w:rsid w:val="000C0CC8"/>
    <w:rsid w:val="000C501D"/>
    <w:rsid w:val="000C74BA"/>
    <w:rsid w:val="000C7531"/>
    <w:rsid w:val="000C7721"/>
    <w:rsid w:val="000C773F"/>
    <w:rsid w:val="000C7C3F"/>
    <w:rsid w:val="000D0BD6"/>
    <w:rsid w:val="000D0C61"/>
    <w:rsid w:val="000D1BD3"/>
    <w:rsid w:val="000D1E0B"/>
    <w:rsid w:val="000D27AD"/>
    <w:rsid w:val="000D29D1"/>
    <w:rsid w:val="000D2B0A"/>
    <w:rsid w:val="000D3286"/>
    <w:rsid w:val="000D344D"/>
    <w:rsid w:val="000D3AC8"/>
    <w:rsid w:val="000D3FC3"/>
    <w:rsid w:val="000D40E7"/>
    <w:rsid w:val="000D584F"/>
    <w:rsid w:val="000D620A"/>
    <w:rsid w:val="000D73B5"/>
    <w:rsid w:val="000E071E"/>
    <w:rsid w:val="000E225A"/>
    <w:rsid w:val="000E27AA"/>
    <w:rsid w:val="000E313C"/>
    <w:rsid w:val="000E337A"/>
    <w:rsid w:val="000E3395"/>
    <w:rsid w:val="000E3A35"/>
    <w:rsid w:val="000E4350"/>
    <w:rsid w:val="000E4408"/>
    <w:rsid w:val="000E537F"/>
    <w:rsid w:val="000E5716"/>
    <w:rsid w:val="000E7A79"/>
    <w:rsid w:val="000F0510"/>
    <w:rsid w:val="000F15B2"/>
    <w:rsid w:val="000F19DE"/>
    <w:rsid w:val="000F2E1F"/>
    <w:rsid w:val="000F30C8"/>
    <w:rsid w:val="000F37B0"/>
    <w:rsid w:val="000F4595"/>
    <w:rsid w:val="000F4CB2"/>
    <w:rsid w:val="000F50DC"/>
    <w:rsid w:val="000F568D"/>
    <w:rsid w:val="000F709D"/>
    <w:rsid w:val="00101C4F"/>
    <w:rsid w:val="00102C9F"/>
    <w:rsid w:val="001039C7"/>
    <w:rsid w:val="001068D2"/>
    <w:rsid w:val="00106D96"/>
    <w:rsid w:val="00106DA1"/>
    <w:rsid w:val="00106E3E"/>
    <w:rsid w:val="001103BD"/>
    <w:rsid w:val="00111208"/>
    <w:rsid w:val="00111808"/>
    <w:rsid w:val="001125B5"/>
    <w:rsid w:val="0011339F"/>
    <w:rsid w:val="00114E96"/>
    <w:rsid w:val="00115613"/>
    <w:rsid w:val="00117332"/>
    <w:rsid w:val="0011776E"/>
    <w:rsid w:val="001204DD"/>
    <w:rsid w:val="00120576"/>
    <w:rsid w:val="00122839"/>
    <w:rsid w:val="001237AC"/>
    <w:rsid w:val="001243D9"/>
    <w:rsid w:val="00124C29"/>
    <w:rsid w:val="00124E12"/>
    <w:rsid w:val="0012673D"/>
    <w:rsid w:val="001269B8"/>
    <w:rsid w:val="00127099"/>
    <w:rsid w:val="00127214"/>
    <w:rsid w:val="0013108D"/>
    <w:rsid w:val="00132B71"/>
    <w:rsid w:val="00133361"/>
    <w:rsid w:val="00133FD9"/>
    <w:rsid w:val="0013427A"/>
    <w:rsid w:val="001362C2"/>
    <w:rsid w:val="00136955"/>
    <w:rsid w:val="00136E19"/>
    <w:rsid w:val="001371B2"/>
    <w:rsid w:val="0013798C"/>
    <w:rsid w:val="00137D78"/>
    <w:rsid w:val="001409A0"/>
    <w:rsid w:val="00141E76"/>
    <w:rsid w:val="00141F08"/>
    <w:rsid w:val="00141FF2"/>
    <w:rsid w:val="0014287A"/>
    <w:rsid w:val="00142DE2"/>
    <w:rsid w:val="00144C87"/>
    <w:rsid w:val="001459A4"/>
    <w:rsid w:val="001467B1"/>
    <w:rsid w:val="00146870"/>
    <w:rsid w:val="00150175"/>
    <w:rsid w:val="001502C8"/>
    <w:rsid w:val="0015130F"/>
    <w:rsid w:val="00151616"/>
    <w:rsid w:val="0015531A"/>
    <w:rsid w:val="001555E0"/>
    <w:rsid w:val="00155BFD"/>
    <w:rsid w:val="001569D7"/>
    <w:rsid w:val="001570F5"/>
    <w:rsid w:val="00157390"/>
    <w:rsid w:val="00157FBF"/>
    <w:rsid w:val="001601B2"/>
    <w:rsid w:val="00160998"/>
    <w:rsid w:val="00160CD6"/>
    <w:rsid w:val="00161F46"/>
    <w:rsid w:val="0016292C"/>
    <w:rsid w:val="001630BC"/>
    <w:rsid w:val="0016316A"/>
    <w:rsid w:val="00164171"/>
    <w:rsid w:val="00164E58"/>
    <w:rsid w:val="00165033"/>
    <w:rsid w:val="001670EA"/>
    <w:rsid w:val="001674A0"/>
    <w:rsid w:val="00170A50"/>
    <w:rsid w:val="00170E25"/>
    <w:rsid w:val="00170E2C"/>
    <w:rsid w:val="001712BC"/>
    <w:rsid w:val="001718AE"/>
    <w:rsid w:val="00171BFB"/>
    <w:rsid w:val="00172CD3"/>
    <w:rsid w:val="00173ACE"/>
    <w:rsid w:val="00174FFD"/>
    <w:rsid w:val="001759CA"/>
    <w:rsid w:val="00175AF0"/>
    <w:rsid w:val="0017726A"/>
    <w:rsid w:val="00177DD3"/>
    <w:rsid w:val="00180278"/>
    <w:rsid w:val="0018058A"/>
    <w:rsid w:val="001818A7"/>
    <w:rsid w:val="00182313"/>
    <w:rsid w:val="00182725"/>
    <w:rsid w:val="001829C8"/>
    <w:rsid w:val="00186904"/>
    <w:rsid w:val="00186A42"/>
    <w:rsid w:val="00186B0A"/>
    <w:rsid w:val="00187703"/>
    <w:rsid w:val="00187A7E"/>
    <w:rsid w:val="001905BD"/>
    <w:rsid w:val="00192F0F"/>
    <w:rsid w:val="00192FE6"/>
    <w:rsid w:val="00193228"/>
    <w:rsid w:val="00193986"/>
    <w:rsid w:val="00193B08"/>
    <w:rsid w:val="00194570"/>
    <w:rsid w:val="00196715"/>
    <w:rsid w:val="00196BF4"/>
    <w:rsid w:val="001972DA"/>
    <w:rsid w:val="001973C3"/>
    <w:rsid w:val="001976AA"/>
    <w:rsid w:val="001977DC"/>
    <w:rsid w:val="001A02F6"/>
    <w:rsid w:val="001A109E"/>
    <w:rsid w:val="001A15C6"/>
    <w:rsid w:val="001A192A"/>
    <w:rsid w:val="001A1F94"/>
    <w:rsid w:val="001A2277"/>
    <w:rsid w:val="001A251E"/>
    <w:rsid w:val="001A28A1"/>
    <w:rsid w:val="001A567D"/>
    <w:rsid w:val="001A5E19"/>
    <w:rsid w:val="001A70AF"/>
    <w:rsid w:val="001A7E7F"/>
    <w:rsid w:val="001B01FA"/>
    <w:rsid w:val="001B0832"/>
    <w:rsid w:val="001B0D7E"/>
    <w:rsid w:val="001B18A7"/>
    <w:rsid w:val="001B2762"/>
    <w:rsid w:val="001B36FC"/>
    <w:rsid w:val="001B41ED"/>
    <w:rsid w:val="001B44F2"/>
    <w:rsid w:val="001B4607"/>
    <w:rsid w:val="001B4EB0"/>
    <w:rsid w:val="001B518C"/>
    <w:rsid w:val="001B5D9E"/>
    <w:rsid w:val="001B7E0C"/>
    <w:rsid w:val="001C0674"/>
    <w:rsid w:val="001C1B19"/>
    <w:rsid w:val="001C226F"/>
    <w:rsid w:val="001C235C"/>
    <w:rsid w:val="001C33BA"/>
    <w:rsid w:val="001C3949"/>
    <w:rsid w:val="001C66AC"/>
    <w:rsid w:val="001C6754"/>
    <w:rsid w:val="001C77F0"/>
    <w:rsid w:val="001D3933"/>
    <w:rsid w:val="001D4335"/>
    <w:rsid w:val="001D46A0"/>
    <w:rsid w:val="001D7338"/>
    <w:rsid w:val="001D7CA4"/>
    <w:rsid w:val="001D7E58"/>
    <w:rsid w:val="001E4D4F"/>
    <w:rsid w:val="001E570F"/>
    <w:rsid w:val="001E57CF"/>
    <w:rsid w:val="001E5981"/>
    <w:rsid w:val="001E5CD3"/>
    <w:rsid w:val="001E6062"/>
    <w:rsid w:val="001E6BE4"/>
    <w:rsid w:val="001E7350"/>
    <w:rsid w:val="001E74BA"/>
    <w:rsid w:val="001E7A70"/>
    <w:rsid w:val="001E7B9F"/>
    <w:rsid w:val="001F01FB"/>
    <w:rsid w:val="001F0658"/>
    <w:rsid w:val="001F0E92"/>
    <w:rsid w:val="001F1987"/>
    <w:rsid w:val="001F1ADA"/>
    <w:rsid w:val="001F1D45"/>
    <w:rsid w:val="001F23BD"/>
    <w:rsid w:val="001F34DA"/>
    <w:rsid w:val="001F4DAC"/>
    <w:rsid w:val="001F5019"/>
    <w:rsid w:val="001F66E6"/>
    <w:rsid w:val="001F67AA"/>
    <w:rsid w:val="001F702E"/>
    <w:rsid w:val="001F70E9"/>
    <w:rsid w:val="001F7599"/>
    <w:rsid w:val="00200834"/>
    <w:rsid w:val="00200FDA"/>
    <w:rsid w:val="00204220"/>
    <w:rsid w:val="00204B3A"/>
    <w:rsid w:val="0020535A"/>
    <w:rsid w:val="00205AE1"/>
    <w:rsid w:val="00206098"/>
    <w:rsid w:val="00206955"/>
    <w:rsid w:val="00210309"/>
    <w:rsid w:val="002107F0"/>
    <w:rsid w:val="00211846"/>
    <w:rsid w:val="0021224C"/>
    <w:rsid w:val="00212FB8"/>
    <w:rsid w:val="00213709"/>
    <w:rsid w:val="002149AF"/>
    <w:rsid w:val="00214A86"/>
    <w:rsid w:val="00215AAA"/>
    <w:rsid w:val="0021683C"/>
    <w:rsid w:val="002172BC"/>
    <w:rsid w:val="002179C9"/>
    <w:rsid w:val="00217BBA"/>
    <w:rsid w:val="00220ECA"/>
    <w:rsid w:val="00221985"/>
    <w:rsid w:val="00221EC5"/>
    <w:rsid w:val="00222A7A"/>
    <w:rsid w:val="00223B47"/>
    <w:rsid w:val="00223D15"/>
    <w:rsid w:val="00224A2C"/>
    <w:rsid w:val="00225262"/>
    <w:rsid w:val="002255D5"/>
    <w:rsid w:val="002256D9"/>
    <w:rsid w:val="0022687C"/>
    <w:rsid w:val="00226EFD"/>
    <w:rsid w:val="002306F8"/>
    <w:rsid w:val="002312F4"/>
    <w:rsid w:val="002313A2"/>
    <w:rsid w:val="00231AC8"/>
    <w:rsid w:val="00231C55"/>
    <w:rsid w:val="00231FC7"/>
    <w:rsid w:val="00232930"/>
    <w:rsid w:val="00232A95"/>
    <w:rsid w:val="00232DD9"/>
    <w:rsid w:val="00233403"/>
    <w:rsid w:val="00233440"/>
    <w:rsid w:val="00233D0E"/>
    <w:rsid w:val="002345BB"/>
    <w:rsid w:val="00236450"/>
    <w:rsid w:val="002369BC"/>
    <w:rsid w:val="0023765A"/>
    <w:rsid w:val="00237921"/>
    <w:rsid w:val="002412C6"/>
    <w:rsid w:val="00241311"/>
    <w:rsid w:val="00242E22"/>
    <w:rsid w:val="0024336B"/>
    <w:rsid w:val="0024359B"/>
    <w:rsid w:val="0024424F"/>
    <w:rsid w:val="00244270"/>
    <w:rsid w:val="00244D28"/>
    <w:rsid w:val="00245720"/>
    <w:rsid w:val="00245FD5"/>
    <w:rsid w:val="002466A0"/>
    <w:rsid w:val="00246FA9"/>
    <w:rsid w:val="002477DF"/>
    <w:rsid w:val="00251AD6"/>
    <w:rsid w:val="00252C17"/>
    <w:rsid w:val="0025307F"/>
    <w:rsid w:val="002551BD"/>
    <w:rsid w:val="0025607F"/>
    <w:rsid w:val="002568D0"/>
    <w:rsid w:val="00262661"/>
    <w:rsid w:val="00263090"/>
    <w:rsid w:val="002632DF"/>
    <w:rsid w:val="002640BA"/>
    <w:rsid w:val="00264CF2"/>
    <w:rsid w:val="00264E0F"/>
    <w:rsid w:val="00264F26"/>
    <w:rsid w:val="00265418"/>
    <w:rsid w:val="00265C8C"/>
    <w:rsid w:val="002673E6"/>
    <w:rsid w:val="00267587"/>
    <w:rsid w:val="00271589"/>
    <w:rsid w:val="00271973"/>
    <w:rsid w:val="00272991"/>
    <w:rsid w:val="00273177"/>
    <w:rsid w:val="00275074"/>
    <w:rsid w:val="002763E9"/>
    <w:rsid w:val="00276736"/>
    <w:rsid w:val="002770D6"/>
    <w:rsid w:val="00277C1E"/>
    <w:rsid w:val="00282487"/>
    <w:rsid w:val="00283E7A"/>
    <w:rsid w:val="00284E32"/>
    <w:rsid w:val="002851EB"/>
    <w:rsid w:val="00285510"/>
    <w:rsid w:val="00285DE2"/>
    <w:rsid w:val="0028616D"/>
    <w:rsid w:val="00286965"/>
    <w:rsid w:val="00290ABD"/>
    <w:rsid w:val="00291081"/>
    <w:rsid w:val="0029136E"/>
    <w:rsid w:val="00292399"/>
    <w:rsid w:val="00294012"/>
    <w:rsid w:val="0029415C"/>
    <w:rsid w:val="00294445"/>
    <w:rsid w:val="00294B4D"/>
    <w:rsid w:val="00294C48"/>
    <w:rsid w:val="002960D5"/>
    <w:rsid w:val="00296846"/>
    <w:rsid w:val="0029766E"/>
    <w:rsid w:val="002A006B"/>
    <w:rsid w:val="002A1062"/>
    <w:rsid w:val="002A1AE7"/>
    <w:rsid w:val="002A2012"/>
    <w:rsid w:val="002A2413"/>
    <w:rsid w:val="002A2F5E"/>
    <w:rsid w:val="002A352A"/>
    <w:rsid w:val="002A5613"/>
    <w:rsid w:val="002A607D"/>
    <w:rsid w:val="002A7E97"/>
    <w:rsid w:val="002B08C7"/>
    <w:rsid w:val="002B132E"/>
    <w:rsid w:val="002B2813"/>
    <w:rsid w:val="002B2D29"/>
    <w:rsid w:val="002B4DDB"/>
    <w:rsid w:val="002B50B0"/>
    <w:rsid w:val="002C0C4B"/>
    <w:rsid w:val="002C1EEA"/>
    <w:rsid w:val="002C44EC"/>
    <w:rsid w:val="002C51DC"/>
    <w:rsid w:val="002C6034"/>
    <w:rsid w:val="002C635B"/>
    <w:rsid w:val="002C70F3"/>
    <w:rsid w:val="002C749D"/>
    <w:rsid w:val="002C7CFF"/>
    <w:rsid w:val="002D0BC6"/>
    <w:rsid w:val="002D17C5"/>
    <w:rsid w:val="002D217B"/>
    <w:rsid w:val="002D365F"/>
    <w:rsid w:val="002D410C"/>
    <w:rsid w:val="002D4FA6"/>
    <w:rsid w:val="002D7247"/>
    <w:rsid w:val="002D7C86"/>
    <w:rsid w:val="002E03B7"/>
    <w:rsid w:val="002E0473"/>
    <w:rsid w:val="002E0692"/>
    <w:rsid w:val="002E0C77"/>
    <w:rsid w:val="002E0E53"/>
    <w:rsid w:val="002E1D74"/>
    <w:rsid w:val="002E21B8"/>
    <w:rsid w:val="002E2943"/>
    <w:rsid w:val="002E2A9A"/>
    <w:rsid w:val="002E2CF1"/>
    <w:rsid w:val="002E2EE7"/>
    <w:rsid w:val="002E34AF"/>
    <w:rsid w:val="002E4AAC"/>
    <w:rsid w:val="002E53DE"/>
    <w:rsid w:val="002E563B"/>
    <w:rsid w:val="002E62D2"/>
    <w:rsid w:val="002E666B"/>
    <w:rsid w:val="002E74AF"/>
    <w:rsid w:val="002E757F"/>
    <w:rsid w:val="002E758C"/>
    <w:rsid w:val="002E76E9"/>
    <w:rsid w:val="002E7E18"/>
    <w:rsid w:val="002F1038"/>
    <w:rsid w:val="002F22FF"/>
    <w:rsid w:val="002F2D8F"/>
    <w:rsid w:val="002F3C7D"/>
    <w:rsid w:val="002F6509"/>
    <w:rsid w:val="002F695B"/>
    <w:rsid w:val="002F72DA"/>
    <w:rsid w:val="002F76B1"/>
    <w:rsid w:val="002F7D66"/>
    <w:rsid w:val="002F7DBE"/>
    <w:rsid w:val="0030090B"/>
    <w:rsid w:val="00300B02"/>
    <w:rsid w:val="00301EB4"/>
    <w:rsid w:val="00302AE8"/>
    <w:rsid w:val="00302BB1"/>
    <w:rsid w:val="0030335D"/>
    <w:rsid w:val="00304042"/>
    <w:rsid w:val="00304210"/>
    <w:rsid w:val="003048D7"/>
    <w:rsid w:val="00304A1B"/>
    <w:rsid w:val="00304AD2"/>
    <w:rsid w:val="00305822"/>
    <w:rsid w:val="003062E6"/>
    <w:rsid w:val="003068B6"/>
    <w:rsid w:val="0030696F"/>
    <w:rsid w:val="003071F6"/>
    <w:rsid w:val="003072FB"/>
    <w:rsid w:val="00311C08"/>
    <w:rsid w:val="00312015"/>
    <w:rsid w:val="003120C9"/>
    <w:rsid w:val="00312ECE"/>
    <w:rsid w:val="0031393C"/>
    <w:rsid w:val="00313CB0"/>
    <w:rsid w:val="00313F96"/>
    <w:rsid w:val="00314F02"/>
    <w:rsid w:val="003150CE"/>
    <w:rsid w:val="00315AAB"/>
    <w:rsid w:val="00315E48"/>
    <w:rsid w:val="00316181"/>
    <w:rsid w:val="003175E1"/>
    <w:rsid w:val="00320299"/>
    <w:rsid w:val="00321154"/>
    <w:rsid w:val="003211B0"/>
    <w:rsid w:val="00321EDA"/>
    <w:rsid w:val="003224E7"/>
    <w:rsid w:val="00325D7A"/>
    <w:rsid w:val="00326145"/>
    <w:rsid w:val="00327163"/>
    <w:rsid w:val="00327305"/>
    <w:rsid w:val="00327531"/>
    <w:rsid w:val="00330187"/>
    <w:rsid w:val="00331C77"/>
    <w:rsid w:val="00331DB6"/>
    <w:rsid w:val="00331F96"/>
    <w:rsid w:val="00332215"/>
    <w:rsid w:val="00332B55"/>
    <w:rsid w:val="00335EA8"/>
    <w:rsid w:val="003363DD"/>
    <w:rsid w:val="0033788F"/>
    <w:rsid w:val="00340361"/>
    <w:rsid w:val="00340795"/>
    <w:rsid w:val="0034111C"/>
    <w:rsid w:val="00341E60"/>
    <w:rsid w:val="0034217F"/>
    <w:rsid w:val="00343954"/>
    <w:rsid w:val="003453FB"/>
    <w:rsid w:val="00345405"/>
    <w:rsid w:val="00345DDD"/>
    <w:rsid w:val="00346FED"/>
    <w:rsid w:val="00351E01"/>
    <w:rsid w:val="00352D21"/>
    <w:rsid w:val="0035443D"/>
    <w:rsid w:val="00354FEE"/>
    <w:rsid w:val="00356C0B"/>
    <w:rsid w:val="00356F8B"/>
    <w:rsid w:val="003570C7"/>
    <w:rsid w:val="00357B9C"/>
    <w:rsid w:val="0036076D"/>
    <w:rsid w:val="00361412"/>
    <w:rsid w:val="003615CA"/>
    <w:rsid w:val="003642A6"/>
    <w:rsid w:val="00365C23"/>
    <w:rsid w:val="00365FB0"/>
    <w:rsid w:val="00367337"/>
    <w:rsid w:val="00367367"/>
    <w:rsid w:val="00367FD8"/>
    <w:rsid w:val="0037044B"/>
    <w:rsid w:val="00370B63"/>
    <w:rsid w:val="00370FCC"/>
    <w:rsid w:val="003711AF"/>
    <w:rsid w:val="00371860"/>
    <w:rsid w:val="00374848"/>
    <w:rsid w:val="00375D09"/>
    <w:rsid w:val="0037739D"/>
    <w:rsid w:val="0037751C"/>
    <w:rsid w:val="00380F3F"/>
    <w:rsid w:val="00381118"/>
    <w:rsid w:val="00382232"/>
    <w:rsid w:val="00382F1A"/>
    <w:rsid w:val="00383282"/>
    <w:rsid w:val="00383658"/>
    <w:rsid w:val="00383941"/>
    <w:rsid w:val="0038412E"/>
    <w:rsid w:val="00384E86"/>
    <w:rsid w:val="003852D5"/>
    <w:rsid w:val="0038577E"/>
    <w:rsid w:val="00386053"/>
    <w:rsid w:val="003874ED"/>
    <w:rsid w:val="0038771D"/>
    <w:rsid w:val="00390063"/>
    <w:rsid w:val="00392C78"/>
    <w:rsid w:val="00393E0A"/>
    <w:rsid w:val="00393E44"/>
    <w:rsid w:val="003962A2"/>
    <w:rsid w:val="00396B64"/>
    <w:rsid w:val="003973C8"/>
    <w:rsid w:val="003978EC"/>
    <w:rsid w:val="00397AB6"/>
    <w:rsid w:val="00397ACA"/>
    <w:rsid w:val="003A006F"/>
    <w:rsid w:val="003A04EE"/>
    <w:rsid w:val="003A0A46"/>
    <w:rsid w:val="003A10C3"/>
    <w:rsid w:val="003A24A6"/>
    <w:rsid w:val="003A597F"/>
    <w:rsid w:val="003A5A51"/>
    <w:rsid w:val="003A71A8"/>
    <w:rsid w:val="003B00CA"/>
    <w:rsid w:val="003B030B"/>
    <w:rsid w:val="003B0432"/>
    <w:rsid w:val="003B0821"/>
    <w:rsid w:val="003B0BE9"/>
    <w:rsid w:val="003B0ED5"/>
    <w:rsid w:val="003B2E9B"/>
    <w:rsid w:val="003B2F8D"/>
    <w:rsid w:val="003B4FAA"/>
    <w:rsid w:val="003B53E5"/>
    <w:rsid w:val="003B547A"/>
    <w:rsid w:val="003B75B9"/>
    <w:rsid w:val="003C0DA2"/>
    <w:rsid w:val="003C1A18"/>
    <w:rsid w:val="003C3F3D"/>
    <w:rsid w:val="003C4502"/>
    <w:rsid w:val="003C48E0"/>
    <w:rsid w:val="003C5C41"/>
    <w:rsid w:val="003C6422"/>
    <w:rsid w:val="003C6924"/>
    <w:rsid w:val="003C71FE"/>
    <w:rsid w:val="003C7461"/>
    <w:rsid w:val="003C7719"/>
    <w:rsid w:val="003D0788"/>
    <w:rsid w:val="003D0A29"/>
    <w:rsid w:val="003D132A"/>
    <w:rsid w:val="003D1517"/>
    <w:rsid w:val="003D2938"/>
    <w:rsid w:val="003D3B73"/>
    <w:rsid w:val="003D3FBA"/>
    <w:rsid w:val="003D402B"/>
    <w:rsid w:val="003D52B5"/>
    <w:rsid w:val="003D584F"/>
    <w:rsid w:val="003D764F"/>
    <w:rsid w:val="003E0667"/>
    <w:rsid w:val="003E0BCE"/>
    <w:rsid w:val="003E13E0"/>
    <w:rsid w:val="003E1480"/>
    <w:rsid w:val="003E1660"/>
    <w:rsid w:val="003E1CD1"/>
    <w:rsid w:val="003E2A2D"/>
    <w:rsid w:val="003E31CC"/>
    <w:rsid w:val="003E3848"/>
    <w:rsid w:val="003E5F8B"/>
    <w:rsid w:val="003E64A9"/>
    <w:rsid w:val="003E7905"/>
    <w:rsid w:val="003F0336"/>
    <w:rsid w:val="003F1849"/>
    <w:rsid w:val="003F3909"/>
    <w:rsid w:val="003F46E2"/>
    <w:rsid w:val="003F4DF9"/>
    <w:rsid w:val="003F5547"/>
    <w:rsid w:val="003F5C40"/>
    <w:rsid w:val="003F6E12"/>
    <w:rsid w:val="003F75ED"/>
    <w:rsid w:val="004002B7"/>
    <w:rsid w:val="00400F31"/>
    <w:rsid w:val="00401581"/>
    <w:rsid w:val="0040502E"/>
    <w:rsid w:val="00405772"/>
    <w:rsid w:val="004058E2"/>
    <w:rsid w:val="00405A2C"/>
    <w:rsid w:val="00406B4D"/>
    <w:rsid w:val="004076D6"/>
    <w:rsid w:val="00407C45"/>
    <w:rsid w:val="00410128"/>
    <w:rsid w:val="004136FF"/>
    <w:rsid w:val="0041443C"/>
    <w:rsid w:val="004154F7"/>
    <w:rsid w:val="00416D44"/>
    <w:rsid w:val="004176FF"/>
    <w:rsid w:val="004205DF"/>
    <w:rsid w:val="004214AF"/>
    <w:rsid w:val="00421A27"/>
    <w:rsid w:val="0042255E"/>
    <w:rsid w:val="004241C5"/>
    <w:rsid w:val="00424B29"/>
    <w:rsid w:val="00424FA7"/>
    <w:rsid w:val="00426A87"/>
    <w:rsid w:val="00426AE4"/>
    <w:rsid w:val="004309D8"/>
    <w:rsid w:val="00430AC9"/>
    <w:rsid w:val="004313D1"/>
    <w:rsid w:val="00432072"/>
    <w:rsid w:val="00432110"/>
    <w:rsid w:val="00433EBE"/>
    <w:rsid w:val="00434406"/>
    <w:rsid w:val="00435246"/>
    <w:rsid w:val="0044041B"/>
    <w:rsid w:val="00440FED"/>
    <w:rsid w:val="00441B92"/>
    <w:rsid w:val="0044233D"/>
    <w:rsid w:val="00443E7C"/>
    <w:rsid w:val="00443F3C"/>
    <w:rsid w:val="0044474B"/>
    <w:rsid w:val="00445FF7"/>
    <w:rsid w:val="00447DAF"/>
    <w:rsid w:val="00453341"/>
    <w:rsid w:val="004545C6"/>
    <w:rsid w:val="00454D44"/>
    <w:rsid w:val="00454DCA"/>
    <w:rsid w:val="00455B37"/>
    <w:rsid w:val="00456544"/>
    <w:rsid w:val="00456649"/>
    <w:rsid w:val="004567B7"/>
    <w:rsid w:val="00456856"/>
    <w:rsid w:val="00457475"/>
    <w:rsid w:val="00461210"/>
    <w:rsid w:val="00461CF7"/>
    <w:rsid w:val="00462490"/>
    <w:rsid w:val="00462AC1"/>
    <w:rsid w:val="004631F4"/>
    <w:rsid w:val="0046501E"/>
    <w:rsid w:val="00465299"/>
    <w:rsid w:val="0046682A"/>
    <w:rsid w:val="00466A0F"/>
    <w:rsid w:val="004677F4"/>
    <w:rsid w:val="0046795B"/>
    <w:rsid w:val="004708C0"/>
    <w:rsid w:val="00470989"/>
    <w:rsid w:val="00471296"/>
    <w:rsid w:val="00471863"/>
    <w:rsid w:val="00472888"/>
    <w:rsid w:val="00473A14"/>
    <w:rsid w:val="00474487"/>
    <w:rsid w:val="004748F4"/>
    <w:rsid w:val="00474CA8"/>
    <w:rsid w:val="00474E43"/>
    <w:rsid w:val="00475CC2"/>
    <w:rsid w:val="00481922"/>
    <w:rsid w:val="00481D90"/>
    <w:rsid w:val="00482419"/>
    <w:rsid w:val="00482CD4"/>
    <w:rsid w:val="00483261"/>
    <w:rsid w:val="00483AED"/>
    <w:rsid w:val="00483CA9"/>
    <w:rsid w:val="00485AB7"/>
    <w:rsid w:val="00485B23"/>
    <w:rsid w:val="00486165"/>
    <w:rsid w:val="004874E4"/>
    <w:rsid w:val="00487B59"/>
    <w:rsid w:val="0049070D"/>
    <w:rsid w:val="00491BE4"/>
    <w:rsid w:val="00491C50"/>
    <w:rsid w:val="00491DB2"/>
    <w:rsid w:val="00492877"/>
    <w:rsid w:val="00493B66"/>
    <w:rsid w:val="00495E53"/>
    <w:rsid w:val="00496DC2"/>
    <w:rsid w:val="00496E75"/>
    <w:rsid w:val="004972CF"/>
    <w:rsid w:val="00497466"/>
    <w:rsid w:val="004A014C"/>
    <w:rsid w:val="004A01EF"/>
    <w:rsid w:val="004A0AA8"/>
    <w:rsid w:val="004A1805"/>
    <w:rsid w:val="004A1F3E"/>
    <w:rsid w:val="004A1FA4"/>
    <w:rsid w:val="004A1FE4"/>
    <w:rsid w:val="004A22EB"/>
    <w:rsid w:val="004A2334"/>
    <w:rsid w:val="004A2CA9"/>
    <w:rsid w:val="004A3CB5"/>
    <w:rsid w:val="004A3CEC"/>
    <w:rsid w:val="004A537D"/>
    <w:rsid w:val="004A59EC"/>
    <w:rsid w:val="004A5F33"/>
    <w:rsid w:val="004A65B5"/>
    <w:rsid w:val="004A67F0"/>
    <w:rsid w:val="004A71C3"/>
    <w:rsid w:val="004A7769"/>
    <w:rsid w:val="004B23AD"/>
    <w:rsid w:val="004B2965"/>
    <w:rsid w:val="004B308D"/>
    <w:rsid w:val="004B4224"/>
    <w:rsid w:val="004B45E0"/>
    <w:rsid w:val="004B4647"/>
    <w:rsid w:val="004B6DAB"/>
    <w:rsid w:val="004B733F"/>
    <w:rsid w:val="004B7455"/>
    <w:rsid w:val="004B74FF"/>
    <w:rsid w:val="004B79E4"/>
    <w:rsid w:val="004B7CE4"/>
    <w:rsid w:val="004C0401"/>
    <w:rsid w:val="004C0AAB"/>
    <w:rsid w:val="004C0C49"/>
    <w:rsid w:val="004C0F2B"/>
    <w:rsid w:val="004C1073"/>
    <w:rsid w:val="004C183D"/>
    <w:rsid w:val="004C3063"/>
    <w:rsid w:val="004C3692"/>
    <w:rsid w:val="004C3EEE"/>
    <w:rsid w:val="004C483D"/>
    <w:rsid w:val="004C795A"/>
    <w:rsid w:val="004C7B94"/>
    <w:rsid w:val="004C7F93"/>
    <w:rsid w:val="004D26B8"/>
    <w:rsid w:val="004D38C2"/>
    <w:rsid w:val="004D3BC0"/>
    <w:rsid w:val="004D4FBD"/>
    <w:rsid w:val="004D4FC0"/>
    <w:rsid w:val="004D5922"/>
    <w:rsid w:val="004D7DA8"/>
    <w:rsid w:val="004E2892"/>
    <w:rsid w:val="004E362B"/>
    <w:rsid w:val="004E3681"/>
    <w:rsid w:val="004E3D74"/>
    <w:rsid w:val="004E48AC"/>
    <w:rsid w:val="004E4B86"/>
    <w:rsid w:val="004E4F56"/>
    <w:rsid w:val="004E784B"/>
    <w:rsid w:val="004E7D41"/>
    <w:rsid w:val="004F0224"/>
    <w:rsid w:val="004F0A45"/>
    <w:rsid w:val="004F0DB4"/>
    <w:rsid w:val="004F0E04"/>
    <w:rsid w:val="004F1EBC"/>
    <w:rsid w:val="004F20E8"/>
    <w:rsid w:val="004F3B71"/>
    <w:rsid w:val="004F5154"/>
    <w:rsid w:val="004F5835"/>
    <w:rsid w:val="004F5CB7"/>
    <w:rsid w:val="004F661C"/>
    <w:rsid w:val="004F6D99"/>
    <w:rsid w:val="004F7BCE"/>
    <w:rsid w:val="00500572"/>
    <w:rsid w:val="00501304"/>
    <w:rsid w:val="00501425"/>
    <w:rsid w:val="00501A98"/>
    <w:rsid w:val="00502A57"/>
    <w:rsid w:val="00504311"/>
    <w:rsid w:val="0050485C"/>
    <w:rsid w:val="00504AC6"/>
    <w:rsid w:val="00507205"/>
    <w:rsid w:val="00511079"/>
    <w:rsid w:val="00511FAA"/>
    <w:rsid w:val="00512829"/>
    <w:rsid w:val="00513839"/>
    <w:rsid w:val="00514028"/>
    <w:rsid w:val="0051423C"/>
    <w:rsid w:val="005145E9"/>
    <w:rsid w:val="00514C91"/>
    <w:rsid w:val="005153CE"/>
    <w:rsid w:val="00515CC1"/>
    <w:rsid w:val="00516241"/>
    <w:rsid w:val="00516FD9"/>
    <w:rsid w:val="00517163"/>
    <w:rsid w:val="0051791D"/>
    <w:rsid w:val="005202DC"/>
    <w:rsid w:val="00522CD7"/>
    <w:rsid w:val="00523E75"/>
    <w:rsid w:val="005243E0"/>
    <w:rsid w:val="00524975"/>
    <w:rsid w:val="0052514C"/>
    <w:rsid w:val="005256F3"/>
    <w:rsid w:val="00525E5E"/>
    <w:rsid w:val="005265A3"/>
    <w:rsid w:val="00526783"/>
    <w:rsid w:val="00527FB1"/>
    <w:rsid w:val="00530050"/>
    <w:rsid w:val="0053162F"/>
    <w:rsid w:val="00531777"/>
    <w:rsid w:val="0053281C"/>
    <w:rsid w:val="00533385"/>
    <w:rsid w:val="00533B45"/>
    <w:rsid w:val="005340C9"/>
    <w:rsid w:val="005341FD"/>
    <w:rsid w:val="005357E7"/>
    <w:rsid w:val="005375FE"/>
    <w:rsid w:val="00540537"/>
    <w:rsid w:val="005420DE"/>
    <w:rsid w:val="00542249"/>
    <w:rsid w:val="00543211"/>
    <w:rsid w:val="00543707"/>
    <w:rsid w:val="00543EBB"/>
    <w:rsid w:val="00544213"/>
    <w:rsid w:val="005453F3"/>
    <w:rsid w:val="00545549"/>
    <w:rsid w:val="00545603"/>
    <w:rsid w:val="00546553"/>
    <w:rsid w:val="005469F5"/>
    <w:rsid w:val="005503B8"/>
    <w:rsid w:val="005518ED"/>
    <w:rsid w:val="00552093"/>
    <w:rsid w:val="005540F9"/>
    <w:rsid w:val="00554E4B"/>
    <w:rsid w:val="00555683"/>
    <w:rsid w:val="00555F67"/>
    <w:rsid w:val="00557A7A"/>
    <w:rsid w:val="005606A4"/>
    <w:rsid w:val="005607B8"/>
    <w:rsid w:val="00560CF5"/>
    <w:rsid w:val="0056272D"/>
    <w:rsid w:val="0056308E"/>
    <w:rsid w:val="0056415C"/>
    <w:rsid w:val="005649BF"/>
    <w:rsid w:val="005650ED"/>
    <w:rsid w:val="00565869"/>
    <w:rsid w:val="00566778"/>
    <w:rsid w:val="00566999"/>
    <w:rsid w:val="00567415"/>
    <w:rsid w:val="00567610"/>
    <w:rsid w:val="00570A6D"/>
    <w:rsid w:val="00570D9F"/>
    <w:rsid w:val="00571CA8"/>
    <w:rsid w:val="00572C26"/>
    <w:rsid w:val="00572F92"/>
    <w:rsid w:val="0057355D"/>
    <w:rsid w:val="005741DA"/>
    <w:rsid w:val="00574445"/>
    <w:rsid w:val="00575A14"/>
    <w:rsid w:val="00575FCF"/>
    <w:rsid w:val="0057680D"/>
    <w:rsid w:val="00577E2F"/>
    <w:rsid w:val="00580793"/>
    <w:rsid w:val="00580C60"/>
    <w:rsid w:val="00581470"/>
    <w:rsid w:val="00582087"/>
    <w:rsid w:val="005831DD"/>
    <w:rsid w:val="00584320"/>
    <w:rsid w:val="00585204"/>
    <w:rsid w:val="00585484"/>
    <w:rsid w:val="00587229"/>
    <w:rsid w:val="005872BF"/>
    <w:rsid w:val="00587503"/>
    <w:rsid w:val="00587F7F"/>
    <w:rsid w:val="00590E8D"/>
    <w:rsid w:val="00590F50"/>
    <w:rsid w:val="00591511"/>
    <w:rsid w:val="0059307B"/>
    <w:rsid w:val="0059331A"/>
    <w:rsid w:val="00594B20"/>
    <w:rsid w:val="005951D4"/>
    <w:rsid w:val="0059615B"/>
    <w:rsid w:val="00596BBA"/>
    <w:rsid w:val="005975C4"/>
    <w:rsid w:val="005975C6"/>
    <w:rsid w:val="00597ED8"/>
    <w:rsid w:val="005A34D5"/>
    <w:rsid w:val="005A4904"/>
    <w:rsid w:val="005A515A"/>
    <w:rsid w:val="005A704D"/>
    <w:rsid w:val="005A74EB"/>
    <w:rsid w:val="005B1D54"/>
    <w:rsid w:val="005B372B"/>
    <w:rsid w:val="005B3C6D"/>
    <w:rsid w:val="005B4045"/>
    <w:rsid w:val="005B609E"/>
    <w:rsid w:val="005B6525"/>
    <w:rsid w:val="005B6C7D"/>
    <w:rsid w:val="005B6DF6"/>
    <w:rsid w:val="005B7423"/>
    <w:rsid w:val="005B7B7D"/>
    <w:rsid w:val="005C1948"/>
    <w:rsid w:val="005C263C"/>
    <w:rsid w:val="005C2679"/>
    <w:rsid w:val="005C27CB"/>
    <w:rsid w:val="005C2918"/>
    <w:rsid w:val="005C3FA6"/>
    <w:rsid w:val="005C4248"/>
    <w:rsid w:val="005C5D67"/>
    <w:rsid w:val="005C7556"/>
    <w:rsid w:val="005D059A"/>
    <w:rsid w:val="005D07C5"/>
    <w:rsid w:val="005D3D6B"/>
    <w:rsid w:val="005D4302"/>
    <w:rsid w:val="005D5A20"/>
    <w:rsid w:val="005D786C"/>
    <w:rsid w:val="005E00E5"/>
    <w:rsid w:val="005E049F"/>
    <w:rsid w:val="005E3073"/>
    <w:rsid w:val="005E316A"/>
    <w:rsid w:val="005E542D"/>
    <w:rsid w:val="005E5735"/>
    <w:rsid w:val="005F0108"/>
    <w:rsid w:val="005F0E97"/>
    <w:rsid w:val="005F0ECC"/>
    <w:rsid w:val="005F21A5"/>
    <w:rsid w:val="005F2470"/>
    <w:rsid w:val="005F28C6"/>
    <w:rsid w:val="005F3F16"/>
    <w:rsid w:val="005F4C98"/>
    <w:rsid w:val="005F52CC"/>
    <w:rsid w:val="005F53AA"/>
    <w:rsid w:val="005F560E"/>
    <w:rsid w:val="005F5D0C"/>
    <w:rsid w:val="005F5E6F"/>
    <w:rsid w:val="005F6BD4"/>
    <w:rsid w:val="005F7985"/>
    <w:rsid w:val="00600458"/>
    <w:rsid w:val="00600CEB"/>
    <w:rsid w:val="00602AA1"/>
    <w:rsid w:val="0060326B"/>
    <w:rsid w:val="00604367"/>
    <w:rsid w:val="006044BE"/>
    <w:rsid w:val="0060475F"/>
    <w:rsid w:val="0060479D"/>
    <w:rsid w:val="006048E3"/>
    <w:rsid w:val="0060625D"/>
    <w:rsid w:val="00606A26"/>
    <w:rsid w:val="00607D81"/>
    <w:rsid w:val="00610747"/>
    <w:rsid w:val="00611479"/>
    <w:rsid w:val="0061176E"/>
    <w:rsid w:val="00612099"/>
    <w:rsid w:val="00613878"/>
    <w:rsid w:val="00614948"/>
    <w:rsid w:val="00614CD1"/>
    <w:rsid w:val="0061567B"/>
    <w:rsid w:val="00616913"/>
    <w:rsid w:val="0061700D"/>
    <w:rsid w:val="00620244"/>
    <w:rsid w:val="0062152A"/>
    <w:rsid w:val="00623583"/>
    <w:rsid w:val="0062462F"/>
    <w:rsid w:val="00624BA1"/>
    <w:rsid w:val="00625CA2"/>
    <w:rsid w:val="006265E1"/>
    <w:rsid w:val="0062661B"/>
    <w:rsid w:val="00630118"/>
    <w:rsid w:val="00630957"/>
    <w:rsid w:val="006310AE"/>
    <w:rsid w:val="00632196"/>
    <w:rsid w:val="00633BF2"/>
    <w:rsid w:val="00633F67"/>
    <w:rsid w:val="006345C3"/>
    <w:rsid w:val="006362F9"/>
    <w:rsid w:val="006373CD"/>
    <w:rsid w:val="00637B6B"/>
    <w:rsid w:val="006406B6"/>
    <w:rsid w:val="0064165D"/>
    <w:rsid w:val="006433BD"/>
    <w:rsid w:val="00643784"/>
    <w:rsid w:val="00644186"/>
    <w:rsid w:val="00644A21"/>
    <w:rsid w:val="00645C9F"/>
    <w:rsid w:val="00646A6C"/>
    <w:rsid w:val="00647090"/>
    <w:rsid w:val="00647F70"/>
    <w:rsid w:val="006508B9"/>
    <w:rsid w:val="00650CA1"/>
    <w:rsid w:val="0065153F"/>
    <w:rsid w:val="00651687"/>
    <w:rsid w:val="00651854"/>
    <w:rsid w:val="006539E8"/>
    <w:rsid w:val="00654986"/>
    <w:rsid w:val="00656512"/>
    <w:rsid w:val="006565D8"/>
    <w:rsid w:val="00656B46"/>
    <w:rsid w:val="00656B96"/>
    <w:rsid w:val="0065736B"/>
    <w:rsid w:val="0065740C"/>
    <w:rsid w:val="0065744B"/>
    <w:rsid w:val="00657AE5"/>
    <w:rsid w:val="00657B47"/>
    <w:rsid w:val="00657B83"/>
    <w:rsid w:val="00657C83"/>
    <w:rsid w:val="006619B0"/>
    <w:rsid w:val="00662012"/>
    <w:rsid w:val="00662543"/>
    <w:rsid w:val="006626D0"/>
    <w:rsid w:val="00663338"/>
    <w:rsid w:val="006638C0"/>
    <w:rsid w:val="00664E8A"/>
    <w:rsid w:val="00664E8C"/>
    <w:rsid w:val="00665D6F"/>
    <w:rsid w:val="00665F7C"/>
    <w:rsid w:val="00666926"/>
    <w:rsid w:val="0066699A"/>
    <w:rsid w:val="00666DFC"/>
    <w:rsid w:val="00666EBB"/>
    <w:rsid w:val="0066779E"/>
    <w:rsid w:val="00667E48"/>
    <w:rsid w:val="0067269D"/>
    <w:rsid w:val="00672988"/>
    <w:rsid w:val="00672C64"/>
    <w:rsid w:val="00674E6A"/>
    <w:rsid w:val="00675572"/>
    <w:rsid w:val="00676A64"/>
    <w:rsid w:val="00677925"/>
    <w:rsid w:val="00677D4D"/>
    <w:rsid w:val="00680F46"/>
    <w:rsid w:val="006812DD"/>
    <w:rsid w:val="00681FDC"/>
    <w:rsid w:val="006820F2"/>
    <w:rsid w:val="00682B53"/>
    <w:rsid w:val="00682F27"/>
    <w:rsid w:val="006830CD"/>
    <w:rsid w:val="00686592"/>
    <w:rsid w:val="006867B6"/>
    <w:rsid w:val="00690E2E"/>
    <w:rsid w:val="00691DA7"/>
    <w:rsid w:val="00692814"/>
    <w:rsid w:val="006932E7"/>
    <w:rsid w:val="00693347"/>
    <w:rsid w:val="0069334C"/>
    <w:rsid w:val="00696D63"/>
    <w:rsid w:val="006A032F"/>
    <w:rsid w:val="006A0C04"/>
    <w:rsid w:val="006A41AE"/>
    <w:rsid w:val="006A42AF"/>
    <w:rsid w:val="006A4856"/>
    <w:rsid w:val="006A564B"/>
    <w:rsid w:val="006A6D05"/>
    <w:rsid w:val="006B0139"/>
    <w:rsid w:val="006B1545"/>
    <w:rsid w:val="006B2DA7"/>
    <w:rsid w:val="006B2F4D"/>
    <w:rsid w:val="006B32E5"/>
    <w:rsid w:val="006B3682"/>
    <w:rsid w:val="006B48CB"/>
    <w:rsid w:val="006B5758"/>
    <w:rsid w:val="006B67E9"/>
    <w:rsid w:val="006B6EAB"/>
    <w:rsid w:val="006C1445"/>
    <w:rsid w:val="006C1DD5"/>
    <w:rsid w:val="006C28C8"/>
    <w:rsid w:val="006C4FC1"/>
    <w:rsid w:val="006C51A5"/>
    <w:rsid w:val="006C529D"/>
    <w:rsid w:val="006C67C3"/>
    <w:rsid w:val="006C758B"/>
    <w:rsid w:val="006C7E0F"/>
    <w:rsid w:val="006D0139"/>
    <w:rsid w:val="006D0E6B"/>
    <w:rsid w:val="006D1DE9"/>
    <w:rsid w:val="006D2146"/>
    <w:rsid w:val="006D30E9"/>
    <w:rsid w:val="006D4493"/>
    <w:rsid w:val="006D4BF3"/>
    <w:rsid w:val="006D5E86"/>
    <w:rsid w:val="006D632E"/>
    <w:rsid w:val="006D72B7"/>
    <w:rsid w:val="006E094A"/>
    <w:rsid w:val="006E12B1"/>
    <w:rsid w:val="006E13D1"/>
    <w:rsid w:val="006E3153"/>
    <w:rsid w:val="006E356F"/>
    <w:rsid w:val="006E4D0C"/>
    <w:rsid w:val="006E4D1B"/>
    <w:rsid w:val="006E5B78"/>
    <w:rsid w:val="006E62A2"/>
    <w:rsid w:val="006E6671"/>
    <w:rsid w:val="006E669F"/>
    <w:rsid w:val="006E6BA3"/>
    <w:rsid w:val="006E7DB9"/>
    <w:rsid w:val="006F1116"/>
    <w:rsid w:val="006F160E"/>
    <w:rsid w:val="006F1D85"/>
    <w:rsid w:val="006F1E38"/>
    <w:rsid w:val="006F27D4"/>
    <w:rsid w:val="006F2AD1"/>
    <w:rsid w:val="006F3196"/>
    <w:rsid w:val="006F3380"/>
    <w:rsid w:val="006F3C54"/>
    <w:rsid w:val="006F43F3"/>
    <w:rsid w:val="006F5E64"/>
    <w:rsid w:val="006F60DE"/>
    <w:rsid w:val="006F7914"/>
    <w:rsid w:val="006F7C90"/>
    <w:rsid w:val="006F7E46"/>
    <w:rsid w:val="00700AB4"/>
    <w:rsid w:val="00700FCA"/>
    <w:rsid w:val="00701389"/>
    <w:rsid w:val="00701604"/>
    <w:rsid w:val="00701645"/>
    <w:rsid w:val="00701ED5"/>
    <w:rsid w:val="00702BD7"/>
    <w:rsid w:val="00702D5A"/>
    <w:rsid w:val="00702EF7"/>
    <w:rsid w:val="00703131"/>
    <w:rsid w:val="007033F5"/>
    <w:rsid w:val="00703495"/>
    <w:rsid w:val="00703989"/>
    <w:rsid w:val="007042E9"/>
    <w:rsid w:val="00704ECA"/>
    <w:rsid w:val="007077B0"/>
    <w:rsid w:val="00707D38"/>
    <w:rsid w:val="00710457"/>
    <w:rsid w:val="00710A42"/>
    <w:rsid w:val="0071118B"/>
    <w:rsid w:val="00711E13"/>
    <w:rsid w:val="00712C80"/>
    <w:rsid w:val="00712EDA"/>
    <w:rsid w:val="007136D0"/>
    <w:rsid w:val="007155A9"/>
    <w:rsid w:val="007158E1"/>
    <w:rsid w:val="0071705B"/>
    <w:rsid w:val="00720505"/>
    <w:rsid w:val="00721B58"/>
    <w:rsid w:val="00722C56"/>
    <w:rsid w:val="00722CE3"/>
    <w:rsid w:val="00723197"/>
    <w:rsid w:val="007236A3"/>
    <w:rsid w:val="007239B6"/>
    <w:rsid w:val="0072490A"/>
    <w:rsid w:val="0072517D"/>
    <w:rsid w:val="00726878"/>
    <w:rsid w:val="0072746E"/>
    <w:rsid w:val="00730274"/>
    <w:rsid w:val="0073124A"/>
    <w:rsid w:val="00731B79"/>
    <w:rsid w:val="00733893"/>
    <w:rsid w:val="007339A9"/>
    <w:rsid w:val="00734A05"/>
    <w:rsid w:val="00735C6F"/>
    <w:rsid w:val="00736E8B"/>
    <w:rsid w:val="00736F7B"/>
    <w:rsid w:val="00737242"/>
    <w:rsid w:val="0073771B"/>
    <w:rsid w:val="00741100"/>
    <w:rsid w:val="00741202"/>
    <w:rsid w:val="00742B44"/>
    <w:rsid w:val="00744ED0"/>
    <w:rsid w:val="00745412"/>
    <w:rsid w:val="00745810"/>
    <w:rsid w:val="007478A6"/>
    <w:rsid w:val="00751272"/>
    <w:rsid w:val="007519A6"/>
    <w:rsid w:val="007528D8"/>
    <w:rsid w:val="00753BB5"/>
    <w:rsid w:val="00753BC9"/>
    <w:rsid w:val="007555D1"/>
    <w:rsid w:val="0075654F"/>
    <w:rsid w:val="00756832"/>
    <w:rsid w:val="0076218F"/>
    <w:rsid w:val="007626D0"/>
    <w:rsid w:val="00763A7A"/>
    <w:rsid w:val="007650EF"/>
    <w:rsid w:val="007651CA"/>
    <w:rsid w:val="00766936"/>
    <w:rsid w:val="00767519"/>
    <w:rsid w:val="007704E1"/>
    <w:rsid w:val="00770555"/>
    <w:rsid w:val="007707A4"/>
    <w:rsid w:val="00770B84"/>
    <w:rsid w:val="00772569"/>
    <w:rsid w:val="00772E8C"/>
    <w:rsid w:val="007736D3"/>
    <w:rsid w:val="007739E5"/>
    <w:rsid w:val="0077500F"/>
    <w:rsid w:val="0077548E"/>
    <w:rsid w:val="00775E20"/>
    <w:rsid w:val="00776669"/>
    <w:rsid w:val="007766A3"/>
    <w:rsid w:val="00777315"/>
    <w:rsid w:val="00780101"/>
    <w:rsid w:val="00780919"/>
    <w:rsid w:val="007815C8"/>
    <w:rsid w:val="007816C9"/>
    <w:rsid w:val="007826C8"/>
    <w:rsid w:val="00782FB3"/>
    <w:rsid w:val="00784190"/>
    <w:rsid w:val="0078457B"/>
    <w:rsid w:val="00784756"/>
    <w:rsid w:val="0078539D"/>
    <w:rsid w:val="007856BE"/>
    <w:rsid w:val="007856C1"/>
    <w:rsid w:val="00785A15"/>
    <w:rsid w:val="0078625B"/>
    <w:rsid w:val="00786FE2"/>
    <w:rsid w:val="00787051"/>
    <w:rsid w:val="0079018D"/>
    <w:rsid w:val="0079101E"/>
    <w:rsid w:val="00791A00"/>
    <w:rsid w:val="00791B7F"/>
    <w:rsid w:val="0079208D"/>
    <w:rsid w:val="00792CEE"/>
    <w:rsid w:val="00793245"/>
    <w:rsid w:val="00794016"/>
    <w:rsid w:val="00796382"/>
    <w:rsid w:val="00796F15"/>
    <w:rsid w:val="007A0A91"/>
    <w:rsid w:val="007A0BB1"/>
    <w:rsid w:val="007A120C"/>
    <w:rsid w:val="007A138F"/>
    <w:rsid w:val="007A1640"/>
    <w:rsid w:val="007A39DF"/>
    <w:rsid w:val="007A3D28"/>
    <w:rsid w:val="007A4159"/>
    <w:rsid w:val="007A43ED"/>
    <w:rsid w:val="007A4BDD"/>
    <w:rsid w:val="007A72EE"/>
    <w:rsid w:val="007B0397"/>
    <w:rsid w:val="007B1B3F"/>
    <w:rsid w:val="007B2478"/>
    <w:rsid w:val="007B2786"/>
    <w:rsid w:val="007B294B"/>
    <w:rsid w:val="007B2D18"/>
    <w:rsid w:val="007B3502"/>
    <w:rsid w:val="007B44ED"/>
    <w:rsid w:val="007B491A"/>
    <w:rsid w:val="007B5370"/>
    <w:rsid w:val="007B576C"/>
    <w:rsid w:val="007B579D"/>
    <w:rsid w:val="007B61F5"/>
    <w:rsid w:val="007B63FA"/>
    <w:rsid w:val="007B6944"/>
    <w:rsid w:val="007B7496"/>
    <w:rsid w:val="007C0802"/>
    <w:rsid w:val="007C12BE"/>
    <w:rsid w:val="007C250A"/>
    <w:rsid w:val="007C2739"/>
    <w:rsid w:val="007C2744"/>
    <w:rsid w:val="007C3AF5"/>
    <w:rsid w:val="007C4B0F"/>
    <w:rsid w:val="007C4DAD"/>
    <w:rsid w:val="007C5830"/>
    <w:rsid w:val="007C5DB8"/>
    <w:rsid w:val="007C6CA2"/>
    <w:rsid w:val="007C77B7"/>
    <w:rsid w:val="007C7A26"/>
    <w:rsid w:val="007D05B2"/>
    <w:rsid w:val="007D0C44"/>
    <w:rsid w:val="007D1972"/>
    <w:rsid w:val="007D1F33"/>
    <w:rsid w:val="007D1FBA"/>
    <w:rsid w:val="007D3307"/>
    <w:rsid w:val="007D5E27"/>
    <w:rsid w:val="007D6F64"/>
    <w:rsid w:val="007E06F2"/>
    <w:rsid w:val="007E25AB"/>
    <w:rsid w:val="007E566B"/>
    <w:rsid w:val="007E79C5"/>
    <w:rsid w:val="007F035A"/>
    <w:rsid w:val="007F0674"/>
    <w:rsid w:val="007F11D2"/>
    <w:rsid w:val="007F2845"/>
    <w:rsid w:val="007F2CD5"/>
    <w:rsid w:val="007F3951"/>
    <w:rsid w:val="007F43BC"/>
    <w:rsid w:val="007F4740"/>
    <w:rsid w:val="007F5151"/>
    <w:rsid w:val="007F5686"/>
    <w:rsid w:val="008006C6"/>
    <w:rsid w:val="00800C52"/>
    <w:rsid w:val="00800E37"/>
    <w:rsid w:val="0080153E"/>
    <w:rsid w:val="00802F28"/>
    <w:rsid w:val="00803A20"/>
    <w:rsid w:val="00803CF3"/>
    <w:rsid w:val="008041C8"/>
    <w:rsid w:val="0080719E"/>
    <w:rsid w:val="0080742D"/>
    <w:rsid w:val="0081151E"/>
    <w:rsid w:val="008121FA"/>
    <w:rsid w:val="00812498"/>
    <w:rsid w:val="008127E6"/>
    <w:rsid w:val="0081336E"/>
    <w:rsid w:val="00813928"/>
    <w:rsid w:val="00813BCF"/>
    <w:rsid w:val="00820DC7"/>
    <w:rsid w:val="008212FF"/>
    <w:rsid w:val="00821698"/>
    <w:rsid w:val="008221FE"/>
    <w:rsid w:val="00822BF5"/>
    <w:rsid w:val="00824894"/>
    <w:rsid w:val="00824BB3"/>
    <w:rsid w:val="00825366"/>
    <w:rsid w:val="00826192"/>
    <w:rsid w:val="008267CD"/>
    <w:rsid w:val="00826C7B"/>
    <w:rsid w:val="00826DD9"/>
    <w:rsid w:val="00826E01"/>
    <w:rsid w:val="008277A8"/>
    <w:rsid w:val="008278B6"/>
    <w:rsid w:val="008307ED"/>
    <w:rsid w:val="0083350F"/>
    <w:rsid w:val="00833687"/>
    <w:rsid w:val="00834358"/>
    <w:rsid w:val="008346BD"/>
    <w:rsid w:val="00835698"/>
    <w:rsid w:val="008365F7"/>
    <w:rsid w:val="00836944"/>
    <w:rsid w:val="00836B7A"/>
    <w:rsid w:val="00837DED"/>
    <w:rsid w:val="008409AA"/>
    <w:rsid w:val="00840FB8"/>
    <w:rsid w:val="008429FC"/>
    <w:rsid w:val="00843A7A"/>
    <w:rsid w:val="008442FB"/>
    <w:rsid w:val="008447F5"/>
    <w:rsid w:val="00846292"/>
    <w:rsid w:val="00846684"/>
    <w:rsid w:val="00847821"/>
    <w:rsid w:val="008478D2"/>
    <w:rsid w:val="008506E1"/>
    <w:rsid w:val="008515EE"/>
    <w:rsid w:val="00851954"/>
    <w:rsid w:val="00851F4D"/>
    <w:rsid w:val="008520B4"/>
    <w:rsid w:val="008528D3"/>
    <w:rsid w:val="00854553"/>
    <w:rsid w:val="00855B86"/>
    <w:rsid w:val="008600A6"/>
    <w:rsid w:val="0086058B"/>
    <w:rsid w:val="00860874"/>
    <w:rsid w:val="00862008"/>
    <w:rsid w:val="00862720"/>
    <w:rsid w:val="008628C8"/>
    <w:rsid w:val="00862B2A"/>
    <w:rsid w:val="008630B9"/>
    <w:rsid w:val="008634DB"/>
    <w:rsid w:val="00863F37"/>
    <w:rsid w:val="0086406B"/>
    <w:rsid w:val="00864C8C"/>
    <w:rsid w:val="00865313"/>
    <w:rsid w:val="00867651"/>
    <w:rsid w:val="008719F7"/>
    <w:rsid w:val="008743F3"/>
    <w:rsid w:val="0087444A"/>
    <w:rsid w:val="00875139"/>
    <w:rsid w:val="00875410"/>
    <w:rsid w:val="0087612D"/>
    <w:rsid w:val="008773A7"/>
    <w:rsid w:val="008805C9"/>
    <w:rsid w:val="00880950"/>
    <w:rsid w:val="00880EDF"/>
    <w:rsid w:val="00882DE6"/>
    <w:rsid w:val="0088343E"/>
    <w:rsid w:val="00883D4D"/>
    <w:rsid w:val="00884182"/>
    <w:rsid w:val="00884B59"/>
    <w:rsid w:val="008850BA"/>
    <w:rsid w:val="00885876"/>
    <w:rsid w:val="00886185"/>
    <w:rsid w:val="008861D9"/>
    <w:rsid w:val="0088638C"/>
    <w:rsid w:val="008908E5"/>
    <w:rsid w:val="008911E0"/>
    <w:rsid w:val="00891216"/>
    <w:rsid w:val="00894FDC"/>
    <w:rsid w:val="0089767D"/>
    <w:rsid w:val="008A0B1F"/>
    <w:rsid w:val="008A16F9"/>
    <w:rsid w:val="008A1D3E"/>
    <w:rsid w:val="008A4B16"/>
    <w:rsid w:val="008A4D63"/>
    <w:rsid w:val="008A4FA9"/>
    <w:rsid w:val="008A5371"/>
    <w:rsid w:val="008A69AA"/>
    <w:rsid w:val="008A6D62"/>
    <w:rsid w:val="008A7BA8"/>
    <w:rsid w:val="008B0D32"/>
    <w:rsid w:val="008B13E9"/>
    <w:rsid w:val="008B227A"/>
    <w:rsid w:val="008B3B51"/>
    <w:rsid w:val="008B4057"/>
    <w:rsid w:val="008B4145"/>
    <w:rsid w:val="008B4C6E"/>
    <w:rsid w:val="008B5290"/>
    <w:rsid w:val="008B5915"/>
    <w:rsid w:val="008B7B74"/>
    <w:rsid w:val="008B7E2D"/>
    <w:rsid w:val="008C0CF1"/>
    <w:rsid w:val="008C2CFD"/>
    <w:rsid w:val="008C56AE"/>
    <w:rsid w:val="008C603A"/>
    <w:rsid w:val="008C71C8"/>
    <w:rsid w:val="008D167D"/>
    <w:rsid w:val="008D231D"/>
    <w:rsid w:val="008D2EF2"/>
    <w:rsid w:val="008D3641"/>
    <w:rsid w:val="008D455D"/>
    <w:rsid w:val="008D4B58"/>
    <w:rsid w:val="008D4B8A"/>
    <w:rsid w:val="008D6541"/>
    <w:rsid w:val="008D6DF5"/>
    <w:rsid w:val="008D7D7B"/>
    <w:rsid w:val="008E0F52"/>
    <w:rsid w:val="008E2316"/>
    <w:rsid w:val="008E34BE"/>
    <w:rsid w:val="008E42F4"/>
    <w:rsid w:val="008E5657"/>
    <w:rsid w:val="008E5E51"/>
    <w:rsid w:val="008E6952"/>
    <w:rsid w:val="008E79D7"/>
    <w:rsid w:val="008E7D1E"/>
    <w:rsid w:val="008F00DB"/>
    <w:rsid w:val="008F1264"/>
    <w:rsid w:val="008F41CE"/>
    <w:rsid w:val="008F47C6"/>
    <w:rsid w:val="008F688A"/>
    <w:rsid w:val="008F759E"/>
    <w:rsid w:val="009006A2"/>
    <w:rsid w:val="0090102B"/>
    <w:rsid w:val="00901448"/>
    <w:rsid w:val="009036BC"/>
    <w:rsid w:val="009040DC"/>
    <w:rsid w:val="009048E9"/>
    <w:rsid w:val="00905C47"/>
    <w:rsid w:val="00906379"/>
    <w:rsid w:val="009101EA"/>
    <w:rsid w:val="0091055E"/>
    <w:rsid w:val="009106FC"/>
    <w:rsid w:val="0091070F"/>
    <w:rsid w:val="009118BB"/>
    <w:rsid w:val="0091191F"/>
    <w:rsid w:val="00912A5F"/>
    <w:rsid w:val="0091483E"/>
    <w:rsid w:val="00915B6F"/>
    <w:rsid w:val="00915B81"/>
    <w:rsid w:val="00915D6B"/>
    <w:rsid w:val="00915FED"/>
    <w:rsid w:val="009160DF"/>
    <w:rsid w:val="00916298"/>
    <w:rsid w:val="009162C7"/>
    <w:rsid w:val="00916EC2"/>
    <w:rsid w:val="009179BB"/>
    <w:rsid w:val="00917C12"/>
    <w:rsid w:val="009213BD"/>
    <w:rsid w:val="00921BDD"/>
    <w:rsid w:val="009228FD"/>
    <w:rsid w:val="00922ED5"/>
    <w:rsid w:val="00924627"/>
    <w:rsid w:val="009250A8"/>
    <w:rsid w:val="0092511B"/>
    <w:rsid w:val="00925419"/>
    <w:rsid w:val="00925BE6"/>
    <w:rsid w:val="00926F61"/>
    <w:rsid w:val="009278D1"/>
    <w:rsid w:val="0093123D"/>
    <w:rsid w:val="0093150B"/>
    <w:rsid w:val="00933040"/>
    <w:rsid w:val="009330E9"/>
    <w:rsid w:val="009341BB"/>
    <w:rsid w:val="00934DFF"/>
    <w:rsid w:val="00934E72"/>
    <w:rsid w:val="00935482"/>
    <w:rsid w:val="00935809"/>
    <w:rsid w:val="00935D15"/>
    <w:rsid w:val="00936859"/>
    <w:rsid w:val="009411FB"/>
    <w:rsid w:val="009414A9"/>
    <w:rsid w:val="00941B71"/>
    <w:rsid w:val="00941F5A"/>
    <w:rsid w:val="009421AD"/>
    <w:rsid w:val="0094221C"/>
    <w:rsid w:val="009432BC"/>
    <w:rsid w:val="0094346D"/>
    <w:rsid w:val="00943A8F"/>
    <w:rsid w:val="0094409C"/>
    <w:rsid w:val="00944159"/>
    <w:rsid w:val="009449B2"/>
    <w:rsid w:val="00944A82"/>
    <w:rsid w:val="00945703"/>
    <w:rsid w:val="00946AFB"/>
    <w:rsid w:val="00946C4D"/>
    <w:rsid w:val="0095285B"/>
    <w:rsid w:val="00953FE9"/>
    <w:rsid w:val="0095481C"/>
    <w:rsid w:val="009567E6"/>
    <w:rsid w:val="00956D5C"/>
    <w:rsid w:val="00957076"/>
    <w:rsid w:val="00957132"/>
    <w:rsid w:val="009576FD"/>
    <w:rsid w:val="009578EB"/>
    <w:rsid w:val="009578FF"/>
    <w:rsid w:val="00960446"/>
    <w:rsid w:val="009610ED"/>
    <w:rsid w:val="009612EB"/>
    <w:rsid w:val="009633BB"/>
    <w:rsid w:val="0096485F"/>
    <w:rsid w:val="00965C1B"/>
    <w:rsid w:val="00967354"/>
    <w:rsid w:val="00970A04"/>
    <w:rsid w:val="00971592"/>
    <w:rsid w:val="00971DDF"/>
    <w:rsid w:val="009731D6"/>
    <w:rsid w:val="00974746"/>
    <w:rsid w:val="00975119"/>
    <w:rsid w:val="00975B1A"/>
    <w:rsid w:val="00976F04"/>
    <w:rsid w:val="009777F4"/>
    <w:rsid w:val="00977A6C"/>
    <w:rsid w:val="00977AD8"/>
    <w:rsid w:val="00980A10"/>
    <w:rsid w:val="00981130"/>
    <w:rsid w:val="00981ACE"/>
    <w:rsid w:val="00981EBC"/>
    <w:rsid w:val="00982291"/>
    <w:rsid w:val="00983D46"/>
    <w:rsid w:val="00983DCA"/>
    <w:rsid w:val="00985EF7"/>
    <w:rsid w:val="00986433"/>
    <w:rsid w:val="009866AD"/>
    <w:rsid w:val="00986CF9"/>
    <w:rsid w:val="00990C0E"/>
    <w:rsid w:val="00990D75"/>
    <w:rsid w:val="00991093"/>
    <w:rsid w:val="0099163B"/>
    <w:rsid w:val="00992343"/>
    <w:rsid w:val="00995FA8"/>
    <w:rsid w:val="00996306"/>
    <w:rsid w:val="00996744"/>
    <w:rsid w:val="00996ED3"/>
    <w:rsid w:val="00997CF4"/>
    <w:rsid w:val="00997F9F"/>
    <w:rsid w:val="009A04D0"/>
    <w:rsid w:val="009A1169"/>
    <w:rsid w:val="009A11B4"/>
    <w:rsid w:val="009A2A0C"/>
    <w:rsid w:val="009A3789"/>
    <w:rsid w:val="009A6919"/>
    <w:rsid w:val="009A6AC7"/>
    <w:rsid w:val="009A6C31"/>
    <w:rsid w:val="009A6C64"/>
    <w:rsid w:val="009B0408"/>
    <w:rsid w:val="009B0419"/>
    <w:rsid w:val="009B0843"/>
    <w:rsid w:val="009B0A4A"/>
    <w:rsid w:val="009B0B79"/>
    <w:rsid w:val="009B0FD9"/>
    <w:rsid w:val="009B1E47"/>
    <w:rsid w:val="009B2CED"/>
    <w:rsid w:val="009B5D38"/>
    <w:rsid w:val="009B7A72"/>
    <w:rsid w:val="009B7BB8"/>
    <w:rsid w:val="009C126A"/>
    <w:rsid w:val="009C1D4C"/>
    <w:rsid w:val="009C2DD2"/>
    <w:rsid w:val="009C441F"/>
    <w:rsid w:val="009C4A07"/>
    <w:rsid w:val="009C4B8E"/>
    <w:rsid w:val="009C51D5"/>
    <w:rsid w:val="009C543C"/>
    <w:rsid w:val="009C599A"/>
    <w:rsid w:val="009C650E"/>
    <w:rsid w:val="009C70DB"/>
    <w:rsid w:val="009D19BC"/>
    <w:rsid w:val="009D1A6A"/>
    <w:rsid w:val="009D2348"/>
    <w:rsid w:val="009D2F0C"/>
    <w:rsid w:val="009D2F19"/>
    <w:rsid w:val="009D3578"/>
    <w:rsid w:val="009D3A5F"/>
    <w:rsid w:val="009D5193"/>
    <w:rsid w:val="009D5C32"/>
    <w:rsid w:val="009D6472"/>
    <w:rsid w:val="009D79F4"/>
    <w:rsid w:val="009E1162"/>
    <w:rsid w:val="009E3CD1"/>
    <w:rsid w:val="009E5AF5"/>
    <w:rsid w:val="009E5EB5"/>
    <w:rsid w:val="009E6237"/>
    <w:rsid w:val="009E74F0"/>
    <w:rsid w:val="009E776D"/>
    <w:rsid w:val="009E7DE9"/>
    <w:rsid w:val="009F0768"/>
    <w:rsid w:val="009F436A"/>
    <w:rsid w:val="009F48CB"/>
    <w:rsid w:val="009F7867"/>
    <w:rsid w:val="009F7D66"/>
    <w:rsid w:val="00A00BD2"/>
    <w:rsid w:val="00A00E56"/>
    <w:rsid w:val="00A0147A"/>
    <w:rsid w:val="00A027F3"/>
    <w:rsid w:val="00A03487"/>
    <w:rsid w:val="00A03978"/>
    <w:rsid w:val="00A05B9F"/>
    <w:rsid w:val="00A07E08"/>
    <w:rsid w:val="00A11883"/>
    <w:rsid w:val="00A12798"/>
    <w:rsid w:val="00A13E89"/>
    <w:rsid w:val="00A14867"/>
    <w:rsid w:val="00A153BE"/>
    <w:rsid w:val="00A15DEE"/>
    <w:rsid w:val="00A167B5"/>
    <w:rsid w:val="00A16DBE"/>
    <w:rsid w:val="00A17C4F"/>
    <w:rsid w:val="00A204CE"/>
    <w:rsid w:val="00A20653"/>
    <w:rsid w:val="00A20A39"/>
    <w:rsid w:val="00A238BD"/>
    <w:rsid w:val="00A243E4"/>
    <w:rsid w:val="00A2459D"/>
    <w:rsid w:val="00A24E23"/>
    <w:rsid w:val="00A25F05"/>
    <w:rsid w:val="00A302DC"/>
    <w:rsid w:val="00A311AE"/>
    <w:rsid w:val="00A312A6"/>
    <w:rsid w:val="00A3130E"/>
    <w:rsid w:val="00A31B79"/>
    <w:rsid w:val="00A320C7"/>
    <w:rsid w:val="00A324CF"/>
    <w:rsid w:val="00A32E8B"/>
    <w:rsid w:val="00A32ED6"/>
    <w:rsid w:val="00A344A5"/>
    <w:rsid w:val="00A346C3"/>
    <w:rsid w:val="00A355D7"/>
    <w:rsid w:val="00A37A8F"/>
    <w:rsid w:val="00A42D07"/>
    <w:rsid w:val="00A437EF"/>
    <w:rsid w:val="00A450C0"/>
    <w:rsid w:val="00A45468"/>
    <w:rsid w:val="00A46456"/>
    <w:rsid w:val="00A4791B"/>
    <w:rsid w:val="00A500CE"/>
    <w:rsid w:val="00A50968"/>
    <w:rsid w:val="00A50A48"/>
    <w:rsid w:val="00A50F2A"/>
    <w:rsid w:val="00A51242"/>
    <w:rsid w:val="00A51522"/>
    <w:rsid w:val="00A51573"/>
    <w:rsid w:val="00A51A5E"/>
    <w:rsid w:val="00A51B3E"/>
    <w:rsid w:val="00A52109"/>
    <w:rsid w:val="00A522B4"/>
    <w:rsid w:val="00A524AF"/>
    <w:rsid w:val="00A52895"/>
    <w:rsid w:val="00A53DA0"/>
    <w:rsid w:val="00A53FE7"/>
    <w:rsid w:val="00A5765D"/>
    <w:rsid w:val="00A607CB"/>
    <w:rsid w:val="00A615A0"/>
    <w:rsid w:val="00A61949"/>
    <w:rsid w:val="00A63367"/>
    <w:rsid w:val="00A634E3"/>
    <w:rsid w:val="00A6351F"/>
    <w:rsid w:val="00A638CB"/>
    <w:rsid w:val="00A64B72"/>
    <w:rsid w:val="00A65A70"/>
    <w:rsid w:val="00A66F36"/>
    <w:rsid w:val="00A67349"/>
    <w:rsid w:val="00A676D9"/>
    <w:rsid w:val="00A67EFC"/>
    <w:rsid w:val="00A7031E"/>
    <w:rsid w:val="00A71140"/>
    <w:rsid w:val="00A72EA4"/>
    <w:rsid w:val="00A74692"/>
    <w:rsid w:val="00A7618B"/>
    <w:rsid w:val="00A762B8"/>
    <w:rsid w:val="00A7640B"/>
    <w:rsid w:val="00A7778B"/>
    <w:rsid w:val="00A803BC"/>
    <w:rsid w:val="00A80969"/>
    <w:rsid w:val="00A860AC"/>
    <w:rsid w:val="00A867A0"/>
    <w:rsid w:val="00A86903"/>
    <w:rsid w:val="00A86EA7"/>
    <w:rsid w:val="00A86F80"/>
    <w:rsid w:val="00A8746D"/>
    <w:rsid w:val="00A902CD"/>
    <w:rsid w:val="00A9087A"/>
    <w:rsid w:val="00A91244"/>
    <w:rsid w:val="00A92776"/>
    <w:rsid w:val="00A93181"/>
    <w:rsid w:val="00A933E9"/>
    <w:rsid w:val="00A93858"/>
    <w:rsid w:val="00A938E6"/>
    <w:rsid w:val="00A93CCF"/>
    <w:rsid w:val="00A94AFB"/>
    <w:rsid w:val="00A95BD5"/>
    <w:rsid w:val="00A95BDE"/>
    <w:rsid w:val="00A9640A"/>
    <w:rsid w:val="00A96F78"/>
    <w:rsid w:val="00AA1087"/>
    <w:rsid w:val="00AA25A9"/>
    <w:rsid w:val="00AA26D9"/>
    <w:rsid w:val="00AA3A39"/>
    <w:rsid w:val="00AA51AD"/>
    <w:rsid w:val="00AA591E"/>
    <w:rsid w:val="00AA65C9"/>
    <w:rsid w:val="00AA6A12"/>
    <w:rsid w:val="00AA6C48"/>
    <w:rsid w:val="00AB0A32"/>
    <w:rsid w:val="00AB0E56"/>
    <w:rsid w:val="00AB19D4"/>
    <w:rsid w:val="00AB3615"/>
    <w:rsid w:val="00AB3A15"/>
    <w:rsid w:val="00AB4ECC"/>
    <w:rsid w:val="00AB5470"/>
    <w:rsid w:val="00AB6601"/>
    <w:rsid w:val="00AB674E"/>
    <w:rsid w:val="00AC02C1"/>
    <w:rsid w:val="00AC0AB6"/>
    <w:rsid w:val="00AC10AD"/>
    <w:rsid w:val="00AC1E55"/>
    <w:rsid w:val="00AC429F"/>
    <w:rsid w:val="00AC4B28"/>
    <w:rsid w:val="00AC5373"/>
    <w:rsid w:val="00AC60B4"/>
    <w:rsid w:val="00AD00C5"/>
    <w:rsid w:val="00AD040A"/>
    <w:rsid w:val="00AD13A9"/>
    <w:rsid w:val="00AD165F"/>
    <w:rsid w:val="00AD2794"/>
    <w:rsid w:val="00AD2DC5"/>
    <w:rsid w:val="00AD3455"/>
    <w:rsid w:val="00AD3CAD"/>
    <w:rsid w:val="00AD4FB2"/>
    <w:rsid w:val="00AD69FF"/>
    <w:rsid w:val="00AD702B"/>
    <w:rsid w:val="00AD72E6"/>
    <w:rsid w:val="00AD78F1"/>
    <w:rsid w:val="00AD7C95"/>
    <w:rsid w:val="00AE288B"/>
    <w:rsid w:val="00AE30FC"/>
    <w:rsid w:val="00AE3DE1"/>
    <w:rsid w:val="00AF0EFE"/>
    <w:rsid w:val="00AF2D54"/>
    <w:rsid w:val="00AF3458"/>
    <w:rsid w:val="00AF3F7B"/>
    <w:rsid w:val="00AF4199"/>
    <w:rsid w:val="00AF42B4"/>
    <w:rsid w:val="00AF4B8A"/>
    <w:rsid w:val="00AF4F1B"/>
    <w:rsid w:val="00AF5EC6"/>
    <w:rsid w:val="00AF62C0"/>
    <w:rsid w:val="00AF6C80"/>
    <w:rsid w:val="00AF6E8A"/>
    <w:rsid w:val="00AF7213"/>
    <w:rsid w:val="00AF7495"/>
    <w:rsid w:val="00AF7D92"/>
    <w:rsid w:val="00B00B25"/>
    <w:rsid w:val="00B011CC"/>
    <w:rsid w:val="00B04048"/>
    <w:rsid w:val="00B04F3D"/>
    <w:rsid w:val="00B05702"/>
    <w:rsid w:val="00B06726"/>
    <w:rsid w:val="00B06DD9"/>
    <w:rsid w:val="00B07CD6"/>
    <w:rsid w:val="00B07E52"/>
    <w:rsid w:val="00B10010"/>
    <w:rsid w:val="00B1053C"/>
    <w:rsid w:val="00B11775"/>
    <w:rsid w:val="00B1302D"/>
    <w:rsid w:val="00B1513F"/>
    <w:rsid w:val="00B15B89"/>
    <w:rsid w:val="00B16EDD"/>
    <w:rsid w:val="00B16F8A"/>
    <w:rsid w:val="00B1746F"/>
    <w:rsid w:val="00B20725"/>
    <w:rsid w:val="00B2217A"/>
    <w:rsid w:val="00B22550"/>
    <w:rsid w:val="00B22C1B"/>
    <w:rsid w:val="00B232D0"/>
    <w:rsid w:val="00B24BC2"/>
    <w:rsid w:val="00B25E0D"/>
    <w:rsid w:val="00B26203"/>
    <w:rsid w:val="00B2628E"/>
    <w:rsid w:val="00B266B0"/>
    <w:rsid w:val="00B27921"/>
    <w:rsid w:val="00B27C1B"/>
    <w:rsid w:val="00B3000E"/>
    <w:rsid w:val="00B326A8"/>
    <w:rsid w:val="00B329EB"/>
    <w:rsid w:val="00B33508"/>
    <w:rsid w:val="00B3377E"/>
    <w:rsid w:val="00B337E8"/>
    <w:rsid w:val="00B34F68"/>
    <w:rsid w:val="00B35DA4"/>
    <w:rsid w:val="00B37E59"/>
    <w:rsid w:val="00B40A42"/>
    <w:rsid w:val="00B40A96"/>
    <w:rsid w:val="00B422A7"/>
    <w:rsid w:val="00B425A0"/>
    <w:rsid w:val="00B42A32"/>
    <w:rsid w:val="00B42B38"/>
    <w:rsid w:val="00B42FA6"/>
    <w:rsid w:val="00B4399E"/>
    <w:rsid w:val="00B43A16"/>
    <w:rsid w:val="00B44B02"/>
    <w:rsid w:val="00B45CE1"/>
    <w:rsid w:val="00B46A75"/>
    <w:rsid w:val="00B475C0"/>
    <w:rsid w:val="00B500CD"/>
    <w:rsid w:val="00B52277"/>
    <w:rsid w:val="00B5239C"/>
    <w:rsid w:val="00B52988"/>
    <w:rsid w:val="00B53039"/>
    <w:rsid w:val="00B53893"/>
    <w:rsid w:val="00B548C2"/>
    <w:rsid w:val="00B55428"/>
    <w:rsid w:val="00B56354"/>
    <w:rsid w:val="00B56572"/>
    <w:rsid w:val="00B570BF"/>
    <w:rsid w:val="00B62D72"/>
    <w:rsid w:val="00B63337"/>
    <w:rsid w:val="00B63433"/>
    <w:rsid w:val="00B6369F"/>
    <w:rsid w:val="00B639D7"/>
    <w:rsid w:val="00B65F50"/>
    <w:rsid w:val="00B66AC8"/>
    <w:rsid w:val="00B67805"/>
    <w:rsid w:val="00B67C99"/>
    <w:rsid w:val="00B71E6B"/>
    <w:rsid w:val="00B721CD"/>
    <w:rsid w:val="00B7267A"/>
    <w:rsid w:val="00B726FF"/>
    <w:rsid w:val="00B72AA4"/>
    <w:rsid w:val="00B73446"/>
    <w:rsid w:val="00B74398"/>
    <w:rsid w:val="00B74C8F"/>
    <w:rsid w:val="00B75454"/>
    <w:rsid w:val="00B76BCD"/>
    <w:rsid w:val="00B76EE9"/>
    <w:rsid w:val="00B77880"/>
    <w:rsid w:val="00B80747"/>
    <w:rsid w:val="00B80D90"/>
    <w:rsid w:val="00B80FC2"/>
    <w:rsid w:val="00B813F8"/>
    <w:rsid w:val="00B81A1D"/>
    <w:rsid w:val="00B82613"/>
    <w:rsid w:val="00B828B5"/>
    <w:rsid w:val="00B84E9C"/>
    <w:rsid w:val="00B85522"/>
    <w:rsid w:val="00B856D3"/>
    <w:rsid w:val="00B90E2A"/>
    <w:rsid w:val="00B90F2A"/>
    <w:rsid w:val="00B90F3D"/>
    <w:rsid w:val="00B9198D"/>
    <w:rsid w:val="00B91C3A"/>
    <w:rsid w:val="00B9264C"/>
    <w:rsid w:val="00B93008"/>
    <w:rsid w:val="00B9406D"/>
    <w:rsid w:val="00B94814"/>
    <w:rsid w:val="00B94BA7"/>
    <w:rsid w:val="00B94E0E"/>
    <w:rsid w:val="00B952F5"/>
    <w:rsid w:val="00B96C5B"/>
    <w:rsid w:val="00B97C04"/>
    <w:rsid w:val="00B97CA3"/>
    <w:rsid w:val="00BA093B"/>
    <w:rsid w:val="00BA31E0"/>
    <w:rsid w:val="00BA42B7"/>
    <w:rsid w:val="00BA53E0"/>
    <w:rsid w:val="00BA5FC5"/>
    <w:rsid w:val="00BA76A9"/>
    <w:rsid w:val="00BB37EE"/>
    <w:rsid w:val="00BB3E2B"/>
    <w:rsid w:val="00BB5D1C"/>
    <w:rsid w:val="00BB634D"/>
    <w:rsid w:val="00BB6552"/>
    <w:rsid w:val="00BB6B9B"/>
    <w:rsid w:val="00BB710B"/>
    <w:rsid w:val="00BB73AE"/>
    <w:rsid w:val="00BB754F"/>
    <w:rsid w:val="00BC07D4"/>
    <w:rsid w:val="00BC0A5D"/>
    <w:rsid w:val="00BC0BE3"/>
    <w:rsid w:val="00BC1AD9"/>
    <w:rsid w:val="00BC22F1"/>
    <w:rsid w:val="00BC2883"/>
    <w:rsid w:val="00BC328C"/>
    <w:rsid w:val="00BC32E7"/>
    <w:rsid w:val="00BC426F"/>
    <w:rsid w:val="00BC58B9"/>
    <w:rsid w:val="00BC6E18"/>
    <w:rsid w:val="00BC75D4"/>
    <w:rsid w:val="00BD1812"/>
    <w:rsid w:val="00BD1A2D"/>
    <w:rsid w:val="00BD3BAB"/>
    <w:rsid w:val="00BD3E68"/>
    <w:rsid w:val="00BD5215"/>
    <w:rsid w:val="00BD598A"/>
    <w:rsid w:val="00BD7497"/>
    <w:rsid w:val="00BD75B4"/>
    <w:rsid w:val="00BD7D14"/>
    <w:rsid w:val="00BE02B4"/>
    <w:rsid w:val="00BE114C"/>
    <w:rsid w:val="00BE241E"/>
    <w:rsid w:val="00BE2F85"/>
    <w:rsid w:val="00BE3C2B"/>
    <w:rsid w:val="00BE4A56"/>
    <w:rsid w:val="00BE4DBD"/>
    <w:rsid w:val="00BE4EC9"/>
    <w:rsid w:val="00BE631E"/>
    <w:rsid w:val="00BE7D2A"/>
    <w:rsid w:val="00BF04F1"/>
    <w:rsid w:val="00BF0CCF"/>
    <w:rsid w:val="00BF0FC5"/>
    <w:rsid w:val="00BF10BC"/>
    <w:rsid w:val="00BF1990"/>
    <w:rsid w:val="00BF21AC"/>
    <w:rsid w:val="00BF2E53"/>
    <w:rsid w:val="00BF3669"/>
    <w:rsid w:val="00BF3C0D"/>
    <w:rsid w:val="00BF664A"/>
    <w:rsid w:val="00C01BED"/>
    <w:rsid w:val="00C02C5B"/>
    <w:rsid w:val="00C03309"/>
    <w:rsid w:val="00C06246"/>
    <w:rsid w:val="00C072FE"/>
    <w:rsid w:val="00C1102F"/>
    <w:rsid w:val="00C12E39"/>
    <w:rsid w:val="00C13A26"/>
    <w:rsid w:val="00C14164"/>
    <w:rsid w:val="00C15D8E"/>
    <w:rsid w:val="00C162A2"/>
    <w:rsid w:val="00C17012"/>
    <w:rsid w:val="00C178FB"/>
    <w:rsid w:val="00C20C53"/>
    <w:rsid w:val="00C20CB9"/>
    <w:rsid w:val="00C20E43"/>
    <w:rsid w:val="00C243D0"/>
    <w:rsid w:val="00C257B7"/>
    <w:rsid w:val="00C272E8"/>
    <w:rsid w:val="00C30751"/>
    <w:rsid w:val="00C3262F"/>
    <w:rsid w:val="00C32D41"/>
    <w:rsid w:val="00C33359"/>
    <w:rsid w:val="00C3357A"/>
    <w:rsid w:val="00C348D6"/>
    <w:rsid w:val="00C35D77"/>
    <w:rsid w:val="00C3605F"/>
    <w:rsid w:val="00C365E7"/>
    <w:rsid w:val="00C36E34"/>
    <w:rsid w:val="00C374C6"/>
    <w:rsid w:val="00C37971"/>
    <w:rsid w:val="00C404EE"/>
    <w:rsid w:val="00C4171B"/>
    <w:rsid w:val="00C42489"/>
    <w:rsid w:val="00C42689"/>
    <w:rsid w:val="00C42988"/>
    <w:rsid w:val="00C42BD4"/>
    <w:rsid w:val="00C43944"/>
    <w:rsid w:val="00C43FF0"/>
    <w:rsid w:val="00C44641"/>
    <w:rsid w:val="00C447FB"/>
    <w:rsid w:val="00C4517D"/>
    <w:rsid w:val="00C45EF5"/>
    <w:rsid w:val="00C46B7E"/>
    <w:rsid w:val="00C47285"/>
    <w:rsid w:val="00C50A4E"/>
    <w:rsid w:val="00C520B1"/>
    <w:rsid w:val="00C522D6"/>
    <w:rsid w:val="00C52F3F"/>
    <w:rsid w:val="00C54020"/>
    <w:rsid w:val="00C5406F"/>
    <w:rsid w:val="00C545C5"/>
    <w:rsid w:val="00C6059B"/>
    <w:rsid w:val="00C611EC"/>
    <w:rsid w:val="00C61D4B"/>
    <w:rsid w:val="00C62B0A"/>
    <w:rsid w:val="00C63936"/>
    <w:rsid w:val="00C63F08"/>
    <w:rsid w:val="00C64415"/>
    <w:rsid w:val="00C64BD7"/>
    <w:rsid w:val="00C6528C"/>
    <w:rsid w:val="00C659E5"/>
    <w:rsid w:val="00C65B95"/>
    <w:rsid w:val="00C661E8"/>
    <w:rsid w:val="00C70084"/>
    <w:rsid w:val="00C70E45"/>
    <w:rsid w:val="00C7235B"/>
    <w:rsid w:val="00C72E18"/>
    <w:rsid w:val="00C731AD"/>
    <w:rsid w:val="00C7380B"/>
    <w:rsid w:val="00C73946"/>
    <w:rsid w:val="00C74421"/>
    <w:rsid w:val="00C7585C"/>
    <w:rsid w:val="00C75F2F"/>
    <w:rsid w:val="00C75FEE"/>
    <w:rsid w:val="00C764CE"/>
    <w:rsid w:val="00C76F1D"/>
    <w:rsid w:val="00C77D26"/>
    <w:rsid w:val="00C802E4"/>
    <w:rsid w:val="00C809E1"/>
    <w:rsid w:val="00C84D39"/>
    <w:rsid w:val="00C85217"/>
    <w:rsid w:val="00C85277"/>
    <w:rsid w:val="00C85D76"/>
    <w:rsid w:val="00C873AC"/>
    <w:rsid w:val="00C87640"/>
    <w:rsid w:val="00C93462"/>
    <w:rsid w:val="00C9393F"/>
    <w:rsid w:val="00C94384"/>
    <w:rsid w:val="00C94A34"/>
    <w:rsid w:val="00C94C2B"/>
    <w:rsid w:val="00C95DC6"/>
    <w:rsid w:val="00C96F79"/>
    <w:rsid w:val="00C97CF9"/>
    <w:rsid w:val="00CA17DD"/>
    <w:rsid w:val="00CA1863"/>
    <w:rsid w:val="00CA26CE"/>
    <w:rsid w:val="00CA383A"/>
    <w:rsid w:val="00CA391D"/>
    <w:rsid w:val="00CA3ACD"/>
    <w:rsid w:val="00CA4A75"/>
    <w:rsid w:val="00CA4F8B"/>
    <w:rsid w:val="00CA58F1"/>
    <w:rsid w:val="00CA6118"/>
    <w:rsid w:val="00CA6B60"/>
    <w:rsid w:val="00CA712A"/>
    <w:rsid w:val="00CB09DA"/>
    <w:rsid w:val="00CB0BD9"/>
    <w:rsid w:val="00CB1CAC"/>
    <w:rsid w:val="00CB1DE8"/>
    <w:rsid w:val="00CB1E3B"/>
    <w:rsid w:val="00CB1F1D"/>
    <w:rsid w:val="00CB2392"/>
    <w:rsid w:val="00CB34B0"/>
    <w:rsid w:val="00CB67CC"/>
    <w:rsid w:val="00CB71F8"/>
    <w:rsid w:val="00CC26DB"/>
    <w:rsid w:val="00CC300C"/>
    <w:rsid w:val="00CC3DAA"/>
    <w:rsid w:val="00CC4C2C"/>
    <w:rsid w:val="00CC5057"/>
    <w:rsid w:val="00CC5D2B"/>
    <w:rsid w:val="00CC6F5F"/>
    <w:rsid w:val="00CD078F"/>
    <w:rsid w:val="00CD1219"/>
    <w:rsid w:val="00CD121E"/>
    <w:rsid w:val="00CD24A1"/>
    <w:rsid w:val="00CD28F0"/>
    <w:rsid w:val="00CD317C"/>
    <w:rsid w:val="00CD3567"/>
    <w:rsid w:val="00CD3ED8"/>
    <w:rsid w:val="00CD498D"/>
    <w:rsid w:val="00CD708B"/>
    <w:rsid w:val="00CD761D"/>
    <w:rsid w:val="00CD76B5"/>
    <w:rsid w:val="00CE2346"/>
    <w:rsid w:val="00CE3942"/>
    <w:rsid w:val="00CE6144"/>
    <w:rsid w:val="00CE6E45"/>
    <w:rsid w:val="00CE6F0F"/>
    <w:rsid w:val="00CE7891"/>
    <w:rsid w:val="00CF002F"/>
    <w:rsid w:val="00CF014F"/>
    <w:rsid w:val="00CF0246"/>
    <w:rsid w:val="00CF2483"/>
    <w:rsid w:val="00CF24E2"/>
    <w:rsid w:val="00CF3476"/>
    <w:rsid w:val="00CF427D"/>
    <w:rsid w:val="00CF4ABD"/>
    <w:rsid w:val="00CF5A53"/>
    <w:rsid w:val="00CF5D28"/>
    <w:rsid w:val="00CF60EB"/>
    <w:rsid w:val="00CF6EA2"/>
    <w:rsid w:val="00CF6F1E"/>
    <w:rsid w:val="00D001F9"/>
    <w:rsid w:val="00D0036E"/>
    <w:rsid w:val="00D00948"/>
    <w:rsid w:val="00D00BB7"/>
    <w:rsid w:val="00D01EAD"/>
    <w:rsid w:val="00D02E70"/>
    <w:rsid w:val="00D035B9"/>
    <w:rsid w:val="00D03747"/>
    <w:rsid w:val="00D03C17"/>
    <w:rsid w:val="00D04F72"/>
    <w:rsid w:val="00D060FF"/>
    <w:rsid w:val="00D064E8"/>
    <w:rsid w:val="00D06572"/>
    <w:rsid w:val="00D065CD"/>
    <w:rsid w:val="00D12325"/>
    <w:rsid w:val="00D14487"/>
    <w:rsid w:val="00D15E7E"/>
    <w:rsid w:val="00D16337"/>
    <w:rsid w:val="00D20016"/>
    <w:rsid w:val="00D207A7"/>
    <w:rsid w:val="00D223DB"/>
    <w:rsid w:val="00D2279F"/>
    <w:rsid w:val="00D22AF1"/>
    <w:rsid w:val="00D22E93"/>
    <w:rsid w:val="00D236A7"/>
    <w:rsid w:val="00D242DA"/>
    <w:rsid w:val="00D24C2A"/>
    <w:rsid w:val="00D26448"/>
    <w:rsid w:val="00D264CE"/>
    <w:rsid w:val="00D26670"/>
    <w:rsid w:val="00D268E4"/>
    <w:rsid w:val="00D27A8B"/>
    <w:rsid w:val="00D27B8B"/>
    <w:rsid w:val="00D31B6E"/>
    <w:rsid w:val="00D3232B"/>
    <w:rsid w:val="00D3239F"/>
    <w:rsid w:val="00D324A4"/>
    <w:rsid w:val="00D3250C"/>
    <w:rsid w:val="00D328F6"/>
    <w:rsid w:val="00D32C35"/>
    <w:rsid w:val="00D3371C"/>
    <w:rsid w:val="00D3406C"/>
    <w:rsid w:val="00D3462C"/>
    <w:rsid w:val="00D34DE4"/>
    <w:rsid w:val="00D34F79"/>
    <w:rsid w:val="00D35198"/>
    <w:rsid w:val="00D3584B"/>
    <w:rsid w:val="00D4000B"/>
    <w:rsid w:val="00D40513"/>
    <w:rsid w:val="00D42240"/>
    <w:rsid w:val="00D427C3"/>
    <w:rsid w:val="00D42EB8"/>
    <w:rsid w:val="00D44932"/>
    <w:rsid w:val="00D44F8D"/>
    <w:rsid w:val="00D46111"/>
    <w:rsid w:val="00D46CD3"/>
    <w:rsid w:val="00D47C16"/>
    <w:rsid w:val="00D502AF"/>
    <w:rsid w:val="00D50764"/>
    <w:rsid w:val="00D50C12"/>
    <w:rsid w:val="00D51A77"/>
    <w:rsid w:val="00D51CAF"/>
    <w:rsid w:val="00D521AB"/>
    <w:rsid w:val="00D528D9"/>
    <w:rsid w:val="00D52EA4"/>
    <w:rsid w:val="00D53830"/>
    <w:rsid w:val="00D54E08"/>
    <w:rsid w:val="00D5528C"/>
    <w:rsid w:val="00D555E8"/>
    <w:rsid w:val="00D55889"/>
    <w:rsid w:val="00D56B5F"/>
    <w:rsid w:val="00D57883"/>
    <w:rsid w:val="00D57AF0"/>
    <w:rsid w:val="00D62ECD"/>
    <w:rsid w:val="00D64426"/>
    <w:rsid w:val="00D64D3B"/>
    <w:rsid w:val="00D658B0"/>
    <w:rsid w:val="00D664DB"/>
    <w:rsid w:val="00D67BC5"/>
    <w:rsid w:val="00D7021B"/>
    <w:rsid w:val="00D70D33"/>
    <w:rsid w:val="00D73077"/>
    <w:rsid w:val="00D73C57"/>
    <w:rsid w:val="00D742FF"/>
    <w:rsid w:val="00D7549A"/>
    <w:rsid w:val="00D758B3"/>
    <w:rsid w:val="00D76202"/>
    <w:rsid w:val="00D764A9"/>
    <w:rsid w:val="00D76573"/>
    <w:rsid w:val="00D76ADC"/>
    <w:rsid w:val="00D77413"/>
    <w:rsid w:val="00D81F10"/>
    <w:rsid w:val="00D832AC"/>
    <w:rsid w:val="00D84A57"/>
    <w:rsid w:val="00D874DF"/>
    <w:rsid w:val="00D87A12"/>
    <w:rsid w:val="00D903D1"/>
    <w:rsid w:val="00D90B84"/>
    <w:rsid w:val="00D90BCE"/>
    <w:rsid w:val="00D90D52"/>
    <w:rsid w:val="00D930E1"/>
    <w:rsid w:val="00D9415C"/>
    <w:rsid w:val="00D942CC"/>
    <w:rsid w:val="00D94D87"/>
    <w:rsid w:val="00D95C7C"/>
    <w:rsid w:val="00D962DC"/>
    <w:rsid w:val="00DA0232"/>
    <w:rsid w:val="00DA045D"/>
    <w:rsid w:val="00DA11DF"/>
    <w:rsid w:val="00DA180C"/>
    <w:rsid w:val="00DA193F"/>
    <w:rsid w:val="00DA225F"/>
    <w:rsid w:val="00DA25FC"/>
    <w:rsid w:val="00DA451D"/>
    <w:rsid w:val="00DA56DB"/>
    <w:rsid w:val="00DA5717"/>
    <w:rsid w:val="00DA5AEA"/>
    <w:rsid w:val="00DA6452"/>
    <w:rsid w:val="00DA6ADA"/>
    <w:rsid w:val="00DA6FE9"/>
    <w:rsid w:val="00DA7925"/>
    <w:rsid w:val="00DB0AB8"/>
    <w:rsid w:val="00DB0D2A"/>
    <w:rsid w:val="00DB11CD"/>
    <w:rsid w:val="00DB1AAC"/>
    <w:rsid w:val="00DB1DAB"/>
    <w:rsid w:val="00DB2AE4"/>
    <w:rsid w:val="00DB39D4"/>
    <w:rsid w:val="00DB3A47"/>
    <w:rsid w:val="00DB3BC3"/>
    <w:rsid w:val="00DB46B0"/>
    <w:rsid w:val="00DB4E06"/>
    <w:rsid w:val="00DB6A80"/>
    <w:rsid w:val="00DB6C06"/>
    <w:rsid w:val="00DB7B06"/>
    <w:rsid w:val="00DC3A9D"/>
    <w:rsid w:val="00DC6C1E"/>
    <w:rsid w:val="00DC7951"/>
    <w:rsid w:val="00DC7CE1"/>
    <w:rsid w:val="00DD1C4B"/>
    <w:rsid w:val="00DD1F7B"/>
    <w:rsid w:val="00DD229E"/>
    <w:rsid w:val="00DD249D"/>
    <w:rsid w:val="00DD2DAA"/>
    <w:rsid w:val="00DD3029"/>
    <w:rsid w:val="00DD51A3"/>
    <w:rsid w:val="00DD5296"/>
    <w:rsid w:val="00DD55E0"/>
    <w:rsid w:val="00DD6149"/>
    <w:rsid w:val="00DD7C82"/>
    <w:rsid w:val="00DE12E5"/>
    <w:rsid w:val="00DE1388"/>
    <w:rsid w:val="00DE1904"/>
    <w:rsid w:val="00DE3663"/>
    <w:rsid w:val="00DE3DBB"/>
    <w:rsid w:val="00DE43A2"/>
    <w:rsid w:val="00DE4847"/>
    <w:rsid w:val="00DE4A74"/>
    <w:rsid w:val="00DE541C"/>
    <w:rsid w:val="00DE6440"/>
    <w:rsid w:val="00DE65DC"/>
    <w:rsid w:val="00DE737B"/>
    <w:rsid w:val="00DF0E9D"/>
    <w:rsid w:val="00DF100B"/>
    <w:rsid w:val="00DF1F73"/>
    <w:rsid w:val="00DF4359"/>
    <w:rsid w:val="00DF61F7"/>
    <w:rsid w:val="00E01270"/>
    <w:rsid w:val="00E0576C"/>
    <w:rsid w:val="00E068BC"/>
    <w:rsid w:val="00E073F0"/>
    <w:rsid w:val="00E10761"/>
    <w:rsid w:val="00E10E3A"/>
    <w:rsid w:val="00E11D7A"/>
    <w:rsid w:val="00E11EEB"/>
    <w:rsid w:val="00E128F2"/>
    <w:rsid w:val="00E1314B"/>
    <w:rsid w:val="00E13EE4"/>
    <w:rsid w:val="00E14213"/>
    <w:rsid w:val="00E16463"/>
    <w:rsid w:val="00E16A21"/>
    <w:rsid w:val="00E174D4"/>
    <w:rsid w:val="00E21253"/>
    <w:rsid w:val="00E2397A"/>
    <w:rsid w:val="00E239D1"/>
    <w:rsid w:val="00E23E85"/>
    <w:rsid w:val="00E26727"/>
    <w:rsid w:val="00E26970"/>
    <w:rsid w:val="00E27791"/>
    <w:rsid w:val="00E319DB"/>
    <w:rsid w:val="00E31AFC"/>
    <w:rsid w:val="00E31FD4"/>
    <w:rsid w:val="00E3206E"/>
    <w:rsid w:val="00E3409E"/>
    <w:rsid w:val="00E34F76"/>
    <w:rsid w:val="00E365F0"/>
    <w:rsid w:val="00E37248"/>
    <w:rsid w:val="00E37B37"/>
    <w:rsid w:val="00E37BE5"/>
    <w:rsid w:val="00E40836"/>
    <w:rsid w:val="00E41A27"/>
    <w:rsid w:val="00E4608B"/>
    <w:rsid w:val="00E46F9D"/>
    <w:rsid w:val="00E4722F"/>
    <w:rsid w:val="00E501D3"/>
    <w:rsid w:val="00E5029D"/>
    <w:rsid w:val="00E5053B"/>
    <w:rsid w:val="00E53835"/>
    <w:rsid w:val="00E53A01"/>
    <w:rsid w:val="00E5464D"/>
    <w:rsid w:val="00E54D95"/>
    <w:rsid w:val="00E564C4"/>
    <w:rsid w:val="00E567C9"/>
    <w:rsid w:val="00E604C4"/>
    <w:rsid w:val="00E60809"/>
    <w:rsid w:val="00E61300"/>
    <w:rsid w:val="00E61A3B"/>
    <w:rsid w:val="00E62DB5"/>
    <w:rsid w:val="00E63007"/>
    <w:rsid w:val="00E635B9"/>
    <w:rsid w:val="00E64562"/>
    <w:rsid w:val="00E65D15"/>
    <w:rsid w:val="00E67EE5"/>
    <w:rsid w:val="00E7013A"/>
    <w:rsid w:val="00E74F5D"/>
    <w:rsid w:val="00E76034"/>
    <w:rsid w:val="00E76496"/>
    <w:rsid w:val="00E80440"/>
    <w:rsid w:val="00E8078A"/>
    <w:rsid w:val="00E817E0"/>
    <w:rsid w:val="00E82EE4"/>
    <w:rsid w:val="00E831E7"/>
    <w:rsid w:val="00E843B5"/>
    <w:rsid w:val="00E84A3B"/>
    <w:rsid w:val="00E85307"/>
    <w:rsid w:val="00E907E4"/>
    <w:rsid w:val="00E90A24"/>
    <w:rsid w:val="00E90C34"/>
    <w:rsid w:val="00E919AC"/>
    <w:rsid w:val="00E922DC"/>
    <w:rsid w:val="00E927B2"/>
    <w:rsid w:val="00E93B6D"/>
    <w:rsid w:val="00E93CBA"/>
    <w:rsid w:val="00E946A6"/>
    <w:rsid w:val="00E947E4"/>
    <w:rsid w:val="00E94BF5"/>
    <w:rsid w:val="00E94EAD"/>
    <w:rsid w:val="00E96A29"/>
    <w:rsid w:val="00E96B28"/>
    <w:rsid w:val="00E96F39"/>
    <w:rsid w:val="00E96FA8"/>
    <w:rsid w:val="00E96FE6"/>
    <w:rsid w:val="00EA1D43"/>
    <w:rsid w:val="00EA4EC9"/>
    <w:rsid w:val="00EA53AB"/>
    <w:rsid w:val="00EA5E0F"/>
    <w:rsid w:val="00EA6969"/>
    <w:rsid w:val="00EA6D12"/>
    <w:rsid w:val="00EA6FE4"/>
    <w:rsid w:val="00EA7F4C"/>
    <w:rsid w:val="00EB11E0"/>
    <w:rsid w:val="00EB13A9"/>
    <w:rsid w:val="00EB1D47"/>
    <w:rsid w:val="00EB2146"/>
    <w:rsid w:val="00EB2317"/>
    <w:rsid w:val="00EB279B"/>
    <w:rsid w:val="00EB2ABB"/>
    <w:rsid w:val="00EB4A3C"/>
    <w:rsid w:val="00EB584C"/>
    <w:rsid w:val="00EB5D88"/>
    <w:rsid w:val="00EB7307"/>
    <w:rsid w:val="00EB7B85"/>
    <w:rsid w:val="00EC14B0"/>
    <w:rsid w:val="00EC204E"/>
    <w:rsid w:val="00EC249E"/>
    <w:rsid w:val="00EC2CFF"/>
    <w:rsid w:val="00EC4779"/>
    <w:rsid w:val="00EC4FAD"/>
    <w:rsid w:val="00EC5F2F"/>
    <w:rsid w:val="00EC651E"/>
    <w:rsid w:val="00EC65DF"/>
    <w:rsid w:val="00EC692E"/>
    <w:rsid w:val="00EC745E"/>
    <w:rsid w:val="00EC7EAF"/>
    <w:rsid w:val="00ED1DE1"/>
    <w:rsid w:val="00ED25C4"/>
    <w:rsid w:val="00ED27C3"/>
    <w:rsid w:val="00ED2A80"/>
    <w:rsid w:val="00ED33AE"/>
    <w:rsid w:val="00ED3775"/>
    <w:rsid w:val="00ED4A6D"/>
    <w:rsid w:val="00ED6D4A"/>
    <w:rsid w:val="00ED738C"/>
    <w:rsid w:val="00ED7918"/>
    <w:rsid w:val="00ED7C87"/>
    <w:rsid w:val="00ED7FD3"/>
    <w:rsid w:val="00EE102F"/>
    <w:rsid w:val="00EE3663"/>
    <w:rsid w:val="00EE41C4"/>
    <w:rsid w:val="00EE5300"/>
    <w:rsid w:val="00EE64D4"/>
    <w:rsid w:val="00EE76A9"/>
    <w:rsid w:val="00EE799E"/>
    <w:rsid w:val="00EE7CA8"/>
    <w:rsid w:val="00EE7FA7"/>
    <w:rsid w:val="00EF1093"/>
    <w:rsid w:val="00EF15B1"/>
    <w:rsid w:val="00EF1FCB"/>
    <w:rsid w:val="00EF21C3"/>
    <w:rsid w:val="00EF2E6B"/>
    <w:rsid w:val="00EF329B"/>
    <w:rsid w:val="00EF40F3"/>
    <w:rsid w:val="00EF54E0"/>
    <w:rsid w:val="00EF65B0"/>
    <w:rsid w:val="00F0030E"/>
    <w:rsid w:val="00F00CD1"/>
    <w:rsid w:val="00F01D26"/>
    <w:rsid w:val="00F01E6B"/>
    <w:rsid w:val="00F02006"/>
    <w:rsid w:val="00F0241C"/>
    <w:rsid w:val="00F041F2"/>
    <w:rsid w:val="00F05759"/>
    <w:rsid w:val="00F05937"/>
    <w:rsid w:val="00F05C9C"/>
    <w:rsid w:val="00F06C2D"/>
    <w:rsid w:val="00F10CB9"/>
    <w:rsid w:val="00F10D40"/>
    <w:rsid w:val="00F110D5"/>
    <w:rsid w:val="00F12351"/>
    <w:rsid w:val="00F14F0B"/>
    <w:rsid w:val="00F159B7"/>
    <w:rsid w:val="00F166A6"/>
    <w:rsid w:val="00F16739"/>
    <w:rsid w:val="00F16DE2"/>
    <w:rsid w:val="00F2052B"/>
    <w:rsid w:val="00F2260F"/>
    <w:rsid w:val="00F242AD"/>
    <w:rsid w:val="00F246D4"/>
    <w:rsid w:val="00F247F2"/>
    <w:rsid w:val="00F252A8"/>
    <w:rsid w:val="00F25C40"/>
    <w:rsid w:val="00F264AB"/>
    <w:rsid w:val="00F265F7"/>
    <w:rsid w:val="00F26DDC"/>
    <w:rsid w:val="00F2722D"/>
    <w:rsid w:val="00F27FA6"/>
    <w:rsid w:val="00F31DD0"/>
    <w:rsid w:val="00F32ABF"/>
    <w:rsid w:val="00F33524"/>
    <w:rsid w:val="00F33DC8"/>
    <w:rsid w:val="00F3417A"/>
    <w:rsid w:val="00F34444"/>
    <w:rsid w:val="00F34628"/>
    <w:rsid w:val="00F36BDA"/>
    <w:rsid w:val="00F4065A"/>
    <w:rsid w:val="00F40A17"/>
    <w:rsid w:val="00F4275C"/>
    <w:rsid w:val="00F42FD9"/>
    <w:rsid w:val="00F43855"/>
    <w:rsid w:val="00F44567"/>
    <w:rsid w:val="00F4512D"/>
    <w:rsid w:val="00F45693"/>
    <w:rsid w:val="00F502EB"/>
    <w:rsid w:val="00F50BE9"/>
    <w:rsid w:val="00F52339"/>
    <w:rsid w:val="00F5277A"/>
    <w:rsid w:val="00F532E8"/>
    <w:rsid w:val="00F537FF"/>
    <w:rsid w:val="00F54BE2"/>
    <w:rsid w:val="00F54EA8"/>
    <w:rsid w:val="00F560FE"/>
    <w:rsid w:val="00F567DD"/>
    <w:rsid w:val="00F571E0"/>
    <w:rsid w:val="00F6092F"/>
    <w:rsid w:val="00F6111C"/>
    <w:rsid w:val="00F614C0"/>
    <w:rsid w:val="00F61647"/>
    <w:rsid w:val="00F64B71"/>
    <w:rsid w:val="00F657CF"/>
    <w:rsid w:val="00F669EC"/>
    <w:rsid w:val="00F66A00"/>
    <w:rsid w:val="00F67DF6"/>
    <w:rsid w:val="00F67F00"/>
    <w:rsid w:val="00F713A3"/>
    <w:rsid w:val="00F718BD"/>
    <w:rsid w:val="00F71A8F"/>
    <w:rsid w:val="00F73BBD"/>
    <w:rsid w:val="00F75330"/>
    <w:rsid w:val="00F76BD9"/>
    <w:rsid w:val="00F80318"/>
    <w:rsid w:val="00F80703"/>
    <w:rsid w:val="00F80948"/>
    <w:rsid w:val="00F81387"/>
    <w:rsid w:val="00F816EB"/>
    <w:rsid w:val="00F81CBD"/>
    <w:rsid w:val="00F822E3"/>
    <w:rsid w:val="00F82866"/>
    <w:rsid w:val="00F84421"/>
    <w:rsid w:val="00F8449B"/>
    <w:rsid w:val="00F85691"/>
    <w:rsid w:val="00F87032"/>
    <w:rsid w:val="00F87094"/>
    <w:rsid w:val="00F87AB3"/>
    <w:rsid w:val="00F90994"/>
    <w:rsid w:val="00F913DC"/>
    <w:rsid w:val="00F91DDA"/>
    <w:rsid w:val="00F9397A"/>
    <w:rsid w:val="00F93A37"/>
    <w:rsid w:val="00F94182"/>
    <w:rsid w:val="00F944D9"/>
    <w:rsid w:val="00F94DB3"/>
    <w:rsid w:val="00F96500"/>
    <w:rsid w:val="00F9688C"/>
    <w:rsid w:val="00FA16A0"/>
    <w:rsid w:val="00FA35D3"/>
    <w:rsid w:val="00FA413A"/>
    <w:rsid w:val="00FA4144"/>
    <w:rsid w:val="00FA4DDF"/>
    <w:rsid w:val="00FA53F4"/>
    <w:rsid w:val="00FA6E7F"/>
    <w:rsid w:val="00FA7114"/>
    <w:rsid w:val="00FA729B"/>
    <w:rsid w:val="00FB065D"/>
    <w:rsid w:val="00FB2379"/>
    <w:rsid w:val="00FB338D"/>
    <w:rsid w:val="00FB4B8A"/>
    <w:rsid w:val="00FB5152"/>
    <w:rsid w:val="00FB6448"/>
    <w:rsid w:val="00FB680E"/>
    <w:rsid w:val="00FC0065"/>
    <w:rsid w:val="00FC1B88"/>
    <w:rsid w:val="00FC1EBE"/>
    <w:rsid w:val="00FC3AEE"/>
    <w:rsid w:val="00FC4CD1"/>
    <w:rsid w:val="00FC5ACC"/>
    <w:rsid w:val="00FC6238"/>
    <w:rsid w:val="00FD10F5"/>
    <w:rsid w:val="00FD1A11"/>
    <w:rsid w:val="00FD1C4A"/>
    <w:rsid w:val="00FD2614"/>
    <w:rsid w:val="00FD33FC"/>
    <w:rsid w:val="00FD3730"/>
    <w:rsid w:val="00FD3ADE"/>
    <w:rsid w:val="00FD3B08"/>
    <w:rsid w:val="00FD4806"/>
    <w:rsid w:val="00FD4A5C"/>
    <w:rsid w:val="00FD534E"/>
    <w:rsid w:val="00FD56C7"/>
    <w:rsid w:val="00FD5841"/>
    <w:rsid w:val="00FD5CBB"/>
    <w:rsid w:val="00FD62B3"/>
    <w:rsid w:val="00FD6B74"/>
    <w:rsid w:val="00FE002E"/>
    <w:rsid w:val="00FE2398"/>
    <w:rsid w:val="00FE38F8"/>
    <w:rsid w:val="00FE515A"/>
    <w:rsid w:val="00FE5624"/>
    <w:rsid w:val="00FE5AC8"/>
    <w:rsid w:val="00FE5D2C"/>
    <w:rsid w:val="00FE5FBF"/>
    <w:rsid w:val="00FE6C25"/>
    <w:rsid w:val="00FF033A"/>
    <w:rsid w:val="00FF0964"/>
    <w:rsid w:val="00FF16F2"/>
    <w:rsid w:val="00FF1E4D"/>
    <w:rsid w:val="00FF2B42"/>
    <w:rsid w:val="00FF3B7F"/>
    <w:rsid w:val="00FF3C4D"/>
    <w:rsid w:val="00FF6822"/>
    <w:rsid w:val="00FF73D0"/>
    <w:rsid w:val="00FF76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C0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73946"/>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app heading 1,l1,Memo Heading 1,h11,h12,h13,h14,h15,h16,1st level,삼성제목 1,결과소제목,1st level Char,Heading 1_a,heading 1,h17,h111,h121,h131,h141,h151,h161,h18,h112,h122,h132,h142,h152,h162,h19,h113,h123,h133,h143,h153,h163"/>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Underrubrik2,H3,no break,Memo Heading 3"/>
    <w:basedOn w:val="Heading2"/>
    <w:next w:val="Normal"/>
    <w:qFormat/>
    <w:rsid w:val="005831D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C7394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73946"/>
  </w:style>
  <w:style w:type="character" w:customStyle="1" w:styleId="Heading1Char">
    <w:name w:val="Heading 1 Char"/>
    <w:aliases w:val="H1 Char,h1 Char,Heading 1 3GPP Char,app heading 1 Char,l1 Char,Memo Heading 1 Char,h11 Char,h12 Char,h13 Char,h14 Char,h15 Char,h16 Char,1st level Char1,삼성제목 1 Char,결과소제목 Char,1st level Char Char,Heading 1_a Char,heading 1 Char,h17 Char"/>
    <w:basedOn w:val="DefaultParagraphFont"/>
    <w:link w:val="Heading1"/>
    <w:rsid w:val="00656B46"/>
    <w:rPr>
      <w:rFonts w:ascii="Arial" w:hAnsi="Arial"/>
      <w:sz w:val="36"/>
      <w:lang w:val="en-GB"/>
    </w:rPr>
  </w:style>
  <w:style w:type="character" w:customStyle="1" w:styleId="Heading2Char">
    <w:name w:val="Heading 2 Char"/>
    <w:aliases w:val="H2 Char,h2 Char,DO NOT USE_h2 Char,h21 Char,Heading 2 3GPP Char,Head2A Char,2 Char,UNDERRUBRIK 1-2 Char"/>
    <w:basedOn w:val="DefaultParagraphFont"/>
    <w:link w:val="Heading2"/>
    <w:rsid w:val="001B44F2"/>
    <w:rPr>
      <w:rFonts w:ascii="Arial" w:hAnsi="Arial"/>
      <w:sz w:val="32"/>
      <w:lang w:val="en-GB"/>
    </w:rPr>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5831DD"/>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locked/>
    <w:rsid w:val="00663338"/>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TAH">
    <w:name w:val="TAH"/>
    <w:basedOn w:val="TAC"/>
    <w:link w:val="TAHCar"/>
    <w:uiPriority w:val="99"/>
    <w:rsid w:val="005831DD"/>
    <w:rPr>
      <w:b/>
    </w:rPr>
  </w:style>
  <w:style w:type="paragraph" w:customStyle="1" w:styleId="TAC">
    <w:name w:val="TAC"/>
    <w:basedOn w:val="TAL"/>
    <w:link w:val="TACChar"/>
    <w:uiPriority w:val="99"/>
    <w:rsid w:val="005831DD"/>
    <w:pPr>
      <w:jc w:val="center"/>
    </w:pPr>
  </w:style>
  <w:style w:type="paragraph" w:customStyle="1" w:styleId="TAL">
    <w:name w:val="TAL"/>
    <w:basedOn w:val="Normal"/>
    <w:rsid w:val="005831DD"/>
    <w:pPr>
      <w:keepNext/>
      <w:keepLines/>
      <w:spacing w:after="0"/>
    </w:pPr>
    <w:rPr>
      <w:rFonts w:ascii="Arial" w:hAnsi="Arial"/>
      <w:sz w:val="18"/>
    </w:rPr>
  </w:style>
  <w:style w:type="character" w:customStyle="1" w:styleId="TACChar">
    <w:name w:val="TAC Char"/>
    <w:link w:val="TAC"/>
    <w:uiPriority w:val="99"/>
    <w:rsid w:val="004C3692"/>
    <w:rPr>
      <w:rFonts w:ascii="Arial" w:eastAsiaTheme="minorHAnsi" w:hAnsi="Arial" w:cstheme="minorBidi"/>
      <w:sz w:val="18"/>
      <w:szCs w:val="22"/>
      <w:lang w:val="fi-FI"/>
    </w:rPr>
  </w:style>
  <w:style w:type="character" w:customStyle="1" w:styleId="TAHCar">
    <w:name w:val="TAH Car"/>
    <w:link w:val="TAH"/>
    <w:uiPriority w:val="99"/>
    <w:rsid w:val="004C3692"/>
    <w:rPr>
      <w:rFonts w:ascii="Arial" w:eastAsiaTheme="minorHAnsi" w:hAnsi="Arial" w:cstheme="minorBidi"/>
      <w:b/>
      <w:sz w:val="18"/>
      <w:szCs w:val="22"/>
      <w:lang w:val="fi-FI"/>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character" w:customStyle="1" w:styleId="THChar">
    <w:name w:val="TH Char"/>
    <w:link w:val="TH"/>
    <w:rsid w:val="004C3692"/>
    <w:rPr>
      <w:rFonts w:ascii="Arial" w:eastAsiaTheme="minorHAnsi" w:hAnsi="Arial" w:cstheme="minorBidi"/>
      <w:b/>
      <w:sz w:val="22"/>
      <w:szCs w:val="22"/>
      <w:lang w:val="fi-FI"/>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4C3692"/>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character" w:customStyle="1" w:styleId="B1Char">
    <w:name w:val="B1 Char"/>
    <w:link w:val="B1"/>
    <w:locked/>
    <w:rsid w:val="00327163"/>
    <w:rPr>
      <w:rFonts w:ascii="Times New Roman" w:hAnsi="Times New Roman"/>
      <w:lang w:val="en-GB"/>
    </w:rPr>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rsid w:val="005831DD"/>
    <w:pPr>
      <w:jc w:val="center"/>
    </w:pPr>
    <w:rPr>
      <w:i/>
    </w:rPr>
  </w:style>
  <w:style w:type="character" w:customStyle="1" w:styleId="FooterChar">
    <w:name w:val="Footer Char"/>
    <w:link w:val="Footer"/>
    <w:rsid w:val="004C3692"/>
    <w:rPr>
      <w:rFonts w:ascii="Arial" w:hAnsi="Arial"/>
      <w:b/>
      <w:i/>
      <w:noProof/>
      <w:sz w:val="18"/>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semiHidden/>
    <w:rsid w:val="005831DD"/>
    <w:rPr>
      <w:sz w:val="16"/>
    </w:rPr>
  </w:style>
  <w:style w:type="paragraph" w:styleId="CommentText">
    <w:name w:val="annotation text"/>
    <w:basedOn w:val="Normal"/>
    <w:link w:val="CommentTextChar"/>
    <w:uiPriority w:val="99"/>
    <w:semiHidden/>
    <w:rsid w:val="005831DD"/>
    <w:rPr>
      <w:rFonts w:eastAsia="MS Mincho"/>
    </w:rPr>
  </w:style>
  <w:style w:type="character" w:customStyle="1" w:styleId="CommentTextChar">
    <w:name w:val="Comment Text Char"/>
    <w:link w:val="CommentText"/>
    <w:uiPriority w:val="99"/>
    <w:semiHidden/>
    <w:rsid w:val="004241C5"/>
    <w:rPr>
      <w:rFonts w:ascii="Times New Roman" w:eastAsia="MS Mincho" w:hAnsi="Times New Roman"/>
      <w:lang w:val="en-GB"/>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5145E9"/>
    <w:pPr>
      <w:spacing w:before="120" w:after="120"/>
    </w:pPr>
    <w:rPr>
      <w:rFonts w:ascii="Times New Roman" w:hAnsi="Times New Roman"/>
      <w:b/>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5145E9"/>
    <w:rPr>
      <w:rFonts w:ascii="Times New Roman" w:eastAsiaTheme="minorHAnsi" w:hAnsi="Times New Roman" w:cstheme="minorBidi"/>
      <w:b/>
      <w:sz w:val="22"/>
      <w:szCs w:val="22"/>
      <w:lang w:val="en-G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spacing w:after="0"/>
      <w:ind w:left="720"/>
      <w:contextualSpacing/>
    </w:pPr>
    <w:rPr>
      <w:sz w:val="24"/>
      <w:szCs w:val="24"/>
      <w:lang w:eastAsia="zh-CN"/>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paragraph" w:customStyle="1" w:styleId="owapara">
    <w:name w:val="owapara"/>
    <w:basedOn w:val="Normal"/>
    <w:rsid w:val="00CD121E"/>
    <w:pPr>
      <w:spacing w:after="0"/>
    </w:pPr>
    <w:rPr>
      <w:rFonts w:eastAsia="Calibri"/>
      <w:sz w:val="24"/>
      <w:szCs w:val="24"/>
    </w:rPr>
  </w:style>
  <w:style w:type="paragraph" w:styleId="BodyText">
    <w:name w:val="Body Text"/>
    <w:aliases w:val="bt,AvtalBrödtext, ändrad,ändrad"/>
    <w:basedOn w:val="Normal"/>
    <w:link w:val="BodyTextChar"/>
    <w:rsid w:val="00C72E18"/>
    <w:pPr>
      <w:spacing w:after="120"/>
    </w:pPr>
  </w:style>
  <w:style w:type="character" w:customStyle="1" w:styleId="BodyTextChar">
    <w:name w:val="Body Text Char"/>
    <w:aliases w:val="bt Char,AvtalBrödtext Char, ändrad Char,ändrad Char"/>
    <w:link w:val="BodyText"/>
    <w:rsid w:val="00C72E18"/>
    <w:rPr>
      <w:rFonts w:ascii="Times New Roman" w:hAnsi="Times New Roman"/>
      <w:lang w:val="en-GB"/>
    </w:rPr>
  </w:style>
  <w:style w:type="character" w:styleId="FollowedHyperlink">
    <w:name w:val="FollowedHyperlink"/>
    <w:uiPriority w:val="99"/>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rsid w:val="003B00CA"/>
    <w:pPr>
      <w:widowControl w:val="0"/>
      <w:snapToGrid w:val="0"/>
      <w:spacing w:afterLines="50" w:line="264" w:lineRule="auto"/>
      <w:jc w:val="both"/>
    </w:pPr>
    <w:rPr>
      <w:rFonts w:eastAsia="Batang"/>
      <w:kern w:val="2"/>
      <w:szCs w:val="24"/>
      <w:lang w:eastAsia="ko-KR"/>
    </w:rPr>
  </w:style>
  <w:style w:type="character" w:customStyle="1" w:styleId="LGTdocChar">
    <w:name w:val="LGTdoc_본문 Char"/>
    <w:link w:val="LGTdoc"/>
    <w:rsid w:val="004C3692"/>
    <w:rPr>
      <w:rFonts w:asciiTheme="minorHAnsi" w:eastAsia="Batang" w:hAnsiTheme="minorHAnsi" w:cstheme="minorBidi"/>
      <w:kern w:val="2"/>
      <w:sz w:val="22"/>
      <w:szCs w:val="24"/>
      <w:lang w:val="fi-FI" w:eastAsia="ko-KR"/>
    </w:rPr>
  </w:style>
  <w:style w:type="paragraph" w:styleId="NormalWeb">
    <w:name w:val="Normal (Web)"/>
    <w:basedOn w:val="Normal"/>
    <w:uiPriority w:val="99"/>
    <w:unhideWhenUsed/>
    <w:rsid w:val="00F265F7"/>
    <w:pPr>
      <w:spacing w:before="100" w:beforeAutospacing="1" w:after="100" w:afterAutospacing="1"/>
    </w:pPr>
    <w:rPr>
      <w:sz w:val="24"/>
      <w:szCs w:val="24"/>
    </w:rPr>
  </w:style>
  <w:style w:type="character" w:styleId="PlaceholderText">
    <w:name w:val="Placeholder Text"/>
    <w:basedOn w:val="DefaultParagraphFont"/>
    <w:uiPriority w:val="99"/>
    <w:semiHidden/>
    <w:rsid w:val="004D4FBD"/>
    <w:rPr>
      <w:color w:val="808080"/>
    </w:rPr>
  </w:style>
  <w:style w:type="paragraph" w:customStyle="1" w:styleId="IEEEParagraph">
    <w:name w:val="IEEE Paragraph"/>
    <w:basedOn w:val="Normal"/>
    <w:link w:val="IEEEParagraphChar"/>
    <w:rsid w:val="005341FD"/>
    <w:pPr>
      <w:snapToGrid w:val="0"/>
      <w:spacing w:after="0"/>
      <w:ind w:firstLine="216"/>
      <w:jc w:val="both"/>
    </w:pPr>
    <w:rPr>
      <w:rFonts w:ascii="Arial" w:hAnsi="Arial" w:cs="Arial"/>
      <w:color w:val="0000FF"/>
      <w:kern w:val="2"/>
      <w:szCs w:val="24"/>
      <w:lang w:val="en-AU" w:eastAsia="zh-CN"/>
    </w:rPr>
  </w:style>
  <w:style w:type="character" w:customStyle="1" w:styleId="IEEEParagraphChar">
    <w:name w:val="IEEE Paragraph Char"/>
    <w:link w:val="IEEEParagraph"/>
    <w:rsid w:val="005341FD"/>
    <w:rPr>
      <w:rFonts w:ascii="Arial" w:hAnsi="Arial" w:cs="Arial"/>
      <w:color w:val="0000FF"/>
      <w:kern w:val="2"/>
      <w:szCs w:val="24"/>
      <w:lang w:val="en-AU" w:eastAsia="zh-CN"/>
    </w:rPr>
  </w:style>
  <w:style w:type="paragraph" w:customStyle="1" w:styleId="1H1h1appheading1l1MemoHeading1h11h12h13h14h1">
    <w:name w:val="스타일 제목 1H1h1app heading 1l1Memo Heading 1h11h12h13h14h1..."/>
    <w:basedOn w:val="Heading1"/>
    <w:rsid w:val="004C3692"/>
    <w:pPr>
      <w:keepLines w:val="0"/>
      <w:pBdr>
        <w:top w:val="none" w:sz="0" w:space="0" w:color="auto"/>
      </w:pBdr>
      <w:tabs>
        <w:tab w:val="left" w:pos="0"/>
        <w:tab w:val="num" w:pos="425"/>
      </w:tabs>
      <w:overflowPunct/>
      <w:autoSpaceDE/>
      <w:autoSpaceDN/>
      <w:adjustRightInd/>
      <w:spacing w:after="60" w:line="360" w:lineRule="atLeast"/>
      <w:ind w:left="425" w:hanging="425"/>
      <w:jc w:val="both"/>
      <w:textAlignment w:val="auto"/>
    </w:pPr>
    <w:rPr>
      <w:rFonts w:eastAsia="Batang"/>
      <w:kern w:val="28"/>
      <w:sz w:val="24"/>
      <w:lang w:eastAsia="ja-JP"/>
    </w:rPr>
  </w:style>
  <w:style w:type="character" w:styleId="Emphasis">
    <w:name w:val="Emphasis"/>
    <w:qFormat/>
    <w:rsid w:val="004C3692"/>
    <w:rPr>
      <w:i/>
      <w:iCs/>
    </w:rPr>
  </w:style>
  <w:style w:type="paragraph" w:customStyle="1" w:styleId="References">
    <w:name w:val="References"/>
    <w:basedOn w:val="Normal"/>
    <w:rsid w:val="004C3692"/>
    <w:pPr>
      <w:numPr>
        <w:numId w:val="2"/>
      </w:numPr>
      <w:autoSpaceDE w:val="0"/>
      <w:autoSpaceDN w:val="0"/>
      <w:spacing w:before="60" w:after="60" w:line="360" w:lineRule="atLeast"/>
      <w:jc w:val="both"/>
    </w:pPr>
    <w:rPr>
      <w:rFonts w:ascii="Times New Roman" w:eastAsia="SimSun" w:hAnsi="Times New Roman" w:cs="Times New Roman"/>
      <w:szCs w:val="16"/>
    </w:rPr>
  </w:style>
  <w:style w:type="paragraph" w:customStyle="1" w:styleId="a">
    <w:name w:val="_내용"/>
    <w:basedOn w:val="Normal"/>
    <w:rsid w:val="004C3692"/>
    <w:pPr>
      <w:widowControl w:val="0"/>
      <w:numPr>
        <w:numId w:val="3"/>
      </w:numPr>
      <w:wordWrap w:val="0"/>
      <w:autoSpaceDE w:val="0"/>
      <w:autoSpaceDN w:val="0"/>
      <w:spacing w:before="60" w:after="0" w:line="360" w:lineRule="atLeast"/>
      <w:jc w:val="both"/>
    </w:pPr>
    <w:rPr>
      <w:rFonts w:ascii="Times New Roman" w:eastAsia="Gulim" w:hAnsi="Times New Roman" w:cs="Times New Roman"/>
      <w:kern w:val="2"/>
      <w:sz w:val="20"/>
      <w:szCs w:val="24"/>
      <w:lang w:eastAsia="ko-KR"/>
    </w:rPr>
  </w:style>
  <w:style w:type="paragraph" w:customStyle="1" w:styleId="tac0">
    <w:name w:val="tac"/>
    <w:basedOn w:val="Normal"/>
    <w:uiPriority w:val="99"/>
    <w:rsid w:val="004C3692"/>
    <w:pPr>
      <w:keepNext/>
      <w:autoSpaceDE w:val="0"/>
      <w:autoSpaceDN w:val="0"/>
      <w:spacing w:before="60" w:after="100" w:afterAutospacing="1" w:line="360" w:lineRule="atLeast"/>
      <w:ind w:left="851" w:hanging="284"/>
      <w:jc w:val="center"/>
    </w:pPr>
    <w:rPr>
      <w:rFonts w:ascii="Arial" w:eastAsia="Gulim" w:hAnsi="Arial" w:cs="Arial"/>
      <w:color w:val="000000"/>
      <w:sz w:val="18"/>
      <w:szCs w:val="18"/>
      <w:lang w:eastAsia="ko-KR"/>
    </w:rPr>
  </w:style>
  <w:style w:type="character" w:customStyle="1" w:styleId="fnte074">
    <w:name w:val="fnt_e074"/>
    <w:rsid w:val="004C3692"/>
    <w:rPr>
      <w:rFonts w:ascii="Arial" w:hAnsi="Arial" w:cs="Arial" w:hint="default"/>
      <w:b w:val="0"/>
      <w:bCs w:val="0"/>
      <w:color w:val="666666"/>
      <w:sz w:val="18"/>
      <w:szCs w:val="18"/>
    </w:rPr>
  </w:style>
  <w:style w:type="paragraph" w:styleId="NoSpacing">
    <w:name w:val="No Spacing"/>
    <w:uiPriority w:val="1"/>
    <w:qFormat/>
    <w:rsid w:val="004C3692"/>
    <w:pPr>
      <w:ind w:left="851" w:hanging="284"/>
      <w:jc w:val="both"/>
    </w:pPr>
    <w:rPr>
      <w:rFonts w:ascii="Times New Roman" w:eastAsia="MS Mincho" w:hAnsi="Times New Roman"/>
      <w:lang w:val="en-GB"/>
    </w:rPr>
  </w:style>
  <w:style w:type="paragraph" w:customStyle="1" w:styleId="xl65">
    <w:name w:val="xl65"/>
    <w:basedOn w:val="Normal"/>
    <w:rsid w:val="004C369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zh-CN"/>
    </w:rPr>
  </w:style>
  <w:style w:type="paragraph" w:customStyle="1" w:styleId="textintend1">
    <w:name w:val="text intend 1"/>
    <w:basedOn w:val="Normal"/>
    <w:rsid w:val="004C3692"/>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table" w:customStyle="1" w:styleId="TableGrid1">
    <w:name w:val="Table Grid1"/>
    <w:basedOn w:val="TableNormal"/>
    <w:next w:val="TableGrid"/>
    <w:uiPriority w:val="59"/>
    <w:rsid w:val="00C43944"/>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5457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5081448">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15900480">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6178938">
      <w:bodyDiv w:val="1"/>
      <w:marLeft w:val="0"/>
      <w:marRight w:val="0"/>
      <w:marTop w:val="0"/>
      <w:marBottom w:val="0"/>
      <w:divBdr>
        <w:top w:val="none" w:sz="0" w:space="0" w:color="auto"/>
        <w:left w:val="none" w:sz="0" w:space="0" w:color="auto"/>
        <w:bottom w:val="none" w:sz="0" w:space="0" w:color="auto"/>
        <w:right w:val="none" w:sz="0" w:space="0" w:color="auto"/>
      </w:divBdr>
    </w:div>
    <w:div w:id="32344056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869792">
      <w:bodyDiv w:val="1"/>
      <w:marLeft w:val="0"/>
      <w:marRight w:val="0"/>
      <w:marTop w:val="0"/>
      <w:marBottom w:val="0"/>
      <w:divBdr>
        <w:top w:val="none" w:sz="0" w:space="0" w:color="auto"/>
        <w:left w:val="none" w:sz="0" w:space="0" w:color="auto"/>
        <w:bottom w:val="none" w:sz="0" w:space="0" w:color="auto"/>
        <w:right w:val="none" w:sz="0" w:space="0" w:color="auto"/>
      </w:divBdr>
    </w:div>
    <w:div w:id="45174843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0127073">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6175996">
      <w:bodyDiv w:val="1"/>
      <w:marLeft w:val="0"/>
      <w:marRight w:val="0"/>
      <w:marTop w:val="0"/>
      <w:marBottom w:val="0"/>
      <w:divBdr>
        <w:top w:val="none" w:sz="0" w:space="0" w:color="auto"/>
        <w:left w:val="none" w:sz="0" w:space="0" w:color="auto"/>
        <w:bottom w:val="none" w:sz="0" w:space="0" w:color="auto"/>
        <w:right w:val="none" w:sz="0" w:space="0" w:color="auto"/>
      </w:divBdr>
    </w:div>
    <w:div w:id="709378056">
      <w:bodyDiv w:val="1"/>
      <w:marLeft w:val="0"/>
      <w:marRight w:val="0"/>
      <w:marTop w:val="0"/>
      <w:marBottom w:val="0"/>
      <w:divBdr>
        <w:top w:val="none" w:sz="0" w:space="0" w:color="auto"/>
        <w:left w:val="none" w:sz="0" w:space="0" w:color="auto"/>
        <w:bottom w:val="none" w:sz="0" w:space="0" w:color="auto"/>
        <w:right w:val="none" w:sz="0" w:space="0" w:color="auto"/>
      </w:divBdr>
    </w:div>
    <w:div w:id="717776907">
      <w:bodyDiv w:val="1"/>
      <w:marLeft w:val="0"/>
      <w:marRight w:val="0"/>
      <w:marTop w:val="0"/>
      <w:marBottom w:val="0"/>
      <w:divBdr>
        <w:top w:val="none" w:sz="0" w:space="0" w:color="auto"/>
        <w:left w:val="none" w:sz="0" w:space="0" w:color="auto"/>
        <w:bottom w:val="none" w:sz="0" w:space="0" w:color="auto"/>
        <w:right w:val="none" w:sz="0" w:space="0" w:color="auto"/>
      </w:divBdr>
    </w:div>
    <w:div w:id="735708439">
      <w:bodyDiv w:val="1"/>
      <w:marLeft w:val="0"/>
      <w:marRight w:val="0"/>
      <w:marTop w:val="0"/>
      <w:marBottom w:val="0"/>
      <w:divBdr>
        <w:top w:val="none" w:sz="0" w:space="0" w:color="auto"/>
        <w:left w:val="none" w:sz="0" w:space="0" w:color="auto"/>
        <w:bottom w:val="none" w:sz="0" w:space="0" w:color="auto"/>
        <w:right w:val="none" w:sz="0" w:space="0" w:color="auto"/>
      </w:divBdr>
    </w:div>
    <w:div w:id="746418553">
      <w:bodyDiv w:val="1"/>
      <w:marLeft w:val="0"/>
      <w:marRight w:val="0"/>
      <w:marTop w:val="0"/>
      <w:marBottom w:val="0"/>
      <w:divBdr>
        <w:top w:val="none" w:sz="0" w:space="0" w:color="auto"/>
        <w:left w:val="none" w:sz="0" w:space="0" w:color="auto"/>
        <w:bottom w:val="none" w:sz="0" w:space="0" w:color="auto"/>
        <w:right w:val="none" w:sz="0" w:space="0" w:color="auto"/>
      </w:divBdr>
    </w:div>
    <w:div w:id="756950131">
      <w:bodyDiv w:val="1"/>
      <w:marLeft w:val="0"/>
      <w:marRight w:val="0"/>
      <w:marTop w:val="0"/>
      <w:marBottom w:val="0"/>
      <w:divBdr>
        <w:top w:val="none" w:sz="0" w:space="0" w:color="auto"/>
        <w:left w:val="none" w:sz="0" w:space="0" w:color="auto"/>
        <w:bottom w:val="none" w:sz="0" w:space="0" w:color="auto"/>
        <w:right w:val="none" w:sz="0" w:space="0" w:color="auto"/>
      </w:divBdr>
    </w:div>
    <w:div w:id="76476339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574937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7369891">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96772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6754968">
      <w:bodyDiv w:val="1"/>
      <w:marLeft w:val="0"/>
      <w:marRight w:val="0"/>
      <w:marTop w:val="0"/>
      <w:marBottom w:val="0"/>
      <w:divBdr>
        <w:top w:val="none" w:sz="0" w:space="0" w:color="auto"/>
        <w:left w:val="none" w:sz="0" w:space="0" w:color="auto"/>
        <w:bottom w:val="none" w:sz="0" w:space="0" w:color="auto"/>
        <w:right w:val="none" w:sz="0" w:space="0" w:color="auto"/>
      </w:divBdr>
    </w:div>
    <w:div w:id="1150365256">
      <w:bodyDiv w:val="1"/>
      <w:marLeft w:val="0"/>
      <w:marRight w:val="0"/>
      <w:marTop w:val="0"/>
      <w:marBottom w:val="0"/>
      <w:divBdr>
        <w:top w:val="none" w:sz="0" w:space="0" w:color="auto"/>
        <w:left w:val="none" w:sz="0" w:space="0" w:color="auto"/>
        <w:bottom w:val="none" w:sz="0" w:space="0" w:color="auto"/>
        <w:right w:val="none" w:sz="0" w:space="0" w:color="auto"/>
      </w:divBdr>
    </w:div>
    <w:div w:id="1193031389">
      <w:bodyDiv w:val="1"/>
      <w:marLeft w:val="0"/>
      <w:marRight w:val="0"/>
      <w:marTop w:val="0"/>
      <w:marBottom w:val="0"/>
      <w:divBdr>
        <w:top w:val="none" w:sz="0" w:space="0" w:color="auto"/>
        <w:left w:val="none" w:sz="0" w:space="0" w:color="auto"/>
        <w:bottom w:val="none" w:sz="0" w:space="0" w:color="auto"/>
        <w:right w:val="none" w:sz="0" w:space="0" w:color="auto"/>
      </w:divBdr>
    </w:div>
    <w:div w:id="1197550314">
      <w:bodyDiv w:val="1"/>
      <w:marLeft w:val="0"/>
      <w:marRight w:val="0"/>
      <w:marTop w:val="0"/>
      <w:marBottom w:val="0"/>
      <w:divBdr>
        <w:top w:val="none" w:sz="0" w:space="0" w:color="auto"/>
        <w:left w:val="none" w:sz="0" w:space="0" w:color="auto"/>
        <w:bottom w:val="none" w:sz="0" w:space="0" w:color="auto"/>
        <w:right w:val="none" w:sz="0" w:space="0" w:color="auto"/>
      </w:divBdr>
    </w:div>
    <w:div w:id="120829393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6012340">
      <w:bodyDiv w:val="1"/>
      <w:marLeft w:val="0"/>
      <w:marRight w:val="0"/>
      <w:marTop w:val="0"/>
      <w:marBottom w:val="0"/>
      <w:divBdr>
        <w:top w:val="none" w:sz="0" w:space="0" w:color="auto"/>
        <w:left w:val="none" w:sz="0" w:space="0" w:color="auto"/>
        <w:bottom w:val="none" w:sz="0" w:space="0" w:color="auto"/>
        <w:right w:val="none" w:sz="0" w:space="0" w:color="auto"/>
      </w:divBdr>
    </w:div>
    <w:div w:id="1304846048">
      <w:bodyDiv w:val="1"/>
      <w:marLeft w:val="0"/>
      <w:marRight w:val="0"/>
      <w:marTop w:val="0"/>
      <w:marBottom w:val="0"/>
      <w:divBdr>
        <w:top w:val="none" w:sz="0" w:space="0" w:color="auto"/>
        <w:left w:val="none" w:sz="0" w:space="0" w:color="auto"/>
        <w:bottom w:val="none" w:sz="0" w:space="0" w:color="auto"/>
        <w:right w:val="none" w:sz="0" w:space="0" w:color="auto"/>
      </w:divBdr>
    </w:div>
    <w:div w:id="1385982106">
      <w:bodyDiv w:val="1"/>
      <w:marLeft w:val="0"/>
      <w:marRight w:val="0"/>
      <w:marTop w:val="0"/>
      <w:marBottom w:val="0"/>
      <w:divBdr>
        <w:top w:val="none" w:sz="0" w:space="0" w:color="auto"/>
        <w:left w:val="none" w:sz="0" w:space="0" w:color="auto"/>
        <w:bottom w:val="none" w:sz="0" w:space="0" w:color="auto"/>
        <w:right w:val="none" w:sz="0" w:space="0" w:color="auto"/>
      </w:divBdr>
    </w:div>
    <w:div w:id="1419667840">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16296">
      <w:bodyDiv w:val="1"/>
      <w:marLeft w:val="0"/>
      <w:marRight w:val="0"/>
      <w:marTop w:val="0"/>
      <w:marBottom w:val="0"/>
      <w:divBdr>
        <w:top w:val="none" w:sz="0" w:space="0" w:color="auto"/>
        <w:left w:val="none" w:sz="0" w:space="0" w:color="auto"/>
        <w:bottom w:val="none" w:sz="0" w:space="0" w:color="auto"/>
        <w:right w:val="none" w:sz="0" w:space="0" w:color="auto"/>
      </w:divBdr>
    </w:div>
    <w:div w:id="1477913120">
      <w:bodyDiv w:val="1"/>
      <w:marLeft w:val="0"/>
      <w:marRight w:val="0"/>
      <w:marTop w:val="0"/>
      <w:marBottom w:val="0"/>
      <w:divBdr>
        <w:top w:val="none" w:sz="0" w:space="0" w:color="auto"/>
        <w:left w:val="none" w:sz="0" w:space="0" w:color="auto"/>
        <w:bottom w:val="none" w:sz="0" w:space="0" w:color="auto"/>
        <w:right w:val="none" w:sz="0" w:space="0" w:color="auto"/>
      </w:divBdr>
    </w:div>
    <w:div w:id="1559438995">
      <w:bodyDiv w:val="1"/>
      <w:marLeft w:val="0"/>
      <w:marRight w:val="0"/>
      <w:marTop w:val="0"/>
      <w:marBottom w:val="0"/>
      <w:divBdr>
        <w:top w:val="none" w:sz="0" w:space="0" w:color="auto"/>
        <w:left w:val="none" w:sz="0" w:space="0" w:color="auto"/>
        <w:bottom w:val="none" w:sz="0" w:space="0" w:color="auto"/>
        <w:right w:val="none" w:sz="0" w:space="0" w:color="auto"/>
      </w:divBdr>
    </w:div>
    <w:div w:id="1561864727">
      <w:bodyDiv w:val="1"/>
      <w:marLeft w:val="0"/>
      <w:marRight w:val="0"/>
      <w:marTop w:val="0"/>
      <w:marBottom w:val="0"/>
      <w:divBdr>
        <w:top w:val="none" w:sz="0" w:space="0" w:color="auto"/>
        <w:left w:val="none" w:sz="0" w:space="0" w:color="auto"/>
        <w:bottom w:val="none" w:sz="0" w:space="0" w:color="auto"/>
        <w:right w:val="none" w:sz="0" w:space="0" w:color="auto"/>
      </w:divBdr>
    </w:div>
    <w:div w:id="156417664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4776589">
      <w:bodyDiv w:val="1"/>
      <w:marLeft w:val="0"/>
      <w:marRight w:val="0"/>
      <w:marTop w:val="0"/>
      <w:marBottom w:val="0"/>
      <w:divBdr>
        <w:top w:val="none" w:sz="0" w:space="0" w:color="auto"/>
        <w:left w:val="none" w:sz="0" w:space="0" w:color="auto"/>
        <w:bottom w:val="none" w:sz="0" w:space="0" w:color="auto"/>
        <w:right w:val="none" w:sz="0" w:space="0" w:color="auto"/>
      </w:divBdr>
    </w:div>
    <w:div w:id="1587114307">
      <w:bodyDiv w:val="1"/>
      <w:marLeft w:val="0"/>
      <w:marRight w:val="0"/>
      <w:marTop w:val="0"/>
      <w:marBottom w:val="0"/>
      <w:divBdr>
        <w:top w:val="none" w:sz="0" w:space="0" w:color="auto"/>
        <w:left w:val="none" w:sz="0" w:space="0" w:color="auto"/>
        <w:bottom w:val="none" w:sz="0" w:space="0" w:color="auto"/>
        <w:right w:val="none" w:sz="0" w:space="0" w:color="auto"/>
      </w:divBdr>
    </w:div>
    <w:div w:id="165321299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305670">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17916367">
      <w:bodyDiv w:val="1"/>
      <w:marLeft w:val="0"/>
      <w:marRight w:val="0"/>
      <w:marTop w:val="0"/>
      <w:marBottom w:val="0"/>
      <w:divBdr>
        <w:top w:val="none" w:sz="0" w:space="0" w:color="auto"/>
        <w:left w:val="none" w:sz="0" w:space="0" w:color="auto"/>
        <w:bottom w:val="none" w:sz="0" w:space="0" w:color="auto"/>
        <w:right w:val="none" w:sz="0" w:space="0" w:color="auto"/>
      </w:divBdr>
    </w:div>
    <w:div w:id="18471342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898354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1693567">
      <w:bodyDiv w:val="1"/>
      <w:marLeft w:val="0"/>
      <w:marRight w:val="0"/>
      <w:marTop w:val="0"/>
      <w:marBottom w:val="0"/>
      <w:divBdr>
        <w:top w:val="none" w:sz="0" w:space="0" w:color="auto"/>
        <w:left w:val="none" w:sz="0" w:space="0" w:color="auto"/>
        <w:bottom w:val="none" w:sz="0" w:space="0" w:color="auto"/>
        <w:right w:val="none" w:sz="0" w:space="0" w:color="auto"/>
      </w:divBdr>
    </w:div>
    <w:div w:id="1954242735">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22773738">
      <w:bodyDiv w:val="1"/>
      <w:marLeft w:val="0"/>
      <w:marRight w:val="0"/>
      <w:marTop w:val="0"/>
      <w:marBottom w:val="0"/>
      <w:divBdr>
        <w:top w:val="none" w:sz="0" w:space="0" w:color="auto"/>
        <w:left w:val="none" w:sz="0" w:space="0" w:color="auto"/>
        <w:bottom w:val="none" w:sz="0" w:space="0" w:color="auto"/>
        <w:right w:val="none" w:sz="0" w:space="0" w:color="auto"/>
      </w:divBdr>
    </w:div>
    <w:div w:id="2040812992">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D:\Ty&#246;hakemisto\Ty&#246;hakemisto_CIC\3GPP%20work\Meetings\RAN%20WG1\RAN1%2392\draft\upload\R1-1801245.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FACDAF-2EC1-47DE-9E15-8E82BFFB4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381</Words>
  <Characters>3095</Characters>
  <Application>Microsoft Office Word</Application>
  <DocSecurity>0</DocSecurity>
  <Lines>25</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2018-02-16T18:00:00Z</dcterms:created>
  <dcterms:modified xsi:type="dcterms:W3CDTF">2018-02-16T18:00:00Z</dcterms:modified>
</cp:coreProperties>
</file>