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88B" w:rsidRPr="00322815" w:rsidRDefault="004B588B" w:rsidP="004B588B">
      <w:pPr>
        <w:tabs>
          <w:tab w:val="center" w:pos="4536"/>
          <w:tab w:val="right" w:pos="9072"/>
        </w:tabs>
        <w:rPr>
          <w:rFonts w:ascii="Arial" w:eastAsia="MS Mincho" w:hAnsi="Arial" w:cs="Arial"/>
          <w:b/>
          <w:bCs/>
          <w:sz w:val="22"/>
          <w:szCs w:val="22"/>
        </w:rPr>
      </w:pPr>
      <w:r w:rsidRPr="00322815">
        <w:rPr>
          <w:rFonts w:ascii="Arial" w:eastAsia="MS Mincho" w:hAnsi="Arial" w:cs="Arial"/>
          <w:b/>
          <w:bCs/>
          <w:sz w:val="22"/>
          <w:szCs w:val="22"/>
        </w:rPr>
        <w:t xml:space="preserve">3GPP TSG RAN WG1 Meeting #92                                            </w:t>
      </w:r>
      <w:r w:rsidRPr="00322815">
        <w:rPr>
          <w:rFonts w:ascii="Arial" w:eastAsia="MS Mincho" w:hAnsi="Arial" w:cs="Arial"/>
          <w:b/>
          <w:bCs/>
          <w:sz w:val="22"/>
          <w:szCs w:val="22"/>
        </w:rPr>
        <w:tab/>
      </w:r>
      <w:r w:rsidR="00322815" w:rsidRPr="00322815">
        <w:rPr>
          <w:rFonts w:ascii="Arial" w:eastAsia="MS Mincho" w:hAnsi="Arial" w:cs="Arial"/>
          <w:b/>
          <w:bCs/>
          <w:sz w:val="22"/>
          <w:szCs w:val="22"/>
        </w:rPr>
        <w:t>R1-1802121</w:t>
      </w:r>
    </w:p>
    <w:p w:rsidR="004B588B" w:rsidRPr="00322815" w:rsidRDefault="004B588B" w:rsidP="00322815">
      <w:pPr>
        <w:tabs>
          <w:tab w:val="center" w:pos="4536"/>
          <w:tab w:val="right" w:pos="9072"/>
        </w:tabs>
        <w:rPr>
          <w:rFonts w:ascii="Arial" w:eastAsia="MS Mincho" w:hAnsi="Arial" w:cs="Arial"/>
          <w:b/>
          <w:bCs/>
          <w:sz w:val="22"/>
          <w:szCs w:val="22"/>
        </w:rPr>
      </w:pPr>
      <w:r w:rsidRPr="00322815">
        <w:rPr>
          <w:rFonts w:ascii="Arial" w:eastAsia="MS Mincho" w:hAnsi="Arial" w:cs="Arial"/>
          <w:b/>
          <w:bCs/>
          <w:sz w:val="22"/>
          <w:szCs w:val="22"/>
        </w:rPr>
        <w:t>Athens, Greece, February 26th – March 2nd, 2018</w:t>
      </w:r>
    </w:p>
    <w:p w:rsidR="009856B7" w:rsidRPr="004B588B" w:rsidRDefault="009856B7" w:rsidP="009856B7">
      <w:pPr>
        <w:pStyle w:val="a4"/>
        <w:spacing w:line="276" w:lineRule="auto"/>
        <w:rPr>
          <w:rFonts w:ascii="Times New Roman" w:eastAsiaTheme="minorEastAsia" w:hAnsi="Times New Roman"/>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AE33F4">
        <w:rPr>
          <w:rFonts w:eastAsia="宋体" w:cs="Arial" w:hint="eastAsia"/>
          <w:sz w:val="22"/>
          <w:szCs w:val="22"/>
          <w:lang w:eastAsia="zh-CN"/>
        </w:rPr>
        <w:t>Collision randomization for grant free</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5E178E">
        <w:rPr>
          <w:rFonts w:eastAsia="宋体" w:cs="Arial" w:hint="eastAsia"/>
          <w:sz w:val="22"/>
          <w:szCs w:val="22"/>
          <w:lang w:eastAsia="zh-CN"/>
        </w:rPr>
        <w:t>2.5</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9856B7" w:rsidRPr="009856B7" w:rsidRDefault="009856B7" w:rsidP="009856B7">
      <w:pPr>
        <w:pStyle w:val="a0"/>
        <w:rPr>
          <w:rFonts w:eastAsiaTheme="minorEastAsia"/>
          <w:lang w:eastAsia="zh-CN"/>
        </w:rPr>
      </w:pPr>
      <w:r>
        <w:rPr>
          <w:rFonts w:eastAsiaTheme="minorEastAsia" w:hint="eastAsia"/>
          <w:szCs w:val="20"/>
          <w:lang w:eastAsia="zh-CN"/>
        </w:rPr>
        <w:t xml:space="preserve">In </w:t>
      </w:r>
      <w:r w:rsidR="00AE33F4">
        <w:rPr>
          <w:rFonts w:eastAsiaTheme="minorEastAsia" w:hint="eastAsia"/>
          <w:szCs w:val="20"/>
          <w:lang w:eastAsia="zh-CN"/>
        </w:rPr>
        <w:t xml:space="preserve">grant free, </w:t>
      </w:r>
      <w:r w:rsidR="00AE33F4">
        <w:rPr>
          <w:rFonts w:eastAsiaTheme="minorEastAsia"/>
          <w:szCs w:val="20"/>
          <w:lang w:eastAsia="zh-CN"/>
        </w:rPr>
        <w:t>re</w:t>
      </w:r>
      <w:r w:rsidR="00AE33F4">
        <w:rPr>
          <w:rFonts w:eastAsiaTheme="minorEastAsia" w:hint="eastAsia"/>
          <w:szCs w:val="20"/>
          <w:lang w:eastAsia="zh-CN"/>
        </w:rPr>
        <w:t xml:space="preserve">sources are usually shared by UEs to improve resource utilization. </w:t>
      </w:r>
      <w:r w:rsidR="00AE33F4">
        <w:rPr>
          <w:rFonts w:eastAsiaTheme="minorEastAsia"/>
          <w:szCs w:val="20"/>
          <w:lang w:eastAsia="zh-CN"/>
        </w:rPr>
        <w:t>H</w:t>
      </w:r>
      <w:r w:rsidR="00AE33F4">
        <w:rPr>
          <w:rFonts w:eastAsiaTheme="minorEastAsia" w:hint="eastAsia"/>
          <w:szCs w:val="20"/>
          <w:lang w:eastAsia="zh-CN"/>
        </w:rPr>
        <w:t xml:space="preserve">owever, due to traffic arrives randomly, UE collision is </w:t>
      </w:r>
      <w:r w:rsidR="00AE33F4">
        <w:rPr>
          <w:rFonts w:eastAsiaTheme="minorEastAsia"/>
          <w:szCs w:val="20"/>
          <w:lang w:eastAsia="zh-CN"/>
        </w:rPr>
        <w:t>inevitable. Moreover</w:t>
      </w:r>
      <w:r w:rsidR="00AE33F4">
        <w:rPr>
          <w:rFonts w:eastAsiaTheme="minorEastAsia" w:hint="eastAsia"/>
          <w:szCs w:val="20"/>
          <w:lang w:eastAsia="zh-CN"/>
        </w:rPr>
        <w:t xml:space="preserve">, URLLC has ultra-high reliability requirement. </w:t>
      </w:r>
      <w:r w:rsidR="00AE33F4">
        <w:rPr>
          <w:rFonts w:eastAsiaTheme="minorEastAsia"/>
          <w:szCs w:val="20"/>
          <w:lang w:eastAsia="zh-CN"/>
        </w:rPr>
        <w:t>Even</w:t>
      </w:r>
      <w:r w:rsidR="00AE33F4">
        <w:rPr>
          <w:rFonts w:eastAsiaTheme="minorEastAsia" w:hint="eastAsia"/>
          <w:szCs w:val="20"/>
          <w:lang w:eastAsia="zh-CN"/>
        </w:rPr>
        <w:t xml:space="preserve"> collision with small </w:t>
      </w:r>
      <w:r w:rsidR="00AE33F4">
        <w:rPr>
          <w:rFonts w:eastAsiaTheme="minorEastAsia"/>
          <w:szCs w:val="20"/>
          <w:lang w:eastAsia="zh-CN"/>
        </w:rPr>
        <w:t>possibility</w:t>
      </w:r>
      <w:r w:rsidR="00AE33F4">
        <w:rPr>
          <w:rFonts w:eastAsiaTheme="minorEastAsia" w:hint="eastAsia"/>
          <w:szCs w:val="20"/>
          <w:lang w:eastAsia="zh-CN"/>
        </w:rPr>
        <w:t xml:space="preserve"> has strong impact. So collision problem needs to be studied in grant free. Collision randomization is one method, especially for repetition case. </w:t>
      </w:r>
      <w:r w:rsidR="00AE33F4">
        <w:rPr>
          <w:rFonts w:eastAsiaTheme="minorEastAsia"/>
          <w:szCs w:val="20"/>
          <w:lang w:eastAsia="zh-CN"/>
        </w:rPr>
        <w:t>I</w:t>
      </w:r>
      <w:r w:rsidR="00AE33F4">
        <w:rPr>
          <w:rFonts w:eastAsiaTheme="minorEastAsia" w:hint="eastAsia"/>
          <w:szCs w:val="20"/>
          <w:lang w:eastAsia="zh-CN"/>
        </w:rPr>
        <w:t xml:space="preserve">n this document, Frequency hopping and DMRS </w:t>
      </w:r>
      <w:r w:rsidR="00AE33F4">
        <w:rPr>
          <w:rFonts w:eastAsiaTheme="minorEastAsia"/>
          <w:szCs w:val="20"/>
          <w:lang w:eastAsia="zh-CN"/>
        </w:rPr>
        <w:t>hopping</w:t>
      </w:r>
      <w:r w:rsidR="00AE33F4">
        <w:rPr>
          <w:rFonts w:eastAsiaTheme="minorEastAsia" w:hint="eastAsia"/>
          <w:szCs w:val="20"/>
          <w:lang w:eastAsia="zh-CN"/>
        </w:rPr>
        <w:t xml:space="preserve"> are discussed.</w:t>
      </w:r>
    </w:p>
    <w:p w:rsidR="005E178E" w:rsidRDefault="005E178E" w:rsidP="00406E5B">
      <w:pPr>
        <w:pStyle w:val="1"/>
        <w:rPr>
          <w:rFonts w:ascii="Times New Roman" w:hAnsi="Times New Roman" w:cs="Times New Roman"/>
        </w:rPr>
      </w:pPr>
      <w:r>
        <w:rPr>
          <w:rFonts w:ascii="Times New Roman" w:hAnsi="Times New Roman" w:cs="Times New Roman" w:hint="eastAsia"/>
        </w:rPr>
        <w:t>Frequency hopping</w:t>
      </w:r>
    </w:p>
    <w:p w:rsidR="00BA1F45" w:rsidRDefault="005E178E" w:rsidP="005E178E">
      <w:pPr>
        <w:pStyle w:val="a0"/>
        <w:rPr>
          <w:rFonts w:eastAsiaTheme="minorEastAsia"/>
          <w:lang w:eastAsia="zh-CN"/>
        </w:rPr>
      </w:pPr>
      <w:r>
        <w:rPr>
          <w:rFonts w:eastAsiaTheme="minorEastAsia" w:hint="eastAsia"/>
          <w:lang w:eastAsia="zh-CN"/>
        </w:rPr>
        <w:t>I</w:t>
      </w:r>
      <w:r>
        <w:rPr>
          <w:rFonts w:hint="eastAsia"/>
          <w:lang w:eastAsia="zh-CN"/>
        </w:rPr>
        <w:t>n addition, current hopping pattern only depends on two parameters,</w:t>
      </w:r>
      <w:r w:rsidRPr="007C42AB">
        <w:rPr>
          <w:position w:val="-10"/>
        </w:rPr>
        <w:object w:dxaOrig="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9" o:title=""/>
          </v:shape>
          <o:OLEObject Type="Embed" ProgID="Equation.3" ShapeID="_x0000_i1025" DrawAspect="Content" ObjectID="_1580219914" r:id="rId10"/>
        </w:object>
      </w:r>
      <w:r>
        <w:rPr>
          <w:rFonts w:hint="eastAsia"/>
          <w:lang w:eastAsia="zh-CN"/>
        </w:rPr>
        <w:t xml:space="preserve"> </w:t>
      </w:r>
      <w:r>
        <w:rPr>
          <w:lang w:eastAsia="zh-CN"/>
        </w:rPr>
        <w:t>and</w:t>
      </w:r>
      <w:r w:rsidRPr="007C42AB">
        <w:rPr>
          <w:position w:val="-10"/>
        </w:rPr>
        <w:object w:dxaOrig="740" w:dyaOrig="360">
          <v:shape id="_x0000_i1026" type="#_x0000_t75" style="width:36.85pt;height:18pt" o:ole="">
            <v:imagedata r:id="rId11" o:title=""/>
          </v:shape>
          <o:OLEObject Type="Embed" ProgID="Equation.3" ShapeID="_x0000_i1026" DrawAspect="Content" ObjectID="_1580219915" r:id="rId12"/>
        </w:object>
      </w:r>
      <w:r>
        <w:rPr>
          <w:rFonts w:hint="eastAsia"/>
          <w:lang w:eastAsia="zh-CN"/>
        </w:rPr>
        <w:t xml:space="preserve">, </w:t>
      </w:r>
      <w:r>
        <w:rPr>
          <w:lang w:eastAsia="zh-CN"/>
        </w:rPr>
        <w:t>available</w:t>
      </w:r>
      <w:r>
        <w:rPr>
          <w:rFonts w:hint="eastAsia"/>
          <w:lang w:eastAsia="zh-CN"/>
        </w:rPr>
        <w:t xml:space="preserve"> hopping pattern is very limited and randomness of collision among UE is very limited, even leads 100% collision, which is fatal for URLLC</w:t>
      </w:r>
      <w:r>
        <w:rPr>
          <w:rFonts w:eastAsiaTheme="minorEastAsia" w:hint="eastAsia"/>
          <w:lang w:eastAsia="zh-CN"/>
        </w:rPr>
        <w:t>.</w:t>
      </w:r>
      <w:r w:rsidR="00BA1F45">
        <w:rPr>
          <w:rFonts w:eastAsiaTheme="minorEastAsia" w:hint="eastAsia"/>
          <w:lang w:eastAsia="zh-CN"/>
        </w:rPr>
        <w:t xml:space="preserve"> </w:t>
      </w:r>
      <w:r w:rsidR="00BA1F45">
        <w:rPr>
          <w:rFonts w:eastAsiaTheme="minorEastAsia"/>
          <w:lang w:eastAsia="zh-CN"/>
        </w:rPr>
        <w:t>So</w:t>
      </w:r>
      <w:r w:rsidR="00BA1F45">
        <w:rPr>
          <w:rFonts w:eastAsiaTheme="minorEastAsia" w:hint="eastAsia"/>
          <w:lang w:eastAsia="zh-CN"/>
        </w:rPr>
        <w:t xml:space="preserve"> more flexible hopping pattern need to be studied. [1] </w:t>
      </w:r>
      <w:r w:rsidR="00BA1F45">
        <w:rPr>
          <w:rFonts w:eastAsiaTheme="minorEastAsia"/>
          <w:lang w:eastAsia="zh-CN"/>
        </w:rPr>
        <w:t>Provides</w:t>
      </w:r>
      <w:r w:rsidR="00BA1F45">
        <w:rPr>
          <w:rFonts w:eastAsiaTheme="minorEastAsia" w:hint="eastAsia"/>
          <w:lang w:eastAsia="zh-CN"/>
        </w:rPr>
        <w:t xml:space="preserve"> a simple </w:t>
      </w:r>
      <w:r w:rsidR="00BA1F45">
        <w:rPr>
          <w:rFonts w:eastAsiaTheme="minorEastAsia"/>
          <w:lang w:eastAsia="zh-CN"/>
        </w:rPr>
        <w:t>enhancement</w:t>
      </w:r>
      <w:r w:rsidR="00C37F8F">
        <w:rPr>
          <w:rFonts w:eastAsiaTheme="minorEastAsia" w:hint="eastAsia"/>
          <w:lang w:eastAsia="zh-CN"/>
        </w:rPr>
        <w:t xml:space="preserve"> on current hopping pattern and</w:t>
      </w:r>
      <w:r w:rsidR="00BA1F45">
        <w:rPr>
          <w:rFonts w:eastAsiaTheme="minorEastAsia" w:hint="eastAsia"/>
          <w:lang w:eastAsia="zh-CN"/>
        </w:rPr>
        <w:t xml:space="preserve"> hopping resource per UE can be configured by </w:t>
      </w:r>
      <w:proofErr w:type="spellStart"/>
      <w:r w:rsidR="00C37F8F">
        <w:rPr>
          <w:rFonts w:eastAsiaTheme="minorEastAsia"/>
          <w:lang w:eastAsia="zh-CN"/>
        </w:rPr>
        <w:t>Enb</w:t>
      </w:r>
      <w:proofErr w:type="spellEnd"/>
      <w:r w:rsidR="00C37F8F">
        <w:rPr>
          <w:rFonts w:eastAsiaTheme="minorEastAsia" w:hint="eastAsia"/>
          <w:lang w:eastAsia="zh-CN"/>
        </w:rPr>
        <w:t>.</w:t>
      </w:r>
    </w:p>
    <w:p w:rsidR="00BA1F45" w:rsidRPr="00C37F8F" w:rsidRDefault="00BA1F45" w:rsidP="00BA1F45">
      <w:pPr>
        <w:spacing w:afterLines="50" w:after="120" w:line="259" w:lineRule="auto"/>
        <w:rPr>
          <w:rFonts w:eastAsiaTheme="minorEastAsia"/>
          <w:b/>
          <w:i/>
          <w:szCs w:val="20"/>
          <w:lang w:eastAsia="zh-CN"/>
        </w:rPr>
      </w:pPr>
      <w:r>
        <w:rPr>
          <w:rFonts w:eastAsiaTheme="minorEastAsia" w:hint="eastAsia"/>
          <w:b/>
          <w:i/>
          <w:szCs w:val="20"/>
          <w:lang w:eastAsia="zh-CN"/>
        </w:rPr>
        <w:t>Proposal</w:t>
      </w:r>
      <w:r w:rsidR="00AE33F4">
        <w:rPr>
          <w:rFonts w:eastAsiaTheme="minorEastAsia" w:hint="eastAsia"/>
          <w:b/>
          <w:i/>
          <w:szCs w:val="20"/>
          <w:lang w:eastAsia="zh-CN"/>
        </w:rPr>
        <w:t>1</w:t>
      </w:r>
      <w:r>
        <w:rPr>
          <w:rFonts w:eastAsiaTheme="minorEastAsia" w:hint="eastAsia"/>
          <w:b/>
          <w:i/>
          <w:szCs w:val="20"/>
          <w:lang w:eastAsia="zh-CN"/>
        </w:rPr>
        <w:t xml:space="preserve">: </w:t>
      </w:r>
      <w:r w:rsidR="00C37F8F">
        <w:rPr>
          <w:rFonts w:eastAsiaTheme="minorEastAsia" w:hint="eastAsia"/>
          <w:b/>
          <w:i/>
          <w:lang w:eastAsia="zh-CN"/>
        </w:rPr>
        <w:t>H</w:t>
      </w:r>
      <w:r>
        <w:rPr>
          <w:rFonts w:hint="eastAsia"/>
          <w:b/>
          <w:i/>
          <w:lang w:eastAsia="zh-CN"/>
        </w:rPr>
        <w:t xml:space="preserve">opping resource per UE can be configured by </w:t>
      </w:r>
      <w:proofErr w:type="spellStart"/>
      <w:r w:rsidR="00C37F8F">
        <w:rPr>
          <w:rFonts w:eastAsiaTheme="minorEastAsia" w:hint="eastAsia"/>
          <w:b/>
          <w:i/>
          <w:lang w:eastAsia="zh-CN"/>
        </w:rPr>
        <w:t>eNB</w:t>
      </w:r>
      <w:proofErr w:type="spellEnd"/>
      <w:r w:rsidR="00C37F8F">
        <w:rPr>
          <w:rFonts w:eastAsiaTheme="minorEastAsia" w:hint="eastAsia"/>
          <w:b/>
          <w:i/>
          <w:lang w:eastAsia="zh-CN"/>
        </w:rPr>
        <w:t xml:space="preserve"> to reduce collision probability.</w:t>
      </w:r>
    </w:p>
    <w:p w:rsidR="005D6259" w:rsidRDefault="005D6259" w:rsidP="00406E5B">
      <w:pPr>
        <w:pStyle w:val="1"/>
        <w:rPr>
          <w:rFonts w:ascii="Times New Roman" w:hAnsi="Times New Roman" w:cs="Times New Roman"/>
        </w:rPr>
      </w:pPr>
      <w:r>
        <w:rPr>
          <w:rFonts w:ascii="Times New Roman" w:hAnsi="Times New Roman" w:cs="Times New Roman" w:hint="eastAsia"/>
        </w:rPr>
        <w:t xml:space="preserve">DMRS hopping </w:t>
      </w:r>
    </w:p>
    <w:p w:rsidR="009856B7" w:rsidRDefault="009856B7" w:rsidP="002A3AFA">
      <w:pPr>
        <w:pStyle w:val="a0"/>
        <w:rPr>
          <w:rFonts w:eastAsiaTheme="minorEastAsia"/>
          <w:lang w:eastAsia="zh-CN"/>
        </w:rPr>
      </w:pPr>
      <w:r>
        <w:rPr>
          <w:rFonts w:eastAsiaTheme="minorEastAsia" w:hint="eastAsia"/>
          <w:lang w:eastAsia="zh-CN"/>
        </w:rPr>
        <w:t>N</w:t>
      </w:r>
      <w:r>
        <w:rPr>
          <w:rFonts w:hint="eastAsia"/>
          <w:lang w:eastAsia="zh-CN"/>
        </w:rPr>
        <w:t>on-orthogonal resource allocation is usual for URLLC to support more grant free UE in limited resource</w:t>
      </w:r>
      <w:r>
        <w:rPr>
          <w:rFonts w:eastAsiaTheme="minorEastAsia" w:hint="eastAsia"/>
          <w:lang w:eastAsia="zh-CN"/>
        </w:rPr>
        <w:t xml:space="preserve">, however </w:t>
      </w:r>
      <w:r w:rsidR="002C0A18">
        <w:rPr>
          <w:rFonts w:eastAsiaTheme="minorEastAsia" w:hint="eastAsia"/>
          <w:lang w:eastAsia="zh-CN"/>
        </w:rPr>
        <w:t xml:space="preserve">DMRS </w:t>
      </w:r>
      <w:r w:rsidR="002C0A18">
        <w:rPr>
          <w:rFonts w:eastAsiaTheme="minorEastAsia"/>
          <w:lang w:eastAsia="zh-CN"/>
        </w:rPr>
        <w:t>collision</w:t>
      </w:r>
      <w:r w:rsidR="002C0A18">
        <w:rPr>
          <w:rFonts w:eastAsiaTheme="minorEastAsia" w:hint="eastAsia"/>
          <w:lang w:eastAsia="zh-CN"/>
        </w:rPr>
        <w:t xml:space="preserve"> leads UE misrecognition issue and channel estimation error. Therefore, it is necessary to avoid non-orthogonal DMRS interference, </w:t>
      </w:r>
      <w:r w:rsidR="002C0A18">
        <w:rPr>
          <w:rFonts w:eastAsiaTheme="minorEastAsia"/>
          <w:lang w:eastAsia="zh-CN"/>
        </w:rPr>
        <w:t>especially</w:t>
      </w:r>
      <w:r w:rsidR="002C0A18">
        <w:rPr>
          <w:rFonts w:eastAsiaTheme="minorEastAsia" w:hint="eastAsia"/>
          <w:lang w:eastAsia="zh-CN"/>
        </w:rPr>
        <w:t xml:space="preserve"> always-interference for a pair of UEs. </w:t>
      </w:r>
      <w:r w:rsidR="00557DBA">
        <w:rPr>
          <w:rFonts w:eastAsiaTheme="minorEastAsia" w:hint="eastAsia"/>
          <w:lang w:eastAsia="zh-CN"/>
        </w:rPr>
        <w:t xml:space="preserve">UE-specific </w:t>
      </w:r>
      <w:r w:rsidR="002C0A18">
        <w:rPr>
          <w:rFonts w:eastAsiaTheme="minorEastAsia" w:hint="eastAsia"/>
          <w:lang w:eastAsia="zh-CN"/>
        </w:rPr>
        <w:t>DMRS</w:t>
      </w:r>
      <w:r w:rsidR="00557DBA">
        <w:rPr>
          <w:rFonts w:eastAsiaTheme="minorEastAsia"/>
          <w:lang w:eastAsia="zh-CN"/>
        </w:rPr>
        <w:t xml:space="preserve"> hopping is</w:t>
      </w:r>
      <w:r w:rsidR="002C0A18">
        <w:rPr>
          <w:rFonts w:eastAsiaTheme="minorEastAsia" w:hint="eastAsia"/>
          <w:lang w:eastAsia="zh-CN"/>
        </w:rPr>
        <w:t xml:space="preserve"> a good choice</w:t>
      </w:r>
      <w:r w:rsidR="00A33709">
        <w:rPr>
          <w:rFonts w:eastAsiaTheme="minorEastAsia" w:hint="eastAsia"/>
          <w:lang w:eastAsia="zh-CN"/>
        </w:rPr>
        <w:t>.</w:t>
      </w:r>
      <w:r w:rsidR="00B72A58">
        <w:rPr>
          <w:rFonts w:eastAsiaTheme="minorEastAsia" w:hint="eastAsia"/>
          <w:lang w:eastAsia="zh-CN"/>
        </w:rPr>
        <w:t xml:space="preserve"> </w:t>
      </w:r>
    </w:p>
    <w:p w:rsidR="009856B7" w:rsidRPr="00300CC8" w:rsidRDefault="009856B7" w:rsidP="00300CC8">
      <w:pPr>
        <w:pStyle w:val="a0"/>
        <w:rPr>
          <w:rFonts w:eastAsiaTheme="minorEastAsia"/>
          <w:lang w:eastAsia="zh-CN"/>
        </w:rPr>
      </w:pPr>
      <w:r w:rsidRPr="00300CC8">
        <w:rPr>
          <w:rFonts w:eastAsiaTheme="minorEastAsia" w:hint="eastAsia"/>
          <w:lang w:eastAsia="zh-CN"/>
        </w:rPr>
        <w:t xml:space="preserve">To coordinate hopping pattern among UEs easier, even the initial transmission occurs randomly </w:t>
      </w:r>
      <w:r w:rsidRPr="00300CC8">
        <w:rPr>
          <w:rFonts w:eastAsiaTheme="minorEastAsia"/>
          <w:lang w:eastAsia="zh-CN"/>
        </w:rPr>
        <w:t>in time domain</w:t>
      </w:r>
      <w:r w:rsidR="00553F24">
        <w:rPr>
          <w:rFonts w:eastAsiaTheme="minorEastAsia" w:hint="eastAsia"/>
          <w:lang w:eastAsia="zh-CN"/>
        </w:rPr>
        <w:t>, DMRS port for the initial transmission</w:t>
      </w:r>
      <w:r w:rsidRPr="00300CC8">
        <w:rPr>
          <w:rFonts w:eastAsiaTheme="minorEastAsia"/>
          <w:lang w:eastAsia="zh-CN"/>
        </w:rPr>
        <w:t>,</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Port</m:t>
            </m:r>
          </m:e>
          <m:sub>
            <m:r>
              <m:rPr>
                <m:sty m:val="p"/>
              </m:rPr>
              <w:rPr>
                <w:rFonts w:ascii="Cambria Math" w:eastAsiaTheme="minorEastAsia" w:hAnsi="Cambria Math"/>
                <w:lang w:eastAsia="zh-CN"/>
              </w:rPr>
              <m:t>start</m:t>
            </m:r>
          </m:sub>
        </m:sSub>
      </m:oMath>
      <w:r w:rsidR="00300CC8">
        <w:rPr>
          <w:rFonts w:eastAsiaTheme="minorEastAsia" w:hint="eastAsia"/>
          <w:lang w:eastAsia="zh-CN"/>
        </w:rPr>
        <w:t xml:space="preserve"> </w:t>
      </w:r>
      <w:r w:rsidR="00553F24">
        <w:rPr>
          <w:rFonts w:eastAsiaTheme="minorEastAsia" w:hint="eastAsia"/>
          <w:lang w:eastAsia="zh-CN"/>
        </w:rPr>
        <w:t>,</w:t>
      </w:r>
      <w:r w:rsidRPr="00300CC8">
        <w:rPr>
          <w:rFonts w:eastAsiaTheme="minorEastAsia" w:hint="eastAsia"/>
          <w:lang w:eastAsia="zh-CN"/>
        </w:rPr>
        <w:t>should depend on time index.</w:t>
      </w:r>
    </w:p>
    <w:p w:rsidR="00B72A58" w:rsidRDefault="009856B7" w:rsidP="002A3AFA">
      <w:pPr>
        <w:pStyle w:val="a0"/>
        <w:rPr>
          <w:rFonts w:eastAsiaTheme="minorEastAsia"/>
          <w:lang w:eastAsia="zh-CN"/>
        </w:rPr>
      </w:pPr>
      <w:r>
        <w:rPr>
          <w:rFonts w:eastAsia="宋体"/>
          <w:lang w:eastAsia="zh-CN"/>
        </w:rPr>
        <w:t>In</w:t>
      </w:r>
      <w:r>
        <w:rPr>
          <w:rFonts w:eastAsia="宋体" w:hint="eastAsia"/>
          <w:lang w:eastAsia="zh-CN"/>
        </w:rPr>
        <w:t xml:space="preserve"> addition, t</w:t>
      </w:r>
      <w:r w:rsidRPr="00A80589">
        <w:rPr>
          <w:rFonts w:eastAsia="宋体" w:hint="eastAsia"/>
          <w:lang w:eastAsia="zh-CN"/>
        </w:rPr>
        <w:t>here are three hopping schemes:</w:t>
      </w:r>
    </w:p>
    <w:p w:rsidR="009856B7" w:rsidRPr="00A80589" w:rsidRDefault="009856B7" w:rsidP="009856B7">
      <w:pPr>
        <w:pStyle w:val="a0"/>
        <w:numPr>
          <w:ilvl w:val="0"/>
          <w:numId w:val="14"/>
        </w:numPr>
        <w:rPr>
          <w:rFonts w:eastAsia="宋体"/>
          <w:szCs w:val="20"/>
          <w:lang w:eastAsia="zh-CN"/>
        </w:rPr>
      </w:pPr>
      <w:r w:rsidRPr="00A80589">
        <w:rPr>
          <w:rFonts w:eastAsia="宋体" w:hint="eastAsia"/>
          <w:szCs w:val="20"/>
          <w:lang w:eastAsia="zh-CN"/>
        </w:rPr>
        <w:t xml:space="preserve">Simple function </w:t>
      </w:r>
      <w:r w:rsidRPr="00A80589">
        <w:rPr>
          <w:rFonts w:eastAsia="宋体"/>
          <w:szCs w:val="20"/>
          <w:lang w:eastAsia="zh-CN"/>
        </w:rPr>
        <w:t>with</w:t>
      </w:r>
      <w:r w:rsidRPr="00A80589">
        <w:rPr>
          <w:rFonts w:eastAsia="宋体" w:hint="eastAsia"/>
          <w:szCs w:val="20"/>
          <w:lang w:eastAsia="zh-CN"/>
        </w:rPr>
        <w:t xml:space="preserve"> UE-specific parameters</w:t>
      </w:r>
    </w:p>
    <w:p w:rsidR="009856B7" w:rsidRPr="00CE48B4" w:rsidRDefault="00300CC8" w:rsidP="009856B7">
      <w:pPr>
        <w:pStyle w:val="a0"/>
        <w:ind w:left="420"/>
        <w:rPr>
          <w:lang w:eastAsia="zh-CN"/>
        </w:rPr>
      </w:pPr>
      <m:oMath>
        <m:r>
          <m:rPr>
            <m:sty m:val="p"/>
          </m:rPr>
          <w:rPr>
            <w:rFonts w:ascii="Cambria Math" w:eastAsia="宋体" w:hAnsi="Cambria Math"/>
            <w:lang w:eastAsia="zh-CN"/>
          </w:rPr>
          <m:t>Port</m:t>
        </m:r>
        <m:d>
          <m:dPr>
            <m:ctrlPr>
              <w:rPr>
                <w:rFonts w:ascii="Cambria Math" w:eastAsia="宋体" w:hAnsi="Cambria Math"/>
                <w:lang w:eastAsia="zh-CN"/>
              </w:rPr>
            </m:ctrlPr>
          </m:dPr>
          <m:e>
            <m:r>
              <m:rPr>
                <m:sty m:val="p"/>
              </m:rPr>
              <w:rPr>
                <w:rFonts w:ascii="Cambria Math" w:eastAsia="宋体" w:hAnsi="Cambria Math"/>
                <w:lang w:eastAsia="zh-CN"/>
              </w:rPr>
              <m:t>n</m:t>
            </m:r>
          </m:e>
        </m:d>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Port</m:t>
            </m:r>
          </m:e>
          <m:sub>
            <m:r>
              <w:rPr>
                <w:rFonts w:ascii="Cambria Math" w:eastAsia="宋体" w:hAnsi="Cambria Math"/>
                <w:lang w:eastAsia="zh-CN"/>
              </w:rPr>
              <m:t>start</m:t>
            </m:r>
          </m:sub>
        </m:sSub>
        <m:r>
          <w:rPr>
            <w:rFonts w:ascii="Cambria Math" w:eastAsia="宋体" w:hAnsi="Cambria Math"/>
            <w:lang w:eastAsia="zh-CN"/>
          </w:rPr>
          <m:t>+(n mod N)</m:t>
        </m:r>
        <m:r>
          <m:rPr>
            <m:sty m:val="p"/>
          </m:rPr>
          <w:rPr>
            <w:rFonts w:ascii="MS Mincho" w:hAnsi="MS Mincho" w:cs="MS Mincho" w:hint="eastAsia"/>
            <w:lang w:eastAsia="zh-CN"/>
          </w:rPr>
          <m:t>*</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Port</m:t>
            </m:r>
          </m:e>
          <m:sub>
            <m:r>
              <w:rPr>
                <w:rFonts w:ascii="Cambria Math" w:eastAsia="宋体" w:hAnsi="Cambria Math"/>
                <w:lang w:eastAsia="zh-CN"/>
              </w:rPr>
              <m:t>offset</m:t>
            </m:r>
          </m:sub>
        </m:sSub>
        <m:r>
          <w:rPr>
            <w:rFonts w:ascii="Cambria Math" w:eastAsia="宋体" w:hAnsi="Cambria Math"/>
            <w:lang w:eastAsia="zh-CN"/>
          </w:rPr>
          <m:t>)mod</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port</m:t>
            </m:r>
          </m:sub>
          <m:sup>
            <m:r>
              <w:rPr>
                <w:rFonts w:ascii="Cambria Math" w:eastAsia="宋体" w:hAnsi="Cambria Math"/>
                <w:lang w:eastAsia="zh-CN"/>
              </w:rPr>
              <m:t>size</m:t>
            </m:r>
          </m:sup>
        </m:sSubSup>
      </m:oMath>
      <w:r w:rsidR="009856B7" w:rsidRPr="00CE48B4">
        <w:rPr>
          <w:rFonts w:eastAsia="宋体" w:hint="eastAsia"/>
          <w:lang w:eastAsia="zh-CN"/>
        </w:rPr>
        <w:t>)</w:t>
      </w:r>
      <w:r w:rsidR="009856B7" w:rsidRPr="00CE48B4">
        <w:rPr>
          <w:rFonts w:hint="eastAsia"/>
          <w:lang w:eastAsia="zh-CN"/>
        </w:rPr>
        <w:t xml:space="preserve">, n is time index with unit of one transmission. N is available hopping resources. </w:t>
      </w:r>
      <m:oMath>
        <m:sSub>
          <m:sSubPr>
            <m:ctrlPr>
              <w:rPr>
                <w:rFonts w:ascii="Cambria Math" w:eastAsia="宋体" w:hAnsi="Cambria Math"/>
                <w:lang w:eastAsia="zh-CN"/>
              </w:rPr>
            </m:ctrlPr>
          </m:sSubPr>
          <m:e>
            <m:r>
              <w:rPr>
                <w:rFonts w:ascii="Cambria Math" w:eastAsia="宋体" w:hAnsi="Cambria Math"/>
                <w:lang w:eastAsia="zh-CN"/>
              </w:rPr>
              <m:t>Port</m:t>
            </m:r>
          </m:e>
          <m:sub>
            <m:r>
              <w:rPr>
                <w:rFonts w:ascii="Cambria Math" w:eastAsia="宋体" w:hAnsi="Cambria Math"/>
                <w:lang w:eastAsia="zh-CN"/>
              </w:rPr>
              <m:t>start</m:t>
            </m:r>
          </m:sub>
        </m:sSub>
      </m:oMath>
      <w:r w:rsidR="009856B7">
        <w:rPr>
          <w:rFonts w:hint="eastAsia"/>
          <w:lang w:eastAsia="zh-CN"/>
        </w:rPr>
        <w:t xml:space="preserve"> </w:t>
      </w:r>
      <w:proofErr w:type="gramStart"/>
      <w:r w:rsidR="009856B7" w:rsidRPr="00CE48B4">
        <w:rPr>
          <w:rFonts w:hint="eastAsia"/>
          <w:lang w:eastAsia="zh-CN"/>
        </w:rPr>
        <w:t>is</w:t>
      </w:r>
      <w:proofErr w:type="gramEnd"/>
      <w:r w:rsidR="009856B7" w:rsidRPr="00CE48B4">
        <w:rPr>
          <w:rFonts w:hint="eastAsia"/>
          <w:lang w:eastAsia="zh-CN"/>
        </w:rPr>
        <w:t xml:space="preserve"> starting </w:t>
      </w:r>
      <w:r>
        <w:rPr>
          <w:rFonts w:eastAsiaTheme="minorEastAsia" w:hint="eastAsia"/>
          <w:lang w:eastAsia="zh-CN"/>
        </w:rPr>
        <w:t>DMRS port</w:t>
      </w:r>
      <w:r w:rsidR="009856B7" w:rsidRPr="00CE48B4">
        <w:rPr>
          <w:rFonts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Port</m:t>
            </m:r>
          </m:e>
          <m:sub>
            <m:r>
              <w:rPr>
                <w:rFonts w:ascii="Cambria Math" w:eastAsia="宋体" w:hAnsi="Cambria Math"/>
                <w:lang w:eastAsia="zh-CN"/>
              </w:rPr>
              <m:t>offset</m:t>
            </m:r>
          </m:sub>
        </m:sSub>
      </m:oMath>
      <w:r w:rsidR="009856B7">
        <w:rPr>
          <w:rFonts w:hint="eastAsia"/>
          <w:lang w:eastAsia="zh-CN"/>
        </w:rPr>
        <w:t xml:space="preserve"> </w:t>
      </w:r>
      <w:r w:rsidR="009856B7" w:rsidRPr="00CE48B4">
        <w:rPr>
          <w:rFonts w:hint="eastAsia"/>
          <w:lang w:eastAsia="zh-CN"/>
        </w:rPr>
        <w:t xml:space="preserve">is hopping offset,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port</m:t>
            </m:r>
          </m:sub>
          <m:sup>
            <m:r>
              <w:rPr>
                <w:rFonts w:ascii="Cambria Math" w:eastAsia="宋体" w:hAnsi="Cambria Math"/>
                <w:lang w:eastAsia="zh-CN"/>
              </w:rPr>
              <m:t>size</m:t>
            </m:r>
          </m:sup>
        </m:sSubSup>
      </m:oMath>
      <w:r w:rsidR="009856B7">
        <w:rPr>
          <w:rFonts w:hint="eastAsia"/>
          <w:lang w:eastAsia="zh-CN"/>
        </w:rPr>
        <w:t xml:space="preserve"> </w:t>
      </w:r>
      <w:r w:rsidR="009856B7" w:rsidRPr="00CE48B4">
        <w:rPr>
          <w:rFonts w:hint="eastAsia"/>
          <w:lang w:eastAsia="zh-CN"/>
        </w:rPr>
        <w:t xml:space="preserve">is </w:t>
      </w:r>
      <w:r>
        <w:rPr>
          <w:rFonts w:eastAsiaTheme="minorEastAsia" w:hint="eastAsia"/>
          <w:lang w:eastAsia="zh-CN"/>
        </w:rPr>
        <w:t>total number of DMRS port</w:t>
      </w:r>
      <w:r w:rsidR="009856B7" w:rsidRPr="00CE48B4">
        <w:rPr>
          <w:rFonts w:hint="eastAsia"/>
          <w:lang w:eastAsia="zh-CN"/>
        </w:rPr>
        <w:t xml:space="preserve">. These parameters except n are all configured by RRC. </w:t>
      </w:r>
    </w:p>
    <w:p w:rsidR="009856B7" w:rsidRPr="00A80589" w:rsidRDefault="009856B7" w:rsidP="009856B7">
      <w:pPr>
        <w:pStyle w:val="a0"/>
        <w:numPr>
          <w:ilvl w:val="0"/>
          <w:numId w:val="14"/>
        </w:numPr>
        <w:rPr>
          <w:rFonts w:eastAsia="宋体"/>
          <w:szCs w:val="20"/>
          <w:lang w:eastAsia="zh-CN"/>
        </w:rPr>
      </w:pPr>
      <w:r w:rsidRPr="00A80589">
        <w:rPr>
          <w:rFonts w:eastAsia="宋体" w:hint="eastAsia"/>
          <w:szCs w:val="20"/>
          <w:lang w:eastAsia="zh-CN"/>
        </w:rPr>
        <w:t xml:space="preserve">Random function </w:t>
      </w:r>
      <w:r w:rsidRPr="00A80589">
        <w:rPr>
          <w:rFonts w:eastAsia="宋体"/>
          <w:szCs w:val="20"/>
          <w:lang w:eastAsia="zh-CN"/>
        </w:rPr>
        <w:t>with</w:t>
      </w:r>
      <w:r w:rsidRPr="00A80589">
        <w:rPr>
          <w:rFonts w:eastAsia="宋体" w:hint="eastAsia"/>
          <w:szCs w:val="20"/>
          <w:lang w:eastAsia="zh-CN"/>
        </w:rPr>
        <w:t xml:space="preserve"> UE-specific parameters</w:t>
      </w:r>
    </w:p>
    <w:p w:rsidR="009856B7" w:rsidRPr="00A80589" w:rsidRDefault="009856B7" w:rsidP="009856B7">
      <w:pPr>
        <w:pStyle w:val="a0"/>
        <w:ind w:left="420"/>
        <w:rPr>
          <w:rFonts w:eastAsia="宋体"/>
          <w:szCs w:val="20"/>
          <w:lang w:eastAsia="zh-CN"/>
        </w:rPr>
      </w:pPr>
      <w:r w:rsidRPr="00A80589">
        <w:rPr>
          <w:rFonts w:eastAsia="宋体" w:hint="eastAsia"/>
          <w:szCs w:val="20"/>
          <w:lang w:eastAsia="zh-CN"/>
        </w:rPr>
        <w:t xml:space="preserve">Random hopping can </w:t>
      </w:r>
      <w:r>
        <w:rPr>
          <w:rFonts w:hint="eastAsia"/>
          <w:lang w:eastAsia="zh-CN"/>
        </w:rPr>
        <w:t xml:space="preserve">also </w:t>
      </w:r>
      <w:r w:rsidRPr="00A80589">
        <w:rPr>
          <w:rFonts w:eastAsia="宋体" w:hint="eastAsia"/>
          <w:szCs w:val="20"/>
          <w:lang w:eastAsia="zh-CN"/>
        </w:rPr>
        <w:t xml:space="preserve">solve always-collision issue, but it may lead </w:t>
      </w:r>
      <w:r w:rsidRPr="00A80589">
        <w:rPr>
          <w:rFonts w:eastAsia="宋体"/>
          <w:szCs w:val="20"/>
          <w:lang w:eastAsia="zh-CN"/>
        </w:rPr>
        <w:t>unnecessary</w:t>
      </w:r>
      <w:r w:rsidRPr="00A80589">
        <w:rPr>
          <w:rFonts w:eastAsia="宋体" w:hint="eastAsia"/>
          <w:szCs w:val="20"/>
          <w:lang w:eastAsia="zh-CN"/>
        </w:rPr>
        <w:t xml:space="preserve"> interference in case that </w:t>
      </w:r>
      <w:r w:rsidRPr="00A80589">
        <w:rPr>
          <w:rFonts w:eastAsia="宋体"/>
          <w:szCs w:val="20"/>
          <w:lang w:eastAsia="zh-CN"/>
        </w:rPr>
        <w:t>orthogonal</w:t>
      </w:r>
      <w:r w:rsidRPr="00A80589">
        <w:rPr>
          <w:rFonts w:eastAsia="宋体" w:hint="eastAsia"/>
          <w:szCs w:val="20"/>
          <w:lang w:eastAsia="zh-CN"/>
        </w:rPr>
        <w:t xml:space="preserve"> resource is enough. Therefore, if this scheme is applied, it</w:t>
      </w:r>
      <w:r w:rsidRPr="00A80589">
        <w:rPr>
          <w:rFonts w:eastAsia="宋体"/>
          <w:szCs w:val="20"/>
          <w:lang w:eastAsia="zh-CN"/>
        </w:rPr>
        <w:t>’</w:t>
      </w:r>
      <w:r w:rsidRPr="00A80589">
        <w:rPr>
          <w:rFonts w:eastAsia="宋体" w:hint="eastAsia"/>
          <w:szCs w:val="20"/>
          <w:lang w:eastAsia="zh-CN"/>
        </w:rPr>
        <w:t xml:space="preserve">s better to configure on-off. When orthogonal resource is enough, fixed </w:t>
      </w:r>
      <w:r w:rsidR="00300CC8">
        <w:rPr>
          <w:rFonts w:eastAsia="宋体" w:hint="eastAsia"/>
          <w:szCs w:val="20"/>
          <w:lang w:eastAsia="zh-CN"/>
        </w:rPr>
        <w:t>DMRS port</w:t>
      </w:r>
      <w:r w:rsidRPr="00A80589">
        <w:rPr>
          <w:rFonts w:eastAsia="宋体" w:hint="eastAsia"/>
          <w:szCs w:val="20"/>
          <w:lang w:eastAsia="zh-CN"/>
        </w:rPr>
        <w:t xml:space="preserve"> or fixed hopping pattern is applied. Otherwise, Random hopping is applied.</w:t>
      </w:r>
    </w:p>
    <w:p w:rsidR="009856B7" w:rsidRPr="00A80589" w:rsidRDefault="009856B7" w:rsidP="009856B7">
      <w:pPr>
        <w:pStyle w:val="a0"/>
        <w:numPr>
          <w:ilvl w:val="0"/>
          <w:numId w:val="14"/>
        </w:numPr>
        <w:rPr>
          <w:rFonts w:eastAsia="宋体"/>
          <w:szCs w:val="20"/>
          <w:lang w:eastAsia="zh-CN"/>
        </w:rPr>
      </w:pPr>
      <w:r w:rsidRPr="00A80589">
        <w:rPr>
          <w:rFonts w:eastAsia="宋体" w:hint="eastAsia"/>
          <w:szCs w:val="20"/>
          <w:lang w:eastAsia="zh-CN"/>
        </w:rPr>
        <w:t>Definite UE-specific hopping pattern</w:t>
      </w:r>
    </w:p>
    <w:p w:rsidR="009856B7" w:rsidRPr="00A80589" w:rsidRDefault="009856B7" w:rsidP="009856B7">
      <w:pPr>
        <w:pStyle w:val="a0"/>
        <w:ind w:left="420"/>
        <w:rPr>
          <w:rFonts w:eastAsia="宋体"/>
          <w:szCs w:val="20"/>
          <w:lang w:eastAsia="zh-CN"/>
        </w:rPr>
      </w:pPr>
      <w:r w:rsidRPr="00A80589">
        <w:rPr>
          <w:rFonts w:eastAsia="宋体" w:hint="eastAsia"/>
          <w:szCs w:val="20"/>
          <w:lang w:eastAsia="zh-CN"/>
        </w:rPr>
        <w:t xml:space="preserve">Definite UE-specific hopping pattern is </w:t>
      </w:r>
      <w:r w:rsidR="00553F24">
        <w:rPr>
          <w:rFonts w:eastAsia="宋体" w:hint="eastAsia"/>
          <w:szCs w:val="20"/>
          <w:lang w:eastAsia="zh-CN"/>
        </w:rPr>
        <w:t>the most</w:t>
      </w:r>
      <w:r w:rsidRPr="00A80589">
        <w:rPr>
          <w:rFonts w:eastAsia="宋体" w:hint="eastAsia"/>
          <w:szCs w:val="20"/>
          <w:lang w:eastAsia="zh-CN"/>
        </w:rPr>
        <w:t xml:space="preserve"> flexible hopping configuration, which can maximum system </w:t>
      </w:r>
      <w:r w:rsidRPr="00A80589">
        <w:rPr>
          <w:rFonts w:eastAsia="宋体"/>
          <w:szCs w:val="20"/>
          <w:lang w:eastAsia="zh-CN"/>
        </w:rPr>
        <w:t>efficiency</w:t>
      </w:r>
      <w:r w:rsidRPr="00A80589">
        <w:rPr>
          <w:rFonts w:eastAsia="宋体" w:hint="eastAsia"/>
          <w:szCs w:val="20"/>
          <w:lang w:eastAsia="zh-CN"/>
        </w:rPr>
        <w:t xml:space="preserve"> by reasonable configuration.</w:t>
      </w:r>
    </w:p>
    <w:p w:rsidR="000C0573" w:rsidRPr="000C0573" w:rsidRDefault="000C0573" w:rsidP="000C0573">
      <w:pPr>
        <w:spacing w:afterLines="50" w:after="120" w:line="259" w:lineRule="auto"/>
        <w:rPr>
          <w:rFonts w:eastAsiaTheme="minorEastAsia"/>
          <w:b/>
          <w:i/>
          <w:szCs w:val="20"/>
          <w:lang w:eastAsia="zh-CN"/>
        </w:rPr>
      </w:pPr>
      <w:r>
        <w:rPr>
          <w:rFonts w:eastAsiaTheme="minorEastAsia" w:hint="eastAsia"/>
          <w:b/>
          <w:i/>
          <w:szCs w:val="20"/>
          <w:lang w:eastAsia="zh-CN"/>
        </w:rPr>
        <w:t>Proposal</w:t>
      </w:r>
      <w:r w:rsidR="00AE33F4">
        <w:rPr>
          <w:rFonts w:eastAsiaTheme="minorEastAsia" w:hint="eastAsia"/>
          <w:b/>
          <w:i/>
          <w:szCs w:val="20"/>
          <w:lang w:eastAsia="zh-CN"/>
        </w:rPr>
        <w:t>2</w:t>
      </w:r>
      <w:r>
        <w:rPr>
          <w:rFonts w:eastAsiaTheme="minorEastAsia" w:hint="eastAsia"/>
          <w:b/>
          <w:i/>
          <w:szCs w:val="20"/>
          <w:lang w:eastAsia="zh-CN"/>
        </w:rPr>
        <w:t xml:space="preserve">: In order to avoid and reduce </w:t>
      </w:r>
      <w:r>
        <w:rPr>
          <w:rFonts w:eastAsiaTheme="minorEastAsia"/>
          <w:b/>
          <w:i/>
          <w:szCs w:val="20"/>
          <w:lang w:eastAsia="zh-CN"/>
        </w:rPr>
        <w:t>always</w:t>
      </w:r>
      <w:r>
        <w:rPr>
          <w:rFonts w:eastAsiaTheme="minorEastAsia" w:hint="eastAsia"/>
          <w:b/>
          <w:i/>
          <w:szCs w:val="20"/>
          <w:lang w:eastAsia="zh-CN"/>
        </w:rPr>
        <w:t xml:space="preserve">-DMRS collision probability, DMRS </w:t>
      </w:r>
      <w:r>
        <w:rPr>
          <w:rFonts w:eastAsiaTheme="minorEastAsia"/>
          <w:b/>
          <w:i/>
          <w:szCs w:val="20"/>
          <w:lang w:eastAsia="zh-CN"/>
        </w:rPr>
        <w:t>hopping should</w:t>
      </w:r>
      <w:r>
        <w:rPr>
          <w:rFonts w:eastAsiaTheme="minorEastAsia" w:hint="eastAsia"/>
          <w:b/>
          <w:i/>
          <w:szCs w:val="20"/>
          <w:lang w:eastAsia="zh-CN"/>
        </w:rPr>
        <w:t xml:space="preserve"> be considered</w:t>
      </w:r>
    </w:p>
    <w:p w:rsidR="00CE2FDF" w:rsidRPr="00C03F21" w:rsidRDefault="00CE2FDF" w:rsidP="002C0A18">
      <w:pPr>
        <w:pStyle w:val="1"/>
        <w:rPr>
          <w:rFonts w:ascii="Times New Roman" w:hAnsi="Times New Roman" w:cs="Times New Roman"/>
        </w:rPr>
      </w:pPr>
      <w:r w:rsidRPr="00C03F21">
        <w:rPr>
          <w:rFonts w:ascii="Times New Roman" w:hAnsi="Times New Roman" w:cs="Times New Roman"/>
        </w:rPr>
        <w:t>Conclusions</w:t>
      </w:r>
    </w:p>
    <w:p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Pr>
          <w:rFonts w:eastAsia="宋体" w:hint="eastAsia"/>
          <w:lang w:eastAsia="zh-CN"/>
        </w:rPr>
        <w:t xml:space="preserve">UL transmission without UL grant </w:t>
      </w:r>
      <w:r>
        <w:rPr>
          <w:rFonts w:eastAsia="宋体" w:hint="eastAsia"/>
          <w:iCs/>
          <w:szCs w:val="20"/>
          <w:lang w:eastAsia="zh-CN"/>
        </w:rPr>
        <w:t>with following observation and proposals:</w:t>
      </w:r>
    </w:p>
    <w:p w:rsidR="00C37F8F" w:rsidRPr="00C37F8F" w:rsidRDefault="00C37F8F" w:rsidP="00C37F8F">
      <w:pPr>
        <w:spacing w:afterLines="50" w:after="120" w:line="259" w:lineRule="auto"/>
        <w:rPr>
          <w:rFonts w:eastAsiaTheme="minorEastAsia"/>
          <w:b/>
          <w:i/>
          <w:szCs w:val="20"/>
          <w:lang w:eastAsia="zh-CN"/>
        </w:rPr>
      </w:pPr>
      <w:r>
        <w:rPr>
          <w:rFonts w:eastAsiaTheme="minorEastAsia" w:hint="eastAsia"/>
          <w:b/>
          <w:i/>
          <w:szCs w:val="20"/>
          <w:lang w:eastAsia="zh-CN"/>
        </w:rPr>
        <w:lastRenderedPageBreak/>
        <w:t xml:space="preserve">Proposal1: </w:t>
      </w:r>
      <w:r>
        <w:rPr>
          <w:rFonts w:eastAsiaTheme="minorEastAsia" w:hint="eastAsia"/>
          <w:b/>
          <w:i/>
          <w:lang w:eastAsia="zh-CN"/>
        </w:rPr>
        <w:t>H</w:t>
      </w:r>
      <w:r>
        <w:rPr>
          <w:rFonts w:hint="eastAsia"/>
          <w:b/>
          <w:i/>
          <w:lang w:eastAsia="zh-CN"/>
        </w:rPr>
        <w:t xml:space="preserve">opping resource per UE can be configured by </w:t>
      </w:r>
      <w:proofErr w:type="spellStart"/>
      <w:r>
        <w:rPr>
          <w:rFonts w:eastAsiaTheme="minorEastAsia" w:hint="eastAsia"/>
          <w:b/>
          <w:i/>
          <w:lang w:eastAsia="zh-CN"/>
        </w:rPr>
        <w:t>eNB</w:t>
      </w:r>
      <w:proofErr w:type="spellEnd"/>
      <w:r>
        <w:rPr>
          <w:rFonts w:eastAsiaTheme="minorEastAsia" w:hint="eastAsia"/>
          <w:b/>
          <w:i/>
          <w:lang w:eastAsia="zh-CN"/>
        </w:rPr>
        <w:t xml:space="preserve"> to reduce collision probability.</w:t>
      </w:r>
    </w:p>
    <w:p w:rsidR="00AE33F4" w:rsidRPr="000C0573" w:rsidRDefault="00AE33F4" w:rsidP="00AE33F4">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Proposal2: In order to avoid and reduce </w:t>
      </w:r>
      <w:r>
        <w:rPr>
          <w:rFonts w:eastAsiaTheme="minorEastAsia"/>
          <w:b/>
          <w:i/>
          <w:szCs w:val="20"/>
          <w:lang w:eastAsia="zh-CN"/>
        </w:rPr>
        <w:t>always</w:t>
      </w:r>
      <w:r>
        <w:rPr>
          <w:rFonts w:eastAsiaTheme="minorEastAsia" w:hint="eastAsia"/>
          <w:b/>
          <w:i/>
          <w:szCs w:val="20"/>
          <w:lang w:eastAsia="zh-CN"/>
        </w:rPr>
        <w:t xml:space="preserve">-DMRS collision probability, DMRS </w:t>
      </w:r>
      <w:r>
        <w:rPr>
          <w:rFonts w:eastAsiaTheme="minorEastAsia"/>
          <w:b/>
          <w:i/>
          <w:szCs w:val="20"/>
          <w:lang w:eastAsia="zh-CN"/>
        </w:rPr>
        <w:t>hopping should</w:t>
      </w:r>
      <w:r>
        <w:rPr>
          <w:rFonts w:eastAsiaTheme="minorEastAsia" w:hint="eastAsia"/>
          <w:b/>
          <w:i/>
          <w:szCs w:val="20"/>
          <w:lang w:eastAsia="zh-CN"/>
        </w:rPr>
        <w:t xml:space="preserve"> be considered</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854F42" w:rsidRDefault="00F005AD" w:rsidP="00F005AD">
      <w:pPr>
        <w:numPr>
          <w:ilvl w:val="0"/>
          <w:numId w:val="5"/>
        </w:numPr>
        <w:spacing w:after="120"/>
        <w:rPr>
          <w:rFonts w:ascii="Arial" w:eastAsia="宋体" w:hAnsi="Arial" w:cs="Arial"/>
          <w:kern w:val="2"/>
          <w:lang w:eastAsia="zh-CN"/>
        </w:rPr>
      </w:pPr>
      <w:r w:rsidRPr="00F005AD">
        <w:rPr>
          <w:rFonts w:eastAsiaTheme="minorEastAsia"/>
          <w:szCs w:val="20"/>
          <w:lang w:eastAsia="zh-CN"/>
        </w:rPr>
        <w:t>R1-1802118</w:t>
      </w:r>
      <w:bookmarkStart w:id="2" w:name="_GoBack"/>
      <w:bookmarkEnd w:id="2"/>
      <w:r>
        <w:rPr>
          <w:rFonts w:eastAsiaTheme="minorEastAsia" w:hint="eastAsia"/>
          <w:szCs w:val="20"/>
          <w:lang w:eastAsia="zh-CN"/>
        </w:rPr>
        <w:t xml:space="preserve"> </w:t>
      </w:r>
      <w:r w:rsidR="0057361C">
        <w:rPr>
          <w:rFonts w:hint="eastAsia"/>
          <w:sz w:val="22"/>
          <w:szCs w:val="22"/>
          <w:lang w:eastAsia="zh-CN"/>
        </w:rPr>
        <w:t>Remaining essential issues on grant free</w:t>
      </w:r>
      <w:r w:rsidR="0057361C">
        <w:rPr>
          <w:rFonts w:eastAsiaTheme="minorEastAsia" w:hint="eastAsia"/>
          <w:sz w:val="22"/>
          <w:szCs w:val="22"/>
          <w:lang w:eastAsia="zh-CN"/>
        </w:rPr>
        <w:t xml:space="preserve"> OPPO</w:t>
      </w:r>
    </w:p>
    <w:sectPr w:rsidR="00A20F5D" w:rsidRPr="00854F42" w:rsidSect="00CB31DE">
      <w:headerReference w:type="default" r:id="rId13"/>
      <w:footerReference w:type="even"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1E1" w:rsidRDefault="007D71E1">
      <w:r>
        <w:separator/>
      </w:r>
    </w:p>
  </w:endnote>
  <w:endnote w:type="continuationSeparator" w:id="0">
    <w:p w:rsidR="007D71E1" w:rsidRDefault="007D7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1E1" w:rsidRDefault="007D71E1">
      <w:r>
        <w:separator/>
      </w:r>
    </w:p>
  </w:footnote>
  <w:footnote w:type="continuationSeparator" w:id="0">
    <w:p w:rsidR="007D71E1" w:rsidRDefault="007D7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4">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B02338F"/>
    <w:multiLevelType w:val="hybridMultilevel"/>
    <w:tmpl w:val="48A092CE"/>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8">
    <w:nsid w:val="310301FA"/>
    <w:multiLevelType w:val="hybridMultilevel"/>
    <w:tmpl w:val="FBBCF866"/>
    <w:lvl w:ilvl="0" w:tplc="EEA023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816F4F"/>
    <w:multiLevelType w:val="hybridMultilevel"/>
    <w:tmpl w:val="8DA0C426"/>
    <w:lvl w:ilvl="0" w:tplc="203605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1">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1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F6A13F9"/>
    <w:multiLevelType w:val="hybridMultilevel"/>
    <w:tmpl w:val="FD8CA1AC"/>
    <w:lvl w:ilvl="0" w:tplc="EEA02328">
      <w:start w:val="1"/>
      <w:numFmt w:val="bullet"/>
      <w:lvlText w:val="•"/>
      <w:lvlJc w:val="left"/>
      <w:pPr>
        <w:ind w:left="620" w:hanging="420"/>
      </w:pPr>
      <w:rPr>
        <w:rFonts w:ascii="Arial" w:hAnsi="Arial"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1"/>
  </w:num>
  <w:num w:numId="2">
    <w:abstractNumId w:val="17"/>
  </w:num>
  <w:num w:numId="3">
    <w:abstractNumId w:val="20"/>
  </w:num>
  <w:num w:numId="4">
    <w:abstractNumId w:val="15"/>
  </w:num>
  <w:num w:numId="5">
    <w:abstractNumId w:val="13"/>
  </w:num>
  <w:num w:numId="6">
    <w:abstractNumId w:val="11"/>
  </w:num>
  <w:num w:numId="7">
    <w:abstractNumId w:val="1"/>
  </w:num>
  <w:num w:numId="8">
    <w:abstractNumId w:val="10"/>
  </w:num>
  <w:num w:numId="9">
    <w:abstractNumId w:val="14"/>
  </w:num>
  <w:num w:numId="10">
    <w:abstractNumId w:val="19"/>
  </w:num>
  <w:num w:numId="11">
    <w:abstractNumId w:val="7"/>
  </w:num>
  <w:num w:numId="12">
    <w:abstractNumId w:val="0"/>
  </w:num>
  <w:num w:numId="13">
    <w:abstractNumId w:val="3"/>
  </w:num>
  <w:num w:numId="14">
    <w:abstractNumId w:val="18"/>
  </w:num>
  <w:num w:numId="15">
    <w:abstractNumId w:val="4"/>
  </w:num>
  <w:num w:numId="16">
    <w:abstractNumId w:val="21"/>
  </w:num>
  <w:num w:numId="17">
    <w:abstractNumId w:val="21"/>
  </w:num>
  <w:num w:numId="18">
    <w:abstractNumId w:val="21"/>
  </w:num>
  <w:num w:numId="19">
    <w:abstractNumId w:val="21"/>
  </w:num>
  <w:num w:numId="20">
    <w:abstractNumId w:val="21"/>
  </w:num>
  <w:num w:numId="21">
    <w:abstractNumId w:val="2"/>
  </w:num>
  <w:num w:numId="22">
    <w:abstractNumId w:val="6"/>
  </w:num>
  <w:num w:numId="23">
    <w:abstractNumId w:val="21"/>
  </w:num>
  <w:num w:numId="24">
    <w:abstractNumId w:val="12"/>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9"/>
  </w:num>
  <w:num w:numId="34">
    <w:abstractNumId w:val="21"/>
  </w:num>
  <w:num w:numId="35">
    <w:abstractNumId w:val="8"/>
  </w:num>
  <w:num w:numId="36">
    <w:abstractNumId w:val="5"/>
  </w:num>
  <w:num w:numId="37">
    <w:abstractNumId w:val="16"/>
  </w:num>
  <w:num w:numId="3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573"/>
    <w:rsid w:val="000C08C7"/>
    <w:rsid w:val="000C11B0"/>
    <w:rsid w:val="000C157C"/>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2AB"/>
    <w:rsid w:val="000D03D8"/>
    <w:rsid w:val="000D0490"/>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DE1"/>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D81"/>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A58"/>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A18"/>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4E8"/>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CC8"/>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815"/>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07CC"/>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B0B"/>
    <w:rsid w:val="003D2BA7"/>
    <w:rsid w:val="003D2BCF"/>
    <w:rsid w:val="003D3378"/>
    <w:rsid w:val="003D3437"/>
    <w:rsid w:val="003D3B6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6E5B"/>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3AF"/>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88B"/>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30"/>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24"/>
    <w:rsid w:val="00553F91"/>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0DAB"/>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61C"/>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78E"/>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506"/>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BCC"/>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6E6"/>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CAE"/>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1E1"/>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C18"/>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7F1"/>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943"/>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17F74"/>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CA6"/>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6B7"/>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2A8D"/>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151"/>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173"/>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F4"/>
    <w:rsid w:val="00AE347F"/>
    <w:rsid w:val="00AE3667"/>
    <w:rsid w:val="00AE3911"/>
    <w:rsid w:val="00AE3E84"/>
    <w:rsid w:val="00AE48DA"/>
    <w:rsid w:val="00AE4C62"/>
    <w:rsid w:val="00AE4CDC"/>
    <w:rsid w:val="00AE528C"/>
    <w:rsid w:val="00AE578B"/>
    <w:rsid w:val="00AE5811"/>
    <w:rsid w:val="00AE5CF1"/>
    <w:rsid w:val="00AE62A3"/>
    <w:rsid w:val="00AE6B9F"/>
    <w:rsid w:val="00AE6C77"/>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E4C"/>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DF8"/>
    <w:rsid w:val="00BA036B"/>
    <w:rsid w:val="00BA0C8C"/>
    <w:rsid w:val="00BA1360"/>
    <w:rsid w:val="00BA17F2"/>
    <w:rsid w:val="00BA1844"/>
    <w:rsid w:val="00BA1F45"/>
    <w:rsid w:val="00BA219F"/>
    <w:rsid w:val="00BA2D88"/>
    <w:rsid w:val="00BA3887"/>
    <w:rsid w:val="00BA3A4C"/>
    <w:rsid w:val="00BA40D4"/>
    <w:rsid w:val="00BA43A0"/>
    <w:rsid w:val="00BA4890"/>
    <w:rsid w:val="00BA49A9"/>
    <w:rsid w:val="00BA5399"/>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E6"/>
    <w:rsid w:val="00BD4EDC"/>
    <w:rsid w:val="00BD52F2"/>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8F"/>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235B"/>
    <w:rsid w:val="00C72B68"/>
    <w:rsid w:val="00C72DB9"/>
    <w:rsid w:val="00C732AC"/>
    <w:rsid w:val="00C733E7"/>
    <w:rsid w:val="00C7352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420"/>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7CF"/>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79C"/>
    <w:rsid w:val="00E14B6E"/>
    <w:rsid w:val="00E14D1B"/>
    <w:rsid w:val="00E14D82"/>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5AD"/>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0B5"/>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5"/>
    <w:uiPriority w:val="99"/>
    <w:unhideWhenUsed/>
    <w:rsid w:val="00987801"/>
    <w:rPr>
      <w:rFonts w:ascii="Calibri" w:eastAsia="宋体" w:hAnsi="Calibri" w:cs="宋体"/>
      <w:sz w:val="22"/>
      <w:szCs w:val="22"/>
      <w:lang w:eastAsia="zh-CN"/>
    </w:rPr>
  </w:style>
  <w:style w:type="character" w:customStyle="1" w:styleId="Char5">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856B7"/>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5"/>
    <w:uiPriority w:val="99"/>
    <w:unhideWhenUsed/>
    <w:rsid w:val="00987801"/>
    <w:rPr>
      <w:rFonts w:ascii="Calibri" w:eastAsia="宋体" w:hAnsi="Calibri" w:cs="宋体"/>
      <w:sz w:val="22"/>
      <w:szCs w:val="22"/>
      <w:lang w:eastAsia="zh-CN"/>
    </w:rPr>
  </w:style>
  <w:style w:type="character" w:customStyle="1" w:styleId="Char5">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856B7"/>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99BD9-76C5-4F43-8D86-91B33F8AB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admin</cp:lastModifiedBy>
  <cp:revision>3</cp:revision>
  <cp:lastPrinted>2007-08-28T02:45:00Z</cp:lastPrinted>
  <dcterms:created xsi:type="dcterms:W3CDTF">2018-02-15T09:09:00Z</dcterms:created>
  <dcterms:modified xsi:type="dcterms:W3CDTF">2018-02-15T09:10:00Z</dcterms:modified>
</cp:coreProperties>
</file>