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D7" w:rsidRPr="00044E9F" w:rsidRDefault="001C63D7" w:rsidP="001C63D7">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F958BA" w:rsidRPr="00F958BA">
        <w:rPr>
          <w:rFonts w:ascii="Times New Roman" w:eastAsia="宋体" w:hAnsi="Times New Roman" w:cs="Times New Roman"/>
          <w:bCs/>
          <w:color w:val="auto"/>
          <w:sz w:val="22"/>
          <w:lang w:eastAsia="zh-CN"/>
        </w:rPr>
        <w:t>R1-1801755</w:t>
      </w:r>
    </w:p>
    <w:p w:rsidR="001C63D7" w:rsidRPr="001D69F1" w:rsidRDefault="00132384" w:rsidP="001C63D7">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Pr>
          <w:rFonts w:ascii="Times New Roman" w:eastAsia="宋体" w:hAnsi="Times New Roman" w:cs="Times New Roman" w:hint="eastAsia"/>
          <w:bCs/>
          <w:color w:val="auto"/>
          <w:sz w:val="22"/>
          <w:lang w:eastAsia="zh-CN"/>
        </w:rPr>
        <w:t>Athens, Greece</w:t>
      </w:r>
      <w:r w:rsidR="001C63D7" w:rsidRPr="001D69F1">
        <w:rPr>
          <w:rFonts w:ascii="Times New Roman" w:hAnsi="Times New Roman" w:cs="Times New Roman"/>
          <w:bCs/>
          <w:color w:val="auto"/>
          <w:sz w:val="22"/>
        </w:rPr>
        <w:t xml:space="preserve">, </w:t>
      </w:r>
      <w:r w:rsidR="001C63D7" w:rsidRPr="00044E9F">
        <w:rPr>
          <w:rFonts w:ascii="Times New Roman" w:eastAsia="宋体" w:hAnsi="Times New Roman" w:cs="Times New Roman" w:hint="eastAsia"/>
          <w:bCs/>
          <w:color w:val="auto"/>
          <w:sz w:val="22"/>
          <w:lang w:eastAsia="zh-CN"/>
        </w:rPr>
        <w:t>February</w:t>
      </w:r>
      <w:r w:rsidR="001C63D7" w:rsidRPr="001D69F1">
        <w:rPr>
          <w:rFonts w:ascii="Times New Roman" w:hAnsi="Times New Roman" w:cs="Times New Roman"/>
          <w:bCs/>
          <w:color w:val="auto"/>
          <w:sz w:val="22"/>
        </w:rPr>
        <w:t xml:space="preserve"> 2</w:t>
      </w:r>
      <w:r w:rsidR="001C63D7" w:rsidRPr="00044E9F">
        <w:rPr>
          <w:rFonts w:ascii="Times New Roman" w:eastAsia="宋体" w:hAnsi="Times New Roman" w:cs="Times New Roman" w:hint="eastAsia"/>
          <w:bCs/>
          <w:color w:val="auto"/>
          <w:sz w:val="22"/>
          <w:lang w:eastAsia="zh-CN"/>
        </w:rPr>
        <w:t>6</w:t>
      </w:r>
      <w:r w:rsidR="00E27456" w:rsidRPr="00044E9F">
        <w:rPr>
          <w:rFonts w:ascii="Times New Roman" w:eastAsia="宋体" w:hAnsi="Times New Roman" w:cs="Times New Roman" w:hint="eastAsia"/>
          <w:bCs/>
          <w:color w:val="auto"/>
          <w:sz w:val="22"/>
          <w:lang w:eastAsia="zh-CN"/>
        </w:rPr>
        <w:t>th</w:t>
      </w:r>
      <w:r w:rsidR="001C63D7" w:rsidRPr="001D69F1">
        <w:rPr>
          <w:rFonts w:ascii="Times New Roman" w:hAnsi="Times New Roman" w:cs="Times New Roman"/>
          <w:bCs/>
          <w:color w:val="auto"/>
          <w:sz w:val="22"/>
        </w:rPr>
        <w:t xml:space="preserve"> – </w:t>
      </w:r>
      <w:r w:rsidR="001C63D7" w:rsidRPr="00044E9F">
        <w:rPr>
          <w:rFonts w:ascii="Times New Roman" w:eastAsia="宋体" w:hAnsi="Times New Roman" w:cs="Times New Roman" w:hint="eastAsia"/>
          <w:bCs/>
          <w:color w:val="auto"/>
          <w:sz w:val="22"/>
          <w:lang w:eastAsia="zh-CN"/>
        </w:rPr>
        <w:t>March 2nd</w:t>
      </w:r>
      <w:r w:rsidR="001C63D7" w:rsidRPr="001D69F1">
        <w:rPr>
          <w:rFonts w:ascii="Times New Roman" w:hAnsi="Times New Roman" w:cs="Times New Roman"/>
          <w:bCs/>
          <w:color w:val="auto"/>
          <w:sz w:val="22"/>
        </w:rPr>
        <w:t>, 2018</w:t>
      </w:r>
    </w:p>
    <w:p w:rsidR="001C63D7" w:rsidRPr="00EE7536"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 xml:space="preserve">Discussion on NOMA </w:t>
      </w:r>
      <w:r w:rsidR="00132384">
        <w:rPr>
          <w:rFonts w:ascii="Times New Roman" w:eastAsia="宋体" w:hAnsi="Times New Roman" w:cs="Times New Roman" w:hint="eastAsia"/>
          <w:color w:val="auto"/>
          <w:sz w:val="22"/>
          <w:szCs w:val="22"/>
          <w:lang w:eastAsia="zh-CN"/>
        </w:rPr>
        <w:t>procedures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F958BA">
        <w:rPr>
          <w:rFonts w:ascii="Times New Roman" w:eastAsia="宋体" w:hAnsi="Times New Roman" w:cs="Times New Roman" w:hint="eastAsia"/>
          <w:color w:val="auto"/>
          <w:sz w:val="22"/>
          <w:szCs w:val="22"/>
          <w:lang w:eastAsia="zh-CN"/>
        </w:rPr>
        <w:t>3</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9F40DF" w:rsidRDefault="009F40DF" w:rsidP="00AF5392">
      <w:pPr>
        <w:spacing w:beforeLines="50" w:before="120" w:afterLines="50" w:after="120"/>
        <w:jc w:val="both"/>
        <w:rPr>
          <w:rFonts w:eastAsia="宋体"/>
          <w:szCs w:val="21"/>
          <w:lang w:eastAsia="zh-CN"/>
        </w:rPr>
      </w:pPr>
      <w:r w:rsidRPr="001D69F1">
        <w:rPr>
          <w:rFonts w:eastAsia="宋体"/>
          <w:szCs w:val="21"/>
          <w:lang w:eastAsia="zh-CN"/>
        </w:rPr>
        <w:t xml:space="preserve">A </w:t>
      </w:r>
      <w:r w:rsidR="00D81E6B">
        <w:rPr>
          <w:rFonts w:eastAsia="宋体" w:hint="eastAsia"/>
          <w:szCs w:val="21"/>
          <w:lang w:eastAsia="zh-CN"/>
        </w:rPr>
        <w:t>R</w:t>
      </w:r>
      <w:r w:rsidRPr="001D69F1">
        <w:rPr>
          <w:rFonts w:eastAsia="宋体"/>
          <w:szCs w:val="21"/>
          <w:lang w:eastAsia="zh-CN"/>
        </w:rPr>
        <w:t xml:space="preserve">el-15 study item on </w:t>
      </w:r>
      <w:r w:rsidR="007D5FB0">
        <w:rPr>
          <w:rFonts w:eastAsia="宋体" w:hint="eastAsia"/>
          <w:lang w:eastAsia="zh-CN"/>
        </w:rPr>
        <w:t xml:space="preserve">non-orthogonal multiple </w:t>
      </w:r>
      <w:proofErr w:type="gramStart"/>
      <w:r w:rsidR="007D5FB0">
        <w:rPr>
          <w:rFonts w:eastAsia="宋体" w:hint="eastAsia"/>
          <w:lang w:eastAsia="zh-CN"/>
        </w:rPr>
        <w:t>access</w:t>
      </w:r>
      <w:proofErr w:type="gramEnd"/>
      <w:r w:rsidR="00864E18">
        <w:rPr>
          <w:rFonts w:eastAsia="宋体"/>
          <w:lang w:eastAsia="zh-CN"/>
        </w:rPr>
        <w:t xml:space="preserve"> </w:t>
      </w:r>
      <w:r w:rsidR="007D5FB0">
        <w:rPr>
          <w:rFonts w:eastAsia="宋体" w:hint="eastAsia"/>
          <w:szCs w:val="21"/>
          <w:lang w:eastAsia="zh-CN"/>
        </w:rPr>
        <w:t>(</w:t>
      </w:r>
      <w:r w:rsidRPr="001D69F1">
        <w:rPr>
          <w:rFonts w:eastAsia="宋体"/>
          <w:szCs w:val="21"/>
          <w:lang w:eastAsia="zh-CN"/>
        </w:rPr>
        <w:t>NOMA</w:t>
      </w:r>
      <w:r w:rsidR="007D5FB0">
        <w:rPr>
          <w:rFonts w:eastAsia="宋体" w:hint="eastAsia"/>
          <w:szCs w:val="21"/>
          <w:lang w:eastAsia="zh-CN"/>
        </w:rPr>
        <w:t>)</w:t>
      </w:r>
      <w:r w:rsidRPr="001D69F1">
        <w:rPr>
          <w:rFonts w:eastAsia="宋体"/>
          <w:szCs w:val="21"/>
          <w:lang w:eastAsia="zh-CN"/>
        </w:rPr>
        <w:t xml:space="preserve"> for 5G NR was approved in March 2017 </w:t>
      </w:r>
      <w:r w:rsidR="003C59E7">
        <w:fldChar w:fldCharType="begin"/>
      </w:r>
      <w:r w:rsidR="003C59E7">
        <w:instrText xml:space="preserve"> REF _Ref497807403 \r \h  \* MERGEFORMAT </w:instrText>
      </w:r>
      <w:r w:rsidR="003C59E7">
        <w:fldChar w:fldCharType="separate"/>
      </w:r>
      <w:r w:rsidRPr="001D69F1">
        <w:rPr>
          <w:rFonts w:eastAsia="宋体"/>
          <w:szCs w:val="21"/>
          <w:lang w:eastAsia="zh-CN"/>
        </w:rPr>
        <w:t>[</w:t>
      </w:r>
      <w:r>
        <w:rPr>
          <w:rFonts w:eastAsia="宋体" w:hint="eastAsia"/>
          <w:szCs w:val="21"/>
          <w:lang w:eastAsia="zh-CN"/>
        </w:rPr>
        <w:t>1</w:t>
      </w:r>
      <w:r w:rsidRPr="001D69F1">
        <w:rPr>
          <w:rFonts w:eastAsia="宋体"/>
          <w:szCs w:val="21"/>
          <w:lang w:eastAsia="zh-CN"/>
        </w:rPr>
        <w:t>]</w:t>
      </w:r>
      <w:r w:rsidR="003C59E7">
        <w:fldChar w:fldCharType="end"/>
      </w:r>
      <w:r w:rsidRPr="001D69F1">
        <w:rPr>
          <w:rFonts w:eastAsia="宋体"/>
          <w:szCs w:val="21"/>
          <w:lang w:eastAsia="zh-CN"/>
        </w:rPr>
        <w:t xml:space="preserve"> based on </w:t>
      </w:r>
      <w:r w:rsidR="00864E18">
        <w:rPr>
          <w:rFonts w:eastAsia="宋体"/>
          <w:szCs w:val="21"/>
          <w:lang w:eastAsia="zh-CN"/>
        </w:rPr>
        <w:t xml:space="preserve">an </w:t>
      </w:r>
      <w:r w:rsidRPr="001D69F1">
        <w:rPr>
          <w:rFonts w:eastAsia="宋体"/>
          <w:szCs w:val="21"/>
          <w:lang w:eastAsia="zh-CN"/>
        </w:rPr>
        <w:t xml:space="preserve">initial study </w:t>
      </w:r>
      <w:r w:rsidR="00864E18">
        <w:rPr>
          <w:rFonts w:eastAsia="宋体"/>
          <w:szCs w:val="21"/>
          <w:lang w:eastAsia="zh-CN"/>
        </w:rPr>
        <w:t>dur</w:t>
      </w:r>
      <w:r w:rsidRPr="001D69F1">
        <w:rPr>
          <w:rFonts w:eastAsia="宋体"/>
          <w:szCs w:val="21"/>
          <w:lang w:eastAsia="zh-CN"/>
        </w:rPr>
        <w:t>in</w:t>
      </w:r>
      <w:r w:rsidR="00864E18">
        <w:rPr>
          <w:rFonts w:eastAsia="宋体"/>
          <w:szCs w:val="21"/>
          <w:lang w:eastAsia="zh-CN"/>
        </w:rPr>
        <w:t>g</w:t>
      </w:r>
      <w:r w:rsidRPr="001D69F1">
        <w:rPr>
          <w:rFonts w:eastAsia="宋体"/>
          <w:szCs w:val="21"/>
          <w:lang w:eastAsia="zh-CN"/>
        </w:rPr>
        <w:t xml:space="preserve"> </w:t>
      </w:r>
      <w:r w:rsidR="00864E18">
        <w:rPr>
          <w:rFonts w:eastAsia="宋体"/>
          <w:szCs w:val="21"/>
          <w:lang w:eastAsia="zh-CN"/>
        </w:rPr>
        <w:t xml:space="preserve">the </w:t>
      </w:r>
      <w:r w:rsidRPr="001D69F1">
        <w:rPr>
          <w:rFonts w:eastAsia="宋体"/>
          <w:szCs w:val="21"/>
          <w:lang w:eastAsia="zh-CN"/>
        </w:rPr>
        <w:t xml:space="preserve">Rel-14 NR SI. </w:t>
      </w:r>
      <w:r w:rsidR="00132384">
        <w:rPr>
          <w:rFonts w:eastAsia="宋体" w:hint="eastAsia"/>
          <w:szCs w:val="21"/>
          <w:lang w:eastAsia="zh-CN"/>
        </w:rPr>
        <w:t xml:space="preserve">One of the objectives to be studied is the procedures related to NOMA. </w:t>
      </w:r>
      <w:r w:rsidRPr="001D69F1">
        <w:rPr>
          <w:rFonts w:eastAsia="宋体"/>
          <w:szCs w:val="21"/>
          <w:lang w:eastAsia="zh-CN"/>
        </w:rPr>
        <w:t xml:space="preserve">In this contribution, we </w:t>
      </w:r>
      <w:r>
        <w:rPr>
          <w:rFonts w:eastAsia="宋体" w:hint="eastAsia"/>
          <w:szCs w:val="21"/>
          <w:lang w:eastAsia="zh-CN"/>
        </w:rPr>
        <w:t xml:space="preserve">share our views on </w:t>
      </w:r>
      <w:r w:rsidR="004825B6">
        <w:rPr>
          <w:rFonts w:eastAsia="宋体" w:hint="eastAsia"/>
          <w:szCs w:val="21"/>
          <w:lang w:eastAsia="zh-CN"/>
        </w:rPr>
        <w:t xml:space="preserve">NOMA </w:t>
      </w:r>
      <w:r w:rsidR="00132384">
        <w:rPr>
          <w:rFonts w:eastAsia="宋体" w:hint="eastAsia"/>
          <w:szCs w:val="21"/>
          <w:lang w:eastAsia="zh-CN"/>
        </w:rPr>
        <w:t>procedure</w:t>
      </w:r>
      <w:r w:rsidR="004825B6">
        <w:rPr>
          <w:rFonts w:eastAsia="宋体" w:hint="eastAsia"/>
          <w:szCs w:val="21"/>
          <w:lang w:eastAsia="zh-CN"/>
        </w:rPr>
        <w:t>s</w:t>
      </w:r>
      <w:r>
        <w:rPr>
          <w:rFonts w:eastAsia="宋体" w:hint="eastAsia"/>
          <w:szCs w:val="21"/>
          <w:lang w:eastAsia="zh-CN"/>
        </w:rPr>
        <w:t>.</w:t>
      </w:r>
    </w:p>
    <w:p w:rsidR="00B2389C" w:rsidRDefault="00132384" w:rsidP="00AF5392">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3A7362" w:rsidRDefault="00132384" w:rsidP="00AF5392">
      <w:pPr>
        <w:spacing w:afterLines="50" w:after="120"/>
        <w:jc w:val="both"/>
        <w:rPr>
          <w:rFonts w:eastAsia="宋体"/>
          <w:lang w:eastAsia="zh-CN"/>
        </w:rPr>
      </w:pPr>
      <w:r>
        <w:rPr>
          <w:rFonts w:eastAsia="宋体" w:hint="eastAsia"/>
          <w:lang w:eastAsia="zh-CN"/>
        </w:rPr>
        <w:t>According to the SID</w:t>
      </w:r>
      <w:r w:rsidR="00F958BA">
        <w:rPr>
          <w:rFonts w:eastAsia="宋体" w:hint="eastAsia"/>
          <w:lang w:eastAsia="zh-CN"/>
        </w:rPr>
        <w:t xml:space="preserve"> [1]</w:t>
      </w:r>
      <w:r>
        <w:rPr>
          <w:rFonts w:eastAsia="宋体" w:hint="eastAsia"/>
          <w:lang w:eastAsia="zh-CN"/>
        </w:rPr>
        <w:t>, the NOMA related procedures to be studied include: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rFonts w:hint="eastAsia"/>
          <w:bCs/>
          <w:lang w:eastAsia="zh-CN"/>
        </w:rPr>
        <w:t>UL transmission detection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E51CBD">
        <w:rPr>
          <w:rFonts w:hint="eastAsia"/>
          <w:bCs/>
          <w:lang w:eastAsia="zh-CN"/>
        </w:rPr>
        <w:t>Link adaptation</w:t>
      </w:r>
      <w:r>
        <w:rPr>
          <w:rFonts w:hint="eastAsia"/>
          <w:bCs/>
          <w:lang w:eastAsia="zh-CN"/>
        </w:rPr>
        <w:t xml:space="preserve"> MA signature allocation/selection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Synchronous and asynchronous operation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rsidR="00132384" w:rsidRDefault="00132384" w:rsidP="00AF5392">
      <w:pPr>
        <w:spacing w:beforeLines="50" w:before="120" w:afterLines="50" w:after="120"/>
        <w:jc w:val="both"/>
        <w:rPr>
          <w:rFonts w:eastAsia="宋体"/>
          <w:lang w:eastAsia="zh-CN"/>
        </w:rPr>
      </w:pPr>
      <w:r>
        <w:rPr>
          <w:rFonts w:eastAsia="宋体" w:hint="eastAsia"/>
          <w:lang w:eastAsia="zh-CN"/>
        </w:rPr>
        <w:t>In general, c</w:t>
      </w:r>
      <w:r w:rsidR="00304BF3">
        <w:rPr>
          <w:rFonts w:eastAsia="宋体" w:hint="eastAsia"/>
          <w:lang w:eastAsia="zh-CN"/>
        </w:rPr>
        <w:t xml:space="preserve">onsidering the stringent timeline for the SI completion, it is proposed to focus on the essential NOMA procedures. </w:t>
      </w:r>
      <w:r w:rsidR="00133270">
        <w:rPr>
          <w:rFonts w:eastAsia="宋体" w:hint="eastAsia"/>
          <w:lang w:eastAsia="zh-CN"/>
        </w:rPr>
        <w:t xml:space="preserve">In addition, the related procedures in Rel-15 NR should be reused as much as possible. </w:t>
      </w:r>
      <w:r w:rsidR="00304BF3">
        <w:rPr>
          <w:rFonts w:eastAsia="宋体" w:hint="eastAsia"/>
          <w:lang w:eastAsia="zh-CN"/>
        </w:rPr>
        <w:t>We discuss the NOMA related procedures respectively below.</w:t>
      </w:r>
    </w:p>
    <w:p w:rsidR="00864E18" w:rsidRDefault="00864E18" w:rsidP="00AF5392">
      <w:pPr>
        <w:spacing w:beforeLines="50" w:before="120" w:afterLines="50" w:after="120"/>
        <w:jc w:val="both"/>
        <w:rPr>
          <w:rFonts w:eastAsia="宋体"/>
          <w:lang w:eastAsia="zh-CN"/>
        </w:rPr>
      </w:pPr>
    </w:p>
    <w:p w:rsidR="00304BF3" w:rsidRPr="00304BF3" w:rsidRDefault="00304BF3" w:rsidP="00AF5392">
      <w:pPr>
        <w:spacing w:beforeLines="50" w:before="120" w:afterLines="50" w:after="120"/>
        <w:jc w:val="both"/>
        <w:rPr>
          <w:rFonts w:eastAsia="宋体"/>
          <w:b/>
          <w:u w:val="single"/>
          <w:lang w:eastAsia="zh-CN"/>
        </w:rPr>
      </w:pPr>
      <w:r w:rsidRPr="00304BF3">
        <w:rPr>
          <w:rFonts w:eastAsia="宋体" w:hint="eastAsia"/>
          <w:b/>
          <w:u w:val="single"/>
          <w:lang w:eastAsia="zh-CN"/>
        </w:rPr>
        <w:t>UL transmission detection</w:t>
      </w:r>
    </w:p>
    <w:p w:rsidR="00337CDB" w:rsidRDefault="00304BF3" w:rsidP="00AF5392">
      <w:pPr>
        <w:spacing w:beforeLines="50" w:before="120" w:afterLines="50" w:after="120"/>
        <w:jc w:val="both"/>
        <w:rPr>
          <w:rFonts w:eastAsia="宋体"/>
          <w:lang w:eastAsia="zh-CN"/>
        </w:rPr>
      </w:pPr>
      <w:r>
        <w:rPr>
          <w:rFonts w:eastAsia="宋体" w:hint="eastAsia"/>
          <w:lang w:eastAsia="zh-CN"/>
        </w:rPr>
        <w:t>Given that we focus on non-orthogonal multiple access schemes</w:t>
      </w:r>
      <w:r w:rsidR="00473052">
        <w:rPr>
          <w:rFonts w:eastAsia="宋体" w:hint="eastAsia"/>
          <w:lang w:eastAsia="zh-CN"/>
        </w:rPr>
        <w:t xml:space="preserve"> for UL</w:t>
      </w:r>
      <w:r>
        <w:rPr>
          <w:rFonts w:eastAsia="宋体" w:hint="eastAsia"/>
          <w:lang w:eastAsia="zh-CN"/>
        </w:rPr>
        <w:t xml:space="preserve">, the detection at the receiver side is the UL transmission detection at </w:t>
      </w:r>
      <w:proofErr w:type="spellStart"/>
      <w:r>
        <w:rPr>
          <w:rFonts w:eastAsia="宋体" w:hint="eastAsia"/>
          <w:lang w:eastAsia="zh-CN"/>
        </w:rPr>
        <w:t>gNB</w:t>
      </w:r>
      <w:proofErr w:type="spellEnd"/>
      <w:r>
        <w:rPr>
          <w:rFonts w:eastAsia="宋体" w:hint="eastAsia"/>
          <w:lang w:eastAsia="zh-CN"/>
        </w:rPr>
        <w:t xml:space="preserve">. </w:t>
      </w:r>
      <w:r w:rsidR="000E2512">
        <w:rPr>
          <w:rFonts w:eastAsia="宋体" w:hint="eastAsia"/>
          <w:lang w:eastAsia="zh-CN"/>
        </w:rPr>
        <w:t xml:space="preserve">UL transmission detection mainly involves </w:t>
      </w:r>
      <w:r w:rsidR="00772A72">
        <w:rPr>
          <w:rFonts w:eastAsia="宋体" w:hint="eastAsia"/>
          <w:lang w:eastAsia="zh-CN"/>
        </w:rPr>
        <w:t>UE activ</w:t>
      </w:r>
      <w:r w:rsidR="009163BC">
        <w:rPr>
          <w:rFonts w:eastAsia="宋体" w:hint="eastAsia"/>
          <w:lang w:eastAsia="zh-CN"/>
        </w:rPr>
        <w:t>ity</w:t>
      </w:r>
      <w:r w:rsidR="00772A72">
        <w:rPr>
          <w:rFonts w:eastAsia="宋体" w:hint="eastAsia"/>
          <w:lang w:eastAsia="zh-CN"/>
        </w:rPr>
        <w:t xml:space="preserve"> detection</w:t>
      </w:r>
      <w:r w:rsidR="000C4EE8">
        <w:rPr>
          <w:rFonts w:eastAsia="宋体" w:hint="eastAsia"/>
          <w:lang w:eastAsia="zh-CN"/>
        </w:rPr>
        <w:t xml:space="preserve"> for UL grant-free </w:t>
      </w:r>
      <w:proofErr w:type="spellStart"/>
      <w:r w:rsidR="000C4EE8">
        <w:rPr>
          <w:rFonts w:eastAsia="宋体" w:hint="eastAsia"/>
          <w:lang w:eastAsia="zh-CN"/>
        </w:rPr>
        <w:t>transmission</w:t>
      </w:r>
      <w:r w:rsidR="00772A72">
        <w:rPr>
          <w:rFonts w:eastAsia="宋体" w:hint="eastAsia"/>
          <w:lang w:eastAsia="zh-CN"/>
        </w:rPr>
        <w:t>.</w:t>
      </w:r>
      <w:r w:rsidR="003F70A8">
        <w:rPr>
          <w:rFonts w:eastAsia="宋体" w:hint="eastAsia"/>
          <w:lang w:eastAsia="zh-CN"/>
        </w:rPr>
        <w:t>UE</w:t>
      </w:r>
      <w:proofErr w:type="spellEnd"/>
      <w:r w:rsidR="003F70A8">
        <w:rPr>
          <w:rFonts w:eastAsia="宋体" w:hint="eastAsia"/>
          <w:lang w:eastAsia="zh-CN"/>
        </w:rPr>
        <w:t xml:space="preserve"> </w:t>
      </w:r>
      <w:r w:rsidR="003F70A8">
        <w:rPr>
          <w:rFonts w:eastAsia="宋体"/>
          <w:lang w:eastAsia="zh-CN"/>
        </w:rPr>
        <w:t>activity</w:t>
      </w:r>
      <w:r w:rsidR="003F70A8">
        <w:rPr>
          <w:rFonts w:eastAsia="宋体" w:hint="eastAsia"/>
          <w:lang w:eastAsia="zh-CN"/>
        </w:rPr>
        <w:t xml:space="preserve"> detection is based on DMRS in </w:t>
      </w:r>
      <w:r w:rsidR="003F70A8">
        <w:rPr>
          <w:rFonts w:eastAsia="宋体"/>
          <w:lang w:eastAsia="zh-CN"/>
        </w:rPr>
        <w:t>conventional</w:t>
      </w:r>
      <w:r w:rsidR="003F70A8">
        <w:rPr>
          <w:rFonts w:eastAsia="宋体" w:hint="eastAsia"/>
          <w:lang w:eastAsia="zh-CN"/>
        </w:rPr>
        <w:t xml:space="preserve"> OMA transmission in LTE and NR. </w:t>
      </w:r>
      <w:r w:rsidR="003E3A7F">
        <w:rPr>
          <w:rFonts w:eastAsia="宋体" w:hint="eastAsia"/>
          <w:lang w:eastAsia="zh-CN"/>
        </w:rPr>
        <w:t xml:space="preserve">Two </w:t>
      </w:r>
      <w:r w:rsidR="000E2512">
        <w:rPr>
          <w:rFonts w:eastAsia="宋体" w:hint="eastAsia"/>
          <w:lang w:eastAsia="zh-CN"/>
        </w:rPr>
        <w:t>UL grant-free transmission</w:t>
      </w:r>
      <w:r w:rsidR="003E3A7F">
        <w:rPr>
          <w:rFonts w:eastAsia="宋体" w:hint="eastAsia"/>
          <w:lang w:eastAsia="zh-CN"/>
        </w:rPr>
        <w:t xml:space="preserve"> types</w:t>
      </w:r>
      <w:r w:rsidR="00864E18">
        <w:rPr>
          <w:rFonts w:eastAsia="宋体"/>
          <w:lang w:eastAsia="zh-CN"/>
        </w:rPr>
        <w:t xml:space="preserve"> </w:t>
      </w:r>
      <w:r w:rsidR="003E3A7F">
        <w:rPr>
          <w:rFonts w:eastAsia="宋体" w:hint="eastAsia"/>
          <w:lang w:eastAsia="zh-CN"/>
        </w:rPr>
        <w:t xml:space="preserve">were </w:t>
      </w:r>
      <w:r w:rsidR="000E2512">
        <w:rPr>
          <w:rFonts w:eastAsia="宋体" w:hint="eastAsia"/>
          <w:lang w:eastAsia="zh-CN"/>
        </w:rPr>
        <w:t>introduced i</w:t>
      </w:r>
      <w:r w:rsidR="003F70A8">
        <w:rPr>
          <w:rFonts w:eastAsia="宋体" w:hint="eastAsia"/>
          <w:lang w:eastAsia="zh-CN"/>
        </w:rPr>
        <w:t>n Rel-15 NR</w:t>
      </w:r>
      <w:r w:rsidR="003E3A7F">
        <w:rPr>
          <w:rFonts w:eastAsia="宋体" w:hint="eastAsia"/>
          <w:lang w:eastAsia="zh-CN"/>
        </w:rPr>
        <w:t xml:space="preserve">, i.e. </w:t>
      </w:r>
      <w:r w:rsidR="003E3A7F" w:rsidRPr="003E3A7F">
        <w:rPr>
          <w:rFonts w:eastAsia="宋体" w:hint="eastAsia"/>
          <w:i/>
          <w:lang w:eastAsia="zh-CN"/>
        </w:rPr>
        <w:t>UL-TWG-type1</w:t>
      </w:r>
      <w:r w:rsidR="003E3A7F">
        <w:rPr>
          <w:rFonts w:eastAsia="宋体" w:hint="eastAsia"/>
          <w:lang w:eastAsia="zh-CN"/>
        </w:rPr>
        <w:t xml:space="preserve"> and </w:t>
      </w:r>
      <w:r w:rsidR="003E3A7F" w:rsidRPr="003E3A7F">
        <w:rPr>
          <w:rFonts w:eastAsia="宋体" w:hint="eastAsia"/>
          <w:i/>
          <w:lang w:eastAsia="zh-CN"/>
        </w:rPr>
        <w:t>UL-TWG-type2</w:t>
      </w:r>
      <w:r w:rsidR="003E3A7F">
        <w:rPr>
          <w:rFonts w:eastAsia="宋体" w:hint="eastAsia"/>
          <w:lang w:eastAsia="zh-CN"/>
        </w:rPr>
        <w:t xml:space="preserve">. For </w:t>
      </w:r>
      <w:r w:rsidR="003E3A7F" w:rsidRPr="003E3A7F">
        <w:rPr>
          <w:rFonts w:eastAsia="宋体" w:hint="eastAsia"/>
          <w:i/>
          <w:lang w:eastAsia="zh-CN"/>
        </w:rPr>
        <w:t>UL-TWG-type1</w:t>
      </w:r>
      <w:r w:rsidR="003E3A7F">
        <w:rPr>
          <w:rFonts w:eastAsia="宋体" w:hint="eastAsia"/>
          <w:lang w:eastAsia="zh-CN"/>
        </w:rPr>
        <w:t xml:space="preserve"> resources are activated upon RRC configuration while </w:t>
      </w:r>
      <w:r w:rsidR="003E3A7F" w:rsidRPr="003E3A7F">
        <w:rPr>
          <w:rFonts w:eastAsia="宋体" w:hint="eastAsia"/>
          <w:i/>
          <w:lang w:eastAsia="zh-CN"/>
        </w:rPr>
        <w:t>UL-TWG-type2</w:t>
      </w:r>
      <w:r w:rsidR="003E3A7F">
        <w:rPr>
          <w:rFonts w:eastAsia="宋体" w:hint="eastAsia"/>
          <w:lang w:eastAsia="zh-CN"/>
        </w:rPr>
        <w:t xml:space="preserve"> resources are activated after </w:t>
      </w:r>
      <w:r w:rsidR="003E3A7F">
        <w:rPr>
          <w:rFonts w:eastAsia="宋体"/>
          <w:lang w:eastAsia="zh-CN"/>
        </w:rPr>
        <w:t>detection</w:t>
      </w:r>
      <w:r w:rsidR="003E3A7F">
        <w:rPr>
          <w:rFonts w:eastAsia="宋体" w:hint="eastAsia"/>
          <w:lang w:eastAsia="zh-CN"/>
        </w:rPr>
        <w:t xml:space="preserve"> of an UL grant.</w:t>
      </w:r>
      <w:r w:rsidR="00864E18">
        <w:rPr>
          <w:rFonts w:eastAsia="宋体"/>
          <w:lang w:eastAsia="zh-CN"/>
        </w:rPr>
        <w:t xml:space="preserve"> </w:t>
      </w:r>
      <w:r w:rsidR="003E3A7F">
        <w:rPr>
          <w:rFonts w:eastAsia="宋体" w:hint="eastAsia"/>
          <w:lang w:eastAsia="zh-CN"/>
        </w:rPr>
        <w:t>I</w:t>
      </w:r>
      <w:r w:rsidR="00337CDB">
        <w:rPr>
          <w:rFonts w:eastAsia="宋体" w:hint="eastAsia"/>
          <w:lang w:eastAsia="zh-CN"/>
        </w:rPr>
        <w:t>t was agreed to use DMRS for</w:t>
      </w:r>
      <w:r w:rsidR="003F70A8">
        <w:rPr>
          <w:rFonts w:eastAsia="宋体" w:hint="eastAsia"/>
          <w:lang w:eastAsia="zh-CN"/>
        </w:rPr>
        <w:t xml:space="preserve"> UE activity </w:t>
      </w:r>
      <w:r w:rsidR="003F70A8">
        <w:rPr>
          <w:rFonts w:eastAsia="宋体"/>
          <w:lang w:eastAsia="zh-CN"/>
        </w:rPr>
        <w:t>detection</w:t>
      </w:r>
      <w:r w:rsidR="00864E18">
        <w:rPr>
          <w:rFonts w:eastAsia="宋体"/>
          <w:lang w:eastAsia="zh-CN"/>
        </w:rPr>
        <w:t xml:space="preserve">, </w:t>
      </w:r>
      <w:r w:rsidR="00337CDB">
        <w:rPr>
          <w:rFonts w:eastAsia="宋体" w:hint="eastAsia"/>
          <w:lang w:eastAsia="zh-CN"/>
        </w:rPr>
        <w:t xml:space="preserve">where UE-specific DMRS is semi-statically configured for UL-TWG-type 1 and dynamically signaled in DCI for UL-TWG-type 2. In Rel-15 NOMA study item, </w:t>
      </w:r>
      <w:r w:rsidR="000E2512">
        <w:rPr>
          <w:rFonts w:eastAsia="宋体" w:hint="eastAsia"/>
          <w:lang w:eastAsia="zh-CN"/>
        </w:rPr>
        <w:t xml:space="preserve">both grant-based and grant-free transmissions can be considered for different scenarios and </w:t>
      </w:r>
      <w:r w:rsidR="00337CDB">
        <w:rPr>
          <w:rFonts w:eastAsia="宋体" w:hint="eastAsia"/>
          <w:lang w:eastAsia="zh-CN"/>
        </w:rPr>
        <w:t xml:space="preserve">it is straightforward to </w:t>
      </w:r>
      <w:r w:rsidR="000E2512">
        <w:rPr>
          <w:rFonts w:eastAsia="宋体" w:hint="eastAsia"/>
          <w:lang w:eastAsia="zh-CN"/>
        </w:rPr>
        <w:t>follow the assumption that DMRS is used for UE activity detection</w:t>
      </w:r>
      <w:r w:rsidR="003D65DA">
        <w:rPr>
          <w:rFonts w:eastAsia="宋体" w:hint="eastAsia"/>
          <w:lang w:eastAsia="zh-CN"/>
        </w:rPr>
        <w:t xml:space="preserve"> and </w:t>
      </w:r>
      <w:r w:rsidR="00864E18">
        <w:rPr>
          <w:rFonts w:eastAsia="宋体"/>
          <w:lang w:eastAsia="zh-CN"/>
        </w:rPr>
        <w:t xml:space="preserve">that the </w:t>
      </w:r>
      <w:r w:rsidR="003D65DA">
        <w:rPr>
          <w:rFonts w:eastAsia="宋体" w:hint="eastAsia"/>
          <w:lang w:eastAsia="zh-CN"/>
        </w:rPr>
        <w:t>NR DMRS design should be taken as a starting point</w:t>
      </w:r>
      <w:r w:rsidR="00337CDB">
        <w:rPr>
          <w:rFonts w:eastAsia="宋体" w:hint="eastAsia"/>
          <w:lang w:eastAsia="zh-CN"/>
        </w:rPr>
        <w:t>. In addition, considering the overloading capability enabled by NOMA, potential DMRS extension can be considered for certain scenario</w:t>
      </w:r>
      <w:r w:rsidR="00864E18">
        <w:rPr>
          <w:rFonts w:eastAsia="宋体"/>
          <w:lang w:eastAsia="zh-CN"/>
        </w:rPr>
        <w:t>s</w:t>
      </w:r>
      <w:r w:rsidR="00337CDB">
        <w:rPr>
          <w:rFonts w:eastAsia="宋体" w:hint="eastAsia"/>
          <w:lang w:eastAsia="zh-CN"/>
        </w:rPr>
        <w:t xml:space="preserve">, e.g. </w:t>
      </w:r>
      <w:proofErr w:type="spellStart"/>
      <w:r w:rsidR="00337CDB">
        <w:rPr>
          <w:rFonts w:eastAsia="宋体" w:hint="eastAsia"/>
          <w:lang w:eastAsia="zh-CN"/>
        </w:rPr>
        <w:t>mMTC</w:t>
      </w:r>
      <w:proofErr w:type="spellEnd"/>
      <w:r w:rsidR="00337CDB">
        <w:rPr>
          <w:rFonts w:eastAsia="宋体" w:hint="eastAsia"/>
          <w:lang w:eastAsia="zh-CN"/>
        </w:rPr>
        <w:t xml:space="preserve">, to support </w:t>
      </w:r>
      <w:r w:rsidR="00864E18">
        <w:rPr>
          <w:rFonts w:eastAsia="宋体"/>
          <w:lang w:eastAsia="zh-CN"/>
        </w:rPr>
        <w:t xml:space="preserve">a </w:t>
      </w:r>
      <w:r w:rsidR="00337CDB">
        <w:rPr>
          <w:rFonts w:eastAsia="宋体" w:hint="eastAsia"/>
          <w:lang w:eastAsia="zh-CN"/>
        </w:rPr>
        <w:t xml:space="preserve">massive </w:t>
      </w:r>
      <w:r w:rsidR="00864E18">
        <w:rPr>
          <w:rFonts w:eastAsia="宋体"/>
          <w:lang w:eastAsia="zh-CN"/>
        </w:rPr>
        <w:t xml:space="preserve">number of </w:t>
      </w:r>
      <w:r w:rsidR="00337CDB">
        <w:rPr>
          <w:rFonts w:eastAsia="宋体" w:hint="eastAsia"/>
          <w:lang w:eastAsia="zh-CN"/>
        </w:rPr>
        <w:t>connections</w:t>
      </w:r>
      <w:r w:rsidR="003D65DA">
        <w:rPr>
          <w:rFonts w:eastAsia="宋体" w:hint="eastAsia"/>
          <w:lang w:eastAsia="zh-CN"/>
        </w:rPr>
        <w:t xml:space="preserve"> if necessary</w:t>
      </w:r>
      <w:r w:rsidR="00337CDB">
        <w:rPr>
          <w:rFonts w:eastAsia="宋体" w:hint="eastAsia"/>
          <w:lang w:eastAsia="zh-CN"/>
        </w:rPr>
        <w:t xml:space="preserve">. </w:t>
      </w:r>
      <w:r w:rsidR="003E3A7F">
        <w:rPr>
          <w:rFonts w:eastAsia="宋体" w:hint="eastAsia"/>
          <w:lang w:eastAsia="zh-CN"/>
        </w:rPr>
        <w:t xml:space="preserve">In addition, the MA signature of the activated UE can be known to </w:t>
      </w:r>
      <w:proofErr w:type="spellStart"/>
      <w:r w:rsidR="003E3A7F">
        <w:rPr>
          <w:rFonts w:eastAsia="宋体" w:hint="eastAsia"/>
          <w:lang w:eastAsia="zh-CN"/>
        </w:rPr>
        <w:t>gNB</w:t>
      </w:r>
      <w:proofErr w:type="spellEnd"/>
      <w:r w:rsidR="003E3A7F">
        <w:rPr>
          <w:rFonts w:eastAsia="宋体" w:hint="eastAsia"/>
          <w:lang w:eastAsia="zh-CN"/>
        </w:rPr>
        <w:t xml:space="preserve"> if the association between DMRS and MA signature is known.</w:t>
      </w:r>
    </w:p>
    <w:p w:rsidR="000E2512" w:rsidRDefault="000E2512" w:rsidP="00AF5392">
      <w:pPr>
        <w:spacing w:beforeLines="50" w:before="120" w:afterLines="50" w:after="120"/>
        <w:jc w:val="both"/>
        <w:rPr>
          <w:rFonts w:eastAsia="宋体"/>
          <w:b/>
          <w:i/>
          <w:lang w:eastAsia="zh-CN"/>
        </w:rPr>
      </w:pPr>
      <w:r w:rsidRPr="008862D3">
        <w:rPr>
          <w:rFonts w:eastAsia="宋体" w:hint="eastAsia"/>
          <w:b/>
          <w:i/>
          <w:lang w:eastAsia="zh-CN"/>
        </w:rPr>
        <w:t>Proposal</w:t>
      </w:r>
      <w:r w:rsidR="003D65DA">
        <w:rPr>
          <w:rFonts w:eastAsia="宋体" w:hint="eastAsia"/>
          <w:b/>
          <w:i/>
          <w:lang w:eastAsia="zh-CN"/>
        </w:rPr>
        <w:t>1</w:t>
      </w:r>
      <w:r w:rsidRPr="008862D3">
        <w:rPr>
          <w:rFonts w:eastAsia="宋体" w:hint="eastAsia"/>
          <w:b/>
          <w:i/>
          <w:lang w:eastAsia="zh-CN"/>
        </w:rPr>
        <w:t xml:space="preserve">: </w:t>
      </w:r>
      <w:r w:rsidR="003D65DA">
        <w:rPr>
          <w:rFonts w:eastAsia="宋体" w:hint="eastAsia"/>
          <w:b/>
          <w:i/>
          <w:lang w:eastAsia="zh-CN"/>
        </w:rPr>
        <w:t xml:space="preserve">UE activity detection </w:t>
      </w:r>
      <w:r w:rsidR="00133270">
        <w:rPr>
          <w:rFonts w:eastAsia="宋体" w:hint="eastAsia"/>
          <w:b/>
          <w:i/>
          <w:lang w:eastAsia="zh-CN"/>
        </w:rPr>
        <w:t>based on</w:t>
      </w:r>
      <w:r w:rsidR="003D65DA">
        <w:rPr>
          <w:rFonts w:eastAsia="宋体" w:hint="eastAsia"/>
          <w:b/>
          <w:i/>
          <w:lang w:eastAsia="zh-CN"/>
        </w:rPr>
        <w:t xml:space="preserve"> NR DMRS is a starting point with potential </w:t>
      </w:r>
      <w:r w:rsidR="00133270">
        <w:rPr>
          <w:rFonts w:eastAsia="宋体" w:hint="eastAsia"/>
          <w:b/>
          <w:i/>
          <w:lang w:eastAsia="zh-CN"/>
        </w:rPr>
        <w:t xml:space="preserve">DMRS </w:t>
      </w:r>
      <w:r w:rsidR="003D65DA">
        <w:rPr>
          <w:rFonts w:eastAsia="宋体" w:hint="eastAsia"/>
          <w:b/>
          <w:i/>
          <w:lang w:eastAsia="zh-CN"/>
        </w:rPr>
        <w:t xml:space="preserve">extension </w:t>
      </w:r>
      <w:r w:rsidR="00864E18">
        <w:rPr>
          <w:rFonts w:eastAsia="宋体"/>
          <w:b/>
          <w:i/>
          <w:lang w:eastAsia="zh-CN"/>
        </w:rPr>
        <w:t>if</w:t>
      </w:r>
      <w:r w:rsidR="00864E18">
        <w:rPr>
          <w:rFonts w:eastAsia="宋体" w:hint="eastAsia"/>
          <w:b/>
          <w:i/>
          <w:lang w:eastAsia="zh-CN"/>
        </w:rPr>
        <w:t xml:space="preserve"> </w:t>
      </w:r>
      <w:r w:rsidR="003D65DA">
        <w:rPr>
          <w:rFonts w:eastAsia="宋体" w:hint="eastAsia"/>
          <w:b/>
          <w:i/>
          <w:lang w:eastAsia="zh-CN"/>
        </w:rPr>
        <w:t>necessary.</w:t>
      </w:r>
    </w:p>
    <w:p w:rsidR="00864E18" w:rsidRDefault="00864E18" w:rsidP="00AF5392">
      <w:pPr>
        <w:spacing w:beforeLines="50" w:before="120" w:afterLines="50" w:after="120"/>
        <w:jc w:val="both"/>
        <w:rPr>
          <w:rFonts w:eastAsia="宋体"/>
          <w:lang w:eastAsia="zh-CN"/>
        </w:rPr>
      </w:pPr>
    </w:p>
    <w:p w:rsidR="004C3DC8" w:rsidRPr="00304BF3" w:rsidRDefault="004C3DC8" w:rsidP="00AF5392">
      <w:pPr>
        <w:spacing w:beforeLines="50" w:before="120" w:afterLines="50" w:after="120"/>
        <w:jc w:val="both"/>
        <w:rPr>
          <w:rFonts w:eastAsia="宋体"/>
          <w:b/>
          <w:u w:val="single"/>
          <w:lang w:eastAsia="zh-CN"/>
        </w:rPr>
      </w:pPr>
      <w:r>
        <w:rPr>
          <w:rFonts w:eastAsia="宋体" w:hint="eastAsia"/>
          <w:b/>
          <w:u w:val="single"/>
          <w:lang w:eastAsia="zh-CN"/>
        </w:rPr>
        <w:t>HARQ</w:t>
      </w:r>
    </w:p>
    <w:p w:rsidR="00132384" w:rsidRDefault="006E2A46" w:rsidP="00AF5392">
      <w:pPr>
        <w:spacing w:beforeLines="50" w:before="120" w:afterLines="50" w:after="120"/>
        <w:jc w:val="both"/>
        <w:rPr>
          <w:rFonts w:eastAsia="宋体"/>
          <w:lang w:eastAsia="zh-CN"/>
        </w:rPr>
      </w:pPr>
      <w:r>
        <w:rPr>
          <w:rFonts w:eastAsia="宋体" w:hint="eastAsia"/>
          <w:lang w:eastAsia="zh-CN"/>
        </w:rPr>
        <w:t xml:space="preserve">HARQ is an </w:t>
      </w:r>
      <w:r w:rsidR="002E72A4">
        <w:rPr>
          <w:rFonts w:eastAsia="宋体" w:hint="eastAsia"/>
          <w:lang w:eastAsia="zh-CN"/>
        </w:rPr>
        <w:t>important approach</w:t>
      </w:r>
      <w:r>
        <w:rPr>
          <w:rFonts w:eastAsia="宋体" w:hint="eastAsia"/>
          <w:lang w:eastAsia="zh-CN"/>
        </w:rPr>
        <w:t xml:space="preserve"> to improve the reliability and the spectral efficiency. </w:t>
      </w:r>
      <w:r w:rsidR="00133270">
        <w:rPr>
          <w:rFonts w:eastAsia="宋体" w:hint="eastAsia"/>
          <w:lang w:eastAsia="zh-CN"/>
        </w:rPr>
        <w:t>In NR, only asynchronous adaptive HARQ is supported</w:t>
      </w:r>
      <w:r w:rsidR="00CD7D14">
        <w:rPr>
          <w:rFonts w:eastAsia="宋体" w:hint="eastAsia"/>
          <w:lang w:eastAsia="zh-CN"/>
        </w:rPr>
        <w:t xml:space="preserve"> for both grant-based and grant-free transmissions</w:t>
      </w:r>
      <w:r w:rsidR="00133270">
        <w:rPr>
          <w:rFonts w:eastAsia="宋体" w:hint="eastAsia"/>
          <w:lang w:eastAsia="zh-CN"/>
        </w:rPr>
        <w:t xml:space="preserve">. </w:t>
      </w:r>
      <w:r w:rsidR="009F09B1">
        <w:rPr>
          <w:rFonts w:eastAsia="宋体" w:hint="eastAsia"/>
          <w:lang w:eastAsia="zh-CN"/>
        </w:rPr>
        <w:t xml:space="preserve">For UL grant-free transmission, </w:t>
      </w:r>
      <w:r w:rsidR="00346212">
        <w:rPr>
          <w:rFonts w:eastAsia="宋体" w:hint="eastAsia"/>
          <w:lang w:eastAsia="zh-CN"/>
        </w:rPr>
        <w:t xml:space="preserve">retransmission is grant-based. </w:t>
      </w:r>
      <w:r w:rsidR="00E33DE6">
        <w:rPr>
          <w:rFonts w:eastAsia="宋体" w:hint="eastAsia"/>
          <w:lang w:eastAsia="zh-CN"/>
        </w:rPr>
        <w:t xml:space="preserve">For each HARQ transmission, multiple repetitions are supported in NR where the repetition factor is semi-statically configured. </w:t>
      </w:r>
      <w:r w:rsidR="00133270">
        <w:rPr>
          <w:rFonts w:eastAsia="宋体" w:hint="eastAsia"/>
          <w:lang w:eastAsia="zh-CN"/>
        </w:rPr>
        <w:t>Rel-15 NOMA SI should</w:t>
      </w:r>
      <w:r w:rsidR="00CD7D14">
        <w:rPr>
          <w:rFonts w:eastAsia="宋体" w:hint="eastAsia"/>
          <w:lang w:eastAsia="zh-CN"/>
        </w:rPr>
        <w:t xml:space="preserve"> take Rel-15 </w:t>
      </w:r>
      <w:r w:rsidR="00346212">
        <w:rPr>
          <w:rFonts w:eastAsia="宋体" w:hint="eastAsia"/>
          <w:lang w:eastAsia="zh-CN"/>
        </w:rPr>
        <w:t>HARQ</w:t>
      </w:r>
      <w:r w:rsidR="00E33DE6">
        <w:rPr>
          <w:rFonts w:eastAsia="宋体" w:hint="eastAsia"/>
          <w:lang w:eastAsia="zh-CN"/>
        </w:rPr>
        <w:t xml:space="preserve"> and repetition</w:t>
      </w:r>
      <w:r w:rsidR="00864E18">
        <w:rPr>
          <w:rFonts w:eastAsia="宋体"/>
          <w:lang w:eastAsia="zh-CN"/>
        </w:rPr>
        <w:t xml:space="preserve"> </w:t>
      </w:r>
      <w:r w:rsidR="00CD7D14">
        <w:rPr>
          <w:rFonts w:eastAsia="宋体" w:hint="eastAsia"/>
          <w:lang w:eastAsia="zh-CN"/>
        </w:rPr>
        <w:t>mechanisms as a starting point and further</w:t>
      </w:r>
      <w:r w:rsidR="00133270">
        <w:rPr>
          <w:rFonts w:eastAsia="宋体" w:hint="eastAsia"/>
          <w:lang w:eastAsia="zh-CN"/>
        </w:rPr>
        <w:t xml:space="preserve"> study how to combine NOMA scheme with HARQ</w:t>
      </w:r>
      <w:r w:rsidR="00CD7D14">
        <w:rPr>
          <w:rFonts w:eastAsia="宋体" w:hint="eastAsia"/>
          <w:lang w:eastAsia="zh-CN"/>
        </w:rPr>
        <w:t xml:space="preserve"> including </w:t>
      </w:r>
      <w:r w:rsidR="004430CC">
        <w:rPr>
          <w:rFonts w:eastAsia="宋体" w:hint="eastAsia"/>
          <w:lang w:eastAsia="zh-CN"/>
        </w:rPr>
        <w:t xml:space="preserve">efficient HARQ feedback scheme to reduce the overhead, </w:t>
      </w:r>
      <w:r w:rsidR="00CD7D14">
        <w:rPr>
          <w:rFonts w:eastAsia="宋体" w:hint="eastAsia"/>
          <w:lang w:eastAsia="zh-CN"/>
        </w:rPr>
        <w:t>resource allocation</w:t>
      </w:r>
      <w:r w:rsidR="00346212">
        <w:rPr>
          <w:rFonts w:eastAsia="宋体" w:hint="eastAsia"/>
          <w:lang w:eastAsia="zh-CN"/>
        </w:rPr>
        <w:t>/selection scheme</w:t>
      </w:r>
      <w:r w:rsidR="00CD7D14">
        <w:rPr>
          <w:rFonts w:eastAsia="宋体" w:hint="eastAsia"/>
          <w:lang w:eastAsia="zh-CN"/>
        </w:rPr>
        <w:t xml:space="preserve"> to reduce the collision probability</w:t>
      </w:r>
      <w:r w:rsidR="00715C0B">
        <w:rPr>
          <w:rFonts w:eastAsia="宋体" w:hint="eastAsia"/>
          <w:lang w:eastAsia="zh-CN"/>
        </w:rPr>
        <w:t xml:space="preserve"> etc.</w:t>
      </w:r>
    </w:p>
    <w:p w:rsidR="00CD7D14" w:rsidRPr="00715C0B" w:rsidRDefault="00CD7D14" w:rsidP="00AF5392">
      <w:pPr>
        <w:spacing w:beforeLines="50" w:before="120" w:afterLines="50" w:after="120"/>
        <w:jc w:val="both"/>
        <w:rPr>
          <w:rFonts w:eastAsia="宋体"/>
          <w:b/>
          <w:i/>
          <w:lang w:eastAsia="zh-CN"/>
        </w:rPr>
      </w:pPr>
      <w:r w:rsidRPr="00715C0B">
        <w:rPr>
          <w:rFonts w:eastAsia="宋体" w:hint="eastAsia"/>
          <w:b/>
          <w:i/>
          <w:lang w:eastAsia="zh-CN"/>
        </w:rPr>
        <w:t xml:space="preserve">Proposal 2: Study how to apply NOMA </w:t>
      </w:r>
      <w:r w:rsidR="00715C0B" w:rsidRPr="00715C0B">
        <w:rPr>
          <w:rFonts w:eastAsia="宋体" w:hint="eastAsia"/>
          <w:b/>
          <w:i/>
          <w:lang w:eastAsia="zh-CN"/>
        </w:rPr>
        <w:t xml:space="preserve">combined </w:t>
      </w:r>
      <w:r w:rsidRPr="00715C0B">
        <w:rPr>
          <w:rFonts w:eastAsia="宋体" w:hint="eastAsia"/>
          <w:b/>
          <w:i/>
          <w:lang w:eastAsia="zh-CN"/>
        </w:rPr>
        <w:t>with HARQ.</w:t>
      </w:r>
    </w:p>
    <w:p w:rsidR="00864E18" w:rsidRDefault="00864E18" w:rsidP="00AF5392">
      <w:pPr>
        <w:spacing w:beforeLines="50" w:before="120" w:afterLines="50" w:after="120"/>
        <w:jc w:val="both"/>
        <w:rPr>
          <w:rFonts w:eastAsia="宋体"/>
          <w:b/>
          <w:u w:val="single"/>
          <w:lang w:eastAsia="zh-CN"/>
        </w:rPr>
      </w:pPr>
    </w:p>
    <w:p w:rsidR="004C3DC8" w:rsidRPr="004C3DC8" w:rsidRDefault="004C3DC8" w:rsidP="00AF5392">
      <w:pPr>
        <w:spacing w:beforeLines="50" w:before="120" w:afterLines="50" w:after="120"/>
        <w:jc w:val="both"/>
        <w:rPr>
          <w:rFonts w:eastAsia="宋体"/>
          <w:b/>
          <w:u w:val="single"/>
          <w:lang w:eastAsia="zh-CN"/>
        </w:rPr>
      </w:pPr>
      <w:r w:rsidRPr="004C3DC8">
        <w:rPr>
          <w:rFonts w:eastAsia="宋体" w:hint="eastAsia"/>
          <w:b/>
          <w:u w:val="single"/>
          <w:lang w:eastAsia="zh-CN"/>
        </w:rPr>
        <w:lastRenderedPageBreak/>
        <w:t>Link adaptation MA signature allocation/selection</w:t>
      </w:r>
    </w:p>
    <w:p w:rsidR="004C3DC8" w:rsidRDefault="00FB2970" w:rsidP="00AF5392">
      <w:pPr>
        <w:spacing w:beforeLines="50" w:before="120" w:afterLines="50" w:after="120"/>
        <w:jc w:val="both"/>
        <w:rPr>
          <w:rFonts w:eastAsia="宋体"/>
          <w:lang w:eastAsia="zh-CN"/>
        </w:rPr>
      </w:pPr>
      <w:r>
        <w:rPr>
          <w:rFonts w:eastAsia="宋体" w:hint="eastAsia"/>
          <w:lang w:eastAsia="zh-CN"/>
        </w:rPr>
        <w:t xml:space="preserve">In Rel-14 SI, it was agreed that a MA signature </w:t>
      </w:r>
      <w:r>
        <w:rPr>
          <w:rFonts w:eastAsia="宋体"/>
          <w:lang w:eastAsia="zh-CN"/>
        </w:rPr>
        <w:t>includes</w:t>
      </w:r>
      <w:r>
        <w:rPr>
          <w:rFonts w:eastAsia="宋体" w:hint="eastAsia"/>
          <w:lang w:eastAsia="zh-CN"/>
        </w:rPr>
        <w:t xml:space="preserve"> at least one of the following:</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Codebook/</w:t>
      </w:r>
      <w:proofErr w:type="spellStart"/>
      <w:r w:rsidRPr="00FB2970">
        <w:rPr>
          <w:rFonts w:eastAsia="宋体"/>
          <w:lang w:val="en-GB" w:eastAsia="zh-CN"/>
        </w:rPr>
        <w:t>Codeword</w:t>
      </w:r>
      <w:proofErr w:type="spellEnd"/>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Sequence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r>
      <w:proofErr w:type="spellStart"/>
      <w:r w:rsidRPr="00FB2970">
        <w:rPr>
          <w:rFonts w:eastAsia="宋体"/>
          <w:lang w:val="en-GB" w:eastAsia="zh-CN"/>
        </w:rPr>
        <w:t>Interleaver</w:t>
      </w:r>
      <w:proofErr w:type="spellEnd"/>
      <w:r w:rsidRPr="00FB2970">
        <w:rPr>
          <w:rFonts w:eastAsia="宋体"/>
          <w:lang w:val="en-GB" w:eastAsia="zh-CN"/>
        </w:rPr>
        <w:t xml:space="preserve"> and/or mapping pattern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Demodulation reference signal</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Preamble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Spatial-dimension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Power-dimension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Others are not precluded</w:t>
      </w:r>
    </w:p>
    <w:p w:rsidR="00FB2970" w:rsidRDefault="00FB2970" w:rsidP="00AF5392">
      <w:pPr>
        <w:spacing w:beforeLines="50" w:before="120" w:afterLines="50" w:after="120"/>
        <w:jc w:val="both"/>
        <w:rPr>
          <w:rFonts w:eastAsia="宋体"/>
          <w:lang w:eastAsia="zh-CN"/>
        </w:rPr>
      </w:pPr>
      <w:r>
        <w:rPr>
          <w:rFonts w:eastAsia="宋体" w:hint="eastAsia"/>
          <w:lang w:eastAsia="zh-CN"/>
        </w:rPr>
        <w:t>For different NOMA scheme</w:t>
      </w:r>
      <w:r w:rsidR="00A2002A">
        <w:rPr>
          <w:rFonts w:eastAsia="宋体" w:hint="eastAsia"/>
          <w:lang w:eastAsia="zh-CN"/>
        </w:rPr>
        <w:t>s</w:t>
      </w:r>
      <w:r>
        <w:rPr>
          <w:rFonts w:eastAsia="宋体" w:hint="eastAsia"/>
          <w:lang w:eastAsia="zh-CN"/>
        </w:rPr>
        <w:t xml:space="preserve">, MA signature </w:t>
      </w:r>
      <w:r w:rsidR="00A2002A">
        <w:rPr>
          <w:rFonts w:eastAsia="宋体" w:hint="eastAsia"/>
          <w:lang w:eastAsia="zh-CN"/>
        </w:rPr>
        <w:t xml:space="preserve">as well as the capacity of the MA signature </w:t>
      </w:r>
      <w:r>
        <w:rPr>
          <w:rFonts w:eastAsia="宋体" w:hint="eastAsia"/>
          <w:lang w:eastAsia="zh-CN"/>
        </w:rPr>
        <w:t>can be different.</w:t>
      </w:r>
      <w:r w:rsidR="00A2002A">
        <w:rPr>
          <w:rFonts w:eastAsia="宋体" w:hint="eastAsia"/>
          <w:lang w:eastAsia="zh-CN"/>
        </w:rPr>
        <w:t xml:space="preserve"> Each </w:t>
      </w:r>
      <w:r w:rsidR="00A2002A">
        <w:rPr>
          <w:rFonts w:eastAsia="宋体"/>
          <w:lang w:eastAsia="zh-CN"/>
        </w:rPr>
        <w:t>proponent</w:t>
      </w:r>
      <w:r w:rsidR="00A2002A">
        <w:rPr>
          <w:rFonts w:eastAsia="宋体" w:hint="eastAsia"/>
          <w:lang w:eastAsia="zh-CN"/>
        </w:rPr>
        <w:t xml:space="preserve"> company should provide feasible MA signature allocation/selection scheme for each scenario and the performance impact of MA signature collision should be taken into account in the evaluation if </w:t>
      </w:r>
      <w:r w:rsidR="00864E18">
        <w:rPr>
          <w:rFonts w:eastAsia="宋体"/>
          <w:lang w:eastAsia="zh-CN"/>
        </w:rPr>
        <w:t>collision occurs</w:t>
      </w:r>
      <w:r w:rsidR="00A2002A">
        <w:rPr>
          <w:rFonts w:eastAsia="宋体" w:hint="eastAsia"/>
          <w:lang w:eastAsia="zh-CN"/>
        </w:rPr>
        <w:t>.</w:t>
      </w:r>
      <w:r w:rsidR="004B4580">
        <w:rPr>
          <w:rFonts w:eastAsia="宋体" w:hint="eastAsia"/>
          <w:lang w:eastAsia="zh-CN"/>
        </w:rPr>
        <w:t xml:space="preserve"> As a starting point, MA signature allocated by </w:t>
      </w:r>
      <w:proofErr w:type="spellStart"/>
      <w:r w:rsidR="004B4580">
        <w:rPr>
          <w:rFonts w:eastAsia="宋体" w:hint="eastAsia"/>
          <w:lang w:eastAsia="zh-CN"/>
        </w:rPr>
        <w:t>gNB</w:t>
      </w:r>
      <w:proofErr w:type="spellEnd"/>
      <w:r w:rsidR="004B4580">
        <w:rPr>
          <w:rFonts w:eastAsia="宋体" w:hint="eastAsia"/>
          <w:lang w:eastAsia="zh-CN"/>
        </w:rPr>
        <w:t xml:space="preserve"> as in Rel-15 UL grant-free transmission should be supported.</w:t>
      </w:r>
    </w:p>
    <w:p w:rsidR="00A2002A" w:rsidRDefault="00A2002A" w:rsidP="00AF5392">
      <w:pPr>
        <w:spacing w:beforeLines="50" w:before="120" w:afterLines="50" w:after="120"/>
        <w:jc w:val="both"/>
        <w:rPr>
          <w:rFonts w:eastAsia="宋体" w:hint="eastAsia"/>
          <w:b/>
          <w:i/>
          <w:lang w:eastAsia="zh-CN"/>
        </w:rPr>
      </w:pPr>
      <w:r w:rsidRPr="008862D3">
        <w:rPr>
          <w:rFonts w:eastAsia="宋体" w:hint="eastAsia"/>
          <w:b/>
          <w:i/>
          <w:lang w:eastAsia="zh-CN"/>
        </w:rPr>
        <w:t>Proposal</w:t>
      </w:r>
      <w:r w:rsidR="004B4580">
        <w:rPr>
          <w:rFonts w:eastAsia="宋体" w:hint="eastAsia"/>
          <w:b/>
          <w:i/>
          <w:lang w:eastAsia="zh-CN"/>
        </w:rPr>
        <w:t>3</w:t>
      </w:r>
      <w:r w:rsidRPr="008862D3">
        <w:rPr>
          <w:rFonts w:eastAsia="宋体" w:hint="eastAsia"/>
          <w:b/>
          <w:i/>
          <w:lang w:eastAsia="zh-CN"/>
        </w:rPr>
        <w:t xml:space="preserve">: </w:t>
      </w:r>
      <w:r w:rsidR="00050F37">
        <w:rPr>
          <w:rFonts w:eastAsia="宋体" w:hint="eastAsia"/>
          <w:b/>
          <w:i/>
          <w:lang w:eastAsia="zh-CN"/>
        </w:rPr>
        <w:t xml:space="preserve">MA signature allocation/selection </w:t>
      </w:r>
      <w:r w:rsidR="004430CC">
        <w:rPr>
          <w:rFonts w:eastAsia="宋体" w:hint="eastAsia"/>
          <w:b/>
          <w:i/>
          <w:lang w:eastAsia="zh-CN"/>
        </w:rPr>
        <w:t xml:space="preserve">scheme </w:t>
      </w:r>
      <w:r w:rsidR="00050F37">
        <w:rPr>
          <w:rFonts w:eastAsia="宋体" w:hint="eastAsia"/>
          <w:b/>
          <w:i/>
          <w:lang w:eastAsia="zh-CN"/>
        </w:rPr>
        <w:t>should be provided</w:t>
      </w:r>
      <w:r w:rsidR="004430CC">
        <w:rPr>
          <w:rFonts w:eastAsia="宋体" w:hint="eastAsia"/>
          <w:b/>
          <w:i/>
          <w:lang w:eastAsia="zh-CN"/>
        </w:rPr>
        <w:t xml:space="preserve"> and evaluated.</w:t>
      </w:r>
      <w:r w:rsidR="00050F37">
        <w:rPr>
          <w:rFonts w:eastAsia="宋体" w:hint="eastAsia"/>
          <w:b/>
          <w:i/>
          <w:lang w:eastAsia="zh-CN"/>
        </w:rPr>
        <w:t xml:space="preserve"> MA signature allocated by </w:t>
      </w:r>
      <w:proofErr w:type="spellStart"/>
      <w:r w:rsidR="00050F37">
        <w:rPr>
          <w:rFonts w:eastAsia="宋体" w:hint="eastAsia"/>
          <w:b/>
          <w:i/>
          <w:lang w:eastAsia="zh-CN"/>
        </w:rPr>
        <w:t>gNB</w:t>
      </w:r>
      <w:proofErr w:type="spellEnd"/>
      <w:r w:rsidR="00050F37">
        <w:rPr>
          <w:rFonts w:eastAsia="宋体" w:hint="eastAsia"/>
          <w:b/>
          <w:i/>
          <w:lang w:eastAsia="zh-CN"/>
        </w:rPr>
        <w:t xml:space="preserve"> can be used as a starting point</w:t>
      </w:r>
      <w:r>
        <w:rPr>
          <w:rFonts w:eastAsia="宋体" w:hint="eastAsia"/>
          <w:b/>
          <w:i/>
          <w:lang w:eastAsia="zh-CN"/>
        </w:rPr>
        <w:t>.</w:t>
      </w:r>
    </w:p>
    <w:p w:rsidR="00AF5392" w:rsidRDefault="00AF5392" w:rsidP="00AF5392">
      <w:pPr>
        <w:spacing w:beforeLines="50" w:before="120" w:afterLines="50" w:after="120"/>
        <w:jc w:val="both"/>
        <w:rPr>
          <w:rFonts w:eastAsia="宋体"/>
          <w:lang w:eastAsia="zh-CN"/>
        </w:rPr>
      </w:pPr>
      <w:bookmarkStart w:id="2" w:name="_GoBack"/>
      <w:bookmarkEnd w:id="2"/>
    </w:p>
    <w:p w:rsidR="004C3DC8" w:rsidRPr="004C3DC8" w:rsidRDefault="004C3DC8" w:rsidP="00AF5392">
      <w:pPr>
        <w:spacing w:beforeLines="50" w:before="120" w:afterLines="50" w:after="120"/>
        <w:jc w:val="both"/>
        <w:rPr>
          <w:rFonts w:eastAsia="宋体"/>
          <w:b/>
          <w:u w:val="single"/>
          <w:lang w:eastAsia="zh-CN"/>
        </w:rPr>
      </w:pPr>
      <w:r w:rsidRPr="004C3DC8">
        <w:rPr>
          <w:b/>
          <w:bCs/>
          <w:u w:val="single"/>
          <w:lang w:eastAsia="zh-CN"/>
        </w:rPr>
        <w:t>Synchronous and asynchronous operation</w:t>
      </w:r>
    </w:p>
    <w:p w:rsidR="003B052B" w:rsidRDefault="003B052B" w:rsidP="00AF5392">
      <w:pPr>
        <w:spacing w:beforeLines="50" w:before="120" w:afterLines="50" w:after="120"/>
        <w:jc w:val="both"/>
        <w:rPr>
          <w:rFonts w:eastAsia="宋体"/>
          <w:lang w:eastAsia="zh-CN"/>
        </w:rPr>
      </w:pPr>
      <w:r>
        <w:rPr>
          <w:rFonts w:eastAsia="宋体" w:hint="eastAsia"/>
          <w:lang w:eastAsia="zh-CN"/>
        </w:rPr>
        <w:t>Synchronous and asynchronous operations mainly refer to whether the timing offset between UEs</w:t>
      </w:r>
      <w:r w:rsidR="000C4EE8">
        <w:rPr>
          <w:rFonts w:eastAsia="宋体" w:hint="eastAsia"/>
          <w:lang w:eastAsia="zh-CN"/>
        </w:rPr>
        <w:t xml:space="preserve"> and </w:t>
      </w:r>
      <w:proofErr w:type="spellStart"/>
      <w:r w:rsidR="000C4EE8">
        <w:rPr>
          <w:rFonts w:eastAsia="宋体" w:hint="eastAsia"/>
          <w:lang w:eastAsia="zh-CN"/>
        </w:rPr>
        <w:t>gNB</w:t>
      </w:r>
      <w:proofErr w:type="spellEnd"/>
      <w:r w:rsidR="00864E18">
        <w:rPr>
          <w:rFonts w:eastAsia="宋体"/>
          <w:lang w:eastAsia="zh-CN"/>
        </w:rPr>
        <w:t xml:space="preserve"> </w:t>
      </w:r>
      <w:r>
        <w:rPr>
          <w:rFonts w:eastAsia="宋体"/>
          <w:lang w:eastAsia="zh-CN"/>
        </w:rPr>
        <w:t>is</w:t>
      </w:r>
      <w:r>
        <w:rPr>
          <w:rFonts w:eastAsia="宋体" w:hint="eastAsia"/>
          <w:lang w:eastAsia="zh-CN"/>
        </w:rPr>
        <w:t xml:space="preserve"> within CP or not. In order to</w:t>
      </w:r>
      <w:r w:rsidR="000A632D">
        <w:rPr>
          <w:rFonts w:eastAsia="宋体" w:hint="eastAsia"/>
          <w:lang w:eastAsia="zh-CN"/>
        </w:rPr>
        <w:t xml:space="preserve"> focus our study on NOMA scheme itself</w:t>
      </w:r>
      <w:r>
        <w:rPr>
          <w:rFonts w:eastAsia="宋体" w:hint="eastAsia"/>
          <w:lang w:eastAsia="zh-CN"/>
        </w:rPr>
        <w:t>, we propose to consider synchronous operation</w:t>
      </w:r>
      <w:r w:rsidR="000A632D">
        <w:rPr>
          <w:rFonts w:eastAsia="宋体" w:hint="eastAsia"/>
          <w:lang w:eastAsia="zh-CN"/>
        </w:rPr>
        <w:t xml:space="preserve"> only in Rel-15 SI and extend to asynchronous case later if agreed.</w:t>
      </w:r>
    </w:p>
    <w:p w:rsidR="00F70F7F" w:rsidRDefault="00F70F7F" w:rsidP="00AF5392">
      <w:pPr>
        <w:spacing w:beforeLines="50" w:before="120" w:afterLines="50" w:after="120"/>
        <w:jc w:val="both"/>
        <w:rPr>
          <w:rFonts w:eastAsia="宋体"/>
          <w:lang w:eastAsia="zh-CN"/>
        </w:rPr>
      </w:pPr>
      <w:r w:rsidRPr="008862D3">
        <w:rPr>
          <w:rFonts w:eastAsia="宋体" w:hint="eastAsia"/>
          <w:b/>
          <w:i/>
          <w:lang w:eastAsia="zh-CN"/>
        </w:rPr>
        <w:t>Proposal</w:t>
      </w:r>
      <w:r w:rsidR="00D6146D">
        <w:rPr>
          <w:rFonts w:eastAsia="宋体" w:hint="eastAsia"/>
          <w:b/>
          <w:i/>
          <w:lang w:eastAsia="zh-CN"/>
        </w:rPr>
        <w:t>4</w:t>
      </w:r>
      <w:r w:rsidRPr="008862D3">
        <w:rPr>
          <w:rFonts w:eastAsia="宋体" w:hint="eastAsia"/>
          <w:b/>
          <w:i/>
          <w:lang w:eastAsia="zh-CN"/>
        </w:rPr>
        <w:t xml:space="preserve">: </w:t>
      </w:r>
      <w:r>
        <w:rPr>
          <w:rFonts w:eastAsia="宋体" w:hint="eastAsia"/>
          <w:b/>
          <w:i/>
          <w:lang w:eastAsia="zh-CN"/>
        </w:rPr>
        <w:t xml:space="preserve">It is proposed to </w:t>
      </w:r>
      <w:r w:rsidR="000A632D">
        <w:rPr>
          <w:rFonts w:eastAsia="宋体" w:hint="eastAsia"/>
          <w:b/>
          <w:i/>
          <w:lang w:eastAsia="zh-CN"/>
        </w:rPr>
        <w:t>assume</w:t>
      </w:r>
      <w:r>
        <w:rPr>
          <w:rFonts w:eastAsia="宋体" w:hint="eastAsia"/>
          <w:b/>
          <w:i/>
          <w:lang w:eastAsia="zh-CN"/>
        </w:rPr>
        <w:t xml:space="preserve"> synchronous operation</w:t>
      </w:r>
      <w:r w:rsidR="000A632D">
        <w:rPr>
          <w:rFonts w:eastAsia="宋体" w:hint="eastAsia"/>
          <w:b/>
          <w:i/>
          <w:lang w:eastAsia="zh-CN"/>
        </w:rPr>
        <w:t xml:space="preserve"> only</w:t>
      </w:r>
      <w:r>
        <w:rPr>
          <w:rFonts w:eastAsia="宋体" w:hint="eastAsia"/>
          <w:b/>
          <w:i/>
          <w:lang w:eastAsia="zh-CN"/>
        </w:rPr>
        <w:t xml:space="preserve"> in the </w:t>
      </w:r>
      <w:r w:rsidR="000C4EE8">
        <w:rPr>
          <w:rFonts w:eastAsia="宋体" w:hint="eastAsia"/>
          <w:b/>
          <w:i/>
          <w:lang w:eastAsia="zh-CN"/>
        </w:rPr>
        <w:t xml:space="preserve">Rel-15 </w:t>
      </w:r>
      <w:r>
        <w:rPr>
          <w:rFonts w:eastAsia="宋体" w:hint="eastAsia"/>
          <w:b/>
          <w:i/>
          <w:lang w:eastAsia="zh-CN"/>
        </w:rPr>
        <w:t>SI.</w:t>
      </w:r>
    </w:p>
    <w:p w:rsidR="00864E18" w:rsidRDefault="00864E18" w:rsidP="00AF5392">
      <w:pPr>
        <w:spacing w:beforeLines="50" w:before="120" w:afterLines="50" w:after="120"/>
        <w:jc w:val="both"/>
        <w:rPr>
          <w:b/>
          <w:bCs/>
          <w:u w:val="single"/>
          <w:lang w:eastAsia="zh-CN"/>
        </w:rPr>
      </w:pPr>
    </w:p>
    <w:p w:rsidR="004C3DC8" w:rsidRPr="004C3DC8" w:rsidRDefault="004C3DC8" w:rsidP="00AF5392">
      <w:pPr>
        <w:spacing w:beforeLines="50" w:before="120" w:afterLines="50" w:after="120"/>
        <w:jc w:val="both"/>
        <w:rPr>
          <w:b/>
          <w:bCs/>
          <w:u w:val="single"/>
          <w:lang w:eastAsia="zh-CN"/>
        </w:rPr>
      </w:pPr>
      <w:r w:rsidRPr="004C3DC8">
        <w:rPr>
          <w:b/>
          <w:bCs/>
          <w:u w:val="single"/>
          <w:lang w:eastAsia="zh-CN"/>
        </w:rPr>
        <w:t>Adaptation between orthogonal and non-orthogonal multiple access</w:t>
      </w:r>
    </w:p>
    <w:p w:rsidR="004C3DC8" w:rsidRDefault="00715C0B" w:rsidP="00AF5392">
      <w:pPr>
        <w:spacing w:beforeLines="50" w:before="120" w:afterLines="50" w:after="120"/>
        <w:jc w:val="both"/>
        <w:rPr>
          <w:rFonts w:eastAsia="宋体"/>
          <w:lang w:eastAsia="zh-CN"/>
        </w:rPr>
      </w:pPr>
      <w:r>
        <w:rPr>
          <w:rFonts w:eastAsia="宋体" w:hint="eastAsia"/>
          <w:lang w:eastAsia="zh-CN"/>
        </w:rPr>
        <w:t xml:space="preserve">Adaptation between OMA and NOMA can be an implementation choice which may or may not have specification impact. </w:t>
      </w:r>
      <w:r w:rsidR="008F17E3">
        <w:rPr>
          <w:rFonts w:eastAsia="宋体" w:hint="eastAsia"/>
          <w:lang w:eastAsia="zh-CN"/>
        </w:rPr>
        <w:t>As mentioned above, we should focus on essential NOMA procedures in the SI. Adaptation between OMA and NOMA is an optimization in our view which can be studied with lower priority.</w:t>
      </w:r>
    </w:p>
    <w:p w:rsidR="008862D3" w:rsidRPr="008862D3" w:rsidRDefault="008862D3" w:rsidP="00AF5392">
      <w:pPr>
        <w:spacing w:beforeLines="50" w:before="120" w:afterLines="50" w:after="120"/>
        <w:jc w:val="both"/>
        <w:rPr>
          <w:rFonts w:eastAsia="宋体"/>
          <w:b/>
          <w:i/>
          <w:lang w:eastAsia="zh-CN"/>
        </w:rPr>
      </w:pPr>
      <w:r w:rsidRPr="008862D3">
        <w:rPr>
          <w:rFonts w:eastAsia="宋体" w:hint="eastAsia"/>
          <w:b/>
          <w:i/>
          <w:lang w:eastAsia="zh-CN"/>
        </w:rPr>
        <w:t>Proposal</w:t>
      </w:r>
      <w:r w:rsidR="00D6146D">
        <w:rPr>
          <w:rFonts w:eastAsia="宋体" w:hint="eastAsia"/>
          <w:b/>
          <w:i/>
          <w:lang w:eastAsia="zh-CN"/>
        </w:rPr>
        <w:t>5</w:t>
      </w:r>
      <w:r w:rsidRPr="008862D3">
        <w:rPr>
          <w:rFonts w:eastAsia="宋体" w:hint="eastAsia"/>
          <w:b/>
          <w:i/>
          <w:lang w:eastAsia="zh-CN"/>
        </w:rPr>
        <w:t xml:space="preserve">: Adaptation between orthogonal and non-orthogonal multiple access </w:t>
      </w:r>
      <w:r w:rsidRPr="008862D3">
        <w:rPr>
          <w:rFonts w:eastAsia="宋体"/>
          <w:b/>
          <w:i/>
          <w:lang w:eastAsia="zh-CN"/>
        </w:rPr>
        <w:t>should</w:t>
      </w:r>
      <w:r w:rsidRPr="008862D3">
        <w:rPr>
          <w:rFonts w:eastAsia="宋体" w:hint="eastAsia"/>
          <w:b/>
          <w:i/>
          <w:lang w:eastAsia="zh-CN"/>
        </w:rPr>
        <w:t xml:space="preserve"> be studied with low</w:t>
      </w:r>
      <w:r w:rsidR="008F17E3">
        <w:rPr>
          <w:rFonts w:eastAsia="宋体" w:hint="eastAsia"/>
          <w:b/>
          <w:i/>
          <w:lang w:eastAsia="zh-CN"/>
        </w:rPr>
        <w:t>er</w:t>
      </w:r>
      <w:r w:rsidRPr="008862D3">
        <w:rPr>
          <w:rFonts w:eastAsia="宋体" w:hint="eastAsia"/>
          <w:b/>
          <w:i/>
          <w:lang w:eastAsia="zh-CN"/>
        </w:rPr>
        <w:t xml:space="preserve"> priority.</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considerations on </w:t>
      </w:r>
      <w:r w:rsidR="008C3415">
        <w:rPr>
          <w:rFonts w:ascii="Times New Roman" w:eastAsia="宋体" w:hAnsi="Times New Roman" w:cs="Times New Roman" w:hint="eastAsia"/>
          <w:color w:val="auto"/>
          <w:lang w:eastAsia="zh-CN"/>
        </w:rPr>
        <w:t xml:space="preserve">NOMA </w:t>
      </w:r>
      <w:r w:rsidR="00A6189D">
        <w:rPr>
          <w:rFonts w:ascii="Times New Roman" w:eastAsia="宋体" w:hAnsi="Times New Roman" w:cs="Times New Roman" w:hint="eastAsia"/>
          <w:color w:val="auto"/>
          <w:lang w:eastAsia="zh-CN"/>
        </w:rPr>
        <w:t>procedure</w:t>
      </w:r>
      <w:r w:rsidR="008C3415">
        <w:rPr>
          <w:rFonts w:ascii="Times New Roman" w:eastAsia="宋体" w:hAnsi="Times New Roman" w:cs="Times New Roman" w:hint="eastAsia"/>
          <w:color w:val="auto"/>
          <w:lang w:eastAsia="zh-CN"/>
        </w:rPr>
        <w:t xml:space="preserve">s </w:t>
      </w:r>
      <w:r w:rsidRPr="001D69F1">
        <w:rPr>
          <w:rFonts w:ascii="Times New Roman" w:eastAsia="宋体" w:hAnsi="Times New Roman" w:cs="Times New Roman"/>
          <w:color w:val="auto"/>
          <w:lang w:eastAsia="zh-CN"/>
        </w:rPr>
        <w:t>with following proposals.</w:t>
      </w:r>
    </w:p>
    <w:p w:rsidR="00715C0B" w:rsidRDefault="00715C0B"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1</w:t>
      </w:r>
      <w:r w:rsidRPr="008862D3">
        <w:rPr>
          <w:rFonts w:eastAsia="宋体" w:hint="eastAsia"/>
          <w:b/>
          <w:i/>
          <w:lang w:eastAsia="zh-CN"/>
        </w:rPr>
        <w:t xml:space="preserve">: </w:t>
      </w:r>
      <w:r>
        <w:rPr>
          <w:rFonts w:eastAsia="宋体" w:hint="eastAsia"/>
          <w:b/>
          <w:i/>
          <w:lang w:eastAsia="zh-CN"/>
        </w:rPr>
        <w:t>UE activity detection based on NR DMRS is a starting point with potential DMRS extension when necessary.</w:t>
      </w:r>
    </w:p>
    <w:p w:rsidR="00715C0B" w:rsidRPr="00715C0B" w:rsidRDefault="00715C0B" w:rsidP="00AF5392">
      <w:pPr>
        <w:spacing w:beforeLines="50" w:before="120" w:afterLines="50" w:after="120"/>
        <w:jc w:val="both"/>
        <w:rPr>
          <w:rFonts w:eastAsia="宋体"/>
          <w:b/>
          <w:i/>
          <w:lang w:eastAsia="zh-CN"/>
        </w:rPr>
      </w:pPr>
      <w:r w:rsidRPr="00715C0B">
        <w:rPr>
          <w:rFonts w:eastAsia="宋体" w:hint="eastAsia"/>
          <w:b/>
          <w:i/>
          <w:lang w:eastAsia="zh-CN"/>
        </w:rPr>
        <w:t>Proposal 2: Study how to apply NOMA combined with HARQ.</w:t>
      </w:r>
    </w:p>
    <w:p w:rsidR="00715C0B" w:rsidRDefault="00715C0B" w:rsidP="00AF5392">
      <w:pPr>
        <w:spacing w:beforeLines="50" w:before="120" w:afterLines="50" w:after="120"/>
        <w:jc w:val="both"/>
        <w:rPr>
          <w:rFonts w:eastAsia="宋体"/>
          <w:lang w:eastAsia="zh-CN"/>
        </w:rPr>
      </w:pPr>
      <w:r w:rsidRPr="008862D3">
        <w:rPr>
          <w:rFonts w:eastAsia="宋体" w:hint="eastAsia"/>
          <w:b/>
          <w:i/>
          <w:lang w:eastAsia="zh-CN"/>
        </w:rPr>
        <w:t>Proposal</w:t>
      </w:r>
      <w:r>
        <w:rPr>
          <w:rFonts w:eastAsia="宋体" w:hint="eastAsia"/>
          <w:b/>
          <w:i/>
          <w:lang w:eastAsia="zh-CN"/>
        </w:rPr>
        <w:t xml:space="preserve"> 3</w:t>
      </w:r>
      <w:r w:rsidRPr="008862D3">
        <w:rPr>
          <w:rFonts w:eastAsia="宋体" w:hint="eastAsia"/>
          <w:b/>
          <w:i/>
          <w:lang w:eastAsia="zh-CN"/>
        </w:rPr>
        <w:t xml:space="preserve">: </w:t>
      </w:r>
      <w:r>
        <w:rPr>
          <w:rFonts w:eastAsia="宋体" w:hint="eastAsia"/>
          <w:b/>
          <w:i/>
          <w:lang w:eastAsia="zh-CN"/>
        </w:rPr>
        <w:t xml:space="preserve">MA signature allocation/selection scheme should be provided and evaluated. MA signature allocated by </w:t>
      </w:r>
      <w:proofErr w:type="spellStart"/>
      <w:r>
        <w:rPr>
          <w:rFonts w:eastAsia="宋体" w:hint="eastAsia"/>
          <w:b/>
          <w:i/>
          <w:lang w:eastAsia="zh-CN"/>
        </w:rPr>
        <w:t>gNB</w:t>
      </w:r>
      <w:proofErr w:type="spellEnd"/>
      <w:r>
        <w:rPr>
          <w:rFonts w:eastAsia="宋体" w:hint="eastAsia"/>
          <w:b/>
          <w:i/>
          <w:lang w:eastAsia="zh-CN"/>
        </w:rPr>
        <w:t xml:space="preserve"> can be used as a starting point.</w:t>
      </w:r>
    </w:p>
    <w:p w:rsidR="00715C0B" w:rsidRDefault="00715C0B" w:rsidP="00AF5392">
      <w:pPr>
        <w:spacing w:beforeLines="50" w:before="120" w:afterLines="50" w:after="120"/>
        <w:jc w:val="both"/>
        <w:rPr>
          <w:rFonts w:eastAsia="宋体"/>
          <w:lang w:eastAsia="zh-CN"/>
        </w:rPr>
      </w:pPr>
      <w:r w:rsidRPr="008862D3">
        <w:rPr>
          <w:rFonts w:eastAsia="宋体" w:hint="eastAsia"/>
          <w:b/>
          <w:i/>
          <w:lang w:eastAsia="zh-CN"/>
        </w:rPr>
        <w:t>Proposal</w:t>
      </w:r>
      <w:r>
        <w:rPr>
          <w:rFonts w:eastAsia="宋体" w:hint="eastAsia"/>
          <w:b/>
          <w:i/>
          <w:lang w:eastAsia="zh-CN"/>
        </w:rPr>
        <w:t xml:space="preserve"> 4</w:t>
      </w:r>
      <w:r w:rsidRPr="008862D3">
        <w:rPr>
          <w:rFonts w:eastAsia="宋体" w:hint="eastAsia"/>
          <w:b/>
          <w:i/>
          <w:lang w:eastAsia="zh-CN"/>
        </w:rPr>
        <w:t xml:space="preserve">: </w:t>
      </w:r>
      <w:r>
        <w:rPr>
          <w:rFonts w:eastAsia="宋体" w:hint="eastAsia"/>
          <w:b/>
          <w:i/>
          <w:lang w:eastAsia="zh-CN"/>
        </w:rPr>
        <w:t xml:space="preserve">It is proposed to assume synchronous operation only in the </w:t>
      </w:r>
      <w:r w:rsidR="000C4EE8">
        <w:rPr>
          <w:rFonts w:eastAsia="宋体" w:hint="eastAsia"/>
          <w:b/>
          <w:i/>
          <w:lang w:eastAsia="zh-CN"/>
        </w:rPr>
        <w:t xml:space="preserve">Rel-15 </w:t>
      </w:r>
      <w:r>
        <w:rPr>
          <w:rFonts w:eastAsia="宋体" w:hint="eastAsia"/>
          <w:b/>
          <w:i/>
          <w:lang w:eastAsia="zh-CN"/>
        </w:rPr>
        <w:t>SI.</w:t>
      </w:r>
    </w:p>
    <w:p w:rsidR="00715C0B" w:rsidRPr="008862D3" w:rsidRDefault="00715C0B"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5</w:t>
      </w:r>
      <w:r w:rsidRPr="008862D3">
        <w:rPr>
          <w:rFonts w:eastAsia="宋体" w:hint="eastAsia"/>
          <w:b/>
          <w:i/>
          <w:lang w:eastAsia="zh-CN"/>
        </w:rPr>
        <w:t xml:space="preserve">: Adaptation between orthogonal and non-orthogonal multiple access </w:t>
      </w:r>
      <w:r w:rsidRPr="008862D3">
        <w:rPr>
          <w:rFonts w:eastAsia="宋体"/>
          <w:b/>
          <w:i/>
          <w:lang w:eastAsia="zh-CN"/>
        </w:rPr>
        <w:t>should</w:t>
      </w:r>
      <w:r w:rsidRPr="008862D3">
        <w:rPr>
          <w:rFonts w:eastAsia="宋体" w:hint="eastAsia"/>
          <w:b/>
          <w:i/>
          <w:lang w:eastAsia="zh-CN"/>
        </w:rPr>
        <w:t xml:space="preserve"> be studied with low</w:t>
      </w:r>
      <w:r>
        <w:rPr>
          <w:rFonts w:eastAsia="宋体" w:hint="eastAsia"/>
          <w:b/>
          <w:i/>
          <w:lang w:eastAsia="zh-CN"/>
        </w:rPr>
        <w:t>er</w:t>
      </w:r>
      <w:r w:rsidRPr="008862D3">
        <w:rPr>
          <w:rFonts w:eastAsia="宋体" w:hint="eastAsia"/>
          <w:b/>
          <w:i/>
          <w:lang w:eastAsia="zh-CN"/>
        </w:rPr>
        <w:t xml:space="preserve"> priority.</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933628" w:rsidP="00364C31">
      <w:pPr>
        <w:pStyle w:val="a0"/>
        <w:numPr>
          <w:ilvl w:val="0"/>
          <w:numId w:val="5"/>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933628" w:rsidRDefault="00933628" w:rsidP="00364C31">
      <w:pPr>
        <w:pStyle w:val="a0"/>
        <w:numPr>
          <w:ilvl w:val="0"/>
          <w:numId w:val="5"/>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R1-1800</w:t>
      </w:r>
      <w:r w:rsidRPr="006A7BBD">
        <w:rPr>
          <w:rFonts w:ascii="Times New Roman" w:eastAsia="宋体" w:hAnsi="Times New Roman" w:cs="Times New Roman" w:hint="eastAsia"/>
          <w:color w:val="auto"/>
          <w:lang w:eastAsia="zh-CN"/>
        </w:rPr>
        <w:t xml:space="preserve">293, </w:t>
      </w:r>
      <w:r w:rsidRPr="006A7BBD">
        <w:rPr>
          <w:rFonts w:ascii="Times New Roman" w:eastAsia="宋体" w:hAnsi="Times New Roman" w:cs="Times New Roman"/>
          <w:color w:val="auto"/>
          <w:lang w:eastAsia="zh-CN"/>
        </w:rPr>
        <w:t>Discussion on Rel-15 NOMA study item</w:t>
      </w:r>
      <w:r w:rsidRPr="006A7BBD">
        <w:rPr>
          <w:rFonts w:ascii="Times New Roman" w:eastAsia="宋体" w:hAnsi="Times New Roman" w:cs="Times New Roman" w:hint="eastAsia"/>
          <w:color w:val="auto"/>
          <w:lang w:eastAsia="zh-CN"/>
        </w:rPr>
        <w:t xml:space="preserve">, 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Pr="006A7BBD">
        <w:rPr>
          <w:rFonts w:ascii="Times New Roman" w:eastAsia="宋体" w:hAnsi="Times New Roman" w:cs="Times New Roman"/>
          <w:color w:val="auto"/>
          <w:lang w:eastAsia="zh-CN"/>
        </w:rPr>
        <w:t>AH1801</w:t>
      </w:r>
    </w:p>
    <w:bookmarkEnd w:id="3"/>
    <w:p w:rsidR="00CB7F9B" w:rsidRPr="00933628" w:rsidRDefault="00CB7F9B" w:rsidP="00933628">
      <w:pPr>
        <w:pStyle w:val="a0"/>
        <w:rPr>
          <w:rFonts w:ascii="Times New Roman" w:eastAsia="宋体" w:hAnsi="Times New Roman" w:cs="Times New Roman"/>
          <w:color w:val="auto"/>
          <w:lang w:eastAsia="zh-CN"/>
        </w:rPr>
      </w:pPr>
    </w:p>
    <w:sectPr w:rsidR="00CB7F9B" w:rsidRPr="00933628"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9E7" w:rsidRDefault="003C59E7">
      <w:r>
        <w:separator/>
      </w:r>
    </w:p>
  </w:endnote>
  <w:endnote w:type="continuationSeparator" w:id="0">
    <w:p w:rsidR="003C59E7" w:rsidRDefault="003C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B2BAC"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9E7" w:rsidRDefault="003C59E7">
      <w:r>
        <w:separator/>
      </w:r>
    </w:p>
  </w:footnote>
  <w:footnote w:type="continuationSeparator" w:id="0">
    <w:p w:rsidR="003C59E7" w:rsidRDefault="003C5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9C1"/>
    <w:multiLevelType w:val="hybridMultilevel"/>
    <w:tmpl w:val="DA4402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0F37"/>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32D"/>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48A"/>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4EE8"/>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512"/>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384"/>
    <w:rsid w:val="00132555"/>
    <w:rsid w:val="00132A51"/>
    <w:rsid w:val="00132BDF"/>
    <w:rsid w:val="00132DFE"/>
    <w:rsid w:val="00133270"/>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3ABE"/>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2D5"/>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2A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BF3"/>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CDB"/>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21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4C31"/>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52B"/>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0FF"/>
    <w:rsid w:val="003C52DF"/>
    <w:rsid w:val="003C5336"/>
    <w:rsid w:val="003C5401"/>
    <w:rsid w:val="003C55C8"/>
    <w:rsid w:val="003C59E7"/>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5DA"/>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3A7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0A8"/>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0CC"/>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05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2B"/>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E13"/>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80"/>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C8"/>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A46"/>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65"/>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A0A"/>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B9C"/>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5C0B"/>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A72"/>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5FB0"/>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4AA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E18"/>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2D3"/>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7E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3BC"/>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B1"/>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02A"/>
    <w:rsid w:val="00A203DC"/>
    <w:rsid w:val="00A206C2"/>
    <w:rsid w:val="00A20970"/>
    <w:rsid w:val="00A20A3C"/>
    <w:rsid w:val="00A20C33"/>
    <w:rsid w:val="00A2102C"/>
    <w:rsid w:val="00A21486"/>
    <w:rsid w:val="00A21CC3"/>
    <w:rsid w:val="00A22C0A"/>
    <w:rsid w:val="00A22F80"/>
    <w:rsid w:val="00A22FBA"/>
    <w:rsid w:val="00A23AD1"/>
    <w:rsid w:val="00A23EF6"/>
    <w:rsid w:val="00A23FAF"/>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938"/>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89D"/>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2"/>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2E0"/>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A9A"/>
    <w:rsid w:val="00C94B95"/>
    <w:rsid w:val="00C95305"/>
    <w:rsid w:val="00C954E3"/>
    <w:rsid w:val="00C95512"/>
    <w:rsid w:val="00C95EEE"/>
    <w:rsid w:val="00C96032"/>
    <w:rsid w:val="00C96076"/>
    <w:rsid w:val="00C9691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AFE"/>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14"/>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46D"/>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27"/>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3DE6"/>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3DFF"/>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BAC"/>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F7F"/>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8BA"/>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970"/>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41"/>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6"/>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66433355">
      <w:bodyDiv w:val="1"/>
      <w:marLeft w:val="0"/>
      <w:marRight w:val="0"/>
      <w:marTop w:val="0"/>
      <w:marBottom w:val="0"/>
      <w:divBdr>
        <w:top w:val="none" w:sz="0" w:space="0" w:color="auto"/>
        <w:left w:val="none" w:sz="0" w:space="0" w:color="auto"/>
        <w:bottom w:val="none" w:sz="0" w:space="0" w:color="auto"/>
        <w:right w:val="none" w:sz="0" w:space="0" w:color="auto"/>
      </w:divBdr>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36457200">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698778">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2C260-8D9B-4DF5-89EE-58F30B81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4</cp:revision>
  <cp:lastPrinted>2016-08-10T08:21:00Z</cp:lastPrinted>
  <dcterms:created xsi:type="dcterms:W3CDTF">2018-02-13T23:23:00Z</dcterms:created>
  <dcterms:modified xsi:type="dcterms:W3CDTF">2018-02-14T03:33:00Z</dcterms:modified>
</cp:coreProperties>
</file>