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5012B" w:rsidRPr="0003648C" w:rsidRDefault="0025012B" w:rsidP="0025012B">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 xml:space="preserve">92             </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E1517C">
        <w:rPr>
          <w:b/>
          <w:bCs/>
          <w:sz w:val="24"/>
          <w:szCs w:val="24"/>
        </w:rPr>
        <w:t>R</w:t>
      </w:r>
      <w:r w:rsidRPr="00E1517C">
        <w:rPr>
          <w:rFonts w:eastAsiaTheme="minorEastAsia"/>
          <w:b/>
          <w:bCs/>
          <w:sz w:val="24"/>
          <w:szCs w:val="24"/>
          <w:lang w:eastAsia="zh-CN"/>
        </w:rPr>
        <w:t>1-</w:t>
      </w:r>
      <w:r w:rsidR="00E1517C" w:rsidRPr="00E1517C">
        <w:rPr>
          <w:rFonts w:eastAsiaTheme="minorEastAsia"/>
          <w:b/>
          <w:bCs/>
          <w:sz w:val="24"/>
          <w:szCs w:val="24"/>
          <w:lang w:eastAsia="zh-CN"/>
        </w:rPr>
        <w:t>1</w:t>
      </w:r>
      <w:r w:rsidR="00E1517C" w:rsidRPr="00E1517C">
        <w:rPr>
          <w:rFonts w:eastAsiaTheme="minorEastAsia" w:hint="eastAsia"/>
          <w:b/>
          <w:bCs/>
          <w:sz w:val="24"/>
          <w:szCs w:val="24"/>
          <w:lang w:eastAsia="zh-CN"/>
        </w:rPr>
        <w:t>801706</w:t>
      </w:r>
    </w:p>
    <w:p w:rsidR="006C25D5" w:rsidRPr="0025012B" w:rsidRDefault="0025012B" w:rsidP="0025012B">
      <w:pPr>
        <w:pStyle w:val="ad"/>
        <w:spacing w:after="120"/>
        <w:rPr>
          <w:rFonts w:ascii="Times New Roman" w:eastAsiaTheme="minorEastAsia" w:hAnsi="Times New Roman"/>
          <w:bCs/>
          <w:sz w:val="24"/>
          <w:szCs w:val="24"/>
          <w:lang w:eastAsia="zh-CN"/>
        </w:rPr>
      </w:pPr>
      <w:r>
        <w:rPr>
          <w:rFonts w:ascii="Times New Roman" w:eastAsiaTheme="minorEastAsia" w:hAnsi="Times New Roman" w:hint="eastAsia"/>
          <w:bCs/>
          <w:sz w:val="24"/>
          <w:szCs w:val="24"/>
          <w:lang w:eastAsia="zh-CN"/>
        </w:rPr>
        <w:t xml:space="preserve">Athens, </w:t>
      </w:r>
      <w:r w:rsidR="00E1517C" w:rsidRPr="00DF1709">
        <w:rPr>
          <w:rFonts w:ascii="Times New Roman" w:eastAsiaTheme="minorEastAsia" w:hAnsi="Times New Roman"/>
          <w:bCs/>
          <w:sz w:val="24"/>
          <w:szCs w:val="24"/>
          <w:lang w:eastAsia="zh-CN"/>
        </w:rPr>
        <w:t>G</w:t>
      </w:r>
      <w:r w:rsidR="00E1517C">
        <w:rPr>
          <w:rFonts w:ascii="Times New Roman" w:eastAsiaTheme="minorEastAsia" w:hAnsi="Times New Roman" w:hint="eastAsia"/>
          <w:bCs/>
          <w:sz w:val="24"/>
          <w:szCs w:val="24"/>
          <w:lang w:eastAsia="zh-CN"/>
        </w:rPr>
        <w:t>reece</w:t>
      </w:r>
      <w:r>
        <w:rPr>
          <w:rFonts w:ascii="Times New Roman" w:eastAsiaTheme="minorEastAsia" w:hAnsi="Times New Roman" w:hint="eastAsia"/>
          <w:bCs/>
          <w:sz w:val="24"/>
          <w:szCs w:val="24"/>
          <w:lang w:eastAsia="zh-CN"/>
        </w:rPr>
        <w:t xml:space="preserve">, </w:t>
      </w:r>
      <w:r w:rsidRPr="00DF1709">
        <w:rPr>
          <w:rFonts w:ascii="Times New Roman" w:eastAsiaTheme="minorEastAsia" w:hAnsi="Times New Roman"/>
          <w:bCs/>
          <w:sz w:val="24"/>
          <w:szCs w:val="24"/>
          <w:lang w:eastAsia="zh-CN"/>
        </w:rPr>
        <w:t>February</w:t>
      </w:r>
      <w:r w:rsidRPr="00DF1709">
        <w:rPr>
          <w:rFonts w:ascii="Times New Roman" w:eastAsiaTheme="minorEastAsia" w:hAnsi="Times New Roman" w:hint="eastAsia"/>
          <w:bCs/>
          <w:sz w:val="24"/>
          <w:szCs w:val="24"/>
          <w:lang w:eastAsia="zh-CN"/>
        </w:rPr>
        <w:t xml:space="preserve"> </w:t>
      </w:r>
      <w:r>
        <w:rPr>
          <w:rFonts w:ascii="Times New Roman" w:eastAsiaTheme="minorEastAsia" w:hAnsi="Times New Roman" w:hint="eastAsia"/>
          <w:bCs/>
          <w:sz w:val="24"/>
          <w:szCs w:val="24"/>
          <w:lang w:eastAsia="zh-CN"/>
        </w:rPr>
        <w:t>26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bCs/>
          <w:sz w:val="24"/>
          <w:szCs w:val="24"/>
          <w:lang w:eastAsia="zh-CN"/>
        </w:rPr>
        <w:t>–</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March</w:t>
      </w:r>
      <w:r>
        <w:rPr>
          <w:rFonts w:ascii="Times New Roman" w:eastAsiaTheme="minorEastAsia" w:hAnsi="Times New Roman" w:hint="eastAsia"/>
          <w:bCs/>
          <w:sz w:val="24"/>
          <w:szCs w:val="24"/>
          <w:lang w:eastAsia="zh-CN"/>
        </w:rPr>
        <w:t xml:space="preserve"> 2</w:t>
      </w:r>
      <w:r>
        <w:rPr>
          <w:rFonts w:ascii="Times New Roman" w:eastAsiaTheme="minorEastAsia" w:hAnsi="Times New Roman" w:hint="eastAsia"/>
          <w:bCs/>
          <w:sz w:val="24"/>
          <w:szCs w:val="24"/>
          <w:vertAlign w:val="superscript"/>
          <w:lang w:eastAsia="zh-CN"/>
        </w:rPr>
        <w:t>nd</w:t>
      </w:r>
      <w:r>
        <w:rPr>
          <w:rFonts w:ascii="Times New Roman" w:eastAsiaTheme="minorEastAsia" w:hAnsi="Times New Roman" w:hint="eastAsia"/>
          <w:bCs/>
          <w:sz w:val="24"/>
          <w:szCs w:val="24"/>
          <w:lang w:eastAsia="zh-CN"/>
        </w:rPr>
        <w:t xml:space="preserve">, </w:t>
      </w:r>
      <w:r w:rsidRPr="00DF1709">
        <w:rPr>
          <w:rFonts w:ascii="Times New Roman" w:eastAsia="Times New Roman" w:hAnsi="Times New Roman"/>
          <w:bCs/>
          <w:sz w:val="24"/>
          <w:szCs w:val="24"/>
        </w:rPr>
        <w:t>2018</w:t>
      </w:r>
    </w:p>
    <w:p w:rsidR="00D80AF0" w:rsidRPr="006E44BB" w:rsidRDefault="00D80AF0" w:rsidP="00830F4E">
      <w:pPr>
        <w:pStyle w:val="ad"/>
        <w:rPr>
          <w:rFonts w:ascii="Times New Roman" w:eastAsiaTheme="minorEastAsia" w:hAnsi="Times New Roman"/>
          <w:sz w:val="22"/>
          <w:szCs w:val="22"/>
          <w:lang w:eastAsia="zh-CN"/>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AA0339" w:rsidRPr="0084519D" w:rsidRDefault="00830F4E" w:rsidP="00AA0339">
      <w:pPr>
        <w:pStyle w:val="ad"/>
        <w:tabs>
          <w:tab w:val="clear" w:pos="4536"/>
          <w:tab w:val="left" w:pos="1800"/>
        </w:tabs>
        <w:ind w:left="1800" w:hanging="1800"/>
        <w:rPr>
          <w:rFonts w:ascii="Times New Roman" w:eastAsiaTheme="minorEastAsia" w:hAnsi="Times New Roman"/>
          <w:sz w:val="22"/>
          <w:szCs w:val="22"/>
          <w:lang w:eastAsia="zh-CN"/>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AC68CA" w:rsidRPr="00DC0961">
        <w:rPr>
          <w:rFonts w:ascii="Times New Roman" w:hAnsi="Times New Roman"/>
          <w:sz w:val="22"/>
          <w:szCs w:val="22"/>
        </w:rPr>
        <w:t>Discussion on resource pool sharing between mode 3 and mode 4</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766EA2">
        <w:rPr>
          <w:rFonts w:ascii="Times New Roman" w:eastAsiaTheme="minorEastAsia" w:hAnsi="Times New Roman" w:hint="eastAsia"/>
          <w:sz w:val="22"/>
          <w:szCs w:val="22"/>
          <w:lang w:eastAsia="zh-CN"/>
        </w:rPr>
        <w:t>6.2.3.4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1E21E3" w:rsidRDefault="00E55F66" w:rsidP="003C6874">
      <w:pPr>
        <w:spacing w:afterLines="50"/>
        <w:jc w:val="both"/>
        <w:rPr>
          <w:rFonts w:eastAsiaTheme="minorEastAsia"/>
          <w:lang w:eastAsia="zh-CN"/>
        </w:rPr>
      </w:pPr>
      <w:r>
        <w:rPr>
          <w:rFonts w:eastAsiaTheme="minorEastAsia" w:hint="eastAsia"/>
          <w:lang w:eastAsia="zh-CN"/>
        </w:rPr>
        <w:t xml:space="preserve">There are two types of resource assignment for </w:t>
      </w:r>
      <w:r w:rsidR="00CE7595" w:rsidRPr="002B7B33">
        <w:rPr>
          <w:rFonts w:eastAsiaTheme="minorEastAsia" w:hint="eastAsia"/>
          <w:lang w:eastAsia="zh-CN"/>
        </w:rPr>
        <w:t>3GPP LTE V2X</w:t>
      </w:r>
      <w:r w:rsidR="009653D5">
        <w:rPr>
          <w:rFonts w:eastAsiaTheme="minorEastAsia" w:hint="eastAsia"/>
          <w:lang w:eastAsia="zh-CN"/>
        </w:rPr>
        <w:t xml:space="preserve"> </w:t>
      </w:r>
      <w:r>
        <w:rPr>
          <w:rFonts w:eastAsiaTheme="minorEastAsia" w:hint="eastAsia"/>
          <w:lang w:eastAsia="zh-CN"/>
        </w:rPr>
        <w:t xml:space="preserve">communication, </w:t>
      </w:r>
      <w:r w:rsidR="00352D5A">
        <w:rPr>
          <w:rFonts w:eastAsiaTheme="minorEastAsia" w:hint="eastAsia"/>
          <w:lang w:eastAsia="zh-CN"/>
        </w:rPr>
        <w:t xml:space="preserve">where </w:t>
      </w:r>
      <w:r>
        <w:rPr>
          <w:rFonts w:eastAsiaTheme="minorEastAsia" w:hint="eastAsia"/>
          <w:lang w:eastAsia="zh-CN"/>
        </w:rPr>
        <w:t>the transmission resources of mode 3 UE are assigned by eNB</w:t>
      </w:r>
      <w:r w:rsidR="009653D5">
        <w:rPr>
          <w:rFonts w:eastAsiaTheme="minorEastAsia" w:hint="eastAsia"/>
          <w:lang w:eastAsia="zh-CN"/>
        </w:rPr>
        <w:t xml:space="preserve">, while the transmission resources of mode 4 UE are </w:t>
      </w:r>
      <w:r>
        <w:rPr>
          <w:rFonts w:eastAsiaTheme="minorEastAsia" w:hint="eastAsia"/>
          <w:lang w:eastAsia="zh-CN"/>
        </w:rPr>
        <w:t>selected by</w:t>
      </w:r>
      <w:r w:rsidR="00352D5A">
        <w:rPr>
          <w:rFonts w:eastAsiaTheme="minorEastAsia" w:hint="eastAsia"/>
          <w:lang w:eastAsia="zh-CN"/>
        </w:rPr>
        <w:t xml:space="preserve"> UE</w:t>
      </w:r>
      <w:r>
        <w:rPr>
          <w:rFonts w:eastAsiaTheme="minorEastAsia" w:hint="eastAsia"/>
          <w:lang w:eastAsia="zh-CN"/>
        </w:rPr>
        <w:t xml:space="preserve"> </w:t>
      </w:r>
      <w:r w:rsidR="00352D5A">
        <w:rPr>
          <w:rFonts w:eastAsiaTheme="minorEastAsia" w:hint="eastAsia"/>
          <w:lang w:eastAsia="zh-CN"/>
        </w:rPr>
        <w:t>it</w:t>
      </w:r>
      <w:r>
        <w:rPr>
          <w:rFonts w:eastAsiaTheme="minorEastAsia" w:hint="eastAsia"/>
          <w:lang w:eastAsia="zh-CN"/>
        </w:rPr>
        <w:t>sel</w:t>
      </w:r>
      <w:r w:rsidR="00352D5A">
        <w:rPr>
          <w:rFonts w:eastAsiaTheme="minorEastAsia" w:hint="eastAsia"/>
          <w:lang w:eastAsia="zh-CN"/>
        </w:rPr>
        <w:t>f</w:t>
      </w:r>
      <w:r>
        <w:rPr>
          <w:rFonts w:eastAsiaTheme="minorEastAsia" w:hint="eastAsia"/>
          <w:lang w:eastAsia="zh-CN"/>
        </w:rPr>
        <w:t xml:space="preserve"> through sensing. Both of the resource pools of mode 3 and mode 4 are </w:t>
      </w:r>
      <w:r>
        <w:rPr>
          <w:rFonts w:eastAsiaTheme="minorEastAsia"/>
          <w:lang w:eastAsia="zh-CN"/>
        </w:rPr>
        <w:t>configured</w:t>
      </w:r>
      <w:r>
        <w:rPr>
          <w:rFonts w:eastAsiaTheme="minorEastAsia" w:hint="eastAsia"/>
          <w:lang w:eastAsia="zh-CN"/>
        </w:rPr>
        <w:t xml:space="preserve"> by eNB,</w:t>
      </w:r>
      <w:r w:rsidR="00592F99">
        <w:rPr>
          <w:rFonts w:eastAsiaTheme="minorEastAsia" w:hint="eastAsia"/>
          <w:lang w:eastAsia="zh-CN"/>
        </w:rPr>
        <w:t xml:space="preserve"> and also can </w:t>
      </w:r>
      <w:r w:rsidR="009653D5">
        <w:rPr>
          <w:rFonts w:eastAsiaTheme="minorEastAsia" w:hint="eastAsia"/>
          <w:lang w:eastAsia="zh-CN"/>
        </w:rPr>
        <w:t xml:space="preserve">be </w:t>
      </w:r>
      <w:r w:rsidR="00592F99">
        <w:rPr>
          <w:rFonts w:eastAsiaTheme="minorEastAsia" w:hint="eastAsia"/>
          <w:lang w:eastAsia="zh-CN"/>
        </w:rPr>
        <w:t>adjust</w:t>
      </w:r>
      <w:r w:rsidR="009653D5">
        <w:rPr>
          <w:rFonts w:eastAsiaTheme="minorEastAsia" w:hint="eastAsia"/>
          <w:lang w:eastAsia="zh-CN"/>
        </w:rPr>
        <w:t>ed</w:t>
      </w:r>
      <w:r w:rsidR="00592F99">
        <w:rPr>
          <w:rFonts w:eastAsiaTheme="minorEastAsia" w:hint="eastAsia"/>
          <w:lang w:eastAsia="zh-CN"/>
        </w:rPr>
        <w:t xml:space="preserve"> according to some measurements. </w:t>
      </w:r>
      <w:r w:rsidR="00647879">
        <w:rPr>
          <w:rFonts w:eastAsiaTheme="minorEastAsia" w:hint="eastAsia"/>
          <w:lang w:eastAsia="zh-CN"/>
        </w:rPr>
        <w:t>A</w:t>
      </w:r>
      <w:r w:rsidR="00592F99">
        <w:rPr>
          <w:rFonts w:eastAsiaTheme="minorEastAsia" w:hint="eastAsia"/>
          <w:lang w:eastAsia="zh-CN"/>
        </w:rPr>
        <w:t>t present the two resource pools are</w:t>
      </w:r>
      <w:r>
        <w:rPr>
          <w:rFonts w:eastAsiaTheme="minorEastAsia" w:hint="eastAsia"/>
          <w:lang w:eastAsia="zh-CN"/>
        </w:rPr>
        <w:t xml:space="preserve"> </w:t>
      </w:r>
      <w:r w:rsidR="00592F99">
        <w:rPr>
          <w:rFonts w:eastAsiaTheme="minorEastAsia"/>
          <w:lang w:eastAsia="zh-CN"/>
        </w:rPr>
        <w:t>configured</w:t>
      </w:r>
      <w:r w:rsidR="00592F99">
        <w:rPr>
          <w:rFonts w:eastAsiaTheme="minorEastAsia" w:hint="eastAsia"/>
          <w:lang w:eastAsia="zh-CN"/>
        </w:rPr>
        <w:t xml:space="preserve"> in</w:t>
      </w:r>
      <w:r>
        <w:rPr>
          <w:rFonts w:eastAsiaTheme="minorEastAsia" w:hint="eastAsia"/>
          <w:lang w:eastAsia="zh-CN"/>
        </w:rPr>
        <w:t>dependent</w:t>
      </w:r>
      <w:r w:rsidR="00592F99">
        <w:rPr>
          <w:rFonts w:eastAsiaTheme="minorEastAsia" w:hint="eastAsia"/>
          <w:lang w:eastAsia="zh-CN"/>
        </w:rPr>
        <w:t>ly</w:t>
      </w:r>
      <w:r>
        <w:rPr>
          <w:rFonts w:eastAsiaTheme="minorEastAsia" w:hint="eastAsia"/>
          <w:lang w:eastAsia="zh-CN"/>
        </w:rPr>
        <w:t xml:space="preserve"> with each other.</w:t>
      </w:r>
    </w:p>
    <w:p w:rsidR="002B7B33" w:rsidRDefault="002B7B33" w:rsidP="002B7B33">
      <w:pPr>
        <w:jc w:val="both"/>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#75</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Pr>
          <w:rFonts w:eastAsiaTheme="minorEastAsia" w:hint="eastAsia"/>
          <w:lang w:eastAsia="zh-CN"/>
        </w:rPr>
        <w:t>r</w:t>
      </w:r>
      <w:r>
        <w:rPr>
          <w:rFonts w:hint="eastAsia"/>
          <w:lang w:eastAsia="zh-CN"/>
        </w:rPr>
        <w:t>adio resource pool sharing</w:t>
      </w:r>
      <w:r w:rsidRPr="0003648C">
        <w:rPr>
          <w:rFonts w:eastAsiaTheme="minorEastAsia"/>
          <w:sz w:val="22"/>
          <w:szCs w:val="22"/>
          <w:lang w:eastAsia="zh-CN"/>
        </w:rPr>
        <w:t xml:space="preserve"> in PC5</w:t>
      </w:r>
      <w:r w:rsidRPr="0003648C">
        <w:rPr>
          <w:rFonts w:eastAsiaTheme="minorEastAsia" w:hint="eastAsia"/>
          <w:sz w:val="22"/>
          <w:szCs w:val="22"/>
          <w:lang w:eastAsia="zh-CN"/>
        </w:rPr>
        <w:t xml:space="preserve"> </w:t>
      </w:r>
      <w:r w:rsidRPr="0003648C">
        <w:rPr>
          <w:rFonts w:eastAsiaTheme="minorEastAsia"/>
          <w:lang w:eastAsia="zh-CN"/>
        </w:rPr>
        <w:t xml:space="preserve">of </w:t>
      </w:r>
      <w:r w:rsidRPr="0003648C">
        <w:rPr>
          <w:rFonts w:eastAsiaTheme="minorEastAsia" w:hint="eastAsia"/>
          <w:lang w:eastAsia="zh-CN"/>
        </w:rPr>
        <w:t xml:space="preserve">3GPP V2X Phase2 </w:t>
      </w:r>
      <w:r w:rsidRPr="0003648C">
        <w:rPr>
          <w:rFonts w:eastAsiaTheme="minorEastAsia"/>
          <w:lang w:eastAsia="zh-CN"/>
        </w:rPr>
        <w:t xml:space="preserve">work item </w:t>
      </w:r>
      <w:r w:rsidRPr="0003648C">
        <w:rPr>
          <w:rFonts w:eastAsiaTheme="minorEastAsia" w:hint="eastAsia"/>
          <w:lang w:eastAsia="zh-CN"/>
        </w:rPr>
        <w:t>is</w:t>
      </w:r>
      <w:r w:rsidRPr="0003648C">
        <w:rPr>
          <w:rFonts w:eastAsiaTheme="minorEastAsia"/>
          <w:lang w:eastAsia="zh-CN"/>
        </w:rPr>
        <w:t xml:space="preserve"> as follows:</w:t>
      </w:r>
    </w:p>
    <w:p w:rsidR="005D2816" w:rsidRPr="005D2816" w:rsidRDefault="005D2816" w:rsidP="005D2816">
      <w:pPr>
        <w:numPr>
          <w:ilvl w:val="0"/>
          <w:numId w:val="8"/>
        </w:numPr>
        <w:overflowPunct w:val="0"/>
        <w:autoSpaceDE w:val="0"/>
        <w:autoSpaceDN w:val="0"/>
        <w:spacing w:after="180"/>
        <w:jc w:val="both"/>
        <w:rPr>
          <w:i/>
          <w:lang w:eastAsia="zh-CN"/>
        </w:rPr>
      </w:pPr>
      <w:r w:rsidRPr="005D2816">
        <w:rPr>
          <w:rFonts w:hint="eastAsia"/>
          <w:i/>
          <w:lang w:eastAsia="zh-CN"/>
        </w:rPr>
        <w:t xml:space="preserve">Specify </w:t>
      </w:r>
      <w:r w:rsidRPr="005D2816">
        <w:rPr>
          <w:i/>
          <w:lang w:eastAsia="zh-CN"/>
        </w:rPr>
        <w:t>solutions</w:t>
      </w:r>
      <w:r w:rsidRPr="005D2816">
        <w:rPr>
          <w:rFonts w:hint="eastAsia"/>
          <w:i/>
          <w:lang w:eastAsia="zh-CN"/>
        </w:rPr>
        <w:t xml:space="preserve"> for the </w:t>
      </w:r>
      <w:r w:rsidRPr="005D2816">
        <w:rPr>
          <w:i/>
          <w:lang w:eastAsia="zh-CN"/>
        </w:rPr>
        <w:t>fo</w:t>
      </w:r>
      <w:r w:rsidRPr="005D2816">
        <w:rPr>
          <w:rFonts w:hint="eastAsia"/>
          <w:i/>
          <w:lang w:eastAsia="zh-CN"/>
        </w:rPr>
        <w:t xml:space="preserve">llowing </w:t>
      </w:r>
      <w:r w:rsidRPr="005D2816">
        <w:rPr>
          <w:i/>
          <w:lang w:eastAsia="zh-CN"/>
        </w:rPr>
        <w:t>PC5 functionalit</w:t>
      </w:r>
      <w:r w:rsidRPr="005D2816">
        <w:rPr>
          <w:rFonts w:hint="eastAsia"/>
          <w:i/>
          <w:lang w:eastAsia="zh-CN"/>
        </w:rPr>
        <w:t>ies,</w:t>
      </w:r>
      <w:r w:rsidRPr="005D2816">
        <w:rPr>
          <w:i/>
          <w:lang w:eastAsia="zh-CN"/>
        </w:rPr>
        <w:t xml:space="preserve"> which can co-exist in the same resource pools as Rel-14 functionality and use the same scheduling assignment format</w:t>
      </w:r>
      <w:r w:rsidRPr="005D2816">
        <w:rPr>
          <w:rFonts w:hint="eastAsia"/>
          <w:i/>
          <w:lang w:eastAsia="zh-CN"/>
        </w:rPr>
        <w:t xml:space="preserve"> (</w:t>
      </w:r>
      <w:r w:rsidRPr="005D2816">
        <w:rPr>
          <w:i/>
        </w:rPr>
        <w:t>which can be decoded by Rel-14 UEs</w:t>
      </w:r>
      <w:r w:rsidRPr="005D2816">
        <w:rPr>
          <w:rFonts w:hint="eastAsia"/>
          <w:i/>
          <w:lang w:eastAsia="zh-CN"/>
        </w:rPr>
        <w:t>)</w:t>
      </w:r>
      <w:r w:rsidRPr="005D2816">
        <w:rPr>
          <w:i/>
          <w:lang w:eastAsia="zh-CN"/>
        </w:rPr>
        <w:t>, without causing significant degradation to Rel-14 PC5 operation</w:t>
      </w:r>
      <w:r w:rsidRPr="005D2816">
        <w:rPr>
          <w:rFonts w:hint="eastAsia"/>
          <w:i/>
          <w:lang w:eastAsia="zh-CN"/>
        </w:rPr>
        <w:t xml:space="preserve"> compared to that of Rel-14 UEs: [</w:t>
      </w:r>
      <w:r w:rsidRPr="005D2816">
        <w:rPr>
          <w:i/>
          <w:lang w:eastAsia="zh-CN"/>
        </w:rPr>
        <w:t>RAN</w:t>
      </w:r>
      <w:r w:rsidRPr="005D2816">
        <w:rPr>
          <w:rFonts w:hint="eastAsia"/>
          <w:i/>
          <w:lang w:eastAsia="zh-CN"/>
        </w:rPr>
        <w:t>1</w:t>
      </w:r>
      <w:r w:rsidRPr="005D2816">
        <w:rPr>
          <w:i/>
          <w:lang w:eastAsia="zh-CN"/>
        </w:rPr>
        <w:t>, RAN</w:t>
      </w:r>
      <w:r w:rsidRPr="005D2816">
        <w:rPr>
          <w:rFonts w:hint="eastAsia"/>
          <w:i/>
          <w:lang w:eastAsia="zh-CN"/>
        </w:rPr>
        <w:t>2</w:t>
      </w:r>
      <w:r w:rsidRPr="005D2816">
        <w:rPr>
          <w:i/>
          <w:lang w:eastAsia="zh-CN"/>
        </w:rPr>
        <w:t xml:space="preserve">, </w:t>
      </w:r>
      <w:r w:rsidRPr="005D2816">
        <w:rPr>
          <w:rFonts w:hint="eastAsia"/>
          <w:i/>
          <w:lang w:eastAsia="zh-CN"/>
        </w:rPr>
        <w:t>RAN4]</w:t>
      </w:r>
    </w:p>
    <w:p w:rsidR="00CF3168" w:rsidRDefault="005D2816">
      <w:pPr>
        <w:ind w:firstLine="420"/>
        <w:jc w:val="both"/>
        <w:rPr>
          <w:rFonts w:eastAsiaTheme="minorEastAsia"/>
          <w:i/>
          <w:lang w:eastAsia="zh-CN"/>
        </w:rPr>
      </w:pPr>
      <w:r w:rsidRPr="005D2816">
        <w:rPr>
          <w:rFonts w:eastAsiaTheme="minorEastAsia" w:hint="eastAsia"/>
          <w:i/>
          <w:lang w:eastAsia="zh-CN"/>
        </w:rPr>
        <w:t xml:space="preserve">d)  </w:t>
      </w:r>
      <w:r w:rsidRPr="005D2816">
        <w:rPr>
          <w:i/>
          <w:lang w:eastAsia="zh-CN"/>
        </w:rPr>
        <w:t>R</w:t>
      </w:r>
      <w:r w:rsidRPr="005D2816">
        <w:rPr>
          <w:rFonts w:hint="eastAsia"/>
          <w:i/>
          <w:lang w:eastAsia="zh-CN"/>
        </w:rPr>
        <w:t xml:space="preserve">adio resource pool sharing </w:t>
      </w:r>
      <w:r w:rsidRPr="005D2816">
        <w:rPr>
          <w:i/>
          <w:lang w:eastAsia="zh-CN"/>
        </w:rPr>
        <w:t>between UEs using mode 3 and UEs using mode 4</w:t>
      </w:r>
      <w:r w:rsidRPr="005D2816">
        <w:rPr>
          <w:rFonts w:hint="eastAsia"/>
          <w:i/>
          <w:lang w:eastAsia="zh-CN"/>
        </w:rPr>
        <w:t>;</w:t>
      </w:r>
    </w:p>
    <w:p w:rsidR="001E21E3" w:rsidRDefault="00333D01" w:rsidP="003C6874">
      <w:pPr>
        <w:spacing w:beforeLines="50" w:afterLines="100"/>
        <w:jc w:val="both"/>
        <w:rPr>
          <w:rFonts w:eastAsiaTheme="minorEastAsia"/>
          <w:lang w:eastAsia="zh-CN"/>
        </w:rPr>
      </w:pPr>
      <w:r w:rsidRPr="00413E07">
        <w:rPr>
          <w:rFonts w:eastAsiaTheme="minorEastAsia" w:hint="eastAsia"/>
          <w:lang w:eastAsia="zh-CN"/>
        </w:rPr>
        <w:t xml:space="preserve">The advantage </w:t>
      </w:r>
      <w:r w:rsidR="0064111B">
        <w:rPr>
          <w:rFonts w:eastAsiaTheme="minorEastAsia" w:hint="eastAsia"/>
          <w:lang w:eastAsia="zh-CN"/>
        </w:rPr>
        <w:t xml:space="preserve">of dedicated </w:t>
      </w:r>
      <w:r w:rsidRPr="00413E07">
        <w:rPr>
          <w:rFonts w:eastAsiaTheme="minorEastAsia" w:hint="eastAsia"/>
          <w:lang w:eastAsia="zh-CN"/>
        </w:rPr>
        <w:t>resource pool lies in the collision avoidance between mode 3 UE and mode 4 UE</w:t>
      </w:r>
      <w:r w:rsidR="00413E07">
        <w:rPr>
          <w:rFonts w:eastAsiaTheme="minorEastAsia" w:hint="eastAsia"/>
          <w:lang w:eastAsia="zh-CN"/>
        </w:rPr>
        <w:t xml:space="preserve"> since their resources come</w:t>
      </w:r>
      <w:r w:rsidRPr="00413E07">
        <w:rPr>
          <w:rFonts w:eastAsiaTheme="minorEastAsia" w:hint="eastAsia"/>
          <w:lang w:eastAsia="zh-CN"/>
        </w:rPr>
        <w:t xml:space="preserve"> from different resource pool</w:t>
      </w:r>
      <w:r w:rsidR="0064111B">
        <w:rPr>
          <w:rFonts w:eastAsiaTheme="minorEastAsia" w:hint="eastAsia"/>
          <w:lang w:eastAsia="zh-CN"/>
        </w:rPr>
        <w:t>s</w:t>
      </w:r>
      <w:r w:rsidRPr="00413E07">
        <w:rPr>
          <w:rFonts w:eastAsiaTheme="minorEastAsia" w:hint="eastAsia"/>
          <w:lang w:eastAsia="zh-CN"/>
        </w:rPr>
        <w:t xml:space="preserve">, and also </w:t>
      </w:r>
      <w:r w:rsidR="00160FB9" w:rsidRPr="00413E07">
        <w:rPr>
          <w:rFonts w:eastAsiaTheme="minorEastAsia" w:hint="eastAsia"/>
          <w:lang w:eastAsia="zh-CN"/>
        </w:rPr>
        <w:t xml:space="preserve">lies in the collision avoidance </w:t>
      </w:r>
      <w:r w:rsidRPr="00413E07">
        <w:rPr>
          <w:rFonts w:eastAsiaTheme="minorEastAsia" w:hint="eastAsia"/>
          <w:lang w:eastAsia="zh-CN"/>
        </w:rPr>
        <w:t xml:space="preserve">between any two mode 3 UEs since </w:t>
      </w:r>
      <w:r w:rsidR="0064111B">
        <w:rPr>
          <w:rFonts w:eastAsiaTheme="minorEastAsia" w:hint="eastAsia"/>
          <w:lang w:eastAsia="zh-CN"/>
        </w:rPr>
        <w:t xml:space="preserve">both of </w:t>
      </w:r>
      <w:r w:rsidRPr="00413E07">
        <w:rPr>
          <w:rFonts w:eastAsiaTheme="minorEastAsia" w:hint="eastAsia"/>
          <w:lang w:eastAsia="zh-CN"/>
        </w:rPr>
        <w:t xml:space="preserve">their resources are </w:t>
      </w:r>
      <w:r w:rsidR="001550E1">
        <w:rPr>
          <w:rFonts w:eastAsiaTheme="minorEastAsia" w:hint="eastAsia"/>
          <w:lang w:eastAsia="zh-CN"/>
        </w:rPr>
        <w:t>assigned</w:t>
      </w:r>
      <w:r w:rsidRPr="00413E07">
        <w:rPr>
          <w:rFonts w:eastAsiaTheme="minorEastAsia" w:hint="eastAsia"/>
          <w:lang w:eastAsia="zh-CN"/>
        </w:rPr>
        <w:t xml:space="preserve"> by eNB. </w:t>
      </w:r>
      <w:r w:rsidR="0064111B">
        <w:rPr>
          <w:rFonts w:eastAsiaTheme="minorEastAsia" w:hint="eastAsia"/>
          <w:lang w:eastAsia="zh-CN"/>
        </w:rPr>
        <w:t>However,</w:t>
      </w:r>
      <w:r w:rsidRPr="00413E07">
        <w:rPr>
          <w:rFonts w:eastAsiaTheme="minorEastAsia" w:hint="eastAsia"/>
          <w:lang w:eastAsia="zh-CN"/>
        </w:rPr>
        <w:t xml:space="preserve"> dedicated resource pool </w:t>
      </w:r>
      <w:r w:rsidR="00AA232F" w:rsidRPr="00413E07">
        <w:rPr>
          <w:rFonts w:eastAsiaTheme="minorEastAsia" w:hint="eastAsia"/>
          <w:lang w:eastAsia="zh-CN"/>
        </w:rPr>
        <w:t xml:space="preserve">may lead to low efficiency and inflexibility. For example, mode 4 UE is not allowed to select resources </w:t>
      </w:r>
      <w:r w:rsidR="0064111B">
        <w:rPr>
          <w:rFonts w:eastAsiaTheme="minorEastAsia" w:hint="eastAsia"/>
          <w:lang w:eastAsia="zh-CN"/>
        </w:rPr>
        <w:t>from</w:t>
      </w:r>
      <w:r w:rsidR="00AA232F" w:rsidRPr="00413E07">
        <w:rPr>
          <w:rFonts w:eastAsiaTheme="minorEastAsia" w:hint="eastAsia"/>
          <w:lang w:eastAsia="zh-CN"/>
        </w:rPr>
        <w:t xml:space="preserve"> mode 3</w:t>
      </w:r>
      <w:r w:rsidR="0064111B">
        <w:rPr>
          <w:rFonts w:eastAsiaTheme="minorEastAsia" w:hint="eastAsia"/>
          <w:lang w:eastAsia="zh-CN"/>
        </w:rPr>
        <w:t xml:space="preserve"> UE</w:t>
      </w:r>
      <w:r w:rsidR="0064111B">
        <w:rPr>
          <w:rFonts w:eastAsiaTheme="minorEastAsia"/>
          <w:lang w:eastAsia="zh-CN"/>
        </w:rPr>
        <w:t>’</w:t>
      </w:r>
      <w:r w:rsidR="0064111B">
        <w:rPr>
          <w:rFonts w:eastAsiaTheme="minorEastAsia" w:hint="eastAsia"/>
          <w:lang w:eastAsia="zh-CN"/>
        </w:rPr>
        <w:t>s dedicated</w:t>
      </w:r>
      <w:r w:rsidR="00AA232F" w:rsidRPr="00413E07">
        <w:rPr>
          <w:rFonts w:eastAsiaTheme="minorEastAsia" w:hint="eastAsia"/>
          <w:lang w:eastAsia="zh-CN"/>
        </w:rPr>
        <w:t xml:space="preserve"> </w:t>
      </w:r>
      <w:r w:rsidR="00AA232F" w:rsidRPr="00413E07">
        <w:rPr>
          <w:rFonts w:eastAsiaTheme="minorEastAsia"/>
          <w:lang w:eastAsia="zh-CN"/>
        </w:rPr>
        <w:t>resource</w:t>
      </w:r>
      <w:r w:rsidR="00AA232F" w:rsidRPr="00413E07">
        <w:rPr>
          <w:rFonts w:eastAsiaTheme="minorEastAsia" w:hint="eastAsia"/>
          <w:lang w:eastAsia="zh-CN"/>
        </w:rPr>
        <w:t xml:space="preserve"> pool even </w:t>
      </w:r>
      <w:r w:rsidR="005520DE">
        <w:rPr>
          <w:rFonts w:eastAsiaTheme="minorEastAsia" w:hint="eastAsia"/>
          <w:lang w:eastAsia="zh-CN"/>
        </w:rPr>
        <w:t xml:space="preserve">if </w:t>
      </w:r>
      <w:r w:rsidR="007A52D3" w:rsidRPr="00413E07">
        <w:rPr>
          <w:rFonts w:eastAsiaTheme="minorEastAsia" w:hint="eastAsia"/>
          <w:lang w:eastAsia="zh-CN"/>
        </w:rPr>
        <w:t xml:space="preserve">mode 4 </w:t>
      </w:r>
      <w:r w:rsidR="0064111B">
        <w:rPr>
          <w:rFonts w:eastAsiaTheme="minorEastAsia" w:hint="eastAsia"/>
          <w:lang w:eastAsia="zh-CN"/>
        </w:rPr>
        <w:t>UE</w:t>
      </w:r>
      <w:r w:rsidR="0064111B">
        <w:rPr>
          <w:rFonts w:eastAsiaTheme="minorEastAsia"/>
          <w:lang w:eastAsia="zh-CN"/>
        </w:rPr>
        <w:t>’</w:t>
      </w:r>
      <w:r w:rsidR="0064111B">
        <w:rPr>
          <w:rFonts w:eastAsiaTheme="minorEastAsia" w:hint="eastAsia"/>
          <w:lang w:eastAsia="zh-CN"/>
        </w:rPr>
        <w:t xml:space="preserve">s dedicated </w:t>
      </w:r>
      <w:r w:rsidR="007A52D3" w:rsidRPr="00413E07">
        <w:rPr>
          <w:rFonts w:eastAsiaTheme="minorEastAsia"/>
          <w:lang w:eastAsia="zh-CN"/>
        </w:rPr>
        <w:t>resource</w:t>
      </w:r>
      <w:r w:rsidR="007A52D3" w:rsidRPr="00413E07">
        <w:rPr>
          <w:rFonts w:eastAsiaTheme="minorEastAsia" w:hint="eastAsia"/>
          <w:lang w:eastAsia="zh-CN"/>
        </w:rPr>
        <w:t xml:space="preserve"> pool</w:t>
      </w:r>
      <w:r w:rsidR="009A436B" w:rsidRPr="00413E07">
        <w:rPr>
          <w:rFonts w:eastAsiaTheme="minorEastAsia" w:hint="eastAsia"/>
          <w:lang w:eastAsia="zh-CN"/>
        </w:rPr>
        <w:t xml:space="preserve"> encounters</w:t>
      </w:r>
      <w:r w:rsidR="007A52D3" w:rsidRPr="00413E07">
        <w:rPr>
          <w:rFonts w:eastAsiaTheme="minorEastAsia" w:hint="eastAsia"/>
          <w:lang w:eastAsia="zh-CN"/>
        </w:rPr>
        <w:t xml:space="preserve"> severe congest</w:t>
      </w:r>
      <w:r w:rsidR="009A436B" w:rsidRPr="00413E07">
        <w:rPr>
          <w:rFonts w:eastAsiaTheme="minorEastAsia" w:hint="eastAsia"/>
          <w:lang w:eastAsia="zh-CN"/>
        </w:rPr>
        <w:t>ion</w:t>
      </w:r>
      <w:r w:rsidR="007A52D3" w:rsidRPr="00413E07">
        <w:rPr>
          <w:rFonts w:eastAsiaTheme="minorEastAsia" w:hint="eastAsia"/>
          <w:lang w:eastAsia="zh-CN"/>
        </w:rPr>
        <w:t xml:space="preserve">. </w:t>
      </w:r>
      <w:r w:rsidR="00413E07" w:rsidRPr="00413E07">
        <w:rPr>
          <w:rFonts w:eastAsiaTheme="minorEastAsia" w:hint="eastAsia"/>
          <w:lang w:eastAsia="zh-CN"/>
        </w:rPr>
        <w:t>Although eNB can adjust resource pool</w:t>
      </w:r>
      <w:r w:rsidR="0064111B">
        <w:rPr>
          <w:rFonts w:eastAsiaTheme="minorEastAsia" w:hint="eastAsia"/>
          <w:lang w:eastAsia="zh-CN"/>
        </w:rPr>
        <w:t>s</w:t>
      </w:r>
      <w:r w:rsidR="00413E07" w:rsidRPr="00413E07">
        <w:rPr>
          <w:rFonts w:eastAsiaTheme="minorEastAsia" w:hint="eastAsia"/>
          <w:lang w:eastAsia="zh-CN"/>
        </w:rPr>
        <w:t xml:space="preserve"> according to some measurements, the adjustment is </w:t>
      </w:r>
      <w:r w:rsidR="00B877A0">
        <w:rPr>
          <w:rFonts w:eastAsiaTheme="minorEastAsia" w:hint="eastAsia"/>
          <w:lang w:eastAsia="zh-CN"/>
        </w:rPr>
        <w:t>in semi-static manner</w:t>
      </w:r>
      <w:r w:rsidR="00413E07" w:rsidRPr="00413E07">
        <w:rPr>
          <w:rFonts w:eastAsiaTheme="minorEastAsia" w:hint="eastAsia"/>
          <w:lang w:eastAsia="zh-CN"/>
        </w:rPr>
        <w:t xml:space="preserve">. </w:t>
      </w:r>
      <w:r w:rsidR="008126E4">
        <w:rPr>
          <w:rFonts w:eastAsiaTheme="minorEastAsia" w:hint="eastAsia"/>
          <w:lang w:eastAsia="zh-CN"/>
        </w:rPr>
        <w:t xml:space="preserve">In addition, for the out of coverage mode 4 UEs using pre-configured resource pool, if the pre-configured resource pool is overlap with the resource pool used by the mode 3 UEs, the resource efficiency will be significantly </w:t>
      </w:r>
      <w:r w:rsidR="008126E4">
        <w:rPr>
          <w:rFonts w:eastAsiaTheme="minorEastAsia"/>
          <w:lang w:eastAsia="zh-CN"/>
        </w:rPr>
        <w:t>improved</w:t>
      </w:r>
      <w:r w:rsidR="008126E4">
        <w:rPr>
          <w:rFonts w:eastAsiaTheme="minorEastAsia" w:hint="eastAsia"/>
          <w:lang w:eastAsia="zh-CN"/>
        </w:rPr>
        <w:t xml:space="preserve"> comparing to non-overlay cases, and the only issue need to be solved is resource pool sharing between the mode 3 UEs on the coverage edge and out of coverage mode 4 UEs</w:t>
      </w:r>
      <w:r w:rsidR="008126E4" w:rsidRPr="008126E4">
        <w:rPr>
          <w:rFonts w:eastAsiaTheme="minorEastAsia" w:hint="eastAsia"/>
          <w:lang w:eastAsia="zh-CN"/>
        </w:rPr>
        <w:t xml:space="preserve"> </w:t>
      </w:r>
      <w:r w:rsidR="008126E4">
        <w:rPr>
          <w:rFonts w:eastAsiaTheme="minorEastAsia" w:hint="eastAsia"/>
          <w:lang w:eastAsia="zh-CN"/>
        </w:rPr>
        <w:t xml:space="preserve">nearby. </w:t>
      </w:r>
      <w:r w:rsidR="00413E07" w:rsidRPr="00413E07">
        <w:rPr>
          <w:rFonts w:eastAsiaTheme="minorEastAsia" w:hint="eastAsia"/>
          <w:lang w:eastAsia="zh-CN"/>
        </w:rPr>
        <w:t xml:space="preserve">Therefore radio resource pool sharing between </w:t>
      </w:r>
      <w:r w:rsidR="00413E07" w:rsidRPr="00413E07">
        <w:rPr>
          <w:rFonts w:eastAsiaTheme="minorEastAsia"/>
          <w:lang w:eastAsia="zh-CN"/>
        </w:rPr>
        <w:t>UEs using mode 3 and UEs using mode 4</w:t>
      </w:r>
      <w:r w:rsidR="00CF7313">
        <w:rPr>
          <w:rFonts w:eastAsiaTheme="minorEastAsia" w:hint="eastAsia"/>
          <w:lang w:eastAsia="zh-CN"/>
        </w:rPr>
        <w:t xml:space="preserve"> is investigated in this contribution </w:t>
      </w:r>
      <w:r w:rsidR="00CF7313" w:rsidRPr="00413E07">
        <w:rPr>
          <w:rFonts w:eastAsiaTheme="minorEastAsia" w:hint="eastAsia"/>
          <w:lang w:eastAsia="zh-CN"/>
        </w:rPr>
        <w:t>for improving resource efficiency and flexibility</w:t>
      </w:r>
      <w:r w:rsidR="00413E07" w:rsidRPr="00413E07">
        <w:rPr>
          <w:rFonts w:eastAsiaTheme="minorEastAsia" w:hint="eastAsia"/>
          <w:lang w:eastAsia="zh-CN"/>
        </w:rPr>
        <w:t>.</w:t>
      </w:r>
    </w:p>
    <w:p w:rsidR="00BA5A26" w:rsidRDefault="00390E31" w:rsidP="003C6874">
      <w:pPr>
        <w:spacing w:beforeLines="50" w:afterLines="100"/>
        <w:jc w:val="both"/>
        <w:rPr>
          <w:rFonts w:eastAsiaTheme="minorEastAsia"/>
          <w:lang w:eastAsia="zh-CN"/>
        </w:rPr>
      </w:pPr>
      <w:r>
        <w:rPr>
          <w:rFonts w:eastAsiaTheme="minorEastAsia" w:hint="eastAsia"/>
          <w:lang w:eastAsia="zh-CN"/>
        </w:rPr>
        <w:t>In RAN1 #91 meeting [2], the following conclusion is obtained:</w:t>
      </w:r>
    </w:p>
    <w:tbl>
      <w:tblPr>
        <w:tblStyle w:val="af3"/>
        <w:tblW w:w="0" w:type="auto"/>
        <w:tblLook w:val="04A0"/>
      </w:tblPr>
      <w:tblGrid>
        <w:gridCol w:w="9288"/>
      </w:tblGrid>
      <w:tr w:rsidR="00390E31" w:rsidTr="00390E31">
        <w:tc>
          <w:tcPr>
            <w:tcW w:w="9288" w:type="dxa"/>
          </w:tcPr>
          <w:p w:rsidR="00390E31" w:rsidRPr="00277DC8" w:rsidRDefault="00390E31" w:rsidP="00390E31">
            <w:pPr>
              <w:outlineLvl w:val="0"/>
              <w:rPr>
                <w:rFonts w:eastAsia="Yu Mincho"/>
                <w:b/>
                <w:u w:val="single"/>
                <w:lang w:eastAsia="ja-JP"/>
              </w:rPr>
            </w:pPr>
            <w:r w:rsidRPr="00277DC8">
              <w:rPr>
                <w:rFonts w:eastAsia="Yu Mincho"/>
                <w:b/>
                <w:u w:val="single"/>
                <w:lang w:eastAsia="ja-JP"/>
              </w:rPr>
              <w:t>Conclusion</w:t>
            </w:r>
          </w:p>
          <w:p w:rsidR="00390E31" w:rsidRPr="00390E31" w:rsidRDefault="00390E31" w:rsidP="00390E31">
            <w:pPr>
              <w:rPr>
                <w:rFonts w:eastAsiaTheme="minorEastAsia"/>
                <w:lang w:eastAsia="zh-CN"/>
              </w:rPr>
            </w:pPr>
            <w:r w:rsidRPr="00277DC8">
              <w:rPr>
                <w:rFonts w:eastAsia="Yu Mincho"/>
                <w:lang w:eastAsia="ja-JP"/>
              </w:rPr>
              <w:t xml:space="preserve">Companies are encouraged to analyse solutions’ impact to Rel-14 UEs using Mode 3 and Mode 4 </w:t>
            </w:r>
            <w:r>
              <w:rPr>
                <w:rFonts w:eastAsia="Yu Mincho"/>
                <w:lang w:eastAsia="ja-JP"/>
              </w:rPr>
              <w:t xml:space="preserve">respectively </w:t>
            </w:r>
            <w:r w:rsidRPr="00277DC8">
              <w:rPr>
                <w:rFonts w:eastAsia="Yu Mincho"/>
                <w:lang w:eastAsia="ja-JP"/>
              </w:rPr>
              <w:t>when considering the solutions for resource pool sharing with Rel-15 UEs using Mode 3 and Mode 4.</w:t>
            </w:r>
          </w:p>
        </w:tc>
      </w:tr>
    </w:tbl>
    <w:p w:rsidR="00BA5A26" w:rsidRDefault="00390E31" w:rsidP="003C6874">
      <w:pPr>
        <w:spacing w:beforeLines="50" w:afterLines="50"/>
        <w:jc w:val="both"/>
        <w:rPr>
          <w:rFonts w:eastAsiaTheme="minorEastAsia"/>
          <w:lang w:eastAsia="zh-CN"/>
        </w:rPr>
      </w:pPr>
      <w:r>
        <w:rPr>
          <w:rFonts w:eastAsiaTheme="minorEastAsia" w:hint="eastAsia"/>
          <w:lang w:eastAsia="zh-CN"/>
        </w:rPr>
        <w:t>Th</w:t>
      </w:r>
      <w:r w:rsidR="001A7FD2">
        <w:rPr>
          <w:rFonts w:eastAsiaTheme="minorEastAsia" w:hint="eastAsia"/>
          <w:lang w:eastAsia="zh-CN"/>
        </w:rPr>
        <w:t xml:space="preserve">is contribution </w:t>
      </w:r>
      <w:r w:rsidR="00153397">
        <w:rPr>
          <w:rFonts w:eastAsiaTheme="minorEastAsia" w:hint="eastAsia"/>
          <w:lang w:eastAsia="zh-CN"/>
        </w:rPr>
        <w:t>discusse</w:t>
      </w:r>
      <w:r w:rsidR="001A7FD2">
        <w:rPr>
          <w:rFonts w:eastAsiaTheme="minorEastAsia" w:hint="eastAsia"/>
          <w:lang w:eastAsia="zh-CN"/>
        </w:rPr>
        <w:t xml:space="preserve">s </w:t>
      </w:r>
      <w:r w:rsidR="00042B6B">
        <w:rPr>
          <w:rFonts w:eastAsiaTheme="minorEastAsia" w:hint="eastAsia"/>
          <w:lang w:eastAsia="zh-CN"/>
        </w:rPr>
        <w:t xml:space="preserve">the </w:t>
      </w:r>
      <w:r w:rsidR="001A7FD2">
        <w:rPr>
          <w:rFonts w:eastAsiaTheme="minorEastAsia" w:hint="eastAsia"/>
          <w:lang w:eastAsia="zh-CN"/>
        </w:rPr>
        <w:t xml:space="preserve">issues brought by resource pool sharing and possible enhancements from the point of view of </w:t>
      </w:r>
      <w:r w:rsidR="00960C3F">
        <w:rPr>
          <w:rFonts w:eastAsiaTheme="minorEastAsia" w:hint="eastAsia"/>
          <w:lang w:eastAsia="zh-CN"/>
        </w:rPr>
        <w:t xml:space="preserve">resource pool sharing scenarios, and </w:t>
      </w:r>
      <w:r w:rsidR="00153397">
        <w:rPr>
          <w:rFonts w:eastAsiaTheme="minorEastAsia" w:hint="eastAsia"/>
          <w:lang w:eastAsia="zh-CN"/>
        </w:rPr>
        <w:t>discusses</w:t>
      </w:r>
      <w:r w:rsidR="00960C3F">
        <w:rPr>
          <w:rFonts w:eastAsiaTheme="minorEastAsia" w:hint="eastAsia"/>
          <w:lang w:eastAsia="zh-CN"/>
        </w:rPr>
        <w:t xml:space="preserve"> </w:t>
      </w:r>
      <w:r w:rsidR="00960C3F" w:rsidRPr="00960C3F">
        <w:rPr>
          <w:rFonts w:eastAsiaTheme="minorEastAsia" w:hint="eastAsia"/>
          <w:lang w:eastAsia="zh-CN"/>
        </w:rPr>
        <w:t>potential enhancements on the existed resource collisions</w:t>
      </w:r>
      <w:r w:rsidR="00960C3F">
        <w:rPr>
          <w:rFonts w:eastAsiaTheme="minorEastAsia" w:hint="eastAsia"/>
          <w:lang w:eastAsia="zh-CN"/>
        </w:rPr>
        <w:t>.</w:t>
      </w:r>
    </w:p>
    <w:p w:rsidR="00390E31" w:rsidRPr="00210284" w:rsidRDefault="00390E31" w:rsidP="00390E31">
      <w:pPr>
        <w:pStyle w:val="1"/>
        <w:rPr>
          <w:rFonts w:ascii="Times New Roman" w:hAnsi="Times New Roman"/>
        </w:rPr>
      </w:pPr>
      <w:r w:rsidRPr="00927B5A">
        <w:rPr>
          <w:rFonts w:ascii="Times New Roman" w:hAnsi="Times New Roman"/>
        </w:rPr>
        <w:t>Discussion</w:t>
      </w:r>
      <w:r>
        <w:rPr>
          <w:rFonts w:ascii="Times New Roman" w:hAnsi="Times New Roman" w:hint="eastAsia"/>
        </w:rPr>
        <w:t xml:space="preserve"> </w:t>
      </w:r>
    </w:p>
    <w:p w:rsidR="001A7FD2" w:rsidRDefault="00D76814" w:rsidP="001A7FD2">
      <w:pPr>
        <w:pStyle w:val="1"/>
        <w:numPr>
          <w:ilvl w:val="1"/>
          <w:numId w:val="1"/>
        </w:numPr>
        <w:tabs>
          <w:tab w:val="clear" w:pos="-806"/>
          <w:tab w:val="num" w:pos="0"/>
        </w:tabs>
        <w:ind w:leftChars="-1" w:left="-2" w:firstLine="1"/>
        <w:jc w:val="both"/>
        <w:rPr>
          <w:sz w:val="24"/>
          <w:szCs w:val="24"/>
        </w:rPr>
      </w:pPr>
      <w:r>
        <w:rPr>
          <w:rFonts w:hint="eastAsia"/>
          <w:sz w:val="24"/>
          <w:szCs w:val="24"/>
        </w:rPr>
        <w:t>I</w:t>
      </w:r>
      <w:r w:rsidR="001A7FD2">
        <w:rPr>
          <w:rFonts w:hint="eastAsia"/>
          <w:sz w:val="24"/>
          <w:szCs w:val="24"/>
        </w:rPr>
        <w:t xml:space="preserve">ssues and potential enhancements on </w:t>
      </w:r>
      <w:r w:rsidR="001A7FD2" w:rsidRPr="00636871">
        <w:rPr>
          <w:rFonts w:hint="eastAsia"/>
          <w:sz w:val="24"/>
          <w:szCs w:val="24"/>
        </w:rPr>
        <w:t>mode 3/4 pool sharing</w:t>
      </w:r>
      <w:r w:rsidR="006450C3">
        <w:rPr>
          <w:rFonts w:hint="eastAsia"/>
          <w:sz w:val="24"/>
          <w:szCs w:val="24"/>
        </w:rPr>
        <w:t xml:space="preserve"> scenarios</w:t>
      </w:r>
    </w:p>
    <w:p w:rsidR="00BA5A26" w:rsidRDefault="00965366" w:rsidP="003C6874">
      <w:pPr>
        <w:spacing w:beforeLines="50" w:afterLines="50"/>
        <w:rPr>
          <w:rFonts w:eastAsiaTheme="minorEastAsia"/>
          <w:lang w:eastAsia="zh-CN"/>
        </w:rPr>
      </w:pPr>
      <w:r>
        <w:rPr>
          <w:rFonts w:eastAsiaTheme="minorEastAsia" w:hint="eastAsia"/>
          <w:lang w:eastAsia="zh-CN"/>
        </w:rPr>
        <w:t xml:space="preserve">First of all, it is unnecessary to discuss </w:t>
      </w:r>
      <w:r>
        <w:rPr>
          <w:rFonts w:eastAsiaTheme="minorEastAsia"/>
          <w:lang w:eastAsia="zh-CN"/>
        </w:rPr>
        <w:t>resource</w:t>
      </w:r>
      <w:r>
        <w:rPr>
          <w:rFonts w:eastAsiaTheme="minorEastAsia" w:hint="eastAsia"/>
          <w:lang w:eastAsia="zh-CN"/>
        </w:rPr>
        <w:t xml:space="preserve"> pool sharing between R</w:t>
      </w:r>
      <w:r w:rsidR="007C2E31">
        <w:rPr>
          <w:rFonts w:eastAsiaTheme="minorEastAsia" w:hint="eastAsia"/>
          <w:lang w:eastAsia="zh-CN"/>
        </w:rPr>
        <w:t>el-</w:t>
      </w:r>
      <w:r>
        <w:rPr>
          <w:rFonts w:eastAsiaTheme="minorEastAsia" w:hint="eastAsia"/>
          <w:lang w:eastAsia="zh-CN"/>
        </w:rPr>
        <w:t>14</w:t>
      </w:r>
      <w:r w:rsidR="00390E31">
        <w:rPr>
          <w:rFonts w:eastAsiaTheme="minorEastAsia" w:hint="eastAsia"/>
          <w:lang w:eastAsia="zh-CN"/>
        </w:rPr>
        <w:t xml:space="preserve"> mode 3</w:t>
      </w:r>
      <w:r>
        <w:rPr>
          <w:rFonts w:eastAsiaTheme="minorEastAsia" w:hint="eastAsia"/>
          <w:lang w:eastAsia="zh-CN"/>
        </w:rPr>
        <w:t xml:space="preserve"> UE</w:t>
      </w:r>
      <w:r w:rsidR="00403A5B">
        <w:rPr>
          <w:rFonts w:eastAsiaTheme="minorEastAsia" w:hint="eastAsia"/>
          <w:lang w:eastAsia="zh-CN"/>
        </w:rPr>
        <w:t>s</w:t>
      </w:r>
      <w:r>
        <w:rPr>
          <w:rFonts w:eastAsiaTheme="minorEastAsia" w:hint="eastAsia"/>
          <w:lang w:eastAsia="zh-CN"/>
        </w:rPr>
        <w:t xml:space="preserve"> and </w:t>
      </w:r>
      <w:r w:rsidR="00390E31">
        <w:rPr>
          <w:rFonts w:eastAsiaTheme="minorEastAsia" w:hint="eastAsia"/>
          <w:lang w:eastAsia="zh-CN"/>
        </w:rPr>
        <w:t>R</w:t>
      </w:r>
      <w:r w:rsidR="007C2E31">
        <w:rPr>
          <w:rFonts w:eastAsiaTheme="minorEastAsia" w:hint="eastAsia"/>
          <w:lang w:eastAsia="zh-CN"/>
        </w:rPr>
        <w:t>el-</w:t>
      </w:r>
      <w:r w:rsidR="00390E31">
        <w:rPr>
          <w:rFonts w:eastAsiaTheme="minorEastAsia" w:hint="eastAsia"/>
          <w:lang w:eastAsia="zh-CN"/>
        </w:rPr>
        <w:t>15 mode 3</w:t>
      </w:r>
      <w:r>
        <w:rPr>
          <w:rFonts w:eastAsiaTheme="minorEastAsia" w:hint="eastAsia"/>
          <w:lang w:eastAsia="zh-CN"/>
        </w:rPr>
        <w:t xml:space="preserve"> UE</w:t>
      </w:r>
      <w:r w:rsidR="00403A5B">
        <w:rPr>
          <w:rFonts w:eastAsiaTheme="minorEastAsia" w:hint="eastAsia"/>
          <w:lang w:eastAsia="zh-CN"/>
        </w:rPr>
        <w:t>s</w:t>
      </w:r>
      <w:r>
        <w:rPr>
          <w:rFonts w:eastAsiaTheme="minorEastAsia" w:hint="eastAsia"/>
          <w:lang w:eastAsia="zh-CN"/>
        </w:rPr>
        <w:t xml:space="preserve">, and also between </w:t>
      </w:r>
      <w:r w:rsidR="007C2E31">
        <w:rPr>
          <w:rFonts w:eastAsiaTheme="minorEastAsia" w:hint="eastAsia"/>
          <w:lang w:eastAsia="zh-CN"/>
        </w:rPr>
        <w:t>Rel-14</w:t>
      </w:r>
      <w:r>
        <w:rPr>
          <w:rFonts w:eastAsiaTheme="minorEastAsia" w:hint="eastAsia"/>
          <w:lang w:eastAsia="zh-CN"/>
        </w:rPr>
        <w:t xml:space="preserve"> mode 4 UE</w:t>
      </w:r>
      <w:r w:rsidR="00403A5B">
        <w:rPr>
          <w:rFonts w:eastAsiaTheme="minorEastAsia" w:hint="eastAsia"/>
          <w:lang w:eastAsia="zh-CN"/>
        </w:rPr>
        <w:t>s</w:t>
      </w:r>
      <w:r>
        <w:rPr>
          <w:rFonts w:eastAsiaTheme="minorEastAsia" w:hint="eastAsia"/>
          <w:lang w:eastAsia="zh-CN"/>
        </w:rPr>
        <w:t xml:space="preserve"> and </w:t>
      </w:r>
      <w:r w:rsidR="007C2E31">
        <w:rPr>
          <w:rFonts w:eastAsiaTheme="minorEastAsia" w:hint="eastAsia"/>
          <w:lang w:eastAsia="zh-CN"/>
        </w:rPr>
        <w:t>Rel-15</w:t>
      </w:r>
      <w:r>
        <w:rPr>
          <w:rFonts w:eastAsiaTheme="minorEastAsia" w:hint="eastAsia"/>
          <w:lang w:eastAsia="zh-CN"/>
        </w:rPr>
        <w:t xml:space="preserve"> mode 4 UE</w:t>
      </w:r>
      <w:r w:rsidR="00403A5B">
        <w:rPr>
          <w:rFonts w:eastAsiaTheme="minorEastAsia" w:hint="eastAsia"/>
          <w:lang w:eastAsia="zh-CN"/>
        </w:rPr>
        <w:t>s</w:t>
      </w:r>
      <w:r>
        <w:rPr>
          <w:rFonts w:eastAsiaTheme="minorEastAsia" w:hint="eastAsia"/>
          <w:lang w:eastAsia="zh-CN"/>
        </w:rPr>
        <w:t xml:space="preserve">. </w:t>
      </w:r>
      <w:r w:rsidR="007C0A18">
        <w:rPr>
          <w:rFonts w:eastAsiaTheme="minorEastAsia" w:hint="eastAsia"/>
          <w:lang w:eastAsia="zh-CN"/>
        </w:rPr>
        <w:t>B</w:t>
      </w:r>
      <w:r>
        <w:rPr>
          <w:rFonts w:eastAsiaTheme="minorEastAsia" w:hint="eastAsia"/>
          <w:lang w:eastAsia="zh-CN"/>
        </w:rPr>
        <w:t>esides this, there are five mode 3/4 resource pool sharing scenarios need to be discussed as follows.</w:t>
      </w:r>
    </w:p>
    <w:p w:rsidR="00BA5A26" w:rsidRDefault="00BA5A26" w:rsidP="003C6874">
      <w:pPr>
        <w:spacing w:beforeLines="50" w:afterLines="50"/>
        <w:rPr>
          <w:rFonts w:eastAsiaTheme="minorEastAsia"/>
          <w:lang w:eastAsia="zh-CN"/>
        </w:rPr>
      </w:pPr>
    </w:p>
    <w:p w:rsidR="00BA5A26" w:rsidRDefault="00965366" w:rsidP="003C6874">
      <w:pPr>
        <w:spacing w:beforeLines="50" w:afterLines="50"/>
        <w:jc w:val="both"/>
        <w:rPr>
          <w:rFonts w:eastAsiaTheme="minorEastAsia"/>
          <w:lang w:eastAsia="zh-CN"/>
        </w:rPr>
      </w:pPr>
      <w:r w:rsidRPr="00A3400F">
        <w:rPr>
          <w:rFonts w:eastAsiaTheme="minorEastAsia" w:hint="eastAsia"/>
          <w:b/>
          <w:lang w:eastAsia="zh-CN"/>
        </w:rPr>
        <w:lastRenderedPageBreak/>
        <w:t xml:space="preserve">Scenario 1: </w:t>
      </w:r>
      <w:r w:rsidR="007C2E31">
        <w:rPr>
          <w:rFonts w:eastAsiaTheme="minorEastAsia" w:hint="eastAsia"/>
          <w:b/>
          <w:bCs/>
          <w:sz w:val="22"/>
          <w:szCs w:val="22"/>
          <w:u w:val="single"/>
        </w:rPr>
        <w:t>R</w:t>
      </w:r>
      <w:r w:rsidR="007C2E31">
        <w:rPr>
          <w:rFonts w:eastAsiaTheme="minorEastAsia" w:hint="eastAsia"/>
          <w:b/>
          <w:bCs/>
          <w:sz w:val="22"/>
          <w:szCs w:val="22"/>
          <w:u w:val="single"/>
          <w:lang w:eastAsia="zh-CN"/>
        </w:rPr>
        <w:t>el</w:t>
      </w:r>
      <w:r w:rsidR="007C2E31">
        <w:rPr>
          <w:rFonts w:eastAsiaTheme="minorEastAsia" w:hint="eastAsia"/>
          <w:b/>
          <w:bCs/>
          <w:sz w:val="22"/>
          <w:szCs w:val="22"/>
          <w:u w:val="single"/>
        </w:rPr>
        <w:t>-14</w:t>
      </w:r>
      <w:r w:rsidR="00A3400F" w:rsidRPr="008900B4">
        <w:rPr>
          <w:rFonts w:eastAsiaTheme="minorEastAsia" w:hint="eastAsia"/>
          <w:b/>
          <w:bCs/>
          <w:sz w:val="22"/>
          <w:szCs w:val="22"/>
          <w:u w:val="single"/>
        </w:rPr>
        <w:t xml:space="preserve"> mode 3 UE + </w:t>
      </w:r>
      <w:r w:rsidR="007C2E31">
        <w:rPr>
          <w:rFonts w:eastAsiaTheme="minorEastAsia" w:hint="eastAsia"/>
          <w:b/>
          <w:bCs/>
          <w:sz w:val="22"/>
          <w:szCs w:val="22"/>
          <w:u w:val="single"/>
        </w:rPr>
        <w:t>R</w:t>
      </w:r>
      <w:r w:rsidR="007C2E31">
        <w:rPr>
          <w:rFonts w:eastAsiaTheme="minorEastAsia" w:hint="eastAsia"/>
          <w:b/>
          <w:bCs/>
          <w:sz w:val="22"/>
          <w:szCs w:val="22"/>
          <w:u w:val="single"/>
          <w:lang w:eastAsia="zh-CN"/>
        </w:rPr>
        <w:t>el</w:t>
      </w:r>
      <w:r w:rsidR="007C2E31">
        <w:rPr>
          <w:rFonts w:eastAsiaTheme="minorEastAsia" w:hint="eastAsia"/>
          <w:b/>
          <w:bCs/>
          <w:sz w:val="22"/>
          <w:szCs w:val="22"/>
          <w:u w:val="single"/>
        </w:rPr>
        <w:t>-15</w:t>
      </w:r>
      <w:r w:rsidR="00A3400F" w:rsidRPr="008900B4">
        <w:rPr>
          <w:rFonts w:eastAsiaTheme="minorEastAsia" w:hint="eastAsia"/>
          <w:b/>
          <w:bCs/>
          <w:sz w:val="22"/>
          <w:szCs w:val="22"/>
          <w:u w:val="single"/>
        </w:rPr>
        <w:t xml:space="preserve"> mode 4 UE</w:t>
      </w:r>
    </w:p>
    <w:p w:rsidR="00BA5A26" w:rsidRDefault="00A3400F" w:rsidP="003C6874">
      <w:pPr>
        <w:spacing w:beforeLines="50" w:afterLines="50"/>
        <w:jc w:val="both"/>
        <w:rPr>
          <w:rFonts w:eastAsiaTheme="minorEastAsia"/>
          <w:lang w:eastAsia="zh-CN"/>
        </w:rPr>
      </w:pPr>
      <w:r>
        <w:rPr>
          <w:rFonts w:eastAsiaTheme="minorEastAsia" w:hint="eastAsia"/>
          <w:lang w:eastAsia="zh-CN"/>
        </w:rPr>
        <w:t xml:space="preserve">In scenario 1, only </w:t>
      </w:r>
      <w:r w:rsidR="007C2E31">
        <w:rPr>
          <w:rFonts w:eastAsiaTheme="minorEastAsia" w:hint="eastAsia"/>
          <w:lang w:eastAsia="zh-CN"/>
        </w:rPr>
        <w:t>Rel-15</w:t>
      </w:r>
      <w:r w:rsidR="00F6171B">
        <w:rPr>
          <w:rFonts w:eastAsiaTheme="minorEastAsia" w:hint="eastAsia"/>
          <w:lang w:eastAsia="zh-CN"/>
        </w:rPr>
        <w:t xml:space="preserve"> mode 4 UE can be enhanced. There are at least the following two issues in Scenario 1:</w:t>
      </w:r>
    </w:p>
    <w:p w:rsidR="00BA5A26" w:rsidRDefault="00F6171B"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I</w:t>
      </w:r>
      <w:r w:rsidRPr="00120912">
        <w:rPr>
          <w:rFonts w:ascii="Times New Roman" w:eastAsiaTheme="minorEastAsia" w:hAnsi="Times New Roman" w:cs="Times New Roman" w:hint="eastAsia"/>
          <w:b/>
          <w:sz w:val="20"/>
          <w:szCs w:val="20"/>
        </w:rPr>
        <w:t>ssue 1</w:t>
      </w:r>
      <w:r w:rsidR="00CE6025">
        <w:rPr>
          <w:rFonts w:ascii="Times New Roman" w:eastAsiaTheme="minorEastAsia" w:hAnsi="Times New Roman" w:cs="Times New Roman" w:hint="eastAsia"/>
          <w:b/>
          <w:sz w:val="20"/>
          <w:szCs w:val="20"/>
        </w:rPr>
        <w:t>-1</w:t>
      </w:r>
      <w:r>
        <w:rPr>
          <w:rFonts w:ascii="Times New Roman" w:eastAsiaTheme="minorEastAsia" w:hAnsi="Times New Roman" w:cs="Times New Roman" w:hint="eastAsia"/>
          <w:sz w:val="20"/>
          <w:szCs w:val="20"/>
        </w:rPr>
        <w:t xml:space="preserve">: eNB cannot identify the resources occupied by </w:t>
      </w:r>
      <w:r w:rsidR="007C2E31">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mode 4 UE</w:t>
      </w:r>
      <w:r w:rsidR="00682462">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and </w:t>
      </w:r>
      <w:r w:rsidR="007E4432">
        <w:rPr>
          <w:rFonts w:ascii="Times New Roman" w:eastAsiaTheme="minorEastAsia" w:hAnsi="Times New Roman" w:cs="Times New Roman" w:hint="eastAsia"/>
          <w:sz w:val="20"/>
          <w:szCs w:val="20"/>
        </w:rPr>
        <w:t xml:space="preserve">it is unable to allocate resources that certainly do not conflict </w:t>
      </w:r>
      <w:r w:rsidR="00624175">
        <w:rPr>
          <w:rFonts w:ascii="Times New Roman" w:eastAsiaTheme="minorEastAsia" w:hAnsi="Times New Roman" w:cs="Times New Roman" w:hint="eastAsia"/>
          <w:sz w:val="20"/>
          <w:szCs w:val="20"/>
        </w:rPr>
        <w:t xml:space="preserve">with </w:t>
      </w:r>
      <w:r w:rsidR="007C2E31">
        <w:rPr>
          <w:rFonts w:ascii="Times New Roman" w:eastAsiaTheme="minorEastAsia" w:hAnsi="Times New Roman" w:cs="Times New Roman" w:hint="eastAsia"/>
          <w:sz w:val="20"/>
          <w:szCs w:val="20"/>
        </w:rPr>
        <w:t>Rel-15</w:t>
      </w:r>
      <w:r w:rsidR="007E4432">
        <w:rPr>
          <w:rFonts w:ascii="Times New Roman" w:eastAsiaTheme="minorEastAsia" w:hAnsi="Times New Roman" w:cs="Times New Roman" w:hint="eastAsia"/>
          <w:sz w:val="20"/>
          <w:szCs w:val="20"/>
        </w:rPr>
        <w:t xml:space="preserve"> mode </w:t>
      </w:r>
      <w:r w:rsidR="00C05ECB">
        <w:rPr>
          <w:rFonts w:ascii="Times New Roman" w:eastAsiaTheme="minorEastAsia" w:hAnsi="Times New Roman" w:cs="Times New Roman" w:hint="eastAsia"/>
          <w:sz w:val="20"/>
          <w:szCs w:val="20"/>
        </w:rPr>
        <w:t>4</w:t>
      </w:r>
      <w:r w:rsidR="007E4432">
        <w:rPr>
          <w:rFonts w:ascii="Times New Roman" w:eastAsiaTheme="minorEastAsia" w:hAnsi="Times New Roman" w:cs="Times New Roman" w:hint="eastAsia"/>
          <w:sz w:val="20"/>
          <w:szCs w:val="20"/>
        </w:rPr>
        <w:t xml:space="preserve"> UE</w:t>
      </w:r>
      <w:r w:rsidR="00682462">
        <w:rPr>
          <w:rFonts w:ascii="Times New Roman" w:eastAsiaTheme="minorEastAsia" w:hAnsi="Times New Roman" w:cs="Times New Roman" w:hint="eastAsia"/>
          <w:sz w:val="20"/>
          <w:szCs w:val="20"/>
        </w:rPr>
        <w:t>s</w:t>
      </w:r>
      <w:r w:rsidR="007E4432">
        <w:rPr>
          <w:rFonts w:ascii="Times New Roman" w:eastAsiaTheme="minorEastAsia" w:hAnsi="Times New Roman" w:cs="Times New Roman" w:hint="eastAsia"/>
          <w:sz w:val="20"/>
          <w:szCs w:val="20"/>
        </w:rPr>
        <w:t>. Then the system performance</w:t>
      </w:r>
      <w:r w:rsidR="00682462">
        <w:rPr>
          <w:rFonts w:ascii="Times New Roman" w:eastAsiaTheme="minorEastAsia" w:hAnsi="Times New Roman" w:cs="Times New Roman" w:hint="eastAsia"/>
          <w:sz w:val="20"/>
          <w:szCs w:val="20"/>
        </w:rPr>
        <w:t>s</w:t>
      </w:r>
      <w:r w:rsidR="007E4432">
        <w:rPr>
          <w:rFonts w:ascii="Times New Roman" w:eastAsiaTheme="minorEastAsia" w:hAnsi="Times New Roman" w:cs="Times New Roman" w:hint="eastAsia"/>
          <w:sz w:val="20"/>
          <w:szCs w:val="20"/>
        </w:rPr>
        <w:t xml:space="preserve"> of </w:t>
      </w:r>
      <w:r w:rsidR="007C2E31">
        <w:rPr>
          <w:rFonts w:ascii="Times New Roman" w:eastAsiaTheme="minorEastAsia" w:hAnsi="Times New Roman" w:cs="Times New Roman" w:hint="eastAsia"/>
          <w:sz w:val="20"/>
          <w:szCs w:val="20"/>
        </w:rPr>
        <w:t>Rel-14</w:t>
      </w:r>
      <w:r w:rsidR="007E4432">
        <w:rPr>
          <w:rFonts w:ascii="Times New Roman" w:eastAsiaTheme="minorEastAsia" w:hAnsi="Times New Roman" w:cs="Times New Roman" w:hint="eastAsia"/>
          <w:sz w:val="20"/>
          <w:szCs w:val="20"/>
        </w:rPr>
        <w:t xml:space="preserve"> mode 3 UE</w:t>
      </w:r>
      <w:r w:rsidR="00682462">
        <w:rPr>
          <w:rFonts w:ascii="Times New Roman" w:eastAsiaTheme="minorEastAsia" w:hAnsi="Times New Roman" w:cs="Times New Roman" w:hint="eastAsia"/>
          <w:sz w:val="20"/>
          <w:szCs w:val="20"/>
        </w:rPr>
        <w:t>s</w:t>
      </w:r>
      <w:r w:rsidR="007E4432">
        <w:rPr>
          <w:rFonts w:ascii="Times New Roman" w:eastAsiaTheme="minorEastAsia" w:hAnsi="Times New Roman" w:cs="Times New Roman" w:hint="eastAsia"/>
          <w:sz w:val="20"/>
          <w:szCs w:val="20"/>
        </w:rPr>
        <w:t xml:space="preserve"> will be significantly degraded.</w:t>
      </w:r>
    </w:p>
    <w:p w:rsidR="00BA5A26" w:rsidRDefault="00D412A2"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P</w:t>
      </w:r>
      <w:r w:rsidRPr="00120912">
        <w:rPr>
          <w:rFonts w:ascii="Times New Roman" w:eastAsiaTheme="minorEastAsia" w:hAnsi="Times New Roman" w:cs="Times New Roman" w:hint="eastAsia"/>
          <w:b/>
          <w:sz w:val="20"/>
          <w:szCs w:val="20"/>
        </w:rPr>
        <w:t>ossible enhancement</w:t>
      </w:r>
      <w:r w:rsidR="00CE6025">
        <w:rPr>
          <w:rFonts w:ascii="Times New Roman" w:eastAsiaTheme="minorEastAsia" w:hAnsi="Times New Roman" w:cs="Times New Roman" w:hint="eastAsia"/>
          <w:b/>
          <w:sz w:val="20"/>
          <w:szCs w:val="20"/>
        </w:rPr>
        <w:t xml:space="preserve"> 1-1-1</w:t>
      </w:r>
      <w:r>
        <w:rPr>
          <w:rFonts w:ascii="Times New Roman" w:eastAsiaTheme="minorEastAsia" w:hAnsi="Times New Roman" w:cs="Times New Roman" w:hint="eastAsia"/>
          <w:sz w:val="20"/>
          <w:szCs w:val="20"/>
        </w:rPr>
        <w:t xml:space="preserve">: </w:t>
      </w:r>
      <w:r w:rsidR="00CA3499">
        <w:rPr>
          <w:rFonts w:ascii="Times New Roman" w:eastAsiaTheme="minorEastAsia" w:hAnsi="Times New Roman" w:cs="Times New Roman" w:hint="eastAsia"/>
          <w:sz w:val="20"/>
          <w:szCs w:val="20"/>
        </w:rPr>
        <w:t xml:space="preserve">If Rel-15 mode 4 UEs are in the coverage, </w:t>
      </w:r>
      <w:r w:rsidR="007C2E31">
        <w:rPr>
          <w:rFonts w:ascii="Times New Roman" w:eastAsiaTheme="minorEastAsia" w:hAnsi="Times New Roman" w:cs="Times New Roman" w:hint="eastAsia"/>
          <w:sz w:val="20"/>
          <w:szCs w:val="20"/>
        </w:rPr>
        <w:t>Rel-15</w:t>
      </w:r>
      <w:r w:rsidR="00F6636A">
        <w:rPr>
          <w:rFonts w:ascii="Times New Roman" w:eastAsiaTheme="minorEastAsia" w:hAnsi="Times New Roman" w:cs="Times New Roman" w:hint="eastAsia"/>
          <w:sz w:val="20"/>
          <w:szCs w:val="20"/>
        </w:rPr>
        <w:t xml:space="preserve"> mode 4 UE</w:t>
      </w:r>
      <w:r w:rsidR="00682462">
        <w:rPr>
          <w:rFonts w:ascii="Times New Roman" w:eastAsiaTheme="minorEastAsia" w:hAnsi="Times New Roman" w:cs="Times New Roman" w:hint="eastAsia"/>
          <w:sz w:val="20"/>
          <w:szCs w:val="20"/>
        </w:rPr>
        <w:t xml:space="preserve">s report their </w:t>
      </w:r>
      <w:r w:rsidR="00F6636A">
        <w:rPr>
          <w:rFonts w:ascii="Times New Roman" w:eastAsiaTheme="minorEastAsia" w:hAnsi="Times New Roman" w:cs="Times New Roman" w:hint="eastAsia"/>
          <w:sz w:val="20"/>
          <w:szCs w:val="20"/>
        </w:rPr>
        <w:t>occupied resources</w:t>
      </w:r>
      <w:r w:rsidR="00F171BF">
        <w:rPr>
          <w:rFonts w:ascii="Times New Roman" w:eastAsiaTheme="minorEastAsia" w:hAnsi="Times New Roman" w:cs="Times New Roman" w:hint="eastAsia"/>
          <w:sz w:val="20"/>
          <w:szCs w:val="20"/>
        </w:rPr>
        <w:t xml:space="preserve"> and SPS periods</w:t>
      </w:r>
      <w:r w:rsidR="00F6636A">
        <w:rPr>
          <w:rFonts w:ascii="Times New Roman" w:eastAsiaTheme="minorEastAsia" w:hAnsi="Times New Roman" w:cs="Times New Roman" w:hint="eastAsia"/>
          <w:sz w:val="20"/>
          <w:szCs w:val="20"/>
        </w:rPr>
        <w:t xml:space="preserve"> </w:t>
      </w:r>
      <w:r w:rsidR="0084028F">
        <w:rPr>
          <w:rFonts w:ascii="Times New Roman" w:eastAsiaTheme="minorEastAsia" w:hAnsi="Times New Roman" w:cs="Times New Roman" w:hint="eastAsia"/>
          <w:sz w:val="20"/>
          <w:szCs w:val="20"/>
        </w:rPr>
        <w:t xml:space="preserve">(and </w:t>
      </w:r>
      <w:r w:rsidR="00682462">
        <w:rPr>
          <w:rFonts w:ascii="Times New Roman" w:eastAsiaTheme="minorEastAsia" w:hAnsi="Times New Roman" w:cs="Times New Roman" w:hint="eastAsia"/>
          <w:sz w:val="20"/>
          <w:szCs w:val="20"/>
        </w:rPr>
        <w:t xml:space="preserve">may be also </w:t>
      </w:r>
      <w:r w:rsidR="0084028F">
        <w:rPr>
          <w:rFonts w:ascii="Times New Roman" w:eastAsiaTheme="minorEastAsia" w:hAnsi="Times New Roman" w:cs="Times New Roman" w:hint="eastAsia"/>
          <w:sz w:val="20"/>
          <w:szCs w:val="20"/>
        </w:rPr>
        <w:t xml:space="preserve">location) </w:t>
      </w:r>
      <w:r w:rsidR="00F6636A">
        <w:rPr>
          <w:rFonts w:ascii="Times New Roman" w:eastAsiaTheme="minorEastAsia" w:hAnsi="Times New Roman" w:cs="Times New Roman" w:hint="eastAsia"/>
          <w:sz w:val="20"/>
          <w:szCs w:val="20"/>
        </w:rPr>
        <w:t>to eNB in</w:t>
      </w:r>
      <w:r w:rsidR="000949C8">
        <w:rPr>
          <w:rFonts w:ascii="Times New Roman" w:eastAsiaTheme="minorEastAsia" w:hAnsi="Times New Roman" w:cs="Times New Roman" w:hint="eastAsia"/>
          <w:sz w:val="20"/>
          <w:szCs w:val="20"/>
        </w:rPr>
        <w:t xml:space="preserve"> </w:t>
      </w:r>
      <w:r w:rsidR="00682462">
        <w:rPr>
          <w:rFonts w:ascii="Times New Roman" w:eastAsiaTheme="minorEastAsia" w:hAnsi="Times New Roman" w:cs="Times New Roman" w:hint="eastAsia"/>
          <w:sz w:val="20"/>
          <w:szCs w:val="20"/>
        </w:rPr>
        <w:t>their</w:t>
      </w:r>
      <w:r w:rsidR="00F6636A">
        <w:rPr>
          <w:rFonts w:ascii="Times New Roman" w:eastAsiaTheme="minorEastAsia" w:hAnsi="Times New Roman" w:cs="Times New Roman" w:hint="eastAsia"/>
          <w:sz w:val="20"/>
          <w:szCs w:val="20"/>
        </w:rPr>
        <w:t xml:space="preserve"> RRC connected state</w:t>
      </w:r>
      <w:r w:rsidR="00682462">
        <w:rPr>
          <w:rFonts w:ascii="Times New Roman" w:eastAsiaTheme="minorEastAsia" w:hAnsi="Times New Roman" w:cs="Times New Roman" w:hint="eastAsia"/>
          <w:sz w:val="20"/>
          <w:szCs w:val="20"/>
        </w:rPr>
        <w:t>s</w:t>
      </w:r>
      <w:r w:rsidR="00F6636A">
        <w:rPr>
          <w:rFonts w:ascii="Times New Roman" w:eastAsiaTheme="minorEastAsia" w:hAnsi="Times New Roman" w:cs="Times New Roman" w:hint="eastAsia"/>
          <w:sz w:val="20"/>
          <w:szCs w:val="20"/>
        </w:rPr>
        <w:t>.</w:t>
      </w:r>
      <w:r w:rsidR="00F171BF">
        <w:rPr>
          <w:rFonts w:ascii="Times New Roman" w:eastAsiaTheme="minorEastAsia" w:hAnsi="Times New Roman" w:cs="Times New Roman" w:hint="eastAsia"/>
          <w:sz w:val="20"/>
          <w:szCs w:val="20"/>
        </w:rPr>
        <w:t xml:space="preserve"> The reporting can be </w:t>
      </w:r>
      <w:r w:rsidR="006442A2">
        <w:rPr>
          <w:rFonts w:ascii="Times New Roman" w:eastAsiaTheme="minorEastAsia" w:hAnsi="Times New Roman" w:cs="Times New Roman"/>
          <w:sz w:val="20"/>
          <w:szCs w:val="20"/>
        </w:rPr>
        <w:t>triggered</w:t>
      </w:r>
      <w:r w:rsidR="006442A2">
        <w:rPr>
          <w:rFonts w:ascii="Times New Roman" w:eastAsiaTheme="minorEastAsia" w:hAnsi="Times New Roman" w:cs="Times New Roman" w:hint="eastAsia"/>
          <w:sz w:val="20"/>
          <w:szCs w:val="20"/>
        </w:rPr>
        <w:t xml:space="preserve"> by resource res</w:t>
      </w:r>
      <w:r w:rsidR="00575109">
        <w:rPr>
          <w:rFonts w:ascii="Times New Roman" w:eastAsiaTheme="minorEastAsia" w:hAnsi="Times New Roman" w:cs="Times New Roman" w:hint="eastAsia"/>
          <w:sz w:val="20"/>
          <w:szCs w:val="20"/>
        </w:rPr>
        <w:t>e</w:t>
      </w:r>
      <w:r w:rsidR="006442A2">
        <w:rPr>
          <w:rFonts w:ascii="Times New Roman" w:eastAsiaTheme="minorEastAsia" w:hAnsi="Times New Roman" w:cs="Times New Roman" w:hint="eastAsia"/>
          <w:sz w:val="20"/>
          <w:szCs w:val="20"/>
        </w:rPr>
        <w:t xml:space="preserve">lection. </w:t>
      </w:r>
      <w:r w:rsidR="00D72C1F">
        <w:rPr>
          <w:rFonts w:ascii="Times New Roman" w:eastAsiaTheme="minorEastAsia" w:hAnsi="Times New Roman" w:cs="Times New Roman" w:hint="eastAsia"/>
          <w:sz w:val="20"/>
          <w:szCs w:val="20"/>
        </w:rPr>
        <w:t>C</w:t>
      </w:r>
      <w:r w:rsidR="0084028F">
        <w:rPr>
          <w:rFonts w:ascii="Times New Roman" w:eastAsiaTheme="minorEastAsia" w:hAnsi="Times New Roman" w:cs="Times New Roman" w:hint="eastAsia"/>
          <w:sz w:val="20"/>
          <w:szCs w:val="20"/>
        </w:rPr>
        <w:t xml:space="preserve">onsidering </w:t>
      </w:r>
      <w:r w:rsidR="00D72C1F">
        <w:rPr>
          <w:rFonts w:ascii="Times New Roman" w:eastAsiaTheme="minorEastAsia" w:hAnsi="Times New Roman" w:cs="Times New Roman" w:hint="eastAsia"/>
          <w:sz w:val="20"/>
          <w:szCs w:val="20"/>
        </w:rPr>
        <w:t xml:space="preserve">that </w:t>
      </w:r>
      <w:r w:rsidR="0084028F">
        <w:rPr>
          <w:rFonts w:ascii="Times New Roman" w:eastAsiaTheme="minorEastAsia" w:hAnsi="Times New Roman" w:cs="Times New Roman" w:hint="eastAsia"/>
          <w:sz w:val="20"/>
          <w:szCs w:val="20"/>
        </w:rPr>
        <w:t>eNB may need to maintai</w:t>
      </w:r>
      <w:r w:rsidR="00D81857">
        <w:rPr>
          <w:rFonts w:ascii="Times New Roman" w:eastAsiaTheme="minorEastAsia" w:hAnsi="Times New Roman" w:cs="Times New Roman" w:hint="eastAsia"/>
          <w:sz w:val="20"/>
          <w:szCs w:val="20"/>
        </w:rPr>
        <w:t>n the resource state</w:t>
      </w:r>
      <w:r w:rsidR="00F0356F">
        <w:rPr>
          <w:rFonts w:ascii="Times New Roman" w:eastAsiaTheme="minorEastAsia" w:hAnsi="Times New Roman" w:cs="Times New Roman" w:hint="eastAsia"/>
          <w:sz w:val="20"/>
          <w:szCs w:val="20"/>
        </w:rPr>
        <w:t>s</w:t>
      </w:r>
      <w:r w:rsidR="00D81857">
        <w:rPr>
          <w:rFonts w:ascii="Times New Roman" w:eastAsiaTheme="minorEastAsia" w:hAnsi="Times New Roman" w:cs="Times New Roman" w:hint="eastAsia"/>
          <w:sz w:val="20"/>
          <w:szCs w:val="20"/>
        </w:rPr>
        <w:t xml:space="preserve"> for a long time,</w:t>
      </w:r>
      <w:r w:rsidR="006442A2">
        <w:rPr>
          <w:rFonts w:ascii="Times New Roman" w:eastAsiaTheme="minorEastAsia" w:hAnsi="Times New Roman" w:cs="Times New Roman" w:hint="eastAsia"/>
          <w:sz w:val="20"/>
          <w:szCs w:val="20"/>
        </w:rPr>
        <w:t>,</w:t>
      </w:r>
      <w:r w:rsidR="00D81857">
        <w:rPr>
          <w:rFonts w:ascii="Times New Roman" w:eastAsiaTheme="minorEastAsia" w:hAnsi="Times New Roman" w:cs="Times New Roman" w:hint="eastAsia"/>
          <w:sz w:val="20"/>
          <w:szCs w:val="20"/>
        </w:rPr>
        <w:t xml:space="preserve"> a periodical reporting can be suppl</w:t>
      </w:r>
      <w:r w:rsidR="00D72C1F">
        <w:rPr>
          <w:rFonts w:ascii="Times New Roman" w:eastAsiaTheme="minorEastAsia" w:hAnsi="Times New Roman" w:cs="Times New Roman" w:hint="eastAsia"/>
          <w:sz w:val="20"/>
          <w:szCs w:val="20"/>
        </w:rPr>
        <w:t>e</w:t>
      </w:r>
      <w:r w:rsidR="00D81857">
        <w:rPr>
          <w:rFonts w:ascii="Times New Roman" w:eastAsiaTheme="minorEastAsia" w:hAnsi="Times New Roman" w:cs="Times New Roman" w:hint="eastAsia"/>
          <w:sz w:val="20"/>
          <w:szCs w:val="20"/>
        </w:rPr>
        <w:t>mentary.</w:t>
      </w:r>
      <w:r w:rsidR="000322F4">
        <w:rPr>
          <w:rFonts w:ascii="Times New Roman" w:eastAsiaTheme="minorEastAsia" w:hAnsi="Times New Roman" w:cs="Times New Roman" w:hint="eastAsia"/>
          <w:sz w:val="20"/>
          <w:szCs w:val="20"/>
        </w:rPr>
        <w:t xml:space="preserve"> Note that </w:t>
      </w:r>
      <w:r w:rsidR="008626B7">
        <w:rPr>
          <w:rFonts w:ascii="Times New Roman" w:eastAsiaTheme="minorEastAsia" w:hAnsi="Times New Roman" w:cs="Times New Roman" w:hint="eastAsia"/>
          <w:sz w:val="20"/>
          <w:szCs w:val="20"/>
        </w:rPr>
        <w:t xml:space="preserve">it is not very helpful for eNB and </w:t>
      </w:r>
      <w:r w:rsidR="00F0356F">
        <w:rPr>
          <w:rFonts w:ascii="Times New Roman" w:eastAsiaTheme="minorEastAsia" w:hAnsi="Times New Roman" w:cs="Times New Roman" w:hint="eastAsia"/>
          <w:sz w:val="20"/>
          <w:szCs w:val="20"/>
        </w:rPr>
        <w:t xml:space="preserve">eNB </w:t>
      </w:r>
      <w:r w:rsidR="008626B7">
        <w:rPr>
          <w:rFonts w:ascii="Times New Roman" w:eastAsiaTheme="minorEastAsia" w:hAnsi="Times New Roman" w:cs="Times New Roman" w:hint="eastAsia"/>
          <w:sz w:val="20"/>
          <w:szCs w:val="20"/>
        </w:rPr>
        <w:t xml:space="preserve">even </w:t>
      </w:r>
      <w:r w:rsidR="00F0356F">
        <w:rPr>
          <w:rFonts w:ascii="Times New Roman" w:eastAsiaTheme="minorEastAsia" w:hAnsi="Times New Roman" w:cs="Times New Roman" w:hint="eastAsia"/>
          <w:sz w:val="20"/>
          <w:szCs w:val="20"/>
        </w:rPr>
        <w:t>may be misle</w:t>
      </w:r>
      <w:r w:rsidR="008626B7">
        <w:rPr>
          <w:rFonts w:ascii="Times New Roman" w:eastAsiaTheme="minorEastAsia" w:hAnsi="Times New Roman" w:cs="Times New Roman" w:hint="eastAsia"/>
          <w:sz w:val="20"/>
          <w:szCs w:val="20"/>
        </w:rPr>
        <w:t xml:space="preserve">d if </w:t>
      </w:r>
      <w:r w:rsidR="00F0356F">
        <w:rPr>
          <w:rFonts w:ascii="Times New Roman" w:eastAsiaTheme="minorEastAsia" w:hAnsi="Times New Roman" w:cs="Times New Roman" w:hint="eastAsia"/>
          <w:sz w:val="20"/>
          <w:szCs w:val="20"/>
        </w:rPr>
        <w:t xml:space="preserve">only the sensing results of </w:t>
      </w:r>
      <w:r w:rsidR="007C2E31">
        <w:rPr>
          <w:rFonts w:ascii="Times New Roman" w:eastAsiaTheme="minorEastAsia" w:hAnsi="Times New Roman" w:cs="Times New Roman" w:hint="eastAsia"/>
          <w:sz w:val="20"/>
          <w:szCs w:val="20"/>
        </w:rPr>
        <w:t>Rel-15</w:t>
      </w:r>
      <w:r w:rsidR="000322F4">
        <w:rPr>
          <w:rFonts w:ascii="Times New Roman" w:eastAsiaTheme="minorEastAsia" w:hAnsi="Times New Roman" w:cs="Times New Roman" w:hint="eastAsia"/>
          <w:sz w:val="20"/>
          <w:szCs w:val="20"/>
        </w:rPr>
        <w:t xml:space="preserve"> mode 4 UE</w:t>
      </w:r>
      <w:r w:rsidR="00F0356F">
        <w:rPr>
          <w:rFonts w:ascii="Times New Roman" w:eastAsiaTheme="minorEastAsia" w:hAnsi="Times New Roman" w:cs="Times New Roman" w:hint="eastAsia"/>
          <w:sz w:val="20"/>
          <w:szCs w:val="20"/>
        </w:rPr>
        <w:t>s</w:t>
      </w:r>
      <w:r w:rsidR="000322F4">
        <w:rPr>
          <w:rFonts w:ascii="Times New Roman" w:eastAsiaTheme="minorEastAsia" w:hAnsi="Times New Roman" w:cs="Times New Roman" w:hint="eastAsia"/>
          <w:sz w:val="20"/>
          <w:szCs w:val="20"/>
        </w:rPr>
        <w:t xml:space="preserve"> </w:t>
      </w:r>
      <w:r w:rsidR="00F0356F">
        <w:rPr>
          <w:rFonts w:ascii="Times New Roman" w:eastAsiaTheme="minorEastAsia" w:hAnsi="Times New Roman" w:cs="Times New Roman" w:hint="eastAsia"/>
          <w:sz w:val="20"/>
          <w:szCs w:val="20"/>
        </w:rPr>
        <w:t xml:space="preserve">will be reported </w:t>
      </w:r>
      <w:r w:rsidR="000322F4">
        <w:rPr>
          <w:rFonts w:ascii="Times New Roman" w:eastAsiaTheme="minorEastAsia" w:hAnsi="Times New Roman" w:cs="Times New Roman" w:hint="eastAsia"/>
          <w:sz w:val="20"/>
          <w:szCs w:val="20"/>
        </w:rPr>
        <w:t xml:space="preserve">since </w:t>
      </w:r>
      <w:r w:rsidR="003A5770">
        <w:rPr>
          <w:rFonts w:ascii="Times New Roman" w:eastAsiaTheme="minorEastAsia" w:hAnsi="Times New Roman" w:cs="Times New Roman" w:hint="eastAsia"/>
          <w:sz w:val="20"/>
          <w:szCs w:val="20"/>
        </w:rPr>
        <w:t xml:space="preserve">it is not very easy for </w:t>
      </w:r>
      <w:r w:rsidR="000322F4">
        <w:rPr>
          <w:rFonts w:ascii="Times New Roman" w:eastAsiaTheme="minorEastAsia" w:hAnsi="Times New Roman" w:cs="Times New Roman" w:hint="eastAsia"/>
          <w:sz w:val="20"/>
          <w:szCs w:val="20"/>
        </w:rPr>
        <w:t xml:space="preserve">eNB </w:t>
      </w:r>
      <w:r w:rsidR="003A5770">
        <w:rPr>
          <w:rFonts w:ascii="Times New Roman" w:eastAsiaTheme="minorEastAsia" w:hAnsi="Times New Roman" w:cs="Times New Roman" w:hint="eastAsia"/>
          <w:sz w:val="20"/>
          <w:szCs w:val="20"/>
        </w:rPr>
        <w:t>to select the truly unoccupied resources.</w:t>
      </w:r>
      <w:r w:rsidR="008626B7">
        <w:rPr>
          <w:rFonts w:ascii="Times New Roman" w:eastAsiaTheme="minorEastAsia" w:hAnsi="Times New Roman" w:cs="Times New Roman" w:hint="eastAsia"/>
          <w:sz w:val="20"/>
          <w:szCs w:val="20"/>
        </w:rPr>
        <w:t xml:space="preserve"> However, sensing results and location</w:t>
      </w:r>
      <w:r w:rsidR="00EB6F05">
        <w:rPr>
          <w:rFonts w:ascii="Times New Roman" w:eastAsiaTheme="minorEastAsia" w:hAnsi="Times New Roman" w:cs="Times New Roman" w:hint="eastAsia"/>
          <w:sz w:val="20"/>
          <w:szCs w:val="20"/>
        </w:rPr>
        <w:t>s</w:t>
      </w:r>
      <w:r w:rsidR="008626B7">
        <w:rPr>
          <w:rFonts w:ascii="Times New Roman" w:eastAsiaTheme="minorEastAsia" w:hAnsi="Times New Roman" w:cs="Times New Roman" w:hint="eastAsia"/>
          <w:sz w:val="20"/>
          <w:szCs w:val="20"/>
        </w:rPr>
        <w:t xml:space="preserve"> can be supplementary information</w:t>
      </w:r>
      <w:r w:rsidR="00EB6F05">
        <w:rPr>
          <w:rFonts w:ascii="Times New Roman" w:eastAsiaTheme="minorEastAsia" w:hAnsi="Times New Roman" w:cs="Times New Roman" w:hint="eastAsia"/>
          <w:sz w:val="20"/>
          <w:szCs w:val="20"/>
        </w:rPr>
        <w:t xml:space="preserve"> to be reported</w:t>
      </w:r>
      <w:r w:rsidR="008626B7">
        <w:rPr>
          <w:rFonts w:ascii="Times New Roman" w:eastAsiaTheme="minorEastAsia" w:hAnsi="Times New Roman" w:cs="Times New Roman" w:hint="eastAsia"/>
          <w:sz w:val="20"/>
          <w:szCs w:val="20"/>
        </w:rPr>
        <w:t>.</w:t>
      </w:r>
    </w:p>
    <w:p w:rsidR="00BA5A26" w:rsidRDefault="007E4432"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hint="eastAsia"/>
          <w:b/>
          <w:sz w:val="20"/>
          <w:szCs w:val="20"/>
        </w:rPr>
        <w:t xml:space="preserve">Issue </w:t>
      </w:r>
      <w:r w:rsidR="00CE6025">
        <w:rPr>
          <w:rFonts w:ascii="Times New Roman" w:eastAsiaTheme="minorEastAsia" w:hAnsi="Times New Roman" w:cs="Times New Roman" w:hint="eastAsia"/>
          <w:b/>
          <w:sz w:val="20"/>
          <w:szCs w:val="20"/>
        </w:rPr>
        <w:t>1-</w:t>
      </w:r>
      <w:r w:rsidRPr="00120912">
        <w:rPr>
          <w:rFonts w:ascii="Times New Roman" w:eastAsiaTheme="minorEastAsia" w:hAnsi="Times New Roman" w:cs="Times New Roman" w:hint="eastAsia"/>
          <w:b/>
          <w:sz w:val="20"/>
          <w:szCs w:val="20"/>
        </w:rPr>
        <w:t>2</w:t>
      </w:r>
      <w:r>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mode 4 UE</w:t>
      </w:r>
      <w:r w:rsidR="00270A83">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cannot</w:t>
      </w:r>
      <w:r w:rsidR="00DC0A6A">
        <w:rPr>
          <w:rFonts w:ascii="Times New Roman" w:eastAsiaTheme="minorEastAsia" w:hAnsi="Times New Roman" w:cs="Times New Roman" w:hint="eastAsia"/>
          <w:sz w:val="20"/>
          <w:szCs w:val="20"/>
        </w:rPr>
        <w:t xml:space="preserve"> differentiate</w:t>
      </w:r>
      <w:r>
        <w:rPr>
          <w:rFonts w:ascii="Times New Roman" w:eastAsiaTheme="minorEastAsia" w:hAnsi="Times New Roman" w:cs="Times New Roman" w:hint="eastAsia"/>
          <w:sz w:val="20"/>
          <w:szCs w:val="20"/>
        </w:rPr>
        <w:t xml:space="preserve"> whether </w:t>
      </w:r>
      <w:r w:rsidR="00DC0A6A">
        <w:rPr>
          <w:rFonts w:ascii="Times New Roman" w:eastAsiaTheme="minorEastAsia" w:hAnsi="Times New Roman" w:cs="Times New Roman" w:hint="eastAsia"/>
          <w:sz w:val="20"/>
          <w:szCs w:val="20"/>
        </w:rPr>
        <w:t>a resource</w:t>
      </w:r>
      <w:r w:rsidR="003410E7">
        <w:rPr>
          <w:rFonts w:ascii="Times New Roman" w:eastAsiaTheme="minorEastAsia" w:hAnsi="Times New Roman" w:cs="Times New Roman" w:hint="eastAsia"/>
          <w:sz w:val="20"/>
          <w:szCs w:val="20"/>
        </w:rPr>
        <w:t xml:space="preserve"> that is occupied by a </w:t>
      </w:r>
      <w:r w:rsidR="007C2E31">
        <w:rPr>
          <w:rFonts w:ascii="Times New Roman" w:eastAsiaTheme="minorEastAsia" w:hAnsi="Times New Roman" w:cs="Times New Roman" w:hint="eastAsia"/>
          <w:sz w:val="20"/>
          <w:szCs w:val="20"/>
        </w:rPr>
        <w:t>Rel-14</w:t>
      </w:r>
      <w:r w:rsidR="003410E7">
        <w:rPr>
          <w:rFonts w:ascii="Times New Roman" w:eastAsiaTheme="minorEastAsia" w:hAnsi="Times New Roman" w:cs="Times New Roman" w:hint="eastAsia"/>
          <w:sz w:val="20"/>
          <w:szCs w:val="20"/>
        </w:rPr>
        <w:t xml:space="preserve"> mode 3 UE w</w:t>
      </w:r>
      <w:r w:rsidR="00E17A36">
        <w:rPr>
          <w:rFonts w:ascii="Times New Roman" w:eastAsiaTheme="minorEastAsia" w:hAnsi="Times New Roman" w:cs="Times New Roman" w:hint="eastAsia"/>
          <w:sz w:val="20"/>
          <w:szCs w:val="20"/>
        </w:rPr>
        <w:t>i</w:t>
      </w:r>
      <w:r w:rsidR="003410E7">
        <w:rPr>
          <w:rFonts w:ascii="Times New Roman" w:eastAsiaTheme="minorEastAsia" w:hAnsi="Times New Roman" w:cs="Times New Roman" w:hint="eastAsia"/>
          <w:sz w:val="20"/>
          <w:szCs w:val="20"/>
        </w:rPr>
        <w:t>th SPS reservation or a resource that</w:t>
      </w:r>
      <w:r w:rsidR="00DC0A6A">
        <w:rPr>
          <w:rFonts w:ascii="Times New Roman" w:eastAsiaTheme="minorEastAsia" w:hAnsi="Times New Roman" w:cs="Times New Roman" w:hint="eastAsia"/>
          <w:sz w:val="20"/>
          <w:szCs w:val="20"/>
        </w:rPr>
        <w:t xml:space="preserve"> is occupied by a </w:t>
      </w:r>
      <w:r w:rsidR="007C2E31">
        <w:rPr>
          <w:rFonts w:ascii="Times New Roman" w:eastAsiaTheme="minorEastAsia" w:hAnsi="Times New Roman" w:cs="Times New Roman" w:hint="eastAsia"/>
          <w:sz w:val="20"/>
          <w:szCs w:val="20"/>
        </w:rPr>
        <w:t>Rel-15</w:t>
      </w:r>
      <w:r w:rsidR="00DC0A6A">
        <w:rPr>
          <w:rFonts w:ascii="Times New Roman" w:eastAsiaTheme="minorEastAsia" w:hAnsi="Times New Roman" w:cs="Times New Roman" w:hint="eastAsia"/>
          <w:sz w:val="20"/>
          <w:szCs w:val="20"/>
        </w:rPr>
        <w:t xml:space="preserve"> mode 4 UE </w:t>
      </w:r>
      <w:r w:rsidR="003410E7">
        <w:rPr>
          <w:rFonts w:ascii="Times New Roman" w:eastAsiaTheme="minorEastAsia" w:hAnsi="Times New Roman" w:cs="Times New Roman" w:hint="eastAsia"/>
          <w:sz w:val="20"/>
          <w:szCs w:val="20"/>
        </w:rPr>
        <w:t>without any more reservation.</w:t>
      </w:r>
      <w:r w:rsidR="00DC0A6A">
        <w:rPr>
          <w:rFonts w:ascii="Times New Roman" w:eastAsiaTheme="minorEastAsia" w:hAnsi="Times New Roman" w:cs="Times New Roman" w:hint="eastAsia"/>
          <w:sz w:val="20"/>
          <w:szCs w:val="20"/>
        </w:rPr>
        <w:t>, since the</w:t>
      </w:r>
      <w:r w:rsidR="00DC0A6A" w:rsidRPr="00DC0A6A">
        <w:rPr>
          <w:rFonts w:ascii="Times New Roman" w:eastAsiaTheme="minorEastAsia" w:hAnsi="Times New Roman" w:cs="Times New Roman" w:hint="eastAsia"/>
          <w:sz w:val="20"/>
          <w:szCs w:val="20"/>
        </w:rPr>
        <w:t xml:space="preserve"> r</w:t>
      </w:r>
      <w:r w:rsidR="00DC0A6A" w:rsidRPr="00DC0A6A">
        <w:rPr>
          <w:rFonts w:ascii="Times New Roman" w:eastAsiaTheme="minorEastAsia" w:hAnsi="Times New Roman" w:cs="Times New Roman"/>
          <w:sz w:val="20"/>
          <w:szCs w:val="20"/>
        </w:rPr>
        <w:t>esource reservation field of SCI format 1 of mode 3</w:t>
      </w:r>
      <w:r w:rsidR="00DC0A6A" w:rsidRPr="00DC0A6A">
        <w:rPr>
          <w:rFonts w:ascii="Times New Roman" w:eastAsiaTheme="minorEastAsia" w:hAnsi="Times New Roman" w:cs="Times New Roman" w:hint="eastAsia"/>
          <w:sz w:val="20"/>
          <w:szCs w:val="20"/>
        </w:rPr>
        <w:t xml:space="preserve"> UEs</w:t>
      </w:r>
      <w:r w:rsidR="00DC0A6A">
        <w:rPr>
          <w:rFonts w:ascii="Times New Roman" w:eastAsiaTheme="minorEastAsia" w:hAnsi="Times New Roman" w:cs="Times New Roman" w:hint="eastAsia"/>
          <w:sz w:val="20"/>
          <w:szCs w:val="20"/>
        </w:rPr>
        <w:t xml:space="preserve"> are set as 0 according to TS 36.213 [3]</w:t>
      </w:r>
      <w:r w:rsidR="008F5E5A">
        <w:rPr>
          <w:rFonts w:ascii="Times New Roman" w:eastAsiaTheme="minorEastAsia" w:hAnsi="Times New Roman" w:cs="Times New Roman" w:hint="eastAsia"/>
          <w:sz w:val="20"/>
          <w:szCs w:val="20"/>
        </w:rPr>
        <w:t xml:space="preserve">, and then </w:t>
      </w:r>
      <w:r w:rsidR="007C2E31">
        <w:rPr>
          <w:rFonts w:ascii="Times New Roman" w:eastAsiaTheme="minorEastAsia" w:hAnsi="Times New Roman" w:cs="Times New Roman" w:hint="eastAsia"/>
          <w:sz w:val="20"/>
          <w:szCs w:val="20"/>
        </w:rPr>
        <w:t>Rel-15</w:t>
      </w:r>
      <w:r w:rsidR="00270A83">
        <w:rPr>
          <w:rFonts w:ascii="Times New Roman" w:eastAsiaTheme="minorEastAsia" w:hAnsi="Times New Roman" w:cs="Times New Roman" w:hint="eastAsia"/>
          <w:sz w:val="20"/>
          <w:szCs w:val="20"/>
        </w:rPr>
        <w:t xml:space="preserve"> mode 4 UEs</w:t>
      </w:r>
      <w:r w:rsidR="008F5E5A">
        <w:rPr>
          <w:rFonts w:ascii="Times New Roman" w:eastAsiaTheme="minorEastAsia" w:hAnsi="Times New Roman" w:cs="Times New Roman" w:hint="eastAsia"/>
          <w:sz w:val="20"/>
          <w:szCs w:val="20"/>
        </w:rPr>
        <w:t xml:space="preserve"> may select</w:t>
      </w:r>
      <w:r w:rsidR="00A5714D">
        <w:rPr>
          <w:rFonts w:ascii="Times New Roman" w:eastAsiaTheme="minorEastAsia" w:hAnsi="Times New Roman" w:cs="Times New Roman" w:hint="eastAsia"/>
          <w:sz w:val="20"/>
          <w:szCs w:val="20"/>
        </w:rPr>
        <w:t xml:space="preserve"> resource</w:t>
      </w:r>
      <w:r w:rsidR="00270A83">
        <w:rPr>
          <w:rFonts w:ascii="Times New Roman" w:eastAsiaTheme="minorEastAsia" w:hAnsi="Times New Roman" w:cs="Times New Roman" w:hint="eastAsia"/>
          <w:sz w:val="20"/>
          <w:szCs w:val="20"/>
        </w:rPr>
        <w:t>s</w:t>
      </w:r>
      <w:r w:rsidR="00A5714D">
        <w:rPr>
          <w:rFonts w:ascii="Times New Roman" w:eastAsiaTheme="minorEastAsia" w:hAnsi="Times New Roman" w:cs="Times New Roman" w:hint="eastAsia"/>
          <w:sz w:val="20"/>
          <w:szCs w:val="20"/>
        </w:rPr>
        <w:t xml:space="preserve"> conflict with </w:t>
      </w:r>
      <w:r w:rsidR="007C2E31">
        <w:rPr>
          <w:rFonts w:ascii="Times New Roman" w:eastAsiaTheme="minorEastAsia" w:hAnsi="Times New Roman" w:cs="Times New Roman" w:hint="eastAsia"/>
          <w:sz w:val="20"/>
          <w:szCs w:val="20"/>
        </w:rPr>
        <w:t>Rel-14</w:t>
      </w:r>
      <w:r w:rsidR="00A5714D">
        <w:rPr>
          <w:rFonts w:ascii="Times New Roman" w:eastAsiaTheme="minorEastAsia" w:hAnsi="Times New Roman" w:cs="Times New Roman" w:hint="eastAsia"/>
          <w:sz w:val="20"/>
          <w:szCs w:val="20"/>
        </w:rPr>
        <w:t xml:space="preserve"> mode 3 UE</w:t>
      </w:r>
      <w:r w:rsidR="00270A83">
        <w:rPr>
          <w:rFonts w:ascii="Times New Roman" w:eastAsiaTheme="minorEastAsia" w:hAnsi="Times New Roman" w:cs="Times New Roman" w:hint="eastAsia"/>
          <w:sz w:val="20"/>
          <w:szCs w:val="20"/>
        </w:rPr>
        <w:t>s</w:t>
      </w:r>
      <w:r w:rsidR="00A5714D">
        <w:rPr>
          <w:rFonts w:ascii="Times New Roman" w:eastAsiaTheme="minorEastAsia" w:hAnsi="Times New Roman" w:cs="Times New Roman" w:hint="eastAsia"/>
          <w:sz w:val="20"/>
          <w:szCs w:val="20"/>
        </w:rPr>
        <w:t>, and then the system performance</w:t>
      </w:r>
      <w:r w:rsidR="00270A83">
        <w:rPr>
          <w:rFonts w:ascii="Times New Roman" w:eastAsiaTheme="minorEastAsia" w:hAnsi="Times New Roman" w:cs="Times New Roman" w:hint="eastAsia"/>
          <w:sz w:val="20"/>
          <w:szCs w:val="20"/>
        </w:rPr>
        <w:t>s</w:t>
      </w:r>
      <w:r w:rsidR="00A5714D">
        <w:rPr>
          <w:rFonts w:ascii="Times New Roman" w:eastAsiaTheme="minorEastAsia" w:hAnsi="Times New Roman" w:cs="Times New Roman" w:hint="eastAsia"/>
          <w:sz w:val="20"/>
          <w:szCs w:val="20"/>
        </w:rPr>
        <w:t xml:space="preserve"> of </w:t>
      </w:r>
      <w:r w:rsidR="007C2E31">
        <w:rPr>
          <w:rFonts w:ascii="Times New Roman" w:eastAsiaTheme="minorEastAsia" w:hAnsi="Times New Roman" w:cs="Times New Roman" w:hint="eastAsia"/>
          <w:sz w:val="20"/>
          <w:szCs w:val="20"/>
        </w:rPr>
        <w:t>Rel-14</w:t>
      </w:r>
      <w:r w:rsidR="00A5714D">
        <w:rPr>
          <w:rFonts w:ascii="Times New Roman" w:eastAsiaTheme="minorEastAsia" w:hAnsi="Times New Roman" w:cs="Times New Roman" w:hint="eastAsia"/>
          <w:sz w:val="20"/>
          <w:szCs w:val="20"/>
        </w:rPr>
        <w:t xml:space="preserve"> mode 3 UE</w:t>
      </w:r>
      <w:r w:rsidR="00270A83">
        <w:rPr>
          <w:rFonts w:ascii="Times New Roman" w:eastAsiaTheme="minorEastAsia" w:hAnsi="Times New Roman" w:cs="Times New Roman" w:hint="eastAsia"/>
          <w:sz w:val="20"/>
          <w:szCs w:val="20"/>
        </w:rPr>
        <w:t>s</w:t>
      </w:r>
      <w:r w:rsidR="00A5714D">
        <w:rPr>
          <w:rFonts w:ascii="Times New Roman" w:eastAsiaTheme="minorEastAsia" w:hAnsi="Times New Roman" w:cs="Times New Roman" w:hint="eastAsia"/>
          <w:sz w:val="20"/>
          <w:szCs w:val="20"/>
        </w:rPr>
        <w:t xml:space="preserve"> will be significantly degraded.</w:t>
      </w:r>
    </w:p>
    <w:p w:rsidR="00BA5A26" w:rsidRDefault="00643D13"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643D13">
        <w:rPr>
          <w:rFonts w:ascii="Times New Roman" w:eastAsiaTheme="minorEastAsia" w:hAnsi="Times New Roman" w:cs="Times New Roman" w:hint="eastAsia"/>
          <w:b/>
          <w:sz w:val="20"/>
          <w:szCs w:val="20"/>
        </w:rPr>
        <w:t>Possible enhancement</w:t>
      </w:r>
      <w:r w:rsidR="00CE6025">
        <w:rPr>
          <w:rFonts w:ascii="Times New Roman" w:eastAsiaTheme="minorEastAsia" w:hAnsi="Times New Roman" w:cs="Times New Roman" w:hint="eastAsia"/>
          <w:b/>
          <w:sz w:val="20"/>
          <w:szCs w:val="20"/>
        </w:rPr>
        <w:t xml:space="preserve"> 1-2-1</w:t>
      </w:r>
      <w:r>
        <w:rPr>
          <w:rFonts w:ascii="Times New Roman" w:eastAsiaTheme="minorEastAsia" w:hAnsi="Times New Roman" w:cs="Times New Roman" w:hint="eastAsia"/>
          <w:sz w:val="20"/>
          <w:szCs w:val="20"/>
        </w:rPr>
        <w:t xml:space="preserve">: </w:t>
      </w:r>
      <w:r w:rsidR="003410E7">
        <w:rPr>
          <w:rFonts w:ascii="Times New Roman" w:eastAsiaTheme="minorEastAsia" w:hAnsi="Times New Roman" w:cs="Times New Roman" w:hint="eastAsia"/>
          <w:sz w:val="20"/>
          <w:szCs w:val="20"/>
        </w:rPr>
        <w:t>An alternative method could be that t</w:t>
      </w:r>
      <w:r w:rsidR="003410E7" w:rsidRPr="00DC49CC">
        <w:rPr>
          <w:rFonts w:ascii="Times New Roman" w:eastAsiaTheme="minorEastAsia" w:hAnsi="Times New Roman" w:cs="Times New Roman" w:hint="eastAsia"/>
          <w:sz w:val="20"/>
          <w:szCs w:val="20"/>
        </w:rPr>
        <w:t>he</w:t>
      </w:r>
      <w:r w:rsidR="003410E7" w:rsidRPr="00DC49CC">
        <w:rPr>
          <w:rFonts w:ascii="Times New Roman" w:eastAsiaTheme="minorEastAsia" w:hAnsi="Times New Roman" w:cs="Times New Roman"/>
          <w:sz w:val="20"/>
          <w:szCs w:val="20"/>
        </w:rPr>
        <w:t xml:space="preserve"> </w:t>
      </w:r>
      <w:r w:rsidR="00DC49CC" w:rsidRPr="00DC49CC">
        <w:rPr>
          <w:rFonts w:ascii="Times New Roman" w:eastAsiaTheme="minorEastAsia" w:hAnsi="Times New Roman" w:cs="Times New Roman" w:hint="eastAsia"/>
          <w:sz w:val="20"/>
          <w:szCs w:val="20"/>
        </w:rPr>
        <w:t xml:space="preserve">mode type is indicated in the </w:t>
      </w:r>
      <w:r w:rsidR="00DC49CC" w:rsidRPr="00DC49CC">
        <w:rPr>
          <w:rFonts w:ascii="Times New Roman" w:eastAsiaTheme="minorEastAsia" w:hAnsi="Times New Roman" w:cs="Times New Roman"/>
          <w:sz w:val="20"/>
          <w:szCs w:val="20"/>
        </w:rPr>
        <w:t>SCI format 1</w:t>
      </w:r>
      <w:r w:rsidR="00DC49CC">
        <w:rPr>
          <w:rFonts w:ascii="Times New Roman" w:eastAsiaTheme="minorEastAsia" w:hAnsi="Times New Roman" w:cs="Times New Roman" w:hint="eastAsia"/>
          <w:sz w:val="20"/>
          <w:szCs w:val="20"/>
        </w:rPr>
        <w:t xml:space="preserve"> of </w:t>
      </w:r>
      <w:r w:rsidR="007C2E31">
        <w:rPr>
          <w:rFonts w:ascii="Times New Roman" w:eastAsiaTheme="minorEastAsia" w:hAnsi="Times New Roman" w:cs="Times New Roman" w:hint="eastAsia"/>
          <w:sz w:val="20"/>
          <w:szCs w:val="20"/>
        </w:rPr>
        <w:t>Rel-15</w:t>
      </w:r>
      <w:r w:rsidR="00DC49CC">
        <w:rPr>
          <w:rFonts w:ascii="Times New Roman" w:eastAsiaTheme="minorEastAsia" w:hAnsi="Times New Roman" w:cs="Times New Roman" w:hint="eastAsia"/>
          <w:sz w:val="20"/>
          <w:szCs w:val="20"/>
        </w:rPr>
        <w:t xml:space="preserve"> mode 4 UE</w:t>
      </w:r>
      <w:r w:rsidR="00270A83">
        <w:rPr>
          <w:rFonts w:ascii="Times New Roman" w:eastAsiaTheme="minorEastAsia" w:hAnsi="Times New Roman" w:cs="Times New Roman" w:hint="eastAsia"/>
          <w:sz w:val="20"/>
          <w:szCs w:val="20"/>
        </w:rPr>
        <w:t>s</w:t>
      </w:r>
      <w:r w:rsidR="00DC49CC">
        <w:rPr>
          <w:rFonts w:ascii="Times New Roman" w:eastAsiaTheme="minorEastAsia" w:hAnsi="Times New Roman" w:cs="Times New Roman" w:hint="eastAsia"/>
          <w:sz w:val="20"/>
          <w:szCs w:val="20"/>
        </w:rPr>
        <w:t xml:space="preserve">. </w:t>
      </w:r>
      <w:r w:rsidR="00270A83">
        <w:rPr>
          <w:rFonts w:ascii="Times New Roman" w:eastAsiaTheme="minorEastAsia" w:hAnsi="Times New Roman" w:cs="Times New Roman" w:hint="eastAsia"/>
          <w:sz w:val="20"/>
          <w:szCs w:val="20"/>
        </w:rPr>
        <w:t>After</w:t>
      </w:r>
      <w:r w:rsidR="00DC49CC">
        <w:rPr>
          <w:rFonts w:ascii="Times New Roman" w:eastAsiaTheme="minorEastAsia" w:hAnsi="Times New Roman" w:cs="Times New Roman" w:hint="eastAsia"/>
          <w:sz w:val="20"/>
          <w:szCs w:val="20"/>
        </w:rPr>
        <w:t xml:space="preserve"> receiving a SA, </w:t>
      </w:r>
      <w:r w:rsidR="007C2E31">
        <w:rPr>
          <w:rFonts w:ascii="Times New Roman" w:eastAsiaTheme="minorEastAsia" w:hAnsi="Times New Roman" w:cs="Times New Roman" w:hint="eastAsia"/>
          <w:sz w:val="20"/>
          <w:szCs w:val="20"/>
        </w:rPr>
        <w:t>Rel-15</w:t>
      </w:r>
      <w:r w:rsidR="00DC49CC">
        <w:rPr>
          <w:rFonts w:ascii="Times New Roman" w:eastAsiaTheme="minorEastAsia" w:hAnsi="Times New Roman" w:cs="Times New Roman" w:hint="eastAsia"/>
          <w:sz w:val="20"/>
          <w:szCs w:val="20"/>
        </w:rPr>
        <w:t xml:space="preserve"> mode 4 UE</w:t>
      </w:r>
      <w:r w:rsidR="00270A83">
        <w:rPr>
          <w:rFonts w:ascii="Times New Roman" w:eastAsiaTheme="minorEastAsia" w:hAnsi="Times New Roman" w:cs="Times New Roman" w:hint="eastAsia"/>
          <w:sz w:val="20"/>
          <w:szCs w:val="20"/>
        </w:rPr>
        <w:t>s</w:t>
      </w:r>
      <w:r w:rsidR="00DC49CC">
        <w:rPr>
          <w:rFonts w:ascii="Times New Roman" w:eastAsiaTheme="minorEastAsia" w:hAnsi="Times New Roman" w:cs="Times New Roman" w:hint="eastAsia"/>
          <w:sz w:val="20"/>
          <w:szCs w:val="20"/>
        </w:rPr>
        <w:t xml:space="preserve"> can identify </w:t>
      </w:r>
      <w:r w:rsidR="007C2E31">
        <w:rPr>
          <w:rFonts w:ascii="Times New Roman" w:eastAsiaTheme="minorEastAsia" w:hAnsi="Times New Roman" w:cs="Times New Roman" w:hint="eastAsia"/>
          <w:sz w:val="20"/>
          <w:szCs w:val="20"/>
        </w:rPr>
        <w:t>Rel-14</w:t>
      </w:r>
      <w:r w:rsidR="00DC49CC">
        <w:rPr>
          <w:rFonts w:ascii="Times New Roman" w:eastAsiaTheme="minorEastAsia" w:hAnsi="Times New Roman" w:cs="Times New Roman" w:hint="eastAsia"/>
          <w:sz w:val="20"/>
          <w:szCs w:val="20"/>
        </w:rPr>
        <w:t xml:space="preserve"> mode 3 UE</w:t>
      </w:r>
      <w:r w:rsidR="00270A83">
        <w:rPr>
          <w:rFonts w:ascii="Times New Roman" w:eastAsiaTheme="minorEastAsia" w:hAnsi="Times New Roman" w:cs="Times New Roman" w:hint="eastAsia"/>
          <w:sz w:val="20"/>
          <w:szCs w:val="20"/>
        </w:rPr>
        <w:t>s by mode type</w:t>
      </w:r>
      <w:r w:rsidR="00DC49CC">
        <w:rPr>
          <w:rFonts w:ascii="Times New Roman" w:eastAsiaTheme="minorEastAsia" w:hAnsi="Times New Roman" w:cs="Times New Roman" w:hint="eastAsia"/>
          <w:sz w:val="20"/>
          <w:szCs w:val="20"/>
        </w:rPr>
        <w:t xml:space="preserve">, and </w:t>
      </w:r>
      <w:r w:rsidR="00DC49CC" w:rsidRPr="00DC49CC">
        <w:rPr>
          <w:rFonts w:ascii="Times New Roman" w:eastAsiaTheme="minorEastAsia" w:hAnsi="Times New Roman" w:cs="Times New Roman" w:hint="eastAsia"/>
          <w:sz w:val="20"/>
          <w:szCs w:val="20"/>
        </w:rPr>
        <w:t xml:space="preserve">can </w:t>
      </w:r>
      <w:r w:rsidR="00DC49CC">
        <w:rPr>
          <w:rFonts w:ascii="Times New Roman" w:eastAsiaTheme="minorEastAsia" w:hAnsi="Times New Roman" w:cs="Times New Roman" w:hint="eastAsia"/>
          <w:sz w:val="20"/>
          <w:szCs w:val="20"/>
        </w:rPr>
        <w:t>exclude the resources according to all the system allowed SPS periods.</w:t>
      </w:r>
    </w:p>
    <w:p w:rsidR="00BA5A26" w:rsidRDefault="002675F2" w:rsidP="003C6874">
      <w:pPr>
        <w:spacing w:beforeLines="50" w:afterLines="50"/>
        <w:jc w:val="both"/>
        <w:rPr>
          <w:rFonts w:eastAsiaTheme="minorEastAsia"/>
          <w:b/>
          <w:i/>
          <w:lang w:eastAsia="zh-CN"/>
        </w:rPr>
      </w:pPr>
      <w:r>
        <w:rPr>
          <w:rFonts w:eastAsiaTheme="minorEastAsia" w:hint="eastAsia"/>
          <w:b/>
          <w:i/>
          <w:lang w:eastAsia="zh-CN"/>
        </w:rPr>
        <w:t xml:space="preserve">Proposal 1: </w:t>
      </w:r>
      <w:r w:rsidR="00657C02">
        <w:rPr>
          <w:rFonts w:eastAsiaTheme="minorEastAsia" w:hint="eastAsia"/>
          <w:b/>
          <w:i/>
          <w:lang w:eastAsia="zh-CN"/>
        </w:rPr>
        <w:t xml:space="preserve">For </w:t>
      </w:r>
      <w:r w:rsidR="00997B07">
        <w:rPr>
          <w:rFonts w:eastAsiaTheme="minorEastAsia" w:hint="eastAsia"/>
          <w:b/>
          <w:i/>
          <w:lang w:eastAsia="zh-CN"/>
        </w:rPr>
        <w:t xml:space="preserve">the scenario of resource sharing between </w:t>
      </w:r>
      <w:r w:rsidR="007C2E31">
        <w:rPr>
          <w:rFonts w:eastAsiaTheme="minorEastAsia" w:hint="eastAsia"/>
          <w:b/>
          <w:i/>
          <w:lang w:eastAsia="zh-CN"/>
        </w:rPr>
        <w:t>Rel-14</w:t>
      </w:r>
      <w:r w:rsidR="005B4598" w:rsidRPr="005B4598">
        <w:rPr>
          <w:rFonts w:eastAsiaTheme="minorEastAsia"/>
          <w:b/>
          <w:i/>
          <w:lang w:eastAsia="zh-CN"/>
        </w:rPr>
        <w:t xml:space="preserve"> mode 3 UE </w:t>
      </w:r>
      <w:r w:rsidR="00997B07">
        <w:rPr>
          <w:rFonts w:eastAsiaTheme="minorEastAsia" w:hint="eastAsia"/>
          <w:b/>
          <w:i/>
          <w:lang w:eastAsia="zh-CN"/>
        </w:rPr>
        <w:t>and</w:t>
      </w:r>
      <w:r w:rsidR="007C2E31">
        <w:rPr>
          <w:rFonts w:eastAsiaTheme="minorEastAsia" w:hint="eastAsia"/>
          <w:b/>
          <w:i/>
          <w:lang w:eastAsia="zh-CN"/>
        </w:rPr>
        <w:t xml:space="preserve"> Rel-15</w:t>
      </w:r>
      <w:r w:rsidR="005B4598" w:rsidRPr="005B4598">
        <w:rPr>
          <w:rFonts w:eastAsiaTheme="minorEastAsia"/>
          <w:b/>
          <w:i/>
          <w:lang w:eastAsia="zh-CN"/>
        </w:rPr>
        <w:t xml:space="preserve"> mode 4 UE</w:t>
      </w:r>
      <w:r w:rsidR="00997B07">
        <w:rPr>
          <w:rFonts w:eastAsiaTheme="minorEastAsia" w:hint="eastAsia"/>
          <w:b/>
          <w:i/>
          <w:lang w:eastAsia="zh-CN"/>
        </w:rPr>
        <w:t xml:space="preserve">, potential enhancements </w:t>
      </w:r>
      <w:r w:rsidR="00997B07">
        <w:rPr>
          <w:rFonts w:eastAsiaTheme="minorEastAsia"/>
          <w:b/>
          <w:i/>
          <w:lang w:eastAsia="zh-CN"/>
        </w:rPr>
        <w:t>could</w:t>
      </w:r>
      <w:r w:rsidR="00997B07">
        <w:rPr>
          <w:rFonts w:eastAsiaTheme="minorEastAsia" w:hint="eastAsia"/>
          <w:b/>
          <w:i/>
          <w:lang w:eastAsia="zh-CN"/>
        </w:rPr>
        <w:t xml:space="preserve"> be </w:t>
      </w:r>
      <w:r w:rsidR="00997B07">
        <w:rPr>
          <w:rFonts w:eastAsiaTheme="minorEastAsia"/>
          <w:b/>
          <w:i/>
          <w:lang w:eastAsia="zh-CN"/>
        </w:rPr>
        <w:t>considered</w:t>
      </w:r>
      <w:r w:rsidR="00997B07">
        <w:rPr>
          <w:rFonts w:eastAsiaTheme="minorEastAsia" w:hint="eastAsia"/>
          <w:b/>
          <w:i/>
          <w:lang w:eastAsia="zh-CN"/>
        </w:rPr>
        <w:t>:</w:t>
      </w:r>
    </w:p>
    <w:p w:rsidR="00BA5A26" w:rsidRDefault="00997B07"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 xml:space="preserve">Rel-15 mode 4 UE could report its resource reservation information to eNB to </w:t>
      </w:r>
      <w:r>
        <w:rPr>
          <w:rFonts w:ascii="Times New Roman" w:eastAsiaTheme="minorEastAsia" w:hAnsi="Times New Roman" w:cs="Times New Roman"/>
          <w:b/>
          <w:i/>
          <w:sz w:val="20"/>
          <w:szCs w:val="20"/>
        </w:rPr>
        <w:t>facilitate</w:t>
      </w:r>
      <w:r>
        <w:rPr>
          <w:rFonts w:ascii="Times New Roman" w:eastAsiaTheme="minorEastAsia" w:hAnsi="Times New Roman" w:cs="Times New Roman" w:hint="eastAsia"/>
          <w:b/>
          <w:i/>
          <w:sz w:val="20"/>
          <w:szCs w:val="20"/>
        </w:rPr>
        <w:t xml:space="preserve"> the resource allocation for Rel-14 mode 3 UE.</w:t>
      </w:r>
    </w:p>
    <w:p w:rsidR="00BA5A26" w:rsidRDefault="00997B07"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A m</w:t>
      </w:r>
      <w:r w:rsidRPr="00997B07">
        <w:rPr>
          <w:rFonts w:ascii="Times New Roman" w:eastAsiaTheme="minorEastAsia" w:hAnsi="Times New Roman" w:cs="Times New Roman"/>
          <w:b/>
          <w:i/>
          <w:sz w:val="20"/>
          <w:szCs w:val="20"/>
        </w:rPr>
        <w:t>ode</w:t>
      </w:r>
      <w:r w:rsidR="005B4598">
        <w:rPr>
          <w:rFonts w:ascii="Times New Roman" w:eastAsiaTheme="minorEastAsia" w:hAnsi="Times New Roman" w:cs="Times New Roman"/>
          <w:b/>
          <w:i/>
          <w:sz w:val="20"/>
          <w:szCs w:val="20"/>
        </w:rPr>
        <w:t xml:space="preserve"> type</w:t>
      </w:r>
      <w:r>
        <w:rPr>
          <w:rFonts w:ascii="Times New Roman" w:eastAsiaTheme="minorEastAsia" w:hAnsi="Times New Roman" w:cs="Times New Roman" w:hint="eastAsia"/>
          <w:b/>
          <w:i/>
          <w:sz w:val="20"/>
          <w:szCs w:val="20"/>
        </w:rPr>
        <w:t xml:space="preserve"> could be</w:t>
      </w:r>
      <w:r>
        <w:rPr>
          <w:rFonts w:ascii="Times New Roman" w:eastAsiaTheme="minorEastAsia" w:hAnsi="Times New Roman" w:cs="Times New Roman"/>
          <w:b/>
          <w:i/>
          <w:sz w:val="20"/>
          <w:szCs w:val="20"/>
        </w:rPr>
        <w:t xml:space="preserve"> </w:t>
      </w:r>
      <w:r>
        <w:rPr>
          <w:rFonts w:ascii="Times New Roman" w:eastAsiaTheme="minorEastAsia" w:hAnsi="Times New Roman" w:cs="Times New Roman" w:hint="eastAsia"/>
          <w:b/>
          <w:i/>
          <w:sz w:val="20"/>
          <w:szCs w:val="20"/>
        </w:rPr>
        <w:t>i</w:t>
      </w:r>
      <w:r w:rsidR="005B4598">
        <w:rPr>
          <w:rFonts w:ascii="Times New Roman" w:eastAsiaTheme="minorEastAsia" w:hAnsi="Times New Roman" w:cs="Times New Roman"/>
          <w:b/>
          <w:i/>
          <w:sz w:val="20"/>
          <w:szCs w:val="20"/>
        </w:rPr>
        <w:t xml:space="preserve">ndicated in the SCI format 1 of </w:t>
      </w:r>
      <w:r w:rsidR="007C2E31">
        <w:rPr>
          <w:rFonts w:ascii="Times New Roman" w:eastAsiaTheme="minorEastAsia" w:hAnsi="Times New Roman" w:cs="Times New Roman" w:hint="eastAsia"/>
          <w:b/>
          <w:i/>
          <w:sz w:val="20"/>
          <w:szCs w:val="20"/>
        </w:rPr>
        <w:t>Rel-15</w:t>
      </w:r>
      <w:r w:rsidR="005B4598">
        <w:rPr>
          <w:rFonts w:ascii="Times New Roman" w:eastAsiaTheme="minorEastAsia" w:hAnsi="Times New Roman" w:cs="Times New Roman"/>
          <w:b/>
          <w:i/>
          <w:sz w:val="20"/>
          <w:szCs w:val="20"/>
        </w:rPr>
        <w:t xml:space="preserve"> mode 4 UEs</w:t>
      </w:r>
      <w:r>
        <w:rPr>
          <w:rFonts w:ascii="Times New Roman" w:eastAsiaTheme="minorEastAsia" w:hAnsi="Times New Roman" w:cs="Times New Roman" w:hint="eastAsia"/>
          <w:b/>
          <w:i/>
          <w:sz w:val="20"/>
          <w:szCs w:val="20"/>
        </w:rPr>
        <w:t xml:space="preserve"> to differentiate </w:t>
      </w:r>
      <w:r w:rsidR="007C2E31">
        <w:rPr>
          <w:rFonts w:ascii="Times New Roman" w:eastAsiaTheme="minorEastAsia" w:hAnsi="Times New Roman" w:cs="Times New Roman" w:hint="eastAsia"/>
          <w:b/>
          <w:i/>
          <w:sz w:val="20"/>
          <w:szCs w:val="20"/>
        </w:rPr>
        <w:t>between Rel-14 mode 3 UE and Rel-15 mode 4 UE.</w:t>
      </w:r>
    </w:p>
    <w:p w:rsidR="00BA5A26" w:rsidRDefault="00BA5A26" w:rsidP="003C6874">
      <w:pPr>
        <w:spacing w:beforeLines="50" w:afterLines="50"/>
        <w:ind w:left="100" w:hangingChars="50" w:hanging="100"/>
        <w:jc w:val="both"/>
        <w:rPr>
          <w:rFonts w:eastAsiaTheme="minorEastAsia"/>
          <w:lang w:eastAsia="zh-CN"/>
        </w:rPr>
      </w:pPr>
    </w:p>
    <w:p w:rsidR="00BA5A26" w:rsidRDefault="00C05ECB" w:rsidP="003C6874">
      <w:pPr>
        <w:spacing w:beforeLines="50" w:afterLines="50"/>
        <w:jc w:val="both"/>
        <w:rPr>
          <w:rFonts w:eastAsiaTheme="minorEastAsia"/>
          <w:lang w:eastAsia="zh-CN"/>
        </w:rPr>
      </w:pPr>
      <w:r w:rsidRPr="00A3400F">
        <w:rPr>
          <w:rFonts w:eastAsiaTheme="minorEastAsia" w:hint="eastAsia"/>
          <w:b/>
          <w:lang w:eastAsia="zh-CN"/>
        </w:rPr>
        <w:t xml:space="preserve">Scenario </w:t>
      </w:r>
      <w:r>
        <w:rPr>
          <w:rFonts w:eastAsiaTheme="minorEastAsia" w:hint="eastAsia"/>
          <w:b/>
          <w:lang w:eastAsia="zh-CN"/>
        </w:rPr>
        <w:t>2</w:t>
      </w:r>
      <w:r w:rsidRPr="00A3400F">
        <w:rPr>
          <w:rFonts w:eastAsiaTheme="minorEastAsia" w:hint="eastAsia"/>
          <w:b/>
          <w:lang w:eastAsia="zh-CN"/>
        </w:rPr>
        <w:t xml:space="preserve">: </w:t>
      </w:r>
      <w:r w:rsidR="007C2E31">
        <w:rPr>
          <w:rFonts w:eastAsiaTheme="minorEastAsia" w:hint="eastAsia"/>
          <w:b/>
          <w:bCs/>
          <w:sz w:val="22"/>
          <w:szCs w:val="22"/>
          <w:u w:val="single"/>
          <w:lang w:eastAsia="zh-CN"/>
        </w:rPr>
        <w:t>Rel</w:t>
      </w:r>
      <w:r w:rsidR="007C2E31">
        <w:rPr>
          <w:rFonts w:eastAsiaTheme="minorEastAsia" w:hint="eastAsia"/>
          <w:b/>
          <w:bCs/>
          <w:sz w:val="22"/>
          <w:szCs w:val="22"/>
          <w:u w:val="single"/>
        </w:rPr>
        <w:t>-14</w:t>
      </w:r>
      <w:r w:rsidRPr="008900B4">
        <w:rPr>
          <w:rFonts w:eastAsiaTheme="minorEastAsia" w:hint="eastAsia"/>
          <w:b/>
          <w:bCs/>
          <w:sz w:val="22"/>
          <w:szCs w:val="22"/>
          <w:u w:val="single"/>
        </w:rPr>
        <w:t xml:space="preserve"> </w:t>
      </w:r>
      <w:proofErr w:type="spellStart"/>
      <w:r w:rsidRPr="008900B4">
        <w:rPr>
          <w:rFonts w:eastAsiaTheme="minorEastAsia" w:hint="eastAsia"/>
          <w:b/>
          <w:bCs/>
          <w:sz w:val="22"/>
          <w:szCs w:val="22"/>
          <w:u w:val="single"/>
        </w:rPr>
        <w:t>mode</w:t>
      </w:r>
      <w:proofErr w:type="spellEnd"/>
      <w:r w:rsidRPr="008900B4">
        <w:rPr>
          <w:rFonts w:eastAsiaTheme="minorEastAsia" w:hint="eastAsia"/>
          <w:b/>
          <w:bCs/>
          <w:sz w:val="22"/>
          <w:szCs w:val="22"/>
          <w:u w:val="single"/>
        </w:rPr>
        <w:t xml:space="preserve"> </w:t>
      </w:r>
      <w:r>
        <w:rPr>
          <w:rFonts w:eastAsiaTheme="minorEastAsia" w:hint="eastAsia"/>
          <w:b/>
          <w:bCs/>
          <w:sz w:val="22"/>
          <w:szCs w:val="22"/>
          <w:u w:val="single"/>
          <w:lang w:eastAsia="zh-CN"/>
        </w:rPr>
        <w:t>4</w:t>
      </w:r>
      <w:r w:rsidRPr="008900B4">
        <w:rPr>
          <w:rFonts w:eastAsiaTheme="minorEastAsia" w:hint="eastAsia"/>
          <w:b/>
          <w:bCs/>
          <w:sz w:val="22"/>
          <w:szCs w:val="22"/>
          <w:u w:val="single"/>
        </w:rPr>
        <w:t xml:space="preserve"> UE + </w:t>
      </w:r>
      <w:r w:rsidR="007C2E31">
        <w:rPr>
          <w:rFonts w:eastAsiaTheme="minorEastAsia" w:hint="eastAsia"/>
          <w:b/>
          <w:bCs/>
          <w:sz w:val="22"/>
          <w:szCs w:val="22"/>
          <w:u w:val="single"/>
          <w:lang w:eastAsia="zh-CN"/>
        </w:rPr>
        <w:t>Rel</w:t>
      </w:r>
      <w:r w:rsidR="007C2E31">
        <w:rPr>
          <w:rFonts w:eastAsiaTheme="minorEastAsia" w:hint="eastAsia"/>
          <w:b/>
          <w:bCs/>
          <w:sz w:val="22"/>
          <w:szCs w:val="22"/>
          <w:u w:val="single"/>
        </w:rPr>
        <w:t>-15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3</w:t>
      </w:r>
      <w:r w:rsidRPr="008900B4">
        <w:rPr>
          <w:rFonts w:eastAsiaTheme="minorEastAsia" w:hint="eastAsia"/>
          <w:b/>
          <w:bCs/>
          <w:sz w:val="22"/>
          <w:szCs w:val="22"/>
          <w:u w:val="single"/>
        </w:rPr>
        <w:t xml:space="preserve"> UE</w:t>
      </w:r>
    </w:p>
    <w:p w:rsidR="00BA5A26" w:rsidRDefault="00C05ECB" w:rsidP="003C6874">
      <w:pPr>
        <w:spacing w:beforeLines="50" w:afterLines="50"/>
        <w:jc w:val="both"/>
        <w:rPr>
          <w:rFonts w:eastAsiaTheme="minorEastAsia"/>
          <w:lang w:eastAsia="zh-CN"/>
        </w:rPr>
      </w:pPr>
      <w:r>
        <w:rPr>
          <w:rFonts w:eastAsiaTheme="minorEastAsia" w:hint="eastAsia"/>
          <w:lang w:eastAsia="zh-CN"/>
        </w:rPr>
        <w:t xml:space="preserve">In scenario 2, only </w:t>
      </w:r>
      <w:r w:rsidR="007C2E31">
        <w:rPr>
          <w:rFonts w:eastAsiaTheme="minorEastAsia" w:hint="eastAsia"/>
          <w:lang w:eastAsia="zh-CN"/>
        </w:rPr>
        <w:t>Rel-15</w:t>
      </w:r>
      <w:r>
        <w:rPr>
          <w:rFonts w:eastAsiaTheme="minorEastAsia" w:hint="eastAsia"/>
          <w:lang w:eastAsia="zh-CN"/>
        </w:rPr>
        <w:t xml:space="preserve"> mode 3 UE can be enhanced. There are at least the following two issues in Scenario 2:</w:t>
      </w:r>
    </w:p>
    <w:p w:rsidR="00BA5A26" w:rsidRDefault="00C05ECB"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I</w:t>
      </w:r>
      <w:r w:rsidRPr="00120912">
        <w:rPr>
          <w:rFonts w:ascii="Times New Roman" w:eastAsiaTheme="minorEastAsia" w:hAnsi="Times New Roman" w:cs="Times New Roman" w:hint="eastAsia"/>
          <w:b/>
          <w:sz w:val="20"/>
          <w:szCs w:val="20"/>
        </w:rPr>
        <w:t xml:space="preserve">ssue </w:t>
      </w:r>
      <w:r>
        <w:rPr>
          <w:rFonts w:ascii="Times New Roman" w:eastAsiaTheme="minorEastAsia" w:hAnsi="Times New Roman" w:cs="Times New Roman" w:hint="eastAsia"/>
          <w:b/>
          <w:sz w:val="20"/>
          <w:szCs w:val="20"/>
        </w:rPr>
        <w:t>2-1</w:t>
      </w:r>
      <w:r>
        <w:rPr>
          <w:rFonts w:ascii="Times New Roman" w:eastAsiaTheme="minorEastAsia" w:hAnsi="Times New Roman" w:cs="Times New Roman" w:hint="eastAsia"/>
          <w:sz w:val="20"/>
          <w:szCs w:val="20"/>
        </w:rPr>
        <w:t xml:space="preserve">: eNB cannot identify the resources occupied by </w:t>
      </w:r>
      <w:r w:rsidR="007C2E31">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4 UE</w:t>
      </w:r>
      <w:r w:rsidR="001F373D">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and it is unable to allocate resources that certainly do not conflict </w:t>
      </w:r>
      <w:r w:rsidR="007C2E31">
        <w:rPr>
          <w:rFonts w:ascii="Times New Roman" w:eastAsiaTheme="minorEastAsia" w:hAnsi="Times New Roman" w:cs="Times New Roman" w:hint="eastAsia"/>
          <w:sz w:val="20"/>
          <w:szCs w:val="20"/>
        </w:rPr>
        <w:t>with Rel-14</w:t>
      </w:r>
      <w:r>
        <w:rPr>
          <w:rFonts w:ascii="Times New Roman" w:eastAsiaTheme="minorEastAsia" w:hAnsi="Times New Roman" w:cs="Times New Roman" w:hint="eastAsia"/>
          <w:sz w:val="20"/>
          <w:szCs w:val="20"/>
        </w:rPr>
        <w:t xml:space="preserve"> mode 4 UE</w:t>
      </w:r>
      <w:r w:rsidR="001F373D">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Then the system performance</w:t>
      </w:r>
      <w:r w:rsidR="001F373D">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of </w:t>
      </w:r>
      <w:r w:rsidR="007C2E31">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4 UE</w:t>
      </w:r>
      <w:r w:rsidR="001F373D">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will be significantly degraded.</w:t>
      </w:r>
    </w:p>
    <w:p w:rsidR="00BA5A26" w:rsidRDefault="00C05ECB"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FE0B8E">
        <w:rPr>
          <w:rFonts w:ascii="Times New Roman" w:eastAsiaTheme="minorEastAsia" w:hAnsi="Times New Roman" w:cs="Times New Roman"/>
          <w:b/>
          <w:sz w:val="20"/>
          <w:szCs w:val="20"/>
        </w:rPr>
        <w:t>P</w:t>
      </w:r>
      <w:r w:rsidRPr="00FE0B8E">
        <w:rPr>
          <w:rFonts w:ascii="Times New Roman" w:eastAsiaTheme="minorEastAsia" w:hAnsi="Times New Roman" w:cs="Times New Roman" w:hint="eastAsia"/>
          <w:b/>
          <w:sz w:val="20"/>
          <w:szCs w:val="20"/>
        </w:rPr>
        <w:t>ossible enhancement 2-1-1</w:t>
      </w:r>
      <w:r w:rsidRPr="00FE0B8E">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Rel-15</w:t>
      </w:r>
      <w:r w:rsidRPr="00FE0B8E">
        <w:rPr>
          <w:rFonts w:ascii="Times New Roman" w:eastAsiaTheme="minorEastAsia" w:hAnsi="Times New Roman" w:cs="Times New Roman" w:hint="eastAsia"/>
          <w:sz w:val="20"/>
          <w:szCs w:val="20"/>
        </w:rPr>
        <w:t xml:space="preserve"> mode </w:t>
      </w:r>
      <w:r w:rsidR="00A05BE4" w:rsidRPr="00FE0B8E">
        <w:rPr>
          <w:rFonts w:ascii="Times New Roman" w:eastAsiaTheme="minorEastAsia" w:hAnsi="Times New Roman" w:cs="Times New Roman" w:hint="eastAsia"/>
          <w:sz w:val="20"/>
          <w:szCs w:val="20"/>
        </w:rPr>
        <w:t>3</w:t>
      </w:r>
      <w:r w:rsidRPr="00FE0B8E">
        <w:rPr>
          <w:rFonts w:ascii="Times New Roman" w:eastAsiaTheme="minorEastAsia" w:hAnsi="Times New Roman" w:cs="Times New Roman" w:hint="eastAsia"/>
          <w:sz w:val="20"/>
          <w:szCs w:val="20"/>
        </w:rPr>
        <w:t xml:space="preserve"> UE</w:t>
      </w:r>
      <w:r w:rsidR="008C3D91">
        <w:rPr>
          <w:rFonts w:ascii="Times New Roman" w:eastAsiaTheme="minorEastAsia" w:hAnsi="Times New Roman" w:cs="Times New Roman" w:hint="eastAsia"/>
          <w:sz w:val="20"/>
          <w:szCs w:val="20"/>
        </w:rPr>
        <w:t>s</w:t>
      </w:r>
      <w:r w:rsidRPr="00FE0B8E">
        <w:rPr>
          <w:rFonts w:ascii="Times New Roman" w:eastAsiaTheme="minorEastAsia" w:hAnsi="Times New Roman" w:cs="Times New Roman" w:hint="eastAsia"/>
          <w:sz w:val="20"/>
          <w:szCs w:val="20"/>
        </w:rPr>
        <w:t xml:space="preserve"> </w:t>
      </w:r>
      <w:r w:rsidR="008C3D91">
        <w:rPr>
          <w:rFonts w:ascii="Times New Roman" w:eastAsiaTheme="minorEastAsia" w:hAnsi="Times New Roman" w:cs="Times New Roman" w:hint="eastAsia"/>
          <w:sz w:val="20"/>
          <w:szCs w:val="20"/>
        </w:rPr>
        <w:t>use their</w:t>
      </w:r>
      <w:r w:rsidR="00A05BE4" w:rsidRPr="00FE0B8E">
        <w:rPr>
          <w:rFonts w:ascii="Times New Roman" w:eastAsiaTheme="minorEastAsia" w:hAnsi="Times New Roman" w:cs="Times New Roman" w:hint="eastAsia"/>
          <w:sz w:val="20"/>
          <w:szCs w:val="20"/>
        </w:rPr>
        <w:t xml:space="preserve"> sensing abilit</w:t>
      </w:r>
      <w:r w:rsidR="008C3D91">
        <w:rPr>
          <w:rFonts w:ascii="Times New Roman" w:eastAsiaTheme="minorEastAsia" w:hAnsi="Times New Roman" w:cs="Times New Roman" w:hint="eastAsia"/>
          <w:sz w:val="20"/>
          <w:szCs w:val="20"/>
        </w:rPr>
        <w:t>ies</w:t>
      </w:r>
      <w:r w:rsidR="00A05BE4" w:rsidRPr="00FE0B8E">
        <w:rPr>
          <w:rFonts w:ascii="Times New Roman" w:eastAsiaTheme="minorEastAsia" w:hAnsi="Times New Roman" w:cs="Times New Roman" w:hint="eastAsia"/>
          <w:sz w:val="20"/>
          <w:szCs w:val="20"/>
        </w:rPr>
        <w:t xml:space="preserve"> and </w:t>
      </w:r>
      <w:r w:rsidR="008C3D91">
        <w:rPr>
          <w:rFonts w:ascii="Times New Roman" w:eastAsiaTheme="minorEastAsia" w:hAnsi="Times New Roman" w:cs="Times New Roman" w:hint="eastAsia"/>
          <w:sz w:val="20"/>
          <w:szCs w:val="20"/>
        </w:rPr>
        <w:t>report</w:t>
      </w:r>
      <w:r w:rsidRPr="00FE0B8E">
        <w:rPr>
          <w:rFonts w:ascii="Times New Roman" w:eastAsiaTheme="minorEastAsia" w:hAnsi="Times New Roman" w:cs="Times New Roman" w:hint="eastAsia"/>
          <w:sz w:val="20"/>
          <w:szCs w:val="20"/>
        </w:rPr>
        <w:t xml:space="preserve"> </w:t>
      </w:r>
      <w:r w:rsidR="008C3D91">
        <w:rPr>
          <w:rFonts w:ascii="Times New Roman" w:eastAsiaTheme="minorEastAsia" w:hAnsi="Times New Roman" w:cs="Times New Roman" w:hint="eastAsia"/>
          <w:sz w:val="20"/>
          <w:szCs w:val="20"/>
        </w:rPr>
        <w:t>their</w:t>
      </w:r>
      <w:r w:rsidRPr="00FE0B8E">
        <w:rPr>
          <w:rFonts w:ascii="Times New Roman" w:eastAsiaTheme="minorEastAsia" w:hAnsi="Times New Roman" w:cs="Times New Roman" w:hint="eastAsia"/>
          <w:sz w:val="20"/>
          <w:szCs w:val="20"/>
        </w:rPr>
        <w:t xml:space="preserve"> </w:t>
      </w:r>
      <w:r w:rsidR="00A05BE4" w:rsidRPr="00FE0B8E">
        <w:rPr>
          <w:rFonts w:ascii="Times New Roman" w:eastAsiaTheme="minorEastAsia" w:hAnsi="Times New Roman" w:cs="Times New Roman" w:hint="eastAsia"/>
          <w:sz w:val="20"/>
          <w:szCs w:val="20"/>
        </w:rPr>
        <w:t>sensing results</w:t>
      </w:r>
      <w:r w:rsidRPr="00FE0B8E">
        <w:rPr>
          <w:rFonts w:ascii="Times New Roman" w:eastAsiaTheme="minorEastAsia" w:hAnsi="Times New Roman" w:cs="Times New Roman" w:hint="eastAsia"/>
          <w:sz w:val="20"/>
          <w:szCs w:val="20"/>
        </w:rPr>
        <w:t xml:space="preserve"> to eNB. The reporting can be simultaneously with </w:t>
      </w:r>
      <w:r w:rsidR="00A05BE4" w:rsidRPr="00FE0B8E">
        <w:rPr>
          <w:rFonts w:ascii="Times New Roman" w:eastAsiaTheme="minorEastAsia" w:hAnsi="Times New Roman" w:cs="Times New Roman" w:hint="eastAsia"/>
          <w:sz w:val="20"/>
          <w:szCs w:val="20"/>
        </w:rPr>
        <w:t xml:space="preserve">or nearby </w:t>
      </w:r>
      <w:r w:rsidRPr="00FE0B8E">
        <w:rPr>
          <w:rFonts w:ascii="Times New Roman" w:eastAsiaTheme="minorEastAsia" w:hAnsi="Times New Roman" w:cs="Times New Roman" w:hint="eastAsia"/>
          <w:sz w:val="20"/>
          <w:szCs w:val="20"/>
        </w:rPr>
        <w:t xml:space="preserve">every </w:t>
      </w:r>
      <w:r w:rsidR="00A05BE4" w:rsidRPr="00FE0B8E">
        <w:rPr>
          <w:rFonts w:ascii="Times New Roman" w:eastAsiaTheme="minorEastAsia" w:hAnsi="Times New Roman" w:cs="Times New Roman" w:hint="eastAsia"/>
          <w:sz w:val="20"/>
          <w:szCs w:val="20"/>
        </w:rPr>
        <w:t>scheduling grant</w:t>
      </w:r>
      <w:r w:rsidRPr="00FE0B8E">
        <w:rPr>
          <w:rFonts w:ascii="Times New Roman" w:eastAsiaTheme="minorEastAsia" w:hAnsi="Times New Roman" w:cs="Times New Roman" w:hint="eastAsia"/>
          <w:sz w:val="20"/>
          <w:szCs w:val="20"/>
        </w:rPr>
        <w:t>.</w:t>
      </w:r>
      <w:r w:rsidR="00FE0B8E" w:rsidRPr="00FE0B8E">
        <w:rPr>
          <w:rFonts w:ascii="Times New Roman" w:eastAsiaTheme="minorEastAsia" w:hAnsi="Times New Roman" w:cs="Times New Roman" w:hint="eastAsia"/>
          <w:sz w:val="20"/>
          <w:szCs w:val="20"/>
        </w:rPr>
        <w:t xml:space="preserve"> If </w:t>
      </w:r>
      <w:r w:rsidR="007C2E31">
        <w:rPr>
          <w:rFonts w:ascii="Times New Roman" w:eastAsiaTheme="minorEastAsia" w:hAnsi="Times New Roman" w:cs="Times New Roman" w:hint="eastAsia"/>
          <w:sz w:val="20"/>
          <w:szCs w:val="20"/>
        </w:rPr>
        <w:t>Rel-15</w:t>
      </w:r>
      <w:r w:rsidR="0023224A">
        <w:rPr>
          <w:rFonts w:ascii="Times New Roman" w:eastAsiaTheme="minorEastAsia" w:hAnsi="Times New Roman" w:cs="Times New Roman" w:hint="eastAsia"/>
          <w:sz w:val="20"/>
          <w:szCs w:val="20"/>
        </w:rPr>
        <w:t xml:space="preserve"> mode 3 </w:t>
      </w:r>
      <w:r w:rsidR="00FE0B8E" w:rsidRPr="00FE0B8E">
        <w:rPr>
          <w:rFonts w:ascii="Times New Roman" w:eastAsiaTheme="minorEastAsia" w:hAnsi="Times New Roman" w:cs="Times New Roman" w:hint="eastAsia"/>
          <w:sz w:val="20"/>
          <w:szCs w:val="20"/>
        </w:rPr>
        <w:t>UEs report sensing results by RRC signal, overhead reduction sh</w:t>
      </w:r>
      <w:r w:rsidR="00704C51">
        <w:rPr>
          <w:rFonts w:ascii="Times New Roman" w:eastAsiaTheme="minorEastAsia" w:hAnsi="Times New Roman" w:cs="Times New Roman" w:hint="eastAsia"/>
          <w:sz w:val="20"/>
          <w:szCs w:val="20"/>
        </w:rPr>
        <w:t>all</w:t>
      </w:r>
      <w:r w:rsidR="00FE0B8E" w:rsidRPr="00FE0B8E">
        <w:rPr>
          <w:rFonts w:ascii="Times New Roman" w:eastAsiaTheme="minorEastAsia" w:hAnsi="Times New Roman" w:cs="Times New Roman" w:hint="eastAsia"/>
          <w:sz w:val="20"/>
          <w:szCs w:val="20"/>
        </w:rPr>
        <w:t xml:space="preserve"> be considered to avoid severe impact to cellular users. The reporting overhead depends on </w:t>
      </w:r>
      <w:r w:rsidR="007C2E31">
        <w:rPr>
          <w:rFonts w:ascii="Times New Roman" w:eastAsiaTheme="minorEastAsia" w:hAnsi="Times New Roman" w:cs="Times New Roman" w:hint="eastAsia"/>
          <w:sz w:val="20"/>
          <w:szCs w:val="20"/>
        </w:rPr>
        <w:t xml:space="preserve">payload </w:t>
      </w:r>
      <w:r w:rsidR="00FE0B8E" w:rsidRPr="00FE0B8E">
        <w:rPr>
          <w:rFonts w:ascii="Times New Roman" w:eastAsiaTheme="minorEastAsia" w:hAnsi="Times New Roman" w:cs="Times New Roman" w:hint="eastAsia"/>
          <w:sz w:val="20"/>
          <w:szCs w:val="20"/>
        </w:rPr>
        <w:t>of each report, report frequency, and also the number of reporting UEs. For example, eNB can determine the report ratio and choose some of the UE</w:t>
      </w:r>
      <w:r w:rsidR="0023224A">
        <w:rPr>
          <w:rFonts w:ascii="Times New Roman" w:eastAsiaTheme="minorEastAsia" w:hAnsi="Times New Roman" w:cs="Times New Roman" w:hint="eastAsia"/>
          <w:sz w:val="20"/>
          <w:szCs w:val="20"/>
        </w:rPr>
        <w:t>s</w:t>
      </w:r>
      <w:r w:rsidR="00FE0B8E" w:rsidRPr="00FE0B8E">
        <w:rPr>
          <w:rFonts w:ascii="Times New Roman" w:eastAsiaTheme="minorEastAsia" w:hAnsi="Times New Roman" w:cs="Times New Roman" w:hint="eastAsia"/>
          <w:sz w:val="20"/>
          <w:szCs w:val="20"/>
        </w:rPr>
        <w:t xml:space="preserve"> to report.</w:t>
      </w:r>
    </w:p>
    <w:p w:rsidR="00BA5A26" w:rsidRDefault="00C05ECB"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hint="eastAsia"/>
          <w:b/>
          <w:sz w:val="20"/>
          <w:szCs w:val="20"/>
        </w:rPr>
        <w:t xml:space="preserve">Issue </w:t>
      </w:r>
      <w:r>
        <w:rPr>
          <w:rFonts w:ascii="Times New Roman" w:eastAsiaTheme="minorEastAsia" w:hAnsi="Times New Roman" w:cs="Times New Roman" w:hint="eastAsia"/>
          <w:b/>
          <w:sz w:val="20"/>
          <w:szCs w:val="20"/>
        </w:rPr>
        <w:t>2-</w:t>
      </w:r>
      <w:r w:rsidRPr="00120912">
        <w:rPr>
          <w:rFonts w:ascii="Times New Roman" w:eastAsiaTheme="minorEastAsia" w:hAnsi="Times New Roman" w:cs="Times New Roman" w:hint="eastAsia"/>
          <w:b/>
          <w:sz w:val="20"/>
          <w:szCs w:val="20"/>
        </w:rPr>
        <w:t>2</w:t>
      </w:r>
      <w:r>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If the</w:t>
      </w:r>
      <w:r w:rsidR="007C2E31" w:rsidRPr="00DC0A6A">
        <w:rPr>
          <w:rFonts w:ascii="Times New Roman" w:eastAsiaTheme="minorEastAsia" w:hAnsi="Times New Roman" w:cs="Times New Roman" w:hint="eastAsia"/>
          <w:sz w:val="20"/>
          <w:szCs w:val="20"/>
        </w:rPr>
        <w:t xml:space="preserve"> r</w:t>
      </w:r>
      <w:r w:rsidR="007C2E31" w:rsidRPr="00DC0A6A">
        <w:rPr>
          <w:rFonts w:ascii="Times New Roman" w:eastAsiaTheme="minorEastAsia" w:hAnsi="Times New Roman" w:cs="Times New Roman"/>
          <w:sz w:val="20"/>
          <w:szCs w:val="20"/>
        </w:rPr>
        <w:t xml:space="preserve">esource reservation field of SCI format 1 of </w:t>
      </w:r>
      <w:r w:rsidR="007C2E31">
        <w:rPr>
          <w:rFonts w:ascii="Times New Roman" w:eastAsiaTheme="minorEastAsia" w:hAnsi="Times New Roman" w:cs="Times New Roman" w:hint="eastAsia"/>
          <w:sz w:val="20"/>
          <w:szCs w:val="20"/>
        </w:rPr>
        <w:t xml:space="preserve">Rel-15 </w:t>
      </w:r>
      <w:r w:rsidR="007C2E31" w:rsidRPr="00DC0A6A">
        <w:rPr>
          <w:rFonts w:ascii="Times New Roman" w:eastAsiaTheme="minorEastAsia" w:hAnsi="Times New Roman" w:cs="Times New Roman"/>
          <w:sz w:val="20"/>
          <w:szCs w:val="20"/>
        </w:rPr>
        <w:t>mode 3</w:t>
      </w:r>
      <w:r w:rsidR="007C2E31" w:rsidRPr="00DC0A6A">
        <w:rPr>
          <w:rFonts w:ascii="Times New Roman" w:eastAsiaTheme="minorEastAsia" w:hAnsi="Times New Roman" w:cs="Times New Roman" w:hint="eastAsia"/>
          <w:sz w:val="20"/>
          <w:szCs w:val="20"/>
        </w:rPr>
        <w:t xml:space="preserve"> UEs</w:t>
      </w:r>
      <w:r w:rsidR="007C2E31">
        <w:rPr>
          <w:rFonts w:ascii="Times New Roman" w:eastAsiaTheme="minorEastAsia" w:hAnsi="Times New Roman" w:cs="Times New Roman" w:hint="eastAsia"/>
          <w:sz w:val="20"/>
          <w:szCs w:val="20"/>
        </w:rPr>
        <w:t xml:space="preserve"> are still set as 0 like Rel-14 mode 3 UEs, Rel-14</w:t>
      </w:r>
      <w:r>
        <w:rPr>
          <w:rFonts w:ascii="Times New Roman" w:eastAsiaTheme="minorEastAsia" w:hAnsi="Times New Roman" w:cs="Times New Roman" w:hint="eastAsia"/>
          <w:sz w:val="20"/>
          <w:szCs w:val="20"/>
        </w:rPr>
        <w:t xml:space="preserve"> mode 4 UE</w:t>
      </w:r>
      <w:r w:rsidR="00537C21">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cannot differentiate whether a resource </w:t>
      </w:r>
      <w:r w:rsidR="007C2E31">
        <w:rPr>
          <w:rFonts w:ascii="Times New Roman" w:eastAsiaTheme="minorEastAsia" w:hAnsi="Times New Roman" w:cs="Times New Roman" w:hint="eastAsia"/>
          <w:sz w:val="20"/>
          <w:szCs w:val="20"/>
        </w:rPr>
        <w:t xml:space="preserve">that is occupied by a Rel-15 mode 3 UE with SPS reservation or a </w:t>
      </w:r>
      <w:r w:rsidR="007C2E31">
        <w:rPr>
          <w:rFonts w:ascii="Times New Roman" w:eastAsiaTheme="minorEastAsia" w:hAnsi="Times New Roman" w:cs="Times New Roman"/>
          <w:sz w:val="20"/>
          <w:szCs w:val="20"/>
        </w:rPr>
        <w:t>resource</w:t>
      </w:r>
      <w:r w:rsidR="007C2E31">
        <w:rPr>
          <w:rFonts w:ascii="Times New Roman" w:eastAsiaTheme="minorEastAsia" w:hAnsi="Times New Roman" w:cs="Times New Roman" w:hint="eastAsia"/>
          <w:sz w:val="20"/>
          <w:szCs w:val="20"/>
        </w:rPr>
        <w:t xml:space="preserve"> that </w:t>
      </w:r>
      <w:r>
        <w:rPr>
          <w:rFonts w:ascii="Times New Roman" w:eastAsiaTheme="minorEastAsia" w:hAnsi="Times New Roman" w:cs="Times New Roman" w:hint="eastAsia"/>
          <w:sz w:val="20"/>
          <w:szCs w:val="20"/>
        </w:rPr>
        <w:t xml:space="preserve">is occupied by a </w:t>
      </w:r>
      <w:r w:rsidR="007C2E31">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w:t>
      </w:r>
      <w:r w:rsidR="00F07810">
        <w:rPr>
          <w:rFonts w:ascii="Times New Roman" w:eastAsiaTheme="minorEastAsia" w:hAnsi="Times New Roman" w:cs="Times New Roman" w:hint="eastAsia"/>
          <w:sz w:val="20"/>
          <w:szCs w:val="20"/>
        </w:rPr>
        <w:t>4</w:t>
      </w:r>
      <w:r>
        <w:rPr>
          <w:rFonts w:ascii="Times New Roman" w:eastAsiaTheme="minorEastAsia" w:hAnsi="Times New Roman" w:cs="Times New Roman" w:hint="eastAsia"/>
          <w:sz w:val="20"/>
          <w:szCs w:val="20"/>
        </w:rPr>
        <w:t xml:space="preserve"> UE </w:t>
      </w:r>
      <w:r w:rsidR="007C2E31">
        <w:rPr>
          <w:rFonts w:ascii="Times New Roman" w:eastAsiaTheme="minorEastAsia" w:hAnsi="Times New Roman" w:cs="Times New Roman" w:hint="eastAsia"/>
          <w:sz w:val="20"/>
          <w:szCs w:val="20"/>
        </w:rPr>
        <w:t>without any more reservation,</w:t>
      </w:r>
      <w:r>
        <w:rPr>
          <w:rFonts w:ascii="Times New Roman" w:eastAsiaTheme="minorEastAsia" w:hAnsi="Times New Roman" w:cs="Times New Roman" w:hint="eastAsia"/>
          <w:sz w:val="20"/>
          <w:szCs w:val="20"/>
        </w:rPr>
        <w:t xml:space="preserve"> and then </w:t>
      </w:r>
      <w:r w:rsidR="007C2E31">
        <w:rPr>
          <w:rFonts w:ascii="Times New Roman" w:eastAsiaTheme="minorEastAsia" w:hAnsi="Times New Roman" w:cs="Times New Roman" w:hint="eastAsia"/>
          <w:sz w:val="20"/>
          <w:szCs w:val="20"/>
        </w:rPr>
        <w:t>Rel-14</w:t>
      </w:r>
      <w:r w:rsidR="00E0662F">
        <w:rPr>
          <w:rFonts w:ascii="Times New Roman" w:eastAsiaTheme="minorEastAsia" w:hAnsi="Times New Roman" w:cs="Times New Roman" w:hint="eastAsia"/>
          <w:sz w:val="20"/>
          <w:szCs w:val="20"/>
        </w:rPr>
        <w:t xml:space="preserve"> mode 4 UEs</w:t>
      </w:r>
      <w:r>
        <w:rPr>
          <w:rFonts w:ascii="Times New Roman" w:eastAsiaTheme="minorEastAsia" w:hAnsi="Times New Roman" w:cs="Times New Roman" w:hint="eastAsia"/>
          <w:sz w:val="20"/>
          <w:szCs w:val="20"/>
        </w:rPr>
        <w:t xml:space="preserve"> may select resource</w:t>
      </w:r>
      <w:r w:rsidR="000F7C3F">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 xml:space="preserve">which are </w:t>
      </w:r>
      <w:r>
        <w:rPr>
          <w:rFonts w:ascii="Times New Roman" w:eastAsiaTheme="minorEastAsia" w:hAnsi="Times New Roman" w:cs="Times New Roman" w:hint="eastAsia"/>
          <w:sz w:val="20"/>
          <w:szCs w:val="20"/>
        </w:rPr>
        <w:t xml:space="preserve">conflict with </w:t>
      </w:r>
      <w:r w:rsidR="007C2E31">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mode 3 UE</w:t>
      </w:r>
      <w:r w:rsidR="000F7C3F">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and then the system performance of </w:t>
      </w:r>
      <w:r w:rsidR="007C2E31">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w:t>
      </w:r>
      <w:r w:rsidR="00FE0B8E">
        <w:rPr>
          <w:rFonts w:ascii="Times New Roman" w:eastAsiaTheme="minorEastAsia" w:hAnsi="Times New Roman" w:cs="Times New Roman" w:hint="eastAsia"/>
          <w:sz w:val="20"/>
          <w:szCs w:val="20"/>
        </w:rPr>
        <w:t xml:space="preserve">4 </w:t>
      </w:r>
      <w:r>
        <w:rPr>
          <w:rFonts w:ascii="Times New Roman" w:eastAsiaTheme="minorEastAsia" w:hAnsi="Times New Roman" w:cs="Times New Roman" w:hint="eastAsia"/>
          <w:sz w:val="20"/>
          <w:szCs w:val="20"/>
        </w:rPr>
        <w:t>UE</w:t>
      </w:r>
      <w:r w:rsidR="000F7C3F">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will be significantly degraded.</w:t>
      </w:r>
    </w:p>
    <w:p w:rsidR="00BA5A26" w:rsidRDefault="00C05ECB"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643D13">
        <w:rPr>
          <w:rFonts w:ascii="Times New Roman" w:eastAsiaTheme="minorEastAsia" w:hAnsi="Times New Roman" w:cs="Times New Roman" w:hint="eastAsia"/>
          <w:b/>
          <w:sz w:val="20"/>
          <w:szCs w:val="20"/>
        </w:rPr>
        <w:t>Possible enhancement</w:t>
      </w:r>
      <w:r>
        <w:rPr>
          <w:rFonts w:ascii="Times New Roman" w:eastAsiaTheme="minorEastAsia" w:hAnsi="Times New Roman" w:cs="Times New Roman" w:hint="eastAsia"/>
          <w:b/>
          <w:sz w:val="20"/>
          <w:szCs w:val="20"/>
        </w:rPr>
        <w:t xml:space="preserve"> 2-2-1</w:t>
      </w:r>
      <w:r>
        <w:rPr>
          <w:rFonts w:ascii="Times New Roman" w:eastAsiaTheme="minorEastAsia" w:hAnsi="Times New Roman" w:cs="Times New Roman" w:hint="eastAsia"/>
          <w:sz w:val="20"/>
          <w:szCs w:val="20"/>
        </w:rPr>
        <w:t xml:space="preserve">: </w:t>
      </w:r>
      <w:r w:rsidR="00FE0B8E" w:rsidRPr="00FE0B8E">
        <w:rPr>
          <w:rFonts w:ascii="Times New Roman" w:eastAsiaTheme="minorEastAsia" w:hAnsi="Times New Roman" w:cs="Times New Roman" w:hint="eastAsia"/>
          <w:sz w:val="20"/>
          <w:szCs w:val="20"/>
        </w:rPr>
        <w:t>SPS period is indicated in the r</w:t>
      </w:r>
      <w:r w:rsidR="00FE0B8E" w:rsidRPr="00FE0B8E">
        <w:rPr>
          <w:rFonts w:ascii="Times New Roman" w:eastAsiaTheme="minorEastAsia" w:hAnsi="Times New Roman" w:cs="Times New Roman"/>
          <w:sz w:val="20"/>
          <w:szCs w:val="20"/>
        </w:rPr>
        <w:t xml:space="preserve">esource reservation field of SCI format 1 of </w:t>
      </w:r>
      <w:r w:rsidR="007C2E31">
        <w:rPr>
          <w:rFonts w:ascii="Times New Roman" w:eastAsiaTheme="minorEastAsia" w:hAnsi="Times New Roman" w:cs="Times New Roman" w:hint="eastAsia"/>
          <w:sz w:val="20"/>
          <w:szCs w:val="20"/>
        </w:rPr>
        <w:t>Rel-15</w:t>
      </w:r>
      <w:r w:rsidR="00FE0B8E">
        <w:rPr>
          <w:rFonts w:ascii="Times New Roman" w:eastAsiaTheme="minorEastAsia" w:hAnsi="Times New Roman" w:cs="Times New Roman" w:hint="eastAsia"/>
          <w:sz w:val="20"/>
          <w:szCs w:val="20"/>
        </w:rPr>
        <w:t xml:space="preserve"> </w:t>
      </w:r>
      <w:r w:rsidR="00FE0B8E" w:rsidRPr="00FE0B8E">
        <w:rPr>
          <w:rFonts w:ascii="Times New Roman" w:eastAsiaTheme="minorEastAsia" w:hAnsi="Times New Roman" w:cs="Times New Roman"/>
          <w:sz w:val="20"/>
          <w:szCs w:val="20"/>
        </w:rPr>
        <w:t>mode 3</w:t>
      </w:r>
      <w:r w:rsidR="00FE0B8E" w:rsidRPr="00FE0B8E">
        <w:rPr>
          <w:rFonts w:ascii="Times New Roman" w:eastAsiaTheme="minorEastAsia" w:hAnsi="Times New Roman" w:cs="Times New Roman" w:hint="eastAsia"/>
          <w:sz w:val="20"/>
          <w:szCs w:val="20"/>
        </w:rPr>
        <w:t xml:space="preserve"> UEs.</w:t>
      </w:r>
    </w:p>
    <w:p w:rsidR="00BA5A26" w:rsidRDefault="00FE0B8E" w:rsidP="003C6874">
      <w:pPr>
        <w:spacing w:beforeLines="50" w:afterLines="50"/>
        <w:jc w:val="both"/>
        <w:rPr>
          <w:rFonts w:eastAsiaTheme="minorEastAsia"/>
          <w:b/>
          <w:i/>
          <w:lang w:eastAsia="zh-CN"/>
        </w:rPr>
      </w:pPr>
      <w:r>
        <w:rPr>
          <w:rFonts w:eastAsiaTheme="minorEastAsia" w:hint="eastAsia"/>
          <w:b/>
          <w:i/>
          <w:lang w:eastAsia="zh-CN"/>
        </w:rPr>
        <w:t xml:space="preserve">Proposal </w:t>
      </w:r>
      <w:r w:rsidR="004C55ED">
        <w:rPr>
          <w:rFonts w:eastAsiaTheme="minorEastAsia" w:hint="eastAsia"/>
          <w:b/>
          <w:i/>
          <w:lang w:eastAsia="zh-CN"/>
        </w:rPr>
        <w:t>2</w:t>
      </w:r>
      <w:r>
        <w:rPr>
          <w:rFonts w:eastAsiaTheme="minorEastAsia" w:hint="eastAsia"/>
          <w:b/>
          <w:i/>
          <w:lang w:eastAsia="zh-CN"/>
        </w:rPr>
        <w:t xml:space="preserve">: </w:t>
      </w:r>
      <w:r w:rsidR="00E32074">
        <w:rPr>
          <w:rFonts w:eastAsiaTheme="minorEastAsia" w:hint="eastAsia"/>
          <w:b/>
          <w:i/>
          <w:lang w:eastAsia="zh-CN"/>
        </w:rPr>
        <w:t>For the scenario of resource sharing between Rel-14</w:t>
      </w:r>
      <w:r w:rsidR="00E32074" w:rsidRPr="00997B07">
        <w:rPr>
          <w:rFonts w:eastAsiaTheme="minorEastAsia" w:hint="eastAsia"/>
          <w:b/>
          <w:i/>
          <w:lang w:eastAsia="zh-CN"/>
        </w:rPr>
        <w:t xml:space="preserve"> mode </w:t>
      </w:r>
      <w:r w:rsidR="00E32074">
        <w:rPr>
          <w:rFonts w:eastAsiaTheme="minorEastAsia" w:hint="eastAsia"/>
          <w:b/>
          <w:i/>
          <w:lang w:eastAsia="zh-CN"/>
        </w:rPr>
        <w:t>4</w:t>
      </w:r>
      <w:r w:rsidR="00E32074" w:rsidRPr="00997B07">
        <w:rPr>
          <w:rFonts w:eastAsiaTheme="minorEastAsia" w:hint="eastAsia"/>
          <w:b/>
          <w:i/>
          <w:lang w:eastAsia="zh-CN"/>
        </w:rPr>
        <w:t xml:space="preserve"> UE</w:t>
      </w:r>
      <w:r w:rsidR="00E32074">
        <w:rPr>
          <w:rFonts w:eastAsiaTheme="minorEastAsia" w:hint="eastAsia"/>
          <w:b/>
          <w:i/>
          <w:lang w:eastAsia="zh-CN"/>
        </w:rPr>
        <w:t xml:space="preserve"> and Rel-15 mode 3</w:t>
      </w:r>
      <w:r w:rsidR="00E32074" w:rsidRPr="00997B07">
        <w:rPr>
          <w:rFonts w:eastAsiaTheme="minorEastAsia" w:hint="eastAsia"/>
          <w:b/>
          <w:i/>
          <w:lang w:eastAsia="zh-CN"/>
        </w:rPr>
        <w:t xml:space="preserve"> UE</w:t>
      </w:r>
      <w:r w:rsidR="00E233A6">
        <w:rPr>
          <w:rFonts w:eastAsiaTheme="minorEastAsia" w:hint="eastAsia"/>
          <w:b/>
          <w:i/>
          <w:lang w:eastAsia="zh-CN"/>
        </w:rPr>
        <w:t>,</w:t>
      </w:r>
      <w:r w:rsidR="00E32074" w:rsidRPr="00E32074">
        <w:rPr>
          <w:rFonts w:eastAsiaTheme="minorEastAsia" w:hint="eastAsia"/>
          <w:b/>
          <w:i/>
          <w:lang w:eastAsia="zh-CN"/>
        </w:rPr>
        <w:t xml:space="preserve"> </w:t>
      </w:r>
      <w:r w:rsidR="00E32074">
        <w:rPr>
          <w:rFonts w:eastAsiaTheme="minorEastAsia" w:hint="eastAsia"/>
          <w:b/>
          <w:i/>
          <w:lang w:eastAsia="zh-CN"/>
        </w:rPr>
        <w:t xml:space="preserve">potential enhancements </w:t>
      </w:r>
      <w:r w:rsidR="00E32074">
        <w:rPr>
          <w:rFonts w:eastAsiaTheme="minorEastAsia"/>
          <w:b/>
          <w:i/>
          <w:lang w:eastAsia="zh-CN"/>
        </w:rPr>
        <w:t>could</w:t>
      </w:r>
      <w:r w:rsidR="00E32074">
        <w:rPr>
          <w:rFonts w:eastAsiaTheme="minorEastAsia" w:hint="eastAsia"/>
          <w:b/>
          <w:i/>
          <w:lang w:eastAsia="zh-CN"/>
        </w:rPr>
        <w:t xml:space="preserve"> be </w:t>
      </w:r>
      <w:r w:rsidR="00E32074">
        <w:rPr>
          <w:rFonts w:eastAsiaTheme="minorEastAsia"/>
          <w:b/>
          <w:i/>
          <w:lang w:eastAsia="zh-CN"/>
        </w:rPr>
        <w:t>considered</w:t>
      </w:r>
      <w:r w:rsidR="00E32074">
        <w:rPr>
          <w:rFonts w:eastAsiaTheme="minorEastAsia" w:hint="eastAsia"/>
          <w:b/>
          <w:i/>
          <w:lang w:eastAsia="zh-CN"/>
        </w:rPr>
        <w:t>:</w:t>
      </w:r>
    </w:p>
    <w:p w:rsidR="00BA5A26" w:rsidRDefault="00E32074"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 xml:space="preserve">Rel-15 mode 3 UE could report its sensing </w:t>
      </w:r>
      <w:r>
        <w:rPr>
          <w:rFonts w:ascii="Times New Roman" w:eastAsiaTheme="minorEastAsia" w:hAnsi="Times New Roman" w:cs="Times New Roman"/>
          <w:b/>
          <w:i/>
          <w:sz w:val="20"/>
          <w:szCs w:val="20"/>
        </w:rPr>
        <w:t>results</w:t>
      </w:r>
      <w:r>
        <w:rPr>
          <w:rFonts w:ascii="Times New Roman" w:eastAsiaTheme="minorEastAsia" w:hAnsi="Times New Roman" w:cs="Times New Roman" w:hint="eastAsia"/>
          <w:b/>
          <w:i/>
          <w:sz w:val="20"/>
          <w:szCs w:val="20"/>
        </w:rPr>
        <w:t xml:space="preserve"> to eNB to aid the resource allocation for Rel-15 mode 3 UE, the details about the report </w:t>
      </w:r>
      <w:r w:rsidR="006442A2">
        <w:rPr>
          <w:rFonts w:ascii="Times New Roman" w:eastAsiaTheme="minorEastAsia" w:hAnsi="Times New Roman" w:cs="Times New Roman" w:hint="eastAsia"/>
          <w:b/>
          <w:i/>
          <w:sz w:val="20"/>
          <w:szCs w:val="20"/>
        </w:rPr>
        <w:t xml:space="preserve">method </w:t>
      </w:r>
      <w:r w:rsidR="005B4598" w:rsidRPr="005B4598">
        <w:rPr>
          <w:rFonts w:ascii="Times New Roman" w:eastAsiaTheme="minorEastAsia" w:hAnsi="Times New Roman" w:cs="Times New Roman"/>
          <w:b/>
          <w:i/>
          <w:sz w:val="20"/>
          <w:szCs w:val="20"/>
        </w:rPr>
        <w:t>of R</w:t>
      </w:r>
      <w:r>
        <w:rPr>
          <w:rFonts w:ascii="Times New Roman" w:eastAsiaTheme="minorEastAsia" w:hAnsi="Times New Roman" w:cs="Times New Roman" w:hint="eastAsia"/>
          <w:b/>
          <w:i/>
          <w:sz w:val="20"/>
          <w:szCs w:val="20"/>
        </w:rPr>
        <w:t>el</w:t>
      </w:r>
      <w:r w:rsidR="005B4598" w:rsidRPr="005B4598">
        <w:rPr>
          <w:rFonts w:ascii="Times New Roman" w:eastAsiaTheme="minorEastAsia" w:hAnsi="Times New Roman" w:cs="Times New Roman"/>
          <w:b/>
          <w:i/>
          <w:sz w:val="20"/>
          <w:szCs w:val="20"/>
        </w:rPr>
        <w:t xml:space="preserve">-15 mode 3 UEs </w:t>
      </w:r>
      <w:r>
        <w:rPr>
          <w:rFonts w:ascii="Times New Roman" w:eastAsiaTheme="minorEastAsia" w:hAnsi="Times New Roman" w:cs="Times New Roman" w:hint="eastAsia"/>
          <w:b/>
          <w:i/>
          <w:sz w:val="20"/>
          <w:szCs w:val="20"/>
        </w:rPr>
        <w:t>need</w:t>
      </w:r>
      <w:r w:rsidR="005B4598" w:rsidRPr="005B4598">
        <w:rPr>
          <w:rFonts w:ascii="Times New Roman" w:eastAsiaTheme="minorEastAsia" w:hAnsi="Times New Roman" w:cs="Times New Roman"/>
          <w:b/>
          <w:i/>
          <w:sz w:val="20"/>
          <w:szCs w:val="20"/>
        </w:rPr>
        <w:t xml:space="preserve"> further </w:t>
      </w:r>
      <w:r>
        <w:rPr>
          <w:rFonts w:ascii="Times New Roman" w:eastAsiaTheme="minorEastAsia" w:hAnsi="Times New Roman" w:cs="Times New Roman" w:hint="eastAsia"/>
          <w:b/>
          <w:i/>
          <w:sz w:val="20"/>
          <w:szCs w:val="20"/>
        </w:rPr>
        <w:t>discussion</w:t>
      </w:r>
      <w:r w:rsidR="005B4598" w:rsidRPr="005B4598">
        <w:rPr>
          <w:rFonts w:ascii="Times New Roman" w:eastAsiaTheme="minorEastAsia" w:hAnsi="Times New Roman" w:cs="Times New Roman"/>
          <w:b/>
          <w:i/>
          <w:sz w:val="20"/>
          <w:szCs w:val="20"/>
        </w:rPr>
        <w:t>.</w:t>
      </w:r>
    </w:p>
    <w:p w:rsidR="00BA5A26" w:rsidRDefault="005B4598"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b/>
          <w:i/>
          <w:sz w:val="20"/>
          <w:szCs w:val="20"/>
        </w:rPr>
        <w:lastRenderedPageBreak/>
        <w:t>SPS period</w:t>
      </w:r>
      <w:r w:rsidR="00E32074">
        <w:rPr>
          <w:rFonts w:ascii="Times New Roman" w:eastAsiaTheme="minorEastAsia" w:hAnsi="Times New Roman" w:cs="Times New Roman" w:hint="eastAsia"/>
          <w:b/>
          <w:i/>
          <w:sz w:val="20"/>
          <w:szCs w:val="20"/>
        </w:rPr>
        <w:t xml:space="preserve"> of Rel-15 mode 3 UE can be </w:t>
      </w:r>
      <w:r>
        <w:rPr>
          <w:rFonts w:ascii="Times New Roman" w:eastAsiaTheme="minorEastAsia" w:hAnsi="Times New Roman" w:cs="Times New Roman"/>
          <w:b/>
          <w:i/>
          <w:sz w:val="20"/>
          <w:szCs w:val="20"/>
        </w:rPr>
        <w:t>indicated in the resource reservation field of SCI format 1.</w:t>
      </w:r>
    </w:p>
    <w:p w:rsidR="00BA5A26" w:rsidRDefault="00BA5A26" w:rsidP="003C6874">
      <w:pPr>
        <w:spacing w:beforeLines="50" w:afterLines="50"/>
        <w:jc w:val="both"/>
        <w:rPr>
          <w:rFonts w:eastAsiaTheme="minorEastAsia"/>
          <w:b/>
          <w:i/>
          <w:lang w:eastAsia="zh-CN"/>
        </w:rPr>
      </w:pPr>
    </w:p>
    <w:p w:rsidR="00BA5A26" w:rsidRDefault="0020314F" w:rsidP="003C6874">
      <w:pPr>
        <w:spacing w:beforeLines="50" w:afterLines="50"/>
        <w:jc w:val="both"/>
        <w:rPr>
          <w:rFonts w:eastAsiaTheme="minorEastAsia"/>
          <w:lang w:eastAsia="zh-CN"/>
        </w:rPr>
      </w:pPr>
      <w:r w:rsidRPr="00A3400F">
        <w:rPr>
          <w:rFonts w:eastAsiaTheme="minorEastAsia" w:hint="eastAsia"/>
          <w:b/>
          <w:lang w:eastAsia="zh-CN"/>
        </w:rPr>
        <w:t xml:space="preserve">Scenario </w:t>
      </w:r>
      <w:r>
        <w:rPr>
          <w:rFonts w:eastAsiaTheme="minorEastAsia" w:hint="eastAsia"/>
          <w:b/>
          <w:lang w:eastAsia="zh-CN"/>
        </w:rPr>
        <w:t>3</w:t>
      </w:r>
      <w:r w:rsidRPr="00A3400F">
        <w:rPr>
          <w:rFonts w:eastAsiaTheme="minorEastAsia" w:hint="eastAsia"/>
          <w:b/>
          <w:lang w:eastAsia="zh-CN"/>
        </w:rPr>
        <w:t xml:space="preserve">: </w:t>
      </w:r>
      <w:r w:rsidR="00E32074">
        <w:rPr>
          <w:rFonts w:eastAsiaTheme="minorEastAsia" w:hint="eastAsia"/>
          <w:b/>
          <w:bCs/>
          <w:sz w:val="22"/>
          <w:szCs w:val="22"/>
          <w:u w:val="single"/>
        </w:rPr>
        <w:t>R</w:t>
      </w:r>
      <w:r w:rsidR="00E32074">
        <w:rPr>
          <w:rFonts w:eastAsiaTheme="minorEastAsia" w:hint="eastAsia"/>
          <w:b/>
          <w:bCs/>
          <w:sz w:val="22"/>
          <w:szCs w:val="22"/>
          <w:u w:val="single"/>
          <w:lang w:eastAsia="zh-CN"/>
        </w:rPr>
        <w:t>el</w:t>
      </w:r>
      <w:r w:rsidR="007C2E31">
        <w:rPr>
          <w:rFonts w:eastAsiaTheme="minorEastAsia" w:hint="eastAsia"/>
          <w:b/>
          <w:bCs/>
          <w:sz w:val="22"/>
          <w:szCs w:val="22"/>
          <w:u w:val="single"/>
        </w:rPr>
        <w:t>-15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3</w:t>
      </w:r>
      <w:r w:rsidRPr="008900B4">
        <w:rPr>
          <w:rFonts w:eastAsiaTheme="minorEastAsia" w:hint="eastAsia"/>
          <w:b/>
          <w:bCs/>
          <w:sz w:val="22"/>
          <w:szCs w:val="22"/>
          <w:u w:val="single"/>
        </w:rPr>
        <w:t xml:space="preserve"> UE + </w:t>
      </w:r>
      <w:r w:rsidR="007C2E31">
        <w:rPr>
          <w:rFonts w:eastAsiaTheme="minorEastAsia" w:hint="eastAsia"/>
          <w:b/>
          <w:bCs/>
          <w:sz w:val="22"/>
          <w:szCs w:val="22"/>
          <w:u w:val="single"/>
        </w:rPr>
        <w:t>R</w:t>
      </w:r>
      <w:r w:rsidR="00E32074">
        <w:rPr>
          <w:rFonts w:eastAsiaTheme="minorEastAsia" w:hint="eastAsia"/>
          <w:b/>
          <w:bCs/>
          <w:sz w:val="22"/>
          <w:szCs w:val="22"/>
          <w:u w:val="single"/>
          <w:lang w:eastAsia="zh-CN"/>
        </w:rPr>
        <w:t>el</w:t>
      </w:r>
      <w:r w:rsidR="007C2E31">
        <w:rPr>
          <w:rFonts w:eastAsiaTheme="minorEastAsia" w:hint="eastAsia"/>
          <w:b/>
          <w:bCs/>
          <w:sz w:val="22"/>
          <w:szCs w:val="22"/>
          <w:u w:val="single"/>
        </w:rPr>
        <w:t>-15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4</w:t>
      </w:r>
      <w:r w:rsidRPr="008900B4">
        <w:rPr>
          <w:rFonts w:eastAsiaTheme="minorEastAsia" w:hint="eastAsia"/>
          <w:b/>
          <w:bCs/>
          <w:sz w:val="22"/>
          <w:szCs w:val="22"/>
          <w:u w:val="single"/>
        </w:rPr>
        <w:t xml:space="preserve"> UE</w:t>
      </w:r>
    </w:p>
    <w:p w:rsidR="00BA5A26" w:rsidRDefault="0020314F" w:rsidP="003C6874">
      <w:pPr>
        <w:spacing w:beforeLines="50" w:afterLines="50"/>
        <w:jc w:val="both"/>
        <w:rPr>
          <w:rFonts w:eastAsiaTheme="minorEastAsia"/>
          <w:lang w:eastAsia="zh-CN"/>
        </w:rPr>
      </w:pPr>
      <w:r>
        <w:rPr>
          <w:rFonts w:eastAsiaTheme="minorEastAsia" w:hint="eastAsia"/>
          <w:lang w:eastAsia="zh-CN"/>
        </w:rPr>
        <w:t xml:space="preserve">In scenario 3, both </w:t>
      </w:r>
      <w:r w:rsidR="007C2E31">
        <w:rPr>
          <w:rFonts w:eastAsiaTheme="minorEastAsia" w:hint="eastAsia"/>
          <w:lang w:eastAsia="zh-CN"/>
        </w:rPr>
        <w:t>R</w:t>
      </w:r>
      <w:r w:rsidR="00E32074">
        <w:rPr>
          <w:rFonts w:eastAsiaTheme="minorEastAsia" w:hint="eastAsia"/>
          <w:lang w:eastAsia="zh-CN"/>
        </w:rPr>
        <w:t>el</w:t>
      </w:r>
      <w:r w:rsidR="007C2E31">
        <w:rPr>
          <w:rFonts w:eastAsiaTheme="minorEastAsia" w:hint="eastAsia"/>
          <w:lang w:eastAsia="zh-CN"/>
        </w:rPr>
        <w:t>-15</w:t>
      </w:r>
      <w:r>
        <w:rPr>
          <w:rFonts w:eastAsiaTheme="minorEastAsia" w:hint="eastAsia"/>
          <w:lang w:eastAsia="zh-CN"/>
        </w:rPr>
        <w:t xml:space="preserve"> mode 3 UE</w:t>
      </w:r>
      <w:r w:rsidR="00852890">
        <w:rPr>
          <w:rFonts w:eastAsiaTheme="minorEastAsia" w:hint="eastAsia"/>
          <w:lang w:eastAsia="zh-CN"/>
        </w:rPr>
        <w:t>s</w:t>
      </w:r>
      <w:r>
        <w:rPr>
          <w:rFonts w:eastAsiaTheme="minorEastAsia" w:hint="eastAsia"/>
          <w:lang w:eastAsia="zh-CN"/>
        </w:rPr>
        <w:t xml:space="preserve"> and </w:t>
      </w:r>
      <w:r w:rsidR="007C2E31">
        <w:rPr>
          <w:rFonts w:eastAsiaTheme="minorEastAsia" w:hint="eastAsia"/>
          <w:lang w:eastAsia="zh-CN"/>
        </w:rPr>
        <w:t>R</w:t>
      </w:r>
      <w:r w:rsidR="00E32074">
        <w:rPr>
          <w:rFonts w:eastAsiaTheme="minorEastAsia" w:hint="eastAsia"/>
          <w:lang w:eastAsia="zh-CN"/>
        </w:rPr>
        <w:t>el</w:t>
      </w:r>
      <w:r w:rsidR="007C2E31">
        <w:rPr>
          <w:rFonts w:eastAsiaTheme="minorEastAsia" w:hint="eastAsia"/>
          <w:lang w:eastAsia="zh-CN"/>
        </w:rPr>
        <w:t>-15</w:t>
      </w:r>
      <w:r>
        <w:rPr>
          <w:rFonts w:eastAsiaTheme="minorEastAsia" w:hint="eastAsia"/>
          <w:lang w:eastAsia="zh-CN"/>
        </w:rPr>
        <w:t xml:space="preserve"> mode 4 UE</w:t>
      </w:r>
      <w:r w:rsidR="00852890">
        <w:rPr>
          <w:rFonts w:eastAsiaTheme="minorEastAsia" w:hint="eastAsia"/>
          <w:lang w:eastAsia="zh-CN"/>
        </w:rPr>
        <w:t>s</w:t>
      </w:r>
      <w:r>
        <w:rPr>
          <w:rFonts w:eastAsiaTheme="minorEastAsia" w:hint="eastAsia"/>
          <w:lang w:eastAsia="zh-CN"/>
        </w:rPr>
        <w:t xml:space="preserve"> can be enhanced. There are at least the following two issues in Scenario </w:t>
      </w:r>
      <w:r w:rsidR="00990398">
        <w:rPr>
          <w:rFonts w:eastAsiaTheme="minorEastAsia" w:hint="eastAsia"/>
          <w:lang w:eastAsia="zh-CN"/>
        </w:rPr>
        <w:t>3</w:t>
      </w:r>
      <w:r>
        <w:rPr>
          <w:rFonts w:eastAsiaTheme="minorEastAsia" w:hint="eastAsia"/>
          <w:lang w:eastAsia="zh-CN"/>
        </w:rPr>
        <w:t>:</w:t>
      </w:r>
    </w:p>
    <w:p w:rsidR="00BA5A26" w:rsidRDefault="0020314F"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I</w:t>
      </w:r>
      <w:r w:rsidRPr="00120912">
        <w:rPr>
          <w:rFonts w:ascii="Times New Roman" w:eastAsiaTheme="minorEastAsia" w:hAnsi="Times New Roman" w:cs="Times New Roman" w:hint="eastAsia"/>
          <w:b/>
          <w:sz w:val="20"/>
          <w:szCs w:val="20"/>
        </w:rPr>
        <w:t xml:space="preserve">ssue </w:t>
      </w:r>
      <w:r>
        <w:rPr>
          <w:rFonts w:ascii="Times New Roman" w:eastAsiaTheme="minorEastAsia" w:hAnsi="Times New Roman" w:cs="Times New Roman" w:hint="eastAsia"/>
          <w:b/>
          <w:sz w:val="20"/>
          <w:szCs w:val="20"/>
        </w:rPr>
        <w:t>3-1</w:t>
      </w:r>
      <w:r>
        <w:rPr>
          <w:rFonts w:ascii="Times New Roman" w:eastAsiaTheme="minorEastAsia" w:hAnsi="Times New Roman" w:cs="Times New Roman" w:hint="eastAsia"/>
          <w:sz w:val="20"/>
          <w:szCs w:val="20"/>
        </w:rPr>
        <w:t xml:space="preserve">: eNB cannot identify the resources occupied by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mode 4 UE</w:t>
      </w:r>
      <w:r w:rsidR="00852890">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and it is unable to allocate resources that certainly do not conflict </w:t>
      </w:r>
      <w:r w:rsidR="00E32074">
        <w:rPr>
          <w:rFonts w:ascii="Times New Roman" w:eastAsiaTheme="minorEastAsia" w:hAnsi="Times New Roman" w:cs="Times New Roman" w:hint="eastAsia"/>
          <w:sz w:val="20"/>
          <w:szCs w:val="20"/>
        </w:rPr>
        <w:t xml:space="preserve">with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mode 4 UE</w:t>
      </w:r>
      <w:r w:rsidR="00852890">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if </w:t>
      </w:r>
      <w:r w:rsidR="00E32074">
        <w:rPr>
          <w:rFonts w:ascii="Times New Roman" w:eastAsiaTheme="minorEastAsia" w:hAnsi="Times New Roman" w:cs="Times New Roman" w:hint="eastAsia"/>
          <w:sz w:val="20"/>
          <w:szCs w:val="20"/>
        </w:rPr>
        <w:t>Rel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UEs are identical to </w:t>
      </w:r>
      <w:r w:rsidR="00E32074">
        <w:rPr>
          <w:rFonts w:ascii="Times New Roman" w:eastAsiaTheme="minorEastAsia" w:hAnsi="Times New Roman" w:cs="Times New Roman" w:hint="eastAsia"/>
          <w:sz w:val="20"/>
          <w:szCs w:val="20"/>
        </w:rPr>
        <w:t>Rel</w:t>
      </w:r>
      <w:r w:rsidR="007C2E31">
        <w:rPr>
          <w:rFonts w:ascii="Times New Roman" w:eastAsiaTheme="minorEastAsia" w:hAnsi="Times New Roman" w:cs="Times New Roman" w:hint="eastAsia"/>
          <w:sz w:val="20"/>
          <w:szCs w:val="20"/>
        </w:rPr>
        <w:t>-14</w:t>
      </w:r>
      <w:r>
        <w:rPr>
          <w:rFonts w:ascii="Times New Roman" w:eastAsiaTheme="minorEastAsia" w:hAnsi="Times New Roman" w:cs="Times New Roman" w:hint="eastAsia"/>
          <w:sz w:val="20"/>
          <w:szCs w:val="20"/>
        </w:rPr>
        <w:t xml:space="preserve"> UEs without any enhancements.</w:t>
      </w:r>
    </w:p>
    <w:p w:rsidR="00BA5A26" w:rsidRDefault="0020314F"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FE0B8E">
        <w:rPr>
          <w:rFonts w:ascii="Times New Roman" w:eastAsiaTheme="minorEastAsia" w:hAnsi="Times New Roman" w:cs="Times New Roman"/>
          <w:b/>
          <w:sz w:val="20"/>
          <w:szCs w:val="20"/>
        </w:rPr>
        <w:t>P</w:t>
      </w:r>
      <w:r w:rsidRPr="00FE0B8E">
        <w:rPr>
          <w:rFonts w:ascii="Times New Roman" w:eastAsiaTheme="minorEastAsia" w:hAnsi="Times New Roman" w:cs="Times New Roman" w:hint="eastAsia"/>
          <w:b/>
          <w:sz w:val="20"/>
          <w:szCs w:val="20"/>
        </w:rPr>
        <w:t xml:space="preserve">ossible enhancement </w:t>
      </w:r>
      <w:r>
        <w:rPr>
          <w:rFonts w:ascii="Times New Roman" w:eastAsiaTheme="minorEastAsia" w:hAnsi="Times New Roman" w:cs="Times New Roman" w:hint="eastAsia"/>
          <w:b/>
          <w:sz w:val="20"/>
          <w:szCs w:val="20"/>
        </w:rPr>
        <w:t>3</w:t>
      </w:r>
      <w:r w:rsidRPr="00FE0B8E">
        <w:rPr>
          <w:rFonts w:ascii="Times New Roman" w:eastAsiaTheme="minorEastAsia" w:hAnsi="Times New Roman" w:cs="Times New Roman" w:hint="eastAsia"/>
          <w:b/>
          <w:sz w:val="20"/>
          <w:szCs w:val="20"/>
        </w:rPr>
        <w:t>-1-1</w:t>
      </w:r>
      <w:r w:rsidRPr="00FE0B8E">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sidR="00854D85" w:rsidRPr="00FE0B8E">
        <w:rPr>
          <w:rFonts w:ascii="Times New Roman" w:eastAsiaTheme="minorEastAsia" w:hAnsi="Times New Roman" w:cs="Times New Roman" w:hint="eastAsia"/>
          <w:sz w:val="20"/>
          <w:szCs w:val="20"/>
        </w:rPr>
        <w:t xml:space="preserve"> mode 3 UE</w:t>
      </w:r>
      <w:r w:rsidR="00DE25B5">
        <w:rPr>
          <w:rFonts w:ascii="Times New Roman" w:eastAsiaTheme="minorEastAsia" w:hAnsi="Times New Roman" w:cs="Times New Roman" w:hint="eastAsia"/>
          <w:sz w:val="20"/>
          <w:szCs w:val="20"/>
        </w:rPr>
        <w:t>s use their sensing abilities and report their</w:t>
      </w:r>
      <w:r w:rsidR="00854D85" w:rsidRPr="00FE0B8E">
        <w:rPr>
          <w:rFonts w:ascii="Times New Roman" w:eastAsiaTheme="minorEastAsia" w:hAnsi="Times New Roman" w:cs="Times New Roman" w:hint="eastAsia"/>
          <w:sz w:val="20"/>
          <w:szCs w:val="20"/>
        </w:rPr>
        <w:t xml:space="preserve"> sensing results to eNB.</w:t>
      </w:r>
    </w:p>
    <w:p w:rsidR="00BA5A26" w:rsidRDefault="00854D85"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FE0B8E">
        <w:rPr>
          <w:rFonts w:ascii="Times New Roman" w:eastAsiaTheme="minorEastAsia" w:hAnsi="Times New Roman" w:cs="Times New Roman"/>
          <w:b/>
          <w:sz w:val="20"/>
          <w:szCs w:val="20"/>
        </w:rPr>
        <w:t>P</w:t>
      </w:r>
      <w:r w:rsidRPr="00FE0B8E">
        <w:rPr>
          <w:rFonts w:ascii="Times New Roman" w:eastAsiaTheme="minorEastAsia" w:hAnsi="Times New Roman" w:cs="Times New Roman" w:hint="eastAsia"/>
          <w:b/>
          <w:sz w:val="20"/>
          <w:szCs w:val="20"/>
        </w:rPr>
        <w:t xml:space="preserve">ossible enhancement </w:t>
      </w:r>
      <w:r>
        <w:rPr>
          <w:rFonts w:ascii="Times New Roman" w:eastAsiaTheme="minorEastAsia" w:hAnsi="Times New Roman" w:cs="Times New Roman" w:hint="eastAsia"/>
          <w:b/>
          <w:sz w:val="20"/>
          <w:szCs w:val="20"/>
        </w:rPr>
        <w:t>3</w:t>
      </w:r>
      <w:r w:rsidRPr="00FE0B8E">
        <w:rPr>
          <w:rFonts w:ascii="Times New Roman" w:eastAsiaTheme="minorEastAsia" w:hAnsi="Times New Roman" w:cs="Times New Roman" w:hint="eastAsia"/>
          <w:b/>
          <w:sz w:val="20"/>
          <w:szCs w:val="20"/>
        </w:rPr>
        <w:t>-1-</w:t>
      </w:r>
      <w:r>
        <w:rPr>
          <w:rFonts w:ascii="Times New Roman" w:eastAsiaTheme="minorEastAsia" w:hAnsi="Times New Roman" w:cs="Times New Roman" w:hint="eastAsia"/>
          <w:b/>
          <w:sz w:val="20"/>
          <w:szCs w:val="20"/>
        </w:rPr>
        <w:t>2</w:t>
      </w:r>
      <w:r w:rsidRPr="00FE0B8E">
        <w:rPr>
          <w:rFonts w:ascii="Times New Roman" w:eastAsiaTheme="minorEastAsia" w:hAnsi="Times New Roman" w:cs="Times New Roman" w:hint="eastAsia"/>
          <w:sz w:val="20"/>
          <w:szCs w:val="20"/>
        </w:rPr>
        <w:t xml:space="preserve">: </w:t>
      </w:r>
      <w:r w:rsidR="00BD579F">
        <w:rPr>
          <w:rFonts w:ascii="Times New Roman" w:eastAsiaTheme="minorEastAsia" w:hAnsi="Times New Roman" w:cs="Times New Roman" w:hint="eastAsia"/>
          <w:sz w:val="20"/>
          <w:szCs w:val="20"/>
        </w:rPr>
        <w:t xml:space="preserve">If Rel-15 mode 4 UEs are in the coverage,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sidRPr="00FE0B8E">
        <w:rPr>
          <w:rFonts w:ascii="Times New Roman" w:eastAsiaTheme="minorEastAsia" w:hAnsi="Times New Roman" w:cs="Times New Roman" w:hint="eastAsia"/>
          <w:sz w:val="20"/>
          <w:szCs w:val="20"/>
        </w:rPr>
        <w:t xml:space="preserve"> mode </w:t>
      </w:r>
      <w:r>
        <w:rPr>
          <w:rFonts w:ascii="Times New Roman" w:eastAsiaTheme="minorEastAsia" w:hAnsi="Times New Roman" w:cs="Times New Roman" w:hint="eastAsia"/>
          <w:sz w:val="20"/>
          <w:szCs w:val="20"/>
        </w:rPr>
        <w:t>4</w:t>
      </w:r>
      <w:r w:rsidRPr="00FE0B8E">
        <w:rPr>
          <w:rFonts w:ascii="Times New Roman" w:eastAsiaTheme="minorEastAsia" w:hAnsi="Times New Roman" w:cs="Times New Roman" w:hint="eastAsia"/>
          <w:sz w:val="20"/>
          <w:szCs w:val="20"/>
        </w:rPr>
        <w:t xml:space="preserve"> UE</w:t>
      </w:r>
      <w:r w:rsidR="00703CFF">
        <w:rPr>
          <w:rFonts w:ascii="Times New Roman" w:eastAsiaTheme="minorEastAsia" w:hAnsi="Times New Roman" w:cs="Times New Roman" w:hint="eastAsia"/>
          <w:sz w:val="20"/>
          <w:szCs w:val="20"/>
        </w:rPr>
        <w:t>s</w:t>
      </w:r>
      <w:r w:rsidRPr="00FE0B8E">
        <w:rPr>
          <w:rFonts w:ascii="Times New Roman" w:eastAsiaTheme="minorEastAsia" w:hAnsi="Times New Roman" w:cs="Times New Roman" w:hint="eastAsia"/>
          <w:sz w:val="20"/>
          <w:szCs w:val="20"/>
        </w:rPr>
        <w:t xml:space="preserve"> report</w:t>
      </w:r>
      <w:r w:rsidR="00703CFF">
        <w:rPr>
          <w:rFonts w:ascii="Times New Roman" w:eastAsiaTheme="minorEastAsia" w:hAnsi="Times New Roman" w:cs="Times New Roman" w:hint="eastAsia"/>
          <w:sz w:val="20"/>
          <w:szCs w:val="20"/>
        </w:rPr>
        <w:t xml:space="preserve"> their</w:t>
      </w:r>
      <w:r w:rsidRPr="00FE0B8E">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occupied resources</w:t>
      </w:r>
      <w:r w:rsidRPr="00FE0B8E">
        <w:rPr>
          <w:rFonts w:ascii="Times New Roman" w:eastAsiaTheme="minorEastAsia" w:hAnsi="Times New Roman" w:cs="Times New Roman" w:hint="eastAsia"/>
          <w:sz w:val="20"/>
          <w:szCs w:val="20"/>
        </w:rPr>
        <w:t xml:space="preserve"> to eNB.</w:t>
      </w:r>
    </w:p>
    <w:p w:rsidR="00BA5A26" w:rsidRDefault="0020314F"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hint="eastAsia"/>
          <w:b/>
          <w:sz w:val="20"/>
          <w:szCs w:val="20"/>
        </w:rPr>
        <w:t xml:space="preserve">Issue </w:t>
      </w:r>
      <w:r>
        <w:rPr>
          <w:rFonts w:ascii="Times New Roman" w:eastAsiaTheme="minorEastAsia" w:hAnsi="Times New Roman" w:cs="Times New Roman" w:hint="eastAsia"/>
          <w:b/>
          <w:sz w:val="20"/>
          <w:szCs w:val="20"/>
        </w:rPr>
        <w:t>3-</w:t>
      </w:r>
      <w:r w:rsidRPr="00120912">
        <w:rPr>
          <w:rFonts w:ascii="Times New Roman" w:eastAsiaTheme="minorEastAsia" w:hAnsi="Times New Roman" w:cs="Times New Roman" w:hint="eastAsia"/>
          <w:b/>
          <w:sz w:val="20"/>
          <w:szCs w:val="20"/>
        </w:rPr>
        <w:t>2</w:t>
      </w:r>
      <w:r>
        <w:rPr>
          <w:rFonts w:ascii="Times New Roman" w:eastAsiaTheme="minorEastAsia" w:hAnsi="Times New Roman" w:cs="Times New Roman" w:hint="eastAsia"/>
          <w:sz w:val="20"/>
          <w:szCs w:val="20"/>
        </w:rPr>
        <w:t xml:space="preserve">: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mode 4 UE</w:t>
      </w:r>
      <w:r w:rsidR="00BA768F">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cannot differentiate whether a resource </w:t>
      </w:r>
      <w:r w:rsidR="00E32074">
        <w:rPr>
          <w:rFonts w:ascii="Times New Roman" w:eastAsiaTheme="minorEastAsia" w:hAnsi="Times New Roman" w:cs="Times New Roman" w:hint="eastAsia"/>
          <w:sz w:val="20"/>
          <w:szCs w:val="20"/>
        </w:rPr>
        <w:t xml:space="preserve">that </w:t>
      </w:r>
      <w:r>
        <w:rPr>
          <w:rFonts w:ascii="Times New Roman" w:eastAsiaTheme="minorEastAsia" w:hAnsi="Times New Roman" w:cs="Times New Roman" w:hint="eastAsia"/>
          <w:sz w:val="20"/>
          <w:szCs w:val="20"/>
        </w:rPr>
        <w:t xml:space="preserve">is occupied by a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mode 4 UE </w:t>
      </w:r>
      <w:r w:rsidR="00E32074">
        <w:rPr>
          <w:rFonts w:ascii="Times New Roman" w:eastAsiaTheme="minorEastAsia" w:hAnsi="Times New Roman" w:cs="Times New Roman"/>
          <w:sz w:val="20"/>
          <w:szCs w:val="20"/>
        </w:rPr>
        <w:t>without</w:t>
      </w:r>
      <w:r w:rsidR="00E32074">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 xml:space="preserve">anymore </w:t>
      </w:r>
      <w:r w:rsidR="00E32074">
        <w:rPr>
          <w:rFonts w:ascii="Times New Roman" w:eastAsiaTheme="minorEastAsia" w:hAnsi="Times New Roman" w:cs="Times New Roman" w:hint="eastAsia"/>
          <w:sz w:val="20"/>
          <w:szCs w:val="20"/>
        </w:rPr>
        <w:t xml:space="preserve">reservation </w:t>
      </w:r>
      <w:r w:rsidR="00BA768F">
        <w:rPr>
          <w:rFonts w:ascii="Times New Roman" w:eastAsiaTheme="minorEastAsia" w:hAnsi="Times New Roman" w:cs="Times New Roman" w:hint="eastAsia"/>
          <w:sz w:val="20"/>
          <w:szCs w:val="20"/>
        </w:rPr>
        <w:t>or</w:t>
      </w:r>
      <w:r>
        <w:rPr>
          <w:rFonts w:ascii="Times New Roman" w:eastAsiaTheme="minorEastAsia" w:hAnsi="Times New Roman" w:cs="Times New Roman" w:hint="eastAsia"/>
          <w:sz w:val="20"/>
          <w:szCs w:val="20"/>
        </w:rPr>
        <w:t xml:space="preserve"> </w:t>
      </w:r>
      <w:r w:rsidR="00E32074">
        <w:rPr>
          <w:rFonts w:ascii="Times New Roman" w:eastAsiaTheme="minorEastAsia" w:hAnsi="Times New Roman" w:cs="Times New Roman" w:hint="eastAsia"/>
          <w:sz w:val="20"/>
          <w:szCs w:val="20"/>
        </w:rPr>
        <w:t xml:space="preserve">a </w:t>
      </w:r>
      <w:r w:rsidR="00E32074">
        <w:rPr>
          <w:rFonts w:ascii="Times New Roman" w:eastAsiaTheme="minorEastAsia" w:hAnsi="Times New Roman" w:cs="Times New Roman"/>
          <w:sz w:val="20"/>
          <w:szCs w:val="20"/>
        </w:rPr>
        <w:t>resource</w:t>
      </w:r>
      <w:r w:rsidR="00E32074">
        <w:rPr>
          <w:rFonts w:ascii="Times New Roman" w:eastAsiaTheme="minorEastAsia" w:hAnsi="Times New Roman" w:cs="Times New Roman" w:hint="eastAsia"/>
          <w:sz w:val="20"/>
          <w:szCs w:val="20"/>
        </w:rPr>
        <w:t xml:space="preserve"> that </w:t>
      </w:r>
      <w:r>
        <w:rPr>
          <w:rFonts w:ascii="Times New Roman" w:eastAsiaTheme="minorEastAsia" w:hAnsi="Times New Roman" w:cs="Times New Roman" w:hint="eastAsia"/>
          <w:sz w:val="20"/>
          <w:szCs w:val="20"/>
        </w:rPr>
        <w:t xml:space="preserve">is occupied by a </w:t>
      </w:r>
      <w:r w:rsidR="007C2E31">
        <w:rPr>
          <w:rFonts w:ascii="Times New Roman" w:eastAsiaTheme="minorEastAsia" w:hAnsi="Times New Roman" w:cs="Times New Roman" w:hint="eastAsia"/>
          <w:sz w:val="20"/>
          <w:szCs w:val="20"/>
        </w:rPr>
        <w:t>R</w:t>
      </w:r>
      <w:r w:rsidR="00E32074">
        <w:rPr>
          <w:rFonts w:ascii="Times New Roman" w:eastAsiaTheme="minorEastAsia" w:hAnsi="Times New Roman" w:cs="Times New Roman" w:hint="eastAsia"/>
          <w:sz w:val="20"/>
          <w:szCs w:val="20"/>
        </w:rPr>
        <w:t>el</w:t>
      </w:r>
      <w:r w:rsidR="007C2E31">
        <w:rPr>
          <w:rFonts w:ascii="Times New Roman" w:eastAsiaTheme="minorEastAsia" w:hAnsi="Times New Roman" w:cs="Times New Roman" w:hint="eastAsia"/>
          <w:sz w:val="20"/>
          <w:szCs w:val="20"/>
        </w:rPr>
        <w:t>-15</w:t>
      </w:r>
      <w:r>
        <w:rPr>
          <w:rFonts w:ascii="Times New Roman" w:eastAsiaTheme="minorEastAsia" w:hAnsi="Times New Roman" w:cs="Times New Roman" w:hint="eastAsia"/>
          <w:sz w:val="20"/>
          <w:szCs w:val="20"/>
        </w:rPr>
        <w:t xml:space="preserve"> mode 3 UE </w:t>
      </w:r>
      <w:r w:rsidR="00E32074">
        <w:rPr>
          <w:rFonts w:ascii="Times New Roman" w:eastAsiaTheme="minorEastAsia" w:hAnsi="Times New Roman" w:cs="Times New Roman" w:hint="eastAsia"/>
          <w:sz w:val="20"/>
          <w:szCs w:val="20"/>
        </w:rPr>
        <w:t>with SPS reservation</w:t>
      </w:r>
      <w:r>
        <w:rPr>
          <w:rFonts w:ascii="Times New Roman" w:eastAsiaTheme="minorEastAsia" w:hAnsi="Times New Roman" w:cs="Times New Roman" w:hint="eastAsia"/>
          <w:sz w:val="20"/>
          <w:szCs w:val="20"/>
        </w:rPr>
        <w:t>, if the</w:t>
      </w:r>
      <w:r w:rsidRPr="00DC0A6A">
        <w:rPr>
          <w:rFonts w:ascii="Times New Roman" w:eastAsiaTheme="minorEastAsia" w:hAnsi="Times New Roman" w:cs="Times New Roman" w:hint="eastAsia"/>
          <w:sz w:val="20"/>
          <w:szCs w:val="20"/>
        </w:rPr>
        <w:t xml:space="preserve"> r</w:t>
      </w:r>
      <w:r w:rsidRPr="00DC0A6A">
        <w:rPr>
          <w:rFonts w:ascii="Times New Roman" w:eastAsiaTheme="minorEastAsia" w:hAnsi="Times New Roman" w:cs="Times New Roman"/>
          <w:sz w:val="20"/>
          <w:szCs w:val="20"/>
        </w:rPr>
        <w:t xml:space="preserve">esource reservation field of SCI format 1 of </w:t>
      </w:r>
      <w:r w:rsidR="00DB7D14">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w:t>
      </w:r>
      <w:r w:rsidRPr="00DC0A6A">
        <w:rPr>
          <w:rFonts w:ascii="Times New Roman" w:eastAsiaTheme="minorEastAsia" w:hAnsi="Times New Roman" w:cs="Times New Roman"/>
          <w:sz w:val="20"/>
          <w:szCs w:val="20"/>
        </w:rPr>
        <w:t>mode 3</w:t>
      </w:r>
      <w:r w:rsidRPr="00DC0A6A">
        <w:rPr>
          <w:rFonts w:ascii="Times New Roman" w:eastAsiaTheme="minorEastAsia" w:hAnsi="Times New Roman" w:cs="Times New Roman" w:hint="eastAsia"/>
          <w:sz w:val="20"/>
          <w:szCs w:val="20"/>
        </w:rPr>
        <w:t xml:space="preserve"> UEs</w:t>
      </w:r>
      <w:r>
        <w:rPr>
          <w:rFonts w:ascii="Times New Roman" w:eastAsiaTheme="minorEastAsia" w:hAnsi="Times New Roman" w:cs="Times New Roman" w:hint="eastAsia"/>
          <w:sz w:val="20"/>
          <w:szCs w:val="20"/>
        </w:rPr>
        <w:t xml:space="preserve"> are still set as 0 like </w:t>
      </w:r>
      <w:r w:rsidR="00DB7D14">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3 UE</w:t>
      </w:r>
      <w:r w:rsidR="00BA768F">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w:t>
      </w:r>
    </w:p>
    <w:p w:rsidR="00BA5A26" w:rsidRDefault="0020314F"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643D13">
        <w:rPr>
          <w:rFonts w:ascii="Times New Roman" w:eastAsiaTheme="minorEastAsia" w:hAnsi="Times New Roman" w:cs="Times New Roman" w:hint="eastAsia"/>
          <w:b/>
          <w:sz w:val="20"/>
          <w:szCs w:val="20"/>
        </w:rPr>
        <w:t>Possible enhancement</w:t>
      </w:r>
      <w:r>
        <w:rPr>
          <w:rFonts w:ascii="Times New Roman" w:eastAsiaTheme="minorEastAsia" w:hAnsi="Times New Roman" w:cs="Times New Roman" w:hint="eastAsia"/>
          <w:b/>
          <w:sz w:val="20"/>
          <w:szCs w:val="20"/>
        </w:rPr>
        <w:t xml:space="preserve"> 3-2-1</w:t>
      </w:r>
      <w:r>
        <w:rPr>
          <w:rFonts w:ascii="Times New Roman" w:eastAsiaTheme="minorEastAsia" w:hAnsi="Times New Roman" w:cs="Times New Roman" w:hint="eastAsia"/>
          <w:sz w:val="20"/>
          <w:szCs w:val="20"/>
        </w:rPr>
        <w:t xml:space="preserve">: </w:t>
      </w:r>
      <w:r w:rsidRPr="00FE0B8E">
        <w:rPr>
          <w:rFonts w:ascii="Times New Roman" w:eastAsiaTheme="minorEastAsia" w:hAnsi="Times New Roman" w:cs="Times New Roman" w:hint="eastAsia"/>
          <w:sz w:val="20"/>
          <w:szCs w:val="20"/>
        </w:rPr>
        <w:t>SPS period is indicated in the r</w:t>
      </w:r>
      <w:r w:rsidRPr="00FE0B8E">
        <w:rPr>
          <w:rFonts w:ascii="Times New Roman" w:eastAsiaTheme="minorEastAsia" w:hAnsi="Times New Roman" w:cs="Times New Roman"/>
          <w:sz w:val="20"/>
          <w:szCs w:val="20"/>
        </w:rPr>
        <w:t xml:space="preserve">esource reservation field of SCI format 1 of </w:t>
      </w:r>
      <w:r w:rsidR="00DB7D14">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w:t>
      </w:r>
      <w:r w:rsidRPr="00FE0B8E">
        <w:rPr>
          <w:rFonts w:ascii="Times New Roman" w:eastAsiaTheme="minorEastAsia" w:hAnsi="Times New Roman" w:cs="Times New Roman"/>
          <w:sz w:val="20"/>
          <w:szCs w:val="20"/>
        </w:rPr>
        <w:t>mode 3</w:t>
      </w:r>
      <w:r w:rsidRPr="00FE0B8E">
        <w:rPr>
          <w:rFonts w:ascii="Times New Roman" w:eastAsiaTheme="minorEastAsia" w:hAnsi="Times New Roman" w:cs="Times New Roman" w:hint="eastAsia"/>
          <w:sz w:val="20"/>
          <w:szCs w:val="20"/>
        </w:rPr>
        <w:t xml:space="preserve"> UEs.</w:t>
      </w:r>
    </w:p>
    <w:p w:rsidR="00BA5A26" w:rsidRDefault="004C55ED" w:rsidP="003C6874">
      <w:pPr>
        <w:spacing w:beforeLines="50" w:afterLines="50"/>
        <w:jc w:val="both"/>
        <w:rPr>
          <w:rFonts w:eastAsiaTheme="minorEastAsia"/>
          <w:b/>
          <w:i/>
          <w:lang w:eastAsia="zh-CN"/>
        </w:rPr>
      </w:pPr>
      <w:r>
        <w:rPr>
          <w:rFonts w:eastAsiaTheme="minorEastAsia" w:hint="eastAsia"/>
          <w:b/>
          <w:i/>
          <w:lang w:eastAsia="zh-CN"/>
        </w:rPr>
        <w:t>Proposal 3: For the scenario of resource sharing between Rel-15</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Rel-15 mode 4</w:t>
      </w:r>
      <w:r w:rsidRPr="00997B07">
        <w:rPr>
          <w:rFonts w:eastAsiaTheme="minorEastAsia" w:hint="eastAsia"/>
          <w:b/>
          <w:i/>
          <w:lang w:eastAsia="zh-CN"/>
        </w:rPr>
        <w:t xml:space="preserve"> UE</w:t>
      </w:r>
      <w:r>
        <w:rPr>
          <w:rFonts w:eastAsiaTheme="minorEastAsia" w:hint="eastAsia"/>
          <w:b/>
          <w:i/>
          <w:lang w:eastAsia="zh-CN"/>
        </w:rPr>
        <w:t>,</w:t>
      </w:r>
      <w:r w:rsidRPr="00E32074">
        <w:rPr>
          <w:rFonts w:eastAsiaTheme="minorEastAsia" w:hint="eastAsia"/>
          <w:b/>
          <w:i/>
          <w:lang w:eastAsia="zh-CN"/>
        </w:rPr>
        <w:t xml:space="preserve"> </w:t>
      </w:r>
      <w:r>
        <w:rPr>
          <w:rFonts w:eastAsiaTheme="minorEastAsia" w:hint="eastAsia"/>
          <w:b/>
          <w:i/>
          <w:lang w:eastAsia="zh-CN"/>
        </w:rPr>
        <w:t xml:space="preserve">potential enhancements </w:t>
      </w:r>
      <w:r>
        <w:rPr>
          <w:rFonts w:eastAsiaTheme="minorEastAsia"/>
          <w:b/>
          <w:i/>
          <w:lang w:eastAsia="zh-CN"/>
        </w:rPr>
        <w:t>could</w:t>
      </w:r>
      <w:r>
        <w:rPr>
          <w:rFonts w:eastAsiaTheme="minorEastAsia" w:hint="eastAsia"/>
          <w:b/>
          <w:i/>
          <w:lang w:eastAsia="zh-CN"/>
        </w:rPr>
        <w:t xml:space="preserve"> be </w:t>
      </w:r>
      <w:r>
        <w:rPr>
          <w:rFonts w:eastAsiaTheme="minorEastAsia"/>
          <w:b/>
          <w:i/>
          <w:lang w:eastAsia="zh-CN"/>
        </w:rPr>
        <w:t>considered</w:t>
      </w:r>
      <w:r>
        <w:rPr>
          <w:rFonts w:eastAsiaTheme="minorEastAsia" w:hint="eastAsia"/>
          <w:b/>
          <w:i/>
          <w:lang w:eastAsia="zh-CN"/>
        </w:rPr>
        <w:t>:</w:t>
      </w:r>
    </w:p>
    <w:p w:rsidR="00BA5A26" w:rsidRDefault="00DB7D14"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Rel-15</w:t>
      </w:r>
      <w:r w:rsidR="004C55ED" w:rsidRPr="004C55ED">
        <w:rPr>
          <w:rFonts w:ascii="Times New Roman" w:eastAsiaTheme="minorEastAsia" w:hAnsi="Times New Roman" w:cs="Times New Roman" w:hint="eastAsia"/>
          <w:b/>
          <w:i/>
          <w:sz w:val="20"/>
          <w:szCs w:val="20"/>
        </w:rPr>
        <w:t xml:space="preserve"> mode 4 UEs can report their occupied resources to eNB as </w:t>
      </w:r>
      <w:r w:rsidR="004C55ED" w:rsidRPr="004C55ED">
        <w:rPr>
          <w:rFonts w:ascii="Times New Roman" w:eastAsiaTheme="minorEastAsia" w:hAnsi="Times New Roman" w:cs="Times New Roman"/>
          <w:b/>
          <w:i/>
          <w:sz w:val="20"/>
          <w:szCs w:val="20"/>
        </w:rPr>
        <w:t>assistant</w:t>
      </w:r>
      <w:r w:rsidR="004C55ED" w:rsidRPr="004C55ED">
        <w:rPr>
          <w:rFonts w:ascii="Times New Roman" w:eastAsiaTheme="minorEastAsia" w:hAnsi="Times New Roman" w:cs="Times New Roman" w:hint="eastAsia"/>
          <w:b/>
          <w:i/>
          <w:sz w:val="20"/>
          <w:szCs w:val="20"/>
        </w:rPr>
        <w:t xml:space="preserve"> information of </w:t>
      </w:r>
      <w:r>
        <w:rPr>
          <w:rFonts w:ascii="Times New Roman" w:eastAsiaTheme="minorEastAsia" w:hAnsi="Times New Roman" w:cs="Times New Roman" w:hint="eastAsia"/>
          <w:b/>
          <w:i/>
          <w:sz w:val="20"/>
          <w:szCs w:val="20"/>
        </w:rPr>
        <w:t>Rel-15</w:t>
      </w:r>
      <w:r w:rsidR="004C55ED" w:rsidRPr="004C55ED">
        <w:rPr>
          <w:rFonts w:ascii="Times New Roman" w:eastAsiaTheme="minorEastAsia" w:hAnsi="Times New Roman" w:cs="Times New Roman" w:hint="eastAsia"/>
          <w:b/>
          <w:i/>
          <w:sz w:val="20"/>
          <w:szCs w:val="20"/>
        </w:rPr>
        <w:t xml:space="preserve"> mode 3 UEs</w:t>
      </w:r>
      <w:r w:rsidR="004C55ED" w:rsidRPr="004C55ED">
        <w:rPr>
          <w:rFonts w:ascii="Times New Roman" w:eastAsiaTheme="minorEastAsia" w:hAnsi="Times New Roman" w:cs="Times New Roman"/>
          <w:b/>
          <w:i/>
          <w:sz w:val="20"/>
          <w:szCs w:val="20"/>
        </w:rPr>
        <w:t>’</w:t>
      </w:r>
      <w:r w:rsidR="004C55ED" w:rsidRPr="004C55ED">
        <w:rPr>
          <w:rFonts w:ascii="Times New Roman" w:eastAsiaTheme="minorEastAsia" w:hAnsi="Times New Roman" w:cs="Times New Roman" w:hint="eastAsia"/>
          <w:b/>
          <w:i/>
          <w:sz w:val="20"/>
          <w:szCs w:val="20"/>
        </w:rPr>
        <w:t xml:space="preserve"> reporting</w:t>
      </w:r>
      <w:r w:rsidR="004C55ED" w:rsidRPr="005B4598">
        <w:rPr>
          <w:rFonts w:ascii="Times New Roman" w:eastAsiaTheme="minorEastAsia" w:hAnsi="Times New Roman" w:cs="Times New Roman"/>
          <w:b/>
          <w:i/>
          <w:sz w:val="20"/>
          <w:szCs w:val="20"/>
        </w:rPr>
        <w:t>.</w:t>
      </w:r>
    </w:p>
    <w:p w:rsidR="00BA5A26" w:rsidRDefault="004C55ED"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b/>
          <w:i/>
          <w:sz w:val="20"/>
          <w:szCs w:val="20"/>
        </w:rPr>
        <w:t>SPS period</w:t>
      </w:r>
      <w:r>
        <w:rPr>
          <w:rFonts w:ascii="Times New Roman" w:eastAsiaTheme="minorEastAsia" w:hAnsi="Times New Roman" w:cs="Times New Roman" w:hint="eastAsia"/>
          <w:b/>
          <w:i/>
          <w:sz w:val="20"/>
          <w:szCs w:val="20"/>
        </w:rPr>
        <w:t xml:space="preserve"> of Rel-15 mode 3 UE can be </w:t>
      </w:r>
      <w:r>
        <w:rPr>
          <w:rFonts w:ascii="Times New Roman" w:eastAsiaTheme="minorEastAsia" w:hAnsi="Times New Roman" w:cs="Times New Roman"/>
          <w:b/>
          <w:i/>
          <w:sz w:val="20"/>
          <w:szCs w:val="20"/>
        </w:rPr>
        <w:t>indicated in the resource reservation field of SCI format 1.</w:t>
      </w:r>
    </w:p>
    <w:p w:rsidR="00BA5A26" w:rsidRDefault="00BA5A26" w:rsidP="003C6874">
      <w:pPr>
        <w:spacing w:beforeLines="50" w:afterLines="50"/>
        <w:jc w:val="both"/>
        <w:rPr>
          <w:rFonts w:eastAsiaTheme="minorEastAsia"/>
          <w:b/>
          <w:i/>
          <w:lang w:eastAsia="zh-CN"/>
        </w:rPr>
      </w:pPr>
    </w:p>
    <w:p w:rsidR="00BA5A26" w:rsidRDefault="00701C27" w:rsidP="003C6874">
      <w:pPr>
        <w:spacing w:beforeLines="50" w:afterLines="50"/>
        <w:jc w:val="both"/>
        <w:rPr>
          <w:rFonts w:eastAsiaTheme="minorEastAsia"/>
          <w:lang w:eastAsia="zh-CN"/>
        </w:rPr>
      </w:pPr>
      <w:r w:rsidRPr="00A3400F">
        <w:rPr>
          <w:rFonts w:eastAsiaTheme="minorEastAsia" w:hint="eastAsia"/>
          <w:b/>
          <w:lang w:eastAsia="zh-CN"/>
        </w:rPr>
        <w:t xml:space="preserve">Scenario </w:t>
      </w:r>
      <w:r>
        <w:rPr>
          <w:rFonts w:eastAsiaTheme="minorEastAsia" w:hint="eastAsia"/>
          <w:b/>
          <w:lang w:eastAsia="zh-CN"/>
        </w:rPr>
        <w:t>4</w:t>
      </w:r>
      <w:r w:rsidRPr="00A3400F">
        <w:rPr>
          <w:rFonts w:eastAsiaTheme="minorEastAsia" w:hint="eastAsia"/>
          <w:b/>
          <w:lang w:eastAsia="zh-CN"/>
        </w:rPr>
        <w:t xml:space="preserve">: </w:t>
      </w:r>
      <w:r w:rsidR="00DB7D14">
        <w:rPr>
          <w:rFonts w:eastAsiaTheme="minorEastAsia" w:hint="eastAsia"/>
          <w:b/>
          <w:bCs/>
          <w:sz w:val="22"/>
          <w:szCs w:val="22"/>
          <w:u w:val="single"/>
        </w:rPr>
        <w:t>Rel-15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3</w:t>
      </w:r>
      <w:r w:rsidRPr="008900B4">
        <w:rPr>
          <w:rFonts w:eastAsiaTheme="minorEastAsia" w:hint="eastAsia"/>
          <w:b/>
          <w:bCs/>
          <w:sz w:val="22"/>
          <w:szCs w:val="22"/>
          <w:u w:val="single"/>
        </w:rPr>
        <w:t xml:space="preserve"> UE + </w:t>
      </w:r>
      <w:r w:rsidR="00DB7D14">
        <w:rPr>
          <w:rFonts w:eastAsiaTheme="minorEastAsia" w:hint="eastAsia"/>
          <w:b/>
          <w:bCs/>
          <w:sz w:val="22"/>
          <w:szCs w:val="22"/>
          <w:u w:val="single"/>
        </w:rPr>
        <w:t>Rel-15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4</w:t>
      </w:r>
      <w:r w:rsidRPr="008900B4">
        <w:rPr>
          <w:rFonts w:eastAsiaTheme="minorEastAsia" w:hint="eastAsia"/>
          <w:b/>
          <w:bCs/>
          <w:sz w:val="22"/>
          <w:szCs w:val="22"/>
          <w:u w:val="single"/>
        </w:rPr>
        <w:t xml:space="preserve"> UE</w:t>
      </w:r>
      <w:r>
        <w:rPr>
          <w:rFonts w:eastAsiaTheme="minorEastAsia" w:hint="eastAsia"/>
          <w:b/>
          <w:bCs/>
          <w:sz w:val="22"/>
          <w:szCs w:val="22"/>
          <w:u w:val="single"/>
          <w:lang w:eastAsia="zh-CN"/>
        </w:rPr>
        <w:t>+</w:t>
      </w:r>
      <w:r w:rsidR="00DB7D14">
        <w:rPr>
          <w:rFonts w:eastAsiaTheme="minorEastAsia" w:hint="eastAsia"/>
          <w:b/>
          <w:bCs/>
          <w:sz w:val="22"/>
          <w:szCs w:val="22"/>
          <w:u w:val="single"/>
          <w:lang w:eastAsia="zh-CN"/>
        </w:rPr>
        <w:t>Rel-14</w:t>
      </w:r>
      <w:r>
        <w:rPr>
          <w:rFonts w:eastAsiaTheme="minorEastAsia" w:hint="eastAsia"/>
          <w:b/>
          <w:bCs/>
          <w:sz w:val="22"/>
          <w:szCs w:val="22"/>
          <w:u w:val="single"/>
          <w:lang w:eastAsia="zh-CN"/>
        </w:rPr>
        <w:t xml:space="preserve"> mode 4 UE</w:t>
      </w:r>
    </w:p>
    <w:p w:rsidR="00BA5A26" w:rsidRDefault="00701C27" w:rsidP="003C6874">
      <w:pPr>
        <w:spacing w:beforeLines="50" w:afterLines="50"/>
        <w:jc w:val="both"/>
        <w:rPr>
          <w:rFonts w:eastAsiaTheme="minorEastAsia"/>
          <w:lang w:eastAsia="zh-CN"/>
        </w:rPr>
      </w:pPr>
      <w:r>
        <w:rPr>
          <w:rFonts w:eastAsiaTheme="minorEastAsia" w:hint="eastAsia"/>
          <w:lang w:eastAsia="zh-CN"/>
        </w:rPr>
        <w:t xml:space="preserve">In scenario 4, both </w:t>
      </w:r>
      <w:r w:rsidR="00DB7D14">
        <w:rPr>
          <w:rFonts w:eastAsiaTheme="minorEastAsia" w:hint="eastAsia"/>
          <w:lang w:eastAsia="zh-CN"/>
        </w:rPr>
        <w:t>Rel-15</w:t>
      </w:r>
      <w:r>
        <w:rPr>
          <w:rFonts w:eastAsiaTheme="minorEastAsia" w:hint="eastAsia"/>
          <w:lang w:eastAsia="zh-CN"/>
        </w:rPr>
        <w:t xml:space="preserve"> mode 3 UE</w:t>
      </w:r>
      <w:r w:rsidR="00CC5B06">
        <w:rPr>
          <w:rFonts w:eastAsiaTheme="minorEastAsia" w:hint="eastAsia"/>
          <w:lang w:eastAsia="zh-CN"/>
        </w:rPr>
        <w:t>s</w:t>
      </w:r>
      <w:r>
        <w:rPr>
          <w:rFonts w:eastAsiaTheme="minorEastAsia" w:hint="eastAsia"/>
          <w:lang w:eastAsia="zh-CN"/>
        </w:rPr>
        <w:t xml:space="preserve"> and </w:t>
      </w:r>
      <w:r w:rsidR="00DB7D14">
        <w:rPr>
          <w:rFonts w:eastAsiaTheme="minorEastAsia" w:hint="eastAsia"/>
          <w:lang w:eastAsia="zh-CN"/>
        </w:rPr>
        <w:t>Rel-15</w:t>
      </w:r>
      <w:r>
        <w:rPr>
          <w:rFonts w:eastAsiaTheme="minorEastAsia" w:hint="eastAsia"/>
          <w:lang w:eastAsia="zh-CN"/>
        </w:rPr>
        <w:t xml:space="preserve"> mode 4 UE</w:t>
      </w:r>
      <w:r w:rsidR="00CC5B06">
        <w:rPr>
          <w:rFonts w:eastAsiaTheme="minorEastAsia" w:hint="eastAsia"/>
          <w:lang w:eastAsia="zh-CN"/>
        </w:rPr>
        <w:t>s</w:t>
      </w:r>
      <w:r>
        <w:rPr>
          <w:rFonts w:eastAsiaTheme="minorEastAsia" w:hint="eastAsia"/>
          <w:lang w:eastAsia="zh-CN"/>
        </w:rPr>
        <w:t xml:space="preserve"> can be enhanced. There are at least the following two issues in Scenario </w:t>
      </w:r>
      <w:r w:rsidR="00990398">
        <w:rPr>
          <w:rFonts w:eastAsiaTheme="minorEastAsia" w:hint="eastAsia"/>
          <w:lang w:eastAsia="zh-CN"/>
        </w:rPr>
        <w:t>4</w:t>
      </w:r>
      <w:r>
        <w:rPr>
          <w:rFonts w:eastAsiaTheme="minorEastAsia" w:hint="eastAsia"/>
          <w:lang w:eastAsia="zh-CN"/>
        </w:rPr>
        <w:t>:</w:t>
      </w:r>
    </w:p>
    <w:p w:rsidR="00BA5A26" w:rsidRDefault="00701C27"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I</w:t>
      </w:r>
      <w:r w:rsidRPr="00120912">
        <w:rPr>
          <w:rFonts w:ascii="Times New Roman" w:eastAsiaTheme="minorEastAsia" w:hAnsi="Times New Roman" w:cs="Times New Roman" w:hint="eastAsia"/>
          <w:b/>
          <w:sz w:val="20"/>
          <w:szCs w:val="20"/>
        </w:rPr>
        <w:t xml:space="preserve">ssue </w:t>
      </w:r>
      <w:r>
        <w:rPr>
          <w:rFonts w:ascii="Times New Roman" w:eastAsiaTheme="minorEastAsia" w:hAnsi="Times New Roman" w:cs="Times New Roman" w:hint="eastAsia"/>
          <w:b/>
          <w:sz w:val="20"/>
          <w:szCs w:val="20"/>
        </w:rPr>
        <w:t>4-1</w:t>
      </w:r>
      <w:r>
        <w:rPr>
          <w:rFonts w:ascii="Times New Roman" w:eastAsiaTheme="minorEastAsia" w:hAnsi="Times New Roman" w:cs="Times New Roman" w:hint="eastAsia"/>
          <w:sz w:val="20"/>
          <w:szCs w:val="20"/>
        </w:rPr>
        <w:t>: eNB cannot identify the resources occupied by mode 4 UE</w:t>
      </w:r>
      <w:r w:rsidR="00543112">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and it is unable to allocate resources that certainly do not conflict </w:t>
      </w:r>
      <w:r w:rsidR="00CE61B7">
        <w:rPr>
          <w:rFonts w:ascii="Times New Roman" w:eastAsiaTheme="minorEastAsia" w:hAnsi="Times New Roman" w:cs="Times New Roman" w:hint="eastAsia"/>
          <w:sz w:val="20"/>
          <w:szCs w:val="20"/>
        </w:rPr>
        <w:t xml:space="preserve">with </w:t>
      </w:r>
      <w:r>
        <w:rPr>
          <w:rFonts w:ascii="Times New Roman" w:eastAsiaTheme="minorEastAsia" w:hAnsi="Times New Roman" w:cs="Times New Roman" w:hint="eastAsia"/>
          <w:sz w:val="20"/>
          <w:szCs w:val="20"/>
        </w:rPr>
        <w:t>mode 4 UE</w:t>
      </w:r>
      <w:r w:rsidR="00543112">
        <w:rPr>
          <w:rFonts w:ascii="Times New Roman" w:eastAsiaTheme="minorEastAsia" w:hAnsi="Times New Roman" w:cs="Times New Roman" w:hint="eastAsia"/>
          <w:sz w:val="20"/>
          <w:szCs w:val="20"/>
        </w:rPr>
        <w:t>s</w:t>
      </w:r>
      <w:r w:rsidR="004151A3">
        <w:rPr>
          <w:rFonts w:ascii="Times New Roman" w:eastAsiaTheme="minorEastAsia" w:hAnsi="Times New Roman" w:cs="Times New Roman" w:hint="eastAsia"/>
          <w:sz w:val="20"/>
          <w:szCs w:val="20"/>
        </w:rPr>
        <w:t>.</w:t>
      </w:r>
      <w:r w:rsidR="004151A3" w:rsidRPr="004151A3">
        <w:rPr>
          <w:rFonts w:ascii="Times New Roman" w:eastAsiaTheme="minorEastAsia" w:hAnsi="Times New Roman" w:cs="Times New Roman" w:hint="eastAsia"/>
          <w:sz w:val="20"/>
          <w:szCs w:val="20"/>
        </w:rPr>
        <w:t xml:space="preserve"> </w:t>
      </w:r>
      <w:r w:rsidR="004151A3">
        <w:rPr>
          <w:rFonts w:ascii="Times New Roman" w:eastAsiaTheme="minorEastAsia" w:hAnsi="Times New Roman" w:cs="Times New Roman" w:hint="eastAsia"/>
          <w:sz w:val="20"/>
          <w:szCs w:val="20"/>
        </w:rPr>
        <w:t>Then the system performance</w:t>
      </w:r>
      <w:r w:rsidR="00543112">
        <w:rPr>
          <w:rFonts w:ascii="Times New Roman" w:eastAsiaTheme="minorEastAsia" w:hAnsi="Times New Roman" w:cs="Times New Roman" w:hint="eastAsia"/>
          <w:sz w:val="20"/>
          <w:szCs w:val="20"/>
        </w:rPr>
        <w:t>s</w:t>
      </w:r>
      <w:r w:rsidR="004151A3">
        <w:rPr>
          <w:rFonts w:ascii="Times New Roman" w:eastAsiaTheme="minorEastAsia" w:hAnsi="Times New Roman" w:cs="Times New Roman" w:hint="eastAsia"/>
          <w:sz w:val="20"/>
          <w:szCs w:val="20"/>
        </w:rPr>
        <w:t xml:space="preserve"> of </w:t>
      </w:r>
      <w:r w:rsidR="00DB7D14">
        <w:rPr>
          <w:rFonts w:ascii="Times New Roman" w:eastAsiaTheme="minorEastAsia" w:hAnsi="Times New Roman" w:cs="Times New Roman" w:hint="eastAsia"/>
          <w:sz w:val="20"/>
          <w:szCs w:val="20"/>
        </w:rPr>
        <w:t>Rel-14</w:t>
      </w:r>
      <w:r w:rsidR="004151A3">
        <w:rPr>
          <w:rFonts w:ascii="Times New Roman" w:eastAsiaTheme="minorEastAsia" w:hAnsi="Times New Roman" w:cs="Times New Roman" w:hint="eastAsia"/>
          <w:sz w:val="20"/>
          <w:szCs w:val="20"/>
        </w:rPr>
        <w:t xml:space="preserve"> mode 4 UE</w:t>
      </w:r>
      <w:r w:rsidR="00543112">
        <w:rPr>
          <w:rFonts w:ascii="Times New Roman" w:eastAsiaTheme="minorEastAsia" w:hAnsi="Times New Roman" w:cs="Times New Roman" w:hint="eastAsia"/>
          <w:sz w:val="20"/>
          <w:szCs w:val="20"/>
        </w:rPr>
        <w:t>s</w:t>
      </w:r>
      <w:r w:rsidR="004151A3">
        <w:rPr>
          <w:rFonts w:ascii="Times New Roman" w:eastAsiaTheme="minorEastAsia" w:hAnsi="Times New Roman" w:cs="Times New Roman" w:hint="eastAsia"/>
          <w:sz w:val="20"/>
          <w:szCs w:val="20"/>
        </w:rPr>
        <w:t xml:space="preserve"> will be significantly degraded</w:t>
      </w:r>
      <w:r w:rsidRPr="004151A3">
        <w:rPr>
          <w:rFonts w:ascii="Times New Roman" w:eastAsiaTheme="minorEastAsia" w:hAnsi="Times New Roman" w:cs="Times New Roman" w:hint="eastAsia"/>
          <w:sz w:val="20"/>
          <w:szCs w:val="20"/>
        </w:rPr>
        <w:t>.</w:t>
      </w:r>
    </w:p>
    <w:p w:rsidR="00BA5A26" w:rsidRDefault="00701C27"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FE0B8E">
        <w:rPr>
          <w:rFonts w:ascii="Times New Roman" w:eastAsiaTheme="minorEastAsia" w:hAnsi="Times New Roman" w:cs="Times New Roman"/>
          <w:b/>
          <w:sz w:val="20"/>
          <w:szCs w:val="20"/>
        </w:rPr>
        <w:t>P</w:t>
      </w:r>
      <w:r w:rsidRPr="00FE0B8E">
        <w:rPr>
          <w:rFonts w:ascii="Times New Roman" w:eastAsiaTheme="minorEastAsia" w:hAnsi="Times New Roman" w:cs="Times New Roman" w:hint="eastAsia"/>
          <w:b/>
          <w:sz w:val="20"/>
          <w:szCs w:val="20"/>
        </w:rPr>
        <w:t xml:space="preserve">ossible enhancement </w:t>
      </w:r>
      <w:r>
        <w:rPr>
          <w:rFonts w:ascii="Times New Roman" w:eastAsiaTheme="minorEastAsia" w:hAnsi="Times New Roman" w:cs="Times New Roman" w:hint="eastAsia"/>
          <w:b/>
          <w:sz w:val="20"/>
          <w:szCs w:val="20"/>
        </w:rPr>
        <w:t>4</w:t>
      </w:r>
      <w:r w:rsidRPr="00FE0B8E">
        <w:rPr>
          <w:rFonts w:ascii="Times New Roman" w:eastAsiaTheme="minorEastAsia" w:hAnsi="Times New Roman" w:cs="Times New Roman" w:hint="eastAsia"/>
          <w:b/>
          <w:sz w:val="20"/>
          <w:szCs w:val="20"/>
        </w:rPr>
        <w:t>-1-1</w:t>
      </w:r>
      <w:r w:rsidRPr="00FE0B8E">
        <w:rPr>
          <w:rFonts w:ascii="Times New Roman" w:eastAsiaTheme="minorEastAsia" w:hAnsi="Times New Roman" w:cs="Times New Roman" w:hint="eastAsia"/>
          <w:sz w:val="20"/>
          <w:szCs w:val="20"/>
        </w:rPr>
        <w:t xml:space="preserve">: </w:t>
      </w:r>
      <w:r w:rsidR="004151A3">
        <w:rPr>
          <w:rFonts w:ascii="Times New Roman" w:eastAsiaTheme="minorEastAsia" w:hAnsi="Times New Roman" w:cs="Times New Roman" w:hint="eastAsia"/>
          <w:sz w:val="20"/>
          <w:szCs w:val="20"/>
        </w:rPr>
        <w:t>The same as possible enhancement 3-1-1.</w:t>
      </w:r>
    </w:p>
    <w:p w:rsidR="00BA5A26" w:rsidRDefault="00701C27"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4151A3">
        <w:rPr>
          <w:rFonts w:ascii="Times New Roman" w:eastAsiaTheme="minorEastAsia" w:hAnsi="Times New Roman" w:cs="Times New Roman"/>
          <w:b/>
          <w:sz w:val="20"/>
          <w:szCs w:val="20"/>
        </w:rPr>
        <w:t>P</w:t>
      </w:r>
      <w:r w:rsidRPr="004151A3">
        <w:rPr>
          <w:rFonts w:ascii="Times New Roman" w:eastAsiaTheme="minorEastAsia" w:hAnsi="Times New Roman" w:cs="Times New Roman" w:hint="eastAsia"/>
          <w:b/>
          <w:sz w:val="20"/>
          <w:szCs w:val="20"/>
        </w:rPr>
        <w:t>ossible enhancement 4-1-2</w:t>
      </w:r>
      <w:r w:rsidRPr="004151A3">
        <w:rPr>
          <w:rFonts w:ascii="Times New Roman" w:eastAsiaTheme="minorEastAsia" w:hAnsi="Times New Roman" w:cs="Times New Roman" w:hint="eastAsia"/>
          <w:sz w:val="20"/>
          <w:szCs w:val="20"/>
        </w:rPr>
        <w:t xml:space="preserve">: </w:t>
      </w:r>
      <w:r w:rsidR="004151A3">
        <w:rPr>
          <w:rFonts w:ascii="Times New Roman" w:eastAsiaTheme="minorEastAsia" w:hAnsi="Times New Roman" w:cs="Times New Roman" w:hint="eastAsia"/>
          <w:sz w:val="20"/>
          <w:szCs w:val="20"/>
        </w:rPr>
        <w:t>The same as possible enhancement 3-1-2.</w:t>
      </w:r>
    </w:p>
    <w:p w:rsidR="00BA5A26" w:rsidRDefault="00701C27"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4151A3">
        <w:rPr>
          <w:rFonts w:ascii="Times New Roman" w:eastAsiaTheme="minorEastAsia" w:hAnsi="Times New Roman" w:cs="Times New Roman" w:hint="eastAsia"/>
          <w:b/>
          <w:sz w:val="20"/>
          <w:szCs w:val="20"/>
        </w:rPr>
        <w:t>Issue 4-2</w:t>
      </w:r>
      <w:r w:rsidRPr="004151A3">
        <w:rPr>
          <w:rFonts w:ascii="Times New Roman" w:eastAsiaTheme="minorEastAsia" w:hAnsi="Times New Roman" w:cs="Times New Roman" w:hint="eastAsia"/>
          <w:sz w:val="20"/>
          <w:szCs w:val="20"/>
        </w:rPr>
        <w:t xml:space="preserve">: </w:t>
      </w:r>
      <w:r w:rsidR="00DB7D14">
        <w:rPr>
          <w:rFonts w:ascii="Times New Roman" w:eastAsiaTheme="minorEastAsia" w:hAnsi="Times New Roman" w:cs="Times New Roman" w:hint="eastAsia"/>
          <w:sz w:val="20"/>
          <w:szCs w:val="20"/>
        </w:rPr>
        <w:t>Rel-15</w:t>
      </w:r>
      <w:r w:rsidRPr="004151A3">
        <w:rPr>
          <w:rFonts w:ascii="Times New Roman" w:eastAsiaTheme="minorEastAsia" w:hAnsi="Times New Roman" w:cs="Times New Roman" w:hint="eastAsia"/>
          <w:sz w:val="20"/>
          <w:szCs w:val="20"/>
        </w:rPr>
        <w:t xml:space="preserve"> mode 4 UE</w:t>
      </w:r>
      <w:r w:rsidR="00633CB2">
        <w:rPr>
          <w:rFonts w:ascii="Times New Roman" w:eastAsiaTheme="minorEastAsia" w:hAnsi="Times New Roman" w:cs="Times New Roman" w:hint="eastAsia"/>
          <w:sz w:val="20"/>
          <w:szCs w:val="20"/>
        </w:rPr>
        <w:t>s</w:t>
      </w:r>
      <w:r w:rsidRPr="004151A3">
        <w:rPr>
          <w:rFonts w:ascii="Times New Roman" w:eastAsiaTheme="minorEastAsia" w:hAnsi="Times New Roman" w:cs="Times New Roman" w:hint="eastAsia"/>
          <w:sz w:val="20"/>
          <w:szCs w:val="20"/>
        </w:rPr>
        <w:t xml:space="preserve"> </w:t>
      </w:r>
      <w:r w:rsidR="00CA3499">
        <w:rPr>
          <w:rFonts w:ascii="Times New Roman" w:eastAsiaTheme="minorEastAsia" w:hAnsi="Times New Roman" w:cs="Times New Roman" w:hint="eastAsia"/>
          <w:sz w:val="20"/>
          <w:szCs w:val="20"/>
        </w:rPr>
        <w:t xml:space="preserve">cannot differentiate whether a resource that is occupied by a mode 4 UE </w:t>
      </w:r>
      <w:r w:rsidR="00CA3499">
        <w:rPr>
          <w:rFonts w:ascii="Times New Roman" w:eastAsiaTheme="minorEastAsia" w:hAnsi="Times New Roman" w:cs="Times New Roman"/>
          <w:sz w:val="20"/>
          <w:szCs w:val="20"/>
        </w:rPr>
        <w:t>without</w:t>
      </w:r>
      <w:r w:rsidR="00CA3499">
        <w:rPr>
          <w:rFonts w:ascii="Times New Roman" w:eastAsiaTheme="minorEastAsia" w:hAnsi="Times New Roman" w:cs="Times New Roman" w:hint="eastAsia"/>
          <w:sz w:val="20"/>
          <w:szCs w:val="20"/>
        </w:rPr>
        <w:t xml:space="preserve"> anymore reservation or a </w:t>
      </w:r>
      <w:r w:rsidR="00CA3499">
        <w:rPr>
          <w:rFonts w:ascii="Times New Roman" w:eastAsiaTheme="minorEastAsia" w:hAnsi="Times New Roman" w:cs="Times New Roman"/>
          <w:sz w:val="20"/>
          <w:szCs w:val="20"/>
        </w:rPr>
        <w:t>resource</w:t>
      </w:r>
      <w:r w:rsidR="00CA3499">
        <w:rPr>
          <w:rFonts w:ascii="Times New Roman" w:eastAsiaTheme="minorEastAsia" w:hAnsi="Times New Roman" w:cs="Times New Roman" w:hint="eastAsia"/>
          <w:sz w:val="20"/>
          <w:szCs w:val="20"/>
        </w:rPr>
        <w:t xml:space="preserve"> that is occupied by a Rel-15 mode 3 UE with SPS reservation</w:t>
      </w:r>
      <w:r w:rsidRPr="004151A3">
        <w:rPr>
          <w:rFonts w:ascii="Times New Roman" w:eastAsiaTheme="minorEastAsia" w:hAnsi="Times New Roman" w:cs="Times New Roman" w:hint="eastAsia"/>
          <w:sz w:val="20"/>
          <w:szCs w:val="20"/>
        </w:rPr>
        <w:t>, if the r</w:t>
      </w:r>
      <w:r w:rsidRPr="004151A3">
        <w:rPr>
          <w:rFonts w:ascii="Times New Roman" w:eastAsiaTheme="minorEastAsia" w:hAnsi="Times New Roman" w:cs="Times New Roman"/>
          <w:sz w:val="20"/>
          <w:szCs w:val="20"/>
        </w:rPr>
        <w:t xml:space="preserve">esource reservation field of SCI format 1 of </w:t>
      </w:r>
      <w:r w:rsidR="00DB7D14">
        <w:rPr>
          <w:rFonts w:ascii="Times New Roman" w:eastAsiaTheme="minorEastAsia" w:hAnsi="Times New Roman" w:cs="Times New Roman" w:hint="eastAsia"/>
          <w:sz w:val="20"/>
          <w:szCs w:val="20"/>
        </w:rPr>
        <w:t>Rel-15</w:t>
      </w:r>
      <w:r w:rsidRPr="004151A3">
        <w:rPr>
          <w:rFonts w:ascii="Times New Roman" w:eastAsiaTheme="minorEastAsia" w:hAnsi="Times New Roman" w:cs="Times New Roman" w:hint="eastAsia"/>
          <w:sz w:val="20"/>
          <w:szCs w:val="20"/>
        </w:rPr>
        <w:t xml:space="preserve"> </w:t>
      </w:r>
      <w:r w:rsidRPr="004151A3">
        <w:rPr>
          <w:rFonts w:ascii="Times New Roman" w:eastAsiaTheme="minorEastAsia" w:hAnsi="Times New Roman" w:cs="Times New Roman"/>
          <w:sz w:val="20"/>
          <w:szCs w:val="20"/>
        </w:rPr>
        <w:t>mode 3</w:t>
      </w:r>
      <w:r w:rsidRPr="004151A3">
        <w:rPr>
          <w:rFonts w:ascii="Times New Roman" w:eastAsiaTheme="minorEastAsia" w:hAnsi="Times New Roman" w:cs="Times New Roman" w:hint="eastAsia"/>
          <w:sz w:val="20"/>
          <w:szCs w:val="20"/>
        </w:rPr>
        <w:t xml:space="preserve"> UEs are still set as 0 like </w:t>
      </w:r>
      <w:r w:rsidR="00DB7D14">
        <w:rPr>
          <w:rFonts w:ascii="Times New Roman" w:eastAsiaTheme="minorEastAsia" w:hAnsi="Times New Roman" w:cs="Times New Roman" w:hint="eastAsia"/>
          <w:sz w:val="20"/>
          <w:szCs w:val="20"/>
        </w:rPr>
        <w:t>Rel-14</w:t>
      </w:r>
      <w:r w:rsidRPr="004151A3">
        <w:rPr>
          <w:rFonts w:ascii="Times New Roman" w:eastAsiaTheme="minorEastAsia" w:hAnsi="Times New Roman" w:cs="Times New Roman" w:hint="eastAsia"/>
          <w:sz w:val="20"/>
          <w:szCs w:val="20"/>
        </w:rPr>
        <w:t xml:space="preserve"> mode 3 UE</w:t>
      </w:r>
      <w:r w:rsidR="00543112">
        <w:rPr>
          <w:rFonts w:ascii="Times New Roman" w:eastAsiaTheme="minorEastAsia" w:hAnsi="Times New Roman" w:cs="Times New Roman" w:hint="eastAsia"/>
          <w:sz w:val="20"/>
          <w:szCs w:val="20"/>
        </w:rPr>
        <w:t>s</w:t>
      </w:r>
      <w:r w:rsidRPr="004151A3">
        <w:rPr>
          <w:rFonts w:ascii="Times New Roman" w:eastAsiaTheme="minorEastAsia" w:hAnsi="Times New Roman" w:cs="Times New Roman" w:hint="eastAsia"/>
          <w:sz w:val="20"/>
          <w:szCs w:val="20"/>
        </w:rPr>
        <w:t>.</w:t>
      </w:r>
    </w:p>
    <w:p w:rsidR="00BA5A26" w:rsidRDefault="00701C27"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4151A3">
        <w:rPr>
          <w:rFonts w:ascii="Times New Roman" w:eastAsiaTheme="minorEastAsia" w:hAnsi="Times New Roman" w:cs="Times New Roman" w:hint="eastAsia"/>
          <w:b/>
          <w:sz w:val="20"/>
          <w:szCs w:val="20"/>
        </w:rPr>
        <w:t>Possible enhancement 4-2-1</w:t>
      </w:r>
      <w:r w:rsidRPr="004151A3">
        <w:rPr>
          <w:rFonts w:ascii="Times New Roman" w:eastAsiaTheme="minorEastAsia" w:hAnsi="Times New Roman" w:cs="Times New Roman" w:hint="eastAsia"/>
          <w:sz w:val="20"/>
          <w:szCs w:val="20"/>
        </w:rPr>
        <w:t xml:space="preserve">: </w:t>
      </w:r>
      <w:r w:rsidR="004151A3">
        <w:rPr>
          <w:rFonts w:ascii="Times New Roman" w:eastAsiaTheme="minorEastAsia" w:hAnsi="Times New Roman" w:cs="Times New Roman" w:hint="eastAsia"/>
          <w:sz w:val="20"/>
          <w:szCs w:val="20"/>
        </w:rPr>
        <w:t>The same as possible enhancement 3-2-1.</w:t>
      </w:r>
    </w:p>
    <w:p w:rsidR="00BA5A26" w:rsidRDefault="00EB7AC3" w:rsidP="003C6874">
      <w:pPr>
        <w:spacing w:beforeLines="50" w:afterLines="50"/>
        <w:jc w:val="both"/>
        <w:rPr>
          <w:rFonts w:eastAsiaTheme="minorEastAsia"/>
          <w:b/>
          <w:i/>
          <w:lang w:eastAsia="zh-CN"/>
        </w:rPr>
      </w:pPr>
      <w:r>
        <w:rPr>
          <w:rFonts w:eastAsiaTheme="minorEastAsia" w:hint="eastAsia"/>
          <w:b/>
          <w:i/>
          <w:lang w:eastAsia="zh-CN"/>
        </w:rPr>
        <w:t xml:space="preserve">Observation </w:t>
      </w:r>
      <w:r w:rsidR="004C55ED">
        <w:rPr>
          <w:rFonts w:eastAsiaTheme="minorEastAsia" w:hint="eastAsia"/>
          <w:b/>
          <w:i/>
          <w:lang w:eastAsia="zh-CN"/>
        </w:rPr>
        <w:t>1</w:t>
      </w:r>
      <w:r>
        <w:rPr>
          <w:rFonts w:eastAsiaTheme="minorEastAsia" w:hint="eastAsia"/>
          <w:b/>
          <w:i/>
          <w:lang w:eastAsia="zh-CN"/>
        </w:rPr>
        <w:t xml:space="preserve">: The issues and possible enhancements of </w:t>
      </w:r>
      <w:r w:rsidR="004C55ED">
        <w:rPr>
          <w:rFonts w:eastAsiaTheme="minorEastAsia" w:hint="eastAsia"/>
          <w:b/>
          <w:i/>
          <w:lang w:eastAsia="zh-CN"/>
        </w:rPr>
        <w:t>the scenario of resource sharing between Rel-15</w:t>
      </w:r>
      <w:r w:rsidR="004C55ED" w:rsidRPr="00997B07">
        <w:rPr>
          <w:rFonts w:eastAsiaTheme="minorEastAsia" w:hint="eastAsia"/>
          <w:b/>
          <w:i/>
          <w:lang w:eastAsia="zh-CN"/>
        </w:rPr>
        <w:t xml:space="preserve"> mode </w:t>
      </w:r>
      <w:r w:rsidR="004C55ED">
        <w:rPr>
          <w:rFonts w:eastAsiaTheme="minorEastAsia" w:hint="eastAsia"/>
          <w:b/>
          <w:i/>
          <w:lang w:eastAsia="zh-CN"/>
        </w:rPr>
        <w:t>3</w:t>
      </w:r>
      <w:r w:rsidR="004C55ED" w:rsidRPr="00997B07">
        <w:rPr>
          <w:rFonts w:eastAsiaTheme="minorEastAsia" w:hint="eastAsia"/>
          <w:b/>
          <w:i/>
          <w:lang w:eastAsia="zh-CN"/>
        </w:rPr>
        <w:t xml:space="preserve"> UE</w:t>
      </w:r>
      <w:r w:rsidR="004C55ED">
        <w:rPr>
          <w:rFonts w:eastAsiaTheme="minorEastAsia" w:hint="eastAsia"/>
          <w:b/>
          <w:i/>
          <w:lang w:eastAsia="zh-CN"/>
        </w:rPr>
        <w:t xml:space="preserve"> and mode 4</w:t>
      </w:r>
      <w:r w:rsidR="004C55ED" w:rsidRPr="00997B07">
        <w:rPr>
          <w:rFonts w:eastAsiaTheme="minorEastAsia" w:hint="eastAsia"/>
          <w:b/>
          <w:i/>
          <w:lang w:eastAsia="zh-CN"/>
        </w:rPr>
        <w:t xml:space="preserve"> UE</w:t>
      </w:r>
      <w:r>
        <w:rPr>
          <w:rFonts w:eastAsiaTheme="minorEastAsia" w:hint="eastAsia"/>
          <w:b/>
          <w:i/>
          <w:lang w:eastAsia="zh-CN"/>
        </w:rPr>
        <w:t xml:space="preserve"> are identical to </w:t>
      </w:r>
      <w:r w:rsidR="004C55ED">
        <w:rPr>
          <w:rFonts w:eastAsiaTheme="minorEastAsia" w:hint="eastAsia"/>
          <w:b/>
          <w:i/>
          <w:lang w:eastAsia="zh-CN"/>
        </w:rPr>
        <w:t>the scenario of resource sharing between Rel-15</w:t>
      </w:r>
      <w:r w:rsidR="004C55ED" w:rsidRPr="00997B07">
        <w:rPr>
          <w:rFonts w:eastAsiaTheme="minorEastAsia" w:hint="eastAsia"/>
          <w:b/>
          <w:i/>
          <w:lang w:eastAsia="zh-CN"/>
        </w:rPr>
        <w:t xml:space="preserve"> mode </w:t>
      </w:r>
      <w:r w:rsidR="004C55ED">
        <w:rPr>
          <w:rFonts w:eastAsiaTheme="minorEastAsia" w:hint="eastAsia"/>
          <w:b/>
          <w:i/>
          <w:lang w:eastAsia="zh-CN"/>
        </w:rPr>
        <w:t>3</w:t>
      </w:r>
      <w:r w:rsidR="004C55ED" w:rsidRPr="00997B07">
        <w:rPr>
          <w:rFonts w:eastAsiaTheme="minorEastAsia" w:hint="eastAsia"/>
          <w:b/>
          <w:i/>
          <w:lang w:eastAsia="zh-CN"/>
        </w:rPr>
        <w:t xml:space="preserve"> UE</w:t>
      </w:r>
      <w:r w:rsidR="004C55ED">
        <w:rPr>
          <w:rFonts w:eastAsiaTheme="minorEastAsia" w:hint="eastAsia"/>
          <w:b/>
          <w:i/>
          <w:lang w:eastAsia="zh-CN"/>
        </w:rPr>
        <w:t xml:space="preserve"> and Rel-15 mode 4</w:t>
      </w:r>
      <w:r w:rsidR="004C55ED" w:rsidRPr="00997B07">
        <w:rPr>
          <w:rFonts w:eastAsiaTheme="minorEastAsia" w:hint="eastAsia"/>
          <w:b/>
          <w:i/>
          <w:lang w:eastAsia="zh-CN"/>
        </w:rPr>
        <w:t xml:space="preserve"> UE</w:t>
      </w:r>
      <w:r>
        <w:rPr>
          <w:rFonts w:eastAsiaTheme="minorEastAsia" w:hint="eastAsia"/>
          <w:b/>
          <w:i/>
          <w:lang w:eastAsia="zh-CN"/>
        </w:rPr>
        <w:t>.</w:t>
      </w:r>
    </w:p>
    <w:p w:rsidR="00BA5A26" w:rsidRDefault="00BA5A26" w:rsidP="003C6874">
      <w:pPr>
        <w:spacing w:beforeLines="50" w:afterLines="50"/>
        <w:rPr>
          <w:rFonts w:eastAsiaTheme="minorEastAsia"/>
          <w:bCs/>
          <w:sz w:val="22"/>
          <w:szCs w:val="22"/>
          <w:lang w:eastAsia="zh-CN"/>
        </w:rPr>
      </w:pPr>
    </w:p>
    <w:p w:rsidR="00BA5A26" w:rsidRDefault="0093055E" w:rsidP="003C6874">
      <w:pPr>
        <w:spacing w:beforeLines="50" w:afterLines="50"/>
        <w:jc w:val="both"/>
        <w:rPr>
          <w:rFonts w:eastAsiaTheme="minorEastAsia"/>
          <w:lang w:eastAsia="zh-CN"/>
        </w:rPr>
      </w:pPr>
      <w:r w:rsidRPr="00A3400F">
        <w:rPr>
          <w:rFonts w:eastAsiaTheme="minorEastAsia" w:hint="eastAsia"/>
          <w:b/>
          <w:lang w:eastAsia="zh-CN"/>
        </w:rPr>
        <w:t xml:space="preserve">Scenario </w:t>
      </w:r>
      <w:r>
        <w:rPr>
          <w:rFonts w:eastAsiaTheme="minorEastAsia" w:hint="eastAsia"/>
          <w:b/>
          <w:lang w:eastAsia="zh-CN"/>
        </w:rPr>
        <w:t>5</w:t>
      </w:r>
      <w:r w:rsidRPr="00A3400F">
        <w:rPr>
          <w:rFonts w:eastAsiaTheme="minorEastAsia" w:hint="eastAsia"/>
          <w:b/>
          <w:lang w:eastAsia="zh-CN"/>
        </w:rPr>
        <w:t xml:space="preserve">: </w:t>
      </w:r>
      <w:r w:rsidR="00DB7D14">
        <w:rPr>
          <w:rFonts w:eastAsiaTheme="minorEastAsia" w:hint="eastAsia"/>
          <w:b/>
          <w:bCs/>
          <w:sz w:val="22"/>
          <w:szCs w:val="22"/>
          <w:u w:val="single"/>
        </w:rPr>
        <w:t>Rel-14</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3</w:t>
      </w:r>
      <w:r w:rsidRPr="008900B4">
        <w:rPr>
          <w:rFonts w:eastAsiaTheme="minorEastAsia" w:hint="eastAsia"/>
          <w:b/>
          <w:bCs/>
          <w:sz w:val="22"/>
          <w:szCs w:val="22"/>
          <w:u w:val="single"/>
        </w:rPr>
        <w:t xml:space="preserve"> UE + </w:t>
      </w:r>
      <w:r w:rsidR="00DB7D14">
        <w:rPr>
          <w:rFonts w:eastAsiaTheme="minorEastAsia" w:hint="eastAsia"/>
          <w:b/>
          <w:bCs/>
          <w:sz w:val="22"/>
          <w:szCs w:val="22"/>
          <w:u w:val="single"/>
        </w:rPr>
        <w:t>Rel-15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3</w:t>
      </w:r>
      <w:r w:rsidRPr="008900B4">
        <w:rPr>
          <w:rFonts w:eastAsiaTheme="minorEastAsia" w:hint="eastAsia"/>
          <w:b/>
          <w:bCs/>
          <w:sz w:val="22"/>
          <w:szCs w:val="22"/>
          <w:u w:val="single"/>
        </w:rPr>
        <w:t xml:space="preserve"> UE</w:t>
      </w:r>
      <w:r>
        <w:rPr>
          <w:rFonts w:eastAsiaTheme="minorEastAsia" w:hint="eastAsia"/>
          <w:b/>
          <w:bCs/>
          <w:sz w:val="22"/>
          <w:szCs w:val="22"/>
          <w:u w:val="single"/>
          <w:lang w:eastAsia="zh-CN"/>
        </w:rPr>
        <w:t>+</w:t>
      </w:r>
      <w:r w:rsidRPr="0093055E">
        <w:rPr>
          <w:rFonts w:eastAsiaTheme="minorEastAsia" w:hint="eastAsia"/>
          <w:b/>
          <w:bCs/>
          <w:sz w:val="22"/>
          <w:szCs w:val="22"/>
          <w:u w:val="single"/>
        </w:rPr>
        <w:t xml:space="preserve"> </w:t>
      </w:r>
      <w:r w:rsidR="00DB7D14">
        <w:rPr>
          <w:rFonts w:eastAsiaTheme="minorEastAsia" w:hint="eastAsia"/>
          <w:b/>
          <w:bCs/>
          <w:sz w:val="22"/>
          <w:szCs w:val="22"/>
          <w:u w:val="single"/>
        </w:rPr>
        <w:t>Rel-15</w:t>
      </w:r>
      <w:r w:rsidRPr="008900B4">
        <w:rPr>
          <w:rFonts w:eastAsiaTheme="minorEastAsia" w:hint="eastAsia"/>
          <w:b/>
          <w:bCs/>
          <w:sz w:val="22"/>
          <w:szCs w:val="22"/>
          <w:u w:val="single"/>
        </w:rPr>
        <w:t xml:space="preserve"> mode </w:t>
      </w:r>
      <w:r>
        <w:rPr>
          <w:rFonts w:eastAsiaTheme="minorEastAsia" w:hint="eastAsia"/>
          <w:b/>
          <w:bCs/>
          <w:sz w:val="22"/>
          <w:szCs w:val="22"/>
          <w:u w:val="single"/>
          <w:lang w:eastAsia="zh-CN"/>
        </w:rPr>
        <w:t>4</w:t>
      </w:r>
      <w:r w:rsidRPr="008900B4">
        <w:rPr>
          <w:rFonts w:eastAsiaTheme="minorEastAsia" w:hint="eastAsia"/>
          <w:b/>
          <w:bCs/>
          <w:sz w:val="22"/>
          <w:szCs w:val="22"/>
          <w:u w:val="single"/>
        </w:rPr>
        <w:t xml:space="preserve"> UE</w:t>
      </w:r>
    </w:p>
    <w:p w:rsidR="00BA5A26" w:rsidRDefault="0093055E" w:rsidP="003C6874">
      <w:pPr>
        <w:spacing w:beforeLines="50" w:afterLines="50"/>
        <w:jc w:val="both"/>
        <w:rPr>
          <w:rFonts w:eastAsiaTheme="minorEastAsia"/>
          <w:lang w:eastAsia="zh-CN"/>
        </w:rPr>
      </w:pPr>
      <w:r>
        <w:rPr>
          <w:rFonts w:eastAsiaTheme="minorEastAsia" w:hint="eastAsia"/>
          <w:lang w:eastAsia="zh-CN"/>
        </w:rPr>
        <w:t xml:space="preserve">In scenario 5, both </w:t>
      </w:r>
      <w:r w:rsidR="00DB7D14">
        <w:rPr>
          <w:rFonts w:eastAsiaTheme="minorEastAsia" w:hint="eastAsia"/>
          <w:lang w:eastAsia="zh-CN"/>
        </w:rPr>
        <w:t>Rel-15</w:t>
      </w:r>
      <w:r>
        <w:rPr>
          <w:rFonts w:eastAsiaTheme="minorEastAsia" w:hint="eastAsia"/>
          <w:lang w:eastAsia="zh-CN"/>
        </w:rPr>
        <w:t xml:space="preserve"> mode 3 UE</w:t>
      </w:r>
      <w:r w:rsidR="00CC5B06">
        <w:rPr>
          <w:rFonts w:eastAsiaTheme="minorEastAsia" w:hint="eastAsia"/>
          <w:lang w:eastAsia="zh-CN"/>
        </w:rPr>
        <w:t>s</w:t>
      </w:r>
      <w:r>
        <w:rPr>
          <w:rFonts w:eastAsiaTheme="minorEastAsia" w:hint="eastAsia"/>
          <w:lang w:eastAsia="zh-CN"/>
        </w:rPr>
        <w:t xml:space="preserve"> and </w:t>
      </w:r>
      <w:r w:rsidR="00DB7D14">
        <w:rPr>
          <w:rFonts w:eastAsiaTheme="minorEastAsia" w:hint="eastAsia"/>
          <w:lang w:eastAsia="zh-CN"/>
        </w:rPr>
        <w:t>Rel-15</w:t>
      </w:r>
      <w:r>
        <w:rPr>
          <w:rFonts w:eastAsiaTheme="minorEastAsia" w:hint="eastAsia"/>
          <w:lang w:eastAsia="zh-CN"/>
        </w:rPr>
        <w:t xml:space="preserve"> mode 4 UE</w:t>
      </w:r>
      <w:r w:rsidR="00CC5B06">
        <w:rPr>
          <w:rFonts w:eastAsiaTheme="minorEastAsia" w:hint="eastAsia"/>
          <w:lang w:eastAsia="zh-CN"/>
        </w:rPr>
        <w:t>s</w:t>
      </w:r>
      <w:r>
        <w:rPr>
          <w:rFonts w:eastAsiaTheme="minorEastAsia" w:hint="eastAsia"/>
          <w:lang w:eastAsia="zh-CN"/>
        </w:rPr>
        <w:t xml:space="preserve"> can be enhanced. There are at least the following t</w:t>
      </w:r>
      <w:r w:rsidR="005C64AB">
        <w:rPr>
          <w:rFonts w:eastAsiaTheme="minorEastAsia" w:hint="eastAsia"/>
          <w:lang w:eastAsia="zh-CN"/>
        </w:rPr>
        <w:t>hree</w:t>
      </w:r>
      <w:r>
        <w:rPr>
          <w:rFonts w:eastAsiaTheme="minorEastAsia" w:hint="eastAsia"/>
          <w:lang w:eastAsia="zh-CN"/>
        </w:rPr>
        <w:t xml:space="preserve"> issues in Scenario 5:</w:t>
      </w:r>
    </w:p>
    <w:p w:rsidR="00BA5A26" w:rsidRDefault="0093055E"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b/>
          <w:sz w:val="20"/>
          <w:szCs w:val="20"/>
        </w:rPr>
        <w:t>I</w:t>
      </w:r>
      <w:r w:rsidRPr="00120912">
        <w:rPr>
          <w:rFonts w:ascii="Times New Roman" w:eastAsiaTheme="minorEastAsia" w:hAnsi="Times New Roman" w:cs="Times New Roman" w:hint="eastAsia"/>
          <w:b/>
          <w:sz w:val="20"/>
          <w:szCs w:val="20"/>
        </w:rPr>
        <w:t xml:space="preserve">ssue </w:t>
      </w:r>
      <w:r>
        <w:rPr>
          <w:rFonts w:ascii="Times New Roman" w:eastAsiaTheme="minorEastAsia" w:hAnsi="Times New Roman" w:cs="Times New Roman" w:hint="eastAsia"/>
          <w:b/>
          <w:sz w:val="20"/>
          <w:szCs w:val="20"/>
        </w:rPr>
        <w:t>5-1</w:t>
      </w:r>
      <w:r>
        <w:rPr>
          <w:rFonts w:ascii="Times New Roman" w:eastAsiaTheme="minorEastAsia" w:hAnsi="Times New Roman" w:cs="Times New Roman" w:hint="eastAsia"/>
          <w:sz w:val="20"/>
          <w:szCs w:val="20"/>
        </w:rPr>
        <w:t>: The same as issue 3-1.</w:t>
      </w:r>
    </w:p>
    <w:p w:rsidR="00BA5A26" w:rsidRDefault="0093055E"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93055E">
        <w:rPr>
          <w:rFonts w:ascii="Times New Roman" w:eastAsiaTheme="minorEastAsia" w:hAnsi="Times New Roman" w:cs="Times New Roman"/>
          <w:b/>
          <w:sz w:val="20"/>
          <w:szCs w:val="20"/>
        </w:rPr>
        <w:t>P</w:t>
      </w:r>
      <w:r w:rsidRPr="0093055E">
        <w:rPr>
          <w:rFonts w:ascii="Times New Roman" w:eastAsiaTheme="minorEastAsia" w:hAnsi="Times New Roman" w:cs="Times New Roman" w:hint="eastAsia"/>
          <w:b/>
          <w:sz w:val="20"/>
          <w:szCs w:val="20"/>
        </w:rPr>
        <w:t xml:space="preserve">ossible enhancement </w:t>
      </w:r>
      <w:r>
        <w:rPr>
          <w:rFonts w:ascii="Times New Roman" w:eastAsiaTheme="minorEastAsia" w:hAnsi="Times New Roman" w:cs="Times New Roman" w:hint="eastAsia"/>
          <w:b/>
          <w:sz w:val="20"/>
          <w:szCs w:val="20"/>
        </w:rPr>
        <w:t>5</w:t>
      </w:r>
      <w:r w:rsidRPr="0093055E">
        <w:rPr>
          <w:rFonts w:ascii="Times New Roman" w:eastAsiaTheme="minorEastAsia" w:hAnsi="Times New Roman" w:cs="Times New Roman" w:hint="eastAsia"/>
          <w:b/>
          <w:sz w:val="20"/>
          <w:szCs w:val="20"/>
        </w:rPr>
        <w:t>-1-1</w:t>
      </w:r>
      <w:r w:rsidRPr="0093055E">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The same as possible enhancement 3-1-1.</w:t>
      </w:r>
    </w:p>
    <w:p w:rsidR="00BA5A26" w:rsidRDefault="0093055E"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93055E">
        <w:rPr>
          <w:rFonts w:ascii="Times New Roman" w:eastAsiaTheme="minorEastAsia" w:hAnsi="Times New Roman" w:cs="Times New Roman"/>
          <w:b/>
          <w:sz w:val="20"/>
          <w:szCs w:val="20"/>
        </w:rPr>
        <w:lastRenderedPageBreak/>
        <w:t>P</w:t>
      </w:r>
      <w:r w:rsidRPr="0093055E">
        <w:rPr>
          <w:rFonts w:ascii="Times New Roman" w:eastAsiaTheme="minorEastAsia" w:hAnsi="Times New Roman" w:cs="Times New Roman" w:hint="eastAsia"/>
          <w:b/>
          <w:sz w:val="20"/>
          <w:szCs w:val="20"/>
        </w:rPr>
        <w:t xml:space="preserve">ossible enhancement </w:t>
      </w:r>
      <w:r>
        <w:rPr>
          <w:rFonts w:ascii="Times New Roman" w:eastAsiaTheme="minorEastAsia" w:hAnsi="Times New Roman" w:cs="Times New Roman" w:hint="eastAsia"/>
          <w:b/>
          <w:sz w:val="20"/>
          <w:szCs w:val="20"/>
        </w:rPr>
        <w:t>5</w:t>
      </w:r>
      <w:r w:rsidRPr="0093055E">
        <w:rPr>
          <w:rFonts w:ascii="Times New Roman" w:eastAsiaTheme="minorEastAsia" w:hAnsi="Times New Roman" w:cs="Times New Roman" w:hint="eastAsia"/>
          <w:b/>
          <w:sz w:val="20"/>
          <w:szCs w:val="20"/>
        </w:rPr>
        <w:t>-1-2</w:t>
      </w:r>
      <w:r w:rsidRPr="0093055E">
        <w:rPr>
          <w:rFonts w:ascii="Times New Roman" w:eastAsiaTheme="minorEastAsia" w:hAnsi="Times New Roman" w:cs="Times New Roman" w:hint="eastAsia"/>
          <w:sz w:val="20"/>
          <w:szCs w:val="20"/>
        </w:rPr>
        <w:t xml:space="preserve">: </w:t>
      </w:r>
      <w:r>
        <w:rPr>
          <w:rFonts w:ascii="Times New Roman" w:eastAsiaTheme="minorEastAsia" w:hAnsi="Times New Roman" w:cs="Times New Roman" w:hint="eastAsia"/>
          <w:sz w:val="20"/>
          <w:szCs w:val="20"/>
        </w:rPr>
        <w:t>The same as possible enhancement 3-1-2</w:t>
      </w:r>
      <w:r w:rsidRPr="0093055E">
        <w:rPr>
          <w:rFonts w:ascii="Times New Roman" w:eastAsiaTheme="minorEastAsia" w:hAnsi="Times New Roman" w:cs="Times New Roman" w:hint="eastAsia"/>
          <w:sz w:val="20"/>
          <w:szCs w:val="20"/>
        </w:rPr>
        <w:t>.</w:t>
      </w:r>
    </w:p>
    <w:p w:rsidR="00BA5A26" w:rsidRDefault="0093055E"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hint="eastAsia"/>
          <w:b/>
          <w:sz w:val="20"/>
          <w:szCs w:val="20"/>
        </w:rPr>
        <w:t xml:space="preserve">Issue </w:t>
      </w:r>
      <w:r>
        <w:rPr>
          <w:rFonts w:ascii="Times New Roman" w:eastAsiaTheme="minorEastAsia" w:hAnsi="Times New Roman" w:cs="Times New Roman" w:hint="eastAsia"/>
          <w:b/>
          <w:sz w:val="20"/>
          <w:szCs w:val="20"/>
        </w:rPr>
        <w:t>5-</w:t>
      </w:r>
      <w:r w:rsidRPr="00120912">
        <w:rPr>
          <w:rFonts w:ascii="Times New Roman" w:eastAsiaTheme="minorEastAsia" w:hAnsi="Times New Roman" w:cs="Times New Roman" w:hint="eastAsia"/>
          <w:b/>
          <w:sz w:val="20"/>
          <w:szCs w:val="20"/>
        </w:rPr>
        <w:t>2</w:t>
      </w:r>
      <w:r>
        <w:rPr>
          <w:rFonts w:ascii="Times New Roman" w:eastAsiaTheme="minorEastAsia" w:hAnsi="Times New Roman" w:cs="Times New Roman" w:hint="eastAsia"/>
          <w:sz w:val="20"/>
          <w:szCs w:val="20"/>
        </w:rPr>
        <w:t xml:space="preserve">: </w:t>
      </w:r>
      <w:r w:rsidR="00DB7D14">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mode 4 UE</w:t>
      </w:r>
      <w:r w:rsidR="00633CB2">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w:t>
      </w:r>
      <w:r w:rsidR="00CA3499">
        <w:rPr>
          <w:rFonts w:ascii="Times New Roman" w:eastAsiaTheme="minorEastAsia" w:hAnsi="Times New Roman" w:cs="Times New Roman" w:hint="eastAsia"/>
          <w:sz w:val="20"/>
          <w:szCs w:val="20"/>
        </w:rPr>
        <w:t xml:space="preserve">cannot differentiate whether a resource that is occupied by a Rel-15 mode 4 UE </w:t>
      </w:r>
      <w:r w:rsidR="00CA3499">
        <w:rPr>
          <w:rFonts w:ascii="Times New Roman" w:eastAsiaTheme="minorEastAsia" w:hAnsi="Times New Roman" w:cs="Times New Roman"/>
          <w:sz w:val="20"/>
          <w:szCs w:val="20"/>
        </w:rPr>
        <w:t>without</w:t>
      </w:r>
      <w:r w:rsidR="00CA3499">
        <w:rPr>
          <w:rFonts w:ascii="Times New Roman" w:eastAsiaTheme="minorEastAsia" w:hAnsi="Times New Roman" w:cs="Times New Roman" w:hint="eastAsia"/>
          <w:sz w:val="20"/>
          <w:szCs w:val="20"/>
        </w:rPr>
        <w:t xml:space="preserve"> anymore reservation or a </w:t>
      </w:r>
      <w:r w:rsidR="00CA3499">
        <w:rPr>
          <w:rFonts w:ascii="Times New Roman" w:eastAsiaTheme="minorEastAsia" w:hAnsi="Times New Roman" w:cs="Times New Roman"/>
          <w:sz w:val="20"/>
          <w:szCs w:val="20"/>
        </w:rPr>
        <w:t>resource</w:t>
      </w:r>
      <w:r w:rsidR="00CA3499">
        <w:rPr>
          <w:rFonts w:ascii="Times New Roman" w:eastAsiaTheme="minorEastAsia" w:hAnsi="Times New Roman" w:cs="Times New Roman" w:hint="eastAsia"/>
          <w:sz w:val="20"/>
          <w:szCs w:val="20"/>
        </w:rPr>
        <w:t xml:space="preserve"> that is occupied by a Rel-15 mode 3 UE with SPS reservation</w:t>
      </w:r>
      <w:r>
        <w:rPr>
          <w:rFonts w:ascii="Times New Roman" w:eastAsiaTheme="minorEastAsia" w:hAnsi="Times New Roman" w:cs="Times New Roman" w:hint="eastAsia"/>
          <w:sz w:val="20"/>
          <w:szCs w:val="20"/>
        </w:rPr>
        <w:t>, if the</w:t>
      </w:r>
      <w:r w:rsidRPr="00DC0A6A">
        <w:rPr>
          <w:rFonts w:ascii="Times New Roman" w:eastAsiaTheme="minorEastAsia" w:hAnsi="Times New Roman" w:cs="Times New Roman" w:hint="eastAsia"/>
          <w:sz w:val="20"/>
          <w:szCs w:val="20"/>
        </w:rPr>
        <w:t xml:space="preserve"> r</w:t>
      </w:r>
      <w:r w:rsidRPr="00DC0A6A">
        <w:rPr>
          <w:rFonts w:ascii="Times New Roman" w:eastAsiaTheme="minorEastAsia" w:hAnsi="Times New Roman" w:cs="Times New Roman"/>
          <w:sz w:val="20"/>
          <w:szCs w:val="20"/>
        </w:rPr>
        <w:t xml:space="preserve">esource reservation field of SCI format 1 of </w:t>
      </w:r>
      <w:r w:rsidR="00DB7D14">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w:t>
      </w:r>
      <w:r w:rsidRPr="00DC0A6A">
        <w:rPr>
          <w:rFonts w:ascii="Times New Roman" w:eastAsiaTheme="minorEastAsia" w:hAnsi="Times New Roman" w:cs="Times New Roman"/>
          <w:sz w:val="20"/>
          <w:szCs w:val="20"/>
        </w:rPr>
        <w:t>mode 3</w:t>
      </w:r>
      <w:r w:rsidRPr="00DC0A6A">
        <w:rPr>
          <w:rFonts w:ascii="Times New Roman" w:eastAsiaTheme="minorEastAsia" w:hAnsi="Times New Roman" w:cs="Times New Roman" w:hint="eastAsia"/>
          <w:sz w:val="20"/>
          <w:szCs w:val="20"/>
        </w:rPr>
        <w:t xml:space="preserve"> UEs</w:t>
      </w:r>
      <w:r>
        <w:rPr>
          <w:rFonts w:ascii="Times New Roman" w:eastAsiaTheme="minorEastAsia" w:hAnsi="Times New Roman" w:cs="Times New Roman" w:hint="eastAsia"/>
          <w:sz w:val="20"/>
          <w:szCs w:val="20"/>
        </w:rPr>
        <w:t xml:space="preserve"> are still set as 0 like </w:t>
      </w:r>
      <w:r w:rsidR="00DB7D14">
        <w:rPr>
          <w:rFonts w:ascii="Times New Roman" w:eastAsiaTheme="minorEastAsia" w:hAnsi="Times New Roman" w:cs="Times New Roman" w:hint="eastAsia"/>
          <w:sz w:val="20"/>
          <w:szCs w:val="20"/>
        </w:rPr>
        <w:t>Rel-14</w:t>
      </w:r>
      <w:r>
        <w:rPr>
          <w:rFonts w:ascii="Times New Roman" w:eastAsiaTheme="minorEastAsia" w:hAnsi="Times New Roman" w:cs="Times New Roman" w:hint="eastAsia"/>
          <w:sz w:val="20"/>
          <w:szCs w:val="20"/>
        </w:rPr>
        <w:t xml:space="preserve"> mode 3 UE</w:t>
      </w:r>
      <w:r w:rsidR="00633CB2">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w:t>
      </w:r>
    </w:p>
    <w:p w:rsidR="00BA5A26" w:rsidRDefault="0093055E"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643D13">
        <w:rPr>
          <w:rFonts w:ascii="Times New Roman" w:eastAsiaTheme="minorEastAsia" w:hAnsi="Times New Roman" w:cs="Times New Roman" w:hint="eastAsia"/>
          <w:b/>
          <w:sz w:val="20"/>
          <w:szCs w:val="20"/>
        </w:rPr>
        <w:t>Possible enhancement</w:t>
      </w:r>
      <w:r>
        <w:rPr>
          <w:rFonts w:ascii="Times New Roman" w:eastAsiaTheme="minorEastAsia" w:hAnsi="Times New Roman" w:cs="Times New Roman" w:hint="eastAsia"/>
          <w:b/>
          <w:sz w:val="20"/>
          <w:szCs w:val="20"/>
        </w:rPr>
        <w:t xml:space="preserve"> 5-2-1</w:t>
      </w:r>
      <w:r>
        <w:rPr>
          <w:rFonts w:ascii="Times New Roman" w:eastAsiaTheme="minorEastAsia" w:hAnsi="Times New Roman" w:cs="Times New Roman" w:hint="eastAsia"/>
          <w:sz w:val="20"/>
          <w:szCs w:val="20"/>
        </w:rPr>
        <w:t>: The same as possible enhancement 3-2-1</w:t>
      </w:r>
      <w:r w:rsidRPr="00FE0B8E">
        <w:rPr>
          <w:rFonts w:ascii="Times New Roman" w:eastAsiaTheme="minorEastAsia" w:hAnsi="Times New Roman" w:cs="Times New Roman" w:hint="eastAsia"/>
          <w:sz w:val="20"/>
          <w:szCs w:val="20"/>
        </w:rPr>
        <w:t>.</w:t>
      </w:r>
    </w:p>
    <w:p w:rsidR="00BA5A26" w:rsidRDefault="0093055E" w:rsidP="003C6874">
      <w:pPr>
        <w:pStyle w:val="af2"/>
        <w:numPr>
          <w:ilvl w:val="0"/>
          <w:numId w:val="17"/>
        </w:numPr>
        <w:spacing w:beforeLines="50" w:afterLines="50"/>
        <w:ind w:firstLineChars="0"/>
        <w:jc w:val="both"/>
        <w:rPr>
          <w:rFonts w:ascii="Times New Roman" w:eastAsiaTheme="minorEastAsia" w:hAnsi="Times New Roman" w:cs="Times New Roman"/>
          <w:sz w:val="20"/>
          <w:szCs w:val="20"/>
        </w:rPr>
      </w:pPr>
      <w:r w:rsidRPr="00120912">
        <w:rPr>
          <w:rFonts w:ascii="Times New Roman" w:eastAsiaTheme="minorEastAsia" w:hAnsi="Times New Roman" w:cs="Times New Roman" w:hint="eastAsia"/>
          <w:b/>
          <w:sz w:val="20"/>
          <w:szCs w:val="20"/>
        </w:rPr>
        <w:t xml:space="preserve">Issue </w:t>
      </w:r>
      <w:r>
        <w:rPr>
          <w:rFonts w:ascii="Times New Roman" w:eastAsiaTheme="minorEastAsia" w:hAnsi="Times New Roman" w:cs="Times New Roman" w:hint="eastAsia"/>
          <w:b/>
          <w:sz w:val="20"/>
          <w:szCs w:val="20"/>
        </w:rPr>
        <w:t>5-3</w:t>
      </w:r>
      <w:r>
        <w:rPr>
          <w:rFonts w:ascii="Times New Roman" w:eastAsiaTheme="minorEastAsia" w:hAnsi="Times New Roman" w:cs="Times New Roman" w:hint="eastAsia"/>
          <w:sz w:val="20"/>
          <w:szCs w:val="20"/>
        </w:rPr>
        <w:t xml:space="preserve">: </w:t>
      </w:r>
      <w:r w:rsidR="00DB7D14">
        <w:rPr>
          <w:rFonts w:ascii="Times New Roman" w:eastAsiaTheme="minorEastAsia" w:hAnsi="Times New Roman" w:cs="Times New Roman" w:hint="eastAsia"/>
          <w:sz w:val="20"/>
          <w:szCs w:val="20"/>
        </w:rPr>
        <w:t>Rel-15</w:t>
      </w:r>
      <w:r>
        <w:rPr>
          <w:rFonts w:ascii="Times New Roman" w:eastAsiaTheme="minorEastAsia" w:hAnsi="Times New Roman" w:cs="Times New Roman" w:hint="eastAsia"/>
          <w:sz w:val="20"/>
          <w:szCs w:val="20"/>
        </w:rPr>
        <w:t xml:space="preserve"> mode 4 UE</w:t>
      </w:r>
      <w:r w:rsidR="005C64AB">
        <w:rPr>
          <w:rFonts w:ascii="Times New Roman" w:eastAsiaTheme="minorEastAsia" w:hAnsi="Times New Roman" w:cs="Times New Roman" w:hint="eastAsia"/>
          <w:sz w:val="20"/>
          <w:szCs w:val="20"/>
        </w:rPr>
        <w:t>s</w:t>
      </w:r>
      <w:r>
        <w:rPr>
          <w:rFonts w:ascii="Times New Roman" w:eastAsiaTheme="minorEastAsia" w:hAnsi="Times New Roman" w:cs="Times New Roman" w:hint="eastAsia"/>
          <w:sz w:val="20"/>
          <w:szCs w:val="20"/>
        </w:rPr>
        <w:t xml:space="preserve"> </w:t>
      </w:r>
      <w:r w:rsidR="00CA3499">
        <w:rPr>
          <w:rFonts w:ascii="Times New Roman" w:eastAsiaTheme="minorEastAsia" w:hAnsi="Times New Roman" w:cs="Times New Roman" w:hint="eastAsia"/>
          <w:sz w:val="20"/>
          <w:szCs w:val="20"/>
        </w:rPr>
        <w:t xml:space="preserve">cannot differentiate whether a resource that is occupied by a Rel-15 mode 4 UE </w:t>
      </w:r>
      <w:r w:rsidR="00CA3499">
        <w:rPr>
          <w:rFonts w:ascii="Times New Roman" w:eastAsiaTheme="minorEastAsia" w:hAnsi="Times New Roman" w:cs="Times New Roman"/>
          <w:sz w:val="20"/>
          <w:szCs w:val="20"/>
        </w:rPr>
        <w:t>without</w:t>
      </w:r>
      <w:r w:rsidR="00CA3499">
        <w:rPr>
          <w:rFonts w:ascii="Times New Roman" w:eastAsiaTheme="minorEastAsia" w:hAnsi="Times New Roman" w:cs="Times New Roman" w:hint="eastAsia"/>
          <w:sz w:val="20"/>
          <w:szCs w:val="20"/>
        </w:rPr>
        <w:t xml:space="preserve"> anymore reservation or a </w:t>
      </w:r>
      <w:r w:rsidR="00CA3499">
        <w:rPr>
          <w:rFonts w:ascii="Times New Roman" w:eastAsiaTheme="minorEastAsia" w:hAnsi="Times New Roman" w:cs="Times New Roman"/>
          <w:sz w:val="20"/>
          <w:szCs w:val="20"/>
        </w:rPr>
        <w:t>resource</w:t>
      </w:r>
      <w:r w:rsidR="00CA3499">
        <w:rPr>
          <w:rFonts w:ascii="Times New Roman" w:eastAsiaTheme="minorEastAsia" w:hAnsi="Times New Roman" w:cs="Times New Roman" w:hint="eastAsia"/>
          <w:sz w:val="20"/>
          <w:szCs w:val="20"/>
        </w:rPr>
        <w:t xml:space="preserve"> that is occupied by a Rel-14 mode 3 UE with SPS reservation</w:t>
      </w:r>
      <w:r>
        <w:rPr>
          <w:rFonts w:ascii="Times New Roman" w:eastAsiaTheme="minorEastAsia" w:hAnsi="Times New Roman" w:cs="Times New Roman" w:hint="eastAsia"/>
          <w:sz w:val="20"/>
          <w:szCs w:val="20"/>
        </w:rPr>
        <w:t>.</w:t>
      </w:r>
    </w:p>
    <w:p w:rsidR="00BA5A26" w:rsidRDefault="0093055E" w:rsidP="003C6874">
      <w:pPr>
        <w:pStyle w:val="af2"/>
        <w:numPr>
          <w:ilvl w:val="1"/>
          <w:numId w:val="17"/>
        </w:numPr>
        <w:spacing w:beforeLines="50" w:afterLines="50"/>
        <w:ind w:firstLineChars="0"/>
        <w:jc w:val="both"/>
        <w:rPr>
          <w:rFonts w:ascii="Times New Roman" w:eastAsiaTheme="minorEastAsia" w:hAnsi="Times New Roman" w:cs="Times New Roman"/>
          <w:sz w:val="20"/>
          <w:szCs w:val="20"/>
        </w:rPr>
      </w:pPr>
      <w:r w:rsidRPr="00643D13">
        <w:rPr>
          <w:rFonts w:ascii="Times New Roman" w:eastAsiaTheme="minorEastAsia" w:hAnsi="Times New Roman" w:cs="Times New Roman" w:hint="eastAsia"/>
          <w:b/>
          <w:sz w:val="20"/>
          <w:szCs w:val="20"/>
        </w:rPr>
        <w:t>Possible enhancement</w:t>
      </w:r>
      <w:r>
        <w:rPr>
          <w:rFonts w:ascii="Times New Roman" w:eastAsiaTheme="minorEastAsia" w:hAnsi="Times New Roman" w:cs="Times New Roman" w:hint="eastAsia"/>
          <w:b/>
          <w:sz w:val="20"/>
          <w:szCs w:val="20"/>
        </w:rPr>
        <w:t xml:space="preserve"> 5-</w:t>
      </w:r>
      <w:r w:rsidR="008D0655">
        <w:rPr>
          <w:rFonts w:ascii="Times New Roman" w:eastAsiaTheme="minorEastAsia" w:hAnsi="Times New Roman" w:cs="Times New Roman" w:hint="eastAsia"/>
          <w:b/>
          <w:sz w:val="20"/>
          <w:szCs w:val="20"/>
        </w:rPr>
        <w:t>3</w:t>
      </w:r>
      <w:r>
        <w:rPr>
          <w:rFonts w:ascii="Times New Roman" w:eastAsiaTheme="minorEastAsia" w:hAnsi="Times New Roman" w:cs="Times New Roman" w:hint="eastAsia"/>
          <w:b/>
          <w:sz w:val="20"/>
          <w:szCs w:val="20"/>
        </w:rPr>
        <w:t>-1</w:t>
      </w:r>
      <w:r>
        <w:rPr>
          <w:rFonts w:ascii="Times New Roman" w:eastAsiaTheme="minorEastAsia" w:hAnsi="Times New Roman" w:cs="Times New Roman" w:hint="eastAsia"/>
          <w:sz w:val="20"/>
          <w:szCs w:val="20"/>
        </w:rPr>
        <w:t xml:space="preserve">: </w:t>
      </w:r>
      <w:r w:rsidR="008D0655" w:rsidRPr="00DC49CC">
        <w:rPr>
          <w:rFonts w:ascii="Times New Roman" w:eastAsiaTheme="minorEastAsia" w:hAnsi="Times New Roman" w:cs="Times New Roman" w:hint="eastAsia"/>
          <w:sz w:val="20"/>
          <w:szCs w:val="20"/>
        </w:rPr>
        <w:t>The</w:t>
      </w:r>
      <w:r w:rsidR="008D0655" w:rsidRPr="00DC49CC">
        <w:rPr>
          <w:rFonts w:ascii="Times New Roman" w:eastAsiaTheme="minorEastAsia" w:hAnsi="Times New Roman" w:cs="Times New Roman"/>
          <w:sz w:val="20"/>
          <w:szCs w:val="20"/>
        </w:rPr>
        <w:t xml:space="preserve"> </w:t>
      </w:r>
      <w:r w:rsidR="008D0655">
        <w:rPr>
          <w:rFonts w:ascii="Times New Roman" w:eastAsiaTheme="minorEastAsia" w:hAnsi="Times New Roman" w:cs="Times New Roman" w:hint="eastAsia"/>
          <w:sz w:val="20"/>
          <w:szCs w:val="20"/>
        </w:rPr>
        <w:t>same as possible enhancement 1-2-1.</w:t>
      </w:r>
    </w:p>
    <w:p w:rsidR="00BA5A26" w:rsidRDefault="00296693" w:rsidP="003C6874">
      <w:pPr>
        <w:spacing w:beforeLines="50" w:afterLines="50"/>
        <w:jc w:val="both"/>
        <w:rPr>
          <w:rFonts w:eastAsiaTheme="minorEastAsia"/>
          <w:b/>
          <w:i/>
          <w:lang w:eastAsia="zh-CN"/>
        </w:rPr>
      </w:pPr>
      <w:r>
        <w:rPr>
          <w:rFonts w:eastAsiaTheme="minorEastAsia" w:hint="eastAsia"/>
          <w:b/>
          <w:i/>
          <w:lang w:eastAsia="zh-CN"/>
        </w:rPr>
        <w:t xml:space="preserve">Observation </w:t>
      </w:r>
      <w:r w:rsidR="004C55ED">
        <w:rPr>
          <w:rFonts w:eastAsiaTheme="minorEastAsia" w:hint="eastAsia"/>
          <w:b/>
          <w:i/>
          <w:lang w:eastAsia="zh-CN"/>
        </w:rPr>
        <w:t>2</w:t>
      </w:r>
      <w:r>
        <w:rPr>
          <w:rFonts w:eastAsiaTheme="minorEastAsia" w:hint="eastAsia"/>
          <w:b/>
          <w:i/>
          <w:lang w:eastAsia="zh-CN"/>
        </w:rPr>
        <w:t xml:space="preserve">: The issues and possible enhancements of </w:t>
      </w:r>
      <w:r w:rsidR="004C55ED">
        <w:rPr>
          <w:rFonts w:eastAsiaTheme="minorEastAsia" w:hint="eastAsia"/>
          <w:b/>
          <w:i/>
          <w:lang w:eastAsia="zh-CN"/>
        </w:rPr>
        <w:t>the scenario of resource sharing between</w:t>
      </w:r>
      <w:r w:rsidR="004C55ED" w:rsidRPr="00997B07">
        <w:rPr>
          <w:rFonts w:eastAsiaTheme="minorEastAsia" w:hint="eastAsia"/>
          <w:b/>
          <w:i/>
          <w:lang w:eastAsia="zh-CN"/>
        </w:rPr>
        <w:t xml:space="preserve"> mode </w:t>
      </w:r>
      <w:r w:rsidR="004C55ED">
        <w:rPr>
          <w:rFonts w:eastAsiaTheme="minorEastAsia" w:hint="eastAsia"/>
          <w:b/>
          <w:i/>
          <w:lang w:eastAsia="zh-CN"/>
        </w:rPr>
        <w:t>3</w:t>
      </w:r>
      <w:r w:rsidR="004C55ED" w:rsidRPr="00997B07">
        <w:rPr>
          <w:rFonts w:eastAsiaTheme="minorEastAsia" w:hint="eastAsia"/>
          <w:b/>
          <w:i/>
          <w:lang w:eastAsia="zh-CN"/>
        </w:rPr>
        <w:t xml:space="preserve"> UE</w:t>
      </w:r>
      <w:r w:rsidR="004C55ED">
        <w:rPr>
          <w:rFonts w:eastAsiaTheme="minorEastAsia" w:hint="eastAsia"/>
          <w:b/>
          <w:i/>
          <w:lang w:eastAsia="zh-CN"/>
        </w:rPr>
        <w:t xml:space="preserve"> and Rel-15 mode 4</w:t>
      </w:r>
      <w:r w:rsidR="004C55ED" w:rsidRPr="00997B07">
        <w:rPr>
          <w:rFonts w:eastAsiaTheme="minorEastAsia" w:hint="eastAsia"/>
          <w:b/>
          <w:i/>
          <w:lang w:eastAsia="zh-CN"/>
        </w:rPr>
        <w:t xml:space="preserve"> UE</w:t>
      </w:r>
      <w:r w:rsidR="004C55ED">
        <w:rPr>
          <w:rFonts w:eastAsiaTheme="minorEastAsia" w:hint="eastAsia"/>
          <w:b/>
          <w:i/>
          <w:lang w:eastAsia="zh-CN"/>
        </w:rPr>
        <w:t xml:space="preserve"> are similar to the scenario of resource sharing between Rel-15</w:t>
      </w:r>
      <w:r w:rsidR="004C55ED" w:rsidRPr="00997B07">
        <w:rPr>
          <w:rFonts w:eastAsiaTheme="minorEastAsia" w:hint="eastAsia"/>
          <w:b/>
          <w:i/>
          <w:lang w:eastAsia="zh-CN"/>
        </w:rPr>
        <w:t xml:space="preserve"> mode </w:t>
      </w:r>
      <w:r w:rsidR="004C55ED">
        <w:rPr>
          <w:rFonts w:eastAsiaTheme="minorEastAsia" w:hint="eastAsia"/>
          <w:b/>
          <w:i/>
          <w:lang w:eastAsia="zh-CN"/>
        </w:rPr>
        <w:t>3</w:t>
      </w:r>
      <w:r w:rsidR="004C55ED" w:rsidRPr="00997B07">
        <w:rPr>
          <w:rFonts w:eastAsiaTheme="minorEastAsia" w:hint="eastAsia"/>
          <w:b/>
          <w:i/>
          <w:lang w:eastAsia="zh-CN"/>
        </w:rPr>
        <w:t xml:space="preserve"> UE</w:t>
      </w:r>
      <w:r w:rsidR="004C55ED">
        <w:rPr>
          <w:rFonts w:eastAsiaTheme="minorEastAsia" w:hint="eastAsia"/>
          <w:b/>
          <w:i/>
          <w:lang w:eastAsia="zh-CN"/>
        </w:rPr>
        <w:t xml:space="preserve"> and Rel-15 mode 4</w:t>
      </w:r>
      <w:r w:rsidR="004C55ED" w:rsidRPr="00997B07">
        <w:rPr>
          <w:rFonts w:eastAsiaTheme="minorEastAsia" w:hint="eastAsia"/>
          <w:b/>
          <w:i/>
          <w:lang w:eastAsia="zh-CN"/>
        </w:rPr>
        <w:t xml:space="preserve"> UE</w:t>
      </w:r>
      <w:r>
        <w:rPr>
          <w:rFonts w:eastAsiaTheme="minorEastAsia" w:hint="eastAsia"/>
          <w:b/>
          <w:i/>
          <w:lang w:eastAsia="zh-CN"/>
        </w:rPr>
        <w:t>.</w:t>
      </w:r>
    </w:p>
    <w:p w:rsidR="00390E31" w:rsidRPr="007C52DB" w:rsidRDefault="00D76814" w:rsidP="007C52DB">
      <w:pPr>
        <w:pStyle w:val="1"/>
        <w:numPr>
          <w:ilvl w:val="1"/>
          <w:numId w:val="1"/>
        </w:numPr>
        <w:tabs>
          <w:tab w:val="clear" w:pos="-806"/>
          <w:tab w:val="num" w:pos="0"/>
        </w:tabs>
        <w:ind w:leftChars="-1" w:left="-2" w:firstLine="1"/>
        <w:jc w:val="both"/>
        <w:rPr>
          <w:sz w:val="24"/>
          <w:szCs w:val="24"/>
        </w:rPr>
      </w:pPr>
      <w:r>
        <w:rPr>
          <w:rFonts w:hint="eastAsia"/>
          <w:sz w:val="24"/>
          <w:szCs w:val="24"/>
        </w:rPr>
        <w:t>P</w:t>
      </w:r>
      <w:r w:rsidR="007C52DB">
        <w:rPr>
          <w:rFonts w:hint="eastAsia"/>
          <w:sz w:val="24"/>
          <w:szCs w:val="24"/>
        </w:rPr>
        <w:t>otential enhancements on the existed resource collisions</w:t>
      </w:r>
    </w:p>
    <w:p w:rsidR="00BA5A26" w:rsidRDefault="00390E31" w:rsidP="003C6874">
      <w:pPr>
        <w:spacing w:beforeLines="50" w:afterLines="50"/>
        <w:jc w:val="both"/>
        <w:rPr>
          <w:rFonts w:eastAsiaTheme="minorEastAsia"/>
          <w:lang w:eastAsia="zh-CN"/>
        </w:rPr>
      </w:pPr>
      <w:r>
        <w:rPr>
          <w:rFonts w:eastAsiaTheme="minorEastAsia" w:hint="eastAsia"/>
          <w:lang w:eastAsia="zh-CN"/>
        </w:rPr>
        <w:t xml:space="preserve">Although the above discussed enhancements can </w:t>
      </w:r>
      <w:r>
        <w:rPr>
          <w:rFonts w:eastAsiaTheme="minorEastAsia"/>
          <w:lang w:eastAsia="zh-CN"/>
        </w:rPr>
        <w:t>avoid</w:t>
      </w:r>
      <w:r>
        <w:rPr>
          <w:rFonts w:eastAsiaTheme="minorEastAsia" w:hint="eastAsia"/>
          <w:lang w:eastAsia="zh-CN"/>
        </w:rPr>
        <w:t xml:space="preserve"> resource collision to some extent, the </w:t>
      </w:r>
      <w:r>
        <w:rPr>
          <w:rFonts w:eastAsiaTheme="minorEastAsia"/>
          <w:lang w:eastAsia="zh-CN"/>
        </w:rPr>
        <w:t>collision</w:t>
      </w:r>
      <w:r>
        <w:rPr>
          <w:rFonts w:eastAsiaTheme="minorEastAsia" w:hint="eastAsia"/>
          <w:lang w:eastAsia="zh-CN"/>
        </w:rPr>
        <w:t>s also may exist. For example, UE A and UE B may select the collide resources if they select the resources simultaneously, The collisions will not be found and handled until one of the reselection conditions is triggered, and continue collisions will degrade the performance significantly. Thus</w:t>
      </w:r>
      <w:r w:rsidRPr="00845989">
        <w:rPr>
          <w:rFonts w:eastAsiaTheme="minorEastAsia" w:hint="eastAsia"/>
          <w:lang w:eastAsia="zh-CN"/>
        </w:rPr>
        <w:t xml:space="preserve">, </w:t>
      </w:r>
      <w:r>
        <w:rPr>
          <w:rFonts w:eastAsiaTheme="minorEastAsia" w:hint="eastAsia"/>
          <w:lang w:eastAsia="zh-CN"/>
        </w:rPr>
        <w:t>e</w:t>
      </w:r>
      <w:r w:rsidRPr="005D26DE">
        <w:rPr>
          <w:rFonts w:eastAsiaTheme="minorEastAsia" w:hint="eastAsia"/>
          <w:lang w:eastAsia="zh-CN"/>
        </w:rPr>
        <w:t>nhanced collision avoidance shall be considered</w:t>
      </w:r>
      <w:r>
        <w:rPr>
          <w:rFonts w:eastAsiaTheme="minorEastAsia" w:hint="eastAsia"/>
          <w:lang w:eastAsia="zh-CN"/>
        </w:rPr>
        <w:t xml:space="preserve"> to</w:t>
      </w:r>
      <w:r w:rsidRPr="00650332">
        <w:rPr>
          <w:rFonts w:eastAsiaTheme="minorEastAsia" w:hint="eastAsia"/>
          <w:lang w:eastAsia="zh-CN"/>
        </w:rPr>
        <w:t xml:space="preserve"> avoid the existed resource collision</w:t>
      </w:r>
      <w:r>
        <w:rPr>
          <w:rFonts w:eastAsiaTheme="minorEastAsia" w:hint="eastAsia"/>
          <w:lang w:eastAsia="zh-CN"/>
        </w:rPr>
        <w:t>s</w:t>
      </w:r>
      <w:r w:rsidRPr="00650332">
        <w:rPr>
          <w:rFonts w:eastAsiaTheme="minorEastAsia" w:hint="eastAsia"/>
          <w:lang w:eastAsia="zh-CN"/>
        </w:rPr>
        <w:t xml:space="preserve"> as soon as possible</w:t>
      </w:r>
      <w:r w:rsidRPr="005D26DE">
        <w:rPr>
          <w:rFonts w:eastAsiaTheme="minorEastAsia" w:hint="eastAsia"/>
          <w:lang w:eastAsia="zh-CN"/>
        </w:rPr>
        <w:t xml:space="preserve">. </w:t>
      </w:r>
      <w:r>
        <w:t>The following options could be studied for collision avoidance:</w:t>
      </w:r>
    </w:p>
    <w:p w:rsidR="00BA5A26" w:rsidRDefault="00390E31" w:rsidP="003C6874">
      <w:pPr>
        <w:pStyle w:val="af2"/>
        <w:numPr>
          <w:ilvl w:val="0"/>
          <w:numId w:val="12"/>
        </w:numPr>
        <w:spacing w:beforeLines="50" w:afterLines="5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1</w:t>
      </w:r>
      <w:r w:rsidRPr="009C594C">
        <w:rPr>
          <w:rFonts w:ascii="Times New Roman" w:eastAsiaTheme="minorEastAsia" w:hAnsi="Times New Roman" w:cs="Times New Roman" w:hint="eastAsia"/>
          <w:bCs/>
          <w:sz w:val="20"/>
          <w:szCs w:val="20"/>
        </w:rPr>
        <w:t>：</w:t>
      </w:r>
      <w:r w:rsidRPr="009C594C">
        <w:rPr>
          <w:rFonts w:ascii="Times New Roman" w:eastAsiaTheme="minorEastAsia" w:hAnsi="Times New Roman" w:cs="Times New Roman" w:hint="eastAsia"/>
          <w:bCs/>
          <w:sz w:val="20"/>
          <w:szCs w:val="20"/>
        </w:rPr>
        <w:t xml:space="preserve">eNB can broadcast resources </w:t>
      </w:r>
      <w:r>
        <w:rPr>
          <w:rFonts w:ascii="Times New Roman" w:eastAsiaTheme="minorEastAsia" w:hAnsi="Times New Roman" w:cs="Times New Roman" w:hint="eastAsia"/>
          <w:bCs/>
          <w:sz w:val="20"/>
          <w:szCs w:val="20"/>
        </w:rPr>
        <w:t xml:space="preserve">occupied </w:t>
      </w:r>
      <w:r w:rsidRPr="009C594C">
        <w:rPr>
          <w:rFonts w:ascii="Times New Roman" w:eastAsiaTheme="minorEastAsia" w:hAnsi="Times New Roman" w:cs="Times New Roman" w:hint="eastAsia"/>
          <w:bCs/>
          <w:sz w:val="20"/>
          <w:szCs w:val="20"/>
        </w:rPr>
        <w:t>by mode 3 UE</w:t>
      </w:r>
      <w:r w:rsidR="002321D5">
        <w:rPr>
          <w:rFonts w:ascii="Times New Roman" w:eastAsiaTheme="minorEastAsia" w:hAnsi="Times New Roman" w:cs="Times New Roman" w:hint="eastAsia"/>
          <w:bCs/>
          <w:sz w:val="20"/>
          <w:szCs w:val="20"/>
        </w:rPr>
        <w:t>s</w:t>
      </w:r>
      <w:r w:rsidRPr="009C594C">
        <w:rPr>
          <w:rFonts w:ascii="Times New Roman" w:eastAsiaTheme="minorEastAsia" w:hAnsi="Times New Roman" w:cs="Times New Roman" w:hint="eastAsia"/>
          <w:bCs/>
          <w:sz w:val="20"/>
          <w:szCs w:val="20"/>
        </w:rPr>
        <w:t xml:space="preserve">. When </w:t>
      </w:r>
      <w:r>
        <w:rPr>
          <w:rFonts w:ascii="Times New Roman" w:eastAsiaTheme="minorEastAsia" w:hAnsi="Times New Roman" w:cs="Times New Roman" w:hint="eastAsia"/>
          <w:bCs/>
          <w:sz w:val="20"/>
          <w:szCs w:val="20"/>
        </w:rPr>
        <w:t>a</w:t>
      </w:r>
      <w:r w:rsidRPr="009C594C">
        <w:rPr>
          <w:rFonts w:ascii="Times New Roman" w:eastAsiaTheme="minorEastAsia" w:hAnsi="Times New Roman" w:cs="Times New Roman" w:hint="eastAsia"/>
          <w:bCs/>
          <w:sz w:val="20"/>
          <w:szCs w:val="20"/>
        </w:rPr>
        <w:t xml:space="preserve"> mode 4 UE find</w:t>
      </w:r>
      <w:r>
        <w:rPr>
          <w:rFonts w:ascii="Times New Roman" w:eastAsiaTheme="minorEastAsia" w:hAnsi="Times New Roman" w:cs="Times New Roman" w:hint="eastAsia"/>
          <w:bCs/>
          <w:sz w:val="20"/>
          <w:szCs w:val="20"/>
        </w:rPr>
        <w:t>s</w:t>
      </w:r>
      <w:r w:rsidRPr="009C594C">
        <w:rPr>
          <w:rFonts w:ascii="Times New Roman" w:eastAsiaTheme="minorEastAsia" w:hAnsi="Times New Roman" w:cs="Times New Roman" w:hint="eastAsia"/>
          <w:bCs/>
          <w:sz w:val="20"/>
          <w:szCs w:val="20"/>
        </w:rPr>
        <w:t xml:space="preserve"> a </w:t>
      </w:r>
      <w:r w:rsidRPr="009C594C">
        <w:rPr>
          <w:rFonts w:ascii="Times New Roman" w:eastAsiaTheme="minorEastAsia" w:hAnsi="Times New Roman" w:cs="Times New Roman"/>
          <w:bCs/>
          <w:sz w:val="20"/>
          <w:szCs w:val="20"/>
        </w:rPr>
        <w:t>collision</w:t>
      </w:r>
      <w:r w:rsidRPr="009C594C">
        <w:rPr>
          <w:rFonts w:ascii="Times New Roman" w:eastAsiaTheme="minorEastAsia" w:hAnsi="Times New Roman" w:cs="Times New Roman" w:hint="eastAsia"/>
          <w:bCs/>
          <w:sz w:val="20"/>
          <w:szCs w:val="20"/>
        </w:rPr>
        <w:t xml:space="preserve">, it can reselect other resources. </w:t>
      </w:r>
    </w:p>
    <w:p w:rsidR="00BA5A26" w:rsidRDefault="00390E31" w:rsidP="003C6874">
      <w:pPr>
        <w:pStyle w:val="af2"/>
        <w:numPr>
          <w:ilvl w:val="0"/>
          <w:numId w:val="12"/>
        </w:numPr>
        <w:spacing w:beforeLines="50" w:afterLines="5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2</w:t>
      </w:r>
      <w:r w:rsidRPr="009C594C">
        <w:rPr>
          <w:rFonts w:ascii="Times New Roman" w:eastAsiaTheme="minorEastAsia" w:hAnsi="Times New Roman" w:cs="Times New Roman" w:hint="eastAsia"/>
          <w:bCs/>
          <w:sz w:val="20"/>
          <w:szCs w:val="20"/>
        </w:rPr>
        <w:t>：</w:t>
      </w:r>
      <w:r w:rsidRPr="009C594C">
        <w:rPr>
          <w:rFonts w:ascii="Times New Roman" w:eastAsiaTheme="minorEastAsia" w:hAnsi="Times New Roman" w:cs="Times New Roman" w:hint="eastAsia"/>
          <w:bCs/>
          <w:sz w:val="20"/>
          <w:szCs w:val="20"/>
        </w:rPr>
        <w:t>eNB also can find resource collision from the reporting of mode 4 UE</w:t>
      </w:r>
      <w:r w:rsidR="002321D5">
        <w:rPr>
          <w:rFonts w:ascii="Times New Roman" w:eastAsiaTheme="minorEastAsia" w:hAnsi="Times New Roman" w:cs="Times New Roman" w:hint="eastAsia"/>
          <w:bCs/>
          <w:sz w:val="20"/>
          <w:szCs w:val="20"/>
        </w:rPr>
        <w:t>s</w:t>
      </w:r>
      <w:r w:rsidRPr="009C594C">
        <w:rPr>
          <w:rFonts w:ascii="Times New Roman" w:eastAsiaTheme="minorEastAsia" w:hAnsi="Times New Roman" w:cs="Times New Roman" w:hint="eastAsia"/>
          <w:bCs/>
          <w:sz w:val="20"/>
          <w:szCs w:val="20"/>
        </w:rPr>
        <w:t xml:space="preserve"> if the resource</w:t>
      </w:r>
      <w:r w:rsidR="002321D5">
        <w:rPr>
          <w:rFonts w:ascii="Times New Roman" w:eastAsiaTheme="minorEastAsia" w:hAnsi="Times New Roman" w:cs="Times New Roman" w:hint="eastAsia"/>
          <w:bCs/>
          <w:sz w:val="20"/>
          <w:szCs w:val="20"/>
        </w:rPr>
        <w:t>s</w:t>
      </w:r>
      <w:r w:rsidRPr="009C594C">
        <w:rPr>
          <w:rFonts w:ascii="Times New Roman" w:eastAsiaTheme="minorEastAsia" w:hAnsi="Times New Roman" w:cs="Times New Roman" w:hint="eastAsia"/>
          <w:bCs/>
          <w:sz w:val="20"/>
          <w:szCs w:val="20"/>
        </w:rPr>
        <w:t xml:space="preserve"> occupied by mode 4 UE</w:t>
      </w:r>
      <w:r w:rsidR="002321D5">
        <w:rPr>
          <w:rFonts w:ascii="Times New Roman" w:eastAsiaTheme="minorEastAsia" w:hAnsi="Times New Roman" w:cs="Times New Roman" w:hint="eastAsia"/>
          <w:bCs/>
          <w:sz w:val="20"/>
          <w:szCs w:val="20"/>
        </w:rPr>
        <w:t>s</w:t>
      </w:r>
      <w:r w:rsidRPr="009C594C">
        <w:rPr>
          <w:rFonts w:ascii="Times New Roman" w:eastAsiaTheme="minorEastAsia" w:hAnsi="Times New Roman" w:cs="Times New Roman" w:hint="eastAsia"/>
          <w:bCs/>
          <w:sz w:val="20"/>
          <w:szCs w:val="20"/>
        </w:rPr>
        <w:t xml:space="preserve"> </w:t>
      </w:r>
      <w:r w:rsidR="002321D5">
        <w:rPr>
          <w:rFonts w:ascii="Times New Roman" w:eastAsiaTheme="minorEastAsia" w:hAnsi="Times New Roman" w:cs="Times New Roman" w:hint="eastAsia"/>
          <w:bCs/>
          <w:sz w:val="20"/>
          <w:szCs w:val="20"/>
        </w:rPr>
        <w:t>are</w:t>
      </w:r>
      <w:r w:rsidRPr="009C594C">
        <w:rPr>
          <w:rFonts w:ascii="Times New Roman" w:eastAsiaTheme="minorEastAsia" w:hAnsi="Times New Roman" w:cs="Times New Roman" w:hint="eastAsia"/>
          <w:bCs/>
          <w:sz w:val="20"/>
          <w:szCs w:val="20"/>
        </w:rPr>
        <w:t xml:space="preserve"> indicated.</w:t>
      </w:r>
      <w:r>
        <w:rPr>
          <w:rFonts w:ascii="Times New Roman" w:eastAsiaTheme="minorEastAsia" w:hAnsi="Times New Roman" w:cs="Times New Roman" w:hint="eastAsia"/>
          <w:bCs/>
          <w:sz w:val="20"/>
          <w:szCs w:val="20"/>
        </w:rPr>
        <w:t xml:space="preserve"> If the collision is </w:t>
      </w:r>
      <w:r>
        <w:rPr>
          <w:rFonts w:ascii="Times New Roman" w:eastAsiaTheme="minorEastAsia" w:hAnsi="Times New Roman" w:cs="Times New Roman"/>
          <w:bCs/>
          <w:sz w:val="20"/>
          <w:szCs w:val="20"/>
        </w:rPr>
        <w:t>occurred</w:t>
      </w:r>
      <w:r>
        <w:rPr>
          <w:rFonts w:ascii="Times New Roman" w:eastAsiaTheme="minorEastAsia" w:hAnsi="Times New Roman" w:cs="Times New Roman" w:hint="eastAsia"/>
          <w:bCs/>
          <w:sz w:val="20"/>
          <w:szCs w:val="20"/>
        </w:rPr>
        <w:t xml:space="preserve"> between a mode 3 UE and a mode 4 UE, mode 3 UE may be assigned a different resource by eNB.</w:t>
      </w:r>
    </w:p>
    <w:p w:rsidR="00BA5A26" w:rsidRDefault="00390E31" w:rsidP="003C6874">
      <w:pPr>
        <w:pStyle w:val="af2"/>
        <w:numPr>
          <w:ilvl w:val="0"/>
          <w:numId w:val="12"/>
        </w:numPr>
        <w:spacing w:beforeLines="50" w:afterLines="50"/>
        <w:ind w:firstLineChars="0"/>
        <w:jc w:val="both"/>
        <w:rPr>
          <w:rFonts w:ascii="Times New Roman" w:eastAsiaTheme="minorEastAsia" w:hAnsi="Times New Roman" w:cs="Times New Roman"/>
          <w:bCs/>
          <w:sz w:val="20"/>
          <w:szCs w:val="20"/>
        </w:rPr>
      </w:pPr>
      <w:r w:rsidRPr="009C594C">
        <w:rPr>
          <w:rFonts w:ascii="Times New Roman" w:eastAsiaTheme="minorEastAsia" w:hAnsi="Times New Roman" w:cs="Times New Roman"/>
          <w:bCs/>
          <w:sz w:val="20"/>
          <w:szCs w:val="20"/>
        </w:rPr>
        <w:t>O</w:t>
      </w:r>
      <w:r w:rsidRPr="009C594C">
        <w:rPr>
          <w:rFonts w:ascii="Times New Roman" w:eastAsiaTheme="minorEastAsia" w:hAnsi="Times New Roman" w:cs="Times New Roman" w:hint="eastAsia"/>
          <w:bCs/>
          <w:sz w:val="20"/>
          <w:szCs w:val="20"/>
        </w:rPr>
        <w:t>ption 3</w:t>
      </w:r>
      <w:r w:rsidRPr="009C594C">
        <w:rPr>
          <w:rFonts w:ascii="Times New Roman" w:eastAsiaTheme="minorEastAsia" w:hAnsi="Times New Roman" w:cs="Times New Roman" w:hint="eastAsia"/>
          <w:bCs/>
          <w:sz w:val="20"/>
          <w:szCs w:val="20"/>
        </w:rPr>
        <w:t>：</w:t>
      </w:r>
      <w:r w:rsidRPr="009C594C">
        <w:rPr>
          <w:rFonts w:ascii="Times New Roman" w:eastAsiaTheme="minorEastAsia" w:hAnsi="Times New Roman" w:cs="Times New Roman" w:hint="eastAsia"/>
          <w:bCs/>
          <w:sz w:val="20"/>
          <w:szCs w:val="20"/>
        </w:rPr>
        <w:t xml:space="preserve"> A collision report can be triggered if a UE finds a </w:t>
      </w:r>
      <w:r w:rsidRPr="009C594C">
        <w:rPr>
          <w:rFonts w:ascii="Times New Roman" w:eastAsiaTheme="minorEastAsia" w:hAnsi="Times New Roman" w:cs="Times New Roman"/>
          <w:bCs/>
          <w:sz w:val="20"/>
          <w:szCs w:val="20"/>
        </w:rPr>
        <w:t>resource</w:t>
      </w:r>
      <w:r w:rsidRPr="009C594C">
        <w:rPr>
          <w:rFonts w:ascii="Times New Roman" w:eastAsiaTheme="minorEastAsia" w:hAnsi="Times New Roman" w:cs="Times New Roman" w:hint="eastAsia"/>
          <w:bCs/>
          <w:sz w:val="20"/>
          <w:szCs w:val="20"/>
        </w:rPr>
        <w:t xml:space="preserve"> collision by sensing. If the collision is between a mode 3 UE and a mode 4 UE, eNB can adjust the resource of </w:t>
      </w:r>
      <w:r w:rsidR="002321D5">
        <w:rPr>
          <w:rFonts w:ascii="Times New Roman" w:eastAsiaTheme="minorEastAsia" w:hAnsi="Times New Roman" w:cs="Times New Roman" w:hint="eastAsia"/>
          <w:bCs/>
          <w:sz w:val="20"/>
          <w:szCs w:val="20"/>
        </w:rPr>
        <w:t xml:space="preserve">the </w:t>
      </w:r>
      <w:r w:rsidRPr="009C594C">
        <w:rPr>
          <w:rFonts w:ascii="Times New Roman" w:eastAsiaTheme="minorEastAsia" w:hAnsi="Times New Roman" w:cs="Times New Roman" w:hint="eastAsia"/>
          <w:bCs/>
          <w:sz w:val="20"/>
          <w:szCs w:val="20"/>
        </w:rPr>
        <w:t>mode 3 UE, and if the collision is between two mode 4 UEs, eNB can inform one of them or both of them to avoid collision.</w:t>
      </w:r>
    </w:p>
    <w:p w:rsidR="00BA5A26" w:rsidRDefault="00390E31" w:rsidP="003C6874">
      <w:pPr>
        <w:spacing w:beforeLines="50" w:afterLines="50"/>
        <w:jc w:val="both"/>
        <w:rPr>
          <w:rFonts w:eastAsiaTheme="minorEastAsia"/>
          <w:b/>
          <w:i/>
          <w:lang w:eastAsia="zh-CN"/>
        </w:rPr>
      </w:pPr>
      <w:r w:rsidRPr="001B5B5C">
        <w:rPr>
          <w:rFonts w:eastAsiaTheme="minorEastAsia" w:hint="eastAsia"/>
          <w:b/>
          <w:i/>
          <w:lang w:eastAsia="zh-CN"/>
        </w:rPr>
        <w:t xml:space="preserve">Proposal </w:t>
      </w:r>
      <w:r w:rsidR="008F1C6C">
        <w:rPr>
          <w:rFonts w:eastAsiaTheme="minorEastAsia" w:hint="eastAsia"/>
          <w:b/>
          <w:i/>
          <w:lang w:eastAsia="zh-CN"/>
        </w:rPr>
        <w:t>4</w:t>
      </w:r>
      <w:r w:rsidRPr="001B5B5C">
        <w:rPr>
          <w:rFonts w:eastAsiaTheme="minorEastAsia" w:hint="eastAsia"/>
          <w:b/>
          <w:i/>
          <w:lang w:eastAsia="zh-CN"/>
        </w:rPr>
        <w:t xml:space="preserve">: </w:t>
      </w:r>
      <w:r w:rsidRPr="00B477AD">
        <w:rPr>
          <w:rFonts w:eastAsiaTheme="minorEastAsia"/>
          <w:b/>
          <w:i/>
          <w:lang w:eastAsia="zh-CN"/>
        </w:rPr>
        <w:t>The following options could be studied for collision avoidance:</w:t>
      </w:r>
    </w:p>
    <w:p w:rsidR="00BA5A26" w:rsidRDefault="00390E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00DD743C">
        <w:rPr>
          <w:rFonts w:ascii="Times New Roman" w:eastAsiaTheme="minorEastAsia" w:hAnsi="Times New Roman" w:cs="Times New Roman" w:hint="eastAsia"/>
          <w:b/>
          <w:i/>
          <w:sz w:val="20"/>
          <w:szCs w:val="20"/>
        </w:rPr>
        <w:t xml:space="preserve">: </w:t>
      </w:r>
      <w:r w:rsidRPr="00B477AD">
        <w:rPr>
          <w:rFonts w:ascii="Times New Roman" w:eastAsiaTheme="minorEastAsia" w:hAnsi="Times New Roman" w:cs="Times New Roman" w:hint="eastAsia"/>
          <w:b/>
          <w:i/>
          <w:sz w:val="20"/>
          <w:szCs w:val="20"/>
        </w:rPr>
        <w:t>eNB can broadcast resources occupied by mode 3 UE</w:t>
      </w:r>
      <w:r w:rsidR="002321D5">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A5A26" w:rsidRDefault="00390E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00DD743C">
        <w:rPr>
          <w:rFonts w:ascii="Times New Roman" w:eastAsiaTheme="minorEastAsia" w:hAnsi="Times New Roman" w:cs="Times New Roman" w:hint="eastAsia"/>
          <w:b/>
          <w:i/>
          <w:sz w:val="20"/>
          <w:szCs w:val="20"/>
        </w:rPr>
        <w:t xml:space="preserve">: </w:t>
      </w:r>
      <w:r w:rsidRPr="00B477AD">
        <w:rPr>
          <w:rFonts w:ascii="Times New Roman" w:eastAsiaTheme="minorEastAsia" w:hAnsi="Times New Roman" w:cs="Times New Roman" w:hint="eastAsia"/>
          <w:b/>
          <w:i/>
          <w:sz w:val="20"/>
          <w:szCs w:val="20"/>
        </w:rPr>
        <w:t>eNB also can find resource collision from the reporting of mode 4 UE</w:t>
      </w:r>
      <w:r w:rsidR="002321D5">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if the resource</w:t>
      </w:r>
      <w:r w:rsidR="002321D5">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occupied by mode 4 UE</w:t>
      </w:r>
      <w:r w:rsidR="002321D5">
        <w:rPr>
          <w:rFonts w:ascii="Times New Roman" w:eastAsiaTheme="minorEastAsia" w:hAnsi="Times New Roman" w:cs="Times New Roman" w:hint="eastAsia"/>
          <w:b/>
          <w:i/>
          <w:sz w:val="20"/>
          <w:szCs w:val="20"/>
        </w:rPr>
        <w:t xml:space="preserve">s are </w:t>
      </w:r>
      <w:r w:rsidRPr="00B477AD">
        <w:rPr>
          <w:rFonts w:ascii="Times New Roman" w:eastAsiaTheme="minorEastAsia" w:hAnsi="Times New Roman" w:cs="Times New Roman" w:hint="eastAsia"/>
          <w:b/>
          <w:i/>
          <w:sz w:val="20"/>
          <w:szCs w:val="20"/>
        </w:rPr>
        <w:t xml:space="preserve">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BA5A26" w:rsidRDefault="00390E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00DD743C">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w:t>
      </w:r>
      <w:r w:rsidR="002321D5">
        <w:rPr>
          <w:rFonts w:ascii="Times New Roman" w:eastAsiaTheme="minorEastAsia" w:hAnsi="Times New Roman" w:cs="Times New Roman" w:hint="eastAsia"/>
          <w:b/>
          <w:i/>
          <w:sz w:val="20"/>
          <w:szCs w:val="20"/>
        </w:rPr>
        <w:t xml:space="preserve">the </w:t>
      </w:r>
      <w:r w:rsidRPr="00B477AD">
        <w:rPr>
          <w:rFonts w:ascii="Times New Roman" w:eastAsiaTheme="minorEastAsia" w:hAnsi="Times New Roman" w:cs="Times New Roman" w:hint="eastAsia"/>
          <w:b/>
          <w:i/>
          <w:sz w:val="20"/>
          <w:szCs w:val="20"/>
        </w:rPr>
        <w:t>mode 3 UE, and if the collision is between two mode 4 UEs, eNB can inform one of them or both of them to avoid collision.</w:t>
      </w:r>
    </w:p>
    <w:p w:rsidR="00390E31" w:rsidRDefault="00390E31" w:rsidP="00390E31">
      <w:pPr>
        <w:pStyle w:val="1"/>
        <w:rPr>
          <w:rFonts w:ascii="Times New Roman" w:hAnsi="Times New Roman"/>
        </w:rPr>
      </w:pPr>
      <w:r w:rsidRPr="00927B5A">
        <w:rPr>
          <w:rFonts w:ascii="Times New Roman" w:hAnsi="Times New Roman"/>
        </w:rPr>
        <w:t>Conclusion</w:t>
      </w:r>
    </w:p>
    <w:p w:rsidR="00390E31" w:rsidRDefault="00390E31" w:rsidP="003C6874">
      <w:pPr>
        <w:spacing w:afterLines="90"/>
        <w:jc w:val="both"/>
        <w:rPr>
          <w:rFonts w:eastAsia="宋体"/>
          <w:lang w:eastAsia="zh-CN"/>
        </w:rPr>
      </w:pPr>
      <w:r>
        <w:t>In this contribution</w:t>
      </w:r>
      <w:r>
        <w:rPr>
          <w:rFonts w:eastAsia="宋体" w:hint="eastAsia"/>
          <w:lang w:eastAsia="zh-CN"/>
        </w:rPr>
        <w:t>, we</w:t>
      </w:r>
      <w:r w:rsidRPr="0003648C">
        <w:rPr>
          <w:rFonts w:eastAsia="宋体"/>
          <w:lang w:eastAsia="zh-CN"/>
        </w:rPr>
        <w:t xml:space="preserve"> have </w:t>
      </w:r>
      <w:r w:rsidRPr="0003648C">
        <w:rPr>
          <w:rFonts w:eastAsia="宋体" w:hint="eastAsia"/>
          <w:lang w:eastAsia="zh-CN"/>
        </w:rPr>
        <w:t xml:space="preserve">the </w:t>
      </w:r>
      <w:r w:rsidRPr="0003648C">
        <w:rPr>
          <w:rFonts w:eastAsia="宋体"/>
          <w:lang w:eastAsia="zh-CN"/>
        </w:rPr>
        <w:t xml:space="preserve">following </w:t>
      </w:r>
      <w:r w:rsidRPr="0003648C">
        <w:rPr>
          <w:rFonts w:eastAsia="宋体" w:hint="eastAsia"/>
          <w:lang w:eastAsia="zh-CN"/>
        </w:rPr>
        <w:t>o</w:t>
      </w:r>
      <w:r w:rsidRPr="0003648C">
        <w:rPr>
          <w:rFonts w:eastAsia="宋体"/>
          <w:lang w:eastAsia="zh-CN"/>
        </w:rPr>
        <w:t xml:space="preserve">bservation </w:t>
      </w:r>
      <w:r w:rsidRPr="0003648C">
        <w:rPr>
          <w:rFonts w:eastAsia="宋体" w:hint="eastAsia"/>
          <w:lang w:eastAsia="zh-CN"/>
        </w:rPr>
        <w:t xml:space="preserve">and </w:t>
      </w:r>
      <w:r w:rsidRPr="0003648C">
        <w:rPr>
          <w:rFonts w:eastAsia="宋体"/>
          <w:lang w:eastAsia="zh-CN"/>
        </w:rPr>
        <w:t>proposals:</w:t>
      </w:r>
    </w:p>
    <w:p w:rsidR="00BA5A26" w:rsidRDefault="008F1C6C" w:rsidP="003C6874">
      <w:pPr>
        <w:spacing w:beforeLines="50" w:afterLines="50"/>
        <w:jc w:val="both"/>
        <w:rPr>
          <w:rFonts w:eastAsiaTheme="minorEastAsia"/>
          <w:b/>
          <w:i/>
          <w:lang w:eastAsia="zh-CN"/>
        </w:rPr>
      </w:pPr>
      <w:r>
        <w:rPr>
          <w:rFonts w:eastAsiaTheme="minorEastAsia" w:hint="eastAsia"/>
          <w:b/>
          <w:i/>
          <w:lang w:eastAsia="zh-CN"/>
        </w:rPr>
        <w:t>Proposal 1: For the scenario of resource sharing between Rel-14</w:t>
      </w:r>
      <w:r w:rsidRPr="005B4598">
        <w:rPr>
          <w:rFonts w:eastAsiaTheme="minorEastAsia"/>
          <w:b/>
          <w:i/>
          <w:lang w:eastAsia="zh-CN"/>
        </w:rPr>
        <w:t xml:space="preserve"> mode 3 UE </w:t>
      </w:r>
      <w:r>
        <w:rPr>
          <w:rFonts w:eastAsiaTheme="minorEastAsia" w:hint="eastAsia"/>
          <w:b/>
          <w:i/>
          <w:lang w:eastAsia="zh-CN"/>
        </w:rPr>
        <w:t>and Rel-15</w:t>
      </w:r>
      <w:r w:rsidRPr="005B4598">
        <w:rPr>
          <w:rFonts w:eastAsiaTheme="minorEastAsia"/>
          <w:b/>
          <w:i/>
          <w:lang w:eastAsia="zh-CN"/>
        </w:rPr>
        <w:t xml:space="preserve"> mode 4 UE</w:t>
      </w:r>
      <w:r>
        <w:rPr>
          <w:rFonts w:eastAsiaTheme="minorEastAsia" w:hint="eastAsia"/>
          <w:b/>
          <w:i/>
          <w:lang w:eastAsia="zh-CN"/>
        </w:rPr>
        <w:t xml:space="preserve">, potential enhancements </w:t>
      </w:r>
      <w:r>
        <w:rPr>
          <w:rFonts w:eastAsiaTheme="minorEastAsia"/>
          <w:b/>
          <w:i/>
          <w:lang w:eastAsia="zh-CN"/>
        </w:rPr>
        <w:t>could</w:t>
      </w:r>
      <w:r>
        <w:rPr>
          <w:rFonts w:eastAsiaTheme="minorEastAsia" w:hint="eastAsia"/>
          <w:b/>
          <w:i/>
          <w:lang w:eastAsia="zh-CN"/>
        </w:rPr>
        <w:t xml:space="preserve"> be </w:t>
      </w:r>
      <w:r>
        <w:rPr>
          <w:rFonts w:eastAsiaTheme="minorEastAsia"/>
          <w:b/>
          <w:i/>
          <w:lang w:eastAsia="zh-CN"/>
        </w:rPr>
        <w:t>considered</w:t>
      </w:r>
      <w:r>
        <w:rPr>
          <w:rFonts w:eastAsiaTheme="minorEastAsia" w:hint="eastAsia"/>
          <w:b/>
          <w:i/>
          <w:lang w:eastAsia="zh-CN"/>
        </w:rPr>
        <w:t>:</w:t>
      </w:r>
    </w:p>
    <w:p w:rsidR="00BA5A26" w:rsidRDefault="008F1C6C"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 xml:space="preserve">Rel-15 mode 4 UE could report its resource reservation information to eNB to </w:t>
      </w:r>
      <w:r>
        <w:rPr>
          <w:rFonts w:ascii="Times New Roman" w:eastAsiaTheme="minorEastAsia" w:hAnsi="Times New Roman" w:cs="Times New Roman"/>
          <w:b/>
          <w:i/>
          <w:sz w:val="20"/>
          <w:szCs w:val="20"/>
        </w:rPr>
        <w:t>facilitate</w:t>
      </w:r>
      <w:r>
        <w:rPr>
          <w:rFonts w:ascii="Times New Roman" w:eastAsiaTheme="minorEastAsia" w:hAnsi="Times New Roman" w:cs="Times New Roman" w:hint="eastAsia"/>
          <w:b/>
          <w:i/>
          <w:sz w:val="20"/>
          <w:szCs w:val="20"/>
        </w:rPr>
        <w:t xml:space="preserve"> the resource allocation for Rel-14 mode 3 UE.</w:t>
      </w:r>
    </w:p>
    <w:p w:rsidR="00BA5A26" w:rsidRDefault="008F1C6C"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A m</w:t>
      </w:r>
      <w:r w:rsidRPr="00997B07">
        <w:rPr>
          <w:rFonts w:ascii="Times New Roman" w:eastAsiaTheme="minorEastAsia" w:hAnsi="Times New Roman" w:cs="Times New Roman"/>
          <w:b/>
          <w:i/>
          <w:sz w:val="20"/>
          <w:szCs w:val="20"/>
        </w:rPr>
        <w:t>ode</w:t>
      </w:r>
      <w:r>
        <w:rPr>
          <w:rFonts w:ascii="Times New Roman" w:eastAsiaTheme="minorEastAsia" w:hAnsi="Times New Roman" w:cs="Times New Roman"/>
          <w:b/>
          <w:i/>
          <w:sz w:val="20"/>
          <w:szCs w:val="20"/>
        </w:rPr>
        <w:t xml:space="preserve"> type</w:t>
      </w:r>
      <w:r>
        <w:rPr>
          <w:rFonts w:ascii="Times New Roman" w:eastAsiaTheme="minorEastAsia" w:hAnsi="Times New Roman" w:cs="Times New Roman" w:hint="eastAsia"/>
          <w:b/>
          <w:i/>
          <w:sz w:val="20"/>
          <w:szCs w:val="20"/>
        </w:rPr>
        <w:t xml:space="preserve"> could be</w:t>
      </w:r>
      <w:r>
        <w:rPr>
          <w:rFonts w:ascii="Times New Roman" w:eastAsiaTheme="minorEastAsia" w:hAnsi="Times New Roman" w:cs="Times New Roman"/>
          <w:b/>
          <w:i/>
          <w:sz w:val="20"/>
          <w:szCs w:val="20"/>
        </w:rPr>
        <w:t xml:space="preserve"> </w:t>
      </w:r>
      <w:r>
        <w:rPr>
          <w:rFonts w:ascii="Times New Roman" w:eastAsiaTheme="minorEastAsia" w:hAnsi="Times New Roman" w:cs="Times New Roman" w:hint="eastAsia"/>
          <w:b/>
          <w:i/>
          <w:sz w:val="20"/>
          <w:szCs w:val="20"/>
        </w:rPr>
        <w:t>i</w:t>
      </w:r>
      <w:r>
        <w:rPr>
          <w:rFonts w:ascii="Times New Roman" w:eastAsiaTheme="minorEastAsia" w:hAnsi="Times New Roman" w:cs="Times New Roman"/>
          <w:b/>
          <w:i/>
          <w:sz w:val="20"/>
          <w:szCs w:val="20"/>
        </w:rPr>
        <w:t xml:space="preserve">ndicated in the SCI format 1 of </w:t>
      </w:r>
      <w:r>
        <w:rPr>
          <w:rFonts w:ascii="Times New Roman" w:eastAsiaTheme="minorEastAsia" w:hAnsi="Times New Roman" w:cs="Times New Roman" w:hint="eastAsia"/>
          <w:b/>
          <w:i/>
          <w:sz w:val="20"/>
          <w:szCs w:val="20"/>
        </w:rPr>
        <w:t>Rel-15</w:t>
      </w:r>
      <w:r>
        <w:rPr>
          <w:rFonts w:ascii="Times New Roman" w:eastAsiaTheme="minorEastAsia" w:hAnsi="Times New Roman" w:cs="Times New Roman"/>
          <w:b/>
          <w:i/>
          <w:sz w:val="20"/>
          <w:szCs w:val="20"/>
        </w:rPr>
        <w:t xml:space="preserve"> mode 4 UEs</w:t>
      </w:r>
      <w:r>
        <w:rPr>
          <w:rFonts w:ascii="Times New Roman" w:eastAsiaTheme="minorEastAsia" w:hAnsi="Times New Roman" w:cs="Times New Roman" w:hint="eastAsia"/>
          <w:b/>
          <w:i/>
          <w:sz w:val="20"/>
          <w:szCs w:val="20"/>
        </w:rPr>
        <w:t xml:space="preserve"> to differentiate between Rel-14 mode 3 UE and Rel-15 mode 4 UE.</w:t>
      </w:r>
    </w:p>
    <w:p w:rsidR="00BA5A26" w:rsidRDefault="008F1C6C" w:rsidP="003C6874">
      <w:pPr>
        <w:spacing w:beforeLines="50" w:afterLines="50"/>
        <w:jc w:val="both"/>
        <w:rPr>
          <w:rFonts w:eastAsiaTheme="minorEastAsia"/>
          <w:b/>
          <w:i/>
          <w:lang w:eastAsia="zh-CN"/>
        </w:rPr>
      </w:pPr>
      <w:r>
        <w:rPr>
          <w:rFonts w:eastAsiaTheme="minorEastAsia" w:hint="eastAsia"/>
          <w:b/>
          <w:i/>
          <w:lang w:eastAsia="zh-CN"/>
        </w:rPr>
        <w:lastRenderedPageBreak/>
        <w:t>Proposal 2: For the scenario of resource sharing between Rel-14</w:t>
      </w:r>
      <w:r w:rsidRPr="00997B07">
        <w:rPr>
          <w:rFonts w:eastAsiaTheme="minorEastAsia" w:hint="eastAsia"/>
          <w:b/>
          <w:i/>
          <w:lang w:eastAsia="zh-CN"/>
        </w:rPr>
        <w:t xml:space="preserve"> mode </w:t>
      </w:r>
      <w:r>
        <w:rPr>
          <w:rFonts w:eastAsiaTheme="minorEastAsia" w:hint="eastAsia"/>
          <w:b/>
          <w:i/>
          <w:lang w:eastAsia="zh-CN"/>
        </w:rPr>
        <w:t>4</w:t>
      </w:r>
      <w:r w:rsidRPr="00997B07">
        <w:rPr>
          <w:rFonts w:eastAsiaTheme="minorEastAsia" w:hint="eastAsia"/>
          <w:b/>
          <w:i/>
          <w:lang w:eastAsia="zh-CN"/>
        </w:rPr>
        <w:t xml:space="preserve"> UE</w:t>
      </w:r>
      <w:r>
        <w:rPr>
          <w:rFonts w:eastAsiaTheme="minorEastAsia" w:hint="eastAsia"/>
          <w:b/>
          <w:i/>
          <w:lang w:eastAsia="zh-CN"/>
        </w:rPr>
        <w:t xml:space="preserve"> and Rel-15 mode 3</w:t>
      </w:r>
      <w:r w:rsidRPr="00997B07">
        <w:rPr>
          <w:rFonts w:eastAsiaTheme="minorEastAsia" w:hint="eastAsia"/>
          <w:b/>
          <w:i/>
          <w:lang w:eastAsia="zh-CN"/>
        </w:rPr>
        <w:t xml:space="preserve"> UE</w:t>
      </w:r>
      <w:r>
        <w:rPr>
          <w:rFonts w:eastAsiaTheme="minorEastAsia" w:hint="eastAsia"/>
          <w:b/>
          <w:i/>
          <w:lang w:eastAsia="zh-CN"/>
        </w:rPr>
        <w:t>,</w:t>
      </w:r>
      <w:r w:rsidRPr="00E32074">
        <w:rPr>
          <w:rFonts w:eastAsiaTheme="minorEastAsia" w:hint="eastAsia"/>
          <w:b/>
          <w:i/>
          <w:lang w:eastAsia="zh-CN"/>
        </w:rPr>
        <w:t xml:space="preserve"> </w:t>
      </w:r>
      <w:r>
        <w:rPr>
          <w:rFonts w:eastAsiaTheme="minorEastAsia" w:hint="eastAsia"/>
          <w:b/>
          <w:i/>
          <w:lang w:eastAsia="zh-CN"/>
        </w:rPr>
        <w:t xml:space="preserve">potential enhancements </w:t>
      </w:r>
      <w:r>
        <w:rPr>
          <w:rFonts w:eastAsiaTheme="minorEastAsia"/>
          <w:b/>
          <w:i/>
          <w:lang w:eastAsia="zh-CN"/>
        </w:rPr>
        <w:t>could</w:t>
      </w:r>
      <w:r>
        <w:rPr>
          <w:rFonts w:eastAsiaTheme="minorEastAsia" w:hint="eastAsia"/>
          <w:b/>
          <w:i/>
          <w:lang w:eastAsia="zh-CN"/>
        </w:rPr>
        <w:t xml:space="preserve"> be </w:t>
      </w:r>
      <w:r>
        <w:rPr>
          <w:rFonts w:eastAsiaTheme="minorEastAsia"/>
          <w:b/>
          <w:i/>
          <w:lang w:eastAsia="zh-CN"/>
        </w:rPr>
        <w:t>considered</w:t>
      </w:r>
      <w:r>
        <w:rPr>
          <w:rFonts w:eastAsiaTheme="minorEastAsia" w:hint="eastAsia"/>
          <w:b/>
          <w:i/>
          <w:lang w:eastAsia="zh-CN"/>
        </w:rPr>
        <w:t>:</w:t>
      </w:r>
    </w:p>
    <w:p w:rsidR="00BA5A26" w:rsidRDefault="008F1C6C"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hint="eastAsia"/>
          <w:b/>
          <w:i/>
          <w:sz w:val="20"/>
          <w:szCs w:val="20"/>
        </w:rPr>
        <w:t xml:space="preserve">Rel-15 mode 3 UE could report its sensing </w:t>
      </w:r>
      <w:r>
        <w:rPr>
          <w:rFonts w:ascii="Times New Roman" w:eastAsiaTheme="minorEastAsia" w:hAnsi="Times New Roman" w:cs="Times New Roman"/>
          <w:b/>
          <w:i/>
          <w:sz w:val="20"/>
          <w:szCs w:val="20"/>
        </w:rPr>
        <w:t>results</w:t>
      </w:r>
      <w:r>
        <w:rPr>
          <w:rFonts w:ascii="Times New Roman" w:eastAsiaTheme="minorEastAsia" w:hAnsi="Times New Roman" w:cs="Times New Roman" w:hint="eastAsia"/>
          <w:b/>
          <w:i/>
          <w:sz w:val="20"/>
          <w:szCs w:val="20"/>
        </w:rPr>
        <w:t xml:space="preserve"> to eNB to aid the resource allocation for Rel-15 mode 3 UE, the details about the report method </w:t>
      </w:r>
      <w:r w:rsidRPr="005B4598">
        <w:rPr>
          <w:rFonts w:ascii="Times New Roman" w:eastAsiaTheme="minorEastAsia" w:hAnsi="Times New Roman" w:cs="Times New Roman"/>
          <w:b/>
          <w:i/>
          <w:sz w:val="20"/>
          <w:szCs w:val="20"/>
        </w:rPr>
        <w:t>of R</w:t>
      </w:r>
      <w:r>
        <w:rPr>
          <w:rFonts w:ascii="Times New Roman" w:eastAsiaTheme="minorEastAsia" w:hAnsi="Times New Roman" w:cs="Times New Roman" w:hint="eastAsia"/>
          <w:b/>
          <w:i/>
          <w:sz w:val="20"/>
          <w:szCs w:val="20"/>
        </w:rPr>
        <w:t>el</w:t>
      </w:r>
      <w:r w:rsidRPr="005B4598">
        <w:rPr>
          <w:rFonts w:ascii="Times New Roman" w:eastAsiaTheme="minorEastAsia" w:hAnsi="Times New Roman" w:cs="Times New Roman"/>
          <w:b/>
          <w:i/>
          <w:sz w:val="20"/>
          <w:szCs w:val="20"/>
        </w:rPr>
        <w:t xml:space="preserve">-15 mode 3 UEs </w:t>
      </w:r>
      <w:r>
        <w:rPr>
          <w:rFonts w:ascii="Times New Roman" w:eastAsiaTheme="minorEastAsia" w:hAnsi="Times New Roman" w:cs="Times New Roman" w:hint="eastAsia"/>
          <w:b/>
          <w:i/>
          <w:sz w:val="20"/>
          <w:szCs w:val="20"/>
        </w:rPr>
        <w:t>need</w:t>
      </w:r>
      <w:r w:rsidRPr="005B4598">
        <w:rPr>
          <w:rFonts w:ascii="Times New Roman" w:eastAsiaTheme="minorEastAsia" w:hAnsi="Times New Roman" w:cs="Times New Roman"/>
          <w:b/>
          <w:i/>
          <w:sz w:val="20"/>
          <w:szCs w:val="20"/>
        </w:rPr>
        <w:t xml:space="preserve"> further </w:t>
      </w:r>
      <w:r>
        <w:rPr>
          <w:rFonts w:ascii="Times New Roman" w:eastAsiaTheme="minorEastAsia" w:hAnsi="Times New Roman" w:cs="Times New Roman" w:hint="eastAsia"/>
          <w:b/>
          <w:i/>
          <w:sz w:val="20"/>
          <w:szCs w:val="20"/>
        </w:rPr>
        <w:t>discussion</w:t>
      </w:r>
      <w:r w:rsidRPr="005B4598">
        <w:rPr>
          <w:rFonts w:ascii="Times New Roman" w:eastAsiaTheme="minorEastAsia" w:hAnsi="Times New Roman" w:cs="Times New Roman"/>
          <w:b/>
          <w:i/>
          <w:sz w:val="20"/>
          <w:szCs w:val="20"/>
        </w:rPr>
        <w:t>.</w:t>
      </w:r>
    </w:p>
    <w:p w:rsidR="00BA5A26" w:rsidRDefault="008F1C6C"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b/>
          <w:i/>
          <w:sz w:val="20"/>
          <w:szCs w:val="20"/>
        </w:rPr>
        <w:t>SPS period</w:t>
      </w:r>
      <w:r>
        <w:rPr>
          <w:rFonts w:ascii="Times New Roman" w:eastAsiaTheme="minorEastAsia" w:hAnsi="Times New Roman" w:cs="Times New Roman" w:hint="eastAsia"/>
          <w:b/>
          <w:i/>
          <w:sz w:val="20"/>
          <w:szCs w:val="20"/>
        </w:rPr>
        <w:t xml:space="preserve"> of Rel-15 mode 3 UE can be </w:t>
      </w:r>
      <w:r>
        <w:rPr>
          <w:rFonts w:ascii="Times New Roman" w:eastAsiaTheme="minorEastAsia" w:hAnsi="Times New Roman" w:cs="Times New Roman"/>
          <w:b/>
          <w:i/>
          <w:sz w:val="20"/>
          <w:szCs w:val="20"/>
        </w:rPr>
        <w:t>indicated in the resource reservation field of SCI format 1.</w:t>
      </w:r>
    </w:p>
    <w:p w:rsidR="00BA5A26" w:rsidRDefault="008F1C6C" w:rsidP="003C6874">
      <w:pPr>
        <w:spacing w:beforeLines="50" w:afterLines="50"/>
        <w:jc w:val="both"/>
        <w:rPr>
          <w:rFonts w:eastAsiaTheme="minorEastAsia"/>
          <w:b/>
          <w:i/>
          <w:lang w:eastAsia="zh-CN"/>
        </w:rPr>
      </w:pPr>
      <w:r>
        <w:rPr>
          <w:rFonts w:eastAsiaTheme="minorEastAsia" w:hint="eastAsia"/>
          <w:b/>
          <w:i/>
          <w:lang w:eastAsia="zh-CN"/>
        </w:rPr>
        <w:t>Proposal 3: For the scenario of resource sharing between Rel-15</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Rel-15 mode 4</w:t>
      </w:r>
      <w:r w:rsidRPr="00997B07">
        <w:rPr>
          <w:rFonts w:eastAsiaTheme="minorEastAsia" w:hint="eastAsia"/>
          <w:b/>
          <w:i/>
          <w:lang w:eastAsia="zh-CN"/>
        </w:rPr>
        <w:t xml:space="preserve"> UE</w:t>
      </w:r>
      <w:r>
        <w:rPr>
          <w:rFonts w:eastAsiaTheme="minorEastAsia" w:hint="eastAsia"/>
          <w:b/>
          <w:i/>
          <w:lang w:eastAsia="zh-CN"/>
        </w:rPr>
        <w:t>,</w:t>
      </w:r>
      <w:r w:rsidRPr="00E32074">
        <w:rPr>
          <w:rFonts w:eastAsiaTheme="minorEastAsia" w:hint="eastAsia"/>
          <w:b/>
          <w:i/>
          <w:lang w:eastAsia="zh-CN"/>
        </w:rPr>
        <w:t xml:space="preserve"> </w:t>
      </w:r>
      <w:r>
        <w:rPr>
          <w:rFonts w:eastAsiaTheme="minorEastAsia" w:hint="eastAsia"/>
          <w:b/>
          <w:i/>
          <w:lang w:eastAsia="zh-CN"/>
        </w:rPr>
        <w:t xml:space="preserve">potential enhancements </w:t>
      </w:r>
      <w:r>
        <w:rPr>
          <w:rFonts w:eastAsiaTheme="minorEastAsia"/>
          <w:b/>
          <w:i/>
          <w:lang w:eastAsia="zh-CN"/>
        </w:rPr>
        <w:t>could</w:t>
      </w:r>
      <w:r>
        <w:rPr>
          <w:rFonts w:eastAsiaTheme="minorEastAsia" w:hint="eastAsia"/>
          <w:b/>
          <w:i/>
          <w:lang w:eastAsia="zh-CN"/>
        </w:rPr>
        <w:t xml:space="preserve"> be </w:t>
      </w:r>
      <w:r>
        <w:rPr>
          <w:rFonts w:eastAsiaTheme="minorEastAsia"/>
          <w:b/>
          <w:i/>
          <w:lang w:eastAsia="zh-CN"/>
        </w:rPr>
        <w:t>considered</w:t>
      </w:r>
      <w:r>
        <w:rPr>
          <w:rFonts w:eastAsiaTheme="minorEastAsia" w:hint="eastAsia"/>
          <w:b/>
          <w:i/>
          <w:lang w:eastAsia="zh-CN"/>
        </w:rPr>
        <w:t>:</w:t>
      </w:r>
    </w:p>
    <w:p w:rsidR="00BA5A26" w:rsidRDefault="00DB7D14"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Rel-15</w:t>
      </w:r>
      <w:r w:rsidR="008F1C6C" w:rsidRPr="004C55ED">
        <w:rPr>
          <w:rFonts w:ascii="Times New Roman" w:eastAsiaTheme="minorEastAsia" w:hAnsi="Times New Roman" w:cs="Times New Roman" w:hint="eastAsia"/>
          <w:b/>
          <w:i/>
          <w:sz w:val="20"/>
          <w:szCs w:val="20"/>
        </w:rPr>
        <w:t xml:space="preserve"> mode 4 UEs can report their occupied resources to eNB as </w:t>
      </w:r>
      <w:r w:rsidR="008F1C6C" w:rsidRPr="004C55ED">
        <w:rPr>
          <w:rFonts w:ascii="Times New Roman" w:eastAsiaTheme="minorEastAsia" w:hAnsi="Times New Roman" w:cs="Times New Roman"/>
          <w:b/>
          <w:i/>
          <w:sz w:val="20"/>
          <w:szCs w:val="20"/>
        </w:rPr>
        <w:t>assistant</w:t>
      </w:r>
      <w:r w:rsidR="008F1C6C" w:rsidRPr="004C55ED">
        <w:rPr>
          <w:rFonts w:ascii="Times New Roman" w:eastAsiaTheme="minorEastAsia" w:hAnsi="Times New Roman" w:cs="Times New Roman" w:hint="eastAsia"/>
          <w:b/>
          <w:i/>
          <w:sz w:val="20"/>
          <w:szCs w:val="20"/>
        </w:rPr>
        <w:t xml:space="preserve"> information of </w:t>
      </w:r>
      <w:r>
        <w:rPr>
          <w:rFonts w:ascii="Times New Roman" w:eastAsiaTheme="minorEastAsia" w:hAnsi="Times New Roman" w:cs="Times New Roman" w:hint="eastAsia"/>
          <w:b/>
          <w:i/>
          <w:sz w:val="20"/>
          <w:szCs w:val="20"/>
        </w:rPr>
        <w:t>Rel-15</w:t>
      </w:r>
      <w:r w:rsidR="008F1C6C" w:rsidRPr="004C55ED">
        <w:rPr>
          <w:rFonts w:ascii="Times New Roman" w:eastAsiaTheme="minorEastAsia" w:hAnsi="Times New Roman" w:cs="Times New Roman" w:hint="eastAsia"/>
          <w:b/>
          <w:i/>
          <w:sz w:val="20"/>
          <w:szCs w:val="20"/>
        </w:rPr>
        <w:t xml:space="preserve"> mode 3 UEs</w:t>
      </w:r>
      <w:r w:rsidR="008F1C6C" w:rsidRPr="004C55ED">
        <w:rPr>
          <w:rFonts w:ascii="Times New Roman" w:eastAsiaTheme="minorEastAsia" w:hAnsi="Times New Roman" w:cs="Times New Roman"/>
          <w:b/>
          <w:i/>
          <w:sz w:val="20"/>
          <w:szCs w:val="20"/>
        </w:rPr>
        <w:t>’</w:t>
      </w:r>
      <w:r w:rsidR="008F1C6C" w:rsidRPr="004C55ED">
        <w:rPr>
          <w:rFonts w:ascii="Times New Roman" w:eastAsiaTheme="minorEastAsia" w:hAnsi="Times New Roman" w:cs="Times New Roman" w:hint="eastAsia"/>
          <w:b/>
          <w:i/>
          <w:sz w:val="20"/>
          <w:szCs w:val="20"/>
        </w:rPr>
        <w:t xml:space="preserve"> reporting</w:t>
      </w:r>
      <w:r w:rsidR="008F1C6C" w:rsidRPr="005B4598">
        <w:rPr>
          <w:rFonts w:ascii="Times New Roman" w:eastAsiaTheme="minorEastAsia" w:hAnsi="Times New Roman" w:cs="Times New Roman"/>
          <w:b/>
          <w:i/>
          <w:sz w:val="20"/>
          <w:szCs w:val="20"/>
        </w:rPr>
        <w:t>.</w:t>
      </w:r>
    </w:p>
    <w:p w:rsidR="00BA5A26" w:rsidRDefault="008F1C6C" w:rsidP="003C6874">
      <w:pPr>
        <w:pStyle w:val="af2"/>
        <w:numPr>
          <w:ilvl w:val="0"/>
          <w:numId w:val="19"/>
        </w:numPr>
        <w:spacing w:beforeLines="50" w:afterLines="50"/>
        <w:ind w:firstLineChars="0"/>
        <w:jc w:val="both"/>
        <w:rPr>
          <w:rFonts w:eastAsiaTheme="minorEastAsia"/>
          <w:b/>
          <w:i/>
        </w:rPr>
      </w:pPr>
      <w:r>
        <w:rPr>
          <w:rFonts w:ascii="Times New Roman" w:eastAsiaTheme="minorEastAsia" w:hAnsi="Times New Roman" w:cs="Times New Roman"/>
          <w:b/>
          <w:i/>
          <w:sz w:val="20"/>
          <w:szCs w:val="20"/>
        </w:rPr>
        <w:t>SPS period</w:t>
      </w:r>
      <w:r>
        <w:rPr>
          <w:rFonts w:ascii="Times New Roman" w:eastAsiaTheme="minorEastAsia" w:hAnsi="Times New Roman" w:cs="Times New Roman" w:hint="eastAsia"/>
          <w:b/>
          <w:i/>
          <w:sz w:val="20"/>
          <w:szCs w:val="20"/>
        </w:rPr>
        <w:t xml:space="preserve"> of Rel-15 mode 3 UE can be </w:t>
      </w:r>
      <w:r>
        <w:rPr>
          <w:rFonts w:ascii="Times New Roman" w:eastAsiaTheme="minorEastAsia" w:hAnsi="Times New Roman" w:cs="Times New Roman"/>
          <w:b/>
          <w:i/>
          <w:sz w:val="20"/>
          <w:szCs w:val="20"/>
        </w:rPr>
        <w:t>indicated in the resource reservation field of SCI format 1.</w:t>
      </w:r>
    </w:p>
    <w:p w:rsidR="00BA5A26" w:rsidRDefault="008F1C6C" w:rsidP="003C6874">
      <w:pPr>
        <w:spacing w:beforeLines="50" w:afterLines="50"/>
        <w:jc w:val="both"/>
        <w:rPr>
          <w:rFonts w:eastAsiaTheme="minorEastAsia"/>
          <w:b/>
          <w:i/>
          <w:lang w:eastAsia="zh-CN"/>
        </w:rPr>
      </w:pPr>
      <w:r>
        <w:rPr>
          <w:rFonts w:eastAsiaTheme="minorEastAsia" w:hint="eastAsia"/>
          <w:b/>
          <w:i/>
          <w:lang w:eastAsia="zh-CN"/>
        </w:rPr>
        <w:t>Observation 1: The issues and possible enhancements of the scenario of resource sharing between Rel-15</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mode 4</w:t>
      </w:r>
      <w:r w:rsidRPr="00997B07">
        <w:rPr>
          <w:rFonts w:eastAsiaTheme="minorEastAsia" w:hint="eastAsia"/>
          <w:b/>
          <w:i/>
          <w:lang w:eastAsia="zh-CN"/>
        </w:rPr>
        <w:t xml:space="preserve"> UE</w:t>
      </w:r>
      <w:r>
        <w:rPr>
          <w:rFonts w:eastAsiaTheme="minorEastAsia" w:hint="eastAsia"/>
          <w:b/>
          <w:i/>
          <w:lang w:eastAsia="zh-CN"/>
        </w:rPr>
        <w:t xml:space="preserve"> are identical to the scenario of resource sharing between Rel-15</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Rel-15 mode 4</w:t>
      </w:r>
      <w:r w:rsidRPr="00997B07">
        <w:rPr>
          <w:rFonts w:eastAsiaTheme="minorEastAsia" w:hint="eastAsia"/>
          <w:b/>
          <w:i/>
          <w:lang w:eastAsia="zh-CN"/>
        </w:rPr>
        <w:t xml:space="preserve"> UE</w:t>
      </w:r>
      <w:r>
        <w:rPr>
          <w:rFonts w:eastAsiaTheme="minorEastAsia" w:hint="eastAsia"/>
          <w:b/>
          <w:i/>
          <w:lang w:eastAsia="zh-CN"/>
        </w:rPr>
        <w:t>.</w:t>
      </w:r>
    </w:p>
    <w:p w:rsidR="00BA5A26" w:rsidRDefault="008F1C6C" w:rsidP="003C6874">
      <w:pPr>
        <w:spacing w:beforeLines="50" w:afterLines="50"/>
        <w:jc w:val="both"/>
        <w:rPr>
          <w:rFonts w:eastAsiaTheme="minorEastAsia"/>
          <w:b/>
          <w:i/>
          <w:lang w:eastAsia="zh-CN"/>
        </w:rPr>
      </w:pPr>
      <w:r>
        <w:rPr>
          <w:rFonts w:eastAsiaTheme="minorEastAsia" w:hint="eastAsia"/>
          <w:b/>
          <w:i/>
          <w:lang w:eastAsia="zh-CN"/>
        </w:rPr>
        <w:t>Observation 2: The issues and possible enhancements of the scenario of resource sharing between</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Rel-15 mode 4</w:t>
      </w:r>
      <w:r w:rsidRPr="00997B07">
        <w:rPr>
          <w:rFonts w:eastAsiaTheme="minorEastAsia" w:hint="eastAsia"/>
          <w:b/>
          <w:i/>
          <w:lang w:eastAsia="zh-CN"/>
        </w:rPr>
        <w:t xml:space="preserve"> UE</w:t>
      </w:r>
      <w:r>
        <w:rPr>
          <w:rFonts w:eastAsiaTheme="minorEastAsia" w:hint="eastAsia"/>
          <w:b/>
          <w:i/>
          <w:lang w:eastAsia="zh-CN"/>
        </w:rPr>
        <w:t xml:space="preserve"> are similar to the scenario of resource sharing between Rel-15</w:t>
      </w:r>
      <w:r w:rsidRPr="00997B07">
        <w:rPr>
          <w:rFonts w:eastAsiaTheme="minorEastAsia" w:hint="eastAsia"/>
          <w:b/>
          <w:i/>
          <w:lang w:eastAsia="zh-CN"/>
        </w:rPr>
        <w:t xml:space="preserve"> mode </w:t>
      </w:r>
      <w:r>
        <w:rPr>
          <w:rFonts w:eastAsiaTheme="minorEastAsia" w:hint="eastAsia"/>
          <w:b/>
          <w:i/>
          <w:lang w:eastAsia="zh-CN"/>
        </w:rPr>
        <w:t>3</w:t>
      </w:r>
      <w:r w:rsidRPr="00997B07">
        <w:rPr>
          <w:rFonts w:eastAsiaTheme="minorEastAsia" w:hint="eastAsia"/>
          <w:b/>
          <w:i/>
          <w:lang w:eastAsia="zh-CN"/>
        </w:rPr>
        <w:t xml:space="preserve"> UE</w:t>
      </w:r>
      <w:r>
        <w:rPr>
          <w:rFonts w:eastAsiaTheme="minorEastAsia" w:hint="eastAsia"/>
          <w:b/>
          <w:i/>
          <w:lang w:eastAsia="zh-CN"/>
        </w:rPr>
        <w:t xml:space="preserve"> and Rel-15 mode 4</w:t>
      </w:r>
      <w:r w:rsidRPr="00997B07">
        <w:rPr>
          <w:rFonts w:eastAsiaTheme="minorEastAsia" w:hint="eastAsia"/>
          <w:b/>
          <w:i/>
          <w:lang w:eastAsia="zh-CN"/>
        </w:rPr>
        <w:t xml:space="preserve"> UE</w:t>
      </w:r>
      <w:r>
        <w:rPr>
          <w:rFonts w:eastAsiaTheme="minorEastAsia" w:hint="eastAsia"/>
          <w:b/>
          <w:i/>
          <w:lang w:eastAsia="zh-CN"/>
        </w:rPr>
        <w:t>.</w:t>
      </w:r>
    </w:p>
    <w:p w:rsidR="00BA5A26" w:rsidRDefault="00C86231" w:rsidP="003C6874">
      <w:pPr>
        <w:spacing w:beforeLines="50" w:afterLines="50"/>
        <w:jc w:val="both"/>
        <w:rPr>
          <w:rFonts w:eastAsiaTheme="minorEastAsia"/>
          <w:b/>
          <w:i/>
          <w:lang w:eastAsia="zh-CN"/>
        </w:rPr>
      </w:pPr>
      <w:r w:rsidRPr="001B5B5C">
        <w:rPr>
          <w:rFonts w:eastAsiaTheme="minorEastAsia" w:hint="eastAsia"/>
          <w:b/>
          <w:i/>
          <w:lang w:eastAsia="zh-CN"/>
        </w:rPr>
        <w:t xml:space="preserve">Proposal </w:t>
      </w:r>
      <w:r w:rsidR="008F1C6C">
        <w:rPr>
          <w:rFonts w:eastAsiaTheme="minorEastAsia" w:hint="eastAsia"/>
          <w:b/>
          <w:i/>
          <w:lang w:eastAsia="zh-CN"/>
        </w:rPr>
        <w:t>4</w:t>
      </w:r>
      <w:r w:rsidRPr="001B5B5C">
        <w:rPr>
          <w:rFonts w:eastAsiaTheme="minorEastAsia" w:hint="eastAsia"/>
          <w:b/>
          <w:i/>
          <w:lang w:eastAsia="zh-CN"/>
        </w:rPr>
        <w:t xml:space="preserve">: </w:t>
      </w:r>
      <w:r w:rsidRPr="00B477AD">
        <w:rPr>
          <w:rFonts w:eastAsiaTheme="minorEastAsia"/>
          <w:b/>
          <w:i/>
          <w:lang w:eastAsia="zh-CN"/>
        </w:rPr>
        <w:t>The following options could be studied for collision avoidance:</w:t>
      </w:r>
    </w:p>
    <w:p w:rsidR="00BA5A26" w:rsidRDefault="00C862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1</w:t>
      </w:r>
      <w:r w:rsidR="00DD743C">
        <w:rPr>
          <w:rFonts w:ascii="Times New Roman" w:eastAsiaTheme="minorEastAsia" w:hAnsi="Times New Roman" w:cs="Times New Roman" w:hint="eastAsia"/>
          <w:b/>
          <w:i/>
          <w:sz w:val="20"/>
          <w:szCs w:val="20"/>
        </w:rPr>
        <w:t xml:space="preserve">: </w:t>
      </w:r>
      <w:r w:rsidRPr="00B477AD">
        <w:rPr>
          <w:rFonts w:ascii="Times New Roman" w:eastAsiaTheme="minorEastAsia" w:hAnsi="Times New Roman" w:cs="Times New Roman" w:hint="eastAsia"/>
          <w:b/>
          <w:i/>
          <w:sz w:val="20"/>
          <w:szCs w:val="20"/>
        </w:rPr>
        <w:t>eNB can broadcast resources occupied by mode 3 UE</w:t>
      </w:r>
      <w:r>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When a mode 4 UE finds a </w:t>
      </w:r>
      <w:r w:rsidRPr="00B477AD">
        <w:rPr>
          <w:rFonts w:ascii="Times New Roman" w:eastAsiaTheme="minorEastAsia" w:hAnsi="Times New Roman" w:cs="Times New Roman"/>
          <w:b/>
          <w:i/>
          <w:sz w:val="20"/>
          <w:szCs w:val="20"/>
        </w:rPr>
        <w:t>collision</w:t>
      </w:r>
      <w:r w:rsidRPr="00B477AD">
        <w:rPr>
          <w:rFonts w:ascii="Times New Roman" w:eastAsiaTheme="minorEastAsia" w:hAnsi="Times New Roman" w:cs="Times New Roman" w:hint="eastAsia"/>
          <w:b/>
          <w:i/>
          <w:sz w:val="20"/>
          <w:szCs w:val="20"/>
        </w:rPr>
        <w:t xml:space="preserve">, it can reselect other resources. </w:t>
      </w:r>
    </w:p>
    <w:p w:rsidR="00BA5A26" w:rsidRDefault="00C862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2</w:t>
      </w:r>
      <w:r w:rsidR="00DD743C">
        <w:rPr>
          <w:rFonts w:ascii="Times New Roman" w:eastAsiaTheme="minorEastAsia" w:hAnsi="Times New Roman" w:cs="Times New Roman" w:hint="eastAsia"/>
          <w:b/>
          <w:i/>
          <w:sz w:val="20"/>
          <w:szCs w:val="20"/>
        </w:rPr>
        <w:t xml:space="preserve">: </w:t>
      </w:r>
      <w:r w:rsidRPr="00B477AD">
        <w:rPr>
          <w:rFonts w:ascii="Times New Roman" w:eastAsiaTheme="minorEastAsia" w:hAnsi="Times New Roman" w:cs="Times New Roman" w:hint="eastAsia"/>
          <w:b/>
          <w:i/>
          <w:sz w:val="20"/>
          <w:szCs w:val="20"/>
        </w:rPr>
        <w:t>eNB also can find resource collision from the reporting of mode 4 UE</w:t>
      </w:r>
      <w:r>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if the resource</w:t>
      </w:r>
      <w:r>
        <w:rPr>
          <w:rFonts w:ascii="Times New Roman" w:eastAsiaTheme="minorEastAsia" w:hAnsi="Times New Roman" w:cs="Times New Roman" w:hint="eastAsia"/>
          <w:b/>
          <w:i/>
          <w:sz w:val="20"/>
          <w:szCs w:val="20"/>
        </w:rPr>
        <w:t>s</w:t>
      </w:r>
      <w:r w:rsidRPr="00B477AD">
        <w:rPr>
          <w:rFonts w:ascii="Times New Roman" w:eastAsiaTheme="minorEastAsia" w:hAnsi="Times New Roman" w:cs="Times New Roman" w:hint="eastAsia"/>
          <w:b/>
          <w:i/>
          <w:sz w:val="20"/>
          <w:szCs w:val="20"/>
        </w:rPr>
        <w:t xml:space="preserve"> occupied by mode 4 UE</w:t>
      </w:r>
      <w:r>
        <w:rPr>
          <w:rFonts w:ascii="Times New Roman" w:eastAsiaTheme="minorEastAsia" w:hAnsi="Times New Roman" w:cs="Times New Roman" w:hint="eastAsia"/>
          <w:b/>
          <w:i/>
          <w:sz w:val="20"/>
          <w:szCs w:val="20"/>
        </w:rPr>
        <w:t xml:space="preserve">s are </w:t>
      </w:r>
      <w:r w:rsidRPr="00B477AD">
        <w:rPr>
          <w:rFonts w:ascii="Times New Roman" w:eastAsiaTheme="minorEastAsia" w:hAnsi="Times New Roman" w:cs="Times New Roman" w:hint="eastAsia"/>
          <w:b/>
          <w:i/>
          <w:sz w:val="20"/>
          <w:szCs w:val="20"/>
        </w:rPr>
        <w:t xml:space="preserve">indicated. If the collision is </w:t>
      </w:r>
      <w:r w:rsidRPr="00B477AD">
        <w:rPr>
          <w:rFonts w:ascii="Times New Roman" w:eastAsiaTheme="minorEastAsia" w:hAnsi="Times New Roman" w:cs="Times New Roman"/>
          <w:b/>
          <w:i/>
          <w:sz w:val="20"/>
          <w:szCs w:val="20"/>
        </w:rPr>
        <w:t>occurred</w:t>
      </w:r>
      <w:r w:rsidRPr="00B477AD">
        <w:rPr>
          <w:rFonts w:ascii="Times New Roman" w:eastAsiaTheme="minorEastAsia" w:hAnsi="Times New Roman" w:cs="Times New Roman" w:hint="eastAsia"/>
          <w:b/>
          <w:i/>
          <w:sz w:val="20"/>
          <w:szCs w:val="20"/>
        </w:rPr>
        <w:t xml:space="preserve"> between a mode 3 UE and a mode 4 UE, mode 3 UE may be assigned a different resource by eNB.</w:t>
      </w:r>
    </w:p>
    <w:p w:rsidR="00BA5A26" w:rsidRDefault="00C86231" w:rsidP="003C6874">
      <w:pPr>
        <w:pStyle w:val="af2"/>
        <w:numPr>
          <w:ilvl w:val="0"/>
          <w:numId w:val="19"/>
        </w:numPr>
        <w:spacing w:beforeLines="50" w:afterLines="50"/>
        <w:ind w:firstLineChars="0"/>
        <w:jc w:val="both"/>
        <w:rPr>
          <w:rFonts w:ascii="Times New Roman" w:eastAsiaTheme="minorEastAsia" w:hAnsi="Times New Roman" w:cs="Times New Roman"/>
          <w:b/>
          <w:i/>
          <w:sz w:val="20"/>
          <w:szCs w:val="20"/>
        </w:rPr>
      </w:pPr>
      <w:r w:rsidRPr="00B477AD">
        <w:rPr>
          <w:rFonts w:ascii="Times New Roman" w:eastAsiaTheme="minorEastAsia" w:hAnsi="Times New Roman" w:cs="Times New Roman"/>
          <w:b/>
          <w:i/>
          <w:sz w:val="20"/>
          <w:szCs w:val="20"/>
        </w:rPr>
        <w:t>O</w:t>
      </w:r>
      <w:r w:rsidRPr="00B477AD">
        <w:rPr>
          <w:rFonts w:ascii="Times New Roman" w:eastAsiaTheme="minorEastAsia" w:hAnsi="Times New Roman" w:cs="Times New Roman" w:hint="eastAsia"/>
          <w:b/>
          <w:i/>
          <w:sz w:val="20"/>
          <w:szCs w:val="20"/>
        </w:rPr>
        <w:t>ption 3</w:t>
      </w:r>
      <w:r w:rsidR="00DD743C">
        <w:rPr>
          <w:rFonts w:ascii="Times New Roman" w:eastAsiaTheme="minorEastAsia" w:hAnsi="Times New Roman" w:cs="Times New Roman" w:hint="eastAsia"/>
          <w:b/>
          <w:i/>
          <w:sz w:val="20"/>
          <w:szCs w:val="20"/>
        </w:rPr>
        <w:t>:</w:t>
      </w:r>
      <w:r w:rsidRPr="00B477AD">
        <w:rPr>
          <w:rFonts w:ascii="Times New Roman" w:eastAsiaTheme="minorEastAsia" w:hAnsi="Times New Roman" w:cs="Times New Roman" w:hint="eastAsia"/>
          <w:b/>
          <w:i/>
          <w:sz w:val="20"/>
          <w:szCs w:val="20"/>
        </w:rPr>
        <w:t xml:space="preserve"> A collision report can be triggered if a UE finds a </w:t>
      </w:r>
      <w:r w:rsidRPr="00B477AD">
        <w:rPr>
          <w:rFonts w:ascii="Times New Roman" w:eastAsiaTheme="minorEastAsia" w:hAnsi="Times New Roman" w:cs="Times New Roman"/>
          <w:b/>
          <w:i/>
          <w:sz w:val="20"/>
          <w:szCs w:val="20"/>
        </w:rPr>
        <w:t>resource</w:t>
      </w:r>
      <w:r w:rsidRPr="00B477AD">
        <w:rPr>
          <w:rFonts w:ascii="Times New Roman" w:eastAsiaTheme="minorEastAsia" w:hAnsi="Times New Roman" w:cs="Times New Roman" w:hint="eastAsia"/>
          <w:b/>
          <w:i/>
          <w:sz w:val="20"/>
          <w:szCs w:val="20"/>
        </w:rPr>
        <w:t xml:space="preserve"> collision by sensing. If the collision is between a mode 3 UE and a mode 4 UE, eNB can adjust the resource of </w:t>
      </w:r>
      <w:r>
        <w:rPr>
          <w:rFonts w:ascii="Times New Roman" w:eastAsiaTheme="minorEastAsia" w:hAnsi="Times New Roman" w:cs="Times New Roman" w:hint="eastAsia"/>
          <w:b/>
          <w:i/>
          <w:sz w:val="20"/>
          <w:szCs w:val="20"/>
        </w:rPr>
        <w:t xml:space="preserve">the </w:t>
      </w:r>
      <w:r w:rsidRPr="00B477AD">
        <w:rPr>
          <w:rFonts w:ascii="Times New Roman" w:eastAsiaTheme="minorEastAsia" w:hAnsi="Times New Roman" w:cs="Times New Roman" w:hint="eastAsia"/>
          <w:b/>
          <w:i/>
          <w:sz w:val="20"/>
          <w:szCs w:val="20"/>
        </w:rPr>
        <w:t>mode 3 UE, and if the collision is between two mode 4 UEs, eNB can inform one of them or both of them to avoid collision.</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2C6556" w:rsidRDefault="00422DD4" w:rsidP="002C6556">
      <w:pPr>
        <w:pStyle w:val="a0"/>
        <w:numPr>
          <w:ilvl w:val="1"/>
          <w:numId w:val="2"/>
        </w:numPr>
        <w:tabs>
          <w:tab w:val="clear" w:pos="1697"/>
          <w:tab w:val="left" w:pos="0"/>
          <w:tab w:val="left" w:pos="540"/>
          <w:tab w:val="left" w:pos="1800"/>
        </w:tabs>
        <w:ind w:left="540" w:hangingChars="270" w:hanging="540"/>
        <w:rPr>
          <w:rFonts w:eastAsia="宋体"/>
          <w:noProof/>
          <w:lang w:eastAsia="zh-CN"/>
        </w:rPr>
      </w:pPr>
      <w:bookmarkStart w:id="3" w:name="_Ref427008671"/>
      <w:bookmarkStart w:id="4" w:name="_Ref427135890"/>
      <w:bookmarkEnd w:id="3"/>
      <w:bookmarkEnd w:id="4"/>
      <w:r w:rsidRPr="002C6556">
        <w:rPr>
          <w:rFonts w:eastAsia="宋体"/>
          <w:noProof/>
          <w:lang w:eastAsia="zh-CN"/>
        </w:rPr>
        <w:t>RP-170798</w:t>
      </w:r>
      <w:r w:rsidRPr="002C6556">
        <w:rPr>
          <w:rFonts w:eastAsia="宋体" w:hint="eastAsia"/>
          <w:noProof/>
          <w:lang w:eastAsia="zh-CN"/>
        </w:rPr>
        <w:t>, "</w:t>
      </w:r>
      <w:r w:rsidRPr="002C6556">
        <w:rPr>
          <w:rFonts w:eastAsia="宋体"/>
          <w:noProof/>
          <w:lang w:eastAsia="zh-CN"/>
        </w:rPr>
        <w:t>New WID on 3GPP V2X Phase 2</w:t>
      </w:r>
      <w:r w:rsidRPr="002C6556">
        <w:rPr>
          <w:rFonts w:eastAsia="宋体" w:hint="eastAsia"/>
          <w:noProof/>
          <w:lang w:eastAsia="zh-CN"/>
        </w:rPr>
        <w:t xml:space="preserve">", </w:t>
      </w:r>
      <w:r w:rsidRPr="002C6556">
        <w:rPr>
          <w:rFonts w:eastAsia="宋体"/>
          <w:noProof/>
          <w:lang w:eastAsia="zh-CN"/>
        </w:rPr>
        <w:t>Huawei, CATT, LG Electronics, HiSilicon, China Unicom</w:t>
      </w:r>
      <w:r w:rsidRPr="002C6556">
        <w:rPr>
          <w:rFonts w:eastAsia="宋体" w:hint="eastAsia"/>
          <w:noProof/>
          <w:lang w:eastAsia="zh-CN"/>
        </w:rPr>
        <w:t xml:space="preserve">, </w:t>
      </w:r>
      <w:r w:rsidRPr="002C6556">
        <w:rPr>
          <w:rFonts w:eastAsia="宋体"/>
          <w:noProof/>
          <w:lang w:eastAsia="zh-CN"/>
        </w:rPr>
        <w:t>Dubrovnik, Croatia,</w:t>
      </w:r>
      <w:r w:rsidRPr="002C6556">
        <w:rPr>
          <w:rFonts w:eastAsia="宋体" w:hint="eastAsia"/>
          <w:noProof/>
          <w:lang w:eastAsia="zh-CN"/>
        </w:rPr>
        <w:t xml:space="preserve"> </w:t>
      </w:r>
      <w:r w:rsidRPr="002C6556">
        <w:rPr>
          <w:rFonts w:eastAsia="宋体"/>
          <w:noProof/>
          <w:lang w:eastAsia="zh-CN"/>
        </w:rPr>
        <w:t>3GPP RAN #75</w:t>
      </w:r>
      <w:r w:rsidRPr="002C6556">
        <w:rPr>
          <w:rFonts w:eastAsia="宋体" w:hint="eastAsia"/>
          <w:noProof/>
          <w:lang w:eastAsia="zh-CN"/>
        </w:rPr>
        <w:t>.</w:t>
      </w:r>
    </w:p>
    <w:p w:rsidR="0087758B" w:rsidRDefault="0087758B" w:rsidP="0087758B">
      <w:pPr>
        <w:pStyle w:val="a0"/>
        <w:numPr>
          <w:ilvl w:val="1"/>
          <w:numId w:val="2"/>
        </w:numPr>
        <w:tabs>
          <w:tab w:val="clear" w:pos="1697"/>
          <w:tab w:val="left" w:pos="0"/>
          <w:tab w:val="left" w:pos="540"/>
        </w:tabs>
        <w:ind w:left="540" w:hangingChars="270" w:hanging="540"/>
        <w:rPr>
          <w:rFonts w:eastAsia="宋体"/>
          <w:lang w:eastAsia="zh-CN"/>
        </w:rPr>
      </w:pPr>
      <w:r w:rsidRPr="00395B41">
        <w:rPr>
          <w:rFonts w:eastAsia="宋体"/>
          <w:noProof/>
          <w:lang w:eastAsia="zh-CN"/>
        </w:rPr>
        <w:t>3GPP TSG RAN WG1 Meeting RAN1 #</w:t>
      </w:r>
      <w:r>
        <w:rPr>
          <w:rFonts w:eastAsia="宋体" w:hint="eastAsia"/>
          <w:noProof/>
          <w:lang w:eastAsia="zh-CN"/>
        </w:rPr>
        <w:t>91</w:t>
      </w:r>
      <w:r w:rsidRPr="00395B41">
        <w:rPr>
          <w:rFonts w:eastAsia="宋体"/>
          <w:noProof/>
          <w:lang w:eastAsia="zh-CN"/>
        </w:rPr>
        <w:t xml:space="preserve"> chairman notes, </w:t>
      </w:r>
      <w:r>
        <w:rPr>
          <w:rFonts w:eastAsia="宋体" w:hint="eastAsia"/>
          <w:noProof/>
          <w:lang w:eastAsia="zh-CN"/>
        </w:rPr>
        <w:t>October</w:t>
      </w:r>
      <w:r w:rsidRPr="00395B41">
        <w:rPr>
          <w:rFonts w:eastAsia="宋体"/>
          <w:noProof/>
          <w:lang w:eastAsia="zh-CN"/>
        </w:rPr>
        <w:t xml:space="preserve"> 201</w:t>
      </w:r>
      <w:r w:rsidRPr="00395B41">
        <w:rPr>
          <w:rFonts w:eastAsia="宋体" w:hint="eastAsia"/>
          <w:noProof/>
          <w:lang w:eastAsia="zh-CN"/>
        </w:rPr>
        <w:t>7</w:t>
      </w:r>
      <w:r>
        <w:rPr>
          <w:rFonts w:eastAsia="宋体" w:hint="eastAsia"/>
          <w:noProof/>
          <w:lang w:eastAsia="zh-CN"/>
        </w:rPr>
        <w:t>.</w:t>
      </w:r>
    </w:p>
    <w:p w:rsidR="00C145B9" w:rsidRPr="00C145B9" w:rsidRDefault="00C145B9" w:rsidP="00C145B9">
      <w:pPr>
        <w:pStyle w:val="a0"/>
        <w:numPr>
          <w:ilvl w:val="1"/>
          <w:numId w:val="2"/>
        </w:numPr>
        <w:tabs>
          <w:tab w:val="clear" w:pos="1697"/>
          <w:tab w:val="left" w:pos="0"/>
          <w:tab w:val="left" w:pos="540"/>
        </w:tabs>
        <w:ind w:left="540" w:hangingChars="270" w:hanging="540"/>
        <w:rPr>
          <w:rFonts w:eastAsia="宋体"/>
          <w:noProof/>
          <w:lang w:eastAsia="zh-CN"/>
        </w:rPr>
      </w:pPr>
      <w:r w:rsidRPr="00117F2F">
        <w:rPr>
          <w:rFonts w:eastAsia="宋体"/>
          <w:noProof/>
          <w:lang w:eastAsia="zh-CN"/>
        </w:rPr>
        <w:t xml:space="preserve"> 3GPP TS 36.213</w:t>
      </w:r>
      <w:r w:rsidR="00350FFF">
        <w:rPr>
          <w:rFonts w:eastAsia="宋体" w:hint="eastAsia"/>
          <w:noProof/>
          <w:lang w:eastAsia="zh-CN"/>
        </w:rPr>
        <w:t xml:space="preserve"> V14.3.0</w:t>
      </w:r>
      <w:r w:rsidR="00117F2F" w:rsidRPr="00117F2F">
        <w:rPr>
          <w:rFonts w:eastAsia="宋体" w:hint="eastAsia"/>
          <w:noProof/>
          <w:lang w:eastAsia="zh-CN"/>
        </w:rPr>
        <w:t>.</w:t>
      </w:r>
    </w:p>
    <w:p w:rsidR="00EF560D" w:rsidRPr="00C145B9" w:rsidRDefault="00EF560D" w:rsidP="00DA5A64">
      <w:pPr>
        <w:pStyle w:val="a0"/>
        <w:tabs>
          <w:tab w:val="left" w:pos="0"/>
          <w:tab w:val="left" w:pos="540"/>
        </w:tabs>
        <w:rPr>
          <w:rFonts w:eastAsiaTheme="minorEastAsia"/>
          <w:noProof/>
          <w:lang w:val="en-GB" w:eastAsia="zh-CN"/>
        </w:rPr>
      </w:pPr>
    </w:p>
    <w:sectPr w:rsidR="00EF560D" w:rsidRPr="00C145B9"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F80" w:rsidRDefault="00AF5F80">
      <w:r>
        <w:separator/>
      </w:r>
    </w:p>
  </w:endnote>
  <w:endnote w:type="continuationSeparator" w:id="0">
    <w:p w:rsidR="00AF5F80" w:rsidRDefault="00AF5F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宋体"/>
    <w:panose1 w:val="00000000000000000000"/>
    <w:charset w:val="86"/>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F80" w:rsidRDefault="00AF5F80">
      <w:r>
        <w:separator/>
      </w:r>
    </w:p>
  </w:footnote>
  <w:footnote w:type="continuationSeparator" w:id="0">
    <w:p w:rsidR="00AF5F80" w:rsidRDefault="00AF5F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697"/>
        </w:tabs>
        <w:ind w:left="1697"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FE4751"/>
    <w:multiLevelType w:val="hybridMultilevel"/>
    <w:tmpl w:val="876E2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0220DB4"/>
    <w:multiLevelType w:val="hybridMultilevel"/>
    <w:tmpl w:val="E6FE30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F1A53"/>
    <w:multiLevelType w:val="hybridMultilevel"/>
    <w:tmpl w:val="5484C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E21BC2"/>
    <w:multiLevelType w:val="hybridMultilevel"/>
    <w:tmpl w:val="454869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010593"/>
    <w:multiLevelType w:val="hybridMultilevel"/>
    <w:tmpl w:val="FF94800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60155F84"/>
    <w:multiLevelType w:val="hybridMultilevel"/>
    <w:tmpl w:val="A73048FC"/>
    <w:lvl w:ilvl="0" w:tplc="06265808">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C9547F"/>
    <w:multiLevelType w:val="hybridMultilevel"/>
    <w:tmpl w:val="B0CE7E4E"/>
    <w:lvl w:ilvl="0" w:tplc="04090001">
      <w:start w:val="1"/>
      <w:numFmt w:val="bullet"/>
      <w:lvlText w:val=""/>
      <w:lvlJc w:val="left"/>
      <w:pPr>
        <w:ind w:left="463" w:hanging="420"/>
      </w:pPr>
      <w:rPr>
        <w:rFonts w:ascii="Wingdings" w:hAnsi="Wingdings"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nsid w:val="6E032E35"/>
    <w:multiLevelType w:val="hybridMultilevel"/>
    <w:tmpl w:val="1FFA210C"/>
    <w:lvl w:ilvl="0" w:tplc="04090003">
      <w:start w:val="1"/>
      <w:numFmt w:val="bullet"/>
      <w:lvlText w:val=""/>
      <w:lvlJc w:val="left"/>
      <w:pPr>
        <w:ind w:left="608" w:hanging="420"/>
      </w:pPr>
      <w:rPr>
        <w:rFonts w:ascii="Wingdings" w:hAnsi="Wingdings"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5">
    <w:nsid w:val="6E904A4E"/>
    <w:multiLevelType w:val="multilevel"/>
    <w:tmpl w:val="AAAC07AE"/>
    <w:lvl w:ilvl="0">
      <w:start w:val="1"/>
      <w:numFmt w:val="bullet"/>
      <w:lvlText w:val=""/>
      <w:lvlJc w:val="left"/>
      <w:pPr>
        <w:tabs>
          <w:tab w:val="num" w:pos="360"/>
        </w:tabs>
        <w:ind w:left="360" w:hanging="360"/>
      </w:pPr>
      <w:rPr>
        <w:rFonts w:ascii="Wingdings" w:hAnsi="Wingdings" w:hint="default"/>
      </w:rPr>
    </w:lvl>
    <w:lvl w:ilvl="1">
      <w:start w:val="1"/>
      <w:numFmt w:val="decimal"/>
      <w:lvlText w:val="[%2]."/>
      <w:lvlJc w:val="left"/>
      <w:pPr>
        <w:tabs>
          <w:tab w:val="num" w:pos="1292"/>
        </w:tabs>
        <w:ind w:left="1292" w:hanging="420"/>
      </w:pPr>
      <w:rPr>
        <w:rFonts w:hint="eastAsia"/>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nsid w:val="7A850458"/>
    <w:multiLevelType w:val="hybridMultilevel"/>
    <w:tmpl w:val="85A48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10"/>
  </w:num>
  <w:num w:numId="4">
    <w:abstractNumId w:val="2"/>
  </w:num>
  <w:num w:numId="5">
    <w:abstractNumId w:val="17"/>
  </w:num>
  <w:num w:numId="6">
    <w:abstractNumId w:val="9"/>
  </w:num>
  <w:num w:numId="7">
    <w:abstractNumId w:val="4"/>
  </w:num>
  <w:num w:numId="8">
    <w:abstractNumId w:val="12"/>
  </w:num>
  <w:num w:numId="9">
    <w:abstractNumId w:val="7"/>
  </w:num>
  <w:num w:numId="10">
    <w:abstractNumId w:val="8"/>
  </w:num>
  <w:num w:numId="11">
    <w:abstractNumId w:val="3"/>
  </w:num>
  <w:num w:numId="12">
    <w:abstractNumId w:val="15"/>
  </w:num>
  <w:num w:numId="13">
    <w:abstractNumId w:val="16"/>
  </w:num>
  <w:num w:numId="14">
    <w:abstractNumId w:val="11"/>
  </w:num>
  <w:num w:numId="15">
    <w:abstractNumId w:val="5"/>
  </w:num>
  <w:num w:numId="16">
    <w:abstractNumId w:val="1"/>
  </w:num>
  <w:num w:numId="17">
    <w:abstractNumId w:val="14"/>
  </w:num>
  <w:num w:numId="18">
    <w:abstractNumId w:val="1"/>
  </w:num>
  <w:num w:numId="19">
    <w:abstractNumId w:val="13"/>
  </w:num>
  <w:num w:numId="20">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57058"/>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547"/>
    <w:rsid w:val="00013FE3"/>
    <w:rsid w:val="000159FF"/>
    <w:rsid w:val="00016018"/>
    <w:rsid w:val="00016140"/>
    <w:rsid w:val="000161ED"/>
    <w:rsid w:val="00016490"/>
    <w:rsid w:val="000172DB"/>
    <w:rsid w:val="0001761E"/>
    <w:rsid w:val="00017BD0"/>
    <w:rsid w:val="0002080D"/>
    <w:rsid w:val="00021083"/>
    <w:rsid w:val="000217A0"/>
    <w:rsid w:val="0002182E"/>
    <w:rsid w:val="00022E1A"/>
    <w:rsid w:val="0002318E"/>
    <w:rsid w:val="00023317"/>
    <w:rsid w:val="00023BD9"/>
    <w:rsid w:val="00023E9E"/>
    <w:rsid w:val="000251DD"/>
    <w:rsid w:val="000262F8"/>
    <w:rsid w:val="0002674D"/>
    <w:rsid w:val="00026B77"/>
    <w:rsid w:val="00026FC0"/>
    <w:rsid w:val="000277C5"/>
    <w:rsid w:val="00027D14"/>
    <w:rsid w:val="00030655"/>
    <w:rsid w:val="00030C0C"/>
    <w:rsid w:val="00030C42"/>
    <w:rsid w:val="000312BB"/>
    <w:rsid w:val="00031371"/>
    <w:rsid w:val="000320FD"/>
    <w:rsid w:val="000322F4"/>
    <w:rsid w:val="00032308"/>
    <w:rsid w:val="00032345"/>
    <w:rsid w:val="00032C24"/>
    <w:rsid w:val="00033171"/>
    <w:rsid w:val="000339D3"/>
    <w:rsid w:val="00033B3F"/>
    <w:rsid w:val="00034F6F"/>
    <w:rsid w:val="00034FE0"/>
    <w:rsid w:val="000350C8"/>
    <w:rsid w:val="00035711"/>
    <w:rsid w:val="000357E1"/>
    <w:rsid w:val="00035B07"/>
    <w:rsid w:val="00035DD5"/>
    <w:rsid w:val="00036766"/>
    <w:rsid w:val="00036DF6"/>
    <w:rsid w:val="0003767D"/>
    <w:rsid w:val="000378D9"/>
    <w:rsid w:val="00040CC0"/>
    <w:rsid w:val="00042145"/>
    <w:rsid w:val="000427D4"/>
    <w:rsid w:val="00042B6B"/>
    <w:rsid w:val="00042BBB"/>
    <w:rsid w:val="00042E14"/>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6B"/>
    <w:rsid w:val="000501ED"/>
    <w:rsid w:val="00050682"/>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6C64"/>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B9B"/>
    <w:rsid w:val="00064FF8"/>
    <w:rsid w:val="000650D3"/>
    <w:rsid w:val="00065B91"/>
    <w:rsid w:val="00065F7D"/>
    <w:rsid w:val="00066764"/>
    <w:rsid w:val="000675A0"/>
    <w:rsid w:val="000679FC"/>
    <w:rsid w:val="00067BBE"/>
    <w:rsid w:val="00067FD8"/>
    <w:rsid w:val="00070A16"/>
    <w:rsid w:val="00070BA3"/>
    <w:rsid w:val="0007148F"/>
    <w:rsid w:val="00071983"/>
    <w:rsid w:val="000721F5"/>
    <w:rsid w:val="00072287"/>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067"/>
    <w:rsid w:val="0007710C"/>
    <w:rsid w:val="000771B4"/>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217"/>
    <w:rsid w:val="0008552D"/>
    <w:rsid w:val="0008560C"/>
    <w:rsid w:val="00086D43"/>
    <w:rsid w:val="00086F1B"/>
    <w:rsid w:val="00087487"/>
    <w:rsid w:val="0008757D"/>
    <w:rsid w:val="0008760D"/>
    <w:rsid w:val="000903A8"/>
    <w:rsid w:val="00090F89"/>
    <w:rsid w:val="000921CB"/>
    <w:rsid w:val="000924D0"/>
    <w:rsid w:val="0009369C"/>
    <w:rsid w:val="00093F31"/>
    <w:rsid w:val="000949C8"/>
    <w:rsid w:val="00094E92"/>
    <w:rsid w:val="000952D1"/>
    <w:rsid w:val="000958C0"/>
    <w:rsid w:val="00095CC2"/>
    <w:rsid w:val="0009651E"/>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31A0"/>
    <w:rsid w:val="000A4105"/>
    <w:rsid w:val="000A4E64"/>
    <w:rsid w:val="000A4E6C"/>
    <w:rsid w:val="000A5603"/>
    <w:rsid w:val="000A585B"/>
    <w:rsid w:val="000A5D86"/>
    <w:rsid w:val="000A7B16"/>
    <w:rsid w:val="000A7EFF"/>
    <w:rsid w:val="000B0156"/>
    <w:rsid w:val="000B03E7"/>
    <w:rsid w:val="000B0721"/>
    <w:rsid w:val="000B1646"/>
    <w:rsid w:val="000B2390"/>
    <w:rsid w:val="000B392F"/>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A7B"/>
    <w:rsid w:val="000C4B0C"/>
    <w:rsid w:val="000C50E4"/>
    <w:rsid w:val="000C5188"/>
    <w:rsid w:val="000C5564"/>
    <w:rsid w:val="000C5720"/>
    <w:rsid w:val="000C57C8"/>
    <w:rsid w:val="000C5A18"/>
    <w:rsid w:val="000C6697"/>
    <w:rsid w:val="000C66A2"/>
    <w:rsid w:val="000C6795"/>
    <w:rsid w:val="000C6924"/>
    <w:rsid w:val="000C7416"/>
    <w:rsid w:val="000D011B"/>
    <w:rsid w:val="000D04C7"/>
    <w:rsid w:val="000D0587"/>
    <w:rsid w:val="000D0D36"/>
    <w:rsid w:val="000D1B6C"/>
    <w:rsid w:val="000D1D70"/>
    <w:rsid w:val="000D1FDC"/>
    <w:rsid w:val="000D1FDF"/>
    <w:rsid w:val="000D2331"/>
    <w:rsid w:val="000D23F3"/>
    <w:rsid w:val="000D2759"/>
    <w:rsid w:val="000D2957"/>
    <w:rsid w:val="000D40E9"/>
    <w:rsid w:val="000D40FB"/>
    <w:rsid w:val="000D4214"/>
    <w:rsid w:val="000D4C4E"/>
    <w:rsid w:val="000D525C"/>
    <w:rsid w:val="000D54A0"/>
    <w:rsid w:val="000D6B4F"/>
    <w:rsid w:val="000D7AAF"/>
    <w:rsid w:val="000E08F3"/>
    <w:rsid w:val="000E0B39"/>
    <w:rsid w:val="000E0E57"/>
    <w:rsid w:val="000E0EB9"/>
    <w:rsid w:val="000E155B"/>
    <w:rsid w:val="000E1C29"/>
    <w:rsid w:val="000E26D1"/>
    <w:rsid w:val="000E287D"/>
    <w:rsid w:val="000E344D"/>
    <w:rsid w:val="000E37A2"/>
    <w:rsid w:val="000E3953"/>
    <w:rsid w:val="000E3A85"/>
    <w:rsid w:val="000E3C57"/>
    <w:rsid w:val="000E3DE5"/>
    <w:rsid w:val="000E3F40"/>
    <w:rsid w:val="000E445D"/>
    <w:rsid w:val="000E4E83"/>
    <w:rsid w:val="000E545D"/>
    <w:rsid w:val="000E5B89"/>
    <w:rsid w:val="000E60AD"/>
    <w:rsid w:val="000E71FF"/>
    <w:rsid w:val="000E722F"/>
    <w:rsid w:val="000E7386"/>
    <w:rsid w:val="000E7978"/>
    <w:rsid w:val="000F068F"/>
    <w:rsid w:val="000F0F43"/>
    <w:rsid w:val="000F125F"/>
    <w:rsid w:val="000F22B5"/>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C3F"/>
    <w:rsid w:val="000F7FE8"/>
    <w:rsid w:val="001000D8"/>
    <w:rsid w:val="0010115C"/>
    <w:rsid w:val="001012F0"/>
    <w:rsid w:val="001013E9"/>
    <w:rsid w:val="001014A4"/>
    <w:rsid w:val="00101B22"/>
    <w:rsid w:val="00101C52"/>
    <w:rsid w:val="00101F54"/>
    <w:rsid w:val="001020C2"/>
    <w:rsid w:val="001023FD"/>
    <w:rsid w:val="00102E97"/>
    <w:rsid w:val="00103413"/>
    <w:rsid w:val="00103878"/>
    <w:rsid w:val="00104066"/>
    <w:rsid w:val="00104287"/>
    <w:rsid w:val="001046A0"/>
    <w:rsid w:val="00104C57"/>
    <w:rsid w:val="00104DAC"/>
    <w:rsid w:val="001051B9"/>
    <w:rsid w:val="00105391"/>
    <w:rsid w:val="001053E5"/>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4BE7"/>
    <w:rsid w:val="00115168"/>
    <w:rsid w:val="00115837"/>
    <w:rsid w:val="00117979"/>
    <w:rsid w:val="00117F2F"/>
    <w:rsid w:val="00120616"/>
    <w:rsid w:val="001207BD"/>
    <w:rsid w:val="00120912"/>
    <w:rsid w:val="00121B5E"/>
    <w:rsid w:val="00121DD0"/>
    <w:rsid w:val="0012219E"/>
    <w:rsid w:val="001231EA"/>
    <w:rsid w:val="00123399"/>
    <w:rsid w:val="001233A1"/>
    <w:rsid w:val="00123858"/>
    <w:rsid w:val="00123937"/>
    <w:rsid w:val="0012437C"/>
    <w:rsid w:val="001245F5"/>
    <w:rsid w:val="001253A1"/>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397"/>
    <w:rsid w:val="00153DEE"/>
    <w:rsid w:val="00153E05"/>
    <w:rsid w:val="00153F58"/>
    <w:rsid w:val="00154D23"/>
    <w:rsid w:val="001550E1"/>
    <w:rsid w:val="00156101"/>
    <w:rsid w:val="001562C2"/>
    <w:rsid w:val="001567B0"/>
    <w:rsid w:val="001567FF"/>
    <w:rsid w:val="00156D60"/>
    <w:rsid w:val="001570C2"/>
    <w:rsid w:val="001576B0"/>
    <w:rsid w:val="00157DBB"/>
    <w:rsid w:val="00157FD3"/>
    <w:rsid w:val="00160877"/>
    <w:rsid w:val="0016090A"/>
    <w:rsid w:val="00160FB9"/>
    <w:rsid w:val="0016161C"/>
    <w:rsid w:val="00162E6B"/>
    <w:rsid w:val="0016434D"/>
    <w:rsid w:val="00164873"/>
    <w:rsid w:val="00164F54"/>
    <w:rsid w:val="001657F1"/>
    <w:rsid w:val="00166228"/>
    <w:rsid w:val="0016629E"/>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7D8"/>
    <w:rsid w:val="00181C12"/>
    <w:rsid w:val="001826E8"/>
    <w:rsid w:val="00182AFB"/>
    <w:rsid w:val="001833D2"/>
    <w:rsid w:val="00183B3A"/>
    <w:rsid w:val="0018454D"/>
    <w:rsid w:val="001846B2"/>
    <w:rsid w:val="001854FA"/>
    <w:rsid w:val="001855B7"/>
    <w:rsid w:val="00185C8E"/>
    <w:rsid w:val="00187302"/>
    <w:rsid w:val="00187E2A"/>
    <w:rsid w:val="00190886"/>
    <w:rsid w:val="001909D1"/>
    <w:rsid w:val="00190DC4"/>
    <w:rsid w:val="00191690"/>
    <w:rsid w:val="00192931"/>
    <w:rsid w:val="001929D2"/>
    <w:rsid w:val="00192F7B"/>
    <w:rsid w:val="00192F90"/>
    <w:rsid w:val="00193221"/>
    <w:rsid w:val="0019466B"/>
    <w:rsid w:val="001946E4"/>
    <w:rsid w:val="001947B7"/>
    <w:rsid w:val="001948ED"/>
    <w:rsid w:val="00194D9B"/>
    <w:rsid w:val="001956D1"/>
    <w:rsid w:val="0019722F"/>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87D"/>
    <w:rsid w:val="001A7929"/>
    <w:rsid w:val="001A7C6C"/>
    <w:rsid w:val="001A7FD2"/>
    <w:rsid w:val="001B0033"/>
    <w:rsid w:val="001B0B85"/>
    <w:rsid w:val="001B113F"/>
    <w:rsid w:val="001B161F"/>
    <w:rsid w:val="001B162E"/>
    <w:rsid w:val="001B181B"/>
    <w:rsid w:val="001B2838"/>
    <w:rsid w:val="001B2B09"/>
    <w:rsid w:val="001B2B5F"/>
    <w:rsid w:val="001B3281"/>
    <w:rsid w:val="001B34A9"/>
    <w:rsid w:val="001B3AB2"/>
    <w:rsid w:val="001B3DEF"/>
    <w:rsid w:val="001B3EDB"/>
    <w:rsid w:val="001B42F8"/>
    <w:rsid w:val="001B4654"/>
    <w:rsid w:val="001B484C"/>
    <w:rsid w:val="001B4DAF"/>
    <w:rsid w:val="001B5B5C"/>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33"/>
    <w:rsid w:val="001C7E97"/>
    <w:rsid w:val="001D017C"/>
    <w:rsid w:val="001D1407"/>
    <w:rsid w:val="001D15B5"/>
    <w:rsid w:val="001D1D40"/>
    <w:rsid w:val="001D234D"/>
    <w:rsid w:val="001D2495"/>
    <w:rsid w:val="001D2633"/>
    <w:rsid w:val="001D277C"/>
    <w:rsid w:val="001D322B"/>
    <w:rsid w:val="001D34F4"/>
    <w:rsid w:val="001D35BC"/>
    <w:rsid w:val="001D3927"/>
    <w:rsid w:val="001D4B41"/>
    <w:rsid w:val="001D525A"/>
    <w:rsid w:val="001D525B"/>
    <w:rsid w:val="001D60A7"/>
    <w:rsid w:val="001D6330"/>
    <w:rsid w:val="001D6462"/>
    <w:rsid w:val="001D66BB"/>
    <w:rsid w:val="001D6E14"/>
    <w:rsid w:val="001D7A83"/>
    <w:rsid w:val="001D7DE6"/>
    <w:rsid w:val="001E0836"/>
    <w:rsid w:val="001E1361"/>
    <w:rsid w:val="001E14C5"/>
    <w:rsid w:val="001E1B15"/>
    <w:rsid w:val="001E213C"/>
    <w:rsid w:val="001E21E3"/>
    <w:rsid w:val="001E229B"/>
    <w:rsid w:val="001E2A8E"/>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E762A"/>
    <w:rsid w:val="001F08F5"/>
    <w:rsid w:val="001F0B93"/>
    <w:rsid w:val="001F0D83"/>
    <w:rsid w:val="001F1A1E"/>
    <w:rsid w:val="001F2018"/>
    <w:rsid w:val="001F2144"/>
    <w:rsid w:val="001F2B10"/>
    <w:rsid w:val="001F2B2C"/>
    <w:rsid w:val="001F308B"/>
    <w:rsid w:val="001F373D"/>
    <w:rsid w:val="001F47AA"/>
    <w:rsid w:val="001F4CBC"/>
    <w:rsid w:val="001F538F"/>
    <w:rsid w:val="001F57D5"/>
    <w:rsid w:val="001F5E13"/>
    <w:rsid w:val="001F65EF"/>
    <w:rsid w:val="001F6D8A"/>
    <w:rsid w:val="001F6FA9"/>
    <w:rsid w:val="001F7649"/>
    <w:rsid w:val="002001BF"/>
    <w:rsid w:val="00200540"/>
    <w:rsid w:val="00200F2A"/>
    <w:rsid w:val="002012CF"/>
    <w:rsid w:val="002019E1"/>
    <w:rsid w:val="0020203E"/>
    <w:rsid w:val="00202592"/>
    <w:rsid w:val="0020290A"/>
    <w:rsid w:val="00202C48"/>
    <w:rsid w:val="0020314F"/>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284"/>
    <w:rsid w:val="0021051F"/>
    <w:rsid w:val="00210631"/>
    <w:rsid w:val="0021085E"/>
    <w:rsid w:val="00211E3C"/>
    <w:rsid w:val="00212C52"/>
    <w:rsid w:val="00212D25"/>
    <w:rsid w:val="002132CD"/>
    <w:rsid w:val="00213FD8"/>
    <w:rsid w:val="00214019"/>
    <w:rsid w:val="0021448E"/>
    <w:rsid w:val="0021468E"/>
    <w:rsid w:val="0021518C"/>
    <w:rsid w:val="00215A1B"/>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6C28"/>
    <w:rsid w:val="002274B4"/>
    <w:rsid w:val="00227F00"/>
    <w:rsid w:val="0023052D"/>
    <w:rsid w:val="00230796"/>
    <w:rsid w:val="00230EC2"/>
    <w:rsid w:val="00231D7B"/>
    <w:rsid w:val="00231E88"/>
    <w:rsid w:val="002321D5"/>
    <w:rsid w:val="0023224A"/>
    <w:rsid w:val="002323AA"/>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6C"/>
    <w:rsid w:val="0024668A"/>
    <w:rsid w:val="002466BB"/>
    <w:rsid w:val="00246A27"/>
    <w:rsid w:val="00247085"/>
    <w:rsid w:val="00247863"/>
    <w:rsid w:val="0025012B"/>
    <w:rsid w:val="00250D6F"/>
    <w:rsid w:val="002516FF"/>
    <w:rsid w:val="00251734"/>
    <w:rsid w:val="0025182A"/>
    <w:rsid w:val="002518D9"/>
    <w:rsid w:val="00251BB6"/>
    <w:rsid w:val="00251BD3"/>
    <w:rsid w:val="002521B8"/>
    <w:rsid w:val="0025233E"/>
    <w:rsid w:val="00252F03"/>
    <w:rsid w:val="002532E8"/>
    <w:rsid w:val="0025332C"/>
    <w:rsid w:val="00253F62"/>
    <w:rsid w:val="00254364"/>
    <w:rsid w:val="002554E4"/>
    <w:rsid w:val="0025591E"/>
    <w:rsid w:val="002562A2"/>
    <w:rsid w:val="00257573"/>
    <w:rsid w:val="0025771F"/>
    <w:rsid w:val="00257DD3"/>
    <w:rsid w:val="00257F4F"/>
    <w:rsid w:val="00260941"/>
    <w:rsid w:val="00260AB2"/>
    <w:rsid w:val="00260BD0"/>
    <w:rsid w:val="00261D83"/>
    <w:rsid w:val="002620A3"/>
    <w:rsid w:val="002622F7"/>
    <w:rsid w:val="00262775"/>
    <w:rsid w:val="002643DB"/>
    <w:rsid w:val="0026446E"/>
    <w:rsid w:val="0026448C"/>
    <w:rsid w:val="00264628"/>
    <w:rsid w:val="00264777"/>
    <w:rsid w:val="00264F84"/>
    <w:rsid w:val="002655CC"/>
    <w:rsid w:val="00266ED0"/>
    <w:rsid w:val="002675F2"/>
    <w:rsid w:val="00267A34"/>
    <w:rsid w:val="00270680"/>
    <w:rsid w:val="00270A83"/>
    <w:rsid w:val="00270A9C"/>
    <w:rsid w:val="00270E89"/>
    <w:rsid w:val="0027165A"/>
    <w:rsid w:val="00272027"/>
    <w:rsid w:val="002722A0"/>
    <w:rsid w:val="002724DC"/>
    <w:rsid w:val="0027397D"/>
    <w:rsid w:val="00273D42"/>
    <w:rsid w:val="00274301"/>
    <w:rsid w:val="00274595"/>
    <w:rsid w:val="00275408"/>
    <w:rsid w:val="002769B7"/>
    <w:rsid w:val="00276E99"/>
    <w:rsid w:val="00277D89"/>
    <w:rsid w:val="002801B3"/>
    <w:rsid w:val="00280420"/>
    <w:rsid w:val="00280DC4"/>
    <w:rsid w:val="002810F8"/>
    <w:rsid w:val="0028144C"/>
    <w:rsid w:val="00281720"/>
    <w:rsid w:val="0028190A"/>
    <w:rsid w:val="00281C10"/>
    <w:rsid w:val="00281EA1"/>
    <w:rsid w:val="00282E37"/>
    <w:rsid w:val="00283896"/>
    <w:rsid w:val="00284196"/>
    <w:rsid w:val="0028439C"/>
    <w:rsid w:val="0028546C"/>
    <w:rsid w:val="0028569B"/>
    <w:rsid w:val="00285986"/>
    <w:rsid w:val="00285BC3"/>
    <w:rsid w:val="0028621B"/>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693"/>
    <w:rsid w:val="00296B15"/>
    <w:rsid w:val="00296EB9"/>
    <w:rsid w:val="00296FF5"/>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5F15"/>
    <w:rsid w:val="002A6F54"/>
    <w:rsid w:val="002A7022"/>
    <w:rsid w:val="002A7BAB"/>
    <w:rsid w:val="002A7C67"/>
    <w:rsid w:val="002B07A8"/>
    <w:rsid w:val="002B2882"/>
    <w:rsid w:val="002B29BB"/>
    <w:rsid w:val="002B39C4"/>
    <w:rsid w:val="002B3ABB"/>
    <w:rsid w:val="002B3D4C"/>
    <w:rsid w:val="002B3FFE"/>
    <w:rsid w:val="002B4136"/>
    <w:rsid w:val="002B4333"/>
    <w:rsid w:val="002B46D2"/>
    <w:rsid w:val="002B4D9A"/>
    <w:rsid w:val="002B4F75"/>
    <w:rsid w:val="002B51BC"/>
    <w:rsid w:val="002B5820"/>
    <w:rsid w:val="002B585C"/>
    <w:rsid w:val="002B6394"/>
    <w:rsid w:val="002B6D20"/>
    <w:rsid w:val="002B7156"/>
    <w:rsid w:val="002B72CE"/>
    <w:rsid w:val="002B7A3D"/>
    <w:rsid w:val="002B7B33"/>
    <w:rsid w:val="002B7B66"/>
    <w:rsid w:val="002B7C57"/>
    <w:rsid w:val="002C0495"/>
    <w:rsid w:val="002C07F7"/>
    <w:rsid w:val="002C1174"/>
    <w:rsid w:val="002C12A6"/>
    <w:rsid w:val="002C14EB"/>
    <w:rsid w:val="002C1DA7"/>
    <w:rsid w:val="002C1E51"/>
    <w:rsid w:val="002C26FF"/>
    <w:rsid w:val="002C2C11"/>
    <w:rsid w:val="002C2F02"/>
    <w:rsid w:val="002C31F8"/>
    <w:rsid w:val="002C3D80"/>
    <w:rsid w:val="002C3F2F"/>
    <w:rsid w:val="002C430A"/>
    <w:rsid w:val="002C4B49"/>
    <w:rsid w:val="002C4C5F"/>
    <w:rsid w:val="002C5021"/>
    <w:rsid w:val="002C521B"/>
    <w:rsid w:val="002C5951"/>
    <w:rsid w:val="002C64C1"/>
    <w:rsid w:val="002C654F"/>
    <w:rsid w:val="002C6556"/>
    <w:rsid w:val="002C745E"/>
    <w:rsid w:val="002C7BA0"/>
    <w:rsid w:val="002D0A16"/>
    <w:rsid w:val="002D0D81"/>
    <w:rsid w:val="002D16AE"/>
    <w:rsid w:val="002D1B8B"/>
    <w:rsid w:val="002D214F"/>
    <w:rsid w:val="002D29A3"/>
    <w:rsid w:val="002D35F7"/>
    <w:rsid w:val="002D3871"/>
    <w:rsid w:val="002D3F8C"/>
    <w:rsid w:val="002D508C"/>
    <w:rsid w:val="002D6702"/>
    <w:rsid w:val="002D6CA7"/>
    <w:rsid w:val="002D6D27"/>
    <w:rsid w:val="002D6D72"/>
    <w:rsid w:val="002D7310"/>
    <w:rsid w:val="002D7406"/>
    <w:rsid w:val="002D7918"/>
    <w:rsid w:val="002D7B4B"/>
    <w:rsid w:val="002E0421"/>
    <w:rsid w:val="002E099E"/>
    <w:rsid w:val="002E0C93"/>
    <w:rsid w:val="002E0CA9"/>
    <w:rsid w:val="002E0E81"/>
    <w:rsid w:val="002E1D6F"/>
    <w:rsid w:val="002E1F7B"/>
    <w:rsid w:val="002E36EE"/>
    <w:rsid w:val="002E4D82"/>
    <w:rsid w:val="002E608C"/>
    <w:rsid w:val="002E6870"/>
    <w:rsid w:val="002E6B63"/>
    <w:rsid w:val="002E6DA4"/>
    <w:rsid w:val="002F0250"/>
    <w:rsid w:val="002F087D"/>
    <w:rsid w:val="002F123A"/>
    <w:rsid w:val="002F16AF"/>
    <w:rsid w:val="002F1BD5"/>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25C1"/>
    <w:rsid w:val="00302DA5"/>
    <w:rsid w:val="00303064"/>
    <w:rsid w:val="00303AAD"/>
    <w:rsid w:val="00304031"/>
    <w:rsid w:val="00304265"/>
    <w:rsid w:val="0030464C"/>
    <w:rsid w:val="00305948"/>
    <w:rsid w:val="00306D29"/>
    <w:rsid w:val="00306DF6"/>
    <w:rsid w:val="003072FA"/>
    <w:rsid w:val="00307395"/>
    <w:rsid w:val="00310685"/>
    <w:rsid w:val="0031166C"/>
    <w:rsid w:val="003117AF"/>
    <w:rsid w:val="00311D89"/>
    <w:rsid w:val="00311E0A"/>
    <w:rsid w:val="00311FCE"/>
    <w:rsid w:val="003136A1"/>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BA5"/>
    <w:rsid w:val="00322E88"/>
    <w:rsid w:val="00322EA9"/>
    <w:rsid w:val="003236E4"/>
    <w:rsid w:val="00323CC3"/>
    <w:rsid w:val="0032475F"/>
    <w:rsid w:val="0032498C"/>
    <w:rsid w:val="00324A4B"/>
    <w:rsid w:val="00324BC3"/>
    <w:rsid w:val="00325247"/>
    <w:rsid w:val="00325276"/>
    <w:rsid w:val="003254CB"/>
    <w:rsid w:val="0032550C"/>
    <w:rsid w:val="00326898"/>
    <w:rsid w:val="00326D47"/>
    <w:rsid w:val="00327956"/>
    <w:rsid w:val="00327AD4"/>
    <w:rsid w:val="00327D38"/>
    <w:rsid w:val="0033010F"/>
    <w:rsid w:val="0033058C"/>
    <w:rsid w:val="003314CA"/>
    <w:rsid w:val="00331F49"/>
    <w:rsid w:val="00332356"/>
    <w:rsid w:val="00332EE2"/>
    <w:rsid w:val="00333202"/>
    <w:rsid w:val="00333A69"/>
    <w:rsid w:val="00333D01"/>
    <w:rsid w:val="00333FCA"/>
    <w:rsid w:val="00334A31"/>
    <w:rsid w:val="003358AF"/>
    <w:rsid w:val="00335FC9"/>
    <w:rsid w:val="003365EC"/>
    <w:rsid w:val="00337880"/>
    <w:rsid w:val="003379FC"/>
    <w:rsid w:val="00337E5D"/>
    <w:rsid w:val="003402D3"/>
    <w:rsid w:val="003410E7"/>
    <w:rsid w:val="00341359"/>
    <w:rsid w:val="00341874"/>
    <w:rsid w:val="00342262"/>
    <w:rsid w:val="003430EF"/>
    <w:rsid w:val="00343DD4"/>
    <w:rsid w:val="00343FAD"/>
    <w:rsid w:val="00344E06"/>
    <w:rsid w:val="00345009"/>
    <w:rsid w:val="00345040"/>
    <w:rsid w:val="0034581A"/>
    <w:rsid w:val="00346186"/>
    <w:rsid w:val="003463A9"/>
    <w:rsid w:val="00346688"/>
    <w:rsid w:val="00346CE6"/>
    <w:rsid w:val="00346E44"/>
    <w:rsid w:val="00346F69"/>
    <w:rsid w:val="003477FA"/>
    <w:rsid w:val="003478F7"/>
    <w:rsid w:val="00347901"/>
    <w:rsid w:val="00347C74"/>
    <w:rsid w:val="00347E36"/>
    <w:rsid w:val="0035063B"/>
    <w:rsid w:val="00350880"/>
    <w:rsid w:val="003508E7"/>
    <w:rsid w:val="00350AC1"/>
    <w:rsid w:val="00350FFF"/>
    <w:rsid w:val="003513E5"/>
    <w:rsid w:val="00352486"/>
    <w:rsid w:val="00352D4D"/>
    <w:rsid w:val="00352D5A"/>
    <w:rsid w:val="0035360F"/>
    <w:rsid w:val="00353EE0"/>
    <w:rsid w:val="00353F76"/>
    <w:rsid w:val="003541DA"/>
    <w:rsid w:val="0035487B"/>
    <w:rsid w:val="00354C16"/>
    <w:rsid w:val="0035501A"/>
    <w:rsid w:val="00355067"/>
    <w:rsid w:val="0035545B"/>
    <w:rsid w:val="00355C1C"/>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54C"/>
    <w:rsid w:val="00364690"/>
    <w:rsid w:val="003647D5"/>
    <w:rsid w:val="003648AB"/>
    <w:rsid w:val="00364DE7"/>
    <w:rsid w:val="00364F80"/>
    <w:rsid w:val="003658F8"/>
    <w:rsid w:val="00365A9C"/>
    <w:rsid w:val="0036605E"/>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6E38"/>
    <w:rsid w:val="00377E87"/>
    <w:rsid w:val="00380057"/>
    <w:rsid w:val="003804AF"/>
    <w:rsid w:val="00380610"/>
    <w:rsid w:val="00380621"/>
    <w:rsid w:val="00380D46"/>
    <w:rsid w:val="00381802"/>
    <w:rsid w:val="00381885"/>
    <w:rsid w:val="003819DB"/>
    <w:rsid w:val="003823B8"/>
    <w:rsid w:val="003824A1"/>
    <w:rsid w:val="003827B8"/>
    <w:rsid w:val="00382C16"/>
    <w:rsid w:val="003835E7"/>
    <w:rsid w:val="00383A11"/>
    <w:rsid w:val="00383F2E"/>
    <w:rsid w:val="0038471C"/>
    <w:rsid w:val="00384E49"/>
    <w:rsid w:val="0038599E"/>
    <w:rsid w:val="003873B7"/>
    <w:rsid w:val="003878D8"/>
    <w:rsid w:val="0039086B"/>
    <w:rsid w:val="00390E31"/>
    <w:rsid w:val="0039120D"/>
    <w:rsid w:val="00391E0B"/>
    <w:rsid w:val="003922B1"/>
    <w:rsid w:val="0039249F"/>
    <w:rsid w:val="00392975"/>
    <w:rsid w:val="00392B1B"/>
    <w:rsid w:val="00393B1F"/>
    <w:rsid w:val="00393D0D"/>
    <w:rsid w:val="0039450E"/>
    <w:rsid w:val="00394514"/>
    <w:rsid w:val="00394981"/>
    <w:rsid w:val="00394F25"/>
    <w:rsid w:val="00395FD4"/>
    <w:rsid w:val="0039666C"/>
    <w:rsid w:val="003968F7"/>
    <w:rsid w:val="00396931"/>
    <w:rsid w:val="003971DC"/>
    <w:rsid w:val="0039727A"/>
    <w:rsid w:val="0039745F"/>
    <w:rsid w:val="00397866"/>
    <w:rsid w:val="003A00A4"/>
    <w:rsid w:val="003A025E"/>
    <w:rsid w:val="003A0701"/>
    <w:rsid w:val="003A126E"/>
    <w:rsid w:val="003A142A"/>
    <w:rsid w:val="003A192F"/>
    <w:rsid w:val="003A21C7"/>
    <w:rsid w:val="003A305F"/>
    <w:rsid w:val="003A38EE"/>
    <w:rsid w:val="003A3B24"/>
    <w:rsid w:val="003A3FFE"/>
    <w:rsid w:val="003A48C0"/>
    <w:rsid w:val="003A4C09"/>
    <w:rsid w:val="003A4F7F"/>
    <w:rsid w:val="003A5770"/>
    <w:rsid w:val="003A58E1"/>
    <w:rsid w:val="003A5C69"/>
    <w:rsid w:val="003A5E94"/>
    <w:rsid w:val="003B06DC"/>
    <w:rsid w:val="003B0799"/>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C6874"/>
    <w:rsid w:val="003D06FC"/>
    <w:rsid w:val="003D1434"/>
    <w:rsid w:val="003D14A2"/>
    <w:rsid w:val="003D14F0"/>
    <w:rsid w:val="003D1C55"/>
    <w:rsid w:val="003D2175"/>
    <w:rsid w:val="003D29D0"/>
    <w:rsid w:val="003D3C0F"/>
    <w:rsid w:val="003D48FF"/>
    <w:rsid w:val="003D4A98"/>
    <w:rsid w:val="003D4DF2"/>
    <w:rsid w:val="003D4E68"/>
    <w:rsid w:val="003D4F17"/>
    <w:rsid w:val="003D502F"/>
    <w:rsid w:val="003D533C"/>
    <w:rsid w:val="003D58A8"/>
    <w:rsid w:val="003D590F"/>
    <w:rsid w:val="003D5929"/>
    <w:rsid w:val="003D6D5C"/>
    <w:rsid w:val="003D75CC"/>
    <w:rsid w:val="003D7950"/>
    <w:rsid w:val="003D7EFC"/>
    <w:rsid w:val="003E081A"/>
    <w:rsid w:val="003E089E"/>
    <w:rsid w:val="003E117A"/>
    <w:rsid w:val="003E27AC"/>
    <w:rsid w:val="003E2DD0"/>
    <w:rsid w:val="003E2FA7"/>
    <w:rsid w:val="003E30BA"/>
    <w:rsid w:val="003E3145"/>
    <w:rsid w:val="003E3513"/>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3A5B"/>
    <w:rsid w:val="00404FD9"/>
    <w:rsid w:val="00405304"/>
    <w:rsid w:val="004055E5"/>
    <w:rsid w:val="00405C40"/>
    <w:rsid w:val="00406A08"/>
    <w:rsid w:val="00406FBC"/>
    <w:rsid w:val="00407824"/>
    <w:rsid w:val="0040795A"/>
    <w:rsid w:val="004079D0"/>
    <w:rsid w:val="00410F13"/>
    <w:rsid w:val="00413786"/>
    <w:rsid w:val="00413999"/>
    <w:rsid w:val="00413C71"/>
    <w:rsid w:val="00413E07"/>
    <w:rsid w:val="004149BD"/>
    <w:rsid w:val="00414E4A"/>
    <w:rsid w:val="0041516A"/>
    <w:rsid w:val="004151A3"/>
    <w:rsid w:val="0041589A"/>
    <w:rsid w:val="00415C5D"/>
    <w:rsid w:val="00415E83"/>
    <w:rsid w:val="00416D4B"/>
    <w:rsid w:val="004174E8"/>
    <w:rsid w:val="00417B44"/>
    <w:rsid w:val="00421604"/>
    <w:rsid w:val="004217A4"/>
    <w:rsid w:val="004220AD"/>
    <w:rsid w:val="004223E4"/>
    <w:rsid w:val="00422AAB"/>
    <w:rsid w:val="00422DD4"/>
    <w:rsid w:val="00423712"/>
    <w:rsid w:val="004241FE"/>
    <w:rsid w:val="00424340"/>
    <w:rsid w:val="004243E7"/>
    <w:rsid w:val="00424E2A"/>
    <w:rsid w:val="00425FCB"/>
    <w:rsid w:val="0042608C"/>
    <w:rsid w:val="0042648D"/>
    <w:rsid w:val="004271FF"/>
    <w:rsid w:val="00427D68"/>
    <w:rsid w:val="00430401"/>
    <w:rsid w:val="00430BC5"/>
    <w:rsid w:val="00430F00"/>
    <w:rsid w:val="00431314"/>
    <w:rsid w:val="00431415"/>
    <w:rsid w:val="00432A60"/>
    <w:rsid w:val="00433815"/>
    <w:rsid w:val="00433C00"/>
    <w:rsid w:val="004348A6"/>
    <w:rsid w:val="004348B9"/>
    <w:rsid w:val="00434C3A"/>
    <w:rsid w:val="00435981"/>
    <w:rsid w:val="004359B7"/>
    <w:rsid w:val="00436420"/>
    <w:rsid w:val="00436A54"/>
    <w:rsid w:val="00437B2D"/>
    <w:rsid w:val="00437D79"/>
    <w:rsid w:val="00437DEB"/>
    <w:rsid w:val="00437EAD"/>
    <w:rsid w:val="004400EF"/>
    <w:rsid w:val="00440A75"/>
    <w:rsid w:val="00440F85"/>
    <w:rsid w:val="004416E9"/>
    <w:rsid w:val="00442798"/>
    <w:rsid w:val="00442D73"/>
    <w:rsid w:val="00443079"/>
    <w:rsid w:val="004431DC"/>
    <w:rsid w:val="004433A4"/>
    <w:rsid w:val="00443B3B"/>
    <w:rsid w:val="00443F31"/>
    <w:rsid w:val="004440E2"/>
    <w:rsid w:val="00444575"/>
    <w:rsid w:val="00444812"/>
    <w:rsid w:val="00444964"/>
    <w:rsid w:val="00446853"/>
    <w:rsid w:val="00446C75"/>
    <w:rsid w:val="00446C90"/>
    <w:rsid w:val="00446D36"/>
    <w:rsid w:val="004504DE"/>
    <w:rsid w:val="004506DE"/>
    <w:rsid w:val="00450CF9"/>
    <w:rsid w:val="00450F34"/>
    <w:rsid w:val="00451296"/>
    <w:rsid w:val="00451C26"/>
    <w:rsid w:val="00451FFA"/>
    <w:rsid w:val="00452083"/>
    <w:rsid w:val="00452BE0"/>
    <w:rsid w:val="00452D4B"/>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177"/>
    <w:rsid w:val="00460461"/>
    <w:rsid w:val="00460790"/>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3A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699"/>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2EF"/>
    <w:rsid w:val="004A0909"/>
    <w:rsid w:val="004A0FAA"/>
    <w:rsid w:val="004A0FCD"/>
    <w:rsid w:val="004A178A"/>
    <w:rsid w:val="004A1994"/>
    <w:rsid w:val="004A1B61"/>
    <w:rsid w:val="004A1BCF"/>
    <w:rsid w:val="004A2D15"/>
    <w:rsid w:val="004A3B96"/>
    <w:rsid w:val="004A41E2"/>
    <w:rsid w:val="004A5D75"/>
    <w:rsid w:val="004A6474"/>
    <w:rsid w:val="004A6F61"/>
    <w:rsid w:val="004A7649"/>
    <w:rsid w:val="004A7AFB"/>
    <w:rsid w:val="004A7E8A"/>
    <w:rsid w:val="004B069B"/>
    <w:rsid w:val="004B1DFF"/>
    <w:rsid w:val="004B200D"/>
    <w:rsid w:val="004B343F"/>
    <w:rsid w:val="004B3A69"/>
    <w:rsid w:val="004B4A1A"/>
    <w:rsid w:val="004B592A"/>
    <w:rsid w:val="004B59D9"/>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5ED"/>
    <w:rsid w:val="004C59E2"/>
    <w:rsid w:val="004C5CAB"/>
    <w:rsid w:val="004C63DF"/>
    <w:rsid w:val="004C6634"/>
    <w:rsid w:val="004C6878"/>
    <w:rsid w:val="004C7050"/>
    <w:rsid w:val="004C76BF"/>
    <w:rsid w:val="004D0156"/>
    <w:rsid w:val="004D151B"/>
    <w:rsid w:val="004D1F92"/>
    <w:rsid w:val="004D2971"/>
    <w:rsid w:val="004D2ADC"/>
    <w:rsid w:val="004D2CF0"/>
    <w:rsid w:val="004D31CF"/>
    <w:rsid w:val="004D3E2D"/>
    <w:rsid w:val="004D4081"/>
    <w:rsid w:val="004D434E"/>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6C4"/>
    <w:rsid w:val="004F194B"/>
    <w:rsid w:val="004F1B30"/>
    <w:rsid w:val="004F4602"/>
    <w:rsid w:val="004F4B5E"/>
    <w:rsid w:val="004F4B72"/>
    <w:rsid w:val="004F4E16"/>
    <w:rsid w:val="004F51EF"/>
    <w:rsid w:val="004F529D"/>
    <w:rsid w:val="004F55D3"/>
    <w:rsid w:val="004F5AC2"/>
    <w:rsid w:val="004F682C"/>
    <w:rsid w:val="004F6CD2"/>
    <w:rsid w:val="004F6CEA"/>
    <w:rsid w:val="004F6E8A"/>
    <w:rsid w:val="004F76DF"/>
    <w:rsid w:val="004F7F18"/>
    <w:rsid w:val="00500503"/>
    <w:rsid w:val="0050152F"/>
    <w:rsid w:val="00501A58"/>
    <w:rsid w:val="00501AD6"/>
    <w:rsid w:val="00501D21"/>
    <w:rsid w:val="00501D69"/>
    <w:rsid w:val="005022F5"/>
    <w:rsid w:val="005029FB"/>
    <w:rsid w:val="00503FF2"/>
    <w:rsid w:val="00505443"/>
    <w:rsid w:val="005062A0"/>
    <w:rsid w:val="00506674"/>
    <w:rsid w:val="00506CF1"/>
    <w:rsid w:val="0051074C"/>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6D5"/>
    <w:rsid w:val="00516894"/>
    <w:rsid w:val="0051692C"/>
    <w:rsid w:val="00516F4F"/>
    <w:rsid w:val="0051796A"/>
    <w:rsid w:val="00517A9E"/>
    <w:rsid w:val="00520458"/>
    <w:rsid w:val="005205B2"/>
    <w:rsid w:val="0052087B"/>
    <w:rsid w:val="00520D0A"/>
    <w:rsid w:val="00521023"/>
    <w:rsid w:val="00521AA5"/>
    <w:rsid w:val="0052208C"/>
    <w:rsid w:val="00522555"/>
    <w:rsid w:val="005225CB"/>
    <w:rsid w:val="00522A37"/>
    <w:rsid w:val="00522DBA"/>
    <w:rsid w:val="00522EFA"/>
    <w:rsid w:val="00523954"/>
    <w:rsid w:val="00523BC6"/>
    <w:rsid w:val="00523E0D"/>
    <w:rsid w:val="005240E9"/>
    <w:rsid w:val="0052423B"/>
    <w:rsid w:val="005247AE"/>
    <w:rsid w:val="00524B13"/>
    <w:rsid w:val="00524F51"/>
    <w:rsid w:val="00525264"/>
    <w:rsid w:val="005252BD"/>
    <w:rsid w:val="00526576"/>
    <w:rsid w:val="00526721"/>
    <w:rsid w:val="00526A14"/>
    <w:rsid w:val="00527B69"/>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6FAE"/>
    <w:rsid w:val="00537450"/>
    <w:rsid w:val="0053764A"/>
    <w:rsid w:val="00537B63"/>
    <w:rsid w:val="00537C21"/>
    <w:rsid w:val="00540181"/>
    <w:rsid w:val="00540893"/>
    <w:rsid w:val="00541051"/>
    <w:rsid w:val="0054139E"/>
    <w:rsid w:val="00541A55"/>
    <w:rsid w:val="00541CED"/>
    <w:rsid w:val="005423A9"/>
    <w:rsid w:val="0054284E"/>
    <w:rsid w:val="005428E9"/>
    <w:rsid w:val="00542F64"/>
    <w:rsid w:val="00543112"/>
    <w:rsid w:val="005431A7"/>
    <w:rsid w:val="00543E15"/>
    <w:rsid w:val="00544DF5"/>
    <w:rsid w:val="005453FA"/>
    <w:rsid w:val="0054545C"/>
    <w:rsid w:val="00545D50"/>
    <w:rsid w:val="00546E92"/>
    <w:rsid w:val="00547C14"/>
    <w:rsid w:val="00547CA0"/>
    <w:rsid w:val="00550479"/>
    <w:rsid w:val="00550916"/>
    <w:rsid w:val="00550D3F"/>
    <w:rsid w:val="00550D6E"/>
    <w:rsid w:val="00551147"/>
    <w:rsid w:val="00551EE0"/>
    <w:rsid w:val="005520DE"/>
    <w:rsid w:val="00552FD9"/>
    <w:rsid w:val="00553E3E"/>
    <w:rsid w:val="00554008"/>
    <w:rsid w:val="00554AC0"/>
    <w:rsid w:val="00555499"/>
    <w:rsid w:val="00555659"/>
    <w:rsid w:val="005556C1"/>
    <w:rsid w:val="00555E59"/>
    <w:rsid w:val="00556DE7"/>
    <w:rsid w:val="005578AE"/>
    <w:rsid w:val="00557968"/>
    <w:rsid w:val="00557A50"/>
    <w:rsid w:val="00557C19"/>
    <w:rsid w:val="005600B1"/>
    <w:rsid w:val="00560185"/>
    <w:rsid w:val="00560F98"/>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EE4"/>
    <w:rsid w:val="00574F32"/>
    <w:rsid w:val="00575109"/>
    <w:rsid w:val="00575667"/>
    <w:rsid w:val="00576129"/>
    <w:rsid w:val="00576171"/>
    <w:rsid w:val="00576432"/>
    <w:rsid w:val="00577497"/>
    <w:rsid w:val="0057773D"/>
    <w:rsid w:val="00581C0E"/>
    <w:rsid w:val="00581C45"/>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273"/>
    <w:rsid w:val="0058554C"/>
    <w:rsid w:val="005856A5"/>
    <w:rsid w:val="005859EA"/>
    <w:rsid w:val="00585AD2"/>
    <w:rsid w:val="00585BDD"/>
    <w:rsid w:val="00585C25"/>
    <w:rsid w:val="005861CB"/>
    <w:rsid w:val="00587D12"/>
    <w:rsid w:val="005900A4"/>
    <w:rsid w:val="00590A7C"/>
    <w:rsid w:val="005913F0"/>
    <w:rsid w:val="00592744"/>
    <w:rsid w:val="00592754"/>
    <w:rsid w:val="00592F99"/>
    <w:rsid w:val="0059378E"/>
    <w:rsid w:val="00594AFC"/>
    <w:rsid w:val="00594CD1"/>
    <w:rsid w:val="00594DA3"/>
    <w:rsid w:val="00594E8E"/>
    <w:rsid w:val="00595282"/>
    <w:rsid w:val="00595527"/>
    <w:rsid w:val="005957DD"/>
    <w:rsid w:val="005957F6"/>
    <w:rsid w:val="00595A42"/>
    <w:rsid w:val="0059687A"/>
    <w:rsid w:val="00596D83"/>
    <w:rsid w:val="00597E4D"/>
    <w:rsid w:val="00597E72"/>
    <w:rsid w:val="005A02EA"/>
    <w:rsid w:val="005A0B2E"/>
    <w:rsid w:val="005A0F36"/>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AB7"/>
    <w:rsid w:val="005B1C9C"/>
    <w:rsid w:val="005B1EDB"/>
    <w:rsid w:val="005B1FB4"/>
    <w:rsid w:val="005B24B3"/>
    <w:rsid w:val="005B2596"/>
    <w:rsid w:val="005B2732"/>
    <w:rsid w:val="005B29D6"/>
    <w:rsid w:val="005B2A57"/>
    <w:rsid w:val="005B2C29"/>
    <w:rsid w:val="005B3210"/>
    <w:rsid w:val="005B3EE7"/>
    <w:rsid w:val="005B41F7"/>
    <w:rsid w:val="005B433B"/>
    <w:rsid w:val="005B4598"/>
    <w:rsid w:val="005B517D"/>
    <w:rsid w:val="005B546A"/>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4AB"/>
    <w:rsid w:val="005C652D"/>
    <w:rsid w:val="005C6867"/>
    <w:rsid w:val="005C6B90"/>
    <w:rsid w:val="005C6DC4"/>
    <w:rsid w:val="005C7049"/>
    <w:rsid w:val="005C7AF6"/>
    <w:rsid w:val="005C7D74"/>
    <w:rsid w:val="005D0356"/>
    <w:rsid w:val="005D0C6C"/>
    <w:rsid w:val="005D0CBC"/>
    <w:rsid w:val="005D0E59"/>
    <w:rsid w:val="005D128D"/>
    <w:rsid w:val="005D1F0A"/>
    <w:rsid w:val="005D26DE"/>
    <w:rsid w:val="005D2816"/>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C95"/>
    <w:rsid w:val="005E4FCB"/>
    <w:rsid w:val="005E591D"/>
    <w:rsid w:val="005E625F"/>
    <w:rsid w:val="005E7197"/>
    <w:rsid w:val="005E7304"/>
    <w:rsid w:val="005E76EC"/>
    <w:rsid w:val="005E7D75"/>
    <w:rsid w:val="005F00F0"/>
    <w:rsid w:val="005F05FD"/>
    <w:rsid w:val="005F0BCA"/>
    <w:rsid w:val="005F1248"/>
    <w:rsid w:val="005F1F23"/>
    <w:rsid w:val="005F1FEC"/>
    <w:rsid w:val="005F2649"/>
    <w:rsid w:val="005F4403"/>
    <w:rsid w:val="005F4E15"/>
    <w:rsid w:val="005F5017"/>
    <w:rsid w:val="005F52A2"/>
    <w:rsid w:val="005F60E1"/>
    <w:rsid w:val="005F639C"/>
    <w:rsid w:val="005F7226"/>
    <w:rsid w:val="005F7482"/>
    <w:rsid w:val="00600022"/>
    <w:rsid w:val="0060023D"/>
    <w:rsid w:val="00601555"/>
    <w:rsid w:val="006016AC"/>
    <w:rsid w:val="006017DC"/>
    <w:rsid w:val="00601A03"/>
    <w:rsid w:val="00602750"/>
    <w:rsid w:val="006028C4"/>
    <w:rsid w:val="00602C56"/>
    <w:rsid w:val="00602FDB"/>
    <w:rsid w:val="00603BD7"/>
    <w:rsid w:val="00603D3C"/>
    <w:rsid w:val="0060459E"/>
    <w:rsid w:val="00605F02"/>
    <w:rsid w:val="0060660B"/>
    <w:rsid w:val="006068FC"/>
    <w:rsid w:val="00606E85"/>
    <w:rsid w:val="00607C9C"/>
    <w:rsid w:val="00610C32"/>
    <w:rsid w:val="00610D9E"/>
    <w:rsid w:val="006115D4"/>
    <w:rsid w:val="00613117"/>
    <w:rsid w:val="00613373"/>
    <w:rsid w:val="00613531"/>
    <w:rsid w:val="00613774"/>
    <w:rsid w:val="00613934"/>
    <w:rsid w:val="006139ED"/>
    <w:rsid w:val="00615C5B"/>
    <w:rsid w:val="00616BC5"/>
    <w:rsid w:val="006172BB"/>
    <w:rsid w:val="00620D3F"/>
    <w:rsid w:val="00620F26"/>
    <w:rsid w:val="00621696"/>
    <w:rsid w:val="00621BF9"/>
    <w:rsid w:val="00622777"/>
    <w:rsid w:val="00623451"/>
    <w:rsid w:val="00624175"/>
    <w:rsid w:val="006245F4"/>
    <w:rsid w:val="00624C1F"/>
    <w:rsid w:val="00625285"/>
    <w:rsid w:val="006254F3"/>
    <w:rsid w:val="00625A02"/>
    <w:rsid w:val="006265E7"/>
    <w:rsid w:val="00626602"/>
    <w:rsid w:val="00626C6D"/>
    <w:rsid w:val="006270F8"/>
    <w:rsid w:val="00627260"/>
    <w:rsid w:val="00627E6D"/>
    <w:rsid w:val="0063032D"/>
    <w:rsid w:val="00630430"/>
    <w:rsid w:val="00630795"/>
    <w:rsid w:val="0063079B"/>
    <w:rsid w:val="00631284"/>
    <w:rsid w:val="006318B9"/>
    <w:rsid w:val="006324BD"/>
    <w:rsid w:val="00632526"/>
    <w:rsid w:val="00632740"/>
    <w:rsid w:val="006328E4"/>
    <w:rsid w:val="006338A3"/>
    <w:rsid w:val="00633CB2"/>
    <w:rsid w:val="006344FF"/>
    <w:rsid w:val="006355CB"/>
    <w:rsid w:val="00635680"/>
    <w:rsid w:val="00635CBB"/>
    <w:rsid w:val="00636145"/>
    <w:rsid w:val="0063626D"/>
    <w:rsid w:val="00636717"/>
    <w:rsid w:val="006367A5"/>
    <w:rsid w:val="00636871"/>
    <w:rsid w:val="00636BA0"/>
    <w:rsid w:val="00637D72"/>
    <w:rsid w:val="00637DE4"/>
    <w:rsid w:val="006406D5"/>
    <w:rsid w:val="0064072C"/>
    <w:rsid w:val="00640A1F"/>
    <w:rsid w:val="00640EE5"/>
    <w:rsid w:val="0064111B"/>
    <w:rsid w:val="00641142"/>
    <w:rsid w:val="00641212"/>
    <w:rsid w:val="00641473"/>
    <w:rsid w:val="006416F3"/>
    <w:rsid w:val="00641A66"/>
    <w:rsid w:val="00642745"/>
    <w:rsid w:val="00643346"/>
    <w:rsid w:val="006435D9"/>
    <w:rsid w:val="0064379A"/>
    <w:rsid w:val="00643D13"/>
    <w:rsid w:val="00643EE1"/>
    <w:rsid w:val="006442A2"/>
    <w:rsid w:val="006450C3"/>
    <w:rsid w:val="00645493"/>
    <w:rsid w:val="00645606"/>
    <w:rsid w:val="00646094"/>
    <w:rsid w:val="00646872"/>
    <w:rsid w:val="00646E48"/>
    <w:rsid w:val="00646FC7"/>
    <w:rsid w:val="006471D0"/>
    <w:rsid w:val="0064758E"/>
    <w:rsid w:val="00647879"/>
    <w:rsid w:val="00647AF0"/>
    <w:rsid w:val="0065030C"/>
    <w:rsid w:val="00650332"/>
    <w:rsid w:val="006510A5"/>
    <w:rsid w:val="00651724"/>
    <w:rsid w:val="00651C68"/>
    <w:rsid w:val="006527F2"/>
    <w:rsid w:val="00652A64"/>
    <w:rsid w:val="00653281"/>
    <w:rsid w:val="006532C8"/>
    <w:rsid w:val="006533F2"/>
    <w:rsid w:val="006543EA"/>
    <w:rsid w:val="00654A38"/>
    <w:rsid w:val="00654C7B"/>
    <w:rsid w:val="00655360"/>
    <w:rsid w:val="006561DB"/>
    <w:rsid w:val="00656BAB"/>
    <w:rsid w:val="0065731C"/>
    <w:rsid w:val="00657907"/>
    <w:rsid w:val="00657C02"/>
    <w:rsid w:val="0066073F"/>
    <w:rsid w:val="00660846"/>
    <w:rsid w:val="00660A0B"/>
    <w:rsid w:val="00661142"/>
    <w:rsid w:val="0066118C"/>
    <w:rsid w:val="0066185C"/>
    <w:rsid w:val="00661EA1"/>
    <w:rsid w:val="00662912"/>
    <w:rsid w:val="00662F1B"/>
    <w:rsid w:val="0066330F"/>
    <w:rsid w:val="00663BF4"/>
    <w:rsid w:val="006641F6"/>
    <w:rsid w:val="00664601"/>
    <w:rsid w:val="00664EFE"/>
    <w:rsid w:val="006651AC"/>
    <w:rsid w:val="0066562F"/>
    <w:rsid w:val="0066565D"/>
    <w:rsid w:val="00665AE4"/>
    <w:rsid w:val="00666795"/>
    <w:rsid w:val="00667A1E"/>
    <w:rsid w:val="00667DE4"/>
    <w:rsid w:val="00670378"/>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04FC"/>
    <w:rsid w:val="00682462"/>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EF2"/>
    <w:rsid w:val="00685F54"/>
    <w:rsid w:val="00685F6A"/>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762"/>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387"/>
    <w:rsid w:val="006A665F"/>
    <w:rsid w:val="006A666F"/>
    <w:rsid w:val="006A6C2E"/>
    <w:rsid w:val="006A6DDD"/>
    <w:rsid w:val="006A79E8"/>
    <w:rsid w:val="006A7BD6"/>
    <w:rsid w:val="006A7FD6"/>
    <w:rsid w:val="006B004F"/>
    <w:rsid w:val="006B03C1"/>
    <w:rsid w:val="006B03CE"/>
    <w:rsid w:val="006B1526"/>
    <w:rsid w:val="006B1AD8"/>
    <w:rsid w:val="006B263E"/>
    <w:rsid w:val="006B3411"/>
    <w:rsid w:val="006B3785"/>
    <w:rsid w:val="006B396D"/>
    <w:rsid w:val="006B3D9A"/>
    <w:rsid w:val="006B4631"/>
    <w:rsid w:val="006B4F9F"/>
    <w:rsid w:val="006B5188"/>
    <w:rsid w:val="006B51E4"/>
    <w:rsid w:val="006B59FD"/>
    <w:rsid w:val="006B5CDC"/>
    <w:rsid w:val="006B5F11"/>
    <w:rsid w:val="006B5FE2"/>
    <w:rsid w:val="006B63B3"/>
    <w:rsid w:val="006B6A9B"/>
    <w:rsid w:val="006B6D24"/>
    <w:rsid w:val="006B70FB"/>
    <w:rsid w:val="006B7314"/>
    <w:rsid w:val="006B7380"/>
    <w:rsid w:val="006C18DC"/>
    <w:rsid w:val="006C25D5"/>
    <w:rsid w:val="006C2600"/>
    <w:rsid w:val="006C2BEA"/>
    <w:rsid w:val="006C37C1"/>
    <w:rsid w:val="006C3D32"/>
    <w:rsid w:val="006C44ED"/>
    <w:rsid w:val="006C45E3"/>
    <w:rsid w:val="006C5263"/>
    <w:rsid w:val="006C52E9"/>
    <w:rsid w:val="006C58A2"/>
    <w:rsid w:val="006C58B6"/>
    <w:rsid w:val="006C670C"/>
    <w:rsid w:val="006C6788"/>
    <w:rsid w:val="006C6B42"/>
    <w:rsid w:val="006C799C"/>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CB3"/>
    <w:rsid w:val="006E0DFD"/>
    <w:rsid w:val="006E0E99"/>
    <w:rsid w:val="006E1500"/>
    <w:rsid w:val="006E229E"/>
    <w:rsid w:val="006E27B6"/>
    <w:rsid w:val="006E3588"/>
    <w:rsid w:val="006E3634"/>
    <w:rsid w:val="006E3EAF"/>
    <w:rsid w:val="006E42B3"/>
    <w:rsid w:val="006E4397"/>
    <w:rsid w:val="006E44BB"/>
    <w:rsid w:val="006E4AEB"/>
    <w:rsid w:val="006E4FEA"/>
    <w:rsid w:val="006E505F"/>
    <w:rsid w:val="006E58B8"/>
    <w:rsid w:val="006E6278"/>
    <w:rsid w:val="006E64E3"/>
    <w:rsid w:val="006E657E"/>
    <w:rsid w:val="006E6702"/>
    <w:rsid w:val="006E75A5"/>
    <w:rsid w:val="006E7ABF"/>
    <w:rsid w:val="006F166E"/>
    <w:rsid w:val="006F2083"/>
    <w:rsid w:val="006F2149"/>
    <w:rsid w:val="006F21EC"/>
    <w:rsid w:val="006F25AE"/>
    <w:rsid w:val="006F2A16"/>
    <w:rsid w:val="006F30ED"/>
    <w:rsid w:val="006F3B2D"/>
    <w:rsid w:val="006F3FF0"/>
    <w:rsid w:val="006F48CE"/>
    <w:rsid w:val="006F4AE6"/>
    <w:rsid w:val="006F59CB"/>
    <w:rsid w:val="006F5C62"/>
    <w:rsid w:val="006F639A"/>
    <w:rsid w:val="006F66DD"/>
    <w:rsid w:val="006F686A"/>
    <w:rsid w:val="006F6EA4"/>
    <w:rsid w:val="006F719C"/>
    <w:rsid w:val="006F71F8"/>
    <w:rsid w:val="006F76D6"/>
    <w:rsid w:val="007001F2"/>
    <w:rsid w:val="007008DF"/>
    <w:rsid w:val="00700D41"/>
    <w:rsid w:val="00700F02"/>
    <w:rsid w:val="00701274"/>
    <w:rsid w:val="007018AB"/>
    <w:rsid w:val="00701ABE"/>
    <w:rsid w:val="00701C27"/>
    <w:rsid w:val="00701E59"/>
    <w:rsid w:val="0070255E"/>
    <w:rsid w:val="00703264"/>
    <w:rsid w:val="0070376F"/>
    <w:rsid w:val="00703918"/>
    <w:rsid w:val="007039E5"/>
    <w:rsid w:val="00703CFF"/>
    <w:rsid w:val="00703E55"/>
    <w:rsid w:val="00703F7A"/>
    <w:rsid w:val="00704714"/>
    <w:rsid w:val="00704C51"/>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5C12"/>
    <w:rsid w:val="00715E45"/>
    <w:rsid w:val="00716344"/>
    <w:rsid w:val="00716871"/>
    <w:rsid w:val="007169D5"/>
    <w:rsid w:val="00720703"/>
    <w:rsid w:val="00720E41"/>
    <w:rsid w:val="007211B1"/>
    <w:rsid w:val="00721F81"/>
    <w:rsid w:val="00722D8D"/>
    <w:rsid w:val="0072302A"/>
    <w:rsid w:val="007231EF"/>
    <w:rsid w:val="007235DC"/>
    <w:rsid w:val="00723782"/>
    <w:rsid w:val="00723972"/>
    <w:rsid w:val="00723BDD"/>
    <w:rsid w:val="00723C2E"/>
    <w:rsid w:val="00723F97"/>
    <w:rsid w:val="007246E9"/>
    <w:rsid w:val="00724B55"/>
    <w:rsid w:val="00725520"/>
    <w:rsid w:val="00725C8C"/>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60B6"/>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6EA2"/>
    <w:rsid w:val="0076704B"/>
    <w:rsid w:val="0076779B"/>
    <w:rsid w:val="007700AE"/>
    <w:rsid w:val="00770408"/>
    <w:rsid w:val="00770492"/>
    <w:rsid w:val="0077060F"/>
    <w:rsid w:val="00770D28"/>
    <w:rsid w:val="00770DE2"/>
    <w:rsid w:val="00771160"/>
    <w:rsid w:val="007715E9"/>
    <w:rsid w:val="00771877"/>
    <w:rsid w:val="00771A19"/>
    <w:rsid w:val="00771FE2"/>
    <w:rsid w:val="00772D86"/>
    <w:rsid w:val="0077379C"/>
    <w:rsid w:val="007737B4"/>
    <w:rsid w:val="00774450"/>
    <w:rsid w:val="00774F4B"/>
    <w:rsid w:val="00775253"/>
    <w:rsid w:val="007758CA"/>
    <w:rsid w:val="00776AFA"/>
    <w:rsid w:val="00776E6E"/>
    <w:rsid w:val="0077702D"/>
    <w:rsid w:val="00777A72"/>
    <w:rsid w:val="00780130"/>
    <w:rsid w:val="00780EB0"/>
    <w:rsid w:val="00781CD7"/>
    <w:rsid w:val="00781D70"/>
    <w:rsid w:val="00782BA8"/>
    <w:rsid w:val="007838BC"/>
    <w:rsid w:val="00784813"/>
    <w:rsid w:val="00784D62"/>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41E"/>
    <w:rsid w:val="007A3B00"/>
    <w:rsid w:val="007A499A"/>
    <w:rsid w:val="007A4C6E"/>
    <w:rsid w:val="007A52D3"/>
    <w:rsid w:val="007A60C5"/>
    <w:rsid w:val="007A7309"/>
    <w:rsid w:val="007A7811"/>
    <w:rsid w:val="007A7846"/>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06A8"/>
    <w:rsid w:val="007C0A18"/>
    <w:rsid w:val="007C15CC"/>
    <w:rsid w:val="007C2364"/>
    <w:rsid w:val="007C24A5"/>
    <w:rsid w:val="007C2875"/>
    <w:rsid w:val="007C2E31"/>
    <w:rsid w:val="007C3180"/>
    <w:rsid w:val="007C3247"/>
    <w:rsid w:val="007C3498"/>
    <w:rsid w:val="007C35BE"/>
    <w:rsid w:val="007C3903"/>
    <w:rsid w:val="007C3A6A"/>
    <w:rsid w:val="007C4D80"/>
    <w:rsid w:val="007C52AA"/>
    <w:rsid w:val="007C52DB"/>
    <w:rsid w:val="007C5413"/>
    <w:rsid w:val="007C66F0"/>
    <w:rsid w:val="007C6C85"/>
    <w:rsid w:val="007C6FAD"/>
    <w:rsid w:val="007C72DF"/>
    <w:rsid w:val="007C7314"/>
    <w:rsid w:val="007D03E8"/>
    <w:rsid w:val="007D0542"/>
    <w:rsid w:val="007D06DB"/>
    <w:rsid w:val="007D095A"/>
    <w:rsid w:val="007D0AB4"/>
    <w:rsid w:val="007D0FF2"/>
    <w:rsid w:val="007D1879"/>
    <w:rsid w:val="007D1897"/>
    <w:rsid w:val="007D1DF9"/>
    <w:rsid w:val="007D2822"/>
    <w:rsid w:val="007D2C72"/>
    <w:rsid w:val="007D321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33"/>
    <w:rsid w:val="007E16BB"/>
    <w:rsid w:val="007E17FE"/>
    <w:rsid w:val="007E189F"/>
    <w:rsid w:val="007E190E"/>
    <w:rsid w:val="007E1E3F"/>
    <w:rsid w:val="007E227F"/>
    <w:rsid w:val="007E3573"/>
    <w:rsid w:val="007E3E4D"/>
    <w:rsid w:val="007E4223"/>
    <w:rsid w:val="007E4432"/>
    <w:rsid w:val="007E48D5"/>
    <w:rsid w:val="007E49D3"/>
    <w:rsid w:val="007E4C52"/>
    <w:rsid w:val="007E58FA"/>
    <w:rsid w:val="007E6233"/>
    <w:rsid w:val="007E6473"/>
    <w:rsid w:val="007E6882"/>
    <w:rsid w:val="007E68CE"/>
    <w:rsid w:val="007E6DD5"/>
    <w:rsid w:val="007E75F2"/>
    <w:rsid w:val="007F02B4"/>
    <w:rsid w:val="007F03BF"/>
    <w:rsid w:val="007F04D7"/>
    <w:rsid w:val="007F0716"/>
    <w:rsid w:val="007F0F22"/>
    <w:rsid w:val="007F1098"/>
    <w:rsid w:val="007F157A"/>
    <w:rsid w:val="007F21C8"/>
    <w:rsid w:val="007F24CB"/>
    <w:rsid w:val="007F278C"/>
    <w:rsid w:val="007F2940"/>
    <w:rsid w:val="007F360C"/>
    <w:rsid w:val="007F38BC"/>
    <w:rsid w:val="007F3F10"/>
    <w:rsid w:val="007F50EF"/>
    <w:rsid w:val="007F514C"/>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1F9D"/>
    <w:rsid w:val="008126E4"/>
    <w:rsid w:val="008128AB"/>
    <w:rsid w:val="0081297F"/>
    <w:rsid w:val="00812A3C"/>
    <w:rsid w:val="008135B7"/>
    <w:rsid w:val="00813856"/>
    <w:rsid w:val="00813920"/>
    <w:rsid w:val="0081392B"/>
    <w:rsid w:val="00813B0D"/>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7CB"/>
    <w:rsid w:val="00835546"/>
    <w:rsid w:val="00836614"/>
    <w:rsid w:val="00836727"/>
    <w:rsid w:val="00836DBF"/>
    <w:rsid w:val="00837039"/>
    <w:rsid w:val="008372D8"/>
    <w:rsid w:val="0083768C"/>
    <w:rsid w:val="0084028F"/>
    <w:rsid w:val="0084048C"/>
    <w:rsid w:val="0084052E"/>
    <w:rsid w:val="00840771"/>
    <w:rsid w:val="008408DE"/>
    <w:rsid w:val="00840A90"/>
    <w:rsid w:val="00842114"/>
    <w:rsid w:val="00842579"/>
    <w:rsid w:val="008430C7"/>
    <w:rsid w:val="00843312"/>
    <w:rsid w:val="00843F5D"/>
    <w:rsid w:val="00844007"/>
    <w:rsid w:val="0084403B"/>
    <w:rsid w:val="0084519D"/>
    <w:rsid w:val="00845435"/>
    <w:rsid w:val="008456B7"/>
    <w:rsid w:val="00845989"/>
    <w:rsid w:val="00845992"/>
    <w:rsid w:val="00845A1A"/>
    <w:rsid w:val="00846AA9"/>
    <w:rsid w:val="00846D03"/>
    <w:rsid w:val="00847031"/>
    <w:rsid w:val="0084705F"/>
    <w:rsid w:val="00847085"/>
    <w:rsid w:val="0084737C"/>
    <w:rsid w:val="00847EB1"/>
    <w:rsid w:val="00847FB9"/>
    <w:rsid w:val="0085035E"/>
    <w:rsid w:val="00851362"/>
    <w:rsid w:val="00851C37"/>
    <w:rsid w:val="0085212D"/>
    <w:rsid w:val="00852890"/>
    <w:rsid w:val="00853F77"/>
    <w:rsid w:val="008542FB"/>
    <w:rsid w:val="00854343"/>
    <w:rsid w:val="00854416"/>
    <w:rsid w:val="00854662"/>
    <w:rsid w:val="00854D85"/>
    <w:rsid w:val="00854FBA"/>
    <w:rsid w:val="008550CC"/>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26B7"/>
    <w:rsid w:val="00863160"/>
    <w:rsid w:val="008636D1"/>
    <w:rsid w:val="00863E54"/>
    <w:rsid w:val="00864019"/>
    <w:rsid w:val="0086441E"/>
    <w:rsid w:val="00864D00"/>
    <w:rsid w:val="00864D7B"/>
    <w:rsid w:val="00864E10"/>
    <w:rsid w:val="008654E5"/>
    <w:rsid w:val="00865EC1"/>
    <w:rsid w:val="00866E55"/>
    <w:rsid w:val="0086715E"/>
    <w:rsid w:val="0087001D"/>
    <w:rsid w:val="00871092"/>
    <w:rsid w:val="00871F83"/>
    <w:rsid w:val="008728FC"/>
    <w:rsid w:val="00872E1B"/>
    <w:rsid w:val="00872E5E"/>
    <w:rsid w:val="00872F18"/>
    <w:rsid w:val="00872FD5"/>
    <w:rsid w:val="0087356C"/>
    <w:rsid w:val="0087414E"/>
    <w:rsid w:val="00874A47"/>
    <w:rsid w:val="00875333"/>
    <w:rsid w:val="00875971"/>
    <w:rsid w:val="00875BD6"/>
    <w:rsid w:val="00875BE7"/>
    <w:rsid w:val="00876359"/>
    <w:rsid w:val="00876E91"/>
    <w:rsid w:val="00877025"/>
    <w:rsid w:val="0087707C"/>
    <w:rsid w:val="0087758B"/>
    <w:rsid w:val="00877F32"/>
    <w:rsid w:val="00880D1C"/>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F38"/>
    <w:rsid w:val="008872DF"/>
    <w:rsid w:val="008873CC"/>
    <w:rsid w:val="00887B84"/>
    <w:rsid w:val="00890044"/>
    <w:rsid w:val="00890A73"/>
    <w:rsid w:val="00890F58"/>
    <w:rsid w:val="008910D0"/>
    <w:rsid w:val="008912AA"/>
    <w:rsid w:val="008912CF"/>
    <w:rsid w:val="00891603"/>
    <w:rsid w:val="00892043"/>
    <w:rsid w:val="00892157"/>
    <w:rsid w:val="00892290"/>
    <w:rsid w:val="008938D2"/>
    <w:rsid w:val="00894753"/>
    <w:rsid w:val="00894A42"/>
    <w:rsid w:val="00894A65"/>
    <w:rsid w:val="008956C2"/>
    <w:rsid w:val="00895F64"/>
    <w:rsid w:val="00895FA7"/>
    <w:rsid w:val="008961E3"/>
    <w:rsid w:val="008963AC"/>
    <w:rsid w:val="00896873"/>
    <w:rsid w:val="008972AC"/>
    <w:rsid w:val="008973B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688"/>
    <w:rsid w:val="008B1D42"/>
    <w:rsid w:val="008B2128"/>
    <w:rsid w:val="008B2BC4"/>
    <w:rsid w:val="008B331E"/>
    <w:rsid w:val="008B392F"/>
    <w:rsid w:val="008B4C81"/>
    <w:rsid w:val="008B4E20"/>
    <w:rsid w:val="008B50FB"/>
    <w:rsid w:val="008B5138"/>
    <w:rsid w:val="008B5CE2"/>
    <w:rsid w:val="008B6858"/>
    <w:rsid w:val="008B7482"/>
    <w:rsid w:val="008C02FD"/>
    <w:rsid w:val="008C0DED"/>
    <w:rsid w:val="008C12D5"/>
    <w:rsid w:val="008C1956"/>
    <w:rsid w:val="008C1E07"/>
    <w:rsid w:val="008C22C3"/>
    <w:rsid w:val="008C3805"/>
    <w:rsid w:val="008C3D91"/>
    <w:rsid w:val="008C40E1"/>
    <w:rsid w:val="008C47AD"/>
    <w:rsid w:val="008C490E"/>
    <w:rsid w:val="008C5046"/>
    <w:rsid w:val="008C508E"/>
    <w:rsid w:val="008C5A53"/>
    <w:rsid w:val="008C5F0C"/>
    <w:rsid w:val="008C685B"/>
    <w:rsid w:val="008C6B3E"/>
    <w:rsid w:val="008C77E4"/>
    <w:rsid w:val="008D0123"/>
    <w:rsid w:val="008D03CA"/>
    <w:rsid w:val="008D0581"/>
    <w:rsid w:val="008D0655"/>
    <w:rsid w:val="008D136E"/>
    <w:rsid w:val="008D1D2D"/>
    <w:rsid w:val="008D21C5"/>
    <w:rsid w:val="008D2824"/>
    <w:rsid w:val="008D3140"/>
    <w:rsid w:val="008D315E"/>
    <w:rsid w:val="008D31D1"/>
    <w:rsid w:val="008D3535"/>
    <w:rsid w:val="008D608D"/>
    <w:rsid w:val="008D63B6"/>
    <w:rsid w:val="008D641A"/>
    <w:rsid w:val="008D6470"/>
    <w:rsid w:val="008D6628"/>
    <w:rsid w:val="008D6A00"/>
    <w:rsid w:val="008E0809"/>
    <w:rsid w:val="008E1545"/>
    <w:rsid w:val="008E26A6"/>
    <w:rsid w:val="008E2B32"/>
    <w:rsid w:val="008E2FCA"/>
    <w:rsid w:val="008E34BA"/>
    <w:rsid w:val="008E4329"/>
    <w:rsid w:val="008E46B5"/>
    <w:rsid w:val="008E4DB4"/>
    <w:rsid w:val="008E4DE2"/>
    <w:rsid w:val="008E50EE"/>
    <w:rsid w:val="008E5440"/>
    <w:rsid w:val="008E5820"/>
    <w:rsid w:val="008E61D4"/>
    <w:rsid w:val="008E63E9"/>
    <w:rsid w:val="008E6C57"/>
    <w:rsid w:val="008E7FE5"/>
    <w:rsid w:val="008F04BA"/>
    <w:rsid w:val="008F0B9F"/>
    <w:rsid w:val="008F0EED"/>
    <w:rsid w:val="008F1789"/>
    <w:rsid w:val="008F1B17"/>
    <w:rsid w:val="008F1C6C"/>
    <w:rsid w:val="008F274F"/>
    <w:rsid w:val="008F417C"/>
    <w:rsid w:val="008F47FA"/>
    <w:rsid w:val="008F5115"/>
    <w:rsid w:val="008F5487"/>
    <w:rsid w:val="008F5D71"/>
    <w:rsid w:val="008F5E5A"/>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8D"/>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3E64"/>
    <w:rsid w:val="009242F1"/>
    <w:rsid w:val="009247A8"/>
    <w:rsid w:val="00924E4A"/>
    <w:rsid w:val="009250B6"/>
    <w:rsid w:val="009252B1"/>
    <w:rsid w:val="009259F7"/>
    <w:rsid w:val="00925AE3"/>
    <w:rsid w:val="009262F0"/>
    <w:rsid w:val="0092679A"/>
    <w:rsid w:val="009268C6"/>
    <w:rsid w:val="00926A61"/>
    <w:rsid w:val="00926B77"/>
    <w:rsid w:val="00926BDF"/>
    <w:rsid w:val="009274B7"/>
    <w:rsid w:val="00927815"/>
    <w:rsid w:val="00927B5A"/>
    <w:rsid w:val="0093055E"/>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748"/>
    <w:rsid w:val="009358CB"/>
    <w:rsid w:val="00935AA1"/>
    <w:rsid w:val="009372AB"/>
    <w:rsid w:val="009378AD"/>
    <w:rsid w:val="00940701"/>
    <w:rsid w:val="00941BFB"/>
    <w:rsid w:val="00941D91"/>
    <w:rsid w:val="009426FB"/>
    <w:rsid w:val="00942718"/>
    <w:rsid w:val="00942954"/>
    <w:rsid w:val="00942F02"/>
    <w:rsid w:val="00943CAC"/>
    <w:rsid w:val="00943F01"/>
    <w:rsid w:val="00943F4D"/>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0C3F"/>
    <w:rsid w:val="00961DBE"/>
    <w:rsid w:val="0096224B"/>
    <w:rsid w:val="0096224D"/>
    <w:rsid w:val="0096283C"/>
    <w:rsid w:val="009629F2"/>
    <w:rsid w:val="009632CF"/>
    <w:rsid w:val="00963CBC"/>
    <w:rsid w:val="009640DA"/>
    <w:rsid w:val="009645F3"/>
    <w:rsid w:val="009649D0"/>
    <w:rsid w:val="00964C60"/>
    <w:rsid w:val="00965366"/>
    <w:rsid w:val="009653D5"/>
    <w:rsid w:val="00965810"/>
    <w:rsid w:val="00965B65"/>
    <w:rsid w:val="0096666F"/>
    <w:rsid w:val="00966D29"/>
    <w:rsid w:val="0096782A"/>
    <w:rsid w:val="009679BB"/>
    <w:rsid w:val="009702D3"/>
    <w:rsid w:val="00970382"/>
    <w:rsid w:val="009709E6"/>
    <w:rsid w:val="00971429"/>
    <w:rsid w:val="00971A23"/>
    <w:rsid w:val="0097280E"/>
    <w:rsid w:val="00973402"/>
    <w:rsid w:val="009734DC"/>
    <w:rsid w:val="00973517"/>
    <w:rsid w:val="009742AA"/>
    <w:rsid w:val="00974461"/>
    <w:rsid w:val="00974EDB"/>
    <w:rsid w:val="009764A3"/>
    <w:rsid w:val="009767FC"/>
    <w:rsid w:val="00976F93"/>
    <w:rsid w:val="00977211"/>
    <w:rsid w:val="00977317"/>
    <w:rsid w:val="00980E50"/>
    <w:rsid w:val="0098195B"/>
    <w:rsid w:val="00982071"/>
    <w:rsid w:val="009820A9"/>
    <w:rsid w:val="009821AA"/>
    <w:rsid w:val="00982814"/>
    <w:rsid w:val="009828C9"/>
    <w:rsid w:val="009832ED"/>
    <w:rsid w:val="00983631"/>
    <w:rsid w:val="00983850"/>
    <w:rsid w:val="009838B2"/>
    <w:rsid w:val="00984973"/>
    <w:rsid w:val="00984BAC"/>
    <w:rsid w:val="009866DA"/>
    <w:rsid w:val="009869A8"/>
    <w:rsid w:val="009869F5"/>
    <w:rsid w:val="009902EB"/>
    <w:rsid w:val="00990398"/>
    <w:rsid w:val="009910D9"/>
    <w:rsid w:val="00991C43"/>
    <w:rsid w:val="00992631"/>
    <w:rsid w:val="0099279B"/>
    <w:rsid w:val="00992800"/>
    <w:rsid w:val="00992AC6"/>
    <w:rsid w:val="00992C50"/>
    <w:rsid w:val="00992F64"/>
    <w:rsid w:val="00993971"/>
    <w:rsid w:val="00993C74"/>
    <w:rsid w:val="00994E80"/>
    <w:rsid w:val="0099597F"/>
    <w:rsid w:val="0099687E"/>
    <w:rsid w:val="009971CC"/>
    <w:rsid w:val="009977DA"/>
    <w:rsid w:val="00997B07"/>
    <w:rsid w:val="00997DB8"/>
    <w:rsid w:val="009A0173"/>
    <w:rsid w:val="009A0B27"/>
    <w:rsid w:val="009A13B9"/>
    <w:rsid w:val="009A27FB"/>
    <w:rsid w:val="009A2C6A"/>
    <w:rsid w:val="009A2C9D"/>
    <w:rsid w:val="009A2D67"/>
    <w:rsid w:val="009A2F8E"/>
    <w:rsid w:val="009A313F"/>
    <w:rsid w:val="009A39EB"/>
    <w:rsid w:val="009A3EEF"/>
    <w:rsid w:val="009A436B"/>
    <w:rsid w:val="009A4D57"/>
    <w:rsid w:val="009A53B3"/>
    <w:rsid w:val="009A54D5"/>
    <w:rsid w:val="009A575B"/>
    <w:rsid w:val="009A5CB0"/>
    <w:rsid w:val="009A61CF"/>
    <w:rsid w:val="009A620D"/>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94C"/>
    <w:rsid w:val="009C5A89"/>
    <w:rsid w:val="009C6371"/>
    <w:rsid w:val="009C63B2"/>
    <w:rsid w:val="009C6A5E"/>
    <w:rsid w:val="009C6F10"/>
    <w:rsid w:val="009D09C7"/>
    <w:rsid w:val="009D0AC0"/>
    <w:rsid w:val="009D1D21"/>
    <w:rsid w:val="009D224D"/>
    <w:rsid w:val="009D237F"/>
    <w:rsid w:val="009D2424"/>
    <w:rsid w:val="009D250F"/>
    <w:rsid w:val="009D25DF"/>
    <w:rsid w:val="009D278E"/>
    <w:rsid w:val="009D2986"/>
    <w:rsid w:val="009D3490"/>
    <w:rsid w:val="009D3740"/>
    <w:rsid w:val="009D40F0"/>
    <w:rsid w:val="009D46D5"/>
    <w:rsid w:val="009D4E0B"/>
    <w:rsid w:val="009D5681"/>
    <w:rsid w:val="009D5DF9"/>
    <w:rsid w:val="009D5EC9"/>
    <w:rsid w:val="009D68DE"/>
    <w:rsid w:val="009D6E69"/>
    <w:rsid w:val="009D7068"/>
    <w:rsid w:val="009D729E"/>
    <w:rsid w:val="009D7371"/>
    <w:rsid w:val="009D7660"/>
    <w:rsid w:val="009D7795"/>
    <w:rsid w:val="009D7BC9"/>
    <w:rsid w:val="009D7BD1"/>
    <w:rsid w:val="009E0287"/>
    <w:rsid w:val="009E0445"/>
    <w:rsid w:val="009E0654"/>
    <w:rsid w:val="009E0CF2"/>
    <w:rsid w:val="009E0D60"/>
    <w:rsid w:val="009E152B"/>
    <w:rsid w:val="009E15D3"/>
    <w:rsid w:val="009E1A59"/>
    <w:rsid w:val="009E219B"/>
    <w:rsid w:val="009E2284"/>
    <w:rsid w:val="009E2512"/>
    <w:rsid w:val="009E2591"/>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5B9"/>
    <w:rsid w:val="009F5671"/>
    <w:rsid w:val="009F61F6"/>
    <w:rsid w:val="009F7BFF"/>
    <w:rsid w:val="00A00471"/>
    <w:rsid w:val="00A00D9B"/>
    <w:rsid w:val="00A012A0"/>
    <w:rsid w:val="00A013D1"/>
    <w:rsid w:val="00A0176C"/>
    <w:rsid w:val="00A01AE0"/>
    <w:rsid w:val="00A01BC5"/>
    <w:rsid w:val="00A01E11"/>
    <w:rsid w:val="00A02498"/>
    <w:rsid w:val="00A025C0"/>
    <w:rsid w:val="00A02E50"/>
    <w:rsid w:val="00A03D9E"/>
    <w:rsid w:val="00A04B73"/>
    <w:rsid w:val="00A04CA8"/>
    <w:rsid w:val="00A0597C"/>
    <w:rsid w:val="00A05BE4"/>
    <w:rsid w:val="00A05EE7"/>
    <w:rsid w:val="00A05FDB"/>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00F"/>
    <w:rsid w:val="00A3490B"/>
    <w:rsid w:val="00A358E4"/>
    <w:rsid w:val="00A360E6"/>
    <w:rsid w:val="00A369AE"/>
    <w:rsid w:val="00A36A97"/>
    <w:rsid w:val="00A36C5C"/>
    <w:rsid w:val="00A3708C"/>
    <w:rsid w:val="00A37291"/>
    <w:rsid w:val="00A374BA"/>
    <w:rsid w:val="00A37780"/>
    <w:rsid w:val="00A37B99"/>
    <w:rsid w:val="00A37EE0"/>
    <w:rsid w:val="00A402BE"/>
    <w:rsid w:val="00A40B8A"/>
    <w:rsid w:val="00A40C1B"/>
    <w:rsid w:val="00A40CBC"/>
    <w:rsid w:val="00A40FC3"/>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1E35"/>
    <w:rsid w:val="00A520FC"/>
    <w:rsid w:val="00A52DE3"/>
    <w:rsid w:val="00A54009"/>
    <w:rsid w:val="00A54366"/>
    <w:rsid w:val="00A54431"/>
    <w:rsid w:val="00A5448A"/>
    <w:rsid w:val="00A546B0"/>
    <w:rsid w:val="00A55131"/>
    <w:rsid w:val="00A5714D"/>
    <w:rsid w:val="00A57D3C"/>
    <w:rsid w:val="00A60B5C"/>
    <w:rsid w:val="00A60E97"/>
    <w:rsid w:val="00A612FA"/>
    <w:rsid w:val="00A616A8"/>
    <w:rsid w:val="00A61926"/>
    <w:rsid w:val="00A61D70"/>
    <w:rsid w:val="00A61EBB"/>
    <w:rsid w:val="00A62266"/>
    <w:rsid w:val="00A63046"/>
    <w:rsid w:val="00A63806"/>
    <w:rsid w:val="00A641E5"/>
    <w:rsid w:val="00A64477"/>
    <w:rsid w:val="00A644F8"/>
    <w:rsid w:val="00A655B1"/>
    <w:rsid w:val="00A6593B"/>
    <w:rsid w:val="00A6641C"/>
    <w:rsid w:val="00A66497"/>
    <w:rsid w:val="00A66617"/>
    <w:rsid w:val="00A666EB"/>
    <w:rsid w:val="00A66E3F"/>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61F"/>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2B93"/>
    <w:rsid w:val="00A93AF5"/>
    <w:rsid w:val="00A93F07"/>
    <w:rsid w:val="00A94D2C"/>
    <w:rsid w:val="00A94E07"/>
    <w:rsid w:val="00A95102"/>
    <w:rsid w:val="00A95AB7"/>
    <w:rsid w:val="00A95C26"/>
    <w:rsid w:val="00A96763"/>
    <w:rsid w:val="00A9680E"/>
    <w:rsid w:val="00A96A40"/>
    <w:rsid w:val="00A972AD"/>
    <w:rsid w:val="00A9752B"/>
    <w:rsid w:val="00AA0339"/>
    <w:rsid w:val="00AA04A7"/>
    <w:rsid w:val="00AA0B49"/>
    <w:rsid w:val="00AA138F"/>
    <w:rsid w:val="00AA17C4"/>
    <w:rsid w:val="00AA1F57"/>
    <w:rsid w:val="00AA232F"/>
    <w:rsid w:val="00AA243E"/>
    <w:rsid w:val="00AA2981"/>
    <w:rsid w:val="00AA2CF2"/>
    <w:rsid w:val="00AA34BC"/>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798"/>
    <w:rsid w:val="00AB38D1"/>
    <w:rsid w:val="00AB3AAA"/>
    <w:rsid w:val="00AB3E7B"/>
    <w:rsid w:val="00AB4088"/>
    <w:rsid w:val="00AB4802"/>
    <w:rsid w:val="00AB4BB7"/>
    <w:rsid w:val="00AB651D"/>
    <w:rsid w:val="00AB67A4"/>
    <w:rsid w:val="00AB6C31"/>
    <w:rsid w:val="00AB6E73"/>
    <w:rsid w:val="00AB6FDE"/>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8CA"/>
    <w:rsid w:val="00AC6A9F"/>
    <w:rsid w:val="00AC70F1"/>
    <w:rsid w:val="00AC72C2"/>
    <w:rsid w:val="00AC7903"/>
    <w:rsid w:val="00AC7F0D"/>
    <w:rsid w:val="00AD046A"/>
    <w:rsid w:val="00AD0F73"/>
    <w:rsid w:val="00AD0FFC"/>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142B"/>
    <w:rsid w:val="00AE23C6"/>
    <w:rsid w:val="00AE30A0"/>
    <w:rsid w:val="00AE381F"/>
    <w:rsid w:val="00AE385F"/>
    <w:rsid w:val="00AE3894"/>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096"/>
    <w:rsid w:val="00AF238D"/>
    <w:rsid w:val="00AF2F96"/>
    <w:rsid w:val="00AF33EE"/>
    <w:rsid w:val="00AF343C"/>
    <w:rsid w:val="00AF3736"/>
    <w:rsid w:val="00AF388E"/>
    <w:rsid w:val="00AF4F93"/>
    <w:rsid w:val="00AF5677"/>
    <w:rsid w:val="00AF584C"/>
    <w:rsid w:val="00AF5A6A"/>
    <w:rsid w:val="00AF5F80"/>
    <w:rsid w:val="00AF6397"/>
    <w:rsid w:val="00AF645C"/>
    <w:rsid w:val="00AF6688"/>
    <w:rsid w:val="00AF6FEC"/>
    <w:rsid w:val="00AF7149"/>
    <w:rsid w:val="00AF75F3"/>
    <w:rsid w:val="00AF7DE6"/>
    <w:rsid w:val="00B0014A"/>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A52"/>
    <w:rsid w:val="00B03E68"/>
    <w:rsid w:val="00B03FED"/>
    <w:rsid w:val="00B044E1"/>
    <w:rsid w:val="00B04596"/>
    <w:rsid w:val="00B057CC"/>
    <w:rsid w:val="00B05897"/>
    <w:rsid w:val="00B062FA"/>
    <w:rsid w:val="00B0753A"/>
    <w:rsid w:val="00B07974"/>
    <w:rsid w:val="00B109E0"/>
    <w:rsid w:val="00B1190B"/>
    <w:rsid w:val="00B11F6F"/>
    <w:rsid w:val="00B12EA9"/>
    <w:rsid w:val="00B1300B"/>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9BA"/>
    <w:rsid w:val="00B22B9A"/>
    <w:rsid w:val="00B23D06"/>
    <w:rsid w:val="00B23EBE"/>
    <w:rsid w:val="00B24092"/>
    <w:rsid w:val="00B25110"/>
    <w:rsid w:val="00B2512F"/>
    <w:rsid w:val="00B25F07"/>
    <w:rsid w:val="00B268AB"/>
    <w:rsid w:val="00B274E0"/>
    <w:rsid w:val="00B27814"/>
    <w:rsid w:val="00B27F22"/>
    <w:rsid w:val="00B30AB3"/>
    <w:rsid w:val="00B30AE3"/>
    <w:rsid w:val="00B3132F"/>
    <w:rsid w:val="00B317F7"/>
    <w:rsid w:val="00B31F31"/>
    <w:rsid w:val="00B3330D"/>
    <w:rsid w:val="00B33F00"/>
    <w:rsid w:val="00B33F0F"/>
    <w:rsid w:val="00B34084"/>
    <w:rsid w:val="00B345AA"/>
    <w:rsid w:val="00B346F4"/>
    <w:rsid w:val="00B349AB"/>
    <w:rsid w:val="00B352DF"/>
    <w:rsid w:val="00B3572A"/>
    <w:rsid w:val="00B35D2F"/>
    <w:rsid w:val="00B36CCF"/>
    <w:rsid w:val="00B37000"/>
    <w:rsid w:val="00B370AD"/>
    <w:rsid w:val="00B371BE"/>
    <w:rsid w:val="00B40092"/>
    <w:rsid w:val="00B401C5"/>
    <w:rsid w:val="00B40298"/>
    <w:rsid w:val="00B405B7"/>
    <w:rsid w:val="00B40646"/>
    <w:rsid w:val="00B40669"/>
    <w:rsid w:val="00B406B6"/>
    <w:rsid w:val="00B40E55"/>
    <w:rsid w:val="00B415C6"/>
    <w:rsid w:val="00B41665"/>
    <w:rsid w:val="00B41A95"/>
    <w:rsid w:val="00B42055"/>
    <w:rsid w:val="00B42340"/>
    <w:rsid w:val="00B429B6"/>
    <w:rsid w:val="00B43A26"/>
    <w:rsid w:val="00B43EED"/>
    <w:rsid w:val="00B44000"/>
    <w:rsid w:val="00B44312"/>
    <w:rsid w:val="00B454FA"/>
    <w:rsid w:val="00B45562"/>
    <w:rsid w:val="00B45B4B"/>
    <w:rsid w:val="00B45BDF"/>
    <w:rsid w:val="00B45F45"/>
    <w:rsid w:val="00B47172"/>
    <w:rsid w:val="00B477AD"/>
    <w:rsid w:val="00B50211"/>
    <w:rsid w:val="00B50A4B"/>
    <w:rsid w:val="00B51163"/>
    <w:rsid w:val="00B52EEE"/>
    <w:rsid w:val="00B53698"/>
    <w:rsid w:val="00B5462A"/>
    <w:rsid w:val="00B5462D"/>
    <w:rsid w:val="00B54990"/>
    <w:rsid w:val="00B54F5B"/>
    <w:rsid w:val="00B55753"/>
    <w:rsid w:val="00B55CD2"/>
    <w:rsid w:val="00B561E5"/>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A07"/>
    <w:rsid w:val="00B64AEE"/>
    <w:rsid w:val="00B64D16"/>
    <w:rsid w:val="00B65002"/>
    <w:rsid w:val="00B65A75"/>
    <w:rsid w:val="00B672A2"/>
    <w:rsid w:val="00B67757"/>
    <w:rsid w:val="00B678E8"/>
    <w:rsid w:val="00B67986"/>
    <w:rsid w:val="00B703A1"/>
    <w:rsid w:val="00B704E3"/>
    <w:rsid w:val="00B70C8A"/>
    <w:rsid w:val="00B7120E"/>
    <w:rsid w:val="00B713EA"/>
    <w:rsid w:val="00B72F0C"/>
    <w:rsid w:val="00B730D3"/>
    <w:rsid w:val="00B734B4"/>
    <w:rsid w:val="00B73755"/>
    <w:rsid w:val="00B7386B"/>
    <w:rsid w:val="00B73D59"/>
    <w:rsid w:val="00B74043"/>
    <w:rsid w:val="00B7444B"/>
    <w:rsid w:val="00B744D2"/>
    <w:rsid w:val="00B746AE"/>
    <w:rsid w:val="00B7503C"/>
    <w:rsid w:val="00B75118"/>
    <w:rsid w:val="00B752CC"/>
    <w:rsid w:val="00B7622A"/>
    <w:rsid w:val="00B7663D"/>
    <w:rsid w:val="00B7669E"/>
    <w:rsid w:val="00B76724"/>
    <w:rsid w:val="00B76A55"/>
    <w:rsid w:val="00B807D0"/>
    <w:rsid w:val="00B80F47"/>
    <w:rsid w:val="00B8213E"/>
    <w:rsid w:val="00B8250A"/>
    <w:rsid w:val="00B82B9A"/>
    <w:rsid w:val="00B82D3C"/>
    <w:rsid w:val="00B835EA"/>
    <w:rsid w:val="00B83797"/>
    <w:rsid w:val="00B83AB1"/>
    <w:rsid w:val="00B83BE9"/>
    <w:rsid w:val="00B83E21"/>
    <w:rsid w:val="00B83E2E"/>
    <w:rsid w:val="00B8541C"/>
    <w:rsid w:val="00B85961"/>
    <w:rsid w:val="00B85DE6"/>
    <w:rsid w:val="00B86145"/>
    <w:rsid w:val="00B86A32"/>
    <w:rsid w:val="00B86E92"/>
    <w:rsid w:val="00B8759C"/>
    <w:rsid w:val="00B87656"/>
    <w:rsid w:val="00B876A0"/>
    <w:rsid w:val="00B877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653"/>
    <w:rsid w:val="00BA1741"/>
    <w:rsid w:val="00BA1A55"/>
    <w:rsid w:val="00BA20F6"/>
    <w:rsid w:val="00BA2DC7"/>
    <w:rsid w:val="00BA39BD"/>
    <w:rsid w:val="00BA4852"/>
    <w:rsid w:val="00BA4AD0"/>
    <w:rsid w:val="00BA534F"/>
    <w:rsid w:val="00BA5928"/>
    <w:rsid w:val="00BA5A26"/>
    <w:rsid w:val="00BA5A33"/>
    <w:rsid w:val="00BA62D7"/>
    <w:rsid w:val="00BA67B9"/>
    <w:rsid w:val="00BA7593"/>
    <w:rsid w:val="00BA768F"/>
    <w:rsid w:val="00BB0472"/>
    <w:rsid w:val="00BB164B"/>
    <w:rsid w:val="00BB1AD6"/>
    <w:rsid w:val="00BB20DA"/>
    <w:rsid w:val="00BB2ECB"/>
    <w:rsid w:val="00BB3920"/>
    <w:rsid w:val="00BB39FC"/>
    <w:rsid w:val="00BB402A"/>
    <w:rsid w:val="00BB41C2"/>
    <w:rsid w:val="00BB42ED"/>
    <w:rsid w:val="00BB473E"/>
    <w:rsid w:val="00BB53C5"/>
    <w:rsid w:val="00BB5BB4"/>
    <w:rsid w:val="00BB647B"/>
    <w:rsid w:val="00BB70F6"/>
    <w:rsid w:val="00BB7E56"/>
    <w:rsid w:val="00BC0293"/>
    <w:rsid w:val="00BC0902"/>
    <w:rsid w:val="00BC0EF8"/>
    <w:rsid w:val="00BC12EC"/>
    <w:rsid w:val="00BC1498"/>
    <w:rsid w:val="00BC169C"/>
    <w:rsid w:val="00BC174E"/>
    <w:rsid w:val="00BC17D9"/>
    <w:rsid w:val="00BC1890"/>
    <w:rsid w:val="00BC198A"/>
    <w:rsid w:val="00BC1DE8"/>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6E4"/>
    <w:rsid w:val="00BD273A"/>
    <w:rsid w:val="00BD2BE4"/>
    <w:rsid w:val="00BD322C"/>
    <w:rsid w:val="00BD357D"/>
    <w:rsid w:val="00BD4785"/>
    <w:rsid w:val="00BD579F"/>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3F42"/>
    <w:rsid w:val="00BE4CDA"/>
    <w:rsid w:val="00BE4F81"/>
    <w:rsid w:val="00BE571A"/>
    <w:rsid w:val="00BE6632"/>
    <w:rsid w:val="00BE6C45"/>
    <w:rsid w:val="00BE7596"/>
    <w:rsid w:val="00BE7C27"/>
    <w:rsid w:val="00BF1695"/>
    <w:rsid w:val="00BF19C1"/>
    <w:rsid w:val="00BF1ABF"/>
    <w:rsid w:val="00BF1D82"/>
    <w:rsid w:val="00BF2032"/>
    <w:rsid w:val="00BF24AC"/>
    <w:rsid w:val="00BF2618"/>
    <w:rsid w:val="00BF27B4"/>
    <w:rsid w:val="00BF2BB6"/>
    <w:rsid w:val="00BF36A3"/>
    <w:rsid w:val="00BF3968"/>
    <w:rsid w:val="00BF3D2F"/>
    <w:rsid w:val="00BF4324"/>
    <w:rsid w:val="00BF497C"/>
    <w:rsid w:val="00BF5245"/>
    <w:rsid w:val="00BF594C"/>
    <w:rsid w:val="00BF59C3"/>
    <w:rsid w:val="00BF5A34"/>
    <w:rsid w:val="00BF5C87"/>
    <w:rsid w:val="00BF6000"/>
    <w:rsid w:val="00BF603F"/>
    <w:rsid w:val="00BF65BF"/>
    <w:rsid w:val="00BF69D4"/>
    <w:rsid w:val="00BF6F2B"/>
    <w:rsid w:val="00BF7651"/>
    <w:rsid w:val="00BF7E7A"/>
    <w:rsid w:val="00C0002E"/>
    <w:rsid w:val="00C002AB"/>
    <w:rsid w:val="00C0047D"/>
    <w:rsid w:val="00C0062A"/>
    <w:rsid w:val="00C00EFA"/>
    <w:rsid w:val="00C00FF9"/>
    <w:rsid w:val="00C01D95"/>
    <w:rsid w:val="00C01F58"/>
    <w:rsid w:val="00C01F98"/>
    <w:rsid w:val="00C0246A"/>
    <w:rsid w:val="00C024C3"/>
    <w:rsid w:val="00C02987"/>
    <w:rsid w:val="00C02A04"/>
    <w:rsid w:val="00C02A30"/>
    <w:rsid w:val="00C0466F"/>
    <w:rsid w:val="00C04CEE"/>
    <w:rsid w:val="00C04F14"/>
    <w:rsid w:val="00C0531C"/>
    <w:rsid w:val="00C053BE"/>
    <w:rsid w:val="00C055EE"/>
    <w:rsid w:val="00C05739"/>
    <w:rsid w:val="00C05ECB"/>
    <w:rsid w:val="00C0639A"/>
    <w:rsid w:val="00C0646A"/>
    <w:rsid w:val="00C0646C"/>
    <w:rsid w:val="00C06F58"/>
    <w:rsid w:val="00C0728B"/>
    <w:rsid w:val="00C076E6"/>
    <w:rsid w:val="00C1003A"/>
    <w:rsid w:val="00C104F6"/>
    <w:rsid w:val="00C1051A"/>
    <w:rsid w:val="00C10858"/>
    <w:rsid w:val="00C1191D"/>
    <w:rsid w:val="00C119DD"/>
    <w:rsid w:val="00C11D78"/>
    <w:rsid w:val="00C120DB"/>
    <w:rsid w:val="00C130B1"/>
    <w:rsid w:val="00C1374C"/>
    <w:rsid w:val="00C138C6"/>
    <w:rsid w:val="00C1435B"/>
    <w:rsid w:val="00C143F1"/>
    <w:rsid w:val="00C145B9"/>
    <w:rsid w:val="00C14A6F"/>
    <w:rsid w:val="00C14CCE"/>
    <w:rsid w:val="00C151A9"/>
    <w:rsid w:val="00C156D1"/>
    <w:rsid w:val="00C15D30"/>
    <w:rsid w:val="00C16EFD"/>
    <w:rsid w:val="00C170C2"/>
    <w:rsid w:val="00C1714E"/>
    <w:rsid w:val="00C174D0"/>
    <w:rsid w:val="00C17734"/>
    <w:rsid w:val="00C17763"/>
    <w:rsid w:val="00C17801"/>
    <w:rsid w:val="00C2116C"/>
    <w:rsid w:val="00C21269"/>
    <w:rsid w:val="00C21B64"/>
    <w:rsid w:val="00C22BD4"/>
    <w:rsid w:val="00C22ED2"/>
    <w:rsid w:val="00C2327D"/>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5C52"/>
    <w:rsid w:val="00C3635C"/>
    <w:rsid w:val="00C3653C"/>
    <w:rsid w:val="00C36D81"/>
    <w:rsid w:val="00C37235"/>
    <w:rsid w:val="00C3742A"/>
    <w:rsid w:val="00C37A68"/>
    <w:rsid w:val="00C409EF"/>
    <w:rsid w:val="00C40D72"/>
    <w:rsid w:val="00C40F97"/>
    <w:rsid w:val="00C413A8"/>
    <w:rsid w:val="00C41527"/>
    <w:rsid w:val="00C41E6C"/>
    <w:rsid w:val="00C4257F"/>
    <w:rsid w:val="00C42741"/>
    <w:rsid w:val="00C431A1"/>
    <w:rsid w:val="00C43352"/>
    <w:rsid w:val="00C43899"/>
    <w:rsid w:val="00C43BB6"/>
    <w:rsid w:val="00C43C54"/>
    <w:rsid w:val="00C44AD6"/>
    <w:rsid w:val="00C44C9B"/>
    <w:rsid w:val="00C45049"/>
    <w:rsid w:val="00C458D7"/>
    <w:rsid w:val="00C45C8F"/>
    <w:rsid w:val="00C45DFF"/>
    <w:rsid w:val="00C464F9"/>
    <w:rsid w:val="00C46675"/>
    <w:rsid w:val="00C46990"/>
    <w:rsid w:val="00C46BA9"/>
    <w:rsid w:val="00C47666"/>
    <w:rsid w:val="00C513AF"/>
    <w:rsid w:val="00C52883"/>
    <w:rsid w:val="00C52C5B"/>
    <w:rsid w:val="00C53EBD"/>
    <w:rsid w:val="00C53F4B"/>
    <w:rsid w:val="00C54087"/>
    <w:rsid w:val="00C5446F"/>
    <w:rsid w:val="00C54C01"/>
    <w:rsid w:val="00C54FFD"/>
    <w:rsid w:val="00C5667E"/>
    <w:rsid w:val="00C56835"/>
    <w:rsid w:val="00C573EC"/>
    <w:rsid w:val="00C5783C"/>
    <w:rsid w:val="00C608E0"/>
    <w:rsid w:val="00C60A2C"/>
    <w:rsid w:val="00C60AD8"/>
    <w:rsid w:val="00C60B9C"/>
    <w:rsid w:val="00C6248E"/>
    <w:rsid w:val="00C62BBC"/>
    <w:rsid w:val="00C63522"/>
    <w:rsid w:val="00C63BE0"/>
    <w:rsid w:val="00C63D8C"/>
    <w:rsid w:val="00C64DB4"/>
    <w:rsid w:val="00C64FCF"/>
    <w:rsid w:val="00C651BE"/>
    <w:rsid w:val="00C65754"/>
    <w:rsid w:val="00C65F21"/>
    <w:rsid w:val="00C66470"/>
    <w:rsid w:val="00C66BA9"/>
    <w:rsid w:val="00C67CCA"/>
    <w:rsid w:val="00C67CE2"/>
    <w:rsid w:val="00C700AB"/>
    <w:rsid w:val="00C70116"/>
    <w:rsid w:val="00C70621"/>
    <w:rsid w:val="00C706FF"/>
    <w:rsid w:val="00C71F98"/>
    <w:rsid w:val="00C7229E"/>
    <w:rsid w:val="00C72C25"/>
    <w:rsid w:val="00C72F2F"/>
    <w:rsid w:val="00C731FF"/>
    <w:rsid w:val="00C73432"/>
    <w:rsid w:val="00C73E51"/>
    <w:rsid w:val="00C740BF"/>
    <w:rsid w:val="00C74240"/>
    <w:rsid w:val="00C7482A"/>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231"/>
    <w:rsid w:val="00C86C5F"/>
    <w:rsid w:val="00C86D7C"/>
    <w:rsid w:val="00C87260"/>
    <w:rsid w:val="00C87644"/>
    <w:rsid w:val="00C90171"/>
    <w:rsid w:val="00C90629"/>
    <w:rsid w:val="00C9104B"/>
    <w:rsid w:val="00C92A19"/>
    <w:rsid w:val="00C92AB4"/>
    <w:rsid w:val="00C92BC1"/>
    <w:rsid w:val="00C92ED3"/>
    <w:rsid w:val="00C92F3E"/>
    <w:rsid w:val="00C93011"/>
    <w:rsid w:val="00C939B8"/>
    <w:rsid w:val="00C94B5B"/>
    <w:rsid w:val="00C9654F"/>
    <w:rsid w:val="00C969F1"/>
    <w:rsid w:val="00C96F89"/>
    <w:rsid w:val="00C97C6D"/>
    <w:rsid w:val="00C97CB9"/>
    <w:rsid w:val="00CA0606"/>
    <w:rsid w:val="00CA11D2"/>
    <w:rsid w:val="00CA138F"/>
    <w:rsid w:val="00CA18BB"/>
    <w:rsid w:val="00CA19D9"/>
    <w:rsid w:val="00CA23F7"/>
    <w:rsid w:val="00CA2542"/>
    <w:rsid w:val="00CA2843"/>
    <w:rsid w:val="00CA2CAD"/>
    <w:rsid w:val="00CA2E7F"/>
    <w:rsid w:val="00CA3499"/>
    <w:rsid w:val="00CA35FA"/>
    <w:rsid w:val="00CA381E"/>
    <w:rsid w:val="00CA3873"/>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35"/>
    <w:rsid w:val="00CB495C"/>
    <w:rsid w:val="00CB4A83"/>
    <w:rsid w:val="00CB4DFD"/>
    <w:rsid w:val="00CB5B7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661"/>
    <w:rsid w:val="00CC2944"/>
    <w:rsid w:val="00CC316B"/>
    <w:rsid w:val="00CC34E7"/>
    <w:rsid w:val="00CC37C1"/>
    <w:rsid w:val="00CC3D83"/>
    <w:rsid w:val="00CC3E96"/>
    <w:rsid w:val="00CC4651"/>
    <w:rsid w:val="00CC4980"/>
    <w:rsid w:val="00CC4D6A"/>
    <w:rsid w:val="00CC4FEA"/>
    <w:rsid w:val="00CC4FFE"/>
    <w:rsid w:val="00CC5226"/>
    <w:rsid w:val="00CC5B06"/>
    <w:rsid w:val="00CC5ECA"/>
    <w:rsid w:val="00CC6532"/>
    <w:rsid w:val="00CD02BA"/>
    <w:rsid w:val="00CD1688"/>
    <w:rsid w:val="00CD1A04"/>
    <w:rsid w:val="00CD1E87"/>
    <w:rsid w:val="00CD2146"/>
    <w:rsid w:val="00CD2187"/>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1C99"/>
    <w:rsid w:val="00CE1EBE"/>
    <w:rsid w:val="00CE1F67"/>
    <w:rsid w:val="00CE2056"/>
    <w:rsid w:val="00CE27FF"/>
    <w:rsid w:val="00CE31BA"/>
    <w:rsid w:val="00CE39A0"/>
    <w:rsid w:val="00CE3A4A"/>
    <w:rsid w:val="00CE3EFD"/>
    <w:rsid w:val="00CE4952"/>
    <w:rsid w:val="00CE502A"/>
    <w:rsid w:val="00CE50D2"/>
    <w:rsid w:val="00CE531F"/>
    <w:rsid w:val="00CE6025"/>
    <w:rsid w:val="00CE61B7"/>
    <w:rsid w:val="00CE6357"/>
    <w:rsid w:val="00CE6484"/>
    <w:rsid w:val="00CE656D"/>
    <w:rsid w:val="00CE6819"/>
    <w:rsid w:val="00CE7595"/>
    <w:rsid w:val="00CE7C59"/>
    <w:rsid w:val="00CF117D"/>
    <w:rsid w:val="00CF1B3D"/>
    <w:rsid w:val="00CF2624"/>
    <w:rsid w:val="00CF2B62"/>
    <w:rsid w:val="00CF3168"/>
    <w:rsid w:val="00CF3ADD"/>
    <w:rsid w:val="00CF3C97"/>
    <w:rsid w:val="00CF3C9C"/>
    <w:rsid w:val="00CF3E08"/>
    <w:rsid w:val="00CF3E2D"/>
    <w:rsid w:val="00CF44B0"/>
    <w:rsid w:val="00CF4E09"/>
    <w:rsid w:val="00CF4F81"/>
    <w:rsid w:val="00CF5623"/>
    <w:rsid w:val="00CF56ED"/>
    <w:rsid w:val="00CF6661"/>
    <w:rsid w:val="00CF7293"/>
    <w:rsid w:val="00CF7313"/>
    <w:rsid w:val="00CF7348"/>
    <w:rsid w:val="00CF762C"/>
    <w:rsid w:val="00CF76FB"/>
    <w:rsid w:val="00CF78A0"/>
    <w:rsid w:val="00CF794D"/>
    <w:rsid w:val="00D00456"/>
    <w:rsid w:val="00D00E86"/>
    <w:rsid w:val="00D01245"/>
    <w:rsid w:val="00D01F6C"/>
    <w:rsid w:val="00D02135"/>
    <w:rsid w:val="00D03042"/>
    <w:rsid w:val="00D03538"/>
    <w:rsid w:val="00D04363"/>
    <w:rsid w:val="00D0498A"/>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5EE"/>
    <w:rsid w:val="00D166ED"/>
    <w:rsid w:val="00D16A78"/>
    <w:rsid w:val="00D17A2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4A49"/>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5FC"/>
    <w:rsid w:val="00D3484C"/>
    <w:rsid w:val="00D35B2F"/>
    <w:rsid w:val="00D35E70"/>
    <w:rsid w:val="00D35F7D"/>
    <w:rsid w:val="00D36B14"/>
    <w:rsid w:val="00D36E52"/>
    <w:rsid w:val="00D37582"/>
    <w:rsid w:val="00D37A1C"/>
    <w:rsid w:val="00D37B4F"/>
    <w:rsid w:val="00D40533"/>
    <w:rsid w:val="00D40F77"/>
    <w:rsid w:val="00D412A2"/>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52"/>
    <w:rsid w:val="00D528A6"/>
    <w:rsid w:val="00D53105"/>
    <w:rsid w:val="00D5321A"/>
    <w:rsid w:val="00D533D7"/>
    <w:rsid w:val="00D53B1E"/>
    <w:rsid w:val="00D54B7C"/>
    <w:rsid w:val="00D54F61"/>
    <w:rsid w:val="00D55223"/>
    <w:rsid w:val="00D55468"/>
    <w:rsid w:val="00D5618A"/>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6977"/>
    <w:rsid w:val="00D672B9"/>
    <w:rsid w:val="00D67494"/>
    <w:rsid w:val="00D67AF4"/>
    <w:rsid w:val="00D7151E"/>
    <w:rsid w:val="00D724D0"/>
    <w:rsid w:val="00D72C1F"/>
    <w:rsid w:val="00D72ECD"/>
    <w:rsid w:val="00D73060"/>
    <w:rsid w:val="00D73258"/>
    <w:rsid w:val="00D7328D"/>
    <w:rsid w:val="00D73558"/>
    <w:rsid w:val="00D73F6D"/>
    <w:rsid w:val="00D743D7"/>
    <w:rsid w:val="00D7441C"/>
    <w:rsid w:val="00D74FD0"/>
    <w:rsid w:val="00D75548"/>
    <w:rsid w:val="00D763D4"/>
    <w:rsid w:val="00D76474"/>
    <w:rsid w:val="00D76814"/>
    <w:rsid w:val="00D76872"/>
    <w:rsid w:val="00D76B2E"/>
    <w:rsid w:val="00D7709C"/>
    <w:rsid w:val="00D7767D"/>
    <w:rsid w:val="00D80AF0"/>
    <w:rsid w:val="00D81363"/>
    <w:rsid w:val="00D81857"/>
    <w:rsid w:val="00D81A74"/>
    <w:rsid w:val="00D82187"/>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1F0"/>
    <w:rsid w:val="00D94228"/>
    <w:rsid w:val="00D94261"/>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97FF2"/>
    <w:rsid w:val="00DA03B6"/>
    <w:rsid w:val="00DA0EF3"/>
    <w:rsid w:val="00DA1593"/>
    <w:rsid w:val="00DA26C1"/>
    <w:rsid w:val="00DA2C28"/>
    <w:rsid w:val="00DA2C69"/>
    <w:rsid w:val="00DA2D8A"/>
    <w:rsid w:val="00DA3133"/>
    <w:rsid w:val="00DA3A63"/>
    <w:rsid w:val="00DA3C62"/>
    <w:rsid w:val="00DA3DB6"/>
    <w:rsid w:val="00DA402E"/>
    <w:rsid w:val="00DA48DD"/>
    <w:rsid w:val="00DA4C62"/>
    <w:rsid w:val="00DA4EA9"/>
    <w:rsid w:val="00DA4F93"/>
    <w:rsid w:val="00DA5182"/>
    <w:rsid w:val="00DA58D1"/>
    <w:rsid w:val="00DA5A64"/>
    <w:rsid w:val="00DA5D28"/>
    <w:rsid w:val="00DA60A3"/>
    <w:rsid w:val="00DA66FB"/>
    <w:rsid w:val="00DA6CBD"/>
    <w:rsid w:val="00DA6E4A"/>
    <w:rsid w:val="00DA7455"/>
    <w:rsid w:val="00DA7827"/>
    <w:rsid w:val="00DA7CC6"/>
    <w:rsid w:val="00DB00F6"/>
    <w:rsid w:val="00DB0B4D"/>
    <w:rsid w:val="00DB103E"/>
    <w:rsid w:val="00DB1D9A"/>
    <w:rsid w:val="00DB37A5"/>
    <w:rsid w:val="00DB3AC2"/>
    <w:rsid w:val="00DB40AA"/>
    <w:rsid w:val="00DB4BCB"/>
    <w:rsid w:val="00DB51E6"/>
    <w:rsid w:val="00DB56D6"/>
    <w:rsid w:val="00DB5BEA"/>
    <w:rsid w:val="00DB6556"/>
    <w:rsid w:val="00DB7858"/>
    <w:rsid w:val="00DB7ADF"/>
    <w:rsid w:val="00DB7D14"/>
    <w:rsid w:val="00DB7E25"/>
    <w:rsid w:val="00DC00DC"/>
    <w:rsid w:val="00DC08B3"/>
    <w:rsid w:val="00DC0961"/>
    <w:rsid w:val="00DC0A50"/>
    <w:rsid w:val="00DC0A6A"/>
    <w:rsid w:val="00DC0C1B"/>
    <w:rsid w:val="00DC1114"/>
    <w:rsid w:val="00DC12F0"/>
    <w:rsid w:val="00DC1927"/>
    <w:rsid w:val="00DC2555"/>
    <w:rsid w:val="00DC2C9B"/>
    <w:rsid w:val="00DC3D9E"/>
    <w:rsid w:val="00DC427D"/>
    <w:rsid w:val="00DC42CC"/>
    <w:rsid w:val="00DC4309"/>
    <w:rsid w:val="00DC4472"/>
    <w:rsid w:val="00DC46F1"/>
    <w:rsid w:val="00DC49CC"/>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43C"/>
    <w:rsid w:val="00DD7EBB"/>
    <w:rsid w:val="00DE0136"/>
    <w:rsid w:val="00DE01D2"/>
    <w:rsid w:val="00DE0EE5"/>
    <w:rsid w:val="00DE1A22"/>
    <w:rsid w:val="00DE1E99"/>
    <w:rsid w:val="00DE25B5"/>
    <w:rsid w:val="00DE3322"/>
    <w:rsid w:val="00DE3F92"/>
    <w:rsid w:val="00DE46B9"/>
    <w:rsid w:val="00DE479D"/>
    <w:rsid w:val="00DE521F"/>
    <w:rsid w:val="00DE5748"/>
    <w:rsid w:val="00DE579B"/>
    <w:rsid w:val="00DE629A"/>
    <w:rsid w:val="00DE66E3"/>
    <w:rsid w:val="00DE6B06"/>
    <w:rsid w:val="00DE7005"/>
    <w:rsid w:val="00DF0859"/>
    <w:rsid w:val="00DF1A39"/>
    <w:rsid w:val="00DF2159"/>
    <w:rsid w:val="00DF2307"/>
    <w:rsid w:val="00DF2915"/>
    <w:rsid w:val="00DF384A"/>
    <w:rsid w:val="00DF3B93"/>
    <w:rsid w:val="00DF3F9A"/>
    <w:rsid w:val="00DF4A75"/>
    <w:rsid w:val="00DF4AFE"/>
    <w:rsid w:val="00DF4F6B"/>
    <w:rsid w:val="00DF5034"/>
    <w:rsid w:val="00DF5551"/>
    <w:rsid w:val="00DF6209"/>
    <w:rsid w:val="00DF631D"/>
    <w:rsid w:val="00DF6340"/>
    <w:rsid w:val="00DF64EB"/>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4DD9"/>
    <w:rsid w:val="00E050D0"/>
    <w:rsid w:val="00E05BE8"/>
    <w:rsid w:val="00E05D24"/>
    <w:rsid w:val="00E05EE3"/>
    <w:rsid w:val="00E065E2"/>
    <w:rsid w:val="00E0662F"/>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517C"/>
    <w:rsid w:val="00E15A5F"/>
    <w:rsid w:val="00E16334"/>
    <w:rsid w:val="00E16C0B"/>
    <w:rsid w:val="00E1723D"/>
    <w:rsid w:val="00E17867"/>
    <w:rsid w:val="00E179AE"/>
    <w:rsid w:val="00E17A36"/>
    <w:rsid w:val="00E17E5C"/>
    <w:rsid w:val="00E206DD"/>
    <w:rsid w:val="00E2155A"/>
    <w:rsid w:val="00E22167"/>
    <w:rsid w:val="00E222BA"/>
    <w:rsid w:val="00E22CAA"/>
    <w:rsid w:val="00E22E41"/>
    <w:rsid w:val="00E233A6"/>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602F"/>
    <w:rsid w:val="00E2721B"/>
    <w:rsid w:val="00E2739E"/>
    <w:rsid w:val="00E276E4"/>
    <w:rsid w:val="00E27DA2"/>
    <w:rsid w:val="00E27DEA"/>
    <w:rsid w:val="00E31AED"/>
    <w:rsid w:val="00E32074"/>
    <w:rsid w:val="00E3279D"/>
    <w:rsid w:val="00E3289C"/>
    <w:rsid w:val="00E32C39"/>
    <w:rsid w:val="00E339DC"/>
    <w:rsid w:val="00E343FC"/>
    <w:rsid w:val="00E3664A"/>
    <w:rsid w:val="00E366A0"/>
    <w:rsid w:val="00E366E2"/>
    <w:rsid w:val="00E36BB7"/>
    <w:rsid w:val="00E36D85"/>
    <w:rsid w:val="00E4019C"/>
    <w:rsid w:val="00E40961"/>
    <w:rsid w:val="00E40A7E"/>
    <w:rsid w:val="00E40E10"/>
    <w:rsid w:val="00E414E0"/>
    <w:rsid w:val="00E414E2"/>
    <w:rsid w:val="00E41822"/>
    <w:rsid w:val="00E41C47"/>
    <w:rsid w:val="00E41D04"/>
    <w:rsid w:val="00E420AF"/>
    <w:rsid w:val="00E420E6"/>
    <w:rsid w:val="00E426F1"/>
    <w:rsid w:val="00E42AE8"/>
    <w:rsid w:val="00E432A3"/>
    <w:rsid w:val="00E43683"/>
    <w:rsid w:val="00E437A3"/>
    <w:rsid w:val="00E442A4"/>
    <w:rsid w:val="00E44BAA"/>
    <w:rsid w:val="00E44F75"/>
    <w:rsid w:val="00E4535C"/>
    <w:rsid w:val="00E45653"/>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5F66"/>
    <w:rsid w:val="00E56A2C"/>
    <w:rsid w:val="00E578E7"/>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D6F"/>
    <w:rsid w:val="00E65E4C"/>
    <w:rsid w:val="00E65F7C"/>
    <w:rsid w:val="00E67621"/>
    <w:rsid w:val="00E67806"/>
    <w:rsid w:val="00E7020C"/>
    <w:rsid w:val="00E708CE"/>
    <w:rsid w:val="00E70904"/>
    <w:rsid w:val="00E70D90"/>
    <w:rsid w:val="00E72726"/>
    <w:rsid w:val="00E7299F"/>
    <w:rsid w:val="00E72F6A"/>
    <w:rsid w:val="00E730B2"/>
    <w:rsid w:val="00E739BE"/>
    <w:rsid w:val="00E73B25"/>
    <w:rsid w:val="00E73C4D"/>
    <w:rsid w:val="00E73CA0"/>
    <w:rsid w:val="00E73EC6"/>
    <w:rsid w:val="00E740A7"/>
    <w:rsid w:val="00E74230"/>
    <w:rsid w:val="00E74820"/>
    <w:rsid w:val="00E74B99"/>
    <w:rsid w:val="00E75EC5"/>
    <w:rsid w:val="00E76EBB"/>
    <w:rsid w:val="00E80809"/>
    <w:rsid w:val="00E809E0"/>
    <w:rsid w:val="00E81BB1"/>
    <w:rsid w:val="00E8210F"/>
    <w:rsid w:val="00E824BE"/>
    <w:rsid w:val="00E835C0"/>
    <w:rsid w:val="00E836D4"/>
    <w:rsid w:val="00E83909"/>
    <w:rsid w:val="00E84108"/>
    <w:rsid w:val="00E844F3"/>
    <w:rsid w:val="00E8472A"/>
    <w:rsid w:val="00E848AA"/>
    <w:rsid w:val="00E85954"/>
    <w:rsid w:val="00E85CF8"/>
    <w:rsid w:val="00E85DA2"/>
    <w:rsid w:val="00E85F50"/>
    <w:rsid w:val="00E86411"/>
    <w:rsid w:val="00E86932"/>
    <w:rsid w:val="00E86B78"/>
    <w:rsid w:val="00E86EBE"/>
    <w:rsid w:val="00E878A3"/>
    <w:rsid w:val="00E87E29"/>
    <w:rsid w:val="00E9051B"/>
    <w:rsid w:val="00E90579"/>
    <w:rsid w:val="00E910FD"/>
    <w:rsid w:val="00E91795"/>
    <w:rsid w:val="00E92460"/>
    <w:rsid w:val="00E9253F"/>
    <w:rsid w:val="00E929D9"/>
    <w:rsid w:val="00E93271"/>
    <w:rsid w:val="00E933A7"/>
    <w:rsid w:val="00E94D2B"/>
    <w:rsid w:val="00E95035"/>
    <w:rsid w:val="00E957B8"/>
    <w:rsid w:val="00E979A6"/>
    <w:rsid w:val="00EA0118"/>
    <w:rsid w:val="00EA16FE"/>
    <w:rsid w:val="00EA19A9"/>
    <w:rsid w:val="00EA20AB"/>
    <w:rsid w:val="00EA2EF6"/>
    <w:rsid w:val="00EA33DE"/>
    <w:rsid w:val="00EA3B65"/>
    <w:rsid w:val="00EA41A2"/>
    <w:rsid w:val="00EA4A8B"/>
    <w:rsid w:val="00EA4C53"/>
    <w:rsid w:val="00EA52DD"/>
    <w:rsid w:val="00EA5600"/>
    <w:rsid w:val="00EA677C"/>
    <w:rsid w:val="00EA6968"/>
    <w:rsid w:val="00EA73AD"/>
    <w:rsid w:val="00EA77F7"/>
    <w:rsid w:val="00EA7B93"/>
    <w:rsid w:val="00EA7DE0"/>
    <w:rsid w:val="00EA7FD3"/>
    <w:rsid w:val="00EB18C9"/>
    <w:rsid w:val="00EB1A94"/>
    <w:rsid w:val="00EB1AF9"/>
    <w:rsid w:val="00EB1CD1"/>
    <w:rsid w:val="00EB2019"/>
    <w:rsid w:val="00EB25BF"/>
    <w:rsid w:val="00EB298A"/>
    <w:rsid w:val="00EB3AAE"/>
    <w:rsid w:val="00EB5DB0"/>
    <w:rsid w:val="00EB5E56"/>
    <w:rsid w:val="00EB6C1A"/>
    <w:rsid w:val="00EB6F05"/>
    <w:rsid w:val="00EB7A8D"/>
    <w:rsid w:val="00EB7AC3"/>
    <w:rsid w:val="00EB7DB6"/>
    <w:rsid w:val="00EB7E3B"/>
    <w:rsid w:val="00EB7F27"/>
    <w:rsid w:val="00EB7FE4"/>
    <w:rsid w:val="00EC036B"/>
    <w:rsid w:val="00EC080F"/>
    <w:rsid w:val="00EC13D6"/>
    <w:rsid w:val="00EC14F8"/>
    <w:rsid w:val="00EC1D51"/>
    <w:rsid w:val="00EC20F2"/>
    <w:rsid w:val="00EC2E20"/>
    <w:rsid w:val="00EC391C"/>
    <w:rsid w:val="00EC3AB3"/>
    <w:rsid w:val="00EC466C"/>
    <w:rsid w:val="00EC537F"/>
    <w:rsid w:val="00EC554A"/>
    <w:rsid w:val="00EC5BF1"/>
    <w:rsid w:val="00EC5D48"/>
    <w:rsid w:val="00EC6413"/>
    <w:rsid w:val="00EC64CE"/>
    <w:rsid w:val="00EC6F40"/>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4E92"/>
    <w:rsid w:val="00ED50CE"/>
    <w:rsid w:val="00ED512E"/>
    <w:rsid w:val="00ED514B"/>
    <w:rsid w:val="00ED533E"/>
    <w:rsid w:val="00ED55F7"/>
    <w:rsid w:val="00ED5EF6"/>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0C4"/>
    <w:rsid w:val="00EE56F6"/>
    <w:rsid w:val="00EE56FB"/>
    <w:rsid w:val="00EE5B70"/>
    <w:rsid w:val="00EE5BFC"/>
    <w:rsid w:val="00EE6B99"/>
    <w:rsid w:val="00EE6C60"/>
    <w:rsid w:val="00EE6F59"/>
    <w:rsid w:val="00EE7126"/>
    <w:rsid w:val="00EE7210"/>
    <w:rsid w:val="00EE73AE"/>
    <w:rsid w:val="00EE7434"/>
    <w:rsid w:val="00EE7DE3"/>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24F"/>
    <w:rsid w:val="00EF67D7"/>
    <w:rsid w:val="00EF6846"/>
    <w:rsid w:val="00EF7334"/>
    <w:rsid w:val="00EF7843"/>
    <w:rsid w:val="00EF7964"/>
    <w:rsid w:val="00EF7F19"/>
    <w:rsid w:val="00EF7F26"/>
    <w:rsid w:val="00F008E6"/>
    <w:rsid w:val="00F01202"/>
    <w:rsid w:val="00F01B9A"/>
    <w:rsid w:val="00F0260C"/>
    <w:rsid w:val="00F02B01"/>
    <w:rsid w:val="00F0356F"/>
    <w:rsid w:val="00F03AC7"/>
    <w:rsid w:val="00F0409F"/>
    <w:rsid w:val="00F054DE"/>
    <w:rsid w:val="00F0575F"/>
    <w:rsid w:val="00F061F9"/>
    <w:rsid w:val="00F06A48"/>
    <w:rsid w:val="00F06E2E"/>
    <w:rsid w:val="00F07810"/>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1BF"/>
    <w:rsid w:val="00F172BF"/>
    <w:rsid w:val="00F17310"/>
    <w:rsid w:val="00F178A3"/>
    <w:rsid w:val="00F17FBF"/>
    <w:rsid w:val="00F2001B"/>
    <w:rsid w:val="00F20AC2"/>
    <w:rsid w:val="00F21C5E"/>
    <w:rsid w:val="00F21C97"/>
    <w:rsid w:val="00F21D64"/>
    <w:rsid w:val="00F21F6A"/>
    <w:rsid w:val="00F21FF8"/>
    <w:rsid w:val="00F23147"/>
    <w:rsid w:val="00F23AEE"/>
    <w:rsid w:val="00F23E40"/>
    <w:rsid w:val="00F24358"/>
    <w:rsid w:val="00F24C32"/>
    <w:rsid w:val="00F250D4"/>
    <w:rsid w:val="00F25F7C"/>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4B6D"/>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7C3"/>
    <w:rsid w:val="00F44BCE"/>
    <w:rsid w:val="00F44F8A"/>
    <w:rsid w:val="00F459D3"/>
    <w:rsid w:val="00F46ABC"/>
    <w:rsid w:val="00F46DE7"/>
    <w:rsid w:val="00F475C4"/>
    <w:rsid w:val="00F47F78"/>
    <w:rsid w:val="00F5070C"/>
    <w:rsid w:val="00F51158"/>
    <w:rsid w:val="00F511A2"/>
    <w:rsid w:val="00F5140F"/>
    <w:rsid w:val="00F52244"/>
    <w:rsid w:val="00F525E0"/>
    <w:rsid w:val="00F5285F"/>
    <w:rsid w:val="00F528EE"/>
    <w:rsid w:val="00F52B23"/>
    <w:rsid w:val="00F52F80"/>
    <w:rsid w:val="00F53317"/>
    <w:rsid w:val="00F536DA"/>
    <w:rsid w:val="00F53763"/>
    <w:rsid w:val="00F53866"/>
    <w:rsid w:val="00F53FB6"/>
    <w:rsid w:val="00F547E8"/>
    <w:rsid w:val="00F55228"/>
    <w:rsid w:val="00F5523B"/>
    <w:rsid w:val="00F55CC2"/>
    <w:rsid w:val="00F55FEA"/>
    <w:rsid w:val="00F562AD"/>
    <w:rsid w:val="00F5662F"/>
    <w:rsid w:val="00F568D7"/>
    <w:rsid w:val="00F56E2E"/>
    <w:rsid w:val="00F57325"/>
    <w:rsid w:val="00F57D00"/>
    <w:rsid w:val="00F60941"/>
    <w:rsid w:val="00F60E05"/>
    <w:rsid w:val="00F60FCC"/>
    <w:rsid w:val="00F614B3"/>
    <w:rsid w:val="00F6171B"/>
    <w:rsid w:val="00F61D63"/>
    <w:rsid w:val="00F6205E"/>
    <w:rsid w:val="00F622AE"/>
    <w:rsid w:val="00F6244B"/>
    <w:rsid w:val="00F6287A"/>
    <w:rsid w:val="00F6294E"/>
    <w:rsid w:val="00F62B91"/>
    <w:rsid w:val="00F62E19"/>
    <w:rsid w:val="00F63F22"/>
    <w:rsid w:val="00F64D90"/>
    <w:rsid w:val="00F64F06"/>
    <w:rsid w:val="00F656EC"/>
    <w:rsid w:val="00F6636A"/>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8E8"/>
    <w:rsid w:val="00F7670D"/>
    <w:rsid w:val="00F76D54"/>
    <w:rsid w:val="00F77B5E"/>
    <w:rsid w:val="00F77F7B"/>
    <w:rsid w:val="00F80F8D"/>
    <w:rsid w:val="00F80FAF"/>
    <w:rsid w:val="00F81ABF"/>
    <w:rsid w:val="00F81ADF"/>
    <w:rsid w:val="00F823B0"/>
    <w:rsid w:val="00F82785"/>
    <w:rsid w:val="00F82841"/>
    <w:rsid w:val="00F82CA6"/>
    <w:rsid w:val="00F835A3"/>
    <w:rsid w:val="00F83748"/>
    <w:rsid w:val="00F837A4"/>
    <w:rsid w:val="00F84DA8"/>
    <w:rsid w:val="00F84F79"/>
    <w:rsid w:val="00F85391"/>
    <w:rsid w:val="00F86089"/>
    <w:rsid w:val="00F863BB"/>
    <w:rsid w:val="00F86B57"/>
    <w:rsid w:val="00F86ED4"/>
    <w:rsid w:val="00F8732F"/>
    <w:rsid w:val="00F873CC"/>
    <w:rsid w:val="00F87C08"/>
    <w:rsid w:val="00F87F24"/>
    <w:rsid w:val="00F9061A"/>
    <w:rsid w:val="00F90F76"/>
    <w:rsid w:val="00F9190E"/>
    <w:rsid w:val="00F91E50"/>
    <w:rsid w:val="00F92A81"/>
    <w:rsid w:val="00F92CA2"/>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2EC"/>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3F9C"/>
    <w:rsid w:val="00FB5276"/>
    <w:rsid w:val="00FB589E"/>
    <w:rsid w:val="00FB680E"/>
    <w:rsid w:val="00FB68B5"/>
    <w:rsid w:val="00FB6A3C"/>
    <w:rsid w:val="00FB6BE0"/>
    <w:rsid w:val="00FB759C"/>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A4"/>
    <w:rsid w:val="00FD2028"/>
    <w:rsid w:val="00FD23B2"/>
    <w:rsid w:val="00FD2654"/>
    <w:rsid w:val="00FD27B0"/>
    <w:rsid w:val="00FD3112"/>
    <w:rsid w:val="00FD34E1"/>
    <w:rsid w:val="00FD39A6"/>
    <w:rsid w:val="00FD3EDB"/>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0B8E"/>
    <w:rsid w:val="00FE0E9F"/>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4A7"/>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557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B3Char">
    <w:name w:val="B3 Char"/>
    <w:basedOn w:val="a1"/>
    <w:locked/>
    <w:rsid w:val="0084519D"/>
    <w:rPr>
      <w:rFonts w:ascii="宋体" w:hAnsi="宋体"/>
    </w:rPr>
  </w:style>
  <w:style w:type="character" w:customStyle="1" w:styleId="PLChar">
    <w:name w:val="PL Char"/>
    <w:basedOn w:val="a1"/>
    <w:link w:val="PL"/>
    <w:locked/>
    <w:rsid w:val="0084519D"/>
    <w:rPr>
      <w:rFonts w:ascii="Courier New" w:hAnsi="Courier New" w:cs="Courier New"/>
    </w:rPr>
  </w:style>
  <w:style w:type="paragraph" w:customStyle="1" w:styleId="PL">
    <w:name w:val="PL"/>
    <w:basedOn w:val="a"/>
    <w:link w:val="PLChar"/>
    <w:rsid w:val="0084519D"/>
    <w:rPr>
      <w:rFonts w:ascii="Courier New" w:eastAsia="宋体" w:hAnsi="Courier New" w:cs="Courier New"/>
      <w:lang w:eastAsia="zh-CN"/>
    </w:rPr>
  </w:style>
  <w:style w:type="paragraph" w:customStyle="1" w:styleId="textintend1">
    <w:name w:val="text intend 1"/>
    <w:basedOn w:val="a"/>
    <w:rsid w:val="009D5EC9"/>
    <w:pPr>
      <w:numPr>
        <w:numId w:val="6"/>
      </w:numPr>
      <w:overflowPunct w:val="0"/>
      <w:autoSpaceDE w:val="0"/>
      <w:autoSpaceDN w:val="0"/>
      <w:adjustRightInd w:val="0"/>
      <w:spacing w:after="120"/>
      <w:jc w:val="both"/>
      <w:textAlignment w:val="baseline"/>
    </w:pPr>
    <w:rPr>
      <w:rFonts w:eastAsia="MS Mincho"/>
      <w:sz w:val="24"/>
    </w:rPr>
  </w:style>
  <w:style w:type="paragraph" w:customStyle="1" w:styleId="Reference">
    <w:name w:val="Reference"/>
    <w:basedOn w:val="EX"/>
    <w:rsid w:val="00BB41C2"/>
    <w:pPr>
      <w:numPr>
        <w:numId w:val="7"/>
      </w:numPr>
    </w:pPr>
    <w:rPr>
      <w:rFonts w:eastAsia="Times New Roman"/>
    </w:rPr>
  </w:style>
  <w:style w:type="character" w:customStyle="1" w:styleId="Char1">
    <w:name w:val="批注文字 Char"/>
    <w:link w:val="a9"/>
    <w:uiPriority w:val="99"/>
    <w:rsid w:val="00BB41C2"/>
    <w:rPr>
      <w:rFonts w:eastAsia="Times New Roman"/>
      <w:lang w:eastAsia="en-US"/>
    </w:rPr>
  </w:style>
  <w:style w:type="paragraph" w:customStyle="1" w:styleId="NO">
    <w:name w:val="NO"/>
    <w:basedOn w:val="a"/>
    <w:link w:val="NOChar"/>
    <w:rsid w:val="00C513AF"/>
    <w:pPr>
      <w:keepLines/>
      <w:spacing w:after="180"/>
      <w:ind w:left="1135" w:hanging="851"/>
    </w:pPr>
    <w:rPr>
      <w:rFonts w:eastAsia="DengXian"/>
      <w:lang w:val="en-GB"/>
    </w:rPr>
  </w:style>
  <w:style w:type="character" w:customStyle="1" w:styleId="NOChar">
    <w:name w:val="NO Char"/>
    <w:link w:val="NO"/>
    <w:locked/>
    <w:rsid w:val="00C513AF"/>
    <w:rPr>
      <w:rFonts w:eastAsia="DengXian"/>
      <w:lang w:val="en-GB"/>
    </w:rPr>
  </w:style>
  <w:style w:type="character" w:customStyle="1" w:styleId="B1Char">
    <w:name w:val="B1 Char"/>
    <w:locked/>
    <w:rsid w:val="00C513AF"/>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00142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2741203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27524001">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7867485">
      <w:bodyDiv w:val="1"/>
      <w:marLeft w:val="0"/>
      <w:marRight w:val="0"/>
      <w:marTop w:val="0"/>
      <w:marBottom w:val="0"/>
      <w:divBdr>
        <w:top w:val="none" w:sz="0" w:space="0" w:color="auto"/>
        <w:left w:val="none" w:sz="0" w:space="0" w:color="auto"/>
        <w:bottom w:val="none" w:sz="0" w:space="0" w:color="auto"/>
        <w:right w:val="none" w:sz="0" w:space="0" w:color="auto"/>
      </w:divBdr>
      <w:divsChild>
        <w:div w:id="2120100835">
          <w:marLeft w:val="1166"/>
          <w:marRight w:val="0"/>
          <w:marTop w:val="125"/>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6164030">
      <w:bodyDiv w:val="1"/>
      <w:marLeft w:val="0"/>
      <w:marRight w:val="0"/>
      <w:marTop w:val="0"/>
      <w:marBottom w:val="0"/>
      <w:divBdr>
        <w:top w:val="none" w:sz="0" w:space="0" w:color="auto"/>
        <w:left w:val="none" w:sz="0" w:space="0" w:color="auto"/>
        <w:bottom w:val="none" w:sz="0" w:space="0" w:color="auto"/>
        <w:right w:val="none" w:sz="0" w:space="0" w:color="auto"/>
      </w:divBdr>
    </w:div>
    <w:div w:id="13511007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93844">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8026914">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BEBA3A-BB80-40F6-A80F-B4C7C3580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2450</Words>
  <Characters>13971</Characters>
  <Application>Microsoft Office Word</Application>
  <DocSecurity>0</DocSecurity>
  <PresentationFormat/>
  <Lines>116</Lines>
  <Paragraphs>32</Paragraphs>
  <Slides>0</Slides>
  <Notes>0</Notes>
  <HiddenSlides>0</HiddenSlides>
  <MMClips>0</MMClips>
  <ScaleCrop>false</ScaleCrop>
  <Company>DaTang Mobile</Company>
  <LinksUpToDate>false</LinksUpToDate>
  <CharactersWithSpaces>16389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zhaorui</cp:lastModifiedBy>
  <cp:revision>3</cp:revision>
  <dcterms:created xsi:type="dcterms:W3CDTF">2018-02-14T03:02:00Z</dcterms:created>
  <dcterms:modified xsi:type="dcterms:W3CDTF">2018-02-14T03:10:00Z</dcterms:modified>
</cp:coreProperties>
</file>