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84D3C" w14:textId="047E0824" w:rsidR="00D4268B" w:rsidRPr="0052044C" w:rsidRDefault="0003705C" w:rsidP="0052044C">
      <w:pPr>
        <w:tabs>
          <w:tab w:val="right" w:pos="9216"/>
        </w:tabs>
        <w:spacing w:after="0"/>
        <w:jc w:val="left"/>
        <w:rPr>
          <w:b/>
          <w:kern w:val="2"/>
          <w:lang w:eastAsia="zh-CN"/>
        </w:rPr>
      </w:pPr>
      <w:r w:rsidRPr="0052044C">
        <w:rPr>
          <w:b/>
          <w:noProof/>
          <w:lang w:val="en-GB" w:eastAsia="en-GB"/>
        </w:rPr>
        <mc:AlternateContent>
          <mc:Choice Requires="wps">
            <w:drawing>
              <wp:anchor distT="0" distB="0" distL="114300" distR="114300" simplePos="0" relativeHeight="251659264" behindDoc="0" locked="1" layoutInCell="1" allowOverlap="1" wp14:anchorId="5A7781D5" wp14:editId="0528ACE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70BB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4268B" w:rsidRPr="0052044C">
        <w:rPr>
          <w:b/>
          <w:kern w:val="2"/>
          <w:lang w:eastAsia="zh-CN"/>
        </w:rPr>
        <w:t>3GPP TSG RAN WG1 Meeting #92</w:t>
      </w:r>
      <w:r w:rsidR="00D4268B" w:rsidRPr="0052044C">
        <w:rPr>
          <w:b/>
          <w:kern w:val="2"/>
          <w:lang w:eastAsia="zh-CN"/>
        </w:rPr>
        <w:tab/>
        <w:t>R1-18</w:t>
      </w:r>
      <w:r w:rsidR="002B49DA" w:rsidRPr="0052044C">
        <w:rPr>
          <w:b/>
          <w:kern w:val="2"/>
          <w:lang w:eastAsia="zh-CN"/>
        </w:rPr>
        <w:t>01445</w:t>
      </w:r>
    </w:p>
    <w:p w14:paraId="08E7C926" w14:textId="6CB2C741" w:rsidR="00D4268B" w:rsidRPr="0052044C" w:rsidRDefault="00D4268B" w:rsidP="0052044C">
      <w:pPr>
        <w:jc w:val="left"/>
        <w:rPr>
          <w:b/>
          <w:kern w:val="2"/>
          <w:lang w:eastAsia="zh-CN"/>
        </w:rPr>
      </w:pPr>
      <w:r w:rsidRPr="0052044C">
        <w:rPr>
          <w:b/>
          <w:kern w:val="2"/>
          <w:lang w:eastAsia="zh-CN"/>
        </w:rPr>
        <w:t xml:space="preserve">Athens, Greece, </w:t>
      </w:r>
      <w:r w:rsidR="00620B44" w:rsidRPr="0052044C">
        <w:rPr>
          <w:b/>
          <w:kern w:val="2"/>
          <w:lang w:eastAsia="zh-CN"/>
        </w:rPr>
        <w:t xml:space="preserve">February </w:t>
      </w:r>
      <w:r w:rsidRPr="0052044C">
        <w:rPr>
          <w:b/>
          <w:kern w:val="2"/>
          <w:lang w:eastAsia="zh-CN"/>
        </w:rPr>
        <w:t>26</w:t>
      </w:r>
      <w:r w:rsidR="004433DE" w:rsidRPr="0052044C">
        <w:rPr>
          <w:b/>
          <w:kern w:val="2"/>
          <w:lang w:eastAsia="zh-CN"/>
        </w:rPr>
        <w:t>-</w:t>
      </w:r>
      <w:r w:rsidRPr="0052044C">
        <w:rPr>
          <w:b/>
          <w:kern w:val="2"/>
          <w:lang w:eastAsia="zh-CN"/>
        </w:rPr>
        <w:t>March 2, 2018</w:t>
      </w:r>
    </w:p>
    <w:p w14:paraId="3F1C72D3" w14:textId="77777777" w:rsidR="009C0564" w:rsidRPr="0052044C" w:rsidRDefault="009C0564" w:rsidP="0052044C">
      <w:pPr>
        <w:pBdr>
          <w:top w:val="single" w:sz="4" w:space="1" w:color="auto"/>
        </w:pBdr>
        <w:spacing w:after="0"/>
        <w:jc w:val="left"/>
        <w:rPr>
          <w:b/>
          <w:kern w:val="2"/>
          <w:sz w:val="16"/>
          <w:szCs w:val="16"/>
          <w:lang w:eastAsia="zh-CN"/>
        </w:rPr>
      </w:pPr>
    </w:p>
    <w:p w14:paraId="416DCF16" w14:textId="0812651D" w:rsidR="009C0564" w:rsidRPr="0052044C" w:rsidRDefault="009C0564" w:rsidP="0052044C">
      <w:pPr>
        <w:spacing w:after="60"/>
        <w:ind w:left="1555" w:hanging="1555"/>
        <w:jc w:val="left"/>
        <w:rPr>
          <w:b/>
          <w:lang w:eastAsia="zh-CN"/>
        </w:rPr>
      </w:pPr>
      <w:r w:rsidRPr="0052044C">
        <w:rPr>
          <w:b/>
          <w:lang w:eastAsia="zh-CN"/>
        </w:rPr>
        <w:t>Agenda Item:</w:t>
      </w:r>
      <w:r w:rsidR="00F31B49" w:rsidRPr="0052044C">
        <w:rPr>
          <w:b/>
          <w:lang w:eastAsia="zh-CN"/>
        </w:rPr>
        <w:tab/>
      </w:r>
      <w:r w:rsidR="002B49DA" w:rsidRPr="0052044C">
        <w:rPr>
          <w:b/>
          <w:lang w:eastAsia="zh-CN"/>
        </w:rPr>
        <w:t>6.2.6.2.2</w:t>
      </w:r>
    </w:p>
    <w:p w14:paraId="2CAE4EF1" w14:textId="1E41C262" w:rsidR="00BC1C3C" w:rsidRPr="0052044C" w:rsidRDefault="00305FF9" w:rsidP="0052044C">
      <w:pPr>
        <w:spacing w:after="60"/>
        <w:ind w:left="1555" w:hanging="1555"/>
        <w:jc w:val="left"/>
        <w:rPr>
          <w:b/>
          <w:kern w:val="2"/>
          <w:lang w:eastAsia="zh-CN"/>
        </w:rPr>
      </w:pPr>
      <w:r w:rsidRPr="0052044C">
        <w:rPr>
          <w:b/>
          <w:kern w:val="2"/>
          <w:lang w:eastAsia="zh-CN"/>
        </w:rPr>
        <w:t>Source:</w:t>
      </w:r>
      <w:r w:rsidRPr="0052044C">
        <w:rPr>
          <w:b/>
          <w:kern w:val="2"/>
          <w:lang w:eastAsia="zh-CN"/>
        </w:rPr>
        <w:tab/>
      </w:r>
      <w:r w:rsidR="009C0564" w:rsidRPr="0052044C">
        <w:rPr>
          <w:b/>
          <w:kern w:val="2"/>
          <w:lang w:eastAsia="zh-CN"/>
        </w:rPr>
        <w:t>Huawei</w:t>
      </w:r>
      <w:r w:rsidR="00D731E0" w:rsidRPr="0052044C">
        <w:rPr>
          <w:rFonts w:hint="eastAsia"/>
          <w:b/>
          <w:kern w:val="2"/>
          <w:lang w:eastAsia="zh-CN"/>
        </w:rPr>
        <w:t>, HiSilicon</w:t>
      </w:r>
    </w:p>
    <w:p w14:paraId="3617461F" w14:textId="66694E33" w:rsidR="0026538C" w:rsidRPr="0052044C" w:rsidRDefault="009C0564" w:rsidP="0052044C">
      <w:pPr>
        <w:spacing w:after="60"/>
        <w:ind w:left="1555" w:hanging="1555"/>
        <w:jc w:val="left"/>
        <w:rPr>
          <w:b/>
          <w:kern w:val="2"/>
          <w:lang w:eastAsia="zh-CN"/>
        </w:rPr>
      </w:pPr>
      <w:r w:rsidRPr="0052044C">
        <w:rPr>
          <w:b/>
          <w:kern w:val="2"/>
          <w:lang w:eastAsia="zh-CN"/>
        </w:rPr>
        <w:t>Title:</w:t>
      </w:r>
      <w:r w:rsidRPr="0052044C">
        <w:rPr>
          <w:b/>
          <w:kern w:val="2"/>
          <w:lang w:eastAsia="zh-CN"/>
        </w:rPr>
        <w:tab/>
      </w:r>
      <w:r w:rsidR="00413978" w:rsidRPr="0052044C">
        <w:rPr>
          <w:rFonts w:hint="eastAsia"/>
          <w:b/>
          <w:kern w:val="2"/>
          <w:lang w:eastAsia="zh-CN"/>
        </w:rPr>
        <w:t xml:space="preserve">Reduction of </w:t>
      </w:r>
      <w:r w:rsidR="00566D15">
        <w:rPr>
          <w:b/>
          <w:kern w:val="2"/>
          <w:lang w:eastAsia="zh-CN"/>
        </w:rPr>
        <w:t>NB-IoT system i</w:t>
      </w:r>
      <w:bookmarkStart w:id="0" w:name="_GoBack"/>
      <w:bookmarkEnd w:id="0"/>
      <w:r w:rsidR="00F011F4" w:rsidRPr="0052044C">
        <w:rPr>
          <w:b/>
          <w:kern w:val="2"/>
          <w:lang w:eastAsia="zh-CN"/>
        </w:rPr>
        <w:t>nformation acquisition time</w:t>
      </w:r>
    </w:p>
    <w:p w14:paraId="35E9F38C" w14:textId="77777777" w:rsidR="009C0564" w:rsidRPr="0052044C" w:rsidRDefault="009C0564" w:rsidP="0052044C">
      <w:pPr>
        <w:spacing w:after="60"/>
        <w:ind w:left="1555" w:hanging="1555"/>
        <w:jc w:val="left"/>
        <w:rPr>
          <w:b/>
          <w:kern w:val="2"/>
          <w:lang w:eastAsia="zh-CN"/>
        </w:rPr>
      </w:pPr>
      <w:r w:rsidRPr="0052044C">
        <w:rPr>
          <w:b/>
          <w:kern w:val="2"/>
          <w:lang w:eastAsia="zh-CN"/>
        </w:rPr>
        <w:t>Document for:</w:t>
      </w:r>
      <w:r w:rsidRPr="0052044C">
        <w:rPr>
          <w:b/>
          <w:kern w:val="2"/>
          <w:lang w:eastAsia="zh-CN"/>
        </w:rPr>
        <w:tab/>
      </w:r>
      <w:r w:rsidR="001F7121" w:rsidRPr="0052044C">
        <w:rPr>
          <w:b/>
          <w:kern w:val="2"/>
          <w:lang w:eastAsia="zh-CN"/>
        </w:rPr>
        <w:t>Discussion and decision</w:t>
      </w:r>
    </w:p>
    <w:p w14:paraId="6B3104FE" w14:textId="77777777" w:rsidR="009C0564" w:rsidRPr="0052044C" w:rsidRDefault="009C0564" w:rsidP="0052044C">
      <w:pPr>
        <w:pBdr>
          <w:bottom w:val="single" w:sz="4" w:space="1" w:color="auto"/>
        </w:pBdr>
        <w:spacing w:after="0"/>
        <w:jc w:val="left"/>
        <w:rPr>
          <w:b/>
          <w:kern w:val="2"/>
          <w:sz w:val="16"/>
          <w:szCs w:val="16"/>
          <w:lang w:eastAsia="zh-CN"/>
        </w:rPr>
      </w:pPr>
    </w:p>
    <w:p w14:paraId="52997AE2" w14:textId="77777777" w:rsidR="009C0564" w:rsidRPr="0052044C" w:rsidRDefault="009C0564">
      <w:pPr>
        <w:pStyle w:val="Heading1"/>
      </w:pPr>
      <w:bookmarkStart w:id="1" w:name="_Ref124589705"/>
      <w:bookmarkStart w:id="2" w:name="_Ref129681862"/>
      <w:r w:rsidRPr="0052044C">
        <w:t>Introduction</w:t>
      </w:r>
      <w:bookmarkEnd w:id="1"/>
      <w:bookmarkEnd w:id="2"/>
    </w:p>
    <w:p w14:paraId="650C1E9E" w14:textId="32FE979D" w:rsidR="008F72CC" w:rsidRPr="0052044C" w:rsidRDefault="007B1292" w:rsidP="00C12BC1">
      <w:pPr>
        <w:rPr>
          <w:lang w:eastAsia="zh-CN"/>
        </w:rPr>
      </w:pPr>
      <w:r w:rsidRPr="0052044C">
        <w:rPr>
          <w:lang w:eastAsia="zh-CN"/>
        </w:rPr>
        <w:t>I</w:t>
      </w:r>
      <w:r w:rsidRPr="0052044C">
        <w:rPr>
          <w:rFonts w:hint="eastAsia"/>
          <w:lang w:eastAsia="zh-CN"/>
        </w:rPr>
        <w:t xml:space="preserve">n </w:t>
      </w:r>
      <w:r w:rsidR="00A869D7" w:rsidRPr="0052044C">
        <w:rPr>
          <w:rFonts w:hint="eastAsia"/>
          <w:lang w:eastAsia="zh-CN"/>
        </w:rPr>
        <w:t>RAN</w:t>
      </w:r>
      <w:r w:rsidR="00020DB3" w:rsidRPr="0052044C">
        <w:rPr>
          <w:rFonts w:hint="eastAsia"/>
          <w:lang w:eastAsia="zh-CN"/>
        </w:rPr>
        <w:t>1#</w:t>
      </w:r>
      <w:r w:rsidR="007925C0" w:rsidRPr="0052044C">
        <w:rPr>
          <w:rFonts w:hint="eastAsia"/>
          <w:lang w:eastAsia="zh-CN"/>
        </w:rPr>
        <w:t>9</w:t>
      </w:r>
      <w:r w:rsidR="005B6A33" w:rsidRPr="0052044C">
        <w:rPr>
          <w:lang w:eastAsia="zh-CN"/>
        </w:rPr>
        <w:t xml:space="preserve">1 </w:t>
      </w:r>
      <w:r w:rsidR="008F35E2" w:rsidRPr="0052044C">
        <w:rPr>
          <w:lang w:eastAsia="zh-CN"/>
        </w:rPr>
        <w:t>[1]</w:t>
      </w:r>
      <w:r w:rsidR="00A869D7" w:rsidRPr="0052044C">
        <w:rPr>
          <w:rFonts w:hint="eastAsia"/>
          <w:lang w:eastAsia="zh-CN"/>
        </w:rPr>
        <w:t xml:space="preserve">, </w:t>
      </w:r>
      <w:r w:rsidR="00B27BEE" w:rsidRPr="0052044C">
        <w:rPr>
          <w:rFonts w:hint="eastAsia"/>
          <w:lang w:eastAsia="zh-CN"/>
        </w:rPr>
        <w:t xml:space="preserve">the following agreements were made with respect to the </w:t>
      </w:r>
      <w:r w:rsidR="00823BB7" w:rsidRPr="0052044C">
        <w:rPr>
          <w:rFonts w:hint="eastAsia"/>
          <w:lang w:eastAsia="zh-CN"/>
        </w:rPr>
        <w:t>reduced system acquisition tim</w:t>
      </w:r>
      <w:r w:rsidR="00661868" w:rsidRPr="0052044C">
        <w:rPr>
          <w:rFonts w:hint="eastAsia"/>
          <w:lang w:eastAsia="zh-CN"/>
        </w:rPr>
        <w:t>e</w:t>
      </w:r>
      <w:r w:rsidR="00A869D7" w:rsidRPr="0052044C">
        <w:rPr>
          <w:rFonts w:hint="eastAsia"/>
          <w:lang w:eastAsia="zh-CN"/>
        </w:rPr>
        <w:t xml:space="preserve">. </w:t>
      </w:r>
    </w:p>
    <w:p w14:paraId="2A85DFF1" w14:textId="77777777" w:rsidR="008B24F0" w:rsidRPr="0052044C" w:rsidRDefault="008B24F0" w:rsidP="00C12BC1">
      <w:pPr>
        <w:rPr>
          <w:rFonts w:eastAsia="Yu Mincho"/>
          <w:i/>
          <w:lang w:eastAsia="ja-JP"/>
        </w:rPr>
      </w:pPr>
      <w:r w:rsidRPr="0052044C">
        <w:rPr>
          <w:rFonts w:eastAsia="Yu Mincho"/>
          <w:i/>
          <w:highlight w:val="green"/>
          <w:lang w:eastAsia="ja-JP"/>
        </w:rPr>
        <w:t>Agreement</w:t>
      </w:r>
      <w:r w:rsidRPr="0052044C">
        <w:rPr>
          <w:rFonts w:eastAsia="Yu Mincho"/>
          <w:i/>
          <w:lang w:eastAsia="ja-JP"/>
        </w:rPr>
        <w:t xml:space="preserve">: </w:t>
      </w:r>
    </w:p>
    <w:p w14:paraId="1960CBCC" w14:textId="3177112D" w:rsidR="008B24F0" w:rsidRPr="0052044C" w:rsidRDefault="008B24F0" w:rsidP="008B24F0">
      <w:pPr>
        <w:widowControl w:val="0"/>
        <w:numPr>
          <w:ilvl w:val="0"/>
          <w:numId w:val="6"/>
        </w:numPr>
        <w:autoSpaceDE/>
        <w:autoSpaceDN/>
        <w:adjustRightInd/>
        <w:snapToGrid/>
        <w:spacing w:after="0"/>
        <w:jc w:val="left"/>
        <w:rPr>
          <w:rFonts w:ascii="Times" w:eastAsia="Yu Mincho" w:hAnsi="Times"/>
          <w:i/>
          <w:sz w:val="20"/>
          <w:lang w:eastAsia="ja-JP"/>
        </w:rPr>
      </w:pPr>
      <w:r w:rsidRPr="0052044C">
        <w:rPr>
          <w:i/>
        </w:rPr>
        <w:t>SIB1-NB transmissions in non-anchor carrier are not further considered in Rel-15 for NB-IoT FDD.</w:t>
      </w:r>
    </w:p>
    <w:p w14:paraId="63684AF0" w14:textId="77777777" w:rsidR="008B24F0" w:rsidRPr="0052044C" w:rsidRDefault="008B24F0" w:rsidP="008B24F0">
      <w:pPr>
        <w:widowControl w:val="0"/>
        <w:numPr>
          <w:ilvl w:val="0"/>
          <w:numId w:val="6"/>
        </w:numPr>
        <w:autoSpaceDE/>
        <w:autoSpaceDN/>
        <w:adjustRightInd/>
        <w:snapToGrid/>
        <w:spacing w:after="0"/>
        <w:jc w:val="left"/>
        <w:rPr>
          <w:rFonts w:ascii="Times" w:eastAsia="Yu Mincho" w:hAnsi="Times"/>
          <w:i/>
          <w:sz w:val="20"/>
          <w:lang w:eastAsia="ja-JP"/>
        </w:rPr>
      </w:pPr>
      <w:r w:rsidRPr="0052044C">
        <w:rPr>
          <w:rFonts w:ascii="Times" w:eastAsia="Yu Mincho" w:hAnsi="Times"/>
          <w:i/>
          <w:sz w:val="20"/>
          <w:lang w:eastAsia="ja-JP"/>
        </w:rPr>
        <w:t>Update the agreement from the RAN1#90bis meeting as follows</w:t>
      </w:r>
    </w:p>
    <w:p w14:paraId="330FC59C" w14:textId="77777777" w:rsidR="008B24F0" w:rsidRPr="0052044C" w:rsidRDefault="008B24F0" w:rsidP="008B24F0">
      <w:pPr>
        <w:widowControl w:val="0"/>
        <w:numPr>
          <w:ilvl w:val="1"/>
          <w:numId w:val="6"/>
        </w:numPr>
        <w:autoSpaceDE/>
        <w:autoSpaceDN/>
        <w:adjustRightInd/>
        <w:snapToGrid/>
        <w:spacing w:after="0"/>
        <w:jc w:val="left"/>
        <w:rPr>
          <w:rFonts w:ascii="Times" w:eastAsia="Yu Mincho" w:hAnsi="Times"/>
          <w:i/>
          <w:sz w:val="20"/>
          <w:lang w:eastAsia="ja-JP"/>
        </w:rPr>
      </w:pPr>
      <w:r w:rsidRPr="0052044C">
        <w:rPr>
          <w:rFonts w:ascii="Times" w:eastAsia="Yu Mincho" w:hAnsi="Times"/>
          <w:i/>
          <w:sz w:val="20"/>
          <w:lang w:eastAsia="ja-JP"/>
        </w:rPr>
        <w:t>When additional SIB1-NBs are transmitted, the subframe(s) carrying additional SIB1-NB(s) can be declared as invalid downlink subframe by downlinkBitmap</w:t>
      </w:r>
    </w:p>
    <w:p w14:paraId="7F1CC523" w14:textId="77777777" w:rsidR="008B24F0" w:rsidRPr="0052044C" w:rsidRDefault="008B24F0" w:rsidP="008B24F0">
      <w:pPr>
        <w:widowControl w:val="0"/>
        <w:numPr>
          <w:ilvl w:val="2"/>
          <w:numId w:val="6"/>
        </w:numPr>
        <w:autoSpaceDE/>
        <w:autoSpaceDN/>
        <w:adjustRightInd/>
        <w:snapToGrid/>
        <w:spacing w:after="0"/>
        <w:jc w:val="left"/>
        <w:rPr>
          <w:rFonts w:ascii="Times" w:eastAsia="Yu Mincho" w:hAnsi="Times"/>
          <w:i/>
          <w:sz w:val="20"/>
          <w:lang w:eastAsia="ja-JP"/>
        </w:rPr>
      </w:pPr>
      <w:r w:rsidRPr="0052044C">
        <w:rPr>
          <w:rFonts w:ascii="Times" w:eastAsia="Yu Mincho" w:hAnsi="Times"/>
          <w:i/>
          <w:sz w:val="20"/>
          <w:lang w:eastAsia="ja-JP"/>
        </w:rPr>
        <w:t>Rel.15 UEs interpret invalid downlink subframes whose indices are corresponding to additional SIB1-NBs transmissions but not carrying additional SIB1-NB as valid downlink subframes only when the UE attempts to decode DCI format N0/N1 scrambled by C-RNTI in UE-specific search space or receive NPDSCH scheduled by DCI format N1 scrambled by C-RNTI in UE-specific search space.</w:t>
      </w:r>
    </w:p>
    <w:p w14:paraId="366752CB" w14:textId="77777777" w:rsidR="008B24F0" w:rsidRPr="0052044C" w:rsidRDefault="008B24F0" w:rsidP="008B24F0">
      <w:pPr>
        <w:widowControl w:val="0"/>
        <w:numPr>
          <w:ilvl w:val="0"/>
          <w:numId w:val="6"/>
        </w:numPr>
        <w:autoSpaceDE/>
        <w:autoSpaceDN/>
        <w:adjustRightInd/>
        <w:snapToGrid/>
        <w:spacing w:after="0"/>
        <w:jc w:val="left"/>
        <w:rPr>
          <w:rFonts w:ascii="Times" w:eastAsia="Yu Mincho" w:hAnsi="Times"/>
          <w:i/>
          <w:sz w:val="20"/>
          <w:lang w:eastAsia="ja-JP"/>
        </w:rPr>
      </w:pPr>
      <w:r w:rsidRPr="0052044C">
        <w:rPr>
          <w:rFonts w:ascii="Times" w:eastAsia="Yu Mincho" w:hAnsi="Times"/>
          <w:i/>
          <w:sz w:val="20"/>
          <w:lang w:eastAsia="ja-JP"/>
        </w:rPr>
        <w:t>For the repetition number 4 and 8, the total number of subframes for additional SIB1-NB transmission will be downselected between the following alternatives</w:t>
      </w:r>
    </w:p>
    <w:p w14:paraId="34E004CC" w14:textId="77777777" w:rsidR="008B24F0" w:rsidRPr="0052044C" w:rsidRDefault="008B24F0" w:rsidP="008B24F0">
      <w:pPr>
        <w:widowControl w:val="0"/>
        <w:numPr>
          <w:ilvl w:val="1"/>
          <w:numId w:val="6"/>
        </w:numPr>
        <w:autoSpaceDE/>
        <w:autoSpaceDN/>
        <w:adjustRightInd/>
        <w:snapToGrid/>
        <w:spacing w:after="0"/>
        <w:jc w:val="left"/>
        <w:rPr>
          <w:rFonts w:ascii="Times" w:eastAsia="Yu Mincho" w:hAnsi="Times"/>
          <w:i/>
          <w:sz w:val="20"/>
          <w:lang w:eastAsia="ja-JP"/>
        </w:rPr>
      </w:pPr>
      <w:r w:rsidRPr="0052044C">
        <w:rPr>
          <w:rFonts w:ascii="Times" w:eastAsia="Yu Mincho" w:hAnsi="Times"/>
          <w:i/>
          <w:sz w:val="20"/>
          <w:lang w:eastAsia="ja-JP"/>
        </w:rPr>
        <w:t>(Alt.1) no additional SIB1-NB transmission</w:t>
      </w:r>
    </w:p>
    <w:p w14:paraId="1124D1CA" w14:textId="77777777" w:rsidR="008B24F0" w:rsidRPr="0052044C" w:rsidRDefault="008B24F0" w:rsidP="008B24F0">
      <w:pPr>
        <w:widowControl w:val="0"/>
        <w:numPr>
          <w:ilvl w:val="1"/>
          <w:numId w:val="6"/>
        </w:numPr>
        <w:autoSpaceDE/>
        <w:autoSpaceDN/>
        <w:adjustRightInd/>
        <w:snapToGrid/>
        <w:spacing w:after="0"/>
        <w:jc w:val="left"/>
        <w:rPr>
          <w:rFonts w:ascii="Times" w:eastAsia="Yu Mincho" w:hAnsi="Times"/>
          <w:i/>
          <w:sz w:val="20"/>
          <w:lang w:eastAsia="ja-JP"/>
        </w:rPr>
      </w:pPr>
      <w:r w:rsidRPr="0052044C">
        <w:rPr>
          <w:rFonts w:ascii="Times" w:eastAsia="Yu Mincho" w:hAnsi="Times"/>
          <w:i/>
          <w:sz w:val="20"/>
          <w:lang w:eastAsia="ja-JP"/>
        </w:rPr>
        <w:t>(Alt.2) half as many as that of the legacy SIB1-NB transmissions</w:t>
      </w:r>
    </w:p>
    <w:p w14:paraId="63B874D7" w14:textId="4C90F764" w:rsidR="008B24F0" w:rsidRPr="0052044C" w:rsidRDefault="008B24F0" w:rsidP="008B24F0">
      <w:pPr>
        <w:widowControl w:val="0"/>
        <w:numPr>
          <w:ilvl w:val="1"/>
          <w:numId w:val="6"/>
        </w:numPr>
        <w:autoSpaceDE/>
        <w:autoSpaceDN/>
        <w:adjustRightInd/>
        <w:snapToGrid/>
        <w:spacing w:after="0"/>
        <w:jc w:val="left"/>
        <w:rPr>
          <w:rFonts w:ascii="Times" w:eastAsia="Yu Mincho" w:hAnsi="Times"/>
          <w:i/>
          <w:sz w:val="20"/>
          <w:lang w:eastAsia="ja-JP"/>
        </w:rPr>
      </w:pPr>
      <w:r w:rsidRPr="0052044C">
        <w:rPr>
          <w:rFonts w:ascii="Times" w:eastAsia="Yu Mincho" w:hAnsi="Times"/>
          <w:i/>
          <w:sz w:val="20"/>
          <w:lang w:eastAsia="ja-JP"/>
        </w:rPr>
        <w:t>(Alt.3) the same as that of the legacy SIB1-NB transmissions</w:t>
      </w:r>
    </w:p>
    <w:p w14:paraId="71E94361" w14:textId="77777777" w:rsidR="008B24F0" w:rsidRPr="0052044C" w:rsidRDefault="008B24F0" w:rsidP="008B24F0">
      <w:pPr>
        <w:widowControl w:val="0"/>
        <w:numPr>
          <w:ilvl w:val="0"/>
          <w:numId w:val="6"/>
        </w:numPr>
        <w:autoSpaceDE/>
        <w:autoSpaceDN/>
        <w:adjustRightInd/>
        <w:snapToGrid/>
        <w:spacing w:after="0"/>
        <w:jc w:val="left"/>
        <w:rPr>
          <w:rFonts w:ascii="Times" w:eastAsia="Yu Mincho" w:hAnsi="Times"/>
          <w:i/>
          <w:sz w:val="20"/>
          <w:lang w:eastAsia="ja-JP"/>
        </w:rPr>
      </w:pPr>
      <w:r w:rsidRPr="0052044C">
        <w:rPr>
          <w:rFonts w:ascii="Times" w:eastAsia="Yu Mincho" w:hAnsi="Times"/>
          <w:i/>
          <w:sz w:val="20"/>
          <w:lang w:eastAsia="ja-JP"/>
        </w:rPr>
        <w:t>For the repetition number 16, the total number of subframes for additional SIB1-NB transmission will be downselected between the following alternatives</w:t>
      </w:r>
    </w:p>
    <w:p w14:paraId="1CCAD880" w14:textId="77777777" w:rsidR="008B24F0" w:rsidRPr="0052044C" w:rsidRDefault="008B24F0" w:rsidP="008B24F0">
      <w:pPr>
        <w:widowControl w:val="0"/>
        <w:numPr>
          <w:ilvl w:val="1"/>
          <w:numId w:val="6"/>
        </w:numPr>
        <w:autoSpaceDE/>
        <w:autoSpaceDN/>
        <w:adjustRightInd/>
        <w:snapToGrid/>
        <w:spacing w:after="0"/>
        <w:jc w:val="left"/>
        <w:rPr>
          <w:rFonts w:ascii="Times" w:eastAsia="Yu Mincho" w:hAnsi="Times"/>
          <w:i/>
          <w:sz w:val="20"/>
          <w:lang w:eastAsia="ja-JP"/>
        </w:rPr>
      </w:pPr>
      <w:r w:rsidRPr="0052044C">
        <w:rPr>
          <w:rFonts w:ascii="Times" w:eastAsia="Yu Mincho" w:hAnsi="Times"/>
          <w:i/>
          <w:sz w:val="20"/>
          <w:lang w:eastAsia="ja-JP"/>
        </w:rPr>
        <w:t>(Alt.1) the same as that of the legacy SIB1-NB transmissions</w:t>
      </w:r>
    </w:p>
    <w:p w14:paraId="2CE06E82" w14:textId="77777777" w:rsidR="008B24F0" w:rsidRPr="0052044C" w:rsidRDefault="008B24F0" w:rsidP="008B24F0">
      <w:pPr>
        <w:widowControl w:val="0"/>
        <w:numPr>
          <w:ilvl w:val="1"/>
          <w:numId w:val="6"/>
        </w:numPr>
        <w:autoSpaceDE/>
        <w:autoSpaceDN/>
        <w:adjustRightInd/>
        <w:snapToGrid/>
        <w:spacing w:after="0"/>
        <w:jc w:val="left"/>
        <w:rPr>
          <w:rFonts w:ascii="Times" w:eastAsia="Yu Mincho" w:hAnsi="Times"/>
          <w:i/>
          <w:sz w:val="20"/>
          <w:lang w:eastAsia="ja-JP"/>
        </w:rPr>
      </w:pPr>
      <w:r w:rsidRPr="0052044C">
        <w:rPr>
          <w:rFonts w:ascii="Times" w:eastAsia="Yu Mincho" w:hAnsi="Times"/>
          <w:i/>
          <w:sz w:val="20"/>
          <w:lang w:eastAsia="ja-JP"/>
        </w:rPr>
        <w:t>(Alt.2) depends on code rate (e.g., TBS, #CRS/NRS ports, operation mode) of SIB1-NB</w:t>
      </w:r>
    </w:p>
    <w:p w14:paraId="38FC3A0F" w14:textId="77777777" w:rsidR="008B24F0" w:rsidRPr="0052044C" w:rsidRDefault="008B24F0" w:rsidP="008B24F0">
      <w:pPr>
        <w:widowControl w:val="0"/>
        <w:numPr>
          <w:ilvl w:val="2"/>
          <w:numId w:val="6"/>
        </w:numPr>
        <w:autoSpaceDE/>
        <w:autoSpaceDN/>
        <w:adjustRightInd/>
        <w:snapToGrid/>
        <w:spacing w:after="0"/>
        <w:jc w:val="left"/>
        <w:rPr>
          <w:rFonts w:ascii="Times" w:eastAsia="Yu Mincho" w:hAnsi="Times"/>
          <w:i/>
          <w:sz w:val="20"/>
          <w:lang w:eastAsia="ja-JP"/>
        </w:rPr>
      </w:pPr>
      <w:r w:rsidRPr="0052044C">
        <w:rPr>
          <w:rFonts w:ascii="Times" w:eastAsia="Yu Mincho" w:hAnsi="Times"/>
          <w:i/>
          <w:sz w:val="20"/>
          <w:lang w:eastAsia="ja-JP"/>
        </w:rPr>
        <w:t>When the code rate of SIB1-NB is equal to or larger than X, additional SIB1-NB subframes are transmitted on every other subframe #3</w:t>
      </w:r>
    </w:p>
    <w:p w14:paraId="3F4C1A34" w14:textId="77777777" w:rsidR="008B24F0" w:rsidRPr="0052044C" w:rsidRDefault="008B24F0" w:rsidP="008B24F0">
      <w:pPr>
        <w:widowControl w:val="0"/>
        <w:numPr>
          <w:ilvl w:val="2"/>
          <w:numId w:val="6"/>
        </w:numPr>
        <w:autoSpaceDE/>
        <w:autoSpaceDN/>
        <w:adjustRightInd/>
        <w:snapToGrid/>
        <w:spacing w:after="0"/>
        <w:jc w:val="left"/>
        <w:rPr>
          <w:rFonts w:ascii="Times" w:eastAsia="Yu Mincho" w:hAnsi="Times"/>
          <w:i/>
          <w:sz w:val="20"/>
          <w:lang w:eastAsia="ja-JP"/>
        </w:rPr>
      </w:pPr>
      <w:r w:rsidRPr="0052044C">
        <w:rPr>
          <w:rFonts w:ascii="Times" w:eastAsia="Yu Mincho" w:hAnsi="Times"/>
          <w:i/>
          <w:sz w:val="20"/>
          <w:lang w:eastAsia="ja-JP"/>
        </w:rPr>
        <w:t>Otherwise, additional SIB1-NB subframes are transmitted on every 4th subframe #3</w:t>
      </w:r>
    </w:p>
    <w:p w14:paraId="6596250A" w14:textId="77777777" w:rsidR="008B24F0" w:rsidRPr="0052044C" w:rsidRDefault="008B24F0" w:rsidP="008B24F0">
      <w:pPr>
        <w:widowControl w:val="0"/>
        <w:numPr>
          <w:ilvl w:val="2"/>
          <w:numId w:val="6"/>
        </w:numPr>
        <w:autoSpaceDE/>
        <w:autoSpaceDN/>
        <w:adjustRightInd/>
        <w:snapToGrid/>
        <w:spacing w:after="0"/>
        <w:jc w:val="left"/>
        <w:rPr>
          <w:rFonts w:ascii="Times" w:eastAsia="Yu Mincho" w:hAnsi="Times"/>
          <w:i/>
          <w:sz w:val="20"/>
          <w:lang w:eastAsia="ja-JP"/>
        </w:rPr>
      </w:pPr>
      <w:r w:rsidRPr="0052044C">
        <w:rPr>
          <w:rFonts w:ascii="Times" w:eastAsia="Yu Mincho" w:hAnsi="Times"/>
          <w:i/>
          <w:sz w:val="20"/>
          <w:lang w:eastAsia="ja-JP"/>
        </w:rPr>
        <w:t>If the total number of subframes for additional SIB1-NB transmission is less than that of the legacy SIB1-NB transmissions, the starting radio frame index of additional SIB1-NB transmission depends on Cell ID and the number of SIB1-NB repetition scheduled by MIB-NB</w:t>
      </w:r>
    </w:p>
    <w:p w14:paraId="14663F42" w14:textId="77777777" w:rsidR="008B24F0" w:rsidRPr="0052044C" w:rsidRDefault="008B24F0" w:rsidP="008B24F0">
      <w:pPr>
        <w:widowControl w:val="0"/>
        <w:numPr>
          <w:ilvl w:val="0"/>
          <w:numId w:val="6"/>
        </w:numPr>
        <w:autoSpaceDE/>
        <w:autoSpaceDN/>
        <w:adjustRightInd/>
        <w:snapToGrid/>
        <w:spacing w:after="0"/>
        <w:jc w:val="left"/>
        <w:rPr>
          <w:rFonts w:ascii="Times" w:eastAsia="Batang" w:hAnsi="Times"/>
          <w:i/>
          <w:sz w:val="20"/>
          <w:lang w:eastAsia="x-none"/>
        </w:rPr>
      </w:pPr>
      <w:r w:rsidRPr="0052044C">
        <w:rPr>
          <w:rFonts w:ascii="Times" w:eastAsia="Batang" w:hAnsi="Times"/>
          <w:i/>
          <w:sz w:val="20"/>
          <w:lang w:eastAsia="x-none"/>
        </w:rPr>
        <w:t>The sequence of coded bits-to-subframe allocation of additional SIB1-NB transmission will be downselected between the following alternatives</w:t>
      </w:r>
    </w:p>
    <w:p w14:paraId="31958E03" w14:textId="77777777" w:rsidR="008B24F0" w:rsidRPr="0052044C" w:rsidRDefault="008B24F0" w:rsidP="008B24F0">
      <w:pPr>
        <w:widowControl w:val="0"/>
        <w:numPr>
          <w:ilvl w:val="1"/>
          <w:numId w:val="6"/>
        </w:numPr>
        <w:autoSpaceDE/>
        <w:autoSpaceDN/>
        <w:adjustRightInd/>
        <w:snapToGrid/>
        <w:spacing w:after="0"/>
        <w:jc w:val="left"/>
        <w:rPr>
          <w:rFonts w:ascii="Times" w:eastAsia="Batang" w:hAnsi="Times"/>
          <w:i/>
          <w:sz w:val="20"/>
          <w:lang w:eastAsia="x-none"/>
        </w:rPr>
      </w:pPr>
      <w:r w:rsidRPr="0052044C">
        <w:rPr>
          <w:rFonts w:ascii="Times" w:eastAsia="Batang" w:hAnsi="Times"/>
          <w:i/>
          <w:sz w:val="20"/>
          <w:lang w:eastAsia="x-none"/>
        </w:rPr>
        <w:t>(Alt.1) The additional SIB1-NB uses the same coded bits-to-subframes mapping as the legacy SIB1-NB</w:t>
      </w:r>
    </w:p>
    <w:p w14:paraId="21E382DD" w14:textId="77777777" w:rsidR="008B24F0" w:rsidRPr="0052044C" w:rsidRDefault="008B24F0" w:rsidP="008B24F0">
      <w:pPr>
        <w:widowControl w:val="0"/>
        <w:numPr>
          <w:ilvl w:val="1"/>
          <w:numId w:val="6"/>
        </w:numPr>
        <w:autoSpaceDE/>
        <w:autoSpaceDN/>
        <w:adjustRightInd/>
        <w:snapToGrid/>
        <w:spacing w:after="0"/>
        <w:jc w:val="left"/>
        <w:rPr>
          <w:rFonts w:ascii="Times" w:eastAsia="Batang" w:hAnsi="Times"/>
          <w:i/>
          <w:sz w:val="20"/>
          <w:lang w:eastAsia="x-none"/>
        </w:rPr>
      </w:pPr>
      <w:r w:rsidRPr="0052044C">
        <w:rPr>
          <w:rFonts w:ascii="Times" w:eastAsia="Batang" w:hAnsi="Times"/>
          <w:i/>
          <w:sz w:val="20"/>
          <w:lang w:eastAsia="x-none"/>
        </w:rPr>
        <w:t>(Alt.2) reuse coded bits generated for existing SIB1-NB transmission while coded bits-to-subframe allocation is circularly shifted as much as 8 radio frames compared to the existing SIB1-NB transmission</w:t>
      </w:r>
    </w:p>
    <w:p w14:paraId="3B9BCF30" w14:textId="30202B3B" w:rsidR="008B24F0" w:rsidRPr="0052044C" w:rsidRDefault="008B24F0" w:rsidP="008B24F0">
      <w:pPr>
        <w:widowControl w:val="0"/>
        <w:numPr>
          <w:ilvl w:val="1"/>
          <w:numId w:val="6"/>
        </w:numPr>
        <w:autoSpaceDE/>
        <w:autoSpaceDN/>
        <w:adjustRightInd/>
        <w:snapToGrid/>
        <w:spacing w:after="0"/>
        <w:jc w:val="left"/>
        <w:rPr>
          <w:rFonts w:ascii="Times" w:eastAsia="Batang" w:hAnsi="Times"/>
          <w:i/>
          <w:sz w:val="20"/>
          <w:lang w:eastAsia="x-none"/>
        </w:rPr>
      </w:pPr>
      <w:r w:rsidRPr="0052044C">
        <w:rPr>
          <w:rFonts w:ascii="Times" w:eastAsia="Batang" w:hAnsi="Times"/>
          <w:i/>
          <w:sz w:val="20"/>
          <w:lang w:eastAsia="x-none"/>
        </w:rPr>
        <w:t>(Alt.3) the coded bits that are mapped to subframe #3 used for additional SIB1-NB transmissions are generated by continuing reading from the virtual circular buffer</w:t>
      </w:r>
    </w:p>
    <w:p w14:paraId="50AF9372" w14:textId="77777777" w:rsidR="008B24F0" w:rsidRPr="0052044C" w:rsidRDefault="008B24F0" w:rsidP="008B24F0">
      <w:pPr>
        <w:widowControl w:val="0"/>
        <w:numPr>
          <w:ilvl w:val="0"/>
          <w:numId w:val="6"/>
        </w:numPr>
        <w:autoSpaceDE/>
        <w:autoSpaceDN/>
        <w:adjustRightInd/>
        <w:snapToGrid/>
        <w:spacing w:after="0"/>
        <w:jc w:val="left"/>
        <w:rPr>
          <w:rFonts w:ascii="Times" w:eastAsia="Batang" w:hAnsi="Times"/>
          <w:i/>
          <w:sz w:val="20"/>
          <w:lang w:eastAsia="x-none"/>
        </w:rPr>
      </w:pPr>
      <w:r w:rsidRPr="0052044C">
        <w:rPr>
          <w:rFonts w:ascii="Times" w:eastAsia="Batang" w:hAnsi="Times"/>
          <w:i/>
          <w:sz w:val="20"/>
          <w:lang w:eastAsia="x-none"/>
        </w:rPr>
        <w:t>Scrambling sequence will be generated and applied to subframes for additional SIB1-NB following one of the alternatives below</w:t>
      </w:r>
    </w:p>
    <w:p w14:paraId="7AB86370" w14:textId="66F78B8F" w:rsidR="008B24F0" w:rsidRPr="0052044C" w:rsidRDefault="008B24F0" w:rsidP="008B24F0">
      <w:pPr>
        <w:widowControl w:val="0"/>
        <w:numPr>
          <w:ilvl w:val="1"/>
          <w:numId w:val="6"/>
        </w:numPr>
        <w:autoSpaceDE/>
        <w:autoSpaceDN/>
        <w:adjustRightInd/>
        <w:snapToGrid/>
        <w:spacing w:after="0"/>
        <w:jc w:val="left"/>
        <w:rPr>
          <w:rFonts w:ascii="Times" w:eastAsia="Batang" w:hAnsi="Times"/>
          <w:i/>
          <w:sz w:val="20"/>
          <w:lang w:eastAsia="x-none"/>
        </w:rPr>
      </w:pPr>
      <w:r w:rsidRPr="0052044C">
        <w:rPr>
          <w:rFonts w:ascii="Times" w:eastAsia="Batang" w:hAnsi="Times"/>
          <w:i/>
          <w:sz w:val="20"/>
          <w:lang w:eastAsia="x-none"/>
        </w:rPr>
        <w:t xml:space="preserve">(Alt.1) The additional SIB1-NB reuses the bit-level scrambling mechanism of legacy SIB1-NB, and uses the same symbol-level scrambling mechanism as NPBCH by replacing the initialization equation with </w:t>
      </w:r>
      <w:r w:rsidRPr="0052044C">
        <w:rPr>
          <w:rFonts w:ascii="Times" w:eastAsia="Batang" w:hAnsi="Times"/>
          <w:i/>
          <w:noProof/>
          <w:sz w:val="20"/>
          <w:lang w:val="en-GB" w:eastAsia="en-GB"/>
        </w:rPr>
        <w:drawing>
          <wp:inline distT="0" distB="0" distL="0" distR="0" wp14:anchorId="6747C57D" wp14:editId="47702B1F">
            <wp:extent cx="3051810" cy="180975"/>
            <wp:effectExtent l="0" t="0" r="0" b="9525"/>
            <wp:docPr id="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1810" cy="180975"/>
                    </a:xfrm>
                    <a:prstGeom prst="rect">
                      <a:avLst/>
                    </a:prstGeom>
                    <a:noFill/>
                    <a:ln>
                      <a:noFill/>
                    </a:ln>
                  </pic:spPr>
                </pic:pic>
              </a:graphicData>
            </a:graphic>
          </wp:inline>
        </w:drawing>
      </w:r>
      <w:r w:rsidR="005C37E9" w:rsidRPr="0052044C">
        <w:rPr>
          <w:rFonts w:ascii="Times" w:eastAsia="Batang" w:hAnsi="Times"/>
          <w:i/>
          <w:sz w:val="20"/>
          <w:lang w:eastAsia="x-none"/>
        </w:rPr>
        <w:t xml:space="preserve"> </w:t>
      </w:r>
    </w:p>
    <w:p w14:paraId="0ECBB687" w14:textId="5CB69E75" w:rsidR="008B24F0" w:rsidRPr="0052044C" w:rsidRDefault="008B24F0" w:rsidP="008B24F0">
      <w:pPr>
        <w:widowControl w:val="0"/>
        <w:numPr>
          <w:ilvl w:val="1"/>
          <w:numId w:val="6"/>
        </w:numPr>
        <w:autoSpaceDE/>
        <w:autoSpaceDN/>
        <w:adjustRightInd/>
        <w:snapToGrid/>
        <w:spacing w:after="0"/>
        <w:jc w:val="left"/>
        <w:rPr>
          <w:rFonts w:ascii="Times" w:eastAsia="Batang" w:hAnsi="Times"/>
          <w:i/>
          <w:sz w:val="20"/>
          <w:lang w:eastAsia="x-none"/>
        </w:rPr>
      </w:pPr>
      <w:r w:rsidRPr="0052044C">
        <w:rPr>
          <w:rFonts w:ascii="Times" w:eastAsia="Batang" w:hAnsi="Times"/>
          <w:i/>
          <w:sz w:val="20"/>
          <w:lang w:eastAsia="x-none"/>
        </w:rPr>
        <w:t xml:space="preserve">(Alt.2) The scrambling sequence generator for additional SIB1-NB transmission is initialized with </w:t>
      </w:r>
      <w:r w:rsidRPr="0052044C">
        <w:rPr>
          <w:rFonts w:ascii="Times" w:eastAsia="Batang" w:hAnsi="Times"/>
          <w:i/>
          <w:noProof/>
          <w:sz w:val="20"/>
          <w:lang w:val="en-GB" w:eastAsia="en-GB"/>
        </w:rPr>
        <w:drawing>
          <wp:inline distT="0" distB="0" distL="0" distR="0" wp14:anchorId="35330E84" wp14:editId="02C0B805">
            <wp:extent cx="3317240" cy="212725"/>
            <wp:effectExtent l="0" t="0" r="0" b="0"/>
            <wp:docPr id="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7240" cy="212725"/>
                    </a:xfrm>
                    <a:prstGeom prst="rect">
                      <a:avLst/>
                    </a:prstGeom>
                    <a:noFill/>
                    <a:ln>
                      <a:noFill/>
                    </a:ln>
                  </pic:spPr>
                </pic:pic>
              </a:graphicData>
            </a:graphic>
          </wp:inline>
        </w:drawing>
      </w:r>
      <w:r w:rsidR="005C37E9" w:rsidRPr="0052044C">
        <w:rPr>
          <w:rFonts w:ascii="Times" w:eastAsia="Batang" w:hAnsi="Times"/>
          <w:i/>
          <w:sz w:val="20"/>
          <w:lang w:eastAsia="x-none"/>
        </w:rPr>
        <w:t xml:space="preserve"> </w:t>
      </w:r>
    </w:p>
    <w:p w14:paraId="374E9D00" w14:textId="77777777" w:rsidR="008B24F0" w:rsidRPr="0052044C" w:rsidRDefault="008B24F0" w:rsidP="008B24F0">
      <w:pPr>
        <w:widowControl w:val="0"/>
        <w:numPr>
          <w:ilvl w:val="1"/>
          <w:numId w:val="6"/>
        </w:numPr>
        <w:autoSpaceDE/>
        <w:autoSpaceDN/>
        <w:adjustRightInd/>
        <w:snapToGrid/>
        <w:spacing w:after="0"/>
        <w:jc w:val="left"/>
        <w:rPr>
          <w:rFonts w:ascii="Times" w:eastAsia="Batang" w:hAnsi="Times"/>
          <w:i/>
          <w:sz w:val="20"/>
          <w:lang w:eastAsia="x-none"/>
        </w:rPr>
      </w:pPr>
      <w:r w:rsidRPr="0052044C">
        <w:rPr>
          <w:rFonts w:ascii="Times" w:eastAsia="Batang" w:hAnsi="Times"/>
          <w:i/>
          <w:sz w:val="20"/>
          <w:lang w:eastAsia="x-none"/>
        </w:rPr>
        <w:t xml:space="preserve">(Alt.3) The scrambling sequence used for the new SIB1-NB subframe is generated based on </w:t>
      </w:r>
      <w:r w:rsidRPr="0052044C">
        <w:rPr>
          <w:rFonts w:ascii="Times" w:eastAsia="Batang" w:hAnsi="Times"/>
          <w:i/>
          <w:sz w:val="20"/>
          <w:lang w:eastAsia="x-none"/>
        </w:rPr>
        <w:lastRenderedPageBreak/>
        <w:t>advancing the Gold sequence generators used for generating the scrambling sequence for SIB1-NB in subframe #4 in the same frame by 2560 shifts</w:t>
      </w:r>
    </w:p>
    <w:p w14:paraId="56E2AA64" w14:textId="5DE9E0F7" w:rsidR="008B24F0" w:rsidRPr="0052044C" w:rsidRDefault="008B24F0" w:rsidP="008B24F0">
      <w:pPr>
        <w:widowControl w:val="0"/>
        <w:numPr>
          <w:ilvl w:val="1"/>
          <w:numId w:val="6"/>
        </w:numPr>
        <w:autoSpaceDE/>
        <w:autoSpaceDN/>
        <w:adjustRightInd/>
        <w:snapToGrid/>
        <w:spacing w:after="0"/>
        <w:jc w:val="left"/>
        <w:rPr>
          <w:rFonts w:ascii="Times" w:eastAsia="Batang" w:hAnsi="Times"/>
          <w:i/>
          <w:sz w:val="20"/>
          <w:lang w:eastAsia="x-none"/>
        </w:rPr>
      </w:pPr>
      <w:r w:rsidRPr="0052044C">
        <w:rPr>
          <w:rFonts w:ascii="Times" w:eastAsia="Batang" w:hAnsi="Times"/>
          <w:i/>
          <w:sz w:val="20"/>
          <w:lang w:eastAsia="x-none"/>
        </w:rPr>
        <w:t>(Alt.4) Keep the same scrambling sequence as the legacy one if the additional SIB1-NB does not use the same coded bits-to-subframes mapping as the legacy SIB1-NB</w:t>
      </w:r>
    </w:p>
    <w:p w14:paraId="1769B786" w14:textId="77777777" w:rsidR="000412D0" w:rsidRPr="0052044C" w:rsidRDefault="000412D0" w:rsidP="00AE683C">
      <w:pPr>
        <w:rPr>
          <w:lang w:eastAsia="zh-CN"/>
        </w:rPr>
      </w:pPr>
    </w:p>
    <w:p w14:paraId="4DB25B0F" w14:textId="7D3FDA79" w:rsidR="00CA200C" w:rsidRPr="0052044C" w:rsidRDefault="00530000" w:rsidP="00AE683C">
      <w:pPr>
        <w:rPr>
          <w:lang w:eastAsia="zh-CN"/>
        </w:rPr>
      </w:pPr>
      <w:r w:rsidRPr="0052044C">
        <w:rPr>
          <w:lang w:eastAsia="zh-CN"/>
        </w:rPr>
        <w:t>I</w:t>
      </w:r>
      <w:r w:rsidRPr="0052044C">
        <w:rPr>
          <w:rFonts w:hint="eastAsia"/>
          <w:lang w:eastAsia="zh-CN"/>
        </w:rPr>
        <w:t>n this paper,</w:t>
      </w:r>
      <w:r w:rsidR="00B27BEE" w:rsidRPr="0052044C">
        <w:rPr>
          <w:rFonts w:hint="eastAsia"/>
          <w:lang w:eastAsia="zh-CN"/>
        </w:rPr>
        <w:t xml:space="preserve"> </w:t>
      </w:r>
      <w:r w:rsidR="00E14255" w:rsidRPr="0052044C">
        <w:rPr>
          <w:rFonts w:hint="eastAsia"/>
          <w:lang w:eastAsia="zh-CN"/>
        </w:rPr>
        <w:t xml:space="preserve">we provide </w:t>
      </w:r>
      <w:r w:rsidR="009D7EAA" w:rsidRPr="0052044C">
        <w:rPr>
          <w:rFonts w:hint="eastAsia"/>
          <w:lang w:eastAsia="zh-CN"/>
        </w:rPr>
        <w:t>our</w:t>
      </w:r>
      <w:r w:rsidR="00987FB6" w:rsidRPr="0052044C">
        <w:rPr>
          <w:rFonts w:hint="eastAsia"/>
          <w:lang w:eastAsia="zh-CN"/>
        </w:rPr>
        <w:t xml:space="preserve"> </w:t>
      </w:r>
      <w:r w:rsidR="00EA0EA4" w:rsidRPr="0052044C">
        <w:rPr>
          <w:rFonts w:hint="eastAsia"/>
          <w:lang w:eastAsia="zh-CN"/>
        </w:rPr>
        <w:t xml:space="preserve">considerations on the </w:t>
      </w:r>
      <w:r w:rsidR="00C45317" w:rsidRPr="0052044C">
        <w:rPr>
          <w:rFonts w:hint="eastAsia"/>
          <w:lang w:eastAsia="zh-CN"/>
        </w:rPr>
        <w:t xml:space="preserve">improvement of </w:t>
      </w:r>
      <w:r w:rsidR="00F011F4" w:rsidRPr="0052044C">
        <w:rPr>
          <w:lang w:eastAsia="zh-CN"/>
        </w:rPr>
        <w:t>MIB-NB and SIB1-NB to reduce the</w:t>
      </w:r>
      <w:r w:rsidR="007A043F" w:rsidRPr="0052044C">
        <w:rPr>
          <w:rFonts w:hint="eastAsia"/>
          <w:lang w:eastAsia="zh-CN"/>
        </w:rPr>
        <w:t xml:space="preserve"> system acquisition time</w:t>
      </w:r>
      <w:r w:rsidR="00E14255" w:rsidRPr="0052044C">
        <w:rPr>
          <w:rFonts w:hint="eastAsia"/>
          <w:lang w:eastAsia="zh-CN"/>
        </w:rPr>
        <w:t>.</w:t>
      </w:r>
      <w:bookmarkStart w:id="3" w:name="_Ref129681832"/>
      <w:r w:rsidR="00C24C41" w:rsidRPr="0052044C">
        <w:rPr>
          <w:lang w:eastAsia="zh-CN"/>
        </w:rPr>
        <w:t xml:space="preserve"> Discussion on reducing the time for NB-IoT synchronization can be found in our companion contribution </w:t>
      </w:r>
      <w:r w:rsidR="008F35E2" w:rsidRPr="0052044C">
        <w:rPr>
          <w:lang w:eastAsia="zh-CN"/>
        </w:rPr>
        <w:t>[2]</w:t>
      </w:r>
      <w:r w:rsidR="00C24C41" w:rsidRPr="0052044C">
        <w:rPr>
          <w:lang w:eastAsia="zh-CN"/>
        </w:rPr>
        <w:t>.</w:t>
      </w:r>
    </w:p>
    <w:p w14:paraId="4E5C1DF3" w14:textId="77777777" w:rsidR="004577CC" w:rsidRPr="0052044C" w:rsidRDefault="00CA200C" w:rsidP="00CA200C">
      <w:pPr>
        <w:pStyle w:val="Heading1"/>
        <w:rPr>
          <w:kern w:val="2"/>
          <w:lang w:eastAsia="zh-CN"/>
        </w:rPr>
      </w:pPr>
      <w:r w:rsidRPr="0052044C">
        <w:rPr>
          <w:rFonts w:hint="eastAsia"/>
          <w:kern w:val="2"/>
          <w:lang w:eastAsia="zh-CN"/>
        </w:rPr>
        <w:t>MIB-NB improvement for stand-alone and guard band</w:t>
      </w:r>
    </w:p>
    <w:p w14:paraId="3EF5C267" w14:textId="22175FF4" w:rsidR="00183862" w:rsidRPr="0052044C" w:rsidRDefault="00183862" w:rsidP="00183862">
      <w:pPr>
        <w:rPr>
          <w:kern w:val="2"/>
          <w:lang w:eastAsia="zh-CN"/>
        </w:rPr>
      </w:pPr>
      <w:r w:rsidRPr="0052044C">
        <w:rPr>
          <w:kern w:val="2"/>
          <w:lang w:eastAsia="zh-CN"/>
        </w:rPr>
        <w:t>The improvement by using the first three OFDM symbols targets the guard-band and standalone deployment, by using resources that are presently wasted in NB-IoT due to the primary focus on in-band designs in Rel-13. However, guard-band deployments are appearing in various parts of the world, and standalone deployments are clearly highly important in the future as NR, with its accelerated standardization timeline within Rel-15, approaches. Rel-15 is therefore also the right time to enhance NB-IoT for these operation modes, whilst continuing to optimize in-band performance. For in-band deployments, there are other improvements to reduce the system acquisition time, e.g. introducing additional subframes for SIB1-NB or some implementation optimization for MIB-NB and SIB1-NB. Both sets of proposals should be introduced together to reduce the system acquisition time of all the three deployment modes.</w:t>
      </w:r>
    </w:p>
    <w:p w14:paraId="752FBC10" w14:textId="77777777" w:rsidR="00DE3D51" w:rsidRPr="0052044C" w:rsidRDefault="00DE3D51" w:rsidP="00DE3D51">
      <w:pPr>
        <w:rPr>
          <w:kern w:val="2"/>
        </w:rPr>
      </w:pPr>
      <w:r w:rsidRPr="0052044C">
        <w:rPr>
          <w:kern w:val="2"/>
          <w:lang w:eastAsia="zh-CN"/>
        </w:rPr>
        <w:t>F</w:t>
      </w:r>
      <w:r w:rsidRPr="0052044C">
        <w:rPr>
          <w:rFonts w:hint="eastAsia"/>
          <w:kern w:val="2"/>
          <w:lang w:eastAsia="zh-CN"/>
        </w:rPr>
        <w:t>or the MIB-NB, the first three OFDM symbols and the R</w:t>
      </w:r>
      <w:r w:rsidRPr="0052044C">
        <w:rPr>
          <w:kern w:val="2"/>
          <w:lang w:eastAsia="zh-CN"/>
        </w:rPr>
        <w:t xml:space="preserve">Es </w:t>
      </w:r>
      <w:r w:rsidRPr="0052044C">
        <w:rPr>
          <w:rFonts w:hint="eastAsia"/>
          <w:kern w:val="2"/>
          <w:lang w:eastAsia="zh-CN"/>
        </w:rPr>
        <w:t>in the last 11 OFDM symbols which are reserved for CRS can be used to extend the MIB-NB codeword</w:t>
      </w:r>
      <w:r w:rsidRPr="0052044C">
        <w:rPr>
          <w:kern w:val="2"/>
          <w:lang w:eastAsia="zh-CN"/>
        </w:rPr>
        <w:t>.</w:t>
      </w:r>
    </w:p>
    <w:p w14:paraId="434E9910" w14:textId="77777777" w:rsidR="00DE3D51" w:rsidRPr="0052044C" w:rsidRDefault="00DE3D51" w:rsidP="00DE3D51">
      <w:pPr>
        <w:rPr>
          <w:kern w:val="2"/>
        </w:rPr>
      </w:pPr>
      <w:r w:rsidRPr="0052044C">
        <w:rPr>
          <w:kern w:val="2"/>
          <w:lang w:eastAsia="zh-CN"/>
        </w:rPr>
        <w:t>Since there are in total 52 (36+16) additional REs in subframe #0, so 104 additional bits can be carried accordingly. F</w:t>
      </w:r>
      <w:r w:rsidRPr="0052044C">
        <w:rPr>
          <w:rFonts w:hint="eastAsia"/>
          <w:kern w:val="2"/>
          <w:lang w:eastAsia="zh-CN"/>
        </w:rPr>
        <w:t xml:space="preserve">or example, the 1600-bit codeword </w:t>
      </w:r>
      <w:r w:rsidRPr="0052044C">
        <w:rPr>
          <w:kern w:val="2"/>
          <w:lang w:eastAsia="zh-CN"/>
        </w:rPr>
        <w:t xml:space="preserve">can be </w:t>
      </w:r>
      <w:r w:rsidRPr="0052044C">
        <w:rPr>
          <w:rFonts w:hint="eastAsia"/>
          <w:kern w:val="2"/>
          <w:lang w:eastAsia="zh-CN"/>
        </w:rPr>
        <w:t>divide</w:t>
      </w:r>
      <w:r w:rsidRPr="0052044C">
        <w:rPr>
          <w:kern w:val="2"/>
          <w:lang w:eastAsia="zh-CN"/>
        </w:rPr>
        <w:t>d</w:t>
      </w:r>
      <w:r w:rsidRPr="0052044C">
        <w:rPr>
          <w:rFonts w:hint="eastAsia"/>
          <w:kern w:val="2"/>
          <w:lang w:eastAsia="zh-CN"/>
        </w:rPr>
        <w:t xml:space="preserve"> into 8 groups </w:t>
      </w:r>
      <w:r w:rsidRPr="0052044C">
        <w:rPr>
          <w:kern w:val="2"/>
          <w:lang w:eastAsia="zh-CN"/>
        </w:rPr>
        <w:t xml:space="preserve">of </w:t>
      </w:r>
      <w:r w:rsidRPr="0052044C">
        <w:rPr>
          <w:rFonts w:hint="eastAsia"/>
          <w:kern w:val="2"/>
          <w:lang w:eastAsia="zh-CN"/>
        </w:rPr>
        <w:t xml:space="preserve">200 bits, and then </w:t>
      </w:r>
      <w:r w:rsidRPr="0052044C">
        <w:rPr>
          <w:kern w:val="2"/>
          <w:lang w:eastAsia="zh-CN"/>
        </w:rPr>
        <w:t xml:space="preserve">each group </w:t>
      </w:r>
      <w:r w:rsidRPr="0052044C">
        <w:rPr>
          <w:rFonts w:hint="eastAsia"/>
          <w:kern w:val="2"/>
          <w:lang w:eastAsia="zh-CN"/>
        </w:rPr>
        <w:t>extend</w:t>
      </w:r>
      <w:r w:rsidRPr="0052044C">
        <w:rPr>
          <w:kern w:val="2"/>
          <w:lang w:eastAsia="zh-CN"/>
        </w:rPr>
        <w:t>ed</w:t>
      </w:r>
      <w:r w:rsidRPr="0052044C">
        <w:rPr>
          <w:rFonts w:hint="eastAsia"/>
          <w:kern w:val="2"/>
          <w:lang w:eastAsia="zh-CN"/>
        </w:rPr>
        <w:t xml:space="preserve"> from 200-bit</w:t>
      </w:r>
      <w:r w:rsidRPr="0052044C">
        <w:rPr>
          <w:kern w:val="2"/>
          <w:lang w:eastAsia="zh-CN"/>
        </w:rPr>
        <w:t>s</w:t>
      </w:r>
      <w:r w:rsidRPr="0052044C">
        <w:rPr>
          <w:rFonts w:hint="eastAsia"/>
          <w:kern w:val="2"/>
          <w:lang w:eastAsia="zh-CN"/>
        </w:rPr>
        <w:t xml:space="preserve"> to 304-bit</w:t>
      </w:r>
      <w:r w:rsidRPr="0052044C">
        <w:rPr>
          <w:kern w:val="2"/>
          <w:lang w:eastAsia="zh-CN"/>
        </w:rPr>
        <w:t>s</w:t>
      </w:r>
      <w:r w:rsidRPr="0052044C">
        <w:rPr>
          <w:rFonts w:hint="eastAsia"/>
          <w:kern w:val="2"/>
          <w:lang w:eastAsia="zh-CN"/>
        </w:rPr>
        <w:t xml:space="preserve"> by cyclic extension. </w:t>
      </w:r>
      <w:r w:rsidRPr="0052044C">
        <w:rPr>
          <w:kern w:val="2"/>
          <w:lang w:eastAsia="zh-CN"/>
        </w:rPr>
        <w:t>T</w:t>
      </w:r>
      <w:r w:rsidRPr="0052044C">
        <w:rPr>
          <w:rFonts w:hint="eastAsia"/>
          <w:kern w:val="2"/>
          <w:lang w:eastAsia="zh-CN"/>
        </w:rPr>
        <w:t xml:space="preserve">he first 104 bits </w:t>
      </w:r>
      <w:r w:rsidRPr="0052044C">
        <w:rPr>
          <w:kern w:val="2"/>
          <w:lang w:eastAsia="zh-CN"/>
        </w:rPr>
        <w:t xml:space="preserve">map </w:t>
      </w:r>
      <w:r w:rsidRPr="0052044C">
        <w:rPr>
          <w:rFonts w:hint="eastAsia"/>
          <w:kern w:val="2"/>
          <w:lang w:eastAsia="zh-CN"/>
        </w:rPr>
        <w:t>to the first three OFDM symbols</w:t>
      </w:r>
      <w:r w:rsidRPr="0052044C">
        <w:rPr>
          <w:kern w:val="2"/>
          <w:lang w:eastAsia="zh-CN"/>
        </w:rPr>
        <w:t xml:space="preserve"> </w:t>
      </w:r>
      <w:r w:rsidRPr="0052044C">
        <w:rPr>
          <w:rFonts w:hint="eastAsia"/>
          <w:kern w:val="2"/>
          <w:lang w:eastAsia="zh-CN"/>
        </w:rPr>
        <w:t>and the R</w:t>
      </w:r>
      <w:r w:rsidRPr="0052044C">
        <w:rPr>
          <w:kern w:val="2"/>
          <w:lang w:eastAsia="zh-CN"/>
        </w:rPr>
        <w:t xml:space="preserve">Es </w:t>
      </w:r>
      <w:r w:rsidRPr="0052044C">
        <w:rPr>
          <w:rFonts w:hint="eastAsia"/>
          <w:kern w:val="2"/>
          <w:lang w:eastAsia="zh-CN"/>
        </w:rPr>
        <w:t>in</w:t>
      </w:r>
      <w:r w:rsidRPr="0052044C">
        <w:rPr>
          <w:kern w:val="2"/>
          <w:lang w:eastAsia="zh-CN"/>
        </w:rPr>
        <w:t xml:space="preserve"> last 11 OFDM symbols </w:t>
      </w:r>
      <w:r w:rsidRPr="0052044C">
        <w:rPr>
          <w:rFonts w:hint="eastAsia"/>
          <w:kern w:val="2"/>
          <w:lang w:eastAsia="zh-CN"/>
        </w:rPr>
        <w:t xml:space="preserve">which are reserved for LTE CRS, and the later 200 bits to the last 11 OFDM symbols as </w:t>
      </w:r>
      <w:r w:rsidRPr="0052044C">
        <w:rPr>
          <w:kern w:val="2"/>
          <w:lang w:eastAsia="zh-CN"/>
        </w:rPr>
        <w:t xml:space="preserve">per </w:t>
      </w:r>
      <w:r w:rsidRPr="0052044C">
        <w:rPr>
          <w:rFonts w:hint="eastAsia"/>
          <w:kern w:val="2"/>
          <w:lang w:eastAsia="zh-CN"/>
        </w:rPr>
        <w:t>the current mechanism</w:t>
      </w:r>
      <w:r w:rsidRPr="0052044C">
        <w:rPr>
          <w:kern w:val="2"/>
          <w:lang w:eastAsia="zh-CN"/>
        </w:rPr>
        <w:t xml:space="preserve"> to keep the backward compatibility</w:t>
      </w:r>
      <w:r w:rsidRPr="0052044C">
        <w:rPr>
          <w:rFonts w:hint="eastAsia"/>
          <w:kern w:val="2"/>
          <w:lang w:eastAsia="zh-CN"/>
        </w:rPr>
        <w:t xml:space="preserve">. </w:t>
      </w:r>
    </w:p>
    <w:p w14:paraId="3952E057" w14:textId="25D59055" w:rsidR="00DE3D51" w:rsidRPr="0052044C" w:rsidRDefault="00DE3D51" w:rsidP="00DE3D51">
      <w:pPr>
        <w:rPr>
          <w:kern w:val="2"/>
          <w:lang w:eastAsia="zh-CN"/>
        </w:rPr>
      </w:pPr>
      <w:r w:rsidRPr="0052044C">
        <w:rPr>
          <w:kern w:val="2"/>
          <w:lang w:eastAsia="zh-CN"/>
        </w:rPr>
        <w:t xml:space="preserve">Evaluations are provided to </w:t>
      </w:r>
      <w:r w:rsidR="0054316F" w:rsidRPr="0052044C">
        <w:rPr>
          <w:kern w:val="2"/>
          <w:lang w:eastAsia="zh-CN"/>
        </w:rPr>
        <w:t>compare</w:t>
      </w:r>
      <w:r w:rsidRPr="0052044C">
        <w:rPr>
          <w:kern w:val="2"/>
          <w:lang w:eastAsia="zh-CN"/>
        </w:rPr>
        <w:t xml:space="preserve"> the demodulation performance between the legacy and improved NPBCH. The results are shown in </w:t>
      </w:r>
      <w:r w:rsidR="008F35E2" w:rsidRPr="0052044C">
        <w:rPr>
          <w:kern w:val="2"/>
        </w:rPr>
        <w:t xml:space="preserve">Table </w:t>
      </w:r>
      <w:r w:rsidR="008F35E2" w:rsidRPr="0052044C">
        <w:t>1</w:t>
      </w:r>
      <w:r w:rsidR="005952E1" w:rsidRPr="0052044C">
        <w:rPr>
          <w:kern w:val="2"/>
          <w:lang w:eastAsia="zh-CN"/>
        </w:rPr>
        <w:t xml:space="preserve"> </w:t>
      </w:r>
      <w:r w:rsidRPr="0052044C">
        <w:rPr>
          <w:kern w:val="2"/>
          <w:lang w:eastAsia="zh-CN"/>
        </w:rPr>
        <w:t>and</w:t>
      </w:r>
      <w:r w:rsidR="005952E1" w:rsidRPr="0052044C">
        <w:rPr>
          <w:kern w:val="2"/>
          <w:lang w:eastAsia="zh-CN"/>
        </w:rPr>
        <w:t xml:space="preserve"> </w:t>
      </w:r>
      <w:r w:rsidR="008F35E2" w:rsidRPr="0052044C">
        <w:rPr>
          <w:kern w:val="2"/>
        </w:rPr>
        <w:t xml:space="preserve">Table </w:t>
      </w:r>
      <w:r w:rsidR="008F35E2" w:rsidRPr="0052044C">
        <w:t>2</w:t>
      </w:r>
      <w:r w:rsidR="005952E1" w:rsidRPr="0052044C">
        <w:rPr>
          <w:kern w:val="2"/>
          <w:lang w:eastAsia="zh-CN"/>
        </w:rPr>
        <w:t xml:space="preserve"> </w:t>
      </w:r>
      <w:r w:rsidRPr="0052044C">
        <w:rPr>
          <w:kern w:val="2"/>
          <w:lang w:eastAsia="zh-CN"/>
        </w:rPr>
        <w:t>, and the simulation assumptions and simulation figures can be found in the Appendix.</w:t>
      </w:r>
    </w:p>
    <w:p w14:paraId="3B75482A" w14:textId="4740B14A" w:rsidR="00DE3D51" w:rsidRPr="0052044C" w:rsidRDefault="007375BB" w:rsidP="00DE3D51">
      <w:pPr>
        <w:pStyle w:val="Caption"/>
        <w:rPr>
          <w:kern w:val="2"/>
        </w:rPr>
      </w:pPr>
      <w:bookmarkStart w:id="4" w:name="_Ref493238868"/>
      <w:r w:rsidRPr="0052044C">
        <w:rPr>
          <w:kern w:val="2"/>
        </w:rPr>
        <w:t xml:space="preserve">Table </w:t>
      </w:r>
      <w:r w:rsidR="008F35E2" w:rsidRPr="0052044C">
        <w:t>1</w:t>
      </w:r>
      <w:bookmarkEnd w:id="4"/>
      <w:r w:rsidR="00DE3D51" w:rsidRPr="0052044C">
        <w:rPr>
          <w:kern w:val="2"/>
        </w:rPr>
        <w:t>: Comparison of NPBCH decoding latency in guard-band operation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1569"/>
        <w:gridCol w:w="1802"/>
        <w:gridCol w:w="1569"/>
        <w:gridCol w:w="1802"/>
      </w:tblGrid>
      <w:tr w:rsidR="00DE3D51" w:rsidRPr="0052044C" w14:paraId="52083D04" w14:textId="77777777" w:rsidTr="00884AEC">
        <w:tc>
          <w:tcPr>
            <w:tcW w:w="0" w:type="auto"/>
            <w:vMerge w:val="restart"/>
            <w:vAlign w:val="center"/>
          </w:tcPr>
          <w:p w14:paraId="1D5E55F1" w14:textId="77777777" w:rsidR="00DE3D51" w:rsidRPr="0052044C" w:rsidRDefault="00DE3D51" w:rsidP="00884AEC">
            <w:pPr>
              <w:widowControl w:val="0"/>
              <w:jc w:val="center"/>
              <w:rPr>
                <w:b/>
                <w:kern w:val="2"/>
                <w:lang w:eastAsia="zh-CN"/>
              </w:rPr>
            </w:pPr>
            <w:r w:rsidRPr="0052044C">
              <w:rPr>
                <w:b/>
                <w:kern w:val="2"/>
                <w:lang w:eastAsia="zh-CN"/>
              </w:rPr>
              <w:t>Latency of NPBCH decoding</w:t>
            </w:r>
          </w:p>
        </w:tc>
        <w:tc>
          <w:tcPr>
            <w:tcW w:w="0" w:type="auto"/>
            <w:gridSpan w:val="2"/>
            <w:vAlign w:val="center"/>
          </w:tcPr>
          <w:p w14:paraId="4713BA7E" w14:textId="77777777" w:rsidR="00DE3D51" w:rsidRPr="0052044C" w:rsidRDefault="0054316F" w:rsidP="00884AEC">
            <w:pPr>
              <w:widowControl w:val="0"/>
              <w:jc w:val="center"/>
              <w:rPr>
                <w:b/>
                <w:kern w:val="2"/>
                <w:lang w:eastAsia="zh-CN"/>
              </w:rPr>
            </w:pPr>
            <w:r w:rsidRPr="0052044C">
              <w:rPr>
                <w:b/>
                <w:kern w:val="2"/>
                <w:lang w:eastAsia="zh-CN"/>
              </w:rPr>
              <w:t xml:space="preserve">Decoding time </w:t>
            </w:r>
            <w:r w:rsidR="00DE3D51" w:rsidRPr="0052044C">
              <w:rPr>
                <w:b/>
                <w:kern w:val="2"/>
                <w:lang w:eastAsia="zh-CN"/>
              </w:rPr>
              <w:t>@ 10% BLER</w:t>
            </w:r>
          </w:p>
        </w:tc>
        <w:tc>
          <w:tcPr>
            <w:tcW w:w="0" w:type="auto"/>
            <w:gridSpan w:val="2"/>
            <w:vAlign w:val="center"/>
          </w:tcPr>
          <w:p w14:paraId="5AE6599A" w14:textId="77777777" w:rsidR="00DE3D51" w:rsidRPr="0052044C" w:rsidRDefault="0054316F" w:rsidP="0054316F">
            <w:pPr>
              <w:widowControl w:val="0"/>
              <w:jc w:val="center"/>
              <w:rPr>
                <w:b/>
                <w:kern w:val="2"/>
                <w:lang w:eastAsia="zh-CN"/>
              </w:rPr>
            </w:pPr>
            <w:r w:rsidRPr="0052044C">
              <w:rPr>
                <w:b/>
                <w:kern w:val="2"/>
                <w:lang w:eastAsia="zh-CN"/>
              </w:rPr>
              <w:t>Decoding time</w:t>
            </w:r>
            <w:r w:rsidR="00DE3D51" w:rsidRPr="0052044C">
              <w:rPr>
                <w:b/>
                <w:kern w:val="2"/>
                <w:lang w:eastAsia="zh-CN"/>
              </w:rPr>
              <w:t xml:space="preserve"> @ 1% BLER</w:t>
            </w:r>
          </w:p>
        </w:tc>
      </w:tr>
      <w:tr w:rsidR="00DE3D51" w:rsidRPr="0052044C" w14:paraId="2C5A7BE0" w14:textId="77777777" w:rsidTr="00884AEC">
        <w:tc>
          <w:tcPr>
            <w:tcW w:w="0" w:type="auto"/>
            <w:vMerge/>
            <w:vAlign w:val="center"/>
          </w:tcPr>
          <w:p w14:paraId="211994A7" w14:textId="77777777" w:rsidR="00DE3D51" w:rsidRPr="0052044C" w:rsidRDefault="00DE3D51" w:rsidP="00884AEC">
            <w:pPr>
              <w:widowControl w:val="0"/>
              <w:jc w:val="center"/>
              <w:rPr>
                <w:kern w:val="2"/>
                <w:lang w:eastAsia="zh-CN"/>
              </w:rPr>
            </w:pPr>
          </w:p>
        </w:tc>
        <w:tc>
          <w:tcPr>
            <w:tcW w:w="0" w:type="auto"/>
            <w:vAlign w:val="center"/>
          </w:tcPr>
          <w:p w14:paraId="6D68881B" w14:textId="77777777" w:rsidR="00DE3D51" w:rsidRPr="0052044C" w:rsidRDefault="00DE3D51" w:rsidP="00884AEC">
            <w:pPr>
              <w:widowControl w:val="0"/>
              <w:jc w:val="center"/>
              <w:rPr>
                <w:b/>
                <w:kern w:val="2"/>
                <w:lang w:eastAsia="zh-CN"/>
              </w:rPr>
            </w:pPr>
            <w:r w:rsidRPr="0052044C">
              <w:rPr>
                <w:b/>
                <w:kern w:val="2"/>
                <w:lang w:eastAsia="zh-CN"/>
              </w:rPr>
              <w:t>Legacy NPBCH</w:t>
            </w:r>
          </w:p>
        </w:tc>
        <w:tc>
          <w:tcPr>
            <w:tcW w:w="0" w:type="auto"/>
            <w:vAlign w:val="center"/>
          </w:tcPr>
          <w:p w14:paraId="5E3A71E9" w14:textId="77777777" w:rsidR="00DE3D51" w:rsidRPr="0052044C" w:rsidRDefault="00DE3D51" w:rsidP="00884AEC">
            <w:pPr>
              <w:widowControl w:val="0"/>
              <w:jc w:val="center"/>
              <w:rPr>
                <w:b/>
                <w:kern w:val="2"/>
                <w:lang w:eastAsia="zh-CN"/>
              </w:rPr>
            </w:pPr>
            <w:r w:rsidRPr="0052044C">
              <w:rPr>
                <w:b/>
                <w:kern w:val="2"/>
                <w:lang w:eastAsia="zh-CN"/>
              </w:rPr>
              <w:t>Improved NPBCH</w:t>
            </w:r>
          </w:p>
        </w:tc>
        <w:tc>
          <w:tcPr>
            <w:tcW w:w="0" w:type="auto"/>
            <w:vAlign w:val="center"/>
          </w:tcPr>
          <w:p w14:paraId="0330EC76" w14:textId="77777777" w:rsidR="00DE3D51" w:rsidRPr="0052044C" w:rsidRDefault="00DE3D51" w:rsidP="00884AEC">
            <w:pPr>
              <w:widowControl w:val="0"/>
              <w:jc w:val="center"/>
              <w:rPr>
                <w:b/>
                <w:kern w:val="2"/>
                <w:lang w:eastAsia="zh-CN"/>
              </w:rPr>
            </w:pPr>
            <w:r w:rsidRPr="0052044C">
              <w:rPr>
                <w:b/>
                <w:kern w:val="2"/>
                <w:lang w:eastAsia="zh-CN"/>
              </w:rPr>
              <w:t>Legacy NPBCH</w:t>
            </w:r>
          </w:p>
        </w:tc>
        <w:tc>
          <w:tcPr>
            <w:tcW w:w="0" w:type="auto"/>
            <w:vAlign w:val="center"/>
          </w:tcPr>
          <w:p w14:paraId="06EC252A" w14:textId="77777777" w:rsidR="00DE3D51" w:rsidRPr="0052044C" w:rsidRDefault="00DE3D51" w:rsidP="00884AEC">
            <w:pPr>
              <w:widowControl w:val="0"/>
              <w:jc w:val="center"/>
              <w:rPr>
                <w:b/>
                <w:kern w:val="2"/>
                <w:lang w:eastAsia="zh-CN"/>
              </w:rPr>
            </w:pPr>
            <w:r w:rsidRPr="0052044C">
              <w:rPr>
                <w:b/>
                <w:kern w:val="2"/>
                <w:lang w:eastAsia="zh-CN"/>
              </w:rPr>
              <w:t>Improved NPBCH</w:t>
            </w:r>
          </w:p>
        </w:tc>
      </w:tr>
      <w:tr w:rsidR="00DE3D51" w:rsidRPr="0052044C" w14:paraId="0E84A485" w14:textId="77777777" w:rsidTr="00884AEC">
        <w:tc>
          <w:tcPr>
            <w:tcW w:w="0" w:type="auto"/>
            <w:vAlign w:val="center"/>
          </w:tcPr>
          <w:p w14:paraId="264F1303" w14:textId="77777777" w:rsidR="00DE3D51" w:rsidRPr="0052044C" w:rsidRDefault="00DE3D51" w:rsidP="00884AEC">
            <w:pPr>
              <w:widowControl w:val="0"/>
              <w:jc w:val="center"/>
              <w:rPr>
                <w:b/>
                <w:kern w:val="2"/>
                <w:lang w:eastAsia="zh-CN"/>
              </w:rPr>
            </w:pPr>
            <w:r w:rsidRPr="0052044C">
              <w:rPr>
                <w:b/>
                <w:kern w:val="2"/>
                <w:lang w:eastAsia="zh-CN"/>
              </w:rPr>
              <w:t>164 dB MCL</w:t>
            </w:r>
          </w:p>
        </w:tc>
        <w:tc>
          <w:tcPr>
            <w:tcW w:w="0" w:type="auto"/>
            <w:vAlign w:val="center"/>
          </w:tcPr>
          <w:p w14:paraId="42993218" w14:textId="77777777" w:rsidR="00DE3D51" w:rsidRPr="0052044C" w:rsidRDefault="00DE3D51" w:rsidP="00884AEC">
            <w:pPr>
              <w:widowControl w:val="0"/>
              <w:jc w:val="center"/>
              <w:rPr>
                <w:kern w:val="2"/>
                <w:lang w:eastAsia="zh-CN"/>
              </w:rPr>
            </w:pPr>
            <w:r w:rsidRPr="0052044C">
              <w:rPr>
                <w:kern w:val="2"/>
                <w:lang w:eastAsia="zh-CN"/>
              </w:rPr>
              <w:t>2600 ms</w:t>
            </w:r>
          </w:p>
        </w:tc>
        <w:tc>
          <w:tcPr>
            <w:tcW w:w="0" w:type="auto"/>
            <w:vAlign w:val="center"/>
          </w:tcPr>
          <w:p w14:paraId="0A23964E" w14:textId="77777777" w:rsidR="00DE3D51" w:rsidRPr="0052044C" w:rsidRDefault="00DE3D51" w:rsidP="00884AEC">
            <w:pPr>
              <w:widowControl w:val="0"/>
              <w:jc w:val="center"/>
              <w:rPr>
                <w:kern w:val="2"/>
                <w:lang w:eastAsia="zh-CN"/>
              </w:rPr>
            </w:pPr>
            <w:r w:rsidRPr="0052044C">
              <w:rPr>
                <w:kern w:val="2"/>
                <w:lang w:eastAsia="zh-CN"/>
              </w:rPr>
              <w:t>1550 ms</w:t>
            </w:r>
          </w:p>
        </w:tc>
        <w:tc>
          <w:tcPr>
            <w:tcW w:w="0" w:type="auto"/>
            <w:vAlign w:val="center"/>
          </w:tcPr>
          <w:p w14:paraId="1249E663" w14:textId="77777777" w:rsidR="00DE3D51" w:rsidRPr="0052044C" w:rsidRDefault="00DE3D51" w:rsidP="00884AEC">
            <w:pPr>
              <w:widowControl w:val="0"/>
              <w:jc w:val="center"/>
              <w:rPr>
                <w:kern w:val="2"/>
                <w:lang w:eastAsia="zh-CN"/>
              </w:rPr>
            </w:pPr>
            <w:r w:rsidRPr="0052044C">
              <w:rPr>
                <w:kern w:val="2"/>
                <w:lang w:eastAsia="zh-CN"/>
              </w:rPr>
              <w:t>4850 ms</w:t>
            </w:r>
          </w:p>
        </w:tc>
        <w:tc>
          <w:tcPr>
            <w:tcW w:w="0" w:type="auto"/>
            <w:vAlign w:val="center"/>
          </w:tcPr>
          <w:p w14:paraId="38181259" w14:textId="77777777" w:rsidR="00DE3D51" w:rsidRPr="0052044C" w:rsidRDefault="00DE3D51" w:rsidP="00884AEC">
            <w:pPr>
              <w:widowControl w:val="0"/>
              <w:jc w:val="center"/>
              <w:rPr>
                <w:kern w:val="2"/>
                <w:lang w:eastAsia="zh-CN"/>
              </w:rPr>
            </w:pPr>
            <w:r w:rsidRPr="0052044C">
              <w:rPr>
                <w:kern w:val="2"/>
                <w:lang w:eastAsia="zh-CN"/>
              </w:rPr>
              <w:t>3430 ms</w:t>
            </w:r>
          </w:p>
        </w:tc>
      </w:tr>
      <w:tr w:rsidR="00DE3D51" w:rsidRPr="0052044C" w14:paraId="32C273CC" w14:textId="77777777" w:rsidTr="00884AEC">
        <w:tc>
          <w:tcPr>
            <w:tcW w:w="0" w:type="auto"/>
            <w:vAlign w:val="center"/>
          </w:tcPr>
          <w:p w14:paraId="11A84109" w14:textId="77777777" w:rsidR="00DE3D51" w:rsidRPr="0052044C" w:rsidRDefault="00DE3D51" w:rsidP="00884AEC">
            <w:pPr>
              <w:widowControl w:val="0"/>
              <w:jc w:val="center"/>
              <w:rPr>
                <w:b/>
                <w:kern w:val="2"/>
                <w:lang w:eastAsia="zh-CN"/>
              </w:rPr>
            </w:pPr>
            <w:r w:rsidRPr="0052044C">
              <w:rPr>
                <w:b/>
                <w:kern w:val="2"/>
                <w:lang w:eastAsia="zh-CN"/>
              </w:rPr>
              <w:t>154 dB MCL</w:t>
            </w:r>
          </w:p>
        </w:tc>
        <w:tc>
          <w:tcPr>
            <w:tcW w:w="0" w:type="auto"/>
            <w:vAlign w:val="center"/>
          </w:tcPr>
          <w:p w14:paraId="7ED3AB04" w14:textId="77777777" w:rsidR="00DE3D51" w:rsidRPr="0052044C" w:rsidRDefault="00DE3D51" w:rsidP="00884AEC">
            <w:pPr>
              <w:widowControl w:val="0"/>
              <w:jc w:val="center"/>
              <w:rPr>
                <w:kern w:val="2"/>
                <w:lang w:eastAsia="zh-CN"/>
              </w:rPr>
            </w:pPr>
            <w:r w:rsidRPr="0052044C">
              <w:rPr>
                <w:kern w:val="2"/>
                <w:lang w:eastAsia="zh-CN"/>
              </w:rPr>
              <w:t>145 ms</w:t>
            </w:r>
          </w:p>
        </w:tc>
        <w:tc>
          <w:tcPr>
            <w:tcW w:w="0" w:type="auto"/>
            <w:vAlign w:val="center"/>
          </w:tcPr>
          <w:p w14:paraId="1954B3DD" w14:textId="77777777" w:rsidR="00DE3D51" w:rsidRPr="0052044C" w:rsidRDefault="00DE3D51" w:rsidP="00884AEC">
            <w:pPr>
              <w:widowControl w:val="0"/>
              <w:jc w:val="center"/>
              <w:rPr>
                <w:kern w:val="2"/>
                <w:lang w:eastAsia="zh-CN"/>
              </w:rPr>
            </w:pPr>
            <w:r w:rsidRPr="0052044C">
              <w:rPr>
                <w:kern w:val="2"/>
                <w:lang w:eastAsia="zh-CN"/>
              </w:rPr>
              <w:t>103 ms</w:t>
            </w:r>
          </w:p>
        </w:tc>
        <w:tc>
          <w:tcPr>
            <w:tcW w:w="0" w:type="auto"/>
            <w:vAlign w:val="center"/>
          </w:tcPr>
          <w:p w14:paraId="6184DF0E" w14:textId="77777777" w:rsidR="00DE3D51" w:rsidRPr="0052044C" w:rsidRDefault="00DE3D51" w:rsidP="00884AEC">
            <w:pPr>
              <w:widowControl w:val="0"/>
              <w:jc w:val="center"/>
              <w:rPr>
                <w:kern w:val="2"/>
                <w:lang w:eastAsia="zh-CN"/>
              </w:rPr>
            </w:pPr>
            <w:r w:rsidRPr="0052044C">
              <w:rPr>
                <w:kern w:val="2"/>
                <w:lang w:eastAsia="zh-CN"/>
              </w:rPr>
              <w:t>335 ms</w:t>
            </w:r>
          </w:p>
        </w:tc>
        <w:tc>
          <w:tcPr>
            <w:tcW w:w="0" w:type="auto"/>
            <w:vAlign w:val="center"/>
          </w:tcPr>
          <w:p w14:paraId="416DF7A6" w14:textId="77777777" w:rsidR="00DE3D51" w:rsidRPr="0052044C" w:rsidRDefault="00DE3D51" w:rsidP="00884AEC">
            <w:pPr>
              <w:widowControl w:val="0"/>
              <w:jc w:val="center"/>
              <w:rPr>
                <w:kern w:val="2"/>
                <w:lang w:eastAsia="zh-CN"/>
              </w:rPr>
            </w:pPr>
            <w:r w:rsidRPr="0052044C">
              <w:rPr>
                <w:kern w:val="2"/>
                <w:lang w:eastAsia="zh-CN"/>
              </w:rPr>
              <w:t>264 ms</w:t>
            </w:r>
          </w:p>
        </w:tc>
      </w:tr>
      <w:tr w:rsidR="00DE3D51" w:rsidRPr="0052044C" w14:paraId="50C20614" w14:textId="77777777" w:rsidTr="00884AEC">
        <w:tc>
          <w:tcPr>
            <w:tcW w:w="0" w:type="auto"/>
            <w:vAlign w:val="center"/>
          </w:tcPr>
          <w:p w14:paraId="68E12070" w14:textId="77777777" w:rsidR="00DE3D51" w:rsidRPr="0052044C" w:rsidRDefault="00DE3D51" w:rsidP="00884AEC">
            <w:pPr>
              <w:widowControl w:val="0"/>
              <w:jc w:val="center"/>
              <w:rPr>
                <w:b/>
                <w:kern w:val="2"/>
                <w:lang w:eastAsia="zh-CN"/>
              </w:rPr>
            </w:pPr>
            <w:r w:rsidRPr="0052044C">
              <w:rPr>
                <w:b/>
                <w:kern w:val="2"/>
                <w:lang w:eastAsia="zh-CN"/>
              </w:rPr>
              <w:t>144 dB MCL</w:t>
            </w:r>
          </w:p>
        </w:tc>
        <w:tc>
          <w:tcPr>
            <w:tcW w:w="0" w:type="auto"/>
            <w:vAlign w:val="center"/>
          </w:tcPr>
          <w:p w14:paraId="1FA665E5" w14:textId="77777777" w:rsidR="00DE3D51" w:rsidRPr="0052044C" w:rsidRDefault="00DE3D51" w:rsidP="00884AEC">
            <w:pPr>
              <w:widowControl w:val="0"/>
              <w:jc w:val="center"/>
              <w:rPr>
                <w:kern w:val="2"/>
                <w:lang w:eastAsia="zh-CN"/>
              </w:rPr>
            </w:pPr>
            <w:r w:rsidRPr="0052044C">
              <w:rPr>
                <w:kern w:val="2"/>
                <w:lang w:eastAsia="zh-CN"/>
              </w:rPr>
              <w:t>13 ms</w:t>
            </w:r>
          </w:p>
        </w:tc>
        <w:tc>
          <w:tcPr>
            <w:tcW w:w="0" w:type="auto"/>
            <w:vAlign w:val="center"/>
          </w:tcPr>
          <w:p w14:paraId="4D9FC9AC" w14:textId="77777777" w:rsidR="00DE3D51" w:rsidRPr="0052044C" w:rsidRDefault="00DE3D51" w:rsidP="00884AEC">
            <w:pPr>
              <w:widowControl w:val="0"/>
              <w:jc w:val="center"/>
              <w:rPr>
                <w:kern w:val="2"/>
                <w:lang w:eastAsia="zh-CN"/>
              </w:rPr>
            </w:pPr>
            <w:r w:rsidRPr="0052044C">
              <w:rPr>
                <w:kern w:val="2"/>
                <w:lang w:eastAsia="zh-CN"/>
              </w:rPr>
              <w:t>10 ms</w:t>
            </w:r>
          </w:p>
        </w:tc>
        <w:tc>
          <w:tcPr>
            <w:tcW w:w="0" w:type="auto"/>
            <w:vAlign w:val="center"/>
          </w:tcPr>
          <w:p w14:paraId="0608B044" w14:textId="77777777" w:rsidR="00DE3D51" w:rsidRPr="0052044C" w:rsidRDefault="00DE3D51" w:rsidP="00884AEC">
            <w:pPr>
              <w:widowControl w:val="0"/>
              <w:jc w:val="center"/>
              <w:rPr>
                <w:kern w:val="2"/>
                <w:lang w:eastAsia="zh-CN"/>
              </w:rPr>
            </w:pPr>
            <w:r w:rsidRPr="0052044C">
              <w:rPr>
                <w:kern w:val="2"/>
                <w:lang w:eastAsia="zh-CN"/>
              </w:rPr>
              <w:t>48 ms</w:t>
            </w:r>
          </w:p>
        </w:tc>
        <w:tc>
          <w:tcPr>
            <w:tcW w:w="0" w:type="auto"/>
            <w:vAlign w:val="center"/>
          </w:tcPr>
          <w:p w14:paraId="165EDFF2" w14:textId="77777777" w:rsidR="00DE3D51" w:rsidRPr="0052044C" w:rsidRDefault="00DE3D51" w:rsidP="00884AEC">
            <w:pPr>
              <w:widowControl w:val="0"/>
              <w:jc w:val="center"/>
              <w:rPr>
                <w:kern w:val="2"/>
                <w:lang w:eastAsia="zh-CN"/>
              </w:rPr>
            </w:pPr>
            <w:r w:rsidRPr="0052044C">
              <w:rPr>
                <w:kern w:val="2"/>
                <w:lang w:eastAsia="zh-CN"/>
              </w:rPr>
              <w:t>29 ms</w:t>
            </w:r>
          </w:p>
        </w:tc>
      </w:tr>
    </w:tbl>
    <w:p w14:paraId="3E700BD3" w14:textId="77777777" w:rsidR="00DE3D51" w:rsidRPr="0052044C" w:rsidRDefault="00DE3D51" w:rsidP="00DE3D51">
      <w:pPr>
        <w:pStyle w:val="Caption"/>
        <w:rPr>
          <w:kern w:val="2"/>
        </w:rPr>
      </w:pPr>
    </w:p>
    <w:p w14:paraId="6B828055" w14:textId="5D55554D" w:rsidR="00DE3D51" w:rsidRPr="0052044C" w:rsidRDefault="007375BB" w:rsidP="00DE3D51">
      <w:pPr>
        <w:pStyle w:val="Caption"/>
        <w:rPr>
          <w:kern w:val="2"/>
        </w:rPr>
      </w:pPr>
      <w:bookmarkStart w:id="5" w:name="_Ref493238877"/>
      <w:r w:rsidRPr="0052044C">
        <w:rPr>
          <w:kern w:val="2"/>
        </w:rPr>
        <w:t xml:space="preserve">Table </w:t>
      </w:r>
      <w:r w:rsidR="008F35E2" w:rsidRPr="0052044C">
        <w:t>2</w:t>
      </w:r>
      <w:bookmarkEnd w:id="5"/>
      <w:r w:rsidR="00DE3D51" w:rsidRPr="0052044C">
        <w:rPr>
          <w:kern w:val="2"/>
        </w:rPr>
        <w:t>: Comparison of NPBCH decoding latency in stand-alone operation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1569"/>
        <w:gridCol w:w="1802"/>
        <w:gridCol w:w="1569"/>
        <w:gridCol w:w="1802"/>
      </w:tblGrid>
      <w:tr w:rsidR="00DE3D51" w:rsidRPr="0052044C" w14:paraId="70CED41B" w14:textId="77777777" w:rsidTr="00884AEC">
        <w:tc>
          <w:tcPr>
            <w:tcW w:w="0" w:type="auto"/>
            <w:vMerge w:val="restart"/>
            <w:vAlign w:val="center"/>
          </w:tcPr>
          <w:p w14:paraId="08821F30" w14:textId="77777777" w:rsidR="00DE3D51" w:rsidRPr="0052044C" w:rsidRDefault="00DE3D51" w:rsidP="00884AEC">
            <w:pPr>
              <w:widowControl w:val="0"/>
              <w:jc w:val="center"/>
              <w:rPr>
                <w:b/>
                <w:kern w:val="2"/>
                <w:lang w:eastAsia="zh-CN"/>
              </w:rPr>
            </w:pPr>
            <w:r w:rsidRPr="0052044C">
              <w:rPr>
                <w:b/>
                <w:kern w:val="2"/>
                <w:lang w:eastAsia="zh-CN"/>
              </w:rPr>
              <w:t>Latency of NPBCH decoding</w:t>
            </w:r>
          </w:p>
        </w:tc>
        <w:tc>
          <w:tcPr>
            <w:tcW w:w="0" w:type="auto"/>
            <w:gridSpan w:val="2"/>
            <w:vAlign w:val="center"/>
          </w:tcPr>
          <w:p w14:paraId="02F333E8" w14:textId="77777777" w:rsidR="00DE3D51" w:rsidRPr="0052044C" w:rsidRDefault="0054316F" w:rsidP="00884AEC">
            <w:pPr>
              <w:widowControl w:val="0"/>
              <w:jc w:val="center"/>
              <w:rPr>
                <w:b/>
                <w:kern w:val="2"/>
                <w:lang w:eastAsia="zh-CN"/>
              </w:rPr>
            </w:pPr>
            <w:r w:rsidRPr="0052044C">
              <w:rPr>
                <w:b/>
                <w:kern w:val="2"/>
                <w:lang w:eastAsia="zh-CN"/>
              </w:rPr>
              <w:t>Decoding time</w:t>
            </w:r>
            <w:r w:rsidR="00DE3D51" w:rsidRPr="0052044C">
              <w:rPr>
                <w:b/>
                <w:kern w:val="2"/>
                <w:lang w:eastAsia="zh-CN"/>
              </w:rPr>
              <w:t xml:space="preserve"> @ 10% BLER</w:t>
            </w:r>
          </w:p>
        </w:tc>
        <w:tc>
          <w:tcPr>
            <w:tcW w:w="0" w:type="auto"/>
            <w:gridSpan w:val="2"/>
            <w:vAlign w:val="center"/>
          </w:tcPr>
          <w:p w14:paraId="471AF8FD" w14:textId="77777777" w:rsidR="00DE3D51" w:rsidRPr="0052044C" w:rsidRDefault="0054316F" w:rsidP="00884AEC">
            <w:pPr>
              <w:widowControl w:val="0"/>
              <w:jc w:val="center"/>
              <w:rPr>
                <w:b/>
                <w:kern w:val="2"/>
                <w:lang w:eastAsia="zh-CN"/>
              </w:rPr>
            </w:pPr>
            <w:r w:rsidRPr="0052044C">
              <w:rPr>
                <w:b/>
                <w:kern w:val="2"/>
                <w:lang w:eastAsia="zh-CN"/>
              </w:rPr>
              <w:t>Decoding time</w:t>
            </w:r>
            <w:r w:rsidR="00DE3D51" w:rsidRPr="0052044C">
              <w:rPr>
                <w:b/>
                <w:kern w:val="2"/>
                <w:lang w:eastAsia="zh-CN"/>
              </w:rPr>
              <w:t xml:space="preserve"> @ 1% BLER</w:t>
            </w:r>
          </w:p>
        </w:tc>
      </w:tr>
      <w:tr w:rsidR="00DE3D51" w:rsidRPr="0052044C" w14:paraId="3C5101E3" w14:textId="77777777" w:rsidTr="00884AEC">
        <w:tc>
          <w:tcPr>
            <w:tcW w:w="0" w:type="auto"/>
            <w:vMerge/>
            <w:vAlign w:val="center"/>
          </w:tcPr>
          <w:p w14:paraId="49AC0A9E" w14:textId="77777777" w:rsidR="00DE3D51" w:rsidRPr="0052044C" w:rsidRDefault="00DE3D51" w:rsidP="00884AEC">
            <w:pPr>
              <w:widowControl w:val="0"/>
              <w:jc w:val="center"/>
              <w:rPr>
                <w:kern w:val="2"/>
                <w:lang w:eastAsia="zh-CN"/>
              </w:rPr>
            </w:pPr>
          </w:p>
        </w:tc>
        <w:tc>
          <w:tcPr>
            <w:tcW w:w="0" w:type="auto"/>
            <w:vAlign w:val="center"/>
          </w:tcPr>
          <w:p w14:paraId="68201E25" w14:textId="77777777" w:rsidR="00DE3D51" w:rsidRPr="0052044C" w:rsidRDefault="00DE3D51" w:rsidP="00884AEC">
            <w:pPr>
              <w:widowControl w:val="0"/>
              <w:jc w:val="center"/>
              <w:rPr>
                <w:b/>
                <w:kern w:val="2"/>
                <w:lang w:eastAsia="zh-CN"/>
              </w:rPr>
            </w:pPr>
            <w:r w:rsidRPr="0052044C">
              <w:rPr>
                <w:b/>
                <w:kern w:val="2"/>
                <w:lang w:eastAsia="zh-CN"/>
              </w:rPr>
              <w:t>Legacy NPBCH</w:t>
            </w:r>
          </w:p>
        </w:tc>
        <w:tc>
          <w:tcPr>
            <w:tcW w:w="0" w:type="auto"/>
            <w:vAlign w:val="center"/>
          </w:tcPr>
          <w:p w14:paraId="33316DF9" w14:textId="77777777" w:rsidR="00DE3D51" w:rsidRPr="0052044C" w:rsidRDefault="00DE3D51" w:rsidP="00884AEC">
            <w:pPr>
              <w:widowControl w:val="0"/>
              <w:jc w:val="center"/>
              <w:rPr>
                <w:b/>
                <w:kern w:val="2"/>
                <w:lang w:eastAsia="zh-CN"/>
              </w:rPr>
            </w:pPr>
            <w:r w:rsidRPr="0052044C">
              <w:rPr>
                <w:b/>
                <w:kern w:val="2"/>
                <w:lang w:eastAsia="zh-CN"/>
              </w:rPr>
              <w:t>Improved NPBCH</w:t>
            </w:r>
          </w:p>
        </w:tc>
        <w:tc>
          <w:tcPr>
            <w:tcW w:w="0" w:type="auto"/>
            <w:vAlign w:val="center"/>
          </w:tcPr>
          <w:p w14:paraId="0A54BEF4" w14:textId="77777777" w:rsidR="00DE3D51" w:rsidRPr="0052044C" w:rsidRDefault="00DE3D51" w:rsidP="00884AEC">
            <w:pPr>
              <w:widowControl w:val="0"/>
              <w:jc w:val="center"/>
              <w:rPr>
                <w:b/>
                <w:kern w:val="2"/>
                <w:lang w:eastAsia="zh-CN"/>
              </w:rPr>
            </w:pPr>
            <w:r w:rsidRPr="0052044C">
              <w:rPr>
                <w:b/>
                <w:kern w:val="2"/>
                <w:lang w:eastAsia="zh-CN"/>
              </w:rPr>
              <w:t>Legacy NPBCH</w:t>
            </w:r>
          </w:p>
        </w:tc>
        <w:tc>
          <w:tcPr>
            <w:tcW w:w="0" w:type="auto"/>
            <w:vAlign w:val="center"/>
          </w:tcPr>
          <w:p w14:paraId="702E53C8" w14:textId="77777777" w:rsidR="00DE3D51" w:rsidRPr="0052044C" w:rsidRDefault="00DE3D51" w:rsidP="00884AEC">
            <w:pPr>
              <w:widowControl w:val="0"/>
              <w:jc w:val="center"/>
              <w:rPr>
                <w:b/>
                <w:kern w:val="2"/>
                <w:lang w:eastAsia="zh-CN"/>
              </w:rPr>
            </w:pPr>
            <w:r w:rsidRPr="0052044C">
              <w:rPr>
                <w:b/>
                <w:kern w:val="2"/>
                <w:lang w:eastAsia="zh-CN"/>
              </w:rPr>
              <w:t>Improved NPBCH</w:t>
            </w:r>
          </w:p>
        </w:tc>
      </w:tr>
      <w:tr w:rsidR="00DE3D51" w:rsidRPr="0052044C" w14:paraId="4EE7E9DA" w14:textId="77777777" w:rsidTr="00884AEC">
        <w:tc>
          <w:tcPr>
            <w:tcW w:w="0" w:type="auto"/>
            <w:vAlign w:val="center"/>
          </w:tcPr>
          <w:p w14:paraId="0AC24067" w14:textId="77777777" w:rsidR="00DE3D51" w:rsidRPr="0052044C" w:rsidRDefault="00DE3D51" w:rsidP="00884AEC">
            <w:pPr>
              <w:widowControl w:val="0"/>
              <w:jc w:val="center"/>
              <w:rPr>
                <w:b/>
                <w:kern w:val="2"/>
                <w:lang w:eastAsia="zh-CN"/>
              </w:rPr>
            </w:pPr>
            <w:r w:rsidRPr="0052044C">
              <w:rPr>
                <w:b/>
                <w:kern w:val="2"/>
                <w:lang w:eastAsia="zh-CN"/>
              </w:rPr>
              <w:t>164 dB MCL</w:t>
            </w:r>
          </w:p>
        </w:tc>
        <w:tc>
          <w:tcPr>
            <w:tcW w:w="0" w:type="auto"/>
            <w:vAlign w:val="center"/>
          </w:tcPr>
          <w:p w14:paraId="592D6836" w14:textId="77777777" w:rsidR="00DE3D51" w:rsidRPr="0052044C" w:rsidRDefault="00DE3D51" w:rsidP="00884AEC">
            <w:pPr>
              <w:widowControl w:val="0"/>
              <w:jc w:val="center"/>
              <w:rPr>
                <w:kern w:val="2"/>
                <w:lang w:eastAsia="zh-CN"/>
              </w:rPr>
            </w:pPr>
            <w:r w:rsidRPr="0052044C">
              <w:rPr>
                <w:kern w:val="2"/>
                <w:lang w:eastAsia="zh-CN"/>
              </w:rPr>
              <w:t>314 ms</w:t>
            </w:r>
          </w:p>
        </w:tc>
        <w:tc>
          <w:tcPr>
            <w:tcW w:w="0" w:type="auto"/>
            <w:vAlign w:val="center"/>
          </w:tcPr>
          <w:p w14:paraId="3E03D3AE" w14:textId="77777777" w:rsidR="00DE3D51" w:rsidRPr="0052044C" w:rsidRDefault="00DE3D51" w:rsidP="00884AEC">
            <w:pPr>
              <w:widowControl w:val="0"/>
              <w:jc w:val="center"/>
              <w:rPr>
                <w:kern w:val="2"/>
                <w:lang w:eastAsia="zh-CN"/>
              </w:rPr>
            </w:pPr>
            <w:r w:rsidRPr="0052044C">
              <w:rPr>
                <w:kern w:val="2"/>
                <w:lang w:eastAsia="zh-CN"/>
              </w:rPr>
              <w:t>245 ms</w:t>
            </w:r>
          </w:p>
        </w:tc>
        <w:tc>
          <w:tcPr>
            <w:tcW w:w="0" w:type="auto"/>
            <w:vAlign w:val="center"/>
          </w:tcPr>
          <w:p w14:paraId="33DCA1EA" w14:textId="77777777" w:rsidR="00DE3D51" w:rsidRPr="0052044C" w:rsidRDefault="00DE3D51" w:rsidP="00884AEC">
            <w:pPr>
              <w:widowControl w:val="0"/>
              <w:jc w:val="center"/>
              <w:rPr>
                <w:kern w:val="2"/>
                <w:lang w:eastAsia="zh-CN"/>
              </w:rPr>
            </w:pPr>
            <w:r w:rsidRPr="0052044C">
              <w:rPr>
                <w:kern w:val="2"/>
                <w:lang w:eastAsia="zh-CN"/>
              </w:rPr>
              <w:t>723 ms</w:t>
            </w:r>
          </w:p>
        </w:tc>
        <w:tc>
          <w:tcPr>
            <w:tcW w:w="0" w:type="auto"/>
            <w:vAlign w:val="center"/>
          </w:tcPr>
          <w:p w14:paraId="323C5078" w14:textId="77777777" w:rsidR="00DE3D51" w:rsidRPr="0052044C" w:rsidRDefault="00DE3D51" w:rsidP="00884AEC">
            <w:pPr>
              <w:widowControl w:val="0"/>
              <w:jc w:val="center"/>
              <w:rPr>
                <w:kern w:val="2"/>
                <w:lang w:eastAsia="zh-CN"/>
              </w:rPr>
            </w:pPr>
            <w:r w:rsidRPr="0052044C">
              <w:rPr>
                <w:kern w:val="2"/>
                <w:lang w:eastAsia="zh-CN"/>
              </w:rPr>
              <w:t>570 ms</w:t>
            </w:r>
          </w:p>
        </w:tc>
      </w:tr>
      <w:tr w:rsidR="00DE3D51" w:rsidRPr="0052044C" w14:paraId="4F55E933" w14:textId="77777777" w:rsidTr="00884AEC">
        <w:tc>
          <w:tcPr>
            <w:tcW w:w="0" w:type="auto"/>
            <w:vAlign w:val="center"/>
          </w:tcPr>
          <w:p w14:paraId="32033D5E" w14:textId="77777777" w:rsidR="00DE3D51" w:rsidRPr="0052044C" w:rsidRDefault="00DE3D51" w:rsidP="00884AEC">
            <w:pPr>
              <w:widowControl w:val="0"/>
              <w:jc w:val="center"/>
              <w:rPr>
                <w:b/>
                <w:kern w:val="2"/>
                <w:lang w:eastAsia="zh-CN"/>
              </w:rPr>
            </w:pPr>
            <w:r w:rsidRPr="0052044C">
              <w:rPr>
                <w:b/>
                <w:kern w:val="2"/>
                <w:lang w:eastAsia="zh-CN"/>
              </w:rPr>
              <w:t>154 dB MCL</w:t>
            </w:r>
          </w:p>
        </w:tc>
        <w:tc>
          <w:tcPr>
            <w:tcW w:w="0" w:type="auto"/>
            <w:vAlign w:val="center"/>
          </w:tcPr>
          <w:p w14:paraId="41560B93" w14:textId="77777777" w:rsidR="00DE3D51" w:rsidRPr="0052044C" w:rsidRDefault="00DE3D51" w:rsidP="00884AEC">
            <w:pPr>
              <w:widowControl w:val="0"/>
              <w:jc w:val="center"/>
              <w:rPr>
                <w:kern w:val="2"/>
                <w:lang w:eastAsia="zh-CN"/>
              </w:rPr>
            </w:pPr>
            <w:r w:rsidRPr="0052044C">
              <w:rPr>
                <w:kern w:val="2"/>
                <w:lang w:eastAsia="zh-CN"/>
              </w:rPr>
              <w:t>48 ms</w:t>
            </w:r>
          </w:p>
        </w:tc>
        <w:tc>
          <w:tcPr>
            <w:tcW w:w="0" w:type="auto"/>
            <w:vAlign w:val="center"/>
          </w:tcPr>
          <w:p w14:paraId="1D06EABC" w14:textId="77777777" w:rsidR="00DE3D51" w:rsidRPr="0052044C" w:rsidRDefault="00DE3D51" w:rsidP="00884AEC">
            <w:pPr>
              <w:widowControl w:val="0"/>
              <w:jc w:val="center"/>
              <w:rPr>
                <w:kern w:val="2"/>
                <w:lang w:eastAsia="zh-CN"/>
              </w:rPr>
            </w:pPr>
            <w:r w:rsidRPr="0052044C">
              <w:rPr>
                <w:kern w:val="2"/>
                <w:lang w:eastAsia="zh-CN"/>
              </w:rPr>
              <w:t>30 ms</w:t>
            </w:r>
          </w:p>
        </w:tc>
        <w:tc>
          <w:tcPr>
            <w:tcW w:w="0" w:type="auto"/>
            <w:vAlign w:val="center"/>
          </w:tcPr>
          <w:p w14:paraId="2D67EA17" w14:textId="77777777" w:rsidR="00DE3D51" w:rsidRPr="0052044C" w:rsidRDefault="00DE3D51" w:rsidP="00884AEC">
            <w:pPr>
              <w:widowControl w:val="0"/>
              <w:jc w:val="center"/>
              <w:rPr>
                <w:kern w:val="2"/>
                <w:lang w:eastAsia="zh-CN"/>
              </w:rPr>
            </w:pPr>
            <w:r w:rsidRPr="0052044C">
              <w:rPr>
                <w:kern w:val="2"/>
                <w:lang w:eastAsia="zh-CN"/>
              </w:rPr>
              <w:t>156 ms</w:t>
            </w:r>
          </w:p>
        </w:tc>
        <w:tc>
          <w:tcPr>
            <w:tcW w:w="0" w:type="auto"/>
            <w:vAlign w:val="center"/>
          </w:tcPr>
          <w:p w14:paraId="068C4C40" w14:textId="77777777" w:rsidR="00DE3D51" w:rsidRPr="0052044C" w:rsidRDefault="00DE3D51" w:rsidP="00884AEC">
            <w:pPr>
              <w:widowControl w:val="0"/>
              <w:jc w:val="center"/>
              <w:rPr>
                <w:kern w:val="2"/>
                <w:lang w:eastAsia="zh-CN"/>
              </w:rPr>
            </w:pPr>
            <w:r w:rsidRPr="0052044C">
              <w:rPr>
                <w:kern w:val="2"/>
                <w:lang w:eastAsia="zh-CN"/>
              </w:rPr>
              <w:t>117 ms</w:t>
            </w:r>
          </w:p>
        </w:tc>
      </w:tr>
      <w:tr w:rsidR="00DE3D51" w:rsidRPr="0052044C" w14:paraId="2AFC7595" w14:textId="77777777" w:rsidTr="00884AEC">
        <w:tc>
          <w:tcPr>
            <w:tcW w:w="0" w:type="auto"/>
            <w:vAlign w:val="center"/>
          </w:tcPr>
          <w:p w14:paraId="2DE01AFA" w14:textId="77777777" w:rsidR="00DE3D51" w:rsidRPr="0052044C" w:rsidRDefault="00DE3D51" w:rsidP="00884AEC">
            <w:pPr>
              <w:widowControl w:val="0"/>
              <w:jc w:val="center"/>
              <w:rPr>
                <w:b/>
                <w:kern w:val="2"/>
                <w:lang w:eastAsia="zh-CN"/>
              </w:rPr>
            </w:pPr>
            <w:r w:rsidRPr="0052044C">
              <w:rPr>
                <w:b/>
                <w:kern w:val="2"/>
                <w:lang w:eastAsia="zh-CN"/>
              </w:rPr>
              <w:t>144 dB MCL</w:t>
            </w:r>
          </w:p>
        </w:tc>
        <w:tc>
          <w:tcPr>
            <w:tcW w:w="0" w:type="auto"/>
            <w:vAlign w:val="center"/>
          </w:tcPr>
          <w:p w14:paraId="0977AD4F" w14:textId="77777777" w:rsidR="00DE3D51" w:rsidRPr="0052044C" w:rsidRDefault="00DE3D51" w:rsidP="00884AEC">
            <w:pPr>
              <w:widowControl w:val="0"/>
              <w:jc w:val="center"/>
              <w:rPr>
                <w:kern w:val="2"/>
                <w:lang w:eastAsia="zh-CN"/>
              </w:rPr>
            </w:pPr>
            <w:r w:rsidRPr="0052044C">
              <w:rPr>
                <w:kern w:val="2"/>
                <w:lang w:eastAsia="zh-CN"/>
              </w:rPr>
              <w:t>10 ms</w:t>
            </w:r>
          </w:p>
        </w:tc>
        <w:tc>
          <w:tcPr>
            <w:tcW w:w="0" w:type="auto"/>
            <w:vAlign w:val="center"/>
          </w:tcPr>
          <w:p w14:paraId="4F4063EC" w14:textId="77777777" w:rsidR="00DE3D51" w:rsidRPr="0052044C" w:rsidRDefault="00DE3D51" w:rsidP="00884AEC">
            <w:pPr>
              <w:widowControl w:val="0"/>
              <w:jc w:val="center"/>
              <w:rPr>
                <w:kern w:val="2"/>
                <w:lang w:eastAsia="zh-CN"/>
              </w:rPr>
            </w:pPr>
            <w:r w:rsidRPr="0052044C">
              <w:rPr>
                <w:kern w:val="2"/>
                <w:lang w:eastAsia="zh-CN"/>
              </w:rPr>
              <w:t>10 ms</w:t>
            </w:r>
          </w:p>
        </w:tc>
        <w:tc>
          <w:tcPr>
            <w:tcW w:w="0" w:type="auto"/>
            <w:vAlign w:val="center"/>
          </w:tcPr>
          <w:p w14:paraId="744645B9" w14:textId="77777777" w:rsidR="00DE3D51" w:rsidRPr="0052044C" w:rsidRDefault="00DE3D51" w:rsidP="00884AEC">
            <w:pPr>
              <w:widowControl w:val="0"/>
              <w:jc w:val="center"/>
              <w:rPr>
                <w:kern w:val="2"/>
                <w:lang w:eastAsia="zh-CN"/>
              </w:rPr>
            </w:pPr>
            <w:r w:rsidRPr="0052044C">
              <w:rPr>
                <w:kern w:val="2"/>
                <w:lang w:eastAsia="zh-CN"/>
              </w:rPr>
              <w:t>19 ms</w:t>
            </w:r>
          </w:p>
        </w:tc>
        <w:tc>
          <w:tcPr>
            <w:tcW w:w="0" w:type="auto"/>
            <w:vAlign w:val="center"/>
          </w:tcPr>
          <w:p w14:paraId="46EDC71D" w14:textId="77777777" w:rsidR="00DE3D51" w:rsidRPr="0052044C" w:rsidRDefault="00DE3D51" w:rsidP="00884AEC">
            <w:pPr>
              <w:widowControl w:val="0"/>
              <w:jc w:val="center"/>
              <w:rPr>
                <w:kern w:val="2"/>
                <w:lang w:eastAsia="zh-CN"/>
              </w:rPr>
            </w:pPr>
            <w:r w:rsidRPr="0052044C">
              <w:rPr>
                <w:kern w:val="2"/>
                <w:lang w:eastAsia="zh-CN"/>
              </w:rPr>
              <w:t>12 ms</w:t>
            </w:r>
          </w:p>
        </w:tc>
      </w:tr>
    </w:tbl>
    <w:p w14:paraId="3237AAFF" w14:textId="77777777" w:rsidR="00DE3D51" w:rsidRPr="0052044C" w:rsidRDefault="00DE3D51" w:rsidP="00DE3D51">
      <w:pPr>
        <w:rPr>
          <w:kern w:val="2"/>
          <w:lang w:eastAsia="zh-CN"/>
        </w:rPr>
      </w:pPr>
    </w:p>
    <w:p w14:paraId="1CA7D89F" w14:textId="2F434FAF" w:rsidR="00CB0B11" w:rsidRPr="0052044C" w:rsidRDefault="00DE3D51" w:rsidP="00DE3D51">
      <w:pPr>
        <w:rPr>
          <w:kern w:val="2"/>
          <w:lang w:eastAsia="zh-CN"/>
        </w:rPr>
      </w:pPr>
      <w:r w:rsidRPr="0052044C">
        <w:rPr>
          <w:kern w:val="2"/>
          <w:lang w:eastAsia="zh-CN"/>
        </w:rPr>
        <w:lastRenderedPageBreak/>
        <w:t>It can be seen from the results that the improved mechanism can save as much as ~1.5 seconds for UE decoding NPBCH.</w:t>
      </w:r>
      <w:r w:rsidR="00A33757" w:rsidRPr="0052044C">
        <w:rPr>
          <w:kern w:val="2"/>
          <w:lang w:eastAsia="zh-CN"/>
        </w:rPr>
        <w:t xml:space="preserve"> A</w:t>
      </w:r>
      <w:r w:rsidR="00CA34ED" w:rsidRPr="0052044C">
        <w:rPr>
          <w:rFonts w:hint="eastAsia"/>
          <w:kern w:val="2"/>
          <w:lang w:eastAsia="zh-CN"/>
        </w:rPr>
        <w:t xml:space="preserve">n indication can be </w:t>
      </w:r>
      <w:r w:rsidR="00DC63AE" w:rsidRPr="0052044C">
        <w:rPr>
          <w:kern w:val="2"/>
          <w:lang w:eastAsia="zh-CN"/>
        </w:rPr>
        <w:t>signaled</w:t>
      </w:r>
      <w:r w:rsidR="00CA34ED" w:rsidRPr="0052044C">
        <w:rPr>
          <w:rFonts w:hint="eastAsia"/>
          <w:kern w:val="2"/>
          <w:lang w:eastAsia="zh-CN"/>
        </w:rPr>
        <w:t xml:space="preserve"> </w:t>
      </w:r>
      <w:r w:rsidR="006F31A9" w:rsidRPr="0052044C">
        <w:rPr>
          <w:rFonts w:hint="eastAsia"/>
          <w:kern w:val="2"/>
          <w:lang w:eastAsia="zh-CN"/>
        </w:rPr>
        <w:t>for</w:t>
      </w:r>
      <w:r w:rsidR="00CA34ED" w:rsidRPr="0052044C">
        <w:rPr>
          <w:kern w:val="2"/>
          <w:lang w:eastAsia="zh-CN"/>
        </w:rPr>
        <w:t xml:space="preserve"> Rel-15 </w:t>
      </w:r>
      <w:r w:rsidR="00CA34ED" w:rsidRPr="0052044C">
        <w:rPr>
          <w:rFonts w:hint="eastAsia"/>
          <w:kern w:val="2"/>
          <w:lang w:eastAsia="zh-CN"/>
        </w:rPr>
        <w:t>UE that the first three OFDM symbols are used for MIB-NB in subframe#0.</w:t>
      </w:r>
      <w:r w:rsidR="00CA34ED" w:rsidRPr="0052044C">
        <w:rPr>
          <w:kern w:val="2"/>
          <w:lang w:eastAsia="zh-CN"/>
        </w:rPr>
        <w:t xml:space="preserve"> </w:t>
      </w:r>
    </w:p>
    <w:p w14:paraId="6E2E1963" w14:textId="77777777" w:rsidR="00DE3D51" w:rsidRPr="0052044C" w:rsidRDefault="00DE3D51" w:rsidP="00DE3D51">
      <w:pPr>
        <w:rPr>
          <w:b/>
          <w:kern w:val="2"/>
          <w:lang w:eastAsia="zh-CN"/>
        </w:rPr>
      </w:pPr>
      <w:r w:rsidRPr="0052044C">
        <w:rPr>
          <w:b/>
          <w:kern w:val="2"/>
          <w:lang w:eastAsia="zh-CN"/>
        </w:rPr>
        <w:t>P</w:t>
      </w:r>
      <w:r w:rsidRPr="0052044C">
        <w:rPr>
          <w:rFonts w:hint="eastAsia"/>
          <w:b/>
          <w:kern w:val="2"/>
          <w:lang w:eastAsia="zh-CN"/>
        </w:rPr>
        <w:t xml:space="preserve">roposal </w:t>
      </w:r>
      <w:r w:rsidR="00CC6A7F" w:rsidRPr="0052044C">
        <w:rPr>
          <w:b/>
          <w:kern w:val="2"/>
          <w:lang w:eastAsia="zh-CN"/>
        </w:rPr>
        <w:t>1</w:t>
      </w:r>
      <w:r w:rsidRPr="0052044C">
        <w:rPr>
          <w:rFonts w:hint="eastAsia"/>
          <w:b/>
          <w:kern w:val="2"/>
          <w:lang w:eastAsia="zh-CN"/>
        </w:rPr>
        <w:t xml:space="preserve">: For guard-band and standalone deployments, use the first three OFDM symbols and the </w:t>
      </w:r>
      <w:r w:rsidRPr="0052044C">
        <w:rPr>
          <w:b/>
          <w:kern w:val="2"/>
          <w:lang w:eastAsia="zh-CN"/>
        </w:rPr>
        <w:t xml:space="preserve">CRS </w:t>
      </w:r>
      <w:r w:rsidRPr="0052044C">
        <w:rPr>
          <w:rFonts w:hint="eastAsia"/>
          <w:b/>
          <w:kern w:val="2"/>
          <w:lang w:eastAsia="zh-CN"/>
        </w:rPr>
        <w:t xml:space="preserve">REs in the last 11 OFDM symbols to extend the MIB-NB codeword, </w:t>
      </w:r>
      <w:r w:rsidRPr="0052044C">
        <w:rPr>
          <w:b/>
          <w:kern w:val="2"/>
          <w:lang w:eastAsia="zh-CN"/>
        </w:rPr>
        <w:t>keeping</w:t>
      </w:r>
      <w:r w:rsidRPr="0052044C">
        <w:rPr>
          <w:rFonts w:hint="eastAsia"/>
          <w:b/>
          <w:kern w:val="2"/>
          <w:lang w:eastAsia="zh-CN"/>
        </w:rPr>
        <w:t xml:space="preserve"> the same generation/mapping mechanism on the last 11 OFDM symbols as Rel-13.</w:t>
      </w:r>
    </w:p>
    <w:p w14:paraId="7990CBB2" w14:textId="77777777" w:rsidR="006F31A9" w:rsidRPr="0052044C" w:rsidRDefault="00021C56" w:rsidP="00DE3D51">
      <w:pPr>
        <w:rPr>
          <w:kern w:val="2"/>
          <w:lang w:eastAsia="zh-CN"/>
        </w:rPr>
      </w:pPr>
      <w:r w:rsidRPr="0052044C">
        <w:rPr>
          <w:rFonts w:hint="eastAsia"/>
          <w:b/>
          <w:kern w:val="2"/>
          <w:lang w:eastAsia="zh-CN"/>
        </w:rPr>
        <w:t xml:space="preserve">Proposal </w:t>
      </w:r>
      <w:r w:rsidR="00CC6A7F" w:rsidRPr="0052044C">
        <w:rPr>
          <w:b/>
          <w:kern w:val="2"/>
          <w:lang w:eastAsia="zh-CN"/>
        </w:rPr>
        <w:t>2</w:t>
      </w:r>
      <w:r w:rsidR="006F31A9" w:rsidRPr="0052044C">
        <w:rPr>
          <w:rFonts w:hint="eastAsia"/>
          <w:b/>
          <w:kern w:val="2"/>
          <w:lang w:eastAsia="zh-CN"/>
        </w:rPr>
        <w:t>: Introduce an indication</w:t>
      </w:r>
      <w:r w:rsidR="00B9149D" w:rsidRPr="0052044C">
        <w:rPr>
          <w:rFonts w:hint="eastAsia"/>
          <w:b/>
          <w:kern w:val="2"/>
          <w:lang w:eastAsia="zh-CN"/>
        </w:rPr>
        <w:t xml:space="preserve"> for Rel-15 </w:t>
      </w:r>
      <w:r w:rsidR="006F31A9" w:rsidRPr="0052044C">
        <w:rPr>
          <w:rFonts w:hint="eastAsia"/>
          <w:b/>
          <w:kern w:val="2"/>
          <w:lang w:eastAsia="zh-CN"/>
        </w:rPr>
        <w:t>UE that the first three OFDM symbols</w:t>
      </w:r>
      <w:r w:rsidR="00B452FF" w:rsidRPr="0052044C">
        <w:rPr>
          <w:b/>
          <w:kern w:val="2"/>
          <w:lang w:eastAsia="zh-CN"/>
        </w:rPr>
        <w:t xml:space="preserve"> in subframe #0</w:t>
      </w:r>
      <w:r w:rsidR="006F31A9" w:rsidRPr="0052044C">
        <w:rPr>
          <w:rFonts w:hint="eastAsia"/>
          <w:b/>
          <w:kern w:val="2"/>
          <w:lang w:eastAsia="zh-CN"/>
        </w:rPr>
        <w:t xml:space="preserve"> are used for </w:t>
      </w:r>
      <w:r w:rsidR="00B452FF" w:rsidRPr="0052044C">
        <w:rPr>
          <w:b/>
          <w:kern w:val="2"/>
          <w:lang w:eastAsia="zh-CN"/>
        </w:rPr>
        <w:t xml:space="preserve">extending </w:t>
      </w:r>
      <w:r w:rsidR="006F31A9" w:rsidRPr="0052044C">
        <w:rPr>
          <w:rFonts w:hint="eastAsia"/>
          <w:b/>
          <w:kern w:val="2"/>
          <w:lang w:eastAsia="zh-CN"/>
        </w:rPr>
        <w:t>NPBCH.</w:t>
      </w:r>
    </w:p>
    <w:p w14:paraId="42E358AF" w14:textId="77777777" w:rsidR="00DE3D51" w:rsidRPr="0052044C" w:rsidRDefault="00DE3D51" w:rsidP="007F1086">
      <w:pPr>
        <w:pStyle w:val="Heading1"/>
        <w:rPr>
          <w:kern w:val="2"/>
          <w:lang w:eastAsia="zh-CN"/>
        </w:rPr>
      </w:pPr>
      <w:r w:rsidRPr="0052044C">
        <w:rPr>
          <w:rFonts w:hint="eastAsia"/>
          <w:kern w:val="2"/>
          <w:lang w:eastAsia="zh-CN"/>
        </w:rPr>
        <w:t>SIB1-NB improvement</w:t>
      </w:r>
    </w:p>
    <w:p w14:paraId="010D13BE" w14:textId="4EDE22C6" w:rsidR="00215BEE" w:rsidRPr="0052044C" w:rsidRDefault="00215BEE" w:rsidP="00215BEE">
      <w:pPr>
        <w:rPr>
          <w:lang w:eastAsia="zh-CN"/>
        </w:rPr>
      </w:pPr>
      <w:r w:rsidRPr="0052044C">
        <w:rPr>
          <w:kern w:val="2"/>
          <w:lang w:eastAsia="zh-CN"/>
        </w:rPr>
        <w:t>I</w:t>
      </w:r>
      <w:r w:rsidRPr="0052044C">
        <w:rPr>
          <w:rFonts w:hint="eastAsia"/>
          <w:kern w:val="2"/>
          <w:lang w:eastAsia="zh-CN"/>
        </w:rPr>
        <w:t>n RAN1#9</w:t>
      </w:r>
      <w:r w:rsidRPr="0052044C">
        <w:rPr>
          <w:kern w:val="2"/>
          <w:lang w:eastAsia="zh-CN"/>
        </w:rPr>
        <w:t xml:space="preserve">1 </w:t>
      </w:r>
      <w:r w:rsidR="008F35E2" w:rsidRPr="0052044C">
        <w:rPr>
          <w:kern w:val="2"/>
          <w:lang w:eastAsia="zh-CN"/>
        </w:rPr>
        <w:t>[1]</w:t>
      </w:r>
      <w:r w:rsidRPr="0052044C">
        <w:rPr>
          <w:kern w:val="2"/>
          <w:lang w:eastAsia="zh-CN"/>
        </w:rPr>
        <w:t>, issues such as the total number of subframes for additional SIB1-NB transmission, bits-to-subframe mapping</w:t>
      </w:r>
      <w:r w:rsidR="00D1157A" w:rsidRPr="0052044C">
        <w:rPr>
          <w:kern w:val="2"/>
          <w:lang w:eastAsia="zh-CN"/>
        </w:rPr>
        <w:t>,</w:t>
      </w:r>
      <w:r w:rsidRPr="0052044C">
        <w:rPr>
          <w:kern w:val="2"/>
          <w:lang w:eastAsia="zh-CN"/>
        </w:rPr>
        <w:t xml:space="preserve"> and scrambling </w:t>
      </w:r>
      <w:r w:rsidR="00D1157A" w:rsidRPr="0052044C">
        <w:rPr>
          <w:kern w:val="2"/>
          <w:lang w:eastAsia="zh-CN"/>
        </w:rPr>
        <w:t>were</w:t>
      </w:r>
      <w:r w:rsidRPr="0052044C">
        <w:rPr>
          <w:kern w:val="2"/>
          <w:lang w:eastAsia="zh-CN"/>
        </w:rPr>
        <w:t xml:space="preserve"> discussed, and several alternatives </w:t>
      </w:r>
      <w:r w:rsidR="009E3621" w:rsidRPr="0052044C">
        <w:rPr>
          <w:kern w:val="2"/>
          <w:lang w:eastAsia="zh-CN"/>
        </w:rPr>
        <w:t>agreed for</w:t>
      </w:r>
      <w:r w:rsidRPr="0052044C">
        <w:rPr>
          <w:kern w:val="2"/>
          <w:lang w:eastAsia="zh-CN"/>
        </w:rPr>
        <w:t xml:space="preserve"> down-selection. In this section, we analyze each alternative</w:t>
      </w:r>
      <w:r w:rsidR="00414606" w:rsidRPr="0052044C">
        <w:rPr>
          <w:kern w:val="2"/>
          <w:lang w:eastAsia="zh-CN"/>
        </w:rPr>
        <w:t xml:space="preserve"> of the remaining issues</w:t>
      </w:r>
      <w:r w:rsidRPr="0052044C">
        <w:rPr>
          <w:kern w:val="2"/>
          <w:lang w:eastAsia="zh-CN"/>
        </w:rPr>
        <w:t>, and present our observations and proposals.</w:t>
      </w:r>
    </w:p>
    <w:p w14:paraId="26CE1681" w14:textId="33A51A8A" w:rsidR="00AC21CC" w:rsidRPr="0052044C" w:rsidRDefault="00C71B26" w:rsidP="007F1086">
      <w:pPr>
        <w:pStyle w:val="Heading2"/>
        <w:rPr>
          <w:lang w:eastAsia="zh-CN"/>
        </w:rPr>
      </w:pPr>
      <w:bookmarkStart w:id="6" w:name="_Ref498020367"/>
      <w:r w:rsidRPr="0052044C">
        <w:rPr>
          <w:lang w:eastAsia="zh-CN"/>
        </w:rPr>
        <w:t>Total n</w:t>
      </w:r>
      <w:r w:rsidR="00361EFE" w:rsidRPr="0052044C">
        <w:rPr>
          <w:lang w:eastAsia="zh-CN"/>
        </w:rPr>
        <w:t xml:space="preserve">umber of </w:t>
      </w:r>
      <w:r w:rsidRPr="0052044C">
        <w:rPr>
          <w:lang w:eastAsia="zh-CN"/>
        </w:rPr>
        <w:t xml:space="preserve">subframes for </w:t>
      </w:r>
      <w:r w:rsidR="00361EFE" w:rsidRPr="0052044C">
        <w:rPr>
          <w:lang w:eastAsia="zh-CN"/>
        </w:rPr>
        <w:t xml:space="preserve">additional </w:t>
      </w:r>
      <w:r w:rsidR="00FE2BDA" w:rsidRPr="0052044C">
        <w:rPr>
          <w:lang w:eastAsia="zh-CN"/>
        </w:rPr>
        <w:t xml:space="preserve">SIB1-NB </w:t>
      </w:r>
      <w:r w:rsidR="00361EFE" w:rsidRPr="0052044C">
        <w:rPr>
          <w:lang w:eastAsia="zh-CN"/>
        </w:rPr>
        <w:t>t</w:t>
      </w:r>
      <w:r w:rsidR="00456F6C" w:rsidRPr="0052044C">
        <w:rPr>
          <w:rFonts w:hint="eastAsia"/>
          <w:lang w:eastAsia="zh-CN"/>
        </w:rPr>
        <w:t>ransmission</w:t>
      </w:r>
      <w:r w:rsidR="00361EFE" w:rsidRPr="0052044C">
        <w:rPr>
          <w:lang w:eastAsia="zh-CN"/>
        </w:rPr>
        <w:t>s</w:t>
      </w:r>
      <w:bookmarkEnd w:id="6"/>
    </w:p>
    <w:p w14:paraId="30CADACF" w14:textId="3AE8D26F" w:rsidR="00F11B62" w:rsidRPr="0052044C" w:rsidRDefault="00FB029D" w:rsidP="00F11B62">
      <w:pPr>
        <w:rPr>
          <w:kern w:val="2"/>
          <w:lang w:eastAsia="zh-CN"/>
        </w:rPr>
      </w:pPr>
      <w:r w:rsidRPr="0052044C">
        <w:rPr>
          <w:kern w:val="2"/>
          <w:lang w:eastAsia="zh-CN"/>
        </w:rPr>
        <w:t xml:space="preserve">According to the agreements of </w:t>
      </w:r>
      <w:r w:rsidRPr="0052044C">
        <w:rPr>
          <w:rFonts w:hint="eastAsia"/>
          <w:kern w:val="2"/>
          <w:lang w:eastAsia="zh-CN"/>
        </w:rPr>
        <w:t>RAN1#9</w:t>
      </w:r>
      <w:r w:rsidRPr="0052044C">
        <w:rPr>
          <w:kern w:val="2"/>
          <w:lang w:eastAsia="zh-CN"/>
        </w:rPr>
        <w:t xml:space="preserve">1 </w:t>
      </w:r>
      <w:r w:rsidR="008F35E2" w:rsidRPr="0052044C">
        <w:rPr>
          <w:kern w:val="2"/>
          <w:lang w:eastAsia="zh-CN"/>
        </w:rPr>
        <w:t>[1]</w:t>
      </w:r>
      <w:r w:rsidRPr="0052044C">
        <w:rPr>
          <w:kern w:val="2"/>
          <w:lang w:eastAsia="zh-CN"/>
        </w:rPr>
        <w:t>, f</w:t>
      </w:r>
      <w:r w:rsidR="00F11B62" w:rsidRPr="0052044C">
        <w:rPr>
          <w:kern w:val="2"/>
          <w:lang w:eastAsia="zh-CN"/>
        </w:rPr>
        <w:t>or repetition number 4 and 8, the total number of subframes for additional SIB1-NB transmission will be downselected between the following alternatives</w:t>
      </w:r>
      <w:r w:rsidR="00C051ED" w:rsidRPr="0052044C">
        <w:rPr>
          <w:kern w:val="2"/>
          <w:lang w:eastAsia="zh-CN"/>
        </w:rPr>
        <w:t>:</w:t>
      </w:r>
    </w:p>
    <w:p w14:paraId="517CE10C" w14:textId="77777777" w:rsidR="00B56C6C" w:rsidRPr="0052044C" w:rsidRDefault="00B56C6C" w:rsidP="00B56C6C">
      <w:pPr>
        <w:pStyle w:val="ListParagraph"/>
        <w:numPr>
          <w:ilvl w:val="0"/>
          <w:numId w:val="13"/>
        </w:numPr>
        <w:ind w:firstLineChars="0"/>
        <w:rPr>
          <w:kern w:val="2"/>
          <w:lang w:eastAsia="zh-CN"/>
        </w:rPr>
      </w:pPr>
      <w:r w:rsidRPr="0052044C">
        <w:rPr>
          <w:kern w:val="2"/>
          <w:lang w:eastAsia="zh-CN"/>
        </w:rPr>
        <w:t>(Alt.1) no additional SIB1-NB transmission</w:t>
      </w:r>
    </w:p>
    <w:p w14:paraId="3ED27867" w14:textId="77777777" w:rsidR="00B56C6C" w:rsidRPr="0052044C" w:rsidRDefault="00B56C6C" w:rsidP="00B56C6C">
      <w:pPr>
        <w:pStyle w:val="ListParagraph"/>
        <w:numPr>
          <w:ilvl w:val="0"/>
          <w:numId w:val="13"/>
        </w:numPr>
        <w:ind w:firstLineChars="0"/>
        <w:rPr>
          <w:kern w:val="2"/>
          <w:lang w:eastAsia="zh-CN"/>
        </w:rPr>
      </w:pPr>
      <w:r w:rsidRPr="0052044C">
        <w:rPr>
          <w:kern w:val="2"/>
          <w:lang w:eastAsia="zh-CN"/>
        </w:rPr>
        <w:t>(Alt.2) half as many as that of the legacy SIB1-NB transmissions</w:t>
      </w:r>
    </w:p>
    <w:p w14:paraId="414C006C" w14:textId="2B61E89A" w:rsidR="000C2116" w:rsidRPr="0052044C" w:rsidRDefault="00B56C6C" w:rsidP="00B56C6C">
      <w:pPr>
        <w:pStyle w:val="ListParagraph"/>
        <w:numPr>
          <w:ilvl w:val="0"/>
          <w:numId w:val="13"/>
        </w:numPr>
        <w:ind w:firstLineChars="0"/>
        <w:rPr>
          <w:kern w:val="2"/>
          <w:lang w:eastAsia="zh-CN"/>
        </w:rPr>
      </w:pPr>
      <w:r w:rsidRPr="0052044C">
        <w:rPr>
          <w:kern w:val="2"/>
          <w:lang w:eastAsia="zh-CN"/>
        </w:rPr>
        <w:t>(Alt.3) the same as that of the legacy SIB1-NB transmissions</w:t>
      </w:r>
    </w:p>
    <w:p w14:paraId="0D0EBF6E" w14:textId="4BDABE5B" w:rsidR="0023513A" w:rsidRPr="0052044C" w:rsidRDefault="0023513A" w:rsidP="006D771D">
      <w:pPr>
        <w:rPr>
          <w:kern w:val="2"/>
          <w:lang w:eastAsia="zh-CN"/>
        </w:rPr>
      </w:pPr>
      <w:r w:rsidRPr="0052044C">
        <w:rPr>
          <w:kern w:val="2"/>
          <w:lang w:eastAsia="zh-CN"/>
        </w:rPr>
        <w:t>I</w:t>
      </w:r>
      <w:r w:rsidR="006D771D" w:rsidRPr="0052044C">
        <w:rPr>
          <w:kern w:val="2"/>
          <w:lang w:eastAsia="zh-CN"/>
        </w:rPr>
        <w:t xml:space="preserve">t was agreed in RAN1#90bis </w:t>
      </w:r>
      <w:r w:rsidR="008F35E2" w:rsidRPr="0052044C">
        <w:rPr>
          <w:kern w:val="2"/>
          <w:lang w:eastAsia="zh-CN"/>
        </w:rPr>
        <w:t>[3]</w:t>
      </w:r>
      <w:r w:rsidR="006D771D" w:rsidRPr="0052044C">
        <w:rPr>
          <w:kern w:val="2"/>
          <w:lang w:eastAsia="zh-CN"/>
        </w:rPr>
        <w:t xml:space="preserve"> that the presence of additional SIB1-NB can be indicated by one of </w:t>
      </w:r>
      <w:r w:rsidR="00525757" w:rsidRPr="0052044C">
        <w:rPr>
          <w:kern w:val="2"/>
          <w:lang w:eastAsia="zh-CN"/>
        </w:rPr>
        <w:t xml:space="preserve">the </w:t>
      </w:r>
      <w:r w:rsidR="006D771D" w:rsidRPr="0052044C">
        <w:rPr>
          <w:kern w:val="2"/>
          <w:lang w:eastAsia="zh-CN"/>
        </w:rPr>
        <w:t>unused bits in MIB-NB</w:t>
      </w:r>
      <w:r w:rsidRPr="0052044C">
        <w:rPr>
          <w:kern w:val="2"/>
          <w:lang w:eastAsia="zh-CN"/>
        </w:rPr>
        <w:t>. As a result, there</w:t>
      </w:r>
      <w:r w:rsidR="00525757" w:rsidRPr="0052044C">
        <w:rPr>
          <w:kern w:val="2"/>
          <w:lang w:eastAsia="zh-CN"/>
        </w:rPr>
        <w:t xml:space="preserve"> i</w:t>
      </w:r>
      <w:r w:rsidRPr="0052044C">
        <w:rPr>
          <w:kern w:val="2"/>
          <w:lang w:eastAsia="zh-CN"/>
        </w:rPr>
        <w:t>s no additional signaling cost to adopt Alt.</w:t>
      </w:r>
      <w:r w:rsidR="00525757" w:rsidRPr="0052044C">
        <w:rPr>
          <w:kern w:val="2"/>
          <w:lang w:eastAsia="zh-CN"/>
        </w:rPr>
        <w:t xml:space="preserve"> </w:t>
      </w:r>
      <w:r w:rsidRPr="0052044C">
        <w:rPr>
          <w:kern w:val="2"/>
          <w:lang w:eastAsia="zh-CN"/>
        </w:rPr>
        <w:t>2 and Alt.</w:t>
      </w:r>
      <w:r w:rsidR="00525757" w:rsidRPr="0052044C">
        <w:rPr>
          <w:kern w:val="2"/>
          <w:lang w:eastAsia="zh-CN"/>
        </w:rPr>
        <w:t xml:space="preserve"> </w:t>
      </w:r>
      <w:r w:rsidR="00EA32B5" w:rsidRPr="0052044C">
        <w:rPr>
          <w:kern w:val="2"/>
          <w:lang w:eastAsia="zh-CN"/>
        </w:rPr>
        <w:t>3 compared with Alt.</w:t>
      </w:r>
      <w:r w:rsidR="00525757" w:rsidRPr="0052044C">
        <w:rPr>
          <w:kern w:val="2"/>
          <w:lang w:eastAsia="zh-CN"/>
        </w:rPr>
        <w:t xml:space="preserve"> </w:t>
      </w:r>
      <w:r w:rsidR="00EA32B5" w:rsidRPr="0052044C">
        <w:rPr>
          <w:kern w:val="2"/>
          <w:lang w:eastAsia="zh-CN"/>
        </w:rPr>
        <w:t>1, i.e., the signaling cost of Alt.</w:t>
      </w:r>
      <w:r w:rsidR="00525757" w:rsidRPr="0052044C">
        <w:rPr>
          <w:kern w:val="2"/>
          <w:lang w:eastAsia="zh-CN"/>
        </w:rPr>
        <w:t xml:space="preserve"> </w:t>
      </w:r>
      <w:r w:rsidR="00EA32B5" w:rsidRPr="0052044C">
        <w:rPr>
          <w:kern w:val="2"/>
          <w:lang w:eastAsia="zh-CN"/>
        </w:rPr>
        <w:t>1, Alt.</w:t>
      </w:r>
      <w:r w:rsidR="00525757" w:rsidRPr="0052044C">
        <w:rPr>
          <w:kern w:val="2"/>
          <w:lang w:eastAsia="zh-CN"/>
        </w:rPr>
        <w:t xml:space="preserve"> </w:t>
      </w:r>
      <w:r w:rsidR="00EA32B5" w:rsidRPr="0052044C">
        <w:rPr>
          <w:kern w:val="2"/>
          <w:lang w:eastAsia="zh-CN"/>
        </w:rPr>
        <w:t>2 and Alt.</w:t>
      </w:r>
      <w:r w:rsidR="00525757" w:rsidRPr="0052044C">
        <w:rPr>
          <w:kern w:val="2"/>
          <w:lang w:eastAsia="zh-CN"/>
        </w:rPr>
        <w:t xml:space="preserve"> </w:t>
      </w:r>
      <w:r w:rsidR="00EA32B5" w:rsidRPr="0052044C">
        <w:rPr>
          <w:kern w:val="2"/>
          <w:lang w:eastAsia="zh-CN"/>
        </w:rPr>
        <w:t>3 are the same.</w:t>
      </w:r>
    </w:p>
    <w:p w14:paraId="1819B910" w14:textId="00D32E8C" w:rsidR="00851DF4" w:rsidRPr="0052044C" w:rsidRDefault="00851DF4" w:rsidP="00851DF4">
      <w:pPr>
        <w:rPr>
          <w:b/>
          <w:lang w:eastAsia="zh-CN"/>
        </w:rPr>
      </w:pPr>
      <w:r w:rsidRPr="0052044C" w:rsidDel="00002B6A">
        <w:rPr>
          <w:rFonts w:hint="eastAsia"/>
          <w:b/>
          <w:lang w:eastAsia="zh-CN"/>
        </w:rPr>
        <w:t xml:space="preserve">Observation </w:t>
      </w:r>
      <w:r w:rsidR="005F2E2A" w:rsidRPr="0052044C">
        <w:rPr>
          <w:b/>
          <w:lang w:eastAsia="zh-CN"/>
        </w:rPr>
        <w:t>1</w:t>
      </w:r>
      <w:r w:rsidRPr="0052044C" w:rsidDel="00002B6A">
        <w:rPr>
          <w:rFonts w:hint="eastAsia"/>
          <w:b/>
          <w:lang w:eastAsia="zh-CN"/>
        </w:rPr>
        <w:t xml:space="preserve">:  </w:t>
      </w:r>
      <w:r w:rsidR="00630AB5" w:rsidRPr="0052044C">
        <w:rPr>
          <w:b/>
          <w:lang w:eastAsia="zh-CN"/>
        </w:rPr>
        <w:t>For the repetition number 4 and 8, there</w:t>
      </w:r>
      <w:r w:rsidR="008D32A6" w:rsidRPr="0052044C">
        <w:rPr>
          <w:b/>
          <w:lang w:eastAsia="zh-CN"/>
        </w:rPr>
        <w:t xml:space="preserve"> i</w:t>
      </w:r>
      <w:r w:rsidR="00630AB5" w:rsidRPr="0052044C">
        <w:rPr>
          <w:b/>
          <w:lang w:eastAsia="zh-CN"/>
        </w:rPr>
        <w:t xml:space="preserve">s no additional signaling cost </w:t>
      </w:r>
      <w:r w:rsidR="008D32A6" w:rsidRPr="0052044C">
        <w:rPr>
          <w:b/>
          <w:lang w:eastAsia="zh-CN"/>
        </w:rPr>
        <w:t>for any of</w:t>
      </w:r>
      <w:r w:rsidR="00876D31" w:rsidRPr="0052044C">
        <w:rPr>
          <w:b/>
          <w:lang w:eastAsia="zh-CN"/>
        </w:rPr>
        <w:t xml:space="preserve"> Alt.</w:t>
      </w:r>
      <w:r w:rsidR="008D32A6" w:rsidRPr="0052044C">
        <w:rPr>
          <w:b/>
          <w:lang w:eastAsia="zh-CN"/>
        </w:rPr>
        <w:t xml:space="preserve"> </w:t>
      </w:r>
      <w:r w:rsidR="00876D31" w:rsidRPr="0052044C">
        <w:rPr>
          <w:b/>
          <w:lang w:eastAsia="zh-CN"/>
        </w:rPr>
        <w:t>1, Alt.</w:t>
      </w:r>
      <w:r w:rsidR="008D32A6" w:rsidRPr="0052044C">
        <w:rPr>
          <w:b/>
          <w:lang w:eastAsia="zh-CN"/>
        </w:rPr>
        <w:t xml:space="preserve"> </w:t>
      </w:r>
      <w:r w:rsidR="00876D31" w:rsidRPr="0052044C">
        <w:rPr>
          <w:b/>
          <w:lang w:eastAsia="zh-CN"/>
        </w:rPr>
        <w:t>2 and Alt.</w:t>
      </w:r>
      <w:r w:rsidR="008D32A6" w:rsidRPr="0052044C">
        <w:rPr>
          <w:b/>
          <w:lang w:eastAsia="zh-CN"/>
        </w:rPr>
        <w:t xml:space="preserve"> </w:t>
      </w:r>
      <w:r w:rsidR="00876D31" w:rsidRPr="0052044C">
        <w:rPr>
          <w:b/>
          <w:lang w:eastAsia="zh-CN"/>
        </w:rPr>
        <w:t>3</w:t>
      </w:r>
      <w:r w:rsidR="00630AB5" w:rsidRPr="0052044C">
        <w:rPr>
          <w:b/>
          <w:lang w:eastAsia="zh-CN"/>
        </w:rPr>
        <w:t>.</w:t>
      </w:r>
    </w:p>
    <w:p w14:paraId="3E77D4E5" w14:textId="589595E7" w:rsidR="00CC2B2E" w:rsidRPr="0052044C" w:rsidRDefault="00353EC2" w:rsidP="00F71FE2">
      <w:pPr>
        <w:rPr>
          <w:kern w:val="2"/>
          <w:lang w:eastAsia="zh-CN"/>
        </w:rPr>
      </w:pPr>
      <w:r w:rsidRPr="0052044C">
        <w:rPr>
          <w:kern w:val="2"/>
          <w:lang w:eastAsia="zh-CN"/>
        </w:rPr>
        <w:t xml:space="preserve">Next, we </w:t>
      </w:r>
      <w:r w:rsidR="00572ED5" w:rsidRPr="0052044C">
        <w:rPr>
          <w:kern w:val="2"/>
          <w:lang w:eastAsia="zh-CN"/>
        </w:rPr>
        <w:t>emphasize</w:t>
      </w:r>
      <w:r w:rsidRPr="0052044C">
        <w:rPr>
          <w:kern w:val="2"/>
          <w:lang w:eastAsia="zh-CN"/>
        </w:rPr>
        <w:t xml:space="preserve"> that f</w:t>
      </w:r>
      <w:r w:rsidR="00D40D19" w:rsidRPr="0052044C">
        <w:rPr>
          <w:kern w:val="2"/>
          <w:lang w:eastAsia="zh-CN"/>
        </w:rPr>
        <w:t>or the repetition number 4 and 8, Alt.</w:t>
      </w:r>
      <w:r w:rsidR="00572ED5" w:rsidRPr="0052044C">
        <w:rPr>
          <w:kern w:val="2"/>
          <w:lang w:eastAsia="zh-CN"/>
        </w:rPr>
        <w:t xml:space="preserve"> </w:t>
      </w:r>
      <w:r w:rsidR="00D40D19" w:rsidRPr="0052044C">
        <w:rPr>
          <w:kern w:val="2"/>
          <w:lang w:eastAsia="zh-CN"/>
        </w:rPr>
        <w:t xml:space="preserve">3 can </w:t>
      </w:r>
      <w:r w:rsidR="00D40D19" w:rsidRPr="0052044C">
        <w:rPr>
          <w:rFonts w:hint="eastAsia"/>
          <w:kern w:val="2"/>
          <w:lang w:eastAsia="zh-CN"/>
        </w:rPr>
        <w:t xml:space="preserve">reduce </w:t>
      </w:r>
      <w:r w:rsidR="00D40D19" w:rsidRPr="0052044C">
        <w:rPr>
          <w:kern w:val="2"/>
          <w:lang w:eastAsia="zh-CN"/>
        </w:rPr>
        <w:t>the</w:t>
      </w:r>
      <w:r w:rsidR="00D40D19" w:rsidRPr="0052044C">
        <w:rPr>
          <w:rFonts w:hint="eastAsia"/>
          <w:kern w:val="2"/>
          <w:lang w:eastAsia="zh-CN"/>
        </w:rPr>
        <w:t xml:space="preserve"> latency of acquiring SIB1-NB for UE</w:t>
      </w:r>
      <w:r w:rsidR="00D40D19" w:rsidRPr="0052044C">
        <w:rPr>
          <w:kern w:val="2"/>
          <w:lang w:eastAsia="zh-CN"/>
        </w:rPr>
        <w:t xml:space="preserve"> while consuming the same </w:t>
      </w:r>
      <w:r w:rsidR="00ED0B5B" w:rsidRPr="0052044C">
        <w:rPr>
          <w:kern w:val="2"/>
          <w:lang w:eastAsia="zh-CN"/>
        </w:rPr>
        <w:t>network resource in some situations.</w:t>
      </w:r>
    </w:p>
    <w:p w14:paraId="6CB6671C" w14:textId="7DA4ABC9" w:rsidR="00F71FE2" w:rsidRPr="0052044C" w:rsidRDefault="00F71FE2" w:rsidP="00F71FE2">
      <w:pPr>
        <w:rPr>
          <w:kern w:val="2"/>
          <w:lang w:eastAsia="zh-CN"/>
        </w:rPr>
      </w:pPr>
      <w:r w:rsidRPr="0052044C">
        <w:rPr>
          <w:kern w:val="2"/>
          <w:lang w:eastAsia="zh-CN"/>
        </w:rPr>
        <w:t xml:space="preserve">As shown in </w:t>
      </w:r>
      <w:r w:rsidR="008F35E2" w:rsidRPr="0052044C">
        <w:rPr>
          <w:kern w:val="2"/>
          <w:lang w:eastAsia="zh-CN"/>
        </w:rPr>
        <w:t>Figure 1</w:t>
      </w:r>
      <w:r w:rsidRPr="0052044C">
        <w:rPr>
          <w:kern w:val="2"/>
          <w:lang w:eastAsia="zh-CN"/>
        </w:rPr>
        <w:t>, consider the following two configurations:</w:t>
      </w:r>
    </w:p>
    <w:p w14:paraId="2C9E8CBE" w14:textId="315F3B4D" w:rsidR="00F71FE2" w:rsidRPr="0052044C" w:rsidRDefault="00F71FE2" w:rsidP="00F71FE2">
      <w:pPr>
        <w:pStyle w:val="ListParagraph"/>
        <w:numPr>
          <w:ilvl w:val="0"/>
          <w:numId w:val="12"/>
        </w:numPr>
        <w:ind w:firstLineChars="0"/>
        <w:rPr>
          <w:lang w:eastAsia="zh-CN"/>
        </w:rPr>
      </w:pPr>
      <w:r w:rsidRPr="0052044C">
        <w:rPr>
          <w:rFonts w:hint="eastAsia"/>
          <w:u w:val="single"/>
          <w:lang w:eastAsia="zh-CN"/>
        </w:rPr>
        <w:t>Configuration 1</w:t>
      </w:r>
      <w:r w:rsidRPr="0052044C">
        <w:rPr>
          <w:rFonts w:hint="eastAsia"/>
          <w:lang w:eastAsia="zh-CN"/>
        </w:rPr>
        <w:t xml:space="preserve">: </w:t>
      </w:r>
      <w:r w:rsidRPr="0052044C">
        <w:rPr>
          <w:lang w:eastAsia="zh-CN"/>
        </w:rPr>
        <w:t>T</w:t>
      </w:r>
      <w:r w:rsidRPr="0052044C">
        <w:rPr>
          <w:rFonts w:hint="eastAsia"/>
          <w:lang w:eastAsia="zh-CN"/>
        </w:rPr>
        <w:t>he number of repetition</w:t>
      </w:r>
      <w:r w:rsidRPr="0052044C">
        <w:rPr>
          <w:lang w:eastAsia="zh-CN"/>
        </w:rPr>
        <w:t>s</w:t>
      </w:r>
      <w:r w:rsidRPr="0052044C">
        <w:rPr>
          <w:rFonts w:hint="eastAsia"/>
          <w:lang w:eastAsia="zh-CN"/>
        </w:rPr>
        <w:t xml:space="preserve"> for legacy SIB1-NB is configured to 8, and </w:t>
      </w:r>
      <w:r w:rsidRPr="0052044C">
        <w:rPr>
          <w:lang w:eastAsia="zh-CN"/>
        </w:rPr>
        <w:t>there</w:t>
      </w:r>
      <w:r w:rsidR="00572ED5" w:rsidRPr="0052044C">
        <w:rPr>
          <w:lang w:eastAsia="zh-CN"/>
        </w:rPr>
        <w:t xml:space="preserve"> i</w:t>
      </w:r>
      <w:r w:rsidRPr="0052044C">
        <w:rPr>
          <w:lang w:eastAsia="zh-CN"/>
        </w:rPr>
        <w:t xml:space="preserve">s </w:t>
      </w:r>
      <w:r w:rsidRPr="0052044C">
        <w:rPr>
          <w:rFonts w:hint="eastAsia"/>
          <w:lang w:eastAsia="zh-CN"/>
        </w:rPr>
        <w:t xml:space="preserve">no </w:t>
      </w:r>
      <w:r w:rsidRPr="0052044C">
        <w:rPr>
          <w:lang w:eastAsia="zh-CN"/>
        </w:rPr>
        <w:t>additional SIB1-NB transmission</w:t>
      </w:r>
      <w:r w:rsidR="008058B7" w:rsidRPr="0052044C">
        <w:rPr>
          <w:lang w:eastAsia="zh-CN"/>
        </w:rPr>
        <w:t xml:space="preserve"> (i.e., Alt.</w:t>
      </w:r>
      <w:r w:rsidR="00572ED5" w:rsidRPr="0052044C">
        <w:rPr>
          <w:lang w:eastAsia="zh-CN"/>
        </w:rPr>
        <w:t xml:space="preserve"> </w:t>
      </w:r>
      <w:r w:rsidR="008058B7" w:rsidRPr="0052044C">
        <w:rPr>
          <w:lang w:eastAsia="zh-CN"/>
        </w:rPr>
        <w:t>1)</w:t>
      </w:r>
      <w:r w:rsidRPr="0052044C">
        <w:rPr>
          <w:lang w:eastAsia="zh-CN"/>
        </w:rPr>
        <w:t>.</w:t>
      </w:r>
    </w:p>
    <w:p w14:paraId="598A1A55" w14:textId="71C2848B" w:rsidR="00F71FE2" w:rsidRPr="0052044C" w:rsidRDefault="00F71FE2" w:rsidP="00F71FE2">
      <w:pPr>
        <w:pStyle w:val="ListParagraph"/>
        <w:numPr>
          <w:ilvl w:val="0"/>
          <w:numId w:val="12"/>
        </w:numPr>
        <w:ind w:firstLineChars="0"/>
        <w:rPr>
          <w:lang w:eastAsia="zh-CN"/>
        </w:rPr>
      </w:pPr>
      <w:r w:rsidRPr="0052044C">
        <w:rPr>
          <w:u w:val="single"/>
          <w:lang w:eastAsia="zh-CN"/>
        </w:rPr>
        <w:t>Configuration 2</w:t>
      </w:r>
      <w:r w:rsidRPr="0052044C">
        <w:rPr>
          <w:lang w:eastAsia="zh-CN"/>
        </w:rPr>
        <w:t>: T</w:t>
      </w:r>
      <w:r w:rsidRPr="0052044C">
        <w:rPr>
          <w:rFonts w:hint="eastAsia"/>
          <w:lang w:eastAsia="zh-CN"/>
        </w:rPr>
        <w:t>he number of repetition</w:t>
      </w:r>
      <w:r w:rsidRPr="0052044C">
        <w:rPr>
          <w:lang w:eastAsia="zh-CN"/>
        </w:rPr>
        <w:t>s</w:t>
      </w:r>
      <w:r w:rsidRPr="0052044C">
        <w:rPr>
          <w:rFonts w:hint="eastAsia"/>
          <w:lang w:eastAsia="zh-CN"/>
        </w:rPr>
        <w:t xml:space="preserve"> for legacy SIB1-NB is configured to 4, and </w:t>
      </w:r>
      <w:r w:rsidRPr="0052044C">
        <w:rPr>
          <w:lang w:eastAsia="zh-CN"/>
        </w:rPr>
        <w:t>the same number of repetitions for additional SIB1-NB transmission is applied</w:t>
      </w:r>
      <w:r w:rsidR="008B7F43" w:rsidRPr="0052044C">
        <w:rPr>
          <w:lang w:eastAsia="zh-CN"/>
        </w:rPr>
        <w:t xml:space="preserve"> in sf#3</w:t>
      </w:r>
      <w:r w:rsidR="002F361D" w:rsidRPr="0052044C">
        <w:rPr>
          <w:lang w:eastAsia="zh-CN"/>
        </w:rPr>
        <w:t xml:space="preserve"> (i.e., Alt.</w:t>
      </w:r>
      <w:r w:rsidR="00572ED5" w:rsidRPr="0052044C">
        <w:rPr>
          <w:lang w:eastAsia="zh-CN"/>
        </w:rPr>
        <w:t xml:space="preserve"> </w:t>
      </w:r>
      <w:r w:rsidR="002F361D" w:rsidRPr="0052044C">
        <w:rPr>
          <w:lang w:eastAsia="zh-CN"/>
        </w:rPr>
        <w:t>3)</w:t>
      </w:r>
      <w:r w:rsidRPr="0052044C">
        <w:rPr>
          <w:lang w:eastAsia="zh-CN"/>
        </w:rPr>
        <w:t>.</w:t>
      </w:r>
    </w:p>
    <w:p w14:paraId="22210965" w14:textId="2D72C76D" w:rsidR="00F71FE2" w:rsidRPr="0052044C" w:rsidRDefault="00C12BCA" w:rsidP="00F71FE2">
      <w:pPr>
        <w:rPr>
          <w:lang w:eastAsia="zh-CN"/>
        </w:rPr>
      </w:pPr>
      <w:r w:rsidRPr="0052044C">
        <w:rPr>
          <w:lang w:eastAsia="zh-CN"/>
        </w:rPr>
        <w:t>N</w:t>
      </w:r>
      <w:r w:rsidR="00F71FE2" w:rsidRPr="0052044C">
        <w:rPr>
          <w:lang w:eastAsia="zh-CN"/>
        </w:rPr>
        <w:t>ote that C</w:t>
      </w:r>
      <w:r w:rsidR="00F71FE2" w:rsidRPr="0052044C">
        <w:rPr>
          <w:rFonts w:hint="eastAsia"/>
          <w:lang w:eastAsia="zh-CN"/>
        </w:rPr>
        <w:t>onfiguration 1 and 2 consume the same network resource.</w:t>
      </w:r>
    </w:p>
    <w:p w14:paraId="68722B59" w14:textId="19955A1E" w:rsidR="00F71FE2" w:rsidRPr="0052044C" w:rsidRDefault="00566D15" w:rsidP="00F71FE2">
      <w:pPr>
        <w:jc w:val="center"/>
        <w:rPr>
          <w:lang w:eastAsia="zh-CN"/>
        </w:rPr>
      </w:pPr>
      <w:r>
        <w:lastRenderedPageBreak/>
        <w:pict w14:anchorId="5EB67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05pt;height:348.2pt">
            <v:imagedata r:id="rId10" o:title=""/>
          </v:shape>
        </w:pict>
      </w:r>
    </w:p>
    <w:p w14:paraId="1B75E9F1" w14:textId="337A5391" w:rsidR="003C5025" w:rsidRPr="0052044C" w:rsidRDefault="003C5025" w:rsidP="003C5025">
      <w:pPr>
        <w:pStyle w:val="Caption"/>
      </w:pPr>
      <w:bookmarkStart w:id="7" w:name="_Ref498681380"/>
      <w:r w:rsidRPr="0052044C">
        <w:t xml:space="preserve">Figure </w:t>
      </w:r>
      <w:r w:rsidR="008F35E2" w:rsidRPr="0052044C">
        <w:t>1</w:t>
      </w:r>
      <w:bookmarkEnd w:id="7"/>
      <w:r w:rsidRPr="0052044C">
        <w:rPr>
          <w:rFonts w:hint="eastAsia"/>
        </w:rPr>
        <w:t xml:space="preserve">: Illustration of </w:t>
      </w:r>
      <w:r w:rsidRPr="0052044C">
        <w:t xml:space="preserve">applying and </w:t>
      </w:r>
      <w:r w:rsidRPr="0052044C">
        <w:rPr>
          <w:rFonts w:hint="eastAsia"/>
        </w:rPr>
        <w:t>not applying additional SIB1-NB</w:t>
      </w:r>
    </w:p>
    <w:p w14:paraId="3CF8F905" w14:textId="40643A6C" w:rsidR="00F71FE2" w:rsidRPr="0052044C" w:rsidRDefault="00F71FE2" w:rsidP="00F71FE2">
      <w:pPr>
        <w:rPr>
          <w:lang w:eastAsia="zh-CN"/>
        </w:rPr>
      </w:pPr>
      <w:r w:rsidRPr="0052044C">
        <w:rPr>
          <w:lang w:eastAsia="zh-CN"/>
        </w:rPr>
        <w:t xml:space="preserve">As shown in </w:t>
      </w:r>
      <w:r w:rsidR="008F35E2" w:rsidRPr="0052044C">
        <w:t>Figure 1</w:t>
      </w:r>
      <w:r w:rsidRPr="0052044C">
        <w:rPr>
          <w:lang w:eastAsia="zh-CN"/>
        </w:rPr>
        <w:t xml:space="preserve">(a), legacy </w:t>
      </w:r>
      <w:r w:rsidRPr="0052044C">
        <w:t>SIB1-NB transmission</w:t>
      </w:r>
      <w:r w:rsidRPr="0052044C">
        <w:rPr>
          <w:kern w:val="2"/>
        </w:rPr>
        <w:t xml:space="preserve"> occurs in subframe #4 of every other frame in 16 continuous frames. So there is one repetition of </w:t>
      </w:r>
      <w:r w:rsidRPr="0052044C">
        <w:rPr>
          <w:lang w:eastAsia="zh-CN"/>
        </w:rPr>
        <w:t xml:space="preserve">SIB1-NB within one 160 ms where SIB1-NB transmission occurs. In contrast, as </w:t>
      </w:r>
      <w:r w:rsidR="008F35E2" w:rsidRPr="0052044C">
        <w:t>Figure 1</w:t>
      </w:r>
      <w:r w:rsidRPr="0052044C">
        <w:rPr>
          <w:lang w:eastAsia="zh-CN"/>
        </w:rPr>
        <w:t xml:space="preserve">(b) shows, when additional SIB1-NB transmission is applied, there are two repetitions of SIB1-NB within one 160 ms where SIB1-NB transmission occurs. </w:t>
      </w:r>
    </w:p>
    <w:p w14:paraId="611759F3" w14:textId="36FAE58B" w:rsidR="00B8018B" w:rsidRPr="0052044C" w:rsidRDefault="00F71FE2" w:rsidP="00F71FE2">
      <w:pPr>
        <w:rPr>
          <w:lang w:eastAsia="zh-CN"/>
        </w:rPr>
      </w:pPr>
      <w:r w:rsidRPr="0052044C">
        <w:rPr>
          <w:lang w:eastAsia="zh-CN"/>
        </w:rPr>
        <w:t>Benefit</w:t>
      </w:r>
      <w:r w:rsidR="0010318D" w:rsidRPr="0052044C">
        <w:rPr>
          <w:lang w:eastAsia="zh-CN"/>
        </w:rPr>
        <w:t>ing</w:t>
      </w:r>
      <w:r w:rsidRPr="0052044C">
        <w:rPr>
          <w:lang w:eastAsia="zh-CN"/>
        </w:rPr>
        <w:t xml:space="preserve"> from this, </w:t>
      </w:r>
      <w:r w:rsidR="0010318D" w:rsidRPr="0052044C">
        <w:rPr>
          <w:lang w:eastAsia="zh-CN"/>
        </w:rPr>
        <w:t>Alt. 3</w:t>
      </w:r>
      <w:r w:rsidRPr="0052044C">
        <w:rPr>
          <w:lang w:eastAsia="zh-CN"/>
        </w:rPr>
        <w:t xml:space="preserve"> reduce</w:t>
      </w:r>
      <w:r w:rsidR="0010318D" w:rsidRPr="0052044C">
        <w:rPr>
          <w:lang w:eastAsia="zh-CN"/>
        </w:rPr>
        <w:t>s</w:t>
      </w:r>
      <w:r w:rsidRPr="0052044C">
        <w:rPr>
          <w:lang w:eastAsia="zh-CN"/>
        </w:rPr>
        <w:t xml:space="preserve"> the</w:t>
      </w:r>
      <w:r w:rsidRPr="0052044C">
        <w:rPr>
          <w:rFonts w:hint="eastAsia"/>
          <w:lang w:eastAsia="zh-CN"/>
        </w:rPr>
        <w:t xml:space="preserve"> latency of acquiring SIB1-NB for UE</w:t>
      </w:r>
      <w:r w:rsidRPr="0052044C">
        <w:rPr>
          <w:lang w:eastAsia="zh-CN"/>
        </w:rPr>
        <w:t xml:space="preserve"> in some situations compared with </w:t>
      </w:r>
      <w:r w:rsidR="0010318D" w:rsidRPr="0052044C">
        <w:rPr>
          <w:lang w:eastAsia="zh-CN"/>
        </w:rPr>
        <w:t>Alt. 1</w:t>
      </w:r>
      <w:r w:rsidRPr="0052044C">
        <w:rPr>
          <w:lang w:eastAsia="zh-CN"/>
        </w:rPr>
        <w:t>.</w:t>
      </w:r>
      <w:r w:rsidRPr="0052044C">
        <w:rPr>
          <w:rFonts w:hint="eastAsia"/>
          <w:lang w:eastAsia="zh-CN"/>
        </w:rPr>
        <w:t xml:space="preserve"> For example, </w:t>
      </w:r>
      <w:r w:rsidRPr="0052044C">
        <w:rPr>
          <w:lang w:eastAsia="zh-CN"/>
        </w:rPr>
        <w:t xml:space="preserve">as </w:t>
      </w:r>
      <w:r w:rsidR="008F35E2" w:rsidRPr="0052044C">
        <w:t>Figure 1</w:t>
      </w:r>
      <w:r w:rsidRPr="0052044C">
        <w:rPr>
          <w:lang w:eastAsia="zh-CN"/>
        </w:rPr>
        <w:t>(c) shows</w:t>
      </w:r>
      <w:r w:rsidRPr="0052044C">
        <w:rPr>
          <w:rFonts w:hint="eastAsia"/>
          <w:lang w:eastAsia="zh-CN"/>
        </w:rPr>
        <w:t>, suppos</w:t>
      </w:r>
      <w:r w:rsidRPr="0052044C">
        <w:rPr>
          <w:lang w:eastAsia="zh-CN"/>
        </w:rPr>
        <w:t>e</w:t>
      </w:r>
      <w:r w:rsidRPr="0052044C">
        <w:rPr>
          <w:rFonts w:hint="eastAsia"/>
          <w:lang w:eastAsia="zh-CN"/>
        </w:rPr>
        <w:t xml:space="preserve"> the Rel.</w:t>
      </w:r>
      <w:r w:rsidR="0010318D" w:rsidRPr="0052044C">
        <w:rPr>
          <w:lang w:eastAsia="zh-CN"/>
        </w:rPr>
        <w:t xml:space="preserve"> </w:t>
      </w:r>
      <w:r w:rsidRPr="0052044C">
        <w:rPr>
          <w:rFonts w:hint="eastAsia"/>
          <w:lang w:eastAsia="zh-CN"/>
        </w:rPr>
        <w:t>15 UE need</w:t>
      </w:r>
      <w:r w:rsidRPr="0052044C">
        <w:rPr>
          <w:lang w:eastAsia="zh-CN"/>
        </w:rPr>
        <w:t>s</w:t>
      </w:r>
      <w:r w:rsidRPr="0052044C">
        <w:rPr>
          <w:rFonts w:hint="eastAsia"/>
          <w:lang w:eastAsia="zh-CN"/>
        </w:rPr>
        <w:t xml:space="preserve"> </w:t>
      </w:r>
      <w:r w:rsidRPr="0052044C">
        <w:rPr>
          <w:lang w:eastAsia="zh-CN"/>
        </w:rPr>
        <w:t>2</w:t>
      </w:r>
      <w:r w:rsidRPr="0052044C">
        <w:rPr>
          <w:rFonts w:hint="eastAsia"/>
          <w:lang w:eastAsia="zh-CN"/>
        </w:rPr>
        <w:t xml:space="preserve"> repetitions to successfully decode SIB1-NB, </w:t>
      </w:r>
      <w:r w:rsidRPr="0052044C">
        <w:rPr>
          <w:lang w:eastAsia="zh-CN"/>
        </w:rPr>
        <w:t xml:space="preserve">then the latency for acquiring SIB1-NB is 480 ms </w:t>
      </w:r>
      <w:r w:rsidR="0010318D" w:rsidRPr="0052044C">
        <w:rPr>
          <w:lang w:eastAsia="zh-CN"/>
        </w:rPr>
        <w:t xml:space="preserve">compared to </w:t>
      </w:r>
      <w:r w:rsidRPr="0052044C">
        <w:rPr>
          <w:lang w:eastAsia="zh-CN"/>
        </w:rPr>
        <w:t xml:space="preserve">160 ms. </w:t>
      </w:r>
      <w:r w:rsidR="0010318D" w:rsidRPr="0052044C">
        <w:rPr>
          <w:lang w:eastAsia="zh-CN"/>
        </w:rPr>
        <w:t>This provides the gains in latency and power consumption</w:t>
      </w:r>
      <w:r w:rsidR="00CC2B2E" w:rsidRPr="0052044C">
        <w:rPr>
          <w:lang w:eastAsia="zh-CN"/>
        </w:rPr>
        <w:t xml:space="preserve"> of early termination</w:t>
      </w:r>
      <w:r w:rsidR="0010318D" w:rsidRPr="0052044C">
        <w:rPr>
          <w:lang w:eastAsia="zh-CN"/>
        </w:rPr>
        <w:t>,</w:t>
      </w:r>
      <w:r w:rsidR="00CC2B2E" w:rsidRPr="0052044C">
        <w:rPr>
          <w:lang w:eastAsia="zh-CN"/>
        </w:rPr>
        <w:t xml:space="preserve"> while consuming the same network resource.</w:t>
      </w:r>
      <w:r w:rsidR="00D23E5E" w:rsidRPr="0052044C">
        <w:rPr>
          <w:lang w:eastAsia="zh-CN"/>
        </w:rPr>
        <w:t xml:space="preserve"> </w:t>
      </w:r>
      <w:r w:rsidR="00B8018B" w:rsidRPr="0052044C">
        <w:rPr>
          <w:rFonts w:hint="eastAsia"/>
          <w:lang w:eastAsia="zh-CN"/>
        </w:rPr>
        <w:t xml:space="preserve">Similar analysis and conclusion can be </w:t>
      </w:r>
      <w:r w:rsidR="00DB04B6" w:rsidRPr="0052044C">
        <w:rPr>
          <w:lang w:eastAsia="zh-CN"/>
        </w:rPr>
        <w:t>obtained</w:t>
      </w:r>
      <w:r w:rsidR="00B8018B" w:rsidRPr="0052044C">
        <w:rPr>
          <w:rFonts w:hint="eastAsia"/>
          <w:lang w:eastAsia="zh-CN"/>
        </w:rPr>
        <w:t xml:space="preserve"> when comparing Alt.</w:t>
      </w:r>
      <w:r w:rsidR="00162683" w:rsidRPr="0052044C">
        <w:rPr>
          <w:lang w:eastAsia="zh-CN"/>
        </w:rPr>
        <w:t xml:space="preserve"> </w:t>
      </w:r>
      <w:r w:rsidR="00B8018B" w:rsidRPr="0052044C">
        <w:rPr>
          <w:rFonts w:hint="eastAsia"/>
          <w:lang w:eastAsia="zh-CN"/>
        </w:rPr>
        <w:t>2 and Alt.</w:t>
      </w:r>
      <w:r w:rsidR="00162683" w:rsidRPr="0052044C">
        <w:rPr>
          <w:lang w:eastAsia="zh-CN"/>
        </w:rPr>
        <w:t xml:space="preserve"> </w:t>
      </w:r>
      <w:r w:rsidR="00B8018B" w:rsidRPr="0052044C">
        <w:rPr>
          <w:rFonts w:hint="eastAsia"/>
          <w:lang w:eastAsia="zh-CN"/>
        </w:rPr>
        <w:t>3.</w:t>
      </w:r>
      <w:r w:rsidR="00162683" w:rsidRPr="0052044C">
        <w:rPr>
          <w:lang w:eastAsia="zh-CN"/>
        </w:rPr>
        <w:t xml:space="preserve"> Thus, Alt. 3 should be supported.</w:t>
      </w:r>
    </w:p>
    <w:p w14:paraId="2A82E3EE" w14:textId="5244E062" w:rsidR="008520A6" w:rsidRPr="0052044C" w:rsidRDefault="008520A6" w:rsidP="00F71FE2">
      <w:pPr>
        <w:rPr>
          <w:kern w:val="2"/>
          <w:lang w:eastAsia="zh-CN"/>
        </w:rPr>
      </w:pPr>
      <w:r w:rsidRPr="0052044C">
        <w:rPr>
          <w:kern w:val="2"/>
          <w:lang w:eastAsia="zh-CN"/>
        </w:rPr>
        <w:t>In summary, for the repetition number 4 and 8, Alt.</w:t>
      </w:r>
      <w:r w:rsidR="00162683" w:rsidRPr="0052044C">
        <w:rPr>
          <w:kern w:val="2"/>
          <w:lang w:eastAsia="zh-CN"/>
        </w:rPr>
        <w:t xml:space="preserve"> </w:t>
      </w:r>
      <w:r w:rsidRPr="0052044C">
        <w:rPr>
          <w:kern w:val="2"/>
          <w:lang w:eastAsia="zh-CN"/>
        </w:rPr>
        <w:t xml:space="preserve">3 can enable early termination while consuming the same network resource, and thus </w:t>
      </w:r>
      <w:r w:rsidR="00162683" w:rsidRPr="0052044C">
        <w:rPr>
          <w:kern w:val="2"/>
          <w:lang w:eastAsia="zh-CN"/>
        </w:rPr>
        <w:t xml:space="preserve">should </w:t>
      </w:r>
      <w:r w:rsidRPr="0052044C">
        <w:rPr>
          <w:kern w:val="2"/>
          <w:lang w:eastAsia="zh-CN"/>
        </w:rPr>
        <w:t>be adopted.</w:t>
      </w:r>
    </w:p>
    <w:p w14:paraId="3A133644" w14:textId="1DCE2FDE" w:rsidR="00423678" w:rsidRPr="0052044C" w:rsidRDefault="00423678" w:rsidP="00423678">
      <w:pPr>
        <w:rPr>
          <w:b/>
          <w:lang w:eastAsia="zh-CN"/>
        </w:rPr>
      </w:pPr>
      <w:r w:rsidRPr="0052044C" w:rsidDel="00002B6A">
        <w:rPr>
          <w:rFonts w:hint="eastAsia"/>
          <w:b/>
          <w:lang w:eastAsia="zh-CN"/>
        </w:rPr>
        <w:t xml:space="preserve">Observation </w:t>
      </w:r>
      <w:r w:rsidR="005F2E2A" w:rsidRPr="0052044C">
        <w:rPr>
          <w:b/>
          <w:lang w:eastAsia="zh-CN"/>
        </w:rPr>
        <w:t>2</w:t>
      </w:r>
      <w:r w:rsidRPr="0052044C" w:rsidDel="00002B6A">
        <w:rPr>
          <w:rFonts w:hint="eastAsia"/>
          <w:b/>
          <w:lang w:eastAsia="zh-CN"/>
        </w:rPr>
        <w:t xml:space="preserve">:  </w:t>
      </w:r>
      <w:r w:rsidRPr="0052044C">
        <w:rPr>
          <w:b/>
          <w:lang w:eastAsia="zh-CN"/>
        </w:rPr>
        <w:t>For repetition number 4 and 8, Alt.</w:t>
      </w:r>
      <w:r w:rsidR="00162683" w:rsidRPr="0052044C">
        <w:rPr>
          <w:b/>
          <w:lang w:eastAsia="zh-CN"/>
        </w:rPr>
        <w:t xml:space="preserve"> </w:t>
      </w:r>
      <w:r w:rsidRPr="0052044C">
        <w:rPr>
          <w:b/>
          <w:lang w:eastAsia="zh-CN"/>
        </w:rPr>
        <w:t xml:space="preserve">3 can enable early termination while consuming the same </w:t>
      </w:r>
      <w:r w:rsidR="00BC6CE9" w:rsidRPr="0052044C">
        <w:rPr>
          <w:b/>
          <w:lang w:eastAsia="zh-CN"/>
        </w:rPr>
        <w:t xml:space="preserve">amount of physical </w:t>
      </w:r>
      <w:r w:rsidRPr="0052044C">
        <w:rPr>
          <w:b/>
          <w:lang w:eastAsia="zh-CN"/>
        </w:rPr>
        <w:t>resource</w:t>
      </w:r>
      <w:r w:rsidR="00BC6CE9" w:rsidRPr="0052044C">
        <w:rPr>
          <w:b/>
          <w:lang w:eastAsia="zh-CN"/>
        </w:rPr>
        <w:t>s</w:t>
      </w:r>
      <w:r w:rsidRPr="0052044C">
        <w:rPr>
          <w:b/>
          <w:lang w:eastAsia="zh-CN"/>
        </w:rPr>
        <w:t>.</w:t>
      </w:r>
    </w:p>
    <w:p w14:paraId="726E2672" w14:textId="449EBC22" w:rsidR="00214243" w:rsidRPr="0052044C" w:rsidRDefault="00214243" w:rsidP="00214243">
      <w:pPr>
        <w:rPr>
          <w:lang w:eastAsia="zh-CN"/>
        </w:rPr>
      </w:pPr>
      <w:r w:rsidRPr="0052044C">
        <w:rPr>
          <w:b/>
          <w:lang w:eastAsia="zh-CN"/>
        </w:rPr>
        <w:t>P</w:t>
      </w:r>
      <w:r w:rsidRPr="0052044C">
        <w:rPr>
          <w:rFonts w:hint="eastAsia"/>
          <w:b/>
          <w:lang w:eastAsia="zh-CN"/>
        </w:rPr>
        <w:t xml:space="preserve">roposal 3: </w:t>
      </w:r>
      <w:r w:rsidRPr="0052044C">
        <w:rPr>
          <w:b/>
          <w:lang w:eastAsia="zh-CN"/>
        </w:rPr>
        <w:t>For the repetition number 4 and 8,</w:t>
      </w:r>
      <w:r w:rsidRPr="0052044C">
        <w:t xml:space="preserve"> </w:t>
      </w:r>
      <w:r w:rsidRPr="0052044C">
        <w:rPr>
          <w:b/>
          <w:lang w:eastAsia="zh-CN"/>
        </w:rPr>
        <w:t>the total number of subframes for additional SIB1-NB transmission is the same as that of the legacy SIB1-NB transmissions</w:t>
      </w:r>
      <w:r w:rsidR="00162683" w:rsidRPr="0052044C">
        <w:rPr>
          <w:b/>
          <w:lang w:eastAsia="zh-CN"/>
        </w:rPr>
        <w:t>, i.e. Alt. 3 is adopted</w:t>
      </w:r>
      <w:r w:rsidRPr="0052044C">
        <w:rPr>
          <w:b/>
          <w:lang w:eastAsia="zh-CN"/>
        </w:rPr>
        <w:t>.</w:t>
      </w:r>
    </w:p>
    <w:p w14:paraId="61C6694F" w14:textId="5460DBBC" w:rsidR="00C5174F" w:rsidRPr="0052044C" w:rsidRDefault="00C5174F" w:rsidP="00C5174F">
      <w:pPr>
        <w:rPr>
          <w:kern w:val="2"/>
          <w:lang w:eastAsia="zh-CN"/>
        </w:rPr>
      </w:pPr>
      <w:r w:rsidRPr="0052044C">
        <w:rPr>
          <w:kern w:val="2"/>
          <w:lang w:eastAsia="zh-CN"/>
        </w:rPr>
        <w:t xml:space="preserve">According to the agreements of </w:t>
      </w:r>
      <w:r w:rsidRPr="0052044C">
        <w:rPr>
          <w:rFonts w:hint="eastAsia"/>
          <w:kern w:val="2"/>
          <w:lang w:eastAsia="zh-CN"/>
        </w:rPr>
        <w:t>RAN1#9</w:t>
      </w:r>
      <w:r w:rsidRPr="0052044C">
        <w:rPr>
          <w:kern w:val="2"/>
          <w:lang w:eastAsia="zh-CN"/>
        </w:rPr>
        <w:t xml:space="preserve">1 </w:t>
      </w:r>
      <w:r w:rsidR="008F35E2" w:rsidRPr="0052044C">
        <w:rPr>
          <w:kern w:val="2"/>
          <w:lang w:eastAsia="zh-CN"/>
        </w:rPr>
        <w:t>[1]</w:t>
      </w:r>
      <w:r w:rsidRPr="0052044C">
        <w:rPr>
          <w:kern w:val="2"/>
          <w:lang w:eastAsia="zh-CN"/>
        </w:rPr>
        <w:t>, for the repetition number 16, the total number of subframes for additional SIB1-NB transmission will be downselected between the following alternatives:</w:t>
      </w:r>
    </w:p>
    <w:p w14:paraId="3359C850" w14:textId="77777777" w:rsidR="00C5174F" w:rsidRPr="0052044C" w:rsidRDefault="00C5174F" w:rsidP="00C5174F">
      <w:pPr>
        <w:pStyle w:val="ListParagraph"/>
        <w:numPr>
          <w:ilvl w:val="0"/>
          <w:numId w:val="13"/>
        </w:numPr>
        <w:ind w:firstLineChars="0"/>
        <w:rPr>
          <w:kern w:val="2"/>
          <w:lang w:eastAsia="zh-CN"/>
        </w:rPr>
      </w:pPr>
      <w:r w:rsidRPr="0052044C">
        <w:rPr>
          <w:kern w:val="2"/>
          <w:lang w:eastAsia="zh-CN"/>
        </w:rPr>
        <w:t>(Alt.1) the same as that of the legacy SIB1-NB transmissions</w:t>
      </w:r>
    </w:p>
    <w:p w14:paraId="1666631C" w14:textId="77777777" w:rsidR="00C5174F" w:rsidRPr="0052044C" w:rsidRDefault="00C5174F" w:rsidP="00C5174F">
      <w:pPr>
        <w:pStyle w:val="ListParagraph"/>
        <w:numPr>
          <w:ilvl w:val="0"/>
          <w:numId w:val="13"/>
        </w:numPr>
        <w:ind w:firstLineChars="0"/>
        <w:rPr>
          <w:kern w:val="2"/>
          <w:lang w:eastAsia="zh-CN"/>
        </w:rPr>
      </w:pPr>
      <w:r w:rsidRPr="0052044C">
        <w:rPr>
          <w:kern w:val="2"/>
          <w:lang w:eastAsia="zh-CN"/>
        </w:rPr>
        <w:t>(Alt.2) depends on code rate (e.g., TBS, #CRS/NRS ports, operation mode) of SIB1-NB</w:t>
      </w:r>
    </w:p>
    <w:p w14:paraId="70F4DC92" w14:textId="77777777" w:rsidR="00C5174F" w:rsidRPr="0052044C" w:rsidRDefault="00C5174F" w:rsidP="00C5174F">
      <w:pPr>
        <w:pStyle w:val="ListParagraph"/>
        <w:numPr>
          <w:ilvl w:val="1"/>
          <w:numId w:val="13"/>
        </w:numPr>
        <w:ind w:firstLineChars="0"/>
        <w:rPr>
          <w:kern w:val="2"/>
          <w:lang w:eastAsia="zh-CN"/>
        </w:rPr>
      </w:pPr>
      <w:r w:rsidRPr="0052044C">
        <w:rPr>
          <w:kern w:val="2"/>
          <w:lang w:eastAsia="zh-CN"/>
        </w:rPr>
        <w:lastRenderedPageBreak/>
        <w:t>When the code rate of SIB1-NB is equal to or larger than X, additional SIB1-NB subframes are transmitted on every other subframe #3</w:t>
      </w:r>
    </w:p>
    <w:p w14:paraId="7CBEBE1A" w14:textId="77777777" w:rsidR="00C5174F" w:rsidRPr="0052044C" w:rsidRDefault="00C5174F" w:rsidP="00C5174F">
      <w:pPr>
        <w:pStyle w:val="ListParagraph"/>
        <w:numPr>
          <w:ilvl w:val="1"/>
          <w:numId w:val="13"/>
        </w:numPr>
        <w:ind w:firstLineChars="0"/>
        <w:rPr>
          <w:kern w:val="2"/>
          <w:lang w:eastAsia="zh-CN"/>
        </w:rPr>
      </w:pPr>
      <w:r w:rsidRPr="0052044C">
        <w:rPr>
          <w:kern w:val="2"/>
          <w:lang w:eastAsia="zh-CN"/>
        </w:rPr>
        <w:t>Otherwise, additional SIB1-NB subframes are transmitted on every 4th subframe #3</w:t>
      </w:r>
    </w:p>
    <w:p w14:paraId="315F15E3" w14:textId="3C8FEF65" w:rsidR="00C5174F" w:rsidRPr="0052044C" w:rsidRDefault="00C5174F" w:rsidP="00C5174F">
      <w:pPr>
        <w:pStyle w:val="ListParagraph"/>
        <w:numPr>
          <w:ilvl w:val="1"/>
          <w:numId w:val="13"/>
        </w:numPr>
        <w:ind w:firstLineChars="0"/>
        <w:rPr>
          <w:kern w:val="2"/>
          <w:lang w:eastAsia="zh-CN"/>
        </w:rPr>
      </w:pPr>
      <w:r w:rsidRPr="0052044C">
        <w:rPr>
          <w:kern w:val="2"/>
          <w:lang w:eastAsia="zh-CN"/>
        </w:rPr>
        <w:t>If the total number of subframes for additional SIB1-NB transmission is less than that of the legacy SIB1-NB transmissions, the starting radio frame index of additional SIB1-NB transmission depends on Cell ID and the number of SIB1-NB repetition scheduled by MIB-NB</w:t>
      </w:r>
    </w:p>
    <w:p w14:paraId="63C81C54" w14:textId="77777777" w:rsidR="005E457F" w:rsidRPr="0052044C" w:rsidRDefault="00E1639A" w:rsidP="00F71FE2">
      <w:pPr>
        <w:rPr>
          <w:lang w:eastAsia="zh-CN"/>
        </w:rPr>
      </w:pPr>
      <w:r w:rsidRPr="0052044C">
        <w:rPr>
          <w:rFonts w:hint="eastAsia"/>
          <w:lang w:eastAsia="zh-CN"/>
        </w:rPr>
        <w:t>In Alt.1, t</w:t>
      </w:r>
      <w:r w:rsidRPr="0052044C">
        <w:rPr>
          <w:lang w:eastAsia="zh-CN"/>
        </w:rPr>
        <w:t xml:space="preserve">he total number of subframes for additional SIB1-NB </w:t>
      </w:r>
      <w:r w:rsidR="000B377E" w:rsidRPr="0052044C">
        <w:rPr>
          <w:lang w:eastAsia="zh-CN"/>
        </w:rPr>
        <w:t xml:space="preserve">transmission </w:t>
      </w:r>
      <w:r w:rsidRPr="0052044C">
        <w:rPr>
          <w:lang w:eastAsia="zh-CN"/>
        </w:rPr>
        <w:t xml:space="preserve">is </w:t>
      </w:r>
      <w:r w:rsidR="007A69C4" w:rsidRPr="0052044C">
        <w:rPr>
          <w:lang w:eastAsia="zh-CN"/>
        </w:rPr>
        <w:t xml:space="preserve">always </w:t>
      </w:r>
      <w:r w:rsidRPr="0052044C">
        <w:rPr>
          <w:lang w:eastAsia="zh-CN"/>
        </w:rPr>
        <w:t xml:space="preserve">16. In </w:t>
      </w:r>
      <w:r w:rsidRPr="0052044C">
        <w:rPr>
          <w:rFonts w:hint="eastAsia"/>
          <w:lang w:eastAsia="zh-CN"/>
        </w:rPr>
        <w:t>Alt.</w:t>
      </w:r>
      <w:r w:rsidRPr="0052044C">
        <w:rPr>
          <w:lang w:eastAsia="zh-CN"/>
        </w:rPr>
        <w:t>2</w:t>
      </w:r>
      <w:r w:rsidRPr="0052044C">
        <w:rPr>
          <w:rFonts w:hint="eastAsia"/>
          <w:lang w:eastAsia="zh-CN"/>
        </w:rPr>
        <w:t>, t</w:t>
      </w:r>
      <w:r w:rsidRPr="0052044C">
        <w:rPr>
          <w:lang w:eastAsia="zh-CN"/>
        </w:rPr>
        <w:t>he total number of subframes for additional SIB1-NB</w:t>
      </w:r>
      <w:r w:rsidR="00BE0EB4" w:rsidRPr="0052044C">
        <w:rPr>
          <w:lang w:eastAsia="zh-CN"/>
        </w:rPr>
        <w:t xml:space="preserve"> transmission</w:t>
      </w:r>
      <w:r w:rsidRPr="0052044C">
        <w:rPr>
          <w:lang w:eastAsia="zh-CN"/>
        </w:rPr>
        <w:t xml:space="preserve"> is 8 or 16, depending on whether the code rate of SIB1-NB is smaller than X or not.</w:t>
      </w:r>
      <w:r w:rsidR="00BE0EB4" w:rsidRPr="0052044C">
        <w:rPr>
          <w:lang w:eastAsia="zh-CN"/>
        </w:rPr>
        <w:t xml:space="preserve"> </w:t>
      </w:r>
    </w:p>
    <w:p w14:paraId="7A6EF0BB" w14:textId="0A0F2B1F" w:rsidR="008520A6" w:rsidRPr="0052044C" w:rsidRDefault="005E457F" w:rsidP="00F71FE2">
      <w:pPr>
        <w:rPr>
          <w:lang w:eastAsia="zh-CN"/>
        </w:rPr>
      </w:pPr>
      <w:r w:rsidRPr="0052044C">
        <w:rPr>
          <w:lang w:eastAsia="zh-CN"/>
        </w:rPr>
        <w:t xml:space="preserve">One potential </w:t>
      </w:r>
      <w:r w:rsidR="00BE0EB4" w:rsidRPr="0052044C">
        <w:rPr>
          <w:lang w:eastAsia="zh-CN"/>
        </w:rPr>
        <w:t>advantage of Alt.2 is the reduced network resource</w:t>
      </w:r>
      <w:r w:rsidR="00E21274" w:rsidRPr="0052044C">
        <w:rPr>
          <w:lang w:eastAsia="zh-CN"/>
        </w:rPr>
        <w:t xml:space="preserve"> consumption</w:t>
      </w:r>
      <w:r w:rsidR="00BE0EB4" w:rsidRPr="0052044C">
        <w:rPr>
          <w:lang w:eastAsia="zh-CN"/>
        </w:rPr>
        <w:t xml:space="preserve"> when the code rate of SIB1-NB is smaller than X.</w:t>
      </w:r>
      <w:r w:rsidR="008E6E45" w:rsidRPr="0052044C">
        <w:rPr>
          <w:lang w:eastAsia="zh-CN"/>
        </w:rPr>
        <w:t xml:space="preserve"> However, this advantage is obtained at the cost of increasing UEs’ SIB1-NB </w:t>
      </w:r>
      <w:r w:rsidR="008E6E45" w:rsidRPr="0052044C">
        <w:rPr>
          <w:rFonts w:hint="eastAsia"/>
          <w:lang w:eastAsia="zh-CN"/>
        </w:rPr>
        <w:t>acquisition time</w:t>
      </w:r>
      <w:r w:rsidR="008E6E45" w:rsidRPr="0052044C">
        <w:rPr>
          <w:lang w:eastAsia="zh-CN"/>
        </w:rPr>
        <w:t xml:space="preserve"> and power consumption, which is against the motivation of introducing additional SIB1-NB.</w:t>
      </w:r>
      <w:r w:rsidR="00B32218" w:rsidRPr="0052044C">
        <w:rPr>
          <w:lang w:eastAsia="zh-CN"/>
        </w:rPr>
        <w:t xml:space="preserve"> </w:t>
      </w:r>
      <w:r w:rsidR="00BE2474" w:rsidRPr="0052044C">
        <w:rPr>
          <w:lang w:eastAsia="zh-CN"/>
        </w:rPr>
        <w:t>The reason is that</w:t>
      </w:r>
      <w:r w:rsidR="00B32218" w:rsidRPr="0052044C">
        <w:rPr>
          <w:lang w:eastAsia="zh-CN"/>
        </w:rPr>
        <w:t xml:space="preserve"> when </w:t>
      </w:r>
      <w:r w:rsidR="00FC7E17" w:rsidRPr="0052044C">
        <w:rPr>
          <w:lang w:eastAsia="zh-CN"/>
        </w:rPr>
        <w:t xml:space="preserve">the repetition number of legacy SIB1-NB transmission is already 16 and the eNB still enables </w:t>
      </w:r>
      <w:r w:rsidR="00B32218" w:rsidRPr="0052044C">
        <w:rPr>
          <w:lang w:eastAsia="zh-CN"/>
        </w:rPr>
        <w:t>ad</w:t>
      </w:r>
      <w:r w:rsidR="00A76BB0" w:rsidRPr="0052044C">
        <w:rPr>
          <w:lang w:eastAsia="zh-CN"/>
        </w:rPr>
        <w:t>ditional SIB1-NB transmission</w:t>
      </w:r>
      <w:r w:rsidR="00B32218" w:rsidRPr="0052044C">
        <w:rPr>
          <w:lang w:eastAsia="zh-CN"/>
        </w:rPr>
        <w:t xml:space="preserve">, it is of high probability that the eNB </w:t>
      </w:r>
      <w:r w:rsidR="00DE05A9" w:rsidRPr="0052044C">
        <w:rPr>
          <w:lang w:eastAsia="zh-CN"/>
        </w:rPr>
        <w:t>has estimated</w:t>
      </w:r>
      <w:r w:rsidR="00B32218" w:rsidRPr="0052044C">
        <w:rPr>
          <w:lang w:eastAsia="zh-CN"/>
        </w:rPr>
        <w:t xml:space="preserve"> that many UEs are in very bad coverage. Therefore, the first priority in such case is to </w:t>
      </w:r>
      <w:r w:rsidR="00A834CE" w:rsidRPr="0052044C">
        <w:rPr>
          <w:lang w:eastAsia="zh-CN"/>
        </w:rPr>
        <w:t xml:space="preserve">reduce UEs’ SIB1-NB </w:t>
      </w:r>
      <w:r w:rsidR="00A834CE" w:rsidRPr="0052044C">
        <w:rPr>
          <w:rFonts w:hint="eastAsia"/>
          <w:lang w:eastAsia="zh-CN"/>
        </w:rPr>
        <w:t>acquisition time</w:t>
      </w:r>
      <w:r w:rsidR="00A834CE" w:rsidRPr="0052044C">
        <w:rPr>
          <w:lang w:eastAsia="zh-CN"/>
        </w:rPr>
        <w:t xml:space="preserve"> and power consumption</w:t>
      </w:r>
      <w:r w:rsidR="00D65B3C" w:rsidRPr="0052044C">
        <w:rPr>
          <w:lang w:eastAsia="zh-CN"/>
        </w:rPr>
        <w:t xml:space="preserve"> as much as possible. So it is of high probability that 8 subframes of additional SIB1-NB transmission is still not enough for UEs </w:t>
      </w:r>
      <w:r w:rsidR="00DF2630" w:rsidRPr="0052044C">
        <w:rPr>
          <w:lang w:eastAsia="zh-CN"/>
        </w:rPr>
        <w:t>in very bad coverage, and the percentage of those UEs may be quite high.</w:t>
      </w:r>
      <w:r w:rsidR="00DE05A9" w:rsidRPr="0052044C">
        <w:rPr>
          <w:lang w:eastAsia="zh-CN"/>
        </w:rPr>
        <w:t xml:space="preserve"> Thus, even spending the resource for 8 additional subframes would not help all the UEs in most need.</w:t>
      </w:r>
    </w:p>
    <w:p w14:paraId="712820AE" w14:textId="224AAFB7" w:rsidR="005D2ADE" w:rsidRPr="0052044C" w:rsidRDefault="00BD61C5" w:rsidP="00F71FE2">
      <w:pPr>
        <w:rPr>
          <w:lang w:eastAsia="zh-CN"/>
        </w:rPr>
      </w:pPr>
      <w:r w:rsidRPr="0052044C">
        <w:rPr>
          <w:lang w:eastAsia="zh-CN"/>
        </w:rPr>
        <w:t xml:space="preserve">In </w:t>
      </w:r>
      <w:r w:rsidR="00817CE5" w:rsidRPr="0052044C">
        <w:rPr>
          <w:lang w:eastAsia="zh-CN"/>
        </w:rPr>
        <w:t>summary</w:t>
      </w:r>
      <w:r w:rsidR="000E0A88" w:rsidRPr="0052044C">
        <w:rPr>
          <w:lang w:eastAsia="zh-CN"/>
        </w:rPr>
        <w:t xml:space="preserve">, to reduce UEs’ SIB1-NB </w:t>
      </w:r>
      <w:r w:rsidR="000E0A88" w:rsidRPr="0052044C">
        <w:rPr>
          <w:rFonts w:hint="eastAsia"/>
          <w:lang w:eastAsia="zh-CN"/>
        </w:rPr>
        <w:t>acquisition time</w:t>
      </w:r>
      <w:r w:rsidR="000E0A88" w:rsidRPr="0052044C">
        <w:rPr>
          <w:lang w:eastAsia="zh-CN"/>
        </w:rPr>
        <w:t xml:space="preserve"> and power consumption, which is the motivation of introducing additional SIB1-NB, we propose to adopt Alt.</w:t>
      </w:r>
      <w:r w:rsidR="00DE05A9" w:rsidRPr="0052044C">
        <w:rPr>
          <w:lang w:eastAsia="zh-CN"/>
        </w:rPr>
        <w:t xml:space="preserve"> </w:t>
      </w:r>
      <w:r w:rsidR="000E0A88" w:rsidRPr="0052044C">
        <w:rPr>
          <w:lang w:eastAsia="zh-CN"/>
        </w:rPr>
        <w:t>1</w:t>
      </w:r>
      <w:r w:rsidR="00DE05A9" w:rsidRPr="0052044C">
        <w:rPr>
          <w:lang w:eastAsia="zh-CN"/>
        </w:rPr>
        <w:t xml:space="preserve"> for repetition number 16</w:t>
      </w:r>
      <w:r w:rsidR="003545BA" w:rsidRPr="0052044C">
        <w:rPr>
          <w:lang w:eastAsia="zh-CN"/>
        </w:rPr>
        <w:t>.</w:t>
      </w:r>
    </w:p>
    <w:p w14:paraId="7C91147D" w14:textId="2E5B0C63" w:rsidR="00276C53" w:rsidRPr="0052044C" w:rsidRDefault="00276C53" w:rsidP="00276C53">
      <w:pPr>
        <w:rPr>
          <w:lang w:eastAsia="zh-CN"/>
        </w:rPr>
      </w:pPr>
      <w:r w:rsidRPr="0052044C">
        <w:rPr>
          <w:b/>
          <w:lang w:eastAsia="zh-CN"/>
        </w:rPr>
        <w:t>P</w:t>
      </w:r>
      <w:r w:rsidRPr="0052044C">
        <w:rPr>
          <w:rFonts w:hint="eastAsia"/>
          <w:b/>
          <w:lang w:eastAsia="zh-CN"/>
        </w:rPr>
        <w:t xml:space="preserve">roposal </w:t>
      </w:r>
      <w:r w:rsidRPr="0052044C">
        <w:rPr>
          <w:b/>
          <w:lang w:eastAsia="zh-CN"/>
        </w:rPr>
        <w:t>4</w:t>
      </w:r>
      <w:r w:rsidRPr="0052044C">
        <w:rPr>
          <w:rFonts w:hint="eastAsia"/>
          <w:b/>
          <w:lang w:eastAsia="zh-CN"/>
        </w:rPr>
        <w:t xml:space="preserve">: </w:t>
      </w:r>
      <w:r w:rsidRPr="0052044C">
        <w:rPr>
          <w:b/>
          <w:lang w:eastAsia="zh-CN"/>
        </w:rPr>
        <w:t>For the repetition number 16,</w:t>
      </w:r>
      <w:r w:rsidRPr="0052044C">
        <w:t xml:space="preserve"> </w:t>
      </w:r>
      <w:r w:rsidRPr="0052044C">
        <w:rPr>
          <w:b/>
          <w:lang w:eastAsia="zh-CN"/>
        </w:rPr>
        <w:t>the total number of subframes for additional SIB1-NB transmission is the same as that of the legacy SIB1-NB transmissions</w:t>
      </w:r>
      <w:r w:rsidR="00651448" w:rsidRPr="0052044C">
        <w:rPr>
          <w:b/>
          <w:lang w:eastAsia="zh-CN"/>
        </w:rPr>
        <w:t>, i.e. Alt. 1 is adopted</w:t>
      </w:r>
      <w:r w:rsidRPr="0052044C">
        <w:rPr>
          <w:b/>
          <w:lang w:eastAsia="zh-CN"/>
        </w:rPr>
        <w:t>.</w:t>
      </w:r>
    </w:p>
    <w:p w14:paraId="257476C0" w14:textId="02F60514" w:rsidR="0064457B" w:rsidRPr="0052044C" w:rsidRDefault="004B5DC5" w:rsidP="00ED2EAA">
      <w:pPr>
        <w:pStyle w:val="Heading2"/>
        <w:rPr>
          <w:lang w:eastAsia="zh-CN"/>
        </w:rPr>
      </w:pPr>
      <w:bookmarkStart w:id="8" w:name="_Ref498019017"/>
      <w:r w:rsidRPr="0052044C">
        <w:rPr>
          <w:lang w:eastAsia="zh-CN"/>
        </w:rPr>
        <w:t>S</w:t>
      </w:r>
      <w:r w:rsidR="00314C70" w:rsidRPr="0052044C">
        <w:rPr>
          <w:lang w:eastAsia="zh-CN"/>
        </w:rPr>
        <w:t>equence of coded bits-to-subframe allocation of additional SIB1-NB transmission</w:t>
      </w:r>
      <w:bookmarkEnd w:id="8"/>
      <w:r w:rsidRPr="0052044C">
        <w:rPr>
          <w:lang w:eastAsia="zh-CN"/>
        </w:rPr>
        <w:t>s</w:t>
      </w:r>
    </w:p>
    <w:p w14:paraId="62D17126" w14:textId="3968D374" w:rsidR="00ED2EAA" w:rsidRPr="0052044C" w:rsidRDefault="00ED2EAA" w:rsidP="00ED2EAA">
      <w:pPr>
        <w:rPr>
          <w:kern w:val="2"/>
          <w:lang w:eastAsia="zh-CN"/>
        </w:rPr>
      </w:pPr>
      <w:r w:rsidRPr="0052044C">
        <w:rPr>
          <w:kern w:val="2"/>
          <w:lang w:eastAsia="zh-CN"/>
        </w:rPr>
        <w:t xml:space="preserve">According to the agreements of </w:t>
      </w:r>
      <w:r w:rsidRPr="0052044C">
        <w:rPr>
          <w:rFonts w:hint="eastAsia"/>
          <w:kern w:val="2"/>
          <w:lang w:eastAsia="zh-CN"/>
        </w:rPr>
        <w:t>RAN1#9</w:t>
      </w:r>
      <w:r w:rsidRPr="0052044C">
        <w:rPr>
          <w:kern w:val="2"/>
          <w:lang w:eastAsia="zh-CN"/>
        </w:rPr>
        <w:t xml:space="preserve">1 </w:t>
      </w:r>
      <w:r w:rsidR="008F35E2" w:rsidRPr="0052044C">
        <w:rPr>
          <w:kern w:val="2"/>
          <w:lang w:eastAsia="zh-CN"/>
        </w:rPr>
        <w:t>[1]</w:t>
      </w:r>
      <w:r w:rsidRPr="0052044C">
        <w:rPr>
          <w:kern w:val="2"/>
          <w:lang w:eastAsia="zh-CN"/>
        </w:rPr>
        <w:t>, the sequence of coded bits-to-subframe allocation of additional SIB1-NB transmission will be downselected between the following alternatives</w:t>
      </w:r>
    </w:p>
    <w:p w14:paraId="17EE9905" w14:textId="332D8850" w:rsidR="00ED2EAA" w:rsidRPr="0052044C" w:rsidRDefault="00ED2EAA" w:rsidP="00ED2EAA">
      <w:pPr>
        <w:pStyle w:val="ListParagraph"/>
        <w:numPr>
          <w:ilvl w:val="0"/>
          <w:numId w:val="14"/>
        </w:numPr>
        <w:ind w:firstLineChars="0"/>
        <w:rPr>
          <w:kern w:val="2"/>
          <w:lang w:eastAsia="zh-CN"/>
        </w:rPr>
      </w:pPr>
      <w:r w:rsidRPr="0052044C">
        <w:rPr>
          <w:kern w:val="2"/>
          <w:lang w:eastAsia="zh-CN"/>
        </w:rPr>
        <w:t>Alt.1</w:t>
      </w:r>
      <w:r w:rsidR="00E87ACB" w:rsidRPr="0052044C">
        <w:rPr>
          <w:kern w:val="2"/>
          <w:lang w:eastAsia="zh-CN"/>
        </w:rPr>
        <w:t xml:space="preserve"> (</w:t>
      </w:r>
      <w:r w:rsidR="007E2B00" w:rsidRPr="0052044C">
        <w:rPr>
          <w:kern w:val="2"/>
          <w:lang w:eastAsia="zh-CN"/>
        </w:rPr>
        <w:t>same as legacy</w:t>
      </w:r>
      <w:r w:rsidR="00E87ACB" w:rsidRPr="0052044C">
        <w:rPr>
          <w:kern w:val="2"/>
          <w:lang w:eastAsia="zh-CN"/>
        </w:rPr>
        <w:t xml:space="preserve">) </w:t>
      </w:r>
      <w:r w:rsidR="00E87ACB" w:rsidRPr="0052044C">
        <w:rPr>
          <w:rStyle w:val="FootnoteReference"/>
          <w:lang w:val="en-US"/>
        </w:rPr>
        <w:footnoteReference w:id="2"/>
      </w:r>
      <w:r w:rsidRPr="0052044C">
        <w:rPr>
          <w:kern w:val="2"/>
          <w:lang w:eastAsia="zh-CN"/>
        </w:rPr>
        <w:t>: the additional SIB1-NB uses the same coded bits-to-subframes mapping as the legacy SIB1-NB</w:t>
      </w:r>
    </w:p>
    <w:p w14:paraId="377122F8" w14:textId="091A2E9B" w:rsidR="00ED2EAA" w:rsidRPr="0052044C" w:rsidRDefault="00ED2EAA" w:rsidP="00ED2EAA">
      <w:pPr>
        <w:pStyle w:val="ListParagraph"/>
        <w:numPr>
          <w:ilvl w:val="0"/>
          <w:numId w:val="14"/>
        </w:numPr>
        <w:ind w:firstLineChars="0"/>
        <w:rPr>
          <w:kern w:val="2"/>
          <w:lang w:eastAsia="zh-CN"/>
        </w:rPr>
      </w:pPr>
      <w:r w:rsidRPr="0052044C">
        <w:rPr>
          <w:kern w:val="2"/>
          <w:lang w:eastAsia="zh-CN"/>
        </w:rPr>
        <w:t>Alt.2</w:t>
      </w:r>
      <w:r w:rsidR="00E87ACB" w:rsidRPr="0052044C">
        <w:rPr>
          <w:kern w:val="2"/>
          <w:lang w:eastAsia="zh-CN"/>
        </w:rPr>
        <w:t xml:space="preserve"> (circularly shift)</w:t>
      </w:r>
      <w:r w:rsidRPr="0052044C">
        <w:rPr>
          <w:kern w:val="2"/>
          <w:lang w:eastAsia="zh-CN"/>
        </w:rPr>
        <w:t>: reuse coded bits generated for existing SIB1-NB transmission while coded bits-to-subframe allocation is circularly shifted as much as 8 radio frames compared to the existing SIB1-NB transmission</w:t>
      </w:r>
    </w:p>
    <w:p w14:paraId="311ABDE8" w14:textId="15FE9DCF" w:rsidR="00ED2EAA" w:rsidRPr="0052044C" w:rsidRDefault="00ED2EAA" w:rsidP="00ED2EAA">
      <w:pPr>
        <w:pStyle w:val="ListParagraph"/>
        <w:numPr>
          <w:ilvl w:val="0"/>
          <w:numId w:val="14"/>
        </w:numPr>
        <w:ind w:firstLineChars="0"/>
        <w:rPr>
          <w:lang w:eastAsia="zh-CN"/>
        </w:rPr>
      </w:pPr>
      <w:r w:rsidRPr="0052044C">
        <w:rPr>
          <w:kern w:val="2"/>
          <w:lang w:eastAsia="zh-CN"/>
        </w:rPr>
        <w:t>Alt.3</w:t>
      </w:r>
      <w:r w:rsidR="00E87ACB" w:rsidRPr="0052044C">
        <w:rPr>
          <w:kern w:val="2"/>
          <w:lang w:eastAsia="zh-CN"/>
        </w:rPr>
        <w:t xml:space="preserve"> (continuing reading)</w:t>
      </w:r>
      <w:r w:rsidRPr="0052044C">
        <w:rPr>
          <w:kern w:val="2"/>
          <w:lang w:eastAsia="zh-CN"/>
        </w:rPr>
        <w:t>: the coded bits that are mapped to subframe #3 used for additional SIB1-NB transmissions are generated by continuing reading from the virtual circular buffer</w:t>
      </w:r>
    </w:p>
    <w:p w14:paraId="5015D0A4" w14:textId="691551A4" w:rsidR="0027083D" w:rsidRPr="0052044C" w:rsidRDefault="0027083D" w:rsidP="0027083D">
      <w:pPr>
        <w:rPr>
          <w:lang w:eastAsia="zh-CN"/>
        </w:rPr>
      </w:pPr>
      <w:r w:rsidRPr="0052044C">
        <w:rPr>
          <w:lang w:eastAsia="zh-CN"/>
        </w:rPr>
        <w:t xml:space="preserve">In Alt.1, the subframe#3 and subframe#4 in the same radio frame </w:t>
      </w:r>
      <w:r w:rsidR="00DA7E98" w:rsidRPr="0052044C">
        <w:rPr>
          <w:lang w:eastAsia="zh-CN"/>
        </w:rPr>
        <w:t>where</w:t>
      </w:r>
      <w:r w:rsidRPr="0052044C">
        <w:rPr>
          <w:lang w:eastAsia="zh-CN"/>
        </w:rPr>
        <w:t xml:space="preserve"> SIB1-NB </w:t>
      </w:r>
      <w:r w:rsidR="00DA7E98" w:rsidRPr="0052044C">
        <w:rPr>
          <w:lang w:eastAsia="zh-CN"/>
        </w:rPr>
        <w:t xml:space="preserve">transmission occurs </w:t>
      </w:r>
      <w:r w:rsidRPr="0052044C">
        <w:rPr>
          <w:lang w:eastAsia="zh-CN"/>
        </w:rPr>
        <w:t xml:space="preserve">are carrying the same information, which enables UE to do coherent combination of the received signal before channel estimation. It can be expected that coherent combination can further improve the decoding performance </w:t>
      </w:r>
      <w:r w:rsidR="00470712" w:rsidRPr="0052044C">
        <w:rPr>
          <w:lang w:eastAsia="zh-CN"/>
        </w:rPr>
        <w:t>of SIB1</w:t>
      </w:r>
      <w:r w:rsidRPr="0052044C">
        <w:rPr>
          <w:lang w:eastAsia="zh-CN"/>
        </w:rPr>
        <w:t xml:space="preserve">-NB for UE, especially in deep coverage. </w:t>
      </w:r>
    </w:p>
    <w:p w14:paraId="34C13EF2" w14:textId="32057CA1" w:rsidR="0027083D" w:rsidRPr="0052044C" w:rsidRDefault="00C633F8" w:rsidP="0027083D">
      <w:pPr>
        <w:rPr>
          <w:lang w:eastAsia="zh-CN"/>
        </w:rPr>
      </w:pPr>
      <w:r w:rsidRPr="0052044C">
        <w:rPr>
          <w:lang w:eastAsia="zh-CN"/>
        </w:rPr>
        <w:t>One</w:t>
      </w:r>
      <w:r w:rsidR="0027083D" w:rsidRPr="0052044C">
        <w:rPr>
          <w:lang w:eastAsia="zh-CN"/>
        </w:rPr>
        <w:t xml:space="preserve"> potential advantage of </w:t>
      </w:r>
      <w:r w:rsidR="00470712" w:rsidRPr="0052044C">
        <w:rPr>
          <w:lang w:eastAsia="zh-CN"/>
        </w:rPr>
        <w:t>Alt.</w:t>
      </w:r>
      <w:r w:rsidR="00114114" w:rsidRPr="0052044C">
        <w:rPr>
          <w:lang w:eastAsia="zh-CN"/>
        </w:rPr>
        <w:t xml:space="preserve"> </w:t>
      </w:r>
      <w:r w:rsidR="00470712" w:rsidRPr="0052044C">
        <w:rPr>
          <w:lang w:eastAsia="zh-CN"/>
        </w:rPr>
        <w:t>2</w:t>
      </w:r>
      <w:r w:rsidR="0027083D" w:rsidRPr="0052044C">
        <w:rPr>
          <w:lang w:eastAsia="zh-CN"/>
        </w:rPr>
        <w:t xml:space="preserve"> is to enable early termination for UE in good coverage while acquiring SIB1-NB </w:t>
      </w:r>
      <w:r w:rsidR="008F35E2" w:rsidRPr="0052044C">
        <w:rPr>
          <w:lang w:eastAsia="zh-CN"/>
        </w:rPr>
        <w:t>[4]</w:t>
      </w:r>
      <w:r w:rsidR="0027083D" w:rsidRPr="0052044C">
        <w:rPr>
          <w:lang w:eastAsia="zh-CN"/>
        </w:rPr>
        <w:t>. Acc</w:t>
      </w:r>
      <w:r w:rsidR="00E04CB4" w:rsidRPr="0052044C">
        <w:rPr>
          <w:lang w:eastAsia="zh-CN"/>
        </w:rPr>
        <w:t xml:space="preserve">ording to the evaluations in </w:t>
      </w:r>
      <w:r w:rsidR="008F35E2" w:rsidRPr="0052044C">
        <w:rPr>
          <w:lang w:eastAsia="zh-CN"/>
        </w:rPr>
        <w:t>[4]</w:t>
      </w:r>
      <w:r w:rsidR="0027083D" w:rsidRPr="0052044C">
        <w:rPr>
          <w:lang w:eastAsia="zh-CN"/>
        </w:rPr>
        <w:t>, the benefit is mainly relevant to the UE which needs only one repetition to successfully decode SIB1-NB.</w:t>
      </w:r>
      <w:r w:rsidR="007B60EE" w:rsidRPr="0052044C">
        <w:rPr>
          <w:lang w:eastAsia="zh-CN"/>
        </w:rPr>
        <w:t xml:space="preserve"> </w:t>
      </w:r>
      <w:r w:rsidR="0093773D" w:rsidRPr="0052044C">
        <w:rPr>
          <w:lang w:eastAsia="zh-CN"/>
        </w:rPr>
        <w:t xml:space="preserve">However, </w:t>
      </w:r>
      <w:r w:rsidR="00824837" w:rsidRPr="0052044C">
        <w:rPr>
          <w:lang w:eastAsia="zh-CN"/>
        </w:rPr>
        <w:t>t</w:t>
      </w:r>
      <w:r w:rsidR="0027083D" w:rsidRPr="0052044C">
        <w:rPr>
          <w:lang w:eastAsia="zh-CN"/>
        </w:rPr>
        <w:t xml:space="preserve">he disadvantage of </w:t>
      </w:r>
      <w:r w:rsidR="00E04CB4" w:rsidRPr="0052044C">
        <w:rPr>
          <w:lang w:eastAsia="zh-CN"/>
        </w:rPr>
        <w:t>Alt.</w:t>
      </w:r>
      <w:r w:rsidR="00114114" w:rsidRPr="0052044C">
        <w:rPr>
          <w:lang w:eastAsia="zh-CN"/>
        </w:rPr>
        <w:t xml:space="preserve"> </w:t>
      </w:r>
      <w:r w:rsidR="0027083D" w:rsidRPr="0052044C">
        <w:rPr>
          <w:lang w:eastAsia="zh-CN"/>
        </w:rPr>
        <w:t>2 is that it cannot enable UE to do coher</w:t>
      </w:r>
      <w:r w:rsidR="00DE38FE" w:rsidRPr="0052044C">
        <w:rPr>
          <w:lang w:eastAsia="zh-CN"/>
        </w:rPr>
        <w:t>ent combination of the received</w:t>
      </w:r>
      <w:r w:rsidR="0027083D" w:rsidRPr="0052044C">
        <w:rPr>
          <w:lang w:eastAsia="zh-CN"/>
        </w:rPr>
        <w:t xml:space="preserve"> signal in subframe</w:t>
      </w:r>
      <w:r w:rsidR="00114114" w:rsidRPr="0052044C">
        <w:rPr>
          <w:lang w:eastAsia="zh-CN"/>
        </w:rPr>
        <w:t xml:space="preserve">s </w:t>
      </w:r>
      <w:r w:rsidR="0027083D" w:rsidRPr="0052044C">
        <w:rPr>
          <w:lang w:eastAsia="zh-CN"/>
        </w:rPr>
        <w:t>#3 and #4 before channel estimation, and this decreases the decoding performance of SIB1-NB, especially for the UE in deep coverage.</w:t>
      </w:r>
    </w:p>
    <w:p w14:paraId="1FE8CAA7" w14:textId="4A25A5B5" w:rsidR="00A503A4" w:rsidRPr="0052044C" w:rsidRDefault="004A3962" w:rsidP="004A3962">
      <w:pPr>
        <w:rPr>
          <w:lang w:eastAsia="zh-CN"/>
        </w:rPr>
      </w:pPr>
      <w:r w:rsidRPr="0052044C">
        <w:rPr>
          <w:lang w:eastAsia="zh-CN"/>
        </w:rPr>
        <w:lastRenderedPageBreak/>
        <w:t>One potential advantage of Alt.</w:t>
      </w:r>
      <w:r w:rsidR="00FC74DF" w:rsidRPr="0052044C">
        <w:rPr>
          <w:lang w:eastAsia="zh-CN"/>
        </w:rPr>
        <w:t xml:space="preserve"> </w:t>
      </w:r>
      <w:r w:rsidR="00A503A4" w:rsidRPr="0052044C">
        <w:rPr>
          <w:lang w:eastAsia="zh-CN"/>
        </w:rPr>
        <w:t>3</w:t>
      </w:r>
      <w:r w:rsidRPr="0052044C">
        <w:rPr>
          <w:lang w:eastAsia="zh-CN"/>
        </w:rPr>
        <w:t xml:space="preserve"> is </w:t>
      </w:r>
      <w:r w:rsidR="00A503A4" w:rsidRPr="0052044C">
        <w:rPr>
          <w:lang w:eastAsia="zh-CN"/>
        </w:rPr>
        <w:t>the coding gain</w:t>
      </w:r>
      <w:r w:rsidR="00D12760" w:rsidRPr="0052044C">
        <w:rPr>
          <w:lang w:eastAsia="zh-CN"/>
        </w:rPr>
        <w:t xml:space="preserve"> </w:t>
      </w:r>
      <w:r w:rsidR="008F35E2" w:rsidRPr="0052044C">
        <w:rPr>
          <w:lang w:eastAsia="zh-CN"/>
        </w:rPr>
        <w:t>[5]</w:t>
      </w:r>
      <w:r w:rsidR="00A503A4" w:rsidRPr="0052044C">
        <w:rPr>
          <w:lang w:eastAsia="zh-CN"/>
        </w:rPr>
        <w:t xml:space="preserve">, since the information on subframe#3 and subframe#4 are different redundancy versions of the </w:t>
      </w:r>
      <w:r w:rsidR="00535CAC" w:rsidRPr="0052044C">
        <w:rPr>
          <w:lang w:eastAsia="zh-CN"/>
        </w:rPr>
        <w:t>same</w:t>
      </w:r>
      <w:r w:rsidR="00A503A4" w:rsidRPr="0052044C">
        <w:rPr>
          <w:lang w:eastAsia="zh-CN"/>
        </w:rPr>
        <w:t xml:space="preserve"> TB.</w:t>
      </w:r>
      <w:r w:rsidR="004B4675" w:rsidRPr="0052044C">
        <w:rPr>
          <w:lang w:eastAsia="zh-CN"/>
        </w:rPr>
        <w:t xml:space="preserve"> However, since the information on subframe#3 and subframe#4 are different, they cannot be coherently combined</w:t>
      </w:r>
      <w:r w:rsidR="00347596" w:rsidRPr="0052044C">
        <w:rPr>
          <w:lang w:eastAsia="zh-CN"/>
        </w:rPr>
        <w:t xml:space="preserve"> upon receiving</w:t>
      </w:r>
      <w:r w:rsidR="00FC74DF" w:rsidRPr="0052044C">
        <w:rPr>
          <w:lang w:eastAsia="zh-CN"/>
        </w:rPr>
        <w:t>,</w:t>
      </w:r>
      <w:r w:rsidR="004B4675" w:rsidRPr="0052044C">
        <w:rPr>
          <w:lang w:eastAsia="zh-CN"/>
        </w:rPr>
        <w:t xml:space="preserve"> so the combin</w:t>
      </w:r>
      <w:r w:rsidR="00FC74DF" w:rsidRPr="0052044C">
        <w:rPr>
          <w:lang w:eastAsia="zh-CN"/>
        </w:rPr>
        <w:t>ing</w:t>
      </w:r>
      <w:r w:rsidR="004B4675" w:rsidRPr="0052044C">
        <w:rPr>
          <w:lang w:eastAsia="zh-CN"/>
        </w:rPr>
        <w:t xml:space="preserve"> gain is lost.</w:t>
      </w:r>
    </w:p>
    <w:p w14:paraId="3095DF0E" w14:textId="2725CDDD" w:rsidR="00236692" w:rsidRPr="0052044C" w:rsidRDefault="00236692" w:rsidP="004A3962">
      <w:pPr>
        <w:rPr>
          <w:lang w:eastAsia="zh-CN"/>
        </w:rPr>
      </w:pPr>
      <w:r w:rsidRPr="0052044C">
        <w:rPr>
          <w:rFonts w:hint="eastAsia"/>
          <w:lang w:eastAsia="zh-CN"/>
        </w:rPr>
        <w:t>We have conducted simulations to evaluate</w:t>
      </w:r>
      <w:r w:rsidRPr="0052044C">
        <w:rPr>
          <w:lang w:eastAsia="zh-CN"/>
        </w:rPr>
        <w:t xml:space="preserve"> the performance of </w:t>
      </w:r>
      <w:r w:rsidRPr="0052044C">
        <w:rPr>
          <w:rFonts w:hint="eastAsia"/>
          <w:lang w:eastAsia="zh-CN"/>
        </w:rPr>
        <w:t>the three alternatives.</w:t>
      </w:r>
      <w:r w:rsidR="00C33A6F" w:rsidRPr="0052044C">
        <w:rPr>
          <w:lang w:eastAsia="zh-CN"/>
        </w:rPr>
        <w:t xml:space="preserve"> The simulation assumptions are listed in </w:t>
      </w:r>
      <w:r w:rsidR="008F35E2" w:rsidRPr="0052044C">
        <w:t>Table 3</w:t>
      </w:r>
      <w:r w:rsidR="00C33A6F" w:rsidRPr="0052044C">
        <w:rPr>
          <w:lang w:eastAsia="zh-CN"/>
        </w:rPr>
        <w:t>.</w:t>
      </w:r>
    </w:p>
    <w:p w14:paraId="5CB266B9" w14:textId="274A6778" w:rsidR="005828FF" w:rsidRPr="0052044C" w:rsidRDefault="001C4A12">
      <w:pPr>
        <w:pStyle w:val="Caption"/>
      </w:pPr>
      <w:bookmarkStart w:id="9" w:name="_Ref499568526"/>
      <w:r w:rsidRPr="0052044C">
        <w:t xml:space="preserve">Table </w:t>
      </w:r>
      <w:r w:rsidR="008F35E2" w:rsidRPr="0052044C">
        <w:t>3</w:t>
      </w:r>
      <w:bookmarkEnd w:id="9"/>
      <w:r w:rsidRPr="0052044C">
        <w:t>: Simulation assumptions for SIB1-NB</w:t>
      </w:r>
    </w:p>
    <w:tbl>
      <w:tblPr>
        <w:tblW w:w="0" w:type="auto"/>
        <w:jc w:val="center"/>
        <w:tblLook w:val="04A0" w:firstRow="1" w:lastRow="0" w:firstColumn="1" w:lastColumn="0" w:noHBand="0" w:noVBand="1"/>
      </w:tblPr>
      <w:tblGrid>
        <w:gridCol w:w="4397"/>
        <w:gridCol w:w="3803"/>
      </w:tblGrid>
      <w:tr w:rsidR="001C4A12" w:rsidRPr="0052044C" w14:paraId="1A5C48BA" w14:textId="77777777" w:rsidTr="001C4A12">
        <w:trPr>
          <w:trHeight w:val="300"/>
          <w:jc w:val="center"/>
        </w:trPr>
        <w:tc>
          <w:tcPr>
            <w:tcW w:w="0" w:type="auto"/>
            <w:gridSpan w:val="2"/>
            <w:tcBorders>
              <w:top w:val="single" w:sz="4" w:space="0" w:color="auto"/>
              <w:left w:val="single" w:sz="4" w:space="0" w:color="auto"/>
              <w:bottom w:val="single" w:sz="4" w:space="0" w:color="auto"/>
              <w:right w:val="single" w:sz="4" w:space="0" w:color="000000"/>
            </w:tcBorders>
            <w:shd w:val="clear" w:color="000000" w:fill="BFBFBF"/>
            <w:vAlign w:val="center"/>
            <w:hideMark/>
          </w:tcPr>
          <w:p w14:paraId="431BBE31" w14:textId="77777777" w:rsidR="001C4A12" w:rsidRPr="0052044C" w:rsidRDefault="001C4A12" w:rsidP="001C4A12">
            <w:pPr>
              <w:autoSpaceDE/>
              <w:autoSpaceDN/>
              <w:adjustRightInd/>
              <w:snapToGrid/>
              <w:spacing w:after="0"/>
              <w:jc w:val="center"/>
              <w:rPr>
                <w:rFonts w:eastAsia="SimSun"/>
                <w:b/>
                <w:bCs/>
                <w:color w:val="000000"/>
                <w:lang w:eastAsia="zh-CN"/>
              </w:rPr>
            </w:pPr>
            <w:r w:rsidRPr="0052044C">
              <w:rPr>
                <w:rFonts w:eastAsia="SimSun"/>
                <w:b/>
                <w:bCs/>
                <w:color w:val="000000"/>
                <w:lang w:eastAsia="zh-CN"/>
              </w:rPr>
              <w:t>Simulation assumptions</w:t>
            </w:r>
          </w:p>
        </w:tc>
      </w:tr>
      <w:tr w:rsidR="001C4A12" w:rsidRPr="0052044C" w14:paraId="6195E008" w14:textId="77777777"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5EC2C3" w14:textId="77777777" w:rsidR="001C4A12" w:rsidRPr="0052044C" w:rsidRDefault="001C4A12" w:rsidP="001C4A12">
            <w:pPr>
              <w:autoSpaceDE/>
              <w:autoSpaceDN/>
              <w:adjustRightInd/>
              <w:snapToGrid/>
              <w:spacing w:after="0"/>
              <w:jc w:val="center"/>
              <w:rPr>
                <w:rFonts w:eastAsia="SimSun"/>
                <w:b/>
                <w:bCs/>
                <w:color w:val="000000"/>
                <w:lang w:eastAsia="zh-CN"/>
              </w:rPr>
            </w:pPr>
            <w:r w:rsidRPr="0052044C">
              <w:rPr>
                <w:rFonts w:eastAsia="SimSun"/>
                <w:b/>
                <w:bCs/>
                <w:color w:val="000000"/>
                <w:lang w:eastAsia="zh-CN"/>
              </w:rPr>
              <w:t>Operation Mode</w:t>
            </w:r>
          </w:p>
        </w:tc>
        <w:tc>
          <w:tcPr>
            <w:tcW w:w="0" w:type="auto"/>
            <w:tcBorders>
              <w:top w:val="nil"/>
              <w:left w:val="nil"/>
              <w:bottom w:val="single" w:sz="4" w:space="0" w:color="auto"/>
              <w:right w:val="single" w:sz="4" w:space="0" w:color="auto"/>
            </w:tcBorders>
            <w:shd w:val="clear" w:color="auto" w:fill="auto"/>
            <w:vAlign w:val="center"/>
            <w:hideMark/>
          </w:tcPr>
          <w:p w14:paraId="0B629FB7" w14:textId="77777777" w:rsidR="001C4A12" w:rsidRPr="0052044C" w:rsidRDefault="001C4A12" w:rsidP="001C4A12">
            <w:pPr>
              <w:autoSpaceDE/>
              <w:autoSpaceDN/>
              <w:adjustRightInd/>
              <w:snapToGrid/>
              <w:spacing w:after="0"/>
              <w:jc w:val="center"/>
              <w:rPr>
                <w:rFonts w:eastAsia="SimSun"/>
                <w:color w:val="000000"/>
                <w:lang w:eastAsia="zh-CN"/>
              </w:rPr>
            </w:pPr>
            <w:r w:rsidRPr="0052044C">
              <w:rPr>
                <w:rFonts w:eastAsia="SimSun"/>
                <w:color w:val="000000"/>
                <w:lang w:eastAsia="zh-CN"/>
              </w:rPr>
              <w:t>In-band</w:t>
            </w:r>
          </w:p>
        </w:tc>
      </w:tr>
      <w:tr w:rsidR="001C4A12" w:rsidRPr="0052044C" w14:paraId="62B8DA7A" w14:textId="77777777"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C087B8" w14:textId="77777777" w:rsidR="001C4A12" w:rsidRPr="0052044C" w:rsidRDefault="001C4A12" w:rsidP="001C4A12">
            <w:pPr>
              <w:autoSpaceDE/>
              <w:autoSpaceDN/>
              <w:adjustRightInd/>
              <w:snapToGrid/>
              <w:spacing w:after="0"/>
              <w:jc w:val="center"/>
              <w:rPr>
                <w:rFonts w:eastAsia="SimSun"/>
                <w:b/>
                <w:bCs/>
                <w:color w:val="000000"/>
                <w:lang w:eastAsia="zh-CN"/>
              </w:rPr>
            </w:pPr>
            <w:r w:rsidRPr="0052044C">
              <w:rPr>
                <w:rFonts w:eastAsia="SimSun"/>
                <w:b/>
                <w:bCs/>
                <w:color w:val="000000"/>
                <w:lang w:eastAsia="zh-CN"/>
              </w:rPr>
              <w:t>TX antenna configuration</w:t>
            </w:r>
          </w:p>
        </w:tc>
        <w:tc>
          <w:tcPr>
            <w:tcW w:w="0" w:type="auto"/>
            <w:tcBorders>
              <w:top w:val="nil"/>
              <w:left w:val="nil"/>
              <w:bottom w:val="single" w:sz="4" w:space="0" w:color="auto"/>
              <w:right w:val="single" w:sz="4" w:space="0" w:color="auto"/>
            </w:tcBorders>
            <w:shd w:val="clear" w:color="auto" w:fill="auto"/>
            <w:vAlign w:val="center"/>
            <w:hideMark/>
          </w:tcPr>
          <w:p w14:paraId="6E237E80" w14:textId="77777777" w:rsidR="001C4A12" w:rsidRPr="0052044C" w:rsidRDefault="001C4A12" w:rsidP="001C4A12">
            <w:pPr>
              <w:autoSpaceDE/>
              <w:autoSpaceDN/>
              <w:adjustRightInd/>
              <w:snapToGrid/>
              <w:spacing w:after="0"/>
              <w:jc w:val="center"/>
              <w:rPr>
                <w:rFonts w:eastAsia="SimSun"/>
                <w:color w:val="000000"/>
                <w:lang w:eastAsia="zh-CN"/>
              </w:rPr>
            </w:pPr>
            <w:r w:rsidRPr="0052044C">
              <w:rPr>
                <w:rFonts w:eastAsia="SimSun"/>
                <w:color w:val="000000"/>
                <w:lang w:eastAsia="zh-CN"/>
              </w:rPr>
              <w:t>2T1R</w:t>
            </w:r>
          </w:p>
        </w:tc>
      </w:tr>
      <w:tr w:rsidR="001C4A12" w:rsidRPr="0052044C" w14:paraId="4F43660A" w14:textId="77777777"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A25C66" w14:textId="77777777" w:rsidR="001C4A12" w:rsidRPr="0052044C" w:rsidRDefault="001C4A12" w:rsidP="001C4A12">
            <w:pPr>
              <w:autoSpaceDE/>
              <w:autoSpaceDN/>
              <w:adjustRightInd/>
              <w:snapToGrid/>
              <w:spacing w:after="0"/>
              <w:jc w:val="center"/>
              <w:rPr>
                <w:rFonts w:eastAsia="SimSun"/>
                <w:b/>
                <w:bCs/>
                <w:color w:val="000000"/>
                <w:lang w:eastAsia="zh-CN"/>
              </w:rPr>
            </w:pPr>
            <w:r w:rsidRPr="0052044C">
              <w:rPr>
                <w:rFonts w:eastAsia="SimSun"/>
                <w:b/>
                <w:bCs/>
                <w:color w:val="000000"/>
                <w:lang w:eastAsia="zh-CN"/>
              </w:rPr>
              <w:t xml:space="preserve">Channel model  </w:t>
            </w:r>
          </w:p>
        </w:tc>
        <w:tc>
          <w:tcPr>
            <w:tcW w:w="0" w:type="auto"/>
            <w:tcBorders>
              <w:top w:val="nil"/>
              <w:left w:val="nil"/>
              <w:bottom w:val="single" w:sz="4" w:space="0" w:color="auto"/>
              <w:right w:val="single" w:sz="4" w:space="0" w:color="auto"/>
            </w:tcBorders>
            <w:shd w:val="clear" w:color="auto" w:fill="auto"/>
            <w:vAlign w:val="center"/>
            <w:hideMark/>
          </w:tcPr>
          <w:p w14:paraId="37BFAC57" w14:textId="77777777" w:rsidR="001C4A12" w:rsidRPr="0052044C" w:rsidRDefault="001C4A12" w:rsidP="001C4A12">
            <w:pPr>
              <w:autoSpaceDE/>
              <w:autoSpaceDN/>
              <w:adjustRightInd/>
              <w:snapToGrid/>
              <w:spacing w:after="0"/>
              <w:jc w:val="center"/>
              <w:rPr>
                <w:rFonts w:eastAsia="SimSun"/>
                <w:color w:val="000000"/>
                <w:lang w:eastAsia="zh-CN"/>
              </w:rPr>
            </w:pPr>
            <w:r w:rsidRPr="0052044C">
              <w:rPr>
                <w:rFonts w:eastAsia="SimSun"/>
                <w:color w:val="000000"/>
                <w:lang w:eastAsia="zh-CN"/>
              </w:rPr>
              <w:t>TU</w:t>
            </w:r>
          </w:p>
        </w:tc>
      </w:tr>
      <w:tr w:rsidR="001C4A12" w:rsidRPr="0052044C" w14:paraId="2A40BAAC" w14:textId="77777777"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AE5EB4" w14:textId="77777777" w:rsidR="001C4A12" w:rsidRPr="0052044C" w:rsidRDefault="001C4A12" w:rsidP="001C4A12">
            <w:pPr>
              <w:autoSpaceDE/>
              <w:autoSpaceDN/>
              <w:adjustRightInd/>
              <w:snapToGrid/>
              <w:spacing w:after="0"/>
              <w:jc w:val="center"/>
              <w:rPr>
                <w:rFonts w:eastAsia="SimSun"/>
                <w:b/>
                <w:bCs/>
                <w:color w:val="000000"/>
                <w:lang w:eastAsia="zh-CN"/>
              </w:rPr>
            </w:pPr>
            <w:r w:rsidRPr="0052044C">
              <w:rPr>
                <w:rFonts w:eastAsia="SimSun"/>
                <w:b/>
                <w:bCs/>
                <w:color w:val="000000"/>
                <w:lang w:eastAsia="zh-CN"/>
              </w:rPr>
              <w:t xml:space="preserve">Doppler spread  </w:t>
            </w:r>
          </w:p>
        </w:tc>
        <w:tc>
          <w:tcPr>
            <w:tcW w:w="0" w:type="auto"/>
            <w:tcBorders>
              <w:top w:val="nil"/>
              <w:left w:val="nil"/>
              <w:bottom w:val="single" w:sz="4" w:space="0" w:color="auto"/>
              <w:right w:val="single" w:sz="4" w:space="0" w:color="auto"/>
            </w:tcBorders>
            <w:shd w:val="clear" w:color="auto" w:fill="auto"/>
            <w:vAlign w:val="center"/>
            <w:hideMark/>
          </w:tcPr>
          <w:p w14:paraId="27740DC3" w14:textId="77777777" w:rsidR="001C4A12" w:rsidRPr="0052044C" w:rsidRDefault="001C4A12" w:rsidP="001C4A12">
            <w:pPr>
              <w:autoSpaceDE/>
              <w:autoSpaceDN/>
              <w:adjustRightInd/>
              <w:snapToGrid/>
              <w:spacing w:after="0"/>
              <w:jc w:val="center"/>
              <w:rPr>
                <w:rFonts w:eastAsia="SimSun"/>
                <w:color w:val="000000"/>
                <w:lang w:eastAsia="zh-CN"/>
              </w:rPr>
            </w:pPr>
            <w:r w:rsidRPr="0052044C">
              <w:rPr>
                <w:rFonts w:eastAsia="SimSun"/>
                <w:color w:val="000000"/>
                <w:lang w:eastAsia="zh-CN"/>
              </w:rPr>
              <w:t xml:space="preserve">1 Hz </w:t>
            </w:r>
          </w:p>
        </w:tc>
      </w:tr>
      <w:tr w:rsidR="001C4A12" w:rsidRPr="0052044C" w14:paraId="645007F8" w14:textId="77777777"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46213E" w14:textId="77777777" w:rsidR="001C4A12" w:rsidRPr="0052044C" w:rsidRDefault="001C4A12" w:rsidP="001C4A12">
            <w:pPr>
              <w:autoSpaceDE/>
              <w:autoSpaceDN/>
              <w:adjustRightInd/>
              <w:snapToGrid/>
              <w:spacing w:after="0"/>
              <w:jc w:val="center"/>
              <w:rPr>
                <w:rFonts w:eastAsia="SimSun"/>
                <w:b/>
                <w:bCs/>
                <w:color w:val="000000"/>
                <w:lang w:eastAsia="zh-CN"/>
              </w:rPr>
            </w:pPr>
            <w:r w:rsidRPr="0052044C">
              <w:rPr>
                <w:rFonts w:eastAsia="SimSun"/>
                <w:b/>
                <w:bCs/>
                <w:color w:val="000000"/>
                <w:lang w:eastAsia="zh-CN"/>
              </w:rPr>
              <w:t>Repetition of legacy SIB1-NB</w:t>
            </w:r>
          </w:p>
        </w:tc>
        <w:tc>
          <w:tcPr>
            <w:tcW w:w="0" w:type="auto"/>
            <w:tcBorders>
              <w:top w:val="nil"/>
              <w:left w:val="nil"/>
              <w:bottom w:val="single" w:sz="4" w:space="0" w:color="auto"/>
              <w:right w:val="single" w:sz="4" w:space="0" w:color="auto"/>
            </w:tcBorders>
            <w:shd w:val="clear" w:color="auto" w:fill="auto"/>
            <w:vAlign w:val="center"/>
            <w:hideMark/>
          </w:tcPr>
          <w:p w14:paraId="6D76094F" w14:textId="77777777" w:rsidR="001C4A12" w:rsidRPr="0052044C" w:rsidRDefault="001C4A12" w:rsidP="001C4A12">
            <w:pPr>
              <w:autoSpaceDE/>
              <w:autoSpaceDN/>
              <w:adjustRightInd/>
              <w:snapToGrid/>
              <w:spacing w:after="0"/>
              <w:jc w:val="center"/>
              <w:rPr>
                <w:rFonts w:eastAsia="SimSun"/>
                <w:color w:val="000000"/>
                <w:lang w:eastAsia="zh-CN"/>
              </w:rPr>
            </w:pPr>
            <w:r w:rsidRPr="0052044C">
              <w:rPr>
                <w:rFonts w:eastAsia="SimSun"/>
                <w:color w:val="000000"/>
                <w:lang w:eastAsia="zh-CN"/>
              </w:rPr>
              <w:t>16</w:t>
            </w:r>
          </w:p>
        </w:tc>
      </w:tr>
      <w:tr w:rsidR="001C4A12" w:rsidRPr="0052044C" w14:paraId="35EA5311" w14:textId="77777777" w:rsidTr="001C4A12">
        <w:trPr>
          <w:trHeight w:val="5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4EA110" w14:textId="77777777" w:rsidR="001C4A12" w:rsidRPr="0052044C" w:rsidRDefault="001C4A12" w:rsidP="001C4A12">
            <w:pPr>
              <w:autoSpaceDE/>
              <w:autoSpaceDN/>
              <w:adjustRightInd/>
              <w:snapToGrid/>
              <w:spacing w:after="0"/>
              <w:jc w:val="center"/>
              <w:rPr>
                <w:rFonts w:eastAsia="SimSun"/>
                <w:b/>
                <w:bCs/>
                <w:color w:val="000000"/>
                <w:lang w:eastAsia="zh-CN"/>
              </w:rPr>
            </w:pPr>
            <w:r w:rsidRPr="0052044C">
              <w:rPr>
                <w:rFonts w:eastAsia="SimSun"/>
                <w:b/>
                <w:bCs/>
                <w:color w:val="000000"/>
                <w:lang w:eastAsia="zh-CN"/>
              </w:rPr>
              <w:t>Number of additional SIB1-NB transmission</w:t>
            </w:r>
          </w:p>
        </w:tc>
        <w:tc>
          <w:tcPr>
            <w:tcW w:w="0" w:type="auto"/>
            <w:tcBorders>
              <w:top w:val="nil"/>
              <w:left w:val="nil"/>
              <w:bottom w:val="single" w:sz="4" w:space="0" w:color="auto"/>
              <w:right w:val="single" w:sz="4" w:space="0" w:color="auto"/>
            </w:tcBorders>
            <w:shd w:val="clear" w:color="auto" w:fill="auto"/>
            <w:vAlign w:val="center"/>
            <w:hideMark/>
          </w:tcPr>
          <w:p w14:paraId="7C85D932" w14:textId="77777777" w:rsidR="001C4A12" w:rsidRPr="0052044C" w:rsidRDefault="001C4A12" w:rsidP="001C4A12">
            <w:pPr>
              <w:autoSpaceDE/>
              <w:autoSpaceDN/>
              <w:adjustRightInd/>
              <w:snapToGrid/>
              <w:spacing w:after="0"/>
              <w:jc w:val="center"/>
              <w:rPr>
                <w:rFonts w:eastAsia="SimSun"/>
                <w:color w:val="000000"/>
                <w:lang w:eastAsia="zh-CN"/>
              </w:rPr>
            </w:pPr>
            <w:r w:rsidRPr="0052044C">
              <w:rPr>
                <w:rFonts w:eastAsia="SimSun"/>
                <w:color w:val="000000"/>
                <w:lang w:eastAsia="zh-CN"/>
              </w:rPr>
              <w:t>16</w:t>
            </w:r>
          </w:p>
        </w:tc>
      </w:tr>
      <w:tr w:rsidR="001C4A12" w:rsidRPr="0052044C" w14:paraId="747175AA" w14:textId="77777777"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818F69" w14:textId="77777777" w:rsidR="001C4A12" w:rsidRPr="0052044C" w:rsidRDefault="001C4A12" w:rsidP="001C4A12">
            <w:pPr>
              <w:autoSpaceDE/>
              <w:autoSpaceDN/>
              <w:adjustRightInd/>
              <w:snapToGrid/>
              <w:spacing w:after="0"/>
              <w:jc w:val="center"/>
              <w:rPr>
                <w:rFonts w:eastAsia="SimSun"/>
                <w:b/>
                <w:bCs/>
                <w:color w:val="000000"/>
                <w:lang w:eastAsia="zh-CN"/>
              </w:rPr>
            </w:pPr>
            <w:r w:rsidRPr="0052044C">
              <w:rPr>
                <w:rFonts w:eastAsia="SimSun"/>
                <w:b/>
                <w:bCs/>
                <w:color w:val="000000"/>
                <w:lang w:eastAsia="zh-CN"/>
              </w:rPr>
              <w:t>Frequency Error</w:t>
            </w:r>
          </w:p>
        </w:tc>
        <w:tc>
          <w:tcPr>
            <w:tcW w:w="0" w:type="auto"/>
            <w:tcBorders>
              <w:top w:val="nil"/>
              <w:left w:val="nil"/>
              <w:bottom w:val="single" w:sz="4" w:space="0" w:color="auto"/>
              <w:right w:val="single" w:sz="4" w:space="0" w:color="auto"/>
            </w:tcBorders>
            <w:shd w:val="clear" w:color="auto" w:fill="auto"/>
            <w:vAlign w:val="center"/>
            <w:hideMark/>
          </w:tcPr>
          <w:p w14:paraId="7A679FFC" w14:textId="72FE0494" w:rsidR="001C4A12" w:rsidRPr="0052044C" w:rsidRDefault="001C4A12" w:rsidP="001C4A12">
            <w:pPr>
              <w:autoSpaceDE/>
              <w:autoSpaceDN/>
              <w:adjustRightInd/>
              <w:snapToGrid/>
              <w:spacing w:after="0"/>
              <w:jc w:val="center"/>
              <w:rPr>
                <w:rFonts w:eastAsia="SimSun"/>
                <w:color w:val="000000"/>
                <w:lang w:eastAsia="zh-CN"/>
              </w:rPr>
            </w:pPr>
            <w:r w:rsidRPr="0052044C">
              <w:rPr>
                <w:rFonts w:eastAsia="SimSun"/>
                <w:color w:val="000000"/>
                <w:lang w:eastAsia="zh-CN"/>
              </w:rPr>
              <w:t>Randomly distributed in [-50</w:t>
            </w:r>
            <w:r w:rsidR="00590F1D" w:rsidRPr="0052044C">
              <w:rPr>
                <w:rFonts w:eastAsia="SimSun"/>
                <w:color w:val="000000"/>
                <w:lang w:eastAsia="zh-CN"/>
              </w:rPr>
              <w:t xml:space="preserve"> </w:t>
            </w:r>
            <w:r w:rsidRPr="0052044C">
              <w:rPr>
                <w:rFonts w:eastAsia="SimSun"/>
                <w:color w:val="000000"/>
                <w:lang w:eastAsia="zh-CN"/>
              </w:rPr>
              <w:t>Hz, 50</w:t>
            </w:r>
            <w:r w:rsidR="00590F1D" w:rsidRPr="0052044C">
              <w:rPr>
                <w:rFonts w:eastAsia="SimSun"/>
                <w:color w:val="000000"/>
                <w:lang w:eastAsia="zh-CN"/>
              </w:rPr>
              <w:t xml:space="preserve"> </w:t>
            </w:r>
            <w:r w:rsidRPr="0052044C">
              <w:rPr>
                <w:rFonts w:eastAsia="SimSun"/>
                <w:color w:val="000000"/>
                <w:lang w:eastAsia="zh-CN"/>
              </w:rPr>
              <w:t>Hz]</w:t>
            </w:r>
          </w:p>
        </w:tc>
      </w:tr>
      <w:tr w:rsidR="001C4A12" w:rsidRPr="0052044C" w14:paraId="5C3CB8E1" w14:textId="77777777"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BBE2FC" w14:textId="77777777" w:rsidR="001C4A12" w:rsidRPr="0052044C" w:rsidRDefault="001C4A12" w:rsidP="001C4A12">
            <w:pPr>
              <w:autoSpaceDE/>
              <w:autoSpaceDN/>
              <w:adjustRightInd/>
              <w:snapToGrid/>
              <w:spacing w:after="0"/>
              <w:jc w:val="center"/>
              <w:rPr>
                <w:rFonts w:eastAsia="SimSun"/>
                <w:b/>
                <w:bCs/>
                <w:color w:val="000000"/>
                <w:lang w:eastAsia="zh-CN"/>
              </w:rPr>
            </w:pPr>
            <w:r w:rsidRPr="0052044C">
              <w:rPr>
                <w:rFonts w:eastAsia="SimSun"/>
                <w:b/>
                <w:bCs/>
                <w:color w:val="000000"/>
                <w:lang w:eastAsia="zh-CN"/>
              </w:rPr>
              <w:t>Timing Error</w:t>
            </w:r>
          </w:p>
        </w:tc>
        <w:tc>
          <w:tcPr>
            <w:tcW w:w="0" w:type="auto"/>
            <w:tcBorders>
              <w:top w:val="nil"/>
              <w:left w:val="nil"/>
              <w:bottom w:val="single" w:sz="4" w:space="0" w:color="auto"/>
              <w:right w:val="single" w:sz="4" w:space="0" w:color="auto"/>
            </w:tcBorders>
            <w:shd w:val="clear" w:color="auto" w:fill="auto"/>
            <w:vAlign w:val="center"/>
            <w:hideMark/>
          </w:tcPr>
          <w:p w14:paraId="25FFAA80" w14:textId="7C578C7F" w:rsidR="001C4A12" w:rsidRPr="0052044C" w:rsidRDefault="001C4A12" w:rsidP="001C4A12">
            <w:pPr>
              <w:autoSpaceDE/>
              <w:autoSpaceDN/>
              <w:adjustRightInd/>
              <w:snapToGrid/>
              <w:spacing w:after="0"/>
              <w:jc w:val="center"/>
              <w:rPr>
                <w:rFonts w:eastAsia="SimSun"/>
                <w:color w:val="000000"/>
                <w:lang w:eastAsia="zh-CN"/>
              </w:rPr>
            </w:pPr>
            <w:r w:rsidRPr="0052044C">
              <w:rPr>
                <w:rFonts w:eastAsia="SimSun"/>
                <w:color w:val="000000"/>
                <w:lang w:eastAsia="zh-CN"/>
              </w:rPr>
              <w:t>Randomly distributed in [-2.6</w:t>
            </w:r>
            <w:r w:rsidR="00590F1D" w:rsidRPr="0052044C">
              <w:rPr>
                <w:rFonts w:eastAsia="SimSun"/>
                <w:color w:val="000000"/>
                <w:lang w:eastAsia="zh-CN"/>
              </w:rPr>
              <w:t xml:space="preserve"> </w:t>
            </w:r>
            <w:r w:rsidRPr="0052044C">
              <w:rPr>
                <w:rFonts w:eastAsia="SimSun"/>
                <w:color w:val="000000"/>
                <w:lang w:eastAsia="zh-CN"/>
              </w:rPr>
              <w:t>us, 2.6</w:t>
            </w:r>
            <w:r w:rsidR="00590F1D" w:rsidRPr="0052044C">
              <w:rPr>
                <w:rFonts w:eastAsia="SimSun"/>
                <w:color w:val="000000"/>
                <w:lang w:eastAsia="zh-CN"/>
              </w:rPr>
              <w:t xml:space="preserve"> </w:t>
            </w:r>
            <w:r w:rsidRPr="0052044C">
              <w:rPr>
                <w:rFonts w:eastAsia="SimSun"/>
                <w:color w:val="000000"/>
                <w:lang w:eastAsia="zh-CN"/>
              </w:rPr>
              <w:t>us]</w:t>
            </w:r>
          </w:p>
        </w:tc>
      </w:tr>
    </w:tbl>
    <w:p w14:paraId="208D7B6A" w14:textId="77777777" w:rsidR="001C4A12" w:rsidRPr="0052044C" w:rsidRDefault="001C4A12" w:rsidP="001C4A12">
      <w:pPr>
        <w:rPr>
          <w:lang w:eastAsia="zh-CN"/>
        </w:rPr>
      </w:pPr>
    </w:p>
    <w:p w14:paraId="6EC445A8" w14:textId="017B5100" w:rsidR="005F798A" w:rsidRPr="0052044C" w:rsidRDefault="007F438A" w:rsidP="007F438A">
      <w:pPr>
        <w:rPr>
          <w:lang w:eastAsia="zh-CN"/>
        </w:rPr>
      </w:pPr>
      <w:r w:rsidRPr="0052044C">
        <w:rPr>
          <w:lang w:eastAsia="zh-CN"/>
        </w:rPr>
        <w:t>Firstly, we compare the performance of Alt.</w:t>
      </w:r>
      <w:r w:rsidR="00590F1D" w:rsidRPr="0052044C">
        <w:rPr>
          <w:lang w:eastAsia="zh-CN"/>
        </w:rPr>
        <w:t xml:space="preserve"> </w:t>
      </w:r>
      <w:r w:rsidRPr="0052044C">
        <w:rPr>
          <w:lang w:eastAsia="zh-CN"/>
        </w:rPr>
        <w:t>1 and Alt.</w:t>
      </w:r>
      <w:r w:rsidR="00590F1D" w:rsidRPr="0052044C">
        <w:rPr>
          <w:lang w:eastAsia="zh-CN"/>
        </w:rPr>
        <w:t xml:space="preserve"> </w:t>
      </w:r>
      <w:r w:rsidRPr="0052044C">
        <w:rPr>
          <w:lang w:eastAsia="zh-CN"/>
        </w:rPr>
        <w:t xml:space="preserve">2, as shown in </w:t>
      </w:r>
      <w:r w:rsidR="008F35E2" w:rsidRPr="0052044C">
        <w:t>Figure 2</w:t>
      </w:r>
      <w:r w:rsidR="00BE31B3" w:rsidRPr="0052044C">
        <w:rPr>
          <w:lang w:eastAsia="zh-CN"/>
        </w:rPr>
        <w:t xml:space="preserve">. It can be observed that </w:t>
      </w:r>
      <w:r w:rsidR="00DE0B4C" w:rsidRPr="0052044C">
        <w:rPr>
          <w:lang w:eastAsia="zh-CN"/>
        </w:rPr>
        <w:t>when</w:t>
      </w:r>
      <w:r w:rsidR="00BE31B3" w:rsidRPr="0052044C">
        <w:rPr>
          <w:lang w:eastAsia="zh-CN"/>
        </w:rPr>
        <w:t xml:space="preserve"> the </w:t>
      </w:r>
      <w:r w:rsidR="00A93216" w:rsidRPr="0052044C">
        <w:rPr>
          <w:lang w:eastAsia="zh-CN"/>
        </w:rPr>
        <w:t>reception</w:t>
      </w:r>
      <w:r w:rsidR="00BE31B3" w:rsidRPr="0052044C">
        <w:rPr>
          <w:lang w:eastAsia="zh-CN"/>
        </w:rPr>
        <w:t xml:space="preserve"> duration is 2560</w:t>
      </w:r>
      <w:r w:rsidR="00FA548B" w:rsidRPr="0052044C">
        <w:rPr>
          <w:lang w:eastAsia="zh-CN"/>
        </w:rPr>
        <w:t xml:space="preserve"> </w:t>
      </w:r>
      <w:r w:rsidR="00BE31B3" w:rsidRPr="0052044C">
        <w:rPr>
          <w:lang w:eastAsia="zh-CN"/>
        </w:rPr>
        <w:t xml:space="preserve">ms, </w:t>
      </w:r>
      <w:r w:rsidR="00594A56" w:rsidRPr="0052044C">
        <w:rPr>
          <w:lang w:eastAsia="zh-CN"/>
        </w:rPr>
        <w:t>Alt.</w:t>
      </w:r>
      <w:r w:rsidR="00FB3857" w:rsidRPr="0052044C">
        <w:rPr>
          <w:lang w:eastAsia="zh-CN"/>
        </w:rPr>
        <w:t xml:space="preserve"> </w:t>
      </w:r>
      <w:r w:rsidR="00594A56" w:rsidRPr="0052044C">
        <w:rPr>
          <w:lang w:eastAsia="zh-CN"/>
        </w:rPr>
        <w:t>1</w:t>
      </w:r>
      <w:r w:rsidR="00BE31B3" w:rsidRPr="0052044C">
        <w:rPr>
          <w:lang w:eastAsia="zh-CN"/>
        </w:rPr>
        <w:t xml:space="preserve"> provides about 1.6</w:t>
      </w:r>
      <w:r w:rsidR="00FA548B" w:rsidRPr="0052044C">
        <w:rPr>
          <w:lang w:eastAsia="zh-CN"/>
        </w:rPr>
        <w:t xml:space="preserve"> </w:t>
      </w:r>
      <w:r w:rsidR="00BE31B3" w:rsidRPr="0052044C">
        <w:rPr>
          <w:lang w:eastAsia="zh-CN"/>
        </w:rPr>
        <w:t xml:space="preserve">dB gain for SIB1-NB decoding compared with </w:t>
      </w:r>
      <w:r w:rsidR="000D47D9" w:rsidRPr="0052044C">
        <w:rPr>
          <w:lang w:eastAsia="zh-CN"/>
        </w:rPr>
        <w:t>Alt.</w:t>
      </w:r>
      <w:r w:rsidR="00FB3857" w:rsidRPr="0052044C">
        <w:rPr>
          <w:lang w:eastAsia="zh-CN"/>
        </w:rPr>
        <w:t xml:space="preserve"> </w:t>
      </w:r>
      <w:r w:rsidR="000D47D9" w:rsidRPr="0052044C">
        <w:rPr>
          <w:lang w:eastAsia="zh-CN"/>
        </w:rPr>
        <w:t>2</w:t>
      </w:r>
      <w:r w:rsidR="003524CB" w:rsidRPr="0052044C">
        <w:rPr>
          <w:lang w:eastAsia="zh-CN"/>
        </w:rPr>
        <w:t xml:space="preserve"> due to enabling the coherent </w:t>
      </w:r>
      <w:r w:rsidR="00FB3857" w:rsidRPr="0052044C">
        <w:rPr>
          <w:lang w:eastAsia="zh-CN"/>
        </w:rPr>
        <w:t xml:space="preserve">combining </w:t>
      </w:r>
      <w:r w:rsidR="003524CB" w:rsidRPr="0052044C">
        <w:rPr>
          <w:lang w:eastAsia="zh-CN"/>
        </w:rPr>
        <w:t>before equalization</w:t>
      </w:r>
      <w:r w:rsidR="00BE31B3" w:rsidRPr="0052044C">
        <w:rPr>
          <w:lang w:eastAsia="zh-CN"/>
        </w:rPr>
        <w:t>.</w:t>
      </w:r>
    </w:p>
    <w:p w14:paraId="7AB1280D" w14:textId="72DF23FF" w:rsidR="005E40ED" w:rsidRPr="0052044C" w:rsidRDefault="005E40ED" w:rsidP="001C4A12">
      <w:pPr>
        <w:rPr>
          <w:b/>
          <w:lang w:eastAsia="zh-CN"/>
        </w:rPr>
      </w:pPr>
      <w:r w:rsidRPr="0052044C" w:rsidDel="00002B6A">
        <w:rPr>
          <w:rFonts w:hint="eastAsia"/>
          <w:b/>
          <w:lang w:eastAsia="zh-CN"/>
        </w:rPr>
        <w:t>Observation</w:t>
      </w:r>
      <w:r w:rsidR="000D70F3" w:rsidRPr="0052044C">
        <w:rPr>
          <w:b/>
          <w:lang w:eastAsia="zh-CN"/>
        </w:rPr>
        <w:t xml:space="preserve"> 3</w:t>
      </w:r>
      <w:r w:rsidRPr="0052044C" w:rsidDel="00002B6A">
        <w:rPr>
          <w:rFonts w:hint="eastAsia"/>
          <w:b/>
          <w:lang w:eastAsia="zh-CN"/>
        </w:rPr>
        <w:t xml:space="preserve">: </w:t>
      </w:r>
      <w:r w:rsidR="008740D5" w:rsidRPr="0052044C">
        <w:rPr>
          <w:b/>
          <w:lang w:eastAsia="zh-CN"/>
        </w:rPr>
        <w:t>In terms of the sequence of coded bits-to-subframe allocation of additional SIB1-NB transmission, Alt.</w:t>
      </w:r>
      <w:r w:rsidR="00FB3857" w:rsidRPr="0052044C">
        <w:rPr>
          <w:b/>
          <w:lang w:eastAsia="zh-CN"/>
        </w:rPr>
        <w:t xml:space="preserve"> </w:t>
      </w:r>
      <w:r w:rsidR="008740D5" w:rsidRPr="0052044C">
        <w:rPr>
          <w:b/>
          <w:lang w:eastAsia="zh-CN"/>
        </w:rPr>
        <w:t xml:space="preserve">1 </w:t>
      </w:r>
      <w:r w:rsidRPr="0052044C" w:rsidDel="00002B6A">
        <w:rPr>
          <w:rFonts w:hint="eastAsia"/>
          <w:b/>
          <w:lang w:eastAsia="zh-CN"/>
        </w:rPr>
        <w:t>can provide 1.6</w:t>
      </w:r>
      <w:r w:rsidR="002A2BA3" w:rsidRPr="0052044C" w:rsidDel="00002B6A">
        <w:rPr>
          <w:b/>
          <w:lang w:eastAsia="zh-CN"/>
        </w:rPr>
        <w:t xml:space="preserve"> </w:t>
      </w:r>
      <w:r w:rsidRPr="0052044C" w:rsidDel="00002B6A">
        <w:rPr>
          <w:rFonts w:hint="eastAsia"/>
          <w:b/>
          <w:lang w:eastAsia="zh-CN"/>
        </w:rPr>
        <w:t>dB gain by using coherent combination for SIB1-NB reception compa</w:t>
      </w:r>
      <w:r w:rsidR="008740D5" w:rsidRPr="0052044C">
        <w:rPr>
          <w:rFonts w:hint="eastAsia"/>
          <w:b/>
          <w:lang w:eastAsia="zh-CN"/>
        </w:rPr>
        <w:t>red with Alt.</w:t>
      </w:r>
      <w:r w:rsidR="00FB3857" w:rsidRPr="0052044C">
        <w:rPr>
          <w:b/>
          <w:lang w:eastAsia="zh-CN"/>
        </w:rPr>
        <w:t xml:space="preserve"> </w:t>
      </w:r>
      <w:r w:rsidR="008740D5" w:rsidRPr="0052044C">
        <w:rPr>
          <w:rFonts w:hint="eastAsia"/>
          <w:b/>
          <w:lang w:eastAsia="zh-CN"/>
        </w:rPr>
        <w:t>2</w:t>
      </w:r>
      <w:r w:rsidRPr="0052044C" w:rsidDel="00002B6A">
        <w:rPr>
          <w:rFonts w:hint="eastAsia"/>
          <w:b/>
          <w:lang w:eastAsia="zh-CN"/>
        </w:rPr>
        <w:t>.</w:t>
      </w:r>
    </w:p>
    <w:p w14:paraId="36AD850D" w14:textId="61EC1E5A" w:rsidR="00BE4FAF" w:rsidRPr="0052044C" w:rsidRDefault="00BE4FAF">
      <w:pPr>
        <w:jc w:val="center"/>
        <w:rPr>
          <w:lang w:eastAsia="zh-CN"/>
        </w:rPr>
      </w:pPr>
      <w:r w:rsidRPr="0052044C">
        <w:rPr>
          <w:noProof/>
          <w:lang w:val="en-GB" w:eastAsia="en-GB"/>
        </w:rPr>
        <w:drawing>
          <wp:inline distT="0" distB="0" distL="0" distR="0" wp14:anchorId="7C497D96" wp14:editId="77AEE683">
            <wp:extent cx="3988823" cy="270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88823" cy="2700000"/>
                    </a:xfrm>
                    <a:prstGeom prst="rect">
                      <a:avLst/>
                    </a:prstGeom>
                    <a:noFill/>
                  </pic:spPr>
                </pic:pic>
              </a:graphicData>
            </a:graphic>
          </wp:inline>
        </w:drawing>
      </w:r>
    </w:p>
    <w:p w14:paraId="1F4D264B" w14:textId="66B879D3" w:rsidR="005828FF" w:rsidRPr="0052044C" w:rsidRDefault="005F798A">
      <w:pPr>
        <w:pStyle w:val="Caption"/>
      </w:pPr>
      <w:bookmarkStart w:id="10" w:name="_Ref499568841"/>
      <w:r w:rsidRPr="0052044C">
        <w:t xml:space="preserve">Figure </w:t>
      </w:r>
      <w:r w:rsidR="008F35E2" w:rsidRPr="0052044C">
        <w:t>2</w:t>
      </w:r>
      <w:bookmarkEnd w:id="10"/>
      <w:r w:rsidRPr="0052044C">
        <w:t xml:space="preserve">: Decoding performance of </w:t>
      </w:r>
      <w:r w:rsidR="00EB73EC" w:rsidRPr="0052044C">
        <w:t>Alt.</w:t>
      </w:r>
      <w:r w:rsidR="00FB3857" w:rsidRPr="0052044C">
        <w:t xml:space="preserve"> </w:t>
      </w:r>
      <w:r w:rsidR="00EB73EC" w:rsidRPr="0052044C">
        <w:t>1 and Alt.</w:t>
      </w:r>
      <w:r w:rsidR="00FB3857" w:rsidRPr="0052044C">
        <w:t xml:space="preserve"> </w:t>
      </w:r>
      <w:r w:rsidR="00EB73EC" w:rsidRPr="0052044C">
        <w:t>2</w:t>
      </w:r>
      <w:r w:rsidR="00DC329B" w:rsidRPr="0052044C">
        <w:t xml:space="preserve"> when the reception duration is 2560 ms</w:t>
      </w:r>
      <w:r w:rsidR="00B72DDC" w:rsidRPr="0052044C">
        <w:t>.</w:t>
      </w:r>
    </w:p>
    <w:p w14:paraId="6DC2E096" w14:textId="2CE57BE4" w:rsidR="00F34D8E" w:rsidRPr="0052044C" w:rsidRDefault="002C2E6B" w:rsidP="00C67DDE">
      <w:pPr>
        <w:rPr>
          <w:lang w:eastAsia="zh-CN"/>
        </w:rPr>
      </w:pPr>
      <w:r w:rsidRPr="0052044C">
        <w:rPr>
          <w:lang w:eastAsia="zh-CN"/>
        </w:rPr>
        <w:t>Secondly, we compare th</w:t>
      </w:r>
      <w:r w:rsidR="0099751E" w:rsidRPr="0052044C">
        <w:rPr>
          <w:lang w:eastAsia="zh-CN"/>
        </w:rPr>
        <w:t>e performance of Alt.</w:t>
      </w:r>
      <w:r w:rsidR="00FB3857" w:rsidRPr="0052044C">
        <w:rPr>
          <w:lang w:eastAsia="zh-CN"/>
        </w:rPr>
        <w:t xml:space="preserve"> </w:t>
      </w:r>
      <w:r w:rsidR="0099751E" w:rsidRPr="0052044C">
        <w:rPr>
          <w:lang w:eastAsia="zh-CN"/>
        </w:rPr>
        <w:t>1 and Alt.</w:t>
      </w:r>
      <w:r w:rsidR="00FB3857" w:rsidRPr="0052044C">
        <w:rPr>
          <w:lang w:eastAsia="zh-CN"/>
        </w:rPr>
        <w:t xml:space="preserve"> </w:t>
      </w:r>
      <w:r w:rsidR="0099751E" w:rsidRPr="0052044C">
        <w:rPr>
          <w:lang w:eastAsia="zh-CN"/>
        </w:rPr>
        <w:t>3</w:t>
      </w:r>
      <w:r w:rsidRPr="0052044C">
        <w:rPr>
          <w:lang w:eastAsia="zh-CN"/>
        </w:rPr>
        <w:t>, as shown in</w:t>
      </w:r>
      <w:r w:rsidR="0099751E" w:rsidRPr="0052044C">
        <w:rPr>
          <w:lang w:eastAsia="zh-CN"/>
        </w:rPr>
        <w:t xml:space="preserve"> </w:t>
      </w:r>
      <w:r w:rsidR="008F35E2" w:rsidRPr="0052044C">
        <w:t>Figure 3</w:t>
      </w:r>
      <w:r w:rsidR="0099751E" w:rsidRPr="0052044C">
        <w:rPr>
          <w:rFonts w:hint="eastAsia"/>
          <w:lang w:eastAsia="zh-CN"/>
        </w:rPr>
        <w:t xml:space="preserve"> and </w:t>
      </w:r>
      <w:r w:rsidR="008F35E2" w:rsidRPr="0052044C">
        <w:t>Figure 4</w:t>
      </w:r>
      <w:r w:rsidRPr="0052044C">
        <w:rPr>
          <w:lang w:eastAsia="zh-CN"/>
        </w:rPr>
        <w:t>.</w:t>
      </w:r>
    </w:p>
    <w:p w14:paraId="24453D18" w14:textId="47D1D3C9" w:rsidR="00DF37D8" w:rsidRPr="0052044C" w:rsidRDefault="00DF37D8" w:rsidP="00E565D7">
      <w:pPr>
        <w:keepNext/>
        <w:jc w:val="center"/>
      </w:pPr>
      <w:r w:rsidRPr="0052044C">
        <w:rPr>
          <w:noProof/>
          <w:lang w:val="en-GB" w:eastAsia="en-GB"/>
        </w:rPr>
        <w:lastRenderedPageBreak/>
        <w:drawing>
          <wp:inline distT="0" distB="0" distL="0" distR="0" wp14:anchorId="1C00822E" wp14:editId="166B621D">
            <wp:extent cx="4485484" cy="270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5484" cy="2700000"/>
                    </a:xfrm>
                    <a:prstGeom prst="rect">
                      <a:avLst/>
                    </a:prstGeom>
                    <a:noFill/>
                  </pic:spPr>
                </pic:pic>
              </a:graphicData>
            </a:graphic>
          </wp:inline>
        </w:drawing>
      </w:r>
    </w:p>
    <w:p w14:paraId="5139D89B" w14:textId="2A142A68" w:rsidR="004B4310" w:rsidRPr="0052044C" w:rsidRDefault="00E565D7" w:rsidP="00E565D7">
      <w:pPr>
        <w:pStyle w:val="Caption"/>
      </w:pPr>
      <w:bookmarkStart w:id="11" w:name="_Ref506135260"/>
      <w:bookmarkStart w:id="12" w:name="_Ref506135257"/>
      <w:r w:rsidRPr="0052044C">
        <w:t xml:space="preserve">Figure </w:t>
      </w:r>
      <w:r w:rsidR="008F35E2" w:rsidRPr="0052044C">
        <w:t>3</w:t>
      </w:r>
      <w:bookmarkEnd w:id="11"/>
      <w:r w:rsidRPr="0052044C">
        <w:t xml:space="preserve">: </w:t>
      </w:r>
      <w:bookmarkEnd w:id="12"/>
      <w:r w:rsidR="0020243E" w:rsidRPr="0052044C">
        <w:t>Decoding performance of Alt.1 and Alt.3 when the reception duration is 2560 ms.</w:t>
      </w:r>
    </w:p>
    <w:p w14:paraId="7749176A" w14:textId="76AB6C00" w:rsidR="00DF37D8" w:rsidRPr="0052044C" w:rsidRDefault="00DF37D8" w:rsidP="00E565D7">
      <w:pPr>
        <w:keepNext/>
        <w:jc w:val="center"/>
      </w:pPr>
      <w:r w:rsidRPr="0052044C">
        <w:rPr>
          <w:noProof/>
          <w:lang w:val="en-GB" w:eastAsia="en-GB"/>
        </w:rPr>
        <w:drawing>
          <wp:inline distT="0" distB="0" distL="0" distR="0" wp14:anchorId="3A53CB39" wp14:editId="2ACB57F4">
            <wp:extent cx="4491705" cy="270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1705" cy="2700000"/>
                    </a:xfrm>
                    <a:prstGeom prst="rect">
                      <a:avLst/>
                    </a:prstGeom>
                    <a:noFill/>
                  </pic:spPr>
                </pic:pic>
              </a:graphicData>
            </a:graphic>
          </wp:inline>
        </w:drawing>
      </w:r>
    </w:p>
    <w:p w14:paraId="37945DD1" w14:textId="6A29C3E5" w:rsidR="00602D90" w:rsidRPr="0052044C" w:rsidRDefault="00E565D7" w:rsidP="00E565D7">
      <w:pPr>
        <w:pStyle w:val="Caption"/>
      </w:pPr>
      <w:bookmarkStart w:id="13" w:name="_Ref506135264"/>
      <w:r w:rsidRPr="0052044C">
        <w:t xml:space="preserve">Figure </w:t>
      </w:r>
      <w:r w:rsidR="008F35E2" w:rsidRPr="0052044C">
        <w:t>4</w:t>
      </w:r>
      <w:bookmarkEnd w:id="13"/>
      <w:r w:rsidRPr="0052044C">
        <w:t xml:space="preserve">: </w:t>
      </w:r>
      <w:r w:rsidR="0020243E" w:rsidRPr="0052044C">
        <w:t>Decoding performance of Alt.1 and Alt.3 when the reception duration is 160 ms.</w:t>
      </w:r>
    </w:p>
    <w:p w14:paraId="749B2463" w14:textId="3B464C91" w:rsidR="00912B58" w:rsidRPr="0052044C" w:rsidRDefault="00C16E8A" w:rsidP="00C16E8A">
      <w:pPr>
        <w:rPr>
          <w:lang w:eastAsia="zh-CN"/>
        </w:rPr>
      </w:pPr>
      <w:r w:rsidRPr="0052044C" w:rsidDel="00002B6A">
        <w:rPr>
          <w:rFonts w:hint="eastAsia"/>
          <w:b/>
          <w:lang w:eastAsia="zh-CN"/>
        </w:rPr>
        <w:t>Observation</w:t>
      </w:r>
      <w:r w:rsidRPr="0052044C">
        <w:rPr>
          <w:b/>
          <w:lang w:eastAsia="zh-CN"/>
        </w:rPr>
        <w:t xml:space="preserve"> 4</w:t>
      </w:r>
      <w:r w:rsidRPr="0052044C" w:rsidDel="00002B6A">
        <w:rPr>
          <w:rFonts w:hint="eastAsia"/>
          <w:b/>
          <w:lang w:eastAsia="zh-CN"/>
        </w:rPr>
        <w:t xml:space="preserve">: </w:t>
      </w:r>
      <w:r w:rsidRPr="0052044C">
        <w:rPr>
          <w:b/>
          <w:lang w:eastAsia="zh-CN"/>
        </w:rPr>
        <w:t>In terms of the sequence of coded bits-to-subframe allocation of additional SIB1-NB transmission, Alt.</w:t>
      </w:r>
      <w:r w:rsidR="00A52BE9" w:rsidRPr="0052044C">
        <w:rPr>
          <w:b/>
          <w:lang w:eastAsia="zh-CN"/>
        </w:rPr>
        <w:t xml:space="preserve"> </w:t>
      </w:r>
      <w:r w:rsidRPr="0052044C">
        <w:rPr>
          <w:b/>
          <w:lang w:eastAsia="zh-CN"/>
        </w:rPr>
        <w:t xml:space="preserve">1 </w:t>
      </w:r>
      <w:r w:rsidRPr="0052044C">
        <w:rPr>
          <w:rFonts w:hint="eastAsia"/>
          <w:b/>
          <w:lang w:eastAsia="zh-CN"/>
        </w:rPr>
        <w:t>can provide ~1.3</w:t>
      </w:r>
      <w:r w:rsidRPr="0052044C" w:rsidDel="00002B6A">
        <w:rPr>
          <w:b/>
          <w:lang w:eastAsia="zh-CN"/>
        </w:rPr>
        <w:t xml:space="preserve"> </w:t>
      </w:r>
      <w:r w:rsidRPr="0052044C" w:rsidDel="00002B6A">
        <w:rPr>
          <w:rFonts w:hint="eastAsia"/>
          <w:b/>
          <w:lang w:eastAsia="zh-CN"/>
        </w:rPr>
        <w:t>dB gain by using coherent combination for SIB1-NB reception compa</w:t>
      </w:r>
      <w:r w:rsidRPr="0052044C">
        <w:rPr>
          <w:rFonts w:hint="eastAsia"/>
          <w:b/>
          <w:lang w:eastAsia="zh-CN"/>
        </w:rPr>
        <w:t>red with Alt.</w:t>
      </w:r>
      <w:r w:rsidR="00A52BE9" w:rsidRPr="0052044C">
        <w:rPr>
          <w:b/>
          <w:lang w:eastAsia="zh-CN"/>
        </w:rPr>
        <w:t xml:space="preserve"> </w:t>
      </w:r>
      <w:r w:rsidRPr="0052044C">
        <w:rPr>
          <w:rFonts w:hint="eastAsia"/>
          <w:b/>
          <w:lang w:eastAsia="zh-CN"/>
        </w:rPr>
        <w:t>3 in poor coverage</w:t>
      </w:r>
      <w:r w:rsidRPr="0052044C" w:rsidDel="00002B6A">
        <w:rPr>
          <w:rFonts w:hint="eastAsia"/>
          <w:b/>
          <w:lang w:eastAsia="zh-CN"/>
        </w:rPr>
        <w:t>.</w:t>
      </w:r>
      <w:r w:rsidR="00EC324B" w:rsidRPr="0052044C">
        <w:rPr>
          <w:rFonts w:hint="eastAsia"/>
          <w:b/>
          <w:lang w:eastAsia="zh-CN"/>
        </w:rPr>
        <w:t xml:space="preserve"> </w:t>
      </w:r>
      <w:r w:rsidR="00596DDB" w:rsidRPr="0052044C">
        <w:rPr>
          <w:b/>
          <w:lang w:eastAsia="zh-CN"/>
        </w:rPr>
        <w:t>T</w:t>
      </w:r>
      <w:r w:rsidR="0063143B" w:rsidRPr="0052044C">
        <w:rPr>
          <w:rFonts w:hint="eastAsia"/>
          <w:b/>
          <w:lang w:eastAsia="zh-CN"/>
        </w:rPr>
        <w:t xml:space="preserve">he two </w:t>
      </w:r>
      <w:r w:rsidR="00C97DF7" w:rsidRPr="0052044C">
        <w:rPr>
          <w:b/>
          <w:lang w:eastAsia="zh-CN"/>
        </w:rPr>
        <w:t>alternatives</w:t>
      </w:r>
      <w:r w:rsidR="0063143B" w:rsidRPr="0052044C">
        <w:rPr>
          <w:rFonts w:hint="eastAsia"/>
          <w:b/>
          <w:lang w:eastAsia="zh-CN"/>
        </w:rPr>
        <w:t xml:space="preserve"> </w:t>
      </w:r>
      <w:r w:rsidR="00596DDB" w:rsidRPr="0052044C">
        <w:rPr>
          <w:b/>
          <w:lang w:eastAsia="zh-CN"/>
        </w:rPr>
        <w:t xml:space="preserve">perform similarly </w:t>
      </w:r>
      <w:r w:rsidR="00EC324B" w:rsidRPr="0052044C">
        <w:rPr>
          <w:rFonts w:hint="eastAsia"/>
          <w:b/>
          <w:lang w:eastAsia="zh-CN"/>
        </w:rPr>
        <w:t>in good coverage.</w:t>
      </w:r>
    </w:p>
    <w:p w14:paraId="7ECFECDC" w14:textId="3F699257" w:rsidR="003270F2" w:rsidRPr="0052044C" w:rsidRDefault="00681D62" w:rsidP="0064457B">
      <w:pPr>
        <w:rPr>
          <w:lang w:eastAsia="zh-CN"/>
        </w:rPr>
      </w:pPr>
      <w:r w:rsidRPr="0052044C">
        <w:rPr>
          <w:lang w:eastAsia="zh-CN"/>
        </w:rPr>
        <w:t>Since t</w:t>
      </w:r>
      <w:r w:rsidR="004D4CBB" w:rsidRPr="0052044C">
        <w:rPr>
          <w:rFonts w:hint="eastAsia"/>
          <w:lang w:eastAsia="zh-CN"/>
        </w:rPr>
        <w:t xml:space="preserve">he main motivation to improve the SIB1-NB performance is to reduce the latency of acquiring SIB1-NB for UEs </w:t>
      </w:r>
      <w:r w:rsidR="006D037E" w:rsidRPr="0052044C">
        <w:rPr>
          <w:rFonts w:hint="eastAsia"/>
          <w:lang w:eastAsia="zh-CN"/>
        </w:rPr>
        <w:t xml:space="preserve">especially </w:t>
      </w:r>
      <w:r w:rsidR="004D4CBB" w:rsidRPr="0052044C">
        <w:rPr>
          <w:rFonts w:hint="eastAsia"/>
          <w:lang w:eastAsia="zh-CN"/>
        </w:rPr>
        <w:t>in deep coverage</w:t>
      </w:r>
      <w:r w:rsidRPr="0052044C">
        <w:rPr>
          <w:lang w:eastAsia="zh-CN"/>
        </w:rPr>
        <w:t>,</w:t>
      </w:r>
      <w:r w:rsidR="004D4CBB" w:rsidRPr="0052044C">
        <w:rPr>
          <w:rFonts w:hint="eastAsia"/>
          <w:lang w:eastAsia="zh-CN"/>
        </w:rPr>
        <w:t xml:space="preserve"> we prefer </w:t>
      </w:r>
      <w:r w:rsidR="00A314F4" w:rsidRPr="0052044C">
        <w:rPr>
          <w:lang w:eastAsia="zh-CN"/>
        </w:rPr>
        <w:t>Alt.</w:t>
      </w:r>
      <w:r w:rsidR="00596DDB" w:rsidRPr="0052044C">
        <w:rPr>
          <w:lang w:eastAsia="zh-CN"/>
        </w:rPr>
        <w:t xml:space="preserve"> </w:t>
      </w:r>
      <w:r w:rsidR="00A314F4" w:rsidRPr="0052044C">
        <w:rPr>
          <w:lang w:eastAsia="zh-CN"/>
        </w:rPr>
        <w:t>1</w:t>
      </w:r>
      <w:r w:rsidR="004D4CBB" w:rsidRPr="0052044C">
        <w:rPr>
          <w:rFonts w:hint="eastAsia"/>
          <w:lang w:eastAsia="zh-CN"/>
        </w:rPr>
        <w:t>.</w:t>
      </w:r>
    </w:p>
    <w:p w14:paraId="09BEC0B7" w14:textId="12F41791" w:rsidR="004D4CBB" w:rsidRPr="0052044C" w:rsidRDefault="004D4CBB" w:rsidP="0064457B">
      <w:pPr>
        <w:rPr>
          <w:b/>
          <w:lang w:eastAsia="zh-CN"/>
        </w:rPr>
      </w:pPr>
      <w:r w:rsidRPr="0052044C">
        <w:rPr>
          <w:b/>
          <w:lang w:eastAsia="zh-CN"/>
        </w:rPr>
        <w:t>P</w:t>
      </w:r>
      <w:r w:rsidRPr="0052044C">
        <w:rPr>
          <w:rFonts w:hint="eastAsia"/>
          <w:b/>
          <w:lang w:eastAsia="zh-CN"/>
        </w:rPr>
        <w:t xml:space="preserve">roposal </w:t>
      </w:r>
      <w:r w:rsidR="005F2E2A" w:rsidRPr="0052044C">
        <w:rPr>
          <w:b/>
          <w:lang w:eastAsia="zh-CN"/>
        </w:rPr>
        <w:t>5</w:t>
      </w:r>
      <w:r w:rsidRPr="0052044C">
        <w:rPr>
          <w:rFonts w:hint="eastAsia"/>
          <w:b/>
          <w:lang w:eastAsia="zh-CN"/>
        </w:rPr>
        <w:t xml:space="preserve">: The </w:t>
      </w:r>
      <w:r w:rsidR="00877EB8" w:rsidRPr="0052044C">
        <w:rPr>
          <w:rFonts w:hint="eastAsia"/>
          <w:b/>
          <w:lang w:eastAsia="zh-CN"/>
        </w:rPr>
        <w:t>additional</w:t>
      </w:r>
      <w:r w:rsidRPr="0052044C">
        <w:rPr>
          <w:rFonts w:hint="eastAsia"/>
          <w:b/>
          <w:lang w:eastAsia="zh-CN"/>
        </w:rPr>
        <w:t xml:space="preserve"> SIB1-NB </w:t>
      </w:r>
      <w:r w:rsidR="00B36E4F" w:rsidRPr="0052044C">
        <w:rPr>
          <w:b/>
          <w:lang w:eastAsia="zh-CN"/>
        </w:rPr>
        <w:t xml:space="preserve">transmissions </w:t>
      </w:r>
      <w:r w:rsidRPr="0052044C">
        <w:rPr>
          <w:rFonts w:hint="eastAsia"/>
          <w:b/>
          <w:lang w:eastAsia="zh-CN"/>
        </w:rPr>
        <w:t>use the same coded bits-to-subframes</w:t>
      </w:r>
      <w:r w:rsidR="00877EB8" w:rsidRPr="0052044C">
        <w:rPr>
          <w:rFonts w:hint="eastAsia"/>
          <w:b/>
          <w:lang w:eastAsia="zh-CN"/>
        </w:rPr>
        <w:t xml:space="preserve"> mapping</w:t>
      </w:r>
      <w:r w:rsidRPr="0052044C">
        <w:rPr>
          <w:rFonts w:hint="eastAsia"/>
          <w:b/>
          <w:lang w:eastAsia="zh-CN"/>
        </w:rPr>
        <w:t xml:space="preserve"> as the legacy SIB1-NB</w:t>
      </w:r>
      <w:r w:rsidR="00596DDB" w:rsidRPr="0052044C">
        <w:rPr>
          <w:b/>
          <w:lang w:eastAsia="zh-CN"/>
        </w:rPr>
        <w:t>, i.e. Alt. 1 is adopted</w:t>
      </w:r>
      <w:r w:rsidRPr="0052044C">
        <w:rPr>
          <w:rFonts w:hint="eastAsia"/>
          <w:b/>
          <w:lang w:eastAsia="zh-CN"/>
        </w:rPr>
        <w:t>.</w:t>
      </w:r>
    </w:p>
    <w:p w14:paraId="75F3EBA4" w14:textId="77777777" w:rsidR="00AC21CC" w:rsidRPr="0052044C" w:rsidRDefault="00AC21CC" w:rsidP="00456F6C">
      <w:pPr>
        <w:pStyle w:val="Heading2"/>
        <w:rPr>
          <w:lang w:eastAsia="zh-CN"/>
        </w:rPr>
      </w:pPr>
      <w:r w:rsidRPr="0052044C">
        <w:rPr>
          <w:lang w:eastAsia="zh-CN"/>
        </w:rPr>
        <w:t>S</w:t>
      </w:r>
      <w:r w:rsidRPr="0052044C">
        <w:rPr>
          <w:rFonts w:hint="eastAsia"/>
          <w:lang w:eastAsia="zh-CN"/>
        </w:rPr>
        <w:t xml:space="preserve">crambling </w:t>
      </w:r>
      <w:r w:rsidR="00456F6C" w:rsidRPr="0052044C">
        <w:rPr>
          <w:rFonts w:hint="eastAsia"/>
          <w:lang w:eastAsia="zh-CN"/>
        </w:rPr>
        <w:t>of additional SIB1-NB</w:t>
      </w:r>
    </w:p>
    <w:p w14:paraId="245DC56F" w14:textId="45727800" w:rsidR="009B7B78" w:rsidRPr="0052044C" w:rsidRDefault="009B7B78" w:rsidP="003A76B0">
      <w:pPr>
        <w:rPr>
          <w:kern w:val="2"/>
          <w:lang w:eastAsia="zh-CN"/>
        </w:rPr>
      </w:pPr>
      <w:r w:rsidRPr="0052044C">
        <w:rPr>
          <w:lang w:eastAsia="zh-CN"/>
        </w:rPr>
        <w:t>A</w:t>
      </w:r>
      <w:r w:rsidRPr="0052044C">
        <w:rPr>
          <w:rFonts w:hint="eastAsia"/>
          <w:lang w:eastAsia="zh-CN"/>
        </w:rPr>
        <w:t xml:space="preserve">ccording to </w:t>
      </w:r>
      <w:r w:rsidRPr="0052044C">
        <w:rPr>
          <w:lang w:eastAsia="zh-CN"/>
        </w:rPr>
        <w:t xml:space="preserve">TS </w:t>
      </w:r>
      <w:r w:rsidRPr="0052044C">
        <w:rPr>
          <w:rFonts w:hint="eastAsia"/>
          <w:lang w:eastAsia="zh-CN"/>
        </w:rPr>
        <w:t>36.211, SIB1-NB uses</w:t>
      </w:r>
      <w:r w:rsidR="009A4827" w:rsidRPr="0052044C">
        <w:rPr>
          <w:lang w:eastAsia="zh-CN"/>
        </w:rPr>
        <w:t xml:space="preserve"> a</w:t>
      </w:r>
      <w:r w:rsidRPr="0052044C">
        <w:rPr>
          <w:rFonts w:hint="eastAsia"/>
          <w:lang w:eastAsia="zh-CN"/>
        </w:rPr>
        <w:t xml:space="preserve"> bit-level scrambling </w:t>
      </w:r>
      <w:r w:rsidRPr="0052044C">
        <w:rPr>
          <w:lang w:eastAsia="zh-CN"/>
        </w:rPr>
        <w:t>mechanism</w:t>
      </w:r>
      <w:r w:rsidRPr="0052044C">
        <w:rPr>
          <w:rFonts w:hint="eastAsia"/>
          <w:lang w:eastAsia="zh-CN"/>
        </w:rPr>
        <w:t xml:space="preserve"> with the scrambling code initialized with </w:t>
      </w:r>
      <w:r w:rsidR="00405E61">
        <w:rPr>
          <w:position w:val="-14"/>
        </w:rPr>
        <w:pict w14:anchorId="7D6FCF59">
          <v:shape id="_x0000_i1026" type="#_x0000_t75" style="width:196.65pt;height:18.25pt">
            <v:imagedata r:id="rId14" o:title=""/>
          </v:shape>
        </w:pict>
      </w:r>
      <w:r w:rsidRPr="0052044C">
        <w:rPr>
          <w:rFonts w:hint="eastAsia"/>
          <w:lang w:eastAsia="zh-CN"/>
        </w:rPr>
        <w:t>.</w:t>
      </w:r>
    </w:p>
    <w:p w14:paraId="4A990ACA" w14:textId="6309B2FA" w:rsidR="003A76B0" w:rsidRPr="0052044C" w:rsidRDefault="003A76B0" w:rsidP="003A76B0">
      <w:pPr>
        <w:rPr>
          <w:kern w:val="2"/>
          <w:lang w:eastAsia="zh-CN"/>
        </w:rPr>
      </w:pPr>
      <w:r w:rsidRPr="0052044C">
        <w:rPr>
          <w:kern w:val="2"/>
          <w:lang w:eastAsia="zh-CN"/>
        </w:rPr>
        <w:t xml:space="preserve">According to the agreements of </w:t>
      </w:r>
      <w:r w:rsidRPr="0052044C">
        <w:rPr>
          <w:rFonts w:hint="eastAsia"/>
          <w:kern w:val="2"/>
          <w:lang w:eastAsia="zh-CN"/>
        </w:rPr>
        <w:t>RAN1#9</w:t>
      </w:r>
      <w:r w:rsidRPr="0052044C">
        <w:rPr>
          <w:kern w:val="2"/>
          <w:lang w:eastAsia="zh-CN"/>
        </w:rPr>
        <w:t xml:space="preserve">1 </w:t>
      </w:r>
      <w:r w:rsidR="008F35E2" w:rsidRPr="0052044C">
        <w:rPr>
          <w:kern w:val="2"/>
          <w:lang w:eastAsia="zh-CN"/>
        </w:rPr>
        <w:t>[1]</w:t>
      </w:r>
      <w:r w:rsidRPr="0052044C">
        <w:rPr>
          <w:kern w:val="2"/>
          <w:lang w:eastAsia="zh-CN"/>
        </w:rPr>
        <w:t>,</w:t>
      </w:r>
      <w:r w:rsidRPr="0052044C">
        <w:rPr>
          <w:rFonts w:hint="eastAsia"/>
          <w:kern w:val="2"/>
          <w:lang w:eastAsia="zh-CN"/>
        </w:rPr>
        <w:t xml:space="preserve"> </w:t>
      </w:r>
      <w:r w:rsidR="009A4827" w:rsidRPr="0052044C">
        <w:rPr>
          <w:kern w:val="2"/>
          <w:lang w:eastAsia="zh-CN"/>
        </w:rPr>
        <w:t xml:space="preserve">the </w:t>
      </w:r>
      <w:r w:rsidRPr="0052044C">
        <w:rPr>
          <w:kern w:val="2"/>
          <w:lang w:eastAsia="zh-CN"/>
        </w:rPr>
        <w:t>scrambling sequence will be generated and applied to subframes for additional SIB1-NB following one of the alternatives below</w:t>
      </w:r>
      <w:r w:rsidR="009A4827" w:rsidRPr="0052044C">
        <w:rPr>
          <w:kern w:val="2"/>
          <w:lang w:eastAsia="zh-CN"/>
        </w:rPr>
        <w:t>:</w:t>
      </w:r>
    </w:p>
    <w:p w14:paraId="6C3FC5DD" w14:textId="5A5A3137" w:rsidR="003A76B0" w:rsidRPr="0052044C" w:rsidRDefault="003A76B0" w:rsidP="003A76B0">
      <w:pPr>
        <w:pStyle w:val="ListParagraph"/>
        <w:numPr>
          <w:ilvl w:val="0"/>
          <w:numId w:val="17"/>
        </w:numPr>
        <w:ind w:firstLineChars="0"/>
        <w:rPr>
          <w:kern w:val="2"/>
          <w:lang w:eastAsia="zh-CN"/>
        </w:rPr>
      </w:pPr>
      <w:r w:rsidRPr="0052044C">
        <w:rPr>
          <w:kern w:val="2"/>
          <w:lang w:eastAsia="zh-CN"/>
        </w:rPr>
        <w:lastRenderedPageBreak/>
        <w:t>Alt.1 (</w:t>
      </w:r>
      <w:r w:rsidR="00046ED1" w:rsidRPr="0052044C">
        <w:rPr>
          <w:kern w:val="2"/>
          <w:lang w:eastAsia="zh-CN"/>
        </w:rPr>
        <w:t>add symbol-</w:t>
      </w:r>
      <w:r w:rsidRPr="0052044C">
        <w:rPr>
          <w:kern w:val="2"/>
          <w:lang w:eastAsia="zh-CN"/>
        </w:rPr>
        <w:t xml:space="preserve">level): The additional SIB1-NB reuses the bit-level scrambling mechanism of legacy SIB1-NB, and uses the same symbol-level scrambling mechanism as NPBCH by replacing the initialization equation with </w:t>
      </w:r>
      <w:r w:rsidRPr="0052044C">
        <w:rPr>
          <w:noProof/>
          <w:lang w:val="en-GB" w:eastAsia="en-GB"/>
        </w:rPr>
        <w:drawing>
          <wp:inline distT="0" distB="0" distL="0" distR="0" wp14:anchorId="5DB3261C" wp14:editId="3CC9E70D">
            <wp:extent cx="3051810" cy="180975"/>
            <wp:effectExtent l="0" t="0" r="0" b="9525"/>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1810" cy="180975"/>
                    </a:xfrm>
                    <a:prstGeom prst="rect">
                      <a:avLst/>
                    </a:prstGeom>
                    <a:noFill/>
                    <a:ln>
                      <a:noFill/>
                    </a:ln>
                  </pic:spPr>
                </pic:pic>
              </a:graphicData>
            </a:graphic>
          </wp:inline>
        </w:drawing>
      </w:r>
    </w:p>
    <w:p w14:paraId="6596B15C" w14:textId="17B6C96E" w:rsidR="003A76B0" w:rsidRPr="0052044C" w:rsidRDefault="003A76B0" w:rsidP="003A76B0">
      <w:pPr>
        <w:pStyle w:val="ListParagraph"/>
        <w:numPr>
          <w:ilvl w:val="0"/>
          <w:numId w:val="17"/>
        </w:numPr>
        <w:ind w:firstLineChars="0"/>
        <w:rPr>
          <w:kern w:val="2"/>
          <w:lang w:eastAsia="zh-CN"/>
        </w:rPr>
      </w:pPr>
      <w:r w:rsidRPr="0052044C">
        <w:rPr>
          <w:kern w:val="2"/>
          <w:lang w:eastAsia="zh-CN"/>
        </w:rPr>
        <w:t>Alt.2 (</w:t>
      </w:r>
      <w:r w:rsidR="00046ED1" w:rsidRPr="0052044C">
        <w:rPr>
          <w:kern w:val="2"/>
          <w:lang w:eastAsia="zh-CN"/>
        </w:rPr>
        <w:t>change bit-level</w:t>
      </w:r>
      <w:r w:rsidRPr="0052044C">
        <w:rPr>
          <w:kern w:val="2"/>
          <w:lang w:eastAsia="zh-CN"/>
        </w:rPr>
        <w:t xml:space="preserve">): The scrambling sequence generator for additional SIB1-NB transmission is initialized with </w:t>
      </w:r>
      <w:r w:rsidRPr="0052044C">
        <w:rPr>
          <w:noProof/>
          <w:lang w:val="en-GB" w:eastAsia="en-GB"/>
        </w:rPr>
        <w:drawing>
          <wp:inline distT="0" distB="0" distL="0" distR="0" wp14:anchorId="28B1A043" wp14:editId="415DE934">
            <wp:extent cx="3317240" cy="212725"/>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7240" cy="212725"/>
                    </a:xfrm>
                    <a:prstGeom prst="rect">
                      <a:avLst/>
                    </a:prstGeom>
                    <a:noFill/>
                    <a:ln>
                      <a:noFill/>
                    </a:ln>
                  </pic:spPr>
                </pic:pic>
              </a:graphicData>
            </a:graphic>
          </wp:inline>
        </w:drawing>
      </w:r>
    </w:p>
    <w:p w14:paraId="611EFCD9" w14:textId="3938D4B1" w:rsidR="003A76B0" w:rsidRPr="0052044C" w:rsidRDefault="003A76B0" w:rsidP="003A76B0">
      <w:pPr>
        <w:pStyle w:val="ListParagraph"/>
        <w:numPr>
          <w:ilvl w:val="0"/>
          <w:numId w:val="17"/>
        </w:numPr>
        <w:ind w:firstLineChars="0"/>
        <w:rPr>
          <w:kern w:val="2"/>
          <w:lang w:eastAsia="zh-CN"/>
        </w:rPr>
      </w:pPr>
      <w:r w:rsidRPr="0052044C">
        <w:rPr>
          <w:kern w:val="2"/>
          <w:lang w:eastAsia="zh-CN"/>
        </w:rPr>
        <w:t>Alt.3 (advancing Gold seq.): The scrambling sequence used for the new SIB1-NB subframe is generated based on advancing the Gold sequence generators used for generating the scrambling sequence for SIB1-NB in subframe #4 in the same frame by 2560 shifts</w:t>
      </w:r>
    </w:p>
    <w:p w14:paraId="28ABB979" w14:textId="54445AEC" w:rsidR="007366DB" w:rsidRPr="0052044C" w:rsidRDefault="003A76B0" w:rsidP="003A76B0">
      <w:pPr>
        <w:pStyle w:val="ListParagraph"/>
        <w:numPr>
          <w:ilvl w:val="0"/>
          <w:numId w:val="17"/>
        </w:numPr>
        <w:ind w:firstLineChars="0"/>
        <w:rPr>
          <w:kern w:val="2"/>
          <w:lang w:eastAsia="zh-CN"/>
        </w:rPr>
      </w:pPr>
      <w:r w:rsidRPr="0052044C">
        <w:rPr>
          <w:kern w:val="2"/>
          <w:lang w:eastAsia="zh-CN"/>
        </w:rPr>
        <w:t>Alt.4 (</w:t>
      </w:r>
      <w:r w:rsidR="00704B71" w:rsidRPr="0052044C">
        <w:rPr>
          <w:lang w:eastAsia="zh-CN"/>
        </w:rPr>
        <w:t>s</w:t>
      </w:r>
      <w:r w:rsidR="00071DC0" w:rsidRPr="0052044C">
        <w:rPr>
          <w:lang w:eastAsia="zh-CN"/>
        </w:rPr>
        <w:t>ame as subframe #4</w:t>
      </w:r>
      <w:r w:rsidRPr="0052044C">
        <w:rPr>
          <w:kern w:val="2"/>
          <w:lang w:eastAsia="zh-CN"/>
        </w:rPr>
        <w:t>): Keep the same scrambling sequence as the legacy one if the additional SIB1-NB does not use the same coded bits-to-subframes mapping as the legacy SIB1-NB</w:t>
      </w:r>
    </w:p>
    <w:p w14:paraId="3BCB467C" w14:textId="37AD11C7" w:rsidR="00B95536" w:rsidRPr="0052044C" w:rsidRDefault="00B95536" w:rsidP="00104D23">
      <w:pPr>
        <w:rPr>
          <w:lang w:eastAsia="zh-CN"/>
        </w:rPr>
      </w:pPr>
      <w:r w:rsidRPr="0052044C">
        <w:rPr>
          <w:lang w:eastAsia="zh-CN"/>
        </w:rPr>
        <w:t>In Alt.1, t</w:t>
      </w:r>
      <w:r w:rsidRPr="0052044C">
        <w:rPr>
          <w:rFonts w:hint="eastAsia"/>
          <w:lang w:eastAsia="zh-CN"/>
        </w:rPr>
        <w:t>he additional SIB1-NB and the legacy SIB1-NB are differentiated</w:t>
      </w:r>
      <w:r w:rsidRPr="0052044C">
        <w:rPr>
          <w:lang w:eastAsia="zh-CN"/>
        </w:rPr>
        <w:t xml:space="preserve"> through symbol-level scrambling</w:t>
      </w:r>
      <w:r w:rsidR="00F020CF" w:rsidRPr="0052044C">
        <w:rPr>
          <w:lang w:eastAsia="zh-CN"/>
        </w:rPr>
        <w:t xml:space="preserve">. </w:t>
      </w:r>
      <w:r w:rsidR="00605838" w:rsidRPr="0052044C">
        <w:rPr>
          <w:lang w:eastAsia="zh-CN"/>
        </w:rPr>
        <w:t>T</w:t>
      </w:r>
      <w:r w:rsidR="00BB2892" w:rsidRPr="0052044C">
        <w:rPr>
          <w:rFonts w:hint="eastAsia"/>
          <w:lang w:eastAsia="zh-CN"/>
        </w:rPr>
        <w:t>h</w:t>
      </w:r>
      <w:r w:rsidR="00CD2372" w:rsidRPr="0052044C">
        <w:rPr>
          <w:lang w:eastAsia="zh-CN"/>
        </w:rPr>
        <w:t>e</w:t>
      </w:r>
      <w:r w:rsidR="00BB2892" w:rsidRPr="0052044C">
        <w:rPr>
          <w:rFonts w:hint="eastAsia"/>
          <w:lang w:eastAsia="zh-CN"/>
        </w:rPr>
        <w:t xml:space="preserve"> equation is similar </w:t>
      </w:r>
      <w:r w:rsidR="00BB2892" w:rsidRPr="0052044C">
        <w:rPr>
          <w:lang w:eastAsia="zh-CN"/>
        </w:rPr>
        <w:t>to</w:t>
      </w:r>
      <w:r w:rsidR="00BB2892" w:rsidRPr="0052044C">
        <w:rPr>
          <w:rFonts w:hint="eastAsia"/>
          <w:lang w:eastAsia="zh-CN"/>
        </w:rPr>
        <w:t xml:space="preserve"> the bit-level scrambling for SIB1-NB, </w:t>
      </w:r>
      <w:r w:rsidR="00BB2892" w:rsidRPr="0052044C">
        <w:rPr>
          <w:lang w:eastAsia="zh-CN"/>
        </w:rPr>
        <w:t>changing</w:t>
      </w:r>
      <w:r w:rsidR="00BB2892" w:rsidRPr="0052044C">
        <w:rPr>
          <w:rFonts w:hint="eastAsia"/>
          <w:lang w:eastAsia="zh-CN"/>
        </w:rPr>
        <w:t xml:space="preserve"> 61 to 59 to distinguish the bit-level and symbol-level scrambling code to reduce the correlation between them</w:t>
      </w:r>
      <w:r w:rsidRPr="0052044C">
        <w:rPr>
          <w:lang w:eastAsia="zh-CN"/>
        </w:rPr>
        <w:t xml:space="preserve">. </w:t>
      </w:r>
      <w:r w:rsidR="00605838" w:rsidRPr="0052044C">
        <w:rPr>
          <w:lang w:eastAsia="zh-CN"/>
        </w:rPr>
        <w:br w:type="textWrapping" w:clear="all"/>
      </w:r>
      <w:r w:rsidRPr="0052044C">
        <w:rPr>
          <w:lang w:eastAsia="zh-CN"/>
        </w:rPr>
        <w:t>In Alt.</w:t>
      </w:r>
      <w:r w:rsidR="00605838" w:rsidRPr="0052044C">
        <w:rPr>
          <w:lang w:eastAsia="zh-CN"/>
        </w:rPr>
        <w:t xml:space="preserve"> </w:t>
      </w:r>
      <w:r w:rsidRPr="0052044C">
        <w:rPr>
          <w:lang w:eastAsia="zh-CN"/>
        </w:rPr>
        <w:t>2, both t</w:t>
      </w:r>
      <w:r w:rsidRPr="0052044C">
        <w:rPr>
          <w:rFonts w:hint="eastAsia"/>
          <w:lang w:eastAsia="zh-CN"/>
        </w:rPr>
        <w:t xml:space="preserve">he additional SIB1-NB and the legacy SIB1-NB </w:t>
      </w:r>
      <w:r w:rsidRPr="0052044C">
        <w:rPr>
          <w:lang w:eastAsia="zh-CN"/>
        </w:rPr>
        <w:t xml:space="preserve">use bit-level scrambling, and </w:t>
      </w:r>
      <w:r w:rsidRPr="0052044C">
        <w:rPr>
          <w:rFonts w:hint="eastAsia"/>
          <w:lang w:eastAsia="zh-CN"/>
        </w:rPr>
        <w:t>are differentiated</w:t>
      </w:r>
      <w:r w:rsidRPr="0052044C">
        <w:rPr>
          <w:lang w:eastAsia="zh-CN"/>
        </w:rPr>
        <w:t xml:space="preserve"> by replacing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oMath>
      <w:r w:rsidRPr="0052044C">
        <w:rPr>
          <w:rFonts w:hint="eastAsia"/>
          <w:lang w:eastAsia="zh-CN"/>
        </w:rPr>
        <w:t xml:space="preserve"> with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w:rPr>
            <w:rFonts w:ascii="Cambria Math" w:hAnsi="Cambria Math"/>
            <w:lang w:eastAsia="zh-CN"/>
          </w:rPr>
          <m:t>-1</m:t>
        </m:r>
      </m:oMath>
      <w:r w:rsidRPr="0052044C">
        <w:rPr>
          <w:rFonts w:hint="eastAsia"/>
          <w:lang w:eastAsia="zh-CN"/>
        </w:rPr>
        <w:t>.</w:t>
      </w:r>
      <w:r w:rsidRPr="0052044C">
        <w:rPr>
          <w:lang w:eastAsia="zh-CN"/>
        </w:rPr>
        <w:t xml:space="preserve"> In Alt.</w:t>
      </w:r>
      <w:r w:rsidR="00605838" w:rsidRPr="0052044C">
        <w:rPr>
          <w:lang w:eastAsia="zh-CN"/>
        </w:rPr>
        <w:t xml:space="preserve"> </w:t>
      </w:r>
      <w:r w:rsidRPr="0052044C">
        <w:rPr>
          <w:lang w:eastAsia="zh-CN"/>
        </w:rPr>
        <w:t xml:space="preserve">3, </w:t>
      </w:r>
      <w:r w:rsidR="00B9028C" w:rsidRPr="0052044C">
        <w:rPr>
          <w:lang w:eastAsia="zh-CN"/>
        </w:rPr>
        <w:t>b</w:t>
      </w:r>
      <w:r w:rsidRPr="0052044C">
        <w:rPr>
          <w:lang w:eastAsia="zh-CN"/>
        </w:rPr>
        <w:t>oth t</w:t>
      </w:r>
      <w:r w:rsidRPr="0052044C">
        <w:rPr>
          <w:rFonts w:hint="eastAsia"/>
          <w:lang w:eastAsia="zh-CN"/>
        </w:rPr>
        <w:t xml:space="preserve">he additional SIB1-NB and the legacy SIB1-NB </w:t>
      </w:r>
      <w:r w:rsidRPr="0052044C">
        <w:rPr>
          <w:lang w:eastAsia="zh-CN"/>
        </w:rPr>
        <w:t xml:space="preserve">use bit-level scrambling, and </w:t>
      </w:r>
      <w:r w:rsidRPr="0052044C">
        <w:rPr>
          <w:rFonts w:hint="eastAsia"/>
          <w:lang w:eastAsia="zh-CN"/>
        </w:rPr>
        <w:t>are differentiated</w:t>
      </w:r>
      <w:r w:rsidRPr="0052044C">
        <w:rPr>
          <w:lang w:eastAsia="zh-CN"/>
        </w:rPr>
        <w:t xml:space="preserve"> by using different part</w:t>
      </w:r>
      <w:r w:rsidR="00605838" w:rsidRPr="0052044C">
        <w:rPr>
          <w:lang w:eastAsia="zh-CN"/>
        </w:rPr>
        <w:t>s</w:t>
      </w:r>
      <w:r w:rsidRPr="0052044C">
        <w:rPr>
          <w:lang w:eastAsia="zh-CN"/>
        </w:rPr>
        <w:t xml:space="preserve"> of the same Gold sequence</w:t>
      </w:r>
      <w:r w:rsidRPr="0052044C">
        <w:rPr>
          <w:rFonts w:hint="eastAsia"/>
          <w:lang w:eastAsia="zh-CN"/>
        </w:rPr>
        <w:t>.</w:t>
      </w:r>
      <w:r w:rsidR="00474137" w:rsidRPr="0052044C">
        <w:rPr>
          <w:lang w:eastAsia="zh-CN"/>
        </w:rPr>
        <w:t xml:space="preserve"> In Alt.4, t</w:t>
      </w:r>
      <w:r w:rsidR="00474137" w:rsidRPr="0052044C">
        <w:rPr>
          <w:rFonts w:hint="eastAsia"/>
          <w:lang w:eastAsia="zh-CN"/>
        </w:rPr>
        <w:t>he additional SIB1-NB and the legacy SIB1-NB are differentiated</w:t>
      </w:r>
      <w:r w:rsidR="00474137" w:rsidRPr="0052044C">
        <w:rPr>
          <w:lang w:eastAsia="zh-CN"/>
        </w:rPr>
        <w:t xml:space="preserve"> through different time location</w:t>
      </w:r>
      <w:r w:rsidR="00CA7499" w:rsidRPr="0052044C">
        <w:rPr>
          <w:lang w:eastAsia="zh-CN"/>
        </w:rPr>
        <w:t>s</w:t>
      </w:r>
      <w:r w:rsidR="00605838" w:rsidRPr="0052044C">
        <w:rPr>
          <w:lang w:eastAsia="zh-CN"/>
        </w:rPr>
        <w:t xml:space="preserve"> of equivalent coded bits</w:t>
      </w:r>
      <w:r w:rsidR="00474137" w:rsidRPr="0052044C">
        <w:rPr>
          <w:lang w:eastAsia="zh-CN"/>
        </w:rPr>
        <w:t>.</w:t>
      </w:r>
    </w:p>
    <w:p w14:paraId="5EF71047" w14:textId="76634F77" w:rsidR="007366DB" w:rsidRPr="0052044C" w:rsidRDefault="00F47331" w:rsidP="00104D23">
      <w:pPr>
        <w:rPr>
          <w:lang w:eastAsia="zh-CN"/>
        </w:rPr>
      </w:pPr>
      <w:r w:rsidRPr="0052044C">
        <w:rPr>
          <w:lang w:eastAsia="zh-CN"/>
        </w:rPr>
        <w:t>The effectiveness of each alternative of s</w:t>
      </w:r>
      <w:r w:rsidR="004B0DFE" w:rsidRPr="0052044C">
        <w:rPr>
          <w:rFonts w:hint="eastAsia"/>
          <w:lang w:eastAsia="zh-CN"/>
        </w:rPr>
        <w:t xml:space="preserve">crambling is closely related to the sequence of coded bits-to-subframe mapping, </w:t>
      </w:r>
      <w:r w:rsidRPr="0052044C">
        <w:rPr>
          <w:lang w:eastAsia="zh-CN"/>
        </w:rPr>
        <w:t xml:space="preserve">so we </w:t>
      </w:r>
      <w:r w:rsidR="004B0DFE" w:rsidRPr="0052044C">
        <w:rPr>
          <w:lang w:eastAsia="zh-CN"/>
        </w:rPr>
        <w:t>analyze the pros and cons of each combination in</w:t>
      </w:r>
      <w:r w:rsidRPr="0052044C">
        <w:rPr>
          <w:lang w:eastAsia="zh-CN"/>
        </w:rPr>
        <w:t xml:space="preserve"> </w:t>
      </w:r>
      <w:r w:rsidR="008F35E2" w:rsidRPr="0052044C">
        <w:t>Table 4</w:t>
      </w:r>
      <w:r w:rsidR="004B0DFE" w:rsidRPr="0052044C">
        <w:rPr>
          <w:lang w:eastAsia="zh-CN"/>
        </w:rPr>
        <w:t>.</w:t>
      </w:r>
    </w:p>
    <w:p w14:paraId="610ED5B8" w14:textId="406AFDDA" w:rsidR="00F40A3D" w:rsidRPr="0052044C" w:rsidRDefault="00F40A3D" w:rsidP="00F40A3D">
      <w:pPr>
        <w:pStyle w:val="Caption"/>
        <w:keepNext/>
      </w:pPr>
      <w:bookmarkStart w:id="14" w:name="_Ref506140407"/>
      <w:r w:rsidRPr="0052044C">
        <w:t xml:space="preserve">Table </w:t>
      </w:r>
      <w:r w:rsidR="008F35E2" w:rsidRPr="0052044C">
        <w:t>4</w:t>
      </w:r>
      <w:bookmarkEnd w:id="14"/>
      <w:r w:rsidRPr="0052044C">
        <w:t>: Analysis</w:t>
      </w:r>
      <w:r w:rsidR="005F29D5" w:rsidRPr="0052044C">
        <w:t xml:space="preserve"> of each combination</w:t>
      </w:r>
    </w:p>
    <w:tbl>
      <w:tblPr>
        <w:tblStyle w:val="TableGrid"/>
        <w:tblW w:w="5000" w:type="pct"/>
        <w:tblLayout w:type="fixed"/>
        <w:tblLook w:val="04A0" w:firstRow="1" w:lastRow="0" w:firstColumn="1" w:lastColumn="0" w:noHBand="0" w:noVBand="1"/>
      </w:tblPr>
      <w:tblGrid>
        <w:gridCol w:w="1312"/>
        <w:gridCol w:w="1376"/>
        <w:gridCol w:w="1277"/>
        <w:gridCol w:w="5342"/>
      </w:tblGrid>
      <w:tr w:rsidR="000826EA" w:rsidRPr="0052044C" w14:paraId="2B6C1CE1" w14:textId="77777777" w:rsidTr="0052044C">
        <w:tc>
          <w:tcPr>
            <w:tcW w:w="705" w:type="pct"/>
            <w:shd w:val="clear" w:color="auto" w:fill="D0CECE" w:themeFill="background2" w:themeFillShade="E6"/>
          </w:tcPr>
          <w:p w14:paraId="1129EF54" w14:textId="639965F1" w:rsidR="000826EA" w:rsidRPr="0052044C" w:rsidRDefault="00706100" w:rsidP="008224DA">
            <w:pPr>
              <w:wordWrap w:val="0"/>
              <w:jc w:val="center"/>
              <w:rPr>
                <w:b/>
                <w:lang w:eastAsia="zh-CN"/>
              </w:rPr>
            </w:pPr>
            <w:r w:rsidRPr="0052044C">
              <w:rPr>
                <w:b/>
                <w:lang w:eastAsia="zh-CN"/>
              </w:rPr>
              <w:t xml:space="preserve">Coded </w:t>
            </w:r>
            <w:r w:rsidR="00F4658B" w:rsidRPr="0052044C">
              <w:rPr>
                <w:b/>
                <w:lang w:eastAsia="zh-CN"/>
              </w:rPr>
              <w:t>bits mapping</w:t>
            </w:r>
          </w:p>
        </w:tc>
        <w:tc>
          <w:tcPr>
            <w:tcW w:w="739" w:type="pct"/>
            <w:shd w:val="clear" w:color="auto" w:fill="D0CECE" w:themeFill="background2" w:themeFillShade="E6"/>
          </w:tcPr>
          <w:p w14:paraId="4770764C" w14:textId="62F6B77E" w:rsidR="000826EA" w:rsidRPr="0052044C" w:rsidRDefault="000826EA" w:rsidP="007D0617">
            <w:pPr>
              <w:jc w:val="center"/>
              <w:rPr>
                <w:b/>
                <w:lang w:eastAsia="zh-CN"/>
              </w:rPr>
            </w:pPr>
            <w:r w:rsidRPr="0052044C">
              <w:rPr>
                <w:b/>
                <w:lang w:eastAsia="zh-CN"/>
              </w:rPr>
              <w:t>Scrambling</w:t>
            </w:r>
            <w:r w:rsidR="00706100" w:rsidRPr="0052044C">
              <w:rPr>
                <w:b/>
                <w:lang w:eastAsia="zh-CN"/>
              </w:rPr>
              <w:t xml:space="preserve"> in sf#3</w:t>
            </w:r>
          </w:p>
        </w:tc>
        <w:tc>
          <w:tcPr>
            <w:tcW w:w="686" w:type="pct"/>
            <w:shd w:val="clear" w:color="auto" w:fill="D0CECE" w:themeFill="background2" w:themeFillShade="E6"/>
          </w:tcPr>
          <w:p w14:paraId="3497B309" w14:textId="28F7D9EF" w:rsidR="000826EA" w:rsidRPr="0052044C" w:rsidRDefault="000826EA" w:rsidP="007D0617">
            <w:pPr>
              <w:jc w:val="center"/>
              <w:rPr>
                <w:b/>
                <w:lang w:eastAsia="zh-CN"/>
              </w:rPr>
            </w:pPr>
            <w:r w:rsidRPr="0052044C">
              <w:rPr>
                <w:rFonts w:hint="eastAsia"/>
                <w:b/>
                <w:lang w:eastAsia="zh-CN"/>
              </w:rPr>
              <w:t>Preference</w:t>
            </w:r>
          </w:p>
        </w:tc>
        <w:tc>
          <w:tcPr>
            <w:tcW w:w="2870" w:type="pct"/>
            <w:shd w:val="clear" w:color="auto" w:fill="D0CECE" w:themeFill="background2" w:themeFillShade="E6"/>
          </w:tcPr>
          <w:p w14:paraId="0AB06054" w14:textId="3BAE9BB1" w:rsidR="000826EA" w:rsidRPr="0052044C" w:rsidRDefault="000826EA" w:rsidP="007D0617">
            <w:pPr>
              <w:jc w:val="center"/>
              <w:rPr>
                <w:b/>
                <w:lang w:eastAsia="zh-CN"/>
              </w:rPr>
            </w:pPr>
            <w:r w:rsidRPr="0052044C">
              <w:rPr>
                <w:b/>
                <w:lang w:eastAsia="zh-CN"/>
              </w:rPr>
              <w:t>Analysis</w:t>
            </w:r>
          </w:p>
        </w:tc>
      </w:tr>
      <w:tr w:rsidR="00A95AB8" w:rsidRPr="0052044C" w14:paraId="67E6872A" w14:textId="77777777" w:rsidTr="0052044C">
        <w:tc>
          <w:tcPr>
            <w:tcW w:w="705" w:type="pct"/>
            <w:vMerge w:val="restart"/>
            <w:vAlign w:val="center"/>
          </w:tcPr>
          <w:p w14:paraId="6D9CBD93" w14:textId="79220697" w:rsidR="00A95AB8" w:rsidRPr="0052044C" w:rsidRDefault="00A95AB8" w:rsidP="008224DA">
            <w:pPr>
              <w:jc w:val="center"/>
              <w:rPr>
                <w:lang w:eastAsia="zh-CN"/>
              </w:rPr>
            </w:pPr>
            <w:r w:rsidRPr="0052044C">
              <w:rPr>
                <w:lang w:eastAsia="zh-CN"/>
              </w:rPr>
              <w:t>Same as legacy</w:t>
            </w:r>
          </w:p>
        </w:tc>
        <w:tc>
          <w:tcPr>
            <w:tcW w:w="739" w:type="pct"/>
            <w:vAlign w:val="center"/>
          </w:tcPr>
          <w:p w14:paraId="34DD9705" w14:textId="3CFA76F8" w:rsidR="00A95AB8" w:rsidRPr="0052044C" w:rsidRDefault="00706100">
            <w:pPr>
              <w:jc w:val="center"/>
              <w:rPr>
                <w:lang w:eastAsia="zh-CN"/>
              </w:rPr>
            </w:pPr>
            <w:r w:rsidRPr="0052044C">
              <w:rPr>
                <w:kern w:val="2"/>
                <w:lang w:eastAsia="zh-CN"/>
              </w:rPr>
              <w:t>Add symbol-level</w:t>
            </w:r>
          </w:p>
        </w:tc>
        <w:tc>
          <w:tcPr>
            <w:tcW w:w="686" w:type="pct"/>
            <w:vAlign w:val="center"/>
          </w:tcPr>
          <w:p w14:paraId="63642674" w14:textId="40771E98" w:rsidR="00A95AB8" w:rsidRPr="0052044C" w:rsidRDefault="00A95AB8">
            <w:pPr>
              <w:jc w:val="center"/>
              <w:rPr>
                <w:lang w:eastAsia="zh-CN"/>
              </w:rPr>
            </w:pPr>
            <w:r w:rsidRPr="0052044C">
              <w:rPr>
                <w:rFonts w:hint="eastAsia"/>
                <w:lang w:eastAsia="zh-CN"/>
              </w:rPr>
              <w:t>High</w:t>
            </w:r>
          </w:p>
        </w:tc>
        <w:tc>
          <w:tcPr>
            <w:tcW w:w="2870" w:type="pct"/>
            <w:vAlign w:val="center"/>
          </w:tcPr>
          <w:p w14:paraId="18947533" w14:textId="73DD71D9" w:rsidR="00A95AB8" w:rsidRPr="0052044C" w:rsidRDefault="00A95AB8" w:rsidP="001C5155">
            <w:pPr>
              <w:rPr>
                <w:lang w:eastAsia="zh-CN"/>
              </w:rPr>
            </w:pPr>
            <w:r w:rsidRPr="0052044C">
              <w:rPr>
                <w:lang w:eastAsia="zh-CN"/>
              </w:rPr>
              <w:t xml:space="preserve">[Pro 1] </w:t>
            </w:r>
            <w:r w:rsidR="004C2905" w:rsidRPr="0052044C">
              <w:rPr>
                <w:lang w:eastAsia="zh-CN"/>
              </w:rPr>
              <w:t>S</w:t>
            </w:r>
            <w:r w:rsidRPr="0052044C">
              <w:rPr>
                <w:rFonts w:hint="eastAsia"/>
                <w:lang w:eastAsia="zh-CN"/>
              </w:rPr>
              <w:t>ubframe</w:t>
            </w:r>
            <w:r w:rsidR="004C2905" w:rsidRPr="0052044C">
              <w:rPr>
                <w:lang w:eastAsia="zh-CN"/>
              </w:rPr>
              <w:t>s</w:t>
            </w:r>
            <w:r w:rsidRPr="0052044C">
              <w:rPr>
                <w:lang w:eastAsia="zh-CN"/>
              </w:rPr>
              <w:t xml:space="preserve"> </w:t>
            </w:r>
            <w:r w:rsidRPr="0052044C">
              <w:rPr>
                <w:rFonts w:hint="eastAsia"/>
                <w:lang w:eastAsia="zh-CN"/>
              </w:rPr>
              <w:t>#3 and #4 in a SIB1-NB radio frame are carrying the same payload</w:t>
            </w:r>
            <w:r w:rsidRPr="0052044C">
              <w:rPr>
                <w:lang w:eastAsia="zh-CN"/>
              </w:rPr>
              <w:t xml:space="preserve"> and using the same bit-level scrambling mechanism, thus enabling coherent combination of the received signal in subframe #3 and #4 just after symbol-level de-scrambling and therefore improving the decoding performance.</w:t>
            </w:r>
          </w:p>
          <w:p w14:paraId="669E7475" w14:textId="7F712CCA" w:rsidR="00A95AB8" w:rsidRPr="0052044C" w:rsidRDefault="00A95AB8" w:rsidP="00713B6E">
            <w:pPr>
              <w:rPr>
                <w:lang w:eastAsia="zh-CN"/>
              </w:rPr>
            </w:pPr>
            <w:r w:rsidRPr="0052044C">
              <w:rPr>
                <w:lang w:eastAsia="zh-CN"/>
              </w:rPr>
              <w:t>[Pro 2] T</w:t>
            </w:r>
            <w:r w:rsidRPr="0052044C">
              <w:rPr>
                <w:rFonts w:hint="eastAsia"/>
                <w:lang w:eastAsia="zh-CN"/>
              </w:rPr>
              <w:t xml:space="preserve">he symbol-level scrambling of the additional SIB1-NB can refer to the symbol-level scrambling mechanism of NPBCH by only changing the initialization equation, thus </w:t>
            </w:r>
            <w:r w:rsidRPr="0052044C">
              <w:rPr>
                <w:lang w:eastAsia="zh-CN"/>
              </w:rPr>
              <w:t xml:space="preserve">requiring </w:t>
            </w:r>
            <w:r w:rsidRPr="0052044C">
              <w:rPr>
                <w:rFonts w:hint="eastAsia"/>
                <w:lang w:eastAsia="zh-CN"/>
              </w:rPr>
              <w:t>very small</w:t>
            </w:r>
            <w:r w:rsidRPr="0052044C">
              <w:rPr>
                <w:lang w:eastAsia="zh-CN"/>
              </w:rPr>
              <w:t xml:space="preserve"> specification modification.</w:t>
            </w:r>
          </w:p>
        </w:tc>
      </w:tr>
      <w:tr w:rsidR="00A95AB8" w:rsidRPr="0052044C" w14:paraId="541FA847" w14:textId="77777777" w:rsidTr="0052044C">
        <w:tc>
          <w:tcPr>
            <w:tcW w:w="705" w:type="pct"/>
            <w:vMerge/>
            <w:vAlign w:val="center"/>
          </w:tcPr>
          <w:p w14:paraId="11DC4E39" w14:textId="1557E974" w:rsidR="00A95AB8" w:rsidRPr="0052044C" w:rsidRDefault="00A95AB8">
            <w:pPr>
              <w:jc w:val="center"/>
              <w:rPr>
                <w:lang w:eastAsia="zh-CN"/>
              </w:rPr>
            </w:pPr>
          </w:p>
        </w:tc>
        <w:tc>
          <w:tcPr>
            <w:tcW w:w="739" w:type="pct"/>
            <w:vAlign w:val="center"/>
          </w:tcPr>
          <w:p w14:paraId="3440C55D" w14:textId="6D4A2E04" w:rsidR="00A95AB8" w:rsidRPr="0052044C" w:rsidRDefault="00706100">
            <w:pPr>
              <w:jc w:val="center"/>
              <w:rPr>
                <w:lang w:eastAsia="zh-CN"/>
              </w:rPr>
            </w:pPr>
            <w:r w:rsidRPr="0052044C">
              <w:rPr>
                <w:kern w:val="2"/>
                <w:lang w:eastAsia="zh-CN"/>
              </w:rPr>
              <w:t>Change bit-level</w:t>
            </w:r>
          </w:p>
        </w:tc>
        <w:tc>
          <w:tcPr>
            <w:tcW w:w="686" w:type="pct"/>
            <w:vAlign w:val="center"/>
          </w:tcPr>
          <w:p w14:paraId="46CD8647" w14:textId="33F76093" w:rsidR="00A95AB8" w:rsidRPr="0052044C" w:rsidRDefault="00A95AB8">
            <w:pPr>
              <w:jc w:val="center"/>
              <w:rPr>
                <w:lang w:eastAsia="zh-CN"/>
              </w:rPr>
            </w:pPr>
            <w:r w:rsidRPr="0052044C">
              <w:rPr>
                <w:rFonts w:hint="eastAsia"/>
                <w:lang w:eastAsia="zh-CN"/>
              </w:rPr>
              <w:t>Low</w:t>
            </w:r>
          </w:p>
        </w:tc>
        <w:tc>
          <w:tcPr>
            <w:tcW w:w="2870" w:type="pct"/>
            <w:vAlign w:val="center"/>
          </w:tcPr>
          <w:p w14:paraId="3B0EF0BE" w14:textId="116583E0" w:rsidR="00A95AB8" w:rsidRPr="0052044C" w:rsidRDefault="00A95AB8" w:rsidP="001C5155">
            <w:pPr>
              <w:rPr>
                <w:lang w:eastAsia="zh-CN"/>
              </w:rPr>
            </w:pPr>
            <w:r w:rsidRPr="0052044C">
              <w:rPr>
                <w:lang w:eastAsia="zh-CN"/>
              </w:rPr>
              <w:t>[Con 1] There</w:t>
            </w:r>
            <w:r w:rsidR="00AC1A0D" w:rsidRPr="0052044C">
              <w:rPr>
                <w:lang w:eastAsia="zh-CN"/>
              </w:rPr>
              <w:t xml:space="preserve"> i</w:t>
            </w:r>
            <w:r w:rsidRPr="0052044C">
              <w:rPr>
                <w:lang w:eastAsia="zh-CN"/>
              </w:rPr>
              <w:t>s a high risk that the scrambling sequence of t</w:t>
            </w:r>
            <w:r w:rsidRPr="0052044C">
              <w:rPr>
                <w:rFonts w:hint="eastAsia"/>
                <w:lang w:eastAsia="zh-CN"/>
              </w:rPr>
              <w:t>he additional SIB1-NB and the legacy SIB1-NB</w:t>
            </w:r>
            <w:r w:rsidRPr="0052044C">
              <w:rPr>
                <w:lang w:eastAsia="zh-CN"/>
              </w:rPr>
              <w:t xml:space="preserve"> are still highly correlated, leading to decreased decoding performance and vulnerable to inter-cell interference.</w:t>
            </w:r>
          </w:p>
          <w:p w14:paraId="1CA3D499" w14:textId="33256D59" w:rsidR="00A95AB8" w:rsidRPr="0052044C" w:rsidRDefault="00A95AB8" w:rsidP="008224DA">
            <w:pPr>
              <w:rPr>
                <w:lang w:eastAsia="zh-CN"/>
              </w:rPr>
            </w:pPr>
            <w:r w:rsidRPr="0052044C">
              <w:rPr>
                <w:lang w:eastAsia="zh-CN"/>
              </w:rPr>
              <w:t>[Con 2] Since t</w:t>
            </w:r>
            <w:r w:rsidRPr="0052044C">
              <w:rPr>
                <w:rFonts w:hint="eastAsia"/>
                <w:lang w:eastAsia="zh-CN"/>
              </w:rPr>
              <w:t>he additional SIB1-NB and the legacy SIB1-NB</w:t>
            </w:r>
            <w:r w:rsidRPr="0052044C">
              <w:rPr>
                <w:lang w:eastAsia="zh-CN"/>
              </w:rPr>
              <w:t xml:space="preserve"> use different bit-level scrambling sequences, symbol-level coherent combining is disabled, and the coherent combination gain is lost.</w:t>
            </w:r>
          </w:p>
        </w:tc>
      </w:tr>
      <w:tr w:rsidR="00A95AB8" w:rsidRPr="0052044C" w14:paraId="7A4DA8D0" w14:textId="77777777" w:rsidTr="0052044C">
        <w:tc>
          <w:tcPr>
            <w:tcW w:w="705" w:type="pct"/>
            <w:vMerge/>
            <w:vAlign w:val="center"/>
          </w:tcPr>
          <w:p w14:paraId="5D879C8F" w14:textId="309F0890" w:rsidR="00A95AB8" w:rsidRPr="0052044C" w:rsidRDefault="00A95AB8">
            <w:pPr>
              <w:jc w:val="center"/>
              <w:rPr>
                <w:lang w:eastAsia="zh-CN"/>
              </w:rPr>
            </w:pPr>
          </w:p>
        </w:tc>
        <w:tc>
          <w:tcPr>
            <w:tcW w:w="739" w:type="pct"/>
            <w:vAlign w:val="center"/>
          </w:tcPr>
          <w:p w14:paraId="3FB9CC8A" w14:textId="455EF1E6" w:rsidR="00A95AB8" w:rsidRPr="0052044C" w:rsidRDefault="00706100">
            <w:pPr>
              <w:jc w:val="center"/>
              <w:rPr>
                <w:lang w:eastAsia="zh-CN"/>
              </w:rPr>
            </w:pPr>
            <w:r w:rsidRPr="0052044C">
              <w:rPr>
                <w:kern w:val="2"/>
                <w:lang w:eastAsia="zh-CN"/>
              </w:rPr>
              <w:t>Advancing Gold seq.</w:t>
            </w:r>
          </w:p>
        </w:tc>
        <w:tc>
          <w:tcPr>
            <w:tcW w:w="686" w:type="pct"/>
            <w:vAlign w:val="center"/>
          </w:tcPr>
          <w:p w14:paraId="3ADB6ACB" w14:textId="33E05215" w:rsidR="00A95AB8" w:rsidRPr="0052044C" w:rsidRDefault="00A95AB8">
            <w:pPr>
              <w:jc w:val="center"/>
              <w:rPr>
                <w:lang w:eastAsia="zh-CN"/>
              </w:rPr>
            </w:pPr>
            <w:r w:rsidRPr="0052044C">
              <w:rPr>
                <w:rFonts w:hint="eastAsia"/>
                <w:lang w:eastAsia="zh-CN"/>
              </w:rPr>
              <w:t>Low</w:t>
            </w:r>
          </w:p>
        </w:tc>
        <w:tc>
          <w:tcPr>
            <w:tcW w:w="2870" w:type="pct"/>
            <w:vAlign w:val="center"/>
          </w:tcPr>
          <w:p w14:paraId="243E04DF" w14:textId="1B3529A0" w:rsidR="00A95AB8" w:rsidRPr="0052044C" w:rsidRDefault="00A95AB8" w:rsidP="001C5155">
            <w:pPr>
              <w:rPr>
                <w:lang w:eastAsia="zh-CN"/>
              </w:rPr>
            </w:pPr>
            <w:r w:rsidRPr="0052044C">
              <w:rPr>
                <w:lang w:eastAsia="zh-CN"/>
              </w:rPr>
              <w:t>See [Con 2]</w:t>
            </w:r>
          </w:p>
        </w:tc>
      </w:tr>
      <w:tr w:rsidR="00706100" w:rsidRPr="0052044C" w14:paraId="5254823D" w14:textId="77777777" w:rsidTr="0052044C">
        <w:trPr>
          <w:trHeight w:val="1124"/>
        </w:trPr>
        <w:tc>
          <w:tcPr>
            <w:tcW w:w="705" w:type="pct"/>
            <w:vMerge w:val="restart"/>
            <w:vAlign w:val="center"/>
          </w:tcPr>
          <w:p w14:paraId="46F1FFF0" w14:textId="71818673" w:rsidR="00706100" w:rsidRPr="0052044C" w:rsidRDefault="00706100" w:rsidP="008224DA">
            <w:pPr>
              <w:jc w:val="center"/>
              <w:rPr>
                <w:lang w:eastAsia="zh-CN"/>
              </w:rPr>
            </w:pPr>
            <w:r w:rsidRPr="0052044C">
              <w:rPr>
                <w:kern w:val="2"/>
                <w:lang w:eastAsia="zh-CN"/>
              </w:rPr>
              <w:lastRenderedPageBreak/>
              <w:t>Circularly shift</w:t>
            </w:r>
          </w:p>
          <w:p w14:paraId="76410FBE" w14:textId="06E0D5D9" w:rsidR="00706100" w:rsidRPr="0052044C" w:rsidRDefault="00706100">
            <w:pPr>
              <w:jc w:val="center"/>
              <w:rPr>
                <w:lang w:eastAsia="zh-CN"/>
              </w:rPr>
            </w:pPr>
          </w:p>
        </w:tc>
        <w:tc>
          <w:tcPr>
            <w:tcW w:w="739" w:type="pct"/>
            <w:vAlign w:val="center"/>
          </w:tcPr>
          <w:p w14:paraId="5A40499C" w14:textId="1C222DF1" w:rsidR="00706100" w:rsidRPr="0052044C" w:rsidRDefault="00706100">
            <w:pPr>
              <w:jc w:val="center"/>
              <w:rPr>
                <w:lang w:eastAsia="zh-CN"/>
              </w:rPr>
            </w:pPr>
            <w:r w:rsidRPr="0052044C">
              <w:rPr>
                <w:kern w:val="2"/>
                <w:lang w:eastAsia="zh-CN"/>
              </w:rPr>
              <w:t>Add symbol-level</w:t>
            </w:r>
          </w:p>
        </w:tc>
        <w:tc>
          <w:tcPr>
            <w:tcW w:w="686" w:type="pct"/>
            <w:vAlign w:val="center"/>
          </w:tcPr>
          <w:p w14:paraId="19E760ED" w14:textId="55E8ACF6" w:rsidR="00706100" w:rsidRPr="0052044C" w:rsidRDefault="00706100">
            <w:pPr>
              <w:jc w:val="center"/>
              <w:rPr>
                <w:lang w:eastAsia="zh-CN"/>
              </w:rPr>
            </w:pPr>
            <w:r w:rsidRPr="0052044C">
              <w:rPr>
                <w:lang w:eastAsia="zh-CN"/>
              </w:rPr>
              <w:t>High</w:t>
            </w:r>
          </w:p>
        </w:tc>
        <w:tc>
          <w:tcPr>
            <w:tcW w:w="2870" w:type="pct"/>
            <w:vMerge w:val="restart"/>
            <w:vAlign w:val="center"/>
          </w:tcPr>
          <w:p w14:paraId="67DFD5D4" w14:textId="6674055B" w:rsidR="00706100" w:rsidRPr="0052044C" w:rsidRDefault="00706100" w:rsidP="00706100">
            <w:pPr>
              <w:rPr>
                <w:lang w:eastAsia="zh-CN"/>
              </w:rPr>
            </w:pPr>
            <w:r w:rsidRPr="0052044C">
              <w:rPr>
                <w:lang w:eastAsia="zh-CN"/>
              </w:rPr>
              <w:t>T</w:t>
            </w:r>
            <w:r w:rsidRPr="0052044C">
              <w:rPr>
                <w:rFonts w:hint="eastAsia"/>
                <w:lang w:eastAsia="zh-CN"/>
              </w:rPr>
              <w:t>he additional SIB1-NB and the legacy SIB1-NB</w:t>
            </w:r>
            <w:r w:rsidRPr="0052044C">
              <w:rPr>
                <w:lang w:eastAsia="zh-CN"/>
              </w:rPr>
              <w:t xml:space="preserve"> carry the same payload, but with different coded bits-to-subframe mapping</w:t>
            </w:r>
            <w:r w:rsidRPr="0052044C">
              <w:rPr>
                <w:rFonts w:hint="eastAsia"/>
                <w:lang w:eastAsia="zh-CN"/>
              </w:rPr>
              <w:t xml:space="preserve"> </w:t>
            </w:r>
            <w:r w:rsidRPr="0052044C">
              <w:rPr>
                <w:lang w:eastAsia="zh-CN"/>
              </w:rPr>
              <w:t>sequences.</w:t>
            </w:r>
          </w:p>
          <w:p w14:paraId="1525552C" w14:textId="635357B6" w:rsidR="00706100" w:rsidRPr="0052044C" w:rsidRDefault="00886F91" w:rsidP="00706100">
            <w:pPr>
              <w:rPr>
                <w:kern w:val="2"/>
                <w:lang w:eastAsia="zh-CN"/>
              </w:rPr>
            </w:pPr>
            <w:r w:rsidRPr="0052044C">
              <w:rPr>
                <w:lang w:eastAsia="zh-CN"/>
              </w:rPr>
              <w:t>A</w:t>
            </w:r>
            <w:r w:rsidR="00706100" w:rsidRPr="0052044C">
              <w:rPr>
                <w:lang w:eastAsia="zh-CN"/>
              </w:rPr>
              <w:t xml:space="preserve">ccording to the practice of designing the scrambling mechanism of SIB1-NB and MIB-NB, it is known to be better to introduce some non-linear change in the </w:t>
            </w:r>
            <w:r w:rsidR="00706100" w:rsidRPr="0052044C">
              <w:rPr>
                <w:kern w:val="2"/>
                <w:lang w:eastAsia="zh-CN"/>
              </w:rPr>
              <w:t>initialization equation or add extra symbol-level scrambling to further reduce the correlation and inter-cell interference.</w:t>
            </w:r>
          </w:p>
          <w:p w14:paraId="176119DA" w14:textId="5A0D6A85" w:rsidR="00706100" w:rsidRPr="0052044C" w:rsidRDefault="00706100" w:rsidP="00706100">
            <w:pPr>
              <w:rPr>
                <w:lang w:eastAsia="zh-CN"/>
              </w:rPr>
            </w:pPr>
            <w:r w:rsidRPr="0052044C">
              <w:rPr>
                <w:rFonts w:hint="eastAsia"/>
                <w:lang w:eastAsia="zh-CN"/>
              </w:rPr>
              <w:t xml:space="preserve">As a result, in terms of decoding performance </w:t>
            </w:r>
            <w:r w:rsidRPr="0052044C">
              <w:rPr>
                <w:lang w:eastAsia="zh-CN"/>
              </w:rPr>
              <w:t>under inter-cell interference scenarios, combination</w:t>
            </w:r>
            <w:r w:rsidR="00886F91" w:rsidRPr="0052044C">
              <w:rPr>
                <w:lang w:eastAsia="zh-CN"/>
              </w:rPr>
              <w:t xml:space="preserve">s with symbol-level scrambling and </w:t>
            </w:r>
            <w:r w:rsidR="00A32E59" w:rsidRPr="0052044C">
              <w:rPr>
                <w:lang w:eastAsia="zh-CN"/>
              </w:rPr>
              <w:t xml:space="preserve">advancing the </w:t>
            </w:r>
            <w:r w:rsidR="00886F91" w:rsidRPr="0052044C">
              <w:rPr>
                <w:lang w:eastAsia="zh-CN"/>
              </w:rPr>
              <w:t>Gold sequence (Alt 1 and Alt 3)</w:t>
            </w:r>
            <w:r w:rsidRPr="0052044C">
              <w:rPr>
                <w:lang w:eastAsia="zh-CN"/>
              </w:rPr>
              <w:t xml:space="preserve"> are better than </w:t>
            </w:r>
            <w:r w:rsidR="00886F91" w:rsidRPr="0052044C">
              <w:rPr>
                <w:lang w:eastAsia="zh-CN"/>
              </w:rPr>
              <w:t>Alt. 2 and Alt. 4</w:t>
            </w:r>
            <w:r w:rsidRPr="0052044C">
              <w:rPr>
                <w:lang w:eastAsia="zh-CN"/>
              </w:rPr>
              <w:t>.</w:t>
            </w:r>
          </w:p>
          <w:p w14:paraId="468408DB" w14:textId="04FCF7A4" w:rsidR="00706100" w:rsidRPr="0052044C" w:rsidRDefault="00A32E59" w:rsidP="008224DA">
            <w:pPr>
              <w:rPr>
                <w:lang w:eastAsia="zh-CN"/>
              </w:rPr>
            </w:pPr>
            <w:r w:rsidRPr="0052044C">
              <w:rPr>
                <w:lang w:eastAsia="zh-CN"/>
              </w:rPr>
              <w:t>W</w:t>
            </w:r>
            <w:r w:rsidR="00706100" w:rsidRPr="0052044C">
              <w:rPr>
                <w:lang w:eastAsia="zh-CN"/>
              </w:rPr>
              <w:t>e prefer the alternative which has small impacts on the specification modification, so combination</w:t>
            </w:r>
            <w:r w:rsidR="00E67496" w:rsidRPr="0052044C">
              <w:rPr>
                <w:lang w:eastAsia="zh-CN"/>
              </w:rPr>
              <w:t xml:space="preserve"> with symbol-level scrambling (Alt .1) </w:t>
            </w:r>
            <w:r w:rsidR="00706100" w:rsidRPr="0052044C">
              <w:rPr>
                <w:lang w:eastAsia="zh-CN"/>
              </w:rPr>
              <w:t>is given the highest priority.</w:t>
            </w:r>
          </w:p>
        </w:tc>
      </w:tr>
      <w:tr w:rsidR="00706100" w:rsidRPr="0052044C" w14:paraId="304669D6" w14:textId="77777777" w:rsidTr="0052044C">
        <w:trPr>
          <w:trHeight w:val="1125"/>
        </w:trPr>
        <w:tc>
          <w:tcPr>
            <w:tcW w:w="705" w:type="pct"/>
            <w:vMerge/>
            <w:vAlign w:val="center"/>
          </w:tcPr>
          <w:p w14:paraId="0F153F58" w14:textId="3F51FA09" w:rsidR="00706100" w:rsidRPr="0052044C" w:rsidRDefault="00706100">
            <w:pPr>
              <w:jc w:val="center"/>
              <w:rPr>
                <w:lang w:eastAsia="zh-CN"/>
              </w:rPr>
            </w:pPr>
          </w:p>
        </w:tc>
        <w:tc>
          <w:tcPr>
            <w:tcW w:w="739" w:type="pct"/>
            <w:vAlign w:val="center"/>
          </w:tcPr>
          <w:p w14:paraId="21D38FCC" w14:textId="664936EA" w:rsidR="00706100" w:rsidRPr="0052044C" w:rsidRDefault="00706100">
            <w:pPr>
              <w:jc w:val="center"/>
              <w:rPr>
                <w:lang w:eastAsia="zh-CN"/>
              </w:rPr>
            </w:pPr>
            <w:r w:rsidRPr="0052044C">
              <w:rPr>
                <w:kern w:val="2"/>
                <w:lang w:eastAsia="zh-CN"/>
              </w:rPr>
              <w:t>Change bit-level</w:t>
            </w:r>
          </w:p>
        </w:tc>
        <w:tc>
          <w:tcPr>
            <w:tcW w:w="686" w:type="pct"/>
            <w:vAlign w:val="center"/>
          </w:tcPr>
          <w:p w14:paraId="6BD41A26" w14:textId="6F54C341" w:rsidR="00706100" w:rsidRPr="0052044C" w:rsidRDefault="00706100">
            <w:pPr>
              <w:jc w:val="center"/>
              <w:rPr>
                <w:lang w:eastAsia="zh-CN"/>
              </w:rPr>
            </w:pPr>
            <w:r w:rsidRPr="0052044C">
              <w:rPr>
                <w:lang w:eastAsia="zh-CN"/>
              </w:rPr>
              <w:t>Low</w:t>
            </w:r>
          </w:p>
        </w:tc>
        <w:tc>
          <w:tcPr>
            <w:tcW w:w="2870" w:type="pct"/>
            <w:vMerge/>
            <w:vAlign w:val="center"/>
          </w:tcPr>
          <w:p w14:paraId="03C178DD" w14:textId="5C7E140D" w:rsidR="00706100" w:rsidRPr="0052044C" w:rsidRDefault="00706100" w:rsidP="00706100">
            <w:pPr>
              <w:rPr>
                <w:lang w:eastAsia="zh-CN"/>
              </w:rPr>
            </w:pPr>
          </w:p>
        </w:tc>
      </w:tr>
      <w:tr w:rsidR="00706100" w:rsidRPr="0052044C" w14:paraId="6A058C71" w14:textId="77777777" w:rsidTr="0052044C">
        <w:trPr>
          <w:trHeight w:val="1124"/>
        </w:trPr>
        <w:tc>
          <w:tcPr>
            <w:tcW w:w="705" w:type="pct"/>
            <w:vMerge/>
            <w:vAlign w:val="center"/>
          </w:tcPr>
          <w:p w14:paraId="18570F63" w14:textId="183C6612" w:rsidR="00706100" w:rsidRPr="0052044C" w:rsidRDefault="00706100">
            <w:pPr>
              <w:jc w:val="center"/>
              <w:rPr>
                <w:lang w:eastAsia="zh-CN"/>
              </w:rPr>
            </w:pPr>
          </w:p>
        </w:tc>
        <w:tc>
          <w:tcPr>
            <w:tcW w:w="739" w:type="pct"/>
            <w:vAlign w:val="center"/>
          </w:tcPr>
          <w:p w14:paraId="5A53FB4C" w14:textId="21CC89F9" w:rsidR="00706100" w:rsidRPr="0052044C" w:rsidRDefault="00706100">
            <w:pPr>
              <w:jc w:val="center"/>
              <w:rPr>
                <w:lang w:eastAsia="zh-CN"/>
              </w:rPr>
            </w:pPr>
            <w:r w:rsidRPr="0052044C">
              <w:rPr>
                <w:kern w:val="2"/>
                <w:lang w:eastAsia="zh-CN"/>
              </w:rPr>
              <w:t>Advancing Gold seq.</w:t>
            </w:r>
          </w:p>
        </w:tc>
        <w:tc>
          <w:tcPr>
            <w:tcW w:w="686" w:type="pct"/>
            <w:vAlign w:val="center"/>
          </w:tcPr>
          <w:p w14:paraId="5E34D017" w14:textId="4C405043" w:rsidR="00706100" w:rsidRPr="0052044C" w:rsidRDefault="00706100">
            <w:pPr>
              <w:jc w:val="center"/>
              <w:rPr>
                <w:lang w:eastAsia="zh-CN"/>
              </w:rPr>
            </w:pPr>
            <w:r w:rsidRPr="0052044C">
              <w:rPr>
                <w:lang w:eastAsia="zh-CN"/>
              </w:rPr>
              <w:t>Moderate</w:t>
            </w:r>
          </w:p>
        </w:tc>
        <w:tc>
          <w:tcPr>
            <w:tcW w:w="2870" w:type="pct"/>
            <w:vMerge/>
            <w:vAlign w:val="center"/>
          </w:tcPr>
          <w:p w14:paraId="72275570" w14:textId="42FC256E" w:rsidR="00706100" w:rsidRPr="0052044C" w:rsidRDefault="00706100" w:rsidP="00706100">
            <w:pPr>
              <w:rPr>
                <w:lang w:eastAsia="zh-CN"/>
              </w:rPr>
            </w:pPr>
          </w:p>
        </w:tc>
      </w:tr>
      <w:tr w:rsidR="00706100" w:rsidRPr="0052044C" w14:paraId="38680907" w14:textId="77777777" w:rsidTr="0052044C">
        <w:trPr>
          <w:trHeight w:val="1125"/>
        </w:trPr>
        <w:tc>
          <w:tcPr>
            <w:tcW w:w="705" w:type="pct"/>
            <w:vMerge/>
            <w:vAlign w:val="center"/>
          </w:tcPr>
          <w:p w14:paraId="71E9B479" w14:textId="60EE554F" w:rsidR="00706100" w:rsidRPr="0052044C" w:rsidRDefault="00706100">
            <w:pPr>
              <w:jc w:val="center"/>
              <w:rPr>
                <w:lang w:eastAsia="zh-CN"/>
              </w:rPr>
            </w:pPr>
          </w:p>
        </w:tc>
        <w:tc>
          <w:tcPr>
            <w:tcW w:w="739" w:type="pct"/>
            <w:vAlign w:val="center"/>
          </w:tcPr>
          <w:p w14:paraId="3D78869B" w14:textId="36B1EDA6" w:rsidR="00706100" w:rsidRPr="0052044C" w:rsidRDefault="00706100">
            <w:pPr>
              <w:jc w:val="center"/>
              <w:rPr>
                <w:lang w:eastAsia="zh-CN"/>
              </w:rPr>
            </w:pPr>
            <w:r w:rsidRPr="0052044C">
              <w:rPr>
                <w:lang w:eastAsia="zh-CN"/>
              </w:rPr>
              <w:t>Same as subframe #4</w:t>
            </w:r>
          </w:p>
        </w:tc>
        <w:tc>
          <w:tcPr>
            <w:tcW w:w="686" w:type="pct"/>
            <w:vAlign w:val="center"/>
          </w:tcPr>
          <w:p w14:paraId="02184747" w14:textId="62DC6E18" w:rsidR="00706100" w:rsidRPr="0052044C" w:rsidRDefault="00706100">
            <w:pPr>
              <w:jc w:val="center"/>
              <w:rPr>
                <w:lang w:eastAsia="zh-CN"/>
              </w:rPr>
            </w:pPr>
            <w:r w:rsidRPr="0052044C">
              <w:rPr>
                <w:lang w:eastAsia="zh-CN"/>
              </w:rPr>
              <w:t>Low</w:t>
            </w:r>
          </w:p>
        </w:tc>
        <w:tc>
          <w:tcPr>
            <w:tcW w:w="2870" w:type="pct"/>
            <w:vMerge/>
            <w:vAlign w:val="center"/>
          </w:tcPr>
          <w:p w14:paraId="4F27795F" w14:textId="2B1FE81C" w:rsidR="00706100" w:rsidRPr="0052044C" w:rsidRDefault="00706100" w:rsidP="00706100">
            <w:pPr>
              <w:rPr>
                <w:lang w:eastAsia="zh-CN"/>
              </w:rPr>
            </w:pPr>
          </w:p>
        </w:tc>
      </w:tr>
      <w:tr w:rsidR="00F4658B" w:rsidRPr="0052044C" w14:paraId="6D73FF3E" w14:textId="77777777" w:rsidTr="0052044C">
        <w:tc>
          <w:tcPr>
            <w:tcW w:w="705" w:type="pct"/>
            <w:vMerge w:val="restart"/>
            <w:vAlign w:val="center"/>
          </w:tcPr>
          <w:p w14:paraId="0A2F3161" w14:textId="1185DCE8" w:rsidR="00F4658B" w:rsidRPr="0052044C" w:rsidRDefault="00F4658B">
            <w:pPr>
              <w:jc w:val="center"/>
              <w:rPr>
                <w:lang w:eastAsia="zh-CN"/>
              </w:rPr>
            </w:pPr>
            <w:r w:rsidRPr="0052044C">
              <w:rPr>
                <w:kern w:val="2"/>
                <w:lang w:eastAsia="zh-CN"/>
              </w:rPr>
              <w:t>Continuing reading</w:t>
            </w:r>
          </w:p>
        </w:tc>
        <w:tc>
          <w:tcPr>
            <w:tcW w:w="739" w:type="pct"/>
            <w:vAlign w:val="center"/>
          </w:tcPr>
          <w:p w14:paraId="088D1650" w14:textId="2D1302B5" w:rsidR="00F4658B" w:rsidRPr="0052044C" w:rsidRDefault="00F4658B">
            <w:pPr>
              <w:jc w:val="center"/>
              <w:rPr>
                <w:lang w:eastAsia="zh-CN"/>
              </w:rPr>
            </w:pPr>
            <w:r w:rsidRPr="0052044C">
              <w:rPr>
                <w:kern w:val="2"/>
                <w:lang w:eastAsia="zh-CN"/>
              </w:rPr>
              <w:t>Add symbol-level</w:t>
            </w:r>
          </w:p>
        </w:tc>
        <w:tc>
          <w:tcPr>
            <w:tcW w:w="686" w:type="pct"/>
            <w:vAlign w:val="center"/>
          </w:tcPr>
          <w:p w14:paraId="736F68D1" w14:textId="53D0B3C3" w:rsidR="00F4658B" w:rsidRPr="0052044C" w:rsidRDefault="00F4658B">
            <w:pPr>
              <w:jc w:val="center"/>
              <w:rPr>
                <w:lang w:eastAsia="zh-CN"/>
              </w:rPr>
            </w:pPr>
            <w:r w:rsidRPr="0052044C">
              <w:rPr>
                <w:rFonts w:hint="eastAsia"/>
                <w:lang w:eastAsia="zh-CN"/>
              </w:rPr>
              <w:t>Moderate</w:t>
            </w:r>
          </w:p>
        </w:tc>
        <w:tc>
          <w:tcPr>
            <w:tcW w:w="2870" w:type="pct"/>
            <w:vMerge w:val="restart"/>
            <w:vAlign w:val="center"/>
          </w:tcPr>
          <w:p w14:paraId="564692BF" w14:textId="113D5DBA" w:rsidR="00F4658B" w:rsidRPr="0052044C" w:rsidRDefault="00F4658B" w:rsidP="00F4658B">
            <w:pPr>
              <w:rPr>
                <w:lang w:eastAsia="zh-CN"/>
              </w:rPr>
            </w:pPr>
            <w:r w:rsidRPr="0052044C">
              <w:rPr>
                <w:lang w:eastAsia="zh-CN"/>
              </w:rPr>
              <w:t>S</w:t>
            </w:r>
            <w:r w:rsidRPr="0052044C">
              <w:rPr>
                <w:rFonts w:hint="eastAsia"/>
                <w:lang w:eastAsia="zh-CN"/>
              </w:rPr>
              <w:t>ince the</w:t>
            </w:r>
            <w:r w:rsidRPr="0052044C">
              <w:rPr>
                <w:lang w:eastAsia="zh-CN"/>
              </w:rPr>
              <w:t xml:space="preserve"> payload</w:t>
            </w:r>
            <w:r w:rsidRPr="0052044C">
              <w:rPr>
                <w:rFonts w:hint="eastAsia"/>
                <w:lang w:eastAsia="zh-CN"/>
              </w:rPr>
              <w:t xml:space="preserve"> </w:t>
            </w:r>
            <w:r w:rsidRPr="0052044C">
              <w:rPr>
                <w:lang w:eastAsia="zh-CN"/>
              </w:rPr>
              <w:t>on subframe#3 and subframe#4 are different, it seems that the four alternatives of scrambling lead to similar decoding performance.</w:t>
            </w:r>
          </w:p>
          <w:p w14:paraId="4ACE753A" w14:textId="48173F32" w:rsidR="00F4658B" w:rsidRPr="0052044C" w:rsidRDefault="00F4658B" w:rsidP="00F4658B">
            <w:pPr>
              <w:rPr>
                <w:lang w:eastAsia="zh-CN"/>
              </w:rPr>
            </w:pPr>
            <w:r w:rsidRPr="0052044C">
              <w:rPr>
                <w:lang w:eastAsia="zh-CN"/>
              </w:rPr>
              <w:t>As a result, we prefer the alternatives which have small impacts on the specification modification, i.e., Alt. 1, Alt. 2, and Alt. 4.</w:t>
            </w:r>
          </w:p>
        </w:tc>
      </w:tr>
      <w:tr w:rsidR="00F4658B" w:rsidRPr="0052044C" w14:paraId="47D07F44" w14:textId="77777777" w:rsidTr="0052044C">
        <w:tc>
          <w:tcPr>
            <w:tcW w:w="705" w:type="pct"/>
            <w:vMerge/>
            <w:vAlign w:val="center"/>
          </w:tcPr>
          <w:p w14:paraId="1613F12D" w14:textId="7D200B3B" w:rsidR="00F4658B" w:rsidRPr="0052044C" w:rsidRDefault="00F4658B">
            <w:pPr>
              <w:jc w:val="center"/>
              <w:rPr>
                <w:lang w:eastAsia="zh-CN"/>
              </w:rPr>
            </w:pPr>
          </w:p>
        </w:tc>
        <w:tc>
          <w:tcPr>
            <w:tcW w:w="739" w:type="pct"/>
            <w:vAlign w:val="center"/>
          </w:tcPr>
          <w:p w14:paraId="65048F69" w14:textId="4D5BA582" w:rsidR="00F4658B" w:rsidRPr="0052044C" w:rsidRDefault="00F4658B">
            <w:pPr>
              <w:jc w:val="center"/>
              <w:rPr>
                <w:lang w:eastAsia="zh-CN"/>
              </w:rPr>
            </w:pPr>
            <w:r w:rsidRPr="0052044C">
              <w:rPr>
                <w:kern w:val="2"/>
                <w:lang w:eastAsia="zh-CN"/>
              </w:rPr>
              <w:t>Change bit-level</w:t>
            </w:r>
          </w:p>
        </w:tc>
        <w:tc>
          <w:tcPr>
            <w:tcW w:w="686" w:type="pct"/>
            <w:vAlign w:val="center"/>
          </w:tcPr>
          <w:p w14:paraId="06818DCB" w14:textId="279D9FB4" w:rsidR="00F4658B" w:rsidRPr="0052044C" w:rsidRDefault="00F4658B">
            <w:pPr>
              <w:jc w:val="center"/>
              <w:rPr>
                <w:lang w:eastAsia="zh-CN"/>
              </w:rPr>
            </w:pPr>
            <w:r w:rsidRPr="0052044C">
              <w:rPr>
                <w:rFonts w:hint="eastAsia"/>
                <w:lang w:eastAsia="zh-CN"/>
              </w:rPr>
              <w:t>Moderate</w:t>
            </w:r>
          </w:p>
        </w:tc>
        <w:tc>
          <w:tcPr>
            <w:tcW w:w="2870" w:type="pct"/>
            <w:vMerge/>
            <w:vAlign w:val="center"/>
          </w:tcPr>
          <w:p w14:paraId="63B23CB9" w14:textId="14150C32" w:rsidR="00F4658B" w:rsidRPr="0052044C" w:rsidRDefault="00F4658B" w:rsidP="00F4658B">
            <w:pPr>
              <w:rPr>
                <w:lang w:eastAsia="zh-CN"/>
              </w:rPr>
            </w:pPr>
          </w:p>
        </w:tc>
      </w:tr>
      <w:tr w:rsidR="00F4658B" w:rsidRPr="0052044C" w14:paraId="070C867D" w14:textId="77777777" w:rsidTr="0052044C">
        <w:tc>
          <w:tcPr>
            <w:tcW w:w="705" w:type="pct"/>
            <w:vMerge/>
            <w:vAlign w:val="center"/>
          </w:tcPr>
          <w:p w14:paraId="24AF296C" w14:textId="378471CA" w:rsidR="00F4658B" w:rsidRPr="0052044C" w:rsidRDefault="00F4658B">
            <w:pPr>
              <w:jc w:val="center"/>
              <w:rPr>
                <w:lang w:eastAsia="zh-CN"/>
              </w:rPr>
            </w:pPr>
          </w:p>
        </w:tc>
        <w:tc>
          <w:tcPr>
            <w:tcW w:w="739" w:type="pct"/>
            <w:vAlign w:val="center"/>
          </w:tcPr>
          <w:p w14:paraId="13556C27" w14:textId="4FE93834" w:rsidR="00F4658B" w:rsidRPr="0052044C" w:rsidRDefault="00F4658B">
            <w:pPr>
              <w:jc w:val="center"/>
              <w:rPr>
                <w:lang w:eastAsia="zh-CN"/>
              </w:rPr>
            </w:pPr>
            <w:r w:rsidRPr="0052044C">
              <w:rPr>
                <w:kern w:val="2"/>
                <w:lang w:eastAsia="zh-CN"/>
              </w:rPr>
              <w:t>Advancing Gold seq.</w:t>
            </w:r>
          </w:p>
        </w:tc>
        <w:tc>
          <w:tcPr>
            <w:tcW w:w="686" w:type="pct"/>
            <w:vAlign w:val="center"/>
          </w:tcPr>
          <w:p w14:paraId="5507AA6B" w14:textId="7AFE92DF" w:rsidR="00F4658B" w:rsidRPr="0052044C" w:rsidRDefault="00F4658B">
            <w:pPr>
              <w:jc w:val="center"/>
              <w:rPr>
                <w:lang w:eastAsia="zh-CN"/>
              </w:rPr>
            </w:pPr>
            <w:r w:rsidRPr="0052044C">
              <w:rPr>
                <w:lang w:eastAsia="zh-CN"/>
              </w:rPr>
              <w:t>Low</w:t>
            </w:r>
          </w:p>
        </w:tc>
        <w:tc>
          <w:tcPr>
            <w:tcW w:w="2870" w:type="pct"/>
            <w:vMerge/>
            <w:vAlign w:val="center"/>
          </w:tcPr>
          <w:p w14:paraId="2102E4B4" w14:textId="33295DFE" w:rsidR="00F4658B" w:rsidRPr="0052044C" w:rsidRDefault="00F4658B" w:rsidP="00F4658B">
            <w:pPr>
              <w:rPr>
                <w:lang w:eastAsia="zh-CN"/>
              </w:rPr>
            </w:pPr>
          </w:p>
        </w:tc>
      </w:tr>
      <w:tr w:rsidR="00F4658B" w:rsidRPr="0052044C" w14:paraId="6F2A4982" w14:textId="77777777" w:rsidTr="0052044C">
        <w:tc>
          <w:tcPr>
            <w:tcW w:w="705" w:type="pct"/>
            <w:vMerge/>
            <w:vAlign w:val="center"/>
          </w:tcPr>
          <w:p w14:paraId="06902CA0" w14:textId="757A766F" w:rsidR="00F4658B" w:rsidRPr="0052044C" w:rsidRDefault="00F4658B">
            <w:pPr>
              <w:jc w:val="center"/>
              <w:rPr>
                <w:lang w:eastAsia="zh-CN"/>
              </w:rPr>
            </w:pPr>
          </w:p>
        </w:tc>
        <w:tc>
          <w:tcPr>
            <w:tcW w:w="739" w:type="pct"/>
            <w:vAlign w:val="center"/>
          </w:tcPr>
          <w:p w14:paraId="033DE308" w14:textId="411E03C6" w:rsidR="00F4658B" w:rsidRPr="0052044C" w:rsidRDefault="00F4658B">
            <w:pPr>
              <w:jc w:val="center"/>
              <w:rPr>
                <w:lang w:eastAsia="zh-CN"/>
              </w:rPr>
            </w:pPr>
            <w:r w:rsidRPr="0052044C">
              <w:rPr>
                <w:lang w:eastAsia="zh-CN"/>
              </w:rPr>
              <w:t>Same as subframe #4</w:t>
            </w:r>
          </w:p>
        </w:tc>
        <w:tc>
          <w:tcPr>
            <w:tcW w:w="686" w:type="pct"/>
            <w:vAlign w:val="center"/>
          </w:tcPr>
          <w:p w14:paraId="03D79C55" w14:textId="4F22C073" w:rsidR="00F4658B" w:rsidRPr="0052044C" w:rsidRDefault="00F4658B">
            <w:pPr>
              <w:jc w:val="center"/>
              <w:rPr>
                <w:lang w:eastAsia="zh-CN"/>
              </w:rPr>
            </w:pPr>
            <w:r w:rsidRPr="0052044C">
              <w:rPr>
                <w:rFonts w:hint="eastAsia"/>
                <w:lang w:eastAsia="zh-CN"/>
              </w:rPr>
              <w:t>Moderate</w:t>
            </w:r>
          </w:p>
        </w:tc>
        <w:tc>
          <w:tcPr>
            <w:tcW w:w="2870" w:type="pct"/>
            <w:vMerge/>
            <w:vAlign w:val="center"/>
          </w:tcPr>
          <w:p w14:paraId="3D6BE483" w14:textId="2221C036" w:rsidR="00F4658B" w:rsidRPr="0052044C" w:rsidRDefault="00F4658B" w:rsidP="00F4658B">
            <w:pPr>
              <w:rPr>
                <w:lang w:eastAsia="zh-CN"/>
              </w:rPr>
            </w:pPr>
          </w:p>
        </w:tc>
      </w:tr>
    </w:tbl>
    <w:p w14:paraId="55C4F47F" w14:textId="77777777" w:rsidR="007366DB" w:rsidRPr="0052044C" w:rsidRDefault="007366DB" w:rsidP="00104D23">
      <w:pPr>
        <w:rPr>
          <w:lang w:eastAsia="zh-CN"/>
        </w:rPr>
      </w:pPr>
    </w:p>
    <w:p w14:paraId="7FE49795" w14:textId="3AF923D3" w:rsidR="007366DB" w:rsidRPr="0052044C" w:rsidRDefault="00936FB2" w:rsidP="00104D23">
      <w:pPr>
        <w:rPr>
          <w:lang w:eastAsia="zh-CN"/>
        </w:rPr>
      </w:pPr>
      <w:r w:rsidRPr="0052044C">
        <w:rPr>
          <w:lang w:eastAsia="zh-CN"/>
        </w:rPr>
        <w:t xml:space="preserve">According to the analysis in </w:t>
      </w:r>
      <w:r w:rsidR="008F35E2" w:rsidRPr="0052044C">
        <w:t>Table 4</w:t>
      </w:r>
      <w:r w:rsidRPr="0052044C">
        <w:rPr>
          <w:lang w:eastAsia="zh-CN"/>
        </w:rPr>
        <w:t xml:space="preserve">, we prefer </w:t>
      </w:r>
      <w:r w:rsidR="005E3649" w:rsidRPr="0052044C">
        <w:rPr>
          <w:kern w:val="2"/>
          <w:lang w:eastAsia="zh-CN"/>
        </w:rPr>
        <w:t>Alt.</w:t>
      </w:r>
      <w:r w:rsidR="00EA380F" w:rsidRPr="0052044C">
        <w:rPr>
          <w:kern w:val="2"/>
          <w:lang w:eastAsia="zh-CN"/>
        </w:rPr>
        <w:t xml:space="preserve"> </w:t>
      </w:r>
      <w:r w:rsidR="005E3649" w:rsidRPr="0052044C">
        <w:rPr>
          <w:kern w:val="2"/>
          <w:lang w:eastAsia="zh-CN"/>
        </w:rPr>
        <w:t xml:space="preserve">1 </w:t>
      </w:r>
      <w:r w:rsidR="00EA380F" w:rsidRPr="0052044C">
        <w:rPr>
          <w:kern w:val="2"/>
          <w:lang w:eastAsia="zh-CN"/>
        </w:rPr>
        <w:t xml:space="preserve">for scrambling, i.e. to </w:t>
      </w:r>
      <w:r w:rsidR="005E3649" w:rsidRPr="0052044C">
        <w:rPr>
          <w:kern w:val="2"/>
          <w:lang w:eastAsia="zh-CN"/>
        </w:rPr>
        <w:t>add symbol-level</w:t>
      </w:r>
      <w:r w:rsidR="00EA380F" w:rsidRPr="0052044C">
        <w:rPr>
          <w:kern w:val="2"/>
          <w:lang w:eastAsia="zh-CN"/>
        </w:rPr>
        <w:t xml:space="preserve"> scrambling</w:t>
      </w:r>
      <w:r w:rsidR="007569C8" w:rsidRPr="0052044C">
        <w:rPr>
          <w:lang w:eastAsia="zh-CN"/>
        </w:rPr>
        <w:t>.</w:t>
      </w:r>
    </w:p>
    <w:p w14:paraId="07F67410" w14:textId="13447538" w:rsidR="00812766" w:rsidRPr="0052044C" w:rsidRDefault="00812766" w:rsidP="00812766">
      <w:pPr>
        <w:rPr>
          <w:b/>
          <w:lang w:eastAsia="zh-CN"/>
        </w:rPr>
      </w:pPr>
      <w:r w:rsidRPr="0052044C">
        <w:rPr>
          <w:b/>
          <w:lang w:eastAsia="zh-CN"/>
        </w:rPr>
        <w:t>P</w:t>
      </w:r>
      <w:r w:rsidRPr="0052044C">
        <w:rPr>
          <w:rFonts w:hint="eastAsia"/>
          <w:b/>
          <w:lang w:eastAsia="zh-CN"/>
        </w:rPr>
        <w:t xml:space="preserve">roposal </w:t>
      </w:r>
      <w:r w:rsidR="005F2E2A" w:rsidRPr="0052044C">
        <w:rPr>
          <w:b/>
          <w:lang w:eastAsia="zh-CN"/>
        </w:rPr>
        <w:t>6</w:t>
      </w:r>
      <w:r w:rsidRPr="0052044C">
        <w:rPr>
          <w:rFonts w:hint="eastAsia"/>
          <w:b/>
          <w:lang w:eastAsia="zh-CN"/>
        </w:rPr>
        <w:t xml:space="preserve">: The additional SIB1-NB reuses the bit-level </w:t>
      </w:r>
      <w:r w:rsidRPr="0052044C">
        <w:rPr>
          <w:b/>
          <w:lang w:eastAsia="zh-CN"/>
        </w:rPr>
        <w:t>scrambling</w:t>
      </w:r>
      <w:r w:rsidRPr="0052044C">
        <w:rPr>
          <w:rFonts w:hint="eastAsia"/>
          <w:b/>
          <w:lang w:eastAsia="zh-CN"/>
        </w:rPr>
        <w:t xml:space="preserve"> mechanism of legacy SIB1-NB, and</w:t>
      </w:r>
      <w:r w:rsidRPr="0052044C">
        <w:rPr>
          <w:b/>
          <w:lang w:eastAsia="zh-CN"/>
        </w:rPr>
        <w:t xml:space="preserve"> </w:t>
      </w:r>
      <w:r w:rsidRPr="0052044C">
        <w:rPr>
          <w:rFonts w:hint="eastAsia"/>
          <w:b/>
          <w:lang w:eastAsia="zh-CN"/>
        </w:rPr>
        <w:t xml:space="preserve">uses the same symbol-level scrambling mechanism as NPBCH by replacing the initialization equation with </w:t>
      </w:r>
      <w:r w:rsidR="00405E61">
        <w:rPr>
          <w:b/>
          <w:position w:val="-14"/>
        </w:rPr>
        <w:pict w14:anchorId="18EE912F">
          <v:shape id="_x0000_i1027" type="#_x0000_t75" style="width:198.25pt;height:18.25pt">
            <v:imagedata r:id="rId15" o:title=""/>
          </v:shape>
        </w:pict>
      </w:r>
      <w:r w:rsidR="005D4C92" w:rsidRPr="0052044C">
        <w:rPr>
          <w:b/>
        </w:rPr>
        <w:t>, i.e. adopt Alt. 1</w:t>
      </w:r>
      <w:r w:rsidRPr="0052044C">
        <w:rPr>
          <w:rFonts w:hint="eastAsia"/>
          <w:b/>
          <w:lang w:eastAsia="zh-CN"/>
        </w:rPr>
        <w:t>.</w:t>
      </w:r>
    </w:p>
    <w:p w14:paraId="2B3AC840" w14:textId="2AA1ACD7" w:rsidR="00C00DEF" w:rsidRPr="0052044C" w:rsidRDefault="00FC4F07" w:rsidP="00C00DEF">
      <w:pPr>
        <w:pStyle w:val="Heading2"/>
        <w:rPr>
          <w:lang w:eastAsia="zh-CN"/>
        </w:rPr>
      </w:pPr>
      <w:r w:rsidRPr="0052044C">
        <w:rPr>
          <w:lang w:eastAsia="zh-CN"/>
        </w:rPr>
        <w:t xml:space="preserve">Detailed analysis of using </w:t>
      </w:r>
      <w:r w:rsidR="00C00DEF" w:rsidRPr="0052044C">
        <w:rPr>
          <w:i/>
          <w:lang w:eastAsia="ja-JP"/>
        </w:rPr>
        <w:t>downlinkBitmap</w:t>
      </w:r>
    </w:p>
    <w:p w14:paraId="75EFF1D1" w14:textId="02E038C9" w:rsidR="00AC5AA9" w:rsidRPr="0052044C" w:rsidRDefault="00AC5AA9" w:rsidP="00104D23">
      <w:pPr>
        <w:rPr>
          <w:lang w:eastAsia="ja-JP"/>
        </w:rPr>
      </w:pPr>
      <w:r w:rsidRPr="0052044C">
        <w:rPr>
          <w:kern w:val="2"/>
          <w:lang w:eastAsia="zh-CN"/>
        </w:rPr>
        <w:t>I</w:t>
      </w:r>
      <w:r w:rsidRPr="0052044C">
        <w:rPr>
          <w:rFonts w:hint="eastAsia"/>
          <w:kern w:val="2"/>
          <w:lang w:eastAsia="zh-CN"/>
        </w:rPr>
        <w:t>n RAN1#9</w:t>
      </w:r>
      <w:r w:rsidRPr="0052044C">
        <w:rPr>
          <w:kern w:val="2"/>
          <w:lang w:eastAsia="zh-CN"/>
        </w:rPr>
        <w:t xml:space="preserve">1 </w:t>
      </w:r>
      <w:r w:rsidR="008F35E2" w:rsidRPr="0052044C">
        <w:rPr>
          <w:kern w:val="2"/>
          <w:lang w:eastAsia="zh-CN"/>
        </w:rPr>
        <w:t>[1]</w:t>
      </w:r>
      <w:r w:rsidRPr="0052044C">
        <w:rPr>
          <w:rFonts w:hint="eastAsia"/>
          <w:kern w:val="2"/>
          <w:lang w:eastAsia="zh-CN"/>
        </w:rPr>
        <w:t xml:space="preserve">, it was agreed that </w:t>
      </w:r>
      <w:r w:rsidRPr="0052044C">
        <w:rPr>
          <w:kern w:val="2"/>
          <w:lang w:eastAsia="zh-CN"/>
        </w:rPr>
        <w:t xml:space="preserve">when additional SIB1-NBs are transmitted, the subframe(s) carrying additional SIB1-NB(s) can be declared as invalid downlink subframe by </w:t>
      </w:r>
      <w:r w:rsidRPr="0052044C">
        <w:rPr>
          <w:i/>
          <w:kern w:val="2"/>
          <w:lang w:eastAsia="zh-CN"/>
        </w:rPr>
        <w:t>downlinkBitmap</w:t>
      </w:r>
      <w:r w:rsidRPr="0052044C">
        <w:rPr>
          <w:kern w:val="2"/>
          <w:lang w:eastAsia="zh-CN"/>
        </w:rPr>
        <w:t xml:space="preserve">. </w:t>
      </w:r>
      <w:r w:rsidR="009C205A" w:rsidRPr="0052044C">
        <w:rPr>
          <w:kern w:val="2"/>
          <w:lang w:eastAsia="zh-CN"/>
        </w:rPr>
        <w:t>R</w:t>
      </w:r>
      <w:r w:rsidRPr="0052044C">
        <w:rPr>
          <w:kern w:val="2"/>
          <w:lang w:eastAsia="zh-CN"/>
        </w:rPr>
        <w:t xml:space="preserve">el.15 UEs interpret invalid downlink subframes according to the agreements in </w:t>
      </w:r>
      <w:r w:rsidRPr="0052044C">
        <w:rPr>
          <w:rFonts w:hint="eastAsia"/>
          <w:kern w:val="2"/>
          <w:lang w:eastAsia="zh-CN"/>
        </w:rPr>
        <w:t>RAN1#9</w:t>
      </w:r>
      <w:r w:rsidRPr="0052044C">
        <w:rPr>
          <w:kern w:val="2"/>
          <w:lang w:eastAsia="zh-CN"/>
        </w:rPr>
        <w:t xml:space="preserve">1 </w:t>
      </w:r>
      <w:r w:rsidR="008F35E2" w:rsidRPr="0052044C">
        <w:rPr>
          <w:kern w:val="2"/>
          <w:lang w:eastAsia="zh-CN"/>
        </w:rPr>
        <w:t>[1]</w:t>
      </w:r>
      <w:r w:rsidRPr="0052044C">
        <w:rPr>
          <w:kern w:val="2"/>
          <w:lang w:eastAsia="zh-CN"/>
        </w:rPr>
        <w:t>.</w:t>
      </w:r>
      <w:r w:rsidR="003255EC" w:rsidRPr="0052044C">
        <w:rPr>
          <w:kern w:val="2"/>
          <w:lang w:eastAsia="zh-CN"/>
        </w:rPr>
        <w:t xml:space="preserve"> </w:t>
      </w:r>
      <w:r w:rsidR="003255EC" w:rsidRPr="0052044C">
        <w:rPr>
          <w:rFonts w:hint="eastAsia"/>
          <w:lang w:eastAsia="zh-CN"/>
        </w:rPr>
        <w:t xml:space="preserve">In this section, </w:t>
      </w:r>
      <w:r w:rsidR="003255EC" w:rsidRPr="0052044C">
        <w:rPr>
          <w:lang w:eastAsia="zh-CN"/>
        </w:rPr>
        <w:t xml:space="preserve">we give some detailed analysis of using </w:t>
      </w:r>
      <w:r w:rsidR="003255EC" w:rsidRPr="0052044C">
        <w:rPr>
          <w:i/>
          <w:lang w:eastAsia="ja-JP"/>
        </w:rPr>
        <w:t>downlinkBitmap</w:t>
      </w:r>
      <w:r w:rsidR="003255EC" w:rsidRPr="0052044C">
        <w:rPr>
          <w:lang w:eastAsia="ja-JP"/>
        </w:rPr>
        <w:t>.</w:t>
      </w:r>
    </w:p>
    <w:p w14:paraId="75CA3EA8" w14:textId="2F798935" w:rsidR="003255EC" w:rsidRPr="0052044C" w:rsidRDefault="003255EC" w:rsidP="00104D23">
      <w:pPr>
        <w:rPr>
          <w:lang w:eastAsia="ja-JP"/>
        </w:rPr>
      </w:pPr>
      <w:r w:rsidRPr="0052044C">
        <w:rPr>
          <w:lang w:eastAsia="ja-JP"/>
        </w:rPr>
        <w:t xml:space="preserve">According to the current specification, </w:t>
      </w:r>
      <w:r w:rsidR="00DF0054" w:rsidRPr="0052044C">
        <w:rPr>
          <w:lang w:eastAsia="ja-JP"/>
        </w:rPr>
        <w:t xml:space="preserve">a </w:t>
      </w:r>
      <w:r w:rsidRPr="0052044C">
        <w:rPr>
          <w:lang w:eastAsia="ja-JP"/>
        </w:rPr>
        <w:t>10</w:t>
      </w:r>
      <w:r w:rsidR="00DF0054" w:rsidRPr="0052044C">
        <w:rPr>
          <w:lang w:eastAsia="ja-JP"/>
        </w:rPr>
        <w:t>-</w:t>
      </w:r>
      <w:r w:rsidRPr="0052044C">
        <w:rPr>
          <w:lang w:eastAsia="ja-JP"/>
        </w:rPr>
        <w:t>bit or 40</w:t>
      </w:r>
      <w:r w:rsidR="00DF0054" w:rsidRPr="0052044C">
        <w:rPr>
          <w:lang w:eastAsia="ja-JP"/>
        </w:rPr>
        <w:t>-</w:t>
      </w:r>
      <w:r w:rsidRPr="0052044C">
        <w:rPr>
          <w:lang w:eastAsia="ja-JP"/>
        </w:rPr>
        <w:t xml:space="preserve">bit </w:t>
      </w:r>
      <w:r w:rsidRPr="0052044C">
        <w:rPr>
          <w:i/>
          <w:lang w:eastAsia="ja-JP"/>
        </w:rPr>
        <w:t>downlinkBitmap</w:t>
      </w:r>
      <w:r w:rsidRPr="0052044C">
        <w:rPr>
          <w:lang w:eastAsia="ja-JP"/>
        </w:rPr>
        <w:t xml:space="preserve"> is supported for in</w:t>
      </w:r>
      <w:r w:rsidR="00A32E59" w:rsidRPr="0052044C">
        <w:rPr>
          <w:lang w:eastAsia="ja-JP"/>
        </w:rPr>
        <w:t>-</w:t>
      </w:r>
      <w:r w:rsidRPr="0052044C">
        <w:rPr>
          <w:lang w:eastAsia="ja-JP"/>
        </w:rPr>
        <w:t>band deployment, and 10</w:t>
      </w:r>
      <w:r w:rsidR="00DF0054" w:rsidRPr="0052044C">
        <w:rPr>
          <w:lang w:eastAsia="ja-JP"/>
        </w:rPr>
        <w:t>-</w:t>
      </w:r>
      <w:r w:rsidRPr="0052044C">
        <w:rPr>
          <w:lang w:eastAsia="ja-JP"/>
        </w:rPr>
        <w:t xml:space="preserve">bit </w:t>
      </w:r>
      <w:r w:rsidRPr="0052044C">
        <w:rPr>
          <w:i/>
          <w:lang w:eastAsia="ja-JP"/>
        </w:rPr>
        <w:t>downlinkBitmap</w:t>
      </w:r>
      <w:r w:rsidRPr="0052044C">
        <w:rPr>
          <w:lang w:eastAsia="ja-JP"/>
        </w:rPr>
        <w:t xml:space="preserve"> is supported for standalone/guard</w:t>
      </w:r>
      <w:r w:rsidR="00A32E59" w:rsidRPr="0052044C">
        <w:rPr>
          <w:lang w:eastAsia="ja-JP"/>
        </w:rPr>
        <w:t>-</w:t>
      </w:r>
      <w:r w:rsidRPr="0052044C">
        <w:rPr>
          <w:lang w:eastAsia="ja-JP"/>
        </w:rPr>
        <w:t>band deployment.</w:t>
      </w:r>
    </w:p>
    <w:p w14:paraId="6BBA33D7" w14:textId="0075FD7E" w:rsidR="00A763C9" w:rsidRPr="0052044C" w:rsidRDefault="00BB4289" w:rsidP="00104D23">
      <w:pPr>
        <w:rPr>
          <w:lang w:eastAsia="ja-JP"/>
        </w:rPr>
      </w:pPr>
      <w:r w:rsidRPr="0052044C">
        <w:rPr>
          <w:lang w:eastAsia="ja-JP"/>
        </w:rPr>
        <w:t>S</w:t>
      </w:r>
      <w:r w:rsidR="00606AE4" w:rsidRPr="0052044C">
        <w:rPr>
          <w:lang w:eastAsia="ja-JP"/>
        </w:rPr>
        <w:t xml:space="preserve">uppose </w:t>
      </w:r>
      <w:r w:rsidR="000557FA" w:rsidRPr="0052044C">
        <w:rPr>
          <w:lang w:eastAsia="zh-CN"/>
        </w:rPr>
        <w:t>SIB1-NB transmission occurs on</w:t>
      </w:r>
      <w:r w:rsidR="00606AE4" w:rsidRPr="0052044C">
        <w:rPr>
          <w:lang w:eastAsia="zh-CN"/>
        </w:rPr>
        <w:t xml:space="preserve"> </w:t>
      </w:r>
      <w:r w:rsidR="00AE3B1F" w:rsidRPr="0052044C">
        <w:rPr>
          <w:lang w:eastAsia="zh-CN"/>
        </w:rPr>
        <w:t xml:space="preserve">even </w:t>
      </w:r>
      <w:r w:rsidR="00ED464F" w:rsidRPr="0052044C">
        <w:rPr>
          <w:lang w:eastAsia="zh-CN"/>
        </w:rPr>
        <w:t>fram</w:t>
      </w:r>
      <w:r w:rsidR="000557FA" w:rsidRPr="0052044C">
        <w:rPr>
          <w:lang w:eastAsia="zh-CN"/>
        </w:rPr>
        <w:t>e</w:t>
      </w:r>
      <w:r w:rsidR="00606AE4" w:rsidRPr="0052044C">
        <w:rPr>
          <w:lang w:eastAsia="zh-CN"/>
        </w:rPr>
        <w:t>s</w:t>
      </w:r>
      <w:r w:rsidR="000557FA" w:rsidRPr="0052044C">
        <w:rPr>
          <w:lang w:eastAsia="zh-CN"/>
        </w:rPr>
        <w:t xml:space="preserve"> in 16 continuous frames,</w:t>
      </w:r>
      <w:r w:rsidR="000557FA" w:rsidRPr="0052044C">
        <w:rPr>
          <w:lang w:eastAsia="ja-JP"/>
        </w:rPr>
        <w:t xml:space="preserve"> as shown in</w:t>
      </w:r>
      <w:r w:rsidR="00971DC1" w:rsidRPr="0052044C">
        <w:rPr>
          <w:lang w:eastAsia="ja-JP"/>
        </w:rPr>
        <w:t xml:space="preserve"> </w:t>
      </w:r>
      <w:r w:rsidR="008F35E2" w:rsidRPr="0052044C">
        <w:t>Figure 5</w:t>
      </w:r>
      <w:r w:rsidR="000557FA" w:rsidRPr="0052044C">
        <w:rPr>
          <w:lang w:eastAsia="zh-CN"/>
        </w:rPr>
        <w:t>.</w:t>
      </w:r>
      <w:r w:rsidR="00B350AD" w:rsidRPr="0052044C">
        <w:rPr>
          <w:lang w:eastAsia="zh-CN"/>
        </w:rPr>
        <w:t xml:space="preserve"> </w:t>
      </w:r>
      <w:r w:rsidR="000557FA" w:rsidRPr="0052044C">
        <w:rPr>
          <w:lang w:eastAsia="zh-CN"/>
        </w:rPr>
        <w:t xml:space="preserve">When </w:t>
      </w:r>
      <w:r w:rsidR="000557FA" w:rsidRPr="0052044C">
        <w:rPr>
          <w:lang w:eastAsia="ja-JP"/>
        </w:rPr>
        <w:t>10</w:t>
      </w:r>
      <w:r w:rsidR="00DF0054" w:rsidRPr="0052044C">
        <w:rPr>
          <w:lang w:eastAsia="ja-JP"/>
        </w:rPr>
        <w:t>-</w:t>
      </w:r>
      <w:r w:rsidR="000557FA" w:rsidRPr="0052044C">
        <w:rPr>
          <w:lang w:eastAsia="ja-JP"/>
        </w:rPr>
        <w:t xml:space="preserve">bit </w:t>
      </w:r>
      <w:r w:rsidR="000557FA" w:rsidRPr="0052044C">
        <w:rPr>
          <w:i/>
          <w:lang w:eastAsia="ja-JP"/>
        </w:rPr>
        <w:t>downlinkBitmap</w:t>
      </w:r>
      <w:r w:rsidR="000557FA" w:rsidRPr="0052044C">
        <w:rPr>
          <w:lang w:eastAsia="ja-JP"/>
        </w:rPr>
        <w:t xml:space="preserve"> is used, subframe #3 will be indicated as invalid due to</w:t>
      </w:r>
      <w:r w:rsidR="00B7426A" w:rsidRPr="0052044C">
        <w:rPr>
          <w:lang w:eastAsia="ja-JP"/>
        </w:rPr>
        <w:t xml:space="preserve"> the</w:t>
      </w:r>
      <w:r w:rsidR="000557FA" w:rsidRPr="0052044C">
        <w:rPr>
          <w:lang w:eastAsia="ja-JP"/>
        </w:rPr>
        <w:t xml:space="preserve"> additional SIB1-NB transmission. However, as</w:t>
      </w:r>
      <w:r w:rsidR="00971DC1" w:rsidRPr="0052044C">
        <w:rPr>
          <w:lang w:eastAsia="ja-JP"/>
        </w:rPr>
        <w:t xml:space="preserve"> </w:t>
      </w:r>
      <w:r w:rsidR="008F35E2" w:rsidRPr="0052044C">
        <w:t>Figure 5</w:t>
      </w:r>
      <w:r w:rsidR="000557FA" w:rsidRPr="0052044C">
        <w:rPr>
          <w:lang w:eastAsia="zh-CN"/>
        </w:rPr>
        <w:t xml:space="preserve"> shows, there</w:t>
      </w:r>
      <w:r w:rsidR="009C205A" w:rsidRPr="0052044C">
        <w:rPr>
          <w:lang w:eastAsia="zh-CN"/>
        </w:rPr>
        <w:t xml:space="preserve"> i</w:t>
      </w:r>
      <w:r w:rsidR="000557FA" w:rsidRPr="0052044C">
        <w:rPr>
          <w:lang w:eastAsia="zh-CN"/>
        </w:rPr>
        <w:t xml:space="preserve">s no additional SIB1-NB transmission </w:t>
      </w:r>
      <w:r w:rsidR="007F6535" w:rsidRPr="0052044C">
        <w:rPr>
          <w:lang w:eastAsia="zh-CN"/>
        </w:rPr>
        <w:t xml:space="preserve">on subframe #3 of </w:t>
      </w:r>
      <w:r w:rsidR="00D73621" w:rsidRPr="0052044C">
        <w:rPr>
          <w:lang w:eastAsia="zh-CN"/>
        </w:rPr>
        <w:t>odd</w:t>
      </w:r>
      <w:r w:rsidR="007F6535" w:rsidRPr="0052044C">
        <w:rPr>
          <w:lang w:eastAsia="zh-CN"/>
        </w:rPr>
        <w:t xml:space="preserve"> frames</w:t>
      </w:r>
      <w:r w:rsidR="00BE59B3" w:rsidRPr="0052044C">
        <w:rPr>
          <w:lang w:eastAsia="zh-CN"/>
        </w:rPr>
        <w:t xml:space="preserve">. </w:t>
      </w:r>
      <w:r w:rsidR="00137D32" w:rsidRPr="0052044C">
        <w:rPr>
          <w:lang w:eastAsia="zh-CN"/>
        </w:rPr>
        <w:t xml:space="preserve">As a result, </w:t>
      </w:r>
      <w:r w:rsidR="008A7F05" w:rsidRPr="0052044C">
        <w:rPr>
          <w:lang w:eastAsia="zh-CN"/>
        </w:rPr>
        <w:t>in the case where</w:t>
      </w:r>
      <w:r w:rsidR="00137D32" w:rsidRPr="0052044C">
        <w:rPr>
          <w:lang w:eastAsia="ja-JP"/>
        </w:rPr>
        <w:t xml:space="preserve"> 10</w:t>
      </w:r>
      <w:r w:rsidR="00DF0054" w:rsidRPr="0052044C">
        <w:rPr>
          <w:lang w:eastAsia="ja-JP"/>
        </w:rPr>
        <w:t>-</w:t>
      </w:r>
      <w:r w:rsidR="00137D32" w:rsidRPr="0052044C">
        <w:rPr>
          <w:lang w:eastAsia="ja-JP"/>
        </w:rPr>
        <w:t xml:space="preserve">bit </w:t>
      </w:r>
      <w:r w:rsidR="00137D32" w:rsidRPr="0052044C">
        <w:rPr>
          <w:i/>
          <w:lang w:eastAsia="ja-JP"/>
        </w:rPr>
        <w:t>downlinkBitmap</w:t>
      </w:r>
      <w:r w:rsidR="00137D32" w:rsidRPr="0052044C">
        <w:rPr>
          <w:lang w:eastAsia="ja-JP"/>
        </w:rPr>
        <w:t xml:space="preserve"> is used, the availability of the subframes can be not indicated precisely for all repetition number</w:t>
      </w:r>
      <w:r w:rsidR="00DF0054" w:rsidRPr="0052044C">
        <w:rPr>
          <w:lang w:eastAsia="ja-JP"/>
        </w:rPr>
        <w:t>s</w:t>
      </w:r>
      <w:r w:rsidR="00137D32" w:rsidRPr="0052044C">
        <w:rPr>
          <w:lang w:eastAsia="ja-JP"/>
        </w:rPr>
        <w:t xml:space="preserve"> of </w:t>
      </w:r>
      <w:r w:rsidR="00B22C6F" w:rsidRPr="0052044C">
        <w:rPr>
          <w:lang w:eastAsia="ja-JP"/>
        </w:rPr>
        <w:t xml:space="preserve">additional </w:t>
      </w:r>
      <w:r w:rsidR="00137D32" w:rsidRPr="0052044C">
        <w:rPr>
          <w:lang w:eastAsia="ja-JP"/>
        </w:rPr>
        <w:t>SIB1-NB</w:t>
      </w:r>
      <w:r w:rsidR="00B22C6F" w:rsidRPr="0052044C">
        <w:rPr>
          <w:lang w:eastAsia="ja-JP"/>
        </w:rPr>
        <w:t xml:space="preserve"> transmission</w:t>
      </w:r>
      <w:r w:rsidR="00137D32" w:rsidRPr="0052044C">
        <w:rPr>
          <w:lang w:eastAsia="ja-JP"/>
        </w:rPr>
        <w:t>, i.e. 4, 8, and 16.</w:t>
      </w:r>
    </w:p>
    <w:p w14:paraId="305FE8D4" w14:textId="12CF9A52" w:rsidR="00A60548" w:rsidRPr="0052044C" w:rsidRDefault="00566D15" w:rsidP="00A60548">
      <w:pPr>
        <w:keepNext/>
        <w:jc w:val="center"/>
      </w:pPr>
      <w:r>
        <w:lastRenderedPageBreak/>
        <w:pict w14:anchorId="3FA0B1BE">
          <v:shape id="_x0000_i1028" type="#_x0000_t75" style="width:462.65pt;height:135.95pt">
            <v:imagedata r:id="rId16" o:title=""/>
          </v:shape>
        </w:pict>
      </w:r>
    </w:p>
    <w:p w14:paraId="0A04D77A" w14:textId="0E09AA6D" w:rsidR="00E45D99" w:rsidRPr="0052044C" w:rsidRDefault="00A60548" w:rsidP="00A60548">
      <w:pPr>
        <w:pStyle w:val="Caption"/>
        <w:rPr>
          <w:lang w:eastAsia="ja-JP"/>
        </w:rPr>
      </w:pPr>
      <w:bookmarkStart w:id="15" w:name="_Ref505191977"/>
      <w:r w:rsidRPr="0052044C">
        <w:t xml:space="preserve">Figure </w:t>
      </w:r>
      <w:r w:rsidR="008F35E2" w:rsidRPr="0052044C">
        <w:t>5</w:t>
      </w:r>
      <w:bookmarkEnd w:id="15"/>
      <w:r w:rsidRPr="0052044C">
        <w:t>: Illustration of SIB1-NB transmission</w:t>
      </w:r>
    </w:p>
    <w:p w14:paraId="178268E3" w14:textId="456676D2" w:rsidR="0084628B" w:rsidRPr="0052044C" w:rsidRDefault="0084628B" w:rsidP="0084628B">
      <w:pPr>
        <w:rPr>
          <w:b/>
          <w:kern w:val="2"/>
          <w:lang w:eastAsia="zh-CN"/>
        </w:rPr>
      </w:pPr>
      <w:r w:rsidRPr="0052044C">
        <w:rPr>
          <w:b/>
          <w:kern w:val="2"/>
          <w:lang w:eastAsia="zh-CN"/>
        </w:rPr>
        <w:t xml:space="preserve">Observation </w:t>
      </w:r>
      <w:r w:rsidR="000D70F3" w:rsidRPr="0052044C">
        <w:rPr>
          <w:b/>
          <w:kern w:val="2"/>
          <w:lang w:eastAsia="zh-CN"/>
        </w:rPr>
        <w:t>5</w:t>
      </w:r>
      <w:r w:rsidRPr="0052044C">
        <w:rPr>
          <w:b/>
          <w:kern w:val="2"/>
          <w:lang w:eastAsia="zh-CN"/>
        </w:rPr>
        <w:t xml:space="preserve">: </w:t>
      </w:r>
      <w:r w:rsidR="008A7F05" w:rsidRPr="0052044C">
        <w:rPr>
          <w:b/>
          <w:kern w:val="2"/>
          <w:lang w:eastAsia="zh-CN"/>
        </w:rPr>
        <w:t xml:space="preserve">In the case where </w:t>
      </w:r>
      <w:r w:rsidR="00B350AD" w:rsidRPr="0052044C">
        <w:rPr>
          <w:b/>
          <w:kern w:val="2"/>
          <w:lang w:eastAsia="zh-CN"/>
        </w:rPr>
        <w:t>10</w:t>
      </w:r>
      <w:r w:rsidR="00DF0054" w:rsidRPr="0052044C">
        <w:rPr>
          <w:b/>
          <w:kern w:val="2"/>
          <w:lang w:eastAsia="zh-CN"/>
        </w:rPr>
        <w:t>-</w:t>
      </w:r>
      <w:r w:rsidR="00B350AD" w:rsidRPr="0052044C">
        <w:rPr>
          <w:b/>
          <w:kern w:val="2"/>
          <w:lang w:eastAsia="zh-CN"/>
        </w:rPr>
        <w:t xml:space="preserve">bit </w:t>
      </w:r>
      <w:r w:rsidR="00B350AD" w:rsidRPr="0052044C">
        <w:rPr>
          <w:b/>
          <w:i/>
          <w:kern w:val="2"/>
          <w:lang w:eastAsia="zh-CN"/>
        </w:rPr>
        <w:t>downlinkBitmap</w:t>
      </w:r>
      <w:r w:rsidR="00B350AD" w:rsidRPr="0052044C">
        <w:rPr>
          <w:b/>
          <w:kern w:val="2"/>
          <w:lang w:eastAsia="zh-CN"/>
        </w:rPr>
        <w:t xml:space="preserve"> is used, the availability of the subframes can</w:t>
      </w:r>
      <w:r w:rsidR="00425047" w:rsidRPr="0052044C">
        <w:rPr>
          <w:b/>
          <w:kern w:val="2"/>
          <w:lang w:eastAsia="zh-CN"/>
        </w:rPr>
        <w:t>not</w:t>
      </w:r>
      <w:r w:rsidR="00B350AD" w:rsidRPr="0052044C">
        <w:rPr>
          <w:b/>
          <w:kern w:val="2"/>
          <w:lang w:eastAsia="zh-CN"/>
        </w:rPr>
        <w:t xml:space="preserve"> be indicated precisely for </w:t>
      </w:r>
      <w:r w:rsidR="00425047" w:rsidRPr="0052044C">
        <w:rPr>
          <w:b/>
          <w:kern w:val="2"/>
          <w:lang w:eastAsia="zh-CN"/>
        </w:rPr>
        <w:t>any</w:t>
      </w:r>
      <w:r w:rsidR="00B350AD" w:rsidRPr="0052044C">
        <w:rPr>
          <w:b/>
          <w:kern w:val="2"/>
          <w:lang w:eastAsia="zh-CN"/>
        </w:rPr>
        <w:t xml:space="preserve"> repetition number of additional SIB1-NB transmission, i.e. 4, 8, and 16.</w:t>
      </w:r>
    </w:p>
    <w:p w14:paraId="017C457C" w14:textId="4632B008" w:rsidR="0084628B" w:rsidRPr="0052044C" w:rsidRDefault="004558B6" w:rsidP="00104D23">
      <w:pPr>
        <w:rPr>
          <w:lang w:eastAsia="ja-JP"/>
        </w:rPr>
      </w:pPr>
      <w:r w:rsidRPr="0052044C">
        <w:rPr>
          <w:lang w:eastAsia="zh-CN"/>
        </w:rPr>
        <w:t>In the case where</w:t>
      </w:r>
      <w:r w:rsidR="00501847" w:rsidRPr="0052044C">
        <w:rPr>
          <w:lang w:eastAsia="zh-CN"/>
        </w:rPr>
        <w:t xml:space="preserve"> a</w:t>
      </w:r>
      <w:r w:rsidRPr="0052044C">
        <w:rPr>
          <w:lang w:eastAsia="zh-CN"/>
        </w:rPr>
        <w:t xml:space="preserve"> </w:t>
      </w:r>
      <w:r w:rsidR="00B350AD" w:rsidRPr="0052044C">
        <w:rPr>
          <w:lang w:eastAsia="zh-CN"/>
        </w:rPr>
        <w:t>40</w:t>
      </w:r>
      <w:r w:rsidR="00501847" w:rsidRPr="0052044C">
        <w:rPr>
          <w:lang w:eastAsia="zh-CN"/>
        </w:rPr>
        <w:t>-</w:t>
      </w:r>
      <w:r w:rsidR="00B350AD" w:rsidRPr="0052044C">
        <w:rPr>
          <w:lang w:eastAsia="ja-JP"/>
        </w:rPr>
        <w:t xml:space="preserve">bit </w:t>
      </w:r>
      <w:r w:rsidR="00B350AD" w:rsidRPr="0052044C">
        <w:rPr>
          <w:i/>
          <w:lang w:eastAsia="ja-JP"/>
        </w:rPr>
        <w:t>downlinkBitmap</w:t>
      </w:r>
      <w:r w:rsidR="00B350AD" w:rsidRPr="0052044C">
        <w:rPr>
          <w:lang w:eastAsia="ja-JP"/>
        </w:rPr>
        <w:t xml:space="preserve"> is used, the availability of the subframes can be indicated precisely </w:t>
      </w:r>
      <w:r w:rsidRPr="0052044C">
        <w:rPr>
          <w:lang w:eastAsia="ja-JP"/>
        </w:rPr>
        <w:t xml:space="preserve">only when the </w:t>
      </w:r>
      <w:r w:rsidR="00B350AD" w:rsidRPr="0052044C">
        <w:rPr>
          <w:lang w:eastAsia="ja-JP"/>
        </w:rPr>
        <w:t>repetition number of additional SIB1-NB transmission is configured to 16.</w:t>
      </w:r>
      <w:r w:rsidR="007F24CF" w:rsidRPr="0052044C">
        <w:rPr>
          <w:lang w:eastAsia="ja-JP"/>
        </w:rPr>
        <w:t xml:space="preserve"> The reason is </w:t>
      </w:r>
      <w:r w:rsidR="00D05E3A" w:rsidRPr="0052044C">
        <w:rPr>
          <w:lang w:eastAsia="ja-JP"/>
        </w:rPr>
        <w:t>that</w:t>
      </w:r>
      <w:r w:rsidR="007F24CF" w:rsidRPr="0052044C">
        <w:rPr>
          <w:lang w:eastAsia="ja-JP"/>
        </w:rPr>
        <w:t xml:space="preserve"> when the repetition number of additional SIB1-NB transmission is configured to 16, SIB</w:t>
      </w:r>
      <w:r w:rsidR="00D73621" w:rsidRPr="0052044C">
        <w:rPr>
          <w:lang w:eastAsia="ja-JP"/>
        </w:rPr>
        <w:t>1</w:t>
      </w:r>
      <w:r w:rsidR="007F24CF" w:rsidRPr="0052044C">
        <w:rPr>
          <w:lang w:eastAsia="ja-JP"/>
        </w:rPr>
        <w:t>-NB transmission occurs on every 160 ms within the 2560 ms period</w:t>
      </w:r>
      <w:r w:rsidR="004970AD" w:rsidRPr="0052044C">
        <w:rPr>
          <w:lang w:eastAsia="ja-JP"/>
        </w:rPr>
        <w:t xml:space="preserve">. As a result, </w:t>
      </w:r>
      <w:r w:rsidR="00323C43" w:rsidRPr="0052044C">
        <w:rPr>
          <w:lang w:eastAsia="ja-JP"/>
        </w:rPr>
        <w:t xml:space="preserve">the pattern of invalid subframes is the same </w:t>
      </w:r>
      <w:r w:rsidR="004970AD" w:rsidRPr="0052044C">
        <w:rPr>
          <w:lang w:eastAsia="ja-JP"/>
        </w:rPr>
        <w:t>within every 40 ms and can be precisely indicated by a 40</w:t>
      </w:r>
      <w:r w:rsidR="001D708C" w:rsidRPr="0052044C">
        <w:rPr>
          <w:lang w:eastAsia="ja-JP"/>
        </w:rPr>
        <w:t>-</w:t>
      </w:r>
      <w:r w:rsidR="004970AD" w:rsidRPr="0052044C">
        <w:rPr>
          <w:lang w:eastAsia="ja-JP"/>
        </w:rPr>
        <w:t xml:space="preserve">bit </w:t>
      </w:r>
      <w:r w:rsidR="004970AD" w:rsidRPr="0052044C">
        <w:rPr>
          <w:i/>
          <w:lang w:eastAsia="ja-JP"/>
        </w:rPr>
        <w:t>downlinkBitmap</w:t>
      </w:r>
      <w:r w:rsidR="004970AD" w:rsidRPr="0052044C">
        <w:rPr>
          <w:lang w:eastAsia="ja-JP"/>
        </w:rPr>
        <w:t>.</w:t>
      </w:r>
      <w:r w:rsidR="00D776AB" w:rsidRPr="0052044C">
        <w:rPr>
          <w:lang w:eastAsia="ja-JP"/>
        </w:rPr>
        <w:t xml:space="preserve"> </w:t>
      </w:r>
      <w:r w:rsidR="00C3601C" w:rsidRPr="0052044C">
        <w:rPr>
          <w:lang w:eastAsia="ja-JP"/>
        </w:rPr>
        <w:t>However, the cost is 30 more bits signaling overhead</w:t>
      </w:r>
      <w:r w:rsidR="00E6738A" w:rsidRPr="0052044C">
        <w:rPr>
          <w:lang w:eastAsia="ja-JP"/>
        </w:rPr>
        <w:t xml:space="preserve"> when the coverage is already very bad</w:t>
      </w:r>
      <w:r w:rsidR="00C3601C" w:rsidRPr="0052044C">
        <w:rPr>
          <w:lang w:eastAsia="ja-JP"/>
        </w:rPr>
        <w:t xml:space="preserve">. </w:t>
      </w:r>
      <w:r w:rsidR="00D776AB" w:rsidRPr="0052044C">
        <w:rPr>
          <w:lang w:eastAsia="ja-JP"/>
        </w:rPr>
        <w:t xml:space="preserve">In contrast, as shown in </w:t>
      </w:r>
      <w:r w:rsidR="008F35E2" w:rsidRPr="0052044C">
        <w:t>Figure 1</w:t>
      </w:r>
      <w:r w:rsidR="00D776AB" w:rsidRPr="0052044C">
        <w:rPr>
          <w:lang w:eastAsia="zh-CN"/>
        </w:rPr>
        <w:t xml:space="preserve">(c), there are </w:t>
      </w:r>
      <w:r w:rsidR="00D02E98" w:rsidRPr="0052044C">
        <w:rPr>
          <w:lang w:eastAsia="zh-CN"/>
        </w:rPr>
        <w:t xml:space="preserve">non-zero </w:t>
      </w:r>
      <w:r w:rsidR="00D776AB" w:rsidRPr="0052044C">
        <w:rPr>
          <w:lang w:eastAsia="zh-CN"/>
        </w:rPr>
        <w:t xml:space="preserve">gaps between 160 ms where SIB1-NB transmission occurs when </w:t>
      </w:r>
      <w:r w:rsidR="00D776AB" w:rsidRPr="0052044C">
        <w:rPr>
          <w:lang w:eastAsia="ja-JP"/>
        </w:rPr>
        <w:t xml:space="preserve">the repetition number of additional SIB1-NB transmission is configured to </w:t>
      </w:r>
      <w:r w:rsidR="000D55C3" w:rsidRPr="0052044C">
        <w:rPr>
          <w:lang w:eastAsia="ja-JP"/>
        </w:rPr>
        <w:t xml:space="preserve">4 or 8, so that the imprecise </w:t>
      </w:r>
      <w:r w:rsidR="00A17EDA" w:rsidRPr="0052044C">
        <w:rPr>
          <w:lang w:eastAsia="ja-JP"/>
        </w:rPr>
        <w:t xml:space="preserve">invalid subframes </w:t>
      </w:r>
      <w:r w:rsidR="000D55C3" w:rsidRPr="0052044C">
        <w:rPr>
          <w:lang w:eastAsia="ja-JP"/>
        </w:rPr>
        <w:t xml:space="preserve">issue still exists even </w:t>
      </w:r>
      <w:r w:rsidR="00D73621" w:rsidRPr="0052044C">
        <w:rPr>
          <w:lang w:eastAsia="ja-JP"/>
        </w:rPr>
        <w:t xml:space="preserve">when </w:t>
      </w:r>
      <w:r w:rsidR="000D55C3" w:rsidRPr="0052044C">
        <w:rPr>
          <w:lang w:eastAsia="zh-CN"/>
        </w:rPr>
        <w:t>40</w:t>
      </w:r>
      <w:r w:rsidR="001D708C" w:rsidRPr="0052044C">
        <w:rPr>
          <w:lang w:eastAsia="zh-CN"/>
        </w:rPr>
        <w:t>-</w:t>
      </w:r>
      <w:r w:rsidR="000D55C3" w:rsidRPr="0052044C">
        <w:rPr>
          <w:lang w:eastAsia="ja-JP"/>
        </w:rPr>
        <w:t xml:space="preserve">bit </w:t>
      </w:r>
      <w:r w:rsidR="000D55C3" w:rsidRPr="0052044C">
        <w:rPr>
          <w:i/>
          <w:lang w:eastAsia="ja-JP"/>
        </w:rPr>
        <w:t>downlinkBitmap</w:t>
      </w:r>
      <w:r w:rsidR="000D55C3" w:rsidRPr="0052044C">
        <w:rPr>
          <w:lang w:eastAsia="ja-JP"/>
        </w:rPr>
        <w:t xml:space="preserve"> is used.</w:t>
      </w:r>
    </w:p>
    <w:p w14:paraId="798E69DA" w14:textId="2197F0E9" w:rsidR="008A7F05" w:rsidRPr="0052044C" w:rsidRDefault="008A7F05" w:rsidP="008A7F05">
      <w:pPr>
        <w:rPr>
          <w:b/>
          <w:kern w:val="2"/>
          <w:lang w:eastAsia="zh-CN"/>
        </w:rPr>
      </w:pPr>
      <w:r w:rsidRPr="0052044C">
        <w:rPr>
          <w:b/>
          <w:kern w:val="2"/>
          <w:lang w:eastAsia="zh-CN"/>
        </w:rPr>
        <w:t xml:space="preserve">Observation </w:t>
      </w:r>
      <w:r w:rsidR="000D70F3" w:rsidRPr="0052044C">
        <w:rPr>
          <w:b/>
          <w:kern w:val="2"/>
          <w:lang w:eastAsia="zh-CN"/>
        </w:rPr>
        <w:t>6</w:t>
      </w:r>
      <w:r w:rsidRPr="0052044C">
        <w:rPr>
          <w:b/>
          <w:kern w:val="2"/>
          <w:lang w:eastAsia="zh-CN"/>
        </w:rPr>
        <w:t>: In the case where 40</w:t>
      </w:r>
      <w:r w:rsidR="001D708C" w:rsidRPr="0052044C">
        <w:rPr>
          <w:b/>
          <w:kern w:val="2"/>
          <w:lang w:eastAsia="zh-CN"/>
        </w:rPr>
        <w:t>-</w:t>
      </w:r>
      <w:r w:rsidRPr="0052044C">
        <w:rPr>
          <w:b/>
          <w:kern w:val="2"/>
          <w:lang w:eastAsia="zh-CN"/>
        </w:rPr>
        <w:t xml:space="preserve">bit </w:t>
      </w:r>
      <w:r w:rsidRPr="0052044C">
        <w:rPr>
          <w:b/>
          <w:i/>
          <w:kern w:val="2"/>
          <w:lang w:eastAsia="zh-CN"/>
        </w:rPr>
        <w:t>downlinkBitmap</w:t>
      </w:r>
      <w:r w:rsidRPr="0052044C">
        <w:rPr>
          <w:b/>
          <w:kern w:val="2"/>
          <w:lang w:eastAsia="zh-CN"/>
        </w:rPr>
        <w:t xml:space="preserve"> is used, the availability of the subframes can be indicated precisely when the repetition number of additional SIB1-NB transmission</w:t>
      </w:r>
      <w:r w:rsidR="00B11AB8" w:rsidRPr="0052044C">
        <w:rPr>
          <w:b/>
          <w:kern w:val="2"/>
          <w:lang w:eastAsia="zh-CN"/>
        </w:rPr>
        <w:t xml:space="preserve"> is configured to 16, but with the cost of 30 more bits signaling overhead</w:t>
      </w:r>
      <w:r w:rsidR="00A17EDA" w:rsidRPr="0052044C">
        <w:rPr>
          <w:b/>
          <w:kern w:val="2"/>
          <w:lang w:eastAsia="zh-CN"/>
        </w:rPr>
        <w:t xml:space="preserve"> when the coverage is already very bad</w:t>
      </w:r>
      <w:r w:rsidR="00B11AB8" w:rsidRPr="0052044C">
        <w:rPr>
          <w:b/>
          <w:kern w:val="2"/>
          <w:lang w:eastAsia="zh-CN"/>
        </w:rPr>
        <w:t>.</w:t>
      </w:r>
    </w:p>
    <w:p w14:paraId="2308D79D" w14:textId="77777777" w:rsidR="00DE3D51" w:rsidRPr="0052044C" w:rsidRDefault="00DE3D51" w:rsidP="00DE3D51">
      <w:pPr>
        <w:pStyle w:val="Heading1"/>
        <w:rPr>
          <w:kern w:val="2"/>
          <w:lang w:eastAsia="zh-CN"/>
        </w:rPr>
      </w:pPr>
      <w:r w:rsidRPr="0052044C">
        <w:rPr>
          <w:kern w:val="2"/>
          <w:lang w:eastAsia="zh-CN"/>
        </w:rPr>
        <w:t>S</w:t>
      </w:r>
      <w:r w:rsidR="00C23EEF" w:rsidRPr="0052044C">
        <w:rPr>
          <w:rFonts w:hint="eastAsia"/>
          <w:kern w:val="2"/>
          <w:lang w:eastAsia="zh-CN"/>
        </w:rPr>
        <w:t>ignal</w:t>
      </w:r>
      <w:r w:rsidRPr="0052044C">
        <w:rPr>
          <w:rFonts w:hint="eastAsia"/>
          <w:kern w:val="2"/>
          <w:lang w:eastAsia="zh-CN"/>
        </w:rPr>
        <w:t>ing improvements</w:t>
      </w:r>
    </w:p>
    <w:p w14:paraId="254465FF" w14:textId="1380F306" w:rsidR="00DE3D51" w:rsidRPr="0052044C" w:rsidRDefault="00DE3D51" w:rsidP="00DE3D51">
      <w:pPr>
        <w:rPr>
          <w:kern w:val="2"/>
          <w:lang w:eastAsia="zh-CN"/>
        </w:rPr>
      </w:pPr>
      <w:r w:rsidRPr="0052044C">
        <w:rPr>
          <w:kern w:val="2"/>
          <w:lang w:eastAsia="zh-CN"/>
        </w:rPr>
        <w:t xml:space="preserve">As well as </w:t>
      </w:r>
      <w:r w:rsidR="001650A6" w:rsidRPr="0052044C">
        <w:rPr>
          <w:rFonts w:hint="eastAsia"/>
          <w:kern w:val="2"/>
          <w:lang w:eastAsia="zh-CN"/>
        </w:rPr>
        <w:t>the additional transmissions for MIB-NB and SIB1-NB</w:t>
      </w:r>
      <w:r w:rsidR="00C23EEF" w:rsidRPr="0052044C">
        <w:rPr>
          <w:kern w:val="2"/>
          <w:lang w:eastAsia="zh-CN"/>
        </w:rPr>
        <w:t>, some signal</w:t>
      </w:r>
      <w:r w:rsidRPr="0052044C">
        <w:rPr>
          <w:kern w:val="2"/>
          <w:lang w:eastAsia="zh-CN"/>
        </w:rPr>
        <w:t xml:space="preserve">ing improvements can </w:t>
      </w:r>
      <w:r w:rsidR="00220691" w:rsidRPr="0052044C">
        <w:rPr>
          <w:kern w:val="2"/>
          <w:lang w:eastAsia="zh-CN"/>
        </w:rPr>
        <w:t xml:space="preserve">also </w:t>
      </w:r>
      <w:r w:rsidRPr="0052044C">
        <w:rPr>
          <w:kern w:val="2"/>
          <w:lang w:eastAsia="zh-CN"/>
        </w:rPr>
        <w:t>be considered to reduce the probability of decoding MIB</w:t>
      </w:r>
      <w:r w:rsidR="001650A6" w:rsidRPr="0052044C">
        <w:rPr>
          <w:rFonts w:hint="eastAsia"/>
          <w:kern w:val="2"/>
          <w:lang w:eastAsia="zh-CN"/>
        </w:rPr>
        <w:t>-NB</w:t>
      </w:r>
      <w:r w:rsidR="001650A6" w:rsidRPr="0052044C">
        <w:rPr>
          <w:kern w:val="2"/>
          <w:lang w:eastAsia="zh-CN"/>
        </w:rPr>
        <w:t xml:space="preserve"> </w:t>
      </w:r>
      <w:r w:rsidRPr="0052044C">
        <w:rPr>
          <w:kern w:val="2"/>
          <w:lang w:eastAsia="zh-CN"/>
        </w:rPr>
        <w:t>/SIB1</w:t>
      </w:r>
      <w:r w:rsidR="001650A6" w:rsidRPr="0052044C">
        <w:rPr>
          <w:rFonts w:hint="eastAsia"/>
          <w:kern w:val="2"/>
          <w:lang w:eastAsia="zh-CN"/>
        </w:rPr>
        <w:t>-NB</w:t>
      </w:r>
      <w:r w:rsidRPr="0052044C">
        <w:rPr>
          <w:kern w:val="2"/>
          <w:lang w:eastAsia="zh-CN"/>
        </w:rPr>
        <w:t xml:space="preserve"> for UE in serving cell or new cell after cell reselection.</w:t>
      </w:r>
    </w:p>
    <w:p w14:paraId="4C09B7CF" w14:textId="29CEA71E" w:rsidR="00DE3D51" w:rsidRPr="0052044C" w:rsidRDefault="00DE3D51" w:rsidP="00DE3D51">
      <w:pPr>
        <w:rPr>
          <w:kern w:val="2"/>
          <w:lang w:eastAsia="zh-CN"/>
        </w:rPr>
      </w:pPr>
      <w:r w:rsidRPr="0052044C">
        <w:rPr>
          <w:kern w:val="2"/>
          <w:lang w:eastAsia="zh-CN"/>
        </w:rPr>
        <w:t xml:space="preserve">The MIB-NB includes frame information, </w:t>
      </w:r>
      <w:r w:rsidRPr="0052044C">
        <w:rPr>
          <w:i/>
          <w:kern w:val="2"/>
          <w:lang w:eastAsia="zh-CN"/>
        </w:rPr>
        <w:t>value-Tag</w:t>
      </w:r>
      <w:r w:rsidRPr="0052044C">
        <w:rPr>
          <w:kern w:val="2"/>
          <w:lang w:eastAsia="zh-CN"/>
        </w:rPr>
        <w:t xml:space="preserve">, AB information, scheduling information for SIB1-NB, and operation mode information, among which the frame information, operation mode information </w:t>
      </w:r>
      <w:r w:rsidR="00D825AA" w:rsidRPr="0052044C">
        <w:rPr>
          <w:kern w:val="2"/>
          <w:lang w:eastAsia="zh-CN"/>
        </w:rPr>
        <w:t xml:space="preserve">and </w:t>
      </w:r>
      <w:r w:rsidRPr="0052044C">
        <w:rPr>
          <w:kern w:val="2"/>
          <w:lang w:eastAsia="zh-CN"/>
        </w:rPr>
        <w:t xml:space="preserve">scheduling information for SIB1-NB does not change frequently in a network. The </w:t>
      </w:r>
      <w:r w:rsidRPr="0052044C">
        <w:rPr>
          <w:i/>
          <w:kern w:val="2"/>
          <w:lang w:eastAsia="zh-CN"/>
        </w:rPr>
        <w:t>value-Tag</w:t>
      </w:r>
      <w:r w:rsidRPr="0052044C">
        <w:rPr>
          <w:kern w:val="2"/>
          <w:lang w:eastAsia="zh-CN"/>
        </w:rPr>
        <w:t xml:space="preserve"> will be updated only if any SI has changed. After UE receives a system information change notification in the Direct Indication in DCI format N2 or paging message, the UE should read the MIB-NB, SIB1-NB and the changed SI(s) indicated in SIB1-NB. According to the above discussion, the UE reads MIB-NB mainly to check the </w:t>
      </w:r>
      <w:r w:rsidRPr="0052044C">
        <w:rPr>
          <w:i/>
          <w:kern w:val="2"/>
          <w:lang w:eastAsia="zh-CN"/>
        </w:rPr>
        <w:t>value-Tag</w:t>
      </w:r>
      <w:r w:rsidRPr="0052044C">
        <w:rPr>
          <w:kern w:val="2"/>
          <w:lang w:eastAsia="zh-CN"/>
        </w:rPr>
        <w:t xml:space="preserve"> since other </w:t>
      </w:r>
      <w:r w:rsidR="00590980" w:rsidRPr="0052044C">
        <w:rPr>
          <w:kern w:val="2"/>
          <w:lang w:eastAsia="zh-CN"/>
        </w:rPr>
        <w:t xml:space="preserve">IEs </w:t>
      </w:r>
      <w:r w:rsidRPr="0052044C">
        <w:rPr>
          <w:kern w:val="2"/>
          <w:lang w:eastAsia="zh-CN"/>
        </w:rPr>
        <w:t xml:space="preserve">are not changing frequently. It would be useful to reduce the effort required by UE which only needs to read the </w:t>
      </w:r>
      <w:r w:rsidRPr="0052044C">
        <w:rPr>
          <w:i/>
          <w:kern w:val="2"/>
          <w:lang w:eastAsia="zh-CN"/>
        </w:rPr>
        <w:t>value-Tag</w:t>
      </w:r>
      <w:r w:rsidRPr="0052044C">
        <w:rPr>
          <w:kern w:val="2"/>
          <w:lang w:eastAsia="zh-CN"/>
        </w:rPr>
        <w:t xml:space="preserve"> rather than all of MIB-NB.</w:t>
      </w:r>
    </w:p>
    <w:p w14:paraId="2BDD67AD" w14:textId="6BF1EAE3" w:rsidR="00DE3D51" w:rsidRPr="0052044C" w:rsidRDefault="00590980" w:rsidP="00DE3D51">
      <w:pPr>
        <w:rPr>
          <w:kern w:val="2"/>
          <w:lang w:eastAsia="zh-CN"/>
        </w:rPr>
      </w:pPr>
      <w:r w:rsidRPr="0052044C">
        <w:rPr>
          <w:kern w:val="2"/>
          <w:lang w:eastAsia="zh-CN"/>
        </w:rPr>
        <w:t>This can be done by having</w:t>
      </w:r>
      <w:r w:rsidR="00DE3D51" w:rsidRPr="0052044C">
        <w:rPr>
          <w:kern w:val="2"/>
          <w:lang w:eastAsia="zh-CN"/>
        </w:rPr>
        <w:t xml:space="preserve"> eNB independently indicate the </w:t>
      </w:r>
      <w:r w:rsidR="00DE3D51" w:rsidRPr="0052044C">
        <w:rPr>
          <w:i/>
          <w:kern w:val="2"/>
          <w:lang w:eastAsia="zh-CN"/>
        </w:rPr>
        <w:t>value-Tag</w:t>
      </w:r>
      <w:r w:rsidR="00DE3D51" w:rsidRPr="0052044C">
        <w:rPr>
          <w:kern w:val="2"/>
          <w:lang w:eastAsia="zh-CN"/>
        </w:rPr>
        <w:t xml:space="preserve"> (</w:t>
      </w:r>
      <w:r w:rsidR="00D825AA" w:rsidRPr="0052044C">
        <w:rPr>
          <w:kern w:val="2"/>
          <w:lang w:eastAsia="zh-CN"/>
        </w:rPr>
        <w:t>from</w:t>
      </w:r>
      <w:r w:rsidR="00DE3D51" w:rsidRPr="0052044C">
        <w:rPr>
          <w:kern w:val="2"/>
          <w:lang w:eastAsia="zh-CN"/>
        </w:rPr>
        <w:t xml:space="preserve"> MIB-NB) in the </w:t>
      </w:r>
      <w:r w:rsidR="00DE3D51" w:rsidRPr="0052044C">
        <w:rPr>
          <w:rFonts w:hint="eastAsia"/>
          <w:kern w:val="2"/>
          <w:lang w:eastAsia="zh-CN"/>
        </w:rPr>
        <w:t xml:space="preserve">SI </w:t>
      </w:r>
      <w:r w:rsidR="00D825AA" w:rsidRPr="0052044C">
        <w:rPr>
          <w:kern w:val="2"/>
          <w:lang w:eastAsia="zh-CN"/>
        </w:rPr>
        <w:t>c</w:t>
      </w:r>
      <w:r w:rsidR="00DE3D51" w:rsidRPr="0052044C">
        <w:rPr>
          <w:rFonts w:hint="eastAsia"/>
          <w:kern w:val="2"/>
          <w:lang w:eastAsia="zh-CN"/>
        </w:rPr>
        <w:t xml:space="preserve">hange notification, e.g. </w:t>
      </w:r>
      <w:r w:rsidR="00DE3D51" w:rsidRPr="0052044C">
        <w:rPr>
          <w:kern w:val="2"/>
          <w:lang w:eastAsia="zh-CN"/>
        </w:rPr>
        <w:t>Direct Indication</w:t>
      </w:r>
      <w:r w:rsidR="00DE3D51" w:rsidRPr="0052044C">
        <w:rPr>
          <w:rFonts w:hint="eastAsia"/>
          <w:kern w:val="2"/>
          <w:lang w:eastAsia="zh-CN"/>
        </w:rPr>
        <w:t xml:space="preserve"> or</w:t>
      </w:r>
      <w:r w:rsidR="00DE3D51" w:rsidRPr="0052044C">
        <w:rPr>
          <w:kern w:val="2"/>
          <w:lang w:eastAsia="zh-CN"/>
        </w:rPr>
        <w:t xml:space="preserve"> paging message. O</w:t>
      </w:r>
      <w:r w:rsidR="00DE3D51" w:rsidRPr="0052044C">
        <w:rPr>
          <w:rFonts w:hint="eastAsia"/>
          <w:kern w:val="2"/>
          <w:lang w:eastAsia="zh-CN"/>
        </w:rPr>
        <w:t xml:space="preserve">ne </w:t>
      </w:r>
      <w:r w:rsidR="00981BFF" w:rsidRPr="0052044C">
        <w:rPr>
          <w:kern w:val="2"/>
          <w:lang w:eastAsia="zh-CN"/>
        </w:rPr>
        <w:t>of the spare</w:t>
      </w:r>
      <w:r w:rsidR="00981BFF" w:rsidRPr="0052044C">
        <w:rPr>
          <w:rFonts w:hint="eastAsia"/>
          <w:kern w:val="2"/>
          <w:lang w:eastAsia="zh-CN"/>
        </w:rPr>
        <w:t xml:space="preserve"> </w:t>
      </w:r>
      <w:r w:rsidR="00DE3D51" w:rsidRPr="0052044C">
        <w:rPr>
          <w:rFonts w:hint="eastAsia"/>
          <w:kern w:val="2"/>
          <w:lang w:eastAsia="zh-CN"/>
        </w:rPr>
        <w:t>bit</w:t>
      </w:r>
      <w:r w:rsidR="00981BFF" w:rsidRPr="0052044C">
        <w:rPr>
          <w:kern w:val="2"/>
          <w:lang w:eastAsia="zh-CN"/>
        </w:rPr>
        <w:t>s is needed</w:t>
      </w:r>
      <w:r w:rsidR="00DE3D51" w:rsidRPr="0052044C">
        <w:rPr>
          <w:rFonts w:hint="eastAsia"/>
          <w:kern w:val="2"/>
          <w:lang w:eastAsia="zh-CN"/>
        </w:rPr>
        <w:t xml:space="preserve"> to enable this </w:t>
      </w:r>
      <w:r w:rsidR="00DE3D51" w:rsidRPr="0052044C">
        <w:rPr>
          <w:rFonts w:hint="eastAsia"/>
          <w:i/>
          <w:kern w:val="2"/>
          <w:lang w:eastAsia="zh-CN"/>
        </w:rPr>
        <w:t xml:space="preserve">value-Tag </w:t>
      </w:r>
      <w:r w:rsidR="00DE3D51" w:rsidRPr="0052044C">
        <w:rPr>
          <w:rFonts w:hint="eastAsia"/>
          <w:kern w:val="2"/>
          <w:lang w:eastAsia="zh-CN"/>
        </w:rPr>
        <w:t>indication</w:t>
      </w:r>
      <w:r w:rsidR="00DE3D51" w:rsidRPr="0052044C">
        <w:rPr>
          <w:kern w:val="2"/>
          <w:lang w:eastAsia="zh-CN"/>
        </w:rPr>
        <w:t xml:space="preserve"> (i.e. </w:t>
      </w:r>
      <w:r w:rsidR="00981BFF" w:rsidRPr="0052044C">
        <w:rPr>
          <w:kern w:val="2"/>
          <w:lang w:eastAsia="zh-CN"/>
        </w:rPr>
        <w:t xml:space="preserve">to </w:t>
      </w:r>
      <w:r w:rsidR="00DE3D51" w:rsidRPr="0052044C">
        <w:rPr>
          <w:kern w:val="2"/>
          <w:lang w:eastAsia="zh-CN"/>
        </w:rPr>
        <w:t xml:space="preserve">indicate whether the information in MIB-NB other than </w:t>
      </w:r>
      <w:r w:rsidR="00DE3D51" w:rsidRPr="0052044C">
        <w:rPr>
          <w:i/>
          <w:kern w:val="2"/>
          <w:lang w:eastAsia="zh-CN"/>
        </w:rPr>
        <w:t>value-Tag</w:t>
      </w:r>
      <w:r w:rsidR="00DE3D51" w:rsidRPr="0052044C">
        <w:rPr>
          <w:kern w:val="2"/>
          <w:lang w:eastAsia="zh-CN"/>
        </w:rPr>
        <w:t xml:space="preserve"> does not change)</w:t>
      </w:r>
      <w:r w:rsidR="00DE3D51" w:rsidRPr="0052044C">
        <w:rPr>
          <w:rFonts w:hint="eastAsia"/>
          <w:kern w:val="2"/>
          <w:lang w:eastAsia="zh-CN"/>
        </w:rPr>
        <w:t>.</w:t>
      </w:r>
      <w:r w:rsidR="00DE3D51" w:rsidRPr="0052044C">
        <w:rPr>
          <w:kern w:val="2"/>
          <w:lang w:eastAsia="zh-CN"/>
        </w:rPr>
        <w:t xml:space="preserve"> When UE receives a SI change notification</w:t>
      </w:r>
      <w:r w:rsidR="008224DA" w:rsidRPr="0052044C">
        <w:rPr>
          <w:kern w:val="2"/>
          <w:lang w:eastAsia="zh-CN"/>
        </w:rPr>
        <w:t xml:space="preserve"> which informs it that</w:t>
      </w:r>
      <w:r w:rsidR="00DE3D51" w:rsidRPr="0052044C">
        <w:rPr>
          <w:kern w:val="2"/>
          <w:lang w:eastAsia="zh-CN"/>
        </w:rPr>
        <w:t xml:space="preserve"> only the </w:t>
      </w:r>
      <w:r w:rsidR="00DE3D51" w:rsidRPr="0052044C">
        <w:rPr>
          <w:i/>
          <w:kern w:val="2"/>
          <w:lang w:eastAsia="zh-CN"/>
        </w:rPr>
        <w:t>value-Tag</w:t>
      </w:r>
      <w:r w:rsidR="00DE3D51" w:rsidRPr="0052044C">
        <w:rPr>
          <w:kern w:val="2"/>
          <w:lang w:eastAsia="zh-CN"/>
        </w:rPr>
        <w:t xml:space="preserve"> </w:t>
      </w:r>
      <w:r w:rsidR="008224DA" w:rsidRPr="0052044C">
        <w:rPr>
          <w:kern w:val="2"/>
          <w:lang w:eastAsia="zh-CN"/>
        </w:rPr>
        <w:t xml:space="preserve">has </w:t>
      </w:r>
      <w:r w:rsidR="00DE3D51" w:rsidRPr="0052044C">
        <w:rPr>
          <w:kern w:val="2"/>
          <w:lang w:eastAsia="zh-CN"/>
        </w:rPr>
        <w:t>change</w:t>
      </w:r>
      <w:r w:rsidR="008224DA" w:rsidRPr="0052044C">
        <w:rPr>
          <w:kern w:val="2"/>
          <w:lang w:eastAsia="zh-CN"/>
        </w:rPr>
        <w:t>d</w:t>
      </w:r>
      <w:r w:rsidR="00DE3D51" w:rsidRPr="0052044C">
        <w:rPr>
          <w:kern w:val="2"/>
          <w:lang w:eastAsia="zh-CN"/>
        </w:rPr>
        <w:t xml:space="preserve"> in the MIB-NB, then the UE can directly read the </w:t>
      </w:r>
      <w:r w:rsidR="00DE3D51" w:rsidRPr="0052044C">
        <w:rPr>
          <w:i/>
          <w:kern w:val="2"/>
          <w:lang w:eastAsia="zh-CN"/>
        </w:rPr>
        <w:t>value-Tag</w:t>
      </w:r>
      <w:r w:rsidR="00DE3D51" w:rsidRPr="0052044C">
        <w:rPr>
          <w:kern w:val="2"/>
          <w:lang w:eastAsia="zh-CN"/>
        </w:rPr>
        <w:t xml:space="preserve"> and skip reading the MIB-NB.</w:t>
      </w:r>
    </w:p>
    <w:p w14:paraId="67DF2BC4" w14:textId="3ACCF330" w:rsidR="00DE3D51" w:rsidRPr="0052044C" w:rsidRDefault="00DE3D51" w:rsidP="00DE3D51">
      <w:pPr>
        <w:rPr>
          <w:b/>
          <w:kern w:val="2"/>
          <w:lang w:eastAsia="zh-CN"/>
        </w:rPr>
      </w:pPr>
      <w:r w:rsidRPr="0052044C">
        <w:rPr>
          <w:b/>
          <w:kern w:val="2"/>
          <w:lang w:eastAsia="zh-CN"/>
        </w:rPr>
        <w:t xml:space="preserve">Proposal </w:t>
      </w:r>
      <w:r w:rsidR="005F2E2A" w:rsidRPr="0052044C">
        <w:rPr>
          <w:b/>
          <w:kern w:val="2"/>
          <w:lang w:eastAsia="zh-CN"/>
        </w:rPr>
        <w:t>7</w:t>
      </w:r>
      <w:r w:rsidRPr="0052044C">
        <w:rPr>
          <w:b/>
          <w:kern w:val="2"/>
          <w:lang w:eastAsia="zh-CN"/>
        </w:rPr>
        <w:t xml:space="preserve">: </w:t>
      </w:r>
      <w:r w:rsidR="008224DA" w:rsidRPr="0052044C">
        <w:rPr>
          <w:b/>
          <w:kern w:val="2"/>
          <w:lang w:eastAsia="zh-CN"/>
        </w:rPr>
        <w:t xml:space="preserve">The SI change notification from </w:t>
      </w:r>
      <w:r w:rsidRPr="0052044C">
        <w:rPr>
          <w:b/>
          <w:kern w:val="2"/>
          <w:lang w:eastAsia="zh-CN"/>
        </w:rPr>
        <w:t xml:space="preserve">eNB indicates the </w:t>
      </w:r>
      <w:r w:rsidRPr="0052044C">
        <w:rPr>
          <w:b/>
          <w:i/>
          <w:kern w:val="2"/>
          <w:lang w:eastAsia="zh-CN"/>
        </w:rPr>
        <w:t>value-Tag</w:t>
      </w:r>
      <w:r w:rsidRPr="0052044C">
        <w:rPr>
          <w:b/>
          <w:kern w:val="2"/>
          <w:lang w:eastAsia="zh-CN"/>
        </w:rPr>
        <w:t xml:space="preserve"> of MIB-NB and indicates whether the other information in MIB-NB has changed.</w:t>
      </w:r>
    </w:p>
    <w:p w14:paraId="779EE8D3" w14:textId="77777777" w:rsidR="00157FC3" w:rsidRPr="0052044C" w:rsidRDefault="00747F48" w:rsidP="00CF195E">
      <w:pPr>
        <w:pStyle w:val="Heading1"/>
      </w:pPr>
      <w:r w:rsidRPr="0052044C">
        <w:lastRenderedPageBreak/>
        <w:t>Conclusion</w:t>
      </w:r>
      <w:r w:rsidR="006B1FD5" w:rsidRPr="0052044C">
        <w:t>s</w:t>
      </w:r>
    </w:p>
    <w:p w14:paraId="2656D2B3" w14:textId="77777777" w:rsidR="008E2E67" w:rsidRPr="0052044C" w:rsidRDefault="00616820" w:rsidP="00943ADE">
      <w:pPr>
        <w:rPr>
          <w:lang w:eastAsia="zh-CN"/>
        </w:rPr>
      </w:pPr>
      <w:r w:rsidRPr="0052044C">
        <w:rPr>
          <w:lang w:eastAsia="zh-CN"/>
        </w:rPr>
        <w:t>I</w:t>
      </w:r>
      <w:r w:rsidR="00062B12" w:rsidRPr="0052044C">
        <w:rPr>
          <w:rFonts w:hint="eastAsia"/>
          <w:lang w:eastAsia="zh-CN"/>
        </w:rPr>
        <w:t xml:space="preserve">n this paper, we provide </w:t>
      </w:r>
      <w:r w:rsidR="002F4BED" w:rsidRPr="0052044C">
        <w:rPr>
          <w:rFonts w:hint="eastAsia"/>
          <w:lang w:eastAsia="zh-CN"/>
        </w:rPr>
        <w:t xml:space="preserve">our </w:t>
      </w:r>
      <w:r w:rsidR="00062B12" w:rsidRPr="0052044C">
        <w:rPr>
          <w:rFonts w:hint="eastAsia"/>
          <w:lang w:eastAsia="zh-CN"/>
        </w:rPr>
        <w:t xml:space="preserve">considerations on the improvement of system acquisition time. </w:t>
      </w:r>
      <w:r w:rsidR="00062B12" w:rsidRPr="0052044C">
        <w:rPr>
          <w:lang w:eastAsia="zh-CN"/>
        </w:rPr>
        <w:t>A</w:t>
      </w:r>
      <w:r w:rsidR="00062B12" w:rsidRPr="0052044C">
        <w:rPr>
          <w:rFonts w:hint="eastAsia"/>
          <w:lang w:eastAsia="zh-CN"/>
        </w:rPr>
        <w:t>nd several proposals are made.</w:t>
      </w:r>
    </w:p>
    <w:p w14:paraId="6BDDF42B" w14:textId="77777777" w:rsidR="00025D1D" w:rsidRPr="0052044C" w:rsidRDefault="00025D1D" w:rsidP="00025D1D">
      <w:pPr>
        <w:rPr>
          <w:b/>
          <w:kern w:val="2"/>
          <w:lang w:eastAsia="zh-CN"/>
        </w:rPr>
      </w:pPr>
      <w:r w:rsidRPr="0052044C">
        <w:rPr>
          <w:b/>
          <w:kern w:val="2"/>
          <w:lang w:eastAsia="zh-CN"/>
        </w:rPr>
        <w:t>P</w:t>
      </w:r>
      <w:r w:rsidRPr="0052044C">
        <w:rPr>
          <w:rFonts w:hint="eastAsia"/>
          <w:b/>
          <w:kern w:val="2"/>
          <w:lang w:eastAsia="zh-CN"/>
        </w:rPr>
        <w:t xml:space="preserve">roposal </w:t>
      </w:r>
      <w:r w:rsidRPr="0052044C">
        <w:rPr>
          <w:b/>
          <w:kern w:val="2"/>
          <w:lang w:eastAsia="zh-CN"/>
        </w:rPr>
        <w:t>1</w:t>
      </w:r>
      <w:r w:rsidRPr="0052044C">
        <w:rPr>
          <w:rFonts w:hint="eastAsia"/>
          <w:b/>
          <w:kern w:val="2"/>
          <w:lang w:eastAsia="zh-CN"/>
        </w:rPr>
        <w:t xml:space="preserve">: For guard-band and standalone deployments, use the first three OFDM symbols and the </w:t>
      </w:r>
      <w:r w:rsidRPr="0052044C">
        <w:rPr>
          <w:b/>
          <w:kern w:val="2"/>
          <w:lang w:eastAsia="zh-CN"/>
        </w:rPr>
        <w:t xml:space="preserve">CRS </w:t>
      </w:r>
      <w:r w:rsidRPr="0052044C">
        <w:rPr>
          <w:rFonts w:hint="eastAsia"/>
          <w:b/>
          <w:kern w:val="2"/>
          <w:lang w:eastAsia="zh-CN"/>
        </w:rPr>
        <w:t xml:space="preserve">REs in the last 11 OFDM symbols to extend the MIB-NB codeword, </w:t>
      </w:r>
      <w:r w:rsidRPr="0052044C">
        <w:rPr>
          <w:b/>
          <w:kern w:val="2"/>
          <w:lang w:eastAsia="zh-CN"/>
        </w:rPr>
        <w:t>keeping</w:t>
      </w:r>
      <w:r w:rsidRPr="0052044C">
        <w:rPr>
          <w:rFonts w:hint="eastAsia"/>
          <w:b/>
          <w:kern w:val="2"/>
          <w:lang w:eastAsia="zh-CN"/>
        </w:rPr>
        <w:t xml:space="preserve"> the same generation/mapping mechanism on the last 11 OFDM symbols as Rel-13.</w:t>
      </w:r>
    </w:p>
    <w:p w14:paraId="3CECF8FA" w14:textId="77777777" w:rsidR="00025D1D" w:rsidRPr="0052044C" w:rsidRDefault="00025D1D" w:rsidP="00025D1D">
      <w:pPr>
        <w:rPr>
          <w:b/>
          <w:kern w:val="2"/>
          <w:lang w:eastAsia="zh-CN"/>
        </w:rPr>
      </w:pPr>
      <w:r w:rsidRPr="0052044C">
        <w:rPr>
          <w:rFonts w:hint="eastAsia"/>
          <w:b/>
          <w:kern w:val="2"/>
          <w:lang w:eastAsia="zh-CN"/>
        </w:rPr>
        <w:t xml:space="preserve">Proposal </w:t>
      </w:r>
      <w:r w:rsidRPr="0052044C">
        <w:rPr>
          <w:b/>
          <w:kern w:val="2"/>
          <w:lang w:eastAsia="zh-CN"/>
        </w:rPr>
        <w:t>2</w:t>
      </w:r>
      <w:r w:rsidRPr="0052044C">
        <w:rPr>
          <w:rFonts w:hint="eastAsia"/>
          <w:b/>
          <w:kern w:val="2"/>
          <w:lang w:eastAsia="zh-CN"/>
        </w:rPr>
        <w:t>: Introduce an indication for Rel-15 UE that the first three OFDM symbols</w:t>
      </w:r>
      <w:r w:rsidRPr="0052044C">
        <w:rPr>
          <w:b/>
          <w:kern w:val="2"/>
          <w:lang w:eastAsia="zh-CN"/>
        </w:rPr>
        <w:t xml:space="preserve"> in subframe #0</w:t>
      </w:r>
      <w:r w:rsidRPr="0052044C">
        <w:rPr>
          <w:rFonts w:hint="eastAsia"/>
          <w:b/>
          <w:kern w:val="2"/>
          <w:lang w:eastAsia="zh-CN"/>
        </w:rPr>
        <w:t xml:space="preserve"> are used for </w:t>
      </w:r>
      <w:r w:rsidRPr="0052044C">
        <w:rPr>
          <w:b/>
          <w:kern w:val="2"/>
          <w:lang w:eastAsia="zh-CN"/>
        </w:rPr>
        <w:t xml:space="preserve">extending </w:t>
      </w:r>
      <w:r w:rsidRPr="0052044C">
        <w:rPr>
          <w:rFonts w:hint="eastAsia"/>
          <w:b/>
          <w:kern w:val="2"/>
          <w:lang w:eastAsia="zh-CN"/>
        </w:rPr>
        <w:t>NPBCH.</w:t>
      </w:r>
    </w:p>
    <w:p w14:paraId="556AF14A" w14:textId="29EA63D4" w:rsidR="005F2E2A" w:rsidRPr="0052044C" w:rsidRDefault="00AE499D" w:rsidP="005F2E2A">
      <w:pPr>
        <w:rPr>
          <w:lang w:eastAsia="zh-CN"/>
        </w:rPr>
      </w:pPr>
      <w:r w:rsidRPr="0052044C">
        <w:rPr>
          <w:b/>
          <w:lang w:eastAsia="zh-CN"/>
        </w:rPr>
        <w:t>P</w:t>
      </w:r>
      <w:r w:rsidRPr="0052044C">
        <w:rPr>
          <w:rFonts w:hint="eastAsia"/>
          <w:b/>
          <w:lang w:eastAsia="zh-CN"/>
        </w:rPr>
        <w:t xml:space="preserve">roposal 3: </w:t>
      </w:r>
      <w:r w:rsidRPr="0052044C">
        <w:rPr>
          <w:b/>
          <w:lang w:eastAsia="zh-CN"/>
        </w:rPr>
        <w:t>For the repetition number 4 and 8,</w:t>
      </w:r>
      <w:r w:rsidRPr="0052044C">
        <w:t xml:space="preserve"> </w:t>
      </w:r>
      <w:r w:rsidRPr="0052044C">
        <w:rPr>
          <w:b/>
          <w:lang w:eastAsia="zh-CN"/>
        </w:rPr>
        <w:t>the total number of subframes for additional SIB1-NB transmission is the same as that of the legacy SIB1-NB transmissions, i.e. Alt. 3 is adopted.</w:t>
      </w:r>
    </w:p>
    <w:p w14:paraId="56E5B6C8" w14:textId="51271CA1" w:rsidR="005F2E2A" w:rsidRPr="0052044C" w:rsidRDefault="00EE5719" w:rsidP="005F2E2A">
      <w:pPr>
        <w:rPr>
          <w:lang w:eastAsia="zh-CN"/>
        </w:rPr>
      </w:pPr>
      <w:r w:rsidRPr="0052044C">
        <w:rPr>
          <w:b/>
          <w:lang w:eastAsia="zh-CN"/>
        </w:rPr>
        <w:t>P</w:t>
      </w:r>
      <w:r w:rsidRPr="0052044C">
        <w:rPr>
          <w:rFonts w:hint="eastAsia"/>
          <w:b/>
          <w:lang w:eastAsia="zh-CN"/>
        </w:rPr>
        <w:t xml:space="preserve">roposal </w:t>
      </w:r>
      <w:r w:rsidRPr="0052044C">
        <w:rPr>
          <w:b/>
          <w:lang w:eastAsia="zh-CN"/>
        </w:rPr>
        <w:t>4</w:t>
      </w:r>
      <w:r w:rsidRPr="0052044C">
        <w:rPr>
          <w:rFonts w:hint="eastAsia"/>
          <w:b/>
          <w:lang w:eastAsia="zh-CN"/>
        </w:rPr>
        <w:t xml:space="preserve">: </w:t>
      </w:r>
      <w:r w:rsidRPr="0052044C">
        <w:rPr>
          <w:b/>
          <w:lang w:eastAsia="zh-CN"/>
        </w:rPr>
        <w:t>For the repetition number 16,</w:t>
      </w:r>
      <w:r w:rsidRPr="0052044C">
        <w:t xml:space="preserve"> </w:t>
      </w:r>
      <w:r w:rsidRPr="0052044C">
        <w:rPr>
          <w:b/>
          <w:lang w:eastAsia="zh-CN"/>
        </w:rPr>
        <w:t>the total number of subframes for additional SIB1-NB transmission is the same as that of the legacy SIB1-NB transmissions, i.e. Alt. 1 is adopted.</w:t>
      </w:r>
    </w:p>
    <w:p w14:paraId="6D5447DA" w14:textId="00094169" w:rsidR="005F2E2A" w:rsidRPr="0052044C" w:rsidRDefault="00416A8C" w:rsidP="005F2E2A">
      <w:pPr>
        <w:rPr>
          <w:b/>
          <w:lang w:eastAsia="zh-CN"/>
        </w:rPr>
      </w:pPr>
      <w:r w:rsidRPr="0052044C">
        <w:rPr>
          <w:b/>
          <w:lang w:eastAsia="zh-CN"/>
        </w:rPr>
        <w:t>P</w:t>
      </w:r>
      <w:r w:rsidRPr="0052044C">
        <w:rPr>
          <w:rFonts w:hint="eastAsia"/>
          <w:b/>
          <w:lang w:eastAsia="zh-CN"/>
        </w:rPr>
        <w:t xml:space="preserve">roposal </w:t>
      </w:r>
      <w:r w:rsidRPr="0052044C">
        <w:rPr>
          <w:b/>
          <w:lang w:eastAsia="zh-CN"/>
        </w:rPr>
        <w:t>5</w:t>
      </w:r>
      <w:r w:rsidRPr="0052044C">
        <w:rPr>
          <w:rFonts w:hint="eastAsia"/>
          <w:b/>
          <w:lang w:eastAsia="zh-CN"/>
        </w:rPr>
        <w:t xml:space="preserve">: The additional SIB1-NB </w:t>
      </w:r>
      <w:r w:rsidRPr="0052044C">
        <w:rPr>
          <w:b/>
          <w:lang w:eastAsia="zh-CN"/>
        </w:rPr>
        <w:t xml:space="preserve">transmissions </w:t>
      </w:r>
      <w:r w:rsidRPr="0052044C">
        <w:rPr>
          <w:rFonts w:hint="eastAsia"/>
          <w:b/>
          <w:lang w:eastAsia="zh-CN"/>
        </w:rPr>
        <w:t>use the same coded bits-to-subframes mapping as the legacy SIB1-NB</w:t>
      </w:r>
      <w:r w:rsidRPr="0052044C">
        <w:rPr>
          <w:b/>
          <w:lang w:eastAsia="zh-CN"/>
        </w:rPr>
        <w:t>, i.e. Alt. 1 is adopted</w:t>
      </w:r>
      <w:r w:rsidRPr="0052044C">
        <w:rPr>
          <w:rFonts w:hint="eastAsia"/>
          <w:b/>
          <w:lang w:eastAsia="zh-CN"/>
        </w:rPr>
        <w:t>.</w:t>
      </w:r>
    </w:p>
    <w:p w14:paraId="401F6ABA" w14:textId="6CF8716B" w:rsidR="005F2E2A" w:rsidRPr="0052044C" w:rsidRDefault="00416A8C" w:rsidP="005F2E2A">
      <w:pPr>
        <w:rPr>
          <w:b/>
          <w:lang w:eastAsia="zh-CN"/>
        </w:rPr>
      </w:pPr>
      <w:r w:rsidRPr="0052044C">
        <w:rPr>
          <w:b/>
          <w:lang w:eastAsia="zh-CN"/>
        </w:rPr>
        <w:t>P</w:t>
      </w:r>
      <w:r w:rsidRPr="0052044C">
        <w:rPr>
          <w:rFonts w:hint="eastAsia"/>
          <w:b/>
          <w:lang w:eastAsia="zh-CN"/>
        </w:rPr>
        <w:t xml:space="preserve">roposal </w:t>
      </w:r>
      <w:r w:rsidRPr="0052044C">
        <w:rPr>
          <w:b/>
          <w:lang w:eastAsia="zh-CN"/>
        </w:rPr>
        <w:t>6</w:t>
      </w:r>
      <w:r w:rsidRPr="0052044C">
        <w:rPr>
          <w:rFonts w:hint="eastAsia"/>
          <w:b/>
          <w:lang w:eastAsia="zh-CN"/>
        </w:rPr>
        <w:t xml:space="preserve">: The additional SIB1-NB reuses the bit-level </w:t>
      </w:r>
      <w:r w:rsidRPr="0052044C">
        <w:rPr>
          <w:b/>
          <w:lang w:eastAsia="zh-CN"/>
        </w:rPr>
        <w:t>scrambling</w:t>
      </w:r>
      <w:r w:rsidRPr="0052044C">
        <w:rPr>
          <w:rFonts w:hint="eastAsia"/>
          <w:b/>
          <w:lang w:eastAsia="zh-CN"/>
        </w:rPr>
        <w:t xml:space="preserve"> mechanism of legacy SIB1-NB, and</w:t>
      </w:r>
      <w:r w:rsidRPr="0052044C">
        <w:rPr>
          <w:b/>
          <w:lang w:eastAsia="zh-CN"/>
        </w:rPr>
        <w:t xml:space="preserve"> </w:t>
      </w:r>
      <w:r w:rsidRPr="0052044C">
        <w:rPr>
          <w:rFonts w:hint="eastAsia"/>
          <w:b/>
          <w:lang w:eastAsia="zh-CN"/>
        </w:rPr>
        <w:t xml:space="preserve">uses the same symbol-level scrambling mechanism as NPBCH by replacing the initialization equation with </w:t>
      </w:r>
      <w:r w:rsidR="00405E61">
        <w:rPr>
          <w:b/>
          <w:position w:val="-14"/>
        </w:rPr>
        <w:pict w14:anchorId="142CD115">
          <v:shape id="_x0000_i1029" type="#_x0000_t75" style="width:198.25pt;height:18.25pt">
            <v:imagedata r:id="rId15" o:title=""/>
          </v:shape>
        </w:pict>
      </w:r>
      <w:r w:rsidRPr="0052044C">
        <w:rPr>
          <w:b/>
        </w:rPr>
        <w:t>, i.e. adopt Alt. 1</w:t>
      </w:r>
      <w:r w:rsidRPr="0052044C">
        <w:rPr>
          <w:rFonts w:hint="eastAsia"/>
          <w:b/>
          <w:lang w:eastAsia="zh-CN"/>
        </w:rPr>
        <w:t>.</w:t>
      </w:r>
    </w:p>
    <w:p w14:paraId="304584A3" w14:textId="529C7BF9" w:rsidR="005F2E2A" w:rsidRPr="0052044C" w:rsidRDefault="00416A8C" w:rsidP="005F2E2A">
      <w:pPr>
        <w:rPr>
          <w:b/>
          <w:kern w:val="2"/>
          <w:lang w:eastAsia="zh-CN"/>
        </w:rPr>
      </w:pPr>
      <w:r w:rsidRPr="0052044C">
        <w:rPr>
          <w:b/>
          <w:kern w:val="2"/>
          <w:lang w:eastAsia="zh-CN"/>
        </w:rPr>
        <w:t xml:space="preserve">Proposal 7: The SI change notification from eNB indicates the </w:t>
      </w:r>
      <w:r w:rsidRPr="0052044C">
        <w:t>value-Tag</w:t>
      </w:r>
      <w:r w:rsidRPr="0052044C">
        <w:rPr>
          <w:b/>
          <w:kern w:val="2"/>
          <w:lang w:eastAsia="zh-CN"/>
        </w:rPr>
        <w:t xml:space="preserve"> of MIB-NB and indicates whether the other information in MIB-NB has changed.</w:t>
      </w:r>
    </w:p>
    <w:p w14:paraId="228226F9" w14:textId="77777777" w:rsidR="000D70F3" w:rsidRPr="0052044C" w:rsidRDefault="000D70F3" w:rsidP="00943ADE">
      <w:pPr>
        <w:rPr>
          <w:b/>
          <w:lang w:eastAsia="zh-CN"/>
        </w:rPr>
      </w:pPr>
    </w:p>
    <w:p w14:paraId="5BE5EF9D" w14:textId="33CE6766" w:rsidR="005F2E2A" w:rsidRPr="0052044C" w:rsidRDefault="007A06E8" w:rsidP="005F2E2A">
      <w:pPr>
        <w:rPr>
          <w:b/>
          <w:lang w:eastAsia="zh-CN"/>
        </w:rPr>
      </w:pPr>
      <w:r w:rsidRPr="0052044C" w:rsidDel="00002B6A">
        <w:rPr>
          <w:rFonts w:hint="eastAsia"/>
          <w:b/>
          <w:lang w:eastAsia="zh-CN"/>
        </w:rPr>
        <w:t xml:space="preserve">Observation </w:t>
      </w:r>
      <w:r w:rsidRPr="0052044C">
        <w:rPr>
          <w:b/>
          <w:lang w:eastAsia="zh-CN"/>
        </w:rPr>
        <w:t>1</w:t>
      </w:r>
      <w:r w:rsidRPr="0052044C" w:rsidDel="00002B6A">
        <w:rPr>
          <w:rFonts w:hint="eastAsia"/>
          <w:b/>
          <w:lang w:eastAsia="zh-CN"/>
        </w:rPr>
        <w:t xml:space="preserve">:  </w:t>
      </w:r>
      <w:r w:rsidRPr="0052044C">
        <w:rPr>
          <w:b/>
          <w:lang w:eastAsia="zh-CN"/>
        </w:rPr>
        <w:t>For the repetition number 4 and 8, there is no additional signaling cost for any of Alt. 1, Alt. 2 and Alt. 3.</w:t>
      </w:r>
    </w:p>
    <w:p w14:paraId="3F31299C" w14:textId="6A65D13C" w:rsidR="005F2E2A" w:rsidRPr="0052044C" w:rsidRDefault="002C140E" w:rsidP="005F2E2A">
      <w:pPr>
        <w:rPr>
          <w:b/>
          <w:lang w:eastAsia="zh-CN"/>
        </w:rPr>
      </w:pPr>
      <w:r w:rsidRPr="0052044C" w:rsidDel="00002B6A">
        <w:rPr>
          <w:rFonts w:hint="eastAsia"/>
          <w:b/>
          <w:lang w:eastAsia="zh-CN"/>
        </w:rPr>
        <w:t xml:space="preserve">Observation </w:t>
      </w:r>
      <w:r w:rsidRPr="0052044C">
        <w:rPr>
          <w:b/>
          <w:lang w:eastAsia="zh-CN"/>
        </w:rPr>
        <w:t>2</w:t>
      </w:r>
      <w:r w:rsidRPr="0052044C" w:rsidDel="00002B6A">
        <w:rPr>
          <w:rFonts w:hint="eastAsia"/>
          <w:b/>
          <w:lang w:eastAsia="zh-CN"/>
        </w:rPr>
        <w:t xml:space="preserve">:  </w:t>
      </w:r>
      <w:r w:rsidRPr="0052044C">
        <w:rPr>
          <w:b/>
          <w:lang w:eastAsia="zh-CN"/>
        </w:rPr>
        <w:t>For repetition number 4 and 8, Alt. 3 can enable early termination while consuming the same</w:t>
      </w:r>
      <w:r w:rsidR="00BC6CE9" w:rsidRPr="0052044C">
        <w:rPr>
          <w:b/>
          <w:lang w:eastAsia="zh-CN"/>
        </w:rPr>
        <w:t xml:space="preserve"> amount of physical</w:t>
      </w:r>
      <w:r w:rsidRPr="0052044C">
        <w:rPr>
          <w:b/>
          <w:lang w:eastAsia="zh-CN"/>
        </w:rPr>
        <w:t xml:space="preserve"> resource</w:t>
      </w:r>
      <w:r w:rsidR="00BC6CE9" w:rsidRPr="0052044C">
        <w:rPr>
          <w:b/>
          <w:lang w:eastAsia="zh-CN"/>
        </w:rPr>
        <w:t>s</w:t>
      </w:r>
      <w:r w:rsidRPr="0052044C">
        <w:rPr>
          <w:b/>
          <w:lang w:eastAsia="zh-CN"/>
        </w:rPr>
        <w:t>.</w:t>
      </w:r>
    </w:p>
    <w:p w14:paraId="6F88CCD6" w14:textId="10923EDF" w:rsidR="005F2E2A" w:rsidRPr="0052044C" w:rsidRDefault="00416A8C" w:rsidP="005F2E2A">
      <w:pPr>
        <w:rPr>
          <w:b/>
          <w:lang w:eastAsia="zh-CN"/>
        </w:rPr>
      </w:pPr>
      <w:r w:rsidRPr="0052044C" w:rsidDel="00002B6A">
        <w:rPr>
          <w:rFonts w:hint="eastAsia"/>
          <w:b/>
          <w:lang w:eastAsia="zh-CN"/>
        </w:rPr>
        <w:t>Observation</w:t>
      </w:r>
      <w:r w:rsidRPr="0052044C">
        <w:rPr>
          <w:b/>
          <w:lang w:eastAsia="zh-CN"/>
        </w:rPr>
        <w:t xml:space="preserve"> 3</w:t>
      </w:r>
      <w:r w:rsidRPr="0052044C" w:rsidDel="00002B6A">
        <w:rPr>
          <w:rFonts w:hint="eastAsia"/>
          <w:b/>
          <w:lang w:eastAsia="zh-CN"/>
        </w:rPr>
        <w:t xml:space="preserve">: </w:t>
      </w:r>
      <w:r w:rsidRPr="0052044C">
        <w:rPr>
          <w:b/>
          <w:lang w:eastAsia="zh-CN"/>
        </w:rPr>
        <w:t xml:space="preserve">In terms of the sequence of coded bits-to-subframe allocation of additional SIB1-NB transmission, Alt. 1 </w:t>
      </w:r>
      <w:r w:rsidRPr="0052044C" w:rsidDel="00002B6A">
        <w:rPr>
          <w:rFonts w:hint="eastAsia"/>
          <w:b/>
          <w:lang w:eastAsia="zh-CN"/>
        </w:rPr>
        <w:t>can provide 1.6</w:t>
      </w:r>
      <w:r w:rsidRPr="0052044C" w:rsidDel="00002B6A">
        <w:rPr>
          <w:b/>
          <w:lang w:eastAsia="zh-CN"/>
        </w:rPr>
        <w:t xml:space="preserve"> </w:t>
      </w:r>
      <w:r w:rsidRPr="0052044C" w:rsidDel="00002B6A">
        <w:rPr>
          <w:rFonts w:hint="eastAsia"/>
          <w:b/>
          <w:lang w:eastAsia="zh-CN"/>
        </w:rPr>
        <w:t>dB gain by using coherent combination for SIB1-NB reception compa</w:t>
      </w:r>
      <w:r w:rsidRPr="0052044C">
        <w:rPr>
          <w:rFonts w:hint="eastAsia"/>
          <w:b/>
          <w:lang w:eastAsia="zh-CN"/>
        </w:rPr>
        <w:t>red with Alt.</w:t>
      </w:r>
      <w:r w:rsidRPr="0052044C">
        <w:rPr>
          <w:b/>
          <w:lang w:eastAsia="zh-CN"/>
        </w:rPr>
        <w:t xml:space="preserve"> </w:t>
      </w:r>
      <w:r w:rsidRPr="0052044C">
        <w:rPr>
          <w:rFonts w:hint="eastAsia"/>
          <w:b/>
          <w:lang w:eastAsia="zh-CN"/>
        </w:rPr>
        <w:t>2</w:t>
      </w:r>
      <w:r w:rsidRPr="0052044C" w:rsidDel="00002B6A">
        <w:rPr>
          <w:rFonts w:hint="eastAsia"/>
          <w:b/>
          <w:lang w:eastAsia="zh-CN"/>
        </w:rPr>
        <w:t>.</w:t>
      </w:r>
    </w:p>
    <w:p w14:paraId="6E9EFFBB" w14:textId="12C8445C" w:rsidR="005F2E2A" w:rsidRPr="0052044C" w:rsidRDefault="00416A8C" w:rsidP="005F2E2A">
      <w:pPr>
        <w:rPr>
          <w:lang w:eastAsia="zh-CN"/>
        </w:rPr>
      </w:pPr>
      <w:r w:rsidRPr="0052044C" w:rsidDel="00002B6A">
        <w:rPr>
          <w:rFonts w:hint="eastAsia"/>
          <w:b/>
          <w:lang w:eastAsia="zh-CN"/>
        </w:rPr>
        <w:t>Observation</w:t>
      </w:r>
      <w:r w:rsidRPr="0052044C">
        <w:rPr>
          <w:b/>
          <w:lang w:eastAsia="zh-CN"/>
        </w:rPr>
        <w:t xml:space="preserve"> 4</w:t>
      </w:r>
      <w:r w:rsidRPr="0052044C" w:rsidDel="00002B6A">
        <w:rPr>
          <w:rFonts w:hint="eastAsia"/>
          <w:b/>
          <w:lang w:eastAsia="zh-CN"/>
        </w:rPr>
        <w:t xml:space="preserve">: </w:t>
      </w:r>
      <w:r w:rsidRPr="0052044C">
        <w:rPr>
          <w:b/>
          <w:lang w:eastAsia="zh-CN"/>
        </w:rPr>
        <w:t xml:space="preserve">In terms of the sequence of coded bits-to-subframe allocation of additional SIB1-NB transmission, Alt. 1 </w:t>
      </w:r>
      <w:r w:rsidRPr="0052044C">
        <w:rPr>
          <w:rFonts w:hint="eastAsia"/>
          <w:b/>
          <w:lang w:eastAsia="zh-CN"/>
        </w:rPr>
        <w:t>can provide ~1.3</w:t>
      </w:r>
      <w:r w:rsidRPr="0052044C" w:rsidDel="00002B6A">
        <w:rPr>
          <w:b/>
          <w:lang w:eastAsia="zh-CN"/>
        </w:rPr>
        <w:t xml:space="preserve"> </w:t>
      </w:r>
      <w:r w:rsidRPr="0052044C" w:rsidDel="00002B6A">
        <w:rPr>
          <w:rFonts w:hint="eastAsia"/>
          <w:b/>
          <w:lang w:eastAsia="zh-CN"/>
        </w:rPr>
        <w:t>dB gain by using coherent combination for SIB1-NB reception compa</w:t>
      </w:r>
      <w:r w:rsidRPr="0052044C">
        <w:rPr>
          <w:rFonts w:hint="eastAsia"/>
          <w:b/>
          <w:lang w:eastAsia="zh-CN"/>
        </w:rPr>
        <w:t>red with Alt.</w:t>
      </w:r>
      <w:r w:rsidRPr="0052044C">
        <w:rPr>
          <w:b/>
          <w:lang w:eastAsia="zh-CN"/>
        </w:rPr>
        <w:t xml:space="preserve"> </w:t>
      </w:r>
      <w:r w:rsidRPr="0052044C">
        <w:rPr>
          <w:rFonts w:hint="eastAsia"/>
          <w:b/>
          <w:lang w:eastAsia="zh-CN"/>
        </w:rPr>
        <w:t>3 in poor coverage</w:t>
      </w:r>
      <w:r w:rsidRPr="0052044C" w:rsidDel="00002B6A">
        <w:rPr>
          <w:rFonts w:hint="eastAsia"/>
          <w:b/>
          <w:lang w:eastAsia="zh-CN"/>
        </w:rPr>
        <w:t>.</w:t>
      </w:r>
      <w:r w:rsidRPr="0052044C">
        <w:rPr>
          <w:rFonts w:hint="eastAsia"/>
          <w:b/>
          <w:lang w:eastAsia="zh-CN"/>
        </w:rPr>
        <w:t xml:space="preserve"> </w:t>
      </w:r>
      <w:r w:rsidRPr="0052044C">
        <w:rPr>
          <w:b/>
          <w:lang w:eastAsia="zh-CN"/>
        </w:rPr>
        <w:t>T</w:t>
      </w:r>
      <w:r w:rsidRPr="0052044C">
        <w:rPr>
          <w:rFonts w:hint="eastAsia"/>
          <w:b/>
          <w:lang w:eastAsia="zh-CN"/>
        </w:rPr>
        <w:t xml:space="preserve">he two </w:t>
      </w:r>
      <w:r w:rsidRPr="0052044C">
        <w:rPr>
          <w:b/>
          <w:lang w:eastAsia="zh-CN"/>
        </w:rPr>
        <w:t>alternatives</w:t>
      </w:r>
      <w:r w:rsidRPr="0052044C">
        <w:rPr>
          <w:rFonts w:hint="eastAsia"/>
          <w:b/>
          <w:lang w:eastAsia="zh-CN"/>
        </w:rPr>
        <w:t xml:space="preserve"> </w:t>
      </w:r>
      <w:r w:rsidRPr="0052044C">
        <w:rPr>
          <w:b/>
          <w:lang w:eastAsia="zh-CN"/>
        </w:rPr>
        <w:t xml:space="preserve">perform similarly </w:t>
      </w:r>
      <w:r w:rsidRPr="0052044C">
        <w:rPr>
          <w:rFonts w:hint="eastAsia"/>
          <w:b/>
          <w:lang w:eastAsia="zh-CN"/>
        </w:rPr>
        <w:t>in good coverage.</w:t>
      </w:r>
    </w:p>
    <w:p w14:paraId="25389216" w14:textId="36EE776A" w:rsidR="005F2E2A" w:rsidRPr="0052044C" w:rsidRDefault="00501847" w:rsidP="005F2E2A">
      <w:pPr>
        <w:rPr>
          <w:b/>
          <w:kern w:val="2"/>
          <w:lang w:eastAsia="zh-CN"/>
        </w:rPr>
      </w:pPr>
      <w:r w:rsidRPr="0052044C">
        <w:rPr>
          <w:b/>
          <w:kern w:val="2"/>
          <w:lang w:eastAsia="zh-CN"/>
        </w:rPr>
        <w:t xml:space="preserve">Observation 5: In the case where 10-bit </w:t>
      </w:r>
      <w:r w:rsidRPr="0052044C">
        <w:rPr>
          <w:b/>
          <w:i/>
          <w:kern w:val="2"/>
          <w:lang w:eastAsia="zh-CN"/>
        </w:rPr>
        <w:t>downlinkBitmap</w:t>
      </w:r>
      <w:r w:rsidRPr="0052044C">
        <w:rPr>
          <w:b/>
          <w:kern w:val="2"/>
          <w:lang w:eastAsia="zh-CN"/>
        </w:rPr>
        <w:t xml:space="preserve"> is used, the availability of the subframes cannot be indicated precisely for any repetition number of additional SIB1-NB transmission, i.e. 4, 8, and 16</w:t>
      </w:r>
      <w:r w:rsidR="00416A8C" w:rsidRPr="0052044C">
        <w:rPr>
          <w:b/>
          <w:kern w:val="2"/>
          <w:lang w:eastAsia="zh-CN"/>
        </w:rPr>
        <w:t>.</w:t>
      </w:r>
    </w:p>
    <w:p w14:paraId="3B676D7B" w14:textId="4D700432" w:rsidR="005F2E2A" w:rsidRPr="0052044C" w:rsidRDefault="00416A8C" w:rsidP="005F2E2A">
      <w:pPr>
        <w:rPr>
          <w:b/>
          <w:kern w:val="2"/>
          <w:lang w:eastAsia="zh-CN"/>
        </w:rPr>
      </w:pPr>
      <w:r w:rsidRPr="0052044C">
        <w:rPr>
          <w:b/>
          <w:kern w:val="2"/>
          <w:lang w:eastAsia="zh-CN"/>
        </w:rPr>
        <w:t>Observation 6: In the case where 40</w:t>
      </w:r>
      <w:r w:rsidR="001D708C" w:rsidRPr="0052044C">
        <w:rPr>
          <w:b/>
          <w:kern w:val="2"/>
          <w:lang w:eastAsia="zh-CN"/>
        </w:rPr>
        <w:t>-</w:t>
      </w:r>
      <w:r w:rsidRPr="0052044C">
        <w:rPr>
          <w:b/>
          <w:kern w:val="2"/>
          <w:lang w:eastAsia="zh-CN"/>
        </w:rPr>
        <w:t xml:space="preserve">bit </w:t>
      </w:r>
      <w:r w:rsidRPr="0052044C">
        <w:rPr>
          <w:b/>
          <w:i/>
          <w:kern w:val="2"/>
          <w:lang w:eastAsia="zh-CN"/>
        </w:rPr>
        <w:t>downlinkBitmap</w:t>
      </w:r>
      <w:r w:rsidRPr="0052044C">
        <w:rPr>
          <w:b/>
          <w:kern w:val="2"/>
          <w:lang w:eastAsia="zh-CN"/>
        </w:rPr>
        <w:t xml:space="preserve"> is used, the availability of the subframes can be indicated precisely when the repetition number of additional SIB1-NB transmission is configured to 16, but with the cost of 30 more bits signaling overhead when the coverage is already very bad.</w:t>
      </w:r>
    </w:p>
    <w:p w14:paraId="5F5A078C" w14:textId="77777777" w:rsidR="001D780E" w:rsidRPr="0052044C" w:rsidRDefault="001D780E" w:rsidP="00CF195E">
      <w:pPr>
        <w:pStyle w:val="Heading1"/>
        <w:numPr>
          <w:ilvl w:val="0"/>
          <w:numId w:val="0"/>
        </w:numPr>
        <w:ind w:left="432" w:hanging="432"/>
      </w:pPr>
      <w:bookmarkStart w:id="16" w:name="_Ref124589665"/>
      <w:bookmarkStart w:id="17" w:name="_Ref71620620"/>
      <w:bookmarkStart w:id="18" w:name="_Ref124671424"/>
      <w:r w:rsidRPr="0052044C">
        <w:t>References</w:t>
      </w:r>
      <w:bookmarkEnd w:id="3"/>
      <w:bookmarkEnd w:id="16"/>
      <w:bookmarkEnd w:id="17"/>
      <w:bookmarkEnd w:id="18"/>
    </w:p>
    <w:p w14:paraId="12424D02" w14:textId="77777777" w:rsidR="004632CD" w:rsidRPr="0052044C" w:rsidRDefault="004632CD" w:rsidP="004632CD">
      <w:pPr>
        <w:pStyle w:val="References"/>
        <w:rPr>
          <w:lang w:eastAsia="zh-CN"/>
        </w:rPr>
      </w:pPr>
      <w:bookmarkStart w:id="19" w:name="_Ref505158420"/>
      <w:bookmarkStart w:id="20" w:name="_Ref493238822"/>
      <w:r w:rsidRPr="0052044C">
        <w:rPr>
          <w:lang w:eastAsia="zh-CN"/>
        </w:rPr>
        <w:t>Draft_Minutes_report_RAN1#91_v020</w:t>
      </w:r>
      <w:r w:rsidRPr="0052044C">
        <w:rPr>
          <w:rFonts w:hint="eastAsia"/>
          <w:lang w:eastAsia="zh-CN"/>
        </w:rPr>
        <w:t>.</w:t>
      </w:r>
      <w:bookmarkEnd w:id="19"/>
    </w:p>
    <w:p w14:paraId="09F7E560" w14:textId="070CCBA9" w:rsidR="00C2301C" w:rsidRPr="0052044C" w:rsidRDefault="00C2301C" w:rsidP="00077D3E">
      <w:pPr>
        <w:pStyle w:val="References"/>
      </w:pPr>
      <w:bookmarkStart w:id="21" w:name="_Ref493753261"/>
      <w:bookmarkEnd w:id="20"/>
      <w:r w:rsidRPr="0052044C">
        <w:rPr>
          <w:rFonts w:hint="eastAsia"/>
          <w:lang w:eastAsia="zh-CN"/>
        </w:rPr>
        <w:t>R1-</w:t>
      </w:r>
      <w:r w:rsidR="00893F07" w:rsidRPr="0052044C">
        <w:rPr>
          <w:lang w:eastAsia="zh-CN"/>
        </w:rPr>
        <w:t>1</w:t>
      </w:r>
      <w:r w:rsidR="00B97E19" w:rsidRPr="0052044C">
        <w:rPr>
          <w:lang w:eastAsia="zh-CN"/>
        </w:rPr>
        <w:t>8</w:t>
      </w:r>
      <w:r w:rsidR="008A762C" w:rsidRPr="0052044C">
        <w:rPr>
          <w:lang w:eastAsia="zh-CN"/>
        </w:rPr>
        <w:t>01444</w:t>
      </w:r>
      <w:r w:rsidRPr="0052044C">
        <w:rPr>
          <w:rFonts w:hint="eastAsia"/>
          <w:lang w:eastAsia="zh-CN"/>
        </w:rPr>
        <w:t xml:space="preserve">, </w:t>
      </w:r>
      <w:r w:rsidRPr="0052044C">
        <w:rPr>
          <w:lang w:eastAsia="zh-CN"/>
        </w:rPr>
        <w:t>“</w:t>
      </w:r>
      <w:r w:rsidR="008172E4" w:rsidRPr="0052044C">
        <w:rPr>
          <w:rFonts w:hint="eastAsia"/>
          <w:lang w:eastAsia="zh-CN"/>
        </w:rPr>
        <w:t xml:space="preserve">Reduction of </w:t>
      </w:r>
      <w:r w:rsidRPr="0052044C">
        <w:t>NB-IoT synchronization time</w:t>
      </w:r>
      <w:r w:rsidRPr="0052044C">
        <w:rPr>
          <w:lang w:eastAsia="zh-CN"/>
        </w:rPr>
        <w:t>”</w:t>
      </w:r>
      <w:r w:rsidRPr="0052044C">
        <w:rPr>
          <w:rFonts w:hint="eastAsia"/>
          <w:lang w:eastAsia="zh-CN"/>
        </w:rPr>
        <w:t xml:space="preserve">, </w:t>
      </w:r>
      <w:r w:rsidR="00765C13" w:rsidRPr="0052044C">
        <w:rPr>
          <w:lang w:eastAsia="zh-CN"/>
        </w:rPr>
        <w:t>Huawei, HiSilicon</w:t>
      </w:r>
      <w:r w:rsidR="001044E1" w:rsidRPr="0052044C">
        <w:rPr>
          <w:lang w:eastAsia="zh-CN"/>
        </w:rPr>
        <w:t>,</w:t>
      </w:r>
      <w:r w:rsidRPr="0052044C">
        <w:rPr>
          <w:lang w:eastAsia="zh-CN"/>
        </w:rPr>
        <w:t xml:space="preserve"> </w:t>
      </w:r>
      <w:bookmarkEnd w:id="21"/>
      <w:r w:rsidR="00573E2E" w:rsidRPr="0052044C">
        <w:rPr>
          <w:lang w:eastAsia="zh-CN"/>
        </w:rPr>
        <w:t>RAN1#92, Athens, Greece, Feb 2018.</w:t>
      </w:r>
    </w:p>
    <w:p w14:paraId="669AB284" w14:textId="57BF5B9A" w:rsidR="009D7E1D" w:rsidRPr="0052044C" w:rsidRDefault="009D7E1D" w:rsidP="00077D3E">
      <w:pPr>
        <w:pStyle w:val="References"/>
      </w:pPr>
      <w:bookmarkStart w:id="22" w:name="_Ref505158475"/>
      <w:r w:rsidRPr="0052044C">
        <w:t>3GPP Chairman Notes, RAN1#90bis, Prague, Czech Rep, 9th – 13th October 2017.</w:t>
      </w:r>
      <w:bookmarkEnd w:id="22"/>
    </w:p>
    <w:p w14:paraId="06274974" w14:textId="77777777" w:rsidR="00B7385C" w:rsidRPr="0052044C" w:rsidRDefault="00B7385C" w:rsidP="00B7385C">
      <w:pPr>
        <w:pStyle w:val="References"/>
        <w:rPr>
          <w:kern w:val="2"/>
          <w:lang w:eastAsia="zh-CN"/>
        </w:rPr>
      </w:pPr>
      <w:bookmarkStart w:id="23" w:name="_Ref498682374"/>
      <w:r w:rsidRPr="0052044C">
        <w:t>R1-</w:t>
      </w:r>
      <w:r w:rsidRPr="0052044C">
        <w:rPr>
          <w:kern w:val="2"/>
          <w:lang w:eastAsia="zh-CN"/>
        </w:rPr>
        <w:t>171</w:t>
      </w:r>
      <w:r w:rsidRPr="0052044C">
        <w:rPr>
          <w:rFonts w:hint="eastAsia"/>
          <w:kern w:val="2"/>
          <w:lang w:eastAsia="zh-CN"/>
        </w:rPr>
        <w:t>727</w:t>
      </w:r>
      <w:r w:rsidRPr="0052044C">
        <w:rPr>
          <w:kern w:val="2"/>
          <w:lang w:eastAsia="zh-CN"/>
        </w:rPr>
        <w:t xml:space="preserve">8, “System Information acquisition </w:t>
      </w:r>
      <w:r w:rsidRPr="0052044C">
        <w:rPr>
          <w:rFonts w:hint="eastAsia"/>
          <w:kern w:val="2"/>
          <w:lang w:eastAsia="zh-CN"/>
        </w:rPr>
        <w:t xml:space="preserve">latency </w:t>
      </w:r>
      <w:r w:rsidRPr="0052044C">
        <w:rPr>
          <w:kern w:val="2"/>
          <w:lang w:eastAsia="zh-CN"/>
        </w:rPr>
        <w:t>enhancement”, LG Electronics</w:t>
      </w:r>
      <w:r w:rsidRPr="0052044C">
        <w:rPr>
          <w:rFonts w:hint="eastAsia"/>
          <w:kern w:val="2"/>
          <w:lang w:eastAsia="zh-CN"/>
        </w:rPr>
        <w:t>,</w:t>
      </w:r>
      <w:r w:rsidRPr="0052044C">
        <w:rPr>
          <w:lang w:eastAsia="zh-CN"/>
        </w:rPr>
        <w:t xml:space="preserve"> RAN1#90</w:t>
      </w:r>
      <w:r w:rsidRPr="0052044C">
        <w:rPr>
          <w:rFonts w:hint="eastAsia"/>
          <w:lang w:eastAsia="zh-CN"/>
        </w:rPr>
        <w:t>bis</w:t>
      </w:r>
      <w:r w:rsidRPr="0052044C">
        <w:rPr>
          <w:lang w:eastAsia="zh-CN"/>
        </w:rPr>
        <w:t xml:space="preserve">, Prague, Czech Republic, </w:t>
      </w:r>
      <w:r w:rsidRPr="0052044C">
        <w:rPr>
          <w:rFonts w:hint="eastAsia"/>
          <w:lang w:eastAsia="zh-CN"/>
        </w:rPr>
        <w:t>October</w:t>
      </w:r>
      <w:r w:rsidRPr="0052044C">
        <w:rPr>
          <w:lang w:eastAsia="zh-CN"/>
        </w:rPr>
        <w:t xml:space="preserve"> 2017.</w:t>
      </w:r>
      <w:bookmarkEnd w:id="23"/>
    </w:p>
    <w:p w14:paraId="2C3995BF" w14:textId="77777777" w:rsidR="00F34D8E" w:rsidRPr="0052044C" w:rsidRDefault="00F34D8E" w:rsidP="00B7385C">
      <w:pPr>
        <w:pStyle w:val="References"/>
        <w:rPr>
          <w:kern w:val="2"/>
          <w:lang w:eastAsia="zh-CN"/>
        </w:rPr>
      </w:pPr>
      <w:bookmarkStart w:id="24" w:name="_Ref506135518"/>
      <w:r w:rsidRPr="0052044C">
        <w:rPr>
          <w:rFonts w:hint="eastAsia"/>
          <w:kern w:val="2"/>
          <w:lang w:eastAsia="zh-CN"/>
        </w:rPr>
        <w:t xml:space="preserve">R1-1719360, </w:t>
      </w:r>
      <w:r w:rsidRPr="0052044C">
        <w:rPr>
          <w:kern w:val="2"/>
          <w:lang w:eastAsia="zh-CN"/>
        </w:rPr>
        <w:t>“System information acquisition time reduction for NB-IoT”</w:t>
      </w:r>
      <w:r w:rsidRPr="0052044C">
        <w:rPr>
          <w:rFonts w:hint="eastAsia"/>
          <w:kern w:val="2"/>
          <w:lang w:eastAsia="zh-CN"/>
        </w:rPr>
        <w:t>, Ericsson, RAN1#91, Reno, USA, November 2017</w:t>
      </w:r>
      <w:bookmarkEnd w:id="24"/>
    </w:p>
    <w:p w14:paraId="3832997A" w14:textId="77777777" w:rsidR="00FC1897" w:rsidRPr="0052044C" w:rsidRDefault="00FC1897" w:rsidP="00FC1897">
      <w:pPr>
        <w:pStyle w:val="Heading1"/>
        <w:numPr>
          <w:ilvl w:val="0"/>
          <w:numId w:val="0"/>
        </w:numPr>
        <w:ind w:left="432" w:hanging="432"/>
        <w:rPr>
          <w:kern w:val="2"/>
          <w:lang w:eastAsia="zh-CN"/>
        </w:rPr>
      </w:pPr>
      <w:r w:rsidRPr="0052044C">
        <w:rPr>
          <w:rFonts w:hint="eastAsia"/>
          <w:kern w:val="2"/>
          <w:lang w:eastAsia="zh-CN"/>
        </w:rPr>
        <w:lastRenderedPageBreak/>
        <w:t>Appendix</w:t>
      </w:r>
    </w:p>
    <w:p w14:paraId="0836B60A" w14:textId="77777777" w:rsidR="008F4C54" w:rsidRPr="0052044C" w:rsidRDefault="008F4C54" w:rsidP="007616E9">
      <w:pPr>
        <w:numPr>
          <w:ilvl w:val="0"/>
          <w:numId w:val="3"/>
        </w:numPr>
        <w:autoSpaceDE/>
        <w:autoSpaceDN/>
        <w:adjustRightInd/>
        <w:snapToGrid/>
        <w:spacing w:after="0"/>
        <w:jc w:val="left"/>
        <w:rPr>
          <w:rFonts w:eastAsia="MS Mincho"/>
          <w:b/>
          <w:lang w:eastAsia="ja-JP"/>
        </w:rPr>
      </w:pPr>
      <w:bookmarkStart w:id="25" w:name="OLE_LINK4"/>
      <w:r w:rsidRPr="0052044C">
        <w:rPr>
          <w:rFonts w:hint="eastAsia"/>
          <w:b/>
          <w:lang w:eastAsia="zh-CN"/>
        </w:rPr>
        <w:t>Simulation assumptions</w:t>
      </w:r>
    </w:p>
    <w:bookmarkEnd w:id="25"/>
    <w:p w14:paraId="35F25382" w14:textId="77777777" w:rsidR="008F4C54" w:rsidRPr="0052044C" w:rsidRDefault="008F4C54" w:rsidP="008F4C54">
      <w:pPr>
        <w:autoSpaceDE/>
        <w:autoSpaceDN/>
        <w:adjustRightInd/>
        <w:snapToGrid/>
        <w:spacing w:after="0"/>
        <w:jc w:val="left"/>
        <w:rPr>
          <w:rFonts w:eastAsia="MS Mincho"/>
          <w:i/>
          <w:lang w:eastAsia="ja-JP"/>
        </w:rPr>
      </w:pPr>
    </w:p>
    <w:tbl>
      <w:tblPr>
        <w:tblW w:w="0" w:type="auto"/>
        <w:jc w:val="center"/>
        <w:tblCellMar>
          <w:left w:w="0" w:type="dxa"/>
          <w:right w:w="0" w:type="dxa"/>
        </w:tblCellMar>
        <w:tblLook w:val="0600" w:firstRow="0" w:lastRow="0" w:firstColumn="0" w:lastColumn="0" w:noHBand="1" w:noVBand="1"/>
      </w:tblPr>
      <w:tblGrid>
        <w:gridCol w:w="3284"/>
        <w:gridCol w:w="4366"/>
      </w:tblGrid>
      <w:tr w:rsidR="008F4C54" w:rsidRPr="0052044C" w14:paraId="46E4B7A3" w14:textId="77777777" w:rsidTr="005D6C94">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7A6CB5" w14:textId="77777777" w:rsidR="008F4C54" w:rsidRPr="0052044C" w:rsidRDefault="008F4C54" w:rsidP="00401271">
            <w:pPr>
              <w:rPr>
                <w:rFonts w:eastAsia="MS Mincho"/>
                <w:i/>
                <w:lang w:eastAsia="ja-JP"/>
              </w:rPr>
            </w:pPr>
            <w:r w:rsidRPr="0052044C">
              <w:rPr>
                <w:rFonts w:eastAsia="MS Mincho"/>
                <w:b/>
                <w:bCs/>
                <w:i/>
                <w:lang w:eastAsia="ja-JP"/>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A9245B" w14:textId="77777777" w:rsidR="008F4C54" w:rsidRPr="0052044C" w:rsidRDefault="008F4C54" w:rsidP="00401271">
            <w:pPr>
              <w:rPr>
                <w:rFonts w:eastAsia="MS Mincho"/>
                <w:i/>
                <w:lang w:eastAsia="ja-JP"/>
              </w:rPr>
            </w:pPr>
            <w:r w:rsidRPr="0052044C">
              <w:rPr>
                <w:rFonts w:eastAsia="MS Mincho"/>
                <w:b/>
                <w:bCs/>
                <w:i/>
                <w:lang w:eastAsia="ja-JP"/>
              </w:rPr>
              <w:t>Value</w:t>
            </w:r>
          </w:p>
        </w:tc>
      </w:tr>
      <w:tr w:rsidR="008F4C54" w:rsidRPr="0052044C" w14:paraId="2887B8ED" w14:textId="77777777" w:rsidTr="005D6C94">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65B65D" w14:textId="77777777" w:rsidR="008F4C54" w:rsidRPr="0052044C" w:rsidRDefault="008F4C54" w:rsidP="00401271">
            <w:pPr>
              <w:rPr>
                <w:rFonts w:eastAsia="MS Mincho"/>
                <w:i/>
                <w:lang w:eastAsia="ja-JP"/>
              </w:rPr>
            </w:pPr>
            <w:r w:rsidRPr="0052044C">
              <w:rPr>
                <w:rFonts w:eastAsia="MS Mincho"/>
                <w:i/>
                <w:lang w:eastAsia="ja-JP"/>
              </w:rPr>
              <w:t>BS TX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11F8F0" w14:textId="77777777" w:rsidR="008F4C54" w:rsidRPr="0052044C" w:rsidRDefault="008F4C54" w:rsidP="00401271">
            <w:pPr>
              <w:rPr>
                <w:i/>
                <w:lang w:eastAsia="zh-CN"/>
              </w:rPr>
            </w:pPr>
            <w:r w:rsidRPr="0052044C">
              <w:rPr>
                <w:rFonts w:eastAsia="MS Mincho"/>
                <w:i/>
                <w:lang w:eastAsia="ja-JP"/>
              </w:rPr>
              <w:t>1Tx for stand-alone</w:t>
            </w:r>
            <w:r w:rsidRPr="0052044C">
              <w:rPr>
                <w:rFonts w:hint="eastAsia"/>
                <w:i/>
                <w:lang w:eastAsia="zh-CN"/>
              </w:rPr>
              <w:t>, 2Tx for guardband</w:t>
            </w:r>
          </w:p>
        </w:tc>
      </w:tr>
      <w:tr w:rsidR="008F4C54" w:rsidRPr="0052044C" w14:paraId="6E461EA2" w14:textId="77777777" w:rsidTr="005D6C94">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CE163D" w14:textId="77777777" w:rsidR="008F4C54" w:rsidRPr="0052044C" w:rsidRDefault="008F4C54" w:rsidP="00401271">
            <w:pPr>
              <w:rPr>
                <w:rFonts w:eastAsia="MS Mincho"/>
                <w:i/>
                <w:lang w:eastAsia="ja-JP"/>
              </w:rPr>
            </w:pPr>
            <w:r w:rsidRPr="0052044C">
              <w:rPr>
                <w:rFonts w:eastAsia="MS Mincho"/>
                <w:i/>
                <w:lang w:eastAsia="ja-JP"/>
              </w:rPr>
              <w:t>BS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382090" w14:textId="77777777" w:rsidR="008F4C54" w:rsidRPr="0052044C" w:rsidRDefault="008F4C54" w:rsidP="00401271">
            <w:pPr>
              <w:rPr>
                <w:i/>
                <w:lang w:eastAsia="zh-CN"/>
              </w:rPr>
            </w:pPr>
            <w:r w:rsidRPr="0052044C">
              <w:rPr>
                <w:rFonts w:eastAsia="MS Mincho"/>
                <w:i/>
                <w:lang w:eastAsia="ja-JP"/>
              </w:rPr>
              <w:t>43 dBm for stand-alone</w:t>
            </w:r>
            <w:r w:rsidRPr="0052044C">
              <w:rPr>
                <w:rFonts w:hint="eastAsia"/>
                <w:i/>
                <w:lang w:eastAsia="zh-CN"/>
              </w:rPr>
              <w:t>,35 dBm for guardband</w:t>
            </w:r>
          </w:p>
        </w:tc>
      </w:tr>
      <w:tr w:rsidR="008F4C54" w:rsidRPr="0052044C" w14:paraId="7A9D30BB" w14:textId="77777777" w:rsidTr="005D6C94">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122377" w14:textId="77777777" w:rsidR="008F4C54" w:rsidRPr="0052044C" w:rsidRDefault="008F4C54" w:rsidP="00401271">
            <w:pPr>
              <w:rPr>
                <w:rFonts w:eastAsia="MS Mincho"/>
                <w:i/>
                <w:lang w:eastAsia="ja-JP"/>
              </w:rPr>
            </w:pPr>
            <w:r w:rsidRPr="0052044C">
              <w:rPr>
                <w:rFonts w:eastAsia="MS Mincho"/>
                <w:i/>
                <w:lang w:eastAsia="ja-JP"/>
              </w:rPr>
              <w:t>System BW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E75463" w14:textId="77777777" w:rsidR="008F4C54" w:rsidRPr="0052044C" w:rsidRDefault="008F4C54" w:rsidP="00401271">
            <w:pPr>
              <w:rPr>
                <w:rFonts w:eastAsia="MS Mincho"/>
                <w:i/>
                <w:lang w:eastAsia="ja-JP"/>
              </w:rPr>
            </w:pPr>
            <w:r w:rsidRPr="0052044C">
              <w:rPr>
                <w:rFonts w:eastAsia="MS Mincho"/>
                <w:i/>
                <w:lang w:eastAsia="ja-JP"/>
              </w:rPr>
              <w:t>180kHz</w:t>
            </w:r>
          </w:p>
        </w:tc>
      </w:tr>
      <w:tr w:rsidR="008F4C54" w:rsidRPr="0052044C" w14:paraId="5F4C3641" w14:textId="77777777" w:rsidTr="005D6C94">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635CCF" w14:textId="77777777" w:rsidR="008F4C54" w:rsidRPr="0052044C" w:rsidRDefault="008F4C54" w:rsidP="00401271">
            <w:pPr>
              <w:rPr>
                <w:rFonts w:eastAsia="MS Mincho"/>
                <w:i/>
                <w:lang w:eastAsia="ja-JP"/>
              </w:rPr>
            </w:pPr>
            <w:r w:rsidRPr="0052044C">
              <w:rPr>
                <w:rFonts w:eastAsia="MS Mincho"/>
                <w:i/>
                <w:lang w:eastAsia="ja-JP"/>
              </w:rPr>
              <w:t>Band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EC5A2D" w14:textId="77777777" w:rsidR="008F4C54" w:rsidRPr="0052044C" w:rsidRDefault="008F4C54" w:rsidP="000D1302">
            <w:pPr>
              <w:rPr>
                <w:rFonts w:eastAsia="MS Mincho"/>
                <w:i/>
                <w:lang w:eastAsia="ja-JP"/>
              </w:rPr>
            </w:pPr>
            <w:r w:rsidRPr="0052044C">
              <w:rPr>
                <w:rFonts w:eastAsia="MS Mincho"/>
                <w:i/>
                <w:lang w:eastAsia="ja-JP"/>
              </w:rPr>
              <w:t>900 MHz</w:t>
            </w:r>
          </w:p>
        </w:tc>
      </w:tr>
      <w:tr w:rsidR="008F4C54" w:rsidRPr="0052044C" w14:paraId="44E4D89A" w14:textId="77777777" w:rsidTr="005D6C94">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CA4783" w14:textId="77777777" w:rsidR="008F4C54" w:rsidRPr="0052044C" w:rsidRDefault="008F4C54" w:rsidP="00401271">
            <w:pPr>
              <w:rPr>
                <w:rFonts w:eastAsia="MS Mincho"/>
                <w:i/>
                <w:lang w:eastAsia="ja-JP"/>
              </w:rPr>
            </w:pPr>
            <w:r w:rsidRPr="0052044C">
              <w:rPr>
                <w:rFonts w:eastAsia="MS Mincho"/>
                <w:i/>
                <w:lang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2635A5" w14:textId="77777777" w:rsidR="008F4C54" w:rsidRPr="0052044C" w:rsidRDefault="008F4C54" w:rsidP="00401271">
            <w:pPr>
              <w:rPr>
                <w:rFonts w:eastAsia="MS Mincho"/>
                <w:i/>
                <w:lang w:eastAsia="ja-JP"/>
              </w:rPr>
            </w:pPr>
            <w:r w:rsidRPr="0052044C">
              <w:rPr>
                <w:rFonts w:eastAsia="MS Mincho"/>
                <w:i/>
                <w:lang w:eastAsia="ja-JP"/>
              </w:rPr>
              <w:t>TU</w:t>
            </w:r>
          </w:p>
        </w:tc>
      </w:tr>
      <w:tr w:rsidR="008F4C54" w:rsidRPr="0052044C" w14:paraId="5DED9DD9" w14:textId="77777777" w:rsidTr="005D6C94">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5667BC" w14:textId="77777777" w:rsidR="008F4C54" w:rsidRPr="0052044C" w:rsidRDefault="008F4C54" w:rsidP="00401271">
            <w:pPr>
              <w:rPr>
                <w:rFonts w:eastAsia="MS Mincho"/>
                <w:i/>
                <w:lang w:eastAsia="ja-JP"/>
              </w:rPr>
            </w:pPr>
            <w:r w:rsidRPr="0052044C">
              <w:rPr>
                <w:rFonts w:eastAsia="MS Mincho"/>
                <w:i/>
                <w:lang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D65E53" w14:textId="77777777" w:rsidR="008F4C54" w:rsidRPr="0052044C" w:rsidRDefault="008F4C54" w:rsidP="00401271">
            <w:pPr>
              <w:rPr>
                <w:rFonts w:eastAsia="MS Mincho"/>
                <w:i/>
                <w:lang w:eastAsia="ja-JP"/>
              </w:rPr>
            </w:pPr>
            <w:r w:rsidRPr="0052044C">
              <w:rPr>
                <w:rFonts w:eastAsia="MS Mincho"/>
                <w:i/>
                <w:lang w:eastAsia="ja-JP"/>
              </w:rPr>
              <w:t>1 Hz</w:t>
            </w:r>
          </w:p>
        </w:tc>
      </w:tr>
      <w:tr w:rsidR="008F4C54" w:rsidRPr="0052044C" w14:paraId="01D0DCD7" w14:textId="77777777" w:rsidTr="005D6C94">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CD65DF" w14:textId="77777777" w:rsidR="008F4C54" w:rsidRPr="0052044C" w:rsidRDefault="008F4C54" w:rsidP="00401271">
            <w:pPr>
              <w:rPr>
                <w:rFonts w:eastAsia="MS Mincho"/>
                <w:i/>
                <w:lang w:eastAsia="ja-JP"/>
              </w:rPr>
            </w:pPr>
            <w:r w:rsidRPr="0052044C">
              <w:rPr>
                <w:rFonts w:eastAsia="MS Mincho"/>
                <w:i/>
                <w:lang w:eastAsia="ja-JP"/>
              </w:rPr>
              <w:t xml:space="preserve">Initial frequency error </w:t>
            </w:r>
          </w:p>
          <w:p w14:paraId="05CA0644" w14:textId="77777777" w:rsidR="008F4C54" w:rsidRPr="0052044C" w:rsidRDefault="008F4C54" w:rsidP="00401271">
            <w:pPr>
              <w:rPr>
                <w:rFonts w:eastAsia="MS Mincho"/>
                <w:i/>
                <w:lang w:eastAsia="ja-JP"/>
              </w:rPr>
            </w:pPr>
            <w:r w:rsidRPr="0052044C">
              <w:rPr>
                <w:rFonts w:eastAsia="MS Mincho"/>
                <w:i/>
                <w:lang w:eastAsia="ja-JP"/>
              </w:rPr>
              <w:t>@ acquisition of NPSS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5F01B2" w14:textId="77777777" w:rsidR="008F4C54" w:rsidRPr="0052044C" w:rsidRDefault="008F4C54" w:rsidP="00401271">
            <w:pPr>
              <w:rPr>
                <w:rFonts w:eastAsia="MS Mincho"/>
                <w:i/>
                <w:lang w:eastAsia="ja-JP"/>
              </w:rPr>
            </w:pPr>
            <w:r w:rsidRPr="0052044C">
              <w:rPr>
                <w:rFonts w:eastAsia="MS Mincho" w:hint="eastAsia"/>
                <w:i/>
                <w:lang w:eastAsia="ja-JP"/>
              </w:rPr>
              <w:t>±</w:t>
            </w:r>
            <w:r w:rsidR="00AC2A29" w:rsidRPr="0052044C">
              <w:rPr>
                <w:rFonts w:eastAsia="MS Mincho"/>
                <w:i/>
                <w:lang w:eastAsia="ja-JP"/>
              </w:rPr>
              <w:t xml:space="preserve"> </w:t>
            </w:r>
            <w:r w:rsidRPr="0052044C">
              <w:rPr>
                <w:rFonts w:eastAsia="MS Mincho"/>
                <w:i/>
                <w:lang w:eastAsia="ja-JP"/>
              </w:rPr>
              <w:t>20</w:t>
            </w:r>
            <w:r w:rsidRPr="0052044C">
              <w:rPr>
                <w:rFonts w:eastAsia="MS Mincho" w:hint="eastAsia"/>
                <w:i/>
                <w:lang w:eastAsia="ja-JP"/>
              </w:rPr>
              <w:t xml:space="preserve"> </w:t>
            </w:r>
            <w:r w:rsidRPr="0052044C">
              <w:rPr>
                <w:rFonts w:eastAsia="MS Mincho"/>
                <w:i/>
                <w:lang w:eastAsia="ja-JP"/>
              </w:rPr>
              <w:t>ppm</w:t>
            </w:r>
          </w:p>
        </w:tc>
      </w:tr>
      <w:tr w:rsidR="00AC2A29" w:rsidRPr="0052044C" w14:paraId="7AC9AA13" w14:textId="77777777" w:rsidTr="005D6C94">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B4C90C" w14:textId="77777777" w:rsidR="00AC2A29" w:rsidRPr="0052044C" w:rsidRDefault="00AC2A29" w:rsidP="00401271">
            <w:pPr>
              <w:rPr>
                <w:rFonts w:eastAsia="MS Mincho"/>
                <w:i/>
                <w:lang w:eastAsia="ja-JP"/>
              </w:rPr>
            </w:pPr>
            <w:r w:rsidRPr="0052044C">
              <w:rPr>
                <w:rFonts w:eastAsia="MS Mincho"/>
                <w:i/>
                <w:lang w:eastAsia="ja-JP"/>
              </w:rPr>
              <w:t>Initial frequency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9199E4" w14:textId="77777777" w:rsidR="00AC2A29" w:rsidRPr="0052044C" w:rsidRDefault="00AC2A29" w:rsidP="00401271">
            <w:pPr>
              <w:rPr>
                <w:rFonts w:eastAsia="MS Mincho"/>
                <w:i/>
                <w:lang w:eastAsia="ja-JP"/>
              </w:rPr>
            </w:pPr>
            <w:r w:rsidRPr="0052044C">
              <w:rPr>
                <w:rFonts w:eastAsia="MS Mincho" w:hint="eastAsia"/>
                <w:i/>
                <w:lang w:eastAsia="ja-JP"/>
              </w:rPr>
              <w:t>±</w:t>
            </w:r>
            <w:r w:rsidRPr="0052044C">
              <w:rPr>
                <w:rFonts w:eastAsia="MS Mincho"/>
                <w:i/>
                <w:lang w:eastAsia="ja-JP"/>
              </w:rPr>
              <w:t xml:space="preserve"> 50 Hz</w:t>
            </w:r>
          </w:p>
        </w:tc>
      </w:tr>
      <w:tr w:rsidR="00AC2A29" w:rsidRPr="0052044C" w14:paraId="3A675038" w14:textId="77777777" w:rsidTr="005D6C94">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8E8A79" w14:textId="77777777" w:rsidR="00AC2A29" w:rsidRPr="0052044C" w:rsidRDefault="00AC2A29" w:rsidP="00401271">
            <w:pPr>
              <w:rPr>
                <w:rFonts w:eastAsia="MS Mincho"/>
                <w:i/>
                <w:lang w:eastAsia="ja-JP"/>
              </w:rPr>
            </w:pPr>
            <w:r w:rsidRPr="0052044C">
              <w:rPr>
                <w:rFonts w:eastAsia="MS Mincho"/>
                <w:i/>
                <w:lang w:eastAsia="ja-JP"/>
              </w:rPr>
              <w:t>Initial timing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30943" w14:textId="77777777" w:rsidR="00AC2A29" w:rsidRPr="0052044C" w:rsidRDefault="00AC2A29" w:rsidP="00401271">
            <w:pPr>
              <w:rPr>
                <w:rFonts w:eastAsia="MS Mincho"/>
                <w:i/>
                <w:lang w:eastAsia="ja-JP"/>
              </w:rPr>
            </w:pPr>
            <w:r w:rsidRPr="0052044C">
              <w:rPr>
                <w:rFonts w:eastAsia="MS Mincho" w:hint="eastAsia"/>
                <w:i/>
                <w:lang w:eastAsia="ja-JP"/>
              </w:rPr>
              <w:t>±</w:t>
            </w:r>
            <w:r w:rsidRPr="0052044C">
              <w:rPr>
                <w:rFonts w:eastAsia="MS Mincho"/>
                <w:i/>
                <w:lang w:eastAsia="ja-JP"/>
              </w:rPr>
              <w:t xml:space="preserve"> 2.6 us</w:t>
            </w:r>
          </w:p>
        </w:tc>
      </w:tr>
      <w:tr w:rsidR="008F4C54" w:rsidRPr="0052044C" w14:paraId="61963323" w14:textId="77777777" w:rsidTr="005D6C94">
        <w:trPr>
          <w:trHeight w:val="18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7D3801" w14:textId="77777777" w:rsidR="008F4C54" w:rsidRPr="0052044C" w:rsidRDefault="008F4C54" w:rsidP="00401271">
            <w:pPr>
              <w:rPr>
                <w:rFonts w:eastAsia="MS Mincho"/>
                <w:i/>
                <w:lang w:eastAsia="ja-JP"/>
              </w:rPr>
            </w:pPr>
            <w:r w:rsidRPr="0052044C">
              <w:rPr>
                <w:rFonts w:eastAsia="MS Mincho"/>
                <w:i/>
                <w:lang w:eastAsia="ja-JP"/>
              </w:rPr>
              <w:t>UE RX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DA5906" w14:textId="77777777" w:rsidR="008F4C54" w:rsidRPr="0052044C" w:rsidRDefault="008F4C54" w:rsidP="00401271">
            <w:pPr>
              <w:rPr>
                <w:rFonts w:eastAsia="MS Mincho"/>
                <w:i/>
                <w:lang w:eastAsia="ja-JP"/>
              </w:rPr>
            </w:pPr>
            <w:r w:rsidRPr="0052044C">
              <w:rPr>
                <w:rFonts w:eastAsia="MS Mincho"/>
                <w:i/>
                <w:lang w:eastAsia="ja-JP"/>
              </w:rPr>
              <w:t>1 Rx</w:t>
            </w:r>
          </w:p>
        </w:tc>
      </w:tr>
      <w:tr w:rsidR="008F4C54" w:rsidRPr="0052044C" w14:paraId="3B7C7E36" w14:textId="77777777" w:rsidTr="005D6C94">
        <w:trPr>
          <w:trHeight w:val="18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34BE7F" w14:textId="77777777" w:rsidR="008F4C54" w:rsidRPr="0052044C" w:rsidRDefault="008F4C54" w:rsidP="00401271">
            <w:pPr>
              <w:rPr>
                <w:rFonts w:eastAsia="MS Mincho"/>
                <w:i/>
                <w:lang w:eastAsia="ja-JP"/>
              </w:rPr>
            </w:pPr>
            <w:r w:rsidRPr="0052044C">
              <w:rPr>
                <w:rFonts w:eastAsia="MS Mincho"/>
                <w:i/>
                <w:lang w:eastAsia="ja-JP"/>
              </w:rPr>
              <w:t>UE NF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7D06D9" w14:textId="77777777" w:rsidR="008F4C54" w:rsidRPr="0052044C" w:rsidRDefault="00916A01" w:rsidP="00401271">
            <w:pPr>
              <w:rPr>
                <w:rFonts w:eastAsia="MS Mincho"/>
                <w:i/>
                <w:lang w:eastAsia="ja-JP"/>
              </w:rPr>
            </w:pPr>
            <w:r w:rsidRPr="0052044C">
              <w:rPr>
                <w:rFonts w:hint="eastAsia"/>
                <w:i/>
                <w:lang w:eastAsia="zh-CN"/>
              </w:rPr>
              <w:t xml:space="preserve">5, </w:t>
            </w:r>
            <w:r w:rsidR="008F4C54" w:rsidRPr="0052044C">
              <w:rPr>
                <w:rFonts w:eastAsia="MS Mincho"/>
                <w:i/>
                <w:lang w:eastAsia="ja-JP"/>
              </w:rPr>
              <w:t>9 dB</w:t>
            </w:r>
          </w:p>
        </w:tc>
      </w:tr>
      <w:tr w:rsidR="008F4C54" w:rsidRPr="0052044C" w14:paraId="52BDE3D3" w14:textId="77777777" w:rsidTr="005D6C94">
        <w:trPr>
          <w:trHeight w:val="18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02AD1E" w14:textId="77777777" w:rsidR="008F4C54" w:rsidRPr="0052044C" w:rsidRDefault="008F4C54" w:rsidP="00401271">
            <w:pPr>
              <w:rPr>
                <w:rFonts w:eastAsia="MS Mincho"/>
                <w:i/>
                <w:lang w:eastAsia="ja-JP"/>
              </w:rPr>
            </w:pPr>
            <w:r w:rsidRPr="0052044C">
              <w:rPr>
                <w:rFonts w:eastAsia="MS Mincho"/>
                <w:i/>
                <w:lang w:eastAsia="ja-JP"/>
              </w:rPr>
              <w:t>Coupling loss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B82706" w14:textId="77777777" w:rsidR="008F4C54" w:rsidRPr="0052044C" w:rsidRDefault="002B0481" w:rsidP="00401271">
            <w:pPr>
              <w:rPr>
                <w:rFonts w:eastAsia="MS Mincho"/>
                <w:i/>
                <w:lang w:eastAsia="ja-JP"/>
              </w:rPr>
            </w:pPr>
            <w:r w:rsidRPr="0052044C">
              <w:rPr>
                <w:i/>
                <w:lang w:eastAsia="zh-CN"/>
              </w:rPr>
              <w:t xml:space="preserve">144, 154, </w:t>
            </w:r>
            <w:r w:rsidR="008F4C54" w:rsidRPr="0052044C">
              <w:rPr>
                <w:rFonts w:eastAsia="MS Mincho"/>
                <w:i/>
                <w:lang w:eastAsia="ja-JP"/>
              </w:rPr>
              <w:t>164 dB</w:t>
            </w:r>
          </w:p>
        </w:tc>
      </w:tr>
    </w:tbl>
    <w:p w14:paraId="59D9FCE7" w14:textId="77777777" w:rsidR="008F4C54" w:rsidRPr="0052044C" w:rsidRDefault="008F4C54" w:rsidP="008F4C54">
      <w:pPr>
        <w:rPr>
          <w:kern w:val="2"/>
          <w:lang w:eastAsia="zh-CN"/>
        </w:rPr>
      </w:pPr>
    </w:p>
    <w:p w14:paraId="1AC80F4C" w14:textId="77777777" w:rsidR="00916A01" w:rsidRPr="0052044C" w:rsidRDefault="00916A01" w:rsidP="007616E9">
      <w:pPr>
        <w:numPr>
          <w:ilvl w:val="0"/>
          <w:numId w:val="3"/>
        </w:numPr>
        <w:autoSpaceDE/>
        <w:autoSpaceDN/>
        <w:adjustRightInd/>
        <w:snapToGrid/>
        <w:spacing w:after="0"/>
        <w:jc w:val="left"/>
        <w:rPr>
          <w:rFonts w:eastAsia="MS Mincho"/>
          <w:b/>
          <w:lang w:eastAsia="ja-JP"/>
        </w:rPr>
      </w:pPr>
      <w:r w:rsidRPr="0052044C">
        <w:rPr>
          <w:rFonts w:hint="eastAsia"/>
          <w:b/>
          <w:lang w:eastAsia="zh-CN"/>
        </w:rPr>
        <w:t>Simulation figures</w:t>
      </w:r>
    </w:p>
    <w:p w14:paraId="07FFA73C" w14:textId="77777777" w:rsidR="003E09C8" w:rsidRPr="0052044C" w:rsidRDefault="003E09C8" w:rsidP="003E09C8">
      <w:pPr>
        <w:autoSpaceDE/>
        <w:autoSpaceDN/>
        <w:adjustRightInd/>
        <w:snapToGrid/>
        <w:spacing w:after="0"/>
        <w:ind w:left="360"/>
        <w:jc w:val="left"/>
        <w:rPr>
          <w:rFonts w:eastAsia="MS Mincho"/>
          <w:b/>
          <w:lang w:eastAsia="ja-JP"/>
        </w:rPr>
      </w:pPr>
    </w:p>
    <w:p w14:paraId="75BF6D5A" w14:textId="77777777" w:rsidR="00DC5E5E" w:rsidRPr="0052044C" w:rsidRDefault="00B34602" w:rsidP="00DC5E5E">
      <w:pPr>
        <w:jc w:val="center"/>
        <w:rPr>
          <w:kern w:val="2"/>
          <w:lang w:eastAsia="zh-CN"/>
        </w:rPr>
      </w:pPr>
      <w:r w:rsidRPr="0052044C">
        <w:rPr>
          <w:noProof/>
          <w:kern w:val="2"/>
          <w:lang w:val="en-GB" w:eastAsia="en-GB"/>
        </w:rPr>
        <w:drawing>
          <wp:inline distT="0" distB="0" distL="0" distR="0" wp14:anchorId="4A245B01" wp14:editId="6FC41A97">
            <wp:extent cx="4596765" cy="2767965"/>
            <wp:effectExtent l="19050" t="0" r="0"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4596765" cy="2767965"/>
                    </a:xfrm>
                    <a:prstGeom prst="rect">
                      <a:avLst/>
                    </a:prstGeom>
                    <a:noFill/>
                  </pic:spPr>
                </pic:pic>
              </a:graphicData>
            </a:graphic>
          </wp:inline>
        </w:drawing>
      </w:r>
    </w:p>
    <w:p w14:paraId="4BD31D9D" w14:textId="77777777" w:rsidR="00DC5E5E" w:rsidRPr="0052044C" w:rsidRDefault="00B34602" w:rsidP="00DC5E5E">
      <w:pPr>
        <w:jc w:val="center"/>
        <w:rPr>
          <w:kern w:val="2"/>
          <w:lang w:eastAsia="zh-CN"/>
        </w:rPr>
      </w:pPr>
      <w:r w:rsidRPr="0052044C">
        <w:rPr>
          <w:noProof/>
          <w:kern w:val="2"/>
          <w:lang w:val="en-GB" w:eastAsia="en-GB"/>
        </w:rPr>
        <w:lastRenderedPageBreak/>
        <w:drawing>
          <wp:inline distT="0" distB="0" distL="0" distR="0" wp14:anchorId="513CFBE7" wp14:editId="2B98C03C">
            <wp:extent cx="4596765" cy="2871470"/>
            <wp:effectExtent l="19050" t="0" r="0"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4596765" cy="2871470"/>
                    </a:xfrm>
                    <a:prstGeom prst="rect">
                      <a:avLst/>
                    </a:prstGeom>
                    <a:noFill/>
                  </pic:spPr>
                </pic:pic>
              </a:graphicData>
            </a:graphic>
          </wp:inline>
        </w:drawing>
      </w:r>
    </w:p>
    <w:p w14:paraId="7D23FD0D" w14:textId="77777777" w:rsidR="00DC5E5E" w:rsidRPr="0052044C" w:rsidRDefault="00B34602" w:rsidP="00DC5E5E">
      <w:pPr>
        <w:jc w:val="center"/>
        <w:rPr>
          <w:kern w:val="2"/>
          <w:lang w:eastAsia="zh-CN"/>
        </w:rPr>
      </w:pPr>
      <w:r w:rsidRPr="0052044C">
        <w:rPr>
          <w:noProof/>
          <w:kern w:val="2"/>
          <w:lang w:val="en-GB" w:eastAsia="en-GB"/>
        </w:rPr>
        <w:drawing>
          <wp:inline distT="0" distB="0" distL="0" distR="0" wp14:anchorId="1E13862E" wp14:editId="6E0F5804">
            <wp:extent cx="4596765" cy="2767965"/>
            <wp:effectExtent l="19050" t="0" r="0" b="0"/>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srcRect/>
                    <a:stretch>
                      <a:fillRect/>
                    </a:stretch>
                  </pic:blipFill>
                  <pic:spPr bwMode="auto">
                    <a:xfrm>
                      <a:off x="0" y="0"/>
                      <a:ext cx="4596765" cy="2767965"/>
                    </a:xfrm>
                    <a:prstGeom prst="rect">
                      <a:avLst/>
                    </a:prstGeom>
                    <a:noFill/>
                  </pic:spPr>
                </pic:pic>
              </a:graphicData>
            </a:graphic>
          </wp:inline>
        </w:drawing>
      </w:r>
    </w:p>
    <w:p w14:paraId="68AFE6F0" w14:textId="77777777" w:rsidR="00DC5E5E" w:rsidRPr="0052044C" w:rsidRDefault="00B34602" w:rsidP="00DC5E5E">
      <w:pPr>
        <w:jc w:val="center"/>
        <w:rPr>
          <w:kern w:val="2"/>
          <w:lang w:eastAsia="zh-CN"/>
        </w:rPr>
      </w:pPr>
      <w:r w:rsidRPr="0052044C">
        <w:rPr>
          <w:noProof/>
          <w:kern w:val="2"/>
          <w:lang w:val="en-GB" w:eastAsia="en-GB"/>
        </w:rPr>
        <w:drawing>
          <wp:inline distT="0" distB="0" distL="0" distR="0" wp14:anchorId="5DB09254" wp14:editId="59EA8A8A">
            <wp:extent cx="4596765" cy="2780030"/>
            <wp:effectExtent l="19050" t="0" r="0"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4596765" cy="2780030"/>
                    </a:xfrm>
                    <a:prstGeom prst="rect">
                      <a:avLst/>
                    </a:prstGeom>
                    <a:noFill/>
                  </pic:spPr>
                </pic:pic>
              </a:graphicData>
            </a:graphic>
          </wp:inline>
        </w:drawing>
      </w:r>
    </w:p>
    <w:p w14:paraId="3F3B71E9" w14:textId="77777777" w:rsidR="00DC5E5E" w:rsidRPr="0052044C" w:rsidRDefault="00B34602" w:rsidP="00DC5E5E">
      <w:pPr>
        <w:jc w:val="center"/>
        <w:rPr>
          <w:kern w:val="2"/>
          <w:lang w:eastAsia="zh-CN"/>
        </w:rPr>
      </w:pPr>
      <w:r w:rsidRPr="0052044C">
        <w:rPr>
          <w:noProof/>
          <w:kern w:val="2"/>
          <w:lang w:val="en-GB" w:eastAsia="en-GB"/>
        </w:rPr>
        <w:lastRenderedPageBreak/>
        <w:drawing>
          <wp:inline distT="0" distB="0" distL="0" distR="0" wp14:anchorId="15D1AACD" wp14:editId="279225B5">
            <wp:extent cx="4596765" cy="2767965"/>
            <wp:effectExtent l="1905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4596765" cy="2767965"/>
                    </a:xfrm>
                    <a:prstGeom prst="rect">
                      <a:avLst/>
                    </a:prstGeom>
                    <a:noFill/>
                  </pic:spPr>
                </pic:pic>
              </a:graphicData>
            </a:graphic>
          </wp:inline>
        </w:drawing>
      </w:r>
    </w:p>
    <w:p w14:paraId="668DC09F" w14:textId="77777777" w:rsidR="00DC5E5E" w:rsidRPr="0052044C" w:rsidRDefault="00B34602" w:rsidP="00DC5E5E">
      <w:pPr>
        <w:jc w:val="center"/>
        <w:rPr>
          <w:kern w:val="2"/>
          <w:lang w:eastAsia="zh-CN"/>
        </w:rPr>
      </w:pPr>
      <w:r w:rsidRPr="0052044C">
        <w:rPr>
          <w:noProof/>
          <w:kern w:val="2"/>
          <w:lang w:val="en-GB" w:eastAsia="en-GB"/>
        </w:rPr>
        <w:drawing>
          <wp:inline distT="0" distB="0" distL="0" distR="0" wp14:anchorId="2CBD632D" wp14:editId="789287B1">
            <wp:extent cx="4596765" cy="2767965"/>
            <wp:effectExtent l="19050" t="0" r="0" b="0"/>
            <wp:docPr id="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srcRect/>
                    <a:stretch>
                      <a:fillRect/>
                    </a:stretch>
                  </pic:blipFill>
                  <pic:spPr bwMode="auto">
                    <a:xfrm>
                      <a:off x="0" y="0"/>
                      <a:ext cx="4596765" cy="2767965"/>
                    </a:xfrm>
                    <a:prstGeom prst="rect">
                      <a:avLst/>
                    </a:prstGeom>
                    <a:noFill/>
                  </pic:spPr>
                </pic:pic>
              </a:graphicData>
            </a:graphic>
          </wp:inline>
        </w:drawing>
      </w:r>
    </w:p>
    <w:p w14:paraId="672390D1" w14:textId="77777777" w:rsidR="00F63628" w:rsidRPr="0052044C" w:rsidRDefault="00F63628" w:rsidP="001E28AC">
      <w:pPr>
        <w:jc w:val="center"/>
        <w:rPr>
          <w:kern w:val="2"/>
          <w:lang w:eastAsia="zh-CN"/>
        </w:rPr>
      </w:pPr>
    </w:p>
    <w:sectPr w:rsidR="00F63628" w:rsidRPr="005204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DAFCF" w14:textId="77777777" w:rsidR="00405E61" w:rsidRDefault="00405E61">
      <w:r>
        <w:separator/>
      </w:r>
    </w:p>
  </w:endnote>
  <w:endnote w:type="continuationSeparator" w:id="0">
    <w:p w14:paraId="55BC9F93" w14:textId="77777777" w:rsidR="00405E61" w:rsidRDefault="00405E61">
      <w:r>
        <w:continuationSeparator/>
      </w:r>
    </w:p>
  </w:endnote>
  <w:endnote w:type="continuationNotice" w:id="1">
    <w:p w14:paraId="5B2D2775" w14:textId="77777777" w:rsidR="00405E61" w:rsidRDefault="00405E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5743F" w14:textId="77777777" w:rsidR="00405E61" w:rsidRDefault="00405E61">
      <w:r>
        <w:separator/>
      </w:r>
    </w:p>
  </w:footnote>
  <w:footnote w:type="continuationSeparator" w:id="0">
    <w:p w14:paraId="1851A51F" w14:textId="77777777" w:rsidR="00405E61" w:rsidRDefault="00405E61">
      <w:r>
        <w:continuationSeparator/>
      </w:r>
    </w:p>
  </w:footnote>
  <w:footnote w:type="continuationNotice" w:id="1">
    <w:p w14:paraId="7C4F5664" w14:textId="77777777" w:rsidR="00405E61" w:rsidRDefault="00405E61">
      <w:pPr>
        <w:spacing w:after="0"/>
      </w:pPr>
    </w:p>
  </w:footnote>
  <w:footnote w:id="2">
    <w:p w14:paraId="46FBFB6A" w14:textId="5D5DC8EE" w:rsidR="007D0617" w:rsidRDefault="007D0617">
      <w:pPr>
        <w:pStyle w:val="FootnoteText"/>
        <w:rPr>
          <w:lang w:eastAsia="zh-CN"/>
        </w:rPr>
      </w:pPr>
      <w:r>
        <w:rPr>
          <w:rStyle w:val="FootnoteReference"/>
        </w:rPr>
        <w:footnoteRef/>
      </w:r>
      <w:r>
        <w:t xml:space="preserve"> </w:t>
      </w:r>
      <w:r>
        <w:rPr>
          <w:rFonts w:hint="eastAsia"/>
          <w:lang w:eastAsia="zh-CN"/>
        </w:rPr>
        <w:t>Plea</w:t>
      </w:r>
      <w:r>
        <w:rPr>
          <w:lang w:eastAsia="zh-CN"/>
        </w:rPr>
        <w:t>se note that the content in the brackets are added for the purpose of explicit reference in the following sections.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2F9D"/>
    <w:multiLevelType w:val="hybridMultilevel"/>
    <w:tmpl w:val="E10E7022"/>
    <w:lvl w:ilvl="0" w:tplc="D6287F22">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2D39EF"/>
    <w:multiLevelType w:val="hybridMultilevel"/>
    <w:tmpl w:val="8356F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613546"/>
    <w:multiLevelType w:val="hybridMultilevel"/>
    <w:tmpl w:val="04A6B502"/>
    <w:lvl w:ilvl="0" w:tplc="9BDA75BE">
      <w:start w:val="1"/>
      <w:numFmt w:val="bullet"/>
      <w:lvlText w:val="•"/>
      <w:lvlJc w:val="left"/>
      <w:pPr>
        <w:tabs>
          <w:tab w:val="num" w:pos="360"/>
        </w:tabs>
        <w:ind w:left="360" w:hanging="360"/>
      </w:pPr>
      <w:rPr>
        <w:rFonts w:ascii="Arial" w:hAnsi="Arial" w:hint="default"/>
      </w:rPr>
    </w:lvl>
    <w:lvl w:ilvl="1" w:tplc="5E402946">
      <w:start w:val="1"/>
      <w:numFmt w:val="bullet"/>
      <w:lvlText w:val="•"/>
      <w:lvlJc w:val="left"/>
      <w:pPr>
        <w:tabs>
          <w:tab w:val="num" w:pos="1080"/>
        </w:tabs>
        <w:ind w:left="1080" w:hanging="360"/>
      </w:pPr>
      <w:rPr>
        <w:rFonts w:ascii="Arial" w:hAnsi="Arial" w:hint="default"/>
      </w:rPr>
    </w:lvl>
    <w:lvl w:ilvl="2" w:tplc="AB964B72">
      <w:start w:val="1"/>
      <w:numFmt w:val="bullet"/>
      <w:lvlText w:val="•"/>
      <w:lvlJc w:val="left"/>
      <w:pPr>
        <w:tabs>
          <w:tab w:val="num" w:pos="1800"/>
        </w:tabs>
        <w:ind w:left="1800" w:hanging="360"/>
      </w:pPr>
      <w:rPr>
        <w:rFonts w:ascii="Arial" w:hAnsi="Arial" w:hint="default"/>
      </w:rPr>
    </w:lvl>
    <w:lvl w:ilvl="3" w:tplc="D728D0E4">
      <w:start w:val="1"/>
      <w:numFmt w:val="bullet"/>
      <w:lvlText w:val="•"/>
      <w:lvlJc w:val="left"/>
      <w:pPr>
        <w:tabs>
          <w:tab w:val="num" w:pos="2520"/>
        </w:tabs>
        <w:ind w:left="2520" w:hanging="360"/>
      </w:pPr>
      <w:rPr>
        <w:rFonts w:ascii="Arial" w:hAnsi="Arial" w:hint="default"/>
      </w:rPr>
    </w:lvl>
    <w:lvl w:ilvl="4" w:tplc="55E4683E">
      <w:numFmt w:val="bullet"/>
      <w:lvlText w:val="•"/>
      <w:lvlJc w:val="left"/>
      <w:pPr>
        <w:tabs>
          <w:tab w:val="num" w:pos="3240"/>
        </w:tabs>
        <w:ind w:left="3240" w:hanging="360"/>
      </w:pPr>
      <w:rPr>
        <w:rFonts w:ascii="Arial" w:hAnsi="Arial" w:hint="default"/>
      </w:rPr>
    </w:lvl>
    <w:lvl w:ilvl="5" w:tplc="928817F8" w:tentative="1">
      <w:start w:val="1"/>
      <w:numFmt w:val="bullet"/>
      <w:lvlText w:val="•"/>
      <w:lvlJc w:val="left"/>
      <w:pPr>
        <w:tabs>
          <w:tab w:val="num" w:pos="3960"/>
        </w:tabs>
        <w:ind w:left="3960" w:hanging="360"/>
      </w:pPr>
      <w:rPr>
        <w:rFonts w:ascii="Arial" w:hAnsi="Arial" w:hint="default"/>
      </w:rPr>
    </w:lvl>
    <w:lvl w:ilvl="6" w:tplc="0A64E2F2" w:tentative="1">
      <w:start w:val="1"/>
      <w:numFmt w:val="bullet"/>
      <w:lvlText w:val="•"/>
      <w:lvlJc w:val="left"/>
      <w:pPr>
        <w:tabs>
          <w:tab w:val="num" w:pos="4680"/>
        </w:tabs>
        <w:ind w:left="4680" w:hanging="360"/>
      </w:pPr>
      <w:rPr>
        <w:rFonts w:ascii="Arial" w:hAnsi="Arial" w:hint="default"/>
      </w:rPr>
    </w:lvl>
    <w:lvl w:ilvl="7" w:tplc="106E984A" w:tentative="1">
      <w:start w:val="1"/>
      <w:numFmt w:val="bullet"/>
      <w:lvlText w:val="•"/>
      <w:lvlJc w:val="left"/>
      <w:pPr>
        <w:tabs>
          <w:tab w:val="num" w:pos="5400"/>
        </w:tabs>
        <w:ind w:left="5400" w:hanging="360"/>
      </w:pPr>
      <w:rPr>
        <w:rFonts w:ascii="Arial" w:hAnsi="Arial" w:hint="default"/>
      </w:rPr>
    </w:lvl>
    <w:lvl w:ilvl="8" w:tplc="DC42619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E8F09C2"/>
    <w:multiLevelType w:val="hybridMultilevel"/>
    <w:tmpl w:val="21FC0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4C4EAB"/>
    <w:multiLevelType w:val="hybridMultilevel"/>
    <w:tmpl w:val="9D32FB04"/>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0E16B0C"/>
    <w:multiLevelType w:val="hybridMultilevel"/>
    <w:tmpl w:val="0BE474C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3B557C1"/>
    <w:multiLevelType w:val="multilevel"/>
    <w:tmpl w:val="2C4E385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64747E3"/>
    <w:multiLevelType w:val="hybridMultilevel"/>
    <w:tmpl w:val="153869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8E0A13"/>
    <w:multiLevelType w:val="hybridMultilevel"/>
    <w:tmpl w:val="620269FE"/>
    <w:lvl w:ilvl="0" w:tplc="D6287F22">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022769"/>
    <w:multiLevelType w:val="hybridMultilevel"/>
    <w:tmpl w:val="5CA24532"/>
    <w:lvl w:ilvl="0" w:tplc="F15CF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8C4BA4"/>
    <w:multiLevelType w:val="hybridMultilevel"/>
    <w:tmpl w:val="50BEE280"/>
    <w:lvl w:ilvl="0" w:tplc="23E0C7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7918BC"/>
    <w:multiLevelType w:val="hybridMultilevel"/>
    <w:tmpl w:val="1B7498D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00A765C"/>
    <w:multiLevelType w:val="hybridMultilevel"/>
    <w:tmpl w:val="1422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042BFC"/>
    <w:multiLevelType w:val="hybridMultilevel"/>
    <w:tmpl w:val="21007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C26E5D"/>
    <w:multiLevelType w:val="hybridMultilevel"/>
    <w:tmpl w:val="6BD67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352195"/>
    <w:multiLevelType w:val="hybridMultilevel"/>
    <w:tmpl w:val="139EEDF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CAB0AA9"/>
    <w:multiLevelType w:val="hybridMultilevel"/>
    <w:tmpl w:val="65F4977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E555E40"/>
    <w:multiLevelType w:val="hybridMultilevel"/>
    <w:tmpl w:val="F02C80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2"/>
  </w:num>
  <w:num w:numId="4">
    <w:abstractNumId w:val="1"/>
  </w:num>
  <w:num w:numId="5">
    <w:abstractNumId w:val="11"/>
  </w:num>
  <w:num w:numId="6">
    <w:abstractNumId w:val="14"/>
  </w:num>
  <w:num w:numId="7">
    <w:abstractNumId w:val="10"/>
  </w:num>
  <w:num w:numId="8">
    <w:abstractNumId w:val="17"/>
  </w:num>
  <w:num w:numId="9">
    <w:abstractNumId w:val="3"/>
  </w:num>
  <w:num w:numId="10">
    <w:abstractNumId w:val="13"/>
  </w:num>
  <w:num w:numId="11">
    <w:abstractNumId w:val="15"/>
  </w:num>
  <w:num w:numId="12">
    <w:abstractNumId w:val="5"/>
  </w:num>
  <w:num w:numId="13">
    <w:abstractNumId w:val="4"/>
  </w:num>
  <w:num w:numId="14">
    <w:abstractNumId w:val="12"/>
  </w:num>
  <w:num w:numId="15">
    <w:abstractNumId w:val="0"/>
  </w:num>
  <w:num w:numId="16">
    <w:abstractNumId w:val="9"/>
  </w:num>
  <w:num w:numId="17">
    <w:abstractNumId w:val="16"/>
  </w:num>
  <w:num w:numId="18">
    <w:abstractNumId w:val="18"/>
  </w:num>
  <w:num w:numId="1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AA"/>
    <w:rsid w:val="00001AD9"/>
    <w:rsid w:val="000020F6"/>
    <w:rsid w:val="00002553"/>
    <w:rsid w:val="00002893"/>
    <w:rsid w:val="00002B6A"/>
    <w:rsid w:val="00002E53"/>
    <w:rsid w:val="000033A3"/>
    <w:rsid w:val="00003605"/>
    <w:rsid w:val="00003C56"/>
    <w:rsid w:val="00003EC2"/>
    <w:rsid w:val="000040A9"/>
    <w:rsid w:val="0000458E"/>
    <w:rsid w:val="00004C2A"/>
    <w:rsid w:val="00004E53"/>
    <w:rsid w:val="00004E70"/>
    <w:rsid w:val="0000585A"/>
    <w:rsid w:val="000060C0"/>
    <w:rsid w:val="000072B6"/>
    <w:rsid w:val="000072D8"/>
    <w:rsid w:val="00007813"/>
    <w:rsid w:val="0001010D"/>
    <w:rsid w:val="000108A0"/>
    <w:rsid w:val="000109E6"/>
    <w:rsid w:val="00011F67"/>
    <w:rsid w:val="00012862"/>
    <w:rsid w:val="000128E6"/>
    <w:rsid w:val="00013383"/>
    <w:rsid w:val="00014B7F"/>
    <w:rsid w:val="00015CD5"/>
    <w:rsid w:val="00015EFB"/>
    <w:rsid w:val="000165E2"/>
    <w:rsid w:val="00016D6A"/>
    <w:rsid w:val="00016E15"/>
    <w:rsid w:val="000172BE"/>
    <w:rsid w:val="00017D8A"/>
    <w:rsid w:val="00020DB3"/>
    <w:rsid w:val="00021588"/>
    <w:rsid w:val="00021C56"/>
    <w:rsid w:val="00023388"/>
    <w:rsid w:val="00023425"/>
    <w:rsid w:val="0002370C"/>
    <w:rsid w:val="00023823"/>
    <w:rsid w:val="00023B91"/>
    <w:rsid w:val="00023FF9"/>
    <w:rsid w:val="000241BE"/>
    <w:rsid w:val="000242F2"/>
    <w:rsid w:val="000250C3"/>
    <w:rsid w:val="00025932"/>
    <w:rsid w:val="00025D1D"/>
    <w:rsid w:val="00026D4B"/>
    <w:rsid w:val="0002719D"/>
    <w:rsid w:val="000275C6"/>
    <w:rsid w:val="00027968"/>
    <w:rsid w:val="00027AD6"/>
    <w:rsid w:val="00027CD3"/>
    <w:rsid w:val="00030101"/>
    <w:rsid w:val="0003024C"/>
    <w:rsid w:val="000304EB"/>
    <w:rsid w:val="000305B6"/>
    <w:rsid w:val="00030B1D"/>
    <w:rsid w:val="00031ADB"/>
    <w:rsid w:val="00031D99"/>
    <w:rsid w:val="00032056"/>
    <w:rsid w:val="000325B3"/>
    <w:rsid w:val="000328CA"/>
    <w:rsid w:val="00032E40"/>
    <w:rsid w:val="00032EC9"/>
    <w:rsid w:val="000331AD"/>
    <w:rsid w:val="0003376B"/>
    <w:rsid w:val="00033CBF"/>
    <w:rsid w:val="00033F77"/>
    <w:rsid w:val="0003412C"/>
    <w:rsid w:val="00034676"/>
    <w:rsid w:val="000346E6"/>
    <w:rsid w:val="000352B3"/>
    <w:rsid w:val="0003705C"/>
    <w:rsid w:val="00037A86"/>
    <w:rsid w:val="0004023E"/>
    <w:rsid w:val="0004024B"/>
    <w:rsid w:val="000412D0"/>
    <w:rsid w:val="00041824"/>
    <w:rsid w:val="00041A92"/>
    <w:rsid w:val="00041C57"/>
    <w:rsid w:val="000431F2"/>
    <w:rsid w:val="000434B7"/>
    <w:rsid w:val="000435E4"/>
    <w:rsid w:val="00044467"/>
    <w:rsid w:val="00044D71"/>
    <w:rsid w:val="00045523"/>
    <w:rsid w:val="00046796"/>
    <w:rsid w:val="000467FD"/>
    <w:rsid w:val="00046AAF"/>
    <w:rsid w:val="00046ED1"/>
    <w:rsid w:val="00046F0F"/>
    <w:rsid w:val="00047225"/>
    <w:rsid w:val="00047279"/>
    <w:rsid w:val="000473A2"/>
    <w:rsid w:val="00047E60"/>
    <w:rsid w:val="00050AA9"/>
    <w:rsid w:val="0005168E"/>
    <w:rsid w:val="00052AD2"/>
    <w:rsid w:val="000530DF"/>
    <w:rsid w:val="00054084"/>
    <w:rsid w:val="00054AE9"/>
    <w:rsid w:val="00054AFC"/>
    <w:rsid w:val="00054BD2"/>
    <w:rsid w:val="00054E0C"/>
    <w:rsid w:val="0005541D"/>
    <w:rsid w:val="000557FA"/>
    <w:rsid w:val="00055CA9"/>
    <w:rsid w:val="000565C8"/>
    <w:rsid w:val="000571A2"/>
    <w:rsid w:val="00057D10"/>
    <w:rsid w:val="00057DC8"/>
    <w:rsid w:val="000605E7"/>
    <w:rsid w:val="00060FD2"/>
    <w:rsid w:val="000612E1"/>
    <w:rsid w:val="0006147D"/>
    <w:rsid w:val="000614FE"/>
    <w:rsid w:val="00061B98"/>
    <w:rsid w:val="00062B12"/>
    <w:rsid w:val="00062C35"/>
    <w:rsid w:val="00064128"/>
    <w:rsid w:val="0006442F"/>
    <w:rsid w:val="00065D38"/>
    <w:rsid w:val="00067185"/>
    <w:rsid w:val="00067D2F"/>
    <w:rsid w:val="00067DD1"/>
    <w:rsid w:val="0007002D"/>
    <w:rsid w:val="00070447"/>
    <w:rsid w:val="000706C5"/>
    <w:rsid w:val="000706E7"/>
    <w:rsid w:val="00070A58"/>
    <w:rsid w:val="00070EF8"/>
    <w:rsid w:val="00071192"/>
    <w:rsid w:val="000713A7"/>
    <w:rsid w:val="00071600"/>
    <w:rsid w:val="000717BD"/>
    <w:rsid w:val="00071DC0"/>
    <w:rsid w:val="0007258B"/>
    <w:rsid w:val="00072A80"/>
    <w:rsid w:val="000731A0"/>
    <w:rsid w:val="000731C6"/>
    <w:rsid w:val="000736C1"/>
    <w:rsid w:val="00073797"/>
    <w:rsid w:val="00073DEC"/>
    <w:rsid w:val="000745AA"/>
    <w:rsid w:val="00074E86"/>
    <w:rsid w:val="00076097"/>
    <w:rsid w:val="00076541"/>
    <w:rsid w:val="00076BAE"/>
    <w:rsid w:val="000772F4"/>
    <w:rsid w:val="000776EB"/>
    <w:rsid w:val="00077A24"/>
    <w:rsid w:val="00077D3E"/>
    <w:rsid w:val="0008004C"/>
    <w:rsid w:val="00081443"/>
    <w:rsid w:val="000820C1"/>
    <w:rsid w:val="000822E5"/>
    <w:rsid w:val="000823B0"/>
    <w:rsid w:val="000826EA"/>
    <w:rsid w:val="00082A19"/>
    <w:rsid w:val="0008335B"/>
    <w:rsid w:val="00083379"/>
    <w:rsid w:val="00083587"/>
    <w:rsid w:val="000837F2"/>
    <w:rsid w:val="00083838"/>
    <w:rsid w:val="00083B6A"/>
    <w:rsid w:val="00084010"/>
    <w:rsid w:val="000849CE"/>
    <w:rsid w:val="00084DD2"/>
    <w:rsid w:val="0008536B"/>
    <w:rsid w:val="00085965"/>
    <w:rsid w:val="00085AE1"/>
    <w:rsid w:val="00085E04"/>
    <w:rsid w:val="0008638C"/>
    <w:rsid w:val="0008645A"/>
    <w:rsid w:val="00086645"/>
    <w:rsid w:val="00086800"/>
    <w:rsid w:val="00087913"/>
    <w:rsid w:val="000902DC"/>
    <w:rsid w:val="000907E5"/>
    <w:rsid w:val="000911AE"/>
    <w:rsid w:val="00093542"/>
    <w:rsid w:val="00093697"/>
    <w:rsid w:val="000936F9"/>
    <w:rsid w:val="00093D42"/>
    <w:rsid w:val="00093DD0"/>
    <w:rsid w:val="00094A16"/>
    <w:rsid w:val="00094DA3"/>
    <w:rsid w:val="00094DE6"/>
    <w:rsid w:val="00095E27"/>
    <w:rsid w:val="00096356"/>
    <w:rsid w:val="00096CEA"/>
    <w:rsid w:val="00097C99"/>
    <w:rsid w:val="000A0E7C"/>
    <w:rsid w:val="000A0F14"/>
    <w:rsid w:val="000A11A0"/>
    <w:rsid w:val="000A1441"/>
    <w:rsid w:val="000A19CD"/>
    <w:rsid w:val="000A1A06"/>
    <w:rsid w:val="000A1B60"/>
    <w:rsid w:val="000A21B4"/>
    <w:rsid w:val="000A2CC7"/>
    <w:rsid w:val="000A2ED6"/>
    <w:rsid w:val="000A4205"/>
    <w:rsid w:val="000A42DD"/>
    <w:rsid w:val="000A4619"/>
    <w:rsid w:val="000A4A19"/>
    <w:rsid w:val="000A4D40"/>
    <w:rsid w:val="000A6351"/>
    <w:rsid w:val="000A63D6"/>
    <w:rsid w:val="000A7B38"/>
    <w:rsid w:val="000B0343"/>
    <w:rsid w:val="000B09B8"/>
    <w:rsid w:val="000B0A42"/>
    <w:rsid w:val="000B0F0E"/>
    <w:rsid w:val="000B1349"/>
    <w:rsid w:val="000B2985"/>
    <w:rsid w:val="000B2C88"/>
    <w:rsid w:val="000B3342"/>
    <w:rsid w:val="000B377E"/>
    <w:rsid w:val="000B43DB"/>
    <w:rsid w:val="000B51FA"/>
    <w:rsid w:val="000B58D2"/>
    <w:rsid w:val="000B5905"/>
    <w:rsid w:val="000B5975"/>
    <w:rsid w:val="000B66CD"/>
    <w:rsid w:val="000B6E2C"/>
    <w:rsid w:val="000B6E7B"/>
    <w:rsid w:val="000B72A9"/>
    <w:rsid w:val="000B72C2"/>
    <w:rsid w:val="000B76C5"/>
    <w:rsid w:val="000B7A10"/>
    <w:rsid w:val="000C0C63"/>
    <w:rsid w:val="000C115D"/>
    <w:rsid w:val="000C1535"/>
    <w:rsid w:val="000C2116"/>
    <w:rsid w:val="000C24A6"/>
    <w:rsid w:val="000C252B"/>
    <w:rsid w:val="000C28D8"/>
    <w:rsid w:val="000C2FBD"/>
    <w:rsid w:val="000C310A"/>
    <w:rsid w:val="000C3B0C"/>
    <w:rsid w:val="000C422D"/>
    <w:rsid w:val="000C44F4"/>
    <w:rsid w:val="000C4B45"/>
    <w:rsid w:val="000C5450"/>
    <w:rsid w:val="000C54D9"/>
    <w:rsid w:val="000C5AAC"/>
    <w:rsid w:val="000C5C94"/>
    <w:rsid w:val="000C5F91"/>
    <w:rsid w:val="000C6025"/>
    <w:rsid w:val="000C677D"/>
    <w:rsid w:val="000C7310"/>
    <w:rsid w:val="000C7428"/>
    <w:rsid w:val="000D0565"/>
    <w:rsid w:val="000D0E4E"/>
    <w:rsid w:val="000D113C"/>
    <w:rsid w:val="000D12D1"/>
    <w:rsid w:val="000D1302"/>
    <w:rsid w:val="000D159A"/>
    <w:rsid w:val="000D1796"/>
    <w:rsid w:val="000D22CC"/>
    <w:rsid w:val="000D2378"/>
    <w:rsid w:val="000D2B60"/>
    <w:rsid w:val="000D36AE"/>
    <w:rsid w:val="000D38A1"/>
    <w:rsid w:val="000D43FC"/>
    <w:rsid w:val="000D4768"/>
    <w:rsid w:val="000D47D9"/>
    <w:rsid w:val="000D4C4E"/>
    <w:rsid w:val="000D5077"/>
    <w:rsid w:val="000D5362"/>
    <w:rsid w:val="000D55C3"/>
    <w:rsid w:val="000D57F8"/>
    <w:rsid w:val="000D5851"/>
    <w:rsid w:val="000D59D4"/>
    <w:rsid w:val="000D5C60"/>
    <w:rsid w:val="000D60A6"/>
    <w:rsid w:val="000D6FB9"/>
    <w:rsid w:val="000D70F3"/>
    <w:rsid w:val="000D71E2"/>
    <w:rsid w:val="000D73A5"/>
    <w:rsid w:val="000D7D24"/>
    <w:rsid w:val="000E03E4"/>
    <w:rsid w:val="000E06FA"/>
    <w:rsid w:val="000E07D6"/>
    <w:rsid w:val="000E0A88"/>
    <w:rsid w:val="000E0C90"/>
    <w:rsid w:val="000E1380"/>
    <w:rsid w:val="000E18DF"/>
    <w:rsid w:val="000E1CE4"/>
    <w:rsid w:val="000E1D0E"/>
    <w:rsid w:val="000E228A"/>
    <w:rsid w:val="000E25EE"/>
    <w:rsid w:val="000E3432"/>
    <w:rsid w:val="000E517D"/>
    <w:rsid w:val="000E56E8"/>
    <w:rsid w:val="000E59A0"/>
    <w:rsid w:val="000E6A59"/>
    <w:rsid w:val="000E707D"/>
    <w:rsid w:val="000E7788"/>
    <w:rsid w:val="000E7A84"/>
    <w:rsid w:val="000F0D58"/>
    <w:rsid w:val="000F15BC"/>
    <w:rsid w:val="000F180A"/>
    <w:rsid w:val="000F1C92"/>
    <w:rsid w:val="000F2597"/>
    <w:rsid w:val="000F25A1"/>
    <w:rsid w:val="000F2E95"/>
    <w:rsid w:val="000F2EEE"/>
    <w:rsid w:val="000F3697"/>
    <w:rsid w:val="000F55D2"/>
    <w:rsid w:val="000F63AE"/>
    <w:rsid w:val="000F7F58"/>
    <w:rsid w:val="00100128"/>
    <w:rsid w:val="001002F1"/>
    <w:rsid w:val="0010064A"/>
    <w:rsid w:val="001007AE"/>
    <w:rsid w:val="00100FF3"/>
    <w:rsid w:val="001026CA"/>
    <w:rsid w:val="00103128"/>
    <w:rsid w:val="0010318D"/>
    <w:rsid w:val="00103565"/>
    <w:rsid w:val="001041BE"/>
    <w:rsid w:val="001043C2"/>
    <w:rsid w:val="001043E1"/>
    <w:rsid w:val="001044CC"/>
    <w:rsid w:val="001044E1"/>
    <w:rsid w:val="00104D23"/>
    <w:rsid w:val="00104DDA"/>
    <w:rsid w:val="0010505A"/>
    <w:rsid w:val="001057B7"/>
    <w:rsid w:val="00105CC7"/>
    <w:rsid w:val="001066EE"/>
    <w:rsid w:val="00106B50"/>
    <w:rsid w:val="00106E96"/>
    <w:rsid w:val="00107133"/>
    <w:rsid w:val="00107779"/>
    <w:rsid w:val="0010785D"/>
    <w:rsid w:val="001078C2"/>
    <w:rsid w:val="00107E1C"/>
    <w:rsid w:val="0011015B"/>
    <w:rsid w:val="00110243"/>
    <w:rsid w:val="001112C4"/>
    <w:rsid w:val="00111444"/>
    <w:rsid w:val="00111452"/>
    <w:rsid w:val="00111723"/>
    <w:rsid w:val="001129B5"/>
    <w:rsid w:val="00112BE6"/>
    <w:rsid w:val="00112F75"/>
    <w:rsid w:val="00113814"/>
    <w:rsid w:val="00114114"/>
    <w:rsid w:val="001141E3"/>
    <w:rsid w:val="001144DF"/>
    <w:rsid w:val="0011557B"/>
    <w:rsid w:val="00116667"/>
    <w:rsid w:val="00116751"/>
    <w:rsid w:val="00116D0D"/>
    <w:rsid w:val="00117C85"/>
    <w:rsid w:val="001201F3"/>
    <w:rsid w:val="001204E0"/>
    <w:rsid w:val="00120B13"/>
    <w:rsid w:val="00120EA4"/>
    <w:rsid w:val="00120F15"/>
    <w:rsid w:val="0012248F"/>
    <w:rsid w:val="0012278F"/>
    <w:rsid w:val="00122CA0"/>
    <w:rsid w:val="00122E19"/>
    <w:rsid w:val="00124140"/>
    <w:rsid w:val="00124D84"/>
    <w:rsid w:val="001250DD"/>
    <w:rsid w:val="00125733"/>
    <w:rsid w:val="001263AA"/>
    <w:rsid w:val="00126C44"/>
    <w:rsid w:val="00127DA8"/>
    <w:rsid w:val="00130779"/>
    <w:rsid w:val="001307A1"/>
    <w:rsid w:val="001315C1"/>
    <w:rsid w:val="00131EF5"/>
    <w:rsid w:val="00132182"/>
    <w:rsid w:val="001321D3"/>
    <w:rsid w:val="001328E6"/>
    <w:rsid w:val="00133599"/>
    <w:rsid w:val="001337E5"/>
    <w:rsid w:val="00133BF7"/>
    <w:rsid w:val="00134B88"/>
    <w:rsid w:val="001350D9"/>
    <w:rsid w:val="00135248"/>
    <w:rsid w:val="00136A23"/>
    <w:rsid w:val="00136B99"/>
    <w:rsid w:val="001372E1"/>
    <w:rsid w:val="00137C4C"/>
    <w:rsid w:val="00137D32"/>
    <w:rsid w:val="00137FEF"/>
    <w:rsid w:val="0014063E"/>
    <w:rsid w:val="0014087D"/>
    <w:rsid w:val="00140F74"/>
    <w:rsid w:val="00141191"/>
    <w:rsid w:val="0014159C"/>
    <w:rsid w:val="00142665"/>
    <w:rsid w:val="00142B9D"/>
    <w:rsid w:val="0014384A"/>
    <w:rsid w:val="0014450F"/>
    <w:rsid w:val="0014467E"/>
    <w:rsid w:val="00144D8F"/>
    <w:rsid w:val="00145C74"/>
    <w:rsid w:val="001462E9"/>
    <w:rsid w:val="00146E32"/>
    <w:rsid w:val="00146F4B"/>
    <w:rsid w:val="0015069A"/>
    <w:rsid w:val="0015132E"/>
    <w:rsid w:val="00151619"/>
    <w:rsid w:val="0015195A"/>
    <w:rsid w:val="00151ABF"/>
    <w:rsid w:val="00152834"/>
    <w:rsid w:val="00152835"/>
    <w:rsid w:val="001528A4"/>
    <w:rsid w:val="00152946"/>
    <w:rsid w:val="00153BB3"/>
    <w:rsid w:val="001559FA"/>
    <w:rsid w:val="00156374"/>
    <w:rsid w:val="00156B8E"/>
    <w:rsid w:val="00156CCD"/>
    <w:rsid w:val="00156E44"/>
    <w:rsid w:val="001577D8"/>
    <w:rsid w:val="00157D3B"/>
    <w:rsid w:val="00157F6F"/>
    <w:rsid w:val="00157FC3"/>
    <w:rsid w:val="00160739"/>
    <w:rsid w:val="00160E68"/>
    <w:rsid w:val="00161771"/>
    <w:rsid w:val="00161EA7"/>
    <w:rsid w:val="0016250C"/>
    <w:rsid w:val="00162683"/>
    <w:rsid w:val="0016271E"/>
    <w:rsid w:val="00162D7A"/>
    <w:rsid w:val="00163349"/>
    <w:rsid w:val="00163FF2"/>
    <w:rsid w:val="00164838"/>
    <w:rsid w:val="00164DAB"/>
    <w:rsid w:val="001650A6"/>
    <w:rsid w:val="0016564A"/>
    <w:rsid w:val="0016586A"/>
    <w:rsid w:val="0016595E"/>
    <w:rsid w:val="00165BBB"/>
    <w:rsid w:val="0016613F"/>
    <w:rsid w:val="00166215"/>
    <w:rsid w:val="00166591"/>
    <w:rsid w:val="00166753"/>
    <w:rsid w:val="00167215"/>
    <w:rsid w:val="0017059F"/>
    <w:rsid w:val="00171143"/>
    <w:rsid w:val="00172864"/>
    <w:rsid w:val="00172B82"/>
    <w:rsid w:val="00172EFA"/>
    <w:rsid w:val="00173608"/>
    <w:rsid w:val="00173649"/>
    <w:rsid w:val="001745EC"/>
    <w:rsid w:val="001747B7"/>
    <w:rsid w:val="00175006"/>
    <w:rsid w:val="00175C30"/>
    <w:rsid w:val="00175CD4"/>
    <w:rsid w:val="001766C5"/>
    <w:rsid w:val="00177069"/>
    <w:rsid w:val="00177A23"/>
    <w:rsid w:val="00177FC1"/>
    <w:rsid w:val="00181392"/>
    <w:rsid w:val="001815A2"/>
    <w:rsid w:val="00181FC1"/>
    <w:rsid w:val="00183034"/>
    <w:rsid w:val="001830F7"/>
    <w:rsid w:val="001834BC"/>
    <w:rsid w:val="00183520"/>
    <w:rsid w:val="00183862"/>
    <w:rsid w:val="00183EE6"/>
    <w:rsid w:val="00184953"/>
    <w:rsid w:val="001850A6"/>
    <w:rsid w:val="0018588A"/>
    <w:rsid w:val="00185AC8"/>
    <w:rsid w:val="00185BD8"/>
    <w:rsid w:val="0018704B"/>
    <w:rsid w:val="00187252"/>
    <w:rsid w:val="00187308"/>
    <w:rsid w:val="001879F6"/>
    <w:rsid w:val="001904A0"/>
    <w:rsid w:val="00190FBE"/>
    <w:rsid w:val="001915E6"/>
    <w:rsid w:val="00191C91"/>
    <w:rsid w:val="00192DD9"/>
    <w:rsid w:val="00193D64"/>
    <w:rsid w:val="00194339"/>
    <w:rsid w:val="00194848"/>
    <w:rsid w:val="00195828"/>
    <w:rsid w:val="001958EA"/>
    <w:rsid w:val="00195E0E"/>
    <w:rsid w:val="001A02C9"/>
    <w:rsid w:val="001A0740"/>
    <w:rsid w:val="001A180D"/>
    <w:rsid w:val="001A1BAC"/>
    <w:rsid w:val="001A23CE"/>
    <w:rsid w:val="001A2C89"/>
    <w:rsid w:val="001A32EE"/>
    <w:rsid w:val="001A4C25"/>
    <w:rsid w:val="001A5239"/>
    <w:rsid w:val="001A5600"/>
    <w:rsid w:val="001A5989"/>
    <w:rsid w:val="001A673E"/>
    <w:rsid w:val="001A6AF9"/>
    <w:rsid w:val="001A7151"/>
    <w:rsid w:val="001A715B"/>
    <w:rsid w:val="001A7763"/>
    <w:rsid w:val="001B0DC4"/>
    <w:rsid w:val="001B1D31"/>
    <w:rsid w:val="001B26C8"/>
    <w:rsid w:val="001B2810"/>
    <w:rsid w:val="001B2B87"/>
    <w:rsid w:val="001B34C6"/>
    <w:rsid w:val="001B3769"/>
    <w:rsid w:val="001B3964"/>
    <w:rsid w:val="001B4452"/>
    <w:rsid w:val="001B45EF"/>
    <w:rsid w:val="001B466C"/>
    <w:rsid w:val="001B4F34"/>
    <w:rsid w:val="001B52EC"/>
    <w:rsid w:val="001B554A"/>
    <w:rsid w:val="001B5ECC"/>
    <w:rsid w:val="001B602F"/>
    <w:rsid w:val="001B6259"/>
    <w:rsid w:val="001B6564"/>
    <w:rsid w:val="001B691A"/>
    <w:rsid w:val="001B6DE5"/>
    <w:rsid w:val="001B7DBB"/>
    <w:rsid w:val="001C02D8"/>
    <w:rsid w:val="001C04E3"/>
    <w:rsid w:val="001C092E"/>
    <w:rsid w:val="001C0EDF"/>
    <w:rsid w:val="001C2168"/>
    <w:rsid w:val="001C2378"/>
    <w:rsid w:val="001C37C9"/>
    <w:rsid w:val="001C3EE9"/>
    <w:rsid w:val="001C3FA4"/>
    <w:rsid w:val="001C40F9"/>
    <w:rsid w:val="001C4519"/>
    <w:rsid w:val="001C458B"/>
    <w:rsid w:val="001C477F"/>
    <w:rsid w:val="001C4A12"/>
    <w:rsid w:val="001C4CCE"/>
    <w:rsid w:val="001C5155"/>
    <w:rsid w:val="001C5235"/>
    <w:rsid w:val="001C536F"/>
    <w:rsid w:val="001C5668"/>
    <w:rsid w:val="001C5D4F"/>
    <w:rsid w:val="001C5FE3"/>
    <w:rsid w:val="001C64C0"/>
    <w:rsid w:val="001C6854"/>
    <w:rsid w:val="001C69DA"/>
    <w:rsid w:val="001C6F06"/>
    <w:rsid w:val="001D0CD6"/>
    <w:rsid w:val="001D1697"/>
    <w:rsid w:val="001D2360"/>
    <w:rsid w:val="001D2E80"/>
    <w:rsid w:val="001D2F8A"/>
    <w:rsid w:val="001D2FCE"/>
    <w:rsid w:val="001D3109"/>
    <w:rsid w:val="001D332E"/>
    <w:rsid w:val="001D5033"/>
    <w:rsid w:val="001D59E4"/>
    <w:rsid w:val="001D5C88"/>
    <w:rsid w:val="001D6567"/>
    <w:rsid w:val="001D695C"/>
    <w:rsid w:val="001D6ED7"/>
    <w:rsid w:val="001D6FD9"/>
    <w:rsid w:val="001D7015"/>
    <w:rsid w:val="001D708C"/>
    <w:rsid w:val="001D70B6"/>
    <w:rsid w:val="001D7226"/>
    <w:rsid w:val="001D780E"/>
    <w:rsid w:val="001E002F"/>
    <w:rsid w:val="001E05C3"/>
    <w:rsid w:val="001E0AD3"/>
    <w:rsid w:val="001E1405"/>
    <w:rsid w:val="001E18EE"/>
    <w:rsid w:val="001E2408"/>
    <w:rsid w:val="001E28AC"/>
    <w:rsid w:val="001E329C"/>
    <w:rsid w:val="001E36E4"/>
    <w:rsid w:val="001E379D"/>
    <w:rsid w:val="001E3A3C"/>
    <w:rsid w:val="001E4280"/>
    <w:rsid w:val="001E5675"/>
    <w:rsid w:val="001E5C23"/>
    <w:rsid w:val="001E642B"/>
    <w:rsid w:val="001E6E20"/>
    <w:rsid w:val="001E7504"/>
    <w:rsid w:val="001E76DF"/>
    <w:rsid w:val="001F06EE"/>
    <w:rsid w:val="001F1308"/>
    <w:rsid w:val="001F1525"/>
    <w:rsid w:val="001F1673"/>
    <w:rsid w:val="001F17F3"/>
    <w:rsid w:val="001F1E87"/>
    <w:rsid w:val="001F1EB6"/>
    <w:rsid w:val="001F28D5"/>
    <w:rsid w:val="001F2E23"/>
    <w:rsid w:val="001F341F"/>
    <w:rsid w:val="001F359E"/>
    <w:rsid w:val="001F3911"/>
    <w:rsid w:val="001F3F1A"/>
    <w:rsid w:val="001F4758"/>
    <w:rsid w:val="001F4CBD"/>
    <w:rsid w:val="001F516A"/>
    <w:rsid w:val="001F52FF"/>
    <w:rsid w:val="001F5545"/>
    <w:rsid w:val="001F5777"/>
    <w:rsid w:val="001F5937"/>
    <w:rsid w:val="001F59E3"/>
    <w:rsid w:val="001F59ED"/>
    <w:rsid w:val="001F5C91"/>
    <w:rsid w:val="001F5D6A"/>
    <w:rsid w:val="001F6248"/>
    <w:rsid w:val="001F7121"/>
    <w:rsid w:val="001F7A97"/>
    <w:rsid w:val="001F7E59"/>
    <w:rsid w:val="00200D2C"/>
    <w:rsid w:val="0020121C"/>
    <w:rsid w:val="002019D8"/>
    <w:rsid w:val="002019DE"/>
    <w:rsid w:val="00201EC7"/>
    <w:rsid w:val="0020243E"/>
    <w:rsid w:val="00202A95"/>
    <w:rsid w:val="002030C3"/>
    <w:rsid w:val="0020349A"/>
    <w:rsid w:val="002034B4"/>
    <w:rsid w:val="00204032"/>
    <w:rsid w:val="00204BAD"/>
    <w:rsid w:val="00204D60"/>
    <w:rsid w:val="00205627"/>
    <w:rsid w:val="002056D0"/>
    <w:rsid w:val="002074CD"/>
    <w:rsid w:val="00210860"/>
    <w:rsid w:val="00210A39"/>
    <w:rsid w:val="00210B6A"/>
    <w:rsid w:val="00211A56"/>
    <w:rsid w:val="0021296A"/>
    <w:rsid w:val="00212992"/>
    <w:rsid w:val="00212CB6"/>
    <w:rsid w:val="00212E37"/>
    <w:rsid w:val="002132B6"/>
    <w:rsid w:val="00213D8C"/>
    <w:rsid w:val="00213FE1"/>
    <w:rsid w:val="002140FF"/>
    <w:rsid w:val="00214243"/>
    <w:rsid w:val="00214833"/>
    <w:rsid w:val="00215254"/>
    <w:rsid w:val="00215BEE"/>
    <w:rsid w:val="00215D24"/>
    <w:rsid w:val="00215F60"/>
    <w:rsid w:val="0021614E"/>
    <w:rsid w:val="0021645D"/>
    <w:rsid w:val="00216CC9"/>
    <w:rsid w:val="002204AA"/>
    <w:rsid w:val="00220691"/>
    <w:rsid w:val="00220894"/>
    <w:rsid w:val="00221B03"/>
    <w:rsid w:val="00223A6C"/>
    <w:rsid w:val="0022449C"/>
    <w:rsid w:val="00224952"/>
    <w:rsid w:val="00224DD2"/>
    <w:rsid w:val="00225101"/>
    <w:rsid w:val="0022591A"/>
    <w:rsid w:val="00225A6A"/>
    <w:rsid w:val="00225AC7"/>
    <w:rsid w:val="00225ACC"/>
    <w:rsid w:val="00225C23"/>
    <w:rsid w:val="0022629F"/>
    <w:rsid w:val="00227D77"/>
    <w:rsid w:val="00231C25"/>
    <w:rsid w:val="00231C6F"/>
    <w:rsid w:val="00232313"/>
    <w:rsid w:val="00232A90"/>
    <w:rsid w:val="00232AB5"/>
    <w:rsid w:val="00232EF0"/>
    <w:rsid w:val="002333E0"/>
    <w:rsid w:val="00233AED"/>
    <w:rsid w:val="00234151"/>
    <w:rsid w:val="00234F8C"/>
    <w:rsid w:val="0023513A"/>
    <w:rsid w:val="00235542"/>
    <w:rsid w:val="00235B0F"/>
    <w:rsid w:val="00236604"/>
    <w:rsid w:val="00236692"/>
    <w:rsid w:val="002369B0"/>
    <w:rsid w:val="00236AD8"/>
    <w:rsid w:val="002376B2"/>
    <w:rsid w:val="00237A5F"/>
    <w:rsid w:val="002401F5"/>
    <w:rsid w:val="00240C0F"/>
    <w:rsid w:val="00240E54"/>
    <w:rsid w:val="002412B4"/>
    <w:rsid w:val="00241BA3"/>
    <w:rsid w:val="002423C0"/>
    <w:rsid w:val="0024286B"/>
    <w:rsid w:val="00242ECA"/>
    <w:rsid w:val="00243CD8"/>
    <w:rsid w:val="002447B9"/>
    <w:rsid w:val="002451C5"/>
    <w:rsid w:val="002455E9"/>
    <w:rsid w:val="00245F1F"/>
    <w:rsid w:val="00246201"/>
    <w:rsid w:val="0024663B"/>
    <w:rsid w:val="00247103"/>
    <w:rsid w:val="00247BC7"/>
    <w:rsid w:val="00250067"/>
    <w:rsid w:val="00250636"/>
    <w:rsid w:val="002516DE"/>
    <w:rsid w:val="00251F81"/>
    <w:rsid w:val="0025296A"/>
    <w:rsid w:val="00252BE0"/>
    <w:rsid w:val="00253588"/>
    <w:rsid w:val="00253FEA"/>
    <w:rsid w:val="002546F4"/>
    <w:rsid w:val="002551D0"/>
    <w:rsid w:val="00255374"/>
    <w:rsid w:val="00255C54"/>
    <w:rsid w:val="00255E1F"/>
    <w:rsid w:val="002560BD"/>
    <w:rsid w:val="002569E3"/>
    <w:rsid w:val="0025737D"/>
    <w:rsid w:val="002576A3"/>
    <w:rsid w:val="00257BF4"/>
    <w:rsid w:val="00260003"/>
    <w:rsid w:val="0026035D"/>
    <w:rsid w:val="002606D6"/>
    <w:rsid w:val="00260EB5"/>
    <w:rsid w:val="00261C98"/>
    <w:rsid w:val="0026248E"/>
    <w:rsid w:val="00262914"/>
    <w:rsid w:val="00263872"/>
    <w:rsid w:val="002647BF"/>
    <w:rsid w:val="002647D5"/>
    <w:rsid w:val="00265032"/>
    <w:rsid w:val="002651FB"/>
    <w:rsid w:val="0026538C"/>
    <w:rsid w:val="00265781"/>
    <w:rsid w:val="002665AC"/>
    <w:rsid w:val="00266B13"/>
    <w:rsid w:val="0026706E"/>
    <w:rsid w:val="00267E89"/>
    <w:rsid w:val="00270728"/>
    <w:rsid w:val="0027083D"/>
    <w:rsid w:val="00270D42"/>
    <w:rsid w:val="00270E36"/>
    <w:rsid w:val="0027195D"/>
    <w:rsid w:val="00271A2C"/>
    <w:rsid w:val="00271A6B"/>
    <w:rsid w:val="00272291"/>
    <w:rsid w:val="0027234F"/>
    <w:rsid w:val="00272B03"/>
    <w:rsid w:val="00273384"/>
    <w:rsid w:val="002733E2"/>
    <w:rsid w:val="0027345A"/>
    <w:rsid w:val="002750B1"/>
    <w:rsid w:val="00275293"/>
    <w:rsid w:val="002754AE"/>
    <w:rsid w:val="0027588D"/>
    <w:rsid w:val="00276A35"/>
    <w:rsid w:val="00276C53"/>
    <w:rsid w:val="00277380"/>
    <w:rsid w:val="0027746F"/>
    <w:rsid w:val="00277835"/>
    <w:rsid w:val="002804DD"/>
    <w:rsid w:val="00280AB1"/>
    <w:rsid w:val="00282563"/>
    <w:rsid w:val="0028377B"/>
    <w:rsid w:val="00284BAE"/>
    <w:rsid w:val="00284D9C"/>
    <w:rsid w:val="002852F8"/>
    <w:rsid w:val="002859AF"/>
    <w:rsid w:val="00285C89"/>
    <w:rsid w:val="00285DB9"/>
    <w:rsid w:val="00286100"/>
    <w:rsid w:val="00286AE7"/>
    <w:rsid w:val="00286E0E"/>
    <w:rsid w:val="00287243"/>
    <w:rsid w:val="00287A9D"/>
    <w:rsid w:val="00290647"/>
    <w:rsid w:val="00291385"/>
    <w:rsid w:val="00291422"/>
    <w:rsid w:val="002918F6"/>
    <w:rsid w:val="002921F1"/>
    <w:rsid w:val="0029237F"/>
    <w:rsid w:val="00292715"/>
    <w:rsid w:val="00292E4C"/>
    <w:rsid w:val="00293D4F"/>
    <w:rsid w:val="00293E57"/>
    <w:rsid w:val="002945F7"/>
    <w:rsid w:val="002947D1"/>
    <w:rsid w:val="002948DF"/>
    <w:rsid w:val="00294D90"/>
    <w:rsid w:val="002955E0"/>
    <w:rsid w:val="0029580B"/>
    <w:rsid w:val="00295FF1"/>
    <w:rsid w:val="00296057"/>
    <w:rsid w:val="002961A6"/>
    <w:rsid w:val="0029649F"/>
    <w:rsid w:val="00297D60"/>
    <w:rsid w:val="002A049A"/>
    <w:rsid w:val="002A0845"/>
    <w:rsid w:val="002A1764"/>
    <w:rsid w:val="002A1C0F"/>
    <w:rsid w:val="002A1E92"/>
    <w:rsid w:val="002A204D"/>
    <w:rsid w:val="002A225A"/>
    <w:rsid w:val="002A2616"/>
    <w:rsid w:val="002A26E1"/>
    <w:rsid w:val="002A2BA3"/>
    <w:rsid w:val="002A2BD2"/>
    <w:rsid w:val="002A2F7D"/>
    <w:rsid w:val="002A368A"/>
    <w:rsid w:val="002A3C22"/>
    <w:rsid w:val="002A4065"/>
    <w:rsid w:val="002A41F4"/>
    <w:rsid w:val="002A4458"/>
    <w:rsid w:val="002A496B"/>
    <w:rsid w:val="002A5516"/>
    <w:rsid w:val="002A59F0"/>
    <w:rsid w:val="002A618B"/>
    <w:rsid w:val="002A6432"/>
    <w:rsid w:val="002A6F25"/>
    <w:rsid w:val="002A6FD3"/>
    <w:rsid w:val="002A7267"/>
    <w:rsid w:val="002A79FA"/>
    <w:rsid w:val="002B0481"/>
    <w:rsid w:val="002B06C8"/>
    <w:rsid w:val="002B0A7D"/>
    <w:rsid w:val="002B19D3"/>
    <w:rsid w:val="002B1A69"/>
    <w:rsid w:val="002B1C10"/>
    <w:rsid w:val="002B2723"/>
    <w:rsid w:val="002B303A"/>
    <w:rsid w:val="002B4887"/>
    <w:rsid w:val="002B49DA"/>
    <w:rsid w:val="002B5045"/>
    <w:rsid w:val="002B538E"/>
    <w:rsid w:val="002B5B3B"/>
    <w:rsid w:val="002B5DCA"/>
    <w:rsid w:val="002B6995"/>
    <w:rsid w:val="002B6BDC"/>
    <w:rsid w:val="002B7117"/>
    <w:rsid w:val="002B75B0"/>
    <w:rsid w:val="002B7C0B"/>
    <w:rsid w:val="002B7EAF"/>
    <w:rsid w:val="002C0045"/>
    <w:rsid w:val="002C099C"/>
    <w:rsid w:val="002C0AE2"/>
    <w:rsid w:val="002C0B74"/>
    <w:rsid w:val="002C0C8B"/>
    <w:rsid w:val="002C0CBB"/>
    <w:rsid w:val="002C1201"/>
    <w:rsid w:val="002C140E"/>
    <w:rsid w:val="002C1460"/>
    <w:rsid w:val="002C1BA8"/>
    <w:rsid w:val="002C1E0A"/>
    <w:rsid w:val="002C1FB8"/>
    <w:rsid w:val="002C20F2"/>
    <w:rsid w:val="002C2441"/>
    <w:rsid w:val="002C2E6B"/>
    <w:rsid w:val="002C32EC"/>
    <w:rsid w:val="002C3758"/>
    <w:rsid w:val="002C38B2"/>
    <w:rsid w:val="002C399F"/>
    <w:rsid w:val="002C3E4F"/>
    <w:rsid w:val="002C3F9C"/>
    <w:rsid w:val="002C422A"/>
    <w:rsid w:val="002C466E"/>
    <w:rsid w:val="002C5AFA"/>
    <w:rsid w:val="002C5D40"/>
    <w:rsid w:val="002C701B"/>
    <w:rsid w:val="002D0007"/>
    <w:rsid w:val="002D0439"/>
    <w:rsid w:val="002D092C"/>
    <w:rsid w:val="002D11B7"/>
    <w:rsid w:val="002D1A11"/>
    <w:rsid w:val="002D276B"/>
    <w:rsid w:val="002D3081"/>
    <w:rsid w:val="002D3BBC"/>
    <w:rsid w:val="002D3D00"/>
    <w:rsid w:val="002D438A"/>
    <w:rsid w:val="002D4964"/>
    <w:rsid w:val="002D52D8"/>
    <w:rsid w:val="002D53F7"/>
    <w:rsid w:val="002D5738"/>
    <w:rsid w:val="002D5E53"/>
    <w:rsid w:val="002D6F43"/>
    <w:rsid w:val="002D7942"/>
    <w:rsid w:val="002D7FB6"/>
    <w:rsid w:val="002E0319"/>
    <w:rsid w:val="002E0EFD"/>
    <w:rsid w:val="002E179B"/>
    <w:rsid w:val="002E1C9E"/>
    <w:rsid w:val="002E257B"/>
    <w:rsid w:val="002E390A"/>
    <w:rsid w:val="002E3C65"/>
    <w:rsid w:val="002E3F5B"/>
    <w:rsid w:val="002E4362"/>
    <w:rsid w:val="002E4FDA"/>
    <w:rsid w:val="002E501F"/>
    <w:rsid w:val="002E5340"/>
    <w:rsid w:val="002E56B7"/>
    <w:rsid w:val="002E5CE4"/>
    <w:rsid w:val="002E63D9"/>
    <w:rsid w:val="002E640E"/>
    <w:rsid w:val="002E6903"/>
    <w:rsid w:val="002E6ED8"/>
    <w:rsid w:val="002E7FF0"/>
    <w:rsid w:val="002F0483"/>
    <w:rsid w:val="002F0639"/>
    <w:rsid w:val="002F0834"/>
    <w:rsid w:val="002F0C28"/>
    <w:rsid w:val="002F0D54"/>
    <w:rsid w:val="002F2545"/>
    <w:rsid w:val="002F29F9"/>
    <w:rsid w:val="002F2B09"/>
    <w:rsid w:val="002F2BD4"/>
    <w:rsid w:val="002F2DE2"/>
    <w:rsid w:val="002F361D"/>
    <w:rsid w:val="002F3CDE"/>
    <w:rsid w:val="002F4BED"/>
    <w:rsid w:val="002F50FC"/>
    <w:rsid w:val="002F55CF"/>
    <w:rsid w:val="002F5CF3"/>
    <w:rsid w:val="002F5DD6"/>
    <w:rsid w:val="002F5F4B"/>
    <w:rsid w:val="002F5FEA"/>
    <w:rsid w:val="002F62EF"/>
    <w:rsid w:val="002F63E7"/>
    <w:rsid w:val="002F63E8"/>
    <w:rsid w:val="002F7B75"/>
    <w:rsid w:val="002F7BE3"/>
    <w:rsid w:val="002F7E6A"/>
    <w:rsid w:val="00300165"/>
    <w:rsid w:val="0030031B"/>
    <w:rsid w:val="00300EF7"/>
    <w:rsid w:val="003010CF"/>
    <w:rsid w:val="00301908"/>
    <w:rsid w:val="00302737"/>
    <w:rsid w:val="00303021"/>
    <w:rsid w:val="00303440"/>
    <w:rsid w:val="00303731"/>
    <w:rsid w:val="00304AFD"/>
    <w:rsid w:val="00304D9B"/>
    <w:rsid w:val="00305FF9"/>
    <w:rsid w:val="003064F1"/>
    <w:rsid w:val="00306DD0"/>
    <w:rsid w:val="00306E6B"/>
    <w:rsid w:val="003100C8"/>
    <w:rsid w:val="00311161"/>
    <w:rsid w:val="003120D5"/>
    <w:rsid w:val="00312400"/>
    <w:rsid w:val="00312739"/>
    <w:rsid w:val="003127D6"/>
    <w:rsid w:val="00312C30"/>
    <w:rsid w:val="00312D10"/>
    <w:rsid w:val="00314A22"/>
    <w:rsid w:val="00314C70"/>
    <w:rsid w:val="00317054"/>
    <w:rsid w:val="003176AF"/>
    <w:rsid w:val="003178DA"/>
    <w:rsid w:val="00317DB8"/>
    <w:rsid w:val="00320618"/>
    <w:rsid w:val="0032100B"/>
    <w:rsid w:val="003210D7"/>
    <w:rsid w:val="0032186D"/>
    <w:rsid w:val="00321BD7"/>
    <w:rsid w:val="003220E1"/>
    <w:rsid w:val="0032211A"/>
    <w:rsid w:val="0032260F"/>
    <w:rsid w:val="003228DA"/>
    <w:rsid w:val="00322A8C"/>
    <w:rsid w:val="00323A25"/>
    <w:rsid w:val="00323C43"/>
    <w:rsid w:val="00323D6B"/>
    <w:rsid w:val="003243C4"/>
    <w:rsid w:val="00324D43"/>
    <w:rsid w:val="003251C1"/>
    <w:rsid w:val="003255EC"/>
    <w:rsid w:val="00326957"/>
    <w:rsid w:val="00326AE2"/>
    <w:rsid w:val="003270F2"/>
    <w:rsid w:val="003271DF"/>
    <w:rsid w:val="003275D5"/>
    <w:rsid w:val="003277A6"/>
    <w:rsid w:val="00327A78"/>
    <w:rsid w:val="003313E5"/>
    <w:rsid w:val="00331426"/>
    <w:rsid w:val="0033171D"/>
    <w:rsid w:val="00331FC3"/>
    <w:rsid w:val="003322F7"/>
    <w:rsid w:val="003325DF"/>
    <w:rsid w:val="003330F7"/>
    <w:rsid w:val="0033331C"/>
    <w:rsid w:val="003336B3"/>
    <w:rsid w:val="00333D09"/>
    <w:rsid w:val="00335224"/>
    <w:rsid w:val="0033527A"/>
    <w:rsid w:val="0033586B"/>
    <w:rsid w:val="00335B75"/>
    <w:rsid w:val="00335D8C"/>
    <w:rsid w:val="00336072"/>
    <w:rsid w:val="003363A1"/>
    <w:rsid w:val="00336CA2"/>
    <w:rsid w:val="00337563"/>
    <w:rsid w:val="00337800"/>
    <w:rsid w:val="0034072C"/>
    <w:rsid w:val="00341A89"/>
    <w:rsid w:val="00341F97"/>
    <w:rsid w:val="0034226D"/>
    <w:rsid w:val="00342972"/>
    <w:rsid w:val="00342FDD"/>
    <w:rsid w:val="0034429B"/>
    <w:rsid w:val="00344866"/>
    <w:rsid w:val="00344AAB"/>
    <w:rsid w:val="00345003"/>
    <w:rsid w:val="00345612"/>
    <w:rsid w:val="0034638C"/>
    <w:rsid w:val="00346F7F"/>
    <w:rsid w:val="00347596"/>
    <w:rsid w:val="0034792D"/>
    <w:rsid w:val="00350015"/>
    <w:rsid w:val="00350108"/>
    <w:rsid w:val="003504D6"/>
    <w:rsid w:val="003504F4"/>
    <w:rsid w:val="003505F3"/>
    <w:rsid w:val="00350762"/>
    <w:rsid w:val="003507C4"/>
    <w:rsid w:val="0035118C"/>
    <w:rsid w:val="003512C6"/>
    <w:rsid w:val="00351390"/>
    <w:rsid w:val="003519A1"/>
    <w:rsid w:val="00351B3B"/>
    <w:rsid w:val="00351C0C"/>
    <w:rsid w:val="00352480"/>
    <w:rsid w:val="003524CB"/>
    <w:rsid w:val="003530D2"/>
    <w:rsid w:val="0035331A"/>
    <w:rsid w:val="003534E1"/>
    <w:rsid w:val="00353EC2"/>
    <w:rsid w:val="003545BA"/>
    <w:rsid w:val="003548D8"/>
    <w:rsid w:val="00354D70"/>
    <w:rsid w:val="003554CA"/>
    <w:rsid w:val="00355C56"/>
    <w:rsid w:val="00355DCB"/>
    <w:rsid w:val="0035637A"/>
    <w:rsid w:val="00360232"/>
    <w:rsid w:val="003602E0"/>
    <w:rsid w:val="00360D01"/>
    <w:rsid w:val="003611C0"/>
    <w:rsid w:val="00361502"/>
    <w:rsid w:val="00361EFE"/>
    <w:rsid w:val="0036234E"/>
    <w:rsid w:val="00362569"/>
    <w:rsid w:val="00362CE3"/>
    <w:rsid w:val="00362EF9"/>
    <w:rsid w:val="00362F21"/>
    <w:rsid w:val="003632A0"/>
    <w:rsid w:val="0036339E"/>
    <w:rsid w:val="0036352F"/>
    <w:rsid w:val="003636CD"/>
    <w:rsid w:val="0036487C"/>
    <w:rsid w:val="00365411"/>
    <w:rsid w:val="00365DD2"/>
    <w:rsid w:val="00365FA2"/>
    <w:rsid w:val="00366C69"/>
    <w:rsid w:val="00367441"/>
    <w:rsid w:val="00367A74"/>
    <w:rsid w:val="00367B1D"/>
    <w:rsid w:val="0037028F"/>
    <w:rsid w:val="00370E4F"/>
    <w:rsid w:val="00371215"/>
    <w:rsid w:val="00371D9A"/>
    <w:rsid w:val="003729A4"/>
    <w:rsid w:val="00372F0D"/>
    <w:rsid w:val="00373B27"/>
    <w:rsid w:val="00373BAA"/>
    <w:rsid w:val="00373E36"/>
    <w:rsid w:val="00374059"/>
    <w:rsid w:val="00374109"/>
    <w:rsid w:val="003742DA"/>
    <w:rsid w:val="0037535B"/>
    <w:rsid w:val="0037552D"/>
    <w:rsid w:val="003756DB"/>
    <w:rsid w:val="00376FB7"/>
    <w:rsid w:val="003770BB"/>
    <w:rsid w:val="0037771A"/>
    <w:rsid w:val="003802DC"/>
    <w:rsid w:val="00380E4E"/>
    <w:rsid w:val="00380FBF"/>
    <w:rsid w:val="00381364"/>
    <w:rsid w:val="00381B14"/>
    <w:rsid w:val="00382A43"/>
    <w:rsid w:val="00382D60"/>
    <w:rsid w:val="00382F29"/>
    <w:rsid w:val="003839D5"/>
    <w:rsid w:val="00383C8D"/>
    <w:rsid w:val="003852FB"/>
    <w:rsid w:val="00385429"/>
    <w:rsid w:val="003854C3"/>
    <w:rsid w:val="00385B05"/>
    <w:rsid w:val="003860F1"/>
    <w:rsid w:val="00386382"/>
    <w:rsid w:val="0038647E"/>
    <w:rsid w:val="003865EF"/>
    <w:rsid w:val="00386810"/>
    <w:rsid w:val="00386BA9"/>
    <w:rsid w:val="00390017"/>
    <w:rsid w:val="003901A3"/>
    <w:rsid w:val="00390536"/>
    <w:rsid w:val="0039072F"/>
    <w:rsid w:val="00391370"/>
    <w:rsid w:val="003922A7"/>
    <w:rsid w:val="003940CE"/>
    <w:rsid w:val="0039461F"/>
    <w:rsid w:val="0039509A"/>
    <w:rsid w:val="00395FAB"/>
    <w:rsid w:val="003965C2"/>
    <w:rsid w:val="00397305"/>
    <w:rsid w:val="00397C1D"/>
    <w:rsid w:val="003A180F"/>
    <w:rsid w:val="003A18DD"/>
    <w:rsid w:val="003A1B58"/>
    <w:rsid w:val="003A2099"/>
    <w:rsid w:val="003A20C8"/>
    <w:rsid w:val="003A2522"/>
    <w:rsid w:val="003A2C29"/>
    <w:rsid w:val="003A2EC3"/>
    <w:rsid w:val="003A36BC"/>
    <w:rsid w:val="003A36F2"/>
    <w:rsid w:val="003A3BF4"/>
    <w:rsid w:val="003A3D39"/>
    <w:rsid w:val="003A3EC7"/>
    <w:rsid w:val="003A40B4"/>
    <w:rsid w:val="003A4A6D"/>
    <w:rsid w:val="003A52B3"/>
    <w:rsid w:val="003A5A01"/>
    <w:rsid w:val="003A66AA"/>
    <w:rsid w:val="003A6E69"/>
    <w:rsid w:val="003A76B0"/>
    <w:rsid w:val="003A7834"/>
    <w:rsid w:val="003A7F41"/>
    <w:rsid w:val="003B0B5B"/>
    <w:rsid w:val="003B0E79"/>
    <w:rsid w:val="003B1586"/>
    <w:rsid w:val="003B1942"/>
    <w:rsid w:val="003B1E9B"/>
    <w:rsid w:val="003B3575"/>
    <w:rsid w:val="003B3AA0"/>
    <w:rsid w:val="003B4BDB"/>
    <w:rsid w:val="003B4D14"/>
    <w:rsid w:val="003B50BC"/>
    <w:rsid w:val="003B5D97"/>
    <w:rsid w:val="003B63A4"/>
    <w:rsid w:val="003B6581"/>
    <w:rsid w:val="003B68FE"/>
    <w:rsid w:val="003B6B5F"/>
    <w:rsid w:val="003B6D7D"/>
    <w:rsid w:val="003B7D7E"/>
    <w:rsid w:val="003B7F27"/>
    <w:rsid w:val="003C02D7"/>
    <w:rsid w:val="003C06C5"/>
    <w:rsid w:val="003C08EC"/>
    <w:rsid w:val="003C0C49"/>
    <w:rsid w:val="003C1012"/>
    <w:rsid w:val="003C11C9"/>
    <w:rsid w:val="003C1229"/>
    <w:rsid w:val="003C169D"/>
    <w:rsid w:val="003C1FD4"/>
    <w:rsid w:val="003C213D"/>
    <w:rsid w:val="003C25AD"/>
    <w:rsid w:val="003C2867"/>
    <w:rsid w:val="003C2D21"/>
    <w:rsid w:val="003C3526"/>
    <w:rsid w:val="003C3933"/>
    <w:rsid w:val="003C4108"/>
    <w:rsid w:val="003C5025"/>
    <w:rsid w:val="003C5E6B"/>
    <w:rsid w:val="003C60B0"/>
    <w:rsid w:val="003C6904"/>
    <w:rsid w:val="003C69B0"/>
    <w:rsid w:val="003C6D2C"/>
    <w:rsid w:val="003C7057"/>
    <w:rsid w:val="003C7AD7"/>
    <w:rsid w:val="003D0FC3"/>
    <w:rsid w:val="003D2C1D"/>
    <w:rsid w:val="003D2C34"/>
    <w:rsid w:val="003D2E58"/>
    <w:rsid w:val="003D32B3"/>
    <w:rsid w:val="003D3DDD"/>
    <w:rsid w:val="003D4A08"/>
    <w:rsid w:val="003D5984"/>
    <w:rsid w:val="003D5CBF"/>
    <w:rsid w:val="003D66D2"/>
    <w:rsid w:val="003D6E2F"/>
    <w:rsid w:val="003E0052"/>
    <w:rsid w:val="003E07AE"/>
    <w:rsid w:val="003E09C8"/>
    <w:rsid w:val="003E12F8"/>
    <w:rsid w:val="003E14FC"/>
    <w:rsid w:val="003E1859"/>
    <w:rsid w:val="003E1FFD"/>
    <w:rsid w:val="003E2976"/>
    <w:rsid w:val="003E379F"/>
    <w:rsid w:val="003E3B32"/>
    <w:rsid w:val="003E3FD5"/>
    <w:rsid w:val="003E4077"/>
    <w:rsid w:val="003E4858"/>
    <w:rsid w:val="003E5CE4"/>
    <w:rsid w:val="003E5DAF"/>
    <w:rsid w:val="003E6316"/>
    <w:rsid w:val="003E6533"/>
    <w:rsid w:val="003E6884"/>
    <w:rsid w:val="003E6AC5"/>
    <w:rsid w:val="003E720F"/>
    <w:rsid w:val="003E75DC"/>
    <w:rsid w:val="003F0096"/>
    <w:rsid w:val="003F01D0"/>
    <w:rsid w:val="003F0850"/>
    <w:rsid w:val="003F0D12"/>
    <w:rsid w:val="003F160C"/>
    <w:rsid w:val="003F323B"/>
    <w:rsid w:val="003F324F"/>
    <w:rsid w:val="003F33BC"/>
    <w:rsid w:val="003F3D4E"/>
    <w:rsid w:val="003F3E1C"/>
    <w:rsid w:val="003F3ED5"/>
    <w:rsid w:val="003F4501"/>
    <w:rsid w:val="003F477E"/>
    <w:rsid w:val="003F48ED"/>
    <w:rsid w:val="003F531B"/>
    <w:rsid w:val="003F5B63"/>
    <w:rsid w:val="003F653E"/>
    <w:rsid w:val="003F6BF5"/>
    <w:rsid w:val="003F6CD2"/>
    <w:rsid w:val="003F788D"/>
    <w:rsid w:val="0040126E"/>
    <w:rsid w:val="00401271"/>
    <w:rsid w:val="00401461"/>
    <w:rsid w:val="004020D4"/>
    <w:rsid w:val="004021B6"/>
    <w:rsid w:val="004022F1"/>
    <w:rsid w:val="0040297C"/>
    <w:rsid w:val="00403BAA"/>
    <w:rsid w:val="0040455B"/>
    <w:rsid w:val="00404701"/>
    <w:rsid w:val="004047C4"/>
    <w:rsid w:val="0040570B"/>
    <w:rsid w:val="00405E61"/>
    <w:rsid w:val="00405EDB"/>
    <w:rsid w:val="00405FB1"/>
    <w:rsid w:val="00406460"/>
    <w:rsid w:val="004076F9"/>
    <w:rsid w:val="00412461"/>
    <w:rsid w:val="004124D9"/>
    <w:rsid w:val="00412546"/>
    <w:rsid w:val="00413053"/>
    <w:rsid w:val="0041319C"/>
    <w:rsid w:val="0041332B"/>
    <w:rsid w:val="004137B6"/>
    <w:rsid w:val="00413978"/>
    <w:rsid w:val="00413A54"/>
    <w:rsid w:val="00413B1A"/>
    <w:rsid w:val="00413C10"/>
    <w:rsid w:val="00413CD9"/>
    <w:rsid w:val="00413F9A"/>
    <w:rsid w:val="004140CA"/>
    <w:rsid w:val="00414606"/>
    <w:rsid w:val="00414C65"/>
    <w:rsid w:val="00414D67"/>
    <w:rsid w:val="004154DD"/>
    <w:rsid w:val="00415D76"/>
    <w:rsid w:val="00415E73"/>
    <w:rsid w:val="00416665"/>
    <w:rsid w:val="004167B5"/>
    <w:rsid w:val="00416A67"/>
    <w:rsid w:val="00416A8C"/>
    <w:rsid w:val="00416ACB"/>
    <w:rsid w:val="0041767A"/>
    <w:rsid w:val="00417D51"/>
    <w:rsid w:val="00420934"/>
    <w:rsid w:val="00421478"/>
    <w:rsid w:val="00421731"/>
    <w:rsid w:val="00421BEE"/>
    <w:rsid w:val="00421DCF"/>
    <w:rsid w:val="00422341"/>
    <w:rsid w:val="0042245A"/>
    <w:rsid w:val="00423641"/>
    <w:rsid w:val="00423678"/>
    <w:rsid w:val="00425047"/>
    <w:rsid w:val="00426204"/>
    <w:rsid w:val="00426266"/>
    <w:rsid w:val="0042782C"/>
    <w:rsid w:val="004308C8"/>
    <w:rsid w:val="00430A2D"/>
    <w:rsid w:val="00430B8F"/>
    <w:rsid w:val="004311CB"/>
    <w:rsid w:val="0043123A"/>
    <w:rsid w:val="00431505"/>
    <w:rsid w:val="00431AF0"/>
    <w:rsid w:val="0043213A"/>
    <w:rsid w:val="0043298B"/>
    <w:rsid w:val="00432D1C"/>
    <w:rsid w:val="00432FD6"/>
    <w:rsid w:val="004330F4"/>
    <w:rsid w:val="00433354"/>
    <w:rsid w:val="00433590"/>
    <w:rsid w:val="0043393D"/>
    <w:rsid w:val="00433B06"/>
    <w:rsid w:val="00433D04"/>
    <w:rsid w:val="004344C7"/>
    <w:rsid w:val="00434FA3"/>
    <w:rsid w:val="00435274"/>
    <w:rsid w:val="004352AD"/>
    <w:rsid w:val="0043545D"/>
    <w:rsid w:val="00435FE2"/>
    <w:rsid w:val="00436E2F"/>
    <w:rsid w:val="00436EAB"/>
    <w:rsid w:val="0043722D"/>
    <w:rsid w:val="004405A1"/>
    <w:rsid w:val="004407EB"/>
    <w:rsid w:val="00440B28"/>
    <w:rsid w:val="00440BD4"/>
    <w:rsid w:val="00441076"/>
    <w:rsid w:val="00441F8F"/>
    <w:rsid w:val="004433DE"/>
    <w:rsid w:val="0044527C"/>
    <w:rsid w:val="00445B2C"/>
    <w:rsid w:val="00446143"/>
    <w:rsid w:val="004461D9"/>
    <w:rsid w:val="00446691"/>
    <w:rsid w:val="00446AC6"/>
    <w:rsid w:val="0044759B"/>
    <w:rsid w:val="00447F54"/>
    <w:rsid w:val="00450B7E"/>
    <w:rsid w:val="0045136B"/>
    <w:rsid w:val="0045185B"/>
    <w:rsid w:val="00451C7E"/>
    <w:rsid w:val="0045316F"/>
    <w:rsid w:val="0045387B"/>
    <w:rsid w:val="00453BB6"/>
    <w:rsid w:val="00453CAA"/>
    <w:rsid w:val="00454C59"/>
    <w:rsid w:val="0045504E"/>
    <w:rsid w:val="00455113"/>
    <w:rsid w:val="0045545D"/>
    <w:rsid w:val="004558B6"/>
    <w:rsid w:val="00455DFC"/>
    <w:rsid w:val="00456421"/>
    <w:rsid w:val="004567FC"/>
    <w:rsid w:val="00456DAB"/>
    <w:rsid w:val="00456F6C"/>
    <w:rsid w:val="004577CC"/>
    <w:rsid w:val="004577F6"/>
    <w:rsid w:val="0045781E"/>
    <w:rsid w:val="0046003E"/>
    <w:rsid w:val="004607F3"/>
    <w:rsid w:val="00460CC3"/>
    <w:rsid w:val="00460E86"/>
    <w:rsid w:val="004632CD"/>
    <w:rsid w:val="00463938"/>
    <w:rsid w:val="00463F1F"/>
    <w:rsid w:val="004646B4"/>
    <w:rsid w:val="00464A88"/>
    <w:rsid w:val="00464B65"/>
    <w:rsid w:val="00464F83"/>
    <w:rsid w:val="004651A0"/>
    <w:rsid w:val="00465583"/>
    <w:rsid w:val="00466291"/>
    <w:rsid w:val="00466532"/>
    <w:rsid w:val="00467488"/>
    <w:rsid w:val="00467797"/>
    <w:rsid w:val="00467F0E"/>
    <w:rsid w:val="00470712"/>
    <w:rsid w:val="0047083E"/>
    <w:rsid w:val="00470E46"/>
    <w:rsid w:val="00470EB5"/>
    <w:rsid w:val="00471969"/>
    <w:rsid w:val="00471BAA"/>
    <w:rsid w:val="0047286B"/>
    <w:rsid w:val="004729A0"/>
    <w:rsid w:val="00472A73"/>
    <w:rsid w:val="00472E27"/>
    <w:rsid w:val="00473743"/>
    <w:rsid w:val="00473C3C"/>
    <w:rsid w:val="00474137"/>
    <w:rsid w:val="00474220"/>
    <w:rsid w:val="0047523C"/>
    <w:rsid w:val="004752D3"/>
    <w:rsid w:val="004754E1"/>
    <w:rsid w:val="0047572E"/>
    <w:rsid w:val="00475CE0"/>
    <w:rsid w:val="00476827"/>
    <w:rsid w:val="00476BD4"/>
    <w:rsid w:val="00476F26"/>
    <w:rsid w:val="00477C35"/>
    <w:rsid w:val="00480066"/>
    <w:rsid w:val="00480116"/>
    <w:rsid w:val="0048058D"/>
    <w:rsid w:val="00480988"/>
    <w:rsid w:val="00480E05"/>
    <w:rsid w:val="004819CC"/>
    <w:rsid w:val="00482691"/>
    <w:rsid w:val="00482BBE"/>
    <w:rsid w:val="00482DF4"/>
    <w:rsid w:val="004833DA"/>
    <w:rsid w:val="00483A12"/>
    <w:rsid w:val="00483AEC"/>
    <w:rsid w:val="00484A10"/>
    <w:rsid w:val="00484A77"/>
    <w:rsid w:val="00484E7B"/>
    <w:rsid w:val="0048540F"/>
    <w:rsid w:val="00485970"/>
    <w:rsid w:val="00485C0D"/>
    <w:rsid w:val="00486575"/>
    <w:rsid w:val="004866D0"/>
    <w:rsid w:val="00491A51"/>
    <w:rsid w:val="004927FF"/>
    <w:rsid w:val="00493553"/>
    <w:rsid w:val="00493879"/>
    <w:rsid w:val="00493FB8"/>
    <w:rsid w:val="00494242"/>
    <w:rsid w:val="00494B17"/>
    <w:rsid w:val="00494E8E"/>
    <w:rsid w:val="00494F74"/>
    <w:rsid w:val="00495349"/>
    <w:rsid w:val="00495503"/>
    <w:rsid w:val="004955BC"/>
    <w:rsid w:val="00495C28"/>
    <w:rsid w:val="00495D63"/>
    <w:rsid w:val="00495D6B"/>
    <w:rsid w:val="0049648F"/>
    <w:rsid w:val="00496606"/>
    <w:rsid w:val="00496B38"/>
    <w:rsid w:val="00496DB2"/>
    <w:rsid w:val="00496F05"/>
    <w:rsid w:val="004970AD"/>
    <w:rsid w:val="00497370"/>
    <w:rsid w:val="004A0F39"/>
    <w:rsid w:val="004A1A1C"/>
    <w:rsid w:val="004A251F"/>
    <w:rsid w:val="004A334A"/>
    <w:rsid w:val="004A36D1"/>
    <w:rsid w:val="004A3962"/>
    <w:rsid w:val="004A3A23"/>
    <w:rsid w:val="004A3BF1"/>
    <w:rsid w:val="004A3E42"/>
    <w:rsid w:val="004A3E9E"/>
    <w:rsid w:val="004A4715"/>
    <w:rsid w:val="004A5046"/>
    <w:rsid w:val="004A5498"/>
    <w:rsid w:val="004A565E"/>
    <w:rsid w:val="004A5DF3"/>
    <w:rsid w:val="004A6134"/>
    <w:rsid w:val="004A7092"/>
    <w:rsid w:val="004B00B1"/>
    <w:rsid w:val="004B0DFE"/>
    <w:rsid w:val="004B2290"/>
    <w:rsid w:val="004B2753"/>
    <w:rsid w:val="004B2FD8"/>
    <w:rsid w:val="004B3E1F"/>
    <w:rsid w:val="004B3E26"/>
    <w:rsid w:val="004B3EDB"/>
    <w:rsid w:val="004B430C"/>
    <w:rsid w:val="004B4310"/>
    <w:rsid w:val="004B4675"/>
    <w:rsid w:val="004B49E6"/>
    <w:rsid w:val="004B4D69"/>
    <w:rsid w:val="004B5033"/>
    <w:rsid w:val="004B562A"/>
    <w:rsid w:val="004B5A8B"/>
    <w:rsid w:val="004B5DC5"/>
    <w:rsid w:val="004B7241"/>
    <w:rsid w:val="004B7766"/>
    <w:rsid w:val="004C01A8"/>
    <w:rsid w:val="004C02FB"/>
    <w:rsid w:val="004C0996"/>
    <w:rsid w:val="004C12D4"/>
    <w:rsid w:val="004C1840"/>
    <w:rsid w:val="004C1B9D"/>
    <w:rsid w:val="004C24C9"/>
    <w:rsid w:val="004C2526"/>
    <w:rsid w:val="004C2905"/>
    <w:rsid w:val="004C31B6"/>
    <w:rsid w:val="004C3255"/>
    <w:rsid w:val="004C36F1"/>
    <w:rsid w:val="004C4A1E"/>
    <w:rsid w:val="004C5196"/>
    <w:rsid w:val="004C5319"/>
    <w:rsid w:val="004C59CF"/>
    <w:rsid w:val="004C621F"/>
    <w:rsid w:val="004C6BE6"/>
    <w:rsid w:val="004C6DA5"/>
    <w:rsid w:val="004C7948"/>
    <w:rsid w:val="004C7BB8"/>
    <w:rsid w:val="004C7C60"/>
    <w:rsid w:val="004D087A"/>
    <w:rsid w:val="004D09C6"/>
    <w:rsid w:val="004D0DFE"/>
    <w:rsid w:val="004D1D46"/>
    <w:rsid w:val="004D1D91"/>
    <w:rsid w:val="004D22C3"/>
    <w:rsid w:val="004D2940"/>
    <w:rsid w:val="004D2D42"/>
    <w:rsid w:val="004D326D"/>
    <w:rsid w:val="004D360F"/>
    <w:rsid w:val="004D3B98"/>
    <w:rsid w:val="004D4CBB"/>
    <w:rsid w:val="004D5AD0"/>
    <w:rsid w:val="004D5B86"/>
    <w:rsid w:val="004D6F4D"/>
    <w:rsid w:val="004D6F95"/>
    <w:rsid w:val="004D72FE"/>
    <w:rsid w:val="004D7E91"/>
    <w:rsid w:val="004E003A"/>
    <w:rsid w:val="004E0584"/>
    <w:rsid w:val="004E0768"/>
    <w:rsid w:val="004E0AA5"/>
    <w:rsid w:val="004E1A31"/>
    <w:rsid w:val="004E2128"/>
    <w:rsid w:val="004E21A2"/>
    <w:rsid w:val="004E2DE0"/>
    <w:rsid w:val="004E33B9"/>
    <w:rsid w:val="004E3848"/>
    <w:rsid w:val="004E3D7A"/>
    <w:rsid w:val="004E4060"/>
    <w:rsid w:val="004E409A"/>
    <w:rsid w:val="004E441A"/>
    <w:rsid w:val="004E4B64"/>
    <w:rsid w:val="004E5847"/>
    <w:rsid w:val="004E6356"/>
    <w:rsid w:val="004E6501"/>
    <w:rsid w:val="004E69C0"/>
    <w:rsid w:val="004E6C4B"/>
    <w:rsid w:val="004E7094"/>
    <w:rsid w:val="004E7B7E"/>
    <w:rsid w:val="004F0F1A"/>
    <w:rsid w:val="004F0FB9"/>
    <w:rsid w:val="004F1247"/>
    <w:rsid w:val="004F155A"/>
    <w:rsid w:val="004F29F2"/>
    <w:rsid w:val="004F2F7E"/>
    <w:rsid w:val="004F32B5"/>
    <w:rsid w:val="004F407E"/>
    <w:rsid w:val="004F4132"/>
    <w:rsid w:val="004F47F5"/>
    <w:rsid w:val="004F52B2"/>
    <w:rsid w:val="004F5392"/>
    <w:rsid w:val="004F5479"/>
    <w:rsid w:val="004F561F"/>
    <w:rsid w:val="004F62D0"/>
    <w:rsid w:val="004F66A2"/>
    <w:rsid w:val="004F6B73"/>
    <w:rsid w:val="004F706A"/>
    <w:rsid w:val="004F7528"/>
    <w:rsid w:val="004F7BCA"/>
    <w:rsid w:val="004F7D89"/>
    <w:rsid w:val="005010B7"/>
    <w:rsid w:val="00501847"/>
    <w:rsid w:val="00501981"/>
    <w:rsid w:val="00501A85"/>
    <w:rsid w:val="00501BB3"/>
    <w:rsid w:val="00501BD5"/>
    <w:rsid w:val="005021DD"/>
    <w:rsid w:val="005026CA"/>
    <w:rsid w:val="00502B72"/>
    <w:rsid w:val="00504BC1"/>
    <w:rsid w:val="00505134"/>
    <w:rsid w:val="005053D2"/>
    <w:rsid w:val="0050559C"/>
    <w:rsid w:val="00505C04"/>
    <w:rsid w:val="005064E3"/>
    <w:rsid w:val="005104A3"/>
    <w:rsid w:val="00510513"/>
    <w:rsid w:val="00511F15"/>
    <w:rsid w:val="0051254C"/>
    <w:rsid w:val="0051318C"/>
    <w:rsid w:val="00513EB8"/>
    <w:rsid w:val="005142CD"/>
    <w:rsid w:val="005143C9"/>
    <w:rsid w:val="0051455E"/>
    <w:rsid w:val="00514B81"/>
    <w:rsid w:val="005157A9"/>
    <w:rsid w:val="00515DD0"/>
    <w:rsid w:val="005169C1"/>
    <w:rsid w:val="005173A7"/>
    <w:rsid w:val="005177E1"/>
    <w:rsid w:val="00517B28"/>
    <w:rsid w:val="00520035"/>
    <w:rsid w:val="0052044C"/>
    <w:rsid w:val="00520C0A"/>
    <w:rsid w:val="005218B6"/>
    <w:rsid w:val="00521971"/>
    <w:rsid w:val="00521A33"/>
    <w:rsid w:val="00522589"/>
    <w:rsid w:val="00522B6B"/>
    <w:rsid w:val="00524545"/>
    <w:rsid w:val="00524C60"/>
    <w:rsid w:val="00524DBA"/>
    <w:rsid w:val="005255BF"/>
    <w:rsid w:val="005255DA"/>
    <w:rsid w:val="00525757"/>
    <w:rsid w:val="005257DE"/>
    <w:rsid w:val="00526225"/>
    <w:rsid w:val="005263B0"/>
    <w:rsid w:val="00527200"/>
    <w:rsid w:val="00527DF4"/>
    <w:rsid w:val="00530000"/>
    <w:rsid w:val="00530157"/>
    <w:rsid w:val="005308FD"/>
    <w:rsid w:val="00530EFF"/>
    <w:rsid w:val="0053113F"/>
    <w:rsid w:val="005316DD"/>
    <w:rsid w:val="00531A3A"/>
    <w:rsid w:val="00531CA3"/>
    <w:rsid w:val="00531EBE"/>
    <w:rsid w:val="00532730"/>
    <w:rsid w:val="00532F8B"/>
    <w:rsid w:val="00533737"/>
    <w:rsid w:val="00533906"/>
    <w:rsid w:val="00534041"/>
    <w:rsid w:val="00534961"/>
    <w:rsid w:val="00534A79"/>
    <w:rsid w:val="00535610"/>
    <w:rsid w:val="00535B79"/>
    <w:rsid w:val="00535CAC"/>
    <w:rsid w:val="00535D7C"/>
    <w:rsid w:val="00536579"/>
    <w:rsid w:val="00536C1E"/>
    <w:rsid w:val="00536E18"/>
    <w:rsid w:val="00540B2A"/>
    <w:rsid w:val="0054141F"/>
    <w:rsid w:val="005415E6"/>
    <w:rsid w:val="00541D08"/>
    <w:rsid w:val="0054260A"/>
    <w:rsid w:val="0054316F"/>
    <w:rsid w:val="0054343A"/>
    <w:rsid w:val="00543974"/>
    <w:rsid w:val="00543EBF"/>
    <w:rsid w:val="0054412D"/>
    <w:rsid w:val="005445BC"/>
    <w:rsid w:val="005445C8"/>
    <w:rsid w:val="00544ABA"/>
    <w:rsid w:val="00544B82"/>
    <w:rsid w:val="005458D5"/>
    <w:rsid w:val="0054593A"/>
    <w:rsid w:val="005464C2"/>
    <w:rsid w:val="005467FB"/>
    <w:rsid w:val="00546AE9"/>
    <w:rsid w:val="00547989"/>
    <w:rsid w:val="00550257"/>
    <w:rsid w:val="00551072"/>
    <w:rsid w:val="00551320"/>
    <w:rsid w:val="005518A4"/>
    <w:rsid w:val="005523E6"/>
    <w:rsid w:val="00552768"/>
    <w:rsid w:val="00552918"/>
    <w:rsid w:val="00552935"/>
    <w:rsid w:val="00553127"/>
    <w:rsid w:val="00553451"/>
    <w:rsid w:val="005537D5"/>
    <w:rsid w:val="00553C32"/>
    <w:rsid w:val="00554684"/>
    <w:rsid w:val="00554BE7"/>
    <w:rsid w:val="005559E5"/>
    <w:rsid w:val="00555A8C"/>
    <w:rsid w:val="005568BD"/>
    <w:rsid w:val="00556D68"/>
    <w:rsid w:val="00557173"/>
    <w:rsid w:val="005576A1"/>
    <w:rsid w:val="00557A64"/>
    <w:rsid w:val="00557DB6"/>
    <w:rsid w:val="00560163"/>
    <w:rsid w:val="00560263"/>
    <w:rsid w:val="0056034A"/>
    <w:rsid w:val="005605C0"/>
    <w:rsid w:val="005606AC"/>
    <w:rsid w:val="00560D23"/>
    <w:rsid w:val="00560E73"/>
    <w:rsid w:val="00561258"/>
    <w:rsid w:val="00561509"/>
    <w:rsid w:val="005615D8"/>
    <w:rsid w:val="00561903"/>
    <w:rsid w:val="00562370"/>
    <w:rsid w:val="005626D6"/>
    <w:rsid w:val="005635A9"/>
    <w:rsid w:val="005638D4"/>
    <w:rsid w:val="0056499F"/>
    <w:rsid w:val="00564A7E"/>
    <w:rsid w:val="0056567F"/>
    <w:rsid w:val="005656ED"/>
    <w:rsid w:val="00565D42"/>
    <w:rsid w:val="00566544"/>
    <w:rsid w:val="00566608"/>
    <w:rsid w:val="00566837"/>
    <w:rsid w:val="00566C83"/>
    <w:rsid w:val="00566CBF"/>
    <w:rsid w:val="00566D15"/>
    <w:rsid w:val="00566D98"/>
    <w:rsid w:val="005700FE"/>
    <w:rsid w:val="00570E24"/>
    <w:rsid w:val="00572760"/>
    <w:rsid w:val="00572ED5"/>
    <w:rsid w:val="00573E2E"/>
    <w:rsid w:val="0057418B"/>
    <w:rsid w:val="005743DE"/>
    <w:rsid w:val="005749EF"/>
    <w:rsid w:val="00574F3F"/>
    <w:rsid w:val="0057562C"/>
    <w:rsid w:val="005759F6"/>
    <w:rsid w:val="00575B19"/>
    <w:rsid w:val="00575E3E"/>
    <w:rsid w:val="005765F5"/>
    <w:rsid w:val="005767E2"/>
    <w:rsid w:val="00576D6C"/>
    <w:rsid w:val="00577A2E"/>
    <w:rsid w:val="00580091"/>
    <w:rsid w:val="00580259"/>
    <w:rsid w:val="00580267"/>
    <w:rsid w:val="00580E48"/>
    <w:rsid w:val="00580F0A"/>
    <w:rsid w:val="00580FF7"/>
    <w:rsid w:val="00581246"/>
    <w:rsid w:val="005828FF"/>
    <w:rsid w:val="00582C3A"/>
    <w:rsid w:val="00582E1A"/>
    <w:rsid w:val="00583147"/>
    <w:rsid w:val="00583A69"/>
    <w:rsid w:val="00583A86"/>
    <w:rsid w:val="00584416"/>
    <w:rsid w:val="00584628"/>
    <w:rsid w:val="0058497D"/>
    <w:rsid w:val="00584A98"/>
    <w:rsid w:val="00584B39"/>
    <w:rsid w:val="00585028"/>
    <w:rsid w:val="005854D1"/>
    <w:rsid w:val="00585F5B"/>
    <w:rsid w:val="0058620A"/>
    <w:rsid w:val="005862B7"/>
    <w:rsid w:val="00586D30"/>
    <w:rsid w:val="00587FC0"/>
    <w:rsid w:val="00590227"/>
    <w:rsid w:val="005905E3"/>
    <w:rsid w:val="005906AD"/>
    <w:rsid w:val="00590980"/>
    <w:rsid w:val="005909F3"/>
    <w:rsid w:val="00590DA6"/>
    <w:rsid w:val="00590F1D"/>
    <w:rsid w:val="00591C7D"/>
    <w:rsid w:val="00592B03"/>
    <w:rsid w:val="0059358C"/>
    <w:rsid w:val="00593AB9"/>
    <w:rsid w:val="00593BF4"/>
    <w:rsid w:val="00594149"/>
    <w:rsid w:val="005948B6"/>
    <w:rsid w:val="00594A56"/>
    <w:rsid w:val="00594ABB"/>
    <w:rsid w:val="00594D1C"/>
    <w:rsid w:val="00594E36"/>
    <w:rsid w:val="00594F0A"/>
    <w:rsid w:val="0059525E"/>
    <w:rsid w:val="005952E1"/>
    <w:rsid w:val="00595887"/>
    <w:rsid w:val="00595B7D"/>
    <w:rsid w:val="005961F7"/>
    <w:rsid w:val="0059689F"/>
    <w:rsid w:val="00596B9C"/>
    <w:rsid w:val="00596DDB"/>
    <w:rsid w:val="00597449"/>
    <w:rsid w:val="0059771D"/>
    <w:rsid w:val="005A054D"/>
    <w:rsid w:val="005A0A46"/>
    <w:rsid w:val="005A10B9"/>
    <w:rsid w:val="005A11EA"/>
    <w:rsid w:val="005A14AD"/>
    <w:rsid w:val="005A19A4"/>
    <w:rsid w:val="005A1EC6"/>
    <w:rsid w:val="005A269F"/>
    <w:rsid w:val="005A281E"/>
    <w:rsid w:val="005A2969"/>
    <w:rsid w:val="005A2F46"/>
    <w:rsid w:val="005A305E"/>
    <w:rsid w:val="005A30BB"/>
    <w:rsid w:val="005A3887"/>
    <w:rsid w:val="005A3A0B"/>
    <w:rsid w:val="005A45B0"/>
    <w:rsid w:val="005A6DD7"/>
    <w:rsid w:val="005A7D8A"/>
    <w:rsid w:val="005B0542"/>
    <w:rsid w:val="005B0C75"/>
    <w:rsid w:val="005B0C8D"/>
    <w:rsid w:val="005B0D81"/>
    <w:rsid w:val="005B1DE3"/>
    <w:rsid w:val="005B2225"/>
    <w:rsid w:val="005B2799"/>
    <w:rsid w:val="005B2B77"/>
    <w:rsid w:val="005B3AEA"/>
    <w:rsid w:val="005B3D4A"/>
    <w:rsid w:val="005B49FF"/>
    <w:rsid w:val="005B4D87"/>
    <w:rsid w:val="005B6A33"/>
    <w:rsid w:val="005B7808"/>
    <w:rsid w:val="005B78C6"/>
    <w:rsid w:val="005B7A3D"/>
    <w:rsid w:val="005B7DD1"/>
    <w:rsid w:val="005C00A0"/>
    <w:rsid w:val="005C011F"/>
    <w:rsid w:val="005C17B2"/>
    <w:rsid w:val="005C1F0F"/>
    <w:rsid w:val="005C2012"/>
    <w:rsid w:val="005C206A"/>
    <w:rsid w:val="005C2554"/>
    <w:rsid w:val="005C275F"/>
    <w:rsid w:val="005C28FA"/>
    <w:rsid w:val="005C37E9"/>
    <w:rsid w:val="005C40F4"/>
    <w:rsid w:val="005C42C6"/>
    <w:rsid w:val="005C43BE"/>
    <w:rsid w:val="005C44F3"/>
    <w:rsid w:val="005C4579"/>
    <w:rsid w:val="005C4CE7"/>
    <w:rsid w:val="005C575A"/>
    <w:rsid w:val="005C59C7"/>
    <w:rsid w:val="005C5B2F"/>
    <w:rsid w:val="005C5D6E"/>
    <w:rsid w:val="005C712D"/>
    <w:rsid w:val="005C7506"/>
    <w:rsid w:val="005C7C75"/>
    <w:rsid w:val="005D01AE"/>
    <w:rsid w:val="005D036F"/>
    <w:rsid w:val="005D070E"/>
    <w:rsid w:val="005D0716"/>
    <w:rsid w:val="005D0E4F"/>
    <w:rsid w:val="005D1E32"/>
    <w:rsid w:val="005D206B"/>
    <w:rsid w:val="005D21F7"/>
    <w:rsid w:val="005D22B7"/>
    <w:rsid w:val="005D2ADE"/>
    <w:rsid w:val="005D2BDE"/>
    <w:rsid w:val="005D3D76"/>
    <w:rsid w:val="005D4578"/>
    <w:rsid w:val="005D4621"/>
    <w:rsid w:val="005D4C92"/>
    <w:rsid w:val="005D4EFA"/>
    <w:rsid w:val="005D53E2"/>
    <w:rsid w:val="005D55BA"/>
    <w:rsid w:val="005D5ADB"/>
    <w:rsid w:val="005D5D00"/>
    <w:rsid w:val="005D648A"/>
    <w:rsid w:val="005D6BB3"/>
    <w:rsid w:val="005D6C94"/>
    <w:rsid w:val="005D7E0D"/>
    <w:rsid w:val="005E0C85"/>
    <w:rsid w:val="005E0DEE"/>
    <w:rsid w:val="005E0F66"/>
    <w:rsid w:val="005E15F9"/>
    <w:rsid w:val="005E234A"/>
    <w:rsid w:val="005E35CC"/>
    <w:rsid w:val="005E3649"/>
    <w:rsid w:val="005E371E"/>
    <w:rsid w:val="005E3CA1"/>
    <w:rsid w:val="005E40ED"/>
    <w:rsid w:val="005E410B"/>
    <w:rsid w:val="005E457F"/>
    <w:rsid w:val="005E4D71"/>
    <w:rsid w:val="005E53F9"/>
    <w:rsid w:val="005E58AA"/>
    <w:rsid w:val="005E5A94"/>
    <w:rsid w:val="005E5E71"/>
    <w:rsid w:val="005E6A4C"/>
    <w:rsid w:val="005E6A82"/>
    <w:rsid w:val="005E728E"/>
    <w:rsid w:val="005E775D"/>
    <w:rsid w:val="005F0822"/>
    <w:rsid w:val="005F0A43"/>
    <w:rsid w:val="005F266A"/>
    <w:rsid w:val="005F27BF"/>
    <w:rsid w:val="005F29D5"/>
    <w:rsid w:val="005F2E2A"/>
    <w:rsid w:val="005F2E84"/>
    <w:rsid w:val="005F3BB3"/>
    <w:rsid w:val="005F416D"/>
    <w:rsid w:val="005F4171"/>
    <w:rsid w:val="005F439F"/>
    <w:rsid w:val="005F46D6"/>
    <w:rsid w:val="005F4DD6"/>
    <w:rsid w:val="005F50D8"/>
    <w:rsid w:val="005F53A1"/>
    <w:rsid w:val="005F5B88"/>
    <w:rsid w:val="005F64E2"/>
    <w:rsid w:val="005F6B63"/>
    <w:rsid w:val="005F6B77"/>
    <w:rsid w:val="005F7487"/>
    <w:rsid w:val="005F769B"/>
    <w:rsid w:val="005F798A"/>
    <w:rsid w:val="006002C7"/>
    <w:rsid w:val="006004B0"/>
    <w:rsid w:val="00600F95"/>
    <w:rsid w:val="00601707"/>
    <w:rsid w:val="00601839"/>
    <w:rsid w:val="0060258B"/>
    <w:rsid w:val="00602759"/>
    <w:rsid w:val="0060277A"/>
    <w:rsid w:val="00602B7C"/>
    <w:rsid w:val="00602D90"/>
    <w:rsid w:val="00603312"/>
    <w:rsid w:val="0060375F"/>
    <w:rsid w:val="00604293"/>
    <w:rsid w:val="00604564"/>
    <w:rsid w:val="00604DC7"/>
    <w:rsid w:val="00604E47"/>
    <w:rsid w:val="00605441"/>
    <w:rsid w:val="00605838"/>
    <w:rsid w:val="00605F36"/>
    <w:rsid w:val="00606970"/>
    <w:rsid w:val="00606A20"/>
    <w:rsid w:val="00606AE4"/>
    <w:rsid w:val="006072C6"/>
    <w:rsid w:val="00607437"/>
    <w:rsid w:val="00607A2E"/>
    <w:rsid w:val="006100AF"/>
    <w:rsid w:val="006100C5"/>
    <w:rsid w:val="00610515"/>
    <w:rsid w:val="006105A0"/>
    <w:rsid w:val="00610C50"/>
    <w:rsid w:val="00611D94"/>
    <w:rsid w:val="00611F9A"/>
    <w:rsid w:val="006130F7"/>
    <w:rsid w:val="00613AF8"/>
    <w:rsid w:val="00613D8E"/>
    <w:rsid w:val="006141EE"/>
    <w:rsid w:val="006142E0"/>
    <w:rsid w:val="00616112"/>
    <w:rsid w:val="0061659E"/>
    <w:rsid w:val="00616820"/>
    <w:rsid w:val="00616B02"/>
    <w:rsid w:val="00617A70"/>
    <w:rsid w:val="0062051C"/>
    <w:rsid w:val="006205CA"/>
    <w:rsid w:val="00620B44"/>
    <w:rsid w:val="0062165F"/>
    <w:rsid w:val="00621F53"/>
    <w:rsid w:val="00622E2A"/>
    <w:rsid w:val="00623089"/>
    <w:rsid w:val="0062308E"/>
    <w:rsid w:val="006234C4"/>
    <w:rsid w:val="006244C9"/>
    <w:rsid w:val="006245F6"/>
    <w:rsid w:val="0062475D"/>
    <w:rsid w:val="0062495F"/>
    <w:rsid w:val="00626036"/>
    <w:rsid w:val="0062639A"/>
    <w:rsid w:val="00626410"/>
    <w:rsid w:val="0062660B"/>
    <w:rsid w:val="00626AD1"/>
    <w:rsid w:val="00626BE9"/>
    <w:rsid w:val="00626D5C"/>
    <w:rsid w:val="006304BC"/>
    <w:rsid w:val="00630AB5"/>
    <w:rsid w:val="00630DCE"/>
    <w:rsid w:val="006310B3"/>
    <w:rsid w:val="0063120A"/>
    <w:rsid w:val="0063143B"/>
    <w:rsid w:val="0063150B"/>
    <w:rsid w:val="00631585"/>
    <w:rsid w:val="00631737"/>
    <w:rsid w:val="00631DE6"/>
    <w:rsid w:val="0063324F"/>
    <w:rsid w:val="00633640"/>
    <w:rsid w:val="00634ACF"/>
    <w:rsid w:val="00635035"/>
    <w:rsid w:val="0063580D"/>
    <w:rsid w:val="00635CAE"/>
    <w:rsid w:val="00635F61"/>
    <w:rsid w:val="0063609B"/>
    <w:rsid w:val="00636AF8"/>
    <w:rsid w:val="00636BA3"/>
    <w:rsid w:val="00636CE5"/>
    <w:rsid w:val="00637240"/>
    <w:rsid w:val="00637A02"/>
    <w:rsid w:val="00637F69"/>
    <w:rsid w:val="006413B7"/>
    <w:rsid w:val="0064288D"/>
    <w:rsid w:val="00643660"/>
    <w:rsid w:val="00643725"/>
    <w:rsid w:val="00643860"/>
    <w:rsid w:val="0064434D"/>
    <w:rsid w:val="0064457B"/>
    <w:rsid w:val="00645EFF"/>
    <w:rsid w:val="00645F1F"/>
    <w:rsid w:val="00650139"/>
    <w:rsid w:val="006502E2"/>
    <w:rsid w:val="0065070D"/>
    <w:rsid w:val="00651448"/>
    <w:rsid w:val="00652756"/>
    <w:rsid w:val="0065297C"/>
    <w:rsid w:val="00652AD8"/>
    <w:rsid w:val="00652B79"/>
    <w:rsid w:val="006533C3"/>
    <w:rsid w:val="00654068"/>
    <w:rsid w:val="00654B38"/>
    <w:rsid w:val="00654B77"/>
    <w:rsid w:val="00654B83"/>
    <w:rsid w:val="00654E26"/>
    <w:rsid w:val="00655061"/>
    <w:rsid w:val="0065510C"/>
    <w:rsid w:val="00655186"/>
    <w:rsid w:val="00655B63"/>
    <w:rsid w:val="006560CD"/>
    <w:rsid w:val="006571F6"/>
    <w:rsid w:val="006616DF"/>
    <w:rsid w:val="00661868"/>
    <w:rsid w:val="006618CC"/>
    <w:rsid w:val="00662111"/>
    <w:rsid w:val="00662118"/>
    <w:rsid w:val="006621BA"/>
    <w:rsid w:val="00662254"/>
    <w:rsid w:val="00663571"/>
    <w:rsid w:val="006638AD"/>
    <w:rsid w:val="00663EB4"/>
    <w:rsid w:val="00664148"/>
    <w:rsid w:val="00664715"/>
    <w:rsid w:val="006661CE"/>
    <w:rsid w:val="006668F1"/>
    <w:rsid w:val="0066732C"/>
    <w:rsid w:val="00667348"/>
    <w:rsid w:val="00667926"/>
    <w:rsid w:val="006679F5"/>
    <w:rsid w:val="00667B77"/>
    <w:rsid w:val="00667F55"/>
    <w:rsid w:val="0067056D"/>
    <w:rsid w:val="006716DA"/>
    <w:rsid w:val="006719A2"/>
    <w:rsid w:val="0067253A"/>
    <w:rsid w:val="006728ED"/>
    <w:rsid w:val="00672DE8"/>
    <w:rsid w:val="00672DF5"/>
    <w:rsid w:val="00672F21"/>
    <w:rsid w:val="006731F6"/>
    <w:rsid w:val="006732B1"/>
    <w:rsid w:val="00674238"/>
    <w:rsid w:val="00674425"/>
    <w:rsid w:val="0067446F"/>
    <w:rsid w:val="006746A4"/>
    <w:rsid w:val="00675558"/>
    <w:rsid w:val="00675611"/>
    <w:rsid w:val="00675A60"/>
    <w:rsid w:val="0067667C"/>
    <w:rsid w:val="0067697E"/>
    <w:rsid w:val="00677443"/>
    <w:rsid w:val="0067769A"/>
    <w:rsid w:val="00677D15"/>
    <w:rsid w:val="006806A3"/>
    <w:rsid w:val="006806A6"/>
    <w:rsid w:val="00681211"/>
    <w:rsid w:val="00681B36"/>
    <w:rsid w:val="00681D62"/>
    <w:rsid w:val="00682428"/>
    <w:rsid w:val="00682E14"/>
    <w:rsid w:val="0068436C"/>
    <w:rsid w:val="00684468"/>
    <w:rsid w:val="00684FBB"/>
    <w:rsid w:val="0068545E"/>
    <w:rsid w:val="00685FD4"/>
    <w:rsid w:val="00686612"/>
    <w:rsid w:val="0068661E"/>
    <w:rsid w:val="00686AF1"/>
    <w:rsid w:val="00686D34"/>
    <w:rsid w:val="00687C24"/>
    <w:rsid w:val="00690A49"/>
    <w:rsid w:val="00690BB6"/>
    <w:rsid w:val="00691B30"/>
    <w:rsid w:val="0069207F"/>
    <w:rsid w:val="0069222A"/>
    <w:rsid w:val="00692611"/>
    <w:rsid w:val="00692B3E"/>
    <w:rsid w:val="0069300C"/>
    <w:rsid w:val="00693E1F"/>
    <w:rsid w:val="00693ECB"/>
    <w:rsid w:val="00694797"/>
    <w:rsid w:val="00694E68"/>
    <w:rsid w:val="00695808"/>
    <w:rsid w:val="00695887"/>
    <w:rsid w:val="00695CB7"/>
    <w:rsid w:val="00696D39"/>
    <w:rsid w:val="00697136"/>
    <w:rsid w:val="00697733"/>
    <w:rsid w:val="006A0E6D"/>
    <w:rsid w:val="006A254E"/>
    <w:rsid w:val="006A299C"/>
    <w:rsid w:val="006A2B7A"/>
    <w:rsid w:val="006A2C30"/>
    <w:rsid w:val="006A2EC2"/>
    <w:rsid w:val="006A301C"/>
    <w:rsid w:val="006A31D7"/>
    <w:rsid w:val="006A3E2B"/>
    <w:rsid w:val="006A3F9E"/>
    <w:rsid w:val="006A4276"/>
    <w:rsid w:val="006A5B94"/>
    <w:rsid w:val="006A6E17"/>
    <w:rsid w:val="006A75BF"/>
    <w:rsid w:val="006A7BDE"/>
    <w:rsid w:val="006B120D"/>
    <w:rsid w:val="006B1218"/>
    <w:rsid w:val="006B17E7"/>
    <w:rsid w:val="006B19E8"/>
    <w:rsid w:val="006B1A8A"/>
    <w:rsid w:val="006B1FD5"/>
    <w:rsid w:val="006B2676"/>
    <w:rsid w:val="006B2FF8"/>
    <w:rsid w:val="006B3D21"/>
    <w:rsid w:val="006B46A3"/>
    <w:rsid w:val="006B555A"/>
    <w:rsid w:val="006B600A"/>
    <w:rsid w:val="006B629D"/>
    <w:rsid w:val="006B653C"/>
    <w:rsid w:val="006B6635"/>
    <w:rsid w:val="006B69DE"/>
    <w:rsid w:val="006B7D22"/>
    <w:rsid w:val="006B7D2C"/>
    <w:rsid w:val="006C0519"/>
    <w:rsid w:val="006C1019"/>
    <w:rsid w:val="006C1065"/>
    <w:rsid w:val="006C1C85"/>
    <w:rsid w:val="006C2BB5"/>
    <w:rsid w:val="006C2BEE"/>
    <w:rsid w:val="006C3887"/>
    <w:rsid w:val="006C3AD8"/>
    <w:rsid w:val="006C3C6F"/>
    <w:rsid w:val="006C44CB"/>
    <w:rsid w:val="006C4516"/>
    <w:rsid w:val="006C455E"/>
    <w:rsid w:val="006C5958"/>
    <w:rsid w:val="006C5B4F"/>
    <w:rsid w:val="006C5FCB"/>
    <w:rsid w:val="006C643C"/>
    <w:rsid w:val="006C6DD3"/>
    <w:rsid w:val="006C6E3A"/>
    <w:rsid w:val="006C6FD7"/>
    <w:rsid w:val="006D00DB"/>
    <w:rsid w:val="006D0361"/>
    <w:rsid w:val="006D037E"/>
    <w:rsid w:val="006D0CDD"/>
    <w:rsid w:val="006D0F11"/>
    <w:rsid w:val="006D16B0"/>
    <w:rsid w:val="006D2182"/>
    <w:rsid w:val="006D2444"/>
    <w:rsid w:val="006D254B"/>
    <w:rsid w:val="006D289B"/>
    <w:rsid w:val="006D2A3F"/>
    <w:rsid w:val="006D305A"/>
    <w:rsid w:val="006D3BE1"/>
    <w:rsid w:val="006D4456"/>
    <w:rsid w:val="006D48FC"/>
    <w:rsid w:val="006D4B1C"/>
    <w:rsid w:val="006D5543"/>
    <w:rsid w:val="006D5DFD"/>
    <w:rsid w:val="006D62BC"/>
    <w:rsid w:val="006D6450"/>
    <w:rsid w:val="006D6939"/>
    <w:rsid w:val="006D771D"/>
    <w:rsid w:val="006D7EB0"/>
    <w:rsid w:val="006D7F2B"/>
    <w:rsid w:val="006E0138"/>
    <w:rsid w:val="006E0BB0"/>
    <w:rsid w:val="006E12C3"/>
    <w:rsid w:val="006E1600"/>
    <w:rsid w:val="006E2529"/>
    <w:rsid w:val="006E29FD"/>
    <w:rsid w:val="006E2B35"/>
    <w:rsid w:val="006E3575"/>
    <w:rsid w:val="006E43C7"/>
    <w:rsid w:val="006E45F3"/>
    <w:rsid w:val="006E4A2F"/>
    <w:rsid w:val="006E4BD0"/>
    <w:rsid w:val="006E4ED4"/>
    <w:rsid w:val="006E52FA"/>
    <w:rsid w:val="006E538A"/>
    <w:rsid w:val="006E5E19"/>
    <w:rsid w:val="006E61C3"/>
    <w:rsid w:val="006E6F6C"/>
    <w:rsid w:val="006E799D"/>
    <w:rsid w:val="006F02E4"/>
    <w:rsid w:val="006F041B"/>
    <w:rsid w:val="006F047B"/>
    <w:rsid w:val="006F04A7"/>
    <w:rsid w:val="006F0593"/>
    <w:rsid w:val="006F1064"/>
    <w:rsid w:val="006F1D9E"/>
    <w:rsid w:val="006F1EB7"/>
    <w:rsid w:val="006F31A9"/>
    <w:rsid w:val="006F3297"/>
    <w:rsid w:val="006F3961"/>
    <w:rsid w:val="006F4792"/>
    <w:rsid w:val="006F52E5"/>
    <w:rsid w:val="006F58BF"/>
    <w:rsid w:val="006F5D70"/>
    <w:rsid w:val="006F5E88"/>
    <w:rsid w:val="006F6066"/>
    <w:rsid w:val="006F679C"/>
    <w:rsid w:val="006F6850"/>
    <w:rsid w:val="006F69A0"/>
    <w:rsid w:val="006F707E"/>
    <w:rsid w:val="006F7983"/>
    <w:rsid w:val="007001DC"/>
    <w:rsid w:val="0070093D"/>
    <w:rsid w:val="00700D40"/>
    <w:rsid w:val="007013A7"/>
    <w:rsid w:val="00701401"/>
    <w:rsid w:val="007016E0"/>
    <w:rsid w:val="00701E79"/>
    <w:rsid w:val="007025CB"/>
    <w:rsid w:val="007034AA"/>
    <w:rsid w:val="00703C9D"/>
    <w:rsid w:val="0070490C"/>
    <w:rsid w:val="00704B71"/>
    <w:rsid w:val="00705C38"/>
    <w:rsid w:val="00706100"/>
    <w:rsid w:val="00706465"/>
    <w:rsid w:val="0070695A"/>
    <w:rsid w:val="00706D13"/>
    <w:rsid w:val="0070717F"/>
    <w:rsid w:val="0070724E"/>
    <w:rsid w:val="0070782D"/>
    <w:rsid w:val="00707AAA"/>
    <w:rsid w:val="0071013E"/>
    <w:rsid w:val="0071069B"/>
    <w:rsid w:val="00710907"/>
    <w:rsid w:val="007109C2"/>
    <w:rsid w:val="00711340"/>
    <w:rsid w:val="00712411"/>
    <w:rsid w:val="00712596"/>
    <w:rsid w:val="00712C42"/>
    <w:rsid w:val="00712F5C"/>
    <w:rsid w:val="00713B6E"/>
    <w:rsid w:val="00713DE4"/>
    <w:rsid w:val="00714C47"/>
    <w:rsid w:val="00715179"/>
    <w:rsid w:val="007157D6"/>
    <w:rsid w:val="00716462"/>
    <w:rsid w:val="0071777C"/>
    <w:rsid w:val="00721084"/>
    <w:rsid w:val="00721262"/>
    <w:rsid w:val="00721D9B"/>
    <w:rsid w:val="00721DD6"/>
    <w:rsid w:val="00722121"/>
    <w:rsid w:val="007224B9"/>
    <w:rsid w:val="00722ED6"/>
    <w:rsid w:val="00722F94"/>
    <w:rsid w:val="00723AA7"/>
    <w:rsid w:val="0072432E"/>
    <w:rsid w:val="007248E8"/>
    <w:rsid w:val="00724EA5"/>
    <w:rsid w:val="00726036"/>
    <w:rsid w:val="00726090"/>
    <w:rsid w:val="00726279"/>
    <w:rsid w:val="00726A9B"/>
    <w:rsid w:val="00727389"/>
    <w:rsid w:val="00727530"/>
    <w:rsid w:val="00730640"/>
    <w:rsid w:val="00731A47"/>
    <w:rsid w:val="00731E7C"/>
    <w:rsid w:val="0073223C"/>
    <w:rsid w:val="0073240F"/>
    <w:rsid w:val="007329EF"/>
    <w:rsid w:val="0073327A"/>
    <w:rsid w:val="00733F6D"/>
    <w:rsid w:val="00734B55"/>
    <w:rsid w:val="00734EBE"/>
    <w:rsid w:val="007355B8"/>
    <w:rsid w:val="00735C5E"/>
    <w:rsid w:val="007366DB"/>
    <w:rsid w:val="00736CAB"/>
    <w:rsid w:val="00736DD8"/>
    <w:rsid w:val="007375BB"/>
    <w:rsid w:val="0074076A"/>
    <w:rsid w:val="00741AF4"/>
    <w:rsid w:val="00741DCC"/>
    <w:rsid w:val="0074203A"/>
    <w:rsid w:val="00742573"/>
    <w:rsid w:val="007427B5"/>
    <w:rsid w:val="00742865"/>
    <w:rsid w:val="0074296C"/>
    <w:rsid w:val="00742C83"/>
    <w:rsid w:val="00743309"/>
    <w:rsid w:val="0074360F"/>
    <w:rsid w:val="00744A64"/>
    <w:rsid w:val="00744D47"/>
    <w:rsid w:val="00744EA0"/>
    <w:rsid w:val="0074546F"/>
    <w:rsid w:val="00745E74"/>
    <w:rsid w:val="0074638D"/>
    <w:rsid w:val="00746484"/>
    <w:rsid w:val="0074704F"/>
    <w:rsid w:val="00747F48"/>
    <w:rsid w:val="00747F4C"/>
    <w:rsid w:val="00750245"/>
    <w:rsid w:val="00750AF5"/>
    <w:rsid w:val="00751091"/>
    <w:rsid w:val="0075153A"/>
    <w:rsid w:val="00751B83"/>
    <w:rsid w:val="00753426"/>
    <w:rsid w:val="00753F8F"/>
    <w:rsid w:val="00754359"/>
    <w:rsid w:val="00754411"/>
    <w:rsid w:val="0075481C"/>
    <w:rsid w:val="00754BD9"/>
    <w:rsid w:val="00754E7A"/>
    <w:rsid w:val="0075505F"/>
    <w:rsid w:val="0075540C"/>
    <w:rsid w:val="007556F3"/>
    <w:rsid w:val="00755850"/>
    <w:rsid w:val="00755DB1"/>
    <w:rsid w:val="007569C8"/>
    <w:rsid w:val="007574FC"/>
    <w:rsid w:val="0075760E"/>
    <w:rsid w:val="00757F1B"/>
    <w:rsid w:val="00757F9A"/>
    <w:rsid w:val="00760975"/>
    <w:rsid w:val="00760BC3"/>
    <w:rsid w:val="007616E9"/>
    <w:rsid w:val="00761FDA"/>
    <w:rsid w:val="007621FF"/>
    <w:rsid w:val="00762A92"/>
    <w:rsid w:val="007634E3"/>
    <w:rsid w:val="00764194"/>
    <w:rsid w:val="00764230"/>
    <w:rsid w:val="00765C13"/>
    <w:rsid w:val="00765C3C"/>
    <w:rsid w:val="00765ED3"/>
    <w:rsid w:val="0076681D"/>
    <w:rsid w:val="00766A65"/>
    <w:rsid w:val="00766C23"/>
    <w:rsid w:val="007671F5"/>
    <w:rsid w:val="007676B8"/>
    <w:rsid w:val="00767C72"/>
    <w:rsid w:val="0077044E"/>
    <w:rsid w:val="00770697"/>
    <w:rsid w:val="0077175C"/>
    <w:rsid w:val="00771870"/>
    <w:rsid w:val="00771BF9"/>
    <w:rsid w:val="00772CE8"/>
    <w:rsid w:val="00772DF0"/>
    <w:rsid w:val="00772F8A"/>
    <w:rsid w:val="007739C6"/>
    <w:rsid w:val="00774889"/>
    <w:rsid w:val="00774A14"/>
    <w:rsid w:val="00774FF5"/>
    <w:rsid w:val="00775021"/>
    <w:rsid w:val="007750B3"/>
    <w:rsid w:val="00775F76"/>
    <w:rsid w:val="00775F92"/>
    <w:rsid w:val="007765F2"/>
    <w:rsid w:val="00776AEA"/>
    <w:rsid w:val="00776C6F"/>
    <w:rsid w:val="00777BA0"/>
    <w:rsid w:val="007803BD"/>
    <w:rsid w:val="007811DC"/>
    <w:rsid w:val="007820FA"/>
    <w:rsid w:val="00782392"/>
    <w:rsid w:val="0078242F"/>
    <w:rsid w:val="0078285F"/>
    <w:rsid w:val="00782C87"/>
    <w:rsid w:val="00783207"/>
    <w:rsid w:val="00783E1D"/>
    <w:rsid w:val="0078483B"/>
    <w:rsid w:val="00784EED"/>
    <w:rsid w:val="00785900"/>
    <w:rsid w:val="00785A00"/>
    <w:rsid w:val="00785D03"/>
    <w:rsid w:val="00786622"/>
    <w:rsid w:val="00786958"/>
    <w:rsid w:val="00786AA5"/>
    <w:rsid w:val="00786E71"/>
    <w:rsid w:val="00787D75"/>
    <w:rsid w:val="0079162F"/>
    <w:rsid w:val="007920A2"/>
    <w:rsid w:val="007923E5"/>
    <w:rsid w:val="007925C0"/>
    <w:rsid w:val="00793B38"/>
    <w:rsid w:val="007942C2"/>
    <w:rsid w:val="00794924"/>
    <w:rsid w:val="00794BD3"/>
    <w:rsid w:val="00794C5F"/>
    <w:rsid w:val="00795AD4"/>
    <w:rsid w:val="00795FE6"/>
    <w:rsid w:val="0079711C"/>
    <w:rsid w:val="007A043F"/>
    <w:rsid w:val="007A06E8"/>
    <w:rsid w:val="007A0BC2"/>
    <w:rsid w:val="007A165A"/>
    <w:rsid w:val="007A1800"/>
    <w:rsid w:val="007A1970"/>
    <w:rsid w:val="007A1F44"/>
    <w:rsid w:val="007A23FF"/>
    <w:rsid w:val="007A295B"/>
    <w:rsid w:val="007A3424"/>
    <w:rsid w:val="007A35EF"/>
    <w:rsid w:val="007A3B8D"/>
    <w:rsid w:val="007A3D40"/>
    <w:rsid w:val="007A43A2"/>
    <w:rsid w:val="007A4D04"/>
    <w:rsid w:val="007A69C4"/>
    <w:rsid w:val="007A6BC9"/>
    <w:rsid w:val="007A6C56"/>
    <w:rsid w:val="007A7A96"/>
    <w:rsid w:val="007B03AF"/>
    <w:rsid w:val="007B0644"/>
    <w:rsid w:val="007B1292"/>
    <w:rsid w:val="007B1543"/>
    <w:rsid w:val="007B1583"/>
    <w:rsid w:val="007B1AC0"/>
    <w:rsid w:val="007B270A"/>
    <w:rsid w:val="007B2D3B"/>
    <w:rsid w:val="007B2F5B"/>
    <w:rsid w:val="007B52CD"/>
    <w:rsid w:val="007B54C4"/>
    <w:rsid w:val="007B596F"/>
    <w:rsid w:val="007B60EE"/>
    <w:rsid w:val="007B7DC1"/>
    <w:rsid w:val="007B7EDB"/>
    <w:rsid w:val="007C19AD"/>
    <w:rsid w:val="007C20C0"/>
    <w:rsid w:val="007C2473"/>
    <w:rsid w:val="007C3005"/>
    <w:rsid w:val="007C3598"/>
    <w:rsid w:val="007C3B77"/>
    <w:rsid w:val="007C3FA8"/>
    <w:rsid w:val="007C4390"/>
    <w:rsid w:val="007C4BC9"/>
    <w:rsid w:val="007C5530"/>
    <w:rsid w:val="007C6857"/>
    <w:rsid w:val="007C68DA"/>
    <w:rsid w:val="007C74A9"/>
    <w:rsid w:val="007C7E9B"/>
    <w:rsid w:val="007C7FEE"/>
    <w:rsid w:val="007D0617"/>
    <w:rsid w:val="007D0ABF"/>
    <w:rsid w:val="007D229A"/>
    <w:rsid w:val="007D2DD7"/>
    <w:rsid w:val="007D2EB8"/>
    <w:rsid w:val="007D2F44"/>
    <w:rsid w:val="007D2F4D"/>
    <w:rsid w:val="007D39D3"/>
    <w:rsid w:val="007D3E4A"/>
    <w:rsid w:val="007D4178"/>
    <w:rsid w:val="007D4D33"/>
    <w:rsid w:val="007D5C56"/>
    <w:rsid w:val="007D7175"/>
    <w:rsid w:val="007D7821"/>
    <w:rsid w:val="007D7F68"/>
    <w:rsid w:val="007E1369"/>
    <w:rsid w:val="007E1A1B"/>
    <w:rsid w:val="007E1A88"/>
    <w:rsid w:val="007E2932"/>
    <w:rsid w:val="007E2B00"/>
    <w:rsid w:val="007E47E2"/>
    <w:rsid w:val="007E4C88"/>
    <w:rsid w:val="007E4C90"/>
    <w:rsid w:val="007E5484"/>
    <w:rsid w:val="007E585E"/>
    <w:rsid w:val="007E64BA"/>
    <w:rsid w:val="007E6BC8"/>
    <w:rsid w:val="007E7CA4"/>
    <w:rsid w:val="007E7DDF"/>
    <w:rsid w:val="007F00EE"/>
    <w:rsid w:val="007F020D"/>
    <w:rsid w:val="007F1086"/>
    <w:rsid w:val="007F11C8"/>
    <w:rsid w:val="007F12C6"/>
    <w:rsid w:val="007F1A03"/>
    <w:rsid w:val="007F1C43"/>
    <w:rsid w:val="007F1CFB"/>
    <w:rsid w:val="007F1D86"/>
    <w:rsid w:val="007F220B"/>
    <w:rsid w:val="007F24CF"/>
    <w:rsid w:val="007F27DD"/>
    <w:rsid w:val="007F438A"/>
    <w:rsid w:val="007F6535"/>
    <w:rsid w:val="007F6880"/>
    <w:rsid w:val="007F6BC7"/>
    <w:rsid w:val="007F71B3"/>
    <w:rsid w:val="007F76B4"/>
    <w:rsid w:val="007F7F4B"/>
    <w:rsid w:val="008001B4"/>
    <w:rsid w:val="00800769"/>
    <w:rsid w:val="00800ED2"/>
    <w:rsid w:val="00801406"/>
    <w:rsid w:val="00802E74"/>
    <w:rsid w:val="008038A4"/>
    <w:rsid w:val="00804B59"/>
    <w:rsid w:val="00804B92"/>
    <w:rsid w:val="00804E21"/>
    <w:rsid w:val="00805092"/>
    <w:rsid w:val="008058B7"/>
    <w:rsid w:val="00805B40"/>
    <w:rsid w:val="00805DC3"/>
    <w:rsid w:val="00806234"/>
    <w:rsid w:val="00806685"/>
    <w:rsid w:val="00806AAF"/>
    <w:rsid w:val="008070AC"/>
    <w:rsid w:val="008101FD"/>
    <w:rsid w:val="00810B8D"/>
    <w:rsid w:val="00810D8D"/>
    <w:rsid w:val="00811835"/>
    <w:rsid w:val="008118F1"/>
    <w:rsid w:val="00811CDD"/>
    <w:rsid w:val="00812766"/>
    <w:rsid w:val="00812FAC"/>
    <w:rsid w:val="00813194"/>
    <w:rsid w:val="00813309"/>
    <w:rsid w:val="00813342"/>
    <w:rsid w:val="008137F3"/>
    <w:rsid w:val="00814385"/>
    <w:rsid w:val="0081581D"/>
    <w:rsid w:val="0081704B"/>
    <w:rsid w:val="008172BE"/>
    <w:rsid w:val="008172E4"/>
    <w:rsid w:val="00817B71"/>
    <w:rsid w:val="00817CE5"/>
    <w:rsid w:val="00820244"/>
    <w:rsid w:val="00820B2C"/>
    <w:rsid w:val="0082162F"/>
    <w:rsid w:val="008221B3"/>
    <w:rsid w:val="0082248E"/>
    <w:rsid w:val="008224DA"/>
    <w:rsid w:val="00822820"/>
    <w:rsid w:val="00822A99"/>
    <w:rsid w:val="00822ECD"/>
    <w:rsid w:val="0082323B"/>
    <w:rsid w:val="00823763"/>
    <w:rsid w:val="00823BB7"/>
    <w:rsid w:val="008240B7"/>
    <w:rsid w:val="008247A6"/>
    <w:rsid w:val="00824837"/>
    <w:rsid w:val="00824B9A"/>
    <w:rsid w:val="00824DB7"/>
    <w:rsid w:val="00824FDF"/>
    <w:rsid w:val="00825108"/>
    <w:rsid w:val="00825125"/>
    <w:rsid w:val="00825329"/>
    <w:rsid w:val="008257CC"/>
    <w:rsid w:val="0082644A"/>
    <w:rsid w:val="008274BF"/>
    <w:rsid w:val="00830574"/>
    <w:rsid w:val="00830D94"/>
    <w:rsid w:val="00830DC3"/>
    <w:rsid w:val="00831555"/>
    <w:rsid w:val="00831F52"/>
    <w:rsid w:val="00832154"/>
    <w:rsid w:val="00832485"/>
    <w:rsid w:val="0083294A"/>
    <w:rsid w:val="00832F5C"/>
    <w:rsid w:val="0083383F"/>
    <w:rsid w:val="00833B7A"/>
    <w:rsid w:val="00834118"/>
    <w:rsid w:val="008356E0"/>
    <w:rsid w:val="008359E0"/>
    <w:rsid w:val="00836999"/>
    <w:rsid w:val="00836CF9"/>
    <w:rsid w:val="00836D16"/>
    <w:rsid w:val="008376F6"/>
    <w:rsid w:val="00837D5B"/>
    <w:rsid w:val="00837E5A"/>
    <w:rsid w:val="0084022C"/>
    <w:rsid w:val="00840607"/>
    <w:rsid w:val="00840B46"/>
    <w:rsid w:val="008411EC"/>
    <w:rsid w:val="00841CD2"/>
    <w:rsid w:val="00842802"/>
    <w:rsid w:val="00842B77"/>
    <w:rsid w:val="00842CC7"/>
    <w:rsid w:val="00842FB4"/>
    <w:rsid w:val="0084309F"/>
    <w:rsid w:val="00843294"/>
    <w:rsid w:val="0084552F"/>
    <w:rsid w:val="00845C12"/>
    <w:rsid w:val="0084628B"/>
    <w:rsid w:val="008469D9"/>
    <w:rsid w:val="00846DC0"/>
    <w:rsid w:val="00847329"/>
    <w:rsid w:val="008474A7"/>
    <w:rsid w:val="008504E9"/>
    <w:rsid w:val="008506B6"/>
    <w:rsid w:val="00850A4E"/>
    <w:rsid w:val="00850AE0"/>
    <w:rsid w:val="00850F6B"/>
    <w:rsid w:val="00851DF4"/>
    <w:rsid w:val="008520A6"/>
    <w:rsid w:val="008524D2"/>
    <w:rsid w:val="00852869"/>
    <w:rsid w:val="00852E19"/>
    <w:rsid w:val="0085323C"/>
    <w:rsid w:val="008550C4"/>
    <w:rsid w:val="00855439"/>
    <w:rsid w:val="00855F04"/>
    <w:rsid w:val="00856833"/>
    <w:rsid w:val="00856840"/>
    <w:rsid w:val="00856A33"/>
    <w:rsid w:val="00856EDA"/>
    <w:rsid w:val="008572EB"/>
    <w:rsid w:val="008601DB"/>
    <w:rsid w:val="008601E3"/>
    <w:rsid w:val="0086087C"/>
    <w:rsid w:val="00860D8E"/>
    <w:rsid w:val="0086112E"/>
    <w:rsid w:val="00861370"/>
    <w:rsid w:val="00861FBB"/>
    <w:rsid w:val="0086275E"/>
    <w:rsid w:val="00863F8E"/>
    <w:rsid w:val="00864064"/>
    <w:rsid w:val="00864440"/>
    <w:rsid w:val="00864C4B"/>
    <w:rsid w:val="00864D76"/>
    <w:rsid w:val="008650FC"/>
    <w:rsid w:val="008652A5"/>
    <w:rsid w:val="00865F22"/>
    <w:rsid w:val="00866EB3"/>
    <w:rsid w:val="0086701A"/>
    <w:rsid w:val="008673AE"/>
    <w:rsid w:val="00867BD2"/>
    <w:rsid w:val="00867C9B"/>
    <w:rsid w:val="008712FD"/>
    <w:rsid w:val="008716A1"/>
    <w:rsid w:val="00871897"/>
    <w:rsid w:val="00871CCF"/>
    <w:rsid w:val="00871DFA"/>
    <w:rsid w:val="00872D3F"/>
    <w:rsid w:val="008733E4"/>
    <w:rsid w:val="00873D58"/>
    <w:rsid w:val="00873F15"/>
    <w:rsid w:val="00874096"/>
    <w:rsid w:val="008740D5"/>
    <w:rsid w:val="00874262"/>
    <w:rsid w:val="008747C6"/>
    <w:rsid w:val="00874DBD"/>
    <w:rsid w:val="008756A4"/>
    <w:rsid w:val="00875C29"/>
    <w:rsid w:val="00875D59"/>
    <w:rsid w:val="00875F73"/>
    <w:rsid w:val="00876789"/>
    <w:rsid w:val="008769B6"/>
    <w:rsid w:val="00876D31"/>
    <w:rsid w:val="00877DD2"/>
    <w:rsid w:val="00877EB8"/>
    <w:rsid w:val="00880845"/>
    <w:rsid w:val="00880F30"/>
    <w:rsid w:val="00881D55"/>
    <w:rsid w:val="0088268B"/>
    <w:rsid w:val="008833E8"/>
    <w:rsid w:val="00884AEC"/>
    <w:rsid w:val="00885C96"/>
    <w:rsid w:val="008867B7"/>
    <w:rsid w:val="00886F91"/>
    <w:rsid w:val="00887A3E"/>
    <w:rsid w:val="00887B48"/>
    <w:rsid w:val="008905ED"/>
    <w:rsid w:val="00891761"/>
    <w:rsid w:val="0089176E"/>
    <w:rsid w:val="008917E0"/>
    <w:rsid w:val="00892365"/>
    <w:rsid w:val="00892A41"/>
    <w:rsid w:val="00892BE5"/>
    <w:rsid w:val="00892C1C"/>
    <w:rsid w:val="0089387C"/>
    <w:rsid w:val="00893C6D"/>
    <w:rsid w:val="00893F07"/>
    <w:rsid w:val="0089444E"/>
    <w:rsid w:val="008949DF"/>
    <w:rsid w:val="00895192"/>
    <w:rsid w:val="008951DB"/>
    <w:rsid w:val="00895A1E"/>
    <w:rsid w:val="00896AE1"/>
    <w:rsid w:val="00896C81"/>
    <w:rsid w:val="00896D83"/>
    <w:rsid w:val="00896FD9"/>
    <w:rsid w:val="00897FA6"/>
    <w:rsid w:val="008A079B"/>
    <w:rsid w:val="008A0AB2"/>
    <w:rsid w:val="008A0CFC"/>
    <w:rsid w:val="008A12FE"/>
    <w:rsid w:val="008A265C"/>
    <w:rsid w:val="008A28B6"/>
    <w:rsid w:val="008A2BB1"/>
    <w:rsid w:val="008A3466"/>
    <w:rsid w:val="008A389F"/>
    <w:rsid w:val="008A3D02"/>
    <w:rsid w:val="008A4E87"/>
    <w:rsid w:val="008A4F0E"/>
    <w:rsid w:val="008A4F24"/>
    <w:rsid w:val="008A52FD"/>
    <w:rsid w:val="008A5598"/>
    <w:rsid w:val="008A58FA"/>
    <w:rsid w:val="008A5940"/>
    <w:rsid w:val="008A5B57"/>
    <w:rsid w:val="008A6E60"/>
    <w:rsid w:val="008A6FCD"/>
    <w:rsid w:val="008A73B2"/>
    <w:rsid w:val="008A762C"/>
    <w:rsid w:val="008A7F05"/>
    <w:rsid w:val="008B00BF"/>
    <w:rsid w:val="008B043F"/>
    <w:rsid w:val="008B0808"/>
    <w:rsid w:val="008B08EA"/>
    <w:rsid w:val="008B0AEC"/>
    <w:rsid w:val="008B0FFE"/>
    <w:rsid w:val="008B11E7"/>
    <w:rsid w:val="008B1297"/>
    <w:rsid w:val="008B1697"/>
    <w:rsid w:val="008B16DA"/>
    <w:rsid w:val="008B1E53"/>
    <w:rsid w:val="008B1E5B"/>
    <w:rsid w:val="008B24F0"/>
    <w:rsid w:val="008B28C0"/>
    <w:rsid w:val="008B389D"/>
    <w:rsid w:val="008B3C5C"/>
    <w:rsid w:val="008B4020"/>
    <w:rsid w:val="008B5299"/>
    <w:rsid w:val="008B532B"/>
    <w:rsid w:val="008B5A5F"/>
    <w:rsid w:val="008B5AB0"/>
    <w:rsid w:val="008B6054"/>
    <w:rsid w:val="008B605A"/>
    <w:rsid w:val="008B6722"/>
    <w:rsid w:val="008B7B08"/>
    <w:rsid w:val="008B7F43"/>
    <w:rsid w:val="008C0558"/>
    <w:rsid w:val="008C0B69"/>
    <w:rsid w:val="008C13F0"/>
    <w:rsid w:val="008C1A85"/>
    <w:rsid w:val="008C1C69"/>
    <w:rsid w:val="008C1F26"/>
    <w:rsid w:val="008C2A3A"/>
    <w:rsid w:val="008C3EC1"/>
    <w:rsid w:val="008C4C7E"/>
    <w:rsid w:val="008C4F07"/>
    <w:rsid w:val="008C5A72"/>
    <w:rsid w:val="008C5C46"/>
    <w:rsid w:val="008C5C68"/>
    <w:rsid w:val="008C6184"/>
    <w:rsid w:val="008C63B9"/>
    <w:rsid w:val="008C6449"/>
    <w:rsid w:val="008C6C4F"/>
    <w:rsid w:val="008C765D"/>
    <w:rsid w:val="008C785E"/>
    <w:rsid w:val="008D0179"/>
    <w:rsid w:val="008D0627"/>
    <w:rsid w:val="008D0AFB"/>
    <w:rsid w:val="008D1036"/>
    <w:rsid w:val="008D1511"/>
    <w:rsid w:val="008D1E2C"/>
    <w:rsid w:val="008D21AE"/>
    <w:rsid w:val="008D2855"/>
    <w:rsid w:val="008D32A6"/>
    <w:rsid w:val="008D32DF"/>
    <w:rsid w:val="008D332B"/>
    <w:rsid w:val="008D35E9"/>
    <w:rsid w:val="008D3959"/>
    <w:rsid w:val="008D3966"/>
    <w:rsid w:val="008D4352"/>
    <w:rsid w:val="008D60BC"/>
    <w:rsid w:val="008D6166"/>
    <w:rsid w:val="008D652F"/>
    <w:rsid w:val="008D6D7B"/>
    <w:rsid w:val="008D7139"/>
    <w:rsid w:val="008D7E24"/>
    <w:rsid w:val="008D7EB7"/>
    <w:rsid w:val="008E0EB8"/>
    <w:rsid w:val="008E10A6"/>
    <w:rsid w:val="008E1271"/>
    <w:rsid w:val="008E1B6B"/>
    <w:rsid w:val="008E1D1C"/>
    <w:rsid w:val="008E2251"/>
    <w:rsid w:val="008E24B3"/>
    <w:rsid w:val="008E24CA"/>
    <w:rsid w:val="008E2E67"/>
    <w:rsid w:val="008E2F6E"/>
    <w:rsid w:val="008E38AD"/>
    <w:rsid w:val="008E3E7A"/>
    <w:rsid w:val="008E3EEC"/>
    <w:rsid w:val="008E53E9"/>
    <w:rsid w:val="008E5BF2"/>
    <w:rsid w:val="008E5C81"/>
    <w:rsid w:val="008E66A8"/>
    <w:rsid w:val="008E6C3E"/>
    <w:rsid w:val="008E6E45"/>
    <w:rsid w:val="008E76EB"/>
    <w:rsid w:val="008E7B64"/>
    <w:rsid w:val="008F00F0"/>
    <w:rsid w:val="008F015F"/>
    <w:rsid w:val="008F03DA"/>
    <w:rsid w:val="008F0A38"/>
    <w:rsid w:val="008F0F84"/>
    <w:rsid w:val="008F1014"/>
    <w:rsid w:val="008F11C9"/>
    <w:rsid w:val="008F15BE"/>
    <w:rsid w:val="008F1642"/>
    <w:rsid w:val="008F1D6A"/>
    <w:rsid w:val="008F23D8"/>
    <w:rsid w:val="008F2FD5"/>
    <w:rsid w:val="008F35E2"/>
    <w:rsid w:val="008F37E5"/>
    <w:rsid w:val="008F48C2"/>
    <w:rsid w:val="008F4AFB"/>
    <w:rsid w:val="008F4C54"/>
    <w:rsid w:val="008F5753"/>
    <w:rsid w:val="008F5840"/>
    <w:rsid w:val="008F59E8"/>
    <w:rsid w:val="008F5A46"/>
    <w:rsid w:val="008F5EEF"/>
    <w:rsid w:val="008F66FE"/>
    <w:rsid w:val="008F72CC"/>
    <w:rsid w:val="008F72CD"/>
    <w:rsid w:val="00900035"/>
    <w:rsid w:val="009004BB"/>
    <w:rsid w:val="009009DD"/>
    <w:rsid w:val="00901DE7"/>
    <w:rsid w:val="00901EED"/>
    <w:rsid w:val="00902231"/>
    <w:rsid w:val="0090301D"/>
    <w:rsid w:val="00903802"/>
    <w:rsid w:val="00905484"/>
    <w:rsid w:val="0090696D"/>
    <w:rsid w:val="00906C1A"/>
    <w:rsid w:val="00906CD6"/>
    <w:rsid w:val="00906E4D"/>
    <w:rsid w:val="00906F31"/>
    <w:rsid w:val="00907491"/>
    <w:rsid w:val="009078B3"/>
    <w:rsid w:val="00907A77"/>
    <w:rsid w:val="00907E00"/>
    <w:rsid w:val="0091088D"/>
    <w:rsid w:val="00910FC9"/>
    <w:rsid w:val="009119C7"/>
    <w:rsid w:val="009120CE"/>
    <w:rsid w:val="0091291A"/>
    <w:rsid w:val="00912B58"/>
    <w:rsid w:val="00913612"/>
    <w:rsid w:val="0091366A"/>
    <w:rsid w:val="00913824"/>
    <w:rsid w:val="0091427E"/>
    <w:rsid w:val="00914335"/>
    <w:rsid w:val="009143FF"/>
    <w:rsid w:val="00915062"/>
    <w:rsid w:val="00915757"/>
    <w:rsid w:val="009159B3"/>
    <w:rsid w:val="00915C06"/>
    <w:rsid w:val="00916181"/>
    <w:rsid w:val="00916A01"/>
    <w:rsid w:val="0091734F"/>
    <w:rsid w:val="009204C5"/>
    <w:rsid w:val="00920BFA"/>
    <w:rsid w:val="0092180D"/>
    <w:rsid w:val="009218E9"/>
    <w:rsid w:val="009219C3"/>
    <w:rsid w:val="00921CBA"/>
    <w:rsid w:val="00921E08"/>
    <w:rsid w:val="00922806"/>
    <w:rsid w:val="00922FB6"/>
    <w:rsid w:val="009232C9"/>
    <w:rsid w:val="00923608"/>
    <w:rsid w:val="009236A4"/>
    <w:rsid w:val="009238E5"/>
    <w:rsid w:val="00923F12"/>
    <w:rsid w:val="009242C2"/>
    <w:rsid w:val="00924483"/>
    <w:rsid w:val="00924FF8"/>
    <w:rsid w:val="00925981"/>
    <w:rsid w:val="00925BA8"/>
    <w:rsid w:val="00925F44"/>
    <w:rsid w:val="00926238"/>
    <w:rsid w:val="009265B8"/>
    <w:rsid w:val="00926DA7"/>
    <w:rsid w:val="0092775E"/>
    <w:rsid w:val="00927F8B"/>
    <w:rsid w:val="009308BD"/>
    <w:rsid w:val="0093094D"/>
    <w:rsid w:val="0093100B"/>
    <w:rsid w:val="00931153"/>
    <w:rsid w:val="00931175"/>
    <w:rsid w:val="009311A0"/>
    <w:rsid w:val="0093238B"/>
    <w:rsid w:val="009328C7"/>
    <w:rsid w:val="00932B8F"/>
    <w:rsid w:val="009336EC"/>
    <w:rsid w:val="00933F56"/>
    <w:rsid w:val="00934C13"/>
    <w:rsid w:val="00935208"/>
    <w:rsid w:val="00935228"/>
    <w:rsid w:val="009355A2"/>
    <w:rsid w:val="00935F9E"/>
    <w:rsid w:val="00936D98"/>
    <w:rsid w:val="00936FB2"/>
    <w:rsid w:val="0093765C"/>
    <w:rsid w:val="0093773D"/>
    <w:rsid w:val="00940701"/>
    <w:rsid w:val="009410E6"/>
    <w:rsid w:val="0094192E"/>
    <w:rsid w:val="00941A0B"/>
    <w:rsid w:val="00942C80"/>
    <w:rsid w:val="009430DA"/>
    <w:rsid w:val="00943197"/>
    <w:rsid w:val="009435F2"/>
    <w:rsid w:val="00943ADE"/>
    <w:rsid w:val="00943E16"/>
    <w:rsid w:val="00944418"/>
    <w:rsid w:val="00944463"/>
    <w:rsid w:val="00945160"/>
    <w:rsid w:val="00945180"/>
    <w:rsid w:val="0094590C"/>
    <w:rsid w:val="00946355"/>
    <w:rsid w:val="009468B7"/>
    <w:rsid w:val="0094724E"/>
    <w:rsid w:val="0094794D"/>
    <w:rsid w:val="00947973"/>
    <w:rsid w:val="00947BE6"/>
    <w:rsid w:val="0095048D"/>
    <w:rsid w:val="00950547"/>
    <w:rsid w:val="00950864"/>
    <w:rsid w:val="00950CAC"/>
    <w:rsid w:val="00950FC8"/>
    <w:rsid w:val="0095102B"/>
    <w:rsid w:val="009518C0"/>
    <w:rsid w:val="00951ADB"/>
    <w:rsid w:val="00951DC5"/>
    <w:rsid w:val="009528B0"/>
    <w:rsid w:val="009531C4"/>
    <w:rsid w:val="0095335B"/>
    <w:rsid w:val="0095376A"/>
    <w:rsid w:val="0095380C"/>
    <w:rsid w:val="00954353"/>
    <w:rsid w:val="00954D78"/>
    <w:rsid w:val="00955C0A"/>
    <w:rsid w:val="00955C4F"/>
    <w:rsid w:val="00956D26"/>
    <w:rsid w:val="009578EC"/>
    <w:rsid w:val="0096067A"/>
    <w:rsid w:val="00960CF1"/>
    <w:rsid w:val="0096151C"/>
    <w:rsid w:val="0096154D"/>
    <w:rsid w:val="00961984"/>
    <w:rsid w:val="0096412E"/>
    <w:rsid w:val="00964B15"/>
    <w:rsid w:val="009657F1"/>
    <w:rsid w:val="00966044"/>
    <w:rsid w:val="009661BD"/>
    <w:rsid w:val="0096625D"/>
    <w:rsid w:val="00967D78"/>
    <w:rsid w:val="00967F55"/>
    <w:rsid w:val="009701B1"/>
    <w:rsid w:val="009709F8"/>
    <w:rsid w:val="00971DC1"/>
    <w:rsid w:val="00971E3C"/>
    <w:rsid w:val="00972929"/>
    <w:rsid w:val="0097295E"/>
    <w:rsid w:val="00972F91"/>
    <w:rsid w:val="00973827"/>
    <w:rsid w:val="00973AAC"/>
    <w:rsid w:val="009742D3"/>
    <w:rsid w:val="009751C4"/>
    <w:rsid w:val="0097587B"/>
    <w:rsid w:val="009758C5"/>
    <w:rsid w:val="00977AB0"/>
    <w:rsid w:val="00977BA7"/>
    <w:rsid w:val="00977F8B"/>
    <w:rsid w:val="00980517"/>
    <w:rsid w:val="0098194F"/>
    <w:rsid w:val="00981BFF"/>
    <w:rsid w:val="009820BA"/>
    <w:rsid w:val="00982150"/>
    <w:rsid w:val="009825C2"/>
    <w:rsid w:val="009826C8"/>
    <w:rsid w:val="0098330B"/>
    <w:rsid w:val="0098342F"/>
    <w:rsid w:val="009836E4"/>
    <w:rsid w:val="00983DD1"/>
    <w:rsid w:val="0098412F"/>
    <w:rsid w:val="00985F28"/>
    <w:rsid w:val="00986149"/>
    <w:rsid w:val="00986176"/>
    <w:rsid w:val="009869F6"/>
    <w:rsid w:val="00986E7F"/>
    <w:rsid w:val="00987536"/>
    <w:rsid w:val="00987FB6"/>
    <w:rsid w:val="00990BD5"/>
    <w:rsid w:val="0099196F"/>
    <w:rsid w:val="00992B98"/>
    <w:rsid w:val="00992DA9"/>
    <w:rsid w:val="0099359F"/>
    <w:rsid w:val="00993EB1"/>
    <w:rsid w:val="00994871"/>
    <w:rsid w:val="00994CB2"/>
    <w:rsid w:val="00994E08"/>
    <w:rsid w:val="009951F9"/>
    <w:rsid w:val="00995941"/>
    <w:rsid w:val="00995A8D"/>
    <w:rsid w:val="00995B13"/>
    <w:rsid w:val="00995C95"/>
    <w:rsid w:val="00995E85"/>
    <w:rsid w:val="00996356"/>
    <w:rsid w:val="00996468"/>
    <w:rsid w:val="00996876"/>
    <w:rsid w:val="00996FFA"/>
    <w:rsid w:val="00997329"/>
    <w:rsid w:val="009973F1"/>
    <w:rsid w:val="009973F3"/>
    <w:rsid w:val="0099751E"/>
    <w:rsid w:val="00997521"/>
    <w:rsid w:val="009A010D"/>
    <w:rsid w:val="009A0C6F"/>
    <w:rsid w:val="009A14EF"/>
    <w:rsid w:val="009A1898"/>
    <w:rsid w:val="009A1A8D"/>
    <w:rsid w:val="009A27B8"/>
    <w:rsid w:val="009A2DF9"/>
    <w:rsid w:val="009A3254"/>
    <w:rsid w:val="009A3360"/>
    <w:rsid w:val="009A3A86"/>
    <w:rsid w:val="009A3BD3"/>
    <w:rsid w:val="009A4827"/>
    <w:rsid w:val="009A4869"/>
    <w:rsid w:val="009A4CF2"/>
    <w:rsid w:val="009A5103"/>
    <w:rsid w:val="009A6A6B"/>
    <w:rsid w:val="009A7CA2"/>
    <w:rsid w:val="009B02C7"/>
    <w:rsid w:val="009B17E3"/>
    <w:rsid w:val="009B1EF9"/>
    <w:rsid w:val="009B258D"/>
    <w:rsid w:val="009B26AC"/>
    <w:rsid w:val="009B2C84"/>
    <w:rsid w:val="009B332C"/>
    <w:rsid w:val="009B3552"/>
    <w:rsid w:val="009B37E2"/>
    <w:rsid w:val="009B3FF0"/>
    <w:rsid w:val="009B44F7"/>
    <w:rsid w:val="009B4519"/>
    <w:rsid w:val="009B506B"/>
    <w:rsid w:val="009B57EF"/>
    <w:rsid w:val="009B5B85"/>
    <w:rsid w:val="009B7204"/>
    <w:rsid w:val="009B73D8"/>
    <w:rsid w:val="009B7B78"/>
    <w:rsid w:val="009C0074"/>
    <w:rsid w:val="009C00D7"/>
    <w:rsid w:val="009C0564"/>
    <w:rsid w:val="009C0E51"/>
    <w:rsid w:val="009C205A"/>
    <w:rsid w:val="009C2685"/>
    <w:rsid w:val="009C2FB0"/>
    <w:rsid w:val="009C39BC"/>
    <w:rsid w:val="009C3E6B"/>
    <w:rsid w:val="009C4BC2"/>
    <w:rsid w:val="009C4D22"/>
    <w:rsid w:val="009C5B52"/>
    <w:rsid w:val="009C5D8B"/>
    <w:rsid w:val="009C7320"/>
    <w:rsid w:val="009D0162"/>
    <w:rsid w:val="009D0398"/>
    <w:rsid w:val="009D0729"/>
    <w:rsid w:val="009D0778"/>
    <w:rsid w:val="009D0E2D"/>
    <w:rsid w:val="009D0F66"/>
    <w:rsid w:val="009D1A06"/>
    <w:rsid w:val="009D1BA4"/>
    <w:rsid w:val="009D2111"/>
    <w:rsid w:val="009D22E4"/>
    <w:rsid w:val="009D22F7"/>
    <w:rsid w:val="009D27CD"/>
    <w:rsid w:val="009D319C"/>
    <w:rsid w:val="009D3FC6"/>
    <w:rsid w:val="009D4246"/>
    <w:rsid w:val="009D4366"/>
    <w:rsid w:val="009D43DE"/>
    <w:rsid w:val="009D5BAB"/>
    <w:rsid w:val="009D65BA"/>
    <w:rsid w:val="009D6997"/>
    <w:rsid w:val="009D6A0A"/>
    <w:rsid w:val="009D6C4F"/>
    <w:rsid w:val="009D776B"/>
    <w:rsid w:val="009D7D64"/>
    <w:rsid w:val="009D7E1D"/>
    <w:rsid w:val="009D7E65"/>
    <w:rsid w:val="009D7EAA"/>
    <w:rsid w:val="009E03F6"/>
    <w:rsid w:val="009E058F"/>
    <w:rsid w:val="009E0A9E"/>
    <w:rsid w:val="009E1020"/>
    <w:rsid w:val="009E170C"/>
    <w:rsid w:val="009E18E1"/>
    <w:rsid w:val="009E19A2"/>
    <w:rsid w:val="009E1A2A"/>
    <w:rsid w:val="009E1CAA"/>
    <w:rsid w:val="009E3621"/>
    <w:rsid w:val="009E3AFD"/>
    <w:rsid w:val="009E3CDD"/>
    <w:rsid w:val="009E4B16"/>
    <w:rsid w:val="009E5C60"/>
    <w:rsid w:val="009E64DB"/>
    <w:rsid w:val="009E6794"/>
    <w:rsid w:val="009E6866"/>
    <w:rsid w:val="009E69BE"/>
    <w:rsid w:val="009E7189"/>
    <w:rsid w:val="009E7E46"/>
    <w:rsid w:val="009E7FC1"/>
    <w:rsid w:val="009F01E1"/>
    <w:rsid w:val="009F0394"/>
    <w:rsid w:val="009F06BF"/>
    <w:rsid w:val="009F0B4D"/>
    <w:rsid w:val="009F102B"/>
    <w:rsid w:val="009F1096"/>
    <w:rsid w:val="009F150E"/>
    <w:rsid w:val="009F1BD0"/>
    <w:rsid w:val="009F2164"/>
    <w:rsid w:val="009F27AD"/>
    <w:rsid w:val="009F2BF7"/>
    <w:rsid w:val="009F382C"/>
    <w:rsid w:val="009F3FB5"/>
    <w:rsid w:val="009F43A1"/>
    <w:rsid w:val="009F4BB9"/>
    <w:rsid w:val="009F519D"/>
    <w:rsid w:val="009F521F"/>
    <w:rsid w:val="009F553C"/>
    <w:rsid w:val="009F59F8"/>
    <w:rsid w:val="009F75E2"/>
    <w:rsid w:val="009F7ADE"/>
    <w:rsid w:val="009F7C72"/>
    <w:rsid w:val="009F7CE6"/>
    <w:rsid w:val="00A00220"/>
    <w:rsid w:val="00A002A4"/>
    <w:rsid w:val="00A005B0"/>
    <w:rsid w:val="00A00673"/>
    <w:rsid w:val="00A00B59"/>
    <w:rsid w:val="00A00E89"/>
    <w:rsid w:val="00A0159F"/>
    <w:rsid w:val="00A01F17"/>
    <w:rsid w:val="00A022A5"/>
    <w:rsid w:val="00A02475"/>
    <w:rsid w:val="00A03A22"/>
    <w:rsid w:val="00A0442C"/>
    <w:rsid w:val="00A045E2"/>
    <w:rsid w:val="00A04634"/>
    <w:rsid w:val="00A06119"/>
    <w:rsid w:val="00A076A9"/>
    <w:rsid w:val="00A07A48"/>
    <w:rsid w:val="00A07CB6"/>
    <w:rsid w:val="00A10192"/>
    <w:rsid w:val="00A104A0"/>
    <w:rsid w:val="00A108EE"/>
    <w:rsid w:val="00A10BB8"/>
    <w:rsid w:val="00A11207"/>
    <w:rsid w:val="00A1160F"/>
    <w:rsid w:val="00A1200D"/>
    <w:rsid w:val="00A1341A"/>
    <w:rsid w:val="00A137E4"/>
    <w:rsid w:val="00A1389A"/>
    <w:rsid w:val="00A141AE"/>
    <w:rsid w:val="00A14468"/>
    <w:rsid w:val="00A14813"/>
    <w:rsid w:val="00A14AC9"/>
    <w:rsid w:val="00A1566A"/>
    <w:rsid w:val="00A157F0"/>
    <w:rsid w:val="00A16050"/>
    <w:rsid w:val="00A165BF"/>
    <w:rsid w:val="00A16920"/>
    <w:rsid w:val="00A172E8"/>
    <w:rsid w:val="00A179FF"/>
    <w:rsid w:val="00A17EDA"/>
    <w:rsid w:val="00A212D4"/>
    <w:rsid w:val="00A21A36"/>
    <w:rsid w:val="00A22416"/>
    <w:rsid w:val="00A22FDF"/>
    <w:rsid w:val="00A230AC"/>
    <w:rsid w:val="00A23108"/>
    <w:rsid w:val="00A237B3"/>
    <w:rsid w:val="00A2396C"/>
    <w:rsid w:val="00A239CE"/>
    <w:rsid w:val="00A23C4D"/>
    <w:rsid w:val="00A25294"/>
    <w:rsid w:val="00A254EE"/>
    <w:rsid w:val="00A258C0"/>
    <w:rsid w:val="00A25A69"/>
    <w:rsid w:val="00A25BE7"/>
    <w:rsid w:val="00A25FA7"/>
    <w:rsid w:val="00A2617A"/>
    <w:rsid w:val="00A261C0"/>
    <w:rsid w:val="00A26312"/>
    <w:rsid w:val="00A26AE1"/>
    <w:rsid w:val="00A26BEA"/>
    <w:rsid w:val="00A26C34"/>
    <w:rsid w:val="00A26E22"/>
    <w:rsid w:val="00A26E7F"/>
    <w:rsid w:val="00A26EBC"/>
    <w:rsid w:val="00A27008"/>
    <w:rsid w:val="00A27737"/>
    <w:rsid w:val="00A27CDF"/>
    <w:rsid w:val="00A309C6"/>
    <w:rsid w:val="00A30A87"/>
    <w:rsid w:val="00A30D13"/>
    <w:rsid w:val="00A314F4"/>
    <w:rsid w:val="00A314F9"/>
    <w:rsid w:val="00A316E4"/>
    <w:rsid w:val="00A319D0"/>
    <w:rsid w:val="00A32316"/>
    <w:rsid w:val="00A32E59"/>
    <w:rsid w:val="00A33172"/>
    <w:rsid w:val="00A33757"/>
    <w:rsid w:val="00A342CE"/>
    <w:rsid w:val="00A3432B"/>
    <w:rsid w:val="00A346BA"/>
    <w:rsid w:val="00A34C67"/>
    <w:rsid w:val="00A34D62"/>
    <w:rsid w:val="00A3611D"/>
    <w:rsid w:val="00A36339"/>
    <w:rsid w:val="00A366E4"/>
    <w:rsid w:val="00A3760F"/>
    <w:rsid w:val="00A37D7B"/>
    <w:rsid w:val="00A4376F"/>
    <w:rsid w:val="00A449B8"/>
    <w:rsid w:val="00A4549F"/>
    <w:rsid w:val="00A45B9B"/>
    <w:rsid w:val="00A46059"/>
    <w:rsid w:val="00A462FE"/>
    <w:rsid w:val="00A467E1"/>
    <w:rsid w:val="00A479F3"/>
    <w:rsid w:val="00A501C9"/>
    <w:rsid w:val="00A503A4"/>
    <w:rsid w:val="00A50506"/>
    <w:rsid w:val="00A518C4"/>
    <w:rsid w:val="00A51B40"/>
    <w:rsid w:val="00A52106"/>
    <w:rsid w:val="00A5218F"/>
    <w:rsid w:val="00A52BE9"/>
    <w:rsid w:val="00A52F2C"/>
    <w:rsid w:val="00A53F55"/>
    <w:rsid w:val="00A5409F"/>
    <w:rsid w:val="00A5417B"/>
    <w:rsid w:val="00A54599"/>
    <w:rsid w:val="00A54717"/>
    <w:rsid w:val="00A54B82"/>
    <w:rsid w:val="00A55639"/>
    <w:rsid w:val="00A5613A"/>
    <w:rsid w:val="00A56391"/>
    <w:rsid w:val="00A56820"/>
    <w:rsid w:val="00A569D4"/>
    <w:rsid w:val="00A573FA"/>
    <w:rsid w:val="00A57F1A"/>
    <w:rsid w:val="00A60163"/>
    <w:rsid w:val="00A6038D"/>
    <w:rsid w:val="00A60548"/>
    <w:rsid w:val="00A60CF0"/>
    <w:rsid w:val="00A60EFB"/>
    <w:rsid w:val="00A61429"/>
    <w:rsid w:val="00A61514"/>
    <w:rsid w:val="00A61645"/>
    <w:rsid w:val="00A61C75"/>
    <w:rsid w:val="00A62080"/>
    <w:rsid w:val="00A63099"/>
    <w:rsid w:val="00A630A2"/>
    <w:rsid w:val="00A632B8"/>
    <w:rsid w:val="00A63BF3"/>
    <w:rsid w:val="00A64942"/>
    <w:rsid w:val="00A64DAA"/>
    <w:rsid w:val="00A6542F"/>
    <w:rsid w:val="00A65911"/>
    <w:rsid w:val="00A65AF7"/>
    <w:rsid w:val="00A6643C"/>
    <w:rsid w:val="00A66A5E"/>
    <w:rsid w:val="00A66F09"/>
    <w:rsid w:val="00A67544"/>
    <w:rsid w:val="00A67700"/>
    <w:rsid w:val="00A67BC1"/>
    <w:rsid w:val="00A67C92"/>
    <w:rsid w:val="00A7075B"/>
    <w:rsid w:val="00A7113F"/>
    <w:rsid w:val="00A71CE6"/>
    <w:rsid w:val="00A71D23"/>
    <w:rsid w:val="00A7206D"/>
    <w:rsid w:val="00A7333A"/>
    <w:rsid w:val="00A7383A"/>
    <w:rsid w:val="00A73D0D"/>
    <w:rsid w:val="00A74A92"/>
    <w:rsid w:val="00A7505D"/>
    <w:rsid w:val="00A75CC1"/>
    <w:rsid w:val="00A75E88"/>
    <w:rsid w:val="00A7600A"/>
    <w:rsid w:val="00A763C9"/>
    <w:rsid w:val="00A7648B"/>
    <w:rsid w:val="00A768C1"/>
    <w:rsid w:val="00A76BB0"/>
    <w:rsid w:val="00A7730F"/>
    <w:rsid w:val="00A774BC"/>
    <w:rsid w:val="00A80553"/>
    <w:rsid w:val="00A8056E"/>
    <w:rsid w:val="00A808E9"/>
    <w:rsid w:val="00A8142E"/>
    <w:rsid w:val="00A816D9"/>
    <w:rsid w:val="00A82196"/>
    <w:rsid w:val="00A82D58"/>
    <w:rsid w:val="00A834CE"/>
    <w:rsid w:val="00A835BC"/>
    <w:rsid w:val="00A8399D"/>
    <w:rsid w:val="00A83E3D"/>
    <w:rsid w:val="00A8443A"/>
    <w:rsid w:val="00A8479C"/>
    <w:rsid w:val="00A85397"/>
    <w:rsid w:val="00A8557B"/>
    <w:rsid w:val="00A85A05"/>
    <w:rsid w:val="00A864A2"/>
    <w:rsid w:val="00A869D7"/>
    <w:rsid w:val="00A86CC1"/>
    <w:rsid w:val="00A86D63"/>
    <w:rsid w:val="00A87797"/>
    <w:rsid w:val="00A902E8"/>
    <w:rsid w:val="00A905FD"/>
    <w:rsid w:val="00A90E72"/>
    <w:rsid w:val="00A92267"/>
    <w:rsid w:val="00A922A2"/>
    <w:rsid w:val="00A931A3"/>
    <w:rsid w:val="00A93216"/>
    <w:rsid w:val="00A9327B"/>
    <w:rsid w:val="00A933D2"/>
    <w:rsid w:val="00A93B69"/>
    <w:rsid w:val="00A940C3"/>
    <w:rsid w:val="00A94235"/>
    <w:rsid w:val="00A94CB2"/>
    <w:rsid w:val="00A95178"/>
    <w:rsid w:val="00A9566A"/>
    <w:rsid w:val="00A95AB8"/>
    <w:rsid w:val="00A963C7"/>
    <w:rsid w:val="00A9643F"/>
    <w:rsid w:val="00A96894"/>
    <w:rsid w:val="00AA0145"/>
    <w:rsid w:val="00AA1626"/>
    <w:rsid w:val="00AA1942"/>
    <w:rsid w:val="00AA1C25"/>
    <w:rsid w:val="00AA2713"/>
    <w:rsid w:val="00AA3DB7"/>
    <w:rsid w:val="00AA40C2"/>
    <w:rsid w:val="00AA4239"/>
    <w:rsid w:val="00AA4602"/>
    <w:rsid w:val="00AA4933"/>
    <w:rsid w:val="00AA4B97"/>
    <w:rsid w:val="00AA4C7C"/>
    <w:rsid w:val="00AA4D57"/>
    <w:rsid w:val="00AA51F5"/>
    <w:rsid w:val="00AA5671"/>
    <w:rsid w:val="00AA5B9A"/>
    <w:rsid w:val="00AA5E3B"/>
    <w:rsid w:val="00AA65D9"/>
    <w:rsid w:val="00AA68B4"/>
    <w:rsid w:val="00AA6BDB"/>
    <w:rsid w:val="00AA6D9E"/>
    <w:rsid w:val="00AA7129"/>
    <w:rsid w:val="00AA77FC"/>
    <w:rsid w:val="00AB0543"/>
    <w:rsid w:val="00AB0AC9"/>
    <w:rsid w:val="00AB1600"/>
    <w:rsid w:val="00AB185A"/>
    <w:rsid w:val="00AB1BA7"/>
    <w:rsid w:val="00AB1E04"/>
    <w:rsid w:val="00AB29CF"/>
    <w:rsid w:val="00AB2CBD"/>
    <w:rsid w:val="00AB30C8"/>
    <w:rsid w:val="00AB3113"/>
    <w:rsid w:val="00AB348A"/>
    <w:rsid w:val="00AB36C2"/>
    <w:rsid w:val="00AB3E57"/>
    <w:rsid w:val="00AB3F38"/>
    <w:rsid w:val="00AB409D"/>
    <w:rsid w:val="00AB43EC"/>
    <w:rsid w:val="00AB4926"/>
    <w:rsid w:val="00AB4BF4"/>
    <w:rsid w:val="00AB5ADF"/>
    <w:rsid w:val="00AB5E57"/>
    <w:rsid w:val="00AB725F"/>
    <w:rsid w:val="00AB7B2E"/>
    <w:rsid w:val="00AB7E62"/>
    <w:rsid w:val="00AC0705"/>
    <w:rsid w:val="00AC109B"/>
    <w:rsid w:val="00AC1191"/>
    <w:rsid w:val="00AC1A0D"/>
    <w:rsid w:val="00AC21CC"/>
    <w:rsid w:val="00AC28F8"/>
    <w:rsid w:val="00AC297E"/>
    <w:rsid w:val="00AC2A29"/>
    <w:rsid w:val="00AC49E8"/>
    <w:rsid w:val="00AC4B22"/>
    <w:rsid w:val="00AC58BF"/>
    <w:rsid w:val="00AC5AA9"/>
    <w:rsid w:val="00AC6766"/>
    <w:rsid w:val="00AC74DA"/>
    <w:rsid w:val="00AC7922"/>
    <w:rsid w:val="00AC7A2B"/>
    <w:rsid w:val="00AC7C25"/>
    <w:rsid w:val="00AD01BA"/>
    <w:rsid w:val="00AD0A51"/>
    <w:rsid w:val="00AD0B37"/>
    <w:rsid w:val="00AD11F7"/>
    <w:rsid w:val="00AD1DB7"/>
    <w:rsid w:val="00AD2154"/>
    <w:rsid w:val="00AD267C"/>
    <w:rsid w:val="00AD2852"/>
    <w:rsid w:val="00AD3976"/>
    <w:rsid w:val="00AD4D2A"/>
    <w:rsid w:val="00AD4F47"/>
    <w:rsid w:val="00AD534A"/>
    <w:rsid w:val="00AD542F"/>
    <w:rsid w:val="00AD5E12"/>
    <w:rsid w:val="00AD72FC"/>
    <w:rsid w:val="00AD7305"/>
    <w:rsid w:val="00AD7E64"/>
    <w:rsid w:val="00AE0505"/>
    <w:rsid w:val="00AE0C56"/>
    <w:rsid w:val="00AE0CBD"/>
    <w:rsid w:val="00AE149E"/>
    <w:rsid w:val="00AE18E4"/>
    <w:rsid w:val="00AE1A53"/>
    <w:rsid w:val="00AE1D90"/>
    <w:rsid w:val="00AE22F2"/>
    <w:rsid w:val="00AE29FC"/>
    <w:rsid w:val="00AE2F3F"/>
    <w:rsid w:val="00AE31F6"/>
    <w:rsid w:val="00AE3B1F"/>
    <w:rsid w:val="00AE3B4E"/>
    <w:rsid w:val="00AE4142"/>
    <w:rsid w:val="00AE4762"/>
    <w:rsid w:val="00AE483F"/>
    <w:rsid w:val="00AE499D"/>
    <w:rsid w:val="00AE5057"/>
    <w:rsid w:val="00AE59EC"/>
    <w:rsid w:val="00AE6646"/>
    <w:rsid w:val="00AE67B3"/>
    <w:rsid w:val="00AE683C"/>
    <w:rsid w:val="00AE6C04"/>
    <w:rsid w:val="00AE6ED0"/>
    <w:rsid w:val="00AE7864"/>
    <w:rsid w:val="00AE7949"/>
    <w:rsid w:val="00AF25D5"/>
    <w:rsid w:val="00AF2DB6"/>
    <w:rsid w:val="00AF3009"/>
    <w:rsid w:val="00AF37ED"/>
    <w:rsid w:val="00AF3DBB"/>
    <w:rsid w:val="00AF4296"/>
    <w:rsid w:val="00AF4E25"/>
    <w:rsid w:val="00AF4E63"/>
    <w:rsid w:val="00AF5194"/>
    <w:rsid w:val="00AF53EF"/>
    <w:rsid w:val="00AF640B"/>
    <w:rsid w:val="00AF693A"/>
    <w:rsid w:val="00AF6E96"/>
    <w:rsid w:val="00AF73A4"/>
    <w:rsid w:val="00AF73C3"/>
    <w:rsid w:val="00AF795C"/>
    <w:rsid w:val="00AF7FDC"/>
    <w:rsid w:val="00B00752"/>
    <w:rsid w:val="00B00DE6"/>
    <w:rsid w:val="00B011DF"/>
    <w:rsid w:val="00B01827"/>
    <w:rsid w:val="00B026C1"/>
    <w:rsid w:val="00B02B9C"/>
    <w:rsid w:val="00B0353B"/>
    <w:rsid w:val="00B040B2"/>
    <w:rsid w:val="00B0441F"/>
    <w:rsid w:val="00B04502"/>
    <w:rsid w:val="00B05D25"/>
    <w:rsid w:val="00B064F7"/>
    <w:rsid w:val="00B06630"/>
    <w:rsid w:val="00B067BE"/>
    <w:rsid w:val="00B06C15"/>
    <w:rsid w:val="00B07411"/>
    <w:rsid w:val="00B074E4"/>
    <w:rsid w:val="00B07BDD"/>
    <w:rsid w:val="00B10104"/>
    <w:rsid w:val="00B10558"/>
    <w:rsid w:val="00B10AE2"/>
    <w:rsid w:val="00B10F87"/>
    <w:rsid w:val="00B11064"/>
    <w:rsid w:val="00B11AB8"/>
    <w:rsid w:val="00B149EC"/>
    <w:rsid w:val="00B15658"/>
    <w:rsid w:val="00B156A9"/>
    <w:rsid w:val="00B156C8"/>
    <w:rsid w:val="00B15B71"/>
    <w:rsid w:val="00B15F83"/>
    <w:rsid w:val="00B160FF"/>
    <w:rsid w:val="00B16322"/>
    <w:rsid w:val="00B1662E"/>
    <w:rsid w:val="00B16A6F"/>
    <w:rsid w:val="00B16E68"/>
    <w:rsid w:val="00B171B4"/>
    <w:rsid w:val="00B176F8"/>
    <w:rsid w:val="00B200AA"/>
    <w:rsid w:val="00B20342"/>
    <w:rsid w:val="00B20916"/>
    <w:rsid w:val="00B22C0D"/>
    <w:rsid w:val="00B22C6F"/>
    <w:rsid w:val="00B23AF4"/>
    <w:rsid w:val="00B23C15"/>
    <w:rsid w:val="00B23F23"/>
    <w:rsid w:val="00B241F0"/>
    <w:rsid w:val="00B24A86"/>
    <w:rsid w:val="00B253DD"/>
    <w:rsid w:val="00B25762"/>
    <w:rsid w:val="00B2582E"/>
    <w:rsid w:val="00B25989"/>
    <w:rsid w:val="00B25B40"/>
    <w:rsid w:val="00B25FDE"/>
    <w:rsid w:val="00B260C7"/>
    <w:rsid w:val="00B26AB0"/>
    <w:rsid w:val="00B26AD2"/>
    <w:rsid w:val="00B26CA2"/>
    <w:rsid w:val="00B275A9"/>
    <w:rsid w:val="00B27BEE"/>
    <w:rsid w:val="00B30855"/>
    <w:rsid w:val="00B30B4E"/>
    <w:rsid w:val="00B30DE2"/>
    <w:rsid w:val="00B30E77"/>
    <w:rsid w:val="00B310F6"/>
    <w:rsid w:val="00B31246"/>
    <w:rsid w:val="00B32218"/>
    <w:rsid w:val="00B326FF"/>
    <w:rsid w:val="00B32823"/>
    <w:rsid w:val="00B32B8C"/>
    <w:rsid w:val="00B340AA"/>
    <w:rsid w:val="00B34602"/>
    <w:rsid w:val="00B34A9F"/>
    <w:rsid w:val="00B34B80"/>
    <w:rsid w:val="00B34E40"/>
    <w:rsid w:val="00B350AD"/>
    <w:rsid w:val="00B35CDA"/>
    <w:rsid w:val="00B36E4F"/>
    <w:rsid w:val="00B37D97"/>
    <w:rsid w:val="00B37F9B"/>
    <w:rsid w:val="00B40B60"/>
    <w:rsid w:val="00B4100F"/>
    <w:rsid w:val="00B411BD"/>
    <w:rsid w:val="00B41559"/>
    <w:rsid w:val="00B418E8"/>
    <w:rsid w:val="00B42285"/>
    <w:rsid w:val="00B4229E"/>
    <w:rsid w:val="00B4274B"/>
    <w:rsid w:val="00B42D2F"/>
    <w:rsid w:val="00B435B1"/>
    <w:rsid w:val="00B4367F"/>
    <w:rsid w:val="00B438BA"/>
    <w:rsid w:val="00B43D3B"/>
    <w:rsid w:val="00B441B8"/>
    <w:rsid w:val="00B44F99"/>
    <w:rsid w:val="00B452FF"/>
    <w:rsid w:val="00B45876"/>
    <w:rsid w:val="00B4702E"/>
    <w:rsid w:val="00B502D0"/>
    <w:rsid w:val="00B51542"/>
    <w:rsid w:val="00B51578"/>
    <w:rsid w:val="00B51D1D"/>
    <w:rsid w:val="00B52829"/>
    <w:rsid w:val="00B52CF8"/>
    <w:rsid w:val="00B52FFA"/>
    <w:rsid w:val="00B5310E"/>
    <w:rsid w:val="00B53EED"/>
    <w:rsid w:val="00B540D7"/>
    <w:rsid w:val="00B54139"/>
    <w:rsid w:val="00B54ACC"/>
    <w:rsid w:val="00B54DCB"/>
    <w:rsid w:val="00B55AC2"/>
    <w:rsid w:val="00B55B28"/>
    <w:rsid w:val="00B55B7F"/>
    <w:rsid w:val="00B560C9"/>
    <w:rsid w:val="00B56533"/>
    <w:rsid w:val="00B56949"/>
    <w:rsid w:val="00B56C6C"/>
    <w:rsid w:val="00B56CFC"/>
    <w:rsid w:val="00B57777"/>
    <w:rsid w:val="00B577F0"/>
    <w:rsid w:val="00B57A17"/>
    <w:rsid w:val="00B57FDA"/>
    <w:rsid w:val="00B61BE2"/>
    <w:rsid w:val="00B61F4F"/>
    <w:rsid w:val="00B6266F"/>
    <w:rsid w:val="00B629B5"/>
    <w:rsid w:val="00B62E0B"/>
    <w:rsid w:val="00B63548"/>
    <w:rsid w:val="00B637A1"/>
    <w:rsid w:val="00B63C32"/>
    <w:rsid w:val="00B63D1A"/>
    <w:rsid w:val="00B64434"/>
    <w:rsid w:val="00B645F0"/>
    <w:rsid w:val="00B649BE"/>
    <w:rsid w:val="00B64FCB"/>
    <w:rsid w:val="00B65B00"/>
    <w:rsid w:val="00B65E77"/>
    <w:rsid w:val="00B70636"/>
    <w:rsid w:val="00B706BA"/>
    <w:rsid w:val="00B711CE"/>
    <w:rsid w:val="00B71DC8"/>
    <w:rsid w:val="00B72097"/>
    <w:rsid w:val="00B72DDC"/>
    <w:rsid w:val="00B73116"/>
    <w:rsid w:val="00B7385C"/>
    <w:rsid w:val="00B738B3"/>
    <w:rsid w:val="00B73978"/>
    <w:rsid w:val="00B7426A"/>
    <w:rsid w:val="00B746C6"/>
    <w:rsid w:val="00B74B12"/>
    <w:rsid w:val="00B7604C"/>
    <w:rsid w:val="00B7652C"/>
    <w:rsid w:val="00B766BF"/>
    <w:rsid w:val="00B76B0B"/>
    <w:rsid w:val="00B76CB1"/>
    <w:rsid w:val="00B76FA6"/>
    <w:rsid w:val="00B77ECE"/>
    <w:rsid w:val="00B800A2"/>
    <w:rsid w:val="00B8018B"/>
    <w:rsid w:val="00B805A5"/>
    <w:rsid w:val="00B80910"/>
    <w:rsid w:val="00B813E7"/>
    <w:rsid w:val="00B81726"/>
    <w:rsid w:val="00B818F4"/>
    <w:rsid w:val="00B81AF5"/>
    <w:rsid w:val="00B81BC9"/>
    <w:rsid w:val="00B8222F"/>
    <w:rsid w:val="00B82615"/>
    <w:rsid w:val="00B82DF8"/>
    <w:rsid w:val="00B83444"/>
    <w:rsid w:val="00B836ED"/>
    <w:rsid w:val="00B853BE"/>
    <w:rsid w:val="00B85855"/>
    <w:rsid w:val="00B86476"/>
    <w:rsid w:val="00B86A3D"/>
    <w:rsid w:val="00B87263"/>
    <w:rsid w:val="00B875C7"/>
    <w:rsid w:val="00B9028C"/>
    <w:rsid w:val="00B90619"/>
    <w:rsid w:val="00B90D10"/>
    <w:rsid w:val="00B90FE5"/>
    <w:rsid w:val="00B9149D"/>
    <w:rsid w:val="00B919AD"/>
    <w:rsid w:val="00B91A2B"/>
    <w:rsid w:val="00B93204"/>
    <w:rsid w:val="00B93B0A"/>
    <w:rsid w:val="00B94E17"/>
    <w:rsid w:val="00B95536"/>
    <w:rsid w:val="00B957FE"/>
    <w:rsid w:val="00B95870"/>
    <w:rsid w:val="00B95F02"/>
    <w:rsid w:val="00B9637C"/>
    <w:rsid w:val="00B968FC"/>
    <w:rsid w:val="00B96BEF"/>
    <w:rsid w:val="00B96FC0"/>
    <w:rsid w:val="00B97053"/>
    <w:rsid w:val="00B97260"/>
    <w:rsid w:val="00B97823"/>
    <w:rsid w:val="00B97A69"/>
    <w:rsid w:val="00B97E19"/>
    <w:rsid w:val="00BA0394"/>
    <w:rsid w:val="00BA0632"/>
    <w:rsid w:val="00BA0AAA"/>
    <w:rsid w:val="00BA0C83"/>
    <w:rsid w:val="00BA0DFB"/>
    <w:rsid w:val="00BA13E8"/>
    <w:rsid w:val="00BA1BF5"/>
    <w:rsid w:val="00BA21B0"/>
    <w:rsid w:val="00BA28AA"/>
    <w:rsid w:val="00BA2BFB"/>
    <w:rsid w:val="00BA2FEF"/>
    <w:rsid w:val="00BA38F3"/>
    <w:rsid w:val="00BA39AD"/>
    <w:rsid w:val="00BA3A8E"/>
    <w:rsid w:val="00BA3D9E"/>
    <w:rsid w:val="00BA4EE8"/>
    <w:rsid w:val="00BA5DE4"/>
    <w:rsid w:val="00BA6527"/>
    <w:rsid w:val="00BA68AE"/>
    <w:rsid w:val="00BB08DF"/>
    <w:rsid w:val="00BB1535"/>
    <w:rsid w:val="00BB1548"/>
    <w:rsid w:val="00BB1CE7"/>
    <w:rsid w:val="00BB1FED"/>
    <w:rsid w:val="00BB213F"/>
    <w:rsid w:val="00BB255E"/>
    <w:rsid w:val="00BB2892"/>
    <w:rsid w:val="00BB2FD3"/>
    <w:rsid w:val="00BB2FDF"/>
    <w:rsid w:val="00BB2FFF"/>
    <w:rsid w:val="00BB4043"/>
    <w:rsid w:val="00BB4289"/>
    <w:rsid w:val="00BB539D"/>
    <w:rsid w:val="00BB5FCB"/>
    <w:rsid w:val="00BB604B"/>
    <w:rsid w:val="00BB7C50"/>
    <w:rsid w:val="00BC00EC"/>
    <w:rsid w:val="00BC0476"/>
    <w:rsid w:val="00BC0560"/>
    <w:rsid w:val="00BC0818"/>
    <w:rsid w:val="00BC08C5"/>
    <w:rsid w:val="00BC12FB"/>
    <w:rsid w:val="00BC1903"/>
    <w:rsid w:val="00BC1C3C"/>
    <w:rsid w:val="00BC307F"/>
    <w:rsid w:val="00BC3159"/>
    <w:rsid w:val="00BC3257"/>
    <w:rsid w:val="00BC360A"/>
    <w:rsid w:val="00BC39DB"/>
    <w:rsid w:val="00BC3A32"/>
    <w:rsid w:val="00BC3B07"/>
    <w:rsid w:val="00BC447F"/>
    <w:rsid w:val="00BC46ED"/>
    <w:rsid w:val="00BC46EF"/>
    <w:rsid w:val="00BC497A"/>
    <w:rsid w:val="00BC5BDA"/>
    <w:rsid w:val="00BC609E"/>
    <w:rsid w:val="00BC6CE9"/>
    <w:rsid w:val="00BC6FD6"/>
    <w:rsid w:val="00BC7341"/>
    <w:rsid w:val="00BD008E"/>
    <w:rsid w:val="00BD030E"/>
    <w:rsid w:val="00BD0453"/>
    <w:rsid w:val="00BD09E8"/>
    <w:rsid w:val="00BD0B81"/>
    <w:rsid w:val="00BD12A7"/>
    <w:rsid w:val="00BD15CE"/>
    <w:rsid w:val="00BD2F3B"/>
    <w:rsid w:val="00BD3372"/>
    <w:rsid w:val="00BD3499"/>
    <w:rsid w:val="00BD4CD1"/>
    <w:rsid w:val="00BD4E3F"/>
    <w:rsid w:val="00BD50AA"/>
    <w:rsid w:val="00BD5135"/>
    <w:rsid w:val="00BD5263"/>
    <w:rsid w:val="00BD5D0B"/>
    <w:rsid w:val="00BD61C5"/>
    <w:rsid w:val="00BD6543"/>
    <w:rsid w:val="00BD659A"/>
    <w:rsid w:val="00BD7291"/>
    <w:rsid w:val="00BD737E"/>
    <w:rsid w:val="00BD7EA3"/>
    <w:rsid w:val="00BD7FE2"/>
    <w:rsid w:val="00BE0829"/>
    <w:rsid w:val="00BE0B19"/>
    <w:rsid w:val="00BE0DD8"/>
    <w:rsid w:val="00BE0EB4"/>
    <w:rsid w:val="00BE1606"/>
    <w:rsid w:val="00BE1D82"/>
    <w:rsid w:val="00BE1EE4"/>
    <w:rsid w:val="00BE1F8B"/>
    <w:rsid w:val="00BE2474"/>
    <w:rsid w:val="00BE2B4F"/>
    <w:rsid w:val="00BE2F39"/>
    <w:rsid w:val="00BE31B3"/>
    <w:rsid w:val="00BE332D"/>
    <w:rsid w:val="00BE3A15"/>
    <w:rsid w:val="00BE3CF1"/>
    <w:rsid w:val="00BE4B20"/>
    <w:rsid w:val="00BE4FAF"/>
    <w:rsid w:val="00BE55C2"/>
    <w:rsid w:val="00BE59B3"/>
    <w:rsid w:val="00BE5D50"/>
    <w:rsid w:val="00BE5FC4"/>
    <w:rsid w:val="00BE6A55"/>
    <w:rsid w:val="00BE7C4D"/>
    <w:rsid w:val="00BE7C72"/>
    <w:rsid w:val="00BE7D9A"/>
    <w:rsid w:val="00BE7F6A"/>
    <w:rsid w:val="00BF0274"/>
    <w:rsid w:val="00BF0514"/>
    <w:rsid w:val="00BF08C4"/>
    <w:rsid w:val="00BF0BAF"/>
    <w:rsid w:val="00BF1170"/>
    <w:rsid w:val="00BF11A9"/>
    <w:rsid w:val="00BF1495"/>
    <w:rsid w:val="00BF157F"/>
    <w:rsid w:val="00BF19CE"/>
    <w:rsid w:val="00BF1C88"/>
    <w:rsid w:val="00BF1CEE"/>
    <w:rsid w:val="00BF2B6F"/>
    <w:rsid w:val="00BF3408"/>
    <w:rsid w:val="00BF351A"/>
    <w:rsid w:val="00BF3914"/>
    <w:rsid w:val="00BF3FD8"/>
    <w:rsid w:val="00BF49B1"/>
    <w:rsid w:val="00BF5354"/>
    <w:rsid w:val="00BF5552"/>
    <w:rsid w:val="00BF5C67"/>
    <w:rsid w:val="00BF6422"/>
    <w:rsid w:val="00BF67C4"/>
    <w:rsid w:val="00BF73F2"/>
    <w:rsid w:val="00C005DB"/>
    <w:rsid w:val="00C00DEF"/>
    <w:rsid w:val="00C01671"/>
    <w:rsid w:val="00C02419"/>
    <w:rsid w:val="00C02766"/>
    <w:rsid w:val="00C035B3"/>
    <w:rsid w:val="00C03E31"/>
    <w:rsid w:val="00C03EE8"/>
    <w:rsid w:val="00C042BB"/>
    <w:rsid w:val="00C0513A"/>
    <w:rsid w:val="00C051ED"/>
    <w:rsid w:val="00C058E1"/>
    <w:rsid w:val="00C058ED"/>
    <w:rsid w:val="00C05BEC"/>
    <w:rsid w:val="00C06E7D"/>
    <w:rsid w:val="00C06F85"/>
    <w:rsid w:val="00C0701A"/>
    <w:rsid w:val="00C07168"/>
    <w:rsid w:val="00C07B30"/>
    <w:rsid w:val="00C1096E"/>
    <w:rsid w:val="00C1112B"/>
    <w:rsid w:val="00C11A88"/>
    <w:rsid w:val="00C12012"/>
    <w:rsid w:val="00C12758"/>
    <w:rsid w:val="00C12874"/>
    <w:rsid w:val="00C1293A"/>
    <w:rsid w:val="00C12BC1"/>
    <w:rsid w:val="00C12BCA"/>
    <w:rsid w:val="00C13BDA"/>
    <w:rsid w:val="00C13FFD"/>
    <w:rsid w:val="00C14632"/>
    <w:rsid w:val="00C14F2E"/>
    <w:rsid w:val="00C15A04"/>
    <w:rsid w:val="00C1633E"/>
    <w:rsid w:val="00C16C30"/>
    <w:rsid w:val="00C16E8A"/>
    <w:rsid w:val="00C174A2"/>
    <w:rsid w:val="00C20601"/>
    <w:rsid w:val="00C20A00"/>
    <w:rsid w:val="00C21673"/>
    <w:rsid w:val="00C21C7A"/>
    <w:rsid w:val="00C2301C"/>
    <w:rsid w:val="00C23130"/>
    <w:rsid w:val="00C238F7"/>
    <w:rsid w:val="00C23A7D"/>
    <w:rsid w:val="00C23EEF"/>
    <w:rsid w:val="00C2464D"/>
    <w:rsid w:val="00C24C41"/>
    <w:rsid w:val="00C255A5"/>
    <w:rsid w:val="00C2584B"/>
    <w:rsid w:val="00C25942"/>
    <w:rsid w:val="00C25DD9"/>
    <w:rsid w:val="00C25EA8"/>
    <w:rsid w:val="00C2663F"/>
    <w:rsid w:val="00C266C4"/>
    <w:rsid w:val="00C2693D"/>
    <w:rsid w:val="00C26B9F"/>
    <w:rsid w:val="00C26DB8"/>
    <w:rsid w:val="00C31750"/>
    <w:rsid w:val="00C31CAA"/>
    <w:rsid w:val="00C31D6A"/>
    <w:rsid w:val="00C31EDE"/>
    <w:rsid w:val="00C32064"/>
    <w:rsid w:val="00C33A6F"/>
    <w:rsid w:val="00C3400F"/>
    <w:rsid w:val="00C34826"/>
    <w:rsid w:val="00C34AB5"/>
    <w:rsid w:val="00C34B64"/>
    <w:rsid w:val="00C34C36"/>
    <w:rsid w:val="00C352B3"/>
    <w:rsid w:val="00C356E7"/>
    <w:rsid w:val="00C35AD7"/>
    <w:rsid w:val="00C3601C"/>
    <w:rsid w:val="00C36033"/>
    <w:rsid w:val="00C3654C"/>
    <w:rsid w:val="00C36BF5"/>
    <w:rsid w:val="00C36DBC"/>
    <w:rsid w:val="00C376BA"/>
    <w:rsid w:val="00C40293"/>
    <w:rsid w:val="00C40373"/>
    <w:rsid w:val="00C4082D"/>
    <w:rsid w:val="00C40AE6"/>
    <w:rsid w:val="00C411AF"/>
    <w:rsid w:val="00C4138D"/>
    <w:rsid w:val="00C41B42"/>
    <w:rsid w:val="00C41E3A"/>
    <w:rsid w:val="00C4304C"/>
    <w:rsid w:val="00C43315"/>
    <w:rsid w:val="00C43A6E"/>
    <w:rsid w:val="00C4435A"/>
    <w:rsid w:val="00C44AAD"/>
    <w:rsid w:val="00C452F5"/>
    <w:rsid w:val="00C45317"/>
    <w:rsid w:val="00C4565A"/>
    <w:rsid w:val="00C45B2F"/>
    <w:rsid w:val="00C45B55"/>
    <w:rsid w:val="00C46555"/>
    <w:rsid w:val="00C46B15"/>
    <w:rsid w:val="00C46E9D"/>
    <w:rsid w:val="00C46F7D"/>
    <w:rsid w:val="00C475A6"/>
    <w:rsid w:val="00C479B5"/>
    <w:rsid w:val="00C50242"/>
    <w:rsid w:val="00C5034D"/>
    <w:rsid w:val="00C5050E"/>
    <w:rsid w:val="00C50AFE"/>
    <w:rsid w:val="00C50E99"/>
    <w:rsid w:val="00C5174F"/>
    <w:rsid w:val="00C523CC"/>
    <w:rsid w:val="00C52744"/>
    <w:rsid w:val="00C52D72"/>
    <w:rsid w:val="00C53EB3"/>
    <w:rsid w:val="00C54028"/>
    <w:rsid w:val="00C542D4"/>
    <w:rsid w:val="00C546DA"/>
    <w:rsid w:val="00C54A6D"/>
    <w:rsid w:val="00C54D71"/>
    <w:rsid w:val="00C563F5"/>
    <w:rsid w:val="00C570F7"/>
    <w:rsid w:val="00C57483"/>
    <w:rsid w:val="00C57D73"/>
    <w:rsid w:val="00C57EE8"/>
    <w:rsid w:val="00C60865"/>
    <w:rsid w:val="00C61B53"/>
    <w:rsid w:val="00C62CD5"/>
    <w:rsid w:val="00C633F8"/>
    <w:rsid w:val="00C636E6"/>
    <w:rsid w:val="00C639D6"/>
    <w:rsid w:val="00C63F8E"/>
    <w:rsid w:val="00C64174"/>
    <w:rsid w:val="00C647FB"/>
    <w:rsid w:val="00C649DD"/>
    <w:rsid w:val="00C654E0"/>
    <w:rsid w:val="00C65F39"/>
    <w:rsid w:val="00C6617E"/>
    <w:rsid w:val="00C67697"/>
    <w:rsid w:val="00C67DDE"/>
    <w:rsid w:val="00C67EAB"/>
    <w:rsid w:val="00C70B95"/>
    <w:rsid w:val="00C70DFF"/>
    <w:rsid w:val="00C71429"/>
    <w:rsid w:val="00C71B26"/>
    <w:rsid w:val="00C7242A"/>
    <w:rsid w:val="00C75454"/>
    <w:rsid w:val="00C75A6B"/>
    <w:rsid w:val="00C75A70"/>
    <w:rsid w:val="00C75EAC"/>
    <w:rsid w:val="00C763B6"/>
    <w:rsid w:val="00C7644F"/>
    <w:rsid w:val="00C7684B"/>
    <w:rsid w:val="00C768F6"/>
    <w:rsid w:val="00C76F91"/>
    <w:rsid w:val="00C7743E"/>
    <w:rsid w:val="00C77719"/>
    <w:rsid w:val="00C80073"/>
    <w:rsid w:val="00C80DEA"/>
    <w:rsid w:val="00C8125F"/>
    <w:rsid w:val="00C81A1E"/>
    <w:rsid w:val="00C832DC"/>
    <w:rsid w:val="00C834E0"/>
    <w:rsid w:val="00C8377F"/>
    <w:rsid w:val="00C844A9"/>
    <w:rsid w:val="00C845F3"/>
    <w:rsid w:val="00C8497F"/>
    <w:rsid w:val="00C858CF"/>
    <w:rsid w:val="00C85E3B"/>
    <w:rsid w:val="00C8646D"/>
    <w:rsid w:val="00C86BC9"/>
    <w:rsid w:val="00C86FE1"/>
    <w:rsid w:val="00C8702F"/>
    <w:rsid w:val="00C902F6"/>
    <w:rsid w:val="00C91860"/>
    <w:rsid w:val="00C91DE3"/>
    <w:rsid w:val="00C924E1"/>
    <w:rsid w:val="00C92786"/>
    <w:rsid w:val="00C92A31"/>
    <w:rsid w:val="00C92A77"/>
    <w:rsid w:val="00C92C7F"/>
    <w:rsid w:val="00C931A6"/>
    <w:rsid w:val="00C93312"/>
    <w:rsid w:val="00C9369D"/>
    <w:rsid w:val="00C94445"/>
    <w:rsid w:val="00C944FA"/>
    <w:rsid w:val="00C94860"/>
    <w:rsid w:val="00C94926"/>
    <w:rsid w:val="00C95854"/>
    <w:rsid w:val="00C95E1F"/>
    <w:rsid w:val="00C95EFF"/>
    <w:rsid w:val="00C9687D"/>
    <w:rsid w:val="00C96E6F"/>
    <w:rsid w:val="00C97872"/>
    <w:rsid w:val="00C97DF7"/>
    <w:rsid w:val="00CA0532"/>
    <w:rsid w:val="00CA200C"/>
    <w:rsid w:val="00CA2241"/>
    <w:rsid w:val="00CA2246"/>
    <w:rsid w:val="00CA342A"/>
    <w:rsid w:val="00CA34ED"/>
    <w:rsid w:val="00CA3C9F"/>
    <w:rsid w:val="00CA3CDD"/>
    <w:rsid w:val="00CA403B"/>
    <w:rsid w:val="00CA4FDE"/>
    <w:rsid w:val="00CA505A"/>
    <w:rsid w:val="00CA5399"/>
    <w:rsid w:val="00CA599C"/>
    <w:rsid w:val="00CA59DD"/>
    <w:rsid w:val="00CA5C76"/>
    <w:rsid w:val="00CA715F"/>
    <w:rsid w:val="00CA7499"/>
    <w:rsid w:val="00CA7764"/>
    <w:rsid w:val="00CA788F"/>
    <w:rsid w:val="00CB008E"/>
    <w:rsid w:val="00CB01D3"/>
    <w:rsid w:val="00CB01FA"/>
    <w:rsid w:val="00CB0737"/>
    <w:rsid w:val="00CB0858"/>
    <w:rsid w:val="00CB097A"/>
    <w:rsid w:val="00CB0B11"/>
    <w:rsid w:val="00CB162E"/>
    <w:rsid w:val="00CB26EC"/>
    <w:rsid w:val="00CB2C19"/>
    <w:rsid w:val="00CB2D2A"/>
    <w:rsid w:val="00CB4736"/>
    <w:rsid w:val="00CB56CE"/>
    <w:rsid w:val="00CB58ED"/>
    <w:rsid w:val="00CB5B1E"/>
    <w:rsid w:val="00CB787A"/>
    <w:rsid w:val="00CC0047"/>
    <w:rsid w:val="00CC028A"/>
    <w:rsid w:val="00CC0C4A"/>
    <w:rsid w:val="00CC0E9F"/>
    <w:rsid w:val="00CC17F0"/>
    <w:rsid w:val="00CC1853"/>
    <w:rsid w:val="00CC1FAE"/>
    <w:rsid w:val="00CC286A"/>
    <w:rsid w:val="00CC2B2E"/>
    <w:rsid w:val="00CC3A23"/>
    <w:rsid w:val="00CC47D0"/>
    <w:rsid w:val="00CC551C"/>
    <w:rsid w:val="00CC6A7F"/>
    <w:rsid w:val="00CC6E8F"/>
    <w:rsid w:val="00CC6ED8"/>
    <w:rsid w:val="00CC7240"/>
    <w:rsid w:val="00CC737C"/>
    <w:rsid w:val="00CC7C1D"/>
    <w:rsid w:val="00CD087D"/>
    <w:rsid w:val="00CD08BB"/>
    <w:rsid w:val="00CD0F5D"/>
    <w:rsid w:val="00CD107E"/>
    <w:rsid w:val="00CD12A9"/>
    <w:rsid w:val="00CD1928"/>
    <w:rsid w:val="00CD1C0B"/>
    <w:rsid w:val="00CD2372"/>
    <w:rsid w:val="00CD239A"/>
    <w:rsid w:val="00CD3044"/>
    <w:rsid w:val="00CD3F9C"/>
    <w:rsid w:val="00CD42FA"/>
    <w:rsid w:val="00CD4412"/>
    <w:rsid w:val="00CD4D4E"/>
    <w:rsid w:val="00CD516F"/>
    <w:rsid w:val="00CD51FB"/>
    <w:rsid w:val="00CD52D7"/>
    <w:rsid w:val="00CD5512"/>
    <w:rsid w:val="00CD5EAD"/>
    <w:rsid w:val="00CD68A6"/>
    <w:rsid w:val="00CD6B11"/>
    <w:rsid w:val="00CD6C35"/>
    <w:rsid w:val="00CD6D43"/>
    <w:rsid w:val="00CD6DE9"/>
    <w:rsid w:val="00CD6E3D"/>
    <w:rsid w:val="00CD71AB"/>
    <w:rsid w:val="00CD7A9F"/>
    <w:rsid w:val="00CE0109"/>
    <w:rsid w:val="00CE127B"/>
    <w:rsid w:val="00CE1FC5"/>
    <w:rsid w:val="00CE2522"/>
    <w:rsid w:val="00CE3396"/>
    <w:rsid w:val="00CE46E5"/>
    <w:rsid w:val="00CE485A"/>
    <w:rsid w:val="00CE5279"/>
    <w:rsid w:val="00CE5A78"/>
    <w:rsid w:val="00CE6AAA"/>
    <w:rsid w:val="00CE7069"/>
    <w:rsid w:val="00CE7256"/>
    <w:rsid w:val="00CE78AE"/>
    <w:rsid w:val="00CE7E62"/>
    <w:rsid w:val="00CF07E1"/>
    <w:rsid w:val="00CF195E"/>
    <w:rsid w:val="00CF19DA"/>
    <w:rsid w:val="00CF1C7F"/>
    <w:rsid w:val="00CF1CC0"/>
    <w:rsid w:val="00CF24F8"/>
    <w:rsid w:val="00CF2653"/>
    <w:rsid w:val="00CF2ADE"/>
    <w:rsid w:val="00CF39B3"/>
    <w:rsid w:val="00CF4247"/>
    <w:rsid w:val="00CF45D1"/>
    <w:rsid w:val="00CF463C"/>
    <w:rsid w:val="00CF5263"/>
    <w:rsid w:val="00CF60B5"/>
    <w:rsid w:val="00CF638D"/>
    <w:rsid w:val="00D0004D"/>
    <w:rsid w:val="00D004FA"/>
    <w:rsid w:val="00D00594"/>
    <w:rsid w:val="00D012C0"/>
    <w:rsid w:val="00D01B21"/>
    <w:rsid w:val="00D01E2F"/>
    <w:rsid w:val="00D02E98"/>
    <w:rsid w:val="00D03102"/>
    <w:rsid w:val="00D033A4"/>
    <w:rsid w:val="00D03727"/>
    <w:rsid w:val="00D0378A"/>
    <w:rsid w:val="00D04AEA"/>
    <w:rsid w:val="00D04BD0"/>
    <w:rsid w:val="00D05132"/>
    <w:rsid w:val="00D05E3A"/>
    <w:rsid w:val="00D05E64"/>
    <w:rsid w:val="00D05EA9"/>
    <w:rsid w:val="00D071F8"/>
    <w:rsid w:val="00D07252"/>
    <w:rsid w:val="00D074F4"/>
    <w:rsid w:val="00D0763F"/>
    <w:rsid w:val="00D07CE1"/>
    <w:rsid w:val="00D1026A"/>
    <w:rsid w:val="00D107CF"/>
    <w:rsid w:val="00D10C0F"/>
    <w:rsid w:val="00D1157A"/>
    <w:rsid w:val="00D11B0B"/>
    <w:rsid w:val="00D120AF"/>
    <w:rsid w:val="00D12293"/>
    <w:rsid w:val="00D12760"/>
    <w:rsid w:val="00D12DD4"/>
    <w:rsid w:val="00D14236"/>
    <w:rsid w:val="00D14553"/>
    <w:rsid w:val="00D14D37"/>
    <w:rsid w:val="00D14DB1"/>
    <w:rsid w:val="00D15464"/>
    <w:rsid w:val="00D15A84"/>
    <w:rsid w:val="00D15F43"/>
    <w:rsid w:val="00D160D0"/>
    <w:rsid w:val="00D167F6"/>
    <w:rsid w:val="00D169BF"/>
    <w:rsid w:val="00D16C34"/>
    <w:rsid w:val="00D16E87"/>
    <w:rsid w:val="00D174AB"/>
    <w:rsid w:val="00D174CB"/>
    <w:rsid w:val="00D20B8B"/>
    <w:rsid w:val="00D20DC5"/>
    <w:rsid w:val="00D21232"/>
    <w:rsid w:val="00D213BE"/>
    <w:rsid w:val="00D2140E"/>
    <w:rsid w:val="00D2162C"/>
    <w:rsid w:val="00D21A3C"/>
    <w:rsid w:val="00D21D5D"/>
    <w:rsid w:val="00D233F1"/>
    <w:rsid w:val="00D23E5E"/>
    <w:rsid w:val="00D2498F"/>
    <w:rsid w:val="00D24BEE"/>
    <w:rsid w:val="00D256F8"/>
    <w:rsid w:val="00D2685C"/>
    <w:rsid w:val="00D26A3B"/>
    <w:rsid w:val="00D27849"/>
    <w:rsid w:val="00D27DB4"/>
    <w:rsid w:val="00D302FD"/>
    <w:rsid w:val="00D3038A"/>
    <w:rsid w:val="00D307A0"/>
    <w:rsid w:val="00D3098D"/>
    <w:rsid w:val="00D30F1F"/>
    <w:rsid w:val="00D319AB"/>
    <w:rsid w:val="00D31A02"/>
    <w:rsid w:val="00D31B35"/>
    <w:rsid w:val="00D31C1F"/>
    <w:rsid w:val="00D32506"/>
    <w:rsid w:val="00D32B92"/>
    <w:rsid w:val="00D32E0E"/>
    <w:rsid w:val="00D3323C"/>
    <w:rsid w:val="00D33456"/>
    <w:rsid w:val="00D3396F"/>
    <w:rsid w:val="00D33D4D"/>
    <w:rsid w:val="00D34A0B"/>
    <w:rsid w:val="00D36234"/>
    <w:rsid w:val="00D36371"/>
    <w:rsid w:val="00D37933"/>
    <w:rsid w:val="00D40027"/>
    <w:rsid w:val="00D400A8"/>
    <w:rsid w:val="00D40654"/>
    <w:rsid w:val="00D40797"/>
    <w:rsid w:val="00D40D19"/>
    <w:rsid w:val="00D41229"/>
    <w:rsid w:val="00D42603"/>
    <w:rsid w:val="00D4268B"/>
    <w:rsid w:val="00D437D8"/>
    <w:rsid w:val="00D43B99"/>
    <w:rsid w:val="00D44994"/>
    <w:rsid w:val="00D45DF3"/>
    <w:rsid w:val="00D46174"/>
    <w:rsid w:val="00D4641E"/>
    <w:rsid w:val="00D468B5"/>
    <w:rsid w:val="00D46E9A"/>
    <w:rsid w:val="00D47B82"/>
    <w:rsid w:val="00D47DD0"/>
    <w:rsid w:val="00D50183"/>
    <w:rsid w:val="00D511EE"/>
    <w:rsid w:val="00D51D12"/>
    <w:rsid w:val="00D52723"/>
    <w:rsid w:val="00D530A6"/>
    <w:rsid w:val="00D535CE"/>
    <w:rsid w:val="00D5362B"/>
    <w:rsid w:val="00D541DF"/>
    <w:rsid w:val="00D54209"/>
    <w:rsid w:val="00D54253"/>
    <w:rsid w:val="00D55072"/>
    <w:rsid w:val="00D551B5"/>
    <w:rsid w:val="00D55FA8"/>
    <w:rsid w:val="00D56B36"/>
    <w:rsid w:val="00D56DB2"/>
    <w:rsid w:val="00D570F5"/>
    <w:rsid w:val="00D572AD"/>
    <w:rsid w:val="00D5747F"/>
    <w:rsid w:val="00D57495"/>
    <w:rsid w:val="00D574FA"/>
    <w:rsid w:val="00D5790A"/>
    <w:rsid w:val="00D60C8D"/>
    <w:rsid w:val="00D61374"/>
    <w:rsid w:val="00D6168A"/>
    <w:rsid w:val="00D616A5"/>
    <w:rsid w:val="00D61EE8"/>
    <w:rsid w:val="00D61FF0"/>
    <w:rsid w:val="00D6211D"/>
    <w:rsid w:val="00D622D5"/>
    <w:rsid w:val="00D62C97"/>
    <w:rsid w:val="00D62E4C"/>
    <w:rsid w:val="00D63517"/>
    <w:rsid w:val="00D63B75"/>
    <w:rsid w:val="00D64301"/>
    <w:rsid w:val="00D659B1"/>
    <w:rsid w:val="00D65B3C"/>
    <w:rsid w:val="00D65C0A"/>
    <w:rsid w:val="00D66502"/>
    <w:rsid w:val="00D668CD"/>
    <w:rsid w:val="00D66E18"/>
    <w:rsid w:val="00D6711D"/>
    <w:rsid w:val="00D6734D"/>
    <w:rsid w:val="00D679CF"/>
    <w:rsid w:val="00D679D3"/>
    <w:rsid w:val="00D67ABE"/>
    <w:rsid w:val="00D70FA8"/>
    <w:rsid w:val="00D713B4"/>
    <w:rsid w:val="00D71962"/>
    <w:rsid w:val="00D731E0"/>
    <w:rsid w:val="00D7356F"/>
    <w:rsid w:val="00D73587"/>
    <w:rsid w:val="00D73621"/>
    <w:rsid w:val="00D73EBB"/>
    <w:rsid w:val="00D74228"/>
    <w:rsid w:val="00D74C4C"/>
    <w:rsid w:val="00D751FB"/>
    <w:rsid w:val="00D75294"/>
    <w:rsid w:val="00D754D6"/>
    <w:rsid w:val="00D76006"/>
    <w:rsid w:val="00D761AA"/>
    <w:rsid w:val="00D762BD"/>
    <w:rsid w:val="00D76A6B"/>
    <w:rsid w:val="00D76B8D"/>
    <w:rsid w:val="00D76FAE"/>
    <w:rsid w:val="00D776AB"/>
    <w:rsid w:val="00D777D7"/>
    <w:rsid w:val="00D77E41"/>
    <w:rsid w:val="00D80389"/>
    <w:rsid w:val="00D80AB8"/>
    <w:rsid w:val="00D8165F"/>
    <w:rsid w:val="00D81792"/>
    <w:rsid w:val="00D819B1"/>
    <w:rsid w:val="00D823E6"/>
    <w:rsid w:val="00D82494"/>
    <w:rsid w:val="00D825AA"/>
    <w:rsid w:val="00D827B1"/>
    <w:rsid w:val="00D827CE"/>
    <w:rsid w:val="00D82D49"/>
    <w:rsid w:val="00D83AE9"/>
    <w:rsid w:val="00D83B82"/>
    <w:rsid w:val="00D83ED1"/>
    <w:rsid w:val="00D84264"/>
    <w:rsid w:val="00D845D2"/>
    <w:rsid w:val="00D845EC"/>
    <w:rsid w:val="00D857B8"/>
    <w:rsid w:val="00D85B13"/>
    <w:rsid w:val="00D85E05"/>
    <w:rsid w:val="00D860F4"/>
    <w:rsid w:val="00D86331"/>
    <w:rsid w:val="00D86CD3"/>
    <w:rsid w:val="00D87175"/>
    <w:rsid w:val="00D8794E"/>
    <w:rsid w:val="00D87ABF"/>
    <w:rsid w:val="00D90CD3"/>
    <w:rsid w:val="00D91101"/>
    <w:rsid w:val="00D919E6"/>
    <w:rsid w:val="00D91BE1"/>
    <w:rsid w:val="00D9261D"/>
    <w:rsid w:val="00D92C0E"/>
    <w:rsid w:val="00D92C29"/>
    <w:rsid w:val="00D936E2"/>
    <w:rsid w:val="00D937A1"/>
    <w:rsid w:val="00D94483"/>
    <w:rsid w:val="00D94AB0"/>
    <w:rsid w:val="00D95104"/>
    <w:rsid w:val="00D9528E"/>
    <w:rsid w:val="00D954B2"/>
    <w:rsid w:val="00D95600"/>
    <w:rsid w:val="00D95CA1"/>
    <w:rsid w:val="00D95D93"/>
    <w:rsid w:val="00D9683C"/>
    <w:rsid w:val="00D97884"/>
    <w:rsid w:val="00D97C8C"/>
    <w:rsid w:val="00DA0519"/>
    <w:rsid w:val="00DA0A7F"/>
    <w:rsid w:val="00DA1C31"/>
    <w:rsid w:val="00DA2098"/>
    <w:rsid w:val="00DA20BC"/>
    <w:rsid w:val="00DA2E13"/>
    <w:rsid w:val="00DA2ED7"/>
    <w:rsid w:val="00DA393B"/>
    <w:rsid w:val="00DA3E7A"/>
    <w:rsid w:val="00DA4013"/>
    <w:rsid w:val="00DA430C"/>
    <w:rsid w:val="00DA4BFD"/>
    <w:rsid w:val="00DA615D"/>
    <w:rsid w:val="00DA6598"/>
    <w:rsid w:val="00DA6C0F"/>
    <w:rsid w:val="00DA702F"/>
    <w:rsid w:val="00DA7E98"/>
    <w:rsid w:val="00DA7F8A"/>
    <w:rsid w:val="00DB0176"/>
    <w:rsid w:val="00DB0404"/>
    <w:rsid w:val="00DB04B6"/>
    <w:rsid w:val="00DB0610"/>
    <w:rsid w:val="00DB11F8"/>
    <w:rsid w:val="00DB18F8"/>
    <w:rsid w:val="00DB1F2A"/>
    <w:rsid w:val="00DB297F"/>
    <w:rsid w:val="00DB3153"/>
    <w:rsid w:val="00DB317A"/>
    <w:rsid w:val="00DB3B82"/>
    <w:rsid w:val="00DB4255"/>
    <w:rsid w:val="00DB485D"/>
    <w:rsid w:val="00DB5EBD"/>
    <w:rsid w:val="00DB6C0F"/>
    <w:rsid w:val="00DB7942"/>
    <w:rsid w:val="00DC03D1"/>
    <w:rsid w:val="00DC0F15"/>
    <w:rsid w:val="00DC1327"/>
    <w:rsid w:val="00DC1350"/>
    <w:rsid w:val="00DC18F1"/>
    <w:rsid w:val="00DC2024"/>
    <w:rsid w:val="00DC3237"/>
    <w:rsid w:val="00DC329B"/>
    <w:rsid w:val="00DC41A4"/>
    <w:rsid w:val="00DC47C2"/>
    <w:rsid w:val="00DC4F90"/>
    <w:rsid w:val="00DC5672"/>
    <w:rsid w:val="00DC5E5E"/>
    <w:rsid w:val="00DC60A2"/>
    <w:rsid w:val="00DC63AE"/>
    <w:rsid w:val="00DC6600"/>
    <w:rsid w:val="00DC67BD"/>
    <w:rsid w:val="00DC6924"/>
    <w:rsid w:val="00DC6BE0"/>
    <w:rsid w:val="00DC71F2"/>
    <w:rsid w:val="00DC736B"/>
    <w:rsid w:val="00DC7C26"/>
    <w:rsid w:val="00DC7FB9"/>
    <w:rsid w:val="00DD0463"/>
    <w:rsid w:val="00DD1349"/>
    <w:rsid w:val="00DD1C90"/>
    <w:rsid w:val="00DD2025"/>
    <w:rsid w:val="00DD22EA"/>
    <w:rsid w:val="00DD23A0"/>
    <w:rsid w:val="00DD25AB"/>
    <w:rsid w:val="00DD2EDC"/>
    <w:rsid w:val="00DD3384"/>
    <w:rsid w:val="00DD39C4"/>
    <w:rsid w:val="00DD3EF5"/>
    <w:rsid w:val="00DD3FD7"/>
    <w:rsid w:val="00DD53FA"/>
    <w:rsid w:val="00DD5F42"/>
    <w:rsid w:val="00DD5FAA"/>
    <w:rsid w:val="00DD617B"/>
    <w:rsid w:val="00DD629F"/>
    <w:rsid w:val="00DD7D52"/>
    <w:rsid w:val="00DD7FAA"/>
    <w:rsid w:val="00DE05A9"/>
    <w:rsid w:val="00DE0A86"/>
    <w:rsid w:val="00DE0B4C"/>
    <w:rsid w:val="00DE0C3B"/>
    <w:rsid w:val="00DE0E25"/>
    <w:rsid w:val="00DE0E59"/>
    <w:rsid w:val="00DE0F6C"/>
    <w:rsid w:val="00DE10D1"/>
    <w:rsid w:val="00DE219B"/>
    <w:rsid w:val="00DE38FE"/>
    <w:rsid w:val="00DE3D51"/>
    <w:rsid w:val="00DE3EE6"/>
    <w:rsid w:val="00DE52E3"/>
    <w:rsid w:val="00DE6880"/>
    <w:rsid w:val="00DE72EE"/>
    <w:rsid w:val="00DE7C00"/>
    <w:rsid w:val="00DF0054"/>
    <w:rsid w:val="00DF032C"/>
    <w:rsid w:val="00DF03A1"/>
    <w:rsid w:val="00DF03E9"/>
    <w:rsid w:val="00DF03ED"/>
    <w:rsid w:val="00DF04EE"/>
    <w:rsid w:val="00DF0B76"/>
    <w:rsid w:val="00DF0BF4"/>
    <w:rsid w:val="00DF179D"/>
    <w:rsid w:val="00DF1E9C"/>
    <w:rsid w:val="00DF257C"/>
    <w:rsid w:val="00DF2630"/>
    <w:rsid w:val="00DF3302"/>
    <w:rsid w:val="00DF37D8"/>
    <w:rsid w:val="00DF4572"/>
    <w:rsid w:val="00DF4658"/>
    <w:rsid w:val="00DF5385"/>
    <w:rsid w:val="00DF5D39"/>
    <w:rsid w:val="00DF6C8B"/>
    <w:rsid w:val="00DF6F17"/>
    <w:rsid w:val="00DF7717"/>
    <w:rsid w:val="00DF78FA"/>
    <w:rsid w:val="00E002F1"/>
    <w:rsid w:val="00E005E3"/>
    <w:rsid w:val="00E0082C"/>
    <w:rsid w:val="00E010B9"/>
    <w:rsid w:val="00E0129F"/>
    <w:rsid w:val="00E01DAA"/>
    <w:rsid w:val="00E01F2D"/>
    <w:rsid w:val="00E020AA"/>
    <w:rsid w:val="00E022A4"/>
    <w:rsid w:val="00E023E5"/>
    <w:rsid w:val="00E02432"/>
    <w:rsid w:val="00E03456"/>
    <w:rsid w:val="00E04022"/>
    <w:rsid w:val="00E04CB4"/>
    <w:rsid w:val="00E05FCE"/>
    <w:rsid w:val="00E07191"/>
    <w:rsid w:val="00E0728F"/>
    <w:rsid w:val="00E07359"/>
    <w:rsid w:val="00E0755C"/>
    <w:rsid w:val="00E12FBD"/>
    <w:rsid w:val="00E13A6D"/>
    <w:rsid w:val="00E14255"/>
    <w:rsid w:val="00E14550"/>
    <w:rsid w:val="00E14A7E"/>
    <w:rsid w:val="00E151E1"/>
    <w:rsid w:val="00E1536C"/>
    <w:rsid w:val="00E1639A"/>
    <w:rsid w:val="00E16578"/>
    <w:rsid w:val="00E167C7"/>
    <w:rsid w:val="00E16F63"/>
    <w:rsid w:val="00E17619"/>
    <w:rsid w:val="00E17805"/>
    <w:rsid w:val="00E17F7E"/>
    <w:rsid w:val="00E206C2"/>
    <w:rsid w:val="00E20F79"/>
    <w:rsid w:val="00E21274"/>
    <w:rsid w:val="00E21278"/>
    <w:rsid w:val="00E213A5"/>
    <w:rsid w:val="00E21CE9"/>
    <w:rsid w:val="00E22CCD"/>
    <w:rsid w:val="00E233AC"/>
    <w:rsid w:val="00E2368D"/>
    <w:rsid w:val="00E23968"/>
    <w:rsid w:val="00E23A11"/>
    <w:rsid w:val="00E23FB7"/>
    <w:rsid w:val="00E24A27"/>
    <w:rsid w:val="00E24DBC"/>
    <w:rsid w:val="00E25F89"/>
    <w:rsid w:val="00E27152"/>
    <w:rsid w:val="00E3085E"/>
    <w:rsid w:val="00E316C5"/>
    <w:rsid w:val="00E32D62"/>
    <w:rsid w:val="00E339DC"/>
    <w:rsid w:val="00E33AF5"/>
    <w:rsid w:val="00E33B86"/>
    <w:rsid w:val="00E33E15"/>
    <w:rsid w:val="00E351CE"/>
    <w:rsid w:val="00E35369"/>
    <w:rsid w:val="00E361B8"/>
    <w:rsid w:val="00E36A00"/>
    <w:rsid w:val="00E36A1B"/>
    <w:rsid w:val="00E429ED"/>
    <w:rsid w:val="00E43849"/>
    <w:rsid w:val="00E43E48"/>
    <w:rsid w:val="00E43F37"/>
    <w:rsid w:val="00E44FE4"/>
    <w:rsid w:val="00E450ED"/>
    <w:rsid w:val="00E453A1"/>
    <w:rsid w:val="00E45D99"/>
    <w:rsid w:val="00E4678C"/>
    <w:rsid w:val="00E4791B"/>
    <w:rsid w:val="00E47AF3"/>
    <w:rsid w:val="00E47E31"/>
    <w:rsid w:val="00E50601"/>
    <w:rsid w:val="00E5084C"/>
    <w:rsid w:val="00E50AC6"/>
    <w:rsid w:val="00E511BB"/>
    <w:rsid w:val="00E51DDD"/>
    <w:rsid w:val="00E51FDD"/>
    <w:rsid w:val="00E52435"/>
    <w:rsid w:val="00E53122"/>
    <w:rsid w:val="00E5351B"/>
    <w:rsid w:val="00E53FA9"/>
    <w:rsid w:val="00E5414C"/>
    <w:rsid w:val="00E547B3"/>
    <w:rsid w:val="00E565D7"/>
    <w:rsid w:val="00E56863"/>
    <w:rsid w:val="00E5725D"/>
    <w:rsid w:val="00E5733D"/>
    <w:rsid w:val="00E57645"/>
    <w:rsid w:val="00E57728"/>
    <w:rsid w:val="00E60FF7"/>
    <w:rsid w:val="00E61B9D"/>
    <w:rsid w:val="00E61CC0"/>
    <w:rsid w:val="00E6277B"/>
    <w:rsid w:val="00E639EB"/>
    <w:rsid w:val="00E63D68"/>
    <w:rsid w:val="00E640C9"/>
    <w:rsid w:val="00E64424"/>
    <w:rsid w:val="00E647DE"/>
    <w:rsid w:val="00E64C99"/>
    <w:rsid w:val="00E64CD3"/>
    <w:rsid w:val="00E650FF"/>
    <w:rsid w:val="00E65111"/>
    <w:rsid w:val="00E654A6"/>
    <w:rsid w:val="00E66B67"/>
    <w:rsid w:val="00E671C9"/>
    <w:rsid w:val="00E6738A"/>
    <w:rsid w:val="00E6743F"/>
    <w:rsid w:val="00E67496"/>
    <w:rsid w:val="00E6758E"/>
    <w:rsid w:val="00E67C9C"/>
    <w:rsid w:val="00E67E23"/>
    <w:rsid w:val="00E70016"/>
    <w:rsid w:val="00E70A72"/>
    <w:rsid w:val="00E70BC7"/>
    <w:rsid w:val="00E70D3A"/>
    <w:rsid w:val="00E70FBC"/>
    <w:rsid w:val="00E72C01"/>
    <w:rsid w:val="00E736F9"/>
    <w:rsid w:val="00E741AC"/>
    <w:rsid w:val="00E75174"/>
    <w:rsid w:val="00E75EBA"/>
    <w:rsid w:val="00E7628B"/>
    <w:rsid w:val="00E763B4"/>
    <w:rsid w:val="00E7666F"/>
    <w:rsid w:val="00E770CE"/>
    <w:rsid w:val="00E77848"/>
    <w:rsid w:val="00E77E95"/>
    <w:rsid w:val="00E800FF"/>
    <w:rsid w:val="00E80514"/>
    <w:rsid w:val="00E80E5B"/>
    <w:rsid w:val="00E816C5"/>
    <w:rsid w:val="00E8173F"/>
    <w:rsid w:val="00E81CE0"/>
    <w:rsid w:val="00E81E7C"/>
    <w:rsid w:val="00E8224D"/>
    <w:rsid w:val="00E822B1"/>
    <w:rsid w:val="00E83F47"/>
    <w:rsid w:val="00E8519F"/>
    <w:rsid w:val="00E85C4E"/>
    <w:rsid w:val="00E85CC3"/>
    <w:rsid w:val="00E85E0F"/>
    <w:rsid w:val="00E85FAD"/>
    <w:rsid w:val="00E8644A"/>
    <w:rsid w:val="00E864DC"/>
    <w:rsid w:val="00E87A03"/>
    <w:rsid w:val="00E87ACB"/>
    <w:rsid w:val="00E87D31"/>
    <w:rsid w:val="00E87FF9"/>
    <w:rsid w:val="00E90279"/>
    <w:rsid w:val="00E90635"/>
    <w:rsid w:val="00E909A1"/>
    <w:rsid w:val="00E90BFF"/>
    <w:rsid w:val="00E91F04"/>
    <w:rsid w:val="00E91F35"/>
    <w:rsid w:val="00E920F1"/>
    <w:rsid w:val="00E92105"/>
    <w:rsid w:val="00E95912"/>
    <w:rsid w:val="00E95BA6"/>
    <w:rsid w:val="00E95D40"/>
    <w:rsid w:val="00E961C2"/>
    <w:rsid w:val="00E961CA"/>
    <w:rsid w:val="00E96C76"/>
    <w:rsid w:val="00E971B6"/>
    <w:rsid w:val="00E97418"/>
    <w:rsid w:val="00E97648"/>
    <w:rsid w:val="00E9783C"/>
    <w:rsid w:val="00E97B28"/>
    <w:rsid w:val="00EA0497"/>
    <w:rsid w:val="00EA0709"/>
    <w:rsid w:val="00EA07EC"/>
    <w:rsid w:val="00EA0E4A"/>
    <w:rsid w:val="00EA0EA4"/>
    <w:rsid w:val="00EA1A54"/>
    <w:rsid w:val="00EA2226"/>
    <w:rsid w:val="00EA26FC"/>
    <w:rsid w:val="00EA297C"/>
    <w:rsid w:val="00EA2A92"/>
    <w:rsid w:val="00EA2ECB"/>
    <w:rsid w:val="00EA30D2"/>
    <w:rsid w:val="00EA32B5"/>
    <w:rsid w:val="00EA36A4"/>
    <w:rsid w:val="00EA377C"/>
    <w:rsid w:val="00EA380F"/>
    <w:rsid w:val="00EA3B5A"/>
    <w:rsid w:val="00EA410E"/>
    <w:rsid w:val="00EA4838"/>
    <w:rsid w:val="00EA4FD1"/>
    <w:rsid w:val="00EA53C2"/>
    <w:rsid w:val="00EA54DB"/>
    <w:rsid w:val="00EA5618"/>
    <w:rsid w:val="00EA5695"/>
    <w:rsid w:val="00EA5B0A"/>
    <w:rsid w:val="00EA5DD2"/>
    <w:rsid w:val="00EA65AD"/>
    <w:rsid w:val="00EA682D"/>
    <w:rsid w:val="00EA740C"/>
    <w:rsid w:val="00EA7806"/>
    <w:rsid w:val="00EA7930"/>
    <w:rsid w:val="00EA7FCF"/>
    <w:rsid w:val="00EB0680"/>
    <w:rsid w:val="00EB0CA3"/>
    <w:rsid w:val="00EB0E0F"/>
    <w:rsid w:val="00EB104F"/>
    <w:rsid w:val="00EB177A"/>
    <w:rsid w:val="00EB1B27"/>
    <w:rsid w:val="00EB1DA8"/>
    <w:rsid w:val="00EB29BE"/>
    <w:rsid w:val="00EB471D"/>
    <w:rsid w:val="00EB4BC7"/>
    <w:rsid w:val="00EB4C9F"/>
    <w:rsid w:val="00EB4CFF"/>
    <w:rsid w:val="00EB4E58"/>
    <w:rsid w:val="00EB5476"/>
    <w:rsid w:val="00EB5972"/>
    <w:rsid w:val="00EB59E2"/>
    <w:rsid w:val="00EB60DE"/>
    <w:rsid w:val="00EB60F3"/>
    <w:rsid w:val="00EB63AA"/>
    <w:rsid w:val="00EB65A5"/>
    <w:rsid w:val="00EB70B0"/>
    <w:rsid w:val="00EB725E"/>
    <w:rsid w:val="00EB73EC"/>
    <w:rsid w:val="00EB7633"/>
    <w:rsid w:val="00EB7736"/>
    <w:rsid w:val="00EB7750"/>
    <w:rsid w:val="00EB7B85"/>
    <w:rsid w:val="00EC0250"/>
    <w:rsid w:val="00EC1BA1"/>
    <w:rsid w:val="00EC2E2D"/>
    <w:rsid w:val="00EC324B"/>
    <w:rsid w:val="00EC36F2"/>
    <w:rsid w:val="00EC37D1"/>
    <w:rsid w:val="00EC3D96"/>
    <w:rsid w:val="00EC462B"/>
    <w:rsid w:val="00EC46B1"/>
    <w:rsid w:val="00EC4723"/>
    <w:rsid w:val="00EC4D69"/>
    <w:rsid w:val="00EC56E0"/>
    <w:rsid w:val="00EC6057"/>
    <w:rsid w:val="00EC6847"/>
    <w:rsid w:val="00EC7D78"/>
    <w:rsid w:val="00EC7DB6"/>
    <w:rsid w:val="00EC7E50"/>
    <w:rsid w:val="00ED01F3"/>
    <w:rsid w:val="00ED0710"/>
    <w:rsid w:val="00ED0B5B"/>
    <w:rsid w:val="00ED162F"/>
    <w:rsid w:val="00ED215B"/>
    <w:rsid w:val="00ED23CC"/>
    <w:rsid w:val="00ED295C"/>
    <w:rsid w:val="00ED2BC0"/>
    <w:rsid w:val="00ED2E52"/>
    <w:rsid w:val="00ED2EAA"/>
    <w:rsid w:val="00ED3024"/>
    <w:rsid w:val="00ED3EDD"/>
    <w:rsid w:val="00ED3F2C"/>
    <w:rsid w:val="00ED464F"/>
    <w:rsid w:val="00ED543D"/>
    <w:rsid w:val="00ED5FE4"/>
    <w:rsid w:val="00ED71C5"/>
    <w:rsid w:val="00ED7DB4"/>
    <w:rsid w:val="00EE021F"/>
    <w:rsid w:val="00EE16FA"/>
    <w:rsid w:val="00EE2B64"/>
    <w:rsid w:val="00EE343F"/>
    <w:rsid w:val="00EE3C42"/>
    <w:rsid w:val="00EE3D4F"/>
    <w:rsid w:val="00EE435C"/>
    <w:rsid w:val="00EE4513"/>
    <w:rsid w:val="00EE4909"/>
    <w:rsid w:val="00EE534D"/>
    <w:rsid w:val="00EE54D5"/>
    <w:rsid w:val="00EE5560"/>
    <w:rsid w:val="00EE5719"/>
    <w:rsid w:val="00EE5B66"/>
    <w:rsid w:val="00EE6EB0"/>
    <w:rsid w:val="00EE6F1E"/>
    <w:rsid w:val="00EE7211"/>
    <w:rsid w:val="00EE7883"/>
    <w:rsid w:val="00EF02D7"/>
    <w:rsid w:val="00EF0348"/>
    <w:rsid w:val="00EF0CBF"/>
    <w:rsid w:val="00EF1F9C"/>
    <w:rsid w:val="00EF2F92"/>
    <w:rsid w:val="00EF334B"/>
    <w:rsid w:val="00EF39F6"/>
    <w:rsid w:val="00EF3C6B"/>
    <w:rsid w:val="00EF4366"/>
    <w:rsid w:val="00EF4A6E"/>
    <w:rsid w:val="00EF4CD6"/>
    <w:rsid w:val="00EF55A0"/>
    <w:rsid w:val="00EF63D1"/>
    <w:rsid w:val="00EF6513"/>
    <w:rsid w:val="00EF6683"/>
    <w:rsid w:val="00EF694F"/>
    <w:rsid w:val="00EF69A7"/>
    <w:rsid w:val="00EF7002"/>
    <w:rsid w:val="00EF769B"/>
    <w:rsid w:val="00F00050"/>
    <w:rsid w:val="00F0049E"/>
    <w:rsid w:val="00F00785"/>
    <w:rsid w:val="00F011F4"/>
    <w:rsid w:val="00F020CF"/>
    <w:rsid w:val="00F0275D"/>
    <w:rsid w:val="00F027BA"/>
    <w:rsid w:val="00F0313A"/>
    <w:rsid w:val="00F03804"/>
    <w:rsid w:val="00F03E79"/>
    <w:rsid w:val="00F04169"/>
    <w:rsid w:val="00F04AE7"/>
    <w:rsid w:val="00F058CB"/>
    <w:rsid w:val="00F0628D"/>
    <w:rsid w:val="00F06442"/>
    <w:rsid w:val="00F0661B"/>
    <w:rsid w:val="00F06651"/>
    <w:rsid w:val="00F07DE6"/>
    <w:rsid w:val="00F1056C"/>
    <w:rsid w:val="00F107F1"/>
    <w:rsid w:val="00F10FC1"/>
    <w:rsid w:val="00F112FD"/>
    <w:rsid w:val="00F11B62"/>
    <w:rsid w:val="00F1223A"/>
    <w:rsid w:val="00F133A1"/>
    <w:rsid w:val="00F133FE"/>
    <w:rsid w:val="00F13ECD"/>
    <w:rsid w:val="00F1433E"/>
    <w:rsid w:val="00F15031"/>
    <w:rsid w:val="00F1536D"/>
    <w:rsid w:val="00F155CE"/>
    <w:rsid w:val="00F16BAF"/>
    <w:rsid w:val="00F16CCE"/>
    <w:rsid w:val="00F17388"/>
    <w:rsid w:val="00F17EAE"/>
    <w:rsid w:val="00F2001D"/>
    <w:rsid w:val="00F202DA"/>
    <w:rsid w:val="00F20692"/>
    <w:rsid w:val="00F20C54"/>
    <w:rsid w:val="00F215BD"/>
    <w:rsid w:val="00F218D4"/>
    <w:rsid w:val="00F219B4"/>
    <w:rsid w:val="00F2219E"/>
    <w:rsid w:val="00F2250A"/>
    <w:rsid w:val="00F2284F"/>
    <w:rsid w:val="00F22E93"/>
    <w:rsid w:val="00F23078"/>
    <w:rsid w:val="00F23163"/>
    <w:rsid w:val="00F23D06"/>
    <w:rsid w:val="00F23DB3"/>
    <w:rsid w:val="00F24416"/>
    <w:rsid w:val="00F24788"/>
    <w:rsid w:val="00F24A0F"/>
    <w:rsid w:val="00F24CE0"/>
    <w:rsid w:val="00F2574A"/>
    <w:rsid w:val="00F2640F"/>
    <w:rsid w:val="00F27C34"/>
    <w:rsid w:val="00F27E46"/>
    <w:rsid w:val="00F27E88"/>
    <w:rsid w:val="00F301C2"/>
    <w:rsid w:val="00F302E1"/>
    <w:rsid w:val="00F30B27"/>
    <w:rsid w:val="00F31602"/>
    <w:rsid w:val="00F31B22"/>
    <w:rsid w:val="00F31B49"/>
    <w:rsid w:val="00F3240C"/>
    <w:rsid w:val="00F32C7F"/>
    <w:rsid w:val="00F32ED7"/>
    <w:rsid w:val="00F32F56"/>
    <w:rsid w:val="00F32FCA"/>
    <w:rsid w:val="00F33D4F"/>
    <w:rsid w:val="00F34C00"/>
    <w:rsid w:val="00F34CD6"/>
    <w:rsid w:val="00F34D8E"/>
    <w:rsid w:val="00F35873"/>
    <w:rsid w:val="00F35920"/>
    <w:rsid w:val="00F366A5"/>
    <w:rsid w:val="00F36C5F"/>
    <w:rsid w:val="00F37259"/>
    <w:rsid w:val="00F37D70"/>
    <w:rsid w:val="00F402C1"/>
    <w:rsid w:val="00F405A4"/>
    <w:rsid w:val="00F40A3D"/>
    <w:rsid w:val="00F40DFF"/>
    <w:rsid w:val="00F41F05"/>
    <w:rsid w:val="00F42C8A"/>
    <w:rsid w:val="00F43037"/>
    <w:rsid w:val="00F4336D"/>
    <w:rsid w:val="00F433BD"/>
    <w:rsid w:val="00F43DB2"/>
    <w:rsid w:val="00F44355"/>
    <w:rsid w:val="00F44EC5"/>
    <w:rsid w:val="00F45606"/>
    <w:rsid w:val="00F4658B"/>
    <w:rsid w:val="00F46F7C"/>
    <w:rsid w:val="00F47331"/>
    <w:rsid w:val="00F47498"/>
    <w:rsid w:val="00F47F44"/>
    <w:rsid w:val="00F50887"/>
    <w:rsid w:val="00F5099F"/>
    <w:rsid w:val="00F512B2"/>
    <w:rsid w:val="00F5244B"/>
    <w:rsid w:val="00F5246D"/>
    <w:rsid w:val="00F524EC"/>
    <w:rsid w:val="00F5283D"/>
    <w:rsid w:val="00F52ABA"/>
    <w:rsid w:val="00F52BC7"/>
    <w:rsid w:val="00F53BF4"/>
    <w:rsid w:val="00F53ED8"/>
    <w:rsid w:val="00F54266"/>
    <w:rsid w:val="00F54ADA"/>
    <w:rsid w:val="00F55043"/>
    <w:rsid w:val="00F5534B"/>
    <w:rsid w:val="00F565D6"/>
    <w:rsid w:val="00F5679D"/>
    <w:rsid w:val="00F56DCF"/>
    <w:rsid w:val="00F57034"/>
    <w:rsid w:val="00F60414"/>
    <w:rsid w:val="00F60BE9"/>
    <w:rsid w:val="00F612ED"/>
    <w:rsid w:val="00F61479"/>
    <w:rsid w:val="00F61FD8"/>
    <w:rsid w:val="00F62DBF"/>
    <w:rsid w:val="00F62FD0"/>
    <w:rsid w:val="00F63628"/>
    <w:rsid w:val="00F63B45"/>
    <w:rsid w:val="00F641FC"/>
    <w:rsid w:val="00F647F7"/>
    <w:rsid w:val="00F6583C"/>
    <w:rsid w:val="00F6589A"/>
    <w:rsid w:val="00F65AE4"/>
    <w:rsid w:val="00F65F9B"/>
    <w:rsid w:val="00F66640"/>
    <w:rsid w:val="00F66D6C"/>
    <w:rsid w:val="00F67788"/>
    <w:rsid w:val="00F6783E"/>
    <w:rsid w:val="00F67BCA"/>
    <w:rsid w:val="00F705D2"/>
    <w:rsid w:val="00F70DBE"/>
    <w:rsid w:val="00F71124"/>
    <w:rsid w:val="00F71888"/>
    <w:rsid w:val="00F719CD"/>
    <w:rsid w:val="00F71BB8"/>
    <w:rsid w:val="00F71F1F"/>
    <w:rsid w:val="00F71FE2"/>
    <w:rsid w:val="00F722D6"/>
    <w:rsid w:val="00F72584"/>
    <w:rsid w:val="00F7290D"/>
    <w:rsid w:val="00F7302F"/>
    <w:rsid w:val="00F732EC"/>
    <w:rsid w:val="00F73D08"/>
    <w:rsid w:val="00F750FB"/>
    <w:rsid w:val="00F7586B"/>
    <w:rsid w:val="00F75F2F"/>
    <w:rsid w:val="00F75F97"/>
    <w:rsid w:val="00F76026"/>
    <w:rsid w:val="00F76445"/>
    <w:rsid w:val="00F76ECC"/>
    <w:rsid w:val="00F773F6"/>
    <w:rsid w:val="00F77840"/>
    <w:rsid w:val="00F80399"/>
    <w:rsid w:val="00F804AD"/>
    <w:rsid w:val="00F812C8"/>
    <w:rsid w:val="00F8132D"/>
    <w:rsid w:val="00F81840"/>
    <w:rsid w:val="00F818AE"/>
    <w:rsid w:val="00F81A09"/>
    <w:rsid w:val="00F81B40"/>
    <w:rsid w:val="00F820C4"/>
    <w:rsid w:val="00F82DE1"/>
    <w:rsid w:val="00F83829"/>
    <w:rsid w:val="00F83B76"/>
    <w:rsid w:val="00F84069"/>
    <w:rsid w:val="00F842EF"/>
    <w:rsid w:val="00F843D7"/>
    <w:rsid w:val="00F85536"/>
    <w:rsid w:val="00F8623F"/>
    <w:rsid w:val="00F8657A"/>
    <w:rsid w:val="00F8679A"/>
    <w:rsid w:val="00F86A56"/>
    <w:rsid w:val="00F86F28"/>
    <w:rsid w:val="00F87117"/>
    <w:rsid w:val="00F8736C"/>
    <w:rsid w:val="00F875A9"/>
    <w:rsid w:val="00F87F10"/>
    <w:rsid w:val="00F90067"/>
    <w:rsid w:val="00F90153"/>
    <w:rsid w:val="00F9030E"/>
    <w:rsid w:val="00F90ADB"/>
    <w:rsid w:val="00F90E78"/>
    <w:rsid w:val="00F910B5"/>
    <w:rsid w:val="00F91209"/>
    <w:rsid w:val="00F9193C"/>
    <w:rsid w:val="00F9221F"/>
    <w:rsid w:val="00F92680"/>
    <w:rsid w:val="00F927CC"/>
    <w:rsid w:val="00F92D79"/>
    <w:rsid w:val="00F931C7"/>
    <w:rsid w:val="00F9327A"/>
    <w:rsid w:val="00F93559"/>
    <w:rsid w:val="00F93A3B"/>
    <w:rsid w:val="00F93D72"/>
    <w:rsid w:val="00F93E65"/>
    <w:rsid w:val="00F94070"/>
    <w:rsid w:val="00F947FB"/>
    <w:rsid w:val="00F950B5"/>
    <w:rsid w:val="00F9513F"/>
    <w:rsid w:val="00F95175"/>
    <w:rsid w:val="00F95D77"/>
    <w:rsid w:val="00F95FC9"/>
    <w:rsid w:val="00F961BB"/>
    <w:rsid w:val="00F9656F"/>
    <w:rsid w:val="00F96637"/>
    <w:rsid w:val="00F972EE"/>
    <w:rsid w:val="00F97908"/>
    <w:rsid w:val="00F97B43"/>
    <w:rsid w:val="00F97CEC"/>
    <w:rsid w:val="00FA07F8"/>
    <w:rsid w:val="00FA105C"/>
    <w:rsid w:val="00FA1475"/>
    <w:rsid w:val="00FA148A"/>
    <w:rsid w:val="00FA19F8"/>
    <w:rsid w:val="00FA27C8"/>
    <w:rsid w:val="00FA28D9"/>
    <w:rsid w:val="00FA2E87"/>
    <w:rsid w:val="00FA311F"/>
    <w:rsid w:val="00FA3B76"/>
    <w:rsid w:val="00FA4694"/>
    <w:rsid w:val="00FA48A8"/>
    <w:rsid w:val="00FA4D66"/>
    <w:rsid w:val="00FA548B"/>
    <w:rsid w:val="00FA5699"/>
    <w:rsid w:val="00FA5A4E"/>
    <w:rsid w:val="00FA600C"/>
    <w:rsid w:val="00FA611E"/>
    <w:rsid w:val="00FA6D9E"/>
    <w:rsid w:val="00FA7497"/>
    <w:rsid w:val="00FA7A95"/>
    <w:rsid w:val="00FB0082"/>
    <w:rsid w:val="00FB0243"/>
    <w:rsid w:val="00FB029D"/>
    <w:rsid w:val="00FB0C41"/>
    <w:rsid w:val="00FB0D11"/>
    <w:rsid w:val="00FB10DE"/>
    <w:rsid w:val="00FB131B"/>
    <w:rsid w:val="00FB1527"/>
    <w:rsid w:val="00FB1639"/>
    <w:rsid w:val="00FB1A6D"/>
    <w:rsid w:val="00FB2537"/>
    <w:rsid w:val="00FB2609"/>
    <w:rsid w:val="00FB262A"/>
    <w:rsid w:val="00FB27E8"/>
    <w:rsid w:val="00FB33DC"/>
    <w:rsid w:val="00FB36E7"/>
    <w:rsid w:val="00FB3857"/>
    <w:rsid w:val="00FB4338"/>
    <w:rsid w:val="00FB477E"/>
    <w:rsid w:val="00FB4C9C"/>
    <w:rsid w:val="00FB51AC"/>
    <w:rsid w:val="00FB6165"/>
    <w:rsid w:val="00FB629E"/>
    <w:rsid w:val="00FB7103"/>
    <w:rsid w:val="00FC0150"/>
    <w:rsid w:val="00FC03AB"/>
    <w:rsid w:val="00FC1897"/>
    <w:rsid w:val="00FC359D"/>
    <w:rsid w:val="00FC3C5F"/>
    <w:rsid w:val="00FC3F1C"/>
    <w:rsid w:val="00FC46C0"/>
    <w:rsid w:val="00FC4729"/>
    <w:rsid w:val="00FC4A8C"/>
    <w:rsid w:val="00FC4F07"/>
    <w:rsid w:val="00FC53DB"/>
    <w:rsid w:val="00FC5A52"/>
    <w:rsid w:val="00FC5FC2"/>
    <w:rsid w:val="00FC6177"/>
    <w:rsid w:val="00FC63D1"/>
    <w:rsid w:val="00FC74DF"/>
    <w:rsid w:val="00FC7528"/>
    <w:rsid w:val="00FC7963"/>
    <w:rsid w:val="00FC7BDB"/>
    <w:rsid w:val="00FC7E17"/>
    <w:rsid w:val="00FC7EB7"/>
    <w:rsid w:val="00FC7F9B"/>
    <w:rsid w:val="00FD053A"/>
    <w:rsid w:val="00FD0572"/>
    <w:rsid w:val="00FD0869"/>
    <w:rsid w:val="00FD0A87"/>
    <w:rsid w:val="00FD0AD0"/>
    <w:rsid w:val="00FD1A97"/>
    <w:rsid w:val="00FD2D7B"/>
    <w:rsid w:val="00FD3057"/>
    <w:rsid w:val="00FD37F6"/>
    <w:rsid w:val="00FD3FEC"/>
    <w:rsid w:val="00FD4589"/>
    <w:rsid w:val="00FD473E"/>
    <w:rsid w:val="00FD52E4"/>
    <w:rsid w:val="00FD7DF9"/>
    <w:rsid w:val="00FE0B51"/>
    <w:rsid w:val="00FE0B78"/>
    <w:rsid w:val="00FE0ED4"/>
    <w:rsid w:val="00FE0FBB"/>
    <w:rsid w:val="00FE16C1"/>
    <w:rsid w:val="00FE1EAB"/>
    <w:rsid w:val="00FE2B0B"/>
    <w:rsid w:val="00FE2BDA"/>
    <w:rsid w:val="00FE3465"/>
    <w:rsid w:val="00FE37EC"/>
    <w:rsid w:val="00FE56BF"/>
    <w:rsid w:val="00FE5EFE"/>
    <w:rsid w:val="00FE67CF"/>
    <w:rsid w:val="00FE6AB3"/>
    <w:rsid w:val="00FE6D20"/>
    <w:rsid w:val="00FE6FB9"/>
    <w:rsid w:val="00FE7549"/>
    <w:rsid w:val="00FE7878"/>
    <w:rsid w:val="00FE7BCC"/>
    <w:rsid w:val="00FF02C3"/>
    <w:rsid w:val="00FF0673"/>
    <w:rsid w:val="00FF126D"/>
    <w:rsid w:val="00FF12C5"/>
    <w:rsid w:val="00FF1728"/>
    <w:rsid w:val="00FF206C"/>
    <w:rsid w:val="00FF2310"/>
    <w:rsid w:val="00FF2E73"/>
    <w:rsid w:val="00FF2FD2"/>
    <w:rsid w:val="00FF3C90"/>
    <w:rsid w:val="00FF4AE2"/>
    <w:rsid w:val="00FF4BA6"/>
    <w:rsid w:val="00FF50A8"/>
    <w:rsid w:val="00FF571E"/>
    <w:rsid w:val="00FF5C3A"/>
    <w:rsid w:val="00FF6BD1"/>
    <w:rsid w:val="00FF6CC0"/>
    <w:rsid w:val="00FF6F1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DFB03"/>
  <w15:docId w15:val="{EC222B78-BFA4-42B1-B021-288E7891B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1D722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D7226"/>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D7226"/>
    <w:pPr>
      <w:keepNext/>
      <w:numPr>
        <w:ilvl w:val="2"/>
        <w:numId w:val="2"/>
      </w:numPr>
      <w:tabs>
        <w:tab w:val="clear" w:pos="720"/>
      </w:tabs>
      <w:spacing w:before="120"/>
      <w:outlineLvl w:val="2"/>
    </w:pPr>
    <w:rPr>
      <w:b/>
    </w:rPr>
  </w:style>
  <w:style w:type="paragraph" w:styleId="Heading4">
    <w:name w:val="heading 4"/>
    <w:basedOn w:val="Normal"/>
    <w:next w:val="Normal"/>
    <w:qFormat/>
    <w:rsid w:val="001D722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D722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D7226"/>
    <w:pPr>
      <w:numPr>
        <w:ilvl w:val="5"/>
        <w:numId w:val="2"/>
      </w:numPr>
      <w:spacing w:before="240" w:after="60"/>
      <w:outlineLvl w:val="5"/>
    </w:pPr>
    <w:rPr>
      <w:b/>
      <w:bCs/>
    </w:rPr>
  </w:style>
  <w:style w:type="paragraph" w:styleId="Heading7">
    <w:name w:val="heading 7"/>
    <w:basedOn w:val="Normal"/>
    <w:next w:val="Normal"/>
    <w:qFormat/>
    <w:rsid w:val="001D7226"/>
    <w:pPr>
      <w:numPr>
        <w:ilvl w:val="6"/>
        <w:numId w:val="2"/>
      </w:numPr>
      <w:spacing w:before="240" w:after="60"/>
      <w:outlineLvl w:val="6"/>
    </w:pPr>
    <w:rPr>
      <w:sz w:val="24"/>
      <w:szCs w:val="24"/>
    </w:rPr>
  </w:style>
  <w:style w:type="paragraph" w:styleId="Heading8">
    <w:name w:val="heading 8"/>
    <w:basedOn w:val="Normal"/>
    <w:next w:val="Normal"/>
    <w:qFormat/>
    <w:rsid w:val="001D7226"/>
    <w:pPr>
      <w:numPr>
        <w:ilvl w:val="7"/>
        <w:numId w:val="2"/>
      </w:numPr>
      <w:spacing w:before="240" w:after="60"/>
      <w:outlineLvl w:val="7"/>
    </w:pPr>
    <w:rPr>
      <w:i/>
      <w:iCs/>
      <w:sz w:val="24"/>
      <w:szCs w:val="24"/>
    </w:rPr>
  </w:style>
  <w:style w:type="paragraph" w:styleId="Heading9">
    <w:name w:val="heading 9"/>
    <w:basedOn w:val="Normal"/>
    <w:next w:val="Normal"/>
    <w:qFormat/>
    <w:rsid w:val="001D722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D7226"/>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1D7226"/>
    <w:rPr>
      <w:color w:val="0000FF"/>
      <w:kern w:val="2"/>
      <w:u w:val="single"/>
      <w:lang w:val="en-GB" w:eastAsia="zh-CN" w:bidi="ar-SA"/>
    </w:rPr>
  </w:style>
  <w:style w:type="paragraph" w:styleId="Caption">
    <w:name w:val="caption"/>
    <w:aliases w:val="cap"/>
    <w:basedOn w:val="Normal"/>
    <w:next w:val="Normal"/>
    <w:link w:val="CaptionChar"/>
    <w:qFormat/>
    <w:rsid w:val="001D7226"/>
    <w:pPr>
      <w:jc w:val="center"/>
    </w:pPr>
    <w:rPr>
      <w:b/>
      <w:bCs/>
      <w:sz w:val="20"/>
      <w:szCs w:val="20"/>
      <w:lang w:eastAsia="zh-CN"/>
    </w:rPr>
  </w:style>
  <w:style w:type="character" w:customStyle="1" w:styleId="CaptionChar">
    <w:name w:val="Caption Char"/>
    <w:aliases w:val="cap Char"/>
    <w:link w:val="Caption"/>
    <w:rsid w:val="00C411AF"/>
    <w:rPr>
      <w:b/>
      <w:bCs/>
      <w:lang w:val="en-US" w:eastAsia="zh-CN"/>
    </w:rPr>
  </w:style>
  <w:style w:type="paragraph" w:styleId="ListBullet">
    <w:name w:val="List Bullet"/>
    <w:basedOn w:val="List"/>
    <w:rsid w:val="001D7226"/>
    <w:pPr>
      <w:autoSpaceDE/>
      <w:autoSpaceDN/>
      <w:adjustRightInd/>
      <w:spacing w:after="180"/>
      <w:ind w:left="568" w:hanging="284"/>
      <w:jc w:val="left"/>
    </w:pPr>
    <w:rPr>
      <w:sz w:val="20"/>
      <w:szCs w:val="20"/>
      <w:lang w:val="en-GB"/>
    </w:rPr>
  </w:style>
  <w:style w:type="paragraph" w:styleId="List">
    <w:name w:val="List"/>
    <w:basedOn w:val="Normal"/>
    <w:rsid w:val="001D7226"/>
    <w:pPr>
      <w:ind w:left="360" w:hanging="360"/>
    </w:pPr>
  </w:style>
  <w:style w:type="paragraph" w:styleId="BodyText2">
    <w:name w:val="Body Text 2"/>
    <w:basedOn w:val="Normal"/>
    <w:rsid w:val="001D7226"/>
    <w:pPr>
      <w:spacing w:after="0"/>
      <w:jc w:val="left"/>
    </w:pPr>
    <w:rPr>
      <w:szCs w:val="20"/>
    </w:rPr>
  </w:style>
  <w:style w:type="paragraph" w:styleId="BalloonText">
    <w:name w:val="Balloon Text"/>
    <w:basedOn w:val="Normal"/>
    <w:semiHidden/>
    <w:rsid w:val="001D722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D7226"/>
    <w:rPr>
      <w:color w:val="800080"/>
      <w:kern w:val="2"/>
      <w:u w:val="single"/>
      <w:lang w:val="en-GB" w:eastAsia="zh-CN" w:bidi="ar-SA"/>
    </w:rPr>
  </w:style>
  <w:style w:type="paragraph" w:styleId="FootnoteText">
    <w:name w:val="footnote text"/>
    <w:basedOn w:val="Normal"/>
    <w:semiHidden/>
    <w:rsid w:val="001D7226"/>
    <w:rPr>
      <w:sz w:val="20"/>
      <w:szCs w:val="20"/>
    </w:rPr>
  </w:style>
  <w:style w:type="character" w:styleId="FootnoteReference">
    <w:name w:val="footnote reference"/>
    <w:semiHidden/>
    <w:rsid w:val="001D722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731E0"/>
    <w:rPr>
      <w:rFonts w:ascii="SimSun"/>
      <w:kern w:val="2"/>
      <w:sz w:val="18"/>
      <w:szCs w:val="18"/>
      <w:lang w:val="en-GB"/>
    </w:rPr>
  </w:style>
  <w:style w:type="character" w:customStyle="1" w:styleId="DocumentMapChar">
    <w:name w:val="Document Map Char"/>
    <w:link w:val="DocumentMap"/>
    <w:rsid w:val="00D731E0"/>
    <w:rPr>
      <w:rFonts w:ascii="SimSun"/>
      <w:kern w:val="2"/>
      <w:sz w:val="18"/>
      <w:szCs w:val="18"/>
      <w:lang w:val="en-GB" w:eastAsia="en-US" w:bidi="ar-SA"/>
    </w:rPr>
  </w:style>
  <w:style w:type="paragraph" w:styleId="ListParagraph">
    <w:name w:val="List Paragraph"/>
    <w:basedOn w:val="Normal"/>
    <w:link w:val="ListParagraphChar"/>
    <w:uiPriority w:val="34"/>
    <w:qFormat/>
    <w:rsid w:val="00A449B8"/>
    <w:pPr>
      <w:ind w:firstLineChars="200" w:firstLine="420"/>
    </w:pPr>
  </w:style>
  <w:style w:type="character" w:styleId="CommentReference">
    <w:name w:val="annotation reference"/>
    <w:rsid w:val="00730640"/>
    <w:rPr>
      <w:kern w:val="2"/>
      <w:sz w:val="16"/>
      <w:szCs w:val="16"/>
      <w:lang w:val="en-GB" w:eastAsia="zh-CN" w:bidi="ar-SA"/>
    </w:rPr>
  </w:style>
  <w:style w:type="paragraph" w:styleId="CommentText">
    <w:name w:val="annotation text"/>
    <w:basedOn w:val="Normal"/>
    <w:link w:val="CommentTextChar"/>
    <w:rsid w:val="00730640"/>
    <w:rPr>
      <w:kern w:val="2"/>
      <w:sz w:val="20"/>
      <w:szCs w:val="20"/>
      <w:lang w:val="en-GB"/>
    </w:rPr>
  </w:style>
  <w:style w:type="character" w:customStyle="1" w:styleId="CommentTextChar">
    <w:name w:val="Comment Text Char"/>
    <w:link w:val="CommentText"/>
    <w:rsid w:val="00730640"/>
    <w:rPr>
      <w:kern w:val="2"/>
      <w:lang w:val="en-GB" w:eastAsia="en-US" w:bidi="ar-SA"/>
    </w:rPr>
  </w:style>
  <w:style w:type="paragraph" w:styleId="CommentSubject">
    <w:name w:val="annotation subject"/>
    <w:basedOn w:val="CommentText"/>
    <w:next w:val="CommentText"/>
    <w:link w:val="CommentSubjectChar"/>
    <w:rsid w:val="00730640"/>
    <w:rPr>
      <w:b/>
      <w:bCs/>
    </w:rPr>
  </w:style>
  <w:style w:type="character" w:customStyle="1" w:styleId="CommentSubjectChar">
    <w:name w:val="Comment Subject Char"/>
    <w:link w:val="CommentSubject"/>
    <w:rsid w:val="00730640"/>
    <w:rPr>
      <w:b/>
      <w:bCs/>
      <w:kern w:val="2"/>
      <w:lang w:val="en-GB" w:eastAsia="en-US" w:bidi="ar-SA"/>
    </w:rPr>
  </w:style>
  <w:style w:type="paragraph" w:styleId="Revision">
    <w:name w:val="Revision"/>
    <w:hidden/>
    <w:uiPriority w:val="99"/>
    <w:semiHidden/>
    <w:rsid w:val="00730640"/>
    <w:rPr>
      <w:sz w:val="22"/>
      <w:szCs w:val="22"/>
      <w:lang w:val="en-US" w:eastAsia="en-US"/>
    </w:rPr>
  </w:style>
  <w:style w:type="paragraph" w:styleId="NormalWeb">
    <w:name w:val="Normal (Web)"/>
    <w:basedOn w:val="Normal"/>
    <w:uiPriority w:val="99"/>
    <w:unhideWhenUsed/>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0">
    <w:name w:val="彩色列表1"/>
    <w:basedOn w:val="TableNormal"/>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L">
    <w:name w:val="TAL"/>
    <w:basedOn w:val="Normal"/>
    <w:link w:val="TALCar"/>
    <w:rsid w:val="00F76026"/>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rsid w:val="00F76026"/>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Normal"/>
    <w:rsid w:val="00F76026"/>
    <w:pPr>
      <w:keepNext/>
      <w:keepLines/>
      <w:autoSpaceDE/>
      <w:autoSpaceDN/>
      <w:adjustRightInd/>
      <w:snapToGrid/>
      <w:spacing w:before="60" w:after="180"/>
      <w:jc w:val="center"/>
    </w:pPr>
    <w:rPr>
      <w:rFonts w:ascii="Arial" w:hAnsi="Arial"/>
      <w:b/>
      <w:sz w:val="20"/>
      <w:szCs w:val="20"/>
      <w:lang w:val="en-GB"/>
    </w:rPr>
  </w:style>
  <w:style w:type="character" w:customStyle="1" w:styleId="TALCar">
    <w:name w:val="TAL Car"/>
    <w:link w:val="TAL"/>
    <w:rsid w:val="00F76026"/>
    <w:rPr>
      <w:rFonts w:ascii="Arial" w:hAnsi="Arial"/>
      <w:sz w:val="18"/>
      <w:lang w:val="en-GB" w:eastAsia="en-US"/>
    </w:rPr>
  </w:style>
  <w:style w:type="character" w:customStyle="1" w:styleId="ListParagraphChar">
    <w:name w:val="List Paragraph Char"/>
    <w:link w:val="ListParagraph"/>
    <w:uiPriority w:val="34"/>
    <w:qFormat/>
    <w:locked/>
    <w:rsid w:val="0096151C"/>
    <w:rPr>
      <w:sz w:val="22"/>
      <w:szCs w:val="22"/>
      <w:lang w:eastAsia="en-US"/>
    </w:rPr>
  </w:style>
  <w:style w:type="character" w:styleId="PlaceholderText">
    <w:name w:val="Placeholder Text"/>
    <w:basedOn w:val="DefaultParagraphFont"/>
    <w:uiPriority w:val="99"/>
    <w:semiHidden/>
    <w:rsid w:val="00AC67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8408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94112445">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559334-B59E-473B-9124-388D32F7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4384</Words>
  <Characters>24991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Webbfinal</cp:lastModifiedBy>
  <cp:revision>4</cp:revision>
  <cp:lastPrinted>2007-06-18T16:08:00Z</cp:lastPrinted>
  <dcterms:created xsi:type="dcterms:W3CDTF">2018-02-15T11:45:00Z</dcterms:created>
  <dcterms:modified xsi:type="dcterms:W3CDTF">2018-02-16T10:24:00Z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(3)h8BG8S84a5BCeck7gitjXMwkJNdvFc1GlHgnPLt1i2tzbx309cH7/iZH0QfO4iWJRv0fW9ha
1pFf79fseSKf1Ox/GRQo0coue5aqCfmUOwJZT79rsMoMZTgHQR7kLKLlo0laNaY1gGmZr87s
s+mkl2Y3XEII3GfMU1XRhMc2tQLdf768jRjRbUTXiU9OcN/pQ8HSWTQg0XJngwkl+W+Mc4Z9
3Gd99h3TDvlLaaDa2S</vt:lpwstr>
  </property>
  <property fmtid="{D5CDD505-2E9C-101B-9397-08002B2CF9AE}" pid="13" name="_2015_ms_pID_725343_00">
    <vt:lpwstr>_2015_ms_pID_725343</vt:lpwstr>
  </property>
  <property fmtid="{D5CDD505-2E9C-101B-9397-08002B2CF9AE}" pid="14" name="_2015_ms_pID_7253431">
    <vt:lpwstr>7hocLiWzIFm/4mMzbABVbt62NGv79VxwKiQfleGkDMPE8kxQyIrH12
blRkQkQ1OacNfvGH/xzL6Y0zUn/RQI7YQ1XfqL/HCPTd2Bl5F0cevM1cnnsoehd9BOUUZxNf
MY9q328m8q4beCacuiz4GMVn0KsiyA0f30ecMBpebuyBmmrhUS8hogD0XS2uDLcs9Y9t8e5O
4OTBWG4fOFjnnKcZGnvOcQvMrvYDfEjMOtr0</vt:lpwstr>
  </property>
  <property fmtid="{D5CDD505-2E9C-101B-9397-08002B2CF9AE}" pid="15" name="_2015_ms_pID_7253431_00">
    <vt:lpwstr>_2015_ms_pID_7253431</vt:lpwstr>
  </property>
  <property fmtid="{D5CDD505-2E9C-101B-9397-08002B2CF9AE}" pid="16" name="_2015_ms_pID_7253432">
    <vt:lpwstr>m5GX7qLmv7bCIbZRpJdOtAafQgmlnzwN0Eku
OVVWVg5RajiIyYUt3S3KJrJf6VMNs7o9C+0VQHM1m2T1C0I2lUw=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1518776097</vt:lpwstr>
  </property>
</Properties>
</file>