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3C531" w14:textId="79CFA3A6" w:rsidR="00EA6C38" w:rsidRPr="006E473F" w:rsidRDefault="00326FA8" w:rsidP="00793B7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26FA8">
        <w:rPr>
          <w:b/>
          <w:sz w:val="24"/>
          <w:szCs w:val="24"/>
        </w:rPr>
        <w:t>3GPP TSG RAN WG1 Meeting #8</w:t>
      </w:r>
      <w:r w:rsidR="00806070">
        <w:rPr>
          <w:rFonts w:hint="eastAsia"/>
          <w:b/>
          <w:sz w:val="24"/>
          <w:szCs w:val="24"/>
          <w:lang w:eastAsia="ko-KR"/>
        </w:rPr>
        <w:t>7</w:t>
      </w:r>
      <w:r w:rsidR="00EA6C38" w:rsidRPr="00855B15">
        <w:rPr>
          <w:rFonts w:hint="eastAsia"/>
          <w:b/>
          <w:sz w:val="24"/>
          <w:szCs w:val="24"/>
          <w:lang w:eastAsia="ko-KR"/>
        </w:rPr>
        <w:tab/>
      </w:r>
      <w:r w:rsidR="00EA6C38"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="00AC4C78"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C4C78" w:rsidRPr="00855B15">
        <w:rPr>
          <w:b/>
          <w:i/>
          <w:noProof/>
          <w:sz w:val="24"/>
          <w:szCs w:val="24"/>
          <w:lang w:eastAsia="ko-KR"/>
        </w:rPr>
        <w:t>6</w:t>
      </w:r>
      <w:r w:rsidR="00EE2EE6">
        <w:rPr>
          <w:rFonts w:hint="eastAsia"/>
          <w:b/>
          <w:i/>
          <w:noProof/>
          <w:sz w:val="24"/>
          <w:szCs w:val="24"/>
          <w:lang w:eastAsia="ko-KR"/>
        </w:rPr>
        <w:t>12509</w:t>
      </w:r>
    </w:p>
    <w:bookmarkEnd w:id="0"/>
    <w:bookmarkEnd w:id="1"/>
    <w:p w14:paraId="6070B05B" w14:textId="15F0AF34" w:rsidR="006D2ED0" w:rsidRPr="006E473F" w:rsidRDefault="00806070" w:rsidP="00793B7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806070">
        <w:rPr>
          <w:b/>
          <w:noProof/>
          <w:sz w:val="24"/>
          <w:szCs w:val="24"/>
          <w:lang w:eastAsia="ko-KR"/>
        </w:rPr>
        <w:t>Reno, USA 14th - 18th November 2016</w:t>
      </w:r>
    </w:p>
    <w:p w14:paraId="5E2A7ECE" w14:textId="76C95E0D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E05B0">
        <w:rPr>
          <w:rFonts w:ascii="Arial" w:hAnsi="Arial" w:hint="eastAsia"/>
          <w:sz w:val="24"/>
          <w:lang w:eastAsia="ko-KR"/>
        </w:rPr>
        <w:t>7.1.3.3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58245B37" w:rsidR="0072162A" w:rsidRPr="00792993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254511" w:rsidRPr="00254511">
        <w:rPr>
          <w:rFonts w:ascii="Arial" w:hAnsi="Arial"/>
          <w:sz w:val="24"/>
          <w:lang w:eastAsia="ko-KR"/>
        </w:rPr>
        <w:t>Discussion on DL beam management procedures P-2 and P-3</w:t>
      </w:r>
    </w:p>
    <w:p w14:paraId="6FE5EC8D" w14:textId="77777777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6BFD6EB4" w14:textId="521CB30D" w:rsidR="00F40A4B" w:rsidRDefault="00F40A4B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>A new study item on new Radio Access Technology (RAT) [1] was approved in RAN#71.</w:t>
      </w:r>
      <w:r w:rsidR="005C5D8E">
        <w:rPr>
          <w:rFonts w:hint="eastAsia"/>
          <w:lang w:eastAsia="ko-KR"/>
        </w:rPr>
        <w:t>Moreover,</w:t>
      </w:r>
      <w:r w:rsidR="00CF3011">
        <w:rPr>
          <w:rFonts w:hint="eastAsia"/>
          <w:lang w:eastAsia="ko-KR"/>
        </w:rPr>
        <w:t xml:space="preserve"> the followings were agreed in </w:t>
      </w:r>
      <w:r w:rsidR="00717688">
        <w:rPr>
          <w:rFonts w:hint="eastAsia"/>
          <w:lang w:eastAsia="ko-KR"/>
        </w:rPr>
        <w:t>RAN1#8</w:t>
      </w:r>
      <w:r w:rsidR="007C6195">
        <w:rPr>
          <w:rFonts w:hint="eastAsia"/>
          <w:lang w:eastAsia="ko-KR"/>
        </w:rPr>
        <w:t>6</w:t>
      </w:r>
      <w:r w:rsidR="008C7165">
        <w:rPr>
          <w:rFonts w:hint="eastAsia"/>
          <w:lang w:eastAsia="ko-KR"/>
        </w:rPr>
        <w:t xml:space="preserve"> and RAN1#86bis</w:t>
      </w:r>
      <w:r w:rsidR="00782E82">
        <w:rPr>
          <w:rFonts w:hint="eastAsia"/>
          <w:lang w:eastAsia="ko-KR"/>
        </w:rPr>
        <w:t xml:space="preserve">, </w:t>
      </w:r>
      <w:r w:rsidR="008C7165">
        <w:rPr>
          <w:rFonts w:hint="eastAsia"/>
          <w:lang w:eastAsia="ko-KR"/>
        </w:rPr>
        <w:t>respectively</w:t>
      </w:r>
      <w:r w:rsidR="00782E82">
        <w:rPr>
          <w:rFonts w:hint="eastAsia"/>
          <w:lang w:eastAsia="ko-KR"/>
        </w:rPr>
        <w:t xml:space="preserve"> [2</w:t>
      </w:r>
      <w:r w:rsidR="008C7165">
        <w:rPr>
          <w:rFonts w:hint="eastAsia"/>
          <w:lang w:eastAsia="ko-KR"/>
        </w:rPr>
        <w:t>, 3</w:t>
      </w:r>
      <w:r w:rsidR="00782E82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:</w:t>
      </w:r>
    </w:p>
    <w:p w14:paraId="5ECB0F10" w14:textId="77777777" w:rsidR="00782E82" w:rsidRDefault="00782E82" w:rsidP="00793B72">
      <w:pPr>
        <w:spacing w:before="60" w:after="60" w:line="288" w:lineRule="auto"/>
        <w:jc w:val="both"/>
        <w:rPr>
          <w:lang w:val="en-US" w:eastAsia="ko-KR"/>
        </w:rPr>
      </w:pPr>
    </w:p>
    <w:p w14:paraId="11B537D9" w14:textId="77777777" w:rsidR="007C6195" w:rsidRPr="00DB2D1A" w:rsidRDefault="007C6195" w:rsidP="007C6195">
      <w:pPr>
        <w:rPr>
          <w:rFonts w:eastAsia="MS Mincho"/>
          <w:b/>
          <w:u w:val="single"/>
          <w:lang w:val="en-US" w:eastAsia="ja-JP"/>
        </w:rPr>
      </w:pPr>
      <w:r w:rsidRPr="00C80BF5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02C2F1C" w14:textId="77777777" w:rsidR="007C6195" w:rsidRPr="00DB2D1A" w:rsidRDefault="007C6195" w:rsidP="007C6195">
      <w:pPr>
        <w:numPr>
          <w:ilvl w:val="0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>The following DL L1/L2 beam management procedures are supported within one or multiple TRPs:</w:t>
      </w:r>
    </w:p>
    <w:p w14:paraId="6A18369C" w14:textId="77777777" w:rsidR="007C6195" w:rsidRPr="00DB2D1A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 xml:space="preserve">P-1: is used to enable UE measurement on different TRP </w:t>
      </w:r>
      <w:proofErr w:type="spellStart"/>
      <w:r w:rsidRPr="00DB2D1A">
        <w:rPr>
          <w:rFonts w:eastAsia="MS Mincho"/>
          <w:lang w:val="en-US" w:eastAsia="ja-JP"/>
        </w:rPr>
        <w:t>Tx</w:t>
      </w:r>
      <w:proofErr w:type="spellEnd"/>
      <w:r w:rsidRPr="00DB2D1A">
        <w:rPr>
          <w:rFonts w:eastAsia="MS Mincho"/>
          <w:lang w:val="en-US" w:eastAsia="ja-JP"/>
        </w:rPr>
        <w:t xml:space="preserve"> beams to support selection of TRP </w:t>
      </w:r>
      <w:proofErr w:type="spellStart"/>
      <w:r w:rsidRPr="00DB2D1A">
        <w:rPr>
          <w:rFonts w:eastAsia="MS Mincho"/>
          <w:lang w:val="en-US" w:eastAsia="ja-JP"/>
        </w:rPr>
        <w:t>Tx</w:t>
      </w:r>
      <w:proofErr w:type="spellEnd"/>
      <w:r w:rsidRPr="00DB2D1A">
        <w:rPr>
          <w:rFonts w:eastAsia="MS Mincho"/>
          <w:lang w:val="en-US" w:eastAsia="ja-JP"/>
        </w:rPr>
        <w:t xml:space="preserve"> beams/UE Rx beam(s)</w:t>
      </w:r>
    </w:p>
    <w:p w14:paraId="3DF3FF06" w14:textId="77777777" w:rsidR="007C6195" w:rsidRPr="00DB2D1A" w:rsidRDefault="007C6195" w:rsidP="007C6195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 xml:space="preserve">For beamforming at TRP, it typically includes a intra/inter-TRP </w:t>
      </w:r>
      <w:proofErr w:type="spellStart"/>
      <w:r w:rsidRPr="00DB2D1A">
        <w:rPr>
          <w:rFonts w:eastAsia="MS Mincho"/>
          <w:lang w:val="en-US" w:eastAsia="ja-JP"/>
        </w:rPr>
        <w:t>Tx</w:t>
      </w:r>
      <w:proofErr w:type="spellEnd"/>
      <w:r w:rsidRPr="00DB2D1A">
        <w:rPr>
          <w:rFonts w:eastAsia="MS Mincho"/>
          <w:lang w:val="en-US" w:eastAsia="ja-JP"/>
        </w:rPr>
        <w:t xml:space="preserve"> beam sweep from a set of different beams</w:t>
      </w:r>
    </w:p>
    <w:p w14:paraId="548B68CA" w14:textId="77777777" w:rsidR="007C6195" w:rsidRPr="00DB2D1A" w:rsidRDefault="007C6195" w:rsidP="007C6195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>For beamforming at UE, it typically includes a UE Rx beam sweep from a set of different beams</w:t>
      </w:r>
    </w:p>
    <w:p w14:paraId="033FDE89" w14:textId="77777777" w:rsidR="007C6195" w:rsidRPr="00102577" w:rsidRDefault="007C6195" w:rsidP="007C6195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102577">
        <w:rPr>
          <w:rFonts w:eastAsia="MS Mincho" w:hint="eastAsia"/>
          <w:lang w:val="en-US" w:eastAsia="ja-JP"/>
        </w:rPr>
        <w:t xml:space="preserve">FFS: </w:t>
      </w:r>
      <w:r w:rsidRPr="00102577">
        <w:rPr>
          <w:rFonts w:eastAsia="MS Mincho"/>
          <w:lang w:val="en-US" w:eastAsia="ja-JP"/>
        </w:rPr>
        <w:t xml:space="preserve">TRP </w:t>
      </w:r>
      <w:proofErr w:type="spellStart"/>
      <w:r w:rsidRPr="00102577">
        <w:rPr>
          <w:rFonts w:eastAsia="MS Mincho"/>
          <w:lang w:val="en-US" w:eastAsia="ja-JP"/>
        </w:rPr>
        <w:t>Tx</w:t>
      </w:r>
      <w:proofErr w:type="spellEnd"/>
      <w:r w:rsidRPr="00102577">
        <w:rPr>
          <w:rFonts w:eastAsia="MS Mincho"/>
          <w:lang w:val="en-US" w:eastAsia="ja-JP"/>
        </w:rPr>
        <w:t xml:space="preserve"> beam and UE Rx beam can be determined jointly or sequentially</w:t>
      </w:r>
    </w:p>
    <w:p w14:paraId="4448D661" w14:textId="77777777" w:rsidR="007C6195" w:rsidRPr="00102577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 w:rsidRPr="00102577">
        <w:rPr>
          <w:rFonts w:eastAsia="MS Mincho"/>
          <w:lang w:val="en-US" w:eastAsia="ja-JP"/>
        </w:rPr>
        <w:t xml:space="preserve">P-2: is used to enable UE measurement on different TRP </w:t>
      </w:r>
      <w:proofErr w:type="spellStart"/>
      <w:r w:rsidRPr="00102577">
        <w:rPr>
          <w:rFonts w:eastAsia="MS Mincho"/>
          <w:lang w:val="en-US" w:eastAsia="ja-JP"/>
        </w:rPr>
        <w:t>Tx</w:t>
      </w:r>
      <w:proofErr w:type="spellEnd"/>
      <w:r w:rsidRPr="00102577">
        <w:rPr>
          <w:rFonts w:eastAsia="MS Mincho"/>
          <w:lang w:val="en-US" w:eastAsia="ja-JP"/>
        </w:rPr>
        <w:t xml:space="preserve"> beams to possibly change inter/intra-TRP </w:t>
      </w:r>
      <w:proofErr w:type="spellStart"/>
      <w:r w:rsidRPr="00102577">
        <w:rPr>
          <w:rFonts w:eastAsia="MS Mincho"/>
          <w:lang w:val="en-US" w:eastAsia="ja-JP"/>
        </w:rPr>
        <w:t>Tx</w:t>
      </w:r>
      <w:proofErr w:type="spellEnd"/>
      <w:r w:rsidRPr="00102577">
        <w:rPr>
          <w:rFonts w:eastAsia="MS Mincho"/>
          <w:lang w:val="en-US" w:eastAsia="ja-JP"/>
        </w:rPr>
        <w:t xml:space="preserve"> beam(s)</w:t>
      </w:r>
    </w:p>
    <w:p w14:paraId="39553250" w14:textId="77777777" w:rsidR="007C6195" w:rsidRPr="00102577" w:rsidRDefault="007C6195" w:rsidP="007C6195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102577">
        <w:rPr>
          <w:rFonts w:eastAsia="MS Mincho"/>
          <w:lang w:val="en-US" w:eastAsia="ja-JP"/>
        </w:rPr>
        <w:t xml:space="preserve">From  a </w:t>
      </w:r>
      <w:r w:rsidRPr="00102577">
        <w:rPr>
          <w:rFonts w:eastAsia="MS Mincho" w:hint="eastAsia"/>
          <w:lang w:val="en-US" w:eastAsia="ja-JP"/>
        </w:rPr>
        <w:t xml:space="preserve">possibly </w:t>
      </w:r>
      <w:r w:rsidRPr="00102577">
        <w:rPr>
          <w:rFonts w:eastAsia="MS Mincho"/>
          <w:lang w:val="en-US" w:eastAsia="ja-JP"/>
        </w:rPr>
        <w:t>smaller set of beams for beam refinement</w:t>
      </w:r>
      <w:r w:rsidRPr="00102577">
        <w:rPr>
          <w:rFonts w:eastAsia="MS Mincho" w:hint="eastAsia"/>
          <w:lang w:val="en-US" w:eastAsia="ja-JP"/>
        </w:rPr>
        <w:t xml:space="preserve"> than in P-1</w:t>
      </w:r>
    </w:p>
    <w:p w14:paraId="14780733" w14:textId="77777777" w:rsidR="007C6195" w:rsidRPr="00102577" w:rsidRDefault="007C6195" w:rsidP="007C6195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102577">
        <w:rPr>
          <w:rFonts w:eastAsia="MS Mincho"/>
          <w:lang w:val="en-US" w:eastAsia="ja-JP"/>
        </w:rPr>
        <w:t>Note: P-2 can be a special case of P-1</w:t>
      </w:r>
    </w:p>
    <w:p w14:paraId="5BB8E4BA" w14:textId="77777777" w:rsidR="007C6195" w:rsidRPr="00102577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 w:rsidRPr="00102577">
        <w:rPr>
          <w:rFonts w:eastAsia="MS Mincho"/>
          <w:lang w:val="en-US" w:eastAsia="ja-JP"/>
        </w:rPr>
        <w:t xml:space="preserve">P-3: is used to enable UE measurement on the same TRP </w:t>
      </w:r>
      <w:proofErr w:type="spellStart"/>
      <w:r w:rsidRPr="00102577">
        <w:rPr>
          <w:rFonts w:eastAsia="MS Mincho"/>
          <w:lang w:val="en-US" w:eastAsia="ja-JP"/>
        </w:rPr>
        <w:t>Tx</w:t>
      </w:r>
      <w:proofErr w:type="spellEnd"/>
      <w:r w:rsidRPr="00102577">
        <w:rPr>
          <w:rFonts w:eastAsia="MS Mincho"/>
          <w:lang w:val="en-US" w:eastAsia="ja-JP"/>
        </w:rPr>
        <w:t xml:space="preserve"> beam to change UE Rx beam in the case UE uses beamforming</w:t>
      </w:r>
    </w:p>
    <w:p w14:paraId="5F2B8C0F" w14:textId="77777777" w:rsidR="007C6195" w:rsidRPr="00DB2D1A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>Strive for the same procedure design for Intra-TRP and inter-TRP beam management</w:t>
      </w:r>
    </w:p>
    <w:p w14:paraId="24A90925" w14:textId="77777777" w:rsidR="007C6195" w:rsidRPr="00DB2D1A" w:rsidRDefault="007C6195" w:rsidP="007C6195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 xml:space="preserve">Note: UE may not know </w:t>
      </w:r>
      <w:r>
        <w:rPr>
          <w:rFonts w:eastAsia="MS Mincho" w:hint="eastAsia"/>
          <w:lang w:val="en-US" w:eastAsia="ja-JP"/>
        </w:rPr>
        <w:t xml:space="preserve">whether it is intra-TRP or inter </w:t>
      </w:r>
      <w:r w:rsidRPr="00DB2D1A">
        <w:rPr>
          <w:rFonts w:eastAsia="MS Mincho"/>
          <w:lang w:val="en-US" w:eastAsia="ja-JP"/>
        </w:rPr>
        <w:t>TRP</w:t>
      </w:r>
      <w:r>
        <w:rPr>
          <w:rFonts w:eastAsia="MS Mincho" w:hint="eastAsia"/>
          <w:lang w:val="en-US" w:eastAsia="ja-JP"/>
        </w:rPr>
        <w:t xml:space="preserve"> beam</w:t>
      </w:r>
      <w:r w:rsidRPr="00DB2D1A">
        <w:rPr>
          <w:rFonts w:eastAsia="MS Mincho"/>
          <w:lang w:val="en-US" w:eastAsia="ja-JP"/>
        </w:rPr>
        <w:t xml:space="preserve"> </w:t>
      </w:r>
    </w:p>
    <w:p w14:paraId="03D0A74A" w14:textId="77777777" w:rsidR="007C6195" w:rsidRPr="00DB2D1A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 xml:space="preserve">Note: Procedures P-2&amp;P-3 can be performed jointly and/or multiple times to achieve e.g. TRP </w:t>
      </w:r>
      <w:proofErr w:type="spellStart"/>
      <w:r w:rsidRPr="00DB2D1A">
        <w:rPr>
          <w:rFonts w:eastAsia="MS Mincho"/>
          <w:lang w:val="en-US" w:eastAsia="ja-JP"/>
        </w:rPr>
        <w:t>Tx</w:t>
      </w:r>
      <w:proofErr w:type="spellEnd"/>
      <w:r w:rsidRPr="00DB2D1A">
        <w:rPr>
          <w:rFonts w:eastAsia="MS Mincho"/>
          <w:lang w:val="en-US" w:eastAsia="ja-JP"/>
        </w:rPr>
        <w:t>/UE Rx beam change simultaneously</w:t>
      </w:r>
    </w:p>
    <w:p w14:paraId="76AE6300" w14:textId="77777777" w:rsidR="007C6195" w:rsidRPr="00DB2D1A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>Note: Procedures P-3 may or may not have physical layer procedure spec. impact</w:t>
      </w:r>
    </w:p>
    <w:p w14:paraId="1B18DBC8" w14:textId="77777777" w:rsidR="007C6195" w:rsidRPr="00DB2D1A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 xml:space="preserve">Support managing multiple </w:t>
      </w:r>
      <w:proofErr w:type="spellStart"/>
      <w:r w:rsidRPr="00DB2D1A">
        <w:rPr>
          <w:rFonts w:eastAsia="MS Mincho"/>
          <w:lang w:val="en-US" w:eastAsia="ja-JP"/>
        </w:rPr>
        <w:t>Tx</w:t>
      </w:r>
      <w:proofErr w:type="spellEnd"/>
      <w:r w:rsidRPr="00DB2D1A">
        <w:rPr>
          <w:rFonts w:eastAsia="MS Mincho"/>
          <w:lang w:val="en-US" w:eastAsia="ja-JP"/>
        </w:rPr>
        <w:t>/Rx beam pairs for a UE</w:t>
      </w:r>
    </w:p>
    <w:p w14:paraId="23B446F9" w14:textId="77777777" w:rsidR="007C6195" w:rsidRPr="00813237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Note: A</w:t>
      </w:r>
      <w:r w:rsidRPr="00DB2D1A">
        <w:rPr>
          <w:rFonts w:eastAsia="MS Mincho"/>
          <w:lang w:val="en-US" w:eastAsia="ja-JP"/>
        </w:rPr>
        <w:t>ssistance information from</w:t>
      </w:r>
      <w:r>
        <w:rPr>
          <w:rFonts w:eastAsia="MS Mincho"/>
          <w:lang w:val="en-US" w:eastAsia="ja-JP"/>
        </w:rPr>
        <w:t xml:space="preserve"> another carrier can be </w:t>
      </w:r>
      <w:r>
        <w:rPr>
          <w:rFonts w:eastAsia="MS Mincho" w:hint="eastAsia"/>
          <w:lang w:val="en-US" w:eastAsia="ja-JP"/>
        </w:rPr>
        <w:t>studied</w:t>
      </w:r>
      <w:r w:rsidRPr="00DB2D1A">
        <w:rPr>
          <w:rFonts w:eastAsia="MS Mincho"/>
          <w:lang w:val="en-US" w:eastAsia="ja-JP"/>
        </w:rPr>
        <w:t xml:space="preserve"> in beam management procedures</w:t>
      </w:r>
    </w:p>
    <w:p w14:paraId="56138497" w14:textId="77777777" w:rsidR="007C6195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 that above procedure can be applied to any frequency band</w:t>
      </w:r>
    </w:p>
    <w:p w14:paraId="45D26F4B" w14:textId="77777777" w:rsidR="007C6195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Note that above procedure can be used in single/multiple beam(s) per TRP </w:t>
      </w:r>
    </w:p>
    <w:p w14:paraId="1395ED9C" w14:textId="37D99765" w:rsidR="00C63759" w:rsidRPr="007C6195" w:rsidRDefault="007C6195" w:rsidP="007C6195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 w:rsidRPr="00DB2D1A">
        <w:rPr>
          <w:rFonts w:eastAsia="MS Mincho"/>
          <w:lang w:val="en-US" w:eastAsia="ja-JP"/>
        </w:rPr>
        <w:t>Note: multi/single beam based initial access and mobility treated within a separate RAN1 agenda item</w:t>
      </w:r>
    </w:p>
    <w:p w14:paraId="79C92B59" w14:textId="77777777" w:rsidR="00C63759" w:rsidRDefault="00C63759" w:rsidP="00793B72">
      <w:pPr>
        <w:spacing w:before="60" w:after="60" w:line="288" w:lineRule="auto"/>
        <w:jc w:val="both"/>
        <w:rPr>
          <w:lang w:val="en-US" w:eastAsia="ko-KR"/>
        </w:rPr>
      </w:pPr>
    </w:p>
    <w:p w14:paraId="496F6E97" w14:textId="77777777" w:rsidR="00C34724" w:rsidRPr="00C26A61" w:rsidRDefault="00C34724" w:rsidP="00C34724">
      <w:pPr>
        <w:rPr>
          <w:rFonts w:eastAsia="MS Mincho"/>
          <w:b/>
          <w:u w:val="single"/>
          <w:lang w:eastAsia="ja-JP"/>
        </w:rPr>
      </w:pPr>
      <w:r w:rsidRPr="00C26A61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2F28560" w14:textId="77777777" w:rsidR="00C34724" w:rsidRPr="00503196" w:rsidRDefault="00C34724" w:rsidP="00C34724">
      <w:pPr>
        <w:numPr>
          <w:ilvl w:val="0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 xml:space="preserve">For hybrid beamforming, at least the following steps for CSI/RSRP acquisition should be studied: </w:t>
      </w:r>
    </w:p>
    <w:p w14:paraId="3CF38AA4" w14:textId="77777777" w:rsidR="00C34724" w:rsidRPr="00102577" w:rsidRDefault="00C34724" w:rsidP="00C34724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102577">
        <w:rPr>
          <w:rFonts w:eastAsia="MS Mincho"/>
          <w:lang w:val="en-US" w:eastAsia="ja-JP"/>
        </w:rPr>
        <w:t>Step 1: Beam-based CSI/ and/or RSRP (e.g., based on beam management procedures)</w:t>
      </w:r>
    </w:p>
    <w:p w14:paraId="661A9C74" w14:textId="77777777" w:rsidR="00C34724" w:rsidRPr="00102577" w:rsidRDefault="00C34724" w:rsidP="00C34724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102577">
        <w:rPr>
          <w:rFonts w:eastAsia="MS Mincho"/>
          <w:lang w:val="en-US" w:eastAsia="ja-JP"/>
        </w:rPr>
        <w:t>To determine at least analog beam</w:t>
      </w:r>
    </w:p>
    <w:p w14:paraId="25F0F70B" w14:textId="77777777" w:rsidR="00C34724" w:rsidRPr="00102577" w:rsidRDefault="00C34724" w:rsidP="00C34724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102577">
        <w:rPr>
          <w:rFonts w:eastAsia="MS Mincho"/>
          <w:lang w:val="en-US" w:eastAsia="ja-JP"/>
        </w:rPr>
        <w:t xml:space="preserve"> Using UE feedback and/or beam-based reciprocity</w:t>
      </w:r>
    </w:p>
    <w:p w14:paraId="28421FDD" w14:textId="77777777" w:rsidR="00C34724" w:rsidRPr="00102577" w:rsidRDefault="00C34724" w:rsidP="00C34724">
      <w:pPr>
        <w:numPr>
          <w:ilvl w:val="3"/>
          <w:numId w:val="14"/>
        </w:numPr>
        <w:spacing w:after="0"/>
        <w:rPr>
          <w:rFonts w:eastAsia="MS Mincho"/>
          <w:lang w:val="en-US" w:eastAsia="ja-JP"/>
        </w:rPr>
      </w:pPr>
      <w:r w:rsidRPr="00102577">
        <w:rPr>
          <w:rFonts w:eastAsia="MS Mincho"/>
          <w:lang w:val="en-US" w:eastAsia="ja-JP"/>
        </w:rPr>
        <w:t xml:space="preserve">With beam-based reciprocity, TRP/UE can obtain DL/UL </w:t>
      </w:r>
      <w:proofErr w:type="spellStart"/>
      <w:r w:rsidRPr="00102577">
        <w:rPr>
          <w:rFonts w:eastAsia="MS Mincho"/>
          <w:lang w:val="en-US" w:eastAsia="ja-JP"/>
        </w:rPr>
        <w:t>Tx</w:t>
      </w:r>
      <w:proofErr w:type="spellEnd"/>
      <w:r w:rsidRPr="00102577">
        <w:rPr>
          <w:rFonts w:eastAsia="MS Mincho"/>
          <w:lang w:val="en-US" w:eastAsia="ja-JP"/>
        </w:rPr>
        <w:t xml:space="preserve"> beam from its Rx beam by multi-beam reception</w:t>
      </w:r>
    </w:p>
    <w:p w14:paraId="0BCD23FA" w14:textId="77777777" w:rsidR="00C34724" w:rsidRPr="00503196" w:rsidRDefault="00C34724" w:rsidP="00C34724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>Step 2: Port-based CSI</w:t>
      </w:r>
    </w:p>
    <w:p w14:paraId="57E9D442" w14:textId="77777777" w:rsidR="00C34724" w:rsidRPr="00503196" w:rsidRDefault="00C34724" w:rsidP="00C34724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 xml:space="preserve">To determine the </w:t>
      </w:r>
      <w:proofErr w:type="spellStart"/>
      <w:r w:rsidRPr="00503196">
        <w:rPr>
          <w:rFonts w:eastAsia="MS Mincho"/>
          <w:lang w:val="en-US" w:eastAsia="ja-JP"/>
        </w:rPr>
        <w:t>precoder</w:t>
      </w:r>
      <w:proofErr w:type="spellEnd"/>
      <w:r w:rsidRPr="00503196">
        <w:rPr>
          <w:rFonts w:eastAsia="MS Mincho"/>
          <w:lang w:val="en-US" w:eastAsia="ja-JP"/>
        </w:rPr>
        <w:t xml:space="preserve"> for </w:t>
      </w:r>
      <w:r>
        <w:rPr>
          <w:rFonts w:eastAsia="MS Mincho" w:hint="eastAsia"/>
          <w:lang w:val="en-US" w:eastAsia="ja-JP"/>
        </w:rPr>
        <w:t xml:space="preserve">digital beam based on </w:t>
      </w:r>
      <w:r w:rsidRPr="00503196">
        <w:rPr>
          <w:rFonts w:eastAsia="MS Mincho"/>
          <w:lang w:val="en-US" w:eastAsia="ja-JP"/>
        </w:rPr>
        <w:t>the reported analog beam</w:t>
      </w:r>
      <w:r>
        <w:rPr>
          <w:rFonts w:eastAsia="MS Mincho" w:hint="eastAsia"/>
          <w:lang w:val="en-US" w:eastAsia="ja-JP"/>
        </w:rPr>
        <w:t>(s)</w:t>
      </w:r>
    </w:p>
    <w:p w14:paraId="4080C8C9" w14:textId="77777777" w:rsidR="00C34724" w:rsidRPr="00503196" w:rsidRDefault="00C34724" w:rsidP="00C34724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 xml:space="preserve"> Using UE feedback and/or port-based reciprocity</w:t>
      </w:r>
    </w:p>
    <w:p w14:paraId="27A39492" w14:textId="77777777" w:rsidR="00C34724" w:rsidRPr="00503196" w:rsidRDefault="00C34724" w:rsidP="00C34724">
      <w:pPr>
        <w:numPr>
          <w:ilvl w:val="3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>With port-based reciprocity, TRP/UE can obtain DL/UL CSI based on UL SRS/DL RS</w:t>
      </w:r>
    </w:p>
    <w:p w14:paraId="49877ECE" w14:textId="77777777" w:rsidR="00C34724" w:rsidRPr="00503196" w:rsidRDefault="00C34724" w:rsidP="00C34724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 xml:space="preserve">Step 3: CQI </w:t>
      </w:r>
    </w:p>
    <w:p w14:paraId="6E186F89" w14:textId="77777777" w:rsidR="00C34724" w:rsidRPr="00503196" w:rsidRDefault="00C34724" w:rsidP="00C34724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>To determine CQI for data transmission given the reported analog and digital beam</w:t>
      </w:r>
    </w:p>
    <w:p w14:paraId="3A7BDEA5" w14:textId="77777777" w:rsidR="00C34724" w:rsidRPr="00503196" w:rsidRDefault="00C34724" w:rsidP="00C34724">
      <w:pPr>
        <w:numPr>
          <w:ilvl w:val="2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lastRenderedPageBreak/>
        <w:t>Based on UE-specific CSI-RS transmission</w:t>
      </w:r>
    </w:p>
    <w:p w14:paraId="3D192DCB" w14:textId="77777777" w:rsidR="00C34724" w:rsidRPr="00503196" w:rsidRDefault="00C34724" w:rsidP="00C34724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>Further optimization of the procedure for reciprocity/non-reciprocity can be considered</w:t>
      </w:r>
    </w:p>
    <w:p w14:paraId="09FE9406" w14:textId="77777777" w:rsidR="00C34724" w:rsidRPr="00503196" w:rsidRDefault="00C34724" w:rsidP="00C34724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>Note: Certain steps may be merged/reordered/repeated</w:t>
      </w:r>
    </w:p>
    <w:p w14:paraId="06816467" w14:textId="77777777" w:rsidR="00C34724" w:rsidRPr="00315BBA" w:rsidRDefault="00C34724" w:rsidP="00C34724">
      <w:pPr>
        <w:numPr>
          <w:ilvl w:val="0"/>
          <w:numId w:val="14"/>
        </w:numPr>
        <w:spacing w:after="0"/>
        <w:rPr>
          <w:rFonts w:eastAsia="MS Mincho"/>
          <w:lang w:val="en-US" w:eastAsia="ja-JP"/>
        </w:rPr>
      </w:pPr>
      <w:r w:rsidRPr="00315BBA">
        <w:rPr>
          <w:rFonts w:eastAsia="MS Mincho"/>
          <w:lang w:val="en-US" w:eastAsia="ja-JP"/>
        </w:rPr>
        <w:t>Study the association between UL and</w:t>
      </w:r>
      <w:r>
        <w:rPr>
          <w:rFonts w:eastAsia="MS Mincho"/>
          <w:lang w:val="en-US" w:eastAsia="ja-JP"/>
        </w:rPr>
        <w:t xml:space="preserve"> DL RS in/among the above steps</w:t>
      </w:r>
    </w:p>
    <w:p w14:paraId="2CF57C11" w14:textId="77777777" w:rsidR="00C34724" w:rsidRPr="00503196" w:rsidRDefault="00C34724" w:rsidP="00C34724">
      <w:pPr>
        <w:numPr>
          <w:ilvl w:val="0"/>
          <w:numId w:val="14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Note: </w:t>
      </w:r>
      <w:r w:rsidRPr="00503196">
        <w:rPr>
          <w:rFonts w:eastAsia="MS Mincho"/>
          <w:lang w:val="en-US" w:eastAsia="ja-JP"/>
        </w:rPr>
        <w:t xml:space="preserve">CSI/RSRP acquisition </w:t>
      </w:r>
      <w:r>
        <w:rPr>
          <w:rFonts w:eastAsia="MS Mincho" w:hint="eastAsia"/>
          <w:lang w:val="en-US" w:eastAsia="ja-JP"/>
        </w:rPr>
        <w:t>f</w:t>
      </w:r>
      <w:r w:rsidRPr="00503196">
        <w:rPr>
          <w:rFonts w:eastAsia="MS Mincho"/>
          <w:lang w:val="en-US" w:eastAsia="ja-JP"/>
        </w:rPr>
        <w:t>or full digital or full analog beamforming can be a special case of the above framework</w:t>
      </w:r>
    </w:p>
    <w:p w14:paraId="60A557F0" w14:textId="77777777" w:rsidR="00C34724" w:rsidRPr="00012FE4" w:rsidRDefault="00C34724" w:rsidP="00C34724">
      <w:pPr>
        <w:numPr>
          <w:ilvl w:val="1"/>
          <w:numId w:val="14"/>
        </w:numPr>
        <w:spacing w:after="0"/>
        <w:rPr>
          <w:rFonts w:eastAsia="MS Mincho"/>
          <w:lang w:val="en-US" w:eastAsia="ja-JP"/>
        </w:rPr>
      </w:pPr>
      <w:r w:rsidRPr="00503196">
        <w:rPr>
          <w:rFonts w:eastAsia="MS Mincho"/>
          <w:lang w:val="en-US" w:eastAsia="ja-JP"/>
        </w:rPr>
        <w:t>For single-bea</w:t>
      </w:r>
      <w:r>
        <w:rPr>
          <w:rFonts w:eastAsia="MS Mincho"/>
          <w:lang w:val="en-US" w:eastAsia="ja-JP"/>
        </w:rPr>
        <w:t xml:space="preserve">m based approach, step 1 </w:t>
      </w:r>
      <w:r>
        <w:rPr>
          <w:rFonts w:eastAsia="MS Mincho" w:hint="eastAsia"/>
          <w:lang w:val="en-US" w:eastAsia="ja-JP"/>
        </w:rPr>
        <w:t>may not</w:t>
      </w:r>
      <w:r w:rsidRPr="00503196">
        <w:rPr>
          <w:rFonts w:eastAsia="MS Mincho"/>
          <w:lang w:val="en-US" w:eastAsia="ja-JP"/>
        </w:rPr>
        <w:t xml:space="preserve"> apply</w:t>
      </w:r>
    </w:p>
    <w:p w14:paraId="5D957326" w14:textId="77777777" w:rsidR="00C34724" w:rsidRPr="00C34724" w:rsidRDefault="00C34724" w:rsidP="00793B72">
      <w:pPr>
        <w:spacing w:before="60" w:after="60" w:line="288" w:lineRule="auto"/>
        <w:jc w:val="both"/>
        <w:rPr>
          <w:lang w:val="en-US" w:eastAsia="ko-KR"/>
        </w:rPr>
      </w:pPr>
    </w:p>
    <w:p w14:paraId="0E3FE9BC" w14:textId="585FD0B6" w:rsidR="007F3F53" w:rsidRPr="00D94826" w:rsidRDefault="0046014E" w:rsidP="00CB7FF6">
      <w:pPr>
        <w:spacing w:before="60" w:after="60" w:line="288" w:lineRule="auto"/>
        <w:ind w:firstLine="454"/>
        <w:jc w:val="both"/>
        <w:rPr>
          <w:lang w:eastAsia="ko-KR"/>
        </w:rPr>
      </w:pPr>
      <w:r w:rsidRPr="00C1300C">
        <w:rPr>
          <w:rFonts w:hint="eastAsia"/>
          <w:lang w:val="en-US" w:eastAsia="ko-KR"/>
        </w:rPr>
        <w:t xml:space="preserve">This contribution </w:t>
      </w:r>
      <w:r w:rsidR="007F3F53" w:rsidRPr="00C1300C">
        <w:rPr>
          <w:rFonts w:hint="eastAsia"/>
          <w:lang w:val="en-US" w:eastAsia="ko-KR"/>
        </w:rPr>
        <w:t>discusses</w:t>
      </w:r>
      <w:r w:rsidR="008C483C" w:rsidRPr="00C1300C">
        <w:rPr>
          <w:rFonts w:hint="eastAsia"/>
          <w:lang w:val="en-US" w:eastAsia="ko-KR"/>
        </w:rPr>
        <w:t xml:space="preserve"> DL beam management procedure P-2 and P-3</w:t>
      </w:r>
      <w:r w:rsidR="00B45857" w:rsidRPr="00C1300C">
        <w:rPr>
          <w:rFonts w:hint="eastAsia"/>
          <w:lang w:val="en-US" w:eastAsia="ko-KR"/>
        </w:rPr>
        <w:t xml:space="preserve"> with CSI-RS </w:t>
      </w:r>
      <w:r w:rsidR="00CB7FF6" w:rsidRPr="00C1300C">
        <w:rPr>
          <w:lang w:val="en-US" w:eastAsia="ko-KR"/>
        </w:rPr>
        <w:t>design</w:t>
      </w:r>
      <w:r w:rsidR="00CB7FF6" w:rsidRPr="00C1300C">
        <w:rPr>
          <w:rFonts w:hint="eastAsia"/>
          <w:lang w:val="en-US" w:eastAsia="ko-KR"/>
        </w:rPr>
        <w:t xml:space="preserve"> consideration </w:t>
      </w:r>
      <w:r w:rsidR="00B45857" w:rsidRPr="00C1300C">
        <w:rPr>
          <w:rFonts w:hint="eastAsia"/>
          <w:lang w:val="en-US" w:eastAsia="ko-KR"/>
        </w:rPr>
        <w:t>of each procedure.</w:t>
      </w:r>
    </w:p>
    <w:p w14:paraId="3590DF95" w14:textId="1135230A" w:rsidR="00C63759" w:rsidRPr="00ED5389" w:rsidRDefault="00C63759" w:rsidP="00793B72">
      <w:pPr>
        <w:spacing w:before="60" w:after="60" w:line="288" w:lineRule="auto"/>
        <w:ind w:firstLine="454"/>
        <w:jc w:val="both"/>
        <w:rPr>
          <w:lang w:eastAsia="ko-KR"/>
        </w:rPr>
      </w:pPr>
    </w:p>
    <w:p w14:paraId="464EACC7" w14:textId="48A5259A" w:rsidR="007869BF" w:rsidRDefault="003315AA" w:rsidP="007869BF">
      <w:pPr>
        <w:pStyle w:val="1"/>
        <w:spacing w:before="240" w:after="60"/>
      </w:pPr>
      <w:r>
        <w:rPr>
          <w:rFonts w:hint="eastAsia"/>
        </w:rPr>
        <w:t xml:space="preserve">DL </w:t>
      </w:r>
      <w:r w:rsidR="00EA3EAB">
        <w:rPr>
          <w:rFonts w:hint="eastAsia"/>
        </w:rPr>
        <w:t>b</w:t>
      </w:r>
      <w:r w:rsidR="007869BF">
        <w:t xml:space="preserve">eam </w:t>
      </w:r>
      <w:r w:rsidR="00EA3EAB">
        <w:rPr>
          <w:rFonts w:hint="eastAsia"/>
        </w:rPr>
        <w:t xml:space="preserve">management procedure </w:t>
      </w:r>
      <w:r w:rsidR="007869BF">
        <w:t>P-2/P-3</w:t>
      </w:r>
    </w:p>
    <w:p w14:paraId="41679692" w14:textId="18EF8606" w:rsidR="00657D97" w:rsidRDefault="00154D07" w:rsidP="007869BF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DL beam management procedure P-2 and P-3 are </w:t>
      </w:r>
      <w:r w:rsidR="00AB7B4F">
        <w:rPr>
          <w:rFonts w:hint="eastAsia"/>
          <w:lang w:eastAsia="ko-KR"/>
        </w:rPr>
        <w:t>performed</w:t>
      </w:r>
      <w:r>
        <w:rPr>
          <w:rFonts w:hint="eastAsia"/>
          <w:lang w:eastAsia="ko-KR"/>
        </w:rPr>
        <w:t xml:space="preserve"> for beam refinement </w:t>
      </w:r>
      <w:r w:rsidR="0094741D">
        <w:rPr>
          <w:rFonts w:hint="eastAsia"/>
          <w:lang w:eastAsia="ko-KR"/>
        </w:rPr>
        <w:t xml:space="preserve">of the beam associated in procedure P-1. </w:t>
      </w:r>
      <w:r w:rsidR="00C85276">
        <w:rPr>
          <w:rFonts w:hint="eastAsia"/>
          <w:lang w:eastAsia="ko-KR"/>
        </w:rPr>
        <w:t>As discussed in our companion contribution [</w:t>
      </w:r>
      <w:r w:rsidR="009C0443">
        <w:rPr>
          <w:rFonts w:hint="eastAsia"/>
          <w:lang w:eastAsia="ko-KR"/>
        </w:rPr>
        <w:t>4</w:t>
      </w:r>
      <w:r w:rsidR="00717ED8">
        <w:rPr>
          <w:rFonts w:hint="eastAsia"/>
          <w:lang w:eastAsia="ko-KR"/>
        </w:rPr>
        <w:t xml:space="preserve">, </w:t>
      </w:r>
      <w:r w:rsidR="009C6C92">
        <w:rPr>
          <w:rFonts w:hint="eastAsia"/>
          <w:lang w:eastAsia="ko-KR"/>
        </w:rPr>
        <w:t>5</w:t>
      </w:r>
      <w:r w:rsidR="00717ED8">
        <w:rPr>
          <w:rFonts w:hint="eastAsia"/>
          <w:lang w:eastAsia="ko-KR"/>
        </w:rPr>
        <w:t>], UE-specific</w:t>
      </w:r>
      <w:r w:rsidR="00E815BE">
        <w:rPr>
          <w:rFonts w:hint="eastAsia"/>
          <w:lang w:eastAsia="ko-KR"/>
        </w:rPr>
        <w:t xml:space="preserve"> and aperiodic</w:t>
      </w:r>
      <w:r w:rsidR="00717ED8">
        <w:rPr>
          <w:rFonts w:hint="eastAsia"/>
          <w:lang w:eastAsia="ko-KR"/>
        </w:rPr>
        <w:t xml:space="preserve"> RS (i.e., </w:t>
      </w:r>
      <w:r w:rsidR="00E815BE">
        <w:rPr>
          <w:rFonts w:hint="eastAsia"/>
          <w:lang w:eastAsia="ko-KR"/>
        </w:rPr>
        <w:t xml:space="preserve">aperiodic </w:t>
      </w:r>
      <w:r w:rsidR="00717ED8">
        <w:rPr>
          <w:rFonts w:hint="eastAsia"/>
          <w:lang w:eastAsia="ko-KR"/>
        </w:rPr>
        <w:t>CSI-RS) can be used for beam m</w:t>
      </w:r>
      <w:r w:rsidR="00E815BE">
        <w:rPr>
          <w:rFonts w:hint="eastAsia"/>
          <w:lang w:eastAsia="ko-KR"/>
        </w:rPr>
        <w:t xml:space="preserve">anagement procedure P-2 and P-3 as beam refinement </w:t>
      </w:r>
      <w:r w:rsidR="00717ED8">
        <w:rPr>
          <w:rFonts w:hint="eastAsia"/>
          <w:lang w:eastAsia="ko-KR"/>
        </w:rPr>
        <w:t>should be UE-specific and aperiodic</w:t>
      </w:r>
      <w:r w:rsidR="00C60EAF">
        <w:rPr>
          <w:rFonts w:hint="eastAsia"/>
          <w:lang w:eastAsia="ko-KR"/>
        </w:rPr>
        <w:t>.</w:t>
      </w:r>
      <w:r w:rsidR="00545BBD">
        <w:rPr>
          <w:rFonts w:hint="eastAsia"/>
          <w:lang w:eastAsia="ko-KR"/>
        </w:rPr>
        <w:t xml:space="preserve"> </w:t>
      </w:r>
      <w:r w:rsidR="003F74C4">
        <w:rPr>
          <w:rFonts w:hint="eastAsia"/>
          <w:lang w:eastAsia="ko-KR"/>
        </w:rPr>
        <w:t xml:space="preserve">The CSI-RS for beam refinement can be RRC configured and the transmission of the configured CSI-RS is </w:t>
      </w:r>
      <w:r w:rsidR="00141F6D">
        <w:rPr>
          <w:rFonts w:hint="eastAsia"/>
          <w:lang w:eastAsia="ko-KR"/>
        </w:rPr>
        <w:t>activated</w:t>
      </w:r>
      <w:r w:rsidR="003F74C4">
        <w:rPr>
          <w:rFonts w:hint="eastAsia"/>
          <w:lang w:eastAsia="ko-KR"/>
        </w:rPr>
        <w:t xml:space="preserve"> via MAC-CE or L1 control message. </w:t>
      </w:r>
      <w:r w:rsidR="00B351CC">
        <w:rPr>
          <w:rFonts w:hint="eastAsia"/>
          <w:lang w:eastAsia="ko-KR"/>
        </w:rPr>
        <w:t xml:space="preserve">After </w:t>
      </w:r>
      <w:r w:rsidR="00BD0356">
        <w:rPr>
          <w:rFonts w:hint="eastAsia"/>
          <w:lang w:eastAsia="ko-KR"/>
        </w:rPr>
        <w:t>CSI measurement</w:t>
      </w:r>
      <w:r w:rsidR="006A568B">
        <w:rPr>
          <w:rFonts w:hint="eastAsia"/>
          <w:lang w:eastAsia="ko-KR"/>
        </w:rPr>
        <w:t xml:space="preserve"> (e.g., RSRP)</w:t>
      </w:r>
      <w:r w:rsidR="00BD0356">
        <w:rPr>
          <w:rFonts w:hint="eastAsia"/>
          <w:lang w:eastAsia="ko-KR"/>
        </w:rPr>
        <w:t xml:space="preserve"> </w:t>
      </w:r>
      <w:r w:rsidR="008C5CC9">
        <w:rPr>
          <w:rFonts w:hint="eastAsia"/>
          <w:lang w:eastAsia="ko-KR"/>
        </w:rPr>
        <w:t>on</w:t>
      </w:r>
      <w:r w:rsidR="00BD0356">
        <w:rPr>
          <w:rFonts w:hint="eastAsia"/>
          <w:lang w:eastAsia="ko-KR"/>
        </w:rPr>
        <w:t xml:space="preserve"> the</w:t>
      </w:r>
      <w:r w:rsidR="008C5CC9">
        <w:rPr>
          <w:rFonts w:hint="eastAsia"/>
          <w:lang w:eastAsia="ko-KR"/>
        </w:rPr>
        <w:t xml:space="preserve"> </w:t>
      </w:r>
      <w:r w:rsidR="00B351CC">
        <w:rPr>
          <w:rFonts w:hint="eastAsia"/>
          <w:lang w:eastAsia="ko-KR"/>
        </w:rPr>
        <w:t>rece</w:t>
      </w:r>
      <w:r w:rsidR="00145D78">
        <w:rPr>
          <w:rFonts w:hint="eastAsia"/>
          <w:lang w:eastAsia="ko-KR"/>
        </w:rPr>
        <w:t>ived</w:t>
      </w:r>
      <w:r w:rsidR="00B351CC">
        <w:rPr>
          <w:rFonts w:hint="eastAsia"/>
          <w:lang w:eastAsia="ko-KR"/>
        </w:rPr>
        <w:t xml:space="preserve"> CSI-RS for P-2</w:t>
      </w:r>
      <w:r w:rsidR="00BD0356">
        <w:rPr>
          <w:rFonts w:hint="eastAsia"/>
          <w:lang w:eastAsia="ko-KR"/>
        </w:rPr>
        <w:t>,</w:t>
      </w:r>
      <w:r w:rsidR="00B351CC">
        <w:rPr>
          <w:rFonts w:hint="eastAsia"/>
          <w:lang w:eastAsia="ko-KR"/>
        </w:rPr>
        <w:t xml:space="preserve"> </w:t>
      </w:r>
      <w:r w:rsidR="00545BBD">
        <w:rPr>
          <w:rFonts w:hint="eastAsia"/>
          <w:lang w:eastAsia="ko-KR"/>
        </w:rPr>
        <w:t xml:space="preserve">UE </w:t>
      </w:r>
      <w:r w:rsidR="00557758">
        <w:rPr>
          <w:rFonts w:hint="eastAsia"/>
          <w:lang w:eastAsia="ko-KR"/>
        </w:rPr>
        <w:t>reports beam-based CSI parameters such as</w:t>
      </w:r>
      <w:r w:rsidR="00F109A2">
        <w:rPr>
          <w:rFonts w:hint="eastAsia"/>
          <w:lang w:eastAsia="ko-KR"/>
        </w:rPr>
        <w:t xml:space="preserve"> </w:t>
      </w:r>
      <w:r w:rsidR="00BD0356">
        <w:rPr>
          <w:rFonts w:hint="eastAsia"/>
          <w:lang w:eastAsia="ko-KR"/>
        </w:rPr>
        <w:t xml:space="preserve">TRP </w:t>
      </w:r>
      <w:proofErr w:type="spellStart"/>
      <w:r w:rsidR="00BD0356">
        <w:rPr>
          <w:rFonts w:hint="eastAsia"/>
          <w:lang w:eastAsia="ko-KR"/>
        </w:rPr>
        <w:t>Tx</w:t>
      </w:r>
      <w:proofErr w:type="spellEnd"/>
      <w:r w:rsidR="00BD0356">
        <w:rPr>
          <w:rFonts w:hint="eastAsia"/>
          <w:lang w:eastAsia="ko-KR"/>
        </w:rPr>
        <w:t xml:space="preserve"> beam-ID and </w:t>
      </w:r>
      <w:r w:rsidR="00F109A2">
        <w:rPr>
          <w:rFonts w:hint="eastAsia"/>
          <w:lang w:eastAsia="ko-KR"/>
        </w:rPr>
        <w:t>the corresponding</w:t>
      </w:r>
      <w:r w:rsidR="00BD0356">
        <w:rPr>
          <w:rFonts w:hint="eastAsia"/>
          <w:lang w:eastAsia="ko-KR"/>
        </w:rPr>
        <w:t xml:space="preserve"> RSRP</w:t>
      </w:r>
      <w:r w:rsidR="000E4777">
        <w:rPr>
          <w:rFonts w:hint="eastAsia"/>
          <w:lang w:eastAsia="ko-KR"/>
        </w:rPr>
        <w:t xml:space="preserve"> so that TRP </w:t>
      </w:r>
      <w:r w:rsidR="00BD0356">
        <w:rPr>
          <w:rFonts w:hint="eastAsia"/>
          <w:lang w:eastAsia="ko-KR"/>
        </w:rPr>
        <w:t xml:space="preserve">can refine the </w:t>
      </w:r>
      <w:proofErr w:type="spellStart"/>
      <w:proofErr w:type="gramStart"/>
      <w:r w:rsidR="00BD0356">
        <w:rPr>
          <w:rFonts w:hint="eastAsia"/>
          <w:lang w:eastAsia="ko-KR"/>
        </w:rPr>
        <w:t>Tx</w:t>
      </w:r>
      <w:proofErr w:type="spellEnd"/>
      <w:proofErr w:type="gramEnd"/>
      <w:r w:rsidR="00BD0356">
        <w:rPr>
          <w:rFonts w:hint="eastAsia"/>
          <w:lang w:eastAsia="ko-KR"/>
        </w:rPr>
        <w:t xml:space="preserve"> beam</w:t>
      </w:r>
      <w:r w:rsidR="00F109A2">
        <w:rPr>
          <w:rFonts w:hint="eastAsia"/>
          <w:lang w:eastAsia="ko-KR"/>
        </w:rPr>
        <w:t xml:space="preserve">. </w:t>
      </w:r>
      <w:r w:rsidR="00AC418C">
        <w:rPr>
          <w:rFonts w:hint="eastAsia"/>
          <w:lang w:eastAsia="ko-KR"/>
        </w:rPr>
        <w:t xml:space="preserve">In case of </w:t>
      </w:r>
      <w:r w:rsidR="00F65B0A">
        <w:rPr>
          <w:rFonts w:hint="eastAsia"/>
          <w:lang w:eastAsia="ko-KR"/>
        </w:rPr>
        <w:t>beam management procedure</w:t>
      </w:r>
      <w:r w:rsidR="00AC418C">
        <w:rPr>
          <w:rFonts w:hint="eastAsia"/>
          <w:lang w:eastAsia="ko-KR"/>
        </w:rPr>
        <w:t xml:space="preserve"> P-3</w:t>
      </w:r>
      <w:r w:rsidR="00F65B0A">
        <w:rPr>
          <w:rFonts w:hint="eastAsia"/>
          <w:lang w:eastAsia="ko-KR"/>
        </w:rPr>
        <w:t xml:space="preserve">, there might be no corresponding feedback or </w:t>
      </w:r>
      <w:r w:rsidR="003A4C99">
        <w:rPr>
          <w:rFonts w:hint="eastAsia"/>
          <w:lang w:eastAsia="ko-KR"/>
        </w:rPr>
        <w:t>UE Rx beam-ID can be reported.</w:t>
      </w:r>
    </w:p>
    <w:p w14:paraId="79856CE7" w14:textId="6C6A5062" w:rsidR="00BD0356" w:rsidRDefault="007C0766" w:rsidP="007869BF">
      <w:pPr>
        <w:pStyle w:val="Style1"/>
        <w:rPr>
          <w:lang w:eastAsia="ko-KR"/>
        </w:rPr>
      </w:pPr>
      <w:r w:rsidRPr="000471AB">
        <w:rPr>
          <w:rFonts w:hint="eastAsia"/>
          <w:lang w:eastAsia="ko-KR"/>
        </w:rPr>
        <w:t xml:space="preserve">Beam management procedure P-2 and P-3 can be triggered by both network and </w:t>
      </w:r>
      <w:proofErr w:type="gramStart"/>
      <w:r w:rsidRPr="000471AB">
        <w:rPr>
          <w:rFonts w:hint="eastAsia"/>
          <w:lang w:eastAsia="ko-KR"/>
        </w:rPr>
        <w:t>UE</w:t>
      </w:r>
      <w:r w:rsidR="00657D97" w:rsidRPr="000471AB">
        <w:rPr>
          <w:rFonts w:hint="eastAsia"/>
          <w:lang w:eastAsia="ko-KR"/>
        </w:rPr>
        <w:t>,</w:t>
      </w:r>
      <w:proofErr w:type="gramEnd"/>
      <w:r w:rsidR="00657D97" w:rsidRPr="000471AB">
        <w:rPr>
          <w:rFonts w:hint="eastAsia"/>
          <w:lang w:eastAsia="ko-KR"/>
        </w:rPr>
        <w:t xml:space="preserve"> however, it is more reasonable that P-2 and P-3 are triggered by network and UE, respectively</w:t>
      </w:r>
      <w:r w:rsidRPr="000471AB">
        <w:rPr>
          <w:rFonts w:hint="eastAsia"/>
          <w:lang w:eastAsia="ko-KR"/>
        </w:rPr>
        <w:t>.</w:t>
      </w:r>
      <w:r w:rsidR="002B35EA" w:rsidRPr="000471AB">
        <w:rPr>
          <w:rFonts w:hint="eastAsia"/>
          <w:lang w:eastAsia="ko-KR"/>
        </w:rPr>
        <w:t xml:space="preserve"> For the request of beam refinement, UE </w:t>
      </w:r>
      <w:r w:rsidR="00974F34" w:rsidRPr="000471AB">
        <w:rPr>
          <w:rFonts w:hint="eastAsia"/>
          <w:lang w:eastAsia="ko-KR"/>
        </w:rPr>
        <w:t xml:space="preserve">can </w:t>
      </w:r>
      <w:r w:rsidR="002B35EA" w:rsidRPr="000471AB">
        <w:rPr>
          <w:rFonts w:hint="eastAsia"/>
          <w:lang w:eastAsia="ko-KR"/>
        </w:rPr>
        <w:t>utilize uplink control</w:t>
      </w:r>
      <w:r w:rsidR="00974F34" w:rsidRPr="000471AB">
        <w:rPr>
          <w:rFonts w:hint="eastAsia"/>
          <w:lang w:eastAsia="ko-KR"/>
        </w:rPr>
        <w:t xml:space="preserve"> </w:t>
      </w:r>
      <w:r w:rsidR="00834278" w:rsidRPr="000471AB">
        <w:rPr>
          <w:rFonts w:hint="eastAsia"/>
          <w:lang w:eastAsia="ko-KR"/>
        </w:rPr>
        <w:t>or</w:t>
      </w:r>
      <w:r w:rsidR="00974F34" w:rsidRPr="000471AB">
        <w:rPr>
          <w:rFonts w:hint="eastAsia"/>
          <w:lang w:eastAsia="ko-KR"/>
        </w:rPr>
        <w:t xml:space="preserve"> data</w:t>
      </w:r>
      <w:r w:rsidR="002B35EA" w:rsidRPr="000471AB">
        <w:rPr>
          <w:rFonts w:hint="eastAsia"/>
          <w:lang w:eastAsia="ko-KR"/>
        </w:rPr>
        <w:t xml:space="preserve"> channel.</w:t>
      </w:r>
    </w:p>
    <w:p w14:paraId="0C7A9B90" w14:textId="77777777" w:rsidR="00BD0356" w:rsidRPr="00630596" w:rsidRDefault="00BD0356" w:rsidP="007869BF">
      <w:pPr>
        <w:pStyle w:val="Style1"/>
        <w:rPr>
          <w:lang w:eastAsia="ko-KR"/>
        </w:rPr>
      </w:pPr>
    </w:p>
    <w:p w14:paraId="27C44997" w14:textId="6B9BD604" w:rsidR="00252094" w:rsidRDefault="00252094" w:rsidP="00252094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 1:</w:t>
      </w:r>
    </w:p>
    <w:p w14:paraId="539432BD" w14:textId="2EE3B68B" w:rsidR="00415E0E" w:rsidRDefault="005563C8" w:rsidP="00252094">
      <w:pPr>
        <w:pStyle w:val="a4"/>
        <w:numPr>
          <w:ilvl w:val="0"/>
          <w:numId w:val="6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CSI-</w:t>
      </w:r>
      <w:r w:rsidR="00415E0E">
        <w:rPr>
          <w:rFonts w:hint="eastAsia"/>
          <w:lang w:val="en-US" w:eastAsia="ko-KR"/>
        </w:rPr>
        <w:t>RS for beam management procedure P-2 and P-3 is UE-specific and aperiodic</w:t>
      </w:r>
      <w:r w:rsidR="00582633">
        <w:rPr>
          <w:rFonts w:hint="eastAsia"/>
          <w:lang w:val="en-US" w:eastAsia="ko-KR"/>
        </w:rPr>
        <w:t>.</w:t>
      </w:r>
    </w:p>
    <w:p w14:paraId="48940D52" w14:textId="70DEB7F4" w:rsidR="001A39AB" w:rsidRDefault="005563C8" w:rsidP="00252094">
      <w:pPr>
        <w:pStyle w:val="a4"/>
        <w:numPr>
          <w:ilvl w:val="0"/>
          <w:numId w:val="6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CSI-</w:t>
      </w:r>
      <w:r w:rsidR="001A39AB">
        <w:rPr>
          <w:rFonts w:hint="eastAsia"/>
          <w:lang w:val="en-US" w:eastAsia="ko-KR"/>
        </w:rPr>
        <w:t>RS for beam management procedure P-2 and P-3 is configured in RRC message</w:t>
      </w:r>
      <w:r w:rsidR="00582633">
        <w:rPr>
          <w:rFonts w:hint="eastAsia"/>
          <w:lang w:val="en-US" w:eastAsia="ko-KR"/>
        </w:rPr>
        <w:t>.</w:t>
      </w:r>
    </w:p>
    <w:p w14:paraId="62D8871D" w14:textId="2B43F418" w:rsidR="00252094" w:rsidRPr="00107699" w:rsidRDefault="00582633" w:rsidP="007869BF">
      <w:pPr>
        <w:pStyle w:val="a4"/>
        <w:numPr>
          <w:ilvl w:val="0"/>
          <w:numId w:val="6"/>
        </w:numPr>
        <w:ind w:leftChars="0"/>
        <w:jc w:val="both"/>
        <w:rPr>
          <w:lang w:eastAsia="ko-KR"/>
        </w:rPr>
      </w:pPr>
      <w:r w:rsidRPr="00107699">
        <w:rPr>
          <w:rFonts w:hint="eastAsia"/>
          <w:lang w:val="en-US" w:eastAsia="ko-KR"/>
        </w:rPr>
        <w:t xml:space="preserve">Transmission of </w:t>
      </w:r>
      <w:r w:rsidR="005563C8">
        <w:rPr>
          <w:rFonts w:hint="eastAsia"/>
          <w:lang w:val="en-US" w:eastAsia="ko-KR"/>
        </w:rPr>
        <w:t>CSI-</w:t>
      </w:r>
      <w:r w:rsidRPr="00107699">
        <w:rPr>
          <w:rFonts w:hint="eastAsia"/>
          <w:lang w:val="en-US" w:eastAsia="ko-KR"/>
        </w:rPr>
        <w:t>RS for beam management procedure P-2 and P-3 is triggered through MAC-CE or L1 control message.</w:t>
      </w:r>
    </w:p>
    <w:p w14:paraId="7B5E119D" w14:textId="147C8553" w:rsidR="00107699" w:rsidRPr="00107699" w:rsidRDefault="00107699" w:rsidP="007869BF">
      <w:pPr>
        <w:pStyle w:val="a4"/>
        <w:numPr>
          <w:ilvl w:val="0"/>
          <w:numId w:val="6"/>
        </w:numPr>
        <w:ind w:leftChars="0"/>
        <w:jc w:val="both"/>
        <w:rPr>
          <w:lang w:eastAsia="ko-KR"/>
        </w:rPr>
      </w:pPr>
      <w:r>
        <w:rPr>
          <w:rFonts w:hint="eastAsia"/>
          <w:lang w:val="en-US" w:eastAsia="ko-KR"/>
        </w:rPr>
        <w:t>Beam-based CSI parameters may include the following:</w:t>
      </w:r>
    </w:p>
    <w:p w14:paraId="5FC7F12F" w14:textId="7162BE70" w:rsidR="00107699" w:rsidRPr="00107699" w:rsidRDefault="00107699" w:rsidP="00107699">
      <w:pPr>
        <w:pStyle w:val="a4"/>
        <w:numPr>
          <w:ilvl w:val="1"/>
          <w:numId w:val="6"/>
        </w:numPr>
        <w:ind w:leftChars="0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TRP </w:t>
      </w:r>
      <w:proofErr w:type="spellStart"/>
      <w:r>
        <w:rPr>
          <w:rFonts w:hint="eastAsia"/>
          <w:lang w:val="en-US" w:eastAsia="ko-KR"/>
        </w:rPr>
        <w:t>Tx</w:t>
      </w:r>
      <w:proofErr w:type="spellEnd"/>
      <w:r>
        <w:rPr>
          <w:rFonts w:hint="eastAsia"/>
          <w:lang w:val="en-US" w:eastAsia="ko-KR"/>
        </w:rPr>
        <w:t xml:space="preserve"> beam-ID and the corresponding RSRP for P-2</w:t>
      </w:r>
    </w:p>
    <w:p w14:paraId="7430B2F0" w14:textId="0B4DA2BE" w:rsidR="00107699" w:rsidRPr="00657D97" w:rsidRDefault="00107699" w:rsidP="00107699">
      <w:pPr>
        <w:pStyle w:val="a4"/>
        <w:numPr>
          <w:ilvl w:val="1"/>
          <w:numId w:val="6"/>
        </w:numPr>
        <w:ind w:leftChars="0"/>
        <w:jc w:val="both"/>
        <w:rPr>
          <w:lang w:eastAsia="ko-KR"/>
        </w:rPr>
      </w:pPr>
      <w:r>
        <w:rPr>
          <w:rFonts w:hint="eastAsia"/>
          <w:lang w:val="en-US" w:eastAsia="ko-KR"/>
        </w:rPr>
        <w:t>FFS for P-3</w:t>
      </w:r>
    </w:p>
    <w:p w14:paraId="21428FBC" w14:textId="3F5FAB1D" w:rsidR="00657D97" w:rsidRDefault="00657D97" w:rsidP="00657D97">
      <w:pPr>
        <w:pStyle w:val="a4"/>
        <w:numPr>
          <w:ilvl w:val="0"/>
          <w:numId w:val="6"/>
        </w:numPr>
        <w:ind w:leftChars="0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Study </w:t>
      </w:r>
      <w:r w:rsidR="00C43CDE">
        <w:rPr>
          <w:rFonts w:hint="eastAsia"/>
          <w:lang w:val="en-US" w:eastAsia="ko-KR"/>
        </w:rPr>
        <w:t xml:space="preserve">the triggering of beam management procedure P-2 and P-3: network or UE </w:t>
      </w:r>
      <w:r w:rsidR="00FE0725">
        <w:rPr>
          <w:rFonts w:hint="eastAsia"/>
          <w:lang w:val="en-US" w:eastAsia="ko-KR"/>
        </w:rPr>
        <w:t xml:space="preserve">based </w:t>
      </w:r>
      <w:r w:rsidR="008D45C1">
        <w:rPr>
          <w:rFonts w:hint="eastAsia"/>
          <w:lang w:val="en-US" w:eastAsia="ko-KR"/>
        </w:rPr>
        <w:t>triggering</w:t>
      </w:r>
    </w:p>
    <w:p w14:paraId="043F856D" w14:textId="194E5A46" w:rsidR="00FD4780" w:rsidRDefault="00FD4780" w:rsidP="00793B72">
      <w:pPr>
        <w:spacing w:before="60" w:after="60" w:line="288" w:lineRule="auto"/>
        <w:ind w:firstLine="403"/>
        <w:jc w:val="both"/>
        <w:rPr>
          <w:lang w:val="en-US" w:eastAsia="ko-KR"/>
        </w:rPr>
      </w:pPr>
    </w:p>
    <w:p w14:paraId="2A2A10C8" w14:textId="439D625B" w:rsidR="00763BEB" w:rsidRDefault="007321D4" w:rsidP="00793B72">
      <w:pPr>
        <w:pStyle w:val="1"/>
        <w:jc w:val="both"/>
      </w:pPr>
      <w:r>
        <w:rPr>
          <w:rFonts w:hint="eastAsia"/>
        </w:rPr>
        <w:t>Detail</w:t>
      </w:r>
      <w:r w:rsidR="00BC6862">
        <w:rPr>
          <w:rFonts w:hint="eastAsia"/>
        </w:rPr>
        <w:t>s</w:t>
      </w:r>
      <w:r>
        <w:rPr>
          <w:rFonts w:hint="eastAsia"/>
        </w:rPr>
        <w:t xml:space="preserve"> of</w:t>
      </w:r>
      <w:r w:rsidR="00D666D2">
        <w:rPr>
          <w:rFonts w:hint="eastAsia"/>
        </w:rPr>
        <w:t xml:space="preserve"> </w:t>
      </w:r>
      <w:r w:rsidR="00BC6862">
        <w:rPr>
          <w:rFonts w:hint="eastAsia"/>
        </w:rPr>
        <w:t>CSI-RS configuration</w:t>
      </w:r>
      <w:r w:rsidR="00D666D2">
        <w:rPr>
          <w:rFonts w:hint="eastAsia"/>
        </w:rPr>
        <w:t xml:space="preserve"> for P-2/P-3</w:t>
      </w:r>
    </w:p>
    <w:p w14:paraId="7138CEB4" w14:textId="3BB64233" w:rsidR="006C62D0" w:rsidRDefault="006C62D0" w:rsidP="00827E71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>As discussed in our companion contribution [</w:t>
      </w:r>
      <w:r w:rsidR="002217B5">
        <w:rPr>
          <w:rFonts w:hint="eastAsia"/>
          <w:lang w:eastAsia="ko-KR"/>
        </w:rPr>
        <w:t>5</w:t>
      </w:r>
      <w:bookmarkStart w:id="4" w:name="_GoBack"/>
      <w:bookmarkEnd w:id="4"/>
      <w:r>
        <w:rPr>
          <w:rFonts w:hint="eastAsia"/>
          <w:lang w:eastAsia="ko-KR"/>
        </w:rPr>
        <w:t xml:space="preserve">], two </w:t>
      </w:r>
      <w:r w:rsidR="00E957FE">
        <w:rPr>
          <w:rFonts w:hint="eastAsia"/>
          <w:lang w:eastAsia="ko-KR"/>
        </w:rPr>
        <w:t>separate</w:t>
      </w:r>
      <w:r>
        <w:rPr>
          <w:rFonts w:hint="eastAsia"/>
          <w:lang w:eastAsia="ko-KR"/>
        </w:rPr>
        <w:t xml:space="preserve"> CSI-RS </w:t>
      </w:r>
      <w:r w:rsidR="00627E22">
        <w:rPr>
          <w:rFonts w:hint="eastAsia"/>
          <w:lang w:eastAsia="ko-KR"/>
        </w:rPr>
        <w:t>configurations may be needed</w:t>
      </w:r>
      <w:r>
        <w:rPr>
          <w:rFonts w:hint="eastAsia"/>
          <w:lang w:eastAsia="ko-KR"/>
        </w:rPr>
        <w:t xml:space="preserve"> in NR for multi-beam based case: one for beam</w:t>
      </w:r>
      <w:r w:rsidR="00554D7B">
        <w:rPr>
          <w:rFonts w:hint="eastAsia"/>
          <w:lang w:eastAsia="ko-KR"/>
        </w:rPr>
        <w:t xml:space="preserve"> quality</w:t>
      </w:r>
      <w:r>
        <w:rPr>
          <w:rFonts w:hint="eastAsia"/>
          <w:lang w:eastAsia="ko-KR"/>
        </w:rPr>
        <w:t xml:space="preserve"> measurement</w:t>
      </w:r>
      <w:r w:rsidR="00554D7B">
        <w:rPr>
          <w:rFonts w:hint="eastAsia"/>
          <w:lang w:eastAsia="ko-KR"/>
        </w:rPr>
        <w:t xml:space="preserve"> with beam sweeping</w:t>
      </w:r>
      <w:r>
        <w:rPr>
          <w:rFonts w:hint="eastAsia"/>
          <w:lang w:eastAsia="ko-KR"/>
        </w:rPr>
        <w:t xml:space="preserve"> and the other for port-based CSI measurement. In Rel-13 LTE</w:t>
      </w:r>
      <w:r w:rsidR="00F24EFB">
        <w:rPr>
          <w:rFonts w:hint="eastAsia"/>
          <w:lang w:eastAsia="ko-KR"/>
        </w:rPr>
        <w:t xml:space="preserve"> (i.e., D-BF architecture)</w:t>
      </w:r>
      <w:r>
        <w:rPr>
          <w:rFonts w:hint="eastAsia"/>
          <w:lang w:eastAsia="ko-KR"/>
        </w:rPr>
        <w:t xml:space="preserve">, (periodic) CSI-RS </w:t>
      </w:r>
      <w:r w:rsidR="005F3C6A">
        <w:rPr>
          <w:rFonts w:hint="eastAsia"/>
          <w:lang w:eastAsia="ko-KR"/>
        </w:rPr>
        <w:t xml:space="preserve">only </w:t>
      </w:r>
      <w:r w:rsidRPr="00873F97">
        <w:rPr>
          <w:rFonts w:hint="eastAsia"/>
          <w:lang w:eastAsia="ko-KR"/>
        </w:rPr>
        <w:t>for port-based CSI measurement is</w:t>
      </w:r>
      <w:r>
        <w:rPr>
          <w:rFonts w:hint="eastAsia"/>
          <w:lang w:eastAsia="ko-KR"/>
        </w:rPr>
        <w:t xml:space="preserve"> utilized and the number of antenna ports, CSI-RS resource, and CSI-RS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are included in the configuration.</w:t>
      </w:r>
      <w:r w:rsidR="00A118A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The CSI-RS configured for beam management</w:t>
      </w:r>
      <w:r w:rsidR="00A90261">
        <w:rPr>
          <w:rFonts w:hint="eastAsia"/>
          <w:lang w:eastAsia="ko-KR"/>
        </w:rPr>
        <w:t xml:space="preserve"> procedure</w:t>
      </w:r>
      <w:r>
        <w:rPr>
          <w:rFonts w:hint="eastAsia"/>
          <w:lang w:eastAsia="ko-KR"/>
        </w:rPr>
        <w:t xml:space="preserve"> P-2 and P-3 </w:t>
      </w:r>
      <w:r w:rsidR="00C4356A">
        <w:rPr>
          <w:rFonts w:hint="eastAsia"/>
          <w:lang w:eastAsia="ko-KR"/>
        </w:rPr>
        <w:t>can be</w:t>
      </w:r>
      <w:r>
        <w:rPr>
          <w:rFonts w:hint="eastAsia"/>
          <w:lang w:eastAsia="ko-KR"/>
        </w:rPr>
        <w:t xml:space="preserve"> classified as a RS used for beam-based CSI </w:t>
      </w:r>
      <w:r>
        <w:rPr>
          <w:rFonts w:hint="eastAsia"/>
          <w:lang w:eastAsia="ko-KR"/>
        </w:rPr>
        <w:lastRenderedPageBreak/>
        <w:t>measurement</w:t>
      </w:r>
      <w:r w:rsidR="000E436D">
        <w:rPr>
          <w:rFonts w:hint="eastAsia"/>
          <w:lang w:eastAsia="ko-KR"/>
        </w:rPr>
        <w:t xml:space="preserve">, therefore, </w:t>
      </w:r>
      <w:r w:rsidR="00C4356A">
        <w:rPr>
          <w:rFonts w:hint="eastAsia"/>
          <w:lang w:eastAsia="ko-KR"/>
        </w:rPr>
        <w:t>the detailed configuration</w:t>
      </w:r>
      <w:r w:rsidR="00D3343F">
        <w:rPr>
          <w:rFonts w:hint="eastAsia"/>
          <w:lang w:eastAsia="ko-KR"/>
        </w:rPr>
        <w:t xml:space="preserve"> and mapping of RS</w:t>
      </w:r>
      <w:r w:rsidR="00C4356A">
        <w:rPr>
          <w:rFonts w:hint="eastAsia"/>
          <w:lang w:eastAsia="ko-KR"/>
        </w:rPr>
        <w:t xml:space="preserve"> wou</w:t>
      </w:r>
      <w:r w:rsidR="00CF4AEC">
        <w:rPr>
          <w:rFonts w:hint="eastAsia"/>
          <w:lang w:eastAsia="ko-KR"/>
        </w:rPr>
        <w:t>ld be different from that of port-based CSI measurement</w:t>
      </w:r>
      <w:r w:rsidR="00C4356A">
        <w:rPr>
          <w:rFonts w:hint="eastAsia"/>
          <w:lang w:eastAsia="ko-KR"/>
        </w:rPr>
        <w:t>.</w:t>
      </w:r>
    </w:p>
    <w:p w14:paraId="7FA59DD9" w14:textId="77777777" w:rsidR="00840312" w:rsidRDefault="001C3152" w:rsidP="007D0C41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7D0C41">
        <w:rPr>
          <w:rFonts w:hint="eastAsia"/>
          <w:lang w:eastAsia="ko-KR"/>
        </w:rPr>
        <w:t>beam-based CSI measurement in</w:t>
      </w:r>
      <w:r>
        <w:rPr>
          <w:rFonts w:hint="eastAsia"/>
          <w:lang w:eastAsia="ko-KR"/>
        </w:rPr>
        <w:t xml:space="preserve"> P-2, </w:t>
      </w:r>
      <w:r w:rsidR="007D0C41">
        <w:rPr>
          <w:rFonts w:hint="eastAsia"/>
          <w:lang w:eastAsia="ko-KR"/>
        </w:rPr>
        <w:t xml:space="preserve">information of the </w:t>
      </w:r>
      <w:r>
        <w:rPr>
          <w:rFonts w:hint="eastAsia"/>
          <w:lang w:eastAsia="ko-KR"/>
        </w:rPr>
        <w:t xml:space="preserve">number of TRP </w:t>
      </w:r>
      <w:proofErr w:type="spellStart"/>
      <w:r>
        <w:rPr>
          <w:rFonts w:hint="eastAsia"/>
          <w:lang w:eastAsia="ko-KR"/>
        </w:rPr>
        <w:t>Tx</w:t>
      </w:r>
      <w:proofErr w:type="spellEnd"/>
      <w:r>
        <w:rPr>
          <w:rFonts w:hint="eastAsia"/>
          <w:lang w:eastAsia="ko-KR"/>
        </w:rPr>
        <w:t xml:space="preserve"> beams </w:t>
      </w:r>
      <w:r w:rsidR="007D0C41">
        <w:rPr>
          <w:rFonts w:hint="eastAsia"/>
          <w:lang w:eastAsia="ko-KR"/>
        </w:rPr>
        <w:t>to be measured by UE for the beam refinement should be conf</w:t>
      </w:r>
      <w:r w:rsidR="00D017CD">
        <w:rPr>
          <w:rFonts w:hint="eastAsia"/>
          <w:lang w:eastAsia="ko-KR"/>
        </w:rPr>
        <w:t>igured.</w:t>
      </w:r>
      <w:r w:rsidR="00C03653">
        <w:rPr>
          <w:rFonts w:hint="eastAsia"/>
          <w:lang w:eastAsia="ko-KR"/>
        </w:rPr>
        <w:t xml:space="preserve"> </w:t>
      </w:r>
    </w:p>
    <w:p w14:paraId="40D3082C" w14:textId="2CDAF077" w:rsidR="009D264A" w:rsidRDefault="00347B4D" w:rsidP="007D0C41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>Meanwhile, for beam-based CSI measurement in P-3, CSI-RS supports the functionality that the UE is able to measure beam-based CSI for one or multiple different UE Rx beams.</w:t>
      </w:r>
      <w:r w:rsidR="00320BE1">
        <w:rPr>
          <w:rFonts w:hint="eastAsia"/>
          <w:lang w:eastAsia="ko-KR"/>
        </w:rPr>
        <w:t xml:space="preserve"> </w:t>
      </w:r>
      <w:r w:rsidR="00320BE1">
        <w:rPr>
          <w:lang w:eastAsia="ko-KR"/>
        </w:rPr>
        <w:t xml:space="preserve">One design method is the signal for one TRP </w:t>
      </w:r>
      <w:proofErr w:type="spellStart"/>
      <w:r w:rsidR="00320BE1">
        <w:rPr>
          <w:lang w:eastAsia="ko-KR"/>
        </w:rPr>
        <w:t>Tx</w:t>
      </w:r>
      <w:proofErr w:type="spellEnd"/>
      <w:r w:rsidR="00320BE1">
        <w:rPr>
          <w:lang w:eastAsia="ko-KR"/>
        </w:rPr>
        <w:t xml:space="preserve"> beam has multiple time repetitions to allow the UE to do Rx beam sweeping.</w:t>
      </w:r>
      <w:r w:rsidR="00320BE1">
        <w:rPr>
          <w:rFonts w:hint="eastAsia"/>
          <w:lang w:eastAsia="ko-KR"/>
        </w:rPr>
        <w:t xml:space="preserve"> The number of repetitions of CSI-RS </w:t>
      </w:r>
      <w:r w:rsidR="001C0CEC">
        <w:rPr>
          <w:rFonts w:hint="eastAsia"/>
          <w:lang w:eastAsia="ko-KR"/>
        </w:rPr>
        <w:t>can be decided from TRP depending upon the UE</w:t>
      </w:r>
      <w:r w:rsidR="001C0CEC">
        <w:rPr>
          <w:lang w:eastAsia="ko-KR"/>
        </w:rPr>
        <w:t>’</w:t>
      </w:r>
      <w:r w:rsidR="001C0CEC">
        <w:rPr>
          <w:rFonts w:hint="eastAsia"/>
          <w:lang w:eastAsia="ko-KR"/>
        </w:rPr>
        <w:t>s request</w:t>
      </w:r>
      <w:r w:rsidR="00BC34EB">
        <w:rPr>
          <w:rFonts w:hint="eastAsia"/>
          <w:lang w:eastAsia="ko-KR"/>
        </w:rPr>
        <w:t xml:space="preserve"> of </w:t>
      </w:r>
      <w:r w:rsidR="00280BD5">
        <w:rPr>
          <w:rFonts w:hint="eastAsia"/>
          <w:lang w:eastAsia="ko-KR"/>
        </w:rPr>
        <w:t xml:space="preserve">required </w:t>
      </w:r>
      <w:r w:rsidR="00BC34EB">
        <w:rPr>
          <w:rFonts w:hint="eastAsia"/>
          <w:lang w:eastAsia="ko-KR"/>
        </w:rPr>
        <w:t xml:space="preserve">number of </w:t>
      </w:r>
      <w:r w:rsidR="007E4923">
        <w:rPr>
          <w:rFonts w:hint="eastAsia"/>
          <w:lang w:eastAsia="ko-KR"/>
        </w:rPr>
        <w:t>training</w:t>
      </w:r>
      <w:r w:rsidR="00280BD5">
        <w:rPr>
          <w:rFonts w:hint="eastAsia"/>
          <w:lang w:eastAsia="ko-KR"/>
        </w:rPr>
        <w:t xml:space="preserve"> </w:t>
      </w:r>
      <w:r w:rsidR="00BC34EB">
        <w:rPr>
          <w:rFonts w:hint="eastAsia"/>
          <w:lang w:eastAsia="ko-KR"/>
        </w:rPr>
        <w:t>Rx</w:t>
      </w:r>
      <w:r w:rsidR="00280BD5">
        <w:rPr>
          <w:rFonts w:hint="eastAsia"/>
          <w:lang w:eastAsia="ko-KR"/>
        </w:rPr>
        <w:t xml:space="preserve"> beams for P-3</w:t>
      </w:r>
      <w:r w:rsidR="001C0CEC">
        <w:rPr>
          <w:rFonts w:hint="eastAsia"/>
          <w:lang w:eastAsia="ko-KR"/>
        </w:rPr>
        <w:t>.</w:t>
      </w:r>
      <w:r w:rsidR="00F838EB">
        <w:rPr>
          <w:rFonts w:hint="eastAsia"/>
          <w:lang w:eastAsia="ko-KR"/>
        </w:rPr>
        <w:t xml:space="preserve"> </w:t>
      </w:r>
      <w:r w:rsidR="009D264A">
        <w:rPr>
          <w:rFonts w:hint="eastAsia"/>
          <w:lang w:eastAsia="ko-KR"/>
        </w:rPr>
        <w:t>The i</w:t>
      </w:r>
      <w:r w:rsidR="009D264A">
        <w:rPr>
          <w:lang w:eastAsia="ko-KR"/>
        </w:rPr>
        <w:t>nformation</w:t>
      </w:r>
      <w:r w:rsidR="009D264A">
        <w:rPr>
          <w:rFonts w:hint="eastAsia"/>
          <w:lang w:eastAsia="ko-KR"/>
        </w:rPr>
        <w:t xml:space="preserve"> can be delivered as </w:t>
      </w:r>
      <w:r w:rsidR="00810C43">
        <w:rPr>
          <w:rFonts w:hint="eastAsia"/>
          <w:lang w:eastAsia="ko-KR"/>
        </w:rPr>
        <w:t>follows</w:t>
      </w:r>
      <w:r w:rsidR="009D264A">
        <w:rPr>
          <w:lang w:eastAsia="ko-KR"/>
        </w:rPr>
        <w:t>:</w:t>
      </w:r>
    </w:p>
    <w:p w14:paraId="6066C94A" w14:textId="519F1A3A" w:rsidR="009D264A" w:rsidRDefault="009D264A" w:rsidP="009D264A">
      <w:pPr>
        <w:pStyle w:val="a4"/>
        <w:numPr>
          <w:ilvl w:val="0"/>
          <w:numId w:val="17"/>
        </w:numPr>
        <w:spacing w:before="60" w:after="60"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 1: </w:t>
      </w:r>
      <w:r w:rsidR="00530A5F">
        <w:rPr>
          <w:rFonts w:hint="eastAsia"/>
          <w:lang w:eastAsia="ko-KR"/>
        </w:rPr>
        <w:t>Inf</w:t>
      </w:r>
      <w:r w:rsidR="00B9528A">
        <w:rPr>
          <w:rFonts w:hint="eastAsia"/>
          <w:lang w:eastAsia="ko-KR"/>
        </w:rPr>
        <w:t>ormation delivery in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Msg</w:t>
      </w:r>
      <w:proofErr w:type="spellEnd"/>
      <w:r>
        <w:rPr>
          <w:rFonts w:hint="eastAsia"/>
          <w:lang w:eastAsia="ko-KR"/>
        </w:rPr>
        <w:t xml:space="preserve"> 3 </w:t>
      </w:r>
      <w:r w:rsidR="00C26219">
        <w:rPr>
          <w:rFonts w:hint="eastAsia"/>
          <w:lang w:eastAsia="ko-KR"/>
        </w:rPr>
        <w:t>during</w:t>
      </w:r>
      <w:r>
        <w:rPr>
          <w:rFonts w:hint="eastAsia"/>
          <w:lang w:eastAsia="ko-KR"/>
        </w:rPr>
        <w:t xml:space="preserve"> RA procedure</w:t>
      </w:r>
    </w:p>
    <w:p w14:paraId="4BA1FC04" w14:textId="4A87E1F8" w:rsidR="009D264A" w:rsidRDefault="009D264A" w:rsidP="009D264A">
      <w:pPr>
        <w:pStyle w:val="a4"/>
        <w:numPr>
          <w:ilvl w:val="0"/>
          <w:numId w:val="17"/>
        </w:numPr>
        <w:spacing w:before="60" w:after="60"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 2: </w:t>
      </w:r>
      <w:r w:rsidR="00B9528A">
        <w:rPr>
          <w:rFonts w:hint="eastAsia"/>
          <w:lang w:eastAsia="ko-KR"/>
        </w:rPr>
        <w:t>Information delivery d</w:t>
      </w:r>
      <w:r>
        <w:rPr>
          <w:rFonts w:hint="eastAsia"/>
          <w:lang w:eastAsia="ko-KR"/>
        </w:rPr>
        <w:t xml:space="preserve">uring </w:t>
      </w:r>
      <w:r w:rsidR="00C26219">
        <w:rPr>
          <w:rFonts w:hint="eastAsia"/>
          <w:lang w:eastAsia="ko-KR"/>
        </w:rPr>
        <w:t>UE capacity negotiation procedure</w:t>
      </w:r>
    </w:p>
    <w:p w14:paraId="6C0E08FE" w14:textId="16B5DCD5" w:rsidR="009D264A" w:rsidRDefault="009D264A" w:rsidP="009D264A">
      <w:pPr>
        <w:pStyle w:val="a4"/>
        <w:numPr>
          <w:ilvl w:val="0"/>
          <w:numId w:val="17"/>
        </w:numPr>
        <w:spacing w:before="60" w:after="60"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 3: </w:t>
      </w:r>
      <w:r w:rsidR="00B9528A">
        <w:rPr>
          <w:rFonts w:hint="eastAsia"/>
          <w:lang w:eastAsia="ko-KR"/>
        </w:rPr>
        <w:t>Information delivery a</w:t>
      </w:r>
      <w:r>
        <w:rPr>
          <w:rFonts w:hint="eastAsia"/>
          <w:lang w:eastAsia="ko-KR"/>
        </w:rPr>
        <w:t>long with the P-3 triggering message</w:t>
      </w:r>
    </w:p>
    <w:p w14:paraId="435036F2" w14:textId="5FB16ED0" w:rsidR="00E46E57" w:rsidRDefault="009D2038" w:rsidP="00810C43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required number of </w:t>
      </w:r>
      <w:r w:rsidR="0068522F">
        <w:rPr>
          <w:rFonts w:hint="eastAsia"/>
          <w:lang w:eastAsia="ko-KR"/>
        </w:rPr>
        <w:t>training</w:t>
      </w:r>
      <w:r>
        <w:rPr>
          <w:rFonts w:hint="eastAsia"/>
          <w:lang w:eastAsia="ko-KR"/>
        </w:rPr>
        <w:t xml:space="preserve"> Rx beams can be same or smaller than the number of Rx beams UE uses for the beam sweeping.</w:t>
      </w:r>
      <w:r w:rsidR="00D52D11">
        <w:rPr>
          <w:rFonts w:hint="eastAsia"/>
          <w:lang w:eastAsia="ko-KR"/>
        </w:rPr>
        <w:t xml:space="preserve"> </w:t>
      </w:r>
      <w:r w:rsidR="00944E5D">
        <w:rPr>
          <w:rFonts w:hint="eastAsia"/>
          <w:lang w:eastAsia="ko-KR"/>
        </w:rPr>
        <w:t xml:space="preserve">UE </w:t>
      </w:r>
      <w:r w:rsidR="00CD7CB2">
        <w:rPr>
          <w:rFonts w:hint="eastAsia"/>
          <w:lang w:eastAsia="ko-KR"/>
        </w:rPr>
        <w:t>can be</w:t>
      </w:r>
      <w:r w:rsidR="00944E5D">
        <w:rPr>
          <w:rFonts w:hint="eastAsia"/>
          <w:lang w:eastAsia="ko-KR"/>
        </w:rPr>
        <w:t xml:space="preserve"> informed of t</w:t>
      </w:r>
      <w:r w:rsidR="00D52D11">
        <w:rPr>
          <w:rFonts w:hint="eastAsia"/>
          <w:lang w:eastAsia="ko-KR"/>
        </w:rPr>
        <w:t>he number of repetition of CSI-RS</w:t>
      </w:r>
      <w:r w:rsidR="00530A5F">
        <w:rPr>
          <w:rFonts w:hint="eastAsia"/>
          <w:lang w:eastAsia="ko-KR"/>
        </w:rPr>
        <w:t xml:space="preserve"> </w:t>
      </w:r>
      <w:r w:rsidR="00EB5B7B">
        <w:rPr>
          <w:rFonts w:hint="eastAsia"/>
          <w:lang w:eastAsia="ko-KR"/>
        </w:rPr>
        <w:t>for P-3</w:t>
      </w:r>
      <w:r w:rsidR="00C06439">
        <w:rPr>
          <w:rFonts w:hint="eastAsia"/>
          <w:lang w:eastAsia="ko-KR"/>
        </w:rPr>
        <w:t xml:space="preserve"> </w:t>
      </w:r>
      <w:r w:rsidR="00C26219">
        <w:rPr>
          <w:rFonts w:hint="eastAsia"/>
          <w:lang w:eastAsia="ko-KR"/>
        </w:rPr>
        <w:t>via</w:t>
      </w:r>
      <w:r w:rsidR="00E46E57">
        <w:rPr>
          <w:rFonts w:hint="eastAsia"/>
          <w:lang w:eastAsia="ko-KR"/>
        </w:rPr>
        <w:t xml:space="preserve"> follow</w:t>
      </w:r>
      <w:r w:rsidR="00530A5F">
        <w:rPr>
          <w:rFonts w:hint="eastAsia"/>
          <w:lang w:eastAsia="ko-KR"/>
        </w:rPr>
        <w:t>ing</w:t>
      </w:r>
      <w:r w:rsidR="00C26219">
        <w:rPr>
          <w:rFonts w:hint="eastAsia"/>
          <w:lang w:eastAsia="ko-KR"/>
        </w:rPr>
        <w:t>s</w:t>
      </w:r>
      <w:r w:rsidR="00E46E57">
        <w:rPr>
          <w:rFonts w:hint="eastAsia"/>
          <w:lang w:eastAsia="ko-KR"/>
        </w:rPr>
        <w:t>:</w:t>
      </w:r>
    </w:p>
    <w:p w14:paraId="079D7214" w14:textId="546AE1DF" w:rsidR="00E46E57" w:rsidRDefault="00E46E57" w:rsidP="00E46E57">
      <w:pPr>
        <w:pStyle w:val="a4"/>
        <w:numPr>
          <w:ilvl w:val="0"/>
          <w:numId w:val="17"/>
        </w:numPr>
        <w:spacing w:before="60" w:after="60"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 1: </w:t>
      </w:r>
      <w:r w:rsidR="00C26219">
        <w:rPr>
          <w:rFonts w:hint="eastAsia"/>
          <w:lang w:eastAsia="ko-KR"/>
        </w:rPr>
        <w:t>as a</w:t>
      </w:r>
      <w:r w:rsidR="00530A5F">
        <w:rPr>
          <w:rFonts w:hint="eastAsia"/>
          <w:lang w:eastAsia="ko-KR"/>
        </w:rPr>
        <w:t xml:space="preserve"> CSI-RS configuration</w:t>
      </w:r>
    </w:p>
    <w:p w14:paraId="3E2E1865" w14:textId="2113D76D" w:rsidR="00E46E57" w:rsidRDefault="00E46E57" w:rsidP="00E46E57">
      <w:pPr>
        <w:pStyle w:val="a4"/>
        <w:numPr>
          <w:ilvl w:val="0"/>
          <w:numId w:val="17"/>
        </w:numPr>
        <w:spacing w:before="60" w:after="60"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 2: </w:t>
      </w:r>
      <w:r w:rsidR="00C26219">
        <w:rPr>
          <w:rFonts w:hint="eastAsia"/>
          <w:lang w:eastAsia="ko-KR"/>
        </w:rPr>
        <w:t xml:space="preserve">along with </w:t>
      </w:r>
      <w:r w:rsidR="00146343">
        <w:rPr>
          <w:rFonts w:hint="eastAsia"/>
          <w:lang w:eastAsia="ko-KR"/>
        </w:rPr>
        <w:t xml:space="preserve">the </w:t>
      </w:r>
      <w:r w:rsidR="00362888">
        <w:rPr>
          <w:rFonts w:hint="eastAsia"/>
          <w:lang w:eastAsia="ko-KR"/>
        </w:rPr>
        <w:t>a</w:t>
      </w:r>
      <w:r w:rsidR="00C26219">
        <w:rPr>
          <w:rFonts w:hint="eastAsia"/>
          <w:lang w:eastAsia="ko-KR"/>
        </w:rPr>
        <w:t xml:space="preserve">ctivation </w:t>
      </w:r>
      <w:r w:rsidR="00362888">
        <w:rPr>
          <w:rFonts w:hint="eastAsia"/>
          <w:lang w:eastAsia="ko-KR"/>
        </w:rPr>
        <w:t>m</w:t>
      </w:r>
      <w:r w:rsidR="00C26219">
        <w:rPr>
          <w:rFonts w:hint="eastAsia"/>
          <w:lang w:eastAsia="ko-KR"/>
        </w:rPr>
        <w:t xml:space="preserve">essage </w:t>
      </w:r>
      <w:r w:rsidR="00362888">
        <w:rPr>
          <w:rFonts w:hint="eastAsia"/>
          <w:lang w:eastAsia="ko-KR"/>
        </w:rPr>
        <w:t>of P-3</w:t>
      </w:r>
      <w:r w:rsidR="00F774F2">
        <w:rPr>
          <w:rFonts w:hint="eastAsia"/>
          <w:lang w:eastAsia="ko-KR"/>
        </w:rPr>
        <w:t xml:space="preserve"> in MAC-CE or L1 control channel</w:t>
      </w:r>
    </w:p>
    <w:p w14:paraId="3BEC03A0" w14:textId="4439FA5E" w:rsidR="009D2038" w:rsidRDefault="00315038" w:rsidP="00810C43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Note that the</w:t>
      </w:r>
      <w:r w:rsidR="006023CA">
        <w:rPr>
          <w:rFonts w:hint="eastAsia"/>
          <w:lang w:eastAsia="ko-KR"/>
        </w:rPr>
        <w:t xml:space="preserve"> beam </w:t>
      </w:r>
      <w:r w:rsidR="006023CA">
        <w:rPr>
          <w:lang w:eastAsia="ko-KR"/>
        </w:rPr>
        <w:t>measurement</w:t>
      </w:r>
      <w:r w:rsidR="006023CA">
        <w:rPr>
          <w:rFonts w:hint="eastAsia"/>
          <w:lang w:eastAsia="ko-KR"/>
        </w:rPr>
        <w:t xml:space="preserve"> procedure P-3 is not needed for the UE with no beam sweeping capability.</w:t>
      </w:r>
    </w:p>
    <w:p w14:paraId="15F9AD99" w14:textId="77777777" w:rsidR="007C357A" w:rsidRPr="005563C8" w:rsidRDefault="007C357A" w:rsidP="007D0C41">
      <w:pPr>
        <w:spacing w:before="60" w:after="60" w:line="288" w:lineRule="auto"/>
        <w:ind w:firstLine="403"/>
        <w:jc w:val="both"/>
        <w:rPr>
          <w:lang w:eastAsia="ko-KR"/>
        </w:rPr>
      </w:pPr>
    </w:p>
    <w:p w14:paraId="2014EAA8" w14:textId="2D00FB67" w:rsidR="00BD28B0" w:rsidRDefault="00BD28B0" w:rsidP="00BD28B0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2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</w:p>
    <w:p w14:paraId="2B29D6B3" w14:textId="5356322B" w:rsidR="0053347D" w:rsidRDefault="0053347D" w:rsidP="00BD28B0">
      <w:pPr>
        <w:pStyle w:val="a4"/>
        <w:numPr>
          <w:ilvl w:val="0"/>
          <w:numId w:val="6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CSI-</w:t>
      </w:r>
      <w:r w:rsidR="00BD28B0">
        <w:rPr>
          <w:rFonts w:hint="eastAsia"/>
          <w:lang w:val="en-US" w:eastAsia="ko-KR"/>
        </w:rPr>
        <w:t xml:space="preserve">RS for beam management procedure P-2 </w:t>
      </w:r>
      <w:r w:rsidR="00E15114">
        <w:rPr>
          <w:rFonts w:hint="eastAsia"/>
          <w:lang w:val="en-US" w:eastAsia="ko-KR"/>
        </w:rPr>
        <w:t>need to be configured according to</w:t>
      </w:r>
      <w:r w:rsidR="005563C8">
        <w:rPr>
          <w:rFonts w:hint="eastAsia"/>
          <w:lang w:val="en-US" w:eastAsia="ko-KR"/>
        </w:rPr>
        <w:t xml:space="preserve"> the number of TRP </w:t>
      </w:r>
      <w:proofErr w:type="spellStart"/>
      <w:r w:rsidR="005563C8">
        <w:rPr>
          <w:rFonts w:hint="eastAsia"/>
          <w:lang w:val="en-US" w:eastAsia="ko-KR"/>
        </w:rPr>
        <w:t>Tx</w:t>
      </w:r>
      <w:proofErr w:type="spellEnd"/>
      <w:r w:rsidR="005563C8">
        <w:rPr>
          <w:rFonts w:hint="eastAsia"/>
          <w:lang w:val="en-US" w:eastAsia="ko-KR"/>
        </w:rPr>
        <w:t xml:space="preserve"> beams </w:t>
      </w:r>
      <w:r w:rsidR="00E15114">
        <w:rPr>
          <w:rFonts w:hint="eastAsia"/>
          <w:lang w:val="en-US" w:eastAsia="ko-KR"/>
        </w:rPr>
        <w:t>measured for the refinement.</w:t>
      </w:r>
    </w:p>
    <w:p w14:paraId="4F617A9D" w14:textId="749B722C" w:rsidR="00BD28B0" w:rsidRDefault="0053347D" w:rsidP="0053347D">
      <w:pPr>
        <w:pStyle w:val="a4"/>
        <w:numPr>
          <w:ilvl w:val="0"/>
          <w:numId w:val="6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CSI-RS</w:t>
      </w:r>
      <w:r w:rsidR="00BD28B0">
        <w:rPr>
          <w:rFonts w:hint="eastAsia"/>
          <w:lang w:val="en-US" w:eastAsia="ko-KR"/>
        </w:rPr>
        <w:t xml:space="preserve"> for beam management procedure P-3 </w:t>
      </w:r>
      <w:r w:rsidR="00E15114">
        <w:rPr>
          <w:rFonts w:hint="eastAsia"/>
          <w:lang w:val="en-US" w:eastAsia="ko-KR"/>
        </w:rPr>
        <w:t>need to</w:t>
      </w:r>
      <w:r w:rsidR="00D50256">
        <w:rPr>
          <w:rFonts w:hint="eastAsia"/>
          <w:lang w:val="en-US" w:eastAsia="ko-KR"/>
        </w:rPr>
        <w:t xml:space="preserve"> be configured according to the number of </w:t>
      </w:r>
      <w:r w:rsidR="00E865FF">
        <w:rPr>
          <w:rFonts w:hint="eastAsia"/>
          <w:lang w:val="en-US" w:eastAsia="ko-KR"/>
        </w:rPr>
        <w:t>training</w:t>
      </w:r>
      <w:r w:rsidR="00D50256">
        <w:rPr>
          <w:rFonts w:hint="eastAsia"/>
          <w:lang w:val="en-US" w:eastAsia="ko-KR"/>
        </w:rPr>
        <w:t xml:space="preserve"> Rx beams UE sweeps for the refinement.</w:t>
      </w:r>
    </w:p>
    <w:p w14:paraId="70FE5BAA" w14:textId="25DF0198" w:rsidR="00836A51" w:rsidRDefault="00836A51" w:rsidP="00836A51">
      <w:pPr>
        <w:pStyle w:val="a4"/>
        <w:numPr>
          <w:ilvl w:val="1"/>
          <w:numId w:val="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number of training RX beams can be re</w:t>
      </w:r>
      <w:r w:rsidR="0036636A">
        <w:rPr>
          <w:rFonts w:hint="eastAsia"/>
          <w:lang w:val="en-US" w:eastAsia="ko-KR"/>
        </w:rPr>
        <w:t>quested</w:t>
      </w:r>
      <w:r>
        <w:rPr>
          <w:rFonts w:hint="eastAsia"/>
          <w:lang w:val="en-US" w:eastAsia="ko-KR"/>
        </w:rPr>
        <w:t xml:space="preserve"> by UE and TRP may decide </w:t>
      </w:r>
      <w:r w:rsidR="0015293E">
        <w:rPr>
          <w:rFonts w:hint="eastAsia"/>
          <w:lang w:val="en-US" w:eastAsia="ko-KR"/>
        </w:rPr>
        <w:t>the CSI-RS pattern</w:t>
      </w:r>
      <w:r w:rsidR="00E40A59">
        <w:rPr>
          <w:rFonts w:hint="eastAsia"/>
          <w:lang w:val="en-US" w:eastAsia="ko-KR"/>
        </w:rPr>
        <w:t xml:space="preserve"> for P-3</w:t>
      </w:r>
      <w:r w:rsidR="0015293E">
        <w:rPr>
          <w:rFonts w:hint="eastAsia"/>
          <w:lang w:val="en-US" w:eastAsia="ko-KR"/>
        </w:rPr>
        <w:t xml:space="preserve"> depending upon the UE</w:t>
      </w:r>
      <w:r w:rsidR="0015293E">
        <w:rPr>
          <w:lang w:val="en-US" w:eastAsia="ko-KR"/>
        </w:rPr>
        <w:t>’</w:t>
      </w:r>
      <w:r w:rsidR="0015293E">
        <w:rPr>
          <w:rFonts w:hint="eastAsia"/>
          <w:lang w:val="en-US" w:eastAsia="ko-KR"/>
        </w:rPr>
        <w:t>s request</w:t>
      </w:r>
      <w:r w:rsidR="0036636A">
        <w:rPr>
          <w:rFonts w:hint="eastAsia"/>
          <w:lang w:val="en-US" w:eastAsia="ko-KR"/>
        </w:rPr>
        <w:t>.</w:t>
      </w:r>
    </w:p>
    <w:p w14:paraId="73A872FD" w14:textId="77777777" w:rsidR="00B45857" w:rsidRPr="00575894" w:rsidRDefault="00B45857" w:rsidP="00793B72">
      <w:pPr>
        <w:spacing w:before="60" w:after="60" w:line="288" w:lineRule="auto"/>
        <w:ind w:firstLine="403"/>
        <w:jc w:val="both"/>
        <w:rPr>
          <w:lang w:eastAsia="ko-KR"/>
        </w:rPr>
      </w:pPr>
    </w:p>
    <w:p w14:paraId="6AA6C823" w14:textId="77777777" w:rsidR="003D3E2E" w:rsidRDefault="003D3E2E" w:rsidP="00793B72">
      <w:pPr>
        <w:pStyle w:val="1"/>
        <w:jc w:val="both"/>
      </w:pPr>
      <w:r>
        <w:rPr>
          <w:rFonts w:hint="eastAsia"/>
        </w:rPr>
        <w:t>Conclusions</w:t>
      </w:r>
    </w:p>
    <w:p w14:paraId="18021837" w14:textId="39C00521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proposals of this contribution are summarized below:</w:t>
      </w:r>
    </w:p>
    <w:p w14:paraId="186D1909" w14:textId="77777777" w:rsidR="000A6382" w:rsidRDefault="000A6382" w:rsidP="000A6382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 1:</w:t>
      </w:r>
    </w:p>
    <w:p w14:paraId="2C663A06" w14:textId="77777777" w:rsidR="000A6382" w:rsidRDefault="000A6382" w:rsidP="000A6382">
      <w:pPr>
        <w:pStyle w:val="a4"/>
        <w:numPr>
          <w:ilvl w:val="0"/>
          <w:numId w:val="6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CSI-RS for beam management procedure P-2 and P-3 is UE-specific and aperiodic.</w:t>
      </w:r>
    </w:p>
    <w:p w14:paraId="68CCC428" w14:textId="77777777" w:rsidR="000A6382" w:rsidRDefault="000A6382" w:rsidP="000A6382">
      <w:pPr>
        <w:pStyle w:val="a4"/>
        <w:numPr>
          <w:ilvl w:val="0"/>
          <w:numId w:val="6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CSI-RS for beam management procedure P-2 and P-3 is configured in RRC message.</w:t>
      </w:r>
    </w:p>
    <w:p w14:paraId="128E136B" w14:textId="77777777" w:rsidR="000A6382" w:rsidRPr="00107699" w:rsidRDefault="000A6382" w:rsidP="000A6382">
      <w:pPr>
        <w:pStyle w:val="a4"/>
        <w:numPr>
          <w:ilvl w:val="0"/>
          <w:numId w:val="6"/>
        </w:numPr>
        <w:ind w:leftChars="0"/>
        <w:jc w:val="both"/>
        <w:rPr>
          <w:lang w:eastAsia="ko-KR"/>
        </w:rPr>
      </w:pPr>
      <w:r w:rsidRPr="00107699">
        <w:rPr>
          <w:rFonts w:hint="eastAsia"/>
          <w:lang w:val="en-US" w:eastAsia="ko-KR"/>
        </w:rPr>
        <w:t xml:space="preserve">Transmission of </w:t>
      </w:r>
      <w:r>
        <w:rPr>
          <w:rFonts w:hint="eastAsia"/>
          <w:lang w:val="en-US" w:eastAsia="ko-KR"/>
        </w:rPr>
        <w:t>CSI-</w:t>
      </w:r>
      <w:r w:rsidRPr="00107699">
        <w:rPr>
          <w:rFonts w:hint="eastAsia"/>
          <w:lang w:val="en-US" w:eastAsia="ko-KR"/>
        </w:rPr>
        <w:t>RS for beam management procedure P-2 and P-3 is triggered through MAC-CE or L1 control message.</w:t>
      </w:r>
    </w:p>
    <w:p w14:paraId="6F8B9E06" w14:textId="77777777" w:rsidR="000A6382" w:rsidRPr="00107699" w:rsidRDefault="000A6382" w:rsidP="000A6382">
      <w:pPr>
        <w:pStyle w:val="a4"/>
        <w:numPr>
          <w:ilvl w:val="0"/>
          <w:numId w:val="6"/>
        </w:numPr>
        <w:ind w:leftChars="0"/>
        <w:jc w:val="both"/>
        <w:rPr>
          <w:lang w:eastAsia="ko-KR"/>
        </w:rPr>
      </w:pPr>
      <w:r>
        <w:rPr>
          <w:rFonts w:hint="eastAsia"/>
          <w:lang w:val="en-US" w:eastAsia="ko-KR"/>
        </w:rPr>
        <w:t>Beam-based CSI parameters may include the following:</w:t>
      </w:r>
    </w:p>
    <w:p w14:paraId="5A3A482F" w14:textId="77777777" w:rsidR="000A6382" w:rsidRPr="00107699" w:rsidRDefault="000A6382" w:rsidP="000A6382">
      <w:pPr>
        <w:pStyle w:val="a4"/>
        <w:numPr>
          <w:ilvl w:val="1"/>
          <w:numId w:val="6"/>
        </w:numPr>
        <w:ind w:leftChars="0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TRP </w:t>
      </w:r>
      <w:proofErr w:type="spellStart"/>
      <w:r>
        <w:rPr>
          <w:rFonts w:hint="eastAsia"/>
          <w:lang w:val="en-US" w:eastAsia="ko-KR"/>
        </w:rPr>
        <w:t>Tx</w:t>
      </w:r>
      <w:proofErr w:type="spellEnd"/>
      <w:r>
        <w:rPr>
          <w:rFonts w:hint="eastAsia"/>
          <w:lang w:val="en-US" w:eastAsia="ko-KR"/>
        </w:rPr>
        <w:t xml:space="preserve"> beam-ID and the corresponding RSRP for P-2</w:t>
      </w:r>
    </w:p>
    <w:p w14:paraId="08F02498" w14:textId="77777777" w:rsidR="000A6382" w:rsidRPr="00657D97" w:rsidRDefault="000A6382" w:rsidP="000A6382">
      <w:pPr>
        <w:pStyle w:val="a4"/>
        <w:numPr>
          <w:ilvl w:val="1"/>
          <w:numId w:val="6"/>
        </w:numPr>
        <w:ind w:leftChars="0"/>
        <w:jc w:val="both"/>
        <w:rPr>
          <w:lang w:eastAsia="ko-KR"/>
        </w:rPr>
      </w:pPr>
      <w:r>
        <w:rPr>
          <w:rFonts w:hint="eastAsia"/>
          <w:lang w:val="en-US" w:eastAsia="ko-KR"/>
        </w:rPr>
        <w:t>FFS for P-3</w:t>
      </w:r>
    </w:p>
    <w:p w14:paraId="7FB895CF" w14:textId="77777777" w:rsidR="000A6382" w:rsidRDefault="000A6382" w:rsidP="000A6382">
      <w:pPr>
        <w:pStyle w:val="a4"/>
        <w:numPr>
          <w:ilvl w:val="0"/>
          <w:numId w:val="6"/>
        </w:numPr>
        <w:ind w:leftChars="0"/>
        <w:jc w:val="both"/>
        <w:rPr>
          <w:lang w:eastAsia="ko-KR"/>
        </w:rPr>
      </w:pPr>
      <w:r>
        <w:rPr>
          <w:rFonts w:hint="eastAsia"/>
          <w:lang w:val="en-US" w:eastAsia="ko-KR"/>
        </w:rPr>
        <w:t>Study the triggering of beam management procedure P-2 and P-3: network or UE based triggering</w:t>
      </w:r>
    </w:p>
    <w:p w14:paraId="11E9384D" w14:textId="77777777" w:rsidR="007E169B" w:rsidRDefault="007E169B" w:rsidP="007E169B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2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</w:p>
    <w:p w14:paraId="3B219ED1" w14:textId="77777777" w:rsidR="007E169B" w:rsidRDefault="007E169B" w:rsidP="007E169B">
      <w:pPr>
        <w:pStyle w:val="a4"/>
        <w:numPr>
          <w:ilvl w:val="0"/>
          <w:numId w:val="6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CSI-RS for beam management procedure P-2 need to be configured according to the number of TRP </w:t>
      </w:r>
      <w:proofErr w:type="spellStart"/>
      <w:r>
        <w:rPr>
          <w:rFonts w:hint="eastAsia"/>
          <w:lang w:val="en-US" w:eastAsia="ko-KR"/>
        </w:rPr>
        <w:t>Tx</w:t>
      </w:r>
      <w:proofErr w:type="spellEnd"/>
      <w:r>
        <w:rPr>
          <w:rFonts w:hint="eastAsia"/>
          <w:lang w:val="en-US" w:eastAsia="ko-KR"/>
        </w:rPr>
        <w:t xml:space="preserve"> beams measured for the refinement.</w:t>
      </w:r>
    </w:p>
    <w:p w14:paraId="13D67E49" w14:textId="77777777" w:rsidR="007E169B" w:rsidRDefault="007E169B" w:rsidP="007E169B">
      <w:pPr>
        <w:pStyle w:val="a4"/>
        <w:numPr>
          <w:ilvl w:val="0"/>
          <w:numId w:val="6"/>
        </w:numPr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CSI-RS for beam management procedure P-3 need to be configured according to the number of training Rx beams UE sweeps for the refinement.</w:t>
      </w:r>
    </w:p>
    <w:p w14:paraId="26B77F80" w14:textId="77777777" w:rsidR="007E169B" w:rsidRDefault="007E169B" w:rsidP="007E169B">
      <w:pPr>
        <w:pStyle w:val="a4"/>
        <w:numPr>
          <w:ilvl w:val="1"/>
          <w:numId w:val="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number of training RX beams can be requested by UE and TRP may decide the CSI-RS pattern for P-3 depending upon the UE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request.</w:t>
      </w:r>
    </w:p>
    <w:p w14:paraId="05F2E764" w14:textId="77777777" w:rsidR="0082306B" w:rsidRPr="007E169B" w:rsidRDefault="0082306B" w:rsidP="00490D8F">
      <w:pPr>
        <w:jc w:val="both"/>
        <w:rPr>
          <w:lang w:val="en-US" w:eastAsia="ko-KR"/>
        </w:rPr>
      </w:pPr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3261170" w14:textId="2C3F3E5B" w:rsidR="00183C36" w:rsidRDefault="00DA5031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RAN#71, March, 2016.</w:t>
      </w:r>
    </w:p>
    <w:p w14:paraId="2C4F8E96" w14:textId="3560A09F" w:rsidR="005D7BB2" w:rsidRDefault="005D7BB2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 w:rsidR="00CA5DB2">
        <w:rPr>
          <w:rFonts w:hint="eastAsia"/>
          <w:lang w:eastAsia="ko-KR"/>
        </w:rPr>
        <w:t>6</w:t>
      </w:r>
      <w:r w:rsidRPr="00AB5B6D">
        <w:rPr>
          <w:rFonts w:hint="eastAsia"/>
          <w:lang w:eastAsia="ko-KR"/>
        </w:rPr>
        <w:t>.</w:t>
      </w:r>
    </w:p>
    <w:p w14:paraId="176B6E1A" w14:textId="0C00263B" w:rsidR="00AA2A47" w:rsidRDefault="00AA2A47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>
        <w:rPr>
          <w:rFonts w:hint="eastAsia"/>
          <w:lang w:eastAsia="ko-KR"/>
        </w:rPr>
        <w:t>6bis</w:t>
      </w:r>
      <w:r w:rsidRPr="00AB5B6D">
        <w:rPr>
          <w:rFonts w:hint="eastAsia"/>
          <w:lang w:eastAsia="ko-KR"/>
        </w:rPr>
        <w:t>.</w:t>
      </w:r>
    </w:p>
    <w:p w14:paraId="18504FF5" w14:textId="5DE8C210" w:rsidR="00C82E21" w:rsidRPr="00F9241E" w:rsidRDefault="00C82E21" w:rsidP="00C82E21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F9241E">
        <w:rPr>
          <w:rFonts w:hint="eastAsia"/>
          <w:lang w:eastAsia="ko-KR"/>
        </w:rPr>
        <w:t>R1-16</w:t>
      </w:r>
      <w:r w:rsidR="00955DAC" w:rsidRPr="00F9241E">
        <w:rPr>
          <w:rFonts w:hint="eastAsia"/>
          <w:lang w:eastAsia="ko-KR"/>
        </w:rPr>
        <w:t>12515</w:t>
      </w:r>
      <w:r w:rsidRPr="00F9241E">
        <w:rPr>
          <w:rFonts w:hint="eastAsia"/>
          <w:lang w:eastAsia="ko-KR"/>
        </w:rPr>
        <w:t xml:space="preserve">, </w:t>
      </w:r>
      <w:r w:rsidRPr="00F9241E">
        <w:rPr>
          <w:lang w:eastAsia="ko-KR"/>
        </w:rPr>
        <w:t>Overview on the beam management in NR</w:t>
      </w:r>
      <w:r w:rsidRPr="00F9241E">
        <w:rPr>
          <w:rFonts w:hint="eastAsia"/>
          <w:lang w:eastAsia="ko-KR"/>
        </w:rPr>
        <w:t>, Samsung, RAN1#87, November, 2016.</w:t>
      </w:r>
    </w:p>
    <w:p w14:paraId="008846DC" w14:textId="2164547A" w:rsidR="00FA5728" w:rsidRPr="00F9241E" w:rsidRDefault="00575C61" w:rsidP="002A6AAF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F9241E">
        <w:rPr>
          <w:lang w:eastAsia="ko-KR"/>
        </w:rPr>
        <w:t>R1-16</w:t>
      </w:r>
      <w:r w:rsidR="00107F5D" w:rsidRPr="00F9241E">
        <w:rPr>
          <w:rFonts w:hint="eastAsia"/>
          <w:lang w:eastAsia="ko-KR"/>
        </w:rPr>
        <w:t>12495</w:t>
      </w:r>
      <w:r w:rsidRPr="00F9241E">
        <w:rPr>
          <w:rFonts w:hint="eastAsia"/>
          <w:lang w:eastAsia="ko-KR"/>
        </w:rPr>
        <w:t>,</w:t>
      </w:r>
      <w:r w:rsidRPr="00F9241E">
        <w:rPr>
          <w:lang w:eastAsia="ko-KR"/>
        </w:rPr>
        <w:t xml:space="preserve"> </w:t>
      </w:r>
      <w:r w:rsidR="00F86A9E" w:rsidRPr="00F9241E">
        <w:rPr>
          <w:lang w:eastAsia="ko-KR"/>
        </w:rPr>
        <w:t>DL bea</w:t>
      </w:r>
      <w:r w:rsidR="00455500" w:rsidRPr="00F9241E">
        <w:rPr>
          <w:lang w:eastAsia="ko-KR"/>
        </w:rPr>
        <w:t xml:space="preserve">m management RS for multi-beam </w:t>
      </w:r>
      <w:r w:rsidR="00955DAC" w:rsidRPr="00F9241E">
        <w:rPr>
          <w:rFonts w:hint="eastAsia"/>
          <w:lang w:eastAsia="ko-KR"/>
        </w:rPr>
        <w:t>&gt;6GHz</w:t>
      </w:r>
      <w:r w:rsidRPr="00F9241E">
        <w:rPr>
          <w:rFonts w:hint="eastAsia"/>
          <w:lang w:eastAsia="ko-KR"/>
        </w:rPr>
        <w:t>, Samsung, RAN1#8</w:t>
      </w:r>
      <w:r w:rsidR="00513116" w:rsidRPr="00F9241E">
        <w:rPr>
          <w:rFonts w:hint="eastAsia"/>
          <w:lang w:eastAsia="ko-KR"/>
        </w:rPr>
        <w:t>7</w:t>
      </w:r>
      <w:r w:rsidRPr="00F9241E">
        <w:rPr>
          <w:rFonts w:hint="eastAsia"/>
          <w:lang w:eastAsia="ko-KR"/>
        </w:rPr>
        <w:t>,</w:t>
      </w:r>
      <w:r w:rsidR="00513116" w:rsidRPr="00F9241E">
        <w:rPr>
          <w:rFonts w:hint="eastAsia"/>
          <w:lang w:eastAsia="ko-KR"/>
        </w:rPr>
        <w:t xml:space="preserve"> November</w:t>
      </w:r>
      <w:r w:rsidRPr="00F9241E">
        <w:rPr>
          <w:rFonts w:hint="eastAsia"/>
          <w:lang w:eastAsia="ko-KR"/>
        </w:rPr>
        <w:t>, 2016</w:t>
      </w:r>
      <w:r w:rsidR="00F86A21" w:rsidRPr="00F9241E">
        <w:rPr>
          <w:rFonts w:hint="eastAsia"/>
          <w:lang w:eastAsia="ko-KR"/>
        </w:rPr>
        <w:t>.</w:t>
      </w:r>
    </w:p>
    <w:sectPr w:rsidR="00FA5728" w:rsidRPr="00F9241E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2ED8D" w14:textId="77777777" w:rsidR="002F4CD4" w:rsidRDefault="002F4CD4">
      <w:r>
        <w:separator/>
      </w:r>
    </w:p>
  </w:endnote>
  <w:endnote w:type="continuationSeparator" w:id="0">
    <w:p w14:paraId="0A39998C" w14:textId="77777777" w:rsidR="002F4CD4" w:rsidRDefault="002F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2AD71" w14:textId="77777777" w:rsidR="002F4CD4" w:rsidRDefault="002F4CD4">
      <w:r>
        <w:separator/>
      </w:r>
    </w:p>
  </w:footnote>
  <w:footnote w:type="continuationSeparator" w:id="0">
    <w:p w14:paraId="3FD91E49" w14:textId="77777777" w:rsidR="002F4CD4" w:rsidRDefault="002F4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28FF"/>
    <w:multiLevelType w:val="hybridMultilevel"/>
    <w:tmpl w:val="5DE8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B60E1"/>
    <w:multiLevelType w:val="hybridMultilevel"/>
    <w:tmpl w:val="AA82E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BE06D02"/>
    <w:multiLevelType w:val="hybridMultilevel"/>
    <w:tmpl w:val="46245AB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575868"/>
    <w:multiLevelType w:val="hybridMultilevel"/>
    <w:tmpl w:val="BD8AD88C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9">
    <w:nsid w:val="46A440EE"/>
    <w:multiLevelType w:val="hybridMultilevel"/>
    <w:tmpl w:val="5BB81AEC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2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291687C"/>
    <w:multiLevelType w:val="hybridMultilevel"/>
    <w:tmpl w:val="7932E07A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3D57D55"/>
    <w:multiLevelType w:val="hybridMultilevel"/>
    <w:tmpl w:val="DDFC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B676E7A"/>
    <w:multiLevelType w:val="hybridMultilevel"/>
    <w:tmpl w:val="906CE7F0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MS Mincho" w:hAnsi="Times New Roman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5"/>
  </w:num>
  <w:num w:numId="5">
    <w:abstractNumId w:val="2"/>
  </w:num>
  <w:num w:numId="6">
    <w:abstractNumId w:val="16"/>
  </w:num>
  <w:num w:numId="7">
    <w:abstractNumId w:val="12"/>
  </w:num>
  <w:num w:numId="8">
    <w:abstractNumId w:val="13"/>
  </w:num>
  <w:num w:numId="9">
    <w:abstractNumId w:val="11"/>
  </w:num>
  <w:num w:numId="10">
    <w:abstractNumId w:val="5"/>
  </w:num>
  <w:num w:numId="11">
    <w:abstractNumId w:val="7"/>
  </w:num>
  <w:num w:numId="12">
    <w:abstractNumId w:val="0"/>
  </w:num>
  <w:num w:numId="13">
    <w:abstractNumId w:val="14"/>
  </w:num>
  <w:num w:numId="14">
    <w:abstractNumId w:val="3"/>
  </w:num>
  <w:num w:numId="15">
    <w:abstractNumId w:val="8"/>
  </w:num>
  <w:num w:numId="16">
    <w:abstractNumId w:val="1"/>
  </w:num>
  <w:num w:numId="1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33A8"/>
    <w:rsid w:val="00004076"/>
    <w:rsid w:val="00004DEA"/>
    <w:rsid w:val="00005088"/>
    <w:rsid w:val="00005774"/>
    <w:rsid w:val="000076EB"/>
    <w:rsid w:val="000100B8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487C"/>
    <w:rsid w:val="000156DF"/>
    <w:rsid w:val="000167DF"/>
    <w:rsid w:val="0001695D"/>
    <w:rsid w:val="000172F4"/>
    <w:rsid w:val="00020335"/>
    <w:rsid w:val="000210FF"/>
    <w:rsid w:val="00021CA4"/>
    <w:rsid w:val="00022194"/>
    <w:rsid w:val="00022411"/>
    <w:rsid w:val="00022677"/>
    <w:rsid w:val="00022C4C"/>
    <w:rsid w:val="00024201"/>
    <w:rsid w:val="00025786"/>
    <w:rsid w:val="000259F0"/>
    <w:rsid w:val="000263E7"/>
    <w:rsid w:val="00030EA8"/>
    <w:rsid w:val="00032854"/>
    <w:rsid w:val="00033526"/>
    <w:rsid w:val="00035128"/>
    <w:rsid w:val="00036E33"/>
    <w:rsid w:val="000375ED"/>
    <w:rsid w:val="00037644"/>
    <w:rsid w:val="00040199"/>
    <w:rsid w:val="000402A8"/>
    <w:rsid w:val="00040307"/>
    <w:rsid w:val="0004152C"/>
    <w:rsid w:val="00044B8E"/>
    <w:rsid w:val="00045082"/>
    <w:rsid w:val="00046AB8"/>
    <w:rsid w:val="00046EDE"/>
    <w:rsid w:val="000471AB"/>
    <w:rsid w:val="00050113"/>
    <w:rsid w:val="0005019A"/>
    <w:rsid w:val="00050FFD"/>
    <w:rsid w:val="00051AFF"/>
    <w:rsid w:val="00052776"/>
    <w:rsid w:val="0005373B"/>
    <w:rsid w:val="00053930"/>
    <w:rsid w:val="000543C0"/>
    <w:rsid w:val="000551A1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267E"/>
    <w:rsid w:val="000627C6"/>
    <w:rsid w:val="00063AC6"/>
    <w:rsid w:val="00063D17"/>
    <w:rsid w:val="00064545"/>
    <w:rsid w:val="00065630"/>
    <w:rsid w:val="0007119C"/>
    <w:rsid w:val="000711FF"/>
    <w:rsid w:val="00072453"/>
    <w:rsid w:val="0007248F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790"/>
    <w:rsid w:val="000809D7"/>
    <w:rsid w:val="00080F90"/>
    <w:rsid w:val="00080FD7"/>
    <w:rsid w:val="000812BC"/>
    <w:rsid w:val="00083457"/>
    <w:rsid w:val="000839F3"/>
    <w:rsid w:val="00083DE3"/>
    <w:rsid w:val="0008508E"/>
    <w:rsid w:val="00085B59"/>
    <w:rsid w:val="000862ED"/>
    <w:rsid w:val="00086364"/>
    <w:rsid w:val="000864AB"/>
    <w:rsid w:val="00086A31"/>
    <w:rsid w:val="000873BA"/>
    <w:rsid w:val="00087400"/>
    <w:rsid w:val="00087615"/>
    <w:rsid w:val="00087EEE"/>
    <w:rsid w:val="00087F06"/>
    <w:rsid w:val="000902E8"/>
    <w:rsid w:val="00090A57"/>
    <w:rsid w:val="00091964"/>
    <w:rsid w:val="00091C52"/>
    <w:rsid w:val="00092123"/>
    <w:rsid w:val="00094A16"/>
    <w:rsid w:val="00094B22"/>
    <w:rsid w:val="00096D3D"/>
    <w:rsid w:val="0009739B"/>
    <w:rsid w:val="000A1D31"/>
    <w:rsid w:val="000A26F4"/>
    <w:rsid w:val="000A5315"/>
    <w:rsid w:val="000A591F"/>
    <w:rsid w:val="000A59F5"/>
    <w:rsid w:val="000A5EBF"/>
    <w:rsid w:val="000A6336"/>
    <w:rsid w:val="000A6382"/>
    <w:rsid w:val="000A74AE"/>
    <w:rsid w:val="000A77A6"/>
    <w:rsid w:val="000B0B99"/>
    <w:rsid w:val="000B132E"/>
    <w:rsid w:val="000B25B1"/>
    <w:rsid w:val="000B2B68"/>
    <w:rsid w:val="000B34FB"/>
    <w:rsid w:val="000B3AD2"/>
    <w:rsid w:val="000B4FD7"/>
    <w:rsid w:val="000B50DF"/>
    <w:rsid w:val="000B67B1"/>
    <w:rsid w:val="000B6D7B"/>
    <w:rsid w:val="000C074E"/>
    <w:rsid w:val="000C14C1"/>
    <w:rsid w:val="000C1F19"/>
    <w:rsid w:val="000C1FA8"/>
    <w:rsid w:val="000C2DAC"/>
    <w:rsid w:val="000C3A4B"/>
    <w:rsid w:val="000C4DFA"/>
    <w:rsid w:val="000C650F"/>
    <w:rsid w:val="000C67FA"/>
    <w:rsid w:val="000C6C56"/>
    <w:rsid w:val="000D00DD"/>
    <w:rsid w:val="000D1026"/>
    <w:rsid w:val="000D19F4"/>
    <w:rsid w:val="000D222D"/>
    <w:rsid w:val="000D25AC"/>
    <w:rsid w:val="000D2CCA"/>
    <w:rsid w:val="000D329F"/>
    <w:rsid w:val="000D4806"/>
    <w:rsid w:val="000D5200"/>
    <w:rsid w:val="000D758A"/>
    <w:rsid w:val="000D77B5"/>
    <w:rsid w:val="000E2201"/>
    <w:rsid w:val="000E255E"/>
    <w:rsid w:val="000E30B3"/>
    <w:rsid w:val="000E436D"/>
    <w:rsid w:val="000E4574"/>
    <w:rsid w:val="000E4777"/>
    <w:rsid w:val="000E48A4"/>
    <w:rsid w:val="000E512F"/>
    <w:rsid w:val="000E65AE"/>
    <w:rsid w:val="000E700C"/>
    <w:rsid w:val="000E7166"/>
    <w:rsid w:val="000F0D83"/>
    <w:rsid w:val="000F2916"/>
    <w:rsid w:val="000F3287"/>
    <w:rsid w:val="000F3337"/>
    <w:rsid w:val="000F3AB3"/>
    <w:rsid w:val="000F3BED"/>
    <w:rsid w:val="000F433B"/>
    <w:rsid w:val="000F5D7C"/>
    <w:rsid w:val="000F60C9"/>
    <w:rsid w:val="000F67E7"/>
    <w:rsid w:val="000F762B"/>
    <w:rsid w:val="001006B1"/>
    <w:rsid w:val="00100CCE"/>
    <w:rsid w:val="00100CFA"/>
    <w:rsid w:val="0010112F"/>
    <w:rsid w:val="00101AC6"/>
    <w:rsid w:val="00101FE9"/>
    <w:rsid w:val="00102016"/>
    <w:rsid w:val="00102506"/>
    <w:rsid w:val="00102577"/>
    <w:rsid w:val="0010300B"/>
    <w:rsid w:val="001038BF"/>
    <w:rsid w:val="00103DA8"/>
    <w:rsid w:val="00103FB1"/>
    <w:rsid w:val="00104BD6"/>
    <w:rsid w:val="0010509D"/>
    <w:rsid w:val="00106779"/>
    <w:rsid w:val="001067FF"/>
    <w:rsid w:val="00106F9A"/>
    <w:rsid w:val="00107699"/>
    <w:rsid w:val="00107C3A"/>
    <w:rsid w:val="00107F5D"/>
    <w:rsid w:val="00111454"/>
    <w:rsid w:val="00112A78"/>
    <w:rsid w:val="00113201"/>
    <w:rsid w:val="0011471A"/>
    <w:rsid w:val="00114EB4"/>
    <w:rsid w:val="00114F63"/>
    <w:rsid w:val="001155B8"/>
    <w:rsid w:val="00116A65"/>
    <w:rsid w:val="00117B15"/>
    <w:rsid w:val="00117E99"/>
    <w:rsid w:val="00120B93"/>
    <w:rsid w:val="00121508"/>
    <w:rsid w:val="0012156A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88"/>
    <w:rsid w:val="00132CCB"/>
    <w:rsid w:val="00133026"/>
    <w:rsid w:val="001334DB"/>
    <w:rsid w:val="00133F1C"/>
    <w:rsid w:val="001346F3"/>
    <w:rsid w:val="00135071"/>
    <w:rsid w:val="00135EB0"/>
    <w:rsid w:val="00136E4B"/>
    <w:rsid w:val="00137048"/>
    <w:rsid w:val="00137383"/>
    <w:rsid w:val="001379DE"/>
    <w:rsid w:val="00140E28"/>
    <w:rsid w:val="00141F6D"/>
    <w:rsid w:val="0014343A"/>
    <w:rsid w:val="00143869"/>
    <w:rsid w:val="001440F8"/>
    <w:rsid w:val="00145D78"/>
    <w:rsid w:val="00146343"/>
    <w:rsid w:val="00146DE6"/>
    <w:rsid w:val="001471E4"/>
    <w:rsid w:val="00147305"/>
    <w:rsid w:val="001503B7"/>
    <w:rsid w:val="001517B8"/>
    <w:rsid w:val="00151EFF"/>
    <w:rsid w:val="0015293E"/>
    <w:rsid w:val="0015445A"/>
    <w:rsid w:val="001549F1"/>
    <w:rsid w:val="00154D07"/>
    <w:rsid w:val="00155043"/>
    <w:rsid w:val="00155E0A"/>
    <w:rsid w:val="001579F4"/>
    <w:rsid w:val="00157CFA"/>
    <w:rsid w:val="001610FE"/>
    <w:rsid w:val="001611BF"/>
    <w:rsid w:val="00161504"/>
    <w:rsid w:val="00162204"/>
    <w:rsid w:val="00162392"/>
    <w:rsid w:val="00163520"/>
    <w:rsid w:val="001639BD"/>
    <w:rsid w:val="00164498"/>
    <w:rsid w:val="001649A0"/>
    <w:rsid w:val="0016551E"/>
    <w:rsid w:val="00166134"/>
    <w:rsid w:val="00166297"/>
    <w:rsid w:val="0016648A"/>
    <w:rsid w:val="0016793B"/>
    <w:rsid w:val="00167F3F"/>
    <w:rsid w:val="00167F57"/>
    <w:rsid w:val="0017033E"/>
    <w:rsid w:val="00170CD5"/>
    <w:rsid w:val="00171E74"/>
    <w:rsid w:val="00172663"/>
    <w:rsid w:val="0017268D"/>
    <w:rsid w:val="001745F3"/>
    <w:rsid w:val="00176B67"/>
    <w:rsid w:val="00180AD4"/>
    <w:rsid w:val="00181489"/>
    <w:rsid w:val="00181899"/>
    <w:rsid w:val="00181D8F"/>
    <w:rsid w:val="00182E06"/>
    <w:rsid w:val="00183C36"/>
    <w:rsid w:val="00184379"/>
    <w:rsid w:val="00184848"/>
    <w:rsid w:val="001850D6"/>
    <w:rsid w:val="001867F4"/>
    <w:rsid w:val="00186AA5"/>
    <w:rsid w:val="00187115"/>
    <w:rsid w:val="001875B3"/>
    <w:rsid w:val="001911AC"/>
    <w:rsid w:val="0019161B"/>
    <w:rsid w:val="00191C90"/>
    <w:rsid w:val="00191D7D"/>
    <w:rsid w:val="001932CC"/>
    <w:rsid w:val="00193713"/>
    <w:rsid w:val="0019499E"/>
    <w:rsid w:val="001963B7"/>
    <w:rsid w:val="00196912"/>
    <w:rsid w:val="00196998"/>
    <w:rsid w:val="00197BA4"/>
    <w:rsid w:val="001A2884"/>
    <w:rsid w:val="001A2EEC"/>
    <w:rsid w:val="001A3681"/>
    <w:rsid w:val="001A39AB"/>
    <w:rsid w:val="001A3AFD"/>
    <w:rsid w:val="001A3EC6"/>
    <w:rsid w:val="001A4534"/>
    <w:rsid w:val="001A48FD"/>
    <w:rsid w:val="001A53DF"/>
    <w:rsid w:val="001A56C7"/>
    <w:rsid w:val="001A7B3C"/>
    <w:rsid w:val="001B010D"/>
    <w:rsid w:val="001B0EED"/>
    <w:rsid w:val="001B1FAD"/>
    <w:rsid w:val="001B620C"/>
    <w:rsid w:val="001B7B86"/>
    <w:rsid w:val="001C06AA"/>
    <w:rsid w:val="001C0CEC"/>
    <w:rsid w:val="001C1936"/>
    <w:rsid w:val="001C3152"/>
    <w:rsid w:val="001C3694"/>
    <w:rsid w:val="001C3BA5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C98"/>
    <w:rsid w:val="001D3DF1"/>
    <w:rsid w:val="001D4091"/>
    <w:rsid w:val="001D46DD"/>
    <w:rsid w:val="001D524E"/>
    <w:rsid w:val="001D6132"/>
    <w:rsid w:val="001D61B8"/>
    <w:rsid w:val="001D6C3A"/>
    <w:rsid w:val="001E01A3"/>
    <w:rsid w:val="001E083E"/>
    <w:rsid w:val="001E11B5"/>
    <w:rsid w:val="001E2551"/>
    <w:rsid w:val="001E287D"/>
    <w:rsid w:val="001E57F8"/>
    <w:rsid w:val="001E6796"/>
    <w:rsid w:val="001E6C00"/>
    <w:rsid w:val="001E7C36"/>
    <w:rsid w:val="001E7EA3"/>
    <w:rsid w:val="001F1002"/>
    <w:rsid w:val="001F1669"/>
    <w:rsid w:val="001F1FCC"/>
    <w:rsid w:val="001F2638"/>
    <w:rsid w:val="001F3815"/>
    <w:rsid w:val="001F3BD8"/>
    <w:rsid w:val="001F3C6E"/>
    <w:rsid w:val="001F4122"/>
    <w:rsid w:val="001F41A3"/>
    <w:rsid w:val="001F4519"/>
    <w:rsid w:val="001F48F3"/>
    <w:rsid w:val="001F49E1"/>
    <w:rsid w:val="001F5199"/>
    <w:rsid w:val="001F53EC"/>
    <w:rsid w:val="001F5FF0"/>
    <w:rsid w:val="001F6F91"/>
    <w:rsid w:val="001F7C2B"/>
    <w:rsid w:val="00202049"/>
    <w:rsid w:val="00202279"/>
    <w:rsid w:val="00202BE0"/>
    <w:rsid w:val="002041AB"/>
    <w:rsid w:val="002044FD"/>
    <w:rsid w:val="00205AB5"/>
    <w:rsid w:val="00205DF1"/>
    <w:rsid w:val="00207719"/>
    <w:rsid w:val="0021054B"/>
    <w:rsid w:val="0021177B"/>
    <w:rsid w:val="00212642"/>
    <w:rsid w:val="0021354A"/>
    <w:rsid w:val="002139AA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5F6"/>
    <w:rsid w:val="00220CE6"/>
    <w:rsid w:val="00221014"/>
    <w:rsid w:val="0022110E"/>
    <w:rsid w:val="002217B5"/>
    <w:rsid w:val="00221965"/>
    <w:rsid w:val="00222B5E"/>
    <w:rsid w:val="00222FB9"/>
    <w:rsid w:val="002234ED"/>
    <w:rsid w:val="00223BC8"/>
    <w:rsid w:val="00225263"/>
    <w:rsid w:val="00225F6B"/>
    <w:rsid w:val="00227E85"/>
    <w:rsid w:val="002302CD"/>
    <w:rsid w:val="00231FC3"/>
    <w:rsid w:val="002333A3"/>
    <w:rsid w:val="00233868"/>
    <w:rsid w:val="00233A35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D10"/>
    <w:rsid w:val="0024339B"/>
    <w:rsid w:val="00244EF2"/>
    <w:rsid w:val="00245C3D"/>
    <w:rsid w:val="002469F1"/>
    <w:rsid w:val="002471CE"/>
    <w:rsid w:val="0024758D"/>
    <w:rsid w:val="00250A68"/>
    <w:rsid w:val="002514F2"/>
    <w:rsid w:val="00251DAC"/>
    <w:rsid w:val="00252094"/>
    <w:rsid w:val="0025287D"/>
    <w:rsid w:val="00254511"/>
    <w:rsid w:val="00255EFC"/>
    <w:rsid w:val="00256654"/>
    <w:rsid w:val="0025697E"/>
    <w:rsid w:val="00257528"/>
    <w:rsid w:val="002576FF"/>
    <w:rsid w:val="00257F7E"/>
    <w:rsid w:val="00261808"/>
    <w:rsid w:val="002624DF"/>
    <w:rsid w:val="00262587"/>
    <w:rsid w:val="002638DC"/>
    <w:rsid w:val="00264A6F"/>
    <w:rsid w:val="00264DBB"/>
    <w:rsid w:val="002651AA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7405"/>
    <w:rsid w:val="00277E40"/>
    <w:rsid w:val="00277F82"/>
    <w:rsid w:val="00280698"/>
    <w:rsid w:val="00280A79"/>
    <w:rsid w:val="00280BD5"/>
    <w:rsid w:val="00280D04"/>
    <w:rsid w:val="00280DEA"/>
    <w:rsid w:val="00281B95"/>
    <w:rsid w:val="002823A4"/>
    <w:rsid w:val="002824CA"/>
    <w:rsid w:val="00282DB7"/>
    <w:rsid w:val="00282E7B"/>
    <w:rsid w:val="00283135"/>
    <w:rsid w:val="002831F2"/>
    <w:rsid w:val="00284524"/>
    <w:rsid w:val="002852BE"/>
    <w:rsid w:val="00287951"/>
    <w:rsid w:val="00287A66"/>
    <w:rsid w:val="00287A9D"/>
    <w:rsid w:val="00287F14"/>
    <w:rsid w:val="002904E3"/>
    <w:rsid w:val="00290567"/>
    <w:rsid w:val="00290AEF"/>
    <w:rsid w:val="00290BE2"/>
    <w:rsid w:val="0029296E"/>
    <w:rsid w:val="00293E6E"/>
    <w:rsid w:val="00294508"/>
    <w:rsid w:val="002958FD"/>
    <w:rsid w:val="00295B0A"/>
    <w:rsid w:val="00296E08"/>
    <w:rsid w:val="00296E64"/>
    <w:rsid w:val="00297A85"/>
    <w:rsid w:val="002A16AE"/>
    <w:rsid w:val="002A1E47"/>
    <w:rsid w:val="002A2502"/>
    <w:rsid w:val="002A3A3D"/>
    <w:rsid w:val="002A4E5B"/>
    <w:rsid w:val="002A638C"/>
    <w:rsid w:val="002A68BB"/>
    <w:rsid w:val="002A6AAF"/>
    <w:rsid w:val="002A74D6"/>
    <w:rsid w:val="002A7CFA"/>
    <w:rsid w:val="002B0324"/>
    <w:rsid w:val="002B04AA"/>
    <w:rsid w:val="002B2A53"/>
    <w:rsid w:val="002B2C55"/>
    <w:rsid w:val="002B35EA"/>
    <w:rsid w:val="002B4FF4"/>
    <w:rsid w:val="002B52C6"/>
    <w:rsid w:val="002B57DB"/>
    <w:rsid w:val="002B5B03"/>
    <w:rsid w:val="002B6BDA"/>
    <w:rsid w:val="002B71B0"/>
    <w:rsid w:val="002B790E"/>
    <w:rsid w:val="002B7A20"/>
    <w:rsid w:val="002C059A"/>
    <w:rsid w:val="002C09F9"/>
    <w:rsid w:val="002C0D28"/>
    <w:rsid w:val="002C1230"/>
    <w:rsid w:val="002C3193"/>
    <w:rsid w:val="002C35A8"/>
    <w:rsid w:val="002C46A5"/>
    <w:rsid w:val="002C6110"/>
    <w:rsid w:val="002C7A4B"/>
    <w:rsid w:val="002C7FC8"/>
    <w:rsid w:val="002D0013"/>
    <w:rsid w:val="002D1E61"/>
    <w:rsid w:val="002D233C"/>
    <w:rsid w:val="002D2CF6"/>
    <w:rsid w:val="002D2EF7"/>
    <w:rsid w:val="002D3C7C"/>
    <w:rsid w:val="002D488B"/>
    <w:rsid w:val="002D53AF"/>
    <w:rsid w:val="002D5B2B"/>
    <w:rsid w:val="002D5C2D"/>
    <w:rsid w:val="002D63F6"/>
    <w:rsid w:val="002D6FEE"/>
    <w:rsid w:val="002D7241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EC2"/>
    <w:rsid w:val="002E60AB"/>
    <w:rsid w:val="002E6DF0"/>
    <w:rsid w:val="002E73E3"/>
    <w:rsid w:val="002E7DD6"/>
    <w:rsid w:val="002F00C5"/>
    <w:rsid w:val="002F0739"/>
    <w:rsid w:val="002F0CE9"/>
    <w:rsid w:val="002F28D8"/>
    <w:rsid w:val="002F38E4"/>
    <w:rsid w:val="002F41F2"/>
    <w:rsid w:val="002F42D3"/>
    <w:rsid w:val="002F47AD"/>
    <w:rsid w:val="002F4CD4"/>
    <w:rsid w:val="002F5790"/>
    <w:rsid w:val="002F64EA"/>
    <w:rsid w:val="002F64F8"/>
    <w:rsid w:val="002F6FEC"/>
    <w:rsid w:val="002F73CE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1062D"/>
    <w:rsid w:val="00310AAA"/>
    <w:rsid w:val="00310B3E"/>
    <w:rsid w:val="00310C0C"/>
    <w:rsid w:val="003114E5"/>
    <w:rsid w:val="00313945"/>
    <w:rsid w:val="00313DC6"/>
    <w:rsid w:val="00314E63"/>
    <w:rsid w:val="00315038"/>
    <w:rsid w:val="0031557C"/>
    <w:rsid w:val="003155DC"/>
    <w:rsid w:val="00316644"/>
    <w:rsid w:val="003169D4"/>
    <w:rsid w:val="00316AD7"/>
    <w:rsid w:val="003171EA"/>
    <w:rsid w:val="00317F9A"/>
    <w:rsid w:val="00317FB1"/>
    <w:rsid w:val="00320975"/>
    <w:rsid w:val="0032098B"/>
    <w:rsid w:val="00320BE1"/>
    <w:rsid w:val="00320E31"/>
    <w:rsid w:val="003214AE"/>
    <w:rsid w:val="003217E5"/>
    <w:rsid w:val="00321B4C"/>
    <w:rsid w:val="00321C3E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15AA"/>
    <w:rsid w:val="003324E2"/>
    <w:rsid w:val="00333E26"/>
    <w:rsid w:val="00334111"/>
    <w:rsid w:val="0033544D"/>
    <w:rsid w:val="00336575"/>
    <w:rsid w:val="00337211"/>
    <w:rsid w:val="00337623"/>
    <w:rsid w:val="00337F97"/>
    <w:rsid w:val="0034437D"/>
    <w:rsid w:val="00345DEA"/>
    <w:rsid w:val="003476A1"/>
    <w:rsid w:val="00347B4D"/>
    <w:rsid w:val="00347BAA"/>
    <w:rsid w:val="00350DDD"/>
    <w:rsid w:val="003514CD"/>
    <w:rsid w:val="00351C40"/>
    <w:rsid w:val="00353783"/>
    <w:rsid w:val="00354C75"/>
    <w:rsid w:val="003552C8"/>
    <w:rsid w:val="00355AF2"/>
    <w:rsid w:val="00357893"/>
    <w:rsid w:val="00360211"/>
    <w:rsid w:val="00361538"/>
    <w:rsid w:val="00361D72"/>
    <w:rsid w:val="00362888"/>
    <w:rsid w:val="00362D53"/>
    <w:rsid w:val="00362DB7"/>
    <w:rsid w:val="00363312"/>
    <w:rsid w:val="003636D3"/>
    <w:rsid w:val="00363F8E"/>
    <w:rsid w:val="00364A48"/>
    <w:rsid w:val="00364A9A"/>
    <w:rsid w:val="00365F09"/>
    <w:rsid w:val="0036636A"/>
    <w:rsid w:val="003667A9"/>
    <w:rsid w:val="00367444"/>
    <w:rsid w:val="00367C76"/>
    <w:rsid w:val="00367F5B"/>
    <w:rsid w:val="0037239C"/>
    <w:rsid w:val="003738D9"/>
    <w:rsid w:val="003739C4"/>
    <w:rsid w:val="00373FE3"/>
    <w:rsid w:val="00374AC6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52B"/>
    <w:rsid w:val="003848B0"/>
    <w:rsid w:val="0038584A"/>
    <w:rsid w:val="0038587C"/>
    <w:rsid w:val="003870B7"/>
    <w:rsid w:val="003871D0"/>
    <w:rsid w:val="003877AE"/>
    <w:rsid w:val="00390D43"/>
    <w:rsid w:val="00391104"/>
    <w:rsid w:val="00391AA1"/>
    <w:rsid w:val="00392B69"/>
    <w:rsid w:val="00392C24"/>
    <w:rsid w:val="00392E06"/>
    <w:rsid w:val="00392F55"/>
    <w:rsid w:val="00393066"/>
    <w:rsid w:val="00393923"/>
    <w:rsid w:val="0039435D"/>
    <w:rsid w:val="0039448A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691"/>
    <w:rsid w:val="00397AAD"/>
    <w:rsid w:val="003A1FEF"/>
    <w:rsid w:val="003A2765"/>
    <w:rsid w:val="003A3092"/>
    <w:rsid w:val="003A367F"/>
    <w:rsid w:val="003A4677"/>
    <w:rsid w:val="003A4806"/>
    <w:rsid w:val="003A4C99"/>
    <w:rsid w:val="003A52EC"/>
    <w:rsid w:val="003A5945"/>
    <w:rsid w:val="003A71FD"/>
    <w:rsid w:val="003A730C"/>
    <w:rsid w:val="003B0AC6"/>
    <w:rsid w:val="003B19CA"/>
    <w:rsid w:val="003B1B2E"/>
    <w:rsid w:val="003B33FB"/>
    <w:rsid w:val="003B37A4"/>
    <w:rsid w:val="003B3C19"/>
    <w:rsid w:val="003B6B05"/>
    <w:rsid w:val="003B784F"/>
    <w:rsid w:val="003C0353"/>
    <w:rsid w:val="003C13C6"/>
    <w:rsid w:val="003C17D1"/>
    <w:rsid w:val="003C18A6"/>
    <w:rsid w:val="003C1E94"/>
    <w:rsid w:val="003C2175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5B1"/>
    <w:rsid w:val="003C6A5F"/>
    <w:rsid w:val="003C7192"/>
    <w:rsid w:val="003C73BB"/>
    <w:rsid w:val="003C748B"/>
    <w:rsid w:val="003D1649"/>
    <w:rsid w:val="003D3265"/>
    <w:rsid w:val="003D3E2E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779"/>
    <w:rsid w:val="003E39FF"/>
    <w:rsid w:val="003E4CD4"/>
    <w:rsid w:val="003E633B"/>
    <w:rsid w:val="003F0727"/>
    <w:rsid w:val="003F0876"/>
    <w:rsid w:val="003F0A78"/>
    <w:rsid w:val="003F1546"/>
    <w:rsid w:val="003F1A3F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3F74C4"/>
    <w:rsid w:val="003F7FDE"/>
    <w:rsid w:val="004006C5"/>
    <w:rsid w:val="00401312"/>
    <w:rsid w:val="0040196A"/>
    <w:rsid w:val="00401F93"/>
    <w:rsid w:val="0040329D"/>
    <w:rsid w:val="00403377"/>
    <w:rsid w:val="004045C6"/>
    <w:rsid w:val="00404B4A"/>
    <w:rsid w:val="0040633D"/>
    <w:rsid w:val="004078B0"/>
    <w:rsid w:val="004107E6"/>
    <w:rsid w:val="004129CB"/>
    <w:rsid w:val="00412CD8"/>
    <w:rsid w:val="004142AE"/>
    <w:rsid w:val="004158FF"/>
    <w:rsid w:val="00415E0E"/>
    <w:rsid w:val="00416F04"/>
    <w:rsid w:val="00417DC5"/>
    <w:rsid w:val="00420853"/>
    <w:rsid w:val="0042176A"/>
    <w:rsid w:val="00421E04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126"/>
    <w:rsid w:val="00427387"/>
    <w:rsid w:val="004300DC"/>
    <w:rsid w:val="00430452"/>
    <w:rsid w:val="004307C3"/>
    <w:rsid w:val="0043232E"/>
    <w:rsid w:val="00432D00"/>
    <w:rsid w:val="00433489"/>
    <w:rsid w:val="004337F6"/>
    <w:rsid w:val="004351C1"/>
    <w:rsid w:val="00436AEE"/>
    <w:rsid w:val="00436BDF"/>
    <w:rsid w:val="004372D3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BAC"/>
    <w:rsid w:val="00452E54"/>
    <w:rsid w:val="004530DE"/>
    <w:rsid w:val="0045322C"/>
    <w:rsid w:val="00454788"/>
    <w:rsid w:val="00454C4D"/>
    <w:rsid w:val="00454D22"/>
    <w:rsid w:val="00455500"/>
    <w:rsid w:val="00455974"/>
    <w:rsid w:val="00455E7A"/>
    <w:rsid w:val="0046014E"/>
    <w:rsid w:val="00460AF1"/>
    <w:rsid w:val="00461C28"/>
    <w:rsid w:val="004624A3"/>
    <w:rsid w:val="004635B6"/>
    <w:rsid w:val="004649CA"/>
    <w:rsid w:val="00464A91"/>
    <w:rsid w:val="0046666D"/>
    <w:rsid w:val="00467A29"/>
    <w:rsid w:val="00470D36"/>
    <w:rsid w:val="0047128F"/>
    <w:rsid w:val="0047190A"/>
    <w:rsid w:val="00471D90"/>
    <w:rsid w:val="004721F6"/>
    <w:rsid w:val="004723B0"/>
    <w:rsid w:val="00473944"/>
    <w:rsid w:val="00474060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421C"/>
    <w:rsid w:val="00484F59"/>
    <w:rsid w:val="00485376"/>
    <w:rsid w:val="0048570F"/>
    <w:rsid w:val="00485F12"/>
    <w:rsid w:val="00485FF9"/>
    <w:rsid w:val="00486540"/>
    <w:rsid w:val="0048689D"/>
    <w:rsid w:val="00486A54"/>
    <w:rsid w:val="00487090"/>
    <w:rsid w:val="0048779B"/>
    <w:rsid w:val="00490D8F"/>
    <w:rsid w:val="00490D91"/>
    <w:rsid w:val="0049165D"/>
    <w:rsid w:val="0049253A"/>
    <w:rsid w:val="0049325B"/>
    <w:rsid w:val="00493A37"/>
    <w:rsid w:val="00494189"/>
    <w:rsid w:val="00494D45"/>
    <w:rsid w:val="00494D55"/>
    <w:rsid w:val="004952FB"/>
    <w:rsid w:val="00497819"/>
    <w:rsid w:val="004A06E7"/>
    <w:rsid w:val="004A0831"/>
    <w:rsid w:val="004A0A28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A2F"/>
    <w:rsid w:val="004A714D"/>
    <w:rsid w:val="004A73B7"/>
    <w:rsid w:val="004B02A2"/>
    <w:rsid w:val="004B0763"/>
    <w:rsid w:val="004B2044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C1607"/>
    <w:rsid w:val="004C1AC1"/>
    <w:rsid w:val="004C1B95"/>
    <w:rsid w:val="004C2115"/>
    <w:rsid w:val="004C23A7"/>
    <w:rsid w:val="004C2B42"/>
    <w:rsid w:val="004C2C1C"/>
    <w:rsid w:val="004C4315"/>
    <w:rsid w:val="004C48A5"/>
    <w:rsid w:val="004C5D06"/>
    <w:rsid w:val="004C657C"/>
    <w:rsid w:val="004C6F31"/>
    <w:rsid w:val="004C7ECC"/>
    <w:rsid w:val="004D026D"/>
    <w:rsid w:val="004D108A"/>
    <w:rsid w:val="004D159C"/>
    <w:rsid w:val="004D1EEB"/>
    <w:rsid w:val="004D273C"/>
    <w:rsid w:val="004D32AA"/>
    <w:rsid w:val="004D3482"/>
    <w:rsid w:val="004D3760"/>
    <w:rsid w:val="004D3AAF"/>
    <w:rsid w:val="004D3DF0"/>
    <w:rsid w:val="004D42A7"/>
    <w:rsid w:val="004D4638"/>
    <w:rsid w:val="004D49C2"/>
    <w:rsid w:val="004D4A60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23EE"/>
    <w:rsid w:val="004E2926"/>
    <w:rsid w:val="004E3841"/>
    <w:rsid w:val="004E3AF5"/>
    <w:rsid w:val="004E3DF8"/>
    <w:rsid w:val="004E4008"/>
    <w:rsid w:val="004E5728"/>
    <w:rsid w:val="004E577A"/>
    <w:rsid w:val="004E6011"/>
    <w:rsid w:val="004E685A"/>
    <w:rsid w:val="004F00F7"/>
    <w:rsid w:val="004F040F"/>
    <w:rsid w:val="004F120F"/>
    <w:rsid w:val="004F17BB"/>
    <w:rsid w:val="004F32C8"/>
    <w:rsid w:val="004F6129"/>
    <w:rsid w:val="004F643B"/>
    <w:rsid w:val="00501BF4"/>
    <w:rsid w:val="00501CC1"/>
    <w:rsid w:val="00501E42"/>
    <w:rsid w:val="00503993"/>
    <w:rsid w:val="00503F9D"/>
    <w:rsid w:val="00505091"/>
    <w:rsid w:val="005051FB"/>
    <w:rsid w:val="005063A3"/>
    <w:rsid w:val="00507091"/>
    <w:rsid w:val="005074C4"/>
    <w:rsid w:val="005079CC"/>
    <w:rsid w:val="005109A0"/>
    <w:rsid w:val="00512229"/>
    <w:rsid w:val="00512F3E"/>
    <w:rsid w:val="00513116"/>
    <w:rsid w:val="00514BFF"/>
    <w:rsid w:val="00514ED9"/>
    <w:rsid w:val="00515B5F"/>
    <w:rsid w:val="00515DAE"/>
    <w:rsid w:val="0051650C"/>
    <w:rsid w:val="0051746B"/>
    <w:rsid w:val="00520036"/>
    <w:rsid w:val="0052348B"/>
    <w:rsid w:val="00523D28"/>
    <w:rsid w:val="00524D58"/>
    <w:rsid w:val="005255D3"/>
    <w:rsid w:val="00526A64"/>
    <w:rsid w:val="00526BC4"/>
    <w:rsid w:val="00526FD1"/>
    <w:rsid w:val="00527339"/>
    <w:rsid w:val="00527FA8"/>
    <w:rsid w:val="005308EF"/>
    <w:rsid w:val="00530A5F"/>
    <w:rsid w:val="00531590"/>
    <w:rsid w:val="00531C02"/>
    <w:rsid w:val="0053211B"/>
    <w:rsid w:val="005321F4"/>
    <w:rsid w:val="0053347D"/>
    <w:rsid w:val="00533D37"/>
    <w:rsid w:val="0053421C"/>
    <w:rsid w:val="00534DF6"/>
    <w:rsid w:val="00535E8C"/>
    <w:rsid w:val="00535F4F"/>
    <w:rsid w:val="00536AAF"/>
    <w:rsid w:val="00537D78"/>
    <w:rsid w:val="00537F42"/>
    <w:rsid w:val="005402F7"/>
    <w:rsid w:val="00540BAC"/>
    <w:rsid w:val="00540C29"/>
    <w:rsid w:val="00541207"/>
    <w:rsid w:val="00541B80"/>
    <w:rsid w:val="00543141"/>
    <w:rsid w:val="005434F9"/>
    <w:rsid w:val="00543557"/>
    <w:rsid w:val="0054367D"/>
    <w:rsid w:val="005441DE"/>
    <w:rsid w:val="00544416"/>
    <w:rsid w:val="00545AEE"/>
    <w:rsid w:val="00545BBD"/>
    <w:rsid w:val="00545C2D"/>
    <w:rsid w:val="00547B30"/>
    <w:rsid w:val="00550246"/>
    <w:rsid w:val="00550C88"/>
    <w:rsid w:val="005515AC"/>
    <w:rsid w:val="0055167A"/>
    <w:rsid w:val="005529F9"/>
    <w:rsid w:val="00553AF5"/>
    <w:rsid w:val="005544AF"/>
    <w:rsid w:val="00554D7B"/>
    <w:rsid w:val="00555F2F"/>
    <w:rsid w:val="005563C8"/>
    <w:rsid w:val="00557758"/>
    <w:rsid w:val="0056459A"/>
    <w:rsid w:val="00566605"/>
    <w:rsid w:val="00567479"/>
    <w:rsid w:val="00567B39"/>
    <w:rsid w:val="00570142"/>
    <w:rsid w:val="005742D7"/>
    <w:rsid w:val="005744E6"/>
    <w:rsid w:val="00574D57"/>
    <w:rsid w:val="005750FD"/>
    <w:rsid w:val="00575145"/>
    <w:rsid w:val="00575276"/>
    <w:rsid w:val="00575894"/>
    <w:rsid w:val="00575C61"/>
    <w:rsid w:val="00576688"/>
    <w:rsid w:val="00576ADB"/>
    <w:rsid w:val="00576F91"/>
    <w:rsid w:val="00577803"/>
    <w:rsid w:val="005808CD"/>
    <w:rsid w:val="00580E7B"/>
    <w:rsid w:val="005813BF"/>
    <w:rsid w:val="00581B33"/>
    <w:rsid w:val="00581EBB"/>
    <w:rsid w:val="00582473"/>
    <w:rsid w:val="005825FC"/>
    <w:rsid w:val="00582633"/>
    <w:rsid w:val="00582FF7"/>
    <w:rsid w:val="00583CEF"/>
    <w:rsid w:val="00583D9F"/>
    <w:rsid w:val="0058443F"/>
    <w:rsid w:val="0058459F"/>
    <w:rsid w:val="0058463D"/>
    <w:rsid w:val="0058493F"/>
    <w:rsid w:val="005849C2"/>
    <w:rsid w:val="00586684"/>
    <w:rsid w:val="00587CDA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5737"/>
    <w:rsid w:val="00595879"/>
    <w:rsid w:val="00595B38"/>
    <w:rsid w:val="00595D5A"/>
    <w:rsid w:val="00595F25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4129"/>
    <w:rsid w:val="005A490C"/>
    <w:rsid w:val="005A4C2A"/>
    <w:rsid w:val="005A4D13"/>
    <w:rsid w:val="005A73AC"/>
    <w:rsid w:val="005B0B07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C04B9"/>
    <w:rsid w:val="005C0E5B"/>
    <w:rsid w:val="005C105E"/>
    <w:rsid w:val="005C1174"/>
    <w:rsid w:val="005C1FE0"/>
    <w:rsid w:val="005C3014"/>
    <w:rsid w:val="005C38FB"/>
    <w:rsid w:val="005C5AF9"/>
    <w:rsid w:val="005C5D8E"/>
    <w:rsid w:val="005C5D9C"/>
    <w:rsid w:val="005C6627"/>
    <w:rsid w:val="005C6895"/>
    <w:rsid w:val="005C6EC6"/>
    <w:rsid w:val="005C70AD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E05B0"/>
    <w:rsid w:val="005E2034"/>
    <w:rsid w:val="005E2846"/>
    <w:rsid w:val="005E3057"/>
    <w:rsid w:val="005E52D7"/>
    <w:rsid w:val="005E58B6"/>
    <w:rsid w:val="005F0DC0"/>
    <w:rsid w:val="005F174B"/>
    <w:rsid w:val="005F1FBE"/>
    <w:rsid w:val="005F200A"/>
    <w:rsid w:val="005F299B"/>
    <w:rsid w:val="005F3C6A"/>
    <w:rsid w:val="005F3CDD"/>
    <w:rsid w:val="005F3F91"/>
    <w:rsid w:val="005F412A"/>
    <w:rsid w:val="005F4E6B"/>
    <w:rsid w:val="005F5123"/>
    <w:rsid w:val="005F514C"/>
    <w:rsid w:val="005F5AE4"/>
    <w:rsid w:val="005F5BAD"/>
    <w:rsid w:val="005F5DD5"/>
    <w:rsid w:val="005F5E8A"/>
    <w:rsid w:val="005F68D7"/>
    <w:rsid w:val="005F692F"/>
    <w:rsid w:val="005F7D6F"/>
    <w:rsid w:val="005F7EE3"/>
    <w:rsid w:val="00600C24"/>
    <w:rsid w:val="00600CDE"/>
    <w:rsid w:val="00602294"/>
    <w:rsid w:val="006023CA"/>
    <w:rsid w:val="0060297E"/>
    <w:rsid w:val="00603253"/>
    <w:rsid w:val="00603EF6"/>
    <w:rsid w:val="00604BA4"/>
    <w:rsid w:val="00605580"/>
    <w:rsid w:val="00605798"/>
    <w:rsid w:val="00605AA0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29B"/>
    <w:rsid w:val="00617606"/>
    <w:rsid w:val="006178E4"/>
    <w:rsid w:val="00620B19"/>
    <w:rsid w:val="00621018"/>
    <w:rsid w:val="0062196D"/>
    <w:rsid w:val="00622A73"/>
    <w:rsid w:val="00623446"/>
    <w:rsid w:val="00624B7A"/>
    <w:rsid w:val="006255CB"/>
    <w:rsid w:val="006272FB"/>
    <w:rsid w:val="00627509"/>
    <w:rsid w:val="00627E22"/>
    <w:rsid w:val="00630596"/>
    <w:rsid w:val="00630E9A"/>
    <w:rsid w:val="006316BB"/>
    <w:rsid w:val="0063193D"/>
    <w:rsid w:val="00631C9C"/>
    <w:rsid w:val="006325F7"/>
    <w:rsid w:val="00633BF7"/>
    <w:rsid w:val="0063477E"/>
    <w:rsid w:val="00636E00"/>
    <w:rsid w:val="006407EC"/>
    <w:rsid w:val="00641EA2"/>
    <w:rsid w:val="00642A83"/>
    <w:rsid w:val="00643083"/>
    <w:rsid w:val="006458B7"/>
    <w:rsid w:val="00645E63"/>
    <w:rsid w:val="00646EA1"/>
    <w:rsid w:val="00647880"/>
    <w:rsid w:val="0065003C"/>
    <w:rsid w:val="006515BC"/>
    <w:rsid w:val="00651971"/>
    <w:rsid w:val="00651A61"/>
    <w:rsid w:val="00653A11"/>
    <w:rsid w:val="00654318"/>
    <w:rsid w:val="00657D97"/>
    <w:rsid w:val="00657F0C"/>
    <w:rsid w:val="00660ECE"/>
    <w:rsid w:val="006610EE"/>
    <w:rsid w:val="00662B35"/>
    <w:rsid w:val="00662FB7"/>
    <w:rsid w:val="006634B8"/>
    <w:rsid w:val="006663DD"/>
    <w:rsid w:val="00666C91"/>
    <w:rsid w:val="006676C8"/>
    <w:rsid w:val="006678AE"/>
    <w:rsid w:val="00670F1B"/>
    <w:rsid w:val="006710BE"/>
    <w:rsid w:val="00671B65"/>
    <w:rsid w:val="00671BFE"/>
    <w:rsid w:val="00671C9E"/>
    <w:rsid w:val="00673162"/>
    <w:rsid w:val="00675513"/>
    <w:rsid w:val="00675B97"/>
    <w:rsid w:val="006801A2"/>
    <w:rsid w:val="00680617"/>
    <w:rsid w:val="00680FE3"/>
    <w:rsid w:val="006811C4"/>
    <w:rsid w:val="0068173F"/>
    <w:rsid w:val="006826A1"/>
    <w:rsid w:val="006826B6"/>
    <w:rsid w:val="00682CCE"/>
    <w:rsid w:val="00683595"/>
    <w:rsid w:val="00684B10"/>
    <w:rsid w:val="00684BC3"/>
    <w:rsid w:val="0068522F"/>
    <w:rsid w:val="006869ED"/>
    <w:rsid w:val="006876A2"/>
    <w:rsid w:val="00687D23"/>
    <w:rsid w:val="00690293"/>
    <w:rsid w:val="00690437"/>
    <w:rsid w:val="00691806"/>
    <w:rsid w:val="006918CE"/>
    <w:rsid w:val="0069233F"/>
    <w:rsid w:val="00694BC6"/>
    <w:rsid w:val="0069508C"/>
    <w:rsid w:val="00696206"/>
    <w:rsid w:val="00696A50"/>
    <w:rsid w:val="00696E55"/>
    <w:rsid w:val="00696F2F"/>
    <w:rsid w:val="006970B9"/>
    <w:rsid w:val="006A0925"/>
    <w:rsid w:val="006A25EB"/>
    <w:rsid w:val="006A2D38"/>
    <w:rsid w:val="006A568B"/>
    <w:rsid w:val="006A6FAD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0E3C"/>
    <w:rsid w:val="006C110E"/>
    <w:rsid w:val="006C1B5A"/>
    <w:rsid w:val="006C292A"/>
    <w:rsid w:val="006C2CEB"/>
    <w:rsid w:val="006C2DF3"/>
    <w:rsid w:val="006C388A"/>
    <w:rsid w:val="006C3C42"/>
    <w:rsid w:val="006C4640"/>
    <w:rsid w:val="006C4E71"/>
    <w:rsid w:val="006C5391"/>
    <w:rsid w:val="006C5FBB"/>
    <w:rsid w:val="006C62D0"/>
    <w:rsid w:val="006D0580"/>
    <w:rsid w:val="006D0769"/>
    <w:rsid w:val="006D09E5"/>
    <w:rsid w:val="006D1411"/>
    <w:rsid w:val="006D17F0"/>
    <w:rsid w:val="006D206D"/>
    <w:rsid w:val="006D27B2"/>
    <w:rsid w:val="006D2ED0"/>
    <w:rsid w:val="006D3D85"/>
    <w:rsid w:val="006D4674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E02D0"/>
    <w:rsid w:val="006E1EC6"/>
    <w:rsid w:val="006E2CBF"/>
    <w:rsid w:val="006E2D8C"/>
    <w:rsid w:val="006E5065"/>
    <w:rsid w:val="006E5428"/>
    <w:rsid w:val="006E6A76"/>
    <w:rsid w:val="006E6B61"/>
    <w:rsid w:val="006E760D"/>
    <w:rsid w:val="006E7C6E"/>
    <w:rsid w:val="006F0CB4"/>
    <w:rsid w:val="006F199F"/>
    <w:rsid w:val="006F204A"/>
    <w:rsid w:val="006F2387"/>
    <w:rsid w:val="006F27CA"/>
    <w:rsid w:val="006F4BD2"/>
    <w:rsid w:val="006F4D8E"/>
    <w:rsid w:val="006F563D"/>
    <w:rsid w:val="006F5C23"/>
    <w:rsid w:val="006F6EF9"/>
    <w:rsid w:val="006F79E1"/>
    <w:rsid w:val="006F7BCF"/>
    <w:rsid w:val="0070057C"/>
    <w:rsid w:val="0070274F"/>
    <w:rsid w:val="00704477"/>
    <w:rsid w:val="00705701"/>
    <w:rsid w:val="00705B9C"/>
    <w:rsid w:val="00706011"/>
    <w:rsid w:val="007062D9"/>
    <w:rsid w:val="00706660"/>
    <w:rsid w:val="00707D33"/>
    <w:rsid w:val="0071081E"/>
    <w:rsid w:val="007110E6"/>
    <w:rsid w:val="00711976"/>
    <w:rsid w:val="007130BE"/>
    <w:rsid w:val="0071370A"/>
    <w:rsid w:val="00714022"/>
    <w:rsid w:val="00714030"/>
    <w:rsid w:val="0071434E"/>
    <w:rsid w:val="007152B6"/>
    <w:rsid w:val="007155D3"/>
    <w:rsid w:val="0071647B"/>
    <w:rsid w:val="00716EC3"/>
    <w:rsid w:val="00717688"/>
    <w:rsid w:val="007177ED"/>
    <w:rsid w:val="00717ED8"/>
    <w:rsid w:val="00720565"/>
    <w:rsid w:val="007207B1"/>
    <w:rsid w:val="0072161A"/>
    <w:rsid w:val="0072162A"/>
    <w:rsid w:val="0072166D"/>
    <w:rsid w:val="007217AF"/>
    <w:rsid w:val="00721B2F"/>
    <w:rsid w:val="0072278B"/>
    <w:rsid w:val="007233DA"/>
    <w:rsid w:val="007238F8"/>
    <w:rsid w:val="00724403"/>
    <w:rsid w:val="00725549"/>
    <w:rsid w:val="00725960"/>
    <w:rsid w:val="00727282"/>
    <w:rsid w:val="00731645"/>
    <w:rsid w:val="00731EB4"/>
    <w:rsid w:val="007321D4"/>
    <w:rsid w:val="00732EEB"/>
    <w:rsid w:val="007338FE"/>
    <w:rsid w:val="00733E13"/>
    <w:rsid w:val="00735463"/>
    <w:rsid w:val="007359C9"/>
    <w:rsid w:val="00735BED"/>
    <w:rsid w:val="00737451"/>
    <w:rsid w:val="00737F4D"/>
    <w:rsid w:val="00740EA6"/>
    <w:rsid w:val="00741159"/>
    <w:rsid w:val="007418C1"/>
    <w:rsid w:val="00741A37"/>
    <w:rsid w:val="00741B82"/>
    <w:rsid w:val="00746D48"/>
    <w:rsid w:val="00746E89"/>
    <w:rsid w:val="00750A02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CE8"/>
    <w:rsid w:val="007610FE"/>
    <w:rsid w:val="00761697"/>
    <w:rsid w:val="00761FCA"/>
    <w:rsid w:val="007625EC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5DF0"/>
    <w:rsid w:val="0077688F"/>
    <w:rsid w:val="00776D43"/>
    <w:rsid w:val="00776FB7"/>
    <w:rsid w:val="00777922"/>
    <w:rsid w:val="00780248"/>
    <w:rsid w:val="0078028C"/>
    <w:rsid w:val="00781967"/>
    <w:rsid w:val="00782E82"/>
    <w:rsid w:val="00782F72"/>
    <w:rsid w:val="0078326A"/>
    <w:rsid w:val="0078358F"/>
    <w:rsid w:val="00783B50"/>
    <w:rsid w:val="007843C4"/>
    <w:rsid w:val="007858E7"/>
    <w:rsid w:val="007869BF"/>
    <w:rsid w:val="00786FFF"/>
    <w:rsid w:val="007874F1"/>
    <w:rsid w:val="00787D0F"/>
    <w:rsid w:val="007901FD"/>
    <w:rsid w:val="007902B1"/>
    <w:rsid w:val="007905EE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B72"/>
    <w:rsid w:val="00794412"/>
    <w:rsid w:val="0079455D"/>
    <w:rsid w:val="00795920"/>
    <w:rsid w:val="007973AE"/>
    <w:rsid w:val="00797420"/>
    <w:rsid w:val="00797B10"/>
    <w:rsid w:val="007A12D9"/>
    <w:rsid w:val="007A1976"/>
    <w:rsid w:val="007A3DB5"/>
    <w:rsid w:val="007A5C9F"/>
    <w:rsid w:val="007A6446"/>
    <w:rsid w:val="007B299C"/>
    <w:rsid w:val="007B2A97"/>
    <w:rsid w:val="007B384C"/>
    <w:rsid w:val="007B3ED7"/>
    <w:rsid w:val="007B49B4"/>
    <w:rsid w:val="007B4F16"/>
    <w:rsid w:val="007B5D48"/>
    <w:rsid w:val="007B6146"/>
    <w:rsid w:val="007B798C"/>
    <w:rsid w:val="007C0766"/>
    <w:rsid w:val="007C0B86"/>
    <w:rsid w:val="007C1FEB"/>
    <w:rsid w:val="007C25EB"/>
    <w:rsid w:val="007C2DFB"/>
    <w:rsid w:val="007C357A"/>
    <w:rsid w:val="007C3791"/>
    <w:rsid w:val="007C4099"/>
    <w:rsid w:val="007C440B"/>
    <w:rsid w:val="007C5467"/>
    <w:rsid w:val="007C5842"/>
    <w:rsid w:val="007C6195"/>
    <w:rsid w:val="007C6231"/>
    <w:rsid w:val="007C7A61"/>
    <w:rsid w:val="007C7CD0"/>
    <w:rsid w:val="007C7FFA"/>
    <w:rsid w:val="007D0C41"/>
    <w:rsid w:val="007D0D82"/>
    <w:rsid w:val="007D11D5"/>
    <w:rsid w:val="007D3572"/>
    <w:rsid w:val="007D3740"/>
    <w:rsid w:val="007D3B92"/>
    <w:rsid w:val="007D4F21"/>
    <w:rsid w:val="007D6340"/>
    <w:rsid w:val="007D7A62"/>
    <w:rsid w:val="007E169B"/>
    <w:rsid w:val="007E1D9C"/>
    <w:rsid w:val="007E2C8F"/>
    <w:rsid w:val="007E2F0B"/>
    <w:rsid w:val="007E38E5"/>
    <w:rsid w:val="007E42C7"/>
    <w:rsid w:val="007E4923"/>
    <w:rsid w:val="007E57D0"/>
    <w:rsid w:val="007E63F4"/>
    <w:rsid w:val="007E7FB0"/>
    <w:rsid w:val="007F0BE2"/>
    <w:rsid w:val="007F16C9"/>
    <w:rsid w:val="007F2956"/>
    <w:rsid w:val="007F3F53"/>
    <w:rsid w:val="007F400E"/>
    <w:rsid w:val="007F407C"/>
    <w:rsid w:val="007F48C4"/>
    <w:rsid w:val="007F6E6F"/>
    <w:rsid w:val="007F7478"/>
    <w:rsid w:val="007F75CB"/>
    <w:rsid w:val="007F76E5"/>
    <w:rsid w:val="00800681"/>
    <w:rsid w:val="0080106C"/>
    <w:rsid w:val="008012D6"/>
    <w:rsid w:val="008016AB"/>
    <w:rsid w:val="0080273F"/>
    <w:rsid w:val="00802A3E"/>
    <w:rsid w:val="00802B57"/>
    <w:rsid w:val="0080308A"/>
    <w:rsid w:val="00803EDA"/>
    <w:rsid w:val="00804239"/>
    <w:rsid w:val="0080482F"/>
    <w:rsid w:val="008059F1"/>
    <w:rsid w:val="00805CF0"/>
    <w:rsid w:val="00806070"/>
    <w:rsid w:val="00806712"/>
    <w:rsid w:val="00806F56"/>
    <w:rsid w:val="00807B70"/>
    <w:rsid w:val="0081007A"/>
    <w:rsid w:val="008100A7"/>
    <w:rsid w:val="008100DD"/>
    <w:rsid w:val="00810C43"/>
    <w:rsid w:val="00810FF3"/>
    <w:rsid w:val="00812A05"/>
    <w:rsid w:val="00812B7C"/>
    <w:rsid w:val="0081357E"/>
    <w:rsid w:val="00813C12"/>
    <w:rsid w:val="00814AD0"/>
    <w:rsid w:val="00814EE4"/>
    <w:rsid w:val="00814EEB"/>
    <w:rsid w:val="0081514C"/>
    <w:rsid w:val="00815694"/>
    <w:rsid w:val="00815898"/>
    <w:rsid w:val="008166DC"/>
    <w:rsid w:val="00816AA5"/>
    <w:rsid w:val="00821307"/>
    <w:rsid w:val="008221D8"/>
    <w:rsid w:val="00822B88"/>
    <w:rsid w:val="0082304E"/>
    <w:rsid w:val="0082306B"/>
    <w:rsid w:val="00823F3B"/>
    <w:rsid w:val="00824242"/>
    <w:rsid w:val="0082540F"/>
    <w:rsid w:val="0082590F"/>
    <w:rsid w:val="00825973"/>
    <w:rsid w:val="00826319"/>
    <w:rsid w:val="0082661A"/>
    <w:rsid w:val="00826649"/>
    <w:rsid w:val="008266A5"/>
    <w:rsid w:val="00827DE4"/>
    <w:rsid w:val="00827E71"/>
    <w:rsid w:val="00830131"/>
    <w:rsid w:val="008304F8"/>
    <w:rsid w:val="00830BDE"/>
    <w:rsid w:val="008310FF"/>
    <w:rsid w:val="00831200"/>
    <w:rsid w:val="00831893"/>
    <w:rsid w:val="00831E49"/>
    <w:rsid w:val="00832381"/>
    <w:rsid w:val="008326D1"/>
    <w:rsid w:val="00833985"/>
    <w:rsid w:val="00833EDE"/>
    <w:rsid w:val="00833EE5"/>
    <w:rsid w:val="00833F5E"/>
    <w:rsid w:val="00834278"/>
    <w:rsid w:val="008348F8"/>
    <w:rsid w:val="00835CD4"/>
    <w:rsid w:val="0083669C"/>
    <w:rsid w:val="00836A51"/>
    <w:rsid w:val="008371E6"/>
    <w:rsid w:val="008371F9"/>
    <w:rsid w:val="00837E33"/>
    <w:rsid w:val="00840022"/>
    <w:rsid w:val="00840029"/>
    <w:rsid w:val="00840312"/>
    <w:rsid w:val="00841585"/>
    <w:rsid w:val="00841893"/>
    <w:rsid w:val="0084260A"/>
    <w:rsid w:val="00842D42"/>
    <w:rsid w:val="0084354B"/>
    <w:rsid w:val="00843597"/>
    <w:rsid w:val="00843705"/>
    <w:rsid w:val="0084383A"/>
    <w:rsid w:val="00843844"/>
    <w:rsid w:val="0084464B"/>
    <w:rsid w:val="008446DE"/>
    <w:rsid w:val="00844D37"/>
    <w:rsid w:val="00845257"/>
    <w:rsid w:val="008465CE"/>
    <w:rsid w:val="008468D2"/>
    <w:rsid w:val="008503DC"/>
    <w:rsid w:val="00850C13"/>
    <w:rsid w:val="0085153B"/>
    <w:rsid w:val="00851CF3"/>
    <w:rsid w:val="00852FCA"/>
    <w:rsid w:val="00854DA1"/>
    <w:rsid w:val="00855B15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C6F"/>
    <w:rsid w:val="00864E80"/>
    <w:rsid w:val="00866214"/>
    <w:rsid w:val="00866E62"/>
    <w:rsid w:val="008674EE"/>
    <w:rsid w:val="008677FE"/>
    <w:rsid w:val="00867D71"/>
    <w:rsid w:val="00871782"/>
    <w:rsid w:val="00871974"/>
    <w:rsid w:val="00872047"/>
    <w:rsid w:val="0087249F"/>
    <w:rsid w:val="00873BC4"/>
    <w:rsid w:val="00873F97"/>
    <w:rsid w:val="00874339"/>
    <w:rsid w:val="008748EA"/>
    <w:rsid w:val="00875365"/>
    <w:rsid w:val="0087541D"/>
    <w:rsid w:val="008765FC"/>
    <w:rsid w:val="00876739"/>
    <w:rsid w:val="00877054"/>
    <w:rsid w:val="00877486"/>
    <w:rsid w:val="0087758D"/>
    <w:rsid w:val="0087776D"/>
    <w:rsid w:val="00877BC4"/>
    <w:rsid w:val="0088082C"/>
    <w:rsid w:val="00880A9E"/>
    <w:rsid w:val="00880F64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5D8B"/>
    <w:rsid w:val="00886398"/>
    <w:rsid w:val="008869C5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C9D"/>
    <w:rsid w:val="00897ECD"/>
    <w:rsid w:val="008A026C"/>
    <w:rsid w:val="008A11E0"/>
    <w:rsid w:val="008A3312"/>
    <w:rsid w:val="008A3B67"/>
    <w:rsid w:val="008A3EDC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94B"/>
    <w:rsid w:val="008B49E7"/>
    <w:rsid w:val="008B6030"/>
    <w:rsid w:val="008B720E"/>
    <w:rsid w:val="008B74F3"/>
    <w:rsid w:val="008C0BB3"/>
    <w:rsid w:val="008C483C"/>
    <w:rsid w:val="008C4FBC"/>
    <w:rsid w:val="008C5CC9"/>
    <w:rsid w:val="008C5D63"/>
    <w:rsid w:val="008C6EC6"/>
    <w:rsid w:val="008C7165"/>
    <w:rsid w:val="008C721D"/>
    <w:rsid w:val="008C7A40"/>
    <w:rsid w:val="008D0F3F"/>
    <w:rsid w:val="008D1E60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4757"/>
    <w:rsid w:val="008E522D"/>
    <w:rsid w:val="008E5CD1"/>
    <w:rsid w:val="008E686B"/>
    <w:rsid w:val="008F148E"/>
    <w:rsid w:val="008F270A"/>
    <w:rsid w:val="008F2B67"/>
    <w:rsid w:val="008F301F"/>
    <w:rsid w:val="008F3D9D"/>
    <w:rsid w:val="008F3F16"/>
    <w:rsid w:val="008F55A4"/>
    <w:rsid w:val="008F687A"/>
    <w:rsid w:val="008F6B64"/>
    <w:rsid w:val="008F6CED"/>
    <w:rsid w:val="008F79D8"/>
    <w:rsid w:val="009011DB"/>
    <w:rsid w:val="00901A1C"/>
    <w:rsid w:val="00901EE2"/>
    <w:rsid w:val="0090203A"/>
    <w:rsid w:val="00902F8A"/>
    <w:rsid w:val="009038A9"/>
    <w:rsid w:val="00904115"/>
    <w:rsid w:val="00904908"/>
    <w:rsid w:val="00905425"/>
    <w:rsid w:val="009068A4"/>
    <w:rsid w:val="009078A9"/>
    <w:rsid w:val="00907CE5"/>
    <w:rsid w:val="00910108"/>
    <w:rsid w:val="009103AF"/>
    <w:rsid w:val="00910F8E"/>
    <w:rsid w:val="009112F8"/>
    <w:rsid w:val="00911E3F"/>
    <w:rsid w:val="0091365E"/>
    <w:rsid w:val="009143C2"/>
    <w:rsid w:val="009148D0"/>
    <w:rsid w:val="00915731"/>
    <w:rsid w:val="00916D0D"/>
    <w:rsid w:val="009170D7"/>
    <w:rsid w:val="00917BD8"/>
    <w:rsid w:val="00917D06"/>
    <w:rsid w:val="0092003A"/>
    <w:rsid w:val="00920696"/>
    <w:rsid w:val="00921C98"/>
    <w:rsid w:val="0092441A"/>
    <w:rsid w:val="00924784"/>
    <w:rsid w:val="0092530C"/>
    <w:rsid w:val="0093034C"/>
    <w:rsid w:val="00931E59"/>
    <w:rsid w:val="009320F2"/>
    <w:rsid w:val="009322F2"/>
    <w:rsid w:val="00933BB5"/>
    <w:rsid w:val="00934C6C"/>
    <w:rsid w:val="009360EA"/>
    <w:rsid w:val="009360F0"/>
    <w:rsid w:val="0093725F"/>
    <w:rsid w:val="00937E33"/>
    <w:rsid w:val="009419E1"/>
    <w:rsid w:val="0094231E"/>
    <w:rsid w:val="00944670"/>
    <w:rsid w:val="009446EA"/>
    <w:rsid w:val="009448F4"/>
    <w:rsid w:val="00944E5D"/>
    <w:rsid w:val="009451A2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5DAC"/>
    <w:rsid w:val="009564A8"/>
    <w:rsid w:val="0096225A"/>
    <w:rsid w:val="009632C9"/>
    <w:rsid w:val="00963A1D"/>
    <w:rsid w:val="00966A6B"/>
    <w:rsid w:val="00967D6D"/>
    <w:rsid w:val="0097072D"/>
    <w:rsid w:val="00971D60"/>
    <w:rsid w:val="009727C5"/>
    <w:rsid w:val="00972D70"/>
    <w:rsid w:val="00974F34"/>
    <w:rsid w:val="00975CC7"/>
    <w:rsid w:val="009762FF"/>
    <w:rsid w:val="00976F41"/>
    <w:rsid w:val="00977E64"/>
    <w:rsid w:val="00980278"/>
    <w:rsid w:val="0098068D"/>
    <w:rsid w:val="009819FD"/>
    <w:rsid w:val="00981CF4"/>
    <w:rsid w:val="009824CA"/>
    <w:rsid w:val="009833C7"/>
    <w:rsid w:val="009836D0"/>
    <w:rsid w:val="00983E39"/>
    <w:rsid w:val="009841EA"/>
    <w:rsid w:val="00984541"/>
    <w:rsid w:val="009849F5"/>
    <w:rsid w:val="0098598C"/>
    <w:rsid w:val="00985B18"/>
    <w:rsid w:val="009866BB"/>
    <w:rsid w:val="00986810"/>
    <w:rsid w:val="00986FF8"/>
    <w:rsid w:val="00987209"/>
    <w:rsid w:val="00990DD9"/>
    <w:rsid w:val="00991371"/>
    <w:rsid w:val="009929F4"/>
    <w:rsid w:val="00992D1F"/>
    <w:rsid w:val="00993AA0"/>
    <w:rsid w:val="00994754"/>
    <w:rsid w:val="0099494C"/>
    <w:rsid w:val="00994EA8"/>
    <w:rsid w:val="00995128"/>
    <w:rsid w:val="0099527E"/>
    <w:rsid w:val="00996D1C"/>
    <w:rsid w:val="00996D4C"/>
    <w:rsid w:val="00997C9D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443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92"/>
    <w:rsid w:val="009C6CE1"/>
    <w:rsid w:val="009C7129"/>
    <w:rsid w:val="009C7751"/>
    <w:rsid w:val="009D0202"/>
    <w:rsid w:val="009D0769"/>
    <w:rsid w:val="009D0F6C"/>
    <w:rsid w:val="009D1438"/>
    <w:rsid w:val="009D1517"/>
    <w:rsid w:val="009D15E4"/>
    <w:rsid w:val="009D17C2"/>
    <w:rsid w:val="009D2038"/>
    <w:rsid w:val="009D264A"/>
    <w:rsid w:val="009D26AB"/>
    <w:rsid w:val="009D29CB"/>
    <w:rsid w:val="009D2D27"/>
    <w:rsid w:val="009D45C5"/>
    <w:rsid w:val="009D5464"/>
    <w:rsid w:val="009D5499"/>
    <w:rsid w:val="009D66B8"/>
    <w:rsid w:val="009D7425"/>
    <w:rsid w:val="009E05A6"/>
    <w:rsid w:val="009E0897"/>
    <w:rsid w:val="009E2872"/>
    <w:rsid w:val="009E2C6D"/>
    <w:rsid w:val="009E49CD"/>
    <w:rsid w:val="009E4A14"/>
    <w:rsid w:val="009E4BA8"/>
    <w:rsid w:val="009E6403"/>
    <w:rsid w:val="009E7117"/>
    <w:rsid w:val="009F0B67"/>
    <w:rsid w:val="009F0D5B"/>
    <w:rsid w:val="009F1A2B"/>
    <w:rsid w:val="009F307D"/>
    <w:rsid w:val="009F34AE"/>
    <w:rsid w:val="009F451D"/>
    <w:rsid w:val="009F4BE7"/>
    <w:rsid w:val="009F5269"/>
    <w:rsid w:val="009F59A7"/>
    <w:rsid w:val="009F5B4F"/>
    <w:rsid w:val="00A015CD"/>
    <w:rsid w:val="00A0183E"/>
    <w:rsid w:val="00A02D0F"/>
    <w:rsid w:val="00A03F05"/>
    <w:rsid w:val="00A0555F"/>
    <w:rsid w:val="00A05B8A"/>
    <w:rsid w:val="00A05C51"/>
    <w:rsid w:val="00A05EE2"/>
    <w:rsid w:val="00A0774C"/>
    <w:rsid w:val="00A109F3"/>
    <w:rsid w:val="00A118A0"/>
    <w:rsid w:val="00A11BF8"/>
    <w:rsid w:val="00A12A90"/>
    <w:rsid w:val="00A131C7"/>
    <w:rsid w:val="00A16523"/>
    <w:rsid w:val="00A16CD3"/>
    <w:rsid w:val="00A16DA8"/>
    <w:rsid w:val="00A16F5D"/>
    <w:rsid w:val="00A17773"/>
    <w:rsid w:val="00A17F78"/>
    <w:rsid w:val="00A207CA"/>
    <w:rsid w:val="00A21216"/>
    <w:rsid w:val="00A232AC"/>
    <w:rsid w:val="00A23E01"/>
    <w:rsid w:val="00A24F8D"/>
    <w:rsid w:val="00A252F2"/>
    <w:rsid w:val="00A25DD1"/>
    <w:rsid w:val="00A26869"/>
    <w:rsid w:val="00A26BD0"/>
    <w:rsid w:val="00A27298"/>
    <w:rsid w:val="00A27535"/>
    <w:rsid w:val="00A2781F"/>
    <w:rsid w:val="00A31043"/>
    <w:rsid w:val="00A31E66"/>
    <w:rsid w:val="00A31F2B"/>
    <w:rsid w:val="00A328DA"/>
    <w:rsid w:val="00A33E4A"/>
    <w:rsid w:val="00A35E28"/>
    <w:rsid w:val="00A368E9"/>
    <w:rsid w:val="00A371FA"/>
    <w:rsid w:val="00A37A66"/>
    <w:rsid w:val="00A40AD6"/>
    <w:rsid w:val="00A41899"/>
    <w:rsid w:val="00A41AA9"/>
    <w:rsid w:val="00A4413D"/>
    <w:rsid w:val="00A44964"/>
    <w:rsid w:val="00A4518C"/>
    <w:rsid w:val="00A4571F"/>
    <w:rsid w:val="00A45CE0"/>
    <w:rsid w:val="00A4626E"/>
    <w:rsid w:val="00A471C4"/>
    <w:rsid w:val="00A47264"/>
    <w:rsid w:val="00A47A1D"/>
    <w:rsid w:val="00A47A54"/>
    <w:rsid w:val="00A51FC5"/>
    <w:rsid w:val="00A52310"/>
    <w:rsid w:val="00A53EBD"/>
    <w:rsid w:val="00A5654A"/>
    <w:rsid w:val="00A5697C"/>
    <w:rsid w:val="00A570A1"/>
    <w:rsid w:val="00A60EBA"/>
    <w:rsid w:val="00A61895"/>
    <w:rsid w:val="00A6241F"/>
    <w:rsid w:val="00A626D8"/>
    <w:rsid w:val="00A63D53"/>
    <w:rsid w:val="00A6611E"/>
    <w:rsid w:val="00A66226"/>
    <w:rsid w:val="00A668BF"/>
    <w:rsid w:val="00A67623"/>
    <w:rsid w:val="00A678D2"/>
    <w:rsid w:val="00A70256"/>
    <w:rsid w:val="00A70D7D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41C2"/>
    <w:rsid w:val="00A7437D"/>
    <w:rsid w:val="00A746CD"/>
    <w:rsid w:val="00A74895"/>
    <w:rsid w:val="00A7595D"/>
    <w:rsid w:val="00A81B80"/>
    <w:rsid w:val="00A81B88"/>
    <w:rsid w:val="00A83127"/>
    <w:rsid w:val="00A835FC"/>
    <w:rsid w:val="00A83C5C"/>
    <w:rsid w:val="00A846F3"/>
    <w:rsid w:val="00A84E99"/>
    <w:rsid w:val="00A86177"/>
    <w:rsid w:val="00A86C9F"/>
    <w:rsid w:val="00A87968"/>
    <w:rsid w:val="00A90261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63DA"/>
    <w:rsid w:val="00A9778A"/>
    <w:rsid w:val="00A97967"/>
    <w:rsid w:val="00AA0167"/>
    <w:rsid w:val="00AA0CB5"/>
    <w:rsid w:val="00AA10C3"/>
    <w:rsid w:val="00AA1886"/>
    <w:rsid w:val="00AA26F6"/>
    <w:rsid w:val="00AA29FE"/>
    <w:rsid w:val="00AA2A47"/>
    <w:rsid w:val="00AA396D"/>
    <w:rsid w:val="00AA431D"/>
    <w:rsid w:val="00AA502F"/>
    <w:rsid w:val="00AA59D3"/>
    <w:rsid w:val="00AA611F"/>
    <w:rsid w:val="00AA66FB"/>
    <w:rsid w:val="00AA67CD"/>
    <w:rsid w:val="00AA729C"/>
    <w:rsid w:val="00AA797E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B7B4F"/>
    <w:rsid w:val="00AC2ABA"/>
    <w:rsid w:val="00AC4104"/>
    <w:rsid w:val="00AC418C"/>
    <w:rsid w:val="00AC4C78"/>
    <w:rsid w:val="00AC5E73"/>
    <w:rsid w:val="00AC5F5B"/>
    <w:rsid w:val="00AC6AB8"/>
    <w:rsid w:val="00AC7214"/>
    <w:rsid w:val="00AC78D7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CA7"/>
    <w:rsid w:val="00AD7755"/>
    <w:rsid w:val="00AD7BB8"/>
    <w:rsid w:val="00AE0192"/>
    <w:rsid w:val="00AE0448"/>
    <w:rsid w:val="00AE0603"/>
    <w:rsid w:val="00AE063C"/>
    <w:rsid w:val="00AE18B3"/>
    <w:rsid w:val="00AE2D81"/>
    <w:rsid w:val="00AE37BC"/>
    <w:rsid w:val="00AE3A24"/>
    <w:rsid w:val="00AE4511"/>
    <w:rsid w:val="00AE5FB0"/>
    <w:rsid w:val="00AE619F"/>
    <w:rsid w:val="00AE64B0"/>
    <w:rsid w:val="00AE6811"/>
    <w:rsid w:val="00AE727A"/>
    <w:rsid w:val="00AE7D0F"/>
    <w:rsid w:val="00AF05EB"/>
    <w:rsid w:val="00AF0794"/>
    <w:rsid w:val="00AF0AFE"/>
    <w:rsid w:val="00AF0E2B"/>
    <w:rsid w:val="00AF1310"/>
    <w:rsid w:val="00AF1F04"/>
    <w:rsid w:val="00AF2238"/>
    <w:rsid w:val="00AF337A"/>
    <w:rsid w:val="00AF3E30"/>
    <w:rsid w:val="00AF48B5"/>
    <w:rsid w:val="00AF4DA2"/>
    <w:rsid w:val="00AF50A6"/>
    <w:rsid w:val="00AF528F"/>
    <w:rsid w:val="00AF5631"/>
    <w:rsid w:val="00AF6381"/>
    <w:rsid w:val="00AF69A1"/>
    <w:rsid w:val="00AF744F"/>
    <w:rsid w:val="00AF75BE"/>
    <w:rsid w:val="00AF78AE"/>
    <w:rsid w:val="00B009C4"/>
    <w:rsid w:val="00B00A0F"/>
    <w:rsid w:val="00B00C96"/>
    <w:rsid w:val="00B01DB5"/>
    <w:rsid w:val="00B040F0"/>
    <w:rsid w:val="00B051C0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A5"/>
    <w:rsid w:val="00B2075D"/>
    <w:rsid w:val="00B212D9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681C"/>
    <w:rsid w:val="00B273A8"/>
    <w:rsid w:val="00B30B75"/>
    <w:rsid w:val="00B325F5"/>
    <w:rsid w:val="00B32D75"/>
    <w:rsid w:val="00B3361F"/>
    <w:rsid w:val="00B339CD"/>
    <w:rsid w:val="00B342AC"/>
    <w:rsid w:val="00B351CC"/>
    <w:rsid w:val="00B363ED"/>
    <w:rsid w:val="00B379EA"/>
    <w:rsid w:val="00B410F3"/>
    <w:rsid w:val="00B41E15"/>
    <w:rsid w:val="00B42710"/>
    <w:rsid w:val="00B4397A"/>
    <w:rsid w:val="00B43CC6"/>
    <w:rsid w:val="00B45857"/>
    <w:rsid w:val="00B45E3F"/>
    <w:rsid w:val="00B473B9"/>
    <w:rsid w:val="00B51895"/>
    <w:rsid w:val="00B51924"/>
    <w:rsid w:val="00B53B8E"/>
    <w:rsid w:val="00B57D87"/>
    <w:rsid w:val="00B608DB"/>
    <w:rsid w:val="00B60F97"/>
    <w:rsid w:val="00B60FD5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6A0"/>
    <w:rsid w:val="00B72EA5"/>
    <w:rsid w:val="00B73C8D"/>
    <w:rsid w:val="00B74702"/>
    <w:rsid w:val="00B74CA2"/>
    <w:rsid w:val="00B75416"/>
    <w:rsid w:val="00B7579C"/>
    <w:rsid w:val="00B76586"/>
    <w:rsid w:val="00B7692A"/>
    <w:rsid w:val="00B7737D"/>
    <w:rsid w:val="00B774A4"/>
    <w:rsid w:val="00B77735"/>
    <w:rsid w:val="00B80B1A"/>
    <w:rsid w:val="00B80FAF"/>
    <w:rsid w:val="00B816A3"/>
    <w:rsid w:val="00B81BA0"/>
    <w:rsid w:val="00B836ED"/>
    <w:rsid w:val="00B83C75"/>
    <w:rsid w:val="00B848C9"/>
    <w:rsid w:val="00B85D36"/>
    <w:rsid w:val="00B869C1"/>
    <w:rsid w:val="00B86DFE"/>
    <w:rsid w:val="00B87945"/>
    <w:rsid w:val="00B87A41"/>
    <w:rsid w:val="00B911DF"/>
    <w:rsid w:val="00B9343A"/>
    <w:rsid w:val="00B93E09"/>
    <w:rsid w:val="00B93EE0"/>
    <w:rsid w:val="00B94F06"/>
    <w:rsid w:val="00B95160"/>
    <w:rsid w:val="00B9528A"/>
    <w:rsid w:val="00B96BFE"/>
    <w:rsid w:val="00BA0940"/>
    <w:rsid w:val="00BA2621"/>
    <w:rsid w:val="00BA267A"/>
    <w:rsid w:val="00BA3A0E"/>
    <w:rsid w:val="00BA3D0B"/>
    <w:rsid w:val="00BA4A51"/>
    <w:rsid w:val="00BA5A0C"/>
    <w:rsid w:val="00BA650E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53C0"/>
    <w:rsid w:val="00BB53C4"/>
    <w:rsid w:val="00BB563F"/>
    <w:rsid w:val="00BB69E5"/>
    <w:rsid w:val="00BB6A0E"/>
    <w:rsid w:val="00BB6B48"/>
    <w:rsid w:val="00BB7474"/>
    <w:rsid w:val="00BB750C"/>
    <w:rsid w:val="00BC0C41"/>
    <w:rsid w:val="00BC0DC6"/>
    <w:rsid w:val="00BC0E07"/>
    <w:rsid w:val="00BC1078"/>
    <w:rsid w:val="00BC2BC8"/>
    <w:rsid w:val="00BC34EB"/>
    <w:rsid w:val="00BC4515"/>
    <w:rsid w:val="00BC5ECA"/>
    <w:rsid w:val="00BC6862"/>
    <w:rsid w:val="00BC6B61"/>
    <w:rsid w:val="00BD0356"/>
    <w:rsid w:val="00BD123B"/>
    <w:rsid w:val="00BD12F3"/>
    <w:rsid w:val="00BD215F"/>
    <w:rsid w:val="00BD28B0"/>
    <w:rsid w:val="00BD33B2"/>
    <w:rsid w:val="00BD4462"/>
    <w:rsid w:val="00BD6D28"/>
    <w:rsid w:val="00BD7209"/>
    <w:rsid w:val="00BD7D5B"/>
    <w:rsid w:val="00BD7DAB"/>
    <w:rsid w:val="00BE09F5"/>
    <w:rsid w:val="00BE0D79"/>
    <w:rsid w:val="00BE1A0A"/>
    <w:rsid w:val="00BE2276"/>
    <w:rsid w:val="00BE2562"/>
    <w:rsid w:val="00BE25BC"/>
    <w:rsid w:val="00BE3569"/>
    <w:rsid w:val="00BE3672"/>
    <w:rsid w:val="00BE389E"/>
    <w:rsid w:val="00BE398D"/>
    <w:rsid w:val="00BE3A15"/>
    <w:rsid w:val="00BE3D38"/>
    <w:rsid w:val="00BE447E"/>
    <w:rsid w:val="00BE5030"/>
    <w:rsid w:val="00BE53C4"/>
    <w:rsid w:val="00BE5968"/>
    <w:rsid w:val="00BE5C9A"/>
    <w:rsid w:val="00BE6109"/>
    <w:rsid w:val="00BE6320"/>
    <w:rsid w:val="00BE66B6"/>
    <w:rsid w:val="00BE77AD"/>
    <w:rsid w:val="00BE7E89"/>
    <w:rsid w:val="00BF0A5F"/>
    <w:rsid w:val="00BF0BE6"/>
    <w:rsid w:val="00BF216C"/>
    <w:rsid w:val="00BF26A0"/>
    <w:rsid w:val="00BF2C7B"/>
    <w:rsid w:val="00BF3B34"/>
    <w:rsid w:val="00BF5216"/>
    <w:rsid w:val="00BF5D37"/>
    <w:rsid w:val="00BF7B24"/>
    <w:rsid w:val="00C02A3E"/>
    <w:rsid w:val="00C02C22"/>
    <w:rsid w:val="00C03653"/>
    <w:rsid w:val="00C0397A"/>
    <w:rsid w:val="00C03CD2"/>
    <w:rsid w:val="00C03F8D"/>
    <w:rsid w:val="00C0411A"/>
    <w:rsid w:val="00C0469F"/>
    <w:rsid w:val="00C04EB8"/>
    <w:rsid w:val="00C0522E"/>
    <w:rsid w:val="00C058F3"/>
    <w:rsid w:val="00C060EF"/>
    <w:rsid w:val="00C06439"/>
    <w:rsid w:val="00C06AA6"/>
    <w:rsid w:val="00C06B4F"/>
    <w:rsid w:val="00C10261"/>
    <w:rsid w:val="00C10A32"/>
    <w:rsid w:val="00C11993"/>
    <w:rsid w:val="00C11D58"/>
    <w:rsid w:val="00C1271B"/>
    <w:rsid w:val="00C1300C"/>
    <w:rsid w:val="00C13585"/>
    <w:rsid w:val="00C13880"/>
    <w:rsid w:val="00C14AD5"/>
    <w:rsid w:val="00C15543"/>
    <w:rsid w:val="00C17342"/>
    <w:rsid w:val="00C204CD"/>
    <w:rsid w:val="00C20C78"/>
    <w:rsid w:val="00C215D0"/>
    <w:rsid w:val="00C228AD"/>
    <w:rsid w:val="00C232F1"/>
    <w:rsid w:val="00C23C48"/>
    <w:rsid w:val="00C2617F"/>
    <w:rsid w:val="00C26219"/>
    <w:rsid w:val="00C27490"/>
    <w:rsid w:val="00C27DD9"/>
    <w:rsid w:val="00C311DA"/>
    <w:rsid w:val="00C3134E"/>
    <w:rsid w:val="00C31B35"/>
    <w:rsid w:val="00C32284"/>
    <w:rsid w:val="00C325AE"/>
    <w:rsid w:val="00C328DB"/>
    <w:rsid w:val="00C32AC2"/>
    <w:rsid w:val="00C33510"/>
    <w:rsid w:val="00C33BE7"/>
    <w:rsid w:val="00C34724"/>
    <w:rsid w:val="00C34824"/>
    <w:rsid w:val="00C34E94"/>
    <w:rsid w:val="00C34F4E"/>
    <w:rsid w:val="00C357F7"/>
    <w:rsid w:val="00C35996"/>
    <w:rsid w:val="00C359D2"/>
    <w:rsid w:val="00C35AAD"/>
    <w:rsid w:val="00C362DE"/>
    <w:rsid w:val="00C37DBC"/>
    <w:rsid w:val="00C41A1D"/>
    <w:rsid w:val="00C42ED0"/>
    <w:rsid w:val="00C42ED2"/>
    <w:rsid w:val="00C4356A"/>
    <w:rsid w:val="00C43CDE"/>
    <w:rsid w:val="00C446B4"/>
    <w:rsid w:val="00C44D97"/>
    <w:rsid w:val="00C46566"/>
    <w:rsid w:val="00C50936"/>
    <w:rsid w:val="00C511E0"/>
    <w:rsid w:val="00C52045"/>
    <w:rsid w:val="00C538D5"/>
    <w:rsid w:val="00C53A87"/>
    <w:rsid w:val="00C53E69"/>
    <w:rsid w:val="00C543CC"/>
    <w:rsid w:val="00C54940"/>
    <w:rsid w:val="00C551A9"/>
    <w:rsid w:val="00C55311"/>
    <w:rsid w:val="00C56034"/>
    <w:rsid w:val="00C57126"/>
    <w:rsid w:val="00C57D8A"/>
    <w:rsid w:val="00C60EAF"/>
    <w:rsid w:val="00C6156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C3"/>
    <w:rsid w:val="00C82E21"/>
    <w:rsid w:val="00C83756"/>
    <w:rsid w:val="00C839C2"/>
    <w:rsid w:val="00C84C7D"/>
    <w:rsid w:val="00C84FBC"/>
    <w:rsid w:val="00C85276"/>
    <w:rsid w:val="00C852E7"/>
    <w:rsid w:val="00C8628A"/>
    <w:rsid w:val="00C865CD"/>
    <w:rsid w:val="00C865E0"/>
    <w:rsid w:val="00C86F11"/>
    <w:rsid w:val="00C877FD"/>
    <w:rsid w:val="00C87E29"/>
    <w:rsid w:val="00C90A67"/>
    <w:rsid w:val="00C9223F"/>
    <w:rsid w:val="00C92340"/>
    <w:rsid w:val="00C925DF"/>
    <w:rsid w:val="00C92E06"/>
    <w:rsid w:val="00C93759"/>
    <w:rsid w:val="00C9424E"/>
    <w:rsid w:val="00C943D1"/>
    <w:rsid w:val="00C952CE"/>
    <w:rsid w:val="00C9621E"/>
    <w:rsid w:val="00C97C43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A5DB2"/>
    <w:rsid w:val="00CB0153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5B42"/>
    <w:rsid w:val="00CB657A"/>
    <w:rsid w:val="00CB7374"/>
    <w:rsid w:val="00CB79AA"/>
    <w:rsid w:val="00CB7DB8"/>
    <w:rsid w:val="00CB7FF6"/>
    <w:rsid w:val="00CC109A"/>
    <w:rsid w:val="00CC18C9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D3"/>
    <w:rsid w:val="00CD2462"/>
    <w:rsid w:val="00CD3320"/>
    <w:rsid w:val="00CD5408"/>
    <w:rsid w:val="00CD66F3"/>
    <w:rsid w:val="00CD67C6"/>
    <w:rsid w:val="00CD6D0F"/>
    <w:rsid w:val="00CD6D6B"/>
    <w:rsid w:val="00CD6F5B"/>
    <w:rsid w:val="00CD7318"/>
    <w:rsid w:val="00CD74C4"/>
    <w:rsid w:val="00CD7CB2"/>
    <w:rsid w:val="00CE00D2"/>
    <w:rsid w:val="00CE1480"/>
    <w:rsid w:val="00CE1575"/>
    <w:rsid w:val="00CE17CC"/>
    <w:rsid w:val="00CE1F0F"/>
    <w:rsid w:val="00CE29FE"/>
    <w:rsid w:val="00CE4F8B"/>
    <w:rsid w:val="00CE597D"/>
    <w:rsid w:val="00CE6600"/>
    <w:rsid w:val="00CE7370"/>
    <w:rsid w:val="00CE7998"/>
    <w:rsid w:val="00CE7F74"/>
    <w:rsid w:val="00CF03A8"/>
    <w:rsid w:val="00CF0C5D"/>
    <w:rsid w:val="00CF1536"/>
    <w:rsid w:val="00CF3011"/>
    <w:rsid w:val="00CF32AB"/>
    <w:rsid w:val="00CF359A"/>
    <w:rsid w:val="00CF3790"/>
    <w:rsid w:val="00CF3B66"/>
    <w:rsid w:val="00CF404C"/>
    <w:rsid w:val="00CF4A1D"/>
    <w:rsid w:val="00CF4AEC"/>
    <w:rsid w:val="00CF4F42"/>
    <w:rsid w:val="00CF57C7"/>
    <w:rsid w:val="00CF5908"/>
    <w:rsid w:val="00CF5D22"/>
    <w:rsid w:val="00CF6AD3"/>
    <w:rsid w:val="00CF7537"/>
    <w:rsid w:val="00CF7C58"/>
    <w:rsid w:val="00D01289"/>
    <w:rsid w:val="00D017CD"/>
    <w:rsid w:val="00D01BE0"/>
    <w:rsid w:val="00D039ED"/>
    <w:rsid w:val="00D0525D"/>
    <w:rsid w:val="00D05563"/>
    <w:rsid w:val="00D07B94"/>
    <w:rsid w:val="00D07EC2"/>
    <w:rsid w:val="00D10244"/>
    <w:rsid w:val="00D10778"/>
    <w:rsid w:val="00D10AF9"/>
    <w:rsid w:val="00D10FA1"/>
    <w:rsid w:val="00D11A6D"/>
    <w:rsid w:val="00D13336"/>
    <w:rsid w:val="00D13F27"/>
    <w:rsid w:val="00D147F5"/>
    <w:rsid w:val="00D14C5D"/>
    <w:rsid w:val="00D154BD"/>
    <w:rsid w:val="00D15929"/>
    <w:rsid w:val="00D15A2A"/>
    <w:rsid w:val="00D16868"/>
    <w:rsid w:val="00D21563"/>
    <w:rsid w:val="00D24F11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43F"/>
    <w:rsid w:val="00D33ACD"/>
    <w:rsid w:val="00D345C3"/>
    <w:rsid w:val="00D348E4"/>
    <w:rsid w:val="00D36A2A"/>
    <w:rsid w:val="00D40DAB"/>
    <w:rsid w:val="00D4100F"/>
    <w:rsid w:val="00D42B18"/>
    <w:rsid w:val="00D43106"/>
    <w:rsid w:val="00D43742"/>
    <w:rsid w:val="00D439A6"/>
    <w:rsid w:val="00D4467A"/>
    <w:rsid w:val="00D448E6"/>
    <w:rsid w:val="00D45E1A"/>
    <w:rsid w:val="00D474D9"/>
    <w:rsid w:val="00D475E4"/>
    <w:rsid w:val="00D500CF"/>
    <w:rsid w:val="00D50256"/>
    <w:rsid w:val="00D5147E"/>
    <w:rsid w:val="00D51890"/>
    <w:rsid w:val="00D51B09"/>
    <w:rsid w:val="00D52D11"/>
    <w:rsid w:val="00D53155"/>
    <w:rsid w:val="00D53BD8"/>
    <w:rsid w:val="00D5490A"/>
    <w:rsid w:val="00D54DB1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3046"/>
    <w:rsid w:val="00D63302"/>
    <w:rsid w:val="00D65BEE"/>
    <w:rsid w:val="00D66587"/>
    <w:rsid w:val="00D666D2"/>
    <w:rsid w:val="00D66AA4"/>
    <w:rsid w:val="00D66E7D"/>
    <w:rsid w:val="00D6726F"/>
    <w:rsid w:val="00D675D0"/>
    <w:rsid w:val="00D701A1"/>
    <w:rsid w:val="00D71842"/>
    <w:rsid w:val="00D71D61"/>
    <w:rsid w:val="00D723C3"/>
    <w:rsid w:val="00D729BB"/>
    <w:rsid w:val="00D72E1A"/>
    <w:rsid w:val="00D73693"/>
    <w:rsid w:val="00D74D73"/>
    <w:rsid w:val="00D74EF6"/>
    <w:rsid w:val="00D758D3"/>
    <w:rsid w:val="00D76302"/>
    <w:rsid w:val="00D76A57"/>
    <w:rsid w:val="00D8023F"/>
    <w:rsid w:val="00D81D93"/>
    <w:rsid w:val="00D822A1"/>
    <w:rsid w:val="00D83627"/>
    <w:rsid w:val="00D84595"/>
    <w:rsid w:val="00D84E2B"/>
    <w:rsid w:val="00D85EFA"/>
    <w:rsid w:val="00D85F63"/>
    <w:rsid w:val="00D87747"/>
    <w:rsid w:val="00D87CA4"/>
    <w:rsid w:val="00D90384"/>
    <w:rsid w:val="00D90C34"/>
    <w:rsid w:val="00D9278C"/>
    <w:rsid w:val="00D937A4"/>
    <w:rsid w:val="00D93BE3"/>
    <w:rsid w:val="00D94390"/>
    <w:rsid w:val="00D94826"/>
    <w:rsid w:val="00D9542E"/>
    <w:rsid w:val="00D957EA"/>
    <w:rsid w:val="00D958E3"/>
    <w:rsid w:val="00DA1231"/>
    <w:rsid w:val="00DA19A1"/>
    <w:rsid w:val="00DA20D7"/>
    <w:rsid w:val="00DA4CC9"/>
    <w:rsid w:val="00DA5031"/>
    <w:rsid w:val="00DA711A"/>
    <w:rsid w:val="00DB102D"/>
    <w:rsid w:val="00DB11AA"/>
    <w:rsid w:val="00DB14D9"/>
    <w:rsid w:val="00DB1F24"/>
    <w:rsid w:val="00DB20BE"/>
    <w:rsid w:val="00DB3288"/>
    <w:rsid w:val="00DB3B85"/>
    <w:rsid w:val="00DB5580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6F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31C"/>
    <w:rsid w:val="00DD4FCB"/>
    <w:rsid w:val="00DD5DF0"/>
    <w:rsid w:val="00DD5E95"/>
    <w:rsid w:val="00DD6237"/>
    <w:rsid w:val="00DD715A"/>
    <w:rsid w:val="00DE135B"/>
    <w:rsid w:val="00DE2526"/>
    <w:rsid w:val="00DE2C5A"/>
    <w:rsid w:val="00DE2DD0"/>
    <w:rsid w:val="00DE31AD"/>
    <w:rsid w:val="00DE5CB5"/>
    <w:rsid w:val="00DE714A"/>
    <w:rsid w:val="00DE7B76"/>
    <w:rsid w:val="00DF27CE"/>
    <w:rsid w:val="00DF2CB8"/>
    <w:rsid w:val="00DF32C4"/>
    <w:rsid w:val="00DF3A66"/>
    <w:rsid w:val="00DF3E32"/>
    <w:rsid w:val="00DF3ECF"/>
    <w:rsid w:val="00DF5896"/>
    <w:rsid w:val="00DF5A71"/>
    <w:rsid w:val="00DF73AC"/>
    <w:rsid w:val="00DF7613"/>
    <w:rsid w:val="00DF7C77"/>
    <w:rsid w:val="00E007C7"/>
    <w:rsid w:val="00E009AC"/>
    <w:rsid w:val="00E010AA"/>
    <w:rsid w:val="00E016D7"/>
    <w:rsid w:val="00E052E0"/>
    <w:rsid w:val="00E063DF"/>
    <w:rsid w:val="00E07A07"/>
    <w:rsid w:val="00E10A0F"/>
    <w:rsid w:val="00E10B86"/>
    <w:rsid w:val="00E11059"/>
    <w:rsid w:val="00E11BD7"/>
    <w:rsid w:val="00E11D4C"/>
    <w:rsid w:val="00E13802"/>
    <w:rsid w:val="00E13F1B"/>
    <w:rsid w:val="00E14149"/>
    <w:rsid w:val="00E149AF"/>
    <w:rsid w:val="00E14B03"/>
    <w:rsid w:val="00E14E0C"/>
    <w:rsid w:val="00E14E59"/>
    <w:rsid w:val="00E15114"/>
    <w:rsid w:val="00E152CF"/>
    <w:rsid w:val="00E158C4"/>
    <w:rsid w:val="00E15AA3"/>
    <w:rsid w:val="00E16AA5"/>
    <w:rsid w:val="00E16DF8"/>
    <w:rsid w:val="00E16E43"/>
    <w:rsid w:val="00E17FD1"/>
    <w:rsid w:val="00E20D45"/>
    <w:rsid w:val="00E20EC0"/>
    <w:rsid w:val="00E21452"/>
    <w:rsid w:val="00E214BC"/>
    <w:rsid w:val="00E216E5"/>
    <w:rsid w:val="00E237D1"/>
    <w:rsid w:val="00E2410B"/>
    <w:rsid w:val="00E244B4"/>
    <w:rsid w:val="00E24CC7"/>
    <w:rsid w:val="00E2520C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40A59"/>
    <w:rsid w:val="00E41835"/>
    <w:rsid w:val="00E42776"/>
    <w:rsid w:val="00E4454D"/>
    <w:rsid w:val="00E44BBA"/>
    <w:rsid w:val="00E45DD4"/>
    <w:rsid w:val="00E46774"/>
    <w:rsid w:val="00E46819"/>
    <w:rsid w:val="00E46B51"/>
    <w:rsid w:val="00E46E57"/>
    <w:rsid w:val="00E47DB0"/>
    <w:rsid w:val="00E50821"/>
    <w:rsid w:val="00E522E6"/>
    <w:rsid w:val="00E5332E"/>
    <w:rsid w:val="00E53541"/>
    <w:rsid w:val="00E53C61"/>
    <w:rsid w:val="00E53E59"/>
    <w:rsid w:val="00E53E98"/>
    <w:rsid w:val="00E541F4"/>
    <w:rsid w:val="00E544A9"/>
    <w:rsid w:val="00E54ADA"/>
    <w:rsid w:val="00E54F00"/>
    <w:rsid w:val="00E54F49"/>
    <w:rsid w:val="00E550A8"/>
    <w:rsid w:val="00E55EFF"/>
    <w:rsid w:val="00E60466"/>
    <w:rsid w:val="00E604F7"/>
    <w:rsid w:val="00E60523"/>
    <w:rsid w:val="00E60C67"/>
    <w:rsid w:val="00E60D4C"/>
    <w:rsid w:val="00E61418"/>
    <w:rsid w:val="00E62E4F"/>
    <w:rsid w:val="00E63323"/>
    <w:rsid w:val="00E63544"/>
    <w:rsid w:val="00E63EA4"/>
    <w:rsid w:val="00E64767"/>
    <w:rsid w:val="00E65EE0"/>
    <w:rsid w:val="00E66160"/>
    <w:rsid w:val="00E66865"/>
    <w:rsid w:val="00E6712F"/>
    <w:rsid w:val="00E67F31"/>
    <w:rsid w:val="00E70DE5"/>
    <w:rsid w:val="00E71855"/>
    <w:rsid w:val="00E71E31"/>
    <w:rsid w:val="00E725B1"/>
    <w:rsid w:val="00E72DE5"/>
    <w:rsid w:val="00E73012"/>
    <w:rsid w:val="00E74CC1"/>
    <w:rsid w:val="00E76B97"/>
    <w:rsid w:val="00E777F8"/>
    <w:rsid w:val="00E803D9"/>
    <w:rsid w:val="00E815BE"/>
    <w:rsid w:val="00E81D4E"/>
    <w:rsid w:val="00E8333F"/>
    <w:rsid w:val="00E83A40"/>
    <w:rsid w:val="00E84296"/>
    <w:rsid w:val="00E84B03"/>
    <w:rsid w:val="00E865FF"/>
    <w:rsid w:val="00E87B10"/>
    <w:rsid w:val="00E87DCB"/>
    <w:rsid w:val="00E902AB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57FE"/>
    <w:rsid w:val="00E958B5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3EAB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3120"/>
    <w:rsid w:val="00EB45BB"/>
    <w:rsid w:val="00EB5B7B"/>
    <w:rsid w:val="00EB6718"/>
    <w:rsid w:val="00EB7C7E"/>
    <w:rsid w:val="00EC03BE"/>
    <w:rsid w:val="00EC1B2D"/>
    <w:rsid w:val="00EC1D3E"/>
    <w:rsid w:val="00EC2504"/>
    <w:rsid w:val="00EC317B"/>
    <w:rsid w:val="00EC4AF7"/>
    <w:rsid w:val="00EC4BE7"/>
    <w:rsid w:val="00EC5455"/>
    <w:rsid w:val="00EC68D6"/>
    <w:rsid w:val="00EC7B9A"/>
    <w:rsid w:val="00EC7D22"/>
    <w:rsid w:val="00ED00DE"/>
    <w:rsid w:val="00ED048F"/>
    <w:rsid w:val="00ED0A8D"/>
    <w:rsid w:val="00ED0B58"/>
    <w:rsid w:val="00ED29A1"/>
    <w:rsid w:val="00ED323C"/>
    <w:rsid w:val="00ED3896"/>
    <w:rsid w:val="00ED42B6"/>
    <w:rsid w:val="00ED46C9"/>
    <w:rsid w:val="00ED5389"/>
    <w:rsid w:val="00ED607C"/>
    <w:rsid w:val="00ED72D3"/>
    <w:rsid w:val="00ED789C"/>
    <w:rsid w:val="00EE082D"/>
    <w:rsid w:val="00EE08C5"/>
    <w:rsid w:val="00EE2A83"/>
    <w:rsid w:val="00EE2EE6"/>
    <w:rsid w:val="00EE42F4"/>
    <w:rsid w:val="00EE4827"/>
    <w:rsid w:val="00EE5A11"/>
    <w:rsid w:val="00EF0DBD"/>
    <w:rsid w:val="00EF12AC"/>
    <w:rsid w:val="00EF1DC5"/>
    <w:rsid w:val="00EF21E2"/>
    <w:rsid w:val="00EF2C8E"/>
    <w:rsid w:val="00EF2D06"/>
    <w:rsid w:val="00EF2E76"/>
    <w:rsid w:val="00EF3EF0"/>
    <w:rsid w:val="00EF4107"/>
    <w:rsid w:val="00EF55E5"/>
    <w:rsid w:val="00EF692D"/>
    <w:rsid w:val="00EF6A09"/>
    <w:rsid w:val="00EF6CCC"/>
    <w:rsid w:val="00EF72A1"/>
    <w:rsid w:val="00EF72FE"/>
    <w:rsid w:val="00EF738B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596E"/>
    <w:rsid w:val="00F06541"/>
    <w:rsid w:val="00F070D6"/>
    <w:rsid w:val="00F07F4E"/>
    <w:rsid w:val="00F109A2"/>
    <w:rsid w:val="00F113D1"/>
    <w:rsid w:val="00F115E1"/>
    <w:rsid w:val="00F11730"/>
    <w:rsid w:val="00F11B15"/>
    <w:rsid w:val="00F129A7"/>
    <w:rsid w:val="00F133E1"/>
    <w:rsid w:val="00F13588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4910"/>
    <w:rsid w:val="00F24EFB"/>
    <w:rsid w:val="00F26420"/>
    <w:rsid w:val="00F2776C"/>
    <w:rsid w:val="00F27C7B"/>
    <w:rsid w:val="00F30825"/>
    <w:rsid w:val="00F30B86"/>
    <w:rsid w:val="00F30F51"/>
    <w:rsid w:val="00F3162C"/>
    <w:rsid w:val="00F32027"/>
    <w:rsid w:val="00F32A82"/>
    <w:rsid w:val="00F32FFD"/>
    <w:rsid w:val="00F333C1"/>
    <w:rsid w:val="00F34BD1"/>
    <w:rsid w:val="00F35109"/>
    <w:rsid w:val="00F35FA3"/>
    <w:rsid w:val="00F36B5A"/>
    <w:rsid w:val="00F36FA7"/>
    <w:rsid w:val="00F370D1"/>
    <w:rsid w:val="00F400EB"/>
    <w:rsid w:val="00F40874"/>
    <w:rsid w:val="00F40A4B"/>
    <w:rsid w:val="00F42374"/>
    <w:rsid w:val="00F44E93"/>
    <w:rsid w:val="00F45325"/>
    <w:rsid w:val="00F45E58"/>
    <w:rsid w:val="00F46173"/>
    <w:rsid w:val="00F46511"/>
    <w:rsid w:val="00F47ABE"/>
    <w:rsid w:val="00F50EF1"/>
    <w:rsid w:val="00F52669"/>
    <w:rsid w:val="00F52ECF"/>
    <w:rsid w:val="00F5478F"/>
    <w:rsid w:val="00F55089"/>
    <w:rsid w:val="00F56484"/>
    <w:rsid w:val="00F5684A"/>
    <w:rsid w:val="00F56C05"/>
    <w:rsid w:val="00F56E59"/>
    <w:rsid w:val="00F57B44"/>
    <w:rsid w:val="00F61161"/>
    <w:rsid w:val="00F6182E"/>
    <w:rsid w:val="00F628A6"/>
    <w:rsid w:val="00F62EA8"/>
    <w:rsid w:val="00F632FA"/>
    <w:rsid w:val="00F63B0A"/>
    <w:rsid w:val="00F63B99"/>
    <w:rsid w:val="00F63DC4"/>
    <w:rsid w:val="00F63E12"/>
    <w:rsid w:val="00F64746"/>
    <w:rsid w:val="00F6537B"/>
    <w:rsid w:val="00F65B0A"/>
    <w:rsid w:val="00F66D2F"/>
    <w:rsid w:val="00F67066"/>
    <w:rsid w:val="00F67C23"/>
    <w:rsid w:val="00F70310"/>
    <w:rsid w:val="00F70F9C"/>
    <w:rsid w:val="00F71912"/>
    <w:rsid w:val="00F7234A"/>
    <w:rsid w:val="00F7264A"/>
    <w:rsid w:val="00F735BB"/>
    <w:rsid w:val="00F74937"/>
    <w:rsid w:val="00F7496A"/>
    <w:rsid w:val="00F75670"/>
    <w:rsid w:val="00F774C1"/>
    <w:rsid w:val="00F774F2"/>
    <w:rsid w:val="00F8064F"/>
    <w:rsid w:val="00F806A8"/>
    <w:rsid w:val="00F809BC"/>
    <w:rsid w:val="00F82A79"/>
    <w:rsid w:val="00F8318B"/>
    <w:rsid w:val="00F838EB"/>
    <w:rsid w:val="00F83C00"/>
    <w:rsid w:val="00F84490"/>
    <w:rsid w:val="00F85DC0"/>
    <w:rsid w:val="00F85FDF"/>
    <w:rsid w:val="00F8646E"/>
    <w:rsid w:val="00F866FB"/>
    <w:rsid w:val="00F86A21"/>
    <w:rsid w:val="00F86A9E"/>
    <w:rsid w:val="00F86D5C"/>
    <w:rsid w:val="00F876A6"/>
    <w:rsid w:val="00F90170"/>
    <w:rsid w:val="00F901D6"/>
    <w:rsid w:val="00F902CB"/>
    <w:rsid w:val="00F90D2E"/>
    <w:rsid w:val="00F91530"/>
    <w:rsid w:val="00F9241E"/>
    <w:rsid w:val="00F92B60"/>
    <w:rsid w:val="00F9397F"/>
    <w:rsid w:val="00F93DAF"/>
    <w:rsid w:val="00F93F2F"/>
    <w:rsid w:val="00F94C74"/>
    <w:rsid w:val="00F95ADC"/>
    <w:rsid w:val="00F97AB2"/>
    <w:rsid w:val="00FA1865"/>
    <w:rsid w:val="00FA1886"/>
    <w:rsid w:val="00FA1977"/>
    <w:rsid w:val="00FA2B87"/>
    <w:rsid w:val="00FA37F1"/>
    <w:rsid w:val="00FA3E3F"/>
    <w:rsid w:val="00FA3F9D"/>
    <w:rsid w:val="00FA5728"/>
    <w:rsid w:val="00FA7C6D"/>
    <w:rsid w:val="00FB03EA"/>
    <w:rsid w:val="00FB0C54"/>
    <w:rsid w:val="00FB1962"/>
    <w:rsid w:val="00FB381D"/>
    <w:rsid w:val="00FB4F84"/>
    <w:rsid w:val="00FB52F3"/>
    <w:rsid w:val="00FB6B74"/>
    <w:rsid w:val="00FB7598"/>
    <w:rsid w:val="00FB7C17"/>
    <w:rsid w:val="00FC029F"/>
    <w:rsid w:val="00FC0C4C"/>
    <w:rsid w:val="00FC0D33"/>
    <w:rsid w:val="00FC1D4F"/>
    <w:rsid w:val="00FC28D7"/>
    <w:rsid w:val="00FC2BA3"/>
    <w:rsid w:val="00FC33F8"/>
    <w:rsid w:val="00FC6C75"/>
    <w:rsid w:val="00FC71D7"/>
    <w:rsid w:val="00FC79E0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3F6"/>
    <w:rsid w:val="00FD7DAF"/>
    <w:rsid w:val="00FE0033"/>
    <w:rsid w:val="00FE02B2"/>
    <w:rsid w:val="00FE0725"/>
    <w:rsid w:val="00FE085B"/>
    <w:rsid w:val="00FE11A8"/>
    <w:rsid w:val="00FE1F27"/>
    <w:rsid w:val="00FE1F6A"/>
    <w:rsid w:val="00FE39B0"/>
    <w:rsid w:val="00FE4B66"/>
    <w:rsid w:val="00FE4D0C"/>
    <w:rsid w:val="00FE5C15"/>
    <w:rsid w:val="00FF1FA5"/>
    <w:rsid w:val="00FF2B38"/>
    <w:rsid w:val="00FF3C05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02FC3-8503-49A9-9B3D-7C5885C87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240</cp:revision>
  <cp:lastPrinted>2016-08-08T09:12:00Z</cp:lastPrinted>
  <dcterms:created xsi:type="dcterms:W3CDTF">2016-10-31T05:31:00Z</dcterms:created>
  <dcterms:modified xsi:type="dcterms:W3CDTF">2016-11-04T06:18:00Z</dcterms:modified>
</cp:coreProperties>
</file>