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4F" w:rsidRPr="003F0850" w:rsidRDefault="007D5D4F" w:rsidP="00AE76F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C3699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2437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</w:p>
    <w:p w:rsidR="007D5D4F" w:rsidRPr="009519D2" w:rsidRDefault="009519D2" w:rsidP="009519D2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Busan</w:t>
      </w:r>
      <w:r w:rsidR="007D5D4F"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Korea</w:t>
      </w:r>
      <w:r w:rsidR="007D5D4F"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11</w:t>
      </w:r>
      <w:r w:rsidR="007D5D4F" w:rsidRPr="003F085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h</w:t>
      </w:r>
      <w:r w:rsidR="007D5D4F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7D5D4F"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</w:t>
      </w:r>
      <w:r w:rsidR="007D5D4F" w:rsidRPr="003F085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7D5D4F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April</w:t>
      </w:r>
      <w:r w:rsidR="007D5D4F"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883D80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A6BFA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Design for</w:t>
      </w:r>
      <w:r w:rsidR="00EE26A1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519D2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Non-</w:t>
      </w:r>
      <w:proofErr w:type="spellStart"/>
      <w:r w:rsidR="009519D2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>precoded</w:t>
      </w:r>
      <w:proofErr w:type="spellEnd"/>
      <w:r w:rsidR="00EE26A1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CSI-RS</w:t>
      </w:r>
      <w:r w:rsidR="00883D8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overhead reduction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15A44" w:rsidRDefault="0030646A" w:rsidP="00CE56CE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9"/>
      <w:bookmarkStart w:id="5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</w:t>
      </w:r>
      <w:r w:rsidR="00CE56CE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71</w:t>
      </w:r>
      <w:r w:rsidR="00CE56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 new WID of </w:t>
      </w:r>
      <w:r w:rsidR="00D15A4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enhancement on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Full-Dimension (FD) MIMO for LTE in Rel-14 was approved [1]. </w:t>
      </w:r>
      <w:r w:rsidR="00D15A44">
        <w:rPr>
          <w:rFonts w:eastAsia="宋体"/>
          <w:color w:val="000000" w:themeColor="text1"/>
          <w:sz w:val="22"/>
          <w:szCs w:val="22"/>
          <w:lang w:eastAsia="zh-CN"/>
        </w:rPr>
        <w:t>O</w:t>
      </w:r>
      <w:r w:rsidR="00D15A44">
        <w:rPr>
          <w:rFonts w:eastAsia="宋体" w:hint="eastAsia"/>
          <w:color w:val="000000" w:themeColor="text1"/>
          <w:sz w:val="22"/>
          <w:szCs w:val="22"/>
          <w:lang w:eastAsia="zh-CN"/>
        </w:rPr>
        <w:t>ne of the detailed objectives is CSI-RS enhancement as below:</w:t>
      </w:r>
    </w:p>
    <w:p w:rsidR="00D15A44" w:rsidRPr="00274711" w:rsidRDefault="00D15A44" w:rsidP="00D15A44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Specify enhancements on reference signal in the following areas [RAN1]</w:t>
      </w:r>
    </w:p>
    <w:p w:rsidR="00D15A44" w:rsidRPr="00274711" w:rsidRDefault="00D15A44" w:rsidP="00D15A44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Non-</w:t>
      </w:r>
      <w:proofErr w:type="spellStart"/>
      <w:r w:rsidRPr="00274711">
        <w:rPr>
          <w:rFonts w:hint="eastAsia"/>
          <w:color w:val="000000"/>
          <w:sz w:val="22"/>
          <w:szCs w:val="22"/>
          <w:lang w:eastAsia="ko-KR"/>
        </w:rPr>
        <w:t>precoded</w:t>
      </w:r>
      <w:proofErr w:type="spellEnd"/>
      <w:r w:rsidRPr="00274711">
        <w:rPr>
          <w:rFonts w:hint="eastAsia"/>
          <w:color w:val="000000"/>
          <w:sz w:val="22"/>
          <w:szCs w:val="22"/>
          <w:lang w:eastAsia="ko-KR"/>
        </w:rPr>
        <w:t xml:space="preserve"> CSI-RS, extending the existing numbers </w:t>
      </w:r>
      <w:r w:rsidRPr="00274711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274711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274711">
        <w:rPr>
          <w:color w:val="000000"/>
          <w:sz w:val="22"/>
          <w:szCs w:val="22"/>
          <w:lang w:eastAsia="ko-KR"/>
        </w:rPr>
        <w:t xml:space="preserve"> </w:t>
      </w:r>
      <w:r w:rsidRPr="00274711">
        <w:rPr>
          <w:rFonts w:hint="eastAsia"/>
          <w:color w:val="000000"/>
          <w:sz w:val="22"/>
          <w:szCs w:val="22"/>
          <w:lang w:eastAsia="ko-KR"/>
        </w:rPr>
        <w:t>{20, 24, 28</w:t>
      </w:r>
      <w:r w:rsidRPr="00274711">
        <w:rPr>
          <w:color w:val="000000"/>
          <w:sz w:val="22"/>
          <w:szCs w:val="22"/>
          <w:lang w:eastAsia="ko-KR"/>
        </w:rPr>
        <w:t>, 32</w:t>
      </w:r>
      <w:r w:rsidRPr="00274711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274711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AD255F" w:rsidRPr="00235A1D" w:rsidRDefault="001613C9" w:rsidP="00CE56CE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this contribution,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provide</w:t>
      </w:r>
      <w:r w:rsidR="00235A1D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our views o</w:t>
      </w:r>
      <w:r w:rsidR="00A565E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n CSI-RS resource configuration</w:t>
      </w:r>
      <w:r w:rsidR="00D15A4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</w:t>
      </w:r>
      <w:r w:rsidR="000F453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overhead reduction to </w:t>
      </w:r>
      <w:r w:rsidR="00D15A44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support {20, 24, 28, 32} CSI-RS ports</w:t>
      </w:r>
      <w:r w:rsidR="00A565E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D400AF" w:rsidRDefault="00CE38B7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DB0D6D" w:rsidRDefault="00083346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Rel-10, total 40 REs are reserved per PRB pair for CSI-RS transmission, and {1, 2, 4, 8} CSI-RS ports are supported. </w:t>
      </w:r>
      <w:r>
        <w:rPr>
          <w:rFonts w:eastAsia="宋体"/>
          <w:color w:val="000000" w:themeColor="text1"/>
          <w:sz w:val="22"/>
          <w:szCs w:val="22"/>
          <w:lang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ith the requirements of EBF/FD-MIMO in Rel-13, for non-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CSI-RS, 12 and 16 ports CSI-RS are supported, and existing 40 CSI-RS REs</w:t>
      </w:r>
      <w:r w:rsidR="003C7FE5" w:rsidRPr="003C7F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C7FE5">
        <w:rPr>
          <w:rFonts w:eastAsia="宋体" w:hint="eastAsia"/>
          <w:color w:val="000000" w:themeColor="text1"/>
          <w:sz w:val="22"/>
          <w:szCs w:val="22"/>
          <w:lang w:eastAsia="zh-CN"/>
        </w:rPr>
        <w:t>are reused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aggregation of Rel-10 4 and 8 ports CSI-RS. </w:t>
      </w:r>
      <w:r w:rsidR="00A90565">
        <w:rPr>
          <w:rFonts w:eastAsia="宋体" w:hint="eastAsia"/>
          <w:color w:val="000000" w:themeColor="text1"/>
          <w:sz w:val="22"/>
          <w:szCs w:val="22"/>
          <w:lang w:eastAsia="zh-CN"/>
        </w:rPr>
        <w:t>Considering the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B23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backward compatibility, less standard </w:t>
      </w:r>
      <w:r w:rsidR="007B2301">
        <w:rPr>
          <w:rFonts w:eastAsia="宋体"/>
          <w:color w:val="000000" w:themeColor="text1"/>
          <w:sz w:val="22"/>
          <w:szCs w:val="22"/>
          <w:lang w:eastAsia="zh-CN"/>
        </w:rPr>
        <w:t>effort</w:t>
      </w:r>
      <w:r w:rsidR="007B23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consistency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the {20, 24, 28, 32} CSI-RS ports in Rel-14 should also reuse exi</w:t>
      </w:r>
      <w:r w:rsidR="00BD6844">
        <w:rPr>
          <w:rFonts w:eastAsia="宋体" w:hint="eastAsia"/>
          <w:color w:val="000000" w:themeColor="text1"/>
          <w:sz w:val="22"/>
          <w:szCs w:val="22"/>
          <w:lang w:eastAsia="zh-CN"/>
        </w:rPr>
        <w:t>st</w:t>
      </w:r>
      <w:r w:rsidR="00DB0D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ing 40 CSI-RS </w:t>
      </w:r>
      <w:proofErr w:type="spellStart"/>
      <w:r w:rsidR="00DB0D6D">
        <w:rPr>
          <w:rFonts w:eastAsia="宋体" w:hint="eastAsia"/>
          <w:color w:val="000000" w:themeColor="text1"/>
          <w:sz w:val="22"/>
          <w:szCs w:val="22"/>
          <w:lang w:eastAsia="zh-CN"/>
        </w:rPr>
        <w:t>REs.</w:t>
      </w:r>
      <w:proofErr w:type="spellEnd"/>
    </w:p>
    <w:p w:rsidR="00083346" w:rsidRDefault="00083346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the other hand, </w:t>
      </w:r>
      <w:r w:rsidR="00357EE2">
        <w:rPr>
          <w:rFonts w:eastAsia="宋体" w:hint="eastAsia"/>
          <w:color w:val="000000" w:themeColor="text1"/>
          <w:sz w:val="22"/>
          <w:szCs w:val="22"/>
          <w:lang w:eastAsia="zh-CN"/>
        </w:rPr>
        <w:t>although 12 and 16 ports CSI-RS are aggregated with density of 1RE/RB/port</w:t>
      </w:r>
      <w:r w:rsidR="00357EE2" w:rsidRPr="00357EE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57EE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Rel-13, it is not proper to simply extend CSI-RS ports to up to 32 within one PRB pair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considering the CSI-RS overhead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(e.g. 32 ports will cost </w:t>
      </w:r>
      <w:r w:rsidR="00AE2FF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than 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>19% of the total resource element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addition, </w:t>
      </w:r>
      <w:r w:rsidR="003C7FE5">
        <w:rPr>
          <w:rFonts w:eastAsia="宋体" w:hint="eastAsia"/>
          <w:color w:val="000000" w:themeColor="text1"/>
          <w:sz w:val="22"/>
          <w:szCs w:val="22"/>
          <w:lang w:eastAsia="zh-CN"/>
        </w:rPr>
        <w:t>except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REs occupied with PDCCH, CRS and DMRS, there will be much fewer resources available for data transmission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, which will reduce the system performance significantly</w:t>
      </w:r>
      <w:r w:rsidR="00A06167">
        <w:rPr>
          <w:rFonts w:eastAsia="宋体" w:hint="eastAsia"/>
          <w:color w:val="000000" w:themeColor="text1"/>
          <w:sz w:val="22"/>
          <w:szCs w:val="22"/>
          <w:lang w:eastAsia="zh-CN"/>
        </w:rPr>
        <w:t>)</w:t>
      </w:r>
      <w:r w:rsidR="009162C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43397C" w:rsidRDefault="000E582D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1: The CSI-RS overhead should be considered and the {20, 24, 28, 32} CSI-RS ports should be aggregated with</w:t>
      </w:r>
      <w:r w:rsidR="00DA628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EC190E">
        <w:rPr>
          <w:rFonts w:eastAsiaTheme="minorEastAsia" w:hint="eastAsia"/>
          <w:b/>
          <w:i/>
          <w:sz w:val="22"/>
          <w:szCs w:val="22"/>
          <w:lang w:val="en-US" w:eastAsia="zh-CN"/>
        </w:rPr>
        <w:t>different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PRB pair</w:t>
      </w:r>
      <w:r w:rsidR="00DA6280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093C79" w:rsidRPr="00F745FB" w:rsidRDefault="001D2D63" w:rsidP="00F745FB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extension schemes with l</w:t>
      </w:r>
      <w:r w:rsidR="000626F7"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ow density</w:t>
      </w:r>
    </w:p>
    <w:p w:rsidR="00093C79" w:rsidRDefault="000626F7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fact, lower density of CSI-RS has already been discussed in previous releases. </w:t>
      </w:r>
      <w:r>
        <w:rPr>
          <w:rFonts w:eastAsia="宋体"/>
          <w:color w:val="000000" w:themeColor="text1"/>
          <w:sz w:val="22"/>
          <w:szCs w:val="22"/>
          <w:lang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in Rel-13, the main idea </w:t>
      </w:r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 to multiplex CSI-RS in TDM with multiple </w:t>
      </w:r>
      <w:proofErr w:type="spellStart"/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Pr="00400B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or FDM with multiple PRB pairs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FB0EEE" w:rsidRPr="00FB0EEE" w:rsidRDefault="00FB0EEE" w:rsidP="0096075A">
      <w:pPr>
        <w:jc w:val="both"/>
        <w:rPr>
          <w:rFonts w:eastAsia="宋体"/>
          <w:b/>
          <w:color w:val="000000" w:themeColor="text1"/>
          <w:sz w:val="22"/>
          <w:szCs w:val="22"/>
          <w:lang w:eastAsia="zh-CN"/>
        </w:rPr>
      </w:pP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TDM with multiple </w:t>
      </w:r>
      <w:proofErr w:type="spellStart"/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subframes</w:t>
      </w:r>
      <w:proofErr w:type="spellEnd"/>
    </w:p>
    <w:p w:rsidR="00FB0EEE" w:rsidRDefault="00FB0EEE" w:rsidP="00FB0EEE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Figure 1 shows the example of CSI-RS extension of TDM with multiple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 CSI-RS ports are aggregated with the separation of</w:t>
      </w:r>
      <w:r w:rsidRPr="00FB0EEE">
        <w:rPr>
          <w:rFonts w:eastAsiaTheme="minorEastAsia" w:hint="eastAsia"/>
          <w:i/>
          <w:kern w:val="2"/>
          <w:sz w:val="22"/>
          <w:szCs w:val="22"/>
          <w:lang w:eastAsia="ja-JP"/>
        </w:rPr>
        <w:t xml:space="preserve"> </w:t>
      </w:r>
      <w:r w:rsidRPr="002C3231">
        <w:rPr>
          <w:rFonts w:eastAsiaTheme="minorEastAsia" w:hint="eastAsia"/>
          <w:i/>
          <w:kern w:val="2"/>
          <w:sz w:val="22"/>
          <w:szCs w:val="22"/>
          <w:lang w:eastAsia="ja-JP"/>
        </w:rPr>
        <w:t>k</w:t>
      </w:r>
      <w:r w:rsidR="003C7F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TTIs.</w:t>
      </w:r>
    </w:p>
    <w:p w:rsidR="00FB0EEE" w:rsidRDefault="00FB0EEE" w:rsidP="00FB0EEE">
      <w:pPr>
        <w:overflowPunct w:val="0"/>
        <w:autoSpaceDE w:val="0"/>
        <w:autoSpaceDN w:val="0"/>
        <w:adjustRightInd w:val="0"/>
        <w:ind w:right="-99"/>
        <w:jc w:val="center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75B6913" wp14:editId="68DAEA19">
            <wp:extent cx="3259983" cy="13047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8846" cy="131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EEE" w:rsidRPr="003F0850" w:rsidRDefault="00FB0EEE" w:rsidP="00FB0EEE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1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Example of CSI-RS extension of TDM with multiple </w:t>
      </w:r>
      <w:proofErr w:type="spellStart"/>
      <w:r>
        <w:rPr>
          <w:rFonts w:eastAsia="宋体" w:hint="eastAsia"/>
          <w:color w:val="000000" w:themeColor="text1"/>
          <w:lang w:eastAsia="zh-CN"/>
        </w:rPr>
        <w:t>subframes</w:t>
      </w:r>
      <w:proofErr w:type="spellEnd"/>
    </w:p>
    <w:p w:rsidR="00E81DF7" w:rsidRDefault="003C7FE5" w:rsidP="003C7FE5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In detail, different values of </w:t>
      </w:r>
      <w:r w:rsidRPr="002C3231">
        <w:rPr>
          <w:rFonts w:eastAsiaTheme="minorEastAsia" w:hint="eastAsia"/>
          <w:i/>
          <w:kern w:val="2"/>
          <w:sz w:val="22"/>
          <w:szCs w:val="22"/>
          <w:lang w:eastAsia="ja-JP"/>
        </w:rPr>
        <w:t>k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will have different influences.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Although with </w:t>
      </w:r>
      <w:r w:rsidR="00455A63" w:rsidRPr="00185133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k 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selected from legacy CSI-RS periodicity value {5, 10, 20, 40, 80</w:t>
      </w:r>
      <w:proofErr w:type="gram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proofErr w:type="spell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ms</w:t>
      </w:r>
      <w:proofErr w:type="spellEnd"/>
      <w:proofErr w:type="gram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there is no influence to rate matching for legacy UE (as legacy UE can be configured as ZP CSI-RS on the REs). </w:t>
      </w:r>
      <w:r w:rsidR="00E81DF7">
        <w:rPr>
          <w:rFonts w:eastAsia="宋体" w:hint="eastAsia"/>
          <w:color w:val="000000" w:themeColor="text1"/>
          <w:sz w:val="22"/>
          <w:szCs w:val="22"/>
          <w:lang w:eastAsia="zh-CN"/>
        </w:rPr>
        <w:t>But</w:t>
      </w:r>
      <w:r w:rsidR="00926DE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</w:t>
      </w:r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channel estimation accuracy will decrease significantly as the interval of the two aggregated CSI-RS </w:t>
      </w:r>
      <w:proofErr w:type="spell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(minimum value is 5ms) is too large to avoid the influence of frequency offset and Doppler </w:t>
      </w:r>
      <w:proofErr w:type="gramStart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effect</w:t>
      </w:r>
      <w:proofErr w:type="gramEnd"/>
      <w:r w:rsidR="00455A6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3C7FE5" w:rsidRPr="003C7FE5" w:rsidRDefault="00F20034" w:rsidP="003C7FE5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So t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value </w:t>
      </w:r>
      <w:r w:rsidR="00185133" w:rsidRPr="00185133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k</w:t>
      </w:r>
      <w:r w:rsidR="001851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</w:t>
      </w:r>
      <w:r w:rsidR="00E81D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selected to be small as 1ms, and the pros and cons are as follows:</w:t>
      </w:r>
    </w:p>
    <w:p w:rsidR="00FB0EEE" w:rsidRPr="00FB0EEE" w:rsidRDefault="00FB0EEE" w:rsidP="00FB0EEE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P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ros:</w:t>
      </w:r>
    </w:p>
    <w:p w:rsidR="00FB0EEE" w:rsidRPr="00FB0EEE" w:rsidRDefault="008272D3" w:rsidP="00FB0EEE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L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ess 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 w:rsidR="00FB0EEE">
        <w:rPr>
          <w:rFonts w:eastAsiaTheme="minorEastAsia" w:hint="eastAsia"/>
          <w:color w:val="000000"/>
          <w:sz w:val="22"/>
          <w:szCs w:val="22"/>
          <w:lang w:eastAsia="zh-CN"/>
        </w:rPr>
        <w:t xml:space="preserve">nfluence of frequency offset and Doppler </w:t>
      </w:r>
      <w:proofErr w:type="gramStart"/>
      <w:r w:rsidR="00FB0EEE">
        <w:rPr>
          <w:rFonts w:eastAsiaTheme="minorEastAsia" w:hint="eastAsia"/>
          <w:color w:val="000000"/>
          <w:sz w:val="22"/>
          <w:szCs w:val="22"/>
          <w:lang w:eastAsia="zh-CN"/>
        </w:rPr>
        <w:t>effect</w:t>
      </w:r>
      <w:proofErr w:type="gramEnd"/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compared with larger </w:t>
      </w:r>
      <w:r w:rsidRPr="008272D3">
        <w:rPr>
          <w:rFonts w:eastAsiaTheme="minorEastAsia" w:hint="eastAsia"/>
          <w:i/>
          <w:color w:val="000000"/>
          <w:sz w:val="22"/>
          <w:szCs w:val="22"/>
          <w:lang w:eastAsia="zh-CN"/>
        </w:rPr>
        <w:t>k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value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FB0EEE" w:rsidRPr="00FB0EEE" w:rsidRDefault="00FB0EEE" w:rsidP="00FB0EEE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ons:</w:t>
      </w:r>
    </w:p>
    <w:p w:rsidR="00C13C98" w:rsidRPr="00C13C98" w:rsidRDefault="008272D3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The CSI-RS in two continuous </w:t>
      </w:r>
      <w:proofErr w:type="spellStart"/>
      <w:r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cannot be identified, as for 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 xml:space="preserve">legacy UE in TM 1-9 and not configured with </w:t>
      </w:r>
      <w:r w:rsidR="00C13C98" w:rsidRPr="00C13C98">
        <w:rPr>
          <w:rFonts w:eastAsiaTheme="minorEastAsia" w:hint="eastAsia"/>
          <w:i/>
          <w:color w:val="000000"/>
          <w:sz w:val="22"/>
          <w:szCs w:val="22"/>
          <w:lang w:eastAsia="zh-CN"/>
        </w:rPr>
        <w:t>csi-S</w:t>
      </w:r>
      <w:r w:rsidR="00C13C98" w:rsidRPr="00C13C98">
        <w:rPr>
          <w:rFonts w:eastAsiaTheme="minorEastAsia"/>
          <w:i/>
          <w:color w:val="000000"/>
          <w:sz w:val="22"/>
          <w:szCs w:val="22"/>
          <w:lang w:eastAsia="zh-CN"/>
        </w:rPr>
        <w:t>ubframePatternConfig-r12</w:t>
      </w:r>
      <w:r w:rsidR="00C13C98" w:rsidRPr="00C13C98">
        <w:rPr>
          <w:rFonts w:eastAsiaTheme="minorEastAsia" w:hint="eastAsia"/>
          <w:color w:val="000000"/>
          <w:sz w:val="22"/>
          <w:szCs w:val="22"/>
          <w:lang w:eastAsia="zh-CN"/>
        </w:rPr>
        <w:t>, only one ZP CSI-RS can be configured</w:t>
      </w:r>
      <w:r w:rsidR="00836330">
        <w:rPr>
          <w:rFonts w:eastAsiaTheme="minorEastAsia" w:hint="eastAsia"/>
          <w:color w:val="000000"/>
          <w:sz w:val="22"/>
          <w:szCs w:val="22"/>
          <w:lang w:eastAsia="zh-CN"/>
        </w:rPr>
        <w:t xml:space="preserve"> [2]</w:t>
      </w:r>
      <w:r w:rsidR="00C13C98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FB0EEE" w:rsidRPr="001B07D5" w:rsidRDefault="00C13C98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Limited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proofErr w:type="gramStart"/>
      <w:r w:rsidR="008272D3" w:rsidRPr="008272D3">
        <w:rPr>
          <w:rFonts w:eastAsiaTheme="minorEastAsia" w:hint="eastAsia"/>
          <w:i/>
          <w:color w:val="000000"/>
          <w:sz w:val="22"/>
          <w:szCs w:val="22"/>
          <w:lang w:eastAsia="zh-CN"/>
        </w:rPr>
        <w:t>k</w:t>
      </w:r>
      <w:proofErr w:type="gram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selection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in some TDD uplink-downlink configuration, e.g. 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for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config-0</w:t>
      </w:r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, there is no adjacent downlink </w:t>
      </w:r>
      <w:proofErr w:type="spellStart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 xml:space="preserve"> for CSI-RS configuration in TDM with multiple </w:t>
      </w:r>
      <w:proofErr w:type="spellStart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subframes</w:t>
      </w:r>
      <w:proofErr w:type="spellEnd"/>
      <w:r w:rsidR="008272D3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1B07D5" w:rsidRPr="00FB0EEE" w:rsidRDefault="001B07D5" w:rsidP="00C13C98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Slightly impact on channel estimation accuracy in </w:t>
      </w:r>
      <w:r w:rsidR="00455A63">
        <w:rPr>
          <w:rFonts w:eastAsiaTheme="minorEastAsia" w:hint="eastAsia"/>
          <w:color w:val="000000"/>
          <w:sz w:val="22"/>
          <w:szCs w:val="22"/>
          <w:lang w:eastAsia="zh-CN"/>
        </w:rPr>
        <w:t>time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-selective fading channel.</w:t>
      </w:r>
    </w:p>
    <w:p w:rsidR="00FB0EEE" w:rsidRPr="00FB0EEE" w:rsidRDefault="00FB0EEE" w:rsidP="0096075A">
      <w:pPr>
        <w:jc w:val="both"/>
        <w:rPr>
          <w:rFonts w:eastAsia="宋体"/>
          <w:b/>
          <w:color w:val="000000" w:themeColor="text1"/>
          <w:sz w:val="22"/>
          <w:szCs w:val="22"/>
          <w:lang w:eastAsia="zh-CN"/>
        </w:rPr>
      </w:pP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FDM with </w:t>
      </w:r>
      <w:r w:rsidR="000626F7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2</w:t>
      </w:r>
      <w:r w:rsidR="000626F7"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 </w:t>
      </w:r>
      <w:r w:rsidRPr="00FB0EEE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PRB pairs</w:t>
      </w:r>
    </w:p>
    <w:p w:rsidR="00C13C98" w:rsidRDefault="00C13C9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Figure 2 shows the example of CSI-RS extension of </w:t>
      </w:r>
      <w:r w:rsidR="00CF51D0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DM with </w:t>
      </w:r>
      <w:r w:rsidR="000626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two adjacent </w:t>
      </w:r>
      <w:r w:rsidR="00CF51D0">
        <w:rPr>
          <w:rFonts w:eastAsia="宋体" w:hint="eastAsia"/>
          <w:color w:val="000000" w:themeColor="text1"/>
          <w:sz w:val="22"/>
          <w:szCs w:val="22"/>
          <w:lang w:eastAsia="zh-CN"/>
        </w:rPr>
        <w:t>PRB pairs.</w:t>
      </w:r>
    </w:p>
    <w:p w:rsidR="00C13C98" w:rsidRDefault="00C13C98" w:rsidP="00C13C98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153B17A" wp14:editId="72CC5A7A">
            <wp:extent cx="1753737" cy="238297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5077" cy="238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98" w:rsidRPr="003F0850" w:rsidRDefault="00C13C98" w:rsidP="00C13C98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2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Example of CSI-RS extension of FDM with </w:t>
      </w:r>
      <w:r w:rsidR="000626F7">
        <w:rPr>
          <w:rFonts w:eastAsia="宋体" w:hint="eastAsia"/>
          <w:color w:val="000000" w:themeColor="text1"/>
          <w:lang w:eastAsia="zh-CN"/>
        </w:rPr>
        <w:t xml:space="preserve">2 adjacent </w:t>
      </w:r>
      <w:r>
        <w:rPr>
          <w:rFonts w:eastAsia="宋体" w:hint="eastAsia"/>
          <w:color w:val="000000" w:themeColor="text1"/>
          <w:lang w:eastAsia="zh-CN"/>
        </w:rPr>
        <w:t>PRB pairs</w:t>
      </w:r>
    </w:p>
    <w:p w:rsidR="00E81DF7" w:rsidRPr="003C7FE5" w:rsidRDefault="00E81DF7" w:rsidP="00E81DF7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the pros and cons are as follows:</w:t>
      </w:r>
    </w:p>
    <w:p w:rsidR="00CF51D0" w:rsidRPr="00FB0EEE" w:rsidRDefault="00CF51D0" w:rsidP="00CF51D0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P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ros:</w:t>
      </w:r>
    </w:p>
    <w:p w:rsidR="00CF51D0" w:rsidRPr="00C13C98" w:rsidRDefault="00CF51D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CSI-RS overhead </w:t>
      </w:r>
      <w:r w:rsidR="005A1F3A">
        <w:rPr>
          <w:rFonts w:eastAsiaTheme="minorEastAsia" w:hint="eastAsia"/>
          <w:color w:val="000000"/>
          <w:sz w:val="22"/>
          <w:szCs w:val="22"/>
          <w:lang w:eastAsia="zh-CN"/>
        </w:rPr>
        <w:t xml:space="preserve">is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not increased.</w:t>
      </w:r>
    </w:p>
    <w:p w:rsidR="00CF51D0" w:rsidRPr="00FB0EEE" w:rsidRDefault="00CF51D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o </w:t>
      </w:r>
      <w:r w:rsidR="006F4A20">
        <w:rPr>
          <w:rFonts w:eastAsiaTheme="minorEastAsia" w:hint="eastAsia"/>
          <w:color w:val="000000"/>
          <w:sz w:val="22"/>
          <w:szCs w:val="22"/>
          <w:lang w:eastAsia="zh-CN"/>
        </w:rPr>
        <w:t>impact on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rate matching for legacy UE, e.g. legacy UE can be configured as ZP CSI-RS on the </w:t>
      </w:r>
      <w:proofErr w:type="spellStart"/>
      <w:r>
        <w:rPr>
          <w:rFonts w:eastAsiaTheme="minorEastAsia" w:hint="eastAsia"/>
          <w:color w:val="000000"/>
          <w:sz w:val="22"/>
          <w:szCs w:val="22"/>
          <w:lang w:eastAsia="zh-CN"/>
        </w:rPr>
        <w:t>REs.</w:t>
      </w:r>
      <w:proofErr w:type="spellEnd"/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BD6844"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>n addition, if configured p</w:t>
      </w:r>
      <w:r w:rsidR="001324BE">
        <w:rPr>
          <w:rFonts w:eastAsiaTheme="minorEastAsia" w:hint="eastAsia"/>
          <w:color w:val="000000"/>
          <w:sz w:val="22"/>
          <w:szCs w:val="22"/>
          <w:lang w:eastAsia="zh-CN"/>
        </w:rPr>
        <w:t>roperly, the new CSI-RS pattern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can be reused </w:t>
      </w:r>
      <w:r w:rsidR="006F4A20">
        <w:rPr>
          <w:rFonts w:eastAsiaTheme="minorEastAsia" w:hint="eastAsia"/>
          <w:color w:val="000000"/>
          <w:sz w:val="22"/>
          <w:szCs w:val="22"/>
          <w:lang w:eastAsia="zh-CN"/>
        </w:rPr>
        <w:t xml:space="preserve">transparently </w:t>
      </w:r>
      <w:r w:rsidR="005968BE">
        <w:rPr>
          <w:rFonts w:eastAsiaTheme="minorEastAsia" w:hint="eastAsia"/>
          <w:color w:val="000000"/>
          <w:sz w:val="22"/>
          <w:szCs w:val="22"/>
          <w:lang w:eastAsia="zh-CN"/>
        </w:rPr>
        <w:t>for legacy UE.</w:t>
      </w:r>
    </w:p>
    <w:p w:rsidR="00CF51D0" w:rsidRPr="00FB0EEE" w:rsidRDefault="00CF51D0" w:rsidP="00CF51D0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ons:</w:t>
      </w:r>
    </w:p>
    <w:p w:rsidR="00CF51D0" w:rsidRPr="00C13C98" w:rsidRDefault="00412680" w:rsidP="00CF51D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Slightly i</w:t>
      </w:r>
      <w:r w:rsidR="00CF51D0">
        <w:rPr>
          <w:rFonts w:eastAsiaTheme="minorEastAsia" w:hint="eastAsia"/>
          <w:color w:val="000000"/>
          <w:sz w:val="22"/>
          <w:szCs w:val="22"/>
          <w:lang w:eastAsia="zh-CN"/>
        </w:rPr>
        <w:t>mpact on channel estimation accuracy</w:t>
      </w:r>
      <w:r w:rsidR="001324BE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in </w:t>
      </w:r>
      <w:r w:rsidR="005A1F3A" w:rsidRPr="00400B7D">
        <w:rPr>
          <w:rFonts w:eastAsiaTheme="minorEastAsia" w:hint="eastAsia"/>
          <w:color w:val="000000"/>
          <w:sz w:val="22"/>
          <w:szCs w:val="22"/>
          <w:lang w:eastAsia="zh-CN"/>
        </w:rPr>
        <w:t>freque</w:t>
      </w:r>
      <w:r w:rsidR="00400B7D" w:rsidRPr="00400B7D">
        <w:rPr>
          <w:rFonts w:eastAsiaTheme="minorEastAsia" w:hint="eastAsia"/>
          <w:color w:val="000000"/>
          <w:sz w:val="22"/>
          <w:szCs w:val="22"/>
          <w:lang w:eastAsia="zh-CN"/>
        </w:rPr>
        <w:t>n</w:t>
      </w:r>
      <w:r w:rsidR="005A1F3A" w:rsidRPr="00400B7D">
        <w:rPr>
          <w:rFonts w:eastAsiaTheme="minorEastAsia" w:hint="eastAsia"/>
          <w:color w:val="000000"/>
          <w:sz w:val="22"/>
          <w:szCs w:val="22"/>
          <w:lang w:eastAsia="zh-CN"/>
        </w:rPr>
        <w:t>cy</w:t>
      </w:r>
      <w:r w:rsidR="00222625" w:rsidRPr="00400B7D">
        <w:rPr>
          <w:rFonts w:eastAsiaTheme="minorEastAsia" w:hint="eastAsia"/>
          <w:color w:val="000000"/>
          <w:sz w:val="22"/>
          <w:szCs w:val="22"/>
          <w:lang w:eastAsia="zh-CN"/>
        </w:rPr>
        <w:t>-selective fading channel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, but 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evaluation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 show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s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 xml:space="preserve"> that the degradation is </w:t>
      </w:r>
      <w:r w:rsidR="00895BD6">
        <w:rPr>
          <w:rFonts w:eastAsiaTheme="minorEastAsia" w:hint="eastAsia"/>
          <w:color w:val="000000"/>
          <w:sz w:val="22"/>
          <w:szCs w:val="22"/>
          <w:lang w:eastAsia="zh-CN"/>
        </w:rPr>
        <w:t>marginal</w:t>
      </w:r>
      <w:r w:rsidR="003829BD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>[</w:t>
      </w:r>
      <w:r w:rsidR="00836330">
        <w:rPr>
          <w:rFonts w:eastAsiaTheme="minorEastAsia" w:hint="eastAsia"/>
          <w:color w:val="000000"/>
          <w:sz w:val="22"/>
          <w:szCs w:val="22"/>
          <w:lang w:eastAsia="zh-CN"/>
        </w:rPr>
        <w:t>3</w:t>
      </w:r>
      <w:r w:rsidR="00222625">
        <w:rPr>
          <w:rFonts w:eastAsiaTheme="minorEastAsia" w:hint="eastAsia"/>
          <w:color w:val="000000"/>
          <w:sz w:val="22"/>
          <w:szCs w:val="22"/>
          <w:lang w:eastAsia="zh-CN"/>
        </w:rPr>
        <w:t>]</w:t>
      </w:r>
      <w:r w:rsidR="00CF51D0">
        <w:rPr>
          <w:rFonts w:eastAsiaTheme="minorEastAsia" w:hint="eastAsia"/>
          <w:color w:val="000000"/>
          <w:sz w:val="22"/>
          <w:szCs w:val="22"/>
          <w:lang w:eastAsia="zh-CN"/>
        </w:rPr>
        <w:t>.</w:t>
      </w:r>
    </w:p>
    <w:p w:rsidR="004E00FC" w:rsidRDefault="00950006" w:rsidP="004E00FC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f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or legacy UE, as both NZP CSI-RS and ZP CSI-RS are configured across the whole system </w:t>
      </w:r>
      <w:proofErr w:type="gramStart"/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bandwidth,</w:t>
      </w:r>
      <w:proofErr w:type="gramEnd"/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at least for UE in TM 1-9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 and not configured with </w:t>
      </w:r>
      <w:r w:rsidR="004E00FC" w:rsidRPr="00C13C98">
        <w:rPr>
          <w:rFonts w:eastAsiaTheme="minorEastAsia" w:hint="eastAsia"/>
          <w:i/>
          <w:color w:val="000000"/>
          <w:sz w:val="22"/>
          <w:szCs w:val="22"/>
          <w:lang w:eastAsia="zh-CN"/>
        </w:rPr>
        <w:lastRenderedPageBreak/>
        <w:t>csi-S</w:t>
      </w:r>
      <w:r w:rsidR="004E00FC" w:rsidRPr="00C13C98">
        <w:rPr>
          <w:rFonts w:eastAsiaTheme="minorEastAsia"/>
          <w:i/>
          <w:color w:val="000000"/>
          <w:sz w:val="22"/>
          <w:szCs w:val="22"/>
          <w:lang w:eastAsia="zh-CN"/>
        </w:rPr>
        <w:t>ubframePatternConfig-r12</w:t>
      </w:r>
      <w:r w:rsidR="004E00FC" w:rsidRPr="00C13C98">
        <w:rPr>
          <w:rFonts w:eastAsiaTheme="minorEastAsia" w:hint="eastAsia"/>
          <w:color w:val="000000"/>
          <w:sz w:val="22"/>
          <w:szCs w:val="22"/>
          <w:lang w:eastAsia="zh-CN"/>
        </w:rPr>
        <w:t>, only one ZP CSI-RS can be configured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 [2]. So considering on the backward compatibility and the channel estimation accuracy, it</w:t>
      </w:r>
      <w:r w:rsidR="004E00FC">
        <w:rPr>
          <w:rFonts w:eastAsiaTheme="minorEastAsia"/>
          <w:color w:val="000000"/>
          <w:sz w:val="22"/>
          <w:szCs w:val="22"/>
          <w:lang w:eastAsia="zh-CN"/>
        </w:rPr>
        <w:t>’</w:t>
      </w:r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s better to design the new CSI-RS pattern within the same </w:t>
      </w:r>
      <w:proofErr w:type="spellStart"/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>subframe</w:t>
      </w:r>
      <w:proofErr w:type="spellEnd"/>
      <w:r w:rsidR="004E00FC">
        <w:rPr>
          <w:rFonts w:eastAsiaTheme="minorEastAsia" w:hint="eastAsia"/>
          <w:color w:val="000000"/>
          <w:sz w:val="22"/>
          <w:szCs w:val="22"/>
          <w:lang w:eastAsia="zh-CN"/>
        </w:rPr>
        <w:t xml:space="preserve">.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So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FDM scheme with 2 adjacent PRB pairs is more suitable for extension of CSI-RS ports,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and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propose that:</w:t>
      </w:r>
    </w:p>
    <w:p w:rsidR="000626F7" w:rsidRDefault="000626F7" w:rsidP="000626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should be aggregated in FDM scheme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with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 adjacent PRB pairs.</w:t>
      </w:r>
    </w:p>
    <w:p w:rsidR="000626F7" w:rsidRPr="00F745FB" w:rsidRDefault="000626F7" w:rsidP="00F745FB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Further consideration on overhead </w:t>
      </w:r>
      <w:r w:rsidR="00FD12D6"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reduction </w:t>
      </w: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with FDM scheme</w:t>
      </w:r>
    </w:p>
    <w:p w:rsidR="00180C95" w:rsidRDefault="00180C95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s shown in WID</w:t>
      </w:r>
      <w:r w:rsidR="00DB0E0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{20, 24, 28,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32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} CSI-RS ports should be aggregated with existing numbers {1, 2, 4, 8, 12, 16} ports.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FDM scheme, for example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new CSI-RS pattern can be configured as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in even PRB pairs, N1 ports are configured, and in odd PRB pairs, N2 ports are configured, N1 and N2 are selected from {1, 2, 4, 8, 12, 16}, and N1+N2 are aggregated to {20, 24, 28, 32} ports.</w:t>
      </w:r>
    </w:p>
    <w:p w:rsidR="001D0EF4" w:rsidRDefault="001D0EF4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 legacy UE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4E00F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new CSI-RS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REs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can be configured as ZP CSI-RS. </w:t>
      </w:r>
      <w:r w:rsidR="007C3253">
        <w:rPr>
          <w:rFonts w:eastAsia="宋体"/>
          <w:color w:val="000000" w:themeColor="text1"/>
          <w:sz w:val="22"/>
          <w:szCs w:val="22"/>
          <w:lang w:val="en-US" w:eastAsia="zh-CN"/>
        </w:rPr>
        <w:t>W</w:t>
      </w:r>
      <w:r w:rsidR="007C325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hile in the releases before Rel-14, ZP CSI-RS is configured with the same pattern across th</w:t>
      </w:r>
      <w:r w:rsidR="00567B4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e whole system bandwidth. 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ll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REs configured in even and odd PRB pairs across the whole system bandwidth should be rate matched, e.g. in the worst case,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configuration pattern of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N1 and N2 are non-overlapping, total N1+N2 ports REs shoul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 be rate matched for legacy UE, leading to more resource waste</w:t>
      </w:r>
      <w:r w:rsidR="004A3B4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example can be found in Figure 3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EB2DE0"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it</w:t>
      </w:r>
      <w:r w:rsidR="00EB2DE0"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better to configure N1 and N2 </w:t>
      </w:r>
      <w:r w:rsidR="00286D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resource pattern </w:t>
      </w:r>
      <w:r w:rsidR="00EB2D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overlapped as much as possible, in addition, existing 1 and 2 ports should be removed for aggregating more CSI-RS ports in Rel-14 for less complexity.</w:t>
      </w:r>
    </w:p>
    <w:p w:rsidR="004A3B42" w:rsidRDefault="004A3B42" w:rsidP="004A3B42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7580B7D" wp14:editId="27BD79CD">
            <wp:extent cx="2678880" cy="2395797"/>
            <wp:effectExtent l="0" t="0" r="762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1987" cy="240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B42" w:rsidRPr="004A3B42" w:rsidRDefault="004A3B42" w:rsidP="004A3B42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3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Example of 28 CSI-RS ports extension with non-overlapping REs</w:t>
      </w:r>
    </w:p>
    <w:p w:rsidR="00B34AE2" w:rsidRDefault="00B34AE2" w:rsidP="003C7FE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we propose that:</w:t>
      </w:r>
    </w:p>
    <w:p w:rsidR="00B34AE2" w:rsidRDefault="00B34AE2" w:rsidP="00B34AE2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A3B7E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should be aggregated w</w:t>
      </w:r>
      <w:r w:rsidR="00C7040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ith legacy {4, 8, 12, 16} ports, </w:t>
      </w:r>
      <w:r w:rsidR="00AA3B7E">
        <w:rPr>
          <w:rFonts w:eastAsiaTheme="minorEastAsia" w:hint="eastAsia"/>
          <w:b/>
          <w:i/>
          <w:sz w:val="22"/>
          <w:szCs w:val="22"/>
          <w:lang w:val="en-US" w:eastAsia="zh-CN"/>
        </w:rPr>
        <w:t>a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nd the </w:t>
      </w:r>
      <w:r w:rsidR="00286D6A"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="00C66740"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6"/>
    <w:bookmarkEnd w:id="7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</w:t>
      </w:r>
      <w:proofErr w:type="spellStart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</w:t>
      </w:r>
      <w:r w:rsidR="00A01A17">
        <w:rPr>
          <w:rFonts w:eastAsia="宋体" w:hint="eastAsia"/>
          <w:color w:val="000000" w:themeColor="text1"/>
          <w:sz w:val="22"/>
          <w:szCs w:val="22"/>
          <w:lang w:eastAsia="zh-CN"/>
        </w:rPr>
        <w:t>tens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ion </w:t>
      </w:r>
      <w:r w:rsidR="00A01A1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overhead reduction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to support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{20, 24, 28, </w:t>
      </w:r>
      <w:proofErr w:type="gramStart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C70C91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bookmarkStart w:id="8" w:name="_GoBack"/>
      <w:bookmarkEnd w:id="8"/>
      <w:proofErr w:type="gramEnd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} ports, and we propose that:</w:t>
      </w:r>
    </w:p>
    <w:p w:rsidR="00233A63" w:rsidRDefault="00233A63" w:rsidP="00233A6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The CSI-RS overhead should be considered and the {20, 24, 28, 32} CSI-RS ports should be aggregated with </w:t>
      </w:r>
      <w:r w:rsidR="00F41186">
        <w:rPr>
          <w:rFonts w:eastAsiaTheme="minorEastAsia" w:hint="eastAsia"/>
          <w:b/>
          <w:i/>
          <w:sz w:val="22"/>
          <w:szCs w:val="22"/>
          <w:lang w:val="en-US" w:eastAsia="zh-CN"/>
        </w:rPr>
        <w:t>different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PRB pairs.</w:t>
      </w:r>
    </w:p>
    <w:p w:rsidR="00950006" w:rsidRDefault="00950006" w:rsidP="0095000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should be aggregated in FDM scheme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with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 adjacent PRB pairs.</w:t>
      </w:r>
    </w:p>
    <w:p w:rsidR="00F60EA5" w:rsidRPr="00286D6A" w:rsidRDefault="00286D6A" w:rsidP="00F60EA5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{20, 24, 28, 32} </w:t>
      </w:r>
      <w:r w:rsidRPr="00CC5275">
        <w:rPr>
          <w:b/>
          <w:i/>
          <w:sz w:val="22"/>
          <w:szCs w:val="22"/>
          <w:lang w:val="en-US" w:eastAsia="ja-JP"/>
        </w:rPr>
        <w:t xml:space="preserve">CSI-RS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</w:t>
      </w:r>
      <w:r w:rsidRPr="00CC5275">
        <w:rPr>
          <w:b/>
          <w:i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should be aggregated with legacy {4, 8, 12, 16} ports, a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nd the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30646A" w:rsidRDefault="0030646A" w:rsidP="0030646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45A83">
        <w:rPr>
          <w:rFonts w:ascii="Times New Roman" w:eastAsia="宋体" w:hAnsi="Times New Roman"/>
          <w:color w:val="000000"/>
          <w:lang w:val="en-GB" w:eastAsia="zh-CN"/>
        </w:rPr>
        <w:t>RP-1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60623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, "New WID Proposal: </w:t>
      </w:r>
      <w:r w:rsidRPr="0030646A">
        <w:rPr>
          <w:rFonts w:ascii="Times New Roman" w:eastAsia="宋体" w:hAnsi="Times New Roman"/>
          <w:color w:val="000000"/>
          <w:lang w:val="en-GB" w:eastAsia="zh-CN"/>
        </w:rPr>
        <w:t>Enhancements on Full-Dimension (FD) MIMO for LTE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>", Samsung,</w:t>
      </w:r>
      <w:r w:rsidRPr="00245A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3GPP TSG RAN#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71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proofErr w:type="spellStart"/>
      <w:r w:rsidRPr="0030646A">
        <w:rPr>
          <w:rFonts w:ascii="Times New Roman" w:eastAsia="宋体" w:hAnsi="Times New Roman"/>
          <w:color w:val="000000"/>
          <w:lang w:val="en-GB" w:eastAsia="zh-CN"/>
        </w:rPr>
        <w:t>Göteborg</w:t>
      </w:r>
      <w:proofErr w:type="spellEnd"/>
      <w:r w:rsidRPr="0030646A">
        <w:rPr>
          <w:rFonts w:ascii="Times New Roman" w:eastAsia="宋体" w:hAnsi="Times New Roman"/>
          <w:color w:val="000000"/>
          <w:lang w:val="en-GB" w:eastAsia="zh-CN"/>
        </w:rPr>
        <w:t>, Sweden,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D21FDD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-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0</w:t>
      </w:r>
      <w:r w:rsidRPr="00D21FDD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March</w:t>
      </w:r>
      <w:r w:rsidR="003829BD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</w:p>
    <w:p w:rsidR="00836330" w:rsidRPr="00400B7D" w:rsidRDefault="00836330" w:rsidP="00836330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A6DD3">
        <w:rPr>
          <w:rFonts w:ascii="Times New Roman" w:eastAsia="宋体" w:hAnsi="Times New Roman"/>
          <w:color w:val="000000"/>
          <w:lang w:val="en-GB" w:eastAsia="zh-CN"/>
        </w:rPr>
        <w:t>3GPP TS 36.213: "Evolved Universal Terrestrial Radio Access (E-UTRA); Physical layer procedures"</w:t>
      </w:r>
    </w:p>
    <w:p w:rsidR="0030646A" w:rsidRPr="00FA6BA1" w:rsidRDefault="003829BD" w:rsidP="00FA6BA1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829BD">
        <w:rPr>
          <w:rFonts w:ascii="Times New Roman" w:eastAsia="宋体" w:hAnsi="Times New Roman"/>
          <w:color w:val="000000"/>
          <w:lang w:val="en-GB" w:eastAsia="zh-CN"/>
        </w:rPr>
        <w:t>R1-094574, "Discussions on CSI-RS for LTE-Advanced", Samsung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#59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proofErr w:type="spellStart"/>
      <w:r w:rsidRPr="003829BD">
        <w:rPr>
          <w:rFonts w:ascii="Times New Roman" w:eastAsia="宋体" w:hAnsi="Times New Roman"/>
          <w:color w:val="000000"/>
          <w:lang w:val="en-GB" w:eastAsia="zh-CN"/>
        </w:rPr>
        <w:t>Jeju</w:t>
      </w:r>
      <w:proofErr w:type="spellEnd"/>
      <w:r w:rsidRPr="003829BD">
        <w:rPr>
          <w:rFonts w:ascii="Times New Roman" w:eastAsia="宋体" w:hAnsi="Times New Roman"/>
          <w:color w:val="000000"/>
          <w:lang w:val="en-GB" w:eastAsia="zh-CN"/>
        </w:rPr>
        <w:t>, South Korea, 9</w:t>
      </w:r>
      <w:r w:rsidRPr="0062164C">
        <w:rPr>
          <w:rFonts w:ascii="Times New Roman" w:eastAsia="宋体" w:hAnsi="Times New Roman"/>
          <w:color w:val="000000"/>
          <w:lang w:val="en-GB" w:eastAsia="zh-CN"/>
        </w:rPr>
        <w:t>th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-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13</w:t>
      </w:r>
      <w:r w:rsidRPr="0062164C">
        <w:rPr>
          <w:rFonts w:ascii="Times New Roman" w:eastAsia="宋体" w:hAnsi="Times New Roman"/>
          <w:color w:val="000000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November, 2009</w:t>
      </w:r>
    </w:p>
    <w:sectPr w:rsidR="0030646A" w:rsidRPr="00FA6BA1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A6" w:rsidRPr="00D733E0" w:rsidRDefault="005A65A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A65A6" w:rsidRPr="00D733E0" w:rsidRDefault="005A65A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5A65A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A6" w:rsidRPr="00D733E0" w:rsidRDefault="005A65A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A65A6" w:rsidRPr="00D733E0" w:rsidRDefault="005A65A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4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</w:num>
  <w:num w:numId="13">
    <w:abstractNumId w:val="0"/>
  </w:num>
  <w:num w:numId="14">
    <w:abstractNumId w:val="0"/>
  </w:num>
  <w:num w:numId="15">
    <w:abstractNumId w:val="13"/>
  </w:num>
  <w:num w:numId="16">
    <w:abstractNumId w:val="13"/>
  </w:num>
  <w:num w:numId="17">
    <w:abstractNumId w:val="4"/>
  </w:num>
  <w:num w:numId="18">
    <w:abstractNumId w:val="2"/>
  </w:num>
  <w:num w:numId="19">
    <w:abstractNumId w:val="15"/>
  </w:num>
  <w:num w:numId="20">
    <w:abstractNumId w:val="1"/>
  </w:num>
  <w:num w:numId="21">
    <w:abstractNumId w:val="3"/>
  </w:num>
  <w:num w:numId="22">
    <w:abstractNumId w:val="12"/>
  </w:num>
  <w:num w:numId="23">
    <w:abstractNumId w:val="14"/>
  </w:num>
  <w:num w:numId="24">
    <w:abstractNumId w:val="10"/>
  </w:num>
  <w:num w:numId="25">
    <w:abstractNumId w:val="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61D6"/>
    <w:rsid w:val="00013AB2"/>
    <w:rsid w:val="000140A2"/>
    <w:rsid w:val="00016683"/>
    <w:rsid w:val="00021854"/>
    <w:rsid w:val="00021965"/>
    <w:rsid w:val="00027D4C"/>
    <w:rsid w:val="00032016"/>
    <w:rsid w:val="0003626E"/>
    <w:rsid w:val="000419FC"/>
    <w:rsid w:val="000605C5"/>
    <w:rsid w:val="000609E1"/>
    <w:rsid w:val="00061D32"/>
    <w:rsid w:val="000626F7"/>
    <w:rsid w:val="00062A5B"/>
    <w:rsid w:val="00070749"/>
    <w:rsid w:val="0007406C"/>
    <w:rsid w:val="000772FB"/>
    <w:rsid w:val="000776E2"/>
    <w:rsid w:val="00077B5F"/>
    <w:rsid w:val="0008058C"/>
    <w:rsid w:val="00083346"/>
    <w:rsid w:val="00087742"/>
    <w:rsid w:val="000878CF"/>
    <w:rsid w:val="00093C79"/>
    <w:rsid w:val="00097510"/>
    <w:rsid w:val="000A7A48"/>
    <w:rsid w:val="000B1E1E"/>
    <w:rsid w:val="000C0E26"/>
    <w:rsid w:val="000C1698"/>
    <w:rsid w:val="000C2BB6"/>
    <w:rsid w:val="000C35DA"/>
    <w:rsid w:val="000C66DE"/>
    <w:rsid w:val="000C68BF"/>
    <w:rsid w:val="000D50FD"/>
    <w:rsid w:val="000D5512"/>
    <w:rsid w:val="000D6575"/>
    <w:rsid w:val="000E1BA1"/>
    <w:rsid w:val="000E3448"/>
    <w:rsid w:val="000E582D"/>
    <w:rsid w:val="000F41CD"/>
    <w:rsid w:val="000F4533"/>
    <w:rsid w:val="000F4B5D"/>
    <w:rsid w:val="000F7683"/>
    <w:rsid w:val="00101E39"/>
    <w:rsid w:val="001036F7"/>
    <w:rsid w:val="00104275"/>
    <w:rsid w:val="00106DCA"/>
    <w:rsid w:val="001074C8"/>
    <w:rsid w:val="0011387B"/>
    <w:rsid w:val="00115A01"/>
    <w:rsid w:val="00126822"/>
    <w:rsid w:val="001324BE"/>
    <w:rsid w:val="0013484A"/>
    <w:rsid w:val="00134E40"/>
    <w:rsid w:val="001370F7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2126"/>
    <w:rsid w:val="00173812"/>
    <w:rsid w:val="00177178"/>
    <w:rsid w:val="001809FD"/>
    <w:rsid w:val="00180C95"/>
    <w:rsid w:val="00185133"/>
    <w:rsid w:val="00194203"/>
    <w:rsid w:val="001947B0"/>
    <w:rsid w:val="001A3B5A"/>
    <w:rsid w:val="001A52AA"/>
    <w:rsid w:val="001B07D5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1C35"/>
    <w:rsid w:val="001F4100"/>
    <w:rsid w:val="001F5AD3"/>
    <w:rsid w:val="001F75F2"/>
    <w:rsid w:val="00203A9D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2D06"/>
    <w:rsid w:val="00244898"/>
    <w:rsid w:val="00246097"/>
    <w:rsid w:val="00253482"/>
    <w:rsid w:val="002536D1"/>
    <w:rsid w:val="00253C64"/>
    <w:rsid w:val="00253F7F"/>
    <w:rsid w:val="00255323"/>
    <w:rsid w:val="00255898"/>
    <w:rsid w:val="00272A60"/>
    <w:rsid w:val="00274711"/>
    <w:rsid w:val="00280622"/>
    <w:rsid w:val="00281E93"/>
    <w:rsid w:val="00286D6A"/>
    <w:rsid w:val="002914B5"/>
    <w:rsid w:val="002A1515"/>
    <w:rsid w:val="002A4BA0"/>
    <w:rsid w:val="002A50E4"/>
    <w:rsid w:val="002A6ECA"/>
    <w:rsid w:val="002A7705"/>
    <w:rsid w:val="002C03F6"/>
    <w:rsid w:val="002C38D2"/>
    <w:rsid w:val="002C5253"/>
    <w:rsid w:val="002C6D3F"/>
    <w:rsid w:val="002C7854"/>
    <w:rsid w:val="002D1BF9"/>
    <w:rsid w:val="002D6F8B"/>
    <w:rsid w:val="002E29C8"/>
    <w:rsid w:val="002E29DD"/>
    <w:rsid w:val="002E68AF"/>
    <w:rsid w:val="002E6D25"/>
    <w:rsid w:val="002E7C23"/>
    <w:rsid w:val="002F59B8"/>
    <w:rsid w:val="003007DF"/>
    <w:rsid w:val="0030646A"/>
    <w:rsid w:val="0030770A"/>
    <w:rsid w:val="00314279"/>
    <w:rsid w:val="00321DBD"/>
    <w:rsid w:val="00333D75"/>
    <w:rsid w:val="003373D8"/>
    <w:rsid w:val="00337850"/>
    <w:rsid w:val="00342573"/>
    <w:rsid w:val="00343B0E"/>
    <w:rsid w:val="00353288"/>
    <w:rsid w:val="00354E6A"/>
    <w:rsid w:val="0035756A"/>
    <w:rsid w:val="00357EE2"/>
    <w:rsid w:val="00361504"/>
    <w:rsid w:val="00363CFA"/>
    <w:rsid w:val="003749BE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7FE5"/>
    <w:rsid w:val="003D4A8B"/>
    <w:rsid w:val="003E241D"/>
    <w:rsid w:val="003E2BCF"/>
    <w:rsid w:val="003E2DBA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23E6C"/>
    <w:rsid w:val="004275E1"/>
    <w:rsid w:val="00432226"/>
    <w:rsid w:val="0043397C"/>
    <w:rsid w:val="004340CC"/>
    <w:rsid w:val="0044358A"/>
    <w:rsid w:val="0044623A"/>
    <w:rsid w:val="00455A63"/>
    <w:rsid w:val="00461B2F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5D"/>
    <w:rsid w:val="004C7199"/>
    <w:rsid w:val="004C7F5D"/>
    <w:rsid w:val="004D2A6B"/>
    <w:rsid w:val="004D6384"/>
    <w:rsid w:val="004E00FC"/>
    <w:rsid w:val="004E1551"/>
    <w:rsid w:val="004E360A"/>
    <w:rsid w:val="004E44B5"/>
    <w:rsid w:val="004F52F8"/>
    <w:rsid w:val="0052577E"/>
    <w:rsid w:val="00535AD0"/>
    <w:rsid w:val="00536AF4"/>
    <w:rsid w:val="00537473"/>
    <w:rsid w:val="0054571C"/>
    <w:rsid w:val="00553AC1"/>
    <w:rsid w:val="00554F8A"/>
    <w:rsid w:val="00555B34"/>
    <w:rsid w:val="0056060F"/>
    <w:rsid w:val="00567B43"/>
    <w:rsid w:val="0058259C"/>
    <w:rsid w:val="00586428"/>
    <w:rsid w:val="0059203B"/>
    <w:rsid w:val="00594FBC"/>
    <w:rsid w:val="005968BE"/>
    <w:rsid w:val="00597927"/>
    <w:rsid w:val="005A1F3A"/>
    <w:rsid w:val="005A3C6D"/>
    <w:rsid w:val="005A51EE"/>
    <w:rsid w:val="005A581F"/>
    <w:rsid w:val="005A65A6"/>
    <w:rsid w:val="005B36C5"/>
    <w:rsid w:val="005B7F72"/>
    <w:rsid w:val="005C0FD5"/>
    <w:rsid w:val="005C5B21"/>
    <w:rsid w:val="005C7939"/>
    <w:rsid w:val="005D0D82"/>
    <w:rsid w:val="005D75FA"/>
    <w:rsid w:val="005E152F"/>
    <w:rsid w:val="005E51D0"/>
    <w:rsid w:val="005F0C50"/>
    <w:rsid w:val="005F3C5C"/>
    <w:rsid w:val="005F5348"/>
    <w:rsid w:val="005F6FF1"/>
    <w:rsid w:val="00600795"/>
    <w:rsid w:val="00610066"/>
    <w:rsid w:val="00612A2D"/>
    <w:rsid w:val="0062010B"/>
    <w:rsid w:val="0062164C"/>
    <w:rsid w:val="006325D0"/>
    <w:rsid w:val="006338CA"/>
    <w:rsid w:val="0063419E"/>
    <w:rsid w:val="00645041"/>
    <w:rsid w:val="00647E95"/>
    <w:rsid w:val="00652723"/>
    <w:rsid w:val="00663C05"/>
    <w:rsid w:val="006724BF"/>
    <w:rsid w:val="006908C3"/>
    <w:rsid w:val="00696E70"/>
    <w:rsid w:val="006A4DEB"/>
    <w:rsid w:val="006A620E"/>
    <w:rsid w:val="006C1395"/>
    <w:rsid w:val="006C709C"/>
    <w:rsid w:val="006D34CE"/>
    <w:rsid w:val="006D3885"/>
    <w:rsid w:val="006D51DE"/>
    <w:rsid w:val="006E122C"/>
    <w:rsid w:val="006E437D"/>
    <w:rsid w:val="006F072E"/>
    <w:rsid w:val="006F452D"/>
    <w:rsid w:val="006F4A20"/>
    <w:rsid w:val="0071141D"/>
    <w:rsid w:val="00712139"/>
    <w:rsid w:val="00721CC3"/>
    <w:rsid w:val="00725794"/>
    <w:rsid w:val="00733CC5"/>
    <w:rsid w:val="00733D2E"/>
    <w:rsid w:val="007473A7"/>
    <w:rsid w:val="0075033F"/>
    <w:rsid w:val="00750F27"/>
    <w:rsid w:val="00757F12"/>
    <w:rsid w:val="00760CE0"/>
    <w:rsid w:val="0076130C"/>
    <w:rsid w:val="00763F79"/>
    <w:rsid w:val="00767753"/>
    <w:rsid w:val="00770455"/>
    <w:rsid w:val="00784603"/>
    <w:rsid w:val="00787ED4"/>
    <w:rsid w:val="00790A2B"/>
    <w:rsid w:val="00792819"/>
    <w:rsid w:val="00792B62"/>
    <w:rsid w:val="00793295"/>
    <w:rsid w:val="00794DBC"/>
    <w:rsid w:val="007A05FE"/>
    <w:rsid w:val="007B2301"/>
    <w:rsid w:val="007B3213"/>
    <w:rsid w:val="007B432E"/>
    <w:rsid w:val="007B70FF"/>
    <w:rsid w:val="007B7698"/>
    <w:rsid w:val="007B79CF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801104"/>
    <w:rsid w:val="00801C13"/>
    <w:rsid w:val="008058DB"/>
    <w:rsid w:val="00805C6D"/>
    <w:rsid w:val="00810260"/>
    <w:rsid w:val="008133A7"/>
    <w:rsid w:val="008144C7"/>
    <w:rsid w:val="00814628"/>
    <w:rsid w:val="00816D64"/>
    <w:rsid w:val="00822B45"/>
    <w:rsid w:val="008272C8"/>
    <w:rsid w:val="008272D3"/>
    <w:rsid w:val="00834134"/>
    <w:rsid w:val="008353EE"/>
    <w:rsid w:val="00836330"/>
    <w:rsid w:val="008368FC"/>
    <w:rsid w:val="00844905"/>
    <w:rsid w:val="00844BF6"/>
    <w:rsid w:val="00862790"/>
    <w:rsid w:val="00865679"/>
    <w:rsid w:val="00866B4F"/>
    <w:rsid w:val="00873BD4"/>
    <w:rsid w:val="00874CD4"/>
    <w:rsid w:val="00883D80"/>
    <w:rsid w:val="008856F2"/>
    <w:rsid w:val="008925C8"/>
    <w:rsid w:val="0089523B"/>
    <w:rsid w:val="00895BD6"/>
    <w:rsid w:val="0089742C"/>
    <w:rsid w:val="008A12F3"/>
    <w:rsid w:val="008B12EE"/>
    <w:rsid w:val="008B2FB1"/>
    <w:rsid w:val="008B32B3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259F"/>
    <w:rsid w:val="008F28CE"/>
    <w:rsid w:val="008F541E"/>
    <w:rsid w:val="0090025A"/>
    <w:rsid w:val="00905F5A"/>
    <w:rsid w:val="009162C2"/>
    <w:rsid w:val="009173E0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50006"/>
    <w:rsid w:val="009519D2"/>
    <w:rsid w:val="00953A0F"/>
    <w:rsid w:val="00957195"/>
    <w:rsid w:val="0096075A"/>
    <w:rsid w:val="00965AF9"/>
    <w:rsid w:val="00974358"/>
    <w:rsid w:val="00982FB0"/>
    <w:rsid w:val="009861E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3364"/>
    <w:rsid w:val="009E7BCD"/>
    <w:rsid w:val="009F1689"/>
    <w:rsid w:val="009F421A"/>
    <w:rsid w:val="009F4757"/>
    <w:rsid w:val="009F4E5B"/>
    <w:rsid w:val="009F6B01"/>
    <w:rsid w:val="00A01806"/>
    <w:rsid w:val="00A01A17"/>
    <w:rsid w:val="00A06167"/>
    <w:rsid w:val="00A14D42"/>
    <w:rsid w:val="00A174CA"/>
    <w:rsid w:val="00A20B13"/>
    <w:rsid w:val="00A223F2"/>
    <w:rsid w:val="00A23A24"/>
    <w:rsid w:val="00A2721B"/>
    <w:rsid w:val="00A303C9"/>
    <w:rsid w:val="00A36D9B"/>
    <w:rsid w:val="00A402C4"/>
    <w:rsid w:val="00A410FF"/>
    <w:rsid w:val="00A46304"/>
    <w:rsid w:val="00A54DE9"/>
    <w:rsid w:val="00A565E5"/>
    <w:rsid w:val="00A567E4"/>
    <w:rsid w:val="00A62482"/>
    <w:rsid w:val="00A65FBC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56C0"/>
    <w:rsid w:val="00AB7CB1"/>
    <w:rsid w:val="00AB7CD7"/>
    <w:rsid w:val="00AB7D4B"/>
    <w:rsid w:val="00AC1689"/>
    <w:rsid w:val="00AC2D41"/>
    <w:rsid w:val="00AC4314"/>
    <w:rsid w:val="00AC5C34"/>
    <w:rsid w:val="00AD18F1"/>
    <w:rsid w:val="00AD255F"/>
    <w:rsid w:val="00AD30DB"/>
    <w:rsid w:val="00AD45E6"/>
    <w:rsid w:val="00AD6566"/>
    <w:rsid w:val="00AE03C3"/>
    <w:rsid w:val="00AE2FF3"/>
    <w:rsid w:val="00AE6A35"/>
    <w:rsid w:val="00AE76F6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42291"/>
    <w:rsid w:val="00B429ED"/>
    <w:rsid w:val="00B45CB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76B2D"/>
    <w:rsid w:val="00B83206"/>
    <w:rsid w:val="00B8379F"/>
    <w:rsid w:val="00B85B67"/>
    <w:rsid w:val="00B86F2D"/>
    <w:rsid w:val="00B87418"/>
    <w:rsid w:val="00B8789C"/>
    <w:rsid w:val="00B90194"/>
    <w:rsid w:val="00B9261C"/>
    <w:rsid w:val="00BA09B9"/>
    <w:rsid w:val="00BA2346"/>
    <w:rsid w:val="00BA7F5D"/>
    <w:rsid w:val="00BB3F45"/>
    <w:rsid w:val="00BB607E"/>
    <w:rsid w:val="00BC00B6"/>
    <w:rsid w:val="00BD3C1F"/>
    <w:rsid w:val="00BD4A56"/>
    <w:rsid w:val="00BD5605"/>
    <w:rsid w:val="00BD6844"/>
    <w:rsid w:val="00BE4646"/>
    <w:rsid w:val="00BF34C1"/>
    <w:rsid w:val="00BF3744"/>
    <w:rsid w:val="00BF4C15"/>
    <w:rsid w:val="00C017AD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501AA"/>
    <w:rsid w:val="00C50DAD"/>
    <w:rsid w:val="00C623E4"/>
    <w:rsid w:val="00C63ABA"/>
    <w:rsid w:val="00C66740"/>
    <w:rsid w:val="00C70404"/>
    <w:rsid w:val="00C70C91"/>
    <w:rsid w:val="00C70EC1"/>
    <w:rsid w:val="00C807F2"/>
    <w:rsid w:val="00C90EF3"/>
    <w:rsid w:val="00C91FAB"/>
    <w:rsid w:val="00C92A8C"/>
    <w:rsid w:val="00C971C8"/>
    <w:rsid w:val="00CA79EA"/>
    <w:rsid w:val="00CB5875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85742"/>
    <w:rsid w:val="00D85DB2"/>
    <w:rsid w:val="00D90FAA"/>
    <w:rsid w:val="00D93FFC"/>
    <w:rsid w:val="00D94006"/>
    <w:rsid w:val="00DA6280"/>
    <w:rsid w:val="00DA6BFA"/>
    <w:rsid w:val="00DB0D6D"/>
    <w:rsid w:val="00DB0E04"/>
    <w:rsid w:val="00DB119A"/>
    <w:rsid w:val="00DB1619"/>
    <w:rsid w:val="00DB4656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D5B"/>
    <w:rsid w:val="00E2604A"/>
    <w:rsid w:val="00E3051A"/>
    <w:rsid w:val="00E44D6B"/>
    <w:rsid w:val="00E54C43"/>
    <w:rsid w:val="00E55AD2"/>
    <w:rsid w:val="00E62741"/>
    <w:rsid w:val="00E657C8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B1AF7"/>
    <w:rsid w:val="00EB2DE0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12E0F"/>
    <w:rsid w:val="00F13D7C"/>
    <w:rsid w:val="00F15A0B"/>
    <w:rsid w:val="00F16054"/>
    <w:rsid w:val="00F20034"/>
    <w:rsid w:val="00F2179B"/>
    <w:rsid w:val="00F2188F"/>
    <w:rsid w:val="00F30002"/>
    <w:rsid w:val="00F30420"/>
    <w:rsid w:val="00F353A6"/>
    <w:rsid w:val="00F41186"/>
    <w:rsid w:val="00F574BA"/>
    <w:rsid w:val="00F60EA5"/>
    <w:rsid w:val="00F672CF"/>
    <w:rsid w:val="00F701A6"/>
    <w:rsid w:val="00F745FB"/>
    <w:rsid w:val="00F761D2"/>
    <w:rsid w:val="00F77E60"/>
    <w:rsid w:val="00F80AF7"/>
    <w:rsid w:val="00F83BEE"/>
    <w:rsid w:val="00F85456"/>
    <w:rsid w:val="00F9208E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330E"/>
    <w:rsid w:val="00FB39B6"/>
    <w:rsid w:val="00FB475E"/>
    <w:rsid w:val="00FB5652"/>
    <w:rsid w:val="00FB5E68"/>
    <w:rsid w:val="00FB656F"/>
    <w:rsid w:val="00FB6976"/>
    <w:rsid w:val="00FC0151"/>
    <w:rsid w:val="00FC17E7"/>
    <w:rsid w:val="00FC2785"/>
    <w:rsid w:val="00FC469B"/>
    <w:rsid w:val="00FC68CE"/>
    <w:rsid w:val="00FC748E"/>
    <w:rsid w:val="00FC7A05"/>
    <w:rsid w:val="00FD12D6"/>
    <w:rsid w:val="00FD2A5E"/>
    <w:rsid w:val="00FD3459"/>
    <w:rsid w:val="00FE0FE4"/>
    <w:rsid w:val="00FE25DE"/>
    <w:rsid w:val="00FE2E88"/>
    <w:rsid w:val="00FE3647"/>
    <w:rsid w:val="00FF40C4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3FB1-27CC-49F4-804A-A4D0D881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6260</Characters>
  <Application>Microsoft Office Word</Application>
  <DocSecurity>0</DocSecurity>
  <Lines>52</Lines>
  <Paragraphs>14</Paragraphs>
  <ScaleCrop>false</ScaleCrop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2171490000715</cp:lastModifiedBy>
  <cp:revision>2</cp:revision>
  <dcterms:created xsi:type="dcterms:W3CDTF">2016-03-31T05:53:00Z</dcterms:created>
  <dcterms:modified xsi:type="dcterms:W3CDTF">2016-03-31T05:53:00Z</dcterms:modified>
</cp:coreProperties>
</file>