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206844">
        <w:rPr>
          <w:rFonts w:cs="Arial" w:hint="eastAsia"/>
          <w:bCs/>
          <w:sz w:val="20"/>
          <w:lang w:eastAsia="ja-JP"/>
        </w:rPr>
        <w:t>0806</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82395" w:rsidRPr="00A82395">
        <w:rPr>
          <w:rFonts w:eastAsiaTheme="minorEastAsia"/>
          <w:b w:val="0"/>
          <w:sz w:val="20"/>
          <w:lang w:eastAsia="ja-JP"/>
        </w:rPr>
        <w:t>Priority of eMTC channels</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D51468" w:rsidRDefault="0045740A" w:rsidP="0045740A">
      <w:pPr>
        <w:pStyle w:val="TdocHeader2"/>
        <w:rPr>
          <w:rFonts w:ascii="Times New Roman" w:eastAsiaTheme="minorEastAsia" w:hAnsi="Times New Roman"/>
          <w:b w:val="0"/>
          <w:sz w:val="20"/>
          <w:lang w:eastAsia="ja-JP"/>
        </w:rPr>
      </w:pPr>
    </w:p>
    <w:p w:rsidR="00E85E24" w:rsidRDefault="00E85E24" w:rsidP="00E85E24">
      <w:pPr>
        <w:pStyle w:val="1"/>
        <w:tabs>
          <w:tab w:val="num" w:pos="426"/>
        </w:tabs>
        <w:ind w:left="426" w:hanging="426"/>
        <w:rPr>
          <w:szCs w:val="36"/>
          <w:lang w:eastAsia="ja-JP"/>
        </w:rPr>
      </w:pPr>
      <w:r>
        <w:rPr>
          <w:rFonts w:hint="eastAsia"/>
          <w:szCs w:val="36"/>
          <w:lang w:eastAsia="ja-JP"/>
        </w:rPr>
        <w:t>Introduction</w:t>
      </w:r>
    </w:p>
    <w:p w:rsidR="00E85E24" w:rsidRDefault="002552B9" w:rsidP="00E85E24">
      <w:pPr>
        <w:rPr>
          <w:rFonts w:cs="Arial"/>
          <w:lang w:eastAsia="ja-JP"/>
        </w:rPr>
      </w:pPr>
      <w:r>
        <w:rPr>
          <w:rFonts w:cs="Arial"/>
          <w:lang w:eastAsia="ja-JP"/>
        </w:rPr>
        <w:t>This document discusses</w:t>
      </w:r>
      <w:r w:rsidR="00E85E24">
        <w:rPr>
          <w:rFonts w:cs="Arial" w:hint="eastAsia"/>
          <w:lang w:eastAsia="ja-JP"/>
        </w:rPr>
        <w:t xml:space="preserve"> the priority on DL reception and UL transmission. </w:t>
      </w:r>
    </w:p>
    <w:p w:rsidR="00791D2B" w:rsidRDefault="00791D2B" w:rsidP="00E85E24">
      <w:pPr>
        <w:rPr>
          <w:rFonts w:cs="Arial"/>
          <w:lang w:eastAsia="ja-JP"/>
        </w:rPr>
      </w:pPr>
      <w:bookmarkStart w:id="0" w:name="_GoBack"/>
      <w:bookmarkEnd w:id="0"/>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ED4A22" w:rsidRDefault="00ED4A22" w:rsidP="00C0347D">
      <w:pPr>
        <w:pStyle w:val="TdocHeader2"/>
        <w:jc w:val="left"/>
        <w:rPr>
          <w:rFonts w:eastAsiaTheme="minorEastAsia"/>
          <w:lang w:eastAsia="ja-JP"/>
        </w:rPr>
      </w:pPr>
    </w:p>
    <w:p w:rsidR="00B36272" w:rsidRPr="007377B7" w:rsidRDefault="00B36272" w:rsidP="00602511">
      <w:pPr>
        <w:rPr>
          <w:b/>
          <w:u w:val="single"/>
        </w:rPr>
      </w:pPr>
      <w:r w:rsidRPr="007377B7">
        <w:rPr>
          <w:rFonts w:hint="eastAsia"/>
          <w:b/>
          <w:u w:val="single"/>
        </w:rPr>
        <w:t>DL reception</w:t>
      </w:r>
    </w:p>
    <w:p w:rsidR="00DE35C1" w:rsidRDefault="007377B7" w:rsidP="00F06B2D">
      <w:pPr>
        <w:rPr>
          <w:rFonts w:cs="Arial"/>
          <w:lang w:eastAsia="ja-JP"/>
        </w:rPr>
      </w:pPr>
      <w:r>
        <w:rPr>
          <w:rFonts w:cs="Arial" w:hint="eastAsia"/>
          <w:lang w:eastAsia="ja-JP"/>
        </w:rPr>
        <w:t xml:space="preserve">At RAN1#83, following was agreed in order to prioritize </w:t>
      </w:r>
      <w:r w:rsidR="00A96C10">
        <w:rPr>
          <w:rFonts w:cs="Arial" w:hint="eastAsia"/>
          <w:lang w:eastAsia="ja-JP"/>
        </w:rPr>
        <w:t>scheduled PDSCH reception.</w:t>
      </w:r>
      <w:r>
        <w:rPr>
          <w:rFonts w:cs="Arial" w:hint="eastAsia"/>
          <w:lang w:eastAsia="ja-JP"/>
        </w:rPr>
        <w:t xml:space="preserve"> </w:t>
      </w:r>
    </w:p>
    <w:tbl>
      <w:tblPr>
        <w:tblStyle w:val="af9"/>
        <w:tblW w:w="0" w:type="auto"/>
        <w:tblLook w:val="04A0" w:firstRow="1" w:lastRow="0" w:firstColumn="1" w:lastColumn="0" w:noHBand="0" w:noVBand="1"/>
      </w:tblPr>
      <w:tblGrid>
        <w:gridCol w:w="9856"/>
      </w:tblGrid>
      <w:tr w:rsidR="00DE35C1" w:rsidTr="001E5DF6">
        <w:tc>
          <w:tcPr>
            <w:tcW w:w="9856" w:type="dxa"/>
          </w:tcPr>
          <w:p w:rsidR="00DE35C1" w:rsidRPr="007641B8" w:rsidRDefault="00DE35C1" w:rsidP="001E5DF6">
            <w:pPr>
              <w:rPr>
                <w:iCs/>
                <w:lang w:val="en-US" w:eastAsia="ja-JP"/>
              </w:rPr>
            </w:pPr>
            <w:r w:rsidRPr="007641B8">
              <w:rPr>
                <w:iCs/>
                <w:highlight w:val="green"/>
                <w:lang w:val="en-US" w:eastAsia="ja-JP"/>
              </w:rPr>
              <w:t>Agreement</w:t>
            </w:r>
            <w:r w:rsidRPr="007641B8">
              <w:rPr>
                <w:iCs/>
                <w:lang w:val="en-US" w:eastAsia="ja-JP"/>
              </w:rPr>
              <w:t>:</w:t>
            </w:r>
          </w:p>
          <w:p w:rsidR="00DE35C1" w:rsidRPr="007641B8" w:rsidRDefault="00DE35C1" w:rsidP="001E5DF6">
            <w:pPr>
              <w:numPr>
                <w:ilvl w:val="0"/>
                <w:numId w:val="24"/>
              </w:numPr>
              <w:spacing w:after="0"/>
              <w:rPr>
                <w:iCs/>
                <w:lang w:val="en-US" w:eastAsia="ja-JP"/>
              </w:rPr>
            </w:pPr>
            <w:r w:rsidRPr="007641B8">
              <w:rPr>
                <w:iCs/>
                <w:lang w:val="en-US" w:eastAsia="ja-JP"/>
              </w:rPr>
              <w:t xml:space="preserve">When in RRC_CONNECTED, MPDCCH scheduling RAR and PDSCH conveying RAR that are related to </w:t>
            </w:r>
            <w:r w:rsidRPr="007641B8">
              <w:rPr>
                <w:iCs/>
                <w:u w:val="single"/>
                <w:lang w:val="en-US" w:eastAsia="ja-JP"/>
              </w:rPr>
              <w:t xml:space="preserve">M-PDCCH order </w:t>
            </w:r>
            <w:r w:rsidRPr="007641B8">
              <w:rPr>
                <w:iCs/>
                <w:lang w:val="en-US" w:eastAsia="ja-JP"/>
              </w:rPr>
              <w:t>is prioritized over any other unicast DL reception</w:t>
            </w:r>
          </w:p>
          <w:p w:rsidR="00DE35C1" w:rsidRPr="007641B8" w:rsidRDefault="00DE35C1" w:rsidP="001E5DF6">
            <w:pPr>
              <w:numPr>
                <w:ilvl w:val="0"/>
                <w:numId w:val="24"/>
              </w:numPr>
              <w:spacing w:after="0"/>
              <w:rPr>
                <w:iCs/>
                <w:lang w:val="en-US" w:eastAsia="ja-JP"/>
              </w:rPr>
            </w:pPr>
            <w:r w:rsidRPr="007641B8">
              <w:rPr>
                <w:iCs/>
                <w:lang w:val="en-US" w:eastAsia="ja-JP"/>
              </w:rPr>
              <w:t>If scheduled PDSCH reception and M-PDCCH  monitoring opportunity fully or partially overlap in time and are located at different narrowbands, scheduled PDSCH reception is prioritized over  M-PDCCH monitoring opportunity</w:t>
            </w:r>
          </w:p>
          <w:p w:rsidR="00DE35C1" w:rsidRPr="007641B8" w:rsidRDefault="00DE35C1" w:rsidP="001E5DF6">
            <w:pPr>
              <w:numPr>
                <w:ilvl w:val="1"/>
                <w:numId w:val="24"/>
              </w:numPr>
              <w:spacing w:after="0"/>
              <w:rPr>
                <w:iCs/>
                <w:lang w:val="en-US" w:eastAsia="ja-JP"/>
              </w:rPr>
            </w:pPr>
            <w:r w:rsidRPr="007641B8">
              <w:rPr>
                <w:iCs/>
                <w:lang w:val="en-US" w:eastAsia="ja-JP"/>
              </w:rPr>
              <w:t>Note: If scheduled PDSCH reception and M-PDCCH  monitoring opportunity are located at the same narrowbands, UE performs both functions:</w:t>
            </w:r>
          </w:p>
          <w:p w:rsidR="00DE35C1" w:rsidRPr="007641B8" w:rsidRDefault="00DE35C1" w:rsidP="001E5DF6">
            <w:pPr>
              <w:numPr>
                <w:ilvl w:val="2"/>
                <w:numId w:val="24"/>
              </w:numPr>
              <w:spacing w:after="0"/>
              <w:rPr>
                <w:iCs/>
                <w:lang w:val="en-US" w:eastAsia="ja-JP"/>
              </w:rPr>
            </w:pPr>
            <w:r w:rsidRPr="007641B8">
              <w:rPr>
                <w:iCs/>
                <w:lang w:val="en-US" w:eastAsia="ja-JP"/>
              </w:rPr>
              <w:t>Receives the scheduled PDSCH</w:t>
            </w:r>
          </w:p>
          <w:p w:rsidR="00DE35C1" w:rsidRPr="00DE35C1" w:rsidRDefault="00DE35C1" w:rsidP="001E5DF6">
            <w:pPr>
              <w:numPr>
                <w:ilvl w:val="2"/>
                <w:numId w:val="24"/>
              </w:numPr>
              <w:spacing w:after="0"/>
              <w:rPr>
                <w:iCs/>
                <w:lang w:val="en-US" w:eastAsia="ja-JP"/>
              </w:rPr>
            </w:pPr>
            <w:r w:rsidRPr="007641B8">
              <w:rPr>
                <w:iCs/>
                <w:lang w:val="en-US" w:eastAsia="ja-JP"/>
              </w:rPr>
              <w:t>Monitors M-PDCCH candidates in resources not occupied by the PDSCH</w:t>
            </w:r>
          </w:p>
        </w:tc>
      </w:tr>
    </w:tbl>
    <w:p w:rsidR="00BB053C" w:rsidRDefault="00BB053C" w:rsidP="00F06B2D">
      <w:pPr>
        <w:rPr>
          <w:rFonts w:cs="Arial"/>
          <w:lang w:eastAsia="ja-JP"/>
        </w:rPr>
      </w:pPr>
    </w:p>
    <w:p w:rsidR="00B15919" w:rsidRDefault="00863B7A" w:rsidP="00F06B2D">
      <w:pPr>
        <w:rPr>
          <w:rFonts w:cs="Arial"/>
          <w:lang w:eastAsia="ja-JP"/>
        </w:rPr>
      </w:pPr>
      <w:r>
        <w:rPr>
          <w:rFonts w:cs="Arial" w:hint="eastAsia"/>
          <w:lang w:eastAsia="ja-JP"/>
        </w:rPr>
        <w:t xml:space="preserve">Although </w:t>
      </w:r>
      <w:r w:rsidR="00791D2B">
        <w:rPr>
          <w:rFonts w:cs="Arial" w:hint="eastAsia"/>
          <w:lang w:eastAsia="ja-JP"/>
        </w:rPr>
        <w:t>RAN1</w:t>
      </w:r>
      <w:r>
        <w:rPr>
          <w:rFonts w:cs="Arial" w:hint="eastAsia"/>
          <w:lang w:eastAsia="ja-JP"/>
        </w:rPr>
        <w:t xml:space="preserve"> agreed that MPDCCH order is prioritized over any other unicast DL reception, UE do</w:t>
      </w:r>
      <w:r w:rsidR="00791D2B">
        <w:rPr>
          <w:rFonts w:cs="Arial" w:hint="eastAsia"/>
          <w:lang w:eastAsia="ja-JP"/>
        </w:rPr>
        <w:t>es</w:t>
      </w:r>
      <w:r>
        <w:rPr>
          <w:rFonts w:cs="Arial" w:hint="eastAsia"/>
          <w:lang w:eastAsia="ja-JP"/>
        </w:rPr>
        <w:t>n't know whether MPDCCH order or not until UE receives MPDCCH. MPDCCH order can be sent in any USS</w:t>
      </w:r>
      <w:r w:rsidR="00C46407">
        <w:rPr>
          <w:rFonts w:cs="Arial" w:hint="eastAsia"/>
          <w:lang w:eastAsia="ja-JP"/>
        </w:rPr>
        <w:t xml:space="preserve"> </w:t>
      </w:r>
      <w:r>
        <w:rPr>
          <w:rFonts w:cs="Arial" w:hint="eastAsia"/>
          <w:lang w:eastAsia="ja-JP"/>
        </w:rPr>
        <w:t xml:space="preserve">(UE specific search space). Therefore, to satisfy this requirement, there are two options. </w:t>
      </w:r>
    </w:p>
    <w:p w:rsidR="00863B7A" w:rsidRDefault="00BB7F14" w:rsidP="00BC7182">
      <w:pPr>
        <w:ind w:left="568"/>
        <w:rPr>
          <w:rFonts w:cs="Arial"/>
          <w:lang w:eastAsia="ja-JP"/>
        </w:rPr>
      </w:pPr>
      <w:r>
        <w:rPr>
          <w:rFonts w:cs="Arial" w:hint="eastAsia"/>
          <w:lang w:eastAsia="ja-JP"/>
        </w:rPr>
        <w:t>Option 1:</w:t>
      </w:r>
      <w:r w:rsidR="00863B7A">
        <w:rPr>
          <w:rFonts w:cs="Arial" w:hint="eastAsia"/>
          <w:lang w:eastAsia="ja-JP"/>
        </w:rPr>
        <w:t xml:space="preserve"> USS reception is prioritized over</w:t>
      </w:r>
      <w:r w:rsidR="00A302DC">
        <w:rPr>
          <w:rFonts w:cs="Arial" w:hint="eastAsia"/>
          <w:lang w:eastAsia="ja-JP"/>
        </w:rPr>
        <w:t xml:space="preserve"> any other unicast DL reception</w:t>
      </w:r>
    </w:p>
    <w:p w:rsidR="00863B7A" w:rsidRDefault="00BB7F14" w:rsidP="00BC7182">
      <w:pPr>
        <w:ind w:left="568"/>
        <w:rPr>
          <w:rFonts w:cs="Arial"/>
          <w:lang w:eastAsia="ja-JP"/>
        </w:rPr>
      </w:pPr>
      <w:r>
        <w:rPr>
          <w:rFonts w:cs="Arial" w:hint="eastAsia"/>
          <w:lang w:eastAsia="ja-JP"/>
        </w:rPr>
        <w:t>Option 2:</w:t>
      </w:r>
      <w:r w:rsidR="00863B7A">
        <w:rPr>
          <w:rFonts w:cs="Arial" w:hint="eastAsia"/>
          <w:lang w:eastAsia="ja-JP"/>
        </w:rPr>
        <w:t xml:space="preserve"> To specify certain subframes as </w:t>
      </w:r>
      <w:r w:rsidR="00791D2B">
        <w:rPr>
          <w:rFonts w:cs="Arial" w:hint="eastAsia"/>
          <w:lang w:eastAsia="ja-JP"/>
        </w:rPr>
        <w:t xml:space="preserve">the </w:t>
      </w:r>
      <w:r w:rsidR="00863B7A">
        <w:rPr>
          <w:rFonts w:cs="Arial" w:hint="eastAsia"/>
          <w:lang w:eastAsia="ja-JP"/>
        </w:rPr>
        <w:t xml:space="preserve">candidate subframes for USS. Then USS reception on these subframes </w:t>
      </w:r>
      <w:r w:rsidR="00C46407">
        <w:rPr>
          <w:rFonts w:cs="Arial" w:hint="eastAsia"/>
          <w:lang w:eastAsia="ja-JP"/>
        </w:rPr>
        <w:t xml:space="preserve">is </w:t>
      </w:r>
      <w:r w:rsidR="00863B7A">
        <w:rPr>
          <w:rFonts w:cs="Arial" w:hint="eastAsia"/>
          <w:lang w:eastAsia="ja-JP"/>
        </w:rPr>
        <w:t>prioritized over any other unicast DL reception</w:t>
      </w:r>
      <w:r w:rsidR="00BC7182">
        <w:rPr>
          <w:rFonts w:cs="Arial" w:hint="eastAsia"/>
          <w:lang w:eastAsia="ja-JP"/>
        </w:rPr>
        <w:t>.</w:t>
      </w:r>
    </w:p>
    <w:p w:rsidR="00B15919" w:rsidRDefault="00BB7F14" w:rsidP="00F06B2D">
      <w:pPr>
        <w:rPr>
          <w:rFonts w:cs="Arial"/>
          <w:lang w:eastAsia="ja-JP"/>
        </w:rPr>
      </w:pPr>
      <w:r>
        <w:rPr>
          <w:rFonts w:cs="Arial" w:hint="eastAsia"/>
          <w:lang w:eastAsia="ja-JP"/>
        </w:rPr>
        <w:t>Option 1 is rather contradict</w:t>
      </w:r>
      <w:r w:rsidR="00791D2B">
        <w:rPr>
          <w:rFonts w:cs="Arial" w:hint="eastAsia"/>
          <w:lang w:eastAsia="ja-JP"/>
        </w:rPr>
        <w:t>ing</w:t>
      </w:r>
      <w:r>
        <w:rPr>
          <w:rFonts w:cs="Arial" w:hint="eastAsia"/>
          <w:lang w:eastAsia="ja-JP"/>
        </w:rPr>
        <w:t xml:space="preserve"> to the second agreement that scheduled PDSCH is prioritized over MPDCCH monitoring. </w:t>
      </w:r>
      <w:r w:rsidR="00247B93">
        <w:rPr>
          <w:rFonts w:cs="Arial" w:hint="eastAsia"/>
          <w:lang w:eastAsia="ja-JP"/>
        </w:rPr>
        <w:t>We think the scheduled PDSCH is prioritized over USS reception is more important as t</w:t>
      </w:r>
      <w:r w:rsidR="00BC7182">
        <w:rPr>
          <w:rFonts w:cs="Arial" w:hint="eastAsia"/>
          <w:lang w:eastAsia="ja-JP"/>
        </w:rPr>
        <w:t xml:space="preserve">he network scheduler aware when unicast PDSCH transmission is assigned to this UE. </w:t>
      </w:r>
      <w:r w:rsidR="001149BA">
        <w:rPr>
          <w:rFonts w:cs="Arial" w:hint="eastAsia"/>
          <w:lang w:eastAsia="ja-JP"/>
        </w:rPr>
        <w:t xml:space="preserve">Option 2 is more possible option but the subframes to transmit MPDCCH order is restricted to certain subframes makes the flexibility of the </w:t>
      </w:r>
      <w:r w:rsidR="001149BA">
        <w:rPr>
          <w:rFonts w:cs="Arial"/>
          <w:lang w:eastAsia="ja-JP"/>
        </w:rPr>
        <w:t>assignment</w:t>
      </w:r>
      <w:r w:rsidR="001149BA">
        <w:rPr>
          <w:rFonts w:cs="Arial" w:hint="eastAsia"/>
          <w:lang w:eastAsia="ja-JP"/>
        </w:rPr>
        <w:t xml:space="preserve"> at eNB is restricted. Therefore, we don't think it is good option. </w:t>
      </w:r>
      <w:r w:rsidR="00A302DC">
        <w:rPr>
          <w:rFonts w:cs="Arial" w:hint="eastAsia"/>
          <w:lang w:eastAsia="ja-JP"/>
        </w:rPr>
        <w:t>Based on the discussion, we propose to reject this agreement.</w:t>
      </w:r>
    </w:p>
    <w:p w:rsidR="00A302DC" w:rsidRPr="004F79FE" w:rsidRDefault="004F79FE" w:rsidP="00F06B2D">
      <w:pPr>
        <w:rPr>
          <w:rFonts w:cs="Arial"/>
          <w:b/>
          <w:lang w:eastAsia="ja-JP"/>
        </w:rPr>
      </w:pPr>
      <w:r w:rsidRPr="004F79FE">
        <w:rPr>
          <w:rFonts w:cs="Arial" w:hint="eastAsia"/>
          <w:b/>
          <w:lang w:eastAsia="ja-JP"/>
        </w:rPr>
        <w:t>Proposal 1: To reject the agreement "</w:t>
      </w:r>
      <w:r>
        <w:rPr>
          <w:rFonts w:cs="Arial" w:hint="eastAsia"/>
          <w:b/>
          <w:lang w:eastAsia="ja-JP"/>
        </w:rPr>
        <w:t>w</w:t>
      </w:r>
      <w:r w:rsidRPr="004F79FE">
        <w:rPr>
          <w:rFonts w:cs="Arial"/>
          <w:b/>
          <w:lang w:eastAsia="ja-JP"/>
        </w:rPr>
        <w:t>hen in RRC_CONNECTED, MPDCCH scheduling RAR and PDSCH conveying RAR that are related to M-PDCCH order is prioritized over any other unicast DL reception</w:t>
      </w:r>
      <w:r w:rsidRPr="004F79FE">
        <w:rPr>
          <w:rFonts w:cs="Arial" w:hint="eastAsia"/>
          <w:b/>
          <w:lang w:eastAsia="ja-JP"/>
        </w:rPr>
        <w:t>".</w:t>
      </w:r>
    </w:p>
    <w:p w:rsidR="004F79FE" w:rsidRDefault="004F79FE" w:rsidP="00F06B2D">
      <w:pPr>
        <w:rPr>
          <w:rFonts w:cs="Arial"/>
          <w:lang w:eastAsia="ja-JP"/>
        </w:rPr>
      </w:pPr>
    </w:p>
    <w:p w:rsidR="004F79FE" w:rsidRDefault="004F79FE" w:rsidP="00F06B2D">
      <w:pPr>
        <w:rPr>
          <w:rFonts w:cs="Arial"/>
          <w:lang w:eastAsia="ja-JP"/>
        </w:rPr>
      </w:pPr>
      <w:r>
        <w:rPr>
          <w:rFonts w:cs="Arial" w:hint="eastAsia"/>
          <w:lang w:eastAsia="ja-JP"/>
        </w:rPr>
        <w:t xml:space="preserve">There </w:t>
      </w:r>
      <w:r w:rsidR="002552B9">
        <w:rPr>
          <w:rFonts w:cs="Arial"/>
          <w:lang w:eastAsia="ja-JP"/>
        </w:rPr>
        <w:t>have</w:t>
      </w:r>
      <w:r>
        <w:rPr>
          <w:rFonts w:cs="Arial" w:hint="eastAsia"/>
          <w:lang w:eastAsia="ja-JP"/>
        </w:rPr>
        <w:t xml:space="preserve"> been several </w:t>
      </w:r>
      <w:r w:rsidR="002552B9">
        <w:rPr>
          <w:rFonts w:cs="Arial"/>
          <w:lang w:eastAsia="ja-JP"/>
        </w:rPr>
        <w:t>discussions</w:t>
      </w:r>
      <w:r>
        <w:rPr>
          <w:rFonts w:cs="Arial" w:hint="eastAsia"/>
          <w:lang w:eastAsia="ja-JP"/>
        </w:rPr>
        <w:t xml:space="preserve"> on the priority of the channels. The candidate list of channels would be </w:t>
      </w:r>
      <w:r>
        <w:rPr>
          <w:rFonts w:cs="Arial"/>
          <w:lang w:eastAsia="ja-JP"/>
        </w:rPr>
        <w:t>following</w:t>
      </w:r>
      <w:r>
        <w:rPr>
          <w:rFonts w:cs="Arial" w:hint="eastAsia"/>
          <w:lang w:eastAsia="ja-JP"/>
        </w:rPr>
        <w:t>.</w:t>
      </w:r>
    </w:p>
    <w:p w:rsidR="004F79FE" w:rsidRDefault="004F79FE" w:rsidP="00976533">
      <w:pPr>
        <w:ind w:left="284"/>
        <w:rPr>
          <w:rFonts w:cs="Arial"/>
          <w:lang w:eastAsia="ja-JP"/>
        </w:rPr>
      </w:pPr>
      <w:r>
        <w:rPr>
          <w:rFonts w:cs="Arial" w:hint="eastAsia"/>
          <w:lang w:eastAsia="ja-JP"/>
        </w:rPr>
        <w:t>- PSS</w:t>
      </w:r>
    </w:p>
    <w:p w:rsidR="004F79FE" w:rsidRDefault="004F79FE" w:rsidP="00976533">
      <w:pPr>
        <w:ind w:left="284"/>
        <w:rPr>
          <w:rFonts w:cs="Arial"/>
          <w:lang w:eastAsia="ja-JP"/>
        </w:rPr>
      </w:pPr>
      <w:r>
        <w:rPr>
          <w:rFonts w:cs="Arial" w:hint="eastAsia"/>
          <w:lang w:eastAsia="ja-JP"/>
        </w:rPr>
        <w:t>- SSS</w:t>
      </w:r>
    </w:p>
    <w:p w:rsidR="00A5462B" w:rsidRDefault="004F79FE" w:rsidP="00A5462B">
      <w:pPr>
        <w:ind w:left="284"/>
        <w:rPr>
          <w:rFonts w:cs="Arial"/>
          <w:lang w:eastAsia="ja-JP"/>
        </w:rPr>
      </w:pPr>
      <w:r>
        <w:rPr>
          <w:rFonts w:cs="Arial" w:hint="eastAsia"/>
          <w:lang w:eastAsia="ja-JP"/>
        </w:rPr>
        <w:t>- PBCH</w:t>
      </w:r>
    </w:p>
    <w:p w:rsidR="00A5462B" w:rsidRDefault="00A5462B" w:rsidP="00A5462B">
      <w:pPr>
        <w:ind w:left="284"/>
        <w:rPr>
          <w:rFonts w:cs="Arial"/>
          <w:lang w:eastAsia="ja-JP"/>
        </w:rPr>
      </w:pPr>
      <w:r>
        <w:rPr>
          <w:rFonts w:cs="Arial" w:hint="eastAsia"/>
          <w:lang w:eastAsia="ja-JP"/>
        </w:rPr>
        <w:lastRenderedPageBreak/>
        <w:t>- MTC-SIB1</w:t>
      </w:r>
    </w:p>
    <w:p w:rsidR="004F79FE" w:rsidRDefault="00A5462B" w:rsidP="00976533">
      <w:pPr>
        <w:ind w:left="284"/>
        <w:rPr>
          <w:rFonts w:cs="Arial"/>
          <w:lang w:eastAsia="ja-JP"/>
        </w:rPr>
      </w:pPr>
      <w:r>
        <w:rPr>
          <w:rFonts w:cs="Arial" w:hint="eastAsia"/>
          <w:lang w:eastAsia="ja-JP"/>
        </w:rPr>
        <w:t>- MTC-SIBs other than MTC-SIB1</w:t>
      </w:r>
    </w:p>
    <w:p w:rsidR="00437610" w:rsidRDefault="00437610" w:rsidP="00437610">
      <w:pPr>
        <w:ind w:left="284"/>
        <w:rPr>
          <w:rFonts w:cs="Arial"/>
          <w:lang w:eastAsia="ja-JP"/>
        </w:rPr>
      </w:pPr>
      <w:r>
        <w:rPr>
          <w:rFonts w:cs="Arial" w:hint="eastAsia"/>
          <w:lang w:eastAsia="ja-JP"/>
        </w:rPr>
        <w:t>- Search space for paging</w:t>
      </w:r>
    </w:p>
    <w:p w:rsidR="00437610" w:rsidRDefault="00437610" w:rsidP="00437610">
      <w:pPr>
        <w:ind w:left="284"/>
        <w:rPr>
          <w:rFonts w:cs="Arial"/>
          <w:lang w:eastAsia="ja-JP"/>
        </w:rPr>
      </w:pPr>
      <w:r>
        <w:rPr>
          <w:rFonts w:cs="Arial" w:hint="eastAsia"/>
          <w:lang w:eastAsia="ja-JP"/>
        </w:rPr>
        <w:t>- Paging PDSCH</w:t>
      </w:r>
    </w:p>
    <w:p w:rsidR="00437610" w:rsidRDefault="00437610" w:rsidP="00437610">
      <w:pPr>
        <w:ind w:left="284"/>
        <w:rPr>
          <w:rFonts w:cs="Arial"/>
          <w:lang w:eastAsia="ja-JP"/>
        </w:rPr>
      </w:pPr>
      <w:r>
        <w:rPr>
          <w:rFonts w:cs="Arial" w:hint="eastAsia"/>
          <w:lang w:eastAsia="ja-JP"/>
        </w:rPr>
        <w:t>- Search space for RAR</w:t>
      </w:r>
    </w:p>
    <w:p w:rsidR="00437610" w:rsidRDefault="00437610" w:rsidP="00437610">
      <w:pPr>
        <w:ind w:left="284"/>
        <w:rPr>
          <w:rFonts w:cs="Arial"/>
          <w:lang w:eastAsia="ja-JP"/>
        </w:rPr>
      </w:pPr>
      <w:r>
        <w:rPr>
          <w:rFonts w:cs="Arial" w:hint="eastAsia"/>
          <w:lang w:eastAsia="ja-JP"/>
        </w:rPr>
        <w:t xml:space="preserve">- PDSCH contains </w:t>
      </w:r>
      <w:r w:rsidRPr="00D83E5E">
        <w:rPr>
          <w:rFonts w:cs="Arial"/>
          <w:lang w:eastAsia="ja-JP"/>
        </w:rPr>
        <w:t>random access response</w:t>
      </w:r>
    </w:p>
    <w:p w:rsidR="00437610" w:rsidRDefault="00437610" w:rsidP="00437610">
      <w:pPr>
        <w:ind w:left="284"/>
        <w:rPr>
          <w:rFonts w:cs="Arial"/>
          <w:lang w:eastAsia="ja-JP"/>
        </w:rPr>
      </w:pPr>
      <w:r>
        <w:rPr>
          <w:rFonts w:cs="Arial" w:hint="eastAsia"/>
          <w:lang w:eastAsia="ja-JP"/>
        </w:rPr>
        <w:t xml:space="preserve">- </w:t>
      </w:r>
      <w:r w:rsidRPr="00D83E5E">
        <w:rPr>
          <w:rFonts w:cs="Arial"/>
          <w:lang w:eastAsia="ja-JP"/>
        </w:rPr>
        <w:t xml:space="preserve">PDSCH </w:t>
      </w:r>
      <w:r>
        <w:rPr>
          <w:rFonts w:cs="Arial"/>
          <w:lang w:eastAsia="ja-JP"/>
        </w:rPr>
        <w:t>with contention resolution</w:t>
      </w:r>
    </w:p>
    <w:p w:rsidR="00437610" w:rsidRDefault="00437610" w:rsidP="00437610">
      <w:pPr>
        <w:ind w:left="284"/>
        <w:rPr>
          <w:rFonts w:cs="Arial"/>
          <w:lang w:eastAsia="ja-JP"/>
        </w:rPr>
      </w:pPr>
      <w:r>
        <w:rPr>
          <w:rFonts w:cs="Arial" w:hint="eastAsia"/>
          <w:lang w:eastAsia="ja-JP"/>
        </w:rPr>
        <w:t xml:space="preserve">- </w:t>
      </w:r>
      <w:r w:rsidRPr="00D83E5E">
        <w:rPr>
          <w:rFonts w:cs="Arial"/>
          <w:lang w:eastAsia="ja-JP"/>
        </w:rPr>
        <w:t>PDSCH with RRCConnectionSetup</w:t>
      </w:r>
      <w:r w:rsidRPr="00D83E5E">
        <w:rPr>
          <w:rFonts w:cs="Arial" w:hint="eastAsia"/>
          <w:lang w:eastAsia="ja-JP"/>
        </w:rPr>
        <w:t xml:space="preserve"> </w:t>
      </w:r>
    </w:p>
    <w:p w:rsidR="004F79FE" w:rsidRDefault="004F79FE" w:rsidP="00976533">
      <w:pPr>
        <w:ind w:left="284"/>
        <w:rPr>
          <w:rFonts w:cs="Arial"/>
          <w:lang w:eastAsia="ja-JP"/>
        </w:rPr>
      </w:pPr>
      <w:r>
        <w:rPr>
          <w:rFonts w:cs="Arial" w:hint="eastAsia"/>
          <w:lang w:eastAsia="ja-JP"/>
        </w:rPr>
        <w:t>- Search space for USS</w:t>
      </w:r>
    </w:p>
    <w:p w:rsidR="00177E50" w:rsidRDefault="004F79FE" w:rsidP="00976533">
      <w:pPr>
        <w:ind w:left="284"/>
        <w:rPr>
          <w:rFonts w:cs="Arial"/>
          <w:lang w:eastAsia="ja-JP"/>
        </w:rPr>
      </w:pPr>
      <w:r>
        <w:rPr>
          <w:rFonts w:cs="Arial" w:hint="eastAsia"/>
          <w:lang w:eastAsia="ja-JP"/>
        </w:rPr>
        <w:t xml:space="preserve">- </w:t>
      </w:r>
      <w:r w:rsidR="002552B9">
        <w:rPr>
          <w:rFonts w:cs="Arial"/>
          <w:lang w:eastAsia="ja-JP"/>
        </w:rPr>
        <w:t>Unicast</w:t>
      </w:r>
      <w:r>
        <w:rPr>
          <w:rFonts w:cs="Arial" w:hint="eastAsia"/>
          <w:lang w:eastAsia="ja-JP"/>
        </w:rPr>
        <w:t xml:space="preserve"> </w:t>
      </w:r>
      <w:r w:rsidR="00367C5D">
        <w:rPr>
          <w:rFonts w:cs="Arial" w:hint="eastAsia"/>
          <w:lang w:eastAsia="ja-JP"/>
        </w:rPr>
        <w:t xml:space="preserve">scheduled </w:t>
      </w:r>
      <w:r>
        <w:rPr>
          <w:rFonts w:cs="Arial" w:hint="eastAsia"/>
          <w:lang w:eastAsia="ja-JP"/>
        </w:rPr>
        <w:t>PDSCH</w:t>
      </w:r>
    </w:p>
    <w:p w:rsidR="00367C5D" w:rsidRDefault="00367C5D" w:rsidP="00976533">
      <w:pPr>
        <w:ind w:left="284"/>
        <w:rPr>
          <w:rFonts w:cs="Arial"/>
          <w:lang w:eastAsia="ja-JP"/>
        </w:rPr>
      </w:pPr>
      <w:r>
        <w:rPr>
          <w:rFonts w:cs="Arial" w:hint="eastAsia"/>
          <w:lang w:eastAsia="ja-JP"/>
        </w:rPr>
        <w:t xml:space="preserve">- </w:t>
      </w:r>
      <w:r w:rsidR="002552B9">
        <w:rPr>
          <w:rFonts w:cs="Arial"/>
          <w:lang w:eastAsia="ja-JP"/>
        </w:rPr>
        <w:t>Unicast</w:t>
      </w:r>
      <w:r>
        <w:rPr>
          <w:rFonts w:cs="Arial" w:hint="eastAsia"/>
          <w:lang w:eastAsia="ja-JP"/>
        </w:rPr>
        <w:t xml:space="preserve"> SPS PDSCH</w:t>
      </w:r>
    </w:p>
    <w:p w:rsidR="001863D2" w:rsidRDefault="001863D2" w:rsidP="00976533">
      <w:pPr>
        <w:ind w:left="284"/>
        <w:rPr>
          <w:rFonts w:cs="Arial"/>
          <w:lang w:eastAsia="ja-JP"/>
        </w:rPr>
      </w:pPr>
      <w:r>
        <w:rPr>
          <w:rFonts w:cs="Arial" w:hint="eastAsia"/>
          <w:lang w:eastAsia="ja-JP"/>
        </w:rPr>
        <w:t xml:space="preserve">- </w:t>
      </w:r>
      <w:r w:rsidR="002552B9">
        <w:rPr>
          <w:rFonts w:cs="Arial"/>
          <w:lang w:eastAsia="ja-JP"/>
        </w:rPr>
        <w:t>Measurement</w:t>
      </w:r>
      <w:r>
        <w:rPr>
          <w:rFonts w:cs="Arial" w:hint="eastAsia"/>
          <w:lang w:eastAsia="ja-JP"/>
        </w:rPr>
        <w:t xml:space="preserve"> gap </w:t>
      </w:r>
      <w:r w:rsidRPr="001863D2">
        <w:rPr>
          <w:rFonts w:cs="Arial"/>
          <w:lang w:eastAsia="ja-JP"/>
        </w:rPr>
        <w:t>for intra-frequency cell identification and/or measurement.</w:t>
      </w:r>
    </w:p>
    <w:p w:rsidR="00BB053C" w:rsidRDefault="001863D2" w:rsidP="00F06B2D">
      <w:pPr>
        <w:rPr>
          <w:rFonts w:cs="Arial"/>
          <w:lang w:eastAsia="ja-JP"/>
        </w:rPr>
      </w:pPr>
      <w:r>
        <w:rPr>
          <w:rFonts w:cs="Arial" w:hint="eastAsia"/>
          <w:lang w:eastAsia="ja-JP"/>
        </w:rPr>
        <w:t>Our view is which channels are prioritized depends on the higher layer situation</w:t>
      </w:r>
      <w:r w:rsidR="006441F7">
        <w:rPr>
          <w:rFonts w:cs="Arial" w:hint="eastAsia"/>
          <w:lang w:eastAsia="ja-JP"/>
        </w:rPr>
        <w:t xml:space="preserve"> especially related to paging/random access/SIB reception</w:t>
      </w:r>
      <w:r>
        <w:rPr>
          <w:rFonts w:cs="Arial" w:hint="eastAsia"/>
          <w:lang w:eastAsia="ja-JP"/>
        </w:rPr>
        <w:t xml:space="preserve">. If UE is paged by paging PDSCH but the required </w:t>
      </w:r>
      <w:r w:rsidRPr="001863D2">
        <w:rPr>
          <w:rFonts w:cs="Arial"/>
          <w:lang w:eastAsia="ja-JP"/>
        </w:rPr>
        <w:t>system information</w:t>
      </w:r>
      <w:r>
        <w:rPr>
          <w:rFonts w:cs="Arial" w:hint="eastAsia"/>
          <w:lang w:eastAsia="ja-JP"/>
        </w:rPr>
        <w:t xml:space="preserve"> is not obtained, it should prioritize certain SIB reception. </w:t>
      </w:r>
      <w:r w:rsidR="00791D2B">
        <w:rPr>
          <w:rFonts w:cs="Arial" w:hint="eastAsia"/>
          <w:lang w:eastAsia="ja-JP"/>
        </w:rPr>
        <w:t xml:space="preserve">If QoS/Priority related action like exception report handling related action is specified, it is also under the higher layers specification as the physical layer does not aware the QoS/priority aspect. </w:t>
      </w:r>
      <w:r w:rsidR="00D77315">
        <w:rPr>
          <w:rFonts w:cs="Arial" w:hint="eastAsia"/>
          <w:lang w:eastAsia="ja-JP"/>
        </w:rPr>
        <w:t>Therefore, if there is some requirement on the prioritization</w:t>
      </w:r>
      <w:r w:rsidR="00D162EA">
        <w:rPr>
          <w:rFonts w:cs="Arial" w:hint="eastAsia"/>
          <w:lang w:eastAsia="ja-JP"/>
        </w:rPr>
        <w:t xml:space="preserve"> on the channels depending on the higher layers</w:t>
      </w:r>
      <w:r w:rsidR="00D77315">
        <w:rPr>
          <w:rFonts w:cs="Arial" w:hint="eastAsia"/>
          <w:lang w:eastAsia="ja-JP"/>
        </w:rPr>
        <w:t xml:space="preserve">, it should be covered higher layer specification. To capture the higher layer status within L1 specification is not desirable from specification maintenance point of view. </w:t>
      </w:r>
      <w:r w:rsidR="00952253">
        <w:rPr>
          <w:rFonts w:cs="Arial" w:hint="eastAsia"/>
          <w:lang w:eastAsia="ja-JP"/>
        </w:rPr>
        <w:t xml:space="preserve">On the other hand, the agreed </w:t>
      </w:r>
      <w:r w:rsidR="002552B9">
        <w:rPr>
          <w:rFonts w:cs="Arial"/>
          <w:lang w:eastAsia="ja-JP"/>
        </w:rPr>
        <w:t>priorities that scheduled PDSCH is prioritized over USS and scheduled PDSCH is prioritized over SPS PDSCH are</w:t>
      </w:r>
      <w:r w:rsidR="00952253">
        <w:rPr>
          <w:rFonts w:cs="Arial" w:hint="eastAsia"/>
          <w:lang w:eastAsia="ja-JP"/>
        </w:rPr>
        <w:t xml:space="preserve"> generic. Therefore, we propose this is kept to be described in RAN1 specification.</w:t>
      </w:r>
    </w:p>
    <w:p w:rsidR="00D81F4D" w:rsidRDefault="00FE2BC4" w:rsidP="00F06B2D">
      <w:pPr>
        <w:rPr>
          <w:rFonts w:cs="Arial"/>
          <w:lang w:eastAsia="ja-JP"/>
        </w:rPr>
      </w:pPr>
      <w:r>
        <w:rPr>
          <w:rFonts w:cs="Arial" w:hint="eastAsia"/>
          <w:lang w:eastAsia="ja-JP"/>
        </w:rPr>
        <w:t>Note that TS36.213 PDCCH reception is described as following</w:t>
      </w:r>
      <w:r w:rsidR="006442B9">
        <w:rPr>
          <w:rFonts w:cs="Arial" w:hint="eastAsia"/>
          <w:lang w:eastAsia="ja-JP"/>
        </w:rPr>
        <w:t xml:space="preserve"> as generic manner</w:t>
      </w:r>
      <w:r>
        <w:rPr>
          <w:rFonts w:cs="Arial" w:hint="eastAsia"/>
          <w:lang w:eastAsia="ja-JP"/>
        </w:rPr>
        <w:t>.</w:t>
      </w:r>
    </w:p>
    <w:p w:rsidR="00FE2BC4" w:rsidRDefault="00FE2BC4" w:rsidP="00FE2BC4">
      <w:pPr>
        <w:ind w:left="568"/>
        <w:rPr>
          <w:rFonts w:cs="Arial"/>
          <w:lang w:eastAsia="ja-JP"/>
        </w:rPr>
      </w:pPr>
      <w:r w:rsidRPr="006442B9">
        <w:rPr>
          <w:rFonts w:cs="Arial"/>
          <w:u w:val="single"/>
          <w:lang w:eastAsia="ja-JP"/>
        </w:rPr>
        <w:t xml:space="preserve">If a UE is configured by higher layers to decode PDCCH with CRC scrambled by the </w:t>
      </w:r>
      <w:r w:rsidRPr="006442B9">
        <w:rPr>
          <w:rFonts w:cs="Arial" w:hint="eastAsia"/>
          <w:u w:val="single"/>
          <w:lang w:eastAsia="ja-JP"/>
        </w:rPr>
        <w:t>X</w:t>
      </w:r>
      <w:r w:rsidRPr="006442B9">
        <w:rPr>
          <w:rFonts w:cs="Arial"/>
          <w:u w:val="single"/>
          <w:lang w:eastAsia="ja-JP"/>
        </w:rPr>
        <w:t>-RNTI</w:t>
      </w:r>
      <w:r w:rsidRPr="00FE2BC4">
        <w:rPr>
          <w:rFonts w:cs="Arial"/>
          <w:lang w:eastAsia="ja-JP"/>
        </w:rPr>
        <w:t xml:space="preserve">, the UE shall decode the PDCCH and the corresponding PDSCH according to any of the combinations defined in Table </w:t>
      </w:r>
      <w:r>
        <w:rPr>
          <w:rFonts w:cs="Arial" w:hint="eastAsia"/>
          <w:lang w:eastAsia="ja-JP"/>
        </w:rPr>
        <w:t>XXXX</w:t>
      </w:r>
    </w:p>
    <w:p w:rsidR="006442B9" w:rsidRDefault="006442B9" w:rsidP="00F06B2D">
      <w:pPr>
        <w:rPr>
          <w:rFonts w:cs="Arial"/>
          <w:lang w:eastAsia="ja-JP"/>
        </w:rPr>
      </w:pPr>
      <w:r>
        <w:rPr>
          <w:rFonts w:cs="Arial" w:hint="eastAsia"/>
          <w:lang w:eastAsia="ja-JP"/>
        </w:rPr>
        <w:t>The meaning of underline is "UE internal higher layer indicates physical layer to receive certain PDCCH". Therefore, if necessary priority is described in the higher layer, the physical layer acts correspondingly.</w:t>
      </w:r>
    </w:p>
    <w:p w:rsidR="006442B9" w:rsidRDefault="006442B9" w:rsidP="00F06B2D">
      <w:pPr>
        <w:rPr>
          <w:rFonts w:cs="Arial"/>
          <w:lang w:eastAsia="ja-JP"/>
        </w:rPr>
      </w:pPr>
    </w:p>
    <w:p w:rsidR="00D81F4D" w:rsidRDefault="00D81F4D" w:rsidP="00D81F4D">
      <w:pPr>
        <w:rPr>
          <w:rFonts w:cs="Arial"/>
          <w:b/>
          <w:lang w:eastAsia="ja-JP"/>
        </w:rPr>
      </w:pPr>
      <w:r>
        <w:rPr>
          <w:rFonts w:cs="Arial" w:hint="eastAsia"/>
          <w:b/>
          <w:lang w:eastAsia="ja-JP"/>
        </w:rPr>
        <w:t>Proposal 2</w:t>
      </w:r>
      <w:r w:rsidRPr="004F79FE">
        <w:rPr>
          <w:rFonts w:cs="Arial" w:hint="eastAsia"/>
          <w:b/>
          <w:lang w:eastAsia="ja-JP"/>
        </w:rPr>
        <w:t xml:space="preserve">: </w:t>
      </w:r>
      <w:r>
        <w:rPr>
          <w:rFonts w:cs="Arial" w:hint="eastAsia"/>
          <w:b/>
          <w:lang w:eastAsia="ja-JP"/>
        </w:rPr>
        <w:t xml:space="preserve">The necessary prioritization depending on UE higher layer status should be </w:t>
      </w:r>
      <w:r w:rsidR="00207C92">
        <w:rPr>
          <w:rFonts w:cs="Arial" w:hint="eastAsia"/>
          <w:b/>
          <w:lang w:eastAsia="ja-JP"/>
        </w:rPr>
        <w:t>discussed/</w:t>
      </w:r>
      <w:r w:rsidR="00EA05DE">
        <w:rPr>
          <w:rFonts w:cs="Arial" w:hint="eastAsia"/>
          <w:b/>
          <w:lang w:eastAsia="ja-JP"/>
        </w:rPr>
        <w:t>captured in RAN2</w:t>
      </w:r>
      <w:r>
        <w:rPr>
          <w:rFonts w:cs="Arial" w:hint="eastAsia"/>
          <w:b/>
          <w:lang w:eastAsia="ja-JP"/>
        </w:rPr>
        <w:t>.</w:t>
      </w:r>
    </w:p>
    <w:p w:rsidR="000A7299" w:rsidRDefault="000A7299" w:rsidP="00F06B2D">
      <w:pPr>
        <w:rPr>
          <w:rFonts w:cs="Arial"/>
          <w:lang w:eastAsia="ja-JP"/>
        </w:rPr>
      </w:pPr>
    </w:p>
    <w:p w:rsidR="000A7299" w:rsidRDefault="000A7299" w:rsidP="00F06B2D">
      <w:pPr>
        <w:rPr>
          <w:rFonts w:cs="Arial"/>
          <w:lang w:eastAsia="ja-JP"/>
        </w:rPr>
      </w:pPr>
    </w:p>
    <w:p w:rsidR="00B36272" w:rsidRPr="000A7299" w:rsidRDefault="00B36272" w:rsidP="00F06B2D">
      <w:pPr>
        <w:rPr>
          <w:rFonts w:cs="Arial"/>
          <w:b/>
          <w:u w:val="single"/>
          <w:lang w:eastAsia="ja-JP"/>
        </w:rPr>
      </w:pPr>
      <w:r w:rsidRPr="000A7299">
        <w:rPr>
          <w:rFonts w:cs="Arial" w:hint="eastAsia"/>
          <w:b/>
          <w:u w:val="single"/>
          <w:lang w:eastAsia="ja-JP"/>
        </w:rPr>
        <w:t>UL transmission</w:t>
      </w:r>
    </w:p>
    <w:p w:rsidR="00DE35C1" w:rsidRDefault="008C434D" w:rsidP="00F06B2D">
      <w:pPr>
        <w:rPr>
          <w:rFonts w:cs="Arial"/>
          <w:lang w:eastAsia="ja-JP"/>
        </w:rPr>
      </w:pPr>
      <w:r>
        <w:rPr>
          <w:rFonts w:cs="Arial" w:hint="eastAsia"/>
          <w:lang w:eastAsia="ja-JP"/>
        </w:rPr>
        <w:t>In [4], for UL following were proposed.</w:t>
      </w:r>
    </w:p>
    <w:tbl>
      <w:tblPr>
        <w:tblStyle w:val="af9"/>
        <w:tblW w:w="0" w:type="auto"/>
        <w:tblLook w:val="04A0" w:firstRow="1" w:lastRow="0" w:firstColumn="1" w:lastColumn="0" w:noHBand="0" w:noVBand="1"/>
      </w:tblPr>
      <w:tblGrid>
        <w:gridCol w:w="9856"/>
      </w:tblGrid>
      <w:tr w:rsidR="004404D8" w:rsidTr="004404D8">
        <w:tc>
          <w:tcPr>
            <w:tcW w:w="9856" w:type="dxa"/>
          </w:tcPr>
          <w:p w:rsidR="00263748" w:rsidRPr="004404D8" w:rsidRDefault="00B11D09" w:rsidP="004404D8">
            <w:pPr>
              <w:numPr>
                <w:ilvl w:val="0"/>
                <w:numId w:val="25"/>
              </w:numPr>
              <w:rPr>
                <w:rFonts w:cs="Arial"/>
                <w:lang w:eastAsia="ja-JP"/>
              </w:rPr>
            </w:pPr>
            <w:r w:rsidRPr="004404D8">
              <w:rPr>
                <w:rFonts w:cs="Arial"/>
                <w:lang w:val="en-US" w:eastAsia="ja-JP"/>
              </w:rPr>
              <w:t xml:space="preserve">The rel13 LC/CE UE shall not support transmitting PUSCH and PUCCH in the same SF. </w:t>
            </w:r>
          </w:p>
          <w:p w:rsidR="00263748" w:rsidRPr="004404D8" w:rsidRDefault="00B11D09" w:rsidP="004404D8">
            <w:pPr>
              <w:numPr>
                <w:ilvl w:val="0"/>
                <w:numId w:val="25"/>
              </w:numPr>
              <w:rPr>
                <w:rFonts w:cs="Arial"/>
                <w:lang w:eastAsia="ja-JP"/>
              </w:rPr>
            </w:pPr>
            <w:r w:rsidRPr="004404D8">
              <w:rPr>
                <w:rFonts w:cs="Arial"/>
                <w:lang w:val="en-US" w:eastAsia="ja-JP"/>
              </w:rPr>
              <w:t>If UL transmission overlap occurs</w:t>
            </w:r>
          </w:p>
          <w:p w:rsidR="00263748" w:rsidRPr="004404D8" w:rsidRDefault="00B11D09" w:rsidP="004404D8">
            <w:pPr>
              <w:numPr>
                <w:ilvl w:val="1"/>
                <w:numId w:val="25"/>
              </w:numPr>
              <w:rPr>
                <w:rFonts w:cs="Arial"/>
                <w:lang w:eastAsia="ja-JP"/>
              </w:rPr>
            </w:pPr>
            <w:r w:rsidRPr="004404D8">
              <w:rPr>
                <w:rFonts w:cs="Arial"/>
                <w:lang w:val="en-US" w:eastAsia="ja-JP"/>
              </w:rPr>
              <w:t xml:space="preserve">When R=1  for both PUCCH and PUSCH, the rel13 LC/CE UE shall support multiplexing PUCCH bits with PUSCH. </w:t>
            </w:r>
          </w:p>
          <w:p w:rsidR="00263748" w:rsidRPr="004404D8" w:rsidRDefault="00B11D09" w:rsidP="004404D8">
            <w:pPr>
              <w:numPr>
                <w:ilvl w:val="1"/>
                <w:numId w:val="25"/>
              </w:numPr>
              <w:rPr>
                <w:rFonts w:cs="Arial"/>
                <w:lang w:eastAsia="ja-JP"/>
              </w:rPr>
            </w:pPr>
            <w:r w:rsidRPr="004404D8">
              <w:rPr>
                <w:rFonts w:cs="Arial"/>
                <w:lang w:val="en-US" w:eastAsia="ja-JP"/>
              </w:rPr>
              <w:t>Otherwise the following prioritization rules apply:</w:t>
            </w:r>
          </w:p>
          <w:p w:rsidR="00263748" w:rsidRPr="004404D8" w:rsidRDefault="00B11D09" w:rsidP="004404D8">
            <w:pPr>
              <w:numPr>
                <w:ilvl w:val="2"/>
                <w:numId w:val="25"/>
              </w:numPr>
              <w:rPr>
                <w:rFonts w:cs="Arial"/>
                <w:lang w:eastAsia="ja-JP"/>
              </w:rPr>
            </w:pPr>
            <w:r w:rsidRPr="004404D8">
              <w:rPr>
                <w:rFonts w:cs="Arial"/>
                <w:lang w:val="en-US" w:eastAsia="ja-JP"/>
              </w:rPr>
              <w:t xml:space="preserve">If starting SF are different, ongoing transmission (regardless of PUCCH or PUSCH) is </w:t>
            </w:r>
            <w:r w:rsidRPr="004404D8">
              <w:rPr>
                <w:rFonts w:cs="Arial"/>
                <w:lang w:val="en-US" w:eastAsia="ja-JP"/>
              </w:rPr>
              <w:lastRenderedPageBreak/>
              <w:t>prioritized</w:t>
            </w:r>
          </w:p>
          <w:p w:rsidR="00263748" w:rsidRPr="004404D8" w:rsidRDefault="00B11D09" w:rsidP="004404D8">
            <w:pPr>
              <w:numPr>
                <w:ilvl w:val="2"/>
                <w:numId w:val="25"/>
              </w:numPr>
              <w:rPr>
                <w:rFonts w:cs="Arial"/>
                <w:lang w:eastAsia="ja-JP"/>
              </w:rPr>
            </w:pPr>
            <w:r w:rsidRPr="004404D8">
              <w:rPr>
                <w:rFonts w:cs="Arial"/>
                <w:lang w:val="en-US" w:eastAsia="ja-JP"/>
              </w:rPr>
              <w:t xml:space="preserve">If starting SF is the same, </w:t>
            </w:r>
          </w:p>
          <w:p w:rsidR="00263748" w:rsidRPr="004404D8" w:rsidRDefault="00B11D09" w:rsidP="004404D8">
            <w:pPr>
              <w:numPr>
                <w:ilvl w:val="3"/>
                <w:numId w:val="25"/>
              </w:numPr>
              <w:rPr>
                <w:rFonts w:cs="Arial"/>
                <w:lang w:eastAsia="ja-JP"/>
              </w:rPr>
            </w:pPr>
            <w:r w:rsidRPr="004404D8">
              <w:rPr>
                <w:rFonts w:cs="Arial"/>
                <w:lang w:val="en-US" w:eastAsia="ja-JP"/>
              </w:rPr>
              <w:t>First, apply multiplexing rule as in legacy;</w:t>
            </w:r>
          </w:p>
          <w:p w:rsidR="00263748" w:rsidRPr="004404D8" w:rsidRDefault="00B11D09" w:rsidP="004404D8">
            <w:pPr>
              <w:numPr>
                <w:ilvl w:val="3"/>
                <w:numId w:val="25"/>
              </w:numPr>
              <w:rPr>
                <w:rFonts w:cs="Arial"/>
                <w:lang w:eastAsia="ja-JP"/>
              </w:rPr>
            </w:pPr>
            <w:r w:rsidRPr="004404D8">
              <w:rPr>
                <w:rFonts w:cs="Arial"/>
                <w:lang w:val="en-US" w:eastAsia="ja-JP"/>
              </w:rPr>
              <w:t>Second, apply prioritization rule if necessary;</w:t>
            </w:r>
          </w:p>
          <w:p w:rsidR="00263748" w:rsidRPr="004404D8" w:rsidRDefault="00B11D09" w:rsidP="004404D8">
            <w:pPr>
              <w:numPr>
                <w:ilvl w:val="4"/>
                <w:numId w:val="25"/>
              </w:numPr>
              <w:rPr>
                <w:rFonts w:cs="Arial"/>
                <w:lang w:eastAsia="ja-JP"/>
              </w:rPr>
            </w:pPr>
            <w:r w:rsidRPr="004404D8">
              <w:rPr>
                <w:rFonts w:cs="Arial"/>
                <w:lang w:val="en-US" w:eastAsia="ja-JP"/>
              </w:rPr>
              <w:t>prioritization from higher priority to lower priority is: SR&gt; ACK/NACK  &gt; unicast data via PUSCH &gt; CSI</w:t>
            </w:r>
          </w:p>
          <w:p w:rsidR="00263748" w:rsidRPr="004404D8" w:rsidRDefault="00B11D09" w:rsidP="004404D8">
            <w:pPr>
              <w:numPr>
                <w:ilvl w:val="3"/>
                <w:numId w:val="25"/>
              </w:numPr>
              <w:rPr>
                <w:rFonts w:cs="Arial"/>
                <w:lang w:eastAsia="ja-JP"/>
              </w:rPr>
            </w:pPr>
            <w:r w:rsidRPr="004404D8">
              <w:rPr>
                <w:rFonts w:cs="Arial"/>
                <w:lang w:val="en-US" w:eastAsia="ja-JP"/>
              </w:rPr>
              <w:t>All repeats of the non-prioritized transmission is abandoned</w:t>
            </w:r>
          </w:p>
          <w:p w:rsidR="00263748" w:rsidRPr="004404D8" w:rsidRDefault="00B11D09" w:rsidP="004404D8">
            <w:pPr>
              <w:numPr>
                <w:ilvl w:val="3"/>
                <w:numId w:val="25"/>
              </w:numPr>
              <w:rPr>
                <w:rFonts w:cs="Arial"/>
                <w:lang w:eastAsia="ja-JP"/>
              </w:rPr>
            </w:pPr>
            <w:r w:rsidRPr="004404D8">
              <w:rPr>
                <w:rFonts w:cs="Arial"/>
                <w:lang w:val="en-US" w:eastAsia="ja-JP"/>
              </w:rPr>
              <w:t>The above prioritization does not affect multiplexing different contents, if allowed by legacy behavior</w:t>
            </w:r>
          </w:p>
          <w:p w:rsidR="004404D8" w:rsidRPr="004404D8" w:rsidRDefault="00B11D09" w:rsidP="00F06B2D">
            <w:pPr>
              <w:numPr>
                <w:ilvl w:val="3"/>
                <w:numId w:val="25"/>
              </w:numPr>
              <w:rPr>
                <w:rFonts w:cs="Arial"/>
                <w:lang w:eastAsia="ja-JP"/>
              </w:rPr>
            </w:pPr>
            <w:r w:rsidRPr="004404D8">
              <w:rPr>
                <w:rFonts w:cs="Arial"/>
                <w:lang w:val="en-US" w:eastAsia="ja-JP"/>
              </w:rPr>
              <w:t>If a channel has more than one type of UCI, the prioritization between two UL channels is based on the highest priority UCI type</w:t>
            </w:r>
          </w:p>
        </w:tc>
      </w:tr>
    </w:tbl>
    <w:p w:rsidR="00367C5D" w:rsidRDefault="00367C5D" w:rsidP="00F06B2D">
      <w:pPr>
        <w:rPr>
          <w:rFonts w:cs="Arial"/>
          <w:lang w:eastAsia="ja-JP"/>
        </w:rPr>
      </w:pPr>
    </w:p>
    <w:p w:rsidR="00367C5D" w:rsidRDefault="004404D8" w:rsidP="00F06B2D">
      <w:pPr>
        <w:rPr>
          <w:rFonts w:cs="Arial"/>
          <w:lang w:eastAsia="ja-JP"/>
        </w:rPr>
      </w:pPr>
      <w:r>
        <w:rPr>
          <w:rFonts w:cs="Arial" w:hint="eastAsia"/>
          <w:lang w:eastAsia="ja-JP"/>
        </w:rPr>
        <w:t xml:space="preserve">We basically support above proposal but </w:t>
      </w:r>
      <w:r w:rsidR="00C46407">
        <w:rPr>
          <w:rFonts w:cs="Arial" w:hint="eastAsia"/>
          <w:lang w:eastAsia="ja-JP"/>
        </w:rPr>
        <w:t xml:space="preserve">propose </w:t>
      </w:r>
      <w:r>
        <w:rPr>
          <w:rFonts w:cs="Arial" w:hint="eastAsia"/>
          <w:lang w:eastAsia="ja-JP"/>
        </w:rPr>
        <w:t>slight m</w:t>
      </w:r>
      <w:r w:rsidR="003318F6">
        <w:rPr>
          <w:rFonts w:cs="Arial" w:hint="eastAsia"/>
          <w:lang w:eastAsia="ja-JP"/>
        </w:rPr>
        <w:t>odification described below.</w:t>
      </w:r>
      <w:r w:rsidR="002A2815">
        <w:rPr>
          <w:rFonts w:cs="Arial" w:hint="eastAsia"/>
          <w:lang w:eastAsia="ja-JP"/>
        </w:rPr>
        <w:t xml:space="preserve"> The reason is all multiplexing cases of the legacy </w:t>
      </w:r>
      <w:r w:rsidR="002552B9">
        <w:rPr>
          <w:rFonts w:cs="Arial"/>
          <w:lang w:eastAsia="ja-JP"/>
        </w:rPr>
        <w:t>are</w:t>
      </w:r>
      <w:r w:rsidR="002A2815">
        <w:rPr>
          <w:rFonts w:cs="Arial" w:hint="eastAsia"/>
          <w:lang w:eastAsia="ja-JP"/>
        </w:rPr>
        <w:t xml:space="preserve"> not supported like CE mode B.</w:t>
      </w:r>
    </w:p>
    <w:tbl>
      <w:tblPr>
        <w:tblStyle w:val="af9"/>
        <w:tblW w:w="0" w:type="auto"/>
        <w:tblLook w:val="04A0" w:firstRow="1" w:lastRow="0" w:firstColumn="1" w:lastColumn="0" w:noHBand="0" w:noVBand="1"/>
      </w:tblPr>
      <w:tblGrid>
        <w:gridCol w:w="9856"/>
      </w:tblGrid>
      <w:tr w:rsidR="003318F6" w:rsidTr="001E5DF6">
        <w:tc>
          <w:tcPr>
            <w:tcW w:w="9856" w:type="dxa"/>
          </w:tcPr>
          <w:p w:rsidR="003318F6" w:rsidRPr="004404D8" w:rsidRDefault="003318F6" w:rsidP="001E5DF6">
            <w:pPr>
              <w:numPr>
                <w:ilvl w:val="0"/>
                <w:numId w:val="25"/>
              </w:numPr>
              <w:rPr>
                <w:rFonts w:cs="Arial"/>
                <w:lang w:eastAsia="ja-JP"/>
              </w:rPr>
            </w:pPr>
            <w:r w:rsidRPr="004404D8">
              <w:rPr>
                <w:rFonts w:cs="Arial"/>
                <w:lang w:val="en-US" w:eastAsia="ja-JP"/>
              </w:rPr>
              <w:t xml:space="preserve">The rel13 LC/CE UE shall not support transmitting PUSCH and PUCCH in the same SF. </w:t>
            </w:r>
          </w:p>
          <w:p w:rsidR="003318F6" w:rsidRPr="004404D8" w:rsidRDefault="003318F6" w:rsidP="001E5DF6">
            <w:pPr>
              <w:numPr>
                <w:ilvl w:val="0"/>
                <w:numId w:val="25"/>
              </w:numPr>
              <w:rPr>
                <w:rFonts w:cs="Arial"/>
                <w:lang w:eastAsia="ja-JP"/>
              </w:rPr>
            </w:pPr>
            <w:r w:rsidRPr="004404D8">
              <w:rPr>
                <w:rFonts w:cs="Arial"/>
                <w:lang w:val="en-US" w:eastAsia="ja-JP"/>
              </w:rPr>
              <w:t>If UL transmission overlap occurs</w:t>
            </w:r>
          </w:p>
          <w:p w:rsidR="003318F6" w:rsidRPr="004A0750" w:rsidRDefault="003318F6" w:rsidP="001E5DF6">
            <w:pPr>
              <w:numPr>
                <w:ilvl w:val="1"/>
                <w:numId w:val="25"/>
              </w:numPr>
              <w:rPr>
                <w:rFonts w:cs="Arial"/>
                <w:lang w:eastAsia="ja-JP"/>
              </w:rPr>
            </w:pPr>
            <w:r w:rsidRPr="004404D8">
              <w:rPr>
                <w:rFonts w:cs="Arial"/>
                <w:lang w:val="en-US" w:eastAsia="ja-JP"/>
              </w:rPr>
              <w:t xml:space="preserve">When R=1  for both PUCCH and PUSCH, the rel13 LC/CE UE shall support multiplexing PUCCH bits with PUSCH. </w:t>
            </w:r>
          </w:p>
          <w:p w:rsidR="003318F6" w:rsidRPr="004404D8" w:rsidRDefault="003318F6" w:rsidP="001E5DF6">
            <w:pPr>
              <w:numPr>
                <w:ilvl w:val="1"/>
                <w:numId w:val="25"/>
              </w:numPr>
              <w:rPr>
                <w:rFonts w:cs="Arial"/>
                <w:lang w:eastAsia="ja-JP"/>
              </w:rPr>
            </w:pPr>
            <w:r w:rsidRPr="004404D8">
              <w:rPr>
                <w:rFonts w:cs="Arial"/>
                <w:lang w:val="en-US" w:eastAsia="ja-JP"/>
              </w:rPr>
              <w:t>Otherwise the following prioritization rules apply:</w:t>
            </w:r>
          </w:p>
          <w:p w:rsidR="003318F6" w:rsidRPr="004404D8" w:rsidRDefault="003318F6" w:rsidP="001E5DF6">
            <w:pPr>
              <w:numPr>
                <w:ilvl w:val="2"/>
                <w:numId w:val="25"/>
              </w:numPr>
              <w:rPr>
                <w:rFonts w:cs="Arial"/>
                <w:lang w:eastAsia="ja-JP"/>
              </w:rPr>
            </w:pPr>
            <w:r w:rsidRPr="004404D8">
              <w:rPr>
                <w:rFonts w:cs="Arial"/>
                <w:lang w:val="en-US" w:eastAsia="ja-JP"/>
              </w:rPr>
              <w:t>If starting SF are different</w:t>
            </w:r>
            <w:r w:rsidR="00D81F94">
              <w:rPr>
                <w:rFonts w:cs="Arial" w:hint="eastAsia"/>
                <w:lang w:val="en-US" w:eastAsia="ja-JP"/>
              </w:rPr>
              <w:t xml:space="preserve"> </w:t>
            </w:r>
            <w:r w:rsidR="00D81F94" w:rsidRPr="00E85E24">
              <w:rPr>
                <w:rFonts w:cs="Arial"/>
                <w:color w:val="FF0000"/>
                <w:lang w:val="en-US" w:eastAsia="ja-JP"/>
              </w:rPr>
              <w:t>and the reason is network based trigger like MPDCCH assignment</w:t>
            </w:r>
            <w:r w:rsidRPr="004404D8">
              <w:rPr>
                <w:rFonts w:cs="Arial"/>
                <w:lang w:val="en-US" w:eastAsia="ja-JP"/>
              </w:rPr>
              <w:t>, ongoing transmission (regardless of PUCCH or PUSCH) is prioritized</w:t>
            </w:r>
          </w:p>
          <w:p w:rsidR="003318F6" w:rsidRPr="004404D8" w:rsidRDefault="003318F6" w:rsidP="001E5DF6">
            <w:pPr>
              <w:numPr>
                <w:ilvl w:val="2"/>
                <w:numId w:val="25"/>
              </w:numPr>
              <w:rPr>
                <w:rFonts w:cs="Arial"/>
                <w:lang w:eastAsia="ja-JP"/>
              </w:rPr>
            </w:pPr>
            <w:r w:rsidRPr="004404D8">
              <w:rPr>
                <w:rFonts w:cs="Arial"/>
                <w:lang w:val="en-US" w:eastAsia="ja-JP"/>
              </w:rPr>
              <w:t xml:space="preserve">If starting SF is the same, </w:t>
            </w:r>
          </w:p>
          <w:p w:rsidR="003318F6" w:rsidRPr="004404D8" w:rsidRDefault="003318F6" w:rsidP="001E5DF6">
            <w:pPr>
              <w:numPr>
                <w:ilvl w:val="3"/>
                <w:numId w:val="25"/>
              </w:numPr>
              <w:rPr>
                <w:rFonts w:cs="Arial"/>
                <w:lang w:eastAsia="ja-JP"/>
              </w:rPr>
            </w:pPr>
            <w:r w:rsidRPr="004404D8">
              <w:rPr>
                <w:rFonts w:cs="Arial"/>
                <w:lang w:val="en-US" w:eastAsia="ja-JP"/>
              </w:rPr>
              <w:t xml:space="preserve">First, </w:t>
            </w:r>
            <w:r w:rsidRPr="003318F6">
              <w:rPr>
                <w:rFonts w:cs="Arial" w:hint="eastAsia"/>
                <w:color w:val="FF0000"/>
                <w:lang w:val="en-US" w:eastAsia="ja-JP"/>
              </w:rPr>
              <w:t xml:space="preserve">if multiplexing are supported, </w:t>
            </w:r>
            <w:r w:rsidRPr="004404D8">
              <w:rPr>
                <w:rFonts w:cs="Arial"/>
                <w:lang w:val="en-US" w:eastAsia="ja-JP"/>
              </w:rPr>
              <w:t>apply multiplexing rule as in legacy;</w:t>
            </w:r>
          </w:p>
          <w:p w:rsidR="003318F6" w:rsidRPr="004404D8" w:rsidRDefault="003318F6" w:rsidP="001E5DF6">
            <w:pPr>
              <w:numPr>
                <w:ilvl w:val="3"/>
                <w:numId w:val="25"/>
              </w:numPr>
              <w:rPr>
                <w:rFonts w:cs="Arial"/>
                <w:lang w:eastAsia="ja-JP"/>
              </w:rPr>
            </w:pPr>
            <w:r w:rsidRPr="004404D8">
              <w:rPr>
                <w:rFonts w:cs="Arial"/>
                <w:lang w:val="en-US" w:eastAsia="ja-JP"/>
              </w:rPr>
              <w:t>Second, apply prioritization rule if necessary;</w:t>
            </w:r>
          </w:p>
          <w:p w:rsidR="003318F6" w:rsidRPr="004404D8" w:rsidRDefault="003318F6" w:rsidP="001E5DF6">
            <w:pPr>
              <w:numPr>
                <w:ilvl w:val="4"/>
                <w:numId w:val="25"/>
              </w:numPr>
              <w:rPr>
                <w:rFonts w:cs="Arial"/>
                <w:lang w:eastAsia="ja-JP"/>
              </w:rPr>
            </w:pPr>
            <w:r w:rsidRPr="004404D8">
              <w:rPr>
                <w:rFonts w:cs="Arial"/>
                <w:lang w:val="en-US" w:eastAsia="ja-JP"/>
              </w:rPr>
              <w:t>prioritization from higher priority to lower priority is: SR&gt; ACK/NACK  &gt; unicast data via PUSCH &gt; CSI</w:t>
            </w:r>
          </w:p>
          <w:p w:rsidR="003318F6" w:rsidRPr="004404D8" w:rsidRDefault="003318F6" w:rsidP="001E5DF6">
            <w:pPr>
              <w:numPr>
                <w:ilvl w:val="3"/>
                <w:numId w:val="25"/>
              </w:numPr>
              <w:rPr>
                <w:rFonts w:cs="Arial"/>
                <w:lang w:eastAsia="ja-JP"/>
              </w:rPr>
            </w:pPr>
            <w:r w:rsidRPr="004404D8">
              <w:rPr>
                <w:rFonts w:cs="Arial"/>
                <w:lang w:val="en-US" w:eastAsia="ja-JP"/>
              </w:rPr>
              <w:t>All repeats of the non-prioritized transmission is abandoned</w:t>
            </w:r>
          </w:p>
          <w:p w:rsidR="003318F6" w:rsidRPr="004404D8" w:rsidRDefault="003318F6" w:rsidP="001E5DF6">
            <w:pPr>
              <w:numPr>
                <w:ilvl w:val="3"/>
                <w:numId w:val="25"/>
              </w:numPr>
              <w:rPr>
                <w:rFonts w:cs="Arial"/>
                <w:lang w:eastAsia="ja-JP"/>
              </w:rPr>
            </w:pPr>
            <w:r w:rsidRPr="004404D8">
              <w:rPr>
                <w:rFonts w:cs="Arial"/>
                <w:lang w:val="en-US" w:eastAsia="ja-JP"/>
              </w:rPr>
              <w:t>The above prioritization does not affect multiplexing different contents, if allowed by legacy behavior</w:t>
            </w:r>
          </w:p>
          <w:p w:rsidR="003318F6" w:rsidRPr="004404D8" w:rsidRDefault="003318F6" w:rsidP="001E5DF6">
            <w:pPr>
              <w:numPr>
                <w:ilvl w:val="3"/>
                <w:numId w:val="25"/>
              </w:numPr>
              <w:rPr>
                <w:rFonts w:cs="Arial"/>
                <w:lang w:eastAsia="ja-JP"/>
              </w:rPr>
            </w:pPr>
            <w:r w:rsidRPr="004404D8">
              <w:rPr>
                <w:rFonts w:cs="Arial"/>
                <w:lang w:val="en-US" w:eastAsia="ja-JP"/>
              </w:rPr>
              <w:t>If a channel has more than one type of UCI, the prioritization between two UL channels is based on the highest priority UCI type</w:t>
            </w:r>
          </w:p>
        </w:tc>
      </w:tr>
    </w:tbl>
    <w:p w:rsidR="003318F6" w:rsidRDefault="003318F6" w:rsidP="003318F6">
      <w:pPr>
        <w:rPr>
          <w:rFonts w:cs="Arial"/>
          <w:lang w:eastAsia="ja-JP"/>
        </w:rPr>
      </w:pPr>
    </w:p>
    <w:p w:rsidR="003F5912" w:rsidRDefault="00B21FC1" w:rsidP="00F06B2D">
      <w:pPr>
        <w:rPr>
          <w:rFonts w:cs="Arial"/>
          <w:lang w:eastAsia="ja-JP"/>
        </w:rPr>
      </w:pPr>
      <w:r>
        <w:rPr>
          <w:rFonts w:cs="Arial" w:hint="eastAsia"/>
          <w:lang w:eastAsia="ja-JP"/>
        </w:rPr>
        <w:t xml:space="preserve">Except SR and error case, the network knows which channels are on-going UE transmission. To </w:t>
      </w:r>
      <w:r>
        <w:rPr>
          <w:rFonts w:cs="Arial"/>
          <w:lang w:eastAsia="ja-JP"/>
        </w:rPr>
        <w:t>abandon</w:t>
      </w:r>
      <w:r>
        <w:rPr>
          <w:rFonts w:cs="Arial" w:hint="eastAsia"/>
          <w:lang w:eastAsia="ja-JP"/>
        </w:rPr>
        <w:t xml:space="preserve"> the transmission in the middle of the transmission waste the transmission before. </w:t>
      </w:r>
      <w:r w:rsidRPr="00B21FC1">
        <w:rPr>
          <w:rFonts w:cs="Arial"/>
          <w:lang w:eastAsia="ja-JP"/>
        </w:rPr>
        <w:t xml:space="preserve">The interruption of the on-going </w:t>
      </w:r>
      <w:r>
        <w:rPr>
          <w:rFonts w:cs="Arial" w:hint="eastAsia"/>
          <w:lang w:eastAsia="ja-JP"/>
        </w:rPr>
        <w:t xml:space="preserve">transmission </w:t>
      </w:r>
      <w:r w:rsidR="00D81F94">
        <w:rPr>
          <w:rFonts w:cs="Arial" w:hint="eastAsia"/>
          <w:lang w:eastAsia="ja-JP"/>
        </w:rPr>
        <w:t xml:space="preserve">by the network scheduling </w:t>
      </w:r>
      <w:r>
        <w:rPr>
          <w:rFonts w:cs="Arial" w:hint="eastAsia"/>
          <w:lang w:eastAsia="ja-JP"/>
        </w:rPr>
        <w:t>is rather error case. Therefore, we think ongoing transmission should be prioritized</w:t>
      </w:r>
      <w:r w:rsidR="00DF6DE4">
        <w:rPr>
          <w:rFonts w:cs="Arial" w:hint="eastAsia"/>
          <w:lang w:eastAsia="ja-JP"/>
        </w:rPr>
        <w:t xml:space="preserve"> if the reason is network based assignment like MPDCCH</w:t>
      </w:r>
      <w:r>
        <w:rPr>
          <w:rFonts w:cs="Arial" w:hint="eastAsia"/>
          <w:lang w:eastAsia="ja-JP"/>
        </w:rPr>
        <w:t>.</w:t>
      </w:r>
      <w:r w:rsidR="00DF6DE4">
        <w:rPr>
          <w:rFonts w:cs="Arial" w:hint="eastAsia"/>
          <w:lang w:eastAsia="ja-JP"/>
        </w:rPr>
        <w:t xml:space="preserve"> </w:t>
      </w:r>
    </w:p>
    <w:p w:rsidR="002F52B5" w:rsidRDefault="003F5912" w:rsidP="00F06B2D">
      <w:pPr>
        <w:rPr>
          <w:rFonts w:cs="Arial"/>
          <w:lang w:eastAsia="ja-JP"/>
        </w:rPr>
      </w:pPr>
      <w:r>
        <w:rPr>
          <w:rFonts w:cs="Arial" w:hint="eastAsia"/>
          <w:lang w:eastAsia="ja-JP"/>
        </w:rPr>
        <w:t xml:space="preserve">When PUSCH repetition length is like 2048 ms </w:t>
      </w:r>
      <w:r w:rsidR="0087297C">
        <w:rPr>
          <w:rFonts w:cs="Arial" w:hint="eastAsia"/>
          <w:lang w:eastAsia="ja-JP"/>
        </w:rPr>
        <w:t>and/</w:t>
      </w:r>
      <w:r>
        <w:rPr>
          <w:rFonts w:cs="Arial" w:hint="eastAsia"/>
          <w:lang w:eastAsia="ja-JP"/>
        </w:rPr>
        <w:t xml:space="preserve">or the whole subframes are assigned by the network, UE may lose the chance to transmit SR. </w:t>
      </w:r>
      <w:r w:rsidR="001F087A">
        <w:rPr>
          <w:rFonts w:cs="Arial" w:hint="eastAsia"/>
          <w:lang w:eastAsia="ja-JP"/>
        </w:rPr>
        <w:t xml:space="preserve">NB-IoT </w:t>
      </w:r>
      <w:r w:rsidR="002552B9">
        <w:rPr>
          <w:rFonts w:cs="Arial"/>
          <w:lang w:eastAsia="ja-JP"/>
        </w:rPr>
        <w:t>SR [</w:t>
      </w:r>
      <w:r w:rsidR="001F087A">
        <w:rPr>
          <w:rFonts w:cs="Arial" w:hint="eastAsia"/>
          <w:lang w:eastAsia="ja-JP"/>
        </w:rPr>
        <w:t xml:space="preserve">6] describes </w:t>
      </w:r>
      <w:r w:rsidR="001F087A" w:rsidRPr="001F087A">
        <w:rPr>
          <w:rFonts w:cs="Arial"/>
          <w:lang w:eastAsia="ja-JP"/>
        </w:rPr>
        <w:t>Mobile Autonomous Reporting (MAR) exception reports</w:t>
      </w:r>
      <w:r w:rsidR="001F087A">
        <w:rPr>
          <w:rFonts w:cs="Arial" w:hint="eastAsia"/>
          <w:lang w:eastAsia="ja-JP"/>
        </w:rPr>
        <w:t xml:space="preserve"> as following.</w:t>
      </w:r>
    </w:p>
    <w:p w:rsidR="001F087A" w:rsidRPr="001F087A" w:rsidRDefault="001F087A" w:rsidP="00E85E24">
      <w:pPr>
        <w:ind w:left="568"/>
        <w:rPr>
          <w:rFonts w:cs="Arial"/>
          <w:lang w:eastAsia="ja-JP"/>
        </w:rPr>
      </w:pPr>
      <w:r w:rsidRPr="001F087A">
        <w:rPr>
          <w:rFonts w:cs="Arial"/>
          <w:lang w:eastAsia="ja-JP"/>
        </w:rPr>
        <w:t xml:space="preserve">Many sensor type applications are expected to monitor a physical condition and trigger an exception report when an event is detected. Such events are expected to be generally rare, typically occurring every few months or even </w:t>
      </w:r>
      <w:r w:rsidRPr="001F087A">
        <w:rPr>
          <w:rFonts w:cs="Arial"/>
          <w:lang w:eastAsia="ja-JP"/>
        </w:rPr>
        <w:lastRenderedPageBreak/>
        <w:t xml:space="preserve">years. Examples of such applications include smoke alarm detectors, power failure notifications from smart meters, tamper notifications etc. </w:t>
      </w:r>
    </w:p>
    <w:p w:rsidR="001F087A" w:rsidRDefault="001F087A" w:rsidP="00E85E24">
      <w:pPr>
        <w:ind w:left="568"/>
        <w:rPr>
          <w:rFonts w:cs="Arial"/>
          <w:lang w:eastAsia="ja-JP"/>
        </w:rPr>
      </w:pPr>
      <w:r w:rsidRPr="001F087A">
        <w:rPr>
          <w:rFonts w:cs="Arial"/>
          <w:lang w:eastAsia="ja-JP"/>
        </w:rPr>
        <w:t>For the purpose of latency analysis, it is assumed that MAR exception reports have an uplink application payload of 20 bytes.  It is required that such reports are delivered in near real time, with a latency target of 10s.</w:t>
      </w:r>
    </w:p>
    <w:p w:rsidR="001F087A" w:rsidRDefault="00E82C65" w:rsidP="001F087A">
      <w:pPr>
        <w:rPr>
          <w:rFonts w:cs="Arial"/>
          <w:lang w:eastAsia="ja-JP"/>
        </w:rPr>
      </w:pPr>
      <w:r>
        <w:rPr>
          <w:rFonts w:cs="Arial" w:hint="eastAsia"/>
          <w:lang w:eastAsia="ja-JP"/>
        </w:rPr>
        <w:t xml:space="preserve">eMTC also could be used for the similar usage. </w:t>
      </w:r>
      <w:r w:rsidR="005F613C">
        <w:rPr>
          <w:rFonts w:cs="Arial" w:hint="eastAsia"/>
          <w:lang w:eastAsia="ja-JP"/>
        </w:rPr>
        <w:t>In such case, to allow SR in the middle of the repetition can be important. We propose to discuss this topic further.</w:t>
      </w:r>
    </w:p>
    <w:p w:rsidR="004B7FE3" w:rsidRDefault="004B7FE3" w:rsidP="00F06B2D">
      <w:pPr>
        <w:rPr>
          <w:rFonts w:cs="Arial"/>
          <w:b/>
          <w:lang w:eastAsia="ja-JP"/>
        </w:rPr>
      </w:pPr>
      <w:r>
        <w:rPr>
          <w:rFonts w:cs="Arial" w:hint="eastAsia"/>
          <w:b/>
          <w:lang w:eastAsia="ja-JP"/>
        </w:rPr>
        <w:t>Proposal 3</w:t>
      </w:r>
      <w:r w:rsidRPr="004F79FE">
        <w:rPr>
          <w:rFonts w:cs="Arial" w:hint="eastAsia"/>
          <w:b/>
          <w:lang w:eastAsia="ja-JP"/>
        </w:rPr>
        <w:t xml:space="preserve">: </w:t>
      </w:r>
      <w:r>
        <w:rPr>
          <w:rFonts w:cs="Arial" w:hint="eastAsia"/>
          <w:b/>
          <w:lang w:eastAsia="ja-JP"/>
        </w:rPr>
        <w:t>To agree modification of [4].</w:t>
      </w:r>
    </w:p>
    <w:p w:rsidR="00E24497" w:rsidRDefault="00E24497" w:rsidP="00E24497">
      <w:pPr>
        <w:rPr>
          <w:rFonts w:cs="Arial"/>
          <w:b/>
          <w:lang w:eastAsia="ja-JP"/>
        </w:rPr>
      </w:pPr>
      <w:r>
        <w:rPr>
          <w:rFonts w:cs="Arial" w:hint="eastAsia"/>
          <w:b/>
          <w:lang w:eastAsia="ja-JP"/>
        </w:rPr>
        <w:t>Proposal 4</w:t>
      </w:r>
      <w:r w:rsidRPr="004F79FE">
        <w:rPr>
          <w:rFonts w:cs="Arial" w:hint="eastAsia"/>
          <w:b/>
          <w:lang w:eastAsia="ja-JP"/>
        </w:rPr>
        <w:t xml:space="preserve">: </w:t>
      </w:r>
      <w:r>
        <w:rPr>
          <w:rFonts w:cs="Arial" w:hint="eastAsia"/>
          <w:b/>
          <w:lang w:eastAsia="ja-JP"/>
        </w:rPr>
        <w:t>To discuss whether to allow the inter</w:t>
      </w:r>
      <w:r w:rsidR="007A5DC4">
        <w:rPr>
          <w:rFonts w:cs="Arial" w:hint="eastAsia"/>
          <w:b/>
          <w:lang w:eastAsia="ja-JP"/>
        </w:rPr>
        <w:t>r</w:t>
      </w:r>
      <w:r>
        <w:rPr>
          <w:rFonts w:cs="Arial" w:hint="eastAsia"/>
          <w:b/>
          <w:lang w:eastAsia="ja-JP"/>
        </w:rPr>
        <w:t>uption during on-going transmission by SR for exception rep</w:t>
      </w:r>
      <w:r w:rsidR="007A5DC4">
        <w:rPr>
          <w:rFonts w:cs="Arial" w:hint="eastAsia"/>
          <w:b/>
          <w:lang w:eastAsia="ja-JP"/>
        </w:rPr>
        <w:t>o</w:t>
      </w:r>
      <w:r>
        <w:rPr>
          <w:rFonts w:cs="Arial" w:hint="eastAsia"/>
          <w:b/>
          <w:lang w:eastAsia="ja-JP"/>
        </w:rPr>
        <w:t>rt.</w:t>
      </w:r>
    </w:p>
    <w:p w:rsidR="00E24497" w:rsidRPr="004B7FE3" w:rsidRDefault="00E24497" w:rsidP="00F06B2D">
      <w:pPr>
        <w:rPr>
          <w:rFonts w:cs="Arial"/>
          <w:b/>
          <w:lang w:eastAsia="ja-JP"/>
        </w:rPr>
      </w:pPr>
    </w:p>
    <w:p w:rsidR="008C434D" w:rsidRDefault="008C434D" w:rsidP="00F06B2D">
      <w:pPr>
        <w:rPr>
          <w:rFonts w:cs="Arial"/>
          <w:lang w:eastAsia="ja-JP"/>
        </w:rPr>
      </w:pPr>
    </w:p>
    <w:p w:rsidR="008C434D" w:rsidRPr="000A7299" w:rsidRDefault="008C434D" w:rsidP="008C434D">
      <w:pPr>
        <w:rPr>
          <w:rFonts w:cs="Arial"/>
          <w:b/>
          <w:u w:val="single"/>
          <w:lang w:eastAsia="ja-JP"/>
        </w:rPr>
      </w:pPr>
      <w:r>
        <w:rPr>
          <w:rFonts w:cs="Arial" w:hint="eastAsia"/>
          <w:b/>
          <w:u w:val="single"/>
          <w:lang w:eastAsia="ja-JP"/>
        </w:rPr>
        <w:t>Priority between DL and UL for HDD UE</w:t>
      </w:r>
    </w:p>
    <w:p w:rsidR="008C434D" w:rsidRDefault="00464B50" w:rsidP="00F06B2D">
      <w:pPr>
        <w:rPr>
          <w:rFonts w:cs="Arial"/>
          <w:lang w:eastAsia="ja-JP"/>
        </w:rPr>
      </w:pPr>
      <w:r>
        <w:rPr>
          <w:rFonts w:cs="Arial" w:hint="eastAsia"/>
          <w:lang w:eastAsia="ja-JP"/>
        </w:rPr>
        <w:t>Our view is the same rule with HDD UE could be sufficient.</w:t>
      </w:r>
    </w:p>
    <w:p w:rsidR="00367C5D" w:rsidRDefault="00367C5D"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4B7FE3" w:rsidRDefault="004B7FE3" w:rsidP="00F06B2D">
      <w:pPr>
        <w:rPr>
          <w:rFonts w:cs="Arial"/>
          <w:lang w:eastAsia="ja-JP"/>
        </w:rPr>
      </w:pPr>
      <w:r>
        <w:rPr>
          <w:rFonts w:cs="Arial" w:hint="eastAsia"/>
          <w:lang w:eastAsia="ja-JP"/>
        </w:rPr>
        <w:t>We propose following.</w:t>
      </w:r>
    </w:p>
    <w:p w:rsidR="005C2F29" w:rsidRPr="004F79FE" w:rsidRDefault="005C2F29" w:rsidP="005C2F29">
      <w:pPr>
        <w:rPr>
          <w:rFonts w:cs="Arial"/>
          <w:b/>
          <w:lang w:eastAsia="ja-JP"/>
        </w:rPr>
      </w:pPr>
      <w:r w:rsidRPr="004F79FE">
        <w:rPr>
          <w:rFonts w:cs="Arial" w:hint="eastAsia"/>
          <w:b/>
          <w:lang w:eastAsia="ja-JP"/>
        </w:rPr>
        <w:t>Proposal 1: To reject the agreement "</w:t>
      </w:r>
      <w:r>
        <w:rPr>
          <w:rFonts w:cs="Arial" w:hint="eastAsia"/>
          <w:b/>
          <w:lang w:eastAsia="ja-JP"/>
        </w:rPr>
        <w:t>w</w:t>
      </w:r>
      <w:r w:rsidRPr="004F79FE">
        <w:rPr>
          <w:rFonts w:cs="Arial"/>
          <w:b/>
          <w:lang w:eastAsia="ja-JP"/>
        </w:rPr>
        <w:t>hen in RRC_CONNECTED, MPDCCH scheduling RAR and PDSCH conveying RAR that are related to M-PDCCH order is prioritized over any other unicast DL reception</w:t>
      </w:r>
      <w:r w:rsidRPr="004F79FE">
        <w:rPr>
          <w:rFonts w:cs="Arial" w:hint="eastAsia"/>
          <w:b/>
          <w:lang w:eastAsia="ja-JP"/>
        </w:rPr>
        <w:t>".</w:t>
      </w:r>
    </w:p>
    <w:p w:rsidR="005C2F29" w:rsidRDefault="005C2F29" w:rsidP="005C2F29">
      <w:pPr>
        <w:rPr>
          <w:rFonts w:cs="Arial"/>
          <w:b/>
          <w:lang w:eastAsia="ja-JP"/>
        </w:rPr>
      </w:pPr>
      <w:r>
        <w:rPr>
          <w:rFonts w:cs="Arial" w:hint="eastAsia"/>
          <w:b/>
          <w:lang w:eastAsia="ja-JP"/>
        </w:rPr>
        <w:t>Proposal 2</w:t>
      </w:r>
      <w:r w:rsidRPr="004F79FE">
        <w:rPr>
          <w:rFonts w:cs="Arial" w:hint="eastAsia"/>
          <w:b/>
          <w:lang w:eastAsia="ja-JP"/>
        </w:rPr>
        <w:t xml:space="preserve">: </w:t>
      </w:r>
      <w:r>
        <w:rPr>
          <w:rFonts w:cs="Arial" w:hint="eastAsia"/>
          <w:b/>
          <w:lang w:eastAsia="ja-JP"/>
        </w:rPr>
        <w:t>The necessary prioritization depending on UE higher layer status should be discussed/captured in RAN2.</w:t>
      </w:r>
    </w:p>
    <w:p w:rsidR="005C2F29" w:rsidRDefault="005C2F29" w:rsidP="005C2F29">
      <w:pPr>
        <w:rPr>
          <w:rFonts w:cs="Arial"/>
          <w:b/>
          <w:lang w:eastAsia="ja-JP"/>
        </w:rPr>
      </w:pPr>
      <w:r>
        <w:rPr>
          <w:rFonts w:cs="Arial" w:hint="eastAsia"/>
          <w:b/>
          <w:lang w:eastAsia="ja-JP"/>
        </w:rPr>
        <w:t>Proposal 3</w:t>
      </w:r>
      <w:r w:rsidRPr="004F79FE">
        <w:rPr>
          <w:rFonts w:cs="Arial" w:hint="eastAsia"/>
          <w:b/>
          <w:lang w:eastAsia="ja-JP"/>
        </w:rPr>
        <w:t xml:space="preserve">: </w:t>
      </w:r>
      <w:r>
        <w:rPr>
          <w:rFonts w:cs="Arial" w:hint="eastAsia"/>
          <w:b/>
          <w:lang w:eastAsia="ja-JP"/>
        </w:rPr>
        <w:t>To agree following:</w:t>
      </w:r>
    </w:p>
    <w:p w:rsidR="006702C4" w:rsidRPr="004404D8" w:rsidRDefault="006702C4" w:rsidP="006702C4">
      <w:pPr>
        <w:numPr>
          <w:ilvl w:val="0"/>
          <w:numId w:val="25"/>
        </w:numPr>
        <w:rPr>
          <w:rFonts w:cs="Arial"/>
          <w:lang w:eastAsia="ja-JP"/>
        </w:rPr>
      </w:pPr>
      <w:r w:rsidRPr="004404D8">
        <w:rPr>
          <w:rFonts w:cs="Arial"/>
          <w:lang w:val="en-US" w:eastAsia="ja-JP"/>
        </w:rPr>
        <w:t xml:space="preserve">The rel13 LC/CE UE shall not support transmitting PUSCH and PUCCH in the same SF. </w:t>
      </w:r>
    </w:p>
    <w:p w:rsidR="006702C4" w:rsidRPr="004404D8" w:rsidRDefault="006702C4" w:rsidP="006702C4">
      <w:pPr>
        <w:numPr>
          <w:ilvl w:val="0"/>
          <w:numId w:val="25"/>
        </w:numPr>
        <w:rPr>
          <w:rFonts w:cs="Arial"/>
          <w:lang w:eastAsia="ja-JP"/>
        </w:rPr>
      </w:pPr>
      <w:r w:rsidRPr="004404D8">
        <w:rPr>
          <w:rFonts w:cs="Arial"/>
          <w:lang w:val="en-US" w:eastAsia="ja-JP"/>
        </w:rPr>
        <w:t>If UL transmission overlap occurs</w:t>
      </w:r>
    </w:p>
    <w:p w:rsidR="006702C4" w:rsidRPr="004A0750" w:rsidRDefault="006702C4" w:rsidP="006702C4">
      <w:pPr>
        <w:numPr>
          <w:ilvl w:val="1"/>
          <w:numId w:val="25"/>
        </w:numPr>
        <w:rPr>
          <w:rFonts w:cs="Arial"/>
          <w:lang w:eastAsia="ja-JP"/>
        </w:rPr>
      </w:pPr>
      <w:r w:rsidRPr="004404D8">
        <w:rPr>
          <w:rFonts w:cs="Arial"/>
          <w:lang w:val="en-US" w:eastAsia="ja-JP"/>
        </w:rPr>
        <w:t xml:space="preserve">When R=1  for both PUCCH and PUSCH, the rel13 LC/CE UE shall support multiplexing PUCCH bits with PUSCH. </w:t>
      </w:r>
    </w:p>
    <w:p w:rsidR="006702C4" w:rsidRPr="004404D8" w:rsidRDefault="006702C4" w:rsidP="006702C4">
      <w:pPr>
        <w:numPr>
          <w:ilvl w:val="1"/>
          <w:numId w:val="25"/>
        </w:numPr>
        <w:rPr>
          <w:rFonts w:cs="Arial"/>
          <w:lang w:eastAsia="ja-JP"/>
        </w:rPr>
      </w:pPr>
      <w:r w:rsidRPr="004404D8">
        <w:rPr>
          <w:rFonts w:cs="Arial"/>
          <w:lang w:val="en-US" w:eastAsia="ja-JP"/>
        </w:rPr>
        <w:t>Otherwise the following prioritization rules apply:</w:t>
      </w:r>
    </w:p>
    <w:p w:rsidR="006702C4" w:rsidRPr="004404D8" w:rsidRDefault="006702C4" w:rsidP="006702C4">
      <w:pPr>
        <w:numPr>
          <w:ilvl w:val="2"/>
          <w:numId w:val="25"/>
        </w:numPr>
        <w:rPr>
          <w:rFonts w:cs="Arial"/>
          <w:lang w:eastAsia="ja-JP"/>
        </w:rPr>
      </w:pPr>
      <w:r w:rsidRPr="004404D8">
        <w:rPr>
          <w:rFonts w:cs="Arial"/>
          <w:lang w:val="en-US" w:eastAsia="ja-JP"/>
        </w:rPr>
        <w:t>If starting SF are different</w:t>
      </w:r>
      <w:r w:rsidR="00DE0BB6">
        <w:rPr>
          <w:rFonts w:cs="Arial" w:hint="eastAsia"/>
          <w:lang w:val="en-US" w:eastAsia="ja-JP"/>
        </w:rPr>
        <w:t xml:space="preserve"> </w:t>
      </w:r>
      <w:r w:rsidR="00DE0BB6" w:rsidRPr="001C2904">
        <w:rPr>
          <w:rFonts w:cs="Arial" w:hint="eastAsia"/>
          <w:color w:val="FF0000"/>
          <w:lang w:val="en-US" w:eastAsia="ja-JP"/>
        </w:rPr>
        <w:t>and the reason is network based trigger like MPDCCH assignment</w:t>
      </w:r>
      <w:r w:rsidRPr="004404D8">
        <w:rPr>
          <w:rFonts w:cs="Arial"/>
          <w:lang w:val="en-US" w:eastAsia="ja-JP"/>
        </w:rPr>
        <w:t>, ongoing transmission (regardless of PUCCH or PUSCH) is prioritized</w:t>
      </w:r>
    </w:p>
    <w:p w:rsidR="006702C4" w:rsidRPr="004404D8" w:rsidRDefault="006702C4" w:rsidP="006702C4">
      <w:pPr>
        <w:numPr>
          <w:ilvl w:val="2"/>
          <w:numId w:val="25"/>
        </w:numPr>
        <w:rPr>
          <w:rFonts w:cs="Arial"/>
          <w:lang w:eastAsia="ja-JP"/>
        </w:rPr>
      </w:pPr>
      <w:r w:rsidRPr="004404D8">
        <w:rPr>
          <w:rFonts w:cs="Arial"/>
          <w:lang w:val="en-US" w:eastAsia="ja-JP"/>
        </w:rPr>
        <w:t xml:space="preserve">If starting SF is the same, </w:t>
      </w:r>
    </w:p>
    <w:p w:rsidR="006702C4" w:rsidRPr="004404D8" w:rsidRDefault="006702C4" w:rsidP="006702C4">
      <w:pPr>
        <w:numPr>
          <w:ilvl w:val="3"/>
          <w:numId w:val="25"/>
        </w:numPr>
        <w:rPr>
          <w:rFonts w:cs="Arial"/>
          <w:lang w:eastAsia="ja-JP"/>
        </w:rPr>
      </w:pPr>
      <w:r w:rsidRPr="004404D8">
        <w:rPr>
          <w:rFonts w:cs="Arial"/>
          <w:lang w:val="en-US" w:eastAsia="ja-JP"/>
        </w:rPr>
        <w:t xml:space="preserve">First, </w:t>
      </w:r>
      <w:r w:rsidRPr="003318F6">
        <w:rPr>
          <w:rFonts w:cs="Arial" w:hint="eastAsia"/>
          <w:color w:val="FF0000"/>
          <w:lang w:val="en-US" w:eastAsia="ja-JP"/>
        </w:rPr>
        <w:t xml:space="preserve">if multiplexing are supported, </w:t>
      </w:r>
      <w:r w:rsidRPr="004404D8">
        <w:rPr>
          <w:rFonts w:cs="Arial"/>
          <w:lang w:val="en-US" w:eastAsia="ja-JP"/>
        </w:rPr>
        <w:t>apply multiplexing rule as in legacy;</w:t>
      </w:r>
    </w:p>
    <w:p w:rsidR="006702C4" w:rsidRPr="004404D8" w:rsidRDefault="006702C4" w:rsidP="006702C4">
      <w:pPr>
        <w:numPr>
          <w:ilvl w:val="3"/>
          <w:numId w:val="25"/>
        </w:numPr>
        <w:rPr>
          <w:rFonts w:cs="Arial"/>
          <w:lang w:eastAsia="ja-JP"/>
        </w:rPr>
      </w:pPr>
      <w:r w:rsidRPr="004404D8">
        <w:rPr>
          <w:rFonts w:cs="Arial"/>
          <w:lang w:val="en-US" w:eastAsia="ja-JP"/>
        </w:rPr>
        <w:t>Second, apply prioritization rule if necessary;</w:t>
      </w:r>
    </w:p>
    <w:p w:rsidR="006702C4" w:rsidRPr="004404D8" w:rsidRDefault="006702C4" w:rsidP="006702C4">
      <w:pPr>
        <w:numPr>
          <w:ilvl w:val="4"/>
          <w:numId w:val="25"/>
        </w:numPr>
        <w:rPr>
          <w:rFonts w:cs="Arial"/>
          <w:lang w:eastAsia="ja-JP"/>
        </w:rPr>
      </w:pPr>
      <w:r w:rsidRPr="004404D8">
        <w:rPr>
          <w:rFonts w:cs="Arial"/>
          <w:lang w:val="en-US" w:eastAsia="ja-JP"/>
        </w:rPr>
        <w:t>prioritization from higher priority to lower priority is: SR&gt; ACK/NACK  &gt; unicast data via PUSCH &gt; CSI</w:t>
      </w:r>
    </w:p>
    <w:p w:rsidR="006702C4" w:rsidRPr="004404D8" w:rsidRDefault="006702C4" w:rsidP="006702C4">
      <w:pPr>
        <w:numPr>
          <w:ilvl w:val="3"/>
          <w:numId w:val="25"/>
        </w:numPr>
        <w:rPr>
          <w:rFonts w:cs="Arial"/>
          <w:lang w:eastAsia="ja-JP"/>
        </w:rPr>
      </w:pPr>
      <w:r w:rsidRPr="004404D8">
        <w:rPr>
          <w:rFonts w:cs="Arial"/>
          <w:lang w:val="en-US" w:eastAsia="ja-JP"/>
        </w:rPr>
        <w:t>All repeats of the non-prioritized transmission is abandoned</w:t>
      </w:r>
    </w:p>
    <w:p w:rsidR="006702C4" w:rsidRPr="006702C4" w:rsidRDefault="006702C4" w:rsidP="006702C4">
      <w:pPr>
        <w:numPr>
          <w:ilvl w:val="3"/>
          <w:numId w:val="25"/>
        </w:numPr>
        <w:rPr>
          <w:rFonts w:cs="Arial"/>
          <w:lang w:eastAsia="ja-JP"/>
        </w:rPr>
      </w:pPr>
      <w:r w:rsidRPr="004404D8">
        <w:rPr>
          <w:rFonts w:cs="Arial"/>
          <w:lang w:val="en-US" w:eastAsia="ja-JP"/>
        </w:rPr>
        <w:t>The above prioritization does not affect multiplexing different contents, if allowed by legacy behavior</w:t>
      </w:r>
    </w:p>
    <w:p w:rsidR="005C2F29" w:rsidRPr="006702C4" w:rsidRDefault="006702C4" w:rsidP="006702C4">
      <w:pPr>
        <w:numPr>
          <w:ilvl w:val="3"/>
          <w:numId w:val="25"/>
        </w:numPr>
        <w:rPr>
          <w:rFonts w:cs="Arial"/>
          <w:lang w:eastAsia="ja-JP"/>
        </w:rPr>
      </w:pPr>
      <w:r w:rsidRPr="006702C4">
        <w:rPr>
          <w:rFonts w:cs="Arial"/>
          <w:lang w:val="en-US" w:eastAsia="ja-JP"/>
        </w:rPr>
        <w:t>If a channel has more than one type of UCI, the prioritization between two UL channels is based on the highest priority UCI type</w:t>
      </w:r>
    </w:p>
    <w:p w:rsidR="00DE0BB6" w:rsidRDefault="00DE0BB6" w:rsidP="00DE0BB6">
      <w:pPr>
        <w:rPr>
          <w:rFonts w:cs="Arial"/>
          <w:b/>
          <w:lang w:eastAsia="ja-JP"/>
        </w:rPr>
      </w:pPr>
      <w:r>
        <w:rPr>
          <w:rFonts w:cs="Arial" w:hint="eastAsia"/>
          <w:b/>
          <w:lang w:eastAsia="ja-JP"/>
        </w:rPr>
        <w:lastRenderedPageBreak/>
        <w:t>Proposal 4</w:t>
      </w:r>
      <w:r w:rsidRPr="004F79FE">
        <w:rPr>
          <w:rFonts w:cs="Arial" w:hint="eastAsia"/>
          <w:b/>
          <w:lang w:eastAsia="ja-JP"/>
        </w:rPr>
        <w:t xml:space="preserve">: </w:t>
      </w:r>
      <w:r>
        <w:rPr>
          <w:rFonts w:cs="Arial" w:hint="eastAsia"/>
          <w:b/>
          <w:lang w:eastAsia="ja-JP"/>
        </w:rPr>
        <w:t>To discuss whether to allow the inte</w:t>
      </w:r>
      <w:r w:rsidR="007A5DC4">
        <w:rPr>
          <w:rFonts w:cs="Arial" w:hint="eastAsia"/>
          <w:b/>
          <w:lang w:eastAsia="ja-JP"/>
        </w:rPr>
        <w:t>r</w:t>
      </w:r>
      <w:r>
        <w:rPr>
          <w:rFonts w:cs="Arial" w:hint="eastAsia"/>
          <w:b/>
          <w:lang w:eastAsia="ja-JP"/>
        </w:rPr>
        <w:t>ruption during on-going transmission by SR for exception rep</w:t>
      </w:r>
      <w:r w:rsidR="007A5DC4">
        <w:rPr>
          <w:rFonts w:cs="Arial" w:hint="eastAsia"/>
          <w:b/>
          <w:lang w:eastAsia="ja-JP"/>
        </w:rPr>
        <w:t>o</w:t>
      </w:r>
      <w:r>
        <w:rPr>
          <w:rFonts w:cs="Arial" w:hint="eastAsia"/>
          <w:b/>
          <w:lang w:eastAsia="ja-JP"/>
        </w:rPr>
        <w:t>rt.</w:t>
      </w:r>
    </w:p>
    <w:p w:rsidR="004B7FE3" w:rsidRDefault="004B7FE3" w:rsidP="00F06B2D">
      <w:pPr>
        <w:rPr>
          <w:rFonts w:cs="Arial"/>
          <w:lang w:eastAsia="ja-JP"/>
        </w:rPr>
      </w:pP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Pr="00184315">
        <w:rPr>
          <w:lang w:eastAsia="ja-JP"/>
        </w:rPr>
        <w:t>R1-157918</w:t>
      </w:r>
      <w:r>
        <w:rPr>
          <w:rFonts w:hint="eastAsia"/>
          <w:lang w:eastAsia="ja-JP"/>
        </w:rPr>
        <w:t xml:space="preserve">, </w:t>
      </w:r>
      <w:r>
        <w:rPr>
          <w:rFonts w:hint="eastAsia"/>
          <w:lang w:eastAsia="ja-JP"/>
        </w:rPr>
        <w:tab/>
      </w:r>
      <w:r>
        <w:rPr>
          <w:lang w:eastAsia="ja-JP"/>
        </w:rPr>
        <w:t>CR to TS36.21</w:t>
      </w:r>
      <w:r>
        <w:rPr>
          <w:rFonts w:hint="eastAsia"/>
          <w:lang w:eastAsia="ja-JP"/>
        </w:rPr>
        <w:t>1</w:t>
      </w:r>
    </w:p>
    <w:p w:rsidR="00184315" w:rsidRDefault="00184315" w:rsidP="00184315">
      <w:pPr>
        <w:tabs>
          <w:tab w:val="left" w:pos="567"/>
        </w:tabs>
        <w:snapToGrid w:val="0"/>
        <w:rPr>
          <w:lang w:eastAsia="ja-JP"/>
        </w:rPr>
      </w:pPr>
      <w:r>
        <w:rPr>
          <w:rFonts w:hint="eastAsia"/>
          <w:lang w:eastAsia="ja-JP"/>
        </w:rPr>
        <w:t>[2]</w:t>
      </w:r>
      <w:r>
        <w:rPr>
          <w:rFonts w:hint="eastAsia"/>
          <w:lang w:eastAsia="ja-JP"/>
        </w:rPr>
        <w:tab/>
        <w:t xml:space="preserve">R1-157916, </w:t>
      </w:r>
      <w:r>
        <w:rPr>
          <w:rFonts w:hint="eastAsia"/>
          <w:lang w:eastAsia="ja-JP"/>
        </w:rPr>
        <w:tab/>
      </w:r>
      <w:r>
        <w:rPr>
          <w:lang w:eastAsia="ja-JP"/>
        </w:rPr>
        <w:t>CR to TS36.21</w:t>
      </w:r>
      <w:r>
        <w:rPr>
          <w:rFonts w:hint="eastAsia"/>
          <w:lang w:eastAsia="ja-JP"/>
        </w:rPr>
        <w:t>2</w:t>
      </w:r>
    </w:p>
    <w:p w:rsidR="00184315" w:rsidRDefault="00184315" w:rsidP="00184315">
      <w:pPr>
        <w:tabs>
          <w:tab w:val="left" w:pos="567"/>
        </w:tabs>
        <w:snapToGrid w:val="0"/>
        <w:rPr>
          <w:lang w:eastAsia="ja-JP"/>
        </w:rPr>
      </w:pPr>
      <w:r>
        <w:rPr>
          <w:rFonts w:hint="eastAsia"/>
          <w:lang w:eastAsia="ja-JP"/>
        </w:rPr>
        <w:t>[3]</w:t>
      </w:r>
      <w:r>
        <w:rPr>
          <w:rFonts w:hint="eastAsia"/>
          <w:lang w:eastAsia="ja-JP"/>
        </w:rPr>
        <w:tab/>
        <w:t xml:space="preserve">R1-157926, </w:t>
      </w:r>
      <w:r>
        <w:rPr>
          <w:rFonts w:hint="eastAsia"/>
          <w:lang w:eastAsia="ja-JP"/>
        </w:rPr>
        <w:tab/>
      </w:r>
      <w:r>
        <w:rPr>
          <w:lang w:eastAsia="ja-JP"/>
        </w:rPr>
        <w:t>CR to TS36.213</w:t>
      </w:r>
    </w:p>
    <w:p w:rsidR="005C23EF" w:rsidRDefault="0005544C" w:rsidP="00DE35C1">
      <w:pPr>
        <w:tabs>
          <w:tab w:val="left" w:pos="567"/>
        </w:tabs>
        <w:snapToGrid w:val="0"/>
        <w:rPr>
          <w:lang w:eastAsia="ja-JP"/>
        </w:rPr>
      </w:pPr>
      <w:r>
        <w:rPr>
          <w:rFonts w:hint="eastAsia"/>
          <w:lang w:eastAsia="ja-JP"/>
        </w:rPr>
        <w:t>[4]</w:t>
      </w:r>
      <w:r>
        <w:rPr>
          <w:rFonts w:hint="eastAsia"/>
          <w:lang w:eastAsia="ja-JP"/>
        </w:rPr>
        <w:tab/>
      </w:r>
      <w:r w:rsidR="00DE35C1" w:rsidRPr="00DE35C1">
        <w:rPr>
          <w:lang w:eastAsia="ja-JP"/>
        </w:rPr>
        <w:t>R1-157851</w:t>
      </w:r>
      <w:r w:rsidR="00DE35C1">
        <w:rPr>
          <w:rFonts w:hint="eastAsia"/>
          <w:lang w:eastAsia="ja-JP"/>
        </w:rPr>
        <w:t xml:space="preserve">, </w:t>
      </w:r>
      <w:r w:rsidR="00DE35C1">
        <w:rPr>
          <w:rFonts w:hint="eastAsia"/>
          <w:lang w:eastAsia="ja-JP"/>
        </w:rPr>
        <w:tab/>
      </w:r>
      <w:r w:rsidR="00DE35C1" w:rsidRPr="00DE35C1">
        <w:rPr>
          <w:lang w:eastAsia="ja-JP"/>
        </w:rPr>
        <w:t>WF on Collision Handling for MTC</w:t>
      </w:r>
      <w:r w:rsidR="00DE35C1" w:rsidRPr="00DE35C1">
        <w:rPr>
          <w:lang w:eastAsia="ja-JP"/>
        </w:rPr>
        <w:tab/>
        <w:t>Ericsson</w:t>
      </w:r>
    </w:p>
    <w:p w:rsidR="00DE35C1" w:rsidRDefault="00DE35C1" w:rsidP="00DE35C1">
      <w:pPr>
        <w:tabs>
          <w:tab w:val="left" w:pos="567"/>
        </w:tabs>
        <w:snapToGrid w:val="0"/>
        <w:rPr>
          <w:lang w:eastAsia="ja-JP"/>
        </w:rPr>
      </w:pPr>
      <w:r>
        <w:rPr>
          <w:rFonts w:hint="eastAsia"/>
          <w:lang w:eastAsia="ja-JP"/>
        </w:rPr>
        <w:t>[5]</w:t>
      </w:r>
      <w:r>
        <w:rPr>
          <w:rFonts w:hint="eastAsia"/>
          <w:lang w:eastAsia="ja-JP"/>
        </w:rPr>
        <w:tab/>
      </w:r>
      <w:r>
        <w:rPr>
          <w:lang w:eastAsia="ja-JP"/>
        </w:rPr>
        <w:t>R1-157885</w:t>
      </w:r>
      <w:r>
        <w:rPr>
          <w:lang w:eastAsia="ja-JP"/>
        </w:rPr>
        <w:tab/>
        <w:t>WF on Collision Handling for MTC</w:t>
      </w:r>
      <w:r>
        <w:rPr>
          <w:lang w:eastAsia="ja-JP"/>
        </w:rPr>
        <w:tab/>
        <w:t>Ericsson, Panasonic, Samsung</w:t>
      </w:r>
    </w:p>
    <w:p w:rsidR="001F087A" w:rsidRDefault="001F087A" w:rsidP="00DE35C1">
      <w:pPr>
        <w:tabs>
          <w:tab w:val="left" w:pos="567"/>
        </w:tabs>
        <w:snapToGrid w:val="0"/>
        <w:rPr>
          <w:lang w:eastAsia="ja-JP"/>
        </w:rPr>
      </w:pPr>
      <w:r>
        <w:rPr>
          <w:rFonts w:hint="eastAsia"/>
          <w:lang w:eastAsia="ja-JP"/>
        </w:rPr>
        <w:t>[6]</w:t>
      </w:r>
      <w:r>
        <w:rPr>
          <w:rFonts w:hint="eastAsia"/>
          <w:lang w:eastAsia="ja-JP"/>
        </w:rPr>
        <w:tab/>
        <w:t>TR45.820</w:t>
      </w:r>
      <w:r>
        <w:rPr>
          <w:rFonts w:hint="eastAsia"/>
          <w:lang w:eastAsia="ja-JP"/>
        </w:rPr>
        <w:tab/>
      </w:r>
      <w:r>
        <w:rPr>
          <w:rFonts w:hint="eastAsia"/>
          <w:lang w:eastAsia="ja-JP"/>
        </w:rPr>
        <w:tab/>
      </w: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F11" w:rsidRDefault="00513F11">
      <w:r>
        <w:separator/>
      </w:r>
    </w:p>
  </w:endnote>
  <w:endnote w:type="continuationSeparator" w:id="0">
    <w:p w:rsidR="00513F11" w:rsidRDefault="00513F11">
      <w:r>
        <w:continuationSeparator/>
      </w:r>
    </w:p>
  </w:endnote>
  <w:endnote w:type="continuationNotice" w:id="1">
    <w:p w:rsidR="00513F11" w:rsidRDefault="00513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552B9">
      <w:rPr>
        <w:rStyle w:val="af5"/>
      </w:rPr>
      <w:t>3</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F11" w:rsidRDefault="00513F11">
      <w:r>
        <w:separator/>
      </w:r>
    </w:p>
  </w:footnote>
  <w:footnote w:type="continuationSeparator" w:id="0">
    <w:p w:rsidR="00513F11" w:rsidRDefault="00513F11">
      <w:r>
        <w:continuationSeparator/>
      </w:r>
    </w:p>
  </w:footnote>
  <w:footnote w:type="continuationNotice" w:id="1">
    <w:p w:rsidR="00513F11" w:rsidRDefault="00513F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9"/>
  </w:num>
  <w:num w:numId="2">
    <w:abstractNumId w:val="21"/>
  </w:num>
  <w:num w:numId="3">
    <w:abstractNumId w:val="6"/>
  </w:num>
  <w:num w:numId="4">
    <w:abstractNumId w:val="16"/>
  </w:num>
  <w:num w:numId="5">
    <w:abstractNumId w:val="9"/>
  </w:num>
  <w:num w:numId="6">
    <w:abstractNumId w:val="10"/>
  </w:num>
  <w:num w:numId="7">
    <w:abstractNumId w:val="8"/>
  </w:num>
  <w:num w:numId="8">
    <w:abstractNumId w:val="20"/>
  </w:num>
  <w:num w:numId="9">
    <w:abstractNumId w:val="3"/>
  </w:num>
  <w:num w:numId="10">
    <w:abstractNumId w:val="5"/>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12"/>
  </w:num>
  <w:num w:numId="17">
    <w:abstractNumId w:val="18"/>
  </w:num>
  <w:num w:numId="18">
    <w:abstractNumId w:val="15"/>
  </w:num>
  <w:num w:numId="19">
    <w:abstractNumId w:val="22"/>
  </w:num>
  <w:num w:numId="20">
    <w:abstractNumId w:val="13"/>
  </w:num>
  <w:num w:numId="21">
    <w:abstractNumId w:val="4"/>
  </w:num>
  <w:num w:numId="22">
    <w:abstractNumId w:val="0"/>
  </w:num>
  <w:num w:numId="23">
    <w:abstractNumId w:val="14"/>
  </w:num>
  <w:num w:numId="24">
    <w:abstractNumId w:val="1"/>
  </w:num>
  <w:num w:numId="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A6"/>
    <w:rsid w:val="000B486A"/>
    <w:rsid w:val="000B5228"/>
    <w:rsid w:val="000B63B1"/>
    <w:rsid w:val="000B6F65"/>
    <w:rsid w:val="000B7468"/>
    <w:rsid w:val="000C02E0"/>
    <w:rsid w:val="000C0AD5"/>
    <w:rsid w:val="000C0D4E"/>
    <w:rsid w:val="000C0E68"/>
    <w:rsid w:val="000C0F2B"/>
    <w:rsid w:val="000C2AF3"/>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E25"/>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13E"/>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9E6"/>
    <w:rsid w:val="00162CB3"/>
    <w:rsid w:val="001651C5"/>
    <w:rsid w:val="0016550F"/>
    <w:rsid w:val="00166026"/>
    <w:rsid w:val="00166356"/>
    <w:rsid w:val="001667AA"/>
    <w:rsid w:val="001669A0"/>
    <w:rsid w:val="00166E0D"/>
    <w:rsid w:val="00167CB4"/>
    <w:rsid w:val="00170FA7"/>
    <w:rsid w:val="00171507"/>
    <w:rsid w:val="00171BFE"/>
    <w:rsid w:val="001720FD"/>
    <w:rsid w:val="001730FB"/>
    <w:rsid w:val="001732BB"/>
    <w:rsid w:val="00173C53"/>
    <w:rsid w:val="00173F1B"/>
    <w:rsid w:val="001743A5"/>
    <w:rsid w:val="00174789"/>
    <w:rsid w:val="00174B3C"/>
    <w:rsid w:val="0017525D"/>
    <w:rsid w:val="0017645C"/>
    <w:rsid w:val="00176C74"/>
    <w:rsid w:val="0017796A"/>
    <w:rsid w:val="00177E50"/>
    <w:rsid w:val="00177F56"/>
    <w:rsid w:val="00180010"/>
    <w:rsid w:val="0018034C"/>
    <w:rsid w:val="00181E2B"/>
    <w:rsid w:val="0018259F"/>
    <w:rsid w:val="001827CC"/>
    <w:rsid w:val="00182F10"/>
    <w:rsid w:val="00183562"/>
    <w:rsid w:val="00184315"/>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087A"/>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44"/>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2B9"/>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748"/>
    <w:rsid w:val="002639F0"/>
    <w:rsid w:val="00264209"/>
    <w:rsid w:val="002647BC"/>
    <w:rsid w:val="00265927"/>
    <w:rsid w:val="00265B9F"/>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D0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2B5"/>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63B"/>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5912"/>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6AC3"/>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3F1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D87"/>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13C"/>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4C60"/>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4C4"/>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1D2B"/>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5DC4"/>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97C"/>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0E3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6272"/>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6407"/>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2EA"/>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1F94"/>
    <w:rsid w:val="00D82243"/>
    <w:rsid w:val="00D83AC4"/>
    <w:rsid w:val="00D83E5E"/>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0BB6"/>
    <w:rsid w:val="00DE1289"/>
    <w:rsid w:val="00DE2753"/>
    <w:rsid w:val="00DE35C1"/>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6DE4"/>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497"/>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2C65"/>
    <w:rsid w:val="00E83D0C"/>
    <w:rsid w:val="00E84758"/>
    <w:rsid w:val="00E8488A"/>
    <w:rsid w:val="00E84906"/>
    <w:rsid w:val="00E85BCD"/>
    <w:rsid w:val="00E85E24"/>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878F-2668-4C33-8755-E154F4E26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1511</Words>
  <Characters>8613</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06</cp:lastModifiedBy>
  <cp:revision>23</cp:revision>
  <cp:lastPrinted>2010-04-02T09:58:00Z</cp:lastPrinted>
  <dcterms:created xsi:type="dcterms:W3CDTF">2016-02-04T12:01:00Z</dcterms:created>
  <dcterms:modified xsi:type="dcterms:W3CDTF">2016-02-05T11:37:00Z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