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F93FCC">
        <w:rPr>
          <w:rFonts w:eastAsiaTheme="minorEastAsia" w:cs="Arial" w:hint="eastAsia"/>
          <w:bCs/>
          <w:sz w:val="22"/>
          <w:lang w:eastAsia="zh-CN"/>
        </w:rPr>
        <w:t>4</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F93FCC">
        <w:rPr>
          <w:rFonts w:eastAsia="宋体" w:hint="eastAsia"/>
          <w:sz w:val="22"/>
          <w:szCs w:val="22"/>
          <w:lang w:eastAsia="zh-CN"/>
        </w:rPr>
        <w:t>1603</w:t>
      </w:r>
      <w:r w:rsidR="00F70BB6">
        <w:rPr>
          <w:rFonts w:eastAsia="宋体" w:hint="eastAsia"/>
          <w:sz w:val="22"/>
          <w:szCs w:val="22"/>
          <w:lang w:eastAsia="zh-CN"/>
        </w:rPr>
        <w:t>70</w:t>
      </w:r>
    </w:p>
    <w:p w:rsidR="00336C4F" w:rsidRPr="004F6CD2" w:rsidRDefault="00F93FCC" w:rsidP="00336C4F">
      <w:pPr>
        <w:pStyle w:val="ad"/>
        <w:widowControl w:val="0"/>
        <w:rPr>
          <w:rFonts w:cs="Arial"/>
          <w:bCs/>
          <w:sz w:val="22"/>
        </w:rPr>
      </w:pPr>
      <w:r w:rsidRPr="00F93FCC">
        <w:rPr>
          <w:rFonts w:cs="Arial"/>
          <w:bCs/>
          <w:sz w:val="22"/>
        </w:rPr>
        <w:t xml:space="preserve">St Julian’s, </w:t>
      </w:r>
      <w:r w:rsidRPr="00F93FCC">
        <w:rPr>
          <w:rFonts w:cs="Arial" w:hint="eastAsia"/>
          <w:bCs/>
          <w:sz w:val="22"/>
        </w:rPr>
        <w:t>Malta</w:t>
      </w:r>
      <w:r w:rsidRPr="00F93FCC">
        <w:rPr>
          <w:rFonts w:cs="Arial"/>
          <w:bCs/>
          <w:sz w:val="22"/>
        </w:rPr>
        <w:t xml:space="preserve">, </w:t>
      </w:r>
      <w:r w:rsidRPr="00F93FCC">
        <w:rPr>
          <w:rFonts w:cs="Arial" w:hint="eastAsia"/>
          <w:bCs/>
          <w:sz w:val="22"/>
        </w:rPr>
        <w:t xml:space="preserve">15th </w:t>
      </w:r>
      <w:r w:rsidRPr="00F93FCC">
        <w:rPr>
          <w:rFonts w:cs="Arial"/>
          <w:bCs/>
          <w:sz w:val="22"/>
        </w:rPr>
        <w:t xml:space="preserve">- </w:t>
      </w:r>
      <w:r w:rsidRPr="00F93FCC">
        <w:rPr>
          <w:rFonts w:cs="Arial" w:hint="eastAsia"/>
          <w:bCs/>
          <w:sz w:val="22"/>
        </w:rPr>
        <w:t>19th February</w:t>
      </w:r>
      <w:r w:rsidRPr="00F93FCC">
        <w:rPr>
          <w:rFonts w:cs="Arial"/>
          <w:bCs/>
          <w:sz w:val="22"/>
        </w:rPr>
        <w:t xml:space="preserve"> 201</w:t>
      </w:r>
      <w:r w:rsidRPr="00F93FCC">
        <w:rPr>
          <w:rFonts w:cs="Arial" w:hint="eastAsia"/>
          <w:bCs/>
          <w:sz w:val="22"/>
        </w:rPr>
        <w:t>6</w:t>
      </w:r>
    </w:p>
    <w:p w:rsidR="002C521B" w:rsidRPr="00336C4F"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r w:rsidRPr="00ED714D">
        <w:rPr>
          <w:sz w:val="22"/>
          <w:szCs w:val="22"/>
        </w:rPr>
        <w:t>CATT</w:t>
      </w:r>
    </w:p>
    <w:p w:rsidR="00830F4E" w:rsidRPr="00F70BB6" w:rsidRDefault="00830F4E" w:rsidP="00ED714D">
      <w:pPr>
        <w:pStyle w:val="ad"/>
        <w:tabs>
          <w:tab w:val="clear" w:pos="4536"/>
          <w:tab w:val="left" w:pos="1800"/>
        </w:tabs>
        <w:ind w:left="1800" w:hanging="1800"/>
        <w:rPr>
          <w:rFonts w:eastAsiaTheme="minorEastAsia"/>
          <w:color w:val="002060"/>
          <w:sz w:val="22"/>
          <w:szCs w:val="22"/>
          <w:lang w:eastAsia="zh-CN"/>
        </w:rPr>
      </w:pPr>
      <w:r w:rsidRPr="0052231C">
        <w:rPr>
          <w:sz w:val="22"/>
          <w:szCs w:val="22"/>
        </w:rPr>
        <w:t>Title:</w:t>
      </w:r>
      <w:bookmarkStart w:id="0" w:name="Title"/>
      <w:bookmarkEnd w:id="0"/>
      <w:r w:rsidRPr="0052231C">
        <w:rPr>
          <w:sz w:val="22"/>
          <w:szCs w:val="22"/>
        </w:rPr>
        <w:tab/>
      </w:r>
      <w:r w:rsidR="00F70BB6" w:rsidRPr="00F70BB6">
        <w:rPr>
          <w:sz w:val="22"/>
          <w:szCs w:val="22"/>
        </w:rPr>
        <w:t>SA channel design enhancement in PC5-based V2V</w:t>
      </w:r>
    </w:p>
    <w:p w:rsidR="00830F4E" w:rsidRPr="00F70BB6" w:rsidRDefault="00830F4E" w:rsidP="00ED714D">
      <w:pPr>
        <w:pStyle w:val="ad"/>
        <w:tabs>
          <w:tab w:val="clear" w:pos="4536"/>
          <w:tab w:val="left" w:pos="1800"/>
        </w:tabs>
        <w:ind w:left="1800" w:hanging="1800"/>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F93FCC" w:rsidRPr="00F93FCC">
        <w:rPr>
          <w:sz w:val="22"/>
          <w:szCs w:val="22"/>
        </w:rPr>
        <w:t>7.3.2.2.</w:t>
      </w:r>
      <w:r w:rsidR="00F70BB6">
        <w:rPr>
          <w:rFonts w:eastAsiaTheme="minorEastAsia" w:hint="eastAsia"/>
          <w:sz w:val="22"/>
          <w:szCs w:val="22"/>
          <w:lang w:eastAsia="zh-CN"/>
        </w:rPr>
        <w:t>3</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BD6838" w:rsidRPr="008D0D78" w:rsidRDefault="008D0D78" w:rsidP="002612C8">
      <w:pPr>
        <w:spacing w:after="180"/>
        <w:jc w:val="both"/>
        <w:rPr>
          <w:rFonts w:eastAsia="宋体"/>
          <w:lang w:eastAsia="zh-CN"/>
        </w:rPr>
      </w:pPr>
      <w:r w:rsidRPr="008D0D78">
        <w:rPr>
          <w:rFonts w:eastAsia="宋体"/>
        </w:rPr>
        <w:t>In RAN1 #83</w:t>
      </w:r>
      <w:r w:rsidRPr="008D0D78">
        <w:rPr>
          <w:rFonts w:eastAsia="宋体"/>
          <w:lang w:eastAsia="zh-CN"/>
        </w:rPr>
        <w:t xml:space="preserve"> </w:t>
      </w:r>
      <w:r w:rsidRPr="008D0D78">
        <w:rPr>
          <w:rFonts w:eastAsia="宋体"/>
        </w:rPr>
        <w:t xml:space="preserve">meeting, </w:t>
      </w:r>
      <w:r w:rsidR="004916A8">
        <w:rPr>
          <w:rFonts w:eastAsia="宋体"/>
          <w:lang w:eastAsia="zh-CN"/>
        </w:rPr>
        <w:t>following agreements</w:t>
      </w:r>
      <w:r w:rsidRPr="008D0D78">
        <w:rPr>
          <w:rFonts w:eastAsia="宋体"/>
        </w:rPr>
        <w:t xml:space="preserve"> </w:t>
      </w:r>
      <w:r w:rsidR="004916A8">
        <w:rPr>
          <w:rFonts w:eastAsia="宋体"/>
          <w:lang w:eastAsia="zh-CN"/>
        </w:rPr>
        <w:t>were achieved</w:t>
      </w:r>
      <w:r w:rsidRPr="008D0D78">
        <w:rPr>
          <w:rFonts w:eastAsia="宋体"/>
        </w:rPr>
        <w:t xml:space="preserve"> </w:t>
      </w:r>
      <w:r w:rsidRPr="008D0D78">
        <w:t>[1]</w:t>
      </w:r>
      <w:r w:rsidR="00992E42">
        <w:rPr>
          <w:rFonts w:eastAsia="宋体" w:hint="eastAsia"/>
          <w:lang w:eastAsia="zh-CN"/>
        </w:rPr>
        <w:t>:</w:t>
      </w:r>
    </w:p>
    <w:p w:rsidR="00A24CB1" w:rsidRDefault="008D0D78" w:rsidP="00492833">
      <w:pPr>
        <w:numPr>
          <w:ilvl w:val="0"/>
          <w:numId w:val="23"/>
        </w:numPr>
        <w:tabs>
          <w:tab w:val="clear" w:pos="520"/>
          <w:tab w:val="num" w:pos="567"/>
          <w:tab w:val="num" w:pos="1134"/>
        </w:tabs>
        <w:adjustRightInd w:val="0"/>
        <w:snapToGrid w:val="0"/>
        <w:spacing w:before="100" w:beforeAutospacing="1" w:after="120"/>
        <w:ind w:left="1760" w:hanging="425"/>
        <w:rPr>
          <w:szCs w:val="22"/>
        </w:rPr>
      </w:pPr>
      <w:r w:rsidRPr="008D0D78">
        <w:rPr>
          <w:szCs w:val="22"/>
        </w:rPr>
        <w:t>Each data transmission is scheduled by an SA.</w:t>
      </w:r>
      <w:r w:rsidR="004916A8">
        <w:rPr>
          <w:szCs w:val="22"/>
        </w:rPr>
        <w:t xml:space="preserve"> A UE knows at least time and frequency location of data transmission(s) after decoding the associated SA.</w:t>
      </w:r>
    </w:p>
    <w:p w:rsidR="00A24CB1" w:rsidRDefault="004916A8">
      <w:pPr>
        <w:numPr>
          <w:ilvl w:val="1"/>
          <w:numId w:val="23"/>
        </w:numPr>
        <w:tabs>
          <w:tab w:val="clear" w:pos="1240"/>
          <w:tab w:val="num" w:pos="1418"/>
        </w:tabs>
        <w:adjustRightInd w:val="0"/>
        <w:snapToGrid w:val="0"/>
        <w:spacing w:before="100" w:beforeAutospacing="1" w:after="120"/>
        <w:ind w:left="1418" w:hanging="425"/>
        <w:rPr>
          <w:szCs w:val="22"/>
        </w:rPr>
      </w:pPr>
      <w:r>
        <w:rPr>
          <w:szCs w:val="22"/>
        </w:rPr>
        <w:t>FFS the indication is implicit, explicit, or both</w:t>
      </w:r>
    </w:p>
    <w:p w:rsidR="00A24CB1" w:rsidRDefault="008D0D78" w:rsidP="00492833">
      <w:pPr>
        <w:numPr>
          <w:ilvl w:val="0"/>
          <w:numId w:val="23"/>
        </w:numPr>
        <w:tabs>
          <w:tab w:val="clear" w:pos="520"/>
          <w:tab w:val="num" w:pos="567"/>
          <w:tab w:val="num" w:pos="1134"/>
        </w:tabs>
        <w:adjustRightInd w:val="0"/>
        <w:snapToGrid w:val="0"/>
        <w:spacing w:before="100" w:beforeAutospacing="1" w:after="120"/>
        <w:ind w:left="1760" w:hanging="425"/>
        <w:rPr>
          <w:szCs w:val="22"/>
        </w:rPr>
      </w:pPr>
      <w:r w:rsidRPr="00481542">
        <w:rPr>
          <w:szCs w:val="22"/>
        </w:rPr>
        <w:t>Study the number of transmissions of a given TB</w:t>
      </w:r>
    </w:p>
    <w:p w:rsidR="00A24CB1" w:rsidRDefault="008D0D78" w:rsidP="00492833">
      <w:pPr>
        <w:numPr>
          <w:ilvl w:val="0"/>
          <w:numId w:val="23"/>
        </w:numPr>
        <w:tabs>
          <w:tab w:val="clear" w:pos="520"/>
          <w:tab w:val="num" w:pos="567"/>
          <w:tab w:val="num" w:pos="1134"/>
        </w:tabs>
        <w:adjustRightInd w:val="0"/>
        <w:snapToGrid w:val="0"/>
        <w:spacing w:before="100" w:beforeAutospacing="1" w:after="120"/>
        <w:ind w:left="1760" w:hanging="425"/>
        <w:rPr>
          <w:szCs w:val="22"/>
        </w:rPr>
      </w:pPr>
      <w:r w:rsidRPr="00481542">
        <w:rPr>
          <w:szCs w:val="22"/>
        </w:rPr>
        <w:t>Study the number of transmissions of a given SA</w:t>
      </w:r>
    </w:p>
    <w:p w:rsidR="002612C8" w:rsidRPr="00CB7CD2" w:rsidRDefault="00B94022" w:rsidP="002612C8">
      <w:pPr>
        <w:spacing w:after="180"/>
        <w:jc w:val="both"/>
        <w:rPr>
          <w:rFonts w:eastAsia="宋体"/>
          <w:lang w:eastAsia="zh-CN"/>
        </w:rPr>
      </w:pPr>
      <w:r>
        <w:rPr>
          <w:rFonts w:eastAsia="宋体" w:hint="eastAsia"/>
          <w:lang w:eastAsia="zh-CN"/>
        </w:rPr>
        <w:t>And i</w:t>
      </w:r>
      <w:r w:rsidRPr="00CB7CD2">
        <w:rPr>
          <w:rFonts w:eastAsia="宋体" w:hint="eastAsia"/>
          <w:lang w:eastAsia="zh-CN"/>
        </w:rPr>
        <w:t>n</w:t>
      </w:r>
      <w:r w:rsidR="00181BEF">
        <w:rPr>
          <w:rFonts w:eastAsia="宋体" w:hint="eastAsia"/>
          <w:lang w:eastAsia="zh-CN"/>
        </w:rPr>
        <w:t xml:space="preserve"> reference</w:t>
      </w:r>
      <w:r w:rsidRPr="00CB7CD2">
        <w:rPr>
          <w:rFonts w:eastAsia="宋体" w:hint="eastAsia"/>
          <w:lang w:eastAsia="zh-CN"/>
        </w:rPr>
        <w:t xml:space="preserve"> </w:t>
      </w:r>
      <w:r w:rsidR="002612C8" w:rsidRPr="00CB7CD2">
        <w:rPr>
          <w:rFonts w:eastAsia="宋体" w:hint="eastAsia"/>
          <w:lang w:eastAsia="zh-CN"/>
        </w:rPr>
        <w:t>[</w:t>
      </w:r>
      <w:r w:rsidR="00BD6838">
        <w:rPr>
          <w:rFonts w:eastAsia="宋体" w:hint="eastAsia"/>
          <w:lang w:eastAsia="zh-CN"/>
        </w:rPr>
        <w:t>2</w:t>
      </w:r>
      <w:r w:rsidR="002612C8" w:rsidRPr="00CB7CD2">
        <w:rPr>
          <w:rFonts w:eastAsia="宋体" w:hint="eastAsia"/>
          <w:lang w:eastAsia="zh-CN"/>
        </w:rPr>
        <w:t xml:space="preserve">], </w:t>
      </w:r>
      <w:r w:rsidR="003A5A33" w:rsidRPr="00CB7CD2">
        <w:rPr>
          <w:rFonts w:eastAsiaTheme="minorEastAsia" w:hint="eastAsia"/>
          <w:lang w:eastAsia="zh-CN"/>
        </w:rPr>
        <w:t>r</w:t>
      </w:r>
      <w:r w:rsidR="003A5A33" w:rsidRPr="00CB7CD2">
        <w:t>esource pool</w:t>
      </w:r>
      <w:r w:rsidR="005C73EA">
        <w:rPr>
          <w:rFonts w:eastAsiaTheme="minorEastAsia" w:hint="eastAsia"/>
          <w:lang w:eastAsia="zh-CN"/>
        </w:rPr>
        <w:t>s</w:t>
      </w:r>
      <w:r w:rsidR="003A5A33" w:rsidRPr="00CB7CD2">
        <w:rPr>
          <w:rFonts w:eastAsia="宋体" w:hint="eastAsia"/>
          <w:lang w:eastAsia="zh-CN"/>
        </w:rPr>
        <w:t xml:space="preserve"> </w:t>
      </w:r>
      <w:r w:rsidR="003A5A33" w:rsidRPr="00CB7CD2">
        <w:rPr>
          <w:rFonts w:eastAsia="宋体"/>
          <w:lang w:eastAsia="zh-CN"/>
        </w:rPr>
        <w:t>without</w:t>
      </w:r>
      <w:r w:rsidR="003A5A33" w:rsidRPr="00CB7CD2">
        <w:rPr>
          <w:rFonts w:eastAsia="宋体" w:hint="eastAsia"/>
          <w:lang w:eastAsia="zh-CN"/>
        </w:rPr>
        <w:t xml:space="preserve"> fixed time </w:t>
      </w:r>
      <w:r w:rsidR="00753D20" w:rsidRPr="00CB7CD2">
        <w:rPr>
          <w:rFonts w:eastAsia="宋体" w:hint="eastAsia"/>
          <w:lang w:eastAsia="zh-CN"/>
        </w:rPr>
        <w:t>window</w:t>
      </w:r>
      <w:r w:rsidR="003A5A33" w:rsidRPr="00CB7CD2">
        <w:rPr>
          <w:rFonts w:eastAsia="宋体" w:hint="eastAsia"/>
          <w:lang w:eastAsia="zh-CN"/>
        </w:rPr>
        <w:t xml:space="preserve"> </w:t>
      </w:r>
      <w:r w:rsidR="005C73EA">
        <w:rPr>
          <w:rFonts w:eastAsia="宋体" w:hint="eastAsia"/>
          <w:lang w:eastAsia="zh-CN"/>
        </w:rPr>
        <w:t>are</w:t>
      </w:r>
      <w:r w:rsidR="002612C8" w:rsidRPr="00CB7CD2">
        <w:rPr>
          <w:rFonts w:eastAsia="宋体" w:hint="eastAsia"/>
          <w:lang w:eastAsia="zh-CN"/>
        </w:rPr>
        <w:t xml:space="preserve"> given. </w:t>
      </w:r>
      <w:r w:rsidR="002612C8" w:rsidRPr="00CB7CD2">
        <w:rPr>
          <w:rFonts w:eastAsia="宋体"/>
          <w:lang w:eastAsia="zh-CN"/>
        </w:rPr>
        <w:t>A</w:t>
      </w:r>
      <w:r w:rsidR="002612C8" w:rsidRPr="00CB7CD2">
        <w:rPr>
          <w:rFonts w:eastAsia="宋体" w:hint="eastAsia"/>
          <w:lang w:eastAsia="zh-CN"/>
        </w:rPr>
        <w:t xml:space="preserve">s a </w:t>
      </w:r>
      <w:r w:rsidR="002612C8" w:rsidRPr="00CB7CD2">
        <w:rPr>
          <w:rFonts w:eastAsia="宋体"/>
          <w:lang w:eastAsia="zh-CN"/>
        </w:rPr>
        <w:t>companion</w:t>
      </w:r>
      <w:r w:rsidR="002612C8" w:rsidRPr="00CB7CD2">
        <w:rPr>
          <w:rFonts w:eastAsia="宋体" w:hint="eastAsia"/>
          <w:lang w:eastAsia="zh-CN"/>
        </w:rPr>
        <w:t xml:space="preserve"> contribution, considerations on </w:t>
      </w:r>
      <w:r w:rsidR="003A5A33" w:rsidRPr="00CB7CD2">
        <w:rPr>
          <w:rFonts w:eastAsia="宋体" w:hint="eastAsia"/>
          <w:lang w:eastAsia="zh-CN"/>
        </w:rPr>
        <w:t>SA</w:t>
      </w:r>
      <w:r w:rsidR="002612C8" w:rsidRPr="00CB7CD2">
        <w:rPr>
          <w:rFonts w:eastAsia="宋体" w:hint="eastAsia"/>
          <w:lang w:eastAsia="zh-CN"/>
        </w:rPr>
        <w:t xml:space="preserve"> design enhancement for P</w:t>
      </w:r>
      <w:r w:rsidR="002612C8" w:rsidRPr="00CB7CD2">
        <w:rPr>
          <w:rFonts w:eastAsia="宋体"/>
          <w:lang w:eastAsia="zh-CN"/>
        </w:rPr>
        <w:t>C5-based V2V</w:t>
      </w:r>
      <w:r w:rsidR="002612C8" w:rsidRPr="00CB7CD2">
        <w:rPr>
          <w:rFonts w:eastAsia="宋体" w:hint="eastAsia"/>
          <w:lang w:eastAsia="zh-CN"/>
        </w:rPr>
        <w:t xml:space="preserve"> are discussed in this one</w:t>
      </w:r>
      <w:r w:rsidR="00593222" w:rsidRPr="00CB7CD2">
        <w:rPr>
          <w:rFonts w:eastAsia="宋体" w:hint="eastAsia"/>
          <w:lang w:eastAsia="zh-CN"/>
        </w:rPr>
        <w:t xml:space="preserve"> accordingly</w:t>
      </w:r>
      <w:r w:rsidR="002612C8" w:rsidRPr="00CB7CD2">
        <w:rPr>
          <w:rFonts w:eastAsia="宋体" w:hint="eastAsia"/>
          <w:lang w:eastAsia="zh-CN"/>
        </w:rPr>
        <w:t>.</w:t>
      </w:r>
    </w:p>
    <w:p w:rsidR="008F47B5" w:rsidRPr="002612C8" w:rsidRDefault="002612C8" w:rsidP="008F47B5">
      <w:pPr>
        <w:pStyle w:val="1"/>
        <w:tabs>
          <w:tab w:val="clear" w:pos="567"/>
          <w:tab w:val="num" w:pos="432"/>
        </w:tabs>
        <w:rPr>
          <w:rFonts w:eastAsiaTheme="minorEastAsia"/>
        </w:rPr>
      </w:pPr>
      <w:r>
        <w:rPr>
          <w:rFonts w:hint="eastAsia"/>
        </w:rPr>
        <w:t>Discussion</w:t>
      </w:r>
    </w:p>
    <w:p w:rsidR="002D03DA" w:rsidRPr="00CB7CD2" w:rsidRDefault="002C1F60" w:rsidP="002D03DA">
      <w:pPr>
        <w:pStyle w:val="1"/>
        <w:numPr>
          <w:ilvl w:val="1"/>
          <w:numId w:val="1"/>
        </w:numPr>
        <w:tabs>
          <w:tab w:val="clear" w:pos="-806"/>
          <w:tab w:val="num" w:pos="0"/>
        </w:tabs>
        <w:ind w:leftChars="-1" w:left="-2" w:firstLine="1"/>
        <w:rPr>
          <w:sz w:val="20"/>
        </w:rPr>
      </w:pPr>
      <w:r w:rsidRPr="00CB7CD2">
        <w:rPr>
          <w:rFonts w:hint="eastAsia"/>
          <w:sz w:val="20"/>
        </w:rPr>
        <w:t>T</w:t>
      </w:r>
      <w:r w:rsidRPr="00CB7CD2">
        <w:rPr>
          <w:sz w:val="20"/>
        </w:rPr>
        <w:t>he number of transmission for SA and data</w:t>
      </w:r>
    </w:p>
    <w:p w:rsidR="00186C31" w:rsidRDefault="002D03DA" w:rsidP="00172790">
      <w:pPr>
        <w:spacing w:after="180"/>
        <w:jc w:val="both"/>
        <w:rPr>
          <w:rFonts w:eastAsia="宋体"/>
          <w:lang w:eastAsia="zh-CN"/>
        </w:rPr>
      </w:pPr>
      <w:r w:rsidRPr="002D03DA">
        <w:rPr>
          <w:rFonts w:eastAsia="宋体"/>
          <w:lang w:eastAsia="zh-CN"/>
        </w:rPr>
        <w:t xml:space="preserve">In frequency division system in order to solve the problem of mutual listening, the number of data transmission is at least two times. The higher system capacity can be obtained </w:t>
      </w:r>
      <w:r w:rsidR="00186C31">
        <w:rPr>
          <w:rFonts w:eastAsia="宋体" w:hint="eastAsia"/>
          <w:lang w:eastAsia="zh-CN"/>
        </w:rPr>
        <w:t xml:space="preserve">with less </w:t>
      </w:r>
      <w:r w:rsidR="00186C31" w:rsidRPr="002D03DA">
        <w:rPr>
          <w:rFonts w:eastAsia="宋体"/>
          <w:lang w:eastAsia="zh-CN"/>
        </w:rPr>
        <w:t xml:space="preserve">transmission </w:t>
      </w:r>
      <w:r w:rsidRPr="002D03DA">
        <w:rPr>
          <w:rFonts w:eastAsia="宋体"/>
          <w:lang w:eastAsia="zh-CN"/>
        </w:rPr>
        <w:t>when the system load is heavy.</w:t>
      </w:r>
      <w:r w:rsidR="00186C31">
        <w:rPr>
          <w:rFonts w:eastAsia="宋体" w:hint="eastAsia"/>
          <w:lang w:eastAsia="zh-CN"/>
        </w:rPr>
        <w:t xml:space="preserve"> </w:t>
      </w:r>
      <w:r w:rsidR="00186C31">
        <w:rPr>
          <w:rFonts w:eastAsiaTheme="minorEastAsia" w:hint="eastAsia"/>
          <w:lang w:eastAsia="zh-CN"/>
        </w:rPr>
        <w:t xml:space="preserve"> </w:t>
      </w:r>
      <w:r w:rsidR="00186C31" w:rsidRPr="00186C31">
        <w:rPr>
          <w:rFonts w:eastAsiaTheme="minorEastAsia"/>
          <w:lang w:eastAsia="zh-CN"/>
        </w:rPr>
        <w:t xml:space="preserve">According to figure 2, we can get better system performance </w:t>
      </w:r>
      <w:r w:rsidR="00CF4963">
        <w:rPr>
          <w:rFonts w:eastAsiaTheme="minorEastAsia" w:hint="eastAsia"/>
          <w:lang w:eastAsia="zh-CN"/>
        </w:rPr>
        <w:t>with</w:t>
      </w:r>
      <w:r w:rsidR="00186C31" w:rsidRPr="00186C31">
        <w:rPr>
          <w:rFonts w:eastAsiaTheme="minorEastAsia"/>
          <w:lang w:eastAsia="zh-CN"/>
        </w:rPr>
        <w:t xml:space="preserve"> the 2 transmission</w:t>
      </w:r>
      <w:r w:rsidR="00CF4963">
        <w:rPr>
          <w:rFonts w:eastAsiaTheme="minorEastAsia" w:hint="eastAsia"/>
          <w:lang w:eastAsia="zh-CN"/>
        </w:rPr>
        <w:t xml:space="preserve">s in heavy </w:t>
      </w:r>
      <w:r w:rsidR="00CF4963" w:rsidRPr="002D03DA">
        <w:rPr>
          <w:rFonts w:eastAsia="宋体"/>
          <w:lang w:eastAsia="zh-CN"/>
        </w:rPr>
        <w:t>system load</w:t>
      </w:r>
      <w:r w:rsidR="00186C31" w:rsidRPr="00186C31">
        <w:rPr>
          <w:rFonts w:eastAsiaTheme="minorEastAsia"/>
          <w:lang w:eastAsia="zh-CN"/>
        </w:rPr>
        <w:t>.</w:t>
      </w:r>
    </w:p>
    <w:p w:rsidR="00A24CB1" w:rsidRDefault="007A2FFB">
      <w:pPr>
        <w:spacing w:after="180"/>
        <w:jc w:val="center"/>
        <w:rPr>
          <w:rFonts w:eastAsia="宋体"/>
          <w:lang w:eastAsia="zh-CN"/>
        </w:rPr>
      </w:pPr>
      <w:r>
        <w:rPr>
          <w:noProof/>
          <w:lang w:eastAsia="zh-CN"/>
        </w:rPr>
        <w:drawing>
          <wp:inline distT="0" distB="0" distL="0" distR="0">
            <wp:extent cx="3867150" cy="3056937"/>
            <wp:effectExtent l="19050" t="0" r="0" b="0"/>
            <wp:docPr id="5" name="图片 1" descr="cid:image001.png@01D15F3F.2CD6D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15F3F.2CD6D470"/>
                    <pic:cNvPicPr>
                      <a:picLocks noChangeAspect="1" noChangeArrowheads="1"/>
                    </pic:cNvPicPr>
                  </pic:nvPicPr>
                  <pic:blipFill>
                    <a:blip r:embed="rId8" r:link="rId9" cstate="print"/>
                    <a:srcRect/>
                    <a:stretch>
                      <a:fillRect/>
                    </a:stretch>
                  </pic:blipFill>
                  <pic:spPr bwMode="auto">
                    <a:xfrm>
                      <a:off x="0" y="0"/>
                      <a:ext cx="3867150" cy="3056937"/>
                    </a:xfrm>
                    <a:prstGeom prst="rect">
                      <a:avLst/>
                    </a:prstGeom>
                    <a:noFill/>
                    <a:ln w="9525">
                      <a:noFill/>
                      <a:miter lim="800000"/>
                      <a:headEnd/>
                      <a:tailEnd/>
                    </a:ln>
                  </pic:spPr>
                </pic:pic>
              </a:graphicData>
            </a:graphic>
          </wp:inline>
        </w:drawing>
      </w:r>
    </w:p>
    <w:p w:rsidR="00A24CB1" w:rsidRDefault="00186C31">
      <w:pPr>
        <w:jc w:val="center"/>
        <w:rPr>
          <w:rFonts w:eastAsia="宋体"/>
          <w:lang w:eastAsia="zh-CN"/>
        </w:rPr>
      </w:pPr>
      <w:r>
        <w:t xml:space="preserve">Figure </w:t>
      </w:r>
      <w:r w:rsidR="00A24CB1">
        <w:fldChar w:fldCharType="begin"/>
      </w:r>
      <w:r>
        <w:instrText xml:space="preserve"> SEQ Figure \* ARABIC </w:instrText>
      </w:r>
      <w:r w:rsidR="00A24CB1">
        <w:fldChar w:fldCharType="separate"/>
      </w:r>
      <w:r>
        <w:rPr>
          <w:noProof/>
        </w:rPr>
        <w:t>1</w:t>
      </w:r>
      <w:r w:rsidR="00A24CB1">
        <w:fldChar w:fldCharType="end"/>
      </w:r>
      <w:r>
        <w:t xml:space="preserve">: </w:t>
      </w:r>
      <w:r>
        <w:rPr>
          <w:rFonts w:eastAsiaTheme="minorEastAsia" w:hint="eastAsia"/>
          <w:lang w:eastAsia="zh-CN"/>
        </w:rPr>
        <w:t>B</w:t>
      </w:r>
      <w:r w:rsidR="00D0060A">
        <w:rPr>
          <w:rFonts w:eastAsiaTheme="minorEastAsia" w:hint="eastAsia"/>
          <w:lang w:eastAsia="zh-CN"/>
        </w:rPr>
        <w:t>LER</w:t>
      </w:r>
      <w:r>
        <w:rPr>
          <w:rFonts w:eastAsiaTheme="minorEastAsia" w:hint="eastAsia"/>
          <w:lang w:eastAsia="zh-CN"/>
        </w:rPr>
        <w:t xml:space="preserve"> of data in different </w:t>
      </w:r>
      <w:r w:rsidRPr="002D03DA">
        <w:rPr>
          <w:rFonts w:eastAsia="宋体"/>
          <w:lang w:eastAsia="zh-CN"/>
        </w:rPr>
        <w:t>transmission</w:t>
      </w:r>
    </w:p>
    <w:p w:rsidR="00F01F11" w:rsidRPr="00F01F11" w:rsidRDefault="002D03DA" w:rsidP="00172790">
      <w:pPr>
        <w:spacing w:after="180"/>
        <w:jc w:val="both"/>
        <w:rPr>
          <w:rFonts w:ascii="Arial" w:eastAsiaTheme="minorEastAsia" w:hAnsi="Arial" w:cs="Arial"/>
          <w:lang w:eastAsia="zh-CN"/>
        </w:rPr>
      </w:pPr>
      <w:r w:rsidRPr="002D03DA">
        <w:rPr>
          <w:rFonts w:eastAsia="宋体"/>
          <w:lang w:eastAsia="zh-CN"/>
        </w:rPr>
        <w:t xml:space="preserve"> </w:t>
      </w:r>
      <w:r w:rsidR="003A0522">
        <w:rPr>
          <w:rFonts w:eastAsia="宋体" w:hint="eastAsia"/>
          <w:lang w:eastAsia="zh-CN"/>
        </w:rPr>
        <w:t>Because t</w:t>
      </w:r>
      <w:r w:rsidRPr="002D03DA">
        <w:rPr>
          <w:rFonts w:eastAsia="宋体"/>
          <w:lang w:eastAsia="zh-CN"/>
        </w:rPr>
        <w:t xml:space="preserve">he transmission quality of the signal is easy to be satisfied under the </w:t>
      </w:r>
      <w:r w:rsidR="00C80917">
        <w:rPr>
          <w:rFonts w:eastAsia="宋体" w:hint="eastAsia"/>
          <w:lang w:eastAsia="zh-CN"/>
        </w:rPr>
        <w:t>low</w:t>
      </w:r>
      <w:r w:rsidR="00C80917" w:rsidRPr="002D03DA">
        <w:rPr>
          <w:rFonts w:eastAsia="宋体"/>
          <w:lang w:eastAsia="zh-CN"/>
        </w:rPr>
        <w:t xml:space="preserve"> </w:t>
      </w:r>
      <w:r w:rsidR="006F45AD">
        <w:rPr>
          <w:rFonts w:eastAsia="宋体" w:hint="eastAsia"/>
          <w:lang w:eastAsia="zh-CN"/>
        </w:rPr>
        <w:t xml:space="preserve">system </w:t>
      </w:r>
      <w:r w:rsidRPr="002D03DA">
        <w:rPr>
          <w:rFonts w:eastAsia="宋体"/>
          <w:lang w:eastAsia="zh-CN"/>
        </w:rPr>
        <w:t xml:space="preserve">load, it is </w:t>
      </w:r>
      <w:r w:rsidR="008D0172">
        <w:rPr>
          <w:rFonts w:eastAsia="宋体" w:hint="eastAsia"/>
          <w:lang w:eastAsia="zh-CN"/>
        </w:rPr>
        <w:t xml:space="preserve">focused </w:t>
      </w:r>
      <w:r w:rsidRPr="002D03DA">
        <w:rPr>
          <w:rFonts w:eastAsia="宋体"/>
          <w:lang w:eastAsia="zh-CN"/>
        </w:rPr>
        <w:t xml:space="preserve">to solve the problem of high load transmission. Therefore, the proposed </w:t>
      </w:r>
      <w:r w:rsidR="00BF61CC" w:rsidRPr="002D03DA">
        <w:rPr>
          <w:rFonts w:eastAsia="宋体"/>
          <w:lang w:eastAsia="zh-CN"/>
        </w:rPr>
        <w:t xml:space="preserve">number of </w:t>
      </w:r>
      <w:r w:rsidRPr="002D03DA">
        <w:rPr>
          <w:rFonts w:eastAsia="宋体"/>
          <w:lang w:eastAsia="zh-CN"/>
        </w:rPr>
        <w:t xml:space="preserve">data and SA transmission is 2. </w:t>
      </w:r>
    </w:p>
    <w:p w:rsidR="00F01F11" w:rsidRPr="00172790" w:rsidRDefault="00DD5580" w:rsidP="00172790">
      <w:pPr>
        <w:spacing w:after="180"/>
        <w:jc w:val="both"/>
        <w:rPr>
          <w:rFonts w:eastAsia="宋体"/>
          <w:b/>
          <w:i/>
          <w:lang w:eastAsia="zh-CN"/>
        </w:rPr>
      </w:pPr>
      <w:r>
        <w:rPr>
          <w:rFonts w:eastAsia="宋体" w:hint="eastAsia"/>
          <w:b/>
          <w:i/>
          <w:lang w:eastAsia="zh-CN"/>
        </w:rPr>
        <w:lastRenderedPageBreak/>
        <w:t>Proposal</w:t>
      </w:r>
      <w:r w:rsidRPr="00172790">
        <w:rPr>
          <w:rFonts w:eastAsia="宋体" w:hint="eastAsia"/>
          <w:b/>
          <w:i/>
          <w:lang w:eastAsia="zh-CN"/>
        </w:rPr>
        <w:t xml:space="preserve"> </w:t>
      </w:r>
      <w:r w:rsidR="00F01F11" w:rsidRPr="00172790">
        <w:rPr>
          <w:rFonts w:eastAsia="宋体" w:hint="eastAsia"/>
          <w:b/>
          <w:i/>
          <w:lang w:eastAsia="zh-CN"/>
        </w:rPr>
        <w:t>1</w:t>
      </w:r>
      <w:r w:rsidR="00307C4D">
        <w:rPr>
          <w:rFonts w:eastAsia="宋体" w:hint="eastAsia"/>
          <w:b/>
          <w:i/>
          <w:lang w:eastAsia="zh-CN"/>
        </w:rPr>
        <w:t xml:space="preserve">: </w:t>
      </w:r>
      <w:r w:rsidR="00172790" w:rsidRPr="00172790">
        <w:rPr>
          <w:rFonts w:eastAsia="宋体" w:hint="eastAsia"/>
          <w:b/>
          <w:i/>
          <w:lang w:eastAsia="zh-CN"/>
        </w:rPr>
        <w:t xml:space="preserve">The number of transmission for </w:t>
      </w:r>
      <w:r>
        <w:rPr>
          <w:rFonts w:eastAsia="宋体" w:hint="eastAsia"/>
          <w:b/>
          <w:i/>
          <w:lang w:eastAsia="zh-CN"/>
        </w:rPr>
        <w:t xml:space="preserve">each </w:t>
      </w:r>
      <w:r w:rsidR="00172790" w:rsidRPr="00172790">
        <w:rPr>
          <w:rFonts w:eastAsia="宋体" w:hint="eastAsia"/>
          <w:b/>
          <w:i/>
          <w:lang w:eastAsia="zh-CN"/>
        </w:rPr>
        <w:t>SA and data is two.</w:t>
      </w:r>
    </w:p>
    <w:p w:rsidR="002C1F60" w:rsidRDefault="002C1F60" w:rsidP="00F01F11">
      <w:pPr>
        <w:rPr>
          <w:rFonts w:ascii="宋体" w:eastAsia="宋体" w:hAnsi="宋体" w:cs="宋体"/>
          <w:lang w:eastAsia="zh-CN"/>
        </w:rPr>
      </w:pPr>
    </w:p>
    <w:p w:rsidR="002C1F60" w:rsidRPr="00CB7CD2" w:rsidRDefault="002C1F60" w:rsidP="002C1F60">
      <w:pPr>
        <w:pStyle w:val="1"/>
        <w:numPr>
          <w:ilvl w:val="1"/>
          <w:numId w:val="1"/>
        </w:numPr>
        <w:tabs>
          <w:tab w:val="clear" w:pos="-806"/>
          <w:tab w:val="num" w:pos="0"/>
        </w:tabs>
        <w:ind w:leftChars="-1" w:left="-2" w:firstLine="1"/>
        <w:rPr>
          <w:sz w:val="20"/>
        </w:rPr>
      </w:pPr>
      <w:r w:rsidRPr="00CB7CD2">
        <w:rPr>
          <w:rFonts w:hint="eastAsia"/>
          <w:sz w:val="20"/>
        </w:rPr>
        <w:t>T</w:t>
      </w:r>
      <w:r w:rsidRPr="00CB7CD2">
        <w:rPr>
          <w:sz w:val="20"/>
        </w:rPr>
        <w:t>he transmission</w:t>
      </w:r>
      <w:r w:rsidRPr="00CB7CD2">
        <w:rPr>
          <w:rFonts w:hint="eastAsia"/>
          <w:sz w:val="20"/>
        </w:rPr>
        <w:t xml:space="preserve"> for SA</w:t>
      </w:r>
    </w:p>
    <w:p w:rsidR="00752E46" w:rsidRPr="00304B90" w:rsidRDefault="00F03223" w:rsidP="00304B90">
      <w:pPr>
        <w:spacing w:after="180"/>
        <w:jc w:val="both"/>
        <w:rPr>
          <w:rFonts w:eastAsia="宋体"/>
          <w:lang w:eastAsia="zh-CN"/>
        </w:rPr>
      </w:pPr>
      <w:r w:rsidRPr="00304B90">
        <w:rPr>
          <w:rFonts w:eastAsia="宋体" w:hint="eastAsia"/>
          <w:lang w:eastAsia="zh-CN"/>
        </w:rPr>
        <w:t>Because s</w:t>
      </w:r>
      <w:r w:rsidR="00234F15" w:rsidRPr="00304B90">
        <w:rPr>
          <w:rFonts w:eastAsia="宋体"/>
          <w:lang w:eastAsia="zh-CN"/>
        </w:rPr>
        <w:t>uccessful demodulation of SA is the precondition of effective data reception, SA</w:t>
      </w:r>
      <w:r w:rsidRPr="00304B90">
        <w:rPr>
          <w:rFonts w:eastAsia="宋体" w:hint="eastAsia"/>
          <w:lang w:eastAsia="zh-CN"/>
        </w:rPr>
        <w:t xml:space="preserve"> has to be </w:t>
      </w:r>
      <w:r w:rsidRPr="00304B90">
        <w:rPr>
          <w:rFonts w:eastAsia="宋体"/>
          <w:lang w:eastAsia="zh-CN"/>
        </w:rPr>
        <w:t>maintain</w:t>
      </w:r>
      <w:r w:rsidRPr="00304B90">
        <w:rPr>
          <w:rFonts w:eastAsia="宋体" w:hint="eastAsia"/>
          <w:lang w:eastAsia="zh-CN"/>
        </w:rPr>
        <w:t xml:space="preserve">ed with </w:t>
      </w:r>
      <w:r w:rsidR="00234F15" w:rsidRPr="00304B90">
        <w:rPr>
          <w:rFonts w:eastAsia="宋体"/>
          <w:lang w:eastAsia="zh-CN"/>
        </w:rPr>
        <w:t>high receiving reliability</w:t>
      </w:r>
      <w:r w:rsidRPr="00304B90">
        <w:rPr>
          <w:rFonts w:eastAsia="宋体" w:hint="eastAsia"/>
          <w:lang w:eastAsia="zh-CN"/>
        </w:rPr>
        <w:t xml:space="preserve"> and </w:t>
      </w:r>
      <w:r w:rsidR="00234F15" w:rsidRPr="00304B90">
        <w:rPr>
          <w:rFonts w:eastAsia="宋体"/>
          <w:lang w:eastAsia="zh-CN"/>
        </w:rPr>
        <w:t xml:space="preserve">retransmission of SA can </w:t>
      </w:r>
      <w:r w:rsidRPr="00304B90">
        <w:rPr>
          <w:rFonts w:eastAsia="宋体" w:hint="eastAsia"/>
          <w:lang w:eastAsia="zh-CN"/>
        </w:rPr>
        <w:t xml:space="preserve">be </w:t>
      </w:r>
      <w:r w:rsidRPr="00304B90">
        <w:rPr>
          <w:rFonts w:eastAsia="宋体"/>
          <w:lang w:eastAsia="zh-CN"/>
        </w:rPr>
        <w:t>combin</w:t>
      </w:r>
      <w:r w:rsidRPr="00304B90">
        <w:rPr>
          <w:rFonts w:eastAsia="宋体" w:hint="eastAsia"/>
          <w:lang w:eastAsia="zh-CN"/>
        </w:rPr>
        <w:t xml:space="preserve">ed </w:t>
      </w:r>
      <w:r w:rsidR="00234F15" w:rsidRPr="00304B90">
        <w:rPr>
          <w:rFonts w:eastAsia="宋体"/>
          <w:lang w:eastAsia="zh-CN"/>
        </w:rPr>
        <w:t xml:space="preserve">effectively </w:t>
      </w:r>
      <w:r w:rsidR="002C4F3B" w:rsidRPr="00304B90">
        <w:rPr>
          <w:rFonts w:eastAsia="宋体" w:hint="eastAsia"/>
          <w:lang w:eastAsia="zh-CN"/>
        </w:rPr>
        <w:t xml:space="preserve">to </w:t>
      </w:r>
      <w:r w:rsidR="00234F15" w:rsidRPr="00304B90">
        <w:rPr>
          <w:rFonts w:eastAsia="宋体"/>
          <w:lang w:eastAsia="zh-CN"/>
        </w:rPr>
        <w:t>improve the success ra</w:t>
      </w:r>
      <w:r w:rsidR="002C4F3B" w:rsidRPr="00304B90">
        <w:rPr>
          <w:rFonts w:eastAsia="宋体" w:hint="eastAsia"/>
          <w:lang w:eastAsia="zh-CN"/>
        </w:rPr>
        <w:t>tio</w:t>
      </w:r>
      <w:r w:rsidR="00234F15" w:rsidRPr="00304B90">
        <w:rPr>
          <w:rFonts w:eastAsia="宋体"/>
          <w:lang w:eastAsia="zh-CN"/>
        </w:rPr>
        <w:t xml:space="preserve"> of SA demodulation. </w:t>
      </w:r>
      <w:r w:rsidR="00181BEF" w:rsidRPr="00304B90">
        <w:rPr>
          <w:rFonts w:eastAsia="宋体" w:hint="eastAsia"/>
          <w:lang w:eastAsia="zh-CN"/>
        </w:rPr>
        <w:t xml:space="preserve">In figure </w:t>
      </w:r>
      <w:r w:rsidR="00186C31" w:rsidRPr="00304B90">
        <w:rPr>
          <w:rFonts w:eastAsia="宋体" w:hint="eastAsia"/>
          <w:lang w:eastAsia="zh-CN"/>
        </w:rPr>
        <w:t>2</w:t>
      </w:r>
      <w:r w:rsidR="00181BEF" w:rsidRPr="00304B90">
        <w:rPr>
          <w:rFonts w:eastAsia="宋体" w:hint="eastAsia"/>
          <w:lang w:eastAsia="zh-CN"/>
        </w:rPr>
        <w:t>,</w:t>
      </w:r>
      <w:r w:rsidR="00492833" w:rsidRPr="00304B90">
        <w:rPr>
          <w:rFonts w:eastAsia="宋体" w:hint="eastAsia"/>
          <w:lang w:eastAsia="zh-CN"/>
        </w:rPr>
        <w:t xml:space="preserve"> </w:t>
      </w:r>
      <w:r w:rsidR="00181BEF" w:rsidRPr="00304B90">
        <w:rPr>
          <w:rFonts w:eastAsia="宋体" w:hint="eastAsia"/>
          <w:lang w:eastAsia="zh-CN"/>
        </w:rPr>
        <w:t>we can get that w</w:t>
      </w:r>
      <w:r w:rsidR="00181BEF" w:rsidRPr="00304B90">
        <w:rPr>
          <w:rFonts w:eastAsia="宋体"/>
          <w:lang w:eastAsia="zh-CN"/>
        </w:rPr>
        <w:t>hen the demodulation performance of the data reaches the target value</w:t>
      </w:r>
      <w:r w:rsidR="00181BEF" w:rsidRPr="00304B90">
        <w:rPr>
          <w:rFonts w:eastAsia="宋体" w:hint="eastAsia"/>
          <w:lang w:eastAsia="zh-CN"/>
        </w:rPr>
        <w:t xml:space="preserve"> 0.1</w:t>
      </w:r>
      <w:r w:rsidR="00181BEF" w:rsidRPr="00304B90">
        <w:rPr>
          <w:rFonts w:eastAsia="宋体"/>
          <w:lang w:eastAsia="zh-CN"/>
        </w:rPr>
        <w:t xml:space="preserve">, the demodulation performance of SA can’t reach the target value </w:t>
      </w:r>
      <w:r w:rsidR="00181BEF" w:rsidRPr="00304B90">
        <w:rPr>
          <w:rFonts w:eastAsia="宋体" w:hint="eastAsia"/>
          <w:lang w:eastAsia="zh-CN"/>
        </w:rPr>
        <w:t>0.01</w:t>
      </w:r>
      <w:r w:rsidR="00492833" w:rsidRPr="00304B90">
        <w:rPr>
          <w:rFonts w:eastAsia="宋体" w:hint="eastAsia"/>
          <w:lang w:eastAsia="zh-CN"/>
        </w:rPr>
        <w:t xml:space="preserve"> without</w:t>
      </w:r>
      <w:r w:rsidR="00181BEF" w:rsidRPr="00304B90">
        <w:rPr>
          <w:rFonts w:eastAsia="宋体"/>
          <w:lang w:eastAsia="zh-CN"/>
        </w:rPr>
        <w:t xml:space="preserve"> the soft combination</w:t>
      </w:r>
      <w:r w:rsidR="00492833" w:rsidRPr="00304B90">
        <w:rPr>
          <w:rFonts w:eastAsia="宋体" w:hint="eastAsia"/>
          <w:lang w:eastAsia="zh-CN"/>
        </w:rPr>
        <w:t xml:space="preserve"> of SA.</w:t>
      </w:r>
      <w:r w:rsidR="00181BEF" w:rsidRPr="00304B90">
        <w:rPr>
          <w:rFonts w:eastAsia="宋体" w:hint="eastAsia"/>
          <w:lang w:eastAsia="zh-CN"/>
        </w:rPr>
        <w:t xml:space="preserve"> </w:t>
      </w:r>
      <w:r w:rsidR="00492833" w:rsidRPr="00304B90">
        <w:rPr>
          <w:rFonts w:eastAsia="宋体" w:hint="eastAsia"/>
          <w:lang w:eastAsia="zh-CN"/>
        </w:rPr>
        <w:t>And</w:t>
      </w:r>
      <w:r w:rsidR="00181BEF" w:rsidRPr="00304B90">
        <w:rPr>
          <w:rFonts w:eastAsia="宋体"/>
          <w:lang w:eastAsia="zh-CN"/>
        </w:rPr>
        <w:t xml:space="preserve"> the problem </w:t>
      </w:r>
      <w:r w:rsidR="00181BEF" w:rsidRPr="00304B90">
        <w:rPr>
          <w:rFonts w:eastAsia="宋体" w:hint="eastAsia"/>
          <w:lang w:eastAsia="zh-CN"/>
        </w:rPr>
        <w:t xml:space="preserve">can be </w:t>
      </w:r>
      <w:r w:rsidR="00181BEF" w:rsidRPr="00304B90">
        <w:rPr>
          <w:rFonts w:eastAsia="宋体"/>
          <w:lang w:eastAsia="zh-CN"/>
        </w:rPr>
        <w:t>solve</w:t>
      </w:r>
      <w:r w:rsidR="00181BEF" w:rsidRPr="00304B90">
        <w:rPr>
          <w:rFonts w:eastAsia="宋体" w:hint="eastAsia"/>
          <w:lang w:eastAsia="zh-CN"/>
        </w:rPr>
        <w:t xml:space="preserve">d </w:t>
      </w:r>
      <w:r w:rsidR="00181BEF" w:rsidRPr="00304B90">
        <w:rPr>
          <w:rFonts w:eastAsia="宋体"/>
          <w:lang w:eastAsia="zh-CN"/>
        </w:rPr>
        <w:t>effectively</w:t>
      </w:r>
      <w:r w:rsidR="00A037BA" w:rsidRPr="00304B90">
        <w:rPr>
          <w:rFonts w:eastAsia="宋体" w:hint="eastAsia"/>
          <w:lang w:eastAsia="zh-CN"/>
        </w:rPr>
        <w:t xml:space="preserve"> </w:t>
      </w:r>
      <w:r w:rsidR="00492833" w:rsidRPr="00304B90">
        <w:rPr>
          <w:rFonts w:eastAsia="宋体" w:hint="eastAsia"/>
          <w:lang w:eastAsia="zh-CN"/>
        </w:rPr>
        <w:t xml:space="preserve">with </w:t>
      </w:r>
      <w:r w:rsidR="00492833" w:rsidRPr="00304B90">
        <w:rPr>
          <w:rFonts w:eastAsia="宋体"/>
          <w:lang w:eastAsia="zh-CN"/>
        </w:rPr>
        <w:t>the soft combination</w:t>
      </w:r>
      <w:r w:rsidR="00492833" w:rsidRPr="00304B90">
        <w:rPr>
          <w:rFonts w:eastAsia="宋体" w:hint="eastAsia"/>
          <w:lang w:eastAsia="zh-CN"/>
        </w:rPr>
        <w:t xml:space="preserve"> of SA</w:t>
      </w:r>
      <w:r w:rsidR="00181BEF" w:rsidRPr="00304B90">
        <w:rPr>
          <w:rFonts w:eastAsia="宋体"/>
          <w:lang w:eastAsia="zh-CN"/>
        </w:rPr>
        <w:t>.</w:t>
      </w:r>
    </w:p>
    <w:p w:rsidR="00A24CB1" w:rsidRDefault="007A2FFB">
      <w:pPr>
        <w:jc w:val="center"/>
        <w:rPr>
          <w:rFonts w:eastAsiaTheme="minorEastAsia"/>
          <w:lang w:eastAsia="zh-CN"/>
        </w:rPr>
      </w:pPr>
      <w:r>
        <w:rPr>
          <w:rFonts w:eastAsiaTheme="minorEastAsia"/>
          <w:noProof/>
          <w:lang w:eastAsia="zh-CN"/>
        </w:rPr>
        <w:drawing>
          <wp:inline distT="0" distB="0" distL="0" distR="0">
            <wp:extent cx="4093598" cy="3124200"/>
            <wp:effectExtent l="19050" t="0" r="2152" b="0"/>
            <wp:docPr id="3" name="图片 1" descr="cid:image001.jpg@01D15F28.FEBC0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15F28.FEBC0300"/>
                    <pic:cNvPicPr>
                      <a:picLocks noChangeAspect="1" noChangeArrowheads="1"/>
                    </pic:cNvPicPr>
                  </pic:nvPicPr>
                  <pic:blipFill>
                    <a:blip r:embed="rId10" r:link="rId11" cstate="print"/>
                    <a:srcRect/>
                    <a:stretch>
                      <a:fillRect/>
                    </a:stretch>
                  </pic:blipFill>
                  <pic:spPr bwMode="auto">
                    <a:xfrm>
                      <a:off x="0" y="0"/>
                      <a:ext cx="4093598" cy="3124200"/>
                    </a:xfrm>
                    <a:prstGeom prst="rect">
                      <a:avLst/>
                    </a:prstGeom>
                    <a:noFill/>
                    <a:ln w="9525">
                      <a:noFill/>
                      <a:miter lim="800000"/>
                      <a:headEnd/>
                      <a:tailEnd/>
                    </a:ln>
                  </pic:spPr>
                </pic:pic>
              </a:graphicData>
            </a:graphic>
          </wp:inline>
        </w:drawing>
      </w:r>
    </w:p>
    <w:p w:rsidR="00A24CB1" w:rsidRDefault="00D8658C">
      <w:pPr>
        <w:jc w:val="center"/>
        <w:rPr>
          <w:rFonts w:eastAsiaTheme="minorEastAsia"/>
          <w:lang w:eastAsia="zh-CN"/>
        </w:rPr>
      </w:pPr>
      <w:r>
        <w:t xml:space="preserve">Figure </w:t>
      </w:r>
      <w:r w:rsidR="00A24CB1">
        <w:fldChar w:fldCharType="begin"/>
      </w:r>
      <w:r>
        <w:instrText xml:space="preserve"> SEQ Figure \* ARABIC </w:instrText>
      </w:r>
      <w:r w:rsidR="00A24CB1">
        <w:fldChar w:fldCharType="separate"/>
      </w:r>
      <w:r>
        <w:rPr>
          <w:noProof/>
        </w:rPr>
        <w:t>1</w:t>
      </w:r>
      <w:r w:rsidR="00A24CB1">
        <w:fldChar w:fldCharType="end"/>
      </w:r>
      <w:r>
        <w:t xml:space="preserve">: </w:t>
      </w:r>
      <w:r>
        <w:rPr>
          <w:rFonts w:eastAsiaTheme="minorEastAsia" w:hint="eastAsia"/>
          <w:lang w:eastAsia="zh-CN"/>
        </w:rPr>
        <w:t>B</w:t>
      </w:r>
      <w:r w:rsidR="00492833">
        <w:rPr>
          <w:rFonts w:eastAsiaTheme="minorEastAsia" w:hint="eastAsia"/>
          <w:lang w:eastAsia="zh-CN"/>
        </w:rPr>
        <w:t>LER</w:t>
      </w:r>
      <w:r>
        <w:rPr>
          <w:rFonts w:eastAsiaTheme="minorEastAsia" w:hint="eastAsia"/>
          <w:lang w:eastAsia="zh-CN"/>
        </w:rPr>
        <w:t xml:space="preserve"> of SA and data</w:t>
      </w:r>
    </w:p>
    <w:p w:rsidR="00234F15" w:rsidRPr="00CB7CD2" w:rsidRDefault="00234F15" w:rsidP="00234F15">
      <w:pPr>
        <w:rPr>
          <w:rFonts w:eastAsiaTheme="minorEastAsia"/>
          <w:lang w:eastAsia="zh-CN"/>
        </w:rPr>
      </w:pPr>
      <w:r w:rsidRPr="00CB7CD2">
        <w:rPr>
          <w:rFonts w:eastAsiaTheme="minorEastAsia"/>
          <w:lang w:eastAsia="zh-CN"/>
        </w:rPr>
        <w:t>In the case of the SA resource pool without fixed time window, the following design can be used to achieve the retransmission combining of SA.</w:t>
      </w:r>
    </w:p>
    <w:p w:rsidR="00234F15" w:rsidRPr="00CB7CD2" w:rsidRDefault="00234F15" w:rsidP="00234F15">
      <w:pPr>
        <w:rPr>
          <w:rFonts w:eastAsiaTheme="minorEastAsia"/>
          <w:lang w:eastAsia="zh-CN"/>
        </w:rPr>
      </w:pPr>
      <w:r w:rsidRPr="00CB7CD2">
        <w:rPr>
          <w:lang w:eastAsia="zh-CN"/>
        </w:rPr>
        <w:t>Transmission of SA:</w:t>
      </w:r>
    </w:p>
    <w:p w:rsidR="00C5022E" w:rsidRPr="00CB7CD2" w:rsidRDefault="00C5022E" w:rsidP="00C5022E">
      <w:pPr>
        <w:pStyle w:val="af2"/>
        <w:numPr>
          <w:ilvl w:val="0"/>
          <w:numId w:val="22"/>
        </w:numPr>
        <w:ind w:firstLineChars="0"/>
        <w:rPr>
          <w:rFonts w:ascii="Times New Roman" w:eastAsiaTheme="minorEastAsia" w:hAnsi="Times New Roman" w:cs="Times New Roman"/>
          <w:sz w:val="20"/>
          <w:szCs w:val="20"/>
        </w:rPr>
      </w:pPr>
      <w:r w:rsidRPr="00CB7CD2">
        <w:rPr>
          <w:rFonts w:ascii="Times New Roman" w:eastAsiaTheme="minorEastAsia" w:hAnsi="Times New Roman" w:cs="Times New Roman"/>
          <w:sz w:val="20"/>
          <w:szCs w:val="20"/>
        </w:rPr>
        <w:t xml:space="preserve">The </w:t>
      </w:r>
      <w:r w:rsidR="00420CB9">
        <w:rPr>
          <w:rFonts w:ascii="Times New Roman" w:eastAsiaTheme="minorEastAsia" w:hAnsi="Times New Roman" w:cs="Times New Roman" w:hint="eastAsia"/>
          <w:sz w:val="20"/>
          <w:szCs w:val="20"/>
        </w:rPr>
        <w:t xml:space="preserve">number of </w:t>
      </w:r>
      <w:r w:rsidRPr="00CB7CD2">
        <w:rPr>
          <w:rFonts w:ascii="Times New Roman" w:eastAsiaTheme="minorEastAsia" w:hAnsi="Times New Roman" w:cs="Times New Roman"/>
          <w:sz w:val="20"/>
          <w:szCs w:val="20"/>
        </w:rPr>
        <w:t xml:space="preserve">transmission </w:t>
      </w:r>
      <w:r w:rsidR="00420CB9">
        <w:rPr>
          <w:rFonts w:ascii="Times New Roman" w:eastAsiaTheme="minorEastAsia" w:hAnsi="Times New Roman" w:cs="Times New Roman" w:hint="eastAsia"/>
          <w:sz w:val="20"/>
          <w:szCs w:val="20"/>
        </w:rPr>
        <w:t>of SA</w:t>
      </w:r>
      <w:r w:rsidRPr="00CB7CD2">
        <w:rPr>
          <w:rFonts w:ascii="Times New Roman" w:eastAsiaTheme="minorEastAsia" w:hAnsi="Times New Roman" w:cs="Times New Roman"/>
          <w:sz w:val="20"/>
          <w:szCs w:val="20"/>
        </w:rPr>
        <w:t xml:space="preserve"> is 2</w:t>
      </w:r>
      <w:r w:rsidR="0078070C">
        <w:rPr>
          <w:rFonts w:ascii="Times New Roman" w:eastAsiaTheme="minorEastAsia" w:hAnsi="Times New Roman" w:cs="Times New Roman" w:hint="eastAsia"/>
          <w:sz w:val="20"/>
          <w:szCs w:val="20"/>
        </w:rPr>
        <w:t>.</w:t>
      </w:r>
      <w:r w:rsidRPr="00CB7CD2">
        <w:rPr>
          <w:rFonts w:ascii="Times New Roman" w:eastAsiaTheme="minorEastAsia" w:hAnsi="Times New Roman" w:cs="Times New Roman"/>
          <w:sz w:val="20"/>
          <w:szCs w:val="20"/>
        </w:rPr>
        <w:t xml:space="preserve"> </w:t>
      </w:r>
      <w:r w:rsidR="005D2621">
        <w:rPr>
          <w:rFonts w:ascii="Times New Roman" w:eastAsiaTheme="minorEastAsia" w:hAnsi="Times New Roman" w:cs="Times New Roman" w:hint="eastAsia"/>
          <w:sz w:val="20"/>
          <w:szCs w:val="20"/>
        </w:rPr>
        <w:t>T</w:t>
      </w:r>
      <w:r w:rsidRPr="00CB7CD2">
        <w:rPr>
          <w:rFonts w:ascii="Times New Roman" w:eastAsiaTheme="minorEastAsia" w:hAnsi="Times New Roman" w:cs="Times New Roman"/>
          <w:sz w:val="20"/>
          <w:szCs w:val="20"/>
        </w:rPr>
        <w:t xml:space="preserve">he </w:t>
      </w:r>
      <w:r w:rsidR="005D2621">
        <w:rPr>
          <w:rFonts w:ascii="Times New Roman" w:eastAsiaTheme="minorEastAsia" w:hAnsi="Times New Roman" w:cs="Times New Roman" w:hint="eastAsia"/>
          <w:sz w:val="20"/>
          <w:szCs w:val="20"/>
        </w:rPr>
        <w:t xml:space="preserve">first </w:t>
      </w:r>
      <w:r w:rsidRPr="00CB7CD2">
        <w:rPr>
          <w:rFonts w:ascii="Times New Roman" w:eastAsiaTheme="minorEastAsia" w:hAnsi="Times New Roman" w:cs="Times New Roman"/>
          <w:sz w:val="20"/>
          <w:szCs w:val="20"/>
        </w:rPr>
        <w:t>transmission is carried out in the even sub frame, and the retransmission is carried out in the odd sub frame.</w:t>
      </w:r>
    </w:p>
    <w:p w:rsidR="00C5022E" w:rsidRPr="00CB7CD2" w:rsidRDefault="00C5022E" w:rsidP="00C5022E">
      <w:pPr>
        <w:pStyle w:val="af2"/>
        <w:numPr>
          <w:ilvl w:val="0"/>
          <w:numId w:val="22"/>
        </w:numPr>
        <w:ind w:firstLineChars="0"/>
        <w:rPr>
          <w:rFonts w:ascii="Times New Roman" w:eastAsiaTheme="minorEastAsia" w:hAnsi="Times New Roman" w:cs="Times New Roman"/>
          <w:sz w:val="20"/>
          <w:szCs w:val="20"/>
        </w:rPr>
      </w:pPr>
      <w:r w:rsidRPr="00CB7CD2">
        <w:rPr>
          <w:rFonts w:ascii="Times New Roman" w:eastAsiaTheme="minorEastAsia" w:hAnsi="Times New Roman" w:cs="Times New Roman"/>
          <w:sz w:val="20"/>
          <w:szCs w:val="20"/>
        </w:rPr>
        <w:t xml:space="preserve">It is assumed that the first transmission is transmitted on the first M1 PRB of the </w:t>
      </w:r>
      <w:proofErr w:type="spellStart"/>
      <w:r w:rsidRPr="00CB7CD2">
        <w:rPr>
          <w:rFonts w:ascii="Times New Roman" w:eastAsiaTheme="minorEastAsia" w:hAnsi="Times New Roman" w:cs="Times New Roman"/>
          <w:sz w:val="20"/>
          <w:szCs w:val="20"/>
        </w:rPr>
        <w:t>subframe</w:t>
      </w:r>
      <w:proofErr w:type="spellEnd"/>
      <w:r w:rsidRPr="00CB7CD2">
        <w:rPr>
          <w:rFonts w:ascii="Times New Roman" w:eastAsiaTheme="minorEastAsia" w:hAnsi="Times New Roman" w:cs="Times New Roman"/>
          <w:sz w:val="20"/>
          <w:szCs w:val="20"/>
        </w:rPr>
        <w:t xml:space="preserve"> L1</w:t>
      </w:r>
      <w:r w:rsidR="00336D89">
        <w:rPr>
          <w:rFonts w:ascii="Times New Roman" w:eastAsiaTheme="minorEastAsia" w:hAnsi="Times New Roman" w:cs="Times New Roman" w:hint="eastAsia"/>
          <w:sz w:val="20"/>
          <w:szCs w:val="20"/>
        </w:rPr>
        <w:t xml:space="preserve"> </w:t>
      </w:r>
      <w:r w:rsidRPr="00CB7CD2">
        <w:rPr>
          <w:rFonts w:ascii="Times New Roman" w:eastAsiaTheme="minorEastAsia" w:hAnsi="Times New Roman" w:cs="Times New Roman"/>
          <w:sz w:val="20"/>
          <w:szCs w:val="20"/>
        </w:rPr>
        <w:t xml:space="preserve">and </w:t>
      </w:r>
      <w:r w:rsidR="009B6C82">
        <w:rPr>
          <w:rFonts w:ascii="Times New Roman" w:eastAsiaTheme="minorEastAsia" w:hAnsi="Times New Roman" w:cs="Times New Roman" w:hint="eastAsia"/>
          <w:sz w:val="20"/>
          <w:szCs w:val="20"/>
        </w:rPr>
        <w:t xml:space="preserve">retransmission is </w:t>
      </w:r>
      <w:r w:rsidR="003B4381">
        <w:rPr>
          <w:rFonts w:ascii="Times New Roman" w:eastAsiaTheme="minorEastAsia" w:hAnsi="Times New Roman" w:cs="Times New Roman" w:hint="eastAsia"/>
          <w:sz w:val="20"/>
          <w:szCs w:val="20"/>
        </w:rPr>
        <w:t xml:space="preserve">on </w:t>
      </w:r>
      <w:r w:rsidRPr="00CB7CD2">
        <w:rPr>
          <w:rFonts w:ascii="Times New Roman" w:eastAsiaTheme="minorEastAsia" w:hAnsi="Times New Roman" w:cs="Times New Roman"/>
          <w:sz w:val="20"/>
          <w:szCs w:val="20"/>
        </w:rPr>
        <w:t xml:space="preserve">the first PRB of the </w:t>
      </w:r>
      <w:proofErr w:type="spellStart"/>
      <w:r w:rsidRPr="00CB7CD2">
        <w:rPr>
          <w:rFonts w:ascii="Times New Roman" w:eastAsiaTheme="minorEastAsia" w:hAnsi="Times New Roman" w:cs="Times New Roman"/>
          <w:sz w:val="20"/>
          <w:szCs w:val="20"/>
        </w:rPr>
        <w:t>subframe</w:t>
      </w:r>
      <w:proofErr w:type="spellEnd"/>
      <w:r w:rsidRPr="00CB7CD2">
        <w:rPr>
          <w:rFonts w:ascii="Times New Roman" w:eastAsiaTheme="minorEastAsia" w:hAnsi="Times New Roman" w:cs="Times New Roman"/>
          <w:sz w:val="20"/>
          <w:szCs w:val="20"/>
        </w:rPr>
        <w:t xml:space="preserve"> L2.</w:t>
      </w:r>
    </w:p>
    <w:p w:rsidR="00C5022E" w:rsidRPr="00CB7CD2" w:rsidRDefault="00C5022E" w:rsidP="00C5022E">
      <w:pPr>
        <w:pStyle w:val="af2"/>
        <w:numPr>
          <w:ilvl w:val="0"/>
          <w:numId w:val="22"/>
        </w:numPr>
        <w:ind w:firstLineChars="0"/>
        <w:rPr>
          <w:rFonts w:ascii="Times New Roman" w:eastAsiaTheme="minorEastAsia" w:hAnsi="Times New Roman" w:cs="Times New Roman"/>
          <w:sz w:val="20"/>
          <w:szCs w:val="20"/>
        </w:rPr>
      </w:pPr>
      <w:r w:rsidRPr="00CB7CD2">
        <w:rPr>
          <w:rFonts w:ascii="Times New Roman" w:eastAsiaTheme="minorEastAsia" w:hAnsi="Times New Roman" w:cs="Times New Roman"/>
          <w:sz w:val="20"/>
          <w:szCs w:val="20"/>
        </w:rPr>
        <w:t xml:space="preserve">It is assumed that the maximum time interval between retransmission and first transmission is L-1 </w:t>
      </w:r>
      <w:proofErr w:type="spellStart"/>
      <w:r w:rsidRPr="00CB7CD2">
        <w:rPr>
          <w:rFonts w:ascii="Times New Roman" w:eastAsiaTheme="minorEastAsia" w:hAnsi="Times New Roman" w:cs="Times New Roman"/>
          <w:sz w:val="20"/>
          <w:szCs w:val="20"/>
        </w:rPr>
        <w:t>subframe</w:t>
      </w:r>
      <w:proofErr w:type="spellEnd"/>
      <w:r w:rsidRPr="00CB7CD2">
        <w:rPr>
          <w:rFonts w:ascii="Times New Roman" w:eastAsiaTheme="minorEastAsia" w:hAnsi="Times New Roman" w:cs="Times New Roman"/>
          <w:sz w:val="20"/>
          <w:szCs w:val="20"/>
        </w:rPr>
        <w:t>, and the number of PRB available for each sub frame is M.</w:t>
      </w:r>
    </w:p>
    <w:p w:rsidR="000B2883" w:rsidRPr="00CB7CD2" w:rsidRDefault="000B2883" w:rsidP="00C5022E">
      <w:pPr>
        <w:ind w:leftChars="201" w:left="402" w:firstLineChars="200" w:firstLine="400"/>
        <w:rPr>
          <w:lang w:eastAsia="zh-CN"/>
        </w:rPr>
      </w:pPr>
      <w:r w:rsidRPr="00CB7CD2">
        <w:t>m2=</w:t>
      </w:r>
      <w:r w:rsidRPr="00CB7CD2">
        <w:rPr>
          <w:rFonts w:eastAsia="宋体" w:hAnsi="宋体"/>
        </w:rPr>
        <w:t>（</w:t>
      </w:r>
      <w:r w:rsidRPr="00CB7CD2">
        <w:t>m1+M/2</w:t>
      </w:r>
      <w:r w:rsidRPr="00CB7CD2">
        <w:rPr>
          <w:rFonts w:eastAsia="宋体" w:hAnsi="宋体"/>
        </w:rPr>
        <w:t>）</w:t>
      </w:r>
      <w:r w:rsidRPr="00CB7CD2">
        <w:t>mod</w:t>
      </w:r>
      <w:r w:rsidRPr="00CB7CD2">
        <w:rPr>
          <w:rFonts w:eastAsia="宋体" w:hAnsi="宋体"/>
        </w:rPr>
        <w:t>（</w:t>
      </w:r>
      <w:r w:rsidRPr="00CB7CD2">
        <w:t>M</w:t>
      </w:r>
      <w:r w:rsidRPr="00CB7CD2">
        <w:rPr>
          <w:rFonts w:eastAsia="宋体" w:hAnsi="宋体"/>
        </w:rPr>
        <w:t>）</w:t>
      </w:r>
    </w:p>
    <w:p w:rsidR="000B2883" w:rsidRPr="00CB7CD2" w:rsidRDefault="000B2883" w:rsidP="00C5022E">
      <w:pPr>
        <w:ind w:leftChars="201" w:left="402" w:firstLineChars="200" w:firstLine="400"/>
        <w:rPr>
          <w:lang w:eastAsia="zh-CN"/>
        </w:rPr>
      </w:pPr>
      <w:r w:rsidRPr="00CB7CD2">
        <w:t>L2=L1+</w:t>
      </w:r>
      <w:r w:rsidRPr="00CB7CD2">
        <w:rPr>
          <w:rFonts w:eastAsia="宋体" w:hAnsi="宋体"/>
        </w:rPr>
        <w:t>（</w:t>
      </w:r>
      <w:r w:rsidRPr="00CB7CD2">
        <w:t>m1*2</w:t>
      </w:r>
      <w:r w:rsidRPr="00CB7CD2">
        <w:rPr>
          <w:rFonts w:eastAsia="宋体" w:hAnsi="宋体"/>
        </w:rPr>
        <w:t>）</w:t>
      </w:r>
      <w:r w:rsidRPr="00CB7CD2">
        <w:t>mod</w:t>
      </w:r>
      <w:r w:rsidRPr="00CB7CD2">
        <w:rPr>
          <w:rFonts w:eastAsia="宋体" w:hAnsi="宋体"/>
        </w:rPr>
        <w:t>（</w:t>
      </w:r>
      <w:r w:rsidRPr="00CB7CD2">
        <w:t>L</w:t>
      </w:r>
      <w:r w:rsidRPr="00CB7CD2">
        <w:rPr>
          <w:rFonts w:eastAsia="宋体" w:hAnsi="宋体"/>
        </w:rPr>
        <w:t>）</w:t>
      </w:r>
      <w:r w:rsidRPr="00CB7CD2">
        <w:t>+1</w:t>
      </w:r>
    </w:p>
    <w:p w:rsidR="006825B4" w:rsidRPr="00CB7CD2" w:rsidRDefault="00C5022E" w:rsidP="006825B4">
      <w:pPr>
        <w:ind w:leftChars="201" w:left="402" w:firstLineChars="200" w:firstLine="400"/>
        <w:rPr>
          <w:rFonts w:eastAsiaTheme="minorEastAsia"/>
          <w:lang w:eastAsia="zh-CN"/>
        </w:rPr>
      </w:pPr>
      <w:r w:rsidRPr="00CB7CD2">
        <w:rPr>
          <w:rFonts w:eastAsiaTheme="minorEastAsia"/>
          <w:lang w:eastAsia="zh-CN"/>
        </w:rPr>
        <w:t>Among them, the value of M and L is even, the value range of 0~M-1 is m.</w:t>
      </w:r>
      <w:r w:rsidR="006825B4" w:rsidRPr="00CB7CD2">
        <w:t xml:space="preserve"> </w:t>
      </w:r>
    </w:p>
    <w:p w:rsidR="00C5022E" w:rsidRPr="00CB7CD2" w:rsidRDefault="006825B4" w:rsidP="006825B4">
      <w:pPr>
        <w:ind w:leftChars="201" w:left="402" w:firstLineChars="200" w:firstLine="400"/>
      </w:pPr>
      <w:r w:rsidRPr="00CB7CD2">
        <w:rPr>
          <w:rFonts w:eastAsiaTheme="minorEastAsia"/>
          <w:lang w:eastAsia="zh-CN"/>
        </w:rPr>
        <w:t xml:space="preserve">The above M1 and M2 are logical sub carrier numbers. In the actual physical </w:t>
      </w:r>
      <w:proofErr w:type="spellStart"/>
      <w:r w:rsidR="00632EC2">
        <w:rPr>
          <w:rFonts w:eastAsiaTheme="minorEastAsia" w:hint="eastAsia"/>
          <w:lang w:eastAsia="zh-CN"/>
        </w:rPr>
        <w:t>resouces</w:t>
      </w:r>
      <w:proofErr w:type="spellEnd"/>
      <w:r w:rsidRPr="00CB7CD2">
        <w:rPr>
          <w:rFonts w:eastAsiaTheme="minorEastAsia"/>
          <w:lang w:eastAsia="zh-CN"/>
        </w:rPr>
        <w:t xml:space="preserve">, as shown in Figure 1, </w:t>
      </w:r>
      <w:r w:rsidR="00632EC2" w:rsidRPr="00CB7CD2">
        <w:rPr>
          <w:rFonts w:eastAsiaTheme="minorEastAsia"/>
          <w:lang w:eastAsia="zh-CN"/>
        </w:rPr>
        <w:t>both ends of the carrier</w:t>
      </w:r>
      <w:r w:rsidR="00632EC2">
        <w:rPr>
          <w:rFonts w:eastAsiaTheme="minorEastAsia" w:hint="eastAsia"/>
          <w:lang w:eastAsia="zh-CN"/>
        </w:rPr>
        <w:t>s</w:t>
      </w:r>
      <w:r w:rsidR="00632EC2" w:rsidRPr="00CB7CD2">
        <w:rPr>
          <w:rFonts w:eastAsiaTheme="minorEastAsia"/>
          <w:lang w:eastAsia="zh-CN"/>
        </w:rPr>
        <w:t xml:space="preserve"> </w:t>
      </w:r>
      <w:r w:rsidRPr="00CB7CD2">
        <w:rPr>
          <w:rFonts w:eastAsiaTheme="minorEastAsia"/>
          <w:lang w:eastAsia="zh-CN"/>
        </w:rPr>
        <w:t xml:space="preserve">can be used </w:t>
      </w:r>
      <w:r w:rsidR="00632EC2">
        <w:rPr>
          <w:rFonts w:eastAsiaTheme="minorEastAsia" w:hint="eastAsia"/>
          <w:lang w:eastAsia="zh-CN"/>
        </w:rPr>
        <w:t>for V2V can</w:t>
      </w:r>
      <w:r w:rsidRPr="00CB7CD2">
        <w:rPr>
          <w:rFonts w:eastAsiaTheme="minorEastAsia"/>
          <w:lang w:eastAsia="zh-CN"/>
        </w:rPr>
        <w:t xml:space="preserve"> be divided into SA resource pool. It is assumed that the V2V carrier bandwidth is </w:t>
      </w:r>
      <w:proofErr w:type="spellStart"/>
      <w:proofErr w:type="gramStart"/>
      <w:r w:rsidRPr="00CB7CD2">
        <w:rPr>
          <w:rFonts w:eastAsiaTheme="minorEastAsia"/>
          <w:lang w:eastAsia="zh-CN"/>
        </w:rPr>
        <w:t>Nc</w:t>
      </w:r>
      <w:proofErr w:type="spellEnd"/>
      <w:proofErr w:type="gramEnd"/>
      <w:r w:rsidRPr="00CB7CD2">
        <w:rPr>
          <w:rFonts w:eastAsiaTheme="minorEastAsia"/>
          <w:lang w:eastAsia="zh-CN"/>
        </w:rPr>
        <w:t xml:space="preserve"> sub carriers, in which the sub carrier 0 ~ M/2-1 and N- M/2 ~ Nc-1 are used for the transmission of SA. The logical number of these sub carriers is 0~M-1.</w:t>
      </w:r>
    </w:p>
    <w:p w:rsidR="00C5022E" w:rsidRDefault="00C5022E" w:rsidP="00422FB1">
      <w:pPr>
        <w:ind w:leftChars="201" w:left="402"/>
        <w:jc w:val="center"/>
        <w:rPr>
          <w:rFonts w:eastAsiaTheme="minorEastAsia"/>
          <w:lang w:eastAsia="zh-CN"/>
        </w:rPr>
      </w:pPr>
      <w:r>
        <w:object w:dxaOrig="8994" w:dyaOrig="34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142.5pt" o:ole="">
            <v:imagedata r:id="rId12" o:title=""/>
          </v:shape>
          <o:OLEObject Type="Embed" ProgID="Visio.Drawing.11" ShapeID="_x0000_i1025" DrawAspect="Content" ObjectID="_1516111236" r:id="rId13"/>
        </w:object>
      </w:r>
    </w:p>
    <w:p w:rsidR="00C5022E" w:rsidRPr="00E34BFA" w:rsidRDefault="00C5022E" w:rsidP="00C5022E">
      <w:pPr>
        <w:pStyle w:val="a7"/>
        <w:jc w:val="center"/>
        <w:rPr>
          <w:rFonts w:eastAsiaTheme="minorEastAsia"/>
          <w:lang w:eastAsia="zh-CN"/>
        </w:rPr>
      </w:pPr>
      <w:r>
        <w:t xml:space="preserve">Figure </w:t>
      </w:r>
      <w:fldSimple w:instr=" SEQ Figure \* ARABIC ">
        <w:r>
          <w:rPr>
            <w:noProof/>
          </w:rPr>
          <w:t>1</w:t>
        </w:r>
      </w:fldSimple>
      <w:r>
        <w:t xml:space="preserve">: The </w:t>
      </w:r>
      <w:r>
        <w:rPr>
          <w:rFonts w:eastAsia="宋体" w:hint="eastAsia"/>
          <w:lang w:eastAsia="zh-CN"/>
        </w:rPr>
        <w:t>PSCCH</w:t>
      </w:r>
      <w:r>
        <w:t xml:space="preserve"> pools and the </w:t>
      </w:r>
      <w:r>
        <w:rPr>
          <w:rFonts w:eastAsia="宋体" w:hint="eastAsia"/>
          <w:lang w:eastAsia="zh-CN"/>
        </w:rPr>
        <w:t>PSSCH</w:t>
      </w:r>
      <w:r>
        <w:t xml:space="preserve"> pools are</w:t>
      </w:r>
      <w:r>
        <w:rPr>
          <w:rFonts w:eastAsia="宋体" w:hint="eastAsia"/>
          <w:lang w:eastAsia="zh-CN"/>
        </w:rPr>
        <w:t xml:space="preserve"> FDM</w:t>
      </w:r>
    </w:p>
    <w:p w:rsidR="0063763D" w:rsidRPr="0063763D" w:rsidRDefault="0063763D" w:rsidP="000B2883">
      <w:pPr>
        <w:rPr>
          <w:rFonts w:eastAsiaTheme="minorEastAsia"/>
          <w:lang w:eastAsia="zh-CN"/>
        </w:rPr>
      </w:pPr>
      <w:r w:rsidRPr="0063763D">
        <w:rPr>
          <w:rFonts w:eastAsiaTheme="minorEastAsia"/>
          <w:lang w:eastAsia="zh-CN"/>
        </w:rPr>
        <w:t>In this design, the two transmission</w:t>
      </w:r>
      <w:r w:rsidR="00585CEF">
        <w:rPr>
          <w:rFonts w:eastAsiaTheme="minorEastAsia" w:hint="eastAsia"/>
          <w:lang w:eastAsia="zh-CN"/>
        </w:rPr>
        <w:t>s</w:t>
      </w:r>
      <w:r w:rsidRPr="0063763D">
        <w:rPr>
          <w:rFonts w:eastAsiaTheme="minorEastAsia"/>
          <w:lang w:eastAsia="zh-CN"/>
        </w:rPr>
        <w:t xml:space="preserve"> of SA can be done in soft combination</w:t>
      </w:r>
      <w:r w:rsidR="00D60268">
        <w:rPr>
          <w:rFonts w:eastAsiaTheme="minorEastAsia" w:hint="eastAsia"/>
          <w:lang w:eastAsia="zh-CN"/>
        </w:rPr>
        <w:t xml:space="preserve"> with</w:t>
      </w:r>
      <w:r w:rsidRPr="0063763D">
        <w:rPr>
          <w:rFonts w:eastAsiaTheme="minorEastAsia"/>
          <w:lang w:eastAsia="zh-CN"/>
        </w:rPr>
        <w:t xml:space="preserve"> the combined gain.</w:t>
      </w:r>
    </w:p>
    <w:p w:rsidR="000B2883" w:rsidRPr="0063763D" w:rsidRDefault="00585CEF" w:rsidP="0063763D">
      <w:pPr>
        <w:spacing w:after="180"/>
        <w:jc w:val="both"/>
        <w:rPr>
          <w:rFonts w:eastAsia="宋体"/>
          <w:b/>
          <w:i/>
          <w:lang w:eastAsia="zh-CN"/>
        </w:rPr>
      </w:pPr>
      <w:r>
        <w:rPr>
          <w:rFonts w:eastAsia="宋体" w:hint="eastAsia"/>
          <w:b/>
          <w:i/>
          <w:lang w:eastAsia="zh-CN"/>
        </w:rPr>
        <w:t>P</w:t>
      </w:r>
      <w:r w:rsidR="000B2883" w:rsidRPr="0063763D">
        <w:rPr>
          <w:rFonts w:eastAsia="宋体"/>
          <w:b/>
          <w:i/>
          <w:lang w:eastAsia="zh-CN"/>
        </w:rPr>
        <w:t>roposal</w:t>
      </w:r>
      <w:r>
        <w:rPr>
          <w:rFonts w:eastAsia="宋体" w:hint="eastAsia"/>
          <w:b/>
          <w:i/>
          <w:lang w:eastAsia="zh-CN"/>
        </w:rPr>
        <w:t xml:space="preserve"> 2</w:t>
      </w:r>
      <w:r w:rsidR="00843D41">
        <w:rPr>
          <w:rFonts w:eastAsia="宋体" w:hint="eastAsia"/>
          <w:b/>
          <w:i/>
          <w:lang w:eastAsia="zh-CN"/>
        </w:rPr>
        <w:t>:</w:t>
      </w:r>
      <w:r w:rsidR="001506A2">
        <w:rPr>
          <w:rFonts w:eastAsia="宋体" w:hint="eastAsia"/>
          <w:b/>
          <w:i/>
          <w:lang w:eastAsia="zh-CN"/>
        </w:rPr>
        <w:t xml:space="preserve"> For soft combination,</w:t>
      </w:r>
      <w:r w:rsidR="00843D41">
        <w:rPr>
          <w:rFonts w:eastAsia="宋体" w:hint="eastAsia"/>
          <w:b/>
          <w:i/>
          <w:lang w:eastAsia="zh-CN"/>
        </w:rPr>
        <w:t xml:space="preserve"> </w:t>
      </w:r>
      <w:r>
        <w:rPr>
          <w:rFonts w:eastAsia="宋体" w:hint="eastAsia"/>
          <w:b/>
          <w:i/>
          <w:lang w:eastAsia="zh-CN"/>
        </w:rPr>
        <w:t>r</w:t>
      </w:r>
      <w:r w:rsidR="0063763D" w:rsidRPr="0063763D">
        <w:rPr>
          <w:rFonts w:eastAsia="宋体"/>
          <w:b/>
          <w:i/>
          <w:lang w:eastAsia="zh-CN"/>
        </w:rPr>
        <w:t>etransmission of the selected time frequency resources determined by the first transmission</w:t>
      </w:r>
      <w:r w:rsidR="0063763D" w:rsidRPr="0063763D">
        <w:rPr>
          <w:rFonts w:eastAsia="宋体" w:hint="eastAsia"/>
          <w:b/>
          <w:i/>
          <w:lang w:eastAsia="zh-CN"/>
        </w:rPr>
        <w:t xml:space="preserve"> of SA with f</w:t>
      </w:r>
      <w:r w:rsidR="0063763D" w:rsidRPr="0063763D">
        <w:rPr>
          <w:rFonts w:eastAsia="宋体"/>
          <w:b/>
          <w:i/>
          <w:lang w:eastAsia="zh-CN"/>
        </w:rPr>
        <w:t>irst transmission in even</w:t>
      </w:r>
      <w:r>
        <w:rPr>
          <w:rFonts w:eastAsia="宋体" w:hint="eastAsia"/>
          <w:b/>
          <w:i/>
          <w:lang w:eastAsia="zh-CN"/>
        </w:rPr>
        <w:t xml:space="preserve"> indexed</w:t>
      </w:r>
      <w:r w:rsidR="0063763D" w:rsidRPr="0063763D">
        <w:rPr>
          <w:rFonts w:eastAsia="宋体"/>
          <w:b/>
          <w:i/>
          <w:lang w:eastAsia="zh-CN"/>
        </w:rPr>
        <w:t xml:space="preserve"> </w:t>
      </w:r>
      <w:proofErr w:type="spellStart"/>
      <w:r w:rsidR="0063763D" w:rsidRPr="0063763D">
        <w:rPr>
          <w:rFonts w:eastAsia="宋体"/>
          <w:b/>
          <w:i/>
          <w:lang w:eastAsia="zh-CN"/>
        </w:rPr>
        <w:t>subframe</w:t>
      </w:r>
      <w:proofErr w:type="spellEnd"/>
      <w:r w:rsidR="0063763D" w:rsidRPr="0063763D">
        <w:rPr>
          <w:rFonts w:eastAsia="宋体" w:hint="eastAsia"/>
          <w:b/>
          <w:i/>
          <w:lang w:eastAsia="zh-CN"/>
        </w:rPr>
        <w:t xml:space="preserve"> and </w:t>
      </w:r>
      <w:r w:rsidR="0063763D" w:rsidRPr="0063763D">
        <w:rPr>
          <w:rFonts w:eastAsia="宋体"/>
          <w:b/>
          <w:i/>
          <w:lang w:eastAsia="zh-CN"/>
        </w:rPr>
        <w:t>retransmission in odd</w:t>
      </w:r>
      <w:r>
        <w:rPr>
          <w:rFonts w:eastAsia="宋体" w:hint="eastAsia"/>
          <w:b/>
          <w:i/>
          <w:lang w:eastAsia="zh-CN"/>
        </w:rPr>
        <w:t xml:space="preserve"> indexed</w:t>
      </w:r>
      <w:r w:rsidR="0063763D" w:rsidRPr="0063763D">
        <w:rPr>
          <w:rFonts w:eastAsia="宋体"/>
          <w:b/>
          <w:i/>
          <w:lang w:eastAsia="zh-CN"/>
        </w:rPr>
        <w:t xml:space="preserve"> </w:t>
      </w:r>
      <w:proofErr w:type="spellStart"/>
      <w:r w:rsidR="0063763D" w:rsidRPr="0063763D">
        <w:rPr>
          <w:rFonts w:eastAsia="宋体"/>
          <w:b/>
          <w:i/>
          <w:lang w:eastAsia="zh-CN"/>
        </w:rPr>
        <w:t>subframe</w:t>
      </w:r>
      <w:proofErr w:type="spellEnd"/>
      <w:r w:rsidR="0063763D" w:rsidRPr="0063763D">
        <w:rPr>
          <w:rFonts w:eastAsia="宋体"/>
          <w:b/>
          <w:i/>
          <w:lang w:eastAsia="zh-CN"/>
        </w:rPr>
        <w:t>.</w:t>
      </w:r>
    </w:p>
    <w:p w:rsidR="000B2883" w:rsidRDefault="000B2883" w:rsidP="000B2883">
      <w:pPr>
        <w:rPr>
          <w:rFonts w:ascii="Arial" w:eastAsiaTheme="minorEastAsia" w:hAnsi="Arial" w:cs="Arial"/>
          <w:lang w:eastAsia="zh-CN"/>
        </w:rPr>
      </w:pPr>
    </w:p>
    <w:p w:rsidR="002C1F60" w:rsidRPr="00CB7CD2" w:rsidRDefault="002C1F60" w:rsidP="002C1F60">
      <w:pPr>
        <w:pStyle w:val="1"/>
        <w:numPr>
          <w:ilvl w:val="1"/>
          <w:numId w:val="1"/>
        </w:numPr>
        <w:tabs>
          <w:tab w:val="clear" w:pos="-806"/>
          <w:tab w:val="num" w:pos="0"/>
        </w:tabs>
        <w:ind w:leftChars="-1" w:left="-2" w:firstLine="1"/>
        <w:rPr>
          <w:sz w:val="20"/>
        </w:rPr>
      </w:pPr>
      <w:r w:rsidRPr="00CB7CD2">
        <w:rPr>
          <w:rFonts w:hint="eastAsia"/>
          <w:sz w:val="20"/>
        </w:rPr>
        <w:t>Content of SA</w:t>
      </w:r>
    </w:p>
    <w:p w:rsidR="00CD0621" w:rsidRPr="00CD0621" w:rsidRDefault="00CD0621" w:rsidP="000B2883">
      <w:pPr>
        <w:rPr>
          <w:rFonts w:eastAsiaTheme="minorEastAsia"/>
          <w:lang w:eastAsia="zh-CN"/>
        </w:rPr>
      </w:pPr>
      <w:r w:rsidRPr="00CD0621">
        <w:rPr>
          <w:rFonts w:eastAsiaTheme="minorEastAsia" w:hint="eastAsia"/>
          <w:lang w:eastAsia="zh-CN"/>
        </w:rPr>
        <w:t>I</w:t>
      </w:r>
      <w:r w:rsidRPr="00CD0621">
        <w:rPr>
          <w:rFonts w:eastAsiaTheme="minorEastAsia"/>
          <w:lang w:eastAsia="zh-CN"/>
        </w:rPr>
        <w:t>n the D2D R12</w:t>
      </w:r>
      <w:r w:rsidRPr="00CD0621">
        <w:rPr>
          <w:rFonts w:eastAsiaTheme="minorEastAsia" w:hint="eastAsia"/>
          <w:lang w:eastAsia="zh-CN"/>
        </w:rPr>
        <w:t>,</w:t>
      </w:r>
      <w:r w:rsidRPr="00CD0621">
        <w:rPr>
          <w:rFonts w:eastAsiaTheme="minorEastAsia"/>
          <w:lang w:eastAsia="zh-CN"/>
        </w:rPr>
        <w:t xml:space="preserve"> with 7 bits</w:t>
      </w:r>
      <w:r>
        <w:rPr>
          <w:rFonts w:eastAsiaTheme="minorEastAsia" w:hint="eastAsia"/>
          <w:lang w:eastAsia="zh-CN"/>
        </w:rPr>
        <w:t xml:space="preserve"> TRPT to </w:t>
      </w:r>
      <w:r w:rsidRPr="00CD0621">
        <w:rPr>
          <w:rFonts w:eastAsiaTheme="minorEastAsia" w:hint="eastAsia"/>
          <w:lang w:eastAsia="zh-CN"/>
        </w:rPr>
        <w:t>indicat</w:t>
      </w:r>
      <w:r>
        <w:rPr>
          <w:rFonts w:eastAsiaTheme="minorEastAsia" w:hint="eastAsia"/>
          <w:lang w:eastAsia="zh-CN"/>
        </w:rPr>
        <w:t>e</w:t>
      </w:r>
      <w:r w:rsidRPr="00CD0621">
        <w:rPr>
          <w:rFonts w:eastAsiaTheme="minorEastAsia" w:hint="eastAsia"/>
          <w:lang w:eastAsia="zh-CN"/>
        </w:rPr>
        <w:t xml:space="preserve"> </w:t>
      </w:r>
      <w:r w:rsidRPr="00CD0621">
        <w:rPr>
          <w:rFonts w:eastAsiaTheme="minorEastAsia"/>
          <w:lang w:eastAsia="zh-CN"/>
        </w:rPr>
        <w:t>data transmission mode of expression</w:t>
      </w:r>
      <w:r>
        <w:rPr>
          <w:rFonts w:eastAsiaTheme="minorEastAsia" w:hint="eastAsia"/>
          <w:lang w:eastAsia="zh-CN"/>
        </w:rPr>
        <w:t xml:space="preserve"> </w:t>
      </w:r>
      <w:r w:rsidRPr="00CD0621">
        <w:rPr>
          <w:rFonts w:eastAsiaTheme="minorEastAsia"/>
          <w:lang w:eastAsia="zh-CN"/>
        </w:rPr>
        <w:t xml:space="preserve">in 8ms, </w:t>
      </w:r>
      <w:r>
        <w:rPr>
          <w:rFonts w:eastAsiaTheme="minorEastAsia" w:hint="eastAsia"/>
          <w:lang w:eastAsia="zh-CN"/>
        </w:rPr>
        <w:t xml:space="preserve">TRPT </w:t>
      </w:r>
      <w:r w:rsidRPr="00CD0621">
        <w:rPr>
          <w:rFonts w:eastAsiaTheme="minorEastAsia"/>
          <w:lang w:eastAsia="zh-CN"/>
        </w:rPr>
        <w:t>extended to 100ms</w:t>
      </w:r>
      <w:r>
        <w:rPr>
          <w:rFonts w:eastAsiaTheme="minorEastAsia" w:hint="eastAsia"/>
          <w:lang w:eastAsia="zh-CN"/>
        </w:rPr>
        <w:t xml:space="preserve"> will be 22bits</w:t>
      </w:r>
      <w:r w:rsidRPr="00CD0621">
        <w:rPr>
          <w:rFonts w:eastAsiaTheme="minorEastAsia"/>
          <w:lang w:eastAsia="zh-CN"/>
        </w:rPr>
        <w:t xml:space="preserve"> with the same model</w:t>
      </w:r>
      <w:r>
        <w:rPr>
          <w:rFonts w:eastAsiaTheme="minorEastAsia" w:hint="eastAsia"/>
          <w:lang w:eastAsia="zh-CN"/>
        </w:rPr>
        <w:t xml:space="preserve">. </w:t>
      </w:r>
      <w:r w:rsidRPr="00CD0621">
        <w:rPr>
          <w:rFonts w:eastAsiaTheme="minorEastAsia"/>
          <w:lang w:eastAsia="zh-CN"/>
        </w:rPr>
        <w:t xml:space="preserve"> </w:t>
      </w:r>
      <w:r w:rsidR="00952FBA">
        <w:rPr>
          <w:rFonts w:eastAsiaTheme="minorEastAsia" w:hint="eastAsia"/>
          <w:lang w:eastAsia="zh-CN"/>
        </w:rPr>
        <w:t>The following simple</w:t>
      </w:r>
      <w:r w:rsidR="00952FBA" w:rsidRPr="00CD0621">
        <w:rPr>
          <w:rFonts w:eastAsiaTheme="minorEastAsia"/>
          <w:lang w:eastAsia="zh-CN"/>
        </w:rPr>
        <w:t xml:space="preserve"> </w:t>
      </w:r>
      <w:r w:rsidRPr="00CD0621">
        <w:rPr>
          <w:rFonts w:eastAsiaTheme="minorEastAsia"/>
          <w:lang w:eastAsia="zh-CN"/>
        </w:rPr>
        <w:t>modification can</w:t>
      </w:r>
      <w:r w:rsidR="00952FBA">
        <w:rPr>
          <w:rFonts w:eastAsiaTheme="minorEastAsia" w:hint="eastAsia"/>
          <w:lang w:eastAsia="zh-CN"/>
        </w:rPr>
        <w:t>s</w:t>
      </w:r>
      <w:r w:rsidRPr="00CD0621">
        <w:rPr>
          <w:rFonts w:eastAsiaTheme="minorEastAsia"/>
          <w:lang w:eastAsia="zh-CN"/>
        </w:rPr>
        <w:t xml:space="preserve"> </w:t>
      </w:r>
      <w:r>
        <w:rPr>
          <w:rFonts w:eastAsiaTheme="minorEastAsia" w:hint="eastAsia"/>
          <w:lang w:eastAsia="zh-CN"/>
        </w:rPr>
        <w:t xml:space="preserve">be </w:t>
      </w:r>
      <w:r w:rsidRPr="00CD0621">
        <w:rPr>
          <w:rFonts w:eastAsiaTheme="minorEastAsia"/>
          <w:lang w:eastAsia="zh-CN"/>
        </w:rPr>
        <w:t>do</w:t>
      </w:r>
      <w:r>
        <w:rPr>
          <w:rFonts w:eastAsiaTheme="minorEastAsia" w:hint="eastAsia"/>
          <w:lang w:eastAsia="zh-CN"/>
        </w:rPr>
        <w:t>ne</w:t>
      </w:r>
      <w:r w:rsidRPr="00CD0621">
        <w:rPr>
          <w:rFonts w:eastAsiaTheme="minorEastAsia"/>
          <w:lang w:eastAsia="zh-CN"/>
        </w:rPr>
        <w:t xml:space="preserve"> to reduce the overhead of </w:t>
      </w:r>
      <w:r w:rsidR="00952FBA" w:rsidRPr="00CD0621">
        <w:rPr>
          <w:rFonts w:eastAsiaTheme="minorEastAsia"/>
          <w:lang w:eastAsia="zh-CN"/>
        </w:rPr>
        <w:t>data transmission</w:t>
      </w:r>
      <w:r w:rsidR="000271B6">
        <w:rPr>
          <w:rFonts w:eastAsiaTheme="minorEastAsia" w:hint="eastAsia"/>
          <w:lang w:eastAsia="zh-CN"/>
        </w:rPr>
        <w:t xml:space="preserve"> indication</w:t>
      </w:r>
      <w:r w:rsidRPr="00CD0621">
        <w:rPr>
          <w:rFonts w:eastAsiaTheme="minorEastAsia"/>
          <w:lang w:eastAsia="zh-CN"/>
        </w:rPr>
        <w:t>.</w:t>
      </w:r>
    </w:p>
    <w:p w:rsidR="00CD0621" w:rsidRPr="00CD0621" w:rsidRDefault="00CD0621" w:rsidP="000B2883">
      <w:pPr>
        <w:rPr>
          <w:rFonts w:eastAsiaTheme="minorEastAsia"/>
          <w:lang w:eastAsia="zh-CN"/>
        </w:rPr>
      </w:pPr>
      <w:r w:rsidRPr="00CD0621">
        <w:rPr>
          <w:rFonts w:eastAsiaTheme="minorEastAsia"/>
          <w:lang w:eastAsia="zh-CN"/>
        </w:rPr>
        <w:t xml:space="preserve">For example, </w:t>
      </w:r>
      <w:r w:rsidR="005B16DA">
        <w:rPr>
          <w:rFonts w:eastAsiaTheme="minorEastAsia" w:hint="eastAsia"/>
          <w:lang w:eastAsia="zh-CN"/>
        </w:rPr>
        <w:t xml:space="preserve">with </w:t>
      </w:r>
      <w:r w:rsidRPr="00CD0621">
        <w:rPr>
          <w:rFonts w:eastAsiaTheme="minorEastAsia"/>
          <w:lang w:eastAsia="zh-CN"/>
        </w:rPr>
        <w:t xml:space="preserve">7 bits to indicate </w:t>
      </w:r>
      <w:r w:rsidR="005B16DA" w:rsidRPr="00CD0621">
        <w:rPr>
          <w:rFonts w:eastAsiaTheme="minorEastAsia"/>
          <w:lang w:eastAsia="zh-CN"/>
        </w:rPr>
        <w:t xml:space="preserve">the time interval between </w:t>
      </w:r>
      <w:r w:rsidRPr="00CD0621">
        <w:rPr>
          <w:rFonts w:eastAsiaTheme="minorEastAsia"/>
          <w:lang w:eastAsia="zh-CN"/>
        </w:rPr>
        <w:t xml:space="preserve">the first SA </w:t>
      </w:r>
      <w:r w:rsidR="005B16DA">
        <w:rPr>
          <w:rFonts w:eastAsiaTheme="minorEastAsia" w:hint="eastAsia"/>
          <w:lang w:eastAsia="zh-CN"/>
        </w:rPr>
        <w:t xml:space="preserve">and </w:t>
      </w:r>
      <w:r w:rsidR="005B16DA" w:rsidRPr="00CD0621">
        <w:rPr>
          <w:rFonts w:eastAsiaTheme="minorEastAsia"/>
          <w:lang w:eastAsia="zh-CN"/>
        </w:rPr>
        <w:t xml:space="preserve">first </w:t>
      </w:r>
      <w:r w:rsidRPr="00CD0621">
        <w:rPr>
          <w:rFonts w:eastAsiaTheme="minorEastAsia"/>
          <w:lang w:eastAsia="zh-CN"/>
        </w:rPr>
        <w:t xml:space="preserve">Data </w:t>
      </w:r>
      <w:r w:rsidR="005B16DA" w:rsidRPr="00CD0621">
        <w:rPr>
          <w:rFonts w:eastAsiaTheme="minorEastAsia"/>
          <w:lang w:eastAsia="zh-CN"/>
        </w:rPr>
        <w:t>transmission</w:t>
      </w:r>
      <w:r w:rsidRPr="00CD0621">
        <w:rPr>
          <w:rFonts w:eastAsiaTheme="minorEastAsia"/>
          <w:lang w:eastAsia="zh-CN"/>
        </w:rPr>
        <w:t xml:space="preserve"> </w:t>
      </w:r>
      <w:r w:rsidR="005B16DA">
        <w:rPr>
          <w:rFonts w:eastAsiaTheme="minorEastAsia" w:hint="eastAsia"/>
          <w:lang w:eastAsia="zh-CN"/>
        </w:rPr>
        <w:t>(d</w:t>
      </w:r>
      <w:r w:rsidRPr="00CD0621">
        <w:rPr>
          <w:rFonts w:eastAsiaTheme="minorEastAsia"/>
          <w:lang w:eastAsia="zh-CN"/>
        </w:rPr>
        <w:t>1</w:t>
      </w:r>
      <w:r w:rsidR="005B16DA">
        <w:rPr>
          <w:rFonts w:eastAsiaTheme="minorEastAsia" w:hint="eastAsia"/>
          <w:lang w:eastAsia="zh-CN"/>
        </w:rPr>
        <w:t>)</w:t>
      </w:r>
      <w:r w:rsidRPr="00CD0621">
        <w:rPr>
          <w:rFonts w:eastAsiaTheme="minorEastAsia"/>
          <w:lang w:eastAsia="zh-CN"/>
        </w:rPr>
        <w:t xml:space="preserve">, and with 3 bit instructions </w:t>
      </w:r>
      <w:r w:rsidR="005B16DA" w:rsidRPr="00CD0621">
        <w:rPr>
          <w:rFonts w:eastAsiaTheme="minorEastAsia"/>
          <w:lang w:eastAsia="zh-CN"/>
        </w:rPr>
        <w:t xml:space="preserve">the time interval between </w:t>
      </w:r>
      <w:r w:rsidRPr="00CD0621">
        <w:rPr>
          <w:rFonts w:eastAsiaTheme="minorEastAsia"/>
          <w:lang w:eastAsia="zh-CN"/>
        </w:rPr>
        <w:t xml:space="preserve">Data first </w:t>
      </w:r>
      <w:r w:rsidR="00F3698B">
        <w:rPr>
          <w:rFonts w:eastAsiaTheme="minorEastAsia"/>
          <w:lang w:eastAsia="zh-CN"/>
        </w:rPr>
        <w:t>transmission</w:t>
      </w:r>
      <w:r w:rsidRPr="00CD0621">
        <w:rPr>
          <w:rFonts w:eastAsiaTheme="minorEastAsia"/>
          <w:lang w:eastAsia="zh-CN"/>
        </w:rPr>
        <w:t xml:space="preserve"> and </w:t>
      </w:r>
      <w:proofErr w:type="gramStart"/>
      <w:r w:rsidRPr="00CD0621">
        <w:rPr>
          <w:rFonts w:eastAsiaTheme="minorEastAsia"/>
          <w:lang w:eastAsia="zh-CN"/>
        </w:rPr>
        <w:t>retransmission</w:t>
      </w:r>
      <w:r w:rsidR="005B16DA">
        <w:rPr>
          <w:rFonts w:eastAsiaTheme="minorEastAsia" w:hint="eastAsia"/>
          <w:lang w:eastAsia="zh-CN"/>
        </w:rPr>
        <w:t>(</w:t>
      </w:r>
      <w:proofErr w:type="gramEnd"/>
      <w:r w:rsidRPr="00CD0621">
        <w:rPr>
          <w:rFonts w:eastAsiaTheme="minorEastAsia"/>
          <w:lang w:eastAsia="zh-CN"/>
        </w:rPr>
        <w:t>d2</w:t>
      </w:r>
      <w:r w:rsidR="005B16DA">
        <w:rPr>
          <w:rFonts w:eastAsiaTheme="minorEastAsia" w:hint="eastAsia"/>
          <w:lang w:eastAsia="zh-CN"/>
        </w:rPr>
        <w:t>)</w:t>
      </w:r>
      <w:r w:rsidRPr="00CD0621">
        <w:rPr>
          <w:rFonts w:eastAsiaTheme="minorEastAsia"/>
          <w:lang w:eastAsia="zh-CN"/>
        </w:rPr>
        <w:t xml:space="preserve">. This only </w:t>
      </w:r>
      <w:r w:rsidR="005B16DA">
        <w:rPr>
          <w:rFonts w:eastAsiaTheme="minorEastAsia" w:hint="eastAsia"/>
          <w:lang w:eastAsia="zh-CN"/>
        </w:rPr>
        <w:t>need</w:t>
      </w:r>
      <w:r w:rsidR="00555E37">
        <w:rPr>
          <w:rFonts w:eastAsiaTheme="minorEastAsia" w:hint="eastAsia"/>
          <w:lang w:eastAsia="zh-CN"/>
        </w:rPr>
        <w:t>s</w:t>
      </w:r>
      <w:r w:rsidR="005B16DA">
        <w:rPr>
          <w:rFonts w:eastAsiaTheme="minorEastAsia" w:hint="eastAsia"/>
          <w:lang w:eastAsia="zh-CN"/>
        </w:rPr>
        <w:t xml:space="preserve"> another </w:t>
      </w:r>
      <w:r w:rsidRPr="00CD0621">
        <w:rPr>
          <w:rFonts w:eastAsiaTheme="minorEastAsia"/>
          <w:lang w:eastAsia="zh-CN"/>
        </w:rPr>
        <w:t xml:space="preserve">3 bits to </w:t>
      </w:r>
      <w:r w:rsidR="005B16DA" w:rsidRPr="00CD0621">
        <w:rPr>
          <w:rFonts w:eastAsiaTheme="minorEastAsia"/>
          <w:lang w:eastAsia="zh-CN"/>
        </w:rPr>
        <w:t xml:space="preserve">indicate </w:t>
      </w:r>
      <w:r w:rsidRPr="00CD0621">
        <w:rPr>
          <w:rFonts w:eastAsiaTheme="minorEastAsia"/>
          <w:lang w:eastAsia="zh-CN"/>
        </w:rPr>
        <w:t xml:space="preserve">the </w:t>
      </w:r>
      <w:r w:rsidR="005B16DA">
        <w:rPr>
          <w:rFonts w:eastAsiaTheme="minorEastAsia" w:hint="eastAsia"/>
          <w:lang w:eastAsia="zh-CN"/>
        </w:rPr>
        <w:t xml:space="preserve">two </w:t>
      </w:r>
      <w:r w:rsidR="005B16DA" w:rsidRPr="00CD0621">
        <w:rPr>
          <w:rFonts w:eastAsiaTheme="minorEastAsia"/>
          <w:lang w:eastAsia="zh-CN"/>
        </w:rPr>
        <w:t>transmission</w:t>
      </w:r>
      <w:r w:rsidR="005B16DA">
        <w:rPr>
          <w:rFonts w:eastAsiaTheme="minorEastAsia" w:hint="eastAsia"/>
          <w:lang w:eastAsia="zh-CN"/>
        </w:rPr>
        <w:t>s in</w:t>
      </w:r>
      <w:r w:rsidRPr="00CD0621">
        <w:rPr>
          <w:rFonts w:eastAsiaTheme="minorEastAsia"/>
          <w:lang w:eastAsia="zh-CN"/>
        </w:rPr>
        <w:t xml:space="preserve"> </w:t>
      </w:r>
      <w:r w:rsidR="004B5D71" w:rsidRPr="00CD0621">
        <w:rPr>
          <w:rFonts w:eastAsiaTheme="minorEastAsia"/>
          <w:lang w:eastAsia="zh-CN"/>
        </w:rPr>
        <w:t>13</w:t>
      </w:r>
      <w:r w:rsidR="004B5D71">
        <w:rPr>
          <w:rFonts w:eastAsiaTheme="minorEastAsia" w:hint="eastAsia"/>
          <w:lang w:eastAsia="zh-CN"/>
        </w:rPr>
        <w:t>5</w:t>
      </w:r>
      <w:r w:rsidR="004B5D71" w:rsidRPr="00CD0621">
        <w:rPr>
          <w:rFonts w:eastAsiaTheme="minorEastAsia"/>
          <w:lang w:eastAsia="zh-CN"/>
        </w:rPr>
        <w:t xml:space="preserve"> </w:t>
      </w:r>
      <w:r w:rsidRPr="00CD0621">
        <w:rPr>
          <w:rFonts w:eastAsiaTheme="minorEastAsia"/>
          <w:lang w:eastAsia="zh-CN"/>
        </w:rPr>
        <w:t>sub frames.</w:t>
      </w:r>
    </w:p>
    <w:p w:rsidR="000B2883" w:rsidRDefault="00F233E4" w:rsidP="000B2883">
      <w:pPr>
        <w:jc w:val="center"/>
        <w:rPr>
          <w:rFonts w:eastAsiaTheme="minorEastAsia"/>
          <w:lang w:eastAsia="zh-CN"/>
        </w:rPr>
      </w:pPr>
      <w:r>
        <w:object w:dxaOrig="7821" w:dyaOrig="4080">
          <v:shape id="_x0000_i1026" type="#_x0000_t75" style="width:295.5pt;height:154.5pt" o:ole="">
            <v:imagedata r:id="rId14" o:title=""/>
          </v:shape>
          <o:OLEObject Type="Embed" ProgID="Visio.Drawing.11" ShapeID="_x0000_i1026" DrawAspect="Content" ObjectID="_1516111237" r:id="rId15"/>
        </w:object>
      </w:r>
    </w:p>
    <w:p w:rsidR="00CE40B8" w:rsidRPr="00E34BFA" w:rsidRDefault="00CE40B8" w:rsidP="00CE40B8">
      <w:pPr>
        <w:pStyle w:val="a7"/>
        <w:jc w:val="center"/>
        <w:rPr>
          <w:rFonts w:eastAsiaTheme="minorEastAsia"/>
          <w:lang w:eastAsia="zh-CN"/>
        </w:rPr>
      </w:pPr>
      <w:r>
        <w:t xml:space="preserve">Figure </w:t>
      </w:r>
      <w:fldSimple w:instr=" SEQ Figure \* ARABIC ">
        <w:r>
          <w:rPr>
            <w:noProof/>
          </w:rPr>
          <w:t>2</w:t>
        </w:r>
      </w:fldSimple>
      <w:r>
        <w:t xml:space="preserve">: </w:t>
      </w:r>
      <w:r w:rsidR="005B16DA">
        <w:rPr>
          <w:rFonts w:eastAsiaTheme="minorEastAsia" w:hint="eastAsia"/>
          <w:lang w:eastAsia="zh-CN"/>
        </w:rPr>
        <w:t>T</w:t>
      </w:r>
      <w:r w:rsidR="005B16DA" w:rsidRPr="00CD0621">
        <w:rPr>
          <w:rFonts w:eastAsiaTheme="minorEastAsia"/>
          <w:lang w:eastAsia="zh-CN"/>
        </w:rPr>
        <w:t xml:space="preserve">ime interval between the SA </w:t>
      </w:r>
      <w:r w:rsidR="005B16DA">
        <w:rPr>
          <w:rFonts w:eastAsiaTheme="minorEastAsia" w:hint="eastAsia"/>
          <w:lang w:eastAsia="zh-CN"/>
        </w:rPr>
        <w:t xml:space="preserve">and </w:t>
      </w:r>
      <w:r w:rsidR="005B16DA" w:rsidRPr="00CD0621">
        <w:rPr>
          <w:rFonts w:eastAsiaTheme="minorEastAsia"/>
          <w:lang w:eastAsia="zh-CN"/>
        </w:rPr>
        <w:t>Data</w:t>
      </w:r>
    </w:p>
    <w:p w:rsidR="00CE40B8" w:rsidRPr="00F64A2E" w:rsidRDefault="005B16DA" w:rsidP="00E1735D">
      <w:pPr>
        <w:rPr>
          <w:rFonts w:eastAsiaTheme="minorEastAsia"/>
          <w:lang w:eastAsia="zh-CN"/>
        </w:rPr>
      </w:pPr>
      <w:r w:rsidRPr="00F64A2E">
        <w:rPr>
          <w:rFonts w:eastAsiaTheme="minorEastAsia"/>
          <w:lang w:eastAsia="zh-CN"/>
        </w:rPr>
        <w:t xml:space="preserve">We </w:t>
      </w:r>
      <w:r w:rsidR="00E1735D" w:rsidRPr="00F64A2E">
        <w:rPr>
          <w:rFonts w:eastAsiaTheme="minorEastAsia"/>
          <w:lang w:eastAsia="zh-CN"/>
        </w:rPr>
        <w:t xml:space="preserve"> also </w:t>
      </w:r>
      <w:r w:rsidRPr="00F64A2E">
        <w:rPr>
          <w:rFonts w:eastAsiaTheme="minorEastAsia"/>
          <w:lang w:eastAsia="zh-CN"/>
        </w:rPr>
        <w:t xml:space="preserve">can </w:t>
      </w:r>
      <w:r w:rsidR="00E1735D" w:rsidRPr="00F64A2E">
        <w:rPr>
          <w:rFonts w:eastAsiaTheme="minorEastAsia"/>
          <w:lang w:eastAsia="zh-CN"/>
        </w:rPr>
        <w:t>refer to the method</w:t>
      </w:r>
      <w:r w:rsidRPr="00F64A2E">
        <w:rPr>
          <w:rFonts w:eastAsiaTheme="minorEastAsia"/>
          <w:lang w:eastAsia="zh-CN"/>
        </w:rPr>
        <w:t xml:space="preserve"> “Uplink resource allocation type 0</w:t>
      </w:r>
      <w:r w:rsidRPr="00F64A2E">
        <w:rPr>
          <w:rFonts w:eastAsiaTheme="minorEastAsia"/>
          <w:lang w:eastAsia="zh-CN"/>
        </w:rPr>
        <w:t>（</w:t>
      </w:r>
      <w:fldSimple w:instr=" REF _Ref442109927 \n \h  \* MERGEFORMAT ">
        <w:r w:rsidRPr="00F64A2E">
          <w:rPr>
            <w:rFonts w:eastAsiaTheme="minorEastAsia"/>
            <w:lang w:eastAsia="zh-CN"/>
          </w:rPr>
          <w:t>[2]</w:t>
        </w:r>
      </w:fldSimple>
      <w:r w:rsidRPr="00F64A2E">
        <w:rPr>
          <w:rFonts w:eastAsiaTheme="minorEastAsia"/>
          <w:lang w:eastAsia="zh-CN"/>
        </w:rPr>
        <w:t xml:space="preserve"> 8.1.1</w:t>
      </w:r>
      <w:r w:rsidRPr="00F64A2E">
        <w:rPr>
          <w:rFonts w:eastAsiaTheme="minorEastAsia"/>
          <w:lang w:eastAsia="zh-CN"/>
        </w:rPr>
        <w:t>）</w:t>
      </w:r>
      <w:r w:rsidRPr="00F64A2E">
        <w:rPr>
          <w:rFonts w:eastAsiaTheme="minorEastAsia"/>
          <w:lang w:eastAsia="zh-CN"/>
        </w:rPr>
        <w:t>”</w:t>
      </w:r>
      <w:r w:rsidR="00E1735D" w:rsidRPr="00F64A2E">
        <w:rPr>
          <w:rFonts w:eastAsiaTheme="minorEastAsia"/>
          <w:lang w:eastAsia="zh-CN"/>
        </w:rPr>
        <w:t xml:space="preserve"> in LTE, using 13 bits to indicate the occupation of any two sub frames in the 127 sub frames:</w:t>
      </w:r>
    </w:p>
    <w:p w:rsidR="000B2883" w:rsidRPr="00F64A2E" w:rsidRDefault="000B2883" w:rsidP="000B2883">
      <w:pPr>
        <w:ind w:firstLine="284"/>
      </w:pPr>
      <w:proofErr w:type="gramStart"/>
      <w:r w:rsidRPr="00F64A2E">
        <w:t>if</w:t>
      </w:r>
      <m:oMath>
        <w:proofErr w:type="gramEnd"/>
        <m:r>
          <m:rPr>
            <m:sty m:val="p"/>
          </m:rPr>
          <w:rPr>
            <w:rFonts w:eastAsia="宋体" w:hAnsi="宋体"/>
          </w:rPr>
          <m:t>（</m:t>
        </m:r>
        <m:sSub>
          <m:sSubPr>
            <m:ctrlPr>
              <w:rPr>
                <w:rFonts w:ascii="Cambria Math" w:hAnsi="Cambria Math"/>
              </w:rPr>
            </m:ctrlPr>
          </m:sSubPr>
          <m:e>
            <m:r>
              <m:rPr>
                <m:sty m:val="p"/>
              </m:rPr>
              <w:rPr>
                <w:rFonts w:ascii="Cambria Math"/>
              </w:rPr>
              <m:t>L</m:t>
            </m:r>
          </m:e>
          <m:sub>
            <m:r>
              <m:rPr>
                <m:sty m:val="p"/>
              </m:rPr>
              <w:rPr>
                <w:rFonts w:ascii="Cambria Math"/>
              </w:rPr>
              <m:t>SFs</m:t>
            </m:r>
          </m:sub>
        </m:sSub>
        <m:r>
          <m:rPr>
            <m:sty m:val="p"/>
          </m:rPr>
          <w:rPr>
            <w:rFonts w:ascii="Cambria Math"/>
          </w:rPr>
          <m:t>-</m:t>
        </m:r>
        <m:r>
          <m:rPr>
            <m:sty m:val="p"/>
          </m:rPr>
          <w:rPr>
            <w:rFonts w:ascii="Cambria Math"/>
          </w:rPr>
          <m:t>1</m:t>
        </m:r>
        <m:r>
          <m:rPr>
            <m:sty m:val="p"/>
          </m:rPr>
          <w:rPr>
            <w:rFonts w:eastAsia="宋体" w:hAnsi="宋体"/>
          </w:rPr>
          <m:t>）</m:t>
        </m:r>
        <m:r>
          <m:rPr>
            <m:sty m:val="p"/>
          </m:rPr>
          <w:rPr>
            <w:rFonts w:ascii="Cambria Math"/>
          </w:rPr>
          <m:t>≤</m:t>
        </m:r>
        <m:d>
          <m:dPr>
            <m:begChr m:val="⌊"/>
            <m:endChr m:val="⌋"/>
            <m:ctrlPr>
              <w:rPr>
                <w:rFonts w:ascii="Cambria Math" w:hAnsi="Cambria Math"/>
              </w:rPr>
            </m:ctrlPr>
          </m:dPr>
          <m:e>
            <m:sSubSup>
              <m:sSubSupPr>
                <m:ctrlPr>
                  <w:rPr>
                    <w:rFonts w:ascii="Cambria Math" w:hAnsi="Cambria Math"/>
                  </w:rPr>
                </m:ctrlPr>
              </m:sSubSupPr>
              <m:e>
                <m:r>
                  <m:rPr>
                    <m:sty m:val="p"/>
                  </m:rPr>
                  <w:rPr>
                    <w:rFonts w:ascii="Cambria Math"/>
                  </w:rPr>
                  <m:t>N</m:t>
                </m:r>
              </m:e>
              <m:sub>
                <m:r>
                  <m:rPr>
                    <m:sty m:val="p"/>
                  </m:rPr>
                  <w:rPr>
                    <w:rFonts w:ascii="Cambria Math"/>
                  </w:rPr>
                  <m:t>SF</m:t>
                </m:r>
              </m:sub>
              <m:sup>
                <m:r>
                  <m:rPr>
                    <m:sty m:val="p"/>
                  </m:rPr>
                  <w:rPr>
                    <w:rFonts w:ascii="Cambria Math"/>
                  </w:rPr>
                  <m:t>S</m:t>
                </m:r>
              </m:sup>
            </m:sSubSup>
            <m:r>
              <m:rPr>
                <m:sty m:val="p"/>
              </m:rPr>
              <w:rPr>
                <w:rFonts w:ascii="Cambria Math"/>
              </w:rPr>
              <m:t>/2</m:t>
            </m:r>
          </m:e>
        </m:d>
      </m:oMath>
      <w:r w:rsidRPr="00F64A2E">
        <w:t xml:space="preserve"> then</w:t>
      </w:r>
    </w:p>
    <w:p w:rsidR="000B2883" w:rsidRPr="00F64A2E" w:rsidRDefault="000B2883" w:rsidP="000B2883">
      <w:pPr>
        <w:ind w:left="284" w:firstLine="284"/>
      </w:pPr>
      <m:oMath>
        <m:r>
          <m:rPr>
            <m:sty m:val="p"/>
          </m:rPr>
          <w:rPr>
            <w:rFonts w:ascii="Cambria Math"/>
          </w:rPr>
          <m:t>TIV=</m:t>
        </m:r>
        <m:sSubSup>
          <m:sSubSupPr>
            <m:ctrlPr>
              <w:rPr>
                <w:rFonts w:ascii="Cambria Math" w:hAnsi="Cambria Math"/>
              </w:rPr>
            </m:ctrlPr>
          </m:sSubSupPr>
          <m:e>
            <m:r>
              <m:rPr>
                <m:sty m:val="p"/>
              </m:rPr>
              <w:rPr>
                <w:rFonts w:ascii="Cambria Math"/>
              </w:rPr>
              <m:t>N</m:t>
            </m:r>
          </m:e>
          <m:sub>
            <m:r>
              <m:rPr>
                <m:sty m:val="p"/>
              </m:rPr>
              <w:rPr>
                <w:rFonts w:ascii="Cambria Math"/>
              </w:rPr>
              <m:t>SF</m:t>
            </m:r>
          </m:sub>
          <m:sup>
            <m:r>
              <m:rPr>
                <m:sty m:val="p"/>
              </m:rPr>
              <w:rPr>
                <w:rFonts w:ascii="Cambria Math"/>
              </w:rPr>
              <m:t>S</m:t>
            </m:r>
          </m:sup>
        </m:sSubSup>
        <m:d>
          <m:dPr>
            <m:begChr m:val="（"/>
            <m:endChr m:val="）"/>
            <m:ctrlPr>
              <w:rPr>
                <w:rFonts w:ascii="Cambria Math" w:hAnsi="Cambria Math"/>
              </w:rPr>
            </m:ctrlPr>
          </m:dPr>
          <m:e>
            <m:sSub>
              <m:sSubPr>
                <m:ctrlPr>
                  <w:rPr>
                    <w:rFonts w:ascii="Cambria Math" w:hAnsi="Cambria Math"/>
                  </w:rPr>
                </m:ctrlPr>
              </m:sSubPr>
              <m:e>
                <m:r>
                  <m:rPr>
                    <m:sty m:val="p"/>
                  </m:rPr>
                  <w:rPr>
                    <w:rFonts w:ascii="Cambria Math"/>
                  </w:rPr>
                  <m:t>L</m:t>
                </m:r>
              </m:e>
              <m:sub>
                <m:r>
                  <m:rPr>
                    <m:sty m:val="p"/>
                  </m:rPr>
                  <w:rPr>
                    <w:rFonts w:ascii="Cambria Math"/>
                  </w:rPr>
                  <m:t>SFs</m:t>
                </m:r>
              </m:sub>
            </m:sSub>
            <m:r>
              <m:rPr>
                <m:sty m:val="p"/>
              </m:rPr>
              <w:rPr>
                <w:rFonts w:ascii="Cambria Math"/>
              </w:rPr>
              <m:t>-</m:t>
            </m:r>
            <m:r>
              <m:rPr>
                <m:sty m:val="p"/>
              </m:rPr>
              <w:rPr>
                <w:rFonts w:ascii="Cambria Math"/>
              </w:rPr>
              <m:t>1</m:t>
            </m:r>
          </m:e>
        </m:d>
        <m:r>
          <m:rPr>
            <m:sty m:val="p"/>
          </m:rPr>
          <w:rPr>
            <w:rFonts w:ascii="Cambria Math"/>
          </w:rPr>
          <m:t>+</m:t>
        </m:r>
        <m:sSub>
          <m:sSubPr>
            <m:ctrlPr>
              <w:rPr>
                <w:rFonts w:ascii="Cambria Math" w:hAnsi="Cambria Math"/>
              </w:rPr>
            </m:ctrlPr>
          </m:sSubPr>
          <m:e>
            <m:r>
              <m:rPr>
                <m:sty m:val="p"/>
              </m:rPr>
              <w:rPr>
                <w:rFonts w:ascii="Cambria Math"/>
              </w:rPr>
              <m:t>SF</m:t>
            </m:r>
          </m:e>
          <m:sub>
            <m:r>
              <m:rPr>
                <m:sty m:val="p"/>
              </m:rPr>
              <w:rPr>
                <w:rFonts w:ascii="Cambria Math"/>
              </w:rPr>
              <m:t>START</m:t>
            </m:r>
          </m:sub>
        </m:sSub>
      </m:oMath>
      <w:r w:rsidRPr="00F64A2E">
        <w:t xml:space="preserve"> </w:t>
      </w:r>
    </w:p>
    <w:p w:rsidR="000B2883" w:rsidRPr="00F64A2E" w:rsidRDefault="000B2883" w:rsidP="000B2883">
      <w:pPr>
        <w:ind w:firstLine="284"/>
      </w:pPr>
      <w:proofErr w:type="gramStart"/>
      <w:r w:rsidRPr="00F64A2E">
        <w:t>else</w:t>
      </w:r>
      <w:proofErr w:type="gramEnd"/>
      <w:r w:rsidRPr="00F64A2E">
        <w:t xml:space="preserve"> </w:t>
      </w:r>
    </w:p>
    <w:p w:rsidR="000B2883" w:rsidRPr="00F64A2E" w:rsidRDefault="000B2883" w:rsidP="000B2883">
      <w:pPr>
        <w:ind w:left="284" w:firstLine="284"/>
      </w:pPr>
      <m:oMath>
        <m:r>
          <m:rPr>
            <m:sty m:val="p"/>
          </m:rPr>
          <w:rPr>
            <w:rFonts w:ascii="Cambria Math"/>
          </w:rPr>
          <m:t>TIV=</m:t>
        </m:r>
        <m:sSubSup>
          <m:sSubSupPr>
            <m:ctrlPr>
              <w:rPr>
                <w:rFonts w:ascii="Cambria Math" w:hAnsi="Cambria Math"/>
              </w:rPr>
            </m:ctrlPr>
          </m:sSubSupPr>
          <m:e>
            <m:r>
              <m:rPr>
                <m:sty m:val="p"/>
              </m:rPr>
              <w:rPr>
                <w:rFonts w:ascii="Cambria Math"/>
              </w:rPr>
              <m:t>N</m:t>
            </m:r>
          </m:e>
          <m:sub>
            <m:r>
              <m:rPr>
                <m:sty m:val="p"/>
              </m:rPr>
              <w:rPr>
                <w:rFonts w:ascii="Cambria Math"/>
              </w:rPr>
              <m:t>SF</m:t>
            </m:r>
          </m:sub>
          <m:sup>
            <m:r>
              <m:rPr>
                <m:sty m:val="p"/>
              </m:rPr>
              <w:rPr>
                <w:rFonts w:ascii="Cambria Math"/>
              </w:rPr>
              <m:t>S</m:t>
            </m:r>
          </m:sup>
        </m:sSubSup>
        <m:d>
          <m:dPr>
            <m:begChr m:val="（"/>
            <m:endChr m:val="）"/>
            <m:ctrlPr>
              <w:rPr>
                <w:rFonts w:ascii="Cambria Math" w:hAnsi="Cambria Math"/>
              </w:rPr>
            </m:ctrlPr>
          </m:dPr>
          <m:e>
            <m:sSub>
              <m:sSubPr>
                <m:ctrlPr>
                  <w:rPr>
                    <w:rFonts w:ascii="Cambria Math" w:hAnsi="Cambria Math"/>
                  </w:rPr>
                </m:ctrlPr>
              </m:sSubPr>
              <m:e>
                <m:sSubSup>
                  <m:sSubSupPr>
                    <m:ctrlPr>
                      <w:rPr>
                        <w:rFonts w:ascii="Cambria Math" w:hAnsi="Cambria Math"/>
                      </w:rPr>
                    </m:ctrlPr>
                  </m:sSubSupPr>
                  <m:e>
                    <m:r>
                      <m:rPr>
                        <m:sty m:val="p"/>
                      </m:rPr>
                      <w:rPr>
                        <w:rFonts w:ascii="Cambria Math"/>
                      </w:rPr>
                      <m:t>N</m:t>
                    </m:r>
                  </m:e>
                  <m:sub>
                    <m:r>
                      <m:rPr>
                        <m:sty m:val="p"/>
                      </m:rPr>
                      <w:rPr>
                        <w:rFonts w:ascii="Cambria Math"/>
                      </w:rPr>
                      <m:t>SF</m:t>
                    </m:r>
                  </m:sub>
                  <m:sup>
                    <m:r>
                      <m:rPr>
                        <m:sty m:val="p"/>
                      </m:rPr>
                      <w:rPr>
                        <w:rFonts w:ascii="Cambria Math"/>
                      </w:rPr>
                      <m:t>S</m:t>
                    </m:r>
                  </m:sup>
                </m:sSubSup>
                <m:r>
                  <m:rPr>
                    <m:sty m:val="p"/>
                  </m:rPr>
                  <w:rPr>
                    <w:rFonts w:ascii="Cambria Math"/>
                  </w:rPr>
                  <m:t>-</m:t>
                </m:r>
                <m:r>
                  <m:rPr>
                    <m:sty m:val="p"/>
                  </m:rPr>
                  <w:rPr>
                    <w:rFonts w:ascii="Cambria Math"/>
                  </w:rPr>
                  <m:t>L</m:t>
                </m:r>
              </m:e>
              <m:sub>
                <m:r>
                  <m:rPr>
                    <m:sty m:val="p"/>
                  </m:rPr>
                  <w:rPr>
                    <w:rFonts w:ascii="Cambria Math"/>
                  </w:rPr>
                  <m:t>SFs</m:t>
                </m:r>
              </m:sub>
            </m:sSub>
            <m:r>
              <m:rPr>
                <m:sty m:val="p"/>
              </m:rPr>
              <w:rPr>
                <w:rFonts w:ascii="Cambria Math"/>
              </w:rPr>
              <m:t>+1</m:t>
            </m:r>
          </m:e>
        </m:d>
        <m:r>
          <m:rPr>
            <m:sty m:val="p"/>
          </m:rPr>
          <w:rPr>
            <w:rFonts w:ascii="Cambria Math"/>
          </w:rPr>
          <m:t>+(</m:t>
        </m:r>
        <m:sSubSup>
          <m:sSubSupPr>
            <m:ctrlPr>
              <w:rPr>
                <w:rFonts w:ascii="Cambria Math" w:hAnsi="Cambria Math"/>
              </w:rPr>
            </m:ctrlPr>
          </m:sSubSupPr>
          <m:e>
            <m:r>
              <m:rPr>
                <m:sty m:val="p"/>
              </m:rPr>
              <w:rPr>
                <w:rFonts w:ascii="Cambria Math"/>
              </w:rPr>
              <m:t>N</m:t>
            </m:r>
          </m:e>
          <m:sub>
            <m:r>
              <m:rPr>
                <m:sty m:val="p"/>
              </m:rPr>
              <w:rPr>
                <w:rFonts w:ascii="Cambria Math"/>
              </w:rPr>
              <m:t>SF</m:t>
            </m:r>
          </m:sub>
          <m:sup>
            <m:r>
              <m:rPr>
                <m:sty m:val="p"/>
              </m:rPr>
              <w:rPr>
                <w:rFonts w:ascii="Cambria Math"/>
              </w:rPr>
              <m:t>S</m:t>
            </m:r>
          </m:sup>
        </m:sSubSup>
        <m:r>
          <m:rPr>
            <m:sty m:val="p"/>
          </m:rPr>
          <w:rPr>
            <w:rFonts w:ascii="Cambria Math"/>
          </w:rPr>
          <m:t>-</m:t>
        </m:r>
        <m:r>
          <m:rPr>
            <m:sty m:val="p"/>
          </m:rPr>
          <w:rPr>
            <w:rFonts w:ascii="Cambria Math"/>
          </w:rPr>
          <m:t>1</m:t>
        </m:r>
        <m:r>
          <m:rPr>
            <m:sty m:val="p"/>
          </m:rPr>
          <w:rPr>
            <w:rFonts w:ascii="Cambria Math"/>
          </w:rPr>
          <m:t>-</m:t>
        </m:r>
        <m:sSub>
          <m:sSubPr>
            <m:ctrlPr>
              <w:rPr>
                <w:rFonts w:ascii="Cambria Math" w:hAnsi="Cambria Math"/>
              </w:rPr>
            </m:ctrlPr>
          </m:sSubPr>
          <m:e>
            <m:r>
              <m:rPr>
                <m:sty m:val="p"/>
              </m:rPr>
              <w:rPr>
                <w:rFonts w:ascii="Cambria Math"/>
              </w:rPr>
              <m:t>SF</m:t>
            </m:r>
          </m:e>
          <m:sub>
            <m:r>
              <m:rPr>
                <m:sty m:val="p"/>
              </m:rPr>
              <w:rPr>
                <w:rFonts w:ascii="Cambria Math"/>
              </w:rPr>
              <m:t>START</m:t>
            </m:r>
          </m:sub>
        </m:sSub>
        <m:r>
          <m:rPr>
            <m:sty m:val="p"/>
          </m:rPr>
          <w:rPr>
            <w:rFonts w:ascii="Cambria Math"/>
          </w:rPr>
          <m:t>)</m:t>
        </m:r>
      </m:oMath>
      <w:r w:rsidRPr="00F64A2E">
        <w:t xml:space="preserve"> </w:t>
      </w:r>
    </w:p>
    <w:p w:rsidR="006B5F59" w:rsidRPr="00F64A2E" w:rsidRDefault="00A24CB1" w:rsidP="000B2883">
      <w:pPr>
        <w:rPr>
          <w:rFonts w:eastAsiaTheme="minorEastAsia"/>
          <w:lang w:eastAsia="zh-CN"/>
        </w:rPr>
      </w:pPr>
      <m:oMath>
        <m:sSubSup>
          <m:sSubSupPr>
            <m:ctrlPr>
              <w:rPr>
                <w:rFonts w:ascii="Cambria Math" w:eastAsiaTheme="minorEastAsia" w:hAnsi="Cambria Math"/>
                <w:lang w:eastAsia="zh-CN"/>
              </w:rPr>
            </m:ctrlPr>
          </m:sSubSupPr>
          <m:e>
            <m:r>
              <m:rPr>
                <m:sty m:val="p"/>
              </m:rPr>
              <w:rPr>
                <w:rFonts w:ascii="Cambria Math" w:eastAsiaTheme="minorEastAsia"/>
                <w:lang w:eastAsia="zh-CN"/>
              </w:rPr>
              <m:t>N</m:t>
            </m:r>
          </m:e>
          <m:sub>
            <m:r>
              <m:rPr>
                <m:sty m:val="p"/>
              </m:rPr>
              <w:rPr>
                <w:rFonts w:ascii="Cambria Math" w:eastAsiaTheme="minorEastAsia"/>
                <w:lang w:eastAsia="zh-CN"/>
              </w:rPr>
              <m:t>SF</m:t>
            </m:r>
          </m:sub>
          <m:sup>
            <m:r>
              <m:rPr>
                <m:sty m:val="p"/>
              </m:rPr>
              <w:rPr>
                <w:rFonts w:ascii="Cambria Math" w:eastAsiaTheme="minorEastAsia"/>
                <w:lang w:eastAsia="zh-CN"/>
              </w:rPr>
              <m:t>S</m:t>
            </m:r>
          </m:sup>
        </m:sSubSup>
        <m:r>
          <m:rPr>
            <m:sty m:val="p"/>
          </m:rPr>
          <w:rPr>
            <w:rFonts w:ascii="Cambria Math" w:eastAsiaTheme="minorEastAsia"/>
            <w:lang w:eastAsia="zh-CN"/>
          </w:rPr>
          <m:t xml:space="preserve"> </m:t>
        </m:r>
      </m:oMath>
      <w:proofErr w:type="gramStart"/>
      <w:r w:rsidR="006B5F59" w:rsidRPr="00F64A2E">
        <w:rPr>
          <w:rFonts w:eastAsiaTheme="minorEastAsia"/>
          <w:lang w:eastAsia="zh-CN"/>
        </w:rPr>
        <w:t>represents</w:t>
      </w:r>
      <w:proofErr w:type="gramEnd"/>
      <w:r w:rsidR="006B5F59" w:rsidRPr="00F64A2E">
        <w:rPr>
          <w:rFonts w:eastAsiaTheme="minorEastAsia"/>
          <w:lang w:eastAsia="zh-CN"/>
        </w:rPr>
        <w:t xml:space="preserve"> an optional sub frame range,</w:t>
      </w:r>
      <m:oMath>
        <m:r>
          <m:rPr>
            <m:sty m:val="p"/>
          </m:rPr>
          <w:rPr>
            <w:rFonts w:ascii="Cambria Math" w:eastAsiaTheme="minorEastAsia"/>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lang w:eastAsia="zh-CN"/>
              </w:rPr>
              <m:t>L</m:t>
            </m:r>
          </m:e>
          <m:sub>
            <m:r>
              <m:rPr>
                <m:sty m:val="p"/>
              </m:rPr>
              <w:rPr>
                <w:rFonts w:ascii="Cambria Math" w:eastAsiaTheme="minorEastAsia"/>
                <w:lang w:eastAsia="zh-CN"/>
              </w:rPr>
              <m:t>SFs</m:t>
            </m:r>
          </m:sub>
        </m:sSub>
      </m:oMath>
      <w:r w:rsidR="006B5F59" w:rsidRPr="00F64A2E">
        <w:rPr>
          <w:rFonts w:eastAsiaTheme="minorEastAsia"/>
          <w:lang w:eastAsia="zh-CN"/>
        </w:rPr>
        <w:t xml:space="preserve"> represents the interval between the retransmission and the first </w:t>
      </w:r>
      <w:r w:rsidR="00F3698B">
        <w:rPr>
          <w:rFonts w:eastAsiaTheme="minorEastAsia"/>
          <w:lang w:eastAsia="zh-CN"/>
        </w:rPr>
        <w:t>transmission</w:t>
      </w:r>
      <w:r w:rsidR="006B5F59" w:rsidRPr="00F64A2E">
        <w:rPr>
          <w:rFonts w:eastAsiaTheme="minorEastAsia"/>
          <w:lang w:eastAsia="zh-CN"/>
        </w:rPr>
        <w:t xml:space="preserve">, and the relative sub frame number of the first </w:t>
      </w:r>
      <w:r w:rsidR="00F3698B">
        <w:rPr>
          <w:rFonts w:eastAsiaTheme="minorEastAsia"/>
          <w:lang w:eastAsia="zh-CN"/>
        </w:rPr>
        <w:t>transmission</w:t>
      </w:r>
      <w:r w:rsidR="006B5F59" w:rsidRPr="00F64A2E">
        <w:rPr>
          <w:rFonts w:eastAsiaTheme="minorEastAsia"/>
          <w:lang w:eastAsia="zh-CN"/>
        </w:rPr>
        <w:t xml:space="preserve"> is expressed by </w:t>
      </w:r>
      <m:oMath>
        <m:sSub>
          <m:sSubPr>
            <m:ctrlPr>
              <w:rPr>
                <w:rFonts w:ascii="Cambria Math" w:eastAsiaTheme="minorEastAsia" w:hAnsi="Cambria Math"/>
                <w:lang w:eastAsia="zh-CN"/>
              </w:rPr>
            </m:ctrlPr>
          </m:sSubPr>
          <m:e>
            <m:r>
              <m:rPr>
                <m:sty m:val="p"/>
              </m:rPr>
              <w:rPr>
                <w:rFonts w:ascii="Cambria Math" w:eastAsiaTheme="minorEastAsia"/>
                <w:lang w:eastAsia="zh-CN"/>
              </w:rPr>
              <m:t>SF</m:t>
            </m:r>
          </m:e>
          <m:sub>
            <m:r>
              <m:rPr>
                <m:sty m:val="p"/>
              </m:rPr>
              <w:rPr>
                <w:rFonts w:ascii="Cambria Math" w:eastAsiaTheme="minorEastAsia"/>
                <w:lang w:eastAsia="zh-CN"/>
              </w:rPr>
              <m:t>START</m:t>
            </m:r>
          </m:sub>
        </m:sSub>
      </m:oMath>
      <w:r w:rsidR="006B5F59" w:rsidRPr="00F64A2E">
        <w:rPr>
          <w:rFonts w:eastAsiaTheme="minorEastAsia"/>
          <w:lang w:eastAsia="zh-CN"/>
        </w:rPr>
        <w:t>.</w:t>
      </w:r>
    </w:p>
    <w:p w:rsidR="00FF3F91" w:rsidRPr="00F64A2E" w:rsidRDefault="00585CEF" w:rsidP="00555E37">
      <w:pPr>
        <w:rPr>
          <w:rFonts w:eastAsiaTheme="minorEastAsia"/>
          <w:b/>
          <w:i/>
          <w:lang w:eastAsia="zh-CN"/>
        </w:rPr>
      </w:pPr>
      <w:r>
        <w:rPr>
          <w:rFonts w:eastAsiaTheme="minorEastAsia" w:hint="eastAsia"/>
          <w:b/>
          <w:i/>
          <w:lang w:eastAsia="zh-CN"/>
        </w:rPr>
        <w:t>Proposal</w:t>
      </w:r>
      <w:r w:rsidRPr="00F64A2E">
        <w:rPr>
          <w:rFonts w:eastAsiaTheme="minorEastAsia"/>
          <w:b/>
          <w:i/>
          <w:lang w:eastAsia="zh-CN"/>
        </w:rPr>
        <w:t xml:space="preserve"> </w:t>
      </w:r>
      <w:r>
        <w:rPr>
          <w:rFonts w:eastAsiaTheme="minorEastAsia" w:hint="eastAsia"/>
          <w:b/>
          <w:i/>
          <w:lang w:eastAsia="zh-CN"/>
        </w:rPr>
        <w:t>3</w:t>
      </w:r>
      <w:r w:rsidR="00307C4D">
        <w:rPr>
          <w:rFonts w:eastAsiaTheme="minorEastAsia" w:hint="eastAsia"/>
          <w:b/>
          <w:i/>
          <w:lang w:eastAsia="zh-CN"/>
        </w:rPr>
        <w:t xml:space="preserve">: </w:t>
      </w:r>
      <w:r w:rsidR="00555E37" w:rsidRPr="00F64A2E">
        <w:rPr>
          <w:rFonts w:eastAsiaTheme="minorEastAsia"/>
          <w:b/>
          <w:i/>
          <w:lang w:eastAsia="zh-CN"/>
        </w:rPr>
        <w:t>T</w:t>
      </w:r>
      <w:r>
        <w:rPr>
          <w:rFonts w:eastAsiaTheme="minorEastAsia" w:hint="eastAsia"/>
          <w:b/>
          <w:i/>
          <w:lang w:eastAsia="zh-CN"/>
        </w:rPr>
        <w:t>-</w:t>
      </w:r>
      <w:r w:rsidR="00555E37" w:rsidRPr="00F64A2E">
        <w:rPr>
          <w:rFonts w:eastAsiaTheme="minorEastAsia"/>
          <w:b/>
          <w:i/>
          <w:lang w:eastAsia="zh-CN"/>
        </w:rPr>
        <w:t xml:space="preserve">RPT in SA </w:t>
      </w:r>
      <w:r>
        <w:rPr>
          <w:rFonts w:eastAsiaTheme="minorEastAsia" w:hint="eastAsia"/>
          <w:b/>
          <w:i/>
          <w:lang w:eastAsia="zh-CN"/>
        </w:rPr>
        <w:t>can</w:t>
      </w:r>
      <w:r w:rsidR="00555E37" w:rsidRPr="00F64A2E">
        <w:rPr>
          <w:rFonts w:eastAsiaTheme="minorEastAsia"/>
          <w:b/>
          <w:i/>
          <w:lang w:eastAsia="zh-CN"/>
        </w:rPr>
        <w:t xml:space="preserve"> be modified to</w:t>
      </w:r>
      <w:r>
        <w:rPr>
          <w:rFonts w:eastAsiaTheme="minorEastAsia" w:hint="eastAsia"/>
          <w:b/>
          <w:i/>
          <w:lang w:eastAsia="zh-CN"/>
        </w:rPr>
        <w:t xml:space="preserve"> further enhance randomization, e.g.</w:t>
      </w:r>
      <w:r w:rsidR="00555E37" w:rsidRPr="00F64A2E">
        <w:rPr>
          <w:rFonts w:eastAsiaTheme="minorEastAsia"/>
          <w:b/>
          <w:i/>
          <w:lang w:eastAsia="zh-CN"/>
        </w:rPr>
        <w:t xml:space="preserve"> d1 is the time interval between the first SA and first Data transmission, and d2 is the time interval between Data first </w:t>
      </w:r>
      <w:r w:rsidR="00F3698B">
        <w:rPr>
          <w:rFonts w:eastAsiaTheme="minorEastAsia"/>
          <w:b/>
          <w:i/>
          <w:lang w:eastAsia="zh-CN"/>
        </w:rPr>
        <w:t>transmission</w:t>
      </w:r>
      <w:r w:rsidR="00555E37" w:rsidRPr="00F64A2E">
        <w:rPr>
          <w:rFonts w:eastAsiaTheme="minorEastAsia"/>
          <w:b/>
          <w:i/>
          <w:lang w:eastAsia="zh-CN"/>
        </w:rPr>
        <w:t xml:space="preserve"> and retransmission</w:t>
      </w:r>
      <w:r>
        <w:rPr>
          <w:rFonts w:eastAsiaTheme="minorEastAsia" w:hint="eastAsia"/>
          <w:b/>
          <w:i/>
          <w:lang w:eastAsia="zh-CN"/>
        </w:rPr>
        <w:t xml:space="preserve"> when there are only two transmissions</w:t>
      </w:r>
      <w:r w:rsidR="00555E37" w:rsidRPr="00F64A2E">
        <w:rPr>
          <w:rFonts w:eastAsiaTheme="minorEastAsia"/>
          <w:b/>
          <w:i/>
          <w:lang w:eastAsia="zh-CN"/>
        </w:rPr>
        <w:t>.</w:t>
      </w:r>
    </w:p>
    <w:p w:rsidR="00830F4E" w:rsidRDefault="00830F4E" w:rsidP="00830F4E">
      <w:pPr>
        <w:pStyle w:val="1"/>
      </w:pPr>
      <w:r w:rsidRPr="0052231C">
        <w:rPr>
          <w:rFonts w:hint="eastAsia"/>
        </w:rPr>
        <w:lastRenderedPageBreak/>
        <w:t xml:space="preserve">Conclusion </w:t>
      </w:r>
    </w:p>
    <w:p w:rsidR="009718DC" w:rsidRPr="00F64A2E" w:rsidRDefault="00B57043" w:rsidP="00304B90">
      <w:pPr>
        <w:spacing w:beforeLines="50"/>
        <w:rPr>
          <w:rFonts w:eastAsia="宋体"/>
          <w:b/>
          <w:i/>
          <w:lang w:eastAsia="zh-CN"/>
        </w:rPr>
      </w:pPr>
      <w:r w:rsidRPr="00F64A2E">
        <w:rPr>
          <w:rFonts w:eastAsiaTheme="minorEastAsia"/>
          <w:lang w:eastAsia="zh-CN"/>
        </w:rPr>
        <w:t xml:space="preserve">In this contribution, we </w:t>
      </w:r>
      <w:r w:rsidR="00832FDE" w:rsidRPr="00F64A2E">
        <w:rPr>
          <w:rFonts w:eastAsiaTheme="minorEastAsia"/>
          <w:lang w:eastAsia="zh-CN"/>
        </w:rPr>
        <w:t xml:space="preserve">mainly </w:t>
      </w:r>
      <w:r w:rsidRPr="00F64A2E">
        <w:rPr>
          <w:rFonts w:eastAsiaTheme="minorEastAsia"/>
          <w:lang w:eastAsia="zh-CN"/>
        </w:rPr>
        <w:t xml:space="preserve">discuss the </w:t>
      </w:r>
      <w:r w:rsidR="00832FDE" w:rsidRPr="00F64A2E">
        <w:rPr>
          <w:rFonts w:eastAsiaTheme="minorEastAsia"/>
          <w:lang w:eastAsia="zh-CN"/>
        </w:rPr>
        <w:t>enhancement about SA</w:t>
      </w:r>
      <w:r w:rsidRPr="00F64A2E">
        <w:rPr>
          <w:rFonts w:eastAsiaTheme="minorEastAsia"/>
          <w:lang w:eastAsia="zh-CN"/>
        </w:rPr>
        <w:t>.</w:t>
      </w:r>
      <w:r w:rsidR="00DD5580">
        <w:rPr>
          <w:rFonts w:eastAsiaTheme="minorEastAsia" w:hint="eastAsia"/>
          <w:lang w:eastAsia="zh-CN"/>
        </w:rPr>
        <w:t xml:space="preserve"> Observation and proposals are as following:</w:t>
      </w:r>
    </w:p>
    <w:p w:rsidR="006976A0" w:rsidRPr="00F64A2E" w:rsidRDefault="00585CEF" w:rsidP="006976A0">
      <w:pPr>
        <w:spacing w:after="180"/>
        <w:jc w:val="both"/>
        <w:rPr>
          <w:rFonts w:eastAsia="宋体"/>
          <w:b/>
          <w:i/>
          <w:lang w:eastAsia="zh-CN"/>
        </w:rPr>
      </w:pPr>
      <w:r>
        <w:rPr>
          <w:rFonts w:eastAsia="宋体" w:hint="eastAsia"/>
          <w:b/>
          <w:i/>
          <w:lang w:eastAsia="zh-CN"/>
        </w:rPr>
        <w:t>Proposal</w:t>
      </w:r>
      <w:r w:rsidRPr="00F64A2E">
        <w:rPr>
          <w:rFonts w:eastAsia="宋体"/>
          <w:b/>
          <w:i/>
          <w:lang w:eastAsia="zh-CN"/>
        </w:rPr>
        <w:t xml:space="preserve"> </w:t>
      </w:r>
      <w:r w:rsidR="006976A0" w:rsidRPr="00F64A2E">
        <w:rPr>
          <w:rFonts w:eastAsia="宋体"/>
          <w:b/>
          <w:i/>
          <w:lang w:eastAsia="zh-CN"/>
        </w:rPr>
        <w:t>1</w:t>
      </w:r>
      <w:r w:rsidR="00307C4D">
        <w:rPr>
          <w:rFonts w:eastAsia="宋体" w:hint="eastAsia"/>
          <w:b/>
          <w:i/>
          <w:lang w:eastAsia="zh-CN"/>
        </w:rPr>
        <w:t xml:space="preserve">: </w:t>
      </w:r>
      <w:r w:rsidR="006976A0" w:rsidRPr="00F64A2E">
        <w:rPr>
          <w:rFonts w:eastAsia="宋体"/>
          <w:b/>
          <w:i/>
          <w:lang w:eastAsia="zh-CN"/>
        </w:rPr>
        <w:t xml:space="preserve">The number of transmission for </w:t>
      </w:r>
      <w:r w:rsidR="00DD5580">
        <w:rPr>
          <w:rFonts w:eastAsia="宋体" w:hint="eastAsia"/>
          <w:b/>
          <w:i/>
          <w:lang w:eastAsia="zh-CN"/>
        </w:rPr>
        <w:t xml:space="preserve">each </w:t>
      </w:r>
      <w:r w:rsidR="006976A0" w:rsidRPr="00F64A2E">
        <w:rPr>
          <w:rFonts w:eastAsia="宋体"/>
          <w:b/>
          <w:i/>
          <w:lang w:eastAsia="zh-CN"/>
        </w:rPr>
        <w:t>SA and data is two.</w:t>
      </w:r>
    </w:p>
    <w:p w:rsidR="00E567B4" w:rsidRPr="0063763D" w:rsidRDefault="00E567B4" w:rsidP="00E567B4">
      <w:pPr>
        <w:spacing w:after="180"/>
        <w:jc w:val="both"/>
        <w:rPr>
          <w:rFonts w:eastAsia="宋体"/>
          <w:b/>
          <w:i/>
          <w:lang w:eastAsia="zh-CN"/>
        </w:rPr>
      </w:pPr>
      <w:r>
        <w:rPr>
          <w:rFonts w:eastAsia="宋体" w:hint="eastAsia"/>
          <w:b/>
          <w:i/>
          <w:lang w:eastAsia="zh-CN"/>
        </w:rPr>
        <w:t>P</w:t>
      </w:r>
      <w:r w:rsidRPr="0063763D">
        <w:rPr>
          <w:rFonts w:eastAsia="宋体"/>
          <w:b/>
          <w:i/>
          <w:lang w:eastAsia="zh-CN"/>
        </w:rPr>
        <w:t>roposal</w:t>
      </w:r>
      <w:r>
        <w:rPr>
          <w:rFonts w:eastAsia="宋体" w:hint="eastAsia"/>
          <w:b/>
          <w:i/>
          <w:lang w:eastAsia="zh-CN"/>
        </w:rPr>
        <w:t xml:space="preserve"> 2: For soft combination, r</w:t>
      </w:r>
      <w:r w:rsidRPr="0063763D">
        <w:rPr>
          <w:rFonts w:eastAsia="宋体"/>
          <w:b/>
          <w:i/>
          <w:lang w:eastAsia="zh-CN"/>
        </w:rPr>
        <w:t>etransmission of the selected time frequency resources determined by the first transmission</w:t>
      </w:r>
      <w:r w:rsidRPr="0063763D">
        <w:rPr>
          <w:rFonts w:eastAsia="宋体" w:hint="eastAsia"/>
          <w:b/>
          <w:i/>
          <w:lang w:eastAsia="zh-CN"/>
        </w:rPr>
        <w:t xml:space="preserve"> of SA with f</w:t>
      </w:r>
      <w:r w:rsidRPr="0063763D">
        <w:rPr>
          <w:rFonts w:eastAsia="宋体"/>
          <w:b/>
          <w:i/>
          <w:lang w:eastAsia="zh-CN"/>
        </w:rPr>
        <w:t>irst transmission in even</w:t>
      </w:r>
      <w:r>
        <w:rPr>
          <w:rFonts w:eastAsia="宋体" w:hint="eastAsia"/>
          <w:b/>
          <w:i/>
          <w:lang w:eastAsia="zh-CN"/>
        </w:rPr>
        <w:t xml:space="preserve"> indexed</w:t>
      </w:r>
      <w:r w:rsidRPr="0063763D">
        <w:rPr>
          <w:rFonts w:eastAsia="宋体"/>
          <w:b/>
          <w:i/>
          <w:lang w:eastAsia="zh-CN"/>
        </w:rPr>
        <w:t xml:space="preserve"> </w:t>
      </w:r>
      <w:proofErr w:type="spellStart"/>
      <w:r w:rsidRPr="0063763D">
        <w:rPr>
          <w:rFonts w:eastAsia="宋体"/>
          <w:b/>
          <w:i/>
          <w:lang w:eastAsia="zh-CN"/>
        </w:rPr>
        <w:t>subframe</w:t>
      </w:r>
      <w:proofErr w:type="spellEnd"/>
      <w:r w:rsidRPr="0063763D">
        <w:rPr>
          <w:rFonts w:eastAsia="宋体" w:hint="eastAsia"/>
          <w:b/>
          <w:i/>
          <w:lang w:eastAsia="zh-CN"/>
        </w:rPr>
        <w:t xml:space="preserve"> and </w:t>
      </w:r>
      <w:r w:rsidRPr="0063763D">
        <w:rPr>
          <w:rFonts w:eastAsia="宋体"/>
          <w:b/>
          <w:i/>
          <w:lang w:eastAsia="zh-CN"/>
        </w:rPr>
        <w:t>retransmission in odd</w:t>
      </w:r>
      <w:r>
        <w:rPr>
          <w:rFonts w:eastAsia="宋体" w:hint="eastAsia"/>
          <w:b/>
          <w:i/>
          <w:lang w:eastAsia="zh-CN"/>
        </w:rPr>
        <w:t xml:space="preserve"> indexed</w:t>
      </w:r>
      <w:r w:rsidRPr="0063763D">
        <w:rPr>
          <w:rFonts w:eastAsia="宋体"/>
          <w:b/>
          <w:i/>
          <w:lang w:eastAsia="zh-CN"/>
        </w:rPr>
        <w:t xml:space="preserve"> </w:t>
      </w:r>
      <w:proofErr w:type="spellStart"/>
      <w:r w:rsidRPr="0063763D">
        <w:rPr>
          <w:rFonts w:eastAsia="宋体"/>
          <w:b/>
          <w:i/>
          <w:lang w:eastAsia="zh-CN"/>
        </w:rPr>
        <w:t>subframe</w:t>
      </w:r>
      <w:proofErr w:type="spellEnd"/>
      <w:r w:rsidRPr="0063763D">
        <w:rPr>
          <w:rFonts w:eastAsia="宋体"/>
          <w:b/>
          <w:i/>
          <w:lang w:eastAsia="zh-CN"/>
        </w:rPr>
        <w:t>.</w:t>
      </w:r>
    </w:p>
    <w:p w:rsidR="00555E37" w:rsidRPr="00F64A2E" w:rsidRDefault="00585CEF" w:rsidP="00555E37">
      <w:pPr>
        <w:rPr>
          <w:rFonts w:eastAsiaTheme="minorEastAsia"/>
          <w:b/>
          <w:i/>
          <w:lang w:eastAsia="zh-CN"/>
        </w:rPr>
      </w:pPr>
      <w:r>
        <w:rPr>
          <w:rFonts w:eastAsiaTheme="minorEastAsia" w:hint="eastAsia"/>
          <w:b/>
          <w:i/>
          <w:lang w:eastAsia="zh-CN"/>
        </w:rPr>
        <w:t xml:space="preserve">Proposal </w:t>
      </w:r>
      <w:r w:rsidR="00555E37" w:rsidRPr="00F64A2E">
        <w:rPr>
          <w:rFonts w:eastAsiaTheme="minorEastAsia"/>
          <w:b/>
          <w:i/>
          <w:lang w:eastAsia="zh-CN"/>
        </w:rPr>
        <w:t xml:space="preserve"> </w:t>
      </w:r>
      <w:r>
        <w:rPr>
          <w:rFonts w:eastAsiaTheme="minorEastAsia" w:hint="eastAsia"/>
          <w:b/>
          <w:i/>
          <w:lang w:eastAsia="zh-CN"/>
        </w:rPr>
        <w:t>3</w:t>
      </w:r>
      <w:r w:rsidR="00307C4D">
        <w:rPr>
          <w:rFonts w:eastAsiaTheme="minorEastAsia" w:hint="eastAsia"/>
          <w:b/>
          <w:i/>
          <w:lang w:eastAsia="zh-CN"/>
        </w:rPr>
        <w:t xml:space="preserve">: </w:t>
      </w:r>
      <w:r w:rsidR="00555E37" w:rsidRPr="00F64A2E">
        <w:rPr>
          <w:rFonts w:eastAsiaTheme="minorEastAsia"/>
          <w:b/>
          <w:i/>
          <w:lang w:eastAsia="zh-CN"/>
        </w:rPr>
        <w:t>T</w:t>
      </w:r>
      <w:r w:rsidR="00DD5580">
        <w:rPr>
          <w:rFonts w:eastAsiaTheme="minorEastAsia" w:hint="eastAsia"/>
          <w:b/>
          <w:i/>
          <w:lang w:eastAsia="zh-CN"/>
        </w:rPr>
        <w:t>-</w:t>
      </w:r>
      <w:r w:rsidR="00555E37" w:rsidRPr="00F64A2E">
        <w:rPr>
          <w:rFonts w:eastAsiaTheme="minorEastAsia"/>
          <w:b/>
          <w:i/>
          <w:lang w:eastAsia="zh-CN"/>
        </w:rPr>
        <w:t xml:space="preserve">RPT in SA </w:t>
      </w:r>
      <w:r>
        <w:rPr>
          <w:rFonts w:eastAsiaTheme="minorEastAsia" w:hint="eastAsia"/>
          <w:b/>
          <w:i/>
          <w:lang w:eastAsia="zh-CN"/>
        </w:rPr>
        <w:t xml:space="preserve">can be </w:t>
      </w:r>
      <w:r w:rsidR="00555E37" w:rsidRPr="00F64A2E">
        <w:rPr>
          <w:rFonts w:eastAsiaTheme="minorEastAsia"/>
          <w:b/>
          <w:i/>
          <w:lang w:eastAsia="zh-CN"/>
        </w:rPr>
        <w:t xml:space="preserve"> </w:t>
      </w:r>
      <w:proofErr w:type="spellStart"/>
      <w:r w:rsidR="00555E37" w:rsidRPr="00F64A2E">
        <w:rPr>
          <w:rFonts w:eastAsiaTheme="minorEastAsia"/>
          <w:b/>
          <w:i/>
          <w:lang w:eastAsia="zh-CN"/>
        </w:rPr>
        <w:t>be</w:t>
      </w:r>
      <w:proofErr w:type="spellEnd"/>
      <w:r w:rsidR="00555E37" w:rsidRPr="00F64A2E">
        <w:rPr>
          <w:rFonts w:eastAsiaTheme="minorEastAsia"/>
          <w:b/>
          <w:i/>
          <w:lang w:eastAsia="zh-CN"/>
        </w:rPr>
        <w:t xml:space="preserve"> modified to </w:t>
      </w:r>
      <w:r>
        <w:rPr>
          <w:rFonts w:eastAsiaTheme="minorEastAsia" w:hint="eastAsia"/>
          <w:b/>
          <w:i/>
          <w:lang w:eastAsia="zh-CN"/>
        </w:rPr>
        <w:t>further enhance randomization, e.g.</w:t>
      </w:r>
      <w:r w:rsidR="00555E37" w:rsidRPr="00F64A2E">
        <w:rPr>
          <w:rFonts w:eastAsiaTheme="minorEastAsia"/>
          <w:b/>
          <w:i/>
          <w:lang w:eastAsia="zh-CN"/>
        </w:rPr>
        <w:t xml:space="preserve"> d1 is the time interval between the first SA and first Data transmission, and d2 is the time interval between Data first </w:t>
      </w:r>
      <w:r w:rsidR="00F3698B">
        <w:rPr>
          <w:rFonts w:eastAsiaTheme="minorEastAsia"/>
          <w:b/>
          <w:i/>
          <w:lang w:eastAsia="zh-CN"/>
        </w:rPr>
        <w:t>transmission</w:t>
      </w:r>
      <w:r w:rsidR="00555E37" w:rsidRPr="00F64A2E">
        <w:rPr>
          <w:rFonts w:eastAsiaTheme="minorEastAsia"/>
          <w:b/>
          <w:i/>
          <w:lang w:eastAsia="zh-CN"/>
        </w:rPr>
        <w:t xml:space="preserve"> and retransmission.</w:t>
      </w:r>
    </w:p>
    <w:p w:rsidR="00830F4E" w:rsidRDefault="00830F4E" w:rsidP="00830F4E">
      <w:pPr>
        <w:pStyle w:val="1"/>
      </w:pPr>
      <w:r w:rsidRPr="0052231C">
        <w:t>References</w:t>
      </w:r>
    </w:p>
    <w:p w:rsidR="00CC5F54" w:rsidRPr="00CC5F54" w:rsidRDefault="00CC5F54" w:rsidP="00EE5133">
      <w:pPr>
        <w:pStyle w:val="a0"/>
        <w:numPr>
          <w:ilvl w:val="1"/>
          <w:numId w:val="2"/>
        </w:numPr>
        <w:tabs>
          <w:tab w:val="clear" w:pos="1545"/>
          <w:tab w:val="left" w:pos="0"/>
          <w:tab w:val="left" w:pos="540"/>
        </w:tabs>
        <w:ind w:left="540" w:hangingChars="270" w:hanging="540"/>
        <w:rPr>
          <w:rFonts w:eastAsia="宋体"/>
          <w:noProof/>
          <w:lang w:eastAsia="zh-CN"/>
        </w:rPr>
      </w:pPr>
      <w:r w:rsidRPr="00927B5A">
        <w:t>3GPP TSG RAN WG1 Meeting #8</w:t>
      </w:r>
      <w:r w:rsidRPr="00CC5F54">
        <w:rPr>
          <w:rFonts w:eastAsiaTheme="minorEastAsia"/>
          <w:lang w:eastAsia="zh-CN"/>
        </w:rPr>
        <w:t>3</w:t>
      </w:r>
      <w:r w:rsidRPr="00927B5A">
        <w:t>, RAN1 Chairman’s Notes</w:t>
      </w:r>
    </w:p>
    <w:p w:rsidR="00AB59F7" w:rsidRPr="00F64A2E" w:rsidRDefault="00AB59F7" w:rsidP="00012BFE">
      <w:pPr>
        <w:pStyle w:val="a0"/>
        <w:numPr>
          <w:ilvl w:val="1"/>
          <w:numId w:val="2"/>
        </w:numPr>
        <w:tabs>
          <w:tab w:val="clear" w:pos="1545"/>
          <w:tab w:val="left" w:pos="0"/>
          <w:tab w:val="left" w:pos="540"/>
        </w:tabs>
        <w:ind w:left="540" w:hangingChars="270" w:hanging="540"/>
        <w:rPr>
          <w:rFonts w:eastAsia="宋体"/>
          <w:noProof/>
          <w:lang w:eastAsia="zh-CN"/>
        </w:rPr>
      </w:pPr>
      <w:r w:rsidRPr="00F64A2E">
        <w:rPr>
          <w:rFonts w:eastAsia="宋体"/>
          <w:noProof/>
          <w:lang w:eastAsia="zh-CN"/>
        </w:rPr>
        <w:t>R1-1</w:t>
      </w:r>
      <w:r w:rsidR="00B52B76" w:rsidRPr="00F64A2E">
        <w:rPr>
          <w:rFonts w:eastAsia="宋体"/>
          <w:noProof/>
          <w:lang w:eastAsia="zh-CN"/>
        </w:rPr>
        <w:t>60370</w:t>
      </w:r>
      <w:r w:rsidRPr="00F64A2E">
        <w:rPr>
          <w:rFonts w:eastAsia="宋体"/>
          <w:noProof/>
          <w:lang w:eastAsia="zh-CN"/>
        </w:rPr>
        <w:t xml:space="preserve"> "</w:t>
      </w:r>
      <w:r w:rsidR="00B52B76" w:rsidRPr="00F64A2E">
        <w:rPr>
          <w:rFonts w:eastAsia="宋体"/>
          <w:noProof/>
          <w:lang w:eastAsia="zh-CN"/>
        </w:rPr>
        <w:t xml:space="preserve"> SA channel design enhancement in PC5-based V2V </w:t>
      </w:r>
      <w:r w:rsidRPr="00F64A2E">
        <w:rPr>
          <w:rFonts w:eastAsia="宋体"/>
          <w:noProof/>
          <w:lang w:eastAsia="zh-CN"/>
        </w:rPr>
        <w:t>"</w:t>
      </w:r>
      <w:r w:rsidR="00F64A2E">
        <w:rPr>
          <w:rFonts w:eastAsia="宋体" w:hint="eastAsia"/>
          <w:noProof/>
          <w:lang w:eastAsia="zh-CN"/>
        </w:rPr>
        <w:t xml:space="preserve">, </w:t>
      </w:r>
      <w:r w:rsidR="00B52B76" w:rsidRPr="00F64A2E">
        <w:rPr>
          <w:rFonts w:eastAsia="宋体"/>
          <w:noProof/>
          <w:lang w:eastAsia="zh-CN"/>
        </w:rPr>
        <w:t>CATT</w:t>
      </w:r>
    </w:p>
    <w:p w:rsidR="00CE40B8" w:rsidRPr="00F64A2E" w:rsidRDefault="00CC5BF7" w:rsidP="003B3738">
      <w:pPr>
        <w:pStyle w:val="a0"/>
        <w:numPr>
          <w:ilvl w:val="1"/>
          <w:numId w:val="2"/>
        </w:numPr>
        <w:tabs>
          <w:tab w:val="clear" w:pos="1545"/>
          <w:tab w:val="left" w:pos="0"/>
          <w:tab w:val="left" w:pos="540"/>
        </w:tabs>
        <w:ind w:left="540" w:hangingChars="270" w:hanging="540"/>
        <w:rPr>
          <w:noProof/>
        </w:rPr>
      </w:pPr>
      <w:bookmarkStart w:id="3" w:name="_Ref442109927"/>
      <w:r w:rsidRPr="00F64A2E">
        <w:rPr>
          <w:rFonts w:eastAsia="宋体"/>
          <w:noProof/>
          <w:lang w:eastAsia="zh-CN"/>
        </w:rPr>
        <w:t xml:space="preserve">3GPP TR </w:t>
      </w:r>
      <w:r w:rsidR="00CE40B8" w:rsidRPr="00F64A2E">
        <w:t>36.213</w:t>
      </w:r>
      <w:r w:rsidR="002D0B0E" w:rsidRPr="00F64A2E">
        <w:t xml:space="preserve"> </w:t>
      </w:r>
      <w:r w:rsidR="002D0B0E" w:rsidRPr="00F64A2E">
        <w:rPr>
          <w:rFonts w:eastAsiaTheme="minorEastAsia"/>
          <w:lang w:eastAsia="zh-CN"/>
        </w:rPr>
        <w:t xml:space="preserve">V9.0.0 (2009-12) </w:t>
      </w:r>
      <w:r w:rsidRPr="00F64A2E">
        <w:rPr>
          <w:noProof/>
        </w:rPr>
        <w:t>"</w:t>
      </w:r>
      <w:r w:rsidRPr="00F64A2E">
        <w:rPr>
          <w:sz w:val="22"/>
          <w:szCs w:val="22"/>
        </w:rPr>
        <w:t xml:space="preserve"> </w:t>
      </w:r>
      <w:r w:rsidR="002D0B0E" w:rsidRPr="00F64A2E">
        <w:rPr>
          <w:rFonts w:eastAsiaTheme="minorEastAsia"/>
          <w:lang w:eastAsia="zh-CN"/>
        </w:rPr>
        <w:t>Physical layer procedures</w:t>
      </w:r>
      <w:r w:rsidRPr="00F64A2E">
        <w:rPr>
          <w:noProof/>
        </w:rPr>
        <w:t xml:space="preserve"> "</w:t>
      </w:r>
      <w:bookmarkEnd w:id="3"/>
    </w:p>
    <w:sectPr w:rsidR="00CE40B8" w:rsidRPr="00F64A2E" w:rsidSect="00785BEB">
      <w:headerReference w:type="default" r:id="rId16"/>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2FA" w:rsidRDefault="007D12FA">
      <w:r>
        <w:separator/>
      </w:r>
    </w:p>
  </w:endnote>
  <w:endnote w:type="continuationSeparator" w:id="0">
    <w:p w:rsidR="007D12FA" w:rsidRDefault="007D12F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2FA" w:rsidRDefault="007D12FA">
      <w:r>
        <w:separator/>
      </w:r>
    </w:p>
  </w:footnote>
  <w:footnote w:type="continuationSeparator" w:id="0">
    <w:p w:rsidR="007D12FA" w:rsidRDefault="007D1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432" w:rsidRPr="001A329E" w:rsidRDefault="00936432">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0F4F24"/>
    <w:multiLevelType w:val="hybridMultilevel"/>
    <w:tmpl w:val="C15C6F8A"/>
    <w:lvl w:ilvl="0" w:tplc="F124970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9">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1">
    <w:nsid w:val="498A7AD2"/>
    <w:multiLevelType w:val="hybridMultilevel"/>
    <w:tmpl w:val="4250751E"/>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4E52735A"/>
    <w:multiLevelType w:val="multilevel"/>
    <w:tmpl w:val="4934A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6">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5F0ACC"/>
    <w:multiLevelType w:val="hybridMultilevel"/>
    <w:tmpl w:val="DAA0AA74"/>
    <w:lvl w:ilvl="0" w:tplc="A9444928">
      <w:start w:val="1"/>
      <w:numFmt w:val="bullet"/>
      <w:lvlText w:val="•"/>
      <w:lvlJc w:val="left"/>
      <w:pPr>
        <w:tabs>
          <w:tab w:val="num" w:pos="520"/>
        </w:tabs>
        <w:ind w:left="520" w:hanging="360"/>
      </w:pPr>
      <w:rPr>
        <w:rFonts w:ascii="Arial" w:hAnsi="Arial" w:hint="default"/>
      </w:rPr>
    </w:lvl>
    <w:lvl w:ilvl="1" w:tplc="FADC8092">
      <w:start w:val="939"/>
      <w:numFmt w:val="bullet"/>
      <w:lvlText w:val="–"/>
      <w:lvlJc w:val="left"/>
      <w:pPr>
        <w:tabs>
          <w:tab w:val="num" w:pos="1240"/>
        </w:tabs>
        <w:ind w:left="1240" w:hanging="360"/>
      </w:pPr>
      <w:rPr>
        <w:rFonts w:ascii="Arial" w:hAnsi="Arial" w:hint="default"/>
      </w:rPr>
    </w:lvl>
    <w:lvl w:ilvl="2" w:tplc="C7F20738">
      <w:start w:val="939"/>
      <w:numFmt w:val="bullet"/>
      <w:lvlText w:val="•"/>
      <w:lvlJc w:val="left"/>
      <w:pPr>
        <w:tabs>
          <w:tab w:val="num" w:pos="1960"/>
        </w:tabs>
        <w:ind w:left="1960" w:hanging="360"/>
      </w:pPr>
      <w:rPr>
        <w:rFonts w:ascii="Arial" w:hAnsi="Arial" w:hint="default"/>
      </w:rPr>
    </w:lvl>
    <w:lvl w:ilvl="3" w:tplc="652E0308">
      <w:start w:val="1"/>
      <w:numFmt w:val="bullet"/>
      <w:lvlText w:val="•"/>
      <w:lvlJc w:val="left"/>
      <w:pPr>
        <w:tabs>
          <w:tab w:val="num" w:pos="2680"/>
        </w:tabs>
        <w:ind w:left="2680" w:hanging="360"/>
      </w:pPr>
      <w:rPr>
        <w:rFonts w:ascii="Arial" w:hAnsi="Arial" w:hint="default"/>
      </w:rPr>
    </w:lvl>
    <w:lvl w:ilvl="4" w:tplc="A2981A70">
      <w:start w:val="1"/>
      <w:numFmt w:val="bullet"/>
      <w:lvlText w:val="•"/>
      <w:lvlJc w:val="left"/>
      <w:pPr>
        <w:tabs>
          <w:tab w:val="num" w:pos="3400"/>
        </w:tabs>
        <w:ind w:left="3400" w:hanging="360"/>
      </w:pPr>
      <w:rPr>
        <w:rFonts w:ascii="Arial" w:hAnsi="Arial" w:hint="default"/>
      </w:rPr>
    </w:lvl>
    <w:lvl w:ilvl="5" w:tplc="A07C1F9E">
      <w:start w:val="1"/>
      <w:numFmt w:val="bullet"/>
      <w:lvlText w:val="•"/>
      <w:lvlJc w:val="left"/>
      <w:pPr>
        <w:tabs>
          <w:tab w:val="num" w:pos="4120"/>
        </w:tabs>
        <w:ind w:left="4120" w:hanging="360"/>
      </w:pPr>
      <w:rPr>
        <w:rFonts w:ascii="Arial" w:hAnsi="Arial" w:hint="default"/>
      </w:rPr>
    </w:lvl>
    <w:lvl w:ilvl="6" w:tplc="41D26EF6" w:tentative="1">
      <w:start w:val="1"/>
      <w:numFmt w:val="bullet"/>
      <w:lvlText w:val="•"/>
      <w:lvlJc w:val="left"/>
      <w:pPr>
        <w:tabs>
          <w:tab w:val="num" w:pos="4840"/>
        </w:tabs>
        <w:ind w:left="4840" w:hanging="360"/>
      </w:pPr>
      <w:rPr>
        <w:rFonts w:ascii="Arial" w:hAnsi="Arial" w:hint="default"/>
      </w:rPr>
    </w:lvl>
    <w:lvl w:ilvl="7" w:tplc="4D227816" w:tentative="1">
      <w:start w:val="1"/>
      <w:numFmt w:val="bullet"/>
      <w:lvlText w:val="•"/>
      <w:lvlJc w:val="left"/>
      <w:pPr>
        <w:tabs>
          <w:tab w:val="num" w:pos="5560"/>
        </w:tabs>
        <w:ind w:left="5560" w:hanging="360"/>
      </w:pPr>
      <w:rPr>
        <w:rFonts w:ascii="Arial" w:hAnsi="Arial" w:hint="default"/>
      </w:rPr>
    </w:lvl>
    <w:lvl w:ilvl="8" w:tplc="7DB2893E" w:tentative="1">
      <w:start w:val="1"/>
      <w:numFmt w:val="bullet"/>
      <w:lvlText w:val="•"/>
      <w:lvlJc w:val="left"/>
      <w:pPr>
        <w:tabs>
          <w:tab w:val="num" w:pos="6280"/>
        </w:tabs>
        <w:ind w:left="6280" w:hanging="360"/>
      </w:pPr>
      <w:rPr>
        <w:rFonts w:ascii="Arial" w:hAnsi="Arial" w:hint="default"/>
      </w:rPr>
    </w:lvl>
  </w:abstractNum>
  <w:num w:numId="1">
    <w:abstractNumId w:val="1"/>
  </w:num>
  <w:num w:numId="2">
    <w:abstractNumId w:val="0"/>
  </w:num>
  <w:num w:numId="3">
    <w:abstractNumId w:val="13"/>
  </w:num>
  <w:num w:numId="4">
    <w:abstractNumId w:val="2"/>
  </w:num>
  <w:num w:numId="5">
    <w:abstractNumId w:val="16"/>
  </w:num>
  <w:num w:numId="6">
    <w:abstractNumId w:val="6"/>
  </w:num>
  <w:num w:numId="7">
    <w:abstractNumId w:val="4"/>
  </w:num>
  <w:num w:numId="8">
    <w:abstractNumId w:val="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8"/>
  </w:num>
  <w:num w:numId="13">
    <w:abstractNumId w:val="7"/>
  </w:num>
  <w:num w:numId="14">
    <w:abstractNumId w:val="10"/>
  </w:num>
  <w:num w:numId="15">
    <w:abstractNumId w:val="15"/>
  </w:num>
  <w:num w:numId="16">
    <w:abstractNumId w:val="14"/>
  </w:num>
  <w:num w:numId="17">
    <w:abstractNumId w:val="1"/>
  </w:num>
  <w:num w:numId="18">
    <w:abstractNumId w:val="1"/>
  </w:num>
  <w:num w:numId="19">
    <w:abstractNumId w:val="1"/>
  </w:num>
  <w:num w:numId="20">
    <w:abstractNumId w:val="1"/>
  </w:num>
  <w:num w:numId="21">
    <w:abstractNumId w:val="11"/>
  </w:num>
  <w:num w:numId="22">
    <w:abstractNumId w:val="3"/>
  </w:num>
  <w:num w:numId="23">
    <w:abstractNumId w:val="17"/>
  </w:num>
  <w:num w:numId="24">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752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3FE3"/>
    <w:rsid w:val="000159FF"/>
    <w:rsid w:val="000161ED"/>
    <w:rsid w:val="00016490"/>
    <w:rsid w:val="0001761E"/>
    <w:rsid w:val="00017BD0"/>
    <w:rsid w:val="0002182E"/>
    <w:rsid w:val="00021934"/>
    <w:rsid w:val="00022B37"/>
    <w:rsid w:val="00022E1A"/>
    <w:rsid w:val="00023317"/>
    <w:rsid w:val="00023E9E"/>
    <w:rsid w:val="000262F8"/>
    <w:rsid w:val="00026FC0"/>
    <w:rsid w:val="000271B6"/>
    <w:rsid w:val="00030655"/>
    <w:rsid w:val="000312BB"/>
    <w:rsid w:val="00031371"/>
    <w:rsid w:val="00032345"/>
    <w:rsid w:val="00033171"/>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E51"/>
    <w:rsid w:val="000511A0"/>
    <w:rsid w:val="0005124E"/>
    <w:rsid w:val="0005196D"/>
    <w:rsid w:val="00051A8E"/>
    <w:rsid w:val="00052577"/>
    <w:rsid w:val="00052886"/>
    <w:rsid w:val="00053493"/>
    <w:rsid w:val="00054151"/>
    <w:rsid w:val="0005514B"/>
    <w:rsid w:val="0005592F"/>
    <w:rsid w:val="000563A3"/>
    <w:rsid w:val="00057AB9"/>
    <w:rsid w:val="000620EB"/>
    <w:rsid w:val="00063A29"/>
    <w:rsid w:val="00063DA6"/>
    <w:rsid w:val="0006455E"/>
    <w:rsid w:val="000646CF"/>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90F89"/>
    <w:rsid w:val="000924D0"/>
    <w:rsid w:val="0009369C"/>
    <w:rsid w:val="00093F31"/>
    <w:rsid w:val="000949A7"/>
    <w:rsid w:val="00094E92"/>
    <w:rsid w:val="000958C0"/>
    <w:rsid w:val="000967E2"/>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E64"/>
    <w:rsid w:val="000A4E6C"/>
    <w:rsid w:val="000A5603"/>
    <w:rsid w:val="000A585B"/>
    <w:rsid w:val="000A5D86"/>
    <w:rsid w:val="000A7B16"/>
    <w:rsid w:val="000B0156"/>
    <w:rsid w:val="000B2883"/>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D51EB"/>
    <w:rsid w:val="000E0E57"/>
    <w:rsid w:val="000E0EB9"/>
    <w:rsid w:val="000E344D"/>
    <w:rsid w:val="000E3A85"/>
    <w:rsid w:val="000E3C57"/>
    <w:rsid w:val="000E3DE5"/>
    <w:rsid w:val="000E445D"/>
    <w:rsid w:val="000E4E83"/>
    <w:rsid w:val="000E60AD"/>
    <w:rsid w:val="000E7386"/>
    <w:rsid w:val="000F125F"/>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3413"/>
    <w:rsid w:val="00103878"/>
    <w:rsid w:val="00104287"/>
    <w:rsid w:val="001051B9"/>
    <w:rsid w:val="00105B53"/>
    <w:rsid w:val="00110194"/>
    <w:rsid w:val="00110F3F"/>
    <w:rsid w:val="001122F4"/>
    <w:rsid w:val="00112FB5"/>
    <w:rsid w:val="001140AB"/>
    <w:rsid w:val="001143D4"/>
    <w:rsid w:val="0011486C"/>
    <w:rsid w:val="001207BD"/>
    <w:rsid w:val="001231EA"/>
    <w:rsid w:val="00123399"/>
    <w:rsid w:val="001233A1"/>
    <w:rsid w:val="00123937"/>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4084E"/>
    <w:rsid w:val="00140BC3"/>
    <w:rsid w:val="00141AEB"/>
    <w:rsid w:val="00141B4C"/>
    <w:rsid w:val="001424D3"/>
    <w:rsid w:val="001424E7"/>
    <w:rsid w:val="00142748"/>
    <w:rsid w:val="001436FC"/>
    <w:rsid w:val="00143816"/>
    <w:rsid w:val="00143D7E"/>
    <w:rsid w:val="00143DDF"/>
    <w:rsid w:val="00143EE7"/>
    <w:rsid w:val="00144167"/>
    <w:rsid w:val="00146D1F"/>
    <w:rsid w:val="001506A2"/>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710C"/>
    <w:rsid w:val="001708AD"/>
    <w:rsid w:val="00172723"/>
    <w:rsid w:val="00172790"/>
    <w:rsid w:val="00172A27"/>
    <w:rsid w:val="00172D3A"/>
    <w:rsid w:val="00173921"/>
    <w:rsid w:val="00173C9E"/>
    <w:rsid w:val="00175726"/>
    <w:rsid w:val="001758F8"/>
    <w:rsid w:val="00175981"/>
    <w:rsid w:val="00175BB1"/>
    <w:rsid w:val="001774FC"/>
    <w:rsid w:val="0017766A"/>
    <w:rsid w:val="00180539"/>
    <w:rsid w:val="00180CE2"/>
    <w:rsid w:val="001811A3"/>
    <w:rsid w:val="001812C4"/>
    <w:rsid w:val="001813B7"/>
    <w:rsid w:val="00181BEF"/>
    <w:rsid w:val="001833D2"/>
    <w:rsid w:val="001855B7"/>
    <w:rsid w:val="00186C31"/>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B0B85"/>
    <w:rsid w:val="001B113F"/>
    <w:rsid w:val="001B162E"/>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4B41"/>
    <w:rsid w:val="001D525A"/>
    <w:rsid w:val="001D6462"/>
    <w:rsid w:val="001D7A83"/>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20F3"/>
    <w:rsid w:val="0022210F"/>
    <w:rsid w:val="00222E3A"/>
    <w:rsid w:val="00223C5E"/>
    <w:rsid w:val="00224F2F"/>
    <w:rsid w:val="00224FA3"/>
    <w:rsid w:val="002274B4"/>
    <w:rsid w:val="00230796"/>
    <w:rsid w:val="00230EC2"/>
    <w:rsid w:val="00231D7B"/>
    <w:rsid w:val="00231E88"/>
    <w:rsid w:val="00233E6A"/>
    <w:rsid w:val="00234013"/>
    <w:rsid w:val="00234541"/>
    <w:rsid w:val="00234F15"/>
    <w:rsid w:val="00235446"/>
    <w:rsid w:val="00235763"/>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506B4"/>
    <w:rsid w:val="00250ADD"/>
    <w:rsid w:val="00250E93"/>
    <w:rsid w:val="002516FF"/>
    <w:rsid w:val="00251734"/>
    <w:rsid w:val="0025182A"/>
    <w:rsid w:val="002518D9"/>
    <w:rsid w:val="00251BD3"/>
    <w:rsid w:val="002521B8"/>
    <w:rsid w:val="0025233E"/>
    <w:rsid w:val="00254364"/>
    <w:rsid w:val="002554E4"/>
    <w:rsid w:val="00257573"/>
    <w:rsid w:val="00260AB2"/>
    <w:rsid w:val="002612C8"/>
    <w:rsid w:val="002643DB"/>
    <w:rsid w:val="0026446E"/>
    <w:rsid w:val="0026448C"/>
    <w:rsid w:val="00264628"/>
    <w:rsid w:val="00264F84"/>
    <w:rsid w:val="002655BD"/>
    <w:rsid w:val="002655CC"/>
    <w:rsid w:val="00266ED6"/>
    <w:rsid w:val="00270A9C"/>
    <w:rsid w:val="0027165A"/>
    <w:rsid w:val="00272027"/>
    <w:rsid w:val="002724DC"/>
    <w:rsid w:val="00273D42"/>
    <w:rsid w:val="00274301"/>
    <w:rsid w:val="00275408"/>
    <w:rsid w:val="00276E99"/>
    <w:rsid w:val="00277D89"/>
    <w:rsid w:val="00280760"/>
    <w:rsid w:val="00280DC4"/>
    <w:rsid w:val="00281720"/>
    <w:rsid w:val="00282E37"/>
    <w:rsid w:val="00283896"/>
    <w:rsid w:val="00285986"/>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71D"/>
    <w:rsid w:val="002A3E11"/>
    <w:rsid w:val="002A42A1"/>
    <w:rsid w:val="002A6F54"/>
    <w:rsid w:val="002A7BAB"/>
    <w:rsid w:val="002B07A8"/>
    <w:rsid w:val="002B2882"/>
    <w:rsid w:val="002B39C4"/>
    <w:rsid w:val="002B3ABB"/>
    <w:rsid w:val="002B3D4C"/>
    <w:rsid w:val="002B4136"/>
    <w:rsid w:val="002B4333"/>
    <w:rsid w:val="002B4D9A"/>
    <w:rsid w:val="002B4F75"/>
    <w:rsid w:val="002B5820"/>
    <w:rsid w:val="002B585C"/>
    <w:rsid w:val="002B7156"/>
    <w:rsid w:val="002B7A3D"/>
    <w:rsid w:val="002C12A6"/>
    <w:rsid w:val="002C14EB"/>
    <w:rsid w:val="002C1DA7"/>
    <w:rsid w:val="002C1F60"/>
    <w:rsid w:val="002C31F8"/>
    <w:rsid w:val="002C430A"/>
    <w:rsid w:val="002C4B49"/>
    <w:rsid w:val="002C4C5F"/>
    <w:rsid w:val="002C4F3B"/>
    <w:rsid w:val="002C5021"/>
    <w:rsid w:val="002C521B"/>
    <w:rsid w:val="002C5951"/>
    <w:rsid w:val="002C745E"/>
    <w:rsid w:val="002D03DA"/>
    <w:rsid w:val="002D0A16"/>
    <w:rsid w:val="002D0B0E"/>
    <w:rsid w:val="002D0D81"/>
    <w:rsid w:val="002D1B8B"/>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3AAD"/>
    <w:rsid w:val="00304265"/>
    <w:rsid w:val="00304B90"/>
    <w:rsid w:val="00305948"/>
    <w:rsid w:val="00306DF6"/>
    <w:rsid w:val="003072FA"/>
    <w:rsid w:val="00307395"/>
    <w:rsid w:val="00307C4D"/>
    <w:rsid w:val="00307EEE"/>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36D89"/>
    <w:rsid w:val="003402D3"/>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60F"/>
    <w:rsid w:val="0035487B"/>
    <w:rsid w:val="00355067"/>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4A1"/>
    <w:rsid w:val="00382C16"/>
    <w:rsid w:val="00383F2E"/>
    <w:rsid w:val="0038471C"/>
    <w:rsid w:val="00384E49"/>
    <w:rsid w:val="0039086B"/>
    <w:rsid w:val="0039120D"/>
    <w:rsid w:val="0039249F"/>
    <w:rsid w:val="00392975"/>
    <w:rsid w:val="00393B1F"/>
    <w:rsid w:val="00394981"/>
    <w:rsid w:val="00394F25"/>
    <w:rsid w:val="0039745F"/>
    <w:rsid w:val="00397866"/>
    <w:rsid w:val="003A025E"/>
    <w:rsid w:val="003A0522"/>
    <w:rsid w:val="003A0701"/>
    <w:rsid w:val="003A0E90"/>
    <w:rsid w:val="003A126E"/>
    <w:rsid w:val="003A142A"/>
    <w:rsid w:val="003A192F"/>
    <w:rsid w:val="003A21C7"/>
    <w:rsid w:val="003A38EE"/>
    <w:rsid w:val="003A3B24"/>
    <w:rsid w:val="003A3FFE"/>
    <w:rsid w:val="003A4C09"/>
    <w:rsid w:val="003A5A33"/>
    <w:rsid w:val="003A5C69"/>
    <w:rsid w:val="003A5E94"/>
    <w:rsid w:val="003B06DC"/>
    <w:rsid w:val="003B1482"/>
    <w:rsid w:val="003B169F"/>
    <w:rsid w:val="003B4381"/>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3C71"/>
    <w:rsid w:val="00414E4A"/>
    <w:rsid w:val="0041516A"/>
    <w:rsid w:val="00415C5D"/>
    <w:rsid w:val="00416D4B"/>
    <w:rsid w:val="00417B44"/>
    <w:rsid w:val="00420CB9"/>
    <w:rsid w:val="00421604"/>
    <w:rsid w:val="004217A4"/>
    <w:rsid w:val="004220AD"/>
    <w:rsid w:val="004223E4"/>
    <w:rsid w:val="00422FB1"/>
    <w:rsid w:val="004241FE"/>
    <w:rsid w:val="00424E2A"/>
    <w:rsid w:val="00425FCB"/>
    <w:rsid w:val="0042608C"/>
    <w:rsid w:val="004271FF"/>
    <w:rsid w:val="00430401"/>
    <w:rsid w:val="00430F00"/>
    <w:rsid w:val="00433815"/>
    <w:rsid w:val="00433C00"/>
    <w:rsid w:val="004348A6"/>
    <w:rsid w:val="004348B9"/>
    <w:rsid w:val="00434C3A"/>
    <w:rsid w:val="00436420"/>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16A8"/>
    <w:rsid w:val="004921F4"/>
    <w:rsid w:val="00492425"/>
    <w:rsid w:val="00492833"/>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5D71"/>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5264"/>
    <w:rsid w:val="00526A14"/>
    <w:rsid w:val="00526DE0"/>
    <w:rsid w:val="00530B69"/>
    <w:rsid w:val="005317E9"/>
    <w:rsid w:val="00531F65"/>
    <w:rsid w:val="00532577"/>
    <w:rsid w:val="005327CA"/>
    <w:rsid w:val="0053291E"/>
    <w:rsid w:val="00532FBC"/>
    <w:rsid w:val="00533320"/>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FD9"/>
    <w:rsid w:val="00553E3E"/>
    <w:rsid w:val="00555659"/>
    <w:rsid w:val="00555AAF"/>
    <w:rsid w:val="00555E37"/>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71D"/>
    <w:rsid w:val="00577497"/>
    <w:rsid w:val="0057773D"/>
    <w:rsid w:val="00581C0E"/>
    <w:rsid w:val="00581C45"/>
    <w:rsid w:val="0058223C"/>
    <w:rsid w:val="00583418"/>
    <w:rsid w:val="00583F7F"/>
    <w:rsid w:val="00584273"/>
    <w:rsid w:val="005849B9"/>
    <w:rsid w:val="00584BB6"/>
    <w:rsid w:val="00585CEF"/>
    <w:rsid w:val="00590450"/>
    <w:rsid w:val="00590A7C"/>
    <w:rsid w:val="00593222"/>
    <w:rsid w:val="0059378E"/>
    <w:rsid w:val="00595A42"/>
    <w:rsid w:val="0059687A"/>
    <w:rsid w:val="005A0F91"/>
    <w:rsid w:val="005A2B35"/>
    <w:rsid w:val="005A2D22"/>
    <w:rsid w:val="005A2F52"/>
    <w:rsid w:val="005A43A8"/>
    <w:rsid w:val="005A4CFB"/>
    <w:rsid w:val="005A5251"/>
    <w:rsid w:val="005A5B16"/>
    <w:rsid w:val="005A5E7E"/>
    <w:rsid w:val="005A5F60"/>
    <w:rsid w:val="005B0869"/>
    <w:rsid w:val="005B16DA"/>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3EA"/>
    <w:rsid w:val="005C7AF6"/>
    <w:rsid w:val="005D0C6C"/>
    <w:rsid w:val="005D1F0A"/>
    <w:rsid w:val="005D2621"/>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7C9C"/>
    <w:rsid w:val="00610C32"/>
    <w:rsid w:val="00613117"/>
    <w:rsid w:val="00613531"/>
    <w:rsid w:val="006139ED"/>
    <w:rsid w:val="00613CEC"/>
    <w:rsid w:val="00615ABE"/>
    <w:rsid w:val="00616BC5"/>
    <w:rsid w:val="006172BB"/>
    <w:rsid w:val="00620D3F"/>
    <w:rsid w:val="00620F26"/>
    <w:rsid w:val="00623451"/>
    <w:rsid w:val="006254F3"/>
    <w:rsid w:val="006265E7"/>
    <w:rsid w:val="006270F8"/>
    <w:rsid w:val="00627E6D"/>
    <w:rsid w:val="006324BD"/>
    <w:rsid w:val="006328E4"/>
    <w:rsid w:val="00632EC2"/>
    <w:rsid w:val="006338A3"/>
    <w:rsid w:val="006344FF"/>
    <w:rsid w:val="006355CB"/>
    <w:rsid w:val="00635680"/>
    <w:rsid w:val="00635CBB"/>
    <w:rsid w:val="0063626D"/>
    <w:rsid w:val="0063763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7907"/>
    <w:rsid w:val="00657C5B"/>
    <w:rsid w:val="0066073F"/>
    <w:rsid w:val="00661142"/>
    <w:rsid w:val="00661EA1"/>
    <w:rsid w:val="00662912"/>
    <w:rsid w:val="00663544"/>
    <w:rsid w:val="00663564"/>
    <w:rsid w:val="00663BF4"/>
    <w:rsid w:val="006641F6"/>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24E8"/>
    <w:rsid w:val="006825B4"/>
    <w:rsid w:val="006832A3"/>
    <w:rsid w:val="00683464"/>
    <w:rsid w:val="00684514"/>
    <w:rsid w:val="006847B6"/>
    <w:rsid w:val="006855E9"/>
    <w:rsid w:val="0068589E"/>
    <w:rsid w:val="00685B59"/>
    <w:rsid w:val="0068635A"/>
    <w:rsid w:val="00686C3B"/>
    <w:rsid w:val="0068716B"/>
    <w:rsid w:val="00687B2A"/>
    <w:rsid w:val="006901BE"/>
    <w:rsid w:val="0069120C"/>
    <w:rsid w:val="00691AA1"/>
    <w:rsid w:val="00691C80"/>
    <w:rsid w:val="006924F3"/>
    <w:rsid w:val="00692795"/>
    <w:rsid w:val="00692F11"/>
    <w:rsid w:val="0069364E"/>
    <w:rsid w:val="00694C72"/>
    <w:rsid w:val="00694C79"/>
    <w:rsid w:val="0069576E"/>
    <w:rsid w:val="00695FD0"/>
    <w:rsid w:val="006968D5"/>
    <w:rsid w:val="00696AF2"/>
    <w:rsid w:val="006976A0"/>
    <w:rsid w:val="006976AA"/>
    <w:rsid w:val="00697B4E"/>
    <w:rsid w:val="006A0CCD"/>
    <w:rsid w:val="006A194E"/>
    <w:rsid w:val="006A1F0B"/>
    <w:rsid w:val="006A2685"/>
    <w:rsid w:val="006A37B2"/>
    <w:rsid w:val="006A4C0E"/>
    <w:rsid w:val="006A4F16"/>
    <w:rsid w:val="006A665F"/>
    <w:rsid w:val="006A666F"/>
    <w:rsid w:val="006A6C2E"/>
    <w:rsid w:val="006A6DDD"/>
    <w:rsid w:val="006A7FD6"/>
    <w:rsid w:val="006B004F"/>
    <w:rsid w:val="006B1526"/>
    <w:rsid w:val="006B263E"/>
    <w:rsid w:val="006B396D"/>
    <w:rsid w:val="006B4F9F"/>
    <w:rsid w:val="006B51E4"/>
    <w:rsid w:val="006B53BD"/>
    <w:rsid w:val="006B5F59"/>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719C"/>
    <w:rsid w:val="006E020D"/>
    <w:rsid w:val="006E1840"/>
    <w:rsid w:val="006E229E"/>
    <w:rsid w:val="006E3588"/>
    <w:rsid w:val="006E3EAF"/>
    <w:rsid w:val="006E42B3"/>
    <w:rsid w:val="006E4D59"/>
    <w:rsid w:val="006E4FEA"/>
    <w:rsid w:val="006E505F"/>
    <w:rsid w:val="006E58B8"/>
    <w:rsid w:val="006E6278"/>
    <w:rsid w:val="006E75A5"/>
    <w:rsid w:val="006F11A4"/>
    <w:rsid w:val="006F2083"/>
    <w:rsid w:val="006F25AE"/>
    <w:rsid w:val="006F45AD"/>
    <w:rsid w:val="006F48CE"/>
    <w:rsid w:val="006F4AE6"/>
    <w:rsid w:val="006F5C62"/>
    <w:rsid w:val="006F686A"/>
    <w:rsid w:val="006F6EA4"/>
    <w:rsid w:val="006F7E1F"/>
    <w:rsid w:val="006F7FDD"/>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2E46"/>
    <w:rsid w:val="0075319F"/>
    <w:rsid w:val="007532A9"/>
    <w:rsid w:val="007538CB"/>
    <w:rsid w:val="00753D20"/>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1A19"/>
    <w:rsid w:val="00771FE2"/>
    <w:rsid w:val="00774450"/>
    <w:rsid w:val="00776AFA"/>
    <w:rsid w:val="007772C9"/>
    <w:rsid w:val="00780130"/>
    <w:rsid w:val="0078070C"/>
    <w:rsid w:val="00780EB0"/>
    <w:rsid w:val="00781CD7"/>
    <w:rsid w:val="00782AF2"/>
    <w:rsid w:val="00782BA8"/>
    <w:rsid w:val="00784813"/>
    <w:rsid w:val="00785587"/>
    <w:rsid w:val="007856F6"/>
    <w:rsid w:val="00785BEB"/>
    <w:rsid w:val="00786673"/>
    <w:rsid w:val="00787193"/>
    <w:rsid w:val="00787404"/>
    <w:rsid w:val="00787BA8"/>
    <w:rsid w:val="00787CE2"/>
    <w:rsid w:val="007901D5"/>
    <w:rsid w:val="0079022C"/>
    <w:rsid w:val="0079082B"/>
    <w:rsid w:val="00791F4F"/>
    <w:rsid w:val="00791F5E"/>
    <w:rsid w:val="00794DE4"/>
    <w:rsid w:val="007956B8"/>
    <w:rsid w:val="00795D18"/>
    <w:rsid w:val="007963A0"/>
    <w:rsid w:val="0079665D"/>
    <w:rsid w:val="007967C1"/>
    <w:rsid w:val="007A17B8"/>
    <w:rsid w:val="007A19F2"/>
    <w:rsid w:val="007A2F1E"/>
    <w:rsid w:val="007A2FFB"/>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2FA"/>
    <w:rsid w:val="007D1879"/>
    <w:rsid w:val="007D1DF9"/>
    <w:rsid w:val="007D3E76"/>
    <w:rsid w:val="007D41FC"/>
    <w:rsid w:val="007D449F"/>
    <w:rsid w:val="007D55B7"/>
    <w:rsid w:val="007D5AE7"/>
    <w:rsid w:val="007D68E4"/>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50EF"/>
    <w:rsid w:val="007F5492"/>
    <w:rsid w:val="007F5602"/>
    <w:rsid w:val="007F58A1"/>
    <w:rsid w:val="00800393"/>
    <w:rsid w:val="00801523"/>
    <w:rsid w:val="0080189A"/>
    <w:rsid w:val="00801932"/>
    <w:rsid w:val="00802235"/>
    <w:rsid w:val="0080249D"/>
    <w:rsid w:val="008036D9"/>
    <w:rsid w:val="008059F2"/>
    <w:rsid w:val="008068B5"/>
    <w:rsid w:val="00806D78"/>
    <w:rsid w:val="00810ADC"/>
    <w:rsid w:val="00811F27"/>
    <w:rsid w:val="00813856"/>
    <w:rsid w:val="00813C6B"/>
    <w:rsid w:val="008143E9"/>
    <w:rsid w:val="0081548E"/>
    <w:rsid w:val="00816EB5"/>
    <w:rsid w:val="00817070"/>
    <w:rsid w:val="00817AE5"/>
    <w:rsid w:val="008208C4"/>
    <w:rsid w:val="008210EE"/>
    <w:rsid w:val="00821599"/>
    <w:rsid w:val="00822005"/>
    <w:rsid w:val="00823B30"/>
    <w:rsid w:val="00823DCB"/>
    <w:rsid w:val="008261F3"/>
    <w:rsid w:val="0082671D"/>
    <w:rsid w:val="00826D17"/>
    <w:rsid w:val="00826E63"/>
    <w:rsid w:val="00827B87"/>
    <w:rsid w:val="00830C9D"/>
    <w:rsid w:val="00830D4D"/>
    <w:rsid w:val="00830F4E"/>
    <w:rsid w:val="008317FA"/>
    <w:rsid w:val="00831D63"/>
    <w:rsid w:val="00832FDE"/>
    <w:rsid w:val="008336F8"/>
    <w:rsid w:val="00833AFE"/>
    <w:rsid w:val="00835546"/>
    <w:rsid w:val="00836727"/>
    <w:rsid w:val="00836DBF"/>
    <w:rsid w:val="00837039"/>
    <w:rsid w:val="0083768C"/>
    <w:rsid w:val="00840A90"/>
    <w:rsid w:val="00842114"/>
    <w:rsid w:val="00842579"/>
    <w:rsid w:val="00843312"/>
    <w:rsid w:val="00843D41"/>
    <w:rsid w:val="00843F5D"/>
    <w:rsid w:val="00845435"/>
    <w:rsid w:val="008456B7"/>
    <w:rsid w:val="00845992"/>
    <w:rsid w:val="00845A1A"/>
    <w:rsid w:val="00846AA9"/>
    <w:rsid w:val="00846D03"/>
    <w:rsid w:val="00847031"/>
    <w:rsid w:val="0084705F"/>
    <w:rsid w:val="0084737C"/>
    <w:rsid w:val="00847EB1"/>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3800"/>
    <w:rsid w:val="00883BF4"/>
    <w:rsid w:val="0088409B"/>
    <w:rsid w:val="00884211"/>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E"/>
    <w:rsid w:val="008A4F93"/>
    <w:rsid w:val="008A5377"/>
    <w:rsid w:val="008A575C"/>
    <w:rsid w:val="008A5C90"/>
    <w:rsid w:val="008A780D"/>
    <w:rsid w:val="008B1460"/>
    <w:rsid w:val="008B1D42"/>
    <w:rsid w:val="008B2780"/>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685A"/>
    <w:rsid w:val="008C77E4"/>
    <w:rsid w:val="008D0172"/>
    <w:rsid w:val="008D03CA"/>
    <w:rsid w:val="008D0581"/>
    <w:rsid w:val="008D0D78"/>
    <w:rsid w:val="008D1D2D"/>
    <w:rsid w:val="008D315E"/>
    <w:rsid w:val="008D31D1"/>
    <w:rsid w:val="008D3535"/>
    <w:rsid w:val="008D608D"/>
    <w:rsid w:val="008D63B6"/>
    <w:rsid w:val="008D641A"/>
    <w:rsid w:val="008D6470"/>
    <w:rsid w:val="008D6628"/>
    <w:rsid w:val="008E26A6"/>
    <w:rsid w:val="008E46B5"/>
    <w:rsid w:val="008E4DB4"/>
    <w:rsid w:val="008E4DE2"/>
    <w:rsid w:val="008E619B"/>
    <w:rsid w:val="008E61D4"/>
    <w:rsid w:val="008E6C57"/>
    <w:rsid w:val="008F1789"/>
    <w:rsid w:val="008F1B17"/>
    <w:rsid w:val="008F274F"/>
    <w:rsid w:val="008F4669"/>
    <w:rsid w:val="008F47B5"/>
    <w:rsid w:val="008F47FA"/>
    <w:rsid w:val="008F4BA3"/>
    <w:rsid w:val="008F5115"/>
    <w:rsid w:val="008F5487"/>
    <w:rsid w:val="008F54B0"/>
    <w:rsid w:val="008F5D71"/>
    <w:rsid w:val="008F6211"/>
    <w:rsid w:val="008F6F1F"/>
    <w:rsid w:val="008F744C"/>
    <w:rsid w:val="008F771A"/>
    <w:rsid w:val="008F7BFD"/>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2FBA"/>
    <w:rsid w:val="00954149"/>
    <w:rsid w:val="0095509F"/>
    <w:rsid w:val="00956711"/>
    <w:rsid w:val="00957BCE"/>
    <w:rsid w:val="00960104"/>
    <w:rsid w:val="00960442"/>
    <w:rsid w:val="0096224B"/>
    <w:rsid w:val="0096224D"/>
    <w:rsid w:val="009649D0"/>
    <w:rsid w:val="00965B65"/>
    <w:rsid w:val="0096666F"/>
    <w:rsid w:val="00966D29"/>
    <w:rsid w:val="009679BB"/>
    <w:rsid w:val="00970382"/>
    <w:rsid w:val="009709E6"/>
    <w:rsid w:val="009718DC"/>
    <w:rsid w:val="009734DC"/>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C43"/>
    <w:rsid w:val="00992800"/>
    <w:rsid w:val="00992E42"/>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FE0"/>
    <w:rsid w:val="009B105D"/>
    <w:rsid w:val="009B14D0"/>
    <w:rsid w:val="009B283B"/>
    <w:rsid w:val="009B2CDC"/>
    <w:rsid w:val="009B5639"/>
    <w:rsid w:val="009B5810"/>
    <w:rsid w:val="009B5AC6"/>
    <w:rsid w:val="009B6C82"/>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0B"/>
    <w:rsid w:val="009D038D"/>
    <w:rsid w:val="009D09C7"/>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AE"/>
    <w:rsid w:val="009F515E"/>
    <w:rsid w:val="009F7BFF"/>
    <w:rsid w:val="00A00471"/>
    <w:rsid w:val="00A012A0"/>
    <w:rsid w:val="00A013D1"/>
    <w:rsid w:val="00A0176C"/>
    <w:rsid w:val="00A01BC5"/>
    <w:rsid w:val="00A02498"/>
    <w:rsid w:val="00A025C0"/>
    <w:rsid w:val="00A02E50"/>
    <w:rsid w:val="00A037BA"/>
    <w:rsid w:val="00A03D9E"/>
    <w:rsid w:val="00A04B73"/>
    <w:rsid w:val="00A0597C"/>
    <w:rsid w:val="00A068BE"/>
    <w:rsid w:val="00A07278"/>
    <w:rsid w:val="00A11298"/>
    <w:rsid w:val="00A11881"/>
    <w:rsid w:val="00A11A39"/>
    <w:rsid w:val="00A136AF"/>
    <w:rsid w:val="00A15511"/>
    <w:rsid w:val="00A15547"/>
    <w:rsid w:val="00A15647"/>
    <w:rsid w:val="00A15E2B"/>
    <w:rsid w:val="00A15F2D"/>
    <w:rsid w:val="00A15FAC"/>
    <w:rsid w:val="00A2195F"/>
    <w:rsid w:val="00A21D8A"/>
    <w:rsid w:val="00A22551"/>
    <w:rsid w:val="00A24745"/>
    <w:rsid w:val="00A24CB1"/>
    <w:rsid w:val="00A25177"/>
    <w:rsid w:val="00A252AC"/>
    <w:rsid w:val="00A25414"/>
    <w:rsid w:val="00A25639"/>
    <w:rsid w:val="00A26382"/>
    <w:rsid w:val="00A26E23"/>
    <w:rsid w:val="00A26EDC"/>
    <w:rsid w:val="00A2755C"/>
    <w:rsid w:val="00A279A6"/>
    <w:rsid w:val="00A315D6"/>
    <w:rsid w:val="00A3227C"/>
    <w:rsid w:val="00A32770"/>
    <w:rsid w:val="00A3297E"/>
    <w:rsid w:val="00A3490B"/>
    <w:rsid w:val="00A360E6"/>
    <w:rsid w:val="00A369AE"/>
    <w:rsid w:val="00A37291"/>
    <w:rsid w:val="00A374BA"/>
    <w:rsid w:val="00A37780"/>
    <w:rsid w:val="00A37B99"/>
    <w:rsid w:val="00A40B8A"/>
    <w:rsid w:val="00A42B14"/>
    <w:rsid w:val="00A42C4C"/>
    <w:rsid w:val="00A44081"/>
    <w:rsid w:val="00A44945"/>
    <w:rsid w:val="00A4696F"/>
    <w:rsid w:val="00A47CBA"/>
    <w:rsid w:val="00A507AA"/>
    <w:rsid w:val="00A508CD"/>
    <w:rsid w:val="00A50EE3"/>
    <w:rsid w:val="00A51572"/>
    <w:rsid w:val="00A51B12"/>
    <w:rsid w:val="00A51BA5"/>
    <w:rsid w:val="00A520FC"/>
    <w:rsid w:val="00A52DE3"/>
    <w:rsid w:val="00A54009"/>
    <w:rsid w:val="00A54431"/>
    <w:rsid w:val="00A5448A"/>
    <w:rsid w:val="00A55131"/>
    <w:rsid w:val="00A60E97"/>
    <w:rsid w:val="00A612FA"/>
    <w:rsid w:val="00A61926"/>
    <w:rsid w:val="00A61D70"/>
    <w:rsid w:val="00A61EBB"/>
    <w:rsid w:val="00A62266"/>
    <w:rsid w:val="00A644F8"/>
    <w:rsid w:val="00A6593B"/>
    <w:rsid w:val="00A663D7"/>
    <w:rsid w:val="00A6641C"/>
    <w:rsid w:val="00A66497"/>
    <w:rsid w:val="00A66617"/>
    <w:rsid w:val="00A666EB"/>
    <w:rsid w:val="00A70A23"/>
    <w:rsid w:val="00A70ECF"/>
    <w:rsid w:val="00A717D2"/>
    <w:rsid w:val="00A7269B"/>
    <w:rsid w:val="00A734F7"/>
    <w:rsid w:val="00A738AE"/>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AB7"/>
    <w:rsid w:val="00A95C26"/>
    <w:rsid w:val="00A96763"/>
    <w:rsid w:val="00A96A40"/>
    <w:rsid w:val="00A972AD"/>
    <w:rsid w:val="00A9752B"/>
    <w:rsid w:val="00AA0B49"/>
    <w:rsid w:val="00AA138F"/>
    <w:rsid w:val="00AA243E"/>
    <w:rsid w:val="00AA2981"/>
    <w:rsid w:val="00AA37B4"/>
    <w:rsid w:val="00AA4E0E"/>
    <w:rsid w:val="00AA590A"/>
    <w:rsid w:val="00AA6C1B"/>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903"/>
    <w:rsid w:val="00AD0E74"/>
    <w:rsid w:val="00AD0F73"/>
    <w:rsid w:val="00AD1C9C"/>
    <w:rsid w:val="00AD2C92"/>
    <w:rsid w:val="00AD2D29"/>
    <w:rsid w:val="00AD32EB"/>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873"/>
    <w:rsid w:val="00B03E68"/>
    <w:rsid w:val="00B03FED"/>
    <w:rsid w:val="00B044E1"/>
    <w:rsid w:val="00B04596"/>
    <w:rsid w:val="00B0567F"/>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2B76"/>
    <w:rsid w:val="00B53698"/>
    <w:rsid w:val="00B5462A"/>
    <w:rsid w:val="00B54990"/>
    <w:rsid w:val="00B566A2"/>
    <w:rsid w:val="00B56C78"/>
    <w:rsid w:val="00B57043"/>
    <w:rsid w:val="00B57DC6"/>
    <w:rsid w:val="00B6001B"/>
    <w:rsid w:val="00B611E9"/>
    <w:rsid w:val="00B61341"/>
    <w:rsid w:val="00B61B7A"/>
    <w:rsid w:val="00B625C3"/>
    <w:rsid w:val="00B6295F"/>
    <w:rsid w:val="00B630CD"/>
    <w:rsid w:val="00B63136"/>
    <w:rsid w:val="00B63187"/>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022"/>
    <w:rsid w:val="00B9419B"/>
    <w:rsid w:val="00B943E2"/>
    <w:rsid w:val="00B95F1F"/>
    <w:rsid w:val="00B962DA"/>
    <w:rsid w:val="00B9657E"/>
    <w:rsid w:val="00B9791C"/>
    <w:rsid w:val="00B97D24"/>
    <w:rsid w:val="00BA01FD"/>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3CB6"/>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6838"/>
    <w:rsid w:val="00BD759D"/>
    <w:rsid w:val="00BD7B93"/>
    <w:rsid w:val="00BE0E71"/>
    <w:rsid w:val="00BE0E7E"/>
    <w:rsid w:val="00BE211E"/>
    <w:rsid w:val="00BE25E7"/>
    <w:rsid w:val="00BE3D9F"/>
    <w:rsid w:val="00BE4F81"/>
    <w:rsid w:val="00BE571A"/>
    <w:rsid w:val="00BE5DC9"/>
    <w:rsid w:val="00BE6632"/>
    <w:rsid w:val="00BE7596"/>
    <w:rsid w:val="00BE7C27"/>
    <w:rsid w:val="00BF1695"/>
    <w:rsid w:val="00BF19C1"/>
    <w:rsid w:val="00BF1D82"/>
    <w:rsid w:val="00BF2BB6"/>
    <w:rsid w:val="00BF3968"/>
    <w:rsid w:val="00BF4324"/>
    <w:rsid w:val="00BF497C"/>
    <w:rsid w:val="00BF5245"/>
    <w:rsid w:val="00BF5A34"/>
    <w:rsid w:val="00BF5C87"/>
    <w:rsid w:val="00BF61CC"/>
    <w:rsid w:val="00BF65BF"/>
    <w:rsid w:val="00BF69D4"/>
    <w:rsid w:val="00BF7651"/>
    <w:rsid w:val="00BF7E7A"/>
    <w:rsid w:val="00C0002E"/>
    <w:rsid w:val="00C002AB"/>
    <w:rsid w:val="00C0062A"/>
    <w:rsid w:val="00C00EFA"/>
    <w:rsid w:val="00C01F98"/>
    <w:rsid w:val="00C0246A"/>
    <w:rsid w:val="00C024C3"/>
    <w:rsid w:val="00C02A04"/>
    <w:rsid w:val="00C04DF1"/>
    <w:rsid w:val="00C0531C"/>
    <w:rsid w:val="00C053BE"/>
    <w:rsid w:val="00C05739"/>
    <w:rsid w:val="00C0639A"/>
    <w:rsid w:val="00C06F58"/>
    <w:rsid w:val="00C0728B"/>
    <w:rsid w:val="00C1051A"/>
    <w:rsid w:val="00C10858"/>
    <w:rsid w:val="00C119DD"/>
    <w:rsid w:val="00C11D78"/>
    <w:rsid w:val="00C130B1"/>
    <w:rsid w:val="00C1374C"/>
    <w:rsid w:val="00C138C6"/>
    <w:rsid w:val="00C141ED"/>
    <w:rsid w:val="00C14A6F"/>
    <w:rsid w:val="00C14CCE"/>
    <w:rsid w:val="00C170C2"/>
    <w:rsid w:val="00C17763"/>
    <w:rsid w:val="00C17801"/>
    <w:rsid w:val="00C2116C"/>
    <w:rsid w:val="00C22BD4"/>
    <w:rsid w:val="00C24FE5"/>
    <w:rsid w:val="00C25019"/>
    <w:rsid w:val="00C250C4"/>
    <w:rsid w:val="00C2538D"/>
    <w:rsid w:val="00C25A1A"/>
    <w:rsid w:val="00C25BB2"/>
    <w:rsid w:val="00C26D87"/>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31A1"/>
    <w:rsid w:val="00C43C54"/>
    <w:rsid w:val="00C45049"/>
    <w:rsid w:val="00C46990"/>
    <w:rsid w:val="00C46BA9"/>
    <w:rsid w:val="00C47666"/>
    <w:rsid w:val="00C5022E"/>
    <w:rsid w:val="00C52C5B"/>
    <w:rsid w:val="00C53EBD"/>
    <w:rsid w:val="00C54FFD"/>
    <w:rsid w:val="00C5667E"/>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0917"/>
    <w:rsid w:val="00C8152D"/>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B7CD2"/>
    <w:rsid w:val="00CC01A0"/>
    <w:rsid w:val="00CC021A"/>
    <w:rsid w:val="00CC2944"/>
    <w:rsid w:val="00CC316B"/>
    <w:rsid w:val="00CC34E7"/>
    <w:rsid w:val="00CC3E96"/>
    <w:rsid w:val="00CC4651"/>
    <w:rsid w:val="00CC4980"/>
    <w:rsid w:val="00CC4D6A"/>
    <w:rsid w:val="00CC5226"/>
    <w:rsid w:val="00CC5BF7"/>
    <w:rsid w:val="00CC5ECA"/>
    <w:rsid w:val="00CC5F54"/>
    <w:rsid w:val="00CD0621"/>
    <w:rsid w:val="00CD1714"/>
    <w:rsid w:val="00CD2146"/>
    <w:rsid w:val="00CD272D"/>
    <w:rsid w:val="00CD30B6"/>
    <w:rsid w:val="00CD34A7"/>
    <w:rsid w:val="00CD42CB"/>
    <w:rsid w:val="00CD4CB9"/>
    <w:rsid w:val="00CD4D59"/>
    <w:rsid w:val="00CD6124"/>
    <w:rsid w:val="00CD7A2C"/>
    <w:rsid w:val="00CD7DAC"/>
    <w:rsid w:val="00CE1C99"/>
    <w:rsid w:val="00CE1EBE"/>
    <w:rsid w:val="00CE2056"/>
    <w:rsid w:val="00CE27FF"/>
    <w:rsid w:val="00CE31BA"/>
    <w:rsid w:val="00CE3A4A"/>
    <w:rsid w:val="00CE40B8"/>
    <w:rsid w:val="00CE531F"/>
    <w:rsid w:val="00CE5E43"/>
    <w:rsid w:val="00CE656D"/>
    <w:rsid w:val="00CE7C59"/>
    <w:rsid w:val="00CF117D"/>
    <w:rsid w:val="00CF1B3D"/>
    <w:rsid w:val="00CF2A99"/>
    <w:rsid w:val="00CF3ADD"/>
    <w:rsid w:val="00CF3C97"/>
    <w:rsid w:val="00CF3E08"/>
    <w:rsid w:val="00CF3E2D"/>
    <w:rsid w:val="00CF4963"/>
    <w:rsid w:val="00CF4F81"/>
    <w:rsid w:val="00CF5623"/>
    <w:rsid w:val="00CF7293"/>
    <w:rsid w:val="00CF78A0"/>
    <w:rsid w:val="00CF794D"/>
    <w:rsid w:val="00D0060A"/>
    <w:rsid w:val="00D01245"/>
    <w:rsid w:val="00D01493"/>
    <w:rsid w:val="00D03042"/>
    <w:rsid w:val="00D03538"/>
    <w:rsid w:val="00D04363"/>
    <w:rsid w:val="00D06181"/>
    <w:rsid w:val="00D06397"/>
    <w:rsid w:val="00D06510"/>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4A23"/>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0268"/>
    <w:rsid w:val="00D61872"/>
    <w:rsid w:val="00D61A08"/>
    <w:rsid w:val="00D63DFD"/>
    <w:rsid w:val="00D65976"/>
    <w:rsid w:val="00D672B9"/>
    <w:rsid w:val="00D67AF4"/>
    <w:rsid w:val="00D724D0"/>
    <w:rsid w:val="00D72ECD"/>
    <w:rsid w:val="00D7328D"/>
    <w:rsid w:val="00D7441C"/>
    <w:rsid w:val="00D74FD0"/>
    <w:rsid w:val="00D763D4"/>
    <w:rsid w:val="00D81A74"/>
    <w:rsid w:val="00D82E4F"/>
    <w:rsid w:val="00D84A6B"/>
    <w:rsid w:val="00D85445"/>
    <w:rsid w:val="00D8658C"/>
    <w:rsid w:val="00D865A6"/>
    <w:rsid w:val="00D87894"/>
    <w:rsid w:val="00D9038E"/>
    <w:rsid w:val="00D918BE"/>
    <w:rsid w:val="00D926AF"/>
    <w:rsid w:val="00D94223"/>
    <w:rsid w:val="00D944D3"/>
    <w:rsid w:val="00D94B41"/>
    <w:rsid w:val="00D94EEF"/>
    <w:rsid w:val="00D95205"/>
    <w:rsid w:val="00D95623"/>
    <w:rsid w:val="00D9586D"/>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7858"/>
    <w:rsid w:val="00DB7ADF"/>
    <w:rsid w:val="00DB7D0A"/>
    <w:rsid w:val="00DB7E25"/>
    <w:rsid w:val="00DC00DC"/>
    <w:rsid w:val="00DC0A50"/>
    <w:rsid w:val="00DC1114"/>
    <w:rsid w:val="00DC12F0"/>
    <w:rsid w:val="00DC2C9B"/>
    <w:rsid w:val="00DC3D9E"/>
    <w:rsid w:val="00DC42CC"/>
    <w:rsid w:val="00DC4810"/>
    <w:rsid w:val="00DD0585"/>
    <w:rsid w:val="00DD14D7"/>
    <w:rsid w:val="00DD1910"/>
    <w:rsid w:val="00DD313F"/>
    <w:rsid w:val="00DD3171"/>
    <w:rsid w:val="00DD475A"/>
    <w:rsid w:val="00DD5023"/>
    <w:rsid w:val="00DD5580"/>
    <w:rsid w:val="00DD560C"/>
    <w:rsid w:val="00DD649F"/>
    <w:rsid w:val="00DD7EBB"/>
    <w:rsid w:val="00DE0136"/>
    <w:rsid w:val="00DE01D2"/>
    <w:rsid w:val="00DE1E99"/>
    <w:rsid w:val="00DE3F92"/>
    <w:rsid w:val="00DE579B"/>
    <w:rsid w:val="00DE629A"/>
    <w:rsid w:val="00DE7005"/>
    <w:rsid w:val="00DF0859"/>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6334"/>
    <w:rsid w:val="00E16C0B"/>
    <w:rsid w:val="00E1723D"/>
    <w:rsid w:val="00E1735D"/>
    <w:rsid w:val="00E206DD"/>
    <w:rsid w:val="00E2155A"/>
    <w:rsid w:val="00E22167"/>
    <w:rsid w:val="00E22CAA"/>
    <w:rsid w:val="00E22FF0"/>
    <w:rsid w:val="00E2378F"/>
    <w:rsid w:val="00E2482B"/>
    <w:rsid w:val="00E25019"/>
    <w:rsid w:val="00E2574A"/>
    <w:rsid w:val="00E25CDF"/>
    <w:rsid w:val="00E2721B"/>
    <w:rsid w:val="00E27DEA"/>
    <w:rsid w:val="00E3279D"/>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E3C"/>
    <w:rsid w:val="00E523B8"/>
    <w:rsid w:val="00E52DF7"/>
    <w:rsid w:val="00E52F74"/>
    <w:rsid w:val="00E530FB"/>
    <w:rsid w:val="00E545E8"/>
    <w:rsid w:val="00E567B4"/>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1711"/>
    <w:rsid w:val="00E72726"/>
    <w:rsid w:val="00E7299F"/>
    <w:rsid w:val="00E730B2"/>
    <w:rsid w:val="00E739BE"/>
    <w:rsid w:val="00E73CA0"/>
    <w:rsid w:val="00E740A7"/>
    <w:rsid w:val="00E74230"/>
    <w:rsid w:val="00E75EC5"/>
    <w:rsid w:val="00E76EBB"/>
    <w:rsid w:val="00E80809"/>
    <w:rsid w:val="00E809E0"/>
    <w:rsid w:val="00E835C0"/>
    <w:rsid w:val="00E83909"/>
    <w:rsid w:val="00E8472A"/>
    <w:rsid w:val="00E848AA"/>
    <w:rsid w:val="00E85F50"/>
    <w:rsid w:val="00E86932"/>
    <w:rsid w:val="00E86EBE"/>
    <w:rsid w:val="00E878A3"/>
    <w:rsid w:val="00E87E29"/>
    <w:rsid w:val="00E91795"/>
    <w:rsid w:val="00E92460"/>
    <w:rsid w:val="00E9253F"/>
    <w:rsid w:val="00E933A7"/>
    <w:rsid w:val="00E97259"/>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2FD7"/>
    <w:rsid w:val="00EC391C"/>
    <w:rsid w:val="00EC466C"/>
    <w:rsid w:val="00EC537F"/>
    <w:rsid w:val="00EC554A"/>
    <w:rsid w:val="00EC6F40"/>
    <w:rsid w:val="00EC7E31"/>
    <w:rsid w:val="00ED0DAD"/>
    <w:rsid w:val="00ED126C"/>
    <w:rsid w:val="00ED1520"/>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1F11"/>
    <w:rsid w:val="00F03223"/>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3E4"/>
    <w:rsid w:val="00F23E40"/>
    <w:rsid w:val="00F2694D"/>
    <w:rsid w:val="00F26CF0"/>
    <w:rsid w:val="00F3025F"/>
    <w:rsid w:val="00F31BAE"/>
    <w:rsid w:val="00F32258"/>
    <w:rsid w:val="00F328F4"/>
    <w:rsid w:val="00F32E93"/>
    <w:rsid w:val="00F3353A"/>
    <w:rsid w:val="00F336DC"/>
    <w:rsid w:val="00F33A91"/>
    <w:rsid w:val="00F35DDE"/>
    <w:rsid w:val="00F36156"/>
    <w:rsid w:val="00F3698B"/>
    <w:rsid w:val="00F36F6E"/>
    <w:rsid w:val="00F37608"/>
    <w:rsid w:val="00F37F6D"/>
    <w:rsid w:val="00F37F94"/>
    <w:rsid w:val="00F422D7"/>
    <w:rsid w:val="00F4421C"/>
    <w:rsid w:val="00F44F8A"/>
    <w:rsid w:val="00F46DE7"/>
    <w:rsid w:val="00F47F78"/>
    <w:rsid w:val="00F5070C"/>
    <w:rsid w:val="00F511A2"/>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4A2E"/>
    <w:rsid w:val="00F64D90"/>
    <w:rsid w:val="00F64F06"/>
    <w:rsid w:val="00F66AFE"/>
    <w:rsid w:val="00F70205"/>
    <w:rsid w:val="00F70BB6"/>
    <w:rsid w:val="00F7115C"/>
    <w:rsid w:val="00F7143F"/>
    <w:rsid w:val="00F71CC0"/>
    <w:rsid w:val="00F72C12"/>
    <w:rsid w:val="00F72FDA"/>
    <w:rsid w:val="00F73197"/>
    <w:rsid w:val="00F7373B"/>
    <w:rsid w:val="00F73BE3"/>
    <w:rsid w:val="00F740CC"/>
    <w:rsid w:val="00F7670D"/>
    <w:rsid w:val="00F77F7B"/>
    <w:rsid w:val="00F80DBD"/>
    <w:rsid w:val="00F81ABF"/>
    <w:rsid w:val="00F81ADF"/>
    <w:rsid w:val="00F823B0"/>
    <w:rsid w:val="00F82785"/>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445D"/>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1DFB"/>
    <w:rsid w:val="00FF20AF"/>
    <w:rsid w:val="00FF21A3"/>
    <w:rsid w:val="00FF25BA"/>
    <w:rsid w:val="00FF27E4"/>
    <w:rsid w:val="00FF337C"/>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1532721170">
          <w:marLeft w:val="547"/>
          <w:marRight w:val="0"/>
          <w:marTop w:val="77"/>
          <w:marBottom w:val="0"/>
          <w:divBdr>
            <w:top w:val="none" w:sz="0" w:space="0" w:color="auto"/>
            <w:left w:val="none" w:sz="0" w:space="0" w:color="auto"/>
            <w:bottom w:val="none" w:sz="0" w:space="0" w:color="auto"/>
            <w:right w:val="none" w:sz="0" w:space="0" w:color="auto"/>
          </w:divBdr>
        </w:div>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1103308170">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496261957">
          <w:marLeft w:val="1166"/>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jpg@01D15F28.FEBC0300"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D15F3F.2CD6D470" TargetMode="Externa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472D0-EE2E-4AF0-A169-FE8A923C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920</Words>
  <Characters>5247</Characters>
  <Application>Microsoft Office Word</Application>
  <DocSecurity>0</DocSecurity>
  <PresentationFormat/>
  <Lines>43</Lines>
  <Paragraphs>12</Paragraphs>
  <Slides>0</Slides>
  <Notes>0</Notes>
  <HiddenSlides>0</HiddenSlides>
  <MMClips>0</MMClips>
  <ScaleCrop>false</ScaleCrop>
  <Company>DaTang Mobile</Company>
  <LinksUpToDate>false</LinksUpToDate>
  <CharactersWithSpaces>6155</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9</cp:revision>
  <dcterms:created xsi:type="dcterms:W3CDTF">2016-02-04T08:57:00Z</dcterms:created>
  <dcterms:modified xsi:type="dcterms:W3CDTF">2016-02-04T09:14:00Z</dcterms:modified>
</cp:coreProperties>
</file>