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094" w:rsidRPr="00906D22" w:rsidRDefault="00D26094" w:rsidP="00D26094">
      <w:pPr>
        <w:pStyle w:val="a4"/>
        <w:tabs>
          <w:tab w:val="right" w:pos="9781"/>
        </w:tabs>
        <w:ind w:right="-58"/>
        <w:rPr>
          <w:rFonts w:eastAsiaTheme="minorEastAsia" w:cs="Arial"/>
          <w:bCs/>
          <w:sz w:val="22"/>
          <w:szCs w:val="22"/>
          <w:lang w:eastAsia="zh-CN"/>
        </w:rPr>
      </w:pPr>
      <w:r w:rsidRPr="00382806">
        <w:rPr>
          <w:rFonts w:cs="Arial"/>
          <w:bCs/>
          <w:sz w:val="22"/>
          <w:szCs w:val="22"/>
        </w:rPr>
        <w:t>3GPP TSG RAN WG1 Meeting #</w:t>
      </w:r>
      <w:r w:rsidR="009B42C8">
        <w:rPr>
          <w:rFonts w:eastAsia="宋体" w:cs="Arial" w:hint="eastAsia"/>
          <w:bCs/>
          <w:sz w:val="22"/>
          <w:szCs w:val="22"/>
          <w:lang w:eastAsia="zh-CN"/>
        </w:rPr>
        <w:t>8</w:t>
      </w:r>
      <w:r w:rsidR="00906D22">
        <w:rPr>
          <w:rFonts w:eastAsia="宋体" w:cs="Arial" w:hint="eastAsia"/>
          <w:bCs/>
          <w:sz w:val="22"/>
          <w:szCs w:val="22"/>
          <w:lang w:eastAsia="zh-CN"/>
        </w:rPr>
        <w:t>4</w:t>
      </w:r>
      <w:r w:rsidRPr="00382806">
        <w:rPr>
          <w:rFonts w:eastAsia="宋体" w:cs="Arial" w:hint="eastAsia"/>
          <w:bCs/>
          <w:sz w:val="22"/>
          <w:szCs w:val="22"/>
          <w:lang w:eastAsia="zh-CN"/>
        </w:rPr>
        <w:t xml:space="preserve">                                                            </w:t>
      </w:r>
      <w:r w:rsidR="001D162C">
        <w:rPr>
          <w:rFonts w:eastAsia="宋体" w:cs="Arial" w:hint="eastAsia"/>
          <w:bCs/>
          <w:sz w:val="22"/>
          <w:szCs w:val="22"/>
          <w:lang w:eastAsia="zh-CN"/>
        </w:rPr>
        <w:t xml:space="preserve">      </w:t>
      </w:r>
      <w:r w:rsidRPr="00012400">
        <w:rPr>
          <w:rFonts w:eastAsia="宋体" w:cs="Arial" w:hint="eastAsia"/>
          <w:bCs/>
          <w:sz w:val="22"/>
          <w:szCs w:val="22"/>
          <w:lang w:eastAsia="zh-CN"/>
        </w:rPr>
        <w:t xml:space="preserve">  </w:t>
      </w:r>
      <w:r w:rsidR="003702C8" w:rsidRPr="00012400">
        <w:rPr>
          <w:sz w:val="22"/>
          <w:szCs w:val="22"/>
        </w:rPr>
        <w:t>R1-16</w:t>
      </w:r>
      <w:r w:rsidR="004A6672" w:rsidRPr="004A6672">
        <w:rPr>
          <w:sz w:val="22"/>
          <w:szCs w:val="22"/>
        </w:rPr>
        <w:t>0343</w:t>
      </w:r>
    </w:p>
    <w:p w:rsidR="009B42C8" w:rsidRPr="00906D22" w:rsidRDefault="00F74E0C" w:rsidP="009B42C8">
      <w:pPr>
        <w:pStyle w:val="a4"/>
        <w:tabs>
          <w:tab w:val="right" w:pos="9781"/>
        </w:tabs>
        <w:ind w:right="-58"/>
        <w:rPr>
          <w:rFonts w:eastAsiaTheme="minorEastAsia" w:cs="Arial"/>
          <w:bCs/>
          <w:sz w:val="22"/>
          <w:szCs w:val="22"/>
          <w:lang w:eastAsia="zh-CN"/>
        </w:rPr>
      </w:pPr>
      <w:r>
        <w:rPr>
          <w:rFonts w:eastAsiaTheme="minorEastAsia" w:cs="Arial" w:hint="eastAsia"/>
          <w:bCs/>
          <w:sz w:val="22"/>
          <w:szCs w:val="22"/>
          <w:lang w:eastAsia="zh-CN"/>
        </w:rPr>
        <w:t>St Julian</w:t>
      </w:r>
      <w:r>
        <w:rPr>
          <w:rFonts w:eastAsiaTheme="minorEastAsia" w:cs="Arial"/>
          <w:bCs/>
          <w:sz w:val="22"/>
          <w:szCs w:val="22"/>
          <w:lang w:eastAsia="zh-CN"/>
        </w:rPr>
        <w:t>’</w:t>
      </w:r>
      <w:r>
        <w:rPr>
          <w:rFonts w:eastAsiaTheme="minorEastAsia" w:cs="Arial" w:hint="eastAsia"/>
          <w:bCs/>
          <w:sz w:val="22"/>
          <w:szCs w:val="22"/>
          <w:lang w:eastAsia="zh-CN"/>
        </w:rPr>
        <w:t>s</w:t>
      </w:r>
      <w:r w:rsidR="009B42C8" w:rsidRPr="009B42C8">
        <w:rPr>
          <w:rFonts w:cs="Arial"/>
          <w:bCs/>
          <w:sz w:val="22"/>
          <w:szCs w:val="22"/>
        </w:rPr>
        <w:t xml:space="preserve">, </w:t>
      </w:r>
      <w:r w:rsidR="00906D22">
        <w:rPr>
          <w:rFonts w:eastAsiaTheme="minorEastAsia" w:cs="Arial" w:hint="eastAsia"/>
          <w:bCs/>
          <w:sz w:val="22"/>
          <w:szCs w:val="22"/>
          <w:lang w:eastAsia="zh-CN"/>
        </w:rPr>
        <w:t>Malta</w:t>
      </w:r>
      <w:r w:rsidR="009B42C8" w:rsidRPr="009B42C8">
        <w:rPr>
          <w:rFonts w:cs="Arial"/>
          <w:bCs/>
          <w:sz w:val="22"/>
          <w:szCs w:val="22"/>
        </w:rPr>
        <w:t>,</w:t>
      </w:r>
      <w:r w:rsidR="00063AC3">
        <w:rPr>
          <w:rFonts w:eastAsia="宋体" w:cs="Arial" w:hint="eastAsia"/>
          <w:bCs/>
          <w:sz w:val="22"/>
          <w:szCs w:val="22"/>
          <w:lang w:eastAsia="zh-CN"/>
        </w:rPr>
        <w:t xml:space="preserve"> </w:t>
      </w:r>
      <w:r w:rsidR="00906D22">
        <w:rPr>
          <w:rFonts w:eastAsia="宋体" w:cs="Arial" w:hint="eastAsia"/>
          <w:bCs/>
          <w:sz w:val="22"/>
          <w:szCs w:val="22"/>
          <w:lang w:eastAsia="zh-CN"/>
        </w:rPr>
        <w:t>February</w:t>
      </w:r>
      <w:r w:rsidR="009B42C8" w:rsidRPr="009B42C8">
        <w:rPr>
          <w:rFonts w:cs="Arial"/>
          <w:bCs/>
          <w:sz w:val="22"/>
          <w:szCs w:val="22"/>
        </w:rPr>
        <w:t xml:space="preserve"> </w:t>
      </w:r>
      <w:r w:rsidR="004D5572">
        <w:rPr>
          <w:rFonts w:eastAsia="宋体" w:cs="Arial" w:hint="eastAsia"/>
          <w:bCs/>
          <w:sz w:val="22"/>
          <w:szCs w:val="22"/>
          <w:lang w:eastAsia="zh-CN"/>
        </w:rPr>
        <w:t>1</w:t>
      </w:r>
      <w:r w:rsidR="00211B2E">
        <w:rPr>
          <w:rFonts w:eastAsia="宋体" w:cs="Arial" w:hint="eastAsia"/>
          <w:bCs/>
          <w:sz w:val="22"/>
          <w:szCs w:val="22"/>
          <w:lang w:eastAsia="zh-CN"/>
        </w:rPr>
        <w:t>5</w:t>
      </w:r>
      <w:r w:rsidR="009B42C8" w:rsidRPr="009D2949">
        <w:rPr>
          <w:rFonts w:cs="Arial" w:hint="eastAsia"/>
          <w:bCs/>
          <w:sz w:val="22"/>
          <w:szCs w:val="22"/>
          <w:vertAlign w:val="superscript"/>
        </w:rPr>
        <w:t>th</w:t>
      </w:r>
      <w:r w:rsidR="009D2949">
        <w:rPr>
          <w:rFonts w:eastAsia="宋体" w:cs="Arial" w:hint="eastAsia"/>
          <w:bCs/>
          <w:sz w:val="22"/>
          <w:szCs w:val="22"/>
          <w:lang w:eastAsia="zh-CN"/>
        </w:rPr>
        <w:t xml:space="preserve"> </w:t>
      </w:r>
      <w:r w:rsidR="009B42C8" w:rsidRPr="009B42C8">
        <w:rPr>
          <w:rFonts w:cs="Arial"/>
          <w:bCs/>
          <w:sz w:val="22"/>
          <w:szCs w:val="22"/>
        </w:rPr>
        <w:t xml:space="preserve">- </w:t>
      </w:r>
      <w:r w:rsidR="00906D22">
        <w:rPr>
          <w:rFonts w:eastAsiaTheme="minorEastAsia" w:cs="Arial" w:hint="eastAsia"/>
          <w:bCs/>
          <w:sz w:val="22"/>
          <w:szCs w:val="22"/>
          <w:lang w:eastAsia="zh-CN"/>
        </w:rPr>
        <w:t>19</w:t>
      </w:r>
      <w:r w:rsidR="009B42C8" w:rsidRPr="009D2949">
        <w:rPr>
          <w:rFonts w:cs="Arial" w:hint="eastAsia"/>
          <w:bCs/>
          <w:sz w:val="22"/>
          <w:szCs w:val="22"/>
          <w:vertAlign w:val="superscript"/>
        </w:rPr>
        <w:t>th</w:t>
      </w:r>
      <w:r w:rsidR="009D2949">
        <w:rPr>
          <w:rFonts w:eastAsia="宋体" w:cs="Arial" w:hint="eastAsia"/>
          <w:bCs/>
          <w:sz w:val="22"/>
          <w:szCs w:val="22"/>
          <w:lang w:eastAsia="zh-CN"/>
        </w:rPr>
        <w:t xml:space="preserve"> </w:t>
      </w:r>
      <w:r w:rsidR="009B42C8" w:rsidRPr="009B42C8">
        <w:rPr>
          <w:rFonts w:cs="Arial"/>
          <w:bCs/>
          <w:sz w:val="22"/>
          <w:szCs w:val="22"/>
        </w:rPr>
        <w:t>201</w:t>
      </w:r>
      <w:r w:rsidR="00906D22">
        <w:rPr>
          <w:rFonts w:eastAsiaTheme="minorEastAsia" w:cs="Arial" w:hint="eastAsia"/>
          <w:bCs/>
          <w:sz w:val="22"/>
          <w:szCs w:val="22"/>
          <w:lang w:eastAsia="zh-CN"/>
        </w:rPr>
        <w:t>6</w:t>
      </w:r>
    </w:p>
    <w:p w:rsidR="0015419A" w:rsidRPr="009B42C8" w:rsidRDefault="0015419A" w:rsidP="0015419A">
      <w:pPr>
        <w:pStyle w:val="a4"/>
        <w:rPr>
          <w:rFonts w:eastAsia="宋体" w:cs="Arial"/>
          <w:sz w:val="22"/>
          <w:szCs w:val="22"/>
          <w:lang w:eastAsia="zh-CN"/>
        </w:rPr>
      </w:pPr>
    </w:p>
    <w:p w:rsidR="00E2030F" w:rsidRPr="00E2030F" w:rsidRDefault="00E2030F" w:rsidP="00A70399">
      <w:pPr>
        <w:pStyle w:val="a4"/>
        <w:rPr>
          <w:rFonts w:eastAsia="宋体" w:cs="Arial"/>
          <w:sz w:val="22"/>
          <w:szCs w:val="22"/>
          <w:lang w:eastAsia="zh-CN"/>
        </w:rPr>
      </w:pPr>
    </w:p>
    <w:p w:rsidR="00B87FBC" w:rsidRPr="00AE1AB5" w:rsidRDefault="00B87FBC" w:rsidP="00B87FBC">
      <w:pPr>
        <w:pStyle w:val="a4"/>
        <w:tabs>
          <w:tab w:val="clear" w:pos="4536"/>
          <w:tab w:val="left" w:pos="1800"/>
        </w:tabs>
        <w:ind w:left="1800" w:hanging="1800"/>
        <w:rPr>
          <w:rFonts w:eastAsia="宋体"/>
          <w:sz w:val="22"/>
          <w:szCs w:val="22"/>
          <w:lang w:eastAsia="zh-CN"/>
        </w:rPr>
      </w:pPr>
      <w:r w:rsidRPr="00AE1AB5">
        <w:rPr>
          <w:rFonts w:cs="Arial"/>
          <w:sz w:val="22"/>
          <w:szCs w:val="22"/>
        </w:rPr>
        <w:t>Source:</w:t>
      </w:r>
      <w:r w:rsidRPr="00AE1AB5">
        <w:rPr>
          <w:rFonts w:cs="Arial"/>
          <w:sz w:val="22"/>
          <w:szCs w:val="22"/>
        </w:rPr>
        <w:tab/>
      </w:r>
      <w:r w:rsidR="00DB4C99" w:rsidRPr="00AE1AB5">
        <w:rPr>
          <w:rFonts w:eastAsia="宋体"/>
          <w:sz w:val="22"/>
          <w:szCs w:val="22"/>
          <w:lang w:eastAsia="zh-CN"/>
        </w:rPr>
        <w:t>CATT</w:t>
      </w:r>
    </w:p>
    <w:p w:rsidR="00AE0042" w:rsidRPr="0010321A" w:rsidRDefault="00B87FBC" w:rsidP="00F8159B">
      <w:pPr>
        <w:pStyle w:val="a4"/>
        <w:tabs>
          <w:tab w:val="clear" w:pos="4536"/>
          <w:tab w:val="left" w:pos="1800"/>
        </w:tabs>
        <w:ind w:left="1798" w:hangingChars="814" w:hanging="1798"/>
        <w:rPr>
          <w:rFonts w:eastAsia="宋体"/>
          <w:kern w:val="32"/>
          <w:sz w:val="22"/>
          <w:szCs w:val="22"/>
          <w:lang w:val="en-AU" w:eastAsia="zh-CN"/>
        </w:rPr>
      </w:pPr>
      <w:r w:rsidRPr="00AE1AB5">
        <w:rPr>
          <w:rFonts w:cs="Arial"/>
          <w:sz w:val="22"/>
          <w:szCs w:val="22"/>
        </w:rPr>
        <w:t>Title:</w:t>
      </w:r>
      <w:bookmarkStart w:id="0" w:name="Title"/>
      <w:bookmarkEnd w:id="0"/>
      <w:r w:rsidRPr="00AE1AB5">
        <w:rPr>
          <w:rFonts w:cs="Arial"/>
          <w:sz w:val="22"/>
          <w:szCs w:val="22"/>
        </w:rPr>
        <w:tab/>
      </w:r>
      <w:r w:rsidR="001669B4">
        <w:rPr>
          <w:rFonts w:eastAsiaTheme="minorEastAsia" w:cs="Arial" w:hint="eastAsia"/>
          <w:sz w:val="22"/>
          <w:szCs w:val="22"/>
          <w:lang w:eastAsia="zh-CN"/>
        </w:rPr>
        <w:t xml:space="preserve">On </w:t>
      </w:r>
      <w:r w:rsidR="00952621" w:rsidRPr="00952621">
        <w:rPr>
          <w:rFonts w:eastAsia="宋体" w:cs="Arial"/>
          <w:sz w:val="22"/>
          <w:szCs w:val="22"/>
          <w:lang w:eastAsia="zh-CN"/>
        </w:rPr>
        <w:t>CSI-RS in</w:t>
      </w:r>
      <w:r w:rsidR="00E40EEB">
        <w:rPr>
          <w:rFonts w:eastAsia="宋体" w:cs="Arial" w:hint="eastAsia"/>
          <w:sz w:val="22"/>
          <w:szCs w:val="22"/>
          <w:lang w:eastAsia="zh-CN"/>
        </w:rPr>
        <w:t>dex</w:t>
      </w:r>
      <w:r w:rsidR="001669B4">
        <w:rPr>
          <w:rFonts w:eastAsia="宋体" w:cs="Arial" w:hint="eastAsia"/>
          <w:sz w:val="22"/>
          <w:szCs w:val="22"/>
          <w:lang w:eastAsia="zh-CN"/>
        </w:rPr>
        <w:t xml:space="preserve">ing in special </w:t>
      </w:r>
      <w:proofErr w:type="spellStart"/>
      <w:r w:rsidR="001669B4">
        <w:rPr>
          <w:rFonts w:eastAsia="宋体" w:cs="Arial" w:hint="eastAsia"/>
          <w:sz w:val="22"/>
          <w:szCs w:val="22"/>
          <w:lang w:eastAsia="zh-CN"/>
        </w:rPr>
        <w:t>subframe</w:t>
      </w:r>
      <w:proofErr w:type="spellEnd"/>
      <w:r w:rsidR="001669B4">
        <w:rPr>
          <w:rFonts w:eastAsia="宋体" w:cs="Arial" w:hint="eastAsia"/>
          <w:sz w:val="22"/>
          <w:szCs w:val="22"/>
          <w:lang w:eastAsia="zh-CN"/>
        </w:rPr>
        <w:t xml:space="preserve"> and normal </w:t>
      </w:r>
      <w:proofErr w:type="spellStart"/>
      <w:r w:rsidR="001669B4">
        <w:rPr>
          <w:rFonts w:eastAsia="宋体" w:cs="Arial" w:hint="eastAsia"/>
          <w:sz w:val="22"/>
          <w:szCs w:val="22"/>
          <w:lang w:eastAsia="zh-CN"/>
        </w:rPr>
        <w:t>subframe</w:t>
      </w:r>
      <w:proofErr w:type="spellEnd"/>
    </w:p>
    <w:p w:rsidR="00B87FBC" w:rsidRPr="00906D22" w:rsidRDefault="00B87FBC" w:rsidP="00B87FBC">
      <w:pPr>
        <w:pStyle w:val="a4"/>
        <w:tabs>
          <w:tab w:val="left" w:pos="1800"/>
        </w:tabs>
        <w:rPr>
          <w:rFonts w:eastAsiaTheme="minorEastAsia"/>
          <w:sz w:val="22"/>
          <w:szCs w:val="22"/>
          <w:lang w:eastAsia="zh-CN"/>
        </w:rPr>
      </w:pPr>
      <w:r w:rsidRPr="00AE1AB5">
        <w:rPr>
          <w:rFonts w:cs="Arial"/>
          <w:sz w:val="22"/>
          <w:szCs w:val="22"/>
        </w:rPr>
        <w:t>Agenda Item:</w:t>
      </w:r>
      <w:bookmarkStart w:id="1" w:name="Source"/>
      <w:bookmarkEnd w:id="1"/>
      <w:r w:rsidR="00AF764A" w:rsidRPr="00AE1AB5">
        <w:rPr>
          <w:rFonts w:cs="Arial"/>
          <w:sz w:val="22"/>
          <w:szCs w:val="22"/>
        </w:rPr>
        <w:tab/>
      </w:r>
      <w:r w:rsidR="0025503A">
        <w:rPr>
          <w:rFonts w:eastAsia="宋体" w:cs="Arial" w:hint="eastAsia"/>
          <w:sz w:val="22"/>
          <w:szCs w:val="22"/>
          <w:lang w:eastAsia="zh-CN"/>
        </w:rPr>
        <w:t>7.1.4</w:t>
      </w:r>
    </w:p>
    <w:p w:rsidR="00B87FBC" w:rsidRPr="00A841DF" w:rsidRDefault="00B87FBC" w:rsidP="00F41C1F">
      <w:pPr>
        <w:pStyle w:val="a4"/>
        <w:tabs>
          <w:tab w:val="left" w:pos="1800"/>
        </w:tabs>
        <w:rPr>
          <w:rFonts w:eastAsia="宋体"/>
          <w:lang w:eastAsia="zh-CN"/>
        </w:rPr>
      </w:pPr>
      <w:r w:rsidRPr="00AE1AB5">
        <w:rPr>
          <w:rFonts w:cs="Arial"/>
          <w:sz w:val="22"/>
          <w:szCs w:val="22"/>
        </w:rPr>
        <w:t>Document for:</w:t>
      </w:r>
      <w:r w:rsidRPr="00AE1AB5">
        <w:rPr>
          <w:rFonts w:cs="Arial"/>
          <w:sz w:val="22"/>
          <w:szCs w:val="22"/>
        </w:rPr>
        <w:tab/>
      </w:r>
      <w:bookmarkStart w:id="2" w:name="DocumentFor"/>
      <w:bookmarkEnd w:id="2"/>
      <w:r w:rsidR="00A957BD" w:rsidRPr="00AE1AB5">
        <w:rPr>
          <w:rFonts w:eastAsia="宋体" w:hint="eastAsia"/>
          <w:sz w:val="22"/>
          <w:szCs w:val="22"/>
          <w:lang w:eastAsia="zh-CN"/>
        </w:rPr>
        <w:t>Discussion</w:t>
      </w:r>
      <w:r w:rsidR="00A841DF" w:rsidRPr="00AE1AB5">
        <w:rPr>
          <w:rFonts w:eastAsia="宋体"/>
          <w:sz w:val="22"/>
          <w:szCs w:val="22"/>
          <w:lang w:eastAsia="zh-CN"/>
        </w:rPr>
        <w:t xml:space="preserve"> </w:t>
      </w:r>
      <w:r w:rsidR="00627376">
        <w:rPr>
          <w:rFonts w:eastAsia="宋体" w:hint="eastAsia"/>
          <w:sz w:val="22"/>
          <w:szCs w:val="22"/>
          <w:lang w:eastAsia="zh-CN"/>
        </w:rPr>
        <w:t>/</w:t>
      </w:r>
      <w:r w:rsidR="00627376" w:rsidRPr="00AE1AB5">
        <w:rPr>
          <w:rFonts w:eastAsia="宋体"/>
          <w:sz w:val="22"/>
          <w:szCs w:val="22"/>
          <w:lang w:eastAsia="zh-CN"/>
        </w:rPr>
        <w:t xml:space="preserve"> </w:t>
      </w:r>
      <w:r w:rsidR="00A841DF" w:rsidRPr="00AE1AB5">
        <w:rPr>
          <w:rFonts w:eastAsia="宋体"/>
          <w:sz w:val="22"/>
          <w:szCs w:val="22"/>
          <w:lang w:eastAsia="zh-CN"/>
        </w:rPr>
        <w:t>Decision</w:t>
      </w:r>
    </w:p>
    <w:p w:rsidR="00B87FBC" w:rsidRPr="00E2577D" w:rsidRDefault="00B87FBC" w:rsidP="00B87FBC">
      <w:pPr>
        <w:pBdr>
          <w:bottom w:val="single" w:sz="4" w:space="1" w:color="auto"/>
        </w:pBdr>
        <w:tabs>
          <w:tab w:val="left" w:pos="2552"/>
        </w:tabs>
      </w:pPr>
    </w:p>
    <w:p w:rsidR="00B87FBC" w:rsidRPr="00076E3A" w:rsidRDefault="00BE38BD" w:rsidP="00076E3A">
      <w:pPr>
        <w:pStyle w:val="1"/>
      </w:pPr>
      <w:r w:rsidRPr="00076E3A">
        <w:t>Introduction</w:t>
      </w:r>
    </w:p>
    <w:p w:rsidR="00F6499D" w:rsidRDefault="005C5DCB" w:rsidP="00FF21D5">
      <w:pPr>
        <w:pStyle w:val="a0"/>
        <w:rPr>
          <w:rFonts w:eastAsia="宋体"/>
          <w:lang w:eastAsia="zh-CN"/>
        </w:rPr>
      </w:pPr>
      <w:r>
        <w:rPr>
          <w:rFonts w:eastAsia="宋体" w:hint="eastAsia"/>
          <w:lang w:eastAsia="zh-CN"/>
        </w:rPr>
        <w:t>In</w:t>
      </w:r>
      <w:r w:rsidR="00D34A82">
        <w:rPr>
          <w:rFonts w:eastAsia="宋体" w:hint="eastAsia"/>
          <w:lang w:eastAsia="zh-CN"/>
        </w:rPr>
        <w:t xml:space="preserve"> RAN</w:t>
      </w:r>
      <w:r w:rsidR="006D7674">
        <w:rPr>
          <w:rFonts w:eastAsia="宋体" w:hint="eastAsia"/>
          <w:lang w:eastAsia="zh-CN"/>
        </w:rPr>
        <w:t>1</w:t>
      </w:r>
      <w:r w:rsidR="00D34A82">
        <w:rPr>
          <w:rFonts w:eastAsia="宋体" w:hint="eastAsia"/>
          <w:lang w:eastAsia="zh-CN"/>
        </w:rPr>
        <w:t>#</w:t>
      </w:r>
      <w:r w:rsidR="00F6499D">
        <w:rPr>
          <w:rFonts w:eastAsia="宋体" w:hint="eastAsia"/>
          <w:lang w:eastAsia="zh-CN"/>
        </w:rPr>
        <w:t>8</w:t>
      </w:r>
      <w:r w:rsidR="00440ECB">
        <w:rPr>
          <w:rFonts w:eastAsia="宋体" w:hint="eastAsia"/>
          <w:lang w:eastAsia="zh-CN"/>
        </w:rPr>
        <w:t>3</w:t>
      </w:r>
      <w:r w:rsidR="00D34A82">
        <w:rPr>
          <w:rFonts w:eastAsia="宋体" w:hint="eastAsia"/>
          <w:lang w:eastAsia="zh-CN"/>
        </w:rPr>
        <w:t xml:space="preserve">, </w:t>
      </w:r>
      <w:r w:rsidR="00440ECB">
        <w:rPr>
          <w:rFonts w:eastAsia="宋体" w:hint="eastAsia"/>
          <w:lang w:eastAsia="zh-CN"/>
        </w:rPr>
        <w:t xml:space="preserve">the CSI-RS pattern for </w:t>
      </w:r>
      <w:proofErr w:type="spellStart"/>
      <w:r w:rsidR="00440ECB">
        <w:rPr>
          <w:rFonts w:eastAsia="宋体" w:hint="eastAsia"/>
          <w:lang w:eastAsia="zh-CN"/>
        </w:rPr>
        <w:t>DwPTS</w:t>
      </w:r>
      <w:proofErr w:type="spellEnd"/>
      <w:r w:rsidR="00440ECB">
        <w:rPr>
          <w:rFonts w:eastAsia="宋体" w:hint="eastAsia"/>
          <w:lang w:eastAsia="zh-CN"/>
        </w:rPr>
        <w:t xml:space="preserve"> was agreed as follows</w:t>
      </w:r>
      <w:r w:rsidR="00F6499D">
        <w:rPr>
          <w:rFonts w:eastAsia="宋体" w:hint="eastAsia"/>
          <w:lang w:eastAsia="zh-CN"/>
        </w:rPr>
        <w:t>:</w:t>
      </w:r>
    </w:p>
    <w:p w:rsidR="00440ECB" w:rsidRPr="00440ECB" w:rsidRDefault="00440ECB" w:rsidP="008E1A38">
      <w:pPr>
        <w:ind w:leftChars="100" w:left="200"/>
        <w:rPr>
          <w:rFonts w:eastAsia="MS Mincho"/>
          <w:b/>
          <w:i/>
          <w:u w:val="single"/>
          <w:lang w:eastAsia="ja-JP"/>
        </w:rPr>
      </w:pPr>
      <w:r w:rsidRPr="00440ECB">
        <w:rPr>
          <w:rFonts w:eastAsia="MS Mincho" w:hint="eastAsia"/>
          <w:b/>
          <w:i/>
          <w:highlight w:val="green"/>
          <w:u w:val="single"/>
          <w:lang w:eastAsia="ja-JP"/>
        </w:rPr>
        <w:t>Agreements:</w:t>
      </w:r>
    </w:p>
    <w:p w:rsidR="00440ECB" w:rsidRPr="00440ECB" w:rsidRDefault="00440ECB" w:rsidP="008E1A38">
      <w:pPr>
        <w:ind w:leftChars="100" w:left="200"/>
        <w:rPr>
          <w:rFonts w:eastAsia="MS Mincho"/>
          <w:i/>
          <w:lang w:eastAsia="ja-JP"/>
        </w:rPr>
      </w:pPr>
      <w:r w:rsidRPr="00440ECB">
        <w:rPr>
          <w:rFonts w:eastAsia="MS Mincho" w:hint="eastAsia"/>
          <w:i/>
          <w:lang w:eastAsia="ja-JP"/>
        </w:rPr>
        <w:t>Agreed Alt. 1 with following update</w:t>
      </w:r>
    </w:p>
    <w:p w:rsidR="00440ECB" w:rsidRPr="00440ECB" w:rsidRDefault="00440ECB" w:rsidP="008E1A38">
      <w:pPr>
        <w:numPr>
          <w:ilvl w:val="0"/>
          <w:numId w:val="37"/>
        </w:numPr>
        <w:tabs>
          <w:tab w:val="clear" w:pos="720"/>
          <w:tab w:val="num" w:pos="920"/>
        </w:tabs>
        <w:ind w:leftChars="280" w:left="920"/>
        <w:rPr>
          <w:rFonts w:eastAsia="MS Mincho"/>
          <w:i/>
          <w:lang w:eastAsia="ja-JP"/>
        </w:rPr>
      </w:pPr>
      <w:r w:rsidRPr="00440ECB">
        <w:rPr>
          <w:rFonts w:eastAsia="MS Mincho"/>
          <w:i/>
          <w:lang w:eastAsia="ja-JP"/>
        </w:rPr>
        <w:t xml:space="preserve">Alt 1: time shifted version of normal </w:t>
      </w:r>
      <w:proofErr w:type="spellStart"/>
      <w:r w:rsidRPr="00440ECB">
        <w:rPr>
          <w:rFonts w:eastAsia="MS Mincho"/>
          <w:i/>
          <w:lang w:eastAsia="ja-JP"/>
        </w:rPr>
        <w:t>subframe</w:t>
      </w:r>
      <w:proofErr w:type="spellEnd"/>
      <w:r w:rsidRPr="00440ECB">
        <w:rPr>
          <w:rFonts w:eastAsia="MS Mincho"/>
          <w:i/>
          <w:lang w:eastAsia="ja-JP"/>
        </w:rPr>
        <w:t xml:space="preserve"> for normal CP</w:t>
      </w:r>
    </w:p>
    <w:p w:rsidR="00440ECB" w:rsidRPr="00440ECB" w:rsidRDefault="00440ECB" w:rsidP="008E1A38">
      <w:pPr>
        <w:numPr>
          <w:ilvl w:val="1"/>
          <w:numId w:val="37"/>
        </w:numPr>
        <w:tabs>
          <w:tab w:val="clear" w:pos="1440"/>
          <w:tab w:val="num" w:pos="1640"/>
        </w:tabs>
        <w:ind w:leftChars="640" w:left="1640"/>
        <w:rPr>
          <w:rFonts w:eastAsia="MS Mincho"/>
          <w:i/>
          <w:lang w:eastAsia="ja-JP"/>
        </w:rPr>
      </w:pPr>
      <w:r w:rsidRPr="00440ECB">
        <w:rPr>
          <w:rFonts w:eastAsia="MS Mincho"/>
          <w:i/>
          <w:lang w:eastAsia="ja-JP"/>
        </w:rPr>
        <w:t xml:space="preserve">Note: CSI-RS REs on OFDM symbols overlapping PSS cannot be used </w:t>
      </w:r>
    </w:p>
    <w:p w:rsidR="00600D16" w:rsidRDefault="00600D16" w:rsidP="00FF21D5">
      <w:pPr>
        <w:pStyle w:val="a0"/>
        <w:rPr>
          <w:rFonts w:eastAsia="宋体"/>
          <w:lang w:eastAsia="zh-CN"/>
        </w:rPr>
      </w:pPr>
    </w:p>
    <w:p w:rsidR="00440ECB" w:rsidRDefault="002902FA" w:rsidP="00FF21D5">
      <w:pPr>
        <w:pStyle w:val="a0"/>
        <w:rPr>
          <w:rFonts w:eastAsia="宋体"/>
          <w:lang w:eastAsia="zh-CN"/>
        </w:rPr>
      </w:pPr>
      <w:r>
        <w:rPr>
          <w:rFonts w:eastAsia="宋体" w:hint="eastAsia"/>
          <w:lang w:eastAsia="zh-CN"/>
        </w:rPr>
        <w:t>A</w:t>
      </w:r>
      <w:r w:rsidR="008E1A38">
        <w:rPr>
          <w:rFonts w:eastAsia="宋体" w:hint="eastAsia"/>
          <w:lang w:eastAsia="zh-CN"/>
        </w:rPr>
        <w:t xml:space="preserve"> </w:t>
      </w:r>
      <w:proofErr w:type="spellStart"/>
      <w:r w:rsidR="008E1A38">
        <w:rPr>
          <w:rFonts w:eastAsia="宋体" w:hint="eastAsia"/>
          <w:lang w:eastAsia="zh-CN"/>
        </w:rPr>
        <w:t>wayforward</w:t>
      </w:r>
      <w:proofErr w:type="spellEnd"/>
      <w:r w:rsidR="008E1A38">
        <w:rPr>
          <w:rFonts w:eastAsia="宋体" w:hint="eastAsia"/>
          <w:lang w:eastAsia="zh-CN"/>
        </w:rPr>
        <w:t xml:space="preserve"> </w:t>
      </w:r>
      <w:r w:rsidR="00600D16">
        <w:rPr>
          <w:rFonts w:eastAsia="宋体" w:hint="eastAsia"/>
          <w:lang w:eastAsia="zh-CN"/>
        </w:rPr>
        <w:t xml:space="preserve">on </w:t>
      </w:r>
      <w:r w:rsidR="008E1A38">
        <w:rPr>
          <w:rFonts w:eastAsia="宋体" w:hint="eastAsia"/>
          <w:lang w:eastAsia="zh-CN"/>
        </w:rPr>
        <w:t>CSI-RS indexing table [2] was also discussed</w:t>
      </w:r>
      <w:r w:rsidR="00150165">
        <w:rPr>
          <w:rFonts w:eastAsia="宋体" w:hint="eastAsia"/>
          <w:lang w:eastAsia="zh-CN"/>
        </w:rPr>
        <w:t xml:space="preserve"> and thus the indexing table shown in </w:t>
      </w:r>
      <w:r w:rsidR="003E2542">
        <w:rPr>
          <w:rFonts w:eastAsia="宋体" w:hint="eastAsia"/>
          <w:lang w:eastAsia="zh-CN"/>
        </w:rPr>
        <w:t>appendix was captured in 36.211. In the table, for example with 8 ports CSI-RS configuration, the CSI-RS configuration ind</w:t>
      </w:r>
      <w:r w:rsidR="00201B9B">
        <w:rPr>
          <w:rFonts w:eastAsia="宋体" w:hint="eastAsia"/>
          <w:lang w:eastAsia="zh-CN"/>
        </w:rPr>
        <w:t>ex</w:t>
      </w:r>
      <w:r w:rsidR="003E2542">
        <w:rPr>
          <w:rFonts w:eastAsia="宋体" w:hint="eastAsia"/>
          <w:lang w:eastAsia="zh-CN"/>
        </w:rPr>
        <w:t xml:space="preserve"> 0 </w:t>
      </w:r>
      <w:r w:rsidR="00201B9B">
        <w:rPr>
          <w:rFonts w:eastAsia="宋体" w:hint="eastAsia"/>
          <w:lang w:eastAsia="zh-CN"/>
        </w:rPr>
        <w:t>(</w:t>
      </w:r>
      <w:r w:rsidR="003E2542">
        <w:rPr>
          <w:rFonts w:eastAsia="宋体" w:hint="eastAsia"/>
          <w:lang w:eastAsia="zh-CN"/>
        </w:rPr>
        <w:t>and 2</w:t>
      </w:r>
      <w:r w:rsidR="00201B9B">
        <w:rPr>
          <w:rFonts w:eastAsia="宋体" w:hint="eastAsia"/>
          <w:lang w:eastAsia="zh-CN"/>
        </w:rPr>
        <w:t>)</w:t>
      </w:r>
      <w:r w:rsidR="003E2542">
        <w:rPr>
          <w:rFonts w:eastAsia="宋体" w:hint="eastAsia"/>
          <w:lang w:eastAsia="zh-CN"/>
        </w:rPr>
        <w:t xml:space="preserve"> po</w:t>
      </w:r>
      <w:r w:rsidR="00201B9B">
        <w:rPr>
          <w:rFonts w:eastAsia="宋体" w:hint="eastAsia"/>
          <w:lang w:eastAsia="zh-CN"/>
        </w:rPr>
        <w:t xml:space="preserve">ints to same RE locations in normal </w:t>
      </w:r>
      <w:proofErr w:type="spellStart"/>
      <w:r w:rsidR="00201B9B">
        <w:rPr>
          <w:rFonts w:eastAsia="宋体" w:hint="eastAsia"/>
          <w:lang w:eastAsia="zh-CN"/>
        </w:rPr>
        <w:t>subframe</w:t>
      </w:r>
      <w:proofErr w:type="spellEnd"/>
      <w:r w:rsidR="00201B9B">
        <w:rPr>
          <w:rFonts w:eastAsia="宋体" w:hint="eastAsia"/>
          <w:lang w:eastAsia="zh-CN"/>
        </w:rPr>
        <w:t xml:space="preserve"> and special </w:t>
      </w:r>
      <w:proofErr w:type="spellStart"/>
      <w:r w:rsidR="00201B9B">
        <w:rPr>
          <w:rFonts w:eastAsia="宋体" w:hint="eastAsia"/>
          <w:lang w:eastAsia="zh-CN"/>
        </w:rPr>
        <w:t>subframe</w:t>
      </w:r>
      <w:proofErr w:type="spellEnd"/>
      <w:r w:rsidR="00201B9B">
        <w:rPr>
          <w:rFonts w:eastAsia="宋体" w:hint="eastAsia"/>
          <w:lang w:eastAsia="zh-CN"/>
        </w:rPr>
        <w:t xml:space="preserve">. However, CSI-RS configuration index 1 (and 3) points to different RE </w:t>
      </w:r>
      <w:r w:rsidR="00201B9B">
        <w:rPr>
          <w:rFonts w:eastAsia="宋体"/>
          <w:lang w:eastAsia="zh-CN"/>
        </w:rPr>
        <w:t>locations</w:t>
      </w:r>
      <w:r w:rsidR="00201B9B">
        <w:rPr>
          <w:rFonts w:eastAsia="宋体" w:hint="eastAsia"/>
          <w:lang w:eastAsia="zh-CN"/>
        </w:rPr>
        <w:t xml:space="preserve"> in normal </w:t>
      </w:r>
      <w:proofErr w:type="spellStart"/>
      <w:r w:rsidR="00201B9B">
        <w:rPr>
          <w:rFonts w:eastAsia="宋体" w:hint="eastAsia"/>
          <w:lang w:eastAsia="zh-CN"/>
        </w:rPr>
        <w:t>subframe</w:t>
      </w:r>
      <w:proofErr w:type="spellEnd"/>
      <w:r w:rsidR="00201B9B">
        <w:rPr>
          <w:rFonts w:eastAsia="宋体" w:hint="eastAsia"/>
          <w:lang w:eastAsia="zh-CN"/>
        </w:rPr>
        <w:t xml:space="preserve"> and special </w:t>
      </w:r>
      <w:proofErr w:type="spellStart"/>
      <w:r w:rsidR="00201B9B">
        <w:rPr>
          <w:rFonts w:eastAsia="宋体" w:hint="eastAsia"/>
          <w:lang w:eastAsia="zh-CN"/>
        </w:rPr>
        <w:t>subframe</w:t>
      </w:r>
      <w:proofErr w:type="spellEnd"/>
      <w:r w:rsidR="00201B9B">
        <w:rPr>
          <w:rFonts w:eastAsia="宋体" w:hint="eastAsia"/>
          <w:lang w:eastAsia="zh-CN"/>
        </w:rPr>
        <w:t>, which led to discussion on 2 different UE interpretations.</w:t>
      </w:r>
    </w:p>
    <w:p w:rsidR="00D532BE" w:rsidRPr="0015419A" w:rsidRDefault="00F6499D" w:rsidP="00FF21D5">
      <w:pPr>
        <w:pStyle w:val="a0"/>
        <w:rPr>
          <w:rFonts w:eastAsia="宋体"/>
          <w:szCs w:val="20"/>
          <w:lang w:eastAsia="zh-CN"/>
        </w:rPr>
      </w:pPr>
      <w:r>
        <w:rPr>
          <w:rFonts w:eastAsia="宋体" w:hint="eastAsia"/>
          <w:lang w:eastAsia="zh-CN"/>
        </w:rPr>
        <w:t xml:space="preserve">In this contribution, </w:t>
      </w:r>
      <w:r w:rsidR="00CC7054">
        <w:rPr>
          <w:rFonts w:eastAsia="宋体" w:hint="eastAsia"/>
          <w:lang w:eastAsia="zh-CN"/>
        </w:rPr>
        <w:t xml:space="preserve">we further discuss the 2 alternatives of UE interpretations and also discuss the impact in relation to </w:t>
      </w:r>
      <w:proofErr w:type="spellStart"/>
      <w:r w:rsidR="00CC7054">
        <w:rPr>
          <w:rFonts w:eastAsia="宋体" w:hint="eastAsia"/>
          <w:lang w:eastAsia="zh-CN"/>
        </w:rPr>
        <w:t>eIMTA</w:t>
      </w:r>
      <w:proofErr w:type="spellEnd"/>
      <w:r w:rsidR="00CC7054">
        <w:rPr>
          <w:rFonts w:eastAsia="宋体" w:hint="eastAsia"/>
          <w:lang w:eastAsia="zh-CN"/>
        </w:rPr>
        <w:t>.</w:t>
      </w:r>
    </w:p>
    <w:p w:rsidR="000A49A4" w:rsidRPr="005A289C" w:rsidRDefault="00900E2C" w:rsidP="00FD1BE0">
      <w:pPr>
        <w:pStyle w:val="1"/>
      </w:pPr>
      <w:r w:rsidRPr="005A289C">
        <w:t>D</w:t>
      </w:r>
      <w:r w:rsidRPr="005A289C">
        <w:rPr>
          <w:rFonts w:hint="eastAsia"/>
        </w:rPr>
        <w:t xml:space="preserve">iscussion </w:t>
      </w:r>
      <w:r w:rsidR="00FF21D5" w:rsidRPr="005A289C">
        <w:rPr>
          <w:rFonts w:hint="eastAsia"/>
        </w:rPr>
        <w:t xml:space="preserve"> </w:t>
      </w:r>
    </w:p>
    <w:p w:rsidR="000E367E" w:rsidRDefault="00620589" w:rsidP="00F860F7">
      <w:pPr>
        <w:widowControl w:val="0"/>
        <w:autoSpaceDE w:val="0"/>
        <w:autoSpaceDN w:val="0"/>
        <w:adjustRightInd w:val="0"/>
        <w:spacing w:after="120"/>
        <w:jc w:val="both"/>
        <w:rPr>
          <w:rFonts w:eastAsia="宋体"/>
          <w:lang w:eastAsia="zh-CN"/>
        </w:rPr>
      </w:pPr>
      <w:r>
        <w:rPr>
          <w:rFonts w:eastAsia="宋体"/>
          <w:lang w:eastAsia="zh-CN"/>
        </w:rPr>
        <w:t>I</w:t>
      </w:r>
      <w:r w:rsidR="00487AE1">
        <w:rPr>
          <w:rFonts w:eastAsia="宋体" w:hint="eastAsia"/>
          <w:lang w:eastAsia="zh-CN"/>
        </w:rPr>
        <w:t xml:space="preserve">n the email discussion </w:t>
      </w:r>
      <w:r w:rsidR="00487AE1">
        <w:rPr>
          <w:rFonts w:eastAsia="宋体"/>
          <w:lang w:eastAsia="zh-CN"/>
        </w:rPr>
        <w:t>on the CR for 36.211</w:t>
      </w:r>
      <w:r w:rsidR="00487AE1">
        <w:rPr>
          <w:rFonts w:eastAsia="宋体" w:hint="eastAsia"/>
          <w:lang w:eastAsia="zh-CN"/>
        </w:rPr>
        <w:t xml:space="preserve">, following 2 alternatives were discussed when the CSI-RS configuration index points to different RE locations in special </w:t>
      </w:r>
      <w:proofErr w:type="spellStart"/>
      <w:r w:rsidR="00487AE1">
        <w:rPr>
          <w:rFonts w:eastAsia="宋体" w:hint="eastAsia"/>
          <w:lang w:eastAsia="zh-CN"/>
        </w:rPr>
        <w:t>subframe</w:t>
      </w:r>
      <w:proofErr w:type="spellEnd"/>
      <w:r w:rsidR="00487AE1">
        <w:rPr>
          <w:rFonts w:eastAsia="宋体" w:hint="eastAsia"/>
          <w:lang w:eastAsia="zh-CN"/>
        </w:rPr>
        <w:t xml:space="preserve"> and normal </w:t>
      </w:r>
      <w:proofErr w:type="spellStart"/>
      <w:r w:rsidR="00487AE1">
        <w:rPr>
          <w:rFonts w:eastAsia="宋体" w:hint="eastAsia"/>
          <w:lang w:eastAsia="zh-CN"/>
        </w:rPr>
        <w:t>subframe</w:t>
      </w:r>
      <w:proofErr w:type="spellEnd"/>
      <w:r w:rsidR="00487AE1">
        <w:rPr>
          <w:rFonts w:eastAsia="宋体" w:hint="eastAsia"/>
          <w:lang w:eastAsia="zh-CN"/>
        </w:rPr>
        <w:t>, however no consensus was reached.</w:t>
      </w:r>
    </w:p>
    <w:p w:rsidR="0022069E" w:rsidRPr="008E2FE6" w:rsidRDefault="00FC36F3" w:rsidP="008E2FE6">
      <w:pPr>
        <w:widowControl w:val="0"/>
        <w:autoSpaceDE w:val="0"/>
        <w:autoSpaceDN w:val="0"/>
        <w:adjustRightInd w:val="0"/>
        <w:spacing w:after="120"/>
        <w:jc w:val="both"/>
        <w:rPr>
          <w:rFonts w:eastAsia="宋体"/>
          <w:lang w:eastAsia="zh-CN"/>
        </w:rPr>
      </w:pPr>
      <w:r w:rsidRPr="008E2FE6">
        <w:rPr>
          <w:rFonts w:eastAsia="宋体"/>
          <w:u w:val="single"/>
          <w:lang w:eastAsia="zh-CN"/>
        </w:rPr>
        <w:t>A</w:t>
      </w:r>
      <w:r w:rsidRPr="008E2FE6">
        <w:rPr>
          <w:rFonts w:eastAsia="宋体" w:hint="eastAsia"/>
          <w:u w:val="single"/>
          <w:lang w:eastAsia="zh-CN"/>
        </w:rPr>
        <w:t>lternative 1</w:t>
      </w:r>
      <w:r w:rsidRPr="008E2FE6">
        <w:rPr>
          <w:rFonts w:eastAsia="宋体" w:hint="eastAsia"/>
          <w:lang w:eastAsia="zh-CN"/>
        </w:rPr>
        <w:t>:</w:t>
      </w:r>
      <w:r w:rsidR="008E2FE6" w:rsidRPr="008E2FE6">
        <w:rPr>
          <w:rFonts w:eastAsia="宋体"/>
          <w:lang w:eastAsia="zh-CN"/>
        </w:rPr>
        <w:t xml:space="preserve"> when CSI-RS </w:t>
      </w:r>
      <w:proofErr w:type="spellStart"/>
      <w:r w:rsidR="008E2FE6" w:rsidRPr="008E2FE6">
        <w:rPr>
          <w:rFonts w:eastAsia="宋体"/>
          <w:lang w:eastAsia="zh-CN"/>
        </w:rPr>
        <w:t>config</w:t>
      </w:r>
      <w:proofErr w:type="spellEnd"/>
      <w:r w:rsidR="008E2FE6" w:rsidRPr="008E2FE6">
        <w:rPr>
          <w:rFonts w:eastAsia="宋体"/>
          <w:lang w:eastAsia="zh-CN"/>
        </w:rPr>
        <w:t xml:space="preserve"> index points to different RE locations in SF#1 and SF#6, UE dynamically receives CSI-RS as indicated</w:t>
      </w:r>
    </w:p>
    <w:p w:rsidR="00FC36F3" w:rsidRPr="008E2FE6" w:rsidRDefault="00FC36F3" w:rsidP="008E2FE6">
      <w:pPr>
        <w:widowControl w:val="0"/>
        <w:autoSpaceDE w:val="0"/>
        <w:autoSpaceDN w:val="0"/>
        <w:adjustRightInd w:val="0"/>
        <w:spacing w:after="120"/>
        <w:jc w:val="both"/>
        <w:rPr>
          <w:rFonts w:eastAsia="宋体"/>
          <w:lang w:eastAsia="zh-CN"/>
        </w:rPr>
      </w:pPr>
      <w:r w:rsidRPr="008E2FE6">
        <w:rPr>
          <w:rFonts w:eastAsia="宋体"/>
          <w:u w:val="single"/>
          <w:lang w:eastAsia="zh-CN"/>
        </w:rPr>
        <w:t>A</w:t>
      </w:r>
      <w:r w:rsidRPr="008E2FE6">
        <w:rPr>
          <w:rFonts w:eastAsia="宋体" w:hint="eastAsia"/>
          <w:u w:val="single"/>
          <w:lang w:eastAsia="zh-CN"/>
        </w:rPr>
        <w:t>lternative 2</w:t>
      </w:r>
      <w:r w:rsidRPr="008E2FE6">
        <w:rPr>
          <w:rFonts w:eastAsia="宋体" w:hint="eastAsia"/>
          <w:lang w:eastAsia="zh-CN"/>
        </w:rPr>
        <w:t>:</w:t>
      </w:r>
      <w:r w:rsidR="008E2FE6" w:rsidRPr="008E2FE6">
        <w:rPr>
          <w:rFonts w:eastAsia="宋体"/>
          <w:lang w:eastAsia="zh-CN"/>
        </w:rPr>
        <w:t xml:space="preserve"> when CSI-RS </w:t>
      </w:r>
      <w:proofErr w:type="spellStart"/>
      <w:r w:rsidR="008E2FE6" w:rsidRPr="008E2FE6">
        <w:rPr>
          <w:rFonts w:eastAsia="宋体"/>
          <w:lang w:eastAsia="zh-CN"/>
        </w:rPr>
        <w:t>config</w:t>
      </w:r>
      <w:proofErr w:type="spellEnd"/>
      <w:r w:rsidR="008E2FE6" w:rsidRPr="008E2FE6">
        <w:rPr>
          <w:rFonts w:eastAsia="宋体"/>
          <w:lang w:eastAsia="zh-CN"/>
        </w:rPr>
        <w:t xml:space="preserve"> index points to different RE locations in SF#1 and SF#6, UE considers it as wrong configuration.</w:t>
      </w:r>
    </w:p>
    <w:p w:rsidR="00FC36F3" w:rsidRDefault="00243F93" w:rsidP="00097F64">
      <w:pPr>
        <w:pStyle w:val="a0"/>
        <w:rPr>
          <w:rFonts w:eastAsia="宋体" w:cs="Arial"/>
          <w:iCs/>
          <w:lang w:eastAsia="zh-CN"/>
        </w:rPr>
      </w:pPr>
      <w:r>
        <w:rPr>
          <w:rFonts w:eastAsia="宋体" w:cs="Arial"/>
          <w:iCs/>
          <w:lang w:eastAsia="zh-CN"/>
        </w:rPr>
        <w:t>T</w:t>
      </w:r>
      <w:r>
        <w:rPr>
          <w:rFonts w:eastAsia="宋体" w:cs="Arial" w:hint="eastAsia"/>
          <w:iCs/>
          <w:lang w:eastAsia="zh-CN"/>
        </w:rPr>
        <w:t>wo alternatives above have their own pros and cons. For example, with alt.1</w:t>
      </w:r>
      <w:r w:rsidR="006653D4">
        <w:rPr>
          <w:rFonts w:eastAsia="宋体" w:cs="Arial" w:hint="eastAsia"/>
          <w:iCs/>
          <w:lang w:eastAsia="zh-CN"/>
        </w:rPr>
        <w:t>,</w:t>
      </w:r>
      <w:r>
        <w:rPr>
          <w:rFonts w:eastAsia="宋体" w:cs="Arial" w:hint="eastAsia"/>
          <w:iCs/>
          <w:lang w:eastAsia="zh-CN"/>
        </w:rPr>
        <w:t xml:space="preserve"> when UL-DL configuration is </w:t>
      </w:r>
      <w:r>
        <w:rPr>
          <w:rFonts w:eastAsia="宋体" w:cs="Arial"/>
          <w:iCs/>
          <w:lang w:eastAsia="zh-CN"/>
        </w:rPr>
        <w:t>configure</w:t>
      </w:r>
      <w:r>
        <w:rPr>
          <w:rFonts w:eastAsia="宋体" w:cs="Arial" w:hint="eastAsia"/>
          <w:iCs/>
          <w:lang w:eastAsia="zh-CN"/>
        </w:rPr>
        <w:t xml:space="preserve">d 3, 4 or 5 and CSI-RS </w:t>
      </w:r>
      <w:r w:rsidR="008F6CA9">
        <w:rPr>
          <w:rFonts w:eastAsia="宋体" w:cs="Arial" w:hint="eastAsia"/>
          <w:iCs/>
          <w:lang w:eastAsia="zh-CN"/>
        </w:rPr>
        <w:t xml:space="preserve">periodicity is </w:t>
      </w:r>
      <w:r>
        <w:rPr>
          <w:rFonts w:eastAsia="宋体" w:cs="Arial" w:hint="eastAsia"/>
          <w:iCs/>
          <w:lang w:eastAsia="zh-CN"/>
        </w:rPr>
        <w:t>configur</w:t>
      </w:r>
      <w:r w:rsidR="008F6CA9">
        <w:rPr>
          <w:rFonts w:eastAsia="宋体" w:cs="Arial" w:hint="eastAsia"/>
          <w:iCs/>
          <w:lang w:eastAsia="zh-CN"/>
        </w:rPr>
        <w:t xml:space="preserve">ed </w:t>
      </w:r>
      <w:r>
        <w:rPr>
          <w:rFonts w:eastAsia="宋体" w:cs="Arial" w:hint="eastAsia"/>
          <w:iCs/>
          <w:lang w:eastAsia="zh-CN"/>
        </w:rPr>
        <w:t>5ms</w:t>
      </w:r>
      <w:r w:rsidR="008F6CA9">
        <w:rPr>
          <w:rFonts w:eastAsia="宋体" w:cs="Arial" w:hint="eastAsia"/>
          <w:iCs/>
          <w:lang w:eastAsia="zh-CN"/>
        </w:rPr>
        <w:t xml:space="preserve">, then </w:t>
      </w:r>
      <w:r w:rsidR="008F6CA9">
        <w:rPr>
          <w:rFonts w:eastAsia="宋体" w:cs="Arial"/>
          <w:iCs/>
          <w:lang w:eastAsia="zh-CN"/>
        </w:rPr>
        <w:t>the</w:t>
      </w:r>
      <w:r w:rsidR="008F6CA9">
        <w:rPr>
          <w:rFonts w:eastAsia="宋体" w:cs="Arial" w:hint="eastAsia"/>
          <w:iCs/>
          <w:lang w:eastAsia="zh-CN"/>
        </w:rPr>
        <w:t xml:space="preserve"> UE </w:t>
      </w:r>
      <w:r w:rsidR="006653D4">
        <w:rPr>
          <w:rFonts w:eastAsia="宋体" w:cs="Arial" w:hint="eastAsia"/>
          <w:iCs/>
          <w:lang w:eastAsia="zh-CN"/>
        </w:rPr>
        <w:t xml:space="preserve">has to switch RE </w:t>
      </w:r>
      <w:r w:rsidR="006653D4">
        <w:rPr>
          <w:rFonts w:eastAsia="宋体" w:cs="Arial"/>
          <w:iCs/>
          <w:lang w:eastAsia="zh-CN"/>
        </w:rPr>
        <w:t>locations</w:t>
      </w:r>
      <w:r w:rsidR="006653D4">
        <w:rPr>
          <w:rFonts w:eastAsia="宋体" w:cs="Arial" w:hint="eastAsia"/>
          <w:iCs/>
          <w:lang w:eastAsia="zh-CN"/>
        </w:rPr>
        <w:t xml:space="preserve"> for </w:t>
      </w:r>
      <w:r w:rsidR="008F6CA9">
        <w:rPr>
          <w:rFonts w:eastAsia="宋体" w:cs="Arial"/>
          <w:iCs/>
          <w:lang w:eastAsia="zh-CN"/>
        </w:rPr>
        <w:t>receiv</w:t>
      </w:r>
      <w:r w:rsidR="006653D4">
        <w:rPr>
          <w:rFonts w:eastAsia="宋体" w:cs="Arial" w:hint="eastAsia"/>
          <w:iCs/>
          <w:lang w:eastAsia="zh-CN"/>
        </w:rPr>
        <w:t>ing</w:t>
      </w:r>
      <w:r w:rsidR="008F6CA9">
        <w:rPr>
          <w:rFonts w:eastAsia="宋体" w:cs="Arial" w:hint="eastAsia"/>
          <w:iCs/>
          <w:lang w:eastAsia="zh-CN"/>
        </w:rPr>
        <w:t xml:space="preserve"> CSI-RS in </w:t>
      </w:r>
      <w:r w:rsidR="006653D4">
        <w:rPr>
          <w:rFonts w:eastAsia="宋体" w:cs="Arial" w:hint="eastAsia"/>
          <w:iCs/>
          <w:lang w:eastAsia="zh-CN"/>
        </w:rPr>
        <w:t xml:space="preserve">special </w:t>
      </w:r>
      <w:proofErr w:type="spellStart"/>
      <w:r w:rsidR="006653D4">
        <w:rPr>
          <w:rFonts w:eastAsia="宋体" w:cs="Arial" w:hint="eastAsia"/>
          <w:iCs/>
          <w:lang w:eastAsia="zh-CN"/>
        </w:rPr>
        <w:t>subframe</w:t>
      </w:r>
      <w:proofErr w:type="spellEnd"/>
      <w:r w:rsidR="006653D4">
        <w:rPr>
          <w:rFonts w:eastAsia="宋体" w:cs="Arial" w:hint="eastAsia"/>
          <w:iCs/>
          <w:lang w:eastAsia="zh-CN"/>
        </w:rPr>
        <w:t xml:space="preserve"> (SF#1) and normal </w:t>
      </w:r>
      <w:proofErr w:type="spellStart"/>
      <w:r w:rsidR="006653D4">
        <w:rPr>
          <w:rFonts w:eastAsia="宋体" w:cs="Arial" w:hint="eastAsia"/>
          <w:iCs/>
          <w:lang w:eastAsia="zh-CN"/>
        </w:rPr>
        <w:t>subframe</w:t>
      </w:r>
      <w:proofErr w:type="spellEnd"/>
      <w:r w:rsidR="006653D4">
        <w:rPr>
          <w:rFonts w:eastAsia="宋体" w:cs="Arial" w:hint="eastAsia"/>
          <w:iCs/>
          <w:lang w:eastAsia="zh-CN"/>
        </w:rPr>
        <w:t xml:space="preserve"> (SF#6) which will lead to increase in complexity. However, the </w:t>
      </w:r>
      <w:r w:rsidR="006653D4">
        <w:rPr>
          <w:rFonts w:eastAsia="宋体" w:cs="Arial"/>
          <w:iCs/>
          <w:lang w:eastAsia="zh-CN"/>
        </w:rPr>
        <w:t>benefit</w:t>
      </w:r>
      <w:r w:rsidR="006653D4">
        <w:rPr>
          <w:rFonts w:eastAsia="宋体" w:cs="Arial" w:hint="eastAsia"/>
          <w:iCs/>
          <w:lang w:eastAsia="zh-CN"/>
        </w:rPr>
        <w:t xml:space="preserve"> is that there are more CSI-RS patterns </w:t>
      </w:r>
      <w:r w:rsidR="006653D4">
        <w:rPr>
          <w:rFonts w:eastAsia="宋体" w:cs="Arial"/>
          <w:iCs/>
          <w:lang w:eastAsia="zh-CN"/>
        </w:rPr>
        <w:t>which</w:t>
      </w:r>
      <w:r w:rsidR="006653D4">
        <w:rPr>
          <w:rFonts w:eastAsia="宋体" w:cs="Arial" w:hint="eastAsia"/>
          <w:iCs/>
          <w:lang w:eastAsia="zh-CN"/>
        </w:rPr>
        <w:t xml:space="preserve"> can be used. With alt.2, </w:t>
      </w:r>
      <w:r w:rsidR="002938DD">
        <w:rPr>
          <w:rFonts w:eastAsia="宋体" w:cs="Arial" w:hint="eastAsia"/>
          <w:iCs/>
          <w:lang w:eastAsia="zh-CN"/>
        </w:rPr>
        <w:t xml:space="preserve">the UE regards it as wrong </w:t>
      </w:r>
      <w:r w:rsidR="002938DD">
        <w:rPr>
          <w:rFonts w:eastAsia="宋体" w:cs="Arial"/>
          <w:iCs/>
          <w:lang w:eastAsia="zh-CN"/>
        </w:rPr>
        <w:t>configuration</w:t>
      </w:r>
      <w:r w:rsidR="002938DD">
        <w:rPr>
          <w:rFonts w:eastAsia="宋体" w:cs="Arial" w:hint="eastAsia"/>
          <w:iCs/>
          <w:lang w:eastAsia="zh-CN"/>
        </w:rPr>
        <w:t xml:space="preserve"> when CSI-RS configuration index points to different RE locations in SF#1 and SF#6, which means only 2 </w:t>
      </w:r>
      <w:r w:rsidR="00BB4EEE">
        <w:rPr>
          <w:rFonts w:eastAsia="宋体" w:cs="Arial" w:hint="eastAsia"/>
          <w:iCs/>
          <w:lang w:eastAsia="zh-CN"/>
        </w:rPr>
        <w:t>configurations</w:t>
      </w:r>
      <w:r w:rsidR="002938DD">
        <w:rPr>
          <w:rFonts w:eastAsia="宋体" w:cs="Arial" w:hint="eastAsia"/>
          <w:iCs/>
          <w:lang w:eastAsia="zh-CN"/>
        </w:rPr>
        <w:t xml:space="preserve"> </w:t>
      </w:r>
      <w:r w:rsidR="00BB4EEE">
        <w:rPr>
          <w:rFonts w:eastAsia="宋体" w:cs="Arial" w:hint="eastAsia"/>
          <w:iCs/>
          <w:lang w:eastAsia="zh-CN"/>
        </w:rPr>
        <w:t>for</w:t>
      </w:r>
      <w:r w:rsidR="002938DD">
        <w:rPr>
          <w:rFonts w:eastAsia="宋体" w:cs="Arial" w:hint="eastAsia"/>
          <w:iCs/>
          <w:lang w:eastAsia="zh-CN"/>
        </w:rPr>
        <w:t xml:space="preserve"> 8 ports CSI-RS are usable. </w:t>
      </w:r>
    </w:p>
    <w:p w:rsidR="002938DD" w:rsidRPr="00487AE1" w:rsidRDefault="002938DD" w:rsidP="00097F64">
      <w:pPr>
        <w:pStyle w:val="a0"/>
        <w:rPr>
          <w:rFonts w:eastAsia="宋体" w:cs="Arial"/>
          <w:iCs/>
          <w:lang w:eastAsia="zh-CN"/>
        </w:rPr>
      </w:pPr>
    </w:p>
    <w:p w:rsidR="00FC36F3" w:rsidRPr="00983701" w:rsidRDefault="00983701" w:rsidP="00097F64">
      <w:pPr>
        <w:pStyle w:val="a0"/>
        <w:rPr>
          <w:rFonts w:eastAsia="宋体" w:cs="Arial"/>
          <w:iCs/>
          <w:u w:val="single"/>
          <w:lang w:eastAsia="zh-CN"/>
        </w:rPr>
      </w:pPr>
      <w:r w:rsidRPr="00983701">
        <w:rPr>
          <w:rFonts w:eastAsia="宋体" w:cs="Arial"/>
          <w:iCs/>
          <w:u w:val="single"/>
          <w:lang w:eastAsia="zh-CN"/>
        </w:rPr>
        <w:t>O</w:t>
      </w:r>
      <w:r w:rsidRPr="00983701">
        <w:rPr>
          <w:rFonts w:eastAsia="宋体" w:cs="Arial" w:hint="eastAsia"/>
          <w:iCs/>
          <w:u w:val="single"/>
          <w:lang w:eastAsia="zh-CN"/>
        </w:rPr>
        <w:t xml:space="preserve">n </w:t>
      </w:r>
      <w:proofErr w:type="spellStart"/>
      <w:r w:rsidRPr="00983701">
        <w:rPr>
          <w:rFonts w:eastAsia="宋体" w:cs="Arial" w:hint="eastAsia"/>
          <w:iCs/>
          <w:u w:val="single"/>
          <w:lang w:eastAsia="zh-CN"/>
        </w:rPr>
        <w:t>eIMTA</w:t>
      </w:r>
      <w:proofErr w:type="spellEnd"/>
    </w:p>
    <w:p w:rsidR="0053499B" w:rsidRDefault="005D1E44" w:rsidP="0038675D">
      <w:pPr>
        <w:pStyle w:val="a0"/>
        <w:tabs>
          <w:tab w:val="left" w:pos="6379"/>
        </w:tabs>
        <w:rPr>
          <w:rFonts w:eastAsia="宋体" w:cs="Arial"/>
          <w:iCs/>
          <w:lang w:eastAsia="zh-CN"/>
        </w:rPr>
      </w:pPr>
      <w:r>
        <w:rPr>
          <w:rFonts w:eastAsia="宋体" w:cs="Arial" w:hint="eastAsia"/>
          <w:iCs/>
          <w:lang w:eastAsia="zh-CN"/>
        </w:rPr>
        <w:t xml:space="preserve">During RAN1#83, companies provided their views on </w:t>
      </w:r>
      <w:r w:rsidR="0053499B">
        <w:rPr>
          <w:rFonts w:eastAsia="宋体" w:cs="Arial" w:hint="eastAsia"/>
          <w:iCs/>
          <w:lang w:eastAsia="zh-CN"/>
        </w:rPr>
        <w:t xml:space="preserve">CSI-RS configuration index in </w:t>
      </w:r>
      <w:r w:rsidR="0053499B">
        <w:rPr>
          <w:rFonts w:eastAsia="宋体" w:cs="Arial"/>
          <w:iCs/>
          <w:lang w:eastAsia="zh-CN"/>
        </w:rPr>
        <w:t>special</w:t>
      </w:r>
      <w:r w:rsidR="0053499B">
        <w:rPr>
          <w:rFonts w:eastAsia="宋体" w:cs="Arial" w:hint="eastAsia"/>
          <w:iCs/>
          <w:lang w:eastAsia="zh-CN"/>
        </w:rPr>
        <w:t xml:space="preserve"> </w:t>
      </w:r>
      <w:proofErr w:type="spellStart"/>
      <w:r w:rsidR="0053499B">
        <w:rPr>
          <w:rFonts w:eastAsia="宋体" w:cs="Arial" w:hint="eastAsia"/>
          <w:iCs/>
          <w:lang w:eastAsia="zh-CN"/>
        </w:rPr>
        <w:t>subframe</w:t>
      </w:r>
      <w:proofErr w:type="spellEnd"/>
      <w:r w:rsidR="0053499B">
        <w:rPr>
          <w:rFonts w:eastAsia="宋体" w:cs="Arial" w:hint="eastAsia"/>
          <w:iCs/>
          <w:lang w:eastAsia="zh-CN"/>
        </w:rPr>
        <w:t xml:space="preserve"> and normal </w:t>
      </w:r>
      <w:proofErr w:type="spellStart"/>
      <w:r w:rsidR="0053499B">
        <w:rPr>
          <w:rFonts w:eastAsia="宋体" w:cs="Arial" w:hint="eastAsia"/>
          <w:iCs/>
          <w:lang w:eastAsia="zh-CN"/>
        </w:rPr>
        <w:t>subframe</w:t>
      </w:r>
      <w:proofErr w:type="spellEnd"/>
      <w:r w:rsidR="0053499B">
        <w:rPr>
          <w:rFonts w:eastAsia="宋体" w:cs="Arial" w:hint="eastAsia"/>
          <w:iCs/>
          <w:lang w:eastAsia="zh-CN"/>
        </w:rPr>
        <w:t xml:space="preserve"> in relation to </w:t>
      </w:r>
      <w:proofErr w:type="spellStart"/>
      <w:r w:rsidR="0053499B">
        <w:rPr>
          <w:rFonts w:eastAsia="宋体" w:cs="Arial" w:hint="eastAsia"/>
          <w:iCs/>
          <w:lang w:eastAsia="zh-CN"/>
        </w:rPr>
        <w:t>eIMTA</w:t>
      </w:r>
      <w:proofErr w:type="spellEnd"/>
      <w:r w:rsidR="0053499B">
        <w:rPr>
          <w:rFonts w:eastAsia="宋体" w:cs="Arial" w:hint="eastAsia"/>
          <w:iCs/>
          <w:lang w:eastAsia="zh-CN"/>
        </w:rPr>
        <w:t xml:space="preserve">. Some companies expressed that there is no use case of FD-MIMO being deployed together with </w:t>
      </w:r>
      <w:proofErr w:type="spellStart"/>
      <w:r w:rsidR="0053499B">
        <w:rPr>
          <w:rFonts w:eastAsia="宋体" w:cs="Arial" w:hint="eastAsia"/>
          <w:iCs/>
          <w:lang w:eastAsia="zh-CN"/>
        </w:rPr>
        <w:t>eIMTA</w:t>
      </w:r>
      <w:proofErr w:type="spellEnd"/>
      <w:r w:rsidR="0053499B">
        <w:rPr>
          <w:rFonts w:eastAsia="宋体" w:cs="Arial" w:hint="eastAsia"/>
          <w:iCs/>
          <w:lang w:eastAsia="zh-CN"/>
        </w:rPr>
        <w:t xml:space="preserve">. </w:t>
      </w:r>
    </w:p>
    <w:p w:rsidR="00983701" w:rsidRDefault="00BD56EB" w:rsidP="0038675D">
      <w:pPr>
        <w:pStyle w:val="a0"/>
        <w:tabs>
          <w:tab w:val="left" w:pos="6379"/>
        </w:tabs>
        <w:rPr>
          <w:rFonts w:eastAsia="宋体" w:cs="Arial"/>
          <w:iCs/>
          <w:lang w:eastAsia="zh-CN"/>
        </w:rPr>
      </w:pPr>
      <w:r>
        <w:rPr>
          <w:rFonts w:eastAsia="宋体" w:cs="Arial"/>
          <w:iCs/>
          <w:lang w:eastAsia="zh-CN"/>
        </w:rPr>
        <w:t>W</w:t>
      </w:r>
      <w:r>
        <w:rPr>
          <w:rFonts w:eastAsia="宋体" w:cs="Arial" w:hint="eastAsia"/>
          <w:iCs/>
          <w:lang w:eastAsia="zh-CN"/>
        </w:rPr>
        <w:t xml:space="preserve">ith introduction of </w:t>
      </w:r>
      <w:proofErr w:type="spellStart"/>
      <w:r>
        <w:rPr>
          <w:rFonts w:eastAsia="宋体" w:cs="Arial" w:hint="eastAsia"/>
          <w:iCs/>
          <w:lang w:eastAsia="zh-CN"/>
        </w:rPr>
        <w:t>eIMTA</w:t>
      </w:r>
      <w:proofErr w:type="spellEnd"/>
      <w:r>
        <w:rPr>
          <w:rFonts w:eastAsia="宋体" w:cs="Arial" w:hint="eastAsia"/>
          <w:iCs/>
          <w:lang w:eastAsia="zh-CN"/>
        </w:rPr>
        <w:t xml:space="preserve">, </w:t>
      </w:r>
      <w:proofErr w:type="spellStart"/>
      <w:r>
        <w:rPr>
          <w:rFonts w:eastAsia="宋体" w:cs="Arial" w:hint="eastAsia"/>
          <w:iCs/>
          <w:lang w:eastAsia="zh-CN"/>
        </w:rPr>
        <w:t>subframe</w:t>
      </w:r>
      <w:proofErr w:type="spellEnd"/>
      <w:r>
        <w:rPr>
          <w:rFonts w:eastAsia="宋体" w:cs="Arial" w:hint="eastAsia"/>
          <w:iCs/>
          <w:lang w:eastAsia="zh-CN"/>
        </w:rPr>
        <w:t xml:space="preserve"> number 6 (SF#6) may dynamically change between special </w:t>
      </w:r>
      <w:proofErr w:type="spellStart"/>
      <w:r>
        <w:rPr>
          <w:rFonts w:eastAsia="宋体" w:cs="Arial" w:hint="eastAsia"/>
          <w:iCs/>
          <w:lang w:eastAsia="zh-CN"/>
        </w:rPr>
        <w:t>subframe</w:t>
      </w:r>
      <w:proofErr w:type="spellEnd"/>
      <w:r>
        <w:rPr>
          <w:rFonts w:eastAsia="宋体" w:cs="Arial" w:hint="eastAsia"/>
          <w:iCs/>
          <w:lang w:eastAsia="zh-CN"/>
        </w:rPr>
        <w:t xml:space="preserve"> and normal </w:t>
      </w:r>
      <w:proofErr w:type="spellStart"/>
      <w:r>
        <w:rPr>
          <w:rFonts w:eastAsia="宋体" w:cs="Arial" w:hint="eastAsia"/>
          <w:iCs/>
          <w:lang w:eastAsia="zh-CN"/>
        </w:rPr>
        <w:t>subframe</w:t>
      </w:r>
      <w:proofErr w:type="spellEnd"/>
      <w:r>
        <w:rPr>
          <w:rFonts w:eastAsia="宋体" w:cs="Arial" w:hint="eastAsia"/>
          <w:iCs/>
          <w:lang w:eastAsia="zh-CN"/>
        </w:rPr>
        <w:t xml:space="preserve">. </w:t>
      </w:r>
      <w:r w:rsidR="00A87BC6">
        <w:rPr>
          <w:rFonts w:eastAsia="宋体" w:cs="Arial" w:hint="eastAsia"/>
          <w:iCs/>
          <w:lang w:eastAsia="zh-CN"/>
        </w:rPr>
        <w:t xml:space="preserve">When CSI-RS is configured in special </w:t>
      </w:r>
      <w:proofErr w:type="spellStart"/>
      <w:r w:rsidR="00A87BC6">
        <w:rPr>
          <w:rFonts w:eastAsia="宋体" w:cs="Arial" w:hint="eastAsia"/>
          <w:iCs/>
          <w:lang w:eastAsia="zh-CN"/>
        </w:rPr>
        <w:t>subframe</w:t>
      </w:r>
      <w:proofErr w:type="spellEnd"/>
      <w:r w:rsidR="00A87BC6">
        <w:rPr>
          <w:rFonts w:eastAsia="宋体" w:cs="Arial" w:hint="eastAsia"/>
          <w:iCs/>
          <w:lang w:eastAsia="zh-CN"/>
        </w:rPr>
        <w:t xml:space="preserve"> (e.g. SF#1) and the periodicity is 5ms, and the</w:t>
      </w:r>
      <w:r>
        <w:rPr>
          <w:rFonts w:eastAsia="宋体" w:cs="Arial" w:hint="eastAsia"/>
          <w:iCs/>
          <w:lang w:eastAsia="zh-CN"/>
        </w:rPr>
        <w:t xml:space="preserve"> </w:t>
      </w:r>
      <w:r w:rsidR="00D009A3">
        <w:rPr>
          <w:rFonts w:eastAsia="宋体" w:cs="Arial" w:hint="eastAsia"/>
          <w:iCs/>
          <w:lang w:eastAsia="zh-CN"/>
        </w:rPr>
        <w:t xml:space="preserve">CSI-RS configuration points to different RE locations in special </w:t>
      </w:r>
      <w:proofErr w:type="spellStart"/>
      <w:r w:rsidR="00D009A3">
        <w:rPr>
          <w:rFonts w:eastAsia="宋体" w:cs="Arial" w:hint="eastAsia"/>
          <w:iCs/>
          <w:lang w:eastAsia="zh-CN"/>
        </w:rPr>
        <w:t>subframe</w:t>
      </w:r>
      <w:proofErr w:type="spellEnd"/>
      <w:r w:rsidR="00D009A3">
        <w:rPr>
          <w:rFonts w:eastAsia="宋体" w:cs="Arial" w:hint="eastAsia"/>
          <w:iCs/>
          <w:lang w:eastAsia="zh-CN"/>
        </w:rPr>
        <w:t xml:space="preserve"> and normal </w:t>
      </w:r>
      <w:proofErr w:type="spellStart"/>
      <w:r w:rsidR="00D009A3">
        <w:rPr>
          <w:rFonts w:eastAsia="宋体" w:cs="Arial" w:hint="eastAsia"/>
          <w:iCs/>
          <w:lang w:eastAsia="zh-CN"/>
        </w:rPr>
        <w:t>subframe</w:t>
      </w:r>
      <w:proofErr w:type="spellEnd"/>
      <w:r w:rsidR="00D009A3">
        <w:rPr>
          <w:rFonts w:eastAsia="宋体" w:cs="Arial" w:hint="eastAsia"/>
          <w:iCs/>
          <w:lang w:eastAsia="zh-CN"/>
        </w:rPr>
        <w:t xml:space="preserve">, it is necessary to define </w:t>
      </w:r>
      <w:r w:rsidR="007B5A56">
        <w:rPr>
          <w:rFonts w:eastAsia="宋体" w:cs="Arial" w:hint="eastAsia"/>
          <w:iCs/>
          <w:lang w:eastAsia="zh-CN"/>
        </w:rPr>
        <w:t xml:space="preserve">in order to remove </w:t>
      </w:r>
      <w:r w:rsidR="007B5A56">
        <w:rPr>
          <w:rFonts w:eastAsia="宋体" w:cs="Arial"/>
          <w:iCs/>
          <w:lang w:eastAsia="zh-CN"/>
        </w:rPr>
        <w:t>ambiguity</w:t>
      </w:r>
      <w:r w:rsidR="007B5A56">
        <w:rPr>
          <w:rFonts w:eastAsia="宋体" w:cs="Arial" w:hint="eastAsia"/>
          <w:iCs/>
          <w:lang w:eastAsia="zh-CN"/>
        </w:rPr>
        <w:t xml:space="preserve"> at </w:t>
      </w:r>
      <w:r w:rsidR="007B5A56">
        <w:rPr>
          <w:rFonts w:eastAsia="宋体" w:cs="Arial"/>
          <w:iCs/>
          <w:lang w:eastAsia="zh-CN"/>
        </w:rPr>
        <w:t>the</w:t>
      </w:r>
      <w:r w:rsidR="007B5A56">
        <w:rPr>
          <w:rFonts w:eastAsia="宋体" w:cs="Arial" w:hint="eastAsia"/>
          <w:iCs/>
          <w:lang w:eastAsia="zh-CN"/>
        </w:rPr>
        <w:t xml:space="preserve"> UE</w:t>
      </w:r>
      <w:r w:rsidR="00D009A3">
        <w:rPr>
          <w:rFonts w:eastAsia="宋体" w:cs="Arial" w:hint="eastAsia"/>
          <w:iCs/>
          <w:lang w:eastAsia="zh-CN"/>
        </w:rPr>
        <w:t xml:space="preserve">. </w:t>
      </w:r>
      <w:r w:rsidR="00C95E48">
        <w:rPr>
          <w:rFonts w:eastAsia="宋体" w:cs="Arial" w:hint="eastAsia"/>
          <w:iCs/>
          <w:lang w:eastAsia="zh-CN"/>
        </w:rPr>
        <w:t xml:space="preserve">Companies </w:t>
      </w:r>
      <w:r w:rsidR="00C95E48">
        <w:rPr>
          <w:rFonts w:eastAsia="宋体" w:cs="Arial"/>
          <w:iCs/>
          <w:lang w:eastAsia="zh-CN"/>
        </w:rPr>
        <w:t>supporting</w:t>
      </w:r>
      <w:r w:rsidR="00C95E48">
        <w:rPr>
          <w:rFonts w:eastAsia="宋体" w:cs="Arial" w:hint="eastAsia"/>
          <w:iCs/>
          <w:lang w:eastAsia="zh-CN"/>
        </w:rPr>
        <w:t xml:space="preserve"> alternative 1 are of the views that physical downlink control signal is robust enough so that when special </w:t>
      </w:r>
      <w:proofErr w:type="spellStart"/>
      <w:r w:rsidR="00C95E48">
        <w:rPr>
          <w:rFonts w:eastAsia="宋体" w:cs="Arial" w:hint="eastAsia"/>
          <w:iCs/>
          <w:lang w:eastAsia="zh-CN"/>
        </w:rPr>
        <w:t>subframe</w:t>
      </w:r>
      <w:proofErr w:type="spellEnd"/>
      <w:r w:rsidR="00C95E48">
        <w:rPr>
          <w:rFonts w:eastAsia="宋体" w:cs="Arial" w:hint="eastAsia"/>
          <w:iCs/>
          <w:lang w:eastAsia="zh-CN"/>
        </w:rPr>
        <w:t xml:space="preserve"> changes to normal </w:t>
      </w:r>
      <w:proofErr w:type="spellStart"/>
      <w:r w:rsidR="00C95E48">
        <w:rPr>
          <w:rFonts w:eastAsia="宋体" w:cs="Arial" w:hint="eastAsia"/>
          <w:iCs/>
          <w:lang w:eastAsia="zh-CN"/>
        </w:rPr>
        <w:t>subframe</w:t>
      </w:r>
      <w:proofErr w:type="spellEnd"/>
      <w:r w:rsidR="00C95E48">
        <w:rPr>
          <w:rFonts w:eastAsia="宋体" w:cs="Arial" w:hint="eastAsia"/>
          <w:iCs/>
          <w:lang w:eastAsia="zh-CN"/>
        </w:rPr>
        <w:t xml:space="preserve"> (SF#6) the UE can correctly </w:t>
      </w:r>
      <w:r w:rsidR="00C95E48">
        <w:rPr>
          <w:rFonts w:eastAsia="宋体" w:cs="Arial"/>
          <w:iCs/>
          <w:lang w:eastAsia="zh-CN"/>
        </w:rPr>
        <w:t>receive</w:t>
      </w:r>
      <w:r w:rsidR="00C95E48">
        <w:rPr>
          <w:rFonts w:eastAsia="宋体" w:cs="Arial" w:hint="eastAsia"/>
          <w:iCs/>
          <w:lang w:eastAsia="zh-CN"/>
        </w:rPr>
        <w:t xml:space="preserve"> CSI-RS</w:t>
      </w:r>
      <w:r w:rsidR="00577F98">
        <w:rPr>
          <w:rFonts w:eastAsia="宋体" w:cs="Arial" w:hint="eastAsia"/>
          <w:iCs/>
          <w:lang w:eastAsia="zh-CN"/>
        </w:rPr>
        <w:t xml:space="preserve">. Companies supporting alternative 2 are of the views </w:t>
      </w:r>
      <w:r w:rsidR="00577F98">
        <w:rPr>
          <w:rFonts w:eastAsia="宋体" w:cs="Arial"/>
          <w:iCs/>
          <w:lang w:eastAsia="zh-CN"/>
        </w:rPr>
        <w:t>that</w:t>
      </w:r>
      <w:r w:rsidR="00577F98">
        <w:rPr>
          <w:rFonts w:eastAsia="宋体" w:cs="Arial" w:hint="eastAsia"/>
          <w:iCs/>
          <w:lang w:eastAsia="zh-CN"/>
        </w:rPr>
        <w:t xml:space="preserve"> </w:t>
      </w:r>
      <w:r w:rsidR="00577F98" w:rsidRPr="00577F98">
        <w:rPr>
          <w:rFonts w:eastAsia="宋体" w:cs="Arial"/>
          <w:iCs/>
          <w:lang w:eastAsia="zh-CN"/>
        </w:rPr>
        <w:t xml:space="preserve">UE </w:t>
      </w:r>
      <w:r w:rsidR="00577F98" w:rsidRPr="00577F98">
        <w:rPr>
          <w:rFonts w:eastAsia="宋体" w:cs="Arial"/>
          <w:iCs/>
          <w:lang w:eastAsia="zh-CN"/>
        </w:rPr>
        <w:lastRenderedPageBreak/>
        <w:t xml:space="preserve">supporting CSI-RS in DWPTS shall support TDD </w:t>
      </w:r>
      <w:proofErr w:type="spellStart"/>
      <w:r w:rsidR="00577F98" w:rsidRPr="00577F98">
        <w:rPr>
          <w:rFonts w:eastAsia="宋体" w:cs="Arial"/>
          <w:iCs/>
          <w:lang w:eastAsia="zh-CN"/>
        </w:rPr>
        <w:t>eIMTA</w:t>
      </w:r>
      <w:proofErr w:type="spellEnd"/>
      <w:r w:rsidR="00577F98" w:rsidRPr="00577F98">
        <w:rPr>
          <w:rFonts w:eastAsia="宋体" w:cs="Arial"/>
          <w:iCs/>
          <w:lang w:eastAsia="zh-CN"/>
        </w:rPr>
        <w:t xml:space="preserve"> and decoding of L1 reconfiguration DCI</w:t>
      </w:r>
      <w:r w:rsidR="00577F98">
        <w:rPr>
          <w:rFonts w:eastAsia="宋体" w:cs="Arial" w:hint="eastAsia"/>
          <w:iCs/>
          <w:lang w:eastAsia="zh-CN"/>
        </w:rPr>
        <w:t xml:space="preserve">, </w:t>
      </w:r>
      <w:r w:rsidR="00577F98" w:rsidRPr="00577F98">
        <w:rPr>
          <w:rFonts w:eastAsia="宋体" w:cs="Arial"/>
          <w:iCs/>
          <w:lang w:eastAsia="zh-CN"/>
        </w:rPr>
        <w:t xml:space="preserve">this kind of prerequisite is meaningless since FD-MIMO cannot be dependent on </w:t>
      </w:r>
      <w:proofErr w:type="spellStart"/>
      <w:r w:rsidR="00577F98" w:rsidRPr="00577F98">
        <w:rPr>
          <w:rFonts w:eastAsia="宋体" w:cs="Arial"/>
          <w:iCs/>
          <w:lang w:eastAsia="zh-CN"/>
        </w:rPr>
        <w:t>eIMTA</w:t>
      </w:r>
      <w:proofErr w:type="spellEnd"/>
      <w:r w:rsidR="00577F98">
        <w:rPr>
          <w:rFonts w:eastAsia="宋体" w:cs="Arial" w:hint="eastAsia"/>
          <w:iCs/>
          <w:lang w:eastAsia="zh-CN"/>
        </w:rPr>
        <w:t>.</w:t>
      </w:r>
    </w:p>
    <w:p w:rsidR="00A932F6" w:rsidRPr="00172436" w:rsidRDefault="00A932F6" w:rsidP="00097F64">
      <w:pPr>
        <w:pStyle w:val="a0"/>
        <w:rPr>
          <w:rFonts w:eastAsia="宋体" w:cs="Arial"/>
          <w:iCs/>
          <w:lang w:eastAsia="zh-CN"/>
        </w:rPr>
      </w:pPr>
    </w:p>
    <w:p w:rsidR="00887914" w:rsidRDefault="00FD67DF" w:rsidP="007D611F">
      <w:pPr>
        <w:pStyle w:val="a0"/>
        <w:ind w:firstLineChars="850" w:firstLine="1700"/>
        <w:rPr>
          <w:rFonts w:eastAsiaTheme="minorEastAsia"/>
          <w:lang w:eastAsia="zh-CN"/>
        </w:rPr>
      </w:pPr>
      <w:r w:rsidRPr="00FD67DF">
        <w:rPr>
          <w:noProof/>
          <w:lang w:eastAsia="zh-CN"/>
        </w:rPr>
        <w:pict>
          <v:group id="_x0000_s1076" style="position:absolute;left:0;text-align:left;margin-left:224.3pt;margin-top:1pt;width:175.15pt;height:91.55pt;z-index:251694080" coordorigin="5903,1437" coordsize="3503,1831">
            <v:rect id="_x0000_s1066" style="position:absolute;left:8290;top:1698;width:440;height:480" o:regroupid="2" filled="f" strokeweight="1.5pt"/>
            <v:rect id="_x0000_s1067" style="position:absolute;left:8290;top:2788;width:440;height:480" o:regroupid="2" filled="f" strokeweight="1.5pt"/>
            <v:rect id="_x0000_s1068" style="position:absolute;left:8966;top:1787;width:440;height:391" o:regroupid="2" filled="f" strokecolor="#ffc000" strokeweight="1.5pt"/>
            <v:rect id="_x0000_s1069" style="position:absolute;left:8955;top:2810;width:440;height:389" o:regroupid="2" filled="f" strokecolor="#ffc000" strokeweight="1.5p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_x0000_s1070" type="#_x0000_t47" style="position:absolute;left:5924;top:1514;width:1030;height:410" o:regroupid="2" adj="48988,16016,24117,9483,19146,-3424,21936,1264">
              <v:textbox style="mso-next-textbox:#_x0000_s1070">
                <w:txbxContent>
                  <w:p w:rsidR="007D611F" w:rsidRPr="00832E19" w:rsidRDefault="007D611F" w:rsidP="007D611F">
                    <w:pPr>
                      <w:rPr>
                        <w:rFonts w:eastAsiaTheme="minorEastAsia"/>
                        <w:lang w:eastAsia="zh-CN"/>
                      </w:rPr>
                    </w:pPr>
                    <w:r>
                      <w:rPr>
                        <w:rFonts w:eastAsiaTheme="minorEastAsia"/>
                        <w:lang w:eastAsia="zh-CN"/>
                      </w:rPr>
                      <w:t>I</w:t>
                    </w:r>
                    <w:r>
                      <w:rPr>
                        <w:rFonts w:eastAsiaTheme="minorEastAsia" w:hint="eastAsia"/>
                        <w:lang w:eastAsia="zh-CN"/>
                      </w:rPr>
                      <w:t>ndex 0</w:t>
                    </w:r>
                  </w:p>
                </w:txbxContent>
              </v:textbox>
              <o:callout v:ext="edit" minusx="t" minusy="t"/>
            </v:shape>
            <v:shape id="_x0000_s1071" type="#_x0000_t47" style="position:absolute;left:5903;top:2643;width:1030;height:410" o:regroupid="2" adj="64800,-26236,24117,9483,19587,15963,22376,20652">
              <v:textbox style="mso-next-textbox:#_x0000_s1071">
                <w:txbxContent>
                  <w:p w:rsidR="007D611F" w:rsidRPr="00832E19" w:rsidRDefault="007D611F" w:rsidP="007D611F">
                    <w:pPr>
                      <w:rPr>
                        <w:rFonts w:eastAsiaTheme="minorEastAsia"/>
                        <w:lang w:eastAsia="zh-CN"/>
                      </w:rPr>
                    </w:pPr>
                    <w:r>
                      <w:rPr>
                        <w:rFonts w:eastAsiaTheme="minorEastAsia"/>
                        <w:lang w:eastAsia="zh-CN"/>
                      </w:rPr>
                      <w:t>I</w:t>
                    </w:r>
                    <w:r>
                      <w:rPr>
                        <w:rFonts w:eastAsiaTheme="minorEastAsia" w:hint="eastAsia"/>
                        <w:lang w:eastAsia="zh-CN"/>
                      </w:rPr>
                      <w:t>ndex 2</w:t>
                    </w:r>
                  </w:p>
                </w:txbxContent>
              </v:textbox>
              <o:callout v:ext="edit" minusx="t"/>
            </v:shape>
            <v:rect id="_x0000_s1072" style="position:absolute;left:8963;top:1437;width:440;height:388" o:regroupid="2" filled="f" strokecolor="#00b0f0" strokeweight="1.5pt"/>
            <v:rect id="_x0000_s1073" style="position:absolute;left:8955;top:2430;width:440;height:410" o:regroupid="2" filled="f" strokecolor="#00b0f0" strokeweight="1.5pt"/>
            <v:shape id="_x0000_s1074" type="#_x0000_t47" style="position:absolute;left:5903;top:2087;width:1030;height:410" o:regroupid="2" adj="64632,-25130,24117,9483,19356,14857,22145,19545">
              <v:textbox style="mso-next-textbox:#_x0000_s1074">
                <w:txbxContent>
                  <w:p w:rsidR="007D611F" w:rsidRPr="00832E19" w:rsidRDefault="007D611F" w:rsidP="007D611F">
                    <w:pPr>
                      <w:rPr>
                        <w:rFonts w:eastAsiaTheme="minorEastAsia"/>
                        <w:lang w:eastAsia="zh-CN"/>
                      </w:rPr>
                    </w:pPr>
                    <w:r>
                      <w:rPr>
                        <w:rFonts w:eastAsiaTheme="minorEastAsia"/>
                        <w:lang w:eastAsia="zh-CN"/>
                      </w:rPr>
                      <w:t>I</w:t>
                    </w:r>
                    <w:r w:rsidR="009F2B05">
                      <w:rPr>
                        <w:rFonts w:eastAsiaTheme="minorEastAsia" w:hint="eastAsia"/>
                        <w:lang w:eastAsia="zh-CN"/>
                      </w:rPr>
                      <w:t>ndex 1</w:t>
                    </w:r>
                  </w:p>
                </w:txbxContent>
              </v:textbox>
              <o:callout v:ext="edit" minusx="t"/>
            </v:shape>
          </v:group>
        </w:pict>
      </w:r>
      <w:r w:rsidRPr="00FD67DF">
        <w:rPr>
          <w:noProof/>
          <w:lang w:eastAsia="zh-CN"/>
        </w:rPr>
        <w:pict>
          <v:group id="_x0000_s1052" style="position:absolute;left:0;text-align:left;margin-left:.85pt;margin-top:-4.5pt;width:181pt;height:109.5pt;z-index:251658240" coordorigin="1530,5034" coordsize="3620,2190">
            <v:rect id="_x0000_s1053" style="position:absolute;left:4040;top:5444;width:440;height:420" filled="f" strokeweight="1.5pt"/>
            <v:rect id="_x0000_s1054" style="position:absolute;left:4040;top:6474;width:440;height:410" filled="f" strokeweight="1.5pt"/>
            <v:rect id="_x0000_s1055" style="position:absolute;left:4710;top:5444;width:440;height:420" filled="f" strokecolor="#ffc000" strokeweight="1.5pt"/>
            <v:rect id="_x0000_s1056" style="position:absolute;left:4710;top:6474;width:440;height:410" filled="f" strokecolor="#ffc000" strokeweight="1.5pt"/>
            <v:shape id="_x0000_s1057" type="#_x0000_t47" style="position:absolute;left:1530;top:5544;width:1030;height:410" adj="52637,9483,24117,9483,26570,14277,29359,18966">
              <v:textbox style="mso-next-textbox:#_x0000_s1057">
                <w:txbxContent>
                  <w:p w:rsidR="007D611F" w:rsidRPr="00832E19" w:rsidRDefault="007D611F" w:rsidP="007D611F">
                    <w:pPr>
                      <w:rPr>
                        <w:rFonts w:eastAsiaTheme="minorEastAsia"/>
                        <w:lang w:eastAsia="zh-CN"/>
                      </w:rPr>
                    </w:pPr>
                    <w:r>
                      <w:rPr>
                        <w:rFonts w:eastAsiaTheme="minorEastAsia"/>
                        <w:lang w:eastAsia="zh-CN"/>
                      </w:rPr>
                      <w:t>I</w:t>
                    </w:r>
                    <w:r>
                      <w:rPr>
                        <w:rFonts w:eastAsiaTheme="minorEastAsia" w:hint="eastAsia"/>
                        <w:lang w:eastAsia="zh-CN"/>
                      </w:rPr>
                      <w:t>ndex 0</w:t>
                    </w:r>
                  </w:p>
                </w:txbxContent>
              </v:textbox>
              <o:callout v:ext="edit" minusx="t"/>
            </v:shape>
            <v:shape id="_x0000_s1058" type="#_x0000_t47" style="position:absolute;left:1530;top:6104;width:1030;height:410" adj="66268,-18439,24117,9483,26570,14277,29359,18966">
              <v:textbox style="mso-next-textbox:#_x0000_s1058">
                <w:txbxContent>
                  <w:p w:rsidR="007D611F" w:rsidRPr="00832E19" w:rsidRDefault="007D611F" w:rsidP="007D611F">
                    <w:pPr>
                      <w:rPr>
                        <w:rFonts w:eastAsiaTheme="minorEastAsia"/>
                        <w:lang w:eastAsia="zh-CN"/>
                      </w:rPr>
                    </w:pPr>
                    <w:r>
                      <w:rPr>
                        <w:rFonts w:eastAsiaTheme="minorEastAsia"/>
                        <w:lang w:eastAsia="zh-CN"/>
                      </w:rPr>
                      <w:t>I</w:t>
                    </w:r>
                    <w:r>
                      <w:rPr>
                        <w:rFonts w:eastAsiaTheme="minorEastAsia" w:hint="eastAsia"/>
                        <w:lang w:eastAsia="zh-CN"/>
                      </w:rPr>
                      <w:t>ndex 2</w:t>
                    </w:r>
                  </w:p>
                </w:txbxContent>
              </v:textbox>
              <o:callout v:ext="edit" minusx="t"/>
            </v:shape>
            <v:rect id="_x0000_s1059" style="position:absolute;left:4040;top:5074;width:440;height:420" filled="f" strokecolor="#c00000" strokeweight="1.5pt"/>
            <v:rect id="_x0000_s1060" style="position:absolute;left:4040;top:6104;width:440;height:410" filled="f" strokecolor="#c00000" strokeweight="1.5pt"/>
            <v:shape id="_x0000_s1061" type="#_x0000_t47" style="position:absolute;left:1530;top:5034;width:1030;height:410" adj="52637,10537,24117,9483,26570,14277,29359,18966">
              <v:textbox style="mso-next-textbox:#_x0000_s1061">
                <w:txbxContent>
                  <w:p w:rsidR="007D611F" w:rsidRPr="00832E19" w:rsidRDefault="007D611F" w:rsidP="007D611F">
                    <w:pPr>
                      <w:rPr>
                        <w:rFonts w:eastAsiaTheme="minorEastAsia"/>
                        <w:lang w:eastAsia="zh-CN"/>
                      </w:rPr>
                    </w:pPr>
                    <w:r>
                      <w:rPr>
                        <w:rFonts w:eastAsiaTheme="minorEastAsia"/>
                        <w:lang w:eastAsia="zh-CN"/>
                      </w:rPr>
                      <w:t>I</w:t>
                    </w:r>
                    <w:r>
                      <w:rPr>
                        <w:rFonts w:eastAsiaTheme="minorEastAsia" w:hint="eastAsia"/>
                        <w:lang w:eastAsia="zh-CN"/>
                      </w:rPr>
                      <w:t>ndex 1</w:t>
                    </w:r>
                  </w:p>
                </w:txbxContent>
              </v:textbox>
              <o:callout v:ext="edit" minusx="t" minusy="t"/>
            </v:shape>
            <v:rect id="_x0000_s1062" style="position:absolute;left:4040;top:5794;width:440;height:420" filled="f" strokecolor="#00b0f0" strokeweight="1.5pt"/>
            <v:rect id="_x0000_s1063" style="position:absolute;left:4040;top:6814;width:440;height:410" filled="f" strokecolor="#00b0f0" strokeweight="1.5pt"/>
            <v:shape id="_x0000_s1064" type="#_x0000_t47" style="position:absolute;left:1530;top:6760;width:1030;height:410" adj="52427,-38459,24117,9483,25522,17438,28311,22127">
              <v:textbox style="mso-next-textbox:#_x0000_s1064">
                <w:txbxContent>
                  <w:p w:rsidR="007D611F" w:rsidRPr="00832E19" w:rsidRDefault="007D611F" w:rsidP="007D611F">
                    <w:pPr>
                      <w:rPr>
                        <w:rFonts w:eastAsiaTheme="minorEastAsia"/>
                        <w:lang w:eastAsia="zh-CN"/>
                      </w:rPr>
                    </w:pPr>
                    <w:r>
                      <w:rPr>
                        <w:rFonts w:eastAsiaTheme="minorEastAsia"/>
                        <w:lang w:eastAsia="zh-CN"/>
                      </w:rPr>
                      <w:t>I</w:t>
                    </w:r>
                    <w:r>
                      <w:rPr>
                        <w:rFonts w:eastAsiaTheme="minorEastAsia" w:hint="eastAsia"/>
                        <w:lang w:eastAsia="zh-CN"/>
                      </w:rPr>
                      <w:t>ndex 3</w:t>
                    </w:r>
                  </w:p>
                </w:txbxContent>
              </v:textbox>
              <o:callout v:ext="edit" minusx="t"/>
            </v:shape>
          </v:group>
        </w:pict>
      </w:r>
      <w:r w:rsidR="007D611F">
        <w:object w:dxaOrig="2594" w:dyaOrig="2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9pt;height:104.25pt" o:ole="">
            <v:imagedata r:id="rId7" o:title=""/>
          </v:shape>
          <o:OLEObject Type="Embed" ProgID="Visio.Drawing.11" ShapeID="_x0000_i1025" DrawAspect="Content" ObjectID="_1516170632" r:id="rId8"/>
        </w:object>
      </w:r>
      <w:r w:rsidR="007D611F">
        <w:rPr>
          <w:rFonts w:eastAsiaTheme="minorEastAsia" w:hint="eastAsia"/>
          <w:lang w:eastAsia="zh-CN"/>
        </w:rPr>
        <w:t xml:space="preserve">                                       </w:t>
      </w:r>
      <w:r w:rsidR="007D611F">
        <w:object w:dxaOrig="2594" w:dyaOrig="2234">
          <v:shape id="_x0000_i1026" type="#_x0000_t75" style="width:121.45pt;height:104.25pt" o:ole="" o:allowoverlap="f">
            <v:imagedata r:id="rId9" o:title=""/>
          </v:shape>
          <o:OLEObject Type="Embed" ProgID="Visio.Drawing.11" ShapeID="_x0000_i1026" DrawAspect="Content" ObjectID="_1516170633" r:id="rId10"/>
        </w:object>
      </w:r>
    </w:p>
    <w:p w:rsidR="00222A7A" w:rsidRDefault="00222A7A" w:rsidP="00D33A5C">
      <w:pPr>
        <w:pStyle w:val="a0"/>
        <w:ind w:firstLineChars="300" w:firstLine="600"/>
        <w:rPr>
          <w:rFonts w:eastAsiaTheme="minorEastAsia"/>
          <w:lang w:eastAsia="zh-CN"/>
        </w:rPr>
      </w:pPr>
      <w:r>
        <w:rPr>
          <w:rFonts w:eastAsiaTheme="minorEastAsia" w:hint="eastAsia"/>
          <w:lang w:eastAsia="zh-CN"/>
        </w:rPr>
        <w:t xml:space="preserve">Figure 1, </w:t>
      </w:r>
      <w:r w:rsidR="00D33A5C">
        <w:rPr>
          <w:rFonts w:eastAsiaTheme="minorEastAsia" w:hint="eastAsia"/>
          <w:lang w:eastAsia="zh-CN"/>
        </w:rPr>
        <w:t xml:space="preserve">CSI-RS in special </w:t>
      </w:r>
      <w:proofErr w:type="spellStart"/>
      <w:r w:rsidR="00D33A5C">
        <w:rPr>
          <w:rFonts w:eastAsiaTheme="minorEastAsia" w:hint="eastAsia"/>
          <w:lang w:eastAsia="zh-CN"/>
        </w:rPr>
        <w:t>subframe</w:t>
      </w:r>
      <w:proofErr w:type="spellEnd"/>
      <w:r w:rsidR="00D33A5C">
        <w:rPr>
          <w:rFonts w:eastAsiaTheme="minorEastAsia" w:hint="eastAsia"/>
          <w:lang w:eastAsia="zh-CN"/>
        </w:rPr>
        <w:tab/>
      </w:r>
      <w:r w:rsidR="00D33A5C">
        <w:rPr>
          <w:rFonts w:eastAsiaTheme="minorEastAsia" w:hint="eastAsia"/>
          <w:lang w:eastAsia="zh-CN"/>
        </w:rPr>
        <w:tab/>
      </w:r>
      <w:r w:rsidR="00D33A5C">
        <w:rPr>
          <w:rFonts w:eastAsiaTheme="minorEastAsia" w:hint="eastAsia"/>
          <w:lang w:eastAsia="zh-CN"/>
        </w:rPr>
        <w:tab/>
        <w:t xml:space="preserve">Figure 2, CSI-RS in normal </w:t>
      </w:r>
      <w:proofErr w:type="spellStart"/>
      <w:r w:rsidR="00D33A5C">
        <w:rPr>
          <w:rFonts w:eastAsiaTheme="minorEastAsia" w:hint="eastAsia"/>
          <w:lang w:eastAsia="zh-CN"/>
        </w:rPr>
        <w:t>subframe</w:t>
      </w:r>
      <w:proofErr w:type="spellEnd"/>
    </w:p>
    <w:p w:rsidR="005C2225" w:rsidRDefault="005C2225" w:rsidP="005C2225">
      <w:pPr>
        <w:pStyle w:val="a0"/>
        <w:rPr>
          <w:rFonts w:eastAsiaTheme="minorEastAsia"/>
          <w:lang w:eastAsia="zh-CN"/>
        </w:rPr>
      </w:pPr>
    </w:p>
    <w:p w:rsidR="005C2225" w:rsidRPr="00A16913" w:rsidRDefault="005C2225" w:rsidP="005C2225">
      <w:pPr>
        <w:pStyle w:val="a0"/>
        <w:rPr>
          <w:rFonts w:eastAsiaTheme="minorEastAsia"/>
          <w:u w:val="single"/>
          <w:lang w:eastAsia="zh-CN"/>
        </w:rPr>
      </w:pPr>
      <w:r w:rsidRPr="00A16913">
        <w:rPr>
          <w:rFonts w:eastAsiaTheme="minorEastAsia" w:hint="eastAsia"/>
          <w:u w:val="single"/>
          <w:lang w:eastAsia="zh-CN"/>
        </w:rPr>
        <w:t xml:space="preserve">On special </w:t>
      </w:r>
      <w:proofErr w:type="spellStart"/>
      <w:r w:rsidRPr="00A16913">
        <w:rPr>
          <w:rFonts w:eastAsiaTheme="minorEastAsia" w:hint="eastAsia"/>
          <w:u w:val="single"/>
          <w:lang w:eastAsia="zh-CN"/>
        </w:rPr>
        <w:t>subframe</w:t>
      </w:r>
      <w:proofErr w:type="spellEnd"/>
      <w:r w:rsidRPr="00A16913">
        <w:rPr>
          <w:rFonts w:eastAsiaTheme="minorEastAsia" w:hint="eastAsia"/>
          <w:u w:val="single"/>
          <w:lang w:eastAsia="zh-CN"/>
        </w:rPr>
        <w:t xml:space="preserve"> </w:t>
      </w:r>
      <w:r w:rsidRPr="00A16913">
        <w:rPr>
          <w:rFonts w:eastAsiaTheme="minorEastAsia"/>
          <w:u w:val="single"/>
          <w:lang w:eastAsia="zh-CN"/>
        </w:rPr>
        <w:t>configuration</w:t>
      </w:r>
      <w:r w:rsidRPr="00A16913">
        <w:rPr>
          <w:rFonts w:eastAsiaTheme="minorEastAsia" w:hint="eastAsia"/>
          <w:u w:val="single"/>
          <w:lang w:eastAsia="zh-CN"/>
        </w:rPr>
        <w:t>s 1, 2, 6 and 7</w:t>
      </w:r>
    </w:p>
    <w:p w:rsidR="005C2225" w:rsidRDefault="005C2225" w:rsidP="005C2225">
      <w:pPr>
        <w:pStyle w:val="a0"/>
        <w:rPr>
          <w:rFonts w:eastAsiaTheme="minorEastAsia" w:cs="Arial"/>
          <w:iCs/>
          <w:lang w:eastAsia="zh-CN"/>
        </w:rPr>
      </w:pPr>
      <w:r w:rsidRPr="00A16913">
        <w:rPr>
          <w:rFonts w:eastAsiaTheme="minorEastAsia" w:cs="Arial"/>
          <w:iCs/>
          <w:lang w:eastAsia="zh-CN"/>
        </w:rPr>
        <w:t>W</w:t>
      </w:r>
      <w:r w:rsidRPr="00A16913">
        <w:rPr>
          <w:rFonts w:eastAsiaTheme="minorEastAsia" w:cs="Arial" w:hint="eastAsia"/>
          <w:iCs/>
          <w:lang w:eastAsia="zh-CN"/>
        </w:rPr>
        <w:t xml:space="preserve">ith these special </w:t>
      </w:r>
      <w:proofErr w:type="spellStart"/>
      <w:r w:rsidRPr="00A16913">
        <w:rPr>
          <w:rFonts w:eastAsiaTheme="minorEastAsia" w:cs="Arial" w:hint="eastAsia"/>
          <w:iCs/>
          <w:lang w:eastAsia="zh-CN"/>
        </w:rPr>
        <w:t>subframe</w:t>
      </w:r>
      <w:proofErr w:type="spellEnd"/>
      <w:r w:rsidRPr="00A16913">
        <w:rPr>
          <w:rFonts w:eastAsiaTheme="minorEastAsia" w:cs="Arial" w:hint="eastAsia"/>
          <w:iCs/>
          <w:lang w:eastAsia="zh-CN"/>
        </w:rPr>
        <w:t xml:space="preserve"> configurations there are only 9</w:t>
      </w:r>
      <w:r w:rsidR="00E476C8" w:rsidRPr="00A16913">
        <w:rPr>
          <w:rFonts w:eastAsiaTheme="minorEastAsia" w:cs="Arial" w:hint="eastAsia"/>
          <w:iCs/>
          <w:lang w:eastAsia="zh-CN"/>
        </w:rPr>
        <w:t xml:space="preserve"> or 10</w:t>
      </w:r>
      <w:r w:rsidRPr="00A16913">
        <w:rPr>
          <w:rFonts w:eastAsiaTheme="minorEastAsia" w:cs="Arial" w:hint="eastAsia"/>
          <w:iCs/>
          <w:lang w:eastAsia="zh-CN"/>
        </w:rPr>
        <w:t xml:space="preserve"> OFDM symbols in </w:t>
      </w:r>
      <w:proofErr w:type="spellStart"/>
      <w:r w:rsidRPr="00A16913">
        <w:rPr>
          <w:rFonts w:eastAsiaTheme="minorEastAsia" w:cs="Arial" w:hint="eastAsia"/>
          <w:iCs/>
          <w:lang w:eastAsia="zh-CN"/>
        </w:rPr>
        <w:t>DwPTS</w:t>
      </w:r>
      <w:proofErr w:type="spellEnd"/>
      <w:r w:rsidRPr="00A16913">
        <w:rPr>
          <w:rFonts w:eastAsiaTheme="minorEastAsia" w:cs="Arial" w:hint="eastAsia"/>
          <w:iCs/>
          <w:lang w:eastAsia="zh-CN"/>
        </w:rPr>
        <w:t xml:space="preserve"> and </w:t>
      </w:r>
      <w:r w:rsidRPr="00A16913">
        <w:rPr>
          <w:rFonts w:eastAsiaTheme="minorEastAsia" w:cs="Arial"/>
          <w:iCs/>
          <w:lang w:eastAsia="zh-CN"/>
        </w:rPr>
        <w:t>locations</w:t>
      </w:r>
      <w:r w:rsidRPr="00A16913">
        <w:rPr>
          <w:rFonts w:eastAsiaTheme="minorEastAsia" w:cs="Arial" w:hint="eastAsia"/>
          <w:iCs/>
          <w:lang w:eastAsia="zh-CN"/>
        </w:rPr>
        <w:t xml:space="preserve"> of DMRS REs are shown in figure 3.</w:t>
      </w:r>
      <w:r w:rsidR="00E476C8" w:rsidRPr="00A16913">
        <w:rPr>
          <w:rFonts w:eastAsiaTheme="minorEastAsia" w:cs="Arial" w:hint="eastAsia"/>
          <w:iCs/>
          <w:lang w:eastAsia="zh-CN"/>
        </w:rPr>
        <w:t xml:space="preserve"> Thus in these special </w:t>
      </w:r>
      <w:proofErr w:type="spellStart"/>
      <w:r w:rsidR="00E476C8" w:rsidRPr="00A16913">
        <w:rPr>
          <w:rFonts w:eastAsiaTheme="minorEastAsia" w:cs="Arial" w:hint="eastAsia"/>
          <w:iCs/>
          <w:lang w:eastAsia="zh-CN"/>
        </w:rPr>
        <w:t>subframe</w:t>
      </w:r>
      <w:proofErr w:type="spellEnd"/>
      <w:r w:rsidR="00E476C8" w:rsidRPr="00A16913">
        <w:rPr>
          <w:rFonts w:eastAsiaTheme="minorEastAsia" w:cs="Arial" w:hint="eastAsia"/>
          <w:iCs/>
          <w:lang w:eastAsia="zh-CN"/>
        </w:rPr>
        <w:t xml:space="preserve"> configurations, for normal CP, there is only one 8 ports CSI-RS pattern is possible </w:t>
      </w:r>
      <w:r w:rsidR="00E476C8" w:rsidRPr="00A16913">
        <w:rPr>
          <w:rFonts w:eastAsiaTheme="minorEastAsia" w:cs="Arial"/>
          <w:iCs/>
          <w:lang w:eastAsia="zh-CN"/>
        </w:rPr>
        <w:t>which</w:t>
      </w:r>
      <w:r w:rsidR="00E476C8" w:rsidRPr="00A16913">
        <w:rPr>
          <w:rFonts w:eastAsiaTheme="minorEastAsia" w:cs="Arial" w:hint="eastAsia"/>
          <w:iCs/>
          <w:lang w:eastAsia="zh-CN"/>
        </w:rPr>
        <w:t xml:space="preserve"> corresponds to </w:t>
      </w:r>
      <w:r w:rsidR="00E476C8" w:rsidRPr="00A16913">
        <w:rPr>
          <w:rFonts w:eastAsiaTheme="minorEastAsia" w:cs="Arial"/>
          <w:iCs/>
          <w:lang w:eastAsia="zh-CN"/>
        </w:rPr>
        <w:t>“</w:t>
      </w:r>
      <w:r w:rsidR="00E476C8" w:rsidRPr="00A16913">
        <w:rPr>
          <w:rFonts w:eastAsiaTheme="minorEastAsia" w:cs="Arial" w:hint="eastAsia"/>
          <w:iCs/>
          <w:lang w:eastAsia="zh-CN"/>
        </w:rPr>
        <w:t>index 0</w:t>
      </w:r>
      <w:r w:rsidR="00E476C8" w:rsidRPr="00A16913">
        <w:rPr>
          <w:rFonts w:eastAsiaTheme="minorEastAsia" w:cs="Arial"/>
          <w:iCs/>
          <w:lang w:eastAsia="zh-CN"/>
        </w:rPr>
        <w:t>”</w:t>
      </w:r>
      <w:r w:rsidR="00E476C8" w:rsidRPr="00A16913">
        <w:rPr>
          <w:rFonts w:eastAsiaTheme="minorEastAsia" w:cs="Arial" w:hint="eastAsia"/>
          <w:iCs/>
          <w:lang w:eastAsia="zh-CN"/>
        </w:rPr>
        <w:t xml:space="preserve">. </w:t>
      </w:r>
      <w:r w:rsidR="00E476C8" w:rsidRPr="00A16913">
        <w:rPr>
          <w:rFonts w:eastAsiaTheme="minorEastAsia" w:cs="Arial"/>
          <w:iCs/>
          <w:lang w:eastAsia="zh-CN"/>
        </w:rPr>
        <w:t>W</w:t>
      </w:r>
      <w:r w:rsidR="00E476C8" w:rsidRPr="00A16913">
        <w:rPr>
          <w:rFonts w:eastAsiaTheme="minorEastAsia" w:cs="Arial" w:hint="eastAsia"/>
          <w:iCs/>
          <w:lang w:eastAsia="zh-CN"/>
        </w:rPr>
        <w:t xml:space="preserve">e propose to add a note below table 6.10.5.2-1as </w:t>
      </w:r>
      <w:r w:rsidR="00E476C8" w:rsidRPr="00A16913">
        <w:rPr>
          <w:rFonts w:eastAsiaTheme="minorEastAsia" w:cs="Arial"/>
          <w:iCs/>
          <w:lang w:eastAsia="zh-CN"/>
        </w:rPr>
        <w:t>“</w:t>
      </w:r>
      <w:r w:rsidR="00E476C8" w:rsidRPr="00A16913">
        <w:rPr>
          <w:rFonts w:hint="eastAsia"/>
          <w:lang w:eastAsia="zh-CN"/>
        </w:rPr>
        <w:t xml:space="preserve">For special </w:t>
      </w:r>
      <w:proofErr w:type="spellStart"/>
      <w:r w:rsidR="00E476C8" w:rsidRPr="00A16913">
        <w:rPr>
          <w:rFonts w:hint="eastAsia"/>
          <w:lang w:eastAsia="zh-CN"/>
        </w:rPr>
        <w:t>subframe</w:t>
      </w:r>
      <w:proofErr w:type="spellEnd"/>
      <w:r w:rsidR="00E476C8" w:rsidRPr="00A16913">
        <w:rPr>
          <w:rFonts w:hint="eastAsia"/>
          <w:lang w:eastAsia="zh-CN"/>
        </w:rPr>
        <w:t xml:space="preserve"> configurations 1, 2, 6 and 7, only CSI-RS configurations 0, 5, 10, 11 are applicable.</w:t>
      </w:r>
      <w:r w:rsidR="00E476C8" w:rsidRPr="00A16913">
        <w:rPr>
          <w:rFonts w:eastAsiaTheme="minorEastAsia" w:cs="Arial"/>
          <w:iCs/>
          <w:lang w:eastAsia="zh-CN"/>
        </w:rPr>
        <w:t>”</w:t>
      </w:r>
    </w:p>
    <w:p w:rsidR="005C2225" w:rsidRDefault="005C2225" w:rsidP="005C2225">
      <w:pPr>
        <w:pStyle w:val="a0"/>
        <w:jc w:val="center"/>
        <w:rPr>
          <w:rFonts w:eastAsiaTheme="minorEastAsia" w:cs="Arial"/>
          <w:iCs/>
          <w:lang w:eastAsia="zh-CN"/>
        </w:rPr>
      </w:pPr>
      <w:r>
        <w:rPr>
          <w:noProof/>
          <w:lang w:eastAsia="zh-CN"/>
        </w:rPr>
        <w:drawing>
          <wp:inline distT="0" distB="0" distL="0" distR="0">
            <wp:extent cx="1542415" cy="1330960"/>
            <wp:effectExtent l="19050" t="0" r="635" b="0"/>
            <wp:docPr id="16" name="图片 16" descr="cid:2FHM5IQ015DS@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id:2FHM5IQ015DS@namo.co.kr"/>
                    <pic:cNvPicPr>
                      <a:picLocks noChangeAspect="1" noChangeArrowheads="1"/>
                    </pic:cNvPicPr>
                  </pic:nvPicPr>
                  <pic:blipFill>
                    <a:blip r:embed="rId11" r:link="rId12" cstate="print"/>
                    <a:srcRect/>
                    <a:stretch>
                      <a:fillRect/>
                    </a:stretch>
                  </pic:blipFill>
                  <pic:spPr bwMode="auto">
                    <a:xfrm>
                      <a:off x="0" y="0"/>
                      <a:ext cx="1542415" cy="1330960"/>
                    </a:xfrm>
                    <a:prstGeom prst="rect">
                      <a:avLst/>
                    </a:prstGeom>
                    <a:noFill/>
                    <a:ln w="9525">
                      <a:noFill/>
                      <a:miter lim="800000"/>
                      <a:headEnd/>
                      <a:tailEnd/>
                    </a:ln>
                  </pic:spPr>
                </pic:pic>
              </a:graphicData>
            </a:graphic>
          </wp:inline>
        </w:drawing>
      </w:r>
    </w:p>
    <w:p w:rsidR="005C2225" w:rsidRPr="005C2225" w:rsidRDefault="005C2225" w:rsidP="00C47B4D">
      <w:pPr>
        <w:pStyle w:val="a0"/>
        <w:jc w:val="center"/>
        <w:rPr>
          <w:rFonts w:eastAsiaTheme="minorEastAsia" w:cs="Arial"/>
          <w:iCs/>
          <w:lang w:eastAsia="zh-CN"/>
        </w:rPr>
      </w:pPr>
      <w:r>
        <w:rPr>
          <w:rFonts w:eastAsiaTheme="minorEastAsia" w:cs="Arial" w:hint="eastAsia"/>
          <w:iCs/>
          <w:lang w:eastAsia="zh-CN"/>
        </w:rPr>
        <w:t xml:space="preserve">Figure 3, </w:t>
      </w:r>
      <w:proofErr w:type="spellStart"/>
      <w:r>
        <w:rPr>
          <w:rFonts w:eastAsiaTheme="minorEastAsia" w:cs="Arial" w:hint="eastAsia"/>
          <w:iCs/>
          <w:lang w:eastAsia="zh-CN"/>
        </w:rPr>
        <w:t>DwPTS</w:t>
      </w:r>
      <w:proofErr w:type="spellEnd"/>
      <w:r>
        <w:rPr>
          <w:rFonts w:eastAsiaTheme="minorEastAsia" w:cs="Arial" w:hint="eastAsia"/>
          <w:iCs/>
          <w:lang w:eastAsia="zh-CN"/>
        </w:rPr>
        <w:t xml:space="preserve"> with length 9 symbols </w:t>
      </w:r>
    </w:p>
    <w:p w:rsidR="002C6318" w:rsidRDefault="002C6318" w:rsidP="00FD1BE0">
      <w:pPr>
        <w:pStyle w:val="1"/>
      </w:pPr>
      <w:r>
        <w:t>Conclusion</w:t>
      </w:r>
      <w:r w:rsidR="001214C1">
        <w:rPr>
          <w:rFonts w:hint="eastAsia"/>
        </w:rPr>
        <w:t>s</w:t>
      </w:r>
    </w:p>
    <w:p w:rsidR="002B759C" w:rsidRDefault="00093BF6" w:rsidP="00041BCF">
      <w:pPr>
        <w:spacing w:after="120"/>
        <w:jc w:val="both"/>
        <w:rPr>
          <w:rFonts w:eastAsia="宋体"/>
          <w:lang w:eastAsia="zh-CN"/>
        </w:rPr>
      </w:pPr>
      <w:r>
        <w:rPr>
          <w:rFonts w:eastAsia="宋体" w:hint="eastAsia"/>
          <w:lang w:eastAsia="zh-CN"/>
        </w:rPr>
        <w:t>In this contribution,</w:t>
      </w:r>
      <w:r w:rsidR="0077293A">
        <w:rPr>
          <w:rFonts w:eastAsia="宋体" w:hint="eastAsia"/>
          <w:lang w:eastAsia="zh-CN"/>
        </w:rPr>
        <w:t xml:space="preserve"> </w:t>
      </w:r>
      <w:r w:rsidR="004F546A">
        <w:rPr>
          <w:rFonts w:eastAsia="宋体" w:hint="eastAsia"/>
          <w:lang w:eastAsia="zh-CN"/>
        </w:rPr>
        <w:t xml:space="preserve">2 alternatives on UE behavior </w:t>
      </w:r>
      <w:r w:rsidR="00577F98">
        <w:rPr>
          <w:rFonts w:eastAsia="宋体" w:hint="eastAsia"/>
          <w:lang w:eastAsia="zh-CN"/>
        </w:rPr>
        <w:t xml:space="preserve">are discussed </w:t>
      </w:r>
      <w:r w:rsidR="004F546A">
        <w:rPr>
          <w:rFonts w:eastAsia="宋体" w:hint="eastAsia"/>
          <w:lang w:eastAsia="zh-CN"/>
        </w:rPr>
        <w:t xml:space="preserve">when the CSI-RS configuration index points to different RE locations in special </w:t>
      </w:r>
      <w:proofErr w:type="spellStart"/>
      <w:r w:rsidR="004F546A">
        <w:rPr>
          <w:rFonts w:eastAsia="宋体" w:hint="eastAsia"/>
          <w:lang w:eastAsia="zh-CN"/>
        </w:rPr>
        <w:t>subframe</w:t>
      </w:r>
      <w:proofErr w:type="spellEnd"/>
      <w:r w:rsidR="004F546A">
        <w:rPr>
          <w:rFonts w:eastAsia="宋体" w:hint="eastAsia"/>
          <w:lang w:eastAsia="zh-CN"/>
        </w:rPr>
        <w:t xml:space="preserve"> and normal </w:t>
      </w:r>
      <w:proofErr w:type="spellStart"/>
      <w:r w:rsidR="004F546A">
        <w:rPr>
          <w:rFonts w:eastAsia="宋体" w:hint="eastAsia"/>
          <w:lang w:eastAsia="zh-CN"/>
        </w:rPr>
        <w:t>subframe</w:t>
      </w:r>
      <w:proofErr w:type="spellEnd"/>
      <w:r w:rsidR="00577F98">
        <w:rPr>
          <w:rFonts w:eastAsia="宋体" w:hint="eastAsia"/>
          <w:lang w:eastAsia="zh-CN"/>
        </w:rPr>
        <w:t>. There is no consensus among the companies on either alternatives,</w:t>
      </w:r>
      <w:r w:rsidR="004F546A">
        <w:rPr>
          <w:rFonts w:eastAsia="宋体" w:hint="eastAsia"/>
          <w:lang w:eastAsia="zh-CN"/>
        </w:rPr>
        <w:t xml:space="preserve"> </w:t>
      </w:r>
      <w:r w:rsidR="00577F98">
        <w:rPr>
          <w:rFonts w:eastAsia="宋体" w:hint="eastAsia"/>
          <w:lang w:eastAsia="zh-CN"/>
        </w:rPr>
        <w:t>it</w:t>
      </w:r>
      <w:r w:rsidR="00555B2C">
        <w:rPr>
          <w:rFonts w:eastAsia="宋体" w:hint="eastAsia"/>
          <w:lang w:eastAsia="zh-CN"/>
        </w:rPr>
        <w:t xml:space="preserve"> is</w:t>
      </w:r>
      <w:r w:rsidR="00577F98">
        <w:rPr>
          <w:rFonts w:eastAsia="宋体" w:hint="eastAsia"/>
          <w:lang w:eastAsia="zh-CN"/>
        </w:rPr>
        <w:t xml:space="preserve"> proposed to select one of the alternatives in RAN1#84.</w:t>
      </w:r>
    </w:p>
    <w:p w:rsidR="00E476C8" w:rsidRPr="00A16913" w:rsidRDefault="00E476C8" w:rsidP="00041BCF">
      <w:pPr>
        <w:spacing w:after="120"/>
        <w:jc w:val="both"/>
        <w:rPr>
          <w:rFonts w:eastAsia="宋体"/>
          <w:lang w:eastAsia="zh-CN"/>
        </w:rPr>
      </w:pPr>
      <w:r w:rsidRPr="00A16913">
        <w:rPr>
          <w:rFonts w:eastAsia="宋体" w:hint="eastAsia"/>
          <w:lang w:eastAsia="zh-CN"/>
        </w:rPr>
        <w:t xml:space="preserve">And, we propose to add a note </w:t>
      </w:r>
      <w:r w:rsidRPr="00A16913">
        <w:rPr>
          <w:rFonts w:eastAsiaTheme="minorEastAsia" w:cs="Arial" w:hint="eastAsia"/>
          <w:iCs/>
          <w:lang w:eastAsia="zh-CN"/>
        </w:rPr>
        <w:t xml:space="preserve">below table 6.10.5.2-1 in </w:t>
      </w:r>
      <w:r w:rsidRPr="00A16913">
        <w:rPr>
          <w:rFonts w:eastAsia="宋体" w:hint="eastAsia"/>
          <w:lang w:eastAsia="zh-CN"/>
        </w:rPr>
        <w:t>36.211:</w:t>
      </w:r>
    </w:p>
    <w:p w:rsidR="00E476C8" w:rsidRPr="00E476C8" w:rsidRDefault="00E476C8" w:rsidP="00041BCF">
      <w:pPr>
        <w:spacing w:after="120"/>
        <w:jc w:val="both"/>
        <w:rPr>
          <w:rFonts w:eastAsia="宋体"/>
          <w:i/>
          <w:lang w:eastAsia="zh-CN"/>
        </w:rPr>
      </w:pPr>
      <w:r w:rsidRPr="00A16913">
        <w:rPr>
          <w:rFonts w:eastAsiaTheme="minorEastAsia" w:cs="Arial" w:hint="eastAsia"/>
          <w:i/>
          <w:iCs/>
          <w:lang w:eastAsia="zh-CN"/>
        </w:rPr>
        <w:t xml:space="preserve"> </w:t>
      </w:r>
      <w:r w:rsidRPr="00A16913">
        <w:rPr>
          <w:rFonts w:eastAsiaTheme="minorEastAsia" w:cs="Arial"/>
          <w:i/>
          <w:iCs/>
          <w:lang w:eastAsia="zh-CN"/>
        </w:rPr>
        <w:t>“</w:t>
      </w:r>
      <w:r w:rsidRPr="00A16913">
        <w:rPr>
          <w:rFonts w:hint="eastAsia"/>
          <w:i/>
          <w:lang w:eastAsia="zh-CN"/>
        </w:rPr>
        <w:t xml:space="preserve">For special </w:t>
      </w:r>
      <w:proofErr w:type="spellStart"/>
      <w:r w:rsidRPr="00A16913">
        <w:rPr>
          <w:rFonts w:hint="eastAsia"/>
          <w:i/>
          <w:lang w:eastAsia="zh-CN"/>
        </w:rPr>
        <w:t>subframe</w:t>
      </w:r>
      <w:proofErr w:type="spellEnd"/>
      <w:r w:rsidRPr="00A16913">
        <w:rPr>
          <w:rFonts w:hint="eastAsia"/>
          <w:i/>
          <w:lang w:eastAsia="zh-CN"/>
        </w:rPr>
        <w:t xml:space="preserve"> configurations 1, 2, 6 and 7, only CSI-RS configurations 0, 5, 10, 11 are applicable.</w:t>
      </w:r>
      <w:r w:rsidRPr="00A16913">
        <w:rPr>
          <w:rFonts w:eastAsiaTheme="minorEastAsia" w:cs="Arial"/>
          <w:i/>
          <w:iCs/>
          <w:lang w:eastAsia="zh-CN"/>
        </w:rPr>
        <w:t>”</w:t>
      </w:r>
    </w:p>
    <w:p w:rsidR="009A38D8" w:rsidRDefault="009A38D8" w:rsidP="009A38D8">
      <w:pPr>
        <w:pStyle w:val="1"/>
      </w:pPr>
      <w:r>
        <w:t>References</w:t>
      </w:r>
    </w:p>
    <w:p w:rsidR="00E40EEB" w:rsidRPr="00E40EEB" w:rsidRDefault="00FD67DF" w:rsidP="00E40EEB">
      <w:pPr>
        <w:pStyle w:val="a0"/>
        <w:numPr>
          <w:ilvl w:val="1"/>
          <w:numId w:val="34"/>
        </w:numPr>
        <w:tabs>
          <w:tab w:val="clear" w:pos="1545"/>
          <w:tab w:val="left" w:pos="0"/>
          <w:tab w:val="left" w:pos="540"/>
        </w:tabs>
        <w:spacing w:after="60"/>
        <w:ind w:left="600" w:hangingChars="300" w:hanging="600"/>
        <w:rPr>
          <w:lang w:eastAsia="ja-JP"/>
        </w:rPr>
      </w:pPr>
      <w:hyperlink r:id="rId13" w:history="1">
        <w:r w:rsidR="00E40EEB" w:rsidRPr="00E40EEB">
          <w:rPr>
            <w:lang w:eastAsia="ja-JP"/>
          </w:rPr>
          <w:t>R1-157686</w:t>
        </w:r>
      </w:hyperlink>
      <w:r w:rsidR="00E40EEB">
        <w:rPr>
          <w:rFonts w:eastAsiaTheme="minorEastAsia" w:hint="eastAsia"/>
          <w:lang w:eastAsia="zh-CN"/>
        </w:rPr>
        <w:t xml:space="preserve">, </w:t>
      </w:r>
      <w:r w:rsidR="00E40EEB">
        <w:rPr>
          <w:rFonts w:eastAsiaTheme="minorEastAsia"/>
          <w:lang w:eastAsia="zh-CN"/>
        </w:rPr>
        <w:t>“</w:t>
      </w:r>
      <w:r w:rsidR="00E40EEB" w:rsidRPr="00E47E74">
        <w:rPr>
          <w:lang w:eastAsia="ja-JP"/>
        </w:rPr>
        <w:t xml:space="preserve">CSI-RS in </w:t>
      </w:r>
      <w:proofErr w:type="spellStart"/>
      <w:r w:rsidR="00E40EEB" w:rsidRPr="00E47E74">
        <w:rPr>
          <w:lang w:eastAsia="ja-JP"/>
        </w:rPr>
        <w:t>DwPTS</w:t>
      </w:r>
      <w:proofErr w:type="spellEnd"/>
      <w:r w:rsidR="00E40EEB">
        <w:rPr>
          <w:rFonts w:eastAsiaTheme="minorEastAsia"/>
          <w:lang w:eastAsia="zh-CN"/>
        </w:rPr>
        <w:t>”</w:t>
      </w:r>
      <w:r w:rsidR="00E40EEB">
        <w:rPr>
          <w:rFonts w:eastAsiaTheme="minorEastAsia" w:hint="eastAsia"/>
          <w:lang w:eastAsia="zh-CN"/>
        </w:rPr>
        <w:t xml:space="preserve">, </w:t>
      </w:r>
      <w:r w:rsidR="00E40EEB" w:rsidRPr="00E47E74">
        <w:rPr>
          <w:lang w:eastAsia="ja-JP"/>
        </w:rPr>
        <w:t>CATT, Samsung, LG, Intel, ETRI</w:t>
      </w:r>
      <w:r w:rsidR="00780B55">
        <w:rPr>
          <w:rFonts w:eastAsiaTheme="minorEastAsia" w:hint="eastAsia"/>
          <w:lang w:eastAsia="zh-CN"/>
        </w:rPr>
        <w:t>,</w:t>
      </w:r>
      <w:r w:rsidR="00E40EEB" w:rsidRPr="00070D93">
        <w:rPr>
          <w:szCs w:val="20"/>
        </w:rPr>
        <w:t xml:space="preserve"> </w:t>
      </w:r>
      <w:r w:rsidR="00E40EEB">
        <w:rPr>
          <w:rFonts w:eastAsia="宋体" w:hint="eastAsia"/>
          <w:lang w:eastAsia="zh-CN"/>
        </w:rPr>
        <w:t>RAN1#83, Anaheim, USA, 15</w:t>
      </w:r>
      <w:r w:rsidR="00E40EEB" w:rsidRPr="00172436">
        <w:rPr>
          <w:rFonts w:eastAsia="宋体" w:cs="Arial" w:hint="eastAsia"/>
          <w:bCs/>
          <w:vertAlign w:val="superscript"/>
          <w:lang w:eastAsia="zh-CN"/>
        </w:rPr>
        <w:t>th</w:t>
      </w:r>
      <w:r w:rsidR="00E40EEB" w:rsidRPr="00AC3C4A">
        <w:rPr>
          <w:rFonts w:eastAsia="宋体" w:cs="Arial" w:hint="eastAsia"/>
          <w:bCs/>
          <w:lang w:eastAsia="zh-CN"/>
        </w:rPr>
        <w:t xml:space="preserve"> </w:t>
      </w:r>
      <w:r w:rsidR="00E40EEB" w:rsidRPr="00AC3C4A">
        <w:rPr>
          <w:rFonts w:eastAsia="宋体" w:cs="Arial"/>
          <w:bCs/>
          <w:lang w:eastAsia="zh-CN"/>
        </w:rPr>
        <w:t xml:space="preserve">- </w:t>
      </w:r>
      <w:r w:rsidR="00E40EEB">
        <w:rPr>
          <w:rFonts w:eastAsia="宋体" w:cs="Arial" w:hint="eastAsia"/>
          <w:bCs/>
          <w:lang w:eastAsia="zh-CN"/>
        </w:rPr>
        <w:t>22</w:t>
      </w:r>
      <w:r w:rsidR="00E40EEB" w:rsidRPr="00172436">
        <w:rPr>
          <w:rFonts w:eastAsia="宋体" w:cs="Arial" w:hint="eastAsia"/>
          <w:bCs/>
          <w:vertAlign w:val="superscript"/>
          <w:lang w:eastAsia="zh-CN"/>
        </w:rPr>
        <w:t>th</w:t>
      </w:r>
      <w:r w:rsidR="00E40EEB" w:rsidRPr="00AC3C4A">
        <w:rPr>
          <w:rFonts w:eastAsia="宋体" w:cs="Arial" w:hint="eastAsia"/>
          <w:bCs/>
          <w:lang w:eastAsia="zh-CN"/>
        </w:rPr>
        <w:t xml:space="preserve"> </w:t>
      </w:r>
      <w:r w:rsidR="00E40EEB">
        <w:rPr>
          <w:rFonts w:eastAsia="宋体" w:cs="Arial" w:hint="eastAsia"/>
          <w:bCs/>
          <w:lang w:eastAsia="zh-CN"/>
        </w:rPr>
        <w:t>November</w:t>
      </w:r>
      <w:r w:rsidR="00E40EEB" w:rsidRPr="00AC3C4A">
        <w:rPr>
          <w:rFonts w:eastAsia="宋体" w:cs="Arial"/>
          <w:bCs/>
          <w:lang w:eastAsia="zh-CN"/>
        </w:rPr>
        <w:t xml:space="preserve"> 2015</w:t>
      </w:r>
    </w:p>
    <w:p w:rsidR="00780B55" w:rsidRDefault="00780B55" w:rsidP="006E16B3">
      <w:pPr>
        <w:pStyle w:val="a0"/>
        <w:numPr>
          <w:ilvl w:val="1"/>
          <w:numId w:val="34"/>
        </w:numPr>
        <w:tabs>
          <w:tab w:val="clear" w:pos="1545"/>
          <w:tab w:val="left" w:pos="0"/>
          <w:tab w:val="left" w:pos="540"/>
        </w:tabs>
        <w:spacing w:after="60"/>
        <w:ind w:left="600" w:hangingChars="300" w:hanging="600"/>
        <w:rPr>
          <w:rFonts w:eastAsia="宋体"/>
          <w:szCs w:val="20"/>
          <w:lang w:eastAsia="zh-CN"/>
        </w:rPr>
      </w:pPr>
      <w:r w:rsidRPr="006E16B3">
        <w:rPr>
          <w:rFonts w:hint="eastAsia"/>
          <w:lang w:eastAsia="ja-JP"/>
        </w:rPr>
        <w:t xml:space="preserve">R1-157810, </w:t>
      </w:r>
      <w:r w:rsidRPr="006E16B3">
        <w:rPr>
          <w:lang w:eastAsia="ja-JP"/>
        </w:rPr>
        <w:t>“</w:t>
      </w:r>
      <w:r w:rsidRPr="006E16B3">
        <w:rPr>
          <w:rFonts w:hint="eastAsia"/>
          <w:lang w:eastAsia="ja-JP"/>
        </w:rPr>
        <w:t>Way forward on</w:t>
      </w:r>
      <w:r w:rsidRPr="006E16B3">
        <w:rPr>
          <w:lang w:eastAsia="ja-JP"/>
        </w:rPr>
        <w:t xml:space="preserve"> CSI-RS in</w:t>
      </w:r>
      <w:r w:rsidRPr="006E16B3">
        <w:rPr>
          <w:rFonts w:hint="eastAsia"/>
          <w:lang w:eastAsia="ja-JP"/>
        </w:rPr>
        <w:t xml:space="preserve">dexing in special </w:t>
      </w:r>
      <w:proofErr w:type="spellStart"/>
      <w:r w:rsidRPr="006E16B3">
        <w:rPr>
          <w:rFonts w:hint="eastAsia"/>
          <w:lang w:eastAsia="ja-JP"/>
        </w:rPr>
        <w:t>subframe</w:t>
      </w:r>
      <w:proofErr w:type="spellEnd"/>
      <w:r w:rsidRPr="006E16B3">
        <w:rPr>
          <w:lang w:eastAsia="ja-JP"/>
        </w:rPr>
        <w:t>”</w:t>
      </w:r>
      <w:r w:rsidRPr="006E16B3">
        <w:rPr>
          <w:rFonts w:hint="eastAsia"/>
          <w:lang w:eastAsia="ja-JP"/>
        </w:rPr>
        <w:t xml:space="preserve">, </w:t>
      </w:r>
      <w:r w:rsidRPr="006E16B3">
        <w:rPr>
          <w:lang w:eastAsia="ja-JP"/>
        </w:rPr>
        <w:t>CATT</w:t>
      </w:r>
      <w:r w:rsidRPr="006E16B3">
        <w:rPr>
          <w:rFonts w:hint="eastAsia"/>
          <w:lang w:eastAsia="ja-JP"/>
        </w:rPr>
        <w:t>, Qualcomm, ETRI</w:t>
      </w:r>
      <w:r w:rsidRPr="006E16B3">
        <w:rPr>
          <w:lang w:eastAsia="ja-JP"/>
        </w:rPr>
        <w:t>, LGE</w:t>
      </w:r>
      <w:r w:rsidRPr="006E16B3">
        <w:rPr>
          <w:rFonts w:hint="eastAsia"/>
          <w:lang w:eastAsia="ja-JP"/>
        </w:rPr>
        <w:t>,</w:t>
      </w:r>
      <w:r w:rsidRPr="006E16B3">
        <w:rPr>
          <w:lang w:eastAsia="ja-JP"/>
        </w:rPr>
        <w:t xml:space="preserve"> </w:t>
      </w:r>
      <w:r w:rsidRPr="006E16B3">
        <w:rPr>
          <w:rFonts w:hint="eastAsia"/>
          <w:lang w:eastAsia="ja-JP"/>
        </w:rPr>
        <w:t>RAN1#83, Anaheim, USA,</w:t>
      </w:r>
      <w:r>
        <w:rPr>
          <w:rFonts w:eastAsia="宋体" w:hint="eastAsia"/>
          <w:lang w:eastAsia="zh-CN"/>
        </w:rPr>
        <w:t xml:space="preserve"> 15</w:t>
      </w:r>
      <w:r w:rsidRPr="00172436">
        <w:rPr>
          <w:rFonts w:eastAsia="宋体" w:cs="Arial" w:hint="eastAsia"/>
          <w:bCs/>
          <w:vertAlign w:val="superscript"/>
          <w:lang w:eastAsia="zh-CN"/>
        </w:rPr>
        <w:t>th</w:t>
      </w:r>
      <w:r w:rsidRPr="00AC3C4A">
        <w:rPr>
          <w:rFonts w:eastAsia="宋体" w:cs="Arial" w:hint="eastAsia"/>
          <w:bCs/>
          <w:lang w:eastAsia="zh-CN"/>
        </w:rPr>
        <w:t xml:space="preserve"> </w:t>
      </w:r>
      <w:r w:rsidRPr="00AC3C4A">
        <w:rPr>
          <w:rFonts w:eastAsia="宋体" w:cs="Arial"/>
          <w:bCs/>
          <w:lang w:eastAsia="zh-CN"/>
        </w:rPr>
        <w:t xml:space="preserve">- </w:t>
      </w:r>
      <w:r>
        <w:rPr>
          <w:rFonts w:eastAsia="宋体" w:cs="Arial" w:hint="eastAsia"/>
          <w:bCs/>
          <w:lang w:eastAsia="zh-CN"/>
        </w:rPr>
        <w:t>22</w:t>
      </w:r>
      <w:r w:rsidRPr="00172436">
        <w:rPr>
          <w:rFonts w:eastAsia="宋体" w:cs="Arial" w:hint="eastAsia"/>
          <w:bCs/>
          <w:vertAlign w:val="superscript"/>
          <w:lang w:eastAsia="zh-CN"/>
        </w:rPr>
        <w:t>th</w:t>
      </w:r>
      <w:r w:rsidRPr="00AC3C4A">
        <w:rPr>
          <w:rFonts w:eastAsia="宋体" w:cs="Arial" w:hint="eastAsia"/>
          <w:bCs/>
          <w:lang w:eastAsia="zh-CN"/>
        </w:rPr>
        <w:t xml:space="preserve"> </w:t>
      </w:r>
      <w:r w:rsidRPr="006E16B3">
        <w:rPr>
          <w:rFonts w:hint="eastAsia"/>
          <w:lang w:eastAsia="ja-JP"/>
        </w:rPr>
        <w:t>November</w:t>
      </w:r>
      <w:r w:rsidRPr="006E16B3">
        <w:rPr>
          <w:lang w:eastAsia="ja-JP"/>
        </w:rPr>
        <w:t xml:space="preserve"> 2015</w:t>
      </w:r>
    </w:p>
    <w:p w:rsidR="005A289C" w:rsidRDefault="005A289C" w:rsidP="005A289C">
      <w:pPr>
        <w:pStyle w:val="a0"/>
        <w:tabs>
          <w:tab w:val="left" w:pos="0"/>
          <w:tab w:val="left" w:pos="540"/>
        </w:tabs>
        <w:spacing w:after="60"/>
        <w:rPr>
          <w:rFonts w:eastAsia="宋体"/>
          <w:szCs w:val="20"/>
          <w:lang w:eastAsia="zh-CN"/>
        </w:rPr>
      </w:pPr>
    </w:p>
    <w:p w:rsidR="00D95855" w:rsidRPr="00172436" w:rsidRDefault="00D95855" w:rsidP="00172436">
      <w:pPr>
        <w:pStyle w:val="1"/>
      </w:pPr>
      <w:r w:rsidRPr="00172436">
        <w:rPr>
          <w:rFonts w:hint="eastAsia"/>
        </w:rPr>
        <w:t>Appendix</w:t>
      </w:r>
    </w:p>
    <w:p w:rsidR="000F3840" w:rsidRPr="00172436" w:rsidRDefault="000F3840" w:rsidP="000F3840">
      <w:pPr>
        <w:pStyle w:val="a0"/>
        <w:tabs>
          <w:tab w:val="left" w:pos="0"/>
          <w:tab w:val="left" w:pos="540"/>
        </w:tabs>
        <w:spacing w:after="60"/>
        <w:jc w:val="left"/>
        <w:rPr>
          <w:b/>
          <w:u w:val="single"/>
          <w:lang w:eastAsia="zh-CN"/>
        </w:rPr>
      </w:pPr>
      <w:r w:rsidRPr="00172436">
        <w:rPr>
          <w:rFonts w:hint="eastAsia"/>
          <w:b/>
          <w:u w:val="single"/>
          <w:lang w:eastAsia="zh-CN"/>
        </w:rPr>
        <w:t>Normal CP</w:t>
      </w:r>
    </w:p>
    <w:p w:rsidR="000F3840" w:rsidRPr="00902E65" w:rsidRDefault="000F3840" w:rsidP="000F3840">
      <w:pPr>
        <w:jc w:val="both"/>
        <w:rPr>
          <w:b/>
          <w:lang w:eastAsia="zh-CN"/>
        </w:rPr>
      </w:pPr>
    </w:p>
    <w:p w:rsidR="000F3840" w:rsidRDefault="000F3840" w:rsidP="000F3840">
      <w:pPr>
        <w:pStyle w:val="TH"/>
      </w:pPr>
      <w:r w:rsidRPr="00BA4679">
        <w:lastRenderedPageBreak/>
        <w:t>Table 6.10.5.2-1:</w:t>
      </w:r>
      <w:r>
        <w:t xml:space="preserve"> Mapping from</w:t>
      </w:r>
      <w:bookmarkStart w:id="3" w:name="OLE_LINK1"/>
      <w:bookmarkStart w:id="4" w:name="OLE_LINK2"/>
      <w:r>
        <w:t xml:space="preserve"> CSI reference signal configuration</w:t>
      </w:r>
      <w:bookmarkEnd w:id="3"/>
      <w:bookmarkEnd w:id="4"/>
      <w:r>
        <w:t xml:space="preserve"> to </w:t>
      </w:r>
      <w:r w:rsidRPr="00431DB5">
        <w:rPr>
          <w:position w:val="-10"/>
        </w:rPr>
        <w:object w:dxaOrig="560" w:dyaOrig="300">
          <v:shape id="_x0000_i1027" type="#_x0000_t75" style="width:27.95pt;height:15.05pt" o:ole="">
            <v:imagedata r:id="rId14" o:title=""/>
          </v:shape>
          <o:OLEObject Type="Embed" ProgID="Equation.3" ShapeID="_x0000_i1027" DrawAspect="Content" ObjectID="_1516170634" r:id="rId15"/>
        </w:object>
      </w:r>
      <w:r>
        <w:t xml:space="preserve"> for normal cyclic prefix. </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2"/>
        <w:gridCol w:w="1095"/>
        <w:gridCol w:w="758"/>
        <w:gridCol w:w="662"/>
        <w:gridCol w:w="772"/>
        <w:gridCol w:w="648"/>
        <w:gridCol w:w="753"/>
        <w:gridCol w:w="667"/>
        <w:gridCol w:w="767"/>
        <w:gridCol w:w="653"/>
        <w:gridCol w:w="748"/>
        <w:gridCol w:w="672"/>
        <w:gridCol w:w="762"/>
        <w:gridCol w:w="692"/>
      </w:tblGrid>
      <w:tr w:rsidR="000F3840" w:rsidTr="00FC0CF1">
        <w:trPr>
          <w:cantSplit/>
          <w:jc w:val="center"/>
        </w:trPr>
        <w:tc>
          <w:tcPr>
            <w:tcW w:w="382" w:type="dxa"/>
            <w:vMerge w:val="restart"/>
            <w:tcBorders>
              <w:top w:val="nil"/>
              <w:left w:val="nil"/>
              <w:right w:val="single" w:sz="4" w:space="0" w:color="auto"/>
            </w:tcBorders>
          </w:tcPr>
          <w:p w:rsidR="000F3840" w:rsidRDefault="000F3840" w:rsidP="00FC0CF1">
            <w:pPr>
              <w:pStyle w:val="TAH"/>
              <w:rPr>
                <w:rFonts w:eastAsia="MS Mincho"/>
              </w:rPr>
            </w:pPr>
          </w:p>
        </w:tc>
        <w:tc>
          <w:tcPr>
            <w:tcW w:w="1095" w:type="dxa"/>
            <w:vMerge w:val="restart"/>
            <w:tcBorders>
              <w:top w:val="single" w:sz="4" w:space="0" w:color="auto"/>
              <w:left w:val="single" w:sz="4" w:space="0" w:color="auto"/>
              <w:right w:val="single" w:sz="4" w:space="0" w:color="auto"/>
            </w:tcBorders>
          </w:tcPr>
          <w:p w:rsidR="000F3840" w:rsidRPr="00AC2D81" w:rsidRDefault="000F3840" w:rsidP="00FC0CF1">
            <w:pPr>
              <w:pStyle w:val="TAH"/>
            </w:pPr>
            <w:r w:rsidRPr="00AC2D81">
              <w:t>CSI reference signal</w:t>
            </w:r>
          </w:p>
          <w:p w:rsidR="000F3840" w:rsidRDefault="000F3840" w:rsidP="00FC0CF1">
            <w:pPr>
              <w:pStyle w:val="TAH"/>
              <w:rPr>
                <w:rFonts w:eastAsia="MS Mincho"/>
              </w:rPr>
            </w:pPr>
            <w:r w:rsidRPr="00AC2D81">
              <w:t>configuration</w:t>
            </w:r>
          </w:p>
        </w:tc>
        <w:tc>
          <w:tcPr>
            <w:tcW w:w="8554" w:type="dxa"/>
            <w:gridSpan w:val="12"/>
            <w:tcBorders>
              <w:top w:val="single" w:sz="4" w:space="0" w:color="auto"/>
              <w:left w:val="single" w:sz="4" w:space="0" w:color="auto"/>
              <w:bottom w:val="nil"/>
              <w:right w:val="single" w:sz="4" w:space="0" w:color="auto"/>
            </w:tcBorders>
          </w:tcPr>
          <w:p w:rsidR="000F3840" w:rsidRPr="00AC2D81" w:rsidRDefault="000F3840" w:rsidP="00FC0CF1">
            <w:pPr>
              <w:pStyle w:val="TAH"/>
            </w:pPr>
            <w:r w:rsidRPr="00AC2D81">
              <w:t>Number of CSI reference signals configured</w:t>
            </w:r>
          </w:p>
        </w:tc>
      </w:tr>
      <w:tr w:rsidR="000F3840" w:rsidTr="00FC0CF1">
        <w:trPr>
          <w:cantSplit/>
          <w:trHeight w:val="263"/>
          <w:jc w:val="center"/>
        </w:trPr>
        <w:tc>
          <w:tcPr>
            <w:tcW w:w="382" w:type="dxa"/>
            <w:vMerge/>
            <w:tcBorders>
              <w:left w:val="nil"/>
              <w:right w:val="single" w:sz="4" w:space="0" w:color="auto"/>
            </w:tcBorders>
            <w:vAlign w:val="center"/>
          </w:tcPr>
          <w:p w:rsidR="000F3840" w:rsidRDefault="000F3840" w:rsidP="00FC0CF1">
            <w:pPr>
              <w:rPr>
                <w:rFonts w:ascii="Arial" w:eastAsia="MS Mincho" w:hAnsi="Arial"/>
                <w:b/>
                <w:sz w:val="18"/>
              </w:rPr>
            </w:pPr>
          </w:p>
        </w:tc>
        <w:tc>
          <w:tcPr>
            <w:tcW w:w="1095" w:type="dxa"/>
            <w:vMerge/>
            <w:tcBorders>
              <w:left w:val="single" w:sz="4" w:space="0" w:color="auto"/>
              <w:right w:val="single" w:sz="4" w:space="0" w:color="auto"/>
            </w:tcBorders>
            <w:vAlign w:val="center"/>
          </w:tcPr>
          <w:p w:rsidR="000F3840" w:rsidRDefault="000F3840" w:rsidP="00FC0CF1">
            <w:pPr>
              <w:rPr>
                <w:rFonts w:ascii="Arial" w:eastAsia="MS Mincho" w:hAnsi="Arial"/>
                <w:b/>
                <w:sz w:val="18"/>
              </w:rPr>
            </w:pPr>
          </w:p>
        </w:tc>
        <w:tc>
          <w:tcPr>
            <w:tcW w:w="2840" w:type="dxa"/>
            <w:gridSpan w:val="4"/>
            <w:tcBorders>
              <w:top w:val="nil"/>
              <w:left w:val="single" w:sz="4" w:space="0" w:color="auto"/>
              <w:bottom w:val="single" w:sz="4" w:space="0" w:color="auto"/>
              <w:right w:val="single" w:sz="4" w:space="0" w:color="auto"/>
            </w:tcBorders>
          </w:tcPr>
          <w:p w:rsidR="000F3840" w:rsidRPr="00AC2D81" w:rsidRDefault="000F3840" w:rsidP="00FC0CF1">
            <w:pPr>
              <w:pStyle w:val="TAH"/>
            </w:pPr>
            <w:r w:rsidRPr="00AC2D81">
              <w:t>1 or 2</w:t>
            </w:r>
          </w:p>
        </w:tc>
        <w:tc>
          <w:tcPr>
            <w:tcW w:w="2840" w:type="dxa"/>
            <w:gridSpan w:val="4"/>
            <w:tcBorders>
              <w:top w:val="nil"/>
              <w:left w:val="single" w:sz="4" w:space="0" w:color="auto"/>
              <w:right w:val="single" w:sz="4" w:space="0" w:color="auto"/>
            </w:tcBorders>
          </w:tcPr>
          <w:p w:rsidR="000F3840" w:rsidRPr="00AC2D81" w:rsidRDefault="000F3840" w:rsidP="00FC0CF1">
            <w:pPr>
              <w:pStyle w:val="TAH"/>
            </w:pPr>
            <w:r w:rsidRPr="00AC2D81">
              <w:t>4</w:t>
            </w:r>
          </w:p>
        </w:tc>
        <w:tc>
          <w:tcPr>
            <w:tcW w:w="2874" w:type="dxa"/>
            <w:gridSpan w:val="4"/>
            <w:tcBorders>
              <w:top w:val="nil"/>
              <w:left w:val="single" w:sz="4" w:space="0" w:color="auto"/>
              <w:right w:val="single" w:sz="4" w:space="0" w:color="auto"/>
            </w:tcBorders>
          </w:tcPr>
          <w:p w:rsidR="000F3840" w:rsidRPr="00AC2D81" w:rsidRDefault="000F3840" w:rsidP="00FC0CF1">
            <w:pPr>
              <w:pStyle w:val="TAH"/>
              <w:rPr>
                <w:lang w:eastAsia="zh-CN"/>
              </w:rPr>
            </w:pPr>
            <w:r w:rsidRPr="00AC2D81">
              <w:t>8</w:t>
            </w:r>
          </w:p>
          <w:p w:rsidR="000F3840" w:rsidRPr="00AC2D81" w:rsidRDefault="000F3840" w:rsidP="00FC0CF1">
            <w:pPr>
              <w:pStyle w:val="TAH"/>
            </w:pPr>
          </w:p>
        </w:tc>
      </w:tr>
      <w:tr w:rsidR="000F3840" w:rsidTr="00FC0CF1">
        <w:trPr>
          <w:cantSplit/>
          <w:trHeight w:val="263"/>
          <w:jc w:val="center"/>
        </w:trPr>
        <w:tc>
          <w:tcPr>
            <w:tcW w:w="382" w:type="dxa"/>
            <w:vMerge/>
            <w:tcBorders>
              <w:left w:val="nil"/>
              <w:right w:val="single" w:sz="4" w:space="0" w:color="auto"/>
            </w:tcBorders>
            <w:vAlign w:val="center"/>
          </w:tcPr>
          <w:p w:rsidR="000F3840" w:rsidRDefault="000F3840" w:rsidP="00FC0CF1">
            <w:pPr>
              <w:rPr>
                <w:rFonts w:ascii="Arial" w:eastAsia="MS Mincho" w:hAnsi="Arial"/>
                <w:b/>
                <w:sz w:val="18"/>
              </w:rPr>
            </w:pPr>
          </w:p>
        </w:tc>
        <w:tc>
          <w:tcPr>
            <w:tcW w:w="1095" w:type="dxa"/>
            <w:vMerge/>
            <w:tcBorders>
              <w:left w:val="single" w:sz="4" w:space="0" w:color="auto"/>
              <w:right w:val="single" w:sz="4" w:space="0" w:color="auto"/>
            </w:tcBorders>
            <w:vAlign w:val="center"/>
          </w:tcPr>
          <w:p w:rsidR="000F3840" w:rsidRDefault="000F3840" w:rsidP="00FC0CF1">
            <w:pPr>
              <w:rPr>
                <w:rFonts w:ascii="Arial" w:eastAsia="MS Mincho" w:hAnsi="Arial"/>
                <w:b/>
                <w:sz w:val="18"/>
              </w:rPr>
            </w:pPr>
          </w:p>
        </w:tc>
        <w:tc>
          <w:tcPr>
            <w:tcW w:w="1420" w:type="dxa"/>
            <w:gridSpan w:val="2"/>
            <w:tcBorders>
              <w:top w:val="nil"/>
              <w:left w:val="single" w:sz="4" w:space="0" w:color="auto"/>
              <w:bottom w:val="single" w:sz="4" w:space="0" w:color="auto"/>
              <w:right w:val="single" w:sz="4" w:space="0" w:color="auto"/>
            </w:tcBorders>
          </w:tcPr>
          <w:p w:rsidR="000F3840" w:rsidRPr="00AC2D81" w:rsidRDefault="000F3840" w:rsidP="00FC0CF1">
            <w:pPr>
              <w:pStyle w:val="TAH"/>
              <w:rPr>
                <w:lang w:eastAsia="zh-CN"/>
              </w:rPr>
            </w:pPr>
            <w:r w:rsidRPr="00AC2D81">
              <w:rPr>
                <w:rFonts w:hint="eastAsia"/>
                <w:lang w:eastAsia="zh-CN"/>
              </w:rPr>
              <w:t xml:space="preserve">Normal </w:t>
            </w:r>
            <w:proofErr w:type="spellStart"/>
            <w:r w:rsidRPr="00AC2D81">
              <w:rPr>
                <w:rFonts w:hint="eastAsia"/>
                <w:lang w:eastAsia="zh-CN"/>
              </w:rPr>
              <w:t>Subframe</w:t>
            </w:r>
            <w:proofErr w:type="spellEnd"/>
          </w:p>
        </w:tc>
        <w:tc>
          <w:tcPr>
            <w:tcW w:w="1420" w:type="dxa"/>
            <w:gridSpan w:val="2"/>
            <w:tcBorders>
              <w:left w:val="single" w:sz="4" w:space="0" w:color="auto"/>
              <w:bottom w:val="single" w:sz="4" w:space="0" w:color="auto"/>
              <w:right w:val="single" w:sz="4" w:space="0" w:color="auto"/>
            </w:tcBorders>
            <w:shd w:val="clear" w:color="auto" w:fill="auto"/>
          </w:tcPr>
          <w:p w:rsidR="000F3840" w:rsidRPr="00C42342" w:rsidRDefault="000F3840" w:rsidP="00FC0CF1">
            <w:pPr>
              <w:pStyle w:val="TAH"/>
              <w:rPr>
                <w:lang w:eastAsia="zh-CN"/>
              </w:rPr>
            </w:pPr>
            <w:r>
              <w:rPr>
                <w:rFonts w:hint="eastAsia"/>
                <w:lang w:eastAsia="zh-CN"/>
              </w:rPr>
              <w:t xml:space="preserve">Special </w:t>
            </w:r>
            <w:proofErr w:type="spellStart"/>
            <w:r>
              <w:rPr>
                <w:rFonts w:hint="eastAsia"/>
                <w:lang w:eastAsia="zh-CN"/>
              </w:rPr>
              <w:t>subframe</w:t>
            </w:r>
            <w:proofErr w:type="spellEnd"/>
          </w:p>
        </w:tc>
        <w:tc>
          <w:tcPr>
            <w:tcW w:w="1420" w:type="dxa"/>
            <w:gridSpan w:val="2"/>
            <w:tcBorders>
              <w:left w:val="single" w:sz="4" w:space="0" w:color="auto"/>
              <w:bottom w:val="single" w:sz="4" w:space="0" w:color="auto"/>
              <w:right w:val="single" w:sz="4" w:space="0" w:color="auto"/>
            </w:tcBorders>
          </w:tcPr>
          <w:p w:rsidR="000F3840" w:rsidRPr="00AC2D81" w:rsidRDefault="000F3840" w:rsidP="00FC0CF1">
            <w:pPr>
              <w:pStyle w:val="TAH"/>
              <w:rPr>
                <w:lang w:eastAsia="zh-CN"/>
              </w:rPr>
            </w:pPr>
            <w:r w:rsidRPr="00AC2D81">
              <w:rPr>
                <w:lang w:eastAsia="zh-CN"/>
              </w:rPr>
              <w:t>N</w:t>
            </w:r>
            <w:r w:rsidRPr="00AC2D81">
              <w:rPr>
                <w:rFonts w:hint="eastAsia"/>
                <w:lang w:eastAsia="zh-CN"/>
              </w:rPr>
              <w:t xml:space="preserve">ormal </w:t>
            </w:r>
            <w:proofErr w:type="spellStart"/>
            <w:r w:rsidRPr="00AC2D81">
              <w:rPr>
                <w:rFonts w:hint="eastAsia"/>
                <w:lang w:eastAsia="zh-CN"/>
              </w:rPr>
              <w:t>subframe</w:t>
            </w:r>
            <w:proofErr w:type="spellEnd"/>
          </w:p>
        </w:tc>
        <w:tc>
          <w:tcPr>
            <w:tcW w:w="1420" w:type="dxa"/>
            <w:gridSpan w:val="2"/>
            <w:tcBorders>
              <w:left w:val="single" w:sz="4" w:space="0" w:color="auto"/>
              <w:bottom w:val="single" w:sz="4" w:space="0" w:color="auto"/>
              <w:right w:val="single" w:sz="4" w:space="0" w:color="auto"/>
            </w:tcBorders>
            <w:shd w:val="clear" w:color="auto" w:fill="auto"/>
          </w:tcPr>
          <w:p w:rsidR="000F3840" w:rsidRPr="00C42342" w:rsidRDefault="000F3840" w:rsidP="00FC0CF1">
            <w:pPr>
              <w:pStyle w:val="TAH"/>
              <w:rPr>
                <w:lang w:eastAsia="zh-CN"/>
              </w:rPr>
            </w:pPr>
            <w:r>
              <w:rPr>
                <w:rFonts w:hint="eastAsia"/>
                <w:lang w:eastAsia="zh-CN"/>
              </w:rPr>
              <w:t xml:space="preserve">Special </w:t>
            </w:r>
            <w:proofErr w:type="spellStart"/>
            <w:r>
              <w:rPr>
                <w:rFonts w:hint="eastAsia"/>
                <w:lang w:eastAsia="zh-CN"/>
              </w:rPr>
              <w:t>subframe</w:t>
            </w:r>
            <w:proofErr w:type="spellEnd"/>
          </w:p>
        </w:tc>
        <w:tc>
          <w:tcPr>
            <w:tcW w:w="1420" w:type="dxa"/>
            <w:gridSpan w:val="2"/>
            <w:tcBorders>
              <w:left w:val="single" w:sz="4" w:space="0" w:color="auto"/>
              <w:bottom w:val="single" w:sz="4" w:space="0" w:color="auto"/>
              <w:right w:val="single" w:sz="4" w:space="0" w:color="auto"/>
            </w:tcBorders>
          </w:tcPr>
          <w:p w:rsidR="000F3840" w:rsidRPr="00AC2D81" w:rsidRDefault="000F3840" w:rsidP="00FC0CF1">
            <w:pPr>
              <w:pStyle w:val="TAH"/>
              <w:rPr>
                <w:lang w:eastAsia="zh-CN"/>
              </w:rPr>
            </w:pPr>
            <w:r w:rsidRPr="00AC2D81">
              <w:rPr>
                <w:lang w:eastAsia="zh-CN"/>
              </w:rPr>
              <w:t>N</w:t>
            </w:r>
            <w:r w:rsidRPr="00AC2D81">
              <w:rPr>
                <w:rFonts w:hint="eastAsia"/>
                <w:lang w:eastAsia="zh-CN"/>
              </w:rPr>
              <w:t xml:space="preserve">ormal </w:t>
            </w:r>
            <w:proofErr w:type="spellStart"/>
            <w:r w:rsidRPr="00AC2D81">
              <w:rPr>
                <w:rFonts w:hint="eastAsia"/>
                <w:lang w:eastAsia="zh-CN"/>
              </w:rPr>
              <w:t>subframe</w:t>
            </w:r>
            <w:proofErr w:type="spellEnd"/>
          </w:p>
        </w:tc>
        <w:tc>
          <w:tcPr>
            <w:tcW w:w="1454" w:type="dxa"/>
            <w:gridSpan w:val="2"/>
            <w:tcBorders>
              <w:left w:val="single" w:sz="4" w:space="0" w:color="auto"/>
              <w:bottom w:val="single" w:sz="4" w:space="0" w:color="auto"/>
              <w:right w:val="single" w:sz="4" w:space="0" w:color="auto"/>
            </w:tcBorders>
            <w:shd w:val="clear" w:color="auto" w:fill="auto"/>
          </w:tcPr>
          <w:p w:rsidR="000F3840" w:rsidRPr="00C42342" w:rsidRDefault="000F3840" w:rsidP="00FC0CF1">
            <w:pPr>
              <w:pStyle w:val="TAH"/>
              <w:rPr>
                <w:lang w:eastAsia="zh-CN"/>
              </w:rPr>
            </w:pPr>
            <w:r>
              <w:rPr>
                <w:rFonts w:hint="eastAsia"/>
                <w:lang w:eastAsia="zh-CN"/>
              </w:rPr>
              <w:t xml:space="preserve">Special </w:t>
            </w:r>
            <w:proofErr w:type="spellStart"/>
            <w:r>
              <w:rPr>
                <w:rFonts w:hint="eastAsia"/>
                <w:lang w:eastAsia="zh-CN"/>
              </w:rPr>
              <w:t>subframe</w:t>
            </w:r>
            <w:proofErr w:type="spellEnd"/>
          </w:p>
        </w:tc>
      </w:tr>
      <w:tr w:rsidR="000F3840" w:rsidTr="00FC0CF1">
        <w:trPr>
          <w:cantSplit/>
          <w:trHeight w:val="288"/>
          <w:jc w:val="center"/>
        </w:trPr>
        <w:tc>
          <w:tcPr>
            <w:tcW w:w="382" w:type="dxa"/>
            <w:vMerge/>
            <w:tcBorders>
              <w:left w:val="single" w:sz="4" w:space="0" w:color="auto"/>
              <w:bottom w:val="single" w:sz="4" w:space="0" w:color="auto"/>
              <w:right w:val="single" w:sz="4" w:space="0" w:color="auto"/>
            </w:tcBorders>
            <w:vAlign w:val="center"/>
          </w:tcPr>
          <w:p w:rsidR="000F3840" w:rsidRDefault="000F3840" w:rsidP="00FC0CF1">
            <w:pPr>
              <w:rPr>
                <w:rFonts w:ascii="Arial" w:eastAsia="MS Mincho" w:hAnsi="Arial"/>
                <w:b/>
                <w:sz w:val="18"/>
              </w:rPr>
            </w:pPr>
          </w:p>
        </w:tc>
        <w:tc>
          <w:tcPr>
            <w:tcW w:w="1095" w:type="dxa"/>
            <w:vMerge/>
            <w:tcBorders>
              <w:left w:val="single" w:sz="4" w:space="0" w:color="auto"/>
              <w:bottom w:val="single" w:sz="4" w:space="0" w:color="auto"/>
              <w:right w:val="single" w:sz="4" w:space="0" w:color="auto"/>
            </w:tcBorders>
            <w:vAlign w:val="center"/>
          </w:tcPr>
          <w:p w:rsidR="000F3840" w:rsidRDefault="000F3840" w:rsidP="00FC0CF1">
            <w:pPr>
              <w:rPr>
                <w:rFonts w:ascii="Arial" w:eastAsia="MS Mincho" w:hAnsi="Arial"/>
                <w:b/>
                <w:sz w:val="18"/>
              </w:rPr>
            </w:pPr>
          </w:p>
        </w:tc>
        <w:tc>
          <w:tcPr>
            <w:tcW w:w="758" w:type="dxa"/>
            <w:tcBorders>
              <w:top w:val="single" w:sz="4" w:space="0" w:color="auto"/>
              <w:left w:val="single" w:sz="4" w:space="0" w:color="auto"/>
              <w:bottom w:val="single" w:sz="4" w:space="0" w:color="auto"/>
              <w:right w:val="single" w:sz="4" w:space="0" w:color="auto"/>
            </w:tcBorders>
          </w:tcPr>
          <w:p w:rsidR="000F3840" w:rsidRDefault="000F3840" w:rsidP="00FC0CF1">
            <w:pPr>
              <w:pStyle w:val="TAH"/>
              <w:rPr>
                <w:rFonts w:eastAsia="MS Mincho"/>
              </w:rPr>
            </w:pPr>
            <w:r w:rsidRPr="006B4854">
              <w:rPr>
                <w:rFonts w:eastAsia="MS Mincho"/>
              </w:rPr>
              <w:object w:dxaOrig="520" w:dyaOrig="300">
                <v:shape id="_x0000_i1028" type="#_x0000_t75" style="width:26.35pt;height:15.05pt" o:ole="">
                  <v:imagedata r:id="rId16" o:title=""/>
                </v:shape>
                <o:OLEObject Type="Embed" ProgID="Equation.3" ShapeID="_x0000_i1028" DrawAspect="Content" ObjectID="_1516170635" r:id="rId17"/>
              </w:object>
            </w:r>
          </w:p>
        </w:tc>
        <w:tc>
          <w:tcPr>
            <w:tcW w:w="662" w:type="dxa"/>
            <w:tcBorders>
              <w:top w:val="single" w:sz="4" w:space="0" w:color="auto"/>
              <w:left w:val="single" w:sz="4" w:space="0" w:color="auto"/>
              <w:bottom w:val="single" w:sz="4" w:space="0" w:color="auto"/>
              <w:right w:val="single" w:sz="4" w:space="0" w:color="auto"/>
            </w:tcBorders>
          </w:tcPr>
          <w:p w:rsidR="000F3840" w:rsidRPr="00391360" w:rsidRDefault="000F3840" w:rsidP="00FC0CF1">
            <w:pPr>
              <w:pStyle w:val="TAH"/>
              <w:rPr>
                <w:rFonts w:eastAsiaTheme="minorEastAsia"/>
                <w:lang w:eastAsia="zh-CN"/>
              </w:rPr>
            </w:pPr>
            <w:r w:rsidRPr="006B4854">
              <w:rPr>
                <w:rFonts w:eastAsia="MS Mincho"/>
              </w:rPr>
              <w:object w:dxaOrig="760" w:dyaOrig="300">
                <v:shape id="_x0000_i1029" type="#_x0000_t75" style="width:38.7pt;height:15.05pt" o:ole="">
                  <v:imagedata r:id="rId18" o:title=""/>
                </v:shape>
                <o:OLEObject Type="Embed" ProgID="Equation.3" ShapeID="_x0000_i1029" DrawAspect="Content" ObjectID="_1516170636" r:id="rId19"/>
              </w:objec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0F3840" w:rsidRPr="00C42342" w:rsidRDefault="000F3840" w:rsidP="00FC0CF1">
            <w:pPr>
              <w:pStyle w:val="TAH"/>
              <w:rPr>
                <w:rFonts w:eastAsia="MS Mincho"/>
              </w:rPr>
            </w:pPr>
            <w:r w:rsidRPr="00C42342">
              <w:rPr>
                <w:rFonts w:eastAsia="MS Mincho"/>
              </w:rPr>
              <w:object w:dxaOrig="520" w:dyaOrig="300">
                <v:shape id="_x0000_i1030" type="#_x0000_t75" style="width:26.35pt;height:15.05pt" o:ole="">
                  <v:imagedata r:id="rId16" o:title=""/>
                </v:shape>
                <o:OLEObject Type="Embed" ProgID="Equation.3" ShapeID="_x0000_i1030" DrawAspect="Content" ObjectID="_1516170637" r:id="rId20"/>
              </w:objec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0F3840" w:rsidRPr="00391360" w:rsidRDefault="000F3840" w:rsidP="00FC0CF1">
            <w:pPr>
              <w:pStyle w:val="TAH"/>
              <w:rPr>
                <w:rFonts w:eastAsiaTheme="minorEastAsia"/>
                <w:lang w:eastAsia="zh-CN"/>
              </w:rPr>
            </w:pPr>
            <w:r w:rsidRPr="00C42342">
              <w:rPr>
                <w:rFonts w:eastAsia="MS Mincho"/>
              </w:rPr>
              <w:object w:dxaOrig="760" w:dyaOrig="300">
                <v:shape id="_x0000_i1031" type="#_x0000_t75" style="width:38.7pt;height:15.05pt" o:ole="">
                  <v:imagedata r:id="rId18" o:title=""/>
                </v:shape>
                <o:OLEObject Type="Embed" ProgID="Equation.3" ShapeID="_x0000_i1031" DrawAspect="Content" ObjectID="_1516170638" r:id="rId21"/>
              </w:object>
            </w:r>
          </w:p>
        </w:tc>
        <w:tc>
          <w:tcPr>
            <w:tcW w:w="753" w:type="dxa"/>
            <w:tcBorders>
              <w:top w:val="single" w:sz="4" w:space="0" w:color="auto"/>
              <w:left w:val="single" w:sz="4" w:space="0" w:color="auto"/>
              <w:bottom w:val="single" w:sz="4" w:space="0" w:color="auto"/>
              <w:right w:val="single" w:sz="4" w:space="0" w:color="auto"/>
            </w:tcBorders>
          </w:tcPr>
          <w:p w:rsidR="000F3840" w:rsidRDefault="000F3840" w:rsidP="00FC0CF1">
            <w:pPr>
              <w:pStyle w:val="TAH"/>
              <w:rPr>
                <w:rFonts w:eastAsia="MS Mincho"/>
              </w:rPr>
            </w:pPr>
            <w:r w:rsidRPr="006B4854">
              <w:rPr>
                <w:rFonts w:eastAsia="MS Mincho"/>
              </w:rPr>
              <w:object w:dxaOrig="520" w:dyaOrig="300">
                <v:shape id="_x0000_i1032" type="#_x0000_t75" style="width:26.35pt;height:15.05pt" o:ole="">
                  <v:imagedata r:id="rId22" o:title=""/>
                </v:shape>
                <o:OLEObject Type="Embed" ProgID="Equation.3" ShapeID="_x0000_i1032" DrawAspect="Content" ObjectID="_1516170639" r:id="rId23"/>
              </w:object>
            </w:r>
          </w:p>
        </w:tc>
        <w:tc>
          <w:tcPr>
            <w:tcW w:w="667" w:type="dxa"/>
            <w:tcBorders>
              <w:top w:val="single" w:sz="4" w:space="0" w:color="auto"/>
              <w:left w:val="single" w:sz="4" w:space="0" w:color="auto"/>
              <w:bottom w:val="single" w:sz="4" w:space="0" w:color="auto"/>
              <w:right w:val="single" w:sz="4" w:space="0" w:color="auto"/>
            </w:tcBorders>
          </w:tcPr>
          <w:p w:rsidR="000F3840" w:rsidRPr="00391360" w:rsidRDefault="000F3840" w:rsidP="00FC0CF1">
            <w:pPr>
              <w:pStyle w:val="TAH"/>
              <w:rPr>
                <w:rFonts w:eastAsiaTheme="minorEastAsia"/>
                <w:lang w:eastAsia="zh-CN"/>
              </w:rPr>
            </w:pPr>
            <w:r w:rsidRPr="006B4854">
              <w:rPr>
                <w:rFonts w:eastAsia="MS Mincho"/>
              </w:rPr>
              <w:object w:dxaOrig="760" w:dyaOrig="300">
                <v:shape id="_x0000_i1033" type="#_x0000_t75" style="width:38.7pt;height:15.05pt" o:ole="">
                  <v:imagedata r:id="rId18" o:title=""/>
                </v:shape>
                <o:OLEObject Type="Embed" ProgID="Equation.3" ShapeID="_x0000_i1033" DrawAspect="Content" ObjectID="_1516170640" r:id="rId24"/>
              </w:object>
            </w: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0F3840" w:rsidRPr="00C42342" w:rsidRDefault="000F3840" w:rsidP="00FC0CF1">
            <w:pPr>
              <w:pStyle w:val="TAH"/>
              <w:rPr>
                <w:rFonts w:eastAsia="MS Mincho"/>
              </w:rPr>
            </w:pPr>
            <w:r w:rsidRPr="00C42342">
              <w:rPr>
                <w:rFonts w:eastAsia="MS Mincho"/>
              </w:rPr>
              <w:object w:dxaOrig="520" w:dyaOrig="300">
                <v:shape id="_x0000_i1034" type="#_x0000_t75" style="width:26.35pt;height:15.05pt" o:ole="">
                  <v:imagedata r:id="rId16" o:title=""/>
                </v:shape>
                <o:OLEObject Type="Embed" ProgID="Equation.3" ShapeID="_x0000_i1034" DrawAspect="Content" ObjectID="_1516170641" r:id="rId25"/>
              </w:object>
            </w: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0F3840" w:rsidRPr="00391360" w:rsidRDefault="000F3840" w:rsidP="00FC0CF1">
            <w:pPr>
              <w:pStyle w:val="TAH"/>
              <w:rPr>
                <w:rFonts w:eastAsiaTheme="minorEastAsia"/>
                <w:lang w:eastAsia="zh-CN"/>
              </w:rPr>
            </w:pPr>
            <w:r w:rsidRPr="00C42342">
              <w:rPr>
                <w:rFonts w:eastAsia="MS Mincho"/>
              </w:rPr>
              <w:object w:dxaOrig="760" w:dyaOrig="300">
                <v:shape id="_x0000_i1035" type="#_x0000_t75" style="width:38.7pt;height:15.05pt" o:ole="">
                  <v:imagedata r:id="rId18" o:title=""/>
                </v:shape>
                <o:OLEObject Type="Embed" ProgID="Equation.3" ShapeID="_x0000_i1035" DrawAspect="Content" ObjectID="_1516170642" r:id="rId26"/>
              </w:object>
            </w:r>
          </w:p>
        </w:tc>
        <w:tc>
          <w:tcPr>
            <w:tcW w:w="748" w:type="dxa"/>
            <w:tcBorders>
              <w:top w:val="single" w:sz="4" w:space="0" w:color="auto"/>
              <w:left w:val="single" w:sz="4" w:space="0" w:color="auto"/>
              <w:bottom w:val="single" w:sz="4" w:space="0" w:color="auto"/>
              <w:right w:val="single" w:sz="4" w:space="0" w:color="auto"/>
            </w:tcBorders>
          </w:tcPr>
          <w:p w:rsidR="000F3840" w:rsidRDefault="000F3840" w:rsidP="00FC0CF1">
            <w:pPr>
              <w:pStyle w:val="TAH"/>
              <w:rPr>
                <w:rFonts w:eastAsia="MS Mincho"/>
              </w:rPr>
            </w:pPr>
            <w:r w:rsidRPr="006B4854">
              <w:rPr>
                <w:rFonts w:eastAsia="MS Mincho"/>
              </w:rPr>
              <w:object w:dxaOrig="520" w:dyaOrig="300">
                <v:shape id="_x0000_i1036" type="#_x0000_t75" style="width:26.35pt;height:15.05pt" o:ole="">
                  <v:imagedata r:id="rId22" o:title=""/>
                </v:shape>
                <o:OLEObject Type="Embed" ProgID="Equation.3" ShapeID="_x0000_i1036" DrawAspect="Content" ObjectID="_1516170643" r:id="rId27"/>
              </w:object>
            </w:r>
          </w:p>
        </w:tc>
        <w:tc>
          <w:tcPr>
            <w:tcW w:w="672" w:type="dxa"/>
            <w:tcBorders>
              <w:top w:val="single" w:sz="4" w:space="0" w:color="auto"/>
              <w:left w:val="single" w:sz="4" w:space="0" w:color="auto"/>
              <w:bottom w:val="single" w:sz="4" w:space="0" w:color="auto"/>
              <w:right w:val="single" w:sz="4" w:space="0" w:color="auto"/>
            </w:tcBorders>
          </w:tcPr>
          <w:p w:rsidR="000F3840" w:rsidRPr="00391360" w:rsidRDefault="000F3840" w:rsidP="00FC0CF1">
            <w:pPr>
              <w:pStyle w:val="TAH"/>
              <w:rPr>
                <w:rFonts w:eastAsiaTheme="minorEastAsia"/>
                <w:lang w:eastAsia="zh-CN"/>
              </w:rPr>
            </w:pPr>
            <w:r w:rsidRPr="006B4854">
              <w:rPr>
                <w:rFonts w:eastAsia="MS Mincho"/>
              </w:rPr>
              <w:object w:dxaOrig="760" w:dyaOrig="300">
                <v:shape id="_x0000_i1037" type="#_x0000_t75" style="width:38.7pt;height:15.05pt" o:ole="">
                  <v:imagedata r:id="rId18" o:title=""/>
                </v:shape>
                <o:OLEObject Type="Embed" ProgID="Equation.3" ShapeID="_x0000_i1037" DrawAspect="Content" ObjectID="_1516170644" r:id="rId28"/>
              </w:objec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0F3840" w:rsidRDefault="000F3840" w:rsidP="00FC0CF1">
            <w:pPr>
              <w:pStyle w:val="TAH"/>
              <w:rPr>
                <w:rFonts w:eastAsia="MS Mincho"/>
              </w:rPr>
            </w:pPr>
            <w:r w:rsidRPr="006B4854">
              <w:rPr>
                <w:rFonts w:eastAsia="MS Mincho"/>
              </w:rPr>
              <w:object w:dxaOrig="520" w:dyaOrig="300">
                <v:shape id="_x0000_i1038" type="#_x0000_t75" style="width:26.35pt;height:15.05pt" o:ole="">
                  <v:imagedata r:id="rId22" o:title=""/>
                </v:shape>
                <o:OLEObject Type="Embed" ProgID="Equation.3" ShapeID="_x0000_i1038" DrawAspect="Content" ObjectID="_1516170645" r:id="rId29"/>
              </w:objec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0F3840" w:rsidRPr="00391360" w:rsidRDefault="000F3840" w:rsidP="00FC0CF1">
            <w:pPr>
              <w:pStyle w:val="TAH"/>
              <w:rPr>
                <w:rFonts w:eastAsiaTheme="minorEastAsia"/>
                <w:lang w:eastAsia="zh-CN"/>
              </w:rPr>
            </w:pPr>
            <w:r w:rsidRPr="006B4854">
              <w:rPr>
                <w:rFonts w:eastAsia="MS Mincho"/>
              </w:rPr>
              <w:object w:dxaOrig="760" w:dyaOrig="300">
                <v:shape id="_x0000_i1039" type="#_x0000_t75" style="width:38.7pt;height:15.05pt" o:ole="">
                  <v:imagedata r:id="rId18" o:title=""/>
                </v:shape>
                <o:OLEObject Type="Embed" ProgID="Equation.3" ShapeID="_x0000_i1039" DrawAspect="Content" ObjectID="_1516170646" r:id="rId30"/>
              </w:object>
            </w:r>
          </w:p>
        </w:tc>
      </w:tr>
      <w:tr w:rsidR="000F3840" w:rsidTr="00FC0CF1">
        <w:trPr>
          <w:cantSplit/>
          <w:trHeight w:val="151"/>
          <w:jc w:val="center"/>
        </w:trPr>
        <w:tc>
          <w:tcPr>
            <w:tcW w:w="382" w:type="dxa"/>
            <w:vMerge w:val="restart"/>
            <w:tcBorders>
              <w:top w:val="single" w:sz="4" w:space="0" w:color="auto"/>
              <w:left w:val="single" w:sz="4" w:space="0" w:color="auto"/>
              <w:bottom w:val="single" w:sz="4" w:space="0" w:color="auto"/>
              <w:right w:val="single" w:sz="4" w:space="0" w:color="auto"/>
            </w:tcBorders>
            <w:textDirection w:val="btLr"/>
          </w:tcPr>
          <w:p w:rsidR="000F3840" w:rsidRDefault="000F3840" w:rsidP="00FC0CF1">
            <w:pPr>
              <w:pStyle w:val="TAC"/>
              <w:ind w:left="113" w:right="113"/>
              <w:rPr>
                <w:rFonts w:eastAsia="MS Mincho"/>
              </w:rPr>
            </w:pPr>
            <w:r w:rsidRPr="00AC2D81">
              <w:t>Frame structure type 1 and 2</w:t>
            </w:r>
          </w:p>
        </w:tc>
        <w:tc>
          <w:tcPr>
            <w:tcW w:w="1095"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lang w:eastAsia="ja-JP"/>
              </w:rPr>
            </w:pPr>
            <w:r w:rsidRPr="00AC2D81">
              <w:rPr>
                <w:lang w:eastAsia="ja-JP"/>
              </w:rPr>
              <w:t>0</w:t>
            </w:r>
          </w:p>
        </w:tc>
        <w:tc>
          <w:tcPr>
            <w:tcW w:w="758"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(9,5)</w:t>
            </w:r>
          </w:p>
        </w:tc>
        <w:tc>
          <w:tcPr>
            <w:tcW w:w="66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0</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H"/>
              <w:rPr>
                <w:b w:val="0"/>
                <w:lang w:eastAsia="zh-CN"/>
              </w:rPr>
            </w:pPr>
            <w:r w:rsidRPr="004F6AE3">
              <w:rPr>
                <w:rFonts w:hint="eastAsia"/>
                <w:b w:val="0"/>
                <w:lang w:eastAsia="zh-CN"/>
              </w:rPr>
              <w:t>(9,5)</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H"/>
              <w:rPr>
                <w:b w:val="0"/>
                <w:lang w:eastAsia="zh-CN"/>
              </w:rPr>
            </w:pPr>
            <w:r w:rsidRPr="004F6AE3">
              <w:rPr>
                <w:rFonts w:hint="eastAsia"/>
                <w:b w:val="0"/>
                <w:lang w:eastAsia="zh-CN"/>
              </w:rPr>
              <w:t>0</w:t>
            </w:r>
          </w:p>
        </w:tc>
        <w:tc>
          <w:tcPr>
            <w:tcW w:w="753"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(9,5)</w:t>
            </w:r>
          </w:p>
        </w:tc>
        <w:tc>
          <w:tcPr>
            <w:tcW w:w="667"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0</w:t>
            </w: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H"/>
              <w:rPr>
                <w:b w:val="0"/>
                <w:lang w:eastAsia="zh-CN"/>
              </w:rPr>
            </w:pPr>
            <w:r w:rsidRPr="004F6AE3">
              <w:rPr>
                <w:rFonts w:hint="eastAsia"/>
                <w:b w:val="0"/>
                <w:lang w:eastAsia="zh-CN"/>
              </w:rPr>
              <w:t>(9,5)</w:t>
            </w: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H"/>
              <w:rPr>
                <w:b w:val="0"/>
                <w:lang w:eastAsia="zh-CN"/>
              </w:rPr>
            </w:pPr>
            <w:r w:rsidRPr="004F6AE3">
              <w:rPr>
                <w:rFonts w:hint="eastAsia"/>
                <w:b w:val="0"/>
                <w:lang w:eastAsia="zh-CN"/>
              </w:rPr>
              <w:t>0</w:t>
            </w:r>
          </w:p>
        </w:tc>
        <w:tc>
          <w:tcPr>
            <w:tcW w:w="748"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(9,5)</w:t>
            </w:r>
          </w:p>
        </w:tc>
        <w:tc>
          <w:tcPr>
            <w:tcW w:w="67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0</w: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H"/>
              <w:rPr>
                <w:b w:val="0"/>
                <w:lang w:eastAsia="zh-CN"/>
              </w:rPr>
            </w:pPr>
            <w:r w:rsidRPr="004F6AE3">
              <w:rPr>
                <w:rFonts w:hint="eastAsia"/>
                <w:b w:val="0"/>
                <w:lang w:eastAsia="zh-CN"/>
              </w:rPr>
              <w:t>(9,5)</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H"/>
              <w:rPr>
                <w:b w:val="0"/>
                <w:lang w:eastAsia="zh-CN"/>
              </w:rPr>
            </w:pPr>
            <w:r w:rsidRPr="004F6AE3">
              <w:rPr>
                <w:rFonts w:hint="eastAsia"/>
                <w:b w:val="0"/>
                <w:lang w:eastAsia="zh-CN"/>
              </w:rPr>
              <w:t>0</w:t>
            </w:r>
          </w:p>
        </w:tc>
      </w:tr>
      <w:tr w:rsidR="000F3840" w:rsidTr="001A7B65">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0F3840" w:rsidRDefault="000F3840" w:rsidP="00FC0CF1">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lang w:eastAsia="ja-JP"/>
              </w:rPr>
            </w:pPr>
            <w:r w:rsidRPr="00AC2D81">
              <w:rPr>
                <w:lang w:eastAsia="ja-JP"/>
              </w:rPr>
              <w:t>1</w:t>
            </w:r>
          </w:p>
        </w:tc>
        <w:tc>
          <w:tcPr>
            <w:tcW w:w="758"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(11,2)</w:t>
            </w:r>
          </w:p>
        </w:tc>
        <w:tc>
          <w:tcPr>
            <w:tcW w:w="66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H"/>
              <w:rPr>
                <w:b w:val="0"/>
                <w:lang w:eastAsia="zh-CN"/>
              </w:rPr>
            </w:pPr>
            <w:r w:rsidRPr="004F6AE3">
              <w:rPr>
                <w:rFonts w:hint="eastAsia"/>
                <w:b w:val="0"/>
                <w:lang w:eastAsia="zh-CN"/>
              </w:rPr>
              <w:t>(11,5)</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H"/>
              <w:rPr>
                <w:b w:val="0"/>
                <w:lang w:eastAsia="zh-CN"/>
              </w:rPr>
            </w:pPr>
            <w:r w:rsidRPr="004F6AE3">
              <w:rPr>
                <w:rFonts w:hint="eastAsia"/>
                <w:b w:val="0"/>
                <w:lang w:eastAsia="zh-CN"/>
              </w:rPr>
              <w:t>0</w:t>
            </w:r>
          </w:p>
        </w:tc>
        <w:tc>
          <w:tcPr>
            <w:tcW w:w="753"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(11,2)</w:t>
            </w:r>
          </w:p>
        </w:tc>
        <w:tc>
          <w:tcPr>
            <w:tcW w:w="667"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1</w:t>
            </w: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H"/>
              <w:rPr>
                <w:b w:val="0"/>
                <w:lang w:eastAsia="zh-CN"/>
              </w:rPr>
            </w:pPr>
            <w:r w:rsidRPr="004F6AE3">
              <w:rPr>
                <w:rFonts w:hint="eastAsia"/>
                <w:b w:val="0"/>
                <w:lang w:eastAsia="zh-CN"/>
              </w:rPr>
              <w:t>(11,5)</w:t>
            </w: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H"/>
              <w:rPr>
                <w:b w:val="0"/>
                <w:lang w:eastAsia="zh-CN"/>
              </w:rPr>
            </w:pPr>
            <w:r w:rsidRPr="004F6AE3">
              <w:rPr>
                <w:rFonts w:hint="eastAsia"/>
                <w:b w:val="0"/>
                <w:lang w:eastAsia="zh-CN"/>
              </w:rPr>
              <w:t>0</w:t>
            </w:r>
          </w:p>
        </w:tc>
        <w:tc>
          <w:tcPr>
            <w:tcW w:w="748" w:type="dxa"/>
            <w:tcBorders>
              <w:top w:val="single" w:sz="4" w:space="0" w:color="auto"/>
              <w:left w:val="single" w:sz="4" w:space="0" w:color="auto"/>
              <w:bottom w:val="single" w:sz="4" w:space="0" w:color="auto"/>
              <w:right w:val="single" w:sz="4" w:space="0" w:color="auto"/>
            </w:tcBorders>
            <w:shd w:val="clear" w:color="auto" w:fill="FFFF00"/>
          </w:tcPr>
          <w:p w:rsidR="000F3840" w:rsidRPr="00A16913" w:rsidRDefault="000F3840" w:rsidP="00FC0CF1">
            <w:pPr>
              <w:pStyle w:val="TAC"/>
              <w:rPr>
                <w:rFonts w:eastAsia="MS Mincho"/>
              </w:rPr>
            </w:pPr>
            <w:r w:rsidRPr="00A16913">
              <w:t>(11,2)</w:t>
            </w:r>
          </w:p>
        </w:tc>
        <w:tc>
          <w:tcPr>
            <w:tcW w:w="672" w:type="dxa"/>
            <w:tcBorders>
              <w:top w:val="single" w:sz="4" w:space="0" w:color="auto"/>
              <w:left w:val="single" w:sz="4" w:space="0" w:color="auto"/>
              <w:bottom w:val="single" w:sz="4" w:space="0" w:color="auto"/>
              <w:right w:val="single" w:sz="4" w:space="0" w:color="auto"/>
            </w:tcBorders>
            <w:shd w:val="clear" w:color="auto" w:fill="FFFF00"/>
          </w:tcPr>
          <w:p w:rsidR="000F3840" w:rsidRPr="00A16913" w:rsidRDefault="000F3840" w:rsidP="00FC0CF1">
            <w:pPr>
              <w:pStyle w:val="TAC"/>
              <w:rPr>
                <w:rFonts w:eastAsia="MS Mincho"/>
              </w:rPr>
            </w:pPr>
            <w:r w:rsidRPr="00A16913">
              <w:t>1</w:t>
            </w:r>
          </w:p>
        </w:tc>
        <w:tc>
          <w:tcPr>
            <w:tcW w:w="762" w:type="dxa"/>
            <w:tcBorders>
              <w:top w:val="single" w:sz="4" w:space="0" w:color="auto"/>
              <w:left w:val="single" w:sz="4" w:space="0" w:color="auto"/>
              <w:bottom w:val="single" w:sz="4" w:space="0" w:color="auto"/>
              <w:right w:val="single" w:sz="4" w:space="0" w:color="auto"/>
            </w:tcBorders>
            <w:shd w:val="clear" w:color="auto" w:fill="FFFF00"/>
          </w:tcPr>
          <w:p w:rsidR="000F3840" w:rsidRPr="00A16913" w:rsidRDefault="000F3840" w:rsidP="00FC0CF1">
            <w:pPr>
              <w:pStyle w:val="TAH"/>
              <w:rPr>
                <w:b w:val="0"/>
                <w:lang w:eastAsia="zh-CN"/>
              </w:rPr>
            </w:pPr>
            <w:r w:rsidRPr="00A16913">
              <w:rPr>
                <w:rFonts w:hint="eastAsia"/>
                <w:b w:val="0"/>
                <w:lang w:eastAsia="zh-CN"/>
              </w:rPr>
              <w:t>(11,5)</w:t>
            </w:r>
          </w:p>
        </w:tc>
        <w:tc>
          <w:tcPr>
            <w:tcW w:w="692" w:type="dxa"/>
            <w:tcBorders>
              <w:top w:val="single" w:sz="4" w:space="0" w:color="auto"/>
              <w:left w:val="single" w:sz="4" w:space="0" w:color="auto"/>
              <w:bottom w:val="single" w:sz="4" w:space="0" w:color="auto"/>
              <w:right w:val="single" w:sz="4" w:space="0" w:color="auto"/>
            </w:tcBorders>
            <w:shd w:val="clear" w:color="auto" w:fill="FFFF00"/>
          </w:tcPr>
          <w:p w:rsidR="000F3840" w:rsidRPr="00A16913" w:rsidRDefault="000F3840" w:rsidP="00FC0CF1">
            <w:pPr>
              <w:pStyle w:val="TAH"/>
              <w:rPr>
                <w:b w:val="0"/>
                <w:lang w:eastAsia="zh-CN"/>
              </w:rPr>
            </w:pPr>
            <w:r w:rsidRPr="00A16913">
              <w:rPr>
                <w:rFonts w:hint="eastAsia"/>
                <w:b w:val="0"/>
                <w:lang w:eastAsia="zh-CN"/>
              </w:rPr>
              <w:t>0</w:t>
            </w:r>
          </w:p>
        </w:tc>
      </w:tr>
      <w:tr w:rsidR="000F3840" w:rsidTr="00FC0CF1">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0F3840" w:rsidRDefault="000F3840" w:rsidP="00FC0CF1">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lang w:eastAsia="ja-JP"/>
              </w:rPr>
            </w:pPr>
            <w:r w:rsidRPr="00AC2D81">
              <w:rPr>
                <w:lang w:eastAsia="ja-JP"/>
              </w:rPr>
              <w:t>2</w:t>
            </w:r>
          </w:p>
        </w:tc>
        <w:tc>
          <w:tcPr>
            <w:tcW w:w="758"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(9,2)</w:t>
            </w:r>
          </w:p>
        </w:tc>
        <w:tc>
          <w:tcPr>
            <w:tcW w:w="66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C"/>
              <w:rPr>
                <w:rFonts w:eastAsia="MS Mincho"/>
              </w:rPr>
            </w:pPr>
            <w:r w:rsidRPr="004F6AE3">
              <w:t>(9,2)</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C"/>
              <w:rPr>
                <w:rFonts w:eastAsia="MS Mincho"/>
              </w:rPr>
            </w:pPr>
            <w:r w:rsidRPr="004F6AE3">
              <w:t>1</w:t>
            </w:r>
          </w:p>
        </w:tc>
        <w:tc>
          <w:tcPr>
            <w:tcW w:w="753"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(9,2)</w:t>
            </w:r>
          </w:p>
        </w:tc>
        <w:tc>
          <w:tcPr>
            <w:tcW w:w="667"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1</w:t>
            </w: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C"/>
              <w:rPr>
                <w:rFonts w:eastAsia="MS Mincho"/>
              </w:rPr>
            </w:pPr>
            <w:r w:rsidRPr="004F6AE3">
              <w:t>(9,2)</w:t>
            </w: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C"/>
              <w:rPr>
                <w:rFonts w:eastAsia="MS Mincho"/>
              </w:rPr>
            </w:pPr>
            <w:r w:rsidRPr="004F6AE3">
              <w:t>1</w:t>
            </w:r>
          </w:p>
        </w:tc>
        <w:tc>
          <w:tcPr>
            <w:tcW w:w="748" w:type="dxa"/>
            <w:tcBorders>
              <w:top w:val="single" w:sz="4" w:space="0" w:color="auto"/>
              <w:left w:val="single" w:sz="4" w:space="0" w:color="auto"/>
              <w:bottom w:val="single" w:sz="4" w:space="0" w:color="auto"/>
              <w:right w:val="single" w:sz="4" w:space="0" w:color="auto"/>
            </w:tcBorders>
          </w:tcPr>
          <w:p w:rsidR="000F3840" w:rsidRPr="00A16913" w:rsidRDefault="000F3840" w:rsidP="00FC0CF1">
            <w:pPr>
              <w:pStyle w:val="TAC"/>
              <w:rPr>
                <w:rFonts w:eastAsia="MS Mincho"/>
              </w:rPr>
            </w:pPr>
            <w:r w:rsidRPr="00A16913">
              <w:t>(9,2)</w:t>
            </w:r>
          </w:p>
        </w:tc>
        <w:tc>
          <w:tcPr>
            <w:tcW w:w="672" w:type="dxa"/>
            <w:tcBorders>
              <w:top w:val="single" w:sz="4" w:space="0" w:color="auto"/>
              <w:left w:val="single" w:sz="4" w:space="0" w:color="auto"/>
              <w:bottom w:val="single" w:sz="4" w:space="0" w:color="auto"/>
              <w:right w:val="single" w:sz="4" w:space="0" w:color="auto"/>
            </w:tcBorders>
          </w:tcPr>
          <w:p w:rsidR="000F3840" w:rsidRPr="00A16913" w:rsidRDefault="000F3840" w:rsidP="00FC0CF1">
            <w:pPr>
              <w:pStyle w:val="TAC"/>
              <w:rPr>
                <w:rFonts w:eastAsia="MS Mincho"/>
              </w:rPr>
            </w:pPr>
            <w:r w:rsidRPr="00A16913">
              <w:t>1</w: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0F3840" w:rsidRPr="00A16913" w:rsidRDefault="000F3840" w:rsidP="00FC0CF1">
            <w:pPr>
              <w:pStyle w:val="TAH"/>
              <w:rPr>
                <w:b w:val="0"/>
                <w:lang w:eastAsia="zh-CN"/>
              </w:rPr>
            </w:pPr>
            <w:r w:rsidRPr="00A16913">
              <w:rPr>
                <w:rFonts w:hint="eastAsia"/>
                <w:b w:val="0"/>
                <w:lang w:eastAsia="zh-CN"/>
              </w:rPr>
              <w:t>(9,2)</w:t>
            </w: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0F3840" w:rsidRPr="00A16913" w:rsidRDefault="000F3840" w:rsidP="00FC0CF1">
            <w:pPr>
              <w:pStyle w:val="TAH"/>
              <w:rPr>
                <w:b w:val="0"/>
                <w:lang w:eastAsia="zh-CN"/>
              </w:rPr>
            </w:pPr>
            <w:r w:rsidRPr="00A16913">
              <w:rPr>
                <w:rFonts w:hint="eastAsia"/>
                <w:b w:val="0"/>
                <w:lang w:eastAsia="zh-CN"/>
              </w:rPr>
              <w:t>1</w:t>
            </w:r>
          </w:p>
        </w:tc>
      </w:tr>
      <w:tr w:rsidR="000F3840" w:rsidTr="001A7B65">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0F3840" w:rsidRDefault="000F3840" w:rsidP="00FC0CF1">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lang w:eastAsia="ja-JP"/>
              </w:rPr>
            </w:pPr>
            <w:r w:rsidRPr="00AC2D81">
              <w:rPr>
                <w:lang w:eastAsia="ja-JP"/>
              </w:rPr>
              <w:t>3</w:t>
            </w:r>
          </w:p>
        </w:tc>
        <w:tc>
          <w:tcPr>
            <w:tcW w:w="758"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(7,2)</w:t>
            </w:r>
          </w:p>
        </w:tc>
        <w:tc>
          <w:tcPr>
            <w:tcW w:w="66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H"/>
              <w:rPr>
                <w:b w:val="0"/>
                <w:lang w:eastAsia="zh-CN"/>
              </w:rPr>
            </w:pPr>
            <w:r w:rsidRPr="004F6AE3">
              <w:rPr>
                <w:rFonts w:hint="eastAsia"/>
                <w:b w:val="0"/>
                <w:lang w:eastAsia="zh-CN"/>
              </w:rPr>
              <w:t>(7,5)</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H"/>
              <w:rPr>
                <w:b w:val="0"/>
                <w:lang w:eastAsia="zh-CN"/>
              </w:rPr>
            </w:pPr>
            <w:r w:rsidRPr="004F6AE3">
              <w:rPr>
                <w:rFonts w:hint="eastAsia"/>
                <w:b w:val="0"/>
                <w:lang w:eastAsia="zh-CN"/>
              </w:rPr>
              <w:t>0</w:t>
            </w:r>
          </w:p>
        </w:tc>
        <w:tc>
          <w:tcPr>
            <w:tcW w:w="753"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(7,2)</w:t>
            </w:r>
          </w:p>
        </w:tc>
        <w:tc>
          <w:tcPr>
            <w:tcW w:w="667"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1</w:t>
            </w: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H"/>
              <w:rPr>
                <w:b w:val="0"/>
                <w:lang w:eastAsia="zh-CN"/>
              </w:rPr>
            </w:pPr>
            <w:r w:rsidRPr="004F6AE3">
              <w:rPr>
                <w:rFonts w:hint="eastAsia"/>
                <w:b w:val="0"/>
                <w:lang w:eastAsia="zh-CN"/>
              </w:rPr>
              <w:t>(7,5)</w:t>
            </w: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H"/>
              <w:rPr>
                <w:b w:val="0"/>
                <w:lang w:eastAsia="zh-CN"/>
              </w:rPr>
            </w:pPr>
            <w:r w:rsidRPr="004F6AE3">
              <w:rPr>
                <w:rFonts w:hint="eastAsia"/>
                <w:b w:val="0"/>
                <w:lang w:eastAsia="zh-CN"/>
              </w:rPr>
              <w:t>0</w:t>
            </w:r>
          </w:p>
        </w:tc>
        <w:tc>
          <w:tcPr>
            <w:tcW w:w="748" w:type="dxa"/>
            <w:tcBorders>
              <w:top w:val="single" w:sz="4" w:space="0" w:color="auto"/>
              <w:left w:val="single" w:sz="4" w:space="0" w:color="auto"/>
              <w:bottom w:val="single" w:sz="4" w:space="0" w:color="auto"/>
              <w:right w:val="single" w:sz="4" w:space="0" w:color="auto"/>
            </w:tcBorders>
            <w:shd w:val="clear" w:color="auto" w:fill="FFFF00"/>
          </w:tcPr>
          <w:p w:rsidR="000F3840" w:rsidRPr="00A16913" w:rsidRDefault="000F3840" w:rsidP="00FC0CF1">
            <w:pPr>
              <w:pStyle w:val="TAC"/>
              <w:rPr>
                <w:rFonts w:eastAsia="MS Mincho"/>
              </w:rPr>
            </w:pPr>
            <w:r w:rsidRPr="00A16913">
              <w:t>(7,2)</w:t>
            </w:r>
          </w:p>
        </w:tc>
        <w:tc>
          <w:tcPr>
            <w:tcW w:w="672" w:type="dxa"/>
            <w:tcBorders>
              <w:top w:val="single" w:sz="4" w:space="0" w:color="auto"/>
              <w:left w:val="single" w:sz="4" w:space="0" w:color="auto"/>
              <w:bottom w:val="single" w:sz="4" w:space="0" w:color="auto"/>
              <w:right w:val="single" w:sz="4" w:space="0" w:color="auto"/>
            </w:tcBorders>
            <w:shd w:val="clear" w:color="auto" w:fill="FFFF00"/>
          </w:tcPr>
          <w:p w:rsidR="000F3840" w:rsidRPr="00A16913" w:rsidRDefault="000F3840" w:rsidP="00FC0CF1">
            <w:pPr>
              <w:pStyle w:val="TAC"/>
              <w:rPr>
                <w:rFonts w:eastAsia="MS Mincho"/>
              </w:rPr>
            </w:pPr>
            <w:r w:rsidRPr="00A16913">
              <w:t>1</w:t>
            </w:r>
          </w:p>
        </w:tc>
        <w:tc>
          <w:tcPr>
            <w:tcW w:w="762" w:type="dxa"/>
            <w:tcBorders>
              <w:top w:val="single" w:sz="4" w:space="0" w:color="auto"/>
              <w:left w:val="single" w:sz="4" w:space="0" w:color="auto"/>
              <w:bottom w:val="single" w:sz="4" w:space="0" w:color="auto"/>
              <w:right w:val="single" w:sz="4" w:space="0" w:color="auto"/>
            </w:tcBorders>
            <w:shd w:val="clear" w:color="auto" w:fill="FFFF00"/>
          </w:tcPr>
          <w:p w:rsidR="000F3840" w:rsidRPr="00A16913" w:rsidRDefault="000F3840" w:rsidP="00FC0CF1">
            <w:pPr>
              <w:pStyle w:val="TAH"/>
              <w:rPr>
                <w:b w:val="0"/>
                <w:lang w:eastAsia="zh-CN"/>
              </w:rPr>
            </w:pPr>
            <w:r w:rsidRPr="00A16913">
              <w:rPr>
                <w:rFonts w:hint="eastAsia"/>
                <w:b w:val="0"/>
                <w:lang w:eastAsia="zh-CN"/>
              </w:rPr>
              <w:t>(7,5)</w:t>
            </w:r>
          </w:p>
        </w:tc>
        <w:tc>
          <w:tcPr>
            <w:tcW w:w="692" w:type="dxa"/>
            <w:tcBorders>
              <w:top w:val="single" w:sz="4" w:space="0" w:color="auto"/>
              <w:left w:val="single" w:sz="4" w:space="0" w:color="auto"/>
              <w:bottom w:val="single" w:sz="4" w:space="0" w:color="auto"/>
              <w:right w:val="single" w:sz="4" w:space="0" w:color="auto"/>
            </w:tcBorders>
            <w:shd w:val="clear" w:color="auto" w:fill="FFFF00"/>
          </w:tcPr>
          <w:p w:rsidR="000F3840" w:rsidRPr="00A16913" w:rsidRDefault="000F3840" w:rsidP="00FC0CF1">
            <w:pPr>
              <w:pStyle w:val="TAH"/>
              <w:rPr>
                <w:b w:val="0"/>
                <w:lang w:eastAsia="zh-CN"/>
              </w:rPr>
            </w:pPr>
            <w:r w:rsidRPr="00A16913">
              <w:rPr>
                <w:rFonts w:hint="eastAsia"/>
                <w:b w:val="0"/>
                <w:lang w:eastAsia="zh-CN"/>
              </w:rPr>
              <w:t>0</w:t>
            </w:r>
          </w:p>
        </w:tc>
      </w:tr>
      <w:tr w:rsidR="000F3840" w:rsidTr="00FC0CF1">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0F3840" w:rsidRDefault="000F3840" w:rsidP="00FC0CF1">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lang w:eastAsia="ja-JP"/>
              </w:rPr>
            </w:pPr>
            <w:r w:rsidRPr="00AC2D81">
              <w:rPr>
                <w:lang w:eastAsia="ja-JP"/>
              </w:rPr>
              <w:t>4</w:t>
            </w:r>
          </w:p>
        </w:tc>
        <w:tc>
          <w:tcPr>
            <w:tcW w:w="758"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(9,5)</w:t>
            </w:r>
          </w:p>
        </w:tc>
        <w:tc>
          <w:tcPr>
            <w:tcW w:w="66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H"/>
              <w:rPr>
                <w:b w:val="0"/>
                <w:lang w:eastAsia="zh-CN"/>
              </w:rPr>
            </w:pP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H"/>
              <w:rPr>
                <w:b w:val="0"/>
                <w:lang w:eastAsia="zh-CN"/>
              </w:rPr>
            </w:pPr>
          </w:p>
        </w:tc>
        <w:tc>
          <w:tcPr>
            <w:tcW w:w="753"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(9,5)</w:t>
            </w:r>
          </w:p>
        </w:tc>
        <w:tc>
          <w:tcPr>
            <w:tcW w:w="667"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1</w:t>
            </w: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H"/>
              <w:rPr>
                <w:b w:val="0"/>
                <w:lang w:eastAsia="zh-CN"/>
              </w:rPr>
            </w:pP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H"/>
              <w:rPr>
                <w:b w:val="0"/>
                <w:lang w:eastAsia="zh-CN"/>
              </w:rPr>
            </w:pPr>
          </w:p>
        </w:tc>
        <w:tc>
          <w:tcPr>
            <w:tcW w:w="748" w:type="dxa"/>
            <w:tcBorders>
              <w:top w:val="single" w:sz="4" w:space="0" w:color="auto"/>
              <w:left w:val="single" w:sz="4" w:space="0" w:color="auto"/>
              <w:bottom w:val="single" w:sz="4" w:space="0" w:color="auto"/>
              <w:right w:val="single" w:sz="4" w:space="0" w:color="auto"/>
            </w:tcBorders>
          </w:tcPr>
          <w:p w:rsidR="000F3840" w:rsidRPr="00A16913" w:rsidRDefault="000F3840" w:rsidP="00FC0CF1">
            <w:pPr>
              <w:pStyle w:val="TAC"/>
              <w:rPr>
                <w:rFonts w:eastAsia="MS Mincho"/>
              </w:rPr>
            </w:pPr>
            <w:r w:rsidRPr="00A16913">
              <w:t>(9,5)</w:t>
            </w:r>
          </w:p>
        </w:tc>
        <w:tc>
          <w:tcPr>
            <w:tcW w:w="672" w:type="dxa"/>
            <w:tcBorders>
              <w:top w:val="single" w:sz="4" w:space="0" w:color="auto"/>
              <w:left w:val="single" w:sz="4" w:space="0" w:color="auto"/>
              <w:bottom w:val="single" w:sz="4" w:space="0" w:color="auto"/>
              <w:right w:val="single" w:sz="4" w:space="0" w:color="auto"/>
            </w:tcBorders>
          </w:tcPr>
          <w:p w:rsidR="000F3840" w:rsidRPr="00A16913" w:rsidRDefault="000F3840" w:rsidP="00FC0CF1">
            <w:pPr>
              <w:pStyle w:val="TAC"/>
              <w:rPr>
                <w:rFonts w:eastAsia="MS Mincho"/>
              </w:rPr>
            </w:pPr>
            <w:r w:rsidRPr="00A16913">
              <w:t>1</w: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0F3840" w:rsidRPr="00A16913" w:rsidRDefault="000F3840" w:rsidP="00FC0CF1">
            <w:pPr>
              <w:pStyle w:val="TAH"/>
              <w:rPr>
                <w:b w:val="0"/>
                <w:lang w:eastAsia="zh-CN"/>
              </w:rPr>
            </w:pPr>
          </w:p>
        </w:tc>
        <w:tc>
          <w:tcPr>
            <w:tcW w:w="692" w:type="dxa"/>
            <w:tcBorders>
              <w:top w:val="single" w:sz="4" w:space="0" w:color="auto"/>
              <w:left w:val="single" w:sz="4" w:space="0" w:color="auto"/>
              <w:bottom w:val="single" w:sz="4" w:space="0" w:color="auto"/>
              <w:right w:val="single" w:sz="4" w:space="0" w:color="auto"/>
            </w:tcBorders>
            <w:shd w:val="clear" w:color="auto" w:fill="auto"/>
          </w:tcPr>
          <w:p w:rsidR="000F3840" w:rsidRPr="00A16913" w:rsidRDefault="000F3840" w:rsidP="00FC0CF1">
            <w:pPr>
              <w:pStyle w:val="TAH"/>
              <w:rPr>
                <w:b w:val="0"/>
                <w:lang w:eastAsia="zh-CN"/>
              </w:rPr>
            </w:pPr>
          </w:p>
        </w:tc>
      </w:tr>
      <w:tr w:rsidR="000F3840" w:rsidTr="00FC0CF1">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0F3840" w:rsidRDefault="000F3840" w:rsidP="00FC0CF1">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lang w:eastAsia="ja-JP"/>
              </w:rPr>
            </w:pPr>
            <w:r w:rsidRPr="00AC2D81">
              <w:rPr>
                <w:lang w:eastAsia="ja-JP"/>
              </w:rPr>
              <w:t>5</w:t>
            </w:r>
          </w:p>
        </w:tc>
        <w:tc>
          <w:tcPr>
            <w:tcW w:w="758"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(8,5)</w:t>
            </w:r>
          </w:p>
        </w:tc>
        <w:tc>
          <w:tcPr>
            <w:tcW w:w="66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0</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H"/>
              <w:rPr>
                <w:b w:val="0"/>
                <w:lang w:eastAsia="zh-CN"/>
              </w:rPr>
            </w:pPr>
            <w:r w:rsidRPr="004F6AE3">
              <w:rPr>
                <w:rFonts w:hint="eastAsia"/>
                <w:b w:val="0"/>
                <w:lang w:eastAsia="zh-CN"/>
              </w:rPr>
              <w:t>(8,5)</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H"/>
              <w:rPr>
                <w:b w:val="0"/>
                <w:lang w:eastAsia="zh-CN"/>
              </w:rPr>
            </w:pPr>
            <w:r w:rsidRPr="004F6AE3">
              <w:rPr>
                <w:rFonts w:hint="eastAsia"/>
                <w:b w:val="0"/>
                <w:lang w:eastAsia="zh-CN"/>
              </w:rPr>
              <w:t>0</w:t>
            </w:r>
          </w:p>
        </w:tc>
        <w:tc>
          <w:tcPr>
            <w:tcW w:w="753"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(8,5)</w:t>
            </w:r>
          </w:p>
        </w:tc>
        <w:tc>
          <w:tcPr>
            <w:tcW w:w="667"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0</w:t>
            </w: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H"/>
              <w:rPr>
                <w:b w:val="0"/>
                <w:lang w:eastAsia="zh-CN"/>
              </w:rPr>
            </w:pPr>
            <w:r w:rsidRPr="004F6AE3">
              <w:rPr>
                <w:rFonts w:hint="eastAsia"/>
                <w:b w:val="0"/>
                <w:lang w:eastAsia="zh-CN"/>
              </w:rPr>
              <w:t>(8,5)</w:t>
            </w: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H"/>
              <w:rPr>
                <w:b w:val="0"/>
                <w:lang w:eastAsia="zh-CN"/>
              </w:rPr>
            </w:pPr>
            <w:r w:rsidRPr="004F6AE3">
              <w:rPr>
                <w:rFonts w:hint="eastAsia"/>
                <w:b w:val="0"/>
                <w:lang w:eastAsia="zh-CN"/>
              </w:rPr>
              <w:t>0</w:t>
            </w:r>
          </w:p>
        </w:tc>
        <w:tc>
          <w:tcPr>
            <w:tcW w:w="748"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r>
      <w:tr w:rsidR="000F3840" w:rsidTr="00FC0CF1">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0F3840" w:rsidRDefault="000F3840" w:rsidP="00FC0CF1">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lang w:eastAsia="ja-JP"/>
              </w:rPr>
            </w:pPr>
            <w:r w:rsidRPr="00AC2D81">
              <w:rPr>
                <w:lang w:eastAsia="ja-JP"/>
              </w:rPr>
              <w:t>6</w:t>
            </w:r>
          </w:p>
        </w:tc>
        <w:tc>
          <w:tcPr>
            <w:tcW w:w="758"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(10,2)</w:t>
            </w:r>
          </w:p>
        </w:tc>
        <w:tc>
          <w:tcPr>
            <w:tcW w:w="66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H"/>
              <w:rPr>
                <w:b w:val="0"/>
                <w:lang w:eastAsia="zh-CN"/>
              </w:rPr>
            </w:pPr>
            <w:r w:rsidRPr="004F6AE3">
              <w:rPr>
                <w:rFonts w:hint="eastAsia"/>
                <w:b w:val="0"/>
                <w:lang w:eastAsia="zh-CN"/>
              </w:rPr>
              <w:t>(10,5)</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H"/>
              <w:rPr>
                <w:b w:val="0"/>
                <w:lang w:eastAsia="zh-CN"/>
              </w:rPr>
            </w:pPr>
            <w:r w:rsidRPr="004F6AE3">
              <w:rPr>
                <w:rFonts w:hint="eastAsia"/>
                <w:b w:val="0"/>
                <w:lang w:eastAsia="zh-CN"/>
              </w:rPr>
              <w:t>0</w:t>
            </w:r>
          </w:p>
        </w:tc>
        <w:tc>
          <w:tcPr>
            <w:tcW w:w="753"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(10,2)</w:t>
            </w:r>
          </w:p>
        </w:tc>
        <w:tc>
          <w:tcPr>
            <w:tcW w:w="667"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1</w:t>
            </w: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H"/>
              <w:rPr>
                <w:b w:val="0"/>
                <w:lang w:eastAsia="zh-CN"/>
              </w:rPr>
            </w:pPr>
            <w:r w:rsidRPr="004F6AE3">
              <w:rPr>
                <w:rFonts w:hint="eastAsia"/>
                <w:b w:val="0"/>
                <w:lang w:eastAsia="zh-CN"/>
              </w:rPr>
              <w:t>(10,5)</w:t>
            </w: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H"/>
              <w:rPr>
                <w:b w:val="0"/>
                <w:lang w:eastAsia="zh-CN"/>
              </w:rPr>
            </w:pPr>
            <w:r w:rsidRPr="004F6AE3">
              <w:rPr>
                <w:rFonts w:hint="eastAsia"/>
                <w:b w:val="0"/>
                <w:lang w:eastAsia="zh-CN"/>
              </w:rPr>
              <w:t>0</w:t>
            </w:r>
          </w:p>
        </w:tc>
        <w:tc>
          <w:tcPr>
            <w:tcW w:w="748"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r>
      <w:tr w:rsidR="000F3840" w:rsidTr="00FC0CF1">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0F3840" w:rsidRDefault="000F3840" w:rsidP="00FC0CF1">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lang w:eastAsia="ja-JP"/>
              </w:rPr>
            </w:pPr>
            <w:r w:rsidRPr="00AC2D81">
              <w:rPr>
                <w:lang w:eastAsia="ja-JP"/>
              </w:rPr>
              <w:t>7</w:t>
            </w:r>
          </w:p>
        </w:tc>
        <w:tc>
          <w:tcPr>
            <w:tcW w:w="758"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(8,2)</w:t>
            </w:r>
          </w:p>
        </w:tc>
        <w:tc>
          <w:tcPr>
            <w:tcW w:w="66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C"/>
              <w:rPr>
                <w:rFonts w:eastAsia="MS Mincho"/>
              </w:rPr>
            </w:pPr>
            <w:r w:rsidRPr="004F6AE3">
              <w:t>(</w:t>
            </w:r>
            <w:r w:rsidRPr="004F6AE3">
              <w:rPr>
                <w:rFonts w:hint="eastAsia"/>
                <w:lang w:eastAsia="zh-CN"/>
              </w:rPr>
              <w:t>8</w:t>
            </w:r>
            <w:r w:rsidRPr="004F6AE3">
              <w:t>,2)</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C"/>
              <w:rPr>
                <w:rFonts w:eastAsia="MS Mincho"/>
              </w:rPr>
            </w:pPr>
            <w:r w:rsidRPr="004F6AE3">
              <w:t>1</w:t>
            </w:r>
          </w:p>
        </w:tc>
        <w:tc>
          <w:tcPr>
            <w:tcW w:w="753"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(8,2)</w:t>
            </w:r>
          </w:p>
        </w:tc>
        <w:tc>
          <w:tcPr>
            <w:tcW w:w="667"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1</w:t>
            </w: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C"/>
              <w:rPr>
                <w:rFonts w:eastAsia="MS Mincho"/>
              </w:rPr>
            </w:pPr>
            <w:r w:rsidRPr="004F6AE3">
              <w:t>(</w:t>
            </w:r>
            <w:r w:rsidRPr="004F6AE3">
              <w:rPr>
                <w:rFonts w:hint="eastAsia"/>
                <w:lang w:eastAsia="zh-CN"/>
              </w:rPr>
              <w:t>8</w:t>
            </w:r>
            <w:r w:rsidRPr="004F6AE3">
              <w:t>,2)</w:t>
            </w: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C"/>
              <w:rPr>
                <w:rFonts w:eastAsia="MS Mincho"/>
              </w:rPr>
            </w:pPr>
            <w:r w:rsidRPr="004F6AE3">
              <w:t>1</w:t>
            </w:r>
          </w:p>
        </w:tc>
        <w:tc>
          <w:tcPr>
            <w:tcW w:w="748"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r>
      <w:tr w:rsidR="000F3840" w:rsidTr="00FC0CF1">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0F3840" w:rsidRDefault="000F3840" w:rsidP="00FC0CF1">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lang w:eastAsia="ja-JP"/>
              </w:rPr>
            </w:pPr>
            <w:r w:rsidRPr="00AC2D81">
              <w:rPr>
                <w:lang w:eastAsia="ja-JP"/>
              </w:rPr>
              <w:t>8</w:t>
            </w:r>
          </w:p>
        </w:tc>
        <w:tc>
          <w:tcPr>
            <w:tcW w:w="758"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(6,2)</w:t>
            </w:r>
          </w:p>
        </w:tc>
        <w:tc>
          <w:tcPr>
            <w:tcW w:w="66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H"/>
              <w:rPr>
                <w:b w:val="0"/>
                <w:lang w:eastAsia="zh-CN"/>
              </w:rPr>
            </w:pPr>
            <w:r w:rsidRPr="004F6AE3">
              <w:rPr>
                <w:rFonts w:hint="eastAsia"/>
                <w:b w:val="0"/>
                <w:lang w:eastAsia="zh-CN"/>
              </w:rPr>
              <w:t>(6,5)</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H"/>
              <w:rPr>
                <w:b w:val="0"/>
                <w:lang w:eastAsia="zh-CN"/>
              </w:rPr>
            </w:pPr>
            <w:r w:rsidRPr="004F6AE3">
              <w:rPr>
                <w:rFonts w:hint="eastAsia"/>
                <w:b w:val="0"/>
                <w:lang w:eastAsia="zh-CN"/>
              </w:rPr>
              <w:t>0</w:t>
            </w:r>
          </w:p>
        </w:tc>
        <w:tc>
          <w:tcPr>
            <w:tcW w:w="753"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(6,2)</w:t>
            </w:r>
          </w:p>
        </w:tc>
        <w:tc>
          <w:tcPr>
            <w:tcW w:w="667"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1</w:t>
            </w: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H"/>
              <w:rPr>
                <w:b w:val="0"/>
                <w:lang w:eastAsia="zh-CN"/>
              </w:rPr>
            </w:pPr>
            <w:r w:rsidRPr="004F6AE3">
              <w:rPr>
                <w:rFonts w:hint="eastAsia"/>
                <w:b w:val="0"/>
                <w:lang w:eastAsia="zh-CN"/>
              </w:rPr>
              <w:t>(6,5)</w:t>
            </w: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H"/>
              <w:rPr>
                <w:b w:val="0"/>
                <w:lang w:eastAsia="zh-CN"/>
              </w:rPr>
            </w:pPr>
            <w:r w:rsidRPr="004F6AE3">
              <w:rPr>
                <w:rFonts w:hint="eastAsia"/>
                <w:b w:val="0"/>
                <w:lang w:eastAsia="zh-CN"/>
              </w:rPr>
              <w:t>0</w:t>
            </w:r>
          </w:p>
        </w:tc>
        <w:tc>
          <w:tcPr>
            <w:tcW w:w="748"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r>
      <w:tr w:rsidR="000F3840" w:rsidTr="00FC0CF1">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0F3840" w:rsidRDefault="000F3840" w:rsidP="00FC0CF1">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lang w:eastAsia="ja-JP"/>
              </w:rPr>
            </w:pPr>
            <w:r w:rsidRPr="00AC2D81">
              <w:rPr>
                <w:lang w:eastAsia="ja-JP"/>
              </w:rPr>
              <w:t>9</w:t>
            </w:r>
          </w:p>
        </w:tc>
        <w:tc>
          <w:tcPr>
            <w:tcW w:w="758"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(8,5)</w:t>
            </w:r>
          </w:p>
        </w:tc>
        <w:tc>
          <w:tcPr>
            <w:tcW w:w="66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H"/>
              <w:rPr>
                <w:b w:val="0"/>
                <w:lang w:eastAsia="zh-CN"/>
              </w:rPr>
            </w:pP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H"/>
              <w:rPr>
                <w:b w:val="0"/>
                <w:lang w:eastAsia="zh-CN"/>
              </w:rPr>
            </w:pPr>
          </w:p>
        </w:tc>
        <w:tc>
          <w:tcPr>
            <w:tcW w:w="753"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(8,5)</w:t>
            </w:r>
          </w:p>
        </w:tc>
        <w:tc>
          <w:tcPr>
            <w:tcW w:w="667"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1</w:t>
            </w: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H"/>
              <w:rPr>
                <w:b w:val="0"/>
                <w:lang w:eastAsia="zh-CN"/>
              </w:rPr>
            </w:pP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H"/>
              <w:rPr>
                <w:b w:val="0"/>
                <w:lang w:eastAsia="zh-CN"/>
              </w:rPr>
            </w:pPr>
          </w:p>
        </w:tc>
        <w:tc>
          <w:tcPr>
            <w:tcW w:w="748"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r>
      <w:tr w:rsidR="000F3840" w:rsidTr="00FC0CF1">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0F3840" w:rsidRDefault="000F3840" w:rsidP="00FC0CF1">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lang w:eastAsia="ja-JP"/>
              </w:rPr>
            </w:pPr>
            <w:r w:rsidRPr="00AC2D81">
              <w:t>1</w:t>
            </w:r>
            <w:r w:rsidRPr="00AC2D81">
              <w:rPr>
                <w:lang w:eastAsia="ja-JP"/>
              </w:rPr>
              <w:t>0</w:t>
            </w:r>
          </w:p>
        </w:tc>
        <w:tc>
          <w:tcPr>
            <w:tcW w:w="758"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(3,5)</w:t>
            </w:r>
          </w:p>
        </w:tc>
        <w:tc>
          <w:tcPr>
            <w:tcW w:w="66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0</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C"/>
              <w:rPr>
                <w:rFonts w:eastAsia="MS Mincho"/>
              </w:rPr>
            </w:pPr>
            <w:r w:rsidRPr="004F6AE3">
              <w:t>(3,5)</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C"/>
              <w:rPr>
                <w:rFonts w:eastAsia="MS Mincho"/>
              </w:rPr>
            </w:pPr>
            <w:r w:rsidRPr="004F6AE3">
              <w:t>0</w:t>
            </w:r>
          </w:p>
        </w:tc>
        <w:tc>
          <w:tcPr>
            <w:tcW w:w="753"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H"/>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r>
      <w:tr w:rsidR="000F3840" w:rsidTr="00FC0CF1">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0F3840" w:rsidRDefault="000F3840" w:rsidP="00FC0CF1">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lang w:eastAsia="ja-JP"/>
              </w:rPr>
            </w:pPr>
            <w:r w:rsidRPr="00AC2D81">
              <w:rPr>
                <w:lang w:eastAsia="ja-JP"/>
              </w:rPr>
              <w:t>11</w:t>
            </w:r>
          </w:p>
        </w:tc>
        <w:tc>
          <w:tcPr>
            <w:tcW w:w="758"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(2,5)</w:t>
            </w:r>
          </w:p>
        </w:tc>
        <w:tc>
          <w:tcPr>
            <w:tcW w:w="66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0</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C"/>
              <w:rPr>
                <w:rFonts w:eastAsia="MS Mincho"/>
              </w:rPr>
            </w:pPr>
            <w:r w:rsidRPr="004F6AE3">
              <w:t>(</w:t>
            </w:r>
            <w:r w:rsidRPr="004F6AE3">
              <w:rPr>
                <w:rFonts w:hint="eastAsia"/>
                <w:lang w:eastAsia="zh-CN"/>
              </w:rPr>
              <w:t>2</w:t>
            </w:r>
            <w:r w:rsidRPr="004F6AE3">
              <w:t>,5)</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C"/>
              <w:rPr>
                <w:rFonts w:eastAsia="MS Mincho"/>
              </w:rPr>
            </w:pPr>
            <w:r w:rsidRPr="004F6AE3">
              <w:t>0</w:t>
            </w:r>
          </w:p>
        </w:tc>
        <w:tc>
          <w:tcPr>
            <w:tcW w:w="753"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H"/>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r>
      <w:tr w:rsidR="000F3840" w:rsidTr="00FC0CF1">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0F3840" w:rsidRDefault="000F3840" w:rsidP="00FC0CF1">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12</w:t>
            </w:r>
          </w:p>
        </w:tc>
        <w:tc>
          <w:tcPr>
            <w:tcW w:w="758"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(5,2)</w:t>
            </w:r>
          </w:p>
        </w:tc>
        <w:tc>
          <w:tcPr>
            <w:tcW w:w="66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H"/>
              <w:rPr>
                <w:b w:val="0"/>
                <w:lang w:eastAsia="zh-CN"/>
              </w:rPr>
            </w:pPr>
            <w:r w:rsidRPr="004F6AE3">
              <w:rPr>
                <w:rFonts w:hint="eastAsia"/>
                <w:b w:val="0"/>
                <w:lang w:eastAsia="zh-CN"/>
              </w:rPr>
              <w:t>(5,5)</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H"/>
              <w:rPr>
                <w:b w:val="0"/>
                <w:lang w:eastAsia="zh-CN"/>
              </w:rPr>
            </w:pPr>
            <w:r w:rsidRPr="004F6AE3">
              <w:rPr>
                <w:rFonts w:hint="eastAsia"/>
                <w:b w:val="0"/>
                <w:lang w:eastAsia="zh-CN"/>
              </w:rPr>
              <w:t>0</w:t>
            </w:r>
          </w:p>
        </w:tc>
        <w:tc>
          <w:tcPr>
            <w:tcW w:w="753"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H"/>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r>
      <w:tr w:rsidR="000F3840" w:rsidTr="00FC0CF1">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0F3840" w:rsidRDefault="000F3840" w:rsidP="00FC0CF1">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lang w:eastAsia="ja-JP"/>
              </w:rPr>
            </w:pPr>
            <w:r w:rsidRPr="00AC2D81">
              <w:rPr>
                <w:lang w:eastAsia="ja-JP"/>
              </w:rPr>
              <w:t>13</w:t>
            </w:r>
          </w:p>
        </w:tc>
        <w:tc>
          <w:tcPr>
            <w:tcW w:w="758"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(4,2)</w:t>
            </w:r>
          </w:p>
        </w:tc>
        <w:tc>
          <w:tcPr>
            <w:tcW w:w="66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H"/>
              <w:rPr>
                <w:b w:val="0"/>
                <w:lang w:eastAsia="zh-CN"/>
              </w:rPr>
            </w:pPr>
            <w:r w:rsidRPr="004F6AE3">
              <w:rPr>
                <w:rFonts w:hint="eastAsia"/>
                <w:b w:val="0"/>
                <w:lang w:eastAsia="zh-CN"/>
              </w:rPr>
              <w:t>(4,5)</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H"/>
              <w:rPr>
                <w:b w:val="0"/>
                <w:lang w:eastAsia="zh-CN"/>
              </w:rPr>
            </w:pPr>
            <w:r w:rsidRPr="004F6AE3">
              <w:rPr>
                <w:rFonts w:hint="eastAsia"/>
                <w:b w:val="0"/>
                <w:lang w:eastAsia="zh-CN"/>
              </w:rPr>
              <w:t>0</w:t>
            </w:r>
          </w:p>
        </w:tc>
        <w:tc>
          <w:tcPr>
            <w:tcW w:w="753"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H"/>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r>
      <w:tr w:rsidR="000F3840" w:rsidTr="00FC0CF1">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0F3840" w:rsidRDefault="000F3840" w:rsidP="00FC0CF1">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lang w:eastAsia="ja-JP"/>
              </w:rPr>
            </w:pPr>
            <w:r w:rsidRPr="00AC2D81">
              <w:rPr>
                <w:lang w:eastAsia="ja-JP"/>
              </w:rPr>
              <w:t>14</w:t>
            </w:r>
          </w:p>
        </w:tc>
        <w:tc>
          <w:tcPr>
            <w:tcW w:w="758"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(3,2)</w:t>
            </w:r>
          </w:p>
        </w:tc>
        <w:tc>
          <w:tcPr>
            <w:tcW w:w="66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C"/>
              <w:rPr>
                <w:rFonts w:eastAsia="MS Mincho"/>
              </w:rPr>
            </w:pPr>
            <w:r w:rsidRPr="004F6AE3">
              <w:t>(3,2)</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C"/>
              <w:rPr>
                <w:rFonts w:eastAsia="MS Mincho"/>
              </w:rPr>
            </w:pPr>
            <w:r w:rsidRPr="004F6AE3">
              <w:t>1</w:t>
            </w:r>
          </w:p>
        </w:tc>
        <w:tc>
          <w:tcPr>
            <w:tcW w:w="753"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H"/>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r>
      <w:tr w:rsidR="000F3840" w:rsidTr="00FC0CF1">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0F3840" w:rsidRDefault="000F3840" w:rsidP="00FC0CF1">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lang w:eastAsia="ja-JP"/>
              </w:rPr>
            </w:pPr>
            <w:r w:rsidRPr="00AC2D81">
              <w:t>1</w:t>
            </w:r>
            <w:r w:rsidRPr="00AC2D81">
              <w:rPr>
                <w:lang w:eastAsia="ja-JP"/>
              </w:rPr>
              <w:t>5</w:t>
            </w:r>
          </w:p>
        </w:tc>
        <w:tc>
          <w:tcPr>
            <w:tcW w:w="758"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(2,2)</w:t>
            </w:r>
          </w:p>
        </w:tc>
        <w:tc>
          <w:tcPr>
            <w:tcW w:w="66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r w:rsidRPr="004F6AE3">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C"/>
              <w:rPr>
                <w:rFonts w:eastAsia="MS Mincho"/>
              </w:rPr>
            </w:pPr>
            <w:r w:rsidRPr="004F6AE3">
              <w:t>(2,2)</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0F3840" w:rsidRPr="004F6AE3" w:rsidRDefault="000F3840" w:rsidP="00FC0CF1">
            <w:pPr>
              <w:pStyle w:val="TAC"/>
              <w:rPr>
                <w:rFonts w:eastAsia="MS Mincho"/>
              </w:rPr>
            </w:pPr>
            <w:r w:rsidRPr="004F6AE3">
              <w:t>1</w:t>
            </w:r>
          </w:p>
        </w:tc>
        <w:tc>
          <w:tcPr>
            <w:tcW w:w="753"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H"/>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0F3840" w:rsidRPr="004F6AE3" w:rsidRDefault="000F3840" w:rsidP="00FC0CF1">
            <w:pPr>
              <w:pStyle w:val="TAC"/>
              <w:rPr>
                <w:rFonts w:eastAsia="MS Mincho"/>
              </w:rPr>
            </w:pPr>
          </w:p>
        </w:tc>
      </w:tr>
      <w:tr w:rsidR="000F3840" w:rsidTr="00FC0CF1">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0F3840" w:rsidRDefault="000F3840" w:rsidP="00FC0CF1">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16</w:t>
            </w:r>
          </w:p>
        </w:tc>
        <w:tc>
          <w:tcPr>
            <w:tcW w:w="758"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(1,2)</w:t>
            </w:r>
          </w:p>
        </w:tc>
        <w:tc>
          <w:tcPr>
            <w:tcW w:w="66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0F3840" w:rsidRPr="00F55836" w:rsidRDefault="000F3840" w:rsidP="00FC0CF1">
            <w:pPr>
              <w:pStyle w:val="TAH"/>
              <w:rPr>
                <w:b w:val="0"/>
                <w:lang w:eastAsia="zh-CN"/>
              </w:rPr>
            </w:pPr>
            <w:r>
              <w:rPr>
                <w:rFonts w:hint="eastAsia"/>
                <w:b w:val="0"/>
                <w:lang w:eastAsia="zh-CN"/>
              </w:rPr>
              <w:t>(1,5)</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0F3840" w:rsidRPr="00F55836" w:rsidRDefault="000F3840" w:rsidP="00FC0CF1">
            <w:pPr>
              <w:pStyle w:val="TAH"/>
              <w:rPr>
                <w:b w:val="0"/>
                <w:lang w:eastAsia="zh-CN"/>
              </w:rPr>
            </w:pPr>
            <w:r>
              <w:rPr>
                <w:rFonts w:hint="eastAsia"/>
                <w:b w:val="0"/>
                <w:lang w:eastAsia="zh-CN"/>
              </w:rPr>
              <w:t>0</w:t>
            </w:r>
          </w:p>
        </w:tc>
        <w:tc>
          <w:tcPr>
            <w:tcW w:w="753" w:type="dxa"/>
            <w:tcBorders>
              <w:top w:val="single" w:sz="4" w:space="0" w:color="auto"/>
              <w:left w:val="single" w:sz="4" w:space="0" w:color="auto"/>
              <w:bottom w:val="single" w:sz="4" w:space="0" w:color="auto"/>
              <w:right w:val="single" w:sz="4" w:space="0" w:color="auto"/>
            </w:tcBorders>
          </w:tcPr>
          <w:p w:rsidR="000F3840" w:rsidRDefault="000F3840" w:rsidP="00FC0CF1">
            <w:pPr>
              <w:pStyle w:val="TAH"/>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r>
      <w:tr w:rsidR="000F3840" w:rsidTr="00FC0CF1">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0F3840" w:rsidRDefault="000F3840" w:rsidP="00FC0CF1">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lang w:eastAsia="ja-JP"/>
              </w:rPr>
            </w:pPr>
            <w:r w:rsidRPr="00AC2D81">
              <w:t>1</w:t>
            </w:r>
            <w:r w:rsidRPr="00AC2D81">
              <w:rPr>
                <w:lang w:eastAsia="ja-JP"/>
              </w:rPr>
              <w:t>7</w:t>
            </w:r>
          </w:p>
        </w:tc>
        <w:tc>
          <w:tcPr>
            <w:tcW w:w="758"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(0,2)</w:t>
            </w:r>
          </w:p>
        </w:tc>
        <w:tc>
          <w:tcPr>
            <w:tcW w:w="66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0F3840" w:rsidRPr="00F55836" w:rsidRDefault="000F3840" w:rsidP="00FC0CF1">
            <w:pPr>
              <w:pStyle w:val="TAH"/>
              <w:rPr>
                <w:b w:val="0"/>
                <w:lang w:eastAsia="zh-CN"/>
              </w:rPr>
            </w:pPr>
            <w:r>
              <w:rPr>
                <w:rFonts w:hint="eastAsia"/>
                <w:b w:val="0"/>
                <w:lang w:eastAsia="zh-CN"/>
              </w:rPr>
              <w:t>(0,5)</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0F3840" w:rsidRPr="00F55836" w:rsidRDefault="000F3840" w:rsidP="00FC0CF1">
            <w:pPr>
              <w:pStyle w:val="TAH"/>
              <w:rPr>
                <w:b w:val="0"/>
                <w:lang w:eastAsia="zh-CN"/>
              </w:rPr>
            </w:pPr>
            <w:r>
              <w:rPr>
                <w:rFonts w:hint="eastAsia"/>
                <w:b w:val="0"/>
                <w:lang w:eastAsia="zh-CN"/>
              </w:rPr>
              <w:t>0</w:t>
            </w:r>
          </w:p>
        </w:tc>
        <w:tc>
          <w:tcPr>
            <w:tcW w:w="753" w:type="dxa"/>
            <w:tcBorders>
              <w:top w:val="single" w:sz="4" w:space="0" w:color="auto"/>
              <w:left w:val="single" w:sz="4" w:space="0" w:color="auto"/>
              <w:bottom w:val="single" w:sz="4" w:space="0" w:color="auto"/>
              <w:right w:val="single" w:sz="4" w:space="0" w:color="auto"/>
            </w:tcBorders>
          </w:tcPr>
          <w:p w:rsidR="000F3840" w:rsidRDefault="000F3840" w:rsidP="00FC0CF1">
            <w:pPr>
              <w:pStyle w:val="TAH"/>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r>
      <w:tr w:rsidR="000F3840" w:rsidTr="00FC0CF1">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0F3840" w:rsidRDefault="000F3840" w:rsidP="00FC0CF1">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lang w:eastAsia="ja-JP"/>
              </w:rPr>
            </w:pPr>
            <w:r w:rsidRPr="00AC2D81">
              <w:t>1</w:t>
            </w:r>
            <w:r w:rsidRPr="00AC2D81">
              <w:rPr>
                <w:lang w:eastAsia="ja-JP"/>
              </w:rPr>
              <w:t>8</w:t>
            </w:r>
          </w:p>
        </w:tc>
        <w:tc>
          <w:tcPr>
            <w:tcW w:w="758"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(3,5)</w:t>
            </w:r>
          </w:p>
        </w:tc>
        <w:tc>
          <w:tcPr>
            <w:tcW w:w="66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0F3840" w:rsidRPr="00F55836" w:rsidRDefault="000F3840" w:rsidP="00FC0CF1">
            <w:pPr>
              <w:pStyle w:val="TAH"/>
              <w:rPr>
                <w:b w:val="0"/>
                <w:lang w:eastAsia="zh-CN"/>
              </w:rPr>
            </w:pP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0F3840" w:rsidRPr="00F55836" w:rsidRDefault="000F3840" w:rsidP="00FC0CF1">
            <w:pPr>
              <w:pStyle w:val="TAH"/>
              <w:rPr>
                <w:b w:val="0"/>
                <w:lang w:eastAsia="zh-CN"/>
              </w:rPr>
            </w:pPr>
          </w:p>
        </w:tc>
        <w:tc>
          <w:tcPr>
            <w:tcW w:w="753" w:type="dxa"/>
            <w:tcBorders>
              <w:top w:val="single" w:sz="4" w:space="0" w:color="auto"/>
              <w:left w:val="single" w:sz="4" w:space="0" w:color="auto"/>
              <w:bottom w:val="single" w:sz="4" w:space="0" w:color="auto"/>
              <w:right w:val="single" w:sz="4" w:space="0" w:color="auto"/>
            </w:tcBorders>
          </w:tcPr>
          <w:p w:rsidR="000F3840" w:rsidRDefault="000F3840" w:rsidP="00FC0CF1">
            <w:pPr>
              <w:pStyle w:val="TAH"/>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r>
      <w:tr w:rsidR="000F3840" w:rsidTr="00FC0CF1">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0F3840" w:rsidRDefault="000F3840" w:rsidP="00FC0CF1">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lang w:eastAsia="ja-JP"/>
              </w:rPr>
            </w:pPr>
            <w:r w:rsidRPr="00AC2D81">
              <w:t>1</w:t>
            </w:r>
            <w:r w:rsidRPr="00AC2D81">
              <w:rPr>
                <w:lang w:eastAsia="ja-JP"/>
              </w:rPr>
              <w:t>9</w:t>
            </w:r>
          </w:p>
        </w:tc>
        <w:tc>
          <w:tcPr>
            <w:tcW w:w="758"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(2,5)</w:t>
            </w:r>
          </w:p>
        </w:tc>
        <w:tc>
          <w:tcPr>
            <w:tcW w:w="66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rsidR="000F3840" w:rsidRPr="00F55836" w:rsidRDefault="000F3840" w:rsidP="00FC0CF1">
            <w:pPr>
              <w:pStyle w:val="TAH"/>
              <w:rPr>
                <w:b w:val="0"/>
                <w:lang w:eastAsia="zh-CN"/>
              </w:rPr>
            </w:pP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0F3840" w:rsidRPr="00F55836" w:rsidRDefault="000F3840" w:rsidP="00FC0CF1">
            <w:pPr>
              <w:pStyle w:val="TAH"/>
              <w:rPr>
                <w:b w:val="0"/>
                <w:lang w:eastAsia="zh-CN"/>
              </w:rPr>
            </w:pPr>
          </w:p>
        </w:tc>
        <w:tc>
          <w:tcPr>
            <w:tcW w:w="753" w:type="dxa"/>
            <w:tcBorders>
              <w:top w:val="single" w:sz="4" w:space="0" w:color="auto"/>
              <w:left w:val="single" w:sz="4" w:space="0" w:color="auto"/>
              <w:bottom w:val="single" w:sz="4" w:space="0" w:color="auto"/>
              <w:right w:val="single" w:sz="4" w:space="0" w:color="auto"/>
            </w:tcBorders>
          </w:tcPr>
          <w:p w:rsidR="000F3840" w:rsidRDefault="000F3840" w:rsidP="00FC0CF1">
            <w:pPr>
              <w:pStyle w:val="TAH"/>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r>
      <w:tr w:rsidR="000F3840" w:rsidTr="00FC0CF1">
        <w:trPr>
          <w:cantSplit/>
          <w:jc w:val="center"/>
        </w:trPr>
        <w:tc>
          <w:tcPr>
            <w:tcW w:w="382" w:type="dxa"/>
            <w:vMerge w:val="restart"/>
            <w:tcBorders>
              <w:top w:val="single" w:sz="4" w:space="0" w:color="auto"/>
              <w:left w:val="single" w:sz="4" w:space="0" w:color="auto"/>
              <w:bottom w:val="single" w:sz="4" w:space="0" w:color="auto"/>
              <w:right w:val="single" w:sz="4" w:space="0" w:color="auto"/>
            </w:tcBorders>
            <w:textDirection w:val="btLr"/>
          </w:tcPr>
          <w:p w:rsidR="000F3840" w:rsidRDefault="000F3840" w:rsidP="00FC0CF1">
            <w:pPr>
              <w:pStyle w:val="TAC"/>
              <w:ind w:left="113" w:right="113"/>
              <w:rPr>
                <w:rFonts w:eastAsia="MS Mincho"/>
              </w:rPr>
            </w:pPr>
            <w:r w:rsidRPr="00AC2D81">
              <w:t>Frame structure type 2 only</w:t>
            </w:r>
          </w:p>
        </w:tc>
        <w:tc>
          <w:tcPr>
            <w:tcW w:w="1095"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lang w:eastAsia="ja-JP"/>
              </w:rPr>
            </w:pPr>
            <w:r w:rsidRPr="00AC2D81">
              <w:rPr>
                <w:lang w:eastAsia="ja-JP"/>
              </w:rPr>
              <w:t>20</w:t>
            </w:r>
          </w:p>
        </w:tc>
        <w:tc>
          <w:tcPr>
            <w:tcW w:w="758"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(11,1)</w:t>
            </w:r>
          </w:p>
        </w:tc>
        <w:tc>
          <w:tcPr>
            <w:tcW w:w="66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1</w:t>
            </w:r>
          </w:p>
        </w:tc>
        <w:tc>
          <w:tcPr>
            <w:tcW w:w="1420" w:type="dxa"/>
            <w:gridSpan w:val="2"/>
            <w:tcBorders>
              <w:top w:val="single" w:sz="4" w:space="0" w:color="auto"/>
              <w:left w:val="single" w:sz="4" w:space="0" w:color="auto"/>
              <w:bottom w:val="single" w:sz="4" w:space="0" w:color="auto"/>
              <w:right w:val="single" w:sz="4" w:space="0" w:color="auto"/>
            </w:tcBorders>
          </w:tcPr>
          <w:p w:rsidR="000F3840" w:rsidRPr="00793F1E" w:rsidRDefault="000F3840" w:rsidP="00FC0CF1">
            <w:pPr>
              <w:pStyle w:val="TAH"/>
              <w:rPr>
                <w:rFonts w:eastAsia="MS Mincho"/>
              </w:rPr>
            </w:pPr>
          </w:p>
        </w:tc>
        <w:tc>
          <w:tcPr>
            <w:tcW w:w="753"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(11,1)</w:t>
            </w:r>
          </w:p>
        </w:tc>
        <w:tc>
          <w:tcPr>
            <w:tcW w:w="667"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1</w:t>
            </w:r>
          </w:p>
        </w:tc>
        <w:tc>
          <w:tcPr>
            <w:tcW w:w="767" w:type="dxa"/>
            <w:tcBorders>
              <w:top w:val="single" w:sz="4" w:space="0" w:color="auto"/>
              <w:left w:val="single" w:sz="4" w:space="0" w:color="auto"/>
              <w:bottom w:val="single" w:sz="4" w:space="0" w:color="auto"/>
              <w:right w:val="single" w:sz="4" w:space="0" w:color="auto"/>
            </w:tcBorders>
          </w:tcPr>
          <w:p w:rsidR="000F3840" w:rsidRPr="00AC2D81" w:rsidRDefault="000F3840" w:rsidP="00FC0CF1">
            <w:pPr>
              <w:pStyle w:val="TAC"/>
            </w:pPr>
          </w:p>
        </w:tc>
        <w:tc>
          <w:tcPr>
            <w:tcW w:w="653" w:type="dxa"/>
            <w:tcBorders>
              <w:top w:val="single" w:sz="4" w:space="0" w:color="auto"/>
              <w:left w:val="single" w:sz="4" w:space="0" w:color="auto"/>
              <w:bottom w:val="single" w:sz="4" w:space="0" w:color="auto"/>
              <w:right w:val="single" w:sz="4" w:space="0" w:color="auto"/>
            </w:tcBorders>
          </w:tcPr>
          <w:p w:rsidR="000F3840" w:rsidRPr="00AC2D81" w:rsidRDefault="000F3840" w:rsidP="00FC0CF1">
            <w:pPr>
              <w:pStyle w:val="TAC"/>
            </w:pPr>
          </w:p>
        </w:tc>
        <w:tc>
          <w:tcPr>
            <w:tcW w:w="748"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(11,1)</w:t>
            </w:r>
          </w:p>
        </w:tc>
        <w:tc>
          <w:tcPr>
            <w:tcW w:w="67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1</w:t>
            </w:r>
          </w:p>
        </w:tc>
        <w:tc>
          <w:tcPr>
            <w:tcW w:w="762" w:type="dxa"/>
            <w:tcBorders>
              <w:top w:val="single" w:sz="4" w:space="0" w:color="auto"/>
              <w:left w:val="single" w:sz="4" w:space="0" w:color="auto"/>
              <w:bottom w:val="single" w:sz="4" w:space="0" w:color="auto"/>
              <w:right w:val="single" w:sz="4" w:space="0" w:color="auto"/>
            </w:tcBorders>
          </w:tcPr>
          <w:p w:rsidR="000F3840" w:rsidRPr="00AC2D81" w:rsidRDefault="000F3840" w:rsidP="00FC0CF1">
            <w:pPr>
              <w:pStyle w:val="TAC"/>
            </w:pPr>
          </w:p>
        </w:tc>
        <w:tc>
          <w:tcPr>
            <w:tcW w:w="692" w:type="dxa"/>
            <w:tcBorders>
              <w:top w:val="single" w:sz="4" w:space="0" w:color="auto"/>
              <w:left w:val="single" w:sz="4" w:space="0" w:color="auto"/>
              <w:bottom w:val="single" w:sz="4" w:space="0" w:color="auto"/>
              <w:right w:val="single" w:sz="4" w:space="0" w:color="auto"/>
            </w:tcBorders>
          </w:tcPr>
          <w:p w:rsidR="000F3840" w:rsidRPr="00AC2D81" w:rsidRDefault="000F3840" w:rsidP="00FC0CF1">
            <w:pPr>
              <w:pStyle w:val="TAC"/>
            </w:pPr>
          </w:p>
        </w:tc>
      </w:tr>
      <w:tr w:rsidR="000F3840" w:rsidTr="00FC0CF1">
        <w:trPr>
          <w:cantSplit/>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0F3840" w:rsidRDefault="000F3840" w:rsidP="00FC0CF1">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lang w:eastAsia="ja-JP"/>
              </w:rPr>
            </w:pPr>
            <w:r w:rsidRPr="00AC2D81">
              <w:t>2</w:t>
            </w:r>
            <w:r w:rsidRPr="00AC2D81">
              <w:rPr>
                <w:lang w:eastAsia="ja-JP"/>
              </w:rPr>
              <w:t>1</w:t>
            </w:r>
          </w:p>
        </w:tc>
        <w:tc>
          <w:tcPr>
            <w:tcW w:w="758"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(9,1)</w:t>
            </w:r>
          </w:p>
        </w:tc>
        <w:tc>
          <w:tcPr>
            <w:tcW w:w="66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1</w:t>
            </w:r>
          </w:p>
        </w:tc>
        <w:tc>
          <w:tcPr>
            <w:tcW w:w="1420" w:type="dxa"/>
            <w:gridSpan w:val="2"/>
            <w:tcBorders>
              <w:top w:val="single" w:sz="4" w:space="0" w:color="auto"/>
              <w:left w:val="single" w:sz="4" w:space="0" w:color="auto"/>
              <w:bottom w:val="single" w:sz="4" w:space="0" w:color="auto"/>
              <w:right w:val="single" w:sz="4" w:space="0" w:color="auto"/>
            </w:tcBorders>
          </w:tcPr>
          <w:p w:rsidR="000F3840" w:rsidRPr="00793F1E" w:rsidRDefault="000F3840" w:rsidP="00FC0CF1">
            <w:pPr>
              <w:pStyle w:val="TAH"/>
              <w:rPr>
                <w:rFonts w:eastAsia="MS Mincho"/>
              </w:rPr>
            </w:pPr>
          </w:p>
        </w:tc>
        <w:tc>
          <w:tcPr>
            <w:tcW w:w="753"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(9,1)</w:t>
            </w:r>
          </w:p>
        </w:tc>
        <w:tc>
          <w:tcPr>
            <w:tcW w:w="667"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1</w:t>
            </w:r>
          </w:p>
        </w:tc>
        <w:tc>
          <w:tcPr>
            <w:tcW w:w="767" w:type="dxa"/>
            <w:tcBorders>
              <w:top w:val="single" w:sz="4" w:space="0" w:color="auto"/>
              <w:left w:val="single" w:sz="4" w:space="0" w:color="auto"/>
              <w:bottom w:val="single" w:sz="4" w:space="0" w:color="auto"/>
              <w:right w:val="single" w:sz="4" w:space="0" w:color="auto"/>
            </w:tcBorders>
          </w:tcPr>
          <w:p w:rsidR="000F3840" w:rsidRPr="00AC2D81" w:rsidRDefault="000F3840" w:rsidP="00FC0CF1">
            <w:pPr>
              <w:pStyle w:val="TAC"/>
            </w:pPr>
          </w:p>
        </w:tc>
        <w:tc>
          <w:tcPr>
            <w:tcW w:w="653" w:type="dxa"/>
            <w:tcBorders>
              <w:top w:val="single" w:sz="4" w:space="0" w:color="auto"/>
              <w:left w:val="single" w:sz="4" w:space="0" w:color="auto"/>
              <w:bottom w:val="single" w:sz="4" w:space="0" w:color="auto"/>
              <w:right w:val="single" w:sz="4" w:space="0" w:color="auto"/>
            </w:tcBorders>
          </w:tcPr>
          <w:p w:rsidR="000F3840" w:rsidRPr="00AC2D81" w:rsidRDefault="000F3840" w:rsidP="00FC0CF1">
            <w:pPr>
              <w:pStyle w:val="TAC"/>
            </w:pPr>
          </w:p>
        </w:tc>
        <w:tc>
          <w:tcPr>
            <w:tcW w:w="748"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(9,1)</w:t>
            </w:r>
          </w:p>
        </w:tc>
        <w:tc>
          <w:tcPr>
            <w:tcW w:w="67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1</w:t>
            </w:r>
          </w:p>
        </w:tc>
        <w:tc>
          <w:tcPr>
            <w:tcW w:w="762" w:type="dxa"/>
            <w:tcBorders>
              <w:top w:val="single" w:sz="4" w:space="0" w:color="auto"/>
              <w:left w:val="single" w:sz="4" w:space="0" w:color="auto"/>
              <w:bottom w:val="single" w:sz="4" w:space="0" w:color="auto"/>
              <w:right w:val="single" w:sz="4" w:space="0" w:color="auto"/>
            </w:tcBorders>
          </w:tcPr>
          <w:p w:rsidR="000F3840" w:rsidRPr="00AC2D81" w:rsidRDefault="000F3840" w:rsidP="00FC0CF1">
            <w:pPr>
              <w:pStyle w:val="TAC"/>
            </w:pPr>
          </w:p>
        </w:tc>
        <w:tc>
          <w:tcPr>
            <w:tcW w:w="692" w:type="dxa"/>
            <w:tcBorders>
              <w:top w:val="single" w:sz="4" w:space="0" w:color="auto"/>
              <w:left w:val="single" w:sz="4" w:space="0" w:color="auto"/>
              <w:bottom w:val="single" w:sz="4" w:space="0" w:color="auto"/>
              <w:right w:val="single" w:sz="4" w:space="0" w:color="auto"/>
            </w:tcBorders>
          </w:tcPr>
          <w:p w:rsidR="000F3840" w:rsidRPr="00AC2D81" w:rsidRDefault="000F3840" w:rsidP="00FC0CF1">
            <w:pPr>
              <w:pStyle w:val="TAC"/>
            </w:pPr>
          </w:p>
        </w:tc>
      </w:tr>
      <w:tr w:rsidR="000F3840" w:rsidTr="00FC0CF1">
        <w:trPr>
          <w:cantSplit/>
          <w:trHeight w:val="50"/>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0F3840" w:rsidRDefault="000F3840" w:rsidP="00FC0CF1">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22</w:t>
            </w:r>
          </w:p>
        </w:tc>
        <w:tc>
          <w:tcPr>
            <w:tcW w:w="758"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(7,1)</w:t>
            </w:r>
          </w:p>
        </w:tc>
        <w:tc>
          <w:tcPr>
            <w:tcW w:w="66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1</w:t>
            </w:r>
          </w:p>
        </w:tc>
        <w:tc>
          <w:tcPr>
            <w:tcW w:w="1420" w:type="dxa"/>
            <w:gridSpan w:val="2"/>
            <w:tcBorders>
              <w:top w:val="single" w:sz="4" w:space="0" w:color="auto"/>
              <w:left w:val="single" w:sz="4" w:space="0" w:color="auto"/>
              <w:bottom w:val="single" w:sz="4" w:space="0" w:color="auto"/>
              <w:right w:val="single" w:sz="4" w:space="0" w:color="auto"/>
            </w:tcBorders>
          </w:tcPr>
          <w:p w:rsidR="000F3840" w:rsidRPr="00793F1E" w:rsidRDefault="000F3840" w:rsidP="00FC0CF1">
            <w:pPr>
              <w:pStyle w:val="TAH"/>
              <w:rPr>
                <w:rFonts w:eastAsia="MS Mincho"/>
              </w:rPr>
            </w:pPr>
          </w:p>
        </w:tc>
        <w:tc>
          <w:tcPr>
            <w:tcW w:w="753"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(7,1)</w:t>
            </w:r>
          </w:p>
        </w:tc>
        <w:tc>
          <w:tcPr>
            <w:tcW w:w="667"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1</w:t>
            </w:r>
          </w:p>
        </w:tc>
        <w:tc>
          <w:tcPr>
            <w:tcW w:w="767" w:type="dxa"/>
            <w:tcBorders>
              <w:top w:val="single" w:sz="4" w:space="0" w:color="auto"/>
              <w:left w:val="single" w:sz="4" w:space="0" w:color="auto"/>
              <w:bottom w:val="single" w:sz="4" w:space="0" w:color="auto"/>
              <w:right w:val="single" w:sz="4" w:space="0" w:color="auto"/>
            </w:tcBorders>
          </w:tcPr>
          <w:p w:rsidR="000F3840" w:rsidRPr="00AC2D81" w:rsidRDefault="000F3840" w:rsidP="00FC0CF1">
            <w:pPr>
              <w:pStyle w:val="TAC"/>
            </w:pPr>
          </w:p>
        </w:tc>
        <w:tc>
          <w:tcPr>
            <w:tcW w:w="653" w:type="dxa"/>
            <w:tcBorders>
              <w:top w:val="single" w:sz="4" w:space="0" w:color="auto"/>
              <w:left w:val="single" w:sz="4" w:space="0" w:color="auto"/>
              <w:bottom w:val="single" w:sz="4" w:space="0" w:color="auto"/>
              <w:right w:val="single" w:sz="4" w:space="0" w:color="auto"/>
            </w:tcBorders>
          </w:tcPr>
          <w:p w:rsidR="000F3840" w:rsidRPr="00AC2D81" w:rsidRDefault="000F3840" w:rsidP="00FC0CF1">
            <w:pPr>
              <w:pStyle w:val="TAC"/>
            </w:pPr>
          </w:p>
        </w:tc>
        <w:tc>
          <w:tcPr>
            <w:tcW w:w="748"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(7,1)</w:t>
            </w:r>
          </w:p>
        </w:tc>
        <w:tc>
          <w:tcPr>
            <w:tcW w:w="67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1</w:t>
            </w:r>
          </w:p>
        </w:tc>
        <w:tc>
          <w:tcPr>
            <w:tcW w:w="762" w:type="dxa"/>
            <w:tcBorders>
              <w:top w:val="single" w:sz="4" w:space="0" w:color="auto"/>
              <w:left w:val="single" w:sz="4" w:space="0" w:color="auto"/>
              <w:bottom w:val="single" w:sz="4" w:space="0" w:color="auto"/>
              <w:right w:val="single" w:sz="4" w:space="0" w:color="auto"/>
            </w:tcBorders>
          </w:tcPr>
          <w:p w:rsidR="000F3840" w:rsidRPr="00AC2D81" w:rsidRDefault="000F3840" w:rsidP="00FC0CF1">
            <w:pPr>
              <w:pStyle w:val="TAC"/>
            </w:pPr>
          </w:p>
        </w:tc>
        <w:tc>
          <w:tcPr>
            <w:tcW w:w="692" w:type="dxa"/>
            <w:tcBorders>
              <w:top w:val="single" w:sz="4" w:space="0" w:color="auto"/>
              <w:left w:val="single" w:sz="4" w:space="0" w:color="auto"/>
              <w:bottom w:val="single" w:sz="4" w:space="0" w:color="auto"/>
              <w:right w:val="single" w:sz="4" w:space="0" w:color="auto"/>
            </w:tcBorders>
          </w:tcPr>
          <w:p w:rsidR="000F3840" w:rsidRPr="00AC2D81" w:rsidRDefault="000F3840" w:rsidP="00FC0CF1">
            <w:pPr>
              <w:pStyle w:val="TAC"/>
            </w:pPr>
          </w:p>
        </w:tc>
      </w:tr>
      <w:tr w:rsidR="000F3840" w:rsidTr="00FC0CF1">
        <w:trPr>
          <w:cantSplit/>
          <w:trHeight w:val="50"/>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0F3840" w:rsidRDefault="000F3840" w:rsidP="00FC0CF1">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lang w:eastAsia="ja-JP"/>
              </w:rPr>
            </w:pPr>
            <w:r w:rsidRPr="00AC2D81">
              <w:t>2</w:t>
            </w:r>
            <w:r w:rsidRPr="00AC2D81">
              <w:rPr>
                <w:lang w:eastAsia="ja-JP"/>
              </w:rPr>
              <w:t>3</w:t>
            </w:r>
          </w:p>
        </w:tc>
        <w:tc>
          <w:tcPr>
            <w:tcW w:w="758"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(10,1)</w:t>
            </w:r>
          </w:p>
        </w:tc>
        <w:tc>
          <w:tcPr>
            <w:tcW w:w="66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1</w:t>
            </w:r>
          </w:p>
        </w:tc>
        <w:tc>
          <w:tcPr>
            <w:tcW w:w="1420" w:type="dxa"/>
            <w:gridSpan w:val="2"/>
            <w:tcBorders>
              <w:top w:val="single" w:sz="4" w:space="0" w:color="auto"/>
              <w:left w:val="single" w:sz="4" w:space="0" w:color="auto"/>
              <w:bottom w:val="single" w:sz="4" w:space="0" w:color="auto"/>
              <w:right w:val="single" w:sz="4" w:space="0" w:color="auto"/>
            </w:tcBorders>
          </w:tcPr>
          <w:p w:rsidR="000F3840" w:rsidRPr="00793F1E" w:rsidRDefault="000F3840" w:rsidP="00FC0CF1">
            <w:pPr>
              <w:pStyle w:val="TAH"/>
              <w:rPr>
                <w:rFonts w:eastAsia="MS Mincho"/>
              </w:rPr>
            </w:pPr>
          </w:p>
        </w:tc>
        <w:tc>
          <w:tcPr>
            <w:tcW w:w="753"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(10,1)</w:t>
            </w:r>
          </w:p>
        </w:tc>
        <w:tc>
          <w:tcPr>
            <w:tcW w:w="667"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1</w:t>
            </w:r>
          </w:p>
        </w:tc>
        <w:tc>
          <w:tcPr>
            <w:tcW w:w="767"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r>
      <w:tr w:rsidR="000F3840" w:rsidTr="00FC0CF1">
        <w:trPr>
          <w:cantSplit/>
          <w:trHeight w:val="50"/>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0F3840" w:rsidRDefault="000F3840" w:rsidP="00FC0CF1">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lang w:eastAsia="ja-JP"/>
              </w:rPr>
            </w:pPr>
            <w:r w:rsidRPr="00AC2D81">
              <w:rPr>
                <w:lang w:eastAsia="ja-JP"/>
              </w:rPr>
              <w:t>24</w:t>
            </w:r>
          </w:p>
        </w:tc>
        <w:tc>
          <w:tcPr>
            <w:tcW w:w="758"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(8,1)</w:t>
            </w:r>
          </w:p>
        </w:tc>
        <w:tc>
          <w:tcPr>
            <w:tcW w:w="66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1</w:t>
            </w:r>
          </w:p>
        </w:tc>
        <w:tc>
          <w:tcPr>
            <w:tcW w:w="1420" w:type="dxa"/>
            <w:gridSpan w:val="2"/>
            <w:tcBorders>
              <w:top w:val="single" w:sz="4" w:space="0" w:color="auto"/>
              <w:left w:val="single" w:sz="4" w:space="0" w:color="auto"/>
              <w:bottom w:val="single" w:sz="4" w:space="0" w:color="auto"/>
              <w:right w:val="single" w:sz="4" w:space="0" w:color="auto"/>
            </w:tcBorders>
          </w:tcPr>
          <w:p w:rsidR="000F3840" w:rsidRPr="00793F1E" w:rsidRDefault="000F3840" w:rsidP="00FC0CF1">
            <w:pPr>
              <w:pStyle w:val="TAH"/>
              <w:rPr>
                <w:rFonts w:eastAsia="MS Mincho"/>
              </w:rPr>
            </w:pPr>
          </w:p>
        </w:tc>
        <w:tc>
          <w:tcPr>
            <w:tcW w:w="753"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(8,1)</w:t>
            </w:r>
          </w:p>
        </w:tc>
        <w:tc>
          <w:tcPr>
            <w:tcW w:w="667"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1</w:t>
            </w:r>
          </w:p>
        </w:tc>
        <w:tc>
          <w:tcPr>
            <w:tcW w:w="767"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r>
      <w:tr w:rsidR="000F3840" w:rsidTr="00FC0CF1">
        <w:trPr>
          <w:cantSplit/>
          <w:trHeight w:val="50"/>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0F3840" w:rsidRDefault="000F3840" w:rsidP="00FC0CF1">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lang w:eastAsia="ja-JP"/>
              </w:rPr>
            </w:pPr>
            <w:r w:rsidRPr="00AC2D81">
              <w:t>2</w:t>
            </w:r>
            <w:r w:rsidRPr="00AC2D81">
              <w:rPr>
                <w:lang w:eastAsia="ja-JP"/>
              </w:rPr>
              <w:t>5</w:t>
            </w:r>
          </w:p>
        </w:tc>
        <w:tc>
          <w:tcPr>
            <w:tcW w:w="758"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(6,1)</w:t>
            </w:r>
          </w:p>
        </w:tc>
        <w:tc>
          <w:tcPr>
            <w:tcW w:w="66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1</w:t>
            </w:r>
          </w:p>
        </w:tc>
        <w:tc>
          <w:tcPr>
            <w:tcW w:w="1420" w:type="dxa"/>
            <w:gridSpan w:val="2"/>
            <w:tcBorders>
              <w:top w:val="single" w:sz="4" w:space="0" w:color="auto"/>
              <w:left w:val="single" w:sz="4" w:space="0" w:color="auto"/>
              <w:bottom w:val="single" w:sz="4" w:space="0" w:color="auto"/>
              <w:right w:val="single" w:sz="4" w:space="0" w:color="auto"/>
            </w:tcBorders>
          </w:tcPr>
          <w:p w:rsidR="000F3840" w:rsidRPr="00793F1E" w:rsidRDefault="000F3840" w:rsidP="00FC0CF1">
            <w:pPr>
              <w:pStyle w:val="TAH"/>
              <w:rPr>
                <w:rFonts w:eastAsia="MS Mincho"/>
              </w:rPr>
            </w:pPr>
          </w:p>
        </w:tc>
        <w:tc>
          <w:tcPr>
            <w:tcW w:w="753"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(6,1)</w:t>
            </w:r>
          </w:p>
        </w:tc>
        <w:tc>
          <w:tcPr>
            <w:tcW w:w="667"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1</w:t>
            </w:r>
          </w:p>
        </w:tc>
        <w:tc>
          <w:tcPr>
            <w:tcW w:w="767"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r>
      <w:tr w:rsidR="000F3840" w:rsidTr="00FC0CF1">
        <w:trPr>
          <w:cantSplit/>
          <w:trHeight w:val="50"/>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0F3840" w:rsidRDefault="000F3840" w:rsidP="00FC0CF1">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lang w:eastAsia="ja-JP"/>
              </w:rPr>
            </w:pPr>
            <w:r w:rsidRPr="00AC2D81">
              <w:t>2</w:t>
            </w:r>
            <w:r w:rsidRPr="00AC2D81">
              <w:rPr>
                <w:lang w:eastAsia="ja-JP"/>
              </w:rPr>
              <w:t>6</w:t>
            </w:r>
          </w:p>
        </w:tc>
        <w:tc>
          <w:tcPr>
            <w:tcW w:w="758"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(5,1)</w:t>
            </w:r>
          </w:p>
        </w:tc>
        <w:tc>
          <w:tcPr>
            <w:tcW w:w="66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1</w:t>
            </w:r>
          </w:p>
        </w:tc>
        <w:tc>
          <w:tcPr>
            <w:tcW w:w="1420" w:type="dxa"/>
            <w:gridSpan w:val="2"/>
            <w:tcBorders>
              <w:top w:val="single" w:sz="4" w:space="0" w:color="auto"/>
              <w:left w:val="single" w:sz="4" w:space="0" w:color="auto"/>
              <w:bottom w:val="single" w:sz="4" w:space="0" w:color="auto"/>
              <w:right w:val="single" w:sz="4" w:space="0" w:color="auto"/>
            </w:tcBorders>
          </w:tcPr>
          <w:p w:rsidR="000F3840" w:rsidRDefault="000F3840" w:rsidP="00FC0CF1">
            <w:pPr>
              <w:pStyle w:val="TAH"/>
              <w:rPr>
                <w:rFonts w:eastAsia="MS Mincho"/>
              </w:rPr>
            </w:pPr>
          </w:p>
        </w:tc>
        <w:tc>
          <w:tcPr>
            <w:tcW w:w="753"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r>
      <w:tr w:rsidR="000F3840" w:rsidTr="00FC0CF1">
        <w:trPr>
          <w:cantSplit/>
          <w:trHeight w:val="50"/>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0F3840" w:rsidRDefault="000F3840" w:rsidP="00FC0CF1">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lang w:eastAsia="ja-JP"/>
              </w:rPr>
            </w:pPr>
            <w:r w:rsidRPr="00AC2D81">
              <w:t>2</w:t>
            </w:r>
            <w:r w:rsidRPr="00AC2D81">
              <w:rPr>
                <w:lang w:eastAsia="ja-JP"/>
              </w:rPr>
              <w:t>7</w:t>
            </w:r>
          </w:p>
        </w:tc>
        <w:tc>
          <w:tcPr>
            <w:tcW w:w="758"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(4,1)</w:t>
            </w:r>
          </w:p>
        </w:tc>
        <w:tc>
          <w:tcPr>
            <w:tcW w:w="66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1</w:t>
            </w:r>
          </w:p>
        </w:tc>
        <w:tc>
          <w:tcPr>
            <w:tcW w:w="1420" w:type="dxa"/>
            <w:gridSpan w:val="2"/>
            <w:tcBorders>
              <w:top w:val="single" w:sz="4" w:space="0" w:color="auto"/>
              <w:left w:val="single" w:sz="4" w:space="0" w:color="auto"/>
              <w:bottom w:val="single" w:sz="4" w:space="0" w:color="auto"/>
              <w:right w:val="single" w:sz="4" w:space="0" w:color="auto"/>
            </w:tcBorders>
          </w:tcPr>
          <w:p w:rsidR="000F3840" w:rsidRDefault="000F3840" w:rsidP="00FC0CF1">
            <w:pPr>
              <w:pStyle w:val="TAH"/>
              <w:rPr>
                <w:rFonts w:eastAsia="MS Mincho"/>
              </w:rPr>
            </w:pPr>
          </w:p>
        </w:tc>
        <w:tc>
          <w:tcPr>
            <w:tcW w:w="753"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r>
      <w:tr w:rsidR="000F3840" w:rsidTr="00FC0CF1">
        <w:trPr>
          <w:cantSplit/>
          <w:trHeight w:val="50"/>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0F3840" w:rsidRDefault="000F3840" w:rsidP="00FC0CF1">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lang w:eastAsia="ja-JP"/>
              </w:rPr>
            </w:pPr>
            <w:r w:rsidRPr="00AC2D81">
              <w:t>2</w:t>
            </w:r>
            <w:r w:rsidRPr="00AC2D81">
              <w:rPr>
                <w:lang w:eastAsia="ja-JP"/>
              </w:rPr>
              <w:t>8</w:t>
            </w:r>
          </w:p>
        </w:tc>
        <w:tc>
          <w:tcPr>
            <w:tcW w:w="758"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(3,1)</w:t>
            </w:r>
          </w:p>
        </w:tc>
        <w:tc>
          <w:tcPr>
            <w:tcW w:w="66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1</w:t>
            </w:r>
          </w:p>
        </w:tc>
        <w:tc>
          <w:tcPr>
            <w:tcW w:w="1420" w:type="dxa"/>
            <w:gridSpan w:val="2"/>
            <w:tcBorders>
              <w:top w:val="single" w:sz="4" w:space="0" w:color="auto"/>
              <w:left w:val="single" w:sz="4" w:space="0" w:color="auto"/>
              <w:bottom w:val="single" w:sz="4" w:space="0" w:color="auto"/>
              <w:right w:val="single" w:sz="4" w:space="0" w:color="auto"/>
            </w:tcBorders>
          </w:tcPr>
          <w:p w:rsidR="000F3840" w:rsidRDefault="000F3840" w:rsidP="00FC0CF1">
            <w:pPr>
              <w:pStyle w:val="TAH"/>
              <w:rPr>
                <w:rFonts w:eastAsia="MS Mincho"/>
              </w:rPr>
            </w:pPr>
          </w:p>
        </w:tc>
        <w:tc>
          <w:tcPr>
            <w:tcW w:w="753"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r>
      <w:tr w:rsidR="000F3840" w:rsidTr="00FC0CF1">
        <w:trPr>
          <w:cantSplit/>
          <w:trHeight w:val="50"/>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0F3840" w:rsidRDefault="000F3840" w:rsidP="00FC0CF1">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lang w:eastAsia="ja-JP"/>
              </w:rPr>
            </w:pPr>
            <w:r w:rsidRPr="00AC2D81">
              <w:t>2</w:t>
            </w:r>
            <w:r w:rsidRPr="00AC2D81">
              <w:rPr>
                <w:lang w:eastAsia="ja-JP"/>
              </w:rPr>
              <w:t>9</w:t>
            </w:r>
          </w:p>
        </w:tc>
        <w:tc>
          <w:tcPr>
            <w:tcW w:w="758"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(2,1)</w:t>
            </w:r>
          </w:p>
        </w:tc>
        <w:tc>
          <w:tcPr>
            <w:tcW w:w="66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1</w:t>
            </w:r>
          </w:p>
        </w:tc>
        <w:tc>
          <w:tcPr>
            <w:tcW w:w="1420" w:type="dxa"/>
            <w:gridSpan w:val="2"/>
            <w:tcBorders>
              <w:top w:val="single" w:sz="4" w:space="0" w:color="auto"/>
              <w:left w:val="single" w:sz="4" w:space="0" w:color="auto"/>
              <w:bottom w:val="single" w:sz="4" w:space="0" w:color="auto"/>
              <w:right w:val="single" w:sz="4" w:space="0" w:color="auto"/>
            </w:tcBorders>
          </w:tcPr>
          <w:p w:rsidR="000F3840" w:rsidRDefault="000F3840" w:rsidP="00FC0CF1">
            <w:pPr>
              <w:pStyle w:val="TAH"/>
              <w:rPr>
                <w:rFonts w:eastAsia="MS Mincho"/>
              </w:rPr>
            </w:pPr>
          </w:p>
        </w:tc>
        <w:tc>
          <w:tcPr>
            <w:tcW w:w="753"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r>
      <w:tr w:rsidR="000F3840" w:rsidTr="00FC0CF1">
        <w:trPr>
          <w:cantSplit/>
          <w:trHeight w:val="50"/>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0F3840" w:rsidRDefault="000F3840" w:rsidP="00FC0CF1">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lang w:eastAsia="ja-JP"/>
              </w:rPr>
            </w:pPr>
            <w:r w:rsidRPr="00AC2D81">
              <w:rPr>
                <w:lang w:eastAsia="ja-JP"/>
              </w:rPr>
              <w:t>30</w:t>
            </w:r>
          </w:p>
        </w:tc>
        <w:tc>
          <w:tcPr>
            <w:tcW w:w="758"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(1,1)</w:t>
            </w:r>
          </w:p>
        </w:tc>
        <w:tc>
          <w:tcPr>
            <w:tcW w:w="66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1</w:t>
            </w:r>
          </w:p>
        </w:tc>
        <w:tc>
          <w:tcPr>
            <w:tcW w:w="1420" w:type="dxa"/>
            <w:gridSpan w:val="2"/>
            <w:tcBorders>
              <w:top w:val="single" w:sz="4" w:space="0" w:color="auto"/>
              <w:left w:val="single" w:sz="4" w:space="0" w:color="auto"/>
              <w:bottom w:val="single" w:sz="4" w:space="0" w:color="auto"/>
              <w:right w:val="single" w:sz="4" w:space="0" w:color="auto"/>
            </w:tcBorders>
          </w:tcPr>
          <w:p w:rsidR="000F3840" w:rsidRDefault="000F3840" w:rsidP="00FC0CF1">
            <w:pPr>
              <w:pStyle w:val="TAH"/>
              <w:rPr>
                <w:rFonts w:eastAsia="MS Mincho"/>
              </w:rPr>
            </w:pPr>
          </w:p>
        </w:tc>
        <w:tc>
          <w:tcPr>
            <w:tcW w:w="753"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r>
      <w:tr w:rsidR="000F3840" w:rsidTr="00FC0CF1">
        <w:trPr>
          <w:cantSplit/>
          <w:trHeight w:val="50"/>
          <w:jc w:val="center"/>
        </w:trPr>
        <w:tc>
          <w:tcPr>
            <w:tcW w:w="382" w:type="dxa"/>
            <w:vMerge/>
            <w:tcBorders>
              <w:top w:val="single" w:sz="4" w:space="0" w:color="auto"/>
              <w:left w:val="single" w:sz="4" w:space="0" w:color="auto"/>
              <w:bottom w:val="single" w:sz="4" w:space="0" w:color="auto"/>
              <w:right w:val="single" w:sz="4" w:space="0" w:color="auto"/>
            </w:tcBorders>
            <w:vAlign w:val="center"/>
          </w:tcPr>
          <w:p w:rsidR="000F3840" w:rsidRDefault="000F3840" w:rsidP="00FC0CF1">
            <w:pPr>
              <w:rPr>
                <w:rFonts w:ascii="Arial" w:eastAsia="MS Mincho" w:hAnsi="Arial"/>
                <w:sz w:val="18"/>
              </w:rPr>
            </w:pPr>
          </w:p>
        </w:tc>
        <w:tc>
          <w:tcPr>
            <w:tcW w:w="1095"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lang w:eastAsia="ja-JP"/>
              </w:rPr>
            </w:pPr>
            <w:r w:rsidRPr="00AC2D81">
              <w:t>31</w:t>
            </w:r>
          </w:p>
        </w:tc>
        <w:tc>
          <w:tcPr>
            <w:tcW w:w="758"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(0,1)</w:t>
            </w:r>
          </w:p>
        </w:tc>
        <w:tc>
          <w:tcPr>
            <w:tcW w:w="66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r w:rsidRPr="00AC2D81">
              <w:t>1</w:t>
            </w:r>
          </w:p>
        </w:tc>
        <w:tc>
          <w:tcPr>
            <w:tcW w:w="1420" w:type="dxa"/>
            <w:gridSpan w:val="2"/>
            <w:tcBorders>
              <w:top w:val="single" w:sz="4" w:space="0" w:color="auto"/>
              <w:left w:val="single" w:sz="4" w:space="0" w:color="auto"/>
              <w:bottom w:val="single" w:sz="4" w:space="0" w:color="auto"/>
              <w:right w:val="single" w:sz="4" w:space="0" w:color="auto"/>
            </w:tcBorders>
          </w:tcPr>
          <w:p w:rsidR="000F3840" w:rsidRDefault="000F3840" w:rsidP="00FC0CF1">
            <w:pPr>
              <w:pStyle w:val="TAH"/>
              <w:rPr>
                <w:rFonts w:eastAsia="MS Mincho"/>
              </w:rPr>
            </w:pPr>
          </w:p>
        </w:tc>
        <w:tc>
          <w:tcPr>
            <w:tcW w:w="753"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67"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767"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748"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7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76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c>
          <w:tcPr>
            <w:tcW w:w="692" w:type="dxa"/>
            <w:tcBorders>
              <w:top w:val="single" w:sz="4" w:space="0" w:color="auto"/>
              <w:left w:val="single" w:sz="4" w:space="0" w:color="auto"/>
              <w:bottom w:val="single" w:sz="4" w:space="0" w:color="auto"/>
              <w:right w:val="single" w:sz="4" w:space="0" w:color="auto"/>
            </w:tcBorders>
          </w:tcPr>
          <w:p w:rsidR="000F3840" w:rsidRDefault="000F3840" w:rsidP="00FC0CF1">
            <w:pPr>
              <w:pStyle w:val="TAC"/>
              <w:rPr>
                <w:rFonts w:eastAsia="MS Mincho"/>
              </w:rPr>
            </w:pPr>
          </w:p>
        </w:tc>
      </w:tr>
    </w:tbl>
    <w:p w:rsidR="000F3840" w:rsidRDefault="000F3840" w:rsidP="000F3840">
      <w:pPr>
        <w:rPr>
          <w:rFonts w:eastAsia="宋体"/>
          <w:lang w:eastAsia="zh-CN"/>
        </w:rPr>
      </w:pPr>
    </w:p>
    <w:p w:rsidR="00D95855" w:rsidRDefault="00D95855" w:rsidP="000F3840">
      <w:pPr>
        <w:pStyle w:val="TH"/>
        <w:jc w:val="left"/>
        <w:rPr>
          <w:lang w:eastAsia="zh-CN"/>
        </w:rPr>
      </w:pPr>
      <w:r>
        <w:t xml:space="preserve"> </w:t>
      </w:r>
    </w:p>
    <w:sectPr w:rsidR="00D95855" w:rsidSect="00BA16FF">
      <w:headerReference w:type="default" r:id="rId3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5BA0" w:rsidRDefault="008D5BA0">
      <w:r>
        <w:separator/>
      </w:r>
    </w:p>
  </w:endnote>
  <w:endnote w:type="continuationSeparator" w:id="0">
    <w:p w:rsidR="008D5BA0" w:rsidRDefault="008D5BA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5BA0" w:rsidRDefault="008D5BA0">
      <w:r>
        <w:separator/>
      </w:r>
    </w:p>
  </w:footnote>
  <w:footnote w:type="continuationSeparator" w:id="0">
    <w:p w:rsidR="008D5BA0" w:rsidRDefault="008D5B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B77" w:rsidRDefault="00612B7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43B0A86"/>
    <w:multiLevelType w:val="hybridMultilevel"/>
    <w:tmpl w:val="C76034C8"/>
    <w:lvl w:ilvl="0" w:tplc="6F50E770">
      <w:start w:val="1"/>
      <w:numFmt w:val="bullet"/>
      <w:lvlText w:val=""/>
      <w:lvlJc w:val="left"/>
      <w:pPr>
        <w:tabs>
          <w:tab w:val="num" w:pos="851"/>
        </w:tabs>
        <w:ind w:left="851" w:hanging="284"/>
      </w:pPr>
      <w:rPr>
        <w:rFonts w:ascii="Wingdings" w:hAnsi="Wingdings" w:hint="default"/>
      </w:rPr>
    </w:lvl>
    <w:lvl w:ilvl="1" w:tplc="290E6F88">
      <w:numFmt w:val="bullet"/>
      <w:lvlText w:val="-"/>
      <w:lvlJc w:val="left"/>
      <w:pPr>
        <w:tabs>
          <w:tab w:val="num" w:pos="780"/>
        </w:tabs>
        <w:ind w:left="780" w:hanging="360"/>
      </w:pPr>
      <w:rPr>
        <w:rFonts w:ascii="Times New Roman" w:eastAsia="宋体" w:hAnsi="Times New Roman" w:cs="Times New Roman" w:hint="default"/>
      </w:rPr>
    </w:lvl>
    <w:lvl w:ilvl="2" w:tplc="34B0C2A6">
      <w:start w:val="1"/>
      <w:numFmt w:val="bullet"/>
      <w:lvlText w:val="-"/>
      <w:lvlJc w:val="left"/>
      <w:pPr>
        <w:tabs>
          <w:tab w:val="num" w:pos="1134"/>
        </w:tabs>
        <w:ind w:left="1134" w:hanging="294"/>
      </w:pPr>
      <w:rPr>
        <w:rFonts w:ascii="宋体" w:eastAsia="宋体" w:hAnsi="宋体" w:hint="eastAsia"/>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3">
    <w:nsid w:val="09373B7F"/>
    <w:multiLevelType w:val="hybridMultilevel"/>
    <w:tmpl w:val="85EC56D0"/>
    <w:lvl w:ilvl="0" w:tplc="E3720D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783830"/>
    <w:multiLevelType w:val="hybridMultilevel"/>
    <w:tmpl w:val="77F2F4A8"/>
    <w:lvl w:ilvl="0" w:tplc="7068DE98">
      <w:start w:val="1"/>
      <w:numFmt w:val="bullet"/>
      <w:lvlText w:val="–"/>
      <w:lvlJc w:val="left"/>
      <w:pPr>
        <w:tabs>
          <w:tab w:val="num" w:pos="720"/>
        </w:tabs>
        <w:ind w:left="720" w:hanging="360"/>
      </w:pPr>
      <w:rPr>
        <w:rFonts w:ascii="宋体" w:hAnsi="宋体" w:hint="default"/>
      </w:rPr>
    </w:lvl>
    <w:lvl w:ilvl="1" w:tplc="01C2A876">
      <w:start w:val="245"/>
      <w:numFmt w:val="bullet"/>
      <w:lvlText w:val="–"/>
      <w:lvlJc w:val="left"/>
      <w:pPr>
        <w:tabs>
          <w:tab w:val="num" w:pos="1440"/>
        </w:tabs>
        <w:ind w:left="1440" w:hanging="360"/>
      </w:pPr>
      <w:rPr>
        <w:rFonts w:ascii="宋体" w:hAnsi="宋体" w:hint="default"/>
      </w:rPr>
    </w:lvl>
    <w:lvl w:ilvl="2" w:tplc="2D94D15C">
      <w:start w:val="245"/>
      <w:numFmt w:val="bullet"/>
      <w:lvlText w:val="•"/>
      <w:lvlJc w:val="left"/>
      <w:pPr>
        <w:tabs>
          <w:tab w:val="num" w:pos="2160"/>
        </w:tabs>
        <w:ind w:left="2160" w:hanging="360"/>
      </w:pPr>
      <w:rPr>
        <w:rFonts w:ascii="宋体" w:hAnsi="宋体" w:hint="default"/>
      </w:rPr>
    </w:lvl>
    <w:lvl w:ilvl="3" w:tplc="2CFE68E0">
      <w:start w:val="245"/>
      <w:numFmt w:val="bullet"/>
      <w:lvlText w:val="–"/>
      <w:lvlJc w:val="left"/>
      <w:pPr>
        <w:tabs>
          <w:tab w:val="num" w:pos="2880"/>
        </w:tabs>
        <w:ind w:left="2880" w:hanging="360"/>
      </w:pPr>
      <w:rPr>
        <w:rFonts w:ascii="宋体" w:hAnsi="宋体" w:hint="default"/>
      </w:rPr>
    </w:lvl>
    <w:lvl w:ilvl="4" w:tplc="BC3A9512" w:tentative="1">
      <w:start w:val="1"/>
      <w:numFmt w:val="bullet"/>
      <w:lvlText w:val="–"/>
      <w:lvlJc w:val="left"/>
      <w:pPr>
        <w:tabs>
          <w:tab w:val="num" w:pos="3600"/>
        </w:tabs>
        <w:ind w:left="3600" w:hanging="360"/>
      </w:pPr>
      <w:rPr>
        <w:rFonts w:ascii="宋体" w:hAnsi="宋体" w:hint="default"/>
      </w:rPr>
    </w:lvl>
    <w:lvl w:ilvl="5" w:tplc="75C20B6E" w:tentative="1">
      <w:start w:val="1"/>
      <w:numFmt w:val="bullet"/>
      <w:lvlText w:val="–"/>
      <w:lvlJc w:val="left"/>
      <w:pPr>
        <w:tabs>
          <w:tab w:val="num" w:pos="4320"/>
        </w:tabs>
        <w:ind w:left="4320" w:hanging="360"/>
      </w:pPr>
      <w:rPr>
        <w:rFonts w:ascii="宋体" w:hAnsi="宋体" w:hint="default"/>
      </w:rPr>
    </w:lvl>
    <w:lvl w:ilvl="6" w:tplc="CA8C0608" w:tentative="1">
      <w:start w:val="1"/>
      <w:numFmt w:val="bullet"/>
      <w:lvlText w:val="–"/>
      <w:lvlJc w:val="left"/>
      <w:pPr>
        <w:tabs>
          <w:tab w:val="num" w:pos="5040"/>
        </w:tabs>
        <w:ind w:left="5040" w:hanging="360"/>
      </w:pPr>
      <w:rPr>
        <w:rFonts w:ascii="宋体" w:hAnsi="宋体" w:hint="default"/>
      </w:rPr>
    </w:lvl>
    <w:lvl w:ilvl="7" w:tplc="D67C05CC" w:tentative="1">
      <w:start w:val="1"/>
      <w:numFmt w:val="bullet"/>
      <w:lvlText w:val="–"/>
      <w:lvlJc w:val="left"/>
      <w:pPr>
        <w:tabs>
          <w:tab w:val="num" w:pos="5760"/>
        </w:tabs>
        <w:ind w:left="5760" w:hanging="360"/>
      </w:pPr>
      <w:rPr>
        <w:rFonts w:ascii="宋体" w:hAnsi="宋体" w:hint="default"/>
      </w:rPr>
    </w:lvl>
    <w:lvl w:ilvl="8" w:tplc="DA2C6886" w:tentative="1">
      <w:start w:val="1"/>
      <w:numFmt w:val="bullet"/>
      <w:lvlText w:val="–"/>
      <w:lvlJc w:val="left"/>
      <w:pPr>
        <w:tabs>
          <w:tab w:val="num" w:pos="6480"/>
        </w:tabs>
        <w:ind w:left="6480" w:hanging="360"/>
      </w:pPr>
      <w:rPr>
        <w:rFonts w:ascii="宋体" w:hAnsi="宋体" w:hint="default"/>
      </w:rPr>
    </w:lvl>
  </w:abstractNum>
  <w:abstractNum w:abstractNumId="5">
    <w:nsid w:val="12BA2D48"/>
    <w:multiLevelType w:val="hybridMultilevel"/>
    <w:tmpl w:val="AD263476"/>
    <w:lvl w:ilvl="0" w:tplc="DC7E7EC2">
      <w:start w:val="1"/>
      <w:numFmt w:val="bullet"/>
      <w:lvlText w:val="•"/>
      <w:lvlJc w:val="left"/>
      <w:pPr>
        <w:tabs>
          <w:tab w:val="num" w:pos="720"/>
        </w:tabs>
        <w:ind w:left="720" w:hanging="360"/>
      </w:pPr>
      <w:rPr>
        <w:rFonts w:ascii="宋体" w:hAnsi="宋体" w:hint="default"/>
      </w:rPr>
    </w:lvl>
    <w:lvl w:ilvl="1" w:tplc="75162992" w:tentative="1">
      <w:start w:val="1"/>
      <w:numFmt w:val="bullet"/>
      <w:lvlText w:val="•"/>
      <w:lvlJc w:val="left"/>
      <w:pPr>
        <w:tabs>
          <w:tab w:val="num" w:pos="1440"/>
        </w:tabs>
        <w:ind w:left="1440" w:hanging="360"/>
      </w:pPr>
      <w:rPr>
        <w:rFonts w:ascii="宋体" w:hAnsi="宋体" w:hint="default"/>
      </w:rPr>
    </w:lvl>
    <w:lvl w:ilvl="2" w:tplc="1FA42C50" w:tentative="1">
      <w:start w:val="1"/>
      <w:numFmt w:val="bullet"/>
      <w:lvlText w:val="•"/>
      <w:lvlJc w:val="left"/>
      <w:pPr>
        <w:tabs>
          <w:tab w:val="num" w:pos="2160"/>
        </w:tabs>
        <w:ind w:left="2160" w:hanging="360"/>
      </w:pPr>
      <w:rPr>
        <w:rFonts w:ascii="宋体" w:hAnsi="宋体" w:hint="default"/>
      </w:rPr>
    </w:lvl>
    <w:lvl w:ilvl="3" w:tplc="40B24C12" w:tentative="1">
      <w:start w:val="1"/>
      <w:numFmt w:val="bullet"/>
      <w:lvlText w:val="•"/>
      <w:lvlJc w:val="left"/>
      <w:pPr>
        <w:tabs>
          <w:tab w:val="num" w:pos="2880"/>
        </w:tabs>
        <w:ind w:left="2880" w:hanging="360"/>
      </w:pPr>
      <w:rPr>
        <w:rFonts w:ascii="宋体" w:hAnsi="宋体" w:hint="default"/>
      </w:rPr>
    </w:lvl>
    <w:lvl w:ilvl="4" w:tplc="AED8138A" w:tentative="1">
      <w:start w:val="1"/>
      <w:numFmt w:val="bullet"/>
      <w:lvlText w:val="•"/>
      <w:lvlJc w:val="left"/>
      <w:pPr>
        <w:tabs>
          <w:tab w:val="num" w:pos="3600"/>
        </w:tabs>
        <w:ind w:left="3600" w:hanging="360"/>
      </w:pPr>
      <w:rPr>
        <w:rFonts w:ascii="宋体" w:hAnsi="宋体" w:hint="default"/>
      </w:rPr>
    </w:lvl>
    <w:lvl w:ilvl="5" w:tplc="0FDE1F70" w:tentative="1">
      <w:start w:val="1"/>
      <w:numFmt w:val="bullet"/>
      <w:lvlText w:val="•"/>
      <w:lvlJc w:val="left"/>
      <w:pPr>
        <w:tabs>
          <w:tab w:val="num" w:pos="4320"/>
        </w:tabs>
        <w:ind w:left="4320" w:hanging="360"/>
      </w:pPr>
      <w:rPr>
        <w:rFonts w:ascii="宋体" w:hAnsi="宋体" w:hint="default"/>
      </w:rPr>
    </w:lvl>
    <w:lvl w:ilvl="6" w:tplc="4B78CBF8" w:tentative="1">
      <w:start w:val="1"/>
      <w:numFmt w:val="bullet"/>
      <w:lvlText w:val="•"/>
      <w:lvlJc w:val="left"/>
      <w:pPr>
        <w:tabs>
          <w:tab w:val="num" w:pos="5040"/>
        </w:tabs>
        <w:ind w:left="5040" w:hanging="360"/>
      </w:pPr>
      <w:rPr>
        <w:rFonts w:ascii="宋体" w:hAnsi="宋体" w:hint="default"/>
      </w:rPr>
    </w:lvl>
    <w:lvl w:ilvl="7" w:tplc="830621AA" w:tentative="1">
      <w:start w:val="1"/>
      <w:numFmt w:val="bullet"/>
      <w:lvlText w:val="•"/>
      <w:lvlJc w:val="left"/>
      <w:pPr>
        <w:tabs>
          <w:tab w:val="num" w:pos="5760"/>
        </w:tabs>
        <w:ind w:left="5760" w:hanging="360"/>
      </w:pPr>
      <w:rPr>
        <w:rFonts w:ascii="宋体" w:hAnsi="宋体" w:hint="default"/>
      </w:rPr>
    </w:lvl>
    <w:lvl w:ilvl="8" w:tplc="C898F408" w:tentative="1">
      <w:start w:val="1"/>
      <w:numFmt w:val="bullet"/>
      <w:lvlText w:val="•"/>
      <w:lvlJc w:val="left"/>
      <w:pPr>
        <w:tabs>
          <w:tab w:val="num" w:pos="6480"/>
        </w:tabs>
        <w:ind w:left="6480" w:hanging="360"/>
      </w:pPr>
      <w:rPr>
        <w:rFonts w:ascii="宋体" w:hAnsi="宋体" w:hint="default"/>
      </w:rPr>
    </w:lvl>
  </w:abstractNum>
  <w:abstractNum w:abstractNumId="6">
    <w:nsid w:val="14E246D4"/>
    <w:multiLevelType w:val="hybridMultilevel"/>
    <w:tmpl w:val="0292E5B2"/>
    <w:lvl w:ilvl="0" w:tplc="9BEA05D6">
      <w:start w:val="1"/>
      <w:numFmt w:val="bullet"/>
      <w:lvlText w:val="–"/>
      <w:lvlJc w:val="left"/>
      <w:pPr>
        <w:tabs>
          <w:tab w:val="num" w:pos="720"/>
        </w:tabs>
        <w:ind w:left="720" w:hanging="360"/>
      </w:pPr>
      <w:rPr>
        <w:rFonts w:ascii="宋体" w:hAnsi="宋体" w:hint="default"/>
      </w:rPr>
    </w:lvl>
    <w:lvl w:ilvl="1" w:tplc="59FCA9D0">
      <w:start w:val="1"/>
      <w:numFmt w:val="bullet"/>
      <w:lvlText w:val="–"/>
      <w:lvlJc w:val="left"/>
      <w:pPr>
        <w:tabs>
          <w:tab w:val="num" w:pos="1440"/>
        </w:tabs>
        <w:ind w:left="1440" w:hanging="360"/>
      </w:pPr>
      <w:rPr>
        <w:rFonts w:ascii="宋体" w:hAnsi="宋体" w:hint="default"/>
      </w:rPr>
    </w:lvl>
    <w:lvl w:ilvl="2" w:tplc="2D50D932" w:tentative="1">
      <w:start w:val="1"/>
      <w:numFmt w:val="bullet"/>
      <w:lvlText w:val="–"/>
      <w:lvlJc w:val="left"/>
      <w:pPr>
        <w:tabs>
          <w:tab w:val="num" w:pos="2160"/>
        </w:tabs>
        <w:ind w:left="2160" w:hanging="360"/>
      </w:pPr>
      <w:rPr>
        <w:rFonts w:ascii="宋体" w:hAnsi="宋体" w:hint="default"/>
      </w:rPr>
    </w:lvl>
    <w:lvl w:ilvl="3" w:tplc="FE70CDF6" w:tentative="1">
      <w:start w:val="1"/>
      <w:numFmt w:val="bullet"/>
      <w:lvlText w:val="–"/>
      <w:lvlJc w:val="left"/>
      <w:pPr>
        <w:tabs>
          <w:tab w:val="num" w:pos="2880"/>
        </w:tabs>
        <w:ind w:left="2880" w:hanging="360"/>
      </w:pPr>
      <w:rPr>
        <w:rFonts w:ascii="宋体" w:hAnsi="宋体" w:hint="default"/>
      </w:rPr>
    </w:lvl>
    <w:lvl w:ilvl="4" w:tplc="F02A0556" w:tentative="1">
      <w:start w:val="1"/>
      <w:numFmt w:val="bullet"/>
      <w:lvlText w:val="–"/>
      <w:lvlJc w:val="left"/>
      <w:pPr>
        <w:tabs>
          <w:tab w:val="num" w:pos="3600"/>
        </w:tabs>
        <w:ind w:left="3600" w:hanging="360"/>
      </w:pPr>
      <w:rPr>
        <w:rFonts w:ascii="宋体" w:hAnsi="宋体" w:hint="default"/>
      </w:rPr>
    </w:lvl>
    <w:lvl w:ilvl="5" w:tplc="1458E8EC" w:tentative="1">
      <w:start w:val="1"/>
      <w:numFmt w:val="bullet"/>
      <w:lvlText w:val="–"/>
      <w:lvlJc w:val="left"/>
      <w:pPr>
        <w:tabs>
          <w:tab w:val="num" w:pos="4320"/>
        </w:tabs>
        <w:ind w:left="4320" w:hanging="360"/>
      </w:pPr>
      <w:rPr>
        <w:rFonts w:ascii="宋体" w:hAnsi="宋体" w:hint="default"/>
      </w:rPr>
    </w:lvl>
    <w:lvl w:ilvl="6" w:tplc="3B964920" w:tentative="1">
      <w:start w:val="1"/>
      <w:numFmt w:val="bullet"/>
      <w:lvlText w:val="–"/>
      <w:lvlJc w:val="left"/>
      <w:pPr>
        <w:tabs>
          <w:tab w:val="num" w:pos="5040"/>
        </w:tabs>
        <w:ind w:left="5040" w:hanging="360"/>
      </w:pPr>
      <w:rPr>
        <w:rFonts w:ascii="宋体" w:hAnsi="宋体" w:hint="default"/>
      </w:rPr>
    </w:lvl>
    <w:lvl w:ilvl="7" w:tplc="CB761154" w:tentative="1">
      <w:start w:val="1"/>
      <w:numFmt w:val="bullet"/>
      <w:lvlText w:val="–"/>
      <w:lvlJc w:val="left"/>
      <w:pPr>
        <w:tabs>
          <w:tab w:val="num" w:pos="5760"/>
        </w:tabs>
        <w:ind w:left="5760" w:hanging="360"/>
      </w:pPr>
      <w:rPr>
        <w:rFonts w:ascii="宋体" w:hAnsi="宋体" w:hint="default"/>
      </w:rPr>
    </w:lvl>
    <w:lvl w:ilvl="8" w:tplc="0A92CC3E" w:tentative="1">
      <w:start w:val="1"/>
      <w:numFmt w:val="bullet"/>
      <w:lvlText w:val="–"/>
      <w:lvlJc w:val="left"/>
      <w:pPr>
        <w:tabs>
          <w:tab w:val="num" w:pos="6480"/>
        </w:tabs>
        <w:ind w:left="6480" w:hanging="360"/>
      </w:pPr>
      <w:rPr>
        <w:rFonts w:ascii="宋体" w:hAnsi="宋体" w:hint="default"/>
      </w:rPr>
    </w:lvl>
  </w:abstractNum>
  <w:abstractNum w:abstractNumId="7">
    <w:nsid w:val="16351B86"/>
    <w:multiLevelType w:val="hybridMultilevel"/>
    <w:tmpl w:val="1C8691C2"/>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16C5294F"/>
    <w:multiLevelType w:val="hybridMultilevel"/>
    <w:tmpl w:val="92D45FF0"/>
    <w:lvl w:ilvl="0" w:tplc="184440B4">
      <w:start w:val="2"/>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0">
    <w:nsid w:val="1F106065"/>
    <w:multiLevelType w:val="hybridMultilevel"/>
    <w:tmpl w:val="C178B2BA"/>
    <w:lvl w:ilvl="0" w:tplc="0FAED2DC">
      <w:start w:val="1"/>
      <w:numFmt w:val="bullet"/>
      <w:lvlText w:val="–"/>
      <w:lvlJc w:val="left"/>
      <w:pPr>
        <w:tabs>
          <w:tab w:val="num" w:pos="720"/>
        </w:tabs>
        <w:ind w:left="720" w:hanging="360"/>
      </w:pPr>
      <w:rPr>
        <w:rFonts w:ascii="宋体" w:hAnsi="宋体" w:hint="default"/>
      </w:rPr>
    </w:lvl>
    <w:lvl w:ilvl="1" w:tplc="E64CB09E">
      <w:start w:val="1"/>
      <w:numFmt w:val="bullet"/>
      <w:lvlText w:val="–"/>
      <w:lvlJc w:val="left"/>
      <w:pPr>
        <w:tabs>
          <w:tab w:val="num" w:pos="1440"/>
        </w:tabs>
        <w:ind w:left="1440" w:hanging="360"/>
      </w:pPr>
      <w:rPr>
        <w:rFonts w:ascii="宋体" w:hAnsi="宋体" w:hint="default"/>
      </w:rPr>
    </w:lvl>
    <w:lvl w:ilvl="2" w:tplc="289683F6">
      <w:start w:val="2084"/>
      <w:numFmt w:val="bullet"/>
      <w:lvlText w:val="•"/>
      <w:lvlJc w:val="left"/>
      <w:pPr>
        <w:tabs>
          <w:tab w:val="num" w:pos="2160"/>
        </w:tabs>
        <w:ind w:left="2160" w:hanging="360"/>
      </w:pPr>
      <w:rPr>
        <w:rFonts w:ascii="宋体" w:hAnsi="宋体" w:hint="default"/>
      </w:rPr>
    </w:lvl>
    <w:lvl w:ilvl="3" w:tplc="D8AE0FAC" w:tentative="1">
      <w:start w:val="1"/>
      <w:numFmt w:val="bullet"/>
      <w:lvlText w:val="–"/>
      <w:lvlJc w:val="left"/>
      <w:pPr>
        <w:tabs>
          <w:tab w:val="num" w:pos="2880"/>
        </w:tabs>
        <w:ind w:left="2880" w:hanging="360"/>
      </w:pPr>
      <w:rPr>
        <w:rFonts w:ascii="宋体" w:hAnsi="宋体" w:hint="default"/>
      </w:rPr>
    </w:lvl>
    <w:lvl w:ilvl="4" w:tplc="AFDAD8B8" w:tentative="1">
      <w:start w:val="1"/>
      <w:numFmt w:val="bullet"/>
      <w:lvlText w:val="–"/>
      <w:lvlJc w:val="left"/>
      <w:pPr>
        <w:tabs>
          <w:tab w:val="num" w:pos="3600"/>
        </w:tabs>
        <w:ind w:left="3600" w:hanging="360"/>
      </w:pPr>
      <w:rPr>
        <w:rFonts w:ascii="宋体" w:hAnsi="宋体" w:hint="default"/>
      </w:rPr>
    </w:lvl>
    <w:lvl w:ilvl="5" w:tplc="A5ECD346" w:tentative="1">
      <w:start w:val="1"/>
      <w:numFmt w:val="bullet"/>
      <w:lvlText w:val="–"/>
      <w:lvlJc w:val="left"/>
      <w:pPr>
        <w:tabs>
          <w:tab w:val="num" w:pos="4320"/>
        </w:tabs>
        <w:ind w:left="4320" w:hanging="360"/>
      </w:pPr>
      <w:rPr>
        <w:rFonts w:ascii="宋体" w:hAnsi="宋体" w:hint="default"/>
      </w:rPr>
    </w:lvl>
    <w:lvl w:ilvl="6" w:tplc="AF9EBFD2" w:tentative="1">
      <w:start w:val="1"/>
      <w:numFmt w:val="bullet"/>
      <w:lvlText w:val="–"/>
      <w:lvlJc w:val="left"/>
      <w:pPr>
        <w:tabs>
          <w:tab w:val="num" w:pos="5040"/>
        </w:tabs>
        <w:ind w:left="5040" w:hanging="360"/>
      </w:pPr>
      <w:rPr>
        <w:rFonts w:ascii="宋体" w:hAnsi="宋体" w:hint="default"/>
      </w:rPr>
    </w:lvl>
    <w:lvl w:ilvl="7" w:tplc="5FE89A92" w:tentative="1">
      <w:start w:val="1"/>
      <w:numFmt w:val="bullet"/>
      <w:lvlText w:val="–"/>
      <w:lvlJc w:val="left"/>
      <w:pPr>
        <w:tabs>
          <w:tab w:val="num" w:pos="5760"/>
        </w:tabs>
        <w:ind w:left="5760" w:hanging="360"/>
      </w:pPr>
      <w:rPr>
        <w:rFonts w:ascii="宋体" w:hAnsi="宋体" w:hint="default"/>
      </w:rPr>
    </w:lvl>
    <w:lvl w:ilvl="8" w:tplc="6F0A426E" w:tentative="1">
      <w:start w:val="1"/>
      <w:numFmt w:val="bullet"/>
      <w:lvlText w:val="–"/>
      <w:lvlJc w:val="left"/>
      <w:pPr>
        <w:tabs>
          <w:tab w:val="num" w:pos="6480"/>
        </w:tabs>
        <w:ind w:left="6480" w:hanging="360"/>
      </w:pPr>
      <w:rPr>
        <w:rFonts w:ascii="宋体" w:hAnsi="宋体" w:hint="default"/>
      </w:rPr>
    </w:lvl>
  </w:abstractNum>
  <w:abstractNum w:abstractNumId="11">
    <w:nsid w:val="1FA35D42"/>
    <w:multiLevelType w:val="hybridMultilevel"/>
    <w:tmpl w:val="E9CA9C08"/>
    <w:lvl w:ilvl="0" w:tplc="E842DB4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21417FAA"/>
    <w:multiLevelType w:val="hybridMultilevel"/>
    <w:tmpl w:val="010A347A"/>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54577A5"/>
    <w:multiLevelType w:val="hybridMultilevel"/>
    <w:tmpl w:val="175465FE"/>
    <w:lvl w:ilvl="0" w:tplc="6F50E770">
      <w:start w:val="1"/>
      <w:numFmt w:val="bullet"/>
      <w:lvlText w:val=""/>
      <w:lvlJc w:val="left"/>
      <w:pPr>
        <w:tabs>
          <w:tab w:val="num" w:pos="851"/>
        </w:tabs>
        <w:ind w:left="851" w:hanging="284"/>
      </w:pPr>
      <w:rPr>
        <w:rFonts w:ascii="Wingdings" w:hAnsi="Wingdings" w:hint="default"/>
      </w:rPr>
    </w:lvl>
    <w:lvl w:ilvl="1" w:tplc="290E6F88">
      <w:numFmt w:val="bullet"/>
      <w:lvlText w:val="-"/>
      <w:lvlJc w:val="left"/>
      <w:pPr>
        <w:tabs>
          <w:tab w:val="num" w:pos="780"/>
        </w:tabs>
        <w:ind w:left="780" w:hanging="360"/>
      </w:pPr>
      <w:rPr>
        <w:rFonts w:ascii="Times New Roman" w:eastAsia="宋体" w:hAnsi="Times New Roman" w:cs="Times New Roman"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3096158C"/>
    <w:multiLevelType w:val="hybridMultilevel"/>
    <w:tmpl w:val="16586DE2"/>
    <w:lvl w:ilvl="0" w:tplc="6F50E770">
      <w:start w:val="1"/>
      <w:numFmt w:val="bullet"/>
      <w:lvlText w:val=""/>
      <w:lvlJc w:val="left"/>
      <w:pPr>
        <w:tabs>
          <w:tab w:val="num" w:pos="851"/>
        </w:tabs>
        <w:ind w:left="851" w:hanging="284"/>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34B0C2A6">
      <w:start w:val="1"/>
      <w:numFmt w:val="bullet"/>
      <w:lvlText w:val="-"/>
      <w:lvlJc w:val="left"/>
      <w:pPr>
        <w:tabs>
          <w:tab w:val="num" w:pos="1134"/>
        </w:tabs>
        <w:ind w:left="1134" w:hanging="294"/>
      </w:pPr>
      <w:rPr>
        <w:rFonts w:ascii="宋体" w:eastAsia="宋体" w:hAnsi="宋体" w:hint="eastAsia"/>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36DF402A"/>
    <w:multiLevelType w:val="hybridMultilevel"/>
    <w:tmpl w:val="B1A8257A"/>
    <w:lvl w:ilvl="0" w:tplc="34B0C2A6">
      <w:start w:val="1"/>
      <w:numFmt w:val="bullet"/>
      <w:lvlText w:val="-"/>
      <w:lvlJc w:val="left"/>
      <w:pPr>
        <w:tabs>
          <w:tab w:val="num" w:pos="567"/>
        </w:tabs>
        <w:ind w:left="567" w:hanging="294"/>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3B183FE7"/>
    <w:multiLevelType w:val="hybridMultilevel"/>
    <w:tmpl w:val="7D8E1C4A"/>
    <w:lvl w:ilvl="0" w:tplc="90FA4186">
      <w:start w:val="1"/>
      <w:numFmt w:val="bullet"/>
      <w:lvlText w:val="–"/>
      <w:lvlJc w:val="left"/>
      <w:pPr>
        <w:tabs>
          <w:tab w:val="num" w:pos="720"/>
        </w:tabs>
        <w:ind w:left="720" w:hanging="360"/>
      </w:pPr>
      <w:rPr>
        <w:rFonts w:ascii="宋体" w:hAnsi="宋体" w:hint="default"/>
      </w:rPr>
    </w:lvl>
    <w:lvl w:ilvl="1" w:tplc="110E969C">
      <w:start w:val="1"/>
      <w:numFmt w:val="bullet"/>
      <w:lvlText w:val="–"/>
      <w:lvlJc w:val="left"/>
      <w:pPr>
        <w:tabs>
          <w:tab w:val="num" w:pos="1440"/>
        </w:tabs>
        <w:ind w:left="1440" w:hanging="360"/>
      </w:pPr>
      <w:rPr>
        <w:rFonts w:ascii="宋体" w:hAnsi="宋体" w:hint="default"/>
      </w:rPr>
    </w:lvl>
    <w:lvl w:ilvl="2" w:tplc="7B32CC2E" w:tentative="1">
      <w:start w:val="1"/>
      <w:numFmt w:val="bullet"/>
      <w:lvlText w:val="–"/>
      <w:lvlJc w:val="left"/>
      <w:pPr>
        <w:tabs>
          <w:tab w:val="num" w:pos="2160"/>
        </w:tabs>
        <w:ind w:left="2160" w:hanging="360"/>
      </w:pPr>
      <w:rPr>
        <w:rFonts w:ascii="宋体" w:hAnsi="宋体" w:hint="default"/>
      </w:rPr>
    </w:lvl>
    <w:lvl w:ilvl="3" w:tplc="8002388A" w:tentative="1">
      <w:start w:val="1"/>
      <w:numFmt w:val="bullet"/>
      <w:lvlText w:val="–"/>
      <w:lvlJc w:val="left"/>
      <w:pPr>
        <w:tabs>
          <w:tab w:val="num" w:pos="2880"/>
        </w:tabs>
        <w:ind w:left="2880" w:hanging="360"/>
      </w:pPr>
      <w:rPr>
        <w:rFonts w:ascii="宋体" w:hAnsi="宋体" w:hint="default"/>
      </w:rPr>
    </w:lvl>
    <w:lvl w:ilvl="4" w:tplc="79F2B2A8" w:tentative="1">
      <w:start w:val="1"/>
      <w:numFmt w:val="bullet"/>
      <w:lvlText w:val="–"/>
      <w:lvlJc w:val="left"/>
      <w:pPr>
        <w:tabs>
          <w:tab w:val="num" w:pos="3600"/>
        </w:tabs>
        <w:ind w:left="3600" w:hanging="360"/>
      </w:pPr>
      <w:rPr>
        <w:rFonts w:ascii="宋体" w:hAnsi="宋体" w:hint="default"/>
      </w:rPr>
    </w:lvl>
    <w:lvl w:ilvl="5" w:tplc="7CB0F36C" w:tentative="1">
      <w:start w:val="1"/>
      <w:numFmt w:val="bullet"/>
      <w:lvlText w:val="–"/>
      <w:lvlJc w:val="left"/>
      <w:pPr>
        <w:tabs>
          <w:tab w:val="num" w:pos="4320"/>
        </w:tabs>
        <w:ind w:left="4320" w:hanging="360"/>
      </w:pPr>
      <w:rPr>
        <w:rFonts w:ascii="宋体" w:hAnsi="宋体" w:hint="default"/>
      </w:rPr>
    </w:lvl>
    <w:lvl w:ilvl="6" w:tplc="FC7E164A" w:tentative="1">
      <w:start w:val="1"/>
      <w:numFmt w:val="bullet"/>
      <w:lvlText w:val="–"/>
      <w:lvlJc w:val="left"/>
      <w:pPr>
        <w:tabs>
          <w:tab w:val="num" w:pos="5040"/>
        </w:tabs>
        <w:ind w:left="5040" w:hanging="360"/>
      </w:pPr>
      <w:rPr>
        <w:rFonts w:ascii="宋体" w:hAnsi="宋体" w:hint="default"/>
      </w:rPr>
    </w:lvl>
    <w:lvl w:ilvl="7" w:tplc="8A7405BA" w:tentative="1">
      <w:start w:val="1"/>
      <w:numFmt w:val="bullet"/>
      <w:lvlText w:val="–"/>
      <w:lvlJc w:val="left"/>
      <w:pPr>
        <w:tabs>
          <w:tab w:val="num" w:pos="5760"/>
        </w:tabs>
        <w:ind w:left="5760" w:hanging="360"/>
      </w:pPr>
      <w:rPr>
        <w:rFonts w:ascii="宋体" w:hAnsi="宋体" w:hint="default"/>
      </w:rPr>
    </w:lvl>
    <w:lvl w:ilvl="8" w:tplc="0792C334" w:tentative="1">
      <w:start w:val="1"/>
      <w:numFmt w:val="bullet"/>
      <w:lvlText w:val="–"/>
      <w:lvlJc w:val="left"/>
      <w:pPr>
        <w:tabs>
          <w:tab w:val="num" w:pos="6480"/>
        </w:tabs>
        <w:ind w:left="6480" w:hanging="360"/>
      </w:pPr>
      <w:rPr>
        <w:rFonts w:ascii="宋体" w:hAnsi="宋体" w:hint="default"/>
      </w:rPr>
    </w:lvl>
  </w:abstractNum>
  <w:abstractNum w:abstractNumId="17">
    <w:nsid w:val="3B4A411C"/>
    <w:multiLevelType w:val="hybridMultilevel"/>
    <w:tmpl w:val="1C9609FA"/>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BE63308"/>
    <w:multiLevelType w:val="hybridMultilevel"/>
    <w:tmpl w:val="82626CBE"/>
    <w:lvl w:ilvl="0" w:tplc="1416E6B6">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B32CC0"/>
    <w:multiLevelType w:val="multilevel"/>
    <w:tmpl w:val="C76034C8"/>
    <w:lvl w:ilvl="0">
      <w:start w:val="1"/>
      <w:numFmt w:val="bullet"/>
      <w:lvlText w:val=""/>
      <w:lvlJc w:val="left"/>
      <w:pPr>
        <w:tabs>
          <w:tab w:val="num" w:pos="851"/>
        </w:tabs>
        <w:ind w:left="851" w:hanging="284"/>
      </w:pPr>
      <w:rPr>
        <w:rFonts w:ascii="Wingdings" w:hAnsi="Wingdings" w:hint="default"/>
      </w:rPr>
    </w:lvl>
    <w:lvl w:ilvl="1">
      <w:numFmt w:val="bullet"/>
      <w:lvlText w:val="-"/>
      <w:lvlJc w:val="left"/>
      <w:pPr>
        <w:tabs>
          <w:tab w:val="num" w:pos="780"/>
        </w:tabs>
        <w:ind w:left="780" w:hanging="360"/>
      </w:pPr>
      <w:rPr>
        <w:rFonts w:ascii="Times New Roman" w:eastAsia="宋体" w:hAnsi="Times New Roman" w:cs="Times New Roman" w:hint="default"/>
      </w:rPr>
    </w:lvl>
    <w:lvl w:ilvl="2">
      <w:start w:val="1"/>
      <w:numFmt w:val="bullet"/>
      <w:lvlText w:val="-"/>
      <w:lvlJc w:val="left"/>
      <w:pPr>
        <w:tabs>
          <w:tab w:val="num" w:pos="1134"/>
        </w:tabs>
        <w:ind w:left="1134" w:hanging="294"/>
      </w:pPr>
      <w:rPr>
        <w:rFonts w:ascii="宋体" w:eastAsia="宋体" w:hAnsi="宋体" w:hint="eastAsia"/>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0">
    <w:nsid w:val="5677580C"/>
    <w:multiLevelType w:val="hybridMultilevel"/>
    <w:tmpl w:val="2D6E5A48"/>
    <w:lvl w:ilvl="0" w:tplc="03E4860A">
      <w:start w:val="1"/>
      <w:numFmt w:val="bullet"/>
      <w:lvlText w:val="–"/>
      <w:lvlJc w:val="left"/>
      <w:pPr>
        <w:tabs>
          <w:tab w:val="num" w:pos="720"/>
        </w:tabs>
        <w:ind w:left="720" w:hanging="360"/>
      </w:pPr>
      <w:rPr>
        <w:rFonts w:ascii="宋体" w:hAnsi="宋体" w:hint="default"/>
      </w:rPr>
    </w:lvl>
    <w:lvl w:ilvl="1" w:tplc="B016E4FC">
      <w:start w:val="245"/>
      <w:numFmt w:val="bullet"/>
      <w:lvlText w:val="–"/>
      <w:lvlJc w:val="left"/>
      <w:pPr>
        <w:tabs>
          <w:tab w:val="num" w:pos="1440"/>
        </w:tabs>
        <w:ind w:left="1440" w:hanging="360"/>
      </w:pPr>
      <w:rPr>
        <w:rFonts w:ascii="宋体" w:hAnsi="宋体" w:hint="default"/>
      </w:rPr>
    </w:lvl>
    <w:lvl w:ilvl="2" w:tplc="348429E8">
      <w:start w:val="245"/>
      <w:numFmt w:val="bullet"/>
      <w:lvlText w:val="•"/>
      <w:lvlJc w:val="left"/>
      <w:pPr>
        <w:tabs>
          <w:tab w:val="num" w:pos="2160"/>
        </w:tabs>
        <w:ind w:left="2160" w:hanging="360"/>
      </w:pPr>
      <w:rPr>
        <w:rFonts w:ascii="宋体" w:hAnsi="宋体" w:hint="default"/>
      </w:rPr>
    </w:lvl>
    <w:lvl w:ilvl="3" w:tplc="3132AAF4">
      <w:start w:val="245"/>
      <w:numFmt w:val="bullet"/>
      <w:lvlText w:val="–"/>
      <w:lvlJc w:val="left"/>
      <w:pPr>
        <w:tabs>
          <w:tab w:val="num" w:pos="2880"/>
        </w:tabs>
        <w:ind w:left="2880" w:hanging="360"/>
      </w:pPr>
      <w:rPr>
        <w:rFonts w:ascii="宋体" w:hAnsi="宋体" w:hint="default"/>
      </w:rPr>
    </w:lvl>
    <w:lvl w:ilvl="4" w:tplc="F6363124" w:tentative="1">
      <w:start w:val="1"/>
      <w:numFmt w:val="bullet"/>
      <w:lvlText w:val="–"/>
      <w:lvlJc w:val="left"/>
      <w:pPr>
        <w:tabs>
          <w:tab w:val="num" w:pos="3600"/>
        </w:tabs>
        <w:ind w:left="3600" w:hanging="360"/>
      </w:pPr>
      <w:rPr>
        <w:rFonts w:ascii="宋体" w:hAnsi="宋体" w:hint="default"/>
      </w:rPr>
    </w:lvl>
    <w:lvl w:ilvl="5" w:tplc="BBCC253A" w:tentative="1">
      <w:start w:val="1"/>
      <w:numFmt w:val="bullet"/>
      <w:lvlText w:val="–"/>
      <w:lvlJc w:val="left"/>
      <w:pPr>
        <w:tabs>
          <w:tab w:val="num" w:pos="4320"/>
        </w:tabs>
        <w:ind w:left="4320" w:hanging="360"/>
      </w:pPr>
      <w:rPr>
        <w:rFonts w:ascii="宋体" w:hAnsi="宋体" w:hint="default"/>
      </w:rPr>
    </w:lvl>
    <w:lvl w:ilvl="6" w:tplc="83245CC4" w:tentative="1">
      <w:start w:val="1"/>
      <w:numFmt w:val="bullet"/>
      <w:lvlText w:val="–"/>
      <w:lvlJc w:val="left"/>
      <w:pPr>
        <w:tabs>
          <w:tab w:val="num" w:pos="5040"/>
        </w:tabs>
        <w:ind w:left="5040" w:hanging="360"/>
      </w:pPr>
      <w:rPr>
        <w:rFonts w:ascii="宋体" w:hAnsi="宋体" w:hint="default"/>
      </w:rPr>
    </w:lvl>
    <w:lvl w:ilvl="7" w:tplc="5BDEED7A" w:tentative="1">
      <w:start w:val="1"/>
      <w:numFmt w:val="bullet"/>
      <w:lvlText w:val="–"/>
      <w:lvlJc w:val="left"/>
      <w:pPr>
        <w:tabs>
          <w:tab w:val="num" w:pos="5760"/>
        </w:tabs>
        <w:ind w:left="5760" w:hanging="360"/>
      </w:pPr>
      <w:rPr>
        <w:rFonts w:ascii="宋体" w:hAnsi="宋体" w:hint="default"/>
      </w:rPr>
    </w:lvl>
    <w:lvl w:ilvl="8" w:tplc="27C652DE" w:tentative="1">
      <w:start w:val="1"/>
      <w:numFmt w:val="bullet"/>
      <w:lvlText w:val="–"/>
      <w:lvlJc w:val="left"/>
      <w:pPr>
        <w:tabs>
          <w:tab w:val="num" w:pos="6480"/>
        </w:tabs>
        <w:ind w:left="6480" w:hanging="360"/>
      </w:pPr>
      <w:rPr>
        <w:rFonts w:ascii="宋体" w:hAnsi="宋体" w:hint="default"/>
      </w:rPr>
    </w:lvl>
  </w:abstractNum>
  <w:abstractNum w:abstractNumId="21">
    <w:nsid w:val="567F14BB"/>
    <w:multiLevelType w:val="hybridMultilevel"/>
    <w:tmpl w:val="0416167C"/>
    <w:lvl w:ilvl="0" w:tplc="126ABE76">
      <w:start w:val="1"/>
      <w:numFmt w:val="bullet"/>
      <w:lvlText w:val="–"/>
      <w:lvlJc w:val="left"/>
      <w:pPr>
        <w:tabs>
          <w:tab w:val="num" w:pos="720"/>
        </w:tabs>
        <w:ind w:left="720" w:hanging="360"/>
      </w:pPr>
      <w:rPr>
        <w:rFonts w:ascii="宋体" w:hAnsi="宋体" w:hint="default"/>
      </w:rPr>
    </w:lvl>
    <w:lvl w:ilvl="1" w:tplc="466AC1E8">
      <w:start w:val="1"/>
      <w:numFmt w:val="bullet"/>
      <w:lvlText w:val="–"/>
      <w:lvlJc w:val="left"/>
      <w:pPr>
        <w:tabs>
          <w:tab w:val="num" w:pos="1440"/>
        </w:tabs>
        <w:ind w:left="1440" w:hanging="360"/>
      </w:pPr>
      <w:rPr>
        <w:rFonts w:ascii="宋体" w:hAnsi="宋体" w:hint="default"/>
      </w:rPr>
    </w:lvl>
    <w:lvl w:ilvl="2" w:tplc="87241310" w:tentative="1">
      <w:start w:val="1"/>
      <w:numFmt w:val="bullet"/>
      <w:lvlText w:val="–"/>
      <w:lvlJc w:val="left"/>
      <w:pPr>
        <w:tabs>
          <w:tab w:val="num" w:pos="2160"/>
        </w:tabs>
        <w:ind w:left="2160" w:hanging="360"/>
      </w:pPr>
      <w:rPr>
        <w:rFonts w:ascii="宋体" w:hAnsi="宋体" w:hint="default"/>
      </w:rPr>
    </w:lvl>
    <w:lvl w:ilvl="3" w:tplc="AD24B4B4" w:tentative="1">
      <w:start w:val="1"/>
      <w:numFmt w:val="bullet"/>
      <w:lvlText w:val="–"/>
      <w:lvlJc w:val="left"/>
      <w:pPr>
        <w:tabs>
          <w:tab w:val="num" w:pos="2880"/>
        </w:tabs>
        <w:ind w:left="2880" w:hanging="360"/>
      </w:pPr>
      <w:rPr>
        <w:rFonts w:ascii="宋体" w:hAnsi="宋体" w:hint="default"/>
      </w:rPr>
    </w:lvl>
    <w:lvl w:ilvl="4" w:tplc="129431A8" w:tentative="1">
      <w:start w:val="1"/>
      <w:numFmt w:val="bullet"/>
      <w:lvlText w:val="–"/>
      <w:lvlJc w:val="left"/>
      <w:pPr>
        <w:tabs>
          <w:tab w:val="num" w:pos="3600"/>
        </w:tabs>
        <w:ind w:left="3600" w:hanging="360"/>
      </w:pPr>
      <w:rPr>
        <w:rFonts w:ascii="宋体" w:hAnsi="宋体" w:hint="default"/>
      </w:rPr>
    </w:lvl>
    <w:lvl w:ilvl="5" w:tplc="5C048B48" w:tentative="1">
      <w:start w:val="1"/>
      <w:numFmt w:val="bullet"/>
      <w:lvlText w:val="–"/>
      <w:lvlJc w:val="left"/>
      <w:pPr>
        <w:tabs>
          <w:tab w:val="num" w:pos="4320"/>
        </w:tabs>
        <w:ind w:left="4320" w:hanging="360"/>
      </w:pPr>
      <w:rPr>
        <w:rFonts w:ascii="宋体" w:hAnsi="宋体" w:hint="default"/>
      </w:rPr>
    </w:lvl>
    <w:lvl w:ilvl="6" w:tplc="C494DC9E" w:tentative="1">
      <w:start w:val="1"/>
      <w:numFmt w:val="bullet"/>
      <w:lvlText w:val="–"/>
      <w:lvlJc w:val="left"/>
      <w:pPr>
        <w:tabs>
          <w:tab w:val="num" w:pos="5040"/>
        </w:tabs>
        <w:ind w:left="5040" w:hanging="360"/>
      </w:pPr>
      <w:rPr>
        <w:rFonts w:ascii="宋体" w:hAnsi="宋体" w:hint="default"/>
      </w:rPr>
    </w:lvl>
    <w:lvl w:ilvl="7" w:tplc="20CED3A0" w:tentative="1">
      <w:start w:val="1"/>
      <w:numFmt w:val="bullet"/>
      <w:lvlText w:val="–"/>
      <w:lvlJc w:val="left"/>
      <w:pPr>
        <w:tabs>
          <w:tab w:val="num" w:pos="5760"/>
        </w:tabs>
        <w:ind w:left="5760" w:hanging="360"/>
      </w:pPr>
      <w:rPr>
        <w:rFonts w:ascii="宋体" w:hAnsi="宋体" w:hint="default"/>
      </w:rPr>
    </w:lvl>
    <w:lvl w:ilvl="8" w:tplc="2324612E" w:tentative="1">
      <w:start w:val="1"/>
      <w:numFmt w:val="bullet"/>
      <w:lvlText w:val="–"/>
      <w:lvlJc w:val="left"/>
      <w:pPr>
        <w:tabs>
          <w:tab w:val="num" w:pos="6480"/>
        </w:tabs>
        <w:ind w:left="6480" w:hanging="360"/>
      </w:pPr>
      <w:rPr>
        <w:rFonts w:ascii="宋体" w:hAnsi="宋体" w:hint="default"/>
      </w:rPr>
    </w:lvl>
  </w:abstractNum>
  <w:abstractNum w:abstractNumId="22">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DDC7A7F"/>
    <w:multiLevelType w:val="hybridMultilevel"/>
    <w:tmpl w:val="22383AE8"/>
    <w:lvl w:ilvl="0" w:tplc="67C8E7D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E6B7B1F"/>
    <w:multiLevelType w:val="hybridMultilevel"/>
    <w:tmpl w:val="419EAE86"/>
    <w:lvl w:ilvl="0" w:tplc="041D0005">
      <w:start w:val="1"/>
      <w:numFmt w:val="bullet"/>
      <w:lvlText w:val=""/>
      <w:lvlJc w:val="left"/>
      <w:pPr>
        <w:tabs>
          <w:tab w:val="num" w:pos="720"/>
        </w:tabs>
        <w:ind w:left="720"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5">
    <w:nsid w:val="6B2A7E9C"/>
    <w:multiLevelType w:val="hybridMultilevel"/>
    <w:tmpl w:val="EA44F2E4"/>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E463EE3"/>
    <w:multiLevelType w:val="hybridMultilevel"/>
    <w:tmpl w:val="9D568F94"/>
    <w:lvl w:ilvl="0" w:tplc="6F50E770">
      <w:start w:val="1"/>
      <w:numFmt w:val="bullet"/>
      <w:lvlText w:val=""/>
      <w:lvlJc w:val="left"/>
      <w:pPr>
        <w:tabs>
          <w:tab w:val="num" w:pos="851"/>
        </w:tabs>
        <w:ind w:left="851" w:hanging="284"/>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7">
    <w:nsid w:val="6E5B7B22"/>
    <w:multiLevelType w:val="hybridMultilevel"/>
    <w:tmpl w:val="0FD0E81E"/>
    <w:lvl w:ilvl="0" w:tplc="67FA3C98">
      <w:start w:val="1"/>
      <w:numFmt w:val="bullet"/>
      <w:lvlText w:val="–"/>
      <w:lvlJc w:val="left"/>
      <w:pPr>
        <w:tabs>
          <w:tab w:val="num" w:pos="720"/>
        </w:tabs>
        <w:ind w:left="720" w:hanging="360"/>
      </w:pPr>
      <w:rPr>
        <w:rFonts w:ascii="宋体" w:hAnsi="宋体" w:hint="default"/>
      </w:rPr>
    </w:lvl>
    <w:lvl w:ilvl="1" w:tplc="E4E601CE">
      <w:start w:val="1"/>
      <w:numFmt w:val="bullet"/>
      <w:lvlText w:val="–"/>
      <w:lvlJc w:val="left"/>
      <w:pPr>
        <w:tabs>
          <w:tab w:val="num" w:pos="1440"/>
        </w:tabs>
        <w:ind w:left="1440" w:hanging="360"/>
      </w:pPr>
      <w:rPr>
        <w:rFonts w:ascii="宋体" w:hAnsi="宋体" w:hint="default"/>
      </w:rPr>
    </w:lvl>
    <w:lvl w:ilvl="2" w:tplc="78F607D4" w:tentative="1">
      <w:start w:val="1"/>
      <w:numFmt w:val="bullet"/>
      <w:lvlText w:val="–"/>
      <w:lvlJc w:val="left"/>
      <w:pPr>
        <w:tabs>
          <w:tab w:val="num" w:pos="2160"/>
        </w:tabs>
        <w:ind w:left="2160" w:hanging="360"/>
      </w:pPr>
      <w:rPr>
        <w:rFonts w:ascii="宋体" w:hAnsi="宋体" w:hint="default"/>
      </w:rPr>
    </w:lvl>
    <w:lvl w:ilvl="3" w:tplc="B552A118" w:tentative="1">
      <w:start w:val="1"/>
      <w:numFmt w:val="bullet"/>
      <w:lvlText w:val="–"/>
      <w:lvlJc w:val="left"/>
      <w:pPr>
        <w:tabs>
          <w:tab w:val="num" w:pos="2880"/>
        </w:tabs>
        <w:ind w:left="2880" w:hanging="360"/>
      </w:pPr>
      <w:rPr>
        <w:rFonts w:ascii="宋体" w:hAnsi="宋体" w:hint="default"/>
      </w:rPr>
    </w:lvl>
    <w:lvl w:ilvl="4" w:tplc="B4268DD8" w:tentative="1">
      <w:start w:val="1"/>
      <w:numFmt w:val="bullet"/>
      <w:lvlText w:val="–"/>
      <w:lvlJc w:val="left"/>
      <w:pPr>
        <w:tabs>
          <w:tab w:val="num" w:pos="3600"/>
        </w:tabs>
        <w:ind w:left="3600" w:hanging="360"/>
      </w:pPr>
      <w:rPr>
        <w:rFonts w:ascii="宋体" w:hAnsi="宋体" w:hint="default"/>
      </w:rPr>
    </w:lvl>
    <w:lvl w:ilvl="5" w:tplc="324C1F80" w:tentative="1">
      <w:start w:val="1"/>
      <w:numFmt w:val="bullet"/>
      <w:lvlText w:val="–"/>
      <w:lvlJc w:val="left"/>
      <w:pPr>
        <w:tabs>
          <w:tab w:val="num" w:pos="4320"/>
        </w:tabs>
        <w:ind w:left="4320" w:hanging="360"/>
      </w:pPr>
      <w:rPr>
        <w:rFonts w:ascii="宋体" w:hAnsi="宋体" w:hint="default"/>
      </w:rPr>
    </w:lvl>
    <w:lvl w:ilvl="6" w:tplc="B448DFA8" w:tentative="1">
      <w:start w:val="1"/>
      <w:numFmt w:val="bullet"/>
      <w:lvlText w:val="–"/>
      <w:lvlJc w:val="left"/>
      <w:pPr>
        <w:tabs>
          <w:tab w:val="num" w:pos="5040"/>
        </w:tabs>
        <w:ind w:left="5040" w:hanging="360"/>
      </w:pPr>
      <w:rPr>
        <w:rFonts w:ascii="宋体" w:hAnsi="宋体" w:hint="default"/>
      </w:rPr>
    </w:lvl>
    <w:lvl w:ilvl="7" w:tplc="C00055A0" w:tentative="1">
      <w:start w:val="1"/>
      <w:numFmt w:val="bullet"/>
      <w:lvlText w:val="–"/>
      <w:lvlJc w:val="left"/>
      <w:pPr>
        <w:tabs>
          <w:tab w:val="num" w:pos="5760"/>
        </w:tabs>
        <w:ind w:left="5760" w:hanging="360"/>
      </w:pPr>
      <w:rPr>
        <w:rFonts w:ascii="宋体" w:hAnsi="宋体" w:hint="default"/>
      </w:rPr>
    </w:lvl>
    <w:lvl w:ilvl="8" w:tplc="48101AF2" w:tentative="1">
      <w:start w:val="1"/>
      <w:numFmt w:val="bullet"/>
      <w:lvlText w:val="–"/>
      <w:lvlJc w:val="left"/>
      <w:pPr>
        <w:tabs>
          <w:tab w:val="num" w:pos="6480"/>
        </w:tabs>
        <w:ind w:left="6480" w:hanging="360"/>
      </w:pPr>
      <w:rPr>
        <w:rFonts w:ascii="宋体" w:hAnsi="宋体" w:hint="default"/>
      </w:rPr>
    </w:lvl>
  </w:abstractNum>
  <w:abstractNum w:abstractNumId="28">
    <w:nsid w:val="71DF3ACD"/>
    <w:multiLevelType w:val="hybridMultilevel"/>
    <w:tmpl w:val="89064BB0"/>
    <w:lvl w:ilvl="0" w:tplc="B388DB68">
      <w:start w:val="1"/>
      <w:numFmt w:val="decimal"/>
      <w:lvlText w:val="[%1]"/>
      <w:lvlJc w:val="left"/>
      <w:pPr>
        <w:tabs>
          <w:tab w:val="num" w:pos="420"/>
        </w:tabs>
        <w:ind w:left="420" w:hanging="420"/>
      </w:pPr>
      <w:rPr>
        <w:rFonts w:hint="eastAsia"/>
      </w:rPr>
    </w:lvl>
    <w:lvl w:ilvl="1" w:tplc="7D48AA64">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4DE4A2D"/>
    <w:multiLevelType w:val="hybridMultilevel"/>
    <w:tmpl w:val="B7165DB4"/>
    <w:lvl w:ilvl="0" w:tplc="5666E100">
      <w:start w:val="1"/>
      <w:numFmt w:val="bullet"/>
      <w:lvlText w:val="•"/>
      <w:lvlJc w:val="left"/>
      <w:pPr>
        <w:tabs>
          <w:tab w:val="num" w:pos="720"/>
        </w:tabs>
        <w:ind w:left="720" w:hanging="360"/>
      </w:pPr>
      <w:rPr>
        <w:rFonts w:ascii="宋体" w:hAnsi="宋体" w:hint="default"/>
      </w:rPr>
    </w:lvl>
    <w:lvl w:ilvl="1" w:tplc="46EEAD58" w:tentative="1">
      <w:start w:val="1"/>
      <w:numFmt w:val="bullet"/>
      <w:lvlText w:val="•"/>
      <w:lvlJc w:val="left"/>
      <w:pPr>
        <w:tabs>
          <w:tab w:val="num" w:pos="1440"/>
        </w:tabs>
        <w:ind w:left="1440" w:hanging="360"/>
      </w:pPr>
      <w:rPr>
        <w:rFonts w:ascii="宋体" w:hAnsi="宋体" w:hint="default"/>
      </w:rPr>
    </w:lvl>
    <w:lvl w:ilvl="2" w:tplc="8FB6BDBE">
      <w:start w:val="1"/>
      <w:numFmt w:val="bullet"/>
      <w:lvlText w:val="•"/>
      <w:lvlJc w:val="left"/>
      <w:pPr>
        <w:tabs>
          <w:tab w:val="num" w:pos="2160"/>
        </w:tabs>
        <w:ind w:left="2160" w:hanging="360"/>
      </w:pPr>
      <w:rPr>
        <w:rFonts w:ascii="宋体" w:hAnsi="宋体" w:hint="default"/>
      </w:rPr>
    </w:lvl>
    <w:lvl w:ilvl="3" w:tplc="917CCC0A" w:tentative="1">
      <w:start w:val="1"/>
      <w:numFmt w:val="bullet"/>
      <w:lvlText w:val="•"/>
      <w:lvlJc w:val="left"/>
      <w:pPr>
        <w:tabs>
          <w:tab w:val="num" w:pos="2880"/>
        </w:tabs>
        <w:ind w:left="2880" w:hanging="360"/>
      </w:pPr>
      <w:rPr>
        <w:rFonts w:ascii="宋体" w:hAnsi="宋体" w:hint="default"/>
      </w:rPr>
    </w:lvl>
    <w:lvl w:ilvl="4" w:tplc="12689C7A" w:tentative="1">
      <w:start w:val="1"/>
      <w:numFmt w:val="bullet"/>
      <w:lvlText w:val="•"/>
      <w:lvlJc w:val="left"/>
      <w:pPr>
        <w:tabs>
          <w:tab w:val="num" w:pos="3600"/>
        </w:tabs>
        <w:ind w:left="3600" w:hanging="360"/>
      </w:pPr>
      <w:rPr>
        <w:rFonts w:ascii="宋体" w:hAnsi="宋体" w:hint="default"/>
      </w:rPr>
    </w:lvl>
    <w:lvl w:ilvl="5" w:tplc="92CAF284" w:tentative="1">
      <w:start w:val="1"/>
      <w:numFmt w:val="bullet"/>
      <w:lvlText w:val="•"/>
      <w:lvlJc w:val="left"/>
      <w:pPr>
        <w:tabs>
          <w:tab w:val="num" w:pos="4320"/>
        </w:tabs>
        <w:ind w:left="4320" w:hanging="360"/>
      </w:pPr>
      <w:rPr>
        <w:rFonts w:ascii="宋体" w:hAnsi="宋体" w:hint="default"/>
      </w:rPr>
    </w:lvl>
    <w:lvl w:ilvl="6" w:tplc="58566572" w:tentative="1">
      <w:start w:val="1"/>
      <w:numFmt w:val="bullet"/>
      <w:lvlText w:val="•"/>
      <w:lvlJc w:val="left"/>
      <w:pPr>
        <w:tabs>
          <w:tab w:val="num" w:pos="5040"/>
        </w:tabs>
        <w:ind w:left="5040" w:hanging="360"/>
      </w:pPr>
      <w:rPr>
        <w:rFonts w:ascii="宋体" w:hAnsi="宋体" w:hint="default"/>
      </w:rPr>
    </w:lvl>
    <w:lvl w:ilvl="7" w:tplc="6374B258" w:tentative="1">
      <w:start w:val="1"/>
      <w:numFmt w:val="bullet"/>
      <w:lvlText w:val="•"/>
      <w:lvlJc w:val="left"/>
      <w:pPr>
        <w:tabs>
          <w:tab w:val="num" w:pos="5760"/>
        </w:tabs>
        <w:ind w:left="5760" w:hanging="360"/>
      </w:pPr>
      <w:rPr>
        <w:rFonts w:ascii="宋体" w:hAnsi="宋体" w:hint="default"/>
      </w:rPr>
    </w:lvl>
    <w:lvl w:ilvl="8" w:tplc="6EBA4BD8" w:tentative="1">
      <w:start w:val="1"/>
      <w:numFmt w:val="bullet"/>
      <w:lvlText w:val="•"/>
      <w:lvlJc w:val="left"/>
      <w:pPr>
        <w:tabs>
          <w:tab w:val="num" w:pos="6480"/>
        </w:tabs>
        <w:ind w:left="6480" w:hanging="360"/>
      </w:pPr>
      <w:rPr>
        <w:rFonts w:ascii="宋体" w:hAnsi="宋体" w:hint="default"/>
      </w:rPr>
    </w:lvl>
  </w:abstractNum>
  <w:abstractNum w:abstractNumId="30">
    <w:nsid w:val="75A21ADC"/>
    <w:multiLevelType w:val="hybridMultilevel"/>
    <w:tmpl w:val="58204DDE"/>
    <w:lvl w:ilvl="0" w:tplc="A84AA852">
      <w:start w:val="1"/>
      <w:numFmt w:val="bullet"/>
      <w:lvlText w:val="–"/>
      <w:lvlJc w:val="left"/>
      <w:pPr>
        <w:tabs>
          <w:tab w:val="num" w:pos="720"/>
        </w:tabs>
        <w:ind w:left="720" w:hanging="360"/>
      </w:pPr>
      <w:rPr>
        <w:rFonts w:ascii="宋体" w:hAnsi="宋体" w:hint="default"/>
      </w:rPr>
    </w:lvl>
    <w:lvl w:ilvl="1" w:tplc="E19CDC20">
      <w:start w:val="1"/>
      <w:numFmt w:val="bullet"/>
      <w:lvlText w:val="–"/>
      <w:lvlJc w:val="left"/>
      <w:pPr>
        <w:tabs>
          <w:tab w:val="num" w:pos="1440"/>
        </w:tabs>
        <w:ind w:left="1440" w:hanging="360"/>
      </w:pPr>
      <w:rPr>
        <w:rFonts w:ascii="宋体" w:hAnsi="宋体" w:hint="default"/>
      </w:rPr>
    </w:lvl>
    <w:lvl w:ilvl="2" w:tplc="71508B80" w:tentative="1">
      <w:start w:val="1"/>
      <w:numFmt w:val="bullet"/>
      <w:lvlText w:val="–"/>
      <w:lvlJc w:val="left"/>
      <w:pPr>
        <w:tabs>
          <w:tab w:val="num" w:pos="2160"/>
        </w:tabs>
        <w:ind w:left="2160" w:hanging="360"/>
      </w:pPr>
      <w:rPr>
        <w:rFonts w:ascii="宋体" w:hAnsi="宋体" w:hint="default"/>
      </w:rPr>
    </w:lvl>
    <w:lvl w:ilvl="3" w:tplc="2EBAFD88" w:tentative="1">
      <w:start w:val="1"/>
      <w:numFmt w:val="bullet"/>
      <w:lvlText w:val="–"/>
      <w:lvlJc w:val="left"/>
      <w:pPr>
        <w:tabs>
          <w:tab w:val="num" w:pos="2880"/>
        </w:tabs>
        <w:ind w:left="2880" w:hanging="360"/>
      </w:pPr>
      <w:rPr>
        <w:rFonts w:ascii="宋体" w:hAnsi="宋体" w:hint="default"/>
      </w:rPr>
    </w:lvl>
    <w:lvl w:ilvl="4" w:tplc="EF60BDCE" w:tentative="1">
      <w:start w:val="1"/>
      <w:numFmt w:val="bullet"/>
      <w:lvlText w:val="–"/>
      <w:lvlJc w:val="left"/>
      <w:pPr>
        <w:tabs>
          <w:tab w:val="num" w:pos="3600"/>
        </w:tabs>
        <w:ind w:left="3600" w:hanging="360"/>
      </w:pPr>
      <w:rPr>
        <w:rFonts w:ascii="宋体" w:hAnsi="宋体" w:hint="default"/>
      </w:rPr>
    </w:lvl>
    <w:lvl w:ilvl="5" w:tplc="0E4CE7BE" w:tentative="1">
      <w:start w:val="1"/>
      <w:numFmt w:val="bullet"/>
      <w:lvlText w:val="–"/>
      <w:lvlJc w:val="left"/>
      <w:pPr>
        <w:tabs>
          <w:tab w:val="num" w:pos="4320"/>
        </w:tabs>
        <w:ind w:left="4320" w:hanging="360"/>
      </w:pPr>
      <w:rPr>
        <w:rFonts w:ascii="宋体" w:hAnsi="宋体" w:hint="default"/>
      </w:rPr>
    </w:lvl>
    <w:lvl w:ilvl="6" w:tplc="FB20B478" w:tentative="1">
      <w:start w:val="1"/>
      <w:numFmt w:val="bullet"/>
      <w:lvlText w:val="–"/>
      <w:lvlJc w:val="left"/>
      <w:pPr>
        <w:tabs>
          <w:tab w:val="num" w:pos="5040"/>
        </w:tabs>
        <w:ind w:left="5040" w:hanging="360"/>
      </w:pPr>
      <w:rPr>
        <w:rFonts w:ascii="宋体" w:hAnsi="宋体" w:hint="default"/>
      </w:rPr>
    </w:lvl>
    <w:lvl w:ilvl="7" w:tplc="DDEE8BB0" w:tentative="1">
      <w:start w:val="1"/>
      <w:numFmt w:val="bullet"/>
      <w:lvlText w:val="–"/>
      <w:lvlJc w:val="left"/>
      <w:pPr>
        <w:tabs>
          <w:tab w:val="num" w:pos="5760"/>
        </w:tabs>
        <w:ind w:left="5760" w:hanging="360"/>
      </w:pPr>
      <w:rPr>
        <w:rFonts w:ascii="宋体" w:hAnsi="宋体" w:hint="default"/>
      </w:rPr>
    </w:lvl>
    <w:lvl w:ilvl="8" w:tplc="69A2F514" w:tentative="1">
      <w:start w:val="1"/>
      <w:numFmt w:val="bullet"/>
      <w:lvlText w:val="–"/>
      <w:lvlJc w:val="left"/>
      <w:pPr>
        <w:tabs>
          <w:tab w:val="num" w:pos="6480"/>
        </w:tabs>
        <w:ind w:left="6480" w:hanging="360"/>
      </w:pPr>
      <w:rPr>
        <w:rFonts w:ascii="宋体" w:hAnsi="宋体" w:hint="default"/>
      </w:rPr>
    </w:lvl>
  </w:abstractNum>
  <w:abstractNum w:abstractNumId="31">
    <w:nsid w:val="76CD7088"/>
    <w:multiLevelType w:val="hybridMultilevel"/>
    <w:tmpl w:val="A0648830"/>
    <w:lvl w:ilvl="0" w:tplc="6F50E770">
      <w:start w:val="1"/>
      <w:numFmt w:val="bullet"/>
      <w:lvlText w:val=""/>
      <w:lvlJc w:val="left"/>
      <w:pPr>
        <w:tabs>
          <w:tab w:val="num" w:pos="851"/>
        </w:tabs>
        <w:ind w:left="851" w:hanging="284"/>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2">
    <w:nsid w:val="777B709E"/>
    <w:multiLevelType w:val="hybridMultilevel"/>
    <w:tmpl w:val="794835A0"/>
    <w:lvl w:ilvl="0" w:tplc="E3720D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8A058ED"/>
    <w:multiLevelType w:val="hybridMultilevel"/>
    <w:tmpl w:val="A9A476DC"/>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
      <w:lvlJc w:val="left"/>
      <w:pPr>
        <w:tabs>
          <w:tab w:val="num" w:pos="1265"/>
        </w:tabs>
        <w:ind w:left="1265" w:hanging="420"/>
      </w:pPr>
      <w:rPr>
        <w:rFonts w:ascii="Wingdings" w:hAnsi="Wingdings" w:hint="default"/>
      </w:rPr>
    </w:lvl>
    <w:lvl w:ilvl="2" w:tplc="04090005">
      <w:start w:val="1"/>
      <w:numFmt w:val="bullet"/>
      <w:lvlText w:val=""/>
      <w:lvlJc w:val="left"/>
      <w:pPr>
        <w:tabs>
          <w:tab w:val="num" w:pos="1685"/>
        </w:tabs>
        <w:ind w:left="1685" w:hanging="420"/>
      </w:pPr>
      <w:rPr>
        <w:rFonts w:ascii="Wingdings" w:hAnsi="Wingdings" w:hint="default"/>
      </w:rPr>
    </w:lvl>
    <w:lvl w:ilvl="3" w:tplc="04090001" w:tentative="1">
      <w:start w:val="1"/>
      <w:numFmt w:val="bullet"/>
      <w:lvlText w:val=""/>
      <w:lvlJc w:val="left"/>
      <w:pPr>
        <w:tabs>
          <w:tab w:val="num" w:pos="2105"/>
        </w:tabs>
        <w:ind w:left="2105" w:hanging="420"/>
      </w:pPr>
      <w:rPr>
        <w:rFonts w:ascii="Wingdings" w:hAnsi="Wingdings" w:hint="default"/>
      </w:rPr>
    </w:lvl>
    <w:lvl w:ilvl="4" w:tplc="04090003" w:tentative="1">
      <w:start w:val="1"/>
      <w:numFmt w:val="bullet"/>
      <w:lvlText w:val=""/>
      <w:lvlJc w:val="left"/>
      <w:pPr>
        <w:tabs>
          <w:tab w:val="num" w:pos="2525"/>
        </w:tabs>
        <w:ind w:left="2525" w:hanging="420"/>
      </w:pPr>
      <w:rPr>
        <w:rFonts w:ascii="Wingdings" w:hAnsi="Wingdings" w:hint="default"/>
      </w:rPr>
    </w:lvl>
    <w:lvl w:ilvl="5" w:tplc="04090005" w:tentative="1">
      <w:start w:val="1"/>
      <w:numFmt w:val="bullet"/>
      <w:lvlText w:val=""/>
      <w:lvlJc w:val="left"/>
      <w:pPr>
        <w:tabs>
          <w:tab w:val="num" w:pos="2945"/>
        </w:tabs>
        <w:ind w:left="2945" w:hanging="420"/>
      </w:pPr>
      <w:rPr>
        <w:rFonts w:ascii="Wingdings" w:hAnsi="Wingdings" w:hint="default"/>
      </w:rPr>
    </w:lvl>
    <w:lvl w:ilvl="6" w:tplc="04090001" w:tentative="1">
      <w:start w:val="1"/>
      <w:numFmt w:val="bullet"/>
      <w:lvlText w:val=""/>
      <w:lvlJc w:val="left"/>
      <w:pPr>
        <w:tabs>
          <w:tab w:val="num" w:pos="3365"/>
        </w:tabs>
        <w:ind w:left="3365" w:hanging="420"/>
      </w:pPr>
      <w:rPr>
        <w:rFonts w:ascii="Wingdings" w:hAnsi="Wingdings" w:hint="default"/>
      </w:rPr>
    </w:lvl>
    <w:lvl w:ilvl="7" w:tplc="04090003" w:tentative="1">
      <w:start w:val="1"/>
      <w:numFmt w:val="bullet"/>
      <w:lvlText w:val=""/>
      <w:lvlJc w:val="left"/>
      <w:pPr>
        <w:tabs>
          <w:tab w:val="num" w:pos="3785"/>
        </w:tabs>
        <w:ind w:left="3785" w:hanging="420"/>
      </w:pPr>
      <w:rPr>
        <w:rFonts w:ascii="Wingdings" w:hAnsi="Wingdings" w:hint="default"/>
      </w:rPr>
    </w:lvl>
    <w:lvl w:ilvl="8" w:tplc="04090005" w:tentative="1">
      <w:start w:val="1"/>
      <w:numFmt w:val="bullet"/>
      <w:lvlText w:val=""/>
      <w:lvlJc w:val="left"/>
      <w:pPr>
        <w:tabs>
          <w:tab w:val="num" w:pos="4205"/>
        </w:tabs>
        <w:ind w:left="4205" w:hanging="420"/>
      </w:pPr>
      <w:rPr>
        <w:rFonts w:ascii="Wingdings" w:hAnsi="Wingdings" w:hint="default"/>
      </w:rPr>
    </w:lvl>
  </w:abstractNum>
  <w:abstractNum w:abstractNumId="34">
    <w:nsid w:val="78BF79B4"/>
    <w:multiLevelType w:val="hybridMultilevel"/>
    <w:tmpl w:val="7218739C"/>
    <w:lvl w:ilvl="0" w:tplc="6F50E770">
      <w:start w:val="1"/>
      <w:numFmt w:val="bullet"/>
      <w:lvlText w:val=""/>
      <w:lvlJc w:val="left"/>
      <w:pPr>
        <w:tabs>
          <w:tab w:val="num" w:pos="851"/>
        </w:tabs>
        <w:ind w:left="851" w:hanging="284"/>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5">
    <w:nsid w:val="7BED18BC"/>
    <w:multiLevelType w:val="multilevel"/>
    <w:tmpl w:val="4EDE21D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5"/>
  </w:num>
  <w:num w:numId="2">
    <w:abstractNumId w:val="22"/>
  </w:num>
  <w:num w:numId="3">
    <w:abstractNumId w:val="9"/>
  </w:num>
  <w:num w:numId="4">
    <w:abstractNumId w:val="13"/>
  </w:num>
  <w:num w:numId="5">
    <w:abstractNumId w:val="34"/>
  </w:num>
  <w:num w:numId="6">
    <w:abstractNumId w:val="26"/>
  </w:num>
  <w:num w:numId="7">
    <w:abstractNumId w:val="14"/>
  </w:num>
  <w:num w:numId="8">
    <w:abstractNumId w:val="31"/>
  </w:num>
  <w:num w:numId="9">
    <w:abstractNumId w:val="1"/>
  </w:num>
  <w:num w:numId="10">
    <w:abstractNumId w:val="4"/>
  </w:num>
  <w:num w:numId="11">
    <w:abstractNumId w:val="20"/>
  </w:num>
  <w:num w:numId="12">
    <w:abstractNumId w:val="5"/>
  </w:num>
  <w:num w:numId="13">
    <w:abstractNumId w:val="33"/>
  </w:num>
  <w:num w:numId="14">
    <w:abstractNumId w:val="19"/>
  </w:num>
  <w:num w:numId="15">
    <w:abstractNumId w:val="15"/>
  </w:num>
  <w:num w:numId="16">
    <w:abstractNumId w:val="11"/>
  </w:num>
  <w:num w:numId="1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0"/>
  </w:num>
  <w:num w:numId="20">
    <w:abstractNumId w:val="21"/>
  </w:num>
  <w:num w:numId="21">
    <w:abstractNumId w:val="30"/>
  </w:num>
  <w:num w:numId="22">
    <w:abstractNumId w:val="29"/>
  </w:num>
  <w:num w:numId="23">
    <w:abstractNumId w:val="27"/>
  </w:num>
  <w:num w:numId="24">
    <w:abstractNumId w:val="32"/>
  </w:num>
  <w:num w:numId="25">
    <w:abstractNumId w:val="24"/>
  </w:num>
  <w:num w:numId="26">
    <w:abstractNumId w:val="12"/>
  </w:num>
  <w:num w:numId="27">
    <w:abstractNumId w:val="6"/>
  </w:num>
  <w:num w:numId="28">
    <w:abstractNumId w:val="16"/>
  </w:num>
  <w:num w:numId="29">
    <w:abstractNumId w:val="8"/>
  </w:num>
  <w:num w:numId="30">
    <w:abstractNumId w:val="25"/>
  </w:num>
  <w:num w:numId="31">
    <w:abstractNumId w:val="17"/>
  </w:num>
  <w:num w:numId="32">
    <w:abstractNumId w:val="28"/>
  </w:num>
  <w:num w:numId="33">
    <w:abstractNumId w:val="23"/>
  </w:num>
  <w:num w:numId="34">
    <w:abstractNumId w:val="0"/>
  </w:num>
  <w:num w:numId="35">
    <w:abstractNumId w:val="18"/>
  </w:num>
  <w:num w:numId="36">
    <w:abstractNumId w:val="35"/>
  </w:num>
  <w:num w:numId="37">
    <w:abstractNumId w:val="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001"/>
  <w:defaultTabStop w:val="720"/>
  <w:characterSpacingControl w:val="doNotCompress"/>
  <w:hdrShapeDefaults>
    <o:shapedefaults v:ext="edit" spidmax="27650"/>
  </w:hdrShapeDefaults>
  <w:footnotePr>
    <w:footnote w:id="-1"/>
    <w:footnote w:id="0"/>
  </w:footnotePr>
  <w:endnotePr>
    <w:endnote w:id="-1"/>
    <w:endnote w:id="0"/>
  </w:endnotePr>
  <w:compat>
    <w:applyBreakingRules/>
    <w:useFELayout/>
  </w:compat>
  <w:rsids>
    <w:rsidRoot w:val="00B87FBC"/>
    <w:rsid w:val="00000B5C"/>
    <w:rsid w:val="00005FD7"/>
    <w:rsid w:val="0000638E"/>
    <w:rsid w:val="00007A02"/>
    <w:rsid w:val="0001000B"/>
    <w:rsid w:val="000108D6"/>
    <w:rsid w:val="000111E1"/>
    <w:rsid w:val="000112F3"/>
    <w:rsid w:val="000116A5"/>
    <w:rsid w:val="00012039"/>
    <w:rsid w:val="00012400"/>
    <w:rsid w:val="00013D67"/>
    <w:rsid w:val="000141D5"/>
    <w:rsid w:val="000150AD"/>
    <w:rsid w:val="0001526A"/>
    <w:rsid w:val="00015360"/>
    <w:rsid w:val="0001582C"/>
    <w:rsid w:val="00016AC6"/>
    <w:rsid w:val="000171F0"/>
    <w:rsid w:val="0001764D"/>
    <w:rsid w:val="000206A8"/>
    <w:rsid w:val="0002195F"/>
    <w:rsid w:val="00024AA7"/>
    <w:rsid w:val="00025A4E"/>
    <w:rsid w:val="0002612F"/>
    <w:rsid w:val="000271C6"/>
    <w:rsid w:val="00027D56"/>
    <w:rsid w:val="00027F4D"/>
    <w:rsid w:val="00030FF1"/>
    <w:rsid w:val="00031477"/>
    <w:rsid w:val="00031FED"/>
    <w:rsid w:val="0003274F"/>
    <w:rsid w:val="00032822"/>
    <w:rsid w:val="00032B1A"/>
    <w:rsid w:val="00033C3F"/>
    <w:rsid w:val="00034883"/>
    <w:rsid w:val="00035C1D"/>
    <w:rsid w:val="00035C25"/>
    <w:rsid w:val="00035F9F"/>
    <w:rsid w:val="00037CD8"/>
    <w:rsid w:val="00041615"/>
    <w:rsid w:val="00041BCF"/>
    <w:rsid w:val="00042922"/>
    <w:rsid w:val="0004336D"/>
    <w:rsid w:val="00050240"/>
    <w:rsid w:val="00050505"/>
    <w:rsid w:val="000507BC"/>
    <w:rsid w:val="00052E84"/>
    <w:rsid w:val="000549BA"/>
    <w:rsid w:val="00055E49"/>
    <w:rsid w:val="000569BF"/>
    <w:rsid w:val="00056A08"/>
    <w:rsid w:val="00057161"/>
    <w:rsid w:val="00060F2B"/>
    <w:rsid w:val="00061FEB"/>
    <w:rsid w:val="000628E0"/>
    <w:rsid w:val="00062DBD"/>
    <w:rsid w:val="00063394"/>
    <w:rsid w:val="000633AD"/>
    <w:rsid w:val="00063AC3"/>
    <w:rsid w:val="00063DE3"/>
    <w:rsid w:val="00066563"/>
    <w:rsid w:val="00066A63"/>
    <w:rsid w:val="00067B0C"/>
    <w:rsid w:val="00067B0D"/>
    <w:rsid w:val="000709B2"/>
    <w:rsid w:val="00070D93"/>
    <w:rsid w:val="00070E42"/>
    <w:rsid w:val="00071495"/>
    <w:rsid w:val="00072125"/>
    <w:rsid w:val="000724CF"/>
    <w:rsid w:val="000731F9"/>
    <w:rsid w:val="00073A75"/>
    <w:rsid w:val="00074089"/>
    <w:rsid w:val="000740F3"/>
    <w:rsid w:val="0007426C"/>
    <w:rsid w:val="000749EF"/>
    <w:rsid w:val="00074D40"/>
    <w:rsid w:val="00076E3A"/>
    <w:rsid w:val="00077621"/>
    <w:rsid w:val="00077992"/>
    <w:rsid w:val="000824C4"/>
    <w:rsid w:val="000825DE"/>
    <w:rsid w:val="00083354"/>
    <w:rsid w:val="000839D8"/>
    <w:rsid w:val="00084A40"/>
    <w:rsid w:val="000855F5"/>
    <w:rsid w:val="00085C6D"/>
    <w:rsid w:val="000860FA"/>
    <w:rsid w:val="0008625B"/>
    <w:rsid w:val="00087882"/>
    <w:rsid w:val="0009135C"/>
    <w:rsid w:val="000913D5"/>
    <w:rsid w:val="0009281D"/>
    <w:rsid w:val="000933A0"/>
    <w:rsid w:val="00093BF6"/>
    <w:rsid w:val="00093D71"/>
    <w:rsid w:val="00096085"/>
    <w:rsid w:val="00097F64"/>
    <w:rsid w:val="000A012C"/>
    <w:rsid w:val="000A0C1C"/>
    <w:rsid w:val="000A1E51"/>
    <w:rsid w:val="000A2ED9"/>
    <w:rsid w:val="000A3428"/>
    <w:rsid w:val="000A351F"/>
    <w:rsid w:val="000A3624"/>
    <w:rsid w:val="000A3CF8"/>
    <w:rsid w:val="000A49A4"/>
    <w:rsid w:val="000A5ECB"/>
    <w:rsid w:val="000A68F8"/>
    <w:rsid w:val="000A6C98"/>
    <w:rsid w:val="000A74C4"/>
    <w:rsid w:val="000A76CE"/>
    <w:rsid w:val="000B0607"/>
    <w:rsid w:val="000B0C98"/>
    <w:rsid w:val="000B0CCB"/>
    <w:rsid w:val="000B0F47"/>
    <w:rsid w:val="000B114A"/>
    <w:rsid w:val="000B1175"/>
    <w:rsid w:val="000B155E"/>
    <w:rsid w:val="000B22E9"/>
    <w:rsid w:val="000B3216"/>
    <w:rsid w:val="000B3235"/>
    <w:rsid w:val="000B363A"/>
    <w:rsid w:val="000B3938"/>
    <w:rsid w:val="000B787F"/>
    <w:rsid w:val="000C1101"/>
    <w:rsid w:val="000C1D79"/>
    <w:rsid w:val="000C218D"/>
    <w:rsid w:val="000C3301"/>
    <w:rsid w:val="000C3619"/>
    <w:rsid w:val="000C3CE0"/>
    <w:rsid w:val="000C4161"/>
    <w:rsid w:val="000C627C"/>
    <w:rsid w:val="000C6481"/>
    <w:rsid w:val="000C66A6"/>
    <w:rsid w:val="000C67D7"/>
    <w:rsid w:val="000C7F70"/>
    <w:rsid w:val="000D01AF"/>
    <w:rsid w:val="000D0B7B"/>
    <w:rsid w:val="000D0FA8"/>
    <w:rsid w:val="000D1D1A"/>
    <w:rsid w:val="000D2BE7"/>
    <w:rsid w:val="000D3AB4"/>
    <w:rsid w:val="000D427F"/>
    <w:rsid w:val="000D4975"/>
    <w:rsid w:val="000D4C23"/>
    <w:rsid w:val="000D60F7"/>
    <w:rsid w:val="000D64F2"/>
    <w:rsid w:val="000E0280"/>
    <w:rsid w:val="000E130C"/>
    <w:rsid w:val="000E1651"/>
    <w:rsid w:val="000E1E0E"/>
    <w:rsid w:val="000E1F5D"/>
    <w:rsid w:val="000E266F"/>
    <w:rsid w:val="000E2C03"/>
    <w:rsid w:val="000E348B"/>
    <w:rsid w:val="000E367E"/>
    <w:rsid w:val="000E3E10"/>
    <w:rsid w:val="000E4F08"/>
    <w:rsid w:val="000E50CC"/>
    <w:rsid w:val="000E5849"/>
    <w:rsid w:val="000E5AFE"/>
    <w:rsid w:val="000E7EDC"/>
    <w:rsid w:val="000F0991"/>
    <w:rsid w:val="000F1215"/>
    <w:rsid w:val="000F133E"/>
    <w:rsid w:val="000F1E1C"/>
    <w:rsid w:val="000F26CF"/>
    <w:rsid w:val="000F2B3D"/>
    <w:rsid w:val="000F2EF0"/>
    <w:rsid w:val="000F2FF5"/>
    <w:rsid w:val="000F3840"/>
    <w:rsid w:val="000F3D5B"/>
    <w:rsid w:val="000F692C"/>
    <w:rsid w:val="000F69A3"/>
    <w:rsid w:val="000F73B7"/>
    <w:rsid w:val="000F7983"/>
    <w:rsid w:val="000F7B05"/>
    <w:rsid w:val="00101030"/>
    <w:rsid w:val="0010321A"/>
    <w:rsid w:val="0010395C"/>
    <w:rsid w:val="001049E7"/>
    <w:rsid w:val="00104F9B"/>
    <w:rsid w:val="00105570"/>
    <w:rsid w:val="00105734"/>
    <w:rsid w:val="001077FF"/>
    <w:rsid w:val="0011016F"/>
    <w:rsid w:val="00111465"/>
    <w:rsid w:val="00111AF4"/>
    <w:rsid w:val="001131DD"/>
    <w:rsid w:val="0011339F"/>
    <w:rsid w:val="001134D6"/>
    <w:rsid w:val="00116407"/>
    <w:rsid w:val="00116C38"/>
    <w:rsid w:val="0011723A"/>
    <w:rsid w:val="00117601"/>
    <w:rsid w:val="001210EB"/>
    <w:rsid w:val="001214C1"/>
    <w:rsid w:val="00121A8E"/>
    <w:rsid w:val="00121BBF"/>
    <w:rsid w:val="001237A4"/>
    <w:rsid w:val="00123AEB"/>
    <w:rsid w:val="00124223"/>
    <w:rsid w:val="00125115"/>
    <w:rsid w:val="001267A0"/>
    <w:rsid w:val="00127706"/>
    <w:rsid w:val="00130B45"/>
    <w:rsid w:val="00131009"/>
    <w:rsid w:val="00131174"/>
    <w:rsid w:val="00132AE0"/>
    <w:rsid w:val="00132CB2"/>
    <w:rsid w:val="00132F89"/>
    <w:rsid w:val="001348BB"/>
    <w:rsid w:val="00135BB1"/>
    <w:rsid w:val="0013707E"/>
    <w:rsid w:val="001371D4"/>
    <w:rsid w:val="001404DB"/>
    <w:rsid w:val="001408AA"/>
    <w:rsid w:val="00140902"/>
    <w:rsid w:val="00142975"/>
    <w:rsid w:val="00142C60"/>
    <w:rsid w:val="00142C9E"/>
    <w:rsid w:val="0014319D"/>
    <w:rsid w:val="0014319F"/>
    <w:rsid w:val="00144345"/>
    <w:rsid w:val="00144B92"/>
    <w:rsid w:val="0014598F"/>
    <w:rsid w:val="001479B5"/>
    <w:rsid w:val="00147CEE"/>
    <w:rsid w:val="00150165"/>
    <w:rsid w:val="001502DC"/>
    <w:rsid w:val="00150714"/>
    <w:rsid w:val="00150E12"/>
    <w:rsid w:val="00151F7C"/>
    <w:rsid w:val="0015293D"/>
    <w:rsid w:val="00152E20"/>
    <w:rsid w:val="001530E8"/>
    <w:rsid w:val="00153EB7"/>
    <w:rsid w:val="0015419A"/>
    <w:rsid w:val="0015567C"/>
    <w:rsid w:val="001558A3"/>
    <w:rsid w:val="00156DD6"/>
    <w:rsid w:val="00157006"/>
    <w:rsid w:val="00160F19"/>
    <w:rsid w:val="0016122C"/>
    <w:rsid w:val="001612FA"/>
    <w:rsid w:val="00162178"/>
    <w:rsid w:val="001629B9"/>
    <w:rsid w:val="00163BBB"/>
    <w:rsid w:val="0016530E"/>
    <w:rsid w:val="001659C1"/>
    <w:rsid w:val="00166516"/>
    <w:rsid w:val="00166958"/>
    <w:rsid w:val="001669B4"/>
    <w:rsid w:val="001719BB"/>
    <w:rsid w:val="0017216A"/>
    <w:rsid w:val="00172436"/>
    <w:rsid w:val="001727FA"/>
    <w:rsid w:val="0017558A"/>
    <w:rsid w:val="00175F63"/>
    <w:rsid w:val="001763BD"/>
    <w:rsid w:val="00176AE9"/>
    <w:rsid w:val="00176F22"/>
    <w:rsid w:val="0017781B"/>
    <w:rsid w:val="0017790D"/>
    <w:rsid w:val="0018100B"/>
    <w:rsid w:val="00181A83"/>
    <w:rsid w:val="001832D4"/>
    <w:rsid w:val="00184679"/>
    <w:rsid w:val="00184AEA"/>
    <w:rsid w:val="00186601"/>
    <w:rsid w:val="00190ECD"/>
    <w:rsid w:val="00191AB3"/>
    <w:rsid w:val="00195A43"/>
    <w:rsid w:val="00197283"/>
    <w:rsid w:val="00197C39"/>
    <w:rsid w:val="001A0789"/>
    <w:rsid w:val="001A1458"/>
    <w:rsid w:val="001A18F8"/>
    <w:rsid w:val="001A1AC8"/>
    <w:rsid w:val="001A20E8"/>
    <w:rsid w:val="001A3476"/>
    <w:rsid w:val="001A3DCF"/>
    <w:rsid w:val="001A3F69"/>
    <w:rsid w:val="001A453A"/>
    <w:rsid w:val="001A501B"/>
    <w:rsid w:val="001A7700"/>
    <w:rsid w:val="001A7B65"/>
    <w:rsid w:val="001B01F6"/>
    <w:rsid w:val="001B0A5A"/>
    <w:rsid w:val="001B3769"/>
    <w:rsid w:val="001B3E49"/>
    <w:rsid w:val="001B455E"/>
    <w:rsid w:val="001B6A52"/>
    <w:rsid w:val="001B6F2D"/>
    <w:rsid w:val="001B7887"/>
    <w:rsid w:val="001B7B80"/>
    <w:rsid w:val="001C1F0E"/>
    <w:rsid w:val="001C2710"/>
    <w:rsid w:val="001C2C61"/>
    <w:rsid w:val="001C3018"/>
    <w:rsid w:val="001C44C7"/>
    <w:rsid w:val="001C4AD5"/>
    <w:rsid w:val="001C509B"/>
    <w:rsid w:val="001D0D97"/>
    <w:rsid w:val="001D102F"/>
    <w:rsid w:val="001D162C"/>
    <w:rsid w:val="001D3A3D"/>
    <w:rsid w:val="001D42A5"/>
    <w:rsid w:val="001D7818"/>
    <w:rsid w:val="001E00F7"/>
    <w:rsid w:val="001E04C6"/>
    <w:rsid w:val="001E0BD0"/>
    <w:rsid w:val="001E0ECA"/>
    <w:rsid w:val="001E19E4"/>
    <w:rsid w:val="001E1F1D"/>
    <w:rsid w:val="001E204B"/>
    <w:rsid w:val="001E44AD"/>
    <w:rsid w:val="001E48E0"/>
    <w:rsid w:val="001E5916"/>
    <w:rsid w:val="001E5F30"/>
    <w:rsid w:val="001E7704"/>
    <w:rsid w:val="001F2304"/>
    <w:rsid w:val="001F2986"/>
    <w:rsid w:val="001F2B3E"/>
    <w:rsid w:val="001F4298"/>
    <w:rsid w:val="001F5281"/>
    <w:rsid w:val="001F57FD"/>
    <w:rsid w:val="002004A0"/>
    <w:rsid w:val="00201667"/>
    <w:rsid w:val="00201A99"/>
    <w:rsid w:val="00201B9B"/>
    <w:rsid w:val="00202080"/>
    <w:rsid w:val="00202D93"/>
    <w:rsid w:val="00202F67"/>
    <w:rsid w:val="0020540C"/>
    <w:rsid w:val="002071C8"/>
    <w:rsid w:val="002100ED"/>
    <w:rsid w:val="00210BA8"/>
    <w:rsid w:val="00211655"/>
    <w:rsid w:val="00211B2E"/>
    <w:rsid w:val="002123E7"/>
    <w:rsid w:val="00212C1D"/>
    <w:rsid w:val="002147CD"/>
    <w:rsid w:val="0021564C"/>
    <w:rsid w:val="00216C0B"/>
    <w:rsid w:val="00217995"/>
    <w:rsid w:val="00217A20"/>
    <w:rsid w:val="0022069E"/>
    <w:rsid w:val="002216F7"/>
    <w:rsid w:val="00222475"/>
    <w:rsid w:val="00222489"/>
    <w:rsid w:val="00222A7A"/>
    <w:rsid w:val="00224517"/>
    <w:rsid w:val="002246D7"/>
    <w:rsid w:val="00224B9F"/>
    <w:rsid w:val="002260DC"/>
    <w:rsid w:val="0022650A"/>
    <w:rsid w:val="002269E0"/>
    <w:rsid w:val="00231E3A"/>
    <w:rsid w:val="002321A8"/>
    <w:rsid w:val="00232CFB"/>
    <w:rsid w:val="00233454"/>
    <w:rsid w:val="00241C61"/>
    <w:rsid w:val="00243F93"/>
    <w:rsid w:val="00244076"/>
    <w:rsid w:val="002447CD"/>
    <w:rsid w:val="0024551E"/>
    <w:rsid w:val="00245EA1"/>
    <w:rsid w:val="00250F1B"/>
    <w:rsid w:val="002522BE"/>
    <w:rsid w:val="00252409"/>
    <w:rsid w:val="00252990"/>
    <w:rsid w:val="0025332A"/>
    <w:rsid w:val="00254B73"/>
    <w:rsid w:val="0025503A"/>
    <w:rsid w:val="0025711E"/>
    <w:rsid w:val="002575B4"/>
    <w:rsid w:val="00261CF2"/>
    <w:rsid w:val="00263913"/>
    <w:rsid w:val="002648B0"/>
    <w:rsid w:val="002650C5"/>
    <w:rsid w:val="0026517A"/>
    <w:rsid w:val="00267E4C"/>
    <w:rsid w:val="00270DC9"/>
    <w:rsid w:val="00271057"/>
    <w:rsid w:val="0027140F"/>
    <w:rsid w:val="00273076"/>
    <w:rsid w:val="00273566"/>
    <w:rsid w:val="00273920"/>
    <w:rsid w:val="00273E28"/>
    <w:rsid w:val="00275303"/>
    <w:rsid w:val="00275F2F"/>
    <w:rsid w:val="00276503"/>
    <w:rsid w:val="00276733"/>
    <w:rsid w:val="00277141"/>
    <w:rsid w:val="00277185"/>
    <w:rsid w:val="00280458"/>
    <w:rsid w:val="00283D9F"/>
    <w:rsid w:val="002841EA"/>
    <w:rsid w:val="00284C04"/>
    <w:rsid w:val="00287C89"/>
    <w:rsid w:val="00287CDC"/>
    <w:rsid w:val="002901B1"/>
    <w:rsid w:val="002902FA"/>
    <w:rsid w:val="00290A62"/>
    <w:rsid w:val="00290BC5"/>
    <w:rsid w:val="002911A8"/>
    <w:rsid w:val="0029193C"/>
    <w:rsid w:val="00292B3D"/>
    <w:rsid w:val="002938DD"/>
    <w:rsid w:val="00295E73"/>
    <w:rsid w:val="00297222"/>
    <w:rsid w:val="00297248"/>
    <w:rsid w:val="002974A4"/>
    <w:rsid w:val="00297BE2"/>
    <w:rsid w:val="002A1CAD"/>
    <w:rsid w:val="002A1E57"/>
    <w:rsid w:val="002A219F"/>
    <w:rsid w:val="002A454D"/>
    <w:rsid w:val="002A45C4"/>
    <w:rsid w:val="002A5A9A"/>
    <w:rsid w:val="002A5CC8"/>
    <w:rsid w:val="002A684C"/>
    <w:rsid w:val="002A6E7E"/>
    <w:rsid w:val="002B02AC"/>
    <w:rsid w:val="002B1626"/>
    <w:rsid w:val="002B33D1"/>
    <w:rsid w:val="002B3831"/>
    <w:rsid w:val="002B43C0"/>
    <w:rsid w:val="002B4409"/>
    <w:rsid w:val="002B619F"/>
    <w:rsid w:val="002B72C2"/>
    <w:rsid w:val="002B72D1"/>
    <w:rsid w:val="002B759C"/>
    <w:rsid w:val="002C0D4D"/>
    <w:rsid w:val="002C209A"/>
    <w:rsid w:val="002C2C08"/>
    <w:rsid w:val="002C422A"/>
    <w:rsid w:val="002C439C"/>
    <w:rsid w:val="002C4543"/>
    <w:rsid w:val="002C53BB"/>
    <w:rsid w:val="002C5CB8"/>
    <w:rsid w:val="002C6318"/>
    <w:rsid w:val="002D01E8"/>
    <w:rsid w:val="002D0C4B"/>
    <w:rsid w:val="002D303F"/>
    <w:rsid w:val="002D337D"/>
    <w:rsid w:val="002D4C07"/>
    <w:rsid w:val="002E0B7D"/>
    <w:rsid w:val="002E0C1C"/>
    <w:rsid w:val="002E1F25"/>
    <w:rsid w:val="002E215D"/>
    <w:rsid w:val="002E2B68"/>
    <w:rsid w:val="002E37A3"/>
    <w:rsid w:val="002E3A5F"/>
    <w:rsid w:val="002E4177"/>
    <w:rsid w:val="002E485B"/>
    <w:rsid w:val="002E4A7A"/>
    <w:rsid w:val="002E4AC2"/>
    <w:rsid w:val="002E5F2A"/>
    <w:rsid w:val="002E6E49"/>
    <w:rsid w:val="002E7D3D"/>
    <w:rsid w:val="002F1AF6"/>
    <w:rsid w:val="002F1D23"/>
    <w:rsid w:val="002F2380"/>
    <w:rsid w:val="002F2845"/>
    <w:rsid w:val="002F3B0D"/>
    <w:rsid w:val="002F4476"/>
    <w:rsid w:val="002F672C"/>
    <w:rsid w:val="002F6D71"/>
    <w:rsid w:val="002F70D7"/>
    <w:rsid w:val="00300156"/>
    <w:rsid w:val="00300D91"/>
    <w:rsid w:val="00302017"/>
    <w:rsid w:val="00302232"/>
    <w:rsid w:val="003023F1"/>
    <w:rsid w:val="00302CAE"/>
    <w:rsid w:val="00302CE0"/>
    <w:rsid w:val="00302F56"/>
    <w:rsid w:val="00303864"/>
    <w:rsid w:val="0030444C"/>
    <w:rsid w:val="0030542F"/>
    <w:rsid w:val="003062AA"/>
    <w:rsid w:val="00306EF6"/>
    <w:rsid w:val="00307799"/>
    <w:rsid w:val="00311A3D"/>
    <w:rsid w:val="00311C2B"/>
    <w:rsid w:val="003130CC"/>
    <w:rsid w:val="00314D0A"/>
    <w:rsid w:val="003152C9"/>
    <w:rsid w:val="00317F04"/>
    <w:rsid w:val="00320FC2"/>
    <w:rsid w:val="00321AA7"/>
    <w:rsid w:val="003223A8"/>
    <w:rsid w:val="00323742"/>
    <w:rsid w:val="00323AB9"/>
    <w:rsid w:val="00323C18"/>
    <w:rsid w:val="00324075"/>
    <w:rsid w:val="003245ED"/>
    <w:rsid w:val="0032564E"/>
    <w:rsid w:val="00325D54"/>
    <w:rsid w:val="003272E8"/>
    <w:rsid w:val="00330403"/>
    <w:rsid w:val="00330DEB"/>
    <w:rsid w:val="00331584"/>
    <w:rsid w:val="00332498"/>
    <w:rsid w:val="00335370"/>
    <w:rsid w:val="00335ACD"/>
    <w:rsid w:val="00335D73"/>
    <w:rsid w:val="00337E61"/>
    <w:rsid w:val="00341172"/>
    <w:rsid w:val="00341182"/>
    <w:rsid w:val="003416E6"/>
    <w:rsid w:val="003434BB"/>
    <w:rsid w:val="00344992"/>
    <w:rsid w:val="003449EE"/>
    <w:rsid w:val="00346C9B"/>
    <w:rsid w:val="00346CDF"/>
    <w:rsid w:val="00346CFA"/>
    <w:rsid w:val="00347564"/>
    <w:rsid w:val="0035014D"/>
    <w:rsid w:val="0035032B"/>
    <w:rsid w:val="00351717"/>
    <w:rsid w:val="0035291F"/>
    <w:rsid w:val="00354095"/>
    <w:rsid w:val="00355670"/>
    <w:rsid w:val="00355A77"/>
    <w:rsid w:val="00356833"/>
    <w:rsid w:val="0035728A"/>
    <w:rsid w:val="003603E1"/>
    <w:rsid w:val="00360649"/>
    <w:rsid w:val="0036302E"/>
    <w:rsid w:val="00363271"/>
    <w:rsid w:val="00363451"/>
    <w:rsid w:val="003637E4"/>
    <w:rsid w:val="00363E5F"/>
    <w:rsid w:val="00366168"/>
    <w:rsid w:val="00366AB0"/>
    <w:rsid w:val="003702C8"/>
    <w:rsid w:val="003707B6"/>
    <w:rsid w:val="00371571"/>
    <w:rsid w:val="00372404"/>
    <w:rsid w:val="00372CD1"/>
    <w:rsid w:val="003753AF"/>
    <w:rsid w:val="0037652E"/>
    <w:rsid w:val="003808CB"/>
    <w:rsid w:val="00384E32"/>
    <w:rsid w:val="00385A98"/>
    <w:rsid w:val="00385AF1"/>
    <w:rsid w:val="0038675D"/>
    <w:rsid w:val="003870EF"/>
    <w:rsid w:val="00387FAF"/>
    <w:rsid w:val="0039094C"/>
    <w:rsid w:val="00390FD7"/>
    <w:rsid w:val="00391310"/>
    <w:rsid w:val="00392197"/>
    <w:rsid w:val="00392980"/>
    <w:rsid w:val="003929C4"/>
    <w:rsid w:val="0039326C"/>
    <w:rsid w:val="003937B2"/>
    <w:rsid w:val="003940C5"/>
    <w:rsid w:val="0039426D"/>
    <w:rsid w:val="00394880"/>
    <w:rsid w:val="00394DA4"/>
    <w:rsid w:val="003A0B40"/>
    <w:rsid w:val="003A1A03"/>
    <w:rsid w:val="003A35DE"/>
    <w:rsid w:val="003A3BD7"/>
    <w:rsid w:val="003A41C2"/>
    <w:rsid w:val="003A47DA"/>
    <w:rsid w:val="003A6A3B"/>
    <w:rsid w:val="003A7426"/>
    <w:rsid w:val="003A787B"/>
    <w:rsid w:val="003B44E9"/>
    <w:rsid w:val="003B4680"/>
    <w:rsid w:val="003B4E1A"/>
    <w:rsid w:val="003B534D"/>
    <w:rsid w:val="003B6C69"/>
    <w:rsid w:val="003B6D8C"/>
    <w:rsid w:val="003B7942"/>
    <w:rsid w:val="003B7F25"/>
    <w:rsid w:val="003C0A55"/>
    <w:rsid w:val="003C2D59"/>
    <w:rsid w:val="003C5336"/>
    <w:rsid w:val="003C5941"/>
    <w:rsid w:val="003C66CF"/>
    <w:rsid w:val="003C699F"/>
    <w:rsid w:val="003D0D17"/>
    <w:rsid w:val="003D1733"/>
    <w:rsid w:val="003D3BFA"/>
    <w:rsid w:val="003D4D18"/>
    <w:rsid w:val="003D5746"/>
    <w:rsid w:val="003D5FF2"/>
    <w:rsid w:val="003D6861"/>
    <w:rsid w:val="003D719D"/>
    <w:rsid w:val="003E0DEF"/>
    <w:rsid w:val="003E1D3F"/>
    <w:rsid w:val="003E24B1"/>
    <w:rsid w:val="003E2542"/>
    <w:rsid w:val="003E352C"/>
    <w:rsid w:val="003E6457"/>
    <w:rsid w:val="003F01D8"/>
    <w:rsid w:val="003F029E"/>
    <w:rsid w:val="003F13AD"/>
    <w:rsid w:val="003F1B73"/>
    <w:rsid w:val="003F1F77"/>
    <w:rsid w:val="003F2263"/>
    <w:rsid w:val="003F33E9"/>
    <w:rsid w:val="003F39B7"/>
    <w:rsid w:val="003F4843"/>
    <w:rsid w:val="003F4DFF"/>
    <w:rsid w:val="003F5906"/>
    <w:rsid w:val="003F598F"/>
    <w:rsid w:val="003F59CB"/>
    <w:rsid w:val="003F6B2A"/>
    <w:rsid w:val="0040029F"/>
    <w:rsid w:val="004004A0"/>
    <w:rsid w:val="00400E7C"/>
    <w:rsid w:val="004014C4"/>
    <w:rsid w:val="0040257E"/>
    <w:rsid w:val="00402E3D"/>
    <w:rsid w:val="004030FA"/>
    <w:rsid w:val="0040372E"/>
    <w:rsid w:val="00403D7E"/>
    <w:rsid w:val="00404318"/>
    <w:rsid w:val="00404E13"/>
    <w:rsid w:val="00405485"/>
    <w:rsid w:val="00405821"/>
    <w:rsid w:val="004074AB"/>
    <w:rsid w:val="004077B0"/>
    <w:rsid w:val="004102E3"/>
    <w:rsid w:val="00411790"/>
    <w:rsid w:val="00411D3B"/>
    <w:rsid w:val="0041258C"/>
    <w:rsid w:val="00412F6E"/>
    <w:rsid w:val="00414452"/>
    <w:rsid w:val="00414A8B"/>
    <w:rsid w:val="0041568E"/>
    <w:rsid w:val="004161F2"/>
    <w:rsid w:val="0041688D"/>
    <w:rsid w:val="00417B0C"/>
    <w:rsid w:val="004209BC"/>
    <w:rsid w:val="00420A4B"/>
    <w:rsid w:val="00420D70"/>
    <w:rsid w:val="00422DD0"/>
    <w:rsid w:val="004249DA"/>
    <w:rsid w:val="00424D5F"/>
    <w:rsid w:val="00425A97"/>
    <w:rsid w:val="00426283"/>
    <w:rsid w:val="004265D7"/>
    <w:rsid w:val="00426DAE"/>
    <w:rsid w:val="004302DE"/>
    <w:rsid w:val="00432B48"/>
    <w:rsid w:val="00432E93"/>
    <w:rsid w:val="00433330"/>
    <w:rsid w:val="00434117"/>
    <w:rsid w:val="00434FE4"/>
    <w:rsid w:val="004366B7"/>
    <w:rsid w:val="00437474"/>
    <w:rsid w:val="0044023D"/>
    <w:rsid w:val="00440C49"/>
    <w:rsid w:val="00440ECB"/>
    <w:rsid w:val="0044267D"/>
    <w:rsid w:val="004428E3"/>
    <w:rsid w:val="00443B42"/>
    <w:rsid w:val="00443EC2"/>
    <w:rsid w:val="00444035"/>
    <w:rsid w:val="00446120"/>
    <w:rsid w:val="00446146"/>
    <w:rsid w:val="00447EE1"/>
    <w:rsid w:val="0045142E"/>
    <w:rsid w:val="00452088"/>
    <w:rsid w:val="00453757"/>
    <w:rsid w:val="00453B51"/>
    <w:rsid w:val="00456F15"/>
    <w:rsid w:val="0045744F"/>
    <w:rsid w:val="004600C1"/>
    <w:rsid w:val="00460478"/>
    <w:rsid w:val="00462388"/>
    <w:rsid w:val="00463B01"/>
    <w:rsid w:val="0046495E"/>
    <w:rsid w:val="004670E9"/>
    <w:rsid w:val="00467A25"/>
    <w:rsid w:val="00473A64"/>
    <w:rsid w:val="00473D5F"/>
    <w:rsid w:val="004750C5"/>
    <w:rsid w:val="00475349"/>
    <w:rsid w:val="004754D6"/>
    <w:rsid w:val="00476447"/>
    <w:rsid w:val="00480883"/>
    <w:rsid w:val="0048184D"/>
    <w:rsid w:val="00481A4C"/>
    <w:rsid w:val="004832D4"/>
    <w:rsid w:val="00484226"/>
    <w:rsid w:val="00485175"/>
    <w:rsid w:val="004852F2"/>
    <w:rsid w:val="004867A0"/>
    <w:rsid w:val="00487AE1"/>
    <w:rsid w:val="0049008E"/>
    <w:rsid w:val="00491267"/>
    <w:rsid w:val="00492BFD"/>
    <w:rsid w:val="00493143"/>
    <w:rsid w:val="00493E88"/>
    <w:rsid w:val="00494422"/>
    <w:rsid w:val="00495FB1"/>
    <w:rsid w:val="00497399"/>
    <w:rsid w:val="00497B96"/>
    <w:rsid w:val="004A0E4C"/>
    <w:rsid w:val="004A2FB9"/>
    <w:rsid w:val="004A3698"/>
    <w:rsid w:val="004A6672"/>
    <w:rsid w:val="004B08DD"/>
    <w:rsid w:val="004B0A57"/>
    <w:rsid w:val="004B1732"/>
    <w:rsid w:val="004B1B12"/>
    <w:rsid w:val="004B1B92"/>
    <w:rsid w:val="004B2A36"/>
    <w:rsid w:val="004B33C5"/>
    <w:rsid w:val="004B483E"/>
    <w:rsid w:val="004B5143"/>
    <w:rsid w:val="004B7B50"/>
    <w:rsid w:val="004C06D6"/>
    <w:rsid w:val="004C13CF"/>
    <w:rsid w:val="004C1973"/>
    <w:rsid w:val="004C3272"/>
    <w:rsid w:val="004C4E20"/>
    <w:rsid w:val="004C501A"/>
    <w:rsid w:val="004C5A47"/>
    <w:rsid w:val="004C62DB"/>
    <w:rsid w:val="004C64A7"/>
    <w:rsid w:val="004C68D6"/>
    <w:rsid w:val="004D1A68"/>
    <w:rsid w:val="004D2FCA"/>
    <w:rsid w:val="004D44FA"/>
    <w:rsid w:val="004D4697"/>
    <w:rsid w:val="004D4C80"/>
    <w:rsid w:val="004D5171"/>
    <w:rsid w:val="004D530C"/>
    <w:rsid w:val="004D5572"/>
    <w:rsid w:val="004D5CDD"/>
    <w:rsid w:val="004D5FC4"/>
    <w:rsid w:val="004D66E4"/>
    <w:rsid w:val="004D73C5"/>
    <w:rsid w:val="004E0031"/>
    <w:rsid w:val="004E03E8"/>
    <w:rsid w:val="004E11D6"/>
    <w:rsid w:val="004E12B5"/>
    <w:rsid w:val="004E1A33"/>
    <w:rsid w:val="004E5485"/>
    <w:rsid w:val="004E5B30"/>
    <w:rsid w:val="004E636B"/>
    <w:rsid w:val="004F086C"/>
    <w:rsid w:val="004F09B5"/>
    <w:rsid w:val="004F3759"/>
    <w:rsid w:val="004F4226"/>
    <w:rsid w:val="004F44C6"/>
    <w:rsid w:val="004F47BD"/>
    <w:rsid w:val="004F4C1B"/>
    <w:rsid w:val="004F546A"/>
    <w:rsid w:val="004F69E0"/>
    <w:rsid w:val="004F7427"/>
    <w:rsid w:val="004F751E"/>
    <w:rsid w:val="004F753A"/>
    <w:rsid w:val="004F75AC"/>
    <w:rsid w:val="0050003A"/>
    <w:rsid w:val="00501841"/>
    <w:rsid w:val="00505B0F"/>
    <w:rsid w:val="00507D40"/>
    <w:rsid w:val="00512577"/>
    <w:rsid w:val="005135F6"/>
    <w:rsid w:val="00515145"/>
    <w:rsid w:val="00515B99"/>
    <w:rsid w:val="005164E1"/>
    <w:rsid w:val="005168B8"/>
    <w:rsid w:val="00517FE7"/>
    <w:rsid w:val="0052024B"/>
    <w:rsid w:val="0052080F"/>
    <w:rsid w:val="00520F15"/>
    <w:rsid w:val="00522CD8"/>
    <w:rsid w:val="00522FC6"/>
    <w:rsid w:val="005235A4"/>
    <w:rsid w:val="00527199"/>
    <w:rsid w:val="00530042"/>
    <w:rsid w:val="00530C1F"/>
    <w:rsid w:val="005316B7"/>
    <w:rsid w:val="00533B07"/>
    <w:rsid w:val="00533CCF"/>
    <w:rsid w:val="00533F4A"/>
    <w:rsid w:val="0053499B"/>
    <w:rsid w:val="00535AC2"/>
    <w:rsid w:val="005362A1"/>
    <w:rsid w:val="0053631A"/>
    <w:rsid w:val="00536941"/>
    <w:rsid w:val="00536CB9"/>
    <w:rsid w:val="00537092"/>
    <w:rsid w:val="00537CE8"/>
    <w:rsid w:val="00541FDB"/>
    <w:rsid w:val="0054407F"/>
    <w:rsid w:val="005459A9"/>
    <w:rsid w:val="00546949"/>
    <w:rsid w:val="00546C5F"/>
    <w:rsid w:val="00550F5F"/>
    <w:rsid w:val="005510B2"/>
    <w:rsid w:val="005511E0"/>
    <w:rsid w:val="00551E9B"/>
    <w:rsid w:val="00552D8C"/>
    <w:rsid w:val="005541D1"/>
    <w:rsid w:val="00554C48"/>
    <w:rsid w:val="00555933"/>
    <w:rsid w:val="00555B2C"/>
    <w:rsid w:val="0055633B"/>
    <w:rsid w:val="005565B8"/>
    <w:rsid w:val="00556AC0"/>
    <w:rsid w:val="00556CE1"/>
    <w:rsid w:val="00557240"/>
    <w:rsid w:val="00560D00"/>
    <w:rsid w:val="00562D37"/>
    <w:rsid w:val="00562D73"/>
    <w:rsid w:val="00563F8F"/>
    <w:rsid w:val="005645BA"/>
    <w:rsid w:val="00565107"/>
    <w:rsid w:val="00565530"/>
    <w:rsid w:val="00567903"/>
    <w:rsid w:val="00567D53"/>
    <w:rsid w:val="005707E7"/>
    <w:rsid w:val="00570EAB"/>
    <w:rsid w:val="005733C4"/>
    <w:rsid w:val="00574997"/>
    <w:rsid w:val="0057516B"/>
    <w:rsid w:val="005760BB"/>
    <w:rsid w:val="005766E8"/>
    <w:rsid w:val="005768BF"/>
    <w:rsid w:val="005774CD"/>
    <w:rsid w:val="00577DB7"/>
    <w:rsid w:val="00577F98"/>
    <w:rsid w:val="005808B2"/>
    <w:rsid w:val="00580A0E"/>
    <w:rsid w:val="00580C6A"/>
    <w:rsid w:val="00580F04"/>
    <w:rsid w:val="005814A3"/>
    <w:rsid w:val="00583D78"/>
    <w:rsid w:val="00583E81"/>
    <w:rsid w:val="00584206"/>
    <w:rsid w:val="0058427A"/>
    <w:rsid w:val="005847A8"/>
    <w:rsid w:val="00584E78"/>
    <w:rsid w:val="00586032"/>
    <w:rsid w:val="005860CF"/>
    <w:rsid w:val="00586300"/>
    <w:rsid w:val="00587201"/>
    <w:rsid w:val="00590685"/>
    <w:rsid w:val="0059095D"/>
    <w:rsid w:val="005912A3"/>
    <w:rsid w:val="00591448"/>
    <w:rsid w:val="00592897"/>
    <w:rsid w:val="00593FFF"/>
    <w:rsid w:val="00594CB1"/>
    <w:rsid w:val="005950E4"/>
    <w:rsid w:val="00595485"/>
    <w:rsid w:val="0059647D"/>
    <w:rsid w:val="00596F37"/>
    <w:rsid w:val="0059722C"/>
    <w:rsid w:val="0059765E"/>
    <w:rsid w:val="00597BAF"/>
    <w:rsid w:val="005A289C"/>
    <w:rsid w:val="005A40D7"/>
    <w:rsid w:val="005A4453"/>
    <w:rsid w:val="005A47D8"/>
    <w:rsid w:val="005A50DF"/>
    <w:rsid w:val="005A5504"/>
    <w:rsid w:val="005A6524"/>
    <w:rsid w:val="005A7227"/>
    <w:rsid w:val="005A74CE"/>
    <w:rsid w:val="005B21C9"/>
    <w:rsid w:val="005B2238"/>
    <w:rsid w:val="005B375C"/>
    <w:rsid w:val="005B46DE"/>
    <w:rsid w:val="005B5591"/>
    <w:rsid w:val="005B5758"/>
    <w:rsid w:val="005B7A53"/>
    <w:rsid w:val="005C0FFC"/>
    <w:rsid w:val="005C113A"/>
    <w:rsid w:val="005C2225"/>
    <w:rsid w:val="005C2DE5"/>
    <w:rsid w:val="005C33DA"/>
    <w:rsid w:val="005C388E"/>
    <w:rsid w:val="005C4831"/>
    <w:rsid w:val="005C5191"/>
    <w:rsid w:val="005C5ACE"/>
    <w:rsid w:val="005C5DCB"/>
    <w:rsid w:val="005C6879"/>
    <w:rsid w:val="005C6FFB"/>
    <w:rsid w:val="005D055F"/>
    <w:rsid w:val="005D1AFE"/>
    <w:rsid w:val="005D1E44"/>
    <w:rsid w:val="005D3149"/>
    <w:rsid w:val="005D34CE"/>
    <w:rsid w:val="005D3F22"/>
    <w:rsid w:val="005D6400"/>
    <w:rsid w:val="005D6DBE"/>
    <w:rsid w:val="005D788C"/>
    <w:rsid w:val="005D7B6E"/>
    <w:rsid w:val="005E0A0A"/>
    <w:rsid w:val="005E1D2B"/>
    <w:rsid w:val="005E20B4"/>
    <w:rsid w:val="005E3522"/>
    <w:rsid w:val="005E3C91"/>
    <w:rsid w:val="005E5B6E"/>
    <w:rsid w:val="005E6A93"/>
    <w:rsid w:val="005E6AF8"/>
    <w:rsid w:val="005E755C"/>
    <w:rsid w:val="005E7A9E"/>
    <w:rsid w:val="005F0A2B"/>
    <w:rsid w:val="005F0C3D"/>
    <w:rsid w:val="005F1627"/>
    <w:rsid w:val="005F17DC"/>
    <w:rsid w:val="005F2D82"/>
    <w:rsid w:val="005F32EC"/>
    <w:rsid w:val="005F4664"/>
    <w:rsid w:val="00600D16"/>
    <w:rsid w:val="006012BF"/>
    <w:rsid w:val="00602807"/>
    <w:rsid w:val="00603F43"/>
    <w:rsid w:val="00604376"/>
    <w:rsid w:val="006059A0"/>
    <w:rsid w:val="00610488"/>
    <w:rsid w:val="00610921"/>
    <w:rsid w:val="00610EA5"/>
    <w:rsid w:val="00611DCB"/>
    <w:rsid w:val="00612B77"/>
    <w:rsid w:val="00612EC0"/>
    <w:rsid w:val="00614036"/>
    <w:rsid w:val="006157AC"/>
    <w:rsid w:val="00615CF4"/>
    <w:rsid w:val="00617475"/>
    <w:rsid w:val="00617D9F"/>
    <w:rsid w:val="00617F12"/>
    <w:rsid w:val="00620589"/>
    <w:rsid w:val="00622FC7"/>
    <w:rsid w:val="0062402C"/>
    <w:rsid w:val="006244D9"/>
    <w:rsid w:val="00624643"/>
    <w:rsid w:val="006272CA"/>
    <w:rsid w:val="00627376"/>
    <w:rsid w:val="00627E79"/>
    <w:rsid w:val="006308EB"/>
    <w:rsid w:val="00631009"/>
    <w:rsid w:val="006317FA"/>
    <w:rsid w:val="0063219E"/>
    <w:rsid w:val="00632626"/>
    <w:rsid w:val="00632864"/>
    <w:rsid w:val="00633361"/>
    <w:rsid w:val="006339F7"/>
    <w:rsid w:val="00633A2C"/>
    <w:rsid w:val="006342E7"/>
    <w:rsid w:val="00634452"/>
    <w:rsid w:val="006345BC"/>
    <w:rsid w:val="0063526A"/>
    <w:rsid w:val="0063701D"/>
    <w:rsid w:val="006411C7"/>
    <w:rsid w:val="00642444"/>
    <w:rsid w:val="00642D80"/>
    <w:rsid w:val="006449DD"/>
    <w:rsid w:val="00644A13"/>
    <w:rsid w:val="006454DA"/>
    <w:rsid w:val="00645F9C"/>
    <w:rsid w:val="00646973"/>
    <w:rsid w:val="0065075D"/>
    <w:rsid w:val="006508B8"/>
    <w:rsid w:val="00650BBF"/>
    <w:rsid w:val="0065289A"/>
    <w:rsid w:val="0065313F"/>
    <w:rsid w:val="00653578"/>
    <w:rsid w:val="00653935"/>
    <w:rsid w:val="006539FC"/>
    <w:rsid w:val="006540FE"/>
    <w:rsid w:val="00654A49"/>
    <w:rsid w:val="00656C8D"/>
    <w:rsid w:val="0065730F"/>
    <w:rsid w:val="006574A8"/>
    <w:rsid w:val="00660523"/>
    <w:rsid w:val="00660975"/>
    <w:rsid w:val="00660C9C"/>
    <w:rsid w:val="006611C8"/>
    <w:rsid w:val="006630DA"/>
    <w:rsid w:val="006634F5"/>
    <w:rsid w:val="00663912"/>
    <w:rsid w:val="006653D4"/>
    <w:rsid w:val="00665542"/>
    <w:rsid w:val="00666371"/>
    <w:rsid w:val="00666972"/>
    <w:rsid w:val="00667474"/>
    <w:rsid w:val="00667747"/>
    <w:rsid w:val="006701B5"/>
    <w:rsid w:val="006709B2"/>
    <w:rsid w:val="00670D9A"/>
    <w:rsid w:val="00671398"/>
    <w:rsid w:val="00672002"/>
    <w:rsid w:val="00673FCF"/>
    <w:rsid w:val="00675144"/>
    <w:rsid w:val="00675596"/>
    <w:rsid w:val="00675D89"/>
    <w:rsid w:val="0067617F"/>
    <w:rsid w:val="00676D8E"/>
    <w:rsid w:val="00676E34"/>
    <w:rsid w:val="006809D1"/>
    <w:rsid w:val="006843CB"/>
    <w:rsid w:val="00684739"/>
    <w:rsid w:val="00684B7E"/>
    <w:rsid w:val="00690159"/>
    <w:rsid w:val="00690C00"/>
    <w:rsid w:val="00690F38"/>
    <w:rsid w:val="006920B2"/>
    <w:rsid w:val="006920C0"/>
    <w:rsid w:val="00695603"/>
    <w:rsid w:val="00696005"/>
    <w:rsid w:val="00696BCC"/>
    <w:rsid w:val="006A139F"/>
    <w:rsid w:val="006A1AE4"/>
    <w:rsid w:val="006A2458"/>
    <w:rsid w:val="006A3388"/>
    <w:rsid w:val="006A4AB0"/>
    <w:rsid w:val="006A5F17"/>
    <w:rsid w:val="006A620D"/>
    <w:rsid w:val="006A70B6"/>
    <w:rsid w:val="006A74BE"/>
    <w:rsid w:val="006A7A9F"/>
    <w:rsid w:val="006B568E"/>
    <w:rsid w:val="006B6950"/>
    <w:rsid w:val="006B6A9D"/>
    <w:rsid w:val="006B7B14"/>
    <w:rsid w:val="006B7B55"/>
    <w:rsid w:val="006C092A"/>
    <w:rsid w:val="006C2405"/>
    <w:rsid w:val="006C44AE"/>
    <w:rsid w:val="006C7138"/>
    <w:rsid w:val="006C736B"/>
    <w:rsid w:val="006D1942"/>
    <w:rsid w:val="006D2C70"/>
    <w:rsid w:val="006D4452"/>
    <w:rsid w:val="006D4992"/>
    <w:rsid w:val="006D4AA4"/>
    <w:rsid w:val="006D4B36"/>
    <w:rsid w:val="006D5854"/>
    <w:rsid w:val="006D6AC7"/>
    <w:rsid w:val="006D6D11"/>
    <w:rsid w:val="006D7674"/>
    <w:rsid w:val="006E0F41"/>
    <w:rsid w:val="006E10E1"/>
    <w:rsid w:val="006E16B3"/>
    <w:rsid w:val="006E177E"/>
    <w:rsid w:val="006E1874"/>
    <w:rsid w:val="006E1C70"/>
    <w:rsid w:val="006E2E51"/>
    <w:rsid w:val="006E3FEC"/>
    <w:rsid w:val="006E4342"/>
    <w:rsid w:val="006E44CB"/>
    <w:rsid w:val="006E4B59"/>
    <w:rsid w:val="006E4FF6"/>
    <w:rsid w:val="006E6D57"/>
    <w:rsid w:val="006E6EA3"/>
    <w:rsid w:val="006E73D8"/>
    <w:rsid w:val="006F0B6F"/>
    <w:rsid w:val="006F1E59"/>
    <w:rsid w:val="006F472D"/>
    <w:rsid w:val="006F5274"/>
    <w:rsid w:val="006F58FE"/>
    <w:rsid w:val="006F5D28"/>
    <w:rsid w:val="007022A4"/>
    <w:rsid w:val="007038A7"/>
    <w:rsid w:val="00707DC2"/>
    <w:rsid w:val="007106F8"/>
    <w:rsid w:val="00712021"/>
    <w:rsid w:val="00713217"/>
    <w:rsid w:val="00714CF6"/>
    <w:rsid w:val="00715441"/>
    <w:rsid w:val="00716840"/>
    <w:rsid w:val="00720320"/>
    <w:rsid w:val="0072081B"/>
    <w:rsid w:val="00720DA1"/>
    <w:rsid w:val="00720FFE"/>
    <w:rsid w:val="007221ED"/>
    <w:rsid w:val="0072274D"/>
    <w:rsid w:val="0072333A"/>
    <w:rsid w:val="00723AB6"/>
    <w:rsid w:val="00724088"/>
    <w:rsid w:val="007251C4"/>
    <w:rsid w:val="007256B9"/>
    <w:rsid w:val="00725A58"/>
    <w:rsid w:val="00727D34"/>
    <w:rsid w:val="007312C2"/>
    <w:rsid w:val="00731FDF"/>
    <w:rsid w:val="007337CB"/>
    <w:rsid w:val="007357DE"/>
    <w:rsid w:val="00736362"/>
    <w:rsid w:val="0073656F"/>
    <w:rsid w:val="00740DBA"/>
    <w:rsid w:val="007423E0"/>
    <w:rsid w:val="0074587E"/>
    <w:rsid w:val="00745E92"/>
    <w:rsid w:val="007506E9"/>
    <w:rsid w:val="00750D57"/>
    <w:rsid w:val="00751C08"/>
    <w:rsid w:val="007521CC"/>
    <w:rsid w:val="007526A1"/>
    <w:rsid w:val="007536CB"/>
    <w:rsid w:val="007536F7"/>
    <w:rsid w:val="00753A4E"/>
    <w:rsid w:val="007545C3"/>
    <w:rsid w:val="00756513"/>
    <w:rsid w:val="0075727B"/>
    <w:rsid w:val="007610EA"/>
    <w:rsid w:val="0076176E"/>
    <w:rsid w:val="00762AC8"/>
    <w:rsid w:val="00763671"/>
    <w:rsid w:val="00763B01"/>
    <w:rsid w:val="00763FC4"/>
    <w:rsid w:val="00764C82"/>
    <w:rsid w:val="00765B6D"/>
    <w:rsid w:val="00766CCC"/>
    <w:rsid w:val="00766D19"/>
    <w:rsid w:val="007676CF"/>
    <w:rsid w:val="00770317"/>
    <w:rsid w:val="00770C06"/>
    <w:rsid w:val="00770F1F"/>
    <w:rsid w:val="007720AF"/>
    <w:rsid w:val="0077293A"/>
    <w:rsid w:val="007729C6"/>
    <w:rsid w:val="00773643"/>
    <w:rsid w:val="00773CCE"/>
    <w:rsid w:val="0077488E"/>
    <w:rsid w:val="007758BB"/>
    <w:rsid w:val="00776735"/>
    <w:rsid w:val="00776D50"/>
    <w:rsid w:val="007777F4"/>
    <w:rsid w:val="00777B20"/>
    <w:rsid w:val="007806ED"/>
    <w:rsid w:val="00780B55"/>
    <w:rsid w:val="00780DC4"/>
    <w:rsid w:val="00784368"/>
    <w:rsid w:val="007850C9"/>
    <w:rsid w:val="00785480"/>
    <w:rsid w:val="00786055"/>
    <w:rsid w:val="00786BA3"/>
    <w:rsid w:val="00787A85"/>
    <w:rsid w:val="0079023E"/>
    <w:rsid w:val="007906BF"/>
    <w:rsid w:val="00790A12"/>
    <w:rsid w:val="00790CEF"/>
    <w:rsid w:val="00790FDF"/>
    <w:rsid w:val="00793F87"/>
    <w:rsid w:val="00795111"/>
    <w:rsid w:val="0079522D"/>
    <w:rsid w:val="007959D1"/>
    <w:rsid w:val="007A0C56"/>
    <w:rsid w:val="007A0F5B"/>
    <w:rsid w:val="007A149A"/>
    <w:rsid w:val="007A4CBC"/>
    <w:rsid w:val="007A519F"/>
    <w:rsid w:val="007A573C"/>
    <w:rsid w:val="007A6398"/>
    <w:rsid w:val="007B0019"/>
    <w:rsid w:val="007B0878"/>
    <w:rsid w:val="007B1053"/>
    <w:rsid w:val="007B1355"/>
    <w:rsid w:val="007B14FC"/>
    <w:rsid w:val="007B21F2"/>
    <w:rsid w:val="007B36BD"/>
    <w:rsid w:val="007B45F2"/>
    <w:rsid w:val="007B5A56"/>
    <w:rsid w:val="007B6F45"/>
    <w:rsid w:val="007B70BB"/>
    <w:rsid w:val="007B70E8"/>
    <w:rsid w:val="007B731A"/>
    <w:rsid w:val="007B75CB"/>
    <w:rsid w:val="007C11DE"/>
    <w:rsid w:val="007C13A3"/>
    <w:rsid w:val="007C1651"/>
    <w:rsid w:val="007C174D"/>
    <w:rsid w:val="007C207E"/>
    <w:rsid w:val="007C22E0"/>
    <w:rsid w:val="007C31A6"/>
    <w:rsid w:val="007C414A"/>
    <w:rsid w:val="007C4400"/>
    <w:rsid w:val="007C4D09"/>
    <w:rsid w:val="007C67D6"/>
    <w:rsid w:val="007D02B9"/>
    <w:rsid w:val="007D1CDD"/>
    <w:rsid w:val="007D3049"/>
    <w:rsid w:val="007D36A6"/>
    <w:rsid w:val="007D3DC5"/>
    <w:rsid w:val="007D5873"/>
    <w:rsid w:val="007D611F"/>
    <w:rsid w:val="007D66F3"/>
    <w:rsid w:val="007D7E20"/>
    <w:rsid w:val="007D7F1C"/>
    <w:rsid w:val="007E0AAD"/>
    <w:rsid w:val="007E138E"/>
    <w:rsid w:val="007E1412"/>
    <w:rsid w:val="007E1681"/>
    <w:rsid w:val="007E16C8"/>
    <w:rsid w:val="007E1BD5"/>
    <w:rsid w:val="007E1D99"/>
    <w:rsid w:val="007E24C9"/>
    <w:rsid w:val="007E3A95"/>
    <w:rsid w:val="007E409A"/>
    <w:rsid w:val="007E4267"/>
    <w:rsid w:val="007E44DB"/>
    <w:rsid w:val="007E4CDA"/>
    <w:rsid w:val="007E4FD6"/>
    <w:rsid w:val="007E5DBF"/>
    <w:rsid w:val="007E6527"/>
    <w:rsid w:val="007E6966"/>
    <w:rsid w:val="007E70BE"/>
    <w:rsid w:val="007E7317"/>
    <w:rsid w:val="007E73EE"/>
    <w:rsid w:val="007E7B80"/>
    <w:rsid w:val="007E7D09"/>
    <w:rsid w:val="007F33C7"/>
    <w:rsid w:val="007F4009"/>
    <w:rsid w:val="007F69A7"/>
    <w:rsid w:val="007F7946"/>
    <w:rsid w:val="00800FBC"/>
    <w:rsid w:val="008011F5"/>
    <w:rsid w:val="00801AE9"/>
    <w:rsid w:val="00804CC9"/>
    <w:rsid w:val="0081293C"/>
    <w:rsid w:val="008129D4"/>
    <w:rsid w:val="00812D0A"/>
    <w:rsid w:val="00812EFA"/>
    <w:rsid w:val="00813809"/>
    <w:rsid w:val="00813E46"/>
    <w:rsid w:val="00813ED0"/>
    <w:rsid w:val="00815D3B"/>
    <w:rsid w:val="00816BF2"/>
    <w:rsid w:val="00816E7B"/>
    <w:rsid w:val="008214BB"/>
    <w:rsid w:val="008229C3"/>
    <w:rsid w:val="0082305F"/>
    <w:rsid w:val="00823281"/>
    <w:rsid w:val="008238C9"/>
    <w:rsid w:val="00824B79"/>
    <w:rsid w:val="008252B5"/>
    <w:rsid w:val="0082566A"/>
    <w:rsid w:val="008259DA"/>
    <w:rsid w:val="00825B8B"/>
    <w:rsid w:val="0082667C"/>
    <w:rsid w:val="00826CAB"/>
    <w:rsid w:val="00827329"/>
    <w:rsid w:val="00827AA4"/>
    <w:rsid w:val="00827B4E"/>
    <w:rsid w:val="0083025F"/>
    <w:rsid w:val="00832904"/>
    <w:rsid w:val="00832DA9"/>
    <w:rsid w:val="00832F2E"/>
    <w:rsid w:val="008342C7"/>
    <w:rsid w:val="008354F6"/>
    <w:rsid w:val="00837A79"/>
    <w:rsid w:val="008409CE"/>
    <w:rsid w:val="00841CFF"/>
    <w:rsid w:val="00841E23"/>
    <w:rsid w:val="0084268A"/>
    <w:rsid w:val="008432AF"/>
    <w:rsid w:val="00844251"/>
    <w:rsid w:val="00844AA0"/>
    <w:rsid w:val="00846BCF"/>
    <w:rsid w:val="008502DA"/>
    <w:rsid w:val="00850373"/>
    <w:rsid w:val="008521F3"/>
    <w:rsid w:val="00852D34"/>
    <w:rsid w:val="00852DB6"/>
    <w:rsid w:val="00853A83"/>
    <w:rsid w:val="00854B76"/>
    <w:rsid w:val="00854E01"/>
    <w:rsid w:val="008557CA"/>
    <w:rsid w:val="0085631E"/>
    <w:rsid w:val="0085635C"/>
    <w:rsid w:val="008567FD"/>
    <w:rsid w:val="0085721B"/>
    <w:rsid w:val="00857E1A"/>
    <w:rsid w:val="00860AC8"/>
    <w:rsid w:val="008611CD"/>
    <w:rsid w:val="0086158E"/>
    <w:rsid w:val="0086255D"/>
    <w:rsid w:val="00862662"/>
    <w:rsid w:val="00862C05"/>
    <w:rsid w:val="00863034"/>
    <w:rsid w:val="00863B68"/>
    <w:rsid w:val="00863C5C"/>
    <w:rsid w:val="00864BE6"/>
    <w:rsid w:val="008655D8"/>
    <w:rsid w:val="00865780"/>
    <w:rsid w:val="00866CE0"/>
    <w:rsid w:val="00867336"/>
    <w:rsid w:val="008676BF"/>
    <w:rsid w:val="0086798E"/>
    <w:rsid w:val="008700A6"/>
    <w:rsid w:val="00870EF8"/>
    <w:rsid w:val="0087160E"/>
    <w:rsid w:val="00872197"/>
    <w:rsid w:val="008722E5"/>
    <w:rsid w:val="00873450"/>
    <w:rsid w:val="00873946"/>
    <w:rsid w:val="00874C84"/>
    <w:rsid w:val="00874F4F"/>
    <w:rsid w:val="00875475"/>
    <w:rsid w:val="008770AF"/>
    <w:rsid w:val="00877BCF"/>
    <w:rsid w:val="00881515"/>
    <w:rsid w:val="00881DE5"/>
    <w:rsid w:val="008833FD"/>
    <w:rsid w:val="00885940"/>
    <w:rsid w:val="00885BA4"/>
    <w:rsid w:val="00887914"/>
    <w:rsid w:val="00891487"/>
    <w:rsid w:val="008916EB"/>
    <w:rsid w:val="00891D2B"/>
    <w:rsid w:val="008933AB"/>
    <w:rsid w:val="00893D27"/>
    <w:rsid w:val="00894068"/>
    <w:rsid w:val="00894A93"/>
    <w:rsid w:val="00895BC2"/>
    <w:rsid w:val="00895C5D"/>
    <w:rsid w:val="00897047"/>
    <w:rsid w:val="008A02E0"/>
    <w:rsid w:val="008A111B"/>
    <w:rsid w:val="008A2055"/>
    <w:rsid w:val="008A2720"/>
    <w:rsid w:val="008A2BA9"/>
    <w:rsid w:val="008A2FC3"/>
    <w:rsid w:val="008A49E2"/>
    <w:rsid w:val="008A6628"/>
    <w:rsid w:val="008A7790"/>
    <w:rsid w:val="008B0CED"/>
    <w:rsid w:val="008B0EB6"/>
    <w:rsid w:val="008B2374"/>
    <w:rsid w:val="008B2BFE"/>
    <w:rsid w:val="008B3080"/>
    <w:rsid w:val="008B5F70"/>
    <w:rsid w:val="008B6097"/>
    <w:rsid w:val="008B6B0F"/>
    <w:rsid w:val="008B75C1"/>
    <w:rsid w:val="008C0B10"/>
    <w:rsid w:val="008C152E"/>
    <w:rsid w:val="008C16A2"/>
    <w:rsid w:val="008C1B85"/>
    <w:rsid w:val="008C219E"/>
    <w:rsid w:val="008C3139"/>
    <w:rsid w:val="008C3F56"/>
    <w:rsid w:val="008C4D78"/>
    <w:rsid w:val="008C556F"/>
    <w:rsid w:val="008C6106"/>
    <w:rsid w:val="008C66A5"/>
    <w:rsid w:val="008C77E0"/>
    <w:rsid w:val="008C7F4D"/>
    <w:rsid w:val="008D2738"/>
    <w:rsid w:val="008D2757"/>
    <w:rsid w:val="008D3D40"/>
    <w:rsid w:val="008D46CC"/>
    <w:rsid w:val="008D4751"/>
    <w:rsid w:val="008D5BA0"/>
    <w:rsid w:val="008D759C"/>
    <w:rsid w:val="008D787A"/>
    <w:rsid w:val="008E0090"/>
    <w:rsid w:val="008E074A"/>
    <w:rsid w:val="008E1A38"/>
    <w:rsid w:val="008E2010"/>
    <w:rsid w:val="008E2948"/>
    <w:rsid w:val="008E2EA1"/>
    <w:rsid w:val="008E2FE6"/>
    <w:rsid w:val="008E3573"/>
    <w:rsid w:val="008E3C7C"/>
    <w:rsid w:val="008E59F1"/>
    <w:rsid w:val="008F0610"/>
    <w:rsid w:val="008F0A0D"/>
    <w:rsid w:val="008F15CD"/>
    <w:rsid w:val="008F3C33"/>
    <w:rsid w:val="008F4093"/>
    <w:rsid w:val="008F4F68"/>
    <w:rsid w:val="008F5D1E"/>
    <w:rsid w:val="008F6CA9"/>
    <w:rsid w:val="00900916"/>
    <w:rsid w:val="00900E2C"/>
    <w:rsid w:val="0090103C"/>
    <w:rsid w:val="0090120E"/>
    <w:rsid w:val="009013AF"/>
    <w:rsid w:val="0090211A"/>
    <w:rsid w:val="00904D28"/>
    <w:rsid w:val="00905D8E"/>
    <w:rsid w:val="00906BE0"/>
    <w:rsid w:val="00906D22"/>
    <w:rsid w:val="00910D26"/>
    <w:rsid w:val="009125F9"/>
    <w:rsid w:val="00912A29"/>
    <w:rsid w:val="00912F1A"/>
    <w:rsid w:val="00913E46"/>
    <w:rsid w:val="00914061"/>
    <w:rsid w:val="0091487C"/>
    <w:rsid w:val="0091531C"/>
    <w:rsid w:val="00916F52"/>
    <w:rsid w:val="00917245"/>
    <w:rsid w:val="00917FF9"/>
    <w:rsid w:val="00920EAB"/>
    <w:rsid w:val="00921075"/>
    <w:rsid w:val="00922FED"/>
    <w:rsid w:val="0092371D"/>
    <w:rsid w:val="009268B1"/>
    <w:rsid w:val="00927C4A"/>
    <w:rsid w:val="00930672"/>
    <w:rsid w:val="00940774"/>
    <w:rsid w:val="0094219E"/>
    <w:rsid w:val="00942F95"/>
    <w:rsid w:val="00943521"/>
    <w:rsid w:val="00943D34"/>
    <w:rsid w:val="00944D05"/>
    <w:rsid w:val="00945342"/>
    <w:rsid w:val="00945BA2"/>
    <w:rsid w:val="00945D70"/>
    <w:rsid w:val="009465CB"/>
    <w:rsid w:val="00947221"/>
    <w:rsid w:val="00947AA9"/>
    <w:rsid w:val="00947C1A"/>
    <w:rsid w:val="00947F30"/>
    <w:rsid w:val="00951E05"/>
    <w:rsid w:val="00951ECA"/>
    <w:rsid w:val="00952621"/>
    <w:rsid w:val="00952625"/>
    <w:rsid w:val="00952A91"/>
    <w:rsid w:val="009543FA"/>
    <w:rsid w:val="00954A62"/>
    <w:rsid w:val="0095624D"/>
    <w:rsid w:val="00956337"/>
    <w:rsid w:val="009579FA"/>
    <w:rsid w:val="00962C5F"/>
    <w:rsid w:val="00963609"/>
    <w:rsid w:val="00963F8B"/>
    <w:rsid w:val="00964B00"/>
    <w:rsid w:val="009672BE"/>
    <w:rsid w:val="00970616"/>
    <w:rsid w:val="00970A32"/>
    <w:rsid w:val="00970B2B"/>
    <w:rsid w:val="00972099"/>
    <w:rsid w:val="00973187"/>
    <w:rsid w:val="00975397"/>
    <w:rsid w:val="009754A1"/>
    <w:rsid w:val="0097665C"/>
    <w:rsid w:val="00976CAC"/>
    <w:rsid w:val="00977715"/>
    <w:rsid w:val="00981788"/>
    <w:rsid w:val="009821C5"/>
    <w:rsid w:val="0098230C"/>
    <w:rsid w:val="0098256C"/>
    <w:rsid w:val="0098258D"/>
    <w:rsid w:val="00983701"/>
    <w:rsid w:val="0098462F"/>
    <w:rsid w:val="00985C2B"/>
    <w:rsid w:val="00986B2B"/>
    <w:rsid w:val="00987553"/>
    <w:rsid w:val="0099022C"/>
    <w:rsid w:val="00990431"/>
    <w:rsid w:val="009908CA"/>
    <w:rsid w:val="00990CA5"/>
    <w:rsid w:val="00990F70"/>
    <w:rsid w:val="009915C4"/>
    <w:rsid w:val="00991CD1"/>
    <w:rsid w:val="0099241C"/>
    <w:rsid w:val="00993138"/>
    <w:rsid w:val="00993EBD"/>
    <w:rsid w:val="009943CE"/>
    <w:rsid w:val="009947B5"/>
    <w:rsid w:val="00996B0B"/>
    <w:rsid w:val="00997C50"/>
    <w:rsid w:val="00997F42"/>
    <w:rsid w:val="009A0411"/>
    <w:rsid w:val="009A0798"/>
    <w:rsid w:val="009A1172"/>
    <w:rsid w:val="009A2AAA"/>
    <w:rsid w:val="009A38D8"/>
    <w:rsid w:val="009A4ADB"/>
    <w:rsid w:val="009A4E50"/>
    <w:rsid w:val="009A4F7F"/>
    <w:rsid w:val="009A5BF9"/>
    <w:rsid w:val="009A5C71"/>
    <w:rsid w:val="009A6088"/>
    <w:rsid w:val="009A6E9A"/>
    <w:rsid w:val="009B1174"/>
    <w:rsid w:val="009B19E6"/>
    <w:rsid w:val="009B2474"/>
    <w:rsid w:val="009B411C"/>
    <w:rsid w:val="009B41E5"/>
    <w:rsid w:val="009B42C8"/>
    <w:rsid w:val="009B5ABE"/>
    <w:rsid w:val="009B613D"/>
    <w:rsid w:val="009B7893"/>
    <w:rsid w:val="009C047A"/>
    <w:rsid w:val="009C0D08"/>
    <w:rsid w:val="009C1312"/>
    <w:rsid w:val="009C2012"/>
    <w:rsid w:val="009C3213"/>
    <w:rsid w:val="009C6900"/>
    <w:rsid w:val="009C6A12"/>
    <w:rsid w:val="009C6C50"/>
    <w:rsid w:val="009C6E7E"/>
    <w:rsid w:val="009C744F"/>
    <w:rsid w:val="009C793D"/>
    <w:rsid w:val="009D16DA"/>
    <w:rsid w:val="009D1919"/>
    <w:rsid w:val="009D19E7"/>
    <w:rsid w:val="009D1D44"/>
    <w:rsid w:val="009D1FAA"/>
    <w:rsid w:val="009D2576"/>
    <w:rsid w:val="009D2949"/>
    <w:rsid w:val="009D2BAA"/>
    <w:rsid w:val="009D2F61"/>
    <w:rsid w:val="009D31F6"/>
    <w:rsid w:val="009D4267"/>
    <w:rsid w:val="009D44AF"/>
    <w:rsid w:val="009D4617"/>
    <w:rsid w:val="009D4CE7"/>
    <w:rsid w:val="009D55EE"/>
    <w:rsid w:val="009D5AAE"/>
    <w:rsid w:val="009D790F"/>
    <w:rsid w:val="009E04A8"/>
    <w:rsid w:val="009E0DA1"/>
    <w:rsid w:val="009E2BE9"/>
    <w:rsid w:val="009E40D2"/>
    <w:rsid w:val="009E6543"/>
    <w:rsid w:val="009E6995"/>
    <w:rsid w:val="009E6B22"/>
    <w:rsid w:val="009E75C1"/>
    <w:rsid w:val="009E75E4"/>
    <w:rsid w:val="009F2404"/>
    <w:rsid w:val="009F2B05"/>
    <w:rsid w:val="009F2D10"/>
    <w:rsid w:val="009F3568"/>
    <w:rsid w:val="009F3AED"/>
    <w:rsid w:val="009F6D32"/>
    <w:rsid w:val="009F70B6"/>
    <w:rsid w:val="009F760B"/>
    <w:rsid w:val="009F7658"/>
    <w:rsid w:val="00A00E1B"/>
    <w:rsid w:val="00A05703"/>
    <w:rsid w:val="00A0595D"/>
    <w:rsid w:val="00A05C7F"/>
    <w:rsid w:val="00A06432"/>
    <w:rsid w:val="00A06D08"/>
    <w:rsid w:val="00A07DC7"/>
    <w:rsid w:val="00A101FF"/>
    <w:rsid w:val="00A10839"/>
    <w:rsid w:val="00A1144B"/>
    <w:rsid w:val="00A11CE6"/>
    <w:rsid w:val="00A121AB"/>
    <w:rsid w:val="00A1297D"/>
    <w:rsid w:val="00A12C55"/>
    <w:rsid w:val="00A133E8"/>
    <w:rsid w:val="00A14081"/>
    <w:rsid w:val="00A1436C"/>
    <w:rsid w:val="00A14DFD"/>
    <w:rsid w:val="00A1638E"/>
    <w:rsid w:val="00A16913"/>
    <w:rsid w:val="00A179F5"/>
    <w:rsid w:val="00A202AD"/>
    <w:rsid w:val="00A20884"/>
    <w:rsid w:val="00A23590"/>
    <w:rsid w:val="00A25225"/>
    <w:rsid w:val="00A271AB"/>
    <w:rsid w:val="00A27E27"/>
    <w:rsid w:val="00A30171"/>
    <w:rsid w:val="00A306D3"/>
    <w:rsid w:val="00A31376"/>
    <w:rsid w:val="00A314F9"/>
    <w:rsid w:val="00A324C7"/>
    <w:rsid w:val="00A32EC1"/>
    <w:rsid w:val="00A33A0E"/>
    <w:rsid w:val="00A343B6"/>
    <w:rsid w:val="00A361EB"/>
    <w:rsid w:val="00A373B6"/>
    <w:rsid w:val="00A37F0B"/>
    <w:rsid w:val="00A40261"/>
    <w:rsid w:val="00A40B98"/>
    <w:rsid w:val="00A414B2"/>
    <w:rsid w:val="00A4161C"/>
    <w:rsid w:val="00A41A45"/>
    <w:rsid w:val="00A42014"/>
    <w:rsid w:val="00A42BF8"/>
    <w:rsid w:val="00A43411"/>
    <w:rsid w:val="00A438AC"/>
    <w:rsid w:val="00A45877"/>
    <w:rsid w:val="00A467D0"/>
    <w:rsid w:val="00A52078"/>
    <w:rsid w:val="00A53A90"/>
    <w:rsid w:val="00A53AFB"/>
    <w:rsid w:val="00A546EF"/>
    <w:rsid w:val="00A5573C"/>
    <w:rsid w:val="00A5676E"/>
    <w:rsid w:val="00A56C8F"/>
    <w:rsid w:val="00A64A64"/>
    <w:rsid w:val="00A64A7F"/>
    <w:rsid w:val="00A64BFC"/>
    <w:rsid w:val="00A65714"/>
    <w:rsid w:val="00A65EF0"/>
    <w:rsid w:val="00A66D6E"/>
    <w:rsid w:val="00A67584"/>
    <w:rsid w:val="00A67D8D"/>
    <w:rsid w:val="00A70399"/>
    <w:rsid w:val="00A722E5"/>
    <w:rsid w:val="00A7239B"/>
    <w:rsid w:val="00A7255C"/>
    <w:rsid w:val="00A73E87"/>
    <w:rsid w:val="00A744CF"/>
    <w:rsid w:val="00A767F1"/>
    <w:rsid w:val="00A816EC"/>
    <w:rsid w:val="00A8210C"/>
    <w:rsid w:val="00A82563"/>
    <w:rsid w:val="00A8268C"/>
    <w:rsid w:val="00A82DFE"/>
    <w:rsid w:val="00A841DF"/>
    <w:rsid w:val="00A87479"/>
    <w:rsid w:val="00A87BC6"/>
    <w:rsid w:val="00A87E54"/>
    <w:rsid w:val="00A90759"/>
    <w:rsid w:val="00A90FDC"/>
    <w:rsid w:val="00A9141C"/>
    <w:rsid w:val="00A91A54"/>
    <w:rsid w:val="00A91D72"/>
    <w:rsid w:val="00A92F7B"/>
    <w:rsid w:val="00A932F6"/>
    <w:rsid w:val="00A93E28"/>
    <w:rsid w:val="00A94DA6"/>
    <w:rsid w:val="00A957BD"/>
    <w:rsid w:val="00A958BF"/>
    <w:rsid w:val="00A9664C"/>
    <w:rsid w:val="00A9700F"/>
    <w:rsid w:val="00AA4D20"/>
    <w:rsid w:val="00AA526A"/>
    <w:rsid w:val="00AA54B6"/>
    <w:rsid w:val="00AA54B7"/>
    <w:rsid w:val="00AA5EB0"/>
    <w:rsid w:val="00AA68D9"/>
    <w:rsid w:val="00AA77B5"/>
    <w:rsid w:val="00AB03B9"/>
    <w:rsid w:val="00AB071A"/>
    <w:rsid w:val="00AB0E1F"/>
    <w:rsid w:val="00AB1644"/>
    <w:rsid w:val="00AB26FE"/>
    <w:rsid w:val="00AB4B29"/>
    <w:rsid w:val="00AB4C44"/>
    <w:rsid w:val="00AB6758"/>
    <w:rsid w:val="00AB72B2"/>
    <w:rsid w:val="00AB7769"/>
    <w:rsid w:val="00AC06F6"/>
    <w:rsid w:val="00AC0EE9"/>
    <w:rsid w:val="00AC238C"/>
    <w:rsid w:val="00AC324E"/>
    <w:rsid w:val="00AC4081"/>
    <w:rsid w:val="00AC4DD5"/>
    <w:rsid w:val="00AC4E5A"/>
    <w:rsid w:val="00AC5621"/>
    <w:rsid w:val="00AD099E"/>
    <w:rsid w:val="00AD2550"/>
    <w:rsid w:val="00AD2D02"/>
    <w:rsid w:val="00AD33E2"/>
    <w:rsid w:val="00AD59D1"/>
    <w:rsid w:val="00AD6ED6"/>
    <w:rsid w:val="00AD7AAB"/>
    <w:rsid w:val="00AE0042"/>
    <w:rsid w:val="00AE06A4"/>
    <w:rsid w:val="00AE1AB5"/>
    <w:rsid w:val="00AE35C0"/>
    <w:rsid w:val="00AE4782"/>
    <w:rsid w:val="00AE4BA4"/>
    <w:rsid w:val="00AE4C45"/>
    <w:rsid w:val="00AE5E74"/>
    <w:rsid w:val="00AE66C8"/>
    <w:rsid w:val="00AE6EF5"/>
    <w:rsid w:val="00AF0007"/>
    <w:rsid w:val="00AF032F"/>
    <w:rsid w:val="00AF072D"/>
    <w:rsid w:val="00AF109F"/>
    <w:rsid w:val="00AF4018"/>
    <w:rsid w:val="00AF473A"/>
    <w:rsid w:val="00AF51E2"/>
    <w:rsid w:val="00AF7008"/>
    <w:rsid w:val="00AF764A"/>
    <w:rsid w:val="00AF799E"/>
    <w:rsid w:val="00B002CC"/>
    <w:rsid w:val="00B00E48"/>
    <w:rsid w:val="00B022FC"/>
    <w:rsid w:val="00B03625"/>
    <w:rsid w:val="00B04D53"/>
    <w:rsid w:val="00B04F56"/>
    <w:rsid w:val="00B05E27"/>
    <w:rsid w:val="00B0662E"/>
    <w:rsid w:val="00B06EFB"/>
    <w:rsid w:val="00B101E4"/>
    <w:rsid w:val="00B113DD"/>
    <w:rsid w:val="00B127EB"/>
    <w:rsid w:val="00B128D9"/>
    <w:rsid w:val="00B12D7E"/>
    <w:rsid w:val="00B12DD0"/>
    <w:rsid w:val="00B14120"/>
    <w:rsid w:val="00B14829"/>
    <w:rsid w:val="00B14920"/>
    <w:rsid w:val="00B14BF7"/>
    <w:rsid w:val="00B1521D"/>
    <w:rsid w:val="00B152A3"/>
    <w:rsid w:val="00B202DE"/>
    <w:rsid w:val="00B21C8D"/>
    <w:rsid w:val="00B247AD"/>
    <w:rsid w:val="00B24F25"/>
    <w:rsid w:val="00B254F4"/>
    <w:rsid w:val="00B25AB0"/>
    <w:rsid w:val="00B265DE"/>
    <w:rsid w:val="00B30319"/>
    <w:rsid w:val="00B30BCB"/>
    <w:rsid w:val="00B3284A"/>
    <w:rsid w:val="00B33109"/>
    <w:rsid w:val="00B33D6A"/>
    <w:rsid w:val="00B346CA"/>
    <w:rsid w:val="00B34778"/>
    <w:rsid w:val="00B36B12"/>
    <w:rsid w:val="00B37AD1"/>
    <w:rsid w:val="00B37E3D"/>
    <w:rsid w:val="00B37E3F"/>
    <w:rsid w:val="00B407D3"/>
    <w:rsid w:val="00B40936"/>
    <w:rsid w:val="00B41800"/>
    <w:rsid w:val="00B41EE7"/>
    <w:rsid w:val="00B4254E"/>
    <w:rsid w:val="00B42ABC"/>
    <w:rsid w:val="00B42C46"/>
    <w:rsid w:val="00B42C70"/>
    <w:rsid w:val="00B4372A"/>
    <w:rsid w:val="00B458D6"/>
    <w:rsid w:val="00B50DD4"/>
    <w:rsid w:val="00B522FC"/>
    <w:rsid w:val="00B531E5"/>
    <w:rsid w:val="00B53297"/>
    <w:rsid w:val="00B54648"/>
    <w:rsid w:val="00B546C4"/>
    <w:rsid w:val="00B559B2"/>
    <w:rsid w:val="00B55A86"/>
    <w:rsid w:val="00B575FD"/>
    <w:rsid w:val="00B57AD3"/>
    <w:rsid w:val="00B60B43"/>
    <w:rsid w:val="00B6161B"/>
    <w:rsid w:val="00B62C7F"/>
    <w:rsid w:val="00B63595"/>
    <w:rsid w:val="00B642F9"/>
    <w:rsid w:val="00B65096"/>
    <w:rsid w:val="00B659A8"/>
    <w:rsid w:val="00B65AAC"/>
    <w:rsid w:val="00B65F00"/>
    <w:rsid w:val="00B66704"/>
    <w:rsid w:val="00B66DB1"/>
    <w:rsid w:val="00B72286"/>
    <w:rsid w:val="00B72708"/>
    <w:rsid w:val="00B760DF"/>
    <w:rsid w:val="00B76F8D"/>
    <w:rsid w:val="00B81B31"/>
    <w:rsid w:val="00B837C5"/>
    <w:rsid w:val="00B87203"/>
    <w:rsid w:val="00B8746C"/>
    <w:rsid w:val="00B87D9E"/>
    <w:rsid w:val="00B87FBC"/>
    <w:rsid w:val="00B90F07"/>
    <w:rsid w:val="00B91032"/>
    <w:rsid w:val="00B91518"/>
    <w:rsid w:val="00B92114"/>
    <w:rsid w:val="00B92E1B"/>
    <w:rsid w:val="00B9372F"/>
    <w:rsid w:val="00B94431"/>
    <w:rsid w:val="00B94BEA"/>
    <w:rsid w:val="00B964F6"/>
    <w:rsid w:val="00BA16FF"/>
    <w:rsid w:val="00BA2120"/>
    <w:rsid w:val="00BA2323"/>
    <w:rsid w:val="00BA2DF8"/>
    <w:rsid w:val="00BA346E"/>
    <w:rsid w:val="00BA3E93"/>
    <w:rsid w:val="00BA4634"/>
    <w:rsid w:val="00BA59A0"/>
    <w:rsid w:val="00BA74E8"/>
    <w:rsid w:val="00BB392A"/>
    <w:rsid w:val="00BB3B54"/>
    <w:rsid w:val="00BB4A80"/>
    <w:rsid w:val="00BB4EEE"/>
    <w:rsid w:val="00BB5C88"/>
    <w:rsid w:val="00BB5D6A"/>
    <w:rsid w:val="00BB6C56"/>
    <w:rsid w:val="00BB72DF"/>
    <w:rsid w:val="00BB7597"/>
    <w:rsid w:val="00BB7B04"/>
    <w:rsid w:val="00BB7D12"/>
    <w:rsid w:val="00BB7FA5"/>
    <w:rsid w:val="00BC065E"/>
    <w:rsid w:val="00BC0A70"/>
    <w:rsid w:val="00BC12E3"/>
    <w:rsid w:val="00BC23E2"/>
    <w:rsid w:val="00BC2ADC"/>
    <w:rsid w:val="00BC326E"/>
    <w:rsid w:val="00BC526E"/>
    <w:rsid w:val="00BC6023"/>
    <w:rsid w:val="00BC611A"/>
    <w:rsid w:val="00BC7310"/>
    <w:rsid w:val="00BD0986"/>
    <w:rsid w:val="00BD111F"/>
    <w:rsid w:val="00BD2D9D"/>
    <w:rsid w:val="00BD3750"/>
    <w:rsid w:val="00BD3C7D"/>
    <w:rsid w:val="00BD4A17"/>
    <w:rsid w:val="00BD4D15"/>
    <w:rsid w:val="00BD5066"/>
    <w:rsid w:val="00BD56EB"/>
    <w:rsid w:val="00BD67E5"/>
    <w:rsid w:val="00BD6BB1"/>
    <w:rsid w:val="00BE07A7"/>
    <w:rsid w:val="00BE1085"/>
    <w:rsid w:val="00BE1672"/>
    <w:rsid w:val="00BE2654"/>
    <w:rsid w:val="00BE2E19"/>
    <w:rsid w:val="00BE38BD"/>
    <w:rsid w:val="00BE4694"/>
    <w:rsid w:val="00BE61EB"/>
    <w:rsid w:val="00BE64D9"/>
    <w:rsid w:val="00BF12AA"/>
    <w:rsid w:val="00BF1323"/>
    <w:rsid w:val="00BF1560"/>
    <w:rsid w:val="00BF16B3"/>
    <w:rsid w:val="00BF2329"/>
    <w:rsid w:val="00BF2F03"/>
    <w:rsid w:val="00BF3774"/>
    <w:rsid w:val="00BF4462"/>
    <w:rsid w:val="00BF462D"/>
    <w:rsid w:val="00BF4978"/>
    <w:rsid w:val="00BF4C4F"/>
    <w:rsid w:val="00BF5B0E"/>
    <w:rsid w:val="00BF6320"/>
    <w:rsid w:val="00BF7A37"/>
    <w:rsid w:val="00BF7F1D"/>
    <w:rsid w:val="00C015C6"/>
    <w:rsid w:val="00C01A34"/>
    <w:rsid w:val="00C02174"/>
    <w:rsid w:val="00C03A7B"/>
    <w:rsid w:val="00C04BBF"/>
    <w:rsid w:val="00C04CEF"/>
    <w:rsid w:val="00C06DE4"/>
    <w:rsid w:val="00C0789F"/>
    <w:rsid w:val="00C079F7"/>
    <w:rsid w:val="00C1069C"/>
    <w:rsid w:val="00C11003"/>
    <w:rsid w:val="00C11257"/>
    <w:rsid w:val="00C11430"/>
    <w:rsid w:val="00C121D0"/>
    <w:rsid w:val="00C1330E"/>
    <w:rsid w:val="00C13875"/>
    <w:rsid w:val="00C13B2E"/>
    <w:rsid w:val="00C142B6"/>
    <w:rsid w:val="00C1695D"/>
    <w:rsid w:val="00C17BCC"/>
    <w:rsid w:val="00C215BF"/>
    <w:rsid w:val="00C21AC1"/>
    <w:rsid w:val="00C22755"/>
    <w:rsid w:val="00C228DC"/>
    <w:rsid w:val="00C23699"/>
    <w:rsid w:val="00C2391A"/>
    <w:rsid w:val="00C25533"/>
    <w:rsid w:val="00C2599E"/>
    <w:rsid w:val="00C25A5E"/>
    <w:rsid w:val="00C25B93"/>
    <w:rsid w:val="00C27766"/>
    <w:rsid w:val="00C30734"/>
    <w:rsid w:val="00C30CE2"/>
    <w:rsid w:val="00C311E1"/>
    <w:rsid w:val="00C33496"/>
    <w:rsid w:val="00C3371C"/>
    <w:rsid w:val="00C3466F"/>
    <w:rsid w:val="00C3558F"/>
    <w:rsid w:val="00C364BB"/>
    <w:rsid w:val="00C36BAE"/>
    <w:rsid w:val="00C36C1C"/>
    <w:rsid w:val="00C40566"/>
    <w:rsid w:val="00C408A4"/>
    <w:rsid w:val="00C4096F"/>
    <w:rsid w:val="00C41773"/>
    <w:rsid w:val="00C41B3A"/>
    <w:rsid w:val="00C420BE"/>
    <w:rsid w:val="00C42159"/>
    <w:rsid w:val="00C4267E"/>
    <w:rsid w:val="00C42733"/>
    <w:rsid w:val="00C42F1B"/>
    <w:rsid w:val="00C43DAF"/>
    <w:rsid w:val="00C44CB4"/>
    <w:rsid w:val="00C45342"/>
    <w:rsid w:val="00C47B4D"/>
    <w:rsid w:val="00C5564B"/>
    <w:rsid w:val="00C57858"/>
    <w:rsid w:val="00C610AB"/>
    <w:rsid w:val="00C62556"/>
    <w:rsid w:val="00C628E4"/>
    <w:rsid w:val="00C62902"/>
    <w:rsid w:val="00C63560"/>
    <w:rsid w:val="00C6456A"/>
    <w:rsid w:val="00C64E91"/>
    <w:rsid w:val="00C655AC"/>
    <w:rsid w:val="00C6657D"/>
    <w:rsid w:val="00C6658A"/>
    <w:rsid w:val="00C66688"/>
    <w:rsid w:val="00C66C72"/>
    <w:rsid w:val="00C66D07"/>
    <w:rsid w:val="00C67364"/>
    <w:rsid w:val="00C67390"/>
    <w:rsid w:val="00C67994"/>
    <w:rsid w:val="00C70125"/>
    <w:rsid w:val="00C73C21"/>
    <w:rsid w:val="00C7438A"/>
    <w:rsid w:val="00C7645F"/>
    <w:rsid w:val="00C81D10"/>
    <w:rsid w:val="00C84402"/>
    <w:rsid w:val="00C846E9"/>
    <w:rsid w:val="00C848C3"/>
    <w:rsid w:val="00C850BE"/>
    <w:rsid w:val="00C86E70"/>
    <w:rsid w:val="00C87571"/>
    <w:rsid w:val="00C90611"/>
    <w:rsid w:val="00C917DD"/>
    <w:rsid w:val="00C94D81"/>
    <w:rsid w:val="00C953CA"/>
    <w:rsid w:val="00C95E48"/>
    <w:rsid w:val="00C9633B"/>
    <w:rsid w:val="00C96CC8"/>
    <w:rsid w:val="00C97059"/>
    <w:rsid w:val="00CA1524"/>
    <w:rsid w:val="00CA2E81"/>
    <w:rsid w:val="00CA4B04"/>
    <w:rsid w:val="00CA4ED8"/>
    <w:rsid w:val="00CA5085"/>
    <w:rsid w:val="00CA7683"/>
    <w:rsid w:val="00CB0247"/>
    <w:rsid w:val="00CB0442"/>
    <w:rsid w:val="00CB3072"/>
    <w:rsid w:val="00CB37D6"/>
    <w:rsid w:val="00CB6A38"/>
    <w:rsid w:val="00CB7C8C"/>
    <w:rsid w:val="00CC0756"/>
    <w:rsid w:val="00CC0B58"/>
    <w:rsid w:val="00CC28F2"/>
    <w:rsid w:val="00CC3F78"/>
    <w:rsid w:val="00CC45DD"/>
    <w:rsid w:val="00CC61BF"/>
    <w:rsid w:val="00CC7054"/>
    <w:rsid w:val="00CC7E8A"/>
    <w:rsid w:val="00CD0394"/>
    <w:rsid w:val="00CD08C9"/>
    <w:rsid w:val="00CD1523"/>
    <w:rsid w:val="00CD2563"/>
    <w:rsid w:val="00CD479E"/>
    <w:rsid w:val="00CD52DE"/>
    <w:rsid w:val="00CD652C"/>
    <w:rsid w:val="00CD73FC"/>
    <w:rsid w:val="00CD7512"/>
    <w:rsid w:val="00CE0465"/>
    <w:rsid w:val="00CE1034"/>
    <w:rsid w:val="00CE13E8"/>
    <w:rsid w:val="00CE15A8"/>
    <w:rsid w:val="00CE1BA7"/>
    <w:rsid w:val="00CE3152"/>
    <w:rsid w:val="00CE3AB6"/>
    <w:rsid w:val="00CE408D"/>
    <w:rsid w:val="00CE63F1"/>
    <w:rsid w:val="00CE7308"/>
    <w:rsid w:val="00CE7B19"/>
    <w:rsid w:val="00CF1683"/>
    <w:rsid w:val="00CF1DE4"/>
    <w:rsid w:val="00CF1F00"/>
    <w:rsid w:val="00CF239D"/>
    <w:rsid w:val="00CF355A"/>
    <w:rsid w:val="00CF3853"/>
    <w:rsid w:val="00CF447B"/>
    <w:rsid w:val="00CF5275"/>
    <w:rsid w:val="00CF7AC2"/>
    <w:rsid w:val="00D009A3"/>
    <w:rsid w:val="00D00A3B"/>
    <w:rsid w:val="00D00F07"/>
    <w:rsid w:val="00D01B3D"/>
    <w:rsid w:val="00D033FD"/>
    <w:rsid w:val="00D03C55"/>
    <w:rsid w:val="00D04151"/>
    <w:rsid w:val="00D04569"/>
    <w:rsid w:val="00D05005"/>
    <w:rsid w:val="00D05036"/>
    <w:rsid w:val="00D05548"/>
    <w:rsid w:val="00D063D9"/>
    <w:rsid w:val="00D07ED7"/>
    <w:rsid w:val="00D10525"/>
    <w:rsid w:val="00D114F2"/>
    <w:rsid w:val="00D12B64"/>
    <w:rsid w:val="00D13858"/>
    <w:rsid w:val="00D13A37"/>
    <w:rsid w:val="00D13FA3"/>
    <w:rsid w:val="00D1434D"/>
    <w:rsid w:val="00D14864"/>
    <w:rsid w:val="00D151B9"/>
    <w:rsid w:val="00D1641A"/>
    <w:rsid w:val="00D17F49"/>
    <w:rsid w:val="00D202E8"/>
    <w:rsid w:val="00D20A88"/>
    <w:rsid w:val="00D20B26"/>
    <w:rsid w:val="00D220FA"/>
    <w:rsid w:val="00D222B4"/>
    <w:rsid w:val="00D223B9"/>
    <w:rsid w:val="00D23D8A"/>
    <w:rsid w:val="00D24B69"/>
    <w:rsid w:val="00D25A69"/>
    <w:rsid w:val="00D26094"/>
    <w:rsid w:val="00D262E2"/>
    <w:rsid w:val="00D2674D"/>
    <w:rsid w:val="00D27362"/>
    <w:rsid w:val="00D27CB3"/>
    <w:rsid w:val="00D33A5C"/>
    <w:rsid w:val="00D343C5"/>
    <w:rsid w:val="00D34A82"/>
    <w:rsid w:val="00D35C6C"/>
    <w:rsid w:val="00D377D5"/>
    <w:rsid w:val="00D37A02"/>
    <w:rsid w:val="00D405D3"/>
    <w:rsid w:val="00D4128D"/>
    <w:rsid w:val="00D416AA"/>
    <w:rsid w:val="00D455C3"/>
    <w:rsid w:val="00D45FE7"/>
    <w:rsid w:val="00D46476"/>
    <w:rsid w:val="00D51739"/>
    <w:rsid w:val="00D51B1C"/>
    <w:rsid w:val="00D51B70"/>
    <w:rsid w:val="00D52716"/>
    <w:rsid w:val="00D532BE"/>
    <w:rsid w:val="00D5344C"/>
    <w:rsid w:val="00D54328"/>
    <w:rsid w:val="00D54786"/>
    <w:rsid w:val="00D548A3"/>
    <w:rsid w:val="00D559CC"/>
    <w:rsid w:val="00D55BDD"/>
    <w:rsid w:val="00D55D66"/>
    <w:rsid w:val="00D5771F"/>
    <w:rsid w:val="00D61B78"/>
    <w:rsid w:val="00D637F0"/>
    <w:rsid w:val="00D65F5E"/>
    <w:rsid w:val="00D664CA"/>
    <w:rsid w:val="00D676A3"/>
    <w:rsid w:val="00D67DB1"/>
    <w:rsid w:val="00D716C6"/>
    <w:rsid w:val="00D7180D"/>
    <w:rsid w:val="00D7262A"/>
    <w:rsid w:val="00D72C96"/>
    <w:rsid w:val="00D73B31"/>
    <w:rsid w:val="00D75419"/>
    <w:rsid w:val="00D75D14"/>
    <w:rsid w:val="00D7626B"/>
    <w:rsid w:val="00D81519"/>
    <w:rsid w:val="00D82B84"/>
    <w:rsid w:val="00D846D5"/>
    <w:rsid w:val="00D85AD0"/>
    <w:rsid w:val="00D86E91"/>
    <w:rsid w:val="00D87374"/>
    <w:rsid w:val="00D87E90"/>
    <w:rsid w:val="00D912CC"/>
    <w:rsid w:val="00D91C8C"/>
    <w:rsid w:val="00D924B8"/>
    <w:rsid w:val="00D92A40"/>
    <w:rsid w:val="00D92CAF"/>
    <w:rsid w:val="00D92E7E"/>
    <w:rsid w:val="00D931BA"/>
    <w:rsid w:val="00D93BEF"/>
    <w:rsid w:val="00D95340"/>
    <w:rsid w:val="00D95855"/>
    <w:rsid w:val="00DA14FA"/>
    <w:rsid w:val="00DA1ED6"/>
    <w:rsid w:val="00DA2DCC"/>
    <w:rsid w:val="00DA3930"/>
    <w:rsid w:val="00DA65F6"/>
    <w:rsid w:val="00DA6DD2"/>
    <w:rsid w:val="00DA6FCD"/>
    <w:rsid w:val="00DA7733"/>
    <w:rsid w:val="00DA7B95"/>
    <w:rsid w:val="00DA7DD9"/>
    <w:rsid w:val="00DB181F"/>
    <w:rsid w:val="00DB1D4D"/>
    <w:rsid w:val="00DB398E"/>
    <w:rsid w:val="00DB3A9E"/>
    <w:rsid w:val="00DB3EF3"/>
    <w:rsid w:val="00DB4025"/>
    <w:rsid w:val="00DB407F"/>
    <w:rsid w:val="00DB4C99"/>
    <w:rsid w:val="00DB63CA"/>
    <w:rsid w:val="00DB6C9D"/>
    <w:rsid w:val="00DB781C"/>
    <w:rsid w:val="00DB7960"/>
    <w:rsid w:val="00DB7F3F"/>
    <w:rsid w:val="00DC024F"/>
    <w:rsid w:val="00DC0C90"/>
    <w:rsid w:val="00DC15D1"/>
    <w:rsid w:val="00DC2CD5"/>
    <w:rsid w:val="00DC364C"/>
    <w:rsid w:val="00DC3BE9"/>
    <w:rsid w:val="00DC5B31"/>
    <w:rsid w:val="00DC5D55"/>
    <w:rsid w:val="00DC6D2F"/>
    <w:rsid w:val="00DC7723"/>
    <w:rsid w:val="00DC7785"/>
    <w:rsid w:val="00DD1A3E"/>
    <w:rsid w:val="00DD273B"/>
    <w:rsid w:val="00DD40FE"/>
    <w:rsid w:val="00DD6A1D"/>
    <w:rsid w:val="00DE05B6"/>
    <w:rsid w:val="00DE143B"/>
    <w:rsid w:val="00DE2DDB"/>
    <w:rsid w:val="00DE2FB1"/>
    <w:rsid w:val="00DE3406"/>
    <w:rsid w:val="00DE4B26"/>
    <w:rsid w:val="00DE4ED4"/>
    <w:rsid w:val="00DE52EA"/>
    <w:rsid w:val="00DE531F"/>
    <w:rsid w:val="00DE5FA0"/>
    <w:rsid w:val="00DE6490"/>
    <w:rsid w:val="00DF0410"/>
    <w:rsid w:val="00DF060E"/>
    <w:rsid w:val="00DF0CCE"/>
    <w:rsid w:val="00DF10CE"/>
    <w:rsid w:val="00DF1879"/>
    <w:rsid w:val="00DF209B"/>
    <w:rsid w:val="00DF26BA"/>
    <w:rsid w:val="00DF3563"/>
    <w:rsid w:val="00DF394E"/>
    <w:rsid w:val="00DF4276"/>
    <w:rsid w:val="00DF5532"/>
    <w:rsid w:val="00DF628C"/>
    <w:rsid w:val="00DF6565"/>
    <w:rsid w:val="00DF72B9"/>
    <w:rsid w:val="00E009A4"/>
    <w:rsid w:val="00E01F5B"/>
    <w:rsid w:val="00E0277F"/>
    <w:rsid w:val="00E02E39"/>
    <w:rsid w:val="00E03802"/>
    <w:rsid w:val="00E03A29"/>
    <w:rsid w:val="00E03E18"/>
    <w:rsid w:val="00E04605"/>
    <w:rsid w:val="00E0506B"/>
    <w:rsid w:val="00E0574A"/>
    <w:rsid w:val="00E058F3"/>
    <w:rsid w:val="00E05EF1"/>
    <w:rsid w:val="00E065FC"/>
    <w:rsid w:val="00E066D9"/>
    <w:rsid w:val="00E068B5"/>
    <w:rsid w:val="00E1113F"/>
    <w:rsid w:val="00E11171"/>
    <w:rsid w:val="00E115D0"/>
    <w:rsid w:val="00E12261"/>
    <w:rsid w:val="00E128F1"/>
    <w:rsid w:val="00E133E1"/>
    <w:rsid w:val="00E13FA9"/>
    <w:rsid w:val="00E14F94"/>
    <w:rsid w:val="00E15866"/>
    <w:rsid w:val="00E16225"/>
    <w:rsid w:val="00E16875"/>
    <w:rsid w:val="00E16BF9"/>
    <w:rsid w:val="00E1701A"/>
    <w:rsid w:val="00E17227"/>
    <w:rsid w:val="00E17A29"/>
    <w:rsid w:val="00E2030F"/>
    <w:rsid w:val="00E20B3E"/>
    <w:rsid w:val="00E229B5"/>
    <w:rsid w:val="00E232C9"/>
    <w:rsid w:val="00E237B0"/>
    <w:rsid w:val="00E25E86"/>
    <w:rsid w:val="00E261BA"/>
    <w:rsid w:val="00E271A5"/>
    <w:rsid w:val="00E27A75"/>
    <w:rsid w:val="00E30989"/>
    <w:rsid w:val="00E30AD8"/>
    <w:rsid w:val="00E30E11"/>
    <w:rsid w:val="00E31635"/>
    <w:rsid w:val="00E33767"/>
    <w:rsid w:val="00E337EB"/>
    <w:rsid w:val="00E358EA"/>
    <w:rsid w:val="00E35F6B"/>
    <w:rsid w:val="00E364C9"/>
    <w:rsid w:val="00E364EA"/>
    <w:rsid w:val="00E37347"/>
    <w:rsid w:val="00E3779E"/>
    <w:rsid w:val="00E37874"/>
    <w:rsid w:val="00E40C4E"/>
    <w:rsid w:val="00E40EEB"/>
    <w:rsid w:val="00E42668"/>
    <w:rsid w:val="00E42E89"/>
    <w:rsid w:val="00E445F8"/>
    <w:rsid w:val="00E476C8"/>
    <w:rsid w:val="00E5059D"/>
    <w:rsid w:val="00E50B59"/>
    <w:rsid w:val="00E50C8B"/>
    <w:rsid w:val="00E51093"/>
    <w:rsid w:val="00E5412E"/>
    <w:rsid w:val="00E55DE9"/>
    <w:rsid w:val="00E60BF9"/>
    <w:rsid w:val="00E62118"/>
    <w:rsid w:val="00E62296"/>
    <w:rsid w:val="00E62DD1"/>
    <w:rsid w:val="00E637BA"/>
    <w:rsid w:val="00E644ED"/>
    <w:rsid w:val="00E6498C"/>
    <w:rsid w:val="00E64C01"/>
    <w:rsid w:val="00E65190"/>
    <w:rsid w:val="00E6610F"/>
    <w:rsid w:val="00E666CD"/>
    <w:rsid w:val="00E67F58"/>
    <w:rsid w:val="00E70178"/>
    <w:rsid w:val="00E7200B"/>
    <w:rsid w:val="00E722D3"/>
    <w:rsid w:val="00E7460F"/>
    <w:rsid w:val="00E74835"/>
    <w:rsid w:val="00E748A2"/>
    <w:rsid w:val="00E748F2"/>
    <w:rsid w:val="00E75AA8"/>
    <w:rsid w:val="00E809B4"/>
    <w:rsid w:val="00E820D0"/>
    <w:rsid w:val="00E82754"/>
    <w:rsid w:val="00E84540"/>
    <w:rsid w:val="00E84D4E"/>
    <w:rsid w:val="00E85762"/>
    <w:rsid w:val="00E85DEC"/>
    <w:rsid w:val="00E865D9"/>
    <w:rsid w:val="00E86F30"/>
    <w:rsid w:val="00E871EC"/>
    <w:rsid w:val="00E87A8D"/>
    <w:rsid w:val="00E91729"/>
    <w:rsid w:val="00E921FA"/>
    <w:rsid w:val="00E95E02"/>
    <w:rsid w:val="00E95F73"/>
    <w:rsid w:val="00E968E5"/>
    <w:rsid w:val="00E96D1D"/>
    <w:rsid w:val="00E97321"/>
    <w:rsid w:val="00E97E9F"/>
    <w:rsid w:val="00EA0CA7"/>
    <w:rsid w:val="00EA1A42"/>
    <w:rsid w:val="00EA1E58"/>
    <w:rsid w:val="00EA205D"/>
    <w:rsid w:val="00EA2E70"/>
    <w:rsid w:val="00EA2F41"/>
    <w:rsid w:val="00EA348F"/>
    <w:rsid w:val="00EA498D"/>
    <w:rsid w:val="00EA49C1"/>
    <w:rsid w:val="00EA7AF6"/>
    <w:rsid w:val="00EB06D1"/>
    <w:rsid w:val="00EB1331"/>
    <w:rsid w:val="00EB15CE"/>
    <w:rsid w:val="00EB1990"/>
    <w:rsid w:val="00EB2C0C"/>
    <w:rsid w:val="00EB376F"/>
    <w:rsid w:val="00EB395A"/>
    <w:rsid w:val="00EB4015"/>
    <w:rsid w:val="00EB424D"/>
    <w:rsid w:val="00EB44EC"/>
    <w:rsid w:val="00EB4E8F"/>
    <w:rsid w:val="00EB547F"/>
    <w:rsid w:val="00EC098C"/>
    <w:rsid w:val="00EC1E1A"/>
    <w:rsid w:val="00EC1EDA"/>
    <w:rsid w:val="00EC35B7"/>
    <w:rsid w:val="00EC48F1"/>
    <w:rsid w:val="00EC539B"/>
    <w:rsid w:val="00EC760D"/>
    <w:rsid w:val="00EC7A01"/>
    <w:rsid w:val="00ED191C"/>
    <w:rsid w:val="00ED1CB9"/>
    <w:rsid w:val="00ED2927"/>
    <w:rsid w:val="00ED2BE6"/>
    <w:rsid w:val="00ED3220"/>
    <w:rsid w:val="00ED50CC"/>
    <w:rsid w:val="00ED634B"/>
    <w:rsid w:val="00ED6788"/>
    <w:rsid w:val="00ED694C"/>
    <w:rsid w:val="00ED6BFC"/>
    <w:rsid w:val="00EE009E"/>
    <w:rsid w:val="00EE0DD3"/>
    <w:rsid w:val="00EE0FF4"/>
    <w:rsid w:val="00EE1963"/>
    <w:rsid w:val="00EE1D58"/>
    <w:rsid w:val="00EE3052"/>
    <w:rsid w:val="00EE32C6"/>
    <w:rsid w:val="00EE38A4"/>
    <w:rsid w:val="00EE3A84"/>
    <w:rsid w:val="00EE4199"/>
    <w:rsid w:val="00EE4706"/>
    <w:rsid w:val="00EE57F5"/>
    <w:rsid w:val="00EE5EEE"/>
    <w:rsid w:val="00EE604C"/>
    <w:rsid w:val="00EE7A5A"/>
    <w:rsid w:val="00EF0358"/>
    <w:rsid w:val="00EF26BA"/>
    <w:rsid w:val="00EF4C4B"/>
    <w:rsid w:val="00EF592F"/>
    <w:rsid w:val="00EF5FEB"/>
    <w:rsid w:val="00EF6360"/>
    <w:rsid w:val="00EF7888"/>
    <w:rsid w:val="00F01BF9"/>
    <w:rsid w:val="00F02659"/>
    <w:rsid w:val="00F02A0F"/>
    <w:rsid w:val="00F02D58"/>
    <w:rsid w:val="00F0301C"/>
    <w:rsid w:val="00F03DEE"/>
    <w:rsid w:val="00F03F9D"/>
    <w:rsid w:val="00F06BD9"/>
    <w:rsid w:val="00F0763D"/>
    <w:rsid w:val="00F07B3E"/>
    <w:rsid w:val="00F10F4C"/>
    <w:rsid w:val="00F12BE9"/>
    <w:rsid w:val="00F12F79"/>
    <w:rsid w:val="00F13D31"/>
    <w:rsid w:val="00F14EDB"/>
    <w:rsid w:val="00F17C7F"/>
    <w:rsid w:val="00F17F7A"/>
    <w:rsid w:val="00F20076"/>
    <w:rsid w:val="00F20D6B"/>
    <w:rsid w:val="00F21503"/>
    <w:rsid w:val="00F23C4F"/>
    <w:rsid w:val="00F2403B"/>
    <w:rsid w:val="00F2463D"/>
    <w:rsid w:val="00F246D2"/>
    <w:rsid w:val="00F24C8B"/>
    <w:rsid w:val="00F250E8"/>
    <w:rsid w:val="00F251D6"/>
    <w:rsid w:val="00F256CC"/>
    <w:rsid w:val="00F259C2"/>
    <w:rsid w:val="00F3560C"/>
    <w:rsid w:val="00F35920"/>
    <w:rsid w:val="00F37CB0"/>
    <w:rsid w:val="00F41C1F"/>
    <w:rsid w:val="00F42795"/>
    <w:rsid w:val="00F42C97"/>
    <w:rsid w:val="00F42EEA"/>
    <w:rsid w:val="00F45E28"/>
    <w:rsid w:val="00F47DCE"/>
    <w:rsid w:val="00F52A30"/>
    <w:rsid w:val="00F52FFE"/>
    <w:rsid w:val="00F532C9"/>
    <w:rsid w:val="00F537CF"/>
    <w:rsid w:val="00F540A4"/>
    <w:rsid w:val="00F541B9"/>
    <w:rsid w:val="00F5464E"/>
    <w:rsid w:val="00F54823"/>
    <w:rsid w:val="00F551E6"/>
    <w:rsid w:val="00F55D7B"/>
    <w:rsid w:val="00F60493"/>
    <w:rsid w:val="00F60F25"/>
    <w:rsid w:val="00F6499D"/>
    <w:rsid w:val="00F659EB"/>
    <w:rsid w:val="00F67D94"/>
    <w:rsid w:val="00F70961"/>
    <w:rsid w:val="00F70D99"/>
    <w:rsid w:val="00F725D9"/>
    <w:rsid w:val="00F737C3"/>
    <w:rsid w:val="00F738CA"/>
    <w:rsid w:val="00F749BC"/>
    <w:rsid w:val="00F74DE0"/>
    <w:rsid w:val="00F74E0C"/>
    <w:rsid w:val="00F7500D"/>
    <w:rsid w:val="00F76BC0"/>
    <w:rsid w:val="00F8007A"/>
    <w:rsid w:val="00F8159B"/>
    <w:rsid w:val="00F825F7"/>
    <w:rsid w:val="00F82737"/>
    <w:rsid w:val="00F83936"/>
    <w:rsid w:val="00F84150"/>
    <w:rsid w:val="00F84403"/>
    <w:rsid w:val="00F8464C"/>
    <w:rsid w:val="00F84B6A"/>
    <w:rsid w:val="00F84CF8"/>
    <w:rsid w:val="00F85A76"/>
    <w:rsid w:val="00F860F7"/>
    <w:rsid w:val="00F86E3B"/>
    <w:rsid w:val="00F91362"/>
    <w:rsid w:val="00F91D33"/>
    <w:rsid w:val="00F92231"/>
    <w:rsid w:val="00F925A0"/>
    <w:rsid w:val="00F92813"/>
    <w:rsid w:val="00F92B5C"/>
    <w:rsid w:val="00F94803"/>
    <w:rsid w:val="00FA091D"/>
    <w:rsid w:val="00FA1B7E"/>
    <w:rsid w:val="00FA3F5B"/>
    <w:rsid w:val="00FB0C33"/>
    <w:rsid w:val="00FB1039"/>
    <w:rsid w:val="00FB3CE0"/>
    <w:rsid w:val="00FB4EFC"/>
    <w:rsid w:val="00FB5A2D"/>
    <w:rsid w:val="00FB6141"/>
    <w:rsid w:val="00FB6B53"/>
    <w:rsid w:val="00FC1DF6"/>
    <w:rsid w:val="00FC2609"/>
    <w:rsid w:val="00FC2D0E"/>
    <w:rsid w:val="00FC36F3"/>
    <w:rsid w:val="00FC6C36"/>
    <w:rsid w:val="00FC6C81"/>
    <w:rsid w:val="00FC6D19"/>
    <w:rsid w:val="00FC72F8"/>
    <w:rsid w:val="00FC7734"/>
    <w:rsid w:val="00FD1BE0"/>
    <w:rsid w:val="00FD1CA9"/>
    <w:rsid w:val="00FD3857"/>
    <w:rsid w:val="00FD3A5B"/>
    <w:rsid w:val="00FD4E44"/>
    <w:rsid w:val="00FD59B0"/>
    <w:rsid w:val="00FD5D30"/>
    <w:rsid w:val="00FD67DF"/>
    <w:rsid w:val="00FD75FD"/>
    <w:rsid w:val="00FE06A4"/>
    <w:rsid w:val="00FE12C0"/>
    <w:rsid w:val="00FE2B02"/>
    <w:rsid w:val="00FE3C35"/>
    <w:rsid w:val="00FE5FEB"/>
    <w:rsid w:val="00FE652C"/>
    <w:rsid w:val="00FE6FB9"/>
    <w:rsid w:val="00FE7DC6"/>
    <w:rsid w:val="00FF1640"/>
    <w:rsid w:val="00FF1B42"/>
    <w:rsid w:val="00FF21D5"/>
    <w:rsid w:val="00FF43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rules v:ext="edit">
        <o:r id="V:Rule1" type="callout" idref="#_x0000_s1070"/>
        <o:r id="V:Rule2" type="callout" idref="#_x0000_s1071"/>
        <o:r id="V:Rule3" type="callout" idref="#_x0000_s1074"/>
        <o:r id="V:Rule4" type="callout" idref="#_x0000_s1057"/>
        <o:r id="V:Rule5" type="callout" idref="#_x0000_s1058"/>
        <o:r id="V:Rule6" type="callout" idref="#_x0000_s1061"/>
        <o:r id="V:Rule7" type="callout" idref="#_x0000_s1064"/>
      </o:rules>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aliases w:val="Head2A,2,H2,UNDERRUBRIK 1-2,DO NOT USE_h2,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D202E8"/>
    <w:pPr>
      <w:keepNext/>
      <w:numPr>
        <w:ilvl w:val="2"/>
        <w:numId w:val="1"/>
      </w:numPr>
      <w:spacing w:before="240" w:after="60"/>
      <w:outlineLvl w:val="2"/>
    </w:pPr>
    <w:rPr>
      <w:rFonts w:ascii="Arial" w:eastAsia="宋体" w:hAnsi="Arial" w:cs="Arial"/>
      <w:b/>
      <w:bCs/>
      <w:sz w:val="26"/>
      <w:szCs w:val="26"/>
      <w:lang w:eastAsia="zh-CN"/>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D202E8"/>
    <w:rPr>
      <w:b/>
      <w:bCs/>
      <w:sz w:val="26"/>
      <w:szCs w:val="26"/>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customStyle="1" w:styleId="FBCharCharCharChar1CharCharCharCharCharChar">
    <w:name w:val="FB Char Char Char Char1 Char Char Char Char Char Char"/>
    <w:next w:val="a"/>
    <w:semiHidden/>
    <w:rsid w:val="009A0798"/>
    <w:pPr>
      <w:keepNext/>
      <w:tabs>
        <w:tab w:val="num" w:pos="720"/>
      </w:tabs>
      <w:autoSpaceDE w:val="0"/>
      <w:autoSpaceDN w:val="0"/>
      <w:adjustRightInd w:val="0"/>
      <w:ind w:left="720" w:hanging="360"/>
      <w:jc w:val="both"/>
    </w:pPr>
    <w:rPr>
      <w:rFonts w:eastAsia="Times New Roman"/>
      <w:kern w:val="2"/>
      <w:lang w:val="en-GB"/>
    </w:rPr>
  </w:style>
  <w:style w:type="table" w:styleId="a6">
    <w:name w:val="Table Grid"/>
    <w:basedOn w:val="a2"/>
    <w:rsid w:val="004037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basedOn w:val="a1"/>
    <w:semiHidden/>
    <w:rsid w:val="00AF764A"/>
    <w:rPr>
      <w:sz w:val="21"/>
      <w:szCs w:val="21"/>
    </w:rPr>
  </w:style>
  <w:style w:type="paragraph" w:styleId="a8">
    <w:name w:val="annotation text"/>
    <w:basedOn w:val="a"/>
    <w:semiHidden/>
    <w:rsid w:val="00AF764A"/>
  </w:style>
  <w:style w:type="paragraph" w:styleId="a9">
    <w:name w:val="annotation subject"/>
    <w:basedOn w:val="a8"/>
    <w:next w:val="a8"/>
    <w:semiHidden/>
    <w:rsid w:val="00AF764A"/>
    <w:rPr>
      <w:b/>
      <w:bCs/>
    </w:rPr>
  </w:style>
  <w:style w:type="paragraph" w:styleId="aa">
    <w:name w:val="Balloon Text"/>
    <w:basedOn w:val="a"/>
    <w:semiHidden/>
    <w:rsid w:val="00AF764A"/>
    <w:rPr>
      <w:sz w:val="18"/>
      <w:szCs w:val="18"/>
    </w:rPr>
  </w:style>
  <w:style w:type="paragraph" w:styleId="ab">
    <w:name w:val="footer"/>
    <w:basedOn w:val="a"/>
    <w:rsid w:val="00C079F7"/>
    <w:pPr>
      <w:tabs>
        <w:tab w:val="center" w:pos="4153"/>
        <w:tab w:val="right" w:pos="8306"/>
      </w:tabs>
      <w:snapToGrid w:val="0"/>
    </w:pPr>
    <w:rPr>
      <w:sz w:val="18"/>
      <w:szCs w:val="18"/>
    </w:rPr>
  </w:style>
  <w:style w:type="paragraph" w:styleId="ac">
    <w:name w:val="Document Map"/>
    <w:basedOn w:val="a"/>
    <w:semiHidden/>
    <w:rsid w:val="00672002"/>
    <w:pPr>
      <w:shd w:val="clear" w:color="auto" w:fill="000080"/>
    </w:p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40372E"/>
    <w:rPr>
      <w:rFonts w:eastAsia="MS Mincho"/>
      <w:szCs w:val="24"/>
      <w:lang w:eastAsia="en-US"/>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LGTdoc">
    <w:name w:val="LGTdoc_본문"/>
    <w:basedOn w:val="a"/>
    <w:rsid w:val="009672B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
    <w:name w:val="Char Char1"/>
    <w:next w:val="a"/>
    <w:semiHidden/>
    <w:rsid w:val="005C0FFC"/>
    <w:pPr>
      <w:keepNext/>
      <w:tabs>
        <w:tab w:val="num" w:pos="720"/>
      </w:tabs>
      <w:autoSpaceDE w:val="0"/>
      <w:autoSpaceDN w:val="0"/>
      <w:adjustRightInd w:val="0"/>
      <w:ind w:left="720" w:hanging="360"/>
      <w:jc w:val="both"/>
    </w:pPr>
    <w:rPr>
      <w:rFonts w:eastAsia="Times New Roman"/>
      <w:kern w:val="2"/>
      <w:lang w:val="en-GB"/>
    </w:rPr>
  </w:style>
  <w:style w:type="paragraph" w:styleId="ad">
    <w:name w:val="List Paragraph"/>
    <w:basedOn w:val="a"/>
    <w:uiPriority w:val="34"/>
    <w:qFormat/>
    <w:rsid w:val="005B46DE"/>
    <w:pPr>
      <w:ind w:firstLineChars="200" w:firstLine="420"/>
    </w:pPr>
    <w:rPr>
      <w:rFonts w:ascii="宋体" w:eastAsia="宋体" w:hAnsi="宋体" w:cs="宋体"/>
      <w:sz w:val="24"/>
      <w:lang w:eastAsia="zh-CN"/>
    </w:rPr>
  </w:style>
  <w:style w:type="paragraph" w:customStyle="1" w:styleId="B1">
    <w:name w:val="B1"/>
    <w:basedOn w:val="ae"/>
    <w:rsid w:val="001F4298"/>
    <w:pPr>
      <w:overflowPunct w:val="0"/>
      <w:autoSpaceDE w:val="0"/>
      <w:autoSpaceDN w:val="0"/>
      <w:adjustRightInd w:val="0"/>
      <w:spacing w:after="180"/>
      <w:ind w:left="568" w:firstLineChars="0" w:hanging="284"/>
      <w:contextualSpacing w:val="0"/>
      <w:textAlignment w:val="baseline"/>
    </w:pPr>
    <w:rPr>
      <w:rFonts w:eastAsia="宋体"/>
      <w:szCs w:val="20"/>
      <w:lang w:val="en-GB"/>
    </w:rPr>
  </w:style>
  <w:style w:type="paragraph" w:styleId="ae">
    <w:name w:val="List"/>
    <w:basedOn w:val="a"/>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26094"/>
    <w:rPr>
      <w:rFonts w:eastAsia="MS Mincho"/>
      <w:b/>
      <w:szCs w:val="24"/>
      <w:lang w:eastAsia="en-US"/>
    </w:rPr>
  </w:style>
  <w:style w:type="paragraph" w:customStyle="1" w:styleId="TdocHeader2">
    <w:name w:val="Tdoc_Header_2"/>
    <w:basedOn w:val="a"/>
    <w:rsid w:val="00D34A82"/>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2">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H">
    <w:name w:val="TH"/>
    <w:basedOn w:val="a"/>
    <w:link w:val="THChar"/>
    <w:rsid w:val="00867336"/>
    <w:pPr>
      <w:keepNext/>
      <w:keepLines/>
      <w:spacing w:before="60" w:after="180"/>
      <w:jc w:val="center"/>
    </w:pPr>
    <w:rPr>
      <w:rFonts w:ascii="Arial" w:eastAsia="宋体" w:hAnsi="Arial"/>
      <w:b/>
      <w:szCs w:val="20"/>
      <w:lang w:val="en-GB"/>
    </w:rPr>
  </w:style>
  <w:style w:type="character" w:customStyle="1" w:styleId="THChar">
    <w:name w:val="TH Char"/>
    <w:basedOn w:val="a1"/>
    <w:link w:val="TH"/>
    <w:rsid w:val="00CF239D"/>
    <w:rPr>
      <w:b/>
      <w:lang w:val="en-GB" w:eastAsia="en-US"/>
    </w:rPr>
  </w:style>
  <w:style w:type="character" w:styleId="af">
    <w:name w:val="Hyperlink"/>
    <w:uiPriority w:val="99"/>
    <w:rsid w:val="00E64C01"/>
    <w:rPr>
      <w:color w:val="0000FF"/>
      <w:u w:val="single"/>
    </w:rPr>
  </w:style>
  <w:style w:type="paragraph" w:customStyle="1" w:styleId="TAH">
    <w:name w:val="TAH"/>
    <w:basedOn w:val="TAC"/>
    <w:rsid w:val="00770F1F"/>
    <w:rPr>
      <w:b/>
    </w:rPr>
  </w:style>
  <w:style w:type="paragraph" w:customStyle="1" w:styleId="TAC">
    <w:name w:val="TAC"/>
    <w:basedOn w:val="a"/>
    <w:rsid w:val="00770F1F"/>
    <w:pPr>
      <w:keepNext/>
      <w:keepLines/>
      <w:jc w:val="center"/>
    </w:pPr>
    <w:rPr>
      <w:rFonts w:ascii="Arial" w:eastAsia="宋体" w:hAnsi="Arial"/>
      <w:sz w:val="18"/>
      <w:szCs w:val="20"/>
      <w:lang w:val="en-GB"/>
    </w:rPr>
  </w:style>
  <w:style w:type="character" w:styleId="af0">
    <w:name w:val="FollowedHyperlink"/>
    <w:basedOn w:val="a1"/>
    <w:rsid w:val="00E40EEB"/>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41819478">
      <w:bodyDiv w:val="1"/>
      <w:marLeft w:val="0"/>
      <w:marRight w:val="0"/>
      <w:marTop w:val="0"/>
      <w:marBottom w:val="0"/>
      <w:divBdr>
        <w:top w:val="none" w:sz="0" w:space="0" w:color="auto"/>
        <w:left w:val="none" w:sz="0" w:space="0" w:color="auto"/>
        <w:bottom w:val="none" w:sz="0" w:space="0" w:color="auto"/>
        <w:right w:val="none" w:sz="0" w:space="0" w:color="auto"/>
      </w:divBdr>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file:///D:\Documents\LTE-A\3GPP%20Proposals\tdocs\R1-157686.zip" TargetMode="External"/><Relationship Id="rId18" Type="http://schemas.openxmlformats.org/officeDocument/2006/relationships/image" Target="media/image6.wmf"/><Relationship Id="rId26"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1.wmf"/><Relationship Id="rId12" Type="http://schemas.openxmlformats.org/officeDocument/2006/relationships/image" Target="cid:2FHM5IQ015DS@namo.co.kr" TargetMode="External"/><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gif"/><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oleObject" Target="embeddings/oleObject2.bin"/><Relationship Id="rId19" Type="http://schemas.openxmlformats.org/officeDocument/2006/relationships/oleObject" Target="embeddings/oleObject5.bin"/><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2.bin"/><Relationship Id="rId30" Type="http://schemas.openxmlformats.org/officeDocument/2006/relationships/oleObject" Target="embeddings/oleObject1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984</Words>
  <Characters>5613</Characters>
  <Application>Microsoft Office Word</Application>
  <DocSecurity>0</DocSecurity>
  <Lines>46</Lines>
  <Paragraphs>13</Paragraphs>
  <ScaleCrop>false</ScaleCrop>
  <Company>DaTang Mobile</Company>
  <LinksUpToDate>false</LinksUpToDate>
  <CharactersWithSpaces>6584</CharactersWithSpaces>
  <SharedDoc>false</SharedDoc>
  <HLinks>
    <vt:vector size="12" baseType="variant">
      <vt:variant>
        <vt:i4>1835090</vt:i4>
      </vt:variant>
      <vt:variant>
        <vt:i4>15</vt:i4>
      </vt:variant>
      <vt:variant>
        <vt:i4>0</vt:i4>
      </vt:variant>
      <vt:variant>
        <vt:i4>5</vt:i4>
      </vt:variant>
      <vt:variant>
        <vt:lpwstr>../../../matthew/3GPP/RAN1/ALU/Meeting82bis Malmo/tdocs/R1-156145.zip</vt:lpwstr>
      </vt:variant>
      <vt:variant>
        <vt:lpwstr/>
      </vt:variant>
      <vt:variant>
        <vt:i4>-1927387728</vt:i4>
      </vt:variant>
      <vt:variant>
        <vt:i4>12</vt:i4>
      </vt:variant>
      <vt:variant>
        <vt:i4>0</vt:i4>
      </vt:variant>
      <vt:variant>
        <vt:i4>5</vt:i4>
      </vt:variant>
      <vt:variant>
        <vt:lpwstr>C:\Documents and Settings\Rakesh\Local Settings\Temporary Internet Files\3GPP资料\RAN1\RAN1#82\tdocs\R1-153933.zip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6</cp:revision>
  <cp:lastPrinted>2007-08-28T02:45:00Z</cp:lastPrinted>
  <dcterms:created xsi:type="dcterms:W3CDTF">2016-02-04T05:37:00Z</dcterms:created>
  <dcterms:modified xsi:type="dcterms:W3CDTF">2016-02-05T01:43:00Z</dcterms:modified>
</cp:coreProperties>
</file>