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B4C0" w14:textId="5BF9DEC3" w:rsidR="00741492" w:rsidRPr="00FC79B7" w:rsidRDefault="00741492" w:rsidP="00741492">
      <w:pPr>
        <w:tabs>
          <w:tab w:val="left" w:pos="1800"/>
          <w:tab w:val="right" w:pos="9072"/>
        </w:tabs>
        <w:ind w:left="1800" w:hanging="1800"/>
        <w:rPr>
          <w:rFonts w:ascii="Arial" w:eastAsia="MS Mincho" w:hAnsi="Arial" w:cs="Arial"/>
          <w:b/>
          <w:sz w:val="22"/>
          <w:szCs w:val="22"/>
        </w:rPr>
      </w:pPr>
      <w:bookmarkStart w:id="0" w:name="_Hlk110460279"/>
      <w:r w:rsidRPr="00FC79B7">
        <w:rPr>
          <w:rFonts w:ascii="Arial" w:eastAsia="MS Mincho" w:hAnsi="Arial" w:cs="Arial"/>
          <w:b/>
          <w:sz w:val="22"/>
          <w:szCs w:val="22"/>
        </w:rPr>
        <w:t>3GPP TSG RAN WG1 #11</w:t>
      </w:r>
      <w:r w:rsidR="00EA2FA6">
        <w:rPr>
          <w:rFonts w:ascii="Arial" w:eastAsia="MS Mincho" w:hAnsi="Arial" w:cs="Arial"/>
          <w:b/>
          <w:sz w:val="22"/>
          <w:szCs w:val="22"/>
        </w:rPr>
        <w:t>9</w:t>
      </w:r>
      <w:r w:rsidR="005D56A2">
        <w:rPr>
          <w:rFonts w:ascii="Arial" w:eastAsia="MS Mincho" w:hAnsi="Arial" w:cs="Arial"/>
          <w:b/>
          <w:sz w:val="22"/>
          <w:szCs w:val="22"/>
        </w:rPr>
        <w:t xml:space="preserve">                                                                                         </w:t>
      </w:r>
      <w:r w:rsidR="001A087B" w:rsidRPr="001A087B">
        <w:rPr>
          <w:rFonts w:ascii="Arial" w:eastAsia="MS Mincho" w:hAnsi="Arial" w:cs="Arial"/>
          <w:b/>
          <w:sz w:val="22"/>
          <w:szCs w:val="22"/>
        </w:rPr>
        <w:t>R1-</w:t>
      </w:r>
      <w:r w:rsidR="00383E7B" w:rsidRPr="001A087B">
        <w:rPr>
          <w:rFonts w:ascii="Arial" w:eastAsia="MS Mincho" w:hAnsi="Arial" w:cs="Arial"/>
          <w:b/>
          <w:sz w:val="22"/>
          <w:szCs w:val="22"/>
        </w:rPr>
        <w:t>24</w:t>
      </w:r>
      <w:r w:rsidR="009260C9">
        <w:rPr>
          <w:rFonts w:ascii="Arial" w:eastAsia="MS Mincho" w:hAnsi="Arial" w:cs="Arial"/>
          <w:b/>
          <w:sz w:val="22"/>
          <w:szCs w:val="22"/>
        </w:rPr>
        <w:t>09685</w:t>
      </w:r>
    </w:p>
    <w:p w14:paraId="745FAF42" w14:textId="0E5913E5" w:rsidR="00384092" w:rsidRPr="00384092" w:rsidRDefault="005340F9" w:rsidP="00384092">
      <w:pPr>
        <w:tabs>
          <w:tab w:val="center" w:pos="4536"/>
          <w:tab w:val="right" w:pos="9072"/>
        </w:tabs>
        <w:rPr>
          <w:rFonts w:ascii="Arial" w:eastAsia="MS Mincho" w:hAnsi="Arial" w:cs="Arial"/>
          <w:b/>
          <w:bCs/>
          <w:sz w:val="22"/>
          <w:lang w:eastAsia="ja-JP"/>
        </w:rPr>
      </w:pPr>
      <w:bookmarkStart w:id="1" w:name="_Hlk145670493"/>
      <w:bookmarkStart w:id="2" w:name="OLE_LINK18"/>
      <w:bookmarkStart w:id="3" w:name="OLE_LINK19"/>
      <w:r w:rsidRPr="005340F9">
        <w:rPr>
          <w:rFonts w:ascii="Arial" w:eastAsia="MS Mincho" w:hAnsi="Arial" w:cs="Arial"/>
          <w:b/>
          <w:bCs/>
          <w:sz w:val="22"/>
          <w:lang w:eastAsia="ja-JP"/>
        </w:rPr>
        <w:t xml:space="preserve">Orlando, US, </w:t>
      </w:r>
      <w:r w:rsidRPr="005340F9">
        <w:rPr>
          <w:rFonts w:ascii="Arial" w:eastAsia="MS Mincho" w:hAnsi="Arial" w:cs="Arial" w:hint="eastAsia"/>
          <w:b/>
          <w:bCs/>
          <w:sz w:val="22"/>
          <w:lang w:eastAsia="ja-JP"/>
        </w:rPr>
        <w:t>N</w:t>
      </w:r>
      <w:r w:rsidRPr="005340F9">
        <w:rPr>
          <w:rFonts w:ascii="Arial" w:eastAsia="MS Mincho" w:hAnsi="Arial" w:cs="Arial"/>
          <w:b/>
          <w:bCs/>
          <w:sz w:val="22"/>
          <w:lang w:eastAsia="ja-JP"/>
        </w:rPr>
        <w:t>ovember 18</w:t>
      </w:r>
      <w:r w:rsidRPr="005340F9">
        <w:rPr>
          <w:rFonts w:ascii="Arial" w:eastAsia="MS Mincho" w:hAnsi="Arial" w:cs="Arial" w:hint="eastAsia"/>
          <w:b/>
          <w:bCs/>
          <w:sz w:val="22"/>
          <w:lang w:eastAsia="ja-JP"/>
        </w:rPr>
        <w:t>th</w:t>
      </w:r>
      <w:r w:rsidRPr="005340F9">
        <w:rPr>
          <w:rFonts w:ascii="Arial" w:eastAsia="MS Mincho" w:hAnsi="Arial" w:cs="Arial"/>
          <w:b/>
          <w:bCs/>
          <w:sz w:val="22"/>
          <w:lang w:eastAsia="ja-JP"/>
        </w:rPr>
        <w:t xml:space="preserve"> – 22nd</w:t>
      </w:r>
      <w:r w:rsidR="00CA2A1E" w:rsidRPr="002C266E">
        <w:rPr>
          <w:rFonts w:ascii="Arial" w:eastAsia="MS Mincho" w:hAnsi="Arial" w:cs="Arial"/>
          <w:b/>
          <w:bCs/>
          <w:sz w:val="22"/>
          <w:lang w:eastAsia="ja-JP"/>
        </w:rPr>
        <w:t>, 2024</w:t>
      </w:r>
    </w:p>
    <w:bookmarkEnd w:id="1"/>
    <w:bookmarkEnd w:id="2"/>
    <w:bookmarkEnd w:id="3"/>
    <w:p w14:paraId="02DEF7CF" w14:textId="77777777" w:rsidR="00F07FBA" w:rsidRDefault="00F07FBA"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r>
      <w:bookmarkStart w:id="5" w:name="_Hlk166167761"/>
      <w:r w:rsidR="0032169C" w:rsidRPr="0032169C">
        <w:rPr>
          <w:rFonts w:ascii="Arial" w:eastAsia="MS Mincho" w:hAnsi="Arial" w:cs="Arial"/>
          <w:b/>
          <w:sz w:val="22"/>
          <w:szCs w:val="22"/>
        </w:rPr>
        <w:t>Discussion on CW waveform and interference handling at AIoT UL receiver</w:t>
      </w:r>
      <w:bookmarkEnd w:id="5"/>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6" w:name="Source"/>
      <w:bookmarkEnd w:id="6"/>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7" w:name="DocumentFor"/>
      <w:bookmarkEnd w:id="7"/>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8" w:name="_Ref178244706"/>
      <w:r w:rsidRPr="0088529D">
        <w:rPr>
          <w:rFonts w:ascii="Arial" w:eastAsia="宋体" w:hAnsi="Arial" w:hint="eastAsia"/>
          <w:sz w:val="36"/>
          <w:szCs w:val="20"/>
          <w:lang w:val="en-GB" w:eastAsia="en-GB"/>
        </w:rPr>
        <w:t>Introduction</w:t>
      </w:r>
      <w:bookmarkEnd w:id="8"/>
    </w:p>
    <w:p w14:paraId="41AABF05" w14:textId="46FC4844" w:rsidR="008848E7" w:rsidRPr="008848E7" w:rsidRDefault="008848E7" w:rsidP="00B5332A">
      <w:pPr>
        <w:overflowPunct w:val="0"/>
        <w:autoSpaceDE w:val="0"/>
        <w:autoSpaceDN w:val="0"/>
        <w:adjustRightInd w:val="0"/>
        <w:snapToGrid w:val="0"/>
        <w:spacing w:after="120"/>
        <w:jc w:val="both"/>
        <w:textAlignment w:val="baseline"/>
        <w:rPr>
          <w:rFonts w:ascii="Times New Roman" w:eastAsia="宋体" w:hAnsi="Times New Roman"/>
          <w:szCs w:val="20"/>
        </w:rPr>
      </w:pPr>
      <w:r w:rsidRPr="008848E7">
        <w:rPr>
          <w:rFonts w:ascii="Times New Roman" w:eastAsia="宋体" w:hAnsi="Times New Roman"/>
          <w:szCs w:val="20"/>
        </w:rPr>
        <w:t>In previous meetings</w:t>
      </w:r>
      <w:r w:rsidR="00C76A4E">
        <w:rPr>
          <w:rFonts w:ascii="Times New Roman" w:eastAsia="宋体" w:hAnsi="Times New Roman"/>
          <w:szCs w:val="20"/>
        </w:rPr>
        <w:t xml:space="preserve"> </w:t>
      </w:r>
      <w:r w:rsidR="00C76A4E">
        <w:rPr>
          <w:rFonts w:ascii="Times New Roman" w:eastAsia="宋体" w:hAnsi="Times New Roman"/>
          <w:szCs w:val="20"/>
        </w:rPr>
        <w:fldChar w:fldCharType="begin"/>
      </w:r>
      <w:r w:rsidR="00C76A4E">
        <w:rPr>
          <w:rFonts w:ascii="Times New Roman" w:eastAsia="宋体" w:hAnsi="Times New Roman"/>
          <w:szCs w:val="20"/>
        </w:rPr>
        <w:instrText xml:space="preserve"> REF _Ref158197555 \r \h </w:instrText>
      </w:r>
      <w:r w:rsidR="00C76A4E">
        <w:rPr>
          <w:rFonts w:ascii="Times New Roman" w:eastAsia="宋体" w:hAnsi="Times New Roman"/>
          <w:szCs w:val="20"/>
        </w:rPr>
      </w:r>
      <w:r w:rsidR="00C76A4E">
        <w:rPr>
          <w:rFonts w:ascii="Times New Roman" w:eastAsia="宋体" w:hAnsi="Times New Roman"/>
          <w:szCs w:val="20"/>
        </w:rPr>
        <w:fldChar w:fldCharType="separate"/>
      </w:r>
      <w:r w:rsidR="00C76A4E">
        <w:rPr>
          <w:rFonts w:ascii="Times New Roman" w:eastAsia="宋体" w:hAnsi="Times New Roman"/>
          <w:szCs w:val="20"/>
        </w:rPr>
        <w:t>[1]</w:t>
      </w:r>
      <w:r w:rsidR="00C76A4E">
        <w:rPr>
          <w:rFonts w:ascii="Times New Roman" w:eastAsia="宋体" w:hAnsi="Times New Roman"/>
          <w:szCs w:val="20"/>
        </w:rPr>
        <w:fldChar w:fldCharType="end"/>
      </w:r>
      <w:r w:rsidRPr="008848E7">
        <w:rPr>
          <w:rFonts w:ascii="Times New Roman" w:eastAsia="宋体" w:hAnsi="Times New Roman"/>
          <w:szCs w:val="20"/>
        </w:rPr>
        <w:t xml:space="preserve">, control of CW including when CW is transmitted or not is one of aspects would need control for CW transmission. In this section, we will further </w:t>
      </w:r>
      <w:r>
        <w:rPr>
          <w:rFonts w:ascii="Times New Roman" w:eastAsia="宋体" w:hAnsi="Times New Roman"/>
          <w:szCs w:val="20"/>
        </w:rPr>
        <w:t>discuss</w:t>
      </w:r>
      <w:r w:rsidRPr="008848E7">
        <w:rPr>
          <w:rFonts w:ascii="Times New Roman" w:eastAsia="宋体" w:hAnsi="Times New Roman"/>
          <w:szCs w:val="20"/>
        </w:rPr>
        <w:t xml:space="preserve"> the </w:t>
      </w:r>
      <w:r>
        <w:rPr>
          <w:rFonts w:ascii="Times New Roman" w:eastAsia="宋体" w:hAnsi="Times New Roman"/>
          <w:szCs w:val="20"/>
        </w:rPr>
        <w:t xml:space="preserve">control of CW resources for the </w:t>
      </w:r>
      <w:r>
        <w:rPr>
          <w:rFonts w:ascii="Times New Roman" w:eastAsia="宋体" w:hAnsi="Times New Roman" w:hint="eastAsia"/>
          <w:szCs w:val="20"/>
          <w:lang w:eastAsia="zh-CN"/>
        </w:rPr>
        <w:t>case</w:t>
      </w:r>
      <w:r>
        <w:rPr>
          <w:rFonts w:ascii="Times New Roman" w:eastAsia="宋体" w:hAnsi="Times New Roman"/>
          <w:szCs w:val="20"/>
        </w:rPr>
        <w:t xml:space="preserve"> CW is outside topology.</w:t>
      </w:r>
    </w:p>
    <w:p w14:paraId="2697F3C9" w14:textId="2861DC0A" w:rsidR="00A518E8" w:rsidRPr="00A17A45" w:rsidRDefault="004902AC" w:rsidP="00A17A4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A17A45">
        <w:rPr>
          <w:rFonts w:ascii="Arial" w:eastAsia="宋体" w:hAnsi="Arial"/>
          <w:sz w:val="32"/>
          <w:szCs w:val="20"/>
          <w:lang w:val="en-GB"/>
        </w:rPr>
        <w:t>CW</w:t>
      </w:r>
      <w:r w:rsidR="00A80C8A">
        <w:rPr>
          <w:rFonts w:ascii="Arial" w:eastAsia="宋体" w:hAnsi="Arial"/>
          <w:sz w:val="32"/>
          <w:szCs w:val="20"/>
          <w:lang w:val="en-GB"/>
        </w:rPr>
        <w:t xml:space="preserve"> transmission</w:t>
      </w:r>
      <w:r w:rsidR="009C4314">
        <w:rPr>
          <w:rFonts w:ascii="Arial" w:eastAsia="宋体" w:hAnsi="Arial"/>
          <w:sz w:val="32"/>
          <w:szCs w:val="20"/>
          <w:lang w:val="en-GB"/>
        </w:rPr>
        <w:t xml:space="preserve"> timing</w:t>
      </w:r>
      <w:r w:rsidR="00EC7BB3">
        <w:rPr>
          <w:rFonts w:ascii="Arial" w:eastAsia="宋体" w:hAnsi="Arial"/>
          <w:sz w:val="32"/>
          <w:szCs w:val="20"/>
          <w:lang w:val="en-GB"/>
        </w:rPr>
        <w:t xml:space="preserve"> </w:t>
      </w:r>
      <w:r w:rsidR="00E90178">
        <w:rPr>
          <w:rFonts w:ascii="Arial" w:eastAsia="宋体" w:hAnsi="Arial"/>
          <w:sz w:val="32"/>
          <w:szCs w:val="20"/>
          <w:lang w:val="en-GB"/>
        </w:rPr>
        <w:t>when</w:t>
      </w:r>
      <w:r w:rsidR="00EC7BB3">
        <w:rPr>
          <w:rFonts w:ascii="Arial" w:eastAsia="宋体" w:hAnsi="Arial"/>
          <w:sz w:val="32"/>
          <w:szCs w:val="20"/>
          <w:lang w:val="en-GB"/>
        </w:rPr>
        <w:t xml:space="preserve"> CW outside topology</w:t>
      </w:r>
    </w:p>
    <w:p w14:paraId="24FC398C" w14:textId="4CBC2935" w:rsidR="00AE66AC" w:rsidRPr="00AC3584" w:rsidRDefault="00E23A14" w:rsidP="00EE218D">
      <w:pPr>
        <w:pStyle w:val="af0"/>
        <w:numPr>
          <w:ilvl w:val="0"/>
          <w:numId w:val="21"/>
        </w:numPr>
        <w:overflowPunct w:val="0"/>
        <w:autoSpaceDE w:val="0"/>
        <w:autoSpaceDN w:val="0"/>
        <w:adjustRightInd w:val="0"/>
        <w:snapToGrid w:val="0"/>
        <w:spacing w:after="120"/>
        <w:ind w:firstLineChars="0"/>
        <w:textAlignment w:val="baseline"/>
        <w:rPr>
          <w:rFonts w:ascii="Times New Roman" w:hAnsi="Times New Roman"/>
          <w:szCs w:val="20"/>
        </w:rPr>
      </w:pPr>
      <w:r>
        <w:rPr>
          <w:rFonts w:ascii="Times New Roman" w:hAnsi="Times New Roman"/>
          <w:szCs w:val="20"/>
        </w:rPr>
        <w:t>Impact of</w:t>
      </w:r>
      <w:r w:rsidR="00AF1193">
        <w:rPr>
          <w:rFonts w:ascii="Times New Roman" w:hAnsi="Times New Roman"/>
          <w:szCs w:val="20"/>
        </w:rPr>
        <w:t xml:space="preserve"> CW transmission</w:t>
      </w:r>
      <w:r>
        <w:rPr>
          <w:rFonts w:ascii="Times New Roman" w:hAnsi="Times New Roman"/>
          <w:szCs w:val="20"/>
        </w:rPr>
        <w:t xml:space="preserve"> overlapping with R2D</w:t>
      </w:r>
    </w:p>
    <w:p w14:paraId="27179718" w14:textId="5A9F762A" w:rsidR="0068761A" w:rsidRDefault="00AC3584"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cases where CW is provided by the same </w:t>
      </w:r>
      <w:r w:rsidR="0085765B">
        <w:rPr>
          <w:rFonts w:ascii="Times New Roman" w:eastAsia="宋体" w:hAnsi="Times New Roman"/>
          <w:szCs w:val="20"/>
          <w:lang w:eastAsia="zh-CN"/>
        </w:rPr>
        <w:t>node</w:t>
      </w:r>
      <w:r>
        <w:rPr>
          <w:rFonts w:ascii="Times New Roman" w:eastAsia="宋体" w:hAnsi="Times New Roman"/>
          <w:szCs w:val="20"/>
          <w:lang w:eastAsia="zh-CN"/>
        </w:rPr>
        <w:t xml:space="preserve"> </w:t>
      </w:r>
      <w:r w:rsidR="0085765B">
        <w:rPr>
          <w:rFonts w:ascii="Times New Roman" w:eastAsia="宋体" w:hAnsi="Times New Roman"/>
          <w:szCs w:val="20"/>
          <w:lang w:eastAsia="zh-CN"/>
        </w:rPr>
        <w:t>as</w:t>
      </w:r>
      <w:r>
        <w:rPr>
          <w:rFonts w:ascii="Times New Roman" w:eastAsia="宋体" w:hAnsi="Times New Roman"/>
          <w:szCs w:val="20"/>
          <w:lang w:eastAsia="zh-CN"/>
        </w:rPr>
        <w:t xml:space="preserve"> R2D transmission node, </w:t>
      </w:r>
      <w:r w:rsidR="0085765B">
        <w:rPr>
          <w:rFonts w:ascii="Times New Roman" w:eastAsia="宋体" w:hAnsi="Times New Roman"/>
          <w:szCs w:val="20"/>
          <w:lang w:eastAsia="zh-CN"/>
        </w:rPr>
        <w:t xml:space="preserve">TDM timing between </w:t>
      </w:r>
      <w:r w:rsidR="0085765B">
        <w:rPr>
          <w:rFonts w:ascii="Times New Roman" w:eastAsia="宋体" w:hAnsi="Times New Roman" w:hint="eastAsia"/>
          <w:szCs w:val="20"/>
          <w:lang w:eastAsia="zh-CN"/>
        </w:rPr>
        <w:t>CW</w:t>
      </w:r>
      <w:r w:rsidR="0085765B">
        <w:rPr>
          <w:rFonts w:ascii="Times New Roman" w:eastAsia="宋体" w:hAnsi="Times New Roman"/>
          <w:szCs w:val="20"/>
          <w:lang w:eastAsia="zh-CN"/>
        </w:rPr>
        <w:t xml:space="preserve"> and R2D can be well </w:t>
      </w:r>
      <w:r w:rsidR="00382B11">
        <w:rPr>
          <w:rFonts w:ascii="Times New Roman" w:eastAsia="宋体" w:hAnsi="Times New Roman"/>
          <w:szCs w:val="20"/>
          <w:lang w:eastAsia="zh-CN"/>
        </w:rPr>
        <w:t>arranged</w:t>
      </w:r>
      <w:r w:rsidR="0085765B">
        <w:rPr>
          <w:rFonts w:ascii="Times New Roman" w:eastAsia="宋体" w:hAnsi="Times New Roman"/>
          <w:szCs w:val="20"/>
          <w:lang w:eastAsia="zh-CN"/>
        </w:rPr>
        <w:t xml:space="preserve"> by a single</w:t>
      </w:r>
      <w:r w:rsidR="00EF42A5">
        <w:rPr>
          <w:rFonts w:ascii="Times New Roman" w:eastAsia="宋体" w:hAnsi="Times New Roman"/>
          <w:szCs w:val="20"/>
          <w:lang w:eastAsia="zh-CN"/>
        </w:rPr>
        <w:t xml:space="preserve"> reader. If CW is provided from CW node outside topology, and CW transmission timing is not well controlled, t</w:t>
      </w:r>
      <w:r w:rsidR="009B56CB">
        <w:rPr>
          <w:rFonts w:ascii="Times New Roman" w:eastAsia="宋体" w:hAnsi="Times New Roman"/>
          <w:szCs w:val="20"/>
          <w:lang w:eastAsia="zh-CN"/>
        </w:rPr>
        <w:t>he CW transmission from CW node and the R2D transmission from reader may overlapping. As shown i</w:t>
      </w:r>
      <w:r w:rsidR="009B56CB" w:rsidRPr="006963EE">
        <w:rPr>
          <w:rFonts w:ascii="Times New Roman" w:eastAsia="宋体" w:hAnsi="Times New Roman"/>
          <w:szCs w:val="20"/>
          <w:lang w:eastAsia="zh-CN"/>
        </w:rPr>
        <w:t>n</w:t>
      </w:r>
      <w:r w:rsidR="006963EE" w:rsidRPr="006963EE">
        <w:rPr>
          <w:rFonts w:ascii="Times New Roman" w:eastAsia="宋体" w:hAnsi="Times New Roman"/>
          <w:szCs w:val="20"/>
          <w:lang w:eastAsia="zh-CN"/>
        </w:rPr>
        <w:t xml:space="preserve"> </w:t>
      </w:r>
      <w:r w:rsidR="006963EE" w:rsidRPr="006963EE">
        <w:rPr>
          <w:rFonts w:ascii="Times New Roman" w:eastAsia="宋体" w:hAnsi="Times New Roman"/>
          <w:szCs w:val="20"/>
          <w:lang w:eastAsia="zh-CN"/>
        </w:rPr>
        <w:fldChar w:fldCharType="begin"/>
      </w:r>
      <w:r w:rsidR="006963EE" w:rsidRPr="006963EE">
        <w:rPr>
          <w:rFonts w:ascii="Times New Roman" w:eastAsia="宋体" w:hAnsi="Times New Roman"/>
          <w:szCs w:val="20"/>
          <w:lang w:eastAsia="zh-CN"/>
        </w:rPr>
        <w:instrText xml:space="preserve"> REF _Ref181285233 \h  \* MERGEFORMAT </w:instrText>
      </w:r>
      <w:r w:rsidR="006963EE" w:rsidRPr="006963EE">
        <w:rPr>
          <w:rFonts w:ascii="Times New Roman" w:eastAsia="宋体" w:hAnsi="Times New Roman"/>
          <w:szCs w:val="20"/>
          <w:lang w:eastAsia="zh-CN"/>
        </w:rPr>
      </w:r>
      <w:r w:rsidR="006963EE" w:rsidRPr="006963EE">
        <w:rPr>
          <w:rFonts w:ascii="Times New Roman" w:eastAsia="宋体" w:hAnsi="Times New Roman"/>
          <w:szCs w:val="20"/>
          <w:lang w:eastAsia="zh-CN"/>
        </w:rPr>
        <w:fldChar w:fldCharType="separate"/>
      </w:r>
      <w:r w:rsidR="006963EE" w:rsidRPr="006963EE">
        <w:rPr>
          <w:rFonts w:ascii="Times New Roman" w:hAnsi="Times New Roman"/>
          <w:szCs w:val="20"/>
          <w:lang w:val="en-GB"/>
        </w:rPr>
        <w:t xml:space="preserve">Figure </w:t>
      </w:r>
      <w:r w:rsidR="006963EE" w:rsidRPr="006963EE">
        <w:rPr>
          <w:rFonts w:ascii="Times New Roman" w:hAnsi="Times New Roman"/>
          <w:noProof/>
          <w:szCs w:val="20"/>
          <w:lang w:val="en-GB"/>
        </w:rPr>
        <w:t>1</w:t>
      </w:r>
      <w:r w:rsidR="006963EE" w:rsidRPr="006963EE">
        <w:rPr>
          <w:rFonts w:ascii="Times New Roman" w:eastAsia="宋体" w:hAnsi="Times New Roman"/>
          <w:szCs w:val="20"/>
          <w:lang w:eastAsia="zh-CN"/>
        </w:rPr>
        <w:fldChar w:fldCharType="end"/>
      </w:r>
      <w:r w:rsidR="009B56CB" w:rsidRPr="006963EE">
        <w:rPr>
          <w:rFonts w:ascii="Times New Roman" w:eastAsia="宋体" w:hAnsi="Times New Roman"/>
          <w:szCs w:val="20"/>
          <w:lang w:eastAsia="zh-CN"/>
        </w:rPr>
        <w:t xml:space="preserve">, </w:t>
      </w:r>
      <w:r w:rsidR="003D7219">
        <w:rPr>
          <w:rFonts w:ascii="Times New Roman" w:eastAsia="宋体" w:hAnsi="Times New Roman"/>
          <w:szCs w:val="20"/>
          <w:lang w:eastAsia="zh-CN"/>
        </w:rPr>
        <w:t xml:space="preserve">when CW and R2D is overlapping in time, the relative difference between </w:t>
      </w:r>
      <w:r w:rsidR="003D7219">
        <w:rPr>
          <w:rFonts w:ascii="Times New Roman" w:eastAsia="宋体" w:hAnsi="Times New Roman" w:hint="eastAsia"/>
          <w:szCs w:val="20"/>
          <w:lang w:eastAsia="zh-CN"/>
        </w:rPr>
        <w:t>high</w:t>
      </w:r>
      <w:r w:rsidR="003D7219">
        <w:rPr>
          <w:rFonts w:ascii="Times New Roman" w:eastAsia="宋体" w:hAnsi="Times New Roman"/>
          <w:szCs w:val="20"/>
          <w:lang w:eastAsia="zh-CN"/>
        </w:rPr>
        <w:t xml:space="preserve"> voltage and low voltage of OOK signal is </w:t>
      </w:r>
      <w:r w:rsidR="000C1D09">
        <w:rPr>
          <w:rFonts w:ascii="Times New Roman" w:eastAsia="宋体" w:hAnsi="Times New Roman"/>
          <w:szCs w:val="20"/>
          <w:lang w:eastAsia="zh-CN"/>
        </w:rPr>
        <w:t>reduced</w:t>
      </w:r>
      <w:r w:rsidR="006963EE">
        <w:rPr>
          <w:rFonts w:ascii="Times New Roman" w:eastAsia="宋体" w:hAnsi="Times New Roman"/>
          <w:szCs w:val="20"/>
          <w:lang w:eastAsia="zh-CN"/>
        </w:rPr>
        <w:t xml:space="preserve"> if</w:t>
      </w:r>
      <w:r w:rsidR="000C1D09">
        <w:rPr>
          <w:rFonts w:ascii="Times New Roman" w:eastAsia="宋体" w:hAnsi="Times New Roman"/>
          <w:szCs w:val="20"/>
          <w:lang w:eastAsia="zh-CN"/>
        </w:rPr>
        <w:t xml:space="preserve"> observed at AIoT </w:t>
      </w:r>
      <w:r w:rsidR="00EC47C2">
        <w:rPr>
          <w:rFonts w:ascii="Times New Roman" w:eastAsia="宋体" w:hAnsi="Times New Roman"/>
          <w:szCs w:val="20"/>
          <w:lang w:eastAsia="zh-CN"/>
        </w:rPr>
        <w:t>device</w:t>
      </w:r>
      <w:r w:rsidR="000C1D09">
        <w:rPr>
          <w:rFonts w:ascii="Times New Roman" w:eastAsia="宋体" w:hAnsi="Times New Roman"/>
          <w:szCs w:val="20"/>
          <w:lang w:eastAsia="zh-CN"/>
        </w:rPr>
        <w:t>. The lower voltage of the R2D signal has been raised due to overlapping with CW signal</w:t>
      </w:r>
      <w:r w:rsidR="00382B11">
        <w:rPr>
          <w:rFonts w:ascii="Times New Roman" w:eastAsia="宋体" w:hAnsi="Times New Roman"/>
          <w:szCs w:val="20"/>
          <w:lang w:eastAsia="zh-CN"/>
        </w:rPr>
        <w:t>, which can be regarded as continuous ON signal</w:t>
      </w:r>
      <w:r w:rsidR="000C1D09">
        <w:rPr>
          <w:rFonts w:ascii="Times New Roman" w:eastAsia="宋体" w:hAnsi="Times New Roman"/>
          <w:szCs w:val="20"/>
          <w:lang w:eastAsia="zh-CN"/>
        </w:rPr>
        <w:t>. Especially when the received CW power is higher than the received power of R2D signal, the difference between higher voltage and lower voltage is further reduced.</w:t>
      </w:r>
    </w:p>
    <w:p w14:paraId="1879ED8B" w14:textId="7AA3A60D" w:rsidR="00370BF5" w:rsidRDefault="00370BF5"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Typically, the modulation depth which reflect the difference between high voltage and low voltage of OOK</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signal, is important metric to determine quality of OOK waveform. </w:t>
      </w:r>
      <w:r w:rsidR="00382B11">
        <w:rPr>
          <w:rFonts w:ascii="Times New Roman" w:eastAsia="宋体" w:hAnsi="Times New Roman"/>
          <w:szCs w:val="20"/>
          <w:lang w:eastAsia="zh-CN"/>
        </w:rPr>
        <w:t>The minimum modulation depth required is 80% according to RFID spec. While if receiver CW amplitude is twice of the amplitude of ON chip of R2D signal, t</w:t>
      </w:r>
      <w:r>
        <w:rPr>
          <w:rFonts w:ascii="Times New Roman" w:eastAsia="宋体" w:hAnsi="Times New Roman"/>
          <w:szCs w:val="20"/>
          <w:lang w:eastAsia="zh-CN"/>
        </w:rPr>
        <w:t>he</w:t>
      </w:r>
      <w:r w:rsidR="00B950FC">
        <w:rPr>
          <w:rFonts w:ascii="Times New Roman" w:eastAsia="宋体" w:hAnsi="Times New Roman"/>
          <w:szCs w:val="20"/>
          <w:lang w:eastAsia="zh-CN"/>
        </w:rPr>
        <w:t xml:space="preserve"> </w:t>
      </w:r>
      <w:r w:rsidR="0019106F">
        <w:rPr>
          <w:rFonts w:ascii="Times New Roman" w:eastAsia="宋体" w:hAnsi="Times New Roman"/>
          <w:szCs w:val="20"/>
          <w:lang w:eastAsia="zh-CN"/>
        </w:rPr>
        <w:t>equivalent</w:t>
      </w:r>
      <w:r>
        <w:rPr>
          <w:rFonts w:ascii="Times New Roman" w:eastAsia="宋体" w:hAnsi="Times New Roman"/>
          <w:szCs w:val="20"/>
          <w:lang w:eastAsia="zh-CN"/>
        </w:rPr>
        <w:t xml:space="preserve"> </w:t>
      </w:r>
      <w:r w:rsidR="00087395">
        <w:rPr>
          <w:rFonts w:ascii="Times New Roman" w:eastAsia="宋体" w:hAnsi="Times New Roman"/>
          <w:szCs w:val="20"/>
          <w:lang w:eastAsia="zh-CN"/>
        </w:rPr>
        <w:t xml:space="preserve">modulation depth is </w:t>
      </w:r>
      <w:r w:rsidR="00382B11">
        <w:rPr>
          <w:rFonts w:ascii="Times New Roman" w:eastAsia="宋体" w:hAnsi="Times New Roman"/>
          <w:szCs w:val="20"/>
          <w:lang w:eastAsia="zh-CN"/>
        </w:rPr>
        <w:t>1/3</w:t>
      </w:r>
      <w:r w:rsidR="00087395">
        <w:rPr>
          <w:rFonts w:ascii="Times New Roman" w:eastAsia="宋体" w:hAnsi="Times New Roman"/>
          <w:szCs w:val="20"/>
          <w:lang w:eastAsia="zh-CN"/>
        </w:rPr>
        <w:t xml:space="preserve"> </w:t>
      </w:r>
      <w:r w:rsidR="006736A1">
        <w:rPr>
          <w:rFonts w:ascii="Times New Roman" w:eastAsia="宋体" w:hAnsi="Times New Roman"/>
          <w:szCs w:val="20"/>
          <w:lang w:eastAsia="zh-CN"/>
        </w:rPr>
        <w:t xml:space="preserve">observed at AIoT device </w:t>
      </w:r>
      <w:r w:rsidR="00382B11">
        <w:rPr>
          <w:rFonts w:ascii="Times New Roman" w:eastAsia="宋体" w:hAnsi="Times New Roman"/>
          <w:szCs w:val="20"/>
          <w:lang w:eastAsia="zh-CN"/>
        </w:rPr>
        <w:t>when</w:t>
      </w:r>
      <w:r w:rsidR="00087395">
        <w:rPr>
          <w:rFonts w:ascii="Times New Roman" w:eastAsia="宋体" w:hAnsi="Times New Roman"/>
          <w:szCs w:val="20"/>
          <w:lang w:eastAsia="zh-CN"/>
        </w:rPr>
        <w:t xml:space="preserve"> </w:t>
      </w:r>
      <w:r>
        <w:rPr>
          <w:rFonts w:ascii="Times New Roman" w:eastAsia="宋体" w:hAnsi="Times New Roman"/>
          <w:szCs w:val="20"/>
          <w:lang w:eastAsia="zh-CN"/>
        </w:rPr>
        <w:t xml:space="preserve">R2D transmission </w:t>
      </w:r>
      <w:r w:rsidR="00087395">
        <w:rPr>
          <w:rFonts w:ascii="Times New Roman" w:eastAsia="宋体" w:hAnsi="Times New Roman"/>
          <w:szCs w:val="20"/>
          <w:lang w:eastAsia="zh-CN"/>
        </w:rPr>
        <w:t>overlapping with</w:t>
      </w:r>
      <w:r>
        <w:rPr>
          <w:rFonts w:ascii="Times New Roman" w:eastAsia="宋体" w:hAnsi="Times New Roman"/>
          <w:szCs w:val="20"/>
          <w:lang w:eastAsia="zh-CN"/>
        </w:rPr>
        <w:t xml:space="preserve"> CW</w:t>
      </w:r>
      <w:r w:rsidR="00087395">
        <w:rPr>
          <w:rFonts w:ascii="Times New Roman" w:eastAsia="宋体" w:hAnsi="Times New Roman"/>
          <w:szCs w:val="20"/>
          <w:lang w:eastAsia="zh-CN"/>
        </w:rPr>
        <w:t xml:space="preserve"> transmission.</w:t>
      </w:r>
      <w:r w:rsidR="00382B11">
        <w:rPr>
          <w:rFonts w:ascii="Times New Roman" w:eastAsia="宋体" w:hAnsi="Times New Roman"/>
          <w:szCs w:val="20"/>
          <w:lang w:eastAsia="zh-CN"/>
        </w:rPr>
        <w:t xml:space="preserve"> The feasibility of OOK waveform detection is doubtful due to limited modulation depth.</w:t>
      </w:r>
    </w:p>
    <w:p w14:paraId="252522D7" w14:textId="462B9652" w:rsidR="0068761A" w:rsidRDefault="006963EE" w:rsidP="006963EE">
      <w:pPr>
        <w:overflowPunct w:val="0"/>
        <w:autoSpaceDE w:val="0"/>
        <w:autoSpaceDN w:val="0"/>
        <w:adjustRightInd w:val="0"/>
        <w:snapToGrid w:val="0"/>
        <w:spacing w:after="120"/>
        <w:jc w:val="center"/>
        <w:textAlignment w:val="baseline"/>
      </w:pPr>
      <w:r>
        <w:object w:dxaOrig="9385" w:dyaOrig="4681" w14:anchorId="4604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8pt;height:164pt" o:ole="">
            <v:imagedata r:id="rId11" o:title=""/>
          </v:shape>
          <o:OLEObject Type="Embed" ProgID="Visio.Drawing.15" ShapeID="_x0000_i1025" DrawAspect="Content" ObjectID="_1792594008" r:id="rId12"/>
        </w:object>
      </w:r>
    </w:p>
    <w:p w14:paraId="5BCE5BB9" w14:textId="5784AB27" w:rsidR="006963EE" w:rsidRDefault="006963EE" w:rsidP="006963EE">
      <w:pPr>
        <w:overflowPunct w:val="0"/>
        <w:autoSpaceDE w:val="0"/>
        <w:autoSpaceDN w:val="0"/>
        <w:adjustRightInd w:val="0"/>
        <w:snapToGrid w:val="0"/>
        <w:spacing w:beforeLines="50" w:before="120" w:afterLines="50" w:after="120"/>
        <w:jc w:val="center"/>
        <w:textAlignment w:val="baseline"/>
      </w:pPr>
      <w:bookmarkStart w:id="9" w:name="_Ref181285233"/>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Pr>
          <w:rFonts w:ascii="Times New Roman" w:hAnsi="Times New Roman"/>
          <w:b/>
          <w:noProof/>
          <w:szCs w:val="20"/>
          <w:lang w:val="en-GB"/>
        </w:rPr>
        <w:t>1</w:t>
      </w:r>
      <w:r w:rsidRPr="009F5352">
        <w:rPr>
          <w:rFonts w:ascii="Times New Roman" w:hAnsi="Times New Roman"/>
          <w:b/>
          <w:szCs w:val="20"/>
          <w:lang w:val="en-GB"/>
        </w:rPr>
        <w:fldChar w:fldCharType="end"/>
      </w:r>
      <w:bookmarkEnd w:id="9"/>
      <w:r w:rsidRPr="009F5352">
        <w:rPr>
          <w:rFonts w:ascii="Times New Roman" w:hAnsi="Times New Roman"/>
          <w:b/>
          <w:szCs w:val="20"/>
          <w:lang w:val="en-GB"/>
        </w:rPr>
        <w:t xml:space="preserve"> </w:t>
      </w:r>
      <w:r>
        <w:rPr>
          <w:rFonts w:ascii="Times New Roman" w:hAnsi="Times New Roman"/>
          <w:b/>
          <w:szCs w:val="20"/>
          <w:lang w:val="en-GB"/>
        </w:rPr>
        <w:t>illustration of reduced modulation depth when R2D overlapping with CW</w:t>
      </w:r>
    </w:p>
    <w:p w14:paraId="4F70BD65" w14:textId="16A1AE69" w:rsidR="00C7345F" w:rsidRDefault="00C7345F" w:rsidP="002F0C04">
      <w:pPr>
        <w:overflowPunct w:val="0"/>
        <w:autoSpaceDE w:val="0"/>
        <w:autoSpaceDN w:val="0"/>
        <w:adjustRightInd w:val="0"/>
        <w:snapToGrid w:val="0"/>
        <w:spacing w:beforeLines="50" w:before="120" w:afterLines="50" w:after="120"/>
        <w:jc w:val="center"/>
        <w:textAlignment w:val="baseline"/>
      </w:pPr>
      <w:bookmarkStart w:id="10" w:name="_Hlk173768864"/>
    </w:p>
    <w:p w14:paraId="3929F8E2" w14:textId="324C9E84" w:rsidR="0063443D" w:rsidRDefault="0063443D" w:rsidP="00557F7E">
      <w:pPr>
        <w:overflowPunct w:val="0"/>
        <w:autoSpaceDE w:val="0"/>
        <w:autoSpaceDN w:val="0"/>
        <w:adjustRightInd w:val="0"/>
        <w:jc w:val="both"/>
        <w:textAlignment w:val="baseline"/>
        <w:rPr>
          <w:rFonts w:ascii="Times New Roman" w:eastAsia="等线" w:hAnsi="Times New Roman"/>
          <w:b/>
          <w:szCs w:val="20"/>
          <w:lang w:eastAsia="zh-CN"/>
        </w:rPr>
      </w:pPr>
      <w:bookmarkStart w:id="11" w:name="_Hlk181346548"/>
      <w:bookmarkStart w:id="12" w:name="OB1"/>
      <w:bookmarkStart w:id="13" w:name="PP1"/>
      <w:bookmarkEnd w:id="10"/>
      <w:r w:rsidRPr="000A168A">
        <w:rPr>
          <w:rFonts w:ascii="Times New Roman" w:eastAsia="等线" w:hAnsi="Times New Roman"/>
          <w:b/>
        </w:rPr>
        <w:t xml:space="preserve">Observation </w:t>
      </w:r>
      <w:r w:rsidRPr="000A168A">
        <w:rPr>
          <w:rFonts w:ascii="Times New Roman" w:hAnsi="Times New Roman"/>
          <w:b/>
        </w:rPr>
        <w:fldChar w:fldCharType="begin"/>
      </w:r>
      <w:r w:rsidRPr="000A168A">
        <w:rPr>
          <w:rFonts w:ascii="Times New Roman" w:hAnsi="Times New Roman"/>
          <w:b/>
        </w:rPr>
        <w:instrText xml:space="preserve"> SEQ Observation \* ARABIC </w:instrText>
      </w:r>
      <w:r w:rsidRPr="000A168A">
        <w:rPr>
          <w:rFonts w:ascii="Times New Roman" w:hAnsi="Times New Roman"/>
          <w:b/>
        </w:rPr>
        <w:fldChar w:fldCharType="separate"/>
      </w:r>
      <w:r>
        <w:rPr>
          <w:rFonts w:ascii="Times New Roman" w:hAnsi="Times New Roman"/>
          <w:b/>
          <w:noProof/>
        </w:rPr>
        <w:t>1</w:t>
      </w:r>
      <w:r w:rsidRPr="000A168A">
        <w:rPr>
          <w:rFonts w:ascii="Times New Roman" w:hAnsi="Times New Roman"/>
          <w:b/>
        </w:rPr>
        <w:fldChar w:fldCharType="end"/>
      </w:r>
      <w:r w:rsidRPr="000A168A">
        <w:rPr>
          <w:rFonts w:ascii="Times New Roman" w:eastAsia="宋体" w:hAnsi="Times New Roman"/>
          <w:b/>
          <w:lang w:eastAsia="zh-CN"/>
        </w:rPr>
        <w:t>:</w:t>
      </w:r>
      <w:bookmarkEnd w:id="11"/>
      <w:r w:rsidRPr="000A168A">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CW transmission outside topology, R2D and CW transmission may </w:t>
      </w:r>
      <w:r w:rsidR="00946178">
        <w:rPr>
          <w:rFonts w:ascii="Times New Roman" w:eastAsia="等线" w:hAnsi="Times New Roman"/>
          <w:b/>
          <w:szCs w:val="20"/>
          <w:lang w:eastAsia="zh-CN"/>
        </w:rPr>
        <w:t>overlap</w:t>
      </w:r>
      <w:r>
        <w:rPr>
          <w:rFonts w:ascii="Times New Roman" w:eastAsia="等线" w:hAnsi="Times New Roman"/>
          <w:b/>
          <w:szCs w:val="20"/>
          <w:lang w:eastAsia="zh-CN"/>
        </w:rPr>
        <w:t xml:space="preserve"> in time if CW transmission timing is not well controlled.</w:t>
      </w:r>
    </w:p>
    <w:p w14:paraId="5665F87C" w14:textId="3704D139" w:rsidR="0063443D" w:rsidRPr="00B64471" w:rsidRDefault="0063443D" w:rsidP="00EE218D">
      <w:pPr>
        <w:pStyle w:val="af0"/>
        <w:numPr>
          <w:ilvl w:val="0"/>
          <w:numId w:val="22"/>
        </w:numPr>
        <w:overflowPunct w:val="0"/>
        <w:autoSpaceDE w:val="0"/>
        <w:autoSpaceDN w:val="0"/>
        <w:adjustRightInd w:val="0"/>
        <w:spacing w:after="120"/>
        <w:ind w:firstLineChars="0"/>
        <w:textAlignment w:val="baseline"/>
        <w:rPr>
          <w:rFonts w:ascii="Times New Roman" w:eastAsiaTheme="minorEastAsia" w:hAnsi="Times New Roman"/>
          <w:b/>
          <w:color w:val="000000" w:themeColor="text1"/>
          <w:sz w:val="20"/>
          <w:szCs w:val="20"/>
        </w:rPr>
      </w:pPr>
      <w:r w:rsidRPr="00B64471">
        <w:rPr>
          <w:rFonts w:ascii="Times New Roman" w:eastAsiaTheme="minorEastAsia" w:hAnsi="Times New Roman"/>
          <w:b/>
          <w:color w:val="000000" w:themeColor="text1"/>
          <w:sz w:val="20"/>
          <w:szCs w:val="20"/>
        </w:rPr>
        <w:t xml:space="preserve">The </w:t>
      </w:r>
      <w:r w:rsidR="0019106F" w:rsidRPr="00B64471">
        <w:rPr>
          <w:rFonts w:ascii="Times New Roman" w:eastAsiaTheme="minorEastAsia" w:hAnsi="Times New Roman"/>
          <w:b/>
          <w:color w:val="000000" w:themeColor="text1"/>
          <w:sz w:val="20"/>
          <w:szCs w:val="20"/>
        </w:rPr>
        <w:t xml:space="preserve">equivalent </w:t>
      </w:r>
      <w:r w:rsidRPr="00B64471">
        <w:rPr>
          <w:rFonts w:ascii="Times New Roman" w:eastAsiaTheme="minorEastAsia" w:hAnsi="Times New Roman"/>
          <w:b/>
          <w:color w:val="000000" w:themeColor="text1"/>
          <w:sz w:val="20"/>
          <w:szCs w:val="20"/>
        </w:rPr>
        <w:t>modulation depth</w:t>
      </w:r>
      <w:r w:rsidR="0023093A" w:rsidRPr="00B64471">
        <w:rPr>
          <w:rFonts w:ascii="Times New Roman" w:eastAsiaTheme="minorEastAsia" w:hAnsi="Times New Roman"/>
          <w:b/>
          <w:color w:val="000000" w:themeColor="text1"/>
          <w:sz w:val="20"/>
          <w:szCs w:val="20"/>
        </w:rPr>
        <w:t xml:space="preserve"> of OOK modulation R2D signal</w:t>
      </w:r>
      <w:r w:rsidRPr="00B64471">
        <w:rPr>
          <w:rFonts w:ascii="Times New Roman" w:eastAsiaTheme="minorEastAsia" w:hAnsi="Times New Roman"/>
          <w:b/>
          <w:color w:val="000000" w:themeColor="text1"/>
          <w:sz w:val="20"/>
          <w:szCs w:val="20"/>
        </w:rPr>
        <w:t xml:space="preserve"> observed at AIoT device is reduced, which may impact R2D detection </w:t>
      </w:r>
      <w:r w:rsidR="009A5C5C" w:rsidRPr="00B64471">
        <w:rPr>
          <w:rFonts w:ascii="Times New Roman" w:eastAsiaTheme="minorEastAsia" w:hAnsi="Times New Roman"/>
          <w:b/>
          <w:color w:val="000000" w:themeColor="text1"/>
          <w:sz w:val="20"/>
          <w:szCs w:val="20"/>
        </w:rPr>
        <w:t>performance</w:t>
      </w:r>
      <w:r w:rsidRPr="00B64471">
        <w:rPr>
          <w:rFonts w:ascii="Times New Roman" w:eastAsiaTheme="minorEastAsia" w:hAnsi="Times New Roman"/>
          <w:b/>
          <w:color w:val="000000" w:themeColor="text1"/>
          <w:sz w:val="20"/>
          <w:szCs w:val="20"/>
        </w:rPr>
        <w:t>.</w:t>
      </w:r>
    </w:p>
    <w:bookmarkEnd w:id="12"/>
    <w:p w14:paraId="25CC1321" w14:textId="5A416F99" w:rsidR="00885B97" w:rsidRDefault="00885B97" w:rsidP="00BD581A">
      <w:pPr>
        <w:pStyle w:val="af"/>
        <w:rPr>
          <w:rFonts w:ascii="Times New Roman" w:hAnsi="Times New Roman"/>
          <w:b/>
          <w:color w:val="000000"/>
        </w:rPr>
      </w:pPr>
    </w:p>
    <w:p w14:paraId="5FD8326B" w14:textId="715762F0" w:rsidR="00885B97" w:rsidRPr="00AC3584" w:rsidRDefault="00EA1B74" w:rsidP="00EE218D">
      <w:pPr>
        <w:pStyle w:val="af0"/>
        <w:numPr>
          <w:ilvl w:val="0"/>
          <w:numId w:val="21"/>
        </w:numPr>
        <w:overflowPunct w:val="0"/>
        <w:autoSpaceDE w:val="0"/>
        <w:autoSpaceDN w:val="0"/>
        <w:adjustRightInd w:val="0"/>
        <w:snapToGrid w:val="0"/>
        <w:spacing w:after="120"/>
        <w:ind w:firstLineChars="0"/>
        <w:textAlignment w:val="baseline"/>
        <w:rPr>
          <w:rFonts w:ascii="Times New Roman" w:hAnsi="Times New Roman"/>
          <w:szCs w:val="20"/>
        </w:rPr>
      </w:pPr>
      <w:r>
        <w:rPr>
          <w:rFonts w:ascii="Times New Roman" w:hAnsi="Times New Roman"/>
          <w:szCs w:val="20"/>
        </w:rPr>
        <w:t>Allocation</w:t>
      </w:r>
      <w:r w:rsidR="0072069E">
        <w:rPr>
          <w:rFonts w:ascii="Times New Roman" w:hAnsi="Times New Roman"/>
          <w:szCs w:val="20"/>
        </w:rPr>
        <w:t xml:space="preserve"> of</w:t>
      </w:r>
      <w:r w:rsidR="00885B97">
        <w:rPr>
          <w:rFonts w:ascii="Times New Roman" w:hAnsi="Times New Roman"/>
          <w:szCs w:val="20"/>
        </w:rPr>
        <w:t xml:space="preserve"> CW transmission time</w:t>
      </w:r>
      <w:r w:rsidR="004056D2">
        <w:rPr>
          <w:rFonts w:ascii="Times New Roman" w:hAnsi="Times New Roman"/>
          <w:szCs w:val="20"/>
        </w:rPr>
        <w:t xml:space="preserve"> resource</w:t>
      </w:r>
    </w:p>
    <w:p w14:paraId="7FF6F3DC" w14:textId="3DB5F170" w:rsidR="00102EBB" w:rsidRDefault="00885B97" w:rsidP="00E207A2">
      <w:pPr>
        <w:pStyle w:val="af"/>
        <w:adjustRightInd w:val="0"/>
        <w:snapToGrid w:val="0"/>
        <w:spacing w:beforeLines="50" w:before="120" w:afterLines="50" w:after="120"/>
        <w:jc w:val="both"/>
        <w:rPr>
          <w:rFonts w:ascii="Times New Roman" w:eastAsiaTheme="minorEastAsia" w:hAnsi="Times New Roman"/>
          <w:bCs/>
          <w:color w:val="000000"/>
          <w:lang w:eastAsia="zh-CN"/>
        </w:rPr>
      </w:pPr>
      <w:r w:rsidRPr="00885B97">
        <w:rPr>
          <w:rFonts w:ascii="Times New Roman" w:eastAsiaTheme="minorEastAsia" w:hAnsi="Times New Roman"/>
          <w:bCs/>
          <w:color w:val="000000"/>
          <w:lang w:eastAsia="zh-CN"/>
        </w:rPr>
        <w:t>To avoid overlapping between CW transmission and R2D transmission, CW resources can be controlled by</w:t>
      </w:r>
      <w:r>
        <w:rPr>
          <w:rFonts w:ascii="Times New Roman" w:eastAsiaTheme="minorEastAsia" w:hAnsi="Times New Roman"/>
          <w:bCs/>
          <w:color w:val="000000"/>
          <w:lang w:eastAsia="zh-CN"/>
        </w:rPr>
        <w:t xml:space="preserve"> </w:t>
      </w:r>
      <w:r w:rsidR="00DB3B90">
        <w:rPr>
          <w:rFonts w:ascii="Times New Roman" w:eastAsiaTheme="minorEastAsia" w:hAnsi="Times New Roman"/>
          <w:bCs/>
          <w:color w:val="000000"/>
          <w:lang w:eastAsia="zh-CN"/>
        </w:rPr>
        <w:t>reader</w:t>
      </w:r>
      <w:r>
        <w:rPr>
          <w:rFonts w:ascii="Times New Roman" w:eastAsiaTheme="minorEastAsia" w:hAnsi="Times New Roman"/>
          <w:bCs/>
          <w:color w:val="000000"/>
          <w:lang w:eastAsia="zh-CN"/>
        </w:rPr>
        <w:t xml:space="preserve"> for </w:t>
      </w:r>
      <w:r w:rsidR="00857F4C">
        <w:rPr>
          <w:rFonts w:ascii="Times New Roman" w:eastAsiaTheme="minorEastAsia" w:hAnsi="Times New Roman"/>
          <w:bCs/>
          <w:color w:val="000000"/>
          <w:lang w:eastAsia="zh-CN"/>
        </w:rPr>
        <w:t>AIoT transmissions</w:t>
      </w:r>
      <w:r>
        <w:rPr>
          <w:rFonts w:ascii="Times New Roman" w:eastAsiaTheme="minorEastAsia" w:hAnsi="Times New Roman"/>
          <w:bCs/>
          <w:color w:val="000000"/>
          <w:lang w:eastAsia="zh-CN"/>
        </w:rPr>
        <w:t xml:space="preserve">. </w:t>
      </w:r>
      <w:r w:rsidR="00E207A2">
        <w:rPr>
          <w:rFonts w:ascii="Times New Roman" w:eastAsiaTheme="minorEastAsia" w:hAnsi="Times New Roman"/>
          <w:bCs/>
          <w:color w:val="000000"/>
          <w:lang w:eastAsia="zh-CN"/>
        </w:rPr>
        <w:t>F</w:t>
      </w:r>
      <w:r w:rsidR="00016587">
        <w:rPr>
          <w:rFonts w:ascii="Times New Roman" w:eastAsiaTheme="minorEastAsia" w:hAnsi="Times New Roman" w:hint="eastAsia"/>
          <w:bCs/>
          <w:color w:val="000000"/>
          <w:lang w:eastAsia="zh-CN"/>
        </w:rPr>
        <w:t>or</w:t>
      </w:r>
      <w:r w:rsidR="00016587">
        <w:rPr>
          <w:rFonts w:ascii="Times New Roman" w:eastAsiaTheme="minorEastAsia" w:hAnsi="Times New Roman"/>
          <w:bCs/>
          <w:color w:val="000000"/>
          <w:lang w:eastAsia="zh-CN"/>
        </w:rPr>
        <w:t xml:space="preserve"> cases CW transmission and R2D transmission by the same </w:t>
      </w:r>
      <w:proofErr w:type="spellStart"/>
      <w:r w:rsidR="00016587">
        <w:rPr>
          <w:rFonts w:ascii="Times New Roman" w:eastAsiaTheme="minorEastAsia" w:hAnsi="Times New Roman"/>
          <w:bCs/>
          <w:color w:val="000000"/>
          <w:lang w:eastAsia="zh-CN"/>
        </w:rPr>
        <w:t>gNB</w:t>
      </w:r>
      <w:proofErr w:type="spellEnd"/>
      <w:r w:rsidR="00016587">
        <w:rPr>
          <w:rFonts w:ascii="Times New Roman" w:eastAsiaTheme="minorEastAsia" w:hAnsi="Times New Roman"/>
          <w:bCs/>
          <w:color w:val="000000"/>
          <w:lang w:eastAsia="zh-CN"/>
        </w:rPr>
        <w:t>/UE node, the CW and R2D are transmitted continuously before or after each other</w:t>
      </w:r>
      <w:r w:rsidR="00B67DD5">
        <w:rPr>
          <w:rFonts w:ascii="Times New Roman" w:eastAsiaTheme="minorEastAsia" w:hAnsi="Times New Roman"/>
          <w:bCs/>
          <w:color w:val="000000"/>
          <w:lang w:eastAsia="zh-CN"/>
        </w:rPr>
        <w:t>, overlapping would not happen.</w:t>
      </w:r>
      <w:r w:rsidR="00B67DD5">
        <w:rPr>
          <w:rFonts w:ascii="Times New Roman" w:eastAsiaTheme="minorEastAsia" w:hAnsi="Times New Roman" w:hint="eastAsia"/>
          <w:bCs/>
          <w:color w:val="000000"/>
          <w:lang w:eastAsia="zh-CN"/>
        </w:rPr>
        <w:t xml:space="preserve"> </w:t>
      </w:r>
    </w:p>
    <w:p w14:paraId="67A35832" w14:textId="05C8B0CC" w:rsidR="00880F30" w:rsidRDefault="00600981" w:rsidP="00E207A2">
      <w:pPr>
        <w:pStyle w:val="af"/>
        <w:adjustRightInd w:val="0"/>
        <w:snapToGrid w:val="0"/>
        <w:spacing w:beforeLines="50" w:before="120" w:afterLines="50" w:after="120"/>
        <w:jc w:val="both"/>
        <w:rPr>
          <w:rFonts w:ascii="Times New Roman" w:eastAsiaTheme="minorEastAsia" w:hAnsi="Times New Roman"/>
          <w:bCs/>
          <w:color w:val="000000"/>
          <w:lang w:eastAsia="zh-CN"/>
        </w:rPr>
      </w:pPr>
      <w:r>
        <w:rPr>
          <w:rFonts w:ascii="Times New Roman" w:eastAsiaTheme="minorEastAsia" w:hAnsi="Times New Roman"/>
          <w:bCs/>
          <w:color w:val="000000"/>
          <w:lang w:eastAsia="zh-CN"/>
        </w:rPr>
        <w:lastRenderedPageBreak/>
        <w:t xml:space="preserve">For CW transmission outside topology, </w:t>
      </w:r>
      <w:r w:rsidR="002A4E8C">
        <w:rPr>
          <w:rFonts w:ascii="Times New Roman" w:eastAsiaTheme="minorEastAsia" w:hAnsi="Times New Roman"/>
          <w:bCs/>
          <w:color w:val="000000"/>
          <w:lang w:eastAsia="zh-CN"/>
        </w:rPr>
        <w:t>time resource for</w:t>
      </w:r>
      <w:r>
        <w:rPr>
          <w:rFonts w:ascii="Times New Roman" w:eastAsiaTheme="minorEastAsia" w:hAnsi="Times New Roman"/>
          <w:bCs/>
          <w:color w:val="000000"/>
          <w:lang w:eastAsia="zh-CN"/>
        </w:rPr>
        <w:t xml:space="preserve"> R2D TX node and CW Tx node</w:t>
      </w:r>
      <w:r w:rsidR="002A4E8C">
        <w:rPr>
          <w:rFonts w:ascii="Times New Roman" w:eastAsiaTheme="minorEastAsia" w:hAnsi="Times New Roman"/>
          <w:bCs/>
          <w:color w:val="000000"/>
          <w:lang w:eastAsia="zh-CN"/>
        </w:rPr>
        <w:t xml:space="preserve"> should be well coordinated to avoid overlapping</w:t>
      </w:r>
      <w:r>
        <w:rPr>
          <w:rFonts w:ascii="Times New Roman" w:eastAsiaTheme="minorEastAsia" w:hAnsi="Times New Roman"/>
          <w:bCs/>
          <w:color w:val="000000"/>
          <w:lang w:eastAsia="zh-CN"/>
        </w:rPr>
        <w:t>. When CW is transmitted</w:t>
      </w:r>
      <w:r w:rsidR="002A4E8C">
        <w:rPr>
          <w:rFonts w:ascii="Times New Roman" w:eastAsiaTheme="minorEastAsia" w:hAnsi="Times New Roman"/>
          <w:bCs/>
          <w:color w:val="000000"/>
          <w:lang w:eastAsia="zh-CN"/>
        </w:rPr>
        <w:t xml:space="preserve"> from node outside topology</w:t>
      </w:r>
      <w:r>
        <w:rPr>
          <w:rFonts w:ascii="Times New Roman" w:eastAsiaTheme="minorEastAsia" w:hAnsi="Times New Roman"/>
          <w:bCs/>
          <w:color w:val="000000"/>
          <w:lang w:eastAsia="zh-CN"/>
        </w:rPr>
        <w:t>, the D2</w:t>
      </w:r>
      <w:r>
        <w:rPr>
          <w:rFonts w:ascii="Times New Roman" w:eastAsiaTheme="minorEastAsia" w:hAnsi="Times New Roman" w:hint="eastAsia"/>
          <w:bCs/>
          <w:color w:val="000000"/>
          <w:lang w:eastAsia="zh-CN"/>
        </w:rPr>
        <w:t>R</w:t>
      </w:r>
      <w:r>
        <w:rPr>
          <w:rFonts w:ascii="Times New Roman" w:eastAsiaTheme="minorEastAsia" w:hAnsi="Times New Roman"/>
          <w:bCs/>
          <w:color w:val="000000"/>
          <w:lang w:eastAsia="zh-CN"/>
        </w:rPr>
        <w:t xml:space="preserve"> </w:t>
      </w:r>
      <w:r>
        <w:rPr>
          <w:rFonts w:ascii="Times New Roman" w:eastAsiaTheme="minorEastAsia" w:hAnsi="Times New Roman" w:hint="eastAsia"/>
          <w:bCs/>
          <w:color w:val="000000"/>
          <w:lang w:eastAsia="zh-CN"/>
        </w:rPr>
        <w:t>transmission</w:t>
      </w:r>
      <w:r>
        <w:rPr>
          <w:rFonts w:ascii="Times New Roman" w:eastAsiaTheme="minorEastAsia" w:hAnsi="Times New Roman"/>
          <w:bCs/>
          <w:color w:val="000000"/>
          <w:lang w:eastAsia="zh-CN"/>
        </w:rPr>
        <w:t xml:space="preserve"> is expected in the duration</w:t>
      </w:r>
      <w:r w:rsidR="00AC70EC">
        <w:rPr>
          <w:rFonts w:ascii="Times New Roman" w:eastAsiaTheme="minorEastAsia" w:hAnsi="Times New Roman"/>
          <w:bCs/>
          <w:color w:val="000000"/>
          <w:lang w:eastAsia="zh-CN"/>
        </w:rPr>
        <w:t>.</w:t>
      </w:r>
      <w:r>
        <w:rPr>
          <w:rFonts w:ascii="Times New Roman" w:eastAsiaTheme="minorEastAsia" w:hAnsi="Times New Roman"/>
          <w:bCs/>
          <w:color w:val="000000"/>
          <w:lang w:eastAsia="zh-CN"/>
        </w:rPr>
        <w:t xml:space="preserve"> </w:t>
      </w:r>
      <w:r w:rsidR="00AC70EC">
        <w:rPr>
          <w:rFonts w:ascii="Times New Roman" w:eastAsiaTheme="minorEastAsia" w:hAnsi="Times New Roman"/>
          <w:bCs/>
          <w:color w:val="000000"/>
          <w:lang w:eastAsia="zh-CN"/>
        </w:rPr>
        <w:t>A</w:t>
      </w:r>
      <w:r>
        <w:rPr>
          <w:rFonts w:ascii="Times New Roman" w:eastAsiaTheme="minorEastAsia" w:hAnsi="Times New Roman"/>
          <w:bCs/>
          <w:color w:val="000000"/>
          <w:lang w:eastAsia="zh-CN"/>
        </w:rPr>
        <w:t>nd when CW is not transmitted</w:t>
      </w:r>
      <w:r w:rsidR="00AC70EC">
        <w:rPr>
          <w:rFonts w:ascii="Times New Roman" w:eastAsiaTheme="minorEastAsia" w:hAnsi="Times New Roman"/>
          <w:bCs/>
          <w:color w:val="000000"/>
          <w:lang w:eastAsia="zh-CN"/>
        </w:rPr>
        <w:t>,</w:t>
      </w:r>
      <w:r w:rsidR="00102EBB">
        <w:rPr>
          <w:rFonts w:ascii="Times New Roman" w:eastAsiaTheme="minorEastAsia" w:hAnsi="Times New Roman"/>
          <w:bCs/>
          <w:color w:val="000000"/>
          <w:lang w:eastAsia="zh-CN"/>
        </w:rPr>
        <w:t xml:space="preserve"> </w:t>
      </w:r>
      <w:r>
        <w:rPr>
          <w:rFonts w:ascii="Times New Roman" w:eastAsiaTheme="minorEastAsia" w:hAnsi="Times New Roman"/>
          <w:bCs/>
          <w:color w:val="000000"/>
          <w:lang w:eastAsia="zh-CN"/>
        </w:rPr>
        <w:t xml:space="preserve">R2D transmission </w:t>
      </w:r>
      <w:r w:rsidR="00102EBB">
        <w:rPr>
          <w:rFonts w:ascii="Times New Roman" w:eastAsiaTheme="minorEastAsia" w:hAnsi="Times New Roman"/>
          <w:bCs/>
          <w:color w:val="000000"/>
          <w:lang w:eastAsia="zh-CN"/>
        </w:rPr>
        <w:t>is expected from</w:t>
      </w:r>
      <w:r>
        <w:rPr>
          <w:rFonts w:ascii="Times New Roman" w:eastAsiaTheme="minorEastAsia" w:hAnsi="Times New Roman"/>
          <w:bCs/>
          <w:color w:val="000000"/>
          <w:lang w:eastAsia="zh-CN"/>
        </w:rPr>
        <w:t xml:space="preserve"> node</w:t>
      </w:r>
      <w:r w:rsidR="00D1104A">
        <w:rPr>
          <w:rFonts w:ascii="Times New Roman" w:eastAsiaTheme="minorEastAsia" w:hAnsi="Times New Roman"/>
          <w:bCs/>
          <w:color w:val="000000"/>
          <w:lang w:eastAsia="zh-CN"/>
        </w:rPr>
        <w:t xml:space="preserve"> inside topology</w:t>
      </w:r>
      <w:r>
        <w:rPr>
          <w:rFonts w:ascii="Times New Roman" w:eastAsiaTheme="minorEastAsia" w:hAnsi="Times New Roman"/>
          <w:bCs/>
          <w:color w:val="000000"/>
          <w:lang w:eastAsia="zh-CN"/>
        </w:rPr>
        <w:t xml:space="preserve">. </w:t>
      </w:r>
      <w:r w:rsidR="004A5F4F">
        <w:rPr>
          <w:rFonts w:ascii="Times New Roman" w:eastAsiaTheme="minorEastAsia" w:hAnsi="Times New Roman"/>
          <w:bCs/>
          <w:color w:val="000000"/>
          <w:lang w:eastAsia="zh-CN"/>
        </w:rPr>
        <w:t xml:space="preserve">This coordination may not be </w:t>
      </w:r>
      <w:r w:rsidR="00BE000D">
        <w:rPr>
          <w:rFonts w:ascii="Times New Roman" w:eastAsiaTheme="minorEastAsia" w:hAnsi="Times New Roman"/>
          <w:bCs/>
          <w:color w:val="000000"/>
          <w:lang w:eastAsia="zh-CN"/>
        </w:rPr>
        <w:t>an</w:t>
      </w:r>
      <w:r w:rsidR="004A5F4F">
        <w:rPr>
          <w:rFonts w:ascii="Times New Roman" w:eastAsiaTheme="minorEastAsia" w:hAnsi="Times New Roman"/>
          <w:bCs/>
          <w:color w:val="000000"/>
          <w:lang w:eastAsia="zh-CN"/>
        </w:rPr>
        <w:t xml:space="preserve"> issue for D1T1</w:t>
      </w:r>
      <w:r w:rsidR="006E5162">
        <w:rPr>
          <w:rFonts w:ascii="Times New Roman" w:eastAsiaTheme="minorEastAsia" w:hAnsi="Times New Roman"/>
          <w:bCs/>
          <w:color w:val="000000"/>
          <w:lang w:eastAsia="zh-CN"/>
        </w:rPr>
        <w:t xml:space="preserve"> since it can be </w:t>
      </w:r>
      <w:r w:rsidR="004A5F4F">
        <w:rPr>
          <w:rFonts w:ascii="Times New Roman" w:eastAsiaTheme="minorEastAsia" w:hAnsi="Times New Roman"/>
          <w:bCs/>
          <w:color w:val="000000"/>
          <w:lang w:eastAsia="zh-CN"/>
        </w:rPr>
        <w:t>achieved by backhaul between BS and CW TX node.</w:t>
      </w:r>
    </w:p>
    <w:p w14:paraId="3987961A" w14:textId="6B82540B" w:rsidR="00F158D8" w:rsidRDefault="00BE000D" w:rsidP="00B25E37">
      <w:pPr>
        <w:spacing w:before="120" w:after="120"/>
        <w:jc w:val="both"/>
        <w:rPr>
          <w:rFonts w:ascii="Times New Roman" w:eastAsiaTheme="minorEastAsia" w:hAnsi="Times New Roman"/>
          <w:szCs w:val="20"/>
          <w:lang w:eastAsia="zh-CN"/>
        </w:rPr>
      </w:pPr>
      <w:r>
        <w:rPr>
          <w:rFonts w:ascii="Times New Roman" w:eastAsiaTheme="minorEastAsia" w:hAnsi="Times New Roman"/>
          <w:bCs/>
          <w:color w:val="000000"/>
          <w:lang w:eastAsia="zh-CN"/>
        </w:rPr>
        <w:t>While for D2T2, the time duration required for D2R</w:t>
      </w:r>
      <w:r w:rsidR="00865ECF">
        <w:rPr>
          <w:rFonts w:ascii="Times New Roman" w:eastAsiaTheme="minorEastAsia" w:hAnsi="Times New Roman"/>
          <w:bCs/>
          <w:color w:val="000000"/>
          <w:lang w:eastAsia="zh-CN"/>
        </w:rPr>
        <w:t>/R2D</w:t>
      </w:r>
      <w:r>
        <w:rPr>
          <w:rFonts w:ascii="Times New Roman" w:eastAsiaTheme="minorEastAsia" w:hAnsi="Times New Roman"/>
          <w:bCs/>
          <w:color w:val="000000"/>
          <w:lang w:eastAsia="zh-CN"/>
        </w:rPr>
        <w:t xml:space="preserve"> transmission may not be constant considering payload size, data rate, </w:t>
      </w:r>
      <w:r w:rsidR="00862056">
        <w:rPr>
          <w:rFonts w:ascii="Times New Roman" w:eastAsiaTheme="minorEastAsia" w:hAnsi="Times New Roman"/>
          <w:bCs/>
          <w:color w:val="000000"/>
          <w:lang w:eastAsia="zh-CN"/>
        </w:rPr>
        <w:t>etc. In this case,</w:t>
      </w:r>
      <w:r w:rsidR="004D4B45">
        <w:rPr>
          <w:rFonts w:ascii="Times New Roman" w:eastAsiaTheme="minorEastAsia" w:hAnsi="Times New Roman"/>
          <w:bCs/>
          <w:color w:val="000000"/>
          <w:lang w:eastAsia="zh-CN"/>
        </w:rPr>
        <w:t xml:space="preserve"> it is not possible for NW to </w:t>
      </w:r>
      <w:r w:rsidR="00576D3B">
        <w:rPr>
          <w:rFonts w:ascii="Times New Roman" w:eastAsiaTheme="minorEastAsia" w:hAnsi="Times New Roman"/>
          <w:bCs/>
          <w:color w:val="000000"/>
          <w:lang w:eastAsia="zh-CN"/>
        </w:rPr>
        <w:t>coordinate</w:t>
      </w:r>
      <w:r w:rsidR="004D4B45">
        <w:rPr>
          <w:rFonts w:ascii="Times New Roman" w:eastAsiaTheme="minorEastAsia" w:hAnsi="Times New Roman"/>
          <w:bCs/>
          <w:color w:val="000000"/>
          <w:lang w:eastAsia="zh-CN"/>
        </w:rPr>
        <w:t xml:space="preserve"> the time resources for CW transmission</w:t>
      </w:r>
      <w:r w:rsidR="00576D3B">
        <w:rPr>
          <w:rFonts w:ascii="Times New Roman" w:eastAsiaTheme="minorEastAsia" w:hAnsi="Times New Roman"/>
          <w:bCs/>
          <w:color w:val="000000"/>
          <w:lang w:eastAsia="zh-CN"/>
        </w:rPr>
        <w:t xml:space="preserve"> from CW node outside topology</w:t>
      </w:r>
      <w:r w:rsidR="0016397A">
        <w:rPr>
          <w:rFonts w:ascii="Times New Roman" w:eastAsiaTheme="minorEastAsia" w:hAnsi="Times New Roman"/>
          <w:bCs/>
          <w:color w:val="000000"/>
          <w:lang w:eastAsia="zh-CN"/>
        </w:rPr>
        <w:t xml:space="preserve"> if NW is not aware of the parameters for AIoT transmission</w:t>
      </w:r>
      <w:r w:rsidR="006E344D">
        <w:rPr>
          <w:rFonts w:ascii="Times New Roman" w:eastAsiaTheme="minorEastAsia" w:hAnsi="Times New Roman"/>
          <w:bCs/>
          <w:color w:val="000000"/>
          <w:lang w:eastAsia="zh-CN"/>
        </w:rPr>
        <w:t>. It is also difficult to exchange information between NW and intermediate UE to enable dynamic allocate</w:t>
      </w:r>
      <w:r w:rsidR="00BD31D7">
        <w:rPr>
          <w:rFonts w:ascii="Times New Roman" w:eastAsiaTheme="minorEastAsia" w:hAnsi="Times New Roman"/>
          <w:bCs/>
          <w:color w:val="000000"/>
          <w:lang w:eastAsia="zh-CN"/>
        </w:rPr>
        <w:t xml:space="preserve"> of</w:t>
      </w:r>
      <w:r w:rsidR="006E344D">
        <w:rPr>
          <w:rFonts w:ascii="Times New Roman" w:eastAsiaTheme="minorEastAsia" w:hAnsi="Times New Roman"/>
          <w:bCs/>
          <w:color w:val="000000"/>
          <w:lang w:eastAsia="zh-CN"/>
        </w:rPr>
        <w:t xml:space="preserve"> CW resource </w:t>
      </w:r>
      <w:r w:rsidR="004C58B0">
        <w:rPr>
          <w:rFonts w:ascii="Times New Roman" w:eastAsiaTheme="minorEastAsia" w:hAnsi="Times New Roman"/>
          <w:bCs/>
          <w:color w:val="000000"/>
          <w:lang w:eastAsia="zh-CN"/>
        </w:rPr>
        <w:t>especially when</w:t>
      </w:r>
      <w:r w:rsidR="006E344D">
        <w:rPr>
          <w:rFonts w:ascii="Times New Roman" w:eastAsiaTheme="minorEastAsia" w:hAnsi="Times New Roman"/>
          <w:bCs/>
          <w:color w:val="000000"/>
          <w:lang w:eastAsia="zh-CN"/>
        </w:rPr>
        <w:t xml:space="preserve"> </w:t>
      </w:r>
      <w:r w:rsidR="00731132">
        <w:rPr>
          <w:rFonts w:ascii="Times New Roman" w:eastAsiaTheme="minorEastAsia" w:hAnsi="Times New Roman"/>
          <w:bCs/>
          <w:color w:val="000000"/>
          <w:lang w:eastAsia="zh-CN"/>
        </w:rPr>
        <w:t xml:space="preserve">UE </w:t>
      </w:r>
      <w:r w:rsidR="004C58B0">
        <w:rPr>
          <w:rFonts w:ascii="Times New Roman" w:eastAsiaTheme="minorEastAsia" w:hAnsi="Times New Roman"/>
          <w:bCs/>
          <w:color w:val="000000"/>
          <w:lang w:eastAsia="zh-CN"/>
        </w:rPr>
        <w:t>performing</w:t>
      </w:r>
      <w:r w:rsidR="00731132">
        <w:rPr>
          <w:rFonts w:ascii="Times New Roman" w:eastAsiaTheme="minorEastAsia" w:hAnsi="Times New Roman"/>
          <w:bCs/>
          <w:color w:val="000000"/>
          <w:lang w:eastAsia="zh-CN"/>
        </w:rPr>
        <w:t xml:space="preserve"> </w:t>
      </w:r>
      <w:r w:rsidR="006E344D">
        <w:rPr>
          <w:rFonts w:ascii="Times New Roman" w:eastAsiaTheme="minorEastAsia" w:hAnsi="Times New Roman"/>
          <w:bCs/>
          <w:color w:val="000000"/>
          <w:lang w:eastAsia="zh-CN"/>
        </w:rPr>
        <w:t>AIoT transmission</w:t>
      </w:r>
      <w:r w:rsidR="004C58B0">
        <w:rPr>
          <w:rFonts w:ascii="Times New Roman" w:eastAsiaTheme="minorEastAsia" w:hAnsi="Times New Roman"/>
          <w:bCs/>
          <w:color w:val="000000"/>
          <w:lang w:eastAsia="zh-CN"/>
        </w:rPr>
        <w:t>/reception</w:t>
      </w:r>
      <w:r w:rsidR="006E344D">
        <w:rPr>
          <w:rFonts w:ascii="Times New Roman" w:eastAsiaTheme="minorEastAsia" w:hAnsi="Times New Roman"/>
          <w:bCs/>
          <w:color w:val="000000"/>
          <w:lang w:eastAsia="zh-CN"/>
        </w:rPr>
        <w:t xml:space="preserve">, since it may require UE to be capable of simultaneous UU and AIoT transmission, </w:t>
      </w:r>
      <w:r w:rsidR="000B43A3">
        <w:rPr>
          <w:rFonts w:ascii="Times New Roman" w:eastAsiaTheme="minorEastAsia" w:hAnsi="Times New Roman"/>
          <w:bCs/>
          <w:color w:val="000000"/>
          <w:lang w:eastAsia="zh-CN"/>
        </w:rPr>
        <w:t>and</w:t>
      </w:r>
      <w:r w:rsidR="00827FA8">
        <w:rPr>
          <w:rFonts w:ascii="Times New Roman" w:eastAsiaTheme="minorEastAsia" w:hAnsi="Times New Roman"/>
          <w:bCs/>
          <w:color w:val="000000"/>
          <w:lang w:eastAsia="zh-CN"/>
        </w:rPr>
        <w:t xml:space="preserve"> require </w:t>
      </w:r>
      <w:r w:rsidR="006E344D">
        <w:rPr>
          <w:rFonts w:ascii="Times New Roman" w:eastAsiaTheme="minorEastAsia" w:hAnsi="Times New Roman"/>
          <w:bCs/>
          <w:color w:val="000000"/>
          <w:lang w:eastAsia="zh-CN"/>
        </w:rPr>
        <w:t>stringent processing timeline for AIoT and U</w:t>
      </w:r>
      <w:r w:rsidR="00BD4C12">
        <w:rPr>
          <w:rFonts w:ascii="Times New Roman" w:eastAsiaTheme="minorEastAsia" w:hAnsi="Times New Roman"/>
          <w:bCs/>
          <w:color w:val="000000"/>
          <w:lang w:eastAsia="zh-CN"/>
        </w:rPr>
        <w:t>U</w:t>
      </w:r>
      <w:r w:rsidR="006E344D">
        <w:rPr>
          <w:rFonts w:ascii="Times New Roman" w:eastAsiaTheme="minorEastAsia" w:hAnsi="Times New Roman"/>
          <w:bCs/>
          <w:color w:val="000000"/>
          <w:lang w:eastAsia="zh-CN"/>
        </w:rPr>
        <w:t xml:space="preserve"> transmission.</w:t>
      </w:r>
      <w:r w:rsidR="0000529F">
        <w:rPr>
          <w:rFonts w:ascii="Times New Roman" w:eastAsiaTheme="minorEastAsia" w:hAnsi="Times New Roman"/>
          <w:bCs/>
          <w:color w:val="000000"/>
          <w:lang w:eastAsia="zh-CN"/>
        </w:rPr>
        <w:t xml:space="preserve"> Hence, UE may need to report AIoT related parameters or indicate the expected CW transmission resources to NW in advance. </w:t>
      </w:r>
      <w:r w:rsidR="0000529F">
        <w:rPr>
          <w:rFonts w:ascii="Times New Roman" w:eastAsiaTheme="minorEastAsia" w:hAnsi="Times New Roman"/>
          <w:szCs w:val="20"/>
          <w:lang w:eastAsia="zh-CN"/>
        </w:rPr>
        <w:t>After</w:t>
      </w:r>
      <w:r w:rsidR="00FE27D0" w:rsidRPr="00C658A5">
        <w:rPr>
          <w:rFonts w:ascii="Times New Roman" w:eastAsiaTheme="minorEastAsia" w:hAnsi="Times New Roman"/>
          <w:szCs w:val="20"/>
          <w:lang w:eastAsia="zh-CN"/>
        </w:rPr>
        <w:t xml:space="preserve"> the NW </w:t>
      </w:r>
      <w:r w:rsidR="00FE27D0" w:rsidRPr="00C658A5">
        <w:rPr>
          <w:rFonts w:ascii="Times New Roman" w:eastAsiaTheme="minorEastAsia" w:hAnsi="Times New Roman" w:hint="eastAsia"/>
          <w:szCs w:val="20"/>
          <w:lang w:eastAsia="zh-CN"/>
        </w:rPr>
        <w:t>obtain</w:t>
      </w:r>
      <w:r w:rsidR="000679A8">
        <w:rPr>
          <w:rFonts w:ascii="Times New Roman" w:eastAsiaTheme="minorEastAsia" w:hAnsi="Times New Roman"/>
          <w:szCs w:val="20"/>
          <w:lang w:eastAsia="zh-CN"/>
        </w:rPr>
        <w:t xml:space="preserve"> AIoT</w:t>
      </w:r>
      <w:r w:rsidR="00FE27D0" w:rsidRPr="00C658A5">
        <w:rPr>
          <w:rFonts w:ascii="Times New Roman" w:eastAsiaTheme="minorEastAsia" w:hAnsi="Times New Roman"/>
          <w:szCs w:val="20"/>
          <w:lang w:eastAsia="zh-CN"/>
        </w:rPr>
        <w:t xml:space="preserve"> </w:t>
      </w:r>
      <w:r w:rsidR="000679A8">
        <w:rPr>
          <w:rFonts w:ascii="Times New Roman" w:eastAsiaTheme="minorEastAsia" w:hAnsi="Times New Roman"/>
          <w:szCs w:val="20"/>
          <w:lang w:eastAsia="zh-CN"/>
        </w:rPr>
        <w:t>parameters</w:t>
      </w:r>
      <w:r w:rsidR="0000529F">
        <w:rPr>
          <w:rFonts w:ascii="Times New Roman" w:eastAsiaTheme="minorEastAsia" w:hAnsi="Times New Roman"/>
          <w:szCs w:val="20"/>
          <w:lang w:eastAsia="zh-CN"/>
        </w:rPr>
        <w:t xml:space="preserve"> </w:t>
      </w:r>
      <w:r w:rsidR="00FE27D0" w:rsidRPr="00C658A5">
        <w:rPr>
          <w:rFonts w:ascii="Times New Roman" w:eastAsiaTheme="minorEastAsia" w:hAnsi="Times New Roman"/>
          <w:szCs w:val="20"/>
          <w:lang w:eastAsia="zh-CN"/>
        </w:rPr>
        <w:t>about upcoming A-IoT messages</w:t>
      </w:r>
      <w:r w:rsidR="00282599">
        <w:rPr>
          <w:rFonts w:ascii="Times New Roman" w:eastAsiaTheme="minorEastAsia" w:hAnsi="Times New Roman"/>
          <w:szCs w:val="20"/>
          <w:lang w:eastAsia="zh-CN"/>
        </w:rPr>
        <w:t>,</w:t>
      </w:r>
      <w:r w:rsidR="00B25E37">
        <w:rPr>
          <w:rFonts w:ascii="Times New Roman" w:eastAsiaTheme="minorEastAsia" w:hAnsi="Times New Roman"/>
          <w:szCs w:val="20"/>
          <w:lang w:eastAsia="zh-CN"/>
        </w:rPr>
        <w:t xml:space="preserve"> </w:t>
      </w:r>
      <w:r w:rsidR="006E344D">
        <w:rPr>
          <w:rFonts w:ascii="Times New Roman" w:eastAsiaTheme="minorEastAsia" w:hAnsi="Times New Roman"/>
          <w:szCs w:val="20"/>
          <w:lang w:eastAsia="zh-CN"/>
        </w:rPr>
        <w:t xml:space="preserve">allocation of </w:t>
      </w:r>
      <w:r w:rsidR="005A055A">
        <w:rPr>
          <w:rFonts w:ascii="Times New Roman" w:eastAsiaTheme="minorEastAsia" w:hAnsi="Times New Roman"/>
          <w:szCs w:val="20"/>
          <w:lang w:eastAsia="zh-CN"/>
        </w:rPr>
        <w:t>CW transmission patter</w:t>
      </w:r>
      <w:r w:rsidR="004D4B45">
        <w:rPr>
          <w:rFonts w:ascii="Times New Roman" w:eastAsiaTheme="minorEastAsia" w:hAnsi="Times New Roman"/>
          <w:szCs w:val="20"/>
          <w:lang w:eastAsia="zh-CN"/>
        </w:rPr>
        <w:t>n</w:t>
      </w:r>
      <w:r w:rsidR="00BD31D7">
        <w:rPr>
          <w:rFonts w:ascii="Times New Roman" w:eastAsiaTheme="minorEastAsia" w:hAnsi="Times New Roman"/>
          <w:szCs w:val="20"/>
          <w:lang w:eastAsia="zh-CN"/>
        </w:rPr>
        <w:t xml:space="preserve"> for the CW Tx node</w:t>
      </w:r>
      <w:r w:rsidR="005A055A">
        <w:rPr>
          <w:rFonts w:ascii="Times New Roman" w:eastAsiaTheme="minorEastAsia" w:hAnsi="Times New Roman"/>
          <w:szCs w:val="20"/>
          <w:lang w:eastAsia="zh-CN"/>
        </w:rPr>
        <w:t xml:space="preserve"> can be </w:t>
      </w:r>
      <w:r w:rsidR="00C3657B">
        <w:rPr>
          <w:rFonts w:ascii="Times New Roman" w:eastAsiaTheme="minorEastAsia" w:hAnsi="Times New Roman"/>
          <w:szCs w:val="20"/>
          <w:lang w:eastAsia="zh-CN"/>
        </w:rPr>
        <w:t>realized</w:t>
      </w:r>
      <w:r w:rsidR="006E344D">
        <w:rPr>
          <w:rFonts w:ascii="Times New Roman" w:eastAsiaTheme="minorEastAsia" w:hAnsi="Times New Roman"/>
          <w:szCs w:val="20"/>
          <w:lang w:eastAsia="zh-CN"/>
        </w:rPr>
        <w:t xml:space="preserve">, i.e., a time pattern including non-continuous CW transmission duration, and each CW duration is allocated for a specific </w:t>
      </w:r>
      <w:r w:rsidR="00B904DA">
        <w:rPr>
          <w:rFonts w:ascii="Times New Roman" w:eastAsiaTheme="minorEastAsia" w:hAnsi="Times New Roman"/>
          <w:szCs w:val="20"/>
          <w:lang w:eastAsia="zh-CN"/>
        </w:rPr>
        <w:t xml:space="preserve">transmission, e.g., </w:t>
      </w:r>
      <w:r w:rsidR="00AC30CB">
        <w:rPr>
          <w:rFonts w:ascii="Times New Roman" w:eastAsiaTheme="minorEastAsia" w:hAnsi="Times New Roman"/>
          <w:szCs w:val="20"/>
          <w:lang w:eastAsia="zh-CN"/>
        </w:rPr>
        <w:t xml:space="preserve">D2R </w:t>
      </w:r>
      <w:r w:rsidR="00CF6942">
        <w:rPr>
          <w:rFonts w:ascii="Times New Roman" w:eastAsiaTheme="minorEastAsia" w:hAnsi="Times New Roman"/>
          <w:szCs w:val="20"/>
          <w:lang w:eastAsia="zh-CN"/>
        </w:rPr>
        <w:t>messages</w:t>
      </w:r>
      <w:r w:rsidR="006E344D">
        <w:rPr>
          <w:rFonts w:ascii="Times New Roman" w:eastAsiaTheme="minorEastAsia" w:hAnsi="Times New Roman"/>
          <w:szCs w:val="20"/>
          <w:lang w:eastAsia="zh-CN"/>
        </w:rPr>
        <w:t xml:space="preserve"> in a RACH procedure</w:t>
      </w:r>
      <w:r w:rsidR="000679A8">
        <w:rPr>
          <w:rFonts w:ascii="Times New Roman" w:eastAsiaTheme="minorEastAsia" w:hAnsi="Times New Roman"/>
          <w:szCs w:val="20"/>
          <w:lang w:eastAsia="zh-CN"/>
        </w:rPr>
        <w:t>, and the CW transmission can be muted between the non-continuous CW durations for R2D transmission</w:t>
      </w:r>
      <w:r w:rsidR="0099206B">
        <w:rPr>
          <w:rFonts w:ascii="Times New Roman" w:eastAsiaTheme="minorEastAsia" w:hAnsi="Times New Roman"/>
          <w:szCs w:val="20"/>
          <w:lang w:eastAsia="zh-CN"/>
        </w:rPr>
        <w:t>, e.g., inventory command, Msg2</w:t>
      </w:r>
      <w:r w:rsidR="006E344D">
        <w:rPr>
          <w:rFonts w:ascii="Times New Roman" w:eastAsiaTheme="minorEastAsia" w:hAnsi="Times New Roman"/>
          <w:szCs w:val="20"/>
          <w:lang w:eastAsia="zh-CN"/>
        </w:rPr>
        <w:t xml:space="preserve">. </w:t>
      </w:r>
    </w:p>
    <w:p w14:paraId="6CC4D196" w14:textId="2406F23B" w:rsidR="00400563" w:rsidRPr="0000529F" w:rsidRDefault="006E344D" w:rsidP="00B25E37">
      <w:pPr>
        <w:spacing w:before="120" w:after="120"/>
        <w:jc w:val="both"/>
        <w:rPr>
          <w:rFonts w:ascii="Times New Roman" w:eastAsiaTheme="minorEastAsia" w:hAnsi="Times New Roman"/>
          <w:bCs/>
          <w:color w:val="000000"/>
          <w:lang w:eastAsia="zh-CN"/>
        </w:rPr>
      </w:pPr>
      <w:r>
        <w:rPr>
          <w:rFonts w:ascii="Times New Roman" w:eastAsiaTheme="minorEastAsia" w:hAnsi="Times New Roman"/>
          <w:szCs w:val="20"/>
          <w:lang w:eastAsia="zh-CN"/>
        </w:rPr>
        <w:t xml:space="preserve">As shown in following figure, </w:t>
      </w:r>
    </w:p>
    <w:p w14:paraId="4ED03CCC" w14:textId="5D4EC536" w:rsidR="00B25E37" w:rsidRDefault="006E344D" w:rsidP="00EE218D">
      <w:pPr>
        <w:pStyle w:val="af0"/>
        <w:numPr>
          <w:ilvl w:val="0"/>
          <w:numId w:val="22"/>
        </w:numPr>
        <w:spacing w:before="120" w:after="120"/>
        <w:ind w:firstLineChars="0"/>
        <w:rPr>
          <w:rFonts w:ascii="Times New Roman" w:eastAsiaTheme="minorEastAsia" w:hAnsi="Times New Roman"/>
          <w:szCs w:val="20"/>
        </w:rPr>
      </w:pPr>
      <w:r w:rsidRPr="00400563">
        <w:rPr>
          <w:rFonts w:ascii="Times New Roman" w:eastAsiaTheme="minorEastAsia" w:hAnsi="Times New Roman"/>
          <w:szCs w:val="20"/>
        </w:rPr>
        <w:t xml:space="preserve">the first CW transmission duration is for </w:t>
      </w:r>
      <w:r w:rsidR="00400563">
        <w:rPr>
          <w:rFonts w:ascii="Times New Roman" w:eastAsiaTheme="minorEastAsia" w:hAnsi="Times New Roman"/>
          <w:szCs w:val="20"/>
        </w:rPr>
        <w:t>Msg1 transmission;</w:t>
      </w:r>
    </w:p>
    <w:p w14:paraId="31F0993C" w14:textId="4B7E8582" w:rsidR="00400563" w:rsidRDefault="00400563" w:rsidP="00EE218D">
      <w:pPr>
        <w:pStyle w:val="af0"/>
        <w:numPr>
          <w:ilvl w:val="0"/>
          <w:numId w:val="22"/>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t</w:t>
      </w:r>
      <w:r>
        <w:rPr>
          <w:rFonts w:ascii="Times New Roman" w:eastAsiaTheme="minorEastAsia" w:hAnsi="Times New Roman"/>
          <w:szCs w:val="20"/>
        </w:rPr>
        <w:t>he second CW transmission duration is for Msg3 duration;</w:t>
      </w:r>
    </w:p>
    <w:p w14:paraId="4FD4B221" w14:textId="28423D19" w:rsidR="00400563" w:rsidRDefault="00400563" w:rsidP="00EE218D">
      <w:pPr>
        <w:pStyle w:val="af0"/>
        <w:numPr>
          <w:ilvl w:val="0"/>
          <w:numId w:val="22"/>
        </w:numPr>
        <w:spacing w:before="120" w:after="120"/>
        <w:ind w:firstLineChars="0"/>
        <w:rPr>
          <w:rFonts w:ascii="Times New Roman" w:eastAsiaTheme="minorEastAsia" w:hAnsi="Times New Roman"/>
          <w:szCs w:val="20"/>
        </w:rPr>
      </w:pPr>
      <w:r>
        <w:rPr>
          <w:rFonts w:ascii="Times New Roman" w:eastAsiaTheme="minorEastAsia" w:hAnsi="Times New Roman"/>
          <w:szCs w:val="20"/>
        </w:rPr>
        <w:t>the first</w:t>
      </w:r>
      <w:r w:rsidR="00B018B5">
        <w:rPr>
          <w:rFonts w:ascii="Times New Roman" w:eastAsiaTheme="minorEastAsia" w:hAnsi="Times New Roman"/>
          <w:szCs w:val="20"/>
        </w:rPr>
        <w:t xml:space="preserve"> mute</w:t>
      </w:r>
      <w:r>
        <w:rPr>
          <w:rFonts w:ascii="Times New Roman" w:eastAsiaTheme="minorEastAsia" w:hAnsi="Times New Roman"/>
          <w:szCs w:val="20"/>
        </w:rPr>
        <w:t xml:space="preserve"> duration is for paging/inventory command transmission;</w:t>
      </w:r>
    </w:p>
    <w:p w14:paraId="1631FBD7" w14:textId="258F9F76" w:rsidR="00400563" w:rsidRDefault="00400563" w:rsidP="00EE218D">
      <w:pPr>
        <w:pStyle w:val="af0"/>
        <w:numPr>
          <w:ilvl w:val="0"/>
          <w:numId w:val="22"/>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t</w:t>
      </w:r>
      <w:r>
        <w:rPr>
          <w:rFonts w:ascii="Times New Roman" w:eastAsiaTheme="minorEastAsia" w:hAnsi="Times New Roman"/>
          <w:szCs w:val="20"/>
        </w:rPr>
        <w:t xml:space="preserve">he second </w:t>
      </w:r>
      <w:r w:rsidR="00B018B5">
        <w:rPr>
          <w:rFonts w:ascii="Times New Roman" w:eastAsiaTheme="minorEastAsia" w:hAnsi="Times New Roman"/>
          <w:szCs w:val="20"/>
        </w:rPr>
        <w:t xml:space="preserve">mute </w:t>
      </w:r>
      <w:r>
        <w:rPr>
          <w:rFonts w:ascii="Times New Roman" w:eastAsiaTheme="minorEastAsia" w:hAnsi="Times New Roman"/>
          <w:szCs w:val="20"/>
        </w:rPr>
        <w:t>duration is for Msg2 transmission.</w:t>
      </w:r>
    </w:p>
    <w:p w14:paraId="775DCB98" w14:textId="46595F9C" w:rsidR="00400563" w:rsidRPr="00B018B5" w:rsidRDefault="00B018B5" w:rsidP="00B018B5">
      <w:pPr>
        <w:spacing w:before="12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the length for each mute duration and CW duration can be</w:t>
      </w:r>
      <w:r w:rsidR="001700CE">
        <w:rPr>
          <w:rFonts w:ascii="Times New Roman" w:eastAsiaTheme="minorEastAsia" w:hAnsi="Times New Roman"/>
          <w:szCs w:val="20"/>
          <w:lang w:eastAsia="zh-CN"/>
        </w:rPr>
        <w:t xml:space="preserve"> different according to length for each command/msg</w:t>
      </w:r>
      <w:r>
        <w:rPr>
          <w:rFonts w:ascii="Times New Roman" w:eastAsiaTheme="minorEastAsia" w:hAnsi="Times New Roman"/>
          <w:szCs w:val="20"/>
          <w:lang w:eastAsia="zh-CN"/>
        </w:rPr>
        <w:t>.</w:t>
      </w:r>
    </w:p>
    <w:p w14:paraId="1A4DB1A4" w14:textId="2FCA5DAF" w:rsidR="00FE27D0" w:rsidRPr="00B25E37" w:rsidRDefault="00FE27D0" w:rsidP="00B25E37">
      <w:pPr>
        <w:spacing w:before="120" w:after="120"/>
        <w:jc w:val="both"/>
        <w:rPr>
          <w:rFonts w:ascii="Times New Roman" w:eastAsiaTheme="minorEastAsia" w:hAnsi="Times New Roman"/>
          <w:bCs/>
          <w:color w:val="000000"/>
          <w:lang w:eastAsia="zh-CN"/>
        </w:rPr>
      </w:pPr>
    </w:p>
    <w:p w14:paraId="57318A04" w14:textId="128EE0D6" w:rsidR="00682AE6" w:rsidRPr="00885B97" w:rsidRDefault="00B018B5" w:rsidP="008335D8">
      <w:pPr>
        <w:pStyle w:val="af"/>
        <w:jc w:val="center"/>
        <w:rPr>
          <w:rFonts w:ascii="Times New Roman" w:eastAsiaTheme="minorEastAsia" w:hAnsi="Times New Roman"/>
          <w:bCs/>
          <w:color w:val="000000"/>
          <w:lang w:eastAsia="zh-CN"/>
        </w:rPr>
      </w:pPr>
      <w:r>
        <w:object w:dxaOrig="6745" w:dyaOrig="1536" w14:anchorId="11F8D84E">
          <v:shape id="_x0000_i1026" type="#_x0000_t75" style="width:337.2pt;height:76.8pt" o:ole="">
            <v:imagedata r:id="rId13" o:title=""/>
          </v:shape>
          <o:OLEObject Type="Embed" ProgID="Visio.Drawing.15" ShapeID="_x0000_i1026" DrawAspect="Content" ObjectID="_1792594009" r:id="rId14"/>
        </w:object>
      </w:r>
    </w:p>
    <w:bookmarkEnd w:id="13"/>
    <w:p w14:paraId="7C47DA05" w14:textId="37B6EDA1" w:rsidR="00B018B5" w:rsidRDefault="00B018B5" w:rsidP="00B018B5">
      <w:pPr>
        <w:overflowPunct w:val="0"/>
        <w:autoSpaceDE w:val="0"/>
        <w:autoSpaceDN w:val="0"/>
        <w:adjustRightInd w:val="0"/>
        <w:snapToGrid w:val="0"/>
        <w:spacing w:beforeLines="50" w:before="120" w:afterLines="50" w:after="120"/>
        <w:jc w:val="center"/>
        <w:textAlignment w:val="baseline"/>
      </w:pPr>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Pr>
          <w:rFonts w:ascii="Times New Roman" w:hAnsi="Times New Roman"/>
          <w:b/>
          <w:noProof/>
          <w:szCs w:val="20"/>
          <w:lang w:val="en-GB"/>
        </w:rPr>
        <w:t>2</w:t>
      </w:r>
      <w:r w:rsidRPr="009F5352">
        <w:rPr>
          <w:rFonts w:ascii="Times New Roman" w:hAnsi="Times New Roman"/>
          <w:b/>
          <w:szCs w:val="20"/>
          <w:lang w:val="en-GB"/>
        </w:rPr>
        <w:fldChar w:fldCharType="end"/>
      </w:r>
      <w:r w:rsidRPr="009F5352">
        <w:rPr>
          <w:rFonts w:ascii="Times New Roman" w:hAnsi="Times New Roman"/>
          <w:b/>
          <w:szCs w:val="20"/>
          <w:lang w:val="en-GB"/>
        </w:rPr>
        <w:t xml:space="preserve"> </w:t>
      </w:r>
      <w:r w:rsidR="008335D8">
        <w:rPr>
          <w:rFonts w:ascii="Times New Roman" w:hAnsi="Times New Roman"/>
          <w:b/>
          <w:szCs w:val="20"/>
          <w:lang w:val="en-GB"/>
        </w:rPr>
        <w:t xml:space="preserve">Non-continuous CW pattern </w:t>
      </w:r>
      <w:r w:rsidR="009E43EC">
        <w:rPr>
          <w:rFonts w:ascii="Times New Roman" w:hAnsi="Times New Roman"/>
          <w:b/>
          <w:szCs w:val="20"/>
          <w:lang w:val="en-GB"/>
        </w:rPr>
        <w:t xml:space="preserve">allocates </w:t>
      </w:r>
      <w:r w:rsidR="008335D8">
        <w:rPr>
          <w:rFonts w:ascii="Times New Roman" w:hAnsi="Times New Roman"/>
          <w:b/>
          <w:szCs w:val="20"/>
          <w:lang w:val="en-GB"/>
        </w:rPr>
        <w:t>to intermediate UE for D2T2 and CW outside topology</w:t>
      </w:r>
    </w:p>
    <w:p w14:paraId="0EF14EC7" w14:textId="1E22155F" w:rsidR="00F158D8" w:rsidRDefault="001C6B87" w:rsidP="009F711A">
      <w:pPr>
        <w:overflowPunct w:val="0"/>
        <w:autoSpaceDE w:val="0"/>
        <w:autoSpaceDN w:val="0"/>
        <w:adjustRightInd w:val="0"/>
        <w:jc w:val="both"/>
        <w:textAlignment w:val="baseline"/>
        <w:rPr>
          <w:rFonts w:ascii="Times New Roman" w:hAnsi="Times New Roman"/>
          <w:b/>
          <w:szCs w:val="20"/>
          <w:lang w:val="en-GB"/>
        </w:rPr>
      </w:pPr>
      <w:bookmarkStart w:id="14" w:name="_Ref174090179"/>
      <w:bookmarkStart w:id="15" w:name="OB2"/>
      <w:r w:rsidRPr="000A168A">
        <w:rPr>
          <w:rFonts w:ascii="Times New Roman" w:eastAsia="等线" w:hAnsi="Times New Roman"/>
          <w:b/>
        </w:rPr>
        <w:t xml:space="preserve">Observation </w:t>
      </w:r>
      <w:r w:rsidRPr="000A168A">
        <w:rPr>
          <w:rFonts w:ascii="Times New Roman" w:hAnsi="Times New Roman"/>
          <w:b/>
        </w:rPr>
        <w:fldChar w:fldCharType="begin"/>
      </w:r>
      <w:r w:rsidRPr="000A168A">
        <w:rPr>
          <w:rFonts w:ascii="Times New Roman" w:hAnsi="Times New Roman"/>
          <w:b/>
        </w:rPr>
        <w:instrText xml:space="preserve"> SEQ Observation \* ARABIC </w:instrText>
      </w:r>
      <w:r w:rsidRPr="000A168A">
        <w:rPr>
          <w:rFonts w:ascii="Times New Roman" w:hAnsi="Times New Roman"/>
          <w:b/>
        </w:rPr>
        <w:fldChar w:fldCharType="separate"/>
      </w:r>
      <w:r>
        <w:rPr>
          <w:rFonts w:ascii="Times New Roman" w:hAnsi="Times New Roman"/>
          <w:b/>
          <w:noProof/>
        </w:rPr>
        <w:t>2</w:t>
      </w:r>
      <w:r w:rsidRPr="000A168A">
        <w:rPr>
          <w:rFonts w:ascii="Times New Roman" w:hAnsi="Times New Roman"/>
          <w:b/>
        </w:rPr>
        <w:fldChar w:fldCharType="end"/>
      </w:r>
      <w:r w:rsidRPr="000A168A">
        <w:rPr>
          <w:rFonts w:ascii="Times New Roman" w:eastAsia="宋体" w:hAnsi="Times New Roman"/>
          <w:b/>
          <w:lang w:eastAsia="zh-CN"/>
        </w:rPr>
        <w:t>:</w:t>
      </w:r>
      <w:r w:rsidR="00A502F6" w:rsidRPr="000A168A">
        <w:rPr>
          <w:rFonts w:ascii="Times New Roman" w:eastAsia="等线" w:hAnsi="Times New Roman"/>
          <w:b/>
          <w:szCs w:val="20"/>
          <w:lang w:eastAsia="zh-CN"/>
        </w:rPr>
        <w:t xml:space="preserve"> </w:t>
      </w:r>
      <w:bookmarkEnd w:id="14"/>
      <w:r w:rsidR="0006188A">
        <w:rPr>
          <w:rFonts w:ascii="Times New Roman" w:eastAsia="等线" w:hAnsi="Times New Roman"/>
          <w:b/>
          <w:szCs w:val="20"/>
          <w:lang w:eastAsia="zh-CN"/>
        </w:rPr>
        <w:t>I</w:t>
      </w:r>
      <w:r>
        <w:rPr>
          <w:rFonts w:ascii="Times New Roman" w:eastAsia="等线" w:hAnsi="Times New Roman" w:hint="eastAsia"/>
          <w:b/>
          <w:szCs w:val="20"/>
          <w:lang w:eastAsia="zh-CN"/>
        </w:rPr>
        <w:t>t</w:t>
      </w:r>
      <w:r>
        <w:rPr>
          <w:rFonts w:ascii="Times New Roman" w:eastAsia="等线" w:hAnsi="Times New Roman"/>
          <w:b/>
          <w:szCs w:val="20"/>
          <w:lang w:eastAsia="zh-CN"/>
        </w:rPr>
        <w:t xml:space="preserve"> is beneficial to allocate </w:t>
      </w:r>
      <w:r w:rsidR="009E43EC">
        <w:rPr>
          <w:rFonts w:ascii="Times New Roman" w:hAnsi="Times New Roman"/>
          <w:b/>
          <w:szCs w:val="20"/>
          <w:lang w:val="en-GB"/>
        </w:rPr>
        <w:t xml:space="preserve">Non-continuous CW pattern to intermediate UE for D2T2 </w:t>
      </w:r>
      <w:r w:rsidR="00643836">
        <w:rPr>
          <w:rFonts w:ascii="Times New Roman" w:hAnsi="Times New Roman"/>
          <w:b/>
          <w:szCs w:val="20"/>
          <w:lang w:val="en-GB"/>
        </w:rPr>
        <w:t>when</w:t>
      </w:r>
      <w:r w:rsidR="009E43EC">
        <w:rPr>
          <w:rFonts w:ascii="Times New Roman" w:hAnsi="Times New Roman"/>
          <w:b/>
          <w:szCs w:val="20"/>
          <w:lang w:val="en-GB"/>
        </w:rPr>
        <w:t xml:space="preserve"> CW </w:t>
      </w:r>
      <w:r w:rsidR="002106CE">
        <w:rPr>
          <w:rFonts w:ascii="Times New Roman" w:hAnsi="Times New Roman"/>
          <w:b/>
          <w:szCs w:val="20"/>
          <w:lang w:val="en-GB"/>
        </w:rPr>
        <w:t xml:space="preserve">is </w:t>
      </w:r>
      <w:r w:rsidR="009E43EC">
        <w:rPr>
          <w:rFonts w:ascii="Times New Roman" w:hAnsi="Times New Roman"/>
          <w:b/>
          <w:szCs w:val="20"/>
          <w:lang w:val="en-GB"/>
        </w:rPr>
        <w:t>outside topology</w:t>
      </w:r>
      <w:r w:rsidR="00F158D8">
        <w:rPr>
          <w:rFonts w:ascii="Times New Roman" w:hAnsi="Times New Roman"/>
          <w:b/>
          <w:szCs w:val="20"/>
          <w:lang w:val="en-GB"/>
        </w:rPr>
        <w:t>.</w:t>
      </w:r>
    </w:p>
    <w:p w14:paraId="01F21445" w14:textId="7A5C0AD4" w:rsidR="00F158D8" w:rsidRPr="007F0BBD" w:rsidRDefault="00F158D8" w:rsidP="00EE218D">
      <w:pPr>
        <w:pStyle w:val="af0"/>
        <w:numPr>
          <w:ilvl w:val="0"/>
          <w:numId w:val="22"/>
        </w:numPr>
        <w:overflowPunct w:val="0"/>
        <w:autoSpaceDE w:val="0"/>
        <w:autoSpaceDN w:val="0"/>
        <w:adjustRightInd w:val="0"/>
        <w:spacing w:after="120"/>
        <w:ind w:firstLineChars="0"/>
        <w:textAlignment w:val="baseline"/>
        <w:rPr>
          <w:rFonts w:ascii="Times New Roman" w:eastAsia="Times New Roman" w:hAnsi="Times New Roman"/>
          <w:b/>
          <w:sz w:val="20"/>
          <w:szCs w:val="20"/>
          <w:lang w:val="en-GB" w:eastAsia="en-US"/>
        </w:rPr>
      </w:pPr>
      <w:r w:rsidRPr="007F0BBD">
        <w:rPr>
          <w:rFonts w:ascii="Times New Roman" w:eastAsiaTheme="minorEastAsia" w:hAnsi="Times New Roman"/>
          <w:b/>
          <w:color w:val="000000"/>
          <w:sz w:val="20"/>
          <w:szCs w:val="20"/>
        </w:rPr>
        <w:t>UE report AIoT related parameters or indicate the expected CW transmission resources to NW in advance to facilitate</w:t>
      </w:r>
      <w:r w:rsidR="0035181E" w:rsidRPr="007F0BBD">
        <w:rPr>
          <w:rFonts w:ascii="Times New Roman" w:eastAsiaTheme="minorEastAsia" w:hAnsi="Times New Roman"/>
          <w:b/>
          <w:color w:val="000000"/>
          <w:sz w:val="20"/>
          <w:szCs w:val="20"/>
        </w:rPr>
        <w:t xml:space="preserve"> NW to control CW resources from outside topology.</w:t>
      </w:r>
    </w:p>
    <w:bookmarkEnd w:id="15"/>
    <w:p w14:paraId="0B60A276" w14:textId="77777777" w:rsidR="00885B97" w:rsidRPr="00491991" w:rsidRDefault="00885B97" w:rsidP="00491991">
      <w:pPr>
        <w:adjustRightInd w:val="0"/>
        <w:snapToGrid w:val="0"/>
        <w:spacing w:beforeLines="50" w:before="120" w:afterLines="50" w:after="120"/>
        <w:rPr>
          <w:rFonts w:ascii="Times New Roman" w:eastAsiaTheme="minorEastAsia" w:hAnsi="Times New Roman"/>
          <w:b/>
          <w:color w:val="000000" w:themeColor="text1"/>
          <w:szCs w:val="20"/>
        </w:rPr>
      </w:pPr>
    </w:p>
    <w:p w14:paraId="101FCF68" w14:textId="07DF4B09" w:rsidR="0088529D" w:rsidRPr="00EE7415" w:rsidRDefault="0088529D" w:rsidP="00EE741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Conclusion</w:t>
      </w:r>
    </w:p>
    <w:p w14:paraId="6C15E7BF" w14:textId="7176F9CB" w:rsidR="0088529D" w:rsidRDefault="0088529D" w:rsidP="0088529D">
      <w:pPr>
        <w:spacing w:after="120"/>
        <w:jc w:val="both"/>
        <w:rPr>
          <w:rFonts w:ascii="Times New Roman" w:eastAsia="宋体" w:hAnsi="Times New Roma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CW</w:t>
      </w:r>
      <w:r w:rsidR="00306146">
        <w:rPr>
          <w:rFonts w:ascii="Times New Roman" w:eastAsia="宋体" w:hAnsi="Times New Roman"/>
        </w:rPr>
        <w:t xml:space="preserve"> Controlling</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w:t>
      </w:r>
      <w:r w:rsidR="0068025A" w:rsidRPr="00B02027">
        <w:rPr>
          <w:rFonts w:ascii="Times New Roman" w:eastAsia="宋体" w:hAnsi="Times New Roman"/>
        </w:rPr>
        <w:t xml:space="preserve">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31FF3AD4" w14:textId="44A5841C" w:rsidR="002D5764" w:rsidRDefault="002D5764" w:rsidP="00557F7E">
      <w:pPr>
        <w:overflowPunct w:val="0"/>
        <w:autoSpaceDE w:val="0"/>
        <w:autoSpaceDN w:val="0"/>
        <w:adjustRightInd w:val="0"/>
        <w:jc w:val="both"/>
        <w:textAlignment w:val="baseline"/>
        <w:rPr>
          <w:rFonts w:ascii="Times New Roman" w:eastAsia="等线" w:hAnsi="Times New Roman"/>
          <w:b/>
          <w:szCs w:val="20"/>
          <w:lang w:eastAsia="zh-CN"/>
        </w:rPr>
      </w:pPr>
      <w:r>
        <w:rPr>
          <w:rFonts w:ascii="Times New Roman" w:eastAsia="宋体" w:hAnsi="Times New Roman"/>
        </w:rPr>
        <w:fldChar w:fldCharType="begin"/>
      </w:r>
      <w:r>
        <w:rPr>
          <w:rFonts w:ascii="Times New Roman" w:eastAsia="宋体" w:hAnsi="Times New Roman"/>
        </w:rPr>
        <w:instrText xml:space="preserve"> REF OB1 \h </w:instrText>
      </w:r>
      <w:r>
        <w:rPr>
          <w:rFonts w:ascii="Times New Roman" w:eastAsia="宋体" w:hAnsi="Times New Roman"/>
        </w:rPr>
      </w:r>
      <w:r>
        <w:rPr>
          <w:rFonts w:ascii="Times New Roman" w:eastAsia="宋体" w:hAnsi="Times New Roman"/>
        </w:rPr>
        <w:fldChar w:fldCharType="separate"/>
      </w:r>
      <w:r w:rsidRPr="000A168A">
        <w:rPr>
          <w:rFonts w:ascii="Times New Roman" w:eastAsia="等线" w:hAnsi="Times New Roman"/>
          <w:b/>
        </w:rPr>
        <w:t xml:space="preserve">Observation </w:t>
      </w:r>
      <w:r>
        <w:rPr>
          <w:rFonts w:ascii="Times New Roman" w:hAnsi="Times New Roman"/>
          <w:b/>
          <w:noProof/>
        </w:rPr>
        <w:t>1</w:t>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Pr>
          <w:rFonts w:ascii="Times New Roman" w:eastAsia="等线" w:hAnsi="Times New Roman"/>
          <w:b/>
          <w:szCs w:val="20"/>
          <w:lang w:eastAsia="zh-CN"/>
        </w:rPr>
        <w:t>For cases CW transmission outside topology, R2D and CW transmission may overlap in time if CW transmission timing is not well controlled.</w:t>
      </w:r>
    </w:p>
    <w:p w14:paraId="27809C1A" w14:textId="77777777" w:rsidR="002D5764" w:rsidRPr="00B64471" w:rsidRDefault="002D5764" w:rsidP="00EE218D">
      <w:pPr>
        <w:pStyle w:val="af0"/>
        <w:numPr>
          <w:ilvl w:val="0"/>
          <w:numId w:val="22"/>
        </w:numPr>
        <w:overflowPunct w:val="0"/>
        <w:autoSpaceDE w:val="0"/>
        <w:autoSpaceDN w:val="0"/>
        <w:adjustRightInd w:val="0"/>
        <w:spacing w:after="120"/>
        <w:ind w:firstLineChars="0"/>
        <w:textAlignment w:val="baseline"/>
        <w:rPr>
          <w:rFonts w:ascii="Times New Roman" w:eastAsiaTheme="minorEastAsia" w:hAnsi="Times New Roman"/>
          <w:b/>
          <w:color w:val="000000" w:themeColor="text1"/>
          <w:sz w:val="20"/>
          <w:szCs w:val="20"/>
        </w:rPr>
      </w:pPr>
      <w:r w:rsidRPr="00B64471">
        <w:rPr>
          <w:rFonts w:ascii="Times New Roman" w:eastAsiaTheme="minorEastAsia" w:hAnsi="Times New Roman"/>
          <w:b/>
          <w:color w:val="000000" w:themeColor="text1"/>
          <w:sz w:val="20"/>
          <w:szCs w:val="20"/>
        </w:rPr>
        <w:t>The equivalent modulation depth of OOK modulation R2D signal observed at AIoT device is reduced, which may impact R2D detection performance.</w:t>
      </w:r>
    </w:p>
    <w:p w14:paraId="76C71151" w14:textId="7B4F20C1" w:rsidR="002D5764" w:rsidRDefault="002D5764" w:rsidP="009F711A">
      <w:pPr>
        <w:overflowPunct w:val="0"/>
        <w:autoSpaceDE w:val="0"/>
        <w:autoSpaceDN w:val="0"/>
        <w:adjustRightInd w:val="0"/>
        <w:jc w:val="both"/>
        <w:textAlignment w:val="baseline"/>
        <w:rPr>
          <w:rFonts w:ascii="Times New Roman" w:hAnsi="Times New Roman"/>
          <w:b/>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OB2 \h </w:instrText>
      </w:r>
      <w:r>
        <w:rPr>
          <w:rFonts w:ascii="Times New Roman" w:eastAsia="宋体" w:hAnsi="Times New Roman"/>
        </w:rPr>
      </w:r>
      <w:r>
        <w:rPr>
          <w:rFonts w:ascii="Times New Roman" w:eastAsia="宋体" w:hAnsi="Times New Roman"/>
        </w:rPr>
        <w:fldChar w:fldCharType="separate"/>
      </w:r>
      <w:r w:rsidRPr="000A168A">
        <w:rPr>
          <w:rFonts w:ascii="Times New Roman" w:eastAsia="等线" w:hAnsi="Times New Roman"/>
          <w:b/>
        </w:rPr>
        <w:t xml:space="preserve">Observation </w:t>
      </w:r>
      <w:r>
        <w:rPr>
          <w:rFonts w:ascii="Times New Roman" w:hAnsi="Times New Roman"/>
          <w:b/>
          <w:noProof/>
        </w:rPr>
        <w:t>2</w:t>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Pr>
          <w:rFonts w:ascii="Times New Roman" w:eastAsia="等线" w:hAnsi="Times New Roman"/>
          <w:b/>
          <w:szCs w:val="20"/>
          <w:lang w:eastAsia="zh-CN"/>
        </w:rPr>
        <w:t>I</w:t>
      </w:r>
      <w:r>
        <w:rPr>
          <w:rFonts w:ascii="Times New Roman" w:eastAsia="等线" w:hAnsi="Times New Roman" w:hint="eastAsia"/>
          <w:b/>
          <w:szCs w:val="20"/>
          <w:lang w:eastAsia="zh-CN"/>
        </w:rPr>
        <w:t>t</w:t>
      </w:r>
      <w:r>
        <w:rPr>
          <w:rFonts w:ascii="Times New Roman" w:eastAsia="等线" w:hAnsi="Times New Roman"/>
          <w:b/>
          <w:szCs w:val="20"/>
          <w:lang w:eastAsia="zh-CN"/>
        </w:rPr>
        <w:t xml:space="preserve"> is beneficial to allocate </w:t>
      </w:r>
      <w:r>
        <w:rPr>
          <w:rFonts w:ascii="Times New Roman" w:hAnsi="Times New Roman"/>
          <w:b/>
          <w:szCs w:val="20"/>
          <w:lang w:val="en-GB"/>
        </w:rPr>
        <w:t>Non-continuous CW pattern to intermediate UE for D2T2 when CW is outside topology.</w:t>
      </w:r>
    </w:p>
    <w:p w14:paraId="4DF04EC1" w14:textId="77777777" w:rsidR="002D5764" w:rsidRPr="007F0BBD" w:rsidRDefault="002D5764" w:rsidP="00EE218D">
      <w:pPr>
        <w:pStyle w:val="af0"/>
        <w:numPr>
          <w:ilvl w:val="0"/>
          <w:numId w:val="22"/>
        </w:numPr>
        <w:overflowPunct w:val="0"/>
        <w:autoSpaceDE w:val="0"/>
        <w:autoSpaceDN w:val="0"/>
        <w:adjustRightInd w:val="0"/>
        <w:spacing w:after="120"/>
        <w:ind w:firstLineChars="0"/>
        <w:textAlignment w:val="baseline"/>
        <w:rPr>
          <w:rFonts w:ascii="Times New Roman" w:eastAsia="Times New Roman" w:hAnsi="Times New Roman"/>
          <w:b/>
          <w:sz w:val="20"/>
          <w:szCs w:val="20"/>
          <w:lang w:val="en-GB" w:eastAsia="en-US"/>
        </w:rPr>
      </w:pPr>
      <w:r w:rsidRPr="007F0BBD">
        <w:rPr>
          <w:rFonts w:ascii="Times New Roman" w:eastAsiaTheme="minorEastAsia" w:hAnsi="Times New Roman"/>
          <w:b/>
          <w:color w:val="000000"/>
          <w:sz w:val="20"/>
          <w:szCs w:val="20"/>
        </w:rPr>
        <w:t>UE report AIoT related parameters or indicate the expected CW transmission resources to NW in advance to facilitate NW to control CW resources from outside topology.</w:t>
      </w:r>
    </w:p>
    <w:p w14:paraId="7D07E424" w14:textId="170A258C" w:rsidR="004577F2" w:rsidRDefault="002D5764" w:rsidP="0088529D">
      <w:pPr>
        <w:spacing w:after="120"/>
        <w:jc w:val="both"/>
        <w:rPr>
          <w:rFonts w:ascii="Times New Roman" w:eastAsia="宋体" w:hAnsi="Times New Roman"/>
        </w:rPr>
      </w:pPr>
      <w:r>
        <w:rPr>
          <w:rFonts w:ascii="Times New Roman" w:eastAsia="宋体" w:hAnsi="Times New Roman"/>
        </w:rPr>
        <w:fldChar w:fldCharType="end"/>
      </w:r>
    </w:p>
    <w:p w14:paraId="3DCA1527" w14:textId="654F9F88" w:rsidR="009F784D" w:rsidRPr="00EE7415" w:rsidRDefault="0088529D" w:rsidP="00EE7415">
      <w:pPr>
        <w:keepNext/>
        <w:keepLines/>
        <w:pBdr>
          <w:top w:val="single" w:sz="12" w:space="3" w:color="auto"/>
        </w:pBdr>
        <w:tabs>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References</w:t>
      </w:r>
    </w:p>
    <w:p w14:paraId="6AE64F71" w14:textId="321ECEE6" w:rsidR="00E754E2" w:rsidRPr="00D54CCB" w:rsidRDefault="003206B6" w:rsidP="00D54CCB">
      <w:pPr>
        <w:numPr>
          <w:ilvl w:val="0"/>
          <w:numId w:val="6"/>
        </w:numPr>
        <w:tabs>
          <w:tab w:val="left" w:pos="420"/>
        </w:tabs>
        <w:spacing w:after="120"/>
        <w:rPr>
          <w:rFonts w:ascii="Times New Roman" w:hAnsi="Times New Roman"/>
          <w:szCs w:val="20"/>
        </w:rPr>
      </w:pPr>
      <w:bookmarkStart w:id="16" w:name="_Ref158197555"/>
      <w:bookmarkStart w:id="17" w:name="_Ref115439951"/>
      <w:bookmarkStart w:id="18" w:name="_Hlk115169067"/>
      <w:r w:rsidRPr="003206B6">
        <w:rPr>
          <w:rFonts w:ascii="Times New Roman" w:hAnsi="Times New Roman"/>
          <w:szCs w:val="20"/>
        </w:rPr>
        <w:t>3GPP R</w:t>
      </w:r>
      <w:r w:rsidRPr="002E28BC">
        <w:rPr>
          <w:rFonts w:ascii="Times New Roman" w:hAnsi="Times New Roman"/>
          <w:szCs w:val="20"/>
        </w:rPr>
        <w:t>AN1#</w:t>
      </w:r>
      <w:r w:rsidR="00313053" w:rsidRPr="002E28BC">
        <w:rPr>
          <w:rFonts w:ascii="Times New Roman" w:hAnsi="Times New Roman"/>
          <w:szCs w:val="20"/>
        </w:rPr>
        <w:t>118</w:t>
      </w:r>
      <w:r w:rsidR="002E28BC" w:rsidRPr="002E28BC">
        <w:rPr>
          <w:rFonts w:ascii="Times New Roman" w:eastAsiaTheme="minorEastAsia" w:hAnsi="Times New Roman"/>
          <w:szCs w:val="20"/>
          <w:lang w:eastAsia="zh-CN"/>
        </w:rPr>
        <w:t>bis</w:t>
      </w:r>
      <w:r w:rsidR="00313053" w:rsidRPr="002E28BC">
        <w:rPr>
          <w:rFonts w:ascii="Times New Roman" w:hAnsi="Times New Roman"/>
          <w:szCs w:val="20"/>
        </w:rPr>
        <w:t xml:space="preserve"> </w:t>
      </w:r>
      <w:r w:rsidRPr="002E28BC">
        <w:rPr>
          <w:rFonts w:ascii="Times New Roman" w:hAnsi="Times New Roman"/>
          <w:szCs w:val="20"/>
        </w:rPr>
        <w:t>meeting, Chairma</w:t>
      </w:r>
      <w:r w:rsidRPr="003206B6">
        <w:rPr>
          <w:rFonts w:ascii="Times New Roman" w:hAnsi="Times New Roman"/>
          <w:szCs w:val="20"/>
        </w:rPr>
        <w:t>n’s not</w:t>
      </w:r>
      <w:r w:rsidR="00EC5FA9">
        <w:rPr>
          <w:rFonts w:ascii="Times New Roman" w:hAnsi="Times New Roman"/>
          <w:szCs w:val="20"/>
        </w:rPr>
        <w:t>e.</w:t>
      </w:r>
      <w:bookmarkEnd w:id="0"/>
      <w:bookmarkEnd w:id="16"/>
      <w:bookmarkEnd w:id="17"/>
      <w:bookmarkEnd w:id="18"/>
    </w:p>
    <w:sectPr w:rsidR="00E754E2" w:rsidRPr="00D54CCB" w:rsidSect="00D3561E">
      <w:footerReference w:type="default" r:id="rId15"/>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D3726" w14:textId="77777777" w:rsidR="00F8518A" w:rsidRDefault="00F8518A">
      <w:r>
        <w:separator/>
      </w:r>
    </w:p>
  </w:endnote>
  <w:endnote w:type="continuationSeparator" w:id="0">
    <w:p w14:paraId="4D81376E" w14:textId="77777777" w:rsidR="00F8518A" w:rsidRDefault="00F8518A">
      <w:r>
        <w:continuationSeparator/>
      </w:r>
    </w:p>
  </w:endnote>
  <w:endnote w:type="continuationNotice" w:id="1">
    <w:p w14:paraId="1A6F03E7" w14:textId="77777777" w:rsidR="00F8518A" w:rsidRDefault="00F85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AAA926B" w:rsidR="00746F32" w:rsidRDefault="00746F32">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746F32" w:rsidRDefault="00746F3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B74E" w14:textId="77777777" w:rsidR="00F8518A" w:rsidRDefault="00F8518A">
      <w:r>
        <w:separator/>
      </w:r>
    </w:p>
  </w:footnote>
  <w:footnote w:type="continuationSeparator" w:id="0">
    <w:p w14:paraId="2014F964" w14:textId="77777777" w:rsidR="00F8518A" w:rsidRDefault="00F8518A">
      <w:r>
        <w:continuationSeparator/>
      </w:r>
    </w:p>
  </w:footnote>
  <w:footnote w:type="continuationNotice" w:id="1">
    <w:p w14:paraId="073DF972" w14:textId="77777777" w:rsidR="00F8518A" w:rsidRDefault="00F851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7447FA"/>
    <w:multiLevelType w:val="hybridMultilevel"/>
    <w:tmpl w:val="EE98DE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A67650"/>
    <w:multiLevelType w:val="hybridMultilevel"/>
    <w:tmpl w:val="5B2AE014"/>
    <w:lvl w:ilvl="0" w:tplc="B400E48C">
      <w:start w:val="1"/>
      <w:numFmt w:val="bullet"/>
      <w:lvlText w:val="-"/>
      <w:lvlJc w:val="left"/>
      <w:pPr>
        <w:ind w:left="360" w:hanging="360"/>
      </w:pPr>
      <w:rPr>
        <w:rFonts w:ascii="Times New Roman" w:eastAsia="等线"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542447119">
    <w:abstractNumId w:val="15"/>
  </w:num>
  <w:num w:numId="2" w16cid:durableId="1113403545">
    <w:abstractNumId w:val="19"/>
  </w:num>
  <w:num w:numId="3" w16cid:durableId="1257906592">
    <w:abstractNumId w:val="13"/>
  </w:num>
  <w:num w:numId="4" w16cid:durableId="403529152">
    <w:abstractNumId w:val="14"/>
  </w:num>
  <w:num w:numId="5" w16cid:durableId="347565118">
    <w:abstractNumId w:val="17"/>
  </w:num>
  <w:num w:numId="6" w16cid:durableId="1695686061">
    <w:abstractNumId w:val="21"/>
  </w:num>
  <w:num w:numId="7" w16cid:durableId="803931946">
    <w:abstractNumId w:val="11"/>
  </w:num>
  <w:num w:numId="8" w16cid:durableId="1259411393">
    <w:abstractNumId w:val="20"/>
  </w:num>
  <w:num w:numId="9" w16cid:durableId="1333604330">
    <w:abstractNumId w:val="18"/>
  </w:num>
  <w:num w:numId="10" w16cid:durableId="1327434931">
    <w:abstractNumId w:val="9"/>
  </w:num>
  <w:num w:numId="11" w16cid:durableId="324361733">
    <w:abstractNumId w:val="7"/>
  </w:num>
  <w:num w:numId="12" w16cid:durableId="568224987">
    <w:abstractNumId w:val="6"/>
  </w:num>
  <w:num w:numId="13" w16cid:durableId="80299724">
    <w:abstractNumId w:val="5"/>
  </w:num>
  <w:num w:numId="14" w16cid:durableId="284579371">
    <w:abstractNumId w:val="4"/>
  </w:num>
  <w:num w:numId="15" w16cid:durableId="163322946">
    <w:abstractNumId w:val="8"/>
  </w:num>
  <w:num w:numId="16" w16cid:durableId="1014647007">
    <w:abstractNumId w:val="3"/>
  </w:num>
  <w:num w:numId="17" w16cid:durableId="1687173468">
    <w:abstractNumId w:val="2"/>
  </w:num>
  <w:num w:numId="18" w16cid:durableId="1168980823">
    <w:abstractNumId w:val="1"/>
  </w:num>
  <w:num w:numId="19" w16cid:durableId="1153184786">
    <w:abstractNumId w:val="0"/>
  </w:num>
  <w:num w:numId="20" w16cid:durableId="1494835842">
    <w:abstractNumId w:val="10"/>
  </w:num>
  <w:num w:numId="21" w16cid:durableId="562182362">
    <w:abstractNumId w:val="12"/>
  </w:num>
  <w:num w:numId="22" w16cid:durableId="211524268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C7D"/>
    <w:rsid w:val="00000DB8"/>
    <w:rsid w:val="00001070"/>
    <w:rsid w:val="00001285"/>
    <w:rsid w:val="00001291"/>
    <w:rsid w:val="000016E1"/>
    <w:rsid w:val="00001876"/>
    <w:rsid w:val="00001A85"/>
    <w:rsid w:val="00001B82"/>
    <w:rsid w:val="00001B8B"/>
    <w:rsid w:val="00002134"/>
    <w:rsid w:val="00002288"/>
    <w:rsid w:val="000022F2"/>
    <w:rsid w:val="00002341"/>
    <w:rsid w:val="00002463"/>
    <w:rsid w:val="000024E0"/>
    <w:rsid w:val="0000259C"/>
    <w:rsid w:val="000025A4"/>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188"/>
    <w:rsid w:val="0000426B"/>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29F"/>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7D4"/>
    <w:rsid w:val="00007B5D"/>
    <w:rsid w:val="00007BEE"/>
    <w:rsid w:val="00007D0F"/>
    <w:rsid w:val="00007E01"/>
    <w:rsid w:val="00007F00"/>
    <w:rsid w:val="00007F13"/>
    <w:rsid w:val="0001006D"/>
    <w:rsid w:val="00010368"/>
    <w:rsid w:val="00010550"/>
    <w:rsid w:val="0001068D"/>
    <w:rsid w:val="00010791"/>
    <w:rsid w:val="00010894"/>
    <w:rsid w:val="000108C2"/>
    <w:rsid w:val="00010A05"/>
    <w:rsid w:val="00010A69"/>
    <w:rsid w:val="00010AB6"/>
    <w:rsid w:val="00010B9A"/>
    <w:rsid w:val="00010F29"/>
    <w:rsid w:val="00010F56"/>
    <w:rsid w:val="0001117A"/>
    <w:rsid w:val="000113F1"/>
    <w:rsid w:val="0001140C"/>
    <w:rsid w:val="0001145E"/>
    <w:rsid w:val="000114AE"/>
    <w:rsid w:val="000114F8"/>
    <w:rsid w:val="0001154B"/>
    <w:rsid w:val="00011673"/>
    <w:rsid w:val="000116A5"/>
    <w:rsid w:val="00011C54"/>
    <w:rsid w:val="00011C8C"/>
    <w:rsid w:val="00011E94"/>
    <w:rsid w:val="00011EBE"/>
    <w:rsid w:val="00011F30"/>
    <w:rsid w:val="00011FB3"/>
    <w:rsid w:val="00011FFB"/>
    <w:rsid w:val="000120DF"/>
    <w:rsid w:val="00012168"/>
    <w:rsid w:val="00012223"/>
    <w:rsid w:val="0001222F"/>
    <w:rsid w:val="00012414"/>
    <w:rsid w:val="000124C4"/>
    <w:rsid w:val="000125F2"/>
    <w:rsid w:val="000125F3"/>
    <w:rsid w:val="000125F4"/>
    <w:rsid w:val="00012665"/>
    <w:rsid w:val="000126D5"/>
    <w:rsid w:val="000126F3"/>
    <w:rsid w:val="000127E8"/>
    <w:rsid w:val="00012ACB"/>
    <w:rsid w:val="00012CBF"/>
    <w:rsid w:val="00012CF7"/>
    <w:rsid w:val="00012EF5"/>
    <w:rsid w:val="00012F48"/>
    <w:rsid w:val="00012FA9"/>
    <w:rsid w:val="00013072"/>
    <w:rsid w:val="00013138"/>
    <w:rsid w:val="000132C3"/>
    <w:rsid w:val="00013397"/>
    <w:rsid w:val="00013473"/>
    <w:rsid w:val="0001361B"/>
    <w:rsid w:val="000137AA"/>
    <w:rsid w:val="000137C9"/>
    <w:rsid w:val="000137E3"/>
    <w:rsid w:val="00013860"/>
    <w:rsid w:val="0001387A"/>
    <w:rsid w:val="00013CB8"/>
    <w:rsid w:val="00013D49"/>
    <w:rsid w:val="00013E21"/>
    <w:rsid w:val="00013F40"/>
    <w:rsid w:val="00013F49"/>
    <w:rsid w:val="000140C6"/>
    <w:rsid w:val="00014148"/>
    <w:rsid w:val="00014150"/>
    <w:rsid w:val="000141A6"/>
    <w:rsid w:val="000141B8"/>
    <w:rsid w:val="000141BF"/>
    <w:rsid w:val="000142A8"/>
    <w:rsid w:val="000145BE"/>
    <w:rsid w:val="00014921"/>
    <w:rsid w:val="00014A8F"/>
    <w:rsid w:val="00014B63"/>
    <w:rsid w:val="00014D04"/>
    <w:rsid w:val="00014DB7"/>
    <w:rsid w:val="000150F9"/>
    <w:rsid w:val="0001537C"/>
    <w:rsid w:val="000153CC"/>
    <w:rsid w:val="000153D5"/>
    <w:rsid w:val="00015439"/>
    <w:rsid w:val="00015469"/>
    <w:rsid w:val="00015501"/>
    <w:rsid w:val="00015520"/>
    <w:rsid w:val="0001554B"/>
    <w:rsid w:val="0001585A"/>
    <w:rsid w:val="00015A87"/>
    <w:rsid w:val="00015B87"/>
    <w:rsid w:val="00015E00"/>
    <w:rsid w:val="00016221"/>
    <w:rsid w:val="000163E3"/>
    <w:rsid w:val="00016587"/>
    <w:rsid w:val="0001671E"/>
    <w:rsid w:val="000167E4"/>
    <w:rsid w:val="0001685A"/>
    <w:rsid w:val="000169E2"/>
    <w:rsid w:val="00016AC6"/>
    <w:rsid w:val="00016B59"/>
    <w:rsid w:val="00016B6C"/>
    <w:rsid w:val="00016BB8"/>
    <w:rsid w:val="00016CA2"/>
    <w:rsid w:val="00016E13"/>
    <w:rsid w:val="00016E44"/>
    <w:rsid w:val="00016EE4"/>
    <w:rsid w:val="0001702F"/>
    <w:rsid w:val="000172A9"/>
    <w:rsid w:val="000174AD"/>
    <w:rsid w:val="000174E2"/>
    <w:rsid w:val="000175C3"/>
    <w:rsid w:val="00017684"/>
    <w:rsid w:val="000177C6"/>
    <w:rsid w:val="00017A79"/>
    <w:rsid w:val="00017BA4"/>
    <w:rsid w:val="00017C54"/>
    <w:rsid w:val="00017C91"/>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C5E"/>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20D"/>
    <w:rsid w:val="000223EE"/>
    <w:rsid w:val="00022580"/>
    <w:rsid w:val="000225E9"/>
    <w:rsid w:val="00022699"/>
    <w:rsid w:val="00022716"/>
    <w:rsid w:val="0002274B"/>
    <w:rsid w:val="000229D9"/>
    <w:rsid w:val="00022A7D"/>
    <w:rsid w:val="00022CC0"/>
    <w:rsid w:val="00022DE3"/>
    <w:rsid w:val="00022E7D"/>
    <w:rsid w:val="00023031"/>
    <w:rsid w:val="000231BA"/>
    <w:rsid w:val="0002322B"/>
    <w:rsid w:val="000233F0"/>
    <w:rsid w:val="000234B0"/>
    <w:rsid w:val="000235AE"/>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27"/>
    <w:rsid w:val="00026356"/>
    <w:rsid w:val="00026387"/>
    <w:rsid w:val="000264D6"/>
    <w:rsid w:val="000264EF"/>
    <w:rsid w:val="0002686D"/>
    <w:rsid w:val="00026972"/>
    <w:rsid w:val="00026A71"/>
    <w:rsid w:val="00026A73"/>
    <w:rsid w:val="00026B8E"/>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27F27"/>
    <w:rsid w:val="00030132"/>
    <w:rsid w:val="000303A0"/>
    <w:rsid w:val="00030529"/>
    <w:rsid w:val="000305B1"/>
    <w:rsid w:val="000305F4"/>
    <w:rsid w:val="0003074B"/>
    <w:rsid w:val="00030815"/>
    <w:rsid w:val="00030907"/>
    <w:rsid w:val="00030A5C"/>
    <w:rsid w:val="00030B85"/>
    <w:rsid w:val="00030B9C"/>
    <w:rsid w:val="00030BD6"/>
    <w:rsid w:val="00030DFC"/>
    <w:rsid w:val="00030E26"/>
    <w:rsid w:val="00030E37"/>
    <w:rsid w:val="0003121E"/>
    <w:rsid w:val="00031241"/>
    <w:rsid w:val="0003135F"/>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6B5"/>
    <w:rsid w:val="0003278B"/>
    <w:rsid w:val="000327E3"/>
    <w:rsid w:val="00032906"/>
    <w:rsid w:val="00032E50"/>
    <w:rsid w:val="00033091"/>
    <w:rsid w:val="000330C6"/>
    <w:rsid w:val="00033136"/>
    <w:rsid w:val="0003333D"/>
    <w:rsid w:val="000336B4"/>
    <w:rsid w:val="000336FB"/>
    <w:rsid w:val="000336FD"/>
    <w:rsid w:val="000338A4"/>
    <w:rsid w:val="0003394F"/>
    <w:rsid w:val="00033D65"/>
    <w:rsid w:val="00033DD1"/>
    <w:rsid w:val="00033EC0"/>
    <w:rsid w:val="00033F4B"/>
    <w:rsid w:val="00033F93"/>
    <w:rsid w:val="000342D3"/>
    <w:rsid w:val="0003432F"/>
    <w:rsid w:val="0003433B"/>
    <w:rsid w:val="000344CA"/>
    <w:rsid w:val="000344D4"/>
    <w:rsid w:val="0003450B"/>
    <w:rsid w:val="000345F5"/>
    <w:rsid w:val="00034662"/>
    <w:rsid w:val="000347A6"/>
    <w:rsid w:val="00034864"/>
    <w:rsid w:val="000349A5"/>
    <w:rsid w:val="00034A37"/>
    <w:rsid w:val="00034A8B"/>
    <w:rsid w:val="00034BCE"/>
    <w:rsid w:val="00034F51"/>
    <w:rsid w:val="00034F65"/>
    <w:rsid w:val="00034FAB"/>
    <w:rsid w:val="00034FB0"/>
    <w:rsid w:val="000350EA"/>
    <w:rsid w:val="0003514D"/>
    <w:rsid w:val="000353C1"/>
    <w:rsid w:val="0003582E"/>
    <w:rsid w:val="00035C55"/>
    <w:rsid w:val="00035DC3"/>
    <w:rsid w:val="00035DEC"/>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58E"/>
    <w:rsid w:val="000406CC"/>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A02"/>
    <w:rsid w:val="00041B61"/>
    <w:rsid w:val="00041E6C"/>
    <w:rsid w:val="00041EBD"/>
    <w:rsid w:val="00041F4A"/>
    <w:rsid w:val="00041FD9"/>
    <w:rsid w:val="000421F2"/>
    <w:rsid w:val="0004223E"/>
    <w:rsid w:val="00042340"/>
    <w:rsid w:val="000423FF"/>
    <w:rsid w:val="000425B7"/>
    <w:rsid w:val="00042600"/>
    <w:rsid w:val="0004268B"/>
    <w:rsid w:val="00042725"/>
    <w:rsid w:val="00042828"/>
    <w:rsid w:val="00042955"/>
    <w:rsid w:val="00042D40"/>
    <w:rsid w:val="00042D7B"/>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4A"/>
    <w:rsid w:val="000448AC"/>
    <w:rsid w:val="0004497D"/>
    <w:rsid w:val="00044B9C"/>
    <w:rsid w:val="00045071"/>
    <w:rsid w:val="00045101"/>
    <w:rsid w:val="000451A8"/>
    <w:rsid w:val="0004520F"/>
    <w:rsid w:val="000453FB"/>
    <w:rsid w:val="00045435"/>
    <w:rsid w:val="0004559E"/>
    <w:rsid w:val="00045841"/>
    <w:rsid w:val="000458CB"/>
    <w:rsid w:val="000458CF"/>
    <w:rsid w:val="000458D0"/>
    <w:rsid w:val="000458FF"/>
    <w:rsid w:val="0004591D"/>
    <w:rsid w:val="00045950"/>
    <w:rsid w:val="000459CA"/>
    <w:rsid w:val="000459E9"/>
    <w:rsid w:val="00045D8D"/>
    <w:rsid w:val="00045F57"/>
    <w:rsid w:val="0004603E"/>
    <w:rsid w:val="0004622D"/>
    <w:rsid w:val="0004623A"/>
    <w:rsid w:val="000464A7"/>
    <w:rsid w:val="000464AC"/>
    <w:rsid w:val="000464BB"/>
    <w:rsid w:val="00046580"/>
    <w:rsid w:val="0004675C"/>
    <w:rsid w:val="0004683E"/>
    <w:rsid w:val="00046950"/>
    <w:rsid w:val="0004699A"/>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99"/>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3DD8"/>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CCC"/>
    <w:rsid w:val="00054D10"/>
    <w:rsid w:val="00054DE0"/>
    <w:rsid w:val="00054E98"/>
    <w:rsid w:val="00054F7E"/>
    <w:rsid w:val="00055024"/>
    <w:rsid w:val="0005518B"/>
    <w:rsid w:val="00055237"/>
    <w:rsid w:val="00055266"/>
    <w:rsid w:val="0005528C"/>
    <w:rsid w:val="0005529F"/>
    <w:rsid w:val="0005533C"/>
    <w:rsid w:val="0005542A"/>
    <w:rsid w:val="000555D6"/>
    <w:rsid w:val="000555F8"/>
    <w:rsid w:val="000558B4"/>
    <w:rsid w:val="0005599D"/>
    <w:rsid w:val="000559D2"/>
    <w:rsid w:val="000559FA"/>
    <w:rsid w:val="00055B46"/>
    <w:rsid w:val="00055C2F"/>
    <w:rsid w:val="00055C5C"/>
    <w:rsid w:val="00055C80"/>
    <w:rsid w:val="00055E49"/>
    <w:rsid w:val="00055F06"/>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43B"/>
    <w:rsid w:val="0005750D"/>
    <w:rsid w:val="0005772F"/>
    <w:rsid w:val="00057840"/>
    <w:rsid w:val="00057842"/>
    <w:rsid w:val="00057879"/>
    <w:rsid w:val="00057888"/>
    <w:rsid w:val="00057909"/>
    <w:rsid w:val="000579DD"/>
    <w:rsid w:val="000579E7"/>
    <w:rsid w:val="000579FD"/>
    <w:rsid w:val="00057BA5"/>
    <w:rsid w:val="00057BFD"/>
    <w:rsid w:val="00057CC0"/>
    <w:rsid w:val="00057DCC"/>
    <w:rsid w:val="00057EF3"/>
    <w:rsid w:val="00057F7C"/>
    <w:rsid w:val="0006006F"/>
    <w:rsid w:val="000600BA"/>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55F"/>
    <w:rsid w:val="00061674"/>
    <w:rsid w:val="000616D4"/>
    <w:rsid w:val="00061852"/>
    <w:rsid w:val="0006188A"/>
    <w:rsid w:val="00061C52"/>
    <w:rsid w:val="00061C70"/>
    <w:rsid w:val="00061DAC"/>
    <w:rsid w:val="000621FD"/>
    <w:rsid w:val="00062441"/>
    <w:rsid w:val="00062A6B"/>
    <w:rsid w:val="00062C6E"/>
    <w:rsid w:val="00062D62"/>
    <w:rsid w:val="00062D7F"/>
    <w:rsid w:val="00063118"/>
    <w:rsid w:val="00063156"/>
    <w:rsid w:val="00063183"/>
    <w:rsid w:val="000632E4"/>
    <w:rsid w:val="000635C1"/>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CE0"/>
    <w:rsid w:val="00064E8A"/>
    <w:rsid w:val="00065240"/>
    <w:rsid w:val="00065407"/>
    <w:rsid w:val="0006574B"/>
    <w:rsid w:val="0006579B"/>
    <w:rsid w:val="0006581F"/>
    <w:rsid w:val="000658F2"/>
    <w:rsid w:val="00065908"/>
    <w:rsid w:val="00065928"/>
    <w:rsid w:val="00065BF6"/>
    <w:rsid w:val="00065C8B"/>
    <w:rsid w:val="00065D31"/>
    <w:rsid w:val="00065D39"/>
    <w:rsid w:val="00065D8A"/>
    <w:rsid w:val="00065E17"/>
    <w:rsid w:val="00065E5A"/>
    <w:rsid w:val="00065F1D"/>
    <w:rsid w:val="0006604D"/>
    <w:rsid w:val="00066225"/>
    <w:rsid w:val="0006633A"/>
    <w:rsid w:val="00066813"/>
    <w:rsid w:val="00066956"/>
    <w:rsid w:val="0006695F"/>
    <w:rsid w:val="000669F2"/>
    <w:rsid w:val="00066C3C"/>
    <w:rsid w:val="00066C8D"/>
    <w:rsid w:val="00066DDC"/>
    <w:rsid w:val="00066E27"/>
    <w:rsid w:val="00066EFF"/>
    <w:rsid w:val="00066FAA"/>
    <w:rsid w:val="0006716F"/>
    <w:rsid w:val="000672A4"/>
    <w:rsid w:val="00067324"/>
    <w:rsid w:val="00067381"/>
    <w:rsid w:val="000679A8"/>
    <w:rsid w:val="00067A67"/>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0BC8"/>
    <w:rsid w:val="000710A5"/>
    <w:rsid w:val="000710A9"/>
    <w:rsid w:val="000710EB"/>
    <w:rsid w:val="000711E2"/>
    <w:rsid w:val="00071207"/>
    <w:rsid w:val="000712EA"/>
    <w:rsid w:val="000713D9"/>
    <w:rsid w:val="0007149A"/>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505"/>
    <w:rsid w:val="00072740"/>
    <w:rsid w:val="00072855"/>
    <w:rsid w:val="00072DA9"/>
    <w:rsid w:val="00072EE7"/>
    <w:rsid w:val="00072F9F"/>
    <w:rsid w:val="00072FCF"/>
    <w:rsid w:val="00072FEE"/>
    <w:rsid w:val="00073199"/>
    <w:rsid w:val="000731F9"/>
    <w:rsid w:val="000734F1"/>
    <w:rsid w:val="00073546"/>
    <w:rsid w:val="000735C9"/>
    <w:rsid w:val="00073614"/>
    <w:rsid w:val="00073776"/>
    <w:rsid w:val="0007378E"/>
    <w:rsid w:val="000737CE"/>
    <w:rsid w:val="000737E7"/>
    <w:rsid w:val="000738A7"/>
    <w:rsid w:val="0007394A"/>
    <w:rsid w:val="000739CA"/>
    <w:rsid w:val="00073C49"/>
    <w:rsid w:val="00073C59"/>
    <w:rsid w:val="00073E46"/>
    <w:rsid w:val="00073F5D"/>
    <w:rsid w:val="00073FF7"/>
    <w:rsid w:val="000740DC"/>
    <w:rsid w:val="000741D0"/>
    <w:rsid w:val="00074227"/>
    <w:rsid w:val="00074306"/>
    <w:rsid w:val="0007461F"/>
    <w:rsid w:val="0007469D"/>
    <w:rsid w:val="000746EB"/>
    <w:rsid w:val="000747A6"/>
    <w:rsid w:val="000747C3"/>
    <w:rsid w:val="00074811"/>
    <w:rsid w:val="0007491E"/>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E7A"/>
    <w:rsid w:val="00076FC3"/>
    <w:rsid w:val="00077008"/>
    <w:rsid w:val="0007701F"/>
    <w:rsid w:val="00077023"/>
    <w:rsid w:val="00077076"/>
    <w:rsid w:val="000770A7"/>
    <w:rsid w:val="00077330"/>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4D"/>
    <w:rsid w:val="00080EC0"/>
    <w:rsid w:val="000810A7"/>
    <w:rsid w:val="000810D7"/>
    <w:rsid w:val="000811AC"/>
    <w:rsid w:val="0008141B"/>
    <w:rsid w:val="00081472"/>
    <w:rsid w:val="000815AA"/>
    <w:rsid w:val="00081664"/>
    <w:rsid w:val="000816D8"/>
    <w:rsid w:val="000817D8"/>
    <w:rsid w:val="000817E3"/>
    <w:rsid w:val="0008196A"/>
    <w:rsid w:val="00081A3C"/>
    <w:rsid w:val="00081C3B"/>
    <w:rsid w:val="00081CEF"/>
    <w:rsid w:val="00081DC0"/>
    <w:rsid w:val="00081E14"/>
    <w:rsid w:val="00081E18"/>
    <w:rsid w:val="00081F72"/>
    <w:rsid w:val="0008210E"/>
    <w:rsid w:val="00082117"/>
    <w:rsid w:val="000822F4"/>
    <w:rsid w:val="00082326"/>
    <w:rsid w:val="000824A7"/>
    <w:rsid w:val="000825D0"/>
    <w:rsid w:val="000826A0"/>
    <w:rsid w:val="00082792"/>
    <w:rsid w:val="00082927"/>
    <w:rsid w:val="00082985"/>
    <w:rsid w:val="00082AB1"/>
    <w:rsid w:val="00082B9E"/>
    <w:rsid w:val="00082C5B"/>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463"/>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71"/>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BF0"/>
    <w:rsid w:val="00086CE8"/>
    <w:rsid w:val="00086D82"/>
    <w:rsid w:val="00086DCF"/>
    <w:rsid w:val="00086E3E"/>
    <w:rsid w:val="000871E6"/>
    <w:rsid w:val="00087205"/>
    <w:rsid w:val="00087337"/>
    <w:rsid w:val="00087395"/>
    <w:rsid w:val="00087458"/>
    <w:rsid w:val="000876EB"/>
    <w:rsid w:val="000876F3"/>
    <w:rsid w:val="0008775C"/>
    <w:rsid w:val="0008777C"/>
    <w:rsid w:val="000877B1"/>
    <w:rsid w:val="000877CD"/>
    <w:rsid w:val="000877E2"/>
    <w:rsid w:val="000877E7"/>
    <w:rsid w:val="000878CC"/>
    <w:rsid w:val="000878CE"/>
    <w:rsid w:val="0008790B"/>
    <w:rsid w:val="00087CF0"/>
    <w:rsid w:val="00087EA7"/>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18"/>
    <w:rsid w:val="00091A59"/>
    <w:rsid w:val="00091BD1"/>
    <w:rsid w:val="00091C53"/>
    <w:rsid w:val="00091C5B"/>
    <w:rsid w:val="00091C8C"/>
    <w:rsid w:val="00091C9D"/>
    <w:rsid w:val="00091E17"/>
    <w:rsid w:val="00091ECC"/>
    <w:rsid w:val="00091F63"/>
    <w:rsid w:val="00091F8D"/>
    <w:rsid w:val="00092134"/>
    <w:rsid w:val="000921E3"/>
    <w:rsid w:val="000921EC"/>
    <w:rsid w:val="00092299"/>
    <w:rsid w:val="0009234A"/>
    <w:rsid w:val="0009259C"/>
    <w:rsid w:val="000928FB"/>
    <w:rsid w:val="0009298E"/>
    <w:rsid w:val="00092E68"/>
    <w:rsid w:val="00092F92"/>
    <w:rsid w:val="00092FED"/>
    <w:rsid w:val="0009303E"/>
    <w:rsid w:val="0009309D"/>
    <w:rsid w:val="00093131"/>
    <w:rsid w:val="000931F0"/>
    <w:rsid w:val="0009327A"/>
    <w:rsid w:val="00093374"/>
    <w:rsid w:val="000933B0"/>
    <w:rsid w:val="00093679"/>
    <w:rsid w:val="0009378C"/>
    <w:rsid w:val="00093816"/>
    <w:rsid w:val="00093885"/>
    <w:rsid w:val="00093B84"/>
    <w:rsid w:val="00093D52"/>
    <w:rsid w:val="00093D72"/>
    <w:rsid w:val="00093E9E"/>
    <w:rsid w:val="00093EA5"/>
    <w:rsid w:val="00093EFB"/>
    <w:rsid w:val="00094193"/>
    <w:rsid w:val="00094237"/>
    <w:rsid w:val="000942D7"/>
    <w:rsid w:val="00094321"/>
    <w:rsid w:val="000943B3"/>
    <w:rsid w:val="000944CF"/>
    <w:rsid w:val="000945BE"/>
    <w:rsid w:val="00094600"/>
    <w:rsid w:val="0009465D"/>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38B"/>
    <w:rsid w:val="00095485"/>
    <w:rsid w:val="00095580"/>
    <w:rsid w:val="000955BF"/>
    <w:rsid w:val="000955DF"/>
    <w:rsid w:val="00095737"/>
    <w:rsid w:val="00095750"/>
    <w:rsid w:val="00095876"/>
    <w:rsid w:val="00095889"/>
    <w:rsid w:val="000958E7"/>
    <w:rsid w:val="0009595C"/>
    <w:rsid w:val="00095B4C"/>
    <w:rsid w:val="00095EBE"/>
    <w:rsid w:val="00095F77"/>
    <w:rsid w:val="00096379"/>
    <w:rsid w:val="000963DD"/>
    <w:rsid w:val="0009646B"/>
    <w:rsid w:val="000964C7"/>
    <w:rsid w:val="000965B4"/>
    <w:rsid w:val="000965E4"/>
    <w:rsid w:val="00096648"/>
    <w:rsid w:val="000968F4"/>
    <w:rsid w:val="00096910"/>
    <w:rsid w:val="00096915"/>
    <w:rsid w:val="00096A47"/>
    <w:rsid w:val="00096C5F"/>
    <w:rsid w:val="00096CAF"/>
    <w:rsid w:val="00096CB4"/>
    <w:rsid w:val="00096D31"/>
    <w:rsid w:val="00096D70"/>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40"/>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8A"/>
    <w:rsid w:val="000A16AB"/>
    <w:rsid w:val="000A182A"/>
    <w:rsid w:val="000A190A"/>
    <w:rsid w:val="000A1A4E"/>
    <w:rsid w:val="000A1BC9"/>
    <w:rsid w:val="000A1BE3"/>
    <w:rsid w:val="000A1C0A"/>
    <w:rsid w:val="000A1E30"/>
    <w:rsid w:val="000A2001"/>
    <w:rsid w:val="000A2106"/>
    <w:rsid w:val="000A233D"/>
    <w:rsid w:val="000A237D"/>
    <w:rsid w:val="000A23D6"/>
    <w:rsid w:val="000A2489"/>
    <w:rsid w:val="000A255F"/>
    <w:rsid w:val="000A262F"/>
    <w:rsid w:val="000A27DB"/>
    <w:rsid w:val="000A285D"/>
    <w:rsid w:val="000A2B56"/>
    <w:rsid w:val="000A2C2A"/>
    <w:rsid w:val="000A2D2E"/>
    <w:rsid w:val="000A2D49"/>
    <w:rsid w:val="000A2DF4"/>
    <w:rsid w:val="000A3167"/>
    <w:rsid w:val="000A32F8"/>
    <w:rsid w:val="000A3377"/>
    <w:rsid w:val="000A3460"/>
    <w:rsid w:val="000A35AC"/>
    <w:rsid w:val="000A380E"/>
    <w:rsid w:val="000A38B5"/>
    <w:rsid w:val="000A3911"/>
    <w:rsid w:val="000A396B"/>
    <w:rsid w:val="000A3A81"/>
    <w:rsid w:val="000A3B3E"/>
    <w:rsid w:val="000A3BA6"/>
    <w:rsid w:val="000A3D45"/>
    <w:rsid w:val="000A3D85"/>
    <w:rsid w:val="000A3FE9"/>
    <w:rsid w:val="000A3FF1"/>
    <w:rsid w:val="000A403E"/>
    <w:rsid w:val="000A408E"/>
    <w:rsid w:val="000A4113"/>
    <w:rsid w:val="000A4537"/>
    <w:rsid w:val="000A468E"/>
    <w:rsid w:val="000A4923"/>
    <w:rsid w:val="000A4989"/>
    <w:rsid w:val="000A4AE5"/>
    <w:rsid w:val="000A4B0A"/>
    <w:rsid w:val="000A4B94"/>
    <w:rsid w:val="000A4BE2"/>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287"/>
    <w:rsid w:val="000A7364"/>
    <w:rsid w:val="000A738F"/>
    <w:rsid w:val="000A74A0"/>
    <w:rsid w:val="000A776C"/>
    <w:rsid w:val="000A77F6"/>
    <w:rsid w:val="000A7A9B"/>
    <w:rsid w:val="000A7B90"/>
    <w:rsid w:val="000A7CFB"/>
    <w:rsid w:val="000A7D54"/>
    <w:rsid w:val="000A7DE4"/>
    <w:rsid w:val="000A7F72"/>
    <w:rsid w:val="000A7FC2"/>
    <w:rsid w:val="000B0038"/>
    <w:rsid w:val="000B0196"/>
    <w:rsid w:val="000B027C"/>
    <w:rsid w:val="000B02EE"/>
    <w:rsid w:val="000B0537"/>
    <w:rsid w:val="000B0547"/>
    <w:rsid w:val="000B0872"/>
    <w:rsid w:val="000B0969"/>
    <w:rsid w:val="000B0A5F"/>
    <w:rsid w:val="000B0AAE"/>
    <w:rsid w:val="000B0AB5"/>
    <w:rsid w:val="000B0AE1"/>
    <w:rsid w:val="000B0CE2"/>
    <w:rsid w:val="000B0DF3"/>
    <w:rsid w:val="000B0ED6"/>
    <w:rsid w:val="000B1157"/>
    <w:rsid w:val="000B1235"/>
    <w:rsid w:val="000B1295"/>
    <w:rsid w:val="000B17B6"/>
    <w:rsid w:val="000B17FB"/>
    <w:rsid w:val="000B18CE"/>
    <w:rsid w:val="000B191C"/>
    <w:rsid w:val="000B1960"/>
    <w:rsid w:val="000B1994"/>
    <w:rsid w:val="000B1B2B"/>
    <w:rsid w:val="000B1C22"/>
    <w:rsid w:val="000B1DD3"/>
    <w:rsid w:val="000B21CA"/>
    <w:rsid w:val="000B2269"/>
    <w:rsid w:val="000B22AA"/>
    <w:rsid w:val="000B23B0"/>
    <w:rsid w:val="000B24EC"/>
    <w:rsid w:val="000B2ABC"/>
    <w:rsid w:val="000B2B00"/>
    <w:rsid w:val="000B2CB1"/>
    <w:rsid w:val="000B2D73"/>
    <w:rsid w:val="000B2F47"/>
    <w:rsid w:val="000B31CD"/>
    <w:rsid w:val="000B3216"/>
    <w:rsid w:val="000B32CD"/>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3A3"/>
    <w:rsid w:val="000B4405"/>
    <w:rsid w:val="000B458C"/>
    <w:rsid w:val="000B47F9"/>
    <w:rsid w:val="000B4863"/>
    <w:rsid w:val="000B4989"/>
    <w:rsid w:val="000B4A6D"/>
    <w:rsid w:val="000B4B4B"/>
    <w:rsid w:val="000B4CCE"/>
    <w:rsid w:val="000B4E86"/>
    <w:rsid w:val="000B4F24"/>
    <w:rsid w:val="000B5322"/>
    <w:rsid w:val="000B5398"/>
    <w:rsid w:val="000B5452"/>
    <w:rsid w:val="000B54AC"/>
    <w:rsid w:val="000B555C"/>
    <w:rsid w:val="000B5626"/>
    <w:rsid w:val="000B574E"/>
    <w:rsid w:val="000B58F3"/>
    <w:rsid w:val="000B5921"/>
    <w:rsid w:val="000B5A66"/>
    <w:rsid w:val="000B5AAB"/>
    <w:rsid w:val="000B5C5F"/>
    <w:rsid w:val="000B5CC3"/>
    <w:rsid w:val="000B5DE5"/>
    <w:rsid w:val="000B5E23"/>
    <w:rsid w:val="000B5F99"/>
    <w:rsid w:val="000B607A"/>
    <w:rsid w:val="000B6231"/>
    <w:rsid w:val="000B633D"/>
    <w:rsid w:val="000B66BB"/>
    <w:rsid w:val="000B66EA"/>
    <w:rsid w:val="000B6718"/>
    <w:rsid w:val="000B6824"/>
    <w:rsid w:val="000B6A28"/>
    <w:rsid w:val="000B6B35"/>
    <w:rsid w:val="000B6BBD"/>
    <w:rsid w:val="000B6C92"/>
    <w:rsid w:val="000B6D6B"/>
    <w:rsid w:val="000B6E53"/>
    <w:rsid w:val="000B6E7F"/>
    <w:rsid w:val="000B70A7"/>
    <w:rsid w:val="000B72C8"/>
    <w:rsid w:val="000B72E9"/>
    <w:rsid w:val="000B732F"/>
    <w:rsid w:val="000B7595"/>
    <w:rsid w:val="000B76DF"/>
    <w:rsid w:val="000B7AE7"/>
    <w:rsid w:val="000B7BA1"/>
    <w:rsid w:val="000B7D50"/>
    <w:rsid w:val="000B7DAE"/>
    <w:rsid w:val="000C0172"/>
    <w:rsid w:val="000C01EF"/>
    <w:rsid w:val="000C04E2"/>
    <w:rsid w:val="000C051E"/>
    <w:rsid w:val="000C0524"/>
    <w:rsid w:val="000C06A6"/>
    <w:rsid w:val="000C091A"/>
    <w:rsid w:val="000C0980"/>
    <w:rsid w:val="000C09BA"/>
    <w:rsid w:val="000C0A2E"/>
    <w:rsid w:val="000C0A55"/>
    <w:rsid w:val="000C0C44"/>
    <w:rsid w:val="000C0CD8"/>
    <w:rsid w:val="000C0DB5"/>
    <w:rsid w:val="000C0DE3"/>
    <w:rsid w:val="000C0EE0"/>
    <w:rsid w:val="000C1001"/>
    <w:rsid w:val="000C10D7"/>
    <w:rsid w:val="000C1102"/>
    <w:rsid w:val="000C1171"/>
    <w:rsid w:val="000C126E"/>
    <w:rsid w:val="000C129C"/>
    <w:rsid w:val="000C1536"/>
    <w:rsid w:val="000C153D"/>
    <w:rsid w:val="000C194E"/>
    <w:rsid w:val="000C1A52"/>
    <w:rsid w:val="000C1B5F"/>
    <w:rsid w:val="000C1D09"/>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8FD"/>
    <w:rsid w:val="000C4A8B"/>
    <w:rsid w:val="000C4BB3"/>
    <w:rsid w:val="000C4BCA"/>
    <w:rsid w:val="000C4CA9"/>
    <w:rsid w:val="000C4CEC"/>
    <w:rsid w:val="000C4D73"/>
    <w:rsid w:val="000C515A"/>
    <w:rsid w:val="000C5487"/>
    <w:rsid w:val="000C5716"/>
    <w:rsid w:val="000C5868"/>
    <w:rsid w:val="000C58CD"/>
    <w:rsid w:val="000C593C"/>
    <w:rsid w:val="000C5A47"/>
    <w:rsid w:val="000C5A5C"/>
    <w:rsid w:val="000C5B54"/>
    <w:rsid w:val="000C5F17"/>
    <w:rsid w:val="000C5FFD"/>
    <w:rsid w:val="000C62F7"/>
    <w:rsid w:val="000C6489"/>
    <w:rsid w:val="000C6704"/>
    <w:rsid w:val="000C6794"/>
    <w:rsid w:val="000C696A"/>
    <w:rsid w:val="000C6987"/>
    <w:rsid w:val="000C69BB"/>
    <w:rsid w:val="000C6C5B"/>
    <w:rsid w:val="000C6EB3"/>
    <w:rsid w:val="000C6F30"/>
    <w:rsid w:val="000C7228"/>
    <w:rsid w:val="000C7565"/>
    <w:rsid w:val="000C7578"/>
    <w:rsid w:val="000C7637"/>
    <w:rsid w:val="000C76D4"/>
    <w:rsid w:val="000C76FA"/>
    <w:rsid w:val="000C7746"/>
    <w:rsid w:val="000C7873"/>
    <w:rsid w:val="000C78A9"/>
    <w:rsid w:val="000C7B16"/>
    <w:rsid w:val="000C7EDC"/>
    <w:rsid w:val="000C7F6E"/>
    <w:rsid w:val="000D00DB"/>
    <w:rsid w:val="000D0456"/>
    <w:rsid w:val="000D0459"/>
    <w:rsid w:val="000D0550"/>
    <w:rsid w:val="000D06E6"/>
    <w:rsid w:val="000D0756"/>
    <w:rsid w:val="000D085A"/>
    <w:rsid w:val="000D0B36"/>
    <w:rsid w:val="000D0B55"/>
    <w:rsid w:val="000D0BB2"/>
    <w:rsid w:val="000D0BC9"/>
    <w:rsid w:val="000D0BE9"/>
    <w:rsid w:val="000D0C78"/>
    <w:rsid w:val="000D0D09"/>
    <w:rsid w:val="000D0D55"/>
    <w:rsid w:val="000D0F02"/>
    <w:rsid w:val="000D0F39"/>
    <w:rsid w:val="000D0F44"/>
    <w:rsid w:val="000D0FFC"/>
    <w:rsid w:val="000D112C"/>
    <w:rsid w:val="000D12CC"/>
    <w:rsid w:val="000D1301"/>
    <w:rsid w:val="000D13EC"/>
    <w:rsid w:val="000D1410"/>
    <w:rsid w:val="000D14D3"/>
    <w:rsid w:val="000D16A7"/>
    <w:rsid w:val="000D19AE"/>
    <w:rsid w:val="000D19FE"/>
    <w:rsid w:val="000D1CA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3D"/>
    <w:rsid w:val="000D3A53"/>
    <w:rsid w:val="000D3C4D"/>
    <w:rsid w:val="000D3FDF"/>
    <w:rsid w:val="000D3FE4"/>
    <w:rsid w:val="000D422B"/>
    <w:rsid w:val="000D44C6"/>
    <w:rsid w:val="000D47FA"/>
    <w:rsid w:val="000D515C"/>
    <w:rsid w:val="000D5391"/>
    <w:rsid w:val="000D593D"/>
    <w:rsid w:val="000D596C"/>
    <w:rsid w:val="000D5A4D"/>
    <w:rsid w:val="000D5A96"/>
    <w:rsid w:val="000D5AF7"/>
    <w:rsid w:val="000D5C3A"/>
    <w:rsid w:val="000D5D0F"/>
    <w:rsid w:val="000D5DA0"/>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94"/>
    <w:rsid w:val="000D70EC"/>
    <w:rsid w:val="000D740C"/>
    <w:rsid w:val="000D74D4"/>
    <w:rsid w:val="000D7554"/>
    <w:rsid w:val="000D769D"/>
    <w:rsid w:val="000D76BF"/>
    <w:rsid w:val="000D77A3"/>
    <w:rsid w:val="000D77B8"/>
    <w:rsid w:val="000D78B6"/>
    <w:rsid w:val="000D79D1"/>
    <w:rsid w:val="000D7DB8"/>
    <w:rsid w:val="000E001C"/>
    <w:rsid w:val="000E00CE"/>
    <w:rsid w:val="000E00F9"/>
    <w:rsid w:val="000E03C6"/>
    <w:rsid w:val="000E052D"/>
    <w:rsid w:val="000E053C"/>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1E4D"/>
    <w:rsid w:val="000E201A"/>
    <w:rsid w:val="000E20BC"/>
    <w:rsid w:val="000E2177"/>
    <w:rsid w:val="000E217B"/>
    <w:rsid w:val="000E2307"/>
    <w:rsid w:val="000E2719"/>
    <w:rsid w:val="000E294E"/>
    <w:rsid w:val="000E2985"/>
    <w:rsid w:val="000E29F2"/>
    <w:rsid w:val="000E2A09"/>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450"/>
    <w:rsid w:val="000E655D"/>
    <w:rsid w:val="000E6623"/>
    <w:rsid w:val="000E66AB"/>
    <w:rsid w:val="000E67EB"/>
    <w:rsid w:val="000E6863"/>
    <w:rsid w:val="000E693A"/>
    <w:rsid w:val="000E6984"/>
    <w:rsid w:val="000E6AC4"/>
    <w:rsid w:val="000E6B79"/>
    <w:rsid w:val="000E6C5E"/>
    <w:rsid w:val="000E6CA0"/>
    <w:rsid w:val="000E6D5B"/>
    <w:rsid w:val="000E6E80"/>
    <w:rsid w:val="000E6EB0"/>
    <w:rsid w:val="000E6FEC"/>
    <w:rsid w:val="000E705E"/>
    <w:rsid w:val="000E707C"/>
    <w:rsid w:val="000E70B0"/>
    <w:rsid w:val="000E7159"/>
    <w:rsid w:val="000E7180"/>
    <w:rsid w:val="000E7394"/>
    <w:rsid w:val="000E756F"/>
    <w:rsid w:val="000E7615"/>
    <w:rsid w:val="000E78E3"/>
    <w:rsid w:val="000E7A2C"/>
    <w:rsid w:val="000E7DEF"/>
    <w:rsid w:val="000E7E98"/>
    <w:rsid w:val="000E7F62"/>
    <w:rsid w:val="000F00C6"/>
    <w:rsid w:val="000F00ED"/>
    <w:rsid w:val="000F0285"/>
    <w:rsid w:val="000F048D"/>
    <w:rsid w:val="000F050F"/>
    <w:rsid w:val="000F0545"/>
    <w:rsid w:val="000F09E0"/>
    <w:rsid w:val="000F0A0A"/>
    <w:rsid w:val="000F0A49"/>
    <w:rsid w:val="000F0D23"/>
    <w:rsid w:val="000F0D38"/>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66"/>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DE"/>
    <w:rsid w:val="000F423C"/>
    <w:rsid w:val="000F427A"/>
    <w:rsid w:val="000F469F"/>
    <w:rsid w:val="000F47BD"/>
    <w:rsid w:val="000F48E3"/>
    <w:rsid w:val="000F4932"/>
    <w:rsid w:val="000F498B"/>
    <w:rsid w:val="000F4A06"/>
    <w:rsid w:val="000F4A63"/>
    <w:rsid w:val="000F4AEE"/>
    <w:rsid w:val="000F4C85"/>
    <w:rsid w:val="000F4D07"/>
    <w:rsid w:val="000F4D97"/>
    <w:rsid w:val="000F4EF9"/>
    <w:rsid w:val="000F525F"/>
    <w:rsid w:val="000F5364"/>
    <w:rsid w:val="000F54A6"/>
    <w:rsid w:val="000F572F"/>
    <w:rsid w:val="000F57D5"/>
    <w:rsid w:val="000F59E5"/>
    <w:rsid w:val="000F5C14"/>
    <w:rsid w:val="000F5E19"/>
    <w:rsid w:val="000F6168"/>
    <w:rsid w:val="000F6236"/>
    <w:rsid w:val="000F62FB"/>
    <w:rsid w:val="000F6403"/>
    <w:rsid w:val="000F6412"/>
    <w:rsid w:val="000F643F"/>
    <w:rsid w:val="000F64C8"/>
    <w:rsid w:val="000F6701"/>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815"/>
    <w:rsid w:val="000F7AA4"/>
    <w:rsid w:val="000F7D04"/>
    <w:rsid w:val="000F7D6B"/>
    <w:rsid w:val="000F7E17"/>
    <w:rsid w:val="000F7F27"/>
    <w:rsid w:val="0010003F"/>
    <w:rsid w:val="00100129"/>
    <w:rsid w:val="001001EC"/>
    <w:rsid w:val="00100338"/>
    <w:rsid w:val="00100395"/>
    <w:rsid w:val="001003D1"/>
    <w:rsid w:val="00100441"/>
    <w:rsid w:val="001004C1"/>
    <w:rsid w:val="001005AB"/>
    <w:rsid w:val="001006EA"/>
    <w:rsid w:val="001008FF"/>
    <w:rsid w:val="001009E1"/>
    <w:rsid w:val="00100A38"/>
    <w:rsid w:val="00100B2C"/>
    <w:rsid w:val="00100BAA"/>
    <w:rsid w:val="00100C62"/>
    <w:rsid w:val="00100E88"/>
    <w:rsid w:val="00100F81"/>
    <w:rsid w:val="00101023"/>
    <w:rsid w:val="00101073"/>
    <w:rsid w:val="0010110E"/>
    <w:rsid w:val="001011DB"/>
    <w:rsid w:val="00101253"/>
    <w:rsid w:val="0010131C"/>
    <w:rsid w:val="0010138A"/>
    <w:rsid w:val="001013FA"/>
    <w:rsid w:val="001014FC"/>
    <w:rsid w:val="0010154E"/>
    <w:rsid w:val="00101575"/>
    <w:rsid w:val="0010166F"/>
    <w:rsid w:val="001016B1"/>
    <w:rsid w:val="001017CA"/>
    <w:rsid w:val="001019CE"/>
    <w:rsid w:val="00101B63"/>
    <w:rsid w:val="00101BAC"/>
    <w:rsid w:val="00101C08"/>
    <w:rsid w:val="00101CC0"/>
    <w:rsid w:val="00101D09"/>
    <w:rsid w:val="00101D1A"/>
    <w:rsid w:val="00101E22"/>
    <w:rsid w:val="00101E5B"/>
    <w:rsid w:val="0010205C"/>
    <w:rsid w:val="00102113"/>
    <w:rsid w:val="001022AB"/>
    <w:rsid w:val="00102453"/>
    <w:rsid w:val="0010248A"/>
    <w:rsid w:val="0010257A"/>
    <w:rsid w:val="00102604"/>
    <w:rsid w:val="00102703"/>
    <w:rsid w:val="00102774"/>
    <w:rsid w:val="001029B3"/>
    <w:rsid w:val="00102E58"/>
    <w:rsid w:val="00102EBB"/>
    <w:rsid w:val="00102F21"/>
    <w:rsid w:val="00102FC9"/>
    <w:rsid w:val="001032FB"/>
    <w:rsid w:val="001033E9"/>
    <w:rsid w:val="00103628"/>
    <w:rsid w:val="0010367A"/>
    <w:rsid w:val="00103796"/>
    <w:rsid w:val="001037BD"/>
    <w:rsid w:val="0010388E"/>
    <w:rsid w:val="00103937"/>
    <w:rsid w:val="00103A43"/>
    <w:rsid w:val="00103C1B"/>
    <w:rsid w:val="00103DF5"/>
    <w:rsid w:val="00103E96"/>
    <w:rsid w:val="00103F1C"/>
    <w:rsid w:val="0010409B"/>
    <w:rsid w:val="00104183"/>
    <w:rsid w:val="001041EE"/>
    <w:rsid w:val="0010443A"/>
    <w:rsid w:val="00104570"/>
    <w:rsid w:val="0010477D"/>
    <w:rsid w:val="0010493D"/>
    <w:rsid w:val="0010494B"/>
    <w:rsid w:val="00104AF2"/>
    <w:rsid w:val="00104DA0"/>
    <w:rsid w:val="00104E84"/>
    <w:rsid w:val="00104F9E"/>
    <w:rsid w:val="00105160"/>
    <w:rsid w:val="0010520B"/>
    <w:rsid w:val="00105399"/>
    <w:rsid w:val="001053C1"/>
    <w:rsid w:val="0010553B"/>
    <w:rsid w:val="00105557"/>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11C"/>
    <w:rsid w:val="00110264"/>
    <w:rsid w:val="0011039C"/>
    <w:rsid w:val="0011041A"/>
    <w:rsid w:val="001104E4"/>
    <w:rsid w:val="00110707"/>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8AE"/>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328"/>
    <w:rsid w:val="0011456B"/>
    <w:rsid w:val="00114605"/>
    <w:rsid w:val="00114680"/>
    <w:rsid w:val="00114741"/>
    <w:rsid w:val="00114745"/>
    <w:rsid w:val="001147FC"/>
    <w:rsid w:val="001149DF"/>
    <w:rsid w:val="00114A8A"/>
    <w:rsid w:val="00114AF2"/>
    <w:rsid w:val="00114BD9"/>
    <w:rsid w:val="00114E84"/>
    <w:rsid w:val="00114EA0"/>
    <w:rsid w:val="00114F04"/>
    <w:rsid w:val="001151AB"/>
    <w:rsid w:val="001151DF"/>
    <w:rsid w:val="001151F9"/>
    <w:rsid w:val="0011525F"/>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82"/>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82"/>
    <w:rsid w:val="00117AC3"/>
    <w:rsid w:val="00117C71"/>
    <w:rsid w:val="00117D1E"/>
    <w:rsid w:val="00117F72"/>
    <w:rsid w:val="0012009D"/>
    <w:rsid w:val="00120129"/>
    <w:rsid w:val="00120300"/>
    <w:rsid w:val="001204C6"/>
    <w:rsid w:val="00120599"/>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C84"/>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099"/>
    <w:rsid w:val="00123190"/>
    <w:rsid w:val="001233A1"/>
    <w:rsid w:val="00123512"/>
    <w:rsid w:val="001235FB"/>
    <w:rsid w:val="0012371D"/>
    <w:rsid w:val="001237EA"/>
    <w:rsid w:val="00123856"/>
    <w:rsid w:val="00123AA9"/>
    <w:rsid w:val="00123B28"/>
    <w:rsid w:val="00123B33"/>
    <w:rsid w:val="00123D59"/>
    <w:rsid w:val="00123DEE"/>
    <w:rsid w:val="00123E23"/>
    <w:rsid w:val="00123E39"/>
    <w:rsid w:val="00123E75"/>
    <w:rsid w:val="00123E88"/>
    <w:rsid w:val="00123F8E"/>
    <w:rsid w:val="0012412F"/>
    <w:rsid w:val="00124299"/>
    <w:rsid w:val="0012429F"/>
    <w:rsid w:val="001242C9"/>
    <w:rsid w:val="0012447B"/>
    <w:rsid w:val="00124557"/>
    <w:rsid w:val="0012456C"/>
    <w:rsid w:val="00124776"/>
    <w:rsid w:val="00124A81"/>
    <w:rsid w:val="00124BE6"/>
    <w:rsid w:val="00124CF0"/>
    <w:rsid w:val="00124E79"/>
    <w:rsid w:val="00124E90"/>
    <w:rsid w:val="00125028"/>
    <w:rsid w:val="0012519B"/>
    <w:rsid w:val="001253D2"/>
    <w:rsid w:val="0012540D"/>
    <w:rsid w:val="00125596"/>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817"/>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E3E"/>
    <w:rsid w:val="00131FF2"/>
    <w:rsid w:val="0013213E"/>
    <w:rsid w:val="001321DC"/>
    <w:rsid w:val="001323DF"/>
    <w:rsid w:val="00132576"/>
    <w:rsid w:val="001326B7"/>
    <w:rsid w:val="00132813"/>
    <w:rsid w:val="001329E2"/>
    <w:rsid w:val="00132B8E"/>
    <w:rsid w:val="00132BAC"/>
    <w:rsid w:val="00132C03"/>
    <w:rsid w:val="00132C0E"/>
    <w:rsid w:val="00132CD8"/>
    <w:rsid w:val="00132CFC"/>
    <w:rsid w:val="00132D9A"/>
    <w:rsid w:val="00132FB6"/>
    <w:rsid w:val="0013309E"/>
    <w:rsid w:val="001331BE"/>
    <w:rsid w:val="0013330C"/>
    <w:rsid w:val="00133361"/>
    <w:rsid w:val="001333EF"/>
    <w:rsid w:val="00133419"/>
    <w:rsid w:val="001335FF"/>
    <w:rsid w:val="0013361D"/>
    <w:rsid w:val="00133750"/>
    <w:rsid w:val="00133897"/>
    <w:rsid w:val="00133A45"/>
    <w:rsid w:val="00133C0B"/>
    <w:rsid w:val="00133D21"/>
    <w:rsid w:val="00133D7A"/>
    <w:rsid w:val="00133F53"/>
    <w:rsid w:val="00133F95"/>
    <w:rsid w:val="00133FB9"/>
    <w:rsid w:val="00133FD5"/>
    <w:rsid w:val="0013441E"/>
    <w:rsid w:val="00134974"/>
    <w:rsid w:val="00134A0F"/>
    <w:rsid w:val="00134B37"/>
    <w:rsid w:val="00134B9D"/>
    <w:rsid w:val="00134BDE"/>
    <w:rsid w:val="00134CC6"/>
    <w:rsid w:val="00134F88"/>
    <w:rsid w:val="00134FEC"/>
    <w:rsid w:val="00135039"/>
    <w:rsid w:val="00135689"/>
    <w:rsid w:val="001356D8"/>
    <w:rsid w:val="00135910"/>
    <w:rsid w:val="0013594B"/>
    <w:rsid w:val="00135972"/>
    <w:rsid w:val="00135A19"/>
    <w:rsid w:val="00135B31"/>
    <w:rsid w:val="00135CA5"/>
    <w:rsid w:val="00135CA9"/>
    <w:rsid w:val="00135F6C"/>
    <w:rsid w:val="00136070"/>
    <w:rsid w:val="001360B6"/>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9D"/>
    <w:rsid w:val="00136EA1"/>
    <w:rsid w:val="00136EEB"/>
    <w:rsid w:val="001372CC"/>
    <w:rsid w:val="00137523"/>
    <w:rsid w:val="0013757C"/>
    <w:rsid w:val="0013757F"/>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B13"/>
    <w:rsid w:val="00140C26"/>
    <w:rsid w:val="00140C6F"/>
    <w:rsid w:val="00140DD4"/>
    <w:rsid w:val="00140E9B"/>
    <w:rsid w:val="001410A9"/>
    <w:rsid w:val="001411C9"/>
    <w:rsid w:val="0014129F"/>
    <w:rsid w:val="00141340"/>
    <w:rsid w:val="0014138D"/>
    <w:rsid w:val="00141404"/>
    <w:rsid w:val="00141533"/>
    <w:rsid w:val="00141636"/>
    <w:rsid w:val="00141684"/>
    <w:rsid w:val="001416A9"/>
    <w:rsid w:val="00141757"/>
    <w:rsid w:val="001417DD"/>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E8"/>
    <w:rsid w:val="00142AF8"/>
    <w:rsid w:val="00142D23"/>
    <w:rsid w:val="00143149"/>
    <w:rsid w:val="00143213"/>
    <w:rsid w:val="00143265"/>
    <w:rsid w:val="00143598"/>
    <w:rsid w:val="0014375A"/>
    <w:rsid w:val="0014378B"/>
    <w:rsid w:val="001439F8"/>
    <w:rsid w:val="00143B67"/>
    <w:rsid w:val="00143BD9"/>
    <w:rsid w:val="00143C3C"/>
    <w:rsid w:val="00143C5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178"/>
    <w:rsid w:val="00150317"/>
    <w:rsid w:val="001505E6"/>
    <w:rsid w:val="0015097A"/>
    <w:rsid w:val="00150D56"/>
    <w:rsid w:val="00150D5C"/>
    <w:rsid w:val="00150D65"/>
    <w:rsid w:val="00150D71"/>
    <w:rsid w:val="00150DE7"/>
    <w:rsid w:val="00150E0C"/>
    <w:rsid w:val="00150E16"/>
    <w:rsid w:val="00150E68"/>
    <w:rsid w:val="00150FBE"/>
    <w:rsid w:val="001511AD"/>
    <w:rsid w:val="001512F3"/>
    <w:rsid w:val="00151400"/>
    <w:rsid w:val="00151418"/>
    <w:rsid w:val="00151512"/>
    <w:rsid w:val="00151595"/>
    <w:rsid w:val="00151688"/>
    <w:rsid w:val="0015172E"/>
    <w:rsid w:val="001517DD"/>
    <w:rsid w:val="00151942"/>
    <w:rsid w:val="00151A1B"/>
    <w:rsid w:val="00151BB2"/>
    <w:rsid w:val="00151BB5"/>
    <w:rsid w:val="00151C45"/>
    <w:rsid w:val="00151D7F"/>
    <w:rsid w:val="00151F86"/>
    <w:rsid w:val="0015210F"/>
    <w:rsid w:val="00152283"/>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44"/>
    <w:rsid w:val="00153658"/>
    <w:rsid w:val="001538A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457"/>
    <w:rsid w:val="00155520"/>
    <w:rsid w:val="001555C1"/>
    <w:rsid w:val="00155649"/>
    <w:rsid w:val="00155656"/>
    <w:rsid w:val="00155845"/>
    <w:rsid w:val="00155B12"/>
    <w:rsid w:val="00155BAB"/>
    <w:rsid w:val="00155CD9"/>
    <w:rsid w:val="00155CDA"/>
    <w:rsid w:val="00156226"/>
    <w:rsid w:val="00156244"/>
    <w:rsid w:val="00156298"/>
    <w:rsid w:val="001562C1"/>
    <w:rsid w:val="001562ED"/>
    <w:rsid w:val="00156490"/>
    <w:rsid w:val="001564B9"/>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8BA"/>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28B"/>
    <w:rsid w:val="001615CC"/>
    <w:rsid w:val="001616C9"/>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2"/>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24"/>
    <w:rsid w:val="001638F5"/>
    <w:rsid w:val="0016397A"/>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0F"/>
    <w:rsid w:val="001651CD"/>
    <w:rsid w:val="001652C4"/>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6FC"/>
    <w:rsid w:val="00166833"/>
    <w:rsid w:val="001668A3"/>
    <w:rsid w:val="001668BF"/>
    <w:rsid w:val="00166941"/>
    <w:rsid w:val="001669B8"/>
    <w:rsid w:val="00166AE0"/>
    <w:rsid w:val="00166EB8"/>
    <w:rsid w:val="00166EC5"/>
    <w:rsid w:val="0016703E"/>
    <w:rsid w:val="001671E5"/>
    <w:rsid w:val="00167240"/>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5D"/>
    <w:rsid w:val="00167C7D"/>
    <w:rsid w:val="00167D58"/>
    <w:rsid w:val="00167E09"/>
    <w:rsid w:val="00167E30"/>
    <w:rsid w:val="00167E3C"/>
    <w:rsid w:val="0017009C"/>
    <w:rsid w:val="001700CE"/>
    <w:rsid w:val="001702B2"/>
    <w:rsid w:val="00170320"/>
    <w:rsid w:val="001704BE"/>
    <w:rsid w:val="00170668"/>
    <w:rsid w:val="00170A25"/>
    <w:rsid w:val="00170BFE"/>
    <w:rsid w:val="00170DC6"/>
    <w:rsid w:val="00170ED8"/>
    <w:rsid w:val="00171017"/>
    <w:rsid w:val="00171465"/>
    <w:rsid w:val="00171792"/>
    <w:rsid w:val="0017189D"/>
    <w:rsid w:val="001718FC"/>
    <w:rsid w:val="001719B3"/>
    <w:rsid w:val="00171B9D"/>
    <w:rsid w:val="00171CFD"/>
    <w:rsid w:val="00172301"/>
    <w:rsid w:val="00172336"/>
    <w:rsid w:val="001723BA"/>
    <w:rsid w:val="00172499"/>
    <w:rsid w:val="001725FD"/>
    <w:rsid w:val="00172625"/>
    <w:rsid w:val="001729B2"/>
    <w:rsid w:val="001729C8"/>
    <w:rsid w:val="00172A3D"/>
    <w:rsid w:val="00172D06"/>
    <w:rsid w:val="00172D5C"/>
    <w:rsid w:val="00172D8C"/>
    <w:rsid w:val="00172FCF"/>
    <w:rsid w:val="0017311E"/>
    <w:rsid w:val="0017325C"/>
    <w:rsid w:val="0017325E"/>
    <w:rsid w:val="001732CC"/>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175"/>
    <w:rsid w:val="00175470"/>
    <w:rsid w:val="00175564"/>
    <w:rsid w:val="0017564A"/>
    <w:rsid w:val="001757CD"/>
    <w:rsid w:val="0017584A"/>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34"/>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0D8E"/>
    <w:rsid w:val="00181647"/>
    <w:rsid w:val="00181A4E"/>
    <w:rsid w:val="00181B64"/>
    <w:rsid w:val="00181CE9"/>
    <w:rsid w:val="00181E4E"/>
    <w:rsid w:val="00181EB8"/>
    <w:rsid w:val="00181F65"/>
    <w:rsid w:val="00181F7C"/>
    <w:rsid w:val="00182323"/>
    <w:rsid w:val="00182460"/>
    <w:rsid w:val="001826D6"/>
    <w:rsid w:val="001828C3"/>
    <w:rsid w:val="001829FA"/>
    <w:rsid w:val="00182AA8"/>
    <w:rsid w:val="00182DCC"/>
    <w:rsid w:val="0018341C"/>
    <w:rsid w:val="0018342B"/>
    <w:rsid w:val="0018347D"/>
    <w:rsid w:val="001834CF"/>
    <w:rsid w:val="00183510"/>
    <w:rsid w:val="00183628"/>
    <w:rsid w:val="0018370C"/>
    <w:rsid w:val="0018370D"/>
    <w:rsid w:val="0018382C"/>
    <w:rsid w:val="00183857"/>
    <w:rsid w:val="00183982"/>
    <w:rsid w:val="001839DA"/>
    <w:rsid w:val="00183B5D"/>
    <w:rsid w:val="00183BF9"/>
    <w:rsid w:val="00183C8D"/>
    <w:rsid w:val="00183FCB"/>
    <w:rsid w:val="001841A0"/>
    <w:rsid w:val="00184249"/>
    <w:rsid w:val="0018430B"/>
    <w:rsid w:val="00184335"/>
    <w:rsid w:val="00184449"/>
    <w:rsid w:val="001844BA"/>
    <w:rsid w:val="00184A0A"/>
    <w:rsid w:val="00184AAF"/>
    <w:rsid w:val="00184D7A"/>
    <w:rsid w:val="00184E4F"/>
    <w:rsid w:val="00184EF7"/>
    <w:rsid w:val="00184F6C"/>
    <w:rsid w:val="00184FB7"/>
    <w:rsid w:val="00185249"/>
    <w:rsid w:val="0018546A"/>
    <w:rsid w:val="0018547C"/>
    <w:rsid w:val="001856C6"/>
    <w:rsid w:val="0018573F"/>
    <w:rsid w:val="001857AD"/>
    <w:rsid w:val="0018598D"/>
    <w:rsid w:val="00185A55"/>
    <w:rsid w:val="00185AFC"/>
    <w:rsid w:val="00185B5F"/>
    <w:rsid w:val="00185BB2"/>
    <w:rsid w:val="00185BEC"/>
    <w:rsid w:val="00185F31"/>
    <w:rsid w:val="0018628C"/>
    <w:rsid w:val="001862E3"/>
    <w:rsid w:val="00186342"/>
    <w:rsid w:val="0018636B"/>
    <w:rsid w:val="00186403"/>
    <w:rsid w:val="001865E9"/>
    <w:rsid w:val="001868B4"/>
    <w:rsid w:val="00186983"/>
    <w:rsid w:val="00186DEA"/>
    <w:rsid w:val="00186EDF"/>
    <w:rsid w:val="00187020"/>
    <w:rsid w:val="00187198"/>
    <w:rsid w:val="001871FE"/>
    <w:rsid w:val="0018735F"/>
    <w:rsid w:val="001873EA"/>
    <w:rsid w:val="00187415"/>
    <w:rsid w:val="001876A0"/>
    <w:rsid w:val="001878ED"/>
    <w:rsid w:val="001879E1"/>
    <w:rsid w:val="00187B67"/>
    <w:rsid w:val="00187BA6"/>
    <w:rsid w:val="00187BD7"/>
    <w:rsid w:val="00187D62"/>
    <w:rsid w:val="00187F6A"/>
    <w:rsid w:val="00187F78"/>
    <w:rsid w:val="00190682"/>
    <w:rsid w:val="001907C0"/>
    <w:rsid w:val="001907C4"/>
    <w:rsid w:val="0019089B"/>
    <w:rsid w:val="001908A4"/>
    <w:rsid w:val="0019090B"/>
    <w:rsid w:val="0019099B"/>
    <w:rsid w:val="00190D45"/>
    <w:rsid w:val="00190D7C"/>
    <w:rsid w:val="00190F03"/>
    <w:rsid w:val="0019106F"/>
    <w:rsid w:val="001910CC"/>
    <w:rsid w:val="00191115"/>
    <w:rsid w:val="001911A0"/>
    <w:rsid w:val="001911C1"/>
    <w:rsid w:val="0019126B"/>
    <w:rsid w:val="001912C3"/>
    <w:rsid w:val="0019132B"/>
    <w:rsid w:val="0019153A"/>
    <w:rsid w:val="00191697"/>
    <w:rsid w:val="0019170C"/>
    <w:rsid w:val="001918C0"/>
    <w:rsid w:val="001919FE"/>
    <w:rsid w:val="00191BD0"/>
    <w:rsid w:val="00191D4A"/>
    <w:rsid w:val="0019212C"/>
    <w:rsid w:val="0019214A"/>
    <w:rsid w:val="00192165"/>
    <w:rsid w:val="001921FD"/>
    <w:rsid w:val="00192333"/>
    <w:rsid w:val="001923BB"/>
    <w:rsid w:val="001923BD"/>
    <w:rsid w:val="00192587"/>
    <w:rsid w:val="001925B1"/>
    <w:rsid w:val="00192686"/>
    <w:rsid w:val="001927F4"/>
    <w:rsid w:val="001928FA"/>
    <w:rsid w:val="001929DB"/>
    <w:rsid w:val="00192A5D"/>
    <w:rsid w:val="00192A96"/>
    <w:rsid w:val="00192C3F"/>
    <w:rsid w:val="00192C44"/>
    <w:rsid w:val="00192D23"/>
    <w:rsid w:val="00192D53"/>
    <w:rsid w:val="00192F8B"/>
    <w:rsid w:val="0019320A"/>
    <w:rsid w:val="001932DB"/>
    <w:rsid w:val="001935D1"/>
    <w:rsid w:val="001935D5"/>
    <w:rsid w:val="00193661"/>
    <w:rsid w:val="001936C5"/>
    <w:rsid w:val="0019372E"/>
    <w:rsid w:val="00193A4F"/>
    <w:rsid w:val="00193A74"/>
    <w:rsid w:val="00193EFE"/>
    <w:rsid w:val="00193FB1"/>
    <w:rsid w:val="001941B0"/>
    <w:rsid w:val="0019421C"/>
    <w:rsid w:val="0019423B"/>
    <w:rsid w:val="00194537"/>
    <w:rsid w:val="00194579"/>
    <w:rsid w:val="00194A9A"/>
    <w:rsid w:val="00194B75"/>
    <w:rsid w:val="00194B7E"/>
    <w:rsid w:val="00194C1C"/>
    <w:rsid w:val="0019501B"/>
    <w:rsid w:val="00195174"/>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CB4"/>
    <w:rsid w:val="00196DA9"/>
    <w:rsid w:val="00196DC5"/>
    <w:rsid w:val="00196FE9"/>
    <w:rsid w:val="0019706F"/>
    <w:rsid w:val="001970DE"/>
    <w:rsid w:val="001972AC"/>
    <w:rsid w:val="001972C0"/>
    <w:rsid w:val="001972EF"/>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97F44"/>
    <w:rsid w:val="001A0163"/>
    <w:rsid w:val="001A016E"/>
    <w:rsid w:val="001A0275"/>
    <w:rsid w:val="001A0438"/>
    <w:rsid w:val="001A05A8"/>
    <w:rsid w:val="001A06F2"/>
    <w:rsid w:val="001A0717"/>
    <w:rsid w:val="001A082C"/>
    <w:rsid w:val="001A087B"/>
    <w:rsid w:val="001A094E"/>
    <w:rsid w:val="001A098A"/>
    <w:rsid w:val="001A0997"/>
    <w:rsid w:val="001A09BD"/>
    <w:rsid w:val="001A0A32"/>
    <w:rsid w:val="001A0D80"/>
    <w:rsid w:val="001A0EFB"/>
    <w:rsid w:val="001A0F1E"/>
    <w:rsid w:val="001A103E"/>
    <w:rsid w:val="001A12B9"/>
    <w:rsid w:val="001A150F"/>
    <w:rsid w:val="001A15B0"/>
    <w:rsid w:val="001A15FB"/>
    <w:rsid w:val="001A1600"/>
    <w:rsid w:val="001A181F"/>
    <w:rsid w:val="001A18A2"/>
    <w:rsid w:val="001A1963"/>
    <w:rsid w:val="001A1CCE"/>
    <w:rsid w:val="001A1F6F"/>
    <w:rsid w:val="001A21CF"/>
    <w:rsid w:val="001A2237"/>
    <w:rsid w:val="001A2279"/>
    <w:rsid w:val="001A23E3"/>
    <w:rsid w:val="001A2543"/>
    <w:rsid w:val="001A2592"/>
    <w:rsid w:val="001A269F"/>
    <w:rsid w:val="001A2764"/>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9E2"/>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21"/>
    <w:rsid w:val="001A5F47"/>
    <w:rsid w:val="001A5FD1"/>
    <w:rsid w:val="001A5FED"/>
    <w:rsid w:val="001A6032"/>
    <w:rsid w:val="001A6297"/>
    <w:rsid w:val="001A63CC"/>
    <w:rsid w:val="001A6611"/>
    <w:rsid w:val="001A6634"/>
    <w:rsid w:val="001A6722"/>
    <w:rsid w:val="001A6AB7"/>
    <w:rsid w:val="001A6B45"/>
    <w:rsid w:val="001A6DE3"/>
    <w:rsid w:val="001A6E6D"/>
    <w:rsid w:val="001A6EB0"/>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7C"/>
    <w:rsid w:val="001B03B7"/>
    <w:rsid w:val="001B06A2"/>
    <w:rsid w:val="001B06C9"/>
    <w:rsid w:val="001B06FB"/>
    <w:rsid w:val="001B09AD"/>
    <w:rsid w:val="001B09B6"/>
    <w:rsid w:val="001B0A22"/>
    <w:rsid w:val="001B0A47"/>
    <w:rsid w:val="001B0AEE"/>
    <w:rsid w:val="001B0B3A"/>
    <w:rsid w:val="001B0D86"/>
    <w:rsid w:val="001B0DC5"/>
    <w:rsid w:val="001B0F71"/>
    <w:rsid w:val="001B10B8"/>
    <w:rsid w:val="001B1192"/>
    <w:rsid w:val="001B14E0"/>
    <w:rsid w:val="001B189B"/>
    <w:rsid w:val="001B18D8"/>
    <w:rsid w:val="001B18F2"/>
    <w:rsid w:val="001B18F7"/>
    <w:rsid w:val="001B19FB"/>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83"/>
    <w:rsid w:val="001B49B4"/>
    <w:rsid w:val="001B4A97"/>
    <w:rsid w:val="001B4AB9"/>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3F"/>
    <w:rsid w:val="001B665C"/>
    <w:rsid w:val="001B6669"/>
    <w:rsid w:val="001B666F"/>
    <w:rsid w:val="001B66D3"/>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8B5"/>
    <w:rsid w:val="001B7906"/>
    <w:rsid w:val="001B7942"/>
    <w:rsid w:val="001B798B"/>
    <w:rsid w:val="001B7C94"/>
    <w:rsid w:val="001B7E72"/>
    <w:rsid w:val="001B7F69"/>
    <w:rsid w:val="001C01B7"/>
    <w:rsid w:val="001C04A6"/>
    <w:rsid w:val="001C0547"/>
    <w:rsid w:val="001C0612"/>
    <w:rsid w:val="001C0721"/>
    <w:rsid w:val="001C09E5"/>
    <w:rsid w:val="001C0BC4"/>
    <w:rsid w:val="001C0EA8"/>
    <w:rsid w:val="001C0FC7"/>
    <w:rsid w:val="001C1044"/>
    <w:rsid w:val="001C1051"/>
    <w:rsid w:val="001C12E1"/>
    <w:rsid w:val="001C182B"/>
    <w:rsid w:val="001C1A97"/>
    <w:rsid w:val="001C1AB2"/>
    <w:rsid w:val="001C1D87"/>
    <w:rsid w:val="001C224F"/>
    <w:rsid w:val="001C235F"/>
    <w:rsid w:val="001C23B7"/>
    <w:rsid w:val="001C2450"/>
    <w:rsid w:val="001C2710"/>
    <w:rsid w:val="001C2755"/>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74"/>
    <w:rsid w:val="001C3CCA"/>
    <w:rsid w:val="001C3CEA"/>
    <w:rsid w:val="001C3D68"/>
    <w:rsid w:val="001C3E99"/>
    <w:rsid w:val="001C3F4D"/>
    <w:rsid w:val="001C3F5C"/>
    <w:rsid w:val="001C41BC"/>
    <w:rsid w:val="001C41EF"/>
    <w:rsid w:val="001C4260"/>
    <w:rsid w:val="001C4562"/>
    <w:rsid w:val="001C4736"/>
    <w:rsid w:val="001C47CC"/>
    <w:rsid w:val="001C4896"/>
    <w:rsid w:val="001C4C71"/>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5F98"/>
    <w:rsid w:val="001C6078"/>
    <w:rsid w:val="001C626F"/>
    <w:rsid w:val="001C634D"/>
    <w:rsid w:val="001C679E"/>
    <w:rsid w:val="001C6B87"/>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1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6D"/>
    <w:rsid w:val="001D39F2"/>
    <w:rsid w:val="001D3B45"/>
    <w:rsid w:val="001D3CC4"/>
    <w:rsid w:val="001D42F4"/>
    <w:rsid w:val="001D4412"/>
    <w:rsid w:val="001D4640"/>
    <w:rsid w:val="001D4657"/>
    <w:rsid w:val="001D472B"/>
    <w:rsid w:val="001D48C0"/>
    <w:rsid w:val="001D4B4C"/>
    <w:rsid w:val="001D4D1F"/>
    <w:rsid w:val="001D4DBF"/>
    <w:rsid w:val="001D4E4B"/>
    <w:rsid w:val="001D4E94"/>
    <w:rsid w:val="001D5043"/>
    <w:rsid w:val="001D5048"/>
    <w:rsid w:val="001D515E"/>
    <w:rsid w:val="001D5370"/>
    <w:rsid w:val="001D5430"/>
    <w:rsid w:val="001D551F"/>
    <w:rsid w:val="001D5622"/>
    <w:rsid w:val="001D56A7"/>
    <w:rsid w:val="001D56F3"/>
    <w:rsid w:val="001D5701"/>
    <w:rsid w:val="001D5A78"/>
    <w:rsid w:val="001D5AA4"/>
    <w:rsid w:val="001D5C94"/>
    <w:rsid w:val="001D5D52"/>
    <w:rsid w:val="001D5D93"/>
    <w:rsid w:val="001D5F39"/>
    <w:rsid w:val="001D5F6A"/>
    <w:rsid w:val="001D626C"/>
    <w:rsid w:val="001D6320"/>
    <w:rsid w:val="001D6321"/>
    <w:rsid w:val="001D64FB"/>
    <w:rsid w:val="001D661E"/>
    <w:rsid w:val="001D66A6"/>
    <w:rsid w:val="001D66E4"/>
    <w:rsid w:val="001D69DC"/>
    <w:rsid w:val="001D6C50"/>
    <w:rsid w:val="001D6D90"/>
    <w:rsid w:val="001D6E2D"/>
    <w:rsid w:val="001D6E4E"/>
    <w:rsid w:val="001D6E86"/>
    <w:rsid w:val="001D6EB6"/>
    <w:rsid w:val="001D6F32"/>
    <w:rsid w:val="001D71F3"/>
    <w:rsid w:val="001D7259"/>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56"/>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4"/>
    <w:rsid w:val="001E29A7"/>
    <w:rsid w:val="001E2A87"/>
    <w:rsid w:val="001E2AC7"/>
    <w:rsid w:val="001E2B65"/>
    <w:rsid w:val="001E2B97"/>
    <w:rsid w:val="001E2C0C"/>
    <w:rsid w:val="001E2F58"/>
    <w:rsid w:val="001E2F8C"/>
    <w:rsid w:val="001E3014"/>
    <w:rsid w:val="001E310F"/>
    <w:rsid w:val="001E3113"/>
    <w:rsid w:val="001E3285"/>
    <w:rsid w:val="001E32A8"/>
    <w:rsid w:val="001E32CD"/>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3FD"/>
    <w:rsid w:val="001E447B"/>
    <w:rsid w:val="001E44AD"/>
    <w:rsid w:val="001E44EA"/>
    <w:rsid w:val="001E44F5"/>
    <w:rsid w:val="001E4547"/>
    <w:rsid w:val="001E45F6"/>
    <w:rsid w:val="001E460D"/>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36E"/>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9FE"/>
    <w:rsid w:val="001E7A5B"/>
    <w:rsid w:val="001E7D43"/>
    <w:rsid w:val="001E7E2B"/>
    <w:rsid w:val="001E7F12"/>
    <w:rsid w:val="001F002E"/>
    <w:rsid w:val="001F0099"/>
    <w:rsid w:val="001F00A4"/>
    <w:rsid w:val="001F01B0"/>
    <w:rsid w:val="001F01BF"/>
    <w:rsid w:val="001F0230"/>
    <w:rsid w:val="001F02FA"/>
    <w:rsid w:val="001F0456"/>
    <w:rsid w:val="001F0488"/>
    <w:rsid w:val="001F06AE"/>
    <w:rsid w:val="001F073C"/>
    <w:rsid w:val="001F07CE"/>
    <w:rsid w:val="001F07FA"/>
    <w:rsid w:val="001F0928"/>
    <w:rsid w:val="001F0948"/>
    <w:rsid w:val="001F0A0C"/>
    <w:rsid w:val="001F0A38"/>
    <w:rsid w:val="001F0A6C"/>
    <w:rsid w:val="001F0AAC"/>
    <w:rsid w:val="001F0E47"/>
    <w:rsid w:val="001F0E63"/>
    <w:rsid w:val="001F0EFC"/>
    <w:rsid w:val="001F1401"/>
    <w:rsid w:val="001F16CB"/>
    <w:rsid w:val="001F1704"/>
    <w:rsid w:val="001F18D8"/>
    <w:rsid w:val="001F1A3D"/>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B96"/>
    <w:rsid w:val="001F2CDD"/>
    <w:rsid w:val="001F3060"/>
    <w:rsid w:val="001F34E9"/>
    <w:rsid w:val="001F35C8"/>
    <w:rsid w:val="001F35CF"/>
    <w:rsid w:val="001F377F"/>
    <w:rsid w:val="001F3963"/>
    <w:rsid w:val="001F3C10"/>
    <w:rsid w:val="001F3D94"/>
    <w:rsid w:val="001F3F0F"/>
    <w:rsid w:val="001F3FCA"/>
    <w:rsid w:val="001F41A7"/>
    <w:rsid w:val="001F4239"/>
    <w:rsid w:val="001F424F"/>
    <w:rsid w:val="001F42C3"/>
    <w:rsid w:val="001F42D6"/>
    <w:rsid w:val="001F42FA"/>
    <w:rsid w:val="001F4363"/>
    <w:rsid w:val="001F4542"/>
    <w:rsid w:val="001F458A"/>
    <w:rsid w:val="001F45C4"/>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207"/>
    <w:rsid w:val="001F54DF"/>
    <w:rsid w:val="001F5634"/>
    <w:rsid w:val="001F586A"/>
    <w:rsid w:val="001F59C5"/>
    <w:rsid w:val="001F5A79"/>
    <w:rsid w:val="001F5CFE"/>
    <w:rsid w:val="001F5E00"/>
    <w:rsid w:val="001F6169"/>
    <w:rsid w:val="001F6191"/>
    <w:rsid w:val="001F61AF"/>
    <w:rsid w:val="001F6251"/>
    <w:rsid w:val="001F62A4"/>
    <w:rsid w:val="001F63BC"/>
    <w:rsid w:val="001F6873"/>
    <w:rsid w:val="001F687E"/>
    <w:rsid w:val="001F6A5C"/>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7B4"/>
    <w:rsid w:val="001F791C"/>
    <w:rsid w:val="001F79B6"/>
    <w:rsid w:val="001F7A5E"/>
    <w:rsid w:val="001F7A8E"/>
    <w:rsid w:val="001F7AA3"/>
    <w:rsid w:val="001F7B53"/>
    <w:rsid w:val="001F7BCA"/>
    <w:rsid w:val="001F7C6D"/>
    <w:rsid w:val="001F7F55"/>
    <w:rsid w:val="00200222"/>
    <w:rsid w:val="00200576"/>
    <w:rsid w:val="0020057C"/>
    <w:rsid w:val="0020067C"/>
    <w:rsid w:val="002007F1"/>
    <w:rsid w:val="00200A7F"/>
    <w:rsid w:val="00200B1E"/>
    <w:rsid w:val="00200C06"/>
    <w:rsid w:val="00200C19"/>
    <w:rsid w:val="00200D1C"/>
    <w:rsid w:val="00200E4E"/>
    <w:rsid w:val="00200F0C"/>
    <w:rsid w:val="00200FD4"/>
    <w:rsid w:val="00200FE0"/>
    <w:rsid w:val="0020125C"/>
    <w:rsid w:val="002012C9"/>
    <w:rsid w:val="0020132E"/>
    <w:rsid w:val="00201582"/>
    <w:rsid w:val="00201914"/>
    <w:rsid w:val="00201C07"/>
    <w:rsid w:val="00201C89"/>
    <w:rsid w:val="00201CD3"/>
    <w:rsid w:val="00201D35"/>
    <w:rsid w:val="00201D3F"/>
    <w:rsid w:val="0020210B"/>
    <w:rsid w:val="0020234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2FBC"/>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1A7"/>
    <w:rsid w:val="002043AC"/>
    <w:rsid w:val="002045A4"/>
    <w:rsid w:val="002046D0"/>
    <w:rsid w:val="002047B8"/>
    <w:rsid w:val="002049AC"/>
    <w:rsid w:val="002049BD"/>
    <w:rsid w:val="002049C3"/>
    <w:rsid w:val="00204A5B"/>
    <w:rsid w:val="00204E4A"/>
    <w:rsid w:val="00205374"/>
    <w:rsid w:val="0020540C"/>
    <w:rsid w:val="0020545F"/>
    <w:rsid w:val="00205650"/>
    <w:rsid w:val="0020575A"/>
    <w:rsid w:val="00205A86"/>
    <w:rsid w:val="00205C52"/>
    <w:rsid w:val="00205EB1"/>
    <w:rsid w:val="00205EDC"/>
    <w:rsid w:val="002061D3"/>
    <w:rsid w:val="0020655B"/>
    <w:rsid w:val="0020677C"/>
    <w:rsid w:val="002068CB"/>
    <w:rsid w:val="00206C08"/>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8DB"/>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6CE"/>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9E3"/>
    <w:rsid w:val="00212A40"/>
    <w:rsid w:val="00212A9D"/>
    <w:rsid w:val="00212B22"/>
    <w:rsid w:val="00212C47"/>
    <w:rsid w:val="00212CAF"/>
    <w:rsid w:val="00212EE2"/>
    <w:rsid w:val="00212FC7"/>
    <w:rsid w:val="002131FA"/>
    <w:rsid w:val="00213440"/>
    <w:rsid w:val="00213495"/>
    <w:rsid w:val="00213676"/>
    <w:rsid w:val="002138B9"/>
    <w:rsid w:val="002138FA"/>
    <w:rsid w:val="00213B0D"/>
    <w:rsid w:val="00213B66"/>
    <w:rsid w:val="00213BD3"/>
    <w:rsid w:val="00213DCE"/>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8A"/>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5C8"/>
    <w:rsid w:val="0021664D"/>
    <w:rsid w:val="002166FB"/>
    <w:rsid w:val="002167B8"/>
    <w:rsid w:val="0021696C"/>
    <w:rsid w:val="00216999"/>
    <w:rsid w:val="00216A1E"/>
    <w:rsid w:val="00216AB2"/>
    <w:rsid w:val="00216B13"/>
    <w:rsid w:val="00216B38"/>
    <w:rsid w:val="00216DD0"/>
    <w:rsid w:val="00216FA3"/>
    <w:rsid w:val="002171E8"/>
    <w:rsid w:val="0021729E"/>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350"/>
    <w:rsid w:val="00220485"/>
    <w:rsid w:val="00220669"/>
    <w:rsid w:val="002208F4"/>
    <w:rsid w:val="0022091D"/>
    <w:rsid w:val="00220C74"/>
    <w:rsid w:val="00220DAD"/>
    <w:rsid w:val="002210AD"/>
    <w:rsid w:val="002214C5"/>
    <w:rsid w:val="0022168B"/>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BAA"/>
    <w:rsid w:val="00222CA5"/>
    <w:rsid w:val="00222CE6"/>
    <w:rsid w:val="00222E45"/>
    <w:rsid w:val="00222F65"/>
    <w:rsid w:val="002230CF"/>
    <w:rsid w:val="002230DF"/>
    <w:rsid w:val="00223106"/>
    <w:rsid w:val="0022318E"/>
    <w:rsid w:val="002232D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3E"/>
    <w:rsid w:val="0022639B"/>
    <w:rsid w:val="00226865"/>
    <w:rsid w:val="002268E0"/>
    <w:rsid w:val="00226915"/>
    <w:rsid w:val="002269C9"/>
    <w:rsid w:val="00226B08"/>
    <w:rsid w:val="00226BB0"/>
    <w:rsid w:val="00226FF9"/>
    <w:rsid w:val="0022702C"/>
    <w:rsid w:val="00227412"/>
    <w:rsid w:val="00227591"/>
    <w:rsid w:val="00227673"/>
    <w:rsid w:val="0022768D"/>
    <w:rsid w:val="0022776C"/>
    <w:rsid w:val="00227813"/>
    <w:rsid w:val="00227878"/>
    <w:rsid w:val="00227C2D"/>
    <w:rsid w:val="00227E78"/>
    <w:rsid w:val="00227FB1"/>
    <w:rsid w:val="00230244"/>
    <w:rsid w:val="00230283"/>
    <w:rsid w:val="00230286"/>
    <w:rsid w:val="002302DB"/>
    <w:rsid w:val="002302FA"/>
    <w:rsid w:val="002303BB"/>
    <w:rsid w:val="00230619"/>
    <w:rsid w:val="002307A4"/>
    <w:rsid w:val="002308CE"/>
    <w:rsid w:val="0023093A"/>
    <w:rsid w:val="00230A57"/>
    <w:rsid w:val="00230CFA"/>
    <w:rsid w:val="00230D42"/>
    <w:rsid w:val="00230D4A"/>
    <w:rsid w:val="00230EF1"/>
    <w:rsid w:val="00230EF9"/>
    <w:rsid w:val="00231243"/>
    <w:rsid w:val="00231373"/>
    <w:rsid w:val="00231742"/>
    <w:rsid w:val="002319AE"/>
    <w:rsid w:val="002319EA"/>
    <w:rsid w:val="00231C47"/>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2B"/>
    <w:rsid w:val="00233534"/>
    <w:rsid w:val="002338A6"/>
    <w:rsid w:val="002339D3"/>
    <w:rsid w:val="00233A59"/>
    <w:rsid w:val="00233AA6"/>
    <w:rsid w:val="00233B77"/>
    <w:rsid w:val="00233DC8"/>
    <w:rsid w:val="00233DF9"/>
    <w:rsid w:val="00233E65"/>
    <w:rsid w:val="0023406D"/>
    <w:rsid w:val="00234205"/>
    <w:rsid w:val="002342DD"/>
    <w:rsid w:val="00234425"/>
    <w:rsid w:val="002344A0"/>
    <w:rsid w:val="002345EE"/>
    <w:rsid w:val="0023462D"/>
    <w:rsid w:val="00234630"/>
    <w:rsid w:val="0023470C"/>
    <w:rsid w:val="002347B5"/>
    <w:rsid w:val="002347BA"/>
    <w:rsid w:val="002348AF"/>
    <w:rsid w:val="00234B22"/>
    <w:rsid w:val="00234BBD"/>
    <w:rsid w:val="00234C3F"/>
    <w:rsid w:val="00234E56"/>
    <w:rsid w:val="00234E73"/>
    <w:rsid w:val="00234E91"/>
    <w:rsid w:val="00234EDC"/>
    <w:rsid w:val="00234EF5"/>
    <w:rsid w:val="00234FBF"/>
    <w:rsid w:val="002351C9"/>
    <w:rsid w:val="002352C6"/>
    <w:rsid w:val="002352F4"/>
    <w:rsid w:val="002352F7"/>
    <w:rsid w:val="00235301"/>
    <w:rsid w:val="00235361"/>
    <w:rsid w:val="0023546D"/>
    <w:rsid w:val="00235537"/>
    <w:rsid w:val="00235544"/>
    <w:rsid w:val="00235566"/>
    <w:rsid w:val="00235763"/>
    <w:rsid w:val="00235836"/>
    <w:rsid w:val="00235B25"/>
    <w:rsid w:val="00235B8E"/>
    <w:rsid w:val="00235D3B"/>
    <w:rsid w:val="00235D48"/>
    <w:rsid w:val="002361CA"/>
    <w:rsid w:val="00236365"/>
    <w:rsid w:val="002364DB"/>
    <w:rsid w:val="0023652B"/>
    <w:rsid w:val="002365F8"/>
    <w:rsid w:val="002368FC"/>
    <w:rsid w:val="002369BD"/>
    <w:rsid w:val="00236AA7"/>
    <w:rsid w:val="00236B61"/>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A5"/>
    <w:rsid w:val="002410B9"/>
    <w:rsid w:val="002412BF"/>
    <w:rsid w:val="002413D5"/>
    <w:rsid w:val="002418CF"/>
    <w:rsid w:val="002418F1"/>
    <w:rsid w:val="00241A5B"/>
    <w:rsid w:val="00241BD2"/>
    <w:rsid w:val="00241C61"/>
    <w:rsid w:val="00241CC8"/>
    <w:rsid w:val="00241DAC"/>
    <w:rsid w:val="00241E48"/>
    <w:rsid w:val="00241EA1"/>
    <w:rsid w:val="002421B4"/>
    <w:rsid w:val="002422B3"/>
    <w:rsid w:val="00242335"/>
    <w:rsid w:val="002423E0"/>
    <w:rsid w:val="00242524"/>
    <w:rsid w:val="00242823"/>
    <w:rsid w:val="00242AB9"/>
    <w:rsid w:val="00242AE2"/>
    <w:rsid w:val="00242C9E"/>
    <w:rsid w:val="00242E5C"/>
    <w:rsid w:val="00242EC5"/>
    <w:rsid w:val="00242F44"/>
    <w:rsid w:val="0024329A"/>
    <w:rsid w:val="002436A5"/>
    <w:rsid w:val="00243712"/>
    <w:rsid w:val="0024378B"/>
    <w:rsid w:val="002437B3"/>
    <w:rsid w:val="00243926"/>
    <w:rsid w:val="002439FC"/>
    <w:rsid w:val="00243D5A"/>
    <w:rsid w:val="00243E2E"/>
    <w:rsid w:val="00243EC6"/>
    <w:rsid w:val="00243F28"/>
    <w:rsid w:val="00243FD1"/>
    <w:rsid w:val="00243FF3"/>
    <w:rsid w:val="0024408F"/>
    <w:rsid w:val="00244154"/>
    <w:rsid w:val="0024424E"/>
    <w:rsid w:val="002442C6"/>
    <w:rsid w:val="002443F2"/>
    <w:rsid w:val="002444BB"/>
    <w:rsid w:val="00244855"/>
    <w:rsid w:val="00244922"/>
    <w:rsid w:val="00244A25"/>
    <w:rsid w:val="00244A81"/>
    <w:rsid w:val="00244A9B"/>
    <w:rsid w:val="00244ADA"/>
    <w:rsid w:val="00244B30"/>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6A5"/>
    <w:rsid w:val="00246921"/>
    <w:rsid w:val="00246A33"/>
    <w:rsid w:val="00246A67"/>
    <w:rsid w:val="00246C9D"/>
    <w:rsid w:val="00246F16"/>
    <w:rsid w:val="0024704D"/>
    <w:rsid w:val="002471BD"/>
    <w:rsid w:val="0024723B"/>
    <w:rsid w:val="002473E3"/>
    <w:rsid w:val="00247470"/>
    <w:rsid w:val="00247486"/>
    <w:rsid w:val="002474F3"/>
    <w:rsid w:val="002475B8"/>
    <w:rsid w:val="002476A2"/>
    <w:rsid w:val="0024791C"/>
    <w:rsid w:val="00247B73"/>
    <w:rsid w:val="00247DBC"/>
    <w:rsid w:val="00247DD7"/>
    <w:rsid w:val="002500F1"/>
    <w:rsid w:val="00250304"/>
    <w:rsid w:val="00250310"/>
    <w:rsid w:val="002503AE"/>
    <w:rsid w:val="002503F2"/>
    <w:rsid w:val="00250694"/>
    <w:rsid w:val="002506CB"/>
    <w:rsid w:val="00250738"/>
    <w:rsid w:val="00250995"/>
    <w:rsid w:val="002509C0"/>
    <w:rsid w:val="002509FA"/>
    <w:rsid w:val="00250A1E"/>
    <w:rsid w:val="00250C8D"/>
    <w:rsid w:val="00250D7E"/>
    <w:rsid w:val="00250DC5"/>
    <w:rsid w:val="00250DE6"/>
    <w:rsid w:val="00250E01"/>
    <w:rsid w:val="00250E17"/>
    <w:rsid w:val="00250F97"/>
    <w:rsid w:val="0025116F"/>
    <w:rsid w:val="00251191"/>
    <w:rsid w:val="0025126E"/>
    <w:rsid w:val="00251594"/>
    <w:rsid w:val="0025177C"/>
    <w:rsid w:val="0025178F"/>
    <w:rsid w:val="002517FD"/>
    <w:rsid w:val="00251959"/>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7AF"/>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644"/>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2EF"/>
    <w:rsid w:val="00254307"/>
    <w:rsid w:val="0025445F"/>
    <w:rsid w:val="0025455C"/>
    <w:rsid w:val="00254992"/>
    <w:rsid w:val="002549E5"/>
    <w:rsid w:val="002549FF"/>
    <w:rsid w:val="00254A32"/>
    <w:rsid w:val="00254A3B"/>
    <w:rsid w:val="00254C8E"/>
    <w:rsid w:val="00254DE9"/>
    <w:rsid w:val="002551B0"/>
    <w:rsid w:val="002552A2"/>
    <w:rsid w:val="002552C6"/>
    <w:rsid w:val="00255385"/>
    <w:rsid w:val="00255526"/>
    <w:rsid w:val="0025562A"/>
    <w:rsid w:val="0025564F"/>
    <w:rsid w:val="00255851"/>
    <w:rsid w:val="00255A5B"/>
    <w:rsid w:val="00255BAC"/>
    <w:rsid w:val="00255DF6"/>
    <w:rsid w:val="00255E74"/>
    <w:rsid w:val="00255F3A"/>
    <w:rsid w:val="00255FBD"/>
    <w:rsid w:val="00255FF2"/>
    <w:rsid w:val="002560C4"/>
    <w:rsid w:val="0025641E"/>
    <w:rsid w:val="002564C3"/>
    <w:rsid w:val="0025699D"/>
    <w:rsid w:val="002569EE"/>
    <w:rsid w:val="00256B58"/>
    <w:rsid w:val="002570DF"/>
    <w:rsid w:val="00257150"/>
    <w:rsid w:val="0025725F"/>
    <w:rsid w:val="002572EA"/>
    <w:rsid w:val="00257389"/>
    <w:rsid w:val="002573BB"/>
    <w:rsid w:val="00257502"/>
    <w:rsid w:val="00257545"/>
    <w:rsid w:val="002577D4"/>
    <w:rsid w:val="002577E5"/>
    <w:rsid w:val="002578EF"/>
    <w:rsid w:val="00257AC5"/>
    <w:rsid w:val="00257B05"/>
    <w:rsid w:val="00257B17"/>
    <w:rsid w:val="00257BD3"/>
    <w:rsid w:val="00257C0D"/>
    <w:rsid w:val="00257C26"/>
    <w:rsid w:val="00257C6F"/>
    <w:rsid w:val="00257D2E"/>
    <w:rsid w:val="00257D92"/>
    <w:rsid w:val="00257E73"/>
    <w:rsid w:val="00257E82"/>
    <w:rsid w:val="002600CA"/>
    <w:rsid w:val="0026017F"/>
    <w:rsid w:val="002601BE"/>
    <w:rsid w:val="00260420"/>
    <w:rsid w:val="0026073C"/>
    <w:rsid w:val="00260951"/>
    <w:rsid w:val="002609BD"/>
    <w:rsid w:val="00260AFC"/>
    <w:rsid w:val="00260C6B"/>
    <w:rsid w:val="00260DA5"/>
    <w:rsid w:val="00260DC3"/>
    <w:rsid w:val="00260DEA"/>
    <w:rsid w:val="00260E4D"/>
    <w:rsid w:val="00260F60"/>
    <w:rsid w:val="00261759"/>
    <w:rsid w:val="0026178F"/>
    <w:rsid w:val="002617E4"/>
    <w:rsid w:val="002618D2"/>
    <w:rsid w:val="00261A01"/>
    <w:rsid w:val="00261AF8"/>
    <w:rsid w:val="00261B47"/>
    <w:rsid w:val="0026222B"/>
    <w:rsid w:val="00262256"/>
    <w:rsid w:val="00262432"/>
    <w:rsid w:val="002625DD"/>
    <w:rsid w:val="00263019"/>
    <w:rsid w:val="00263059"/>
    <w:rsid w:val="0026307C"/>
    <w:rsid w:val="00263125"/>
    <w:rsid w:val="0026313F"/>
    <w:rsid w:val="0026316A"/>
    <w:rsid w:val="00263294"/>
    <w:rsid w:val="00263337"/>
    <w:rsid w:val="00263471"/>
    <w:rsid w:val="0026359B"/>
    <w:rsid w:val="0026365A"/>
    <w:rsid w:val="0026374F"/>
    <w:rsid w:val="0026377A"/>
    <w:rsid w:val="00263825"/>
    <w:rsid w:val="002638A9"/>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4B5"/>
    <w:rsid w:val="00265503"/>
    <w:rsid w:val="002657FB"/>
    <w:rsid w:val="00265929"/>
    <w:rsid w:val="00265944"/>
    <w:rsid w:val="00265950"/>
    <w:rsid w:val="002659F9"/>
    <w:rsid w:val="00265A44"/>
    <w:rsid w:val="00265AC7"/>
    <w:rsid w:val="00265B48"/>
    <w:rsid w:val="00265BF6"/>
    <w:rsid w:val="00265D26"/>
    <w:rsid w:val="00265D91"/>
    <w:rsid w:val="00265F65"/>
    <w:rsid w:val="00265FF8"/>
    <w:rsid w:val="00266050"/>
    <w:rsid w:val="00266059"/>
    <w:rsid w:val="002661C3"/>
    <w:rsid w:val="002663E1"/>
    <w:rsid w:val="00266497"/>
    <w:rsid w:val="0026649E"/>
    <w:rsid w:val="00266553"/>
    <w:rsid w:val="002665C9"/>
    <w:rsid w:val="0026661C"/>
    <w:rsid w:val="0026669F"/>
    <w:rsid w:val="0026677F"/>
    <w:rsid w:val="002668BC"/>
    <w:rsid w:val="00266994"/>
    <w:rsid w:val="00266A02"/>
    <w:rsid w:val="00266A05"/>
    <w:rsid w:val="00266A7C"/>
    <w:rsid w:val="00266BF3"/>
    <w:rsid w:val="00266C25"/>
    <w:rsid w:val="00266D52"/>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C8F"/>
    <w:rsid w:val="00267D34"/>
    <w:rsid w:val="00267D9B"/>
    <w:rsid w:val="00267DBA"/>
    <w:rsid w:val="00267E77"/>
    <w:rsid w:val="00267F55"/>
    <w:rsid w:val="0027004D"/>
    <w:rsid w:val="002701A0"/>
    <w:rsid w:val="00270269"/>
    <w:rsid w:val="00270443"/>
    <w:rsid w:val="00270462"/>
    <w:rsid w:val="0027052D"/>
    <w:rsid w:val="00270567"/>
    <w:rsid w:val="0027060F"/>
    <w:rsid w:val="0027081C"/>
    <w:rsid w:val="00270841"/>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CFB"/>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4AF"/>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54"/>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A6F"/>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3C5"/>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99"/>
    <w:rsid w:val="002825C3"/>
    <w:rsid w:val="0028262A"/>
    <w:rsid w:val="002826B6"/>
    <w:rsid w:val="00282854"/>
    <w:rsid w:val="00282907"/>
    <w:rsid w:val="00282A3C"/>
    <w:rsid w:val="00282C11"/>
    <w:rsid w:val="00282C53"/>
    <w:rsid w:val="00282D10"/>
    <w:rsid w:val="00282E20"/>
    <w:rsid w:val="00282E28"/>
    <w:rsid w:val="00283136"/>
    <w:rsid w:val="00283371"/>
    <w:rsid w:val="00283501"/>
    <w:rsid w:val="00283531"/>
    <w:rsid w:val="002836D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D8A"/>
    <w:rsid w:val="00286EDD"/>
    <w:rsid w:val="00286FD3"/>
    <w:rsid w:val="002871E0"/>
    <w:rsid w:val="002872CA"/>
    <w:rsid w:val="0028737B"/>
    <w:rsid w:val="00287506"/>
    <w:rsid w:val="00287550"/>
    <w:rsid w:val="00287689"/>
    <w:rsid w:val="00287881"/>
    <w:rsid w:val="002879B9"/>
    <w:rsid w:val="00287EDF"/>
    <w:rsid w:val="00287F7B"/>
    <w:rsid w:val="00287FEE"/>
    <w:rsid w:val="00290069"/>
    <w:rsid w:val="0029030C"/>
    <w:rsid w:val="00290333"/>
    <w:rsid w:val="002906BB"/>
    <w:rsid w:val="002906E5"/>
    <w:rsid w:val="002908B2"/>
    <w:rsid w:val="002909B8"/>
    <w:rsid w:val="002909D7"/>
    <w:rsid w:val="00290D5F"/>
    <w:rsid w:val="00290E50"/>
    <w:rsid w:val="00290FFD"/>
    <w:rsid w:val="002911A8"/>
    <w:rsid w:val="002912C8"/>
    <w:rsid w:val="002912DE"/>
    <w:rsid w:val="002912F0"/>
    <w:rsid w:val="00291303"/>
    <w:rsid w:val="002913D8"/>
    <w:rsid w:val="00291567"/>
    <w:rsid w:val="0029166E"/>
    <w:rsid w:val="002917C3"/>
    <w:rsid w:val="00291876"/>
    <w:rsid w:val="00291A41"/>
    <w:rsid w:val="00291F06"/>
    <w:rsid w:val="00291F35"/>
    <w:rsid w:val="00291FB5"/>
    <w:rsid w:val="00291FD3"/>
    <w:rsid w:val="00292038"/>
    <w:rsid w:val="0029208C"/>
    <w:rsid w:val="0029226E"/>
    <w:rsid w:val="0029228A"/>
    <w:rsid w:val="0029238E"/>
    <w:rsid w:val="0029239F"/>
    <w:rsid w:val="00292709"/>
    <w:rsid w:val="00292A75"/>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AE3"/>
    <w:rsid w:val="00294B2F"/>
    <w:rsid w:val="00294D4B"/>
    <w:rsid w:val="00294E79"/>
    <w:rsid w:val="002952A8"/>
    <w:rsid w:val="00295319"/>
    <w:rsid w:val="0029540B"/>
    <w:rsid w:val="00295560"/>
    <w:rsid w:val="0029561D"/>
    <w:rsid w:val="00295624"/>
    <w:rsid w:val="00295818"/>
    <w:rsid w:val="002959ED"/>
    <w:rsid w:val="00295A6A"/>
    <w:rsid w:val="00295D34"/>
    <w:rsid w:val="00295E12"/>
    <w:rsid w:val="00295E3C"/>
    <w:rsid w:val="00295E9B"/>
    <w:rsid w:val="00295FBB"/>
    <w:rsid w:val="00296077"/>
    <w:rsid w:val="002962C2"/>
    <w:rsid w:val="002962E3"/>
    <w:rsid w:val="002963A9"/>
    <w:rsid w:val="002963FE"/>
    <w:rsid w:val="0029643C"/>
    <w:rsid w:val="002966EB"/>
    <w:rsid w:val="00296831"/>
    <w:rsid w:val="00296903"/>
    <w:rsid w:val="002969E1"/>
    <w:rsid w:val="00296A03"/>
    <w:rsid w:val="00296C9E"/>
    <w:rsid w:val="00296D4A"/>
    <w:rsid w:val="00296E24"/>
    <w:rsid w:val="00296EE7"/>
    <w:rsid w:val="00296FBE"/>
    <w:rsid w:val="0029708E"/>
    <w:rsid w:val="002971EB"/>
    <w:rsid w:val="00297314"/>
    <w:rsid w:val="002973FA"/>
    <w:rsid w:val="002974BF"/>
    <w:rsid w:val="002978BF"/>
    <w:rsid w:val="00297912"/>
    <w:rsid w:val="00297933"/>
    <w:rsid w:val="0029795F"/>
    <w:rsid w:val="00297C59"/>
    <w:rsid w:val="00297D26"/>
    <w:rsid w:val="00297DA4"/>
    <w:rsid w:val="00297FF5"/>
    <w:rsid w:val="002A0010"/>
    <w:rsid w:val="002A0103"/>
    <w:rsid w:val="002A0146"/>
    <w:rsid w:val="002A0286"/>
    <w:rsid w:val="002A04D2"/>
    <w:rsid w:val="002A052A"/>
    <w:rsid w:val="002A0688"/>
    <w:rsid w:val="002A06B9"/>
    <w:rsid w:val="002A0AAB"/>
    <w:rsid w:val="002A0B99"/>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CA"/>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5C"/>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77C"/>
    <w:rsid w:val="002A48C4"/>
    <w:rsid w:val="002A49F1"/>
    <w:rsid w:val="002A4B12"/>
    <w:rsid w:val="002A4B57"/>
    <w:rsid w:val="002A4BCC"/>
    <w:rsid w:val="002A4E52"/>
    <w:rsid w:val="002A4E8C"/>
    <w:rsid w:val="002A4EA0"/>
    <w:rsid w:val="002A53B1"/>
    <w:rsid w:val="002A552B"/>
    <w:rsid w:val="002A5576"/>
    <w:rsid w:val="002A5603"/>
    <w:rsid w:val="002A5699"/>
    <w:rsid w:val="002A569C"/>
    <w:rsid w:val="002A58D0"/>
    <w:rsid w:val="002A5945"/>
    <w:rsid w:val="002A5A63"/>
    <w:rsid w:val="002A5ADF"/>
    <w:rsid w:val="002A5B01"/>
    <w:rsid w:val="002A5BB8"/>
    <w:rsid w:val="002A5CDF"/>
    <w:rsid w:val="002A5EAF"/>
    <w:rsid w:val="002A5F6F"/>
    <w:rsid w:val="002A6466"/>
    <w:rsid w:val="002A64F1"/>
    <w:rsid w:val="002A66F6"/>
    <w:rsid w:val="002A68C7"/>
    <w:rsid w:val="002A6C13"/>
    <w:rsid w:val="002A6CA0"/>
    <w:rsid w:val="002A6D0E"/>
    <w:rsid w:val="002A6D2B"/>
    <w:rsid w:val="002A6DDB"/>
    <w:rsid w:val="002A748E"/>
    <w:rsid w:val="002A74DD"/>
    <w:rsid w:val="002A759C"/>
    <w:rsid w:val="002A76EB"/>
    <w:rsid w:val="002A7792"/>
    <w:rsid w:val="002A79B0"/>
    <w:rsid w:val="002A7BBA"/>
    <w:rsid w:val="002A7C14"/>
    <w:rsid w:val="002A7D2D"/>
    <w:rsid w:val="002A7EEF"/>
    <w:rsid w:val="002B0056"/>
    <w:rsid w:val="002B01E1"/>
    <w:rsid w:val="002B0238"/>
    <w:rsid w:val="002B0787"/>
    <w:rsid w:val="002B07FC"/>
    <w:rsid w:val="002B08B6"/>
    <w:rsid w:val="002B08E9"/>
    <w:rsid w:val="002B0D15"/>
    <w:rsid w:val="002B0D26"/>
    <w:rsid w:val="002B0DDC"/>
    <w:rsid w:val="002B10F5"/>
    <w:rsid w:val="002B111F"/>
    <w:rsid w:val="002B12B3"/>
    <w:rsid w:val="002B1393"/>
    <w:rsid w:val="002B1456"/>
    <w:rsid w:val="002B14B4"/>
    <w:rsid w:val="002B159D"/>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64"/>
    <w:rsid w:val="002B2DD0"/>
    <w:rsid w:val="002B2E80"/>
    <w:rsid w:val="002B2F28"/>
    <w:rsid w:val="002B2FF7"/>
    <w:rsid w:val="002B36E8"/>
    <w:rsid w:val="002B370D"/>
    <w:rsid w:val="002B371B"/>
    <w:rsid w:val="002B3780"/>
    <w:rsid w:val="002B37EA"/>
    <w:rsid w:val="002B3948"/>
    <w:rsid w:val="002B3BC2"/>
    <w:rsid w:val="002B3CA3"/>
    <w:rsid w:val="002B3DD3"/>
    <w:rsid w:val="002B40BF"/>
    <w:rsid w:val="002B41CB"/>
    <w:rsid w:val="002B42AD"/>
    <w:rsid w:val="002B451B"/>
    <w:rsid w:val="002B467C"/>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2F"/>
    <w:rsid w:val="002B5B8C"/>
    <w:rsid w:val="002B5BD6"/>
    <w:rsid w:val="002B5C35"/>
    <w:rsid w:val="002B5E64"/>
    <w:rsid w:val="002B6375"/>
    <w:rsid w:val="002B64FF"/>
    <w:rsid w:val="002B6545"/>
    <w:rsid w:val="002B659E"/>
    <w:rsid w:val="002B66BE"/>
    <w:rsid w:val="002B66D8"/>
    <w:rsid w:val="002B6A73"/>
    <w:rsid w:val="002B6B19"/>
    <w:rsid w:val="002B6C08"/>
    <w:rsid w:val="002B6E5B"/>
    <w:rsid w:val="002B6FCF"/>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14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8BB"/>
    <w:rsid w:val="002C2902"/>
    <w:rsid w:val="002C291F"/>
    <w:rsid w:val="002C297C"/>
    <w:rsid w:val="002C2AD6"/>
    <w:rsid w:val="002C2B0F"/>
    <w:rsid w:val="002C2C2B"/>
    <w:rsid w:val="002C2D40"/>
    <w:rsid w:val="002C2D5A"/>
    <w:rsid w:val="002C2FBF"/>
    <w:rsid w:val="002C2FC9"/>
    <w:rsid w:val="002C310D"/>
    <w:rsid w:val="002C32FA"/>
    <w:rsid w:val="002C347B"/>
    <w:rsid w:val="002C358D"/>
    <w:rsid w:val="002C362D"/>
    <w:rsid w:val="002C3835"/>
    <w:rsid w:val="002C3953"/>
    <w:rsid w:val="002C3CCA"/>
    <w:rsid w:val="002C3DC8"/>
    <w:rsid w:val="002C3E42"/>
    <w:rsid w:val="002C3EAE"/>
    <w:rsid w:val="002C3EE1"/>
    <w:rsid w:val="002C40D0"/>
    <w:rsid w:val="002C40F6"/>
    <w:rsid w:val="002C4128"/>
    <w:rsid w:val="002C413B"/>
    <w:rsid w:val="002C42DB"/>
    <w:rsid w:val="002C43CA"/>
    <w:rsid w:val="002C4515"/>
    <w:rsid w:val="002C469A"/>
    <w:rsid w:val="002C4BF3"/>
    <w:rsid w:val="002C4D46"/>
    <w:rsid w:val="002C4EA1"/>
    <w:rsid w:val="002C4F30"/>
    <w:rsid w:val="002C5146"/>
    <w:rsid w:val="002C519C"/>
    <w:rsid w:val="002C51C8"/>
    <w:rsid w:val="002C526C"/>
    <w:rsid w:val="002C52E1"/>
    <w:rsid w:val="002C531D"/>
    <w:rsid w:val="002C5AFD"/>
    <w:rsid w:val="002C5BBA"/>
    <w:rsid w:val="002C5D62"/>
    <w:rsid w:val="002C5F85"/>
    <w:rsid w:val="002C6245"/>
    <w:rsid w:val="002C6318"/>
    <w:rsid w:val="002C63BF"/>
    <w:rsid w:val="002C645D"/>
    <w:rsid w:val="002C649A"/>
    <w:rsid w:val="002C64F7"/>
    <w:rsid w:val="002C6675"/>
    <w:rsid w:val="002C698E"/>
    <w:rsid w:val="002C6BD8"/>
    <w:rsid w:val="002C6CF1"/>
    <w:rsid w:val="002C6D62"/>
    <w:rsid w:val="002C6EC5"/>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5E4"/>
    <w:rsid w:val="002D472E"/>
    <w:rsid w:val="002D4844"/>
    <w:rsid w:val="002D4996"/>
    <w:rsid w:val="002D4AC2"/>
    <w:rsid w:val="002D4C07"/>
    <w:rsid w:val="002D4C80"/>
    <w:rsid w:val="002D4D31"/>
    <w:rsid w:val="002D5026"/>
    <w:rsid w:val="002D5087"/>
    <w:rsid w:val="002D5133"/>
    <w:rsid w:val="002D5195"/>
    <w:rsid w:val="002D5764"/>
    <w:rsid w:val="002D58F5"/>
    <w:rsid w:val="002D5A62"/>
    <w:rsid w:val="002D5CFF"/>
    <w:rsid w:val="002D5E4D"/>
    <w:rsid w:val="002D5E7B"/>
    <w:rsid w:val="002D61B0"/>
    <w:rsid w:val="002D63CB"/>
    <w:rsid w:val="002D63D0"/>
    <w:rsid w:val="002D6493"/>
    <w:rsid w:val="002D64A0"/>
    <w:rsid w:val="002D64E5"/>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01"/>
    <w:rsid w:val="002D7897"/>
    <w:rsid w:val="002D7B1B"/>
    <w:rsid w:val="002D7B55"/>
    <w:rsid w:val="002E004A"/>
    <w:rsid w:val="002E0096"/>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8BC"/>
    <w:rsid w:val="002E29CA"/>
    <w:rsid w:val="002E2BFA"/>
    <w:rsid w:val="002E2F0B"/>
    <w:rsid w:val="002E330D"/>
    <w:rsid w:val="002E341B"/>
    <w:rsid w:val="002E383C"/>
    <w:rsid w:val="002E3B90"/>
    <w:rsid w:val="002E3E1B"/>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F8"/>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0C04"/>
    <w:rsid w:val="002F1102"/>
    <w:rsid w:val="002F12C2"/>
    <w:rsid w:val="002F12EF"/>
    <w:rsid w:val="002F13AD"/>
    <w:rsid w:val="002F173E"/>
    <w:rsid w:val="002F17B4"/>
    <w:rsid w:val="002F1882"/>
    <w:rsid w:val="002F189F"/>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82E"/>
    <w:rsid w:val="002F3A45"/>
    <w:rsid w:val="002F3C81"/>
    <w:rsid w:val="002F3D48"/>
    <w:rsid w:val="002F3ED5"/>
    <w:rsid w:val="002F3EFB"/>
    <w:rsid w:val="002F3F40"/>
    <w:rsid w:val="002F3F8F"/>
    <w:rsid w:val="002F400C"/>
    <w:rsid w:val="002F4074"/>
    <w:rsid w:val="002F42CD"/>
    <w:rsid w:val="002F4355"/>
    <w:rsid w:val="002F43A6"/>
    <w:rsid w:val="002F4476"/>
    <w:rsid w:val="002F4490"/>
    <w:rsid w:val="002F45FF"/>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D09"/>
    <w:rsid w:val="002F5E47"/>
    <w:rsid w:val="002F5F0A"/>
    <w:rsid w:val="002F5FED"/>
    <w:rsid w:val="002F61C7"/>
    <w:rsid w:val="002F61E1"/>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35D"/>
    <w:rsid w:val="0030043B"/>
    <w:rsid w:val="00300486"/>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EE9"/>
    <w:rsid w:val="00301F4E"/>
    <w:rsid w:val="00302017"/>
    <w:rsid w:val="00302037"/>
    <w:rsid w:val="00302293"/>
    <w:rsid w:val="00302406"/>
    <w:rsid w:val="003026B6"/>
    <w:rsid w:val="00302728"/>
    <w:rsid w:val="003028E5"/>
    <w:rsid w:val="00302C24"/>
    <w:rsid w:val="00302E1A"/>
    <w:rsid w:val="00303206"/>
    <w:rsid w:val="00303391"/>
    <w:rsid w:val="00303392"/>
    <w:rsid w:val="00303461"/>
    <w:rsid w:val="003037BE"/>
    <w:rsid w:val="003039E6"/>
    <w:rsid w:val="00303AD9"/>
    <w:rsid w:val="00303C80"/>
    <w:rsid w:val="00303D67"/>
    <w:rsid w:val="00303F32"/>
    <w:rsid w:val="00303F36"/>
    <w:rsid w:val="00303FC3"/>
    <w:rsid w:val="00303FE7"/>
    <w:rsid w:val="0030432D"/>
    <w:rsid w:val="00304445"/>
    <w:rsid w:val="00304596"/>
    <w:rsid w:val="00304809"/>
    <w:rsid w:val="003049CF"/>
    <w:rsid w:val="00304BD3"/>
    <w:rsid w:val="00304C31"/>
    <w:rsid w:val="00304C8D"/>
    <w:rsid w:val="00304D2C"/>
    <w:rsid w:val="00304E2C"/>
    <w:rsid w:val="003050A4"/>
    <w:rsid w:val="0030534F"/>
    <w:rsid w:val="0030542F"/>
    <w:rsid w:val="003054B4"/>
    <w:rsid w:val="0030565F"/>
    <w:rsid w:val="00305899"/>
    <w:rsid w:val="00305985"/>
    <w:rsid w:val="00305AC9"/>
    <w:rsid w:val="00305AF6"/>
    <w:rsid w:val="00305B69"/>
    <w:rsid w:val="00305B6D"/>
    <w:rsid w:val="00305D3B"/>
    <w:rsid w:val="00305E61"/>
    <w:rsid w:val="00306032"/>
    <w:rsid w:val="003060F8"/>
    <w:rsid w:val="00306146"/>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9C"/>
    <w:rsid w:val="00306DDA"/>
    <w:rsid w:val="00306FEA"/>
    <w:rsid w:val="00307400"/>
    <w:rsid w:val="00307553"/>
    <w:rsid w:val="003075B5"/>
    <w:rsid w:val="003076DA"/>
    <w:rsid w:val="00307C54"/>
    <w:rsid w:val="00307C82"/>
    <w:rsid w:val="00307CB3"/>
    <w:rsid w:val="00307EBB"/>
    <w:rsid w:val="00310013"/>
    <w:rsid w:val="0031022C"/>
    <w:rsid w:val="003102E3"/>
    <w:rsid w:val="0031030C"/>
    <w:rsid w:val="0031039C"/>
    <w:rsid w:val="00310484"/>
    <w:rsid w:val="00310637"/>
    <w:rsid w:val="003106C7"/>
    <w:rsid w:val="00310A16"/>
    <w:rsid w:val="00310D20"/>
    <w:rsid w:val="00310DCE"/>
    <w:rsid w:val="00310E35"/>
    <w:rsid w:val="0031109E"/>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57"/>
    <w:rsid w:val="003129BE"/>
    <w:rsid w:val="00312A55"/>
    <w:rsid w:val="00312A8B"/>
    <w:rsid w:val="00312AF6"/>
    <w:rsid w:val="00312B28"/>
    <w:rsid w:val="00312BD9"/>
    <w:rsid w:val="00312D82"/>
    <w:rsid w:val="00312DE2"/>
    <w:rsid w:val="00312EA8"/>
    <w:rsid w:val="00313017"/>
    <w:rsid w:val="0031303C"/>
    <w:rsid w:val="00313053"/>
    <w:rsid w:val="00313107"/>
    <w:rsid w:val="003132A2"/>
    <w:rsid w:val="00313682"/>
    <w:rsid w:val="00313797"/>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566"/>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6E93"/>
    <w:rsid w:val="00317170"/>
    <w:rsid w:val="003175F7"/>
    <w:rsid w:val="00317799"/>
    <w:rsid w:val="003178FD"/>
    <w:rsid w:val="00317A23"/>
    <w:rsid w:val="00317AE2"/>
    <w:rsid w:val="00317AF2"/>
    <w:rsid w:val="00317D83"/>
    <w:rsid w:val="00317DEF"/>
    <w:rsid w:val="00317F0B"/>
    <w:rsid w:val="00317FBB"/>
    <w:rsid w:val="0032054F"/>
    <w:rsid w:val="003206B6"/>
    <w:rsid w:val="003206E2"/>
    <w:rsid w:val="0032083C"/>
    <w:rsid w:val="0032085A"/>
    <w:rsid w:val="003209E9"/>
    <w:rsid w:val="00320AAC"/>
    <w:rsid w:val="00320C62"/>
    <w:rsid w:val="00320CAE"/>
    <w:rsid w:val="00320FA2"/>
    <w:rsid w:val="00320FF2"/>
    <w:rsid w:val="0032102A"/>
    <w:rsid w:val="00321134"/>
    <w:rsid w:val="003211C0"/>
    <w:rsid w:val="00321260"/>
    <w:rsid w:val="0032146A"/>
    <w:rsid w:val="0032169C"/>
    <w:rsid w:val="00321849"/>
    <w:rsid w:val="0032190E"/>
    <w:rsid w:val="003219B1"/>
    <w:rsid w:val="00321AD1"/>
    <w:rsid w:val="00321EB4"/>
    <w:rsid w:val="00321F57"/>
    <w:rsid w:val="003220D6"/>
    <w:rsid w:val="0032213C"/>
    <w:rsid w:val="00322162"/>
    <w:rsid w:val="003222DD"/>
    <w:rsid w:val="00322A67"/>
    <w:rsid w:val="00322B4C"/>
    <w:rsid w:val="00322BD1"/>
    <w:rsid w:val="00322BF3"/>
    <w:rsid w:val="00322D35"/>
    <w:rsid w:val="00322E22"/>
    <w:rsid w:val="00322FA2"/>
    <w:rsid w:val="00323092"/>
    <w:rsid w:val="0032369D"/>
    <w:rsid w:val="003236C0"/>
    <w:rsid w:val="003236ED"/>
    <w:rsid w:val="0032387E"/>
    <w:rsid w:val="00323922"/>
    <w:rsid w:val="0032395E"/>
    <w:rsid w:val="0032396B"/>
    <w:rsid w:val="003239B1"/>
    <w:rsid w:val="00323B8C"/>
    <w:rsid w:val="00323D47"/>
    <w:rsid w:val="00323DC7"/>
    <w:rsid w:val="00323DD9"/>
    <w:rsid w:val="0032412E"/>
    <w:rsid w:val="00324167"/>
    <w:rsid w:val="0032418A"/>
    <w:rsid w:val="003241CA"/>
    <w:rsid w:val="0032438F"/>
    <w:rsid w:val="00324486"/>
    <w:rsid w:val="003245CA"/>
    <w:rsid w:val="003245EC"/>
    <w:rsid w:val="0032477F"/>
    <w:rsid w:val="00324A54"/>
    <w:rsid w:val="00324AA5"/>
    <w:rsid w:val="00324BAE"/>
    <w:rsid w:val="00324CC6"/>
    <w:rsid w:val="00324CC7"/>
    <w:rsid w:val="00324FD9"/>
    <w:rsid w:val="00325063"/>
    <w:rsid w:val="0032507F"/>
    <w:rsid w:val="00325527"/>
    <w:rsid w:val="003255EE"/>
    <w:rsid w:val="003257CB"/>
    <w:rsid w:val="003257D1"/>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27"/>
    <w:rsid w:val="003302F1"/>
    <w:rsid w:val="0033041A"/>
    <w:rsid w:val="00330440"/>
    <w:rsid w:val="003304A7"/>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859"/>
    <w:rsid w:val="00331A05"/>
    <w:rsid w:val="00331A12"/>
    <w:rsid w:val="00331B9C"/>
    <w:rsid w:val="00331C65"/>
    <w:rsid w:val="00331E1C"/>
    <w:rsid w:val="00331F28"/>
    <w:rsid w:val="00332364"/>
    <w:rsid w:val="0033249A"/>
    <w:rsid w:val="003324AC"/>
    <w:rsid w:val="003324D7"/>
    <w:rsid w:val="003324E6"/>
    <w:rsid w:val="0033251F"/>
    <w:rsid w:val="00332644"/>
    <w:rsid w:val="0033276B"/>
    <w:rsid w:val="0033283F"/>
    <w:rsid w:val="00332843"/>
    <w:rsid w:val="00332871"/>
    <w:rsid w:val="00332BD8"/>
    <w:rsid w:val="00332BE5"/>
    <w:rsid w:val="00332D6A"/>
    <w:rsid w:val="00332DB3"/>
    <w:rsid w:val="00332F3B"/>
    <w:rsid w:val="00332F59"/>
    <w:rsid w:val="003331E7"/>
    <w:rsid w:val="0033337E"/>
    <w:rsid w:val="0033337F"/>
    <w:rsid w:val="0033352B"/>
    <w:rsid w:val="0033366C"/>
    <w:rsid w:val="00333916"/>
    <w:rsid w:val="003339EF"/>
    <w:rsid w:val="00333A68"/>
    <w:rsid w:val="00333AC9"/>
    <w:rsid w:val="00333C61"/>
    <w:rsid w:val="00333F28"/>
    <w:rsid w:val="00333F7A"/>
    <w:rsid w:val="0033417A"/>
    <w:rsid w:val="003341FC"/>
    <w:rsid w:val="0033486C"/>
    <w:rsid w:val="003348BE"/>
    <w:rsid w:val="00334A84"/>
    <w:rsid w:val="00334E4A"/>
    <w:rsid w:val="00334EE6"/>
    <w:rsid w:val="00334F0D"/>
    <w:rsid w:val="0033523F"/>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0B7"/>
    <w:rsid w:val="00336164"/>
    <w:rsid w:val="0033624A"/>
    <w:rsid w:val="003364B0"/>
    <w:rsid w:val="00336619"/>
    <w:rsid w:val="00336654"/>
    <w:rsid w:val="00336A20"/>
    <w:rsid w:val="00336C9B"/>
    <w:rsid w:val="00336CC0"/>
    <w:rsid w:val="00336D31"/>
    <w:rsid w:val="00336DF3"/>
    <w:rsid w:val="00336E07"/>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9B"/>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1D0"/>
    <w:rsid w:val="00343224"/>
    <w:rsid w:val="003434EE"/>
    <w:rsid w:val="003437F5"/>
    <w:rsid w:val="00343873"/>
    <w:rsid w:val="0034390B"/>
    <w:rsid w:val="00343A20"/>
    <w:rsid w:val="00343BCB"/>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DC6"/>
    <w:rsid w:val="00344E46"/>
    <w:rsid w:val="00344ECB"/>
    <w:rsid w:val="00344ED1"/>
    <w:rsid w:val="00344F08"/>
    <w:rsid w:val="00344F6E"/>
    <w:rsid w:val="00345057"/>
    <w:rsid w:val="003450BA"/>
    <w:rsid w:val="00345288"/>
    <w:rsid w:val="00345320"/>
    <w:rsid w:val="00345538"/>
    <w:rsid w:val="0034565F"/>
    <w:rsid w:val="0034585B"/>
    <w:rsid w:val="0034589B"/>
    <w:rsid w:val="0034598E"/>
    <w:rsid w:val="00345B00"/>
    <w:rsid w:val="00345C29"/>
    <w:rsid w:val="00345C84"/>
    <w:rsid w:val="00345C8F"/>
    <w:rsid w:val="00345EBD"/>
    <w:rsid w:val="00345F58"/>
    <w:rsid w:val="00345F86"/>
    <w:rsid w:val="0034602B"/>
    <w:rsid w:val="00346104"/>
    <w:rsid w:val="003461B2"/>
    <w:rsid w:val="0034632A"/>
    <w:rsid w:val="00346454"/>
    <w:rsid w:val="003464B0"/>
    <w:rsid w:val="00346701"/>
    <w:rsid w:val="0034673F"/>
    <w:rsid w:val="00346C87"/>
    <w:rsid w:val="00346C9B"/>
    <w:rsid w:val="00346CE6"/>
    <w:rsid w:val="00346CFA"/>
    <w:rsid w:val="00346EDD"/>
    <w:rsid w:val="00346F48"/>
    <w:rsid w:val="00346FB2"/>
    <w:rsid w:val="00347159"/>
    <w:rsid w:val="003471B7"/>
    <w:rsid w:val="00347253"/>
    <w:rsid w:val="0034733C"/>
    <w:rsid w:val="003473EA"/>
    <w:rsid w:val="0034759D"/>
    <w:rsid w:val="0034765F"/>
    <w:rsid w:val="00347702"/>
    <w:rsid w:val="00347903"/>
    <w:rsid w:val="00347B40"/>
    <w:rsid w:val="00347BCA"/>
    <w:rsid w:val="00347C4C"/>
    <w:rsid w:val="00347E3A"/>
    <w:rsid w:val="00347E3F"/>
    <w:rsid w:val="00347E9F"/>
    <w:rsid w:val="00347ECB"/>
    <w:rsid w:val="00347F52"/>
    <w:rsid w:val="00350264"/>
    <w:rsid w:val="00350358"/>
    <w:rsid w:val="0035038B"/>
    <w:rsid w:val="0035066C"/>
    <w:rsid w:val="0035071A"/>
    <w:rsid w:val="00350818"/>
    <w:rsid w:val="003509A4"/>
    <w:rsid w:val="00350A13"/>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1E"/>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37"/>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7F"/>
    <w:rsid w:val="003543CC"/>
    <w:rsid w:val="00354689"/>
    <w:rsid w:val="0035470E"/>
    <w:rsid w:val="00354772"/>
    <w:rsid w:val="00354A36"/>
    <w:rsid w:val="00354B71"/>
    <w:rsid w:val="00354B73"/>
    <w:rsid w:val="00354D39"/>
    <w:rsid w:val="00354DFE"/>
    <w:rsid w:val="00354EBE"/>
    <w:rsid w:val="00354F1B"/>
    <w:rsid w:val="00354FC6"/>
    <w:rsid w:val="0035503E"/>
    <w:rsid w:val="00355072"/>
    <w:rsid w:val="0035509A"/>
    <w:rsid w:val="00355177"/>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85"/>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7AD"/>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7E7"/>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1FA8"/>
    <w:rsid w:val="00362190"/>
    <w:rsid w:val="0036220D"/>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756"/>
    <w:rsid w:val="003638B2"/>
    <w:rsid w:val="003639DA"/>
    <w:rsid w:val="00363A13"/>
    <w:rsid w:val="00363B2F"/>
    <w:rsid w:val="00363EB3"/>
    <w:rsid w:val="00363FD6"/>
    <w:rsid w:val="0036427C"/>
    <w:rsid w:val="00364448"/>
    <w:rsid w:val="003644CE"/>
    <w:rsid w:val="00364735"/>
    <w:rsid w:val="003647DD"/>
    <w:rsid w:val="003648A4"/>
    <w:rsid w:val="00364BB2"/>
    <w:rsid w:val="00364E20"/>
    <w:rsid w:val="00364E5C"/>
    <w:rsid w:val="00364EA3"/>
    <w:rsid w:val="00364FE7"/>
    <w:rsid w:val="0036543A"/>
    <w:rsid w:val="003654F5"/>
    <w:rsid w:val="00365603"/>
    <w:rsid w:val="0036569E"/>
    <w:rsid w:val="00365863"/>
    <w:rsid w:val="00365869"/>
    <w:rsid w:val="00365A27"/>
    <w:rsid w:val="00365A54"/>
    <w:rsid w:val="00365A57"/>
    <w:rsid w:val="00365BEC"/>
    <w:rsid w:val="00365C78"/>
    <w:rsid w:val="00365C83"/>
    <w:rsid w:val="00365D34"/>
    <w:rsid w:val="00365EDB"/>
    <w:rsid w:val="00366097"/>
    <w:rsid w:val="003660F8"/>
    <w:rsid w:val="0036645F"/>
    <w:rsid w:val="003665F7"/>
    <w:rsid w:val="003666A1"/>
    <w:rsid w:val="003668E6"/>
    <w:rsid w:val="00366AA0"/>
    <w:rsid w:val="00366D9E"/>
    <w:rsid w:val="00366DB5"/>
    <w:rsid w:val="00366F11"/>
    <w:rsid w:val="00366FF3"/>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7D4"/>
    <w:rsid w:val="00370ACB"/>
    <w:rsid w:val="00370B92"/>
    <w:rsid w:val="00370BF5"/>
    <w:rsid w:val="00370C63"/>
    <w:rsid w:val="00370C9D"/>
    <w:rsid w:val="00370D82"/>
    <w:rsid w:val="00370F48"/>
    <w:rsid w:val="00370F6A"/>
    <w:rsid w:val="0037115B"/>
    <w:rsid w:val="003711C3"/>
    <w:rsid w:val="003712E6"/>
    <w:rsid w:val="003713CB"/>
    <w:rsid w:val="0037178D"/>
    <w:rsid w:val="003717F9"/>
    <w:rsid w:val="00371865"/>
    <w:rsid w:val="00371924"/>
    <w:rsid w:val="00371E27"/>
    <w:rsid w:val="00372046"/>
    <w:rsid w:val="0037236E"/>
    <w:rsid w:val="00372402"/>
    <w:rsid w:val="003725BA"/>
    <w:rsid w:val="003725DC"/>
    <w:rsid w:val="003727D1"/>
    <w:rsid w:val="00372939"/>
    <w:rsid w:val="00372A07"/>
    <w:rsid w:val="00372BF3"/>
    <w:rsid w:val="00372C3B"/>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91"/>
    <w:rsid w:val="00373EFB"/>
    <w:rsid w:val="00374195"/>
    <w:rsid w:val="003742A3"/>
    <w:rsid w:val="003742B8"/>
    <w:rsid w:val="00374772"/>
    <w:rsid w:val="003747EB"/>
    <w:rsid w:val="003749FB"/>
    <w:rsid w:val="00374AE0"/>
    <w:rsid w:val="00374B02"/>
    <w:rsid w:val="00374BD3"/>
    <w:rsid w:val="00374BE5"/>
    <w:rsid w:val="00374C2B"/>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596"/>
    <w:rsid w:val="00376732"/>
    <w:rsid w:val="0037675B"/>
    <w:rsid w:val="003769CC"/>
    <w:rsid w:val="00376AD4"/>
    <w:rsid w:val="00376B1A"/>
    <w:rsid w:val="00376B1D"/>
    <w:rsid w:val="00376BAA"/>
    <w:rsid w:val="00376DBA"/>
    <w:rsid w:val="00376ED2"/>
    <w:rsid w:val="00376F64"/>
    <w:rsid w:val="00376F93"/>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53C"/>
    <w:rsid w:val="003808F0"/>
    <w:rsid w:val="003809B0"/>
    <w:rsid w:val="003809C1"/>
    <w:rsid w:val="00380A01"/>
    <w:rsid w:val="00380C35"/>
    <w:rsid w:val="00380D19"/>
    <w:rsid w:val="00380D99"/>
    <w:rsid w:val="00380E69"/>
    <w:rsid w:val="00380FB8"/>
    <w:rsid w:val="00380FCE"/>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4DE"/>
    <w:rsid w:val="00382699"/>
    <w:rsid w:val="003826F3"/>
    <w:rsid w:val="00382934"/>
    <w:rsid w:val="00382A8E"/>
    <w:rsid w:val="00382B11"/>
    <w:rsid w:val="00382D41"/>
    <w:rsid w:val="00382EEA"/>
    <w:rsid w:val="003830F1"/>
    <w:rsid w:val="0038322A"/>
    <w:rsid w:val="0038346C"/>
    <w:rsid w:val="0038347D"/>
    <w:rsid w:val="003835B7"/>
    <w:rsid w:val="003835BF"/>
    <w:rsid w:val="003835FA"/>
    <w:rsid w:val="00383630"/>
    <w:rsid w:val="0038363A"/>
    <w:rsid w:val="0038366F"/>
    <w:rsid w:val="003837AE"/>
    <w:rsid w:val="003837EC"/>
    <w:rsid w:val="0038389E"/>
    <w:rsid w:val="003838B5"/>
    <w:rsid w:val="00383A28"/>
    <w:rsid w:val="00383A95"/>
    <w:rsid w:val="00383B22"/>
    <w:rsid w:val="00383B71"/>
    <w:rsid w:val="00383E7B"/>
    <w:rsid w:val="00383FE6"/>
    <w:rsid w:val="00384092"/>
    <w:rsid w:val="003841A1"/>
    <w:rsid w:val="003841C9"/>
    <w:rsid w:val="00384AC7"/>
    <w:rsid w:val="00384B2A"/>
    <w:rsid w:val="00384BAD"/>
    <w:rsid w:val="00384CDC"/>
    <w:rsid w:val="00384CFE"/>
    <w:rsid w:val="00384CFF"/>
    <w:rsid w:val="00384E20"/>
    <w:rsid w:val="00384E22"/>
    <w:rsid w:val="00384E33"/>
    <w:rsid w:val="00384E54"/>
    <w:rsid w:val="00384E80"/>
    <w:rsid w:val="00384EBC"/>
    <w:rsid w:val="00384FCA"/>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189"/>
    <w:rsid w:val="0038772F"/>
    <w:rsid w:val="003877CD"/>
    <w:rsid w:val="003878C1"/>
    <w:rsid w:val="0038799F"/>
    <w:rsid w:val="003879FC"/>
    <w:rsid w:val="00387B28"/>
    <w:rsid w:val="00387BE1"/>
    <w:rsid w:val="00387C4A"/>
    <w:rsid w:val="00387C6E"/>
    <w:rsid w:val="00387D04"/>
    <w:rsid w:val="00387D6C"/>
    <w:rsid w:val="00387D9F"/>
    <w:rsid w:val="00387FDD"/>
    <w:rsid w:val="003900EF"/>
    <w:rsid w:val="00390123"/>
    <w:rsid w:val="003901A7"/>
    <w:rsid w:val="003901E3"/>
    <w:rsid w:val="003902E9"/>
    <w:rsid w:val="003904A6"/>
    <w:rsid w:val="0039053F"/>
    <w:rsid w:val="003905E4"/>
    <w:rsid w:val="00390724"/>
    <w:rsid w:val="00390BA6"/>
    <w:rsid w:val="00390BDA"/>
    <w:rsid w:val="00390BE7"/>
    <w:rsid w:val="00390C9F"/>
    <w:rsid w:val="00390F9D"/>
    <w:rsid w:val="0039156B"/>
    <w:rsid w:val="003917AA"/>
    <w:rsid w:val="00391858"/>
    <w:rsid w:val="003918A6"/>
    <w:rsid w:val="00391954"/>
    <w:rsid w:val="003919B8"/>
    <w:rsid w:val="003919EC"/>
    <w:rsid w:val="00391BBE"/>
    <w:rsid w:val="00391D58"/>
    <w:rsid w:val="00391ECD"/>
    <w:rsid w:val="00391F80"/>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12"/>
    <w:rsid w:val="00393BF2"/>
    <w:rsid w:val="00393DFF"/>
    <w:rsid w:val="00393E1A"/>
    <w:rsid w:val="00393F5B"/>
    <w:rsid w:val="003940C5"/>
    <w:rsid w:val="0039414E"/>
    <w:rsid w:val="00394376"/>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013"/>
    <w:rsid w:val="00396126"/>
    <w:rsid w:val="003962A5"/>
    <w:rsid w:val="00396319"/>
    <w:rsid w:val="00396615"/>
    <w:rsid w:val="0039669E"/>
    <w:rsid w:val="0039677C"/>
    <w:rsid w:val="003967F1"/>
    <w:rsid w:val="00396A37"/>
    <w:rsid w:val="00396AF6"/>
    <w:rsid w:val="00396C26"/>
    <w:rsid w:val="00396EA7"/>
    <w:rsid w:val="003971B7"/>
    <w:rsid w:val="00397206"/>
    <w:rsid w:val="00397514"/>
    <w:rsid w:val="00397557"/>
    <w:rsid w:val="003975A8"/>
    <w:rsid w:val="0039790C"/>
    <w:rsid w:val="00397A79"/>
    <w:rsid w:val="00397C25"/>
    <w:rsid w:val="00397C37"/>
    <w:rsid w:val="00397D86"/>
    <w:rsid w:val="00397E0A"/>
    <w:rsid w:val="00397E67"/>
    <w:rsid w:val="003A00FD"/>
    <w:rsid w:val="003A0174"/>
    <w:rsid w:val="003A03C9"/>
    <w:rsid w:val="003A03EA"/>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BA"/>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1"/>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4"/>
    <w:rsid w:val="003A66EE"/>
    <w:rsid w:val="003A675D"/>
    <w:rsid w:val="003A67D6"/>
    <w:rsid w:val="003A6821"/>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383"/>
    <w:rsid w:val="003B04F1"/>
    <w:rsid w:val="003B0679"/>
    <w:rsid w:val="003B06B5"/>
    <w:rsid w:val="003B090C"/>
    <w:rsid w:val="003B0981"/>
    <w:rsid w:val="003B0A8F"/>
    <w:rsid w:val="003B0AC1"/>
    <w:rsid w:val="003B11A5"/>
    <w:rsid w:val="003B120D"/>
    <w:rsid w:val="003B1619"/>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A59"/>
    <w:rsid w:val="003B2C37"/>
    <w:rsid w:val="003B2EDB"/>
    <w:rsid w:val="003B2F65"/>
    <w:rsid w:val="003B3288"/>
    <w:rsid w:val="003B3334"/>
    <w:rsid w:val="003B3444"/>
    <w:rsid w:val="003B3534"/>
    <w:rsid w:val="003B3565"/>
    <w:rsid w:val="003B35EE"/>
    <w:rsid w:val="003B3716"/>
    <w:rsid w:val="003B3729"/>
    <w:rsid w:val="003B393E"/>
    <w:rsid w:val="003B3977"/>
    <w:rsid w:val="003B39E3"/>
    <w:rsid w:val="003B3A57"/>
    <w:rsid w:val="003B3A63"/>
    <w:rsid w:val="003B3A89"/>
    <w:rsid w:val="003B3CA1"/>
    <w:rsid w:val="003B3D49"/>
    <w:rsid w:val="003B3D77"/>
    <w:rsid w:val="003B404B"/>
    <w:rsid w:val="003B40FD"/>
    <w:rsid w:val="003B41FF"/>
    <w:rsid w:val="003B425A"/>
    <w:rsid w:val="003B434F"/>
    <w:rsid w:val="003B46E0"/>
    <w:rsid w:val="003B46E5"/>
    <w:rsid w:val="003B4869"/>
    <w:rsid w:val="003B4AB5"/>
    <w:rsid w:val="003B4B05"/>
    <w:rsid w:val="003B4C20"/>
    <w:rsid w:val="003B4E05"/>
    <w:rsid w:val="003B4E5D"/>
    <w:rsid w:val="003B5005"/>
    <w:rsid w:val="003B5137"/>
    <w:rsid w:val="003B55D7"/>
    <w:rsid w:val="003B574D"/>
    <w:rsid w:val="003B575C"/>
    <w:rsid w:val="003B583A"/>
    <w:rsid w:val="003B5863"/>
    <w:rsid w:val="003B590E"/>
    <w:rsid w:val="003B59D6"/>
    <w:rsid w:val="003B5A78"/>
    <w:rsid w:val="003B5D98"/>
    <w:rsid w:val="003B5E5B"/>
    <w:rsid w:val="003B5F29"/>
    <w:rsid w:val="003B6019"/>
    <w:rsid w:val="003B6072"/>
    <w:rsid w:val="003B60B7"/>
    <w:rsid w:val="003B61BC"/>
    <w:rsid w:val="003B61EC"/>
    <w:rsid w:val="003B62CD"/>
    <w:rsid w:val="003B6394"/>
    <w:rsid w:val="003B63D1"/>
    <w:rsid w:val="003B64F9"/>
    <w:rsid w:val="003B64FF"/>
    <w:rsid w:val="003B6572"/>
    <w:rsid w:val="003B65DE"/>
    <w:rsid w:val="003B6657"/>
    <w:rsid w:val="003B6767"/>
    <w:rsid w:val="003B67B6"/>
    <w:rsid w:val="003B67FB"/>
    <w:rsid w:val="003B685C"/>
    <w:rsid w:val="003B6935"/>
    <w:rsid w:val="003B6A8F"/>
    <w:rsid w:val="003B6ACA"/>
    <w:rsid w:val="003B6CEE"/>
    <w:rsid w:val="003B6D43"/>
    <w:rsid w:val="003B6D8C"/>
    <w:rsid w:val="003B6E69"/>
    <w:rsid w:val="003B6FDD"/>
    <w:rsid w:val="003B6FF4"/>
    <w:rsid w:val="003B72C5"/>
    <w:rsid w:val="003B7430"/>
    <w:rsid w:val="003B75C0"/>
    <w:rsid w:val="003B7627"/>
    <w:rsid w:val="003B76AB"/>
    <w:rsid w:val="003B776B"/>
    <w:rsid w:val="003B7785"/>
    <w:rsid w:val="003B78F0"/>
    <w:rsid w:val="003B79E9"/>
    <w:rsid w:val="003B7C08"/>
    <w:rsid w:val="003B7C98"/>
    <w:rsid w:val="003B7E07"/>
    <w:rsid w:val="003B7E8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A7"/>
    <w:rsid w:val="003C1E4F"/>
    <w:rsid w:val="003C1EE5"/>
    <w:rsid w:val="003C208F"/>
    <w:rsid w:val="003C209C"/>
    <w:rsid w:val="003C2327"/>
    <w:rsid w:val="003C24DF"/>
    <w:rsid w:val="003C2684"/>
    <w:rsid w:val="003C2694"/>
    <w:rsid w:val="003C2798"/>
    <w:rsid w:val="003C2806"/>
    <w:rsid w:val="003C2872"/>
    <w:rsid w:val="003C299C"/>
    <w:rsid w:val="003C29F0"/>
    <w:rsid w:val="003C2A3F"/>
    <w:rsid w:val="003C2B2B"/>
    <w:rsid w:val="003C2B93"/>
    <w:rsid w:val="003C2C8A"/>
    <w:rsid w:val="003C2CD6"/>
    <w:rsid w:val="003C2D42"/>
    <w:rsid w:val="003C2D8C"/>
    <w:rsid w:val="003C2E70"/>
    <w:rsid w:val="003C2ECF"/>
    <w:rsid w:val="003C309E"/>
    <w:rsid w:val="003C3267"/>
    <w:rsid w:val="003C3409"/>
    <w:rsid w:val="003C35A0"/>
    <w:rsid w:val="003C3660"/>
    <w:rsid w:val="003C3799"/>
    <w:rsid w:val="003C3852"/>
    <w:rsid w:val="003C38D5"/>
    <w:rsid w:val="003C38F4"/>
    <w:rsid w:val="003C391B"/>
    <w:rsid w:val="003C391E"/>
    <w:rsid w:val="003C39AC"/>
    <w:rsid w:val="003C39C8"/>
    <w:rsid w:val="003C39CD"/>
    <w:rsid w:val="003C3AD8"/>
    <w:rsid w:val="003C3C4D"/>
    <w:rsid w:val="003C3C84"/>
    <w:rsid w:val="003C3CBB"/>
    <w:rsid w:val="003C3D71"/>
    <w:rsid w:val="003C3E8C"/>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5E8B"/>
    <w:rsid w:val="003C619A"/>
    <w:rsid w:val="003C61F6"/>
    <w:rsid w:val="003C6221"/>
    <w:rsid w:val="003C6417"/>
    <w:rsid w:val="003C6590"/>
    <w:rsid w:val="003C678F"/>
    <w:rsid w:val="003C6886"/>
    <w:rsid w:val="003C6C5E"/>
    <w:rsid w:val="003C6D04"/>
    <w:rsid w:val="003C6D05"/>
    <w:rsid w:val="003C7438"/>
    <w:rsid w:val="003C7D1E"/>
    <w:rsid w:val="003C7E4B"/>
    <w:rsid w:val="003C7ED7"/>
    <w:rsid w:val="003D0180"/>
    <w:rsid w:val="003D01B0"/>
    <w:rsid w:val="003D0250"/>
    <w:rsid w:val="003D02C9"/>
    <w:rsid w:val="003D03AA"/>
    <w:rsid w:val="003D0416"/>
    <w:rsid w:val="003D0512"/>
    <w:rsid w:val="003D06B8"/>
    <w:rsid w:val="003D0957"/>
    <w:rsid w:val="003D0A0C"/>
    <w:rsid w:val="003D0A18"/>
    <w:rsid w:val="003D0E6D"/>
    <w:rsid w:val="003D1290"/>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BF8"/>
    <w:rsid w:val="003D2E18"/>
    <w:rsid w:val="003D2E53"/>
    <w:rsid w:val="003D2E80"/>
    <w:rsid w:val="003D30B4"/>
    <w:rsid w:val="003D30B6"/>
    <w:rsid w:val="003D30E6"/>
    <w:rsid w:val="003D330E"/>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551"/>
    <w:rsid w:val="003D5877"/>
    <w:rsid w:val="003D58CA"/>
    <w:rsid w:val="003D5905"/>
    <w:rsid w:val="003D5930"/>
    <w:rsid w:val="003D5B2D"/>
    <w:rsid w:val="003D5BBD"/>
    <w:rsid w:val="003D5DC3"/>
    <w:rsid w:val="003D5DC5"/>
    <w:rsid w:val="003D5E61"/>
    <w:rsid w:val="003D5E66"/>
    <w:rsid w:val="003D61A0"/>
    <w:rsid w:val="003D6317"/>
    <w:rsid w:val="003D66D2"/>
    <w:rsid w:val="003D679C"/>
    <w:rsid w:val="003D6C0B"/>
    <w:rsid w:val="003D6E9F"/>
    <w:rsid w:val="003D70C6"/>
    <w:rsid w:val="003D7161"/>
    <w:rsid w:val="003D7171"/>
    <w:rsid w:val="003D7219"/>
    <w:rsid w:val="003D7225"/>
    <w:rsid w:val="003D732B"/>
    <w:rsid w:val="003D7347"/>
    <w:rsid w:val="003D73A7"/>
    <w:rsid w:val="003D73DF"/>
    <w:rsid w:val="003D7766"/>
    <w:rsid w:val="003D7850"/>
    <w:rsid w:val="003D79E5"/>
    <w:rsid w:val="003D7BE4"/>
    <w:rsid w:val="003D7D93"/>
    <w:rsid w:val="003D7F18"/>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7FB"/>
    <w:rsid w:val="003E39A3"/>
    <w:rsid w:val="003E3A44"/>
    <w:rsid w:val="003E3E15"/>
    <w:rsid w:val="003E3E73"/>
    <w:rsid w:val="003E3EBD"/>
    <w:rsid w:val="003E41E1"/>
    <w:rsid w:val="003E4277"/>
    <w:rsid w:val="003E42ED"/>
    <w:rsid w:val="003E44A8"/>
    <w:rsid w:val="003E4634"/>
    <w:rsid w:val="003E4664"/>
    <w:rsid w:val="003E466A"/>
    <w:rsid w:val="003E46D1"/>
    <w:rsid w:val="003E4743"/>
    <w:rsid w:val="003E47C4"/>
    <w:rsid w:val="003E4C62"/>
    <w:rsid w:val="003E5043"/>
    <w:rsid w:val="003E510E"/>
    <w:rsid w:val="003E5178"/>
    <w:rsid w:val="003E5201"/>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25"/>
    <w:rsid w:val="003E63E1"/>
    <w:rsid w:val="003E63F3"/>
    <w:rsid w:val="003E63FD"/>
    <w:rsid w:val="003E6457"/>
    <w:rsid w:val="003E646E"/>
    <w:rsid w:val="003E64D6"/>
    <w:rsid w:val="003E65D8"/>
    <w:rsid w:val="003E6676"/>
    <w:rsid w:val="003E6697"/>
    <w:rsid w:val="003E69F5"/>
    <w:rsid w:val="003E6B15"/>
    <w:rsid w:val="003E6BBF"/>
    <w:rsid w:val="003E6C5F"/>
    <w:rsid w:val="003E6DBD"/>
    <w:rsid w:val="003E6EE6"/>
    <w:rsid w:val="003E6FE7"/>
    <w:rsid w:val="003E7138"/>
    <w:rsid w:val="003E733C"/>
    <w:rsid w:val="003E734D"/>
    <w:rsid w:val="003E74D8"/>
    <w:rsid w:val="003E752D"/>
    <w:rsid w:val="003E7792"/>
    <w:rsid w:val="003E77C6"/>
    <w:rsid w:val="003E77EF"/>
    <w:rsid w:val="003E790B"/>
    <w:rsid w:val="003E79F0"/>
    <w:rsid w:val="003E7CD2"/>
    <w:rsid w:val="003E7DD5"/>
    <w:rsid w:val="003E7E60"/>
    <w:rsid w:val="003E7FE6"/>
    <w:rsid w:val="003E7FF4"/>
    <w:rsid w:val="003F01D8"/>
    <w:rsid w:val="003F025D"/>
    <w:rsid w:val="003F02FB"/>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5DC"/>
    <w:rsid w:val="003F273F"/>
    <w:rsid w:val="003F29E3"/>
    <w:rsid w:val="003F2BAF"/>
    <w:rsid w:val="003F2C0E"/>
    <w:rsid w:val="003F2C3C"/>
    <w:rsid w:val="003F2FD5"/>
    <w:rsid w:val="003F3002"/>
    <w:rsid w:val="003F3172"/>
    <w:rsid w:val="003F31B6"/>
    <w:rsid w:val="003F31CB"/>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5D9"/>
    <w:rsid w:val="003F7620"/>
    <w:rsid w:val="003F791F"/>
    <w:rsid w:val="003F7C3A"/>
    <w:rsid w:val="003F7D3D"/>
    <w:rsid w:val="003F7F1D"/>
    <w:rsid w:val="003F7FB9"/>
    <w:rsid w:val="004002EF"/>
    <w:rsid w:val="004004D1"/>
    <w:rsid w:val="00400503"/>
    <w:rsid w:val="0040056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BAD"/>
    <w:rsid w:val="00402C9F"/>
    <w:rsid w:val="00402F10"/>
    <w:rsid w:val="004032B6"/>
    <w:rsid w:val="0040330B"/>
    <w:rsid w:val="004036F4"/>
    <w:rsid w:val="004038AB"/>
    <w:rsid w:val="004039FD"/>
    <w:rsid w:val="00403BDD"/>
    <w:rsid w:val="00403E25"/>
    <w:rsid w:val="00403F5E"/>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6D2"/>
    <w:rsid w:val="004058F8"/>
    <w:rsid w:val="00405B30"/>
    <w:rsid w:val="00405B39"/>
    <w:rsid w:val="00405D08"/>
    <w:rsid w:val="00405E3B"/>
    <w:rsid w:val="00405F84"/>
    <w:rsid w:val="004062FD"/>
    <w:rsid w:val="0040643B"/>
    <w:rsid w:val="004066FE"/>
    <w:rsid w:val="00406A66"/>
    <w:rsid w:val="00406C82"/>
    <w:rsid w:val="00406CB9"/>
    <w:rsid w:val="00406F84"/>
    <w:rsid w:val="0040704C"/>
    <w:rsid w:val="004071C1"/>
    <w:rsid w:val="0040734D"/>
    <w:rsid w:val="004074AB"/>
    <w:rsid w:val="004077A9"/>
    <w:rsid w:val="004078B6"/>
    <w:rsid w:val="00407B02"/>
    <w:rsid w:val="00407B38"/>
    <w:rsid w:val="00407E6A"/>
    <w:rsid w:val="00407E79"/>
    <w:rsid w:val="00407F0E"/>
    <w:rsid w:val="00407FCD"/>
    <w:rsid w:val="0041027C"/>
    <w:rsid w:val="004103A3"/>
    <w:rsid w:val="00410A29"/>
    <w:rsid w:val="00410A82"/>
    <w:rsid w:val="00410DC8"/>
    <w:rsid w:val="00410E62"/>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D58"/>
    <w:rsid w:val="00411F50"/>
    <w:rsid w:val="00412032"/>
    <w:rsid w:val="0041221A"/>
    <w:rsid w:val="004122DF"/>
    <w:rsid w:val="004126B5"/>
    <w:rsid w:val="00412A5D"/>
    <w:rsid w:val="00412B9B"/>
    <w:rsid w:val="00412D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46"/>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1EF"/>
    <w:rsid w:val="00415239"/>
    <w:rsid w:val="004152E6"/>
    <w:rsid w:val="004153A5"/>
    <w:rsid w:val="004154C1"/>
    <w:rsid w:val="00415507"/>
    <w:rsid w:val="00415510"/>
    <w:rsid w:val="00415698"/>
    <w:rsid w:val="004158C7"/>
    <w:rsid w:val="00415A2B"/>
    <w:rsid w:val="00415A40"/>
    <w:rsid w:val="00415BB8"/>
    <w:rsid w:val="00415C71"/>
    <w:rsid w:val="00415DAE"/>
    <w:rsid w:val="00415FC9"/>
    <w:rsid w:val="0041603A"/>
    <w:rsid w:val="004161A7"/>
    <w:rsid w:val="004161C9"/>
    <w:rsid w:val="004161CC"/>
    <w:rsid w:val="0041632A"/>
    <w:rsid w:val="00416484"/>
    <w:rsid w:val="00416594"/>
    <w:rsid w:val="004165FD"/>
    <w:rsid w:val="00416939"/>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9A"/>
    <w:rsid w:val="004209B9"/>
    <w:rsid w:val="00420A21"/>
    <w:rsid w:val="00420E03"/>
    <w:rsid w:val="00420FF3"/>
    <w:rsid w:val="00421071"/>
    <w:rsid w:val="00421160"/>
    <w:rsid w:val="0042126E"/>
    <w:rsid w:val="0042130F"/>
    <w:rsid w:val="004213CE"/>
    <w:rsid w:val="004214EA"/>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641"/>
    <w:rsid w:val="0042495F"/>
    <w:rsid w:val="00424AB6"/>
    <w:rsid w:val="00424AFD"/>
    <w:rsid w:val="00424BD3"/>
    <w:rsid w:val="00424BEF"/>
    <w:rsid w:val="00424CF3"/>
    <w:rsid w:val="00424CF5"/>
    <w:rsid w:val="00424DFC"/>
    <w:rsid w:val="00425195"/>
    <w:rsid w:val="004254FF"/>
    <w:rsid w:val="004255A6"/>
    <w:rsid w:val="00425619"/>
    <w:rsid w:val="004256D8"/>
    <w:rsid w:val="004256ED"/>
    <w:rsid w:val="0042586B"/>
    <w:rsid w:val="004258CB"/>
    <w:rsid w:val="00425B1A"/>
    <w:rsid w:val="00425B48"/>
    <w:rsid w:val="00425B9F"/>
    <w:rsid w:val="00425BCC"/>
    <w:rsid w:val="00425BD5"/>
    <w:rsid w:val="00425BDB"/>
    <w:rsid w:val="00425D31"/>
    <w:rsid w:val="00425DD1"/>
    <w:rsid w:val="00425E4D"/>
    <w:rsid w:val="0042601D"/>
    <w:rsid w:val="0042621B"/>
    <w:rsid w:val="00426323"/>
    <w:rsid w:val="0042637C"/>
    <w:rsid w:val="00426410"/>
    <w:rsid w:val="00426577"/>
    <w:rsid w:val="00426976"/>
    <w:rsid w:val="00426BB1"/>
    <w:rsid w:val="00426BEB"/>
    <w:rsid w:val="00426D6C"/>
    <w:rsid w:val="00426DBA"/>
    <w:rsid w:val="00426E40"/>
    <w:rsid w:val="00426FEE"/>
    <w:rsid w:val="004272A9"/>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603"/>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032"/>
    <w:rsid w:val="00432149"/>
    <w:rsid w:val="0043214D"/>
    <w:rsid w:val="004321E2"/>
    <w:rsid w:val="004321F1"/>
    <w:rsid w:val="00432237"/>
    <w:rsid w:val="0043227A"/>
    <w:rsid w:val="0043228B"/>
    <w:rsid w:val="004322E0"/>
    <w:rsid w:val="00432359"/>
    <w:rsid w:val="00432443"/>
    <w:rsid w:val="004326FD"/>
    <w:rsid w:val="0043272B"/>
    <w:rsid w:val="00432A31"/>
    <w:rsid w:val="00432BED"/>
    <w:rsid w:val="00432CB7"/>
    <w:rsid w:val="00432D4E"/>
    <w:rsid w:val="00432DB3"/>
    <w:rsid w:val="00432DDC"/>
    <w:rsid w:val="00432FE4"/>
    <w:rsid w:val="004330CF"/>
    <w:rsid w:val="00433186"/>
    <w:rsid w:val="0043330B"/>
    <w:rsid w:val="004334EA"/>
    <w:rsid w:val="00433780"/>
    <w:rsid w:val="00433B5C"/>
    <w:rsid w:val="00433E00"/>
    <w:rsid w:val="00433F31"/>
    <w:rsid w:val="00433FA7"/>
    <w:rsid w:val="004340C4"/>
    <w:rsid w:val="00434188"/>
    <w:rsid w:val="004341AF"/>
    <w:rsid w:val="00434378"/>
    <w:rsid w:val="00434383"/>
    <w:rsid w:val="00434384"/>
    <w:rsid w:val="0043447C"/>
    <w:rsid w:val="004345D1"/>
    <w:rsid w:val="004348B4"/>
    <w:rsid w:val="004348BC"/>
    <w:rsid w:val="004348BF"/>
    <w:rsid w:val="004348D1"/>
    <w:rsid w:val="004348EE"/>
    <w:rsid w:val="004349A7"/>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29"/>
    <w:rsid w:val="00440931"/>
    <w:rsid w:val="00440995"/>
    <w:rsid w:val="00440A04"/>
    <w:rsid w:val="00440B55"/>
    <w:rsid w:val="004410CA"/>
    <w:rsid w:val="00441392"/>
    <w:rsid w:val="004413F4"/>
    <w:rsid w:val="00441403"/>
    <w:rsid w:val="0044156E"/>
    <w:rsid w:val="004418F2"/>
    <w:rsid w:val="00441BAD"/>
    <w:rsid w:val="00441D12"/>
    <w:rsid w:val="00441FEC"/>
    <w:rsid w:val="0044201B"/>
    <w:rsid w:val="00442400"/>
    <w:rsid w:val="0044245E"/>
    <w:rsid w:val="0044248A"/>
    <w:rsid w:val="004424B7"/>
    <w:rsid w:val="004424D3"/>
    <w:rsid w:val="00442692"/>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DA8"/>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3C2"/>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9F0"/>
    <w:rsid w:val="00447A53"/>
    <w:rsid w:val="00447AE8"/>
    <w:rsid w:val="00447BB4"/>
    <w:rsid w:val="00447BE9"/>
    <w:rsid w:val="00447D47"/>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C79"/>
    <w:rsid w:val="00454DB6"/>
    <w:rsid w:val="00454DEE"/>
    <w:rsid w:val="004550FC"/>
    <w:rsid w:val="0045519C"/>
    <w:rsid w:val="004551AD"/>
    <w:rsid w:val="0045545C"/>
    <w:rsid w:val="004556EC"/>
    <w:rsid w:val="00455793"/>
    <w:rsid w:val="0045583F"/>
    <w:rsid w:val="004558B4"/>
    <w:rsid w:val="0045595E"/>
    <w:rsid w:val="004559DC"/>
    <w:rsid w:val="00455A6C"/>
    <w:rsid w:val="00455D36"/>
    <w:rsid w:val="00455E01"/>
    <w:rsid w:val="00455E86"/>
    <w:rsid w:val="0045622B"/>
    <w:rsid w:val="004562DF"/>
    <w:rsid w:val="0045631C"/>
    <w:rsid w:val="004563A1"/>
    <w:rsid w:val="00456517"/>
    <w:rsid w:val="00456555"/>
    <w:rsid w:val="00456556"/>
    <w:rsid w:val="004567FE"/>
    <w:rsid w:val="0045694B"/>
    <w:rsid w:val="00456975"/>
    <w:rsid w:val="00456B24"/>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7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9D"/>
    <w:rsid w:val="004608D3"/>
    <w:rsid w:val="0046094C"/>
    <w:rsid w:val="00460956"/>
    <w:rsid w:val="00460A22"/>
    <w:rsid w:val="00460AE1"/>
    <w:rsid w:val="00460B49"/>
    <w:rsid w:val="00460CFD"/>
    <w:rsid w:val="00461327"/>
    <w:rsid w:val="0046139E"/>
    <w:rsid w:val="00461668"/>
    <w:rsid w:val="004616B3"/>
    <w:rsid w:val="0046180B"/>
    <w:rsid w:val="004618AC"/>
    <w:rsid w:val="004618ED"/>
    <w:rsid w:val="00461934"/>
    <w:rsid w:val="00461A1D"/>
    <w:rsid w:val="00461AFA"/>
    <w:rsid w:val="00461B04"/>
    <w:rsid w:val="00461C40"/>
    <w:rsid w:val="00461C60"/>
    <w:rsid w:val="00461CF8"/>
    <w:rsid w:val="00461EF6"/>
    <w:rsid w:val="00461EF7"/>
    <w:rsid w:val="00462034"/>
    <w:rsid w:val="004622ED"/>
    <w:rsid w:val="00462393"/>
    <w:rsid w:val="00462436"/>
    <w:rsid w:val="00462740"/>
    <w:rsid w:val="004627B5"/>
    <w:rsid w:val="004628E9"/>
    <w:rsid w:val="00462A0E"/>
    <w:rsid w:val="00462A3D"/>
    <w:rsid w:val="00462A99"/>
    <w:rsid w:val="00462D97"/>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74"/>
    <w:rsid w:val="00465BC6"/>
    <w:rsid w:val="00465C8B"/>
    <w:rsid w:val="00465CE0"/>
    <w:rsid w:val="00465D99"/>
    <w:rsid w:val="00465DF6"/>
    <w:rsid w:val="00465E13"/>
    <w:rsid w:val="00465E36"/>
    <w:rsid w:val="00465E8A"/>
    <w:rsid w:val="004660FA"/>
    <w:rsid w:val="004661F2"/>
    <w:rsid w:val="00466330"/>
    <w:rsid w:val="00466352"/>
    <w:rsid w:val="0046657F"/>
    <w:rsid w:val="004665C9"/>
    <w:rsid w:val="004665E1"/>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AFC"/>
    <w:rsid w:val="00467B17"/>
    <w:rsid w:val="00467C50"/>
    <w:rsid w:val="00467D02"/>
    <w:rsid w:val="00467D3A"/>
    <w:rsid w:val="00467FCE"/>
    <w:rsid w:val="00470010"/>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D66"/>
    <w:rsid w:val="00470E47"/>
    <w:rsid w:val="00470F4F"/>
    <w:rsid w:val="00470F83"/>
    <w:rsid w:val="00471059"/>
    <w:rsid w:val="00471202"/>
    <w:rsid w:val="00471213"/>
    <w:rsid w:val="004713DF"/>
    <w:rsid w:val="0047154A"/>
    <w:rsid w:val="004716B2"/>
    <w:rsid w:val="004716BE"/>
    <w:rsid w:val="0047170E"/>
    <w:rsid w:val="00471781"/>
    <w:rsid w:val="0047181A"/>
    <w:rsid w:val="004718A6"/>
    <w:rsid w:val="00471AA3"/>
    <w:rsid w:val="00471CAA"/>
    <w:rsid w:val="00471DD5"/>
    <w:rsid w:val="00471EB1"/>
    <w:rsid w:val="00471FA8"/>
    <w:rsid w:val="004721B4"/>
    <w:rsid w:val="004722CA"/>
    <w:rsid w:val="0047237D"/>
    <w:rsid w:val="00472465"/>
    <w:rsid w:val="004724BF"/>
    <w:rsid w:val="004724C4"/>
    <w:rsid w:val="0047268C"/>
    <w:rsid w:val="004727A4"/>
    <w:rsid w:val="00472837"/>
    <w:rsid w:val="00472AF5"/>
    <w:rsid w:val="00472BFB"/>
    <w:rsid w:val="00472C10"/>
    <w:rsid w:val="00472C5B"/>
    <w:rsid w:val="00472C94"/>
    <w:rsid w:val="00472C99"/>
    <w:rsid w:val="00472D9D"/>
    <w:rsid w:val="00472F9A"/>
    <w:rsid w:val="004730C3"/>
    <w:rsid w:val="00473104"/>
    <w:rsid w:val="00473435"/>
    <w:rsid w:val="004736E9"/>
    <w:rsid w:val="00473741"/>
    <w:rsid w:val="0047376E"/>
    <w:rsid w:val="00473B1A"/>
    <w:rsid w:val="00473C19"/>
    <w:rsid w:val="00473E33"/>
    <w:rsid w:val="00473EC7"/>
    <w:rsid w:val="0047416F"/>
    <w:rsid w:val="0047422C"/>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8A8"/>
    <w:rsid w:val="00475943"/>
    <w:rsid w:val="00475B73"/>
    <w:rsid w:val="00475BFA"/>
    <w:rsid w:val="00475E4C"/>
    <w:rsid w:val="00475FA5"/>
    <w:rsid w:val="004760B1"/>
    <w:rsid w:val="00476146"/>
    <w:rsid w:val="00476284"/>
    <w:rsid w:val="00476439"/>
    <w:rsid w:val="004768D3"/>
    <w:rsid w:val="00476A20"/>
    <w:rsid w:val="00476A72"/>
    <w:rsid w:val="00476AC7"/>
    <w:rsid w:val="00476AF2"/>
    <w:rsid w:val="00476D7D"/>
    <w:rsid w:val="00476F70"/>
    <w:rsid w:val="004771D3"/>
    <w:rsid w:val="00477519"/>
    <w:rsid w:val="004776D9"/>
    <w:rsid w:val="00477907"/>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CF"/>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B6"/>
    <w:rsid w:val="00481FD0"/>
    <w:rsid w:val="00482003"/>
    <w:rsid w:val="004821F0"/>
    <w:rsid w:val="00482485"/>
    <w:rsid w:val="00482854"/>
    <w:rsid w:val="0048292D"/>
    <w:rsid w:val="00482AA0"/>
    <w:rsid w:val="00482DDF"/>
    <w:rsid w:val="00482DE4"/>
    <w:rsid w:val="00482E6C"/>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38"/>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0"/>
    <w:rsid w:val="0048720B"/>
    <w:rsid w:val="00487287"/>
    <w:rsid w:val="004872DA"/>
    <w:rsid w:val="004874B7"/>
    <w:rsid w:val="00487659"/>
    <w:rsid w:val="00487735"/>
    <w:rsid w:val="00487756"/>
    <w:rsid w:val="004879E3"/>
    <w:rsid w:val="00487A5C"/>
    <w:rsid w:val="00487A78"/>
    <w:rsid w:val="00487C71"/>
    <w:rsid w:val="00487DBB"/>
    <w:rsid w:val="00487F38"/>
    <w:rsid w:val="00490099"/>
    <w:rsid w:val="004900BE"/>
    <w:rsid w:val="004900C9"/>
    <w:rsid w:val="00490207"/>
    <w:rsid w:val="00490265"/>
    <w:rsid w:val="004902AC"/>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0A4"/>
    <w:rsid w:val="004911E2"/>
    <w:rsid w:val="00491207"/>
    <w:rsid w:val="00491267"/>
    <w:rsid w:val="004912D8"/>
    <w:rsid w:val="0049135B"/>
    <w:rsid w:val="004913C4"/>
    <w:rsid w:val="004913E5"/>
    <w:rsid w:val="004914E9"/>
    <w:rsid w:val="004915D5"/>
    <w:rsid w:val="004915D6"/>
    <w:rsid w:val="004918FC"/>
    <w:rsid w:val="00491991"/>
    <w:rsid w:val="004919E2"/>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2F96"/>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87F"/>
    <w:rsid w:val="004969AA"/>
    <w:rsid w:val="004969CE"/>
    <w:rsid w:val="00496BE9"/>
    <w:rsid w:val="00496D60"/>
    <w:rsid w:val="00497142"/>
    <w:rsid w:val="004972A5"/>
    <w:rsid w:val="00497431"/>
    <w:rsid w:val="0049755A"/>
    <w:rsid w:val="0049759D"/>
    <w:rsid w:val="0049776D"/>
    <w:rsid w:val="004979B9"/>
    <w:rsid w:val="00497AEB"/>
    <w:rsid w:val="00497CDC"/>
    <w:rsid w:val="00497D95"/>
    <w:rsid w:val="00497F2D"/>
    <w:rsid w:val="004A01C3"/>
    <w:rsid w:val="004A02A3"/>
    <w:rsid w:val="004A0388"/>
    <w:rsid w:val="004A03A5"/>
    <w:rsid w:val="004A044B"/>
    <w:rsid w:val="004A0463"/>
    <w:rsid w:val="004A04D4"/>
    <w:rsid w:val="004A0571"/>
    <w:rsid w:val="004A0681"/>
    <w:rsid w:val="004A0A5C"/>
    <w:rsid w:val="004A0A9C"/>
    <w:rsid w:val="004A0BDA"/>
    <w:rsid w:val="004A0E22"/>
    <w:rsid w:val="004A0F57"/>
    <w:rsid w:val="004A0FC8"/>
    <w:rsid w:val="004A100F"/>
    <w:rsid w:val="004A1174"/>
    <w:rsid w:val="004A1298"/>
    <w:rsid w:val="004A12D6"/>
    <w:rsid w:val="004A1328"/>
    <w:rsid w:val="004A150D"/>
    <w:rsid w:val="004A1629"/>
    <w:rsid w:val="004A1775"/>
    <w:rsid w:val="004A18D0"/>
    <w:rsid w:val="004A1CF3"/>
    <w:rsid w:val="004A1D77"/>
    <w:rsid w:val="004A1DBC"/>
    <w:rsid w:val="004A1E2D"/>
    <w:rsid w:val="004A1E74"/>
    <w:rsid w:val="004A1F78"/>
    <w:rsid w:val="004A2062"/>
    <w:rsid w:val="004A206E"/>
    <w:rsid w:val="004A207E"/>
    <w:rsid w:val="004A2191"/>
    <w:rsid w:val="004A21B3"/>
    <w:rsid w:val="004A21BC"/>
    <w:rsid w:val="004A220D"/>
    <w:rsid w:val="004A2275"/>
    <w:rsid w:val="004A2373"/>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12"/>
    <w:rsid w:val="004A3C2B"/>
    <w:rsid w:val="004A3CC8"/>
    <w:rsid w:val="004A3CE9"/>
    <w:rsid w:val="004A3DCD"/>
    <w:rsid w:val="004A3E11"/>
    <w:rsid w:val="004A3E5D"/>
    <w:rsid w:val="004A3FE2"/>
    <w:rsid w:val="004A3FF5"/>
    <w:rsid w:val="004A416B"/>
    <w:rsid w:val="004A44AF"/>
    <w:rsid w:val="004A4703"/>
    <w:rsid w:val="004A4871"/>
    <w:rsid w:val="004A48D0"/>
    <w:rsid w:val="004A48FD"/>
    <w:rsid w:val="004A498D"/>
    <w:rsid w:val="004A4A0B"/>
    <w:rsid w:val="004A4A72"/>
    <w:rsid w:val="004A4E75"/>
    <w:rsid w:val="004A4F2D"/>
    <w:rsid w:val="004A4FE6"/>
    <w:rsid w:val="004A5299"/>
    <w:rsid w:val="004A5320"/>
    <w:rsid w:val="004A533C"/>
    <w:rsid w:val="004A5363"/>
    <w:rsid w:val="004A5545"/>
    <w:rsid w:val="004A5578"/>
    <w:rsid w:val="004A56CB"/>
    <w:rsid w:val="004A570D"/>
    <w:rsid w:val="004A58E7"/>
    <w:rsid w:val="004A5973"/>
    <w:rsid w:val="004A59A4"/>
    <w:rsid w:val="004A5B99"/>
    <w:rsid w:val="004A5DBA"/>
    <w:rsid w:val="004A5F2F"/>
    <w:rsid w:val="004A5F4F"/>
    <w:rsid w:val="004A6199"/>
    <w:rsid w:val="004A638B"/>
    <w:rsid w:val="004A63BE"/>
    <w:rsid w:val="004A6529"/>
    <w:rsid w:val="004A6549"/>
    <w:rsid w:val="004A65E7"/>
    <w:rsid w:val="004A6602"/>
    <w:rsid w:val="004A67B0"/>
    <w:rsid w:val="004A687B"/>
    <w:rsid w:val="004A69F8"/>
    <w:rsid w:val="004A6E8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22D"/>
    <w:rsid w:val="004B04C0"/>
    <w:rsid w:val="004B0607"/>
    <w:rsid w:val="004B0741"/>
    <w:rsid w:val="004B0882"/>
    <w:rsid w:val="004B08F9"/>
    <w:rsid w:val="004B0CC5"/>
    <w:rsid w:val="004B0DB6"/>
    <w:rsid w:val="004B0EA2"/>
    <w:rsid w:val="004B0F74"/>
    <w:rsid w:val="004B128A"/>
    <w:rsid w:val="004B12B6"/>
    <w:rsid w:val="004B134B"/>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CD"/>
    <w:rsid w:val="004B33D9"/>
    <w:rsid w:val="004B342F"/>
    <w:rsid w:val="004B34BB"/>
    <w:rsid w:val="004B3814"/>
    <w:rsid w:val="004B383D"/>
    <w:rsid w:val="004B3893"/>
    <w:rsid w:val="004B38D4"/>
    <w:rsid w:val="004B3B76"/>
    <w:rsid w:val="004B3D35"/>
    <w:rsid w:val="004B3D7C"/>
    <w:rsid w:val="004B3EAD"/>
    <w:rsid w:val="004B3EF0"/>
    <w:rsid w:val="004B3FC4"/>
    <w:rsid w:val="004B4069"/>
    <w:rsid w:val="004B408E"/>
    <w:rsid w:val="004B43E2"/>
    <w:rsid w:val="004B440D"/>
    <w:rsid w:val="004B4423"/>
    <w:rsid w:val="004B4692"/>
    <w:rsid w:val="004B46F5"/>
    <w:rsid w:val="004B475E"/>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37A"/>
    <w:rsid w:val="004C066C"/>
    <w:rsid w:val="004C06E4"/>
    <w:rsid w:val="004C0780"/>
    <w:rsid w:val="004C0855"/>
    <w:rsid w:val="004C0940"/>
    <w:rsid w:val="004C094D"/>
    <w:rsid w:val="004C0960"/>
    <w:rsid w:val="004C0997"/>
    <w:rsid w:val="004C0A9B"/>
    <w:rsid w:val="004C0AB6"/>
    <w:rsid w:val="004C0AF2"/>
    <w:rsid w:val="004C0D1E"/>
    <w:rsid w:val="004C0D29"/>
    <w:rsid w:val="004C0D6A"/>
    <w:rsid w:val="004C0E86"/>
    <w:rsid w:val="004C0E87"/>
    <w:rsid w:val="004C0ED7"/>
    <w:rsid w:val="004C1190"/>
    <w:rsid w:val="004C125F"/>
    <w:rsid w:val="004C1395"/>
    <w:rsid w:val="004C13EC"/>
    <w:rsid w:val="004C1471"/>
    <w:rsid w:val="004C157E"/>
    <w:rsid w:val="004C18ED"/>
    <w:rsid w:val="004C1A60"/>
    <w:rsid w:val="004C1C89"/>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12B"/>
    <w:rsid w:val="004C521D"/>
    <w:rsid w:val="004C538E"/>
    <w:rsid w:val="004C53DF"/>
    <w:rsid w:val="004C5445"/>
    <w:rsid w:val="004C55A1"/>
    <w:rsid w:val="004C57FD"/>
    <w:rsid w:val="004C58B0"/>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BFA"/>
    <w:rsid w:val="004C6D16"/>
    <w:rsid w:val="004C6D74"/>
    <w:rsid w:val="004C6F93"/>
    <w:rsid w:val="004C70E1"/>
    <w:rsid w:val="004C764F"/>
    <w:rsid w:val="004C78F4"/>
    <w:rsid w:val="004C79CC"/>
    <w:rsid w:val="004C7A11"/>
    <w:rsid w:val="004C7A34"/>
    <w:rsid w:val="004C7BEA"/>
    <w:rsid w:val="004C7D6B"/>
    <w:rsid w:val="004C7DC0"/>
    <w:rsid w:val="004C7F62"/>
    <w:rsid w:val="004D008C"/>
    <w:rsid w:val="004D027F"/>
    <w:rsid w:val="004D033B"/>
    <w:rsid w:val="004D04CD"/>
    <w:rsid w:val="004D0554"/>
    <w:rsid w:val="004D0559"/>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10"/>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88B"/>
    <w:rsid w:val="004D3B49"/>
    <w:rsid w:val="004D3B7B"/>
    <w:rsid w:val="004D3D83"/>
    <w:rsid w:val="004D3DAD"/>
    <w:rsid w:val="004D4077"/>
    <w:rsid w:val="004D411F"/>
    <w:rsid w:val="004D4133"/>
    <w:rsid w:val="004D41CC"/>
    <w:rsid w:val="004D4207"/>
    <w:rsid w:val="004D4514"/>
    <w:rsid w:val="004D4910"/>
    <w:rsid w:val="004D493B"/>
    <w:rsid w:val="004D4A0F"/>
    <w:rsid w:val="004D4A72"/>
    <w:rsid w:val="004D4B1A"/>
    <w:rsid w:val="004D4B40"/>
    <w:rsid w:val="004D4B45"/>
    <w:rsid w:val="004D4B57"/>
    <w:rsid w:val="004D4F1C"/>
    <w:rsid w:val="004D51E2"/>
    <w:rsid w:val="004D51FE"/>
    <w:rsid w:val="004D538B"/>
    <w:rsid w:val="004D54A9"/>
    <w:rsid w:val="004D557D"/>
    <w:rsid w:val="004D5635"/>
    <w:rsid w:val="004D566F"/>
    <w:rsid w:val="004D581D"/>
    <w:rsid w:val="004D58AC"/>
    <w:rsid w:val="004D59BA"/>
    <w:rsid w:val="004D59CC"/>
    <w:rsid w:val="004D60EC"/>
    <w:rsid w:val="004D61F7"/>
    <w:rsid w:val="004D6300"/>
    <w:rsid w:val="004D6407"/>
    <w:rsid w:val="004D6787"/>
    <w:rsid w:val="004D699B"/>
    <w:rsid w:val="004D69F5"/>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B24"/>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17A"/>
    <w:rsid w:val="004E225C"/>
    <w:rsid w:val="004E226D"/>
    <w:rsid w:val="004E228C"/>
    <w:rsid w:val="004E2306"/>
    <w:rsid w:val="004E2454"/>
    <w:rsid w:val="004E2583"/>
    <w:rsid w:val="004E25E8"/>
    <w:rsid w:val="004E26EE"/>
    <w:rsid w:val="004E2737"/>
    <w:rsid w:val="004E2884"/>
    <w:rsid w:val="004E29BF"/>
    <w:rsid w:val="004E2B95"/>
    <w:rsid w:val="004E2BDF"/>
    <w:rsid w:val="004E2F28"/>
    <w:rsid w:val="004E309B"/>
    <w:rsid w:val="004E32EE"/>
    <w:rsid w:val="004E3358"/>
    <w:rsid w:val="004E33A8"/>
    <w:rsid w:val="004E346F"/>
    <w:rsid w:val="004E34AD"/>
    <w:rsid w:val="004E356B"/>
    <w:rsid w:val="004E36E8"/>
    <w:rsid w:val="004E3753"/>
    <w:rsid w:val="004E3A0D"/>
    <w:rsid w:val="004E3B69"/>
    <w:rsid w:val="004E3B76"/>
    <w:rsid w:val="004E3C09"/>
    <w:rsid w:val="004E3D2E"/>
    <w:rsid w:val="004E3FCC"/>
    <w:rsid w:val="004E4164"/>
    <w:rsid w:val="004E422F"/>
    <w:rsid w:val="004E4320"/>
    <w:rsid w:val="004E443E"/>
    <w:rsid w:val="004E451E"/>
    <w:rsid w:val="004E45D4"/>
    <w:rsid w:val="004E4845"/>
    <w:rsid w:val="004E4863"/>
    <w:rsid w:val="004E48AC"/>
    <w:rsid w:val="004E4979"/>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08"/>
    <w:rsid w:val="004E75A4"/>
    <w:rsid w:val="004E7967"/>
    <w:rsid w:val="004E7A5B"/>
    <w:rsid w:val="004E7B7C"/>
    <w:rsid w:val="004E7CFE"/>
    <w:rsid w:val="004E7E59"/>
    <w:rsid w:val="004E7E85"/>
    <w:rsid w:val="004E7FFD"/>
    <w:rsid w:val="004F0326"/>
    <w:rsid w:val="004F0426"/>
    <w:rsid w:val="004F0459"/>
    <w:rsid w:val="004F0609"/>
    <w:rsid w:val="004F06CF"/>
    <w:rsid w:val="004F080C"/>
    <w:rsid w:val="004F0889"/>
    <w:rsid w:val="004F088D"/>
    <w:rsid w:val="004F0A92"/>
    <w:rsid w:val="004F0B10"/>
    <w:rsid w:val="004F0B19"/>
    <w:rsid w:val="004F0D25"/>
    <w:rsid w:val="004F0ED8"/>
    <w:rsid w:val="004F0EE9"/>
    <w:rsid w:val="004F0F39"/>
    <w:rsid w:val="004F1439"/>
    <w:rsid w:val="004F14BC"/>
    <w:rsid w:val="004F1589"/>
    <w:rsid w:val="004F178F"/>
    <w:rsid w:val="004F1797"/>
    <w:rsid w:val="004F199C"/>
    <w:rsid w:val="004F1AAD"/>
    <w:rsid w:val="004F1B11"/>
    <w:rsid w:val="004F1B50"/>
    <w:rsid w:val="004F1BD0"/>
    <w:rsid w:val="004F1C72"/>
    <w:rsid w:val="004F1DC8"/>
    <w:rsid w:val="004F21B2"/>
    <w:rsid w:val="004F22AA"/>
    <w:rsid w:val="004F232E"/>
    <w:rsid w:val="004F23F4"/>
    <w:rsid w:val="004F242B"/>
    <w:rsid w:val="004F24D7"/>
    <w:rsid w:val="004F24F2"/>
    <w:rsid w:val="004F25F4"/>
    <w:rsid w:val="004F275A"/>
    <w:rsid w:val="004F285A"/>
    <w:rsid w:val="004F28B7"/>
    <w:rsid w:val="004F29CE"/>
    <w:rsid w:val="004F2B28"/>
    <w:rsid w:val="004F300F"/>
    <w:rsid w:val="004F3085"/>
    <w:rsid w:val="004F311A"/>
    <w:rsid w:val="004F3155"/>
    <w:rsid w:val="004F3230"/>
    <w:rsid w:val="004F32B1"/>
    <w:rsid w:val="004F36DC"/>
    <w:rsid w:val="004F3981"/>
    <w:rsid w:val="004F3B6E"/>
    <w:rsid w:val="004F3B7F"/>
    <w:rsid w:val="004F3CAB"/>
    <w:rsid w:val="004F3CDF"/>
    <w:rsid w:val="004F3D51"/>
    <w:rsid w:val="004F3D62"/>
    <w:rsid w:val="004F3E98"/>
    <w:rsid w:val="004F3EFA"/>
    <w:rsid w:val="004F40D2"/>
    <w:rsid w:val="004F41BC"/>
    <w:rsid w:val="004F45ED"/>
    <w:rsid w:val="004F461B"/>
    <w:rsid w:val="004F4782"/>
    <w:rsid w:val="004F47B7"/>
    <w:rsid w:val="004F4817"/>
    <w:rsid w:val="004F4904"/>
    <w:rsid w:val="004F4A4B"/>
    <w:rsid w:val="004F4AE4"/>
    <w:rsid w:val="004F4B93"/>
    <w:rsid w:val="004F4BBD"/>
    <w:rsid w:val="004F4CF2"/>
    <w:rsid w:val="004F4EB9"/>
    <w:rsid w:val="004F582B"/>
    <w:rsid w:val="004F592B"/>
    <w:rsid w:val="004F5DC6"/>
    <w:rsid w:val="004F623A"/>
    <w:rsid w:val="004F63CF"/>
    <w:rsid w:val="004F63F1"/>
    <w:rsid w:val="004F671B"/>
    <w:rsid w:val="004F6724"/>
    <w:rsid w:val="004F6759"/>
    <w:rsid w:val="004F67E7"/>
    <w:rsid w:val="004F6854"/>
    <w:rsid w:val="004F691A"/>
    <w:rsid w:val="004F69E0"/>
    <w:rsid w:val="004F6B1B"/>
    <w:rsid w:val="004F6BC9"/>
    <w:rsid w:val="004F6C77"/>
    <w:rsid w:val="004F6FAD"/>
    <w:rsid w:val="004F70F3"/>
    <w:rsid w:val="004F71FC"/>
    <w:rsid w:val="004F7409"/>
    <w:rsid w:val="004F7427"/>
    <w:rsid w:val="004F753A"/>
    <w:rsid w:val="004F7646"/>
    <w:rsid w:val="004F76C0"/>
    <w:rsid w:val="004F76FF"/>
    <w:rsid w:val="004F7752"/>
    <w:rsid w:val="004F7859"/>
    <w:rsid w:val="004F7AAA"/>
    <w:rsid w:val="004F7E35"/>
    <w:rsid w:val="004F7E8E"/>
    <w:rsid w:val="005000C1"/>
    <w:rsid w:val="00500157"/>
    <w:rsid w:val="005003CA"/>
    <w:rsid w:val="0050043F"/>
    <w:rsid w:val="00500460"/>
    <w:rsid w:val="00500497"/>
    <w:rsid w:val="005004DB"/>
    <w:rsid w:val="00500558"/>
    <w:rsid w:val="005007E6"/>
    <w:rsid w:val="00500971"/>
    <w:rsid w:val="00500976"/>
    <w:rsid w:val="005009F2"/>
    <w:rsid w:val="00500A90"/>
    <w:rsid w:val="00500DAA"/>
    <w:rsid w:val="00500F99"/>
    <w:rsid w:val="00501309"/>
    <w:rsid w:val="005013ED"/>
    <w:rsid w:val="0050166E"/>
    <w:rsid w:val="00501739"/>
    <w:rsid w:val="00501963"/>
    <w:rsid w:val="00501976"/>
    <w:rsid w:val="00501A6D"/>
    <w:rsid w:val="00501A96"/>
    <w:rsid w:val="00501B04"/>
    <w:rsid w:val="00501BE8"/>
    <w:rsid w:val="00501C0B"/>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85"/>
    <w:rsid w:val="00503AD2"/>
    <w:rsid w:val="00503AE2"/>
    <w:rsid w:val="00503C92"/>
    <w:rsid w:val="00503D93"/>
    <w:rsid w:val="0050445A"/>
    <w:rsid w:val="005044F1"/>
    <w:rsid w:val="005047C0"/>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70"/>
    <w:rsid w:val="005058D0"/>
    <w:rsid w:val="005058E4"/>
    <w:rsid w:val="00505CA9"/>
    <w:rsid w:val="00505D2E"/>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31"/>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6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0F"/>
    <w:rsid w:val="00514C10"/>
    <w:rsid w:val="00514CB0"/>
    <w:rsid w:val="00515011"/>
    <w:rsid w:val="00515181"/>
    <w:rsid w:val="00515532"/>
    <w:rsid w:val="00515565"/>
    <w:rsid w:val="00515687"/>
    <w:rsid w:val="0051575A"/>
    <w:rsid w:val="00515AE4"/>
    <w:rsid w:val="00515D19"/>
    <w:rsid w:val="00516072"/>
    <w:rsid w:val="005160CF"/>
    <w:rsid w:val="005160E7"/>
    <w:rsid w:val="0051615A"/>
    <w:rsid w:val="005162C5"/>
    <w:rsid w:val="0051645C"/>
    <w:rsid w:val="005164CF"/>
    <w:rsid w:val="00516532"/>
    <w:rsid w:val="00516580"/>
    <w:rsid w:val="0051682E"/>
    <w:rsid w:val="0051686B"/>
    <w:rsid w:val="005168DB"/>
    <w:rsid w:val="00516AC1"/>
    <w:rsid w:val="00516C46"/>
    <w:rsid w:val="00516DB8"/>
    <w:rsid w:val="00516F6C"/>
    <w:rsid w:val="00516FA4"/>
    <w:rsid w:val="0051703F"/>
    <w:rsid w:val="0051716C"/>
    <w:rsid w:val="00517335"/>
    <w:rsid w:val="00517850"/>
    <w:rsid w:val="005178E9"/>
    <w:rsid w:val="00517B3E"/>
    <w:rsid w:val="00517CBA"/>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0DF"/>
    <w:rsid w:val="0052110F"/>
    <w:rsid w:val="0052117C"/>
    <w:rsid w:val="00521303"/>
    <w:rsid w:val="00521341"/>
    <w:rsid w:val="00521650"/>
    <w:rsid w:val="00521786"/>
    <w:rsid w:val="00521828"/>
    <w:rsid w:val="0052182D"/>
    <w:rsid w:val="005218CE"/>
    <w:rsid w:val="00521971"/>
    <w:rsid w:val="00521BB5"/>
    <w:rsid w:val="00521BCB"/>
    <w:rsid w:val="00521C44"/>
    <w:rsid w:val="00521C59"/>
    <w:rsid w:val="00521C6B"/>
    <w:rsid w:val="00521E5B"/>
    <w:rsid w:val="005220D2"/>
    <w:rsid w:val="00522335"/>
    <w:rsid w:val="00522400"/>
    <w:rsid w:val="00522401"/>
    <w:rsid w:val="00522472"/>
    <w:rsid w:val="005225DB"/>
    <w:rsid w:val="005225F4"/>
    <w:rsid w:val="0052264F"/>
    <w:rsid w:val="005227DF"/>
    <w:rsid w:val="00522801"/>
    <w:rsid w:val="0052297E"/>
    <w:rsid w:val="00522AC2"/>
    <w:rsid w:val="00522B31"/>
    <w:rsid w:val="00522B98"/>
    <w:rsid w:val="00522C80"/>
    <w:rsid w:val="00522D4D"/>
    <w:rsid w:val="00522DD2"/>
    <w:rsid w:val="00522E3B"/>
    <w:rsid w:val="00522F0F"/>
    <w:rsid w:val="00523032"/>
    <w:rsid w:val="0052304D"/>
    <w:rsid w:val="005231A3"/>
    <w:rsid w:val="005231F0"/>
    <w:rsid w:val="00523251"/>
    <w:rsid w:val="00523477"/>
    <w:rsid w:val="005236E5"/>
    <w:rsid w:val="00523757"/>
    <w:rsid w:val="00523923"/>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B80"/>
    <w:rsid w:val="00524D0F"/>
    <w:rsid w:val="00524FD8"/>
    <w:rsid w:val="0052527A"/>
    <w:rsid w:val="00525356"/>
    <w:rsid w:val="005253D1"/>
    <w:rsid w:val="005253EC"/>
    <w:rsid w:val="00525489"/>
    <w:rsid w:val="005259A6"/>
    <w:rsid w:val="00525A9F"/>
    <w:rsid w:val="00525AAA"/>
    <w:rsid w:val="00525ABF"/>
    <w:rsid w:val="00525CCE"/>
    <w:rsid w:val="00525DB8"/>
    <w:rsid w:val="00525E9E"/>
    <w:rsid w:val="00525FCB"/>
    <w:rsid w:val="0052608E"/>
    <w:rsid w:val="00526182"/>
    <w:rsid w:val="0052618E"/>
    <w:rsid w:val="00526220"/>
    <w:rsid w:val="0052626E"/>
    <w:rsid w:val="005264DA"/>
    <w:rsid w:val="005265BF"/>
    <w:rsid w:val="0052669A"/>
    <w:rsid w:val="005267A1"/>
    <w:rsid w:val="00526A86"/>
    <w:rsid w:val="00526AF0"/>
    <w:rsid w:val="00526CF5"/>
    <w:rsid w:val="00526D96"/>
    <w:rsid w:val="00526DD2"/>
    <w:rsid w:val="00526E58"/>
    <w:rsid w:val="00526EF4"/>
    <w:rsid w:val="00527073"/>
    <w:rsid w:val="0052708D"/>
    <w:rsid w:val="005270AA"/>
    <w:rsid w:val="005271D3"/>
    <w:rsid w:val="005272F6"/>
    <w:rsid w:val="0052758B"/>
    <w:rsid w:val="00527753"/>
    <w:rsid w:val="00527CC5"/>
    <w:rsid w:val="00527FC2"/>
    <w:rsid w:val="0053012A"/>
    <w:rsid w:val="005302B4"/>
    <w:rsid w:val="00530330"/>
    <w:rsid w:val="00530341"/>
    <w:rsid w:val="00530452"/>
    <w:rsid w:val="00530805"/>
    <w:rsid w:val="005308F8"/>
    <w:rsid w:val="0053093A"/>
    <w:rsid w:val="0053095F"/>
    <w:rsid w:val="00530A5A"/>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974"/>
    <w:rsid w:val="00532DCE"/>
    <w:rsid w:val="0053309B"/>
    <w:rsid w:val="00533389"/>
    <w:rsid w:val="005334BD"/>
    <w:rsid w:val="00533740"/>
    <w:rsid w:val="0053378E"/>
    <w:rsid w:val="005337A7"/>
    <w:rsid w:val="005337EB"/>
    <w:rsid w:val="0053380A"/>
    <w:rsid w:val="005339CA"/>
    <w:rsid w:val="00533B19"/>
    <w:rsid w:val="00533B28"/>
    <w:rsid w:val="00533B59"/>
    <w:rsid w:val="00533B80"/>
    <w:rsid w:val="00533BB5"/>
    <w:rsid w:val="00533BE4"/>
    <w:rsid w:val="00533C22"/>
    <w:rsid w:val="00533C6B"/>
    <w:rsid w:val="00533D46"/>
    <w:rsid w:val="00533D70"/>
    <w:rsid w:val="00533DD2"/>
    <w:rsid w:val="00533DED"/>
    <w:rsid w:val="00533DFB"/>
    <w:rsid w:val="00533F04"/>
    <w:rsid w:val="00533FD0"/>
    <w:rsid w:val="005340F9"/>
    <w:rsid w:val="005342F5"/>
    <w:rsid w:val="0053445F"/>
    <w:rsid w:val="005345F8"/>
    <w:rsid w:val="0053462F"/>
    <w:rsid w:val="00534881"/>
    <w:rsid w:val="00534936"/>
    <w:rsid w:val="0053497E"/>
    <w:rsid w:val="00534CDD"/>
    <w:rsid w:val="00534ED4"/>
    <w:rsid w:val="005350A7"/>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6FA5"/>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37FE6"/>
    <w:rsid w:val="0054016C"/>
    <w:rsid w:val="005402DC"/>
    <w:rsid w:val="005402E2"/>
    <w:rsid w:val="00540422"/>
    <w:rsid w:val="005404F1"/>
    <w:rsid w:val="00540573"/>
    <w:rsid w:val="005405B7"/>
    <w:rsid w:val="0054083E"/>
    <w:rsid w:val="00540927"/>
    <w:rsid w:val="00540C91"/>
    <w:rsid w:val="00540DB2"/>
    <w:rsid w:val="00540EDF"/>
    <w:rsid w:val="00540F46"/>
    <w:rsid w:val="00540FF1"/>
    <w:rsid w:val="005410E4"/>
    <w:rsid w:val="0054110E"/>
    <w:rsid w:val="00541275"/>
    <w:rsid w:val="005414B2"/>
    <w:rsid w:val="00541596"/>
    <w:rsid w:val="00541615"/>
    <w:rsid w:val="005416AD"/>
    <w:rsid w:val="00541A5E"/>
    <w:rsid w:val="00541C72"/>
    <w:rsid w:val="00541D66"/>
    <w:rsid w:val="00541F17"/>
    <w:rsid w:val="00541F58"/>
    <w:rsid w:val="005420B1"/>
    <w:rsid w:val="00542111"/>
    <w:rsid w:val="00542264"/>
    <w:rsid w:val="00542408"/>
    <w:rsid w:val="005426BA"/>
    <w:rsid w:val="0054283F"/>
    <w:rsid w:val="0054288C"/>
    <w:rsid w:val="00542999"/>
    <w:rsid w:val="00542CA8"/>
    <w:rsid w:val="00542EA3"/>
    <w:rsid w:val="00542EE2"/>
    <w:rsid w:val="0054303D"/>
    <w:rsid w:val="005430B5"/>
    <w:rsid w:val="005431AA"/>
    <w:rsid w:val="005431FD"/>
    <w:rsid w:val="00543212"/>
    <w:rsid w:val="00543518"/>
    <w:rsid w:val="0054351C"/>
    <w:rsid w:val="00543679"/>
    <w:rsid w:val="0054367B"/>
    <w:rsid w:val="00543796"/>
    <w:rsid w:val="005437E4"/>
    <w:rsid w:val="00543809"/>
    <w:rsid w:val="00543BD6"/>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BAC"/>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DE7"/>
    <w:rsid w:val="00545EC5"/>
    <w:rsid w:val="00545FF3"/>
    <w:rsid w:val="00546021"/>
    <w:rsid w:val="005460DD"/>
    <w:rsid w:val="005462A2"/>
    <w:rsid w:val="00546563"/>
    <w:rsid w:val="00546580"/>
    <w:rsid w:val="005465D2"/>
    <w:rsid w:val="0054667F"/>
    <w:rsid w:val="005466BB"/>
    <w:rsid w:val="0054673C"/>
    <w:rsid w:val="00546753"/>
    <w:rsid w:val="005469AE"/>
    <w:rsid w:val="00546A99"/>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C91"/>
    <w:rsid w:val="00547FA4"/>
    <w:rsid w:val="005500C6"/>
    <w:rsid w:val="005503BD"/>
    <w:rsid w:val="005503E8"/>
    <w:rsid w:val="00550751"/>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431"/>
    <w:rsid w:val="00551615"/>
    <w:rsid w:val="005516FA"/>
    <w:rsid w:val="00551776"/>
    <w:rsid w:val="0055195B"/>
    <w:rsid w:val="00551B76"/>
    <w:rsid w:val="00551B79"/>
    <w:rsid w:val="00551B86"/>
    <w:rsid w:val="00551BCE"/>
    <w:rsid w:val="0055208E"/>
    <w:rsid w:val="005520B3"/>
    <w:rsid w:val="005522FF"/>
    <w:rsid w:val="005524E2"/>
    <w:rsid w:val="005525D1"/>
    <w:rsid w:val="005525F3"/>
    <w:rsid w:val="00552621"/>
    <w:rsid w:val="00552628"/>
    <w:rsid w:val="0055278F"/>
    <w:rsid w:val="0055291B"/>
    <w:rsid w:val="00552A6E"/>
    <w:rsid w:val="00552B15"/>
    <w:rsid w:val="00552B17"/>
    <w:rsid w:val="00552C09"/>
    <w:rsid w:val="00552C49"/>
    <w:rsid w:val="00552D50"/>
    <w:rsid w:val="00552D8C"/>
    <w:rsid w:val="00552DAF"/>
    <w:rsid w:val="00552E49"/>
    <w:rsid w:val="00552E66"/>
    <w:rsid w:val="00552ED1"/>
    <w:rsid w:val="00552F70"/>
    <w:rsid w:val="0055334E"/>
    <w:rsid w:val="00553659"/>
    <w:rsid w:val="00553855"/>
    <w:rsid w:val="0055387F"/>
    <w:rsid w:val="00553918"/>
    <w:rsid w:val="00553B8A"/>
    <w:rsid w:val="00553CFD"/>
    <w:rsid w:val="00554320"/>
    <w:rsid w:val="005543AA"/>
    <w:rsid w:val="00554709"/>
    <w:rsid w:val="0055477E"/>
    <w:rsid w:val="00554826"/>
    <w:rsid w:val="0055493B"/>
    <w:rsid w:val="00554A23"/>
    <w:rsid w:val="00554A25"/>
    <w:rsid w:val="00554A40"/>
    <w:rsid w:val="00554A4F"/>
    <w:rsid w:val="00554ADB"/>
    <w:rsid w:val="00554C08"/>
    <w:rsid w:val="00554C9D"/>
    <w:rsid w:val="00554F06"/>
    <w:rsid w:val="0055513E"/>
    <w:rsid w:val="00555191"/>
    <w:rsid w:val="00555465"/>
    <w:rsid w:val="00555776"/>
    <w:rsid w:val="005557C6"/>
    <w:rsid w:val="005557E3"/>
    <w:rsid w:val="00555850"/>
    <w:rsid w:val="005558E7"/>
    <w:rsid w:val="0055594B"/>
    <w:rsid w:val="00555AAD"/>
    <w:rsid w:val="00555B9D"/>
    <w:rsid w:val="00555C0A"/>
    <w:rsid w:val="00555DF8"/>
    <w:rsid w:val="00555FA0"/>
    <w:rsid w:val="005561B1"/>
    <w:rsid w:val="005562BE"/>
    <w:rsid w:val="00556323"/>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43E"/>
    <w:rsid w:val="0055756D"/>
    <w:rsid w:val="0055759E"/>
    <w:rsid w:val="005575CF"/>
    <w:rsid w:val="005576E9"/>
    <w:rsid w:val="005577EC"/>
    <w:rsid w:val="0055782C"/>
    <w:rsid w:val="00557877"/>
    <w:rsid w:val="0055798C"/>
    <w:rsid w:val="00557A6C"/>
    <w:rsid w:val="00557B1A"/>
    <w:rsid w:val="00557CAE"/>
    <w:rsid w:val="00557EC0"/>
    <w:rsid w:val="00557F7E"/>
    <w:rsid w:val="00560000"/>
    <w:rsid w:val="005600A7"/>
    <w:rsid w:val="005601DA"/>
    <w:rsid w:val="00560245"/>
    <w:rsid w:val="0056025A"/>
    <w:rsid w:val="00560590"/>
    <w:rsid w:val="005605FA"/>
    <w:rsid w:val="005606E8"/>
    <w:rsid w:val="0056088B"/>
    <w:rsid w:val="005608C2"/>
    <w:rsid w:val="00560926"/>
    <w:rsid w:val="00560AC8"/>
    <w:rsid w:val="00560B34"/>
    <w:rsid w:val="00560CCD"/>
    <w:rsid w:val="00560F2F"/>
    <w:rsid w:val="0056109D"/>
    <w:rsid w:val="0056110C"/>
    <w:rsid w:val="0056118D"/>
    <w:rsid w:val="005611BD"/>
    <w:rsid w:val="005612F0"/>
    <w:rsid w:val="00561340"/>
    <w:rsid w:val="0056138E"/>
    <w:rsid w:val="0056153A"/>
    <w:rsid w:val="005615E4"/>
    <w:rsid w:val="00561621"/>
    <w:rsid w:val="0056167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C19"/>
    <w:rsid w:val="00562EEF"/>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3ED9"/>
    <w:rsid w:val="005642B3"/>
    <w:rsid w:val="005642C2"/>
    <w:rsid w:val="00564311"/>
    <w:rsid w:val="00564364"/>
    <w:rsid w:val="00564379"/>
    <w:rsid w:val="0056444B"/>
    <w:rsid w:val="00564545"/>
    <w:rsid w:val="0056455A"/>
    <w:rsid w:val="005647B2"/>
    <w:rsid w:val="00564841"/>
    <w:rsid w:val="0056487E"/>
    <w:rsid w:val="00564A33"/>
    <w:rsid w:val="00564D57"/>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BD7"/>
    <w:rsid w:val="00570D07"/>
    <w:rsid w:val="00570DA5"/>
    <w:rsid w:val="00570DD8"/>
    <w:rsid w:val="00570F16"/>
    <w:rsid w:val="0057108D"/>
    <w:rsid w:val="005712F8"/>
    <w:rsid w:val="00571301"/>
    <w:rsid w:val="0057136D"/>
    <w:rsid w:val="0057180C"/>
    <w:rsid w:val="00571819"/>
    <w:rsid w:val="00571826"/>
    <w:rsid w:val="0057194E"/>
    <w:rsid w:val="00571A0D"/>
    <w:rsid w:val="00571A2B"/>
    <w:rsid w:val="00571B82"/>
    <w:rsid w:val="00571DE2"/>
    <w:rsid w:val="00571DFD"/>
    <w:rsid w:val="00571E05"/>
    <w:rsid w:val="00571F70"/>
    <w:rsid w:val="00572074"/>
    <w:rsid w:val="0057209C"/>
    <w:rsid w:val="005720C7"/>
    <w:rsid w:val="005721EB"/>
    <w:rsid w:val="0057232E"/>
    <w:rsid w:val="005723EB"/>
    <w:rsid w:val="005723F3"/>
    <w:rsid w:val="005725D9"/>
    <w:rsid w:val="00572687"/>
    <w:rsid w:val="005726A3"/>
    <w:rsid w:val="00572864"/>
    <w:rsid w:val="00572A1A"/>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67C"/>
    <w:rsid w:val="005746D0"/>
    <w:rsid w:val="0057473C"/>
    <w:rsid w:val="00574943"/>
    <w:rsid w:val="00574C5D"/>
    <w:rsid w:val="00574C95"/>
    <w:rsid w:val="00574E58"/>
    <w:rsid w:val="00574E7C"/>
    <w:rsid w:val="00574EB3"/>
    <w:rsid w:val="00574EDD"/>
    <w:rsid w:val="0057510A"/>
    <w:rsid w:val="0057532C"/>
    <w:rsid w:val="00575498"/>
    <w:rsid w:val="00575667"/>
    <w:rsid w:val="00575674"/>
    <w:rsid w:val="0057569F"/>
    <w:rsid w:val="005758CC"/>
    <w:rsid w:val="00575A6D"/>
    <w:rsid w:val="00575B65"/>
    <w:rsid w:val="00575BC6"/>
    <w:rsid w:val="00575C82"/>
    <w:rsid w:val="00575E05"/>
    <w:rsid w:val="00575E2D"/>
    <w:rsid w:val="005761C7"/>
    <w:rsid w:val="005762CC"/>
    <w:rsid w:val="00576611"/>
    <w:rsid w:val="005766EC"/>
    <w:rsid w:val="005767D9"/>
    <w:rsid w:val="0057689B"/>
    <w:rsid w:val="00576979"/>
    <w:rsid w:val="00576A5E"/>
    <w:rsid w:val="00576A63"/>
    <w:rsid w:val="00576CCA"/>
    <w:rsid w:val="00576D3B"/>
    <w:rsid w:val="00576EBD"/>
    <w:rsid w:val="00576F2E"/>
    <w:rsid w:val="0057700D"/>
    <w:rsid w:val="00577146"/>
    <w:rsid w:val="00577320"/>
    <w:rsid w:val="00577372"/>
    <w:rsid w:val="00577398"/>
    <w:rsid w:val="005773A0"/>
    <w:rsid w:val="005773BD"/>
    <w:rsid w:val="0057745A"/>
    <w:rsid w:val="005774A5"/>
    <w:rsid w:val="005774B3"/>
    <w:rsid w:val="005775AE"/>
    <w:rsid w:val="005776CD"/>
    <w:rsid w:val="00577790"/>
    <w:rsid w:val="005779B7"/>
    <w:rsid w:val="005779C3"/>
    <w:rsid w:val="00577AE3"/>
    <w:rsid w:val="00577B54"/>
    <w:rsid w:val="00577D4E"/>
    <w:rsid w:val="00580085"/>
    <w:rsid w:val="005800F8"/>
    <w:rsid w:val="005801AA"/>
    <w:rsid w:val="005801ED"/>
    <w:rsid w:val="00580383"/>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3"/>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1EE"/>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4F96"/>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D6"/>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96A"/>
    <w:rsid w:val="00587A0C"/>
    <w:rsid w:val="00587A96"/>
    <w:rsid w:val="00587AE8"/>
    <w:rsid w:val="00587BEC"/>
    <w:rsid w:val="00587DE2"/>
    <w:rsid w:val="00587DF0"/>
    <w:rsid w:val="00587E8E"/>
    <w:rsid w:val="00587EE2"/>
    <w:rsid w:val="00587F26"/>
    <w:rsid w:val="00587F73"/>
    <w:rsid w:val="00590662"/>
    <w:rsid w:val="005906B0"/>
    <w:rsid w:val="00590791"/>
    <w:rsid w:val="005907A1"/>
    <w:rsid w:val="00590857"/>
    <w:rsid w:val="00590913"/>
    <w:rsid w:val="0059093D"/>
    <w:rsid w:val="00590A41"/>
    <w:rsid w:val="00590A4E"/>
    <w:rsid w:val="00590A6B"/>
    <w:rsid w:val="00590B0C"/>
    <w:rsid w:val="00590E36"/>
    <w:rsid w:val="00590F71"/>
    <w:rsid w:val="0059109E"/>
    <w:rsid w:val="00591280"/>
    <w:rsid w:val="005912B5"/>
    <w:rsid w:val="005912F5"/>
    <w:rsid w:val="005914A1"/>
    <w:rsid w:val="0059153D"/>
    <w:rsid w:val="00591718"/>
    <w:rsid w:val="005917C2"/>
    <w:rsid w:val="00591863"/>
    <w:rsid w:val="0059186D"/>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A8"/>
    <w:rsid w:val="005937F7"/>
    <w:rsid w:val="00593811"/>
    <w:rsid w:val="00593838"/>
    <w:rsid w:val="00593997"/>
    <w:rsid w:val="00593DCE"/>
    <w:rsid w:val="00593E82"/>
    <w:rsid w:val="00593F49"/>
    <w:rsid w:val="00593FF1"/>
    <w:rsid w:val="0059402D"/>
    <w:rsid w:val="005941A7"/>
    <w:rsid w:val="0059435A"/>
    <w:rsid w:val="005948CF"/>
    <w:rsid w:val="005948F1"/>
    <w:rsid w:val="00594A26"/>
    <w:rsid w:val="00594A39"/>
    <w:rsid w:val="00594A90"/>
    <w:rsid w:val="00594AE7"/>
    <w:rsid w:val="00594D00"/>
    <w:rsid w:val="005950D8"/>
    <w:rsid w:val="00595126"/>
    <w:rsid w:val="005953FB"/>
    <w:rsid w:val="005954A5"/>
    <w:rsid w:val="005955CB"/>
    <w:rsid w:val="0059584B"/>
    <w:rsid w:val="005959AB"/>
    <w:rsid w:val="00595B00"/>
    <w:rsid w:val="00595B80"/>
    <w:rsid w:val="00595B99"/>
    <w:rsid w:val="00595BC4"/>
    <w:rsid w:val="00595CEE"/>
    <w:rsid w:val="00595D21"/>
    <w:rsid w:val="00595E6C"/>
    <w:rsid w:val="00595F55"/>
    <w:rsid w:val="005961C8"/>
    <w:rsid w:val="005963D4"/>
    <w:rsid w:val="0059669B"/>
    <w:rsid w:val="005967BD"/>
    <w:rsid w:val="00596877"/>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5A"/>
    <w:rsid w:val="005A05C4"/>
    <w:rsid w:val="005A0825"/>
    <w:rsid w:val="005A085D"/>
    <w:rsid w:val="005A0C67"/>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00F"/>
    <w:rsid w:val="005A230E"/>
    <w:rsid w:val="005A239F"/>
    <w:rsid w:val="005A2427"/>
    <w:rsid w:val="005A2482"/>
    <w:rsid w:val="005A248D"/>
    <w:rsid w:val="005A25DE"/>
    <w:rsid w:val="005A25FB"/>
    <w:rsid w:val="005A2691"/>
    <w:rsid w:val="005A27A2"/>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3F6D"/>
    <w:rsid w:val="005A4253"/>
    <w:rsid w:val="005A427E"/>
    <w:rsid w:val="005A4374"/>
    <w:rsid w:val="005A4384"/>
    <w:rsid w:val="005A4465"/>
    <w:rsid w:val="005A452B"/>
    <w:rsid w:val="005A454A"/>
    <w:rsid w:val="005A45BB"/>
    <w:rsid w:val="005A4610"/>
    <w:rsid w:val="005A46D6"/>
    <w:rsid w:val="005A4831"/>
    <w:rsid w:val="005A4913"/>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45"/>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A7F58"/>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D5A"/>
    <w:rsid w:val="005B1E1C"/>
    <w:rsid w:val="005B1F83"/>
    <w:rsid w:val="005B22A7"/>
    <w:rsid w:val="005B253A"/>
    <w:rsid w:val="005B26C3"/>
    <w:rsid w:val="005B2719"/>
    <w:rsid w:val="005B274A"/>
    <w:rsid w:val="005B2769"/>
    <w:rsid w:val="005B284F"/>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EF9"/>
    <w:rsid w:val="005B3F01"/>
    <w:rsid w:val="005B3FBE"/>
    <w:rsid w:val="005B3FF9"/>
    <w:rsid w:val="005B41A7"/>
    <w:rsid w:val="005B41AB"/>
    <w:rsid w:val="005B4235"/>
    <w:rsid w:val="005B4285"/>
    <w:rsid w:val="005B4515"/>
    <w:rsid w:val="005B4661"/>
    <w:rsid w:val="005B471C"/>
    <w:rsid w:val="005B4779"/>
    <w:rsid w:val="005B4A55"/>
    <w:rsid w:val="005B4B4E"/>
    <w:rsid w:val="005B4C36"/>
    <w:rsid w:val="005B5428"/>
    <w:rsid w:val="005B543C"/>
    <w:rsid w:val="005B547C"/>
    <w:rsid w:val="005B5493"/>
    <w:rsid w:val="005B55D2"/>
    <w:rsid w:val="005B5623"/>
    <w:rsid w:val="005B56A3"/>
    <w:rsid w:val="005B57FC"/>
    <w:rsid w:val="005B58A3"/>
    <w:rsid w:val="005B58C9"/>
    <w:rsid w:val="005B5C29"/>
    <w:rsid w:val="005B5D11"/>
    <w:rsid w:val="005B5E14"/>
    <w:rsid w:val="005B5E36"/>
    <w:rsid w:val="005B5F40"/>
    <w:rsid w:val="005B5FF3"/>
    <w:rsid w:val="005B60A0"/>
    <w:rsid w:val="005B6160"/>
    <w:rsid w:val="005B62EC"/>
    <w:rsid w:val="005B6374"/>
    <w:rsid w:val="005B64CC"/>
    <w:rsid w:val="005B64EA"/>
    <w:rsid w:val="005B66A2"/>
    <w:rsid w:val="005B66AB"/>
    <w:rsid w:val="005B66B4"/>
    <w:rsid w:val="005B66F7"/>
    <w:rsid w:val="005B67BD"/>
    <w:rsid w:val="005B68D3"/>
    <w:rsid w:val="005B6903"/>
    <w:rsid w:val="005B6BC6"/>
    <w:rsid w:val="005B6C5A"/>
    <w:rsid w:val="005B6D5F"/>
    <w:rsid w:val="005B6FBF"/>
    <w:rsid w:val="005B713F"/>
    <w:rsid w:val="005B71F3"/>
    <w:rsid w:val="005B730B"/>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499"/>
    <w:rsid w:val="005C0741"/>
    <w:rsid w:val="005C084D"/>
    <w:rsid w:val="005C08AE"/>
    <w:rsid w:val="005C0A19"/>
    <w:rsid w:val="005C0C50"/>
    <w:rsid w:val="005C0D37"/>
    <w:rsid w:val="005C0E2B"/>
    <w:rsid w:val="005C0E2F"/>
    <w:rsid w:val="005C0EC2"/>
    <w:rsid w:val="005C100C"/>
    <w:rsid w:val="005C10C3"/>
    <w:rsid w:val="005C11E1"/>
    <w:rsid w:val="005C1376"/>
    <w:rsid w:val="005C1428"/>
    <w:rsid w:val="005C14AE"/>
    <w:rsid w:val="005C14E3"/>
    <w:rsid w:val="005C1506"/>
    <w:rsid w:val="005C15FE"/>
    <w:rsid w:val="005C1668"/>
    <w:rsid w:val="005C16EA"/>
    <w:rsid w:val="005C1707"/>
    <w:rsid w:val="005C1723"/>
    <w:rsid w:val="005C175F"/>
    <w:rsid w:val="005C176B"/>
    <w:rsid w:val="005C17BF"/>
    <w:rsid w:val="005C187A"/>
    <w:rsid w:val="005C1947"/>
    <w:rsid w:val="005C1B4F"/>
    <w:rsid w:val="005C1F21"/>
    <w:rsid w:val="005C2148"/>
    <w:rsid w:val="005C2402"/>
    <w:rsid w:val="005C2514"/>
    <w:rsid w:val="005C255A"/>
    <w:rsid w:val="005C2648"/>
    <w:rsid w:val="005C2866"/>
    <w:rsid w:val="005C298A"/>
    <w:rsid w:val="005C2A11"/>
    <w:rsid w:val="005C2BC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7AD"/>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6F"/>
    <w:rsid w:val="005C6091"/>
    <w:rsid w:val="005C60B6"/>
    <w:rsid w:val="005C614D"/>
    <w:rsid w:val="005C63F0"/>
    <w:rsid w:val="005C64C7"/>
    <w:rsid w:val="005C6645"/>
    <w:rsid w:val="005C68E9"/>
    <w:rsid w:val="005C6B2F"/>
    <w:rsid w:val="005C6BF8"/>
    <w:rsid w:val="005C6C10"/>
    <w:rsid w:val="005C6C14"/>
    <w:rsid w:val="005C6E20"/>
    <w:rsid w:val="005C6F4B"/>
    <w:rsid w:val="005C6FA7"/>
    <w:rsid w:val="005C733C"/>
    <w:rsid w:val="005C75E0"/>
    <w:rsid w:val="005C75FE"/>
    <w:rsid w:val="005C7950"/>
    <w:rsid w:val="005C7953"/>
    <w:rsid w:val="005C7B6A"/>
    <w:rsid w:val="005C7BCD"/>
    <w:rsid w:val="005C7DDD"/>
    <w:rsid w:val="005C7DFB"/>
    <w:rsid w:val="005C7F30"/>
    <w:rsid w:val="005D018F"/>
    <w:rsid w:val="005D0198"/>
    <w:rsid w:val="005D01C6"/>
    <w:rsid w:val="005D03AE"/>
    <w:rsid w:val="005D06C0"/>
    <w:rsid w:val="005D0809"/>
    <w:rsid w:val="005D082C"/>
    <w:rsid w:val="005D0834"/>
    <w:rsid w:val="005D08B2"/>
    <w:rsid w:val="005D08B8"/>
    <w:rsid w:val="005D0930"/>
    <w:rsid w:val="005D094C"/>
    <w:rsid w:val="005D09CB"/>
    <w:rsid w:val="005D0B1D"/>
    <w:rsid w:val="005D0C6F"/>
    <w:rsid w:val="005D0D1A"/>
    <w:rsid w:val="005D0EAB"/>
    <w:rsid w:val="005D0EEC"/>
    <w:rsid w:val="005D0EF0"/>
    <w:rsid w:val="005D0F2E"/>
    <w:rsid w:val="005D1115"/>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27"/>
    <w:rsid w:val="005D32EA"/>
    <w:rsid w:val="005D34F7"/>
    <w:rsid w:val="005D3788"/>
    <w:rsid w:val="005D3801"/>
    <w:rsid w:val="005D3922"/>
    <w:rsid w:val="005D394A"/>
    <w:rsid w:val="005D3CBA"/>
    <w:rsid w:val="005D3F7D"/>
    <w:rsid w:val="005D400A"/>
    <w:rsid w:val="005D40CE"/>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2"/>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15"/>
    <w:rsid w:val="005D6DBE"/>
    <w:rsid w:val="005D6E5C"/>
    <w:rsid w:val="005D70D0"/>
    <w:rsid w:val="005D723E"/>
    <w:rsid w:val="005D754F"/>
    <w:rsid w:val="005D7670"/>
    <w:rsid w:val="005D772C"/>
    <w:rsid w:val="005D78C4"/>
    <w:rsid w:val="005D7A72"/>
    <w:rsid w:val="005D7BCD"/>
    <w:rsid w:val="005D7DE7"/>
    <w:rsid w:val="005D7F56"/>
    <w:rsid w:val="005E004C"/>
    <w:rsid w:val="005E0175"/>
    <w:rsid w:val="005E0199"/>
    <w:rsid w:val="005E0719"/>
    <w:rsid w:val="005E088E"/>
    <w:rsid w:val="005E096B"/>
    <w:rsid w:val="005E0C4D"/>
    <w:rsid w:val="005E10B3"/>
    <w:rsid w:val="005E1324"/>
    <w:rsid w:val="005E146D"/>
    <w:rsid w:val="005E1753"/>
    <w:rsid w:val="005E1758"/>
    <w:rsid w:val="005E1839"/>
    <w:rsid w:val="005E183D"/>
    <w:rsid w:val="005E18A8"/>
    <w:rsid w:val="005E1A94"/>
    <w:rsid w:val="005E1D41"/>
    <w:rsid w:val="005E1EB3"/>
    <w:rsid w:val="005E201C"/>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E83"/>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51"/>
    <w:rsid w:val="005E6C92"/>
    <w:rsid w:val="005E6E34"/>
    <w:rsid w:val="005E6E8A"/>
    <w:rsid w:val="005E7188"/>
    <w:rsid w:val="005E7267"/>
    <w:rsid w:val="005E72A2"/>
    <w:rsid w:val="005E73A1"/>
    <w:rsid w:val="005E746E"/>
    <w:rsid w:val="005E7635"/>
    <w:rsid w:val="005E76C4"/>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C4F"/>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BEE"/>
    <w:rsid w:val="005F4C14"/>
    <w:rsid w:val="005F4C45"/>
    <w:rsid w:val="005F4CDA"/>
    <w:rsid w:val="005F4D11"/>
    <w:rsid w:val="005F4E9B"/>
    <w:rsid w:val="005F4F6C"/>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8BB"/>
    <w:rsid w:val="005F59F4"/>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68"/>
    <w:rsid w:val="006006BC"/>
    <w:rsid w:val="006006BD"/>
    <w:rsid w:val="0060085C"/>
    <w:rsid w:val="00600981"/>
    <w:rsid w:val="00600BA1"/>
    <w:rsid w:val="00600C9C"/>
    <w:rsid w:val="00600DBB"/>
    <w:rsid w:val="00600E6D"/>
    <w:rsid w:val="00600FA0"/>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37C"/>
    <w:rsid w:val="0060247A"/>
    <w:rsid w:val="0060261A"/>
    <w:rsid w:val="00602636"/>
    <w:rsid w:val="00602875"/>
    <w:rsid w:val="0060288E"/>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2D6"/>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7BB"/>
    <w:rsid w:val="00605A55"/>
    <w:rsid w:val="00605B18"/>
    <w:rsid w:val="00605CAD"/>
    <w:rsid w:val="00605D8B"/>
    <w:rsid w:val="00605DB4"/>
    <w:rsid w:val="00605ECF"/>
    <w:rsid w:val="00605F66"/>
    <w:rsid w:val="006061C0"/>
    <w:rsid w:val="0060647A"/>
    <w:rsid w:val="006064E4"/>
    <w:rsid w:val="00606520"/>
    <w:rsid w:val="0060665A"/>
    <w:rsid w:val="006066BB"/>
    <w:rsid w:val="00606760"/>
    <w:rsid w:val="006067AD"/>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37"/>
    <w:rsid w:val="00607B81"/>
    <w:rsid w:val="00607C10"/>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955"/>
    <w:rsid w:val="00611AB9"/>
    <w:rsid w:val="00611AF4"/>
    <w:rsid w:val="00611D6B"/>
    <w:rsid w:val="00611D95"/>
    <w:rsid w:val="00611DBA"/>
    <w:rsid w:val="0061202C"/>
    <w:rsid w:val="006122D7"/>
    <w:rsid w:val="00612339"/>
    <w:rsid w:val="00612341"/>
    <w:rsid w:val="006123CD"/>
    <w:rsid w:val="0061267C"/>
    <w:rsid w:val="0061271B"/>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3FFA"/>
    <w:rsid w:val="00614076"/>
    <w:rsid w:val="0061436C"/>
    <w:rsid w:val="00614536"/>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BB6"/>
    <w:rsid w:val="00616BEA"/>
    <w:rsid w:val="00616C8A"/>
    <w:rsid w:val="00616DF5"/>
    <w:rsid w:val="00616E2E"/>
    <w:rsid w:val="00616E78"/>
    <w:rsid w:val="00616F58"/>
    <w:rsid w:val="00616FCC"/>
    <w:rsid w:val="00617206"/>
    <w:rsid w:val="006174B5"/>
    <w:rsid w:val="00617716"/>
    <w:rsid w:val="006179A3"/>
    <w:rsid w:val="006179A5"/>
    <w:rsid w:val="006179F6"/>
    <w:rsid w:val="00617BEE"/>
    <w:rsid w:val="00617F29"/>
    <w:rsid w:val="00617F92"/>
    <w:rsid w:val="006201F3"/>
    <w:rsid w:val="00620A2B"/>
    <w:rsid w:val="00620B76"/>
    <w:rsid w:val="00620C11"/>
    <w:rsid w:val="00620CA1"/>
    <w:rsid w:val="00620EA7"/>
    <w:rsid w:val="00620ED7"/>
    <w:rsid w:val="0062133B"/>
    <w:rsid w:val="0062136A"/>
    <w:rsid w:val="006213AF"/>
    <w:rsid w:val="006214C4"/>
    <w:rsid w:val="0062164B"/>
    <w:rsid w:val="0062174C"/>
    <w:rsid w:val="006218E5"/>
    <w:rsid w:val="00621CC5"/>
    <w:rsid w:val="00621FB9"/>
    <w:rsid w:val="0062212B"/>
    <w:rsid w:val="006221AD"/>
    <w:rsid w:val="006221C1"/>
    <w:rsid w:val="00622240"/>
    <w:rsid w:val="00622341"/>
    <w:rsid w:val="006224BC"/>
    <w:rsid w:val="006224D6"/>
    <w:rsid w:val="006225A0"/>
    <w:rsid w:val="00622642"/>
    <w:rsid w:val="00622862"/>
    <w:rsid w:val="006229EF"/>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257"/>
    <w:rsid w:val="00624303"/>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3F6"/>
    <w:rsid w:val="0062540D"/>
    <w:rsid w:val="0062558B"/>
    <w:rsid w:val="006255F4"/>
    <w:rsid w:val="0062564C"/>
    <w:rsid w:val="006256B2"/>
    <w:rsid w:val="006256B8"/>
    <w:rsid w:val="00625A95"/>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6DE5"/>
    <w:rsid w:val="006270BA"/>
    <w:rsid w:val="0062711A"/>
    <w:rsid w:val="0062714C"/>
    <w:rsid w:val="006271A9"/>
    <w:rsid w:val="00627200"/>
    <w:rsid w:val="006272B4"/>
    <w:rsid w:val="0062756E"/>
    <w:rsid w:val="00627A0C"/>
    <w:rsid w:val="00627D0E"/>
    <w:rsid w:val="00627DE5"/>
    <w:rsid w:val="00627F76"/>
    <w:rsid w:val="00627FEC"/>
    <w:rsid w:val="0063017F"/>
    <w:rsid w:val="006301C5"/>
    <w:rsid w:val="00630372"/>
    <w:rsid w:val="00630558"/>
    <w:rsid w:val="00630709"/>
    <w:rsid w:val="006307BF"/>
    <w:rsid w:val="00630809"/>
    <w:rsid w:val="00630870"/>
    <w:rsid w:val="00630902"/>
    <w:rsid w:val="00630AD8"/>
    <w:rsid w:val="00630C3D"/>
    <w:rsid w:val="00630D32"/>
    <w:rsid w:val="0063104F"/>
    <w:rsid w:val="00631084"/>
    <w:rsid w:val="0063112E"/>
    <w:rsid w:val="00631178"/>
    <w:rsid w:val="0063122C"/>
    <w:rsid w:val="00631257"/>
    <w:rsid w:val="006313D1"/>
    <w:rsid w:val="006313E7"/>
    <w:rsid w:val="00631433"/>
    <w:rsid w:val="0063145E"/>
    <w:rsid w:val="00631583"/>
    <w:rsid w:val="006315C8"/>
    <w:rsid w:val="00631889"/>
    <w:rsid w:val="006318F7"/>
    <w:rsid w:val="006319B6"/>
    <w:rsid w:val="006319CC"/>
    <w:rsid w:val="00631A1D"/>
    <w:rsid w:val="00631AF3"/>
    <w:rsid w:val="00631D00"/>
    <w:rsid w:val="00631DD1"/>
    <w:rsid w:val="00631E65"/>
    <w:rsid w:val="00631E96"/>
    <w:rsid w:val="00631F67"/>
    <w:rsid w:val="006321EE"/>
    <w:rsid w:val="006324ED"/>
    <w:rsid w:val="00632595"/>
    <w:rsid w:val="0063264E"/>
    <w:rsid w:val="00632664"/>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634"/>
    <w:rsid w:val="00633843"/>
    <w:rsid w:val="006338C7"/>
    <w:rsid w:val="006338FA"/>
    <w:rsid w:val="00633A28"/>
    <w:rsid w:val="00633A50"/>
    <w:rsid w:val="00633ACE"/>
    <w:rsid w:val="00633C1C"/>
    <w:rsid w:val="00633FE5"/>
    <w:rsid w:val="00634109"/>
    <w:rsid w:val="00634243"/>
    <w:rsid w:val="0063435C"/>
    <w:rsid w:val="0063443D"/>
    <w:rsid w:val="006344B6"/>
    <w:rsid w:val="0063458D"/>
    <w:rsid w:val="006345F6"/>
    <w:rsid w:val="0063461B"/>
    <w:rsid w:val="0063470F"/>
    <w:rsid w:val="00634719"/>
    <w:rsid w:val="0063479F"/>
    <w:rsid w:val="006349BF"/>
    <w:rsid w:val="00634A87"/>
    <w:rsid w:val="00634BCF"/>
    <w:rsid w:val="00634DE0"/>
    <w:rsid w:val="00634E6D"/>
    <w:rsid w:val="00634FFE"/>
    <w:rsid w:val="0063505E"/>
    <w:rsid w:val="006351A5"/>
    <w:rsid w:val="00635442"/>
    <w:rsid w:val="0063545B"/>
    <w:rsid w:val="006354B2"/>
    <w:rsid w:val="006354C1"/>
    <w:rsid w:val="00635545"/>
    <w:rsid w:val="00635602"/>
    <w:rsid w:val="0063560C"/>
    <w:rsid w:val="006356C0"/>
    <w:rsid w:val="00635B4A"/>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55"/>
    <w:rsid w:val="00637B7F"/>
    <w:rsid w:val="00637BE4"/>
    <w:rsid w:val="00637C55"/>
    <w:rsid w:val="00637CDF"/>
    <w:rsid w:val="00637EAE"/>
    <w:rsid w:val="00637F89"/>
    <w:rsid w:val="00637F9A"/>
    <w:rsid w:val="0064000F"/>
    <w:rsid w:val="0064015A"/>
    <w:rsid w:val="00640177"/>
    <w:rsid w:val="00640622"/>
    <w:rsid w:val="00640AA7"/>
    <w:rsid w:val="00640BA4"/>
    <w:rsid w:val="00640D96"/>
    <w:rsid w:val="00640F17"/>
    <w:rsid w:val="00641054"/>
    <w:rsid w:val="0064142C"/>
    <w:rsid w:val="00641860"/>
    <w:rsid w:val="00641CA2"/>
    <w:rsid w:val="00641E09"/>
    <w:rsid w:val="00641EF5"/>
    <w:rsid w:val="00641F7C"/>
    <w:rsid w:val="0064222E"/>
    <w:rsid w:val="00642285"/>
    <w:rsid w:val="00642536"/>
    <w:rsid w:val="00642604"/>
    <w:rsid w:val="006427D0"/>
    <w:rsid w:val="006428C4"/>
    <w:rsid w:val="00642BAB"/>
    <w:rsid w:val="00642C75"/>
    <w:rsid w:val="00642E5B"/>
    <w:rsid w:val="00643044"/>
    <w:rsid w:val="0064326E"/>
    <w:rsid w:val="0064327F"/>
    <w:rsid w:val="00643387"/>
    <w:rsid w:val="00643799"/>
    <w:rsid w:val="00643826"/>
    <w:rsid w:val="0064383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A0E"/>
    <w:rsid w:val="00644C96"/>
    <w:rsid w:val="00644D48"/>
    <w:rsid w:val="00644D94"/>
    <w:rsid w:val="00644DA8"/>
    <w:rsid w:val="00644DAC"/>
    <w:rsid w:val="00644E81"/>
    <w:rsid w:val="00644ED7"/>
    <w:rsid w:val="00644FAC"/>
    <w:rsid w:val="00644FD3"/>
    <w:rsid w:val="006450BF"/>
    <w:rsid w:val="00645156"/>
    <w:rsid w:val="0064517B"/>
    <w:rsid w:val="006451D4"/>
    <w:rsid w:val="00645332"/>
    <w:rsid w:val="00645471"/>
    <w:rsid w:val="0064553A"/>
    <w:rsid w:val="0064565B"/>
    <w:rsid w:val="006457A7"/>
    <w:rsid w:val="00645E38"/>
    <w:rsid w:val="00645E89"/>
    <w:rsid w:val="00645E8F"/>
    <w:rsid w:val="00645E9C"/>
    <w:rsid w:val="006460C1"/>
    <w:rsid w:val="0064615F"/>
    <w:rsid w:val="006462AE"/>
    <w:rsid w:val="00646564"/>
    <w:rsid w:val="0064665E"/>
    <w:rsid w:val="00646742"/>
    <w:rsid w:val="0064675E"/>
    <w:rsid w:val="006468C8"/>
    <w:rsid w:val="006468D1"/>
    <w:rsid w:val="00646AFC"/>
    <w:rsid w:val="00646BA3"/>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6CD"/>
    <w:rsid w:val="00650707"/>
    <w:rsid w:val="00650821"/>
    <w:rsid w:val="00650826"/>
    <w:rsid w:val="0065093F"/>
    <w:rsid w:val="00650943"/>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1F3A"/>
    <w:rsid w:val="006524B0"/>
    <w:rsid w:val="0065270D"/>
    <w:rsid w:val="00652729"/>
    <w:rsid w:val="006527B2"/>
    <w:rsid w:val="006527F9"/>
    <w:rsid w:val="00652AD6"/>
    <w:rsid w:val="0065305E"/>
    <w:rsid w:val="00653161"/>
    <w:rsid w:val="0065316A"/>
    <w:rsid w:val="006531DF"/>
    <w:rsid w:val="00653245"/>
    <w:rsid w:val="006533DC"/>
    <w:rsid w:val="00653478"/>
    <w:rsid w:val="00653561"/>
    <w:rsid w:val="00653578"/>
    <w:rsid w:val="00653587"/>
    <w:rsid w:val="006535C1"/>
    <w:rsid w:val="006536F1"/>
    <w:rsid w:val="0065371D"/>
    <w:rsid w:val="006537A8"/>
    <w:rsid w:val="006538DD"/>
    <w:rsid w:val="00653979"/>
    <w:rsid w:val="006539E6"/>
    <w:rsid w:val="00653A54"/>
    <w:rsid w:val="00653DB1"/>
    <w:rsid w:val="00653DB6"/>
    <w:rsid w:val="00654111"/>
    <w:rsid w:val="00654112"/>
    <w:rsid w:val="00654286"/>
    <w:rsid w:val="006543CB"/>
    <w:rsid w:val="00654456"/>
    <w:rsid w:val="00654688"/>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14C"/>
    <w:rsid w:val="00655270"/>
    <w:rsid w:val="0065540C"/>
    <w:rsid w:val="006555C9"/>
    <w:rsid w:val="006557D9"/>
    <w:rsid w:val="00655B21"/>
    <w:rsid w:val="00655C36"/>
    <w:rsid w:val="00655D3D"/>
    <w:rsid w:val="006563EB"/>
    <w:rsid w:val="00656414"/>
    <w:rsid w:val="00656573"/>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5B5"/>
    <w:rsid w:val="006576A7"/>
    <w:rsid w:val="0065793A"/>
    <w:rsid w:val="00657964"/>
    <w:rsid w:val="00657DDA"/>
    <w:rsid w:val="00657E51"/>
    <w:rsid w:val="00657E82"/>
    <w:rsid w:val="00657F3D"/>
    <w:rsid w:val="00660394"/>
    <w:rsid w:val="0066062B"/>
    <w:rsid w:val="00660758"/>
    <w:rsid w:val="006609BA"/>
    <w:rsid w:val="006609EC"/>
    <w:rsid w:val="00660B3B"/>
    <w:rsid w:val="00660BC0"/>
    <w:rsid w:val="00660C5D"/>
    <w:rsid w:val="006611C8"/>
    <w:rsid w:val="0066129A"/>
    <w:rsid w:val="0066134F"/>
    <w:rsid w:val="0066145B"/>
    <w:rsid w:val="0066150F"/>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9F9"/>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41A"/>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B14"/>
    <w:rsid w:val="00667C66"/>
    <w:rsid w:val="006702B5"/>
    <w:rsid w:val="006702CE"/>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6A1"/>
    <w:rsid w:val="006738CE"/>
    <w:rsid w:val="00673948"/>
    <w:rsid w:val="00673C8F"/>
    <w:rsid w:val="00673D32"/>
    <w:rsid w:val="00673DB7"/>
    <w:rsid w:val="00673E35"/>
    <w:rsid w:val="00673F23"/>
    <w:rsid w:val="00674026"/>
    <w:rsid w:val="0067432B"/>
    <w:rsid w:val="00674758"/>
    <w:rsid w:val="006747CF"/>
    <w:rsid w:val="0067485B"/>
    <w:rsid w:val="00674880"/>
    <w:rsid w:val="006748BD"/>
    <w:rsid w:val="00674A53"/>
    <w:rsid w:val="00674A93"/>
    <w:rsid w:val="00674B4C"/>
    <w:rsid w:val="00674BE2"/>
    <w:rsid w:val="00674C05"/>
    <w:rsid w:val="00674D97"/>
    <w:rsid w:val="00675144"/>
    <w:rsid w:val="00675279"/>
    <w:rsid w:val="0067533B"/>
    <w:rsid w:val="00675462"/>
    <w:rsid w:val="006754B5"/>
    <w:rsid w:val="00675728"/>
    <w:rsid w:val="00675891"/>
    <w:rsid w:val="00675A11"/>
    <w:rsid w:val="00675BC4"/>
    <w:rsid w:val="00675C39"/>
    <w:rsid w:val="00675C63"/>
    <w:rsid w:val="00675D15"/>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AC3"/>
    <w:rsid w:val="00676BA6"/>
    <w:rsid w:val="00676BB4"/>
    <w:rsid w:val="00676C94"/>
    <w:rsid w:val="00676C95"/>
    <w:rsid w:val="00676C9F"/>
    <w:rsid w:val="00676D23"/>
    <w:rsid w:val="00676DB0"/>
    <w:rsid w:val="00676DC3"/>
    <w:rsid w:val="00676F49"/>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E3F"/>
    <w:rsid w:val="00681FF2"/>
    <w:rsid w:val="006820C5"/>
    <w:rsid w:val="006821AE"/>
    <w:rsid w:val="006821E9"/>
    <w:rsid w:val="0068243C"/>
    <w:rsid w:val="00682487"/>
    <w:rsid w:val="00682497"/>
    <w:rsid w:val="006824D7"/>
    <w:rsid w:val="00682631"/>
    <w:rsid w:val="0068265F"/>
    <w:rsid w:val="00682AD1"/>
    <w:rsid w:val="00682AE6"/>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879"/>
    <w:rsid w:val="00683ACA"/>
    <w:rsid w:val="00683ADE"/>
    <w:rsid w:val="00683C5A"/>
    <w:rsid w:val="00683D7F"/>
    <w:rsid w:val="00683E19"/>
    <w:rsid w:val="00684066"/>
    <w:rsid w:val="00684118"/>
    <w:rsid w:val="006843CB"/>
    <w:rsid w:val="006844A2"/>
    <w:rsid w:val="0068463C"/>
    <w:rsid w:val="00684807"/>
    <w:rsid w:val="00684A0A"/>
    <w:rsid w:val="00684A36"/>
    <w:rsid w:val="00684AEF"/>
    <w:rsid w:val="00684AF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43E"/>
    <w:rsid w:val="006866A8"/>
    <w:rsid w:val="0068686B"/>
    <w:rsid w:val="00686998"/>
    <w:rsid w:val="00686AD8"/>
    <w:rsid w:val="00686BED"/>
    <w:rsid w:val="00686CF2"/>
    <w:rsid w:val="00686D32"/>
    <w:rsid w:val="00686DAD"/>
    <w:rsid w:val="00686E05"/>
    <w:rsid w:val="00687043"/>
    <w:rsid w:val="006871BE"/>
    <w:rsid w:val="00687279"/>
    <w:rsid w:val="0068731D"/>
    <w:rsid w:val="006873B6"/>
    <w:rsid w:val="00687442"/>
    <w:rsid w:val="0068761A"/>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1D09"/>
    <w:rsid w:val="006920E6"/>
    <w:rsid w:val="00692143"/>
    <w:rsid w:val="0069217E"/>
    <w:rsid w:val="006921EF"/>
    <w:rsid w:val="00692430"/>
    <w:rsid w:val="0069248D"/>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80F"/>
    <w:rsid w:val="00694825"/>
    <w:rsid w:val="006949E6"/>
    <w:rsid w:val="00694B87"/>
    <w:rsid w:val="00694C46"/>
    <w:rsid w:val="00694C4C"/>
    <w:rsid w:val="00694D95"/>
    <w:rsid w:val="00694F03"/>
    <w:rsid w:val="00694F54"/>
    <w:rsid w:val="00694F73"/>
    <w:rsid w:val="00694F8C"/>
    <w:rsid w:val="0069501D"/>
    <w:rsid w:val="006951E8"/>
    <w:rsid w:val="00695278"/>
    <w:rsid w:val="006952CA"/>
    <w:rsid w:val="006952DE"/>
    <w:rsid w:val="0069530C"/>
    <w:rsid w:val="00695ACF"/>
    <w:rsid w:val="00695C6D"/>
    <w:rsid w:val="00695DB3"/>
    <w:rsid w:val="00695EAD"/>
    <w:rsid w:val="00696097"/>
    <w:rsid w:val="006960F5"/>
    <w:rsid w:val="006962D7"/>
    <w:rsid w:val="006963EE"/>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79E"/>
    <w:rsid w:val="00697892"/>
    <w:rsid w:val="006978E9"/>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54"/>
    <w:rsid w:val="006A12E0"/>
    <w:rsid w:val="006A1677"/>
    <w:rsid w:val="006A179E"/>
    <w:rsid w:val="006A18B5"/>
    <w:rsid w:val="006A1902"/>
    <w:rsid w:val="006A194D"/>
    <w:rsid w:val="006A1952"/>
    <w:rsid w:val="006A196C"/>
    <w:rsid w:val="006A19ED"/>
    <w:rsid w:val="006A1A58"/>
    <w:rsid w:val="006A1C57"/>
    <w:rsid w:val="006A1C5E"/>
    <w:rsid w:val="006A1C75"/>
    <w:rsid w:val="006A1E3B"/>
    <w:rsid w:val="006A1EAB"/>
    <w:rsid w:val="006A206C"/>
    <w:rsid w:val="006A211F"/>
    <w:rsid w:val="006A2164"/>
    <w:rsid w:val="006A23D6"/>
    <w:rsid w:val="006A2406"/>
    <w:rsid w:val="006A2648"/>
    <w:rsid w:val="006A2AAA"/>
    <w:rsid w:val="006A2AB9"/>
    <w:rsid w:val="006A2C44"/>
    <w:rsid w:val="006A2CA1"/>
    <w:rsid w:val="006A2E99"/>
    <w:rsid w:val="006A2FDF"/>
    <w:rsid w:val="006A30EA"/>
    <w:rsid w:val="006A3340"/>
    <w:rsid w:val="006A3375"/>
    <w:rsid w:val="006A3504"/>
    <w:rsid w:val="006A35E1"/>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D3A"/>
    <w:rsid w:val="006A4EAC"/>
    <w:rsid w:val="006A4F5E"/>
    <w:rsid w:val="006A5406"/>
    <w:rsid w:val="006A5507"/>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05C"/>
    <w:rsid w:val="006A731D"/>
    <w:rsid w:val="006A7321"/>
    <w:rsid w:val="006A7592"/>
    <w:rsid w:val="006A75D6"/>
    <w:rsid w:val="006A775A"/>
    <w:rsid w:val="006A7767"/>
    <w:rsid w:val="006A7784"/>
    <w:rsid w:val="006A7994"/>
    <w:rsid w:val="006A7A95"/>
    <w:rsid w:val="006A7CC3"/>
    <w:rsid w:val="006A7E68"/>
    <w:rsid w:val="006A7EEA"/>
    <w:rsid w:val="006A7F4F"/>
    <w:rsid w:val="006B03A8"/>
    <w:rsid w:val="006B03C7"/>
    <w:rsid w:val="006B044E"/>
    <w:rsid w:val="006B0458"/>
    <w:rsid w:val="006B05C6"/>
    <w:rsid w:val="006B074B"/>
    <w:rsid w:val="006B0864"/>
    <w:rsid w:val="006B08E7"/>
    <w:rsid w:val="006B09D6"/>
    <w:rsid w:val="006B09DB"/>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EF"/>
    <w:rsid w:val="006B1FF5"/>
    <w:rsid w:val="006B250C"/>
    <w:rsid w:val="006B27E6"/>
    <w:rsid w:val="006B2829"/>
    <w:rsid w:val="006B2921"/>
    <w:rsid w:val="006B2988"/>
    <w:rsid w:val="006B299D"/>
    <w:rsid w:val="006B2B1E"/>
    <w:rsid w:val="006B2BD9"/>
    <w:rsid w:val="006B2D7C"/>
    <w:rsid w:val="006B2E6B"/>
    <w:rsid w:val="006B2E9C"/>
    <w:rsid w:val="006B2EB9"/>
    <w:rsid w:val="006B2EC8"/>
    <w:rsid w:val="006B2ED5"/>
    <w:rsid w:val="006B31EC"/>
    <w:rsid w:val="006B3234"/>
    <w:rsid w:val="006B323E"/>
    <w:rsid w:val="006B3333"/>
    <w:rsid w:val="006B33A9"/>
    <w:rsid w:val="006B3509"/>
    <w:rsid w:val="006B3533"/>
    <w:rsid w:val="006B3612"/>
    <w:rsid w:val="006B37A3"/>
    <w:rsid w:val="006B3846"/>
    <w:rsid w:val="006B3A8D"/>
    <w:rsid w:val="006B3A8F"/>
    <w:rsid w:val="006B3BCC"/>
    <w:rsid w:val="006B3C2E"/>
    <w:rsid w:val="006B3D5E"/>
    <w:rsid w:val="006B3E4A"/>
    <w:rsid w:val="006B3E4B"/>
    <w:rsid w:val="006B3F41"/>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C0F"/>
    <w:rsid w:val="006B5E1B"/>
    <w:rsid w:val="006B5EB1"/>
    <w:rsid w:val="006B5F9E"/>
    <w:rsid w:val="006B605E"/>
    <w:rsid w:val="006B6293"/>
    <w:rsid w:val="006B6356"/>
    <w:rsid w:val="006B6589"/>
    <w:rsid w:val="006B685B"/>
    <w:rsid w:val="006B6936"/>
    <w:rsid w:val="006B69F0"/>
    <w:rsid w:val="006B6B8F"/>
    <w:rsid w:val="006B6C86"/>
    <w:rsid w:val="006B6CA9"/>
    <w:rsid w:val="006B6CAF"/>
    <w:rsid w:val="006B6CD1"/>
    <w:rsid w:val="006B7342"/>
    <w:rsid w:val="006B73DE"/>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DF7"/>
    <w:rsid w:val="006C0E04"/>
    <w:rsid w:val="006C0F64"/>
    <w:rsid w:val="006C10A2"/>
    <w:rsid w:val="006C10CC"/>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75B"/>
    <w:rsid w:val="006C27EC"/>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155"/>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3F4"/>
    <w:rsid w:val="006C74CC"/>
    <w:rsid w:val="006C76B9"/>
    <w:rsid w:val="006C76DC"/>
    <w:rsid w:val="006C7995"/>
    <w:rsid w:val="006C7AD4"/>
    <w:rsid w:val="006C7AF1"/>
    <w:rsid w:val="006C7B63"/>
    <w:rsid w:val="006C7C0F"/>
    <w:rsid w:val="006C7E3F"/>
    <w:rsid w:val="006C7F83"/>
    <w:rsid w:val="006D0045"/>
    <w:rsid w:val="006D023F"/>
    <w:rsid w:val="006D037C"/>
    <w:rsid w:val="006D03C3"/>
    <w:rsid w:val="006D045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7B2"/>
    <w:rsid w:val="006D18D8"/>
    <w:rsid w:val="006D192B"/>
    <w:rsid w:val="006D1A03"/>
    <w:rsid w:val="006D1C39"/>
    <w:rsid w:val="006D1C90"/>
    <w:rsid w:val="006D1DF1"/>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9B4"/>
    <w:rsid w:val="006D3A5F"/>
    <w:rsid w:val="006D3B85"/>
    <w:rsid w:val="006D3C9D"/>
    <w:rsid w:val="006D3F39"/>
    <w:rsid w:val="006D3F5C"/>
    <w:rsid w:val="006D4049"/>
    <w:rsid w:val="006D40D1"/>
    <w:rsid w:val="006D42CD"/>
    <w:rsid w:val="006D42DE"/>
    <w:rsid w:val="006D4333"/>
    <w:rsid w:val="006D43FF"/>
    <w:rsid w:val="006D44CC"/>
    <w:rsid w:val="006D452D"/>
    <w:rsid w:val="006D4728"/>
    <w:rsid w:val="006D4781"/>
    <w:rsid w:val="006D4797"/>
    <w:rsid w:val="006D4906"/>
    <w:rsid w:val="006D49D0"/>
    <w:rsid w:val="006D4A3C"/>
    <w:rsid w:val="006D5003"/>
    <w:rsid w:val="006D53D4"/>
    <w:rsid w:val="006D5467"/>
    <w:rsid w:val="006D5711"/>
    <w:rsid w:val="006D5ADD"/>
    <w:rsid w:val="006D5CE7"/>
    <w:rsid w:val="006D5D10"/>
    <w:rsid w:val="006D5E17"/>
    <w:rsid w:val="006D5EB1"/>
    <w:rsid w:val="006D6213"/>
    <w:rsid w:val="006D644A"/>
    <w:rsid w:val="006D6552"/>
    <w:rsid w:val="006D657D"/>
    <w:rsid w:val="006D659F"/>
    <w:rsid w:val="006D668D"/>
    <w:rsid w:val="006D670A"/>
    <w:rsid w:val="006D6782"/>
    <w:rsid w:val="006D679E"/>
    <w:rsid w:val="006D67FD"/>
    <w:rsid w:val="006D6807"/>
    <w:rsid w:val="006D68A2"/>
    <w:rsid w:val="006D697E"/>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5"/>
    <w:rsid w:val="006D7D29"/>
    <w:rsid w:val="006D7F98"/>
    <w:rsid w:val="006E0185"/>
    <w:rsid w:val="006E018A"/>
    <w:rsid w:val="006E0267"/>
    <w:rsid w:val="006E03E6"/>
    <w:rsid w:val="006E0404"/>
    <w:rsid w:val="006E041F"/>
    <w:rsid w:val="006E0494"/>
    <w:rsid w:val="006E055E"/>
    <w:rsid w:val="006E0588"/>
    <w:rsid w:val="006E0842"/>
    <w:rsid w:val="006E0887"/>
    <w:rsid w:val="006E0951"/>
    <w:rsid w:val="006E0BBC"/>
    <w:rsid w:val="006E0C43"/>
    <w:rsid w:val="006E0DD5"/>
    <w:rsid w:val="006E0E7E"/>
    <w:rsid w:val="006E0FA7"/>
    <w:rsid w:val="006E103D"/>
    <w:rsid w:val="006E1233"/>
    <w:rsid w:val="006E1256"/>
    <w:rsid w:val="006E151D"/>
    <w:rsid w:val="006E160D"/>
    <w:rsid w:val="006E16B9"/>
    <w:rsid w:val="006E18E7"/>
    <w:rsid w:val="006E196A"/>
    <w:rsid w:val="006E19CD"/>
    <w:rsid w:val="006E1A3A"/>
    <w:rsid w:val="006E1B72"/>
    <w:rsid w:val="006E1EBE"/>
    <w:rsid w:val="006E1F82"/>
    <w:rsid w:val="006E2202"/>
    <w:rsid w:val="006E2355"/>
    <w:rsid w:val="006E23DC"/>
    <w:rsid w:val="006E2684"/>
    <w:rsid w:val="006E2699"/>
    <w:rsid w:val="006E28E7"/>
    <w:rsid w:val="006E2DBA"/>
    <w:rsid w:val="006E2DEA"/>
    <w:rsid w:val="006E2E20"/>
    <w:rsid w:val="006E2FE1"/>
    <w:rsid w:val="006E328A"/>
    <w:rsid w:val="006E344D"/>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162"/>
    <w:rsid w:val="006E533C"/>
    <w:rsid w:val="006E5456"/>
    <w:rsid w:val="006E5499"/>
    <w:rsid w:val="006E5546"/>
    <w:rsid w:val="006E55E1"/>
    <w:rsid w:val="006E55F7"/>
    <w:rsid w:val="006E56E7"/>
    <w:rsid w:val="006E5742"/>
    <w:rsid w:val="006E5864"/>
    <w:rsid w:val="006E58AB"/>
    <w:rsid w:val="006E594B"/>
    <w:rsid w:val="006E59AF"/>
    <w:rsid w:val="006E5B68"/>
    <w:rsid w:val="006E5C7A"/>
    <w:rsid w:val="006E5CEF"/>
    <w:rsid w:val="006E5EBD"/>
    <w:rsid w:val="006E64DF"/>
    <w:rsid w:val="006E65B4"/>
    <w:rsid w:val="006E65E4"/>
    <w:rsid w:val="006E6691"/>
    <w:rsid w:val="006E694F"/>
    <w:rsid w:val="006E6B7F"/>
    <w:rsid w:val="006E6CDE"/>
    <w:rsid w:val="006E6DB3"/>
    <w:rsid w:val="006E6E25"/>
    <w:rsid w:val="006E6E5B"/>
    <w:rsid w:val="006E7102"/>
    <w:rsid w:val="006E72A9"/>
    <w:rsid w:val="006E73D3"/>
    <w:rsid w:val="006E7554"/>
    <w:rsid w:val="006E78A2"/>
    <w:rsid w:val="006E78B2"/>
    <w:rsid w:val="006E78E7"/>
    <w:rsid w:val="006E7945"/>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DEE"/>
    <w:rsid w:val="006F0ECC"/>
    <w:rsid w:val="006F1004"/>
    <w:rsid w:val="006F110D"/>
    <w:rsid w:val="006F11AA"/>
    <w:rsid w:val="006F1294"/>
    <w:rsid w:val="006F1464"/>
    <w:rsid w:val="006F1757"/>
    <w:rsid w:val="006F1C54"/>
    <w:rsid w:val="006F1D28"/>
    <w:rsid w:val="006F1DBF"/>
    <w:rsid w:val="006F1DFC"/>
    <w:rsid w:val="006F1E0A"/>
    <w:rsid w:val="006F1E59"/>
    <w:rsid w:val="006F1EE8"/>
    <w:rsid w:val="006F1FA0"/>
    <w:rsid w:val="006F2007"/>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8B5"/>
    <w:rsid w:val="006F395D"/>
    <w:rsid w:val="006F3B04"/>
    <w:rsid w:val="006F3B87"/>
    <w:rsid w:val="006F3B89"/>
    <w:rsid w:val="006F3E94"/>
    <w:rsid w:val="006F3EE5"/>
    <w:rsid w:val="006F3FC8"/>
    <w:rsid w:val="006F409D"/>
    <w:rsid w:val="006F40F8"/>
    <w:rsid w:val="006F42A6"/>
    <w:rsid w:val="006F435B"/>
    <w:rsid w:val="006F4367"/>
    <w:rsid w:val="006F4497"/>
    <w:rsid w:val="006F478D"/>
    <w:rsid w:val="006F4847"/>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86"/>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0F"/>
    <w:rsid w:val="006F7C6A"/>
    <w:rsid w:val="006F7C74"/>
    <w:rsid w:val="006F7D5A"/>
    <w:rsid w:val="0070029F"/>
    <w:rsid w:val="0070048A"/>
    <w:rsid w:val="00700564"/>
    <w:rsid w:val="007006D2"/>
    <w:rsid w:val="00700744"/>
    <w:rsid w:val="007009AA"/>
    <w:rsid w:val="00700A9A"/>
    <w:rsid w:val="00700B07"/>
    <w:rsid w:val="00700B1A"/>
    <w:rsid w:val="00700D02"/>
    <w:rsid w:val="00700DAB"/>
    <w:rsid w:val="00700DDC"/>
    <w:rsid w:val="00701063"/>
    <w:rsid w:val="007010F1"/>
    <w:rsid w:val="00701174"/>
    <w:rsid w:val="00701201"/>
    <w:rsid w:val="0070139F"/>
    <w:rsid w:val="007014F8"/>
    <w:rsid w:val="00701597"/>
    <w:rsid w:val="00701675"/>
    <w:rsid w:val="007018E8"/>
    <w:rsid w:val="00701A1E"/>
    <w:rsid w:val="00701A75"/>
    <w:rsid w:val="00701D8C"/>
    <w:rsid w:val="00701DEB"/>
    <w:rsid w:val="00701E07"/>
    <w:rsid w:val="00701EE3"/>
    <w:rsid w:val="007020C8"/>
    <w:rsid w:val="007022B6"/>
    <w:rsid w:val="00702372"/>
    <w:rsid w:val="00702436"/>
    <w:rsid w:val="007024AD"/>
    <w:rsid w:val="00702767"/>
    <w:rsid w:val="0070293C"/>
    <w:rsid w:val="00702B3E"/>
    <w:rsid w:val="00702BBF"/>
    <w:rsid w:val="00702BFD"/>
    <w:rsid w:val="00702C5A"/>
    <w:rsid w:val="00702C91"/>
    <w:rsid w:val="00702D6C"/>
    <w:rsid w:val="00702EF2"/>
    <w:rsid w:val="00702F01"/>
    <w:rsid w:val="00703065"/>
    <w:rsid w:val="007031ED"/>
    <w:rsid w:val="0070323F"/>
    <w:rsid w:val="007032B2"/>
    <w:rsid w:val="00703529"/>
    <w:rsid w:val="0070378A"/>
    <w:rsid w:val="007039A0"/>
    <w:rsid w:val="007039F8"/>
    <w:rsid w:val="00703A08"/>
    <w:rsid w:val="00703C06"/>
    <w:rsid w:val="00703EED"/>
    <w:rsid w:val="00703FA0"/>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7"/>
    <w:rsid w:val="00706BAA"/>
    <w:rsid w:val="00706FAE"/>
    <w:rsid w:val="00706FE6"/>
    <w:rsid w:val="0070710E"/>
    <w:rsid w:val="0070717F"/>
    <w:rsid w:val="0070734A"/>
    <w:rsid w:val="00707383"/>
    <w:rsid w:val="007073A0"/>
    <w:rsid w:val="00707445"/>
    <w:rsid w:val="007075A8"/>
    <w:rsid w:val="0070771F"/>
    <w:rsid w:val="007077E9"/>
    <w:rsid w:val="007079CE"/>
    <w:rsid w:val="00707AE5"/>
    <w:rsid w:val="00707D27"/>
    <w:rsid w:val="00707E2E"/>
    <w:rsid w:val="0071023B"/>
    <w:rsid w:val="007103FE"/>
    <w:rsid w:val="00710512"/>
    <w:rsid w:val="00710547"/>
    <w:rsid w:val="00710687"/>
    <w:rsid w:val="0071076E"/>
    <w:rsid w:val="007108E9"/>
    <w:rsid w:val="00710C1C"/>
    <w:rsid w:val="00711015"/>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2E"/>
    <w:rsid w:val="00713D36"/>
    <w:rsid w:val="00713EC4"/>
    <w:rsid w:val="00713F6A"/>
    <w:rsid w:val="00713F86"/>
    <w:rsid w:val="00713FCD"/>
    <w:rsid w:val="00714424"/>
    <w:rsid w:val="00714561"/>
    <w:rsid w:val="00714672"/>
    <w:rsid w:val="007146BB"/>
    <w:rsid w:val="00714701"/>
    <w:rsid w:val="0071487D"/>
    <w:rsid w:val="007148DE"/>
    <w:rsid w:val="00714937"/>
    <w:rsid w:val="00714A2F"/>
    <w:rsid w:val="00714B81"/>
    <w:rsid w:val="00714E75"/>
    <w:rsid w:val="00714EB9"/>
    <w:rsid w:val="00715120"/>
    <w:rsid w:val="00715124"/>
    <w:rsid w:val="007152EC"/>
    <w:rsid w:val="007152FC"/>
    <w:rsid w:val="00715386"/>
    <w:rsid w:val="00715413"/>
    <w:rsid w:val="00715836"/>
    <w:rsid w:val="0071588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DC1"/>
    <w:rsid w:val="00716E4B"/>
    <w:rsid w:val="00716EAC"/>
    <w:rsid w:val="00716EB7"/>
    <w:rsid w:val="007170F5"/>
    <w:rsid w:val="00717132"/>
    <w:rsid w:val="00717181"/>
    <w:rsid w:val="00717298"/>
    <w:rsid w:val="007172BC"/>
    <w:rsid w:val="007174AF"/>
    <w:rsid w:val="00717611"/>
    <w:rsid w:val="0071761A"/>
    <w:rsid w:val="00717809"/>
    <w:rsid w:val="00717875"/>
    <w:rsid w:val="00717988"/>
    <w:rsid w:val="00717A60"/>
    <w:rsid w:val="00717B35"/>
    <w:rsid w:val="00717C7E"/>
    <w:rsid w:val="007200AB"/>
    <w:rsid w:val="007203C4"/>
    <w:rsid w:val="00720448"/>
    <w:rsid w:val="0072069E"/>
    <w:rsid w:val="0072071A"/>
    <w:rsid w:val="00720972"/>
    <w:rsid w:val="00720ADD"/>
    <w:rsid w:val="00720B7B"/>
    <w:rsid w:val="00720C25"/>
    <w:rsid w:val="00721024"/>
    <w:rsid w:val="00721127"/>
    <w:rsid w:val="007211E7"/>
    <w:rsid w:val="00721303"/>
    <w:rsid w:val="0072134A"/>
    <w:rsid w:val="0072150D"/>
    <w:rsid w:val="00721811"/>
    <w:rsid w:val="007218EE"/>
    <w:rsid w:val="0072198D"/>
    <w:rsid w:val="00721B52"/>
    <w:rsid w:val="00721DA2"/>
    <w:rsid w:val="00721EBA"/>
    <w:rsid w:val="00721FB5"/>
    <w:rsid w:val="00721FCC"/>
    <w:rsid w:val="007221D5"/>
    <w:rsid w:val="007223F2"/>
    <w:rsid w:val="00722401"/>
    <w:rsid w:val="00722777"/>
    <w:rsid w:val="00722902"/>
    <w:rsid w:val="00722A88"/>
    <w:rsid w:val="00722C37"/>
    <w:rsid w:val="00722CD2"/>
    <w:rsid w:val="00722D9A"/>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1AD"/>
    <w:rsid w:val="0072428C"/>
    <w:rsid w:val="00724786"/>
    <w:rsid w:val="00724823"/>
    <w:rsid w:val="0072487C"/>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3B0"/>
    <w:rsid w:val="00726422"/>
    <w:rsid w:val="00726807"/>
    <w:rsid w:val="00726984"/>
    <w:rsid w:val="007269A5"/>
    <w:rsid w:val="00726A68"/>
    <w:rsid w:val="00726B93"/>
    <w:rsid w:val="00726CA0"/>
    <w:rsid w:val="00727095"/>
    <w:rsid w:val="007270A5"/>
    <w:rsid w:val="007270FF"/>
    <w:rsid w:val="0072714B"/>
    <w:rsid w:val="007271E1"/>
    <w:rsid w:val="007272E2"/>
    <w:rsid w:val="0072749C"/>
    <w:rsid w:val="00727513"/>
    <w:rsid w:val="00727824"/>
    <w:rsid w:val="00727DB9"/>
    <w:rsid w:val="00727E29"/>
    <w:rsid w:val="00727F82"/>
    <w:rsid w:val="00730023"/>
    <w:rsid w:val="0073022B"/>
    <w:rsid w:val="007302DA"/>
    <w:rsid w:val="00730392"/>
    <w:rsid w:val="00730463"/>
    <w:rsid w:val="007305E9"/>
    <w:rsid w:val="00730647"/>
    <w:rsid w:val="00730691"/>
    <w:rsid w:val="00730745"/>
    <w:rsid w:val="007307BA"/>
    <w:rsid w:val="00730805"/>
    <w:rsid w:val="007308D2"/>
    <w:rsid w:val="00730A00"/>
    <w:rsid w:val="00730C3C"/>
    <w:rsid w:val="00730C42"/>
    <w:rsid w:val="00730CDA"/>
    <w:rsid w:val="00730D8A"/>
    <w:rsid w:val="00730E2C"/>
    <w:rsid w:val="00730EB9"/>
    <w:rsid w:val="00730FDD"/>
    <w:rsid w:val="00731093"/>
    <w:rsid w:val="007310E4"/>
    <w:rsid w:val="00731132"/>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0B7"/>
    <w:rsid w:val="00734263"/>
    <w:rsid w:val="00734294"/>
    <w:rsid w:val="007343A6"/>
    <w:rsid w:val="007344AD"/>
    <w:rsid w:val="007345FE"/>
    <w:rsid w:val="007346F9"/>
    <w:rsid w:val="00734772"/>
    <w:rsid w:val="00734877"/>
    <w:rsid w:val="007348A1"/>
    <w:rsid w:val="00734960"/>
    <w:rsid w:val="00734B6D"/>
    <w:rsid w:val="00734BDB"/>
    <w:rsid w:val="00734CA2"/>
    <w:rsid w:val="00734D6D"/>
    <w:rsid w:val="00734DD2"/>
    <w:rsid w:val="00734DEF"/>
    <w:rsid w:val="00735061"/>
    <w:rsid w:val="00735169"/>
    <w:rsid w:val="007351B0"/>
    <w:rsid w:val="00735316"/>
    <w:rsid w:val="0073531D"/>
    <w:rsid w:val="007353BE"/>
    <w:rsid w:val="007355B8"/>
    <w:rsid w:val="00735649"/>
    <w:rsid w:val="007357DF"/>
    <w:rsid w:val="00735A01"/>
    <w:rsid w:val="00735AC0"/>
    <w:rsid w:val="0073615E"/>
    <w:rsid w:val="007361CF"/>
    <w:rsid w:val="007361EC"/>
    <w:rsid w:val="0073626D"/>
    <w:rsid w:val="00736285"/>
    <w:rsid w:val="00736314"/>
    <w:rsid w:val="0073637C"/>
    <w:rsid w:val="007363AF"/>
    <w:rsid w:val="00736445"/>
    <w:rsid w:val="007365A9"/>
    <w:rsid w:val="007365B7"/>
    <w:rsid w:val="00736628"/>
    <w:rsid w:val="007366BD"/>
    <w:rsid w:val="007366DC"/>
    <w:rsid w:val="0073675A"/>
    <w:rsid w:val="007367C0"/>
    <w:rsid w:val="007367CF"/>
    <w:rsid w:val="00736884"/>
    <w:rsid w:val="007369DA"/>
    <w:rsid w:val="00736A35"/>
    <w:rsid w:val="00736A84"/>
    <w:rsid w:val="00736B2C"/>
    <w:rsid w:val="00736D6A"/>
    <w:rsid w:val="00736FCD"/>
    <w:rsid w:val="0073706C"/>
    <w:rsid w:val="007370BF"/>
    <w:rsid w:val="007373F0"/>
    <w:rsid w:val="00737966"/>
    <w:rsid w:val="00737983"/>
    <w:rsid w:val="00737AFD"/>
    <w:rsid w:val="00737C93"/>
    <w:rsid w:val="00737CB1"/>
    <w:rsid w:val="00737DFE"/>
    <w:rsid w:val="00737F16"/>
    <w:rsid w:val="00737FCC"/>
    <w:rsid w:val="007400BC"/>
    <w:rsid w:val="00740108"/>
    <w:rsid w:val="00740218"/>
    <w:rsid w:val="0074027A"/>
    <w:rsid w:val="0074030E"/>
    <w:rsid w:val="00740341"/>
    <w:rsid w:val="007404B7"/>
    <w:rsid w:val="0074057F"/>
    <w:rsid w:val="00740644"/>
    <w:rsid w:val="0074078B"/>
    <w:rsid w:val="007407AF"/>
    <w:rsid w:val="00740839"/>
    <w:rsid w:val="00740E59"/>
    <w:rsid w:val="00740F09"/>
    <w:rsid w:val="00741081"/>
    <w:rsid w:val="007413B3"/>
    <w:rsid w:val="0074141D"/>
    <w:rsid w:val="00741492"/>
    <w:rsid w:val="007415BE"/>
    <w:rsid w:val="007418E3"/>
    <w:rsid w:val="0074192E"/>
    <w:rsid w:val="00741B50"/>
    <w:rsid w:val="00741B65"/>
    <w:rsid w:val="00741E93"/>
    <w:rsid w:val="00741ECC"/>
    <w:rsid w:val="00741F43"/>
    <w:rsid w:val="00741F77"/>
    <w:rsid w:val="00742095"/>
    <w:rsid w:val="007422DF"/>
    <w:rsid w:val="00742301"/>
    <w:rsid w:val="00742447"/>
    <w:rsid w:val="00742462"/>
    <w:rsid w:val="007425B0"/>
    <w:rsid w:val="00742704"/>
    <w:rsid w:val="0074277A"/>
    <w:rsid w:val="00742806"/>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599"/>
    <w:rsid w:val="00744742"/>
    <w:rsid w:val="00744877"/>
    <w:rsid w:val="007449AC"/>
    <w:rsid w:val="00744B6B"/>
    <w:rsid w:val="00744E89"/>
    <w:rsid w:val="00744FA5"/>
    <w:rsid w:val="00745057"/>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C5A"/>
    <w:rsid w:val="00746EAC"/>
    <w:rsid w:val="00746EB9"/>
    <w:rsid w:val="00746F32"/>
    <w:rsid w:val="007470BB"/>
    <w:rsid w:val="007473CE"/>
    <w:rsid w:val="007474A2"/>
    <w:rsid w:val="0074765C"/>
    <w:rsid w:val="007476B7"/>
    <w:rsid w:val="00747703"/>
    <w:rsid w:val="00747816"/>
    <w:rsid w:val="007478B3"/>
    <w:rsid w:val="00747A3C"/>
    <w:rsid w:val="00747C09"/>
    <w:rsid w:val="00747C7F"/>
    <w:rsid w:val="00747D80"/>
    <w:rsid w:val="00747ED4"/>
    <w:rsid w:val="00747EE6"/>
    <w:rsid w:val="00747F1B"/>
    <w:rsid w:val="00750103"/>
    <w:rsid w:val="00750177"/>
    <w:rsid w:val="00750194"/>
    <w:rsid w:val="0075019F"/>
    <w:rsid w:val="00750452"/>
    <w:rsid w:val="0075074E"/>
    <w:rsid w:val="00750932"/>
    <w:rsid w:val="00750A89"/>
    <w:rsid w:val="00750C5D"/>
    <w:rsid w:val="00750D81"/>
    <w:rsid w:val="00750ED6"/>
    <w:rsid w:val="0075100F"/>
    <w:rsid w:val="00751106"/>
    <w:rsid w:val="00751224"/>
    <w:rsid w:val="007513A1"/>
    <w:rsid w:val="00751563"/>
    <w:rsid w:val="00751768"/>
    <w:rsid w:val="0075179D"/>
    <w:rsid w:val="0075195D"/>
    <w:rsid w:val="00751B8B"/>
    <w:rsid w:val="00751DA8"/>
    <w:rsid w:val="00751F1B"/>
    <w:rsid w:val="00752079"/>
    <w:rsid w:val="00752108"/>
    <w:rsid w:val="007521BD"/>
    <w:rsid w:val="007521DA"/>
    <w:rsid w:val="0075226E"/>
    <w:rsid w:val="007522D3"/>
    <w:rsid w:val="00752375"/>
    <w:rsid w:val="0075238C"/>
    <w:rsid w:val="00752403"/>
    <w:rsid w:val="00752593"/>
    <w:rsid w:val="00752641"/>
    <w:rsid w:val="007526A1"/>
    <w:rsid w:val="00752718"/>
    <w:rsid w:val="007528D8"/>
    <w:rsid w:val="007529C9"/>
    <w:rsid w:val="00752AE2"/>
    <w:rsid w:val="00752B45"/>
    <w:rsid w:val="00752C0C"/>
    <w:rsid w:val="00752C16"/>
    <w:rsid w:val="00752CB1"/>
    <w:rsid w:val="00752D1B"/>
    <w:rsid w:val="00752D41"/>
    <w:rsid w:val="00752DAD"/>
    <w:rsid w:val="00752F2B"/>
    <w:rsid w:val="007532B3"/>
    <w:rsid w:val="0075349E"/>
    <w:rsid w:val="0075369D"/>
    <w:rsid w:val="007536AE"/>
    <w:rsid w:val="007536C1"/>
    <w:rsid w:val="007538B7"/>
    <w:rsid w:val="00753971"/>
    <w:rsid w:val="00753975"/>
    <w:rsid w:val="00753C02"/>
    <w:rsid w:val="00753CA4"/>
    <w:rsid w:val="00753DA5"/>
    <w:rsid w:val="00753E11"/>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31"/>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1E3"/>
    <w:rsid w:val="00757321"/>
    <w:rsid w:val="007573EB"/>
    <w:rsid w:val="007575B1"/>
    <w:rsid w:val="0075785C"/>
    <w:rsid w:val="00757878"/>
    <w:rsid w:val="00757966"/>
    <w:rsid w:val="007579B8"/>
    <w:rsid w:val="007579D7"/>
    <w:rsid w:val="00757BB3"/>
    <w:rsid w:val="00757C0C"/>
    <w:rsid w:val="00757FB5"/>
    <w:rsid w:val="0076017C"/>
    <w:rsid w:val="00760325"/>
    <w:rsid w:val="00760379"/>
    <w:rsid w:val="00760496"/>
    <w:rsid w:val="00760497"/>
    <w:rsid w:val="007604E8"/>
    <w:rsid w:val="007606E0"/>
    <w:rsid w:val="00760733"/>
    <w:rsid w:val="007608FD"/>
    <w:rsid w:val="00760ADA"/>
    <w:rsid w:val="00761291"/>
    <w:rsid w:val="007613A7"/>
    <w:rsid w:val="0076154D"/>
    <w:rsid w:val="00761648"/>
    <w:rsid w:val="00761AAF"/>
    <w:rsid w:val="00761B69"/>
    <w:rsid w:val="00761BA9"/>
    <w:rsid w:val="00761DFA"/>
    <w:rsid w:val="00761E2C"/>
    <w:rsid w:val="00761EDA"/>
    <w:rsid w:val="00761EE6"/>
    <w:rsid w:val="0076221A"/>
    <w:rsid w:val="007625F6"/>
    <w:rsid w:val="007625F9"/>
    <w:rsid w:val="00762633"/>
    <w:rsid w:val="00762687"/>
    <w:rsid w:val="007627B0"/>
    <w:rsid w:val="00762957"/>
    <w:rsid w:val="00762A25"/>
    <w:rsid w:val="00762AC6"/>
    <w:rsid w:val="00762B38"/>
    <w:rsid w:val="00762B56"/>
    <w:rsid w:val="00762D4B"/>
    <w:rsid w:val="00762D4F"/>
    <w:rsid w:val="00762FE2"/>
    <w:rsid w:val="007630E7"/>
    <w:rsid w:val="00763106"/>
    <w:rsid w:val="0076312F"/>
    <w:rsid w:val="00763338"/>
    <w:rsid w:val="00763382"/>
    <w:rsid w:val="007638BE"/>
    <w:rsid w:val="00763953"/>
    <w:rsid w:val="00763CA9"/>
    <w:rsid w:val="00763CFC"/>
    <w:rsid w:val="00763FC4"/>
    <w:rsid w:val="0076410D"/>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DF6"/>
    <w:rsid w:val="00764EBD"/>
    <w:rsid w:val="00765098"/>
    <w:rsid w:val="0076516C"/>
    <w:rsid w:val="0076539B"/>
    <w:rsid w:val="007653D3"/>
    <w:rsid w:val="00765777"/>
    <w:rsid w:val="00765853"/>
    <w:rsid w:val="00765A5C"/>
    <w:rsid w:val="00765A6E"/>
    <w:rsid w:val="00765B9B"/>
    <w:rsid w:val="00765D54"/>
    <w:rsid w:val="00765DD8"/>
    <w:rsid w:val="00765FC8"/>
    <w:rsid w:val="00766141"/>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7D6"/>
    <w:rsid w:val="00767855"/>
    <w:rsid w:val="007678DF"/>
    <w:rsid w:val="007679FE"/>
    <w:rsid w:val="00767A53"/>
    <w:rsid w:val="00767A59"/>
    <w:rsid w:val="00767AD7"/>
    <w:rsid w:val="00767C6A"/>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0DD"/>
    <w:rsid w:val="0077122A"/>
    <w:rsid w:val="0077130D"/>
    <w:rsid w:val="0077136E"/>
    <w:rsid w:val="007714CE"/>
    <w:rsid w:val="00771595"/>
    <w:rsid w:val="007717A5"/>
    <w:rsid w:val="007717D4"/>
    <w:rsid w:val="007718D3"/>
    <w:rsid w:val="0077194F"/>
    <w:rsid w:val="007719B2"/>
    <w:rsid w:val="00771A82"/>
    <w:rsid w:val="00771B7D"/>
    <w:rsid w:val="00771BD3"/>
    <w:rsid w:val="00771CA8"/>
    <w:rsid w:val="00771CF7"/>
    <w:rsid w:val="00771D94"/>
    <w:rsid w:val="00771DD8"/>
    <w:rsid w:val="00771DDE"/>
    <w:rsid w:val="00771E60"/>
    <w:rsid w:val="00772184"/>
    <w:rsid w:val="007722FF"/>
    <w:rsid w:val="00772328"/>
    <w:rsid w:val="00772439"/>
    <w:rsid w:val="007724DC"/>
    <w:rsid w:val="0077256A"/>
    <w:rsid w:val="007725CC"/>
    <w:rsid w:val="0077266A"/>
    <w:rsid w:val="007727B5"/>
    <w:rsid w:val="00772908"/>
    <w:rsid w:val="00772BF8"/>
    <w:rsid w:val="00772C82"/>
    <w:rsid w:val="00772D92"/>
    <w:rsid w:val="00772FCE"/>
    <w:rsid w:val="0077302A"/>
    <w:rsid w:val="00773298"/>
    <w:rsid w:val="00773301"/>
    <w:rsid w:val="007734A1"/>
    <w:rsid w:val="007734CD"/>
    <w:rsid w:val="00773773"/>
    <w:rsid w:val="007737DB"/>
    <w:rsid w:val="0077385E"/>
    <w:rsid w:val="0077395C"/>
    <w:rsid w:val="0077398A"/>
    <w:rsid w:val="00773A73"/>
    <w:rsid w:val="00773C2F"/>
    <w:rsid w:val="00773DC9"/>
    <w:rsid w:val="00773E29"/>
    <w:rsid w:val="00773E50"/>
    <w:rsid w:val="0077404F"/>
    <w:rsid w:val="00774172"/>
    <w:rsid w:val="0077418E"/>
    <w:rsid w:val="007742E2"/>
    <w:rsid w:val="00774376"/>
    <w:rsid w:val="0077445A"/>
    <w:rsid w:val="00774487"/>
    <w:rsid w:val="007744AD"/>
    <w:rsid w:val="007744BF"/>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23"/>
    <w:rsid w:val="0077603D"/>
    <w:rsid w:val="0077615B"/>
    <w:rsid w:val="007761DE"/>
    <w:rsid w:val="00776269"/>
    <w:rsid w:val="0077636C"/>
    <w:rsid w:val="0077640E"/>
    <w:rsid w:val="00776446"/>
    <w:rsid w:val="00776562"/>
    <w:rsid w:val="0077663C"/>
    <w:rsid w:val="0077677E"/>
    <w:rsid w:val="0077693F"/>
    <w:rsid w:val="00776ACD"/>
    <w:rsid w:val="00776BBC"/>
    <w:rsid w:val="00776CF8"/>
    <w:rsid w:val="00776D50"/>
    <w:rsid w:val="00777103"/>
    <w:rsid w:val="0077737F"/>
    <w:rsid w:val="0077755A"/>
    <w:rsid w:val="00777896"/>
    <w:rsid w:val="00777C35"/>
    <w:rsid w:val="00777C3C"/>
    <w:rsid w:val="00777C6B"/>
    <w:rsid w:val="00777CA6"/>
    <w:rsid w:val="00777CD9"/>
    <w:rsid w:val="00777DAF"/>
    <w:rsid w:val="00780080"/>
    <w:rsid w:val="0078023C"/>
    <w:rsid w:val="007803BF"/>
    <w:rsid w:val="007805B5"/>
    <w:rsid w:val="007807B5"/>
    <w:rsid w:val="00780AB5"/>
    <w:rsid w:val="00780B77"/>
    <w:rsid w:val="00780C01"/>
    <w:rsid w:val="00780DC4"/>
    <w:rsid w:val="00780E00"/>
    <w:rsid w:val="0078104C"/>
    <w:rsid w:val="0078109D"/>
    <w:rsid w:val="007813A9"/>
    <w:rsid w:val="00781566"/>
    <w:rsid w:val="007815EE"/>
    <w:rsid w:val="00781604"/>
    <w:rsid w:val="00781632"/>
    <w:rsid w:val="00781641"/>
    <w:rsid w:val="00781658"/>
    <w:rsid w:val="007818D1"/>
    <w:rsid w:val="007818F8"/>
    <w:rsid w:val="0078193B"/>
    <w:rsid w:val="00781E00"/>
    <w:rsid w:val="00781EB0"/>
    <w:rsid w:val="00782092"/>
    <w:rsid w:val="007820FB"/>
    <w:rsid w:val="00782257"/>
    <w:rsid w:val="0078231A"/>
    <w:rsid w:val="00782339"/>
    <w:rsid w:val="00782551"/>
    <w:rsid w:val="007825A7"/>
    <w:rsid w:val="007827D1"/>
    <w:rsid w:val="007828DD"/>
    <w:rsid w:val="00782C78"/>
    <w:rsid w:val="00782D6E"/>
    <w:rsid w:val="00782E4E"/>
    <w:rsid w:val="00782EC9"/>
    <w:rsid w:val="00782F19"/>
    <w:rsid w:val="00783086"/>
    <w:rsid w:val="00783244"/>
    <w:rsid w:val="00783293"/>
    <w:rsid w:val="007832F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70"/>
    <w:rsid w:val="007843DA"/>
    <w:rsid w:val="007843E3"/>
    <w:rsid w:val="00784463"/>
    <w:rsid w:val="00784624"/>
    <w:rsid w:val="0078463D"/>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0CB"/>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0E0"/>
    <w:rsid w:val="0079114A"/>
    <w:rsid w:val="007913DE"/>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2EB0"/>
    <w:rsid w:val="0079336C"/>
    <w:rsid w:val="00793565"/>
    <w:rsid w:val="007936A6"/>
    <w:rsid w:val="00793763"/>
    <w:rsid w:val="007937E4"/>
    <w:rsid w:val="00793940"/>
    <w:rsid w:val="007939DA"/>
    <w:rsid w:val="00793E51"/>
    <w:rsid w:val="00794031"/>
    <w:rsid w:val="0079416C"/>
    <w:rsid w:val="00794174"/>
    <w:rsid w:val="00794263"/>
    <w:rsid w:val="007942C6"/>
    <w:rsid w:val="007942DD"/>
    <w:rsid w:val="00794489"/>
    <w:rsid w:val="00794598"/>
    <w:rsid w:val="00794691"/>
    <w:rsid w:val="0079487F"/>
    <w:rsid w:val="007948CC"/>
    <w:rsid w:val="00794A86"/>
    <w:rsid w:val="00794B5A"/>
    <w:rsid w:val="00794CB6"/>
    <w:rsid w:val="00794CC5"/>
    <w:rsid w:val="00794E73"/>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7C"/>
    <w:rsid w:val="007A1FF8"/>
    <w:rsid w:val="007A216E"/>
    <w:rsid w:val="007A2377"/>
    <w:rsid w:val="007A23B5"/>
    <w:rsid w:val="007A2443"/>
    <w:rsid w:val="007A25A5"/>
    <w:rsid w:val="007A2831"/>
    <w:rsid w:val="007A2C2B"/>
    <w:rsid w:val="007A2CB3"/>
    <w:rsid w:val="007A2ECB"/>
    <w:rsid w:val="007A2F9F"/>
    <w:rsid w:val="007A30A6"/>
    <w:rsid w:val="007A3209"/>
    <w:rsid w:val="007A3475"/>
    <w:rsid w:val="007A3529"/>
    <w:rsid w:val="007A363E"/>
    <w:rsid w:val="007A3895"/>
    <w:rsid w:val="007A3ACD"/>
    <w:rsid w:val="007A3B07"/>
    <w:rsid w:val="007A3C7D"/>
    <w:rsid w:val="007A3C9D"/>
    <w:rsid w:val="007A3CA0"/>
    <w:rsid w:val="007A3CCE"/>
    <w:rsid w:val="007A3DF1"/>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16F"/>
    <w:rsid w:val="007A527F"/>
    <w:rsid w:val="007A52D8"/>
    <w:rsid w:val="007A5341"/>
    <w:rsid w:val="007A56A2"/>
    <w:rsid w:val="007A57ED"/>
    <w:rsid w:val="007A5847"/>
    <w:rsid w:val="007A588C"/>
    <w:rsid w:val="007A58E5"/>
    <w:rsid w:val="007A5955"/>
    <w:rsid w:val="007A5AA6"/>
    <w:rsid w:val="007A5C72"/>
    <w:rsid w:val="007A5E6E"/>
    <w:rsid w:val="007A5EE6"/>
    <w:rsid w:val="007A6094"/>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A7F88"/>
    <w:rsid w:val="007B0047"/>
    <w:rsid w:val="007B009B"/>
    <w:rsid w:val="007B0297"/>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133"/>
    <w:rsid w:val="007B2282"/>
    <w:rsid w:val="007B22B7"/>
    <w:rsid w:val="007B22FE"/>
    <w:rsid w:val="007B23F4"/>
    <w:rsid w:val="007B2433"/>
    <w:rsid w:val="007B25A3"/>
    <w:rsid w:val="007B260D"/>
    <w:rsid w:val="007B2667"/>
    <w:rsid w:val="007B26FA"/>
    <w:rsid w:val="007B2810"/>
    <w:rsid w:val="007B2AA6"/>
    <w:rsid w:val="007B2B29"/>
    <w:rsid w:val="007B2B6A"/>
    <w:rsid w:val="007B2C0F"/>
    <w:rsid w:val="007B2CCB"/>
    <w:rsid w:val="007B2CE4"/>
    <w:rsid w:val="007B2DB5"/>
    <w:rsid w:val="007B30B1"/>
    <w:rsid w:val="007B31CB"/>
    <w:rsid w:val="007B3213"/>
    <w:rsid w:val="007B3918"/>
    <w:rsid w:val="007B39B9"/>
    <w:rsid w:val="007B3CBB"/>
    <w:rsid w:val="007B3E41"/>
    <w:rsid w:val="007B3E80"/>
    <w:rsid w:val="007B3FB1"/>
    <w:rsid w:val="007B3FB9"/>
    <w:rsid w:val="007B43D9"/>
    <w:rsid w:val="007B448B"/>
    <w:rsid w:val="007B4729"/>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32"/>
    <w:rsid w:val="007B5E73"/>
    <w:rsid w:val="007B5F4A"/>
    <w:rsid w:val="007B600B"/>
    <w:rsid w:val="007B600E"/>
    <w:rsid w:val="007B60D0"/>
    <w:rsid w:val="007B6146"/>
    <w:rsid w:val="007B6155"/>
    <w:rsid w:val="007B6228"/>
    <w:rsid w:val="007B627A"/>
    <w:rsid w:val="007B6526"/>
    <w:rsid w:val="007B6606"/>
    <w:rsid w:val="007B6834"/>
    <w:rsid w:val="007B6848"/>
    <w:rsid w:val="007B68A2"/>
    <w:rsid w:val="007B68A5"/>
    <w:rsid w:val="007B6919"/>
    <w:rsid w:val="007B6956"/>
    <w:rsid w:val="007B69A1"/>
    <w:rsid w:val="007B6B0E"/>
    <w:rsid w:val="007B6BAB"/>
    <w:rsid w:val="007B6C07"/>
    <w:rsid w:val="007B6C0C"/>
    <w:rsid w:val="007B6DDB"/>
    <w:rsid w:val="007B6EC4"/>
    <w:rsid w:val="007B6EE1"/>
    <w:rsid w:val="007B718F"/>
    <w:rsid w:val="007B71F6"/>
    <w:rsid w:val="007B7229"/>
    <w:rsid w:val="007B736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0CB"/>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45A"/>
    <w:rsid w:val="007C353B"/>
    <w:rsid w:val="007C358F"/>
    <w:rsid w:val="007C3671"/>
    <w:rsid w:val="007C3838"/>
    <w:rsid w:val="007C3C60"/>
    <w:rsid w:val="007C3C65"/>
    <w:rsid w:val="007C3E4A"/>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2B7"/>
    <w:rsid w:val="007C5442"/>
    <w:rsid w:val="007C56D8"/>
    <w:rsid w:val="007C577B"/>
    <w:rsid w:val="007C5795"/>
    <w:rsid w:val="007C57E3"/>
    <w:rsid w:val="007C5959"/>
    <w:rsid w:val="007C59F2"/>
    <w:rsid w:val="007C5A68"/>
    <w:rsid w:val="007C5D9C"/>
    <w:rsid w:val="007C600B"/>
    <w:rsid w:val="007C60A3"/>
    <w:rsid w:val="007C60A6"/>
    <w:rsid w:val="007C611E"/>
    <w:rsid w:val="007C61C2"/>
    <w:rsid w:val="007C61F9"/>
    <w:rsid w:val="007C6284"/>
    <w:rsid w:val="007C632E"/>
    <w:rsid w:val="007C6418"/>
    <w:rsid w:val="007C6608"/>
    <w:rsid w:val="007C66D9"/>
    <w:rsid w:val="007C673B"/>
    <w:rsid w:val="007C676D"/>
    <w:rsid w:val="007C6A2D"/>
    <w:rsid w:val="007C6B9F"/>
    <w:rsid w:val="007C6D37"/>
    <w:rsid w:val="007C6E15"/>
    <w:rsid w:val="007C6F06"/>
    <w:rsid w:val="007C6FC4"/>
    <w:rsid w:val="007C71B4"/>
    <w:rsid w:val="007C723F"/>
    <w:rsid w:val="007C728A"/>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5E"/>
    <w:rsid w:val="007D07E6"/>
    <w:rsid w:val="007D084C"/>
    <w:rsid w:val="007D0898"/>
    <w:rsid w:val="007D0A22"/>
    <w:rsid w:val="007D0B67"/>
    <w:rsid w:val="007D0DCE"/>
    <w:rsid w:val="007D0E2B"/>
    <w:rsid w:val="007D0EE9"/>
    <w:rsid w:val="007D136E"/>
    <w:rsid w:val="007D13A2"/>
    <w:rsid w:val="007D1462"/>
    <w:rsid w:val="007D15B3"/>
    <w:rsid w:val="007D190D"/>
    <w:rsid w:val="007D1983"/>
    <w:rsid w:val="007D1C1E"/>
    <w:rsid w:val="007D24AC"/>
    <w:rsid w:val="007D2586"/>
    <w:rsid w:val="007D2688"/>
    <w:rsid w:val="007D26B3"/>
    <w:rsid w:val="007D2777"/>
    <w:rsid w:val="007D27C6"/>
    <w:rsid w:val="007D292A"/>
    <w:rsid w:val="007D2A46"/>
    <w:rsid w:val="007D2C9F"/>
    <w:rsid w:val="007D321B"/>
    <w:rsid w:val="007D323A"/>
    <w:rsid w:val="007D32A3"/>
    <w:rsid w:val="007D333B"/>
    <w:rsid w:val="007D3419"/>
    <w:rsid w:val="007D347A"/>
    <w:rsid w:val="007D351E"/>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9DD"/>
    <w:rsid w:val="007D6AC1"/>
    <w:rsid w:val="007D6B67"/>
    <w:rsid w:val="007D6D11"/>
    <w:rsid w:val="007D6DD4"/>
    <w:rsid w:val="007D6EBE"/>
    <w:rsid w:val="007D6F14"/>
    <w:rsid w:val="007D712C"/>
    <w:rsid w:val="007D7221"/>
    <w:rsid w:val="007D7307"/>
    <w:rsid w:val="007D742A"/>
    <w:rsid w:val="007D74CA"/>
    <w:rsid w:val="007D764E"/>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5FD"/>
    <w:rsid w:val="007E28FA"/>
    <w:rsid w:val="007E2948"/>
    <w:rsid w:val="007E2999"/>
    <w:rsid w:val="007E2A0A"/>
    <w:rsid w:val="007E2AAB"/>
    <w:rsid w:val="007E2E99"/>
    <w:rsid w:val="007E3012"/>
    <w:rsid w:val="007E3112"/>
    <w:rsid w:val="007E329E"/>
    <w:rsid w:val="007E3487"/>
    <w:rsid w:val="007E348F"/>
    <w:rsid w:val="007E3552"/>
    <w:rsid w:val="007E375F"/>
    <w:rsid w:val="007E3851"/>
    <w:rsid w:val="007E3998"/>
    <w:rsid w:val="007E39E6"/>
    <w:rsid w:val="007E39EE"/>
    <w:rsid w:val="007E3A79"/>
    <w:rsid w:val="007E3A95"/>
    <w:rsid w:val="007E3AF9"/>
    <w:rsid w:val="007E3BCD"/>
    <w:rsid w:val="007E3C5B"/>
    <w:rsid w:val="007E3C63"/>
    <w:rsid w:val="007E3D42"/>
    <w:rsid w:val="007E3DFD"/>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4FE6"/>
    <w:rsid w:val="007E50B2"/>
    <w:rsid w:val="007E5215"/>
    <w:rsid w:val="007E526B"/>
    <w:rsid w:val="007E52C1"/>
    <w:rsid w:val="007E558E"/>
    <w:rsid w:val="007E5692"/>
    <w:rsid w:val="007E5931"/>
    <w:rsid w:val="007E5A28"/>
    <w:rsid w:val="007E5B0A"/>
    <w:rsid w:val="007E642F"/>
    <w:rsid w:val="007E6443"/>
    <w:rsid w:val="007E6775"/>
    <w:rsid w:val="007E68BE"/>
    <w:rsid w:val="007E6964"/>
    <w:rsid w:val="007E6988"/>
    <w:rsid w:val="007E6A6F"/>
    <w:rsid w:val="007E6E98"/>
    <w:rsid w:val="007E70DF"/>
    <w:rsid w:val="007E71D9"/>
    <w:rsid w:val="007E720A"/>
    <w:rsid w:val="007E746D"/>
    <w:rsid w:val="007E7754"/>
    <w:rsid w:val="007E780E"/>
    <w:rsid w:val="007E7897"/>
    <w:rsid w:val="007E7934"/>
    <w:rsid w:val="007E7A2B"/>
    <w:rsid w:val="007E7AF9"/>
    <w:rsid w:val="007E7BC4"/>
    <w:rsid w:val="007E7D72"/>
    <w:rsid w:val="007E7DED"/>
    <w:rsid w:val="007E7E1D"/>
    <w:rsid w:val="007E7E3E"/>
    <w:rsid w:val="007E7F35"/>
    <w:rsid w:val="007E7FD8"/>
    <w:rsid w:val="007E7FFC"/>
    <w:rsid w:val="007F0256"/>
    <w:rsid w:val="007F02F5"/>
    <w:rsid w:val="007F0339"/>
    <w:rsid w:val="007F0345"/>
    <w:rsid w:val="007F035F"/>
    <w:rsid w:val="007F0604"/>
    <w:rsid w:val="007F0822"/>
    <w:rsid w:val="007F0828"/>
    <w:rsid w:val="007F08F2"/>
    <w:rsid w:val="007F0BBD"/>
    <w:rsid w:val="007F0C47"/>
    <w:rsid w:val="007F0DC3"/>
    <w:rsid w:val="007F0DF7"/>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286"/>
    <w:rsid w:val="007F2550"/>
    <w:rsid w:val="007F25AD"/>
    <w:rsid w:val="007F2780"/>
    <w:rsid w:val="007F285D"/>
    <w:rsid w:val="007F29B6"/>
    <w:rsid w:val="007F2B56"/>
    <w:rsid w:val="007F2CB2"/>
    <w:rsid w:val="007F2E11"/>
    <w:rsid w:val="007F2FC6"/>
    <w:rsid w:val="007F304B"/>
    <w:rsid w:val="007F3195"/>
    <w:rsid w:val="007F3314"/>
    <w:rsid w:val="007F3529"/>
    <w:rsid w:val="007F35B0"/>
    <w:rsid w:val="007F39CE"/>
    <w:rsid w:val="007F39D0"/>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D7C"/>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8F"/>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580"/>
    <w:rsid w:val="008026EC"/>
    <w:rsid w:val="00802905"/>
    <w:rsid w:val="008029A5"/>
    <w:rsid w:val="00802AFD"/>
    <w:rsid w:val="00802ED5"/>
    <w:rsid w:val="00803077"/>
    <w:rsid w:val="008036E8"/>
    <w:rsid w:val="00803729"/>
    <w:rsid w:val="00803759"/>
    <w:rsid w:val="00803765"/>
    <w:rsid w:val="008038CB"/>
    <w:rsid w:val="00803BD5"/>
    <w:rsid w:val="00803BEE"/>
    <w:rsid w:val="00803CF1"/>
    <w:rsid w:val="00803DE8"/>
    <w:rsid w:val="00803EB4"/>
    <w:rsid w:val="00803F4D"/>
    <w:rsid w:val="00804011"/>
    <w:rsid w:val="0080432C"/>
    <w:rsid w:val="00804440"/>
    <w:rsid w:val="0080479A"/>
    <w:rsid w:val="00804878"/>
    <w:rsid w:val="00804AAA"/>
    <w:rsid w:val="00804E7C"/>
    <w:rsid w:val="00804ED6"/>
    <w:rsid w:val="00804F6C"/>
    <w:rsid w:val="00805181"/>
    <w:rsid w:val="00805258"/>
    <w:rsid w:val="008059B3"/>
    <w:rsid w:val="00805C42"/>
    <w:rsid w:val="00805EB6"/>
    <w:rsid w:val="00805FB8"/>
    <w:rsid w:val="0080620D"/>
    <w:rsid w:val="00806287"/>
    <w:rsid w:val="008062B3"/>
    <w:rsid w:val="00806420"/>
    <w:rsid w:val="00806525"/>
    <w:rsid w:val="0080657C"/>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75"/>
    <w:rsid w:val="008114B3"/>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136"/>
    <w:rsid w:val="0081320B"/>
    <w:rsid w:val="00813218"/>
    <w:rsid w:val="00813230"/>
    <w:rsid w:val="00813254"/>
    <w:rsid w:val="0081335D"/>
    <w:rsid w:val="0081342B"/>
    <w:rsid w:val="00813468"/>
    <w:rsid w:val="008135F9"/>
    <w:rsid w:val="0081392A"/>
    <w:rsid w:val="00813A1E"/>
    <w:rsid w:val="00813B69"/>
    <w:rsid w:val="00813D00"/>
    <w:rsid w:val="00813ED0"/>
    <w:rsid w:val="00813FDC"/>
    <w:rsid w:val="00814167"/>
    <w:rsid w:val="00814340"/>
    <w:rsid w:val="008143CB"/>
    <w:rsid w:val="00814593"/>
    <w:rsid w:val="0081459F"/>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0F69"/>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B89"/>
    <w:rsid w:val="0082311B"/>
    <w:rsid w:val="008233A2"/>
    <w:rsid w:val="0082350E"/>
    <w:rsid w:val="00823576"/>
    <w:rsid w:val="00823631"/>
    <w:rsid w:val="00823771"/>
    <w:rsid w:val="008238B0"/>
    <w:rsid w:val="00823A00"/>
    <w:rsid w:val="00823BE1"/>
    <w:rsid w:val="00823C32"/>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497"/>
    <w:rsid w:val="0082568E"/>
    <w:rsid w:val="00825812"/>
    <w:rsid w:val="00825935"/>
    <w:rsid w:val="00825A86"/>
    <w:rsid w:val="00825AAF"/>
    <w:rsid w:val="00825AE2"/>
    <w:rsid w:val="00825B3F"/>
    <w:rsid w:val="00825F2F"/>
    <w:rsid w:val="00825FD1"/>
    <w:rsid w:val="00826048"/>
    <w:rsid w:val="0082645C"/>
    <w:rsid w:val="008264F1"/>
    <w:rsid w:val="008266BF"/>
    <w:rsid w:val="00826996"/>
    <w:rsid w:val="00826A09"/>
    <w:rsid w:val="00826AA3"/>
    <w:rsid w:val="00826AB2"/>
    <w:rsid w:val="00826B5C"/>
    <w:rsid w:val="00826C21"/>
    <w:rsid w:val="00826ED2"/>
    <w:rsid w:val="00826F19"/>
    <w:rsid w:val="00827045"/>
    <w:rsid w:val="00827154"/>
    <w:rsid w:val="00827240"/>
    <w:rsid w:val="00827242"/>
    <w:rsid w:val="008274D7"/>
    <w:rsid w:val="00827566"/>
    <w:rsid w:val="00827662"/>
    <w:rsid w:val="008277DE"/>
    <w:rsid w:val="008278C4"/>
    <w:rsid w:val="00827941"/>
    <w:rsid w:val="00827957"/>
    <w:rsid w:val="008279D5"/>
    <w:rsid w:val="00827A7B"/>
    <w:rsid w:val="00827BA3"/>
    <w:rsid w:val="00827D93"/>
    <w:rsid w:val="00827DF7"/>
    <w:rsid w:val="00827FA8"/>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769"/>
    <w:rsid w:val="0083189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9D5"/>
    <w:rsid w:val="00832A8B"/>
    <w:rsid w:val="008330ED"/>
    <w:rsid w:val="0083320D"/>
    <w:rsid w:val="00833233"/>
    <w:rsid w:val="00833290"/>
    <w:rsid w:val="008332A1"/>
    <w:rsid w:val="008332D9"/>
    <w:rsid w:val="00833384"/>
    <w:rsid w:val="0083340B"/>
    <w:rsid w:val="008335D8"/>
    <w:rsid w:val="00833705"/>
    <w:rsid w:val="00833713"/>
    <w:rsid w:val="00833758"/>
    <w:rsid w:val="008338BB"/>
    <w:rsid w:val="008338C0"/>
    <w:rsid w:val="008339C3"/>
    <w:rsid w:val="00833BE9"/>
    <w:rsid w:val="00833E2C"/>
    <w:rsid w:val="0083400F"/>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4F"/>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6E7F"/>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A5"/>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596"/>
    <w:rsid w:val="0084266E"/>
    <w:rsid w:val="008426E7"/>
    <w:rsid w:val="0084277C"/>
    <w:rsid w:val="008428BB"/>
    <w:rsid w:val="008429D0"/>
    <w:rsid w:val="00842A53"/>
    <w:rsid w:val="00842A95"/>
    <w:rsid w:val="00842C5F"/>
    <w:rsid w:val="00842E33"/>
    <w:rsid w:val="00842EA2"/>
    <w:rsid w:val="00842EAE"/>
    <w:rsid w:val="00842F76"/>
    <w:rsid w:val="0084315C"/>
    <w:rsid w:val="0084352A"/>
    <w:rsid w:val="0084354E"/>
    <w:rsid w:val="00843558"/>
    <w:rsid w:val="0084357F"/>
    <w:rsid w:val="008436A1"/>
    <w:rsid w:val="008438FF"/>
    <w:rsid w:val="00843B71"/>
    <w:rsid w:val="00843CB6"/>
    <w:rsid w:val="00843CC1"/>
    <w:rsid w:val="00843DB2"/>
    <w:rsid w:val="00843E2B"/>
    <w:rsid w:val="0084408F"/>
    <w:rsid w:val="008440A9"/>
    <w:rsid w:val="0084416A"/>
    <w:rsid w:val="00844192"/>
    <w:rsid w:val="00844251"/>
    <w:rsid w:val="00844330"/>
    <w:rsid w:val="008443AC"/>
    <w:rsid w:val="008444F9"/>
    <w:rsid w:val="00844578"/>
    <w:rsid w:val="0084478A"/>
    <w:rsid w:val="00844792"/>
    <w:rsid w:val="008447AC"/>
    <w:rsid w:val="008449B0"/>
    <w:rsid w:val="00844B56"/>
    <w:rsid w:val="00844CA8"/>
    <w:rsid w:val="00844E1A"/>
    <w:rsid w:val="00844E97"/>
    <w:rsid w:val="00845085"/>
    <w:rsid w:val="008450AD"/>
    <w:rsid w:val="0084511E"/>
    <w:rsid w:val="0084512C"/>
    <w:rsid w:val="00845165"/>
    <w:rsid w:val="0084544A"/>
    <w:rsid w:val="00845802"/>
    <w:rsid w:val="0084586C"/>
    <w:rsid w:val="008458BE"/>
    <w:rsid w:val="00845B7B"/>
    <w:rsid w:val="00845BD0"/>
    <w:rsid w:val="00845BD8"/>
    <w:rsid w:val="00845BFB"/>
    <w:rsid w:val="00845ED8"/>
    <w:rsid w:val="00845FC4"/>
    <w:rsid w:val="008460EC"/>
    <w:rsid w:val="00846252"/>
    <w:rsid w:val="00846282"/>
    <w:rsid w:val="008462AE"/>
    <w:rsid w:val="00846339"/>
    <w:rsid w:val="00846391"/>
    <w:rsid w:val="0084641B"/>
    <w:rsid w:val="008465B9"/>
    <w:rsid w:val="00846792"/>
    <w:rsid w:val="00846EB6"/>
    <w:rsid w:val="00846EE4"/>
    <w:rsid w:val="00846F18"/>
    <w:rsid w:val="008471DA"/>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5F"/>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51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627"/>
    <w:rsid w:val="008537D7"/>
    <w:rsid w:val="0085392E"/>
    <w:rsid w:val="008539E6"/>
    <w:rsid w:val="00853A6C"/>
    <w:rsid w:val="00853AA5"/>
    <w:rsid w:val="00853B08"/>
    <w:rsid w:val="00853B89"/>
    <w:rsid w:val="00853CAA"/>
    <w:rsid w:val="00853F23"/>
    <w:rsid w:val="00853FAE"/>
    <w:rsid w:val="00854153"/>
    <w:rsid w:val="00854267"/>
    <w:rsid w:val="008542AB"/>
    <w:rsid w:val="00854349"/>
    <w:rsid w:val="0085469A"/>
    <w:rsid w:val="008546FD"/>
    <w:rsid w:val="0085470E"/>
    <w:rsid w:val="008547B5"/>
    <w:rsid w:val="008548D0"/>
    <w:rsid w:val="00854AFD"/>
    <w:rsid w:val="00854B47"/>
    <w:rsid w:val="00854B55"/>
    <w:rsid w:val="00854C99"/>
    <w:rsid w:val="00854D09"/>
    <w:rsid w:val="00854EED"/>
    <w:rsid w:val="00854F45"/>
    <w:rsid w:val="008551AF"/>
    <w:rsid w:val="008553C2"/>
    <w:rsid w:val="008555FD"/>
    <w:rsid w:val="0085561E"/>
    <w:rsid w:val="008556E9"/>
    <w:rsid w:val="00855707"/>
    <w:rsid w:val="0085578F"/>
    <w:rsid w:val="00855926"/>
    <w:rsid w:val="00855AF6"/>
    <w:rsid w:val="00855E23"/>
    <w:rsid w:val="00855E36"/>
    <w:rsid w:val="00855FDA"/>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36"/>
    <w:rsid w:val="00856952"/>
    <w:rsid w:val="008569BD"/>
    <w:rsid w:val="00856A4B"/>
    <w:rsid w:val="00856CBD"/>
    <w:rsid w:val="00856CCB"/>
    <w:rsid w:val="00856D9A"/>
    <w:rsid w:val="008570C1"/>
    <w:rsid w:val="00857307"/>
    <w:rsid w:val="008573A2"/>
    <w:rsid w:val="008574A5"/>
    <w:rsid w:val="00857522"/>
    <w:rsid w:val="00857594"/>
    <w:rsid w:val="0085765B"/>
    <w:rsid w:val="0085766B"/>
    <w:rsid w:val="008576DD"/>
    <w:rsid w:val="00857947"/>
    <w:rsid w:val="00857AC8"/>
    <w:rsid w:val="00857BF6"/>
    <w:rsid w:val="00857C0F"/>
    <w:rsid w:val="00857CC8"/>
    <w:rsid w:val="00857D01"/>
    <w:rsid w:val="00857D1E"/>
    <w:rsid w:val="00857F2B"/>
    <w:rsid w:val="00857F4C"/>
    <w:rsid w:val="00857FCB"/>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8D6"/>
    <w:rsid w:val="0086199A"/>
    <w:rsid w:val="00861D83"/>
    <w:rsid w:val="00861DC0"/>
    <w:rsid w:val="00861E01"/>
    <w:rsid w:val="00861E97"/>
    <w:rsid w:val="00861F22"/>
    <w:rsid w:val="00861FF1"/>
    <w:rsid w:val="00861FFC"/>
    <w:rsid w:val="00862056"/>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3FE0"/>
    <w:rsid w:val="0086419F"/>
    <w:rsid w:val="008642A7"/>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9C"/>
    <w:rsid w:val="00865CDC"/>
    <w:rsid w:val="00865ECF"/>
    <w:rsid w:val="0086614B"/>
    <w:rsid w:val="00866544"/>
    <w:rsid w:val="008665C5"/>
    <w:rsid w:val="00866810"/>
    <w:rsid w:val="00866F62"/>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67FA4"/>
    <w:rsid w:val="008700B1"/>
    <w:rsid w:val="0087013E"/>
    <w:rsid w:val="00870148"/>
    <w:rsid w:val="00870407"/>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A7A"/>
    <w:rsid w:val="00871B63"/>
    <w:rsid w:val="00871D98"/>
    <w:rsid w:val="00871FBD"/>
    <w:rsid w:val="008721A9"/>
    <w:rsid w:val="008721AC"/>
    <w:rsid w:val="008721BF"/>
    <w:rsid w:val="008723F8"/>
    <w:rsid w:val="00872501"/>
    <w:rsid w:val="00872659"/>
    <w:rsid w:val="00872706"/>
    <w:rsid w:val="00872725"/>
    <w:rsid w:val="00872975"/>
    <w:rsid w:val="00872ADB"/>
    <w:rsid w:val="00872C12"/>
    <w:rsid w:val="00872C3D"/>
    <w:rsid w:val="00872D1A"/>
    <w:rsid w:val="00872D87"/>
    <w:rsid w:val="00872ED5"/>
    <w:rsid w:val="0087302B"/>
    <w:rsid w:val="0087315E"/>
    <w:rsid w:val="008731EE"/>
    <w:rsid w:val="008732B7"/>
    <w:rsid w:val="00873394"/>
    <w:rsid w:val="00873567"/>
    <w:rsid w:val="008735ED"/>
    <w:rsid w:val="008737E5"/>
    <w:rsid w:val="008739CF"/>
    <w:rsid w:val="00873B41"/>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50D"/>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004"/>
    <w:rsid w:val="00877019"/>
    <w:rsid w:val="00877186"/>
    <w:rsid w:val="008771C2"/>
    <w:rsid w:val="00877329"/>
    <w:rsid w:val="0087733E"/>
    <w:rsid w:val="008773C6"/>
    <w:rsid w:val="00877422"/>
    <w:rsid w:val="008777FF"/>
    <w:rsid w:val="00877CED"/>
    <w:rsid w:val="00877F12"/>
    <w:rsid w:val="00880430"/>
    <w:rsid w:val="00880460"/>
    <w:rsid w:val="008805C9"/>
    <w:rsid w:val="008805D6"/>
    <w:rsid w:val="00880820"/>
    <w:rsid w:val="00880C67"/>
    <w:rsid w:val="00880F30"/>
    <w:rsid w:val="00880F89"/>
    <w:rsid w:val="00881079"/>
    <w:rsid w:val="0088127C"/>
    <w:rsid w:val="008812BB"/>
    <w:rsid w:val="00881433"/>
    <w:rsid w:val="00881619"/>
    <w:rsid w:val="00881637"/>
    <w:rsid w:val="00881648"/>
    <w:rsid w:val="0088179B"/>
    <w:rsid w:val="008817FA"/>
    <w:rsid w:val="0088181F"/>
    <w:rsid w:val="00881822"/>
    <w:rsid w:val="00881988"/>
    <w:rsid w:val="00881A39"/>
    <w:rsid w:val="00881C82"/>
    <w:rsid w:val="00881E25"/>
    <w:rsid w:val="00881E4E"/>
    <w:rsid w:val="00881F93"/>
    <w:rsid w:val="008820BF"/>
    <w:rsid w:val="00882249"/>
    <w:rsid w:val="008822B1"/>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D0"/>
    <w:rsid w:val="00883CF0"/>
    <w:rsid w:val="00883DDF"/>
    <w:rsid w:val="00883EAA"/>
    <w:rsid w:val="0088414C"/>
    <w:rsid w:val="00884380"/>
    <w:rsid w:val="00884519"/>
    <w:rsid w:val="0088474F"/>
    <w:rsid w:val="008848E7"/>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97"/>
    <w:rsid w:val="00885BB6"/>
    <w:rsid w:val="00885C44"/>
    <w:rsid w:val="00885EB4"/>
    <w:rsid w:val="00885F8C"/>
    <w:rsid w:val="00885FFC"/>
    <w:rsid w:val="008860C1"/>
    <w:rsid w:val="008861F5"/>
    <w:rsid w:val="008863C4"/>
    <w:rsid w:val="0088641B"/>
    <w:rsid w:val="0088643C"/>
    <w:rsid w:val="00886748"/>
    <w:rsid w:val="00886BD0"/>
    <w:rsid w:val="00886C7B"/>
    <w:rsid w:val="00886F5D"/>
    <w:rsid w:val="0088728A"/>
    <w:rsid w:val="008873A5"/>
    <w:rsid w:val="008874BB"/>
    <w:rsid w:val="008877B0"/>
    <w:rsid w:val="00887879"/>
    <w:rsid w:val="00887BDD"/>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261"/>
    <w:rsid w:val="0089239F"/>
    <w:rsid w:val="008924BA"/>
    <w:rsid w:val="008924D7"/>
    <w:rsid w:val="00892602"/>
    <w:rsid w:val="008927E8"/>
    <w:rsid w:val="00892802"/>
    <w:rsid w:val="00892892"/>
    <w:rsid w:val="00892999"/>
    <w:rsid w:val="00892C3E"/>
    <w:rsid w:val="00892EFA"/>
    <w:rsid w:val="00892F75"/>
    <w:rsid w:val="00892F79"/>
    <w:rsid w:val="00893056"/>
    <w:rsid w:val="008930FA"/>
    <w:rsid w:val="0089355D"/>
    <w:rsid w:val="0089377C"/>
    <w:rsid w:val="00893C1A"/>
    <w:rsid w:val="00893D87"/>
    <w:rsid w:val="00893E9F"/>
    <w:rsid w:val="008941D9"/>
    <w:rsid w:val="00894642"/>
    <w:rsid w:val="0089465A"/>
    <w:rsid w:val="0089469A"/>
    <w:rsid w:val="008947B4"/>
    <w:rsid w:val="00894A43"/>
    <w:rsid w:val="00894AFA"/>
    <w:rsid w:val="00894C05"/>
    <w:rsid w:val="00894C11"/>
    <w:rsid w:val="008952A8"/>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8F3"/>
    <w:rsid w:val="00897910"/>
    <w:rsid w:val="0089795D"/>
    <w:rsid w:val="00897A4A"/>
    <w:rsid w:val="00897B61"/>
    <w:rsid w:val="00897B6F"/>
    <w:rsid w:val="00897D1E"/>
    <w:rsid w:val="00897E51"/>
    <w:rsid w:val="008A0182"/>
    <w:rsid w:val="008A01BA"/>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458"/>
    <w:rsid w:val="008A1604"/>
    <w:rsid w:val="008A1824"/>
    <w:rsid w:val="008A1BC0"/>
    <w:rsid w:val="008A1CEE"/>
    <w:rsid w:val="008A1DE8"/>
    <w:rsid w:val="008A2065"/>
    <w:rsid w:val="008A215B"/>
    <w:rsid w:val="008A22F8"/>
    <w:rsid w:val="008A23AB"/>
    <w:rsid w:val="008A24F4"/>
    <w:rsid w:val="008A25E7"/>
    <w:rsid w:val="008A27BF"/>
    <w:rsid w:val="008A2816"/>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64"/>
    <w:rsid w:val="008A3B4D"/>
    <w:rsid w:val="008A3CEA"/>
    <w:rsid w:val="008A3F14"/>
    <w:rsid w:val="008A401F"/>
    <w:rsid w:val="008A4040"/>
    <w:rsid w:val="008A416D"/>
    <w:rsid w:val="008A434B"/>
    <w:rsid w:val="008A44E3"/>
    <w:rsid w:val="008A4798"/>
    <w:rsid w:val="008A4922"/>
    <w:rsid w:val="008A494F"/>
    <w:rsid w:val="008A49D2"/>
    <w:rsid w:val="008A4A7D"/>
    <w:rsid w:val="008A4B2C"/>
    <w:rsid w:val="008A4B30"/>
    <w:rsid w:val="008A4D18"/>
    <w:rsid w:val="008A4D9B"/>
    <w:rsid w:val="008A4F4B"/>
    <w:rsid w:val="008A5102"/>
    <w:rsid w:val="008A5216"/>
    <w:rsid w:val="008A52A0"/>
    <w:rsid w:val="008A53F6"/>
    <w:rsid w:val="008A55A4"/>
    <w:rsid w:val="008A55DC"/>
    <w:rsid w:val="008A562A"/>
    <w:rsid w:val="008A58F1"/>
    <w:rsid w:val="008A5A71"/>
    <w:rsid w:val="008A5F17"/>
    <w:rsid w:val="008A6033"/>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EE7"/>
    <w:rsid w:val="008A6F1A"/>
    <w:rsid w:val="008A6FB5"/>
    <w:rsid w:val="008A70E0"/>
    <w:rsid w:val="008A71B3"/>
    <w:rsid w:val="008A7227"/>
    <w:rsid w:val="008A733B"/>
    <w:rsid w:val="008A7379"/>
    <w:rsid w:val="008A76A2"/>
    <w:rsid w:val="008A7821"/>
    <w:rsid w:val="008A78E2"/>
    <w:rsid w:val="008A797F"/>
    <w:rsid w:val="008A7C8A"/>
    <w:rsid w:val="008A7DBB"/>
    <w:rsid w:val="008A7E23"/>
    <w:rsid w:val="008A7ECE"/>
    <w:rsid w:val="008A7FEA"/>
    <w:rsid w:val="008B009D"/>
    <w:rsid w:val="008B0137"/>
    <w:rsid w:val="008B0158"/>
    <w:rsid w:val="008B0280"/>
    <w:rsid w:val="008B02A4"/>
    <w:rsid w:val="008B0537"/>
    <w:rsid w:val="008B05C4"/>
    <w:rsid w:val="008B05C5"/>
    <w:rsid w:val="008B05D8"/>
    <w:rsid w:val="008B061B"/>
    <w:rsid w:val="008B0737"/>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3A1"/>
    <w:rsid w:val="008B2473"/>
    <w:rsid w:val="008B269F"/>
    <w:rsid w:val="008B2925"/>
    <w:rsid w:val="008B2A5F"/>
    <w:rsid w:val="008B2BB7"/>
    <w:rsid w:val="008B2BFE"/>
    <w:rsid w:val="008B2CD2"/>
    <w:rsid w:val="008B2CF2"/>
    <w:rsid w:val="008B2D0C"/>
    <w:rsid w:val="008B2F0C"/>
    <w:rsid w:val="008B2F15"/>
    <w:rsid w:val="008B2F66"/>
    <w:rsid w:val="008B2F89"/>
    <w:rsid w:val="008B2FE4"/>
    <w:rsid w:val="008B31C0"/>
    <w:rsid w:val="008B3388"/>
    <w:rsid w:val="008B3536"/>
    <w:rsid w:val="008B3579"/>
    <w:rsid w:val="008B36C1"/>
    <w:rsid w:val="008B397D"/>
    <w:rsid w:val="008B3A23"/>
    <w:rsid w:val="008B3AA0"/>
    <w:rsid w:val="008B3B1C"/>
    <w:rsid w:val="008B3BEB"/>
    <w:rsid w:val="008B405D"/>
    <w:rsid w:val="008B40AA"/>
    <w:rsid w:val="008B411C"/>
    <w:rsid w:val="008B414D"/>
    <w:rsid w:val="008B4174"/>
    <w:rsid w:val="008B43A0"/>
    <w:rsid w:val="008B4499"/>
    <w:rsid w:val="008B4681"/>
    <w:rsid w:val="008B46B4"/>
    <w:rsid w:val="008B47AA"/>
    <w:rsid w:val="008B4F39"/>
    <w:rsid w:val="008B4F5C"/>
    <w:rsid w:val="008B5082"/>
    <w:rsid w:val="008B531D"/>
    <w:rsid w:val="008B538E"/>
    <w:rsid w:val="008B53D1"/>
    <w:rsid w:val="008B53E1"/>
    <w:rsid w:val="008B5496"/>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409"/>
    <w:rsid w:val="008B7656"/>
    <w:rsid w:val="008B7831"/>
    <w:rsid w:val="008B7B47"/>
    <w:rsid w:val="008B7EE9"/>
    <w:rsid w:val="008C0447"/>
    <w:rsid w:val="008C0512"/>
    <w:rsid w:val="008C057F"/>
    <w:rsid w:val="008C05F3"/>
    <w:rsid w:val="008C06E1"/>
    <w:rsid w:val="008C07CB"/>
    <w:rsid w:val="008C080E"/>
    <w:rsid w:val="008C082F"/>
    <w:rsid w:val="008C0839"/>
    <w:rsid w:val="008C0943"/>
    <w:rsid w:val="008C0980"/>
    <w:rsid w:val="008C0996"/>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5B"/>
    <w:rsid w:val="008C3279"/>
    <w:rsid w:val="008C335C"/>
    <w:rsid w:val="008C3378"/>
    <w:rsid w:val="008C3837"/>
    <w:rsid w:val="008C3A18"/>
    <w:rsid w:val="008C3B51"/>
    <w:rsid w:val="008C3FF6"/>
    <w:rsid w:val="008C42C6"/>
    <w:rsid w:val="008C4428"/>
    <w:rsid w:val="008C472C"/>
    <w:rsid w:val="008C47C9"/>
    <w:rsid w:val="008C47FD"/>
    <w:rsid w:val="008C4806"/>
    <w:rsid w:val="008C4839"/>
    <w:rsid w:val="008C48DF"/>
    <w:rsid w:val="008C4F96"/>
    <w:rsid w:val="008C5180"/>
    <w:rsid w:val="008C5234"/>
    <w:rsid w:val="008C56A4"/>
    <w:rsid w:val="008C578C"/>
    <w:rsid w:val="008C588D"/>
    <w:rsid w:val="008C5ADE"/>
    <w:rsid w:val="008C5C00"/>
    <w:rsid w:val="008C5D47"/>
    <w:rsid w:val="008C5D86"/>
    <w:rsid w:val="008C5DC9"/>
    <w:rsid w:val="008C5EE0"/>
    <w:rsid w:val="008C5F85"/>
    <w:rsid w:val="008C5FED"/>
    <w:rsid w:val="008C6058"/>
    <w:rsid w:val="008C60CF"/>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A1"/>
    <w:rsid w:val="008C73F4"/>
    <w:rsid w:val="008C7405"/>
    <w:rsid w:val="008C7487"/>
    <w:rsid w:val="008C75C0"/>
    <w:rsid w:val="008C75EA"/>
    <w:rsid w:val="008C7649"/>
    <w:rsid w:val="008C77B3"/>
    <w:rsid w:val="008C7947"/>
    <w:rsid w:val="008C7A7F"/>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04"/>
    <w:rsid w:val="008D1AC8"/>
    <w:rsid w:val="008D1B57"/>
    <w:rsid w:val="008D1BB1"/>
    <w:rsid w:val="008D1FEA"/>
    <w:rsid w:val="008D2048"/>
    <w:rsid w:val="008D229B"/>
    <w:rsid w:val="008D2405"/>
    <w:rsid w:val="008D2460"/>
    <w:rsid w:val="008D25E4"/>
    <w:rsid w:val="008D2637"/>
    <w:rsid w:val="008D2666"/>
    <w:rsid w:val="008D274D"/>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887"/>
    <w:rsid w:val="008D4A0E"/>
    <w:rsid w:val="008D4B65"/>
    <w:rsid w:val="008D4B88"/>
    <w:rsid w:val="008D4B9F"/>
    <w:rsid w:val="008D4C7B"/>
    <w:rsid w:val="008D4C85"/>
    <w:rsid w:val="008D4CB9"/>
    <w:rsid w:val="008D4E50"/>
    <w:rsid w:val="008D4FB6"/>
    <w:rsid w:val="008D500D"/>
    <w:rsid w:val="008D5188"/>
    <w:rsid w:val="008D519E"/>
    <w:rsid w:val="008D51FA"/>
    <w:rsid w:val="008D533F"/>
    <w:rsid w:val="008D5541"/>
    <w:rsid w:val="008D56C4"/>
    <w:rsid w:val="008D57BA"/>
    <w:rsid w:val="008D58D0"/>
    <w:rsid w:val="008D5B71"/>
    <w:rsid w:val="008D6060"/>
    <w:rsid w:val="008D60BF"/>
    <w:rsid w:val="008D624E"/>
    <w:rsid w:val="008D639A"/>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292"/>
    <w:rsid w:val="008D73A8"/>
    <w:rsid w:val="008D76A0"/>
    <w:rsid w:val="008D77AE"/>
    <w:rsid w:val="008D78CC"/>
    <w:rsid w:val="008D7A6B"/>
    <w:rsid w:val="008D7BE2"/>
    <w:rsid w:val="008D7D15"/>
    <w:rsid w:val="008D7DFE"/>
    <w:rsid w:val="008D7E49"/>
    <w:rsid w:val="008D7F9D"/>
    <w:rsid w:val="008E0070"/>
    <w:rsid w:val="008E00D7"/>
    <w:rsid w:val="008E0140"/>
    <w:rsid w:val="008E0187"/>
    <w:rsid w:val="008E01A4"/>
    <w:rsid w:val="008E01AC"/>
    <w:rsid w:val="008E027D"/>
    <w:rsid w:val="008E0388"/>
    <w:rsid w:val="008E03CB"/>
    <w:rsid w:val="008E0421"/>
    <w:rsid w:val="008E055B"/>
    <w:rsid w:val="008E0670"/>
    <w:rsid w:val="008E0674"/>
    <w:rsid w:val="008E073C"/>
    <w:rsid w:val="008E074A"/>
    <w:rsid w:val="008E0798"/>
    <w:rsid w:val="008E0D1E"/>
    <w:rsid w:val="008E0E7B"/>
    <w:rsid w:val="008E0F70"/>
    <w:rsid w:val="008E10D2"/>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32"/>
    <w:rsid w:val="008E3E85"/>
    <w:rsid w:val="008E3ED8"/>
    <w:rsid w:val="008E3F0E"/>
    <w:rsid w:val="008E41E8"/>
    <w:rsid w:val="008E42C8"/>
    <w:rsid w:val="008E42F8"/>
    <w:rsid w:val="008E438A"/>
    <w:rsid w:val="008E4433"/>
    <w:rsid w:val="008E4560"/>
    <w:rsid w:val="008E45B9"/>
    <w:rsid w:val="008E46A8"/>
    <w:rsid w:val="008E470A"/>
    <w:rsid w:val="008E4A0A"/>
    <w:rsid w:val="008E4B1D"/>
    <w:rsid w:val="008E4EDA"/>
    <w:rsid w:val="008E5104"/>
    <w:rsid w:val="008E5138"/>
    <w:rsid w:val="008E5164"/>
    <w:rsid w:val="008E5312"/>
    <w:rsid w:val="008E54DD"/>
    <w:rsid w:val="008E5568"/>
    <w:rsid w:val="008E55D9"/>
    <w:rsid w:val="008E5677"/>
    <w:rsid w:val="008E5771"/>
    <w:rsid w:val="008E57D4"/>
    <w:rsid w:val="008E5958"/>
    <w:rsid w:val="008E5C6C"/>
    <w:rsid w:val="008E5EEC"/>
    <w:rsid w:val="008E5FE8"/>
    <w:rsid w:val="008E5FFA"/>
    <w:rsid w:val="008E6043"/>
    <w:rsid w:val="008E63D5"/>
    <w:rsid w:val="008E640F"/>
    <w:rsid w:val="008E653E"/>
    <w:rsid w:val="008E6731"/>
    <w:rsid w:val="008E67D7"/>
    <w:rsid w:val="008E6927"/>
    <w:rsid w:val="008E6A1E"/>
    <w:rsid w:val="008E6A2F"/>
    <w:rsid w:val="008E6ABB"/>
    <w:rsid w:val="008E6C0B"/>
    <w:rsid w:val="008E6CB7"/>
    <w:rsid w:val="008E6D94"/>
    <w:rsid w:val="008E722B"/>
    <w:rsid w:val="008E7348"/>
    <w:rsid w:val="008E7377"/>
    <w:rsid w:val="008E73FB"/>
    <w:rsid w:val="008E77D4"/>
    <w:rsid w:val="008E78C1"/>
    <w:rsid w:val="008E7909"/>
    <w:rsid w:val="008E793F"/>
    <w:rsid w:val="008E7ADB"/>
    <w:rsid w:val="008E7BA7"/>
    <w:rsid w:val="008E7D2E"/>
    <w:rsid w:val="008E7DFA"/>
    <w:rsid w:val="008F01B0"/>
    <w:rsid w:val="008F01BB"/>
    <w:rsid w:val="008F01EA"/>
    <w:rsid w:val="008F0208"/>
    <w:rsid w:val="008F0233"/>
    <w:rsid w:val="008F063B"/>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9AE"/>
    <w:rsid w:val="008F2A6B"/>
    <w:rsid w:val="008F2B17"/>
    <w:rsid w:val="008F2BBD"/>
    <w:rsid w:val="008F2C47"/>
    <w:rsid w:val="008F2CEA"/>
    <w:rsid w:val="008F2FA2"/>
    <w:rsid w:val="008F309A"/>
    <w:rsid w:val="008F3218"/>
    <w:rsid w:val="008F3223"/>
    <w:rsid w:val="008F3247"/>
    <w:rsid w:val="008F329E"/>
    <w:rsid w:val="008F3334"/>
    <w:rsid w:val="008F3421"/>
    <w:rsid w:val="008F3501"/>
    <w:rsid w:val="008F3532"/>
    <w:rsid w:val="008F38CB"/>
    <w:rsid w:val="008F38E5"/>
    <w:rsid w:val="008F397D"/>
    <w:rsid w:val="008F3A08"/>
    <w:rsid w:val="008F3BFB"/>
    <w:rsid w:val="008F3D0E"/>
    <w:rsid w:val="008F3D86"/>
    <w:rsid w:val="008F3FB5"/>
    <w:rsid w:val="008F41D0"/>
    <w:rsid w:val="008F4541"/>
    <w:rsid w:val="008F4555"/>
    <w:rsid w:val="008F457F"/>
    <w:rsid w:val="008F45D0"/>
    <w:rsid w:val="008F477F"/>
    <w:rsid w:val="008F494D"/>
    <w:rsid w:val="008F4B41"/>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0DE"/>
    <w:rsid w:val="008F7137"/>
    <w:rsid w:val="008F717B"/>
    <w:rsid w:val="008F71B4"/>
    <w:rsid w:val="008F71D5"/>
    <w:rsid w:val="008F7383"/>
    <w:rsid w:val="008F73AC"/>
    <w:rsid w:val="008F743B"/>
    <w:rsid w:val="008F747F"/>
    <w:rsid w:val="008F764F"/>
    <w:rsid w:val="008F77CF"/>
    <w:rsid w:val="008F7900"/>
    <w:rsid w:val="008F797C"/>
    <w:rsid w:val="008F7A00"/>
    <w:rsid w:val="008F7A07"/>
    <w:rsid w:val="008F7D8F"/>
    <w:rsid w:val="008F7EFF"/>
    <w:rsid w:val="0090005D"/>
    <w:rsid w:val="00900108"/>
    <w:rsid w:val="00900387"/>
    <w:rsid w:val="0090042C"/>
    <w:rsid w:val="0090065D"/>
    <w:rsid w:val="00900695"/>
    <w:rsid w:val="009006C7"/>
    <w:rsid w:val="009006E1"/>
    <w:rsid w:val="00900753"/>
    <w:rsid w:val="00900A0D"/>
    <w:rsid w:val="00900B1D"/>
    <w:rsid w:val="00900D18"/>
    <w:rsid w:val="00900E98"/>
    <w:rsid w:val="00901065"/>
    <w:rsid w:val="009013DF"/>
    <w:rsid w:val="0090159B"/>
    <w:rsid w:val="0090159D"/>
    <w:rsid w:val="00901628"/>
    <w:rsid w:val="00901636"/>
    <w:rsid w:val="0090195D"/>
    <w:rsid w:val="009019F6"/>
    <w:rsid w:val="00901A75"/>
    <w:rsid w:val="00901AA7"/>
    <w:rsid w:val="00901C0E"/>
    <w:rsid w:val="00901D9E"/>
    <w:rsid w:val="00901E34"/>
    <w:rsid w:val="00901ECF"/>
    <w:rsid w:val="00902011"/>
    <w:rsid w:val="009022AB"/>
    <w:rsid w:val="0090234B"/>
    <w:rsid w:val="009023A6"/>
    <w:rsid w:val="009024A9"/>
    <w:rsid w:val="009024DB"/>
    <w:rsid w:val="009025E9"/>
    <w:rsid w:val="00902611"/>
    <w:rsid w:val="00902642"/>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89E"/>
    <w:rsid w:val="00903970"/>
    <w:rsid w:val="009039CB"/>
    <w:rsid w:val="00903A52"/>
    <w:rsid w:val="00903C0F"/>
    <w:rsid w:val="00903C6D"/>
    <w:rsid w:val="00903E3C"/>
    <w:rsid w:val="00903E4F"/>
    <w:rsid w:val="009040B0"/>
    <w:rsid w:val="009040E2"/>
    <w:rsid w:val="009040E6"/>
    <w:rsid w:val="00904443"/>
    <w:rsid w:val="009044C2"/>
    <w:rsid w:val="00904503"/>
    <w:rsid w:val="00904544"/>
    <w:rsid w:val="009045DF"/>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5F94"/>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0FCF"/>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3ED"/>
    <w:rsid w:val="00912477"/>
    <w:rsid w:val="009124DB"/>
    <w:rsid w:val="00912563"/>
    <w:rsid w:val="00912816"/>
    <w:rsid w:val="00912848"/>
    <w:rsid w:val="0091291D"/>
    <w:rsid w:val="00912945"/>
    <w:rsid w:val="00912956"/>
    <w:rsid w:val="00912A09"/>
    <w:rsid w:val="00912B0D"/>
    <w:rsid w:val="00912CAA"/>
    <w:rsid w:val="00912F8F"/>
    <w:rsid w:val="009130E6"/>
    <w:rsid w:val="0091320E"/>
    <w:rsid w:val="009133CA"/>
    <w:rsid w:val="0091346C"/>
    <w:rsid w:val="00913585"/>
    <w:rsid w:val="009136F9"/>
    <w:rsid w:val="00913709"/>
    <w:rsid w:val="00913879"/>
    <w:rsid w:val="00913977"/>
    <w:rsid w:val="00913B10"/>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D3F"/>
    <w:rsid w:val="00915FDC"/>
    <w:rsid w:val="009161FE"/>
    <w:rsid w:val="00916293"/>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634"/>
    <w:rsid w:val="00917900"/>
    <w:rsid w:val="00917A78"/>
    <w:rsid w:val="00917C63"/>
    <w:rsid w:val="00917C85"/>
    <w:rsid w:val="00917D04"/>
    <w:rsid w:val="00917D7C"/>
    <w:rsid w:val="00917E0B"/>
    <w:rsid w:val="00917E7C"/>
    <w:rsid w:val="00917F6F"/>
    <w:rsid w:val="00920143"/>
    <w:rsid w:val="00920193"/>
    <w:rsid w:val="009201D6"/>
    <w:rsid w:val="00920308"/>
    <w:rsid w:val="00920431"/>
    <w:rsid w:val="009206D8"/>
    <w:rsid w:val="00920884"/>
    <w:rsid w:val="00920897"/>
    <w:rsid w:val="009208B1"/>
    <w:rsid w:val="009208E8"/>
    <w:rsid w:val="00920BC2"/>
    <w:rsid w:val="00920C32"/>
    <w:rsid w:val="00920CC5"/>
    <w:rsid w:val="00920DA4"/>
    <w:rsid w:val="00920E92"/>
    <w:rsid w:val="00920EB0"/>
    <w:rsid w:val="00920EF8"/>
    <w:rsid w:val="00920F68"/>
    <w:rsid w:val="00921042"/>
    <w:rsid w:val="0092116C"/>
    <w:rsid w:val="00921426"/>
    <w:rsid w:val="00921457"/>
    <w:rsid w:val="00921832"/>
    <w:rsid w:val="0092185F"/>
    <w:rsid w:val="00921A11"/>
    <w:rsid w:val="00921B40"/>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AAA"/>
    <w:rsid w:val="00923C17"/>
    <w:rsid w:val="00923CE0"/>
    <w:rsid w:val="00923D63"/>
    <w:rsid w:val="00923E65"/>
    <w:rsid w:val="00923FD2"/>
    <w:rsid w:val="0092404E"/>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BD8"/>
    <w:rsid w:val="00925C84"/>
    <w:rsid w:val="00925DA7"/>
    <w:rsid w:val="00925DD5"/>
    <w:rsid w:val="00925E08"/>
    <w:rsid w:val="00925F46"/>
    <w:rsid w:val="00926020"/>
    <w:rsid w:val="009260C9"/>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7B0"/>
    <w:rsid w:val="00927815"/>
    <w:rsid w:val="00927A27"/>
    <w:rsid w:val="00927D0E"/>
    <w:rsid w:val="00927D16"/>
    <w:rsid w:val="00927D5B"/>
    <w:rsid w:val="00927F34"/>
    <w:rsid w:val="00930216"/>
    <w:rsid w:val="00930243"/>
    <w:rsid w:val="009302AC"/>
    <w:rsid w:val="009304AF"/>
    <w:rsid w:val="00930872"/>
    <w:rsid w:val="00930A51"/>
    <w:rsid w:val="00930AB3"/>
    <w:rsid w:val="00930C0C"/>
    <w:rsid w:val="00930E06"/>
    <w:rsid w:val="00930EA5"/>
    <w:rsid w:val="00931168"/>
    <w:rsid w:val="00931308"/>
    <w:rsid w:val="009316ED"/>
    <w:rsid w:val="00931729"/>
    <w:rsid w:val="0093192A"/>
    <w:rsid w:val="009319CB"/>
    <w:rsid w:val="00931A98"/>
    <w:rsid w:val="00931B82"/>
    <w:rsid w:val="00931CD2"/>
    <w:rsid w:val="00932166"/>
    <w:rsid w:val="009321E6"/>
    <w:rsid w:val="00932229"/>
    <w:rsid w:val="00932259"/>
    <w:rsid w:val="0093234D"/>
    <w:rsid w:val="009323B8"/>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6ED"/>
    <w:rsid w:val="0093370A"/>
    <w:rsid w:val="0093371C"/>
    <w:rsid w:val="00933951"/>
    <w:rsid w:val="00933956"/>
    <w:rsid w:val="00933972"/>
    <w:rsid w:val="00933B0E"/>
    <w:rsid w:val="00933C4B"/>
    <w:rsid w:val="00933D31"/>
    <w:rsid w:val="0093444C"/>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5E1D"/>
    <w:rsid w:val="0093664C"/>
    <w:rsid w:val="00936A1E"/>
    <w:rsid w:val="00936AA4"/>
    <w:rsid w:val="00936AA5"/>
    <w:rsid w:val="00936C11"/>
    <w:rsid w:val="00936C24"/>
    <w:rsid w:val="00936ED8"/>
    <w:rsid w:val="00936F90"/>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1C"/>
    <w:rsid w:val="00937EFE"/>
    <w:rsid w:val="009400DB"/>
    <w:rsid w:val="009401BC"/>
    <w:rsid w:val="00940209"/>
    <w:rsid w:val="00940448"/>
    <w:rsid w:val="009404C0"/>
    <w:rsid w:val="00940600"/>
    <w:rsid w:val="009406DB"/>
    <w:rsid w:val="00940764"/>
    <w:rsid w:val="00940833"/>
    <w:rsid w:val="0094088A"/>
    <w:rsid w:val="009409C1"/>
    <w:rsid w:val="00940B80"/>
    <w:rsid w:val="00940BD8"/>
    <w:rsid w:val="00940C24"/>
    <w:rsid w:val="00940DB8"/>
    <w:rsid w:val="00940E9D"/>
    <w:rsid w:val="00940F85"/>
    <w:rsid w:val="00940FD8"/>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D1"/>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9"/>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490"/>
    <w:rsid w:val="009457B5"/>
    <w:rsid w:val="00945823"/>
    <w:rsid w:val="00945833"/>
    <w:rsid w:val="00945918"/>
    <w:rsid w:val="00945A0E"/>
    <w:rsid w:val="00945B66"/>
    <w:rsid w:val="00945CC2"/>
    <w:rsid w:val="00945D36"/>
    <w:rsid w:val="00945EBB"/>
    <w:rsid w:val="00945FC0"/>
    <w:rsid w:val="00946012"/>
    <w:rsid w:val="00946014"/>
    <w:rsid w:val="0094602E"/>
    <w:rsid w:val="00946178"/>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526"/>
    <w:rsid w:val="009476EA"/>
    <w:rsid w:val="00947700"/>
    <w:rsid w:val="00947710"/>
    <w:rsid w:val="00947763"/>
    <w:rsid w:val="009479F1"/>
    <w:rsid w:val="00947B15"/>
    <w:rsid w:val="009504A7"/>
    <w:rsid w:val="009504E7"/>
    <w:rsid w:val="00950508"/>
    <w:rsid w:val="00950581"/>
    <w:rsid w:val="00950620"/>
    <w:rsid w:val="00950646"/>
    <w:rsid w:val="0095066C"/>
    <w:rsid w:val="009507BD"/>
    <w:rsid w:val="009509FD"/>
    <w:rsid w:val="00950CE3"/>
    <w:rsid w:val="00950CE7"/>
    <w:rsid w:val="00950DC5"/>
    <w:rsid w:val="00950F43"/>
    <w:rsid w:val="00951109"/>
    <w:rsid w:val="0095115E"/>
    <w:rsid w:val="00951171"/>
    <w:rsid w:val="00951261"/>
    <w:rsid w:val="00951359"/>
    <w:rsid w:val="00951365"/>
    <w:rsid w:val="00951689"/>
    <w:rsid w:val="009517C1"/>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9D6"/>
    <w:rsid w:val="00953B26"/>
    <w:rsid w:val="00953BC4"/>
    <w:rsid w:val="00953C47"/>
    <w:rsid w:val="00953C5E"/>
    <w:rsid w:val="0095408A"/>
    <w:rsid w:val="00954094"/>
    <w:rsid w:val="00954136"/>
    <w:rsid w:val="00954340"/>
    <w:rsid w:val="00954488"/>
    <w:rsid w:val="009546D1"/>
    <w:rsid w:val="00954784"/>
    <w:rsid w:val="00954A06"/>
    <w:rsid w:val="00954B9B"/>
    <w:rsid w:val="00954C2B"/>
    <w:rsid w:val="0095500C"/>
    <w:rsid w:val="00955120"/>
    <w:rsid w:val="00955265"/>
    <w:rsid w:val="00955312"/>
    <w:rsid w:val="00955512"/>
    <w:rsid w:val="009555DC"/>
    <w:rsid w:val="0095560C"/>
    <w:rsid w:val="00955674"/>
    <w:rsid w:val="00955916"/>
    <w:rsid w:val="009559B1"/>
    <w:rsid w:val="00955ABF"/>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6A"/>
    <w:rsid w:val="009610A1"/>
    <w:rsid w:val="00961311"/>
    <w:rsid w:val="00961329"/>
    <w:rsid w:val="0096144C"/>
    <w:rsid w:val="009615CA"/>
    <w:rsid w:val="00961651"/>
    <w:rsid w:val="0096177A"/>
    <w:rsid w:val="0096183E"/>
    <w:rsid w:val="00961893"/>
    <w:rsid w:val="00961A34"/>
    <w:rsid w:val="00961B6C"/>
    <w:rsid w:val="00961C38"/>
    <w:rsid w:val="00961EC8"/>
    <w:rsid w:val="00961F66"/>
    <w:rsid w:val="0096202C"/>
    <w:rsid w:val="00962045"/>
    <w:rsid w:val="0096213D"/>
    <w:rsid w:val="009624A3"/>
    <w:rsid w:val="00962857"/>
    <w:rsid w:val="009629D2"/>
    <w:rsid w:val="00962A3E"/>
    <w:rsid w:val="00962A99"/>
    <w:rsid w:val="00962AAF"/>
    <w:rsid w:val="00962BC9"/>
    <w:rsid w:val="00962C59"/>
    <w:rsid w:val="00962CA3"/>
    <w:rsid w:val="00962D67"/>
    <w:rsid w:val="00962DD4"/>
    <w:rsid w:val="009630AA"/>
    <w:rsid w:val="009631EE"/>
    <w:rsid w:val="00963325"/>
    <w:rsid w:val="0096334A"/>
    <w:rsid w:val="0096341A"/>
    <w:rsid w:val="0096347C"/>
    <w:rsid w:val="00963482"/>
    <w:rsid w:val="00963563"/>
    <w:rsid w:val="00963766"/>
    <w:rsid w:val="009638DA"/>
    <w:rsid w:val="00963AFF"/>
    <w:rsid w:val="00963B0B"/>
    <w:rsid w:val="00963DA3"/>
    <w:rsid w:val="00963FB8"/>
    <w:rsid w:val="009642B5"/>
    <w:rsid w:val="0096438D"/>
    <w:rsid w:val="00964425"/>
    <w:rsid w:val="0096455F"/>
    <w:rsid w:val="0096459F"/>
    <w:rsid w:val="00964805"/>
    <w:rsid w:val="0096489C"/>
    <w:rsid w:val="00964997"/>
    <w:rsid w:val="009649CC"/>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275"/>
    <w:rsid w:val="00967387"/>
    <w:rsid w:val="00967449"/>
    <w:rsid w:val="0096755B"/>
    <w:rsid w:val="00967760"/>
    <w:rsid w:val="0096786E"/>
    <w:rsid w:val="009678D4"/>
    <w:rsid w:val="00967936"/>
    <w:rsid w:val="009679F3"/>
    <w:rsid w:val="00967AC0"/>
    <w:rsid w:val="00967AF2"/>
    <w:rsid w:val="00967B97"/>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A67"/>
    <w:rsid w:val="00972C66"/>
    <w:rsid w:val="00972D8D"/>
    <w:rsid w:val="00972DB4"/>
    <w:rsid w:val="00972F2A"/>
    <w:rsid w:val="00972FCD"/>
    <w:rsid w:val="009730A8"/>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059"/>
    <w:rsid w:val="00974218"/>
    <w:rsid w:val="0097426B"/>
    <w:rsid w:val="009745B6"/>
    <w:rsid w:val="0097486C"/>
    <w:rsid w:val="00974BEB"/>
    <w:rsid w:val="00974E71"/>
    <w:rsid w:val="00974FC9"/>
    <w:rsid w:val="009750D0"/>
    <w:rsid w:val="00975295"/>
    <w:rsid w:val="009752DC"/>
    <w:rsid w:val="0097542B"/>
    <w:rsid w:val="0097547C"/>
    <w:rsid w:val="00975493"/>
    <w:rsid w:val="0097551D"/>
    <w:rsid w:val="0097553A"/>
    <w:rsid w:val="00975553"/>
    <w:rsid w:val="009755F2"/>
    <w:rsid w:val="00975759"/>
    <w:rsid w:val="009757F1"/>
    <w:rsid w:val="009759DC"/>
    <w:rsid w:val="00975B50"/>
    <w:rsid w:val="00975BA2"/>
    <w:rsid w:val="00975E3E"/>
    <w:rsid w:val="00975F27"/>
    <w:rsid w:val="0097601F"/>
    <w:rsid w:val="009760F1"/>
    <w:rsid w:val="0097631C"/>
    <w:rsid w:val="0097644C"/>
    <w:rsid w:val="00976463"/>
    <w:rsid w:val="00976512"/>
    <w:rsid w:val="009768DB"/>
    <w:rsid w:val="00976931"/>
    <w:rsid w:val="00976BEA"/>
    <w:rsid w:val="00976CA1"/>
    <w:rsid w:val="00976CBD"/>
    <w:rsid w:val="00976E84"/>
    <w:rsid w:val="00977055"/>
    <w:rsid w:val="00977093"/>
    <w:rsid w:val="009770D6"/>
    <w:rsid w:val="009772C7"/>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383"/>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89"/>
    <w:rsid w:val="009833D0"/>
    <w:rsid w:val="00983441"/>
    <w:rsid w:val="00983500"/>
    <w:rsid w:val="00983690"/>
    <w:rsid w:val="009836D4"/>
    <w:rsid w:val="00983DB9"/>
    <w:rsid w:val="0098410A"/>
    <w:rsid w:val="00984296"/>
    <w:rsid w:val="009842EA"/>
    <w:rsid w:val="009843CC"/>
    <w:rsid w:val="00984428"/>
    <w:rsid w:val="0098449F"/>
    <w:rsid w:val="009845A3"/>
    <w:rsid w:val="00984654"/>
    <w:rsid w:val="0098490B"/>
    <w:rsid w:val="00984C26"/>
    <w:rsid w:val="00984D1F"/>
    <w:rsid w:val="00984DB9"/>
    <w:rsid w:val="00985230"/>
    <w:rsid w:val="0098525B"/>
    <w:rsid w:val="00985336"/>
    <w:rsid w:val="0098538D"/>
    <w:rsid w:val="009853F6"/>
    <w:rsid w:val="0098569F"/>
    <w:rsid w:val="00985717"/>
    <w:rsid w:val="0098574D"/>
    <w:rsid w:val="00985770"/>
    <w:rsid w:val="009857D5"/>
    <w:rsid w:val="00985817"/>
    <w:rsid w:val="00985AA1"/>
    <w:rsid w:val="00985B00"/>
    <w:rsid w:val="00985BFD"/>
    <w:rsid w:val="009861CC"/>
    <w:rsid w:val="00986206"/>
    <w:rsid w:val="0098645B"/>
    <w:rsid w:val="009864A2"/>
    <w:rsid w:val="00986532"/>
    <w:rsid w:val="00986D96"/>
    <w:rsid w:val="00986E42"/>
    <w:rsid w:val="00986EDD"/>
    <w:rsid w:val="009870F5"/>
    <w:rsid w:val="00987128"/>
    <w:rsid w:val="0098746C"/>
    <w:rsid w:val="009874BF"/>
    <w:rsid w:val="0098750E"/>
    <w:rsid w:val="0098761F"/>
    <w:rsid w:val="009877B1"/>
    <w:rsid w:val="00987844"/>
    <w:rsid w:val="00987A27"/>
    <w:rsid w:val="00987A86"/>
    <w:rsid w:val="00987B1B"/>
    <w:rsid w:val="00987C36"/>
    <w:rsid w:val="00987DB4"/>
    <w:rsid w:val="00987E12"/>
    <w:rsid w:val="00987ED4"/>
    <w:rsid w:val="00990173"/>
    <w:rsid w:val="0099042E"/>
    <w:rsid w:val="0099046B"/>
    <w:rsid w:val="009904FA"/>
    <w:rsid w:val="00990609"/>
    <w:rsid w:val="0099062F"/>
    <w:rsid w:val="009906E7"/>
    <w:rsid w:val="00990708"/>
    <w:rsid w:val="00990755"/>
    <w:rsid w:val="00990B0A"/>
    <w:rsid w:val="00990B78"/>
    <w:rsid w:val="00990CC3"/>
    <w:rsid w:val="00990DC3"/>
    <w:rsid w:val="00990E9B"/>
    <w:rsid w:val="00991036"/>
    <w:rsid w:val="0099113D"/>
    <w:rsid w:val="0099115F"/>
    <w:rsid w:val="009912AD"/>
    <w:rsid w:val="00991431"/>
    <w:rsid w:val="009914B2"/>
    <w:rsid w:val="0099153C"/>
    <w:rsid w:val="009916D4"/>
    <w:rsid w:val="00991752"/>
    <w:rsid w:val="009917AB"/>
    <w:rsid w:val="00991846"/>
    <w:rsid w:val="00991983"/>
    <w:rsid w:val="00991A2B"/>
    <w:rsid w:val="00991A32"/>
    <w:rsid w:val="00991B97"/>
    <w:rsid w:val="00991BD9"/>
    <w:rsid w:val="00991FD7"/>
    <w:rsid w:val="0099206B"/>
    <w:rsid w:val="0099227A"/>
    <w:rsid w:val="009922B3"/>
    <w:rsid w:val="00992378"/>
    <w:rsid w:val="00992617"/>
    <w:rsid w:val="00992A6F"/>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5F8"/>
    <w:rsid w:val="00994642"/>
    <w:rsid w:val="00994811"/>
    <w:rsid w:val="00994821"/>
    <w:rsid w:val="00994C25"/>
    <w:rsid w:val="00994DAE"/>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9DE"/>
    <w:rsid w:val="00996A47"/>
    <w:rsid w:val="00996C2E"/>
    <w:rsid w:val="00996DB0"/>
    <w:rsid w:val="00996E68"/>
    <w:rsid w:val="0099748B"/>
    <w:rsid w:val="00997536"/>
    <w:rsid w:val="00997717"/>
    <w:rsid w:val="00997732"/>
    <w:rsid w:val="009977E3"/>
    <w:rsid w:val="009978CD"/>
    <w:rsid w:val="00997957"/>
    <w:rsid w:val="00997BA1"/>
    <w:rsid w:val="009A00D6"/>
    <w:rsid w:val="009A00EE"/>
    <w:rsid w:val="009A0102"/>
    <w:rsid w:val="009A0411"/>
    <w:rsid w:val="009A0427"/>
    <w:rsid w:val="009A0432"/>
    <w:rsid w:val="009A0445"/>
    <w:rsid w:val="009A051C"/>
    <w:rsid w:val="009A067B"/>
    <w:rsid w:val="009A0733"/>
    <w:rsid w:val="009A080F"/>
    <w:rsid w:val="009A0878"/>
    <w:rsid w:val="009A0A39"/>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41D"/>
    <w:rsid w:val="009A2675"/>
    <w:rsid w:val="009A27D6"/>
    <w:rsid w:val="009A2943"/>
    <w:rsid w:val="009A2998"/>
    <w:rsid w:val="009A2D35"/>
    <w:rsid w:val="009A2D5D"/>
    <w:rsid w:val="009A2E5C"/>
    <w:rsid w:val="009A3070"/>
    <w:rsid w:val="009A3192"/>
    <w:rsid w:val="009A38D8"/>
    <w:rsid w:val="009A39E3"/>
    <w:rsid w:val="009A3D5B"/>
    <w:rsid w:val="009A3EB8"/>
    <w:rsid w:val="009A427C"/>
    <w:rsid w:val="009A43A6"/>
    <w:rsid w:val="009A43AA"/>
    <w:rsid w:val="009A464B"/>
    <w:rsid w:val="009A4825"/>
    <w:rsid w:val="009A4903"/>
    <w:rsid w:val="009A4A5E"/>
    <w:rsid w:val="009A4CCC"/>
    <w:rsid w:val="009A4F7F"/>
    <w:rsid w:val="009A5170"/>
    <w:rsid w:val="009A519B"/>
    <w:rsid w:val="009A537C"/>
    <w:rsid w:val="009A53E6"/>
    <w:rsid w:val="009A5411"/>
    <w:rsid w:val="009A5461"/>
    <w:rsid w:val="009A55ED"/>
    <w:rsid w:val="009A5735"/>
    <w:rsid w:val="009A576F"/>
    <w:rsid w:val="009A57AB"/>
    <w:rsid w:val="009A58B9"/>
    <w:rsid w:val="009A58BF"/>
    <w:rsid w:val="009A5A78"/>
    <w:rsid w:val="009A5AE8"/>
    <w:rsid w:val="009A5AF9"/>
    <w:rsid w:val="009A5B12"/>
    <w:rsid w:val="009A5B2F"/>
    <w:rsid w:val="009A5C5C"/>
    <w:rsid w:val="009A5DF7"/>
    <w:rsid w:val="009A5F92"/>
    <w:rsid w:val="009A60C6"/>
    <w:rsid w:val="009A6278"/>
    <w:rsid w:val="009A6475"/>
    <w:rsid w:val="009A6522"/>
    <w:rsid w:val="009A6622"/>
    <w:rsid w:val="009A666A"/>
    <w:rsid w:val="009A6690"/>
    <w:rsid w:val="009A69BA"/>
    <w:rsid w:val="009A6A03"/>
    <w:rsid w:val="009A6B8D"/>
    <w:rsid w:val="009A6DA9"/>
    <w:rsid w:val="009A722A"/>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1F"/>
    <w:rsid w:val="009B087E"/>
    <w:rsid w:val="009B08E5"/>
    <w:rsid w:val="009B0996"/>
    <w:rsid w:val="009B09EB"/>
    <w:rsid w:val="009B0A00"/>
    <w:rsid w:val="009B0B4D"/>
    <w:rsid w:val="009B0BFB"/>
    <w:rsid w:val="009B0C1C"/>
    <w:rsid w:val="009B0C30"/>
    <w:rsid w:val="009B0EA9"/>
    <w:rsid w:val="009B107E"/>
    <w:rsid w:val="009B1171"/>
    <w:rsid w:val="009B12B3"/>
    <w:rsid w:val="009B1311"/>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4D"/>
    <w:rsid w:val="009B1F99"/>
    <w:rsid w:val="009B20D0"/>
    <w:rsid w:val="009B2166"/>
    <w:rsid w:val="009B2171"/>
    <w:rsid w:val="009B21D5"/>
    <w:rsid w:val="009B244B"/>
    <w:rsid w:val="009B2875"/>
    <w:rsid w:val="009B2B54"/>
    <w:rsid w:val="009B2B5A"/>
    <w:rsid w:val="009B2D2E"/>
    <w:rsid w:val="009B2EB5"/>
    <w:rsid w:val="009B3204"/>
    <w:rsid w:val="009B3208"/>
    <w:rsid w:val="009B338C"/>
    <w:rsid w:val="009B3516"/>
    <w:rsid w:val="009B3564"/>
    <w:rsid w:val="009B363E"/>
    <w:rsid w:val="009B373D"/>
    <w:rsid w:val="009B399A"/>
    <w:rsid w:val="009B3A51"/>
    <w:rsid w:val="009B3ABD"/>
    <w:rsid w:val="009B3ACF"/>
    <w:rsid w:val="009B3AD9"/>
    <w:rsid w:val="009B3C51"/>
    <w:rsid w:val="009B3CAD"/>
    <w:rsid w:val="009B3E5E"/>
    <w:rsid w:val="009B3F7A"/>
    <w:rsid w:val="009B44F9"/>
    <w:rsid w:val="009B4536"/>
    <w:rsid w:val="009B454A"/>
    <w:rsid w:val="009B49C9"/>
    <w:rsid w:val="009B49F0"/>
    <w:rsid w:val="009B4A40"/>
    <w:rsid w:val="009B4AE5"/>
    <w:rsid w:val="009B4CB4"/>
    <w:rsid w:val="009B4CC9"/>
    <w:rsid w:val="009B4F0C"/>
    <w:rsid w:val="009B515A"/>
    <w:rsid w:val="009B51C7"/>
    <w:rsid w:val="009B5328"/>
    <w:rsid w:val="009B5413"/>
    <w:rsid w:val="009B5552"/>
    <w:rsid w:val="009B56CB"/>
    <w:rsid w:val="009B5796"/>
    <w:rsid w:val="009B5802"/>
    <w:rsid w:val="009B585D"/>
    <w:rsid w:val="009B5917"/>
    <w:rsid w:val="009B5922"/>
    <w:rsid w:val="009B59E3"/>
    <w:rsid w:val="009B5A43"/>
    <w:rsid w:val="009B5BAE"/>
    <w:rsid w:val="009B5C02"/>
    <w:rsid w:val="009B5D0D"/>
    <w:rsid w:val="009B5E5C"/>
    <w:rsid w:val="009B5F80"/>
    <w:rsid w:val="009B6039"/>
    <w:rsid w:val="009B604D"/>
    <w:rsid w:val="009B6299"/>
    <w:rsid w:val="009B62DB"/>
    <w:rsid w:val="009B6338"/>
    <w:rsid w:val="009B6360"/>
    <w:rsid w:val="009B638A"/>
    <w:rsid w:val="009B6574"/>
    <w:rsid w:val="009B669F"/>
    <w:rsid w:val="009B6765"/>
    <w:rsid w:val="009B676C"/>
    <w:rsid w:val="009B686B"/>
    <w:rsid w:val="009B687F"/>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0DA1"/>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7E5"/>
    <w:rsid w:val="009C2B0D"/>
    <w:rsid w:val="009C2D4D"/>
    <w:rsid w:val="009C3125"/>
    <w:rsid w:val="009C32C7"/>
    <w:rsid w:val="009C32D8"/>
    <w:rsid w:val="009C3467"/>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314"/>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5C0"/>
    <w:rsid w:val="009C5625"/>
    <w:rsid w:val="009C5636"/>
    <w:rsid w:val="009C5821"/>
    <w:rsid w:val="009C5838"/>
    <w:rsid w:val="009C58B4"/>
    <w:rsid w:val="009C58EC"/>
    <w:rsid w:val="009C58ED"/>
    <w:rsid w:val="009C5A09"/>
    <w:rsid w:val="009C5B13"/>
    <w:rsid w:val="009C5ED9"/>
    <w:rsid w:val="009C5F02"/>
    <w:rsid w:val="009C629A"/>
    <w:rsid w:val="009C63C7"/>
    <w:rsid w:val="009C6626"/>
    <w:rsid w:val="009C66D9"/>
    <w:rsid w:val="009C6A3A"/>
    <w:rsid w:val="009C6C9F"/>
    <w:rsid w:val="009C6D69"/>
    <w:rsid w:val="009C7345"/>
    <w:rsid w:val="009C76FD"/>
    <w:rsid w:val="009C76FF"/>
    <w:rsid w:val="009C77BE"/>
    <w:rsid w:val="009C78E2"/>
    <w:rsid w:val="009C792F"/>
    <w:rsid w:val="009C79D3"/>
    <w:rsid w:val="009C7A1C"/>
    <w:rsid w:val="009C7AF2"/>
    <w:rsid w:val="009C7BBE"/>
    <w:rsid w:val="009C7C88"/>
    <w:rsid w:val="009C7EE1"/>
    <w:rsid w:val="009C7F36"/>
    <w:rsid w:val="009D0063"/>
    <w:rsid w:val="009D0069"/>
    <w:rsid w:val="009D01BF"/>
    <w:rsid w:val="009D0230"/>
    <w:rsid w:val="009D06A6"/>
    <w:rsid w:val="009D0729"/>
    <w:rsid w:val="009D0810"/>
    <w:rsid w:val="009D082E"/>
    <w:rsid w:val="009D084A"/>
    <w:rsid w:val="009D0895"/>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1A2"/>
    <w:rsid w:val="009D2517"/>
    <w:rsid w:val="009D2576"/>
    <w:rsid w:val="009D26DF"/>
    <w:rsid w:val="009D272D"/>
    <w:rsid w:val="009D2953"/>
    <w:rsid w:val="009D2966"/>
    <w:rsid w:val="009D296C"/>
    <w:rsid w:val="009D29F4"/>
    <w:rsid w:val="009D2D3A"/>
    <w:rsid w:val="009D2F1D"/>
    <w:rsid w:val="009D2F83"/>
    <w:rsid w:val="009D2F95"/>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7"/>
    <w:rsid w:val="009D501C"/>
    <w:rsid w:val="009D503D"/>
    <w:rsid w:val="009D5045"/>
    <w:rsid w:val="009D5334"/>
    <w:rsid w:val="009D5359"/>
    <w:rsid w:val="009D58B4"/>
    <w:rsid w:val="009D58F9"/>
    <w:rsid w:val="009D5B34"/>
    <w:rsid w:val="009D5B5E"/>
    <w:rsid w:val="009D5C1A"/>
    <w:rsid w:val="009D5DDA"/>
    <w:rsid w:val="009D5E27"/>
    <w:rsid w:val="009D5EF2"/>
    <w:rsid w:val="009D6083"/>
    <w:rsid w:val="009D60A5"/>
    <w:rsid w:val="009D6381"/>
    <w:rsid w:val="009D6387"/>
    <w:rsid w:val="009D6481"/>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7CD"/>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00"/>
    <w:rsid w:val="009E0B79"/>
    <w:rsid w:val="009E0BE8"/>
    <w:rsid w:val="009E0D37"/>
    <w:rsid w:val="009E1120"/>
    <w:rsid w:val="009E1225"/>
    <w:rsid w:val="009E137D"/>
    <w:rsid w:val="009E1397"/>
    <w:rsid w:val="009E139B"/>
    <w:rsid w:val="009E1484"/>
    <w:rsid w:val="009E14A9"/>
    <w:rsid w:val="009E16A0"/>
    <w:rsid w:val="009E17A7"/>
    <w:rsid w:val="009E190B"/>
    <w:rsid w:val="009E1951"/>
    <w:rsid w:val="009E1B49"/>
    <w:rsid w:val="009E1BF6"/>
    <w:rsid w:val="009E1CD4"/>
    <w:rsid w:val="009E1E4E"/>
    <w:rsid w:val="009E1F9F"/>
    <w:rsid w:val="009E222A"/>
    <w:rsid w:val="009E2269"/>
    <w:rsid w:val="009E229C"/>
    <w:rsid w:val="009E22AC"/>
    <w:rsid w:val="009E239D"/>
    <w:rsid w:val="009E253E"/>
    <w:rsid w:val="009E2600"/>
    <w:rsid w:val="009E2993"/>
    <w:rsid w:val="009E29CF"/>
    <w:rsid w:val="009E2A57"/>
    <w:rsid w:val="009E2A72"/>
    <w:rsid w:val="009E2A8C"/>
    <w:rsid w:val="009E2B48"/>
    <w:rsid w:val="009E2CAE"/>
    <w:rsid w:val="009E2D45"/>
    <w:rsid w:val="009E2FAB"/>
    <w:rsid w:val="009E3339"/>
    <w:rsid w:val="009E3371"/>
    <w:rsid w:val="009E33DF"/>
    <w:rsid w:val="009E34FC"/>
    <w:rsid w:val="009E371D"/>
    <w:rsid w:val="009E3807"/>
    <w:rsid w:val="009E389B"/>
    <w:rsid w:val="009E3A6C"/>
    <w:rsid w:val="009E3ACC"/>
    <w:rsid w:val="009E400D"/>
    <w:rsid w:val="009E403B"/>
    <w:rsid w:val="009E42E0"/>
    <w:rsid w:val="009E43EC"/>
    <w:rsid w:val="009E447D"/>
    <w:rsid w:val="009E455B"/>
    <w:rsid w:val="009E45BE"/>
    <w:rsid w:val="009E46CA"/>
    <w:rsid w:val="009E49C9"/>
    <w:rsid w:val="009E4A94"/>
    <w:rsid w:val="009E4B17"/>
    <w:rsid w:val="009E4B3D"/>
    <w:rsid w:val="009E4C59"/>
    <w:rsid w:val="009E4CA9"/>
    <w:rsid w:val="009E4F2E"/>
    <w:rsid w:val="009E4F9C"/>
    <w:rsid w:val="009E5057"/>
    <w:rsid w:val="009E516B"/>
    <w:rsid w:val="009E53CD"/>
    <w:rsid w:val="009E544D"/>
    <w:rsid w:val="009E555F"/>
    <w:rsid w:val="009E5579"/>
    <w:rsid w:val="009E5719"/>
    <w:rsid w:val="009E5920"/>
    <w:rsid w:val="009E5A7A"/>
    <w:rsid w:val="009E5AC6"/>
    <w:rsid w:val="009E5B6D"/>
    <w:rsid w:val="009E5CBA"/>
    <w:rsid w:val="009E5F6A"/>
    <w:rsid w:val="009E5FF3"/>
    <w:rsid w:val="009E60BE"/>
    <w:rsid w:val="009E6177"/>
    <w:rsid w:val="009E6178"/>
    <w:rsid w:val="009E6463"/>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E7E12"/>
    <w:rsid w:val="009F004C"/>
    <w:rsid w:val="009F0060"/>
    <w:rsid w:val="009F0232"/>
    <w:rsid w:val="009F03ED"/>
    <w:rsid w:val="009F0484"/>
    <w:rsid w:val="009F0510"/>
    <w:rsid w:val="009F06DD"/>
    <w:rsid w:val="009F0795"/>
    <w:rsid w:val="009F0961"/>
    <w:rsid w:val="009F099E"/>
    <w:rsid w:val="009F0A8B"/>
    <w:rsid w:val="009F0AC5"/>
    <w:rsid w:val="009F0ACC"/>
    <w:rsid w:val="009F0BBA"/>
    <w:rsid w:val="009F0C04"/>
    <w:rsid w:val="009F0C24"/>
    <w:rsid w:val="009F0D40"/>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52C"/>
    <w:rsid w:val="009F26B9"/>
    <w:rsid w:val="009F2770"/>
    <w:rsid w:val="009F286C"/>
    <w:rsid w:val="009F287E"/>
    <w:rsid w:val="009F2B92"/>
    <w:rsid w:val="009F2D1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52"/>
    <w:rsid w:val="009F53F1"/>
    <w:rsid w:val="009F5458"/>
    <w:rsid w:val="009F5530"/>
    <w:rsid w:val="009F5602"/>
    <w:rsid w:val="009F56A4"/>
    <w:rsid w:val="009F56D9"/>
    <w:rsid w:val="009F5768"/>
    <w:rsid w:val="009F57B3"/>
    <w:rsid w:val="009F59C6"/>
    <w:rsid w:val="009F5A56"/>
    <w:rsid w:val="009F5B33"/>
    <w:rsid w:val="009F5BDE"/>
    <w:rsid w:val="009F5CD3"/>
    <w:rsid w:val="009F5D96"/>
    <w:rsid w:val="009F5E03"/>
    <w:rsid w:val="009F5E41"/>
    <w:rsid w:val="009F603D"/>
    <w:rsid w:val="009F626E"/>
    <w:rsid w:val="009F64E4"/>
    <w:rsid w:val="009F653C"/>
    <w:rsid w:val="009F65D6"/>
    <w:rsid w:val="009F65F4"/>
    <w:rsid w:val="009F67BF"/>
    <w:rsid w:val="009F6961"/>
    <w:rsid w:val="009F6A2F"/>
    <w:rsid w:val="009F6A56"/>
    <w:rsid w:val="009F6C33"/>
    <w:rsid w:val="009F6CC6"/>
    <w:rsid w:val="009F6D26"/>
    <w:rsid w:val="009F6DB0"/>
    <w:rsid w:val="009F6FE8"/>
    <w:rsid w:val="009F7104"/>
    <w:rsid w:val="009F711A"/>
    <w:rsid w:val="009F735E"/>
    <w:rsid w:val="009F743F"/>
    <w:rsid w:val="009F764C"/>
    <w:rsid w:val="009F7794"/>
    <w:rsid w:val="009F77AA"/>
    <w:rsid w:val="009F7842"/>
    <w:rsid w:val="009F784D"/>
    <w:rsid w:val="009F78B0"/>
    <w:rsid w:val="009F792B"/>
    <w:rsid w:val="009F7A4A"/>
    <w:rsid w:val="009F7C7D"/>
    <w:rsid w:val="009F7EE1"/>
    <w:rsid w:val="009F7F30"/>
    <w:rsid w:val="009F7F4C"/>
    <w:rsid w:val="00A00107"/>
    <w:rsid w:val="00A002A6"/>
    <w:rsid w:val="00A002D7"/>
    <w:rsid w:val="00A003AA"/>
    <w:rsid w:val="00A003AF"/>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A82"/>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CDD"/>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94"/>
    <w:rsid w:val="00A03EE7"/>
    <w:rsid w:val="00A03F3A"/>
    <w:rsid w:val="00A03FCC"/>
    <w:rsid w:val="00A0401C"/>
    <w:rsid w:val="00A0437C"/>
    <w:rsid w:val="00A044A9"/>
    <w:rsid w:val="00A04AD6"/>
    <w:rsid w:val="00A04B74"/>
    <w:rsid w:val="00A04D83"/>
    <w:rsid w:val="00A05567"/>
    <w:rsid w:val="00A055BA"/>
    <w:rsid w:val="00A055C2"/>
    <w:rsid w:val="00A0566F"/>
    <w:rsid w:val="00A05754"/>
    <w:rsid w:val="00A0593F"/>
    <w:rsid w:val="00A05998"/>
    <w:rsid w:val="00A05A25"/>
    <w:rsid w:val="00A05DFB"/>
    <w:rsid w:val="00A05E18"/>
    <w:rsid w:val="00A05FD2"/>
    <w:rsid w:val="00A06245"/>
    <w:rsid w:val="00A06460"/>
    <w:rsid w:val="00A06464"/>
    <w:rsid w:val="00A06589"/>
    <w:rsid w:val="00A0685C"/>
    <w:rsid w:val="00A06912"/>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CDF"/>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29"/>
    <w:rsid w:val="00A10E9B"/>
    <w:rsid w:val="00A10F66"/>
    <w:rsid w:val="00A10FB9"/>
    <w:rsid w:val="00A11008"/>
    <w:rsid w:val="00A1120F"/>
    <w:rsid w:val="00A1131E"/>
    <w:rsid w:val="00A11466"/>
    <w:rsid w:val="00A11589"/>
    <w:rsid w:val="00A11870"/>
    <w:rsid w:val="00A1187B"/>
    <w:rsid w:val="00A1196C"/>
    <w:rsid w:val="00A11A81"/>
    <w:rsid w:val="00A11C75"/>
    <w:rsid w:val="00A11DB6"/>
    <w:rsid w:val="00A11DF0"/>
    <w:rsid w:val="00A11E67"/>
    <w:rsid w:val="00A11EB6"/>
    <w:rsid w:val="00A121A6"/>
    <w:rsid w:val="00A122F5"/>
    <w:rsid w:val="00A12301"/>
    <w:rsid w:val="00A12380"/>
    <w:rsid w:val="00A12539"/>
    <w:rsid w:val="00A1267A"/>
    <w:rsid w:val="00A1269E"/>
    <w:rsid w:val="00A12719"/>
    <w:rsid w:val="00A1277A"/>
    <w:rsid w:val="00A12AFD"/>
    <w:rsid w:val="00A12C0B"/>
    <w:rsid w:val="00A12D04"/>
    <w:rsid w:val="00A12D53"/>
    <w:rsid w:val="00A12DCD"/>
    <w:rsid w:val="00A12DE4"/>
    <w:rsid w:val="00A12EAC"/>
    <w:rsid w:val="00A13032"/>
    <w:rsid w:val="00A1319A"/>
    <w:rsid w:val="00A13449"/>
    <w:rsid w:val="00A13624"/>
    <w:rsid w:val="00A1386B"/>
    <w:rsid w:val="00A138D5"/>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4"/>
    <w:rsid w:val="00A14CEC"/>
    <w:rsid w:val="00A14E8C"/>
    <w:rsid w:val="00A14F74"/>
    <w:rsid w:val="00A14FDD"/>
    <w:rsid w:val="00A14FF0"/>
    <w:rsid w:val="00A15032"/>
    <w:rsid w:val="00A150D7"/>
    <w:rsid w:val="00A1516F"/>
    <w:rsid w:val="00A1527C"/>
    <w:rsid w:val="00A1528B"/>
    <w:rsid w:val="00A15410"/>
    <w:rsid w:val="00A156B8"/>
    <w:rsid w:val="00A1572A"/>
    <w:rsid w:val="00A15761"/>
    <w:rsid w:val="00A15910"/>
    <w:rsid w:val="00A15D92"/>
    <w:rsid w:val="00A15EE5"/>
    <w:rsid w:val="00A16149"/>
    <w:rsid w:val="00A161D1"/>
    <w:rsid w:val="00A16A19"/>
    <w:rsid w:val="00A16D0D"/>
    <w:rsid w:val="00A16F01"/>
    <w:rsid w:val="00A1708E"/>
    <w:rsid w:val="00A173D2"/>
    <w:rsid w:val="00A1744A"/>
    <w:rsid w:val="00A1776C"/>
    <w:rsid w:val="00A177AA"/>
    <w:rsid w:val="00A179FA"/>
    <w:rsid w:val="00A17A17"/>
    <w:rsid w:val="00A17A45"/>
    <w:rsid w:val="00A17AFF"/>
    <w:rsid w:val="00A17B9C"/>
    <w:rsid w:val="00A17BC5"/>
    <w:rsid w:val="00A17BF9"/>
    <w:rsid w:val="00A17CA2"/>
    <w:rsid w:val="00A17DA3"/>
    <w:rsid w:val="00A17EEF"/>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2D1"/>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01B"/>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5D"/>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A4C"/>
    <w:rsid w:val="00A30DF3"/>
    <w:rsid w:val="00A30E7A"/>
    <w:rsid w:val="00A30E8A"/>
    <w:rsid w:val="00A31025"/>
    <w:rsid w:val="00A311D6"/>
    <w:rsid w:val="00A3121B"/>
    <w:rsid w:val="00A31300"/>
    <w:rsid w:val="00A31376"/>
    <w:rsid w:val="00A31759"/>
    <w:rsid w:val="00A31810"/>
    <w:rsid w:val="00A318BA"/>
    <w:rsid w:val="00A31B60"/>
    <w:rsid w:val="00A31BB4"/>
    <w:rsid w:val="00A31C27"/>
    <w:rsid w:val="00A31C6B"/>
    <w:rsid w:val="00A31D44"/>
    <w:rsid w:val="00A31D58"/>
    <w:rsid w:val="00A31DC9"/>
    <w:rsid w:val="00A31E22"/>
    <w:rsid w:val="00A31F4B"/>
    <w:rsid w:val="00A321D6"/>
    <w:rsid w:val="00A323F7"/>
    <w:rsid w:val="00A3240C"/>
    <w:rsid w:val="00A32476"/>
    <w:rsid w:val="00A325C5"/>
    <w:rsid w:val="00A32625"/>
    <w:rsid w:val="00A32758"/>
    <w:rsid w:val="00A327FD"/>
    <w:rsid w:val="00A32946"/>
    <w:rsid w:val="00A32977"/>
    <w:rsid w:val="00A32B43"/>
    <w:rsid w:val="00A32B70"/>
    <w:rsid w:val="00A32B8F"/>
    <w:rsid w:val="00A32D87"/>
    <w:rsid w:val="00A32DF0"/>
    <w:rsid w:val="00A3311F"/>
    <w:rsid w:val="00A33166"/>
    <w:rsid w:val="00A33527"/>
    <w:rsid w:val="00A335F7"/>
    <w:rsid w:val="00A33679"/>
    <w:rsid w:val="00A338D5"/>
    <w:rsid w:val="00A339EA"/>
    <w:rsid w:val="00A33AF7"/>
    <w:rsid w:val="00A33CAA"/>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972"/>
    <w:rsid w:val="00A36B3F"/>
    <w:rsid w:val="00A36C79"/>
    <w:rsid w:val="00A36CFB"/>
    <w:rsid w:val="00A36D18"/>
    <w:rsid w:val="00A36DE9"/>
    <w:rsid w:val="00A36EE0"/>
    <w:rsid w:val="00A36EF2"/>
    <w:rsid w:val="00A371D4"/>
    <w:rsid w:val="00A37207"/>
    <w:rsid w:val="00A3743E"/>
    <w:rsid w:val="00A3761E"/>
    <w:rsid w:val="00A3773A"/>
    <w:rsid w:val="00A37D3F"/>
    <w:rsid w:val="00A37F34"/>
    <w:rsid w:val="00A40033"/>
    <w:rsid w:val="00A40047"/>
    <w:rsid w:val="00A4009A"/>
    <w:rsid w:val="00A400A8"/>
    <w:rsid w:val="00A40183"/>
    <w:rsid w:val="00A401E8"/>
    <w:rsid w:val="00A40244"/>
    <w:rsid w:val="00A40253"/>
    <w:rsid w:val="00A402B3"/>
    <w:rsid w:val="00A402B7"/>
    <w:rsid w:val="00A404FA"/>
    <w:rsid w:val="00A4058D"/>
    <w:rsid w:val="00A405DD"/>
    <w:rsid w:val="00A405E0"/>
    <w:rsid w:val="00A406D8"/>
    <w:rsid w:val="00A40707"/>
    <w:rsid w:val="00A408B0"/>
    <w:rsid w:val="00A409DB"/>
    <w:rsid w:val="00A40A6B"/>
    <w:rsid w:val="00A40C5B"/>
    <w:rsid w:val="00A40D9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6FD"/>
    <w:rsid w:val="00A438DD"/>
    <w:rsid w:val="00A43A8F"/>
    <w:rsid w:val="00A43A91"/>
    <w:rsid w:val="00A43A96"/>
    <w:rsid w:val="00A43B09"/>
    <w:rsid w:val="00A43B30"/>
    <w:rsid w:val="00A43B68"/>
    <w:rsid w:val="00A43C5E"/>
    <w:rsid w:val="00A43CD0"/>
    <w:rsid w:val="00A43D0E"/>
    <w:rsid w:val="00A43D38"/>
    <w:rsid w:val="00A43E7F"/>
    <w:rsid w:val="00A43EF4"/>
    <w:rsid w:val="00A44039"/>
    <w:rsid w:val="00A440D6"/>
    <w:rsid w:val="00A4410D"/>
    <w:rsid w:val="00A44126"/>
    <w:rsid w:val="00A44281"/>
    <w:rsid w:val="00A447B2"/>
    <w:rsid w:val="00A4489A"/>
    <w:rsid w:val="00A44993"/>
    <w:rsid w:val="00A449CC"/>
    <w:rsid w:val="00A44AF6"/>
    <w:rsid w:val="00A44BA8"/>
    <w:rsid w:val="00A44C15"/>
    <w:rsid w:val="00A44C52"/>
    <w:rsid w:val="00A44D75"/>
    <w:rsid w:val="00A44D88"/>
    <w:rsid w:val="00A44E46"/>
    <w:rsid w:val="00A4504E"/>
    <w:rsid w:val="00A45146"/>
    <w:rsid w:val="00A451DF"/>
    <w:rsid w:val="00A4530B"/>
    <w:rsid w:val="00A45596"/>
    <w:rsid w:val="00A456C4"/>
    <w:rsid w:val="00A45738"/>
    <w:rsid w:val="00A457D0"/>
    <w:rsid w:val="00A458F8"/>
    <w:rsid w:val="00A45CB8"/>
    <w:rsid w:val="00A45D21"/>
    <w:rsid w:val="00A45E9E"/>
    <w:rsid w:val="00A46020"/>
    <w:rsid w:val="00A46469"/>
    <w:rsid w:val="00A466FB"/>
    <w:rsid w:val="00A46765"/>
    <w:rsid w:val="00A467DC"/>
    <w:rsid w:val="00A46851"/>
    <w:rsid w:val="00A46976"/>
    <w:rsid w:val="00A46AD9"/>
    <w:rsid w:val="00A46C31"/>
    <w:rsid w:val="00A46DC8"/>
    <w:rsid w:val="00A46E03"/>
    <w:rsid w:val="00A47002"/>
    <w:rsid w:val="00A470A0"/>
    <w:rsid w:val="00A47281"/>
    <w:rsid w:val="00A47321"/>
    <w:rsid w:val="00A47418"/>
    <w:rsid w:val="00A47435"/>
    <w:rsid w:val="00A47672"/>
    <w:rsid w:val="00A4777A"/>
    <w:rsid w:val="00A47AA4"/>
    <w:rsid w:val="00A47C4F"/>
    <w:rsid w:val="00A47C78"/>
    <w:rsid w:val="00A47D6E"/>
    <w:rsid w:val="00A47E83"/>
    <w:rsid w:val="00A47FFA"/>
    <w:rsid w:val="00A5002E"/>
    <w:rsid w:val="00A501D5"/>
    <w:rsid w:val="00A5021D"/>
    <w:rsid w:val="00A502F6"/>
    <w:rsid w:val="00A5032B"/>
    <w:rsid w:val="00A503B7"/>
    <w:rsid w:val="00A506D9"/>
    <w:rsid w:val="00A507CF"/>
    <w:rsid w:val="00A50A53"/>
    <w:rsid w:val="00A50A7F"/>
    <w:rsid w:val="00A50E1B"/>
    <w:rsid w:val="00A510DB"/>
    <w:rsid w:val="00A5118C"/>
    <w:rsid w:val="00A513EC"/>
    <w:rsid w:val="00A51464"/>
    <w:rsid w:val="00A514E5"/>
    <w:rsid w:val="00A51707"/>
    <w:rsid w:val="00A517A9"/>
    <w:rsid w:val="00A5185B"/>
    <w:rsid w:val="00A518B4"/>
    <w:rsid w:val="00A518E8"/>
    <w:rsid w:val="00A518EA"/>
    <w:rsid w:val="00A519A6"/>
    <w:rsid w:val="00A519D3"/>
    <w:rsid w:val="00A51A63"/>
    <w:rsid w:val="00A51ABA"/>
    <w:rsid w:val="00A51B05"/>
    <w:rsid w:val="00A51B79"/>
    <w:rsid w:val="00A51B92"/>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B2F"/>
    <w:rsid w:val="00A52CD5"/>
    <w:rsid w:val="00A52D81"/>
    <w:rsid w:val="00A52F98"/>
    <w:rsid w:val="00A53064"/>
    <w:rsid w:val="00A53209"/>
    <w:rsid w:val="00A5321C"/>
    <w:rsid w:val="00A5347B"/>
    <w:rsid w:val="00A5373F"/>
    <w:rsid w:val="00A53A90"/>
    <w:rsid w:val="00A53AC9"/>
    <w:rsid w:val="00A53B68"/>
    <w:rsid w:val="00A53B81"/>
    <w:rsid w:val="00A53BAD"/>
    <w:rsid w:val="00A53DC1"/>
    <w:rsid w:val="00A540FB"/>
    <w:rsid w:val="00A5414A"/>
    <w:rsid w:val="00A5416D"/>
    <w:rsid w:val="00A5468E"/>
    <w:rsid w:val="00A5475E"/>
    <w:rsid w:val="00A54768"/>
    <w:rsid w:val="00A54857"/>
    <w:rsid w:val="00A549C9"/>
    <w:rsid w:val="00A54AA9"/>
    <w:rsid w:val="00A54B97"/>
    <w:rsid w:val="00A54D28"/>
    <w:rsid w:val="00A54E47"/>
    <w:rsid w:val="00A54E7B"/>
    <w:rsid w:val="00A54EA7"/>
    <w:rsid w:val="00A54EC3"/>
    <w:rsid w:val="00A552D0"/>
    <w:rsid w:val="00A5553E"/>
    <w:rsid w:val="00A55842"/>
    <w:rsid w:val="00A55910"/>
    <w:rsid w:val="00A55A2A"/>
    <w:rsid w:val="00A55AC6"/>
    <w:rsid w:val="00A55B73"/>
    <w:rsid w:val="00A55B89"/>
    <w:rsid w:val="00A55C51"/>
    <w:rsid w:val="00A55CC4"/>
    <w:rsid w:val="00A55D81"/>
    <w:rsid w:val="00A55DBA"/>
    <w:rsid w:val="00A561A4"/>
    <w:rsid w:val="00A56222"/>
    <w:rsid w:val="00A56421"/>
    <w:rsid w:val="00A56478"/>
    <w:rsid w:val="00A5663E"/>
    <w:rsid w:val="00A56736"/>
    <w:rsid w:val="00A5681E"/>
    <w:rsid w:val="00A56894"/>
    <w:rsid w:val="00A568E8"/>
    <w:rsid w:val="00A569ED"/>
    <w:rsid w:val="00A56AE6"/>
    <w:rsid w:val="00A56C40"/>
    <w:rsid w:val="00A56E9B"/>
    <w:rsid w:val="00A5700B"/>
    <w:rsid w:val="00A570CC"/>
    <w:rsid w:val="00A570E1"/>
    <w:rsid w:val="00A5739C"/>
    <w:rsid w:val="00A575B4"/>
    <w:rsid w:val="00A577A8"/>
    <w:rsid w:val="00A577F0"/>
    <w:rsid w:val="00A57862"/>
    <w:rsid w:val="00A5790A"/>
    <w:rsid w:val="00A57973"/>
    <w:rsid w:val="00A57B0C"/>
    <w:rsid w:val="00A57B1C"/>
    <w:rsid w:val="00A57B2D"/>
    <w:rsid w:val="00A57B9F"/>
    <w:rsid w:val="00A57DCB"/>
    <w:rsid w:val="00A57F81"/>
    <w:rsid w:val="00A57F8F"/>
    <w:rsid w:val="00A57F9F"/>
    <w:rsid w:val="00A57FF7"/>
    <w:rsid w:val="00A6006C"/>
    <w:rsid w:val="00A601D5"/>
    <w:rsid w:val="00A60307"/>
    <w:rsid w:val="00A603F3"/>
    <w:rsid w:val="00A6041E"/>
    <w:rsid w:val="00A6073D"/>
    <w:rsid w:val="00A6074A"/>
    <w:rsid w:val="00A60783"/>
    <w:rsid w:val="00A6090E"/>
    <w:rsid w:val="00A60957"/>
    <w:rsid w:val="00A60B19"/>
    <w:rsid w:val="00A60B6E"/>
    <w:rsid w:val="00A60BAA"/>
    <w:rsid w:val="00A60DB1"/>
    <w:rsid w:val="00A60DE4"/>
    <w:rsid w:val="00A61425"/>
    <w:rsid w:val="00A61548"/>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2F6"/>
    <w:rsid w:val="00A633EA"/>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B8D"/>
    <w:rsid w:val="00A64D2B"/>
    <w:rsid w:val="00A64DAC"/>
    <w:rsid w:val="00A6506B"/>
    <w:rsid w:val="00A6531C"/>
    <w:rsid w:val="00A6539C"/>
    <w:rsid w:val="00A65462"/>
    <w:rsid w:val="00A65649"/>
    <w:rsid w:val="00A656C9"/>
    <w:rsid w:val="00A65720"/>
    <w:rsid w:val="00A658CE"/>
    <w:rsid w:val="00A6595B"/>
    <w:rsid w:val="00A65968"/>
    <w:rsid w:val="00A65A17"/>
    <w:rsid w:val="00A65B7B"/>
    <w:rsid w:val="00A65D1E"/>
    <w:rsid w:val="00A6606B"/>
    <w:rsid w:val="00A6608B"/>
    <w:rsid w:val="00A66191"/>
    <w:rsid w:val="00A6621D"/>
    <w:rsid w:val="00A66310"/>
    <w:rsid w:val="00A663C6"/>
    <w:rsid w:val="00A66522"/>
    <w:rsid w:val="00A66738"/>
    <w:rsid w:val="00A6693E"/>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32"/>
    <w:rsid w:val="00A7195C"/>
    <w:rsid w:val="00A71AEC"/>
    <w:rsid w:val="00A71B5D"/>
    <w:rsid w:val="00A71C4B"/>
    <w:rsid w:val="00A71DE4"/>
    <w:rsid w:val="00A7207E"/>
    <w:rsid w:val="00A7255C"/>
    <w:rsid w:val="00A725C9"/>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1B"/>
    <w:rsid w:val="00A75431"/>
    <w:rsid w:val="00A754DE"/>
    <w:rsid w:val="00A756D1"/>
    <w:rsid w:val="00A758AA"/>
    <w:rsid w:val="00A758EB"/>
    <w:rsid w:val="00A75988"/>
    <w:rsid w:val="00A75AD7"/>
    <w:rsid w:val="00A75B25"/>
    <w:rsid w:val="00A75BD1"/>
    <w:rsid w:val="00A75C2F"/>
    <w:rsid w:val="00A75D64"/>
    <w:rsid w:val="00A75D7D"/>
    <w:rsid w:val="00A75E1B"/>
    <w:rsid w:val="00A75E64"/>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8A"/>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EEA"/>
    <w:rsid w:val="00A82F5A"/>
    <w:rsid w:val="00A82F7D"/>
    <w:rsid w:val="00A83174"/>
    <w:rsid w:val="00A831FC"/>
    <w:rsid w:val="00A832C0"/>
    <w:rsid w:val="00A833D6"/>
    <w:rsid w:val="00A83435"/>
    <w:rsid w:val="00A837B0"/>
    <w:rsid w:val="00A83806"/>
    <w:rsid w:val="00A83831"/>
    <w:rsid w:val="00A838A4"/>
    <w:rsid w:val="00A83AC7"/>
    <w:rsid w:val="00A83D20"/>
    <w:rsid w:val="00A840AD"/>
    <w:rsid w:val="00A84194"/>
    <w:rsid w:val="00A843D7"/>
    <w:rsid w:val="00A84453"/>
    <w:rsid w:val="00A8459F"/>
    <w:rsid w:val="00A84667"/>
    <w:rsid w:val="00A8488E"/>
    <w:rsid w:val="00A84B3B"/>
    <w:rsid w:val="00A84D54"/>
    <w:rsid w:val="00A84D91"/>
    <w:rsid w:val="00A84EC0"/>
    <w:rsid w:val="00A84F86"/>
    <w:rsid w:val="00A85004"/>
    <w:rsid w:val="00A8502F"/>
    <w:rsid w:val="00A85126"/>
    <w:rsid w:val="00A85270"/>
    <w:rsid w:val="00A85376"/>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3"/>
    <w:rsid w:val="00A86A7F"/>
    <w:rsid w:val="00A86F24"/>
    <w:rsid w:val="00A87162"/>
    <w:rsid w:val="00A87416"/>
    <w:rsid w:val="00A8749A"/>
    <w:rsid w:val="00A87536"/>
    <w:rsid w:val="00A877AD"/>
    <w:rsid w:val="00A87824"/>
    <w:rsid w:val="00A87966"/>
    <w:rsid w:val="00A87B07"/>
    <w:rsid w:val="00A87E1F"/>
    <w:rsid w:val="00A87E8F"/>
    <w:rsid w:val="00A87EC3"/>
    <w:rsid w:val="00A87F15"/>
    <w:rsid w:val="00A9062C"/>
    <w:rsid w:val="00A9098D"/>
    <w:rsid w:val="00A90A30"/>
    <w:rsid w:val="00A90ADD"/>
    <w:rsid w:val="00A90B3F"/>
    <w:rsid w:val="00A90C3C"/>
    <w:rsid w:val="00A90D12"/>
    <w:rsid w:val="00A90EFD"/>
    <w:rsid w:val="00A90FEB"/>
    <w:rsid w:val="00A91083"/>
    <w:rsid w:val="00A91196"/>
    <w:rsid w:val="00A91555"/>
    <w:rsid w:val="00A917A5"/>
    <w:rsid w:val="00A918DD"/>
    <w:rsid w:val="00A91941"/>
    <w:rsid w:val="00A91A55"/>
    <w:rsid w:val="00A91A73"/>
    <w:rsid w:val="00A91AA1"/>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84"/>
    <w:rsid w:val="00A92E9C"/>
    <w:rsid w:val="00A92EB1"/>
    <w:rsid w:val="00A92FF0"/>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262"/>
    <w:rsid w:val="00A94315"/>
    <w:rsid w:val="00A944A2"/>
    <w:rsid w:val="00A9461B"/>
    <w:rsid w:val="00A948B5"/>
    <w:rsid w:val="00A94911"/>
    <w:rsid w:val="00A949D5"/>
    <w:rsid w:val="00A94BCB"/>
    <w:rsid w:val="00A94D2D"/>
    <w:rsid w:val="00A94E7E"/>
    <w:rsid w:val="00A950F6"/>
    <w:rsid w:val="00A95113"/>
    <w:rsid w:val="00A951A4"/>
    <w:rsid w:val="00A952FA"/>
    <w:rsid w:val="00A953BA"/>
    <w:rsid w:val="00A95566"/>
    <w:rsid w:val="00A955D3"/>
    <w:rsid w:val="00A95733"/>
    <w:rsid w:val="00A95AD3"/>
    <w:rsid w:val="00A95B0E"/>
    <w:rsid w:val="00A95BC5"/>
    <w:rsid w:val="00A95C5C"/>
    <w:rsid w:val="00A95FA8"/>
    <w:rsid w:val="00A95FEC"/>
    <w:rsid w:val="00A96016"/>
    <w:rsid w:val="00A9611D"/>
    <w:rsid w:val="00A961C5"/>
    <w:rsid w:val="00A96408"/>
    <w:rsid w:val="00A964C3"/>
    <w:rsid w:val="00A96694"/>
    <w:rsid w:val="00A9682B"/>
    <w:rsid w:val="00A96842"/>
    <w:rsid w:val="00A9694B"/>
    <w:rsid w:val="00A96B1B"/>
    <w:rsid w:val="00A96D87"/>
    <w:rsid w:val="00A96E55"/>
    <w:rsid w:val="00A96F0A"/>
    <w:rsid w:val="00A972F0"/>
    <w:rsid w:val="00A9766E"/>
    <w:rsid w:val="00A97759"/>
    <w:rsid w:val="00A97770"/>
    <w:rsid w:val="00A977E9"/>
    <w:rsid w:val="00A9788D"/>
    <w:rsid w:val="00A978F1"/>
    <w:rsid w:val="00A97A34"/>
    <w:rsid w:val="00A97AD8"/>
    <w:rsid w:val="00A97D4B"/>
    <w:rsid w:val="00A97EF5"/>
    <w:rsid w:val="00AA0236"/>
    <w:rsid w:val="00AA0254"/>
    <w:rsid w:val="00AA02D0"/>
    <w:rsid w:val="00AA0384"/>
    <w:rsid w:val="00AA0508"/>
    <w:rsid w:val="00AA061F"/>
    <w:rsid w:val="00AA0644"/>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25"/>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498"/>
    <w:rsid w:val="00AA3698"/>
    <w:rsid w:val="00AA36C1"/>
    <w:rsid w:val="00AA3790"/>
    <w:rsid w:val="00AA386C"/>
    <w:rsid w:val="00AA38F8"/>
    <w:rsid w:val="00AA3D60"/>
    <w:rsid w:val="00AA3FBA"/>
    <w:rsid w:val="00AA4188"/>
    <w:rsid w:val="00AA435A"/>
    <w:rsid w:val="00AA4379"/>
    <w:rsid w:val="00AA47C8"/>
    <w:rsid w:val="00AA4960"/>
    <w:rsid w:val="00AA4D19"/>
    <w:rsid w:val="00AA4DAB"/>
    <w:rsid w:val="00AA4E33"/>
    <w:rsid w:val="00AA4F12"/>
    <w:rsid w:val="00AA4FC9"/>
    <w:rsid w:val="00AA52CC"/>
    <w:rsid w:val="00AA5380"/>
    <w:rsid w:val="00AA54B6"/>
    <w:rsid w:val="00AA550E"/>
    <w:rsid w:val="00AA5592"/>
    <w:rsid w:val="00AA5709"/>
    <w:rsid w:val="00AA571B"/>
    <w:rsid w:val="00AA58C1"/>
    <w:rsid w:val="00AA59F5"/>
    <w:rsid w:val="00AA5A54"/>
    <w:rsid w:val="00AA5C11"/>
    <w:rsid w:val="00AA5C1F"/>
    <w:rsid w:val="00AA5F9D"/>
    <w:rsid w:val="00AA610B"/>
    <w:rsid w:val="00AA6164"/>
    <w:rsid w:val="00AA6190"/>
    <w:rsid w:val="00AA622E"/>
    <w:rsid w:val="00AA673E"/>
    <w:rsid w:val="00AA67C7"/>
    <w:rsid w:val="00AA6941"/>
    <w:rsid w:val="00AA697C"/>
    <w:rsid w:val="00AA6A11"/>
    <w:rsid w:val="00AA6C2B"/>
    <w:rsid w:val="00AA6DA2"/>
    <w:rsid w:val="00AA6E5C"/>
    <w:rsid w:val="00AA710F"/>
    <w:rsid w:val="00AA7147"/>
    <w:rsid w:val="00AA7383"/>
    <w:rsid w:val="00AA7477"/>
    <w:rsid w:val="00AA748D"/>
    <w:rsid w:val="00AA74E6"/>
    <w:rsid w:val="00AA7645"/>
    <w:rsid w:val="00AA77FB"/>
    <w:rsid w:val="00AA7890"/>
    <w:rsid w:val="00AA7953"/>
    <w:rsid w:val="00AA7A1C"/>
    <w:rsid w:val="00AA7B7F"/>
    <w:rsid w:val="00AA7C4F"/>
    <w:rsid w:val="00AA7CA8"/>
    <w:rsid w:val="00AA7EFA"/>
    <w:rsid w:val="00AA7F72"/>
    <w:rsid w:val="00AB0274"/>
    <w:rsid w:val="00AB0311"/>
    <w:rsid w:val="00AB03E0"/>
    <w:rsid w:val="00AB077E"/>
    <w:rsid w:val="00AB07FE"/>
    <w:rsid w:val="00AB0842"/>
    <w:rsid w:val="00AB0AC0"/>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92"/>
    <w:rsid w:val="00AB3EB8"/>
    <w:rsid w:val="00AB3FA9"/>
    <w:rsid w:val="00AB4250"/>
    <w:rsid w:val="00AB4308"/>
    <w:rsid w:val="00AB435D"/>
    <w:rsid w:val="00AB43AD"/>
    <w:rsid w:val="00AB4423"/>
    <w:rsid w:val="00AB4623"/>
    <w:rsid w:val="00AB4662"/>
    <w:rsid w:val="00AB4665"/>
    <w:rsid w:val="00AB485D"/>
    <w:rsid w:val="00AB4865"/>
    <w:rsid w:val="00AB48E6"/>
    <w:rsid w:val="00AB4BA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70"/>
    <w:rsid w:val="00AB65AF"/>
    <w:rsid w:val="00AB65D9"/>
    <w:rsid w:val="00AB665F"/>
    <w:rsid w:val="00AB67B7"/>
    <w:rsid w:val="00AB692A"/>
    <w:rsid w:val="00AB6A20"/>
    <w:rsid w:val="00AB6D71"/>
    <w:rsid w:val="00AB6E0A"/>
    <w:rsid w:val="00AB6EF4"/>
    <w:rsid w:val="00AB7196"/>
    <w:rsid w:val="00AB731E"/>
    <w:rsid w:val="00AB741C"/>
    <w:rsid w:val="00AB74D5"/>
    <w:rsid w:val="00AB7548"/>
    <w:rsid w:val="00AB7566"/>
    <w:rsid w:val="00AB7697"/>
    <w:rsid w:val="00AB7888"/>
    <w:rsid w:val="00AB7B33"/>
    <w:rsid w:val="00AC0013"/>
    <w:rsid w:val="00AC00D0"/>
    <w:rsid w:val="00AC0119"/>
    <w:rsid w:val="00AC03C8"/>
    <w:rsid w:val="00AC042E"/>
    <w:rsid w:val="00AC0479"/>
    <w:rsid w:val="00AC05D3"/>
    <w:rsid w:val="00AC0610"/>
    <w:rsid w:val="00AC0750"/>
    <w:rsid w:val="00AC0CE8"/>
    <w:rsid w:val="00AC0CFE"/>
    <w:rsid w:val="00AC0D12"/>
    <w:rsid w:val="00AC0D3A"/>
    <w:rsid w:val="00AC0D72"/>
    <w:rsid w:val="00AC12A4"/>
    <w:rsid w:val="00AC12E1"/>
    <w:rsid w:val="00AC13DB"/>
    <w:rsid w:val="00AC1444"/>
    <w:rsid w:val="00AC158A"/>
    <w:rsid w:val="00AC1600"/>
    <w:rsid w:val="00AC16A1"/>
    <w:rsid w:val="00AC16FC"/>
    <w:rsid w:val="00AC18B1"/>
    <w:rsid w:val="00AC18C0"/>
    <w:rsid w:val="00AC19F3"/>
    <w:rsid w:val="00AC1B5D"/>
    <w:rsid w:val="00AC1B78"/>
    <w:rsid w:val="00AC1B99"/>
    <w:rsid w:val="00AC1F51"/>
    <w:rsid w:val="00AC1F92"/>
    <w:rsid w:val="00AC218E"/>
    <w:rsid w:val="00AC21F6"/>
    <w:rsid w:val="00AC2229"/>
    <w:rsid w:val="00AC229B"/>
    <w:rsid w:val="00AC238C"/>
    <w:rsid w:val="00AC239F"/>
    <w:rsid w:val="00AC242B"/>
    <w:rsid w:val="00AC24E2"/>
    <w:rsid w:val="00AC25CE"/>
    <w:rsid w:val="00AC261A"/>
    <w:rsid w:val="00AC2705"/>
    <w:rsid w:val="00AC2B18"/>
    <w:rsid w:val="00AC2C30"/>
    <w:rsid w:val="00AC2E04"/>
    <w:rsid w:val="00AC30CB"/>
    <w:rsid w:val="00AC328C"/>
    <w:rsid w:val="00AC332D"/>
    <w:rsid w:val="00AC3330"/>
    <w:rsid w:val="00AC3584"/>
    <w:rsid w:val="00AC359B"/>
    <w:rsid w:val="00AC35D7"/>
    <w:rsid w:val="00AC36FB"/>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584"/>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B50"/>
    <w:rsid w:val="00AC6D33"/>
    <w:rsid w:val="00AC6D4F"/>
    <w:rsid w:val="00AC6EA0"/>
    <w:rsid w:val="00AC6EEA"/>
    <w:rsid w:val="00AC7093"/>
    <w:rsid w:val="00AC70EC"/>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69E"/>
    <w:rsid w:val="00AD07F9"/>
    <w:rsid w:val="00AD0822"/>
    <w:rsid w:val="00AD085A"/>
    <w:rsid w:val="00AD086F"/>
    <w:rsid w:val="00AD096E"/>
    <w:rsid w:val="00AD0BA4"/>
    <w:rsid w:val="00AD0EEC"/>
    <w:rsid w:val="00AD0F5C"/>
    <w:rsid w:val="00AD1109"/>
    <w:rsid w:val="00AD1637"/>
    <w:rsid w:val="00AD1681"/>
    <w:rsid w:val="00AD1787"/>
    <w:rsid w:val="00AD19A5"/>
    <w:rsid w:val="00AD1A42"/>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DA0"/>
    <w:rsid w:val="00AD2F6B"/>
    <w:rsid w:val="00AD300B"/>
    <w:rsid w:val="00AD303B"/>
    <w:rsid w:val="00AD30EA"/>
    <w:rsid w:val="00AD31D5"/>
    <w:rsid w:val="00AD322C"/>
    <w:rsid w:val="00AD338D"/>
    <w:rsid w:val="00AD33EE"/>
    <w:rsid w:val="00AD3462"/>
    <w:rsid w:val="00AD348D"/>
    <w:rsid w:val="00AD34B5"/>
    <w:rsid w:val="00AD34D2"/>
    <w:rsid w:val="00AD35C4"/>
    <w:rsid w:val="00AD36A1"/>
    <w:rsid w:val="00AD38E4"/>
    <w:rsid w:val="00AD3929"/>
    <w:rsid w:val="00AD3B9F"/>
    <w:rsid w:val="00AD3CE0"/>
    <w:rsid w:val="00AD3D10"/>
    <w:rsid w:val="00AD4095"/>
    <w:rsid w:val="00AD409E"/>
    <w:rsid w:val="00AD4162"/>
    <w:rsid w:val="00AD418A"/>
    <w:rsid w:val="00AD43A1"/>
    <w:rsid w:val="00AD45E3"/>
    <w:rsid w:val="00AD46CA"/>
    <w:rsid w:val="00AD48CC"/>
    <w:rsid w:val="00AD4942"/>
    <w:rsid w:val="00AD4A35"/>
    <w:rsid w:val="00AD4BF0"/>
    <w:rsid w:val="00AD4CF4"/>
    <w:rsid w:val="00AD4D1E"/>
    <w:rsid w:val="00AD4FBE"/>
    <w:rsid w:val="00AD5226"/>
    <w:rsid w:val="00AD545D"/>
    <w:rsid w:val="00AD54CC"/>
    <w:rsid w:val="00AD54F0"/>
    <w:rsid w:val="00AD5551"/>
    <w:rsid w:val="00AD56D0"/>
    <w:rsid w:val="00AD5870"/>
    <w:rsid w:val="00AD5948"/>
    <w:rsid w:val="00AD5998"/>
    <w:rsid w:val="00AD5A35"/>
    <w:rsid w:val="00AD5B63"/>
    <w:rsid w:val="00AD5FB5"/>
    <w:rsid w:val="00AD6003"/>
    <w:rsid w:val="00AD6099"/>
    <w:rsid w:val="00AD61D8"/>
    <w:rsid w:val="00AD62EB"/>
    <w:rsid w:val="00AD6323"/>
    <w:rsid w:val="00AD63A7"/>
    <w:rsid w:val="00AD64C1"/>
    <w:rsid w:val="00AD64CA"/>
    <w:rsid w:val="00AD6705"/>
    <w:rsid w:val="00AD6849"/>
    <w:rsid w:val="00AD69CC"/>
    <w:rsid w:val="00AD6B23"/>
    <w:rsid w:val="00AD6B96"/>
    <w:rsid w:val="00AD6CCF"/>
    <w:rsid w:val="00AD6D78"/>
    <w:rsid w:val="00AD6FC2"/>
    <w:rsid w:val="00AD7007"/>
    <w:rsid w:val="00AD733A"/>
    <w:rsid w:val="00AD741B"/>
    <w:rsid w:val="00AD747B"/>
    <w:rsid w:val="00AD754F"/>
    <w:rsid w:val="00AD772D"/>
    <w:rsid w:val="00AD7835"/>
    <w:rsid w:val="00AD78B0"/>
    <w:rsid w:val="00AD7925"/>
    <w:rsid w:val="00AD79E0"/>
    <w:rsid w:val="00AD7A58"/>
    <w:rsid w:val="00AD7AD0"/>
    <w:rsid w:val="00AD7D77"/>
    <w:rsid w:val="00AE000C"/>
    <w:rsid w:val="00AE0025"/>
    <w:rsid w:val="00AE0042"/>
    <w:rsid w:val="00AE00A4"/>
    <w:rsid w:val="00AE0142"/>
    <w:rsid w:val="00AE014C"/>
    <w:rsid w:val="00AE01FC"/>
    <w:rsid w:val="00AE0274"/>
    <w:rsid w:val="00AE057E"/>
    <w:rsid w:val="00AE0633"/>
    <w:rsid w:val="00AE078D"/>
    <w:rsid w:val="00AE094C"/>
    <w:rsid w:val="00AE098B"/>
    <w:rsid w:val="00AE0A1B"/>
    <w:rsid w:val="00AE0C5B"/>
    <w:rsid w:val="00AE0CF0"/>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1DC6"/>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1D"/>
    <w:rsid w:val="00AE3435"/>
    <w:rsid w:val="00AE3444"/>
    <w:rsid w:val="00AE35C2"/>
    <w:rsid w:val="00AE367B"/>
    <w:rsid w:val="00AE3715"/>
    <w:rsid w:val="00AE38A9"/>
    <w:rsid w:val="00AE38CC"/>
    <w:rsid w:val="00AE38F4"/>
    <w:rsid w:val="00AE39E0"/>
    <w:rsid w:val="00AE39EA"/>
    <w:rsid w:val="00AE3AC0"/>
    <w:rsid w:val="00AE3EE7"/>
    <w:rsid w:val="00AE4026"/>
    <w:rsid w:val="00AE404E"/>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D3"/>
    <w:rsid w:val="00AE4DE6"/>
    <w:rsid w:val="00AE4E92"/>
    <w:rsid w:val="00AE4ECA"/>
    <w:rsid w:val="00AE4F2A"/>
    <w:rsid w:val="00AE51BF"/>
    <w:rsid w:val="00AE5320"/>
    <w:rsid w:val="00AE53E7"/>
    <w:rsid w:val="00AE543D"/>
    <w:rsid w:val="00AE54A0"/>
    <w:rsid w:val="00AE5669"/>
    <w:rsid w:val="00AE56A1"/>
    <w:rsid w:val="00AE586B"/>
    <w:rsid w:val="00AE5920"/>
    <w:rsid w:val="00AE5937"/>
    <w:rsid w:val="00AE5953"/>
    <w:rsid w:val="00AE5CC7"/>
    <w:rsid w:val="00AE5D42"/>
    <w:rsid w:val="00AE6137"/>
    <w:rsid w:val="00AE633D"/>
    <w:rsid w:val="00AE6378"/>
    <w:rsid w:val="00AE64FE"/>
    <w:rsid w:val="00AE663A"/>
    <w:rsid w:val="00AE665C"/>
    <w:rsid w:val="00AE665D"/>
    <w:rsid w:val="00AE66AC"/>
    <w:rsid w:val="00AE66AE"/>
    <w:rsid w:val="00AE6806"/>
    <w:rsid w:val="00AE68D4"/>
    <w:rsid w:val="00AE6979"/>
    <w:rsid w:val="00AE6994"/>
    <w:rsid w:val="00AE6B1F"/>
    <w:rsid w:val="00AE6F26"/>
    <w:rsid w:val="00AE6F55"/>
    <w:rsid w:val="00AE73E6"/>
    <w:rsid w:val="00AE7913"/>
    <w:rsid w:val="00AE7BA7"/>
    <w:rsid w:val="00AE7C61"/>
    <w:rsid w:val="00AE7E1D"/>
    <w:rsid w:val="00AE7F3B"/>
    <w:rsid w:val="00AF0034"/>
    <w:rsid w:val="00AF0118"/>
    <w:rsid w:val="00AF0419"/>
    <w:rsid w:val="00AF042E"/>
    <w:rsid w:val="00AF045F"/>
    <w:rsid w:val="00AF0675"/>
    <w:rsid w:val="00AF072E"/>
    <w:rsid w:val="00AF07AA"/>
    <w:rsid w:val="00AF0A3C"/>
    <w:rsid w:val="00AF0BF7"/>
    <w:rsid w:val="00AF0D54"/>
    <w:rsid w:val="00AF10C8"/>
    <w:rsid w:val="00AF1193"/>
    <w:rsid w:val="00AF11CA"/>
    <w:rsid w:val="00AF12AD"/>
    <w:rsid w:val="00AF1340"/>
    <w:rsid w:val="00AF139B"/>
    <w:rsid w:val="00AF13B9"/>
    <w:rsid w:val="00AF13CE"/>
    <w:rsid w:val="00AF1496"/>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8A"/>
    <w:rsid w:val="00AF33EE"/>
    <w:rsid w:val="00AF33F6"/>
    <w:rsid w:val="00AF3788"/>
    <w:rsid w:val="00AF383E"/>
    <w:rsid w:val="00AF3984"/>
    <w:rsid w:val="00AF3BAD"/>
    <w:rsid w:val="00AF3EE7"/>
    <w:rsid w:val="00AF4010"/>
    <w:rsid w:val="00AF405D"/>
    <w:rsid w:val="00AF41A8"/>
    <w:rsid w:val="00AF4273"/>
    <w:rsid w:val="00AF4320"/>
    <w:rsid w:val="00AF437D"/>
    <w:rsid w:val="00AF45B4"/>
    <w:rsid w:val="00AF4761"/>
    <w:rsid w:val="00AF4D35"/>
    <w:rsid w:val="00AF50DB"/>
    <w:rsid w:val="00AF525D"/>
    <w:rsid w:val="00AF5331"/>
    <w:rsid w:val="00AF53A6"/>
    <w:rsid w:val="00AF5434"/>
    <w:rsid w:val="00AF54A9"/>
    <w:rsid w:val="00AF5589"/>
    <w:rsid w:val="00AF56F5"/>
    <w:rsid w:val="00AF57D9"/>
    <w:rsid w:val="00AF5823"/>
    <w:rsid w:val="00AF587A"/>
    <w:rsid w:val="00AF58FB"/>
    <w:rsid w:val="00AF5A2F"/>
    <w:rsid w:val="00AF5BB9"/>
    <w:rsid w:val="00AF5C4B"/>
    <w:rsid w:val="00AF5F2A"/>
    <w:rsid w:val="00AF5FB7"/>
    <w:rsid w:val="00AF601E"/>
    <w:rsid w:val="00AF60B1"/>
    <w:rsid w:val="00AF610D"/>
    <w:rsid w:val="00AF623E"/>
    <w:rsid w:val="00AF629D"/>
    <w:rsid w:val="00AF62F1"/>
    <w:rsid w:val="00AF653B"/>
    <w:rsid w:val="00AF6579"/>
    <w:rsid w:val="00AF6670"/>
    <w:rsid w:val="00AF66E3"/>
    <w:rsid w:val="00AF6CCF"/>
    <w:rsid w:val="00AF6DC9"/>
    <w:rsid w:val="00AF6F47"/>
    <w:rsid w:val="00AF7065"/>
    <w:rsid w:val="00AF717A"/>
    <w:rsid w:val="00AF71E9"/>
    <w:rsid w:val="00AF7337"/>
    <w:rsid w:val="00AF760D"/>
    <w:rsid w:val="00AF764A"/>
    <w:rsid w:val="00AF76DC"/>
    <w:rsid w:val="00AF7720"/>
    <w:rsid w:val="00AF7BEA"/>
    <w:rsid w:val="00AF7C5A"/>
    <w:rsid w:val="00AF7CDB"/>
    <w:rsid w:val="00AF7D85"/>
    <w:rsid w:val="00AF7E22"/>
    <w:rsid w:val="00AF7FEA"/>
    <w:rsid w:val="00AF7FF8"/>
    <w:rsid w:val="00B005B7"/>
    <w:rsid w:val="00B006E8"/>
    <w:rsid w:val="00B00A29"/>
    <w:rsid w:val="00B00A35"/>
    <w:rsid w:val="00B00BC5"/>
    <w:rsid w:val="00B00DCB"/>
    <w:rsid w:val="00B00EF0"/>
    <w:rsid w:val="00B00EFB"/>
    <w:rsid w:val="00B00F23"/>
    <w:rsid w:val="00B00F88"/>
    <w:rsid w:val="00B0100C"/>
    <w:rsid w:val="00B0113F"/>
    <w:rsid w:val="00B011A3"/>
    <w:rsid w:val="00B013EE"/>
    <w:rsid w:val="00B01458"/>
    <w:rsid w:val="00B01619"/>
    <w:rsid w:val="00B017B4"/>
    <w:rsid w:val="00B018B5"/>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E93"/>
    <w:rsid w:val="00B02F83"/>
    <w:rsid w:val="00B030AB"/>
    <w:rsid w:val="00B031A7"/>
    <w:rsid w:val="00B032BF"/>
    <w:rsid w:val="00B0348A"/>
    <w:rsid w:val="00B03510"/>
    <w:rsid w:val="00B0367E"/>
    <w:rsid w:val="00B03697"/>
    <w:rsid w:val="00B0372A"/>
    <w:rsid w:val="00B038B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4F41"/>
    <w:rsid w:val="00B05023"/>
    <w:rsid w:val="00B05130"/>
    <w:rsid w:val="00B051C6"/>
    <w:rsid w:val="00B05219"/>
    <w:rsid w:val="00B05261"/>
    <w:rsid w:val="00B052F4"/>
    <w:rsid w:val="00B053B1"/>
    <w:rsid w:val="00B05442"/>
    <w:rsid w:val="00B0544B"/>
    <w:rsid w:val="00B05556"/>
    <w:rsid w:val="00B05A20"/>
    <w:rsid w:val="00B05CF0"/>
    <w:rsid w:val="00B05D32"/>
    <w:rsid w:val="00B05EB5"/>
    <w:rsid w:val="00B060D5"/>
    <w:rsid w:val="00B06667"/>
    <w:rsid w:val="00B0666B"/>
    <w:rsid w:val="00B06673"/>
    <w:rsid w:val="00B069FC"/>
    <w:rsid w:val="00B06A0D"/>
    <w:rsid w:val="00B06B06"/>
    <w:rsid w:val="00B06B9E"/>
    <w:rsid w:val="00B06DD2"/>
    <w:rsid w:val="00B06DF4"/>
    <w:rsid w:val="00B06DFC"/>
    <w:rsid w:val="00B06EF0"/>
    <w:rsid w:val="00B06F6B"/>
    <w:rsid w:val="00B0714B"/>
    <w:rsid w:val="00B071D8"/>
    <w:rsid w:val="00B07356"/>
    <w:rsid w:val="00B074B7"/>
    <w:rsid w:val="00B075D8"/>
    <w:rsid w:val="00B0772F"/>
    <w:rsid w:val="00B0778C"/>
    <w:rsid w:val="00B077F4"/>
    <w:rsid w:val="00B07A80"/>
    <w:rsid w:val="00B07B5C"/>
    <w:rsid w:val="00B07D0B"/>
    <w:rsid w:val="00B07E78"/>
    <w:rsid w:val="00B07EB5"/>
    <w:rsid w:val="00B07FCF"/>
    <w:rsid w:val="00B1007F"/>
    <w:rsid w:val="00B1016C"/>
    <w:rsid w:val="00B10338"/>
    <w:rsid w:val="00B10390"/>
    <w:rsid w:val="00B10393"/>
    <w:rsid w:val="00B103A7"/>
    <w:rsid w:val="00B10505"/>
    <w:rsid w:val="00B10710"/>
    <w:rsid w:val="00B107AF"/>
    <w:rsid w:val="00B10B34"/>
    <w:rsid w:val="00B10B4B"/>
    <w:rsid w:val="00B11019"/>
    <w:rsid w:val="00B11254"/>
    <w:rsid w:val="00B113DD"/>
    <w:rsid w:val="00B11404"/>
    <w:rsid w:val="00B11543"/>
    <w:rsid w:val="00B115DA"/>
    <w:rsid w:val="00B11846"/>
    <w:rsid w:val="00B11913"/>
    <w:rsid w:val="00B12024"/>
    <w:rsid w:val="00B12071"/>
    <w:rsid w:val="00B12315"/>
    <w:rsid w:val="00B124E6"/>
    <w:rsid w:val="00B1252E"/>
    <w:rsid w:val="00B1254F"/>
    <w:rsid w:val="00B125B4"/>
    <w:rsid w:val="00B125B9"/>
    <w:rsid w:val="00B12614"/>
    <w:rsid w:val="00B12796"/>
    <w:rsid w:val="00B12904"/>
    <w:rsid w:val="00B12B64"/>
    <w:rsid w:val="00B12B78"/>
    <w:rsid w:val="00B12D3F"/>
    <w:rsid w:val="00B1306E"/>
    <w:rsid w:val="00B13182"/>
    <w:rsid w:val="00B13197"/>
    <w:rsid w:val="00B13215"/>
    <w:rsid w:val="00B13376"/>
    <w:rsid w:val="00B13380"/>
    <w:rsid w:val="00B1351F"/>
    <w:rsid w:val="00B1358C"/>
    <w:rsid w:val="00B13696"/>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7EE"/>
    <w:rsid w:val="00B15822"/>
    <w:rsid w:val="00B15826"/>
    <w:rsid w:val="00B15C22"/>
    <w:rsid w:val="00B15C4E"/>
    <w:rsid w:val="00B1615B"/>
    <w:rsid w:val="00B16299"/>
    <w:rsid w:val="00B165AC"/>
    <w:rsid w:val="00B168FB"/>
    <w:rsid w:val="00B16970"/>
    <w:rsid w:val="00B16A69"/>
    <w:rsid w:val="00B16AF4"/>
    <w:rsid w:val="00B16D67"/>
    <w:rsid w:val="00B16E19"/>
    <w:rsid w:val="00B172FE"/>
    <w:rsid w:val="00B175E0"/>
    <w:rsid w:val="00B17612"/>
    <w:rsid w:val="00B17620"/>
    <w:rsid w:val="00B17768"/>
    <w:rsid w:val="00B1777E"/>
    <w:rsid w:val="00B177D2"/>
    <w:rsid w:val="00B1782F"/>
    <w:rsid w:val="00B17921"/>
    <w:rsid w:val="00B17C13"/>
    <w:rsid w:val="00B17D5D"/>
    <w:rsid w:val="00B17D65"/>
    <w:rsid w:val="00B20390"/>
    <w:rsid w:val="00B2048C"/>
    <w:rsid w:val="00B2058A"/>
    <w:rsid w:val="00B205DB"/>
    <w:rsid w:val="00B20665"/>
    <w:rsid w:val="00B20862"/>
    <w:rsid w:val="00B208AE"/>
    <w:rsid w:val="00B20A11"/>
    <w:rsid w:val="00B20AB1"/>
    <w:rsid w:val="00B20B4F"/>
    <w:rsid w:val="00B20B59"/>
    <w:rsid w:val="00B20D0F"/>
    <w:rsid w:val="00B20DD7"/>
    <w:rsid w:val="00B20EF4"/>
    <w:rsid w:val="00B2110D"/>
    <w:rsid w:val="00B2142B"/>
    <w:rsid w:val="00B215D4"/>
    <w:rsid w:val="00B21603"/>
    <w:rsid w:val="00B2167B"/>
    <w:rsid w:val="00B216DD"/>
    <w:rsid w:val="00B217ED"/>
    <w:rsid w:val="00B21B1E"/>
    <w:rsid w:val="00B21BC8"/>
    <w:rsid w:val="00B21BF9"/>
    <w:rsid w:val="00B21C2E"/>
    <w:rsid w:val="00B21CF9"/>
    <w:rsid w:val="00B21E74"/>
    <w:rsid w:val="00B21FD6"/>
    <w:rsid w:val="00B22128"/>
    <w:rsid w:val="00B221B6"/>
    <w:rsid w:val="00B22550"/>
    <w:rsid w:val="00B225DA"/>
    <w:rsid w:val="00B225EA"/>
    <w:rsid w:val="00B22619"/>
    <w:rsid w:val="00B226F4"/>
    <w:rsid w:val="00B22748"/>
    <w:rsid w:val="00B22810"/>
    <w:rsid w:val="00B22B41"/>
    <w:rsid w:val="00B22C11"/>
    <w:rsid w:val="00B22C6D"/>
    <w:rsid w:val="00B22E11"/>
    <w:rsid w:val="00B23029"/>
    <w:rsid w:val="00B231C8"/>
    <w:rsid w:val="00B23328"/>
    <w:rsid w:val="00B2337F"/>
    <w:rsid w:val="00B233D2"/>
    <w:rsid w:val="00B234F1"/>
    <w:rsid w:val="00B2364B"/>
    <w:rsid w:val="00B2389F"/>
    <w:rsid w:val="00B2391B"/>
    <w:rsid w:val="00B23A16"/>
    <w:rsid w:val="00B23B1A"/>
    <w:rsid w:val="00B23B6E"/>
    <w:rsid w:val="00B23DC0"/>
    <w:rsid w:val="00B23E6A"/>
    <w:rsid w:val="00B23EB2"/>
    <w:rsid w:val="00B23F82"/>
    <w:rsid w:val="00B241CF"/>
    <w:rsid w:val="00B24356"/>
    <w:rsid w:val="00B24452"/>
    <w:rsid w:val="00B244C7"/>
    <w:rsid w:val="00B244E6"/>
    <w:rsid w:val="00B245A8"/>
    <w:rsid w:val="00B24724"/>
    <w:rsid w:val="00B247AB"/>
    <w:rsid w:val="00B24B25"/>
    <w:rsid w:val="00B24BC7"/>
    <w:rsid w:val="00B24C65"/>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37"/>
    <w:rsid w:val="00B25E6A"/>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65"/>
    <w:rsid w:val="00B26DA5"/>
    <w:rsid w:val="00B26E47"/>
    <w:rsid w:val="00B26E97"/>
    <w:rsid w:val="00B26FB4"/>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EB9"/>
    <w:rsid w:val="00B27F4A"/>
    <w:rsid w:val="00B27FFC"/>
    <w:rsid w:val="00B30084"/>
    <w:rsid w:val="00B30288"/>
    <w:rsid w:val="00B30493"/>
    <w:rsid w:val="00B30499"/>
    <w:rsid w:val="00B304A2"/>
    <w:rsid w:val="00B304E7"/>
    <w:rsid w:val="00B3069B"/>
    <w:rsid w:val="00B30825"/>
    <w:rsid w:val="00B3084E"/>
    <w:rsid w:val="00B30971"/>
    <w:rsid w:val="00B30A3F"/>
    <w:rsid w:val="00B30AF2"/>
    <w:rsid w:val="00B30BB2"/>
    <w:rsid w:val="00B30C39"/>
    <w:rsid w:val="00B30C99"/>
    <w:rsid w:val="00B30D0A"/>
    <w:rsid w:val="00B30D53"/>
    <w:rsid w:val="00B30E0D"/>
    <w:rsid w:val="00B30EBE"/>
    <w:rsid w:val="00B31077"/>
    <w:rsid w:val="00B3124B"/>
    <w:rsid w:val="00B31292"/>
    <w:rsid w:val="00B313C2"/>
    <w:rsid w:val="00B3144C"/>
    <w:rsid w:val="00B31563"/>
    <w:rsid w:val="00B31572"/>
    <w:rsid w:val="00B3168D"/>
    <w:rsid w:val="00B3176E"/>
    <w:rsid w:val="00B3183C"/>
    <w:rsid w:val="00B31957"/>
    <w:rsid w:val="00B31A1E"/>
    <w:rsid w:val="00B31D3E"/>
    <w:rsid w:val="00B31DDE"/>
    <w:rsid w:val="00B321E6"/>
    <w:rsid w:val="00B32265"/>
    <w:rsid w:val="00B32318"/>
    <w:rsid w:val="00B32367"/>
    <w:rsid w:val="00B32805"/>
    <w:rsid w:val="00B3287A"/>
    <w:rsid w:val="00B328CC"/>
    <w:rsid w:val="00B32A7F"/>
    <w:rsid w:val="00B32AB8"/>
    <w:rsid w:val="00B32BCF"/>
    <w:rsid w:val="00B32BE7"/>
    <w:rsid w:val="00B32C25"/>
    <w:rsid w:val="00B32C29"/>
    <w:rsid w:val="00B32FD0"/>
    <w:rsid w:val="00B3306A"/>
    <w:rsid w:val="00B330D2"/>
    <w:rsid w:val="00B3345E"/>
    <w:rsid w:val="00B33584"/>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3"/>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735"/>
    <w:rsid w:val="00B358A9"/>
    <w:rsid w:val="00B35A9B"/>
    <w:rsid w:val="00B35D32"/>
    <w:rsid w:val="00B35FCD"/>
    <w:rsid w:val="00B360A7"/>
    <w:rsid w:val="00B3614D"/>
    <w:rsid w:val="00B362A7"/>
    <w:rsid w:val="00B3639F"/>
    <w:rsid w:val="00B3662A"/>
    <w:rsid w:val="00B36669"/>
    <w:rsid w:val="00B366BB"/>
    <w:rsid w:val="00B36BC4"/>
    <w:rsid w:val="00B36C0B"/>
    <w:rsid w:val="00B36D5F"/>
    <w:rsid w:val="00B36F6E"/>
    <w:rsid w:val="00B3705D"/>
    <w:rsid w:val="00B370FC"/>
    <w:rsid w:val="00B37350"/>
    <w:rsid w:val="00B373CA"/>
    <w:rsid w:val="00B37580"/>
    <w:rsid w:val="00B37705"/>
    <w:rsid w:val="00B37B0C"/>
    <w:rsid w:val="00B40031"/>
    <w:rsid w:val="00B4029D"/>
    <w:rsid w:val="00B403B1"/>
    <w:rsid w:val="00B407D3"/>
    <w:rsid w:val="00B40D62"/>
    <w:rsid w:val="00B40DC6"/>
    <w:rsid w:val="00B40F77"/>
    <w:rsid w:val="00B40FDD"/>
    <w:rsid w:val="00B41053"/>
    <w:rsid w:val="00B411D9"/>
    <w:rsid w:val="00B412C0"/>
    <w:rsid w:val="00B412CE"/>
    <w:rsid w:val="00B4131F"/>
    <w:rsid w:val="00B41376"/>
    <w:rsid w:val="00B415C5"/>
    <w:rsid w:val="00B417DF"/>
    <w:rsid w:val="00B4184C"/>
    <w:rsid w:val="00B418FB"/>
    <w:rsid w:val="00B419EB"/>
    <w:rsid w:val="00B41CDD"/>
    <w:rsid w:val="00B42271"/>
    <w:rsid w:val="00B424A1"/>
    <w:rsid w:val="00B426CF"/>
    <w:rsid w:val="00B42708"/>
    <w:rsid w:val="00B42929"/>
    <w:rsid w:val="00B42A0D"/>
    <w:rsid w:val="00B42A21"/>
    <w:rsid w:val="00B42ABC"/>
    <w:rsid w:val="00B42ABF"/>
    <w:rsid w:val="00B42B74"/>
    <w:rsid w:val="00B42D1A"/>
    <w:rsid w:val="00B4303F"/>
    <w:rsid w:val="00B4307C"/>
    <w:rsid w:val="00B4326E"/>
    <w:rsid w:val="00B43318"/>
    <w:rsid w:val="00B43324"/>
    <w:rsid w:val="00B43396"/>
    <w:rsid w:val="00B433BF"/>
    <w:rsid w:val="00B435ED"/>
    <w:rsid w:val="00B436A6"/>
    <w:rsid w:val="00B438E1"/>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5"/>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05"/>
    <w:rsid w:val="00B45D0B"/>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27"/>
    <w:rsid w:val="00B46E7A"/>
    <w:rsid w:val="00B46EE0"/>
    <w:rsid w:val="00B46F5D"/>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1ED"/>
    <w:rsid w:val="00B502BE"/>
    <w:rsid w:val="00B5049F"/>
    <w:rsid w:val="00B504F4"/>
    <w:rsid w:val="00B5056A"/>
    <w:rsid w:val="00B507CB"/>
    <w:rsid w:val="00B509C1"/>
    <w:rsid w:val="00B50BE3"/>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4B"/>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32A"/>
    <w:rsid w:val="00B533C3"/>
    <w:rsid w:val="00B538BB"/>
    <w:rsid w:val="00B539D3"/>
    <w:rsid w:val="00B53B06"/>
    <w:rsid w:val="00B53B29"/>
    <w:rsid w:val="00B53D45"/>
    <w:rsid w:val="00B53F39"/>
    <w:rsid w:val="00B54307"/>
    <w:rsid w:val="00B5441A"/>
    <w:rsid w:val="00B54537"/>
    <w:rsid w:val="00B54617"/>
    <w:rsid w:val="00B5488D"/>
    <w:rsid w:val="00B548BE"/>
    <w:rsid w:val="00B54BD8"/>
    <w:rsid w:val="00B54CCD"/>
    <w:rsid w:val="00B54DA3"/>
    <w:rsid w:val="00B54ED3"/>
    <w:rsid w:val="00B54FF8"/>
    <w:rsid w:val="00B55277"/>
    <w:rsid w:val="00B554D5"/>
    <w:rsid w:val="00B55533"/>
    <w:rsid w:val="00B557D5"/>
    <w:rsid w:val="00B55912"/>
    <w:rsid w:val="00B559AB"/>
    <w:rsid w:val="00B55CE0"/>
    <w:rsid w:val="00B55E70"/>
    <w:rsid w:val="00B55EC1"/>
    <w:rsid w:val="00B55FDC"/>
    <w:rsid w:val="00B56105"/>
    <w:rsid w:val="00B5619E"/>
    <w:rsid w:val="00B5626C"/>
    <w:rsid w:val="00B56328"/>
    <w:rsid w:val="00B5634B"/>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5C2"/>
    <w:rsid w:val="00B57634"/>
    <w:rsid w:val="00B57BAA"/>
    <w:rsid w:val="00B57C93"/>
    <w:rsid w:val="00B57DCA"/>
    <w:rsid w:val="00B57E3C"/>
    <w:rsid w:val="00B60008"/>
    <w:rsid w:val="00B600CC"/>
    <w:rsid w:val="00B6039D"/>
    <w:rsid w:val="00B603EC"/>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01"/>
    <w:rsid w:val="00B61EF6"/>
    <w:rsid w:val="00B62298"/>
    <w:rsid w:val="00B62448"/>
    <w:rsid w:val="00B624E5"/>
    <w:rsid w:val="00B62614"/>
    <w:rsid w:val="00B62808"/>
    <w:rsid w:val="00B62891"/>
    <w:rsid w:val="00B628A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C40"/>
    <w:rsid w:val="00B63D85"/>
    <w:rsid w:val="00B63DB5"/>
    <w:rsid w:val="00B641B1"/>
    <w:rsid w:val="00B641F9"/>
    <w:rsid w:val="00B64212"/>
    <w:rsid w:val="00B642E5"/>
    <w:rsid w:val="00B643A4"/>
    <w:rsid w:val="00B64471"/>
    <w:rsid w:val="00B64798"/>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67DD5"/>
    <w:rsid w:val="00B67FBF"/>
    <w:rsid w:val="00B700D1"/>
    <w:rsid w:val="00B7015F"/>
    <w:rsid w:val="00B70439"/>
    <w:rsid w:val="00B705A0"/>
    <w:rsid w:val="00B705F7"/>
    <w:rsid w:val="00B70610"/>
    <w:rsid w:val="00B707B6"/>
    <w:rsid w:val="00B70948"/>
    <w:rsid w:val="00B70B27"/>
    <w:rsid w:val="00B70C0E"/>
    <w:rsid w:val="00B70C23"/>
    <w:rsid w:val="00B70C6F"/>
    <w:rsid w:val="00B70E24"/>
    <w:rsid w:val="00B710CC"/>
    <w:rsid w:val="00B7122F"/>
    <w:rsid w:val="00B71392"/>
    <w:rsid w:val="00B71447"/>
    <w:rsid w:val="00B7164F"/>
    <w:rsid w:val="00B716A1"/>
    <w:rsid w:val="00B717E1"/>
    <w:rsid w:val="00B7190F"/>
    <w:rsid w:val="00B719B9"/>
    <w:rsid w:val="00B71A41"/>
    <w:rsid w:val="00B71AD7"/>
    <w:rsid w:val="00B71B5D"/>
    <w:rsid w:val="00B71C98"/>
    <w:rsid w:val="00B71D92"/>
    <w:rsid w:val="00B71F9D"/>
    <w:rsid w:val="00B72202"/>
    <w:rsid w:val="00B7221B"/>
    <w:rsid w:val="00B72461"/>
    <w:rsid w:val="00B72626"/>
    <w:rsid w:val="00B727BC"/>
    <w:rsid w:val="00B72877"/>
    <w:rsid w:val="00B72B33"/>
    <w:rsid w:val="00B72BA3"/>
    <w:rsid w:val="00B72D59"/>
    <w:rsid w:val="00B72E58"/>
    <w:rsid w:val="00B72F00"/>
    <w:rsid w:val="00B72F25"/>
    <w:rsid w:val="00B730AF"/>
    <w:rsid w:val="00B73155"/>
    <w:rsid w:val="00B731F0"/>
    <w:rsid w:val="00B73322"/>
    <w:rsid w:val="00B7336B"/>
    <w:rsid w:val="00B735A0"/>
    <w:rsid w:val="00B73629"/>
    <w:rsid w:val="00B736B5"/>
    <w:rsid w:val="00B7386E"/>
    <w:rsid w:val="00B73A19"/>
    <w:rsid w:val="00B73A8A"/>
    <w:rsid w:val="00B73A9F"/>
    <w:rsid w:val="00B73CD0"/>
    <w:rsid w:val="00B74302"/>
    <w:rsid w:val="00B74375"/>
    <w:rsid w:val="00B74423"/>
    <w:rsid w:val="00B744A8"/>
    <w:rsid w:val="00B744C4"/>
    <w:rsid w:val="00B74507"/>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7B"/>
    <w:rsid w:val="00B755E4"/>
    <w:rsid w:val="00B755E5"/>
    <w:rsid w:val="00B75659"/>
    <w:rsid w:val="00B756B5"/>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BF2"/>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99F"/>
    <w:rsid w:val="00B80AAC"/>
    <w:rsid w:val="00B80B2B"/>
    <w:rsid w:val="00B80C31"/>
    <w:rsid w:val="00B80C48"/>
    <w:rsid w:val="00B80C5E"/>
    <w:rsid w:val="00B80C96"/>
    <w:rsid w:val="00B80E34"/>
    <w:rsid w:val="00B80E89"/>
    <w:rsid w:val="00B813DB"/>
    <w:rsid w:val="00B814B6"/>
    <w:rsid w:val="00B814CD"/>
    <w:rsid w:val="00B815C2"/>
    <w:rsid w:val="00B819FC"/>
    <w:rsid w:val="00B81B31"/>
    <w:rsid w:val="00B81B32"/>
    <w:rsid w:val="00B81B9C"/>
    <w:rsid w:val="00B81BD4"/>
    <w:rsid w:val="00B81BE0"/>
    <w:rsid w:val="00B81E9C"/>
    <w:rsid w:val="00B81F17"/>
    <w:rsid w:val="00B81F1C"/>
    <w:rsid w:val="00B82691"/>
    <w:rsid w:val="00B82737"/>
    <w:rsid w:val="00B8277F"/>
    <w:rsid w:val="00B82991"/>
    <w:rsid w:val="00B82F83"/>
    <w:rsid w:val="00B82FE5"/>
    <w:rsid w:val="00B832BB"/>
    <w:rsid w:val="00B83340"/>
    <w:rsid w:val="00B83393"/>
    <w:rsid w:val="00B8356D"/>
    <w:rsid w:val="00B835D9"/>
    <w:rsid w:val="00B8365A"/>
    <w:rsid w:val="00B8369D"/>
    <w:rsid w:val="00B836FF"/>
    <w:rsid w:val="00B83935"/>
    <w:rsid w:val="00B83A94"/>
    <w:rsid w:val="00B83CFB"/>
    <w:rsid w:val="00B83ED8"/>
    <w:rsid w:val="00B83F5D"/>
    <w:rsid w:val="00B840D4"/>
    <w:rsid w:val="00B841E4"/>
    <w:rsid w:val="00B843B5"/>
    <w:rsid w:val="00B84419"/>
    <w:rsid w:val="00B844A1"/>
    <w:rsid w:val="00B845C4"/>
    <w:rsid w:val="00B8467B"/>
    <w:rsid w:val="00B84774"/>
    <w:rsid w:val="00B847F5"/>
    <w:rsid w:val="00B848BC"/>
    <w:rsid w:val="00B8499D"/>
    <w:rsid w:val="00B84A0E"/>
    <w:rsid w:val="00B84A9F"/>
    <w:rsid w:val="00B84AA6"/>
    <w:rsid w:val="00B84B7A"/>
    <w:rsid w:val="00B8507C"/>
    <w:rsid w:val="00B85134"/>
    <w:rsid w:val="00B8513B"/>
    <w:rsid w:val="00B852F2"/>
    <w:rsid w:val="00B8543D"/>
    <w:rsid w:val="00B85466"/>
    <w:rsid w:val="00B85497"/>
    <w:rsid w:val="00B857E1"/>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011"/>
    <w:rsid w:val="00B87285"/>
    <w:rsid w:val="00B872EA"/>
    <w:rsid w:val="00B872ED"/>
    <w:rsid w:val="00B87580"/>
    <w:rsid w:val="00B877C7"/>
    <w:rsid w:val="00B8783E"/>
    <w:rsid w:val="00B8788B"/>
    <w:rsid w:val="00B8794B"/>
    <w:rsid w:val="00B87962"/>
    <w:rsid w:val="00B879C4"/>
    <w:rsid w:val="00B87AB1"/>
    <w:rsid w:val="00B87ABC"/>
    <w:rsid w:val="00B87D75"/>
    <w:rsid w:val="00B87E87"/>
    <w:rsid w:val="00B87FBC"/>
    <w:rsid w:val="00B900FA"/>
    <w:rsid w:val="00B903D9"/>
    <w:rsid w:val="00B9047A"/>
    <w:rsid w:val="00B904DA"/>
    <w:rsid w:val="00B905BF"/>
    <w:rsid w:val="00B90654"/>
    <w:rsid w:val="00B906E9"/>
    <w:rsid w:val="00B907EC"/>
    <w:rsid w:val="00B90885"/>
    <w:rsid w:val="00B90CF0"/>
    <w:rsid w:val="00B910F4"/>
    <w:rsid w:val="00B911D2"/>
    <w:rsid w:val="00B913DE"/>
    <w:rsid w:val="00B91503"/>
    <w:rsid w:val="00B916D2"/>
    <w:rsid w:val="00B91784"/>
    <w:rsid w:val="00B917F4"/>
    <w:rsid w:val="00B91942"/>
    <w:rsid w:val="00B919C7"/>
    <w:rsid w:val="00B91A34"/>
    <w:rsid w:val="00B91BC4"/>
    <w:rsid w:val="00B91F3A"/>
    <w:rsid w:val="00B9207C"/>
    <w:rsid w:val="00B920B3"/>
    <w:rsid w:val="00B920E1"/>
    <w:rsid w:val="00B9218E"/>
    <w:rsid w:val="00B9232F"/>
    <w:rsid w:val="00B9246C"/>
    <w:rsid w:val="00B92738"/>
    <w:rsid w:val="00B92A0C"/>
    <w:rsid w:val="00B92A9F"/>
    <w:rsid w:val="00B92C01"/>
    <w:rsid w:val="00B92C95"/>
    <w:rsid w:val="00B92C97"/>
    <w:rsid w:val="00B92F24"/>
    <w:rsid w:val="00B93022"/>
    <w:rsid w:val="00B93128"/>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0FC"/>
    <w:rsid w:val="00B9511E"/>
    <w:rsid w:val="00B95285"/>
    <w:rsid w:val="00B95398"/>
    <w:rsid w:val="00B953A9"/>
    <w:rsid w:val="00B955D5"/>
    <w:rsid w:val="00B95B62"/>
    <w:rsid w:val="00B95BD7"/>
    <w:rsid w:val="00B95C89"/>
    <w:rsid w:val="00B95E2F"/>
    <w:rsid w:val="00B95E73"/>
    <w:rsid w:val="00B95E85"/>
    <w:rsid w:val="00B95EC0"/>
    <w:rsid w:val="00B95EF4"/>
    <w:rsid w:val="00B9606C"/>
    <w:rsid w:val="00B96143"/>
    <w:rsid w:val="00B961ED"/>
    <w:rsid w:val="00B961F3"/>
    <w:rsid w:val="00B9648B"/>
    <w:rsid w:val="00B964A1"/>
    <w:rsid w:val="00B9654A"/>
    <w:rsid w:val="00B96575"/>
    <w:rsid w:val="00B965BD"/>
    <w:rsid w:val="00B965D5"/>
    <w:rsid w:val="00B96935"/>
    <w:rsid w:val="00B969C1"/>
    <w:rsid w:val="00B96AA0"/>
    <w:rsid w:val="00B96AC8"/>
    <w:rsid w:val="00B96AF1"/>
    <w:rsid w:val="00B96BF1"/>
    <w:rsid w:val="00B96CAB"/>
    <w:rsid w:val="00B96DC7"/>
    <w:rsid w:val="00B96F96"/>
    <w:rsid w:val="00B97010"/>
    <w:rsid w:val="00B9714B"/>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8EF"/>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0A2"/>
    <w:rsid w:val="00BA2126"/>
    <w:rsid w:val="00BA2186"/>
    <w:rsid w:val="00BA21C3"/>
    <w:rsid w:val="00BA2281"/>
    <w:rsid w:val="00BA25BD"/>
    <w:rsid w:val="00BA25DB"/>
    <w:rsid w:val="00BA26E1"/>
    <w:rsid w:val="00BA2800"/>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8A9"/>
    <w:rsid w:val="00BA4CE0"/>
    <w:rsid w:val="00BA4DB5"/>
    <w:rsid w:val="00BA4FE6"/>
    <w:rsid w:val="00BA509A"/>
    <w:rsid w:val="00BA50B6"/>
    <w:rsid w:val="00BA50D7"/>
    <w:rsid w:val="00BA5189"/>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15E"/>
    <w:rsid w:val="00BA62A8"/>
    <w:rsid w:val="00BA63AB"/>
    <w:rsid w:val="00BA66E8"/>
    <w:rsid w:val="00BA6957"/>
    <w:rsid w:val="00BA6AEB"/>
    <w:rsid w:val="00BA6E92"/>
    <w:rsid w:val="00BA6FDA"/>
    <w:rsid w:val="00BA71ED"/>
    <w:rsid w:val="00BA73EB"/>
    <w:rsid w:val="00BA73ED"/>
    <w:rsid w:val="00BA74E8"/>
    <w:rsid w:val="00BA755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05"/>
    <w:rsid w:val="00BB0981"/>
    <w:rsid w:val="00BB0B12"/>
    <w:rsid w:val="00BB0B25"/>
    <w:rsid w:val="00BB0C59"/>
    <w:rsid w:val="00BB0C62"/>
    <w:rsid w:val="00BB0CAE"/>
    <w:rsid w:val="00BB0D38"/>
    <w:rsid w:val="00BB0E78"/>
    <w:rsid w:val="00BB0FB4"/>
    <w:rsid w:val="00BB128B"/>
    <w:rsid w:val="00BB1689"/>
    <w:rsid w:val="00BB185F"/>
    <w:rsid w:val="00BB1894"/>
    <w:rsid w:val="00BB1994"/>
    <w:rsid w:val="00BB1B5D"/>
    <w:rsid w:val="00BB1CC0"/>
    <w:rsid w:val="00BB1DDD"/>
    <w:rsid w:val="00BB24DD"/>
    <w:rsid w:val="00BB2557"/>
    <w:rsid w:val="00BB2682"/>
    <w:rsid w:val="00BB26F8"/>
    <w:rsid w:val="00BB28FB"/>
    <w:rsid w:val="00BB291E"/>
    <w:rsid w:val="00BB29B7"/>
    <w:rsid w:val="00BB2A7E"/>
    <w:rsid w:val="00BB2AA9"/>
    <w:rsid w:val="00BB2CAB"/>
    <w:rsid w:val="00BB2D4E"/>
    <w:rsid w:val="00BB2D5A"/>
    <w:rsid w:val="00BB2DB4"/>
    <w:rsid w:val="00BB2ED8"/>
    <w:rsid w:val="00BB2F1D"/>
    <w:rsid w:val="00BB2F35"/>
    <w:rsid w:val="00BB301D"/>
    <w:rsid w:val="00BB30FA"/>
    <w:rsid w:val="00BB3191"/>
    <w:rsid w:val="00BB3225"/>
    <w:rsid w:val="00BB32A6"/>
    <w:rsid w:val="00BB358E"/>
    <w:rsid w:val="00BB3601"/>
    <w:rsid w:val="00BB3745"/>
    <w:rsid w:val="00BB388F"/>
    <w:rsid w:val="00BB3936"/>
    <w:rsid w:val="00BB3965"/>
    <w:rsid w:val="00BB3A8D"/>
    <w:rsid w:val="00BB3B35"/>
    <w:rsid w:val="00BB3B41"/>
    <w:rsid w:val="00BB3B54"/>
    <w:rsid w:val="00BB3D5A"/>
    <w:rsid w:val="00BB3D7A"/>
    <w:rsid w:val="00BB3FB8"/>
    <w:rsid w:val="00BB436C"/>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5FF0"/>
    <w:rsid w:val="00BB60C9"/>
    <w:rsid w:val="00BB633B"/>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BB"/>
    <w:rsid w:val="00BC07C8"/>
    <w:rsid w:val="00BC08CC"/>
    <w:rsid w:val="00BC08E7"/>
    <w:rsid w:val="00BC0903"/>
    <w:rsid w:val="00BC0A1E"/>
    <w:rsid w:val="00BC0B8F"/>
    <w:rsid w:val="00BC0D3F"/>
    <w:rsid w:val="00BC0EB6"/>
    <w:rsid w:val="00BC0FB5"/>
    <w:rsid w:val="00BC105A"/>
    <w:rsid w:val="00BC11DE"/>
    <w:rsid w:val="00BC13AE"/>
    <w:rsid w:val="00BC1786"/>
    <w:rsid w:val="00BC1804"/>
    <w:rsid w:val="00BC1BF8"/>
    <w:rsid w:val="00BC1D8A"/>
    <w:rsid w:val="00BC1E52"/>
    <w:rsid w:val="00BC1ED7"/>
    <w:rsid w:val="00BC2127"/>
    <w:rsid w:val="00BC2292"/>
    <w:rsid w:val="00BC269E"/>
    <w:rsid w:val="00BC27D7"/>
    <w:rsid w:val="00BC2C3B"/>
    <w:rsid w:val="00BC2DC8"/>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3E27"/>
    <w:rsid w:val="00BC3F78"/>
    <w:rsid w:val="00BC40F6"/>
    <w:rsid w:val="00BC43FD"/>
    <w:rsid w:val="00BC4460"/>
    <w:rsid w:val="00BC44F6"/>
    <w:rsid w:val="00BC460C"/>
    <w:rsid w:val="00BC4677"/>
    <w:rsid w:val="00BC46D6"/>
    <w:rsid w:val="00BC46E9"/>
    <w:rsid w:val="00BC4AD9"/>
    <w:rsid w:val="00BC4BD8"/>
    <w:rsid w:val="00BC4D84"/>
    <w:rsid w:val="00BC4E4C"/>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D2B"/>
    <w:rsid w:val="00BC5F72"/>
    <w:rsid w:val="00BC5F7D"/>
    <w:rsid w:val="00BC5FAB"/>
    <w:rsid w:val="00BC5FDF"/>
    <w:rsid w:val="00BC604D"/>
    <w:rsid w:val="00BC605E"/>
    <w:rsid w:val="00BC62B8"/>
    <w:rsid w:val="00BC6513"/>
    <w:rsid w:val="00BC652D"/>
    <w:rsid w:val="00BC6596"/>
    <w:rsid w:val="00BC67ED"/>
    <w:rsid w:val="00BC68DD"/>
    <w:rsid w:val="00BC6C68"/>
    <w:rsid w:val="00BC6C9D"/>
    <w:rsid w:val="00BC6CA1"/>
    <w:rsid w:val="00BC6CDE"/>
    <w:rsid w:val="00BC6D26"/>
    <w:rsid w:val="00BC6E2C"/>
    <w:rsid w:val="00BC73AE"/>
    <w:rsid w:val="00BC7623"/>
    <w:rsid w:val="00BC77B5"/>
    <w:rsid w:val="00BC77E1"/>
    <w:rsid w:val="00BC7A77"/>
    <w:rsid w:val="00BC7C38"/>
    <w:rsid w:val="00BC7D14"/>
    <w:rsid w:val="00BD0132"/>
    <w:rsid w:val="00BD04D9"/>
    <w:rsid w:val="00BD05DC"/>
    <w:rsid w:val="00BD069F"/>
    <w:rsid w:val="00BD0727"/>
    <w:rsid w:val="00BD072D"/>
    <w:rsid w:val="00BD0815"/>
    <w:rsid w:val="00BD094F"/>
    <w:rsid w:val="00BD09AB"/>
    <w:rsid w:val="00BD0AF9"/>
    <w:rsid w:val="00BD0B26"/>
    <w:rsid w:val="00BD0CF1"/>
    <w:rsid w:val="00BD0D73"/>
    <w:rsid w:val="00BD0D89"/>
    <w:rsid w:val="00BD0D8A"/>
    <w:rsid w:val="00BD1082"/>
    <w:rsid w:val="00BD1145"/>
    <w:rsid w:val="00BD1370"/>
    <w:rsid w:val="00BD13DA"/>
    <w:rsid w:val="00BD1586"/>
    <w:rsid w:val="00BD1667"/>
    <w:rsid w:val="00BD1806"/>
    <w:rsid w:val="00BD1825"/>
    <w:rsid w:val="00BD1AD0"/>
    <w:rsid w:val="00BD1B0C"/>
    <w:rsid w:val="00BD1E82"/>
    <w:rsid w:val="00BD1F00"/>
    <w:rsid w:val="00BD1F94"/>
    <w:rsid w:val="00BD20A8"/>
    <w:rsid w:val="00BD2190"/>
    <w:rsid w:val="00BD2253"/>
    <w:rsid w:val="00BD23B9"/>
    <w:rsid w:val="00BD2490"/>
    <w:rsid w:val="00BD260E"/>
    <w:rsid w:val="00BD2664"/>
    <w:rsid w:val="00BD29C2"/>
    <w:rsid w:val="00BD2B28"/>
    <w:rsid w:val="00BD2CE8"/>
    <w:rsid w:val="00BD2DB7"/>
    <w:rsid w:val="00BD2E3F"/>
    <w:rsid w:val="00BD30CB"/>
    <w:rsid w:val="00BD31B2"/>
    <w:rsid w:val="00BD31D7"/>
    <w:rsid w:val="00BD3378"/>
    <w:rsid w:val="00BD33BA"/>
    <w:rsid w:val="00BD3428"/>
    <w:rsid w:val="00BD35BB"/>
    <w:rsid w:val="00BD3AF4"/>
    <w:rsid w:val="00BD3B48"/>
    <w:rsid w:val="00BD3B7A"/>
    <w:rsid w:val="00BD3BF4"/>
    <w:rsid w:val="00BD3C1A"/>
    <w:rsid w:val="00BD3C1E"/>
    <w:rsid w:val="00BD3C39"/>
    <w:rsid w:val="00BD3C7F"/>
    <w:rsid w:val="00BD3FFE"/>
    <w:rsid w:val="00BD415B"/>
    <w:rsid w:val="00BD42C5"/>
    <w:rsid w:val="00BD4455"/>
    <w:rsid w:val="00BD450B"/>
    <w:rsid w:val="00BD45CA"/>
    <w:rsid w:val="00BD4666"/>
    <w:rsid w:val="00BD46CB"/>
    <w:rsid w:val="00BD4714"/>
    <w:rsid w:val="00BD4AAD"/>
    <w:rsid w:val="00BD4ABE"/>
    <w:rsid w:val="00BD4B07"/>
    <w:rsid w:val="00BD4BA8"/>
    <w:rsid w:val="00BD4C12"/>
    <w:rsid w:val="00BD4DB1"/>
    <w:rsid w:val="00BD4F3E"/>
    <w:rsid w:val="00BD500A"/>
    <w:rsid w:val="00BD50BD"/>
    <w:rsid w:val="00BD5177"/>
    <w:rsid w:val="00BD51AE"/>
    <w:rsid w:val="00BD5252"/>
    <w:rsid w:val="00BD52E5"/>
    <w:rsid w:val="00BD5336"/>
    <w:rsid w:val="00BD53E0"/>
    <w:rsid w:val="00BD5472"/>
    <w:rsid w:val="00BD5570"/>
    <w:rsid w:val="00BD55C7"/>
    <w:rsid w:val="00BD57AD"/>
    <w:rsid w:val="00BD57B0"/>
    <w:rsid w:val="00BD57EA"/>
    <w:rsid w:val="00BD581A"/>
    <w:rsid w:val="00BD5944"/>
    <w:rsid w:val="00BD59AB"/>
    <w:rsid w:val="00BD5A7A"/>
    <w:rsid w:val="00BD5B01"/>
    <w:rsid w:val="00BD5B1D"/>
    <w:rsid w:val="00BD5BBF"/>
    <w:rsid w:val="00BD5BE3"/>
    <w:rsid w:val="00BD5CE1"/>
    <w:rsid w:val="00BD603D"/>
    <w:rsid w:val="00BD604C"/>
    <w:rsid w:val="00BD60CD"/>
    <w:rsid w:val="00BD6454"/>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0D"/>
    <w:rsid w:val="00BE001B"/>
    <w:rsid w:val="00BE0121"/>
    <w:rsid w:val="00BE0318"/>
    <w:rsid w:val="00BE0537"/>
    <w:rsid w:val="00BE05D8"/>
    <w:rsid w:val="00BE0683"/>
    <w:rsid w:val="00BE08ED"/>
    <w:rsid w:val="00BE0AD3"/>
    <w:rsid w:val="00BE0CFD"/>
    <w:rsid w:val="00BE0DA0"/>
    <w:rsid w:val="00BE0E36"/>
    <w:rsid w:val="00BE0FC0"/>
    <w:rsid w:val="00BE10AE"/>
    <w:rsid w:val="00BE1448"/>
    <w:rsid w:val="00BE1451"/>
    <w:rsid w:val="00BE14D7"/>
    <w:rsid w:val="00BE1725"/>
    <w:rsid w:val="00BE17FC"/>
    <w:rsid w:val="00BE1853"/>
    <w:rsid w:val="00BE1873"/>
    <w:rsid w:val="00BE1936"/>
    <w:rsid w:val="00BE1AE9"/>
    <w:rsid w:val="00BE1CC5"/>
    <w:rsid w:val="00BE1FB0"/>
    <w:rsid w:val="00BE2145"/>
    <w:rsid w:val="00BE228C"/>
    <w:rsid w:val="00BE2656"/>
    <w:rsid w:val="00BE2659"/>
    <w:rsid w:val="00BE2853"/>
    <w:rsid w:val="00BE286C"/>
    <w:rsid w:val="00BE28DC"/>
    <w:rsid w:val="00BE2B5C"/>
    <w:rsid w:val="00BE2B5E"/>
    <w:rsid w:val="00BE2BF6"/>
    <w:rsid w:val="00BE2CCF"/>
    <w:rsid w:val="00BE2CEF"/>
    <w:rsid w:val="00BE319D"/>
    <w:rsid w:val="00BE324E"/>
    <w:rsid w:val="00BE32E4"/>
    <w:rsid w:val="00BE340A"/>
    <w:rsid w:val="00BE3415"/>
    <w:rsid w:val="00BE342A"/>
    <w:rsid w:val="00BE3572"/>
    <w:rsid w:val="00BE38BD"/>
    <w:rsid w:val="00BE3A44"/>
    <w:rsid w:val="00BE3B7E"/>
    <w:rsid w:val="00BE3F2E"/>
    <w:rsid w:val="00BE3FEB"/>
    <w:rsid w:val="00BE4003"/>
    <w:rsid w:val="00BE4258"/>
    <w:rsid w:val="00BE4374"/>
    <w:rsid w:val="00BE43D5"/>
    <w:rsid w:val="00BE44A0"/>
    <w:rsid w:val="00BE44CD"/>
    <w:rsid w:val="00BE4531"/>
    <w:rsid w:val="00BE45D1"/>
    <w:rsid w:val="00BE4817"/>
    <w:rsid w:val="00BE4840"/>
    <w:rsid w:val="00BE48C9"/>
    <w:rsid w:val="00BE49B6"/>
    <w:rsid w:val="00BE4AB5"/>
    <w:rsid w:val="00BE4CFB"/>
    <w:rsid w:val="00BE4D00"/>
    <w:rsid w:val="00BE4E15"/>
    <w:rsid w:val="00BE509E"/>
    <w:rsid w:val="00BE50B7"/>
    <w:rsid w:val="00BE50F2"/>
    <w:rsid w:val="00BE519D"/>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62"/>
    <w:rsid w:val="00BE68FA"/>
    <w:rsid w:val="00BE69B5"/>
    <w:rsid w:val="00BE69ED"/>
    <w:rsid w:val="00BE69F5"/>
    <w:rsid w:val="00BE6A0B"/>
    <w:rsid w:val="00BE6BA3"/>
    <w:rsid w:val="00BE6E7E"/>
    <w:rsid w:val="00BE6EAD"/>
    <w:rsid w:val="00BE70AA"/>
    <w:rsid w:val="00BE7196"/>
    <w:rsid w:val="00BE71F5"/>
    <w:rsid w:val="00BE7209"/>
    <w:rsid w:val="00BE724B"/>
    <w:rsid w:val="00BE7264"/>
    <w:rsid w:val="00BE7332"/>
    <w:rsid w:val="00BE73DA"/>
    <w:rsid w:val="00BE7495"/>
    <w:rsid w:val="00BE7954"/>
    <w:rsid w:val="00BE7A2D"/>
    <w:rsid w:val="00BE7A9D"/>
    <w:rsid w:val="00BE7AE4"/>
    <w:rsid w:val="00BE7BFA"/>
    <w:rsid w:val="00BE7D49"/>
    <w:rsid w:val="00BE7D81"/>
    <w:rsid w:val="00BE7F3F"/>
    <w:rsid w:val="00BF0434"/>
    <w:rsid w:val="00BF05C4"/>
    <w:rsid w:val="00BF0696"/>
    <w:rsid w:val="00BF06A3"/>
    <w:rsid w:val="00BF07F5"/>
    <w:rsid w:val="00BF0824"/>
    <w:rsid w:val="00BF08EF"/>
    <w:rsid w:val="00BF09F1"/>
    <w:rsid w:val="00BF0D67"/>
    <w:rsid w:val="00BF0DFC"/>
    <w:rsid w:val="00BF1107"/>
    <w:rsid w:val="00BF1111"/>
    <w:rsid w:val="00BF11E7"/>
    <w:rsid w:val="00BF12B9"/>
    <w:rsid w:val="00BF12C4"/>
    <w:rsid w:val="00BF16CC"/>
    <w:rsid w:val="00BF1824"/>
    <w:rsid w:val="00BF195C"/>
    <w:rsid w:val="00BF1D5A"/>
    <w:rsid w:val="00BF1ED8"/>
    <w:rsid w:val="00BF2074"/>
    <w:rsid w:val="00BF2144"/>
    <w:rsid w:val="00BF2198"/>
    <w:rsid w:val="00BF21AD"/>
    <w:rsid w:val="00BF22F2"/>
    <w:rsid w:val="00BF23C8"/>
    <w:rsid w:val="00BF2529"/>
    <w:rsid w:val="00BF2601"/>
    <w:rsid w:val="00BF264D"/>
    <w:rsid w:val="00BF272D"/>
    <w:rsid w:val="00BF294B"/>
    <w:rsid w:val="00BF2AE8"/>
    <w:rsid w:val="00BF2B41"/>
    <w:rsid w:val="00BF2B60"/>
    <w:rsid w:val="00BF2BCA"/>
    <w:rsid w:val="00BF2D38"/>
    <w:rsid w:val="00BF2DF0"/>
    <w:rsid w:val="00BF2E83"/>
    <w:rsid w:val="00BF31C9"/>
    <w:rsid w:val="00BF350E"/>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08"/>
    <w:rsid w:val="00BF3F7C"/>
    <w:rsid w:val="00BF4009"/>
    <w:rsid w:val="00BF400D"/>
    <w:rsid w:val="00BF402E"/>
    <w:rsid w:val="00BF4059"/>
    <w:rsid w:val="00BF417D"/>
    <w:rsid w:val="00BF42AB"/>
    <w:rsid w:val="00BF461E"/>
    <w:rsid w:val="00BF46FC"/>
    <w:rsid w:val="00BF4806"/>
    <w:rsid w:val="00BF48CB"/>
    <w:rsid w:val="00BF4AF2"/>
    <w:rsid w:val="00BF4B4C"/>
    <w:rsid w:val="00BF4BDA"/>
    <w:rsid w:val="00BF4C5E"/>
    <w:rsid w:val="00BF4E5E"/>
    <w:rsid w:val="00BF502D"/>
    <w:rsid w:val="00BF51EB"/>
    <w:rsid w:val="00BF5354"/>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48F"/>
    <w:rsid w:val="00BF65F9"/>
    <w:rsid w:val="00BF6BDF"/>
    <w:rsid w:val="00BF6BF1"/>
    <w:rsid w:val="00BF6C8E"/>
    <w:rsid w:val="00BF6D7B"/>
    <w:rsid w:val="00BF6DB7"/>
    <w:rsid w:val="00BF6DC8"/>
    <w:rsid w:val="00BF70A6"/>
    <w:rsid w:val="00BF72E9"/>
    <w:rsid w:val="00BF7323"/>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98D"/>
    <w:rsid w:val="00C00C24"/>
    <w:rsid w:val="00C00C8F"/>
    <w:rsid w:val="00C00DE0"/>
    <w:rsid w:val="00C00E39"/>
    <w:rsid w:val="00C00F74"/>
    <w:rsid w:val="00C01156"/>
    <w:rsid w:val="00C0116F"/>
    <w:rsid w:val="00C012A1"/>
    <w:rsid w:val="00C0133D"/>
    <w:rsid w:val="00C013AF"/>
    <w:rsid w:val="00C01539"/>
    <w:rsid w:val="00C016C1"/>
    <w:rsid w:val="00C0170E"/>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C4"/>
    <w:rsid w:val="00C035DD"/>
    <w:rsid w:val="00C03779"/>
    <w:rsid w:val="00C037A3"/>
    <w:rsid w:val="00C03851"/>
    <w:rsid w:val="00C03D37"/>
    <w:rsid w:val="00C03E88"/>
    <w:rsid w:val="00C03ECA"/>
    <w:rsid w:val="00C03ECD"/>
    <w:rsid w:val="00C03FAF"/>
    <w:rsid w:val="00C03FC0"/>
    <w:rsid w:val="00C04089"/>
    <w:rsid w:val="00C041D2"/>
    <w:rsid w:val="00C04354"/>
    <w:rsid w:val="00C043C6"/>
    <w:rsid w:val="00C047A3"/>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6AC"/>
    <w:rsid w:val="00C10811"/>
    <w:rsid w:val="00C10A78"/>
    <w:rsid w:val="00C10CFD"/>
    <w:rsid w:val="00C10E68"/>
    <w:rsid w:val="00C10F07"/>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4B3"/>
    <w:rsid w:val="00C12637"/>
    <w:rsid w:val="00C126B6"/>
    <w:rsid w:val="00C12737"/>
    <w:rsid w:val="00C129C2"/>
    <w:rsid w:val="00C12A7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541"/>
    <w:rsid w:val="00C1459E"/>
    <w:rsid w:val="00C1473B"/>
    <w:rsid w:val="00C14843"/>
    <w:rsid w:val="00C14C6D"/>
    <w:rsid w:val="00C14CAB"/>
    <w:rsid w:val="00C14D99"/>
    <w:rsid w:val="00C14EA1"/>
    <w:rsid w:val="00C15166"/>
    <w:rsid w:val="00C15505"/>
    <w:rsid w:val="00C1552E"/>
    <w:rsid w:val="00C15861"/>
    <w:rsid w:val="00C15A07"/>
    <w:rsid w:val="00C15AA3"/>
    <w:rsid w:val="00C15B3E"/>
    <w:rsid w:val="00C15E0B"/>
    <w:rsid w:val="00C162AD"/>
    <w:rsid w:val="00C163AC"/>
    <w:rsid w:val="00C1671D"/>
    <w:rsid w:val="00C168DF"/>
    <w:rsid w:val="00C16AC5"/>
    <w:rsid w:val="00C16B50"/>
    <w:rsid w:val="00C16E6E"/>
    <w:rsid w:val="00C16F17"/>
    <w:rsid w:val="00C16F5D"/>
    <w:rsid w:val="00C16F8C"/>
    <w:rsid w:val="00C1701A"/>
    <w:rsid w:val="00C171A3"/>
    <w:rsid w:val="00C17230"/>
    <w:rsid w:val="00C1729B"/>
    <w:rsid w:val="00C172C3"/>
    <w:rsid w:val="00C17311"/>
    <w:rsid w:val="00C1734F"/>
    <w:rsid w:val="00C173BD"/>
    <w:rsid w:val="00C17417"/>
    <w:rsid w:val="00C17596"/>
    <w:rsid w:val="00C178C1"/>
    <w:rsid w:val="00C1790F"/>
    <w:rsid w:val="00C17995"/>
    <w:rsid w:val="00C17BCE"/>
    <w:rsid w:val="00C17EB0"/>
    <w:rsid w:val="00C20202"/>
    <w:rsid w:val="00C202C7"/>
    <w:rsid w:val="00C202D6"/>
    <w:rsid w:val="00C2030B"/>
    <w:rsid w:val="00C204CE"/>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43"/>
    <w:rsid w:val="00C214D0"/>
    <w:rsid w:val="00C216BA"/>
    <w:rsid w:val="00C2170C"/>
    <w:rsid w:val="00C21943"/>
    <w:rsid w:val="00C21AD3"/>
    <w:rsid w:val="00C21DB4"/>
    <w:rsid w:val="00C21F01"/>
    <w:rsid w:val="00C22122"/>
    <w:rsid w:val="00C2222C"/>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760"/>
    <w:rsid w:val="00C23840"/>
    <w:rsid w:val="00C239A0"/>
    <w:rsid w:val="00C23A2F"/>
    <w:rsid w:val="00C23ABC"/>
    <w:rsid w:val="00C23CC7"/>
    <w:rsid w:val="00C23CDF"/>
    <w:rsid w:val="00C23F24"/>
    <w:rsid w:val="00C23F80"/>
    <w:rsid w:val="00C23F82"/>
    <w:rsid w:val="00C2417E"/>
    <w:rsid w:val="00C2431B"/>
    <w:rsid w:val="00C2437E"/>
    <w:rsid w:val="00C244C9"/>
    <w:rsid w:val="00C24667"/>
    <w:rsid w:val="00C246D7"/>
    <w:rsid w:val="00C24731"/>
    <w:rsid w:val="00C24DEA"/>
    <w:rsid w:val="00C24E46"/>
    <w:rsid w:val="00C25234"/>
    <w:rsid w:val="00C25517"/>
    <w:rsid w:val="00C255FF"/>
    <w:rsid w:val="00C256B4"/>
    <w:rsid w:val="00C256DA"/>
    <w:rsid w:val="00C2588B"/>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130"/>
    <w:rsid w:val="00C30219"/>
    <w:rsid w:val="00C30246"/>
    <w:rsid w:val="00C302C4"/>
    <w:rsid w:val="00C3045D"/>
    <w:rsid w:val="00C304F6"/>
    <w:rsid w:val="00C30539"/>
    <w:rsid w:val="00C30734"/>
    <w:rsid w:val="00C30849"/>
    <w:rsid w:val="00C30A5A"/>
    <w:rsid w:val="00C30E1D"/>
    <w:rsid w:val="00C30F1C"/>
    <w:rsid w:val="00C30F71"/>
    <w:rsid w:val="00C30F96"/>
    <w:rsid w:val="00C3118C"/>
    <w:rsid w:val="00C311A8"/>
    <w:rsid w:val="00C31252"/>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036"/>
    <w:rsid w:val="00C3326B"/>
    <w:rsid w:val="00C332F4"/>
    <w:rsid w:val="00C3370B"/>
    <w:rsid w:val="00C3384E"/>
    <w:rsid w:val="00C33883"/>
    <w:rsid w:val="00C33A0C"/>
    <w:rsid w:val="00C33A54"/>
    <w:rsid w:val="00C33B44"/>
    <w:rsid w:val="00C33C08"/>
    <w:rsid w:val="00C33D46"/>
    <w:rsid w:val="00C33D8E"/>
    <w:rsid w:val="00C33E60"/>
    <w:rsid w:val="00C33EAC"/>
    <w:rsid w:val="00C33F14"/>
    <w:rsid w:val="00C34050"/>
    <w:rsid w:val="00C34195"/>
    <w:rsid w:val="00C341E5"/>
    <w:rsid w:val="00C3442F"/>
    <w:rsid w:val="00C344A7"/>
    <w:rsid w:val="00C344CA"/>
    <w:rsid w:val="00C344ED"/>
    <w:rsid w:val="00C3479B"/>
    <w:rsid w:val="00C3490A"/>
    <w:rsid w:val="00C34A8A"/>
    <w:rsid w:val="00C34B1F"/>
    <w:rsid w:val="00C34D46"/>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7B"/>
    <w:rsid w:val="00C3659F"/>
    <w:rsid w:val="00C366CB"/>
    <w:rsid w:val="00C367A9"/>
    <w:rsid w:val="00C367E8"/>
    <w:rsid w:val="00C369C2"/>
    <w:rsid w:val="00C36B25"/>
    <w:rsid w:val="00C36C3B"/>
    <w:rsid w:val="00C36D69"/>
    <w:rsid w:val="00C36D7C"/>
    <w:rsid w:val="00C36EE1"/>
    <w:rsid w:val="00C36F1E"/>
    <w:rsid w:val="00C37042"/>
    <w:rsid w:val="00C3705B"/>
    <w:rsid w:val="00C37503"/>
    <w:rsid w:val="00C3765D"/>
    <w:rsid w:val="00C3773F"/>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36E"/>
    <w:rsid w:val="00C4141F"/>
    <w:rsid w:val="00C414E9"/>
    <w:rsid w:val="00C415D1"/>
    <w:rsid w:val="00C4194A"/>
    <w:rsid w:val="00C41BBE"/>
    <w:rsid w:val="00C41CEC"/>
    <w:rsid w:val="00C41E23"/>
    <w:rsid w:val="00C41F4F"/>
    <w:rsid w:val="00C41F82"/>
    <w:rsid w:val="00C4210C"/>
    <w:rsid w:val="00C421E8"/>
    <w:rsid w:val="00C42238"/>
    <w:rsid w:val="00C4226D"/>
    <w:rsid w:val="00C422F1"/>
    <w:rsid w:val="00C4252E"/>
    <w:rsid w:val="00C42733"/>
    <w:rsid w:val="00C42892"/>
    <w:rsid w:val="00C42915"/>
    <w:rsid w:val="00C42AC3"/>
    <w:rsid w:val="00C42B8F"/>
    <w:rsid w:val="00C42B9E"/>
    <w:rsid w:val="00C42BEE"/>
    <w:rsid w:val="00C42CA9"/>
    <w:rsid w:val="00C42E5C"/>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8F6"/>
    <w:rsid w:val="00C44ABA"/>
    <w:rsid w:val="00C44B7B"/>
    <w:rsid w:val="00C44BB7"/>
    <w:rsid w:val="00C44D1E"/>
    <w:rsid w:val="00C44D2E"/>
    <w:rsid w:val="00C44FCB"/>
    <w:rsid w:val="00C44FF6"/>
    <w:rsid w:val="00C450E9"/>
    <w:rsid w:val="00C4550A"/>
    <w:rsid w:val="00C455F1"/>
    <w:rsid w:val="00C4565E"/>
    <w:rsid w:val="00C4580C"/>
    <w:rsid w:val="00C45810"/>
    <w:rsid w:val="00C458F2"/>
    <w:rsid w:val="00C45971"/>
    <w:rsid w:val="00C45A19"/>
    <w:rsid w:val="00C45A76"/>
    <w:rsid w:val="00C45B6E"/>
    <w:rsid w:val="00C45BAD"/>
    <w:rsid w:val="00C45CEB"/>
    <w:rsid w:val="00C45F02"/>
    <w:rsid w:val="00C45FB9"/>
    <w:rsid w:val="00C45FF2"/>
    <w:rsid w:val="00C46354"/>
    <w:rsid w:val="00C4635F"/>
    <w:rsid w:val="00C46368"/>
    <w:rsid w:val="00C4657D"/>
    <w:rsid w:val="00C46661"/>
    <w:rsid w:val="00C467B1"/>
    <w:rsid w:val="00C46AAE"/>
    <w:rsid w:val="00C46BAC"/>
    <w:rsid w:val="00C46E63"/>
    <w:rsid w:val="00C46F84"/>
    <w:rsid w:val="00C46FDA"/>
    <w:rsid w:val="00C4704D"/>
    <w:rsid w:val="00C4710A"/>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709"/>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9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A7D"/>
    <w:rsid w:val="00C53EDE"/>
    <w:rsid w:val="00C53FD6"/>
    <w:rsid w:val="00C5403D"/>
    <w:rsid w:val="00C5411F"/>
    <w:rsid w:val="00C54248"/>
    <w:rsid w:val="00C544E3"/>
    <w:rsid w:val="00C5462C"/>
    <w:rsid w:val="00C54719"/>
    <w:rsid w:val="00C547B9"/>
    <w:rsid w:val="00C54827"/>
    <w:rsid w:val="00C548A6"/>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CD2"/>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7E4"/>
    <w:rsid w:val="00C6387B"/>
    <w:rsid w:val="00C638AE"/>
    <w:rsid w:val="00C638E0"/>
    <w:rsid w:val="00C63C2C"/>
    <w:rsid w:val="00C63C44"/>
    <w:rsid w:val="00C63D8A"/>
    <w:rsid w:val="00C63DA8"/>
    <w:rsid w:val="00C63DA9"/>
    <w:rsid w:val="00C6407C"/>
    <w:rsid w:val="00C640DA"/>
    <w:rsid w:val="00C64105"/>
    <w:rsid w:val="00C64507"/>
    <w:rsid w:val="00C6471E"/>
    <w:rsid w:val="00C6498C"/>
    <w:rsid w:val="00C64A83"/>
    <w:rsid w:val="00C64C33"/>
    <w:rsid w:val="00C64E5F"/>
    <w:rsid w:val="00C64E91"/>
    <w:rsid w:val="00C64F31"/>
    <w:rsid w:val="00C64FA5"/>
    <w:rsid w:val="00C650B7"/>
    <w:rsid w:val="00C65260"/>
    <w:rsid w:val="00C65359"/>
    <w:rsid w:val="00C6541B"/>
    <w:rsid w:val="00C65466"/>
    <w:rsid w:val="00C6559C"/>
    <w:rsid w:val="00C6564D"/>
    <w:rsid w:val="00C656B2"/>
    <w:rsid w:val="00C656E8"/>
    <w:rsid w:val="00C6576E"/>
    <w:rsid w:val="00C658AB"/>
    <w:rsid w:val="00C65961"/>
    <w:rsid w:val="00C65C43"/>
    <w:rsid w:val="00C65D84"/>
    <w:rsid w:val="00C65DD8"/>
    <w:rsid w:val="00C6604F"/>
    <w:rsid w:val="00C66081"/>
    <w:rsid w:val="00C6627D"/>
    <w:rsid w:val="00C662EF"/>
    <w:rsid w:val="00C663BF"/>
    <w:rsid w:val="00C664E3"/>
    <w:rsid w:val="00C6659A"/>
    <w:rsid w:val="00C6670B"/>
    <w:rsid w:val="00C66893"/>
    <w:rsid w:val="00C668C1"/>
    <w:rsid w:val="00C66BF3"/>
    <w:rsid w:val="00C66E38"/>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C54"/>
    <w:rsid w:val="00C71F5E"/>
    <w:rsid w:val="00C724E8"/>
    <w:rsid w:val="00C72556"/>
    <w:rsid w:val="00C727FD"/>
    <w:rsid w:val="00C72DC3"/>
    <w:rsid w:val="00C7301F"/>
    <w:rsid w:val="00C730FB"/>
    <w:rsid w:val="00C73266"/>
    <w:rsid w:val="00C733B9"/>
    <w:rsid w:val="00C7345F"/>
    <w:rsid w:val="00C736BA"/>
    <w:rsid w:val="00C736E8"/>
    <w:rsid w:val="00C7384B"/>
    <w:rsid w:val="00C739F4"/>
    <w:rsid w:val="00C73BC4"/>
    <w:rsid w:val="00C73E01"/>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0AE"/>
    <w:rsid w:val="00C7513D"/>
    <w:rsid w:val="00C75194"/>
    <w:rsid w:val="00C75487"/>
    <w:rsid w:val="00C7559F"/>
    <w:rsid w:val="00C75861"/>
    <w:rsid w:val="00C75A06"/>
    <w:rsid w:val="00C75A33"/>
    <w:rsid w:val="00C75BF1"/>
    <w:rsid w:val="00C75C4C"/>
    <w:rsid w:val="00C75CA8"/>
    <w:rsid w:val="00C75D6D"/>
    <w:rsid w:val="00C75DCD"/>
    <w:rsid w:val="00C75DF9"/>
    <w:rsid w:val="00C75E93"/>
    <w:rsid w:val="00C75FC0"/>
    <w:rsid w:val="00C760DD"/>
    <w:rsid w:val="00C761B3"/>
    <w:rsid w:val="00C763EE"/>
    <w:rsid w:val="00C76506"/>
    <w:rsid w:val="00C76522"/>
    <w:rsid w:val="00C7654D"/>
    <w:rsid w:val="00C765AE"/>
    <w:rsid w:val="00C766E6"/>
    <w:rsid w:val="00C76843"/>
    <w:rsid w:val="00C76868"/>
    <w:rsid w:val="00C76898"/>
    <w:rsid w:val="00C76A4E"/>
    <w:rsid w:val="00C76B7A"/>
    <w:rsid w:val="00C76EE6"/>
    <w:rsid w:val="00C77025"/>
    <w:rsid w:val="00C7726A"/>
    <w:rsid w:val="00C77281"/>
    <w:rsid w:val="00C772E6"/>
    <w:rsid w:val="00C7753E"/>
    <w:rsid w:val="00C77592"/>
    <w:rsid w:val="00C775E1"/>
    <w:rsid w:val="00C77678"/>
    <w:rsid w:val="00C778D5"/>
    <w:rsid w:val="00C77CA7"/>
    <w:rsid w:val="00C77D96"/>
    <w:rsid w:val="00C77F1D"/>
    <w:rsid w:val="00C77F32"/>
    <w:rsid w:val="00C77F58"/>
    <w:rsid w:val="00C800AB"/>
    <w:rsid w:val="00C800FD"/>
    <w:rsid w:val="00C801A5"/>
    <w:rsid w:val="00C801A9"/>
    <w:rsid w:val="00C80276"/>
    <w:rsid w:val="00C80291"/>
    <w:rsid w:val="00C803C8"/>
    <w:rsid w:val="00C80417"/>
    <w:rsid w:val="00C804EE"/>
    <w:rsid w:val="00C80511"/>
    <w:rsid w:val="00C80563"/>
    <w:rsid w:val="00C805F5"/>
    <w:rsid w:val="00C807E0"/>
    <w:rsid w:val="00C80847"/>
    <w:rsid w:val="00C80985"/>
    <w:rsid w:val="00C80A6D"/>
    <w:rsid w:val="00C80BF5"/>
    <w:rsid w:val="00C80BF6"/>
    <w:rsid w:val="00C80C62"/>
    <w:rsid w:val="00C80D3A"/>
    <w:rsid w:val="00C80EE4"/>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19B"/>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1C"/>
    <w:rsid w:val="00C83975"/>
    <w:rsid w:val="00C839F4"/>
    <w:rsid w:val="00C83B01"/>
    <w:rsid w:val="00C83CC4"/>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3A"/>
    <w:rsid w:val="00C84EB4"/>
    <w:rsid w:val="00C84ECD"/>
    <w:rsid w:val="00C850E1"/>
    <w:rsid w:val="00C85113"/>
    <w:rsid w:val="00C8511D"/>
    <w:rsid w:val="00C85229"/>
    <w:rsid w:val="00C85449"/>
    <w:rsid w:val="00C8546A"/>
    <w:rsid w:val="00C8550A"/>
    <w:rsid w:val="00C8553F"/>
    <w:rsid w:val="00C85544"/>
    <w:rsid w:val="00C85557"/>
    <w:rsid w:val="00C8573F"/>
    <w:rsid w:val="00C85886"/>
    <w:rsid w:val="00C858BB"/>
    <w:rsid w:val="00C859C6"/>
    <w:rsid w:val="00C85B13"/>
    <w:rsid w:val="00C85C3D"/>
    <w:rsid w:val="00C85C9E"/>
    <w:rsid w:val="00C85E0B"/>
    <w:rsid w:val="00C85EAB"/>
    <w:rsid w:val="00C85EC0"/>
    <w:rsid w:val="00C860AB"/>
    <w:rsid w:val="00C86448"/>
    <w:rsid w:val="00C86557"/>
    <w:rsid w:val="00C86577"/>
    <w:rsid w:val="00C86863"/>
    <w:rsid w:val="00C86893"/>
    <w:rsid w:val="00C868E0"/>
    <w:rsid w:val="00C86ABB"/>
    <w:rsid w:val="00C86AD1"/>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CEA"/>
    <w:rsid w:val="00C91EC8"/>
    <w:rsid w:val="00C91FD5"/>
    <w:rsid w:val="00C92255"/>
    <w:rsid w:val="00C925A8"/>
    <w:rsid w:val="00C92639"/>
    <w:rsid w:val="00C92736"/>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7ED"/>
    <w:rsid w:val="00C93801"/>
    <w:rsid w:val="00C93813"/>
    <w:rsid w:val="00C939E7"/>
    <w:rsid w:val="00C93A2E"/>
    <w:rsid w:val="00C93ADF"/>
    <w:rsid w:val="00C93C95"/>
    <w:rsid w:val="00C93DD9"/>
    <w:rsid w:val="00C93E2C"/>
    <w:rsid w:val="00C93F18"/>
    <w:rsid w:val="00C93FDD"/>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5E8"/>
    <w:rsid w:val="00C95A25"/>
    <w:rsid w:val="00C95A2B"/>
    <w:rsid w:val="00C95AD7"/>
    <w:rsid w:val="00C95B40"/>
    <w:rsid w:val="00C95C0E"/>
    <w:rsid w:val="00C95E4E"/>
    <w:rsid w:val="00C95F49"/>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4"/>
    <w:rsid w:val="00CA113E"/>
    <w:rsid w:val="00CA128F"/>
    <w:rsid w:val="00CA1637"/>
    <w:rsid w:val="00CA1803"/>
    <w:rsid w:val="00CA18C3"/>
    <w:rsid w:val="00CA18FF"/>
    <w:rsid w:val="00CA1AB5"/>
    <w:rsid w:val="00CA1B17"/>
    <w:rsid w:val="00CA1D07"/>
    <w:rsid w:val="00CA21D4"/>
    <w:rsid w:val="00CA2256"/>
    <w:rsid w:val="00CA299A"/>
    <w:rsid w:val="00CA2A1E"/>
    <w:rsid w:val="00CA2A93"/>
    <w:rsid w:val="00CA2AA3"/>
    <w:rsid w:val="00CA2AF9"/>
    <w:rsid w:val="00CA2BD0"/>
    <w:rsid w:val="00CA2C7C"/>
    <w:rsid w:val="00CA3344"/>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A3"/>
    <w:rsid w:val="00CA4FC2"/>
    <w:rsid w:val="00CA504C"/>
    <w:rsid w:val="00CA531A"/>
    <w:rsid w:val="00CA54CB"/>
    <w:rsid w:val="00CA54D4"/>
    <w:rsid w:val="00CA54DA"/>
    <w:rsid w:val="00CA56E7"/>
    <w:rsid w:val="00CA5997"/>
    <w:rsid w:val="00CA5EC2"/>
    <w:rsid w:val="00CA5EC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1A"/>
    <w:rsid w:val="00CA7E40"/>
    <w:rsid w:val="00CA7FF0"/>
    <w:rsid w:val="00CB00D9"/>
    <w:rsid w:val="00CB021D"/>
    <w:rsid w:val="00CB02A9"/>
    <w:rsid w:val="00CB0575"/>
    <w:rsid w:val="00CB0613"/>
    <w:rsid w:val="00CB071C"/>
    <w:rsid w:val="00CB0947"/>
    <w:rsid w:val="00CB0A52"/>
    <w:rsid w:val="00CB0AA4"/>
    <w:rsid w:val="00CB0AB0"/>
    <w:rsid w:val="00CB0C22"/>
    <w:rsid w:val="00CB0DB3"/>
    <w:rsid w:val="00CB0E4E"/>
    <w:rsid w:val="00CB0E62"/>
    <w:rsid w:val="00CB0E92"/>
    <w:rsid w:val="00CB0F05"/>
    <w:rsid w:val="00CB0F7E"/>
    <w:rsid w:val="00CB14CF"/>
    <w:rsid w:val="00CB1757"/>
    <w:rsid w:val="00CB17BE"/>
    <w:rsid w:val="00CB1A3A"/>
    <w:rsid w:val="00CB1BAB"/>
    <w:rsid w:val="00CB1C18"/>
    <w:rsid w:val="00CB1D15"/>
    <w:rsid w:val="00CB1D19"/>
    <w:rsid w:val="00CB1D84"/>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79"/>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5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1B0"/>
    <w:rsid w:val="00CC133A"/>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1"/>
    <w:rsid w:val="00CC2D04"/>
    <w:rsid w:val="00CC2E00"/>
    <w:rsid w:val="00CC3035"/>
    <w:rsid w:val="00CC30A7"/>
    <w:rsid w:val="00CC3106"/>
    <w:rsid w:val="00CC3187"/>
    <w:rsid w:val="00CC338B"/>
    <w:rsid w:val="00CC33E0"/>
    <w:rsid w:val="00CC3875"/>
    <w:rsid w:val="00CC3901"/>
    <w:rsid w:val="00CC3B3E"/>
    <w:rsid w:val="00CC3E1A"/>
    <w:rsid w:val="00CC3E48"/>
    <w:rsid w:val="00CC3F96"/>
    <w:rsid w:val="00CC4049"/>
    <w:rsid w:val="00CC42D1"/>
    <w:rsid w:val="00CC435C"/>
    <w:rsid w:val="00CC443D"/>
    <w:rsid w:val="00CC44AC"/>
    <w:rsid w:val="00CC44EC"/>
    <w:rsid w:val="00CC4505"/>
    <w:rsid w:val="00CC4648"/>
    <w:rsid w:val="00CC4658"/>
    <w:rsid w:val="00CC468F"/>
    <w:rsid w:val="00CC46A8"/>
    <w:rsid w:val="00CC46C8"/>
    <w:rsid w:val="00CC4CC8"/>
    <w:rsid w:val="00CC4DAA"/>
    <w:rsid w:val="00CC4E07"/>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4A7"/>
    <w:rsid w:val="00CC755F"/>
    <w:rsid w:val="00CC77BE"/>
    <w:rsid w:val="00CC797C"/>
    <w:rsid w:val="00CC7BC8"/>
    <w:rsid w:val="00CC7C4E"/>
    <w:rsid w:val="00CC7CA8"/>
    <w:rsid w:val="00CC7E3A"/>
    <w:rsid w:val="00CC7EF7"/>
    <w:rsid w:val="00CD030C"/>
    <w:rsid w:val="00CD0393"/>
    <w:rsid w:val="00CD03C6"/>
    <w:rsid w:val="00CD03E7"/>
    <w:rsid w:val="00CD03EF"/>
    <w:rsid w:val="00CD0424"/>
    <w:rsid w:val="00CD0445"/>
    <w:rsid w:val="00CD060E"/>
    <w:rsid w:val="00CD065F"/>
    <w:rsid w:val="00CD0723"/>
    <w:rsid w:val="00CD09C6"/>
    <w:rsid w:val="00CD0A47"/>
    <w:rsid w:val="00CD0EB7"/>
    <w:rsid w:val="00CD1052"/>
    <w:rsid w:val="00CD107C"/>
    <w:rsid w:val="00CD10D5"/>
    <w:rsid w:val="00CD11B7"/>
    <w:rsid w:val="00CD129E"/>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991"/>
    <w:rsid w:val="00CD2A4D"/>
    <w:rsid w:val="00CD2A89"/>
    <w:rsid w:val="00CD2AF0"/>
    <w:rsid w:val="00CD2B6A"/>
    <w:rsid w:val="00CD2CC9"/>
    <w:rsid w:val="00CD2DE4"/>
    <w:rsid w:val="00CD2E42"/>
    <w:rsid w:val="00CD2EBA"/>
    <w:rsid w:val="00CD2EFD"/>
    <w:rsid w:val="00CD3009"/>
    <w:rsid w:val="00CD3395"/>
    <w:rsid w:val="00CD33CE"/>
    <w:rsid w:val="00CD344E"/>
    <w:rsid w:val="00CD3825"/>
    <w:rsid w:val="00CD3848"/>
    <w:rsid w:val="00CD3851"/>
    <w:rsid w:val="00CD38BE"/>
    <w:rsid w:val="00CD38C9"/>
    <w:rsid w:val="00CD39C7"/>
    <w:rsid w:val="00CD3A37"/>
    <w:rsid w:val="00CD3B6A"/>
    <w:rsid w:val="00CD3BAE"/>
    <w:rsid w:val="00CD3CAC"/>
    <w:rsid w:val="00CD3F6C"/>
    <w:rsid w:val="00CD40E5"/>
    <w:rsid w:val="00CD4220"/>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E9B"/>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6BD"/>
    <w:rsid w:val="00CD7878"/>
    <w:rsid w:val="00CD78AC"/>
    <w:rsid w:val="00CD795D"/>
    <w:rsid w:val="00CD799A"/>
    <w:rsid w:val="00CD7A11"/>
    <w:rsid w:val="00CD7B3E"/>
    <w:rsid w:val="00CD7B59"/>
    <w:rsid w:val="00CD7B5B"/>
    <w:rsid w:val="00CD7C16"/>
    <w:rsid w:val="00CD7C76"/>
    <w:rsid w:val="00CD7D90"/>
    <w:rsid w:val="00CD7ED4"/>
    <w:rsid w:val="00CD7F37"/>
    <w:rsid w:val="00CD7F7C"/>
    <w:rsid w:val="00CE0129"/>
    <w:rsid w:val="00CE038C"/>
    <w:rsid w:val="00CE0415"/>
    <w:rsid w:val="00CE05F2"/>
    <w:rsid w:val="00CE0A98"/>
    <w:rsid w:val="00CE0BB6"/>
    <w:rsid w:val="00CE0C41"/>
    <w:rsid w:val="00CE0CE7"/>
    <w:rsid w:val="00CE0D51"/>
    <w:rsid w:val="00CE0D65"/>
    <w:rsid w:val="00CE0D8C"/>
    <w:rsid w:val="00CE0E62"/>
    <w:rsid w:val="00CE0E63"/>
    <w:rsid w:val="00CE0EA3"/>
    <w:rsid w:val="00CE0EC6"/>
    <w:rsid w:val="00CE0F85"/>
    <w:rsid w:val="00CE1272"/>
    <w:rsid w:val="00CE1307"/>
    <w:rsid w:val="00CE149E"/>
    <w:rsid w:val="00CE1557"/>
    <w:rsid w:val="00CE157D"/>
    <w:rsid w:val="00CE1634"/>
    <w:rsid w:val="00CE1710"/>
    <w:rsid w:val="00CE1786"/>
    <w:rsid w:val="00CE18E6"/>
    <w:rsid w:val="00CE1970"/>
    <w:rsid w:val="00CE1986"/>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23"/>
    <w:rsid w:val="00CE46D6"/>
    <w:rsid w:val="00CE46E5"/>
    <w:rsid w:val="00CE48B2"/>
    <w:rsid w:val="00CE4B78"/>
    <w:rsid w:val="00CE4C57"/>
    <w:rsid w:val="00CE4D0E"/>
    <w:rsid w:val="00CE4E7A"/>
    <w:rsid w:val="00CE4FE6"/>
    <w:rsid w:val="00CE51D1"/>
    <w:rsid w:val="00CE527F"/>
    <w:rsid w:val="00CE55CE"/>
    <w:rsid w:val="00CE5698"/>
    <w:rsid w:val="00CE5B7C"/>
    <w:rsid w:val="00CE5CF9"/>
    <w:rsid w:val="00CE5D29"/>
    <w:rsid w:val="00CE5E06"/>
    <w:rsid w:val="00CE5F66"/>
    <w:rsid w:val="00CE5F8F"/>
    <w:rsid w:val="00CE5F9E"/>
    <w:rsid w:val="00CE616A"/>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9"/>
    <w:rsid w:val="00CF042F"/>
    <w:rsid w:val="00CF0572"/>
    <w:rsid w:val="00CF0637"/>
    <w:rsid w:val="00CF06A7"/>
    <w:rsid w:val="00CF06F8"/>
    <w:rsid w:val="00CF0753"/>
    <w:rsid w:val="00CF07D9"/>
    <w:rsid w:val="00CF0803"/>
    <w:rsid w:val="00CF0ACB"/>
    <w:rsid w:val="00CF0B36"/>
    <w:rsid w:val="00CF0B4C"/>
    <w:rsid w:val="00CF10B5"/>
    <w:rsid w:val="00CF10E3"/>
    <w:rsid w:val="00CF1108"/>
    <w:rsid w:val="00CF15C3"/>
    <w:rsid w:val="00CF1985"/>
    <w:rsid w:val="00CF19DB"/>
    <w:rsid w:val="00CF1A92"/>
    <w:rsid w:val="00CF1B22"/>
    <w:rsid w:val="00CF1C9C"/>
    <w:rsid w:val="00CF1CE3"/>
    <w:rsid w:val="00CF1D79"/>
    <w:rsid w:val="00CF1E71"/>
    <w:rsid w:val="00CF2397"/>
    <w:rsid w:val="00CF24F3"/>
    <w:rsid w:val="00CF2747"/>
    <w:rsid w:val="00CF2896"/>
    <w:rsid w:val="00CF2950"/>
    <w:rsid w:val="00CF296E"/>
    <w:rsid w:val="00CF2A20"/>
    <w:rsid w:val="00CF2F2B"/>
    <w:rsid w:val="00CF2F80"/>
    <w:rsid w:val="00CF2F9E"/>
    <w:rsid w:val="00CF305E"/>
    <w:rsid w:val="00CF3093"/>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AB"/>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599"/>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42"/>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99"/>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EC1"/>
    <w:rsid w:val="00D02F36"/>
    <w:rsid w:val="00D03066"/>
    <w:rsid w:val="00D0315C"/>
    <w:rsid w:val="00D031EF"/>
    <w:rsid w:val="00D0321C"/>
    <w:rsid w:val="00D032D9"/>
    <w:rsid w:val="00D033F7"/>
    <w:rsid w:val="00D033FD"/>
    <w:rsid w:val="00D034DA"/>
    <w:rsid w:val="00D03663"/>
    <w:rsid w:val="00D03752"/>
    <w:rsid w:val="00D03946"/>
    <w:rsid w:val="00D03AB0"/>
    <w:rsid w:val="00D03B84"/>
    <w:rsid w:val="00D03BCB"/>
    <w:rsid w:val="00D03C49"/>
    <w:rsid w:val="00D03C60"/>
    <w:rsid w:val="00D03E65"/>
    <w:rsid w:val="00D03F00"/>
    <w:rsid w:val="00D041C8"/>
    <w:rsid w:val="00D04325"/>
    <w:rsid w:val="00D044F6"/>
    <w:rsid w:val="00D04671"/>
    <w:rsid w:val="00D046F7"/>
    <w:rsid w:val="00D0472C"/>
    <w:rsid w:val="00D048C0"/>
    <w:rsid w:val="00D04A4A"/>
    <w:rsid w:val="00D04AA7"/>
    <w:rsid w:val="00D04AD8"/>
    <w:rsid w:val="00D04B01"/>
    <w:rsid w:val="00D04B4A"/>
    <w:rsid w:val="00D04CD1"/>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49"/>
    <w:rsid w:val="00D077AC"/>
    <w:rsid w:val="00D0783E"/>
    <w:rsid w:val="00D079C1"/>
    <w:rsid w:val="00D07A0A"/>
    <w:rsid w:val="00D07A39"/>
    <w:rsid w:val="00D07B88"/>
    <w:rsid w:val="00D07CEA"/>
    <w:rsid w:val="00D07E01"/>
    <w:rsid w:val="00D07E18"/>
    <w:rsid w:val="00D07FCE"/>
    <w:rsid w:val="00D07FE6"/>
    <w:rsid w:val="00D1016A"/>
    <w:rsid w:val="00D1022C"/>
    <w:rsid w:val="00D103CB"/>
    <w:rsid w:val="00D10473"/>
    <w:rsid w:val="00D104A1"/>
    <w:rsid w:val="00D10712"/>
    <w:rsid w:val="00D10742"/>
    <w:rsid w:val="00D10979"/>
    <w:rsid w:val="00D10B00"/>
    <w:rsid w:val="00D10E3C"/>
    <w:rsid w:val="00D10E72"/>
    <w:rsid w:val="00D10F07"/>
    <w:rsid w:val="00D10F73"/>
    <w:rsid w:val="00D1104A"/>
    <w:rsid w:val="00D11103"/>
    <w:rsid w:val="00D11176"/>
    <w:rsid w:val="00D1122A"/>
    <w:rsid w:val="00D11267"/>
    <w:rsid w:val="00D11320"/>
    <w:rsid w:val="00D113C3"/>
    <w:rsid w:val="00D1173D"/>
    <w:rsid w:val="00D11798"/>
    <w:rsid w:val="00D117C7"/>
    <w:rsid w:val="00D11865"/>
    <w:rsid w:val="00D11A99"/>
    <w:rsid w:val="00D11BC4"/>
    <w:rsid w:val="00D11C49"/>
    <w:rsid w:val="00D11D63"/>
    <w:rsid w:val="00D126A3"/>
    <w:rsid w:val="00D1295E"/>
    <w:rsid w:val="00D12967"/>
    <w:rsid w:val="00D12B9D"/>
    <w:rsid w:val="00D12D5B"/>
    <w:rsid w:val="00D12DF9"/>
    <w:rsid w:val="00D12DFA"/>
    <w:rsid w:val="00D12E39"/>
    <w:rsid w:val="00D12F51"/>
    <w:rsid w:val="00D1304A"/>
    <w:rsid w:val="00D130A5"/>
    <w:rsid w:val="00D130BA"/>
    <w:rsid w:val="00D13149"/>
    <w:rsid w:val="00D13174"/>
    <w:rsid w:val="00D133FE"/>
    <w:rsid w:val="00D1346F"/>
    <w:rsid w:val="00D13530"/>
    <w:rsid w:val="00D13730"/>
    <w:rsid w:val="00D13858"/>
    <w:rsid w:val="00D1394E"/>
    <w:rsid w:val="00D13992"/>
    <w:rsid w:val="00D139F4"/>
    <w:rsid w:val="00D13A57"/>
    <w:rsid w:val="00D13A73"/>
    <w:rsid w:val="00D13CA5"/>
    <w:rsid w:val="00D13CAD"/>
    <w:rsid w:val="00D13CB5"/>
    <w:rsid w:val="00D13CE2"/>
    <w:rsid w:val="00D13EFC"/>
    <w:rsid w:val="00D140F0"/>
    <w:rsid w:val="00D14167"/>
    <w:rsid w:val="00D143E3"/>
    <w:rsid w:val="00D14541"/>
    <w:rsid w:val="00D14571"/>
    <w:rsid w:val="00D1460B"/>
    <w:rsid w:val="00D14735"/>
    <w:rsid w:val="00D147E7"/>
    <w:rsid w:val="00D14918"/>
    <w:rsid w:val="00D14963"/>
    <w:rsid w:val="00D149D8"/>
    <w:rsid w:val="00D14C63"/>
    <w:rsid w:val="00D14D9E"/>
    <w:rsid w:val="00D14E4F"/>
    <w:rsid w:val="00D14F94"/>
    <w:rsid w:val="00D1507A"/>
    <w:rsid w:val="00D150CE"/>
    <w:rsid w:val="00D151F7"/>
    <w:rsid w:val="00D1525D"/>
    <w:rsid w:val="00D152BE"/>
    <w:rsid w:val="00D15338"/>
    <w:rsid w:val="00D15371"/>
    <w:rsid w:val="00D15381"/>
    <w:rsid w:val="00D15416"/>
    <w:rsid w:val="00D1565B"/>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6EB2"/>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25"/>
    <w:rsid w:val="00D21CEE"/>
    <w:rsid w:val="00D21EBC"/>
    <w:rsid w:val="00D2205E"/>
    <w:rsid w:val="00D220EF"/>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72C"/>
    <w:rsid w:val="00D237AF"/>
    <w:rsid w:val="00D23942"/>
    <w:rsid w:val="00D23A00"/>
    <w:rsid w:val="00D23D66"/>
    <w:rsid w:val="00D23D83"/>
    <w:rsid w:val="00D23DB5"/>
    <w:rsid w:val="00D23EBC"/>
    <w:rsid w:val="00D24314"/>
    <w:rsid w:val="00D2441A"/>
    <w:rsid w:val="00D24503"/>
    <w:rsid w:val="00D245B3"/>
    <w:rsid w:val="00D24DB4"/>
    <w:rsid w:val="00D24E68"/>
    <w:rsid w:val="00D24E87"/>
    <w:rsid w:val="00D25352"/>
    <w:rsid w:val="00D2540B"/>
    <w:rsid w:val="00D254BF"/>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C94"/>
    <w:rsid w:val="00D26F19"/>
    <w:rsid w:val="00D2717C"/>
    <w:rsid w:val="00D271E5"/>
    <w:rsid w:val="00D274E6"/>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47E"/>
    <w:rsid w:val="00D30530"/>
    <w:rsid w:val="00D3058D"/>
    <w:rsid w:val="00D306B5"/>
    <w:rsid w:val="00D307E8"/>
    <w:rsid w:val="00D30873"/>
    <w:rsid w:val="00D30877"/>
    <w:rsid w:val="00D30984"/>
    <w:rsid w:val="00D30AA5"/>
    <w:rsid w:val="00D30BBD"/>
    <w:rsid w:val="00D30ECB"/>
    <w:rsid w:val="00D30ED8"/>
    <w:rsid w:val="00D310C9"/>
    <w:rsid w:val="00D31140"/>
    <w:rsid w:val="00D3126C"/>
    <w:rsid w:val="00D313A0"/>
    <w:rsid w:val="00D31744"/>
    <w:rsid w:val="00D317DC"/>
    <w:rsid w:val="00D31912"/>
    <w:rsid w:val="00D319FC"/>
    <w:rsid w:val="00D31A80"/>
    <w:rsid w:val="00D31B9B"/>
    <w:rsid w:val="00D31CC1"/>
    <w:rsid w:val="00D31D49"/>
    <w:rsid w:val="00D31D4C"/>
    <w:rsid w:val="00D31D70"/>
    <w:rsid w:val="00D31E32"/>
    <w:rsid w:val="00D31FA0"/>
    <w:rsid w:val="00D31FA1"/>
    <w:rsid w:val="00D321D4"/>
    <w:rsid w:val="00D325D8"/>
    <w:rsid w:val="00D3268E"/>
    <w:rsid w:val="00D326D1"/>
    <w:rsid w:val="00D327FD"/>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CA1"/>
    <w:rsid w:val="00D33E1C"/>
    <w:rsid w:val="00D33FB8"/>
    <w:rsid w:val="00D340C1"/>
    <w:rsid w:val="00D3415D"/>
    <w:rsid w:val="00D341B2"/>
    <w:rsid w:val="00D342DD"/>
    <w:rsid w:val="00D34495"/>
    <w:rsid w:val="00D345E9"/>
    <w:rsid w:val="00D3469C"/>
    <w:rsid w:val="00D34BB7"/>
    <w:rsid w:val="00D34E8A"/>
    <w:rsid w:val="00D34F6F"/>
    <w:rsid w:val="00D34FD4"/>
    <w:rsid w:val="00D3539D"/>
    <w:rsid w:val="00D35481"/>
    <w:rsid w:val="00D3551B"/>
    <w:rsid w:val="00D3561E"/>
    <w:rsid w:val="00D35647"/>
    <w:rsid w:val="00D3584E"/>
    <w:rsid w:val="00D35A15"/>
    <w:rsid w:val="00D35A4F"/>
    <w:rsid w:val="00D35BBC"/>
    <w:rsid w:val="00D35BD6"/>
    <w:rsid w:val="00D35C40"/>
    <w:rsid w:val="00D36006"/>
    <w:rsid w:val="00D360C3"/>
    <w:rsid w:val="00D360E9"/>
    <w:rsid w:val="00D361C7"/>
    <w:rsid w:val="00D36322"/>
    <w:rsid w:val="00D36625"/>
    <w:rsid w:val="00D36746"/>
    <w:rsid w:val="00D36965"/>
    <w:rsid w:val="00D36A57"/>
    <w:rsid w:val="00D36ADC"/>
    <w:rsid w:val="00D36DA8"/>
    <w:rsid w:val="00D36E2E"/>
    <w:rsid w:val="00D36FAB"/>
    <w:rsid w:val="00D37207"/>
    <w:rsid w:val="00D373A2"/>
    <w:rsid w:val="00D37551"/>
    <w:rsid w:val="00D37602"/>
    <w:rsid w:val="00D3762C"/>
    <w:rsid w:val="00D378D3"/>
    <w:rsid w:val="00D37925"/>
    <w:rsid w:val="00D379B5"/>
    <w:rsid w:val="00D37A6A"/>
    <w:rsid w:val="00D37B59"/>
    <w:rsid w:val="00D37CF8"/>
    <w:rsid w:val="00D37D96"/>
    <w:rsid w:val="00D37E73"/>
    <w:rsid w:val="00D40065"/>
    <w:rsid w:val="00D40216"/>
    <w:rsid w:val="00D40382"/>
    <w:rsid w:val="00D40393"/>
    <w:rsid w:val="00D403A1"/>
    <w:rsid w:val="00D40762"/>
    <w:rsid w:val="00D407D7"/>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1"/>
    <w:rsid w:val="00D41ADB"/>
    <w:rsid w:val="00D41E04"/>
    <w:rsid w:val="00D42193"/>
    <w:rsid w:val="00D421A6"/>
    <w:rsid w:val="00D42204"/>
    <w:rsid w:val="00D422FF"/>
    <w:rsid w:val="00D426B6"/>
    <w:rsid w:val="00D4279E"/>
    <w:rsid w:val="00D42864"/>
    <w:rsid w:val="00D428CD"/>
    <w:rsid w:val="00D42C03"/>
    <w:rsid w:val="00D42D04"/>
    <w:rsid w:val="00D42D31"/>
    <w:rsid w:val="00D42D3E"/>
    <w:rsid w:val="00D42D6A"/>
    <w:rsid w:val="00D42D84"/>
    <w:rsid w:val="00D42FCD"/>
    <w:rsid w:val="00D430CE"/>
    <w:rsid w:val="00D431E1"/>
    <w:rsid w:val="00D431EA"/>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578"/>
    <w:rsid w:val="00D44612"/>
    <w:rsid w:val="00D4468B"/>
    <w:rsid w:val="00D446D7"/>
    <w:rsid w:val="00D4476F"/>
    <w:rsid w:val="00D44794"/>
    <w:rsid w:val="00D448CE"/>
    <w:rsid w:val="00D44915"/>
    <w:rsid w:val="00D44C52"/>
    <w:rsid w:val="00D44CB6"/>
    <w:rsid w:val="00D451A4"/>
    <w:rsid w:val="00D45453"/>
    <w:rsid w:val="00D454D2"/>
    <w:rsid w:val="00D45547"/>
    <w:rsid w:val="00D4593D"/>
    <w:rsid w:val="00D459E6"/>
    <w:rsid w:val="00D45A1B"/>
    <w:rsid w:val="00D45B5B"/>
    <w:rsid w:val="00D45C5B"/>
    <w:rsid w:val="00D45DF1"/>
    <w:rsid w:val="00D45E45"/>
    <w:rsid w:val="00D45F9B"/>
    <w:rsid w:val="00D460A8"/>
    <w:rsid w:val="00D46217"/>
    <w:rsid w:val="00D46344"/>
    <w:rsid w:val="00D46412"/>
    <w:rsid w:val="00D4642E"/>
    <w:rsid w:val="00D4666F"/>
    <w:rsid w:val="00D466A9"/>
    <w:rsid w:val="00D466D0"/>
    <w:rsid w:val="00D46713"/>
    <w:rsid w:val="00D4685F"/>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8F"/>
    <w:rsid w:val="00D50BF4"/>
    <w:rsid w:val="00D50FCF"/>
    <w:rsid w:val="00D51043"/>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4E"/>
    <w:rsid w:val="00D52B7C"/>
    <w:rsid w:val="00D52BE8"/>
    <w:rsid w:val="00D52D4E"/>
    <w:rsid w:val="00D52DC3"/>
    <w:rsid w:val="00D52F00"/>
    <w:rsid w:val="00D52FE5"/>
    <w:rsid w:val="00D53047"/>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CCB"/>
    <w:rsid w:val="00D54F49"/>
    <w:rsid w:val="00D55236"/>
    <w:rsid w:val="00D553CC"/>
    <w:rsid w:val="00D55454"/>
    <w:rsid w:val="00D554B9"/>
    <w:rsid w:val="00D5554B"/>
    <w:rsid w:val="00D55707"/>
    <w:rsid w:val="00D55871"/>
    <w:rsid w:val="00D5594D"/>
    <w:rsid w:val="00D559CC"/>
    <w:rsid w:val="00D55A45"/>
    <w:rsid w:val="00D55BDD"/>
    <w:rsid w:val="00D55C15"/>
    <w:rsid w:val="00D55C3A"/>
    <w:rsid w:val="00D55D95"/>
    <w:rsid w:val="00D55F46"/>
    <w:rsid w:val="00D561C6"/>
    <w:rsid w:val="00D5642D"/>
    <w:rsid w:val="00D56494"/>
    <w:rsid w:val="00D564D1"/>
    <w:rsid w:val="00D56589"/>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762"/>
    <w:rsid w:val="00D60866"/>
    <w:rsid w:val="00D60B94"/>
    <w:rsid w:val="00D60CC1"/>
    <w:rsid w:val="00D60FCC"/>
    <w:rsid w:val="00D6172D"/>
    <w:rsid w:val="00D61820"/>
    <w:rsid w:val="00D61A1E"/>
    <w:rsid w:val="00D61AB5"/>
    <w:rsid w:val="00D61BB9"/>
    <w:rsid w:val="00D61E0A"/>
    <w:rsid w:val="00D622E5"/>
    <w:rsid w:val="00D62356"/>
    <w:rsid w:val="00D6251B"/>
    <w:rsid w:val="00D62684"/>
    <w:rsid w:val="00D626E1"/>
    <w:rsid w:val="00D62795"/>
    <w:rsid w:val="00D62C1F"/>
    <w:rsid w:val="00D62D92"/>
    <w:rsid w:val="00D62DBB"/>
    <w:rsid w:val="00D62E3F"/>
    <w:rsid w:val="00D62EEC"/>
    <w:rsid w:val="00D62FA8"/>
    <w:rsid w:val="00D630C3"/>
    <w:rsid w:val="00D630D0"/>
    <w:rsid w:val="00D634F1"/>
    <w:rsid w:val="00D635A5"/>
    <w:rsid w:val="00D63628"/>
    <w:rsid w:val="00D636D7"/>
    <w:rsid w:val="00D63A42"/>
    <w:rsid w:val="00D63B59"/>
    <w:rsid w:val="00D63BBA"/>
    <w:rsid w:val="00D63C27"/>
    <w:rsid w:val="00D63C3F"/>
    <w:rsid w:val="00D63DCF"/>
    <w:rsid w:val="00D63F9E"/>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4F79"/>
    <w:rsid w:val="00D65053"/>
    <w:rsid w:val="00D6509B"/>
    <w:rsid w:val="00D650BC"/>
    <w:rsid w:val="00D6517F"/>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8C2"/>
    <w:rsid w:val="00D66A44"/>
    <w:rsid w:val="00D66AD1"/>
    <w:rsid w:val="00D66C7A"/>
    <w:rsid w:val="00D66CCD"/>
    <w:rsid w:val="00D66CE7"/>
    <w:rsid w:val="00D66DAC"/>
    <w:rsid w:val="00D66DF3"/>
    <w:rsid w:val="00D66E01"/>
    <w:rsid w:val="00D66F10"/>
    <w:rsid w:val="00D67028"/>
    <w:rsid w:val="00D6715E"/>
    <w:rsid w:val="00D671CA"/>
    <w:rsid w:val="00D671DC"/>
    <w:rsid w:val="00D672DD"/>
    <w:rsid w:val="00D67340"/>
    <w:rsid w:val="00D67382"/>
    <w:rsid w:val="00D6749E"/>
    <w:rsid w:val="00D674AE"/>
    <w:rsid w:val="00D6751D"/>
    <w:rsid w:val="00D6762D"/>
    <w:rsid w:val="00D6767D"/>
    <w:rsid w:val="00D6779B"/>
    <w:rsid w:val="00D6781B"/>
    <w:rsid w:val="00D67A37"/>
    <w:rsid w:val="00D67C9F"/>
    <w:rsid w:val="00D67D33"/>
    <w:rsid w:val="00D67DB1"/>
    <w:rsid w:val="00D70038"/>
    <w:rsid w:val="00D70047"/>
    <w:rsid w:val="00D7006F"/>
    <w:rsid w:val="00D700C7"/>
    <w:rsid w:val="00D70301"/>
    <w:rsid w:val="00D70359"/>
    <w:rsid w:val="00D705BD"/>
    <w:rsid w:val="00D7062A"/>
    <w:rsid w:val="00D70731"/>
    <w:rsid w:val="00D70747"/>
    <w:rsid w:val="00D707DD"/>
    <w:rsid w:val="00D7080B"/>
    <w:rsid w:val="00D7086E"/>
    <w:rsid w:val="00D7088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31"/>
    <w:rsid w:val="00D73CCC"/>
    <w:rsid w:val="00D73CDD"/>
    <w:rsid w:val="00D73CE9"/>
    <w:rsid w:val="00D73DED"/>
    <w:rsid w:val="00D73ECE"/>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4FDA"/>
    <w:rsid w:val="00D750FE"/>
    <w:rsid w:val="00D7538F"/>
    <w:rsid w:val="00D75447"/>
    <w:rsid w:val="00D75532"/>
    <w:rsid w:val="00D755E0"/>
    <w:rsid w:val="00D7569C"/>
    <w:rsid w:val="00D7572A"/>
    <w:rsid w:val="00D75862"/>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67"/>
    <w:rsid w:val="00D816C2"/>
    <w:rsid w:val="00D81821"/>
    <w:rsid w:val="00D81863"/>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589"/>
    <w:rsid w:val="00D856EA"/>
    <w:rsid w:val="00D8574E"/>
    <w:rsid w:val="00D85A23"/>
    <w:rsid w:val="00D85A56"/>
    <w:rsid w:val="00D85B2E"/>
    <w:rsid w:val="00D85B7E"/>
    <w:rsid w:val="00D85C1F"/>
    <w:rsid w:val="00D85C70"/>
    <w:rsid w:val="00D85D7C"/>
    <w:rsid w:val="00D85E87"/>
    <w:rsid w:val="00D85F70"/>
    <w:rsid w:val="00D85FD4"/>
    <w:rsid w:val="00D86062"/>
    <w:rsid w:val="00D861E1"/>
    <w:rsid w:val="00D8651E"/>
    <w:rsid w:val="00D8656D"/>
    <w:rsid w:val="00D86A12"/>
    <w:rsid w:val="00D86CBA"/>
    <w:rsid w:val="00D86E55"/>
    <w:rsid w:val="00D86E86"/>
    <w:rsid w:val="00D86E8E"/>
    <w:rsid w:val="00D86FC0"/>
    <w:rsid w:val="00D87108"/>
    <w:rsid w:val="00D87504"/>
    <w:rsid w:val="00D87779"/>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5A8"/>
    <w:rsid w:val="00D9060A"/>
    <w:rsid w:val="00D906AA"/>
    <w:rsid w:val="00D906F3"/>
    <w:rsid w:val="00D90708"/>
    <w:rsid w:val="00D90806"/>
    <w:rsid w:val="00D909DF"/>
    <w:rsid w:val="00D90BC1"/>
    <w:rsid w:val="00D90D09"/>
    <w:rsid w:val="00D90D5F"/>
    <w:rsid w:val="00D90E27"/>
    <w:rsid w:val="00D90F0F"/>
    <w:rsid w:val="00D9103F"/>
    <w:rsid w:val="00D9125A"/>
    <w:rsid w:val="00D912B4"/>
    <w:rsid w:val="00D9149D"/>
    <w:rsid w:val="00D915B9"/>
    <w:rsid w:val="00D918BA"/>
    <w:rsid w:val="00D919CE"/>
    <w:rsid w:val="00D919D5"/>
    <w:rsid w:val="00D91A54"/>
    <w:rsid w:val="00D91B5D"/>
    <w:rsid w:val="00D91C6C"/>
    <w:rsid w:val="00D91D2B"/>
    <w:rsid w:val="00D91EF1"/>
    <w:rsid w:val="00D91FFD"/>
    <w:rsid w:val="00D920BB"/>
    <w:rsid w:val="00D9229A"/>
    <w:rsid w:val="00D9232A"/>
    <w:rsid w:val="00D9236B"/>
    <w:rsid w:val="00D92388"/>
    <w:rsid w:val="00D92468"/>
    <w:rsid w:val="00D924AE"/>
    <w:rsid w:val="00D924BB"/>
    <w:rsid w:val="00D9254E"/>
    <w:rsid w:val="00D9256F"/>
    <w:rsid w:val="00D9257F"/>
    <w:rsid w:val="00D92665"/>
    <w:rsid w:val="00D927FE"/>
    <w:rsid w:val="00D929EB"/>
    <w:rsid w:val="00D92B10"/>
    <w:rsid w:val="00D92B18"/>
    <w:rsid w:val="00D92BA2"/>
    <w:rsid w:val="00D92C13"/>
    <w:rsid w:val="00D92CAF"/>
    <w:rsid w:val="00D92DAD"/>
    <w:rsid w:val="00D92F0B"/>
    <w:rsid w:val="00D92F10"/>
    <w:rsid w:val="00D92FA3"/>
    <w:rsid w:val="00D9310F"/>
    <w:rsid w:val="00D93125"/>
    <w:rsid w:val="00D93239"/>
    <w:rsid w:val="00D9325F"/>
    <w:rsid w:val="00D93273"/>
    <w:rsid w:val="00D9359E"/>
    <w:rsid w:val="00D9362A"/>
    <w:rsid w:val="00D936AE"/>
    <w:rsid w:val="00D93787"/>
    <w:rsid w:val="00D938BD"/>
    <w:rsid w:val="00D93D8A"/>
    <w:rsid w:val="00D93F51"/>
    <w:rsid w:val="00D93F81"/>
    <w:rsid w:val="00D94188"/>
    <w:rsid w:val="00D941FF"/>
    <w:rsid w:val="00D9455B"/>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9AB"/>
    <w:rsid w:val="00D95C65"/>
    <w:rsid w:val="00D95CE2"/>
    <w:rsid w:val="00D95D7E"/>
    <w:rsid w:val="00D95F29"/>
    <w:rsid w:val="00D96161"/>
    <w:rsid w:val="00D96404"/>
    <w:rsid w:val="00D965F7"/>
    <w:rsid w:val="00D96828"/>
    <w:rsid w:val="00D968C4"/>
    <w:rsid w:val="00D96B39"/>
    <w:rsid w:val="00D96CC3"/>
    <w:rsid w:val="00D96CEB"/>
    <w:rsid w:val="00D96EBC"/>
    <w:rsid w:val="00D96F8B"/>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6F"/>
    <w:rsid w:val="00DA03FD"/>
    <w:rsid w:val="00DA049C"/>
    <w:rsid w:val="00DA071C"/>
    <w:rsid w:val="00DA0917"/>
    <w:rsid w:val="00DA0BA0"/>
    <w:rsid w:val="00DA0D58"/>
    <w:rsid w:val="00DA0DA1"/>
    <w:rsid w:val="00DA0F41"/>
    <w:rsid w:val="00DA1191"/>
    <w:rsid w:val="00DA135C"/>
    <w:rsid w:val="00DA14FA"/>
    <w:rsid w:val="00DA1512"/>
    <w:rsid w:val="00DA153A"/>
    <w:rsid w:val="00DA1741"/>
    <w:rsid w:val="00DA181C"/>
    <w:rsid w:val="00DA1A7E"/>
    <w:rsid w:val="00DA1AC2"/>
    <w:rsid w:val="00DA1E05"/>
    <w:rsid w:val="00DA1F96"/>
    <w:rsid w:val="00DA20DB"/>
    <w:rsid w:val="00DA234B"/>
    <w:rsid w:val="00DA247C"/>
    <w:rsid w:val="00DA283A"/>
    <w:rsid w:val="00DA2B29"/>
    <w:rsid w:val="00DA2BD4"/>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32"/>
    <w:rsid w:val="00DA454A"/>
    <w:rsid w:val="00DA4787"/>
    <w:rsid w:val="00DA4819"/>
    <w:rsid w:val="00DA4D54"/>
    <w:rsid w:val="00DA4F30"/>
    <w:rsid w:val="00DA503D"/>
    <w:rsid w:val="00DA5168"/>
    <w:rsid w:val="00DA537E"/>
    <w:rsid w:val="00DA53AC"/>
    <w:rsid w:val="00DA5458"/>
    <w:rsid w:val="00DA5520"/>
    <w:rsid w:val="00DA584D"/>
    <w:rsid w:val="00DA5911"/>
    <w:rsid w:val="00DA59EB"/>
    <w:rsid w:val="00DA5A12"/>
    <w:rsid w:val="00DA5D21"/>
    <w:rsid w:val="00DA5EB7"/>
    <w:rsid w:val="00DA5F4D"/>
    <w:rsid w:val="00DA5F9D"/>
    <w:rsid w:val="00DA6565"/>
    <w:rsid w:val="00DA66FE"/>
    <w:rsid w:val="00DA6774"/>
    <w:rsid w:val="00DA6A68"/>
    <w:rsid w:val="00DA6B69"/>
    <w:rsid w:val="00DA6CA0"/>
    <w:rsid w:val="00DA6E7A"/>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9E"/>
    <w:rsid w:val="00DB0DA6"/>
    <w:rsid w:val="00DB0DC6"/>
    <w:rsid w:val="00DB0EA7"/>
    <w:rsid w:val="00DB0EDB"/>
    <w:rsid w:val="00DB0F6E"/>
    <w:rsid w:val="00DB0FF3"/>
    <w:rsid w:val="00DB1159"/>
    <w:rsid w:val="00DB1197"/>
    <w:rsid w:val="00DB11D1"/>
    <w:rsid w:val="00DB14BE"/>
    <w:rsid w:val="00DB14DC"/>
    <w:rsid w:val="00DB1673"/>
    <w:rsid w:val="00DB1811"/>
    <w:rsid w:val="00DB198D"/>
    <w:rsid w:val="00DB1A5C"/>
    <w:rsid w:val="00DB1BDA"/>
    <w:rsid w:val="00DB1CBC"/>
    <w:rsid w:val="00DB1DC4"/>
    <w:rsid w:val="00DB1E02"/>
    <w:rsid w:val="00DB1E14"/>
    <w:rsid w:val="00DB1EA7"/>
    <w:rsid w:val="00DB1EE3"/>
    <w:rsid w:val="00DB1F87"/>
    <w:rsid w:val="00DB20A9"/>
    <w:rsid w:val="00DB20DB"/>
    <w:rsid w:val="00DB227D"/>
    <w:rsid w:val="00DB227F"/>
    <w:rsid w:val="00DB22A2"/>
    <w:rsid w:val="00DB22EF"/>
    <w:rsid w:val="00DB230F"/>
    <w:rsid w:val="00DB23BC"/>
    <w:rsid w:val="00DB25CF"/>
    <w:rsid w:val="00DB2639"/>
    <w:rsid w:val="00DB29C5"/>
    <w:rsid w:val="00DB2A9B"/>
    <w:rsid w:val="00DB2BC0"/>
    <w:rsid w:val="00DB2C51"/>
    <w:rsid w:val="00DB2F25"/>
    <w:rsid w:val="00DB3019"/>
    <w:rsid w:val="00DB3054"/>
    <w:rsid w:val="00DB3109"/>
    <w:rsid w:val="00DB326E"/>
    <w:rsid w:val="00DB33A5"/>
    <w:rsid w:val="00DB33D6"/>
    <w:rsid w:val="00DB3601"/>
    <w:rsid w:val="00DB3618"/>
    <w:rsid w:val="00DB36A6"/>
    <w:rsid w:val="00DB3761"/>
    <w:rsid w:val="00DB3774"/>
    <w:rsid w:val="00DB398E"/>
    <w:rsid w:val="00DB3A30"/>
    <w:rsid w:val="00DB3B3E"/>
    <w:rsid w:val="00DB3B90"/>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3F"/>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0C"/>
    <w:rsid w:val="00DB6F3A"/>
    <w:rsid w:val="00DB6FE6"/>
    <w:rsid w:val="00DB70C5"/>
    <w:rsid w:val="00DB7676"/>
    <w:rsid w:val="00DB7751"/>
    <w:rsid w:val="00DB781C"/>
    <w:rsid w:val="00DB7837"/>
    <w:rsid w:val="00DB7960"/>
    <w:rsid w:val="00DB7AA4"/>
    <w:rsid w:val="00DB7ACE"/>
    <w:rsid w:val="00DB7C1B"/>
    <w:rsid w:val="00DB7D55"/>
    <w:rsid w:val="00DB7E63"/>
    <w:rsid w:val="00DB7F5E"/>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0"/>
    <w:rsid w:val="00DC1648"/>
    <w:rsid w:val="00DC1807"/>
    <w:rsid w:val="00DC1848"/>
    <w:rsid w:val="00DC1981"/>
    <w:rsid w:val="00DC1A47"/>
    <w:rsid w:val="00DC1A75"/>
    <w:rsid w:val="00DC1AF9"/>
    <w:rsid w:val="00DC1BAB"/>
    <w:rsid w:val="00DC1C5E"/>
    <w:rsid w:val="00DC1D9F"/>
    <w:rsid w:val="00DC1F36"/>
    <w:rsid w:val="00DC23E9"/>
    <w:rsid w:val="00DC2615"/>
    <w:rsid w:val="00DC2AAB"/>
    <w:rsid w:val="00DC2BC9"/>
    <w:rsid w:val="00DC2D1D"/>
    <w:rsid w:val="00DC2D9A"/>
    <w:rsid w:val="00DC2F23"/>
    <w:rsid w:val="00DC31CE"/>
    <w:rsid w:val="00DC32AA"/>
    <w:rsid w:val="00DC3519"/>
    <w:rsid w:val="00DC3521"/>
    <w:rsid w:val="00DC37CD"/>
    <w:rsid w:val="00DC3806"/>
    <w:rsid w:val="00DC3930"/>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0A"/>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83"/>
    <w:rsid w:val="00DC7B92"/>
    <w:rsid w:val="00DC7BD1"/>
    <w:rsid w:val="00DC7C7E"/>
    <w:rsid w:val="00DC7DDE"/>
    <w:rsid w:val="00DC7E19"/>
    <w:rsid w:val="00DC7E93"/>
    <w:rsid w:val="00DC7F9B"/>
    <w:rsid w:val="00DD0034"/>
    <w:rsid w:val="00DD00A9"/>
    <w:rsid w:val="00DD00DF"/>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5BF"/>
    <w:rsid w:val="00DD187A"/>
    <w:rsid w:val="00DD1996"/>
    <w:rsid w:val="00DD1AE9"/>
    <w:rsid w:val="00DD1C14"/>
    <w:rsid w:val="00DD1C63"/>
    <w:rsid w:val="00DD1DAC"/>
    <w:rsid w:val="00DD1E35"/>
    <w:rsid w:val="00DD2020"/>
    <w:rsid w:val="00DD206F"/>
    <w:rsid w:val="00DD20AA"/>
    <w:rsid w:val="00DD2539"/>
    <w:rsid w:val="00DD2583"/>
    <w:rsid w:val="00DD25E6"/>
    <w:rsid w:val="00DD25F6"/>
    <w:rsid w:val="00DD261E"/>
    <w:rsid w:val="00DD279D"/>
    <w:rsid w:val="00DD27A2"/>
    <w:rsid w:val="00DD282A"/>
    <w:rsid w:val="00DD2E1E"/>
    <w:rsid w:val="00DD2F3B"/>
    <w:rsid w:val="00DD32B2"/>
    <w:rsid w:val="00DD3391"/>
    <w:rsid w:val="00DD34C1"/>
    <w:rsid w:val="00DD3604"/>
    <w:rsid w:val="00DD3673"/>
    <w:rsid w:val="00DD36DC"/>
    <w:rsid w:val="00DD3770"/>
    <w:rsid w:val="00DD377D"/>
    <w:rsid w:val="00DD3809"/>
    <w:rsid w:val="00DD399A"/>
    <w:rsid w:val="00DD39B8"/>
    <w:rsid w:val="00DD3A8A"/>
    <w:rsid w:val="00DD3D19"/>
    <w:rsid w:val="00DD3E34"/>
    <w:rsid w:val="00DD3F5E"/>
    <w:rsid w:val="00DD3F8C"/>
    <w:rsid w:val="00DD3FF0"/>
    <w:rsid w:val="00DD422C"/>
    <w:rsid w:val="00DD4342"/>
    <w:rsid w:val="00DD43D0"/>
    <w:rsid w:val="00DD4588"/>
    <w:rsid w:val="00DD459E"/>
    <w:rsid w:val="00DD4648"/>
    <w:rsid w:val="00DD470B"/>
    <w:rsid w:val="00DD4835"/>
    <w:rsid w:val="00DD4895"/>
    <w:rsid w:val="00DD4899"/>
    <w:rsid w:val="00DD48C0"/>
    <w:rsid w:val="00DD48F4"/>
    <w:rsid w:val="00DD49C4"/>
    <w:rsid w:val="00DD4B3A"/>
    <w:rsid w:val="00DD4B82"/>
    <w:rsid w:val="00DD4F02"/>
    <w:rsid w:val="00DD4FF8"/>
    <w:rsid w:val="00DD5022"/>
    <w:rsid w:val="00DD51B4"/>
    <w:rsid w:val="00DD5283"/>
    <w:rsid w:val="00DD53B4"/>
    <w:rsid w:val="00DD542B"/>
    <w:rsid w:val="00DD553C"/>
    <w:rsid w:val="00DD569D"/>
    <w:rsid w:val="00DD56A0"/>
    <w:rsid w:val="00DD56A3"/>
    <w:rsid w:val="00DD5858"/>
    <w:rsid w:val="00DD5926"/>
    <w:rsid w:val="00DD5A12"/>
    <w:rsid w:val="00DD5A37"/>
    <w:rsid w:val="00DD5A5E"/>
    <w:rsid w:val="00DD5B45"/>
    <w:rsid w:val="00DD5CA6"/>
    <w:rsid w:val="00DD5CB8"/>
    <w:rsid w:val="00DD5E7D"/>
    <w:rsid w:val="00DD5F6F"/>
    <w:rsid w:val="00DD6025"/>
    <w:rsid w:val="00DD6071"/>
    <w:rsid w:val="00DD607A"/>
    <w:rsid w:val="00DD6099"/>
    <w:rsid w:val="00DD60AD"/>
    <w:rsid w:val="00DD60CB"/>
    <w:rsid w:val="00DD6181"/>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5B"/>
    <w:rsid w:val="00DE45CB"/>
    <w:rsid w:val="00DE4690"/>
    <w:rsid w:val="00DE4722"/>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A8"/>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128"/>
    <w:rsid w:val="00DF2232"/>
    <w:rsid w:val="00DF226C"/>
    <w:rsid w:val="00DF24A5"/>
    <w:rsid w:val="00DF2577"/>
    <w:rsid w:val="00DF2647"/>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ED2"/>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0B"/>
    <w:rsid w:val="00DF6867"/>
    <w:rsid w:val="00DF69EA"/>
    <w:rsid w:val="00DF6A85"/>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103"/>
    <w:rsid w:val="00E00318"/>
    <w:rsid w:val="00E004D2"/>
    <w:rsid w:val="00E007DD"/>
    <w:rsid w:val="00E0087B"/>
    <w:rsid w:val="00E00ACD"/>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6AF"/>
    <w:rsid w:val="00E018B1"/>
    <w:rsid w:val="00E01972"/>
    <w:rsid w:val="00E01BB4"/>
    <w:rsid w:val="00E01E0F"/>
    <w:rsid w:val="00E01F25"/>
    <w:rsid w:val="00E020DB"/>
    <w:rsid w:val="00E021B9"/>
    <w:rsid w:val="00E02350"/>
    <w:rsid w:val="00E02610"/>
    <w:rsid w:val="00E02668"/>
    <w:rsid w:val="00E026E4"/>
    <w:rsid w:val="00E027AD"/>
    <w:rsid w:val="00E02950"/>
    <w:rsid w:val="00E02986"/>
    <w:rsid w:val="00E02EB4"/>
    <w:rsid w:val="00E02F6A"/>
    <w:rsid w:val="00E03035"/>
    <w:rsid w:val="00E031D9"/>
    <w:rsid w:val="00E033D2"/>
    <w:rsid w:val="00E036E4"/>
    <w:rsid w:val="00E0371D"/>
    <w:rsid w:val="00E03823"/>
    <w:rsid w:val="00E03990"/>
    <w:rsid w:val="00E039C2"/>
    <w:rsid w:val="00E03ACF"/>
    <w:rsid w:val="00E03C31"/>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6C1"/>
    <w:rsid w:val="00E06723"/>
    <w:rsid w:val="00E068C6"/>
    <w:rsid w:val="00E06973"/>
    <w:rsid w:val="00E06ADB"/>
    <w:rsid w:val="00E06C0A"/>
    <w:rsid w:val="00E06CD7"/>
    <w:rsid w:val="00E06EBC"/>
    <w:rsid w:val="00E070A7"/>
    <w:rsid w:val="00E07254"/>
    <w:rsid w:val="00E0725B"/>
    <w:rsid w:val="00E073AC"/>
    <w:rsid w:val="00E073D0"/>
    <w:rsid w:val="00E07403"/>
    <w:rsid w:val="00E076B7"/>
    <w:rsid w:val="00E07A7E"/>
    <w:rsid w:val="00E07AAC"/>
    <w:rsid w:val="00E07C84"/>
    <w:rsid w:val="00E07CA8"/>
    <w:rsid w:val="00E07D8A"/>
    <w:rsid w:val="00E07DD9"/>
    <w:rsid w:val="00E07E82"/>
    <w:rsid w:val="00E1024F"/>
    <w:rsid w:val="00E102DA"/>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BA0"/>
    <w:rsid w:val="00E11C15"/>
    <w:rsid w:val="00E1205E"/>
    <w:rsid w:val="00E121DD"/>
    <w:rsid w:val="00E122E2"/>
    <w:rsid w:val="00E12309"/>
    <w:rsid w:val="00E1238E"/>
    <w:rsid w:val="00E1249C"/>
    <w:rsid w:val="00E12591"/>
    <w:rsid w:val="00E12806"/>
    <w:rsid w:val="00E12864"/>
    <w:rsid w:val="00E12986"/>
    <w:rsid w:val="00E12A3D"/>
    <w:rsid w:val="00E12A8E"/>
    <w:rsid w:val="00E12CA2"/>
    <w:rsid w:val="00E12E18"/>
    <w:rsid w:val="00E12F2F"/>
    <w:rsid w:val="00E130B2"/>
    <w:rsid w:val="00E13166"/>
    <w:rsid w:val="00E133EA"/>
    <w:rsid w:val="00E133F0"/>
    <w:rsid w:val="00E13402"/>
    <w:rsid w:val="00E13429"/>
    <w:rsid w:val="00E135E1"/>
    <w:rsid w:val="00E13765"/>
    <w:rsid w:val="00E138BF"/>
    <w:rsid w:val="00E13E39"/>
    <w:rsid w:val="00E13F01"/>
    <w:rsid w:val="00E14055"/>
    <w:rsid w:val="00E140D6"/>
    <w:rsid w:val="00E14201"/>
    <w:rsid w:val="00E142FE"/>
    <w:rsid w:val="00E14309"/>
    <w:rsid w:val="00E14329"/>
    <w:rsid w:val="00E14510"/>
    <w:rsid w:val="00E145A1"/>
    <w:rsid w:val="00E148EB"/>
    <w:rsid w:val="00E149EA"/>
    <w:rsid w:val="00E14A27"/>
    <w:rsid w:val="00E14A77"/>
    <w:rsid w:val="00E14B7F"/>
    <w:rsid w:val="00E14C8A"/>
    <w:rsid w:val="00E14D3F"/>
    <w:rsid w:val="00E14DA3"/>
    <w:rsid w:val="00E14DA4"/>
    <w:rsid w:val="00E15066"/>
    <w:rsid w:val="00E15090"/>
    <w:rsid w:val="00E1511B"/>
    <w:rsid w:val="00E15135"/>
    <w:rsid w:val="00E15240"/>
    <w:rsid w:val="00E15433"/>
    <w:rsid w:val="00E155F5"/>
    <w:rsid w:val="00E1574D"/>
    <w:rsid w:val="00E159B8"/>
    <w:rsid w:val="00E159F4"/>
    <w:rsid w:val="00E15A9C"/>
    <w:rsid w:val="00E15E62"/>
    <w:rsid w:val="00E161B8"/>
    <w:rsid w:val="00E16307"/>
    <w:rsid w:val="00E1630B"/>
    <w:rsid w:val="00E16382"/>
    <w:rsid w:val="00E16626"/>
    <w:rsid w:val="00E16AAE"/>
    <w:rsid w:val="00E16B08"/>
    <w:rsid w:val="00E16B53"/>
    <w:rsid w:val="00E16DD2"/>
    <w:rsid w:val="00E16E19"/>
    <w:rsid w:val="00E16FF8"/>
    <w:rsid w:val="00E17038"/>
    <w:rsid w:val="00E17196"/>
    <w:rsid w:val="00E17227"/>
    <w:rsid w:val="00E17424"/>
    <w:rsid w:val="00E1765A"/>
    <w:rsid w:val="00E1790C"/>
    <w:rsid w:val="00E17A54"/>
    <w:rsid w:val="00E17B09"/>
    <w:rsid w:val="00E17D8D"/>
    <w:rsid w:val="00E17DB4"/>
    <w:rsid w:val="00E17FF7"/>
    <w:rsid w:val="00E20127"/>
    <w:rsid w:val="00E2034C"/>
    <w:rsid w:val="00E20647"/>
    <w:rsid w:val="00E207A2"/>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AD1"/>
    <w:rsid w:val="00E22B61"/>
    <w:rsid w:val="00E22E82"/>
    <w:rsid w:val="00E230F5"/>
    <w:rsid w:val="00E23192"/>
    <w:rsid w:val="00E23267"/>
    <w:rsid w:val="00E232D4"/>
    <w:rsid w:val="00E232F7"/>
    <w:rsid w:val="00E23569"/>
    <w:rsid w:val="00E23681"/>
    <w:rsid w:val="00E2368E"/>
    <w:rsid w:val="00E2387F"/>
    <w:rsid w:val="00E23900"/>
    <w:rsid w:val="00E23A14"/>
    <w:rsid w:val="00E23AE5"/>
    <w:rsid w:val="00E23CDD"/>
    <w:rsid w:val="00E23F4D"/>
    <w:rsid w:val="00E24096"/>
    <w:rsid w:val="00E24098"/>
    <w:rsid w:val="00E240B5"/>
    <w:rsid w:val="00E24271"/>
    <w:rsid w:val="00E242F8"/>
    <w:rsid w:val="00E2433C"/>
    <w:rsid w:val="00E2434E"/>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327"/>
    <w:rsid w:val="00E2536C"/>
    <w:rsid w:val="00E2552C"/>
    <w:rsid w:val="00E25697"/>
    <w:rsid w:val="00E25700"/>
    <w:rsid w:val="00E2580B"/>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3"/>
    <w:rsid w:val="00E26708"/>
    <w:rsid w:val="00E26773"/>
    <w:rsid w:val="00E26915"/>
    <w:rsid w:val="00E269A5"/>
    <w:rsid w:val="00E26AD1"/>
    <w:rsid w:val="00E26B13"/>
    <w:rsid w:val="00E26DFF"/>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27FE6"/>
    <w:rsid w:val="00E30018"/>
    <w:rsid w:val="00E30123"/>
    <w:rsid w:val="00E301CE"/>
    <w:rsid w:val="00E3022E"/>
    <w:rsid w:val="00E3028B"/>
    <w:rsid w:val="00E30292"/>
    <w:rsid w:val="00E3034C"/>
    <w:rsid w:val="00E3042B"/>
    <w:rsid w:val="00E30574"/>
    <w:rsid w:val="00E3065D"/>
    <w:rsid w:val="00E30714"/>
    <w:rsid w:val="00E30868"/>
    <w:rsid w:val="00E30A9B"/>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467"/>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6C0"/>
    <w:rsid w:val="00E34991"/>
    <w:rsid w:val="00E34A07"/>
    <w:rsid w:val="00E34DA7"/>
    <w:rsid w:val="00E34EDA"/>
    <w:rsid w:val="00E34EF2"/>
    <w:rsid w:val="00E35060"/>
    <w:rsid w:val="00E35236"/>
    <w:rsid w:val="00E3552D"/>
    <w:rsid w:val="00E3557D"/>
    <w:rsid w:val="00E3569A"/>
    <w:rsid w:val="00E357AA"/>
    <w:rsid w:val="00E357DE"/>
    <w:rsid w:val="00E35847"/>
    <w:rsid w:val="00E358DD"/>
    <w:rsid w:val="00E359D0"/>
    <w:rsid w:val="00E35BF0"/>
    <w:rsid w:val="00E35D64"/>
    <w:rsid w:val="00E35DAE"/>
    <w:rsid w:val="00E35EED"/>
    <w:rsid w:val="00E3601B"/>
    <w:rsid w:val="00E360B7"/>
    <w:rsid w:val="00E360F8"/>
    <w:rsid w:val="00E36175"/>
    <w:rsid w:val="00E36430"/>
    <w:rsid w:val="00E36454"/>
    <w:rsid w:val="00E36485"/>
    <w:rsid w:val="00E364BC"/>
    <w:rsid w:val="00E365EB"/>
    <w:rsid w:val="00E367CF"/>
    <w:rsid w:val="00E368C0"/>
    <w:rsid w:val="00E3696E"/>
    <w:rsid w:val="00E36EB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6F"/>
    <w:rsid w:val="00E37B92"/>
    <w:rsid w:val="00E37C92"/>
    <w:rsid w:val="00E37CD1"/>
    <w:rsid w:val="00E37D37"/>
    <w:rsid w:val="00E37DD8"/>
    <w:rsid w:val="00E37E1E"/>
    <w:rsid w:val="00E37E57"/>
    <w:rsid w:val="00E40004"/>
    <w:rsid w:val="00E40028"/>
    <w:rsid w:val="00E40056"/>
    <w:rsid w:val="00E40057"/>
    <w:rsid w:val="00E400CB"/>
    <w:rsid w:val="00E400ED"/>
    <w:rsid w:val="00E40291"/>
    <w:rsid w:val="00E402C6"/>
    <w:rsid w:val="00E4031E"/>
    <w:rsid w:val="00E40421"/>
    <w:rsid w:val="00E405E1"/>
    <w:rsid w:val="00E40631"/>
    <w:rsid w:val="00E406E5"/>
    <w:rsid w:val="00E40C73"/>
    <w:rsid w:val="00E40C98"/>
    <w:rsid w:val="00E40E98"/>
    <w:rsid w:val="00E40F6F"/>
    <w:rsid w:val="00E4131F"/>
    <w:rsid w:val="00E41743"/>
    <w:rsid w:val="00E41888"/>
    <w:rsid w:val="00E418A0"/>
    <w:rsid w:val="00E41AAF"/>
    <w:rsid w:val="00E41BB4"/>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9E7"/>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55A"/>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CCA"/>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59"/>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475"/>
    <w:rsid w:val="00E51518"/>
    <w:rsid w:val="00E51543"/>
    <w:rsid w:val="00E517DF"/>
    <w:rsid w:val="00E517E6"/>
    <w:rsid w:val="00E51831"/>
    <w:rsid w:val="00E51915"/>
    <w:rsid w:val="00E51A3F"/>
    <w:rsid w:val="00E51A52"/>
    <w:rsid w:val="00E51EAA"/>
    <w:rsid w:val="00E51EB6"/>
    <w:rsid w:val="00E51F1E"/>
    <w:rsid w:val="00E520E4"/>
    <w:rsid w:val="00E5218D"/>
    <w:rsid w:val="00E523DB"/>
    <w:rsid w:val="00E523F1"/>
    <w:rsid w:val="00E52446"/>
    <w:rsid w:val="00E52491"/>
    <w:rsid w:val="00E52496"/>
    <w:rsid w:val="00E527CB"/>
    <w:rsid w:val="00E52BB0"/>
    <w:rsid w:val="00E52CB4"/>
    <w:rsid w:val="00E52D62"/>
    <w:rsid w:val="00E52FA7"/>
    <w:rsid w:val="00E52FC3"/>
    <w:rsid w:val="00E53064"/>
    <w:rsid w:val="00E53150"/>
    <w:rsid w:val="00E53254"/>
    <w:rsid w:val="00E534ED"/>
    <w:rsid w:val="00E53586"/>
    <w:rsid w:val="00E535E3"/>
    <w:rsid w:val="00E53827"/>
    <w:rsid w:val="00E5394C"/>
    <w:rsid w:val="00E53AF5"/>
    <w:rsid w:val="00E53E7D"/>
    <w:rsid w:val="00E53F2B"/>
    <w:rsid w:val="00E54025"/>
    <w:rsid w:val="00E54105"/>
    <w:rsid w:val="00E54141"/>
    <w:rsid w:val="00E542FF"/>
    <w:rsid w:val="00E54624"/>
    <w:rsid w:val="00E54640"/>
    <w:rsid w:val="00E54D3B"/>
    <w:rsid w:val="00E54D52"/>
    <w:rsid w:val="00E54DC3"/>
    <w:rsid w:val="00E54DF0"/>
    <w:rsid w:val="00E54DF1"/>
    <w:rsid w:val="00E54F04"/>
    <w:rsid w:val="00E54F0C"/>
    <w:rsid w:val="00E55161"/>
    <w:rsid w:val="00E5525C"/>
    <w:rsid w:val="00E556B1"/>
    <w:rsid w:val="00E557F2"/>
    <w:rsid w:val="00E55AAB"/>
    <w:rsid w:val="00E55BAC"/>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C7C"/>
    <w:rsid w:val="00E57D07"/>
    <w:rsid w:val="00E57D0A"/>
    <w:rsid w:val="00E57D13"/>
    <w:rsid w:val="00E57DEC"/>
    <w:rsid w:val="00E57DF1"/>
    <w:rsid w:val="00E57EC9"/>
    <w:rsid w:val="00E6010E"/>
    <w:rsid w:val="00E60274"/>
    <w:rsid w:val="00E60397"/>
    <w:rsid w:val="00E60470"/>
    <w:rsid w:val="00E60652"/>
    <w:rsid w:val="00E607B6"/>
    <w:rsid w:val="00E60884"/>
    <w:rsid w:val="00E60945"/>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5D"/>
    <w:rsid w:val="00E62687"/>
    <w:rsid w:val="00E62698"/>
    <w:rsid w:val="00E62759"/>
    <w:rsid w:val="00E627ED"/>
    <w:rsid w:val="00E62813"/>
    <w:rsid w:val="00E62840"/>
    <w:rsid w:val="00E62C54"/>
    <w:rsid w:val="00E62E26"/>
    <w:rsid w:val="00E62E2A"/>
    <w:rsid w:val="00E63110"/>
    <w:rsid w:val="00E6326A"/>
    <w:rsid w:val="00E63447"/>
    <w:rsid w:val="00E634D4"/>
    <w:rsid w:val="00E636D2"/>
    <w:rsid w:val="00E637AE"/>
    <w:rsid w:val="00E637DD"/>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02"/>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62"/>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1EB"/>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4E"/>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863"/>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4E2"/>
    <w:rsid w:val="00E75554"/>
    <w:rsid w:val="00E756A5"/>
    <w:rsid w:val="00E75707"/>
    <w:rsid w:val="00E75775"/>
    <w:rsid w:val="00E758FB"/>
    <w:rsid w:val="00E75ACF"/>
    <w:rsid w:val="00E75C54"/>
    <w:rsid w:val="00E75CD4"/>
    <w:rsid w:val="00E75D03"/>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44"/>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09"/>
    <w:rsid w:val="00E826AF"/>
    <w:rsid w:val="00E8283C"/>
    <w:rsid w:val="00E8285F"/>
    <w:rsid w:val="00E828B7"/>
    <w:rsid w:val="00E82B2A"/>
    <w:rsid w:val="00E82B81"/>
    <w:rsid w:val="00E8307C"/>
    <w:rsid w:val="00E830AE"/>
    <w:rsid w:val="00E83169"/>
    <w:rsid w:val="00E831E5"/>
    <w:rsid w:val="00E832B4"/>
    <w:rsid w:val="00E83573"/>
    <w:rsid w:val="00E835B1"/>
    <w:rsid w:val="00E8366D"/>
    <w:rsid w:val="00E8370B"/>
    <w:rsid w:val="00E839D6"/>
    <w:rsid w:val="00E83A3B"/>
    <w:rsid w:val="00E83A88"/>
    <w:rsid w:val="00E83C32"/>
    <w:rsid w:val="00E83CC2"/>
    <w:rsid w:val="00E83F18"/>
    <w:rsid w:val="00E84045"/>
    <w:rsid w:val="00E84064"/>
    <w:rsid w:val="00E8411D"/>
    <w:rsid w:val="00E8427A"/>
    <w:rsid w:val="00E84576"/>
    <w:rsid w:val="00E8464C"/>
    <w:rsid w:val="00E8470B"/>
    <w:rsid w:val="00E84735"/>
    <w:rsid w:val="00E847E3"/>
    <w:rsid w:val="00E84A01"/>
    <w:rsid w:val="00E84A8F"/>
    <w:rsid w:val="00E84AA2"/>
    <w:rsid w:val="00E84AF8"/>
    <w:rsid w:val="00E84C72"/>
    <w:rsid w:val="00E84C76"/>
    <w:rsid w:val="00E84C7B"/>
    <w:rsid w:val="00E84CDC"/>
    <w:rsid w:val="00E84D9A"/>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4BF"/>
    <w:rsid w:val="00E8651A"/>
    <w:rsid w:val="00E8677B"/>
    <w:rsid w:val="00E867B1"/>
    <w:rsid w:val="00E8680F"/>
    <w:rsid w:val="00E86A74"/>
    <w:rsid w:val="00E86C2A"/>
    <w:rsid w:val="00E86F6F"/>
    <w:rsid w:val="00E86F9A"/>
    <w:rsid w:val="00E870C8"/>
    <w:rsid w:val="00E8711D"/>
    <w:rsid w:val="00E87144"/>
    <w:rsid w:val="00E87216"/>
    <w:rsid w:val="00E87364"/>
    <w:rsid w:val="00E8737C"/>
    <w:rsid w:val="00E874B5"/>
    <w:rsid w:val="00E874E1"/>
    <w:rsid w:val="00E875F4"/>
    <w:rsid w:val="00E8767E"/>
    <w:rsid w:val="00E8775D"/>
    <w:rsid w:val="00E879D9"/>
    <w:rsid w:val="00E87C7D"/>
    <w:rsid w:val="00E87D16"/>
    <w:rsid w:val="00E87D1F"/>
    <w:rsid w:val="00E87F3E"/>
    <w:rsid w:val="00E90049"/>
    <w:rsid w:val="00E9009D"/>
    <w:rsid w:val="00E90178"/>
    <w:rsid w:val="00E905D5"/>
    <w:rsid w:val="00E906B7"/>
    <w:rsid w:val="00E90777"/>
    <w:rsid w:val="00E908F0"/>
    <w:rsid w:val="00E9090C"/>
    <w:rsid w:val="00E90A19"/>
    <w:rsid w:val="00E90B73"/>
    <w:rsid w:val="00E90BF4"/>
    <w:rsid w:val="00E90C53"/>
    <w:rsid w:val="00E90DFB"/>
    <w:rsid w:val="00E90E05"/>
    <w:rsid w:val="00E91109"/>
    <w:rsid w:val="00E9124D"/>
    <w:rsid w:val="00E912E2"/>
    <w:rsid w:val="00E91445"/>
    <w:rsid w:val="00E91563"/>
    <w:rsid w:val="00E91629"/>
    <w:rsid w:val="00E91692"/>
    <w:rsid w:val="00E91B10"/>
    <w:rsid w:val="00E91D38"/>
    <w:rsid w:val="00E92180"/>
    <w:rsid w:val="00E92328"/>
    <w:rsid w:val="00E92352"/>
    <w:rsid w:val="00E924CF"/>
    <w:rsid w:val="00E925C1"/>
    <w:rsid w:val="00E92787"/>
    <w:rsid w:val="00E929B0"/>
    <w:rsid w:val="00E92AB9"/>
    <w:rsid w:val="00E92C20"/>
    <w:rsid w:val="00E92C3C"/>
    <w:rsid w:val="00E92C7C"/>
    <w:rsid w:val="00E92F0F"/>
    <w:rsid w:val="00E9306A"/>
    <w:rsid w:val="00E931EF"/>
    <w:rsid w:val="00E93237"/>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71C"/>
    <w:rsid w:val="00E949F3"/>
    <w:rsid w:val="00E949FD"/>
    <w:rsid w:val="00E94C75"/>
    <w:rsid w:val="00E94FFB"/>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1C7"/>
    <w:rsid w:val="00E962F8"/>
    <w:rsid w:val="00E963E4"/>
    <w:rsid w:val="00E96504"/>
    <w:rsid w:val="00E965EA"/>
    <w:rsid w:val="00E9690A"/>
    <w:rsid w:val="00E96A8D"/>
    <w:rsid w:val="00E96CE0"/>
    <w:rsid w:val="00E96D54"/>
    <w:rsid w:val="00E96DAC"/>
    <w:rsid w:val="00E96E6B"/>
    <w:rsid w:val="00E96E95"/>
    <w:rsid w:val="00E96EBB"/>
    <w:rsid w:val="00E96FE6"/>
    <w:rsid w:val="00E9707A"/>
    <w:rsid w:val="00E9719F"/>
    <w:rsid w:val="00E97201"/>
    <w:rsid w:val="00E97321"/>
    <w:rsid w:val="00E97325"/>
    <w:rsid w:val="00E97782"/>
    <w:rsid w:val="00E9784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B1B"/>
    <w:rsid w:val="00EA0C50"/>
    <w:rsid w:val="00EA0E98"/>
    <w:rsid w:val="00EA1094"/>
    <w:rsid w:val="00EA133B"/>
    <w:rsid w:val="00EA142E"/>
    <w:rsid w:val="00EA1478"/>
    <w:rsid w:val="00EA153A"/>
    <w:rsid w:val="00EA1606"/>
    <w:rsid w:val="00EA16A8"/>
    <w:rsid w:val="00EA1834"/>
    <w:rsid w:val="00EA18ED"/>
    <w:rsid w:val="00EA18FC"/>
    <w:rsid w:val="00EA1A87"/>
    <w:rsid w:val="00EA1A88"/>
    <w:rsid w:val="00EA1B74"/>
    <w:rsid w:val="00EA1C06"/>
    <w:rsid w:val="00EA1D8A"/>
    <w:rsid w:val="00EA1F11"/>
    <w:rsid w:val="00EA20E5"/>
    <w:rsid w:val="00EA2117"/>
    <w:rsid w:val="00EA2179"/>
    <w:rsid w:val="00EA2276"/>
    <w:rsid w:val="00EA22B1"/>
    <w:rsid w:val="00EA23F4"/>
    <w:rsid w:val="00EA24C5"/>
    <w:rsid w:val="00EA27AA"/>
    <w:rsid w:val="00EA2B0A"/>
    <w:rsid w:val="00EA2B7A"/>
    <w:rsid w:val="00EA2B7D"/>
    <w:rsid w:val="00EA2B81"/>
    <w:rsid w:val="00EA2BFF"/>
    <w:rsid w:val="00EA2DAE"/>
    <w:rsid w:val="00EA2E42"/>
    <w:rsid w:val="00EA2FA6"/>
    <w:rsid w:val="00EA31DA"/>
    <w:rsid w:val="00EA31E5"/>
    <w:rsid w:val="00EA348B"/>
    <w:rsid w:val="00EA3552"/>
    <w:rsid w:val="00EA3558"/>
    <w:rsid w:val="00EA360B"/>
    <w:rsid w:val="00EA362B"/>
    <w:rsid w:val="00EA3665"/>
    <w:rsid w:val="00EA36AB"/>
    <w:rsid w:val="00EA36C5"/>
    <w:rsid w:val="00EA3843"/>
    <w:rsid w:val="00EA3886"/>
    <w:rsid w:val="00EA38CC"/>
    <w:rsid w:val="00EA3BA8"/>
    <w:rsid w:val="00EA4009"/>
    <w:rsid w:val="00EA406C"/>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7E"/>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B3"/>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A5"/>
    <w:rsid w:val="00EB09DB"/>
    <w:rsid w:val="00EB0AAA"/>
    <w:rsid w:val="00EB0B43"/>
    <w:rsid w:val="00EB0BB7"/>
    <w:rsid w:val="00EB0C94"/>
    <w:rsid w:val="00EB12EC"/>
    <w:rsid w:val="00EB1338"/>
    <w:rsid w:val="00EB1533"/>
    <w:rsid w:val="00EB1549"/>
    <w:rsid w:val="00EB1675"/>
    <w:rsid w:val="00EB16B2"/>
    <w:rsid w:val="00EB1845"/>
    <w:rsid w:val="00EB1A82"/>
    <w:rsid w:val="00EB1A9A"/>
    <w:rsid w:val="00EB1AC4"/>
    <w:rsid w:val="00EB1BC1"/>
    <w:rsid w:val="00EB1C5A"/>
    <w:rsid w:val="00EB237D"/>
    <w:rsid w:val="00EB23FD"/>
    <w:rsid w:val="00EB2429"/>
    <w:rsid w:val="00EB248F"/>
    <w:rsid w:val="00EB284C"/>
    <w:rsid w:val="00EB29DD"/>
    <w:rsid w:val="00EB2AB9"/>
    <w:rsid w:val="00EB2AD3"/>
    <w:rsid w:val="00EB2B58"/>
    <w:rsid w:val="00EB2B69"/>
    <w:rsid w:val="00EB2C0C"/>
    <w:rsid w:val="00EB2C1F"/>
    <w:rsid w:val="00EB2F1D"/>
    <w:rsid w:val="00EB2FB6"/>
    <w:rsid w:val="00EB3054"/>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93"/>
    <w:rsid w:val="00EB4B12"/>
    <w:rsid w:val="00EB4BEF"/>
    <w:rsid w:val="00EB4BFA"/>
    <w:rsid w:val="00EB4CD0"/>
    <w:rsid w:val="00EB4D13"/>
    <w:rsid w:val="00EB4E90"/>
    <w:rsid w:val="00EB4F49"/>
    <w:rsid w:val="00EB50AA"/>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E5D"/>
    <w:rsid w:val="00EB5F6F"/>
    <w:rsid w:val="00EB6139"/>
    <w:rsid w:val="00EB6327"/>
    <w:rsid w:val="00EB6410"/>
    <w:rsid w:val="00EB644D"/>
    <w:rsid w:val="00EB6522"/>
    <w:rsid w:val="00EB6786"/>
    <w:rsid w:val="00EB6A41"/>
    <w:rsid w:val="00EB6A76"/>
    <w:rsid w:val="00EB6EB5"/>
    <w:rsid w:val="00EB6EDA"/>
    <w:rsid w:val="00EB6EFD"/>
    <w:rsid w:val="00EB704C"/>
    <w:rsid w:val="00EB705E"/>
    <w:rsid w:val="00EB7227"/>
    <w:rsid w:val="00EB7238"/>
    <w:rsid w:val="00EB7626"/>
    <w:rsid w:val="00EB77F8"/>
    <w:rsid w:val="00EB7B1C"/>
    <w:rsid w:val="00EB7BC6"/>
    <w:rsid w:val="00EB7BFA"/>
    <w:rsid w:val="00EB7C41"/>
    <w:rsid w:val="00EB7CC6"/>
    <w:rsid w:val="00EB7CEB"/>
    <w:rsid w:val="00EB7E48"/>
    <w:rsid w:val="00EB7E63"/>
    <w:rsid w:val="00EB7FF2"/>
    <w:rsid w:val="00EC00D9"/>
    <w:rsid w:val="00EC0175"/>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373"/>
    <w:rsid w:val="00EC140B"/>
    <w:rsid w:val="00EC15EB"/>
    <w:rsid w:val="00EC167E"/>
    <w:rsid w:val="00EC16AE"/>
    <w:rsid w:val="00EC16C9"/>
    <w:rsid w:val="00EC16D2"/>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0F1"/>
    <w:rsid w:val="00EC220B"/>
    <w:rsid w:val="00EC2220"/>
    <w:rsid w:val="00EC225C"/>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5D9"/>
    <w:rsid w:val="00EC372A"/>
    <w:rsid w:val="00EC38F0"/>
    <w:rsid w:val="00EC3B0D"/>
    <w:rsid w:val="00EC3B44"/>
    <w:rsid w:val="00EC3B4E"/>
    <w:rsid w:val="00EC3C12"/>
    <w:rsid w:val="00EC3D1C"/>
    <w:rsid w:val="00EC3DEE"/>
    <w:rsid w:val="00EC3EDF"/>
    <w:rsid w:val="00EC42F3"/>
    <w:rsid w:val="00EC444D"/>
    <w:rsid w:val="00EC4495"/>
    <w:rsid w:val="00EC449B"/>
    <w:rsid w:val="00EC4631"/>
    <w:rsid w:val="00EC47C2"/>
    <w:rsid w:val="00EC4948"/>
    <w:rsid w:val="00EC49A0"/>
    <w:rsid w:val="00EC49D0"/>
    <w:rsid w:val="00EC4A33"/>
    <w:rsid w:val="00EC4C6F"/>
    <w:rsid w:val="00EC4ED9"/>
    <w:rsid w:val="00EC4FD3"/>
    <w:rsid w:val="00EC508F"/>
    <w:rsid w:val="00EC5100"/>
    <w:rsid w:val="00EC5220"/>
    <w:rsid w:val="00EC527D"/>
    <w:rsid w:val="00EC5391"/>
    <w:rsid w:val="00EC555E"/>
    <w:rsid w:val="00EC57EF"/>
    <w:rsid w:val="00EC589C"/>
    <w:rsid w:val="00EC5933"/>
    <w:rsid w:val="00EC5C3E"/>
    <w:rsid w:val="00EC5D29"/>
    <w:rsid w:val="00EC5D45"/>
    <w:rsid w:val="00EC5F7F"/>
    <w:rsid w:val="00EC5FA9"/>
    <w:rsid w:val="00EC60FD"/>
    <w:rsid w:val="00EC6114"/>
    <w:rsid w:val="00EC62EF"/>
    <w:rsid w:val="00EC63D7"/>
    <w:rsid w:val="00EC65D4"/>
    <w:rsid w:val="00EC66C0"/>
    <w:rsid w:val="00EC66C3"/>
    <w:rsid w:val="00EC6784"/>
    <w:rsid w:val="00EC6B24"/>
    <w:rsid w:val="00EC6C24"/>
    <w:rsid w:val="00EC6CCD"/>
    <w:rsid w:val="00EC6CF4"/>
    <w:rsid w:val="00EC6ED9"/>
    <w:rsid w:val="00EC6FAD"/>
    <w:rsid w:val="00EC6FB6"/>
    <w:rsid w:val="00EC6FC3"/>
    <w:rsid w:val="00EC70B4"/>
    <w:rsid w:val="00EC7115"/>
    <w:rsid w:val="00EC7262"/>
    <w:rsid w:val="00EC746A"/>
    <w:rsid w:val="00EC74F9"/>
    <w:rsid w:val="00EC75C2"/>
    <w:rsid w:val="00EC75EE"/>
    <w:rsid w:val="00EC76F7"/>
    <w:rsid w:val="00EC771D"/>
    <w:rsid w:val="00EC7740"/>
    <w:rsid w:val="00EC7757"/>
    <w:rsid w:val="00EC785A"/>
    <w:rsid w:val="00EC7BB3"/>
    <w:rsid w:val="00EC7BD8"/>
    <w:rsid w:val="00EC7E2D"/>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020"/>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6F2"/>
    <w:rsid w:val="00ED4930"/>
    <w:rsid w:val="00ED49C1"/>
    <w:rsid w:val="00ED4AAF"/>
    <w:rsid w:val="00ED4DF7"/>
    <w:rsid w:val="00ED4E1E"/>
    <w:rsid w:val="00ED4FC7"/>
    <w:rsid w:val="00ED5095"/>
    <w:rsid w:val="00ED5148"/>
    <w:rsid w:val="00ED516E"/>
    <w:rsid w:val="00ED51C1"/>
    <w:rsid w:val="00ED51FF"/>
    <w:rsid w:val="00ED5218"/>
    <w:rsid w:val="00ED53D7"/>
    <w:rsid w:val="00ED5440"/>
    <w:rsid w:val="00ED5462"/>
    <w:rsid w:val="00ED54CB"/>
    <w:rsid w:val="00ED5592"/>
    <w:rsid w:val="00ED59A1"/>
    <w:rsid w:val="00ED5A8F"/>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66D"/>
    <w:rsid w:val="00ED77BA"/>
    <w:rsid w:val="00ED77C1"/>
    <w:rsid w:val="00ED77CC"/>
    <w:rsid w:val="00ED7998"/>
    <w:rsid w:val="00ED7A1E"/>
    <w:rsid w:val="00ED7A35"/>
    <w:rsid w:val="00ED7AFD"/>
    <w:rsid w:val="00ED7B3E"/>
    <w:rsid w:val="00ED7B65"/>
    <w:rsid w:val="00ED7C56"/>
    <w:rsid w:val="00ED7D40"/>
    <w:rsid w:val="00ED7D6E"/>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456"/>
    <w:rsid w:val="00EE154C"/>
    <w:rsid w:val="00EE15E3"/>
    <w:rsid w:val="00EE1621"/>
    <w:rsid w:val="00EE1696"/>
    <w:rsid w:val="00EE18EC"/>
    <w:rsid w:val="00EE191E"/>
    <w:rsid w:val="00EE1A81"/>
    <w:rsid w:val="00EE1B29"/>
    <w:rsid w:val="00EE1C4F"/>
    <w:rsid w:val="00EE1D82"/>
    <w:rsid w:val="00EE1E5A"/>
    <w:rsid w:val="00EE1E86"/>
    <w:rsid w:val="00EE1FCB"/>
    <w:rsid w:val="00EE1FE6"/>
    <w:rsid w:val="00EE201E"/>
    <w:rsid w:val="00EE218D"/>
    <w:rsid w:val="00EE24C0"/>
    <w:rsid w:val="00EE2688"/>
    <w:rsid w:val="00EE273C"/>
    <w:rsid w:val="00EE28B6"/>
    <w:rsid w:val="00EE2A25"/>
    <w:rsid w:val="00EE2CC6"/>
    <w:rsid w:val="00EE2E28"/>
    <w:rsid w:val="00EE2E50"/>
    <w:rsid w:val="00EE2F82"/>
    <w:rsid w:val="00EE3091"/>
    <w:rsid w:val="00EE323B"/>
    <w:rsid w:val="00EE3323"/>
    <w:rsid w:val="00EE336E"/>
    <w:rsid w:val="00EE33E7"/>
    <w:rsid w:val="00EE34ED"/>
    <w:rsid w:val="00EE3727"/>
    <w:rsid w:val="00EE3885"/>
    <w:rsid w:val="00EE39E4"/>
    <w:rsid w:val="00EE3AAE"/>
    <w:rsid w:val="00EE3B8A"/>
    <w:rsid w:val="00EE3CD2"/>
    <w:rsid w:val="00EE3FDC"/>
    <w:rsid w:val="00EE4046"/>
    <w:rsid w:val="00EE40AC"/>
    <w:rsid w:val="00EE4175"/>
    <w:rsid w:val="00EE45D5"/>
    <w:rsid w:val="00EE46D8"/>
    <w:rsid w:val="00EE4AE9"/>
    <w:rsid w:val="00EE4C83"/>
    <w:rsid w:val="00EE4F5F"/>
    <w:rsid w:val="00EE5060"/>
    <w:rsid w:val="00EE5100"/>
    <w:rsid w:val="00EE522B"/>
    <w:rsid w:val="00EE526E"/>
    <w:rsid w:val="00EE52AC"/>
    <w:rsid w:val="00EE54DE"/>
    <w:rsid w:val="00EE556A"/>
    <w:rsid w:val="00EE581A"/>
    <w:rsid w:val="00EE5B23"/>
    <w:rsid w:val="00EE5B91"/>
    <w:rsid w:val="00EE5F74"/>
    <w:rsid w:val="00EE5FB8"/>
    <w:rsid w:val="00EE625A"/>
    <w:rsid w:val="00EE628F"/>
    <w:rsid w:val="00EE62F2"/>
    <w:rsid w:val="00EE6337"/>
    <w:rsid w:val="00EE635C"/>
    <w:rsid w:val="00EE63FE"/>
    <w:rsid w:val="00EE6472"/>
    <w:rsid w:val="00EE6577"/>
    <w:rsid w:val="00EE682C"/>
    <w:rsid w:val="00EE69B1"/>
    <w:rsid w:val="00EE6AB2"/>
    <w:rsid w:val="00EE6D32"/>
    <w:rsid w:val="00EE6E8B"/>
    <w:rsid w:val="00EE712F"/>
    <w:rsid w:val="00EE7204"/>
    <w:rsid w:val="00EE7235"/>
    <w:rsid w:val="00EE7374"/>
    <w:rsid w:val="00EE737E"/>
    <w:rsid w:val="00EE7415"/>
    <w:rsid w:val="00EE77D4"/>
    <w:rsid w:val="00EE784F"/>
    <w:rsid w:val="00EE7897"/>
    <w:rsid w:val="00EE7CAA"/>
    <w:rsid w:val="00EE7D17"/>
    <w:rsid w:val="00EF02CD"/>
    <w:rsid w:val="00EF0330"/>
    <w:rsid w:val="00EF03CF"/>
    <w:rsid w:val="00EF04C1"/>
    <w:rsid w:val="00EF0530"/>
    <w:rsid w:val="00EF091E"/>
    <w:rsid w:val="00EF09CC"/>
    <w:rsid w:val="00EF0A5F"/>
    <w:rsid w:val="00EF0ACB"/>
    <w:rsid w:val="00EF0AF0"/>
    <w:rsid w:val="00EF0CB9"/>
    <w:rsid w:val="00EF0EE7"/>
    <w:rsid w:val="00EF0F23"/>
    <w:rsid w:val="00EF0FB4"/>
    <w:rsid w:val="00EF1068"/>
    <w:rsid w:val="00EF1106"/>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AF5"/>
    <w:rsid w:val="00EF2BDD"/>
    <w:rsid w:val="00EF2C03"/>
    <w:rsid w:val="00EF2EE8"/>
    <w:rsid w:val="00EF2F97"/>
    <w:rsid w:val="00EF2FEA"/>
    <w:rsid w:val="00EF303C"/>
    <w:rsid w:val="00EF3170"/>
    <w:rsid w:val="00EF3221"/>
    <w:rsid w:val="00EF3696"/>
    <w:rsid w:val="00EF3814"/>
    <w:rsid w:val="00EF389A"/>
    <w:rsid w:val="00EF38BD"/>
    <w:rsid w:val="00EF38C4"/>
    <w:rsid w:val="00EF3A22"/>
    <w:rsid w:val="00EF3D5C"/>
    <w:rsid w:val="00EF3D92"/>
    <w:rsid w:val="00EF3E6E"/>
    <w:rsid w:val="00EF3F13"/>
    <w:rsid w:val="00EF3F67"/>
    <w:rsid w:val="00EF405E"/>
    <w:rsid w:val="00EF42A5"/>
    <w:rsid w:val="00EF4310"/>
    <w:rsid w:val="00EF434F"/>
    <w:rsid w:val="00EF436C"/>
    <w:rsid w:val="00EF4531"/>
    <w:rsid w:val="00EF45B6"/>
    <w:rsid w:val="00EF460E"/>
    <w:rsid w:val="00EF4624"/>
    <w:rsid w:val="00EF46E6"/>
    <w:rsid w:val="00EF47C1"/>
    <w:rsid w:val="00EF48C7"/>
    <w:rsid w:val="00EF49C2"/>
    <w:rsid w:val="00EF4A4D"/>
    <w:rsid w:val="00EF4C3C"/>
    <w:rsid w:val="00EF4C67"/>
    <w:rsid w:val="00EF4C88"/>
    <w:rsid w:val="00EF4D11"/>
    <w:rsid w:val="00EF506C"/>
    <w:rsid w:val="00EF507E"/>
    <w:rsid w:val="00EF5144"/>
    <w:rsid w:val="00EF5332"/>
    <w:rsid w:val="00EF5457"/>
    <w:rsid w:val="00EF553B"/>
    <w:rsid w:val="00EF5623"/>
    <w:rsid w:val="00EF56F7"/>
    <w:rsid w:val="00EF5D20"/>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DC"/>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1EB3"/>
    <w:rsid w:val="00F0210B"/>
    <w:rsid w:val="00F02197"/>
    <w:rsid w:val="00F0219C"/>
    <w:rsid w:val="00F022A5"/>
    <w:rsid w:val="00F02371"/>
    <w:rsid w:val="00F02556"/>
    <w:rsid w:val="00F02658"/>
    <w:rsid w:val="00F026E3"/>
    <w:rsid w:val="00F029C5"/>
    <w:rsid w:val="00F02A3F"/>
    <w:rsid w:val="00F02A88"/>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62"/>
    <w:rsid w:val="00F0378E"/>
    <w:rsid w:val="00F0389D"/>
    <w:rsid w:val="00F03A80"/>
    <w:rsid w:val="00F03B73"/>
    <w:rsid w:val="00F03BDC"/>
    <w:rsid w:val="00F03D7E"/>
    <w:rsid w:val="00F03DBD"/>
    <w:rsid w:val="00F03EAD"/>
    <w:rsid w:val="00F03F14"/>
    <w:rsid w:val="00F04064"/>
    <w:rsid w:val="00F043AA"/>
    <w:rsid w:val="00F04983"/>
    <w:rsid w:val="00F04998"/>
    <w:rsid w:val="00F04AA2"/>
    <w:rsid w:val="00F04BC6"/>
    <w:rsid w:val="00F04C83"/>
    <w:rsid w:val="00F04FA1"/>
    <w:rsid w:val="00F050E4"/>
    <w:rsid w:val="00F051E0"/>
    <w:rsid w:val="00F0522A"/>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AEA"/>
    <w:rsid w:val="00F06B67"/>
    <w:rsid w:val="00F06C09"/>
    <w:rsid w:val="00F06FA7"/>
    <w:rsid w:val="00F07113"/>
    <w:rsid w:val="00F07258"/>
    <w:rsid w:val="00F07337"/>
    <w:rsid w:val="00F07405"/>
    <w:rsid w:val="00F074AC"/>
    <w:rsid w:val="00F07587"/>
    <w:rsid w:val="00F076DE"/>
    <w:rsid w:val="00F079C5"/>
    <w:rsid w:val="00F079DC"/>
    <w:rsid w:val="00F07C50"/>
    <w:rsid w:val="00F07D30"/>
    <w:rsid w:val="00F07E4E"/>
    <w:rsid w:val="00F07E6C"/>
    <w:rsid w:val="00F07E89"/>
    <w:rsid w:val="00F07EBC"/>
    <w:rsid w:val="00F07F78"/>
    <w:rsid w:val="00F07FBA"/>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5FA"/>
    <w:rsid w:val="00F12A41"/>
    <w:rsid w:val="00F13382"/>
    <w:rsid w:val="00F13562"/>
    <w:rsid w:val="00F13800"/>
    <w:rsid w:val="00F13886"/>
    <w:rsid w:val="00F13941"/>
    <w:rsid w:val="00F139E4"/>
    <w:rsid w:val="00F13A66"/>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64"/>
    <w:rsid w:val="00F150FB"/>
    <w:rsid w:val="00F151C0"/>
    <w:rsid w:val="00F1521E"/>
    <w:rsid w:val="00F152B6"/>
    <w:rsid w:val="00F15380"/>
    <w:rsid w:val="00F153C8"/>
    <w:rsid w:val="00F15557"/>
    <w:rsid w:val="00F155C4"/>
    <w:rsid w:val="00F15687"/>
    <w:rsid w:val="00F158D8"/>
    <w:rsid w:val="00F158EB"/>
    <w:rsid w:val="00F15C48"/>
    <w:rsid w:val="00F15CF1"/>
    <w:rsid w:val="00F161BD"/>
    <w:rsid w:val="00F161EB"/>
    <w:rsid w:val="00F167AD"/>
    <w:rsid w:val="00F167DD"/>
    <w:rsid w:val="00F16A22"/>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2C7"/>
    <w:rsid w:val="00F2031A"/>
    <w:rsid w:val="00F20323"/>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BFE"/>
    <w:rsid w:val="00F21C0F"/>
    <w:rsid w:val="00F21D1C"/>
    <w:rsid w:val="00F21D84"/>
    <w:rsid w:val="00F21EEE"/>
    <w:rsid w:val="00F2222B"/>
    <w:rsid w:val="00F22703"/>
    <w:rsid w:val="00F2286E"/>
    <w:rsid w:val="00F228DA"/>
    <w:rsid w:val="00F22A0E"/>
    <w:rsid w:val="00F22BF0"/>
    <w:rsid w:val="00F22C76"/>
    <w:rsid w:val="00F22D00"/>
    <w:rsid w:val="00F22E84"/>
    <w:rsid w:val="00F22EAD"/>
    <w:rsid w:val="00F22F15"/>
    <w:rsid w:val="00F22FEB"/>
    <w:rsid w:val="00F23146"/>
    <w:rsid w:val="00F2334E"/>
    <w:rsid w:val="00F23414"/>
    <w:rsid w:val="00F23426"/>
    <w:rsid w:val="00F2343B"/>
    <w:rsid w:val="00F23630"/>
    <w:rsid w:val="00F237F2"/>
    <w:rsid w:val="00F238B2"/>
    <w:rsid w:val="00F238E9"/>
    <w:rsid w:val="00F23C09"/>
    <w:rsid w:val="00F23E46"/>
    <w:rsid w:val="00F23F6E"/>
    <w:rsid w:val="00F2403B"/>
    <w:rsid w:val="00F241BE"/>
    <w:rsid w:val="00F243E8"/>
    <w:rsid w:val="00F2443F"/>
    <w:rsid w:val="00F244F0"/>
    <w:rsid w:val="00F245A3"/>
    <w:rsid w:val="00F2471A"/>
    <w:rsid w:val="00F2471B"/>
    <w:rsid w:val="00F24933"/>
    <w:rsid w:val="00F249F1"/>
    <w:rsid w:val="00F24AB0"/>
    <w:rsid w:val="00F24B6E"/>
    <w:rsid w:val="00F24CDC"/>
    <w:rsid w:val="00F25010"/>
    <w:rsid w:val="00F250D8"/>
    <w:rsid w:val="00F251D8"/>
    <w:rsid w:val="00F25237"/>
    <w:rsid w:val="00F254FF"/>
    <w:rsid w:val="00F2552F"/>
    <w:rsid w:val="00F256BC"/>
    <w:rsid w:val="00F25B69"/>
    <w:rsid w:val="00F25C21"/>
    <w:rsid w:val="00F25D7E"/>
    <w:rsid w:val="00F26065"/>
    <w:rsid w:val="00F26390"/>
    <w:rsid w:val="00F2641A"/>
    <w:rsid w:val="00F26737"/>
    <w:rsid w:val="00F26812"/>
    <w:rsid w:val="00F26847"/>
    <w:rsid w:val="00F268AC"/>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8C2"/>
    <w:rsid w:val="00F2798A"/>
    <w:rsid w:val="00F2799D"/>
    <w:rsid w:val="00F279D9"/>
    <w:rsid w:val="00F27A95"/>
    <w:rsid w:val="00F30098"/>
    <w:rsid w:val="00F300C5"/>
    <w:rsid w:val="00F30155"/>
    <w:rsid w:val="00F30223"/>
    <w:rsid w:val="00F30256"/>
    <w:rsid w:val="00F302FE"/>
    <w:rsid w:val="00F30417"/>
    <w:rsid w:val="00F30452"/>
    <w:rsid w:val="00F3048F"/>
    <w:rsid w:val="00F30536"/>
    <w:rsid w:val="00F307DD"/>
    <w:rsid w:val="00F30905"/>
    <w:rsid w:val="00F309AA"/>
    <w:rsid w:val="00F30B60"/>
    <w:rsid w:val="00F30BF5"/>
    <w:rsid w:val="00F30DA9"/>
    <w:rsid w:val="00F30DC9"/>
    <w:rsid w:val="00F30E15"/>
    <w:rsid w:val="00F30E8C"/>
    <w:rsid w:val="00F30E90"/>
    <w:rsid w:val="00F311B9"/>
    <w:rsid w:val="00F31322"/>
    <w:rsid w:val="00F313DC"/>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1A2"/>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A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9DF"/>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8C8"/>
    <w:rsid w:val="00F4195F"/>
    <w:rsid w:val="00F41A8B"/>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1A"/>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1CE"/>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4D3"/>
    <w:rsid w:val="00F4750F"/>
    <w:rsid w:val="00F47580"/>
    <w:rsid w:val="00F475C8"/>
    <w:rsid w:val="00F47765"/>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E45"/>
    <w:rsid w:val="00F50FC2"/>
    <w:rsid w:val="00F5126F"/>
    <w:rsid w:val="00F5127C"/>
    <w:rsid w:val="00F513ED"/>
    <w:rsid w:val="00F514C4"/>
    <w:rsid w:val="00F51668"/>
    <w:rsid w:val="00F51BE8"/>
    <w:rsid w:val="00F51BFD"/>
    <w:rsid w:val="00F51C2D"/>
    <w:rsid w:val="00F51C3A"/>
    <w:rsid w:val="00F51D9B"/>
    <w:rsid w:val="00F51DDA"/>
    <w:rsid w:val="00F51EB8"/>
    <w:rsid w:val="00F5203C"/>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3DD"/>
    <w:rsid w:val="00F5442C"/>
    <w:rsid w:val="00F54459"/>
    <w:rsid w:val="00F544DA"/>
    <w:rsid w:val="00F54631"/>
    <w:rsid w:val="00F5468E"/>
    <w:rsid w:val="00F5469A"/>
    <w:rsid w:val="00F5477D"/>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070"/>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ADA"/>
    <w:rsid w:val="00F57B9A"/>
    <w:rsid w:val="00F57BF7"/>
    <w:rsid w:val="00F57E6C"/>
    <w:rsid w:val="00F57E9D"/>
    <w:rsid w:val="00F57FE8"/>
    <w:rsid w:val="00F600DA"/>
    <w:rsid w:val="00F600FC"/>
    <w:rsid w:val="00F601BD"/>
    <w:rsid w:val="00F603F3"/>
    <w:rsid w:val="00F60493"/>
    <w:rsid w:val="00F6067C"/>
    <w:rsid w:val="00F6084E"/>
    <w:rsid w:val="00F608B3"/>
    <w:rsid w:val="00F60920"/>
    <w:rsid w:val="00F609F8"/>
    <w:rsid w:val="00F60C89"/>
    <w:rsid w:val="00F60D07"/>
    <w:rsid w:val="00F60D57"/>
    <w:rsid w:val="00F60E8D"/>
    <w:rsid w:val="00F61205"/>
    <w:rsid w:val="00F612CD"/>
    <w:rsid w:val="00F6144E"/>
    <w:rsid w:val="00F61466"/>
    <w:rsid w:val="00F6156F"/>
    <w:rsid w:val="00F615DF"/>
    <w:rsid w:val="00F61A17"/>
    <w:rsid w:val="00F61BC1"/>
    <w:rsid w:val="00F61D1D"/>
    <w:rsid w:val="00F61DDC"/>
    <w:rsid w:val="00F61FAC"/>
    <w:rsid w:val="00F61FBB"/>
    <w:rsid w:val="00F62080"/>
    <w:rsid w:val="00F6221D"/>
    <w:rsid w:val="00F6244E"/>
    <w:rsid w:val="00F62760"/>
    <w:rsid w:val="00F62921"/>
    <w:rsid w:val="00F62A26"/>
    <w:rsid w:val="00F62DE2"/>
    <w:rsid w:val="00F62EE9"/>
    <w:rsid w:val="00F63099"/>
    <w:rsid w:val="00F63252"/>
    <w:rsid w:val="00F633F5"/>
    <w:rsid w:val="00F63568"/>
    <w:rsid w:val="00F635B3"/>
    <w:rsid w:val="00F636AA"/>
    <w:rsid w:val="00F63730"/>
    <w:rsid w:val="00F63866"/>
    <w:rsid w:val="00F6394F"/>
    <w:rsid w:val="00F63B73"/>
    <w:rsid w:val="00F6402A"/>
    <w:rsid w:val="00F641B3"/>
    <w:rsid w:val="00F64357"/>
    <w:rsid w:val="00F645C8"/>
    <w:rsid w:val="00F645D5"/>
    <w:rsid w:val="00F64759"/>
    <w:rsid w:val="00F6477D"/>
    <w:rsid w:val="00F64787"/>
    <w:rsid w:val="00F649A0"/>
    <w:rsid w:val="00F64AD2"/>
    <w:rsid w:val="00F64B6C"/>
    <w:rsid w:val="00F64DBD"/>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BAA"/>
    <w:rsid w:val="00F66C90"/>
    <w:rsid w:val="00F66DC6"/>
    <w:rsid w:val="00F66E54"/>
    <w:rsid w:val="00F66EB6"/>
    <w:rsid w:val="00F66EF8"/>
    <w:rsid w:val="00F670F2"/>
    <w:rsid w:val="00F67327"/>
    <w:rsid w:val="00F6747A"/>
    <w:rsid w:val="00F6773B"/>
    <w:rsid w:val="00F677D0"/>
    <w:rsid w:val="00F6794C"/>
    <w:rsid w:val="00F67B0F"/>
    <w:rsid w:val="00F67BE0"/>
    <w:rsid w:val="00F67DB8"/>
    <w:rsid w:val="00F70006"/>
    <w:rsid w:val="00F7034F"/>
    <w:rsid w:val="00F7037A"/>
    <w:rsid w:val="00F70522"/>
    <w:rsid w:val="00F7078E"/>
    <w:rsid w:val="00F707A8"/>
    <w:rsid w:val="00F7088C"/>
    <w:rsid w:val="00F708A2"/>
    <w:rsid w:val="00F7092E"/>
    <w:rsid w:val="00F7095B"/>
    <w:rsid w:val="00F70B38"/>
    <w:rsid w:val="00F70BB0"/>
    <w:rsid w:val="00F70F75"/>
    <w:rsid w:val="00F712DE"/>
    <w:rsid w:val="00F71332"/>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40"/>
    <w:rsid w:val="00F72F98"/>
    <w:rsid w:val="00F731C7"/>
    <w:rsid w:val="00F7325B"/>
    <w:rsid w:val="00F7340A"/>
    <w:rsid w:val="00F73588"/>
    <w:rsid w:val="00F73619"/>
    <w:rsid w:val="00F7361E"/>
    <w:rsid w:val="00F737C0"/>
    <w:rsid w:val="00F73843"/>
    <w:rsid w:val="00F738A4"/>
    <w:rsid w:val="00F739F2"/>
    <w:rsid w:val="00F73D7A"/>
    <w:rsid w:val="00F74096"/>
    <w:rsid w:val="00F744A6"/>
    <w:rsid w:val="00F746B7"/>
    <w:rsid w:val="00F746DF"/>
    <w:rsid w:val="00F7493F"/>
    <w:rsid w:val="00F7494A"/>
    <w:rsid w:val="00F749EC"/>
    <w:rsid w:val="00F74C87"/>
    <w:rsid w:val="00F74D19"/>
    <w:rsid w:val="00F74DF0"/>
    <w:rsid w:val="00F74E21"/>
    <w:rsid w:val="00F74F3D"/>
    <w:rsid w:val="00F74FCF"/>
    <w:rsid w:val="00F75069"/>
    <w:rsid w:val="00F7523D"/>
    <w:rsid w:val="00F7572A"/>
    <w:rsid w:val="00F759CB"/>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158"/>
    <w:rsid w:val="00F80204"/>
    <w:rsid w:val="00F802FE"/>
    <w:rsid w:val="00F80320"/>
    <w:rsid w:val="00F80424"/>
    <w:rsid w:val="00F80504"/>
    <w:rsid w:val="00F8068D"/>
    <w:rsid w:val="00F80723"/>
    <w:rsid w:val="00F8093E"/>
    <w:rsid w:val="00F809AC"/>
    <w:rsid w:val="00F81038"/>
    <w:rsid w:val="00F810BD"/>
    <w:rsid w:val="00F81119"/>
    <w:rsid w:val="00F8141B"/>
    <w:rsid w:val="00F81448"/>
    <w:rsid w:val="00F8148E"/>
    <w:rsid w:val="00F81663"/>
    <w:rsid w:val="00F816D4"/>
    <w:rsid w:val="00F817C3"/>
    <w:rsid w:val="00F81828"/>
    <w:rsid w:val="00F81850"/>
    <w:rsid w:val="00F818A6"/>
    <w:rsid w:val="00F81AFF"/>
    <w:rsid w:val="00F81C53"/>
    <w:rsid w:val="00F81E62"/>
    <w:rsid w:val="00F81F6A"/>
    <w:rsid w:val="00F8201E"/>
    <w:rsid w:val="00F820E8"/>
    <w:rsid w:val="00F8213E"/>
    <w:rsid w:val="00F82318"/>
    <w:rsid w:val="00F8248E"/>
    <w:rsid w:val="00F824C8"/>
    <w:rsid w:val="00F82707"/>
    <w:rsid w:val="00F82737"/>
    <w:rsid w:val="00F82768"/>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3F"/>
    <w:rsid w:val="00F83D83"/>
    <w:rsid w:val="00F840B1"/>
    <w:rsid w:val="00F840E1"/>
    <w:rsid w:val="00F8416D"/>
    <w:rsid w:val="00F8418A"/>
    <w:rsid w:val="00F8434F"/>
    <w:rsid w:val="00F843AD"/>
    <w:rsid w:val="00F844AC"/>
    <w:rsid w:val="00F844FD"/>
    <w:rsid w:val="00F845C6"/>
    <w:rsid w:val="00F8463D"/>
    <w:rsid w:val="00F84754"/>
    <w:rsid w:val="00F84893"/>
    <w:rsid w:val="00F84AFC"/>
    <w:rsid w:val="00F84B3E"/>
    <w:rsid w:val="00F84B72"/>
    <w:rsid w:val="00F84C37"/>
    <w:rsid w:val="00F84C7B"/>
    <w:rsid w:val="00F84DC5"/>
    <w:rsid w:val="00F8518A"/>
    <w:rsid w:val="00F85233"/>
    <w:rsid w:val="00F852B2"/>
    <w:rsid w:val="00F853D4"/>
    <w:rsid w:val="00F85471"/>
    <w:rsid w:val="00F854CD"/>
    <w:rsid w:val="00F85577"/>
    <w:rsid w:val="00F855C4"/>
    <w:rsid w:val="00F855D7"/>
    <w:rsid w:val="00F85750"/>
    <w:rsid w:val="00F859C6"/>
    <w:rsid w:val="00F85A97"/>
    <w:rsid w:val="00F85CE1"/>
    <w:rsid w:val="00F85D33"/>
    <w:rsid w:val="00F85D3E"/>
    <w:rsid w:val="00F85D64"/>
    <w:rsid w:val="00F85E2C"/>
    <w:rsid w:val="00F85E3E"/>
    <w:rsid w:val="00F85E4E"/>
    <w:rsid w:val="00F85F06"/>
    <w:rsid w:val="00F85F17"/>
    <w:rsid w:val="00F85FB1"/>
    <w:rsid w:val="00F86082"/>
    <w:rsid w:val="00F861DA"/>
    <w:rsid w:val="00F8642F"/>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BF"/>
    <w:rsid w:val="00F872F0"/>
    <w:rsid w:val="00F8733C"/>
    <w:rsid w:val="00F87394"/>
    <w:rsid w:val="00F8739A"/>
    <w:rsid w:val="00F874C9"/>
    <w:rsid w:val="00F874D2"/>
    <w:rsid w:val="00F87510"/>
    <w:rsid w:val="00F87666"/>
    <w:rsid w:val="00F8772C"/>
    <w:rsid w:val="00F877AB"/>
    <w:rsid w:val="00F87811"/>
    <w:rsid w:val="00F878A8"/>
    <w:rsid w:val="00F87A4A"/>
    <w:rsid w:val="00F87AD3"/>
    <w:rsid w:val="00F87BDC"/>
    <w:rsid w:val="00F87C57"/>
    <w:rsid w:val="00F87EE7"/>
    <w:rsid w:val="00F90013"/>
    <w:rsid w:val="00F9058D"/>
    <w:rsid w:val="00F9060A"/>
    <w:rsid w:val="00F90663"/>
    <w:rsid w:val="00F9069F"/>
    <w:rsid w:val="00F906A9"/>
    <w:rsid w:val="00F906EC"/>
    <w:rsid w:val="00F90747"/>
    <w:rsid w:val="00F90788"/>
    <w:rsid w:val="00F9099B"/>
    <w:rsid w:val="00F909EC"/>
    <w:rsid w:val="00F90A80"/>
    <w:rsid w:val="00F90ACB"/>
    <w:rsid w:val="00F91032"/>
    <w:rsid w:val="00F91053"/>
    <w:rsid w:val="00F910F8"/>
    <w:rsid w:val="00F91122"/>
    <w:rsid w:val="00F911CB"/>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776"/>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921"/>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BE8"/>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3D9"/>
    <w:rsid w:val="00F97462"/>
    <w:rsid w:val="00F9761F"/>
    <w:rsid w:val="00F97656"/>
    <w:rsid w:val="00F976CC"/>
    <w:rsid w:val="00F97731"/>
    <w:rsid w:val="00F97944"/>
    <w:rsid w:val="00F97B40"/>
    <w:rsid w:val="00F97CB2"/>
    <w:rsid w:val="00F97CE8"/>
    <w:rsid w:val="00F97DBD"/>
    <w:rsid w:val="00F97E50"/>
    <w:rsid w:val="00FA0205"/>
    <w:rsid w:val="00FA0448"/>
    <w:rsid w:val="00FA04A8"/>
    <w:rsid w:val="00FA0AE3"/>
    <w:rsid w:val="00FA0AF4"/>
    <w:rsid w:val="00FA0BA5"/>
    <w:rsid w:val="00FA0C1F"/>
    <w:rsid w:val="00FA105C"/>
    <w:rsid w:val="00FA1185"/>
    <w:rsid w:val="00FA12A8"/>
    <w:rsid w:val="00FA1594"/>
    <w:rsid w:val="00FA15CC"/>
    <w:rsid w:val="00FA1646"/>
    <w:rsid w:val="00FA16B8"/>
    <w:rsid w:val="00FA1761"/>
    <w:rsid w:val="00FA1771"/>
    <w:rsid w:val="00FA17F0"/>
    <w:rsid w:val="00FA18F4"/>
    <w:rsid w:val="00FA1BF9"/>
    <w:rsid w:val="00FA1DFF"/>
    <w:rsid w:val="00FA201E"/>
    <w:rsid w:val="00FA20C9"/>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4A5"/>
    <w:rsid w:val="00FA35E3"/>
    <w:rsid w:val="00FA36BB"/>
    <w:rsid w:val="00FA374D"/>
    <w:rsid w:val="00FA37CE"/>
    <w:rsid w:val="00FA3898"/>
    <w:rsid w:val="00FA38F0"/>
    <w:rsid w:val="00FA3905"/>
    <w:rsid w:val="00FA399C"/>
    <w:rsid w:val="00FA39D5"/>
    <w:rsid w:val="00FA3A0C"/>
    <w:rsid w:val="00FA3C90"/>
    <w:rsid w:val="00FA3DE4"/>
    <w:rsid w:val="00FA3EC9"/>
    <w:rsid w:val="00FA3F1C"/>
    <w:rsid w:val="00FA401B"/>
    <w:rsid w:val="00FA4072"/>
    <w:rsid w:val="00FA41D1"/>
    <w:rsid w:val="00FA4615"/>
    <w:rsid w:val="00FA47B0"/>
    <w:rsid w:val="00FA4844"/>
    <w:rsid w:val="00FA49AB"/>
    <w:rsid w:val="00FA49B8"/>
    <w:rsid w:val="00FA4CE8"/>
    <w:rsid w:val="00FA4D0C"/>
    <w:rsid w:val="00FA4D91"/>
    <w:rsid w:val="00FA4DE6"/>
    <w:rsid w:val="00FA4EB5"/>
    <w:rsid w:val="00FA4F22"/>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68D"/>
    <w:rsid w:val="00FA7A9E"/>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4B"/>
    <w:rsid w:val="00FB14B1"/>
    <w:rsid w:val="00FB14B6"/>
    <w:rsid w:val="00FB14EC"/>
    <w:rsid w:val="00FB1664"/>
    <w:rsid w:val="00FB190B"/>
    <w:rsid w:val="00FB1A4F"/>
    <w:rsid w:val="00FB1A52"/>
    <w:rsid w:val="00FB1AB0"/>
    <w:rsid w:val="00FB1B98"/>
    <w:rsid w:val="00FB1DB6"/>
    <w:rsid w:val="00FB1FC9"/>
    <w:rsid w:val="00FB203D"/>
    <w:rsid w:val="00FB2189"/>
    <w:rsid w:val="00FB22E5"/>
    <w:rsid w:val="00FB232D"/>
    <w:rsid w:val="00FB2390"/>
    <w:rsid w:val="00FB241C"/>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BE0"/>
    <w:rsid w:val="00FB2C47"/>
    <w:rsid w:val="00FB3093"/>
    <w:rsid w:val="00FB33CB"/>
    <w:rsid w:val="00FB341A"/>
    <w:rsid w:val="00FB3561"/>
    <w:rsid w:val="00FB3612"/>
    <w:rsid w:val="00FB361A"/>
    <w:rsid w:val="00FB363D"/>
    <w:rsid w:val="00FB3789"/>
    <w:rsid w:val="00FB398D"/>
    <w:rsid w:val="00FB39BD"/>
    <w:rsid w:val="00FB3A00"/>
    <w:rsid w:val="00FB3AE4"/>
    <w:rsid w:val="00FB3B01"/>
    <w:rsid w:val="00FB3C05"/>
    <w:rsid w:val="00FB3C71"/>
    <w:rsid w:val="00FB3ED3"/>
    <w:rsid w:val="00FB4588"/>
    <w:rsid w:val="00FB45B6"/>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28F"/>
    <w:rsid w:val="00FC052B"/>
    <w:rsid w:val="00FC052E"/>
    <w:rsid w:val="00FC062A"/>
    <w:rsid w:val="00FC0725"/>
    <w:rsid w:val="00FC0A77"/>
    <w:rsid w:val="00FC0BBA"/>
    <w:rsid w:val="00FC0C67"/>
    <w:rsid w:val="00FC0DED"/>
    <w:rsid w:val="00FC0E57"/>
    <w:rsid w:val="00FC0FE7"/>
    <w:rsid w:val="00FC1030"/>
    <w:rsid w:val="00FC10AB"/>
    <w:rsid w:val="00FC121F"/>
    <w:rsid w:val="00FC1281"/>
    <w:rsid w:val="00FC1300"/>
    <w:rsid w:val="00FC13D8"/>
    <w:rsid w:val="00FC143C"/>
    <w:rsid w:val="00FC14E0"/>
    <w:rsid w:val="00FC15EB"/>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E72"/>
    <w:rsid w:val="00FC3F42"/>
    <w:rsid w:val="00FC4036"/>
    <w:rsid w:val="00FC40AE"/>
    <w:rsid w:val="00FC4121"/>
    <w:rsid w:val="00FC41CE"/>
    <w:rsid w:val="00FC42A5"/>
    <w:rsid w:val="00FC44B8"/>
    <w:rsid w:val="00FC453E"/>
    <w:rsid w:val="00FC455C"/>
    <w:rsid w:val="00FC45DD"/>
    <w:rsid w:val="00FC47A1"/>
    <w:rsid w:val="00FC488D"/>
    <w:rsid w:val="00FC48FA"/>
    <w:rsid w:val="00FC4F28"/>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C5E"/>
    <w:rsid w:val="00FC5DE2"/>
    <w:rsid w:val="00FC5FAF"/>
    <w:rsid w:val="00FC64D1"/>
    <w:rsid w:val="00FC6604"/>
    <w:rsid w:val="00FC66BC"/>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72"/>
    <w:rsid w:val="00FC6FA7"/>
    <w:rsid w:val="00FC703D"/>
    <w:rsid w:val="00FC7094"/>
    <w:rsid w:val="00FC715C"/>
    <w:rsid w:val="00FC721E"/>
    <w:rsid w:val="00FC7245"/>
    <w:rsid w:val="00FC72FB"/>
    <w:rsid w:val="00FC7426"/>
    <w:rsid w:val="00FC747C"/>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0E9F"/>
    <w:rsid w:val="00FD1082"/>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251"/>
    <w:rsid w:val="00FD3495"/>
    <w:rsid w:val="00FD34FF"/>
    <w:rsid w:val="00FD36A5"/>
    <w:rsid w:val="00FD378E"/>
    <w:rsid w:val="00FD379F"/>
    <w:rsid w:val="00FD37B5"/>
    <w:rsid w:val="00FD3964"/>
    <w:rsid w:val="00FD3AC4"/>
    <w:rsid w:val="00FD3BC6"/>
    <w:rsid w:val="00FD3D92"/>
    <w:rsid w:val="00FD3E46"/>
    <w:rsid w:val="00FD414E"/>
    <w:rsid w:val="00FD4256"/>
    <w:rsid w:val="00FD425B"/>
    <w:rsid w:val="00FD427B"/>
    <w:rsid w:val="00FD4322"/>
    <w:rsid w:val="00FD4379"/>
    <w:rsid w:val="00FD45EA"/>
    <w:rsid w:val="00FD4624"/>
    <w:rsid w:val="00FD4932"/>
    <w:rsid w:val="00FD4978"/>
    <w:rsid w:val="00FD4A11"/>
    <w:rsid w:val="00FD4A26"/>
    <w:rsid w:val="00FD4ADE"/>
    <w:rsid w:val="00FD4D59"/>
    <w:rsid w:val="00FD4E1E"/>
    <w:rsid w:val="00FD4F36"/>
    <w:rsid w:val="00FD524E"/>
    <w:rsid w:val="00FD5275"/>
    <w:rsid w:val="00FD52ED"/>
    <w:rsid w:val="00FD5331"/>
    <w:rsid w:val="00FD53B1"/>
    <w:rsid w:val="00FD54E5"/>
    <w:rsid w:val="00FD57A9"/>
    <w:rsid w:val="00FD57DB"/>
    <w:rsid w:val="00FD583C"/>
    <w:rsid w:val="00FD5AD9"/>
    <w:rsid w:val="00FD5B91"/>
    <w:rsid w:val="00FD5BCD"/>
    <w:rsid w:val="00FD5CBC"/>
    <w:rsid w:val="00FD5D3B"/>
    <w:rsid w:val="00FD5E00"/>
    <w:rsid w:val="00FD5EB4"/>
    <w:rsid w:val="00FD5FB9"/>
    <w:rsid w:val="00FD5FFE"/>
    <w:rsid w:val="00FD627C"/>
    <w:rsid w:val="00FD6371"/>
    <w:rsid w:val="00FD664C"/>
    <w:rsid w:val="00FD667C"/>
    <w:rsid w:val="00FD66CD"/>
    <w:rsid w:val="00FD6708"/>
    <w:rsid w:val="00FD6C4C"/>
    <w:rsid w:val="00FD6D28"/>
    <w:rsid w:val="00FD6E88"/>
    <w:rsid w:val="00FD71ED"/>
    <w:rsid w:val="00FD741B"/>
    <w:rsid w:val="00FD74CB"/>
    <w:rsid w:val="00FD7522"/>
    <w:rsid w:val="00FD7683"/>
    <w:rsid w:val="00FD7749"/>
    <w:rsid w:val="00FD7753"/>
    <w:rsid w:val="00FD77D9"/>
    <w:rsid w:val="00FD7AE5"/>
    <w:rsid w:val="00FD7C6A"/>
    <w:rsid w:val="00FE0075"/>
    <w:rsid w:val="00FE01C3"/>
    <w:rsid w:val="00FE041D"/>
    <w:rsid w:val="00FE0583"/>
    <w:rsid w:val="00FE06B8"/>
    <w:rsid w:val="00FE071C"/>
    <w:rsid w:val="00FE0725"/>
    <w:rsid w:val="00FE08A4"/>
    <w:rsid w:val="00FE08B9"/>
    <w:rsid w:val="00FE0AB2"/>
    <w:rsid w:val="00FE0BE9"/>
    <w:rsid w:val="00FE0CA9"/>
    <w:rsid w:val="00FE125A"/>
    <w:rsid w:val="00FE125F"/>
    <w:rsid w:val="00FE1309"/>
    <w:rsid w:val="00FE131C"/>
    <w:rsid w:val="00FE1603"/>
    <w:rsid w:val="00FE16A3"/>
    <w:rsid w:val="00FE172C"/>
    <w:rsid w:val="00FE1784"/>
    <w:rsid w:val="00FE17B5"/>
    <w:rsid w:val="00FE1843"/>
    <w:rsid w:val="00FE18D3"/>
    <w:rsid w:val="00FE1AC6"/>
    <w:rsid w:val="00FE1AF4"/>
    <w:rsid w:val="00FE1B65"/>
    <w:rsid w:val="00FE1C13"/>
    <w:rsid w:val="00FE1F2A"/>
    <w:rsid w:val="00FE1F85"/>
    <w:rsid w:val="00FE232F"/>
    <w:rsid w:val="00FE2380"/>
    <w:rsid w:val="00FE2484"/>
    <w:rsid w:val="00FE2540"/>
    <w:rsid w:val="00FE26D3"/>
    <w:rsid w:val="00FE2732"/>
    <w:rsid w:val="00FE27D0"/>
    <w:rsid w:val="00FE2881"/>
    <w:rsid w:val="00FE2AF2"/>
    <w:rsid w:val="00FE2CFF"/>
    <w:rsid w:val="00FE2F17"/>
    <w:rsid w:val="00FE30A6"/>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3FC0"/>
    <w:rsid w:val="00FE40B0"/>
    <w:rsid w:val="00FE4147"/>
    <w:rsid w:val="00FE4298"/>
    <w:rsid w:val="00FE43D2"/>
    <w:rsid w:val="00FE46FC"/>
    <w:rsid w:val="00FE4849"/>
    <w:rsid w:val="00FE48FF"/>
    <w:rsid w:val="00FE49D4"/>
    <w:rsid w:val="00FE4B49"/>
    <w:rsid w:val="00FE4B7C"/>
    <w:rsid w:val="00FE4BAB"/>
    <w:rsid w:val="00FE4BE7"/>
    <w:rsid w:val="00FE4CE2"/>
    <w:rsid w:val="00FE5040"/>
    <w:rsid w:val="00FE518B"/>
    <w:rsid w:val="00FE5355"/>
    <w:rsid w:val="00FE5373"/>
    <w:rsid w:val="00FE5465"/>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3B"/>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375"/>
    <w:rsid w:val="00FF0611"/>
    <w:rsid w:val="00FF07D4"/>
    <w:rsid w:val="00FF0A67"/>
    <w:rsid w:val="00FF0A95"/>
    <w:rsid w:val="00FF0AF1"/>
    <w:rsid w:val="00FF0C1B"/>
    <w:rsid w:val="00FF0C84"/>
    <w:rsid w:val="00FF0EEA"/>
    <w:rsid w:val="00FF0FD0"/>
    <w:rsid w:val="00FF1072"/>
    <w:rsid w:val="00FF10A6"/>
    <w:rsid w:val="00FF112D"/>
    <w:rsid w:val="00FF1221"/>
    <w:rsid w:val="00FF136F"/>
    <w:rsid w:val="00FF13E0"/>
    <w:rsid w:val="00FF1610"/>
    <w:rsid w:val="00FF192C"/>
    <w:rsid w:val="00FF19A0"/>
    <w:rsid w:val="00FF1A63"/>
    <w:rsid w:val="00FF1BC2"/>
    <w:rsid w:val="00FF1C3F"/>
    <w:rsid w:val="00FF1D8E"/>
    <w:rsid w:val="00FF1DDD"/>
    <w:rsid w:val="00FF1EFC"/>
    <w:rsid w:val="00FF1F1E"/>
    <w:rsid w:val="00FF2066"/>
    <w:rsid w:val="00FF21B0"/>
    <w:rsid w:val="00FF236A"/>
    <w:rsid w:val="00FF2425"/>
    <w:rsid w:val="00FF246E"/>
    <w:rsid w:val="00FF24B0"/>
    <w:rsid w:val="00FF26EE"/>
    <w:rsid w:val="00FF28C6"/>
    <w:rsid w:val="00FF2B1E"/>
    <w:rsid w:val="00FF2D2B"/>
    <w:rsid w:val="00FF3180"/>
    <w:rsid w:val="00FF3411"/>
    <w:rsid w:val="00FF34D2"/>
    <w:rsid w:val="00FF350B"/>
    <w:rsid w:val="00FF367E"/>
    <w:rsid w:val="00FF369B"/>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870"/>
    <w:rsid w:val="00FF49A6"/>
    <w:rsid w:val="00FF4ACA"/>
    <w:rsid w:val="00FF4C7A"/>
    <w:rsid w:val="00FF4C9C"/>
    <w:rsid w:val="00FF4CB0"/>
    <w:rsid w:val="00FF4D4D"/>
    <w:rsid w:val="00FF4D58"/>
    <w:rsid w:val="00FF4D76"/>
    <w:rsid w:val="00FF4EA0"/>
    <w:rsid w:val="00FF4F95"/>
    <w:rsid w:val="00FF506F"/>
    <w:rsid w:val="00FF50F6"/>
    <w:rsid w:val="00FF5105"/>
    <w:rsid w:val="00FF5174"/>
    <w:rsid w:val="00FF51AF"/>
    <w:rsid w:val="00FF52C1"/>
    <w:rsid w:val="00FF5866"/>
    <w:rsid w:val="00FF5A29"/>
    <w:rsid w:val="00FF5B7E"/>
    <w:rsid w:val="00FF5B8E"/>
    <w:rsid w:val="00FF5BB7"/>
    <w:rsid w:val="00FF5CF1"/>
    <w:rsid w:val="00FF5D86"/>
    <w:rsid w:val="00FF5FDE"/>
    <w:rsid w:val="00FF6031"/>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386"/>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11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uiPriority w:val="99"/>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185A55"/>
  </w:style>
  <w:style w:type="character" w:customStyle="1" w:styleId="blue-tooltip">
    <w:name w:val="blue-tooltip"/>
    <w:basedOn w:val="a3"/>
    <w:rsid w:val="00185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229525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6527807">
      <w:bodyDiv w:val="1"/>
      <w:marLeft w:val="0"/>
      <w:marRight w:val="0"/>
      <w:marTop w:val="0"/>
      <w:marBottom w:val="0"/>
      <w:divBdr>
        <w:top w:val="none" w:sz="0" w:space="0" w:color="auto"/>
        <w:left w:val="none" w:sz="0" w:space="0" w:color="auto"/>
        <w:bottom w:val="none" w:sz="0" w:space="0" w:color="auto"/>
        <w:right w:val="none" w:sz="0" w:space="0" w:color="auto"/>
      </w:divBdr>
      <w:divsChild>
        <w:div w:id="628973264">
          <w:marLeft w:val="1800"/>
          <w:marRight w:val="0"/>
          <w:marTop w:val="120"/>
          <w:marBottom w:val="0"/>
          <w:divBdr>
            <w:top w:val="none" w:sz="0" w:space="0" w:color="auto"/>
            <w:left w:val="none" w:sz="0" w:space="0" w:color="auto"/>
            <w:bottom w:val="none" w:sz="0" w:space="0" w:color="auto"/>
            <w:right w:val="none" w:sz="0" w:space="0" w:color="auto"/>
          </w:divBdr>
        </w:div>
        <w:div w:id="1152867314">
          <w:marLeft w:val="1080"/>
          <w:marRight w:val="0"/>
          <w:marTop w:val="120"/>
          <w:marBottom w:val="0"/>
          <w:divBdr>
            <w:top w:val="none" w:sz="0" w:space="0" w:color="auto"/>
            <w:left w:val="none" w:sz="0" w:space="0" w:color="auto"/>
            <w:bottom w:val="none" w:sz="0" w:space="0" w:color="auto"/>
            <w:right w:val="none" w:sz="0" w:space="0" w:color="auto"/>
          </w:divBdr>
        </w:div>
        <w:div w:id="1817910149">
          <w:marLeft w:val="1080"/>
          <w:marRight w:val="0"/>
          <w:marTop w:val="12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196358118">
      <w:bodyDiv w:val="1"/>
      <w:marLeft w:val="0"/>
      <w:marRight w:val="0"/>
      <w:marTop w:val="0"/>
      <w:marBottom w:val="0"/>
      <w:divBdr>
        <w:top w:val="none" w:sz="0" w:space="0" w:color="auto"/>
        <w:left w:val="none" w:sz="0" w:space="0" w:color="auto"/>
        <w:bottom w:val="none" w:sz="0" w:space="0" w:color="auto"/>
        <w:right w:val="none" w:sz="0" w:space="0" w:color="auto"/>
      </w:divBdr>
    </w:div>
    <w:div w:id="201677802">
      <w:bodyDiv w:val="1"/>
      <w:marLeft w:val="0"/>
      <w:marRight w:val="0"/>
      <w:marTop w:val="0"/>
      <w:marBottom w:val="0"/>
      <w:divBdr>
        <w:top w:val="none" w:sz="0" w:space="0" w:color="auto"/>
        <w:left w:val="none" w:sz="0" w:space="0" w:color="auto"/>
        <w:bottom w:val="none" w:sz="0" w:space="0" w:color="auto"/>
        <w:right w:val="none" w:sz="0" w:space="0" w:color="auto"/>
      </w:divBdr>
      <w:divsChild>
        <w:div w:id="1367179200">
          <w:marLeft w:val="360"/>
          <w:marRight w:val="0"/>
          <w:marTop w:val="200"/>
          <w:marBottom w:val="0"/>
          <w:divBdr>
            <w:top w:val="none" w:sz="0" w:space="0" w:color="auto"/>
            <w:left w:val="none" w:sz="0" w:space="0" w:color="auto"/>
            <w:bottom w:val="none" w:sz="0" w:space="0" w:color="auto"/>
            <w:right w:val="none" w:sz="0" w:space="0" w:color="auto"/>
          </w:divBdr>
        </w:div>
        <w:div w:id="1761222502">
          <w:marLeft w:val="576"/>
          <w:marRight w:val="0"/>
          <w:marTop w:val="100"/>
          <w:marBottom w:val="0"/>
          <w:divBdr>
            <w:top w:val="none" w:sz="0" w:space="0" w:color="auto"/>
            <w:left w:val="none" w:sz="0" w:space="0" w:color="auto"/>
            <w:bottom w:val="none" w:sz="0" w:space="0" w:color="auto"/>
            <w:right w:val="none" w:sz="0" w:space="0" w:color="auto"/>
          </w:divBdr>
        </w:div>
      </w:divsChild>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8082982">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034628">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03852537">
      <w:bodyDiv w:val="1"/>
      <w:marLeft w:val="0"/>
      <w:marRight w:val="0"/>
      <w:marTop w:val="0"/>
      <w:marBottom w:val="0"/>
      <w:divBdr>
        <w:top w:val="none" w:sz="0" w:space="0" w:color="auto"/>
        <w:left w:val="none" w:sz="0" w:space="0" w:color="auto"/>
        <w:bottom w:val="none" w:sz="0" w:space="0" w:color="auto"/>
        <w:right w:val="none" w:sz="0" w:space="0" w:color="auto"/>
      </w:divBdr>
    </w:div>
    <w:div w:id="309792848">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5351076">
      <w:bodyDiv w:val="1"/>
      <w:marLeft w:val="0"/>
      <w:marRight w:val="0"/>
      <w:marTop w:val="0"/>
      <w:marBottom w:val="0"/>
      <w:divBdr>
        <w:top w:val="none" w:sz="0" w:space="0" w:color="auto"/>
        <w:left w:val="none" w:sz="0" w:space="0" w:color="auto"/>
        <w:bottom w:val="none" w:sz="0" w:space="0" w:color="auto"/>
        <w:right w:val="none" w:sz="0" w:space="0" w:color="auto"/>
      </w:divBdr>
      <w:divsChild>
        <w:div w:id="208493096">
          <w:marLeft w:val="562"/>
          <w:marRight w:val="0"/>
          <w:marTop w:val="96"/>
          <w:marBottom w:val="0"/>
          <w:divBdr>
            <w:top w:val="none" w:sz="0" w:space="0" w:color="auto"/>
            <w:left w:val="none" w:sz="0" w:space="0" w:color="auto"/>
            <w:bottom w:val="none" w:sz="0" w:space="0" w:color="auto"/>
            <w:right w:val="none" w:sz="0" w:space="0" w:color="auto"/>
          </w:divBdr>
        </w:div>
        <w:div w:id="1065908843">
          <w:marLeft w:val="994"/>
          <w:marRight w:val="0"/>
          <w:marTop w:val="86"/>
          <w:marBottom w:val="0"/>
          <w:divBdr>
            <w:top w:val="none" w:sz="0" w:space="0" w:color="auto"/>
            <w:left w:val="none" w:sz="0" w:space="0" w:color="auto"/>
            <w:bottom w:val="none" w:sz="0" w:space="0" w:color="auto"/>
            <w:right w:val="none" w:sz="0" w:space="0" w:color="auto"/>
          </w:divBdr>
        </w:div>
        <w:div w:id="1070159454">
          <w:marLeft w:val="562"/>
          <w:marRight w:val="0"/>
          <w:marTop w:val="96"/>
          <w:marBottom w:val="0"/>
          <w:divBdr>
            <w:top w:val="none" w:sz="0" w:space="0" w:color="auto"/>
            <w:left w:val="none" w:sz="0" w:space="0" w:color="auto"/>
            <w:bottom w:val="none" w:sz="0" w:space="0" w:color="auto"/>
            <w:right w:val="none" w:sz="0" w:space="0" w:color="auto"/>
          </w:divBdr>
        </w:div>
      </w:divsChild>
    </w:div>
    <w:div w:id="389575149">
      <w:bodyDiv w:val="1"/>
      <w:marLeft w:val="0"/>
      <w:marRight w:val="0"/>
      <w:marTop w:val="0"/>
      <w:marBottom w:val="0"/>
      <w:divBdr>
        <w:top w:val="none" w:sz="0" w:space="0" w:color="auto"/>
        <w:left w:val="none" w:sz="0" w:space="0" w:color="auto"/>
        <w:bottom w:val="none" w:sz="0" w:space="0" w:color="auto"/>
        <w:right w:val="none" w:sz="0" w:space="0" w:color="auto"/>
      </w:divBdr>
    </w:div>
    <w:div w:id="39185279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1538667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890851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2252892">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425307">
      <w:bodyDiv w:val="1"/>
      <w:marLeft w:val="0"/>
      <w:marRight w:val="0"/>
      <w:marTop w:val="0"/>
      <w:marBottom w:val="0"/>
      <w:divBdr>
        <w:top w:val="none" w:sz="0" w:space="0" w:color="auto"/>
        <w:left w:val="none" w:sz="0" w:space="0" w:color="auto"/>
        <w:bottom w:val="none" w:sz="0" w:space="0" w:color="auto"/>
        <w:right w:val="none" w:sz="0" w:space="0" w:color="auto"/>
      </w:divBdr>
      <w:divsChild>
        <w:div w:id="365571150">
          <w:marLeft w:val="1080"/>
          <w:marRight w:val="0"/>
          <w:marTop w:val="120"/>
          <w:marBottom w:val="0"/>
          <w:divBdr>
            <w:top w:val="none" w:sz="0" w:space="0" w:color="auto"/>
            <w:left w:val="none" w:sz="0" w:space="0" w:color="auto"/>
            <w:bottom w:val="none" w:sz="0" w:space="0" w:color="auto"/>
            <w:right w:val="none" w:sz="0" w:space="0" w:color="auto"/>
          </w:divBdr>
        </w:div>
        <w:div w:id="835730037">
          <w:marLeft w:val="1080"/>
          <w:marRight w:val="0"/>
          <w:marTop w:val="120"/>
          <w:marBottom w:val="0"/>
          <w:divBdr>
            <w:top w:val="none" w:sz="0" w:space="0" w:color="auto"/>
            <w:left w:val="none" w:sz="0" w:space="0" w:color="auto"/>
            <w:bottom w:val="none" w:sz="0" w:space="0" w:color="auto"/>
            <w:right w:val="none" w:sz="0" w:space="0" w:color="auto"/>
          </w:divBdr>
        </w:div>
        <w:div w:id="1603106829">
          <w:marLeft w:val="1080"/>
          <w:marRight w:val="0"/>
          <w:marTop w:val="12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12137847">
      <w:bodyDiv w:val="1"/>
      <w:marLeft w:val="0"/>
      <w:marRight w:val="0"/>
      <w:marTop w:val="0"/>
      <w:marBottom w:val="0"/>
      <w:divBdr>
        <w:top w:val="none" w:sz="0" w:space="0" w:color="auto"/>
        <w:left w:val="none" w:sz="0" w:space="0" w:color="auto"/>
        <w:bottom w:val="none" w:sz="0" w:space="0" w:color="auto"/>
        <w:right w:val="none" w:sz="0" w:space="0" w:color="auto"/>
      </w:divBdr>
    </w:div>
    <w:div w:id="823085734">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7160577">
      <w:bodyDiv w:val="1"/>
      <w:marLeft w:val="0"/>
      <w:marRight w:val="0"/>
      <w:marTop w:val="0"/>
      <w:marBottom w:val="0"/>
      <w:divBdr>
        <w:top w:val="none" w:sz="0" w:space="0" w:color="auto"/>
        <w:left w:val="none" w:sz="0" w:space="0" w:color="auto"/>
        <w:bottom w:val="none" w:sz="0" w:space="0" w:color="auto"/>
        <w:right w:val="none" w:sz="0" w:space="0" w:color="auto"/>
      </w:divBdr>
      <w:divsChild>
        <w:div w:id="934434046">
          <w:marLeft w:val="734"/>
          <w:marRight w:val="0"/>
          <w:marTop w:val="0"/>
          <w:marBottom w:val="0"/>
          <w:divBdr>
            <w:top w:val="none" w:sz="0" w:space="0" w:color="auto"/>
            <w:left w:val="none" w:sz="0" w:space="0" w:color="auto"/>
            <w:bottom w:val="none" w:sz="0" w:space="0" w:color="auto"/>
            <w:right w:val="none" w:sz="0" w:space="0" w:color="auto"/>
          </w:divBdr>
        </w:div>
        <w:div w:id="1660231274">
          <w:marLeft w:val="1166"/>
          <w:marRight w:val="0"/>
          <w:marTop w:val="0"/>
          <w:marBottom w:val="0"/>
          <w:divBdr>
            <w:top w:val="none" w:sz="0" w:space="0" w:color="auto"/>
            <w:left w:val="none" w:sz="0" w:space="0" w:color="auto"/>
            <w:bottom w:val="none" w:sz="0" w:space="0" w:color="auto"/>
            <w:right w:val="none" w:sz="0" w:space="0" w:color="auto"/>
          </w:divBdr>
        </w:div>
        <w:div w:id="2005039648">
          <w:marLeft w:val="734"/>
          <w:marRight w:val="0"/>
          <w:marTop w:val="0"/>
          <w:marBottom w:val="0"/>
          <w:divBdr>
            <w:top w:val="none" w:sz="0" w:space="0" w:color="auto"/>
            <w:left w:val="none" w:sz="0" w:space="0" w:color="auto"/>
            <w:bottom w:val="none" w:sz="0" w:space="0" w:color="auto"/>
            <w:right w:val="none" w:sz="0" w:space="0" w:color="auto"/>
          </w:divBdr>
        </w:div>
      </w:divsChild>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3049527">
      <w:bodyDiv w:val="1"/>
      <w:marLeft w:val="0"/>
      <w:marRight w:val="0"/>
      <w:marTop w:val="0"/>
      <w:marBottom w:val="0"/>
      <w:divBdr>
        <w:top w:val="none" w:sz="0" w:space="0" w:color="auto"/>
        <w:left w:val="none" w:sz="0" w:space="0" w:color="auto"/>
        <w:bottom w:val="none" w:sz="0" w:space="0" w:color="auto"/>
        <w:right w:val="none" w:sz="0" w:space="0" w:color="auto"/>
      </w:divBdr>
      <w:divsChild>
        <w:div w:id="411438547">
          <w:marLeft w:val="562"/>
          <w:marRight w:val="0"/>
          <w:marTop w:val="96"/>
          <w:marBottom w:val="0"/>
          <w:divBdr>
            <w:top w:val="none" w:sz="0" w:space="0" w:color="auto"/>
            <w:left w:val="none" w:sz="0" w:space="0" w:color="auto"/>
            <w:bottom w:val="none" w:sz="0" w:space="0" w:color="auto"/>
            <w:right w:val="none" w:sz="0" w:space="0" w:color="auto"/>
          </w:divBdr>
        </w:div>
        <w:div w:id="1146506415">
          <w:marLeft w:val="562"/>
          <w:marRight w:val="0"/>
          <w:marTop w:val="96"/>
          <w:marBottom w:val="0"/>
          <w:divBdr>
            <w:top w:val="none" w:sz="0" w:space="0" w:color="auto"/>
            <w:left w:val="none" w:sz="0" w:space="0" w:color="auto"/>
            <w:bottom w:val="none" w:sz="0" w:space="0" w:color="auto"/>
            <w:right w:val="none" w:sz="0" w:space="0" w:color="auto"/>
          </w:divBdr>
        </w:div>
        <w:div w:id="1896382397">
          <w:marLeft w:val="994"/>
          <w:marRight w:val="0"/>
          <w:marTop w:val="86"/>
          <w:marBottom w:val="0"/>
          <w:divBdr>
            <w:top w:val="none" w:sz="0" w:space="0" w:color="auto"/>
            <w:left w:val="none" w:sz="0" w:space="0" w:color="auto"/>
            <w:bottom w:val="none" w:sz="0" w:space="0" w:color="auto"/>
            <w:right w:val="none" w:sz="0" w:space="0" w:color="auto"/>
          </w:divBdr>
        </w:div>
      </w:divsChild>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036536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7370632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3262327">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321602">
      <w:bodyDiv w:val="1"/>
      <w:marLeft w:val="0"/>
      <w:marRight w:val="0"/>
      <w:marTop w:val="0"/>
      <w:marBottom w:val="0"/>
      <w:divBdr>
        <w:top w:val="none" w:sz="0" w:space="0" w:color="auto"/>
        <w:left w:val="none" w:sz="0" w:space="0" w:color="auto"/>
        <w:bottom w:val="none" w:sz="0" w:space="0" w:color="auto"/>
        <w:right w:val="none" w:sz="0" w:space="0" w:color="auto"/>
      </w:divBdr>
      <w:divsChild>
        <w:div w:id="787159039">
          <w:marLeft w:val="446"/>
          <w:marRight w:val="0"/>
          <w:marTop w:val="0"/>
          <w:marBottom w:val="120"/>
          <w:divBdr>
            <w:top w:val="none" w:sz="0" w:space="0" w:color="auto"/>
            <w:left w:val="none" w:sz="0" w:space="0" w:color="auto"/>
            <w:bottom w:val="none" w:sz="0" w:space="0" w:color="auto"/>
            <w:right w:val="none" w:sz="0" w:space="0" w:color="auto"/>
          </w:divBdr>
        </w:div>
      </w:divsChild>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9329185">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620876">
      <w:bodyDiv w:val="1"/>
      <w:marLeft w:val="0"/>
      <w:marRight w:val="0"/>
      <w:marTop w:val="0"/>
      <w:marBottom w:val="0"/>
      <w:divBdr>
        <w:top w:val="none" w:sz="0" w:space="0" w:color="auto"/>
        <w:left w:val="none" w:sz="0" w:space="0" w:color="auto"/>
        <w:bottom w:val="none" w:sz="0" w:space="0" w:color="auto"/>
        <w:right w:val="none" w:sz="0" w:space="0" w:color="auto"/>
      </w:divBdr>
    </w:div>
    <w:div w:id="1431006006">
      <w:bodyDiv w:val="1"/>
      <w:marLeft w:val="0"/>
      <w:marRight w:val="0"/>
      <w:marTop w:val="0"/>
      <w:marBottom w:val="0"/>
      <w:divBdr>
        <w:top w:val="none" w:sz="0" w:space="0" w:color="auto"/>
        <w:left w:val="none" w:sz="0" w:space="0" w:color="auto"/>
        <w:bottom w:val="none" w:sz="0" w:space="0" w:color="auto"/>
        <w:right w:val="none" w:sz="0" w:space="0" w:color="auto"/>
      </w:divBdr>
      <w:divsChild>
        <w:div w:id="210771620">
          <w:marLeft w:val="734"/>
          <w:marRight w:val="0"/>
          <w:marTop w:val="0"/>
          <w:marBottom w:val="0"/>
          <w:divBdr>
            <w:top w:val="none" w:sz="0" w:space="0" w:color="auto"/>
            <w:left w:val="none" w:sz="0" w:space="0" w:color="auto"/>
            <w:bottom w:val="none" w:sz="0" w:space="0" w:color="auto"/>
            <w:right w:val="none" w:sz="0" w:space="0" w:color="auto"/>
          </w:divBdr>
        </w:div>
        <w:div w:id="1201013521">
          <w:marLeft w:val="1166"/>
          <w:marRight w:val="0"/>
          <w:marTop w:val="0"/>
          <w:marBottom w:val="0"/>
          <w:divBdr>
            <w:top w:val="none" w:sz="0" w:space="0" w:color="auto"/>
            <w:left w:val="none" w:sz="0" w:space="0" w:color="auto"/>
            <w:bottom w:val="none" w:sz="0" w:space="0" w:color="auto"/>
            <w:right w:val="none" w:sz="0" w:space="0" w:color="auto"/>
          </w:divBdr>
        </w:div>
        <w:div w:id="1472097363">
          <w:marLeft w:val="734"/>
          <w:marRight w:val="0"/>
          <w:marTop w:val="0"/>
          <w:marBottom w:val="0"/>
          <w:divBdr>
            <w:top w:val="none" w:sz="0" w:space="0" w:color="auto"/>
            <w:left w:val="none" w:sz="0" w:space="0" w:color="auto"/>
            <w:bottom w:val="none" w:sz="0" w:space="0" w:color="auto"/>
            <w:right w:val="none" w:sz="0" w:space="0" w:color="auto"/>
          </w:divBdr>
        </w:div>
      </w:divsChild>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7623260">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7697607">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68345882">
      <w:bodyDiv w:val="1"/>
      <w:marLeft w:val="0"/>
      <w:marRight w:val="0"/>
      <w:marTop w:val="0"/>
      <w:marBottom w:val="0"/>
      <w:divBdr>
        <w:top w:val="none" w:sz="0" w:space="0" w:color="auto"/>
        <w:left w:val="none" w:sz="0" w:space="0" w:color="auto"/>
        <w:bottom w:val="none" w:sz="0" w:space="0" w:color="auto"/>
        <w:right w:val="none" w:sz="0" w:space="0" w:color="auto"/>
      </w:divBdr>
    </w:div>
    <w:div w:id="1604220333">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98044103">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952">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058038">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68692482">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82594922">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449147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124925">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212652">
      <w:bodyDiv w:val="1"/>
      <w:marLeft w:val="0"/>
      <w:marRight w:val="0"/>
      <w:marTop w:val="0"/>
      <w:marBottom w:val="0"/>
      <w:divBdr>
        <w:top w:val="none" w:sz="0" w:space="0" w:color="auto"/>
        <w:left w:val="none" w:sz="0" w:space="0" w:color="auto"/>
        <w:bottom w:val="none" w:sz="0" w:space="0" w:color="auto"/>
        <w:right w:val="none" w:sz="0" w:space="0" w:color="auto"/>
      </w:divBdr>
      <w:divsChild>
        <w:div w:id="799691398">
          <w:marLeft w:val="562"/>
          <w:marRight w:val="0"/>
          <w:marTop w:val="96"/>
          <w:marBottom w:val="0"/>
          <w:divBdr>
            <w:top w:val="none" w:sz="0" w:space="0" w:color="auto"/>
            <w:left w:val="none" w:sz="0" w:space="0" w:color="auto"/>
            <w:bottom w:val="none" w:sz="0" w:space="0" w:color="auto"/>
            <w:right w:val="none" w:sz="0" w:space="0" w:color="auto"/>
          </w:divBdr>
        </w:div>
        <w:div w:id="932863046">
          <w:marLeft w:val="994"/>
          <w:marRight w:val="0"/>
          <w:marTop w:val="86"/>
          <w:marBottom w:val="0"/>
          <w:divBdr>
            <w:top w:val="none" w:sz="0" w:space="0" w:color="auto"/>
            <w:left w:val="none" w:sz="0" w:space="0" w:color="auto"/>
            <w:bottom w:val="none" w:sz="0" w:space="0" w:color="auto"/>
            <w:right w:val="none" w:sz="0" w:space="0" w:color="auto"/>
          </w:divBdr>
        </w:div>
        <w:div w:id="1251740560">
          <w:marLeft w:val="562"/>
          <w:marRight w:val="0"/>
          <w:marTop w:val="96"/>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488951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2846055">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13086780">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503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7A26D83D-9B2F-4984-91E3-9313AA7D4771}">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BFCC6CE-E5AB-424F-A629-D37BF0FB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2</Pages>
  <Words>921</Words>
  <Characters>5255</Characters>
  <Application>Microsoft Office Word</Application>
  <DocSecurity>0</DocSecurity>
  <Lines>43</Lines>
  <Paragraphs>12</Paragraphs>
  <ScaleCrop>false</ScaleCrop>
  <Company>Vivo</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cp:lastModifiedBy>
  <cp:revision>1020</cp:revision>
  <cp:lastPrinted>2011-08-03T09:36:00Z</cp:lastPrinted>
  <dcterms:created xsi:type="dcterms:W3CDTF">2024-08-09T09:54:00Z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