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6244C" w14:textId="5E7C34CB" w:rsidR="0068648F" w:rsidRPr="0068648F" w:rsidRDefault="0068648F" w:rsidP="0068648F">
      <w:pPr>
        <w:tabs>
          <w:tab w:val="center" w:pos="4536"/>
          <w:tab w:val="right" w:pos="8280"/>
          <w:tab w:val="right" w:pos="9639"/>
        </w:tabs>
        <w:ind w:right="2"/>
        <w:rPr>
          <w:rFonts w:ascii="Arial" w:eastAsia="ＭＳ 明朝" w:hAnsi="Arial"/>
          <w:b/>
          <w:noProof/>
          <w:lang w:val="en-US"/>
        </w:rPr>
      </w:pPr>
      <w:bookmarkStart w:id="0" w:name="OLE_LINK3"/>
      <w:r w:rsidRPr="0068648F">
        <w:rPr>
          <w:rFonts w:ascii="Arial" w:eastAsia="ＭＳ 明朝" w:hAnsi="Arial"/>
          <w:b/>
          <w:noProof/>
          <w:lang w:val="en-US"/>
        </w:rPr>
        <w:t>3GPP TSG RAN WG1 #116</w:t>
      </w:r>
      <w:r w:rsidRPr="0068648F">
        <w:rPr>
          <w:rFonts w:ascii="Arial" w:eastAsia="ＭＳ 明朝" w:hAnsi="Arial"/>
          <w:b/>
          <w:noProof/>
          <w:lang w:val="en-US"/>
        </w:rPr>
        <w:tab/>
      </w:r>
      <w:r w:rsidRPr="0068648F">
        <w:rPr>
          <w:rFonts w:ascii="Arial" w:eastAsia="ＭＳ 明朝" w:hAnsi="Arial"/>
          <w:b/>
          <w:noProof/>
          <w:lang w:val="en-US"/>
        </w:rPr>
        <w:tab/>
      </w:r>
      <w:r w:rsidRPr="0068648F">
        <w:rPr>
          <w:rFonts w:ascii="Arial" w:eastAsia="ＭＳ 明朝" w:hAnsi="Arial"/>
          <w:b/>
          <w:noProof/>
          <w:lang w:val="en-US"/>
        </w:rPr>
        <w:tab/>
      </w:r>
      <w:r w:rsidR="0058136B" w:rsidRPr="0058136B">
        <w:rPr>
          <w:rFonts w:ascii="Arial" w:eastAsia="ＭＳ 明朝" w:hAnsi="Arial"/>
          <w:b/>
          <w:noProof/>
          <w:lang w:val="en-US"/>
        </w:rPr>
        <w:t>R1-2401124</w:t>
      </w:r>
    </w:p>
    <w:p w14:paraId="75045269" w14:textId="0FFB63E2" w:rsidR="0016174F" w:rsidRDefault="0068648F" w:rsidP="0068648F">
      <w:pPr>
        <w:tabs>
          <w:tab w:val="center" w:pos="4536"/>
          <w:tab w:val="right" w:pos="8280"/>
          <w:tab w:val="right" w:pos="9639"/>
        </w:tabs>
        <w:ind w:right="2"/>
        <w:rPr>
          <w:rFonts w:ascii="Arial" w:eastAsia="ＭＳ 明朝" w:hAnsi="Arial"/>
          <w:b/>
          <w:noProof/>
          <w:lang w:val="en-US"/>
        </w:rPr>
      </w:pPr>
      <w:r w:rsidRPr="0068648F">
        <w:rPr>
          <w:rFonts w:ascii="Arial" w:eastAsia="ＭＳ 明朝" w:hAnsi="Arial"/>
          <w:b/>
          <w:noProof/>
          <w:lang w:val="en-US"/>
        </w:rPr>
        <w:t>Athens, Greece, February 26th – March 1st, 2024</w:t>
      </w:r>
    </w:p>
    <w:p w14:paraId="4D94A7E3" w14:textId="77777777" w:rsidR="0068648F" w:rsidRPr="0068648F" w:rsidRDefault="0068648F" w:rsidP="0068648F">
      <w:pPr>
        <w:tabs>
          <w:tab w:val="center" w:pos="4536"/>
          <w:tab w:val="right" w:pos="8280"/>
          <w:tab w:val="right" w:pos="9639"/>
        </w:tabs>
        <w:ind w:right="2"/>
        <w:rPr>
          <w:rFonts w:ascii="Arial" w:hAnsi="Arial" w:cs="Arial"/>
          <w:b/>
          <w:bCs/>
          <w:sz w:val="28"/>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1"/>
    <w:bookmarkEnd w:id="2"/>
    <w:bookmarkEnd w:id="3"/>
    <w:bookmarkEnd w:id="4"/>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3A8C00" w14:textId="76A10EC1" w:rsidR="00A74D1B" w:rsidRPr="009B19B3" w:rsidRDefault="00A74D1B" w:rsidP="009A57C5">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091584">
        <w:rPr>
          <w:sz w:val="22"/>
          <w:szCs w:val="22"/>
        </w:rPr>
        <w:t>The work item scope is showed as follow.</w:t>
      </w:r>
      <w:r w:rsidR="00294506">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37713F">
        <w:rPr>
          <w:sz w:val="22"/>
          <w:szCs w:val="22"/>
        </w:rPr>
        <w:t>second scope on on-demand SIB1 for UEs in RRC</w:t>
      </w:r>
      <w:r w:rsidR="0037713F">
        <w:rPr>
          <w:rFonts w:ascii="SimSun" w:eastAsia="SimSun" w:hAnsi="SimSun"/>
          <w:sz w:val="22"/>
          <w:szCs w:val="22"/>
          <w:lang w:eastAsia="zh-CN"/>
        </w:rPr>
        <w:t>_</w:t>
      </w:r>
      <w:r w:rsidR="0037713F">
        <w:rPr>
          <w:sz w:val="22"/>
          <w:szCs w:val="22"/>
        </w:rPr>
        <w:t xml:space="preserve">IDLE/RRC_INACTIVE </w:t>
      </w:r>
      <w:r w:rsidR="00DB40AE">
        <w:rPr>
          <w:sz w:val="22"/>
          <w:szCs w:val="22"/>
        </w:rPr>
        <w:t xml:space="preserve">mode </w:t>
      </w:r>
      <w:r w:rsidR="0037713F">
        <w:rPr>
          <w:sz w:val="22"/>
          <w:szCs w:val="22"/>
        </w:rPr>
        <w:t>UEs</w:t>
      </w:r>
      <w:r w:rsidR="005E152D" w:rsidRPr="009B19B3">
        <w:rPr>
          <w:sz w:val="22"/>
          <w:szCs w:val="22"/>
        </w:rPr>
        <w:t>.</w:t>
      </w:r>
      <w:r w:rsidR="00DB40AE">
        <w:rPr>
          <w:sz w:val="22"/>
          <w:szCs w:val="22"/>
        </w:rPr>
        <w:t xml:space="preserve">  </w:t>
      </w:r>
    </w:p>
    <w:p w14:paraId="3B7021F7" w14:textId="77777777" w:rsidR="00F47E90" w:rsidRDefault="00F47E90" w:rsidP="00091584">
      <w:pPr>
        <w:pStyle w:val="aff"/>
        <w:spacing w:afterLines="50" w:after="120"/>
        <w:ind w:leftChars="0" w:left="420"/>
        <w:jc w:val="both"/>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091584" w14:paraId="356914F3" w14:textId="77777777" w:rsidTr="004D33F3">
        <w:tc>
          <w:tcPr>
            <w:tcW w:w="9962" w:type="dxa"/>
          </w:tcPr>
          <w:p w14:paraId="0811DD8D" w14:textId="77777777" w:rsidR="00091584" w:rsidRPr="00091584" w:rsidRDefault="00091584" w:rsidP="00091584">
            <w:pPr>
              <w:spacing w:after="0"/>
              <w:rPr>
                <w:bCs/>
                <w:sz w:val="21"/>
                <w:szCs w:val="16"/>
              </w:rPr>
            </w:pPr>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62E8A6EA" w14:textId="77777777" w:rsidR="00091584" w:rsidRPr="00091584" w:rsidRDefault="00091584" w:rsidP="00091584">
            <w:pPr>
              <w:numPr>
                <w:ilvl w:val="0"/>
                <w:numId w:val="26"/>
              </w:numPr>
              <w:spacing w:after="0"/>
              <w:rPr>
                <w:bCs/>
                <w:sz w:val="21"/>
                <w:szCs w:val="16"/>
                <w:lang w:eastAsia="zh-CN"/>
              </w:rPr>
            </w:pPr>
            <w:r w:rsidRPr="00091584">
              <w:rPr>
                <w:bCs/>
                <w:sz w:val="21"/>
                <w:szCs w:val="16"/>
                <w:lang w:eastAsia="zh-CN"/>
              </w:rPr>
              <w:t>Specify procedures</w:t>
            </w:r>
            <w:r w:rsidRPr="00091584">
              <w:rPr>
                <w:sz w:val="21"/>
                <w:szCs w:val="16"/>
              </w:rPr>
              <w:t xml:space="preserve"> and </w:t>
            </w:r>
            <w:proofErr w:type="spellStart"/>
            <w:r w:rsidRPr="00091584">
              <w:rPr>
                <w:sz w:val="21"/>
                <w:szCs w:val="16"/>
              </w:rPr>
              <w:t>signaling</w:t>
            </w:r>
            <w:proofErr w:type="spellEnd"/>
            <w:r w:rsidRPr="00091584">
              <w:rPr>
                <w:sz w:val="21"/>
                <w:szCs w:val="16"/>
              </w:rPr>
              <w:t xml:space="preserve"> method(s) to support </w:t>
            </w:r>
            <w:r w:rsidRPr="00091584">
              <w:rPr>
                <w:bCs/>
                <w:sz w:val="21"/>
                <w:szCs w:val="16"/>
                <w:lang w:eastAsia="zh-CN"/>
              </w:rPr>
              <w:t xml:space="preserve">on-demand SSB </w:t>
            </w:r>
            <w:proofErr w:type="spellStart"/>
            <w:r w:rsidRPr="00091584">
              <w:rPr>
                <w:bCs/>
                <w:sz w:val="21"/>
                <w:szCs w:val="16"/>
                <w:lang w:eastAsia="zh-CN"/>
              </w:rPr>
              <w:t>SCell</w:t>
            </w:r>
            <w:proofErr w:type="spellEnd"/>
            <w:r w:rsidRPr="00091584">
              <w:rPr>
                <w:bCs/>
                <w:sz w:val="21"/>
                <w:szCs w:val="16"/>
                <w:lang w:eastAsia="zh-CN"/>
              </w:rPr>
              <w:t xml:space="preserve"> operation for UEs in connected mode configured with CA, for both intra-/inter-band CA. [RAN1/2/3/4]</w:t>
            </w:r>
          </w:p>
          <w:p w14:paraId="12585CBE"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 xml:space="preserve">Specify triggering method(s) (select from UE uplink wake-up-signal using an existing signal/channel, cell on/off indication via backhaul, </w:t>
            </w:r>
            <w:proofErr w:type="spellStart"/>
            <w:r w:rsidRPr="00091584">
              <w:rPr>
                <w:bCs/>
                <w:sz w:val="21"/>
                <w:szCs w:val="16"/>
                <w:lang w:val="en-US" w:eastAsia="zh-CN"/>
              </w:rPr>
              <w:t>Scell</w:t>
            </w:r>
            <w:proofErr w:type="spellEnd"/>
            <w:r w:rsidRPr="00091584">
              <w:rPr>
                <w:bCs/>
                <w:sz w:val="21"/>
                <w:szCs w:val="16"/>
                <w:lang w:val="en-US" w:eastAsia="zh-CN"/>
              </w:rPr>
              <w:t xml:space="preserve"> activation/deactivation signaling)</w:t>
            </w:r>
          </w:p>
          <w:p w14:paraId="62EA908E"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Note1: On-demand SSB transmission can be used by UE for</w:t>
            </w:r>
            <w:r w:rsidRPr="00091584">
              <w:rPr>
                <w:bCs/>
                <w:sz w:val="21"/>
                <w:szCs w:val="16"/>
                <w:lang w:eastAsia="zh-CN"/>
              </w:rPr>
              <w:t xml:space="preserve"> at least </w:t>
            </w:r>
            <w:proofErr w:type="spellStart"/>
            <w:r w:rsidRPr="00091584">
              <w:rPr>
                <w:bCs/>
                <w:sz w:val="21"/>
                <w:szCs w:val="16"/>
                <w:lang w:eastAsia="zh-CN"/>
              </w:rPr>
              <w:t>SCell</w:t>
            </w:r>
            <w:proofErr w:type="spellEnd"/>
            <w:r w:rsidRPr="00091584">
              <w:rPr>
                <w:bCs/>
                <w:sz w:val="21"/>
                <w:szCs w:val="16"/>
                <w:lang w:eastAsia="zh-CN"/>
              </w:rPr>
              <w:t xml:space="preserve"> time/frequency synchronization, L1/L3 measurements and </w:t>
            </w:r>
            <w:proofErr w:type="spellStart"/>
            <w:r w:rsidRPr="00091584">
              <w:rPr>
                <w:bCs/>
                <w:sz w:val="21"/>
                <w:szCs w:val="16"/>
                <w:lang w:eastAsia="zh-CN"/>
              </w:rPr>
              <w:t>SCell</w:t>
            </w:r>
            <w:proofErr w:type="spellEnd"/>
            <w:r w:rsidRPr="00091584">
              <w:rPr>
                <w:bCs/>
                <w:sz w:val="21"/>
                <w:szCs w:val="16"/>
                <w:lang w:eastAsia="zh-CN"/>
              </w:rPr>
              <w:t xml:space="preserve"> activation, and is supported for FR1 and FR2 in non-shared spectrum.</w:t>
            </w:r>
          </w:p>
          <w:p w14:paraId="50F4F0F6" w14:textId="77777777" w:rsidR="00091584" w:rsidRPr="00091584" w:rsidRDefault="00091584" w:rsidP="00091584">
            <w:pPr>
              <w:numPr>
                <w:ilvl w:val="0"/>
                <w:numId w:val="26"/>
              </w:numPr>
              <w:spacing w:after="0"/>
              <w:rPr>
                <w:bCs/>
                <w:sz w:val="21"/>
                <w:szCs w:val="16"/>
                <w:lang w:eastAsia="zh-CN"/>
              </w:rPr>
            </w:pPr>
            <w:r w:rsidRPr="00091584">
              <w:rPr>
                <w:bCs/>
                <w:sz w:val="21"/>
                <w:szCs w:val="16"/>
                <w:lang w:eastAsia="zh-CN"/>
              </w:rPr>
              <w:t>Study procedures</w:t>
            </w:r>
            <w:r w:rsidRPr="00091584">
              <w:rPr>
                <w:sz w:val="21"/>
                <w:szCs w:val="16"/>
              </w:rPr>
              <w:t xml:space="preserve"> and </w:t>
            </w:r>
            <w:proofErr w:type="spellStart"/>
            <w:r w:rsidRPr="00091584">
              <w:rPr>
                <w:sz w:val="21"/>
                <w:szCs w:val="16"/>
              </w:rPr>
              <w:t>signaling</w:t>
            </w:r>
            <w:proofErr w:type="spellEnd"/>
            <w:r w:rsidRPr="00091584">
              <w:rPr>
                <w:sz w:val="21"/>
                <w:szCs w:val="16"/>
              </w:rPr>
              <w:t xml:space="preserve"> method(s) to support </w:t>
            </w:r>
            <w:r w:rsidRPr="00091584">
              <w:rPr>
                <w:bCs/>
                <w:sz w:val="21"/>
                <w:szCs w:val="16"/>
                <w:lang w:eastAsia="zh-CN"/>
              </w:rPr>
              <w:t>on-demand SIB1 for UEs in idle</w:t>
            </w:r>
            <w:r w:rsidRPr="00091584">
              <w:rPr>
                <w:sz w:val="21"/>
                <w:szCs w:val="16"/>
              </w:rPr>
              <w:t>/inactive</w:t>
            </w:r>
            <w:r w:rsidRPr="00091584">
              <w:rPr>
                <w:bCs/>
                <w:sz w:val="21"/>
                <w:szCs w:val="16"/>
                <w:lang w:eastAsia="zh-CN"/>
              </w:rPr>
              <w:t xml:space="preserve"> mode, including: [RAN1/2/3]</w:t>
            </w:r>
          </w:p>
          <w:p w14:paraId="5FCD009B"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Triggering method by uplink wake-up-signal using an existing signal/channel.</w:t>
            </w:r>
          </w:p>
          <w:p w14:paraId="569D2215"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sz w:val="21"/>
                <w:szCs w:val="16"/>
              </w:rPr>
              <w:t xml:space="preserve">Wake-up-signal configuration provisioning to UE </w:t>
            </w:r>
          </w:p>
          <w:p w14:paraId="65316F6C" w14:textId="77777777" w:rsidR="00091584" w:rsidRPr="00091584" w:rsidRDefault="00091584" w:rsidP="00091584">
            <w:pPr>
              <w:numPr>
                <w:ilvl w:val="2"/>
                <w:numId w:val="26"/>
              </w:numPr>
              <w:spacing w:beforeLines="50" w:before="120" w:afterLines="50" w:after="120"/>
              <w:jc w:val="both"/>
              <w:rPr>
                <w:bCs/>
                <w:sz w:val="21"/>
                <w:szCs w:val="16"/>
                <w:lang w:val="en-US" w:eastAsia="zh-CN"/>
              </w:rPr>
            </w:pPr>
            <w:r w:rsidRPr="00091584">
              <w:rPr>
                <w:sz w:val="21"/>
                <w:szCs w:val="16"/>
              </w:rPr>
              <w:t>Note: No modification of SSB will be discussed under this objective</w:t>
            </w:r>
          </w:p>
          <w:p w14:paraId="348C5C60"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sz w:val="21"/>
                <w:szCs w:val="16"/>
              </w:rPr>
              <w:t>Information</w:t>
            </w:r>
            <w:r w:rsidRPr="00091584">
              <w:rPr>
                <w:bCs/>
                <w:sz w:val="21"/>
                <w:szCs w:val="16"/>
                <w:lang w:val="en-US" w:eastAsia="zh-CN"/>
              </w:rPr>
              <w:t xml:space="preserve"> exchange between </w:t>
            </w:r>
            <w:proofErr w:type="spellStart"/>
            <w:r w:rsidRPr="00091584">
              <w:rPr>
                <w:bCs/>
                <w:sz w:val="21"/>
                <w:szCs w:val="16"/>
                <w:lang w:val="en-US" w:eastAsia="zh-CN"/>
              </w:rPr>
              <w:t>gNBs</w:t>
            </w:r>
            <w:proofErr w:type="spellEnd"/>
            <w:r w:rsidRPr="00091584">
              <w:rPr>
                <w:bCs/>
                <w:sz w:val="21"/>
                <w:szCs w:val="16"/>
                <w:lang w:val="en-US" w:eastAsia="zh-CN"/>
              </w:rPr>
              <w:t xml:space="preserve"> at least for the configuration of wake-up signal, if necessary.</w:t>
            </w:r>
          </w:p>
          <w:p w14:paraId="07C09610"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sz w:val="21"/>
                <w:szCs w:val="16"/>
              </w:rPr>
              <w:t>Checkpoint for normative work in RAN#105</w:t>
            </w:r>
          </w:p>
          <w:p w14:paraId="59B420C8" w14:textId="77777777" w:rsidR="00091584" w:rsidRPr="00091584" w:rsidRDefault="00091584" w:rsidP="00091584">
            <w:pPr>
              <w:numPr>
                <w:ilvl w:val="0"/>
                <w:numId w:val="26"/>
              </w:numPr>
              <w:spacing w:after="0"/>
              <w:rPr>
                <w:sz w:val="21"/>
                <w:szCs w:val="16"/>
                <w:lang w:eastAsia="zh-CN"/>
              </w:rPr>
            </w:pPr>
            <w:r w:rsidRPr="00091584">
              <w:rPr>
                <w:sz w:val="21"/>
                <w:szCs w:val="16"/>
                <w:lang w:eastAsia="zh-CN"/>
              </w:rPr>
              <w:t>Specify a</w:t>
            </w:r>
            <w:r w:rsidRPr="00091584">
              <w:rPr>
                <w:sz w:val="21"/>
                <w:szCs w:val="16"/>
              </w:rPr>
              <w:t xml:space="preserve">daptation of common signal/channel transmissions. </w:t>
            </w:r>
            <w:r w:rsidRPr="00091584">
              <w:rPr>
                <w:sz w:val="21"/>
                <w:szCs w:val="16"/>
                <w:lang w:eastAsia="zh-CN"/>
              </w:rPr>
              <w:t>[RAN1/2/3/4]</w:t>
            </w:r>
          </w:p>
          <w:p w14:paraId="6E5A7CAF" w14:textId="77777777" w:rsidR="00091584" w:rsidRPr="00091584" w:rsidRDefault="00091584" w:rsidP="00091584">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 xml:space="preserve">Adaptation of SSB in time domain, </w:t>
            </w:r>
            <w:proofErr w:type="gramStart"/>
            <w:r w:rsidRPr="00091584">
              <w:rPr>
                <w:bCs/>
                <w:sz w:val="21"/>
                <w:szCs w:val="16"/>
                <w:lang w:val="en-US" w:eastAsia="zh-CN"/>
              </w:rPr>
              <w:t>e.g.</w:t>
            </w:r>
            <w:proofErr w:type="gramEnd"/>
            <w:r w:rsidRPr="00091584">
              <w:rPr>
                <w:bCs/>
                <w:sz w:val="21"/>
                <w:szCs w:val="16"/>
                <w:lang w:val="en-US" w:eastAsia="zh-CN"/>
              </w:rPr>
              <w:t xml:space="preserve"> adapting periodicity </w:t>
            </w:r>
          </w:p>
          <w:p w14:paraId="206E493A" w14:textId="77777777" w:rsidR="00091584" w:rsidRPr="00091584" w:rsidRDefault="00091584" w:rsidP="00091584">
            <w:pPr>
              <w:numPr>
                <w:ilvl w:val="1"/>
                <w:numId w:val="26"/>
              </w:numPr>
              <w:spacing w:beforeLines="50" w:before="120" w:afterLines="50" w:after="120"/>
              <w:ind w:left="1049" w:hanging="329"/>
              <w:jc w:val="both"/>
              <w:rPr>
                <w:sz w:val="21"/>
                <w:szCs w:val="16"/>
                <w:lang w:eastAsia="zh-CN"/>
              </w:rPr>
            </w:pPr>
            <w:r w:rsidRPr="00091584">
              <w:rPr>
                <w:sz w:val="21"/>
                <w:szCs w:val="16"/>
              </w:rPr>
              <w:t>Adaptation of PRACH in time domain</w:t>
            </w:r>
          </w:p>
          <w:p w14:paraId="41FBEF17" w14:textId="77777777" w:rsidR="00091584" w:rsidRPr="00091584" w:rsidRDefault="00091584" w:rsidP="00091584">
            <w:pPr>
              <w:numPr>
                <w:ilvl w:val="1"/>
                <w:numId w:val="26"/>
              </w:numPr>
              <w:spacing w:beforeLines="50" w:before="120" w:afterLines="50" w:after="120"/>
              <w:ind w:left="1049" w:hanging="329"/>
              <w:jc w:val="both"/>
              <w:rPr>
                <w:sz w:val="21"/>
                <w:szCs w:val="16"/>
                <w:lang w:eastAsia="zh-CN"/>
              </w:rPr>
            </w:pPr>
            <w:r w:rsidRPr="00091584">
              <w:rPr>
                <w:sz w:val="21"/>
                <w:szCs w:val="16"/>
              </w:rPr>
              <w:t xml:space="preserve">Study adaptation of PRACH in spatial domain, </w:t>
            </w:r>
            <w:proofErr w:type="gramStart"/>
            <w:r w:rsidRPr="00091584">
              <w:rPr>
                <w:sz w:val="21"/>
                <w:szCs w:val="16"/>
              </w:rPr>
              <w:t>e.g.</w:t>
            </w:r>
            <w:proofErr w:type="gramEnd"/>
            <w:r w:rsidRPr="00091584">
              <w:rPr>
                <w:sz w:val="21"/>
                <w:szCs w:val="16"/>
              </w:rPr>
              <w:t xml:space="preserve"> non-uniform PRACH resources per SSB, and specify if found beneficial</w:t>
            </w:r>
          </w:p>
          <w:p w14:paraId="791027F5" w14:textId="77777777" w:rsidR="00091584" w:rsidRPr="00091584" w:rsidRDefault="00091584" w:rsidP="00091584">
            <w:pPr>
              <w:numPr>
                <w:ilvl w:val="2"/>
                <w:numId w:val="26"/>
              </w:numPr>
              <w:spacing w:beforeLines="50" w:before="120" w:afterLines="50" w:after="120"/>
              <w:jc w:val="both"/>
              <w:rPr>
                <w:sz w:val="21"/>
                <w:szCs w:val="16"/>
                <w:lang w:eastAsia="zh-CN"/>
              </w:rPr>
            </w:pPr>
            <w:r w:rsidRPr="00091584">
              <w:rPr>
                <w:sz w:val="21"/>
                <w:szCs w:val="16"/>
              </w:rPr>
              <w:t xml:space="preserve">This study is to be done in 2Q’2024 </w:t>
            </w:r>
            <w:proofErr w:type="gramStart"/>
            <w:r w:rsidRPr="00091584">
              <w:rPr>
                <w:sz w:val="21"/>
                <w:szCs w:val="16"/>
              </w:rPr>
              <w:t>only</w:t>
            </w:r>
            <w:proofErr w:type="gramEnd"/>
          </w:p>
          <w:p w14:paraId="7BD9E3B4" w14:textId="77777777" w:rsidR="00091584" w:rsidRPr="00091584" w:rsidRDefault="00091584" w:rsidP="00091584">
            <w:pPr>
              <w:numPr>
                <w:ilvl w:val="1"/>
                <w:numId w:val="26"/>
              </w:numPr>
              <w:spacing w:beforeLines="50" w:before="120" w:afterLines="50" w:after="120"/>
              <w:ind w:left="1049" w:hanging="329"/>
              <w:jc w:val="both"/>
              <w:rPr>
                <w:sz w:val="21"/>
                <w:szCs w:val="16"/>
                <w:lang w:eastAsia="zh-CN"/>
              </w:rPr>
            </w:pPr>
            <w:r w:rsidRPr="00091584">
              <w:rPr>
                <w:sz w:val="21"/>
                <w:szCs w:val="16"/>
                <w:lang w:eastAsia="zh-CN"/>
              </w:rPr>
              <w:t>Adaptation of paging occasions including confining the paging occasions in the time domain</w:t>
            </w:r>
          </w:p>
          <w:p w14:paraId="71015A69" w14:textId="77777777" w:rsidR="00091584" w:rsidRPr="00091584" w:rsidRDefault="00091584" w:rsidP="00091584">
            <w:pPr>
              <w:numPr>
                <w:ilvl w:val="2"/>
                <w:numId w:val="26"/>
              </w:numPr>
              <w:spacing w:beforeLines="50" w:before="120" w:afterLines="50" w:after="120"/>
              <w:jc w:val="both"/>
              <w:rPr>
                <w:sz w:val="21"/>
                <w:szCs w:val="16"/>
                <w:lang w:eastAsia="zh-CN"/>
              </w:rPr>
            </w:pPr>
            <w:r w:rsidRPr="00091584">
              <w:rPr>
                <w:sz w:val="21"/>
                <w:szCs w:val="16"/>
                <w:lang w:eastAsia="zh-CN"/>
              </w:rPr>
              <w:t>Note: there shall be no paging latency increase</w:t>
            </w:r>
          </w:p>
          <w:p w14:paraId="5BF66F3F" w14:textId="77777777" w:rsidR="00091584" w:rsidRPr="00091584" w:rsidRDefault="00091584" w:rsidP="00091584">
            <w:pPr>
              <w:numPr>
                <w:ilvl w:val="1"/>
                <w:numId w:val="26"/>
              </w:numPr>
              <w:spacing w:beforeLines="50" w:before="120" w:afterLines="50" w:after="120"/>
              <w:ind w:left="1049" w:hanging="329"/>
              <w:jc w:val="both"/>
              <w:rPr>
                <w:sz w:val="21"/>
                <w:szCs w:val="16"/>
                <w:lang w:eastAsia="zh-CN"/>
              </w:rPr>
            </w:pPr>
            <w:r w:rsidRPr="00091584">
              <w:rPr>
                <w:sz w:val="21"/>
                <w:szCs w:val="16"/>
                <w:lang w:eastAsia="zh-CN"/>
              </w:rPr>
              <w:t xml:space="preserve">Note: there shall be no negative impact to legacy UEs, unless significant benefits are shown </w:t>
            </w:r>
          </w:p>
          <w:p w14:paraId="73704738" w14:textId="60B6614A" w:rsidR="00F47E90" w:rsidRPr="006974D8" w:rsidRDefault="00091584" w:rsidP="006974D8">
            <w:pPr>
              <w:numPr>
                <w:ilvl w:val="0"/>
                <w:numId w:val="26"/>
              </w:numPr>
              <w:spacing w:beforeLines="50" w:before="120" w:afterLines="50" w:after="120"/>
              <w:jc w:val="both"/>
              <w:rPr>
                <w:sz w:val="21"/>
                <w:szCs w:val="16"/>
                <w:lang w:eastAsia="zh-CN"/>
              </w:rPr>
            </w:pPr>
            <w:r w:rsidRPr="00091584">
              <w:rPr>
                <w:bCs/>
                <w:sz w:val="21"/>
                <w:szCs w:val="16"/>
              </w:rPr>
              <w:t>Specify the corresponding core requirements, for the above features [RAN4].</w:t>
            </w:r>
          </w:p>
        </w:tc>
      </w:tr>
    </w:tbl>
    <w:p w14:paraId="1B556D72" w14:textId="77777777" w:rsidR="00F47E90" w:rsidRDefault="00F47E90" w:rsidP="00F47E90">
      <w:pPr>
        <w:jc w:val="both"/>
        <w:rPr>
          <w:rFonts w:eastAsia="SimSun"/>
          <w:sz w:val="22"/>
          <w:szCs w:val="22"/>
          <w:lang w:eastAsia="zh-CN"/>
        </w:rPr>
      </w:pPr>
    </w:p>
    <w:p w14:paraId="06ED9733" w14:textId="7144702F" w:rsidR="00B847F6" w:rsidRDefault="00BD1594" w:rsidP="00893C94">
      <w:pPr>
        <w:pStyle w:val="1"/>
        <w:numPr>
          <w:ilvl w:val="0"/>
          <w:numId w:val="6"/>
        </w:numPr>
        <w:spacing w:after="120"/>
        <w:jc w:val="both"/>
        <w:rPr>
          <w:rFonts w:eastAsia="DengXian"/>
          <w:b/>
          <w:lang w:val="en-US" w:eastAsia="zh-CN"/>
        </w:rPr>
      </w:pPr>
      <w:r>
        <w:rPr>
          <w:rFonts w:eastAsia="DengXian"/>
          <w:b/>
          <w:lang w:val="en-US" w:eastAsia="zh-CN"/>
        </w:rPr>
        <w:lastRenderedPageBreak/>
        <w:t xml:space="preserve">Discussion on </w:t>
      </w:r>
      <w:r w:rsidR="00F20F7B" w:rsidRPr="00F20F7B">
        <w:rPr>
          <w:rFonts w:eastAsia="DengXian"/>
          <w:b/>
          <w:lang w:val="en-US" w:eastAsia="zh-CN"/>
        </w:rPr>
        <w:t>on-demand SIB1</w:t>
      </w:r>
    </w:p>
    <w:p w14:paraId="2DAAAED4" w14:textId="18B8547A" w:rsidR="00893C94" w:rsidRPr="001A6BC6" w:rsidRDefault="00F71A15" w:rsidP="001A6BC6">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A67211">
        <w:rPr>
          <w:rFonts w:eastAsia="DengXian" w:hint="eastAsia"/>
          <w:b/>
          <w:sz w:val="24"/>
          <w:szCs w:val="18"/>
          <w:lang w:val="en-US" w:eastAsia="zh-CN"/>
        </w:rPr>
        <w:t>Scenario</w:t>
      </w:r>
      <w:r w:rsidR="00A67211">
        <w:rPr>
          <w:rFonts w:eastAsia="DengXian"/>
          <w:b/>
          <w:sz w:val="24"/>
          <w:szCs w:val="18"/>
          <w:lang w:val="en-US" w:eastAsia="zh-CN"/>
        </w:rPr>
        <w:t xml:space="preserve">s of </w:t>
      </w:r>
      <w:r w:rsidR="00850518" w:rsidRPr="00850518">
        <w:rPr>
          <w:rFonts w:eastAsia="DengXian"/>
          <w:b/>
          <w:sz w:val="24"/>
          <w:szCs w:val="18"/>
          <w:lang w:val="en-US" w:eastAsia="zh-CN"/>
        </w:rPr>
        <w:t>SIB1 requesting when UE in idle/inactive mode</w:t>
      </w:r>
      <w:r w:rsidR="00850518">
        <w:rPr>
          <w:rFonts w:eastAsia="DengXian"/>
          <w:b/>
          <w:sz w:val="24"/>
          <w:szCs w:val="18"/>
          <w:lang w:val="en-US" w:eastAsia="zh-CN"/>
        </w:rPr>
        <w:t xml:space="preserve"> </w:t>
      </w:r>
    </w:p>
    <w:p w14:paraId="4861F588" w14:textId="2C7FD8F8" w:rsidR="00E03BD1" w:rsidRPr="00397991" w:rsidRDefault="006D69BA" w:rsidP="00A06710">
      <w:pPr>
        <w:jc w:val="both"/>
        <w:rPr>
          <w:rFonts w:eastAsia="SimSun"/>
          <w:sz w:val="22"/>
          <w:szCs w:val="22"/>
          <w:lang w:eastAsia="zh-CN"/>
        </w:rPr>
      </w:pPr>
      <w:proofErr w:type="gramStart"/>
      <w:r>
        <w:rPr>
          <w:rFonts w:eastAsia="SimSun"/>
          <w:sz w:val="22"/>
          <w:szCs w:val="22"/>
          <w:lang w:val="en-US" w:eastAsia="zh-CN"/>
        </w:rPr>
        <w:t>In order to</w:t>
      </w:r>
      <w:proofErr w:type="gramEnd"/>
      <w:r>
        <w:rPr>
          <w:rFonts w:eastAsia="SimSun"/>
          <w:sz w:val="22"/>
          <w:szCs w:val="22"/>
          <w:lang w:val="en-US" w:eastAsia="zh-CN"/>
        </w:rPr>
        <w:t xml:space="preserve"> c</w:t>
      </w:r>
      <w:r w:rsidR="005018F1">
        <w:rPr>
          <w:rFonts w:eastAsia="SimSun"/>
          <w:sz w:val="22"/>
          <w:szCs w:val="22"/>
          <w:lang w:val="en-US" w:eastAsia="zh-CN"/>
        </w:rPr>
        <w:t xml:space="preserve">larify the </w:t>
      </w:r>
      <w:r w:rsidR="00DE794A">
        <w:rPr>
          <w:rFonts w:eastAsia="SimSun"/>
          <w:sz w:val="22"/>
          <w:szCs w:val="22"/>
          <w:lang w:val="en-US" w:eastAsia="zh-CN"/>
        </w:rPr>
        <w:t xml:space="preserve">scope and </w:t>
      </w:r>
      <w:r w:rsidR="005018F1">
        <w:rPr>
          <w:rFonts w:eastAsia="SimSun"/>
          <w:sz w:val="22"/>
          <w:szCs w:val="22"/>
          <w:lang w:val="en-US" w:eastAsia="zh-CN"/>
        </w:rPr>
        <w:t xml:space="preserve">impact of on-demand SIB1 for </w:t>
      </w:r>
      <w:r w:rsidR="00C15750">
        <w:rPr>
          <w:rFonts w:eastAsia="SimSun"/>
          <w:sz w:val="22"/>
          <w:szCs w:val="22"/>
          <w:lang w:val="en-US" w:eastAsia="zh-CN"/>
        </w:rPr>
        <w:t xml:space="preserve">UEs in RRC_IDLE/RRC_INACTIVE mode, </w:t>
      </w:r>
      <w:r w:rsidR="00E03BD1">
        <w:rPr>
          <w:rFonts w:eastAsia="SimSun"/>
          <w:sz w:val="22"/>
          <w:szCs w:val="22"/>
          <w:lang w:val="en-US" w:eastAsia="zh-CN"/>
        </w:rPr>
        <w:t>the following aspects should be studied in this objective</w:t>
      </w:r>
      <w:r w:rsidR="00DE794A">
        <w:rPr>
          <w:rFonts w:eastAsia="SimSun"/>
          <w:sz w:val="22"/>
          <w:szCs w:val="22"/>
          <w:lang w:val="en-US" w:eastAsia="zh-CN"/>
        </w:rPr>
        <w:t>.</w:t>
      </w:r>
    </w:p>
    <w:p w14:paraId="45B56161" w14:textId="64A1176D" w:rsidR="007602A0" w:rsidRDefault="007602A0">
      <w:pPr>
        <w:pStyle w:val="aff"/>
        <w:numPr>
          <w:ilvl w:val="0"/>
          <w:numId w:val="31"/>
        </w:numPr>
        <w:ind w:leftChars="0"/>
        <w:jc w:val="both"/>
        <w:rPr>
          <w:rFonts w:eastAsiaTheme="minorEastAsia"/>
          <w:sz w:val="22"/>
          <w:szCs w:val="22"/>
          <w:lang w:val="en-US"/>
        </w:rPr>
      </w:pPr>
      <w:r w:rsidRPr="00397991">
        <w:rPr>
          <w:rFonts w:eastAsiaTheme="minorEastAsia"/>
          <w:sz w:val="22"/>
          <w:szCs w:val="22"/>
          <w:lang w:val="en-US"/>
        </w:rPr>
        <w:t xml:space="preserve">For what purpose </w:t>
      </w:r>
      <w:r w:rsidR="00E03BD1">
        <w:rPr>
          <w:rFonts w:eastAsiaTheme="minorEastAsia"/>
          <w:sz w:val="22"/>
          <w:szCs w:val="22"/>
          <w:lang w:val="en-US"/>
        </w:rPr>
        <w:t xml:space="preserve">a UE </w:t>
      </w:r>
      <w:r w:rsidR="00DB0B4E">
        <w:rPr>
          <w:rFonts w:eastAsiaTheme="minorEastAsia"/>
          <w:sz w:val="22"/>
          <w:szCs w:val="22"/>
          <w:lang w:val="en-US"/>
        </w:rPr>
        <w:t>triggers and uses</w:t>
      </w:r>
      <w:r w:rsidR="00E03BD1">
        <w:rPr>
          <w:rFonts w:eastAsiaTheme="minorEastAsia"/>
          <w:sz w:val="22"/>
          <w:szCs w:val="22"/>
          <w:lang w:val="en-US"/>
        </w:rPr>
        <w:t xml:space="preserve"> </w:t>
      </w:r>
      <w:r w:rsidRPr="00397991">
        <w:rPr>
          <w:rFonts w:eastAsiaTheme="minorEastAsia"/>
          <w:sz w:val="22"/>
          <w:szCs w:val="22"/>
          <w:lang w:val="en-US"/>
        </w:rPr>
        <w:t>on-demand SIB1</w:t>
      </w:r>
      <w:r w:rsidR="002B68D9">
        <w:rPr>
          <w:rFonts w:eastAsiaTheme="minorEastAsia"/>
          <w:sz w:val="22"/>
          <w:szCs w:val="22"/>
          <w:lang w:val="en-US"/>
        </w:rPr>
        <w:t xml:space="preserve"> considering the legacy UE behavior on SIB1</w:t>
      </w:r>
      <w:r w:rsidR="00D00873">
        <w:rPr>
          <w:rFonts w:eastAsiaTheme="minorEastAsia"/>
          <w:sz w:val="22"/>
          <w:szCs w:val="22"/>
          <w:lang w:val="en-US"/>
        </w:rPr>
        <w:t>.</w:t>
      </w:r>
    </w:p>
    <w:p w14:paraId="50E1E723" w14:textId="6EC781F8" w:rsidR="00641624" w:rsidRPr="007A4C44" w:rsidRDefault="00641624" w:rsidP="00641624">
      <w:pPr>
        <w:pStyle w:val="aff"/>
        <w:numPr>
          <w:ilvl w:val="0"/>
          <w:numId w:val="31"/>
        </w:numPr>
        <w:ind w:leftChars="0"/>
        <w:jc w:val="both"/>
        <w:rPr>
          <w:rFonts w:eastAsia="SimSun"/>
          <w:sz w:val="22"/>
          <w:szCs w:val="22"/>
          <w:lang w:val="en-US" w:eastAsia="zh-CN"/>
        </w:rPr>
      </w:pPr>
      <w:r w:rsidRPr="007A4C44">
        <w:rPr>
          <w:rFonts w:eastAsiaTheme="minorEastAsia"/>
          <w:sz w:val="22"/>
          <w:szCs w:val="22"/>
          <w:lang w:val="en-US"/>
        </w:rPr>
        <w:t xml:space="preserve">Condition before UE </w:t>
      </w:r>
      <w:r w:rsidR="0026398D">
        <w:rPr>
          <w:rFonts w:eastAsiaTheme="minorEastAsia"/>
          <w:sz w:val="22"/>
          <w:szCs w:val="22"/>
          <w:lang w:val="en-US"/>
        </w:rPr>
        <w:t xml:space="preserve">triggers </w:t>
      </w:r>
      <w:r w:rsidRPr="007A4C44">
        <w:rPr>
          <w:rFonts w:eastAsiaTheme="minorEastAsia"/>
          <w:sz w:val="22"/>
          <w:szCs w:val="22"/>
          <w:lang w:val="en-US"/>
        </w:rPr>
        <w:t>on-demand SIB1.</w:t>
      </w:r>
    </w:p>
    <w:p w14:paraId="53E85928" w14:textId="6BF013F9" w:rsidR="00B8385F" w:rsidRPr="00641624" w:rsidRDefault="00B8385F" w:rsidP="00A06710">
      <w:pPr>
        <w:jc w:val="both"/>
        <w:rPr>
          <w:rFonts w:eastAsiaTheme="minorEastAsia"/>
          <w:sz w:val="22"/>
          <w:szCs w:val="22"/>
          <w:lang w:val="en-US"/>
        </w:rPr>
      </w:pPr>
    </w:p>
    <w:p w14:paraId="7C64E5C3" w14:textId="2DE8289E" w:rsidR="00D00873" w:rsidRDefault="00D00873" w:rsidP="00A06710">
      <w:pPr>
        <w:jc w:val="both"/>
        <w:rPr>
          <w:rFonts w:eastAsiaTheme="minorEastAsia"/>
          <w:sz w:val="22"/>
          <w:szCs w:val="22"/>
          <w:lang w:val="en-US"/>
        </w:rPr>
      </w:pPr>
      <w:r>
        <w:rPr>
          <w:rFonts w:eastAsiaTheme="minorEastAsia"/>
          <w:sz w:val="22"/>
          <w:szCs w:val="22"/>
          <w:lang w:val="en-US"/>
        </w:rPr>
        <w:t xml:space="preserve">Regarding the </w:t>
      </w:r>
      <w:r w:rsidR="00B101B7">
        <w:rPr>
          <w:rFonts w:eastAsiaTheme="minorEastAsia"/>
          <w:sz w:val="22"/>
          <w:szCs w:val="22"/>
          <w:lang w:val="en-US"/>
        </w:rPr>
        <w:t xml:space="preserve">second </w:t>
      </w:r>
      <w:r>
        <w:rPr>
          <w:rFonts w:eastAsiaTheme="minorEastAsia"/>
          <w:sz w:val="22"/>
          <w:szCs w:val="22"/>
          <w:lang w:val="en-US"/>
        </w:rPr>
        <w:t>bullet point, we discus</w:t>
      </w:r>
      <w:r w:rsidR="00E5374D">
        <w:rPr>
          <w:rFonts w:eastAsiaTheme="minorEastAsia"/>
          <w:sz w:val="22"/>
          <w:szCs w:val="22"/>
          <w:lang w:val="en-US"/>
        </w:rPr>
        <w:t>s</w:t>
      </w:r>
      <w:r>
        <w:rPr>
          <w:rFonts w:eastAsiaTheme="minorEastAsia"/>
          <w:sz w:val="22"/>
          <w:szCs w:val="22"/>
          <w:lang w:val="en-US"/>
        </w:rPr>
        <w:t xml:space="preserve"> </w:t>
      </w:r>
      <w:r w:rsidR="00327DEC">
        <w:rPr>
          <w:rFonts w:eastAsiaTheme="minorEastAsia"/>
          <w:sz w:val="22"/>
          <w:szCs w:val="22"/>
          <w:lang w:val="en-US"/>
        </w:rPr>
        <w:t xml:space="preserve">how </w:t>
      </w:r>
      <w:r w:rsidR="00B101B7">
        <w:rPr>
          <w:rFonts w:eastAsiaTheme="minorEastAsia"/>
          <w:sz w:val="22"/>
          <w:szCs w:val="22"/>
          <w:lang w:val="en-US"/>
        </w:rPr>
        <w:t xml:space="preserve">a </w:t>
      </w:r>
      <w:r w:rsidR="00327DEC">
        <w:rPr>
          <w:rFonts w:eastAsiaTheme="minorEastAsia"/>
          <w:sz w:val="22"/>
          <w:szCs w:val="22"/>
          <w:lang w:val="en-US"/>
        </w:rPr>
        <w:t>UE trigger</w:t>
      </w:r>
      <w:r w:rsidR="00B101B7">
        <w:rPr>
          <w:rFonts w:eastAsiaTheme="minorEastAsia"/>
          <w:sz w:val="22"/>
          <w:szCs w:val="22"/>
          <w:lang w:val="en-US"/>
        </w:rPr>
        <w:t>s</w:t>
      </w:r>
      <w:r w:rsidR="00327DEC">
        <w:rPr>
          <w:rFonts w:eastAsiaTheme="minorEastAsia"/>
          <w:sz w:val="22"/>
          <w:szCs w:val="22"/>
          <w:lang w:val="en-US"/>
        </w:rPr>
        <w:t xml:space="preserve"> on-demand SIB1 </w:t>
      </w:r>
      <w:r w:rsidR="00334C2F">
        <w:rPr>
          <w:rFonts w:eastAsiaTheme="minorEastAsia"/>
          <w:sz w:val="22"/>
          <w:szCs w:val="22"/>
          <w:lang w:val="en-US"/>
        </w:rPr>
        <w:t xml:space="preserve">in </w:t>
      </w:r>
      <w:r w:rsidR="00327DEC">
        <w:rPr>
          <w:rFonts w:eastAsiaTheme="minorEastAsia"/>
          <w:sz w:val="22"/>
          <w:szCs w:val="22"/>
          <w:lang w:val="en-US"/>
        </w:rPr>
        <w:t>several conditions</w:t>
      </w:r>
      <w:r w:rsidR="00334C2F">
        <w:rPr>
          <w:rFonts w:eastAsiaTheme="minorEastAsia"/>
          <w:sz w:val="22"/>
          <w:szCs w:val="22"/>
          <w:lang w:val="en-US"/>
        </w:rPr>
        <w:t xml:space="preserve"> before triggering</w:t>
      </w:r>
      <w:r w:rsidR="00E5374D">
        <w:rPr>
          <w:rFonts w:eastAsiaTheme="minorEastAsia"/>
          <w:sz w:val="22"/>
          <w:szCs w:val="22"/>
          <w:lang w:val="en-US"/>
        </w:rPr>
        <w:t xml:space="preserve"> in </w:t>
      </w:r>
      <w:r w:rsidR="00525D75">
        <w:rPr>
          <w:rFonts w:eastAsiaTheme="minorEastAsia"/>
          <w:sz w:val="22"/>
          <w:szCs w:val="22"/>
          <w:lang w:val="en-US"/>
        </w:rPr>
        <w:t xml:space="preserve">Section </w:t>
      </w:r>
      <w:r w:rsidR="00E5374D">
        <w:rPr>
          <w:rFonts w:eastAsiaTheme="minorEastAsia"/>
          <w:sz w:val="22"/>
          <w:szCs w:val="22"/>
          <w:lang w:val="en-US"/>
        </w:rPr>
        <w:t>2.2.</w:t>
      </w:r>
    </w:p>
    <w:p w14:paraId="32E045CE" w14:textId="5BFE638B" w:rsidR="00DB0B4E" w:rsidRDefault="00DB0B4E" w:rsidP="00A06710">
      <w:pPr>
        <w:jc w:val="both"/>
        <w:rPr>
          <w:rFonts w:eastAsiaTheme="minorEastAsia"/>
          <w:sz w:val="22"/>
          <w:szCs w:val="22"/>
          <w:lang w:val="en-US"/>
        </w:rPr>
      </w:pPr>
      <w:proofErr w:type="gramStart"/>
      <w:r>
        <w:rPr>
          <w:rFonts w:eastAsiaTheme="minorEastAsia"/>
          <w:sz w:val="22"/>
          <w:szCs w:val="22"/>
          <w:lang w:val="en-US"/>
        </w:rPr>
        <w:t>In order to</w:t>
      </w:r>
      <w:proofErr w:type="gramEnd"/>
      <w:r>
        <w:rPr>
          <w:rFonts w:eastAsiaTheme="minorEastAsia"/>
          <w:sz w:val="22"/>
          <w:szCs w:val="22"/>
          <w:lang w:val="en-US"/>
        </w:rPr>
        <w:t xml:space="preserve"> study the </w:t>
      </w:r>
      <w:r w:rsidR="006765C9">
        <w:rPr>
          <w:rFonts w:eastAsiaTheme="minorEastAsia"/>
          <w:sz w:val="22"/>
          <w:szCs w:val="22"/>
          <w:lang w:val="en-US"/>
        </w:rPr>
        <w:t xml:space="preserve">first </w:t>
      </w:r>
      <w:r>
        <w:rPr>
          <w:rFonts w:eastAsiaTheme="minorEastAsia"/>
          <w:sz w:val="22"/>
          <w:szCs w:val="22"/>
          <w:lang w:val="en-US"/>
        </w:rPr>
        <w:t>bullet point, we listed up the typical legacy procedure related to SIB1 as follows</w:t>
      </w:r>
      <w:r w:rsidR="00692182">
        <w:rPr>
          <w:rFonts w:eastAsiaTheme="minorEastAsia"/>
          <w:sz w:val="22"/>
          <w:szCs w:val="22"/>
          <w:lang w:val="en-US"/>
        </w:rPr>
        <w:t>:</w:t>
      </w:r>
    </w:p>
    <w:p w14:paraId="64860E62" w14:textId="77777777" w:rsidR="00DB0B4E" w:rsidRPr="00DB0B4E" w:rsidRDefault="00DB0B4E" w:rsidP="00A06710">
      <w:pPr>
        <w:jc w:val="both"/>
        <w:rPr>
          <w:rFonts w:eastAsia="SimSun"/>
          <w:sz w:val="22"/>
          <w:szCs w:val="22"/>
          <w:lang w:val="en-US" w:eastAsia="zh-CN"/>
        </w:rPr>
      </w:pPr>
    </w:p>
    <w:p w14:paraId="512CDDDD" w14:textId="57F6D343" w:rsidR="00467AE6" w:rsidRDefault="00DB0B4E" w:rsidP="00397991">
      <w:pPr>
        <w:pStyle w:val="aff"/>
        <w:numPr>
          <w:ilvl w:val="0"/>
          <w:numId w:val="30"/>
        </w:numPr>
        <w:ind w:leftChars="0"/>
        <w:rPr>
          <w:rFonts w:eastAsia="SimSun"/>
          <w:lang w:val="en-US" w:eastAsia="zh-CN"/>
        </w:rPr>
      </w:pPr>
      <w:r>
        <w:rPr>
          <w:rFonts w:eastAsiaTheme="minorEastAsia" w:hint="eastAsia"/>
          <w:sz w:val="22"/>
          <w:szCs w:val="22"/>
          <w:lang w:val="en-US"/>
        </w:rPr>
        <w:t>B</w:t>
      </w:r>
      <w:r>
        <w:rPr>
          <w:rFonts w:eastAsiaTheme="minorEastAsia"/>
          <w:sz w:val="22"/>
          <w:szCs w:val="22"/>
          <w:lang w:val="en-US"/>
        </w:rPr>
        <w:t>efore camping on a cell</w:t>
      </w:r>
    </w:p>
    <w:p w14:paraId="7132878E" w14:textId="4B921BCB" w:rsidR="00467AE6" w:rsidRPr="00397991" w:rsidRDefault="00467AE6" w:rsidP="00397991">
      <w:pPr>
        <w:pStyle w:val="aff"/>
        <w:numPr>
          <w:ilvl w:val="0"/>
          <w:numId w:val="32"/>
        </w:numPr>
        <w:ind w:leftChars="0"/>
        <w:jc w:val="both"/>
        <w:rPr>
          <w:rFonts w:eastAsiaTheme="minorEastAsia"/>
          <w:sz w:val="22"/>
          <w:szCs w:val="22"/>
          <w:lang w:val="en-US"/>
        </w:rPr>
      </w:pPr>
      <w:r w:rsidRPr="00397991">
        <w:rPr>
          <w:rFonts w:eastAsiaTheme="minorEastAsia"/>
          <w:sz w:val="22"/>
          <w:szCs w:val="22"/>
          <w:lang w:val="en-US"/>
        </w:rPr>
        <w:t>Cell search</w:t>
      </w:r>
    </w:p>
    <w:p w14:paraId="00C5B082" w14:textId="26B7D015" w:rsidR="006F4BA9" w:rsidRPr="00397991" w:rsidRDefault="00B8385F" w:rsidP="00397991">
      <w:pPr>
        <w:pStyle w:val="aff"/>
        <w:numPr>
          <w:ilvl w:val="0"/>
          <w:numId w:val="32"/>
        </w:numPr>
        <w:ind w:leftChars="0"/>
        <w:jc w:val="both"/>
        <w:rPr>
          <w:rFonts w:eastAsiaTheme="minorEastAsia"/>
          <w:sz w:val="22"/>
          <w:szCs w:val="22"/>
          <w:lang w:val="en-US"/>
        </w:rPr>
      </w:pPr>
      <w:r w:rsidRPr="00397991">
        <w:rPr>
          <w:rFonts w:eastAsiaTheme="minorEastAsia"/>
          <w:sz w:val="22"/>
          <w:szCs w:val="22"/>
          <w:lang w:val="en-US"/>
        </w:rPr>
        <w:t xml:space="preserve">Cell </w:t>
      </w:r>
      <w:r w:rsidR="00C60491">
        <w:rPr>
          <w:rFonts w:eastAsiaTheme="minorEastAsia"/>
          <w:sz w:val="22"/>
          <w:szCs w:val="22"/>
          <w:lang w:val="en-US"/>
        </w:rPr>
        <w:t>(re-)</w:t>
      </w:r>
      <w:r w:rsidRPr="00397991">
        <w:rPr>
          <w:rFonts w:eastAsiaTheme="minorEastAsia"/>
          <w:sz w:val="22"/>
          <w:szCs w:val="22"/>
          <w:lang w:val="en-US"/>
        </w:rPr>
        <w:t xml:space="preserve">selection </w:t>
      </w:r>
    </w:p>
    <w:p w14:paraId="50E1E2DA" w14:textId="34873442" w:rsidR="00692182" w:rsidRDefault="00692182" w:rsidP="0033683D">
      <w:pPr>
        <w:pStyle w:val="aff"/>
        <w:numPr>
          <w:ilvl w:val="1"/>
          <w:numId w:val="32"/>
        </w:numPr>
        <w:ind w:leftChars="0"/>
        <w:jc w:val="both"/>
        <w:rPr>
          <w:rFonts w:eastAsiaTheme="minorEastAsia"/>
          <w:sz w:val="22"/>
          <w:szCs w:val="22"/>
          <w:lang w:val="en-US"/>
        </w:rPr>
      </w:pPr>
      <w:r w:rsidRPr="00692182">
        <w:rPr>
          <w:rFonts w:eastAsiaTheme="minorEastAsia"/>
          <w:sz w:val="22"/>
          <w:szCs w:val="22"/>
          <w:lang w:val="en-US"/>
        </w:rPr>
        <w:t>Read minimum SI</w:t>
      </w:r>
      <w:r w:rsidR="00A4097A">
        <w:rPr>
          <w:rFonts w:eastAsiaTheme="minorEastAsia"/>
          <w:sz w:val="22"/>
          <w:szCs w:val="22"/>
          <w:lang w:val="en-US"/>
        </w:rPr>
        <w:t xml:space="preserve"> </w:t>
      </w:r>
      <w:r w:rsidRPr="00692182">
        <w:rPr>
          <w:rFonts w:eastAsiaTheme="minorEastAsia"/>
          <w:sz w:val="22"/>
          <w:szCs w:val="22"/>
          <w:lang w:val="en-US"/>
        </w:rPr>
        <w:t>(</w:t>
      </w:r>
      <w:r w:rsidR="006F4BA9" w:rsidRPr="00397991">
        <w:rPr>
          <w:rFonts w:eastAsiaTheme="minorEastAsia"/>
          <w:sz w:val="22"/>
          <w:szCs w:val="22"/>
          <w:lang w:val="en-US"/>
        </w:rPr>
        <w:t>MIB</w:t>
      </w:r>
      <w:r w:rsidRPr="00692182">
        <w:rPr>
          <w:rFonts w:eastAsiaTheme="minorEastAsia"/>
          <w:sz w:val="22"/>
          <w:szCs w:val="22"/>
          <w:lang w:val="en-US"/>
        </w:rPr>
        <w:t>/</w:t>
      </w:r>
      <w:r w:rsidR="006F4BA9" w:rsidRPr="00397991">
        <w:rPr>
          <w:rFonts w:eastAsiaTheme="minorEastAsia"/>
          <w:sz w:val="22"/>
          <w:szCs w:val="22"/>
          <w:lang w:val="en-US"/>
        </w:rPr>
        <w:t>SIB1</w:t>
      </w:r>
      <w:r w:rsidRPr="00692182">
        <w:rPr>
          <w:rFonts w:eastAsiaTheme="minorEastAsia"/>
          <w:sz w:val="22"/>
          <w:szCs w:val="22"/>
          <w:lang w:val="en-US"/>
        </w:rPr>
        <w:t>)</w:t>
      </w:r>
    </w:p>
    <w:p w14:paraId="4283D22F" w14:textId="248B721A" w:rsidR="006F4BA9" w:rsidRDefault="00692182" w:rsidP="00692182">
      <w:pPr>
        <w:pStyle w:val="aff"/>
        <w:numPr>
          <w:ilvl w:val="0"/>
          <w:numId w:val="32"/>
        </w:numPr>
        <w:ind w:leftChars="0"/>
        <w:jc w:val="both"/>
        <w:rPr>
          <w:rFonts w:eastAsiaTheme="minorEastAsia"/>
          <w:sz w:val="22"/>
          <w:szCs w:val="22"/>
          <w:lang w:val="en-US"/>
        </w:rPr>
      </w:pPr>
      <w:r w:rsidRPr="00692182">
        <w:rPr>
          <w:rFonts w:eastAsiaTheme="minorEastAsia"/>
          <w:sz w:val="22"/>
          <w:szCs w:val="22"/>
          <w:lang w:val="en-US"/>
        </w:rPr>
        <w:t xml:space="preserve">Determine </w:t>
      </w:r>
      <w:r w:rsidR="00DC7218">
        <w:rPr>
          <w:rFonts w:eastAsiaTheme="minorEastAsia"/>
          <w:sz w:val="22"/>
          <w:szCs w:val="22"/>
          <w:lang w:val="en-US"/>
        </w:rPr>
        <w:t xml:space="preserve">a cell to </w:t>
      </w:r>
      <w:r w:rsidRPr="00692182">
        <w:rPr>
          <w:rFonts w:eastAsiaTheme="minorEastAsia"/>
          <w:sz w:val="22"/>
          <w:szCs w:val="22"/>
          <w:lang w:val="en-US"/>
        </w:rPr>
        <w:t>camp on</w:t>
      </w:r>
      <w:r>
        <w:rPr>
          <w:rFonts w:eastAsiaTheme="minorEastAsia"/>
          <w:sz w:val="22"/>
          <w:szCs w:val="22"/>
          <w:lang w:val="en-US"/>
        </w:rPr>
        <w:t>.</w:t>
      </w:r>
    </w:p>
    <w:p w14:paraId="72AC8459" w14:textId="77777777" w:rsidR="00B3571B" w:rsidRPr="00397991" w:rsidRDefault="00B3571B" w:rsidP="00397991">
      <w:pPr>
        <w:pStyle w:val="aff"/>
        <w:ind w:leftChars="0" w:left="440"/>
        <w:jc w:val="both"/>
        <w:rPr>
          <w:rFonts w:eastAsiaTheme="minorEastAsia"/>
          <w:sz w:val="22"/>
          <w:szCs w:val="22"/>
          <w:lang w:val="en-US"/>
        </w:rPr>
      </w:pPr>
    </w:p>
    <w:p w14:paraId="4E21128E" w14:textId="07F7C75E" w:rsidR="00B8385F" w:rsidRPr="00397991" w:rsidRDefault="00DB0B4E" w:rsidP="00397991">
      <w:pPr>
        <w:pStyle w:val="aff"/>
        <w:numPr>
          <w:ilvl w:val="0"/>
          <w:numId w:val="30"/>
        </w:numPr>
        <w:ind w:leftChars="0"/>
        <w:jc w:val="both"/>
        <w:rPr>
          <w:rFonts w:eastAsiaTheme="minorEastAsia"/>
          <w:sz w:val="22"/>
          <w:szCs w:val="22"/>
          <w:lang w:val="en-US"/>
        </w:rPr>
      </w:pPr>
      <w:r w:rsidRPr="00397991">
        <w:rPr>
          <w:rFonts w:eastAsiaTheme="minorEastAsia"/>
          <w:sz w:val="22"/>
          <w:szCs w:val="22"/>
          <w:lang w:val="en-US"/>
        </w:rPr>
        <w:t xml:space="preserve">After </w:t>
      </w:r>
      <w:r w:rsidR="003F0F6E">
        <w:rPr>
          <w:rFonts w:eastAsiaTheme="minorEastAsia"/>
          <w:sz w:val="22"/>
          <w:szCs w:val="22"/>
          <w:lang w:val="en-US"/>
        </w:rPr>
        <w:t>camping</w:t>
      </w:r>
      <w:r w:rsidRPr="00397991">
        <w:rPr>
          <w:rFonts w:eastAsiaTheme="minorEastAsia"/>
          <w:sz w:val="22"/>
          <w:szCs w:val="22"/>
          <w:lang w:val="en-US"/>
        </w:rPr>
        <w:t xml:space="preserve"> on a cell</w:t>
      </w:r>
    </w:p>
    <w:p w14:paraId="400B884C" w14:textId="710E6286" w:rsidR="00692182" w:rsidRDefault="00692182" w:rsidP="00DB0B4E">
      <w:pPr>
        <w:pStyle w:val="aff"/>
        <w:numPr>
          <w:ilvl w:val="0"/>
          <w:numId w:val="33"/>
        </w:numPr>
        <w:ind w:leftChars="0"/>
        <w:jc w:val="both"/>
        <w:rPr>
          <w:rFonts w:eastAsiaTheme="minorEastAsia"/>
          <w:sz w:val="22"/>
          <w:szCs w:val="22"/>
          <w:lang w:val="en-US"/>
        </w:rPr>
      </w:pPr>
      <w:r>
        <w:rPr>
          <w:rFonts w:eastAsiaTheme="minorEastAsia"/>
          <w:sz w:val="22"/>
          <w:szCs w:val="22"/>
          <w:lang w:val="en-US"/>
        </w:rPr>
        <w:t>Monitor paging/short message.</w:t>
      </w:r>
    </w:p>
    <w:p w14:paraId="0C8533F7" w14:textId="254FEB9E" w:rsidR="00467AE6" w:rsidRDefault="00692182" w:rsidP="00DB0B4E">
      <w:pPr>
        <w:pStyle w:val="aff"/>
        <w:numPr>
          <w:ilvl w:val="0"/>
          <w:numId w:val="33"/>
        </w:numPr>
        <w:ind w:leftChars="0"/>
        <w:jc w:val="both"/>
        <w:rPr>
          <w:rFonts w:eastAsiaTheme="minorEastAsia"/>
          <w:sz w:val="22"/>
          <w:szCs w:val="22"/>
          <w:lang w:val="en-US"/>
        </w:rPr>
      </w:pPr>
      <w:r>
        <w:rPr>
          <w:rFonts w:eastAsiaTheme="minorEastAsia"/>
          <w:sz w:val="22"/>
          <w:szCs w:val="22"/>
          <w:lang w:val="en-US"/>
        </w:rPr>
        <w:t>Monitor relevant SI</w:t>
      </w:r>
      <w:r w:rsidR="00A4097A">
        <w:rPr>
          <w:rFonts w:eastAsiaTheme="minorEastAsia"/>
          <w:sz w:val="22"/>
          <w:szCs w:val="22"/>
          <w:lang w:val="en-US"/>
        </w:rPr>
        <w:t xml:space="preserve"> (scheduled by SIB1)</w:t>
      </w:r>
    </w:p>
    <w:p w14:paraId="7EFA3A5A" w14:textId="67A2DF96" w:rsidR="00692182" w:rsidRDefault="00692182" w:rsidP="00DB0B4E">
      <w:pPr>
        <w:pStyle w:val="aff"/>
        <w:numPr>
          <w:ilvl w:val="0"/>
          <w:numId w:val="33"/>
        </w:numPr>
        <w:ind w:leftChars="0"/>
        <w:jc w:val="both"/>
        <w:rPr>
          <w:rFonts w:eastAsiaTheme="minorEastAsia"/>
          <w:sz w:val="22"/>
          <w:szCs w:val="22"/>
          <w:lang w:val="en-US"/>
        </w:rPr>
      </w:pPr>
      <w:r>
        <w:rPr>
          <w:rFonts w:eastAsiaTheme="minorEastAsia"/>
          <w:sz w:val="22"/>
          <w:szCs w:val="22"/>
          <w:lang w:val="en-US"/>
        </w:rPr>
        <w:t>Perform necessary measurements for cell reselection</w:t>
      </w:r>
      <w:r w:rsidR="004016C6">
        <w:rPr>
          <w:rFonts w:eastAsiaTheme="minorEastAsia"/>
          <w:sz w:val="22"/>
          <w:szCs w:val="22"/>
          <w:lang w:val="en-US"/>
        </w:rPr>
        <w:t>.</w:t>
      </w:r>
    </w:p>
    <w:p w14:paraId="16555606" w14:textId="2556CD87" w:rsidR="004016C6" w:rsidRDefault="004016C6" w:rsidP="00397991">
      <w:pPr>
        <w:pStyle w:val="aff"/>
        <w:numPr>
          <w:ilvl w:val="1"/>
          <w:numId w:val="33"/>
        </w:numPr>
        <w:ind w:leftChars="0"/>
        <w:jc w:val="both"/>
        <w:rPr>
          <w:rFonts w:eastAsiaTheme="minorEastAsia"/>
          <w:sz w:val="22"/>
          <w:szCs w:val="22"/>
          <w:lang w:val="en-US"/>
        </w:rPr>
      </w:pPr>
      <w:r>
        <w:rPr>
          <w:rFonts w:eastAsiaTheme="minorEastAsia"/>
          <w:sz w:val="22"/>
          <w:szCs w:val="22"/>
          <w:lang w:val="en-US"/>
        </w:rPr>
        <w:t>Note: Above behaviors based on the parameters in SIB1/relevant SI</w:t>
      </w:r>
    </w:p>
    <w:p w14:paraId="5F04DA6D" w14:textId="77777777" w:rsidR="00B3571B" w:rsidRPr="00397991" w:rsidRDefault="00B3571B" w:rsidP="00397991">
      <w:pPr>
        <w:pStyle w:val="aff"/>
        <w:ind w:leftChars="0" w:left="440"/>
        <w:jc w:val="both"/>
        <w:rPr>
          <w:rFonts w:eastAsiaTheme="minorEastAsia"/>
          <w:sz w:val="22"/>
          <w:szCs w:val="22"/>
          <w:lang w:val="en-US"/>
        </w:rPr>
      </w:pPr>
    </w:p>
    <w:p w14:paraId="54FE73A2" w14:textId="43779F43" w:rsidR="00B8385F" w:rsidRDefault="00B8385F" w:rsidP="00A06710">
      <w:pPr>
        <w:jc w:val="both"/>
        <w:rPr>
          <w:rFonts w:eastAsiaTheme="minorEastAsia"/>
          <w:sz w:val="22"/>
          <w:szCs w:val="22"/>
          <w:lang w:val="en-US"/>
        </w:rPr>
      </w:pPr>
      <w:r>
        <w:rPr>
          <w:rFonts w:eastAsiaTheme="minorEastAsia" w:hint="eastAsia"/>
          <w:sz w:val="22"/>
          <w:szCs w:val="22"/>
          <w:lang w:val="en-US"/>
        </w:rPr>
        <w:t>3</w:t>
      </w:r>
      <w:r>
        <w:rPr>
          <w:rFonts w:eastAsiaTheme="minorEastAsia"/>
          <w:sz w:val="22"/>
          <w:szCs w:val="22"/>
          <w:lang w:val="en-US"/>
        </w:rPr>
        <w:t xml:space="preserve">. </w:t>
      </w:r>
      <w:r w:rsidR="004016C6">
        <w:rPr>
          <w:rFonts w:eastAsiaTheme="minorEastAsia"/>
          <w:sz w:val="22"/>
          <w:szCs w:val="22"/>
          <w:lang w:val="en-US"/>
        </w:rPr>
        <w:t>initial access</w:t>
      </w:r>
    </w:p>
    <w:p w14:paraId="4DF3860D" w14:textId="7183FDB0" w:rsidR="00467AE6" w:rsidRDefault="004016C6" w:rsidP="004016C6">
      <w:pPr>
        <w:pStyle w:val="aff"/>
        <w:numPr>
          <w:ilvl w:val="0"/>
          <w:numId w:val="35"/>
        </w:numPr>
        <w:ind w:leftChars="0"/>
        <w:jc w:val="both"/>
        <w:rPr>
          <w:rFonts w:eastAsiaTheme="minorEastAsia"/>
          <w:sz w:val="22"/>
          <w:szCs w:val="22"/>
          <w:lang w:val="en-US"/>
        </w:rPr>
      </w:pPr>
      <w:r>
        <w:rPr>
          <w:rFonts w:eastAsiaTheme="minorEastAsia"/>
          <w:sz w:val="22"/>
          <w:szCs w:val="22"/>
          <w:lang w:val="en-US"/>
        </w:rPr>
        <w:t>Transmit msg1 and perform subsequent RACH procedure.</w:t>
      </w:r>
    </w:p>
    <w:p w14:paraId="52206934" w14:textId="4F25B5EA" w:rsidR="0012625B" w:rsidRPr="00397991" w:rsidRDefault="0012625B" w:rsidP="00397991">
      <w:pPr>
        <w:pStyle w:val="aff"/>
        <w:numPr>
          <w:ilvl w:val="1"/>
          <w:numId w:val="35"/>
        </w:numPr>
        <w:ind w:leftChars="0"/>
        <w:jc w:val="both"/>
        <w:rPr>
          <w:rFonts w:eastAsiaTheme="minorEastAsia"/>
          <w:sz w:val="22"/>
          <w:szCs w:val="22"/>
          <w:lang w:val="en-US"/>
        </w:rPr>
      </w:pPr>
      <w:r>
        <w:rPr>
          <w:rFonts w:eastAsiaTheme="minorEastAsia" w:hint="eastAsia"/>
          <w:sz w:val="22"/>
          <w:szCs w:val="22"/>
          <w:lang w:val="en-US"/>
        </w:rPr>
        <w:t>N</w:t>
      </w:r>
      <w:r>
        <w:rPr>
          <w:rFonts w:eastAsiaTheme="minorEastAsia"/>
          <w:sz w:val="22"/>
          <w:szCs w:val="22"/>
          <w:lang w:val="en-US"/>
        </w:rPr>
        <w:t>ote: RACH procedure based on the parameters in SIB1/relevant SI</w:t>
      </w:r>
    </w:p>
    <w:p w14:paraId="74C3DD93" w14:textId="34036629" w:rsidR="0032520D" w:rsidRDefault="0032520D" w:rsidP="00273DA0">
      <w:pPr>
        <w:rPr>
          <w:rFonts w:eastAsia="SimSun"/>
          <w:strike/>
          <w:sz w:val="22"/>
          <w:szCs w:val="22"/>
          <w:lang w:eastAsia="zh-CN"/>
        </w:rPr>
      </w:pPr>
    </w:p>
    <w:p w14:paraId="6C24D620" w14:textId="3FB36D2C" w:rsidR="00273DA0" w:rsidRDefault="00171298" w:rsidP="00A06710">
      <w:pPr>
        <w:jc w:val="both"/>
        <w:rPr>
          <w:rFonts w:eastAsiaTheme="minorEastAsia"/>
          <w:sz w:val="22"/>
          <w:szCs w:val="22"/>
        </w:rPr>
      </w:pPr>
      <w:proofErr w:type="gramStart"/>
      <w:r>
        <w:rPr>
          <w:rFonts w:eastAsiaTheme="minorEastAsia"/>
          <w:sz w:val="22"/>
          <w:szCs w:val="22"/>
        </w:rPr>
        <w:t>By s</w:t>
      </w:r>
      <w:r w:rsidR="00167ACE">
        <w:rPr>
          <w:rFonts w:eastAsiaTheme="minorEastAsia"/>
          <w:sz w:val="22"/>
          <w:szCs w:val="22"/>
        </w:rPr>
        <w:t>eeing t</w:t>
      </w:r>
      <w:r w:rsidR="00273DA0">
        <w:rPr>
          <w:rFonts w:eastAsiaTheme="minorEastAsia"/>
          <w:sz w:val="22"/>
          <w:szCs w:val="22"/>
        </w:rPr>
        <w:t>he above procedure</w:t>
      </w:r>
      <w:r w:rsidR="00CA577A">
        <w:rPr>
          <w:rFonts w:eastAsiaTheme="minorEastAsia"/>
          <w:sz w:val="22"/>
          <w:szCs w:val="22"/>
        </w:rPr>
        <w:t>s</w:t>
      </w:r>
      <w:r w:rsidR="00273DA0">
        <w:rPr>
          <w:rFonts w:eastAsiaTheme="minorEastAsia"/>
          <w:sz w:val="22"/>
          <w:szCs w:val="22"/>
        </w:rPr>
        <w:t>, it</w:t>
      </w:r>
      <w:proofErr w:type="gramEnd"/>
      <w:r w:rsidR="00273DA0">
        <w:rPr>
          <w:rFonts w:eastAsiaTheme="minorEastAsia"/>
          <w:sz w:val="22"/>
          <w:szCs w:val="22"/>
        </w:rPr>
        <w:t xml:space="preserve"> can be said that there are mainly </w:t>
      </w:r>
      <w:r w:rsidR="00F93D3E">
        <w:rPr>
          <w:rFonts w:eastAsiaTheme="minorEastAsia"/>
          <w:sz w:val="22"/>
          <w:szCs w:val="22"/>
        </w:rPr>
        <w:t>three</w:t>
      </w:r>
      <w:r w:rsidR="00CD4F61">
        <w:rPr>
          <w:rFonts w:eastAsiaTheme="minorEastAsia"/>
          <w:sz w:val="22"/>
          <w:szCs w:val="22"/>
        </w:rPr>
        <w:t xml:space="preserve"> </w:t>
      </w:r>
      <w:r w:rsidR="00273DA0">
        <w:rPr>
          <w:rFonts w:eastAsiaTheme="minorEastAsia"/>
          <w:sz w:val="22"/>
          <w:szCs w:val="22"/>
        </w:rPr>
        <w:t>purposes to use SIB1</w:t>
      </w:r>
      <w:r w:rsidR="00FD1962">
        <w:rPr>
          <w:rFonts w:eastAsiaTheme="minorEastAsia"/>
          <w:sz w:val="22"/>
          <w:szCs w:val="22"/>
        </w:rPr>
        <w:t xml:space="preserve"> in the legacy specifications</w:t>
      </w:r>
      <w:r w:rsidR="00273DA0">
        <w:rPr>
          <w:rFonts w:eastAsiaTheme="minorEastAsia"/>
          <w:sz w:val="22"/>
          <w:szCs w:val="22"/>
        </w:rPr>
        <w:t>, (1) determine whether a cell can be camped on or not in cell (re</w:t>
      </w:r>
      <w:r w:rsidR="00FD1962">
        <w:rPr>
          <w:rFonts w:eastAsiaTheme="minorEastAsia"/>
          <w:sz w:val="22"/>
          <w:szCs w:val="22"/>
        </w:rPr>
        <w:t>-</w:t>
      </w:r>
      <w:r w:rsidR="00273DA0">
        <w:rPr>
          <w:rFonts w:eastAsiaTheme="minorEastAsia"/>
          <w:sz w:val="22"/>
          <w:szCs w:val="22"/>
        </w:rPr>
        <w:t xml:space="preserve">)selection procedure, (2) </w:t>
      </w:r>
      <w:r w:rsidR="0012625B">
        <w:rPr>
          <w:rFonts w:eastAsiaTheme="minorEastAsia"/>
          <w:sz w:val="22"/>
          <w:szCs w:val="22"/>
        </w:rPr>
        <w:t xml:space="preserve">perform </w:t>
      </w:r>
      <w:r w:rsidR="00CD4F61">
        <w:rPr>
          <w:rFonts w:eastAsiaTheme="minorEastAsia"/>
          <w:sz w:val="22"/>
          <w:szCs w:val="22"/>
        </w:rPr>
        <w:t>necessary behaviour in UE idle/inactive mode</w:t>
      </w:r>
      <w:r w:rsidR="004A6A1A">
        <w:rPr>
          <w:rFonts w:eastAsiaTheme="minorEastAsia"/>
          <w:sz w:val="22"/>
          <w:szCs w:val="22"/>
        </w:rPr>
        <w:t xml:space="preserve"> in the camped</w:t>
      </w:r>
      <w:r w:rsidR="00AA7932">
        <w:rPr>
          <w:rFonts w:eastAsiaTheme="minorEastAsia"/>
          <w:sz w:val="22"/>
          <w:szCs w:val="22"/>
        </w:rPr>
        <w:t>-</w:t>
      </w:r>
      <w:r w:rsidR="004A6A1A">
        <w:rPr>
          <w:rFonts w:eastAsiaTheme="minorEastAsia"/>
          <w:sz w:val="22"/>
          <w:szCs w:val="22"/>
        </w:rPr>
        <w:t>on cell</w:t>
      </w:r>
      <w:r w:rsidR="00CD4F61">
        <w:rPr>
          <w:rFonts w:eastAsiaTheme="minorEastAsia"/>
          <w:sz w:val="22"/>
          <w:szCs w:val="22"/>
        </w:rPr>
        <w:t xml:space="preserve">, (3) perform RACH procedure to </w:t>
      </w:r>
      <w:r>
        <w:rPr>
          <w:rFonts w:eastAsiaTheme="minorEastAsia"/>
          <w:sz w:val="22"/>
          <w:szCs w:val="22"/>
        </w:rPr>
        <w:t xml:space="preserve">be in </w:t>
      </w:r>
      <w:r w:rsidR="00CD4F61">
        <w:rPr>
          <w:rFonts w:eastAsiaTheme="minorEastAsia"/>
          <w:sz w:val="22"/>
          <w:szCs w:val="22"/>
        </w:rPr>
        <w:t>RRC connected mode.</w:t>
      </w:r>
      <w:r w:rsidR="00273DA0">
        <w:rPr>
          <w:rFonts w:eastAsiaTheme="minorEastAsia"/>
          <w:sz w:val="22"/>
          <w:szCs w:val="22"/>
        </w:rPr>
        <w:t xml:space="preserve"> </w:t>
      </w:r>
    </w:p>
    <w:p w14:paraId="5876958D" w14:textId="77777777" w:rsidR="009F3723" w:rsidRDefault="009F3723" w:rsidP="00A06710">
      <w:pPr>
        <w:jc w:val="both"/>
        <w:rPr>
          <w:rFonts w:eastAsiaTheme="minorEastAsia"/>
          <w:sz w:val="22"/>
          <w:szCs w:val="22"/>
        </w:rPr>
      </w:pPr>
    </w:p>
    <w:p w14:paraId="4739D9E6" w14:textId="1C53EA21" w:rsidR="00AC7CCC" w:rsidRPr="00C15750" w:rsidRDefault="00F93D3E" w:rsidP="00A06710">
      <w:pPr>
        <w:jc w:val="both"/>
        <w:rPr>
          <w:rFonts w:eastAsia="SimSun"/>
          <w:sz w:val="22"/>
          <w:szCs w:val="22"/>
          <w:lang w:val="en-US" w:eastAsia="zh-CN"/>
        </w:rPr>
      </w:pPr>
      <w:r>
        <w:rPr>
          <w:rFonts w:eastAsiaTheme="minorEastAsia"/>
          <w:sz w:val="22"/>
          <w:szCs w:val="22"/>
        </w:rPr>
        <w:t xml:space="preserve">As an </w:t>
      </w:r>
      <w:r w:rsidR="00273DA0">
        <w:rPr>
          <w:rFonts w:eastAsiaTheme="minorEastAsia"/>
          <w:sz w:val="22"/>
          <w:szCs w:val="22"/>
        </w:rPr>
        <w:t>example,</w:t>
      </w:r>
      <w:r>
        <w:rPr>
          <w:rFonts w:eastAsiaTheme="minorEastAsia"/>
          <w:sz w:val="22"/>
          <w:szCs w:val="22"/>
        </w:rPr>
        <w:t xml:space="preserve"> </w:t>
      </w:r>
      <w:r w:rsidR="00650473">
        <w:rPr>
          <w:rFonts w:eastAsia="SimSun"/>
          <w:sz w:val="22"/>
          <w:szCs w:val="22"/>
          <w:lang w:val="en-US" w:eastAsia="zh-CN"/>
        </w:rPr>
        <w:t xml:space="preserve">UEs </w:t>
      </w:r>
      <w:r w:rsidR="0044719A">
        <w:rPr>
          <w:rFonts w:eastAsia="SimSun"/>
          <w:sz w:val="22"/>
          <w:szCs w:val="22"/>
          <w:lang w:val="en-US" w:eastAsia="zh-CN"/>
        </w:rPr>
        <w:t xml:space="preserve">that </w:t>
      </w:r>
      <w:r w:rsidR="00650473">
        <w:rPr>
          <w:rFonts w:eastAsia="SimSun"/>
          <w:sz w:val="22"/>
          <w:szCs w:val="22"/>
          <w:lang w:val="en-US" w:eastAsia="zh-CN"/>
        </w:rPr>
        <w:t xml:space="preserve">move to the cell edge of </w:t>
      </w:r>
      <w:r w:rsidR="00E105CF">
        <w:rPr>
          <w:rFonts w:eastAsia="SimSun"/>
          <w:sz w:val="22"/>
          <w:szCs w:val="22"/>
          <w:lang w:val="en-US" w:eastAsia="zh-CN"/>
        </w:rPr>
        <w:t>a</w:t>
      </w:r>
      <w:r w:rsidR="00650473">
        <w:rPr>
          <w:rFonts w:eastAsia="SimSun"/>
          <w:sz w:val="22"/>
          <w:szCs w:val="22"/>
          <w:lang w:val="en-US" w:eastAsia="zh-CN"/>
        </w:rPr>
        <w:t xml:space="preserve"> cell</w:t>
      </w:r>
      <w:r w:rsidR="00AC7CCC">
        <w:rPr>
          <w:rFonts w:eastAsia="SimSun"/>
          <w:sz w:val="22"/>
          <w:szCs w:val="22"/>
          <w:lang w:val="en-US" w:eastAsia="zh-CN"/>
        </w:rPr>
        <w:t>#1</w:t>
      </w:r>
      <w:r w:rsidR="00DD0BB3">
        <w:rPr>
          <w:rFonts w:eastAsia="SimSun"/>
          <w:sz w:val="22"/>
          <w:szCs w:val="22"/>
          <w:lang w:val="en-US" w:eastAsia="zh-CN"/>
        </w:rPr>
        <w:t xml:space="preserve"> (</w:t>
      </w:r>
      <w:r w:rsidR="00AC7CCC">
        <w:rPr>
          <w:rFonts w:eastAsia="SimSun"/>
          <w:sz w:val="22"/>
          <w:szCs w:val="22"/>
          <w:lang w:val="en-US" w:eastAsia="zh-CN"/>
        </w:rPr>
        <w:t>UE#A</w:t>
      </w:r>
      <w:r w:rsidR="00DD0BB3">
        <w:rPr>
          <w:rFonts w:eastAsia="SimSun"/>
          <w:sz w:val="22"/>
          <w:szCs w:val="22"/>
          <w:lang w:val="en-US" w:eastAsia="zh-CN"/>
        </w:rPr>
        <w:t xml:space="preserve">) or UEs </w:t>
      </w:r>
      <w:r w:rsidR="0044719A">
        <w:rPr>
          <w:rFonts w:eastAsia="SimSun"/>
          <w:sz w:val="22"/>
          <w:szCs w:val="22"/>
          <w:lang w:val="en-US" w:eastAsia="zh-CN"/>
        </w:rPr>
        <w:t xml:space="preserve">that </w:t>
      </w:r>
      <w:r w:rsidR="001C67B8">
        <w:rPr>
          <w:rFonts w:eastAsia="SimSun"/>
          <w:sz w:val="22"/>
          <w:szCs w:val="22"/>
          <w:lang w:val="en-US" w:eastAsia="zh-CN"/>
        </w:rPr>
        <w:t xml:space="preserve">are just </w:t>
      </w:r>
      <w:r w:rsidR="00DD0BB3">
        <w:rPr>
          <w:rFonts w:eastAsia="SimSun"/>
          <w:sz w:val="22"/>
          <w:szCs w:val="22"/>
          <w:lang w:val="en-US" w:eastAsia="zh-CN"/>
        </w:rPr>
        <w:t>turned</w:t>
      </w:r>
      <w:r w:rsidR="001C67B8">
        <w:rPr>
          <w:rFonts w:eastAsia="SimSun"/>
          <w:sz w:val="22"/>
          <w:szCs w:val="22"/>
          <w:lang w:val="en-US" w:eastAsia="zh-CN"/>
        </w:rPr>
        <w:t>-</w:t>
      </w:r>
      <w:r w:rsidR="00DD0BB3">
        <w:rPr>
          <w:rFonts w:eastAsia="SimSun"/>
          <w:sz w:val="22"/>
          <w:szCs w:val="22"/>
          <w:lang w:val="en-US" w:eastAsia="zh-CN"/>
        </w:rPr>
        <w:t xml:space="preserve">on in the </w:t>
      </w:r>
      <w:r w:rsidR="001C67B8">
        <w:rPr>
          <w:rFonts w:eastAsia="SimSun"/>
          <w:sz w:val="22"/>
          <w:szCs w:val="22"/>
          <w:lang w:val="en-US" w:eastAsia="zh-CN"/>
        </w:rPr>
        <w:t xml:space="preserve">center of the </w:t>
      </w:r>
      <w:r w:rsidR="00DD0BB3">
        <w:rPr>
          <w:rFonts w:eastAsia="SimSun"/>
          <w:sz w:val="22"/>
          <w:szCs w:val="22"/>
          <w:lang w:val="en-US" w:eastAsia="zh-CN"/>
        </w:rPr>
        <w:t xml:space="preserve">area </w:t>
      </w:r>
      <w:r w:rsidR="00E105CF">
        <w:rPr>
          <w:rFonts w:eastAsia="SimSun"/>
          <w:sz w:val="22"/>
          <w:szCs w:val="22"/>
          <w:lang w:val="en-US" w:eastAsia="zh-CN"/>
        </w:rPr>
        <w:t>covered by</w:t>
      </w:r>
      <w:r w:rsidR="00DD0BB3">
        <w:rPr>
          <w:rFonts w:eastAsia="SimSun"/>
          <w:sz w:val="22"/>
          <w:szCs w:val="22"/>
          <w:lang w:val="en-US" w:eastAsia="zh-CN"/>
        </w:rPr>
        <w:t xml:space="preserve"> cell#2</w:t>
      </w:r>
      <w:r w:rsidR="00AC7CCC">
        <w:rPr>
          <w:rFonts w:eastAsia="SimSun"/>
          <w:sz w:val="22"/>
          <w:szCs w:val="22"/>
          <w:lang w:val="en-US" w:eastAsia="zh-CN"/>
        </w:rPr>
        <w:t xml:space="preserve"> (UE#</w:t>
      </w:r>
      <w:r w:rsidR="007C1063">
        <w:rPr>
          <w:rFonts w:eastAsia="SimSun" w:hint="eastAsia"/>
          <w:sz w:val="22"/>
          <w:szCs w:val="22"/>
          <w:lang w:val="en-US" w:eastAsia="zh-CN"/>
        </w:rPr>
        <w:t>B</w:t>
      </w:r>
      <w:r w:rsidR="00AC7CCC">
        <w:rPr>
          <w:rFonts w:eastAsia="SimSun"/>
          <w:sz w:val="22"/>
          <w:szCs w:val="22"/>
          <w:lang w:val="en-US" w:eastAsia="zh-CN"/>
        </w:rPr>
        <w:t>)</w:t>
      </w:r>
      <w:r w:rsidR="00BE1CB5">
        <w:rPr>
          <w:rFonts w:eastAsia="SimSun"/>
          <w:sz w:val="22"/>
          <w:szCs w:val="22"/>
          <w:lang w:val="en-US" w:eastAsia="zh-CN"/>
        </w:rPr>
        <w:t xml:space="preserve"> in Figure1</w:t>
      </w:r>
      <w:r w:rsidR="00532711">
        <w:rPr>
          <w:rFonts w:eastAsia="SimSun"/>
          <w:sz w:val="22"/>
          <w:szCs w:val="22"/>
          <w:lang w:val="en-US" w:eastAsia="zh-CN"/>
        </w:rPr>
        <w:t xml:space="preserve">, would require SIB1 to perform (1). </w:t>
      </w:r>
      <w:r w:rsidR="00AC7CCC">
        <w:rPr>
          <w:rFonts w:eastAsia="SimSun"/>
          <w:sz w:val="22"/>
          <w:szCs w:val="22"/>
          <w:lang w:val="en-US" w:eastAsia="zh-CN"/>
        </w:rPr>
        <w:t>After that, UE</w:t>
      </w:r>
      <w:r w:rsidR="00BE1CB5">
        <w:rPr>
          <w:rFonts w:eastAsia="SimSun"/>
          <w:sz w:val="22"/>
          <w:szCs w:val="22"/>
          <w:lang w:val="en-US" w:eastAsia="zh-CN"/>
        </w:rPr>
        <w:t>s</w:t>
      </w:r>
      <w:r w:rsidR="00AC7CCC">
        <w:rPr>
          <w:rFonts w:eastAsia="SimSun"/>
          <w:sz w:val="22"/>
          <w:szCs w:val="22"/>
          <w:lang w:val="en-US" w:eastAsia="zh-CN"/>
        </w:rPr>
        <w:t xml:space="preserve"> in the cell </w:t>
      </w:r>
      <w:r w:rsidR="0044719A">
        <w:rPr>
          <w:rFonts w:eastAsia="SimSun"/>
          <w:sz w:val="22"/>
          <w:szCs w:val="22"/>
          <w:lang w:val="en-US" w:eastAsia="zh-CN"/>
        </w:rPr>
        <w:t xml:space="preserve">supporting </w:t>
      </w:r>
      <w:r w:rsidR="00AC7CCC">
        <w:rPr>
          <w:rFonts w:eastAsia="SimSun"/>
          <w:sz w:val="22"/>
          <w:szCs w:val="22"/>
          <w:lang w:val="en-US" w:eastAsia="zh-CN"/>
        </w:rPr>
        <w:t xml:space="preserve">on-demand SIB1 would </w:t>
      </w:r>
      <w:r w:rsidR="00BE1CB5">
        <w:rPr>
          <w:rFonts w:eastAsia="SimSun"/>
          <w:sz w:val="22"/>
          <w:szCs w:val="22"/>
          <w:lang w:val="en-US" w:eastAsia="zh-CN"/>
        </w:rPr>
        <w:t xml:space="preserve">request </w:t>
      </w:r>
      <w:r w:rsidR="00AC7CCC">
        <w:rPr>
          <w:rFonts w:eastAsia="SimSun"/>
          <w:sz w:val="22"/>
          <w:szCs w:val="22"/>
          <w:lang w:val="en-US" w:eastAsia="zh-CN"/>
        </w:rPr>
        <w:t xml:space="preserve">SIB1 </w:t>
      </w:r>
      <w:r w:rsidR="00145317">
        <w:rPr>
          <w:rFonts w:eastAsia="SimSun"/>
          <w:sz w:val="22"/>
          <w:szCs w:val="22"/>
          <w:lang w:val="en-US" w:eastAsia="zh-CN"/>
        </w:rPr>
        <w:t>to perform</w:t>
      </w:r>
      <w:r w:rsidR="00AC7CCC">
        <w:rPr>
          <w:rFonts w:eastAsia="SimSun"/>
          <w:sz w:val="22"/>
          <w:szCs w:val="22"/>
          <w:lang w:val="en-US" w:eastAsia="zh-CN"/>
        </w:rPr>
        <w:t xml:space="preserve"> (2) </w:t>
      </w:r>
      <w:r w:rsidR="001310CB">
        <w:rPr>
          <w:rFonts w:eastAsia="SimSun"/>
          <w:sz w:val="22"/>
          <w:szCs w:val="22"/>
          <w:lang w:val="en-US" w:eastAsia="zh-CN"/>
        </w:rPr>
        <w:t>or</w:t>
      </w:r>
      <w:r w:rsidR="00AC7CCC">
        <w:rPr>
          <w:rFonts w:eastAsia="SimSun"/>
          <w:sz w:val="22"/>
          <w:szCs w:val="22"/>
          <w:lang w:val="en-US" w:eastAsia="zh-CN"/>
        </w:rPr>
        <w:t xml:space="preserve"> (3).</w:t>
      </w:r>
      <w:r w:rsidR="00082702">
        <w:rPr>
          <w:rFonts w:eastAsia="SimSun"/>
          <w:sz w:val="22"/>
          <w:szCs w:val="22"/>
          <w:lang w:val="en-US" w:eastAsia="zh-CN"/>
        </w:rPr>
        <w:t xml:space="preserve"> Whether the latter request is needed or not would be determined </w:t>
      </w:r>
      <w:r w:rsidR="00250563">
        <w:rPr>
          <w:rFonts w:eastAsia="SimSun"/>
          <w:sz w:val="22"/>
          <w:szCs w:val="22"/>
          <w:lang w:val="en-US" w:eastAsia="zh-CN"/>
        </w:rPr>
        <w:t>based on</w:t>
      </w:r>
      <w:r w:rsidR="00641365">
        <w:rPr>
          <w:rFonts w:eastAsia="SimSun"/>
          <w:sz w:val="22"/>
          <w:szCs w:val="22"/>
          <w:lang w:val="en-US" w:eastAsia="zh-CN"/>
        </w:rPr>
        <w:t xml:space="preserve"> which </w:t>
      </w:r>
      <w:r w:rsidR="00082702">
        <w:rPr>
          <w:rFonts w:eastAsia="SimSun"/>
          <w:sz w:val="22"/>
          <w:szCs w:val="22"/>
          <w:lang w:val="en-US" w:eastAsia="zh-CN"/>
        </w:rPr>
        <w:t>SI</w:t>
      </w:r>
      <w:r w:rsidR="00641365">
        <w:rPr>
          <w:rFonts w:eastAsia="SimSun"/>
          <w:sz w:val="22"/>
          <w:szCs w:val="22"/>
          <w:lang w:val="en-US" w:eastAsia="zh-CN"/>
        </w:rPr>
        <w:t>(s) is needed</w:t>
      </w:r>
      <w:r w:rsidR="00082702">
        <w:rPr>
          <w:rFonts w:eastAsia="SimSun"/>
          <w:sz w:val="22"/>
          <w:szCs w:val="22"/>
          <w:lang w:val="en-US" w:eastAsia="zh-CN"/>
        </w:rPr>
        <w:t xml:space="preserve"> and the validity of SIB1/</w:t>
      </w:r>
      <w:r w:rsidR="00290285">
        <w:rPr>
          <w:rFonts w:eastAsia="SimSun"/>
          <w:sz w:val="22"/>
          <w:szCs w:val="22"/>
          <w:lang w:val="en-US" w:eastAsia="zh-CN"/>
        </w:rPr>
        <w:t xml:space="preserve">relevant </w:t>
      </w:r>
      <w:r w:rsidR="00082702">
        <w:rPr>
          <w:rFonts w:eastAsia="SimSun"/>
          <w:sz w:val="22"/>
          <w:szCs w:val="22"/>
          <w:lang w:val="en-US" w:eastAsia="zh-CN"/>
        </w:rPr>
        <w:t>SI</w:t>
      </w:r>
      <w:r w:rsidR="00637E15">
        <w:rPr>
          <w:rFonts w:eastAsia="SimSun"/>
          <w:sz w:val="22"/>
          <w:szCs w:val="22"/>
          <w:lang w:val="en-US" w:eastAsia="zh-CN"/>
        </w:rPr>
        <w:t xml:space="preserve">, </w:t>
      </w:r>
      <w:r w:rsidR="0033395E">
        <w:rPr>
          <w:rFonts w:eastAsia="SimSun"/>
          <w:sz w:val="22"/>
          <w:szCs w:val="22"/>
          <w:lang w:val="en-US" w:eastAsia="zh-CN"/>
        </w:rPr>
        <w:t>which are</w:t>
      </w:r>
      <w:r w:rsidR="00637E15">
        <w:rPr>
          <w:rFonts w:eastAsia="SimSun"/>
          <w:sz w:val="22"/>
          <w:szCs w:val="22"/>
          <w:lang w:val="en-US" w:eastAsia="zh-CN"/>
        </w:rPr>
        <w:t xml:space="preserve"> FFS.</w:t>
      </w:r>
    </w:p>
    <w:p w14:paraId="25C5D1DC" w14:textId="77777777" w:rsidR="00DD0BB3" w:rsidRDefault="00DD0BB3" w:rsidP="00A06710">
      <w:pPr>
        <w:jc w:val="both"/>
        <w:rPr>
          <w:sz w:val="22"/>
          <w:szCs w:val="22"/>
          <w:lang w:val="en-US"/>
        </w:rPr>
      </w:pPr>
    </w:p>
    <w:p w14:paraId="19399939" w14:textId="344058A9" w:rsidR="004832F2" w:rsidRDefault="00381C85" w:rsidP="004832F2">
      <w:pPr>
        <w:jc w:val="center"/>
        <w:rPr>
          <w:sz w:val="22"/>
          <w:szCs w:val="22"/>
          <w:lang w:val="en-US"/>
        </w:rPr>
      </w:pPr>
      <w:r>
        <w:rPr>
          <w:noProof/>
          <w:sz w:val="22"/>
          <w:szCs w:val="22"/>
          <w:lang w:val="en-US"/>
        </w:rPr>
        <w:drawing>
          <wp:inline distT="0" distB="0" distL="0" distR="0" wp14:anchorId="0AD5359A" wp14:editId="2C87DFF2">
            <wp:extent cx="3804285" cy="181038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4285" cy="1810385"/>
                    </a:xfrm>
                    <a:prstGeom prst="rect">
                      <a:avLst/>
                    </a:prstGeom>
                    <a:noFill/>
                    <a:ln>
                      <a:noFill/>
                    </a:ln>
                  </pic:spPr>
                </pic:pic>
              </a:graphicData>
            </a:graphic>
          </wp:inline>
        </w:drawing>
      </w:r>
    </w:p>
    <w:p w14:paraId="539DB7D9" w14:textId="12506B23" w:rsidR="004832F2" w:rsidRPr="004832F2" w:rsidRDefault="004832F2" w:rsidP="004832F2">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igure 1 </w:t>
      </w:r>
      <w:r w:rsidR="00402E0C" w:rsidRPr="00402E0C">
        <w:rPr>
          <w:rFonts w:eastAsia="SimSun"/>
          <w:sz w:val="22"/>
          <w:szCs w:val="22"/>
          <w:lang w:val="en-US" w:eastAsia="zh-CN"/>
        </w:rPr>
        <w:t xml:space="preserve">SIB1 requesting </w:t>
      </w:r>
      <w:proofErr w:type="gramStart"/>
      <w:r w:rsidR="00402E0C" w:rsidRPr="00402E0C">
        <w:rPr>
          <w:rFonts w:eastAsia="SimSun"/>
          <w:sz w:val="22"/>
          <w:szCs w:val="22"/>
          <w:lang w:val="en-US" w:eastAsia="zh-CN"/>
        </w:rPr>
        <w:t>scenarios</w:t>
      </w:r>
      <w:proofErr w:type="gramEnd"/>
    </w:p>
    <w:p w14:paraId="13B1E94F" w14:textId="77777777" w:rsidR="004832F2" w:rsidRDefault="004832F2" w:rsidP="00A06710">
      <w:pPr>
        <w:jc w:val="both"/>
        <w:rPr>
          <w:sz w:val="22"/>
          <w:szCs w:val="22"/>
          <w:lang w:val="en-US"/>
        </w:rPr>
      </w:pPr>
    </w:p>
    <w:p w14:paraId="15B75EFA" w14:textId="2FF0AE4F" w:rsidR="005707F2" w:rsidRPr="008556DF" w:rsidRDefault="005707F2" w:rsidP="005707F2">
      <w:pPr>
        <w:spacing w:afterLines="50" w:after="120"/>
        <w:jc w:val="both"/>
        <w:rPr>
          <w:rFonts w:eastAsiaTheme="minorEastAsia"/>
          <w:b/>
          <w:sz w:val="22"/>
          <w:szCs w:val="22"/>
          <w:u w:val="single"/>
        </w:rPr>
      </w:pPr>
      <w:r w:rsidRPr="008556DF">
        <w:rPr>
          <w:rFonts w:eastAsiaTheme="minorEastAsia"/>
          <w:b/>
          <w:sz w:val="22"/>
          <w:szCs w:val="22"/>
          <w:u w:val="single"/>
        </w:rPr>
        <w:t>Observation</w:t>
      </w:r>
      <w:r w:rsidR="006852E0" w:rsidRPr="008556DF">
        <w:rPr>
          <w:rFonts w:eastAsiaTheme="minorEastAsia"/>
          <w:b/>
          <w:sz w:val="22"/>
          <w:szCs w:val="22"/>
          <w:u w:val="single"/>
        </w:rPr>
        <w:t xml:space="preserve"> 1</w:t>
      </w:r>
      <w:r w:rsidRPr="008556DF">
        <w:rPr>
          <w:rFonts w:eastAsiaTheme="minorEastAsia"/>
          <w:b/>
          <w:sz w:val="22"/>
          <w:szCs w:val="22"/>
          <w:u w:val="single"/>
        </w:rPr>
        <w:t>:</w:t>
      </w:r>
    </w:p>
    <w:p w14:paraId="5C756176" w14:textId="3018316E" w:rsidR="0092368D" w:rsidRPr="008556DF" w:rsidRDefault="00AC7CCC" w:rsidP="005707F2">
      <w:pPr>
        <w:pStyle w:val="aff"/>
        <w:numPr>
          <w:ilvl w:val="0"/>
          <w:numId w:val="9"/>
        </w:numPr>
        <w:spacing w:afterLines="50" w:after="120"/>
        <w:ind w:leftChars="0"/>
        <w:jc w:val="both"/>
        <w:rPr>
          <w:rFonts w:eastAsia="SimSun"/>
          <w:sz w:val="22"/>
          <w:szCs w:val="22"/>
          <w:lang w:eastAsia="zh-CN"/>
        </w:rPr>
      </w:pPr>
      <w:r w:rsidRPr="00397991">
        <w:rPr>
          <w:rFonts w:eastAsia="SimSun"/>
          <w:sz w:val="22"/>
          <w:szCs w:val="22"/>
          <w:lang w:eastAsia="zh-CN"/>
        </w:rPr>
        <w:t xml:space="preserve">SIB1 is needed in the following procedures </w:t>
      </w:r>
      <w:r w:rsidR="006C3EE4">
        <w:rPr>
          <w:rFonts w:eastAsia="SimSun"/>
          <w:sz w:val="22"/>
          <w:szCs w:val="22"/>
          <w:lang w:eastAsia="zh-CN"/>
        </w:rPr>
        <w:t xml:space="preserve">for </w:t>
      </w:r>
      <w:r w:rsidRPr="00397991">
        <w:rPr>
          <w:rFonts w:eastAsia="SimSun"/>
          <w:sz w:val="22"/>
          <w:szCs w:val="22"/>
          <w:lang w:eastAsia="zh-CN"/>
        </w:rPr>
        <w:t xml:space="preserve">idle/inactive UEs in the legacy </w:t>
      </w:r>
      <w:proofErr w:type="gramStart"/>
      <w:r w:rsidR="0099168C">
        <w:rPr>
          <w:rFonts w:eastAsia="SimSun"/>
          <w:sz w:val="22"/>
          <w:szCs w:val="22"/>
          <w:lang w:eastAsia="zh-CN"/>
        </w:rPr>
        <w:t>specifications</w:t>
      </w:r>
      <w:proofErr w:type="gramEnd"/>
      <w:r w:rsidR="0092368D" w:rsidRPr="008556DF">
        <w:rPr>
          <w:rFonts w:eastAsia="SimSun"/>
          <w:sz w:val="22"/>
          <w:szCs w:val="22"/>
          <w:lang w:eastAsia="zh-CN"/>
        </w:rPr>
        <w:t xml:space="preserve"> </w:t>
      </w:r>
    </w:p>
    <w:p w14:paraId="51E1344B" w14:textId="402A4F50" w:rsidR="00AC7CCC" w:rsidRPr="008556DF" w:rsidRDefault="00AC7CCC" w:rsidP="00AC7CCC">
      <w:pPr>
        <w:pStyle w:val="aff"/>
        <w:numPr>
          <w:ilvl w:val="1"/>
          <w:numId w:val="9"/>
        </w:numPr>
        <w:spacing w:afterLines="50" w:after="120"/>
        <w:ind w:leftChars="0"/>
        <w:jc w:val="both"/>
        <w:rPr>
          <w:rFonts w:eastAsia="SimSun"/>
          <w:sz w:val="22"/>
          <w:szCs w:val="22"/>
          <w:lang w:eastAsia="zh-CN"/>
        </w:rPr>
      </w:pPr>
      <w:r w:rsidRPr="008556DF">
        <w:rPr>
          <w:rFonts w:eastAsia="SimSun"/>
          <w:sz w:val="22"/>
          <w:szCs w:val="22"/>
          <w:lang w:eastAsia="zh-CN"/>
        </w:rPr>
        <w:lastRenderedPageBreak/>
        <w:t xml:space="preserve">Before camping on a cell, to determine whether a </w:t>
      </w:r>
      <w:r w:rsidR="0099168C">
        <w:rPr>
          <w:rFonts w:eastAsia="SimSun"/>
          <w:sz w:val="22"/>
          <w:szCs w:val="22"/>
          <w:lang w:eastAsia="zh-CN"/>
        </w:rPr>
        <w:t>cell can</w:t>
      </w:r>
      <w:r w:rsidRPr="008556DF">
        <w:rPr>
          <w:rFonts w:eastAsia="SimSun"/>
          <w:sz w:val="22"/>
          <w:szCs w:val="22"/>
          <w:lang w:eastAsia="zh-CN"/>
        </w:rPr>
        <w:t xml:space="preserve"> be camped</w:t>
      </w:r>
      <w:r w:rsidR="005162CF">
        <w:rPr>
          <w:rFonts w:eastAsia="SimSun"/>
          <w:sz w:val="22"/>
          <w:szCs w:val="22"/>
          <w:lang w:eastAsia="zh-CN"/>
        </w:rPr>
        <w:t xml:space="preserve"> </w:t>
      </w:r>
      <w:r w:rsidRPr="008556DF">
        <w:rPr>
          <w:rFonts w:eastAsia="SimSun"/>
          <w:sz w:val="22"/>
          <w:szCs w:val="22"/>
          <w:lang w:eastAsia="zh-CN"/>
        </w:rPr>
        <w:t>on or not.</w:t>
      </w:r>
    </w:p>
    <w:p w14:paraId="1E3790AC" w14:textId="5CD16259" w:rsidR="00AC7CCC" w:rsidRPr="00AC7CCC" w:rsidRDefault="00AC7CCC" w:rsidP="00AC7CCC">
      <w:pPr>
        <w:pStyle w:val="aff"/>
        <w:numPr>
          <w:ilvl w:val="1"/>
          <w:numId w:val="9"/>
        </w:numPr>
        <w:spacing w:afterLines="50" w:after="120"/>
        <w:ind w:leftChars="0"/>
        <w:jc w:val="both"/>
        <w:rPr>
          <w:rFonts w:eastAsia="SimSun"/>
          <w:sz w:val="22"/>
          <w:szCs w:val="22"/>
          <w:lang w:eastAsia="zh-CN"/>
        </w:rPr>
      </w:pPr>
      <w:r w:rsidRPr="00AC7CCC">
        <w:rPr>
          <w:rFonts w:eastAsia="SimSun"/>
          <w:sz w:val="22"/>
          <w:szCs w:val="22"/>
          <w:lang w:eastAsia="zh-CN"/>
        </w:rPr>
        <w:t xml:space="preserve">After camping on a cell, to monitor paging/short message, relevant SI and </w:t>
      </w:r>
      <w:r>
        <w:rPr>
          <w:rFonts w:eastAsia="SimSun"/>
          <w:sz w:val="22"/>
          <w:szCs w:val="22"/>
          <w:lang w:eastAsia="zh-CN"/>
        </w:rPr>
        <w:t>pe</w:t>
      </w:r>
      <w:r w:rsidRPr="00AC7CCC">
        <w:rPr>
          <w:rFonts w:eastAsia="SimSun"/>
          <w:sz w:val="22"/>
          <w:szCs w:val="22"/>
          <w:lang w:eastAsia="zh-CN"/>
        </w:rPr>
        <w:t>rform necessary measurements for cell reselection.</w:t>
      </w:r>
    </w:p>
    <w:p w14:paraId="49869C59" w14:textId="7FE70E79" w:rsidR="00AC7CCC" w:rsidRPr="00AC7CCC" w:rsidRDefault="00AC7CCC" w:rsidP="00AC7CCC">
      <w:pPr>
        <w:pStyle w:val="aff"/>
        <w:numPr>
          <w:ilvl w:val="1"/>
          <w:numId w:val="9"/>
        </w:numPr>
        <w:spacing w:afterLines="50" w:after="120"/>
        <w:ind w:leftChars="0"/>
        <w:jc w:val="both"/>
        <w:rPr>
          <w:rFonts w:eastAsia="SimSun"/>
          <w:sz w:val="22"/>
          <w:szCs w:val="22"/>
          <w:lang w:eastAsia="zh-CN"/>
        </w:rPr>
      </w:pPr>
      <w:r>
        <w:rPr>
          <w:rFonts w:eastAsia="SimSun"/>
          <w:sz w:val="22"/>
          <w:szCs w:val="22"/>
          <w:lang w:eastAsia="zh-CN"/>
        </w:rPr>
        <w:t>When triggered, to t</w:t>
      </w:r>
      <w:r w:rsidRPr="00AC7CCC">
        <w:rPr>
          <w:rFonts w:eastAsia="SimSun"/>
          <w:sz w:val="22"/>
          <w:szCs w:val="22"/>
          <w:lang w:eastAsia="zh-CN"/>
        </w:rPr>
        <w:t>ransmit msg1 and perform subsequent RACH procedure.</w:t>
      </w:r>
    </w:p>
    <w:p w14:paraId="78D91943" w14:textId="77777777" w:rsidR="00245E0B" w:rsidRDefault="00245E0B" w:rsidP="00245E0B">
      <w:pPr>
        <w:spacing w:afterLines="50" w:after="120"/>
        <w:jc w:val="both"/>
        <w:rPr>
          <w:rFonts w:eastAsiaTheme="minorEastAsia"/>
          <w:b/>
          <w:sz w:val="22"/>
          <w:szCs w:val="22"/>
          <w:u w:val="single"/>
        </w:rPr>
      </w:pPr>
    </w:p>
    <w:p w14:paraId="67AD7508" w14:textId="2A0ABBF3" w:rsidR="00245E0B" w:rsidRPr="007F5048" w:rsidRDefault="00245E0B" w:rsidP="00245E0B">
      <w:pPr>
        <w:spacing w:afterLines="50" w:after="120"/>
        <w:jc w:val="both"/>
        <w:rPr>
          <w:rFonts w:eastAsiaTheme="minorEastAsia"/>
          <w:b/>
          <w:sz w:val="22"/>
          <w:szCs w:val="22"/>
          <w:u w:val="single"/>
        </w:rPr>
      </w:pPr>
      <w:r>
        <w:rPr>
          <w:rFonts w:eastAsiaTheme="minorEastAsia"/>
          <w:b/>
          <w:sz w:val="22"/>
          <w:szCs w:val="22"/>
          <w:u w:val="single"/>
        </w:rPr>
        <w:t>Proposal 1</w:t>
      </w:r>
      <w:r w:rsidRPr="007F5048">
        <w:rPr>
          <w:rFonts w:eastAsiaTheme="minorEastAsia"/>
          <w:b/>
          <w:sz w:val="22"/>
          <w:szCs w:val="22"/>
          <w:u w:val="single"/>
        </w:rPr>
        <w:t>:</w:t>
      </w:r>
    </w:p>
    <w:p w14:paraId="046FB084" w14:textId="7C74D176" w:rsidR="00245E0B" w:rsidRDefault="00E3595A" w:rsidP="00245E0B">
      <w:pPr>
        <w:pStyle w:val="aff"/>
        <w:numPr>
          <w:ilvl w:val="0"/>
          <w:numId w:val="9"/>
        </w:numPr>
        <w:spacing w:afterLines="50" w:after="120"/>
        <w:ind w:leftChars="0"/>
        <w:jc w:val="both"/>
        <w:rPr>
          <w:rFonts w:eastAsia="SimSun"/>
          <w:sz w:val="22"/>
          <w:szCs w:val="22"/>
          <w:lang w:eastAsia="zh-CN"/>
        </w:rPr>
      </w:pPr>
      <w:r>
        <w:rPr>
          <w:rFonts w:eastAsia="SimSun"/>
          <w:sz w:val="22"/>
          <w:szCs w:val="22"/>
          <w:lang w:eastAsia="zh-CN"/>
        </w:rPr>
        <w:t xml:space="preserve">Consider the following </w:t>
      </w:r>
      <w:r w:rsidR="003214E2">
        <w:rPr>
          <w:rFonts w:eastAsia="SimSun"/>
          <w:sz w:val="22"/>
          <w:szCs w:val="22"/>
          <w:lang w:eastAsia="zh-CN"/>
        </w:rPr>
        <w:t xml:space="preserve">scenarios </w:t>
      </w:r>
      <w:r w:rsidR="00D7662D">
        <w:rPr>
          <w:rFonts w:eastAsia="SimSun"/>
          <w:sz w:val="22"/>
          <w:szCs w:val="22"/>
          <w:lang w:eastAsia="zh-CN"/>
        </w:rPr>
        <w:t xml:space="preserve">on </w:t>
      </w:r>
      <w:r w:rsidR="00104B35">
        <w:rPr>
          <w:rFonts w:eastAsia="SimSun"/>
          <w:sz w:val="22"/>
          <w:szCs w:val="22"/>
          <w:lang w:eastAsia="zh-CN"/>
        </w:rPr>
        <w:t>whether/</w:t>
      </w:r>
      <w:r>
        <w:rPr>
          <w:rFonts w:eastAsia="SimSun"/>
          <w:sz w:val="22"/>
          <w:szCs w:val="22"/>
          <w:lang w:eastAsia="zh-CN"/>
        </w:rPr>
        <w:t xml:space="preserve">when </w:t>
      </w:r>
      <w:r w:rsidR="00104B35" w:rsidRPr="007A4C44">
        <w:rPr>
          <w:rFonts w:eastAsia="SimSun"/>
          <w:sz w:val="22"/>
          <w:szCs w:val="22"/>
          <w:lang w:eastAsia="zh-CN"/>
        </w:rPr>
        <w:t>idle/inactive</w:t>
      </w:r>
      <w:r w:rsidR="00104B35">
        <w:rPr>
          <w:rFonts w:eastAsia="SimSun"/>
          <w:sz w:val="22"/>
          <w:szCs w:val="22"/>
          <w:lang w:eastAsia="zh-CN"/>
        </w:rPr>
        <w:t xml:space="preserve"> </w:t>
      </w:r>
      <w:r w:rsidR="00245E0B">
        <w:rPr>
          <w:rFonts w:eastAsia="SimSun"/>
          <w:sz w:val="22"/>
          <w:szCs w:val="22"/>
          <w:lang w:eastAsia="zh-CN"/>
        </w:rPr>
        <w:t>UE</w:t>
      </w:r>
      <w:r>
        <w:rPr>
          <w:rFonts w:eastAsia="SimSun"/>
          <w:sz w:val="22"/>
          <w:szCs w:val="22"/>
          <w:lang w:eastAsia="zh-CN"/>
        </w:rPr>
        <w:t xml:space="preserve">s </w:t>
      </w:r>
      <w:r w:rsidR="00245E0B">
        <w:rPr>
          <w:rFonts w:eastAsia="SimSun"/>
          <w:sz w:val="22"/>
          <w:szCs w:val="22"/>
          <w:lang w:eastAsia="zh-CN"/>
        </w:rPr>
        <w:t>trigger on-demand SIB1</w:t>
      </w:r>
      <w:r w:rsidR="003214E2">
        <w:rPr>
          <w:rFonts w:eastAsia="SimSun"/>
          <w:sz w:val="22"/>
          <w:szCs w:val="22"/>
          <w:lang w:eastAsia="zh-CN"/>
        </w:rPr>
        <w:t>.</w:t>
      </w:r>
    </w:p>
    <w:p w14:paraId="6484F4FD" w14:textId="77777777" w:rsidR="0082108E" w:rsidRPr="008556DF" w:rsidRDefault="0082108E" w:rsidP="0082108E">
      <w:pPr>
        <w:pStyle w:val="aff"/>
        <w:numPr>
          <w:ilvl w:val="1"/>
          <w:numId w:val="9"/>
        </w:numPr>
        <w:spacing w:afterLines="50" w:after="120"/>
        <w:ind w:leftChars="0"/>
        <w:jc w:val="both"/>
        <w:rPr>
          <w:rFonts w:eastAsia="SimSun"/>
          <w:sz w:val="22"/>
          <w:szCs w:val="22"/>
          <w:lang w:eastAsia="zh-CN"/>
        </w:rPr>
      </w:pPr>
      <w:r w:rsidRPr="008556DF">
        <w:rPr>
          <w:rFonts w:eastAsia="SimSun"/>
          <w:sz w:val="22"/>
          <w:szCs w:val="22"/>
          <w:lang w:eastAsia="zh-CN"/>
        </w:rPr>
        <w:t xml:space="preserve">Before camping on a cell, to determine whether a </w:t>
      </w:r>
      <w:r>
        <w:rPr>
          <w:rFonts w:eastAsia="SimSun"/>
          <w:sz w:val="22"/>
          <w:szCs w:val="22"/>
          <w:lang w:eastAsia="zh-CN"/>
        </w:rPr>
        <w:t>cell can</w:t>
      </w:r>
      <w:r w:rsidRPr="008556DF">
        <w:rPr>
          <w:rFonts w:eastAsia="SimSun"/>
          <w:sz w:val="22"/>
          <w:szCs w:val="22"/>
          <w:lang w:eastAsia="zh-CN"/>
        </w:rPr>
        <w:t xml:space="preserve"> be camped</w:t>
      </w:r>
      <w:r>
        <w:rPr>
          <w:rFonts w:eastAsia="SimSun"/>
          <w:sz w:val="22"/>
          <w:szCs w:val="22"/>
          <w:lang w:eastAsia="zh-CN"/>
        </w:rPr>
        <w:t xml:space="preserve"> </w:t>
      </w:r>
      <w:r w:rsidRPr="008556DF">
        <w:rPr>
          <w:rFonts w:eastAsia="SimSun"/>
          <w:sz w:val="22"/>
          <w:szCs w:val="22"/>
          <w:lang w:eastAsia="zh-CN"/>
        </w:rPr>
        <w:t>on or not.</w:t>
      </w:r>
    </w:p>
    <w:p w14:paraId="5BB76E44" w14:textId="77777777" w:rsidR="0082108E" w:rsidRPr="00AC7CCC" w:rsidRDefault="0082108E" w:rsidP="0082108E">
      <w:pPr>
        <w:pStyle w:val="aff"/>
        <w:numPr>
          <w:ilvl w:val="1"/>
          <w:numId w:val="9"/>
        </w:numPr>
        <w:spacing w:afterLines="50" w:after="120"/>
        <w:ind w:leftChars="0"/>
        <w:jc w:val="both"/>
        <w:rPr>
          <w:rFonts w:eastAsia="SimSun"/>
          <w:sz w:val="22"/>
          <w:szCs w:val="22"/>
          <w:lang w:eastAsia="zh-CN"/>
        </w:rPr>
      </w:pPr>
      <w:r w:rsidRPr="00AC7CCC">
        <w:rPr>
          <w:rFonts w:eastAsia="SimSun"/>
          <w:sz w:val="22"/>
          <w:szCs w:val="22"/>
          <w:lang w:eastAsia="zh-CN"/>
        </w:rPr>
        <w:t xml:space="preserve">After camping on a cell, to monitor paging/short message, relevant SI and </w:t>
      </w:r>
      <w:r>
        <w:rPr>
          <w:rFonts w:eastAsia="SimSun"/>
          <w:sz w:val="22"/>
          <w:szCs w:val="22"/>
          <w:lang w:eastAsia="zh-CN"/>
        </w:rPr>
        <w:t>pe</w:t>
      </w:r>
      <w:r w:rsidRPr="00AC7CCC">
        <w:rPr>
          <w:rFonts w:eastAsia="SimSun"/>
          <w:sz w:val="22"/>
          <w:szCs w:val="22"/>
          <w:lang w:eastAsia="zh-CN"/>
        </w:rPr>
        <w:t>rform necessary measurements for cell reselection.</w:t>
      </w:r>
    </w:p>
    <w:p w14:paraId="270E172C" w14:textId="77777777" w:rsidR="0082108E" w:rsidRPr="00AC7CCC" w:rsidRDefault="0082108E" w:rsidP="0082108E">
      <w:pPr>
        <w:pStyle w:val="aff"/>
        <w:numPr>
          <w:ilvl w:val="1"/>
          <w:numId w:val="9"/>
        </w:numPr>
        <w:spacing w:afterLines="50" w:after="120"/>
        <w:ind w:leftChars="0"/>
        <w:jc w:val="both"/>
        <w:rPr>
          <w:rFonts w:eastAsia="SimSun"/>
          <w:sz w:val="22"/>
          <w:szCs w:val="22"/>
          <w:lang w:eastAsia="zh-CN"/>
        </w:rPr>
      </w:pPr>
      <w:r>
        <w:rPr>
          <w:rFonts w:eastAsia="SimSun"/>
          <w:sz w:val="22"/>
          <w:szCs w:val="22"/>
          <w:lang w:eastAsia="zh-CN"/>
        </w:rPr>
        <w:t>When triggered, to t</w:t>
      </w:r>
      <w:r w:rsidRPr="00AC7CCC">
        <w:rPr>
          <w:rFonts w:eastAsia="SimSun"/>
          <w:sz w:val="22"/>
          <w:szCs w:val="22"/>
          <w:lang w:eastAsia="zh-CN"/>
        </w:rPr>
        <w:t>ransmit msg1 and perform subsequent RACH procedure.</w:t>
      </w:r>
    </w:p>
    <w:p w14:paraId="75CB2ACA" w14:textId="77777777" w:rsidR="00A26658" w:rsidRDefault="00A26658" w:rsidP="00A06710">
      <w:pPr>
        <w:jc w:val="both"/>
        <w:rPr>
          <w:sz w:val="22"/>
          <w:szCs w:val="22"/>
        </w:rPr>
      </w:pPr>
    </w:p>
    <w:p w14:paraId="44BE2296" w14:textId="77777777" w:rsidR="00660C4C" w:rsidRPr="005707F2" w:rsidRDefault="00660C4C" w:rsidP="00A06710">
      <w:pPr>
        <w:jc w:val="both"/>
        <w:rPr>
          <w:sz w:val="22"/>
          <w:szCs w:val="22"/>
        </w:rPr>
      </w:pPr>
    </w:p>
    <w:p w14:paraId="72309453" w14:textId="384539D6" w:rsidR="00A979C2" w:rsidRPr="001A6BC6" w:rsidRDefault="00A979C2" w:rsidP="00A979C2">
      <w:pPr>
        <w:pStyle w:val="1"/>
        <w:numPr>
          <w:ilvl w:val="1"/>
          <w:numId w:val="19"/>
        </w:numPr>
        <w:rPr>
          <w:rFonts w:eastAsia="DengXian"/>
          <w:b/>
          <w:sz w:val="24"/>
          <w:szCs w:val="18"/>
          <w:lang w:val="en-US" w:eastAsia="zh-CN"/>
        </w:rPr>
      </w:pPr>
      <w:r>
        <w:rPr>
          <w:rFonts w:eastAsia="DengXian"/>
          <w:b/>
          <w:sz w:val="24"/>
          <w:szCs w:val="18"/>
          <w:lang w:val="en-US" w:eastAsia="zh-CN"/>
        </w:rPr>
        <w:t xml:space="preserve"> WUS design </w:t>
      </w:r>
      <w:r w:rsidR="00E55396">
        <w:rPr>
          <w:rFonts w:eastAsia="DengXian"/>
          <w:b/>
          <w:sz w:val="24"/>
          <w:szCs w:val="18"/>
          <w:lang w:val="en-US" w:eastAsia="zh-CN"/>
        </w:rPr>
        <w:t xml:space="preserve">and indication of WUS configuration </w:t>
      </w:r>
      <w:r w:rsidRPr="001A6BC6">
        <w:rPr>
          <w:rFonts w:eastAsia="DengXian"/>
          <w:b/>
          <w:sz w:val="24"/>
          <w:szCs w:val="18"/>
          <w:lang w:val="en-US" w:eastAsia="zh-CN"/>
        </w:rPr>
        <w:t xml:space="preserve">  </w:t>
      </w:r>
    </w:p>
    <w:p w14:paraId="07EEBDBF" w14:textId="28E51E29" w:rsidR="008D0EF2" w:rsidRPr="002D01C2" w:rsidRDefault="008D0EF2" w:rsidP="00A979C2">
      <w:pPr>
        <w:jc w:val="both"/>
        <w:rPr>
          <w:rFonts w:eastAsiaTheme="minorEastAsia"/>
          <w:sz w:val="22"/>
          <w:szCs w:val="22"/>
          <w:u w:val="single"/>
        </w:rPr>
      </w:pPr>
      <w:r w:rsidRPr="002D01C2">
        <w:rPr>
          <w:rFonts w:eastAsiaTheme="minorEastAsia"/>
          <w:sz w:val="22"/>
          <w:szCs w:val="22"/>
          <w:u w:val="single"/>
        </w:rPr>
        <w:t>WUS design</w:t>
      </w:r>
    </w:p>
    <w:p w14:paraId="0E9DF80A" w14:textId="29BA030C" w:rsidR="005F4000" w:rsidRPr="002D01C2" w:rsidRDefault="002F0BA5" w:rsidP="00A979C2">
      <w:pPr>
        <w:jc w:val="both"/>
        <w:rPr>
          <w:rFonts w:eastAsia="SimSun"/>
          <w:sz w:val="22"/>
          <w:szCs w:val="22"/>
          <w:lang w:eastAsia="zh-CN"/>
        </w:rPr>
      </w:pPr>
      <w:r w:rsidRPr="002D01C2">
        <w:rPr>
          <w:rFonts w:eastAsia="SimSun"/>
          <w:sz w:val="22"/>
          <w:szCs w:val="22"/>
          <w:lang w:eastAsia="zh-CN"/>
        </w:rPr>
        <w:t xml:space="preserve">As </w:t>
      </w:r>
      <w:r w:rsidR="00432353" w:rsidRPr="002D01C2">
        <w:rPr>
          <w:rFonts w:eastAsia="SimSun"/>
          <w:sz w:val="22"/>
          <w:szCs w:val="22"/>
          <w:lang w:eastAsia="zh-CN"/>
        </w:rPr>
        <w:t>restricted</w:t>
      </w:r>
      <w:r w:rsidRPr="002D01C2">
        <w:rPr>
          <w:rFonts w:eastAsia="SimSun"/>
          <w:sz w:val="22"/>
          <w:szCs w:val="22"/>
          <w:lang w:eastAsia="zh-CN"/>
        </w:rPr>
        <w:t xml:space="preserve"> in the work item scope, for the on-demand SIB1</w:t>
      </w:r>
      <w:r w:rsidR="00432353" w:rsidRPr="002D01C2">
        <w:rPr>
          <w:rFonts w:eastAsia="SimSun"/>
          <w:sz w:val="22"/>
          <w:szCs w:val="22"/>
          <w:lang w:eastAsia="zh-CN"/>
        </w:rPr>
        <w:t xml:space="preserve"> triggering</w:t>
      </w:r>
      <w:r w:rsidRPr="002D01C2">
        <w:rPr>
          <w:rFonts w:eastAsia="SimSun"/>
          <w:sz w:val="22"/>
          <w:szCs w:val="22"/>
          <w:lang w:eastAsia="zh-CN"/>
        </w:rPr>
        <w:t xml:space="preserve"> by uplink wake-up-signal</w:t>
      </w:r>
      <w:r w:rsidR="00774F4C" w:rsidRPr="002D01C2">
        <w:rPr>
          <w:rFonts w:eastAsia="SimSun"/>
          <w:sz w:val="22"/>
          <w:szCs w:val="22"/>
          <w:lang w:eastAsia="zh-CN"/>
        </w:rPr>
        <w:t xml:space="preserve"> (WUS)</w:t>
      </w:r>
      <w:r w:rsidR="00432353" w:rsidRPr="002D01C2">
        <w:rPr>
          <w:rFonts w:eastAsia="SimSun"/>
          <w:sz w:val="22"/>
          <w:szCs w:val="22"/>
          <w:lang w:eastAsia="zh-CN"/>
        </w:rPr>
        <w:t>, it</w:t>
      </w:r>
      <w:r w:rsidRPr="002D01C2">
        <w:rPr>
          <w:rFonts w:eastAsia="SimSun"/>
          <w:sz w:val="22"/>
          <w:szCs w:val="22"/>
          <w:lang w:eastAsia="zh-CN"/>
        </w:rPr>
        <w:t xml:space="preserve"> </w:t>
      </w:r>
      <w:r w:rsidR="00432353" w:rsidRPr="002D01C2">
        <w:rPr>
          <w:rFonts w:eastAsia="SimSun"/>
          <w:sz w:val="22"/>
          <w:szCs w:val="22"/>
          <w:lang w:eastAsia="zh-CN"/>
        </w:rPr>
        <w:t xml:space="preserve">should </w:t>
      </w:r>
      <w:r w:rsidRPr="002D01C2">
        <w:rPr>
          <w:rFonts w:eastAsia="SimSun"/>
          <w:sz w:val="22"/>
          <w:szCs w:val="22"/>
          <w:lang w:eastAsia="zh-CN"/>
        </w:rPr>
        <w:t>us</w:t>
      </w:r>
      <w:r w:rsidR="00432353" w:rsidRPr="002D01C2">
        <w:rPr>
          <w:rFonts w:eastAsia="SimSun"/>
          <w:sz w:val="22"/>
          <w:szCs w:val="22"/>
          <w:lang w:eastAsia="zh-CN"/>
        </w:rPr>
        <w:t>e</w:t>
      </w:r>
      <w:r w:rsidRPr="002D01C2">
        <w:rPr>
          <w:rFonts w:eastAsia="SimSun"/>
          <w:sz w:val="22"/>
          <w:szCs w:val="22"/>
          <w:lang w:eastAsia="zh-CN"/>
        </w:rPr>
        <w:t xml:space="preserve"> an existing signal</w:t>
      </w:r>
      <w:r w:rsidR="00730D00" w:rsidRPr="002D01C2">
        <w:rPr>
          <w:rFonts w:eastAsia="SimSun"/>
          <w:sz w:val="22"/>
          <w:szCs w:val="22"/>
          <w:lang w:eastAsia="zh-CN"/>
        </w:rPr>
        <w:t xml:space="preserve"> or </w:t>
      </w:r>
      <w:r w:rsidRPr="002D01C2">
        <w:rPr>
          <w:rFonts w:eastAsia="SimSun"/>
          <w:sz w:val="22"/>
          <w:szCs w:val="22"/>
          <w:lang w:eastAsia="zh-CN"/>
        </w:rPr>
        <w:t>channel.</w:t>
      </w:r>
      <w:r w:rsidR="008302CB" w:rsidRPr="002D01C2">
        <w:rPr>
          <w:rFonts w:eastAsia="SimSun"/>
          <w:sz w:val="22"/>
          <w:szCs w:val="22"/>
          <w:lang w:eastAsia="zh-CN"/>
        </w:rPr>
        <w:t xml:space="preserve"> For the </w:t>
      </w:r>
      <w:r w:rsidR="008302CB" w:rsidRPr="002D01C2">
        <w:rPr>
          <w:rFonts w:eastAsia="SimSun" w:hint="eastAsia"/>
          <w:sz w:val="22"/>
          <w:szCs w:val="22"/>
          <w:lang w:eastAsia="zh-CN"/>
        </w:rPr>
        <w:t>UE</w:t>
      </w:r>
      <w:r w:rsidR="008302CB" w:rsidRPr="002D01C2">
        <w:rPr>
          <w:rFonts w:eastAsia="SimSun"/>
          <w:sz w:val="22"/>
          <w:szCs w:val="22"/>
          <w:lang w:eastAsia="zh-CN"/>
        </w:rPr>
        <w:t xml:space="preserve"> in RRC_IDLE/RRC_INACTIVE mode, the UL synchronization is not achieved yet. </w:t>
      </w:r>
      <w:r w:rsidR="00EA03E7" w:rsidRPr="002D01C2">
        <w:rPr>
          <w:rFonts w:eastAsia="SimSun"/>
          <w:sz w:val="22"/>
          <w:szCs w:val="22"/>
          <w:lang w:eastAsia="zh-CN"/>
        </w:rPr>
        <w:t>It should be ensured that t</w:t>
      </w:r>
      <w:r w:rsidR="00D87724" w:rsidRPr="002D01C2">
        <w:rPr>
          <w:rFonts w:eastAsia="SimSun"/>
          <w:sz w:val="22"/>
          <w:szCs w:val="22"/>
          <w:lang w:eastAsia="zh-CN"/>
        </w:rPr>
        <w:t xml:space="preserve">he </w:t>
      </w:r>
      <w:r w:rsidR="00B23CDE" w:rsidRPr="002D01C2">
        <w:rPr>
          <w:rFonts w:eastAsia="SimSun"/>
          <w:sz w:val="22"/>
          <w:szCs w:val="22"/>
          <w:lang w:eastAsia="zh-CN"/>
        </w:rPr>
        <w:t xml:space="preserve">wake-up signal </w:t>
      </w:r>
      <w:r w:rsidR="00EA03E7" w:rsidRPr="002D01C2">
        <w:rPr>
          <w:rFonts w:eastAsia="SimSun"/>
          <w:sz w:val="22"/>
          <w:szCs w:val="22"/>
          <w:lang w:eastAsia="zh-CN"/>
        </w:rPr>
        <w:t xml:space="preserve">can be </w:t>
      </w:r>
      <w:r w:rsidR="00BD6D92" w:rsidRPr="002D01C2">
        <w:rPr>
          <w:rFonts w:eastAsia="SimSun"/>
          <w:sz w:val="22"/>
          <w:szCs w:val="22"/>
          <w:lang w:eastAsia="zh-CN"/>
        </w:rPr>
        <w:t>correctly receive</w:t>
      </w:r>
      <w:r w:rsidR="00EA03E7" w:rsidRPr="002D01C2">
        <w:rPr>
          <w:rFonts w:eastAsia="SimSun"/>
          <w:sz w:val="22"/>
          <w:szCs w:val="22"/>
          <w:lang w:eastAsia="zh-CN"/>
        </w:rPr>
        <w:t>d</w:t>
      </w:r>
      <w:r w:rsidR="00BD6D92" w:rsidRPr="002D01C2">
        <w:rPr>
          <w:rFonts w:eastAsia="SimSun"/>
          <w:sz w:val="22"/>
          <w:szCs w:val="22"/>
          <w:lang w:eastAsia="zh-CN"/>
        </w:rPr>
        <w:t xml:space="preserve"> </w:t>
      </w:r>
      <w:r w:rsidR="00EA03E7" w:rsidRPr="002D01C2">
        <w:rPr>
          <w:rFonts w:eastAsia="SimSun"/>
          <w:sz w:val="22"/>
          <w:szCs w:val="22"/>
          <w:lang w:eastAsia="zh-CN"/>
        </w:rPr>
        <w:t xml:space="preserve">at </w:t>
      </w:r>
      <w:proofErr w:type="spellStart"/>
      <w:r w:rsidR="00EA03E7" w:rsidRPr="002D01C2">
        <w:rPr>
          <w:rFonts w:eastAsia="SimSun"/>
          <w:sz w:val="22"/>
          <w:szCs w:val="22"/>
          <w:lang w:eastAsia="zh-CN"/>
        </w:rPr>
        <w:t>gNB</w:t>
      </w:r>
      <w:proofErr w:type="spellEnd"/>
      <w:r w:rsidR="00EA03E7" w:rsidRPr="002D01C2">
        <w:rPr>
          <w:rFonts w:eastAsia="SimSun"/>
          <w:sz w:val="22"/>
          <w:szCs w:val="22"/>
          <w:lang w:eastAsia="zh-CN"/>
        </w:rPr>
        <w:t xml:space="preserve"> side</w:t>
      </w:r>
      <w:r w:rsidR="000274E4" w:rsidRPr="002D01C2">
        <w:rPr>
          <w:rFonts w:eastAsia="SimSun"/>
          <w:sz w:val="22"/>
          <w:szCs w:val="22"/>
          <w:lang w:eastAsia="zh-CN"/>
        </w:rPr>
        <w:t xml:space="preserve"> for </w:t>
      </w:r>
      <w:r w:rsidR="00785358" w:rsidRPr="002D01C2">
        <w:rPr>
          <w:rFonts w:eastAsia="SimSun"/>
          <w:sz w:val="22"/>
          <w:szCs w:val="22"/>
          <w:lang w:eastAsia="zh-CN"/>
        </w:rPr>
        <w:t>the</w:t>
      </w:r>
      <w:r w:rsidR="00EA03E7" w:rsidRPr="002D01C2">
        <w:rPr>
          <w:rFonts w:eastAsia="SimSun"/>
          <w:sz w:val="22"/>
          <w:szCs w:val="22"/>
          <w:lang w:eastAsia="zh-CN"/>
        </w:rPr>
        <w:t xml:space="preserve"> further</w:t>
      </w:r>
      <w:r w:rsidR="00785358" w:rsidRPr="002D01C2">
        <w:rPr>
          <w:rFonts w:eastAsia="SimSun"/>
          <w:sz w:val="22"/>
          <w:szCs w:val="22"/>
          <w:lang w:eastAsia="zh-CN"/>
        </w:rPr>
        <w:t xml:space="preserve"> </w:t>
      </w:r>
      <w:proofErr w:type="spellStart"/>
      <w:r w:rsidR="00EA03E7" w:rsidRPr="002D01C2">
        <w:rPr>
          <w:rFonts w:eastAsia="SimSun"/>
          <w:sz w:val="22"/>
          <w:szCs w:val="22"/>
          <w:lang w:eastAsia="zh-CN"/>
        </w:rPr>
        <w:t>gNB</w:t>
      </w:r>
      <w:proofErr w:type="spellEnd"/>
      <w:r w:rsidR="00EA03E7" w:rsidRPr="002D01C2">
        <w:rPr>
          <w:rFonts w:eastAsia="SimSun"/>
          <w:sz w:val="22"/>
          <w:szCs w:val="22"/>
          <w:lang w:eastAsia="zh-CN"/>
        </w:rPr>
        <w:t xml:space="preserve"> </w:t>
      </w:r>
      <w:r w:rsidR="000274E4" w:rsidRPr="002D01C2">
        <w:rPr>
          <w:rFonts w:eastAsia="SimSun"/>
          <w:sz w:val="22"/>
          <w:szCs w:val="22"/>
          <w:lang w:eastAsia="zh-CN"/>
        </w:rPr>
        <w:t>wake-up</w:t>
      </w:r>
      <w:r w:rsidR="00785358" w:rsidRPr="002D01C2">
        <w:rPr>
          <w:rFonts w:eastAsia="SimSun"/>
          <w:sz w:val="22"/>
          <w:szCs w:val="22"/>
          <w:lang w:eastAsia="zh-CN"/>
        </w:rPr>
        <w:t xml:space="preserve"> procedure</w:t>
      </w:r>
      <w:r w:rsidR="000274E4" w:rsidRPr="002D01C2">
        <w:rPr>
          <w:rFonts w:eastAsia="SimSun"/>
          <w:sz w:val="22"/>
          <w:szCs w:val="22"/>
          <w:lang w:eastAsia="zh-CN"/>
        </w:rPr>
        <w:t xml:space="preserve">. </w:t>
      </w:r>
      <w:r w:rsidR="0044719A" w:rsidRPr="002D01C2">
        <w:rPr>
          <w:rFonts w:eastAsia="SimSun"/>
          <w:sz w:val="22"/>
          <w:szCs w:val="22"/>
          <w:lang w:eastAsia="zh-CN"/>
        </w:rPr>
        <w:t xml:space="preserve">In such case, </w:t>
      </w:r>
      <w:r w:rsidR="00B62F7D" w:rsidRPr="002D01C2">
        <w:rPr>
          <w:rFonts w:eastAsia="SimSun"/>
          <w:sz w:val="22"/>
          <w:szCs w:val="22"/>
          <w:lang w:eastAsia="zh-CN"/>
        </w:rPr>
        <w:t xml:space="preserve">PRACH can be </w:t>
      </w:r>
      <w:r w:rsidR="00A73872" w:rsidRPr="002D01C2">
        <w:rPr>
          <w:rFonts w:eastAsia="SimSun"/>
          <w:sz w:val="22"/>
          <w:szCs w:val="22"/>
          <w:lang w:eastAsia="zh-CN"/>
        </w:rPr>
        <w:t xml:space="preserve">one </w:t>
      </w:r>
      <w:r w:rsidR="00B62F7D" w:rsidRPr="002D01C2">
        <w:rPr>
          <w:rFonts w:eastAsia="SimSun"/>
          <w:sz w:val="22"/>
          <w:szCs w:val="22"/>
          <w:lang w:eastAsia="zh-CN"/>
        </w:rPr>
        <w:t xml:space="preserve">promising wake-up signal </w:t>
      </w:r>
      <w:r w:rsidR="001A3881" w:rsidRPr="002D01C2">
        <w:rPr>
          <w:rFonts w:eastAsia="SimSun"/>
          <w:sz w:val="22"/>
          <w:szCs w:val="22"/>
          <w:lang w:eastAsia="zh-CN"/>
        </w:rPr>
        <w:t xml:space="preserve">for </w:t>
      </w:r>
      <w:proofErr w:type="spellStart"/>
      <w:r w:rsidR="001A3881" w:rsidRPr="002D01C2">
        <w:rPr>
          <w:rFonts w:eastAsia="SimSun"/>
          <w:sz w:val="22"/>
          <w:szCs w:val="22"/>
          <w:lang w:eastAsia="zh-CN"/>
        </w:rPr>
        <w:t>gNB</w:t>
      </w:r>
      <w:proofErr w:type="spellEnd"/>
      <w:r w:rsidR="001A3881" w:rsidRPr="002D01C2">
        <w:rPr>
          <w:rFonts w:eastAsia="SimSun"/>
          <w:sz w:val="22"/>
          <w:szCs w:val="22"/>
          <w:lang w:eastAsia="zh-CN"/>
        </w:rPr>
        <w:t xml:space="preserve"> reception</w:t>
      </w:r>
      <w:r w:rsidR="007D448C" w:rsidRPr="002D01C2">
        <w:rPr>
          <w:rFonts w:eastAsia="SimSun"/>
          <w:sz w:val="22"/>
          <w:szCs w:val="22"/>
          <w:lang w:eastAsia="zh-CN"/>
        </w:rPr>
        <w:t xml:space="preserve">. </w:t>
      </w:r>
    </w:p>
    <w:p w14:paraId="6E2807DD" w14:textId="77777777" w:rsidR="0065529F" w:rsidRPr="002D01C2" w:rsidRDefault="0065529F" w:rsidP="00A979C2">
      <w:pPr>
        <w:jc w:val="both"/>
        <w:rPr>
          <w:rFonts w:eastAsia="SimSun"/>
          <w:sz w:val="22"/>
          <w:szCs w:val="22"/>
          <w:lang w:val="en-US" w:eastAsia="zh-CN"/>
        </w:rPr>
      </w:pPr>
    </w:p>
    <w:p w14:paraId="1AB17773" w14:textId="609CDF2B" w:rsidR="0065529F" w:rsidRPr="002D01C2" w:rsidRDefault="00B332CE" w:rsidP="0065529F">
      <w:pPr>
        <w:spacing w:afterLines="50" w:after="120"/>
        <w:jc w:val="both"/>
        <w:rPr>
          <w:rFonts w:eastAsiaTheme="minorEastAsia"/>
          <w:b/>
          <w:sz w:val="22"/>
          <w:szCs w:val="22"/>
          <w:u w:val="single"/>
        </w:rPr>
      </w:pPr>
      <w:r w:rsidRPr="002D01C2">
        <w:rPr>
          <w:rFonts w:eastAsiaTheme="minorEastAsia"/>
          <w:b/>
          <w:sz w:val="22"/>
          <w:szCs w:val="22"/>
          <w:u w:val="single"/>
        </w:rPr>
        <w:t>Observation</w:t>
      </w:r>
      <w:r w:rsidR="0065529F" w:rsidRPr="002D01C2">
        <w:rPr>
          <w:rFonts w:eastAsiaTheme="minorEastAsia"/>
          <w:b/>
          <w:sz w:val="22"/>
          <w:szCs w:val="22"/>
          <w:u w:val="single"/>
        </w:rPr>
        <w:t xml:space="preserve"> </w:t>
      </w:r>
      <w:r w:rsidR="00E30A18" w:rsidRPr="002D01C2">
        <w:rPr>
          <w:rFonts w:eastAsiaTheme="minorEastAsia"/>
          <w:b/>
          <w:sz w:val="22"/>
          <w:szCs w:val="22"/>
          <w:u w:val="single"/>
        </w:rPr>
        <w:t>2</w:t>
      </w:r>
      <w:r w:rsidR="0065529F" w:rsidRPr="002D01C2">
        <w:rPr>
          <w:rFonts w:eastAsiaTheme="minorEastAsia"/>
          <w:b/>
          <w:sz w:val="22"/>
          <w:szCs w:val="22"/>
          <w:u w:val="single"/>
        </w:rPr>
        <w:t>:</w:t>
      </w:r>
    </w:p>
    <w:p w14:paraId="10B28FA3" w14:textId="4D0B1F8F" w:rsidR="002B18EA" w:rsidRPr="002D01C2" w:rsidRDefault="002B18EA" w:rsidP="002B18EA">
      <w:pPr>
        <w:pStyle w:val="aff"/>
        <w:numPr>
          <w:ilvl w:val="0"/>
          <w:numId w:val="9"/>
        </w:numPr>
        <w:spacing w:afterLines="50" w:after="120"/>
        <w:ind w:leftChars="0"/>
        <w:jc w:val="both"/>
        <w:rPr>
          <w:rFonts w:eastAsia="SimSun"/>
          <w:sz w:val="22"/>
          <w:szCs w:val="22"/>
          <w:lang w:eastAsia="zh-CN"/>
        </w:rPr>
      </w:pPr>
      <w:r w:rsidRPr="002D01C2">
        <w:rPr>
          <w:rFonts w:eastAsia="SimSun"/>
          <w:sz w:val="22"/>
          <w:szCs w:val="22"/>
          <w:lang w:eastAsia="zh-CN"/>
        </w:rPr>
        <w:t xml:space="preserve">Without UL synchronization for idle/inactive mode UE, transmission of PRACH as wake-up signal can ensure correct reception at </w:t>
      </w:r>
      <w:proofErr w:type="spellStart"/>
      <w:r w:rsidRPr="002D01C2">
        <w:rPr>
          <w:rFonts w:eastAsia="SimSun"/>
          <w:sz w:val="22"/>
          <w:szCs w:val="22"/>
          <w:lang w:eastAsia="zh-CN"/>
        </w:rPr>
        <w:t>gNB</w:t>
      </w:r>
      <w:proofErr w:type="spellEnd"/>
      <w:r w:rsidRPr="002D01C2">
        <w:rPr>
          <w:rFonts w:eastAsia="SimSun"/>
          <w:sz w:val="22"/>
          <w:szCs w:val="22"/>
          <w:lang w:eastAsia="zh-CN"/>
        </w:rPr>
        <w:t xml:space="preserve"> side. </w:t>
      </w:r>
    </w:p>
    <w:p w14:paraId="6154A676" w14:textId="5BAC307F" w:rsidR="0032520D" w:rsidRPr="002D01C2" w:rsidRDefault="0032520D" w:rsidP="0032520D">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E30A18" w:rsidRPr="002D01C2">
        <w:rPr>
          <w:rFonts w:eastAsiaTheme="minorEastAsia"/>
          <w:b/>
          <w:sz w:val="22"/>
          <w:szCs w:val="22"/>
          <w:u w:val="single"/>
        </w:rPr>
        <w:t>2</w:t>
      </w:r>
      <w:r w:rsidRPr="002D01C2">
        <w:rPr>
          <w:rFonts w:eastAsiaTheme="minorEastAsia"/>
          <w:b/>
          <w:sz w:val="22"/>
          <w:szCs w:val="22"/>
          <w:u w:val="single"/>
        </w:rPr>
        <w:t>:</w:t>
      </w:r>
    </w:p>
    <w:p w14:paraId="0782F97A" w14:textId="66BE926F" w:rsidR="0032520D" w:rsidRPr="002D01C2" w:rsidRDefault="0032520D" w:rsidP="0032520D">
      <w:pPr>
        <w:pStyle w:val="aff"/>
        <w:numPr>
          <w:ilvl w:val="0"/>
          <w:numId w:val="9"/>
        </w:numPr>
        <w:spacing w:afterLines="50" w:after="120"/>
        <w:ind w:leftChars="0"/>
        <w:jc w:val="both"/>
        <w:rPr>
          <w:rFonts w:eastAsia="SimSun"/>
          <w:sz w:val="22"/>
          <w:szCs w:val="22"/>
          <w:lang w:eastAsia="zh-CN"/>
        </w:rPr>
      </w:pPr>
      <w:r w:rsidRPr="002D01C2">
        <w:rPr>
          <w:rFonts w:eastAsia="SimSun"/>
          <w:sz w:val="22"/>
          <w:szCs w:val="22"/>
          <w:lang w:eastAsia="zh-CN"/>
        </w:rPr>
        <w:t xml:space="preserve">Consider transmission of PRACH as a wake-up signal for on-demand SIB1 transmission. </w:t>
      </w:r>
    </w:p>
    <w:p w14:paraId="34731317" w14:textId="06DC0702" w:rsidR="008D0EF2" w:rsidRPr="002D01C2" w:rsidRDefault="008D0EF2" w:rsidP="00E30A18">
      <w:pPr>
        <w:jc w:val="both"/>
        <w:rPr>
          <w:rFonts w:eastAsia="SimSun"/>
          <w:strike/>
          <w:sz w:val="22"/>
          <w:szCs w:val="22"/>
          <w:lang w:eastAsia="zh-CN"/>
        </w:rPr>
      </w:pPr>
    </w:p>
    <w:p w14:paraId="65A49B5B" w14:textId="44D5E6D0" w:rsidR="008D0EF2" w:rsidRPr="002D01C2" w:rsidRDefault="008D0EF2" w:rsidP="00E30A18">
      <w:pPr>
        <w:jc w:val="both"/>
        <w:rPr>
          <w:rFonts w:eastAsiaTheme="minorEastAsia"/>
          <w:sz w:val="22"/>
          <w:szCs w:val="22"/>
          <w:u w:val="single"/>
        </w:rPr>
      </w:pPr>
      <w:r w:rsidRPr="002D01C2">
        <w:rPr>
          <w:rFonts w:eastAsiaTheme="minorEastAsia"/>
          <w:sz w:val="22"/>
          <w:szCs w:val="22"/>
          <w:u w:val="single"/>
        </w:rPr>
        <w:t>WUS configuration</w:t>
      </w:r>
    </w:p>
    <w:p w14:paraId="13336B14" w14:textId="593F7428" w:rsidR="00E07D02" w:rsidRPr="002D01C2" w:rsidRDefault="00404887" w:rsidP="00397991">
      <w:pPr>
        <w:spacing w:afterLines="50" w:after="120"/>
        <w:jc w:val="both"/>
        <w:rPr>
          <w:rFonts w:eastAsia="SimSun"/>
          <w:sz w:val="22"/>
          <w:szCs w:val="22"/>
          <w:lang w:eastAsia="zh-CN"/>
        </w:rPr>
      </w:pPr>
      <w:r w:rsidRPr="002D01C2">
        <w:rPr>
          <w:rFonts w:eastAsiaTheme="minorEastAsia"/>
          <w:sz w:val="22"/>
          <w:szCs w:val="22"/>
        </w:rPr>
        <w:t>As how a UE acquire</w:t>
      </w:r>
      <w:r w:rsidR="0044719A" w:rsidRPr="002D01C2">
        <w:rPr>
          <w:rFonts w:eastAsiaTheme="minorEastAsia"/>
          <w:sz w:val="22"/>
          <w:szCs w:val="22"/>
        </w:rPr>
        <w:t>s</w:t>
      </w:r>
      <w:r w:rsidRPr="002D01C2">
        <w:rPr>
          <w:rFonts w:eastAsiaTheme="minorEastAsia"/>
          <w:sz w:val="22"/>
          <w:szCs w:val="22"/>
        </w:rPr>
        <w:t xml:space="preserve"> WUS configuration should be studied, </w:t>
      </w:r>
      <w:r w:rsidR="00561029" w:rsidRPr="002D01C2">
        <w:rPr>
          <w:rFonts w:eastAsiaTheme="minorEastAsia"/>
          <w:sz w:val="22"/>
          <w:szCs w:val="22"/>
        </w:rPr>
        <w:t xml:space="preserve">we think </w:t>
      </w:r>
      <w:r w:rsidRPr="002D01C2">
        <w:rPr>
          <w:rFonts w:eastAsia="SimSun"/>
          <w:sz w:val="22"/>
          <w:szCs w:val="22"/>
          <w:lang w:eastAsia="zh-CN"/>
        </w:rPr>
        <w:t>t</w:t>
      </w:r>
      <w:r w:rsidR="000000AB" w:rsidRPr="002D01C2">
        <w:rPr>
          <w:rFonts w:eastAsia="SimSun"/>
          <w:sz w:val="22"/>
          <w:szCs w:val="22"/>
          <w:lang w:eastAsia="zh-CN"/>
        </w:rPr>
        <w:t xml:space="preserve">here are </w:t>
      </w:r>
      <w:r w:rsidR="00561029" w:rsidRPr="002D01C2">
        <w:rPr>
          <w:rFonts w:eastAsia="SimSun"/>
          <w:sz w:val="22"/>
          <w:szCs w:val="22"/>
          <w:lang w:eastAsia="zh-CN"/>
        </w:rPr>
        <w:t xml:space="preserve">two </w:t>
      </w:r>
      <w:r w:rsidR="00F55E6B" w:rsidRPr="002D01C2">
        <w:rPr>
          <w:rFonts w:eastAsiaTheme="minorEastAsia" w:hint="eastAsia"/>
          <w:sz w:val="22"/>
          <w:szCs w:val="22"/>
        </w:rPr>
        <w:t>p</w:t>
      </w:r>
      <w:r w:rsidR="00F55E6B" w:rsidRPr="002D01C2">
        <w:rPr>
          <w:rFonts w:eastAsiaTheme="minorEastAsia"/>
          <w:sz w:val="22"/>
          <w:szCs w:val="22"/>
        </w:rPr>
        <w:t>ossible</w:t>
      </w:r>
      <w:r w:rsidR="00561029" w:rsidRPr="002D01C2">
        <w:rPr>
          <w:rFonts w:eastAsia="SimSun"/>
          <w:sz w:val="22"/>
          <w:szCs w:val="22"/>
          <w:lang w:eastAsia="zh-CN"/>
        </w:rPr>
        <w:t xml:space="preserve"> </w:t>
      </w:r>
      <w:r w:rsidR="000000AB" w:rsidRPr="002D01C2">
        <w:rPr>
          <w:rFonts w:eastAsia="SimSun"/>
          <w:sz w:val="22"/>
          <w:szCs w:val="22"/>
          <w:lang w:eastAsia="zh-CN"/>
        </w:rPr>
        <w:t xml:space="preserve">approaches </w:t>
      </w:r>
      <w:r w:rsidR="00F55E6B" w:rsidRPr="002D01C2">
        <w:rPr>
          <w:rFonts w:eastAsia="SimSun"/>
          <w:sz w:val="22"/>
          <w:szCs w:val="22"/>
          <w:lang w:eastAsia="zh-CN"/>
        </w:rPr>
        <w:t xml:space="preserve">for </w:t>
      </w:r>
      <w:r w:rsidR="000000AB" w:rsidRPr="002D01C2">
        <w:rPr>
          <w:rFonts w:eastAsia="SimSun"/>
          <w:sz w:val="22"/>
          <w:szCs w:val="22"/>
          <w:lang w:eastAsia="zh-CN"/>
        </w:rPr>
        <w:t xml:space="preserve">indication of </w:t>
      </w:r>
      <w:r w:rsidR="0044719A" w:rsidRPr="002D01C2">
        <w:rPr>
          <w:rFonts w:eastAsia="SimSun"/>
          <w:sz w:val="22"/>
          <w:szCs w:val="22"/>
          <w:lang w:eastAsia="zh-CN"/>
        </w:rPr>
        <w:t xml:space="preserve">WUS </w:t>
      </w:r>
      <w:r w:rsidR="000000AB" w:rsidRPr="002D01C2">
        <w:rPr>
          <w:rFonts w:eastAsia="SimSun"/>
          <w:sz w:val="22"/>
          <w:szCs w:val="22"/>
          <w:lang w:eastAsia="zh-CN"/>
        </w:rPr>
        <w:t>configuration</w:t>
      </w:r>
      <w:r w:rsidR="00E07D02" w:rsidRPr="002D01C2">
        <w:rPr>
          <w:rFonts w:eastAsia="SimSun"/>
          <w:sz w:val="22"/>
          <w:szCs w:val="22"/>
          <w:lang w:eastAsia="zh-CN"/>
        </w:rPr>
        <w:t xml:space="preserve">: </w:t>
      </w:r>
    </w:p>
    <w:p w14:paraId="60110474" w14:textId="72580728" w:rsidR="00E07D02" w:rsidRPr="002D01C2" w:rsidRDefault="00E07D02" w:rsidP="00E07D02">
      <w:pPr>
        <w:pStyle w:val="aff"/>
        <w:numPr>
          <w:ilvl w:val="0"/>
          <w:numId w:val="28"/>
        </w:numPr>
        <w:ind w:leftChars="0"/>
        <w:jc w:val="both"/>
        <w:rPr>
          <w:rFonts w:eastAsia="SimSun"/>
          <w:sz w:val="22"/>
          <w:szCs w:val="22"/>
          <w:lang w:val="en-US" w:eastAsia="zh-CN"/>
        </w:rPr>
      </w:pPr>
      <w:r w:rsidRPr="002D01C2">
        <w:rPr>
          <w:rFonts w:eastAsia="SimSun"/>
          <w:sz w:val="22"/>
          <w:szCs w:val="22"/>
          <w:lang w:val="en-US" w:eastAsia="zh-CN"/>
        </w:rPr>
        <w:t xml:space="preserve">Alt.1: WUS configuration </w:t>
      </w:r>
      <w:r w:rsidR="00926B59" w:rsidRPr="002D01C2">
        <w:rPr>
          <w:rFonts w:eastAsia="SimSun"/>
          <w:sz w:val="22"/>
          <w:szCs w:val="22"/>
          <w:lang w:val="en-US" w:eastAsia="zh-CN"/>
        </w:rPr>
        <w:t xml:space="preserve">is </w:t>
      </w:r>
      <w:r w:rsidRPr="002D01C2">
        <w:rPr>
          <w:rFonts w:eastAsia="SimSun"/>
          <w:sz w:val="22"/>
          <w:szCs w:val="22"/>
          <w:lang w:val="en-US" w:eastAsia="zh-CN"/>
        </w:rPr>
        <w:t xml:space="preserve">indicated from </w:t>
      </w:r>
      <w:r w:rsidR="00347569" w:rsidRPr="002D01C2">
        <w:rPr>
          <w:rFonts w:eastAsia="SimSun"/>
          <w:sz w:val="22"/>
          <w:szCs w:val="22"/>
          <w:lang w:val="en-US" w:eastAsia="zh-CN"/>
        </w:rPr>
        <w:t>the cell to perform on-demand SIB1 transmission</w:t>
      </w:r>
      <w:r w:rsidRPr="002D01C2">
        <w:rPr>
          <w:rFonts w:eastAsia="SimSun"/>
          <w:sz w:val="22"/>
          <w:szCs w:val="22"/>
          <w:lang w:val="en-US" w:eastAsia="zh-CN"/>
        </w:rPr>
        <w:t xml:space="preserve"> </w:t>
      </w:r>
      <w:r w:rsidR="00347569" w:rsidRPr="002D01C2">
        <w:rPr>
          <w:rFonts w:eastAsia="SimSun"/>
          <w:sz w:val="22"/>
          <w:szCs w:val="22"/>
          <w:lang w:val="en-US" w:eastAsia="zh-CN"/>
        </w:rPr>
        <w:t>(</w:t>
      </w:r>
      <w:r w:rsidR="007A4E03" w:rsidRPr="002D01C2">
        <w:rPr>
          <w:rFonts w:eastAsia="SimSun"/>
          <w:sz w:val="22"/>
          <w:szCs w:val="22"/>
          <w:lang w:val="en-US" w:eastAsia="zh-CN"/>
        </w:rPr>
        <w:t xml:space="preserve">on-demand SIB1 </w:t>
      </w:r>
      <w:r w:rsidRPr="002D01C2">
        <w:rPr>
          <w:rFonts w:eastAsia="SimSun"/>
          <w:sz w:val="22"/>
          <w:szCs w:val="22"/>
          <w:lang w:val="en-US" w:eastAsia="zh-CN"/>
        </w:rPr>
        <w:t>cell</w:t>
      </w:r>
      <w:r w:rsidR="00347569" w:rsidRPr="002D01C2">
        <w:rPr>
          <w:rFonts w:eastAsia="SimSun"/>
          <w:sz w:val="22"/>
          <w:szCs w:val="22"/>
          <w:lang w:val="en-US" w:eastAsia="zh-CN"/>
        </w:rPr>
        <w:t>)</w:t>
      </w:r>
    </w:p>
    <w:p w14:paraId="114AB2A5" w14:textId="2E23765C" w:rsidR="00977E6F" w:rsidRPr="002D01C2" w:rsidRDefault="00977E6F" w:rsidP="00397991">
      <w:pPr>
        <w:pStyle w:val="aff"/>
        <w:numPr>
          <w:ilvl w:val="1"/>
          <w:numId w:val="28"/>
        </w:numPr>
        <w:ind w:leftChars="0"/>
        <w:jc w:val="both"/>
        <w:rPr>
          <w:rFonts w:eastAsia="SimSun"/>
          <w:sz w:val="22"/>
          <w:szCs w:val="22"/>
          <w:lang w:val="en-US" w:eastAsia="zh-CN"/>
        </w:rPr>
      </w:pPr>
      <w:r w:rsidRPr="002D01C2">
        <w:rPr>
          <w:rFonts w:eastAsia="SimSun"/>
          <w:sz w:val="22"/>
          <w:szCs w:val="22"/>
          <w:lang w:val="en-US" w:eastAsia="zh-CN"/>
        </w:rPr>
        <w:t>E.g., in PBCH</w:t>
      </w:r>
    </w:p>
    <w:p w14:paraId="52FCD05B" w14:textId="76CF820D" w:rsidR="00977E6F" w:rsidRPr="002D01C2" w:rsidRDefault="00E07D02" w:rsidP="00977E6F">
      <w:pPr>
        <w:pStyle w:val="aff"/>
        <w:numPr>
          <w:ilvl w:val="0"/>
          <w:numId w:val="28"/>
        </w:numPr>
        <w:ind w:leftChars="0"/>
        <w:jc w:val="both"/>
        <w:rPr>
          <w:rFonts w:eastAsia="SimSun"/>
          <w:sz w:val="22"/>
          <w:szCs w:val="22"/>
          <w:lang w:val="en-US" w:eastAsia="zh-CN"/>
        </w:rPr>
      </w:pPr>
      <w:r w:rsidRPr="002D01C2">
        <w:rPr>
          <w:rFonts w:eastAsia="SimSun"/>
          <w:sz w:val="22"/>
          <w:szCs w:val="22"/>
          <w:lang w:val="en-US" w:eastAsia="zh-CN"/>
        </w:rPr>
        <w:t xml:space="preserve">Alt.2: WUS configuration </w:t>
      </w:r>
      <w:r w:rsidR="00926B59" w:rsidRPr="002D01C2">
        <w:rPr>
          <w:rFonts w:eastAsia="SimSun"/>
          <w:sz w:val="22"/>
          <w:szCs w:val="22"/>
          <w:lang w:val="en-US" w:eastAsia="zh-CN"/>
        </w:rPr>
        <w:t xml:space="preserve">is </w:t>
      </w:r>
      <w:r w:rsidRPr="002D01C2">
        <w:rPr>
          <w:rFonts w:eastAsia="SimSun"/>
          <w:sz w:val="22"/>
          <w:szCs w:val="22"/>
          <w:lang w:val="en-US" w:eastAsia="zh-CN"/>
        </w:rPr>
        <w:t>indicated from other cell(s)</w:t>
      </w:r>
      <w:r w:rsidR="00977E6F" w:rsidRPr="002D01C2">
        <w:rPr>
          <w:rFonts w:eastAsia="SimSun"/>
          <w:sz w:val="22"/>
          <w:szCs w:val="22"/>
          <w:lang w:val="en-US" w:eastAsia="zh-CN"/>
        </w:rPr>
        <w:t xml:space="preserve"> than on-demand SIB1 cell</w:t>
      </w:r>
      <w:r w:rsidR="00134D5A" w:rsidRPr="002D01C2">
        <w:rPr>
          <w:rFonts w:eastAsia="SimSun"/>
          <w:sz w:val="22"/>
          <w:szCs w:val="22"/>
          <w:lang w:val="en-US" w:eastAsia="zh-CN"/>
        </w:rPr>
        <w:t>.</w:t>
      </w:r>
    </w:p>
    <w:p w14:paraId="2531D467" w14:textId="5CBD0B3C" w:rsidR="00977E6F" w:rsidRPr="002D01C2" w:rsidRDefault="00977E6F" w:rsidP="00397991">
      <w:pPr>
        <w:pStyle w:val="aff"/>
        <w:numPr>
          <w:ilvl w:val="1"/>
          <w:numId w:val="28"/>
        </w:numPr>
        <w:ind w:leftChars="0"/>
        <w:jc w:val="both"/>
        <w:rPr>
          <w:rFonts w:eastAsia="SimSun"/>
          <w:sz w:val="22"/>
          <w:szCs w:val="22"/>
          <w:lang w:val="en-US" w:eastAsia="zh-CN"/>
        </w:rPr>
      </w:pPr>
      <w:r w:rsidRPr="002D01C2">
        <w:rPr>
          <w:rFonts w:eastAsiaTheme="minorEastAsia"/>
          <w:sz w:val="22"/>
          <w:szCs w:val="22"/>
          <w:lang w:val="en-US"/>
        </w:rPr>
        <w:t xml:space="preserve">E.g., </w:t>
      </w:r>
      <w:r w:rsidR="00347569" w:rsidRPr="002D01C2">
        <w:rPr>
          <w:rFonts w:eastAsiaTheme="minorEastAsia"/>
          <w:sz w:val="22"/>
          <w:szCs w:val="22"/>
          <w:lang w:val="en-US"/>
        </w:rPr>
        <w:t xml:space="preserve">in </w:t>
      </w:r>
      <w:r w:rsidRPr="002D01C2">
        <w:rPr>
          <w:rFonts w:eastAsiaTheme="minorEastAsia"/>
          <w:sz w:val="22"/>
          <w:szCs w:val="22"/>
          <w:lang w:val="en-US"/>
        </w:rPr>
        <w:t>other cell’s SIB1, SI</w:t>
      </w:r>
      <w:r w:rsidR="009673B8" w:rsidRPr="002D01C2">
        <w:rPr>
          <w:rFonts w:eastAsiaTheme="minorEastAsia"/>
          <w:sz w:val="22"/>
          <w:szCs w:val="22"/>
          <w:lang w:val="en-US"/>
        </w:rPr>
        <w:t>B</w:t>
      </w:r>
      <w:r w:rsidRPr="002D01C2">
        <w:rPr>
          <w:rFonts w:eastAsiaTheme="minorEastAsia"/>
          <w:sz w:val="22"/>
          <w:szCs w:val="22"/>
          <w:lang w:val="en-US"/>
        </w:rPr>
        <w:t xml:space="preserve"> X</w:t>
      </w:r>
    </w:p>
    <w:p w14:paraId="26F4B163" w14:textId="0EF2753F" w:rsidR="000000AB" w:rsidRPr="008B36E5" w:rsidRDefault="000000AB" w:rsidP="00397991">
      <w:pPr>
        <w:rPr>
          <w:sz w:val="22"/>
          <w:szCs w:val="22"/>
          <w:lang w:eastAsia="zh-CN"/>
        </w:rPr>
      </w:pPr>
    </w:p>
    <w:p w14:paraId="281CC23C" w14:textId="36178790" w:rsidR="00BC2162" w:rsidRPr="002D01C2" w:rsidRDefault="007935E7" w:rsidP="00A979C2">
      <w:pPr>
        <w:jc w:val="both"/>
        <w:rPr>
          <w:rFonts w:eastAsia="SimSun"/>
          <w:sz w:val="22"/>
          <w:szCs w:val="22"/>
          <w:lang w:eastAsia="zh-CN"/>
        </w:rPr>
      </w:pPr>
      <w:r w:rsidRPr="002D01C2">
        <w:rPr>
          <w:rFonts w:eastAsia="SimSun" w:hint="eastAsia"/>
          <w:sz w:val="22"/>
          <w:szCs w:val="22"/>
          <w:lang w:eastAsia="zh-CN"/>
        </w:rPr>
        <w:t>For</w:t>
      </w:r>
      <w:r w:rsidRPr="002D01C2">
        <w:rPr>
          <w:rFonts w:eastAsia="SimSun"/>
          <w:sz w:val="22"/>
          <w:szCs w:val="22"/>
          <w:lang w:eastAsia="zh-CN"/>
        </w:rPr>
        <w:t xml:space="preserve"> </w:t>
      </w:r>
      <w:r w:rsidR="00361ADA" w:rsidRPr="002D01C2">
        <w:rPr>
          <w:rFonts w:eastAsia="SimSun" w:hint="eastAsia"/>
          <w:sz w:val="22"/>
          <w:szCs w:val="22"/>
          <w:lang w:eastAsia="zh-CN"/>
        </w:rPr>
        <w:t>these</w:t>
      </w:r>
      <w:r w:rsidR="00361ADA" w:rsidRPr="002D01C2">
        <w:rPr>
          <w:rFonts w:eastAsia="SimSun"/>
          <w:sz w:val="22"/>
          <w:szCs w:val="22"/>
          <w:lang w:eastAsia="zh-CN"/>
        </w:rPr>
        <w:t xml:space="preserve"> </w:t>
      </w:r>
      <w:r w:rsidR="009C22E3" w:rsidRPr="002D01C2">
        <w:rPr>
          <w:rFonts w:eastAsia="SimSun" w:hint="eastAsia"/>
          <w:sz w:val="22"/>
          <w:szCs w:val="22"/>
          <w:lang w:eastAsia="zh-CN"/>
        </w:rPr>
        <w:t>two</w:t>
      </w:r>
      <w:r w:rsidR="009C22E3" w:rsidRPr="002D01C2">
        <w:rPr>
          <w:rFonts w:eastAsia="SimSun"/>
          <w:sz w:val="22"/>
          <w:szCs w:val="22"/>
          <w:lang w:eastAsia="zh-CN"/>
        </w:rPr>
        <w:t xml:space="preserve"> </w:t>
      </w:r>
      <w:r w:rsidR="00361ADA" w:rsidRPr="002D01C2">
        <w:rPr>
          <w:rFonts w:eastAsia="SimSun"/>
          <w:sz w:val="22"/>
          <w:szCs w:val="22"/>
          <w:lang w:eastAsia="zh-CN"/>
        </w:rPr>
        <w:t>indicatio</w:t>
      </w:r>
      <w:r w:rsidR="00134D5A" w:rsidRPr="002D01C2">
        <w:rPr>
          <w:rFonts w:eastAsia="SimSun"/>
          <w:sz w:val="22"/>
          <w:szCs w:val="22"/>
          <w:lang w:eastAsia="zh-CN"/>
        </w:rPr>
        <w:t>n</w:t>
      </w:r>
      <w:r w:rsidR="00361ADA" w:rsidRPr="002D01C2">
        <w:rPr>
          <w:rFonts w:eastAsia="SimSun"/>
          <w:sz w:val="22"/>
          <w:szCs w:val="22"/>
          <w:lang w:eastAsia="zh-CN"/>
        </w:rPr>
        <w:t xml:space="preserve"> approaches, we compare them </w:t>
      </w:r>
      <w:r w:rsidR="0031448E" w:rsidRPr="002D01C2">
        <w:rPr>
          <w:rFonts w:eastAsia="SimSun" w:hint="eastAsia"/>
          <w:sz w:val="22"/>
          <w:szCs w:val="22"/>
          <w:lang w:eastAsia="zh-CN"/>
        </w:rPr>
        <w:t>by</w:t>
      </w:r>
      <w:r w:rsidR="0031448E" w:rsidRPr="002D01C2">
        <w:rPr>
          <w:rFonts w:eastAsia="SimSun"/>
          <w:sz w:val="22"/>
          <w:szCs w:val="22"/>
          <w:lang w:eastAsia="zh-CN"/>
        </w:rPr>
        <w:t xml:space="preserve"> </w:t>
      </w:r>
      <w:r w:rsidR="008C73F9" w:rsidRPr="002D01C2">
        <w:rPr>
          <w:rFonts w:eastAsia="SimSun"/>
          <w:sz w:val="22"/>
          <w:szCs w:val="22"/>
          <w:lang w:eastAsia="zh-CN"/>
        </w:rPr>
        <w:t xml:space="preserve">considering </w:t>
      </w:r>
      <w:r w:rsidR="0028272F" w:rsidRPr="002D01C2">
        <w:rPr>
          <w:rFonts w:eastAsia="SimSun"/>
          <w:sz w:val="22"/>
          <w:szCs w:val="22"/>
          <w:lang w:eastAsia="zh-CN"/>
        </w:rPr>
        <w:t xml:space="preserve">their </w:t>
      </w:r>
      <w:r w:rsidR="009268B5" w:rsidRPr="002D01C2">
        <w:rPr>
          <w:rFonts w:eastAsia="SimSun"/>
          <w:sz w:val="22"/>
          <w:szCs w:val="22"/>
          <w:lang w:eastAsia="zh-CN"/>
        </w:rPr>
        <w:t>pros</w:t>
      </w:r>
      <w:r w:rsidR="0031448E" w:rsidRPr="002D01C2">
        <w:rPr>
          <w:rFonts w:eastAsia="SimSun"/>
          <w:sz w:val="22"/>
          <w:szCs w:val="22"/>
          <w:lang w:eastAsia="zh-CN"/>
        </w:rPr>
        <w:t xml:space="preserve"> and </w:t>
      </w:r>
      <w:r w:rsidR="009268B5" w:rsidRPr="002D01C2">
        <w:rPr>
          <w:rFonts w:eastAsia="SimSun"/>
          <w:sz w:val="22"/>
          <w:szCs w:val="22"/>
          <w:lang w:eastAsia="zh-CN"/>
        </w:rPr>
        <w:t>cons.</w:t>
      </w:r>
      <w:r w:rsidR="00B66023" w:rsidRPr="002D01C2">
        <w:rPr>
          <w:rFonts w:eastAsia="SimSun"/>
          <w:sz w:val="22"/>
          <w:szCs w:val="22"/>
          <w:lang w:eastAsia="zh-CN"/>
        </w:rPr>
        <w:t xml:space="preserve"> The details can be found in Table 1. </w:t>
      </w:r>
    </w:p>
    <w:p w14:paraId="4DD061A7" w14:textId="77777777" w:rsidR="00377BCA" w:rsidRPr="002D01C2" w:rsidRDefault="00377BCA" w:rsidP="00A979C2">
      <w:pPr>
        <w:jc w:val="both"/>
        <w:rPr>
          <w:rFonts w:eastAsia="SimSun"/>
          <w:sz w:val="22"/>
          <w:szCs w:val="22"/>
          <w:lang w:eastAsia="zh-CN"/>
        </w:rPr>
      </w:pPr>
    </w:p>
    <w:p w14:paraId="584471C4" w14:textId="6DC0A280" w:rsidR="00E50D16" w:rsidRPr="002D01C2" w:rsidRDefault="00BC2162" w:rsidP="00A979C2">
      <w:pPr>
        <w:jc w:val="both"/>
        <w:rPr>
          <w:rFonts w:eastAsia="SimSun"/>
          <w:sz w:val="22"/>
          <w:szCs w:val="22"/>
          <w:lang w:eastAsia="zh-CN"/>
        </w:rPr>
      </w:pPr>
      <w:r w:rsidRPr="002D01C2">
        <w:rPr>
          <w:rFonts w:eastAsia="SimSun"/>
          <w:sz w:val="22"/>
          <w:szCs w:val="22"/>
          <w:lang w:eastAsia="zh-CN"/>
        </w:rPr>
        <w:t xml:space="preserve">For Alt.1, the WUS configuration is indicated in the </w:t>
      </w:r>
      <w:r w:rsidR="00984CB6" w:rsidRPr="002D01C2">
        <w:rPr>
          <w:rFonts w:eastAsia="SimSun"/>
          <w:sz w:val="22"/>
          <w:szCs w:val="22"/>
          <w:lang w:eastAsia="zh-CN"/>
        </w:rPr>
        <w:t>SS/</w:t>
      </w:r>
      <w:r w:rsidRPr="002D01C2">
        <w:rPr>
          <w:rFonts w:eastAsia="SimSun"/>
          <w:sz w:val="22"/>
          <w:szCs w:val="22"/>
          <w:lang w:eastAsia="zh-CN"/>
        </w:rPr>
        <w:t xml:space="preserve">PBCH from its </w:t>
      </w:r>
      <w:r w:rsidR="009268B5" w:rsidRPr="002D01C2">
        <w:rPr>
          <w:rFonts w:eastAsia="SimSun"/>
          <w:sz w:val="22"/>
          <w:szCs w:val="22"/>
          <w:lang w:val="en-US" w:eastAsia="zh-CN"/>
        </w:rPr>
        <w:t>own on-demand SIB1 cell</w:t>
      </w:r>
      <w:r w:rsidRPr="002D01C2">
        <w:rPr>
          <w:rFonts w:eastAsia="SimSun"/>
          <w:sz w:val="22"/>
          <w:szCs w:val="22"/>
          <w:lang w:eastAsia="zh-CN"/>
        </w:rPr>
        <w:t xml:space="preserve">. </w:t>
      </w:r>
      <w:r w:rsidR="00347569" w:rsidRPr="002D01C2">
        <w:rPr>
          <w:rFonts w:eastAsia="SimSun"/>
          <w:sz w:val="22"/>
          <w:szCs w:val="22"/>
          <w:lang w:eastAsia="zh-CN"/>
        </w:rPr>
        <w:t xml:space="preserve">When </w:t>
      </w:r>
      <w:r w:rsidR="004C252D" w:rsidRPr="002D01C2">
        <w:rPr>
          <w:rFonts w:eastAsia="SimSun"/>
          <w:sz w:val="22"/>
          <w:szCs w:val="22"/>
          <w:lang w:eastAsia="zh-CN"/>
        </w:rPr>
        <w:t>SIB1 is not triggered</w:t>
      </w:r>
      <w:r w:rsidR="00347569" w:rsidRPr="002D01C2">
        <w:rPr>
          <w:rFonts w:eastAsia="SimSun"/>
          <w:sz w:val="22"/>
          <w:szCs w:val="22"/>
          <w:lang w:eastAsia="zh-CN"/>
        </w:rPr>
        <w:t xml:space="preserve"> yet</w:t>
      </w:r>
      <w:r w:rsidR="004C252D" w:rsidRPr="002D01C2">
        <w:rPr>
          <w:rFonts w:eastAsia="SimSun"/>
          <w:sz w:val="22"/>
          <w:szCs w:val="22"/>
          <w:lang w:eastAsia="zh-CN"/>
        </w:rPr>
        <w:t xml:space="preserve">, UE could just receive the PBCH from the cell. </w:t>
      </w:r>
      <w:r w:rsidR="00D47870" w:rsidRPr="002D01C2">
        <w:rPr>
          <w:rFonts w:eastAsia="SimSun"/>
          <w:sz w:val="22"/>
          <w:szCs w:val="22"/>
          <w:lang w:eastAsia="zh-CN"/>
        </w:rPr>
        <w:t xml:space="preserve">If the WUS configuration can be indicated in the PBCH from the cell, UE </w:t>
      </w:r>
      <w:r w:rsidR="005220FE" w:rsidRPr="002D01C2">
        <w:rPr>
          <w:rFonts w:eastAsia="SimSun"/>
          <w:sz w:val="22"/>
          <w:szCs w:val="22"/>
          <w:lang w:eastAsia="zh-CN"/>
        </w:rPr>
        <w:t>ca</w:t>
      </w:r>
      <w:r w:rsidR="0031753D" w:rsidRPr="002D01C2">
        <w:rPr>
          <w:rFonts w:eastAsia="SimSun"/>
          <w:sz w:val="22"/>
          <w:szCs w:val="22"/>
          <w:lang w:eastAsia="zh-CN"/>
        </w:rPr>
        <w:t xml:space="preserve">n trigger the on-demand SIB1 </w:t>
      </w:r>
      <w:r w:rsidR="00272DEC" w:rsidRPr="002D01C2">
        <w:rPr>
          <w:rFonts w:eastAsia="SimSun"/>
          <w:sz w:val="22"/>
          <w:szCs w:val="22"/>
          <w:lang w:eastAsia="zh-CN"/>
        </w:rPr>
        <w:t xml:space="preserve">transmission </w:t>
      </w:r>
      <w:r w:rsidR="00FF1582" w:rsidRPr="002D01C2">
        <w:rPr>
          <w:rFonts w:eastAsia="SimSun"/>
          <w:sz w:val="22"/>
          <w:szCs w:val="22"/>
          <w:lang w:eastAsia="zh-CN"/>
        </w:rPr>
        <w:t>from</w:t>
      </w:r>
      <w:r w:rsidR="00272DEC" w:rsidRPr="002D01C2">
        <w:rPr>
          <w:rFonts w:eastAsia="SimSun"/>
          <w:sz w:val="22"/>
          <w:szCs w:val="22"/>
          <w:lang w:eastAsia="zh-CN"/>
        </w:rPr>
        <w:t xml:space="preserve"> the cell </w:t>
      </w:r>
      <w:r w:rsidR="0031753D" w:rsidRPr="002D01C2">
        <w:rPr>
          <w:rFonts w:eastAsia="SimSun"/>
          <w:sz w:val="22"/>
          <w:szCs w:val="22"/>
          <w:lang w:eastAsia="zh-CN"/>
        </w:rPr>
        <w:t>accordingly.</w:t>
      </w:r>
      <w:r w:rsidR="00291963" w:rsidRPr="002D01C2">
        <w:rPr>
          <w:rFonts w:eastAsia="SimSun"/>
          <w:sz w:val="22"/>
          <w:szCs w:val="22"/>
          <w:lang w:eastAsia="zh-CN"/>
        </w:rPr>
        <w:t xml:space="preserve"> That would achieve low latency and low complexity of UE behaviour to trigger on-demand SIB1.</w:t>
      </w:r>
      <w:r w:rsidR="0031753D" w:rsidRPr="002D01C2">
        <w:rPr>
          <w:rFonts w:eastAsia="SimSun"/>
          <w:sz w:val="22"/>
          <w:szCs w:val="22"/>
          <w:lang w:eastAsia="zh-CN"/>
        </w:rPr>
        <w:t xml:space="preserve"> </w:t>
      </w:r>
      <w:r w:rsidR="009D5576" w:rsidRPr="002D01C2">
        <w:rPr>
          <w:rFonts w:eastAsia="SimSun"/>
          <w:sz w:val="22"/>
          <w:szCs w:val="22"/>
          <w:lang w:eastAsia="zh-CN"/>
        </w:rPr>
        <w:t>But</w:t>
      </w:r>
      <w:r w:rsidR="000D2449" w:rsidRPr="002D01C2">
        <w:rPr>
          <w:rFonts w:eastAsia="SimSun"/>
          <w:sz w:val="22"/>
          <w:szCs w:val="22"/>
          <w:lang w:eastAsia="zh-CN"/>
        </w:rPr>
        <w:t xml:space="preserve"> </w:t>
      </w:r>
      <w:r w:rsidR="00CB12F0" w:rsidRPr="002D01C2">
        <w:rPr>
          <w:rFonts w:eastAsia="SimSun"/>
          <w:sz w:val="22"/>
          <w:szCs w:val="22"/>
          <w:lang w:eastAsia="zh-CN"/>
        </w:rPr>
        <w:t xml:space="preserve">whether </w:t>
      </w:r>
      <w:r w:rsidR="005F4879" w:rsidRPr="002D01C2">
        <w:rPr>
          <w:rFonts w:eastAsia="SimSun"/>
          <w:sz w:val="22"/>
          <w:szCs w:val="22"/>
          <w:lang w:eastAsia="zh-CN"/>
        </w:rPr>
        <w:t>PBCH can</w:t>
      </w:r>
      <w:r w:rsidR="009D5576" w:rsidRPr="002D01C2">
        <w:rPr>
          <w:rFonts w:eastAsia="SimSun"/>
          <w:sz w:val="22"/>
          <w:szCs w:val="22"/>
          <w:lang w:eastAsia="zh-CN"/>
        </w:rPr>
        <w:t xml:space="preserve"> be used to</w:t>
      </w:r>
      <w:r w:rsidR="005F4879" w:rsidRPr="002D01C2">
        <w:rPr>
          <w:rFonts w:eastAsia="SimSun"/>
          <w:sz w:val="22"/>
          <w:szCs w:val="22"/>
          <w:lang w:eastAsia="zh-CN"/>
        </w:rPr>
        <w:t xml:space="preserve"> </w:t>
      </w:r>
      <w:r w:rsidR="000D2449" w:rsidRPr="002D01C2">
        <w:rPr>
          <w:rFonts w:eastAsia="SimSun"/>
          <w:sz w:val="22"/>
          <w:szCs w:val="22"/>
          <w:lang w:eastAsia="zh-CN"/>
        </w:rPr>
        <w:t xml:space="preserve">indicate the WUS configuration is </w:t>
      </w:r>
      <w:r w:rsidR="008C27F0" w:rsidRPr="002D01C2">
        <w:rPr>
          <w:rFonts w:eastAsia="SimSun"/>
          <w:sz w:val="22"/>
          <w:szCs w:val="22"/>
          <w:lang w:eastAsia="zh-CN"/>
        </w:rPr>
        <w:t xml:space="preserve">one of the concerns </w:t>
      </w:r>
      <w:r w:rsidR="008C27F0" w:rsidRPr="002D01C2">
        <w:rPr>
          <w:rFonts w:eastAsia="SimSun" w:hint="eastAsia"/>
          <w:sz w:val="22"/>
          <w:szCs w:val="22"/>
          <w:lang w:eastAsia="zh-CN"/>
        </w:rPr>
        <w:t>of</w:t>
      </w:r>
      <w:r w:rsidR="008C27F0" w:rsidRPr="002D01C2">
        <w:rPr>
          <w:rFonts w:eastAsia="SimSun"/>
          <w:sz w:val="22"/>
          <w:szCs w:val="22"/>
          <w:lang w:eastAsia="zh-CN"/>
        </w:rPr>
        <w:t xml:space="preserve"> Alt.1</w:t>
      </w:r>
      <w:r w:rsidR="00F37116" w:rsidRPr="002D01C2">
        <w:rPr>
          <w:rFonts w:eastAsia="SimSun"/>
          <w:sz w:val="22"/>
          <w:szCs w:val="22"/>
          <w:lang w:eastAsia="zh-CN"/>
        </w:rPr>
        <w:t>.</w:t>
      </w:r>
      <w:r w:rsidR="008C27F0" w:rsidRPr="002D01C2">
        <w:rPr>
          <w:rFonts w:eastAsia="SimSun"/>
          <w:sz w:val="22"/>
          <w:szCs w:val="22"/>
          <w:lang w:eastAsia="zh-CN"/>
        </w:rPr>
        <w:t xml:space="preserve"> Even PBCH ca</w:t>
      </w:r>
      <w:r w:rsidR="007B639C" w:rsidRPr="002D01C2">
        <w:rPr>
          <w:rFonts w:eastAsia="SimSun"/>
          <w:sz w:val="22"/>
          <w:szCs w:val="22"/>
          <w:lang w:eastAsia="zh-CN"/>
        </w:rPr>
        <w:t xml:space="preserve">n be used for WUS configuration indication, </w:t>
      </w:r>
      <w:r w:rsidR="00347569" w:rsidRPr="002D01C2">
        <w:rPr>
          <w:rFonts w:eastAsia="SimSun"/>
          <w:sz w:val="22"/>
          <w:szCs w:val="22"/>
          <w:lang w:eastAsia="zh-CN"/>
        </w:rPr>
        <w:t>possible</w:t>
      </w:r>
      <w:r w:rsidR="007B639C" w:rsidRPr="002D01C2">
        <w:rPr>
          <w:rFonts w:eastAsia="SimSun"/>
          <w:sz w:val="22"/>
          <w:szCs w:val="22"/>
          <w:lang w:eastAsia="zh-CN"/>
        </w:rPr>
        <w:t xml:space="preserve"> payload size </w:t>
      </w:r>
      <w:r w:rsidR="00347569" w:rsidRPr="002D01C2">
        <w:rPr>
          <w:rFonts w:eastAsia="SimSun"/>
          <w:sz w:val="22"/>
          <w:szCs w:val="22"/>
          <w:lang w:eastAsia="zh-CN"/>
        </w:rPr>
        <w:t xml:space="preserve">for the indication </w:t>
      </w:r>
      <w:r w:rsidR="007B639C" w:rsidRPr="002D01C2">
        <w:rPr>
          <w:rFonts w:eastAsia="SimSun"/>
          <w:sz w:val="22"/>
          <w:szCs w:val="22"/>
          <w:lang w:eastAsia="zh-CN"/>
        </w:rPr>
        <w:t xml:space="preserve">is </w:t>
      </w:r>
      <w:r w:rsidR="00347569" w:rsidRPr="002D01C2">
        <w:rPr>
          <w:rFonts w:eastAsia="SimSun"/>
          <w:sz w:val="22"/>
          <w:szCs w:val="22"/>
          <w:lang w:eastAsia="zh-CN"/>
        </w:rPr>
        <w:t xml:space="preserve">quite </w:t>
      </w:r>
      <w:r w:rsidR="007B639C" w:rsidRPr="002D01C2">
        <w:rPr>
          <w:rFonts w:eastAsia="SimSun"/>
          <w:sz w:val="22"/>
          <w:szCs w:val="22"/>
          <w:lang w:eastAsia="zh-CN"/>
        </w:rPr>
        <w:t>limited. Then</w:t>
      </w:r>
      <w:r w:rsidR="00D12702" w:rsidRPr="002D01C2">
        <w:rPr>
          <w:rFonts w:eastAsia="SimSun"/>
          <w:sz w:val="22"/>
          <w:szCs w:val="22"/>
          <w:lang w:eastAsia="zh-CN"/>
        </w:rPr>
        <w:t xml:space="preserve"> </w:t>
      </w:r>
      <w:r w:rsidR="007B639C" w:rsidRPr="002D01C2">
        <w:rPr>
          <w:rFonts w:eastAsia="SimSun"/>
          <w:sz w:val="22"/>
          <w:szCs w:val="22"/>
          <w:lang w:eastAsia="zh-CN"/>
        </w:rPr>
        <w:t>the fle</w:t>
      </w:r>
      <w:r w:rsidR="00D12702" w:rsidRPr="002D01C2">
        <w:rPr>
          <w:rFonts w:eastAsia="SimSun"/>
          <w:sz w:val="22"/>
          <w:szCs w:val="22"/>
          <w:lang w:eastAsia="zh-CN"/>
        </w:rPr>
        <w:t>xibility of WU</w:t>
      </w:r>
      <w:r w:rsidR="00C535A6" w:rsidRPr="002D01C2">
        <w:rPr>
          <w:rFonts w:eastAsia="SimSun" w:hint="eastAsia"/>
          <w:sz w:val="22"/>
          <w:szCs w:val="22"/>
          <w:lang w:eastAsia="zh-CN"/>
        </w:rPr>
        <w:t>S</w:t>
      </w:r>
      <w:r w:rsidR="00D12702" w:rsidRPr="002D01C2">
        <w:rPr>
          <w:rFonts w:eastAsia="SimSun"/>
          <w:sz w:val="22"/>
          <w:szCs w:val="22"/>
          <w:lang w:eastAsia="zh-CN"/>
        </w:rPr>
        <w:t xml:space="preserve"> configuration</w:t>
      </w:r>
      <w:r w:rsidR="00C535A6" w:rsidRPr="002D01C2">
        <w:rPr>
          <w:rFonts w:eastAsia="SimSun"/>
          <w:sz w:val="22"/>
          <w:szCs w:val="22"/>
          <w:lang w:eastAsia="zh-CN"/>
        </w:rPr>
        <w:t xml:space="preserve"> </w:t>
      </w:r>
      <w:r w:rsidR="00D12702" w:rsidRPr="002D01C2">
        <w:rPr>
          <w:rFonts w:eastAsia="SimSun"/>
          <w:sz w:val="22"/>
          <w:szCs w:val="22"/>
          <w:lang w:eastAsia="zh-CN"/>
        </w:rPr>
        <w:t xml:space="preserve">is </w:t>
      </w:r>
      <w:r w:rsidR="00347569" w:rsidRPr="002D01C2">
        <w:rPr>
          <w:rFonts w:eastAsia="SimSun"/>
          <w:sz w:val="22"/>
          <w:szCs w:val="22"/>
          <w:lang w:eastAsia="zh-CN"/>
        </w:rPr>
        <w:t xml:space="preserve">also quite </w:t>
      </w:r>
      <w:r w:rsidR="00D12702" w:rsidRPr="002D01C2">
        <w:rPr>
          <w:rFonts w:eastAsia="SimSun"/>
          <w:sz w:val="22"/>
          <w:szCs w:val="22"/>
          <w:lang w:eastAsia="zh-CN"/>
        </w:rPr>
        <w:t>l</w:t>
      </w:r>
      <w:r w:rsidR="00C76629" w:rsidRPr="002D01C2">
        <w:rPr>
          <w:rFonts w:eastAsia="SimSun"/>
          <w:sz w:val="22"/>
          <w:szCs w:val="22"/>
          <w:lang w:eastAsia="zh-CN"/>
        </w:rPr>
        <w:t>imited</w:t>
      </w:r>
      <w:r w:rsidR="00D12702" w:rsidRPr="002D01C2">
        <w:rPr>
          <w:rFonts w:eastAsia="SimSun"/>
          <w:sz w:val="22"/>
          <w:szCs w:val="22"/>
          <w:lang w:eastAsia="zh-CN"/>
        </w:rPr>
        <w:t>.</w:t>
      </w:r>
      <w:r w:rsidR="008C27F0" w:rsidRPr="002D01C2">
        <w:rPr>
          <w:rFonts w:eastAsia="SimSun"/>
          <w:sz w:val="22"/>
          <w:szCs w:val="22"/>
          <w:lang w:eastAsia="zh-CN"/>
        </w:rPr>
        <w:t xml:space="preserve"> </w:t>
      </w:r>
    </w:p>
    <w:p w14:paraId="6625385B" w14:textId="77777777" w:rsidR="00377BCA" w:rsidRPr="002D01C2" w:rsidRDefault="00377BCA" w:rsidP="00A979C2">
      <w:pPr>
        <w:jc w:val="both"/>
        <w:rPr>
          <w:rFonts w:eastAsia="SimSun"/>
          <w:sz w:val="22"/>
          <w:szCs w:val="22"/>
          <w:lang w:eastAsia="zh-CN"/>
        </w:rPr>
      </w:pPr>
    </w:p>
    <w:p w14:paraId="63AE8BCC" w14:textId="39E46FDE" w:rsidR="00DD5B3A" w:rsidRPr="002D01C2" w:rsidRDefault="00377BCA" w:rsidP="00A979C2">
      <w:pPr>
        <w:jc w:val="both"/>
        <w:rPr>
          <w:rFonts w:eastAsia="SimSun"/>
          <w:sz w:val="22"/>
          <w:szCs w:val="22"/>
          <w:lang w:eastAsia="zh-CN"/>
        </w:rPr>
      </w:pPr>
      <w:r w:rsidRPr="002D01C2">
        <w:rPr>
          <w:rFonts w:eastAsia="SimSun"/>
          <w:sz w:val="22"/>
          <w:szCs w:val="22"/>
          <w:lang w:eastAsia="zh-CN"/>
        </w:rPr>
        <w:lastRenderedPageBreak/>
        <w:t>For Alt.2, the WUS configuration is indicated from other cell(s)</w:t>
      </w:r>
      <w:r w:rsidR="00E50D16" w:rsidRPr="002D01C2">
        <w:rPr>
          <w:rFonts w:eastAsia="SimSun"/>
          <w:sz w:val="22"/>
          <w:szCs w:val="22"/>
          <w:lang w:eastAsia="zh-CN"/>
        </w:rPr>
        <w:t xml:space="preserve"> possibly in SIB1 or other SIBs</w:t>
      </w:r>
      <w:r w:rsidRPr="002D01C2">
        <w:rPr>
          <w:rFonts w:eastAsia="SimSun"/>
          <w:sz w:val="22"/>
          <w:szCs w:val="22"/>
          <w:lang w:eastAsia="zh-CN"/>
        </w:rPr>
        <w:t xml:space="preserve">. </w:t>
      </w:r>
      <w:r w:rsidR="002D02B2" w:rsidRPr="002D01C2">
        <w:rPr>
          <w:rFonts w:eastAsia="SimSun"/>
          <w:sz w:val="22"/>
          <w:szCs w:val="22"/>
          <w:lang w:eastAsia="zh-CN"/>
        </w:rPr>
        <w:t>In this approach, it requires a cell</w:t>
      </w:r>
      <w:r w:rsidR="0007212C" w:rsidRPr="002D01C2">
        <w:rPr>
          <w:rFonts w:eastAsia="SimSun"/>
          <w:sz w:val="22"/>
          <w:szCs w:val="22"/>
          <w:lang w:eastAsia="zh-CN"/>
        </w:rPr>
        <w:t>, which</w:t>
      </w:r>
      <w:r w:rsidR="002D02B2" w:rsidRPr="002D01C2">
        <w:rPr>
          <w:rFonts w:eastAsia="SimSun"/>
          <w:sz w:val="22"/>
          <w:szCs w:val="22"/>
          <w:lang w:eastAsia="zh-CN"/>
        </w:rPr>
        <w:t xml:space="preserve"> always transmit</w:t>
      </w:r>
      <w:r w:rsidR="00347569" w:rsidRPr="002D01C2">
        <w:rPr>
          <w:rFonts w:eastAsia="SimSun"/>
          <w:sz w:val="22"/>
          <w:szCs w:val="22"/>
          <w:lang w:eastAsia="zh-CN"/>
        </w:rPr>
        <w:t>s</w:t>
      </w:r>
      <w:r w:rsidR="002D02B2" w:rsidRPr="002D01C2">
        <w:rPr>
          <w:rFonts w:eastAsia="SimSun"/>
          <w:sz w:val="22"/>
          <w:szCs w:val="22"/>
          <w:lang w:eastAsia="zh-CN"/>
        </w:rPr>
        <w:t xml:space="preserve"> SIB1</w:t>
      </w:r>
      <w:r w:rsidR="00611970" w:rsidRPr="002D01C2">
        <w:rPr>
          <w:rFonts w:eastAsia="SimSun"/>
          <w:sz w:val="22"/>
          <w:szCs w:val="22"/>
          <w:lang w:eastAsia="zh-CN"/>
        </w:rPr>
        <w:t xml:space="preserve"> for WUS configuration indication</w:t>
      </w:r>
      <w:r w:rsidR="0007212C" w:rsidRPr="002D01C2">
        <w:rPr>
          <w:rFonts w:eastAsia="SimSun"/>
          <w:sz w:val="22"/>
          <w:szCs w:val="22"/>
          <w:lang w:eastAsia="zh-CN"/>
        </w:rPr>
        <w:t>,</w:t>
      </w:r>
      <w:r w:rsidR="002D02B2" w:rsidRPr="002D01C2">
        <w:rPr>
          <w:rFonts w:eastAsia="SimSun"/>
          <w:sz w:val="22"/>
          <w:szCs w:val="22"/>
          <w:lang w:eastAsia="zh-CN"/>
        </w:rPr>
        <w:t xml:space="preserve"> </w:t>
      </w:r>
      <w:r w:rsidR="00A262DC" w:rsidRPr="002D01C2">
        <w:rPr>
          <w:rFonts w:eastAsia="SimSun"/>
          <w:sz w:val="22"/>
          <w:szCs w:val="22"/>
          <w:lang w:eastAsia="zh-CN"/>
        </w:rPr>
        <w:t>located among</w:t>
      </w:r>
      <w:r w:rsidR="00684854" w:rsidRPr="002D01C2">
        <w:rPr>
          <w:rFonts w:eastAsia="SimSun"/>
          <w:sz w:val="22"/>
          <w:szCs w:val="22"/>
          <w:lang w:eastAsia="zh-CN"/>
        </w:rPr>
        <w:t xml:space="preserve"> cells </w:t>
      </w:r>
      <w:r w:rsidR="00A262DC" w:rsidRPr="002D01C2">
        <w:rPr>
          <w:rFonts w:eastAsia="SimSun"/>
          <w:sz w:val="22"/>
          <w:szCs w:val="22"/>
          <w:lang w:eastAsia="zh-CN"/>
        </w:rPr>
        <w:t xml:space="preserve">that </w:t>
      </w:r>
      <w:r w:rsidR="00684854" w:rsidRPr="002D01C2">
        <w:rPr>
          <w:rFonts w:eastAsia="SimSun"/>
          <w:sz w:val="22"/>
          <w:szCs w:val="22"/>
          <w:lang w:eastAsia="zh-CN"/>
        </w:rPr>
        <w:t>are capable for on-demand SIB1 transmission</w:t>
      </w:r>
      <w:r w:rsidR="00A262DC" w:rsidRPr="002D01C2">
        <w:rPr>
          <w:rFonts w:eastAsia="SimSun"/>
          <w:sz w:val="22"/>
          <w:szCs w:val="22"/>
          <w:lang w:eastAsia="zh-CN"/>
        </w:rPr>
        <w:t xml:space="preserve">. </w:t>
      </w:r>
      <w:r w:rsidR="006F3016" w:rsidRPr="002D01C2">
        <w:rPr>
          <w:rFonts w:eastAsia="SimSun"/>
          <w:sz w:val="22"/>
          <w:szCs w:val="22"/>
          <w:lang w:eastAsia="zh-CN"/>
        </w:rPr>
        <w:t xml:space="preserve">That is the one concern from NW operation perspective, </w:t>
      </w:r>
      <w:r w:rsidR="00347569" w:rsidRPr="002D01C2">
        <w:rPr>
          <w:rFonts w:eastAsia="SimSun"/>
          <w:sz w:val="22"/>
          <w:szCs w:val="22"/>
          <w:lang w:eastAsia="zh-CN"/>
        </w:rPr>
        <w:t>i.e.,</w:t>
      </w:r>
      <w:r w:rsidR="006F3016" w:rsidRPr="002D01C2">
        <w:rPr>
          <w:rFonts w:eastAsia="SimSun"/>
          <w:sz w:val="22"/>
          <w:szCs w:val="22"/>
          <w:lang w:eastAsia="zh-CN"/>
        </w:rPr>
        <w:t xml:space="preserve"> a UE </w:t>
      </w:r>
      <w:proofErr w:type="gramStart"/>
      <w:r w:rsidR="006F3016" w:rsidRPr="002D01C2">
        <w:rPr>
          <w:rFonts w:eastAsia="SimSun"/>
          <w:sz w:val="22"/>
          <w:szCs w:val="22"/>
          <w:lang w:eastAsia="zh-CN"/>
        </w:rPr>
        <w:t>has to</w:t>
      </w:r>
      <w:proofErr w:type="gramEnd"/>
      <w:r w:rsidR="006F3016" w:rsidRPr="002D01C2">
        <w:rPr>
          <w:rFonts w:eastAsia="SimSun"/>
          <w:sz w:val="22"/>
          <w:szCs w:val="22"/>
          <w:lang w:eastAsia="zh-CN"/>
        </w:rPr>
        <w:t xml:space="preserve"> acquire WUS config. from a</w:t>
      </w:r>
      <w:r w:rsidR="00347569" w:rsidRPr="002D01C2">
        <w:rPr>
          <w:rFonts w:eastAsia="SimSun"/>
          <w:sz w:val="22"/>
          <w:szCs w:val="22"/>
          <w:lang w:eastAsia="zh-CN"/>
        </w:rPr>
        <w:t>nother</w:t>
      </w:r>
      <w:r w:rsidR="006F3016" w:rsidRPr="002D01C2">
        <w:rPr>
          <w:rFonts w:eastAsia="SimSun"/>
          <w:sz w:val="22"/>
          <w:szCs w:val="22"/>
          <w:lang w:eastAsia="zh-CN"/>
        </w:rPr>
        <w:t xml:space="preserve"> cell </w:t>
      </w:r>
      <w:r w:rsidR="00347569" w:rsidRPr="002D01C2">
        <w:rPr>
          <w:rFonts w:eastAsia="SimSun"/>
          <w:sz w:val="22"/>
          <w:szCs w:val="22"/>
          <w:lang w:eastAsia="zh-CN"/>
        </w:rPr>
        <w:t>than the</w:t>
      </w:r>
      <w:r w:rsidR="006F3016" w:rsidRPr="002D01C2">
        <w:rPr>
          <w:rFonts w:eastAsia="SimSun"/>
          <w:sz w:val="22"/>
          <w:szCs w:val="22"/>
          <w:lang w:eastAsia="zh-CN"/>
        </w:rPr>
        <w:t xml:space="preserve"> on-demand SIB1 cell, so an on-demand SIB1 cell cannot be standalone deployment which means low NW deployment flexibility. Meanwhile, </w:t>
      </w:r>
      <w:r w:rsidR="00A262DC" w:rsidRPr="002D01C2">
        <w:rPr>
          <w:rFonts w:eastAsia="SimSun"/>
          <w:sz w:val="22"/>
          <w:szCs w:val="22"/>
          <w:lang w:eastAsia="zh-CN"/>
        </w:rPr>
        <w:t xml:space="preserve">the flexibility of WUS configuration </w:t>
      </w:r>
      <w:r w:rsidR="00347569" w:rsidRPr="002D01C2">
        <w:rPr>
          <w:rFonts w:eastAsia="SimSun"/>
          <w:sz w:val="22"/>
          <w:szCs w:val="22"/>
          <w:lang w:eastAsia="zh-CN"/>
        </w:rPr>
        <w:t>can be</w:t>
      </w:r>
      <w:r w:rsidR="00A262DC" w:rsidRPr="002D01C2">
        <w:rPr>
          <w:rFonts w:eastAsia="SimSun"/>
          <w:sz w:val="22"/>
          <w:szCs w:val="22"/>
          <w:lang w:eastAsia="zh-CN"/>
        </w:rPr>
        <w:t xml:space="preserve"> high</w:t>
      </w:r>
      <w:r w:rsidR="00347569" w:rsidRPr="002D01C2">
        <w:rPr>
          <w:rFonts w:eastAsia="SimSun"/>
          <w:sz w:val="22"/>
          <w:szCs w:val="22"/>
          <w:lang w:eastAsia="zh-CN"/>
        </w:rPr>
        <w:t xml:space="preserve"> thanks to potential payload size for the indication in SIB1 or other SIB</w:t>
      </w:r>
      <w:r w:rsidR="00A262DC" w:rsidRPr="002D01C2">
        <w:rPr>
          <w:rFonts w:eastAsia="SimSun"/>
          <w:sz w:val="22"/>
          <w:szCs w:val="22"/>
          <w:lang w:eastAsia="zh-CN"/>
        </w:rPr>
        <w:t>.</w:t>
      </w:r>
      <w:r w:rsidR="00861E2D" w:rsidRPr="002D01C2">
        <w:rPr>
          <w:rFonts w:eastAsia="SimSun"/>
          <w:sz w:val="22"/>
          <w:szCs w:val="22"/>
          <w:lang w:eastAsia="zh-CN"/>
        </w:rPr>
        <w:t xml:space="preserve"> </w:t>
      </w:r>
      <w:r w:rsidR="00F83A3E" w:rsidRPr="002D01C2">
        <w:rPr>
          <w:rFonts w:eastAsia="SimSun"/>
          <w:sz w:val="22"/>
          <w:szCs w:val="22"/>
          <w:lang w:eastAsia="zh-CN"/>
        </w:rPr>
        <w:t>In some scenario, e.g., during initial cell selection where a UE has not acquired any valid WUS config.,</w:t>
      </w:r>
      <w:r w:rsidR="00174344" w:rsidRPr="002D01C2">
        <w:rPr>
          <w:rFonts w:eastAsia="SimSun"/>
          <w:sz w:val="22"/>
          <w:szCs w:val="22"/>
          <w:lang w:eastAsia="zh-CN"/>
        </w:rPr>
        <w:t xml:space="preserve"> </w:t>
      </w:r>
      <w:r w:rsidR="00861E2D" w:rsidRPr="002D01C2">
        <w:rPr>
          <w:rFonts w:eastAsia="SimSun"/>
          <w:sz w:val="22"/>
          <w:szCs w:val="22"/>
          <w:lang w:eastAsia="zh-CN"/>
        </w:rPr>
        <w:t xml:space="preserve">the latency of </w:t>
      </w:r>
      <w:r w:rsidR="001C5B20" w:rsidRPr="002D01C2">
        <w:rPr>
          <w:rFonts w:eastAsia="SimSun"/>
          <w:sz w:val="22"/>
          <w:szCs w:val="22"/>
          <w:lang w:eastAsia="zh-CN"/>
        </w:rPr>
        <w:t xml:space="preserve">on-demand </w:t>
      </w:r>
      <w:r w:rsidR="00861E2D" w:rsidRPr="002D01C2">
        <w:rPr>
          <w:rFonts w:eastAsia="SimSun"/>
          <w:sz w:val="22"/>
          <w:szCs w:val="22"/>
          <w:lang w:eastAsia="zh-CN"/>
        </w:rPr>
        <w:t xml:space="preserve">SIB1 reception </w:t>
      </w:r>
      <w:r w:rsidR="009166D5" w:rsidRPr="002D01C2">
        <w:rPr>
          <w:rFonts w:eastAsia="SimSun"/>
          <w:sz w:val="22"/>
          <w:szCs w:val="22"/>
          <w:lang w:eastAsia="zh-CN"/>
        </w:rPr>
        <w:t>become</w:t>
      </w:r>
      <w:r w:rsidR="00347569" w:rsidRPr="002D01C2">
        <w:rPr>
          <w:rFonts w:eastAsia="SimSun"/>
          <w:sz w:val="22"/>
          <w:szCs w:val="22"/>
          <w:lang w:eastAsia="zh-CN"/>
        </w:rPr>
        <w:t>s</w:t>
      </w:r>
      <w:r w:rsidR="009166D5" w:rsidRPr="002D01C2">
        <w:rPr>
          <w:rFonts w:eastAsia="SimSun"/>
          <w:sz w:val="22"/>
          <w:szCs w:val="22"/>
          <w:lang w:eastAsia="zh-CN"/>
        </w:rPr>
        <w:t xml:space="preserve"> worse </w:t>
      </w:r>
      <w:r w:rsidR="00174344" w:rsidRPr="002D01C2">
        <w:rPr>
          <w:rFonts w:eastAsia="SimSun"/>
          <w:sz w:val="22"/>
          <w:szCs w:val="22"/>
          <w:lang w:eastAsia="zh-CN"/>
        </w:rPr>
        <w:t xml:space="preserve">than Alt.1 </w:t>
      </w:r>
      <w:r w:rsidR="00861E2D" w:rsidRPr="002D01C2">
        <w:rPr>
          <w:rFonts w:eastAsia="SimSun"/>
          <w:sz w:val="22"/>
          <w:szCs w:val="22"/>
          <w:lang w:eastAsia="zh-CN"/>
        </w:rPr>
        <w:t xml:space="preserve">as it needs additional </w:t>
      </w:r>
      <w:r w:rsidR="009166D5" w:rsidRPr="002D01C2">
        <w:rPr>
          <w:rFonts w:eastAsia="SimSun"/>
          <w:sz w:val="22"/>
          <w:szCs w:val="22"/>
          <w:lang w:eastAsia="zh-CN"/>
        </w:rPr>
        <w:t xml:space="preserve">reception </w:t>
      </w:r>
      <w:r w:rsidR="00861E2D" w:rsidRPr="002D01C2">
        <w:rPr>
          <w:rFonts w:eastAsia="SimSun"/>
          <w:sz w:val="22"/>
          <w:szCs w:val="22"/>
          <w:lang w:eastAsia="zh-CN"/>
        </w:rPr>
        <w:t>procedure</w:t>
      </w:r>
      <w:r w:rsidR="00347569" w:rsidRPr="002D01C2">
        <w:rPr>
          <w:rFonts w:eastAsia="SimSun"/>
          <w:sz w:val="22"/>
          <w:szCs w:val="22"/>
          <w:lang w:eastAsia="zh-CN"/>
        </w:rPr>
        <w:t>, e.g.,</w:t>
      </w:r>
      <w:r w:rsidR="00861E2D" w:rsidRPr="002D01C2">
        <w:rPr>
          <w:rFonts w:eastAsia="SimSun"/>
          <w:sz w:val="22"/>
          <w:szCs w:val="22"/>
          <w:lang w:eastAsia="zh-CN"/>
        </w:rPr>
        <w:t xml:space="preserve"> </w:t>
      </w:r>
      <w:r w:rsidR="00EB6E42" w:rsidRPr="002D01C2">
        <w:rPr>
          <w:rFonts w:eastAsia="SimSun"/>
          <w:sz w:val="22"/>
          <w:szCs w:val="22"/>
          <w:lang w:eastAsia="zh-CN"/>
        </w:rPr>
        <w:t>PBCH and SIB1</w:t>
      </w:r>
      <w:r w:rsidR="00174344" w:rsidRPr="002D01C2">
        <w:rPr>
          <w:rFonts w:eastAsia="SimSun"/>
          <w:sz w:val="22"/>
          <w:szCs w:val="22"/>
          <w:lang w:eastAsia="zh-CN"/>
        </w:rPr>
        <w:t xml:space="preserve"> </w:t>
      </w:r>
      <w:r w:rsidR="00347569" w:rsidRPr="002D01C2">
        <w:rPr>
          <w:rFonts w:eastAsia="SimSun"/>
          <w:sz w:val="22"/>
          <w:szCs w:val="22"/>
          <w:lang w:eastAsia="zh-CN"/>
        </w:rPr>
        <w:t xml:space="preserve">reception </w:t>
      </w:r>
      <w:r w:rsidR="00174344" w:rsidRPr="002D01C2">
        <w:rPr>
          <w:rFonts w:eastAsia="SimSun"/>
          <w:sz w:val="22"/>
          <w:szCs w:val="22"/>
          <w:lang w:eastAsia="zh-CN"/>
        </w:rPr>
        <w:t>from the cell offering WUS config</w:t>
      </w:r>
      <w:r w:rsidR="00DD5B3A" w:rsidRPr="002D01C2">
        <w:rPr>
          <w:rFonts w:eastAsia="SimSun"/>
          <w:sz w:val="22"/>
          <w:szCs w:val="22"/>
          <w:lang w:eastAsia="zh-CN"/>
        </w:rPr>
        <w:t>.</w:t>
      </w:r>
      <w:r w:rsidR="00684854" w:rsidRPr="002D01C2">
        <w:rPr>
          <w:rFonts w:eastAsia="SimSun"/>
          <w:sz w:val="22"/>
          <w:szCs w:val="22"/>
          <w:lang w:eastAsia="zh-CN"/>
        </w:rPr>
        <w:t xml:space="preserve"> </w:t>
      </w:r>
    </w:p>
    <w:p w14:paraId="4A891806" w14:textId="77777777" w:rsidR="007C513F" w:rsidRPr="002D01C2" w:rsidRDefault="007C513F" w:rsidP="00A979C2">
      <w:pPr>
        <w:jc w:val="both"/>
        <w:rPr>
          <w:rFonts w:eastAsia="SimSun"/>
          <w:sz w:val="22"/>
          <w:szCs w:val="22"/>
          <w:lang w:eastAsia="zh-CN"/>
        </w:rPr>
      </w:pPr>
    </w:p>
    <w:p w14:paraId="5B835266" w14:textId="51C2725F" w:rsidR="00AF095A" w:rsidRPr="002D01C2" w:rsidDel="00AF095A" w:rsidRDefault="007C513F" w:rsidP="0058136B">
      <w:pPr>
        <w:jc w:val="center"/>
        <w:rPr>
          <w:rFonts w:eastAsia="SimSun"/>
          <w:sz w:val="22"/>
          <w:szCs w:val="22"/>
          <w:lang w:val="en-US" w:eastAsia="zh-CN"/>
        </w:rPr>
      </w:pPr>
      <w:r w:rsidRPr="002D01C2">
        <w:rPr>
          <w:rFonts w:eastAsia="SimSun" w:hint="eastAsia"/>
          <w:sz w:val="22"/>
          <w:szCs w:val="22"/>
          <w:lang w:eastAsia="zh-CN"/>
        </w:rPr>
        <w:t>T</w:t>
      </w:r>
      <w:r w:rsidRPr="002D01C2">
        <w:rPr>
          <w:rFonts w:eastAsia="SimSun"/>
          <w:sz w:val="22"/>
          <w:szCs w:val="22"/>
          <w:lang w:eastAsia="zh-CN"/>
        </w:rPr>
        <w:t>able 1</w:t>
      </w:r>
      <w:r w:rsidR="007935E7" w:rsidRPr="002D01C2">
        <w:rPr>
          <w:rFonts w:eastAsia="SimSun"/>
          <w:sz w:val="22"/>
          <w:szCs w:val="22"/>
          <w:lang w:eastAsia="zh-CN"/>
        </w:rPr>
        <w:t>:</w:t>
      </w:r>
      <w:r w:rsidRPr="002D01C2">
        <w:rPr>
          <w:rFonts w:eastAsia="SimSun"/>
          <w:sz w:val="22"/>
          <w:szCs w:val="22"/>
          <w:lang w:eastAsia="zh-CN"/>
        </w:rPr>
        <w:t xml:space="preserve"> </w:t>
      </w:r>
      <w:r w:rsidR="0031448E" w:rsidRPr="002D01C2">
        <w:rPr>
          <w:rFonts w:eastAsia="SimSun"/>
          <w:sz w:val="22"/>
          <w:szCs w:val="22"/>
          <w:lang w:eastAsia="zh-CN"/>
        </w:rPr>
        <w:t xml:space="preserve">Comparison </w:t>
      </w:r>
      <w:r w:rsidRPr="002D01C2">
        <w:rPr>
          <w:rFonts w:eastAsia="SimSun"/>
          <w:sz w:val="22"/>
          <w:szCs w:val="22"/>
          <w:lang w:eastAsia="zh-CN"/>
        </w:rPr>
        <w:t>among indication approaches of WUS configuration</w:t>
      </w:r>
    </w:p>
    <w:tbl>
      <w:tblPr>
        <w:tblW w:w="10620" w:type="dxa"/>
        <w:tblCellMar>
          <w:left w:w="0" w:type="dxa"/>
          <w:right w:w="0" w:type="dxa"/>
        </w:tblCellMar>
        <w:tblLook w:val="0420" w:firstRow="1" w:lastRow="0" w:firstColumn="0" w:lastColumn="0" w:noHBand="0" w:noVBand="1"/>
      </w:tblPr>
      <w:tblGrid>
        <w:gridCol w:w="2760"/>
        <w:gridCol w:w="3700"/>
        <w:gridCol w:w="4160"/>
      </w:tblGrid>
      <w:tr w:rsidR="00AF095A" w:rsidRPr="002D01C2" w14:paraId="36C2FC0E" w14:textId="77777777" w:rsidTr="00AF095A">
        <w:trPr>
          <w:trHeight w:val="754"/>
        </w:trPr>
        <w:tc>
          <w:tcPr>
            <w:tcW w:w="276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57FD077E" w14:textId="77777777" w:rsidR="00AF095A" w:rsidRPr="002D01C2" w:rsidRDefault="00AF095A" w:rsidP="00AF095A">
            <w:pPr>
              <w:jc w:val="center"/>
              <w:rPr>
                <w:rFonts w:eastAsia="SimSun"/>
                <w:sz w:val="22"/>
                <w:szCs w:val="22"/>
                <w:lang w:val="en-US" w:eastAsia="zh-CN"/>
              </w:rPr>
            </w:pPr>
            <w:r w:rsidRPr="002D01C2">
              <w:rPr>
                <w:rFonts w:eastAsia="SimSun"/>
                <w:b/>
                <w:bCs/>
                <w:sz w:val="22"/>
                <w:szCs w:val="22"/>
                <w:lang w:val="en-US" w:eastAsia="zh-CN"/>
              </w:rPr>
              <w:t xml:space="preserve">Indication of WUS configuration </w:t>
            </w:r>
          </w:p>
        </w:tc>
        <w:tc>
          <w:tcPr>
            <w:tcW w:w="370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211550F4" w14:textId="77777777" w:rsidR="00AF095A" w:rsidRPr="002D01C2" w:rsidRDefault="00AF095A" w:rsidP="00AF095A">
            <w:pPr>
              <w:jc w:val="center"/>
              <w:rPr>
                <w:rFonts w:eastAsia="SimSun"/>
                <w:sz w:val="22"/>
                <w:szCs w:val="22"/>
                <w:lang w:val="en-US" w:eastAsia="zh-CN"/>
              </w:rPr>
            </w:pPr>
            <w:r w:rsidRPr="002D01C2">
              <w:rPr>
                <w:rFonts w:eastAsia="SimSun"/>
                <w:b/>
                <w:bCs/>
                <w:sz w:val="22"/>
                <w:szCs w:val="22"/>
                <w:lang w:val="en-US" w:eastAsia="zh-CN"/>
              </w:rPr>
              <w:t>Pros</w:t>
            </w:r>
          </w:p>
        </w:tc>
        <w:tc>
          <w:tcPr>
            <w:tcW w:w="416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49CF74DC" w14:textId="77777777" w:rsidR="00AF095A" w:rsidRPr="002D01C2" w:rsidRDefault="00AF095A" w:rsidP="00AF095A">
            <w:pPr>
              <w:jc w:val="center"/>
              <w:rPr>
                <w:rFonts w:eastAsia="SimSun"/>
                <w:sz w:val="22"/>
                <w:szCs w:val="22"/>
                <w:lang w:val="en-US" w:eastAsia="zh-CN"/>
              </w:rPr>
            </w:pPr>
            <w:r w:rsidRPr="002D01C2">
              <w:rPr>
                <w:rFonts w:eastAsia="SimSun"/>
                <w:b/>
                <w:bCs/>
                <w:sz w:val="22"/>
                <w:szCs w:val="22"/>
                <w:lang w:val="en-US" w:eastAsia="zh-CN"/>
              </w:rPr>
              <w:t>Cons</w:t>
            </w:r>
          </w:p>
        </w:tc>
      </w:tr>
      <w:tr w:rsidR="00AF095A" w:rsidRPr="002D01C2" w14:paraId="64F5E0EE" w14:textId="77777777" w:rsidTr="00AF095A">
        <w:trPr>
          <w:trHeight w:val="754"/>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C80A5" w14:textId="77777777"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Alt.1: </w:t>
            </w:r>
          </w:p>
          <w:p w14:paraId="1EF038CC" w14:textId="77777777" w:rsidR="00AF095A" w:rsidRPr="002D01C2" w:rsidRDefault="00AF095A" w:rsidP="00397991">
            <w:pPr>
              <w:rPr>
                <w:rFonts w:eastAsia="SimSun"/>
                <w:sz w:val="22"/>
                <w:szCs w:val="22"/>
                <w:lang w:val="en-US" w:eastAsia="zh-CN"/>
              </w:rPr>
            </w:pPr>
            <w:r w:rsidRPr="002D01C2">
              <w:rPr>
                <w:rFonts w:eastAsia="SimSun"/>
                <w:sz w:val="22"/>
                <w:szCs w:val="22"/>
                <w:lang w:val="en-US" w:eastAsia="zh-CN"/>
              </w:rPr>
              <w:t>WUS config. indicated in PBCH from its own on-demand SIB1 cell</w:t>
            </w:r>
          </w:p>
        </w:tc>
        <w:tc>
          <w:tcPr>
            <w:tcW w:w="3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BFB185" w14:textId="77777777" w:rsidR="00AF095A" w:rsidRPr="002D01C2" w:rsidRDefault="00AF095A" w:rsidP="00AF095A">
            <w:pPr>
              <w:rPr>
                <w:rFonts w:eastAsia="SimSun"/>
                <w:sz w:val="22"/>
                <w:szCs w:val="22"/>
                <w:lang w:val="en-US" w:eastAsia="zh-CN"/>
              </w:rPr>
            </w:pPr>
            <w:r w:rsidRPr="002D01C2">
              <w:rPr>
                <w:rFonts w:eastAsia="SimSun"/>
                <w:b/>
                <w:bCs/>
                <w:sz w:val="22"/>
                <w:szCs w:val="22"/>
                <w:lang w:val="en-US" w:eastAsia="zh-CN"/>
              </w:rPr>
              <w:t xml:space="preserve">Low latency / Low UE behavior complexity </w:t>
            </w:r>
            <w:r w:rsidRPr="002D01C2">
              <w:rPr>
                <w:rFonts w:eastAsia="SimSun"/>
                <w:sz w:val="22"/>
                <w:szCs w:val="22"/>
                <w:lang w:val="en-US" w:eastAsia="zh-CN"/>
              </w:rPr>
              <w:t>because a UE can acquire WUS config. during reading MIB.</w:t>
            </w:r>
          </w:p>
          <w:p w14:paraId="6B92229E" w14:textId="77777777" w:rsidR="00B80747" w:rsidRPr="002D01C2" w:rsidRDefault="00B80747" w:rsidP="00397991">
            <w:pPr>
              <w:rPr>
                <w:rFonts w:eastAsia="SimSun"/>
                <w:sz w:val="22"/>
                <w:szCs w:val="22"/>
                <w:lang w:val="en-US" w:eastAsia="zh-CN"/>
              </w:rPr>
            </w:pPr>
          </w:p>
          <w:p w14:paraId="5509F2C3" w14:textId="6AEB4ECD"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High deployment flexibility </w:t>
            </w:r>
            <w:r w:rsidRPr="002D01C2">
              <w:rPr>
                <w:rFonts w:eastAsia="SimSun"/>
                <w:sz w:val="22"/>
                <w:szCs w:val="22"/>
                <w:lang w:val="en-US" w:eastAsia="zh-CN"/>
              </w:rPr>
              <w:t>because a UE ca</w:t>
            </w:r>
            <w:r w:rsidR="00B80747" w:rsidRPr="002D01C2">
              <w:rPr>
                <w:rFonts w:eastAsia="SimSun"/>
                <w:sz w:val="22"/>
                <w:szCs w:val="22"/>
                <w:lang w:val="en-US" w:eastAsia="zh-CN"/>
              </w:rPr>
              <w:t>n</w:t>
            </w:r>
            <w:r w:rsidRPr="002D01C2">
              <w:rPr>
                <w:rFonts w:eastAsia="SimSun"/>
                <w:sz w:val="22"/>
                <w:szCs w:val="22"/>
                <w:lang w:val="en-US" w:eastAsia="zh-CN"/>
              </w:rPr>
              <w:t xml:space="preserve"> acquire WUS config. from a</w:t>
            </w:r>
            <w:r w:rsidR="00B80747" w:rsidRPr="002D01C2">
              <w:rPr>
                <w:rFonts w:eastAsia="SimSun"/>
                <w:sz w:val="22"/>
                <w:szCs w:val="22"/>
                <w:lang w:val="en-US" w:eastAsia="zh-CN"/>
              </w:rPr>
              <w:t>n</w:t>
            </w:r>
            <w:r w:rsidRPr="002D01C2">
              <w:rPr>
                <w:rFonts w:eastAsia="SimSun"/>
                <w:sz w:val="22"/>
                <w:szCs w:val="22"/>
                <w:lang w:val="en-US" w:eastAsia="zh-CN"/>
              </w:rPr>
              <w:t xml:space="preserve"> on-demand SIB1 cell, thus a</w:t>
            </w:r>
            <w:r w:rsidR="00B80747" w:rsidRPr="002D01C2">
              <w:rPr>
                <w:rFonts w:eastAsia="SimSun"/>
                <w:sz w:val="22"/>
                <w:szCs w:val="22"/>
                <w:lang w:val="en-US" w:eastAsia="zh-CN"/>
              </w:rPr>
              <w:t>n</w:t>
            </w:r>
            <w:r w:rsidRPr="002D01C2">
              <w:rPr>
                <w:rFonts w:eastAsia="SimSun"/>
                <w:sz w:val="22"/>
                <w:szCs w:val="22"/>
                <w:lang w:val="en-US" w:eastAsia="zh-CN"/>
              </w:rPr>
              <w:t xml:space="preserve"> on-demand SIB1 cell can be standalone, where there are no other cells nearby.</w:t>
            </w:r>
          </w:p>
        </w:tc>
        <w:tc>
          <w:tcPr>
            <w:tcW w:w="4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30C90" w14:textId="0BA4723E"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Low configuration flexibility </w:t>
            </w:r>
            <w:r w:rsidRPr="002D01C2">
              <w:rPr>
                <w:rFonts w:eastAsia="SimSun"/>
                <w:sz w:val="22"/>
                <w:szCs w:val="22"/>
                <w:lang w:val="en-US" w:eastAsia="zh-CN"/>
              </w:rPr>
              <w:t xml:space="preserve">due to </w:t>
            </w:r>
            <w:r w:rsidR="00347569" w:rsidRPr="002D01C2">
              <w:rPr>
                <w:rFonts w:eastAsia="SimSun"/>
                <w:sz w:val="22"/>
                <w:szCs w:val="22"/>
                <w:lang w:val="en-US" w:eastAsia="zh-CN"/>
              </w:rPr>
              <w:t>quite limited payload</w:t>
            </w:r>
            <w:r w:rsidRPr="002D01C2">
              <w:rPr>
                <w:rFonts w:eastAsia="SimSun"/>
                <w:sz w:val="22"/>
                <w:szCs w:val="22"/>
                <w:lang w:val="en-US" w:eastAsia="zh-CN"/>
              </w:rPr>
              <w:t xml:space="preserve"> size allowed in PBCH</w:t>
            </w:r>
          </w:p>
        </w:tc>
      </w:tr>
      <w:tr w:rsidR="00AF095A" w:rsidRPr="002D01C2" w14:paraId="4760E7EA" w14:textId="77777777" w:rsidTr="00AF095A">
        <w:trPr>
          <w:trHeight w:val="592"/>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2E499" w14:textId="77777777"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Alt.2: </w:t>
            </w:r>
          </w:p>
          <w:p w14:paraId="1AC8AF21" w14:textId="77777777" w:rsidR="00AF095A" w:rsidRPr="002D01C2" w:rsidRDefault="00AF095A" w:rsidP="00397991">
            <w:pPr>
              <w:rPr>
                <w:rFonts w:eastAsia="SimSun"/>
                <w:sz w:val="22"/>
                <w:szCs w:val="22"/>
                <w:lang w:val="en-US" w:eastAsia="zh-CN"/>
              </w:rPr>
            </w:pPr>
            <w:r w:rsidRPr="002D01C2">
              <w:rPr>
                <w:rFonts w:eastAsia="SimSun"/>
                <w:sz w:val="22"/>
                <w:szCs w:val="22"/>
                <w:lang w:val="en-US" w:eastAsia="zh-CN"/>
              </w:rPr>
              <w:t xml:space="preserve">WUS config. indicated from other cell(s) </w:t>
            </w:r>
          </w:p>
        </w:tc>
        <w:tc>
          <w:tcPr>
            <w:tcW w:w="3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F34DE5" w14:textId="4DBE13ED"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High configuration flexibility </w:t>
            </w:r>
            <w:r w:rsidR="00347569" w:rsidRPr="002D01C2">
              <w:rPr>
                <w:rFonts w:eastAsia="SimSun"/>
                <w:sz w:val="22"/>
                <w:szCs w:val="22"/>
                <w:lang w:val="en-US" w:eastAsia="zh-CN"/>
              </w:rPr>
              <w:t xml:space="preserve">thanks </w:t>
            </w:r>
            <w:r w:rsidRPr="002D01C2">
              <w:rPr>
                <w:rFonts w:eastAsia="SimSun"/>
                <w:sz w:val="22"/>
                <w:szCs w:val="22"/>
                <w:lang w:val="en-US" w:eastAsia="zh-CN"/>
              </w:rPr>
              <w:t xml:space="preserve">to </w:t>
            </w:r>
            <w:r w:rsidR="00347569" w:rsidRPr="002D01C2">
              <w:rPr>
                <w:rFonts w:eastAsia="SimSun"/>
                <w:sz w:val="22"/>
                <w:szCs w:val="22"/>
                <w:lang w:val="en-US" w:eastAsia="zh-CN"/>
              </w:rPr>
              <w:t>potential large payload</w:t>
            </w:r>
            <w:r w:rsidRPr="002D01C2">
              <w:rPr>
                <w:rFonts w:eastAsia="SimSun"/>
                <w:sz w:val="22"/>
                <w:szCs w:val="22"/>
                <w:lang w:val="en-US" w:eastAsia="zh-CN"/>
              </w:rPr>
              <w:t xml:space="preserve"> size in SIB1/other SIBs  </w:t>
            </w:r>
          </w:p>
          <w:p w14:paraId="540019EA" w14:textId="77777777" w:rsidR="00AF095A" w:rsidRPr="002D01C2" w:rsidRDefault="00AF095A" w:rsidP="00397991">
            <w:pPr>
              <w:rPr>
                <w:rFonts w:eastAsia="SimSun"/>
                <w:sz w:val="22"/>
                <w:szCs w:val="22"/>
                <w:lang w:val="en-US" w:eastAsia="zh-CN"/>
              </w:rPr>
            </w:pPr>
            <w:r w:rsidRPr="002D01C2">
              <w:rPr>
                <w:rFonts w:eastAsia="SimSun"/>
                <w:sz w:val="22"/>
                <w:szCs w:val="22"/>
                <w:lang w:val="en-US" w:eastAsia="zh-CN"/>
              </w:rPr>
              <w:t xml:space="preserve"> </w:t>
            </w:r>
          </w:p>
        </w:tc>
        <w:tc>
          <w:tcPr>
            <w:tcW w:w="4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91421" w14:textId="33A6AA71" w:rsidR="00AF095A" w:rsidRPr="002D01C2" w:rsidRDefault="00AF095A" w:rsidP="00AF095A">
            <w:pPr>
              <w:rPr>
                <w:rFonts w:eastAsia="SimSun"/>
                <w:sz w:val="22"/>
                <w:szCs w:val="22"/>
                <w:lang w:val="en-US" w:eastAsia="zh-CN"/>
              </w:rPr>
            </w:pPr>
            <w:r w:rsidRPr="002D01C2">
              <w:rPr>
                <w:rFonts w:eastAsia="SimSun"/>
                <w:b/>
                <w:bCs/>
                <w:sz w:val="22"/>
                <w:szCs w:val="22"/>
                <w:lang w:val="en-US" w:eastAsia="zh-CN"/>
              </w:rPr>
              <w:t xml:space="preserve">Low deployment flexibility </w:t>
            </w:r>
            <w:r w:rsidRPr="002D01C2">
              <w:rPr>
                <w:rFonts w:eastAsia="SimSun"/>
                <w:sz w:val="22"/>
                <w:szCs w:val="22"/>
                <w:lang w:val="en-US" w:eastAsia="zh-CN"/>
              </w:rPr>
              <w:t xml:space="preserve">because a UE </w:t>
            </w:r>
            <w:proofErr w:type="gramStart"/>
            <w:r w:rsidRPr="002D01C2">
              <w:rPr>
                <w:rFonts w:eastAsia="SimSun"/>
                <w:sz w:val="22"/>
                <w:szCs w:val="22"/>
                <w:lang w:val="en-US" w:eastAsia="zh-CN"/>
              </w:rPr>
              <w:t>has to</w:t>
            </w:r>
            <w:proofErr w:type="gramEnd"/>
            <w:r w:rsidRPr="002D01C2">
              <w:rPr>
                <w:rFonts w:eastAsia="SimSun"/>
                <w:sz w:val="22"/>
                <w:szCs w:val="22"/>
                <w:lang w:val="en-US" w:eastAsia="zh-CN"/>
              </w:rPr>
              <w:t xml:space="preserve"> acquire WUS config. from a</w:t>
            </w:r>
            <w:r w:rsidR="00347569" w:rsidRPr="002D01C2">
              <w:rPr>
                <w:rFonts w:eastAsia="SimSun"/>
                <w:sz w:val="22"/>
                <w:szCs w:val="22"/>
                <w:lang w:val="en-US" w:eastAsia="zh-CN"/>
              </w:rPr>
              <w:t>nother</w:t>
            </w:r>
            <w:r w:rsidRPr="002D01C2">
              <w:rPr>
                <w:rFonts w:eastAsia="SimSun"/>
                <w:sz w:val="22"/>
                <w:szCs w:val="22"/>
                <w:lang w:val="en-US" w:eastAsia="zh-CN"/>
              </w:rPr>
              <w:t xml:space="preserve"> cell </w:t>
            </w:r>
            <w:r w:rsidR="00347569" w:rsidRPr="002D01C2">
              <w:rPr>
                <w:rFonts w:eastAsia="SimSun"/>
                <w:sz w:val="22"/>
                <w:szCs w:val="22"/>
                <w:lang w:val="en-US" w:eastAsia="zh-CN"/>
              </w:rPr>
              <w:t>than the</w:t>
            </w:r>
            <w:r w:rsidRPr="002D01C2">
              <w:rPr>
                <w:rFonts w:eastAsia="SimSun"/>
                <w:sz w:val="22"/>
                <w:szCs w:val="22"/>
                <w:lang w:val="en-US" w:eastAsia="zh-CN"/>
              </w:rPr>
              <w:t xml:space="preserve"> on-demand SIB1 cell.</w:t>
            </w:r>
          </w:p>
          <w:p w14:paraId="16E2E270" w14:textId="77777777" w:rsidR="00680565" w:rsidRPr="002D01C2" w:rsidRDefault="00680565" w:rsidP="00AF095A">
            <w:pPr>
              <w:rPr>
                <w:rFonts w:eastAsia="SimSun"/>
                <w:sz w:val="22"/>
                <w:szCs w:val="22"/>
                <w:lang w:val="en-US" w:eastAsia="zh-CN"/>
              </w:rPr>
            </w:pPr>
          </w:p>
          <w:p w14:paraId="22EF0A0A" w14:textId="3EFEF0B9" w:rsidR="00680565" w:rsidRPr="002D01C2" w:rsidRDefault="00680565" w:rsidP="00397991">
            <w:pPr>
              <w:rPr>
                <w:rFonts w:eastAsia="SimSun"/>
                <w:sz w:val="22"/>
                <w:szCs w:val="22"/>
                <w:lang w:val="en-US" w:eastAsia="zh-CN"/>
              </w:rPr>
            </w:pPr>
            <w:r w:rsidRPr="002D01C2">
              <w:rPr>
                <w:rFonts w:eastAsia="SimSun"/>
                <w:b/>
                <w:bCs/>
                <w:sz w:val="22"/>
                <w:szCs w:val="22"/>
                <w:lang w:val="en-US" w:eastAsia="zh-CN"/>
              </w:rPr>
              <w:t>In some cases (</w:t>
            </w:r>
            <w:proofErr w:type="gramStart"/>
            <w:r w:rsidRPr="002D01C2">
              <w:rPr>
                <w:rFonts w:eastAsia="SimSun"/>
                <w:b/>
                <w:bCs/>
                <w:sz w:val="22"/>
                <w:szCs w:val="22"/>
                <w:lang w:val="en-US" w:eastAsia="zh-CN"/>
              </w:rPr>
              <w:t>e.g.</w:t>
            </w:r>
            <w:proofErr w:type="gramEnd"/>
            <w:r w:rsidRPr="002D01C2">
              <w:rPr>
                <w:rFonts w:eastAsia="SimSun"/>
                <w:b/>
                <w:bCs/>
                <w:sz w:val="22"/>
                <w:szCs w:val="22"/>
                <w:lang w:val="en-US" w:eastAsia="zh-CN"/>
              </w:rPr>
              <w:t xml:space="preserve"> initial cell selection), high latency / high UE behavior complexity</w:t>
            </w:r>
            <w:r w:rsidR="00347569" w:rsidRPr="002D01C2">
              <w:rPr>
                <w:rFonts w:eastAsia="SimSun"/>
                <w:b/>
                <w:bCs/>
                <w:sz w:val="22"/>
                <w:szCs w:val="22"/>
                <w:lang w:val="en-US" w:eastAsia="zh-CN"/>
              </w:rPr>
              <w:t xml:space="preserve"> may be expected</w:t>
            </w:r>
            <w:r w:rsidRPr="002D01C2">
              <w:rPr>
                <w:rFonts w:eastAsia="SimSun"/>
                <w:b/>
                <w:bCs/>
                <w:sz w:val="22"/>
                <w:szCs w:val="22"/>
                <w:lang w:val="en-US" w:eastAsia="zh-CN"/>
              </w:rPr>
              <w:t>.</w:t>
            </w:r>
          </w:p>
        </w:tc>
      </w:tr>
    </w:tbl>
    <w:p w14:paraId="7A6BF6C0" w14:textId="77777777" w:rsidR="00423F86" w:rsidRPr="002D01C2" w:rsidRDefault="00423F86" w:rsidP="00AF095A">
      <w:pPr>
        <w:jc w:val="center"/>
        <w:rPr>
          <w:rFonts w:eastAsia="SimSun"/>
          <w:sz w:val="22"/>
          <w:szCs w:val="22"/>
          <w:lang w:eastAsia="zh-CN"/>
        </w:rPr>
      </w:pPr>
    </w:p>
    <w:p w14:paraId="5628157D" w14:textId="398A4DA7" w:rsidR="006852E0" w:rsidRPr="002D01C2" w:rsidRDefault="006852E0" w:rsidP="006852E0">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855534" w:rsidRPr="002D01C2">
        <w:rPr>
          <w:rFonts w:eastAsiaTheme="minorEastAsia"/>
          <w:b/>
          <w:sz w:val="22"/>
          <w:szCs w:val="22"/>
          <w:u w:val="single"/>
        </w:rPr>
        <w:t>3</w:t>
      </w:r>
      <w:r w:rsidRPr="002D01C2">
        <w:rPr>
          <w:rFonts w:eastAsiaTheme="minorEastAsia"/>
          <w:b/>
          <w:sz w:val="22"/>
          <w:szCs w:val="22"/>
          <w:u w:val="single"/>
        </w:rPr>
        <w:t>:</w:t>
      </w:r>
    </w:p>
    <w:p w14:paraId="7C27F7E2" w14:textId="4BD82EFF" w:rsidR="003F3DF9" w:rsidRPr="002D01C2" w:rsidRDefault="008531B7" w:rsidP="003F3DF9">
      <w:pPr>
        <w:pStyle w:val="aff"/>
        <w:numPr>
          <w:ilvl w:val="0"/>
          <w:numId w:val="9"/>
        </w:numPr>
        <w:spacing w:afterLines="50" w:after="120"/>
        <w:ind w:leftChars="0"/>
        <w:jc w:val="both"/>
        <w:rPr>
          <w:rFonts w:eastAsia="SimSun"/>
          <w:sz w:val="22"/>
          <w:szCs w:val="22"/>
          <w:lang w:eastAsia="zh-CN"/>
        </w:rPr>
      </w:pPr>
      <w:r w:rsidRPr="002D01C2">
        <w:rPr>
          <w:rFonts w:eastAsia="SimSun"/>
          <w:sz w:val="22"/>
          <w:szCs w:val="22"/>
          <w:lang w:eastAsia="zh-CN"/>
        </w:rPr>
        <w:t xml:space="preserve">There </w:t>
      </w:r>
      <w:r w:rsidR="00243E8C" w:rsidRPr="002D01C2">
        <w:rPr>
          <w:rFonts w:eastAsia="SimSun"/>
          <w:sz w:val="22"/>
          <w:szCs w:val="22"/>
          <w:lang w:eastAsia="zh-CN"/>
        </w:rPr>
        <w:t xml:space="preserve">are </w:t>
      </w:r>
      <w:r w:rsidRPr="002D01C2">
        <w:rPr>
          <w:rFonts w:eastAsia="SimSun"/>
          <w:sz w:val="22"/>
          <w:szCs w:val="22"/>
          <w:lang w:eastAsia="zh-CN"/>
        </w:rPr>
        <w:t xml:space="preserve">the following </w:t>
      </w:r>
      <w:r w:rsidR="003E3932" w:rsidRPr="002D01C2">
        <w:rPr>
          <w:rFonts w:eastAsia="SimSun"/>
          <w:sz w:val="22"/>
          <w:szCs w:val="22"/>
          <w:lang w:eastAsia="zh-CN"/>
        </w:rPr>
        <w:t>two</w:t>
      </w:r>
      <w:r w:rsidR="003F3DF9" w:rsidRPr="002D01C2">
        <w:rPr>
          <w:rFonts w:eastAsia="SimSun"/>
          <w:sz w:val="22"/>
          <w:szCs w:val="22"/>
          <w:lang w:eastAsia="zh-CN"/>
        </w:rPr>
        <w:t xml:space="preserve"> approaches on indication of configuration of wake-up signal.</w:t>
      </w:r>
      <w:r w:rsidR="003F2E8F" w:rsidRPr="002D01C2">
        <w:rPr>
          <w:rFonts w:eastAsia="SimSun"/>
          <w:sz w:val="22"/>
          <w:szCs w:val="22"/>
          <w:lang w:eastAsia="zh-CN"/>
        </w:rPr>
        <w:t xml:space="preserve"> RAN1 </w:t>
      </w:r>
      <w:r w:rsidR="00350ED0" w:rsidRPr="002D01C2">
        <w:rPr>
          <w:rFonts w:eastAsia="SimSun"/>
          <w:sz w:val="22"/>
          <w:szCs w:val="22"/>
          <w:lang w:eastAsia="zh-CN"/>
        </w:rPr>
        <w:t xml:space="preserve">should study </w:t>
      </w:r>
      <w:r w:rsidR="00660C4C" w:rsidRPr="002D01C2">
        <w:rPr>
          <w:rFonts w:eastAsia="SimSun"/>
          <w:sz w:val="22"/>
          <w:szCs w:val="22"/>
          <w:lang w:eastAsia="zh-CN"/>
        </w:rPr>
        <w:t xml:space="preserve">them to </w:t>
      </w:r>
      <w:r w:rsidR="00347569" w:rsidRPr="002D01C2">
        <w:rPr>
          <w:rFonts w:eastAsia="SimSun"/>
          <w:sz w:val="22"/>
          <w:szCs w:val="22"/>
          <w:lang w:eastAsia="zh-CN"/>
        </w:rPr>
        <w:t xml:space="preserve">specify </w:t>
      </w:r>
      <w:r w:rsidR="00350ED0" w:rsidRPr="002D01C2">
        <w:rPr>
          <w:rFonts w:eastAsia="SimSun"/>
          <w:sz w:val="22"/>
          <w:szCs w:val="22"/>
          <w:lang w:eastAsia="zh-CN"/>
        </w:rPr>
        <w:t xml:space="preserve">at least </w:t>
      </w:r>
      <w:r w:rsidR="003F2E8F" w:rsidRPr="002D01C2">
        <w:rPr>
          <w:rFonts w:eastAsia="SimSun"/>
          <w:sz w:val="22"/>
          <w:szCs w:val="22"/>
          <w:lang w:eastAsia="zh-CN"/>
        </w:rPr>
        <w:t xml:space="preserve">one </w:t>
      </w:r>
      <w:r w:rsidR="00350ED0" w:rsidRPr="002D01C2">
        <w:rPr>
          <w:rFonts w:eastAsia="SimSun"/>
          <w:sz w:val="22"/>
          <w:szCs w:val="22"/>
          <w:lang w:eastAsia="zh-CN"/>
        </w:rPr>
        <w:t xml:space="preserve">of the approaches. </w:t>
      </w:r>
      <w:r w:rsidR="003F3DF9" w:rsidRPr="002D01C2">
        <w:rPr>
          <w:rFonts w:eastAsia="SimSun"/>
          <w:sz w:val="22"/>
          <w:szCs w:val="22"/>
          <w:lang w:eastAsia="zh-CN"/>
        </w:rPr>
        <w:t xml:space="preserve"> </w:t>
      </w:r>
    </w:p>
    <w:p w14:paraId="1A20FEBC" w14:textId="7071F94B" w:rsidR="003E3932" w:rsidRPr="002D01C2" w:rsidRDefault="003E3932" w:rsidP="00397991">
      <w:pPr>
        <w:pStyle w:val="aff"/>
        <w:numPr>
          <w:ilvl w:val="1"/>
          <w:numId w:val="9"/>
        </w:numPr>
        <w:ind w:leftChars="0"/>
        <w:jc w:val="both"/>
        <w:rPr>
          <w:rFonts w:eastAsia="SimSun"/>
          <w:sz w:val="22"/>
          <w:szCs w:val="22"/>
          <w:lang w:val="en-US" w:eastAsia="zh-CN"/>
        </w:rPr>
      </w:pPr>
      <w:r w:rsidRPr="002D01C2">
        <w:rPr>
          <w:rFonts w:eastAsia="SimSun"/>
          <w:sz w:val="22"/>
          <w:szCs w:val="22"/>
          <w:lang w:val="en-US" w:eastAsia="zh-CN"/>
        </w:rPr>
        <w:t>Alt.1: WUS configuration is indicated from its own on-demand SIB1 cell.</w:t>
      </w:r>
    </w:p>
    <w:p w14:paraId="7ED92266" w14:textId="77777777" w:rsidR="003E3932" w:rsidRPr="002D01C2" w:rsidRDefault="003E3932" w:rsidP="00397991">
      <w:pPr>
        <w:pStyle w:val="aff"/>
        <w:numPr>
          <w:ilvl w:val="2"/>
          <w:numId w:val="9"/>
        </w:numPr>
        <w:ind w:leftChars="0"/>
        <w:jc w:val="both"/>
        <w:rPr>
          <w:rFonts w:eastAsia="SimSun"/>
          <w:sz w:val="22"/>
          <w:szCs w:val="22"/>
          <w:lang w:val="en-US" w:eastAsia="zh-CN"/>
        </w:rPr>
      </w:pPr>
      <w:r w:rsidRPr="002D01C2">
        <w:rPr>
          <w:rFonts w:eastAsia="SimSun"/>
          <w:sz w:val="22"/>
          <w:szCs w:val="22"/>
          <w:lang w:val="en-US" w:eastAsia="zh-CN"/>
        </w:rPr>
        <w:t>E.g., in PBCH</w:t>
      </w:r>
    </w:p>
    <w:p w14:paraId="6B09946B" w14:textId="2E755E76" w:rsidR="003E3932" w:rsidRPr="002D01C2" w:rsidRDefault="003E3932" w:rsidP="00397991">
      <w:pPr>
        <w:pStyle w:val="aff"/>
        <w:numPr>
          <w:ilvl w:val="1"/>
          <w:numId w:val="9"/>
        </w:numPr>
        <w:ind w:leftChars="0"/>
        <w:jc w:val="both"/>
        <w:rPr>
          <w:rFonts w:eastAsia="SimSun"/>
          <w:sz w:val="22"/>
          <w:szCs w:val="22"/>
          <w:lang w:val="en-US" w:eastAsia="zh-CN"/>
        </w:rPr>
      </w:pPr>
      <w:r w:rsidRPr="002D01C2">
        <w:rPr>
          <w:rFonts w:eastAsia="SimSun"/>
          <w:sz w:val="22"/>
          <w:szCs w:val="22"/>
          <w:lang w:val="en-US" w:eastAsia="zh-CN"/>
        </w:rPr>
        <w:t>Alt.2: WUS configuration is indicated from other cell(s) than on-demand SIB1 cell.</w:t>
      </w:r>
    </w:p>
    <w:p w14:paraId="698FC654" w14:textId="44007DB9" w:rsidR="003E3932" w:rsidRPr="002D01C2" w:rsidRDefault="003E3932" w:rsidP="00397991">
      <w:pPr>
        <w:pStyle w:val="aff"/>
        <w:numPr>
          <w:ilvl w:val="2"/>
          <w:numId w:val="9"/>
        </w:numPr>
        <w:ind w:leftChars="0"/>
        <w:jc w:val="both"/>
        <w:rPr>
          <w:rFonts w:eastAsia="SimSun"/>
          <w:sz w:val="22"/>
          <w:szCs w:val="22"/>
          <w:lang w:val="en-US" w:eastAsia="zh-CN"/>
        </w:rPr>
      </w:pPr>
      <w:r w:rsidRPr="002D01C2">
        <w:rPr>
          <w:rFonts w:eastAsiaTheme="minorEastAsia"/>
          <w:sz w:val="22"/>
          <w:szCs w:val="22"/>
          <w:lang w:val="en-US"/>
        </w:rPr>
        <w:t>E.g., in other cell’s SIB1, SIB X</w:t>
      </w:r>
    </w:p>
    <w:p w14:paraId="35CBD1AF" w14:textId="77777777" w:rsidR="00205C87" w:rsidRPr="002D01C2" w:rsidRDefault="00205C87" w:rsidP="00205C87">
      <w:pPr>
        <w:spacing w:afterLines="50" w:after="120"/>
        <w:jc w:val="both"/>
        <w:rPr>
          <w:rFonts w:eastAsia="SimSun"/>
          <w:sz w:val="22"/>
          <w:szCs w:val="22"/>
          <w:highlight w:val="yellow"/>
          <w:lang w:eastAsia="zh-CN"/>
        </w:rPr>
      </w:pPr>
    </w:p>
    <w:p w14:paraId="3FEC8E13" w14:textId="6DD004A6" w:rsidR="00205C87" w:rsidRPr="002D01C2" w:rsidRDefault="00205C87" w:rsidP="00205C87">
      <w:pPr>
        <w:spacing w:afterLines="50" w:after="120"/>
        <w:jc w:val="both"/>
        <w:rPr>
          <w:rFonts w:eastAsiaTheme="minorEastAsia"/>
          <w:b/>
          <w:sz w:val="22"/>
          <w:szCs w:val="22"/>
          <w:u w:val="single"/>
        </w:rPr>
      </w:pPr>
      <w:r w:rsidRPr="002D01C2">
        <w:rPr>
          <w:rFonts w:eastAsiaTheme="minorEastAsia"/>
          <w:b/>
          <w:sz w:val="22"/>
          <w:szCs w:val="22"/>
          <w:u w:val="single"/>
        </w:rPr>
        <w:t>Observation</w:t>
      </w:r>
      <w:r w:rsidR="00855534" w:rsidRPr="002D01C2">
        <w:rPr>
          <w:rFonts w:eastAsiaTheme="minorEastAsia"/>
          <w:b/>
          <w:sz w:val="22"/>
          <w:szCs w:val="22"/>
          <w:u w:val="single"/>
        </w:rPr>
        <w:t xml:space="preserve"> 3</w:t>
      </w:r>
      <w:r w:rsidRPr="002D01C2">
        <w:rPr>
          <w:rFonts w:eastAsiaTheme="minorEastAsia"/>
          <w:b/>
          <w:sz w:val="22"/>
          <w:szCs w:val="22"/>
          <w:u w:val="single"/>
        </w:rPr>
        <w:t>:</w:t>
      </w:r>
    </w:p>
    <w:p w14:paraId="766151CE" w14:textId="5B6F594B" w:rsidR="00240698" w:rsidRPr="002D01C2" w:rsidRDefault="00240698" w:rsidP="00397991">
      <w:pPr>
        <w:numPr>
          <w:ilvl w:val="0"/>
          <w:numId w:val="9"/>
        </w:numPr>
        <w:jc w:val="both"/>
        <w:rPr>
          <w:rFonts w:eastAsia="SimSun"/>
          <w:sz w:val="22"/>
          <w:szCs w:val="22"/>
          <w:lang w:val="en-US" w:eastAsia="zh-CN"/>
        </w:rPr>
      </w:pPr>
      <w:r w:rsidRPr="002D01C2">
        <w:rPr>
          <w:rFonts w:eastAsia="SimSun"/>
          <w:sz w:val="22"/>
          <w:szCs w:val="22"/>
          <w:lang w:val="en-US" w:eastAsia="zh-CN"/>
        </w:rPr>
        <w:t>There are the following pros</w:t>
      </w:r>
      <w:r w:rsidR="005919F9" w:rsidRPr="002D01C2">
        <w:rPr>
          <w:rFonts w:eastAsia="SimSun"/>
          <w:sz w:val="22"/>
          <w:szCs w:val="22"/>
          <w:lang w:val="en-US" w:eastAsia="zh-CN"/>
        </w:rPr>
        <w:t xml:space="preserve"> and </w:t>
      </w:r>
      <w:r w:rsidRPr="002D01C2">
        <w:rPr>
          <w:rFonts w:eastAsia="SimSun"/>
          <w:sz w:val="22"/>
          <w:szCs w:val="22"/>
          <w:lang w:val="en-US" w:eastAsia="zh-CN"/>
        </w:rPr>
        <w:t>cons of t</w:t>
      </w:r>
      <w:r w:rsidR="009F4B5A" w:rsidRPr="002D01C2">
        <w:rPr>
          <w:rFonts w:eastAsia="SimSun"/>
          <w:sz w:val="22"/>
          <w:szCs w:val="22"/>
          <w:lang w:val="en-US" w:eastAsia="zh-CN"/>
        </w:rPr>
        <w:t>he way that WUS configuration is indicated from its own on-demand SIB1 cell</w:t>
      </w:r>
      <w:r w:rsidR="001427CC" w:rsidRPr="002D01C2">
        <w:rPr>
          <w:rFonts w:eastAsia="SimSun"/>
          <w:sz w:val="22"/>
          <w:szCs w:val="22"/>
          <w:lang w:val="en-US" w:eastAsia="zh-CN"/>
        </w:rPr>
        <w:t>.</w:t>
      </w:r>
    </w:p>
    <w:p w14:paraId="5F21A808" w14:textId="77777777" w:rsidR="00240698" w:rsidRPr="002D01C2" w:rsidRDefault="00240698" w:rsidP="00397991">
      <w:pPr>
        <w:pStyle w:val="aff"/>
        <w:numPr>
          <w:ilvl w:val="1"/>
          <w:numId w:val="9"/>
        </w:numPr>
        <w:ind w:leftChars="0"/>
        <w:jc w:val="both"/>
        <w:rPr>
          <w:rFonts w:eastAsia="SimSun"/>
          <w:sz w:val="22"/>
          <w:szCs w:val="22"/>
          <w:lang w:val="en-US" w:eastAsia="zh-CN"/>
        </w:rPr>
      </w:pPr>
      <w:r w:rsidRPr="002D01C2">
        <w:rPr>
          <w:rFonts w:eastAsia="SimSun"/>
          <w:sz w:val="22"/>
          <w:szCs w:val="22"/>
          <w:lang w:val="en-US" w:eastAsia="zh-CN"/>
        </w:rPr>
        <w:t xml:space="preserve">Pros: </w:t>
      </w:r>
    </w:p>
    <w:p w14:paraId="0E8C4C57" w14:textId="0B4D9605" w:rsidR="00240698" w:rsidRPr="002D01C2" w:rsidRDefault="00240698" w:rsidP="00397991">
      <w:pPr>
        <w:pStyle w:val="aff"/>
        <w:numPr>
          <w:ilvl w:val="2"/>
          <w:numId w:val="9"/>
        </w:numPr>
        <w:ind w:leftChars="0"/>
        <w:jc w:val="both"/>
        <w:rPr>
          <w:rFonts w:eastAsia="SimSun"/>
          <w:sz w:val="22"/>
          <w:szCs w:val="22"/>
          <w:lang w:val="en-US" w:eastAsia="zh-CN"/>
        </w:rPr>
      </w:pPr>
      <w:r w:rsidRPr="002D01C2">
        <w:rPr>
          <w:rFonts w:eastAsia="SimSun"/>
          <w:sz w:val="22"/>
          <w:szCs w:val="22"/>
          <w:lang w:val="en-US" w:eastAsia="zh-CN"/>
        </w:rPr>
        <w:t xml:space="preserve">Low latency / Low UE behavior </w:t>
      </w:r>
      <w:proofErr w:type="gramStart"/>
      <w:r w:rsidRPr="002D01C2">
        <w:rPr>
          <w:rFonts w:eastAsia="SimSun"/>
          <w:sz w:val="22"/>
          <w:szCs w:val="22"/>
          <w:lang w:val="en-US" w:eastAsia="zh-CN"/>
        </w:rPr>
        <w:t>complexity</w:t>
      </w:r>
      <w:r w:rsidR="00660C4C" w:rsidRPr="002D01C2">
        <w:rPr>
          <w:rFonts w:eastAsia="SimSun"/>
          <w:sz w:val="22"/>
          <w:szCs w:val="22"/>
          <w:lang w:val="en-US" w:eastAsia="zh-CN"/>
        </w:rPr>
        <w:t>,</w:t>
      </w:r>
      <w:r w:rsidRPr="002D01C2">
        <w:rPr>
          <w:rFonts w:eastAsia="SimSun"/>
          <w:sz w:val="22"/>
          <w:szCs w:val="22"/>
          <w:lang w:val="en-US" w:eastAsia="zh-CN"/>
        </w:rPr>
        <w:t xml:space="preserve"> because</w:t>
      </w:r>
      <w:proofErr w:type="gramEnd"/>
      <w:r w:rsidRPr="002D01C2">
        <w:rPr>
          <w:rFonts w:eastAsia="SimSun"/>
          <w:sz w:val="22"/>
          <w:szCs w:val="22"/>
          <w:lang w:val="en-US" w:eastAsia="zh-CN"/>
        </w:rPr>
        <w:t xml:space="preserve"> a UE can acquire WUS config. </w:t>
      </w:r>
      <w:r w:rsidR="00660C4C" w:rsidRPr="002D01C2">
        <w:rPr>
          <w:rFonts w:eastAsia="SimSun"/>
          <w:sz w:val="22"/>
          <w:szCs w:val="22"/>
          <w:lang w:val="en-US" w:eastAsia="zh-CN"/>
        </w:rPr>
        <w:t>from</w:t>
      </w:r>
      <w:r w:rsidR="0056447E" w:rsidRPr="002D01C2">
        <w:rPr>
          <w:rFonts w:eastAsia="SimSun"/>
          <w:sz w:val="22"/>
          <w:szCs w:val="22"/>
          <w:lang w:val="en-US" w:eastAsia="zh-CN"/>
        </w:rPr>
        <w:t xml:space="preserve"> PBCH</w:t>
      </w:r>
      <w:r w:rsidR="00660C4C" w:rsidRPr="002D01C2">
        <w:rPr>
          <w:rFonts w:eastAsia="SimSun"/>
          <w:sz w:val="22"/>
          <w:szCs w:val="22"/>
          <w:lang w:val="en-US" w:eastAsia="zh-CN"/>
        </w:rPr>
        <w:t xml:space="preserve"> </w:t>
      </w:r>
      <w:r w:rsidR="002D01C2" w:rsidRPr="002D01C2">
        <w:rPr>
          <w:rFonts w:eastAsia="SimSun"/>
          <w:sz w:val="22"/>
          <w:szCs w:val="22"/>
          <w:lang w:val="en-US" w:eastAsia="zh-CN"/>
        </w:rPr>
        <w:t>of</w:t>
      </w:r>
      <w:r w:rsidR="00660C4C" w:rsidRPr="002D01C2">
        <w:rPr>
          <w:rFonts w:eastAsia="SimSun"/>
          <w:sz w:val="22"/>
          <w:szCs w:val="22"/>
          <w:lang w:val="en-US" w:eastAsia="zh-CN"/>
        </w:rPr>
        <w:t xml:space="preserve"> the cell</w:t>
      </w:r>
      <w:r w:rsidRPr="002D01C2">
        <w:rPr>
          <w:rFonts w:eastAsia="SimSun"/>
          <w:sz w:val="22"/>
          <w:szCs w:val="22"/>
          <w:lang w:val="en-US" w:eastAsia="zh-CN"/>
        </w:rPr>
        <w:t>.</w:t>
      </w:r>
    </w:p>
    <w:p w14:paraId="4E1ECE44" w14:textId="616D7A71" w:rsidR="00240698" w:rsidRPr="002D01C2" w:rsidRDefault="00240698" w:rsidP="00240698">
      <w:pPr>
        <w:pStyle w:val="aff"/>
        <w:numPr>
          <w:ilvl w:val="2"/>
          <w:numId w:val="9"/>
        </w:numPr>
        <w:ind w:leftChars="0"/>
        <w:jc w:val="both"/>
        <w:rPr>
          <w:rFonts w:eastAsia="SimSun"/>
          <w:sz w:val="22"/>
          <w:szCs w:val="22"/>
          <w:lang w:val="en-US" w:eastAsia="zh-CN"/>
        </w:rPr>
      </w:pPr>
      <w:r w:rsidRPr="002D01C2">
        <w:rPr>
          <w:rFonts w:eastAsia="SimSun"/>
          <w:sz w:val="22"/>
          <w:szCs w:val="22"/>
          <w:lang w:val="en-US" w:eastAsia="zh-CN"/>
        </w:rPr>
        <w:t xml:space="preserve">High deployment </w:t>
      </w:r>
      <w:proofErr w:type="gramStart"/>
      <w:r w:rsidRPr="002D01C2">
        <w:rPr>
          <w:rFonts w:eastAsia="SimSun"/>
          <w:sz w:val="22"/>
          <w:szCs w:val="22"/>
          <w:lang w:val="en-US" w:eastAsia="zh-CN"/>
        </w:rPr>
        <w:t>flexibility</w:t>
      </w:r>
      <w:r w:rsidR="00660C4C" w:rsidRPr="002D01C2">
        <w:rPr>
          <w:rFonts w:eastAsia="SimSun"/>
          <w:sz w:val="22"/>
          <w:szCs w:val="22"/>
          <w:lang w:val="en-US" w:eastAsia="zh-CN"/>
        </w:rPr>
        <w:t>,</w:t>
      </w:r>
      <w:r w:rsidRPr="002D01C2">
        <w:rPr>
          <w:rFonts w:eastAsia="SimSun"/>
          <w:sz w:val="22"/>
          <w:szCs w:val="22"/>
          <w:lang w:val="en-US" w:eastAsia="zh-CN"/>
        </w:rPr>
        <w:t xml:space="preserve"> because</w:t>
      </w:r>
      <w:proofErr w:type="gramEnd"/>
      <w:r w:rsidRPr="002D01C2">
        <w:rPr>
          <w:rFonts w:eastAsia="SimSun"/>
          <w:sz w:val="22"/>
          <w:szCs w:val="22"/>
          <w:lang w:val="en-US" w:eastAsia="zh-CN"/>
        </w:rPr>
        <w:t xml:space="preserve"> a UE can acquire WUS config. from an on-demand SIB1 cell, thus an on-demand SIB1 cell can be standalone</w:t>
      </w:r>
      <w:r w:rsidR="0056447E" w:rsidRPr="002D01C2">
        <w:rPr>
          <w:rFonts w:eastAsia="SimSun"/>
          <w:sz w:val="22"/>
          <w:szCs w:val="22"/>
          <w:lang w:val="en-US" w:eastAsia="zh-CN"/>
        </w:rPr>
        <w:t xml:space="preserve"> deployed</w:t>
      </w:r>
      <w:r w:rsidRPr="002D01C2">
        <w:rPr>
          <w:rFonts w:eastAsia="SimSun"/>
          <w:sz w:val="22"/>
          <w:szCs w:val="22"/>
          <w:lang w:val="en-US" w:eastAsia="zh-CN"/>
        </w:rPr>
        <w:t>, where there are no other cells nearby.</w:t>
      </w:r>
    </w:p>
    <w:p w14:paraId="032CD75D" w14:textId="77777777" w:rsidR="00CA068B" w:rsidRPr="002D01C2" w:rsidRDefault="00240698">
      <w:pPr>
        <w:pStyle w:val="aff"/>
        <w:numPr>
          <w:ilvl w:val="1"/>
          <w:numId w:val="9"/>
        </w:numPr>
        <w:ind w:leftChars="0"/>
        <w:jc w:val="both"/>
        <w:rPr>
          <w:rFonts w:eastAsia="SimSun"/>
          <w:sz w:val="22"/>
          <w:szCs w:val="22"/>
          <w:lang w:val="en-US" w:eastAsia="zh-CN"/>
        </w:rPr>
      </w:pPr>
      <w:r w:rsidRPr="002D01C2">
        <w:rPr>
          <w:rFonts w:eastAsiaTheme="minorEastAsia" w:hint="eastAsia"/>
          <w:sz w:val="22"/>
          <w:szCs w:val="22"/>
          <w:lang w:val="en-US"/>
        </w:rPr>
        <w:t>C</w:t>
      </w:r>
      <w:r w:rsidRPr="002D01C2">
        <w:rPr>
          <w:rFonts w:eastAsiaTheme="minorEastAsia"/>
          <w:sz w:val="22"/>
          <w:szCs w:val="22"/>
          <w:lang w:val="en-US"/>
        </w:rPr>
        <w:t xml:space="preserve">ons: </w:t>
      </w:r>
    </w:p>
    <w:p w14:paraId="045CC342" w14:textId="3A80F377" w:rsidR="00240698" w:rsidRPr="002D01C2" w:rsidRDefault="008556DF" w:rsidP="00CA068B">
      <w:pPr>
        <w:pStyle w:val="aff"/>
        <w:numPr>
          <w:ilvl w:val="2"/>
          <w:numId w:val="9"/>
        </w:numPr>
        <w:ind w:leftChars="0"/>
        <w:jc w:val="both"/>
        <w:rPr>
          <w:rFonts w:eastAsia="SimSun"/>
          <w:sz w:val="22"/>
          <w:szCs w:val="22"/>
          <w:lang w:val="en-US" w:eastAsia="zh-CN"/>
        </w:rPr>
      </w:pPr>
      <w:r w:rsidRPr="002D01C2">
        <w:rPr>
          <w:rFonts w:eastAsiaTheme="minorEastAsia"/>
          <w:sz w:val="22"/>
          <w:szCs w:val="22"/>
          <w:lang w:val="en-US"/>
        </w:rPr>
        <w:t>Low configuration flexibility</w:t>
      </w:r>
      <w:r w:rsidR="00660C4C" w:rsidRPr="002D01C2">
        <w:rPr>
          <w:rFonts w:eastAsiaTheme="minorEastAsia"/>
          <w:sz w:val="22"/>
          <w:szCs w:val="22"/>
          <w:lang w:val="en-US"/>
        </w:rPr>
        <w:t>,</w:t>
      </w:r>
      <w:r w:rsidRPr="002D01C2">
        <w:rPr>
          <w:rFonts w:eastAsiaTheme="minorEastAsia"/>
          <w:sz w:val="22"/>
          <w:szCs w:val="22"/>
          <w:lang w:val="en-US"/>
        </w:rPr>
        <w:t xml:space="preserve"> due to </w:t>
      </w:r>
      <w:r w:rsidR="00660C4C" w:rsidRPr="002D01C2">
        <w:rPr>
          <w:rFonts w:eastAsiaTheme="minorEastAsia"/>
          <w:sz w:val="22"/>
          <w:szCs w:val="22"/>
          <w:lang w:val="en-US"/>
        </w:rPr>
        <w:t>quite limited payload</w:t>
      </w:r>
      <w:r w:rsidRPr="002D01C2">
        <w:rPr>
          <w:rFonts w:eastAsiaTheme="minorEastAsia"/>
          <w:sz w:val="22"/>
          <w:szCs w:val="22"/>
          <w:lang w:val="en-US"/>
        </w:rPr>
        <w:t xml:space="preserve"> size allowed in </w:t>
      </w:r>
      <w:r w:rsidR="005919F9" w:rsidRPr="002D01C2">
        <w:rPr>
          <w:rFonts w:eastAsiaTheme="minorEastAsia"/>
          <w:sz w:val="22"/>
          <w:szCs w:val="22"/>
          <w:lang w:val="en-US"/>
        </w:rPr>
        <w:t>PBCH.</w:t>
      </w:r>
    </w:p>
    <w:p w14:paraId="48E2DE7B" w14:textId="77777777" w:rsidR="00240698" w:rsidRPr="002D01C2" w:rsidRDefault="00240698" w:rsidP="00397991">
      <w:pPr>
        <w:jc w:val="both"/>
        <w:rPr>
          <w:rFonts w:eastAsia="SimSun"/>
          <w:sz w:val="22"/>
          <w:szCs w:val="22"/>
          <w:lang w:val="en-US" w:eastAsia="zh-CN"/>
        </w:rPr>
      </w:pPr>
    </w:p>
    <w:p w14:paraId="23420BD2" w14:textId="66F2EE59" w:rsidR="00240698" w:rsidRPr="002D01C2" w:rsidRDefault="00240698" w:rsidP="00240698">
      <w:pPr>
        <w:spacing w:afterLines="50" w:after="120"/>
        <w:jc w:val="both"/>
        <w:rPr>
          <w:rFonts w:eastAsiaTheme="minorEastAsia"/>
          <w:b/>
          <w:sz w:val="22"/>
          <w:szCs w:val="22"/>
          <w:u w:val="single"/>
        </w:rPr>
      </w:pPr>
      <w:r w:rsidRPr="002D01C2">
        <w:rPr>
          <w:rFonts w:eastAsiaTheme="minorEastAsia"/>
          <w:b/>
          <w:sz w:val="22"/>
          <w:szCs w:val="22"/>
          <w:u w:val="single"/>
        </w:rPr>
        <w:t>Observation</w:t>
      </w:r>
      <w:r w:rsidR="00855534" w:rsidRPr="002D01C2">
        <w:rPr>
          <w:rFonts w:eastAsiaTheme="minorEastAsia"/>
          <w:b/>
          <w:sz w:val="22"/>
          <w:szCs w:val="22"/>
          <w:u w:val="single"/>
        </w:rPr>
        <w:t xml:space="preserve"> 4</w:t>
      </w:r>
      <w:r w:rsidRPr="002D01C2">
        <w:rPr>
          <w:rFonts w:eastAsiaTheme="minorEastAsia"/>
          <w:b/>
          <w:sz w:val="22"/>
          <w:szCs w:val="22"/>
          <w:u w:val="single"/>
        </w:rPr>
        <w:t>:</w:t>
      </w:r>
    </w:p>
    <w:p w14:paraId="323D6896" w14:textId="782607E4" w:rsidR="00240698" w:rsidRPr="002D01C2" w:rsidRDefault="00240698" w:rsidP="00397991">
      <w:pPr>
        <w:numPr>
          <w:ilvl w:val="0"/>
          <w:numId w:val="9"/>
        </w:numPr>
        <w:jc w:val="both"/>
        <w:rPr>
          <w:rFonts w:eastAsia="SimSun"/>
          <w:sz w:val="22"/>
          <w:szCs w:val="22"/>
          <w:lang w:val="en-US" w:eastAsia="zh-CN"/>
        </w:rPr>
      </w:pPr>
      <w:r w:rsidRPr="002D01C2">
        <w:rPr>
          <w:rFonts w:eastAsia="SimSun"/>
          <w:sz w:val="22"/>
          <w:szCs w:val="22"/>
          <w:lang w:val="en-US" w:eastAsia="zh-CN"/>
        </w:rPr>
        <w:lastRenderedPageBreak/>
        <w:t>There are the following pros</w:t>
      </w:r>
      <w:r w:rsidR="005919F9" w:rsidRPr="002D01C2">
        <w:rPr>
          <w:rFonts w:eastAsia="SimSun"/>
          <w:sz w:val="22"/>
          <w:szCs w:val="22"/>
          <w:lang w:val="en-US" w:eastAsia="zh-CN"/>
        </w:rPr>
        <w:t xml:space="preserve"> and </w:t>
      </w:r>
      <w:r w:rsidRPr="002D01C2">
        <w:rPr>
          <w:rFonts w:eastAsia="SimSun"/>
          <w:sz w:val="22"/>
          <w:szCs w:val="22"/>
          <w:lang w:val="en-US" w:eastAsia="zh-CN"/>
        </w:rPr>
        <w:t xml:space="preserve">cons of the way that WUS configuration is indicated from </w:t>
      </w:r>
      <w:r w:rsidR="008556DF" w:rsidRPr="002D01C2">
        <w:rPr>
          <w:rFonts w:eastAsia="SimSun"/>
          <w:sz w:val="22"/>
          <w:szCs w:val="22"/>
          <w:lang w:val="en-US" w:eastAsia="zh-CN"/>
        </w:rPr>
        <w:t>cell(s)</w:t>
      </w:r>
      <w:r w:rsidR="002E0D89" w:rsidRPr="002D01C2">
        <w:rPr>
          <w:rFonts w:eastAsia="SimSun"/>
          <w:sz w:val="22"/>
          <w:szCs w:val="22"/>
          <w:lang w:val="en-US" w:eastAsia="zh-CN"/>
        </w:rPr>
        <w:t xml:space="preserve"> other</w:t>
      </w:r>
      <w:r w:rsidR="008556DF" w:rsidRPr="002D01C2">
        <w:rPr>
          <w:rFonts w:eastAsia="SimSun"/>
          <w:sz w:val="22"/>
          <w:szCs w:val="22"/>
          <w:lang w:val="en-US" w:eastAsia="zh-CN"/>
        </w:rPr>
        <w:t xml:space="preserve"> than on-demand SIB1 cell.</w:t>
      </w:r>
    </w:p>
    <w:p w14:paraId="5DB233BB" w14:textId="5BC6ED57" w:rsidR="00240698" w:rsidRPr="002D01C2" w:rsidRDefault="00240698" w:rsidP="00397991">
      <w:pPr>
        <w:pStyle w:val="aff"/>
        <w:numPr>
          <w:ilvl w:val="1"/>
          <w:numId w:val="9"/>
        </w:numPr>
        <w:ind w:leftChars="0"/>
        <w:jc w:val="both"/>
        <w:rPr>
          <w:rFonts w:eastAsia="SimSun"/>
          <w:sz w:val="22"/>
          <w:szCs w:val="22"/>
          <w:lang w:val="en-US" w:eastAsia="zh-CN"/>
        </w:rPr>
      </w:pPr>
      <w:r w:rsidRPr="002D01C2">
        <w:rPr>
          <w:rFonts w:eastAsia="SimSun"/>
          <w:sz w:val="22"/>
          <w:szCs w:val="22"/>
          <w:lang w:val="en-US" w:eastAsia="zh-CN"/>
        </w:rPr>
        <w:t>Pros: High configuration flexibility</w:t>
      </w:r>
      <w:r w:rsidR="00660C4C" w:rsidRPr="002D01C2">
        <w:rPr>
          <w:rFonts w:eastAsia="SimSun"/>
          <w:sz w:val="22"/>
          <w:szCs w:val="22"/>
          <w:lang w:val="en-US" w:eastAsia="zh-CN"/>
        </w:rPr>
        <w:t>,</w:t>
      </w:r>
      <w:r w:rsidRPr="002D01C2">
        <w:rPr>
          <w:rFonts w:eastAsia="SimSun"/>
          <w:sz w:val="22"/>
          <w:szCs w:val="22"/>
          <w:lang w:val="en-US" w:eastAsia="zh-CN"/>
        </w:rPr>
        <w:t xml:space="preserve"> </w:t>
      </w:r>
      <w:r w:rsidR="00660C4C" w:rsidRPr="002D01C2">
        <w:rPr>
          <w:rFonts w:eastAsia="SimSun"/>
          <w:sz w:val="22"/>
          <w:szCs w:val="22"/>
          <w:lang w:val="en-US" w:eastAsia="zh-CN"/>
        </w:rPr>
        <w:t>thanks</w:t>
      </w:r>
      <w:r w:rsidRPr="002D01C2">
        <w:rPr>
          <w:rFonts w:eastAsia="SimSun"/>
          <w:sz w:val="22"/>
          <w:szCs w:val="22"/>
          <w:lang w:val="en-US" w:eastAsia="zh-CN"/>
        </w:rPr>
        <w:t xml:space="preserve"> to </w:t>
      </w:r>
      <w:r w:rsidR="00660C4C" w:rsidRPr="002D01C2">
        <w:rPr>
          <w:rFonts w:eastAsia="SimSun"/>
          <w:sz w:val="22"/>
          <w:szCs w:val="22"/>
          <w:lang w:val="en-US" w:eastAsia="zh-CN"/>
        </w:rPr>
        <w:t>potential large payload</w:t>
      </w:r>
      <w:r w:rsidRPr="002D01C2">
        <w:rPr>
          <w:rFonts w:eastAsia="SimSun"/>
          <w:sz w:val="22"/>
          <w:szCs w:val="22"/>
          <w:lang w:val="en-US" w:eastAsia="zh-CN"/>
        </w:rPr>
        <w:t xml:space="preserve"> size in SIB1/other SIBs  </w:t>
      </w:r>
    </w:p>
    <w:p w14:paraId="44A1D2BC" w14:textId="0C20DEEA" w:rsidR="00240698" w:rsidRPr="002D01C2" w:rsidRDefault="00240698" w:rsidP="00397991">
      <w:pPr>
        <w:pStyle w:val="aff"/>
        <w:numPr>
          <w:ilvl w:val="1"/>
          <w:numId w:val="9"/>
        </w:numPr>
        <w:ind w:leftChars="0"/>
        <w:jc w:val="both"/>
        <w:rPr>
          <w:rFonts w:eastAsia="SimSun"/>
          <w:sz w:val="22"/>
          <w:szCs w:val="22"/>
          <w:lang w:val="en-US" w:eastAsia="zh-CN"/>
        </w:rPr>
      </w:pPr>
      <w:r w:rsidRPr="002D01C2">
        <w:rPr>
          <w:rFonts w:eastAsiaTheme="minorEastAsia" w:hint="eastAsia"/>
          <w:sz w:val="22"/>
          <w:szCs w:val="22"/>
          <w:lang w:val="en-US"/>
        </w:rPr>
        <w:t>C</w:t>
      </w:r>
      <w:r w:rsidRPr="002D01C2">
        <w:rPr>
          <w:rFonts w:eastAsiaTheme="minorEastAsia"/>
          <w:sz w:val="22"/>
          <w:szCs w:val="22"/>
          <w:lang w:val="en-US"/>
        </w:rPr>
        <w:t xml:space="preserve">ons: Low deployment </w:t>
      </w:r>
      <w:proofErr w:type="gramStart"/>
      <w:r w:rsidRPr="002D01C2">
        <w:rPr>
          <w:rFonts w:eastAsiaTheme="minorEastAsia"/>
          <w:sz w:val="22"/>
          <w:szCs w:val="22"/>
          <w:lang w:val="en-US"/>
        </w:rPr>
        <w:t>flexibility</w:t>
      </w:r>
      <w:r w:rsidR="00660C4C" w:rsidRPr="002D01C2">
        <w:rPr>
          <w:rFonts w:eastAsiaTheme="minorEastAsia"/>
          <w:sz w:val="22"/>
          <w:szCs w:val="22"/>
          <w:lang w:val="en-US"/>
        </w:rPr>
        <w:t>,</w:t>
      </w:r>
      <w:r w:rsidRPr="002D01C2">
        <w:rPr>
          <w:rFonts w:eastAsiaTheme="minorEastAsia"/>
          <w:sz w:val="22"/>
          <w:szCs w:val="22"/>
          <w:lang w:val="en-US"/>
        </w:rPr>
        <w:t xml:space="preserve"> because</w:t>
      </w:r>
      <w:proofErr w:type="gramEnd"/>
      <w:r w:rsidRPr="002D01C2">
        <w:rPr>
          <w:rFonts w:eastAsiaTheme="minorEastAsia"/>
          <w:sz w:val="22"/>
          <w:szCs w:val="22"/>
          <w:lang w:val="en-US"/>
        </w:rPr>
        <w:t xml:space="preserve"> a UE has to acquire WUS config. </w:t>
      </w:r>
      <w:r w:rsidR="00660C4C" w:rsidRPr="002D01C2">
        <w:rPr>
          <w:rFonts w:eastAsiaTheme="minorEastAsia"/>
          <w:sz w:val="22"/>
          <w:szCs w:val="22"/>
          <w:lang w:val="en-US"/>
        </w:rPr>
        <w:t>f</w:t>
      </w:r>
      <w:r w:rsidRPr="002D01C2">
        <w:rPr>
          <w:rFonts w:eastAsiaTheme="minorEastAsia"/>
          <w:sz w:val="22"/>
          <w:szCs w:val="22"/>
          <w:lang w:val="en-US"/>
        </w:rPr>
        <w:t>rom a</w:t>
      </w:r>
      <w:r w:rsidR="00660C4C" w:rsidRPr="002D01C2">
        <w:rPr>
          <w:rFonts w:eastAsiaTheme="minorEastAsia"/>
          <w:sz w:val="22"/>
          <w:szCs w:val="22"/>
          <w:lang w:val="en-US"/>
        </w:rPr>
        <w:t>nother</w:t>
      </w:r>
      <w:r w:rsidRPr="002D01C2">
        <w:rPr>
          <w:rFonts w:eastAsiaTheme="minorEastAsia"/>
          <w:sz w:val="22"/>
          <w:szCs w:val="22"/>
          <w:lang w:val="en-US"/>
        </w:rPr>
        <w:t xml:space="preserve"> cell </w:t>
      </w:r>
      <w:r w:rsidR="00660C4C" w:rsidRPr="002D01C2">
        <w:rPr>
          <w:rFonts w:eastAsiaTheme="minorEastAsia"/>
          <w:sz w:val="22"/>
          <w:szCs w:val="22"/>
          <w:lang w:val="en-US"/>
        </w:rPr>
        <w:t>than the</w:t>
      </w:r>
      <w:r w:rsidRPr="002D01C2">
        <w:rPr>
          <w:rFonts w:eastAsiaTheme="minorEastAsia"/>
          <w:sz w:val="22"/>
          <w:szCs w:val="22"/>
          <w:lang w:val="en-US"/>
        </w:rPr>
        <w:t xml:space="preserve"> on-demand SIB1 cell.</w:t>
      </w:r>
    </w:p>
    <w:p w14:paraId="3AB5DA2E" w14:textId="77777777" w:rsidR="009F4B5A" w:rsidRPr="002D01C2" w:rsidRDefault="009F4B5A" w:rsidP="009F4B5A">
      <w:pPr>
        <w:rPr>
          <w:rFonts w:eastAsia="SimSun"/>
          <w:sz w:val="22"/>
          <w:szCs w:val="22"/>
          <w:highlight w:val="yellow"/>
          <w:lang w:eastAsia="zh-CN"/>
        </w:rPr>
      </w:pPr>
    </w:p>
    <w:p w14:paraId="079A82BF" w14:textId="5DBDC86D" w:rsidR="009F4B5A" w:rsidRPr="002D01C2" w:rsidRDefault="009F4B5A" w:rsidP="00C22542">
      <w:pPr>
        <w:jc w:val="both"/>
        <w:rPr>
          <w:rFonts w:eastAsia="SimSun"/>
          <w:sz w:val="22"/>
          <w:szCs w:val="22"/>
          <w:lang w:eastAsia="zh-CN"/>
        </w:rPr>
      </w:pPr>
      <w:r w:rsidRPr="002D01C2">
        <w:rPr>
          <w:rFonts w:eastAsia="SimSun"/>
          <w:sz w:val="22"/>
          <w:szCs w:val="22"/>
          <w:lang w:eastAsia="zh-CN"/>
        </w:rPr>
        <w:t>On top of how to indicate WUS configuration</w:t>
      </w:r>
      <w:r w:rsidR="00660C4C" w:rsidRPr="002D01C2">
        <w:rPr>
          <w:rFonts w:eastAsia="SimSun"/>
          <w:sz w:val="22"/>
          <w:szCs w:val="22"/>
          <w:lang w:eastAsia="zh-CN"/>
        </w:rPr>
        <w:t xml:space="preserve"> as discussed above</w:t>
      </w:r>
      <w:r w:rsidRPr="002D01C2">
        <w:rPr>
          <w:rFonts w:eastAsia="SimSun"/>
          <w:sz w:val="22"/>
          <w:szCs w:val="22"/>
          <w:lang w:eastAsia="zh-CN"/>
        </w:rPr>
        <w:t xml:space="preserve">, </w:t>
      </w:r>
      <w:r w:rsidR="00447CFC" w:rsidRPr="002D01C2">
        <w:rPr>
          <w:rFonts w:eastAsia="SimSun"/>
          <w:sz w:val="22"/>
          <w:szCs w:val="22"/>
          <w:lang w:eastAsia="zh-CN"/>
        </w:rPr>
        <w:t xml:space="preserve">the validity of the WUS config. </w:t>
      </w:r>
      <w:r w:rsidR="00660C4C" w:rsidRPr="002D01C2">
        <w:rPr>
          <w:rFonts w:eastAsia="SimSun"/>
          <w:sz w:val="22"/>
          <w:szCs w:val="22"/>
          <w:lang w:eastAsia="zh-CN"/>
        </w:rPr>
        <w:t>w</w:t>
      </w:r>
      <w:r w:rsidR="00447CFC" w:rsidRPr="002D01C2">
        <w:rPr>
          <w:rFonts w:eastAsia="SimSun"/>
          <w:sz w:val="22"/>
          <w:szCs w:val="22"/>
          <w:lang w:eastAsia="zh-CN"/>
        </w:rPr>
        <w:t xml:space="preserve">ould be another discussion point. We can consider </w:t>
      </w:r>
      <w:r w:rsidR="002B51B0" w:rsidRPr="002D01C2">
        <w:rPr>
          <w:rFonts w:eastAsia="SimSun"/>
          <w:sz w:val="22"/>
          <w:szCs w:val="22"/>
          <w:lang w:eastAsia="zh-CN"/>
        </w:rPr>
        <w:t xml:space="preserve">that </w:t>
      </w:r>
      <w:r w:rsidR="00447CFC" w:rsidRPr="002D01C2">
        <w:rPr>
          <w:rFonts w:eastAsia="SimSun"/>
          <w:sz w:val="22"/>
          <w:szCs w:val="22"/>
          <w:lang w:eastAsia="zh-CN"/>
        </w:rPr>
        <w:t xml:space="preserve">common WUS config. </w:t>
      </w:r>
      <w:r w:rsidR="00660C4C" w:rsidRPr="002D01C2">
        <w:rPr>
          <w:rFonts w:eastAsia="SimSun"/>
          <w:sz w:val="22"/>
          <w:szCs w:val="22"/>
          <w:lang w:eastAsia="zh-CN"/>
        </w:rPr>
        <w:t>a</w:t>
      </w:r>
      <w:r w:rsidR="002B51B0" w:rsidRPr="002D01C2">
        <w:rPr>
          <w:rFonts w:eastAsia="SimSun"/>
          <w:sz w:val="22"/>
          <w:szCs w:val="22"/>
          <w:lang w:eastAsia="zh-CN"/>
        </w:rPr>
        <w:t>cross</w:t>
      </w:r>
      <w:r w:rsidR="00447CFC" w:rsidRPr="002D01C2">
        <w:rPr>
          <w:rFonts w:eastAsia="SimSun"/>
          <w:sz w:val="22"/>
          <w:szCs w:val="22"/>
          <w:lang w:eastAsia="zh-CN"/>
        </w:rPr>
        <w:t xml:space="preserve"> multiple cells </w:t>
      </w:r>
      <w:r w:rsidR="00920945" w:rsidRPr="002D01C2">
        <w:rPr>
          <w:rFonts w:eastAsia="SimSun"/>
          <w:sz w:val="22"/>
          <w:szCs w:val="22"/>
          <w:lang w:eastAsia="zh-CN"/>
        </w:rPr>
        <w:t xml:space="preserve">composed to a certain area or dedicated WUS config. </w:t>
      </w:r>
      <w:r w:rsidR="00660C4C" w:rsidRPr="002D01C2">
        <w:rPr>
          <w:rFonts w:eastAsia="SimSun"/>
          <w:sz w:val="22"/>
          <w:szCs w:val="22"/>
          <w:lang w:eastAsia="zh-CN"/>
        </w:rPr>
        <w:t>f</w:t>
      </w:r>
      <w:r w:rsidR="00920945" w:rsidRPr="002D01C2">
        <w:rPr>
          <w:rFonts w:eastAsia="SimSun"/>
          <w:sz w:val="22"/>
          <w:szCs w:val="22"/>
          <w:lang w:eastAsia="zh-CN"/>
        </w:rPr>
        <w:t>or one cell</w:t>
      </w:r>
      <w:r w:rsidR="002B51B0" w:rsidRPr="002D01C2">
        <w:rPr>
          <w:rFonts w:eastAsia="SimSun"/>
          <w:sz w:val="22"/>
          <w:szCs w:val="22"/>
          <w:lang w:eastAsia="zh-CN"/>
        </w:rPr>
        <w:t>. This aspect is coupled with how to indicate WUS config</w:t>
      </w:r>
      <w:r w:rsidR="003F4517" w:rsidRPr="002D01C2">
        <w:rPr>
          <w:rFonts w:eastAsia="SimSun"/>
          <w:sz w:val="22"/>
          <w:szCs w:val="22"/>
          <w:lang w:eastAsia="zh-CN"/>
        </w:rPr>
        <w:t>.</w:t>
      </w:r>
      <w:r w:rsidR="00EF21DE" w:rsidRPr="002D01C2">
        <w:rPr>
          <w:rFonts w:eastAsia="SimSun"/>
          <w:sz w:val="22"/>
          <w:szCs w:val="22"/>
          <w:lang w:eastAsia="zh-CN"/>
        </w:rPr>
        <w:t xml:space="preserve"> </w:t>
      </w:r>
      <w:r w:rsidR="003F4517" w:rsidRPr="002D01C2">
        <w:rPr>
          <w:rFonts w:eastAsia="SimSun"/>
          <w:sz w:val="22"/>
          <w:szCs w:val="22"/>
          <w:lang w:eastAsia="zh-CN"/>
        </w:rPr>
        <w:t xml:space="preserve">It </w:t>
      </w:r>
      <w:r w:rsidR="008556DF" w:rsidRPr="002D01C2">
        <w:rPr>
          <w:rFonts w:eastAsia="SimSun"/>
          <w:sz w:val="22"/>
          <w:szCs w:val="22"/>
          <w:lang w:eastAsia="zh-CN"/>
        </w:rPr>
        <w:t xml:space="preserve">should be further studied considering </w:t>
      </w:r>
      <w:r w:rsidR="00EF21DE" w:rsidRPr="002D01C2">
        <w:rPr>
          <w:rFonts w:eastAsia="SimSun"/>
          <w:sz w:val="22"/>
          <w:szCs w:val="22"/>
          <w:lang w:eastAsia="zh-CN"/>
        </w:rPr>
        <w:t xml:space="preserve">deployment flexibility and feasibility </w:t>
      </w:r>
      <w:r w:rsidR="00240698" w:rsidRPr="002D01C2">
        <w:rPr>
          <w:rFonts w:eastAsia="SimSun"/>
          <w:sz w:val="22"/>
          <w:szCs w:val="22"/>
          <w:lang w:eastAsia="zh-CN"/>
        </w:rPr>
        <w:t>of UE behaviour</w:t>
      </w:r>
      <w:r w:rsidR="002B51B0" w:rsidRPr="002D01C2">
        <w:rPr>
          <w:rFonts w:eastAsia="SimSun"/>
          <w:sz w:val="22"/>
          <w:szCs w:val="22"/>
          <w:lang w:eastAsia="zh-CN"/>
        </w:rPr>
        <w:t>.</w:t>
      </w:r>
    </w:p>
    <w:p w14:paraId="1B9713A2" w14:textId="7DC01DB4" w:rsidR="009F4B5A" w:rsidRPr="008B36E5" w:rsidRDefault="009F4B5A" w:rsidP="00397991">
      <w:pPr>
        <w:rPr>
          <w:sz w:val="22"/>
          <w:szCs w:val="22"/>
          <w:lang w:eastAsia="zh-CN"/>
        </w:rPr>
      </w:pPr>
    </w:p>
    <w:p w14:paraId="4714529A" w14:textId="7B78197D" w:rsidR="009F4B5A" w:rsidRPr="002D01C2" w:rsidRDefault="009F4B5A" w:rsidP="009F4B5A">
      <w:pPr>
        <w:spacing w:afterLines="50" w:after="120"/>
        <w:jc w:val="both"/>
        <w:rPr>
          <w:rFonts w:eastAsiaTheme="minorEastAsia"/>
          <w:b/>
          <w:sz w:val="22"/>
          <w:szCs w:val="22"/>
          <w:u w:val="single"/>
        </w:rPr>
      </w:pPr>
      <w:r w:rsidRPr="002D01C2">
        <w:rPr>
          <w:rFonts w:eastAsiaTheme="minorEastAsia"/>
          <w:b/>
          <w:sz w:val="22"/>
          <w:szCs w:val="22"/>
          <w:u w:val="single"/>
        </w:rPr>
        <w:t>Proposal</w:t>
      </w:r>
      <w:r w:rsidR="00855534" w:rsidRPr="002D01C2">
        <w:rPr>
          <w:rFonts w:eastAsiaTheme="minorEastAsia"/>
          <w:b/>
          <w:sz w:val="22"/>
          <w:szCs w:val="22"/>
          <w:u w:val="single"/>
        </w:rPr>
        <w:t xml:space="preserve"> 4</w:t>
      </w:r>
      <w:r w:rsidRPr="002D01C2">
        <w:rPr>
          <w:rFonts w:eastAsiaTheme="minorEastAsia"/>
          <w:b/>
          <w:sz w:val="22"/>
          <w:szCs w:val="22"/>
          <w:u w:val="single"/>
        </w:rPr>
        <w:t>:</w:t>
      </w:r>
    </w:p>
    <w:p w14:paraId="66484DC4" w14:textId="4976BC88" w:rsidR="004046C9" w:rsidRPr="002D01C2" w:rsidRDefault="009F4B5A">
      <w:pPr>
        <w:pStyle w:val="aff"/>
        <w:numPr>
          <w:ilvl w:val="0"/>
          <w:numId w:val="9"/>
        </w:numPr>
        <w:spacing w:afterLines="50" w:after="120"/>
        <w:ind w:leftChars="0"/>
        <w:jc w:val="both"/>
        <w:rPr>
          <w:rFonts w:eastAsiaTheme="minorEastAsia"/>
          <w:bCs/>
          <w:sz w:val="22"/>
          <w:szCs w:val="22"/>
        </w:rPr>
      </w:pPr>
      <w:r w:rsidRPr="002D01C2">
        <w:rPr>
          <w:rFonts w:eastAsiaTheme="minorEastAsia"/>
          <w:bCs/>
          <w:sz w:val="22"/>
          <w:szCs w:val="22"/>
        </w:rPr>
        <w:t>Study the validity range of WUS configuration</w:t>
      </w:r>
      <w:r w:rsidR="004046C9" w:rsidRPr="002D01C2">
        <w:rPr>
          <w:rFonts w:eastAsiaTheme="minorEastAsia"/>
          <w:bCs/>
          <w:sz w:val="22"/>
          <w:szCs w:val="22"/>
        </w:rPr>
        <w:t xml:space="preserve"> with following alternatives</w:t>
      </w:r>
      <w:r w:rsidRPr="002D01C2">
        <w:rPr>
          <w:rFonts w:eastAsiaTheme="minorEastAsia"/>
          <w:bCs/>
          <w:sz w:val="22"/>
          <w:szCs w:val="22"/>
        </w:rPr>
        <w:t xml:space="preserve">, </w:t>
      </w:r>
    </w:p>
    <w:p w14:paraId="468E7A5F" w14:textId="61640E0A" w:rsidR="004046C9" w:rsidRPr="002D01C2" w:rsidRDefault="004046C9" w:rsidP="004046C9">
      <w:pPr>
        <w:pStyle w:val="aff"/>
        <w:numPr>
          <w:ilvl w:val="1"/>
          <w:numId w:val="9"/>
        </w:numPr>
        <w:spacing w:afterLines="50" w:after="120"/>
        <w:ind w:leftChars="0"/>
        <w:jc w:val="both"/>
        <w:rPr>
          <w:rFonts w:eastAsiaTheme="minorEastAsia"/>
          <w:bCs/>
          <w:sz w:val="22"/>
          <w:szCs w:val="22"/>
        </w:rPr>
      </w:pPr>
      <w:r w:rsidRPr="002D01C2">
        <w:rPr>
          <w:rFonts w:eastAsiaTheme="minorEastAsia"/>
          <w:bCs/>
          <w:sz w:val="22"/>
          <w:szCs w:val="22"/>
        </w:rPr>
        <w:t>Alt.1: A</w:t>
      </w:r>
      <w:r w:rsidR="009F4B5A" w:rsidRPr="002D01C2">
        <w:rPr>
          <w:rFonts w:eastAsiaTheme="minorEastAsia"/>
          <w:bCs/>
          <w:sz w:val="22"/>
          <w:szCs w:val="22"/>
        </w:rPr>
        <w:t xml:space="preserve">n </w:t>
      </w:r>
      <w:r w:rsidRPr="002D01C2">
        <w:rPr>
          <w:rFonts w:eastAsiaTheme="minorEastAsia"/>
          <w:bCs/>
          <w:sz w:val="22"/>
          <w:szCs w:val="22"/>
        </w:rPr>
        <w:t>area specific</w:t>
      </w:r>
      <w:r w:rsidR="003F4517" w:rsidRPr="002D01C2">
        <w:rPr>
          <w:rFonts w:eastAsiaTheme="minorEastAsia"/>
          <w:bCs/>
          <w:sz w:val="22"/>
          <w:szCs w:val="22"/>
        </w:rPr>
        <w:t xml:space="preserve"> WUS configuration, where the area</w:t>
      </w:r>
      <w:r w:rsidR="009F4B5A" w:rsidRPr="002D01C2">
        <w:rPr>
          <w:rFonts w:eastAsiaTheme="minorEastAsia"/>
          <w:bCs/>
          <w:sz w:val="22"/>
          <w:szCs w:val="22"/>
        </w:rPr>
        <w:t xml:space="preserve"> comprising multiple cells</w:t>
      </w:r>
      <w:r w:rsidR="00554D38" w:rsidRPr="002D01C2">
        <w:rPr>
          <w:rFonts w:eastAsiaTheme="minorEastAsia"/>
          <w:bCs/>
          <w:sz w:val="22"/>
          <w:szCs w:val="22"/>
        </w:rPr>
        <w:t>.</w:t>
      </w:r>
      <w:r w:rsidR="00240698" w:rsidRPr="002D01C2">
        <w:rPr>
          <w:rFonts w:eastAsiaTheme="minorEastAsia"/>
          <w:bCs/>
          <w:sz w:val="22"/>
          <w:szCs w:val="22"/>
        </w:rPr>
        <w:t xml:space="preserve"> </w:t>
      </w:r>
    </w:p>
    <w:p w14:paraId="1DF2B9CD" w14:textId="5A926E0E" w:rsidR="009F4B5A" w:rsidRPr="002D01C2" w:rsidRDefault="004046C9" w:rsidP="00397991">
      <w:pPr>
        <w:pStyle w:val="aff"/>
        <w:numPr>
          <w:ilvl w:val="1"/>
          <w:numId w:val="9"/>
        </w:numPr>
        <w:spacing w:afterLines="50" w:after="120"/>
        <w:ind w:leftChars="0"/>
        <w:jc w:val="both"/>
        <w:rPr>
          <w:rFonts w:eastAsiaTheme="minorEastAsia"/>
          <w:bCs/>
          <w:sz w:val="22"/>
          <w:szCs w:val="22"/>
        </w:rPr>
      </w:pPr>
      <w:r w:rsidRPr="002D01C2">
        <w:rPr>
          <w:rFonts w:eastAsiaTheme="minorEastAsia"/>
          <w:bCs/>
          <w:sz w:val="22"/>
          <w:szCs w:val="22"/>
        </w:rPr>
        <w:t>Alt.2: A</w:t>
      </w:r>
      <w:r w:rsidR="009F4B5A" w:rsidRPr="002D01C2">
        <w:rPr>
          <w:rFonts w:eastAsiaTheme="minorEastAsia"/>
          <w:bCs/>
          <w:sz w:val="22"/>
          <w:szCs w:val="22"/>
        </w:rPr>
        <w:t xml:space="preserve"> </w:t>
      </w:r>
      <w:r w:rsidRPr="002D01C2">
        <w:rPr>
          <w:rFonts w:eastAsiaTheme="minorEastAsia"/>
          <w:bCs/>
          <w:sz w:val="22"/>
          <w:szCs w:val="22"/>
        </w:rPr>
        <w:t>cell specific</w:t>
      </w:r>
      <w:r w:rsidR="004463DB" w:rsidRPr="002D01C2">
        <w:rPr>
          <w:rFonts w:eastAsiaTheme="minorEastAsia"/>
          <w:bCs/>
          <w:sz w:val="22"/>
          <w:szCs w:val="22"/>
        </w:rPr>
        <w:t xml:space="preserve"> WUS configuration</w:t>
      </w:r>
      <w:r w:rsidR="00FE621B" w:rsidRPr="002D01C2">
        <w:rPr>
          <w:rFonts w:eastAsiaTheme="minorEastAsia"/>
          <w:bCs/>
          <w:sz w:val="22"/>
          <w:szCs w:val="22"/>
        </w:rPr>
        <w:t>.</w:t>
      </w:r>
    </w:p>
    <w:p w14:paraId="33E7ADFE" w14:textId="77777777" w:rsidR="009F4B5A" w:rsidRDefault="009F4B5A" w:rsidP="006852E0">
      <w:pPr>
        <w:jc w:val="both"/>
        <w:rPr>
          <w:rFonts w:eastAsia="SimSun"/>
          <w:sz w:val="22"/>
          <w:szCs w:val="22"/>
          <w:lang w:eastAsia="zh-CN"/>
        </w:rPr>
      </w:pPr>
    </w:p>
    <w:p w14:paraId="217A07EB" w14:textId="77777777" w:rsidR="00660C4C" w:rsidRPr="00095B63" w:rsidRDefault="00660C4C" w:rsidP="006852E0">
      <w:pPr>
        <w:jc w:val="both"/>
        <w:rPr>
          <w:rFonts w:eastAsia="SimSun"/>
          <w:sz w:val="22"/>
          <w:szCs w:val="22"/>
          <w:lang w:eastAsia="zh-CN"/>
        </w:rPr>
      </w:pPr>
    </w:p>
    <w:p w14:paraId="22064B5B" w14:textId="66EA8ADC" w:rsidR="001F207D" w:rsidRPr="001A6BC6" w:rsidRDefault="00465422" w:rsidP="001F207D">
      <w:pPr>
        <w:pStyle w:val="1"/>
        <w:numPr>
          <w:ilvl w:val="1"/>
          <w:numId w:val="19"/>
        </w:numPr>
        <w:rPr>
          <w:rFonts w:eastAsia="DengXian"/>
          <w:b/>
          <w:sz w:val="24"/>
          <w:szCs w:val="18"/>
          <w:lang w:val="en-US" w:eastAsia="zh-CN"/>
        </w:rPr>
      </w:pPr>
      <w:r>
        <w:rPr>
          <w:rFonts w:eastAsia="DengXian"/>
          <w:b/>
          <w:sz w:val="24"/>
          <w:szCs w:val="18"/>
          <w:lang w:eastAsia="zh-CN"/>
        </w:rPr>
        <w:t xml:space="preserve"> </w:t>
      </w:r>
      <w:r w:rsidR="00E57130">
        <w:rPr>
          <w:rFonts w:eastAsia="DengXian"/>
          <w:b/>
          <w:sz w:val="24"/>
          <w:szCs w:val="18"/>
          <w:lang w:eastAsia="zh-CN"/>
        </w:rPr>
        <w:t>P</w:t>
      </w:r>
      <w:r w:rsidR="00042D8D">
        <w:rPr>
          <w:rFonts w:eastAsia="DengXian"/>
          <w:b/>
          <w:sz w:val="24"/>
          <w:szCs w:val="18"/>
          <w:lang w:eastAsia="zh-CN"/>
        </w:rPr>
        <w:t>rocedure</w:t>
      </w:r>
      <w:r w:rsidR="00E57130">
        <w:rPr>
          <w:rFonts w:eastAsia="DengXian"/>
          <w:b/>
          <w:sz w:val="24"/>
          <w:szCs w:val="18"/>
          <w:lang w:eastAsia="zh-CN"/>
        </w:rPr>
        <w:t xml:space="preserve"> of SIB1 transmission after wake-up</w:t>
      </w:r>
      <w:r w:rsidR="00042D8D">
        <w:rPr>
          <w:rFonts w:eastAsia="DengXian"/>
          <w:b/>
          <w:sz w:val="24"/>
          <w:szCs w:val="18"/>
          <w:lang w:eastAsia="zh-CN"/>
        </w:rPr>
        <w:t xml:space="preserve"> </w:t>
      </w:r>
    </w:p>
    <w:p w14:paraId="2D0BEB08" w14:textId="54BEF615" w:rsidR="00572B1A" w:rsidRPr="002D166B" w:rsidRDefault="00572B1A" w:rsidP="008D2665">
      <w:pPr>
        <w:jc w:val="both"/>
        <w:rPr>
          <w:rFonts w:eastAsia="SimSun"/>
          <w:sz w:val="22"/>
          <w:szCs w:val="22"/>
          <w:lang w:eastAsia="zh-CN"/>
        </w:rPr>
      </w:pPr>
      <w:r w:rsidRPr="002D166B">
        <w:rPr>
          <w:rFonts w:eastAsia="SimSun" w:hint="eastAsia"/>
          <w:sz w:val="22"/>
          <w:szCs w:val="22"/>
          <w:lang w:eastAsia="zh-CN"/>
        </w:rPr>
        <w:t>Once</w:t>
      </w:r>
      <w:r w:rsidRPr="002D166B">
        <w:rPr>
          <w:rFonts w:eastAsia="SimSun"/>
          <w:sz w:val="22"/>
          <w:szCs w:val="22"/>
          <w:lang w:eastAsia="zh-CN"/>
        </w:rPr>
        <w:t xml:space="preserve"> on-demand SIB1 is triggered, </w:t>
      </w:r>
      <w:r w:rsidR="0038620D">
        <w:rPr>
          <w:rFonts w:eastAsia="SimSun"/>
          <w:sz w:val="22"/>
          <w:szCs w:val="22"/>
          <w:lang w:eastAsia="zh-CN"/>
        </w:rPr>
        <w:t xml:space="preserve">how </w:t>
      </w:r>
      <w:r w:rsidR="00660C4C">
        <w:rPr>
          <w:rFonts w:eastAsia="SimSun"/>
          <w:sz w:val="22"/>
          <w:szCs w:val="22"/>
          <w:lang w:eastAsia="zh-CN"/>
        </w:rPr>
        <w:t xml:space="preserve">the on-demand </w:t>
      </w:r>
      <w:r w:rsidRPr="002D166B">
        <w:rPr>
          <w:rFonts w:eastAsia="SimSun"/>
          <w:sz w:val="22"/>
          <w:szCs w:val="22"/>
          <w:lang w:eastAsia="zh-CN"/>
        </w:rPr>
        <w:t>SIB1</w:t>
      </w:r>
      <w:r w:rsidR="0038620D">
        <w:rPr>
          <w:rFonts w:eastAsia="SimSun"/>
          <w:sz w:val="22"/>
          <w:szCs w:val="22"/>
          <w:lang w:eastAsia="zh-CN"/>
        </w:rPr>
        <w:t xml:space="preserve"> </w:t>
      </w:r>
      <w:r w:rsidR="00660C4C">
        <w:rPr>
          <w:rFonts w:eastAsia="SimSun"/>
          <w:sz w:val="22"/>
          <w:szCs w:val="22"/>
          <w:lang w:eastAsia="zh-CN"/>
        </w:rPr>
        <w:t xml:space="preserve">is </w:t>
      </w:r>
      <w:proofErr w:type="gramStart"/>
      <w:r w:rsidR="0038620D">
        <w:rPr>
          <w:rFonts w:eastAsia="SimSun"/>
          <w:sz w:val="22"/>
          <w:szCs w:val="22"/>
          <w:lang w:eastAsia="zh-CN"/>
        </w:rPr>
        <w:t>transmitted</w:t>
      </w:r>
      <w:proofErr w:type="gramEnd"/>
      <w:r w:rsidR="0038620D">
        <w:rPr>
          <w:rFonts w:eastAsia="SimSun"/>
          <w:sz w:val="22"/>
          <w:szCs w:val="22"/>
          <w:lang w:eastAsia="zh-CN"/>
        </w:rPr>
        <w:t xml:space="preserve"> and the corresponding UE behaviours should be </w:t>
      </w:r>
      <w:r w:rsidRPr="002D166B">
        <w:rPr>
          <w:rFonts w:eastAsia="SimSun"/>
          <w:sz w:val="22"/>
          <w:szCs w:val="22"/>
          <w:lang w:eastAsia="zh-CN"/>
        </w:rPr>
        <w:t>considered</w:t>
      </w:r>
      <w:r w:rsidR="0038620D">
        <w:rPr>
          <w:rFonts w:eastAsia="SimSun"/>
          <w:sz w:val="22"/>
          <w:szCs w:val="22"/>
          <w:lang w:eastAsia="zh-CN"/>
        </w:rPr>
        <w:t xml:space="preserve">. The following </w:t>
      </w:r>
      <w:r w:rsidR="00197709">
        <w:rPr>
          <w:rFonts w:eastAsia="SimSun"/>
          <w:sz w:val="22"/>
          <w:szCs w:val="22"/>
          <w:lang w:eastAsia="zh-CN"/>
        </w:rPr>
        <w:t xml:space="preserve">alternatives for </w:t>
      </w:r>
      <w:r w:rsidR="0038620D">
        <w:rPr>
          <w:rFonts w:eastAsia="SimSun"/>
          <w:sz w:val="22"/>
          <w:szCs w:val="22"/>
          <w:lang w:eastAsia="zh-CN"/>
        </w:rPr>
        <w:t xml:space="preserve">time domain behaviour of SIB1 </w:t>
      </w:r>
      <w:r w:rsidR="000D71CD">
        <w:rPr>
          <w:rFonts w:eastAsia="SimSun"/>
          <w:sz w:val="22"/>
          <w:szCs w:val="22"/>
          <w:lang w:eastAsia="zh-CN"/>
        </w:rPr>
        <w:t>transmission</w:t>
      </w:r>
      <w:r w:rsidR="0038620D">
        <w:rPr>
          <w:rFonts w:eastAsia="SimSun"/>
          <w:sz w:val="22"/>
          <w:szCs w:val="22"/>
          <w:lang w:eastAsia="zh-CN"/>
        </w:rPr>
        <w:t xml:space="preserve"> can be </w:t>
      </w:r>
      <w:r w:rsidR="00660C4C">
        <w:rPr>
          <w:rFonts w:eastAsia="SimSun"/>
          <w:sz w:val="22"/>
          <w:szCs w:val="22"/>
          <w:lang w:eastAsia="zh-CN"/>
        </w:rPr>
        <w:t>considered</w:t>
      </w:r>
      <w:r w:rsidR="0038620D">
        <w:rPr>
          <w:rFonts w:eastAsia="SimSun"/>
          <w:sz w:val="22"/>
          <w:szCs w:val="22"/>
          <w:lang w:eastAsia="zh-CN"/>
        </w:rPr>
        <w:t xml:space="preserve">: </w:t>
      </w:r>
    </w:p>
    <w:p w14:paraId="2678DD3A" w14:textId="0F6E309E" w:rsidR="00572B1A" w:rsidRDefault="00572B1A" w:rsidP="00552C57">
      <w:pPr>
        <w:pStyle w:val="aff"/>
        <w:numPr>
          <w:ilvl w:val="0"/>
          <w:numId w:val="28"/>
        </w:numPr>
        <w:ind w:leftChars="0"/>
        <w:jc w:val="both"/>
        <w:rPr>
          <w:rFonts w:eastAsia="SimSun"/>
          <w:sz w:val="22"/>
          <w:szCs w:val="22"/>
          <w:lang w:val="en-US" w:eastAsia="zh-CN"/>
        </w:rPr>
      </w:pPr>
      <w:r w:rsidRPr="002D166B">
        <w:rPr>
          <w:rFonts w:eastAsia="SimSun"/>
          <w:sz w:val="22"/>
          <w:szCs w:val="22"/>
          <w:lang w:val="en-US" w:eastAsia="zh-CN"/>
        </w:rPr>
        <w:t>Alt.</w:t>
      </w:r>
      <w:r w:rsidR="0038620D">
        <w:rPr>
          <w:rFonts w:eastAsia="SimSun"/>
          <w:sz w:val="22"/>
          <w:szCs w:val="22"/>
          <w:lang w:val="en-US" w:eastAsia="zh-CN"/>
        </w:rPr>
        <w:t>1 Aperiodic SIB1 transmission</w:t>
      </w:r>
    </w:p>
    <w:p w14:paraId="70E3E3D0" w14:textId="0028CA68" w:rsidR="0038620D" w:rsidRPr="00397991" w:rsidRDefault="0038620D" w:rsidP="00552C57">
      <w:pPr>
        <w:pStyle w:val="aff"/>
        <w:numPr>
          <w:ilvl w:val="0"/>
          <w:numId w:val="28"/>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lt.2 Semi-persistence SIB1 transmission</w:t>
      </w:r>
    </w:p>
    <w:p w14:paraId="37C222D0" w14:textId="6F507860" w:rsidR="0038620D" w:rsidRPr="002D166B" w:rsidRDefault="0038620D" w:rsidP="00552C57">
      <w:pPr>
        <w:pStyle w:val="aff"/>
        <w:numPr>
          <w:ilvl w:val="0"/>
          <w:numId w:val="28"/>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lt.3 Periodic SIB1 transmission</w:t>
      </w:r>
    </w:p>
    <w:p w14:paraId="296F3DB6" w14:textId="77777777" w:rsidR="00221FB3" w:rsidRDefault="00221FB3" w:rsidP="0038620D">
      <w:pPr>
        <w:jc w:val="both"/>
        <w:rPr>
          <w:rFonts w:eastAsia="SimSun"/>
          <w:sz w:val="22"/>
          <w:szCs w:val="22"/>
          <w:lang w:eastAsia="zh-CN"/>
        </w:rPr>
      </w:pPr>
    </w:p>
    <w:p w14:paraId="6B302A69" w14:textId="71854BC6" w:rsidR="00221FB3" w:rsidRDefault="00221FB3" w:rsidP="008D2665">
      <w:pPr>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each alternative, whether/how to indicate/configure the property of SIB1 </w:t>
      </w:r>
      <w:r w:rsidR="0040372C">
        <w:rPr>
          <w:rFonts w:eastAsiaTheme="minorEastAsia"/>
          <w:sz w:val="22"/>
          <w:szCs w:val="22"/>
        </w:rPr>
        <w:t>transmission</w:t>
      </w:r>
      <w:r>
        <w:rPr>
          <w:rFonts w:eastAsiaTheme="minorEastAsia"/>
          <w:sz w:val="22"/>
          <w:szCs w:val="22"/>
        </w:rPr>
        <w:t xml:space="preserve"> and/or potential indication of SIB1</w:t>
      </w:r>
      <w:r w:rsidR="006908F9">
        <w:rPr>
          <w:rFonts w:eastAsiaTheme="minorEastAsia" w:hint="eastAsia"/>
          <w:sz w:val="22"/>
          <w:szCs w:val="22"/>
        </w:rPr>
        <w:t xml:space="preserve"> </w:t>
      </w:r>
      <w:r w:rsidR="003B3628">
        <w:rPr>
          <w:rFonts w:eastAsiaTheme="minorEastAsia"/>
          <w:sz w:val="22"/>
          <w:szCs w:val="22"/>
        </w:rPr>
        <w:t>transmission,</w:t>
      </w:r>
      <w:r>
        <w:rPr>
          <w:rFonts w:eastAsiaTheme="minorEastAsia"/>
          <w:sz w:val="22"/>
          <w:szCs w:val="22"/>
        </w:rPr>
        <w:t xml:space="preserve"> if necessary, should be carefully studied</w:t>
      </w:r>
      <w:r w:rsidR="005E1AAA">
        <w:rPr>
          <w:rFonts w:eastAsiaTheme="minorEastAsia"/>
          <w:sz w:val="22"/>
          <w:szCs w:val="22"/>
        </w:rPr>
        <w:t>.</w:t>
      </w:r>
    </w:p>
    <w:p w14:paraId="24731BA8" w14:textId="77777777" w:rsidR="001E4D53" w:rsidRPr="002D166B" w:rsidRDefault="001E4D53" w:rsidP="008D2665">
      <w:pPr>
        <w:jc w:val="both"/>
        <w:rPr>
          <w:rFonts w:eastAsia="SimSun"/>
          <w:sz w:val="22"/>
          <w:szCs w:val="22"/>
          <w:lang w:eastAsia="zh-CN"/>
        </w:rPr>
      </w:pPr>
    </w:p>
    <w:p w14:paraId="0FA36361" w14:textId="21CB059D" w:rsidR="007433F3" w:rsidRPr="002D166B" w:rsidRDefault="007433F3" w:rsidP="007433F3">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sidR="00855534">
        <w:rPr>
          <w:rFonts w:eastAsiaTheme="minorEastAsia"/>
          <w:b/>
          <w:sz w:val="22"/>
          <w:szCs w:val="22"/>
          <w:u w:val="single"/>
        </w:rPr>
        <w:t>5</w:t>
      </w:r>
      <w:r w:rsidRPr="002D166B">
        <w:rPr>
          <w:rFonts w:eastAsiaTheme="minorEastAsia"/>
          <w:b/>
          <w:sz w:val="22"/>
          <w:szCs w:val="22"/>
          <w:u w:val="single"/>
        </w:rPr>
        <w:t>:</w:t>
      </w:r>
    </w:p>
    <w:p w14:paraId="0A2833B8" w14:textId="3BA40112" w:rsidR="007433F3" w:rsidRDefault="00D0085A" w:rsidP="006A7804">
      <w:pPr>
        <w:pStyle w:val="aff"/>
        <w:numPr>
          <w:ilvl w:val="0"/>
          <w:numId w:val="29"/>
        </w:numPr>
        <w:ind w:leftChars="0"/>
        <w:jc w:val="both"/>
        <w:rPr>
          <w:rFonts w:eastAsia="SimSun"/>
          <w:sz w:val="22"/>
          <w:szCs w:val="22"/>
          <w:lang w:eastAsia="zh-CN"/>
        </w:rPr>
      </w:pPr>
      <w:r>
        <w:rPr>
          <w:rFonts w:eastAsia="SimSun"/>
          <w:sz w:val="22"/>
          <w:szCs w:val="22"/>
          <w:lang w:eastAsia="zh-CN"/>
        </w:rPr>
        <w:t xml:space="preserve">Consider </w:t>
      </w:r>
      <w:r w:rsidR="00610171">
        <w:rPr>
          <w:rFonts w:eastAsia="SimSun"/>
          <w:sz w:val="22"/>
          <w:szCs w:val="22"/>
          <w:lang w:eastAsia="zh-CN"/>
        </w:rPr>
        <w:t xml:space="preserve">the following </w:t>
      </w:r>
      <w:r>
        <w:rPr>
          <w:rFonts w:eastAsia="SimSun"/>
          <w:sz w:val="22"/>
          <w:szCs w:val="22"/>
          <w:lang w:eastAsia="zh-CN"/>
        </w:rPr>
        <w:t>time domain behaviour</w:t>
      </w:r>
      <w:r w:rsidR="00610171">
        <w:rPr>
          <w:rFonts w:eastAsia="SimSun"/>
          <w:sz w:val="22"/>
          <w:szCs w:val="22"/>
          <w:lang w:eastAsia="zh-CN"/>
        </w:rPr>
        <w:t>s</w:t>
      </w:r>
      <w:r>
        <w:rPr>
          <w:rFonts w:eastAsia="SimSun"/>
          <w:sz w:val="22"/>
          <w:szCs w:val="22"/>
          <w:lang w:eastAsia="zh-CN"/>
        </w:rPr>
        <w:t xml:space="preserve"> of on-demand SIB1 TX, potential indication of the TX, and the way to configure these necessary parameters.</w:t>
      </w:r>
    </w:p>
    <w:p w14:paraId="455A0D27" w14:textId="77777777" w:rsidR="00610171" w:rsidRDefault="00610171" w:rsidP="00397991">
      <w:pPr>
        <w:pStyle w:val="aff"/>
        <w:numPr>
          <w:ilvl w:val="1"/>
          <w:numId w:val="29"/>
        </w:numPr>
        <w:ind w:leftChars="0"/>
        <w:jc w:val="both"/>
        <w:rPr>
          <w:rFonts w:eastAsia="SimSun"/>
          <w:sz w:val="22"/>
          <w:szCs w:val="22"/>
          <w:lang w:val="en-US" w:eastAsia="zh-CN"/>
        </w:rPr>
      </w:pPr>
      <w:r w:rsidRPr="002D166B">
        <w:rPr>
          <w:rFonts w:eastAsia="SimSun"/>
          <w:sz w:val="22"/>
          <w:szCs w:val="22"/>
          <w:lang w:val="en-US" w:eastAsia="zh-CN"/>
        </w:rPr>
        <w:t>Alt.</w:t>
      </w:r>
      <w:r>
        <w:rPr>
          <w:rFonts w:eastAsia="SimSun"/>
          <w:sz w:val="22"/>
          <w:szCs w:val="22"/>
          <w:lang w:val="en-US" w:eastAsia="zh-CN"/>
        </w:rPr>
        <w:t>1 Aperiodic SIB1 transmission</w:t>
      </w:r>
    </w:p>
    <w:p w14:paraId="2AB77859" w14:textId="77777777" w:rsidR="00610171" w:rsidRPr="0003100C" w:rsidRDefault="00610171" w:rsidP="00397991">
      <w:pPr>
        <w:pStyle w:val="aff"/>
        <w:numPr>
          <w:ilvl w:val="1"/>
          <w:numId w:val="29"/>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lt.2 Semi-persistence SIB1 transmission</w:t>
      </w:r>
    </w:p>
    <w:p w14:paraId="5B90A661" w14:textId="23E7FC7A" w:rsidR="00610171" w:rsidRPr="002D166B" w:rsidRDefault="00610171" w:rsidP="00397991">
      <w:pPr>
        <w:pStyle w:val="aff"/>
        <w:numPr>
          <w:ilvl w:val="1"/>
          <w:numId w:val="29"/>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lt.3 Periodic SIB1 transmission</w:t>
      </w:r>
      <w:r w:rsidR="0040372C">
        <w:rPr>
          <w:rFonts w:eastAsiaTheme="minorEastAsia"/>
          <w:sz w:val="22"/>
          <w:szCs w:val="22"/>
          <w:lang w:val="en-US"/>
        </w:rPr>
        <w:t xml:space="preserve"> </w:t>
      </w:r>
    </w:p>
    <w:p w14:paraId="40E82385" w14:textId="77777777" w:rsidR="005E1AAA" w:rsidRDefault="005E1AAA" w:rsidP="001E7DE7">
      <w:pPr>
        <w:jc w:val="both"/>
        <w:rPr>
          <w:rFonts w:eastAsia="SimSun"/>
          <w:sz w:val="22"/>
          <w:szCs w:val="22"/>
          <w:lang w:eastAsia="zh-CN"/>
        </w:rPr>
      </w:pPr>
    </w:p>
    <w:p w14:paraId="38BEFAA3" w14:textId="4C9A8EBA" w:rsidR="0097355E" w:rsidRDefault="005E1AAA" w:rsidP="005E1AAA">
      <w:pPr>
        <w:jc w:val="both"/>
        <w:rPr>
          <w:rFonts w:eastAsia="SimSun"/>
          <w:sz w:val="22"/>
          <w:szCs w:val="22"/>
          <w:lang w:val="en-US" w:eastAsia="zh-CN"/>
        </w:rPr>
      </w:pPr>
      <w:r>
        <w:rPr>
          <w:rFonts w:eastAsia="SimSun"/>
          <w:sz w:val="22"/>
          <w:szCs w:val="22"/>
          <w:lang w:eastAsia="zh-CN"/>
        </w:rPr>
        <w:t>After reception of on-demand SIB1, since t</w:t>
      </w:r>
      <w:r w:rsidRPr="002D166B">
        <w:rPr>
          <w:rFonts w:eastAsia="SimSun"/>
          <w:sz w:val="22"/>
          <w:szCs w:val="22"/>
          <w:lang w:val="en-US" w:eastAsia="zh-CN"/>
        </w:rPr>
        <w:t xml:space="preserve">here are </w:t>
      </w:r>
      <w:r>
        <w:rPr>
          <w:rFonts w:eastAsia="SimSun"/>
          <w:sz w:val="22"/>
          <w:szCs w:val="22"/>
          <w:lang w:val="en-US" w:eastAsia="zh-CN"/>
        </w:rPr>
        <w:t xml:space="preserve">several </w:t>
      </w:r>
      <w:r w:rsidRPr="002D166B">
        <w:rPr>
          <w:rFonts w:eastAsia="SimSun"/>
          <w:sz w:val="22"/>
          <w:szCs w:val="22"/>
          <w:lang w:val="en-US" w:eastAsia="zh-CN"/>
        </w:rPr>
        <w:t>purpose</w:t>
      </w:r>
      <w:r>
        <w:rPr>
          <w:rFonts w:eastAsia="SimSun"/>
          <w:sz w:val="22"/>
          <w:szCs w:val="22"/>
          <w:lang w:val="en-US" w:eastAsia="zh-CN"/>
        </w:rPr>
        <w:t>s</w:t>
      </w:r>
      <w:r w:rsidRPr="002D166B">
        <w:rPr>
          <w:rFonts w:eastAsia="SimSun"/>
          <w:sz w:val="22"/>
          <w:szCs w:val="22"/>
          <w:lang w:val="en-US" w:eastAsia="zh-CN"/>
        </w:rPr>
        <w:t xml:space="preserve"> </w:t>
      </w:r>
      <w:r>
        <w:rPr>
          <w:rFonts w:eastAsia="SimSun"/>
          <w:sz w:val="22"/>
          <w:szCs w:val="22"/>
          <w:lang w:val="en-US" w:eastAsia="zh-CN"/>
        </w:rPr>
        <w:t>of</w:t>
      </w:r>
      <w:r w:rsidRPr="002D166B">
        <w:rPr>
          <w:rFonts w:eastAsia="SimSun"/>
          <w:sz w:val="22"/>
          <w:szCs w:val="22"/>
          <w:lang w:val="en-US" w:eastAsia="zh-CN"/>
        </w:rPr>
        <w:t xml:space="preserve"> on-demand SIB1 triggering</w:t>
      </w:r>
      <w:r>
        <w:rPr>
          <w:rFonts w:eastAsia="SimSun"/>
          <w:sz w:val="22"/>
          <w:szCs w:val="22"/>
          <w:lang w:val="en-US" w:eastAsia="zh-CN"/>
        </w:rPr>
        <w:t xml:space="preserve"> as discussed in </w:t>
      </w:r>
      <w:r w:rsidR="007F3145">
        <w:rPr>
          <w:rFonts w:eastAsia="SimSun"/>
          <w:sz w:val="22"/>
          <w:szCs w:val="22"/>
          <w:lang w:val="en-US" w:eastAsia="zh-CN"/>
        </w:rPr>
        <w:t xml:space="preserve">Section </w:t>
      </w:r>
      <w:r>
        <w:rPr>
          <w:rFonts w:eastAsia="SimSun"/>
          <w:sz w:val="22"/>
          <w:szCs w:val="22"/>
          <w:lang w:val="en-US" w:eastAsia="zh-CN"/>
        </w:rPr>
        <w:t xml:space="preserve">2.1, </w:t>
      </w:r>
      <w:r w:rsidRPr="002D166B">
        <w:rPr>
          <w:rFonts w:eastAsia="SimSun"/>
          <w:sz w:val="22"/>
          <w:szCs w:val="22"/>
          <w:lang w:val="en-US" w:eastAsia="zh-CN"/>
        </w:rPr>
        <w:t xml:space="preserve">further study </w:t>
      </w:r>
      <w:r w:rsidR="00660C4C">
        <w:rPr>
          <w:rFonts w:eastAsia="SimSun"/>
          <w:sz w:val="22"/>
          <w:szCs w:val="22"/>
          <w:lang w:val="en-US" w:eastAsia="zh-CN"/>
        </w:rPr>
        <w:t xml:space="preserve">is necessary on </w:t>
      </w:r>
      <w:r>
        <w:rPr>
          <w:rFonts w:eastAsia="SimSun"/>
          <w:sz w:val="22"/>
          <w:szCs w:val="22"/>
          <w:lang w:val="en-US" w:eastAsia="zh-CN"/>
        </w:rPr>
        <w:t xml:space="preserve">the subsequent UE behavior and each condition. </w:t>
      </w:r>
    </w:p>
    <w:p w14:paraId="035B61C7" w14:textId="2231FC2E" w:rsidR="005E1AAA" w:rsidRDefault="005E1AAA" w:rsidP="001E7DE7">
      <w:pPr>
        <w:jc w:val="both"/>
        <w:rPr>
          <w:rFonts w:eastAsia="SimSun"/>
          <w:sz w:val="22"/>
          <w:szCs w:val="22"/>
          <w:lang w:val="en-US" w:eastAsia="zh-CN"/>
        </w:rPr>
      </w:pPr>
      <w:r>
        <w:rPr>
          <w:rFonts w:eastAsia="SimSun"/>
          <w:sz w:val="22"/>
          <w:szCs w:val="22"/>
          <w:lang w:val="en-US" w:eastAsia="zh-CN"/>
        </w:rPr>
        <w:t xml:space="preserve">Especially, </w:t>
      </w:r>
      <w:r w:rsidR="004A5242">
        <w:rPr>
          <w:rFonts w:eastAsia="SimSun"/>
          <w:sz w:val="22"/>
          <w:szCs w:val="22"/>
          <w:lang w:val="en-US" w:eastAsia="zh-CN"/>
        </w:rPr>
        <w:t>in our understand</w:t>
      </w:r>
      <w:r w:rsidR="00660C4C">
        <w:rPr>
          <w:rFonts w:eastAsia="SimSun"/>
          <w:sz w:val="22"/>
          <w:szCs w:val="22"/>
          <w:lang w:val="en-US" w:eastAsia="zh-CN"/>
        </w:rPr>
        <w:t>ing</w:t>
      </w:r>
      <w:r w:rsidR="004A5242">
        <w:rPr>
          <w:rFonts w:eastAsia="SimSun"/>
          <w:sz w:val="22"/>
          <w:szCs w:val="22"/>
          <w:lang w:val="en-US" w:eastAsia="zh-CN"/>
        </w:rPr>
        <w:t xml:space="preserve">, a UE which does not have any SIB1 information, e.g., a UE during initial cell selection after turning on, shall communicate with NW for initial registration or registration update, which means </w:t>
      </w:r>
      <w:r w:rsidR="00660C4C">
        <w:rPr>
          <w:rFonts w:eastAsia="SimSun"/>
          <w:sz w:val="22"/>
          <w:szCs w:val="22"/>
          <w:lang w:val="en-US" w:eastAsia="zh-CN"/>
        </w:rPr>
        <w:t>the UE needs to perform random access</w:t>
      </w:r>
      <w:r w:rsidR="004A5242">
        <w:rPr>
          <w:rFonts w:eastAsia="SimSun"/>
          <w:sz w:val="22"/>
          <w:szCs w:val="22"/>
          <w:lang w:val="en-US" w:eastAsia="zh-CN"/>
        </w:rPr>
        <w:t xml:space="preserve"> for initial access.</w:t>
      </w:r>
      <w:r w:rsidR="0097355E">
        <w:rPr>
          <w:rFonts w:eastAsia="SimSun"/>
          <w:sz w:val="22"/>
          <w:szCs w:val="22"/>
          <w:lang w:val="en-US" w:eastAsia="zh-CN"/>
        </w:rPr>
        <w:t xml:space="preserve"> </w:t>
      </w:r>
      <w:r w:rsidR="005F6D50" w:rsidRPr="002D166B">
        <w:rPr>
          <w:rFonts w:eastAsia="SimSun"/>
          <w:sz w:val="22"/>
          <w:szCs w:val="22"/>
          <w:lang w:val="en-US" w:eastAsia="zh-CN"/>
        </w:rPr>
        <w:t>I</w:t>
      </w:r>
      <w:r w:rsidR="00147D0B" w:rsidRPr="002D166B">
        <w:rPr>
          <w:rFonts w:eastAsia="SimSun"/>
          <w:sz w:val="22"/>
          <w:szCs w:val="22"/>
          <w:lang w:val="en-US" w:eastAsia="zh-CN"/>
        </w:rPr>
        <w:t xml:space="preserve">n legacy, </w:t>
      </w:r>
      <w:r w:rsidR="00A03352" w:rsidRPr="002D166B">
        <w:rPr>
          <w:rFonts w:eastAsia="SimSun"/>
          <w:sz w:val="22"/>
          <w:szCs w:val="22"/>
          <w:lang w:val="en-US" w:eastAsia="zh-CN"/>
        </w:rPr>
        <w:t xml:space="preserve">PRACH is </w:t>
      </w:r>
      <w:r w:rsidR="005F6D50" w:rsidRPr="002D166B">
        <w:rPr>
          <w:rFonts w:eastAsia="SimSun"/>
          <w:sz w:val="22"/>
          <w:szCs w:val="22"/>
          <w:lang w:val="en-US" w:eastAsia="zh-CN"/>
        </w:rPr>
        <w:t xml:space="preserve">transmitted by RRC_IDLE/IACTIVE mode UE as Msg.1 </w:t>
      </w:r>
      <w:r w:rsidR="00A03352" w:rsidRPr="002D166B">
        <w:rPr>
          <w:rFonts w:eastAsia="SimSun"/>
          <w:sz w:val="22"/>
          <w:szCs w:val="22"/>
          <w:lang w:val="en-US" w:eastAsia="zh-CN"/>
        </w:rPr>
        <w:t xml:space="preserve">for </w:t>
      </w:r>
      <w:r w:rsidR="00660C4C">
        <w:rPr>
          <w:rFonts w:eastAsia="SimSun"/>
          <w:sz w:val="22"/>
          <w:szCs w:val="22"/>
          <w:lang w:val="en-US" w:eastAsia="zh-CN"/>
        </w:rPr>
        <w:t>random</w:t>
      </w:r>
      <w:r w:rsidR="00660C4C" w:rsidRPr="002D166B">
        <w:rPr>
          <w:rFonts w:eastAsia="SimSun"/>
          <w:sz w:val="22"/>
          <w:szCs w:val="22"/>
          <w:lang w:val="en-US" w:eastAsia="zh-CN"/>
        </w:rPr>
        <w:t xml:space="preserve"> </w:t>
      </w:r>
      <w:r w:rsidR="00A03352" w:rsidRPr="002D166B">
        <w:rPr>
          <w:rFonts w:eastAsia="SimSun"/>
          <w:sz w:val="22"/>
          <w:szCs w:val="22"/>
          <w:lang w:val="en-US" w:eastAsia="zh-CN"/>
        </w:rPr>
        <w:t>access</w:t>
      </w:r>
      <w:r w:rsidR="005F6D50" w:rsidRPr="002D166B">
        <w:rPr>
          <w:rFonts w:eastAsia="SimSun"/>
          <w:sz w:val="22"/>
          <w:szCs w:val="22"/>
          <w:lang w:val="en-US" w:eastAsia="zh-CN"/>
        </w:rPr>
        <w:t xml:space="preserve">. </w:t>
      </w:r>
      <w:r w:rsidR="00F931BE" w:rsidRPr="002D166B">
        <w:rPr>
          <w:rFonts w:eastAsia="SimSun"/>
          <w:sz w:val="22"/>
          <w:szCs w:val="22"/>
          <w:lang w:val="en-US" w:eastAsia="zh-CN"/>
        </w:rPr>
        <w:t>As</w:t>
      </w:r>
      <w:r w:rsidR="005F6D50" w:rsidRPr="002D166B">
        <w:rPr>
          <w:rFonts w:eastAsia="SimSun"/>
          <w:sz w:val="22"/>
          <w:szCs w:val="22"/>
          <w:lang w:val="en-US" w:eastAsia="zh-CN"/>
        </w:rPr>
        <w:t xml:space="preserve"> PRACH </w:t>
      </w:r>
      <w:r w:rsidR="00660C4C">
        <w:rPr>
          <w:rFonts w:eastAsia="SimSun"/>
          <w:sz w:val="22"/>
          <w:szCs w:val="22"/>
          <w:lang w:val="en-US" w:eastAsia="zh-CN"/>
        </w:rPr>
        <w:t>can be considered as candidate for</w:t>
      </w:r>
      <w:r w:rsidR="005F6D50" w:rsidRPr="002D166B">
        <w:rPr>
          <w:rFonts w:eastAsia="SimSun"/>
          <w:sz w:val="22"/>
          <w:szCs w:val="22"/>
          <w:lang w:val="en-US" w:eastAsia="zh-CN"/>
        </w:rPr>
        <w:t xml:space="preserve"> WUS </w:t>
      </w:r>
      <w:r w:rsidR="00660C4C">
        <w:rPr>
          <w:rFonts w:eastAsia="SimSun"/>
          <w:sz w:val="22"/>
          <w:szCs w:val="22"/>
          <w:lang w:val="en-US" w:eastAsia="zh-CN"/>
        </w:rPr>
        <w:t>to trigger</w:t>
      </w:r>
      <w:r w:rsidR="00872142" w:rsidRPr="002D166B">
        <w:rPr>
          <w:rFonts w:eastAsia="SimSun"/>
          <w:sz w:val="22"/>
          <w:szCs w:val="22"/>
          <w:lang w:val="en-US" w:eastAsia="zh-CN"/>
        </w:rPr>
        <w:t xml:space="preserve"> </w:t>
      </w:r>
      <w:r w:rsidR="005F6D50" w:rsidRPr="002D166B">
        <w:rPr>
          <w:rFonts w:eastAsia="SimSun"/>
          <w:sz w:val="22"/>
          <w:szCs w:val="22"/>
          <w:lang w:val="en-US" w:eastAsia="zh-CN"/>
        </w:rPr>
        <w:t>on-demand SIB1 transmission</w:t>
      </w:r>
      <w:r w:rsidR="00872142" w:rsidRPr="002D166B">
        <w:rPr>
          <w:rFonts w:eastAsia="SimSun"/>
          <w:sz w:val="22"/>
          <w:szCs w:val="22"/>
          <w:lang w:val="en-US" w:eastAsia="zh-CN"/>
        </w:rPr>
        <w:t xml:space="preserve">, it </w:t>
      </w:r>
      <w:r w:rsidR="00660C4C">
        <w:rPr>
          <w:rFonts w:eastAsia="SimSun"/>
          <w:sz w:val="22"/>
          <w:szCs w:val="22"/>
          <w:lang w:val="en-US" w:eastAsia="zh-CN"/>
        </w:rPr>
        <w:t>would be beneficial</w:t>
      </w:r>
      <w:r w:rsidR="00660C4C" w:rsidRPr="002D166B">
        <w:rPr>
          <w:rFonts w:eastAsia="SimSun"/>
          <w:sz w:val="22"/>
          <w:szCs w:val="22"/>
          <w:lang w:val="en-US" w:eastAsia="zh-CN"/>
        </w:rPr>
        <w:t xml:space="preserve"> </w:t>
      </w:r>
      <w:r w:rsidR="00872142" w:rsidRPr="002D166B">
        <w:rPr>
          <w:rFonts w:eastAsia="SimSun"/>
          <w:sz w:val="22"/>
          <w:szCs w:val="22"/>
          <w:lang w:val="en-US" w:eastAsia="zh-CN"/>
        </w:rPr>
        <w:t xml:space="preserve">to study whether </w:t>
      </w:r>
      <w:r w:rsidR="00FB0059" w:rsidRPr="002D166B">
        <w:rPr>
          <w:rFonts w:eastAsia="SimSun"/>
          <w:sz w:val="22"/>
          <w:szCs w:val="22"/>
          <w:lang w:val="en-US" w:eastAsia="zh-CN"/>
        </w:rPr>
        <w:t xml:space="preserve">the UE wake-up procedure can be part of random-access procedure to reduce the initial access delay. </w:t>
      </w:r>
    </w:p>
    <w:p w14:paraId="416ABEF1" w14:textId="77777777" w:rsidR="00502C82" w:rsidRDefault="00502C82" w:rsidP="001E7DE7">
      <w:pPr>
        <w:jc w:val="both"/>
        <w:rPr>
          <w:rFonts w:eastAsia="SimSun"/>
          <w:sz w:val="22"/>
          <w:szCs w:val="22"/>
          <w:lang w:eastAsia="zh-CN"/>
        </w:rPr>
      </w:pPr>
    </w:p>
    <w:p w14:paraId="6AA49E5F" w14:textId="520B2EF8" w:rsidR="00467AE6" w:rsidRDefault="00467AE6" w:rsidP="00467AE6">
      <w:pPr>
        <w:spacing w:afterLines="50" w:after="120"/>
        <w:jc w:val="both"/>
        <w:rPr>
          <w:rFonts w:eastAsiaTheme="minorEastAsia"/>
          <w:b/>
          <w:sz w:val="22"/>
          <w:szCs w:val="22"/>
          <w:u w:val="single"/>
        </w:rPr>
      </w:pPr>
      <w:r>
        <w:rPr>
          <w:rFonts w:eastAsiaTheme="minorEastAsia"/>
          <w:b/>
          <w:sz w:val="22"/>
          <w:szCs w:val="22"/>
          <w:u w:val="single"/>
        </w:rPr>
        <w:t>Observation</w:t>
      </w:r>
      <w:r w:rsidR="00855534">
        <w:rPr>
          <w:rFonts w:eastAsiaTheme="minorEastAsia"/>
          <w:b/>
          <w:sz w:val="22"/>
          <w:szCs w:val="22"/>
          <w:u w:val="single"/>
        </w:rPr>
        <w:t xml:space="preserve"> 5</w:t>
      </w:r>
      <w:r w:rsidRPr="007F5048">
        <w:rPr>
          <w:rFonts w:eastAsiaTheme="minorEastAsia"/>
          <w:b/>
          <w:sz w:val="22"/>
          <w:szCs w:val="22"/>
          <w:u w:val="single"/>
        </w:rPr>
        <w:t>:</w:t>
      </w:r>
    </w:p>
    <w:p w14:paraId="5E13B86E" w14:textId="1FB5D750" w:rsidR="00467AE6" w:rsidRPr="00397991" w:rsidRDefault="006908F9" w:rsidP="00397991">
      <w:pPr>
        <w:pStyle w:val="aff"/>
        <w:numPr>
          <w:ilvl w:val="0"/>
          <w:numId w:val="29"/>
        </w:numPr>
        <w:spacing w:afterLines="50" w:after="120"/>
        <w:ind w:leftChars="0"/>
        <w:jc w:val="both"/>
        <w:rPr>
          <w:rFonts w:eastAsiaTheme="minorEastAsia"/>
          <w:bCs/>
          <w:sz w:val="22"/>
          <w:szCs w:val="22"/>
        </w:rPr>
      </w:pPr>
      <w:r w:rsidRPr="00397991">
        <w:rPr>
          <w:rFonts w:eastAsiaTheme="minorEastAsia"/>
          <w:bCs/>
          <w:sz w:val="22"/>
          <w:szCs w:val="22"/>
        </w:rPr>
        <w:t xml:space="preserve">There </w:t>
      </w:r>
      <w:r>
        <w:rPr>
          <w:rFonts w:eastAsiaTheme="minorEastAsia"/>
          <w:bCs/>
          <w:sz w:val="22"/>
          <w:szCs w:val="22"/>
        </w:rPr>
        <w:t xml:space="preserve">can be </w:t>
      </w:r>
      <w:r w:rsidR="00657F1D">
        <w:rPr>
          <w:rFonts w:eastAsiaTheme="minorEastAsia"/>
          <w:bCs/>
          <w:sz w:val="22"/>
          <w:szCs w:val="22"/>
        </w:rPr>
        <w:t>a</w:t>
      </w:r>
      <w:r>
        <w:rPr>
          <w:rFonts w:eastAsiaTheme="minorEastAsia"/>
          <w:bCs/>
          <w:sz w:val="22"/>
          <w:szCs w:val="22"/>
        </w:rPr>
        <w:t xml:space="preserve"> typical situation where </w:t>
      </w:r>
      <w:r w:rsidRPr="00397991">
        <w:rPr>
          <w:rFonts w:eastAsiaTheme="minorEastAsia"/>
          <w:bCs/>
          <w:sz w:val="22"/>
          <w:szCs w:val="22"/>
        </w:rPr>
        <w:t xml:space="preserve">a UE </w:t>
      </w:r>
      <w:r>
        <w:rPr>
          <w:rFonts w:eastAsiaTheme="minorEastAsia"/>
          <w:bCs/>
          <w:sz w:val="22"/>
          <w:szCs w:val="22"/>
        </w:rPr>
        <w:t>triggers on-demand SIB1 and</w:t>
      </w:r>
      <w:r w:rsidR="00657F1D" w:rsidRPr="00657F1D">
        <w:t xml:space="preserve"> </w:t>
      </w:r>
      <w:r w:rsidR="00657F1D" w:rsidRPr="00657F1D">
        <w:rPr>
          <w:rFonts w:eastAsiaTheme="minorEastAsia"/>
          <w:bCs/>
          <w:sz w:val="22"/>
          <w:szCs w:val="22"/>
        </w:rPr>
        <w:t>subsequently</w:t>
      </w:r>
      <w:r>
        <w:rPr>
          <w:rFonts w:eastAsiaTheme="minorEastAsia"/>
          <w:bCs/>
          <w:sz w:val="22"/>
          <w:szCs w:val="22"/>
        </w:rPr>
        <w:t xml:space="preserve"> perform</w:t>
      </w:r>
      <w:r w:rsidR="00657F1D">
        <w:rPr>
          <w:rFonts w:eastAsiaTheme="minorEastAsia"/>
          <w:bCs/>
          <w:sz w:val="22"/>
          <w:szCs w:val="22"/>
        </w:rPr>
        <w:t>s random-access procedure for initial access.</w:t>
      </w:r>
      <w:r>
        <w:rPr>
          <w:rFonts w:eastAsiaTheme="minorEastAsia"/>
          <w:bCs/>
          <w:sz w:val="22"/>
          <w:szCs w:val="22"/>
        </w:rPr>
        <w:t xml:space="preserve"> </w:t>
      </w:r>
    </w:p>
    <w:p w14:paraId="230C4CFA" w14:textId="77777777" w:rsidR="00467AE6" w:rsidRPr="00657F1D" w:rsidRDefault="00467AE6" w:rsidP="001E7DE7">
      <w:pPr>
        <w:jc w:val="both"/>
        <w:rPr>
          <w:rFonts w:eastAsia="SimSun"/>
          <w:sz w:val="22"/>
          <w:szCs w:val="22"/>
          <w:lang w:eastAsia="zh-CN"/>
        </w:rPr>
      </w:pPr>
    </w:p>
    <w:p w14:paraId="6C039AF6" w14:textId="1215B4B1" w:rsidR="00502C82" w:rsidRPr="002D166B" w:rsidRDefault="00502C82" w:rsidP="00502C82">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sidR="00855534">
        <w:rPr>
          <w:rFonts w:eastAsiaTheme="minorEastAsia"/>
          <w:b/>
          <w:sz w:val="22"/>
          <w:szCs w:val="22"/>
          <w:u w:val="single"/>
        </w:rPr>
        <w:t>6</w:t>
      </w:r>
      <w:r w:rsidRPr="002D166B">
        <w:rPr>
          <w:rFonts w:eastAsiaTheme="minorEastAsia"/>
          <w:b/>
          <w:sz w:val="22"/>
          <w:szCs w:val="22"/>
          <w:u w:val="single"/>
        </w:rPr>
        <w:t>:</w:t>
      </w:r>
    </w:p>
    <w:p w14:paraId="615CB0EC" w14:textId="65C1A08C" w:rsidR="00502C82" w:rsidRPr="002D166B" w:rsidRDefault="00502C82" w:rsidP="00502C82">
      <w:pPr>
        <w:pStyle w:val="aff"/>
        <w:numPr>
          <w:ilvl w:val="0"/>
          <w:numId w:val="9"/>
        </w:numPr>
        <w:spacing w:afterLines="50" w:after="120"/>
        <w:ind w:leftChars="0"/>
        <w:jc w:val="both"/>
        <w:rPr>
          <w:rFonts w:eastAsia="SimSun"/>
          <w:sz w:val="22"/>
          <w:szCs w:val="22"/>
          <w:lang w:eastAsia="zh-CN"/>
        </w:rPr>
      </w:pPr>
      <w:r w:rsidRPr="002D166B">
        <w:rPr>
          <w:rFonts w:eastAsia="SimSun"/>
          <w:sz w:val="22"/>
          <w:szCs w:val="22"/>
          <w:lang w:eastAsia="zh-CN"/>
        </w:rPr>
        <w:lastRenderedPageBreak/>
        <w:t>Study whether the wake-up procedure can be part of random-access procedure to reduce the initial access delay</w:t>
      </w:r>
      <w:r w:rsidR="006A7804">
        <w:rPr>
          <w:rFonts w:eastAsia="SimSun"/>
          <w:sz w:val="22"/>
          <w:szCs w:val="22"/>
          <w:lang w:eastAsia="zh-CN"/>
        </w:rPr>
        <w:t>.</w:t>
      </w:r>
      <w:r w:rsidRPr="002D166B">
        <w:rPr>
          <w:rFonts w:eastAsia="SimSun"/>
          <w:sz w:val="22"/>
          <w:szCs w:val="22"/>
          <w:lang w:eastAsia="zh-CN"/>
        </w:rPr>
        <w:t xml:space="preserve">   </w:t>
      </w:r>
    </w:p>
    <w:p w14:paraId="5666E2F7" w14:textId="132616F2" w:rsidR="00502C82" w:rsidRPr="002D166B" w:rsidRDefault="00502C82" w:rsidP="00502C82">
      <w:pPr>
        <w:pStyle w:val="aff"/>
        <w:numPr>
          <w:ilvl w:val="1"/>
          <w:numId w:val="9"/>
        </w:numPr>
        <w:spacing w:afterLines="50" w:after="120"/>
        <w:ind w:leftChars="0"/>
        <w:jc w:val="both"/>
        <w:rPr>
          <w:rFonts w:eastAsia="SimSun"/>
          <w:sz w:val="22"/>
          <w:szCs w:val="22"/>
          <w:lang w:eastAsia="zh-CN"/>
        </w:rPr>
      </w:pPr>
      <w:r w:rsidRPr="002D166B">
        <w:rPr>
          <w:rFonts w:eastAsia="SimSun"/>
          <w:sz w:val="22"/>
          <w:szCs w:val="22"/>
          <w:lang w:eastAsia="zh-CN"/>
        </w:rPr>
        <w:t xml:space="preserve">Study in which condition that wake-up procedure can be part of random-access </w:t>
      </w:r>
      <w:r w:rsidR="006A7804" w:rsidRPr="002D166B">
        <w:rPr>
          <w:rFonts w:eastAsia="SimSun"/>
          <w:sz w:val="22"/>
          <w:szCs w:val="22"/>
          <w:lang w:eastAsia="zh-CN"/>
        </w:rPr>
        <w:t>procedure.</w:t>
      </w:r>
      <w:r w:rsidRPr="002D166B">
        <w:rPr>
          <w:rFonts w:eastAsia="SimSun"/>
          <w:sz w:val="22"/>
          <w:szCs w:val="22"/>
          <w:lang w:eastAsia="zh-CN"/>
        </w:rPr>
        <w:t xml:space="preserve">    </w:t>
      </w:r>
    </w:p>
    <w:p w14:paraId="3F7996D1" w14:textId="77777777" w:rsidR="0056499F" w:rsidRPr="002D166B" w:rsidRDefault="0056499F" w:rsidP="001E7DE7">
      <w:pPr>
        <w:jc w:val="both"/>
        <w:rPr>
          <w:rFonts w:eastAsia="SimSun"/>
          <w:sz w:val="22"/>
          <w:szCs w:val="22"/>
          <w:lang w:val="en-US"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0F9B6C86" w14:textId="21C4482E" w:rsidR="00CC3557"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550464A1" w14:textId="77777777" w:rsidR="006169D5" w:rsidRDefault="006169D5" w:rsidP="0014396D">
      <w:pPr>
        <w:jc w:val="both"/>
        <w:rPr>
          <w:rFonts w:eastAsia="SimSun"/>
          <w:sz w:val="22"/>
          <w:szCs w:val="22"/>
          <w:lang w:eastAsia="zh-CN"/>
        </w:rPr>
      </w:pPr>
    </w:p>
    <w:p w14:paraId="7CC84937" w14:textId="77777777" w:rsidR="00855534" w:rsidRPr="008556DF" w:rsidRDefault="00855534" w:rsidP="00855534">
      <w:pPr>
        <w:spacing w:afterLines="50" w:after="120"/>
        <w:jc w:val="both"/>
        <w:rPr>
          <w:rFonts w:eastAsiaTheme="minorEastAsia"/>
          <w:b/>
          <w:sz w:val="22"/>
          <w:szCs w:val="22"/>
          <w:u w:val="single"/>
        </w:rPr>
      </w:pPr>
      <w:r w:rsidRPr="008556DF">
        <w:rPr>
          <w:rFonts w:eastAsiaTheme="minorEastAsia"/>
          <w:b/>
          <w:sz w:val="22"/>
          <w:szCs w:val="22"/>
          <w:u w:val="single"/>
        </w:rPr>
        <w:t>Observation 1:</w:t>
      </w:r>
    </w:p>
    <w:p w14:paraId="2AADC43C" w14:textId="77777777" w:rsidR="00855534" w:rsidRPr="008556DF" w:rsidRDefault="00855534" w:rsidP="00855534">
      <w:pPr>
        <w:pStyle w:val="aff"/>
        <w:numPr>
          <w:ilvl w:val="0"/>
          <w:numId w:val="9"/>
        </w:numPr>
        <w:spacing w:afterLines="50" w:after="120"/>
        <w:ind w:leftChars="0"/>
        <w:jc w:val="both"/>
        <w:rPr>
          <w:rFonts w:eastAsia="SimSun"/>
          <w:sz w:val="22"/>
          <w:szCs w:val="22"/>
          <w:lang w:eastAsia="zh-CN"/>
        </w:rPr>
      </w:pPr>
      <w:r w:rsidRPr="004051FE">
        <w:rPr>
          <w:rFonts w:eastAsia="SimSun"/>
          <w:sz w:val="22"/>
          <w:szCs w:val="22"/>
          <w:lang w:eastAsia="zh-CN"/>
        </w:rPr>
        <w:t xml:space="preserve">SIB1 is needed in the following procedures in idle/inactive UEs in the legacy </w:t>
      </w:r>
      <w:proofErr w:type="gramStart"/>
      <w:r w:rsidRPr="004051FE">
        <w:rPr>
          <w:rFonts w:eastAsia="SimSun"/>
          <w:sz w:val="22"/>
          <w:szCs w:val="22"/>
          <w:lang w:eastAsia="zh-CN"/>
        </w:rPr>
        <w:t>procedure</w:t>
      </w:r>
      <w:proofErr w:type="gramEnd"/>
      <w:r w:rsidRPr="008556DF">
        <w:rPr>
          <w:rFonts w:eastAsia="SimSun"/>
          <w:sz w:val="22"/>
          <w:szCs w:val="22"/>
          <w:lang w:eastAsia="zh-CN"/>
        </w:rPr>
        <w:t xml:space="preserve"> </w:t>
      </w:r>
    </w:p>
    <w:p w14:paraId="68FB9082" w14:textId="77777777" w:rsidR="00855534" w:rsidRPr="007F5048" w:rsidRDefault="00855534" w:rsidP="00855534">
      <w:pPr>
        <w:spacing w:afterLines="50" w:after="120"/>
        <w:jc w:val="both"/>
        <w:rPr>
          <w:rFonts w:eastAsiaTheme="minorEastAsia"/>
          <w:b/>
          <w:sz w:val="22"/>
          <w:szCs w:val="22"/>
          <w:u w:val="single"/>
        </w:rPr>
      </w:pPr>
      <w:r>
        <w:rPr>
          <w:rFonts w:eastAsiaTheme="minorEastAsia"/>
          <w:b/>
          <w:sz w:val="22"/>
          <w:szCs w:val="22"/>
          <w:u w:val="single"/>
        </w:rPr>
        <w:t>Proposal 1</w:t>
      </w:r>
      <w:r w:rsidRPr="007F5048">
        <w:rPr>
          <w:rFonts w:eastAsiaTheme="minorEastAsia"/>
          <w:b/>
          <w:sz w:val="22"/>
          <w:szCs w:val="22"/>
          <w:u w:val="single"/>
        </w:rPr>
        <w:t>:</w:t>
      </w:r>
    </w:p>
    <w:p w14:paraId="15E3BAB9" w14:textId="77777777" w:rsidR="00855534" w:rsidRDefault="00855534" w:rsidP="00855534">
      <w:pPr>
        <w:pStyle w:val="aff"/>
        <w:numPr>
          <w:ilvl w:val="0"/>
          <w:numId w:val="9"/>
        </w:numPr>
        <w:spacing w:afterLines="50" w:after="120"/>
        <w:ind w:leftChars="0"/>
        <w:jc w:val="both"/>
        <w:rPr>
          <w:rFonts w:eastAsia="SimSun"/>
          <w:sz w:val="22"/>
          <w:szCs w:val="22"/>
          <w:lang w:eastAsia="zh-CN"/>
        </w:rPr>
      </w:pPr>
      <w:r>
        <w:rPr>
          <w:rFonts w:eastAsia="SimSun"/>
          <w:sz w:val="22"/>
          <w:szCs w:val="22"/>
          <w:lang w:eastAsia="zh-CN"/>
        </w:rPr>
        <w:t xml:space="preserve">Study the following </w:t>
      </w:r>
      <w:r>
        <w:rPr>
          <w:rFonts w:eastAsia="SimSun" w:hint="eastAsia"/>
          <w:sz w:val="22"/>
          <w:szCs w:val="22"/>
          <w:lang w:eastAsia="zh-CN"/>
        </w:rPr>
        <w:t>procedures</w:t>
      </w:r>
      <w:r>
        <w:rPr>
          <w:rFonts w:eastAsia="SimSun"/>
          <w:sz w:val="22"/>
          <w:szCs w:val="22"/>
          <w:lang w:eastAsia="zh-CN"/>
        </w:rPr>
        <w:t xml:space="preserve"> for UE to trigger on-demand SIB1.</w:t>
      </w:r>
      <w:r w:rsidRPr="002B18EA">
        <w:rPr>
          <w:rFonts w:eastAsia="SimSun"/>
          <w:sz w:val="22"/>
          <w:szCs w:val="22"/>
          <w:lang w:eastAsia="zh-CN"/>
        </w:rPr>
        <w:t xml:space="preserve"> </w:t>
      </w:r>
    </w:p>
    <w:p w14:paraId="5C7F0979" w14:textId="77777777" w:rsidR="00855534" w:rsidRPr="00AC7CCC" w:rsidRDefault="00855534" w:rsidP="00855534">
      <w:pPr>
        <w:pStyle w:val="aff"/>
        <w:numPr>
          <w:ilvl w:val="1"/>
          <w:numId w:val="9"/>
        </w:numPr>
        <w:spacing w:afterLines="50" w:after="120"/>
        <w:ind w:leftChars="0"/>
        <w:jc w:val="both"/>
        <w:rPr>
          <w:rFonts w:eastAsia="SimSun"/>
          <w:sz w:val="22"/>
          <w:szCs w:val="22"/>
          <w:lang w:eastAsia="zh-CN"/>
        </w:rPr>
      </w:pPr>
      <w:r w:rsidRPr="00AC7CCC">
        <w:rPr>
          <w:rFonts w:eastAsia="SimSun"/>
          <w:sz w:val="22"/>
          <w:szCs w:val="22"/>
          <w:lang w:eastAsia="zh-CN"/>
        </w:rPr>
        <w:t xml:space="preserve">Before camping on a cell, </w:t>
      </w:r>
      <w:r>
        <w:rPr>
          <w:rFonts w:eastAsia="SimSun"/>
          <w:sz w:val="22"/>
          <w:szCs w:val="22"/>
          <w:lang w:eastAsia="zh-CN"/>
        </w:rPr>
        <w:t>to d</w:t>
      </w:r>
      <w:r w:rsidRPr="00AC7CCC">
        <w:rPr>
          <w:rFonts w:eastAsia="SimSun"/>
          <w:sz w:val="22"/>
          <w:szCs w:val="22"/>
          <w:lang w:eastAsia="zh-CN"/>
        </w:rPr>
        <w:t xml:space="preserve">etermine </w:t>
      </w:r>
      <w:r>
        <w:rPr>
          <w:rFonts w:eastAsia="SimSun"/>
          <w:sz w:val="22"/>
          <w:szCs w:val="22"/>
          <w:lang w:eastAsia="zh-CN"/>
        </w:rPr>
        <w:t xml:space="preserve">whether a </w:t>
      </w:r>
      <w:r w:rsidRPr="00AC7CCC">
        <w:rPr>
          <w:rFonts w:eastAsia="SimSun"/>
          <w:sz w:val="22"/>
          <w:szCs w:val="22"/>
          <w:lang w:eastAsia="zh-CN"/>
        </w:rPr>
        <w:t xml:space="preserve">camp </w:t>
      </w:r>
      <w:r>
        <w:rPr>
          <w:rFonts w:eastAsia="SimSun"/>
          <w:sz w:val="22"/>
          <w:szCs w:val="22"/>
          <w:lang w:eastAsia="zh-CN"/>
        </w:rPr>
        <w:t>cane be camped on or not</w:t>
      </w:r>
      <w:r w:rsidRPr="00AC7CCC">
        <w:rPr>
          <w:rFonts w:eastAsia="SimSun"/>
          <w:sz w:val="22"/>
          <w:szCs w:val="22"/>
          <w:lang w:eastAsia="zh-CN"/>
        </w:rPr>
        <w:t>.</w:t>
      </w:r>
    </w:p>
    <w:p w14:paraId="109B3EA0" w14:textId="77777777" w:rsidR="00855534" w:rsidRPr="00AC7CCC" w:rsidRDefault="00855534" w:rsidP="00855534">
      <w:pPr>
        <w:pStyle w:val="aff"/>
        <w:numPr>
          <w:ilvl w:val="1"/>
          <w:numId w:val="9"/>
        </w:numPr>
        <w:spacing w:afterLines="50" w:after="120"/>
        <w:ind w:leftChars="0"/>
        <w:jc w:val="both"/>
        <w:rPr>
          <w:rFonts w:eastAsia="SimSun"/>
          <w:sz w:val="22"/>
          <w:szCs w:val="22"/>
          <w:lang w:eastAsia="zh-CN"/>
        </w:rPr>
      </w:pPr>
      <w:r w:rsidRPr="00AC7CCC">
        <w:rPr>
          <w:rFonts w:eastAsia="SimSun"/>
          <w:sz w:val="22"/>
          <w:szCs w:val="22"/>
          <w:lang w:eastAsia="zh-CN"/>
        </w:rPr>
        <w:t xml:space="preserve">After camping on a cell, to monitor paging/short message, relevant SI and </w:t>
      </w:r>
      <w:r>
        <w:rPr>
          <w:rFonts w:eastAsia="SimSun"/>
          <w:sz w:val="22"/>
          <w:szCs w:val="22"/>
          <w:lang w:eastAsia="zh-CN"/>
        </w:rPr>
        <w:t>pe</w:t>
      </w:r>
      <w:r w:rsidRPr="00AC7CCC">
        <w:rPr>
          <w:rFonts w:eastAsia="SimSun"/>
          <w:sz w:val="22"/>
          <w:szCs w:val="22"/>
          <w:lang w:eastAsia="zh-CN"/>
        </w:rPr>
        <w:t>rform necessary measurements for cell reselection.</w:t>
      </w:r>
    </w:p>
    <w:p w14:paraId="2EBE4788" w14:textId="77777777" w:rsidR="00855534" w:rsidRPr="00AC7CCC" w:rsidRDefault="00855534" w:rsidP="00855534">
      <w:pPr>
        <w:pStyle w:val="aff"/>
        <w:numPr>
          <w:ilvl w:val="1"/>
          <w:numId w:val="9"/>
        </w:numPr>
        <w:spacing w:afterLines="50" w:after="120"/>
        <w:ind w:leftChars="0"/>
        <w:jc w:val="both"/>
        <w:rPr>
          <w:rFonts w:eastAsia="SimSun"/>
          <w:sz w:val="22"/>
          <w:szCs w:val="22"/>
          <w:lang w:eastAsia="zh-CN"/>
        </w:rPr>
      </w:pPr>
      <w:r>
        <w:rPr>
          <w:rFonts w:eastAsia="SimSun"/>
          <w:sz w:val="22"/>
          <w:szCs w:val="22"/>
          <w:lang w:eastAsia="zh-CN"/>
        </w:rPr>
        <w:t>When triggered, to t</w:t>
      </w:r>
      <w:r w:rsidRPr="00AC7CCC">
        <w:rPr>
          <w:rFonts w:eastAsia="SimSun"/>
          <w:sz w:val="22"/>
          <w:szCs w:val="22"/>
          <w:lang w:eastAsia="zh-CN"/>
        </w:rPr>
        <w:t>ransmit msg1 and perform subsequent RACH procedure.</w:t>
      </w:r>
    </w:p>
    <w:p w14:paraId="13597EFB" w14:textId="77777777" w:rsidR="00855534" w:rsidRPr="007F5048" w:rsidRDefault="00855534" w:rsidP="00855534">
      <w:pPr>
        <w:spacing w:afterLines="50" w:after="120"/>
        <w:jc w:val="both"/>
        <w:rPr>
          <w:rFonts w:eastAsiaTheme="minorEastAsia"/>
          <w:b/>
          <w:sz w:val="22"/>
          <w:szCs w:val="22"/>
          <w:u w:val="single"/>
        </w:rPr>
      </w:pPr>
      <w:r>
        <w:rPr>
          <w:rFonts w:eastAsiaTheme="minorEastAsia"/>
          <w:b/>
          <w:sz w:val="22"/>
          <w:szCs w:val="22"/>
          <w:u w:val="single"/>
        </w:rPr>
        <w:t>Observation</w:t>
      </w:r>
      <w:r w:rsidRPr="007F5048">
        <w:rPr>
          <w:rFonts w:eastAsiaTheme="minorEastAsia"/>
          <w:b/>
          <w:sz w:val="22"/>
          <w:szCs w:val="22"/>
          <w:u w:val="single"/>
        </w:rPr>
        <w:t xml:space="preserve"> </w:t>
      </w:r>
      <w:r>
        <w:rPr>
          <w:rFonts w:eastAsiaTheme="minorEastAsia"/>
          <w:b/>
          <w:sz w:val="22"/>
          <w:szCs w:val="22"/>
          <w:u w:val="single"/>
        </w:rPr>
        <w:t>2</w:t>
      </w:r>
      <w:r w:rsidRPr="007F5048">
        <w:rPr>
          <w:rFonts w:eastAsiaTheme="minorEastAsia"/>
          <w:b/>
          <w:sz w:val="22"/>
          <w:szCs w:val="22"/>
          <w:u w:val="single"/>
        </w:rPr>
        <w:t>:</w:t>
      </w:r>
    </w:p>
    <w:p w14:paraId="6B690CEB" w14:textId="77777777" w:rsidR="00855534" w:rsidRDefault="00855534" w:rsidP="00855534">
      <w:pPr>
        <w:pStyle w:val="aff"/>
        <w:numPr>
          <w:ilvl w:val="0"/>
          <w:numId w:val="9"/>
        </w:numPr>
        <w:spacing w:afterLines="50" w:after="120"/>
        <w:ind w:leftChars="0"/>
        <w:jc w:val="both"/>
        <w:rPr>
          <w:rFonts w:eastAsia="SimSun"/>
          <w:sz w:val="22"/>
          <w:szCs w:val="22"/>
          <w:lang w:eastAsia="zh-CN"/>
        </w:rPr>
      </w:pPr>
      <w:r w:rsidRPr="002B18EA">
        <w:rPr>
          <w:rFonts w:eastAsia="SimSun"/>
          <w:sz w:val="22"/>
          <w:szCs w:val="22"/>
          <w:lang w:eastAsia="zh-CN"/>
        </w:rPr>
        <w:t xml:space="preserve">Without UL synchronization for idle/inactive mode UE, transmission of PRACH as wake-up signal can ensure correct reception at </w:t>
      </w:r>
      <w:proofErr w:type="spellStart"/>
      <w:r w:rsidRPr="002B18EA">
        <w:rPr>
          <w:rFonts w:eastAsia="SimSun"/>
          <w:sz w:val="22"/>
          <w:szCs w:val="22"/>
          <w:lang w:eastAsia="zh-CN"/>
        </w:rPr>
        <w:t>gNB</w:t>
      </w:r>
      <w:proofErr w:type="spellEnd"/>
      <w:r w:rsidRPr="002B18EA">
        <w:rPr>
          <w:rFonts w:eastAsia="SimSun"/>
          <w:sz w:val="22"/>
          <w:szCs w:val="22"/>
          <w:lang w:eastAsia="zh-CN"/>
        </w:rPr>
        <w:t xml:space="preserve"> side. </w:t>
      </w:r>
    </w:p>
    <w:p w14:paraId="382173E1" w14:textId="77777777" w:rsidR="00855534" w:rsidRPr="007F5048" w:rsidRDefault="00855534" w:rsidP="00855534">
      <w:pPr>
        <w:spacing w:afterLines="50" w:after="120"/>
        <w:jc w:val="both"/>
        <w:rPr>
          <w:rFonts w:eastAsiaTheme="minorEastAsia"/>
          <w:b/>
          <w:sz w:val="22"/>
          <w:szCs w:val="22"/>
          <w:u w:val="single"/>
        </w:rPr>
      </w:pPr>
      <w:r>
        <w:rPr>
          <w:rFonts w:eastAsiaTheme="minorEastAsia"/>
          <w:b/>
          <w:sz w:val="22"/>
          <w:szCs w:val="22"/>
          <w:u w:val="single"/>
        </w:rPr>
        <w:t>Proposal 2</w:t>
      </w:r>
      <w:r w:rsidRPr="007F5048">
        <w:rPr>
          <w:rFonts w:eastAsiaTheme="minorEastAsia"/>
          <w:b/>
          <w:sz w:val="22"/>
          <w:szCs w:val="22"/>
          <w:u w:val="single"/>
        </w:rPr>
        <w:t>:</w:t>
      </w:r>
    </w:p>
    <w:p w14:paraId="766756C7" w14:textId="77777777" w:rsidR="00855534" w:rsidRPr="002B18EA" w:rsidRDefault="00855534" w:rsidP="00855534">
      <w:pPr>
        <w:pStyle w:val="aff"/>
        <w:numPr>
          <w:ilvl w:val="0"/>
          <w:numId w:val="9"/>
        </w:numPr>
        <w:spacing w:afterLines="50" w:after="120"/>
        <w:ind w:leftChars="0"/>
        <w:jc w:val="both"/>
        <w:rPr>
          <w:rFonts w:eastAsia="SimSun"/>
          <w:sz w:val="22"/>
          <w:szCs w:val="22"/>
          <w:lang w:eastAsia="zh-CN"/>
        </w:rPr>
      </w:pPr>
      <w:r>
        <w:rPr>
          <w:rFonts w:eastAsia="SimSun"/>
          <w:sz w:val="22"/>
          <w:szCs w:val="22"/>
          <w:lang w:eastAsia="zh-CN"/>
        </w:rPr>
        <w:t>Consider t</w:t>
      </w:r>
      <w:r w:rsidRPr="002B18EA">
        <w:rPr>
          <w:rFonts w:eastAsia="SimSun"/>
          <w:sz w:val="22"/>
          <w:szCs w:val="22"/>
          <w:lang w:eastAsia="zh-CN"/>
        </w:rPr>
        <w:t xml:space="preserve">ransmission of PRACH as </w:t>
      </w:r>
      <w:r>
        <w:rPr>
          <w:rFonts w:eastAsia="SimSun"/>
          <w:sz w:val="22"/>
          <w:szCs w:val="22"/>
          <w:lang w:eastAsia="zh-CN"/>
        </w:rPr>
        <w:t xml:space="preserve">a </w:t>
      </w:r>
      <w:r w:rsidRPr="002B18EA">
        <w:rPr>
          <w:rFonts w:eastAsia="SimSun"/>
          <w:sz w:val="22"/>
          <w:szCs w:val="22"/>
          <w:lang w:eastAsia="zh-CN"/>
        </w:rPr>
        <w:t xml:space="preserve">wake-up signal </w:t>
      </w:r>
      <w:r>
        <w:rPr>
          <w:rFonts w:eastAsia="SimSun"/>
          <w:sz w:val="22"/>
          <w:szCs w:val="22"/>
          <w:lang w:eastAsia="zh-CN"/>
        </w:rPr>
        <w:t>for on-demand SIB1 transmission.</w:t>
      </w:r>
      <w:r w:rsidRPr="002B18EA">
        <w:rPr>
          <w:rFonts w:eastAsia="SimSun"/>
          <w:sz w:val="22"/>
          <w:szCs w:val="22"/>
          <w:lang w:eastAsia="zh-CN"/>
        </w:rPr>
        <w:t xml:space="preserve"> </w:t>
      </w:r>
    </w:p>
    <w:p w14:paraId="2117DFED" w14:textId="77777777" w:rsidR="00855534" w:rsidRPr="007F5048" w:rsidRDefault="00855534" w:rsidP="00855534">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2BF63E9F" w14:textId="72A42D1A" w:rsidR="00855534" w:rsidRPr="008531B7" w:rsidRDefault="00855534" w:rsidP="00855534">
      <w:pPr>
        <w:pStyle w:val="aff"/>
        <w:numPr>
          <w:ilvl w:val="0"/>
          <w:numId w:val="9"/>
        </w:numPr>
        <w:spacing w:afterLines="50" w:after="120"/>
        <w:ind w:leftChars="0"/>
        <w:jc w:val="both"/>
        <w:rPr>
          <w:rFonts w:eastAsia="SimSun"/>
          <w:sz w:val="22"/>
          <w:szCs w:val="22"/>
          <w:lang w:eastAsia="zh-CN"/>
        </w:rPr>
      </w:pPr>
      <w:r w:rsidRPr="004051FE">
        <w:rPr>
          <w:rFonts w:eastAsia="SimSun"/>
          <w:sz w:val="22"/>
          <w:szCs w:val="22"/>
          <w:lang w:eastAsia="zh-CN"/>
        </w:rPr>
        <w:t xml:space="preserve">There </w:t>
      </w:r>
      <w:r>
        <w:rPr>
          <w:rFonts w:eastAsia="SimSun"/>
          <w:sz w:val="22"/>
          <w:szCs w:val="22"/>
          <w:lang w:eastAsia="zh-CN"/>
        </w:rPr>
        <w:t xml:space="preserve">are </w:t>
      </w:r>
      <w:r w:rsidRPr="004051FE">
        <w:rPr>
          <w:rFonts w:eastAsia="SimSun"/>
          <w:sz w:val="22"/>
          <w:szCs w:val="22"/>
          <w:lang w:eastAsia="zh-CN"/>
        </w:rPr>
        <w:t>the following two</w:t>
      </w:r>
      <w:r w:rsidRPr="008531B7">
        <w:rPr>
          <w:rFonts w:eastAsia="SimSun"/>
          <w:sz w:val="22"/>
          <w:szCs w:val="22"/>
          <w:lang w:eastAsia="zh-CN"/>
        </w:rPr>
        <w:t xml:space="preserve"> approaches on indication of configuration of wake-up signal. RAN1 should study </w:t>
      </w:r>
      <w:r w:rsidR="002D01C2">
        <w:rPr>
          <w:rFonts w:eastAsia="SimSun"/>
          <w:sz w:val="22"/>
          <w:szCs w:val="22"/>
          <w:lang w:eastAsia="zh-CN"/>
        </w:rPr>
        <w:t xml:space="preserve">them to </w:t>
      </w:r>
      <w:r w:rsidR="002D01C2" w:rsidRPr="008531B7">
        <w:rPr>
          <w:rFonts w:eastAsia="SimSun"/>
          <w:sz w:val="22"/>
          <w:szCs w:val="22"/>
          <w:lang w:eastAsia="zh-CN"/>
        </w:rPr>
        <w:t>specif</w:t>
      </w:r>
      <w:r w:rsidR="002D01C2">
        <w:rPr>
          <w:rFonts w:eastAsia="SimSun"/>
          <w:sz w:val="22"/>
          <w:szCs w:val="22"/>
          <w:lang w:eastAsia="zh-CN"/>
        </w:rPr>
        <w:t>y</w:t>
      </w:r>
      <w:r w:rsidRPr="008531B7">
        <w:rPr>
          <w:rFonts w:eastAsia="SimSun"/>
          <w:sz w:val="22"/>
          <w:szCs w:val="22"/>
          <w:lang w:eastAsia="zh-CN"/>
        </w:rPr>
        <w:t xml:space="preserve"> at least one of the approaches.  </w:t>
      </w:r>
    </w:p>
    <w:p w14:paraId="20CD2418" w14:textId="77777777" w:rsidR="00855534" w:rsidRPr="008531B7" w:rsidRDefault="00855534" w:rsidP="00855534">
      <w:pPr>
        <w:pStyle w:val="aff"/>
        <w:numPr>
          <w:ilvl w:val="1"/>
          <w:numId w:val="9"/>
        </w:numPr>
        <w:ind w:leftChars="0"/>
        <w:jc w:val="both"/>
        <w:rPr>
          <w:rFonts w:eastAsia="SimSun"/>
          <w:sz w:val="22"/>
          <w:szCs w:val="22"/>
          <w:lang w:val="en-US" w:eastAsia="zh-CN"/>
        </w:rPr>
      </w:pPr>
      <w:r w:rsidRPr="008531B7">
        <w:rPr>
          <w:rFonts w:eastAsia="SimSun"/>
          <w:sz w:val="22"/>
          <w:szCs w:val="22"/>
          <w:lang w:val="en-US" w:eastAsia="zh-CN"/>
        </w:rPr>
        <w:t>Alt.1: WUS configuration is indicated from its own on-demand SIB1 cell.</w:t>
      </w:r>
    </w:p>
    <w:p w14:paraId="78EE6762" w14:textId="77777777" w:rsidR="00855534" w:rsidRPr="003F3DF9" w:rsidRDefault="00855534" w:rsidP="00855534">
      <w:pPr>
        <w:pStyle w:val="aff"/>
        <w:numPr>
          <w:ilvl w:val="2"/>
          <w:numId w:val="9"/>
        </w:numPr>
        <w:ind w:leftChars="0"/>
        <w:jc w:val="both"/>
        <w:rPr>
          <w:rFonts w:eastAsia="SimSun"/>
          <w:sz w:val="22"/>
          <w:szCs w:val="22"/>
          <w:lang w:val="en-US" w:eastAsia="zh-CN"/>
        </w:rPr>
      </w:pPr>
      <w:r>
        <w:rPr>
          <w:rFonts w:eastAsia="SimSun"/>
          <w:sz w:val="22"/>
          <w:szCs w:val="22"/>
          <w:lang w:val="en-US" w:eastAsia="zh-CN"/>
        </w:rPr>
        <w:t xml:space="preserve">E.g., </w:t>
      </w:r>
      <w:r w:rsidRPr="003F3DF9">
        <w:rPr>
          <w:rFonts w:eastAsia="SimSun"/>
          <w:sz w:val="22"/>
          <w:szCs w:val="22"/>
          <w:lang w:val="en-US" w:eastAsia="zh-CN"/>
        </w:rPr>
        <w:t>in PBCH</w:t>
      </w:r>
    </w:p>
    <w:p w14:paraId="6D01236B" w14:textId="77777777" w:rsidR="00855534" w:rsidRDefault="00855534" w:rsidP="00855534">
      <w:pPr>
        <w:pStyle w:val="aff"/>
        <w:numPr>
          <w:ilvl w:val="1"/>
          <w:numId w:val="9"/>
        </w:numPr>
        <w:ind w:leftChars="0"/>
        <w:jc w:val="both"/>
        <w:rPr>
          <w:rFonts w:eastAsia="SimSun"/>
          <w:sz w:val="22"/>
          <w:szCs w:val="22"/>
          <w:lang w:val="en-US" w:eastAsia="zh-CN"/>
        </w:rPr>
      </w:pPr>
      <w:r w:rsidRPr="00E07D02">
        <w:rPr>
          <w:rFonts w:eastAsia="SimSun"/>
          <w:sz w:val="22"/>
          <w:szCs w:val="22"/>
          <w:lang w:val="en-US" w:eastAsia="zh-CN"/>
        </w:rPr>
        <w:t xml:space="preserve">Alt.2: WUS </w:t>
      </w:r>
      <w:r w:rsidRPr="003F3DF9">
        <w:rPr>
          <w:rFonts w:eastAsia="SimSun"/>
          <w:sz w:val="22"/>
          <w:szCs w:val="22"/>
          <w:lang w:val="en-US" w:eastAsia="zh-CN"/>
        </w:rPr>
        <w:t>configuration</w:t>
      </w:r>
      <w:r w:rsidRPr="00E07D02">
        <w:rPr>
          <w:rFonts w:eastAsia="SimSun"/>
          <w:sz w:val="22"/>
          <w:szCs w:val="22"/>
          <w:lang w:val="en-US" w:eastAsia="zh-CN"/>
        </w:rPr>
        <w:t xml:space="preserve"> </w:t>
      </w:r>
      <w:r>
        <w:rPr>
          <w:rFonts w:eastAsia="SimSun"/>
          <w:sz w:val="22"/>
          <w:szCs w:val="22"/>
          <w:lang w:val="en-US" w:eastAsia="zh-CN"/>
        </w:rPr>
        <w:t xml:space="preserve">is </w:t>
      </w:r>
      <w:r w:rsidRPr="00E07D02">
        <w:rPr>
          <w:rFonts w:eastAsia="SimSun"/>
          <w:sz w:val="22"/>
          <w:szCs w:val="22"/>
          <w:lang w:val="en-US" w:eastAsia="zh-CN"/>
        </w:rPr>
        <w:t>indicated from other cell(s)</w:t>
      </w:r>
      <w:r>
        <w:rPr>
          <w:rFonts w:eastAsia="SimSun"/>
          <w:sz w:val="22"/>
          <w:szCs w:val="22"/>
          <w:lang w:val="en-US" w:eastAsia="zh-CN"/>
        </w:rPr>
        <w:t xml:space="preserve"> than on-demand SIB1 cell.</w:t>
      </w:r>
    </w:p>
    <w:p w14:paraId="5FB8B3C9" w14:textId="77777777" w:rsidR="00855534" w:rsidRDefault="00855534" w:rsidP="00855534">
      <w:pPr>
        <w:pStyle w:val="aff"/>
        <w:numPr>
          <w:ilvl w:val="2"/>
          <w:numId w:val="9"/>
        </w:numPr>
        <w:ind w:leftChars="0"/>
        <w:jc w:val="both"/>
        <w:rPr>
          <w:rFonts w:eastAsia="SimSun"/>
          <w:sz w:val="22"/>
          <w:szCs w:val="22"/>
          <w:lang w:val="en-US" w:eastAsia="zh-CN"/>
        </w:rPr>
      </w:pPr>
      <w:r>
        <w:rPr>
          <w:rFonts w:eastAsiaTheme="minorEastAsia"/>
          <w:sz w:val="22"/>
          <w:szCs w:val="22"/>
          <w:lang w:val="en-US"/>
        </w:rPr>
        <w:t>E.g., in other cell’s SIB1, SIB X</w:t>
      </w:r>
    </w:p>
    <w:p w14:paraId="6BC56C97" w14:textId="77777777" w:rsidR="00855534" w:rsidRPr="007F5048" w:rsidRDefault="00855534" w:rsidP="00855534">
      <w:pPr>
        <w:spacing w:afterLines="50" w:after="120"/>
        <w:jc w:val="both"/>
        <w:rPr>
          <w:rFonts w:eastAsiaTheme="minorEastAsia"/>
          <w:b/>
          <w:sz w:val="22"/>
          <w:szCs w:val="22"/>
          <w:u w:val="single"/>
        </w:rPr>
      </w:pPr>
      <w:r>
        <w:rPr>
          <w:rFonts w:eastAsiaTheme="minorEastAsia"/>
          <w:b/>
          <w:sz w:val="22"/>
          <w:szCs w:val="22"/>
          <w:u w:val="single"/>
        </w:rPr>
        <w:t>Observation 3</w:t>
      </w:r>
      <w:r w:rsidRPr="007F5048">
        <w:rPr>
          <w:rFonts w:eastAsiaTheme="minorEastAsia"/>
          <w:b/>
          <w:sz w:val="22"/>
          <w:szCs w:val="22"/>
          <w:u w:val="single"/>
        </w:rPr>
        <w:t>:</w:t>
      </w:r>
    </w:p>
    <w:p w14:paraId="0FE3DC9D" w14:textId="77777777" w:rsidR="00855534" w:rsidRPr="004051FE" w:rsidRDefault="00855534" w:rsidP="00855534">
      <w:pPr>
        <w:numPr>
          <w:ilvl w:val="0"/>
          <w:numId w:val="9"/>
        </w:numPr>
        <w:jc w:val="both"/>
        <w:rPr>
          <w:rFonts w:eastAsia="SimSun"/>
          <w:sz w:val="22"/>
          <w:szCs w:val="22"/>
          <w:lang w:val="en-US" w:eastAsia="zh-CN"/>
        </w:rPr>
      </w:pPr>
      <w:r>
        <w:rPr>
          <w:rFonts w:eastAsia="SimSun"/>
          <w:sz w:val="22"/>
          <w:szCs w:val="22"/>
          <w:lang w:val="en-US" w:eastAsia="zh-CN"/>
        </w:rPr>
        <w:t xml:space="preserve">There are the following pros and cons of the way that </w:t>
      </w:r>
      <w:r w:rsidRPr="003F3DF9">
        <w:rPr>
          <w:rFonts w:eastAsia="SimSun"/>
          <w:sz w:val="22"/>
          <w:szCs w:val="22"/>
          <w:lang w:val="en-US" w:eastAsia="zh-CN"/>
        </w:rPr>
        <w:t xml:space="preserve">WUS configuration </w:t>
      </w:r>
      <w:r>
        <w:rPr>
          <w:rFonts w:eastAsia="SimSun"/>
          <w:sz w:val="22"/>
          <w:szCs w:val="22"/>
          <w:lang w:val="en-US" w:eastAsia="zh-CN"/>
        </w:rPr>
        <w:t xml:space="preserve">is </w:t>
      </w:r>
      <w:r w:rsidRPr="003F3DF9">
        <w:rPr>
          <w:rFonts w:eastAsia="SimSun"/>
          <w:sz w:val="22"/>
          <w:szCs w:val="22"/>
          <w:lang w:val="en-US" w:eastAsia="zh-CN"/>
        </w:rPr>
        <w:t xml:space="preserve">indicated from its own </w:t>
      </w:r>
      <w:r>
        <w:rPr>
          <w:rFonts w:eastAsia="SimSun"/>
          <w:sz w:val="22"/>
          <w:szCs w:val="22"/>
          <w:lang w:val="en-US" w:eastAsia="zh-CN"/>
        </w:rPr>
        <w:t xml:space="preserve">on-demand SIB1 </w:t>
      </w:r>
      <w:r w:rsidRPr="003F3DF9">
        <w:rPr>
          <w:rFonts w:eastAsia="SimSun"/>
          <w:sz w:val="22"/>
          <w:szCs w:val="22"/>
          <w:lang w:val="en-US" w:eastAsia="zh-CN"/>
        </w:rPr>
        <w:t>cell</w:t>
      </w:r>
      <w:r>
        <w:rPr>
          <w:rFonts w:eastAsia="SimSun"/>
          <w:sz w:val="22"/>
          <w:szCs w:val="22"/>
          <w:lang w:val="en-US" w:eastAsia="zh-CN"/>
        </w:rPr>
        <w:t>.</w:t>
      </w:r>
    </w:p>
    <w:p w14:paraId="33931AF9" w14:textId="77777777" w:rsidR="00855534" w:rsidRDefault="00855534" w:rsidP="00855534">
      <w:pPr>
        <w:pStyle w:val="aff"/>
        <w:numPr>
          <w:ilvl w:val="1"/>
          <w:numId w:val="9"/>
        </w:numPr>
        <w:ind w:leftChars="0"/>
        <w:jc w:val="both"/>
        <w:rPr>
          <w:rFonts w:eastAsia="SimSun"/>
          <w:sz w:val="22"/>
          <w:szCs w:val="22"/>
          <w:lang w:val="en-US" w:eastAsia="zh-CN"/>
        </w:rPr>
      </w:pPr>
      <w:r>
        <w:rPr>
          <w:rFonts w:eastAsia="SimSun"/>
          <w:sz w:val="22"/>
          <w:szCs w:val="22"/>
          <w:lang w:val="en-US" w:eastAsia="zh-CN"/>
        </w:rPr>
        <w:t xml:space="preserve">Pros: </w:t>
      </w:r>
    </w:p>
    <w:p w14:paraId="2D7E952E" w14:textId="39F79FA0" w:rsidR="00855534" w:rsidRDefault="00855534" w:rsidP="00855534">
      <w:pPr>
        <w:pStyle w:val="aff"/>
        <w:numPr>
          <w:ilvl w:val="2"/>
          <w:numId w:val="9"/>
        </w:numPr>
        <w:ind w:leftChars="0"/>
        <w:jc w:val="both"/>
        <w:rPr>
          <w:rFonts w:eastAsia="SimSun"/>
          <w:sz w:val="22"/>
          <w:szCs w:val="22"/>
          <w:lang w:val="en-US" w:eastAsia="zh-CN"/>
        </w:rPr>
      </w:pPr>
      <w:r w:rsidRPr="00240698">
        <w:rPr>
          <w:rFonts w:eastAsia="SimSun"/>
          <w:sz w:val="22"/>
          <w:szCs w:val="22"/>
          <w:lang w:val="en-US" w:eastAsia="zh-CN"/>
        </w:rPr>
        <w:t xml:space="preserve">Low latency / Low UE behavior </w:t>
      </w:r>
      <w:proofErr w:type="gramStart"/>
      <w:r w:rsidRPr="00240698">
        <w:rPr>
          <w:rFonts w:eastAsia="SimSun"/>
          <w:sz w:val="22"/>
          <w:szCs w:val="22"/>
          <w:lang w:val="en-US" w:eastAsia="zh-CN"/>
        </w:rPr>
        <w:t>complexity</w:t>
      </w:r>
      <w:r w:rsidR="002D01C2">
        <w:rPr>
          <w:rFonts w:eastAsia="SimSun"/>
          <w:sz w:val="22"/>
          <w:szCs w:val="22"/>
          <w:lang w:val="en-US" w:eastAsia="zh-CN"/>
        </w:rPr>
        <w:t>,</w:t>
      </w:r>
      <w:r w:rsidRPr="00240698">
        <w:rPr>
          <w:rFonts w:eastAsia="SimSun"/>
          <w:sz w:val="22"/>
          <w:szCs w:val="22"/>
          <w:lang w:val="en-US" w:eastAsia="zh-CN"/>
        </w:rPr>
        <w:t xml:space="preserve"> because</w:t>
      </w:r>
      <w:proofErr w:type="gramEnd"/>
      <w:r w:rsidRPr="00240698">
        <w:rPr>
          <w:rFonts w:eastAsia="SimSun"/>
          <w:sz w:val="22"/>
          <w:szCs w:val="22"/>
          <w:lang w:val="en-US" w:eastAsia="zh-CN"/>
        </w:rPr>
        <w:t xml:space="preserve"> a UE can acquire WUS config. </w:t>
      </w:r>
      <w:r w:rsidR="002D01C2">
        <w:rPr>
          <w:rFonts w:eastAsia="SimSun"/>
          <w:sz w:val="22"/>
          <w:szCs w:val="22"/>
          <w:lang w:val="en-US" w:eastAsia="zh-CN"/>
        </w:rPr>
        <w:t>from PBCH of the cell</w:t>
      </w:r>
      <w:r w:rsidRPr="00240698">
        <w:rPr>
          <w:rFonts w:eastAsia="SimSun"/>
          <w:sz w:val="22"/>
          <w:szCs w:val="22"/>
          <w:lang w:val="en-US" w:eastAsia="zh-CN"/>
        </w:rPr>
        <w:t>.</w:t>
      </w:r>
    </w:p>
    <w:p w14:paraId="6C2DCD91" w14:textId="0BE1C789" w:rsidR="00855534" w:rsidRDefault="00855534" w:rsidP="00855534">
      <w:pPr>
        <w:pStyle w:val="aff"/>
        <w:numPr>
          <w:ilvl w:val="2"/>
          <w:numId w:val="9"/>
        </w:numPr>
        <w:ind w:leftChars="0"/>
        <w:jc w:val="both"/>
        <w:rPr>
          <w:rFonts w:eastAsia="SimSun"/>
          <w:sz w:val="22"/>
          <w:szCs w:val="22"/>
          <w:lang w:val="en-US" w:eastAsia="zh-CN"/>
        </w:rPr>
      </w:pPr>
      <w:r w:rsidRPr="00240698">
        <w:rPr>
          <w:rFonts w:eastAsia="SimSun"/>
          <w:sz w:val="22"/>
          <w:szCs w:val="22"/>
          <w:lang w:val="en-US" w:eastAsia="zh-CN"/>
        </w:rPr>
        <w:t xml:space="preserve">High deployment </w:t>
      </w:r>
      <w:proofErr w:type="gramStart"/>
      <w:r w:rsidRPr="00240698">
        <w:rPr>
          <w:rFonts w:eastAsia="SimSun"/>
          <w:sz w:val="22"/>
          <w:szCs w:val="22"/>
          <w:lang w:val="en-US" w:eastAsia="zh-CN"/>
        </w:rPr>
        <w:t>flexibility</w:t>
      </w:r>
      <w:r w:rsidR="002D01C2">
        <w:rPr>
          <w:rFonts w:eastAsia="SimSun"/>
          <w:sz w:val="22"/>
          <w:szCs w:val="22"/>
          <w:lang w:val="en-US" w:eastAsia="zh-CN"/>
        </w:rPr>
        <w:t>,</w:t>
      </w:r>
      <w:r w:rsidRPr="00240698">
        <w:rPr>
          <w:rFonts w:eastAsia="SimSun"/>
          <w:sz w:val="22"/>
          <w:szCs w:val="22"/>
          <w:lang w:val="en-US" w:eastAsia="zh-CN"/>
        </w:rPr>
        <w:t xml:space="preserve"> because</w:t>
      </w:r>
      <w:proofErr w:type="gramEnd"/>
      <w:r w:rsidRPr="00240698">
        <w:rPr>
          <w:rFonts w:eastAsia="SimSun"/>
          <w:sz w:val="22"/>
          <w:szCs w:val="22"/>
          <w:lang w:val="en-US" w:eastAsia="zh-CN"/>
        </w:rPr>
        <w:t xml:space="preserve"> a UE can acquire WUS config. from an on-demand SIB1 cell, thus an on-demand SIB1 cell can be standalone</w:t>
      </w:r>
      <w:r>
        <w:rPr>
          <w:rFonts w:eastAsia="SimSun"/>
          <w:sz w:val="22"/>
          <w:szCs w:val="22"/>
          <w:lang w:val="en-US" w:eastAsia="zh-CN"/>
        </w:rPr>
        <w:t xml:space="preserve"> deployed</w:t>
      </w:r>
      <w:r w:rsidRPr="00240698">
        <w:rPr>
          <w:rFonts w:eastAsia="SimSun"/>
          <w:sz w:val="22"/>
          <w:szCs w:val="22"/>
          <w:lang w:val="en-US" w:eastAsia="zh-CN"/>
        </w:rPr>
        <w:t>, where there are no other cells nearby.</w:t>
      </w:r>
    </w:p>
    <w:p w14:paraId="343414EF" w14:textId="77777777" w:rsidR="00855534" w:rsidRPr="004051FE" w:rsidRDefault="00855534" w:rsidP="00855534">
      <w:pPr>
        <w:pStyle w:val="aff"/>
        <w:numPr>
          <w:ilvl w:val="1"/>
          <w:numId w:val="9"/>
        </w:numPr>
        <w:ind w:leftChars="0"/>
        <w:jc w:val="both"/>
        <w:rPr>
          <w:rFonts w:eastAsia="SimSun"/>
          <w:sz w:val="22"/>
          <w:szCs w:val="22"/>
          <w:lang w:val="en-US" w:eastAsia="zh-CN"/>
        </w:rPr>
      </w:pPr>
      <w:r>
        <w:rPr>
          <w:rFonts w:eastAsiaTheme="minorEastAsia" w:hint="eastAsia"/>
          <w:sz w:val="22"/>
          <w:szCs w:val="22"/>
          <w:lang w:val="en-US"/>
        </w:rPr>
        <w:t>C</w:t>
      </w:r>
      <w:r>
        <w:rPr>
          <w:rFonts w:eastAsiaTheme="minorEastAsia"/>
          <w:sz w:val="22"/>
          <w:szCs w:val="22"/>
          <w:lang w:val="en-US"/>
        </w:rPr>
        <w:t xml:space="preserve">ons: </w:t>
      </w:r>
    </w:p>
    <w:p w14:paraId="4D13E5F9" w14:textId="6BB39889" w:rsidR="00855534" w:rsidRPr="004051FE" w:rsidRDefault="00855534" w:rsidP="00855534">
      <w:pPr>
        <w:pStyle w:val="aff"/>
        <w:numPr>
          <w:ilvl w:val="2"/>
          <w:numId w:val="9"/>
        </w:numPr>
        <w:ind w:leftChars="0"/>
        <w:jc w:val="both"/>
        <w:rPr>
          <w:rFonts w:eastAsia="SimSun"/>
          <w:sz w:val="22"/>
          <w:szCs w:val="22"/>
          <w:lang w:val="en-US" w:eastAsia="zh-CN"/>
        </w:rPr>
      </w:pPr>
      <w:r w:rsidRPr="008556DF">
        <w:rPr>
          <w:rFonts w:eastAsiaTheme="minorEastAsia"/>
          <w:sz w:val="22"/>
          <w:szCs w:val="22"/>
          <w:lang w:val="en-US"/>
        </w:rPr>
        <w:t>Low configuration flexibility</w:t>
      </w:r>
      <w:r w:rsidR="002D01C2">
        <w:rPr>
          <w:rFonts w:eastAsiaTheme="minorEastAsia"/>
          <w:sz w:val="22"/>
          <w:szCs w:val="22"/>
          <w:lang w:val="en-US"/>
        </w:rPr>
        <w:t>,</w:t>
      </w:r>
      <w:r w:rsidRPr="008556DF">
        <w:rPr>
          <w:rFonts w:eastAsiaTheme="minorEastAsia"/>
          <w:sz w:val="22"/>
          <w:szCs w:val="22"/>
          <w:lang w:val="en-US"/>
        </w:rPr>
        <w:t xml:space="preserve"> due to </w:t>
      </w:r>
      <w:r w:rsidR="002D01C2">
        <w:rPr>
          <w:rFonts w:eastAsiaTheme="minorEastAsia"/>
          <w:sz w:val="22"/>
          <w:szCs w:val="22"/>
          <w:lang w:val="en-US"/>
        </w:rPr>
        <w:t>quite limited payload</w:t>
      </w:r>
      <w:r w:rsidRPr="008556DF">
        <w:rPr>
          <w:rFonts w:eastAsiaTheme="minorEastAsia"/>
          <w:sz w:val="22"/>
          <w:szCs w:val="22"/>
          <w:lang w:val="en-US"/>
        </w:rPr>
        <w:t xml:space="preserve"> size allowed in PBCH.</w:t>
      </w:r>
    </w:p>
    <w:p w14:paraId="7C9C7708" w14:textId="77777777" w:rsidR="00855534" w:rsidRPr="007F5048" w:rsidRDefault="00855534" w:rsidP="00855534">
      <w:pPr>
        <w:spacing w:afterLines="50" w:after="120"/>
        <w:jc w:val="both"/>
        <w:rPr>
          <w:rFonts w:eastAsiaTheme="minorEastAsia"/>
          <w:b/>
          <w:sz w:val="22"/>
          <w:szCs w:val="22"/>
          <w:u w:val="single"/>
        </w:rPr>
      </w:pPr>
      <w:r>
        <w:rPr>
          <w:rFonts w:eastAsiaTheme="minorEastAsia"/>
          <w:b/>
          <w:sz w:val="22"/>
          <w:szCs w:val="22"/>
          <w:u w:val="single"/>
        </w:rPr>
        <w:t>Observation 4</w:t>
      </w:r>
      <w:r w:rsidRPr="007F5048">
        <w:rPr>
          <w:rFonts w:eastAsiaTheme="minorEastAsia"/>
          <w:b/>
          <w:sz w:val="22"/>
          <w:szCs w:val="22"/>
          <w:u w:val="single"/>
        </w:rPr>
        <w:t>:</w:t>
      </w:r>
    </w:p>
    <w:p w14:paraId="198F5D67" w14:textId="77777777" w:rsidR="00855534" w:rsidRPr="008556DF" w:rsidRDefault="00855534" w:rsidP="00855534">
      <w:pPr>
        <w:numPr>
          <w:ilvl w:val="0"/>
          <w:numId w:val="9"/>
        </w:numPr>
        <w:jc w:val="both"/>
        <w:rPr>
          <w:rFonts w:eastAsia="SimSun"/>
          <w:sz w:val="22"/>
          <w:szCs w:val="22"/>
          <w:lang w:val="en-US" w:eastAsia="zh-CN"/>
        </w:rPr>
      </w:pPr>
      <w:r w:rsidRPr="008556DF">
        <w:rPr>
          <w:rFonts w:eastAsia="SimSun"/>
          <w:sz w:val="22"/>
          <w:szCs w:val="22"/>
          <w:lang w:val="en-US" w:eastAsia="zh-CN"/>
        </w:rPr>
        <w:t>There are the following pros</w:t>
      </w:r>
      <w:r>
        <w:rPr>
          <w:rFonts w:eastAsia="SimSun"/>
          <w:sz w:val="22"/>
          <w:szCs w:val="22"/>
          <w:lang w:val="en-US" w:eastAsia="zh-CN"/>
        </w:rPr>
        <w:t xml:space="preserve"> and </w:t>
      </w:r>
      <w:r w:rsidRPr="008556DF">
        <w:rPr>
          <w:rFonts w:eastAsia="SimSun"/>
          <w:sz w:val="22"/>
          <w:szCs w:val="22"/>
          <w:lang w:val="en-US" w:eastAsia="zh-CN"/>
        </w:rPr>
        <w:t xml:space="preserve">cons of the way that WUS configuration is indicated from </w:t>
      </w:r>
      <w:r w:rsidRPr="00E07D02">
        <w:rPr>
          <w:rFonts w:eastAsia="SimSun"/>
          <w:sz w:val="22"/>
          <w:szCs w:val="22"/>
          <w:lang w:val="en-US" w:eastAsia="zh-CN"/>
        </w:rPr>
        <w:t>cell(s)</w:t>
      </w:r>
      <w:r>
        <w:rPr>
          <w:rFonts w:eastAsia="SimSun"/>
          <w:sz w:val="22"/>
          <w:szCs w:val="22"/>
          <w:lang w:val="en-US" w:eastAsia="zh-CN"/>
        </w:rPr>
        <w:t xml:space="preserve"> other than on-demand SIB1 cell.</w:t>
      </w:r>
    </w:p>
    <w:p w14:paraId="2BFEF6AF" w14:textId="057A9A8F" w:rsidR="00855534" w:rsidRPr="00240698" w:rsidRDefault="00855534" w:rsidP="00855534">
      <w:pPr>
        <w:pStyle w:val="aff"/>
        <w:numPr>
          <w:ilvl w:val="1"/>
          <w:numId w:val="9"/>
        </w:numPr>
        <w:ind w:leftChars="0"/>
        <w:jc w:val="both"/>
        <w:rPr>
          <w:rFonts w:eastAsia="SimSun"/>
          <w:sz w:val="22"/>
          <w:szCs w:val="22"/>
          <w:lang w:val="en-US" w:eastAsia="zh-CN"/>
        </w:rPr>
      </w:pPr>
      <w:r w:rsidRPr="00240698">
        <w:rPr>
          <w:rFonts w:eastAsia="SimSun"/>
          <w:sz w:val="22"/>
          <w:szCs w:val="22"/>
          <w:lang w:val="en-US" w:eastAsia="zh-CN"/>
        </w:rPr>
        <w:t>Pros: High configuration flexibility</w:t>
      </w:r>
      <w:r w:rsidR="002D01C2">
        <w:rPr>
          <w:rFonts w:eastAsia="SimSun"/>
          <w:sz w:val="22"/>
          <w:szCs w:val="22"/>
          <w:lang w:val="en-US" w:eastAsia="zh-CN"/>
        </w:rPr>
        <w:t>,</w:t>
      </w:r>
      <w:r w:rsidRPr="00240698">
        <w:rPr>
          <w:rFonts w:eastAsia="SimSun"/>
          <w:sz w:val="22"/>
          <w:szCs w:val="22"/>
          <w:lang w:val="en-US" w:eastAsia="zh-CN"/>
        </w:rPr>
        <w:t xml:space="preserve"> </w:t>
      </w:r>
      <w:r w:rsidR="002D01C2">
        <w:rPr>
          <w:rFonts w:eastAsia="SimSun"/>
          <w:sz w:val="22"/>
          <w:szCs w:val="22"/>
          <w:lang w:val="en-US" w:eastAsia="zh-CN"/>
        </w:rPr>
        <w:t>thanks</w:t>
      </w:r>
      <w:r w:rsidRPr="00240698">
        <w:rPr>
          <w:rFonts w:eastAsia="SimSun"/>
          <w:sz w:val="22"/>
          <w:szCs w:val="22"/>
          <w:lang w:val="en-US" w:eastAsia="zh-CN"/>
        </w:rPr>
        <w:t xml:space="preserve"> to </w:t>
      </w:r>
      <w:r w:rsidR="002D01C2">
        <w:rPr>
          <w:rFonts w:eastAsia="SimSun"/>
          <w:sz w:val="22"/>
          <w:szCs w:val="22"/>
          <w:lang w:val="en-US" w:eastAsia="zh-CN"/>
        </w:rPr>
        <w:t>potential large payload</w:t>
      </w:r>
      <w:r w:rsidRPr="00240698">
        <w:rPr>
          <w:rFonts w:eastAsia="SimSun"/>
          <w:sz w:val="22"/>
          <w:szCs w:val="22"/>
          <w:lang w:val="en-US" w:eastAsia="zh-CN"/>
        </w:rPr>
        <w:t xml:space="preserve"> size in SIB1/other SIBs  </w:t>
      </w:r>
    </w:p>
    <w:p w14:paraId="6F4A6F3D" w14:textId="3C13A8A7" w:rsidR="00855534" w:rsidRPr="003F3DF9" w:rsidRDefault="00855534" w:rsidP="00855534">
      <w:pPr>
        <w:pStyle w:val="aff"/>
        <w:numPr>
          <w:ilvl w:val="1"/>
          <w:numId w:val="9"/>
        </w:numPr>
        <w:ind w:leftChars="0"/>
        <w:jc w:val="both"/>
        <w:rPr>
          <w:rFonts w:eastAsia="SimSun"/>
          <w:sz w:val="22"/>
          <w:szCs w:val="22"/>
          <w:lang w:val="en-US" w:eastAsia="zh-CN"/>
        </w:rPr>
      </w:pPr>
      <w:r>
        <w:rPr>
          <w:rFonts w:eastAsiaTheme="minorEastAsia" w:hint="eastAsia"/>
          <w:sz w:val="22"/>
          <w:szCs w:val="22"/>
          <w:lang w:val="en-US"/>
        </w:rPr>
        <w:t>C</w:t>
      </w:r>
      <w:r>
        <w:rPr>
          <w:rFonts w:eastAsiaTheme="minorEastAsia"/>
          <w:sz w:val="22"/>
          <w:szCs w:val="22"/>
          <w:lang w:val="en-US"/>
        </w:rPr>
        <w:t xml:space="preserve">ons: </w:t>
      </w:r>
      <w:r w:rsidRPr="00240698">
        <w:rPr>
          <w:rFonts w:eastAsiaTheme="minorEastAsia"/>
          <w:sz w:val="22"/>
          <w:szCs w:val="22"/>
          <w:lang w:val="en-US"/>
        </w:rPr>
        <w:t xml:space="preserve">Low deployment </w:t>
      </w:r>
      <w:proofErr w:type="gramStart"/>
      <w:r w:rsidRPr="00240698">
        <w:rPr>
          <w:rFonts w:eastAsiaTheme="minorEastAsia"/>
          <w:sz w:val="22"/>
          <w:szCs w:val="22"/>
          <w:lang w:val="en-US"/>
        </w:rPr>
        <w:t>flexibility</w:t>
      </w:r>
      <w:r w:rsidR="002D01C2">
        <w:rPr>
          <w:rFonts w:eastAsiaTheme="minorEastAsia"/>
          <w:sz w:val="22"/>
          <w:szCs w:val="22"/>
          <w:lang w:val="en-US"/>
        </w:rPr>
        <w:t>,</w:t>
      </w:r>
      <w:r w:rsidRPr="00240698">
        <w:rPr>
          <w:rFonts w:eastAsiaTheme="minorEastAsia"/>
          <w:sz w:val="22"/>
          <w:szCs w:val="22"/>
          <w:lang w:val="en-US"/>
        </w:rPr>
        <w:t xml:space="preserve"> because</w:t>
      </w:r>
      <w:proofErr w:type="gramEnd"/>
      <w:r w:rsidRPr="00240698">
        <w:rPr>
          <w:rFonts w:eastAsiaTheme="minorEastAsia"/>
          <w:sz w:val="22"/>
          <w:szCs w:val="22"/>
          <w:lang w:val="en-US"/>
        </w:rPr>
        <w:t xml:space="preserve"> a UE has to acquire WUS config. </w:t>
      </w:r>
      <w:r w:rsidR="002D01C2">
        <w:rPr>
          <w:rFonts w:eastAsiaTheme="minorEastAsia"/>
          <w:sz w:val="22"/>
          <w:szCs w:val="22"/>
          <w:lang w:val="en-US"/>
        </w:rPr>
        <w:t>f</w:t>
      </w:r>
      <w:r w:rsidRPr="00240698">
        <w:rPr>
          <w:rFonts w:eastAsiaTheme="minorEastAsia"/>
          <w:sz w:val="22"/>
          <w:szCs w:val="22"/>
          <w:lang w:val="en-US"/>
        </w:rPr>
        <w:t>rom a</w:t>
      </w:r>
      <w:r w:rsidR="002D01C2">
        <w:rPr>
          <w:rFonts w:eastAsiaTheme="minorEastAsia"/>
          <w:sz w:val="22"/>
          <w:szCs w:val="22"/>
          <w:lang w:val="en-US"/>
        </w:rPr>
        <w:t>nother</w:t>
      </w:r>
      <w:r w:rsidRPr="00240698">
        <w:rPr>
          <w:rFonts w:eastAsiaTheme="minorEastAsia"/>
          <w:sz w:val="22"/>
          <w:szCs w:val="22"/>
          <w:lang w:val="en-US"/>
        </w:rPr>
        <w:t xml:space="preserve"> cell </w:t>
      </w:r>
      <w:r w:rsidR="002D01C2">
        <w:rPr>
          <w:rFonts w:eastAsiaTheme="minorEastAsia"/>
          <w:sz w:val="22"/>
          <w:szCs w:val="22"/>
          <w:lang w:val="en-US"/>
        </w:rPr>
        <w:t>than the</w:t>
      </w:r>
      <w:r w:rsidRPr="00240698">
        <w:rPr>
          <w:rFonts w:eastAsiaTheme="minorEastAsia"/>
          <w:sz w:val="22"/>
          <w:szCs w:val="22"/>
          <w:lang w:val="en-US"/>
        </w:rPr>
        <w:t xml:space="preserve"> on-demand SIB1 cell.</w:t>
      </w:r>
    </w:p>
    <w:p w14:paraId="3CA49FDF" w14:textId="77777777" w:rsidR="00855534" w:rsidRPr="00397991" w:rsidRDefault="00855534" w:rsidP="00855534">
      <w:pPr>
        <w:spacing w:afterLines="50" w:after="120"/>
        <w:jc w:val="both"/>
        <w:rPr>
          <w:rFonts w:eastAsiaTheme="minorEastAsia"/>
          <w:b/>
          <w:sz w:val="22"/>
          <w:szCs w:val="22"/>
          <w:u w:val="single"/>
          <w:shd w:val="clear" w:color="auto" w:fill="FFFFFF" w:themeFill="background1"/>
        </w:rPr>
      </w:pPr>
      <w:r w:rsidRPr="00397991">
        <w:rPr>
          <w:rFonts w:eastAsiaTheme="minorEastAsia"/>
          <w:b/>
          <w:sz w:val="22"/>
          <w:szCs w:val="22"/>
          <w:u w:val="single"/>
          <w:shd w:val="clear" w:color="auto" w:fill="FFFFFF" w:themeFill="background1"/>
        </w:rPr>
        <w:t>Proposal 4:</w:t>
      </w:r>
    </w:p>
    <w:p w14:paraId="129614AB" w14:textId="77777777" w:rsidR="00855534" w:rsidRPr="00397991" w:rsidRDefault="00855534" w:rsidP="00855534">
      <w:pPr>
        <w:pStyle w:val="aff"/>
        <w:numPr>
          <w:ilvl w:val="0"/>
          <w:numId w:val="9"/>
        </w:numPr>
        <w:spacing w:afterLines="50" w:after="120"/>
        <w:ind w:leftChars="0"/>
        <w:jc w:val="both"/>
        <w:rPr>
          <w:rFonts w:eastAsiaTheme="minorEastAsia"/>
          <w:bCs/>
          <w:sz w:val="22"/>
          <w:szCs w:val="22"/>
          <w:shd w:val="clear" w:color="auto" w:fill="FFFFFF" w:themeFill="background1"/>
        </w:rPr>
      </w:pPr>
      <w:r w:rsidRPr="00397991">
        <w:rPr>
          <w:rFonts w:eastAsiaTheme="minorEastAsia"/>
          <w:bCs/>
          <w:sz w:val="22"/>
          <w:szCs w:val="22"/>
          <w:shd w:val="clear" w:color="auto" w:fill="FFFFFF" w:themeFill="background1"/>
        </w:rPr>
        <w:lastRenderedPageBreak/>
        <w:t xml:space="preserve">Study the validity range of WUS configuration with following alternatives, </w:t>
      </w:r>
    </w:p>
    <w:p w14:paraId="22A391C1" w14:textId="77777777" w:rsidR="00855534" w:rsidRPr="00397991" w:rsidRDefault="00855534" w:rsidP="00855534">
      <w:pPr>
        <w:pStyle w:val="aff"/>
        <w:numPr>
          <w:ilvl w:val="1"/>
          <w:numId w:val="9"/>
        </w:numPr>
        <w:spacing w:afterLines="50" w:after="120"/>
        <w:ind w:leftChars="0"/>
        <w:jc w:val="both"/>
        <w:rPr>
          <w:rFonts w:eastAsiaTheme="minorEastAsia"/>
          <w:bCs/>
          <w:sz w:val="22"/>
          <w:szCs w:val="22"/>
          <w:shd w:val="clear" w:color="auto" w:fill="FFFFFF" w:themeFill="background1"/>
        </w:rPr>
      </w:pPr>
      <w:r w:rsidRPr="00397991">
        <w:rPr>
          <w:rFonts w:eastAsiaTheme="minorEastAsia"/>
          <w:bCs/>
          <w:sz w:val="22"/>
          <w:szCs w:val="22"/>
          <w:shd w:val="clear" w:color="auto" w:fill="FFFFFF" w:themeFill="background1"/>
        </w:rPr>
        <w:t xml:space="preserve">Alt.1: An area specific WUS configuration, where the area compromising multiple cells. </w:t>
      </w:r>
    </w:p>
    <w:p w14:paraId="781B6457" w14:textId="77777777" w:rsidR="00855534" w:rsidRPr="00397991" w:rsidRDefault="00855534" w:rsidP="00855534">
      <w:pPr>
        <w:pStyle w:val="aff"/>
        <w:numPr>
          <w:ilvl w:val="1"/>
          <w:numId w:val="9"/>
        </w:numPr>
        <w:spacing w:afterLines="50" w:after="120"/>
        <w:ind w:leftChars="0"/>
        <w:jc w:val="both"/>
        <w:rPr>
          <w:rFonts w:eastAsiaTheme="minorEastAsia"/>
          <w:bCs/>
          <w:sz w:val="22"/>
          <w:szCs w:val="22"/>
          <w:shd w:val="clear" w:color="auto" w:fill="FFFFFF" w:themeFill="background1"/>
        </w:rPr>
      </w:pPr>
      <w:r w:rsidRPr="00397991">
        <w:rPr>
          <w:rFonts w:eastAsiaTheme="minorEastAsia"/>
          <w:bCs/>
          <w:sz w:val="22"/>
          <w:szCs w:val="22"/>
          <w:shd w:val="clear" w:color="auto" w:fill="FFFFFF" w:themeFill="background1"/>
        </w:rPr>
        <w:t>Alt.2: A cell specific WUS configuration.</w:t>
      </w:r>
    </w:p>
    <w:p w14:paraId="415FB1CE" w14:textId="77777777" w:rsidR="00855534" w:rsidRPr="002D166B" w:rsidRDefault="00855534" w:rsidP="00855534">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5</w:t>
      </w:r>
      <w:r w:rsidRPr="002D166B">
        <w:rPr>
          <w:rFonts w:eastAsiaTheme="minorEastAsia"/>
          <w:b/>
          <w:sz w:val="22"/>
          <w:szCs w:val="22"/>
          <w:u w:val="single"/>
        </w:rPr>
        <w:t>:</w:t>
      </w:r>
    </w:p>
    <w:p w14:paraId="0F34FAAA" w14:textId="77777777" w:rsidR="00855534" w:rsidRDefault="00855534" w:rsidP="00855534">
      <w:pPr>
        <w:pStyle w:val="aff"/>
        <w:numPr>
          <w:ilvl w:val="0"/>
          <w:numId w:val="29"/>
        </w:numPr>
        <w:ind w:leftChars="0"/>
        <w:jc w:val="both"/>
        <w:rPr>
          <w:rFonts w:eastAsia="SimSun"/>
          <w:sz w:val="22"/>
          <w:szCs w:val="22"/>
          <w:lang w:eastAsia="zh-CN"/>
        </w:rPr>
      </w:pPr>
      <w:r>
        <w:rPr>
          <w:rFonts w:eastAsia="SimSun"/>
          <w:sz w:val="22"/>
          <w:szCs w:val="22"/>
          <w:lang w:eastAsia="zh-CN"/>
        </w:rPr>
        <w:t>Consider the following time domain behaviours of on-demand SIB1 TX, potential indication of the TX, and the way to configure these necessary parameters.</w:t>
      </w:r>
    </w:p>
    <w:p w14:paraId="7E810287" w14:textId="77777777" w:rsidR="00855534" w:rsidRDefault="00855534" w:rsidP="00855534">
      <w:pPr>
        <w:pStyle w:val="aff"/>
        <w:numPr>
          <w:ilvl w:val="1"/>
          <w:numId w:val="29"/>
        </w:numPr>
        <w:ind w:leftChars="0"/>
        <w:jc w:val="both"/>
        <w:rPr>
          <w:rFonts w:eastAsia="SimSun"/>
          <w:sz w:val="22"/>
          <w:szCs w:val="22"/>
          <w:lang w:val="en-US" w:eastAsia="zh-CN"/>
        </w:rPr>
      </w:pPr>
      <w:r w:rsidRPr="002D166B">
        <w:rPr>
          <w:rFonts w:eastAsia="SimSun"/>
          <w:sz w:val="22"/>
          <w:szCs w:val="22"/>
          <w:lang w:val="en-US" w:eastAsia="zh-CN"/>
        </w:rPr>
        <w:t>Alt.</w:t>
      </w:r>
      <w:r>
        <w:rPr>
          <w:rFonts w:eastAsia="SimSun"/>
          <w:sz w:val="22"/>
          <w:szCs w:val="22"/>
          <w:lang w:val="en-US" w:eastAsia="zh-CN"/>
        </w:rPr>
        <w:t>1 Aperiodic SIB1 transmission</w:t>
      </w:r>
    </w:p>
    <w:p w14:paraId="364AECC8" w14:textId="77777777" w:rsidR="00855534" w:rsidRPr="0003100C" w:rsidRDefault="00855534" w:rsidP="00855534">
      <w:pPr>
        <w:pStyle w:val="aff"/>
        <w:numPr>
          <w:ilvl w:val="1"/>
          <w:numId w:val="29"/>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lt.2 Semi-persistence SIB1 transmission</w:t>
      </w:r>
    </w:p>
    <w:p w14:paraId="736A7252" w14:textId="77777777" w:rsidR="00855534" w:rsidRPr="002D166B" w:rsidRDefault="00855534" w:rsidP="00855534">
      <w:pPr>
        <w:pStyle w:val="aff"/>
        <w:numPr>
          <w:ilvl w:val="1"/>
          <w:numId w:val="29"/>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 xml:space="preserve">lt.3 Periodic SIB1 transmission </w:t>
      </w:r>
    </w:p>
    <w:p w14:paraId="3DAFC942" w14:textId="77777777" w:rsidR="00855534" w:rsidRDefault="00855534" w:rsidP="00855534">
      <w:pPr>
        <w:spacing w:afterLines="50" w:after="120"/>
        <w:jc w:val="both"/>
        <w:rPr>
          <w:rFonts w:eastAsiaTheme="minorEastAsia"/>
          <w:b/>
          <w:sz w:val="22"/>
          <w:szCs w:val="22"/>
          <w:u w:val="single"/>
        </w:rPr>
      </w:pPr>
      <w:r>
        <w:rPr>
          <w:rFonts w:eastAsiaTheme="minorEastAsia"/>
          <w:b/>
          <w:sz w:val="22"/>
          <w:szCs w:val="22"/>
          <w:u w:val="single"/>
        </w:rPr>
        <w:t>Observation 5</w:t>
      </w:r>
      <w:r w:rsidRPr="007F5048">
        <w:rPr>
          <w:rFonts w:eastAsiaTheme="minorEastAsia"/>
          <w:b/>
          <w:sz w:val="22"/>
          <w:szCs w:val="22"/>
          <w:u w:val="single"/>
        </w:rPr>
        <w:t>:</w:t>
      </w:r>
    </w:p>
    <w:p w14:paraId="1BC8AC0A" w14:textId="77777777" w:rsidR="00855534" w:rsidRPr="004051FE" w:rsidRDefault="00855534" w:rsidP="00855534">
      <w:pPr>
        <w:pStyle w:val="aff"/>
        <w:numPr>
          <w:ilvl w:val="0"/>
          <w:numId w:val="29"/>
        </w:numPr>
        <w:spacing w:afterLines="50" w:after="120"/>
        <w:ind w:leftChars="0"/>
        <w:jc w:val="both"/>
        <w:rPr>
          <w:rFonts w:eastAsiaTheme="minorEastAsia"/>
          <w:bCs/>
          <w:sz w:val="22"/>
          <w:szCs w:val="22"/>
        </w:rPr>
      </w:pPr>
      <w:r w:rsidRPr="004051FE">
        <w:rPr>
          <w:rFonts w:eastAsiaTheme="minorEastAsia"/>
          <w:bCs/>
          <w:sz w:val="22"/>
          <w:szCs w:val="22"/>
        </w:rPr>
        <w:t xml:space="preserve">There </w:t>
      </w:r>
      <w:r>
        <w:rPr>
          <w:rFonts w:eastAsiaTheme="minorEastAsia"/>
          <w:bCs/>
          <w:sz w:val="22"/>
          <w:szCs w:val="22"/>
        </w:rPr>
        <w:t xml:space="preserve">can be a typical situation where </w:t>
      </w:r>
      <w:r w:rsidRPr="004051FE">
        <w:rPr>
          <w:rFonts w:eastAsiaTheme="minorEastAsia"/>
          <w:bCs/>
          <w:sz w:val="22"/>
          <w:szCs w:val="22"/>
        </w:rPr>
        <w:t xml:space="preserve">a UE </w:t>
      </w:r>
      <w:r>
        <w:rPr>
          <w:rFonts w:eastAsiaTheme="minorEastAsia"/>
          <w:bCs/>
          <w:sz w:val="22"/>
          <w:szCs w:val="22"/>
        </w:rPr>
        <w:t>triggers on-demand SIB1 and</w:t>
      </w:r>
      <w:r w:rsidRPr="00657F1D">
        <w:t xml:space="preserve"> </w:t>
      </w:r>
      <w:r w:rsidRPr="00657F1D">
        <w:rPr>
          <w:rFonts w:eastAsiaTheme="minorEastAsia"/>
          <w:bCs/>
          <w:sz w:val="22"/>
          <w:szCs w:val="22"/>
        </w:rPr>
        <w:t>subsequently</w:t>
      </w:r>
      <w:r>
        <w:rPr>
          <w:rFonts w:eastAsiaTheme="minorEastAsia"/>
          <w:bCs/>
          <w:sz w:val="22"/>
          <w:szCs w:val="22"/>
        </w:rPr>
        <w:t xml:space="preserve"> performs random-access procedure for initial access. </w:t>
      </w:r>
    </w:p>
    <w:p w14:paraId="599B1135" w14:textId="77777777" w:rsidR="00855534" w:rsidRPr="002D166B" w:rsidRDefault="00855534" w:rsidP="00855534">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6</w:t>
      </w:r>
      <w:r w:rsidRPr="002D166B">
        <w:rPr>
          <w:rFonts w:eastAsiaTheme="minorEastAsia"/>
          <w:b/>
          <w:sz w:val="22"/>
          <w:szCs w:val="22"/>
          <w:u w:val="single"/>
        </w:rPr>
        <w:t>:</w:t>
      </w:r>
    </w:p>
    <w:p w14:paraId="2CF0141E" w14:textId="77777777" w:rsidR="00855534" w:rsidRPr="002D166B" w:rsidRDefault="00855534" w:rsidP="00855534">
      <w:pPr>
        <w:pStyle w:val="aff"/>
        <w:numPr>
          <w:ilvl w:val="0"/>
          <w:numId w:val="9"/>
        </w:numPr>
        <w:spacing w:afterLines="50" w:after="120"/>
        <w:ind w:leftChars="0"/>
        <w:jc w:val="both"/>
        <w:rPr>
          <w:rFonts w:eastAsia="SimSun"/>
          <w:sz w:val="22"/>
          <w:szCs w:val="22"/>
          <w:lang w:eastAsia="zh-CN"/>
        </w:rPr>
      </w:pPr>
      <w:r w:rsidRPr="002D166B">
        <w:rPr>
          <w:rFonts w:eastAsia="SimSun"/>
          <w:sz w:val="22"/>
          <w:szCs w:val="22"/>
          <w:lang w:eastAsia="zh-CN"/>
        </w:rPr>
        <w:t>Study whether the wake-up procedure can be part of random-access procedure to reduce the initial access delay</w:t>
      </w:r>
      <w:r>
        <w:rPr>
          <w:rFonts w:eastAsia="SimSun"/>
          <w:sz w:val="22"/>
          <w:szCs w:val="22"/>
          <w:lang w:eastAsia="zh-CN"/>
        </w:rPr>
        <w:t>.</w:t>
      </w:r>
      <w:r w:rsidRPr="002D166B">
        <w:rPr>
          <w:rFonts w:eastAsia="SimSun"/>
          <w:sz w:val="22"/>
          <w:szCs w:val="22"/>
          <w:lang w:eastAsia="zh-CN"/>
        </w:rPr>
        <w:t xml:space="preserve">   </w:t>
      </w:r>
    </w:p>
    <w:p w14:paraId="11409207" w14:textId="77777777" w:rsidR="00855534" w:rsidRPr="002D166B" w:rsidRDefault="00855534" w:rsidP="00855534">
      <w:pPr>
        <w:pStyle w:val="aff"/>
        <w:numPr>
          <w:ilvl w:val="1"/>
          <w:numId w:val="9"/>
        </w:numPr>
        <w:spacing w:afterLines="50" w:after="120"/>
        <w:ind w:leftChars="0"/>
        <w:jc w:val="both"/>
        <w:rPr>
          <w:rFonts w:eastAsia="SimSun"/>
          <w:sz w:val="22"/>
          <w:szCs w:val="22"/>
          <w:lang w:eastAsia="zh-CN"/>
        </w:rPr>
      </w:pPr>
      <w:r w:rsidRPr="002D166B">
        <w:rPr>
          <w:rFonts w:eastAsia="SimSun"/>
          <w:sz w:val="22"/>
          <w:szCs w:val="22"/>
          <w:lang w:eastAsia="zh-CN"/>
        </w:rPr>
        <w:t xml:space="preserve">Study in which condition that wake-up procedure can be part of random-access procedure.    </w:t>
      </w:r>
    </w:p>
    <w:p w14:paraId="2D7527A0" w14:textId="77777777" w:rsidR="00057D89" w:rsidRPr="00397991" w:rsidRDefault="00057D89" w:rsidP="0014396D">
      <w:pPr>
        <w:jc w:val="both"/>
        <w:rPr>
          <w:rFonts w:eastAsia="SimSun"/>
          <w:sz w:val="22"/>
          <w:szCs w:val="22"/>
          <w:shd w:val="clear" w:color="auto" w:fill="FFFFFF" w:themeFill="background1"/>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F8E05FD" w14:textId="68BD94F2" w:rsidR="00FF2C30" w:rsidRPr="008B36E5" w:rsidRDefault="00EE1659" w:rsidP="003076FF">
      <w:pPr>
        <w:pStyle w:val="aff"/>
        <w:numPr>
          <w:ilvl w:val="0"/>
          <w:numId w:val="4"/>
        </w:numPr>
        <w:ind w:leftChars="0"/>
        <w:rPr>
          <w:bCs/>
          <w:sz w:val="22"/>
          <w:szCs w:val="22"/>
        </w:rPr>
      </w:pPr>
      <w:r w:rsidRPr="002D01C2">
        <w:rPr>
          <w:rFonts w:eastAsia="SimSun"/>
          <w:sz w:val="22"/>
          <w:szCs w:val="22"/>
          <w:lang w:eastAsia="zh-CN"/>
        </w:rPr>
        <w:t>R</w:t>
      </w:r>
      <w:r w:rsidR="00624132" w:rsidRPr="002D01C2">
        <w:rPr>
          <w:rFonts w:eastAsia="SimSun"/>
          <w:sz w:val="22"/>
          <w:szCs w:val="22"/>
          <w:lang w:eastAsia="zh-CN"/>
        </w:rPr>
        <w:t>P</w:t>
      </w:r>
      <w:r w:rsidRPr="002D01C2">
        <w:rPr>
          <w:rFonts w:eastAsia="SimSun"/>
          <w:sz w:val="22"/>
          <w:szCs w:val="22"/>
          <w:lang w:eastAsia="zh-CN"/>
        </w:rPr>
        <w:t>-</w:t>
      </w:r>
      <w:r w:rsidR="00EF2F75" w:rsidRPr="002D01C2">
        <w:rPr>
          <w:rFonts w:eastAsia="SimSun"/>
          <w:sz w:val="22"/>
          <w:szCs w:val="22"/>
          <w:lang w:eastAsia="zh-CN"/>
        </w:rPr>
        <w:t>23</w:t>
      </w:r>
      <w:r w:rsidR="00F43F86" w:rsidRPr="002D01C2">
        <w:rPr>
          <w:rFonts w:eastAsia="SimSun"/>
          <w:sz w:val="22"/>
          <w:szCs w:val="22"/>
          <w:lang w:eastAsia="zh-CN"/>
        </w:rPr>
        <w:t>4065</w:t>
      </w:r>
      <w:r w:rsidR="00EF2F75" w:rsidRPr="002D01C2">
        <w:rPr>
          <w:rFonts w:eastAsia="SimSun"/>
          <w:sz w:val="22"/>
          <w:szCs w:val="22"/>
          <w:lang w:eastAsia="zh-CN"/>
        </w:rPr>
        <w:t xml:space="preserve">, </w:t>
      </w:r>
      <w:r w:rsidR="00060B2E" w:rsidRPr="002D01C2">
        <w:rPr>
          <w:rFonts w:eastAsia="SimSun"/>
          <w:sz w:val="22"/>
          <w:szCs w:val="22"/>
          <w:lang w:eastAsia="zh-CN"/>
        </w:rPr>
        <w:t xml:space="preserve">New WID: Enhancements of network energy savings for NR, </w:t>
      </w:r>
      <w:r w:rsidR="00C4574A" w:rsidRPr="002D01C2">
        <w:rPr>
          <w:rFonts w:eastAsia="SimSun"/>
          <w:sz w:val="22"/>
          <w:szCs w:val="22"/>
          <w:lang w:eastAsia="zh-CN"/>
        </w:rPr>
        <w:t xml:space="preserve">RAN Meeting #102, </w:t>
      </w:r>
      <w:r w:rsidR="002E3C47" w:rsidRPr="008B36E5">
        <w:rPr>
          <w:bCs/>
          <w:noProof/>
          <w:sz w:val="22"/>
          <w:szCs w:val="22"/>
        </w:rPr>
        <w:t>December 11</w:t>
      </w:r>
      <w:r w:rsidR="002E3C47" w:rsidRPr="008B36E5">
        <w:rPr>
          <w:bCs/>
          <w:noProof/>
          <w:sz w:val="22"/>
          <w:szCs w:val="22"/>
          <w:vertAlign w:val="superscript"/>
        </w:rPr>
        <w:t>th</w:t>
      </w:r>
      <w:r w:rsidR="002E3C47" w:rsidRPr="008B36E5">
        <w:rPr>
          <w:bCs/>
          <w:noProof/>
          <w:sz w:val="22"/>
          <w:szCs w:val="22"/>
        </w:rPr>
        <w:t>-15</w:t>
      </w:r>
      <w:r w:rsidR="002E3C47" w:rsidRPr="008B36E5">
        <w:rPr>
          <w:bCs/>
          <w:noProof/>
          <w:sz w:val="22"/>
          <w:szCs w:val="22"/>
          <w:vertAlign w:val="superscript"/>
        </w:rPr>
        <w:t>th</w:t>
      </w:r>
      <w:r w:rsidR="002E3C47" w:rsidRPr="008B36E5">
        <w:rPr>
          <w:bCs/>
          <w:noProof/>
          <w:sz w:val="22"/>
          <w:szCs w:val="22"/>
        </w:rPr>
        <w:t xml:space="preserve">, 2023. </w:t>
      </w:r>
    </w:p>
    <w:sectPr w:rsidR="00FF2C30" w:rsidRPr="008B36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DAFF" w14:textId="77777777" w:rsidR="00C54932" w:rsidRDefault="00C54932">
      <w:r>
        <w:separator/>
      </w:r>
    </w:p>
  </w:endnote>
  <w:endnote w:type="continuationSeparator" w:id="0">
    <w:p w14:paraId="74370768" w14:textId="77777777" w:rsidR="00C54932" w:rsidRDefault="00C54932">
      <w:r>
        <w:continuationSeparator/>
      </w:r>
    </w:p>
  </w:endnote>
  <w:endnote w:type="continuationNotice" w:id="1">
    <w:p w14:paraId="4A5A3D92" w14:textId="77777777" w:rsidR="00C54932" w:rsidRDefault="00C54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079E" w14:textId="77777777" w:rsidR="00C54932" w:rsidRDefault="00C54932">
      <w:r>
        <w:separator/>
      </w:r>
    </w:p>
  </w:footnote>
  <w:footnote w:type="continuationSeparator" w:id="0">
    <w:p w14:paraId="0511EB9B" w14:textId="77777777" w:rsidR="00C54932" w:rsidRDefault="00C54932">
      <w:r>
        <w:continuationSeparator/>
      </w:r>
    </w:p>
  </w:footnote>
  <w:footnote w:type="continuationNotice" w:id="1">
    <w:p w14:paraId="559ABC57" w14:textId="77777777" w:rsidR="00C54932" w:rsidRDefault="00C549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E5440C3E"/>
    <w:lvl w:ilvl="0" w:tplc="04090001">
      <w:start w:val="1"/>
      <w:numFmt w:val="bullet"/>
      <w:lvlText w:val=""/>
      <w:lvlJc w:val="left"/>
      <w:pPr>
        <w:ind w:left="440" w:hanging="440"/>
      </w:pPr>
      <w:rPr>
        <w:rFonts w:ascii="Wingdings" w:hAnsi="Wingdings" w:hint="default"/>
      </w:rPr>
    </w:lvl>
    <w:lvl w:ilvl="1" w:tplc="2716FFD4">
      <w:start w:val="1"/>
      <w:numFmt w:val="bullet"/>
      <w:lvlText w:val=""/>
      <w:lvlJc w:val="left"/>
      <w:pPr>
        <w:ind w:left="860" w:hanging="440"/>
      </w:pPr>
      <w:rPr>
        <w:rFonts w:ascii="Wingdings" w:hAnsi="Wingdings"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0D6280"/>
    <w:multiLevelType w:val="hybridMultilevel"/>
    <w:tmpl w:val="448C359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59C3181"/>
    <w:multiLevelType w:val="hybridMultilevel"/>
    <w:tmpl w:val="39B657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2B39A6"/>
    <w:multiLevelType w:val="hybridMultilevel"/>
    <w:tmpl w:val="625E3EB4"/>
    <w:lvl w:ilvl="0" w:tplc="FC225D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B7D25"/>
    <w:multiLevelType w:val="hybridMultilevel"/>
    <w:tmpl w:val="DE0AB8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4906AD"/>
    <w:multiLevelType w:val="hybridMultilevel"/>
    <w:tmpl w:val="8C2CE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F76000F"/>
    <w:multiLevelType w:val="hybridMultilevel"/>
    <w:tmpl w:val="CED681A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05724DF"/>
    <w:multiLevelType w:val="hybridMultilevel"/>
    <w:tmpl w:val="566014BE"/>
    <w:lvl w:ilvl="0" w:tplc="003EAE8E">
      <w:start w:val="1"/>
      <w:numFmt w:val="bullet"/>
      <w:lvlText w:val=""/>
      <w:lvlJc w:val="left"/>
      <w:pPr>
        <w:ind w:left="420" w:hanging="420"/>
      </w:pPr>
      <w:rPr>
        <w:rFonts w:ascii="Wingdings" w:hAnsi="Wingdings" w:hint="default"/>
        <w:lang w:val="en-GB"/>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A33968"/>
    <w:multiLevelType w:val="hybridMultilevel"/>
    <w:tmpl w:val="0A9A3A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0"/>
  </w:num>
  <w:num w:numId="2" w16cid:durableId="1886864725">
    <w:abstractNumId w:val="26"/>
  </w:num>
  <w:num w:numId="3" w16cid:durableId="168713440">
    <w:abstractNumId w:val="17"/>
  </w:num>
  <w:num w:numId="4" w16cid:durableId="296450079">
    <w:abstractNumId w:val="11"/>
  </w:num>
  <w:num w:numId="5" w16cid:durableId="1874270697">
    <w:abstractNumId w:val="33"/>
  </w:num>
  <w:num w:numId="6" w16cid:durableId="666442764">
    <w:abstractNumId w:val="22"/>
  </w:num>
  <w:num w:numId="7" w16cid:durableId="1266424677">
    <w:abstractNumId w:val="14"/>
  </w:num>
  <w:num w:numId="8" w16cid:durableId="268782519">
    <w:abstractNumId w:val="3"/>
  </w:num>
  <w:num w:numId="9" w16cid:durableId="2047098098">
    <w:abstractNumId w:val="16"/>
  </w:num>
  <w:num w:numId="10" w16cid:durableId="2090038879">
    <w:abstractNumId w:val="4"/>
  </w:num>
  <w:num w:numId="11" w16cid:durableId="764109729">
    <w:abstractNumId w:val="30"/>
  </w:num>
  <w:num w:numId="12" w16cid:durableId="1866402668">
    <w:abstractNumId w:val="29"/>
  </w:num>
  <w:num w:numId="13" w16cid:durableId="405689752">
    <w:abstractNumId w:val="34"/>
  </w:num>
  <w:num w:numId="14" w16cid:durableId="1885948799">
    <w:abstractNumId w:val="20"/>
  </w:num>
  <w:num w:numId="15" w16cid:durableId="1544441170">
    <w:abstractNumId w:val="18"/>
  </w:num>
  <w:num w:numId="16" w16cid:durableId="277294938">
    <w:abstractNumId w:val="2"/>
  </w:num>
  <w:num w:numId="17" w16cid:durableId="1044210658">
    <w:abstractNumId w:val="10"/>
  </w:num>
  <w:num w:numId="18" w16cid:durableId="1245845017">
    <w:abstractNumId w:val="6"/>
  </w:num>
  <w:num w:numId="19" w16cid:durableId="1163350768">
    <w:abstractNumId w:val="9"/>
  </w:num>
  <w:num w:numId="20" w16cid:durableId="402993379">
    <w:abstractNumId w:val="12"/>
  </w:num>
  <w:num w:numId="21" w16cid:durableId="1565608150">
    <w:abstractNumId w:val="15"/>
  </w:num>
  <w:num w:numId="22" w16cid:durableId="1059550944">
    <w:abstractNumId w:val="19"/>
  </w:num>
  <w:num w:numId="23" w16cid:durableId="1561675419">
    <w:abstractNumId w:val="28"/>
  </w:num>
  <w:num w:numId="24" w16cid:durableId="1162818897">
    <w:abstractNumId w:val="23"/>
  </w:num>
  <w:num w:numId="25" w16cid:durableId="515071775">
    <w:abstractNumId w:val="32"/>
  </w:num>
  <w:num w:numId="26" w16cid:durableId="152263208">
    <w:abstractNumId w:val="31"/>
  </w:num>
  <w:num w:numId="27" w16cid:durableId="1457065107">
    <w:abstractNumId w:val="8"/>
  </w:num>
  <w:num w:numId="28" w16cid:durableId="1235507108">
    <w:abstractNumId w:val="25"/>
  </w:num>
  <w:num w:numId="29" w16cid:durableId="640771578">
    <w:abstractNumId w:val="1"/>
  </w:num>
  <w:num w:numId="30" w16cid:durableId="750855266">
    <w:abstractNumId w:val="13"/>
  </w:num>
  <w:num w:numId="31" w16cid:durableId="120002611">
    <w:abstractNumId w:val="7"/>
  </w:num>
  <w:num w:numId="32" w16cid:durableId="584993385">
    <w:abstractNumId w:val="24"/>
  </w:num>
  <w:num w:numId="33" w16cid:durableId="1179202539">
    <w:abstractNumId w:val="5"/>
  </w:num>
  <w:num w:numId="34" w16cid:durableId="657733878">
    <w:abstractNumId w:val="27"/>
  </w:num>
  <w:num w:numId="35" w16cid:durableId="20260254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9F9"/>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1A7"/>
    <w:rsid w:val="000142A2"/>
    <w:rsid w:val="00014623"/>
    <w:rsid w:val="00014803"/>
    <w:rsid w:val="00015001"/>
    <w:rsid w:val="000153FF"/>
    <w:rsid w:val="00015509"/>
    <w:rsid w:val="00015511"/>
    <w:rsid w:val="00015753"/>
    <w:rsid w:val="00016090"/>
    <w:rsid w:val="0001618B"/>
    <w:rsid w:val="00016305"/>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E12"/>
    <w:rsid w:val="000233B7"/>
    <w:rsid w:val="00023880"/>
    <w:rsid w:val="00023C75"/>
    <w:rsid w:val="00024132"/>
    <w:rsid w:val="000243FB"/>
    <w:rsid w:val="00024474"/>
    <w:rsid w:val="0002447B"/>
    <w:rsid w:val="000249D7"/>
    <w:rsid w:val="000251D1"/>
    <w:rsid w:val="00025658"/>
    <w:rsid w:val="00025696"/>
    <w:rsid w:val="00025B78"/>
    <w:rsid w:val="00025BB3"/>
    <w:rsid w:val="00025D34"/>
    <w:rsid w:val="00025D3B"/>
    <w:rsid w:val="00025D4B"/>
    <w:rsid w:val="00025F9F"/>
    <w:rsid w:val="00026028"/>
    <w:rsid w:val="00026C58"/>
    <w:rsid w:val="00026EEF"/>
    <w:rsid w:val="00027061"/>
    <w:rsid w:val="0002724D"/>
    <w:rsid w:val="000274E4"/>
    <w:rsid w:val="00027509"/>
    <w:rsid w:val="00027777"/>
    <w:rsid w:val="0002786C"/>
    <w:rsid w:val="00027A3C"/>
    <w:rsid w:val="00027F93"/>
    <w:rsid w:val="0003016F"/>
    <w:rsid w:val="0003024D"/>
    <w:rsid w:val="0003080D"/>
    <w:rsid w:val="00030E3E"/>
    <w:rsid w:val="000312E2"/>
    <w:rsid w:val="000313F7"/>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C5B"/>
    <w:rsid w:val="0004228D"/>
    <w:rsid w:val="00042D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2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584"/>
    <w:rsid w:val="00091715"/>
    <w:rsid w:val="0009182E"/>
    <w:rsid w:val="0009193A"/>
    <w:rsid w:val="00091A61"/>
    <w:rsid w:val="00091CB8"/>
    <w:rsid w:val="000921FC"/>
    <w:rsid w:val="00092268"/>
    <w:rsid w:val="000922AB"/>
    <w:rsid w:val="00092920"/>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2F"/>
    <w:rsid w:val="0009747A"/>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DE8"/>
    <w:rsid w:val="000A7054"/>
    <w:rsid w:val="000A73B9"/>
    <w:rsid w:val="000A74DA"/>
    <w:rsid w:val="000A7564"/>
    <w:rsid w:val="000A76FF"/>
    <w:rsid w:val="000A7920"/>
    <w:rsid w:val="000A7B5C"/>
    <w:rsid w:val="000A7CC2"/>
    <w:rsid w:val="000A7CF2"/>
    <w:rsid w:val="000B01E5"/>
    <w:rsid w:val="000B080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C0"/>
    <w:rsid w:val="000B4FEF"/>
    <w:rsid w:val="000B50D3"/>
    <w:rsid w:val="000B5311"/>
    <w:rsid w:val="000B540E"/>
    <w:rsid w:val="000B5623"/>
    <w:rsid w:val="000B56EA"/>
    <w:rsid w:val="000B5715"/>
    <w:rsid w:val="000B57BE"/>
    <w:rsid w:val="000B63F5"/>
    <w:rsid w:val="000B6737"/>
    <w:rsid w:val="000B74E3"/>
    <w:rsid w:val="000B750E"/>
    <w:rsid w:val="000B756C"/>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1CD"/>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1A6"/>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95C"/>
    <w:rsid w:val="00103BE0"/>
    <w:rsid w:val="00103D0C"/>
    <w:rsid w:val="00103D3A"/>
    <w:rsid w:val="00104275"/>
    <w:rsid w:val="00104416"/>
    <w:rsid w:val="00104555"/>
    <w:rsid w:val="001048FC"/>
    <w:rsid w:val="00104AC5"/>
    <w:rsid w:val="00104AC6"/>
    <w:rsid w:val="00104B35"/>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664"/>
    <w:rsid w:val="00113B73"/>
    <w:rsid w:val="00113C86"/>
    <w:rsid w:val="00113CA5"/>
    <w:rsid w:val="00113CC8"/>
    <w:rsid w:val="00113D0A"/>
    <w:rsid w:val="0011487C"/>
    <w:rsid w:val="00114F13"/>
    <w:rsid w:val="001152D7"/>
    <w:rsid w:val="001153FA"/>
    <w:rsid w:val="00115471"/>
    <w:rsid w:val="00115854"/>
    <w:rsid w:val="00115EAD"/>
    <w:rsid w:val="001160A6"/>
    <w:rsid w:val="0011618B"/>
    <w:rsid w:val="0011674F"/>
    <w:rsid w:val="001167BC"/>
    <w:rsid w:val="00116848"/>
    <w:rsid w:val="00116FA1"/>
    <w:rsid w:val="001176AD"/>
    <w:rsid w:val="00117705"/>
    <w:rsid w:val="00117C5D"/>
    <w:rsid w:val="00117FE0"/>
    <w:rsid w:val="001201AD"/>
    <w:rsid w:val="00120451"/>
    <w:rsid w:val="00120630"/>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25B"/>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D5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016"/>
    <w:rsid w:val="00142540"/>
    <w:rsid w:val="00142757"/>
    <w:rsid w:val="001427CC"/>
    <w:rsid w:val="0014288A"/>
    <w:rsid w:val="00142D40"/>
    <w:rsid w:val="00142D5B"/>
    <w:rsid w:val="00142E78"/>
    <w:rsid w:val="00143023"/>
    <w:rsid w:val="001433A1"/>
    <w:rsid w:val="00143669"/>
    <w:rsid w:val="0014396D"/>
    <w:rsid w:val="00143DBE"/>
    <w:rsid w:val="00144294"/>
    <w:rsid w:val="001447B0"/>
    <w:rsid w:val="0014491B"/>
    <w:rsid w:val="00144C85"/>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ACE"/>
    <w:rsid w:val="00167E4F"/>
    <w:rsid w:val="00167F8D"/>
    <w:rsid w:val="00167FD8"/>
    <w:rsid w:val="00170154"/>
    <w:rsid w:val="00170578"/>
    <w:rsid w:val="00170A3D"/>
    <w:rsid w:val="00170C03"/>
    <w:rsid w:val="00170D3C"/>
    <w:rsid w:val="00171266"/>
    <w:rsid w:val="00171298"/>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344"/>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709"/>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985"/>
    <w:rsid w:val="001A4B2A"/>
    <w:rsid w:val="001A4B90"/>
    <w:rsid w:val="001A4CD7"/>
    <w:rsid w:val="001A50A5"/>
    <w:rsid w:val="001A5393"/>
    <w:rsid w:val="001A5448"/>
    <w:rsid w:val="001A547B"/>
    <w:rsid w:val="001A5E21"/>
    <w:rsid w:val="001A5FDD"/>
    <w:rsid w:val="001A606C"/>
    <w:rsid w:val="001A62CC"/>
    <w:rsid w:val="001A65A8"/>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39B"/>
    <w:rsid w:val="001C63C7"/>
    <w:rsid w:val="001C648D"/>
    <w:rsid w:val="001C654B"/>
    <w:rsid w:val="001C67B8"/>
    <w:rsid w:val="001C68C7"/>
    <w:rsid w:val="001C6C80"/>
    <w:rsid w:val="001C6D9E"/>
    <w:rsid w:val="001C6F5A"/>
    <w:rsid w:val="001C6F7E"/>
    <w:rsid w:val="001C7809"/>
    <w:rsid w:val="001D02E1"/>
    <w:rsid w:val="001D044F"/>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6B63"/>
    <w:rsid w:val="001E6BB3"/>
    <w:rsid w:val="001E6FC3"/>
    <w:rsid w:val="001E71B9"/>
    <w:rsid w:val="001E71FD"/>
    <w:rsid w:val="001E763D"/>
    <w:rsid w:val="001E7814"/>
    <w:rsid w:val="001E78AD"/>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A81"/>
    <w:rsid w:val="00221C10"/>
    <w:rsid w:val="00221FB3"/>
    <w:rsid w:val="0022207C"/>
    <w:rsid w:val="0022259A"/>
    <w:rsid w:val="00222A2D"/>
    <w:rsid w:val="00222E2F"/>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3E8C"/>
    <w:rsid w:val="002442A2"/>
    <w:rsid w:val="00244300"/>
    <w:rsid w:val="00244335"/>
    <w:rsid w:val="00244404"/>
    <w:rsid w:val="00244A1A"/>
    <w:rsid w:val="002455B8"/>
    <w:rsid w:val="00245C48"/>
    <w:rsid w:val="00245DF1"/>
    <w:rsid w:val="00245E0B"/>
    <w:rsid w:val="00245FDE"/>
    <w:rsid w:val="002464A3"/>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563"/>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4D0"/>
    <w:rsid w:val="00255795"/>
    <w:rsid w:val="0025590A"/>
    <w:rsid w:val="00255A0A"/>
    <w:rsid w:val="00255BFC"/>
    <w:rsid w:val="00256175"/>
    <w:rsid w:val="002564BA"/>
    <w:rsid w:val="00256A4F"/>
    <w:rsid w:val="00256A5E"/>
    <w:rsid w:val="00256A78"/>
    <w:rsid w:val="00256DC7"/>
    <w:rsid w:val="00256F01"/>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98D"/>
    <w:rsid w:val="00263D64"/>
    <w:rsid w:val="00263F5B"/>
    <w:rsid w:val="002640D0"/>
    <w:rsid w:val="002642B1"/>
    <w:rsid w:val="002644F5"/>
    <w:rsid w:val="0026473B"/>
    <w:rsid w:val="002647B0"/>
    <w:rsid w:val="0026490D"/>
    <w:rsid w:val="0026498A"/>
    <w:rsid w:val="00264B0C"/>
    <w:rsid w:val="00264CC2"/>
    <w:rsid w:val="00264F4B"/>
    <w:rsid w:val="002650C3"/>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2DEC"/>
    <w:rsid w:val="002732FF"/>
    <w:rsid w:val="00273760"/>
    <w:rsid w:val="002738B9"/>
    <w:rsid w:val="0027393A"/>
    <w:rsid w:val="00273DA0"/>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72F"/>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01A"/>
    <w:rsid w:val="00287736"/>
    <w:rsid w:val="00287CA4"/>
    <w:rsid w:val="00287DFB"/>
    <w:rsid w:val="00287EFB"/>
    <w:rsid w:val="00290285"/>
    <w:rsid w:val="0029095B"/>
    <w:rsid w:val="00290B39"/>
    <w:rsid w:val="00291205"/>
    <w:rsid w:val="00291422"/>
    <w:rsid w:val="0029154E"/>
    <w:rsid w:val="00291632"/>
    <w:rsid w:val="0029189B"/>
    <w:rsid w:val="00291963"/>
    <w:rsid w:val="002919BF"/>
    <w:rsid w:val="002919C2"/>
    <w:rsid w:val="00291B1F"/>
    <w:rsid w:val="00291B85"/>
    <w:rsid w:val="002921E1"/>
    <w:rsid w:val="002924A3"/>
    <w:rsid w:val="002929D4"/>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8EA"/>
    <w:rsid w:val="002B1DCF"/>
    <w:rsid w:val="002B2035"/>
    <w:rsid w:val="002B2210"/>
    <w:rsid w:val="002B2385"/>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D01C2"/>
    <w:rsid w:val="002D02B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7F9"/>
    <w:rsid w:val="002D6A2F"/>
    <w:rsid w:val="002D6D72"/>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0D89"/>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FE8"/>
    <w:rsid w:val="002E508A"/>
    <w:rsid w:val="002E548F"/>
    <w:rsid w:val="002E56E8"/>
    <w:rsid w:val="002E5758"/>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09"/>
    <w:rsid w:val="002F4F4E"/>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155"/>
    <w:rsid w:val="0030141A"/>
    <w:rsid w:val="00301727"/>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6E4"/>
    <w:rsid w:val="00310797"/>
    <w:rsid w:val="00310C89"/>
    <w:rsid w:val="00310CB5"/>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88E"/>
    <w:rsid w:val="00313919"/>
    <w:rsid w:val="00313B5D"/>
    <w:rsid w:val="00313B61"/>
    <w:rsid w:val="00313E92"/>
    <w:rsid w:val="00313EA9"/>
    <w:rsid w:val="003143ED"/>
    <w:rsid w:val="0031448E"/>
    <w:rsid w:val="00314527"/>
    <w:rsid w:val="003145CA"/>
    <w:rsid w:val="00314A5F"/>
    <w:rsid w:val="00314FA9"/>
    <w:rsid w:val="00314FC2"/>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20D"/>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DEC"/>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B61"/>
    <w:rsid w:val="00332BCF"/>
    <w:rsid w:val="00332E4D"/>
    <w:rsid w:val="00333064"/>
    <w:rsid w:val="00333219"/>
    <w:rsid w:val="003333DA"/>
    <w:rsid w:val="003334E1"/>
    <w:rsid w:val="00333547"/>
    <w:rsid w:val="0033395E"/>
    <w:rsid w:val="00333CC4"/>
    <w:rsid w:val="00333FDD"/>
    <w:rsid w:val="00333FDF"/>
    <w:rsid w:val="003341DD"/>
    <w:rsid w:val="003343F5"/>
    <w:rsid w:val="003345ED"/>
    <w:rsid w:val="003347FB"/>
    <w:rsid w:val="003349EA"/>
    <w:rsid w:val="00334C2F"/>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D7C"/>
    <w:rsid w:val="0035636D"/>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4C4"/>
    <w:rsid w:val="00362555"/>
    <w:rsid w:val="00362A68"/>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01"/>
    <w:rsid w:val="00367B17"/>
    <w:rsid w:val="00367F2E"/>
    <w:rsid w:val="00367F97"/>
    <w:rsid w:val="0037006B"/>
    <w:rsid w:val="0037012B"/>
    <w:rsid w:val="0037081F"/>
    <w:rsid w:val="003708F8"/>
    <w:rsid w:val="00370A7B"/>
    <w:rsid w:val="00370BC7"/>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5C89"/>
    <w:rsid w:val="00376029"/>
    <w:rsid w:val="003760DD"/>
    <w:rsid w:val="00376123"/>
    <w:rsid w:val="0037676D"/>
    <w:rsid w:val="00376A26"/>
    <w:rsid w:val="00376EB0"/>
    <w:rsid w:val="00376FA8"/>
    <w:rsid w:val="0037713F"/>
    <w:rsid w:val="0037742E"/>
    <w:rsid w:val="00377569"/>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C85"/>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20D"/>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1C5"/>
    <w:rsid w:val="0039530E"/>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7758"/>
    <w:rsid w:val="00397991"/>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938"/>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1DA"/>
    <w:rsid w:val="003C22A3"/>
    <w:rsid w:val="003C24DB"/>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44"/>
    <w:rsid w:val="003D1C8F"/>
    <w:rsid w:val="003D1EF2"/>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94"/>
    <w:rsid w:val="003E671B"/>
    <w:rsid w:val="003E6878"/>
    <w:rsid w:val="003E71C1"/>
    <w:rsid w:val="003E736B"/>
    <w:rsid w:val="003E739C"/>
    <w:rsid w:val="003E746D"/>
    <w:rsid w:val="003E782F"/>
    <w:rsid w:val="003E7DDE"/>
    <w:rsid w:val="003E7E08"/>
    <w:rsid w:val="003F01AE"/>
    <w:rsid w:val="003F01FB"/>
    <w:rsid w:val="003F0885"/>
    <w:rsid w:val="003F08ED"/>
    <w:rsid w:val="003F098B"/>
    <w:rsid w:val="003F0A58"/>
    <w:rsid w:val="003F0E1A"/>
    <w:rsid w:val="003F0E72"/>
    <w:rsid w:val="003F0F4D"/>
    <w:rsid w:val="003F0F6E"/>
    <w:rsid w:val="003F1432"/>
    <w:rsid w:val="003F17F0"/>
    <w:rsid w:val="003F18BB"/>
    <w:rsid w:val="003F1DB8"/>
    <w:rsid w:val="003F1E22"/>
    <w:rsid w:val="003F1E84"/>
    <w:rsid w:val="003F265C"/>
    <w:rsid w:val="003F2A47"/>
    <w:rsid w:val="003F2DB8"/>
    <w:rsid w:val="003F2E8F"/>
    <w:rsid w:val="003F2E99"/>
    <w:rsid w:val="003F3021"/>
    <w:rsid w:val="003F3762"/>
    <w:rsid w:val="003F376E"/>
    <w:rsid w:val="003F3A8E"/>
    <w:rsid w:val="003F3DF9"/>
    <w:rsid w:val="003F42D6"/>
    <w:rsid w:val="003F4517"/>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6C6"/>
    <w:rsid w:val="00401701"/>
    <w:rsid w:val="0040179F"/>
    <w:rsid w:val="004017EE"/>
    <w:rsid w:val="0040183C"/>
    <w:rsid w:val="004019AA"/>
    <w:rsid w:val="004019C8"/>
    <w:rsid w:val="00401A30"/>
    <w:rsid w:val="004020C5"/>
    <w:rsid w:val="0040244D"/>
    <w:rsid w:val="004028A9"/>
    <w:rsid w:val="00402A6F"/>
    <w:rsid w:val="00402BB1"/>
    <w:rsid w:val="00402E0C"/>
    <w:rsid w:val="004030CE"/>
    <w:rsid w:val="004034AA"/>
    <w:rsid w:val="0040362E"/>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943"/>
    <w:rsid w:val="00407198"/>
    <w:rsid w:val="00407364"/>
    <w:rsid w:val="00407DDE"/>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5A4"/>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D73"/>
    <w:rsid w:val="00427E4E"/>
    <w:rsid w:val="0043089C"/>
    <w:rsid w:val="00430D21"/>
    <w:rsid w:val="0043111E"/>
    <w:rsid w:val="00431129"/>
    <w:rsid w:val="004312E5"/>
    <w:rsid w:val="0043153F"/>
    <w:rsid w:val="00431689"/>
    <w:rsid w:val="004316B7"/>
    <w:rsid w:val="00431798"/>
    <w:rsid w:val="004318F7"/>
    <w:rsid w:val="00431DDF"/>
    <w:rsid w:val="00431FC5"/>
    <w:rsid w:val="00432353"/>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4E5"/>
    <w:rsid w:val="0044750F"/>
    <w:rsid w:val="00447CFC"/>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786"/>
    <w:rsid w:val="00466FA9"/>
    <w:rsid w:val="00467039"/>
    <w:rsid w:val="00467A8B"/>
    <w:rsid w:val="00467AB5"/>
    <w:rsid w:val="00467AE6"/>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BD0"/>
    <w:rsid w:val="004A4BF6"/>
    <w:rsid w:val="004A4D29"/>
    <w:rsid w:val="004A4F86"/>
    <w:rsid w:val="004A5073"/>
    <w:rsid w:val="004A5242"/>
    <w:rsid w:val="004A52F3"/>
    <w:rsid w:val="004A554B"/>
    <w:rsid w:val="004A5ED2"/>
    <w:rsid w:val="004A5F24"/>
    <w:rsid w:val="004A627A"/>
    <w:rsid w:val="004A6315"/>
    <w:rsid w:val="004A63D3"/>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2D"/>
    <w:rsid w:val="004C2592"/>
    <w:rsid w:val="004C28C6"/>
    <w:rsid w:val="004C2BF7"/>
    <w:rsid w:val="004C386B"/>
    <w:rsid w:val="004C3D75"/>
    <w:rsid w:val="004C3D98"/>
    <w:rsid w:val="004C414A"/>
    <w:rsid w:val="004C4247"/>
    <w:rsid w:val="004C4363"/>
    <w:rsid w:val="004C460F"/>
    <w:rsid w:val="004C4E63"/>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8F1"/>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832"/>
    <w:rsid w:val="005139F5"/>
    <w:rsid w:val="00513A4E"/>
    <w:rsid w:val="00513BC6"/>
    <w:rsid w:val="00513FF6"/>
    <w:rsid w:val="005141D2"/>
    <w:rsid w:val="0051421E"/>
    <w:rsid w:val="00514529"/>
    <w:rsid w:val="00514885"/>
    <w:rsid w:val="00514AA9"/>
    <w:rsid w:val="00514B8A"/>
    <w:rsid w:val="00514C2A"/>
    <w:rsid w:val="00514C68"/>
    <w:rsid w:val="00514E95"/>
    <w:rsid w:val="00514EC2"/>
    <w:rsid w:val="00515028"/>
    <w:rsid w:val="005157CC"/>
    <w:rsid w:val="005157F9"/>
    <w:rsid w:val="00516077"/>
    <w:rsid w:val="0051621A"/>
    <w:rsid w:val="005162CF"/>
    <w:rsid w:val="0051661A"/>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0FE"/>
    <w:rsid w:val="005221B9"/>
    <w:rsid w:val="0052221E"/>
    <w:rsid w:val="00522520"/>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D75"/>
    <w:rsid w:val="00525FC2"/>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C57"/>
    <w:rsid w:val="00552D9F"/>
    <w:rsid w:val="00552E7E"/>
    <w:rsid w:val="00552ED9"/>
    <w:rsid w:val="00552F56"/>
    <w:rsid w:val="005531D1"/>
    <w:rsid w:val="005533FB"/>
    <w:rsid w:val="00553582"/>
    <w:rsid w:val="00553634"/>
    <w:rsid w:val="005536F6"/>
    <w:rsid w:val="00553A29"/>
    <w:rsid w:val="00553D48"/>
    <w:rsid w:val="005541B3"/>
    <w:rsid w:val="00554242"/>
    <w:rsid w:val="00554243"/>
    <w:rsid w:val="0055426A"/>
    <w:rsid w:val="0055427B"/>
    <w:rsid w:val="00554298"/>
    <w:rsid w:val="0055465D"/>
    <w:rsid w:val="005548D9"/>
    <w:rsid w:val="00554945"/>
    <w:rsid w:val="00554D38"/>
    <w:rsid w:val="00555237"/>
    <w:rsid w:val="005552F2"/>
    <w:rsid w:val="00555A8C"/>
    <w:rsid w:val="00555B33"/>
    <w:rsid w:val="00555D8F"/>
    <w:rsid w:val="00555D94"/>
    <w:rsid w:val="00555FBD"/>
    <w:rsid w:val="0055643E"/>
    <w:rsid w:val="005568EB"/>
    <w:rsid w:val="0055698E"/>
    <w:rsid w:val="00556B05"/>
    <w:rsid w:val="00556C46"/>
    <w:rsid w:val="00556D9A"/>
    <w:rsid w:val="00556DB8"/>
    <w:rsid w:val="005572C4"/>
    <w:rsid w:val="00557343"/>
    <w:rsid w:val="00557C40"/>
    <w:rsid w:val="00557E47"/>
    <w:rsid w:val="005601E9"/>
    <w:rsid w:val="005603C3"/>
    <w:rsid w:val="005606C2"/>
    <w:rsid w:val="00560BC4"/>
    <w:rsid w:val="00561029"/>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47E"/>
    <w:rsid w:val="0056454F"/>
    <w:rsid w:val="005648D1"/>
    <w:rsid w:val="0056499F"/>
    <w:rsid w:val="00564A6B"/>
    <w:rsid w:val="00564B63"/>
    <w:rsid w:val="00564E3D"/>
    <w:rsid w:val="00565128"/>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9F9"/>
    <w:rsid w:val="00591D30"/>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A8C"/>
    <w:rsid w:val="00594AEE"/>
    <w:rsid w:val="00594B13"/>
    <w:rsid w:val="00594E86"/>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FE5"/>
    <w:rsid w:val="005D3100"/>
    <w:rsid w:val="005D318D"/>
    <w:rsid w:val="005D34AB"/>
    <w:rsid w:val="005D352F"/>
    <w:rsid w:val="005D356B"/>
    <w:rsid w:val="005D358B"/>
    <w:rsid w:val="005D37EC"/>
    <w:rsid w:val="005D3AF3"/>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79AA"/>
    <w:rsid w:val="005D7DBF"/>
    <w:rsid w:val="005E09B0"/>
    <w:rsid w:val="005E0B50"/>
    <w:rsid w:val="005E0F80"/>
    <w:rsid w:val="005E111A"/>
    <w:rsid w:val="005E152D"/>
    <w:rsid w:val="005E16FF"/>
    <w:rsid w:val="005E1AAA"/>
    <w:rsid w:val="005E1D1F"/>
    <w:rsid w:val="005E1F31"/>
    <w:rsid w:val="005E1FCC"/>
    <w:rsid w:val="005E2517"/>
    <w:rsid w:val="005E258D"/>
    <w:rsid w:val="005E26B2"/>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BCD"/>
    <w:rsid w:val="00611BEF"/>
    <w:rsid w:val="00611D89"/>
    <w:rsid w:val="00611DC2"/>
    <w:rsid w:val="00611FBF"/>
    <w:rsid w:val="00612172"/>
    <w:rsid w:val="00612191"/>
    <w:rsid w:val="0061226D"/>
    <w:rsid w:val="006122D2"/>
    <w:rsid w:val="006125C4"/>
    <w:rsid w:val="00612B58"/>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2244"/>
    <w:rsid w:val="006223A6"/>
    <w:rsid w:val="00622823"/>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C8E"/>
    <w:rsid w:val="00633D18"/>
    <w:rsid w:val="00633E7D"/>
    <w:rsid w:val="00633F3E"/>
    <w:rsid w:val="00633F6F"/>
    <w:rsid w:val="00634037"/>
    <w:rsid w:val="006340ED"/>
    <w:rsid w:val="00634207"/>
    <w:rsid w:val="00634755"/>
    <w:rsid w:val="0063497C"/>
    <w:rsid w:val="00634D3D"/>
    <w:rsid w:val="00634E50"/>
    <w:rsid w:val="00634F15"/>
    <w:rsid w:val="00634F20"/>
    <w:rsid w:val="00634F32"/>
    <w:rsid w:val="006350B6"/>
    <w:rsid w:val="00635FA8"/>
    <w:rsid w:val="00636464"/>
    <w:rsid w:val="006364C7"/>
    <w:rsid w:val="00636A27"/>
    <w:rsid w:val="006372B6"/>
    <w:rsid w:val="006374A1"/>
    <w:rsid w:val="00637669"/>
    <w:rsid w:val="006377C8"/>
    <w:rsid w:val="006379E9"/>
    <w:rsid w:val="00637BE1"/>
    <w:rsid w:val="00637E15"/>
    <w:rsid w:val="0064060A"/>
    <w:rsid w:val="006406A9"/>
    <w:rsid w:val="0064090A"/>
    <w:rsid w:val="00640AAD"/>
    <w:rsid w:val="00640AF2"/>
    <w:rsid w:val="0064111F"/>
    <w:rsid w:val="00641365"/>
    <w:rsid w:val="00641456"/>
    <w:rsid w:val="00641624"/>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892"/>
    <w:rsid w:val="00670D1E"/>
    <w:rsid w:val="00670F82"/>
    <w:rsid w:val="00671105"/>
    <w:rsid w:val="00671168"/>
    <w:rsid w:val="006711CB"/>
    <w:rsid w:val="00671755"/>
    <w:rsid w:val="006719D5"/>
    <w:rsid w:val="00671F10"/>
    <w:rsid w:val="00671F24"/>
    <w:rsid w:val="006720A0"/>
    <w:rsid w:val="0067259C"/>
    <w:rsid w:val="0067262E"/>
    <w:rsid w:val="00672D73"/>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5C9"/>
    <w:rsid w:val="00676BD1"/>
    <w:rsid w:val="00676FCB"/>
    <w:rsid w:val="006772D2"/>
    <w:rsid w:val="00677747"/>
    <w:rsid w:val="00677A5A"/>
    <w:rsid w:val="00677C29"/>
    <w:rsid w:val="00677F21"/>
    <w:rsid w:val="00677F24"/>
    <w:rsid w:val="006804FF"/>
    <w:rsid w:val="00680565"/>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E0"/>
    <w:rsid w:val="00685534"/>
    <w:rsid w:val="00685560"/>
    <w:rsid w:val="00685D24"/>
    <w:rsid w:val="00685F40"/>
    <w:rsid w:val="00686185"/>
    <w:rsid w:val="0068628E"/>
    <w:rsid w:val="0068648F"/>
    <w:rsid w:val="006864BD"/>
    <w:rsid w:val="006865F2"/>
    <w:rsid w:val="006868F7"/>
    <w:rsid w:val="00686999"/>
    <w:rsid w:val="006873EE"/>
    <w:rsid w:val="006874C0"/>
    <w:rsid w:val="0068787E"/>
    <w:rsid w:val="0068793F"/>
    <w:rsid w:val="00687958"/>
    <w:rsid w:val="00687A85"/>
    <w:rsid w:val="00687D19"/>
    <w:rsid w:val="00687FD6"/>
    <w:rsid w:val="006900C5"/>
    <w:rsid w:val="00690180"/>
    <w:rsid w:val="00690577"/>
    <w:rsid w:val="006908F9"/>
    <w:rsid w:val="00690E27"/>
    <w:rsid w:val="00690F58"/>
    <w:rsid w:val="00691894"/>
    <w:rsid w:val="00691A15"/>
    <w:rsid w:val="006920B1"/>
    <w:rsid w:val="00692182"/>
    <w:rsid w:val="00692224"/>
    <w:rsid w:val="0069267F"/>
    <w:rsid w:val="006927D8"/>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C18"/>
    <w:rsid w:val="006A6E37"/>
    <w:rsid w:val="006A7463"/>
    <w:rsid w:val="006A7508"/>
    <w:rsid w:val="006A7804"/>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72D"/>
    <w:rsid w:val="006C3C9D"/>
    <w:rsid w:val="006C3CEB"/>
    <w:rsid w:val="006C3EE4"/>
    <w:rsid w:val="006C3EF9"/>
    <w:rsid w:val="006C421A"/>
    <w:rsid w:val="006C42A7"/>
    <w:rsid w:val="006C4458"/>
    <w:rsid w:val="006C4580"/>
    <w:rsid w:val="006C4BC8"/>
    <w:rsid w:val="006C4CEB"/>
    <w:rsid w:val="006C4E7E"/>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40F"/>
    <w:rsid w:val="006E6587"/>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16"/>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3F3"/>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9C9"/>
    <w:rsid w:val="00752A22"/>
    <w:rsid w:val="007530EB"/>
    <w:rsid w:val="00753312"/>
    <w:rsid w:val="00753562"/>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2A0"/>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8B7"/>
    <w:rsid w:val="0076597E"/>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8A5"/>
    <w:rsid w:val="00784BEF"/>
    <w:rsid w:val="0078514E"/>
    <w:rsid w:val="00785358"/>
    <w:rsid w:val="0078548B"/>
    <w:rsid w:val="007855E6"/>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0D4"/>
    <w:rsid w:val="00791181"/>
    <w:rsid w:val="00791555"/>
    <w:rsid w:val="00791B2B"/>
    <w:rsid w:val="00791D6B"/>
    <w:rsid w:val="00791DEF"/>
    <w:rsid w:val="00792233"/>
    <w:rsid w:val="007925EB"/>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39C"/>
    <w:rsid w:val="007B6557"/>
    <w:rsid w:val="007B6B9A"/>
    <w:rsid w:val="007B6DA6"/>
    <w:rsid w:val="007B7102"/>
    <w:rsid w:val="007C019D"/>
    <w:rsid w:val="007C045C"/>
    <w:rsid w:val="007C0619"/>
    <w:rsid w:val="007C086D"/>
    <w:rsid w:val="007C0976"/>
    <w:rsid w:val="007C0C5A"/>
    <w:rsid w:val="007C1063"/>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D1C"/>
    <w:rsid w:val="007C4DDB"/>
    <w:rsid w:val="007C4F32"/>
    <w:rsid w:val="007C513F"/>
    <w:rsid w:val="007C51EF"/>
    <w:rsid w:val="007C52CE"/>
    <w:rsid w:val="007C532C"/>
    <w:rsid w:val="007C53D6"/>
    <w:rsid w:val="007C5419"/>
    <w:rsid w:val="007C5658"/>
    <w:rsid w:val="007C57C7"/>
    <w:rsid w:val="007C5B79"/>
    <w:rsid w:val="007C5EB6"/>
    <w:rsid w:val="007C5FAF"/>
    <w:rsid w:val="007C63E7"/>
    <w:rsid w:val="007C65D4"/>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8C"/>
    <w:rsid w:val="007D44F6"/>
    <w:rsid w:val="007D4669"/>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1F"/>
    <w:rsid w:val="007E4FC4"/>
    <w:rsid w:val="007E50C5"/>
    <w:rsid w:val="007E5171"/>
    <w:rsid w:val="007E52CD"/>
    <w:rsid w:val="007E539B"/>
    <w:rsid w:val="007E554D"/>
    <w:rsid w:val="007E55D5"/>
    <w:rsid w:val="007E5661"/>
    <w:rsid w:val="007E575F"/>
    <w:rsid w:val="007E59E1"/>
    <w:rsid w:val="007E5A0E"/>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8E"/>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40C9"/>
    <w:rsid w:val="0085429C"/>
    <w:rsid w:val="0085460A"/>
    <w:rsid w:val="00854873"/>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2CE2"/>
    <w:rsid w:val="008A3125"/>
    <w:rsid w:val="008A31D2"/>
    <w:rsid w:val="008A373B"/>
    <w:rsid w:val="008A3A03"/>
    <w:rsid w:val="008A3B91"/>
    <w:rsid w:val="008A3FEB"/>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6E5"/>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C03BD"/>
    <w:rsid w:val="008C055D"/>
    <w:rsid w:val="008C0D77"/>
    <w:rsid w:val="008C0DEC"/>
    <w:rsid w:val="008C0ECB"/>
    <w:rsid w:val="008C1104"/>
    <w:rsid w:val="008C1321"/>
    <w:rsid w:val="008C14B7"/>
    <w:rsid w:val="008C1860"/>
    <w:rsid w:val="008C1862"/>
    <w:rsid w:val="008C1A01"/>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C1C"/>
    <w:rsid w:val="00902C5C"/>
    <w:rsid w:val="00902E40"/>
    <w:rsid w:val="0090302A"/>
    <w:rsid w:val="00903320"/>
    <w:rsid w:val="0090338D"/>
    <w:rsid w:val="00903405"/>
    <w:rsid w:val="009034FE"/>
    <w:rsid w:val="009039C7"/>
    <w:rsid w:val="009041B6"/>
    <w:rsid w:val="0090421C"/>
    <w:rsid w:val="0090470D"/>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6D5"/>
    <w:rsid w:val="00916BD8"/>
    <w:rsid w:val="00916EF2"/>
    <w:rsid w:val="009171A6"/>
    <w:rsid w:val="00917658"/>
    <w:rsid w:val="009178C8"/>
    <w:rsid w:val="009202B7"/>
    <w:rsid w:val="0092031D"/>
    <w:rsid w:val="00920527"/>
    <w:rsid w:val="009205B2"/>
    <w:rsid w:val="0092064F"/>
    <w:rsid w:val="00920945"/>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806"/>
    <w:rsid w:val="009268B5"/>
    <w:rsid w:val="009268FB"/>
    <w:rsid w:val="009269EC"/>
    <w:rsid w:val="00926A9B"/>
    <w:rsid w:val="00926B59"/>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47D"/>
    <w:rsid w:val="009636E4"/>
    <w:rsid w:val="009638A2"/>
    <w:rsid w:val="00963916"/>
    <w:rsid w:val="00963A2A"/>
    <w:rsid w:val="00963B67"/>
    <w:rsid w:val="00963D5F"/>
    <w:rsid w:val="00964388"/>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B8"/>
    <w:rsid w:val="009673CD"/>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32AD"/>
    <w:rsid w:val="0097355E"/>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BEC"/>
    <w:rsid w:val="00981DFA"/>
    <w:rsid w:val="00982396"/>
    <w:rsid w:val="00982B3F"/>
    <w:rsid w:val="00983879"/>
    <w:rsid w:val="00983961"/>
    <w:rsid w:val="00983F36"/>
    <w:rsid w:val="00984052"/>
    <w:rsid w:val="009846AF"/>
    <w:rsid w:val="00984787"/>
    <w:rsid w:val="0098487E"/>
    <w:rsid w:val="00984AED"/>
    <w:rsid w:val="00984CA7"/>
    <w:rsid w:val="00984CB6"/>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8C"/>
    <w:rsid w:val="00991695"/>
    <w:rsid w:val="0099183F"/>
    <w:rsid w:val="0099184E"/>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D84"/>
    <w:rsid w:val="009A4024"/>
    <w:rsid w:val="009A416D"/>
    <w:rsid w:val="009A4263"/>
    <w:rsid w:val="009A455A"/>
    <w:rsid w:val="009A4B50"/>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652"/>
    <w:rsid w:val="009D490B"/>
    <w:rsid w:val="009D4978"/>
    <w:rsid w:val="009D4B40"/>
    <w:rsid w:val="009D504E"/>
    <w:rsid w:val="009D5318"/>
    <w:rsid w:val="009D5380"/>
    <w:rsid w:val="009D5576"/>
    <w:rsid w:val="009D651C"/>
    <w:rsid w:val="009D68B3"/>
    <w:rsid w:val="009D6914"/>
    <w:rsid w:val="009D75F6"/>
    <w:rsid w:val="009D79F1"/>
    <w:rsid w:val="009E0072"/>
    <w:rsid w:val="009E015A"/>
    <w:rsid w:val="009E0232"/>
    <w:rsid w:val="009E04DB"/>
    <w:rsid w:val="009E05EF"/>
    <w:rsid w:val="009E09C9"/>
    <w:rsid w:val="009E0E4D"/>
    <w:rsid w:val="009E12BE"/>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6A2"/>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23"/>
    <w:rsid w:val="009F37E3"/>
    <w:rsid w:val="009F401A"/>
    <w:rsid w:val="009F4417"/>
    <w:rsid w:val="009F44C9"/>
    <w:rsid w:val="009F4B5A"/>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9F7DC9"/>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52"/>
    <w:rsid w:val="00A03693"/>
    <w:rsid w:val="00A038B5"/>
    <w:rsid w:val="00A0414F"/>
    <w:rsid w:val="00A042E1"/>
    <w:rsid w:val="00A04926"/>
    <w:rsid w:val="00A05087"/>
    <w:rsid w:val="00A0550C"/>
    <w:rsid w:val="00A05578"/>
    <w:rsid w:val="00A0580C"/>
    <w:rsid w:val="00A0595D"/>
    <w:rsid w:val="00A05B57"/>
    <w:rsid w:val="00A065B4"/>
    <w:rsid w:val="00A06710"/>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F0"/>
    <w:rsid w:val="00A11B19"/>
    <w:rsid w:val="00A11BC0"/>
    <w:rsid w:val="00A11C07"/>
    <w:rsid w:val="00A11C15"/>
    <w:rsid w:val="00A11DAD"/>
    <w:rsid w:val="00A11F8F"/>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7AD"/>
    <w:rsid w:val="00A23BBB"/>
    <w:rsid w:val="00A23FC9"/>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09B"/>
    <w:rsid w:val="00A342C5"/>
    <w:rsid w:val="00A343BB"/>
    <w:rsid w:val="00A34432"/>
    <w:rsid w:val="00A349A1"/>
    <w:rsid w:val="00A34B21"/>
    <w:rsid w:val="00A350B1"/>
    <w:rsid w:val="00A35281"/>
    <w:rsid w:val="00A3563E"/>
    <w:rsid w:val="00A35647"/>
    <w:rsid w:val="00A35BB8"/>
    <w:rsid w:val="00A35BD7"/>
    <w:rsid w:val="00A35EBF"/>
    <w:rsid w:val="00A3625B"/>
    <w:rsid w:val="00A3627E"/>
    <w:rsid w:val="00A362F4"/>
    <w:rsid w:val="00A366B4"/>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7A"/>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836"/>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2E0"/>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932"/>
    <w:rsid w:val="00AA7C8F"/>
    <w:rsid w:val="00AA7D37"/>
    <w:rsid w:val="00AA7E33"/>
    <w:rsid w:val="00AB0B65"/>
    <w:rsid w:val="00AB0BC6"/>
    <w:rsid w:val="00AB0C9F"/>
    <w:rsid w:val="00AB0E94"/>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A5A"/>
    <w:rsid w:val="00AC6BB1"/>
    <w:rsid w:val="00AC6CE7"/>
    <w:rsid w:val="00AC6EA0"/>
    <w:rsid w:val="00AC7721"/>
    <w:rsid w:val="00AC7962"/>
    <w:rsid w:val="00AC7BC0"/>
    <w:rsid w:val="00AC7CCC"/>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88F"/>
    <w:rsid w:val="00AD1DF9"/>
    <w:rsid w:val="00AD2100"/>
    <w:rsid w:val="00AD2280"/>
    <w:rsid w:val="00AD256B"/>
    <w:rsid w:val="00AD265A"/>
    <w:rsid w:val="00AD26FD"/>
    <w:rsid w:val="00AD2977"/>
    <w:rsid w:val="00AD2CF6"/>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EE8"/>
    <w:rsid w:val="00AF015E"/>
    <w:rsid w:val="00AF01A6"/>
    <w:rsid w:val="00AF0402"/>
    <w:rsid w:val="00AF0726"/>
    <w:rsid w:val="00AF075F"/>
    <w:rsid w:val="00AF095A"/>
    <w:rsid w:val="00AF0F7F"/>
    <w:rsid w:val="00AF0FE1"/>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101B7"/>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620"/>
    <w:rsid w:val="00B31951"/>
    <w:rsid w:val="00B31FA6"/>
    <w:rsid w:val="00B3203A"/>
    <w:rsid w:val="00B32087"/>
    <w:rsid w:val="00B320F3"/>
    <w:rsid w:val="00B3239A"/>
    <w:rsid w:val="00B326AB"/>
    <w:rsid w:val="00B32C08"/>
    <w:rsid w:val="00B32CF2"/>
    <w:rsid w:val="00B32DC5"/>
    <w:rsid w:val="00B32DE9"/>
    <w:rsid w:val="00B32E44"/>
    <w:rsid w:val="00B3301C"/>
    <w:rsid w:val="00B33106"/>
    <w:rsid w:val="00B33122"/>
    <w:rsid w:val="00B332CE"/>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71B"/>
    <w:rsid w:val="00B35A35"/>
    <w:rsid w:val="00B35C69"/>
    <w:rsid w:val="00B362BB"/>
    <w:rsid w:val="00B36586"/>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5E"/>
    <w:rsid w:val="00BA41E0"/>
    <w:rsid w:val="00BA4258"/>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CB5"/>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1DFE"/>
    <w:rsid w:val="00BF2258"/>
    <w:rsid w:val="00BF2B7C"/>
    <w:rsid w:val="00BF2E16"/>
    <w:rsid w:val="00BF31A4"/>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6125"/>
    <w:rsid w:val="00C062FF"/>
    <w:rsid w:val="00C063D9"/>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80"/>
    <w:rsid w:val="00C137E4"/>
    <w:rsid w:val="00C13938"/>
    <w:rsid w:val="00C1395C"/>
    <w:rsid w:val="00C13A0A"/>
    <w:rsid w:val="00C13CD0"/>
    <w:rsid w:val="00C13E3E"/>
    <w:rsid w:val="00C144F9"/>
    <w:rsid w:val="00C1454F"/>
    <w:rsid w:val="00C14881"/>
    <w:rsid w:val="00C15081"/>
    <w:rsid w:val="00C154BB"/>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92"/>
    <w:rsid w:val="00C22459"/>
    <w:rsid w:val="00C22542"/>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35A6"/>
    <w:rsid w:val="00C53738"/>
    <w:rsid w:val="00C53ADD"/>
    <w:rsid w:val="00C53D31"/>
    <w:rsid w:val="00C53E05"/>
    <w:rsid w:val="00C54388"/>
    <w:rsid w:val="00C54932"/>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1CB"/>
    <w:rsid w:val="00C60491"/>
    <w:rsid w:val="00C6094D"/>
    <w:rsid w:val="00C60A1E"/>
    <w:rsid w:val="00C60DBC"/>
    <w:rsid w:val="00C60ED5"/>
    <w:rsid w:val="00C60FD7"/>
    <w:rsid w:val="00C610DC"/>
    <w:rsid w:val="00C6146B"/>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1F63"/>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8B"/>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77A"/>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9E2"/>
    <w:rsid w:val="00CB0D3B"/>
    <w:rsid w:val="00CB1070"/>
    <w:rsid w:val="00CB12D2"/>
    <w:rsid w:val="00CB12F0"/>
    <w:rsid w:val="00CB19F8"/>
    <w:rsid w:val="00CB22AD"/>
    <w:rsid w:val="00CB261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39B"/>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85A"/>
    <w:rsid w:val="00D00873"/>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353"/>
    <w:rsid w:val="00D078C3"/>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02"/>
    <w:rsid w:val="00D127C7"/>
    <w:rsid w:val="00D129DB"/>
    <w:rsid w:val="00D13462"/>
    <w:rsid w:val="00D134B1"/>
    <w:rsid w:val="00D138D3"/>
    <w:rsid w:val="00D13DB5"/>
    <w:rsid w:val="00D14044"/>
    <w:rsid w:val="00D140C0"/>
    <w:rsid w:val="00D14420"/>
    <w:rsid w:val="00D15104"/>
    <w:rsid w:val="00D1516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EF1"/>
    <w:rsid w:val="00D430FB"/>
    <w:rsid w:val="00D43347"/>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157"/>
    <w:rsid w:val="00D46275"/>
    <w:rsid w:val="00D462C7"/>
    <w:rsid w:val="00D46379"/>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6526"/>
    <w:rsid w:val="00D7662D"/>
    <w:rsid w:val="00D76979"/>
    <w:rsid w:val="00D76A92"/>
    <w:rsid w:val="00D7707D"/>
    <w:rsid w:val="00D771A0"/>
    <w:rsid w:val="00D772AF"/>
    <w:rsid w:val="00D773D0"/>
    <w:rsid w:val="00D7752F"/>
    <w:rsid w:val="00D77AD2"/>
    <w:rsid w:val="00D77E13"/>
    <w:rsid w:val="00D77E4A"/>
    <w:rsid w:val="00D77FEE"/>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E3"/>
    <w:rsid w:val="00DA7F75"/>
    <w:rsid w:val="00DB038E"/>
    <w:rsid w:val="00DB045D"/>
    <w:rsid w:val="00DB071F"/>
    <w:rsid w:val="00DB0B4E"/>
    <w:rsid w:val="00DB1079"/>
    <w:rsid w:val="00DB10AC"/>
    <w:rsid w:val="00DB1AA5"/>
    <w:rsid w:val="00DB1F65"/>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C1A"/>
    <w:rsid w:val="00DC6D47"/>
    <w:rsid w:val="00DC6E04"/>
    <w:rsid w:val="00DC7090"/>
    <w:rsid w:val="00DC7218"/>
    <w:rsid w:val="00DC7A5B"/>
    <w:rsid w:val="00DC7ADF"/>
    <w:rsid w:val="00DC7BC8"/>
    <w:rsid w:val="00DC7D24"/>
    <w:rsid w:val="00DC7E10"/>
    <w:rsid w:val="00DC7E6E"/>
    <w:rsid w:val="00DD00FC"/>
    <w:rsid w:val="00DD0272"/>
    <w:rsid w:val="00DD0664"/>
    <w:rsid w:val="00DD075D"/>
    <w:rsid w:val="00DD0888"/>
    <w:rsid w:val="00DD0A5B"/>
    <w:rsid w:val="00DD0B70"/>
    <w:rsid w:val="00DD0BB3"/>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B3A"/>
    <w:rsid w:val="00DD5D84"/>
    <w:rsid w:val="00DD5E1B"/>
    <w:rsid w:val="00DD61DD"/>
    <w:rsid w:val="00DD624B"/>
    <w:rsid w:val="00DD6474"/>
    <w:rsid w:val="00DD6514"/>
    <w:rsid w:val="00DD65ED"/>
    <w:rsid w:val="00DD67D5"/>
    <w:rsid w:val="00DD6AF8"/>
    <w:rsid w:val="00DD70A6"/>
    <w:rsid w:val="00DD7407"/>
    <w:rsid w:val="00DD76A8"/>
    <w:rsid w:val="00DD7909"/>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C1B"/>
    <w:rsid w:val="00DE3E8C"/>
    <w:rsid w:val="00DE3EE0"/>
    <w:rsid w:val="00DE42BE"/>
    <w:rsid w:val="00DE4323"/>
    <w:rsid w:val="00DE432B"/>
    <w:rsid w:val="00DE4AED"/>
    <w:rsid w:val="00DE52B3"/>
    <w:rsid w:val="00DE5545"/>
    <w:rsid w:val="00DE5606"/>
    <w:rsid w:val="00DE5A29"/>
    <w:rsid w:val="00DE5C63"/>
    <w:rsid w:val="00DE5EA9"/>
    <w:rsid w:val="00DE5FEE"/>
    <w:rsid w:val="00DE6345"/>
    <w:rsid w:val="00DE6CD9"/>
    <w:rsid w:val="00DE6D52"/>
    <w:rsid w:val="00DE6E28"/>
    <w:rsid w:val="00DE708A"/>
    <w:rsid w:val="00DE715E"/>
    <w:rsid w:val="00DE760F"/>
    <w:rsid w:val="00DE794A"/>
    <w:rsid w:val="00DE7B57"/>
    <w:rsid w:val="00DE7D68"/>
    <w:rsid w:val="00DF05EE"/>
    <w:rsid w:val="00DF08A8"/>
    <w:rsid w:val="00DF09A2"/>
    <w:rsid w:val="00DF0DAD"/>
    <w:rsid w:val="00DF0ED6"/>
    <w:rsid w:val="00DF1189"/>
    <w:rsid w:val="00DF125B"/>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302"/>
    <w:rsid w:val="00E0678C"/>
    <w:rsid w:val="00E06CA6"/>
    <w:rsid w:val="00E0764F"/>
    <w:rsid w:val="00E07869"/>
    <w:rsid w:val="00E07AD3"/>
    <w:rsid w:val="00E07D02"/>
    <w:rsid w:val="00E07ED1"/>
    <w:rsid w:val="00E07F6A"/>
    <w:rsid w:val="00E07FC9"/>
    <w:rsid w:val="00E105CF"/>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D8F"/>
    <w:rsid w:val="00E251B4"/>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A18"/>
    <w:rsid w:val="00E30DD3"/>
    <w:rsid w:val="00E30E4D"/>
    <w:rsid w:val="00E311B9"/>
    <w:rsid w:val="00E3123E"/>
    <w:rsid w:val="00E312CA"/>
    <w:rsid w:val="00E312FF"/>
    <w:rsid w:val="00E31545"/>
    <w:rsid w:val="00E318D7"/>
    <w:rsid w:val="00E3195A"/>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A4F"/>
    <w:rsid w:val="00E46FB0"/>
    <w:rsid w:val="00E47312"/>
    <w:rsid w:val="00E4737F"/>
    <w:rsid w:val="00E478C6"/>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C8E"/>
    <w:rsid w:val="00E530C3"/>
    <w:rsid w:val="00E5374D"/>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CC7"/>
    <w:rsid w:val="00E56F01"/>
    <w:rsid w:val="00E57130"/>
    <w:rsid w:val="00E5776B"/>
    <w:rsid w:val="00E57EE5"/>
    <w:rsid w:val="00E603F7"/>
    <w:rsid w:val="00E605BF"/>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67ECD"/>
    <w:rsid w:val="00E70027"/>
    <w:rsid w:val="00E700FC"/>
    <w:rsid w:val="00E702DA"/>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99"/>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B08"/>
    <w:rsid w:val="00E91C06"/>
    <w:rsid w:val="00E91D6D"/>
    <w:rsid w:val="00E9257A"/>
    <w:rsid w:val="00E929A4"/>
    <w:rsid w:val="00E93012"/>
    <w:rsid w:val="00E930A6"/>
    <w:rsid w:val="00E93490"/>
    <w:rsid w:val="00E934FE"/>
    <w:rsid w:val="00E93579"/>
    <w:rsid w:val="00E93675"/>
    <w:rsid w:val="00E936DE"/>
    <w:rsid w:val="00E93848"/>
    <w:rsid w:val="00E938B1"/>
    <w:rsid w:val="00E940FC"/>
    <w:rsid w:val="00E943C1"/>
    <w:rsid w:val="00E94C74"/>
    <w:rsid w:val="00E94EBC"/>
    <w:rsid w:val="00E956EA"/>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243"/>
    <w:rsid w:val="00EB36E9"/>
    <w:rsid w:val="00EB3836"/>
    <w:rsid w:val="00EB3A7C"/>
    <w:rsid w:val="00EB3F3D"/>
    <w:rsid w:val="00EB3FCA"/>
    <w:rsid w:val="00EB4343"/>
    <w:rsid w:val="00EB4586"/>
    <w:rsid w:val="00EB4BD3"/>
    <w:rsid w:val="00EB4F0C"/>
    <w:rsid w:val="00EB51CA"/>
    <w:rsid w:val="00EB51D4"/>
    <w:rsid w:val="00EB51DA"/>
    <w:rsid w:val="00EB55B3"/>
    <w:rsid w:val="00EB5CB2"/>
    <w:rsid w:val="00EB5CB9"/>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F48"/>
    <w:rsid w:val="00ED0F67"/>
    <w:rsid w:val="00ED12AE"/>
    <w:rsid w:val="00ED17B6"/>
    <w:rsid w:val="00ED1A2F"/>
    <w:rsid w:val="00ED1AF9"/>
    <w:rsid w:val="00ED1B9A"/>
    <w:rsid w:val="00ED1CFC"/>
    <w:rsid w:val="00ED2A6C"/>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1DE"/>
    <w:rsid w:val="00EF295D"/>
    <w:rsid w:val="00EF2D2B"/>
    <w:rsid w:val="00EF2F1F"/>
    <w:rsid w:val="00EF2F75"/>
    <w:rsid w:val="00EF3037"/>
    <w:rsid w:val="00EF376D"/>
    <w:rsid w:val="00EF3776"/>
    <w:rsid w:val="00EF39A6"/>
    <w:rsid w:val="00EF3A66"/>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219"/>
    <w:rsid w:val="00F014B2"/>
    <w:rsid w:val="00F01578"/>
    <w:rsid w:val="00F01879"/>
    <w:rsid w:val="00F01B3A"/>
    <w:rsid w:val="00F01B60"/>
    <w:rsid w:val="00F01B9D"/>
    <w:rsid w:val="00F01C5C"/>
    <w:rsid w:val="00F02758"/>
    <w:rsid w:val="00F028AB"/>
    <w:rsid w:val="00F02ABD"/>
    <w:rsid w:val="00F03094"/>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179D0"/>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CEF"/>
    <w:rsid w:val="00F42E03"/>
    <w:rsid w:val="00F42E12"/>
    <w:rsid w:val="00F42F27"/>
    <w:rsid w:val="00F42F55"/>
    <w:rsid w:val="00F430A5"/>
    <w:rsid w:val="00F43192"/>
    <w:rsid w:val="00F436A8"/>
    <w:rsid w:val="00F437CB"/>
    <w:rsid w:val="00F4397D"/>
    <w:rsid w:val="00F43A64"/>
    <w:rsid w:val="00F43F86"/>
    <w:rsid w:val="00F443E9"/>
    <w:rsid w:val="00F4478B"/>
    <w:rsid w:val="00F449AD"/>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62"/>
    <w:rsid w:val="00F47D54"/>
    <w:rsid w:val="00F47E90"/>
    <w:rsid w:val="00F501B8"/>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5E6B"/>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1BE"/>
    <w:rsid w:val="00F93427"/>
    <w:rsid w:val="00F93511"/>
    <w:rsid w:val="00F9389C"/>
    <w:rsid w:val="00F93909"/>
    <w:rsid w:val="00F93AF3"/>
    <w:rsid w:val="00F93D3E"/>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6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582"/>
    <w:rsid w:val="00FF1852"/>
    <w:rsid w:val="00FF19C2"/>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1AA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EC27D-C86A-4AF0-B27E-B377A592B34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2348</Words>
  <Characters>13386</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Taichi Shichijo (七條 太一)</cp:lastModifiedBy>
  <cp:revision>4</cp:revision>
  <dcterms:created xsi:type="dcterms:W3CDTF">2024-02-19T08:23:00Z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