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2DBCCFE1" w:rsidR="00A800C7" w:rsidRPr="00B6044D" w:rsidRDefault="00A800C7" w:rsidP="00F714E2">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4425BD">
        <w:rPr>
          <w:rFonts w:asciiTheme="majorHAnsi" w:eastAsia="宋体" w:hAnsiTheme="majorHAnsi" w:cstheme="majorHAnsi"/>
          <w:b/>
          <w:bCs/>
          <w:szCs w:val="24"/>
          <w:lang w:eastAsia="zh-CN"/>
        </w:rPr>
        <w:t>16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75676D" w:rsidRPr="0075676D">
        <w:rPr>
          <w:rFonts w:ascii="Arial" w:hAnsi="Arial" w:cs="Arial"/>
          <w:b/>
          <w:bCs/>
          <w:szCs w:val="24"/>
        </w:rPr>
        <w:t>R1-2401114</w:t>
      </w:r>
    </w:p>
    <w:p w14:paraId="5D0FDFB5" w14:textId="7F3B21DD" w:rsidR="00A800C7" w:rsidRPr="00EF4A20" w:rsidRDefault="007B47D3" w:rsidP="00F714E2">
      <w:pPr>
        <w:tabs>
          <w:tab w:val="center" w:pos="4536"/>
          <w:tab w:val="right" w:pos="9072"/>
        </w:tabs>
        <w:spacing w:afterLines="50" w:after="120"/>
        <w:jc w:val="both"/>
        <w:rPr>
          <w:rFonts w:ascii="Arial" w:eastAsia="MS Mincho" w:hAnsi="Arial" w:cs="Arial"/>
          <w:b/>
          <w:bCs/>
          <w:szCs w:val="24"/>
        </w:rPr>
      </w:pPr>
      <w:r>
        <w:rPr>
          <w:rFonts w:ascii="Arial" w:eastAsia="MS Mincho" w:hAnsi="Arial" w:cs="Arial"/>
          <w:b/>
          <w:bCs/>
          <w:szCs w:val="24"/>
        </w:rPr>
        <w:t>Athens, Greece, February 26</w:t>
      </w:r>
      <w:r w:rsidRPr="007B47D3">
        <w:rPr>
          <w:rFonts w:ascii="Arial" w:eastAsia="MS Mincho" w:hAnsi="Arial" w:cs="Arial"/>
          <w:b/>
          <w:bCs/>
          <w:szCs w:val="24"/>
          <w:vertAlign w:val="superscript"/>
        </w:rPr>
        <w:t>th</w:t>
      </w:r>
      <w:r>
        <w:rPr>
          <w:rFonts w:ascii="Arial" w:eastAsia="MS Mincho" w:hAnsi="Arial" w:cs="Arial"/>
          <w:b/>
          <w:bCs/>
          <w:szCs w:val="24"/>
        </w:rPr>
        <w:t xml:space="preserve"> </w:t>
      </w:r>
      <w:r w:rsidR="00796D18">
        <w:rPr>
          <w:rFonts w:ascii="Arial" w:eastAsia="MS Mincho" w:hAnsi="Arial" w:cs="Arial"/>
          <w:b/>
          <w:bCs/>
          <w:szCs w:val="24"/>
        </w:rPr>
        <w:t>– March 1</w:t>
      </w:r>
      <w:r w:rsidR="00796D18" w:rsidRPr="00796D18">
        <w:rPr>
          <w:rFonts w:ascii="Arial" w:eastAsia="MS Mincho" w:hAnsi="Arial" w:cs="Arial"/>
          <w:b/>
          <w:bCs/>
          <w:szCs w:val="24"/>
          <w:vertAlign w:val="superscript"/>
        </w:rPr>
        <w:t>st</w:t>
      </w:r>
      <w:r w:rsidR="00796D18">
        <w:rPr>
          <w:rFonts w:ascii="Arial" w:eastAsia="MS Mincho" w:hAnsi="Arial" w:cs="Arial"/>
          <w:b/>
          <w:bCs/>
          <w:szCs w:val="24"/>
        </w:rPr>
        <w:t>, 2024</w:t>
      </w:r>
    </w:p>
    <w:p w14:paraId="07210D9E" w14:textId="17B1AC36" w:rsidR="003F1BAF" w:rsidRPr="00D83ECE" w:rsidRDefault="003F1BAF" w:rsidP="00F714E2">
      <w:pPr>
        <w:pStyle w:val="a9"/>
        <w:spacing w:afterLines="50" w:after="120"/>
        <w:ind w:left="1800" w:hanging="1800"/>
        <w:jc w:val="both"/>
        <w:rPr>
          <w:rFonts w:eastAsia="MS Gothic"/>
          <w:noProof w:val="0"/>
          <w:sz w:val="24"/>
          <w:szCs w:val="24"/>
        </w:rPr>
      </w:pPr>
    </w:p>
    <w:p w14:paraId="16354F5F" w14:textId="557370BA" w:rsidR="001640AD" w:rsidRPr="00EF4A20" w:rsidRDefault="001640AD" w:rsidP="00F714E2">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BF09D53" w:rsidR="00900DAE" w:rsidRPr="00EF4A20" w:rsidRDefault="00D02352" w:rsidP="00F714E2">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75676D" w:rsidRPr="0075676D">
        <w:rPr>
          <w:sz w:val="24"/>
          <w:szCs w:val="24"/>
          <w:lang w:val="en-US"/>
        </w:rPr>
        <w:t>Discussion on support for 3-antenna-port codebook-based transmissions</w:t>
      </w:r>
    </w:p>
    <w:p w14:paraId="33948831" w14:textId="46305B2A" w:rsidR="00900DAE" w:rsidRPr="00EF4A20" w:rsidRDefault="00900DAE" w:rsidP="00F714E2">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w:t>
      </w:r>
      <w:r w:rsidR="00C31859">
        <w:rPr>
          <w:sz w:val="24"/>
          <w:szCs w:val="24"/>
          <w:lang w:val="en-US" w:eastAsia="ja-JP"/>
        </w:rPr>
        <w:t>2.3</w:t>
      </w:r>
    </w:p>
    <w:p w14:paraId="64397E24" w14:textId="6B6C7E88"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5E62C5D3" w:rsidR="008D76F0" w:rsidRDefault="00147475" w:rsidP="00F714E2">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a new WID [1] </w:t>
      </w:r>
      <w:r w:rsidR="00185406">
        <w:rPr>
          <w:rFonts w:eastAsia="宋体"/>
          <w:sz w:val="22"/>
          <w:szCs w:val="22"/>
          <w:lang w:val="en-US" w:eastAsia="zh-CN"/>
        </w:rPr>
        <w:t>“</w:t>
      </w:r>
      <w:r w:rsidR="005037AA">
        <w:rPr>
          <w:rFonts w:eastAsia="宋体"/>
          <w:sz w:val="22"/>
          <w:szCs w:val="22"/>
          <w:lang w:val="en-US" w:eastAsia="zh-CN"/>
        </w:rPr>
        <w:t xml:space="preserve">NR </w:t>
      </w:r>
      <w:r w:rsidR="002F3CB3">
        <w:rPr>
          <w:rFonts w:eastAsia="宋体"/>
          <w:sz w:val="22"/>
          <w:szCs w:val="22"/>
          <w:lang w:val="en-US" w:eastAsia="zh-CN"/>
        </w:rPr>
        <w:t>MIMO Phase 5</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1DF83B80" w14:textId="77777777" w:rsidR="00295617" w:rsidRDefault="00295617" w:rsidP="00F714E2">
            <w:pPr>
              <w:pStyle w:val="aff9"/>
              <w:numPr>
                <w:ilvl w:val="0"/>
                <w:numId w:val="38"/>
              </w:numPr>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 xml:space="preserve">Specify non-coherent UL codebook to facilitate 3-antenna-port codebook-based transmissions, without enhancement on UL full power transmission and without enhancement on SRS </w:t>
            </w:r>
            <w:proofErr w:type="gramStart"/>
            <w:r w:rsidRPr="00295617">
              <w:rPr>
                <w:rFonts w:eastAsia="Times New Roman"/>
                <w:sz w:val="22"/>
                <w:szCs w:val="22"/>
                <w:lang w:val="en-US" w:eastAsia="en-US"/>
              </w:rPr>
              <w:t>resource</w:t>
            </w:r>
            <w:proofErr w:type="gramEnd"/>
          </w:p>
          <w:p w14:paraId="527022C8" w14:textId="5A522F95" w:rsidR="0040058E" w:rsidRPr="00295617" w:rsidRDefault="00295617" w:rsidP="00F714E2">
            <w:pPr>
              <w:pStyle w:val="aff9"/>
              <w:snapToGrid w:val="0"/>
              <w:spacing w:afterLines="50" w:after="120"/>
              <w:ind w:leftChars="0" w:left="357"/>
              <w:rPr>
                <w:rFonts w:eastAsia="Times New Roman"/>
                <w:sz w:val="22"/>
                <w:szCs w:val="22"/>
                <w:lang w:val="en-US" w:eastAsia="en-US"/>
              </w:rPr>
            </w:pPr>
            <w:r w:rsidRPr="00295617">
              <w:rPr>
                <w:rFonts w:eastAsia="Times New Roman"/>
                <w:sz w:val="22"/>
                <w:szCs w:val="22"/>
                <w:lang w:val="en-US" w:eastAsia="en-US"/>
              </w:rPr>
              <w:t>Note: UL full power transmission mode 1 and 2 are not supported.</w:t>
            </w:r>
          </w:p>
        </w:tc>
      </w:tr>
    </w:tbl>
    <w:p w14:paraId="3C35A654" w14:textId="10A3EBC0" w:rsidR="00147475" w:rsidRPr="00B47A27" w:rsidRDefault="006831FD" w:rsidP="00F714E2">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w:t>
      </w:r>
      <w:r w:rsidR="004D2D0D">
        <w:rPr>
          <w:rFonts w:eastAsia="宋体"/>
          <w:sz w:val="22"/>
          <w:szCs w:val="22"/>
          <w:lang w:val="en-US" w:eastAsia="zh-CN"/>
        </w:rPr>
        <w:t>3</w:t>
      </w:r>
      <w:r w:rsidR="00303478">
        <w:rPr>
          <w:rFonts w:eastAsia="宋体"/>
          <w:sz w:val="22"/>
          <w:szCs w:val="22"/>
          <w:lang w:val="en-US" w:eastAsia="zh-CN"/>
        </w:rPr>
        <w:t>-</w:t>
      </w:r>
      <w:r w:rsidR="004D2D0D">
        <w:rPr>
          <w:rFonts w:eastAsia="宋体"/>
          <w:sz w:val="22"/>
          <w:szCs w:val="22"/>
          <w:lang w:val="en-US" w:eastAsia="zh-CN"/>
        </w:rPr>
        <w:t>antenna</w:t>
      </w:r>
      <w:r w:rsidR="00303478">
        <w:rPr>
          <w:rFonts w:eastAsia="宋体"/>
          <w:sz w:val="22"/>
          <w:szCs w:val="22"/>
          <w:lang w:val="en-US" w:eastAsia="zh-CN"/>
        </w:rPr>
        <w:t>-</w:t>
      </w:r>
      <w:r w:rsidR="004D2D0D">
        <w:rPr>
          <w:rFonts w:eastAsia="宋体"/>
          <w:sz w:val="22"/>
          <w:szCs w:val="22"/>
          <w:lang w:val="en-US" w:eastAsia="zh-CN"/>
        </w:rPr>
        <w:t xml:space="preserve">port </w:t>
      </w:r>
      <w:r w:rsidR="00D811C3">
        <w:rPr>
          <w:rFonts w:eastAsia="宋体"/>
          <w:sz w:val="22"/>
          <w:szCs w:val="22"/>
          <w:lang w:val="en-US" w:eastAsia="zh-CN"/>
        </w:rPr>
        <w:t>transmission</w:t>
      </w:r>
      <w:r w:rsidR="00DB0412">
        <w:rPr>
          <w:rFonts w:eastAsia="宋体"/>
          <w:sz w:val="22"/>
          <w:szCs w:val="22"/>
          <w:lang w:val="en-US" w:eastAsia="zh-CN"/>
        </w:rPr>
        <w:t>.</w:t>
      </w:r>
    </w:p>
    <w:p w14:paraId="47A9BAF7" w14:textId="73F4865C" w:rsidR="002068DD" w:rsidRPr="00B46F69" w:rsidRDefault="00997E25" w:rsidP="00F714E2">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r w:rsidR="00B46F69">
        <w:rPr>
          <w:rFonts w:eastAsia="MS Mincho"/>
          <w:b/>
          <w:bCs/>
          <w:szCs w:val="24"/>
          <w:lang w:val="en-US"/>
        </w:rPr>
        <w:t>on</w:t>
      </w:r>
      <w:r w:rsidR="00672742">
        <w:rPr>
          <w:rFonts w:eastAsia="MS Mincho"/>
          <w:b/>
          <w:bCs/>
          <w:szCs w:val="24"/>
          <w:lang w:val="en-US"/>
        </w:rPr>
        <w:t xml:space="preserve"> </w:t>
      </w:r>
      <w:r w:rsidR="00D469B5">
        <w:rPr>
          <w:rFonts w:eastAsia="MS Mincho"/>
          <w:b/>
          <w:bCs/>
          <w:szCs w:val="24"/>
          <w:lang w:val="en-US"/>
        </w:rPr>
        <w:t>3</w:t>
      </w:r>
      <w:r w:rsidR="00CA05E5">
        <w:rPr>
          <w:rFonts w:eastAsia="MS Mincho"/>
          <w:b/>
          <w:bCs/>
          <w:szCs w:val="24"/>
          <w:lang w:val="en-US"/>
        </w:rPr>
        <w:t>-antenna-</w:t>
      </w:r>
      <w:r w:rsidR="00D469B5">
        <w:rPr>
          <w:rFonts w:eastAsia="MS Mincho"/>
          <w:b/>
          <w:bCs/>
          <w:szCs w:val="24"/>
          <w:lang w:val="en-US"/>
        </w:rPr>
        <w:t xml:space="preserve">port PUSCH transmission </w:t>
      </w:r>
    </w:p>
    <w:p w14:paraId="7DDEC8D1" w14:textId="6B8E3C45" w:rsidR="00DC0A3F" w:rsidRDefault="00477889" w:rsidP="00F714E2">
      <w:pPr>
        <w:pStyle w:val="2"/>
        <w:spacing w:afterLines="50" w:after="120"/>
        <w:rPr>
          <w:rFonts w:eastAsia="宋体"/>
          <w:b/>
          <w:bCs/>
          <w:lang w:eastAsia="zh-CN"/>
        </w:rPr>
      </w:pPr>
      <w:r w:rsidRPr="00C0464C">
        <w:rPr>
          <w:rFonts w:eastAsia="宋体" w:hint="eastAsia"/>
          <w:b/>
          <w:bCs/>
          <w:lang w:eastAsia="zh-CN"/>
        </w:rPr>
        <w:t>2</w:t>
      </w:r>
      <w:r w:rsidRPr="00C0464C">
        <w:rPr>
          <w:rFonts w:eastAsia="宋体"/>
          <w:b/>
          <w:bCs/>
          <w:lang w:eastAsia="zh-CN"/>
        </w:rPr>
        <w:t>.1</w:t>
      </w:r>
      <w:r w:rsidR="00901C9C">
        <w:rPr>
          <w:rFonts w:eastAsia="宋体"/>
          <w:b/>
          <w:bCs/>
          <w:lang w:eastAsia="zh-CN"/>
        </w:rPr>
        <w:t xml:space="preserve"> </w:t>
      </w:r>
      <w:r w:rsidR="0097060A">
        <w:rPr>
          <w:rFonts w:eastAsia="宋体"/>
          <w:b/>
          <w:bCs/>
          <w:lang w:eastAsia="zh-CN"/>
        </w:rPr>
        <w:t>precoding matrix</w:t>
      </w:r>
    </w:p>
    <w:p w14:paraId="02AEEE63" w14:textId="508161EC" w:rsidR="00334015" w:rsidRPr="00921D9C" w:rsidRDefault="00656E10" w:rsidP="00F714E2">
      <w:pPr>
        <w:spacing w:afterLines="50" w:after="120"/>
        <w:jc w:val="both"/>
        <w:rPr>
          <w:rFonts w:eastAsia="宋体"/>
          <w:sz w:val="22"/>
          <w:szCs w:val="22"/>
          <w:lang w:eastAsia="zh-CN"/>
        </w:rPr>
      </w:pPr>
      <w:r w:rsidRPr="00921D9C">
        <w:rPr>
          <w:rFonts w:eastAsia="宋体" w:hint="eastAsia"/>
          <w:sz w:val="22"/>
          <w:szCs w:val="22"/>
          <w:lang w:eastAsia="zh-CN"/>
        </w:rPr>
        <w:t>N</w:t>
      </w:r>
      <w:r w:rsidRPr="00921D9C">
        <w:rPr>
          <w:rFonts w:eastAsia="宋体"/>
          <w:sz w:val="22"/>
          <w:szCs w:val="22"/>
          <w:lang w:eastAsia="zh-CN"/>
        </w:rPr>
        <w:t>ew precoding matri</w:t>
      </w:r>
      <w:r w:rsidR="00E26AA1" w:rsidRPr="00921D9C">
        <w:rPr>
          <w:rFonts w:eastAsia="宋体"/>
          <w:sz w:val="22"/>
          <w:szCs w:val="22"/>
          <w:lang w:eastAsia="zh-CN"/>
        </w:rPr>
        <w:t>ces need to be introduced for 3Tx PUSCH transmission.</w:t>
      </w:r>
      <w:r w:rsidR="00C31166" w:rsidRPr="00921D9C">
        <w:rPr>
          <w:rFonts w:eastAsia="宋体"/>
          <w:sz w:val="22"/>
          <w:szCs w:val="22"/>
          <w:lang w:eastAsia="zh-CN"/>
        </w:rPr>
        <w:t xml:space="preserve"> According to WID, only non-coherent codebook is supported. Thus, </w:t>
      </w:r>
      <w:r w:rsidR="00EF2210" w:rsidRPr="00921D9C">
        <w:rPr>
          <w:rFonts w:eastAsia="宋体"/>
          <w:sz w:val="22"/>
          <w:szCs w:val="22"/>
          <w:lang w:eastAsia="zh-CN"/>
        </w:rPr>
        <w:t>following precoding matrices can be introduced for 3</w:t>
      </w:r>
      <w:r w:rsidR="0079769C">
        <w:rPr>
          <w:rFonts w:eastAsia="宋体"/>
          <w:sz w:val="22"/>
          <w:szCs w:val="22"/>
          <w:lang w:eastAsia="zh-CN"/>
        </w:rPr>
        <w:t>-</w:t>
      </w:r>
      <w:r w:rsidR="00EF2210" w:rsidRPr="00921D9C">
        <w:rPr>
          <w:rFonts w:eastAsia="宋体"/>
          <w:sz w:val="22"/>
          <w:szCs w:val="22"/>
          <w:lang w:eastAsia="zh-CN"/>
        </w:rPr>
        <w:t>antenna</w:t>
      </w:r>
      <w:r w:rsidR="0079769C">
        <w:rPr>
          <w:rFonts w:eastAsia="宋体"/>
          <w:sz w:val="22"/>
          <w:szCs w:val="22"/>
          <w:lang w:eastAsia="zh-CN"/>
        </w:rPr>
        <w:t>-</w:t>
      </w:r>
      <w:r w:rsidR="00EF2210" w:rsidRPr="00921D9C">
        <w:rPr>
          <w:rFonts w:eastAsia="宋体"/>
          <w:sz w:val="22"/>
          <w:szCs w:val="22"/>
          <w:lang w:eastAsia="zh-CN"/>
        </w:rPr>
        <w:t>port</w:t>
      </w:r>
      <w:r w:rsidR="0079769C">
        <w:rPr>
          <w:rFonts w:eastAsia="宋体"/>
          <w:sz w:val="22"/>
          <w:szCs w:val="22"/>
          <w:lang w:eastAsia="zh-CN"/>
        </w:rPr>
        <w:t xml:space="preserve"> transmission</w:t>
      </w:r>
      <w:r w:rsidR="00EF2210" w:rsidRPr="00921D9C">
        <w:rPr>
          <w:rFonts w:eastAsia="宋体"/>
          <w:sz w:val="22"/>
          <w:szCs w:val="22"/>
          <w:lang w:eastAsia="zh-CN"/>
        </w:rPr>
        <w:t>.</w:t>
      </w:r>
      <w:r w:rsidR="00722D4F">
        <w:rPr>
          <w:rFonts w:eastAsia="宋体"/>
          <w:sz w:val="22"/>
          <w:szCs w:val="22"/>
          <w:lang w:eastAsia="zh-CN"/>
        </w:rPr>
        <w:t xml:space="preserve"> Either separate or joint precoding matrix tables could be defined for different layers.</w:t>
      </w:r>
    </w:p>
    <w:p w14:paraId="69BFF823" w14:textId="30032DF7" w:rsidR="00FA4597" w:rsidRPr="00921D9C" w:rsidRDefault="00FA4597" w:rsidP="00F714E2">
      <w:pPr>
        <w:spacing w:afterLines="50" w:after="120"/>
        <w:jc w:val="center"/>
        <w:rPr>
          <w:rFonts w:eastAsia="宋体"/>
          <w:sz w:val="22"/>
          <w:szCs w:val="22"/>
          <w:lang w:eastAsia="zh-CN"/>
        </w:rPr>
      </w:pPr>
      <w:r w:rsidRPr="00921D9C">
        <w:rPr>
          <w:rFonts w:eastAsia="宋体"/>
          <w:sz w:val="22"/>
          <w:szCs w:val="22"/>
          <w:lang w:eastAsia="zh-CN"/>
        </w:rPr>
        <w:t xml:space="preserve">Table </w:t>
      </w:r>
      <w:r w:rsidR="005B1D13" w:rsidRPr="00921D9C">
        <w:rPr>
          <w:rFonts w:eastAsia="宋体"/>
          <w:sz w:val="22"/>
          <w:szCs w:val="22"/>
          <w:lang w:eastAsia="zh-CN"/>
        </w:rPr>
        <w:t>1</w:t>
      </w:r>
      <w:r w:rsidRPr="00921D9C">
        <w:rPr>
          <w:rFonts w:eastAsia="宋体"/>
          <w:sz w:val="22"/>
          <w:szCs w:val="22"/>
          <w:lang w:eastAsia="zh-CN"/>
        </w:rPr>
        <w:t xml:space="preserve">: Precoding matrix </w:t>
      </w:r>
      <w:r w:rsidRPr="00921D9C">
        <w:rPr>
          <w:rFonts w:eastAsia="宋体"/>
          <w:i/>
          <w:iCs/>
          <w:sz w:val="22"/>
          <w:szCs w:val="22"/>
          <w:lang w:eastAsia="zh-CN"/>
        </w:rPr>
        <w:t>W</w:t>
      </w:r>
      <w:r w:rsidRPr="00921D9C">
        <w:rPr>
          <w:rFonts w:eastAsia="宋体"/>
          <w:sz w:val="22"/>
          <w:szCs w:val="22"/>
          <w:lang w:eastAsia="zh-CN"/>
        </w:rPr>
        <w:t xml:space="preserve"> for single layer transmission using three antenna ports.</w:t>
      </w:r>
    </w:p>
    <w:tbl>
      <w:tblPr>
        <w:tblStyle w:val="aff6"/>
        <w:tblW w:w="0" w:type="auto"/>
        <w:tblLook w:val="04A0" w:firstRow="1" w:lastRow="0" w:firstColumn="1" w:lastColumn="0" w:noHBand="0" w:noVBand="1"/>
      </w:tblPr>
      <w:tblGrid>
        <w:gridCol w:w="1838"/>
        <w:gridCol w:w="8124"/>
      </w:tblGrid>
      <w:tr w:rsidR="00FB3B80" w:rsidRPr="00921D9C" w14:paraId="23333467" w14:textId="77777777" w:rsidTr="00FB3B80">
        <w:tc>
          <w:tcPr>
            <w:tcW w:w="1838" w:type="dxa"/>
          </w:tcPr>
          <w:p w14:paraId="42D5661E" w14:textId="6B3ABFA8" w:rsidR="00FB3B80" w:rsidRPr="00921D9C" w:rsidRDefault="00FB3B80" w:rsidP="00F714E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0FBB658B" w14:textId="47D77483" w:rsidR="00FB3B80" w:rsidRPr="00921D9C" w:rsidRDefault="00FB3B80" w:rsidP="00F714E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FB3B80" w:rsidRPr="00921D9C" w14:paraId="5574B08A" w14:textId="77777777" w:rsidTr="00FB3B80">
        <w:tc>
          <w:tcPr>
            <w:tcW w:w="1838" w:type="dxa"/>
          </w:tcPr>
          <w:p w14:paraId="01806BA5" w14:textId="7A6214AE" w:rsidR="00FB3B80" w:rsidRPr="00921D9C" w:rsidRDefault="00FB3B80" w:rsidP="00F714E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- 2</w:t>
            </w:r>
          </w:p>
        </w:tc>
        <w:tc>
          <w:tcPr>
            <w:tcW w:w="8124" w:type="dxa"/>
          </w:tcPr>
          <w:p w14:paraId="36AE3D5C" w14:textId="3C7F2C8E" w:rsidR="00FB3B80" w:rsidRPr="00921D9C" w:rsidRDefault="005B1D13" w:rsidP="00F714E2">
            <w:pPr>
              <w:spacing w:afterLines="50" w:after="120"/>
              <w:jc w:val="center"/>
              <w:rPr>
                <w:rFonts w:eastAsia="宋体"/>
                <w:i/>
                <w:iCs/>
                <w:sz w:val="22"/>
                <w:szCs w:val="22"/>
                <w:lang w:eastAsia="zh-CN"/>
              </w:rPr>
            </w:pPr>
            <w:r w:rsidRPr="00921D9C">
              <w:rPr>
                <w:rFonts w:eastAsia="宋体"/>
                <w:i/>
                <w:iCs/>
                <w:sz w:val="22"/>
                <w:szCs w:val="22"/>
                <w:lang w:val="en-US" w:eastAsia="zh-CN"/>
              </w:rPr>
              <w:object w:dxaOrig="3380" w:dyaOrig="1120" w14:anchorId="05F5A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5pt;height:55.85pt" o:ole="">
                  <v:imagedata r:id="rId11" o:title=""/>
                </v:shape>
                <o:OLEObject Type="Embed" ProgID="Equation.DSMT4" ShapeID="_x0000_i1025" DrawAspect="Content" ObjectID="_1769770563" r:id="rId12"/>
              </w:object>
            </w:r>
          </w:p>
        </w:tc>
      </w:tr>
    </w:tbl>
    <w:p w14:paraId="2F7D908F" w14:textId="77777777" w:rsidR="00FA4597" w:rsidRPr="00921D9C" w:rsidRDefault="00FA4597" w:rsidP="00F714E2">
      <w:pPr>
        <w:spacing w:afterLines="50" w:after="120"/>
        <w:jc w:val="center"/>
        <w:rPr>
          <w:rFonts w:eastAsia="宋体"/>
          <w:sz w:val="22"/>
          <w:szCs w:val="22"/>
          <w:lang w:eastAsia="zh-CN"/>
        </w:rPr>
      </w:pPr>
    </w:p>
    <w:p w14:paraId="35D109B1" w14:textId="05DE79A0" w:rsidR="005B1D13" w:rsidRPr="00921D9C" w:rsidRDefault="005B1D13" w:rsidP="00F714E2">
      <w:pPr>
        <w:spacing w:afterLines="50" w:after="120"/>
        <w:jc w:val="center"/>
        <w:rPr>
          <w:rFonts w:eastAsia="宋体"/>
          <w:sz w:val="22"/>
          <w:szCs w:val="22"/>
          <w:lang w:eastAsia="zh-CN"/>
        </w:rPr>
      </w:pPr>
      <w:r w:rsidRPr="00921D9C">
        <w:rPr>
          <w:rFonts w:eastAsia="宋体"/>
          <w:sz w:val="22"/>
          <w:szCs w:val="22"/>
          <w:lang w:eastAsia="zh-CN"/>
        </w:rPr>
        <w:t xml:space="preserve">Table 2: Precoding matrix </w:t>
      </w:r>
      <w:r w:rsidRPr="00921D9C">
        <w:rPr>
          <w:rFonts w:eastAsia="宋体"/>
          <w:i/>
          <w:iCs/>
          <w:sz w:val="22"/>
          <w:szCs w:val="22"/>
          <w:lang w:eastAsia="zh-CN"/>
        </w:rPr>
        <w:t>W</w:t>
      </w:r>
      <w:r w:rsidRPr="00921D9C">
        <w:rPr>
          <w:rFonts w:eastAsia="宋体"/>
          <w:sz w:val="22"/>
          <w:szCs w:val="22"/>
          <w:lang w:eastAsia="zh-CN"/>
        </w:rPr>
        <w:t xml:space="preserve"> for two</w:t>
      </w:r>
      <w:r w:rsidR="00353647" w:rsidRPr="00921D9C">
        <w:rPr>
          <w:rFonts w:eastAsia="宋体"/>
          <w:sz w:val="22"/>
          <w:szCs w:val="22"/>
          <w:lang w:eastAsia="zh-CN"/>
        </w:rPr>
        <w:t>-</w:t>
      </w:r>
      <w:r w:rsidRPr="00921D9C">
        <w:rPr>
          <w:rFonts w:eastAsia="宋体"/>
          <w:sz w:val="22"/>
          <w:szCs w:val="22"/>
          <w:lang w:eastAsia="zh-CN"/>
        </w:rPr>
        <w:t>layer transmission using three antenna ports.</w:t>
      </w:r>
    </w:p>
    <w:tbl>
      <w:tblPr>
        <w:tblStyle w:val="aff6"/>
        <w:tblW w:w="0" w:type="auto"/>
        <w:tblLook w:val="04A0" w:firstRow="1" w:lastRow="0" w:firstColumn="1" w:lastColumn="0" w:noHBand="0" w:noVBand="1"/>
      </w:tblPr>
      <w:tblGrid>
        <w:gridCol w:w="1838"/>
        <w:gridCol w:w="8124"/>
      </w:tblGrid>
      <w:tr w:rsidR="005B1D13" w:rsidRPr="00921D9C" w14:paraId="6B87AAB0" w14:textId="77777777" w:rsidTr="006E1BD5">
        <w:tc>
          <w:tcPr>
            <w:tcW w:w="1838" w:type="dxa"/>
          </w:tcPr>
          <w:p w14:paraId="2F6DAE5B" w14:textId="77777777" w:rsidR="005B1D13" w:rsidRPr="00921D9C" w:rsidRDefault="005B1D13" w:rsidP="00F714E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1DC6B7D8" w14:textId="77777777" w:rsidR="005B1D13" w:rsidRPr="00921D9C" w:rsidRDefault="005B1D13" w:rsidP="00F714E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5B1D13" w:rsidRPr="00921D9C" w14:paraId="76C14CB1" w14:textId="77777777" w:rsidTr="006E1BD5">
        <w:tc>
          <w:tcPr>
            <w:tcW w:w="1838" w:type="dxa"/>
          </w:tcPr>
          <w:p w14:paraId="4EAC1E3E" w14:textId="77777777" w:rsidR="005B1D13" w:rsidRPr="00921D9C" w:rsidRDefault="005B1D13" w:rsidP="00F714E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- 2</w:t>
            </w:r>
          </w:p>
        </w:tc>
        <w:tc>
          <w:tcPr>
            <w:tcW w:w="8124" w:type="dxa"/>
          </w:tcPr>
          <w:p w14:paraId="3C11178D" w14:textId="463B2094" w:rsidR="005B1D13" w:rsidRPr="00921D9C" w:rsidRDefault="00353647" w:rsidP="00F714E2">
            <w:pPr>
              <w:spacing w:afterLines="50" w:after="120"/>
              <w:jc w:val="center"/>
              <w:rPr>
                <w:rFonts w:eastAsia="宋体"/>
                <w:i/>
                <w:iCs/>
                <w:sz w:val="22"/>
                <w:szCs w:val="22"/>
                <w:lang w:eastAsia="zh-CN"/>
              </w:rPr>
            </w:pPr>
            <w:r w:rsidRPr="00921D9C">
              <w:rPr>
                <w:rFonts w:eastAsia="宋体"/>
                <w:i/>
                <w:iCs/>
                <w:sz w:val="22"/>
                <w:szCs w:val="22"/>
                <w:lang w:val="en-US" w:eastAsia="zh-CN"/>
              </w:rPr>
              <w:object w:dxaOrig="3380" w:dyaOrig="1120" w14:anchorId="691ADA71">
                <v:shape id="_x0000_i1026" type="#_x0000_t75" style="width:168.65pt;height:55.85pt" o:ole="">
                  <v:imagedata r:id="rId13" o:title=""/>
                </v:shape>
                <o:OLEObject Type="Embed" ProgID="Equation.DSMT4" ShapeID="_x0000_i1026" DrawAspect="Content" ObjectID="_1769770564" r:id="rId14"/>
              </w:object>
            </w:r>
          </w:p>
        </w:tc>
      </w:tr>
    </w:tbl>
    <w:p w14:paraId="025AA465" w14:textId="77777777" w:rsidR="005B1D13" w:rsidRPr="00921D9C" w:rsidRDefault="005B1D13" w:rsidP="00F714E2">
      <w:pPr>
        <w:spacing w:afterLines="50" w:after="120"/>
        <w:jc w:val="center"/>
        <w:rPr>
          <w:rFonts w:eastAsia="宋体"/>
          <w:sz w:val="22"/>
          <w:szCs w:val="22"/>
          <w:lang w:eastAsia="zh-CN"/>
        </w:rPr>
      </w:pPr>
    </w:p>
    <w:p w14:paraId="05AB5DDD" w14:textId="147E14E9" w:rsidR="00353647" w:rsidRPr="00921D9C" w:rsidRDefault="00353647" w:rsidP="00F714E2">
      <w:pPr>
        <w:spacing w:afterLines="50" w:after="120"/>
        <w:jc w:val="center"/>
        <w:rPr>
          <w:rFonts w:eastAsia="宋体"/>
          <w:sz w:val="22"/>
          <w:szCs w:val="22"/>
          <w:lang w:eastAsia="zh-CN"/>
        </w:rPr>
      </w:pPr>
      <w:r w:rsidRPr="00921D9C">
        <w:rPr>
          <w:rFonts w:eastAsia="宋体"/>
          <w:sz w:val="22"/>
          <w:szCs w:val="22"/>
          <w:lang w:eastAsia="zh-CN"/>
        </w:rPr>
        <w:t xml:space="preserve">Table 3: Precoding matrix </w:t>
      </w:r>
      <w:r w:rsidRPr="00921D9C">
        <w:rPr>
          <w:rFonts w:eastAsia="宋体"/>
          <w:i/>
          <w:iCs/>
          <w:sz w:val="22"/>
          <w:szCs w:val="22"/>
          <w:lang w:eastAsia="zh-CN"/>
        </w:rPr>
        <w:t>W</w:t>
      </w:r>
      <w:r w:rsidRPr="00921D9C">
        <w:rPr>
          <w:rFonts w:eastAsia="宋体"/>
          <w:sz w:val="22"/>
          <w:szCs w:val="22"/>
          <w:lang w:eastAsia="zh-CN"/>
        </w:rPr>
        <w:t xml:space="preserve"> for three-layer transmission using three antenna ports.</w:t>
      </w:r>
    </w:p>
    <w:tbl>
      <w:tblPr>
        <w:tblStyle w:val="aff6"/>
        <w:tblW w:w="0" w:type="auto"/>
        <w:tblLook w:val="04A0" w:firstRow="1" w:lastRow="0" w:firstColumn="1" w:lastColumn="0" w:noHBand="0" w:noVBand="1"/>
      </w:tblPr>
      <w:tblGrid>
        <w:gridCol w:w="1838"/>
        <w:gridCol w:w="8124"/>
      </w:tblGrid>
      <w:tr w:rsidR="00353647" w:rsidRPr="00921D9C" w14:paraId="15963208" w14:textId="77777777" w:rsidTr="006E1BD5">
        <w:tc>
          <w:tcPr>
            <w:tcW w:w="1838" w:type="dxa"/>
          </w:tcPr>
          <w:p w14:paraId="1A3C9CC9" w14:textId="77777777" w:rsidR="00353647" w:rsidRPr="00921D9C" w:rsidRDefault="00353647" w:rsidP="00F714E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22579906" w14:textId="77777777" w:rsidR="00353647" w:rsidRPr="00921D9C" w:rsidRDefault="00353647" w:rsidP="00F714E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353647" w:rsidRPr="00921D9C" w14:paraId="7F717E01" w14:textId="77777777" w:rsidTr="006E1BD5">
        <w:tc>
          <w:tcPr>
            <w:tcW w:w="1838" w:type="dxa"/>
          </w:tcPr>
          <w:p w14:paraId="3E0A0EE2" w14:textId="3BBDB6A2" w:rsidR="00353647" w:rsidRPr="00921D9C" w:rsidRDefault="00353647" w:rsidP="00F714E2">
            <w:pPr>
              <w:spacing w:afterLines="50" w:after="120"/>
              <w:jc w:val="center"/>
              <w:rPr>
                <w:rFonts w:eastAsia="宋体"/>
                <w:sz w:val="22"/>
                <w:szCs w:val="22"/>
                <w:lang w:eastAsia="zh-CN"/>
              </w:rPr>
            </w:pPr>
            <w:r w:rsidRPr="00921D9C">
              <w:rPr>
                <w:rFonts w:eastAsia="宋体" w:hint="eastAsia"/>
                <w:sz w:val="22"/>
                <w:szCs w:val="22"/>
                <w:lang w:eastAsia="zh-CN"/>
              </w:rPr>
              <w:lastRenderedPageBreak/>
              <w:t>0</w:t>
            </w:r>
            <w:r w:rsidRPr="00921D9C">
              <w:rPr>
                <w:rFonts w:eastAsia="宋体"/>
                <w:sz w:val="22"/>
                <w:szCs w:val="22"/>
                <w:lang w:eastAsia="zh-CN"/>
              </w:rPr>
              <w:t xml:space="preserve"> </w:t>
            </w:r>
          </w:p>
        </w:tc>
        <w:tc>
          <w:tcPr>
            <w:tcW w:w="8124" w:type="dxa"/>
          </w:tcPr>
          <w:p w14:paraId="22E9D3DD" w14:textId="7E250F77" w:rsidR="00353647" w:rsidRPr="00921D9C" w:rsidRDefault="00353647" w:rsidP="00F714E2">
            <w:pPr>
              <w:spacing w:afterLines="50" w:after="120"/>
              <w:jc w:val="center"/>
              <w:rPr>
                <w:rFonts w:eastAsia="宋体"/>
                <w:i/>
                <w:iCs/>
                <w:sz w:val="22"/>
                <w:szCs w:val="22"/>
                <w:lang w:eastAsia="zh-CN"/>
              </w:rPr>
            </w:pPr>
            <w:r w:rsidRPr="00921D9C">
              <w:rPr>
                <w:rFonts w:eastAsia="宋体"/>
                <w:i/>
                <w:iCs/>
                <w:sz w:val="22"/>
                <w:szCs w:val="22"/>
                <w:lang w:val="en-US" w:eastAsia="zh-CN"/>
              </w:rPr>
              <w:object w:dxaOrig="1439" w:dyaOrig="1120" w14:anchorId="2E2C8CDF">
                <v:shape id="_x0000_i1027" type="#_x0000_t75" style="width:1in;height:55.85pt" o:ole="">
                  <v:imagedata r:id="rId15" o:title=""/>
                </v:shape>
                <o:OLEObject Type="Embed" ProgID="Equation.DSMT4" ShapeID="_x0000_i1027" DrawAspect="Content" ObjectID="_1769770565" r:id="rId16"/>
              </w:object>
            </w:r>
          </w:p>
        </w:tc>
      </w:tr>
    </w:tbl>
    <w:p w14:paraId="198FA92B" w14:textId="77777777" w:rsidR="00353647" w:rsidRPr="00921D9C" w:rsidRDefault="00353647" w:rsidP="00F714E2">
      <w:pPr>
        <w:spacing w:afterLines="50" w:after="120"/>
        <w:jc w:val="center"/>
        <w:rPr>
          <w:rFonts w:eastAsia="宋体"/>
          <w:sz w:val="22"/>
          <w:szCs w:val="22"/>
          <w:lang w:eastAsia="zh-CN"/>
        </w:rPr>
      </w:pPr>
    </w:p>
    <w:p w14:paraId="11E9409D" w14:textId="3C2A56BD" w:rsidR="00D177D7" w:rsidRPr="00921D9C" w:rsidRDefault="00D177D7" w:rsidP="00F714E2">
      <w:pPr>
        <w:spacing w:beforeLines="50" w:before="120" w:afterLines="50" w:after="120"/>
        <w:rPr>
          <w:rFonts w:eastAsia="宋体"/>
          <w:b/>
          <w:bCs/>
          <w:sz w:val="22"/>
          <w:szCs w:val="22"/>
          <w:u w:val="single"/>
          <w:lang w:val="en-US" w:eastAsia="zh-CN"/>
        </w:rPr>
      </w:pPr>
      <w:r w:rsidRPr="00921D9C">
        <w:rPr>
          <w:rFonts w:eastAsia="宋体"/>
          <w:b/>
          <w:bCs/>
          <w:sz w:val="22"/>
          <w:szCs w:val="22"/>
          <w:u w:val="single"/>
          <w:lang w:val="en-US" w:eastAsia="zh-CN"/>
        </w:rPr>
        <w:t>Proposal</w:t>
      </w:r>
      <w:r w:rsidR="000053A7" w:rsidRPr="00921D9C">
        <w:rPr>
          <w:rFonts w:eastAsia="宋体"/>
          <w:b/>
          <w:bCs/>
          <w:sz w:val="22"/>
          <w:szCs w:val="22"/>
          <w:u w:val="single"/>
          <w:lang w:val="en-US" w:eastAsia="zh-CN"/>
        </w:rPr>
        <w:t xml:space="preserve"> 1</w:t>
      </w:r>
      <w:r w:rsidRPr="00921D9C">
        <w:rPr>
          <w:rFonts w:eastAsia="宋体"/>
          <w:b/>
          <w:bCs/>
          <w:sz w:val="22"/>
          <w:szCs w:val="22"/>
          <w:u w:val="single"/>
          <w:lang w:val="en-US" w:eastAsia="zh-CN"/>
        </w:rPr>
        <w:t xml:space="preserve">:  </w:t>
      </w:r>
    </w:p>
    <w:p w14:paraId="6E28E331" w14:textId="220CAA47" w:rsidR="00D177D7" w:rsidRDefault="00D177D7" w:rsidP="00F714E2">
      <w:pPr>
        <w:pStyle w:val="aff9"/>
        <w:numPr>
          <w:ilvl w:val="0"/>
          <w:numId w:val="41"/>
        </w:numPr>
        <w:spacing w:beforeLines="50" w:before="120" w:afterLines="50" w:after="120"/>
        <w:ind w:leftChars="0"/>
        <w:rPr>
          <w:rFonts w:eastAsia="宋体"/>
          <w:b/>
          <w:bCs/>
          <w:sz w:val="22"/>
          <w:szCs w:val="22"/>
          <w:lang w:val="en-US" w:eastAsia="zh-CN"/>
        </w:rPr>
      </w:pPr>
      <w:r w:rsidRPr="00921D9C">
        <w:rPr>
          <w:rFonts w:eastAsia="宋体" w:hint="eastAsia"/>
          <w:b/>
          <w:bCs/>
          <w:sz w:val="22"/>
          <w:szCs w:val="22"/>
          <w:lang w:val="en-US" w:eastAsia="zh-CN"/>
        </w:rPr>
        <w:t>Introduce</w:t>
      </w:r>
      <w:r w:rsidRPr="00921D9C">
        <w:rPr>
          <w:rFonts w:eastAsia="宋体"/>
          <w:b/>
          <w:bCs/>
          <w:sz w:val="22"/>
          <w:szCs w:val="22"/>
          <w:lang w:val="en-US" w:eastAsia="zh-CN"/>
        </w:rPr>
        <w:t xml:space="preserve"> new precoding matrices </w:t>
      </w:r>
      <w:r w:rsidR="00C83589" w:rsidRPr="00921D9C">
        <w:rPr>
          <w:rFonts w:eastAsia="宋体"/>
          <w:b/>
          <w:bCs/>
          <w:sz w:val="22"/>
          <w:szCs w:val="22"/>
          <w:lang w:val="en-US" w:eastAsia="zh-CN"/>
        </w:rPr>
        <w:t xml:space="preserve">as in </w:t>
      </w:r>
      <w:r w:rsidRPr="00921D9C">
        <w:rPr>
          <w:rFonts w:eastAsia="宋体"/>
          <w:b/>
          <w:bCs/>
          <w:sz w:val="22"/>
          <w:szCs w:val="22"/>
          <w:lang w:val="en-US" w:eastAsia="zh-CN"/>
        </w:rPr>
        <w:t>Table 1, 2, 3 for PUSCH transmission using three antenna ports.</w:t>
      </w:r>
    </w:p>
    <w:p w14:paraId="01B177A7" w14:textId="77777777" w:rsidR="007154DE" w:rsidRPr="007154DE" w:rsidRDefault="007154DE" w:rsidP="007154DE">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Table 1: Precoding matrix W for single layer transmission using three antenna ports.</w:t>
      </w:r>
    </w:p>
    <w:tbl>
      <w:tblPr>
        <w:tblStyle w:val="aff6"/>
        <w:tblW w:w="0" w:type="auto"/>
        <w:tblLook w:val="04A0" w:firstRow="1" w:lastRow="0" w:firstColumn="1" w:lastColumn="0" w:noHBand="0" w:noVBand="1"/>
      </w:tblPr>
      <w:tblGrid>
        <w:gridCol w:w="1838"/>
        <w:gridCol w:w="8124"/>
      </w:tblGrid>
      <w:tr w:rsidR="007154DE" w:rsidRPr="00921D9C" w14:paraId="7559B13A" w14:textId="77777777" w:rsidTr="004D3DB2">
        <w:tc>
          <w:tcPr>
            <w:tcW w:w="1838" w:type="dxa"/>
          </w:tcPr>
          <w:p w14:paraId="1047FD2A"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34C7F047"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7154DE" w:rsidRPr="00921D9C" w14:paraId="036EF93E" w14:textId="77777777" w:rsidTr="004D3DB2">
        <w:tc>
          <w:tcPr>
            <w:tcW w:w="1838" w:type="dxa"/>
          </w:tcPr>
          <w:p w14:paraId="0CF0EB52"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- 2</w:t>
            </w:r>
          </w:p>
        </w:tc>
        <w:tc>
          <w:tcPr>
            <w:tcW w:w="8124" w:type="dxa"/>
          </w:tcPr>
          <w:p w14:paraId="118055F9" w14:textId="77777777" w:rsidR="007154DE" w:rsidRPr="00921D9C" w:rsidRDefault="007154DE" w:rsidP="004D3DB2">
            <w:pPr>
              <w:spacing w:afterLines="50" w:after="120"/>
              <w:jc w:val="center"/>
              <w:rPr>
                <w:rFonts w:eastAsia="宋体"/>
                <w:i/>
                <w:iCs/>
                <w:sz w:val="22"/>
                <w:szCs w:val="22"/>
                <w:lang w:eastAsia="zh-CN"/>
              </w:rPr>
            </w:pPr>
            <w:r w:rsidRPr="00921D9C">
              <w:rPr>
                <w:rFonts w:eastAsia="宋体"/>
                <w:i/>
                <w:iCs/>
                <w:sz w:val="22"/>
                <w:szCs w:val="22"/>
                <w:lang w:val="en-US" w:eastAsia="zh-CN"/>
              </w:rPr>
              <w:object w:dxaOrig="3380" w:dyaOrig="1120" w14:anchorId="43512A80">
                <v:shape id="_x0000_i1028" type="#_x0000_t75" style="width:168.65pt;height:55.85pt" o:ole="">
                  <v:imagedata r:id="rId11" o:title=""/>
                </v:shape>
                <o:OLEObject Type="Embed" ProgID="Equation.DSMT4" ShapeID="_x0000_i1028" DrawAspect="Content" ObjectID="_1769770566" r:id="rId17"/>
              </w:object>
            </w:r>
          </w:p>
        </w:tc>
      </w:tr>
    </w:tbl>
    <w:p w14:paraId="1CC5D7E6" w14:textId="77777777" w:rsidR="007154DE" w:rsidRPr="007154DE" w:rsidRDefault="007154DE" w:rsidP="007154DE">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Table 2: Precoding matrix W for two-layer transmission using three antenna ports.</w:t>
      </w:r>
    </w:p>
    <w:tbl>
      <w:tblPr>
        <w:tblStyle w:val="aff6"/>
        <w:tblW w:w="0" w:type="auto"/>
        <w:tblLook w:val="04A0" w:firstRow="1" w:lastRow="0" w:firstColumn="1" w:lastColumn="0" w:noHBand="0" w:noVBand="1"/>
      </w:tblPr>
      <w:tblGrid>
        <w:gridCol w:w="1838"/>
        <w:gridCol w:w="8124"/>
      </w:tblGrid>
      <w:tr w:rsidR="007154DE" w:rsidRPr="00921D9C" w14:paraId="68D83E0F" w14:textId="77777777" w:rsidTr="004D3DB2">
        <w:tc>
          <w:tcPr>
            <w:tcW w:w="1838" w:type="dxa"/>
          </w:tcPr>
          <w:p w14:paraId="6CF85337"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0D9D5BD2"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7154DE" w:rsidRPr="00921D9C" w14:paraId="00F94A5B" w14:textId="77777777" w:rsidTr="004D3DB2">
        <w:tc>
          <w:tcPr>
            <w:tcW w:w="1838" w:type="dxa"/>
          </w:tcPr>
          <w:p w14:paraId="4AD1BD2F"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- 2</w:t>
            </w:r>
          </w:p>
        </w:tc>
        <w:tc>
          <w:tcPr>
            <w:tcW w:w="8124" w:type="dxa"/>
          </w:tcPr>
          <w:p w14:paraId="6B5397F4" w14:textId="77777777" w:rsidR="007154DE" w:rsidRPr="00921D9C" w:rsidRDefault="007154DE" w:rsidP="004D3DB2">
            <w:pPr>
              <w:spacing w:afterLines="50" w:after="120"/>
              <w:jc w:val="center"/>
              <w:rPr>
                <w:rFonts w:eastAsia="宋体"/>
                <w:i/>
                <w:iCs/>
                <w:sz w:val="22"/>
                <w:szCs w:val="22"/>
                <w:lang w:eastAsia="zh-CN"/>
              </w:rPr>
            </w:pPr>
            <w:r w:rsidRPr="00921D9C">
              <w:rPr>
                <w:rFonts w:eastAsia="宋体"/>
                <w:i/>
                <w:iCs/>
                <w:sz w:val="22"/>
                <w:szCs w:val="22"/>
                <w:lang w:val="en-US" w:eastAsia="zh-CN"/>
              </w:rPr>
              <w:object w:dxaOrig="3380" w:dyaOrig="1120" w14:anchorId="1BD84698">
                <v:shape id="_x0000_i1029" type="#_x0000_t75" style="width:168.65pt;height:55.85pt" o:ole="">
                  <v:imagedata r:id="rId13" o:title=""/>
                </v:shape>
                <o:OLEObject Type="Embed" ProgID="Equation.DSMT4" ShapeID="_x0000_i1029" DrawAspect="Content" ObjectID="_1769770567" r:id="rId18"/>
              </w:object>
            </w:r>
          </w:p>
        </w:tc>
      </w:tr>
    </w:tbl>
    <w:p w14:paraId="5F7DCC57" w14:textId="77777777" w:rsidR="007154DE" w:rsidRPr="007154DE" w:rsidRDefault="007154DE" w:rsidP="007154DE">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Table 3: Precoding matrix W for three-layer transmission using three antenna ports.</w:t>
      </w:r>
    </w:p>
    <w:tbl>
      <w:tblPr>
        <w:tblStyle w:val="aff6"/>
        <w:tblW w:w="0" w:type="auto"/>
        <w:tblLook w:val="04A0" w:firstRow="1" w:lastRow="0" w:firstColumn="1" w:lastColumn="0" w:noHBand="0" w:noVBand="1"/>
      </w:tblPr>
      <w:tblGrid>
        <w:gridCol w:w="1838"/>
        <w:gridCol w:w="8124"/>
      </w:tblGrid>
      <w:tr w:rsidR="007154DE" w:rsidRPr="00921D9C" w14:paraId="00144C1C" w14:textId="77777777" w:rsidTr="004D3DB2">
        <w:tc>
          <w:tcPr>
            <w:tcW w:w="1838" w:type="dxa"/>
          </w:tcPr>
          <w:p w14:paraId="781517B8"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5C3BE02F"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7154DE" w:rsidRPr="00921D9C" w14:paraId="2DE58546" w14:textId="77777777" w:rsidTr="004D3DB2">
        <w:tc>
          <w:tcPr>
            <w:tcW w:w="1838" w:type="dxa"/>
          </w:tcPr>
          <w:p w14:paraId="25B88A44" w14:textId="77777777" w:rsidR="007154DE" w:rsidRPr="00921D9C" w:rsidRDefault="007154DE" w:rsidP="004D3DB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w:t>
            </w:r>
          </w:p>
        </w:tc>
        <w:tc>
          <w:tcPr>
            <w:tcW w:w="8124" w:type="dxa"/>
          </w:tcPr>
          <w:p w14:paraId="339D201B" w14:textId="77777777" w:rsidR="007154DE" w:rsidRPr="00921D9C" w:rsidRDefault="007154DE" w:rsidP="004D3DB2">
            <w:pPr>
              <w:spacing w:afterLines="50" w:after="120"/>
              <w:jc w:val="center"/>
              <w:rPr>
                <w:rFonts w:eastAsia="宋体"/>
                <w:i/>
                <w:iCs/>
                <w:sz w:val="22"/>
                <w:szCs w:val="22"/>
                <w:lang w:eastAsia="zh-CN"/>
              </w:rPr>
            </w:pPr>
            <w:r w:rsidRPr="00921D9C">
              <w:rPr>
                <w:rFonts w:eastAsia="宋体"/>
                <w:i/>
                <w:iCs/>
                <w:sz w:val="22"/>
                <w:szCs w:val="22"/>
                <w:lang w:val="en-US" w:eastAsia="zh-CN"/>
              </w:rPr>
              <w:object w:dxaOrig="1439" w:dyaOrig="1120" w14:anchorId="531903BE">
                <v:shape id="_x0000_i1030" type="#_x0000_t75" style="width:1in;height:55.85pt" o:ole="">
                  <v:imagedata r:id="rId15" o:title=""/>
                </v:shape>
                <o:OLEObject Type="Embed" ProgID="Equation.DSMT4" ShapeID="_x0000_i1030" DrawAspect="Content" ObjectID="_1769770568" r:id="rId19"/>
              </w:object>
            </w:r>
          </w:p>
        </w:tc>
      </w:tr>
    </w:tbl>
    <w:p w14:paraId="2CAF22E3" w14:textId="77777777" w:rsidR="007154DE" w:rsidRDefault="007154DE" w:rsidP="00F714E2">
      <w:pPr>
        <w:spacing w:afterLines="50" w:after="120"/>
        <w:jc w:val="both"/>
        <w:rPr>
          <w:rFonts w:eastAsia="宋体"/>
          <w:sz w:val="22"/>
          <w:szCs w:val="22"/>
          <w:lang w:eastAsia="zh-CN"/>
        </w:rPr>
      </w:pPr>
    </w:p>
    <w:p w14:paraId="1A1DDA60" w14:textId="68005BA0" w:rsidR="00DC7C7F" w:rsidRDefault="00B519D8" w:rsidP="00F714E2">
      <w:pPr>
        <w:spacing w:afterLines="50" w:after="120"/>
        <w:jc w:val="both"/>
        <w:rPr>
          <w:rFonts w:eastAsia="宋体"/>
          <w:sz w:val="22"/>
          <w:szCs w:val="22"/>
          <w:lang w:eastAsia="zh-CN"/>
        </w:rPr>
      </w:pPr>
      <w:r w:rsidRPr="00921D9C">
        <w:rPr>
          <w:rFonts w:eastAsia="宋体" w:hint="eastAsia"/>
          <w:sz w:val="22"/>
          <w:szCs w:val="22"/>
          <w:lang w:eastAsia="zh-CN"/>
        </w:rPr>
        <w:t>W</w:t>
      </w:r>
      <w:r w:rsidRPr="00921D9C">
        <w:rPr>
          <w:rFonts w:eastAsia="宋体"/>
          <w:sz w:val="22"/>
          <w:szCs w:val="22"/>
          <w:lang w:eastAsia="zh-CN"/>
        </w:rPr>
        <w:t xml:space="preserve">ith the newly introduced precoding matrices, new </w:t>
      </w:r>
      <w:r w:rsidR="00D24C39" w:rsidRPr="00921D9C">
        <w:rPr>
          <w:rFonts w:eastAsia="宋体"/>
          <w:sz w:val="22"/>
          <w:szCs w:val="22"/>
          <w:lang w:eastAsia="zh-CN"/>
        </w:rPr>
        <w:t xml:space="preserve">tables for “Precoding information and number of layers” indication </w:t>
      </w:r>
      <w:r w:rsidR="00B51B18" w:rsidRPr="00921D9C">
        <w:rPr>
          <w:rFonts w:eastAsia="宋体"/>
          <w:sz w:val="22"/>
          <w:szCs w:val="22"/>
          <w:lang w:eastAsia="zh-CN"/>
        </w:rPr>
        <w:t xml:space="preserve">need to be introduced. </w:t>
      </w:r>
      <w:r w:rsidR="00525368" w:rsidRPr="00921D9C">
        <w:rPr>
          <w:rFonts w:eastAsia="宋体"/>
          <w:sz w:val="22"/>
          <w:szCs w:val="22"/>
          <w:lang w:eastAsia="zh-CN"/>
        </w:rPr>
        <w:t>When ma</w:t>
      </w:r>
      <w:r w:rsidR="00BA33A2" w:rsidRPr="00921D9C">
        <w:rPr>
          <w:rFonts w:eastAsia="宋体"/>
          <w:sz w:val="22"/>
          <w:szCs w:val="22"/>
          <w:lang w:eastAsia="zh-CN"/>
        </w:rPr>
        <w:t xml:space="preserve">xRank=1, single layer precoding matrix </w:t>
      </w:r>
      <w:r w:rsidR="00921D9C" w:rsidRPr="00921D9C">
        <w:rPr>
          <w:rFonts w:eastAsia="宋体"/>
          <w:sz w:val="22"/>
          <w:szCs w:val="22"/>
          <w:lang w:eastAsia="zh-CN"/>
        </w:rPr>
        <w:t>can be indicated, and 2-bit is needed for “Precoding information and number of layers” indication. When maxRank=2, single layer or two-layer precoding matrix can be indicated</w:t>
      </w:r>
      <w:r w:rsidR="00D02A7C">
        <w:rPr>
          <w:rFonts w:eastAsia="宋体"/>
          <w:sz w:val="22"/>
          <w:szCs w:val="22"/>
          <w:lang w:eastAsia="zh-CN"/>
        </w:rPr>
        <w:t>,</w:t>
      </w:r>
      <w:r w:rsidR="00921D9C" w:rsidRPr="00921D9C">
        <w:rPr>
          <w:rFonts w:eastAsia="宋体"/>
          <w:sz w:val="22"/>
          <w:szCs w:val="22"/>
          <w:lang w:eastAsia="zh-CN"/>
        </w:rPr>
        <w:t xml:space="preserve"> and 3-bit is needed. When maxRank=3</w:t>
      </w:r>
      <w:r w:rsidR="00921D9C">
        <w:rPr>
          <w:rFonts w:eastAsia="宋体"/>
          <w:sz w:val="22"/>
          <w:szCs w:val="22"/>
          <w:lang w:eastAsia="zh-CN"/>
        </w:rPr>
        <w:t>, single or two or three-layer precoding matrix can be indicated</w:t>
      </w:r>
      <w:r w:rsidR="00D02A7C">
        <w:rPr>
          <w:rFonts w:eastAsia="宋体"/>
          <w:sz w:val="22"/>
          <w:szCs w:val="22"/>
          <w:lang w:eastAsia="zh-CN"/>
        </w:rPr>
        <w:t>,</w:t>
      </w:r>
      <w:r w:rsidR="00921D9C">
        <w:rPr>
          <w:rFonts w:eastAsia="宋体"/>
          <w:sz w:val="22"/>
          <w:szCs w:val="22"/>
          <w:lang w:eastAsia="zh-CN"/>
        </w:rPr>
        <w:t xml:space="preserve"> and 3-bit is needed. </w:t>
      </w:r>
      <w:r w:rsidR="00B74EC4">
        <w:rPr>
          <w:rFonts w:eastAsia="宋体"/>
          <w:sz w:val="22"/>
          <w:szCs w:val="22"/>
          <w:lang w:eastAsia="zh-CN"/>
        </w:rPr>
        <w:t xml:space="preserve">Separate tables for </w:t>
      </w:r>
      <w:r w:rsidR="00B74EC4" w:rsidRPr="00921D9C">
        <w:rPr>
          <w:rFonts w:eastAsia="宋体"/>
          <w:sz w:val="22"/>
          <w:szCs w:val="22"/>
          <w:lang w:eastAsia="zh-CN"/>
        </w:rPr>
        <w:t>“Precoding information and number of layers”</w:t>
      </w:r>
      <w:r w:rsidR="005405EE">
        <w:rPr>
          <w:rFonts w:eastAsia="宋体"/>
          <w:sz w:val="22"/>
          <w:szCs w:val="22"/>
          <w:lang w:eastAsia="zh-CN"/>
        </w:rPr>
        <w:t xml:space="preserve"> indication can be </w:t>
      </w:r>
      <w:r w:rsidR="00EF5D43">
        <w:rPr>
          <w:rFonts w:eastAsia="宋体"/>
          <w:sz w:val="22"/>
          <w:szCs w:val="22"/>
          <w:lang w:eastAsia="zh-CN"/>
        </w:rPr>
        <w:t xml:space="preserve">introduced for </w:t>
      </w:r>
      <w:proofErr w:type="spellStart"/>
      <w:r w:rsidR="00EF5D43">
        <w:rPr>
          <w:rFonts w:eastAsia="宋体"/>
          <w:sz w:val="22"/>
          <w:szCs w:val="22"/>
          <w:lang w:eastAsia="zh-CN"/>
        </w:rPr>
        <w:t>maxRank</w:t>
      </w:r>
      <w:proofErr w:type="spellEnd"/>
      <w:r w:rsidR="00EF5D43">
        <w:rPr>
          <w:rFonts w:eastAsia="宋体"/>
          <w:sz w:val="22"/>
          <w:szCs w:val="22"/>
          <w:lang w:eastAsia="zh-CN"/>
        </w:rPr>
        <w:t xml:space="preserve">=1, </w:t>
      </w:r>
      <w:proofErr w:type="spellStart"/>
      <w:r w:rsidR="00EF5D43">
        <w:rPr>
          <w:rFonts w:eastAsia="宋体"/>
          <w:sz w:val="22"/>
          <w:szCs w:val="22"/>
          <w:lang w:eastAsia="zh-CN"/>
        </w:rPr>
        <w:t>maxRank</w:t>
      </w:r>
      <w:proofErr w:type="spellEnd"/>
      <w:r w:rsidR="00EF5D43">
        <w:rPr>
          <w:rFonts w:eastAsia="宋体"/>
          <w:sz w:val="22"/>
          <w:szCs w:val="22"/>
          <w:lang w:eastAsia="zh-CN"/>
        </w:rPr>
        <w:t xml:space="preserve">=2, and </w:t>
      </w:r>
      <w:proofErr w:type="spellStart"/>
      <w:r w:rsidR="00EF5D43">
        <w:rPr>
          <w:rFonts w:eastAsia="宋体"/>
          <w:sz w:val="22"/>
          <w:szCs w:val="22"/>
          <w:lang w:eastAsia="zh-CN"/>
        </w:rPr>
        <w:t>maxRank</w:t>
      </w:r>
      <w:proofErr w:type="spellEnd"/>
      <w:r w:rsidR="00EF5D43">
        <w:rPr>
          <w:rFonts w:eastAsia="宋体"/>
          <w:sz w:val="22"/>
          <w:szCs w:val="22"/>
          <w:lang w:eastAsia="zh-CN"/>
        </w:rPr>
        <w:t>=3, respectively.</w:t>
      </w:r>
    </w:p>
    <w:p w14:paraId="7BBA9411" w14:textId="6ADF7E91" w:rsidR="003513C4" w:rsidRDefault="003513C4" w:rsidP="00F714E2">
      <w:pPr>
        <w:spacing w:afterLines="50" w:after="120"/>
        <w:jc w:val="center"/>
        <w:rPr>
          <w:rFonts w:eastAsia="宋体"/>
          <w:sz w:val="22"/>
          <w:szCs w:val="22"/>
          <w:lang w:eastAsia="zh-CN"/>
        </w:rPr>
      </w:pPr>
      <w:r w:rsidRPr="00921D9C">
        <w:rPr>
          <w:rFonts w:eastAsia="宋体"/>
          <w:sz w:val="22"/>
          <w:szCs w:val="22"/>
          <w:lang w:eastAsia="zh-CN"/>
        </w:rPr>
        <w:t xml:space="preserve">Table </w:t>
      </w:r>
      <w:r>
        <w:rPr>
          <w:rFonts w:eastAsia="宋体"/>
          <w:sz w:val="22"/>
          <w:szCs w:val="22"/>
          <w:lang w:eastAsia="zh-CN"/>
        </w:rPr>
        <w:t>4</w:t>
      </w:r>
      <w:r w:rsidRPr="00921D9C">
        <w:rPr>
          <w:rFonts w:eastAsia="宋体"/>
          <w:sz w:val="22"/>
          <w:szCs w:val="22"/>
          <w:lang w:eastAsia="zh-CN"/>
        </w:rPr>
        <w:t xml:space="preserve">: </w:t>
      </w:r>
      <w:r>
        <w:rPr>
          <w:rFonts w:eastAsia="宋体"/>
          <w:sz w:val="22"/>
          <w:szCs w:val="22"/>
          <w:lang w:eastAsia="zh-CN"/>
        </w:rPr>
        <w:t xml:space="preserve">Precoding information and number of layers for </w:t>
      </w:r>
      <w:r w:rsidR="00CA05E5">
        <w:rPr>
          <w:rFonts w:eastAsia="宋体"/>
          <w:sz w:val="22"/>
          <w:szCs w:val="22"/>
          <w:lang w:eastAsia="zh-CN"/>
        </w:rPr>
        <w:t xml:space="preserve">3 </w:t>
      </w:r>
      <w:r>
        <w:rPr>
          <w:rFonts w:eastAsia="宋体"/>
          <w:sz w:val="22"/>
          <w:szCs w:val="22"/>
          <w:lang w:eastAsia="zh-CN"/>
        </w:rPr>
        <w:t>antenna ports if maxRank=1</w:t>
      </w:r>
    </w:p>
    <w:tbl>
      <w:tblPr>
        <w:tblStyle w:val="aff6"/>
        <w:tblW w:w="0" w:type="auto"/>
        <w:jc w:val="center"/>
        <w:tblLook w:val="04A0" w:firstRow="1" w:lastRow="0" w:firstColumn="1" w:lastColumn="0" w:noHBand="0" w:noVBand="1"/>
      </w:tblPr>
      <w:tblGrid>
        <w:gridCol w:w="2263"/>
        <w:gridCol w:w="3969"/>
      </w:tblGrid>
      <w:tr w:rsidR="00E0420A" w14:paraId="60120B95" w14:textId="77777777" w:rsidTr="00DC7C7F">
        <w:trPr>
          <w:trHeight w:val="20"/>
          <w:jc w:val="center"/>
        </w:trPr>
        <w:tc>
          <w:tcPr>
            <w:tcW w:w="2263" w:type="dxa"/>
          </w:tcPr>
          <w:p w14:paraId="2D411B50" w14:textId="3B0878C2" w:rsidR="00E0420A" w:rsidRPr="00DC7C7F" w:rsidRDefault="001448C1" w:rsidP="00F714E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35C19F89" w14:textId="11A3884B" w:rsidR="00E0420A" w:rsidRPr="00DC7C7F" w:rsidRDefault="001448C1" w:rsidP="00F714E2">
            <w:pPr>
              <w:spacing w:afterLines="50" w:after="120"/>
              <w:jc w:val="center"/>
              <w:rPr>
                <w:rFonts w:eastAsia="宋体"/>
                <w:sz w:val="22"/>
                <w:szCs w:val="22"/>
                <w:lang w:eastAsia="zh-CN"/>
              </w:rPr>
            </w:pPr>
            <w:r w:rsidRPr="00DC7C7F">
              <w:rPr>
                <w:rFonts w:eastAsia="宋体" w:hint="eastAsia"/>
                <w:sz w:val="22"/>
                <w:szCs w:val="22"/>
                <w:lang w:eastAsia="zh-CN"/>
              </w:rPr>
              <w:t>c</w:t>
            </w:r>
            <w:r w:rsidRPr="00DC7C7F">
              <w:rPr>
                <w:rFonts w:eastAsia="宋体"/>
                <w:sz w:val="22"/>
                <w:szCs w:val="22"/>
                <w:lang w:eastAsia="zh-CN"/>
              </w:rPr>
              <w:t>odebookSubset=NonCoherent</w:t>
            </w:r>
          </w:p>
        </w:tc>
      </w:tr>
      <w:tr w:rsidR="00DC7C7F" w:rsidRPr="00DC7C7F" w14:paraId="0C0A152F" w14:textId="77777777" w:rsidTr="00DC7C7F">
        <w:trPr>
          <w:trHeight w:val="20"/>
          <w:jc w:val="center"/>
        </w:trPr>
        <w:tc>
          <w:tcPr>
            <w:tcW w:w="2263" w:type="dxa"/>
            <w:hideMark/>
          </w:tcPr>
          <w:p w14:paraId="23533A65"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4AF3F4FB"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DC7C7F" w:rsidRPr="00DC7C7F" w14:paraId="042E02FB" w14:textId="77777777" w:rsidTr="00DC7C7F">
        <w:trPr>
          <w:trHeight w:val="20"/>
          <w:jc w:val="center"/>
        </w:trPr>
        <w:tc>
          <w:tcPr>
            <w:tcW w:w="2263" w:type="dxa"/>
            <w:hideMark/>
          </w:tcPr>
          <w:p w14:paraId="79DB50F0"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6DBCEF1C"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DC7C7F" w:rsidRPr="00DC7C7F" w14:paraId="5222BA07" w14:textId="77777777" w:rsidTr="00DC7C7F">
        <w:trPr>
          <w:trHeight w:val="20"/>
          <w:jc w:val="center"/>
        </w:trPr>
        <w:tc>
          <w:tcPr>
            <w:tcW w:w="2263" w:type="dxa"/>
            <w:hideMark/>
          </w:tcPr>
          <w:p w14:paraId="743509C2"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31C4489F"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DC7C7F" w:rsidRPr="00DC7C7F" w14:paraId="2FF66CFE" w14:textId="77777777" w:rsidTr="00DC7C7F">
        <w:trPr>
          <w:trHeight w:val="35"/>
          <w:jc w:val="center"/>
        </w:trPr>
        <w:tc>
          <w:tcPr>
            <w:tcW w:w="2263" w:type="dxa"/>
            <w:hideMark/>
          </w:tcPr>
          <w:p w14:paraId="19477636"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3</w:t>
            </w:r>
          </w:p>
        </w:tc>
        <w:tc>
          <w:tcPr>
            <w:tcW w:w="3969" w:type="dxa"/>
            <w:hideMark/>
          </w:tcPr>
          <w:p w14:paraId="658EBD06"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 xml:space="preserve">Reserved </w:t>
            </w:r>
          </w:p>
        </w:tc>
      </w:tr>
    </w:tbl>
    <w:p w14:paraId="67DD965C" w14:textId="28A5CD1D" w:rsidR="003513C4" w:rsidRDefault="003513C4" w:rsidP="00F714E2">
      <w:pPr>
        <w:spacing w:afterLines="50" w:after="120"/>
        <w:jc w:val="center"/>
        <w:rPr>
          <w:rFonts w:eastAsia="宋体"/>
          <w:sz w:val="22"/>
          <w:szCs w:val="22"/>
          <w:lang w:eastAsia="zh-CN"/>
        </w:rPr>
      </w:pPr>
      <w:r>
        <w:rPr>
          <w:rFonts w:eastAsia="宋体"/>
          <w:sz w:val="22"/>
          <w:szCs w:val="22"/>
          <w:lang w:eastAsia="zh-CN"/>
        </w:rPr>
        <w:t xml:space="preserve"> </w:t>
      </w:r>
    </w:p>
    <w:p w14:paraId="02531D1F" w14:textId="2D49865D" w:rsidR="00DC7C7F" w:rsidRDefault="00DC7C7F" w:rsidP="00F714E2">
      <w:pPr>
        <w:spacing w:afterLines="50" w:after="120"/>
        <w:jc w:val="center"/>
        <w:rPr>
          <w:rFonts w:eastAsia="宋体"/>
          <w:sz w:val="22"/>
          <w:szCs w:val="22"/>
          <w:lang w:eastAsia="zh-CN"/>
        </w:rPr>
      </w:pPr>
      <w:r w:rsidRPr="00921D9C">
        <w:rPr>
          <w:rFonts w:eastAsia="宋体"/>
          <w:sz w:val="22"/>
          <w:szCs w:val="22"/>
          <w:lang w:eastAsia="zh-CN"/>
        </w:rPr>
        <w:t xml:space="preserve">Table </w:t>
      </w:r>
      <w:r>
        <w:rPr>
          <w:rFonts w:eastAsia="宋体"/>
          <w:sz w:val="22"/>
          <w:szCs w:val="22"/>
          <w:lang w:eastAsia="zh-CN"/>
        </w:rPr>
        <w:t>5</w:t>
      </w:r>
      <w:r w:rsidRPr="00921D9C">
        <w:rPr>
          <w:rFonts w:eastAsia="宋体"/>
          <w:sz w:val="22"/>
          <w:szCs w:val="22"/>
          <w:lang w:eastAsia="zh-CN"/>
        </w:rPr>
        <w:t xml:space="preserve">: </w:t>
      </w:r>
      <w:r>
        <w:rPr>
          <w:rFonts w:eastAsia="宋体"/>
          <w:sz w:val="22"/>
          <w:szCs w:val="22"/>
          <w:lang w:eastAsia="zh-CN"/>
        </w:rPr>
        <w:t>Precoding information and number of layers for 3 antenna ports if maxRank=2</w:t>
      </w:r>
    </w:p>
    <w:tbl>
      <w:tblPr>
        <w:tblStyle w:val="aff6"/>
        <w:tblW w:w="0" w:type="auto"/>
        <w:jc w:val="center"/>
        <w:tblLook w:val="04A0" w:firstRow="1" w:lastRow="0" w:firstColumn="1" w:lastColumn="0" w:noHBand="0" w:noVBand="1"/>
      </w:tblPr>
      <w:tblGrid>
        <w:gridCol w:w="2263"/>
        <w:gridCol w:w="3969"/>
      </w:tblGrid>
      <w:tr w:rsidR="00DC7C7F" w14:paraId="2486BCE9" w14:textId="77777777" w:rsidTr="008D5829">
        <w:trPr>
          <w:trHeight w:val="20"/>
          <w:jc w:val="center"/>
        </w:trPr>
        <w:tc>
          <w:tcPr>
            <w:tcW w:w="2263" w:type="dxa"/>
          </w:tcPr>
          <w:p w14:paraId="4990DBD1" w14:textId="77777777" w:rsidR="00DC7C7F" w:rsidRPr="00DC7C7F" w:rsidRDefault="00DC7C7F" w:rsidP="00F714E2">
            <w:pPr>
              <w:spacing w:afterLines="50" w:after="120"/>
              <w:jc w:val="center"/>
              <w:rPr>
                <w:rFonts w:eastAsia="宋体"/>
                <w:sz w:val="22"/>
                <w:szCs w:val="22"/>
                <w:lang w:eastAsia="zh-CN"/>
              </w:rPr>
            </w:pPr>
            <w:r w:rsidRPr="00DC7C7F">
              <w:rPr>
                <w:rFonts w:eastAsia="宋体" w:hint="eastAsia"/>
                <w:sz w:val="22"/>
                <w:szCs w:val="22"/>
                <w:lang w:eastAsia="zh-CN"/>
              </w:rPr>
              <w:lastRenderedPageBreak/>
              <w:t>B</w:t>
            </w:r>
            <w:r w:rsidRPr="00DC7C7F">
              <w:rPr>
                <w:rFonts w:eastAsia="宋体"/>
                <w:sz w:val="22"/>
                <w:szCs w:val="22"/>
                <w:lang w:eastAsia="zh-CN"/>
              </w:rPr>
              <w:t>it field</w:t>
            </w:r>
          </w:p>
        </w:tc>
        <w:tc>
          <w:tcPr>
            <w:tcW w:w="3969" w:type="dxa"/>
          </w:tcPr>
          <w:p w14:paraId="554DCB8D" w14:textId="77777777" w:rsidR="00DC7C7F" w:rsidRPr="00DC7C7F" w:rsidRDefault="00DC7C7F" w:rsidP="00F714E2">
            <w:pPr>
              <w:spacing w:afterLines="50" w:after="120"/>
              <w:jc w:val="center"/>
              <w:rPr>
                <w:rFonts w:eastAsia="宋体"/>
                <w:sz w:val="22"/>
                <w:szCs w:val="22"/>
                <w:lang w:eastAsia="zh-CN"/>
              </w:rPr>
            </w:pPr>
            <w:r w:rsidRPr="00DC7C7F">
              <w:rPr>
                <w:rFonts w:eastAsia="宋体" w:hint="eastAsia"/>
                <w:sz w:val="22"/>
                <w:szCs w:val="22"/>
                <w:lang w:eastAsia="zh-CN"/>
              </w:rPr>
              <w:t>c</w:t>
            </w:r>
            <w:r w:rsidRPr="00DC7C7F">
              <w:rPr>
                <w:rFonts w:eastAsia="宋体"/>
                <w:sz w:val="22"/>
                <w:szCs w:val="22"/>
                <w:lang w:eastAsia="zh-CN"/>
              </w:rPr>
              <w:t>odebookSubset=NonCoherent</w:t>
            </w:r>
          </w:p>
        </w:tc>
      </w:tr>
      <w:tr w:rsidR="00DC7C7F" w:rsidRPr="00DC7C7F" w14:paraId="66AF459E" w14:textId="77777777" w:rsidTr="008D5829">
        <w:trPr>
          <w:trHeight w:val="20"/>
          <w:jc w:val="center"/>
        </w:trPr>
        <w:tc>
          <w:tcPr>
            <w:tcW w:w="2263" w:type="dxa"/>
            <w:hideMark/>
          </w:tcPr>
          <w:p w14:paraId="600A0491"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7B5E2B47"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DC7C7F" w:rsidRPr="00DC7C7F" w14:paraId="40198D9C" w14:textId="77777777" w:rsidTr="008D5829">
        <w:trPr>
          <w:trHeight w:val="20"/>
          <w:jc w:val="center"/>
        </w:trPr>
        <w:tc>
          <w:tcPr>
            <w:tcW w:w="2263" w:type="dxa"/>
            <w:hideMark/>
          </w:tcPr>
          <w:p w14:paraId="6D0E9DEE"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64CDA400"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DC7C7F" w:rsidRPr="00DC7C7F" w14:paraId="07162EC7" w14:textId="77777777" w:rsidTr="008D5829">
        <w:trPr>
          <w:trHeight w:val="20"/>
          <w:jc w:val="center"/>
        </w:trPr>
        <w:tc>
          <w:tcPr>
            <w:tcW w:w="2263" w:type="dxa"/>
            <w:hideMark/>
          </w:tcPr>
          <w:p w14:paraId="2F5A6BF2"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3AEBE753" w14:textId="77777777" w:rsidR="00DC7C7F" w:rsidRPr="00DC7C7F" w:rsidRDefault="00DC7C7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DC7C7F" w:rsidRPr="00DC7C7F" w14:paraId="569EB3E1" w14:textId="77777777" w:rsidTr="00DC7C7F">
        <w:trPr>
          <w:trHeight w:val="35"/>
          <w:jc w:val="center"/>
        </w:trPr>
        <w:tc>
          <w:tcPr>
            <w:tcW w:w="2263" w:type="dxa"/>
          </w:tcPr>
          <w:p w14:paraId="790D30AD" w14:textId="14403839" w:rsidR="00DC7C7F" w:rsidRPr="00DC7C7F" w:rsidRDefault="00DC7C7F" w:rsidP="00F714E2">
            <w:pPr>
              <w:spacing w:afterLines="50" w:after="120"/>
              <w:jc w:val="center"/>
              <w:rPr>
                <w:rFonts w:eastAsia="宋体"/>
                <w:sz w:val="22"/>
                <w:szCs w:val="22"/>
                <w:lang w:val="en-US" w:eastAsia="zh-CN"/>
              </w:rPr>
            </w:pPr>
            <w:r>
              <w:rPr>
                <w:rFonts w:eastAsia="宋体" w:hint="eastAsia"/>
                <w:sz w:val="22"/>
                <w:szCs w:val="22"/>
                <w:lang w:val="en-US" w:eastAsia="zh-CN"/>
              </w:rPr>
              <w:t>3</w:t>
            </w:r>
          </w:p>
        </w:tc>
        <w:tc>
          <w:tcPr>
            <w:tcW w:w="3969" w:type="dxa"/>
          </w:tcPr>
          <w:p w14:paraId="0A115962" w14:textId="571CFDB3" w:rsidR="00DC7C7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2</w:t>
            </w:r>
            <w:r w:rsidR="00DC7C7F" w:rsidRPr="00DC7C7F">
              <w:rPr>
                <w:rFonts w:eastAsia="宋体"/>
                <w:sz w:val="22"/>
                <w:szCs w:val="22"/>
                <w:lang w:val="en-US" w:eastAsia="zh-CN"/>
              </w:rPr>
              <w:t xml:space="preserve"> layer: TPMI=0</w:t>
            </w:r>
          </w:p>
        </w:tc>
      </w:tr>
      <w:tr w:rsidR="00DC7C7F" w:rsidRPr="00DC7C7F" w14:paraId="2DDF06F8" w14:textId="77777777" w:rsidTr="008D5829">
        <w:trPr>
          <w:trHeight w:val="35"/>
          <w:jc w:val="center"/>
        </w:trPr>
        <w:tc>
          <w:tcPr>
            <w:tcW w:w="2263" w:type="dxa"/>
          </w:tcPr>
          <w:p w14:paraId="309C0965" w14:textId="7EB9B08E" w:rsidR="00DC7C7F" w:rsidRPr="00DC7C7F" w:rsidRDefault="00DC7C7F" w:rsidP="00F714E2">
            <w:pPr>
              <w:spacing w:afterLines="50" w:after="120"/>
              <w:jc w:val="center"/>
              <w:rPr>
                <w:rFonts w:eastAsia="宋体"/>
                <w:sz w:val="22"/>
                <w:szCs w:val="22"/>
                <w:lang w:val="en-US" w:eastAsia="zh-CN"/>
              </w:rPr>
            </w:pPr>
            <w:r>
              <w:rPr>
                <w:rFonts w:eastAsia="宋体" w:hint="eastAsia"/>
                <w:sz w:val="22"/>
                <w:szCs w:val="22"/>
                <w:lang w:val="en-US" w:eastAsia="zh-CN"/>
              </w:rPr>
              <w:t>4</w:t>
            </w:r>
          </w:p>
        </w:tc>
        <w:tc>
          <w:tcPr>
            <w:tcW w:w="3969" w:type="dxa"/>
          </w:tcPr>
          <w:p w14:paraId="6D213444" w14:textId="0CCFA2D7" w:rsidR="00DC7C7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 xml:space="preserve">2 </w:t>
            </w:r>
            <w:r w:rsidR="00DC7C7F" w:rsidRPr="00DC7C7F">
              <w:rPr>
                <w:rFonts w:eastAsia="宋体"/>
                <w:sz w:val="22"/>
                <w:szCs w:val="22"/>
                <w:lang w:val="en-US" w:eastAsia="zh-CN"/>
              </w:rPr>
              <w:t>layer: TPMI=1</w:t>
            </w:r>
          </w:p>
        </w:tc>
      </w:tr>
      <w:tr w:rsidR="00DC7C7F" w:rsidRPr="00DC7C7F" w14:paraId="27EA084F" w14:textId="77777777" w:rsidTr="008D5829">
        <w:trPr>
          <w:trHeight w:val="35"/>
          <w:jc w:val="center"/>
        </w:trPr>
        <w:tc>
          <w:tcPr>
            <w:tcW w:w="2263" w:type="dxa"/>
          </w:tcPr>
          <w:p w14:paraId="601B3215" w14:textId="34B72D39" w:rsidR="00DC7C7F" w:rsidRPr="00DC7C7F" w:rsidRDefault="00DC7C7F" w:rsidP="00F714E2">
            <w:pPr>
              <w:spacing w:afterLines="50" w:after="120"/>
              <w:jc w:val="center"/>
              <w:rPr>
                <w:rFonts w:eastAsia="宋体"/>
                <w:sz w:val="22"/>
                <w:szCs w:val="22"/>
                <w:lang w:val="en-US" w:eastAsia="zh-CN"/>
              </w:rPr>
            </w:pPr>
            <w:r>
              <w:rPr>
                <w:rFonts w:eastAsia="宋体" w:hint="eastAsia"/>
                <w:sz w:val="22"/>
                <w:szCs w:val="22"/>
                <w:lang w:val="en-US" w:eastAsia="zh-CN"/>
              </w:rPr>
              <w:t>5</w:t>
            </w:r>
          </w:p>
        </w:tc>
        <w:tc>
          <w:tcPr>
            <w:tcW w:w="3969" w:type="dxa"/>
          </w:tcPr>
          <w:p w14:paraId="0E5D2F3E" w14:textId="5AE5CE98" w:rsidR="00DC7C7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2</w:t>
            </w:r>
            <w:r w:rsidR="00DC7C7F" w:rsidRPr="00DC7C7F">
              <w:rPr>
                <w:rFonts w:eastAsia="宋体"/>
                <w:sz w:val="22"/>
                <w:szCs w:val="22"/>
                <w:lang w:val="en-US" w:eastAsia="zh-CN"/>
              </w:rPr>
              <w:t xml:space="preserve"> layer: TPMI=2</w:t>
            </w:r>
          </w:p>
        </w:tc>
      </w:tr>
      <w:tr w:rsidR="00DC7C7F" w:rsidRPr="00DC7C7F" w14:paraId="7F733913" w14:textId="77777777" w:rsidTr="008D5829">
        <w:trPr>
          <w:trHeight w:val="35"/>
          <w:jc w:val="center"/>
        </w:trPr>
        <w:tc>
          <w:tcPr>
            <w:tcW w:w="2263" w:type="dxa"/>
          </w:tcPr>
          <w:p w14:paraId="584D8DAC" w14:textId="724EC470" w:rsidR="00DC7C7F" w:rsidRPr="00DC7C7F" w:rsidRDefault="00DC7C7F" w:rsidP="00F714E2">
            <w:pPr>
              <w:spacing w:afterLines="50" w:after="120"/>
              <w:jc w:val="center"/>
              <w:rPr>
                <w:rFonts w:eastAsia="宋体"/>
                <w:sz w:val="22"/>
                <w:szCs w:val="22"/>
                <w:lang w:val="en-US" w:eastAsia="zh-CN"/>
              </w:rPr>
            </w:pPr>
            <w:r>
              <w:rPr>
                <w:rFonts w:eastAsia="宋体" w:hint="eastAsia"/>
                <w:sz w:val="22"/>
                <w:szCs w:val="22"/>
                <w:lang w:val="en-US" w:eastAsia="zh-CN"/>
              </w:rPr>
              <w:t>6</w:t>
            </w:r>
          </w:p>
        </w:tc>
        <w:tc>
          <w:tcPr>
            <w:tcW w:w="3969" w:type="dxa"/>
          </w:tcPr>
          <w:p w14:paraId="3240EA8F" w14:textId="221233EA" w:rsidR="00DC7C7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 xml:space="preserve">Reserved </w:t>
            </w:r>
          </w:p>
        </w:tc>
      </w:tr>
      <w:tr w:rsidR="00DC7C7F" w:rsidRPr="00DC7C7F" w14:paraId="4F1A7F33" w14:textId="77777777" w:rsidTr="008D5829">
        <w:trPr>
          <w:trHeight w:val="35"/>
          <w:jc w:val="center"/>
        </w:trPr>
        <w:tc>
          <w:tcPr>
            <w:tcW w:w="2263" w:type="dxa"/>
          </w:tcPr>
          <w:p w14:paraId="026198E6" w14:textId="3D3393FB" w:rsidR="00DC7C7F" w:rsidRPr="00DC7C7F" w:rsidRDefault="003D0F9F" w:rsidP="00F714E2">
            <w:pPr>
              <w:spacing w:afterLines="50" w:after="120"/>
              <w:jc w:val="center"/>
              <w:rPr>
                <w:rFonts w:eastAsia="宋体"/>
                <w:sz w:val="22"/>
                <w:szCs w:val="22"/>
                <w:lang w:val="en-US" w:eastAsia="zh-CN"/>
              </w:rPr>
            </w:pPr>
            <w:r>
              <w:rPr>
                <w:rFonts w:eastAsia="宋体" w:hint="eastAsia"/>
                <w:sz w:val="22"/>
                <w:szCs w:val="22"/>
                <w:lang w:val="en-US" w:eastAsia="zh-CN"/>
              </w:rPr>
              <w:t>7</w:t>
            </w:r>
          </w:p>
        </w:tc>
        <w:tc>
          <w:tcPr>
            <w:tcW w:w="3969" w:type="dxa"/>
          </w:tcPr>
          <w:p w14:paraId="753360EE" w14:textId="21263E49" w:rsidR="00DC7C7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Reserved</w:t>
            </w:r>
          </w:p>
        </w:tc>
      </w:tr>
    </w:tbl>
    <w:p w14:paraId="2762D544" w14:textId="77777777" w:rsidR="003D0F9F" w:rsidRDefault="003D0F9F" w:rsidP="00F714E2">
      <w:pPr>
        <w:spacing w:afterLines="50" w:after="120"/>
        <w:jc w:val="center"/>
        <w:rPr>
          <w:rFonts w:eastAsia="宋体"/>
          <w:sz w:val="22"/>
          <w:szCs w:val="22"/>
          <w:lang w:eastAsia="zh-CN"/>
        </w:rPr>
      </w:pPr>
    </w:p>
    <w:p w14:paraId="4E20127D" w14:textId="60BDDA9A" w:rsidR="003D0F9F" w:rsidRDefault="003D0F9F" w:rsidP="00F714E2">
      <w:pPr>
        <w:spacing w:afterLines="50" w:after="120"/>
        <w:jc w:val="center"/>
        <w:rPr>
          <w:rFonts w:eastAsia="宋体"/>
          <w:sz w:val="22"/>
          <w:szCs w:val="22"/>
          <w:lang w:eastAsia="zh-CN"/>
        </w:rPr>
      </w:pPr>
      <w:r w:rsidRPr="00921D9C">
        <w:rPr>
          <w:rFonts w:eastAsia="宋体"/>
          <w:sz w:val="22"/>
          <w:szCs w:val="22"/>
          <w:lang w:eastAsia="zh-CN"/>
        </w:rPr>
        <w:t xml:space="preserve">Table </w:t>
      </w:r>
      <w:r>
        <w:rPr>
          <w:rFonts w:eastAsia="宋体"/>
          <w:sz w:val="22"/>
          <w:szCs w:val="22"/>
          <w:lang w:eastAsia="zh-CN"/>
        </w:rPr>
        <w:t>6</w:t>
      </w:r>
      <w:r w:rsidRPr="00921D9C">
        <w:rPr>
          <w:rFonts w:eastAsia="宋体"/>
          <w:sz w:val="22"/>
          <w:szCs w:val="22"/>
          <w:lang w:eastAsia="zh-CN"/>
        </w:rPr>
        <w:t xml:space="preserve">: </w:t>
      </w:r>
      <w:r>
        <w:rPr>
          <w:rFonts w:eastAsia="宋体"/>
          <w:sz w:val="22"/>
          <w:szCs w:val="22"/>
          <w:lang w:eastAsia="zh-CN"/>
        </w:rPr>
        <w:t>Precoding information and number of layers for 3 antenna ports if maxRank=6</w:t>
      </w:r>
    </w:p>
    <w:tbl>
      <w:tblPr>
        <w:tblStyle w:val="aff6"/>
        <w:tblW w:w="0" w:type="auto"/>
        <w:jc w:val="center"/>
        <w:tblLook w:val="04A0" w:firstRow="1" w:lastRow="0" w:firstColumn="1" w:lastColumn="0" w:noHBand="0" w:noVBand="1"/>
      </w:tblPr>
      <w:tblGrid>
        <w:gridCol w:w="2263"/>
        <w:gridCol w:w="3969"/>
      </w:tblGrid>
      <w:tr w:rsidR="003D0F9F" w14:paraId="6668A2E8" w14:textId="77777777" w:rsidTr="008D5829">
        <w:trPr>
          <w:trHeight w:val="20"/>
          <w:jc w:val="center"/>
        </w:trPr>
        <w:tc>
          <w:tcPr>
            <w:tcW w:w="2263" w:type="dxa"/>
          </w:tcPr>
          <w:p w14:paraId="3F722432" w14:textId="77777777" w:rsidR="003D0F9F" w:rsidRPr="00DC7C7F" w:rsidRDefault="003D0F9F" w:rsidP="00F714E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18E36364" w14:textId="77777777" w:rsidR="003D0F9F" w:rsidRPr="00DC7C7F" w:rsidRDefault="003D0F9F" w:rsidP="00F714E2">
            <w:pPr>
              <w:spacing w:afterLines="50" w:after="120"/>
              <w:jc w:val="center"/>
              <w:rPr>
                <w:rFonts w:eastAsia="宋体"/>
                <w:sz w:val="22"/>
                <w:szCs w:val="22"/>
                <w:lang w:eastAsia="zh-CN"/>
              </w:rPr>
            </w:pPr>
            <w:r w:rsidRPr="00DC7C7F">
              <w:rPr>
                <w:rFonts w:eastAsia="宋体" w:hint="eastAsia"/>
                <w:sz w:val="22"/>
                <w:szCs w:val="22"/>
                <w:lang w:eastAsia="zh-CN"/>
              </w:rPr>
              <w:t>c</w:t>
            </w:r>
            <w:r w:rsidRPr="00DC7C7F">
              <w:rPr>
                <w:rFonts w:eastAsia="宋体"/>
                <w:sz w:val="22"/>
                <w:szCs w:val="22"/>
                <w:lang w:eastAsia="zh-CN"/>
              </w:rPr>
              <w:t>odebookSubset=NonCoherent</w:t>
            </w:r>
          </w:p>
        </w:tc>
      </w:tr>
      <w:tr w:rsidR="003D0F9F" w:rsidRPr="00DC7C7F" w14:paraId="10D32315" w14:textId="77777777" w:rsidTr="008D5829">
        <w:trPr>
          <w:trHeight w:val="20"/>
          <w:jc w:val="center"/>
        </w:trPr>
        <w:tc>
          <w:tcPr>
            <w:tcW w:w="2263" w:type="dxa"/>
            <w:hideMark/>
          </w:tcPr>
          <w:p w14:paraId="573E853B" w14:textId="77777777" w:rsidR="003D0F9F" w:rsidRPr="00DC7C7F" w:rsidRDefault="003D0F9F" w:rsidP="00F714E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148A184E" w14:textId="77777777" w:rsidR="003D0F9F" w:rsidRPr="00DC7C7F" w:rsidRDefault="003D0F9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3D0F9F" w:rsidRPr="00DC7C7F" w14:paraId="0461AA56" w14:textId="77777777" w:rsidTr="008D5829">
        <w:trPr>
          <w:trHeight w:val="20"/>
          <w:jc w:val="center"/>
        </w:trPr>
        <w:tc>
          <w:tcPr>
            <w:tcW w:w="2263" w:type="dxa"/>
            <w:hideMark/>
          </w:tcPr>
          <w:p w14:paraId="0EF59FB1" w14:textId="77777777" w:rsidR="003D0F9F" w:rsidRPr="00DC7C7F" w:rsidRDefault="003D0F9F" w:rsidP="00F714E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7FFC1294" w14:textId="77777777" w:rsidR="003D0F9F" w:rsidRPr="00DC7C7F" w:rsidRDefault="003D0F9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3D0F9F" w:rsidRPr="00DC7C7F" w14:paraId="1B3CF86F" w14:textId="77777777" w:rsidTr="008D5829">
        <w:trPr>
          <w:trHeight w:val="20"/>
          <w:jc w:val="center"/>
        </w:trPr>
        <w:tc>
          <w:tcPr>
            <w:tcW w:w="2263" w:type="dxa"/>
            <w:hideMark/>
          </w:tcPr>
          <w:p w14:paraId="31D04E61" w14:textId="77777777" w:rsidR="003D0F9F" w:rsidRPr="00DC7C7F" w:rsidRDefault="003D0F9F" w:rsidP="00F714E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1F5BAE5D" w14:textId="77777777" w:rsidR="003D0F9F" w:rsidRPr="00DC7C7F" w:rsidRDefault="003D0F9F" w:rsidP="00F714E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3D0F9F" w:rsidRPr="00DC7C7F" w14:paraId="7A552642" w14:textId="77777777" w:rsidTr="008D5829">
        <w:trPr>
          <w:trHeight w:val="35"/>
          <w:jc w:val="center"/>
        </w:trPr>
        <w:tc>
          <w:tcPr>
            <w:tcW w:w="2263" w:type="dxa"/>
          </w:tcPr>
          <w:p w14:paraId="0D137B37" w14:textId="77777777" w:rsidR="003D0F9F" w:rsidRPr="00DC7C7F" w:rsidRDefault="003D0F9F" w:rsidP="00F714E2">
            <w:pPr>
              <w:spacing w:afterLines="50" w:after="120"/>
              <w:jc w:val="center"/>
              <w:rPr>
                <w:rFonts w:eastAsia="宋体"/>
                <w:sz w:val="22"/>
                <w:szCs w:val="22"/>
                <w:lang w:val="en-US" w:eastAsia="zh-CN"/>
              </w:rPr>
            </w:pPr>
            <w:r>
              <w:rPr>
                <w:rFonts w:eastAsia="宋体" w:hint="eastAsia"/>
                <w:sz w:val="22"/>
                <w:szCs w:val="22"/>
                <w:lang w:val="en-US" w:eastAsia="zh-CN"/>
              </w:rPr>
              <w:t>3</w:t>
            </w:r>
          </w:p>
        </w:tc>
        <w:tc>
          <w:tcPr>
            <w:tcW w:w="3969" w:type="dxa"/>
          </w:tcPr>
          <w:p w14:paraId="3F6AABFF" w14:textId="77777777" w:rsidR="003D0F9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layer: TPMI=0</w:t>
            </w:r>
          </w:p>
        </w:tc>
      </w:tr>
      <w:tr w:rsidR="003D0F9F" w:rsidRPr="00DC7C7F" w14:paraId="0AD4CFEB" w14:textId="77777777" w:rsidTr="008D5829">
        <w:trPr>
          <w:trHeight w:val="35"/>
          <w:jc w:val="center"/>
        </w:trPr>
        <w:tc>
          <w:tcPr>
            <w:tcW w:w="2263" w:type="dxa"/>
          </w:tcPr>
          <w:p w14:paraId="2FA99CE7" w14:textId="77777777" w:rsidR="003D0F9F" w:rsidRPr="00DC7C7F" w:rsidRDefault="003D0F9F" w:rsidP="00F714E2">
            <w:pPr>
              <w:spacing w:afterLines="50" w:after="120"/>
              <w:jc w:val="center"/>
              <w:rPr>
                <w:rFonts w:eastAsia="宋体"/>
                <w:sz w:val="22"/>
                <w:szCs w:val="22"/>
                <w:lang w:val="en-US" w:eastAsia="zh-CN"/>
              </w:rPr>
            </w:pPr>
            <w:r>
              <w:rPr>
                <w:rFonts w:eastAsia="宋体" w:hint="eastAsia"/>
                <w:sz w:val="22"/>
                <w:szCs w:val="22"/>
                <w:lang w:val="en-US" w:eastAsia="zh-CN"/>
              </w:rPr>
              <w:t>4</w:t>
            </w:r>
          </w:p>
        </w:tc>
        <w:tc>
          <w:tcPr>
            <w:tcW w:w="3969" w:type="dxa"/>
          </w:tcPr>
          <w:p w14:paraId="18F50530" w14:textId="77777777" w:rsidR="003D0F9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 xml:space="preserve">2 </w:t>
            </w:r>
            <w:r w:rsidRPr="00DC7C7F">
              <w:rPr>
                <w:rFonts w:eastAsia="宋体"/>
                <w:sz w:val="22"/>
                <w:szCs w:val="22"/>
                <w:lang w:val="en-US" w:eastAsia="zh-CN"/>
              </w:rPr>
              <w:t>layer: TPMI=1</w:t>
            </w:r>
          </w:p>
        </w:tc>
      </w:tr>
      <w:tr w:rsidR="003D0F9F" w:rsidRPr="00DC7C7F" w14:paraId="1AC24F88" w14:textId="77777777" w:rsidTr="008D5829">
        <w:trPr>
          <w:trHeight w:val="35"/>
          <w:jc w:val="center"/>
        </w:trPr>
        <w:tc>
          <w:tcPr>
            <w:tcW w:w="2263" w:type="dxa"/>
          </w:tcPr>
          <w:p w14:paraId="213916CE" w14:textId="77777777" w:rsidR="003D0F9F" w:rsidRPr="00DC7C7F" w:rsidRDefault="003D0F9F" w:rsidP="00F714E2">
            <w:pPr>
              <w:spacing w:afterLines="50" w:after="120"/>
              <w:jc w:val="center"/>
              <w:rPr>
                <w:rFonts w:eastAsia="宋体"/>
                <w:sz w:val="22"/>
                <w:szCs w:val="22"/>
                <w:lang w:val="en-US" w:eastAsia="zh-CN"/>
              </w:rPr>
            </w:pPr>
            <w:r>
              <w:rPr>
                <w:rFonts w:eastAsia="宋体" w:hint="eastAsia"/>
                <w:sz w:val="22"/>
                <w:szCs w:val="22"/>
                <w:lang w:val="en-US" w:eastAsia="zh-CN"/>
              </w:rPr>
              <w:t>5</w:t>
            </w:r>
          </w:p>
        </w:tc>
        <w:tc>
          <w:tcPr>
            <w:tcW w:w="3969" w:type="dxa"/>
          </w:tcPr>
          <w:p w14:paraId="262CABAA" w14:textId="77777777" w:rsidR="003D0F9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layer: TPMI=2</w:t>
            </w:r>
          </w:p>
        </w:tc>
      </w:tr>
      <w:tr w:rsidR="003D0F9F" w:rsidRPr="00DC7C7F" w14:paraId="5E1961B1" w14:textId="77777777" w:rsidTr="008D5829">
        <w:trPr>
          <w:trHeight w:val="35"/>
          <w:jc w:val="center"/>
        </w:trPr>
        <w:tc>
          <w:tcPr>
            <w:tcW w:w="2263" w:type="dxa"/>
          </w:tcPr>
          <w:p w14:paraId="2B71E5C8" w14:textId="77777777" w:rsidR="003D0F9F" w:rsidRPr="00DC7C7F" w:rsidRDefault="003D0F9F" w:rsidP="00F714E2">
            <w:pPr>
              <w:spacing w:afterLines="50" w:after="120"/>
              <w:jc w:val="center"/>
              <w:rPr>
                <w:rFonts w:eastAsia="宋体"/>
                <w:sz w:val="22"/>
                <w:szCs w:val="22"/>
                <w:lang w:val="en-US" w:eastAsia="zh-CN"/>
              </w:rPr>
            </w:pPr>
            <w:r>
              <w:rPr>
                <w:rFonts w:eastAsia="宋体" w:hint="eastAsia"/>
                <w:sz w:val="22"/>
                <w:szCs w:val="22"/>
                <w:lang w:val="en-US" w:eastAsia="zh-CN"/>
              </w:rPr>
              <w:t>6</w:t>
            </w:r>
          </w:p>
        </w:tc>
        <w:tc>
          <w:tcPr>
            <w:tcW w:w="3969" w:type="dxa"/>
          </w:tcPr>
          <w:p w14:paraId="4B88E72C" w14:textId="68528A25" w:rsidR="003D0F9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3 layer: TPMI=0</w:t>
            </w:r>
          </w:p>
        </w:tc>
      </w:tr>
      <w:tr w:rsidR="003D0F9F" w:rsidRPr="00DC7C7F" w14:paraId="397A40E7" w14:textId="77777777" w:rsidTr="008D5829">
        <w:trPr>
          <w:trHeight w:val="35"/>
          <w:jc w:val="center"/>
        </w:trPr>
        <w:tc>
          <w:tcPr>
            <w:tcW w:w="2263" w:type="dxa"/>
          </w:tcPr>
          <w:p w14:paraId="0EC5B3EC" w14:textId="77777777" w:rsidR="003D0F9F" w:rsidRPr="00DC7C7F" w:rsidRDefault="003D0F9F" w:rsidP="00F714E2">
            <w:pPr>
              <w:spacing w:afterLines="50" w:after="120"/>
              <w:jc w:val="center"/>
              <w:rPr>
                <w:rFonts w:eastAsia="宋体"/>
                <w:sz w:val="22"/>
                <w:szCs w:val="22"/>
                <w:lang w:val="en-US" w:eastAsia="zh-CN"/>
              </w:rPr>
            </w:pPr>
            <w:r>
              <w:rPr>
                <w:rFonts w:eastAsia="宋体" w:hint="eastAsia"/>
                <w:sz w:val="22"/>
                <w:szCs w:val="22"/>
                <w:lang w:val="en-US" w:eastAsia="zh-CN"/>
              </w:rPr>
              <w:t>7</w:t>
            </w:r>
          </w:p>
        </w:tc>
        <w:tc>
          <w:tcPr>
            <w:tcW w:w="3969" w:type="dxa"/>
          </w:tcPr>
          <w:p w14:paraId="5194186F" w14:textId="77777777" w:rsidR="003D0F9F" w:rsidRPr="00DC7C7F" w:rsidRDefault="003D0F9F" w:rsidP="00F714E2">
            <w:pPr>
              <w:spacing w:afterLines="50" w:after="120"/>
              <w:jc w:val="center"/>
              <w:rPr>
                <w:rFonts w:eastAsia="宋体"/>
                <w:sz w:val="22"/>
                <w:szCs w:val="22"/>
                <w:lang w:val="en-US" w:eastAsia="zh-CN"/>
              </w:rPr>
            </w:pPr>
            <w:r>
              <w:rPr>
                <w:rFonts w:eastAsia="宋体"/>
                <w:sz w:val="22"/>
                <w:szCs w:val="22"/>
                <w:lang w:val="en-US" w:eastAsia="zh-CN"/>
              </w:rPr>
              <w:t>Reserved</w:t>
            </w:r>
          </w:p>
        </w:tc>
      </w:tr>
    </w:tbl>
    <w:p w14:paraId="4EB46377" w14:textId="77777777" w:rsidR="00EF5D43" w:rsidRPr="003513C4" w:rsidRDefault="00EF5D43" w:rsidP="00F714E2">
      <w:pPr>
        <w:spacing w:afterLines="50" w:after="120"/>
        <w:jc w:val="both"/>
        <w:rPr>
          <w:rFonts w:eastAsia="宋体"/>
          <w:sz w:val="22"/>
          <w:szCs w:val="22"/>
          <w:lang w:eastAsia="zh-CN"/>
        </w:rPr>
      </w:pPr>
    </w:p>
    <w:p w14:paraId="671AEDEE" w14:textId="0AA96A05" w:rsidR="003D0F9F" w:rsidRPr="00921D9C" w:rsidRDefault="003D0F9F" w:rsidP="00F714E2">
      <w:pPr>
        <w:spacing w:beforeLines="50" w:before="120" w:afterLines="50" w:after="120"/>
        <w:rPr>
          <w:rFonts w:eastAsia="宋体"/>
          <w:b/>
          <w:bCs/>
          <w:sz w:val="22"/>
          <w:szCs w:val="22"/>
          <w:u w:val="single"/>
          <w:lang w:val="en-US" w:eastAsia="zh-CN"/>
        </w:rPr>
      </w:pPr>
      <w:r w:rsidRPr="00921D9C">
        <w:rPr>
          <w:rFonts w:eastAsia="宋体"/>
          <w:b/>
          <w:bCs/>
          <w:sz w:val="22"/>
          <w:szCs w:val="22"/>
          <w:u w:val="single"/>
          <w:lang w:val="en-US" w:eastAsia="zh-CN"/>
        </w:rPr>
        <w:t xml:space="preserve">Proposal </w:t>
      </w:r>
      <w:r>
        <w:rPr>
          <w:rFonts w:eastAsia="宋体"/>
          <w:b/>
          <w:bCs/>
          <w:sz w:val="22"/>
          <w:szCs w:val="22"/>
          <w:u w:val="single"/>
          <w:lang w:val="en-US" w:eastAsia="zh-CN"/>
        </w:rPr>
        <w:t>2</w:t>
      </w:r>
      <w:r w:rsidRPr="00921D9C">
        <w:rPr>
          <w:rFonts w:eastAsia="宋体"/>
          <w:b/>
          <w:bCs/>
          <w:sz w:val="22"/>
          <w:szCs w:val="22"/>
          <w:u w:val="single"/>
          <w:lang w:val="en-US" w:eastAsia="zh-CN"/>
        </w:rPr>
        <w:t xml:space="preserve">:  </w:t>
      </w:r>
    </w:p>
    <w:p w14:paraId="263A78F2" w14:textId="11285A19" w:rsidR="00231032" w:rsidRDefault="00231032" w:rsidP="00F714E2">
      <w:pPr>
        <w:pStyle w:val="aff9"/>
        <w:numPr>
          <w:ilvl w:val="0"/>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Introduce new tables</w:t>
      </w:r>
      <w:r w:rsidR="000F28AD">
        <w:rPr>
          <w:rFonts w:eastAsia="宋体"/>
          <w:b/>
          <w:bCs/>
          <w:sz w:val="22"/>
          <w:szCs w:val="22"/>
          <w:lang w:val="en-US" w:eastAsia="zh-CN"/>
        </w:rPr>
        <w:t xml:space="preserve"> as Table 4,</w:t>
      </w:r>
      <w:r w:rsidR="007E223B">
        <w:rPr>
          <w:rFonts w:eastAsia="宋体"/>
          <w:b/>
          <w:bCs/>
          <w:sz w:val="22"/>
          <w:szCs w:val="22"/>
          <w:lang w:val="en-US" w:eastAsia="zh-CN"/>
        </w:rPr>
        <w:t xml:space="preserve"> 5, 6</w:t>
      </w:r>
      <w:r w:rsidRPr="00231032">
        <w:rPr>
          <w:rFonts w:eastAsia="宋体"/>
          <w:b/>
          <w:bCs/>
          <w:sz w:val="22"/>
          <w:szCs w:val="22"/>
          <w:lang w:val="en-US" w:eastAsia="zh-CN"/>
        </w:rPr>
        <w:t xml:space="preserve"> for “Precoding information and number of layers” indication for 3 antenna ports, for maxRank=1 or 2 or 3, respectively.</w:t>
      </w:r>
    </w:p>
    <w:p w14:paraId="4BB4D770" w14:textId="77777777" w:rsidR="007154DE" w:rsidRPr="007154DE" w:rsidRDefault="007154DE" w:rsidP="007154DE">
      <w:pPr>
        <w:pStyle w:val="aff9"/>
        <w:numPr>
          <w:ilvl w:val="1"/>
          <w:numId w:val="41"/>
        </w:numPr>
        <w:spacing w:beforeLines="50" w:before="120" w:afterLines="50" w:after="120"/>
        <w:ind w:leftChars="0"/>
        <w:rPr>
          <w:rFonts w:eastAsia="宋体"/>
          <w:sz w:val="22"/>
          <w:szCs w:val="22"/>
          <w:lang w:eastAsia="zh-CN"/>
        </w:rPr>
      </w:pPr>
      <w:r w:rsidRPr="007154DE">
        <w:rPr>
          <w:rFonts w:eastAsia="宋体"/>
          <w:b/>
          <w:bCs/>
          <w:sz w:val="22"/>
          <w:szCs w:val="22"/>
          <w:lang w:val="en-US" w:eastAsia="zh-CN"/>
        </w:rPr>
        <w:t xml:space="preserve">Table 4: Precoding information and number of layers for 3 antenna ports if </w:t>
      </w:r>
      <w:proofErr w:type="spellStart"/>
      <w:r w:rsidRPr="007154DE">
        <w:rPr>
          <w:rFonts w:eastAsia="宋体"/>
          <w:b/>
          <w:bCs/>
          <w:sz w:val="22"/>
          <w:szCs w:val="22"/>
          <w:lang w:val="en-US" w:eastAsia="zh-CN"/>
        </w:rPr>
        <w:t>maxRank</w:t>
      </w:r>
      <w:proofErr w:type="spellEnd"/>
      <w:r w:rsidRPr="007154DE">
        <w:rPr>
          <w:rFonts w:eastAsia="宋体"/>
          <w:b/>
          <w:bCs/>
          <w:sz w:val="22"/>
          <w:szCs w:val="22"/>
          <w:lang w:val="en-US" w:eastAsia="zh-CN"/>
        </w:rPr>
        <w:t>=1</w:t>
      </w:r>
    </w:p>
    <w:tbl>
      <w:tblPr>
        <w:tblStyle w:val="aff6"/>
        <w:tblW w:w="0" w:type="auto"/>
        <w:jc w:val="center"/>
        <w:tblLook w:val="04A0" w:firstRow="1" w:lastRow="0" w:firstColumn="1" w:lastColumn="0" w:noHBand="0" w:noVBand="1"/>
      </w:tblPr>
      <w:tblGrid>
        <w:gridCol w:w="2263"/>
        <w:gridCol w:w="3969"/>
      </w:tblGrid>
      <w:tr w:rsidR="007154DE" w14:paraId="73B84826" w14:textId="77777777" w:rsidTr="004D3DB2">
        <w:trPr>
          <w:trHeight w:val="20"/>
          <w:jc w:val="center"/>
        </w:trPr>
        <w:tc>
          <w:tcPr>
            <w:tcW w:w="2263" w:type="dxa"/>
          </w:tcPr>
          <w:p w14:paraId="73B9C7B7" w14:textId="77777777" w:rsidR="007154DE" w:rsidRPr="00DC7C7F" w:rsidRDefault="007154DE" w:rsidP="004D3DB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392FA421" w14:textId="77777777" w:rsidR="007154DE" w:rsidRPr="00DC7C7F" w:rsidRDefault="007154DE" w:rsidP="004D3DB2">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7154DE" w:rsidRPr="00DC7C7F" w14:paraId="7D337A7B" w14:textId="77777777" w:rsidTr="004D3DB2">
        <w:trPr>
          <w:trHeight w:val="20"/>
          <w:jc w:val="center"/>
        </w:trPr>
        <w:tc>
          <w:tcPr>
            <w:tcW w:w="2263" w:type="dxa"/>
            <w:hideMark/>
          </w:tcPr>
          <w:p w14:paraId="7FB4C28D"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54989907"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7154DE" w:rsidRPr="00DC7C7F" w14:paraId="22CB31D3" w14:textId="77777777" w:rsidTr="004D3DB2">
        <w:trPr>
          <w:trHeight w:val="20"/>
          <w:jc w:val="center"/>
        </w:trPr>
        <w:tc>
          <w:tcPr>
            <w:tcW w:w="2263" w:type="dxa"/>
            <w:hideMark/>
          </w:tcPr>
          <w:p w14:paraId="3AEEB1D3"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7228D047"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7154DE" w:rsidRPr="00DC7C7F" w14:paraId="10D9357C" w14:textId="77777777" w:rsidTr="004D3DB2">
        <w:trPr>
          <w:trHeight w:val="20"/>
          <w:jc w:val="center"/>
        </w:trPr>
        <w:tc>
          <w:tcPr>
            <w:tcW w:w="2263" w:type="dxa"/>
            <w:hideMark/>
          </w:tcPr>
          <w:p w14:paraId="68433335"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751063FF"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7154DE" w:rsidRPr="00DC7C7F" w14:paraId="711E775F" w14:textId="77777777" w:rsidTr="004D3DB2">
        <w:trPr>
          <w:trHeight w:val="35"/>
          <w:jc w:val="center"/>
        </w:trPr>
        <w:tc>
          <w:tcPr>
            <w:tcW w:w="2263" w:type="dxa"/>
            <w:hideMark/>
          </w:tcPr>
          <w:p w14:paraId="77E595A8"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3</w:t>
            </w:r>
          </w:p>
        </w:tc>
        <w:tc>
          <w:tcPr>
            <w:tcW w:w="3969" w:type="dxa"/>
            <w:hideMark/>
          </w:tcPr>
          <w:p w14:paraId="3DAB5667"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 xml:space="preserve">Reserved </w:t>
            </w:r>
          </w:p>
        </w:tc>
      </w:tr>
    </w:tbl>
    <w:p w14:paraId="1296C907" w14:textId="77777777" w:rsidR="007154DE" w:rsidRPr="007154DE" w:rsidRDefault="007154DE" w:rsidP="007154DE">
      <w:pPr>
        <w:pStyle w:val="aff9"/>
        <w:numPr>
          <w:ilvl w:val="1"/>
          <w:numId w:val="41"/>
        </w:numPr>
        <w:spacing w:beforeLines="50" w:before="120" w:afterLines="50" w:after="120"/>
        <w:ind w:leftChars="0"/>
        <w:rPr>
          <w:rFonts w:eastAsia="宋体"/>
          <w:sz w:val="22"/>
          <w:szCs w:val="22"/>
          <w:lang w:eastAsia="zh-CN"/>
        </w:rPr>
      </w:pPr>
      <w:r w:rsidRPr="007154DE">
        <w:rPr>
          <w:rFonts w:eastAsia="宋体"/>
          <w:b/>
          <w:bCs/>
          <w:sz w:val="22"/>
          <w:szCs w:val="22"/>
          <w:lang w:val="en-US" w:eastAsia="zh-CN"/>
        </w:rPr>
        <w:t xml:space="preserve">Table 5: Precoding information and number of layers for 3 antenna ports if </w:t>
      </w:r>
      <w:proofErr w:type="spellStart"/>
      <w:r w:rsidRPr="007154DE">
        <w:rPr>
          <w:rFonts w:eastAsia="宋体"/>
          <w:b/>
          <w:bCs/>
          <w:sz w:val="22"/>
          <w:szCs w:val="22"/>
          <w:lang w:val="en-US" w:eastAsia="zh-CN"/>
        </w:rPr>
        <w:t>maxRank</w:t>
      </w:r>
      <w:proofErr w:type="spellEnd"/>
      <w:r w:rsidRPr="007154DE">
        <w:rPr>
          <w:rFonts w:eastAsia="宋体"/>
          <w:b/>
          <w:bCs/>
          <w:sz w:val="22"/>
          <w:szCs w:val="22"/>
          <w:lang w:val="en-US" w:eastAsia="zh-CN"/>
        </w:rPr>
        <w:t>=2</w:t>
      </w:r>
    </w:p>
    <w:tbl>
      <w:tblPr>
        <w:tblStyle w:val="aff6"/>
        <w:tblW w:w="0" w:type="auto"/>
        <w:jc w:val="center"/>
        <w:tblLook w:val="04A0" w:firstRow="1" w:lastRow="0" w:firstColumn="1" w:lastColumn="0" w:noHBand="0" w:noVBand="1"/>
      </w:tblPr>
      <w:tblGrid>
        <w:gridCol w:w="2263"/>
        <w:gridCol w:w="3969"/>
      </w:tblGrid>
      <w:tr w:rsidR="007154DE" w14:paraId="44B8DD59" w14:textId="77777777" w:rsidTr="004D3DB2">
        <w:trPr>
          <w:trHeight w:val="20"/>
          <w:jc w:val="center"/>
        </w:trPr>
        <w:tc>
          <w:tcPr>
            <w:tcW w:w="2263" w:type="dxa"/>
          </w:tcPr>
          <w:p w14:paraId="3DAAC4A5" w14:textId="77777777" w:rsidR="007154DE" w:rsidRPr="00DC7C7F" w:rsidRDefault="007154DE" w:rsidP="004D3DB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5B46C322" w14:textId="77777777" w:rsidR="007154DE" w:rsidRPr="00DC7C7F" w:rsidRDefault="007154DE" w:rsidP="004D3DB2">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7154DE" w:rsidRPr="00DC7C7F" w14:paraId="218AB81B" w14:textId="77777777" w:rsidTr="004D3DB2">
        <w:trPr>
          <w:trHeight w:val="20"/>
          <w:jc w:val="center"/>
        </w:trPr>
        <w:tc>
          <w:tcPr>
            <w:tcW w:w="2263" w:type="dxa"/>
            <w:hideMark/>
          </w:tcPr>
          <w:p w14:paraId="03106BB0"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27FFF5F0"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7154DE" w:rsidRPr="00DC7C7F" w14:paraId="2B0A6404" w14:textId="77777777" w:rsidTr="004D3DB2">
        <w:trPr>
          <w:trHeight w:val="20"/>
          <w:jc w:val="center"/>
        </w:trPr>
        <w:tc>
          <w:tcPr>
            <w:tcW w:w="2263" w:type="dxa"/>
            <w:hideMark/>
          </w:tcPr>
          <w:p w14:paraId="61C5ABF6"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7762F97F"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7154DE" w:rsidRPr="00DC7C7F" w14:paraId="55872BA7" w14:textId="77777777" w:rsidTr="004D3DB2">
        <w:trPr>
          <w:trHeight w:val="20"/>
          <w:jc w:val="center"/>
        </w:trPr>
        <w:tc>
          <w:tcPr>
            <w:tcW w:w="2263" w:type="dxa"/>
            <w:hideMark/>
          </w:tcPr>
          <w:p w14:paraId="48ABB010"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7D8E4201"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7154DE" w:rsidRPr="00DC7C7F" w14:paraId="0D29EE56" w14:textId="77777777" w:rsidTr="004D3DB2">
        <w:trPr>
          <w:trHeight w:val="35"/>
          <w:jc w:val="center"/>
        </w:trPr>
        <w:tc>
          <w:tcPr>
            <w:tcW w:w="2263" w:type="dxa"/>
          </w:tcPr>
          <w:p w14:paraId="3DA29948"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3</w:t>
            </w:r>
          </w:p>
        </w:tc>
        <w:tc>
          <w:tcPr>
            <w:tcW w:w="3969" w:type="dxa"/>
          </w:tcPr>
          <w:p w14:paraId="21DF436A"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TPMI=0</w:t>
            </w:r>
          </w:p>
        </w:tc>
      </w:tr>
      <w:tr w:rsidR="007154DE" w:rsidRPr="00DC7C7F" w14:paraId="3835602C" w14:textId="77777777" w:rsidTr="004D3DB2">
        <w:trPr>
          <w:trHeight w:val="35"/>
          <w:jc w:val="center"/>
        </w:trPr>
        <w:tc>
          <w:tcPr>
            <w:tcW w:w="2263" w:type="dxa"/>
          </w:tcPr>
          <w:p w14:paraId="1CA90EE5"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lastRenderedPageBreak/>
              <w:t>4</w:t>
            </w:r>
          </w:p>
        </w:tc>
        <w:tc>
          <w:tcPr>
            <w:tcW w:w="3969" w:type="dxa"/>
          </w:tcPr>
          <w:p w14:paraId="1CAD1CC5"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 xml:space="preserve">2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TPMI=1</w:t>
            </w:r>
          </w:p>
        </w:tc>
      </w:tr>
      <w:tr w:rsidR="007154DE" w:rsidRPr="00DC7C7F" w14:paraId="1BD96FA3" w14:textId="77777777" w:rsidTr="004D3DB2">
        <w:trPr>
          <w:trHeight w:val="35"/>
          <w:jc w:val="center"/>
        </w:trPr>
        <w:tc>
          <w:tcPr>
            <w:tcW w:w="2263" w:type="dxa"/>
          </w:tcPr>
          <w:p w14:paraId="72B75112"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5</w:t>
            </w:r>
          </w:p>
        </w:tc>
        <w:tc>
          <w:tcPr>
            <w:tcW w:w="3969" w:type="dxa"/>
          </w:tcPr>
          <w:p w14:paraId="7DAE1E9D"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TPMI=2</w:t>
            </w:r>
          </w:p>
        </w:tc>
      </w:tr>
      <w:tr w:rsidR="007154DE" w:rsidRPr="00DC7C7F" w14:paraId="7BDB7651" w14:textId="77777777" w:rsidTr="004D3DB2">
        <w:trPr>
          <w:trHeight w:val="35"/>
          <w:jc w:val="center"/>
        </w:trPr>
        <w:tc>
          <w:tcPr>
            <w:tcW w:w="2263" w:type="dxa"/>
          </w:tcPr>
          <w:p w14:paraId="7F9C8AC4"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6</w:t>
            </w:r>
          </w:p>
        </w:tc>
        <w:tc>
          <w:tcPr>
            <w:tcW w:w="3969" w:type="dxa"/>
          </w:tcPr>
          <w:p w14:paraId="33847724"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 xml:space="preserve">Reserved </w:t>
            </w:r>
          </w:p>
        </w:tc>
      </w:tr>
      <w:tr w:rsidR="007154DE" w:rsidRPr="00DC7C7F" w14:paraId="1B1DEB33" w14:textId="77777777" w:rsidTr="004D3DB2">
        <w:trPr>
          <w:trHeight w:val="35"/>
          <w:jc w:val="center"/>
        </w:trPr>
        <w:tc>
          <w:tcPr>
            <w:tcW w:w="2263" w:type="dxa"/>
          </w:tcPr>
          <w:p w14:paraId="2D570441"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7</w:t>
            </w:r>
          </w:p>
        </w:tc>
        <w:tc>
          <w:tcPr>
            <w:tcW w:w="3969" w:type="dxa"/>
          </w:tcPr>
          <w:p w14:paraId="7E4AEAC8"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Reserved</w:t>
            </w:r>
          </w:p>
        </w:tc>
      </w:tr>
    </w:tbl>
    <w:p w14:paraId="31403C34" w14:textId="77777777" w:rsidR="007154DE" w:rsidRPr="007154DE" w:rsidRDefault="007154DE" w:rsidP="007154DE">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 xml:space="preserve">Table 6: Precoding information and number of layers for 3 antenna ports if </w:t>
      </w:r>
      <w:proofErr w:type="spellStart"/>
      <w:r w:rsidRPr="007154DE">
        <w:rPr>
          <w:rFonts w:eastAsia="宋体"/>
          <w:b/>
          <w:bCs/>
          <w:sz w:val="22"/>
          <w:szCs w:val="22"/>
          <w:lang w:val="en-US" w:eastAsia="zh-CN"/>
        </w:rPr>
        <w:t>maxRank</w:t>
      </w:r>
      <w:proofErr w:type="spellEnd"/>
      <w:r w:rsidRPr="007154DE">
        <w:rPr>
          <w:rFonts w:eastAsia="宋体"/>
          <w:b/>
          <w:bCs/>
          <w:sz w:val="22"/>
          <w:szCs w:val="22"/>
          <w:lang w:val="en-US" w:eastAsia="zh-CN"/>
        </w:rPr>
        <w:t>=6</w:t>
      </w:r>
    </w:p>
    <w:tbl>
      <w:tblPr>
        <w:tblStyle w:val="aff6"/>
        <w:tblW w:w="0" w:type="auto"/>
        <w:jc w:val="center"/>
        <w:tblLook w:val="04A0" w:firstRow="1" w:lastRow="0" w:firstColumn="1" w:lastColumn="0" w:noHBand="0" w:noVBand="1"/>
      </w:tblPr>
      <w:tblGrid>
        <w:gridCol w:w="2263"/>
        <w:gridCol w:w="3969"/>
      </w:tblGrid>
      <w:tr w:rsidR="007154DE" w14:paraId="4BA3D1F8" w14:textId="77777777" w:rsidTr="004D3DB2">
        <w:trPr>
          <w:trHeight w:val="20"/>
          <w:jc w:val="center"/>
        </w:trPr>
        <w:tc>
          <w:tcPr>
            <w:tcW w:w="2263" w:type="dxa"/>
          </w:tcPr>
          <w:p w14:paraId="08525B4E" w14:textId="77777777" w:rsidR="007154DE" w:rsidRPr="00DC7C7F" w:rsidRDefault="007154DE" w:rsidP="004D3DB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5A856C97" w14:textId="77777777" w:rsidR="007154DE" w:rsidRPr="00DC7C7F" w:rsidRDefault="007154DE" w:rsidP="004D3DB2">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7154DE" w:rsidRPr="00DC7C7F" w14:paraId="5452E6E2" w14:textId="77777777" w:rsidTr="004D3DB2">
        <w:trPr>
          <w:trHeight w:val="20"/>
          <w:jc w:val="center"/>
        </w:trPr>
        <w:tc>
          <w:tcPr>
            <w:tcW w:w="2263" w:type="dxa"/>
            <w:hideMark/>
          </w:tcPr>
          <w:p w14:paraId="66BAED42"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2C2CF8D6"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7154DE" w:rsidRPr="00DC7C7F" w14:paraId="573BB7DA" w14:textId="77777777" w:rsidTr="004D3DB2">
        <w:trPr>
          <w:trHeight w:val="20"/>
          <w:jc w:val="center"/>
        </w:trPr>
        <w:tc>
          <w:tcPr>
            <w:tcW w:w="2263" w:type="dxa"/>
            <w:hideMark/>
          </w:tcPr>
          <w:p w14:paraId="0B704E56"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6E79F1BC"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7154DE" w:rsidRPr="00DC7C7F" w14:paraId="3D7B6088" w14:textId="77777777" w:rsidTr="004D3DB2">
        <w:trPr>
          <w:trHeight w:val="20"/>
          <w:jc w:val="center"/>
        </w:trPr>
        <w:tc>
          <w:tcPr>
            <w:tcW w:w="2263" w:type="dxa"/>
            <w:hideMark/>
          </w:tcPr>
          <w:p w14:paraId="2908F818"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582278A6" w14:textId="77777777" w:rsidR="007154DE" w:rsidRPr="00DC7C7F" w:rsidRDefault="007154DE"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7154DE" w:rsidRPr="00DC7C7F" w14:paraId="4B7DE541" w14:textId="77777777" w:rsidTr="004D3DB2">
        <w:trPr>
          <w:trHeight w:val="35"/>
          <w:jc w:val="center"/>
        </w:trPr>
        <w:tc>
          <w:tcPr>
            <w:tcW w:w="2263" w:type="dxa"/>
          </w:tcPr>
          <w:p w14:paraId="41330E48"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3</w:t>
            </w:r>
          </w:p>
        </w:tc>
        <w:tc>
          <w:tcPr>
            <w:tcW w:w="3969" w:type="dxa"/>
          </w:tcPr>
          <w:p w14:paraId="5EB7C7EE"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TPMI=0</w:t>
            </w:r>
          </w:p>
        </w:tc>
      </w:tr>
      <w:tr w:rsidR="007154DE" w:rsidRPr="00DC7C7F" w14:paraId="58653B83" w14:textId="77777777" w:rsidTr="004D3DB2">
        <w:trPr>
          <w:trHeight w:val="35"/>
          <w:jc w:val="center"/>
        </w:trPr>
        <w:tc>
          <w:tcPr>
            <w:tcW w:w="2263" w:type="dxa"/>
          </w:tcPr>
          <w:p w14:paraId="37D0C8C1"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4</w:t>
            </w:r>
          </w:p>
        </w:tc>
        <w:tc>
          <w:tcPr>
            <w:tcW w:w="3969" w:type="dxa"/>
          </w:tcPr>
          <w:p w14:paraId="5FB25B4B"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 xml:space="preserve">2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TPMI=1</w:t>
            </w:r>
          </w:p>
        </w:tc>
      </w:tr>
      <w:tr w:rsidR="007154DE" w:rsidRPr="00DC7C7F" w14:paraId="314BC406" w14:textId="77777777" w:rsidTr="004D3DB2">
        <w:trPr>
          <w:trHeight w:val="35"/>
          <w:jc w:val="center"/>
        </w:trPr>
        <w:tc>
          <w:tcPr>
            <w:tcW w:w="2263" w:type="dxa"/>
          </w:tcPr>
          <w:p w14:paraId="3EA906AD"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5</w:t>
            </w:r>
          </w:p>
        </w:tc>
        <w:tc>
          <w:tcPr>
            <w:tcW w:w="3969" w:type="dxa"/>
          </w:tcPr>
          <w:p w14:paraId="7571FEE0"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TPMI=2</w:t>
            </w:r>
          </w:p>
        </w:tc>
      </w:tr>
      <w:tr w:rsidR="007154DE" w:rsidRPr="00DC7C7F" w14:paraId="2BCF205A" w14:textId="77777777" w:rsidTr="004D3DB2">
        <w:trPr>
          <w:trHeight w:val="35"/>
          <w:jc w:val="center"/>
        </w:trPr>
        <w:tc>
          <w:tcPr>
            <w:tcW w:w="2263" w:type="dxa"/>
          </w:tcPr>
          <w:p w14:paraId="42ABDC57"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6</w:t>
            </w:r>
          </w:p>
        </w:tc>
        <w:tc>
          <w:tcPr>
            <w:tcW w:w="3969" w:type="dxa"/>
          </w:tcPr>
          <w:p w14:paraId="5630DE5B"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 xml:space="preserve">3 </w:t>
            </w:r>
            <w:proofErr w:type="gramStart"/>
            <w:r>
              <w:rPr>
                <w:rFonts w:eastAsia="宋体"/>
                <w:sz w:val="22"/>
                <w:szCs w:val="22"/>
                <w:lang w:val="en-US" w:eastAsia="zh-CN"/>
              </w:rPr>
              <w:t>layer</w:t>
            </w:r>
            <w:proofErr w:type="gramEnd"/>
            <w:r>
              <w:rPr>
                <w:rFonts w:eastAsia="宋体"/>
                <w:sz w:val="22"/>
                <w:szCs w:val="22"/>
                <w:lang w:val="en-US" w:eastAsia="zh-CN"/>
              </w:rPr>
              <w:t>: TPMI=0</w:t>
            </w:r>
          </w:p>
        </w:tc>
      </w:tr>
      <w:tr w:rsidR="007154DE" w:rsidRPr="00DC7C7F" w14:paraId="1FEBF333" w14:textId="77777777" w:rsidTr="004D3DB2">
        <w:trPr>
          <w:trHeight w:val="35"/>
          <w:jc w:val="center"/>
        </w:trPr>
        <w:tc>
          <w:tcPr>
            <w:tcW w:w="2263" w:type="dxa"/>
          </w:tcPr>
          <w:p w14:paraId="4418E7A0" w14:textId="77777777" w:rsidR="007154DE" w:rsidRPr="00DC7C7F" w:rsidRDefault="007154DE" w:rsidP="004D3DB2">
            <w:pPr>
              <w:spacing w:afterLines="50" w:after="120"/>
              <w:jc w:val="center"/>
              <w:rPr>
                <w:rFonts w:eastAsia="宋体"/>
                <w:sz w:val="22"/>
                <w:szCs w:val="22"/>
                <w:lang w:val="en-US" w:eastAsia="zh-CN"/>
              </w:rPr>
            </w:pPr>
            <w:r>
              <w:rPr>
                <w:rFonts w:eastAsia="宋体" w:hint="eastAsia"/>
                <w:sz w:val="22"/>
                <w:szCs w:val="22"/>
                <w:lang w:val="en-US" w:eastAsia="zh-CN"/>
              </w:rPr>
              <w:t>7</w:t>
            </w:r>
          </w:p>
        </w:tc>
        <w:tc>
          <w:tcPr>
            <w:tcW w:w="3969" w:type="dxa"/>
          </w:tcPr>
          <w:p w14:paraId="0A7AB12E" w14:textId="77777777" w:rsidR="007154DE" w:rsidRPr="00DC7C7F" w:rsidRDefault="007154DE" w:rsidP="004D3DB2">
            <w:pPr>
              <w:spacing w:afterLines="50" w:after="120"/>
              <w:jc w:val="center"/>
              <w:rPr>
                <w:rFonts w:eastAsia="宋体"/>
                <w:sz w:val="22"/>
                <w:szCs w:val="22"/>
                <w:lang w:val="en-US" w:eastAsia="zh-CN"/>
              </w:rPr>
            </w:pPr>
            <w:r>
              <w:rPr>
                <w:rFonts w:eastAsia="宋体"/>
                <w:sz w:val="22"/>
                <w:szCs w:val="22"/>
                <w:lang w:val="en-US" w:eastAsia="zh-CN"/>
              </w:rPr>
              <w:t>Reserved</w:t>
            </w:r>
          </w:p>
        </w:tc>
      </w:tr>
    </w:tbl>
    <w:p w14:paraId="60E0010E" w14:textId="2568DFE7" w:rsidR="007D286F" w:rsidRPr="007D286F" w:rsidRDefault="007D286F" w:rsidP="00F714E2">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 xml:space="preserve">Proposal </w:t>
      </w:r>
      <w:r>
        <w:rPr>
          <w:rFonts w:eastAsia="宋体"/>
          <w:b/>
          <w:bCs/>
          <w:sz w:val="22"/>
          <w:szCs w:val="22"/>
          <w:u w:val="single"/>
          <w:lang w:val="en-US" w:eastAsia="zh-CN"/>
        </w:rPr>
        <w:t>3</w:t>
      </w:r>
      <w:r w:rsidRPr="007D286F">
        <w:rPr>
          <w:rFonts w:eastAsia="宋体"/>
          <w:b/>
          <w:bCs/>
          <w:sz w:val="22"/>
          <w:szCs w:val="22"/>
          <w:u w:val="single"/>
          <w:lang w:val="en-US" w:eastAsia="zh-CN"/>
        </w:rPr>
        <w:t xml:space="preserve">:  </w:t>
      </w:r>
    </w:p>
    <w:p w14:paraId="2C3EA6FE" w14:textId="35322C73" w:rsidR="00231032" w:rsidRPr="00231032" w:rsidRDefault="00231032" w:rsidP="00F714E2">
      <w:pPr>
        <w:pStyle w:val="aff9"/>
        <w:numPr>
          <w:ilvl w:val="0"/>
          <w:numId w:val="41"/>
        </w:numPr>
        <w:spacing w:beforeLines="50" w:before="120" w:afterLines="50" w:after="120"/>
        <w:ind w:leftChars="0"/>
        <w:rPr>
          <w:rFonts w:eastAsia="宋体"/>
          <w:b/>
          <w:bCs/>
          <w:sz w:val="22"/>
          <w:szCs w:val="22"/>
          <w:lang w:val="en-US" w:eastAsia="zh-CN"/>
        </w:rPr>
      </w:pPr>
      <w:r w:rsidRPr="00231032">
        <w:rPr>
          <w:rFonts w:eastAsia="宋体" w:hint="eastAsia"/>
          <w:b/>
          <w:bCs/>
          <w:sz w:val="22"/>
          <w:szCs w:val="22"/>
          <w:lang w:val="en-US" w:eastAsia="zh-CN"/>
        </w:rPr>
        <w:t>“</w:t>
      </w:r>
      <w:r w:rsidRPr="00231032">
        <w:rPr>
          <w:rFonts w:eastAsia="宋体"/>
          <w:b/>
          <w:bCs/>
          <w:sz w:val="22"/>
          <w:szCs w:val="22"/>
          <w:lang w:val="en-US" w:eastAsia="zh-CN"/>
        </w:rPr>
        <w:t>Precoding information and number of layers” field for 3 antenna ports is</w:t>
      </w:r>
    </w:p>
    <w:p w14:paraId="7A993842" w14:textId="77777777" w:rsidR="00231032" w:rsidRPr="00231032" w:rsidRDefault="00231032" w:rsidP="00F714E2">
      <w:pPr>
        <w:pStyle w:val="aff9"/>
        <w:numPr>
          <w:ilvl w:val="1"/>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 xml:space="preserve">2-bit when maxRank=1 </w:t>
      </w:r>
    </w:p>
    <w:p w14:paraId="631041F2" w14:textId="77777777" w:rsidR="00231032" w:rsidRPr="00231032" w:rsidRDefault="00231032" w:rsidP="00F714E2">
      <w:pPr>
        <w:pStyle w:val="aff9"/>
        <w:numPr>
          <w:ilvl w:val="1"/>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3-bit when maxRank=2</w:t>
      </w:r>
    </w:p>
    <w:p w14:paraId="5EBEBBEB" w14:textId="01BED86E" w:rsidR="00D24C39" w:rsidRDefault="00231032" w:rsidP="00F714E2">
      <w:pPr>
        <w:pStyle w:val="aff9"/>
        <w:numPr>
          <w:ilvl w:val="1"/>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3-bit when maxRank=3</w:t>
      </w:r>
    </w:p>
    <w:p w14:paraId="3BC35727" w14:textId="77777777" w:rsidR="00231032" w:rsidRPr="00231032" w:rsidRDefault="00231032" w:rsidP="00F714E2">
      <w:pPr>
        <w:pStyle w:val="aff9"/>
        <w:spacing w:beforeLines="50" w:before="120" w:afterLines="50" w:after="120"/>
        <w:ind w:leftChars="0" w:left="440"/>
        <w:rPr>
          <w:rFonts w:eastAsia="宋体"/>
          <w:b/>
          <w:bCs/>
          <w:sz w:val="22"/>
          <w:szCs w:val="22"/>
          <w:lang w:val="en-US" w:eastAsia="zh-CN"/>
        </w:rPr>
      </w:pPr>
    </w:p>
    <w:p w14:paraId="47C89F89" w14:textId="238678B6" w:rsidR="0097060A" w:rsidRDefault="0097060A" w:rsidP="00F714E2">
      <w:pPr>
        <w:pStyle w:val="2"/>
        <w:spacing w:afterLines="50" w:after="120"/>
        <w:rPr>
          <w:rFonts w:eastAsia="宋体"/>
          <w:b/>
          <w:bCs/>
          <w:lang w:eastAsia="zh-CN"/>
        </w:rPr>
      </w:pPr>
      <w:r w:rsidRPr="00C0464C">
        <w:rPr>
          <w:rFonts w:eastAsia="宋体" w:hint="eastAsia"/>
          <w:b/>
          <w:bCs/>
          <w:lang w:eastAsia="zh-CN"/>
        </w:rPr>
        <w:t>2</w:t>
      </w:r>
      <w:r w:rsidRPr="00C0464C">
        <w:rPr>
          <w:rFonts w:eastAsia="宋体"/>
          <w:b/>
          <w:bCs/>
          <w:lang w:eastAsia="zh-CN"/>
        </w:rPr>
        <w:t>.</w:t>
      </w:r>
      <w:r>
        <w:rPr>
          <w:rFonts w:eastAsia="宋体"/>
          <w:b/>
          <w:bCs/>
          <w:lang w:eastAsia="zh-CN"/>
        </w:rPr>
        <w:t xml:space="preserve">2 SRS </w:t>
      </w:r>
      <w:r w:rsidR="00DD16FF">
        <w:rPr>
          <w:rFonts w:eastAsia="宋体"/>
          <w:b/>
          <w:bCs/>
          <w:lang w:eastAsia="zh-CN"/>
        </w:rPr>
        <w:t>configuration</w:t>
      </w:r>
    </w:p>
    <w:p w14:paraId="4705845C" w14:textId="21CC2243" w:rsidR="003736AA" w:rsidRDefault="00352086" w:rsidP="00F714E2">
      <w:pPr>
        <w:spacing w:afterLines="50" w:after="120"/>
        <w:jc w:val="both"/>
        <w:rPr>
          <w:rFonts w:eastAsia="宋体"/>
          <w:sz w:val="22"/>
          <w:szCs w:val="22"/>
          <w:lang w:eastAsia="zh-CN"/>
        </w:rPr>
      </w:pPr>
      <w:r w:rsidRPr="00352086">
        <w:rPr>
          <w:rFonts w:eastAsia="宋体"/>
          <w:sz w:val="22"/>
          <w:szCs w:val="22"/>
          <w:lang w:eastAsia="zh-CN"/>
        </w:rPr>
        <w:t xml:space="preserve">For </w:t>
      </w:r>
      <w:r>
        <w:rPr>
          <w:rFonts w:eastAsia="宋体"/>
          <w:sz w:val="22"/>
          <w:szCs w:val="22"/>
          <w:lang w:eastAsia="zh-CN"/>
        </w:rPr>
        <w:t xml:space="preserve">3Tx codebook based </w:t>
      </w:r>
      <w:r w:rsidR="007A17A3">
        <w:rPr>
          <w:rFonts w:eastAsia="宋体"/>
          <w:sz w:val="22"/>
          <w:szCs w:val="22"/>
          <w:lang w:eastAsia="zh-CN"/>
        </w:rPr>
        <w:t>PUSCH transmission</w:t>
      </w:r>
      <w:r w:rsidR="00DD16FF">
        <w:rPr>
          <w:rFonts w:eastAsia="宋体"/>
          <w:sz w:val="22"/>
          <w:szCs w:val="22"/>
          <w:lang w:eastAsia="zh-CN"/>
        </w:rPr>
        <w:t>, 3-port codebook SRS is needed.</w:t>
      </w:r>
      <w:r w:rsidR="00040CC9">
        <w:rPr>
          <w:rFonts w:eastAsia="宋体"/>
          <w:sz w:val="22"/>
          <w:szCs w:val="22"/>
          <w:lang w:eastAsia="zh-CN"/>
        </w:rPr>
        <w:t xml:space="preserve"> However, </w:t>
      </w:r>
      <w:r w:rsidR="002C6AF7">
        <w:rPr>
          <w:rFonts w:eastAsia="宋体"/>
          <w:sz w:val="22"/>
          <w:szCs w:val="22"/>
          <w:lang w:eastAsia="zh-CN"/>
        </w:rPr>
        <w:t xml:space="preserve">according to WID, </w:t>
      </w:r>
      <w:r w:rsidR="00326AC0">
        <w:rPr>
          <w:rFonts w:eastAsia="宋体"/>
          <w:sz w:val="22"/>
          <w:szCs w:val="22"/>
          <w:lang w:eastAsia="zh-CN"/>
        </w:rPr>
        <w:t>enhancement on SRS resource is not supported.</w:t>
      </w:r>
      <w:r w:rsidR="007816FC">
        <w:rPr>
          <w:rFonts w:eastAsia="宋体"/>
          <w:sz w:val="22"/>
          <w:szCs w:val="22"/>
          <w:lang w:eastAsia="zh-CN"/>
        </w:rPr>
        <w:t xml:space="preserve"> Thus, </w:t>
      </w:r>
      <w:r w:rsidR="00795FEA">
        <w:rPr>
          <w:rFonts w:eastAsia="宋体"/>
          <w:sz w:val="22"/>
          <w:szCs w:val="22"/>
          <w:lang w:eastAsia="zh-CN"/>
        </w:rPr>
        <w:t xml:space="preserve">following options to </w:t>
      </w:r>
      <w:r w:rsidR="007816FC">
        <w:rPr>
          <w:rFonts w:eastAsia="宋体"/>
          <w:sz w:val="22"/>
          <w:szCs w:val="22"/>
          <w:lang w:eastAsia="zh-CN"/>
        </w:rPr>
        <w:t xml:space="preserve">support “3-port” SRS </w:t>
      </w:r>
      <w:r w:rsidR="00795FEA">
        <w:rPr>
          <w:rFonts w:eastAsia="宋体"/>
          <w:sz w:val="22"/>
          <w:szCs w:val="22"/>
          <w:lang w:eastAsia="zh-CN"/>
        </w:rPr>
        <w:t xml:space="preserve">with reusing </w:t>
      </w:r>
      <w:r w:rsidR="007816FC">
        <w:rPr>
          <w:rFonts w:eastAsia="宋体"/>
          <w:sz w:val="22"/>
          <w:szCs w:val="22"/>
          <w:lang w:eastAsia="zh-CN"/>
        </w:rPr>
        <w:t>existing SRS resource can be considered.</w:t>
      </w:r>
    </w:p>
    <w:p w14:paraId="6C94BE1A" w14:textId="73DFE155" w:rsidR="003736AA" w:rsidRPr="003736AA" w:rsidRDefault="007742E7" w:rsidP="00F714E2">
      <w:pPr>
        <w:pStyle w:val="aff9"/>
        <w:numPr>
          <w:ilvl w:val="0"/>
          <w:numId w:val="41"/>
        </w:numPr>
        <w:spacing w:afterLines="50" w:after="120"/>
        <w:ind w:leftChars="0"/>
        <w:jc w:val="both"/>
        <w:rPr>
          <w:rFonts w:eastAsia="宋体"/>
          <w:sz w:val="22"/>
          <w:szCs w:val="22"/>
          <w:lang w:eastAsia="zh-CN"/>
        </w:rPr>
      </w:pPr>
      <w:r w:rsidRPr="003736AA">
        <w:rPr>
          <w:rFonts w:eastAsia="宋体"/>
          <w:sz w:val="22"/>
          <w:szCs w:val="22"/>
          <w:lang w:val="en-US" w:eastAsia="zh-CN"/>
        </w:rPr>
        <w:t>O</w:t>
      </w:r>
      <w:r w:rsidR="003736AA" w:rsidRPr="003736AA">
        <w:rPr>
          <w:rFonts w:eastAsia="宋体"/>
          <w:sz w:val="22"/>
          <w:szCs w:val="22"/>
          <w:lang w:val="en-US" w:eastAsia="zh-CN"/>
        </w:rPr>
        <w:t>ption</w:t>
      </w:r>
      <w:r>
        <w:rPr>
          <w:rFonts w:eastAsia="宋体"/>
          <w:sz w:val="22"/>
          <w:szCs w:val="22"/>
          <w:lang w:val="en-US" w:eastAsia="zh-CN"/>
        </w:rPr>
        <w:t xml:space="preserve"> </w:t>
      </w:r>
      <w:r w:rsidR="003736AA" w:rsidRPr="003736AA">
        <w:rPr>
          <w:rFonts w:eastAsia="宋体"/>
          <w:sz w:val="22"/>
          <w:szCs w:val="22"/>
          <w:lang w:val="en-US" w:eastAsia="zh-CN"/>
        </w:rPr>
        <w:t xml:space="preserve">1: </w:t>
      </w:r>
      <w:r w:rsidR="003736AA">
        <w:rPr>
          <w:rFonts w:eastAsia="宋体"/>
          <w:sz w:val="22"/>
          <w:szCs w:val="22"/>
          <w:lang w:val="en-US" w:eastAsia="zh-CN"/>
        </w:rPr>
        <w:t>re</w:t>
      </w:r>
      <w:r w:rsidR="003736AA" w:rsidRPr="003736AA">
        <w:rPr>
          <w:rFonts w:eastAsia="宋体"/>
          <w:sz w:val="22"/>
          <w:szCs w:val="22"/>
          <w:lang w:val="en-US" w:eastAsia="zh-CN"/>
        </w:rPr>
        <w:t xml:space="preserve">use 4-port SRS resource while UE </w:t>
      </w:r>
      <w:r w:rsidR="00050591">
        <w:rPr>
          <w:rFonts w:eastAsia="宋体"/>
          <w:sz w:val="22"/>
          <w:szCs w:val="22"/>
          <w:lang w:val="en-US" w:eastAsia="zh-CN"/>
        </w:rPr>
        <w:t xml:space="preserve">only </w:t>
      </w:r>
      <w:r w:rsidR="003736AA">
        <w:rPr>
          <w:rFonts w:eastAsia="宋体"/>
          <w:sz w:val="22"/>
          <w:szCs w:val="22"/>
          <w:lang w:val="en-US" w:eastAsia="zh-CN"/>
        </w:rPr>
        <w:t>transmit</w:t>
      </w:r>
      <w:r w:rsidR="00EE461C">
        <w:rPr>
          <w:rFonts w:eastAsia="宋体"/>
          <w:sz w:val="22"/>
          <w:szCs w:val="22"/>
          <w:lang w:val="en-US" w:eastAsia="zh-CN"/>
        </w:rPr>
        <w:t>s</w:t>
      </w:r>
      <w:r w:rsidR="003736AA">
        <w:rPr>
          <w:rFonts w:eastAsia="宋体"/>
          <w:sz w:val="22"/>
          <w:szCs w:val="22"/>
          <w:lang w:val="en-US" w:eastAsia="zh-CN"/>
        </w:rPr>
        <w:t xml:space="preserve"> </w:t>
      </w:r>
      <w:r w:rsidR="003736AA" w:rsidRPr="003736AA">
        <w:rPr>
          <w:rFonts w:eastAsia="宋体"/>
          <w:sz w:val="22"/>
          <w:szCs w:val="22"/>
          <w:lang w:val="en-US" w:eastAsia="zh-CN"/>
        </w:rPr>
        <w:t xml:space="preserve">3 </w:t>
      </w:r>
      <w:r w:rsidR="003736AA">
        <w:rPr>
          <w:rFonts w:eastAsia="宋体"/>
          <w:sz w:val="22"/>
          <w:szCs w:val="22"/>
          <w:lang w:val="en-US" w:eastAsia="zh-CN"/>
        </w:rPr>
        <w:t>ports</w:t>
      </w:r>
      <w:r w:rsidR="003736AA" w:rsidRPr="003736AA">
        <w:rPr>
          <w:rFonts w:eastAsia="宋体"/>
          <w:sz w:val="22"/>
          <w:szCs w:val="22"/>
          <w:lang w:val="en-US" w:eastAsia="zh-CN"/>
        </w:rPr>
        <w:t>.</w:t>
      </w:r>
    </w:p>
    <w:p w14:paraId="1DBF9B6F" w14:textId="659D6B72" w:rsidR="003736AA" w:rsidRDefault="007742E7" w:rsidP="00F714E2">
      <w:pPr>
        <w:pStyle w:val="aff9"/>
        <w:numPr>
          <w:ilvl w:val="0"/>
          <w:numId w:val="41"/>
        </w:numPr>
        <w:spacing w:afterLines="50" w:after="120"/>
        <w:ind w:leftChars="0"/>
        <w:jc w:val="both"/>
        <w:rPr>
          <w:rFonts w:eastAsia="宋体"/>
          <w:sz w:val="22"/>
          <w:szCs w:val="22"/>
          <w:lang w:val="en-US" w:eastAsia="zh-CN"/>
        </w:rPr>
      </w:pPr>
      <w:r w:rsidRPr="003736AA">
        <w:rPr>
          <w:rFonts w:eastAsia="宋体"/>
          <w:sz w:val="22"/>
          <w:szCs w:val="22"/>
          <w:lang w:val="en-US" w:eastAsia="zh-CN"/>
        </w:rPr>
        <w:t>O</w:t>
      </w:r>
      <w:r w:rsidR="003736AA" w:rsidRPr="003736AA">
        <w:rPr>
          <w:rFonts w:eastAsia="宋体"/>
          <w:sz w:val="22"/>
          <w:szCs w:val="22"/>
          <w:lang w:val="en-US" w:eastAsia="zh-CN"/>
        </w:rPr>
        <w:t>ption</w:t>
      </w:r>
      <w:r>
        <w:rPr>
          <w:rFonts w:eastAsia="宋体"/>
          <w:sz w:val="22"/>
          <w:szCs w:val="22"/>
          <w:lang w:val="en-US" w:eastAsia="zh-CN"/>
        </w:rPr>
        <w:t xml:space="preserve"> </w:t>
      </w:r>
      <w:r w:rsidR="003736AA" w:rsidRPr="003736AA">
        <w:rPr>
          <w:rFonts w:eastAsia="宋体"/>
          <w:sz w:val="22"/>
          <w:szCs w:val="22"/>
          <w:lang w:val="en-US" w:eastAsia="zh-CN"/>
        </w:rPr>
        <w:t xml:space="preserve">2: </w:t>
      </w:r>
      <w:r w:rsidR="00050591">
        <w:rPr>
          <w:rFonts w:eastAsia="宋体"/>
          <w:sz w:val="22"/>
          <w:szCs w:val="22"/>
          <w:lang w:val="en-US" w:eastAsia="zh-CN"/>
        </w:rPr>
        <w:t>re</w:t>
      </w:r>
      <w:r w:rsidR="003736AA" w:rsidRPr="003736AA">
        <w:rPr>
          <w:rFonts w:eastAsia="宋体"/>
          <w:sz w:val="22"/>
          <w:szCs w:val="22"/>
          <w:lang w:val="en-US" w:eastAsia="zh-CN"/>
        </w:rPr>
        <w:t>use 1-port</w:t>
      </w:r>
      <w:r w:rsidR="00050591">
        <w:rPr>
          <w:rFonts w:eastAsia="宋体"/>
          <w:sz w:val="22"/>
          <w:szCs w:val="22"/>
          <w:lang w:val="en-US" w:eastAsia="zh-CN"/>
        </w:rPr>
        <w:t xml:space="preserve"> and </w:t>
      </w:r>
      <w:r w:rsidR="003736AA" w:rsidRPr="003736AA">
        <w:rPr>
          <w:rFonts w:eastAsia="宋体"/>
          <w:sz w:val="22"/>
          <w:szCs w:val="22"/>
          <w:lang w:val="en-US" w:eastAsia="zh-CN"/>
        </w:rPr>
        <w:t>2-port SRS resources.</w:t>
      </w:r>
    </w:p>
    <w:p w14:paraId="2957622E" w14:textId="64116928" w:rsidR="003736AA" w:rsidRDefault="007742E7" w:rsidP="00F714E2">
      <w:pPr>
        <w:pStyle w:val="aff9"/>
        <w:numPr>
          <w:ilvl w:val="1"/>
          <w:numId w:val="41"/>
        </w:numPr>
        <w:spacing w:afterLines="50" w:after="120"/>
        <w:ind w:leftChars="0"/>
        <w:jc w:val="both"/>
        <w:rPr>
          <w:rFonts w:eastAsia="宋体"/>
          <w:sz w:val="22"/>
          <w:szCs w:val="22"/>
          <w:lang w:val="en-US" w:eastAsia="zh-CN"/>
        </w:rPr>
      </w:pPr>
      <w:r>
        <w:rPr>
          <w:rFonts w:eastAsia="宋体"/>
          <w:sz w:val="22"/>
          <w:szCs w:val="22"/>
          <w:lang w:val="en-US" w:eastAsia="zh-CN"/>
        </w:rPr>
        <w:t xml:space="preserve">Option </w:t>
      </w:r>
      <w:r w:rsidR="003736AA" w:rsidRPr="003736AA">
        <w:rPr>
          <w:rFonts w:eastAsia="宋体"/>
          <w:sz w:val="22"/>
          <w:szCs w:val="22"/>
          <w:lang w:val="en-US" w:eastAsia="zh-CN"/>
        </w:rPr>
        <w:t>2-1: UE transmits one 1-port SRS and one 2-port SRS.</w:t>
      </w:r>
    </w:p>
    <w:p w14:paraId="2DEED642" w14:textId="50A5F0D9" w:rsidR="003736AA" w:rsidRPr="003736AA" w:rsidRDefault="007742E7" w:rsidP="00F714E2">
      <w:pPr>
        <w:pStyle w:val="aff9"/>
        <w:numPr>
          <w:ilvl w:val="1"/>
          <w:numId w:val="41"/>
        </w:numPr>
        <w:spacing w:afterLines="50" w:after="120"/>
        <w:ind w:leftChars="0"/>
        <w:jc w:val="both"/>
        <w:rPr>
          <w:rFonts w:eastAsia="宋体"/>
          <w:sz w:val="22"/>
          <w:szCs w:val="22"/>
          <w:lang w:val="en-US" w:eastAsia="zh-CN"/>
        </w:rPr>
      </w:pPr>
      <w:r>
        <w:rPr>
          <w:rFonts w:eastAsia="宋体"/>
          <w:sz w:val="22"/>
          <w:szCs w:val="22"/>
          <w:lang w:val="en-US" w:eastAsia="zh-CN"/>
        </w:rPr>
        <w:t xml:space="preserve">Option </w:t>
      </w:r>
      <w:r w:rsidR="003736AA" w:rsidRPr="003736AA">
        <w:rPr>
          <w:rFonts w:eastAsia="宋体"/>
          <w:sz w:val="22"/>
          <w:szCs w:val="22"/>
          <w:lang w:val="en-US" w:eastAsia="zh-CN"/>
        </w:rPr>
        <w:t xml:space="preserve">2-2: UE transmits three 1-port SRS resources. </w:t>
      </w:r>
    </w:p>
    <w:p w14:paraId="55DBD7CE" w14:textId="248B4603" w:rsidR="00E3590C" w:rsidRDefault="007742E7" w:rsidP="00F714E2">
      <w:pPr>
        <w:spacing w:afterLines="50" w:after="120"/>
        <w:jc w:val="both"/>
        <w:rPr>
          <w:rFonts w:eastAsia="宋体"/>
          <w:sz w:val="22"/>
          <w:szCs w:val="22"/>
          <w:lang w:eastAsia="zh-CN"/>
        </w:rPr>
      </w:pPr>
      <w:r>
        <w:rPr>
          <w:rFonts w:eastAsia="宋体"/>
          <w:sz w:val="22"/>
          <w:szCs w:val="22"/>
          <w:lang w:val="en-US" w:eastAsia="zh-CN"/>
        </w:rPr>
        <w:t xml:space="preserve">With option1, </w:t>
      </w:r>
      <w:r w:rsidR="00E3590C" w:rsidRPr="00E3590C">
        <w:rPr>
          <w:rFonts w:eastAsia="宋体"/>
          <w:sz w:val="22"/>
          <w:szCs w:val="22"/>
          <w:lang w:eastAsia="zh-CN"/>
        </w:rPr>
        <w:t>the spec. impact can be minimum</w:t>
      </w:r>
      <w:r w:rsidR="00E3590C">
        <w:rPr>
          <w:rFonts w:eastAsia="宋体"/>
          <w:sz w:val="22"/>
          <w:szCs w:val="22"/>
          <w:lang w:eastAsia="zh-CN"/>
        </w:rPr>
        <w:t>. One of the spec. impact</w:t>
      </w:r>
      <w:r w:rsidR="009609D1">
        <w:rPr>
          <w:rFonts w:eastAsia="宋体"/>
          <w:sz w:val="22"/>
          <w:szCs w:val="22"/>
          <w:lang w:eastAsia="zh-CN"/>
        </w:rPr>
        <w:t>s</w:t>
      </w:r>
      <w:r w:rsidR="00E3590C">
        <w:rPr>
          <w:rFonts w:eastAsia="宋体"/>
          <w:sz w:val="22"/>
          <w:szCs w:val="22"/>
          <w:lang w:eastAsia="zh-CN"/>
        </w:rPr>
        <w:t xml:space="preserve"> of option1 is to clarify </w:t>
      </w:r>
      <w:r w:rsidR="00E3590C" w:rsidRPr="00E3590C">
        <w:rPr>
          <w:rFonts w:eastAsia="宋体"/>
          <w:sz w:val="22"/>
          <w:szCs w:val="22"/>
          <w:lang w:eastAsia="zh-CN"/>
        </w:rPr>
        <w:t>which port</w:t>
      </w:r>
      <w:r w:rsidR="00E3590C">
        <w:rPr>
          <w:rFonts w:eastAsia="宋体"/>
          <w:sz w:val="22"/>
          <w:szCs w:val="22"/>
          <w:lang w:eastAsia="zh-CN"/>
        </w:rPr>
        <w:t xml:space="preserve">s </w:t>
      </w:r>
      <w:r w:rsidR="00E3590C" w:rsidRPr="00E3590C">
        <w:rPr>
          <w:rFonts w:eastAsia="宋体"/>
          <w:sz w:val="22"/>
          <w:szCs w:val="22"/>
          <w:lang w:eastAsia="zh-CN"/>
        </w:rPr>
        <w:t xml:space="preserve">of the 4-port SRS </w:t>
      </w:r>
      <w:r w:rsidR="00E603E1">
        <w:rPr>
          <w:rFonts w:eastAsia="宋体"/>
          <w:sz w:val="22"/>
          <w:szCs w:val="22"/>
          <w:lang w:eastAsia="zh-CN"/>
        </w:rPr>
        <w:t>are</w:t>
      </w:r>
      <w:r w:rsidR="00E603E1" w:rsidRPr="00E3590C">
        <w:rPr>
          <w:rFonts w:eastAsia="宋体"/>
          <w:sz w:val="22"/>
          <w:szCs w:val="22"/>
          <w:lang w:eastAsia="zh-CN"/>
        </w:rPr>
        <w:t xml:space="preserve"> </w:t>
      </w:r>
      <w:r w:rsidR="00E3590C" w:rsidRPr="00E3590C">
        <w:rPr>
          <w:rFonts w:eastAsia="宋体"/>
          <w:sz w:val="22"/>
          <w:szCs w:val="22"/>
          <w:lang w:eastAsia="zh-CN"/>
        </w:rPr>
        <w:t xml:space="preserve">transmitted by UE, e.g., the </w:t>
      </w:r>
      <w:r w:rsidR="00E3590C">
        <w:rPr>
          <w:rFonts w:eastAsia="宋体"/>
          <w:sz w:val="22"/>
          <w:szCs w:val="22"/>
          <w:lang w:eastAsia="zh-CN"/>
        </w:rPr>
        <w:t>first three</w:t>
      </w:r>
      <w:r w:rsidR="00E3590C" w:rsidRPr="00E3590C">
        <w:rPr>
          <w:rFonts w:eastAsia="宋体"/>
          <w:sz w:val="22"/>
          <w:szCs w:val="22"/>
          <w:lang w:eastAsia="zh-CN"/>
        </w:rPr>
        <w:t xml:space="preserve"> port</w:t>
      </w:r>
      <w:r w:rsidR="00E3590C">
        <w:rPr>
          <w:rFonts w:eastAsia="宋体"/>
          <w:sz w:val="22"/>
          <w:szCs w:val="22"/>
          <w:lang w:eastAsia="zh-CN"/>
        </w:rPr>
        <w:t>s are transmitted.</w:t>
      </w:r>
      <w:r w:rsidR="00683A0A">
        <w:rPr>
          <w:rFonts w:eastAsia="宋体"/>
          <w:sz w:val="22"/>
          <w:szCs w:val="22"/>
          <w:lang w:eastAsia="zh-CN"/>
        </w:rPr>
        <w:t xml:space="preserve"> Another issue needs to be considered for option1 is the power split.</w:t>
      </w:r>
      <w:r w:rsidR="009609D1">
        <w:rPr>
          <w:rFonts w:eastAsia="宋体"/>
          <w:sz w:val="22"/>
          <w:szCs w:val="22"/>
          <w:lang w:eastAsia="zh-CN"/>
        </w:rPr>
        <w:t xml:space="preserve"> With existing spec., for 4-port SRS, transmission power is split equally across four ports. In 3Tx, since UE only transmits </w:t>
      </w:r>
      <w:r w:rsidR="0076324B">
        <w:rPr>
          <w:rFonts w:eastAsia="宋体"/>
          <w:sz w:val="22"/>
          <w:szCs w:val="22"/>
          <w:lang w:eastAsia="zh-CN"/>
        </w:rPr>
        <w:t xml:space="preserve">three ports, the transmission power can be split across three ports. </w:t>
      </w:r>
    </w:p>
    <w:p w14:paraId="4D48287A" w14:textId="2533FBBC" w:rsidR="009950AB" w:rsidRDefault="009950AB" w:rsidP="00F714E2">
      <w:pPr>
        <w:spacing w:afterLines="50" w:after="120"/>
        <w:jc w:val="both"/>
        <w:rPr>
          <w:rFonts w:eastAsia="宋体"/>
          <w:sz w:val="22"/>
          <w:szCs w:val="22"/>
          <w:lang w:eastAsia="zh-CN"/>
        </w:rPr>
      </w:pPr>
      <w:r>
        <w:rPr>
          <w:rFonts w:eastAsia="宋体" w:hint="eastAsia"/>
          <w:sz w:val="22"/>
          <w:szCs w:val="22"/>
          <w:lang w:eastAsia="zh-CN"/>
        </w:rPr>
        <w:t>W</w:t>
      </w:r>
      <w:r>
        <w:rPr>
          <w:rFonts w:eastAsia="宋体"/>
          <w:sz w:val="22"/>
          <w:szCs w:val="22"/>
          <w:lang w:eastAsia="zh-CN"/>
        </w:rPr>
        <w:t xml:space="preserve">ith option2, more issues need to be studied. One of the issues is </w:t>
      </w:r>
      <w:r w:rsidR="00AF6D18">
        <w:rPr>
          <w:rFonts w:eastAsia="宋体"/>
          <w:sz w:val="22"/>
          <w:szCs w:val="22"/>
          <w:lang w:eastAsia="zh-CN"/>
        </w:rPr>
        <w:t xml:space="preserve">whether the multiple SRS resources can be transmitted in overlapping REs or FDM or TDM. Furthermore, as mentioned above, transmission power is equally split across ports of an SRS resource. If multiple SRS resources are used, </w:t>
      </w:r>
      <w:r w:rsidR="00AF6D18" w:rsidRPr="00E3590C">
        <w:rPr>
          <w:rFonts w:eastAsia="宋体"/>
          <w:sz w:val="22"/>
          <w:szCs w:val="22"/>
          <w:lang w:eastAsia="zh-CN"/>
        </w:rPr>
        <w:t>equal power across all ports</w:t>
      </w:r>
      <w:r w:rsidR="00505F34">
        <w:rPr>
          <w:rFonts w:eastAsia="宋体"/>
          <w:sz w:val="22"/>
          <w:szCs w:val="22"/>
          <w:lang w:eastAsia="zh-CN"/>
        </w:rPr>
        <w:t xml:space="preserve"> of the multiple SRS resources may be needed</w:t>
      </w:r>
      <w:r w:rsidR="00AF6D18" w:rsidRPr="00E3590C">
        <w:rPr>
          <w:rFonts w:eastAsia="宋体"/>
          <w:sz w:val="22"/>
          <w:szCs w:val="22"/>
          <w:lang w:eastAsia="zh-CN"/>
        </w:rPr>
        <w:t xml:space="preserve"> for network to</w:t>
      </w:r>
      <w:r w:rsidR="00CA118B">
        <w:rPr>
          <w:rFonts w:eastAsia="宋体"/>
          <w:sz w:val="22"/>
          <w:szCs w:val="22"/>
          <w:lang w:eastAsia="zh-CN"/>
        </w:rPr>
        <w:t xml:space="preserve"> perform measurement</w:t>
      </w:r>
      <w:r w:rsidR="00AF6D18" w:rsidRPr="00E3590C">
        <w:rPr>
          <w:rFonts w:eastAsia="宋体"/>
          <w:sz w:val="22"/>
          <w:szCs w:val="22"/>
          <w:lang w:eastAsia="zh-CN"/>
        </w:rPr>
        <w:t xml:space="preserve"> and decide precoding matrix. </w:t>
      </w:r>
      <w:r w:rsidR="00CA118B">
        <w:rPr>
          <w:rFonts w:eastAsia="宋体"/>
          <w:sz w:val="22"/>
          <w:szCs w:val="22"/>
          <w:lang w:eastAsia="zh-CN"/>
        </w:rPr>
        <w:t>H</w:t>
      </w:r>
      <w:r w:rsidR="00AF6D18" w:rsidRPr="00E3590C">
        <w:rPr>
          <w:rFonts w:eastAsia="宋体"/>
          <w:sz w:val="22"/>
          <w:szCs w:val="22"/>
          <w:lang w:eastAsia="zh-CN"/>
        </w:rPr>
        <w:t xml:space="preserve">ow to achieve it needs </w:t>
      </w:r>
      <w:r w:rsidR="00CA118B">
        <w:rPr>
          <w:rFonts w:eastAsia="宋体"/>
          <w:sz w:val="22"/>
          <w:szCs w:val="22"/>
          <w:lang w:eastAsia="zh-CN"/>
        </w:rPr>
        <w:t>to be discussed</w:t>
      </w:r>
      <w:r w:rsidR="00AF6D18" w:rsidRPr="00E3590C">
        <w:rPr>
          <w:rFonts w:eastAsia="宋体"/>
          <w:sz w:val="22"/>
          <w:szCs w:val="22"/>
          <w:lang w:eastAsia="zh-CN"/>
        </w:rPr>
        <w:t>.</w:t>
      </w:r>
      <w:r w:rsidR="00CA118B">
        <w:rPr>
          <w:rFonts w:eastAsia="宋体"/>
          <w:sz w:val="22"/>
          <w:szCs w:val="22"/>
          <w:lang w:eastAsia="zh-CN"/>
        </w:rPr>
        <w:t xml:space="preserve"> </w:t>
      </w:r>
      <w:r w:rsidR="008C25F4">
        <w:rPr>
          <w:rFonts w:eastAsia="宋体"/>
          <w:sz w:val="22"/>
          <w:szCs w:val="22"/>
          <w:lang w:eastAsia="zh-CN"/>
        </w:rPr>
        <w:t xml:space="preserve"> </w:t>
      </w:r>
    </w:p>
    <w:p w14:paraId="51C24F8F" w14:textId="5F9582F5" w:rsidR="008C25F4" w:rsidRDefault="008C25F4" w:rsidP="00F714E2">
      <w:pPr>
        <w:spacing w:afterLines="50" w:after="120"/>
        <w:jc w:val="both"/>
        <w:rPr>
          <w:rFonts w:eastAsia="宋体"/>
          <w:sz w:val="22"/>
          <w:szCs w:val="22"/>
          <w:lang w:eastAsia="zh-CN"/>
        </w:rPr>
      </w:pPr>
      <w:r>
        <w:rPr>
          <w:rFonts w:eastAsia="宋体" w:hint="eastAsia"/>
          <w:sz w:val="22"/>
          <w:szCs w:val="22"/>
          <w:lang w:eastAsia="zh-CN"/>
        </w:rPr>
        <w:lastRenderedPageBreak/>
        <w:t>F</w:t>
      </w:r>
      <w:r>
        <w:rPr>
          <w:rFonts w:eastAsia="宋体"/>
          <w:sz w:val="22"/>
          <w:szCs w:val="22"/>
          <w:lang w:eastAsia="zh-CN"/>
        </w:rPr>
        <w:t xml:space="preserve">or minimum spec. impact, option1 is preferred. </w:t>
      </w:r>
    </w:p>
    <w:p w14:paraId="36D42EEF" w14:textId="77777777" w:rsidR="001A408B" w:rsidRDefault="008C25F4" w:rsidP="00F714E2">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 xml:space="preserve">Proposal </w:t>
      </w:r>
      <w:r>
        <w:rPr>
          <w:rFonts w:eastAsia="宋体"/>
          <w:b/>
          <w:bCs/>
          <w:sz w:val="22"/>
          <w:szCs w:val="22"/>
          <w:u w:val="single"/>
          <w:lang w:val="en-US" w:eastAsia="zh-CN"/>
        </w:rPr>
        <w:t>4</w:t>
      </w:r>
      <w:r w:rsidRPr="007D286F">
        <w:rPr>
          <w:rFonts w:eastAsia="宋体"/>
          <w:b/>
          <w:bCs/>
          <w:sz w:val="22"/>
          <w:szCs w:val="22"/>
          <w:u w:val="single"/>
          <w:lang w:val="en-US" w:eastAsia="zh-CN"/>
        </w:rPr>
        <w:t>:</w:t>
      </w:r>
    </w:p>
    <w:p w14:paraId="0826C44B" w14:textId="58AB5B7E" w:rsidR="008C25F4" w:rsidRPr="001A408B" w:rsidRDefault="00AE3B35" w:rsidP="00F714E2">
      <w:pPr>
        <w:pStyle w:val="aff9"/>
        <w:numPr>
          <w:ilvl w:val="0"/>
          <w:numId w:val="43"/>
        </w:numPr>
        <w:spacing w:beforeLines="50" w:before="120" w:afterLines="50" w:after="120"/>
        <w:ind w:leftChars="0"/>
        <w:rPr>
          <w:rFonts w:eastAsia="宋体"/>
          <w:b/>
          <w:bCs/>
          <w:sz w:val="22"/>
          <w:szCs w:val="22"/>
          <w:lang w:val="en-US" w:eastAsia="zh-CN"/>
        </w:rPr>
      </w:pPr>
      <w:r>
        <w:rPr>
          <w:rFonts w:eastAsia="宋体"/>
          <w:b/>
          <w:bCs/>
          <w:sz w:val="22"/>
          <w:szCs w:val="22"/>
          <w:lang w:val="en-US" w:eastAsia="zh-CN"/>
        </w:rPr>
        <w:t>C</w:t>
      </w:r>
      <w:r w:rsidR="008C25F4" w:rsidRPr="001A408B">
        <w:rPr>
          <w:rFonts w:eastAsia="宋体"/>
          <w:b/>
          <w:bCs/>
          <w:sz w:val="22"/>
          <w:szCs w:val="22"/>
          <w:lang w:val="en-US" w:eastAsia="zh-CN"/>
        </w:rPr>
        <w:t xml:space="preserve">onsider </w:t>
      </w:r>
      <w:r w:rsidR="001A408B" w:rsidRPr="001A408B">
        <w:rPr>
          <w:rFonts w:eastAsia="宋体"/>
          <w:b/>
          <w:bCs/>
          <w:sz w:val="22"/>
          <w:szCs w:val="22"/>
          <w:lang w:val="en-US" w:eastAsia="zh-CN"/>
        </w:rPr>
        <w:t>f</w:t>
      </w:r>
      <w:r w:rsidR="001A408B">
        <w:rPr>
          <w:rFonts w:eastAsia="宋体"/>
          <w:b/>
          <w:bCs/>
          <w:sz w:val="22"/>
          <w:szCs w:val="22"/>
          <w:lang w:val="en-US" w:eastAsia="zh-CN"/>
        </w:rPr>
        <w:t xml:space="preserve">ollowing options for codebook SRS for 3Tx transmission. </w:t>
      </w:r>
      <w:r w:rsidR="0047511D">
        <w:rPr>
          <w:rFonts w:eastAsia="宋体"/>
          <w:b/>
          <w:bCs/>
          <w:sz w:val="22"/>
          <w:szCs w:val="22"/>
          <w:lang w:val="en-US" w:eastAsia="zh-CN"/>
        </w:rPr>
        <w:t>Option 1 is preferred.</w:t>
      </w:r>
    </w:p>
    <w:p w14:paraId="39D31111" w14:textId="38425257" w:rsidR="000E4FB3" w:rsidRPr="000E4FB3" w:rsidRDefault="000E4FB3" w:rsidP="00F714E2">
      <w:pPr>
        <w:pStyle w:val="aff9"/>
        <w:numPr>
          <w:ilvl w:val="1"/>
          <w:numId w:val="43"/>
        </w:numPr>
        <w:spacing w:afterLines="50" w:after="120"/>
        <w:ind w:leftChars="0"/>
        <w:jc w:val="both"/>
        <w:rPr>
          <w:rFonts w:eastAsia="宋体"/>
          <w:b/>
          <w:bCs/>
          <w:sz w:val="22"/>
          <w:szCs w:val="22"/>
          <w:lang w:eastAsia="zh-CN"/>
        </w:rPr>
      </w:pPr>
      <w:r w:rsidRPr="000E4FB3">
        <w:rPr>
          <w:rFonts w:eastAsia="宋体"/>
          <w:b/>
          <w:bCs/>
          <w:sz w:val="22"/>
          <w:szCs w:val="22"/>
          <w:lang w:val="en-US" w:eastAsia="zh-CN"/>
        </w:rPr>
        <w:t>Option 1: reuse 4-port SRS resource while UE only transmit</w:t>
      </w:r>
      <w:r w:rsidR="0075309D">
        <w:rPr>
          <w:rFonts w:eastAsia="宋体"/>
          <w:b/>
          <w:bCs/>
          <w:sz w:val="22"/>
          <w:szCs w:val="22"/>
          <w:lang w:val="en-US" w:eastAsia="zh-CN"/>
        </w:rPr>
        <w:t>s</w:t>
      </w:r>
      <w:r w:rsidRPr="000E4FB3">
        <w:rPr>
          <w:rFonts w:eastAsia="宋体"/>
          <w:b/>
          <w:bCs/>
          <w:sz w:val="22"/>
          <w:szCs w:val="22"/>
          <w:lang w:val="en-US" w:eastAsia="zh-CN"/>
        </w:rPr>
        <w:t xml:space="preserve"> 3 ports.</w:t>
      </w:r>
    </w:p>
    <w:p w14:paraId="714293C3" w14:textId="0167CE3C" w:rsidR="000E4FB3" w:rsidRPr="000E4FB3" w:rsidRDefault="000E4FB3" w:rsidP="00F714E2">
      <w:pPr>
        <w:pStyle w:val="aff9"/>
        <w:numPr>
          <w:ilvl w:val="1"/>
          <w:numId w:val="43"/>
        </w:numPr>
        <w:spacing w:afterLines="50" w:after="120"/>
        <w:ind w:leftChars="0"/>
        <w:jc w:val="both"/>
        <w:rPr>
          <w:rFonts w:eastAsia="宋体"/>
          <w:b/>
          <w:bCs/>
          <w:sz w:val="22"/>
          <w:szCs w:val="22"/>
          <w:lang w:val="en-US" w:eastAsia="zh-CN"/>
        </w:rPr>
      </w:pPr>
      <w:r w:rsidRPr="000E4FB3">
        <w:rPr>
          <w:rFonts w:eastAsia="宋体"/>
          <w:b/>
          <w:bCs/>
          <w:sz w:val="22"/>
          <w:szCs w:val="22"/>
          <w:lang w:val="en-US" w:eastAsia="zh-CN"/>
        </w:rPr>
        <w:t xml:space="preserve">Option 2: reuse </w:t>
      </w:r>
      <w:r>
        <w:rPr>
          <w:rFonts w:eastAsia="宋体"/>
          <w:b/>
          <w:bCs/>
          <w:sz w:val="22"/>
          <w:szCs w:val="22"/>
          <w:lang w:val="en-US" w:eastAsia="zh-CN"/>
        </w:rPr>
        <w:t xml:space="preserve">multiple </w:t>
      </w:r>
      <w:r w:rsidRPr="000E4FB3">
        <w:rPr>
          <w:rFonts w:eastAsia="宋体"/>
          <w:b/>
          <w:bCs/>
          <w:sz w:val="22"/>
          <w:szCs w:val="22"/>
          <w:lang w:val="en-US" w:eastAsia="zh-CN"/>
        </w:rPr>
        <w:t>1-port and 2-port SRS resources.</w:t>
      </w:r>
    </w:p>
    <w:p w14:paraId="3C7C4EB1" w14:textId="77777777" w:rsidR="009609D1" w:rsidRPr="00E3590C" w:rsidRDefault="009609D1" w:rsidP="00F714E2">
      <w:pPr>
        <w:spacing w:afterLines="50" w:after="120"/>
        <w:jc w:val="both"/>
        <w:rPr>
          <w:rFonts w:eastAsia="宋体"/>
          <w:sz w:val="22"/>
          <w:szCs w:val="22"/>
          <w:lang w:val="en-US" w:eastAsia="zh-CN"/>
        </w:rPr>
      </w:pPr>
    </w:p>
    <w:p w14:paraId="538235E6" w14:textId="1CE7B3AC" w:rsidR="00CA27B2" w:rsidRDefault="00CA27B2" w:rsidP="00F714E2">
      <w:pPr>
        <w:pStyle w:val="2"/>
        <w:spacing w:afterLines="50" w:after="120"/>
        <w:rPr>
          <w:rFonts w:eastAsia="宋体"/>
          <w:b/>
          <w:bCs/>
          <w:lang w:eastAsia="zh-CN"/>
        </w:rPr>
      </w:pPr>
      <w:r w:rsidRPr="00C0464C">
        <w:rPr>
          <w:rFonts w:eastAsia="宋体" w:hint="eastAsia"/>
          <w:b/>
          <w:bCs/>
          <w:lang w:eastAsia="zh-CN"/>
        </w:rPr>
        <w:t>2</w:t>
      </w:r>
      <w:r>
        <w:rPr>
          <w:rFonts w:eastAsia="宋体"/>
          <w:b/>
          <w:bCs/>
          <w:lang w:eastAsia="zh-CN"/>
        </w:rPr>
        <w:t xml:space="preserve">.3 </w:t>
      </w:r>
      <w:r w:rsidR="0075309D">
        <w:rPr>
          <w:rFonts w:eastAsia="宋体"/>
          <w:b/>
          <w:bCs/>
          <w:lang w:eastAsia="zh-CN"/>
        </w:rPr>
        <w:t>F</w:t>
      </w:r>
      <w:r>
        <w:rPr>
          <w:rFonts w:eastAsia="宋体"/>
          <w:b/>
          <w:bCs/>
          <w:lang w:eastAsia="zh-CN"/>
        </w:rPr>
        <w:t>ull power mode</w:t>
      </w:r>
    </w:p>
    <w:p w14:paraId="7F74D124" w14:textId="14B20AF7" w:rsidR="001E7DAA" w:rsidRDefault="00AD541B" w:rsidP="00310B79">
      <w:pPr>
        <w:spacing w:afterLines="50" w:after="120"/>
        <w:jc w:val="both"/>
        <w:rPr>
          <w:rFonts w:eastAsia="宋体"/>
          <w:sz w:val="22"/>
          <w:szCs w:val="18"/>
          <w:lang w:eastAsia="zh-CN"/>
        </w:rPr>
      </w:pPr>
      <w:r w:rsidRPr="00D5225E">
        <w:rPr>
          <w:rFonts w:eastAsia="宋体" w:hint="eastAsia"/>
          <w:sz w:val="22"/>
          <w:szCs w:val="18"/>
          <w:lang w:eastAsia="zh-CN"/>
        </w:rPr>
        <w:t>F</w:t>
      </w:r>
      <w:r w:rsidRPr="00D5225E">
        <w:rPr>
          <w:rFonts w:eastAsia="宋体"/>
          <w:sz w:val="22"/>
          <w:szCs w:val="18"/>
          <w:lang w:eastAsia="zh-CN"/>
        </w:rPr>
        <w:t>ull power transmission is important for UL performance. In Rel-16,</w:t>
      </w:r>
      <w:r w:rsidR="00D5225E" w:rsidRPr="00D5225E">
        <w:rPr>
          <w:rFonts w:eastAsia="宋体"/>
          <w:sz w:val="22"/>
          <w:szCs w:val="18"/>
          <w:lang w:eastAsia="zh-CN"/>
        </w:rPr>
        <w:t xml:space="preserve"> three</w:t>
      </w:r>
      <w:r w:rsidRPr="00D5225E">
        <w:rPr>
          <w:rFonts w:eastAsia="宋体"/>
          <w:sz w:val="22"/>
          <w:szCs w:val="18"/>
          <w:lang w:eastAsia="zh-CN"/>
        </w:rPr>
        <w:t xml:space="preserve"> </w:t>
      </w:r>
      <w:r w:rsidR="006C2EBC" w:rsidRPr="00D5225E">
        <w:rPr>
          <w:rFonts w:eastAsia="宋体"/>
          <w:sz w:val="22"/>
          <w:szCs w:val="18"/>
          <w:lang w:eastAsia="zh-CN"/>
        </w:rPr>
        <w:t>full power mode</w:t>
      </w:r>
      <w:r w:rsidR="00D5225E" w:rsidRPr="00D5225E">
        <w:rPr>
          <w:rFonts w:eastAsia="宋体"/>
          <w:sz w:val="22"/>
          <w:szCs w:val="18"/>
          <w:lang w:eastAsia="zh-CN"/>
        </w:rPr>
        <w:t>s mode 0, mode 1, mode 2 were specified. According to WID, full power mode 1 and mode 2 are not supported.</w:t>
      </w:r>
      <w:r w:rsidR="00D5225E">
        <w:rPr>
          <w:rFonts w:eastAsia="宋体"/>
          <w:lang w:eastAsia="zh-CN"/>
        </w:rPr>
        <w:t xml:space="preserve"> </w:t>
      </w:r>
      <w:r w:rsidR="00AE3B35">
        <w:rPr>
          <w:rFonts w:eastAsia="宋体"/>
          <w:sz w:val="22"/>
          <w:szCs w:val="18"/>
          <w:lang w:eastAsia="zh-CN"/>
        </w:rPr>
        <w:t>On the other hand, Rel-16 full power mode 0 can be reused without enhancement</w:t>
      </w:r>
      <w:r w:rsidR="00852B73">
        <w:rPr>
          <w:rFonts w:eastAsia="宋体"/>
          <w:sz w:val="22"/>
          <w:szCs w:val="18"/>
          <w:lang w:eastAsia="zh-CN"/>
        </w:rPr>
        <w:t xml:space="preserve"> of RAN specifications</w:t>
      </w:r>
      <w:r w:rsidR="00310B79">
        <w:rPr>
          <w:rFonts w:eastAsia="宋体"/>
          <w:sz w:val="22"/>
          <w:szCs w:val="18"/>
          <w:lang w:eastAsia="zh-CN"/>
        </w:rPr>
        <w:t xml:space="preserve"> and can be supported for 3Tx</w:t>
      </w:r>
      <w:r w:rsidR="00AE3B35">
        <w:rPr>
          <w:rFonts w:eastAsia="宋体"/>
          <w:sz w:val="22"/>
          <w:szCs w:val="18"/>
          <w:lang w:eastAsia="zh-CN"/>
        </w:rPr>
        <w:t>, i.e., set scaling factor as 1</w:t>
      </w:r>
      <w:r w:rsidR="00310B79">
        <w:rPr>
          <w:rFonts w:eastAsia="宋体"/>
          <w:sz w:val="22"/>
          <w:szCs w:val="18"/>
          <w:lang w:eastAsia="zh-CN"/>
        </w:rPr>
        <w:t>.</w:t>
      </w:r>
      <w:r w:rsidR="00852B73">
        <w:rPr>
          <w:rFonts w:eastAsia="宋体"/>
          <w:sz w:val="22"/>
          <w:szCs w:val="18"/>
          <w:lang w:eastAsia="zh-CN"/>
        </w:rPr>
        <w:t xml:space="preserve"> The necessary enhancement is to i</w:t>
      </w:r>
      <w:r w:rsidR="00852B73" w:rsidRPr="00852B73">
        <w:rPr>
          <w:rFonts w:eastAsia="宋体"/>
          <w:sz w:val="22"/>
          <w:szCs w:val="18"/>
          <w:lang w:eastAsia="zh-CN"/>
        </w:rPr>
        <w:t>ntroduce UE capability for full power mode 0 for 3Tx</w:t>
      </w:r>
      <w:r w:rsidR="00852B73">
        <w:rPr>
          <w:rFonts w:eastAsia="宋体"/>
          <w:sz w:val="22"/>
          <w:szCs w:val="18"/>
          <w:lang w:eastAsia="zh-CN"/>
        </w:rPr>
        <w:t>.</w:t>
      </w:r>
    </w:p>
    <w:p w14:paraId="503FCC3D" w14:textId="625D2199" w:rsidR="00AE3B35" w:rsidRDefault="00AE3B35" w:rsidP="00F714E2">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 xml:space="preserve">Proposal </w:t>
      </w:r>
      <w:r>
        <w:rPr>
          <w:rFonts w:eastAsia="宋体"/>
          <w:b/>
          <w:bCs/>
          <w:sz w:val="22"/>
          <w:szCs w:val="22"/>
          <w:u w:val="single"/>
          <w:lang w:val="en-US" w:eastAsia="zh-CN"/>
        </w:rPr>
        <w:t>5</w:t>
      </w:r>
      <w:r w:rsidRPr="007D286F">
        <w:rPr>
          <w:rFonts w:eastAsia="宋体"/>
          <w:b/>
          <w:bCs/>
          <w:sz w:val="22"/>
          <w:szCs w:val="22"/>
          <w:u w:val="single"/>
          <w:lang w:val="en-US" w:eastAsia="zh-CN"/>
        </w:rPr>
        <w:t>:</w:t>
      </w:r>
    </w:p>
    <w:p w14:paraId="27C909D8" w14:textId="3F8947A9" w:rsidR="00AE3B35" w:rsidRPr="00852B73" w:rsidRDefault="00AE3B35" w:rsidP="00F714E2">
      <w:pPr>
        <w:pStyle w:val="aff9"/>
        <w:numPr>
          <w:ilvl w:val="0"/>
          <w:numId w:val="43"/>
        </w:numPr>
        <w:spacing w:afterLines="50" w:after="120"/>
        <w:ind w:leftChars="0"/>
        <w:rPr>
          <w:rFonts w:eastAsia="宋体"/>
          <w:sz w:val="22"/>
          <w:szCs w:val="18"/>
          <w:lang w:eastAsia="zh-CN"/>
        </w:rPr>
      </w:pPr>
      <w:r>
        <w:rPr>
          <w:rFonts w:eastAsia="宋体"/>
          <w:b/>
          <w:bCs/>
          <w:sz w:val="22"/>
          <w:szCs w:val="22"/>
          <w:lang w:val="en-US" w:eastAsia="zh-CN"/>
        </w:rPr>
        <w:t xml:space="preserve">Support full power mode 0 for 3Tx. </w:t>
      </w:r>
    </w:p>
    <w:p w14:paraId="5C1381EA" w14:textId="41602FE5" w:rsidR="00852B73" w:rsidRPr="00AE3B35" w:rsidRDefault="00852B73" w:rsidP="00852B73">
      <w:pPr>
        <w:pStyle w:val="aff9"/>
        <w:numPr>
          <w:ilvl w:val="1"/>
          <w:numId w:val="43"/>
        </w:numPr>
        <w:spacing w:afterLines="50" w:after="120"/>
        <w:ind w:leftChars="0"/>
        <w:rPr>
          <w:rFonts w:eastAsia="宋体"/>
          <w:sz w:val="22"/>
          <w:szCs w:val="18"/>
          <w:lang w:eastAsia="zh-CN"/>
        </w:rPr>
      </w:pPr>
      <w:r>
        <w:rPr>
          <w:rFonts w:eastAsiaTheme="minorEastAsia" w:hint="eastAsia"/>
          <w:b/>
          <w:bCs/>
          <w:sz w:val="22"/>
          <w:szCs w:val="22"/>
          <w:lang w:val="en-US"/>
        </w:rPr>
        <w:t>I</w:t>
      </w:r>
      <w:r>
        <w:rPr>
          <w:rFonts w:eastAsiaTheme="minorEastAsia"/>
          <w:b/>
          <w:bCs/>
          <w:sz w:val="22"/>
          <w:szCs w:val="22"/>
          <w:lang w:val="en-US"/>
        </w:rPr>
        <w:t xml:space="preserve">ntroduce UE capability for </w:t>
      </w:r>
      <w:r>
        <w:rPr>
          <w:rFonts w:eastAsia="宋体"/>
          <w:b/>
          <w:bCs/>
          <w:sz w:val="22"/>
          <w:szCs w:val="22"/>
          <w:lang w:val="en-US" w:eastAsia="zh-CN"/>
        </w:rPr>
        <w:t>full power mode 0 for 3Tx.</w:t>
      </w:r>
    </w:p>
    <w:p w14:paraId="6D30AC9F" w14:textId="77777777" w:rsidR="00D5225E" w:rsidRPr="001E7DAA" w:rsidRDefault="00D5225E" w:rsidP="00F714E2">
      <w:pPr>
        <w:spacing w:afterLines="50" w:after="120"/>
        <w:rPr>
          <w:rFonts w:eastAsia="宋体"/>
          <w:lang w:eastAsia="zh-CN"/>
        </w:rPr>
      </w:pPr>
    </w:p>
    <w:p w14:paraId="71C16C62" w14:textId="3403E62A" w:rsidR="00CA27B2" w:rsidRDefault="00CA27B2" w:rsidP="00F714E2">
      <w:pPr>
        <w:pStyle w:val="2"/>
        <w:spacing w:afterLines="50" w:after="120"/>
        <w:rPr>
          <w:rFonts w:eastAsia="宋体"/>
          <w:b/>
          <w:bCs/>
          <w:lang w:eastAsia="zh-CN"/>
        </w:rPr>
      </w:pPr>
      <w:r w:rsidRPr="00C0464C">
        <w:rPr>
          <w:rFonts w:eastAsia="宋体" w:hint="eastAsia"/>
          <w:b/>
          <w:bCs/>
          <w:lang w:eastAsia="zh-CN"/>
        </w:rPr>
        <w:t>2</w:t>
      </w:r>
      <w:r>
        <w:rPr>
          <w:rFonts w:eastAsia="宋体"/>
          <w:b/>
          <w:bCs/>
          <w:lang w:eastAsia="zh-CN"/>
        </w:rPr>
        <w:t>.4 M-TRP</w:t>
      </w:r>
      <w:r w:rsidR="007D4294">
        <w:rPr>
          <w:rFonts w:eastAsia="宋体"/>
          <w:b/>
          <w:bCs/>
          <w:lang w:eastAsia="zh-CN"/>
        </w:rPr>
        <w:t xml:space="preserve"> </w:t>
      </w:r>
    </w:p>
    <w:p w14:paraId="5ADB684B" w14:textId="14004164" w:rsidR="00CA61F8" w:rsidRDefault="00CA61F8" w:rsidP="00310B79">
      <w:pPr>
        <w:spacing w:afterLines="50" w:after="120"/>
        <w:jc w:val="both"/>
        <w:rPr>
          <w:rFonts w:eastAsia="宋体"/>
          <w:sz w:val="22"/>
          <w:szCs w:val="18"/>
          <w:lang w:eastAsia="zh-CN"/>
        </w:rPr>
      </w:pPr>
      <w:r>
        <w:rPr>
          <w:rFonts w:eastAsia="宋体"/>
          <w:sz w:val="22"/>
          <w:szCs w:val="18"/>
          <w:lang w:eastAsia="zh-CN"/>
        </w:rPr>
        <w:t xml:space="preserve">In Rel-17, M-TRP </w:t>
      </w:r>
      <w:r w:rsidR="00EF1A8F">
        <w:rPr>
          <w:rFonts w:eastAsia="宋体"/>
          <w:sz w:val="22"/>
          <w:szCs w:val="18"/>
          <w:lang w:eastAsia="zh-CN"/>
        </w:rPr>
        <w:t xml:space="preserve">PUSCH repetition was supported to improve reliability. </w:t>
      </w:r>
      <w:r w:rsidR="00812BC0">
        <w:rPr>
          <w:rFonts w:eastAsia="宋体"/>
          <w:sz w:val="22"/>
          <w:szCs w:val="18"/>
          <w:lang w:eastAsia="zh-CN"/>
        </w:rPr>
        <w:t>M-TRP PUSCH repetition</w:t>
      </w:r>
      <w:r w:rsidR="00310B79">
        <w:rPr>
          <w:rFonts w:eastAsia="宋体"/>
          <w:sz w:val="22"/>
          <w:szCs w:val="18"/>
          <w:lang w:eastAsia="zh-CN"/>
        </w:rPr>
        <w:t xml:space="preserve"> is also benefit for 3Tx and should be supported</w:t>
      </w:r>
      <w:r w:rsidR="00812BC0">
        <w:rPr>
          <w:rFonts w:eastAsia="宋体"/>
          <w:sz w:val="22"/>
          <w:szCs w:val="18"/>
          <w:lang w:eastAsia="zh-CN"/>
        </w:rPr>
        <w:t>.</w:t>
      </w:r>
      <w:r w:rsidR="00AD37F5">
        <w:rPr>
          <w:rFonts w:eastAsia="宋体"/>
          <w:sz w:val="22"/>
          <w:szCs w:val="18"/>
          <w:lang w:eastAsia="zh-CN"/>
        </w:rPr>
        <w:t xml:space="preserve"> </w:t>
      </w:r>
      <w:r w:rsidR="00CF545A">
        <w:rPr>
          <w:rFonts w:eastAsia="宋体"/>
          <w:sz w:val="22"/>
          <w:szCs w:val="18"/>
          <w:lang w:eastAsia="zh-CN"/>
        </w:rPr>
        <w:t xml:space="preserve">Rel-17 M-TRP PUSCH repetition can be </w:t>
      </w:r>
      <w:r w:rsidR="00AD37F5">
        <w:rPr>
          <w:rFonts w:eastAsia="宋体"/>
          <w:sz w:val="22"/>
          <w:szCs w:val="18"/>
          <w:lang w:eastAsia="zh-CN"/>
        </w:rPr>
        <w:t>extended to</w:t>
      </w:r>
      <w:r w:rsidR="00CF545A">
        <w:rPr>
          <w:rFonts w:eastAsia="宋体"/>
          <w:sz w:val="22"/>
          <w:szCs w:val="18"/>
          <w:lang w:eastAsia="zh-CN"/>
        </w:rPr>
        <w:t xml:space="preserve"> 3Tx</w:t>
      </w:r>
      <w:r w:rsidR="00AD37F5">
        <w:rPr>
          <w:rFonts w:eastAsia="宋体"/>
          <w:sz w:val="22"/>
          <w:szCs w:val="18"/>
          <w:lang w:eastAsia="zh-CN"/>
        </w:rPr>
        <w:t xml:space="preserve"> with</w:t>
      </w:r>
      <w:r w:rsidR="00C86131">
        <w:rPr>
          <w:rFonts w:eastAsia="宋体"/>
          <w:sz w:val="22"/>
          <w:szCs w:val="18"/>
          <w:lang w:eastAsia="zh-CN"/>
        </w:rPr>
        <w:t xml:space="preserve"> little</w:t>
      </w:r>
      <w:r w:rsidR="00AD37F5">
        <w:rPr>
          <w:rFonts w:eastAsia="宋体"/>
          <w:sz w:val="22"/>
          <w:szCs w:val="18"/>
          <w:lang w:eastAsia="zh-CN"/>
        </w:rPr>
        <w:t xml:space="preserve"> additional spec. impact, </w:t>
      </w:r>
      <w:r w:rsidR="00C86131">
        <w:rPr>
          <w:rFonts w:eastAsia="宋体"/>
          <w:sz w:val="22"/>
          <w:szCs w:val="18"/>
          <w:lang w:eastAsia="zh-CN"/>
        </w:rPr>
        <w:t xml:space="preserve">i.e., new </w:t>
      </w:r>
      <w:r w:rsidR="00320B80">
        <w:rPr>
          <w:rFonts w:eastAsia="宋体"/>
          <w:sz w:val="22"/>
          <w:szCs w:val="18"/>
          <w:lang w:eastAsia="zh-CN"/>
        </w:rPr>
        <w:t>tables for 3 antenna port</w:t>
      </w:r>
      <w:r w:rsidR="00401E28">
        <w:rPr>
          <w:rFonts w:eastAsia="宋体"/>
          <w:sz w:val="22"/>
          <w:szCs w:val="18"/>
          <w:lang w:eastAsia="zh-CN"/>
        </w:rPr>
        <w:t>s</w:t>
      </w:r>
      <w:r w:rsidR="00320B80">
        <w:rPr>
          <w:rFonts w:eastAsia="宋体"/>
          <w:sz w:val="22"/>
          <w:szCs w:val="18"/>
          <w:lang w:eastAsia="zh-CN"/>
        </w:rPr>
        <w:t xml:space="preserve"> for </w:t>
      </w:r>
      <w:r w:rsidR="00310B79">
        <w:rPr>
          <w:rFonts w:eastAsia="宋体"/>
          <w:sz w:val="22"/>
          <w:szCs w:val="18"/>
          <w:lang w:eastAsia="zh-CN"/>
        </w:rPr>
        <w:t>“</w:t>
      </w:r>
      <w:r w:rsidR="00320B80">
        <w:rPr>
          <w:rFonts w:eastAsia="宋体"/>
          <w:sz w:val="22"/>
          <w:szCs w:val="18"/>
          <w:lang w:eastAsia="zh-CN"/>
        </w:rPr>
        <w:t>precoding information and number of layers</w:t>
      </w:r>
      <w:r w:rsidR="00310B79">
        <w:rPr>
          <w:rFonts w:eastAsia="宋体"/>
          <w:sz w:val="22"/>
          <w:szCs w:val="18"/>
          <w:lang w:eastAsia="zh-CN"/>
        </w:rPr>
        <w:t>”</w:t>
      </w:r>
      <w:r w:rsidR="00320B80">
        <w:rPr>
          <w:rFonts w:eastAsia="宋体"/>
          <w:sz w:val="22"/>
          <w:szCs w:val="18"/>
          <w:lang w:eastAsia="zh-CN"/>
        </w:rPr>
        <w:t xml:space="preserve"> indication and </w:t>
      </w:r>
      <w:r w:rsidR="00310B79">
        <w:rPr>
          <w:rFonts w:eastAsia="宋体"/>
          <w:sz w:val="22"/>
          <w:szCs w:val="18"/>
          <w:lang w:eastAsia="zh-CN"/>
        </w:rPr>
        <w:t>“</w:t>
      </w:r>
      <w:r w:rsidR="00320B80">
        <w:rPr>
          <w:rFonts w:eastAsia="宋体"/>
          <w:sz w:val="22"/>
          <w:szCs w:val="18"/>
          <w:lang w:eastAsia="zh-CN"/>
        </w:rPr>
        <w:t>second precoding information</w:t>
      </w:r>
      <w:r w:rsidR="00310B79">
        <w:rPr>
          <w:rFonts w:eastAsia="宋体"/>
          <w:sz w:val="22"/>
          <w:szCs w:val="18"/>
          <w:lang w:eastAsia="zh-CN"/>
        </w:rPr>
        <w:t>”</w:t>
      </w:r>
      <w:r w:rsidR="00320B80">
        <w:rPr>
          <w:rFonts w:eastAsia="宋体"/>
          <w:sz w:val="22"/>
          <w:szCs w:val="18"/>
          <w:lang w:eastAsia="zh-CN"/>
        </w:rPr>
        <w:t xml:space="preserve"> indication.</w:t>
      </w:r>
    </w:p>
    <w:p w14:paraId="2BDAA47E" w14:textId="05C143C0" w:rsidR="002F4873" w:rsidRDefault="002F4873" w:rsidP="00F714E2">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Proposal</w:t>
      </w:r>
      <w:r>
        <w:rPr>
          <w:rFonts w:eastAsia="宋体"/>
          <w:b/>
          <w:bCs/>
          <w:sz w:val="22"/>
          <w:szCs w:val="22"/>
          <w:u w:val="single"/>
          <w:lang w:val="en-US" w:eastAsia="zh-CN"/>
        </w:rPr>
        <w:t xml:space="preserve"> 6</w:t>
      </w:r>
      <w:r w:rsidRPr="007D286F">
        <w:rPr>
          <w:rFonts w:eastAsia="宋体"/>
          <w:b/>
          <w:bCs/>
          <w:sz w:val="22"/>
          <w:szCs w:val="22"/>
          <w:u w:val="single"/>
          <w:lang w:val="en-US" w:eastAsia="zh-CN"/>
        </w:rPr>
        <w:t>:</w:t>
      </w:r>
    </w:p>
    <w:p w14:paraId="7DE53742" w14:textId="5170111E" w:rsidR="002F4873" w:rsidRPr="00AE3B35" w:rsidRDefault="002F4873" w:rsidP="00F714E2">
      <w:pPr>
        <w:pStyle w:val="aff9"/>
        <w:numPr>
          <w:ilvl w:val="0"/>
          <w:numId w:val="43"/>
        </w:numPr>
        <w:spacing w:afterLines="50" w:after="120"/>
        <w:ind w:leftChars="0"/>
        <w:rPr>
          <w:rFonts w:eastAsia="宋体"/>
          <w:sz w:val="22"/>
          <w:szCs w:val="18"/>
          <w:lang w:eastAsia="zh-CN"/>
        </w:rPr>
      </w:pPr>
      <w:r>
        <w:rPr>
          <w:rFonts w:eastAsia="宋体"/>
          <w:b/>
          <w:bCs/>
          <w:sz w:val="22"/>
          <w:szCs w:val="22"/>
          <w:lang w:val="en-US" w:eastAsia="zh-CN"/>
        </w:rPr>
        <w:t xml:space="preserve">Support Rel-17 M-TRP PUSCH repetition for 3Tx. </w:t>
      </w:r>
    </w:p>
    <w:p w14:paraId="5348D32F" w14:textId="77777777" w:rsidR="002F4873" w:rsidRPr="002F4873" w:rsidRDefault="002F4873" w:rsidP="00F714E2">
      <w:pPr>
        <w:spacing w:afterLines="50" w:after="120"/>
        <w:rPr>
          <w:rFonts w:eastAsia="宋体"/>
          <w:lang w:eastAsia="zh-CN"/>
        </w:rPr>
      </w:pPr>
    </w:p>
    <w:p w14:paraId="3412E198" w14:textId="26B3F23F" w:rsidR="007D4294" w:rsidRDefault="007D4294" w:rsidP="00F714E2">
      <w:pPr>
        <w:pStyle w:val="2"/>
        <w:spacing w:afterLines="50" w:after="120"/>
        <w:rPr>
          <w:rFonts w:eastAsia="宋体"/>
          <w:b/>
          <w:bCs/>
          <w:lang w:eastAsia="zh-CN"/>
        </w:rPr>
      </w:pPr>
      <w:r w:rsidRPr="00C0464C">
        <w:rPr>
          <w:rFonts w:eastAsia="宋体" w:hint="eastAsia"/>
          <w:b/>
          <w:bCs/>
          <w:lang w:eastAsia="zh-CN"/>
        </w:rPr>
        <w:t>2</w:t>
      </w:r>
      <w:r>
        <w:rPr>
          <w:rFonts w:eastAsia="宋体"/>
          <w:b/>
          <w:bCs/>
          <w:lang w:eastAsia="zh-CN"/>
        </w:rPr>
        <w:t xml:space="preserve">.5 PTRS-DMRS association </w:t>
      </w:r>
    </w:p>
    <w:p w14:paraId="5D60A0E7" w14:textId="77777777" w:rsidR="00B55491" w:rsidRDefault="00B4198B" w:rsidP="00F714E2">
      <w:pPr>
        <w:spacing w:afterLines="50" w:after="120"/>
        <w:jc w:val="both"/>
        <w:rPr>
          <w:rFonts w:eastAsia="宋体"/>
          <w:sz w:val="22"/>
          <w:szCs w:val="22"/>
          <w:lang w:eastAsia="zh-CN"/>
        </w:rPr>
      </w:pPr>
      <w:r>
        <w:rPr>
          <w:rFonts w:eastAsia="宋体"/>
          <w:sz w:val="22"/>
          <w:szCs w:val="18"/>
          <w:lang w:eastAsia="zh-CN"/>
        </w:rPr>
        <w:t xml:space="preserve">Legacy PTRS-DMRS association indication can be reused for 3Tx. However, when 2 PTRS ports are configured, </w:t>
      </w:r>
      <w:r w:rsidR="00B55491">
        <w:rPr>
          <w:rFonts w:eastAsia="宋体"/>
          <w:sz w:val="22"/>
          <w:szCs w:val="18"/>
          <w:lang w:eastAsia="zh-CN"/>
        </w:rPr>
        <w:t xml:space="preserve">enhancement can be considered to increase the flexibility of indication. </w:t>
      </w:r>
    </w:p>
    <w:p w14:paraId="6E23A205" w14:textId="4D580224" w:rsidR="007A1B4B" w:rsidRPr="007A1B4B" w:rsidRDefault="00B55491" w:rsidP="00F714E2">
      <w:pPr>
        <w:spacing w:afterLines="50" w:after="120"/>
        <w:jc w:val="both"/>
        <w:rPr>
          <w:rFonts w:eastAsia="宋体"/>
          <w:sz w:val="22"/>
          <w:szCs w:val="22"/>
          <w:lang w:val="en-US" w:eastAsia="zh-CN"/>
        </w:rPr>
      </w:pPr>
      <w:r>
        <w:rPr>
          <w:rFonts w:eastAsia="宋体"/>
          <w:sz w:val="22"/>
          <w:szCs w:val="22"/>
          <w:lang w:eastAsia="zh-CN"/>
        </w:rPr>
        <w:t>W</w:t>
      </w:r>
      <w:r w:rsidR="00A06E28" w:rsidRPr="00A06E28">
        <w:rPr>
          <w:rFonts w:eastAsia="宋体"/>
          <w:sz w:val="22"/>
          <w:szCs w:val="22"/>
          <w:lang w:val="en-US" w:eastAsia="zh-CN"/>
        </w:rPr>
        <w:t xml:space="preserve">hen 2 PTRS ports are configured, 2 bits </w:t>
      </w:r>
      <w:r>
        <w:rPr>
          <w:rFonts w:eastAsia="宋体"/>
          <w:sz w:val="22"/>
          <w:szCs w:val="22"/>
          <w:lang w:val="en-US" w:eastAsia="zh-CN"/>
        </w:rPr>
        <w:t>are used in legacy</w:t>
      </w:r>
      <w:r w:rsidR="00A06E28" w:rsidRPr="00A06E28">
        <w:rPr>
          <w:rFonts w:eastAsia="宋体"/>
          <w:sz w:val="22"/>
          <w:szCs w:val="22"/>
          <w:lang w:val="en-US" w:eastAsia="zh-CN"/>
        </w:rPr>
        <w:t xml:space="preserve"> PTRS-DMRS association </w:t>
      </w:r>
      <w:r>
        <w:rPr>
          <w:rFonts w:eastAsia="宋体"/>
          <w:sz w:val="22"/>
          <w:szCs w:val="22"/>
          <w:lang w:val="en-US" w:eastAsia="zh-CN"/>
        </w:rPr>
        <w:t xml:space="preserve">indication. </w:t>
      </w:r>
      <w:r w:rsidR="00A06E28" w:rsidRPr="00A06E28">
        <w:rPr>
          <w:rFonts w:eastAsia="宋体"/>
          <w:sz w:val="22"/>
          <w:szCs w:val="22"/>
          <w:lang w:val="en-US" w:eastAsia="zh-CN"/>
        </w:rPr>
        <w:t>PTRS port 0 is associated with PUSCH antenna port 1000 and 1002, and the associated DMRS is indicated by MSB.</w:t>
      </w:r>
      <w:r>
        <w:rPr>
          <w:rFonts w:eastAsia="宋体" w:hint="eastAsia"/>
          <w:sz w:val="22"/>
          <w:szCs w:val="18"/>
          <w:lang w:eastAsia="zh-CN"/>
        </w:rPr>
        <w:t xml:space="preserve"> </w:t>
      </w:r>
      <w:r w:rsidR="00A06E28" w:rsidRPr="00A06E28">
        <w:rPr>
          <w:rFonts w:eastAsia="宋体"/>
          <w:sz w:val="22"/>
          <w:szCs w:val="22"/>
          <w:lang w:val="en-US" w:eastAsia="zh-CN"/>
        </w:rPr>
        <w:t>PTRS port 1 is associated with PUSCH antenna port 1001 and 1003, and the associated DMRS is indicated by LSB.</w:t>
      </w:r>
      <w:r w:rsidR="00467FA6">
        <w:rPr>
          <w:rFonts w:eastAsia="宋体"/>
          <w:sz w:val="22"/>
          <w:szCs w:val="22"/>
          <w:lang w:val="en-US" w:eastAsia="zh-CN"/>
        </w:rPr>
        <w:t xml:space="preserve"> Assuming </w:t>
      </w:r>
      <w:r w:rsidR="007A1B4B">
        <w:rPr>
          <w:rFonts w:eastAsia="宋体"/>
          <w:sz w:val="22"/>
          <w:szCs w:val="22"/>
          <w:lang w:val="en-US" w:eastAsia="zh-CN"/>
        </w:rPr>
        <w:t>1</w:t>
      </w:r>
      <w:r w:rsidR="007A1B4B" w:rsidRPr="007A1B4B">
        <w:rPr>
          <w:rFonts w:eastAsia="宋体"/>
          <w:sz w:val="22"/>
          <w:szCs w:val="22"/>
          <w:vertAlign w:val="superscript"/>
          <w:lang w:val="en-US" w:eastAsia="zh-CN"/>
        </w:rPr>
        <w:t>st</w:t>
      </w:r>
      <w:r w:rsidR="007A1B4B">
        <w:rPr>
          <w:rFonts w:eastAsia="宋体"/>
          <w:sz w:val="22"/>
          <w:szCs w:val="22"/>
          <w:lang w:val="en-US" w:eastAsia="zh-CN"/>
        </w:rPr>
        <w:t>/2</w:t>
      </w:r>
      <w:r w:rsidR="007A1B4B" w:rsidRPr="007A1B4B">
        <w:rPr>
          <w:rFonts w:eastAsia="宋体"/>
          <w:sz w:val="22"/>
          <w:szCs w:val="22"/>
          <w:vertAlign w:val="superscript"/>
          <w:lang w:val="en-US" w:eastAsia="zh-CN"/>
        </w:rPr>
        <w:t>nd</w:t>
      </w:r>
      <w:r w:rsidR="007A1B4B">
        <w:rPr>
          <w:rFonts w:eastAsia="宋体"/>
          <w:sz w:val="22"/>
          <w:szCs w:val="22"/>
          <w:lang w:val="en-US" w:eastAsia="zh-CN"/>
        </w:rPr>
        <w:t>/3</w:t>
      </w:r>
      <w:r w:rsidR="007A1B4B" w:rsidRPr="007A1B4B">
        <w:rPr>
          <w:rFonts w:eastAsia="宋体"/>
          <w:sz w:val="22"/>
          <w:szCs w:val="22"/>
          <w:vertAlign w:val="superscript"/>
          <w:lang w:val="en-US" w:eastAsia="zh-CN"/>
        </w:rPr>
        <w:t>rd</w:t>
      </w:r>
      <w:r w:rsidR="007A1B4B">
        <w:rPr>
          <w:rFonts w:eastAsia="宋体"/>
          <w:sz w:val="22"/>
          <w:szCs w:val="22"/>
          <w:lang w:val="en-US" w:eastAsia="zh-CN"/>
        </w:rPr>
        <w:t xml:space="preserve"> layer </w:t>
      </w:r>
      <w:r w:rsidR="00467FA6">
        <w:rPr>
          <w:rFonts w:eastAsia="宋体"/>
          <w:sz w:val="22"/>
          <w:szCs w:val="22"/>
          <w:lang w:val="en-US" w:eastAsia="zh-CN"/>
        </w:rPr>
        <w:t xml:space="preserve">are associated </w:t>
      </w:r>
      <w:r w:rsidR="008609B0">
        <w:rPr>
          <w:rFonts w:eastAsia="宋体"/>
          <w:sz w:val="22"/>
          <w:szCs w:val="22"/>
          <w:lang w:val="en-US" w:eastAsia="zh-CN"/>
        </w:rPr>
        <w:t>with PUSCH port 1000/1001/1002 respectively. Table 7 shows PTRS-DMRS association when legacy indication is reused.</w:t>
      </w:r>
      <w:r w:rsidR="007A1B4B" w:rsidRPr="007A1B4B">
        <w:rPr>
          <w:rFonts w:hint="eastAsia"/>
        </w:rPr>
        <w:t xml:space="preserve"> </w:t>
      </w:r>
      <w:r w:rsidR="007A1B4B">
        <w:rPr>
          <w:rFonts w:eastAsia="宋体"/>
          <w:sz w:val="22"/>
          <w:szCs w:val="22"/>
          <w:lang w:val="en-US" w:eastAsia="zh-CN"/>
        </w:rPr>
        <w:t>I</w:t>
      </w:r>
      <w:r w:rsidR="007A1B4B" w:rsidRPr="007A1B4B">
        <w:rPr>
          <w:rFonts w:eastAsia="宋体"/>
          <w:sz w:val="22"/>
          <w:szCs w:val="22"/>
          <w:lang w:val="en-US" w:eastAsia="zh-CN"/>
        </w:rPr>
        <w:t xml:space="preserve">t can be observed that legacy indication cannot indicate two PTRS ports associated with </w:t>
      </w:r>
      <w:r w:rsidR="007A1B4B">
        <w:rPr>
          <w:rFonts w:eastAsia="宋体"/>
          <w:sz w:val="22"/>
          <w:szCs w:val="22"/>
          <w:lang w:val="en-US" w:eastAsia="zh-CN"/>
        </w:rPr>
        <w:t>1</w:t>
      </w:r>
      <w:r w:rsidR="007A1B4B" w:rsidRPr="007A1B4B">
        <w:rPr>
          <w:rFonts w:eastAsia="宋体"/>
          <w:sz w:val="22"/>
          <w:szCs w:val="22"/>
          <w:vertAlign w:val="superscript"/>
          <w:lang w:val="en-US" w:eastAsia="zh-CN"/>
        </w:rPr>
        <w:t>st</w:t>
      </w:r>
      <w:r w:rsidR="007A1B4B">
        <w:rPr>
          <w:rFonts w:eastAsia="宋体"/>
          <w:sz w:val="22"/>
          <w:szCs w:val="22"/>
          <w:lang w:val="en-US" w:eastAsia="zh-CN"/>
        </w:rPr>
        <w:t xml:space="preserve"> layer and 3</w:t>
      </w:r>
      <w:r w:rsidR="007A1B4B" w:rsidRPr="007A1B4B">
        <w:rPr>
          <w:rFonts w:eastAsia="宋体"/>
          <w:sz w:val="22"/>
          <w:szCs w:val="22"/>
          <w:vertAlign w:val="superscript"/>
          <w:lang w:val="en-US" w:eastAsia="zh-CN"/>
        </w:rPr>
        <w:t>rd</w:t>
      </w:r>
      <w:r w:rsidR="007A1B4B">
        <w:rPr>
          <w:rFonts w:eastAsia="宋体"/>
          <w:sz w:val="22"/>
          <w:szCs w:val="22"/>
          <w:lang w:val="en-US" w:eastAsia="zh-CN"/>
        </w:rPr>
        <w:t xml:space="preserve"> layer</w:t>
      </w:r>
      <w:r w:rsidR="007A1B4B" w:rsidRPr="007A1B4B">
        <w:rPr>
          <w:rFonts w:eastAsia="宋体"/>
          <w:sz w:val="22"/>
          <w:szCs w:val="22"/>
          <w:lang w:val="en-US" w:eastAsia="zh-CN"/>
        </w:rPr>
        <w:t>.</w:t>
      </w:r>
    </w:p>
    <w:p w14:paraId="52FB885E" w14:textId="77777777" w:rsidR="007A1B4B" w:rsidRDefault="007A1B4B" w:rsidP="00F714E2">
      <w:pPr>
        <w:spacing w:afterLines="50" w:after="120"/>
        <w:jc w:val="both"/>
        <w:rPr>
          <w:rFonts w:eastAsia="宋体"/>
          <w:sz w:val="22"/>
          <w:szCs w:val="22"/>
          <w:lang w:val="en-US" w:eastAsia="zh-CN"/>
        </w:rPr>
      </w:pPr>
    </w:p>
    <w:p w14:paraId="717BEC36" w14:textId="19266EB0" w:rsidR="004927C7" w:rsidRDefault="004927C7" w:rsidP="00F714E2">
      <w:pPr>
        <w:spacing w:afterLines="50" w:after="120"/>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able 7: PTRS-DMRS association when legacy indication is reused.</w:t>
      </w:r>
    </w:p>
    <w:tbl>
      <w:tblPr>
        <w:tblW w:w="7720" w:type="dxa"/>
        <w:jc w:val="center"/>
        <w:tblCellMar>
          <w:left w:w="0" w:type="dxa"/>
          <w:right w:w="0" w:type="dxa"/>
        </w:tblCellMar>
        <w:tblLook w:val="0420" w:firstRow="1" w:lastRow="0" w:firstColumn="0" w:lastColumn="0" w:noHBand="0" w:noVBand="1"/>
      </w:tblPr>
      <w:tblGrid>
        <w:gridCol w:w="1700"/>
        <w:gridCol w:w="2940"/>
        <w:gridCol w:w="3080"/>
      </w:tblGrid>
      <w:tr w:rsidR="004927C7" w:rsidRPr="004927C7" w14:paraId="4912AE60" w14:textId="77777777" w:rsidTr="004927C7">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23B6AA"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b/>
                <w:bCs/>
                <w:sz w:val="22"/>
                <w:szCs w:val="18"/>
                <w:lang w:val="en-US" w:eastAsia="zh-CN"/>
              </w:rPr>
              <w:t>codepoints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369CD"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b/>
                <w:bCs/>
                <w:sz w:val="22"/>
                <w:szCs w:val="18"/>
                <w:lang w:val="en-US" w:eastAsia="zh-CN"/>
              </w:rPr>
              <w:t>PTRS port 0</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9ED9B4"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b/>
                <w:bCs/>
                <w:sz w:val="22"/>
                <w:szCs w:val="18"/>
                <w:lang w:val="en-US" w:eastAsia="zh-CN"/>
              </w:rPr>
              <w:t>PTRS port 1</w:t>
            </w:r>
          </w:p>
        </w:tc>
      </w:tr>
      <w:tr w:rsidR="004927C7" w:rsidRPr="004927C7" w14:paraId="16A74012" w14:textId="77777777" w:rsidTr="004927C7">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B86680"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sz w:val="22"/>
                <w:szCs w:val="18"/>
                <w:lang w:val="en-US" w:eastAsia="zh-CN"/>
              </w:rPr>
              <w:t>00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411D3B" w14:textId="474BE922" w:rsidR="004927C7" w:rsidRPr="004927C7" w:rsidRDefault="00080CCB" w:rsidP="00F714E2">
            <w:pPr>
              <w:spacing w:afterLines="50" w:after="120"/>
              <w:jc w:val="both"/>
              <w:rPr>
                <w:rFonts w:eastAsia="宋体"/>
                <w:sz w:val="22"/>
                <w:szCs w:val="18"/>
                <w:lang w:val="en-US" w:eastAsia="zh-CN"/>
              </w:rPr>
            </w:pPr>
            <w:r>
              <w:rPr>
                <w:rFonts w:eastAsia="宋体"/>
                <w:sz w:val="22"/>
                <w:szCs w:val="18"/>
                <w:lang w:val="en-US" w:eastAsia="zh-CN"/>
              </w:rPr>
              <w:t>1</w:t>
            </w:r>
            <w:r w:rsidRPr="00080CCB">
              <w:rPr>
                <w:rFonts w:eastAsia="宋体"/>
                <w:sz w:val="22"/>
                <w:szCs w:val="18"/>
                <w:vertAlign w:val="superscript"/>
                <w:lang w:val="en-US" w:eastAsia="zh-CN"/>
              </w:rPr>
              <w:t>st</w:t>
            </w:r>
            <w:r>
              <w:rPr>
                <w:rFonts w:eastAsia="宋体"/>
                <w:sz w:val="22"/>
                <w:szCs w:val="18"/>
                <w:lang w:val="en-US" w:eastAsia="zh-CN"/>
              </w:rPr>
              <w:t xml:space="preserve"> scheduled DMRS port</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0B4D74" w14:textId="4DC43FAB" w:rsidR="004927C7" w:rsidRPr="004927C7" w:rsidRDefault="00080CCB" w:rsidP="00F714E2">
            <w:pPr>
              <w:spacing w:afterLines="50" w:after="120"/>
              <w:jc w:val="both"/>
              <w:rPr>
                <w:rFonts w:eastAsia="宋体"/>
                <w:sz w:val="22"/>
                <w:szCs w:val="18"/>
                <w:lang w:val="en-US" w:eastAsia="zh-CN"/>
              </w:rPr>
            </w:pPr>
            <w:r>
              <w:rPr>
                <w:rFonts w:eastAsia="Meiryo UI"/>
                <w:color w:val="000000" w:themeColor="text1"/>
                <w:kern w:val="24"/>
                <w:sz w:val="22"/>
                <w:szCs w:val="18"/>
              </w:rPr>
              <w:t>2</w:t>
            </w:r>
            <w:r w:rsidRPr="00080CCB">
              <w:rPr>
                <w:rFonts w:eastAsia="Meiryo UI"/>
                <w:color w:val="000000" w:themeColor="text1"/>
                <w:kern w:val="24"/>
                <w:sz w:val="22"/>
                <w:szCs w:val="18"/>
                <w:vertAlign w:val="superscript"/>
              </w:rPr>
              <w:t>nd</w:t>
            </w:r>
            <w:r>
              <w:rPr>
                <w:rFonts w:eastAsia="Meiryo UI"/>
                <w:color w:val="000000" w:themeColor="text1"/>
                <w:kern w:val="24"/>
                <w:sz w:val="22"/>
                <w:szCs w:val="18"/>
              </w:rPr>
              <w:t xml:space="preserve"> s</w:t>
            </w:r>
            <w:r w:rsidRPr="00080CCB">
              <w:rPr>
                <w:rFonts w:eastAsia="Meiryo UI"/>
                <w:color w:val="000000" w:themeColor="text1"/>
                <w:kern w:val="24"/>
                <w:sz w:val="22"/>
                <w:szCs w:val="18"/>
              </w:rPr>
              <w:t>cheduled DMRS port</w:t>
            </w:r>
          </w:p>
        </w:tc>
      </w:tr>
      <w:tr w:rsidR="004927C7" w:rsidRPr="004927C7" w14:paraId="3FD4BA83" w14:textId="77777777" w:rsidTr="004927C7">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1BFB8"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sz w:val="22"/>
                <w:szCs w:val="18"/>
                <w:lang w:val="en-US" w:eastAsia="zh-CN"/>
              </w:rPr>
              <w:lastRenderedPageBreak/>
              <w:t>01</w:t>
            </w:r>
          </w:p>
        </w:tc>
        <w:tc>
          <w:tcPr>
            <w:tcW w:w="60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34ACC4"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sz w:val="22"/>
                <w:szCs w:val="18"/>
                <w:lang w:val="en-US" w:eastAsia="zh-CN"/>
              </w:rPr>
              <w:t xml:space="preserve">Not available </w:t>
            </w:r>
          </w:p>
        </w:tc>
      </w:tr>
      <w:tr w:rsidR="004927C7" w:rsidRPr="004927C7" w14:paraId="6490F39D" w14:textId="77777777" w:rsidTr="004927C7">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040F3A"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sz w:val="22"/>
                <w:szCs w:val="18"/>
                <w:lang w:val="en-US" w:eastAsia="zh-CN"/>
              </w:rPr>
              <w:t>10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C90388" w14:textId="7FFAC0F1" w:rsidR="004927C7" w:rsidRPr="004927C7" w:rsidRDefault="00080CCB" w:rsidP="00F714E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993B9D" w14:textId="2326FF1B" w:rsidR="004927C7" w:rsidRPr="004927C7" w:rsidRDefault="00080CCB" w:rsidP="00F714E2">
            <w:pPr>
              <w:spacing w:afterLines="50" w:after="120"/>
              <w:jc w:val="both"/>
              <w:rPr>
                <w:rFonts w:eastAsia="宋体"/>
                <w:sz w:val="22"/>
                <w:szCs w:val="18"/>
                <w:lang w:val="en-US" w:eastAsia="zh-CN"/>
              </w:rPr>
            </w:pPr>
            <w:r>
              <w:rPr>
                <w:rFonts w:eastAsia="Meiryo UI"/>
                <w:color w:val="000000" w:themeColor="text1"/>
                <w:kern w:val="24"/>
                <w:sz w:val="22"/>
                <w:szCs w:val="18"/>
              </w:rPr>
              <w:t>2</w:t>
            </w:r>
            <w:r w:rsidRPr="00080CCB">
              <w:rPr>
                <w:rFonts w:eastAsia="Meiryo UI"/>
                <w:color w:val="000000" w:themeColor="text1"/>
                <w:kern w:val="24"/>
                <w:sz w:val="22"/>
                <w:szCs w:val="18"/>
                <w:vertAlign w:val="superscript"/>
              </w:rPr>
              <w:t>nd</w:t>
            </w:r>
            <w:r>
              <w:rPr>
                <w:rFonts w:eastAsia="Meiryo UI"/>
                <w:color w:val="000000" w:themeColor="text1"/>
                <w:kern w:val="24"/>
                <w:sz w:val="22"/>
                <w:szCs w:val="18"/>
              </w:rPr>
              <w:t xml:space="preserve"> s</w:t>
            </w:r>
            <w:r w:rsidRPr="00080CCB">
              <w:rPr>
                <w:rFonts w:eastAsia="Meiryo UI"/>
                <w:color w:val="000000" w:themeColor="text1"/>
                <w:kern w:val="24"/>
                <w:sz w:val="22"/>
                <w:szCs w:val="18"/>
              </w:rPr>
              <w:t>cheduled DMRS port</w:t>
            </w:r>
          </w:p>
        </w:tc>
      </w:tr>
      <w:tr w:rsidR="004927C7" w:rsidRPr="004927C7" w14:paraId="6A39BBB1" w14:textId="77777777" w:rsidTr="004927C7">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DEB85C"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sz w:val="22"/>
                <w:szCs w:val="18"/>
                <w:lang w:val="en-US" w:eastAsia="zh-CN"/>
              </w:rPr>
              <w:t>11</w:t>
            </w:r>
          </w:p>
        </w:tc>
        <w:tc>
          <w:tcPr>
            <w:tcW w:w="60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537199" w14:textId="77777777" w:rsidR="004927C7" w:rsidRPr="004927C7" w:rsidRDefault="004927C7" w:rsidP="00F714E2">
            <w:pPr>
              <w:spacing w:afterLines="50" w:after="120"/>
              <w:jc w:val="both"/>
              <w:rPr>
                <w:rFonts w:eastAsia="宋体"/>
                <w:sz w:val="22"/>
                <w:szCs w:val="18"/>
                <w:lang w:val="en-US" w:eastAsia="zh-CN"/>
              </w:rPr>
            </w:pPr>
            <w:r w:rsidRPr="004927C7">
              <w:rPr>
                <w:rFonts w:eastAsia="宋体"/>
                <w:sz w:val="22"/>
                <w:szCs w:val="18"/>
                <w:lang w:val="en-US" w:eastAsia="zh-CN"/>
              </w:rPr>
              <w:t xml:space="preserve">Not available </w:t>
            </w:r>
          </w:p>
        </w:tc>
      </w:tr>
    </w:tbl>
    <w:p w14:paraId="0CE24B31" w14:textId="77777777" w:rsidR="00A06E28" w:rsidRDefault="00A06E28" w:rsidP="00F714E2">
      <w:pPr>
        <w:spacing w:afterLines="50" w:after="120"/>
        <w:jc w:val="both"/>
        <w:rPr>
          <w:rFonts w:eastAsia="宋体"/>
          <w:sz w:val="22"/>
          <w:szCs w:val="18"/>
          <w:lang w:eastAsia="zh-CN"/>
        </w:rPr>
      </w:pPr>
    </w:p>
    <w:p w14:paraId="4F0E88CA" w14:textId="55A542CE" w:rsidR="0083560D" w:rsidRDefault="007A1B4B" w:rsidP="00F714E2">
      <w:pPr>
        <w:tabs>
          <w:tab w:val="num" w:pos="1440"/>
        </w:tabs>
        <w:spacing w:afterLines="50" w:after="120"/>
        <w:jc w:val="both"/>
        <w:rPr>
          <w:rFonts w:eastAsia="宋体"/>
          <w:sz w:val="22"/>
          <w:szCs w:val="18"/>
          <w:lang w:eastAsia="zh-CN"/>
        </w:rPr>
      </w:pPr>
      <w:r>
        <w:rPr>
          <w:rFonts w:eastAsia="宋体"/>
          <w:sz w:val="22"/>
          <w:szCs w:val="18"/>
          <w:lang w:eastAsia="zh-CN"/>
        </w:rPr>
        <w:t xml:space="preserve">In 3Tx, without increase of overhead, the </w:t>
      </w:r>
      <w:r w:rsidR="0083560D" w:rsidRPr="0083560D">
        <w:rPr>
          <w:rFonts w:eastAsia="宋体"/>
          <w:sz w:val="22"/>
          <w:szCs w:val="18"/>
          <w:lang w:eastAsia="zh-CN"/>
        </w:rPr>
        <w:t xml:space="preserve">PTRS-DMRS association can be more flexible with </w:t>
      </w:r>
      <w:r w:rsidR="0083560D">
        <w:rPr>
          <w:rFonts w:eastAsia="宋体"/>
          <w:sz w:val="22"/>
          <w:szCs w:val="18"/>
          <w:lang w:eastAsia="zh-CN"/>
        </w:rPr>
        <w:t xml:space="preserve">the enhanced </w:t>
      </w:r>
      <w:r w:rsidR="00884705">
        <w:rPr>
          <w:rFonts w:eastAsia="宋体"/>
          <w:sz w:val="22"/>
          <w:szCs w:val="18"/>
          <w:lang w:eastAsia="zh-CN"/>
        </w:rPr>
        <w:t>indication</w:t>
      </w:r>
      <w:r w:rsidR="0083560D">
        <w:rPr>
          <w:rFonts w:eastAsia="宋体"/>
          <w:sz w:val="22"/>
          <w:szCs w:val="18"/>
          <w:lang w:eastAsia="zh-CN"/>
        </w:rPr>
        <w:t xml:space="preserve"> as in </w:t>
      </w:r>
      <w:r w:rsidR="0083560D">
        <w:rPr>
          <w:rFonts w:eastAsia="宋体" w:hint="eastAsia"/>
          <w:sz w:val="22"/>
          <w:szCs w:val="18"/>
          <w:lang w:eastAsia="zh-CN"/>
        </w:rPr>
        <w:t>T</w:t>
      </w:r>
      <w:r w:rsidR="0083560D">
        <w:rPr>
          <w:rFonts w:eastAsia="宋体"/>
          <w:sz w:val="22"/>
          <w:szCs w:val="18"/>
          <w:lang w:eastAsia="zh-CN"/>
        </w:rPr>
        <w:t>able 8.</w:t>
      </w:r>
    </w:p>
    <w:p w14:paraId="27F193E3" w14:textId="77777777" w:rsidR="0083560D" w:rsidRDefault="0083560D" w:rsidP="00F714E2">
      <w:pPr>
        <w:tabs>
          <w:tab w:val="num" w:pos="1440"/>
        </w:tabs>
        <w:spacing w:afterLines="50" w:after="120"/>
        <w:jc w:val="both"/>
        <w:rPr>
          <w:rFonts w:eastAsia="宋体"/>
          <w:sz w:val="22"/>
          <w:szCs w:val="18"/>
          <w:lang w:eastAsia="zh-CN"/>
        </w:rPr>
      </w:pPr>
    </w:p>
    <w:p w14:paraId="5D81DEAF" w14:textId="5AF7447A" w:rsidR="0083560D" w:rsidRDefault="0083560D" w:rsidP="00F714E2">
      <w:pPr>
        <w:spacing w:afterLines="50" w:after="120"/>
        <w:jc w:val="center"/>
        <w:rPr>
          <w:rFonts w:eastAsia="宋体"/>
          <w:sz w:val="22"/>
          <w:szCs w:val="22"/>
          <w:lang w:val="en-US" w:eastAsia="zh-CN"/>
        </w:rPr>
      </w:pPr>
      <w:r>
        <w:rPr>
          <w:rFonts w:eastAsia="宋体"/>
          <w:lang w:val="en-US" w:eastAsia="zh-CN"/>
        </w:rPr>
        <w:t xml:space="preserve"> </w:t>
      </w:r>
      <w:r>
        <w:rPr>
          <w:rFonts w:eastAsia="宋体" w:hint="eastAsia"/>
          <w:sz w:val="22"/>
          <w:szCs w:val="22"/>
          <w:lang w:val="en-US" w:eastAsia="zh-CN"/>
        </w:rPr>
        <w:t>T</w:t>
      </w:r>
      <w:r>
        <w:rPr>
          <w:rFonts w:eastAsia="宋体"/>
          <w:sz w:val="22"/>
          <w:szCs w:val="22"/>
          <w:lang w:val="en-US" w:eastAsia="zh-CN"/>
        </w:rPr>
        <w:t xml:space="preserve">able </w:t>
      </w:r>
      <w:r w:rsidR="00884705">
        <w:rPr>
          <w:rFonts w:eastAsia="宋体"/>
          <w:sz w:val="22"/>
          <w:szCs w:val="22"/>
          <w:lang w:val="en-US" w:eastAsia="zh-CN"/>
        </w:rPr>
        <w:t>8</w:t>
      </w:r>
      <w:r>
        <w:rPr>
          <w:rFonts w:eastAsia="宋体"/>
          <w:sz w:val="22"/>
          <w:szCs w:val="22"/>
          <w:lang w:val="en-US" w:eastAsia="zh-CN"/>
        </w:rPr>
        <w:t>:</w:t>
      </w:r>
      <w:r w:rsidR="00884705">
        <w:rPr>
          <w:rFonts w:eastAsia="宋体"/>
          <w:sz w:val="22"/>
          <w:szCs w:val="22"/>
          <w:lang w:val="en-US" w:eastAsia="zh-CN"/>
        </w:rPr>
        <w:t xml:space="preserve"> </w:t>
      </w:r>
      <w:r w:rsidR="00080CCB">
        <w:rPr>
          <w:rFonts w:eastAsia="宋体"/>
          <w:sz w:val="22"/>
          <w:szCs w:val="22"/>
          <w:lang w:val="en-US" w:eastAsia="zh-CN"/>
        </w:rPr>
        <w:t>E</w:t>
      </w:r>
      <w:r w:rsidR="00884705">
        <w:rPr>
          <w:rFonts w:eastAsia="宋体"/>
          <w:sz w:val="22"/>
          <w:szCs w:val="22"/>
          <w:lang w:val="en-US" w:eastAsia="zh-CN"/>
        </w:rPr>
        <w:t>nhanced</w:t>
      </w:r>
      <w:r>
        <w:rPr>
          <w:rFonts w:eastAsia="宋体"/>
          <w:sz w:val="22"/>
          <w:szCs w:val="22"/>
          <w:lang w:val="en-US" w:eastAsia="zh-CN"/>
        </w:rPr>
        <w:t xml:space="preserve"> PTRS-DMRS association </w:t>
      </w:r>
      <w:r w:rsidR="00884705">
        <w:rPr>
          <w:rFonts w:eastAsia="宋体"/>
          <w:sz w:val="22"/>
          <w:szCs w:val="22"/>
          <w:lang w:val="en-US" w:eastAsia="zh-CN"/>
        </w:rPr>
        <w:t>for 3Tx</w:t>
      </w:r>
    </w:p>
    <w:tbl>
      <w:tblPr>
        <w:tblW w:w="7720" w:type="dxa"/>
        <w:jc w:val="center"/>
        <w:tblCellMar>
          <w:left w:w="0" w:type="dxa"/>
          <w:right w:w="0" w:type="dxa"/>
        </w:tblCellMar>
        <w:tblLook w:val="0420" w:firstRow="1" w:lastRow="0" w:firstColumn="0" w:lastColumn="0" w:noHBand="0" w:noVBand="1"/>
      </w:tblPr>
      <w:tblGrid>
        <w:gridCol w:w="1700"/>
        <w:gridCol w:w="2940"/>
        <w:gridCol w:w="3080"/>
      </w:tblGrid>
      <w:tr w:rsidR="0083560D" w:rsidRPr="004927C7" w14:paraId="351B7141" w14:textId="77777777" w:rsidTr="00884705">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8D968" w14:textId="77777777" w:rsidR="0083560D" w:rsidRPr="004927C7" w:rsidRDefault="0083560D" w:rsidP="00F714E2">
            <w:pPr>
              <w:spacing w:afterLines="50" w:after="120"/>
              <w:jc w:val="both"/>
              <w:rPr>
                <w:rFonts w:eastAsia="宋体"/>
                <w:sz w:val="22"/>
                <w:szCs w:val="18"/>
                <w:lang w:val="en-US" w:eastAsia="zh-CN"/>
              </w:rPr>
            </w:pPr>
            <w:r w:rsidRPr="004927C7">
              <w:rPr>
                <w:rFonts w:eastAsia="宋体"/>
                <w:b/>
                <w:bCs/>
                <w:sz w:val="22"/>
                <w:szCs w:val="18"/>
                <w:lang w:val="en-US" w:eastAsia="zh-CN"/>
              </w:rPr>
              <w:t>codepoints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C951F5" w14:textId="77777777" w:rsidR="0083560D" w:rsidRPr="004927C7" w:rsidRDefault="0083560D" w:rsidP="00F714E2">
            <w:pPr>
              <w:spacing w:afterLines="50" w:after="120"/>
              <w:jc w:val="both"/>
              <w:rPr>
                <w:rFonts w:eastAsia="宋体"/>
                <w:sz w:val="22"/>
                <w:szCs w:val="18"/>
                <w:lang w:val="en-US" w:eastAsia="zh-CN"/>
              </w:rPr>
            </w:pPr>
            <w:r w:rsidRPr="004927C7">
              <w:rPr>
                <w:rFonts w:eastAsia="宋体"/>
                <w:b/>
                <w:bCs/>
                <w:sz w:val="22"/>
                <w:szCs w:val="18"/>
                <w:lang w:val="en-US" w:eastAsia="zh-CN"/>
              </w:rPr>
              <w:t>PTRS port 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A026A" w14:textId="77777777" w:rsidR="0083560D" w:rsidRPr="004927C7" w:rsidRDefault="0083560D" w:rsidP="00F714E2">
            <w:pPr>
              <w:spacing w:afterLines="50" w:after="120"/>
              <w:jc w:val="both"/>
              <w:rPr>
                <w:rFonts w:eastAsia="宋体"/>
                <w:sz w:val="22"/>
                <w:szCs w:val="18"/>
                <w:lang w:val="en-US" w:eastAsia="zh-CN"/>
              </w:rPr>
            </w:pPr>
            <w:r w:rsidRPr="004927C7">
              <w:rPr>
                <w:rFonts w:eastAsia="宋体"/>
                <w:b/>
                <w:bCs/>
                <w:sz w:val="22"/>
                <w:szCs w:val="18"/>
                <w:lang w:val="en-US" w:eastAsia="zh-CN"/>
              </w:rPr>
              <w:t>PTRS port 1</w:t>
            </w:r>
          </w:p>
        </w:tc>
      </w:tr>
      <w:tr w:rsidR="00080CCB" w:rsidRPr="004927C7" w14:paraId="15476724" w14:textId="77777777" w:rsidTr="00884705">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48ECB" w14:textId="519CA848" w:rsidR="00080CCB" w:rsidRPr="004927C7" w:rsidRDefault="00080CCB" w:rsidP="00F714E2">
            <w:pPr>
              <w:spacing w:afterLines="50" w:after="120"/>
              <w:jc w:val="both"/>
              <w:rPr>
                <w:rFonts w:eastAsia="宋体"/>
                <w:sz w:val="22"/>
                <w:szCs w:val="18"/>
                <w:lang w:val="en-US" w:eastAsia="zh-CN"/>
              </w:rPr>
            </w:pPr>
            <w:r w:rsidRPr="00080CCB">
              <w:rPr>
                <w:rFonts w:eastAsia="Meiryo UI"/>
                <w:color w:val="000000" w:themeColor="text1"/>
                <w:kern w:val="24"/>
                <w:sz w:val="22"/>
                <w:szCs w:val="18"/>
              </w:rPr>
              <w:t>00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770D31" w14:textId="3D37DA18" w:rsidR="00080CCB" w:rsidRPr="004927C7" w:rsidRDefault="00080CCB" w:rsidP="00F714E2">
            <w:pPr>
              <w:spacing w:afterLines="50" w:after="120"/>
              <w:jc w:val="both"/>
              <w:rPr>
                <w:rFonts w:eastAsia="宋体"/>
                <w:sz w:val="22"/>
                <w:szCs w:val="18"/>
                <w:lang w:val="en-US" w:eastAsia="zh-CN"/>
              </w:rPr>
            </w:pPr>
            <w:r>
              <w:rPr>
                <w:rFonts w:eastAsia="Meiryo UI"/>
                <w:color w:val="000000" w:themeColor="text1"/>
                <w:kern w:val="24"/>
                <w:sz w:val="22"/>
                <w:szCs w:val="18"/>
              </w:rPr>
              <w:t>1</w:t>
            </w:r>
            <w:r w:rsidRPr="00080CCB">
              <w:rPr>
                <w:rFonts w:eastAsia="Meiryo UI"/>
                <w:color w:val="000000" w:themeColor="text1"/>
                <w:kern w:val="24"/>
                <w:sz w:val="22"/>
                <w:szCs w:val="18"/>
                <w:vertAlign w:val="superscript"/>
              </w:rPr>
              <w:t>st</w:t>
            </w:r>
            <w:r>
              <w:rPr>
                <w:rFonts w:eastAsia="Meiryo UI"/>
                <w:color w:val="000000" w:themeColor="text1"/>
                <w:kern w:val="24"/>
                <w:sz w:val="22"/>
                <w:szCs w:val="18"/>
              </w:rPr>
              <w:t xml:space="preserve"> </w:t>
            </w:r>
            <w:r w:rsidRPr="00080CCB">
              <w:rPr>
                <w:rFonts w:eastAsia="Meiryo UI"/>
                <w:color w:val="000000" w:themeColor="text1"/>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41C5A0" w14:textId="4D3DE598" w:rsidR="00080CCB" w:rsidRPr="004927C7" w:rsidRDefault="00080CCB" w:rsidP="00F714E2">
            <w:pPr>
              <w:spacing w:afterLines="50" w:after="120"/>
              <w:jc w:val="both"/>
              <w:rPr>
                <w:rFonts w:eastAsia="宋体"/>
                <w:sz w:val="22"/>
                <w:szCs w:val="18"/>
                <w:lang w:val="en-US" w:eastAsia="zh-CN"/>
              </w:rPr>
            </w:pPr>
            <w:r>
              <w:rPr>
                <w:rFonts w:eastAsia="Meiryo UI"/>
                <w:color w:val="000000" w:themeColor="text1"/>
                <w:kern w:val="24"/>
                <w:sz w:val="22"/>
                <w:szCs w:val="18"/>
              </w:rPr>
              <w:t>2</w:t>
            </w:r>
            <w:r w:rsidRPr="00080CCB">
              <w:rPr>
                <w:rFonts w:eastAsia="Meiryo UI"/>
                <w:color w:val="000000" w:themeColor="text1"/>
                <w:kern w:val="24"/>
                <w:sz w:val="22"/>
                <w:szCs w:val="18"/>
                <w:vertAlign w:val="superscript"/>
              </w:rPr>
              <w:t>nd</w:t>
            </w:r>
            <w:r>
              <w:rPr>
                <w:rFonts w:eastAsia="Meiryo UI"/>
                <w:color w:val="000000" w:themeColor="text1"/>
                <w:kern w:val="24"/>
                <w:sz w:val="22"/>
                <w:szCs w:val="18"/>
              </w:rPr>
              <w:t xml:space="preserve"> s</w:t>
            </w:r>
            <w:r w:rsidRPr="00080CCB">
              <w:rPr>
                <w:rFonts w:eastAsia="Meiryo UI"/>
                <w:color w:val="000000" w:themeColor="text1"/>
                <w:kern w:val="24"/>
                <w:sz w:val="22"/>
                <w:szCs w:val="18"/>
              </w:rPr>
              <w:t>cheduled DMRS port</w:t>
            </w:r>
          </w:p>
        </w:tc>
      </w:tr>
      <w:tr w:rsidR="00080CCB" w:rsidRPr="004927C7" w14:paraId="5F4737D4" w14:textId="77777777" w:rsidTr="00884705">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DD7660" w14:textId="181D582E" w:rsidR="00080CCB" w:rsidRPr="00080CCB" w:rsidRDefault="00080CCB" w:rsidP="00F714E2">
            <w:pPr>
              <w:spacing w:afterLines="50" w:after="120"/>
              <w:jc w:val="both"/>
              <w:rPr>
                <w:rFonts w:eastAsia="宋体"/>
                <w:sz w:val="22"/>
                <w:szCs w:val="18"/>
                <w:lang w:val="en-US" w:eastAsia="zh-CN"/>
              </w:rPr>
            </w:pPr>
            <w:r w:rsidRPr="00080CCB">
              <w:rPr>
                <w:rFonts w:eastAsia="Meiryo UI"/>
                <w:color w:val="000000" w:themeColor="text1"/>
                <w:kern w:val="24"/>
                <w:sz w:val="22"/>
                <w:szCs w:val="18"/>
              </w:rPr>
              <w:t>01</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12E930" w14:textId="095A80BA" w:rsidR="00080CCB" w:rsidRPr="00080CCB" w:rsidRDefault="00080CCB" w:rsidP="00F714E2">
            <w:pPr>
              <w:spacing w:afterLines="50" w:after="120"/>
              <w:jc w:val="both"/>
              <w:rPr>
                <w:rFonts w:eastAsia="宋体"/>
                <w:sz w:val="22"/>
                <w:szCs w:val="18"/>
                <w:lang w:val="en-US" w:eastAsia="zh-CN"/>
              </w:rPr>
            </w:pPr>
            <w:r>
              <w:rPr>
                <w:rFonts w:eastAsia="Meiryo UI"/>
                <w:color w:val="000000"/>
                <w:kern w:val="24"/>
                <w:sz w:val="22"/>
                <w:szCs w:val="18"/>
              </w:rPr>
              <w:t>1</w:t>
            </w:r>
            <w:r w:rsidRPr="00080CCB">
              <w:rPr>
                <w:rFonts w:eastAsia="Meiryo UI"/>
                <w:color w:val="000000"/>
                <w:kern w:val="24"/>
                <w:sz w:val="22"/>
                <w:szCs w:val="18"/>
                <w:vertAlign w:val="superscript"/>
              </w:rPr>
              <w:t>st</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88A5A3" w14:textId="021AB101" w:rsidR="00080CCB" w:rsidRPr="00080CCB" w:rsidRDefault="00080CCB" w:rsidP="00F714E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r>
      <w:tr w:rsidR="00080CCB" w:rsidRPr="004927C7" w14:paraId="08E511CA" w14:textId="77777777" w:rsidTr="00884705">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E42E05" w14:textId="7B9176D8" w:rsidR="00080CCB" w:rsidRPr="00080CCB" w:rsidRDefault="00080CCB" w:rsidP="00F714E2">
            <w:pPr>
              <w:spacing w:afterLines="50" w:after="120"/>
              <w:jc w:val="both"/>
              <w:rPr>
                <w:rFonts w:eastAsia="宋体"/>
                <w:sz w:val="22"/>
                <w:szCs w:val="18"/>
                <w:lang w:val="en-US" w:eastAsia="zh-CN"/>
              </w:rPr>
            </w:pPr>
            <w:r w:rsidRPr="00080CCB">
              <w:rPr>
                <w:rFonts w:eastAsia="Meiryo UI"/>
                <w:color w:val="000000" w:themeColor="text1"/>
                <w:kern w:val="24"/>
                <w:sz w:val="22"/>
                <w:szCs w:val="18"/>
              </w:rPr>
              <w:t>10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C6593F" w14:textId="2CB3F694" w:rsidR="00080CCB" w:rsidRPr="00080CCB" w:rsidRDefault="00080CCB" w:rsidP="00F714E2">
            <w:pPr>
              <w:spacing w:afterLines="50" w:after="120"/>
              <w:jc w:val="both"/>
              <w:rPr>
                <w:rFonts w:eastAsia="宋体"/>
                <w:sz w:val="22"/>
                <w:szCs w:val="18"/>
                <w:lang w:val="en-US" w:eastAsia="zh-CN"/>
              </w:rPr>
            </w:pPr>
            <w:r>
              <w:rPr>
                <w:rFonts w:eastAsia="Meiryo UI"/>
                <w:color w:val="000000"/>
                <w:kern w:val="24"/>
                <w:sz w:val="22"/>
                <w:szCs w:val="18"/>
              </w:rPr>
              <w:t>2</w:t>
            </w:r>
            <w:r w:rsidRPr="00080CCB">
              <w:rPr>
                <w:rFonts w:eastAsia="Meiryo UI"/>
                <w:color w:val="000000"/>
                <w:kern w:val="24"/>
                <w:sz w:val="22"/>
                <w:szCs w:val="18"/>
                <w:vertAlign w:val="superscript"/>
              </w:rPr>
              <w:t>nd</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5AA127" w14:textId="01241768" w:rsidR="00080CCB" w:rsidRPr="00080CCB" w:rsidRDefault="00080CCB" w:rsidP="00F714E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r>
      <w:tr w:rsidR="00884705" w:rsidRPr="004927C7" w14:paraId="69CD1077" w14:textId="77777777" w:rsidTr="008D5829">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5339B7" w14:textId="77777777" w:rsidR="00884705" w:rsidRPr="004927C7" w:rsidRDefault="00884705" w:rsidP="00F714E2">
            <w:pPr>
              <w:spacing w:afterLines="50" w:after="120"/>
              <w:jc w:val="both"/>
              <w:rPr>
                <w:rFonts w:eastAsia="宋体"/>
                <w:sz w:val="22"/>
                <w:szCs w:val="18"/>
                <w:lang w:val="en-US" w:eastAsia="zh-CN"/>
              </w:rPr>
            </w:pPr>
            <w:r w:rsidRPr="004927C7">
              <w:rPr>
                <w:rFonts w:eastAsia="宋体"/>
                <w:sz w:val="22"/>
                <w:szCs w:val="18"/>
                <w:lang w:val="en-US" w:eastAsia="zh-CN"/>
              </w:rPr>
              <w:t>11</w:t>
            </w:r>
          </w:p>
        </w:tc>
        <w:tc>
          <w:tcPr>
            <w:tcW w:w="60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A0A62" w14:textId="31ABF73E" w:rsidR="00884705" w:rsidRPr="004927C7" w:rsidRDefault="00884705" w:rsidP="00F714E2">
            <w:pPr>
              <w:spacing w:afterLines="50" w:after="120"/>
              <w:jc w:val="both"/>
              <w:rPr>
                <w:rFonts w:eastAsia="宋体"/>
                <w:sz w:val="22"/>
                <w:szCs w:val="18"/>
                <w:lang w:val="en-US" w:eastAsia="zh-CN"/>
              </w:rPr>
            </w:pPr>
            <w:r>
              <w:rPr>
                <w:rFonts w:eastAsia="宋体"/>
                <w:sz w:val="22"/>
                <w:szCs w:val="18"/>
                <w:lang w:val="en-US" w:eastAsia="zh-CN"/>
              </w:rPr>
              <w:t>Reserved</w:t>
            </w:r>
          </w:p>
        </w:tc>
      </w:tr>
    </w:tbl>
    <w:p w14:paraId="75F0D32C" w14:textId="7AFD8E47" w:rsidR="00A06E28" w:rsidRPr="00A06E28" w:rsidRDefault="00A06E28" w:rsidP="00F714E2">
      <w:pPr>
        <w:tabs>
          <w:tab w:val="num" w:pos="1440"/>
        </w:tabs>
        <w:spacing w:afterLines="50" w:after="120"/>
        <w:jc w:val="both"/>
        <w:rPr>
          <w:rFonts w:eastAsia="宋体"/>
          <w:lang w:val="en-US" w:eastAsia="zh-CN"/>
        </w:rPr>
      </w:pPr>
    </w:p>
    <w:p w14:paraId="1F891339" w14:textId="733534BE" w:rsidR="00080CCB" w:rsidRDefault="00080CCB" w:rsidP="00F714E2">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Proposal</w:t>
      </w:r>
      <w:r>
        <w:rPr>
          <w:rFonts w:eastAsia="宋体"/>
          <w:b/>
          <w:bCs/>
          <w:sz w:val="22"/>
          <w:szCs w:val="22"/>
          <w:u w:val="single"/>
          <w:lang w:val="en-US" w:eastAsia="zh-CN"/>
        </w:rPr>
        <w:t xml:space="preserve"> 7</w:t>
      </w:r>
      <w:r w:rsidRPr="007D286F">
        <w:rPr>
          <w:rFonts w:eastAsia="宋体"/>
          <w:b/>
          <w:bCs/>
          <w:sz w:val="22"/>
          <w:szCs w:val="22"/>
          <w:u w:val="single"/>
          <w:lang w:val="en-US" w:eastAsia="zh-CN"/>
        </w:rPr>
        <w:t>:</w:t>
      </w:r>
    </w:p>
    <w:p w14:paraId="0C97280E" w14:textId="7A56239B" w:rsidR="00A06E28" w:rsidRDefault="009967A9" w:rsidP="00F714E2">
      <w:pPr>
        <w:pStyle w:val="aff9"/>
        <w:numPr>
          <w:ilvl w:val="0"/>
          <w:numId w:val="43"/>
        </w:numPr>
        <w:spacing w:afterLines="50" w:after="120"/>
        <w:ind w:leftChars="0"/>
        <w:rPr>
          <w:rFonts w:eastAsia="宋体"/>
          <w:b/>
          <w:bCs/>
          <w:sz w:val="22"/>
          <w:szCs w:val="22"/>
          <w:lang w:val="en-US" w:eastAsia="zh-CN"/>
        </w:rPr>
      </w:pPr>
      <w:r>
        <w:rPr>
          <w:rFonts w:eastAsia="宋体"/>
          <w:b/>
          <w:bCs/>
          <w:sz w:val="22"/>
          <w:szCs w:val="22"/>
          <w:lang w:val="en-US" w:eastAsia="zh-CN"/>
        </w:rPr>
        <w:t>For 3Tx, w</w:t>
      </w:r>
      <w:r w:rsidR="00437F31">
        <w:rPr>
          <w:rFonts w:eastAsia="宋体"/>
          <w:b/>
          <w:bCs/>
          <w:sz w:val="22"/>
          <w:szCs w:val="22"/>
          <w:lang w:val="en-US" w:eastAsia="zh-CN"/>
        </w:rPr>
        <w:t>hen 2 PTRS ports are configured, enhance PTRS-DMRS association as in Table 8.</w:t>
      </w:r>
    </w:p>
    <w:p w14:paraId="7AA802B4" w14:textId="77777777" w:rsidR="009202D2" w:rsidRPr="009202D2" w:rsidRDefault="009202D2" w:rsidP="009202D2">
      <w:pPr>
        <w:pStyle w:val="aff9"/>
        <w:numPr>
          <w:ilvl w:val="1"/>
          <w:numId w:val="43"/>
        </w:numPr>
        <w:spacing w:afterLines="50" w:after="120"/>
        <w:ind w:leftChars="0"/>
        <w:rPr>
          <w:rFonts w:eastAsia="宋体"/>
          <w:b/>
          <w:bCs/>
          <w:sz w:val="22"/>
          <w:szCs w:val="22"/>
          <w:lang w:val="en-US" w:eastAsia="zh-CN"/>
        </w:rPr>
      </w:pPr>
      <w:r w:rsidRPr="009202D2">
        <w:rPr>
          <w:rFonts w:eastAsia="宋体" w:hint="eastAsia"/>
          <w:b/>
          <w:bCs/>
          <w:sz w:val="22"/>
          <w:szCs w:val="22"/>
          <w:lang w:val="en-US" w:eastAsia="zh-CN"/>
        </w:rPr>
        <w:t>T</w:t>
      </w:r>
      <w:r w:rsidRPr="009202D2">
        <w:rPr>
          <w:rFonts w:eastAsia="宋体"/>
          <w:b/>
          <w:bCs/>
          <w:sz w:val="22"/>
          <w:szCs w:val="22"/>
          <w:lang w:val="en-US" w:eastAsia="zh-CN"/>
        </w:rPr>
        <w:t>able 8: Enhanced PTRS-DMRS association for 3Tx</w:t>
      </w:r>
    </w:p>
    <w:tbl>
      <w:tblPr>
        <w:tblW w:w="7720" w:type="dxa"/>
        <w:jc w:val="center"/>
        <w:tblCellMar>
          <w:left w:w="0" w:type="dxa"/>
          <w:right w:w="0" w:type="dxa"/>
        </w:tblCellMar>
        <w:tblLook w:val="0420" w:firstRow="1" w:lastRow="0" w:firstColumn="0" w:lastColumn="0" w:noHBand="0" w:noVBand="1"/>
      </w:tblPr>
      <w:tblGrid>
        <w:gridCol w:w="1700"/>
        <w:gridCol w:w="2940"/>
        <w:gridCol w:w="3080"/>
      </w:tblGrid>
      <w:tr w:rsidR="009202D2" w:rsidRPr="004927C7" w14:paraId="60697D3F"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7CB4CC" w14:textId="77777777" w:rsidR="009202D2" w:rsidRPr="004927C7" w:rsidRDefault="009202D2" w:rsidP="004D3DB2">
            <w:pPr>
              <w:spacing w:afterLines="50" w:after="120"/>
              <w:jc w:val="both"/>
              <w:rPr>
                <w:rFonts w:eastAsia="宋体"/>
                <w:sz w:val="22"/>
                <w:szCs w:val="18"/>
                <w:lang w:val="en-US" w:eastAsia="zh-CN"/>
              </w:rPr>
            </w:pPr>
            <w:r w:rsidRPr="004927C7">
              <w:rPr>
                <w:rFonts w:eastAsia="宋体"/>
                <w:b/>
                <w:bCs/>
                <w:sz w:val="22"/>
                <w:szCs w:val="18"/>
                <w:lang w:val="en-US" w:eastAsia="zh-CN"/>
              </w:rPr>
              <w:t>codepoints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30B4D3" w14:textId="77777777" w:rsidR="009202D2" w:rsidRPr="004927C7" w:rsidRDefault="009202D2" w:rsidP="004D3DB2">
            <w:pPr>
              <w:spacing w:afterLines="50" w:after="120"/>
              <w:jc w:val="both"/>
              <w:rPr>
                <w:rFonts w:eastAsia="宋体"/>
                <w:sz w:val="22"/>
                <w:szCs w:val="18"/>
                <w:lang w:val="en-US" w:eastAsia="zh-CN"/>
              </w:rPr>
            </w:pPr>
            <w:r w:rsidRPr="004927C7">
              <w:rPr>
                <w:rFonts w:eastAsia="宋体"/>
                <w:b/>
                <w:bCs/>
                <w:sz w:val="22"/>
                <w:szCs w:val="18"/>
                <w:lang w:val="en-US" w:eastAsia="zh-CN"/>
              </w:rPr>
              <w:t>PTRS port 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95DDC5" w14:textId="77777777" w:rsidR="009202D2" w:rsidRPr="004927C7" w:rsidRDefault="009202D2" w:rsidP="004D3DB2">
            <w:pPr>
              <w:spacing w:afterLines="50" w:after="120"/>
              <w:jc w:val="both"/>
              <w:rPr>
                <w:rFonts w:eastAsia="宋体"/>
                <w:sz w:val="22"/>
                <w:szCs w:val="18"/>
                <w:lang w:val="en-US" w:eastAsia="zh-CN"/>
              </w:rPr>
            </w:pPr>
            <w:r w:rsidRPr="004927C7">
              <w:rPr>
                <w:rFonts w:eastAsia="宋体"/>
                <w:b/>
                <w:bCs/>
                <w:sz w:val="22"/>
                <w:szCs w:val="18"/>
                <w:lang w:val="en-US" w:eastAsia="zh-CN"/>
              </w:rPr>
              <w:t>PTRS port 1</w:t>
            </w:r>
          </w:p>
        </w:tc>
      </w:tr>
      <w:tr w:rsidR="009202D2" w:rsidRPr="004927C7" w14:paraId="70740F0F"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F6B9F2" w14:textId="77777777" w:rsidR="009202D2" w:rsidRPr="004927C7" w:rsidRDefault="009202D2" w:rsidP="004D3DB2">
            <w:pPr>
              <w:spacing w:afterLines="50" w:after="120"/>
              <w:jc w:val="both"/>
              <w:rPr>
                <w:rFonts w:eastAsia="宋体"/>
                <w:sz w:val="22"/>
                <w:szCs w:val="18"/>
                <w:lang w:val="en-US" w:eastAsia="zh-CN"/>
              </w:rPr>
            </w:pPr>
            <w:r w:rsidRPr="00080CCB">
              <w:rPr>
                <w:rFonts w:eastAsia="Meiryo UI"/>
                <w:color w:val="000000" w:themeColor="text1"/>
                <w:kern w:val="24"/>
                <w:sz w:val="22"/>
                <w:szCs w:val="18"/>
              </w:rPr>
              <w:t>00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484D83" w14:textId="77777777" w:rsidR="009202D2" w:rsidRPr="004927C7" w:rsidRDefault="009202D2" w:rsidP="004D3DB2">
            <w:pPr>
              <w:spacing w:afterLines="50" w:after="120"/>
              <w:jc w:val="both"/>
              <w:rPr>
                <w:rFonts w:eastAsia="宋体"/>
                <w:sz w:val="22"/>
                <w:szCs w:val="18"/>
                <w:lang w:val="en-US" w:eastAsia="zh-CN"/>
              </w:rPr>
            </w:pPr>
            <w:r>
              <w:rPr>
                <w:rFonts w:eastAsia="Meiryo UI"/>
                <w:color w:val="000000" w:themeColor="text1"/>
                <w:kern w:val="24"/>
                <w:sz w:val="22"/>
                <w:szCs w:val="18"/>
              </w:rPr>
              <w:t>1</w:t>
            </w:r>
            <w:r w:rsidRPr="00080CCB">
              <w:rPr>
                <w:rFonts w:eastAsia="Meiryo UI"/>
                <w:color w:val="000000" w:themeColor="text1"/>
                <w:kern w:val="24"/>
                <w:sz w:val="22"/>
                <w:szCs w:val="18"/>
                <w:vertAlign w:val="superscript"/>
              </w:rPr>
              <w:t>st</w:t>
            </w:r>
            <w:r>
              <w:rPr>
                <w:rFonts w:eastAsia="Meiryo UI"/>
                <w:color w:val="000000" w:themeColor="text1"/>
                <w:kern w:val="24"/>
                <w:sz w:val="22"/>
                <w:szCs w:val="18"/>
              </w:rPr>
              <w:t xml:space="preserve"> </w:t>
            </w:r>
            <w:r w:rsidRPr="00080CCB">
              <w:rPr>
                <w:rFonts w:eastAsia="Meiryo UI"/>
                <w:color w:val="000000" w:themeColor="text1"/>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250D8" w14:textId="77777777" w:rsidR="009202D2" w:rsidRPr="004927C7" w:rsidRDefault="009202D2" w:rsidP="004D3DB2">
            <w:pPr>
              <w:spacing w:afterLines="50" w:after="120"/>
              <w:jc w:val="both"/>
              <w:rPr>
                <w:rFonts w:eastAsia="宋体"/>
                <w:sz w:val="22"/>
                <w:szCs w:val="18"/>
                <w:lang w:val="en-US" w:eastAsia="zh-CN"/>
              </w:rPr>
            </w:pPr>
            <w:r>
              <w:rPr>
                <w:rFonts w:eastAsia="Meiryo UI"/>
                <w:color w:val="000000" w:themeColor="text1"/>
                <w:kern w:val="24"/>
                <w:sz w:val="22"/>
                <w:szCs w:val="18"/>
              </w:rPr>
              <w:t>2</w:t>
            </w:r>
            <w:r w:rsidRPr="00080CCB">
              <w:rPr>
                <w:rFonts w:eastAsia="Meiryo UI"/>
                <w:color w:val="000000" w:themeColor="text1"/>
                <w:kern w:val="24"/>
                <w:sz w:val="22"/>
                <w:szCs w:val="18"/>
                <w:vertAlign w:val="superscript"/>
              </w:rPr>
              <w:t>nd</w:t>
            </w:r>
            <w:r>
              <w:rPr>
                <w:rFonts w:eastAsia="Meiryo UI"/>
                <w:color w:val="000000" w:themeColor="text1"/>
                <w:kern w:val="24"/>
                <w:sz w:val="22"/>
                <w:szCs w:val="18"/>
              </w:rPr>
              <w:t xml:space="preserve"> s</w:t>
            </w:r>
            <w:r w:rsidRPr="00080CCB">
              <w:rPr>
                <w:rFonts w:eastAsia="Meiryo UI"/>
                <w:color w:val="000000" w:themeColor="text1"/>
                <w:kern w:val="24"/>
                <w:sz w:val="22"/>
                <w:szCs w:val="18"/>
              </w:rPr>
              <w:t>cheduled DMRS port</w:t>
            </w:r>
          </w:p>
        </w:tc>
      </w:tr>
      <w:tr w:rsidR="009202D2" w:rsidRPr="004927C7" w14:paraId="6645360F"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72B32D" w14:textId="77777777" w:rsidR="009202D2" w:rsidRPr="00080CCB" w:rsidRDefault="009202D2" w:rsidP="004D3DB2">
            <w:pPr>
              <w:spacing w:afterLines="50" w:after="120"/>
              <w:jc w:val="both"/>
              <w:rPr>
                <w:rFonts w:eastAsia="宋体"/>
                <w:sz w:val="22"/>
                <w:szCs w:val="18"/>
                <w:lang w:val="en-US" w:eastAsia="zh-CN"/>
              </w:rPr>
            </w:pPr>
            <w:r w:rsidRPr="00080CCB">
              <w:rPr>
                <w:rFonts w:eastAsia="Meiryo UI"/>
                <w:color w:val="000000" w:themeColor="text1"/>
                <w:kern w:val="24"/>
                <w:sz w:val="22"/>
                <w:szCs w:val="18"/>
              </w:rPr>
              <w:t>01</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50A195" w14:textId="77777777" w:rsidR="009202D2" w:rsidRPr="00080CCB" w:rsidRDefault="009202D2" w:rsidP="004D3DB2">
            <w:pPr>
              <w:spacing w:afterLines="50" w:after="120"/>
              <w:jc w:val="both"/>
              <w:rPr>
                <w:rFonts w:eastAsia="宋体"/>
                <w:sz w:val="22"/>
                <w:szCs w:val="18"/>
                <w:lang w:val="en-US" w:eastAsia="zh-CN"/>
              </w:rPr>
            </w:pPr>
            <w:r>
              <w:rPr>
                <w:rFonts w:eastAsia="Meiryo UI"/>
                <w:color w:val="000000"/>
                <w:kern w:val="24"/>
                <w:sz w:val="22"/>
                <w:szCs w:val="18"/>
              </w:rPr>
              <w:t>1</w:t>
            </w:r>
            <w:r w:rsidRPr="00080CCB">
              <w:rPr>
                <w:rFonts w:eastAsia="Meiryo UI"/>
                <w:color w:val="000000"/>
                <w:kern w:val="24"/>
                <w:sz w:val="22"/>
                <w:szCs w:val="18"/>
                <w:vertAlign w:val="superscript"/>
              </w:rPr>
              <w:t>st</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53C1F8" w14:textId="77777777" w:rsidR="009202D2" w:rsidRPr="00080CCB" w:rsidRDefault="009202D2" w:rsidP="004D3DB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r>
      <w:tr w:rsidR="009202D2" w:rsidRPr="004927C7" w14:paraId="399198E0"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37DE08" w14:textId="77777777" w:rsidR="009202D2" w:rsidRPr="00080CCB" w:rsidRDefault="009202D2" w:rsidP="004D3DB2">
            <w:pPr>
              <w:spacing w:afterLines="50" w:after="120"/>
              <w:jc w:val="both"/>
              <w:rPr>
                <w:rFonts w:eastAsia="宋体"/>
                <w:sz w:val="22"/>
                <w:szCs w:val="18"/>
                <w:lang w:val="en-US" w:eastAsia="zh-CN"/>
              </w:rPr>
            </w:pPr>
            <w:r w:rsidRPr="00080CCB">
              <w:rPr>
                <w:rFonts w:eastAsia="Meiryo UI"/>
                <w:color w:val="000000" w:themeColor="text1"/>
                <w:kern w:val="24"/>
                <w:sz w:val="22"/>
                <w:szCs w:val="18"/>
              </w:rPr>
              <w:t>10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4D80B1" w14:textId="77777777" w:rsidR="009202D2" w:rsidRPr="00080CCB" w:rsidRDefault="009202D2" w:rsidP="004D3DB2">
            <w:pPr>
              <w:spacing w:afterLines="50" w:after="120"/>
              <w:jc w:val="both"/>
              <w:rPr>
                <w:rFonts w:eastAsia="宋体"/>
                <w:sz w:val="22"/>
                <w:szCs w:val="18"/>
                <w:lang w:val="en-US" w:eastAsia="zh-CN"/>
              </w:rPr>
            </w:pPr>
            <w:r>
              <w:rPr>
                <w:rFonts w:eastAsia="Meiryo UI"/>
                <w:color w:val="000000"/>
                <w:kern w:val="24"/>
                <w:sz w:val="22"/>
                <w:szCs w:val="18"/>
              </w:rPr>
              <w:t>2</w:t>
            </w:r>
            <w:r w:rsidRPr="00080CCB">
              <w:rPr>
                <w:rFonts w:eastAsia="Meiryo UI"/>
                <w:color w:val="000000"/>
                <w:kern w:val="24"/>
                <w:sz w:val="22"/>
                <w:szCs w:val="18"/>
                <w:vertAlign w:val="superscript"/>
              </w:rPr>
              <w:t>nd</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4EF173" w14:textId="77777777" w:rsidR="009202D2" w:rsidRPr="00080CCB" w:rsidRDefault="009202D2" w:rsidP="004D3DB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r>
      <w:tr w:rsidR="009202D2" w:rsidRPr="004927C7" w14:paraId="008A1E55"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A2A9E3" w14:textId="77777777" w:rsidR="009202D2" w:rsidRPr="004927C7" w:rsidRDefault="009202D2" w:rsidP="004D3DB2">
            <w:pPr>
              <w:spacing w:afterLines="50" w:after="120"/>
              <w:jc w:val="both"/>
              <w:rPr>
                <w:rFonts w:eastAsia="宋体"/>
                <w:sz w:val="22"/>
                <w:szCs w:val="18"/>
                <w:lang w:val="en-US" w:eastAsia="zh-CN"/>
              </w:rPr>
            </w:pPr>
            <w:r w:rsidRPr="004927C7">
              <w:rPr>
                <w:rFonts w:eastAsia="宋体"/>
                <w:sz w:val="22"/>
                <w:szCs w:val="18"/>
                <w:lang w:val="en-US" w:eastAsia="zh-CN"/>
              </w:rPr>
              <w:t>11</w:t>
            </w:r>
          </w:p>
        </w:tc>
        <w:tc>
          <w:tcPr>
            <w:tcW w:w="60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5C1B24" w14:textId="77777777" w:rsidR="009202D2" w:rsidRPr="004927C7" w:rsidRDefault="009202D2" w:rsidP="004D3DB2">
            <w:pPr>
              <w:spacing w:afterLines="50" w:after="120"/>
              <w:jc w:val="both"/>
              <w:rPr>
                <w:rFonts w:eastAsia="宋体"/>
                <w:sz w:val="22"/>
                <w:szCs w:val="18"/>
                <w:lang w:val="en-US" w:eastAsia="zh-CN"/>
              </w:rPr>
            </w:pPr>
            <w:r>
              <w:rPr>
                <w:rFonts w:eastAsia="宋体"/>
                <w:sz w:val="22"/>
                <w:szCs w:val="18"/>
                <w:lang w:val="en-US" w:eastAsia="zh-CN"/>
              </w:rPr>
              <w:t>Reserved</w:t>
            </w:r>
          </w:p>
        </w:tc>
      </w:tr>
    </w:tbl>
    <w:p w14:paraId="40B5CAA5" w14:textId="77777777" w:rsidR="00080CCB" w:rsidRPr="00A06E28" w:rsidRDefault="00080CCB" w:rsidP="00F714E2">
      <w:pPr>
        <w:spacing w:afterLines="50" w:after="120"/>
        <w:rPr>
          <w:rFonts w:eastAsia="宋体"/>
          <w:lang w:val="en-US" w:eastAsia="zh-CN"/>
        </w:rPr>
      </w:pPr>
    </w:p>
    <w:p w14:paraId="4C6A9276" w14:textId="0CA68867" w:rsidR="007D4294" w:rsidRDefault="007D4294" w:rsidP="00F714E2">
      <w:pPr>
        <w:pStyle w:val="2"/>
        <w:spacing w:afterLines="50" w:after="120"/>
        <w:rPr>
          <w:rFonts w:eastAsia="宋体"/>
          <w:b/>
          <w:bCs/>
          <w:lang w:eastAsia="zh-CN"/>
        </w:rPr>
      </w:pPr>
      <w:r w:rsidRPr="00C0464C">
        <w:rPr>
          <w:rFonts w:eastAsia="宋体" w:hint="eastAsia"/>
          <w:b/>
          <w:bCs/>
          <w:lang w:eastAsia="zh-CN"/>
        </w:rPr>
        <w:t>2</w:t>
      </w:r>
      <w:r>
        <w:rPr>
          <w:rFonts w:eastAsia="宋体"/>
          <w:b/>
          <w:bCs/>
          <w:lang w:eastAsia="zh-CN"/>
        </w:rPr>
        <w:t xml:space="preserve">.6 SRS for antenna </w:t>
      </w:r>
      <w:proofErr w:type="gramStart"/>
      <w:r>
        <w:rPr>
          <w:rFonts w:eastAsia="宋体"/>
          <w:b/>
          <w:bCs/>
          <w:lang w:eastAsia="zh-CN"/>
        </w:rPr>
        <w:t>switching</w:t>
      </w:r>
      <w:proofErr w:type="gramEnd"/>
      <w:r>
        <w:rPr>
          <w:rFonts w:eastAsia="宋体"/>
          <w:b/>
          <w:bCs/>
          <w:lang w:eastAsia="zh-CN"/>
        </w:rPr>
        <w:t xml:space="preserve"> </w:t>
      </w:r>
    </w:p>
    <w:p w14:paraId="305E3649" w14:textId="4E83FC96" w:rsidR="004773EC" w:rsidRDefault="00E03FEB" w:rsidP="00F714E2">
      <w:pPr>
        <w:spacing w:afterLines="50" w:after="120"/>
        <w:rPr>
          <w:rFonts w:eastAsia="宋体"/>
          <w:sz w:val="22"/>
          <w:szCs w:val="18"/>
          <w:lang w:eastAsia="zh-CN"/>
        </w:rPr>
      </w:pPr>
      <w:r w:rsidRPr="00E03FEB">
        <w:rPr>
          <w:rFonts w:eastAsia="宋体" w:hint="eastAsia"/>
          <w:sz w:val="22"/>
          <w:szCs w:val="18"/>
          <w:lang w:eastAsia="zh-CN"/>
        </w:rPr>
        <w:t>S</w:t>
      </w:r>
      <w:r w:rsidRPr="00E03FEB">
        <w:rPr>
          <w:rFonts w:eastAsia="宋体"/>
          <w:sz w:val="22"/>
          <w:szCs w:val="18"/>
          <w:lang w:eastAsia="zh-CN"/>
        </w:rPr>
        <w:t xml:space="preserve">RS for antenna switching is used for DL CSI acquisition. </w:t>
      </w:r>
      <w:r w:rsidR="00B72A12">
        <w:rPr>
          <w:rFonts w:eastAsia="宋体"/>
          <w:sz w:val="22"/>
          <w:szCs w:val="18"/>
          <w:lang w:eastAsia="zh-CN"/>
        </w:rPr>
        <w:t>In existing spec., 1/2/4/8</w:t>
      </w:r>
      <w:r w:rsidR="00CA17CF">
        <w:rPr>
          <w:rFonts w:eastAsia="宋体"/>
          <w:sz w:val="22"/>
          <w:szCs w:val="18"/>
          <w:lang w:eastAsia="zh-CN"/>
        </w:rPr>
        <w:t xml:space="preserve"> Tx, 1/2/4/6/8 Rx, are supported. </w:t>
      </w:r>
      <w:r w:rsidR="000F50A3">
        <w:rPr>
          <w:rFonts w:eastAsia="宋体"/>
          <w:sz w:val="22"/>
          <w:szCs w:val="18"/>
          <w:lang w:eastAsia="zh-CN"/>
        </w:rPr>
        <w:t xml:space="preserve">When UE is capable of 3Tx, </w:t>
      </w:r>
      <w:r w:rsidR="004773EC">
        <w:rPr>
          <w:rFonts w:eastAsia="宋体"/>
          <w:sz w:val="22"/>
          <w:szCs w:val="18"/>
          <w:lang w:eastAsia="zh-CN"/>
        </w:rPr>
        <w:t xml:space="preserve">3TyR can be </w:t>
      </w:r>
      <w:r w:rsidR="00A36468">
        <w:rPr>
          <w:rFonts w:eastAsia="宋体"/>
          <w:sz w:val="22"/>
          <w:szCs w:val="18"/>
          <w:lang w:eastAsia="zh-CN"/>
        </w:rPr>
        <w:t>considered</w:t>
      </w:r>
      <w:r w:rsidR="004773EC">
        <w:rPr>
          <w:rFonts w:eastAsia="宋体"/>
          <w:sz w:val="22"/>
          <w:szCs w:val="18"/>
          <w:lang w:eastAsia="zh-CN"/>
        </w:rPr>
        <w:t xml:space="preserve">. </w:t>
      </w:r>
    </w:p>
    <w:p w14:paraId="341CB578" w14:textId="7563855A" w:rsidR="007D4294" w:rsidRDefault="00A36468" w:rsidP="00F714E2">
      <w:pPr>
        <w:spacing w:afterLines="50" w:after="120"/>
        <w:rPr>
          <w:rFonts w:eastAsia="宋体"/>
          <w:sz w:val="22"/>
          <w:szCs w:val="18"/>
          <w:lang w:eastAsia="zh-CN"/>
        </w:rPr>
      </w:pPr>
      <w:r>
        <w:rPr>
          <w:rFonts w:eastAsia="宋体"/>
          <w:sz w:val="22"/>
          <w:szCs w:val="18"/>
          <w:lang w:eastAsia="zh-CN"/>
        </w:rPr>
        <w:t>Whether to support 3T4R, 3T6R, 3T8R can be studied with following aspects taken into account.</w:t>
      </w:r>
    </w:p>
    <w:p w14:paraId="41FDBD21" w14:textId="02AF7BA9" w:rsidR="00A36468" w:rsidRDefault="00A36468" w:rsidP="00F714E2">
      <w:pPr>
        <w:pStyle w:val="aff9"/>
        <w:numPr>
          <w:ilvl w:val="0"/>
          <w:numId w:val="46"/>
        </w:numPr>
        <w:spacing w:afterLines="50" w:after="120"/>
        <w:ind w:leftChars="0"/>
        <w:rPr>
          <w:rFonts w:eastAsia="宋体"/>
          <w:sz w:val="22"/>
          <w:szCs w:val="18"/>
          <w:lang w:eastAsia="zh-CN"/>
        </w:rPr>
      </w:pPr>
      <w:r>
        <w:rPr>
          <w:rFonts w:eastAsia="宋体"/>
          <w:sz w:val="22"/>
          <w:szCs w:val="18"/>
          <w:lang w:eastAsia="zh-CN"/>
        </w:rPr>
        <w:t>whether it is feasible UE implementation</w:t>
      </w:r>
    </w:p>
    <w:p w14:paraId="4719FC51" w14:textId="41AECA58" w:rsidR="00A36468" w:rsidRDefault="00A36468" w:rsidP="00F714E2">
      <w:pPr>
        <w:pStyle w:val="aff9"/>
        <w:numPr>
          <w:ilvl w:val="0"/>
          <w:numId w:val="46"/>
        </w:numPr>
        <w:spacing w:afterLines="50" w:after="120"/>
        <w:ind w:leftChars="0"/>
        <w:rPr>
          <w:rFonts w:eastAsia="宋体"/>
          <w:sz w:val="22"/>
          <w:szCs w:val="18"/>
          <w:lang w:eastAsia="zh-CN"/>
        </w:rPr>
      </w:pPr>
      <w:r>
        <w:rPr>
          <w:rFonts w:eastAsia="宋体"/>
          <w:sz w:val="22"/>
          <w:szCs w:val="18"/>
          <w:lang w:eastAsia="zh-CN"/>
        </w:rPr>
        <w:t>benefit over 2TyR</w:t>
      </w:r>
    </w:p>
    <w:p w14:paraId="244476A6" w14:textId="727A5381" w:rsidR="00F714E2" w:rsidRPr="00A36468" w:rsidRDefault="00F714E2" w:rsidP="00F714E2">
      <w:pPr>
        <w:pStyle w:val="aff9"/>
        <w:numPr>
          <w:ilvl w:val="0"/>
          <w:numId w:val="46"/>
        </w:numPr>
        <w:spacing w:afterLines="50" w:after="120"/>
        <w:ind w:leftChars="0"/>
        <w:rPr>
          <w:rFonts w:eastAsia="宋体"/>
          <w:sz w:val="22"/>
          <w:szCs w:val="18"/>
          <w:lang w:eastAsia="zh-CN"/>
        </w:rPr>
      </w:pPr>
      <w:r>
        <w:rPr>
          <w:rFonts w:eastAsia="宋体" w:hint="eastAsia"/>
          <w:sz w:val="22"/>
          <w:szCs w:val="18"/>
          <w:lang w:eastAsia="zh-CN"/>
        </w:rPr>
        <w:t>s</w:t>
      </w:r>
      <w:r>
        <w:rPr>
          <w:rFonts w:eastAsia="宋体"/>
          <w:sz w:val="22"/>
          <w:szCs w:val="18"/>
          <w:lang w:eastAsia="zh-CN"/>
        </w:rPr>
        <w:t>pec. impact</w:t>
      </w:r>
    </w:p>
    <w:p w14:paraId="4306B77C" w14:textId="510C0332" w:rsidR="00E03FEB" w:rsidRDefault="00F714E2" w:rsidP="00F714E2">
      <w:pPr>
        <w:spacing w:afterLines="50" w:after="120"/>
        <w:rPr>
          <w:rFonts w:eastAsia="宋体"/>
          <w:sz w:val="22"/>
          <w:szCs w:val="18"/>
          <w:lang w:eastAsia="zh-CN"/>
        </w:rPr>
      </w:pPr>
      <w:r>
        <w:rPr>
          <w:rFonts w:eastAsia="宋体" w:hint="eastAsia"/>
          <w:sz w:val="22"/>
          <w:szCs w:val="18"/>
          <w:lang w:eastAsia="zh-CN"/>
        </w:rPr>
        <w:t>F</w:t>
      </w:r>
      <w:r>
        <w:rPr>
          <w:rFonts w:eastAsia="宋体"/>
          <w:sz w:val="22"/>
          <w:szCs w:val="18"/>
          <w:lang w:eastAsia="zh-CN"/>
        </w:rPr>
        <w:t xml:space="preserve">or 3T6R, </w:t>
      </w:r>
      <w:r w:rsidR="005F18EF">
        <w:rPr>
          <w:rFonts w:eastAsia="宋体"/>
          <w:sz w:val="22"/>
          <w:szCs w:val="18"/>
          <w:lang w:eastAsia="zh-CN"/>
        </w:rPr>
        <w:t xml:space="preserve">less time domain resource less guard period is required than 2T6R. </w:t>
      </w:r>
      <w:r w:rsidR="001C684D">
        <w:rPr>
          <w:rFonts w:eastAsia="宋体"/>
          <w:sz w:val="22"/>
          <w:szCs w:val="18"/>
          <w:lang w:eastAsia="zh-CN"/>
        </w:rPr>
        <w:t>And spec. impact is small.</w:t>
      </w:r>
    </w:p>
    <w:p w14:paraId="2AF3E6C2" w14:textId="2D779138" w:rsidR="000C0A90" w:rsidRDefault="001C684D" w:rsidP="00F714E2">
      <w:pPr>
        <w:spacing w:afterLines="50" w:after="120"/>
        <w:rPr>
          <w:rFonts w:eastAsia="宋体"/>
          <w:sz w:val="22"/>
          <w:szCs w:val="18"/>
          <w:lang w:eastAsia="zh-CN"/>
        </w:rPr>
      </w:pPr>
      <w:r>
        <w:rPr>
          <w:rFonts w:eastAsia="宋体"/>
          <w:sz w:val="22"/>
          <w:szCs w:val="18"/>
          <w:lang w:eastAsia="zh-CN"/>
        </w:rPr>
        <w:lastRenderedPageBreak/>
        <w:t>For 3T4R, it requires same time domain resource and guard period as 2T4R.</w:t>
      </w:r>
      <w:r w:rsidR="000C0A90">
        <w:rPr>
          <w:rFonts w:eastAsia="宋体"/>
          <w:sz w:val="22"/>
          <w:szCs w:val="18"/>
          <w:lang w:eastAsia="zh-CN"/>
        </w:rPr>
        <w:t xml:space="preserve"> </w:t>
      </w:r>
    </w:p>
    <w:p w14:paraId="3F27102E" w14:textId="6392198F" w:rsidR="000C0A90" w:rsidRDefault="000C0A90" w:rsidP="00F714E2">
      <w:pPr>
        <w:spacing w:afterLines="50" w:after="120"/>
        <w:rPr>
          <w:rFonts w:eastAsia="宋体"/>
          <w:sz w:val="22"/>
          <w:szCs w:val="18"/>
          <w:lang w:eastAsia="zh-CN"/>
        </w:rPr>
      </w:pPr>
      <w:r>
        <w:rPr>
          <w:rFonts w:eastAsia="宋体"/>
          <w:sz w:val="22"/>
          <w:szCs w:val="18"/>
          <w:lang w:eastAsia="zh-CN"/>
        </w:rPr>
        <w:t>For 3T8R, less time domain resource less guard period is required than 2T8R. Following alternatives can be further considered.</w:t>
      </w:r>
    </w:p>
    <w:p w14:paraId="3BEFD129" w14:textId="5536479B" w:rsidR="000C0A90" w:rsidRDefault="000C0A90" w:rsidP="000C0A90">
      <w:pPr>
        <w:pStyle w:val="aff9"/>
        <w:numPr>
          <w:ilvl w:val="0"/>
          <w:numId w:val="46"/>
        </w:numPr>
        <w:spacing w:afterLines="50" w:after="120"/>
        <w:ind w:leftChars="0"/>
        <w:rPr>
          <w:rFonts w:eastAsia="宋体"/>
          <w:sz w:val="22"/>
          <w:szCs w:val="18"/>
          <w:lang w:eastAsia="zh-CN"/>
        </w:rPr>
      </w:pPr>
      <w:r>
        <w:rPr>
          <w:rFonts w:eastAsia="宋体" w:hint="eastAsia"/>
          <w:sz w:val="22"/>
          <w:szCs w:val="18"/>
          <w:lang w:eastAsia="zh-CN"/>
        </w:rPr>
        <w:t>3</w:t>
      </w:r>
      <w:r>
        <w:rPr>
          <w:rFonts w:eastAsia="宋体"/>
          <w:sz w:val="22"/>
          <w:szCs w:val="18"/>
          <w:lang w:eastAsia="zh-CN"/>
        </w:rPr>
        <w:t>+3+3</w:t>
      </w:r>
      <w:r w:rsidR="004B5E37">
        <w:rPr>
          <w:rFonts w:eastAsia="宋体"/>
          <w:sz w:val="22"/>
          <w:szCs w:val="18"/>
          <w:lang w:eastAsia="zh-CN"/>
        </w:rPr>
        <w:t>: additional spec. impact is needed to study and define which ports of the third SRS resource are mapped to different antenna port</w:t>
      </w:r>
      <w:r w:rsidR="006E49A0">
        <w:rPr>
          <w:rFonts w:eastAsia="宋体"/>
          <w:sz w:val="22"/>
          <w:szCs w:val="18"/>
          <w:lang w:eastAsia="zh-CN"/>
        </w:rPr>
        <w:t>s</w:t>
      </w:r>
      <w:r w:rsidR="004B5E37">
        <w:rPr>
          <w:rFonts w:eastAsia="宋体"/>
          <w:sz w:val="22"/>
          <w:szCs w:val="18"/>
          <w:lang w:eastAsia="zh-CN"/>
        </w:rPr>
        <w:t xml:space="preserve"> from the other SRS resources.</w:t>
      </w:r>
    </w:p>
    <w:p w14:paraId="46C3D43E" w14:textId="5BA18E2B" w:rsidR="006E49A0" w:rsidRPr="000C0A90" w:rsidRDefault="006E49A0" w:rsidP="000C0A90">
      <w:pPr>
        <w:pStyle w:val="aff9"/>
        <w:numPr>
          <w:ilvl w:val="0"/>
          <w:numId w:val="46"/>
        </w:numPr>
        <w:spacing w:afterLines="50" w:after="120"/>
        <w:ind w:leftChars="0"/>
        <w:rPr>
          <w:rFonts w:eastAsia="宋体"/>
          <w:sz w:val="22"/>
          <w:szCs w:val="18"/>
          <w:lang w:eastAsia="zh-CN"/>
        </w:rPr>
      </w:pPr>
      <w:r>
        <w:rPr>
          <w:rFonts w:eastAsia="宋体"/>
          <w:sz w:val="22"/>
          <w:szCs w:val="18"/>
          <w:lang w:eastAsia="zh-CN"/>
        </w:rPr>
        <w:t xml:space="preserve">3+3+2: power imbalance issue across 3-port SRS and 2-port SRS needs to be considered. </w:t>
      </w:r>
    </w:p>
    <w:p w14:paraId="160A8A00" w14:textId="365820B5" w:rsidR="00A06E28" w:rsidRPr="00A06E28" w:rsidRDefault="00630219" w:rsidP="006B34C4">
      <w:pPr>
        <w:spacing w:beforeLines="50" w:before="120" w:afterLines="50" w:after="120"/>
        <w:rPr>
          <w:rFonts w:eastAsia="宋体"/>
          <w:sz w:val="22"/>
          <w:szCs w:val="18"/>
          <w:lang w:val="en-US" w:eastAsia="zh-CN"/>
        </w:rPr>
      </w:pPr>
      <w:r>
        <w:rPr>
          <w:rFonts w:eastAsia="宋体"/>
          <w:sz w:val="22"/>
          <w:szCs w:val="18"/>
          <w:lang w:val="en-US" w:eastAsia="zh-CN"/>
        </w:rPr>
        <w:t>As</w:t>
      </w:r>
      <w:r w:rsidR="006B34C4">
        <w:rPr>
          <w:rFonts w:eastAsia="宋体"/>
          <w:sz w:val="22"/>
          <w:szCs w:val="18"/>
          <w:lang w:val="en-US" w:eastAsia="zh-CN"/>
        </w:rPr>
        <w:t xml:space="preserve"> discussed</w:t>
      </w:r>
      <w:r>
        <w:rPr>
          <w:rFonts w:eastAsia="宋体"/>
          <w:sz w:val="22"/>
          <w:szCs w:val="18"/>
          <w:lang w:val="en-US" w:eastAsia="zh-CN"/>
        </w:rPr>
        <w:t xml:space="preserve"> above</w:t>
      </w:r>
      <w:r w:rsidR="006B34C4">
        <w:rPr>
          <w:rFonts w:eastAsia="宋体"/>
          <w:sz w:val="22"/>
          <w:szCs w:val="18"/>
          <w:lang w:val="en-US" w:eastAsia="zh-CN"/>
        </w:rPr>
        <w:t xml:space="preserve"> for codebook SRS </w:t>
      </w:r>
      <w:r>
        <w:rPr>
          <w:rFonts w:eastAsia="宋体"/>
          <w:sz w:val="22"/>
          <w:szCs w:val="18"/>
          <w:lang w:val="en-US" w:eastAsia="zh-CN"/>
        </w:rPr>
        <w:t xml:space="preserve">existing SRS resource </w:t>
      </w:r>
      <w:r w:rsidR="006B34C4">
        <w:rPr>
          <w:rFonts w:eastAsia="宋体"/>
          <w:sz w:val="22"/>
          <w:szCs w:val="18"/>
          <w:lang w:val="en-US" w:eastAsia="zh-CN"/>
        </w:rPr>
        <w:t xml:space="preserve">can be </w:t>
      </w:r>
      <w:r>
        <w:rPr>
          <w:rFonts w:eastAsia="宋体"/>
          <w:sz w:val="22"/>
          <w:szCs w:val="18"/>
          <w:lang w:val="en-US" w:eastAsia="zh-CN"/>
        </w:rPr>
        <w:t>re</w:t>
      </w:r>
      <w:r w:rsidR="006B34C4">
        <w:rPr>
          <w:rFonts w:eastAsia="宋体"/>
          <w:sz w:val="22"/>
          <w:szCs w:val="18"/>
          <w:lang w:val="en-US" w:eastAsia="zh-CN"/>
        </w:rPr>
        <w:t xml:space="preserve">used for configuration of </w:t>
      </w:r>
      <w:r w:rsidR="006B34C4" w:rsidRPr="006B34C4">
        <w:rPr>
          <w:rFonts w:eastAsia="宋体"/>
          <w:sz w:val="22"/>
          <w:szCs w:val="18"/>
          <w:lang w:val="en-US" w:eastAsia="zh-CN"/>
        </w:rPr>
        <w:t xml:space="preserve">“3-port” SRS </w:t>
      </w:r>
      <w:r w:rsidR="006B34C4">
        <w:rPr>
          <w:rFonts w:eastAsia="宋体"/>
          <w:sz w:val="22"/>
          <w:szCs w:val="18"/>
          <w:lang w:val="en-US" w:eastAsia="zh-CN"/>
        </w:rPr>
        <w:t xml:space="preserve">for antenna switching, e.g., </w:t>
      </w:r>
      <w:r w:rsidR="006B34C4" w:rsidRPr="006B34C4">
        <w:rPr>
          <w:rFonts w:eastAsia="宋体"/>
          <w:sz w:val="22"/>
          <w:szCs w:val="18"/>
          <w:lang w:val="en-US" w:eastAsia="zh-CN"/>
        </w:rPr>
        <w:t>reusing 4-port SRS</w:t>
      </w:r>
      <w:r w:rsidR="006B34C4">
        <w:rPr>
          <w:rFonts w:eastAsia="宋体"/>
          <w:sz w:val="22"/>
          <w:szCs w:val="18"/>
          <w:lang w:val="en-US" w:eastAsia="zh-CN"/>
        </w:rPr>
        <w:t>.</w:t>
      </w:r>
    </w:p>
    <w:p w14:paraId="2D5CDEC5" w14:textId="355A7A94" w:rsidR="006B34C4" w:rsidRDefault="006B34C4" w:rsidP="006B34C4">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Proposal</w:t>
      </w:r>
      <w:r>
        <w:rPr>
          <w:rFonts w:eastAsia="宋体"/>
          <w:b/>
          <w:bCs/>
          <w:sz w:val="22"/>
          <w:szCs w:val="22"/>
          <w:u w:val="single"/>
          <w:lang w:val="en-US" w:eastAsia="zh-CN"/>
        </w:rPr>
        <w:t xml:space="preserve"> 8</w:t>
      </w:r>
      <w:r w:rsidRPr="007D286F">
        <w:rPr>
          <w:rFonts w:eastAsia="宋体"/>
          <w:b/>
          <w:bCs/>
          <w:sz w:val="22"/>
          <w:szCs w:val="22"/>
          <w:u w:val="single"/>
          <w:lang w:val="en-US" w:eastAsia="zh-CN"/>
        </w:rPr>
        <w:t>:</w:t>
      </w:r>
    </w:p>
    <w:p w14:paraId="22B9AEE1" w14:textId="50D3F860" w:rsidR="009E6675" w:rsidRPr="009E6675" w:rsidRDefault="00A52F88" w:rsidP="009E6675">
      <w:pPr>
        <w:pStyle w:val="aff9"/>
        <w:numPr>
          <w:ilvl w:val="0"/>
          <w:numId w:val="43"/>
        </w:numPr>
        <w:spacing w:afterLines="50" w:after="120"/>
        <w:ind w:leftChars="0"/>
        <w:rPr>
          <w:rFonts w:eastAsia="宋体"/>
          <w:b/>
          <w:bCs/>
          <w:sz w:val="22"/>
          <w:szCs w:val="22"/>
          <w:lang w:val="en-US" w:eastAsia="zh-CN"/>
        </w:rPr>
      </w:pPr>
      <w:r>
        <w:rPr>
          <w:rFonts w:eastAsia="宋体"/>
          <w:b/>
          <w:bCs/>
          <w:sz w:val="22"/>
          <w:szCs w:val="22"/>
          <w:lang w:val="en-US" w:eastAsia="zh-CN"/>
        </w:rPr>
        <w:t>S</w:t>
      </w:r>
      <w:r w:rsidRPr="009E6675">
        <w:rPr>
          <w:rFonts w:eastAsia="宋体"/>
          <w:b/>
          <w:bCs/>
          <w:sz w:val="22"/>
          <w:szCs w:val="22"/>
          <w:lang w:val="en-US" w:eastAsia="zh-CN"/>
        </w:rPr>
        <w:t xml:space="preserve">tudy </w:t>
      </w:r>
      <w:r w:rsidR="009515BD">
        <w:rPr>
          <w:rFonts w:eastAsia="宋体"/>
          <w:b/>
          <w:bCs/>
          <w:sz w:val="22"/>
          <w:szCs w:val="22"/>
          <w:lang w:val="en-US" w:eastAsia="zh-CN"/>
        </w:rPr>
        <w:t xml:space="preserve">antenna switching for </w:t>
      </w:r>
      <w:r w:rsidR="009E6675" w:rsidRPr="009E6675">
        <w:rPr>
          <w:rFonts w:eastAsia="宋体"/>
          <w:b/>
          <w:bCs/>
          <w:sz w:val="22"/>
          <w:szCs w:val="22"/>
          <w:lang w:val="en-US" w:eastAsia="zh-CN"/>
        </w:rPr>
        <w:t>following configuration for 3TyR.</w:t>
      </w:r>
    </w:p>
    <w:p w14:paraId="4876AA0E" w14:textId="5F16F8DA" w:rsidR="009E6675" w:rsidRPr="009E6675" w:rsidRDefault="009E6675" w:rsidP="009E6675">
      <w:pPr>
        <w:pStyle w:val="aff9"/>
        <w:numPr>
          <w:ilvl w:val="1"/>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3T6R with two 3-port SRS.</w:t>
      </w:r>
    </w:p>
    <w:p w14:paraId="0B66BD65" w14:textId="16D98AE0" w:rsidR="009E6675" w:rsidRPr="009E6675" w:rsidRDefault="009E6675" w:rsidP="009E6675">
      <w:pPr>
        <w:pStyle w:val="aff9"/>
        <w:numPr>
          <w:ilvl w:val="1"/>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 xml:space="preserve">3T8R with following </w:t>
      </w:r>
      <w:r>
        <w:rPr>
          <w:rFonts w:eastAsia="宋体"/>
          <w:b/>
          <w:bCs/>
          <w:sz w:val="22"/>
          <w:szCs w:val="22"/>
          <w:lang w:val="en-US" w:eastAsia="zh-CN"/>
        </w:rPr>
        <w:t>alternatives</w:t>
      </w:r>
    </w:p>
    <w:p w14:paraId="7F7C8B27" w14:textId="77777777" w:rsidR="009E6675" w:rsidRPr="009E6675" w:rsidRDefault="009E6675" w:rsidP="009E6675">
      <w:pPr>
        <w:pStyle w:val="aff9"/>
        <w:numPr>
          <w:ilvl w:val="2"/>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three 3-port SRS</w:t>
      </w:r>
    </w:p>
    <w:p w14:paraId="67F35199" w14:textId="77777777" w:rsidR="009E6675" w:rsidRPr="009E6675" w:rsidRDefault="009E6675" w:rsidP="009E6675">
      <w:pPr>
        <w:pStyle w:val="aff9"/>
        <w:numPr>
          <w:ilvl w:val="2"/>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two 3-port SRS and one 2-port SRS</w:t>
      </w:r>
    </w:p>
    <w:p w14:paraId="0B3BAF8F" w14:textId="186E3BCC" w:rsidR="00672742" w:rsidRPr="009E6675" w:rsidRDefault="006D0CCA" w:rsidP="009E6675">
      <w:pPr>
        <w:pStyle w:val="aff9"/>
        <w:numPr>
          <w:ilvl w:val="0"/>
          <w:numId w:val="43"/>
        </w:numPr>
        <w:spacing w:afterLines="50" w:after="120"/>
        <w:ind w:leftChars="0"/>
        <w:rPr>
          <w:rFonts w:eastAsia="宋体"/>
          <w:b/>
          <w:bCs/>
          <w:sz w:val="22"/>
          <w:szCs w:val="22"/>
          <w:lang w:val="en-US" w:eastAsia="zh-CN"/>
        </w:rPr>
      </w:pPr>
      <w:r>
        <w:rPr>
          <w:rFonts w:eastAsia="宋体"/>
          <w:b/>
          <w:bCs/>
          <w:sz w:val="22"/>
          <w:szCs w:val="22"/>
          <w:lang w:val="en-US" w:eastAsia="zh-CN"/>
        </w:rPr>
        <w:t xml:space="preserve">The </w:t>
      </w:r>
      <w:r w:rsidR="00A83726">
        <w:rPr>
          <w:rFonts w:eastAsia="宋体"/>
          <w:b/>
          <w:bCs/>
          <w:sz w:val="22"/>
          <w:szCs w:val="22"/>
          <w:lang w:val="en-US" w:eastAsia="zh-CN"/>
        </w:rPr>
        <w:t xml:space="preserve">same options as in proposal 4 can be used to configure </w:t>
      </w:r>
      <w:r w:rsidR="009E6675" w:rsidRPr="009E6675">
        <w:rPr>
          <w:rFonts w:eastAsia="宋体"/>
          <w:b/>
          <w:bCs/>
          <w:sz w:val="22"/>
          <w:szCs w:val="22"/>
          <w:lang w:val="en-US" w:eastAsia="zh-CN"/>
        </w:rPr>
        <w:t xml:space="preserve">“3-port” SRS </w:t>
      </w:r>
      <w:r w:rsidR="009E6675">
        <w:rPr>
          <w:rFonts w:eastAsia="宋体"/>
          <w:b/>
          <w:bCs/>
          <w:sz w:val="22"/>
          <w:szCs w:val="22"/>
          <w:lang w:val="en-US" w:eastAsia="zh-CN"/>
        </w:rPr>
        <w:t>for antenna switching</w:t>
      </w:r>
      <w:r w:rsidR="009E6675" w:rsidRPr="009E6675">
        <w:rPr>
          <w:rFonts w:eastAsia="宋体"/>
          <w:b/>
          <w:bCs/>
          <w:sz w:val="22"/>
          <w:szCs w:val="22"/>
          <w:lang w:val="en-US" w:eastAsia="zh-CN"/>
        </w:rPr>
        <w:t xml:space="preserve">, e.g., </w:t>
      </w:r>
      <w:r w:rsidR="00A83726">
        <w:rPr>
          <w:rFonts w:eastAsia="宋体"/>
          <w:b/>
          <w:bCs/>
          <w:sz w:val="22"/>
          <w:szCs w:val="22"/>
          <w:lang w:val="en-US" w:eastAsia="zh-CN"/>
        </w:rPr>
        <w:t>reuse 4-port SRS.</w:t>
      </w:r>
    </w:p>
    <w:p w14:paraId="0E6AE862" w14:textId="262C9F56" w:rsidR="007D02E5" w:rsidRPr="00956EDE" w:rsidRDefault="008A4A93" w:rsidP="00F714E2">
      <w:pPr>
        <w:pStyle w:val="1"/>
        <w:numPr>
          <w:ilvl w:val="0"/>
          <w:numId w:val="5"/>
        </w:numPr>
        <w:spacing w:before="180" w:afterLines="50" w:after="120"/>
        <w:ind w:left="0" w:firstLine="0"/>
        <w:jc w:val="both"/>
        <w:rPr>
          <w:rFonts w:eastAsia="MS Mincho"/>
          <w:b/>
          <w:bCs/>
          <w:szCs w:val="24"/>
          <w:lang w:val="en-US"/>
        </w:rPr>
      </w:pPr>
      <w:r w:rsidRPr="00956EDE">
        <w:rPr>
          <w:rFonts w:eastAsia="MS Mincho" w:hint="eastAsia"/>
          <w:b/>
          <w:bCs/>
          <w:szCs w:val="24"/>
          <w:lang w:val="en-US"/>
        </w:rPr>
        <w:t>Conclusion</w:t>
      </w:r>
    </w:p>
    <w:p w14:paraId="75E85AAA" w14:textId="2FC5C3C1" w:rsidR="00A931F1" w:rsidRPr="00502D91" w:rsidRDefault="00FE79AE" w:rsidP="00F714E2">
      <w:pPr>
        <w:spacing w:afterLines="50" w:after="120"/>
        <w:jc w:val="both"/>
        <w:rPr>
          <w:rFonts w:eastAsia="MS Mincho"/>
          <w:sz w:val="22"/>
          <w:szCs w:val="22"/>
          <w:lang w:val="en-US"/>
        </w:rPr>
      </w:pPr>
      <w:r w:rsidRPr="00502D91">
        <w:rPr>
          <w:rFonts w:eastAsia="MS Mincho"/>
          <w:sz w:val="22"/>
          <w:szCs w:val="22"/>
          <w:lang w:val="en-US"/>
        </w:rPr>
        <w:t xml:space="preserve">In this contribution, </w:t>
      </w:r>
      <w:r w:rsidR="00776981" w:rsidRPr="00502D91">
        <w:rPr>
          <w:rFonts w:eastAsia="MS Mincho"/>
          <w:sz w:val="22"/>
          <w:szCs w:val="22"/>
          <w:lang w:val="en-US"/>
        </w:rPr>
        <w:t xml:space="preserve">we </w:t>
      </w:r>
      <w:r w:rsidR="00776981" w:rsidRPr="00502D91">
        <w:rPr>
          <w:rFonts w:eastAsia="MS Mincho" w:hint="eastAsia"/>
          <w:sz w:val="22"/>
          <w:szCs w:val="22"/>
          <w:lang w:val="en-US"/>
        </w:rPr>
        <w:t>discuss</w:t>
      </w:r>
      <w:r w:rsidR="00776981" w:rsidRPr="00502D91">
        <w:rPr>
          <w:rFonts w:eastAsia="MS Mincho"/>
          <w:sz w:val="22"/>
          <w:szCs w:val="22"/>
          <w:lang w:val="en-US"/>
        </w:rPr>
        <w:t xml:space="preserve">ed </w:t>
      </w:r>
      <w:r w:rsidR="00ED0165" w:rsidRPr="00502D91">
        <w:rPr>
          <w:rFonts w:eastAsia="宋体"/>
          <w:sz w:val="22"/>
          <w:szCs w:val="22"/>
          <w:lang w:val="en-US" w:eastAsia="zh-CN"/>
        </w:rPr>
        <w:t>enhancements on</w:t>
      </w:r>
      <w:r w:rsidR="00F76AA7" w:rsidRPr="00502D91">
        <w:rPr>
          <w:rFonts w:eastAsia="宋体"/>
          <w:sz w:val="22"/>
          <w:szCs w:val="22"/>
          <w:lang w:val="en-US" w:eastAsia="zh-CN"/>
        </w:rPr>
        <w:t xml:space="preserve"> 3</w:t>
      </w:r>
      <w:r w:rsidR="00401E28" w:rsidRPr="00502D91">
        <w:rPr>
          <w:rFonts w:eastAsia="宋体"/>
          <w:sz w:val="22"/>
          <w:szCs w:val="22"/>
          <w:lang w:val="en-US" w:eastAsia="zh-CN"/>
        </w:rPr>
        <w:t>-</w:t>
      </w:r>
      <w:r w:rsidR="00F76AA7" w:rsidRPr="00502D91">
        <w:rPr>
          <w:rFonts w:eastAsia="宋体"/>
          <w:sz w:val="22"/>
          <w:szCs w:val="22"/>
          <w:lang w:val="en-US" w:eastAsia="zh-CN"/>
        </w:rPr>
        <w:t>antenna</w:t>
      </w:r>
      <w:r w:rsidR="00401E28" w:rsidRPr="00502D91">
        <w:rPr>
          <w:rFonts w:eastAsia="宋体"/>
          <w:sz w:val="22"/>
          <w:szCs w:val="22"/>
          <w:lang w:val="en-US" w:eastAsia="zh-CN"/>
        </w:rPr>
        <w:t>-</w:t>
      </w:r>
      <w:r w:rsidR="00F76AA7" w:rsidRPr="00502D91">
        <w:rPr>
          <w:rFonts w:eastAsia="宋体"/>
          <w:sz w:val="22"/>
          <w:szCs w:val="22"/>
          <w:lang w:val="en-US" w:eastAsia="zh-CN"/>
        </w:rPr>
        <w:t>port UL transmission</w:t>
      </w:r>
      <w:r w:rsidRPr="00502D91">
        <w:rPr>
          <w:rFonts w:eastAsia="MS Mincho" w:hint="eastAsia"/>
          <w:sz w:val="22"/>
          <w:szCs w:val="22"/>
          <w:lang w:val="en-US"/>
        </w:rPr>
        <w:t xml:space="preserve">. </w:t>
      </w:r>
      <w:r w:rsidR="00E15F38" w:rsidRPr="00502D91">
        <w:rPr>
          <w:rFonts w:eastAsia="MS Mincho" w:hint="eastAsia"/>
          <w:sz w:val="22"/>
          <w:szCs w:val="22"/>
          <w:lang w:val="en-US"/>
        </w:rPr>
        <w:t>Based on the discussion, we made following</w:t>
      </w:r>
      <w:r w:rsidR="00776981" w:rsidRPr="00502D91">
        <w:rPr>
          <w:rFonts w:eastAsia="MS Mincho"/>
          <w:sz w:val="22"/>
          <w:szCs w:val="22"/>
          <w:lang w:val="en-US"/>
        </w:rPr>
        <w:t xml:space="preserve"> </w:t>
      </w:r>
      <w:r w:rsidR="00776981" w:rsidRPr="00502D91">
        <w:rPr>
          <w:rFonts w:eastAsia="MS Mincho" w:hint="eastAsia"/>
          <w:sz w:val="22"/>
          <w:szCs w:val="22"/>
          <w:lang w:val="en-US"/>
        </w:rPr>
        <w:t>proposal</w:t>
      </w:r>
      <w:r w:rsidR="00847529" w:rsidRPr="00502D91">
        <w:rPr>
          <w:rFonts w:eastAsia="MS Mincho" w:hint="eastAsia"/>
          <w:sz w:val="22"/>
          <w:szCs w:val="22"/>
          <w:lang w:val="en-US"/>
        </w:rPr>
        <w:t>s</w:t>
      </w:r>
      <w:r w:rsidR="00E15F38" w:rsidRPr="00502D91">
        <w:rPr>
          <w:rFonts w:eastAsia="MS Mincho" w:hint="eastAsia"/>
          <w:sz w:val="22"/>
          <w:szCs w:val="22"/>
          <w:lang w:val="en-US"/>
        </w:rPr>
        <w:t>.</w:t>
      </w:r>
    </w:p>
    <w:p w14:paraId="24B7C4BD" w14:textId="77777777" w:rsidR="00502D91" w:rsidRPr="00921D9C" w:rsidRDefault="00502D91" w:rsidP="00502D91">
      <w:pPr>
        <w:spacing w:beforeLines="50" w:before="120" w:afterLines="50" w:after="120"/>
        <w:rPr>
          <w:rFonts w:eastAsia="宋体"/>
          <w:b/>
          <w:bCs/>
          <w:sz w:val="22"/>
          <w:szCs w:val="22"/>
          <w:u w:val="single"/>
          <w:lang w:val="en-US" w:eastAsia="zh-CN"/>
        </w:rPr>
      </w:pPr>
      <w:r w:rsidRPr="00921D9C">
        <w:rPr>
          <w:rFonts w:eastAsia="宋体"/>
          <w:b/>
          <w:bCs/>
          <w:sz w:val="22"/>
          <w:szCs w:val="22"/>
          <w:u w:val="single"/>
          <w:lang w:val="en-US" w:eastAsia="zh-CN"/>
        </w:rPr>
        <w:t xml:space="preserve">Proposal 1:  </w:t>
      </w:r>
    </w:p>
    <w:p w14:paraId="390341DB" w14:textId="77777777" w:rsidR="00502D91" w:rsidRDefault="00502D91" w:rsidP="00502D91">
      <w:pPr>
        <w:pStyle w:val="aff9"/>
        <w:numPr>
          <w:ilvl w:val="0"/>
          <w:numId w:val="41"/>
        </w:numPr>
        <w:spacing w:beforeLines="50" w:before="120" w:afterLines="50" w:after="120"/>
        <w:ind w:leftChars="0"/>
        <w:rPr>
          <w:rFonts w:eastAsia="宋体"/>
          <w:b/>
          <w:bCs/>
          <w:sz w:val="22"/>
          <w:szCs w:val="22"/>
          <w:lang w:val="en-US" w:eastAsia="zh-CN"/>
        </w:rPr>
      </w:pPr>
      <w:r w:rsidRPr="00921D9C">
        <w:rPr>
          <w:rFonts w:eastAsia="宋体" w:hint="eastAsia"/>
          <w:b/>
          <w:bCs/>
          <w:sz w:val="22"/>
          <w:szCs w:val="22"/>
          <w:lang w:val="en-US" w:eastAsia="zh-CN"/>
        </w:rPr>
        <w:t>Introduce</w:t>
      </w:r>
      <w:r w:rsidRPr="00921D9C">
        <w:rPr>
          <w:rFonts w:eastAsia="宋体"/>
          <w:b/>
          <w:bCs/>
          <w:sz w:val="22"/>
          <w:szCs w:val="22"/>
          <w:lang w:val="en-US" w:eastAsia="zh-CN"/>
        </w:rPr>
        <w:t xml:space="preserve"> new precoding matrices as in Table 1, 2, 3 for PUSCH transmission using three antenna ports.</w:t>
      </w:r>
    </w:p>
    <w:p w14:paraId="4D023511" w14:textId="77777777" w:rsidR="00502D91" w:rsidRPr="007154DE"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Table 1: Precoding matrix W for single layer transmission using three antenna ports.</w:t>
      </w:r>
    </w:p>
    <w:tbl>
      <w:tblPr>
        <w:tblStyle w:val="aff6"/>
        <w:tblW w:w="0" w:type="auto"/>
        <w:tblLook w:val="04A0" w:firstRow="1" w:lastRow="0" w:firstColumn="1" w:lastColumn="0" w:noHBand="0" w:noVBand="1"/>
      </w:tblPr>
      <w:tblGrid>
        <w:gridCol w:w="1838"/>
        <w:gridCol w:w="8124"/>
      </w:tblGrid>
      <w:tr w:rsidR="00502D91" w:rsidRPr="00921D9C" w14:paraId="40F18147" w14:textId="77777777" w:rsidTr="004D3DB2">
        <w:tc>
          <w:tcPr>
            <w:tcW w:w="1838" w:type="dxa"/>
          </w:tcPr>
          <w:p w14:paraId="68BAA417"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5B35FB2B"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502D91" w:rsidRPr="00921D9C" w14:paraId="65F3525B" w14:textId="77777777" w:rsidTr="004D3DB2">
        <w:tc>
          <w:tcPr>
            <w:tcW w:w="1838" w:type="dxa"/>
          </w:tcPr>
          <w:p w14:paraId="0BF966C6"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- 2</w:t>
            </w:r>
          </w:p>
        </w:tc>
        <w:tc>
          <w:tcPr>
            <w:tcW w:w="8124" w:type="dxa"/>
          </w:tcPr>
          <w:p w14:paraId="79E87592" w14:textId="77777777" w:rsidR="00502D91" w:rsidRPr="00921D9C" w:rsidRDefault="00502D91" w:rsidP="004D3DB2">
            <w:pPr>
              <w:spacing w:afterLines="50" w:after="120"/>
              <w:jc w:val="center"/>
              <w:rPr>
                <w:rFonts w:eastAsia="宋体"/>
                <w:i/>
                <w:iCs/>
                <w:sz w:val="22"/>
                <w:szCs w:val="22"/>
                <w:lang w:eastAsia="zh-CN"/>
              </w:rPr>
            </w:pPr>
            <w:r w:rsidRPr="00921D9C">
              <w:rPr>
                <w:rFonts w:eastAsia="宋体"/>
                <w:i/>
                <w:iCs/>
                <w:sz w:val="22"/>
                <w:szCs w:val="22"/>
                <w:lang w:val="en-US" w:eastAsia="zh-CN"/>
              </w:rPr>
              <w:object w:dxaOrig="3380" w:dyaOrig="1120" w14:anchorId="45CA8658">
                <v:shape id="_x0000_i1031" type="#_x0000_t75" style="width:168.65pt;height:55.85pt" o:ole="">
                  <v:imagedata r:id="rId11" o:title=""/>
                </v:shape>
                <o:OLEObject Type="Embed" ProgID="Equation.DSMT4" ShapeID="_x0000_i1031" DrawAspect="Content" ObjectID="_1769770569" r:id="rId20"/>
              </w:object>
            </w:r>
          </w:p>
        </w:tc>
      </w:tr>
    </w:tbl>
    <w:p w14:paraId="42AB51B0" w14:textId="77777777" w:rsidR="00502D91" w:rsidRPr="007154DE"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Table 2: Precoding matrix W for two-layer transmission using three antenna ports.</w:t>
      </w:r>
    </w:p>
    <w:tbl>
      <w:tblPr>
        <w:tblStyle w:val="aff6"/>
        <w:tblW w:w="0" w:type="auto"/>
        <w:tblLook w:val="04A0" w:firstRow="1" w:lastRow="0" w:firstColumn="1" w:lastColumn="0" w:noHBand="0" w:noVBand="1"/>
      </w:tblPr>
      <w:tblGrid>
        <w:gridCol w:w="1838"/>
        <w:gridCol w:w="8124"/>
      </w:tblGrid>
      <w:tr w:rsidR="00502D91" w:rsidRPr="00921D9C" w14:paraId="05686B4B" w14:textId="77777777" w:rsidTr="004D3DB2">
        <w:tc>
          <w:tcPr>
            <w:tcW w:w="1838" w:type="dxa"/>
          </w:tcPr>
          <w:p w14:paraId="4169A49B"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0CDC95B8"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502D91" w:rsidRPr="00921D9C" w14:paraId="3151EAF3" w14:textId="77777777" w:rsidTr="004D3DB2">
        <w:tc>
          <w:tcPr>
            <w:tcW w:w="1838" w:type="dxa"/>
          </w:tcPr>
          <w:p w14:paraId="11E8DF9C"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- 2</w:t>
            </w:r>
          </w:p>
        </w:tc>
        <w:tc>
          <w:tcPr>
            <w:tcW w:w="8124" w:type="dxa"/>
          </w:tcPr>
          <w:p w14:paraId="2DD72277" w14:textId="77777777" w:rsidR="00502D91" w:rsidRPr="00921D9C" w:rsidRDefault="00502D91" w:rsidP="004D3DB2">
            <w:pPr>
              <w:spacing w:afterLines="50" w:after="120"/>
              <w:jc w:val="center"/>
              <w:rPr>
                <w:rFonts w:eastAsia="宋体"/>
                <w:i/>
                <w:iCs/>
                <w:sz w:val="22"/>
                <w:szCs w:val="22"/>
                <w:lang w:eastAsia="zh-CN"/>
              </w:rPr>
            </w:pPr>
            <w:r w:rsidRPr="00921D9C">
              <w:rPr>
                <w:rFonts w:eastAsia="宋体"/>
                <w:i/>
                <w:iCs/>
                <w:sz w:val="22"/>
                <w:szCs w:val="22"/>
                <w:lang w:val="en-US" w:eastAsia="zh-CN"/>
              </w:rPr>
              <w:object w:dxaOrig="3380" w:dyaOrig="1120" w14:anchorId="0590C826">
                <v:shape id="_x0000_i1032" type="#_x0000_t75" style="width:168.65pt;height:55.85pt" o:ole="">
                  <v:imagedata r:id="rId13" o:title=""/>
                </v:shape>
                <o:OLEObject Type="Embed" ProgID="Equation.DSMT4" ShapeID="_x0000_i1032" DrawAspect="Content" ObjectID="_1769770570" r:id="rId21"/>
              </w:object>
            </w:r>
          </w:p>
        </w:tc>
      </w:tr>
    </w:tbl>
    <w:p w14:paraId="2EAF3D34" w14:textId="77777777" w:rsidR="00502D91" w:rsidRPr="007154DE"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Table 3: Precoding matrix W for three-layer transmission using three antenna ports.</w:t>
      </w:r>
    </w:p>
    <w:tbl>
      <w:tblPr>
        <w:tblStyle w:val="aff6"/>
        <w:tblW w:w="0" w:type="auto"/>
        <w:tblLook w:val="04A0" w:firstRow="1" w:lastRow="0" w:firstColumn="1" w:lastColumn="0" w:noHBand="0" w:noVBand="1"/>
      </w:tblPr>
      <w:tblGrid>
        <w:gridCol w:w="1838"/>
        <w:gridCol w:w="8124"/>
      </w:tblGrid>
      <w:tr w:rsidR="00502D91" w:rsidRPr="00921D9C" w14:paraId="58A1C20E" w14:textId="77777777" w:rsidTr="004D3DB2">
        <w:tc>
          <w:tcPr>
            <w:tcW w:w="1838" w:type="dxa"/>
          </w:tcPr>
          <w:p w14:paraId="13CBADF7"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sz w:val="22"/>
                <w:szCs w:val="22"/>
                <w:lang w:eastAsia="zh-CN"/>
              </w:rPr>
              <w:t>T</w:t>
            </w:r>
            <w:r w:rsidRPr="00921D9C">
              <w:rPr>
                <w:rFonts w:eastAsia="宋体"/>
                <w:sz w:val="22"/>
                <w:szCs w:val="22"/>
                <w:lang w:eastAsia="zh-CN"/>
              </w:rPr>
              <w:t>PMI index</w:t>
            </w:r>
          </w:p>
        </w:tc>
        <w:tc>
          <w:tcPr>
            <w:tcW w:w="8124" w:type="dxa"/>
          </w:tcPr>
          <w:p w14:paraId="07DD8771"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i/>
                <w:iCs/>
                <w:sz w:val="22"/>
                <w:szCs w:val="22"/>
                <w:lang w:eastAsia="zh-CN"/>
              </w:rPr>
              <w:t>W</w:t>
            </w:r>
          </w:p>
        </w:tc>
      </w:tr>
      <w:tr w:rsidR="00502D91" w:rsidRPr="00921D9C" w14:paraId="42D9EECC" w14:textId="77777777" w:rsidTr="004D3DB2">
        <w:tc>
          <w:tcPr>
            <w:tcW w:w="1838" w:type="dxa"/>
          </w:tcPr>
          <w:p w14:paraId="509E8247" w14:textId="77777777" w:rsidR="00502D91" w:rsidRPr="00921D9C" w:rsidRDefault="00502D91" w:rsidP="004D3DB2">
            <w:pPr>
              <w:spacing w:afterLines="50" w:after="120"/>
              <w:jc w:val="center"/>
              <w:rPr>
                <w:rFonts w:eastAsia="宋体"/>
                <w:sz w:val="22"/>
                <w:szCs w:val="22"/>
                <w:lang w:eastAsia="zh-CN"/>
              </w:rPr>
            </w:pPr>
            <w:r w:rsidRPr="00921D9C">
              <w:rPr>
                <w:rFonts w:eastAsia="宋体" w:hint="eastAsia"/>
                <w:sz w:val="22"/>
                <w:szCs w:val="22"/>
                <w:lang w:eastAsia="zh-CN"/>
              </w:rPr>
              <w:t>0</w:t>
            </w:r>
            <w:r w:rsidRPr="00921D9C">
              <w:rPr>
                <w:rFonts w:eastAsia="宋体"/>
                <w:sz w:val="22"/>
                <w:szCs w:val="22"/>
                <w:lang w:eastAsia="zh-CN"/>
              </w:rPr>
              <w:t xml:space="preserve"> </w:t>
            </w:r>
          </w:p>
        </w:tc>
        <w:tc>
          <w:tcPr>
            <w:tcW w:w="8124" w:type="dxa"/>
          </w:tcPr>
          <w:p w14:paraId="6BF8CCE9" w14:textId="77777777" w:rsidR="00502D91" w:rsidRPr="00921D9C" w:rsidRDefault="00502D91" w:rsidP="004D3DB2">
            <w:pPr>
              <w:spacing w:afterLines="50" w:after="120"/>
              <w:jc w:val="center"/>
              <w:rPr>
                <w:rFonts w:eastAsia="宋体"/>
                <w:i/>
                <w:iCs/>
                <w:sz w:val="22"/>
                <w:szCs w:val="22"/>
                <w:lang w:eastAsia="zh-CN"/>
              </w:rPr>
            </w:pPr>
            <w:r w:rsidRPr="00921D9C">
              <w:rPr>
                <w:rFonts w:eastAsia="宋体"/>
                <w:i/>
                <w:iCs/>
                <w:sz w:val="22"/>
                <w:szCs w:val="22"/>
                <w:lang w:val="en-US" w:eastAsia="zh-CN"/>
              </w:rPr>
              <w:object w:dxaOrig="1439" w:dyaOrig="1120" w14:anchorId="1E5B0411">
                <v:shape id="_x0000_i1033" type="#_x0000_t75" style="width:1in;height:55.85pt" o:ole="">
                  <v:imagedata r:id="rId15" o:title=""/>
                </v:shape>
                <o:OLEObject Type="Embed" ProgID="Equation.DSMT4" ShapeID="_x0000_i1033" DrawAspect="Content" ObjectID="_1769770571" r:id="rId22"/>
              </w:object>
            </w:r>
          </w:p>
        </w:tc>
      </w:tr>
    </w:tbl>
    <w:p w14:paraId="3DAACE2B" w14:textId="77777777" w:rsidR="00502D91" w:rsidRPr="00921D9C" w:rsidRDefault="00502D91" w:rsidP="00502D91">
      <w:pPr>
        <w:spacing w:beforeLines="50" w:before="120" w:afterLines="50" w:after="120"/>
        <w:rPr>
          <w:rFonts w:eastAsia="宋体"/>
          <w:b/>
          <w:bCs/>
          <w:sz w:val="22"/>
          <w:szCs w:val="22"/>
          <w:u w:val="single"/>
          <w:lang w:val="en-US" w:eastAsia="zh-CN"/>
        </w:rPr>
      </w:pPr>
      <w:r w:rsidRPr="00921D9C">
        <w:rPr>
          <w:rFonts w:eastAsia="宋体"/>
          <w:b/>
          <w:bCs/>
          <w:sz w:val="22"/>
          <w:szCs w:val="22"/>
          <w:u w:val="single"/>
          <w:lang w:val="en-US" w:eastAsia="zh-CN"/>
        </w:rPr>
        <w:lastRenderedPageBreak/>
        <w:t xml:space="preserve">Proposal </w:t>
      </w:r>
      <w:r>
        <w:rPr>
          <w:rFonts w:eastAsia="宋体"/>
          <w:b/>
          <w:bCs/>
          <w:sz w:val="22"/>
          <w:szCs w:val="22"/>
          <w:u w:val="single"/>
          <w:lang w:val="en-US" w:eastAsia="zh-CN"/>
        </w:rPr>
        <w:t>2</w:t>
      </w:r>
      <w:r w:rsidRPr="00921D9C">
        <w:rPr>
          <w:rFonts w:eastAsia="宋体"/>
          <w:b/>
          <w:bCs/>
          <w:sz w:val="22"/>
          <w:szCs w:val="22"/>
          <w:u w:val="single"/>
          <w:lang w:val="en-US" w:eastAsia="zh-CN"/>
        </w:rPr>
        <w:t xml:space="preserve">:  </w:t>
      </w:r>
    </w:p>
    <w:p w14:paraId="5CB41B17" w14:textId="77777777" w:rsidR="00502D91" w:rsidRDefault="00502D91" w:rsidP="00502D91">
      <w:pPr>
        <w:pStyle w:val="aff9"/>
        <w:numPr>
          <w:ilvl w:val="0"/>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Introduce new tables</w:t>
      </w:r>
      <w:r>
        <w:rPr>
          <w:rFonts w:eastAsia="宋体"/>
          <w:b/>
          <w:bCs/>
          <w:sz w:val="22"/>
          <w:szCs w:val="22"/>
          <w:lang w:val="en-US" w:eastAsia="zh-CN"/>
        </w:rPr>
        <w:t xml:space="preserve"> as Table 4, 5, 6</w:t>
      </w:r>
      <w:r w:rsidRPr="00231032">
        <w:rPr>
          <w:rFonts w:eastAsia="宋体"/>
          <w:b/>
          <w:bCs/>
          <w:sz w:val="22"/>
          <w:szCs w:val="22"/>
          <w:lang w:val="en-US" w:eastAsia="zh-CN"/>
        </w:rPr>
        <w:t xml:space="preserve"> for “Precoding information and number of layers” indication for 3 antenna ports, for </w:t>
      </w:r>
      <w:proofErr w:type="spellStart"/>
      <w:r w:rsidRPr="00231032">
        <w:rPr>
          <w:rFonts w:eastAsia="宋体"/>
          <w:b/>
          <w:bCs/>
          <w:sz w:val="22"/>
          <w:szCs w:val="22"/>
          <w:lang w:val="en-US" w:eastAsia="zh-CN"/>
        </w:rPr>
        <w:t>maxRank</w:t>
      </w:r>
      <w:proofErr w:type="spellEnd"/>
      <w:r w:rsidRPr="00231032">
        <w:rPr>
          <w:rFonts w:eastAsia="宋体"/>
          <w:b/>
          <w:bCs/>
          <w:sz w:val="22"/>
          <w:szCs w:val="22"/>
          <w:lang w:val="en-US" w:eastAsia="zh-CN"/>
        </w:rPr>
        <w:t>=1 or 2 or 3, respectively.</w:t>
      </w:r>
    </w:p>
    <w:p w14:paraId="04802889" w14:textId="77777777" w:rsidR="00502D91" w:rsidRPr="007154DE" w:rsidRDefault="00502D91" w:rsidP="00502D91">
      <w:pPr>
        <w:pStyle w:val="aff9"/>
        <w:numPr>
          <w:ilvl w:val="1"/>
          <w:numId w:val="41"/>
        </w:numPr>
        <w:spacing w:beforeLines="50" w:before="120" w:afterLines="50" w:after="120"/>
        <w:ind w:leftChars="0"/>
        <w:rPr>
          <w:rFonts w:eastAsia="宋体"/>
          <w:sz w:val="22"/>
          <w:szCs w:val="22"/>
          <w:lang w:eastAsia="zh-CN"/>
        </w:rPr>
      </w:pPr>
      <w:r w:rsidRPr="007154DE">
        <w:rPr>
          <w:rFonts w:eastAsia="宋体"/>
          <w:b/>
          <w:bCs/>
          <w:sz w:val="22"/>
          <w:szCs w:val="22"/>
          <w:lang w:val="en-US" w:eastAsia="zh-CN"/>
        </w:rPr>
        <w:t xml:space="preserve">Table 4: Precoding information and number of layers for 3 antenna ports if </w:t>
      </w:r>
      <w:proofErr w:type="spellStart"/>
      <w:r w:rsidRPr="007154DE">
        <w:rPr>
          <w:rFonts w:eastAsia="宋体"/>
          <w:b/>
          <w:bCs/>
          <w:sz w:val="22"/>
          <w:szCs w:val="22"/>
          <w:lang w:val="en-US" w:eastAsia="zh-CN"/>
        </w:rPr>
        <w:t>maxRank</w:t>
      </w:r>
      <w:proofErr w:type="spellEnd"/>
      <w:r w:rsidRPr="007154DE">
        <w:rPr>
          <w:rFonts w:eastAsia="宋体"/>
          <w:b/>
          <w:bCs/>
          <w:sz w:val="22"/>
          <w:szCs w:val="22"/>
          <w:lang w:val="en-US" w:eastAsia="zh-CN"/>
        </w:rPr>
        <w:t>=1</w:t>
      </w:r>
    </w:p>
    <w:tbl>
      <w:tblPr>
        <w:tblStyle w:val="aff6"/>
        <w:tblW w:w="0" w:type="auto"/>
        <w:jc w:val="center"/>
        <w:tblLook w:val="04A0" w:firstRow="1" w:lastRow="0" w:firstColumn="1" w:lastColumn="0" w:noHBand="0" w:noVBand="1"/>
      </w:tblPr>
      <w:tblGrid>
        <w:gridCol w:w="2263"/>
        <w:gridCol w:w="3969"/>
      </w:tblGrid>
      <w:tr w:rsidR="00502D91" w14:paraId="0F3297AC" w14:textId="77777777" w:rsidTr="004D3DB2">
        <w:trPr>
          <w:trHeight w:val="20"/>
          <w:jc w:val="center"/>
        </w:trPr>
        <w:tc>
          <w:tcPr>
            <w:tcW w:w="2263" w:type="dxa"/>
          </w:tcPr>
          <w:p w14:paraId="439FC7D1" w14:textId="77777777" w:rsidR="00502D91" w:rsidRPr="00DC7C7F" w:rsidRDefault="00502D91" w:rsidP="004D3DB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63C171AB" w14:textId="77777777" w:rsidR="00502D91" w:rsidRPr="00DC7C7F" w:rsidRDefault="00502D91" w:rsidP="004D3DB2">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502D91" w:rsidRPr="00DC7C7F" w14:paraId="3FD5EB9F" w14:textId="77777777" w:rsidTr="004D3DB2">
        <w:trPr>
          <w:trHeight w:val="20"/>
          <w:jc w:val="center"/>
        </w:trPr>
        <w:tc>
          <w:tcPr>
            <w:tcW w:w="2263" w:type="dxa"/>
            <w:hideMark/>
          </w:tcPr>
          <w:p w14:paraId="22F16034"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21045FA4"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502D91" w:rsidRPr="00DC7C7F" w14:paraId="124B78B7" w14:textId="77777777" w:rsidTr="004D3DB2">
        <w:trPr>
          <w:trHeight w:val="20"/>
          <w:jc w:val="center"/>
        </w:trPr>
        <w:tc>
          <w:tcPr>
            <w:tcW w:w="2263" w:type="dxa"/>
            <w:hideMark/>
          </w:tcPr>
          <w:p w14:paraId="0CBD12D3"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4C87D6E2"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502D91" w:rsidRPr="00DC7C7F" w14:paraId="217568F6" w14:textId="77777777" w:rsidTr="004D3DB2">
        <w:trPr>
          <w:trHeight w:val="20"/>
          <w:jc w:val="center"/>
        </w:trPr>
        <w:tc>
          <w:tcPr>
            <w:tcW w:w="2263" w:type="dxa"/>
            <w:hideMark/>
          </w:tcPr>
          <w:p w14:paraId="7462CB6F"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0D23620E"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502D91" w:rsidRPr="00DC7C7F" w14:paraId="67D2C2E6" w14:textId="77777777" w:rsidTr="004D3DB2">
        <w:trPr>
          <w:trHeight w:val="35"/>
          <w:jc w:val="center"/>
        </w:trPr>
        <w:tc>
          <w:tcPr>
            <w:tcW w:w="2263" w:type="dxa"/>
            <w:hideMark/>
          </w:tcPr>
          <w:p w14:paraId="30486FD9"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3</w:t>
            </w:r>
          </w:p>
        </w:tc>
        <w:tc>
          <w:tcPr>
            <w:tcW w:w="3969" w:type="dxa"/>
            <w:hideMark/>
          </w:tcPr>
          <w:p w14:paraId="65F7A070"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 xml:space="preserve">Reserved </w:t>
            </w:r>
          </w:p>
        </w:tc>
      </w:tr>
    </w:tbl>
    <w:p w14:paraId="1B8BE612" w14:textId="77777777" w:rsidR="00502D91" w:rsidRPr="007154DE" w:rsidRDefault="00502D91" w:rsidP="00502D91">
      <w:pPr>
        <w:pStyle w:val="aff9"/>
        <w:numPr>
          <w:ilvl w:val="1"/>
          <w:numId w:val="41"/>
        </w:numPr>
        <w:spacing w:beforeLines="50" w:before="120" w:afterLines="50" w:after="120"/>
        <w:ind w:leftChars="0"/>
        <w:rPr>
          <w:rFonts w:eastAsia="宋体"/>
          <w:sz w:val="22"/>
          <w:szCs w:val="22"/>
          <w:lang w:eastAsia="zh-CN"/>
        </w:rPr>
      </w:pPr>
      <w:r w:rsidRPr="007154DE">
        <w:rPr>
          <w:rFonts w:eastAsia="宋体"/>
          <w:b/>
          <w:bCs/>
          <w:sz w:val="22"/>
          <w:szCs w:val="22"/>
          <w:lang w:val="en-US" w:eastAsia="zh-CN"/>
        </w:rPr>
        <w:t xml:space="preserve">Table 5: Precoding information and number of layers for 3 antenna ports if </w:t>
      </w:r>
      <w:proofErr w:type="spellStart"/>
      <w:r w:rsidRPr="007154DE">
        <w:rPr>
          <w:rFonts w:eastAsia="宋体"/>
          <w:b/>
          <w:bCs/>
          <w:sz w:val="22"/>
          <w:szCs w:val="22"/>
          <w:lang w:val="en-US" w:eastAsia="zh-CN"/>
        </w:rPr>
        <w:t>maxRank</w:t>
      </w:r>
      <w:proofErr w:type="spellEnd"/>
      <w:r w:rsidRPr="007154DE">
        <w:rPr>
          <w:rFonts w:eastAsia="宋体"/>
          <w:b/>
          <w:bCs/>
          <w:sz w:val="22"/>
          <w:szCs w:val="22"/>
          <w:lang w:val="en-US" w:eastAsia="zh-CN"/>
        </w:rPr>
        <w:t>=2</w:t>
      </w:r>
    </w:p>
    <w:tbl>
      <w:tblPr>
        <w:tblStyle w:val="aff6"/>
        <w:tblW w:w="0" w:type="auto"/>
        <w:jc w:val="center"/>
        <w:tblLook w:val="04A0" w:firstRow="1" w:lastRow="0" w:firstColumn="1" w:lastColumn="0" w:noHBand="0" w:noVBand="1"/>
      </w:tblPr>
      <w:tblGrid>
        <w:gridCol w:w="2263"/>
        <w:gridCol w:w="3969"/>
      </w:tblGrid>
      <w:tr w:rsidR="00502D91" w14:paraId="0D2DA4C3" w14:textId="77777777" w:rsidTr="004D3DB2">
        <w:trPr>
          <w:trHeight w:val="20"/>
          <w:jc w:val="center"/>
        </w:trPr>
        <w:tc>
          <w:tcPr>
            <w:tcW w:w="2263" w:type="dxa"/>
          </w:tcPr>
          <w:p w14:paraId="61060552" w14:textId="77777777" w:rsidR="00502D91" w:rsidRPr="00DC7C7F" w:rsidRDefault="00502D91" w:rsidP="004D3DB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3F071140" w14:textId="77777777" w:rsidR="00502D91" w:rsidRPr="00DC7C7F" w:rsidRDefault="00502D91" w:rsidP="004D3DB2">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502D91" w:rsidRPr="00DC7C7F" w14:paraId="42102C19" w14:textId="77777777" w:rsidTr="004D3DB2">
        <w:trPr>
          <w:trHeight w:val="20"/>
          <w:jc w:val="center"/>
        </w:trPr>
        <w:tc>
          <w:tcPr>
            <w:tcW w:w="2263" w:type="dxa"/>
            <w:hideMark/>
          </w:tcPr>
          <w:p w14:paraId="2B167E85"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19007834"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502D91" w:rsidRPr="00DC7C7F" w14:paraId="45E3F63D" w14:textId="77777777" w:rsidTr="004D3DB2">
        <w:trPr>
          <w:trHeight w:val="20"/>
          <w:jc w:val="center"/>
        </w:trPr>
        <w:tc>
          <w:tcPr>
            <w:tcW w:w="2263" w:type="dxa"/>
            <w:hideMark/>
          </w:tcPr>
          <w:p w14:paraId="01788052"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06DF76FA"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502D91" w:rsidRPr="00DC7C7F" w14:paraId="4523325F" w14:textId="77777777" w:rsidTr="004D3DB2">
        <w:trPr>
          <w:trHeight w:val="20"/>
          <w:jc w:val="center"/>
        </w:trPr>
        <w:tc>
          <w:tcPr>
            <w:tcW w:w="2263" w:type="dxa"/>
            <w:hideMark/>
          </w:tcPr>
          <w:p w14:paraId="556A67F3"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6E22B914"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502D91" w:rsidRPr="00DC7C7F" w14:paraId="21B0A64F" w14:textId="77777777" w:rsidTr="004D3DB2">
        <w:trPr>
          <w:trHeight w:val="35"/>
          <w:jc w:val="center"/>
        </w:trPr>
        <w:tc>
          <w:tcPr>
            <w:tcW w:w="2263" w:type="dxa"/>
          </w:tcPr>
          <w:p w14:paraId="725034F5"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3</w:t>
            </w:r>
          </w:p>
        </w:tc>
        <w:tc>
          <w:tcPr>
            <w:tcW w:w="3969" w:type="dxa"/>
          </w:tcPr>
          <w:p w14:paraId="0A0CA207"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TPMI=0</w:t>
            </w:r>
          </w:p>
        </w:tc>
      </w:tr>
      <w:tr w:rsidR="00502D91" w:rsidRPr="00DC7C7F" w14:paraId="41F686F4" w14:textId="77777777" w:rsidTr="004D3DB2">
        <w:trPr>
          <w:trHeight w:val="35"/>
          <w:jc w:val="center"/>
        </w:trPr>
        <w:tc>
          <w:tcPr>
            <w:tcW w:w="2263" w:type="dxa"/>
          </w:tcPr>
          <w:p w14:paraId="10E8EE48"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4</w:t>
            </w:r>
          </w:p>
        </w:tc>
        <w:tc>
          <w:tcPr>
            <w:tcW w:w="3969" w:type="dxa"/>
          </w:tcPr>
          <w:p w14:paraId="530A01DE"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 xml:space="preserve">2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TPMI=1</w:t>
            </w:r>
          </w:p>
        </w:tc>
      </w:tr>
      <w:tr w:rsidR="00502D91" w:rsidRPr="00DC7C7F" w14:paraId="4D1A3C10" w14:textId="77777777" w:rsidTr="004D3DB2">
        <w:trPr>
          <w:trHeight w:val="35"/>
          <w:jc w:val="center"/>
        </w:trPr>
        <w:tc>
          <w:tcPr>
            <w:tcW w:w="2263" w:type="dxa"/>
          </w:tcPr>
          <w:p w14:paraId="29A4084C"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5</w:t>
            </w:r>
          </w:p>
        </w:tc>
        <w:tc>
          <w:tcPr>
            <w:tcW w:w="3969" w:type="dxa"/>
          </w:tcPr>
          <w:p w14:paraId="14DF144B"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TPMI=2</w:t>
            </w:r>
          </w:p>
        </w:tc>
      </w:tr>
      <w:tr w:rsidR="00502D91" w:rsidRPr="00DC7C7F" w14:paraId="34927F17" w14:textId="77777777" w:rsidTr="004D3DB2">
        <w:trPr>
          <w:trHeight w:val="35"/>
          <w:jc w:val="center"/>
        </w:trPr>
        <w:tc>
          <w:tcPr>
            <w:tcW w:w="2263" w:type="dxa"/>
          </w:tcPr>
          <w:p w14:paraId="027F2236"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6</w:t>
            </w:r>
          </w:p>
        </w:tc>
        <w:tc>
          <w:tcPr>
            <w:tcW w:w="3969" w:type="dxa"/>
          </w:tcPr>
          <w:p w14:paraId="62501069"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 xml:space="preserve">Reserved </w:t>
            </w:r>
          </w:p>
        </w:tc>
      </w:tr>
      <w:tr w:rsidR="00502D91" w:rsidRPr="00DC7C7F" w14:paraId="2AB809F5" w14:textId="77777777" w:rsidTr="004D3DB2">
        <w:trPr>
          <w:trHeight w:val="35"/>
          <w:jc w:val="center"/>
        </w:trPr>
        <w:tc>
          <w:tcPr>
            <w:tcW w:w="2263" w:type="dxa"/>
          </w:tcPr>
          <w:p w14:paraId="732251E5"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7</w:t>
            </w:r>
          </w:p>
        </w:tc>
        <w:tc>
          <w:tcPr>
            <w:tcW w:w="3969" w:type="dxa"/>
          </w:tcPr>
          <w:p w14:paraId="06ACB568"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Reserved</w:t>
            </w:r>
          </w:p>
        </w:tc>
      </w:tr>
    </w:tbl>
    <w:p w14:paraId="7162D82A" w14:textId="77777777" w:rsidR="00502D91" w:rsidRPr="007154DE"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7154DE">
        <w:rPr>
          <w:rFonts w:eastAsia="宋体"/>
          <w:b/>
          <w:bCs/>
          <w:sz w:val="22"/>
          <w:szCs w:val="22"/>
          <w:lang w:val="en-US" w:eastAsia="zh-CN"/>
        </w:rPr>
        <w:t xml:space="preserve">Table 6: Precoding information and number of layers for 3 antenna ports if </w:t>
      </w:r>
      <w:proofErr w:type="spellStart"/>
      <w:r w:rsidRPr="007154DE">
        <w:rPr>
          <w:rFonts w:eastAsia="宋体"/>
          <w:b/>
          <w:bCs/>
          <w:sz w:val="22"/>
          <w:szCs w:val="22"/>
          <w:lang w:val="en-US" w:eastAsia="zh-CN"/>
        </w:rPr>
        <w:t>maxRank</w:t>
      </w:r>
      <w:proofErr w:type="spellEnd"/>
      <w:r w:rsidRPr="007154DE">
        <w:rPr>
          <w:rFonts w:eastAsia="宋体"/>
          <w:b/>
          <w:bCs/>
          <w:sz w:val="22"/>
          <w:szCs w:val="22"/>
          <w:lang w:val="en-US" w:eastAsia="zh-CN"/>
        </w:rPr>
        <w:t>=6</w:t>
      </w:r>
    </w:p>
    <w:tbl>
      <w:tblPr>
        <w:tblStyle w:val="aff6"/>
        <w:tblW w:w="0" w:type="auto"/>
        <w:jc w:val="center"/>
        <w:tblLook w:val="04A0" w:firstRow="1" w:lastRow="0" w:firstColumn="1" w:lastColumn="0" w:noHBand="0" w:noVBand="1"/>
      </w:tblPr>
      <w:tblGrid>
        <w:gridCol w:w="2263"/>
        <w:gridCol w:w="3969"/>
      </w:tblGrid>
      <w:tr w:rsidR="00502D91" w14:paraId="0B74BF0E" w14:textId="77777777" w:rsidTr="004D3DB2">
        <w:trPr>
          <w:trHeight w:val="20"/>
          <w:jc w:val="center"/>
        </w:trPr>
        <w:tc>
          <w:tcPr>
            <w:tcW w:w="2263" w:type="dxa"/>
          </w:tcPr>
          <w:p w14:paraId="780BAD21" w14:textId="77777777" w:rsidR="00502D91" w:rsidRPr="00DC7C7F" w:rsidRDefault="00502D91" w:rsidP="004D3DB2">
            <w:pPr>
              <w:spacing w:afterLines="50" w:after="120"/>
              <w:jc w:val="center"/>
              <w:rPr>
                <w:rFonts w:eastAsia="宋体"/>
                <w:sz w:val="22"/>
                <w:szCs w:val="22"/>
                <w:lang w:eastAsia="zh-CN"/>
              </w:rPr>
            </w:pPr>
            <w:r w:rsidRPr="00DC7C7F">
              <w:rPr>
                <w:rFonts w:eastAsia="宋体" w:hint="eastAsia"/>
                <w:sz w:val="22"/>
                <w:szCs w:val="22"/>
                <w:lang w:eastAsia="zh-CN"/>
              </w:rPr>
              <w:t>B</w:t>
            </w:r>
            <w:r w:rsidRPr="00DC7C7F">
              <w:rPr>
                <w:rFonts w:eastAsia="宋体"/>
                <w:sz w:val="22"/>
                <w:szCs w:val="22"/>
                <w:lang w:eastAsia="zh-CN"/>
              </w:rPr>
              <w:t>it field</w:t>
            </w:r>
          </w:p>
        </w:tc>
        <w:tc>
          <w:tcPr>
            <w:tcW w:w="3969" w:type="dxa"/>
          </w:tcPr>
          <w:p w14:paraId="72FDBE26" w14:textId="77777777" w:rsidR="00502D91" w:rsidRPr="00DC7C7F" w:rsidRDefault="00502D91" w:rsidP="004D3DB2">
            <w:pPr>
              <w:spacing w:afterLines="50" w:after="120"/>
              <w:jc w:val="center"/>
              <w:rPr>
                <w:rFonts w:eastAsia="宋体"/>
                <w:sz w:val="22"/>
                <w:szCs w:val="22"/>
                <w:lang w:eastAsia="zh-CN"/>
              </w:rPr>
            </w:pPr>
            <w:proofErr w:type="spellStart"/>
            <w:r w:rsidRPr="00DC7C7F">
              <w:rPr>
                <w:rFonts w:eastAsia="宋体" w:hint="eastAsia"/>
                <w:sz w:val="22"/>
                <w:szCs w:val="22"/>
                <w:lang w:eastAsia="zh-CN"/>
              </w:rPr>
              <w:t>c</w:t>
            </w:r>
            <w:r w:rsidRPr="00DC7C7F">
              <w:rPr>
                <w:rFonts w:eastAsia="宋体"/>
                <w:sz w:val="22"/>
                <w:szCs w:val="22"/>
                <w:lang w:eastAsia="zh-CN"/>
              </w:rPr>
              <w:t>odebookSubset</w:t>
            </w:r>
            <w:proofErr w:type="spellEnd"/>
            <w:r w:rsidRPr="00DC7C7F">
              <w:rPr>
                <w:rFonts w:eastAsia="宋体"/>
                <w:sz w:val="22"/>
                <w:szCs w:val="22"/>
                <w:lang w:eastAsia="zh-CN"/>
              </w:rPr>
              <w:t>=</w:t>
            </w:r>
            <w:proofErr w:type="spellStart"/>
            <w:r w:rsidRPr="00DC7C7F">
              <w:rPr>
                <w:rFonts w:eastAsia="宋体"/>
                <w:sz w:val="22"/>
                <w:szCs w:val="22"/>
                <w:lang w:eastAsia="zh-CN"/>
              </w:rPr>
              <w:t>NonCoherent</w:t>
            </w:r>
            <w:proofErr w:type="spellEnd"/>
          </w:p>
        </w:tc>
      </w:tr>
      <w:tr w:rsidR="00502D91" w:rsidRPr="00DC7C7F" w14:paraId="25284098" w14:textId="77777777" w:rsidTr="004D3DB2">
        <w:trPr>
          <w:trHeight w:val="20"/>
          <w:jc w:val="center"/>
        </w:trPr>
        <w:tc>
          <w:tcPr>
            <w:tcW w:w="2263" w:type="dxa"/>
            <w:hideMark/>
          </w:tcPr>
          <w:p w14:paraId="18D22A52"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0</w:t>
            </w:r>
          </w:p>
        </w:tc>
        <w:tc>
          <w:tcPr>
            <w:tcW w:w="3969" w:type="dxa"/>
            <w:hideMark/>
          </w:tcPr>
          <w:p w14:paraId="51AE4209"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TPMI=0</w:t>
            </w:r>
          </w:p>
        </w:tc>
      </w:tr>
      <w:tr w:rsidR="00502D91" w:rsidRPr="00DC7C7F" w14:paraId="4AC971DE" w14:textId="77777777" w:rsidTr="004D3DB2">
        <w:trPr>
          <w:trHeight w:val="20"/>
          <w:jc w:val="center"/>
        </w:trPr>
        <w:tc>
          <w:tcPr>
            <w:tcW w:w="2263" w:type="dxa"/>
            <w:hideMark/>
          </w:tcPr>
          <w:p w14:paraId="1442BB39"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w:t>
            </w:r>
          </w:p>
        </w:tc>
        <w:tc>
          <w:tcPr>
            <w:tcW w:w="3969" w:type="dxa"/>
            <w:hideMark/>
          </w:tcPr>
          <w:p w14:paraId="5F152F6E"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TPMI=1</w:t>
            </w:r>
          </w:p>
        </w:tc>
      </w:tr>
      <w:tr w:rsidR="00502D91" w:rsidRPr="00DC7C7F" w14:paraId="32055824" w14:textId="77777777" w:rsidTr="004D3DB2">
        <w:trPr>
          <w:trHeight w:val="20"/>
          <w:jc w:val="center"/>
        </w:trPr>
        <w:tc>
          <w:tcPr>
            <w:tcW w:w="2263" w:type="dxa"/>
            <w:hideMark/>
          </w:tcPr>
          <w:p w14:paraId="2D22227F"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2</w:t>
            </w:r>
          </w:p>
        </w:tc>
        <w:tc>
          <w:tcPr>
            <w:tcW w:w="3969" w:type="dxa"/>
            <w:hideMark/>
          </w:tcPr>
          <w:p w14:paraId="11923B9B" w14:textId="77777777" w:rsidR="00502D91" w:rsidRPr="00DC7C7F" w:rsidRDefault="00502D91" w:rsidP="004D3DB2">
            <w:pPr>
              <w:spacing w:afterLines="50" w:after="120"/>
              <w:jc w:val="center"/>
              <w:rPr>
                <w:rFonts w:eastAsia="宋体"/>
                <w:sz w:val="22"/>
                <w:szCs w:val="22"/>
                <w:lang w:val="en-US" w:eastAsia="zh-CN"/>
              </w:rPr>
            </w:pPr>
            <w:r w:rsidRPr="00DC7C7F">
              <w:rPr>
                <w:rFonts w:eastAsia="宋体"/>
                <w:sz w:val="22"/>
                <w:szCs w:val="22"/>
                <w:lang w:val="en-US" w:eastAsia="zh-CN"/>
              </w:rPr>
              <w:t>1 layer: TPMI=2</w:t>
            </w:r>
          </w:p>
        </w:tc>
      </w:tr>
      <w:tr w:rsidR="00502D91" w:rsidRPr="00DC7C7F" w14:paraId="19F4A6F5" w14:textId="77777777" w:rsidTr="004D3DB2">
        <w:trPr>
          <w:trHeight w:val="35"/>
          <w:jc w:val="center"/>
        </w:trPr>
        <w:tc>
          <w:tcPr>
            <w:tcW w:w="2263" w:type="dxa"/>
          </w:tcPr>
          <w:p w14:paraId="121324B6"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3</w:t>
            </w:r>
          </w:p>
        </w:tc>
        <w:tc>
          <w:tcPr>
            <w:tcW w:w="3969" w:type="dxa"/>
          </w:tcPr>
          <w:p w14:paraId="03742679"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TPMI=0</w:t>
            </w:r>
          </w:p>
        </w:tc>
      </w:tr>
      <w:tr w:rsidR="00502D91" w:rsidRPr="00DC7C7F" w14:paraId="7B22DE4B" w14:textId="77777777" w:rsidTr="004D3DB2">
        <w:trPr>
          <w:trHeight w:val="35"/>
          <w:jc w:val="center"/>
        </w:trPr>
        <w:tc>
          <w:tcPr>
            <w:tcW w:w="2263" w:type="dxa"/>
          </w:tcPr>
          <w:p w14:paraId="59B5C4EB"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4</w:t>
            </w:r>
          </w:p>
        </w:tc>
        <w:tc>
          <w:tcPr>
            <w:tcW w:w="3969" w:type="dxa"/>
          </w:tcPr>
          <w:p w14:paraId="2D5042E4"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 xml:space="preserve">2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TPMI=1</w:t>
            </w:r>
          </w:p>
        </w:tc>
      </w:tr>
      <w:tr w:rsidR="00502D91" w:rsidRPr="00DC7C7F" w14:paraId="6F013515" w14:textId="77777777" w:rsidTr="004D3DB2">
        <w:trPr>
          <w:trHeight w:val="35"/>
          <w:jc w:val="center"/>
        </w:trPr>
        <w:tc>
          <w:tcPr>
            <w:tcW w:w="2263" w:type="dxa"/>
          </w:tcPr>
          <w:p w14:paraId="03B6EFAA"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5</w:t>
            </w:r>
          </w:p>
        </w:tc>
        <w:tc>
          <w:tcPr>
            <w:tcW w:w="3969" w:type="dxa"/>
          </w:tcPr>
          <w:p w14:paraId="1C150F85"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2</w:t>
            </w:r>
            <w:r w:rsidRPr="00DC7C7F">
              <w:rPr>
                <w:rFonts w:eastAsia="宋体"/>
                <w:sz w:val="22"/>
                <w:szCs w:val="22"/>
                <w:lang w:val="en-US" w:eastAsia="zh-CN"/>
              </w:rPr>
              <w:t xml:space="preserve"> </w:t>
            </w:r>
            <w:proofErr w:type="gramStart"/>
            <w:r w:rsidRPr="00DC7C7F">
              <w:rPr>
                <w:rFonts w:eastAsia="宋体"/>
                <w:sz w:val="22"/>
                <w:szCs w:val="22"/>
                <w:lang w:val="en-US" w:eastAsia="zh-CN"/>
              </w:rPr>
              <w:t>layer</w:t>
            </w:r>
            <w:proofErr w:type="gramEnd"/>
            <w:r w:rsidRPr="00DC7C7F">
              <w:rPr>
                <w:rFonts w:eastAsia="宋体"/>
                <w:sz w:val="22"/>
                <w:szCs w:val="22"/>
                <w:lang w:val="en-US" w:eastAsia="zh-CN"/>
              </w:rPr>
              <w:t>: TPMI=2</w:t>
            </w:r>
          </w:p>
        </w:tc>
      </w:tr>
      <w:tr w:rsidR="00502D91" w:rsidRPr="00DC7C7F" w14:paraId="0E4022D5" w14:textId="77777777" w:rsidTr="004D3DB2">
        <w:trPr>
          <w:trHeight w:val="35"/>
          <w:jc w:val="center"/>
        </w:trPr>
        <w:tc>
          <w:tcPr>
            <w:tcW w:w="2263" w:type="dxa"/>
          </w:tcPr>
          <w:p w14:paraId="1C5E69AE"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6</w:t>
            </w:r>
          </w:p>
        </w:tc>
        <w:tc>
          <w:tcPr>
            <w:tcW w:w="3969" w:type="dxa"/>
          </w:tcPr>
          <w:p w14:paraId="6D090635"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 xml:space="preserve">3 </w:t>
            </w:r>
            <w:proofErr w:type="gramStart"/>
            <w:r>
              <w:rPr>
                <w:rFonts w:eastAsia="宋体"/>
                <w:sz w:val="22"/>
                <w:szCs w:val="22"/>
                <w:lang w:val="en-US" w:eastAsia="zh-CN"/>
              </w:rPr>
              <w:t>layer</w:t>
            </w:r>
            <w:proofErr w:type="gramEnd"/>
            <w:r>
              <w:rPr>
                <w:rFonts w:eastAsia="宋体"/>
                <w:sz w:val="22"/>
                <w:szCs w:val="22"/>
                <w:lang w:val="en-US" w:eastAsia="zh-CN"/>
              </w:rPr>
              <w:t>: TPMI=0</w:t>
            </w:r>
          </w:p>
        </w:tc>
      </w:tr>
      <w:tr w:rsidR="00502D91" w:rsidRPr="00DC7C7F" w14:paraId="33DA5A03" w14:textId="77777777" w:rsidTr="004D3DB2">
        <w:trPr>
          <w:trHeight w:val="35"/>
          <w:jc w:val="center"/>
        </w:trPr>
        <w:tc>
          <w:tcPr>
            <w:tcW w:w="2263" w:type="dxa"/>
          </w:tcPr>
          <w:p w14:paraId="4D84F75B" w14:textId="77777777" w:rsidR="00502D91" w:rsidRPr="00DC7C7F" w:rsidRDefault="00502D91" w:rsidP="004D3DB2">
            <w:pPr>
              <w:spacing w:afterLines="50" w:after="120"/>
              <w:jc w:val="center"/>
              <w:rPr>
                <w:rFonts w:eastAsia="宋体"/>
                <w:sz w:val="22"/>
                <w:szCs w:val="22"/>
                <w:lang w:val="en-US" w:eastAsia="zh-CN"/>
              </w:rPr>
            </w:pPr>
            <w:r>
              <w:rPr>
                <w:rFonts w:eastAsia="宋体" w:hint="eastAsia"/>
                <w:sz w:val="22"/>
                <w:szCs w:val="22"/>
                <w:lang w:val="en-US" w:eastAsia="zh-CN"/>
              </w:rPr>
              <w:t>7</w:t>
            </w:r>
          </w:p>
        </w:tc>
        <w:tc>
          <w:tcPr>
            <w:tcW w:w="3969" w:type="dxa"/>
          </w:tcPr>
          <w:p w14:paraId="01123DD2" w14:textId="77777777" w:rsidR="00502D91" w:rsidRPr="00DC7C7F" w:rsidRDefault="00502D91" w:rsidP="004D3DB2">
            <w:pPr>
              <w:spacing w:afterLines="50" w:after="120"/>
              <w:jc w:val="center"/>
              <w:rPr>
                <w:rFonts w:eastAsia="宋体"/>
                <w:sz w:val="22"/>
                <w:szCs w:val="22"/>
                <w:lang w:val="en-US" w:eastAsia="zh-CN"/>
              </w:rPr>
            </w:pPr>
            <w:r>
              <w:rPr>
                <w:rFonts w:eastAsia="宋体"/>
                <w:sz w:val="22"/>
                <w:szCs w:val="22"/>
                <w:lang w:val="en-US" w:eastAsia="zh-CN"/>
              </w:rPr>
              <w:t>Reserved</w:t>
            </w:r>
          </w:p>
        </w:tc>
      </w:tr>
    </w:tbl>
    <w:p w14:paraId="5ABBEBD2" w14:textId="77777777" w:rsidR="00502D91" w:rsidRPr="007D286F" w:rsidRDefault="00502D91" w:rsidP="00502D91">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 xml:space="preserve">Proposal </w:t>
      </w:r>
      <w:r>
        <w:rPr>
          <w:rFonts w:eastAsia="宋体"/>
          <w:b/>
          <w:bCs/>
          <w:sz w:val="22"/>
          <w:szCs w:val="22"/>
          <w:u w:val="single"/>
          <w:lang w:val="en-US" w:eastAsia="zh-CN"/>
        </w:rPr>
        <w:t>3</w:t>
      </w:r>
      <w:r w:rsidRPr="007D286F">
        <w:rPr>
          <w:rFonts w:eastAsia="宋体"/>
          <w:b/>
          <w:bCs/>
          <w:sz w:val="22"/>
          <w:szCs w:val="22"/>
          <w:u w:val="single"/>
          <w:lang w:val="en-US" w:eastAsia="zh-CN"/>
        </w:rPr>
        <w:t xml:space="preserve">:  </w:t>
      </w:r>
    </w:p>
    <w:p w14:paraId="7652CE9C" w14:textId="77777777" w:rsidR="00502D91" w:rsidRPr="00231032" w:rsidRDefault="00502D91" w:rsidP="00502D91">
      <w:pPr>
        <w:pStyle w:val="aff9"/>
        <w:numPr>
          <w:ilvl w:val="0"/>
          <w:numId w:val="41"/>
        </w:numPr>
        <w:spacing w:beforeLines="50" w:before="120" w:afterLines="50" w:after="120"/>
        <w:ind w:leftChars="0"/>
        <w:rPr>
          <w:rFonts w:eastAsia="宋体"/>
          <w:b/>
          <w:bCs/>
          <w:sz w:val="22"/>
          <w:szCs w:val="22"/>
          <w:lang w:val="en-US" w:eastAsia="zh-CN"/>
        </w:rPr>
      </w:pPr>
      <w:r w:rsidRPr="00231032">
        <w:rPr>
          <w:rFonts w:eastAsia="宋体" w:hint="eastAsia"/>
          <w:b/>
          <w:bCs/>
          <w:sz w:val="22"/>
          <w:szCs w:val="22"/>
          <w:lang w:val="en-US" w:eastAsia="zh-CN"/>
        </w:rPr>
        <w:t>“</w:t>
      </w:r>
      <w:r w:rsidRPr="00231032">
        <w:rPr>
          <w:rFonts w:eastAsia="宋体"/>
          <w:b/>
          <w:bCs/>
          <w:sz w:val="22"/>
          <w:szCs w:val="22"/>
          <w:lang w:val="en-US" w:eastAsia="zh-CN"/>
        </w:rPr>
        <w:t>Precoding information and number of layers” field for 3 antenna ports is</w:t>
      </w:r>
    </w:p>
    <w:p w14:paraId="61CD2DCE" w14:textId="77777777" w:rsidR="00502D91" w:rsidRPr="00231032"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 xml:space="preserve">2-bit when </w:t>
      </w:r>
      <w:proofErr w:type="spellStart"/>
      <w:r w:rsidRPr="00231032">
        <w:rPr>
          <w:rFonts w:eastAsia="宋体"/>
          <w:b/>
          <w:bCs/>
          <w:sz w:val="22"/>
          <w:szCs w:val="22"/>
          <w:lang w:val="en-US" w:eastAsia="zh-CN"/>
        </w:rPr>
        <w:t>maxRank</w:t>
      </w:r>
      <w:proofErr w:type="spellEnd"/>
      <w:r w:rsidRPr="00231032">
        <w:rPr>
          <w:rFonts w:eastAsia="宋体"/>
          <w:b/>
          <w:bCs/>
          <w:sz w:val="22"/>
          <w:szCs w:val="22"/>
          <w:lang w:val="en-US" w:eastAsia="zh-CN"/>
        </w:rPr>
        <w:t xml:space="preserve">=1 </w:t>
      </w:r>
    </w:p>
    <w:p w14:paraId="176330D9" w14:textId="77777777" w:rsidR="00502D91" w:rsidRPr="00231032"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 xml:space="preserve">3-bit when </w:t>
      </w:r>
      <w:proofErr w:type="spellStart"/>
      <w:r w:rsidRPr="00231032">
        <w:rPr>
          <w:rFonts w:eastAsia="宋体"/>
          <w:b/>
          <w:bCs/>
          <w:sz w:val="22"/>
          <w:szCs w:val="22"/>
          <w:lang w:val="en-US" w:eastAsia="zh-CN"/>
        </w:rPr>
        <w:t>maxRank</w:t>
      </w:r>
      <w:proofErr w:type="spellEnd"/>
      <w:r w:rsidRPr="00231032">
        <w:rPr>
          <w:rFonts w:eastAsia="宋体"/>
          <w:b/>
          <w:bCs/>
          <w:sz w:val="22"/>
          <w:szCs w:val="22"/>
          <w:lang w:val="en-US" w:eastAsia="zh-CN"/>
        </w:rPr>
        <w:t>=2</w:t>
      </w:r>
    </w:p>
    <w:p w14:paraId="5355B5B8" w14:textId="77777777" w:rsidR="00502D91" w:rsidRDefault="00502D91" w:rsidP="00502D91">
      <w:pPr>
        <w:pStyle w:val="aff9"/>
        <w:numPr>
          <w:ilvl w:val="1"/>
          <w:numId w:val="41"/>
        </w:numPr>
        <w:spacing w:beforeLines="50" w:before="120" w:afterLines="50" w:after="120"/>
        <w:ind w:leftChars="0"/>
        <w:rPr>
          <w:rFonts w:eastAsia="宋体"/>
          <w:b/>
          <w:bCs/>
          <w:sz w:val="22"/>
          <w:szCs w:val="22"/>
          <w:lang w:val="en-US" w:eastAsia="zh-CN"/>
        </w:rPr>
      </w:pPr>
      <w:r w:rsidRPr="00231032">
        <w:rPr>
          <w:rFonts w:eastAsia="宋体"/>
          <w:b/>
          <w:bCs/>
          <w:sz w:val="22"/>
          <w:szCs w:val="22"/>
          <w:lang w:val="en-US" w:eastAsia="zh-CN"/>
        </w:rPr>
        <w:t xml:space="preserve">3-bit when </w:t>
      </w:r>
      <w:proofErr w:type="spellStart"/>
      <w:r w:rsidRPr="00231032">
        <w:rPr>
          <w:rFonts w:eastAsia="宋体"/>
          <w:b/>
          <w:bCs/>
          <w:sz w:val="22"/>
          <w:szCs w:val="22"/>
          <w:lang w:val="en-US" w:eastAsia="zh-CN"/>
        </w:rPr>
        <w:t>maxRank</w:t>
      </w:r>
      <w:proofErr w:type="spellEnd"/>
      <w:r w:rsidRPr="00231032">
        <w:rPr>
          <w:rFonts w:eastAsia="宋体"/>
          <w:b/>
          <w:bCs/>
          <w:sz w:val="22"/>
          <w:szCs w:val="22"/>
          <w:lang w:val="en-US" w:eastAsia="zh-CN"/>
        </w:rPr>
        <w:t>=3</w:t>
      </w:r>
    </w:p>
    <w:p w14:paraId="1A293939" w14:textId="77777777" w:rsidR="00502D91" w:rsidRDefault="00502D91" w:rsidP="00502D91">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 xml:space="preserve">Proposal </w:t>
      </w:r>
      <w:r>
        <w:rPr>
          <w:rFonts w:eastAsia="宋体"/>
          <w:b/>
          <w:bCs/>
          <w:sz w:val="22"/>
          <w:szCs w:val="22"/>
          <w:u w:val="single"/>
          <w:lang w:val="en-US" w:eastAsia="zh-CN"/>
        </w:rPr>
        <w:t>4</w:t>
      </w:r>
      <w:r w:rsidRPr="007D286F">
        <w:rPr>
          <w:rFonts w:eastAsia="宋体"/>
          <w:b/>
          <w:bCs/>
          <w:sz w:val="22"/>
          <w:szCs w:val="22"/>
          <w:u w:val="single"/>
          <w:lang w:val="en-US" w:eastAsia="zh-CN"/>
        </w:rPr>
        <w:t>:</w:t>
      </w:r>
    </w:p>
    <w:p w14:paraId="3A851055" w14:textId="77777777" w:rsidR="00502D91" w:rsidRPr="001A408B" w:rsidRDefault="00502D91" w:rsidP="00502D91">
      <w:pPr>
        <w:pStyle w:val="aff9"/>
        <w:numPr>
          <w:ilvl w:val="0"/>
          <w:numId w:val="43"/>
        </w:numPr>
        <w:spacing w:beforeLines="50" w:before="120" w:afterLines="50" w:after="120"/>
        <w:ind w:leftChars="0"/>
        <w:rPr>
          <w:rFonts w:eastAsia="宋体"/>
          <w:b/>
          <w:bCs/>
          <w:sz w:val="22"/>
          <w:szCs w:val="22"/>
          <w:lang w:val="en-US" w:eastAsia="zh-CN"/>
        </w:rPr>
      </w:pPr>
      <w:r>
        <w:rPr>
          <w:rFonts w:eastAsia="宋体"/>
          <w:b/>
          <w:bCs/>
          <w:sz w:val="22"/>
          <w:szCs w:val="22"/>
          <w:lang w:val="en-US" w:eastAsia="zh-CN"/>
        </w:rPr>
        <w:t>C</w:t>
      </w:r>
      <w:r w:rsidRPr="001A408B">
        <w:rPr>
          <w:rFonts w:eastAsia="宋体"/>
          <w:b/>
          <w:bCs/>
          <w:sz w:val="22"/>
          <w:szCs w:val="22"/>
          <w:lang w:val="en-US" w:eastAsia="zh-CN"/>
        </w:rPr>
        <w:t>onsider f</w:t>
      </w:r>
      <w:r>
        <w:rPr>
          <w:rFonts w:eastAsia="宋体"/>
          <w:b/>
          <w:bCs/>
          <w:sz w:val="22"/>
          <w:szCs w:val="22"/>
          <w:lang w:val="en-US" w:eastAsia="zh-CN"/>
        </w:rPr>
        <w:t>ollowing options for codebook SRS for 3Tx transmission. Option 1 is preferred.</w:t>
      </w:r>
    </w:p>
    <w:p w14:paraId="1DD05171" w14:textId="77777777" w:rsidR="00502D91" w:rsidRPr="000E4FB3" w:rsidRDefault="00502D91" w:rsidP="00502D91">
      <w:pPr>
        <w:pStyle w:val="aff9"/>
        <w:numPr>
          <w:ilvl w:val="1"/>
          <w:numId w:val="43"/>
        </w:numPr>
        <w:spacing w:afterLines="50" w:after="120"/>
        <w:ind w:leftChars="0"/>
        <w:jc w:val="both"/>
        <w:rPr>
          <w:rFonts w:eastAsia="宋体"/>
          <w:b/>
          <w:bCs/>
          <w:sz w:val="22"/>
          <w:szCs w:val="22"/>
          <w:lang w:eastAsia="zh-CN"/>
        </w:rPr>
      </w:pPr>
      <w:r w:rsidRPr="000E4FB3">
        <w:rPr>
          <w:rFonts w:eastAsia="宋体"/>
          <w:b/>
          <w:bCs/>
          <w:sz w:val="22"/>
          <w:szCs w:val="22"/>
          <w:lang w:val="en-US" w:eastAsia="zh-CN"/>
        </w:rPr>
        <w:lastRenderedPageBreak/>
        <w:t>Option 1: reuse 4-port SRS resource while UE only transmit</w:t>
      </w:r>
      <w:r>
        <w:rPr>
          <w:rFonts w:eastAsia="宋体"/>
          <w:b/>
          <w:bCs/>
          <w:sz w:val="22"/>
          <w:szCs w:val="22"/>
          <w:lang w:val="en-US" w:eastAsia="zh-CN"/>
        </w:rPr>
        <w:t>s</w:t>
      </w:r>
      <w:r w:rsidRPr="000E4FB3">
        <w:rPr>
          <w:rFonts w:eastAsia="宋体"/>
          <w:b/>
          <w:bCs/>
          <w:sz w:val="22"/>
          <w:szCs w:val="22"/>
          <w:lang w:val="en-US" w:eastAsia="zh-CN"/>
        </w:rPr>
        <w:t xml:space="preserve"> 3 ports.</w:t>
      </w:r>
    </w:p>
    <w:p w14:paraId="5BD1173E" w14:textId="77777777" w:rsidR="00502D91" w:rsidRPr="000E4FB3" w:rsidRDefault="00502D91" w:rsidP="00502D91">
      <w:pPr>
        <w:pStyle w:val="aff9"/>
        <w:numPr>
          <w:ilvl w:val="1"/>
          <w:numId w:val="43"/>
        </w:numPr>
        <w:spacing w:afterLines="50" w:after="120"/>
        <w:ind w:leftChars="0"/>
        <w:jc w:val="both"/>
        <w:rPr>
          <w:rFonts w:eastAsia="宋体"/>
          <w:b/>
          <w:bCs/>
          <w:sz w:val="22"/>
          <w:szCs w:val="22"/>
          <w:lang w:val="en-US" w:eastAsia="zh-CN"/>
        </w:rPr>
      </w:pPr>
      <w:r w:rsidRPr="000E4FB3">
        <w:rPr>
          <w:rFonts w:eastAsia="宋体"/>
          <w:b/>
          <w:bCs/>
          <w:sz w:val="22"/>
          <w:szCs w:val="22"/>
          <w:lang w:val="en-US" w:eastAsia="zh-CN"/>
        </w:rPr>
        <w:t xml:space="preserve">Option 2: reuse </w:t>
      </w:r>
      <w:r>
        <w:rPr>
          <w:rFonts w:eastAsia="宋体"/>
          <w:b/>
          <w:bCs/>
          <w:sz w:val="22"/>
          <w:szCs w:val="22"/>
          <w:lang w:val="en-US" w:eastAsia="zh-CN"/>
        </w:rPr>
        <w:t xml:space="preserve">multiple </w:t>
      </w:r>
      <w:r w:rsidRPr="000E4FB3">
        <w:rPr>
          <w:rFonts w:eastAsia="宋体"/>
          <w:b/>
          <w:bCs/>
          <w:sz w:val="22"/>
          <w:szCs w:val="22"/>
          <w:lang w:val="en-US" w:eastAsia="zh-CN"/>
        </w:rPr>
        <w:t>1-port and 2-port SRS resources.</w:t>
      </w:r>
    </w:p>
    <w:p w14:paraId="7F759264" w14:textId="77777777" w:rsidR="00502D91" w:rsidRDefault="00502D91" w:rsidP="00502D91">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 xml:space="preserve">Proposal </w:t>
      </w:r>
      <w:r>
        <w:rPr>
          <w:rFonts w:eastAsia="宋体"/>
          <w:b/>
          <w:bCs/>
          <w:sz w:val="22"/>
          <w:szCs w:val="22"/>
          <w:u w:val="single"/>
          <w:lang w:val="en-US" w:eastAsia="zh-CN"/>
        </w:rPr>
        <w:t>5</w:t>
      </w:r>
      <w:r w:rsidRPr="007D286F">
        <w:rPr>
          <w:rFonts w:eastAsia="宋体"/>
          <w:b/>
          <w:bCs/>
          <w:sz w:val="22"/>
          <w:szCs w:val="22"/>
          <w:u w:val="single"/>
          <w:lang w:val="en-US" w:eastAsia="zh-CN"/>
        </w:rPr>
        <w:t>:</w:t>
      </w:r>
    </w:p>
    <w:p w14:paraId="5C7E039B" w14:textId="77777777" w:rsidR="00502D91" w:rsidRPr="00852B73" w:rsidRDefault="00502D91" w:rsidP="00502D91">
      <w:pPr>
        <w:pStyle w:val="aff9"/>
        <w:numPr>
          <w:ilvl w:val="0"/>
          <w:numId w:val="43"/>
        </w:numPr>
        <w:spacing w:afterLines="50" w:after="120"/>
        <w:ind w:leftChars="0"/>
        <w:rPr>
          <w:rFonts w:eastAsia="宋体"/>
          <w:sz w:val="22"/>
          <w:szCs w:val="18"/>
          <w:lang w:eastAsia="zh-CN"/>
        </w:rPr>
      </w:pPr>
      <w:r>
        <w:rPr>
          <w:rFonts w:eastAsia="宋体"/>
          <w:b/>
          <w:bCs/>
          <w:sz w:val="22"/>
          <w:szCs w:val="22"/>
          <w:lang w:val="en-US" w:eastAsia="zh-CN"/>
        </w:rPr>
        <w:t xml:space="preserve">Support full power mode 0 for 3Tx. </w:t>
      </w:r>
    </w:p>
    <w:p w14:paraId="695D461F" w14:textId="77777777" w:rsidR="00502D91" w:rsidRPr="00AE3B35" w:rsidRDefault="00502D91" w:rsidP="00502D91">
      <w:pPr>
        <w:pStyle w:val="aff9"/>
        <w:numPr>
          <w:ilvl w:val="1"/>
          <w:numId w:val="43"/>
        </w:numPr>
        <w:spacing w:afterLines="50" w:after="120"/>
        <w:ind w:leftChars="0"/>
        <w:rPr>
          <w:rFonts w:eastAsia="宋体"/>
          <w:sz w:val="22"/>
          <w:szCs w:val="18"/>
          <w:lang w:eastAsia="zh-CN"/>
        </w:rPr>
      </w:pPr>
      <w:r>
        <w:rPr>
          <w:rFonts w:eastAsiaTheme="minorEastAsia" w:hint="eastAsia"/>
          <w:b/>
          <w:bCs/>
          <w:sz w:val="22"/>
          <w:szCs w:val="22"/>
          <w:lang w:val="en-US"/>
        </w:rPr>
        <w:t>I</w:t>
      </w:r>
      <w:r>
        <w:rPr>
          <w:rFonts w:eastAsiaTheme="minorEastAsia"/>
          <w:b/>
          <w:bCs/>
          <w:sz w:val="22"/>
          <w:szCs w:val="22"/>
          <w:lang w:val="en-US"/>
        </w:rPr>
        <w:t xml:space="preserve">ntroduce UE capability for </w:t>
      </w:r>
      <w:r>
        <w:rPr>
          <w:rFonts w:eastAsia="宋体"/>
          <w:b/>
          <w:bCs/>
          <w:sz w:val="22"/>
          <w:szCs w:val="22"/>
          <w:lang w:val="en-US" w:eastAsia="zh-CN"/>
        </w:rPr>
        <w:t>full power mode 0 for 3Tx.</w:t>
      </w:r>
    </w:p>
    <w:p w14:paraId="3A57F3EB" w14:textId="77777777" w:rsidR="00502D91" w:rsidRDefault="00502D91" w:rsidP="00502D91">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Proposal</w:t>
      </w:r>
      <w:r>
        <w:rPr>
          <w:rFonts w:eastAsia="宋体"/>
          <w:b/>
          <w:bCs/>
          <w:sz w:val="22"/>
          <w:szCs w:val="22"/>
          <w:u w:val="single"/>
          <w:lang w:val="en-US" w:eastAsia="zh-CN"/>
        </w:rPr>
        <w:t xml:space="preserve"> 6</w:t>
      </w:r>
      <w:r w:rsidRPr="007D286F">
        <w:rPr>
          <w:rFonts w:eastAsia="宋体"/>
          <w:b/>
          <w:bCs/>
          <w:sz w:val="22"/>
          <w:szCs w:val="22"/>
          <w:u w:val="single"/>
          <w:lang w:val="en-US" w:eastAsia="zh-CN"/>
        </w:rPr>
        <w:t>:</w:t>
      </w:r>
    </w:p>
    <w:p w14:paraId="5B356459" w14:textId="77777777" w:rsidR="00502D91" w:rsidRPr="00AE3B35" w:rsidRDefault="00502D91" w:rsidP="00502D91">
      <w:pPr>
        <w:pStyle w:val="aff9"/>
        <w:numPr>
          <w:ilvl w:val="0"/>
          <w:numId w:val="43"/>
        </w:numPr>
        <w:spacing w:afterLines="50" w:after="120"/>
        <w:ind w:leftChars="0"/>
        <w:rPr>
          <w:rFonts w:eastAsia="宋体"/>
          <w:sz w:val="22"/>
          <w:szCs w:val="18"/>
          <w:lang w:eastAsia="zh-CN"/>
        </w:rPr>
      </w:pPr>
      <w:r>
        <w:rPr>
          <w:rFonts w:eastAsia="宋体"/>
          <w:b/>
          <w:bCs/>
          <w:sz w:val="22"/>
          <w:szCs w:val="22"/>
          <w:lang w:val="en-US" w:eastAsia="zh-CN"/>
        </w:rPr>
        <w:t xml:space="preserve">Support Rel-17 M-TRP PUSCH repetition for 3Tx. </w:t>
      </w:r>
    </w:p>
    <w:p w14:paraId="2A578C57" w14:textId="77777777" w:rsidR="00502D91" w:rsidRDefault="00502D91" w:rsidP="00502D91">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Proposal</w:t>
      </w:r>
      <w:r>
        <w:rPr>
          <w:rFonts w:eastAsia="宋体"/>
          <w:b/>
          <w:bCs/>
          <w:sz w:val="22"/>
          <w:szCs w:val="22"/>
          <w:u w:val="single"/>
          <w:lang w:val="en-US" w:eastAsia="zh-CN"/>
        </w:rPr>
        <w:t xml:space="preserve"> 7</w:t>
      </w:r>
      <w:r w:rsidRPr="007D286F">
        <w:rPr>
          <w:rFonts w:eastAsia="宋体"/>
          <w:b/>
          <w:bCs/>
          <w:sz w:val="22"/>
          <w:szCs w:val="22"/>
          <w:u w:val="single"/>
          <w:lang w:val="en-US" w:eastAsia="zh-CN"/>
        </w:rPr>
        <w:t>:</w:t>
      </w:r>
    </w:p>
    <w:p w14:paraId="7BAFAF8E" w14:textId="77777777" w:rsidR="00502D91" w:rsidRDefault="00502D91" w:rsidP="00502D91">
      <w:pPr>
        <w:pStyle w:val="aff9"/>
        <w:numPr>
          <w:ilvl w:val="0"/>
          <w:numId w:val="43"/>
        </w:numPr>
        <w:spacing w:afterLines="50" w:after="120"/>
        <w:ind w:leftChars="0"/>
        <w:rPr>
          <w:rFonts w:eastAsia="宋体"/>
          <w:b/>
          <w:bCs/>
          <w:sz w:val="22"/>
          <w:szCs w:val="22"/>
          <w:lang w:val="en-US" w:eastAsia="zh-CN"/>
        </w:rPr>
      </w:pPr>
      <w:r>
        <w:rPr>
          <w:rFonts w:eastAsia="宋体"/>
          <w:b/>
          <w:bCs/>
          <w:sz w:val="22"/>
          <w:szCs w:val="22"/>
          <w:lang w:val="en-US" w:eastAsia="zh-CN"/>
        </w:rPr>
        <w:t>For 3Tx, when 2 PTRS ports are configured, enhance PTRS-DMRS association as in Table 8.</w:t>
      </w:r>
    </w:p>
    <w:p w14:paraId="1DEEE581" w14:textId="77777777" w:rsidR="00502D91" w:rsidRPr="009202D2" w:rsidRDefault="00502D91" w:rsidP="00502D91">
      <w:pPr>
        <w:pStyle w:val="aff9"/>
        <w:numPr>
          <w:ilvl w:val="1"/>
          <w:numId w:val="43"/>
        </w:numPr>
        <w:spacing w:afterLines="50" w:after="120"/>
        <w:ind w:leftChars="0"/>
        <w:rPr>
          <w:rFonts w:eastAsia="宋体"/>
          <w:b/>
          <w:bCs/>
          <w:sz w:val="22"/>
          <w:szCs w:val="22"/>
          <w:lang w:val="en-US" w:eastAsia="zh-CN"/>
        </w:rPr>
      </w:pPr>
      <w:r w:rsidRPr="009202D2">
        <w:rPr>
          <w:rFonts w:eastAsia="宋体" w:hint="eastAsia"/>
          <w:b/>
          <w:bCs/>
          <w:sz w:val="22"/>
          <w:szCs w:val="22"/>
          <w:lang w:val="en-US" w:eastAsia="zh-CN"/>
        </w:rPr>
        <w:t>T</w:t>
      </w:r>
      <w:r w:rsidRPr="009202D2">
        <w:rPr>
          <w:rFonts w:eastAsia="宋体"/>
          <w:b/>
          <w:bCs/>
          <w:sz w:val="22"/>
          <w:szCs w:val="22"/>
          <w:lang w:val="en-US" w:eastAsia="zh-CN"/>
        </w:rPr>
        <w:t>able 8: Enhanced PTRS-DMRS association for 3Tx</w:t>
      </w:r>
    </w:p>
    <w:tbl>
      <w:tblPr>
        <w:tblW w:w="7720" w:type="dxa"/>
        <w:jc w:val="center"/>
        <w:tblCellMar>
          <w:left w:w="0" w:type="dxa"/>
          <w:right w:w="0" w:type="dxa"/>
        </w:tblCellMar>
        <w:tblLook w:val="0420" w:firstRow="1" w:lastRow="0" w:firstColumn="0" w:lastColumn="0" w:noHBand="0" w:noVBand="1"/>
      </w:tblPr>
      <w:tblGrid>
        <w:gridCol w:w="1700"/>
        <w:gridCol w:w="2940"/>
        <w:gridCol w:w="3080"/>
      </w:tblGrid>
      <w:tr w:rsidR="00502D91" w:rsidRPr="004927C7" w14:paraId="1312E19A"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E756B5" w14:textId="77777777" w:rsidR="00502D91" w:rsidRPr="004927C7" w:rsidRDefault="00502D91" w:rsidP="004D3DB2">
            <w:pPr>
              <w:spacing w:afterLines="50" w:after="120"/>
              <w:jc w:val="both"/>
              <w:rPr>
                <w:rFonts w:eastAsia="宋体"/>
                <w:sz w:val="22"/>
                <w:szCs w:val="18"/>
                <w:lang w:val="en-US" w:eastAsia="zh-CN"/>
              </w:rPr>
            </w:pPr>
            <w:r w:rsidRPr="004927C7">
              <w:rPr>
                <w:rFonts w:eastAsia="宋体"/>
                <w:b/>
                <w:bCs/>
                <w:sz w:val="22"/>
                <w:szCs w:val="18"/>
                <w:lang w:val="en-US" w:eastAsia="zh-CN"/>
              </w:rPr>
              <w:t>codepoints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F65D94" w14:textId="77777777" w:rsidR="00502D91" w:rsidRPr="004927C7" w:rsidRDefault="00502D91" w:rsidP="004D3DB2">
            <w:pPr>
              <w:spacing w:afterLines="50" w:after="120"/>
              <w:jc w:val="both"/>
              <w:rPr>
                <w:rFonts w:eastAsia="宋体"/>
                <w:sz w:val="22"/>
                <w:szCs w:val="18"/>
                <w:lang w:val="en-US" w:eastAsia="zh-CN"/>
              </w:rPr>
            </w:pPr>
            <w:r w:rsidRPr="004927C7">
              <w:rPr>
                <w:rFonts w:eastAsia="宋体"/>
                <w:b/>
                <w:bCs/>
                <w:sz w:val="22"/>
                <w:szCs w:val="18"/>
                <w:lang w:val="en-US" w:eastAsia="zh-CN"/>
              </w:rPr>
              <w:t>PTRS port 0</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0F27A" w14:textId="77777777" w:rsidR="00502D91" w:rsidRPr="004927C7" w:rsidRDefault="00502D91" w:rsidP="004D3DB2">
            <w:pPr>
              <w:spacing w:afterLines="50" w:after="120"/>
              <w:jc w:val="both"/>
              <w:rPr>
                <w:rFonts w:eastAsia="宋体"/>
                <w:sz w:val="22"/>
                <w:szCs w:val="18"/>
                <w:lang w:val="en-US" w:eastAsia="zh-CN"/>
              </w:rPr>
            </w:pPr>
            <w:r w:rsidRPr="004927C7">
              <w:rPr>
                <w:rFonts w:eastAsia="宋体"/>
                <w:b/>
                <w:bCs/>
                <w:sz w:val="22"/>
                <w:szCs w:val="18"/>
                <w:lang w:val="en-US" w:eastAsia="zh-CN"/>
              </w:rPr>
              <w:t>PTRS port 1</w:t>
            </w:r>
          </w:p>
        </w:tc>
      </w:tr>
      <w:tr w:rsidR="00502D91" w:rsidRPr="004927C7" w14:paraId="1987E195"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59C06" w14:textId="77777777" w:rsidR="00502D91" w:rsidRPr="004927C7" w:rsidRDefault="00502D91" w:rsidP="004D3DB2">
            <w:pPr>
              <w:spacing w:afterLines="50" w:after="120"/>
              <w:jc w:val="both"/>
              <w:rPr>
                <w:rFonts w:eastAsia="宋体"/>
                <w:sz w:val="22"/>
                <w:szCs w:val="18"/>
                <w:lang w:val="en-US" w:eastAsia="zh-CN"/>
              </w:rPr>
            </w:pPr>
            <w:r w:rsidRPr="00080CCB">
              <w:rPr>
                <w:rFonts w:eastAsia="Meiryo UI"/>
                <w:color w:val="000000" w:themeColor="text1"/>
                <w:kern w:val="24"/>
                <w:sz w:val="22"/>
                <w:szCs w:val="18"/>
              </w:rPr>
              <w:t>00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1F6C2C" w14:textId="77777777" w:rsidR="00502D91" w:rsidRPr="004927C7" w:rsidRDefault="00502D91" w:rsidP="004D3DB2">
            <w:pPr>
              <w:spacing w:afterLines="50" w:after="120"/>
              <w:jc w:val="both"/>
              <w:rPr>
                <w:rFonts w:eastAsia="宋体"/>
                <w:sz w:val="22"/>
                <w:szCs w:val="18"/>
                <w:lang w:val="en-US" w:eastAsia="zh-CN"/>
              </w:rPr>
            </w:pPr>
            <w:r>
              <w:rPr>
                <w:rFonts w:eastAsia="Meiryo UI"/>
                <w:color w:val="000000" w:themeColor="text1"/>
                <w:kern w:val="24"/>
                <w:sz w:val="22"/>
                <w:szCs w:val="18"/>
              </w:rPr>
              <w:t>1</w:t>
            </w:r>
            <w:r w:rsidRPr="00080CCB">
              <w:rPr>
                <w:rFonts w:eastAsia="Meiryo UI"/>
                <w:color w:val="000000" w:themeColor="text1"/>
                <w:kern w:val="24"/>
                <w:sz w:val="22"/>
                <w:szCs w:val="18"/>
                <w:vertAlign w:val="superscript"/>
              </w:rPr>
              <w:t>st</w:t>
            </w:r>
            <w:r>
              <w:rPr>
                <w:rFonts w:eastAsia="Meiryo UI"/>
                <w:color w:val="000000" w:themeColor="text1"/>
                <w:kern w:val="24"/>
                <w:sz w:val="22"/>
                <w:szCs w:val="18"/>
              </w:rPr>
              <w:t xml:space="preserve"> </w:t>
            </w:r>
            <w:r w:rsidRPr="00080CCB">
              <w:rPr>
                <w:rFonts w:eastAsia="Meiryo UI"/>
                <w:color w:val="000000" w:themeColor="text1"/>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858D3B" w14:textId="77777777" w:rsidR="00502D91" w:rsidRPr="004927C7" w:rsidRDefault="00502D91" w:rsidP="004D3DB2">
            <w:pPr>
              <w:spacing w:afterLines="50" w:after="120"/>
              <w:jc w:val="both"/>
              <w:rPr>
                <w:rFonts w:eastAsia="宋体"/>
                <w:sz w:val="22"/>
                <w:szCs w:val="18"/>
                <w:lang w:val="en-US" w:eastAsia="zh-CN"/>
              </w:rPr>
            </w:pPr>
            <w:r>
              <w:rPr>
                <w:rFonts w:eastAsia="Meiryo UI"/>
                <w:color w:val="000000" w:themeColor="text1"/>
                <w:kern w:val="24"/>
                <w:sz w:val="22"/>
                <w:szCs w:val="18"/>
              </w:rPr>
              <w:t>2</w:t>
            </w:r>
            <w:r w:rsidRPr="00080CCB">
              <w:rPr>
                <w:rFonts w:eastAsia="Meiryo UI"/>
                <w:color w:val="000000" w:themeColor="text1"/>
                <w:kern w:val="24"/>
                <w:sz w:val="22"/>
                <w:szCs w:val="18"/>
                <w:vertAlign w:val="superscript"/>
              </w:rPr>
              <w:t>nd</w:t>
            </w:r>
            <w:r>
              <w:rPr>
                <w:rFonts w:eastAsia="Meiryo UI"/>
                <w:color w:val="000000" w:themeColor="text1"/>
                <w:kern w:val="24"/>
                <w:sz w:val="22"/>
                <w:szCs w:val="18"/>
              </w:rPr>
              <w:t xml:space="preserve"> s</w:t>
            </w:r>
            <w:r w:rsidRPr="00080CCB">
              <w:rPr>
                <w:rFonts w:eastAsia="Meiryo UI"/>
                <w:color w:val="000000" w:themeColor="text1"/>
                <w:kern w:val="24"/>
                <w:sz w:val="22"/>
                <w:szCs w:val="18"/>
              </w:rPr>
              <w:t>cheduled DMRS port</w:t>
            </w:r>
          </w:p>
        </w:tc>
      </w:tr>
      <w:tr w:rsidR="00502D91" w:rsidRPr="004927C7" w14:paraId="226B250B"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E5E01B" w14:textId="77777777" w:rsidR="00502D91" w:rsidRPr="00080CCB" w:rsidRDefault="00502D91" w:rsidP="004D3DB2">
            <w:pPr>
              <w:spacing w:afterLines="50" w:after="120"/>
              <w:jc w:val="both"/>
              <w:rPr>
                <w:rFonts w:eastAsia="宋体"/>
                <w:sz w:val="22"/>
                <w:szCs w:val="18"/>
                <w:lang w:val="en-US" w:eastAsia="zh-CN"/>
              </w:rPr>
            </w:pPr>
            <w:r w:rsidRPr="00080CCB">
              <w:rPr>
                <w:rFonts w:eastAsia="Meiryo UI"/>
                <w:color w:val="000000" w:themeColor="text1"/>
                <w:kern w:val="24"/>
                <w:sz w:val="22"/>
                <w:szCs w:val="18"/>
              </w:rPr>
              <w:t>01</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D33084" w14:textId="77777777" w:rsidR="00502D91" w:rsidRPr="00080CCB" w:rsidRDefault="00502D91" w:rsidP="004D3DB2">
            <w:pPr>
              <w:spacing w:afterLines="50" w:after="120"/>
              <w:jc w:val="both"/>
              <w:rPr>
                <w:rFonts w:eastAsia="宋体"/>
                <w:sz w:val="22"/>
                <w:szCs w:val="18"/>
                <w:lang w:val="en-US" w:eastAsia="zh-CN"/>
              </w:rPr>
            </w:pPr>
            <w:r>
              <w:rPr>
                <w:rFonts w:eastAsia="Meiryo UI"/>
                <w:color w:val="000000"/>
                <w:kern w:val="24"/>
                <w:sz w:val="22"/>
                <w:szCs w:val="18"/>
              </w:rPr>
              <w:t>1</w:t>
            </w:r>
            <w:r w:rsidRPr="00080CCB">
              <w:rPr>
                <w:rFonts w:eastAsia="Meiryo UI"/>
                <w:color w:val="000000"/>
                <w:kern w:val="24"/>
                <w:sz w:val="22"/>
                <w:szCs w:val="18"/>
                <w:vertAlign w:val="superscript"/>
              </w:rPr>
              <w:t>st</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F92772" w14:textId="77777777" w:rsidR="00502D91" w:rsidRPr="00080CCB" w:rsidRDefault="00502D91" w:rsidP="004D3DB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r>
      <w:tr w:rsidR="00502D91" w:rsidRPr="004927C7" w14:paraId="0C6E09E7"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78EEAB" w14:textId="77777777" w:rsidR="00502D91" w:rsidRPr="00080CCB" w:rsidRDefault="00502D91" w:rsidP="004D3DB2">
            <w:pPr>
              <w:spacing w:afterLines="50" w:after="120"/>
              <w:jc w:val="both"/>
              <w:rPr>
                <w:rFonts w:eastAsia="宋体"/>
                <w:sz w:val="22"/>
                <w:szCs w:val="18"/>
                <w:lang w:val="en-US" w:eastAsia="zh-CN"/>
              </w:rPr>
            </w:pPr>
            <w:r w:rsidRPr="00080CCB">
              <w:rPr>
                <w:rFonts w:eastAsia="Meiryo UI"/>
                <w:color w:val="000000" w:themeColor="text1"/>
                <w:kern w:val="24"/>
                <w:sz w:val="22"/>
                <w:szCs w:val="18"/>
              </w:rPr>
              <w:t>10</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68B72A" w14:textId="77777777" w:rsidR="00502D91" w:rsidRPr="00080CCB" w:rsidRDefault="00502D91" w:rsidP="004D3DB2">
            <w:pPr>
              <w:spacing w:afterLines="50" w:after="120"/>
              <w:jc w:val="both"/>
              <w:rPr>
                <w:rFonts w:eastAsia="宋体"/>
                <w:sz w:val="22"/>
                <w:szCs w:val="18"/>
                <w:lang w:val="en-US" w:eastAsia="zh-CN"/>
              </w:rPr>
            </w:pPr>
            <w:r>
              <w:rPr>
                <w:rFonts w:eastAsia="Meiryo UI"/>
                <w:color w:val="000000"/>
                <w:kern w:val="24"/>
                <w:sz w:val="22"/>
                <w:szCs w:val="18"/>
              </w:rPr>
              <w:t>2</w:t>
            </w:r>
            <w:r w:rsidRPr="00080CCB">
              <w:rPr>
                <w:rFonts w:eastAsia="Meiryo UI"/>
                <w:color w:val="000000"/>
                <w:kern w:val="24"/>
                <w:sz w:val="22"/>
                <w:szCs w:val="18"/>
                <w:vertAlign w:val="superscript"/>
              </w:rPr>
              <w:t>nd</w:t>
            </w:r>
            <w:r>
              <w:rPr>
                <w:rFonts w:eastAsia="Meiryo UI"/>
                <w:color w:val="000000"/>
                <w:kern w:val="24"/>
                <w:sz w:val="22"/>
                <w:szCs w:val="18"/>
              </w:rPr>
              <w:t xml:space="preserve"> </w:t>
            </w:r>
            <w:r w:rsidRPr="00080CCB">
              <w:rPr>
                <w:rFonts w:eastAsia="Meiryo UI"/>
                <w:color w:val="000000"/>
                <w:kern w:val="24"/>
                <w:sz w:val="22"/>
                <w:szCs w:val="18"/>
              </w:rPr>
              <w:t>scheduled DMRS port</w:t>
            </w:r>
          </w:p>
        </w:tc>
        <w:tc>
          <w:tcPr>
            <w:tcW w:w="3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47A412" w14:textId="77777777" w:rsidR="00502D91" w:rsidRPr="00080CCB" w:rsidRDefault="00502D91" w:rsidP="004D3DB2">
            <w:pPr>
              <w:spacing w:afterLines="50" w:after="120"/>
              <w:jc w:val="both"/>
              <w:rPr>
                <w:rFonts w:eastAsia="宋体"/>
                <w:sz w:val="22"/>
                <w:szCs w:val="18"/>
                <w:lang w:val="en-US" w:eastAsia="zh-CN"/>
              </w:rPr>
            </w:pPr>
            <w:r>
              <w:rPr>
                <w:rFonts w:eastAsia="Meiryo UI"/>
                <w:color w:val="000000"/>
                <w:kern w:val="24"/>
                <w:sz w:val="22"/>
                <w:szCs w:val="18"/>
              </w:rPr>
              <w:t>3</w:t>
            </w:r>
            <w:r w:rsidRPr="00080CCB">
              <w:rPr>
                <w:rFonts w:eastAsia="Meiryo UI"/>
                <w:color w:val="000000"/>
                <w:kern w:val="24"/>
                <w:sz w:val="22"/>
                <w:szCs w:val="18"/>
                <w:vertAlign w:val="superscript"/>
              </w:rPr>
              <w:t>rd</w:t>
            </w:r>
            <w:r>
              <w:rPr>
                <w:rFonts w:eastAsia="Meiryo UI"/>
                <w:color w:val="000000"/>
                <w:kern w:val="24"/>
                <w:sz w:val="22"/>
                <w:szCs w:val="18"/>
              </w:rPr>
              <w:t xml:space="preserve"> </w:t>
            </w:r>
            <w:r w:rsidRPr="00080CCB">
              <w:rPr>
                <w:rFonts w:eastAsia="Meiryo UI"/>
                <w:color w:val="000000"/>
                <w:kern w:val="24"/>
                <w:sz w:val="22"/>
                <w:szCs w:val="18"/>
              </w:rPr>
              <w:t>scheduled DMRS port</w:t>
            </w:r>
          </w:p>
        </w:tc>
      </w:tr>
      <w:tr w:rsidR="00502D91" w:rsidRPr="004927C7" w14:paraId="7C24A8BC" w14:textId="77777777" w:rsidTr="004D3DB2">
        <w:trPr>
          <w:trHeight w:val="227"/>
          <w:jc w:val="center"/>
        </w:trPr>
        <w:tc>
          <w:tcPr>
            <w:tcW w:w="1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EA1B4" w14:textId="77777777" w:rsidR="00502D91" w:rsidRPr="004927C7" w:rsidRDefault="00502D91" w:rsidP="004D3DB2">
            <w:pPr>
              <w:spacing w:afterLines="50" w:after="120"/>
              <w:jc w:val="both"/>
              <w:rPr>
                <w:rFonts w:eastAsia="宋体"/>
                <w:sz w:val="22"/>
                <w:szCs w:val="18"/>
                <w:lang w:val="en-US" w:eastAsia="zh-CN"/>
              </w:rPr>
            </w:pPr>
            <w:r w:rsidRPr="004927C7">
              <w:rPr>
                <w:rFonts w:eastAsia="宋体"/>
                <w:sz w:val="22"/>
                <w:szCs w:val="18"/>
                <w:lang w:val="en-US" w:eastAsia="zh-CN"/>
              </w:rPr>
              <w:t>11</w:t>
            </w:r>
          </w:p>
        </w:tc>
        <w:tc>
          <w:tcPr>
            <w:tcW w:w="602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0E7ED6" w14:textId="77777777" w:rsidR="00502D91" w:rsidRPr="004927C7" w:rsidRDefault="00502D91" w:rsidP="004D3DB2">
            <w:pPr>
              <w:spacing w:afterLines="50" w:after="120"/>
              <w:jc w:val="both"/>
              <w:rPr>
                <w:rFonts w:eastAsia="宋体"/>
                <w:sz w:val="22"/>
                <w:szCs w:val="18"/>
                <w:lang w:val="en-US" w:eastAsia="zh-CN"/>
              </w:rPr>
            </w:pPr>
            <w:r>
              <w:rPr>
                <w:rFonts w:eastAsia="宋体"/>
                <w:sz w:val="22"/>
                <w:szCs w:val="18"/>
                <w:lang w:val="en-US" w:eastAsia="zh-CN"/>
              </w:rPr>
              <w:t>Reserved</w:t>
            </w:r>
          </w:p>
        </w:tc>
      </w:tr>
    </w:tbl>
    <w:p w14:paraId="256A4210" w14:textId="77777777" w:rsidR="00502D91" w:rsidRDefault="00502D91" w:rsidP="00502D91">
      <w:pPr>
        <w:spacing w:beforeLines="50" w:before="120" w:afterLines="50" w:after="120"/>
        <w:rPr>
          <w:rFonts w:eastAsia="宋体"/>
          <w:b/>
          <w:bCs/>
          <w:sz w:val="22"/>
          <w:szCs w:val="22"/>
          <w:u w:val="single"/>
          <w:lang w:val="en-US" w:eastAsia="zh-CN"/>
        </w:rPr>
      </w:pPr>
      <w:r w:rsidRPr="007D286F">
        <w:rPr>
          <w:rFonts w:eastAsia="宋体"/>
          <w:b/>
          <w:bCs/>
          <w:sz w:val="22"/>
          <w:szCs w:val="22"/>
          <w:u w:val="single"/>
          <w:lang w:val="en-US" w:eastAsia="zh-CN"/>
        </w:rPr>
        <w:t>Proposal</w:t>
      </w:r>
      <w:r>
        <w:rPr>
          <w:rFonts w:eastAsia="宋体"/>
          <w:b/>
          <w:bCs/>
          <w:sz w:val="22"/>
          <w:szCs w:val="22"/>
          <w:u w:val="single"/>
          <w:lang w:val="en-US" w:eastAsia="zh-CN"/>
        </w:rPr>
        <w:t xml:space="preserve"> 8</w:t>
      </w:r>
      <w:r w:rsidRPr="007D286F">
        <w:rPr>
          <w:rFonts w:eastAsia="宋体"/>
          <w:b/>
          <w:bCs/>
          <w:sz w:val="22"/>
          <w:szCs w:val="22"/>
          <w:u w:val="single"/>
          <w:lang w:val="en-US" w:eastAsia="zh-CN"/>
        </w:rPr>
        <w:t>:</w:t>
      </w:r>
    </w:p>
    <w:p w14:paraId="78752CC3" w14:textId="77777777" w:rsidR="00502D91" w:rsidRPr="009E6675" w:rsidRDefault="00502D91" w:rsidP="00502D91">
      <w:pPr>
        <w:pStyle w:val="aff9"/>
        <w:numPr>
          <w:ilvl w:val="0"/>
          <w:numId w:val="43"/>
        </w:numPr>
        <w:spacing w:afterLines="50" w:after="120"/>
        <w:ind w:leftChars="0"/>
        <w:rPr>
          <w:rFonts w:eastAsia="宋体"/>
          <w:b/>
          <w:bCs/>
          <w:sz w:val="22"/>
          <w:szCs w:val="22"/>
          <w:lang w:val="en-US" w:eastAsia="zh-CN"/>
        </w:rPr>
      </w:pPr>
      <w:r>
        <w:rPr>
          <w:rFonts w:eastAsia="宋体"/>
          <w:b/>
          <w:bCs/>
          <w:sz w:val="22"/>
          <w:szCs w:val="22"/>
          <w:lang w:val="en-US" w:eastAsia="zh-CN"/>
        </w:rPr>
        <w:t>S</w:t>
      </w:r>
      <w:r w:rsidRPr="009E6675">
        <w:rPr>
          <w:rFonts w:eastAsia="宋体"/>
          <w:b/>
          <w:bCs/>
          <w:sz w:val="22"/>
          <w:szCs w:val="22"/>
          <w:lang w:val="en-US" w:eastAsia="zh-CN"/>
        </w:rPr>
        <w:t xml:space="preserve">tudy </w:t>
      </w:r>
      <w:r>
        <w:rPr>
          <w:rFonts w:eastAsia="宋体"/>
          <w:b/>
          <w:bCs/>
          <w:sz w:val="22"/>
          <w:szCs w:val="22"/>
          <w:lang w:val="en-US" w:eastAsia="zh-CN"/>
        </w:rPr>
        <w:t xml:space="preserve">antenna switching for </w:t>
      </w:r>
      <w:r w:rsidRPr="009E6675">
        <w:rPr>
          <w:rFonts w:eastAsia="宋体"/>
          <w:b/>
          <w:bCs/>
          <w:sz w:val="22"/>
          <w:szCs w:val="22"/>
          <w:lang w:val="en-US" w:eastAsia="zh-CN"/>
        </w:rPr>
        <w:t>following configuration for 3TyR.</w:t>
      </w:r>
    </w:p>
    <w:p w14:paraId="42432396" w14:textId="77777777" w:rsidR="00502D91" w:rsidRPr="009E6675" w:rsidRDefault="00502D91" w:rsidP="00502D91">
      <w:pPr>
        <w:pStyle w:val="aff9"/>
        <w:numPr>
          <w:ilvl w:val="1"/>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3T6R with two 3-port SRS.</w:t>
      </w:r>
    </w:p>
    <w:p w14:paraId="24B8F6F4" w14:textId="77777777" w:rsidR="00502D91" w:rsidRPr="009E6675" w:rsidRDefault="00502D91" w:rsidP="00502D91">
      <w:pPr>
        <w:pStyle w:val="aff9"/>
        <w:numPr>
          <w:ilvl w:val="1"/>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 xml:space="preserve">3T8R with following </w:t>
      </w:r>
      <w:r>
        <w:rPr>
          <w:rFonts w:eastAsia="宋体"/>
          <w:b/>
          <w:bCs/>
          <w:sz w:val="22"/>
          <w:szCs w:val="22"/>
          <w:lang w:val="en-US" w:eastAsia="zh-CN"/>
        </w:rPr>
        <w:t>alternatives</w:t>
      </w:r>
    </w:p>
    <w:p w14:paraId="66E6B0BA" w14:textId="77777777" w:rsidR="00502D91" w:rsidRPr="009E6675" w:rsidRDefault="00502D91" w:rsidP="00502D91">
      <w:pPr>
        <w:pStyle w:val="aff9"/>
        <w:numPr>
          <w:ilvl w:val="2"/>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three 3-port SRS</w:t>
      </w:r>
    </w:p>
    <w:p w14:paraId="3B16B15A" w14:textId="77777777" w:rsidR="00502D91" w:rsidRPr="009E6675" w:rsidRDefault="00502D91" w:rsidP="00502D91">
      <w:pPr>
        <w:pStyle w:val="aff9"/>
        <w:numPr>
          <w:ilvl w:val="2"/>
          <w:numId w:val="43"/>
        </w:numPr>
        <w:spacing w:afterLines="50" w:after="120"/>
        <w:ind w:leftChars="0"/>
        <w:rPr>
          <w:rFonts w:eastAsia="宋体"/>
          <w:b/>
          <w:bCs/>
          <w:sz w:val="22"/>
          <w:szCs w:val="22"/>
          <w:lang w:val="en-US" w:eastAsia="zh-CN"/>
        </w:rPr>
      </w:pPr>
      <w:r w:rsidRPr="009E6675">
        <w:rPr>
          <w:rFonts w:eastAsia="宋体"/>
          <w:b/>
          <w:bCs/>
          <w:sz w:val="22"/>
          <w:szCs w:val="22"/>
          <w:lang w:val="en-US" w:eastAsia="zh-CN"/>
        </w:rPr>
        <w:t>two 3-port SRS and one 2-port SRS</w:t>
      </w:r>
    </w:p>
    <w:p w14:paraId="709EA51B" w14:textId="77777777" w:rsidR="00502D91" w:rsidRPr="009E6675" w:rsidRDefault="00502D91" w:rsidP="00502D91">
      <w:pPr>
        <w:pStyle w:val="aff9"/>
        <w:numPr>
          <w:ilvl w:val="0"/>
          <w:numId w:val="43"/>
        </w:numPr>
        <w:spacing w:afterLines="50" w:after="120"/>
        <w:ind w:leftChars="0"/>
        <w:rPr>
          <w:rFonts w:eastAsia="宋体"/>
          <w:b/>
          <w:bCs/>
          <w:sz w:val="22"/>
          <w:szCs w:val="22"/>
          <w:lang w:val="en-US" w:eastAsia="zh-CN"/>
        </w:rPr>
      </w:pPr>
      <w:r>
        <w:rPr>
          <w:rFonts w:eastAsia="宋体"/>
          <w:b/>
          <w:bCs/>
          <w:sz w:val="22"/>
          <w:szCs w:val="22"/>
          <w:lang w:val="en-US" w:eastAsia="zh-CN"/>
        </w:rPr>
        <w:t xml:space="preserve">The same options as in proposal 4 can be used to configure </w:t>
      </w:r>
      <w:r w:rsidRPr="009E6675">
        <w:rPr>
          <w:rFonts w:eastAsia="宋体"/>
          <w:b/>
          <w:bCs/>
          <w:sz w:val="22"/>
          <w:szCs w:val="22"/>
          <w:lang w:val="en-US" w:eastAsia="zh-CN"/>
        </w:rPr>
        <w:t xml:space="preserve">“3-port” SRS </w:t>
      </w:r>
      <w:r>
        <w:rPr>
          <w:rFonts w:eastAsia="宋体"/>
          <w:b/>
          <w:bCs/>
          <w:sz w:val="22"/>
          <w:szCs w:val="22"/>
          <w:lang w:val="en-US" w:eastAsia="zh-CN"/>
        </w:rPr>
        <w:t>for antenna switching</w:t>
      </w:r>
      <w:r w:rsidRPr="009E6675">
        <w:rPr>
          <w:rFonts w:eastAsia="宋体"/>
          <w:b/>
          <w:bCs/>
          <w:sz w:val="22"/>
          <w:szCs w:val="22"/>
          <w:lang w:val="en-US" w:eastAsia="zh-CN"/>
        </w:rPr>
        <w:t xml:space="preserve">, e.g., </w:t>
      </w:r>
      <w:r>
        <w:rPr>
          <w:rFonts w:eastAsia="宋体"/>
          <w:b/>
          <w:bCs/>
          <w:sz w:val="22"/>
          <w:szCs w:val="22"/>
          <w:lang w:val="en-US" w:eastAsia="zh-CN"/>
        </w:rPr>
        <w:t>reuse 4-port SRS.</w:t>
      </w:r>
    </w:p>
    <w:p w14:paraId="69E870E0" w14:textId="42503535" w:rsidR="00A931F1" w:rsidRDefault="00A931F1" w:rsidP="00F714E2">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76CE784E" w:rsidR="008B34DB" w:rsidRPr="00D469B5" w:rsidRDefault="00A931F1" w:rsidP="00F714E2">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D72E23">
        <w:rPr>
          <w:rFonts w:eastAsia="MS Mincho"/>
          <w:sz w:val="22"/>
          <w:szCs w:val="22"/>
          <w:lang w:val="en-US"/>
        </w:rPr>
        <w:t>234007</w:t>
      </w:r>
      <w:r w:rsidR="0075271B" w:rsidRPr="008E719F">
        <w:rPr>
          <w:rFonts w:eastAsia="MS Mincho"/>
          <w:sz w:val="22"/>
          <w:szCs w:val="22"/>
          <w:lang w:val="en-US"/>
        </w:rPr>
        <w:t xml:space="preserve">, </w:t>
      </w:r>
      <w:r w:rsidR="00125736" w:rsidRPr="008E719F">
        <w:rPr>
          <w:rFonts w:eastAsia="MS Mincho"/>
          <w:sz w:val="22"/>
          <w:szCs w:val="22"/>
          <w:lang w:val="en-US"/>
        </w:rPr>
        <w:t>“</w:t>
      </w:r>
      <w:r w:rsidR="0075271B" w:rsidRPr="008E719F">
        <w:rPr>
          <w:rFonts w:eastAsia="MS Mincho"/>
          <w:sz w:val="22"/>
          <w:szCs w:val="22"/>
          <w:lang w:val="en-US"/>
        </w:rPr>
        <w:t xml:space="preserve">New WID: </w:t>
      </w:r>
      <w:r w:rsidR="00D469B5">
        <w:rPr>
          <w:rFonts w:eastAsia="MS Mincho"/>
          <w:sz w:val="22"/>
          <w:szCs w:val="22"/>
          <w:lang w:val="en-US"/>
        </w:rPr>
        <w:t>MIMO Phase 5</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102</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w:t>
      </w:r>
      <w:r w:rsidR="00D469B5">
        <w:rPr>
          <w:rFonts w:eastAsia="MS Mincho"/>
          <w:sz w:val="22"/>
          <w:szCs w:val="22"/>
          <w:lang w:val="en-US"/>
        </w:rPr>
        <w:t>3</w:t>
      </w:r>
    </w:p>
    <w:sectPr w:rsidR="008B34DB" w:rsidRPr="00D469B5">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28453" w14:textId="77777777" w:rsidR="00B75302" w:rsidRDefault="00B75302">
      <w:r>
        <w:separator/>
      </w:r>
    </w:p>
  </w:endnote>
  <w:endnote w:type="continuationSeparator" w:id="0">
    <w:p w14:paraId="68A7D71A" w14:textId="77777777" w:rsidR="00B75302" w:rsidRDefault="00B75302">
      <w:r>
        <w:continuationSeparator/>
      </w:r>
    </w:p>
  </w:endnote>
  <w:endnote w:type="continuationNotice" w:id="1">
    <w:p w14:paraId="6B886E80" w14:textId="77777777" w:rsidR="00B75302" w:rsidRDefault="00B75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eiryo UI">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CCAE8" w14:textId="77777777" w:rsidR="00B75302" w:rsidRDefault="00B75302">
      <w:r>
        <w:separator/>
      </w:r>
    </w:p>
  </w:footnote>
  <w:footnote w:type="continuationSeparator" w:id="0">
    <w:p w14:paraId="406DFA8E" w14:textId="77777777" w:rsidR="00B75302" w:rsidRDefault="00B75302">
      <w:r>
        <w:continuationSeparator/>
      </w:r>
    </w:p>
  </w:footnote>
  <w:footnote w:type="continuationNotice" w:id="1">
    <w:p w14:paraId="554EAE87" w14:textId="77777777" w:rsidR="00B75302" w:rsidRDefault="00B7530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BC4704"/>
    <w:multiLevelType w:val="hybridMultilevel"/>
    <w:tmpl w:val="5720E598"/>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4F7EF0"/>
    <w:multiLevelType w:val="hybridMultilevel"/>
    <w:tmpl w:val="1B8640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01FF8"/>
    <w:multiLevelType w:val="hybridMultilevel"/>
    <w:tmpl w:val="C7464FD4"/>
    <w:lvl w:ilvl="0" w:tplc="62DAAA10">
      <w:start w:val="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A3F299F"/>
    <w:multiLevelType w:val="hybridMultilevel"/>
    <w:tmpl w:val="EB8E55AE"/>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BEB454E"/>
    <w:multiLevelType w:val="hybridMultilevel"/>
    <w:tmpl w:val="F88A5780"/>
    <w:lvl w:ilvl="0" w:tplc="5B984CA6">
      <w:start w:val="6"/>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C0C00E2"/>
    <w:multiLevelType w:val="hybridMultilevel"/>
    <w:tmpl w:val="C410260A"/>
    <w:lvl w:ilvl="0" w:tplc="0409000B">
      <w:start w:val="1"/>
      <w:numFmt w:val="bullet"/>
      <w:lvlText w:val=""/>
      <w:lvlJc w:val="left"/>
      <w:pPr>
        <w:ind w:left="496" w:hanging="440"/>
      </w:pPr>
      <w:rPr>
        <w:rFonts w:ascii="Wingdings" w:hAnsi="Wingdings" w:hint="default"/>
      </w:rPr>
    </w:lvl>
    <w:lvl w:ilvl="1" w:tplc="04090003">
      <w:start w:val="1"/>
      <w:numFmt w:val="bullet"/>
      <w:lvlText w:val=""/>
      <w:lvlJc w:val="left"/>
      <w:pPr>
        <w:ind w:left="936" w:hanging="440"/>
      </w:pPr>
      <w:rPr>
        <w:rFonts w:ascii="Wingdings" w:hAnsi="Wingdings" w:hint="default"/>
      </w:rPr>
    </w:lvl>
    <w:lvl w:ilvl="2" w:tplc="04090005">
      <w:start w:val="1"/>
      <w:numFmt w:val="bullet"/>
      <w:lvlText w:val=""/>
      <w:lvlJc w:val="left"/>
      <w:pPr>
        <w:ind w:left="1376" w:hanging="440"/>
      </w:pPr>
      <w:rPr>
        <w:rFonts w:ascii="Wingdings" w:hAnsi="Wingdings" w:hint="default"/>
      </w:rPr>
    </w:lvl>
    <w:lvl w:ilvl="3" w:tplc="04090001" w:tentative="1">
      <w:start w:val="1"/>
      <w:numFmt w:val="bullet"/>
      <w:lvlText w:val=""/>
      <w:lvlJc w:val="left"/>
      <w:pPr>
        <w:ind w:left="1816" w:hanging="440"/>
      </w:pPr>
      <w:rPr>
        <w:rFonts w:ascii="Wingdings" w:hAnsi="Wingdings" w:hint="default"/>
      </w:rPr>
    </w:lvl>
    <w:lvl w:ilvl="4" w:tplc="04090003" w:tentative="1">
      <w:start w:val="1"/>
      <w:numFmt w:val="bullet"/>
      <w:lvlText w:val=""/>
      <w:lvlJc w:val="left"/>
      <w:pPr>
        <w:ind w:left="2256" w:hanging="440"/>
      </w:pPr>
      <w:rPr>
        <w:rFonts w:ascii="Wingdings" w:hAnsi="Wingdings" w:hint="default"/>
      </w:rPr>
    </w:lvl>
    <w:lvl w:ilvl="5" w:tplc="04090005" w:tentative="1">
      <w:start w:val="1"/>
      <w:numFmt w:val="bullet"/>
      <w:lvlText w:val=""/>
      <w:lvlJc w:val="left"/>
      <w:pPr>
        <w:ind w:left="2696" w:hanging="440"/>
      </w:pPr>
      <w:rPr>
        <w:rFonts w:ascii="Wingdings" w:hAnsi="Wingdings" w:hint="default"/>
      </w:rPr>
    </w:lvl>
    <w:lvl w:ilvl="6" w:tplc="04090001" w:tentative="1">
      <w:start w:val="1"/>
      <w:numFmt w:val="bullet"/>
      <w:lvlText w:val=""/>
      <w:lvlJc w:val="left"/>
      <w:pPr>
        <w:ind w:left="3136" w:hanging="440"/>
      </w:pPr>
      <w:rPr>
        <w:rFonts w:ascii="Wingdings" w:hAnsi="Wingdings" w:hint="default"/>
      </w:rPr>
    </w:lvl>
    <w:lvl w:ilvl="7" w:tplc="04090003" w:tentative="1">
      <w:start w:val="1"/>
      <w:numFmt w:val="bullet"/>
      <w:lvlText w:val=""/>
      <w:lvlJc w:val="left"/>
      <w:pPr>
        <w:ind w:left="3576" w:hanging="440"/>
      </w:pPr>
      <w:rPr>
        <w:rFonts w:ascii="Wingdings" w:hAnsi="Wingdings" w:hint="default"/>
      </w:rPr>
    </w:lvl>
    <w:lvl w:ilvl="8" w:tplc="04090005" w:tentative="1">
      <w:start w:val="1"/>
      <w:numFmt w:val="bullet"/>
      <w:lvlText w:val=""/>
      <w:lvlJc w:val="left"/>
      <w:pPr>
        <w:ind w:left="4016"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950F8"/>
    <w:multiLevelType w:val="hybridMultilevel"/>
    <w:tmpl w:val="004CA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FB265E"/>
    <w:multiLevelType w:val="hybridMultilevel"/>
    <w:tmpl w:val="98EAD6C8"/>
    <w:lvl w:ilvl="0" w:tplc="04090001">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49E13C8"/>
    <w:multiLevelType w:val="hybridMultilevel"/>
    <w:tmpl w:val="1EEEDE40"/>
    <w:lvl w:ilvl="0" w:tplc="FAD087E0">
      <w:start w:val="1"/>
      <w:numFmt w:val="bullet"/>
      <w:lvlText w:val="»"/>
      <w:lvlJc w:val="left"/>
      <w:pPr>
        <w:tabs>
          <w:tab w:val="num" w:pos="720"/>
        </w:tabs>
        <w:ind w:left="720" w:hanging="360"/>
      </w:pPr>
      <w:rPr>
        <w:rFonts w:ascii="Arial" w:hAnsi="Arial" w:hint="default"/>
      </w:rPr>
    </w:lvl>
    <w:lvl w:ilvl="1" w:tplc="23D88758" w:tentative="1">
      <w:start w:val="1"/>
      <w:numFmt w:val="bullet"/>
      <w:lvlText w:val="»"/>
      <w:lvlJc w:val="left"/>
      <w:pPr>
        <w:tabs>
          <w:tab w:val="num" w:pos="1440"/>
        </w:tabs>
        <w:ind w:left="1440" w:hanging="360"/>
      </w:pPr>
      <w:rPr>
        <w:rFonts w:ascii="Arial" w:hAnsi="Arial" w:hint="default"/>
      </w:rPr>
    </w:lvl>
    <w:lvl w:ilvl="2" w:tplc="BFDA8774">
      <w:start w:val="1"/>
      <w:numFmt w:val="bullet"/>
      <w:lvlText w:val="»"/>
      <w:lvlJc w:val="left"/>
      <w:pPr>
        <w:tabs>
          <w:tab w:val="num" w:pos="2160"/>
        </w:tabs>
        <w:ind w:left="2160" w:hanging="360"/>
      </w:pPr>
      <w:rPr>
        <w:rFonts w:ascii="Arial" w:hAnsi="Arial" w:hint="default"/>
      </w:rPr>
    </w:lvl>
    <w:lvl w:ilvl="3" w:tplc="E974C3B0">
      <w:numFmt w:val="bullet"/>
      <w:lvlText w:val="–"/>
      <w:lvlJc w:val="left"/>
      <w:pPr>
        <w:tabs>
          <w:tab w:val="num" w:pos="2880"/>
        </w:tabs>
        <w:ind w:left="2880" w:hanging="360"/>
      </w:pPr>
      <w:rPr>
        <w:rFonts w:ascii="Times New Roman" w:hAnsi="Times New Roman" w:hint="default"/>
      </w:rPr>
    </w:lvl>
    <w:lvl w:ilvl="4" w:tplc="E55C9A42" w:tentative="1">
      <w:start w:val="1"/>
      <w:numFmt w:val="bullet"/>
      <w:lvlText w:val="»"/>
      <w:lvlJc w:val="left"/>
      <w:pPr>
        <w:tabs>
          <w:tab w:val="num" w:pos="3600"/>
        </w:tabs>
        <w:ind w:left="3600" w:hanging="360"/>
      </w:pPr>
      <w:rPr>
        <w:rFonts w:ascii="Arial" w:hAnsi="Arial" w:hint="default"/>
      </w:rPr>
    </w:lvl>
    <w:lvl w:ilvl="5" w:tplc="66A2B780" w:tentative="1">
      <w:start w:val="1"/>
      <w:numFmt w:val="bullet"/>
      <w:lvlText w:val="»"/>
      <w:lvlJc w:val="left"/>
      <w:pPr>
        <w:tabs>
          <w:tab w:val="num" w:pos="4320"/>
        </w:tabs>
        <w:ind w:left="4320" w:hanging="360"/>
      </w:pPr>
      <w:rPr>
        <w:rFonts w:ascii="Arial" w:hAnsi="Arial" w:hint="default"/>
      </w:rPr>
    </w:lvl>
    <w:lvl w:ilvl="6" w:tplc="33EADEAA" w:tentative="1">
      <w:start w:val="1"/>
      <w:numFmt w:val="bullet"/>
      <w:lvlText w:val="»"/>
      <w:lvlJc w:val="left"/>
      <w:pPr>
        <w:tabs>
          <w:tab w:val="num" w:pos="5040"/>
        </w:tabs>
        <w:ind w:left="5040" w:hanging="360"/>
      </w:pPr>
      <w:rPr>
        <w:rFonts w:ascii="Arial" w:hAnsi="Arial" w:hint="default"/>
      </w:rPr>
    </w:lvl>
    <w:lvl w:ilvl="7" w:tplc="CCAED312" w:tentative="1">
      <w:start w:val="1"/>
      <w:numFmt w:val="bullet"/>
      <w:lvlText w:val="»"/>
      <w:lvlJc w:val="left"/>
      <w:pPr>
        <w:tabs>
          <w:tab w:val="num" w:pos="5760"/>
        </w:tabs>
        <w:ind w:left="5760" w:hanging="360"/>
      </w:pPr>
      <w:rPr>
        <w:rFonts w:ascii="Arial" w:hAnsi="Arial" w:hint="default"/>
      </w:rPr>
    </w:lvl>
    <w:lvl w:ilvl="8" w:tplc="014860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E55E1C"/>
    <w:multiLevelType w:val="hybridMultilevel"/>
    <w:tmpl w:val="5F8E3912"/>
    <w:lvl w:ilvl="0" w:tplc="F1421820">
      <w:start w:val="1"/>
      <w:numFmt w:val="bullet"/>
      <w:lvlText w:val="•"/>
      <w:lvlJc w:val="left"/>
      <w:pPr>
        <w:tabs>
          <w:tab w:val="num" w:pos="720"/>
        </w:tabs>
        <w:ind w:left="720" w:hanging="360"/>
      </w:pPr>
      <w:rPr>
        <w:rFonts w:ascii="Arial" w:hAnsi="Arial" w:hint="default"/>
      </w:rPr>
    </w:lvl>
    <w:lvl w:ilvl="1" w:tplc="E90C1296">
      <w:start w:val="1"/>
      <w:numFmt w:val="bullet"/>
      <w:lvlText w:val="•"/>
      <w:lvlJc w:val="left"/>
      <w:pPr>
        <w:tabs>
          <w:tab w:val="num" w:pos="1440"/>
        </w:tabs>
        <w:ind w:left="1440" w:hanging="360"/>
      </w:pPr>
      <w:rPr>
        <w:rFonts w:ascii="Arial" w:hAnsi="Arial" w:hint="default"/>
      </w:rPr>
    </w:lvl>
    <w:lvl w:ilvl="2" w:tplc="55647638">
      <w:numFmt w:val="bullet"/>
      <w:lvlText w:val="»"/>
      <w:lvlJc w:val="left"/>
      <w:pPr>
        <w:tabs>
          <w:tab w:val="num" w:pos="2160"/>
        </w:tabs>
        <w:ind w:left="2160" w:hanging="360"/>
      </w:pPr>
      <w:rPr>
        <w:rFonts w:ascii="Arial" w:hAnsi="Arial" w:hint="default"/>
      </w:rPr>
    </w:lvl>
    <w:lvl w:ilvl="3" w:tplc="D68AE810" w:tentative="1">
      <w:start w:val="1"/>
      <w:numFmt w:val="bullet"/>
      <w:lvlText w:val="•"/>
      <w:lvlJc w:val="left"/>
      <w:pPr>
        <w:tabs>
          <w:tab w:val="num" w:pos="2880"/>
        </w:tabs>
        <w:ind w:left="2880" w:hanging="360"/>
      </w:pPr>
      <w:rPr>
        <w:rFonts w:ascii="Arial" w:hAnsi="Arial" w:hint="default"/>
      </w:rPr>
    </w:lvl>
    <w:lvl w:ilvl="4" w:tplc="76029AC4" w:tentative="1">
      <w:start w:val="1"/>
      <w:numFmt w:val="bullet"/>
      <w:lvlText w:val="•"/>
      <w:lvlJc w:val="left"/>
      <w:pPr>
        <w:tabs>
          <w:tab w:val="num" w:pos="3600"/>
        </w:tabs>
        <w:ind w:left="3600" w:hanging="360"/>
      </w:pPr>
      <w:rPr>
        <w:rFonts w:ascii="Arial" w:hAnsi="Arial" w:hint="default"/>
      </w:rPr>
    </w:lvl>
    <w:lvl w:ilvl="5" w:tplc="BCCC81C6" w:tentative="1">
      <w:start w:val="1"/>
      <w:numFmt w:val="bullet"/>
      <w:lvlText w:val="•"/>
      <w:lvlJc w:val="left"/>
      <w:pPr>
        <w:tabs>
          <w:tab w:val="num" w:pos="4320"/>
        </w:tabs>
        <w:ind w:left="4320" w:hanging="360"/>
      </w:pPr>
      <w:rPr>
        <w:rFonts w:ascii="Arial" w:hAnsi="Arial" w:hint="default"/>
      </w:rPr>
    </w:lvl>
    <w:lvl w:ilvl="6" w:tplc="02CA5A54" w:tentative="1">
      <w:start w:val="1"/>
      <w:numFmt w:val="bullet"/>
      <w:lvlText w:val="•"/>
      <w:lvlJc w:val="left"/>
      <w:pPr>
        <w:tabs>
          <w:tab w:val="num" w:pos="5040"/>
        </w:tabs>
        <w:ind w:left="5040" w:hanging="360"/>
      </w:pPr>
      <w:rPr>
        <w:rFonts w:ascii="Arial" w:hAnsi="Arial" w:hint="default"/>
      </w:rPr>
    </w:lvl>
    <w:lvl w:ilvl="7" w:tplc="ACC4738E" w:tentative="1">
      <w:start w:val="1"/>
      <w:numFmt w:val="bullet"/>
      <w:lvlText w:val="•"/>
      <w:lvlJc w:val="left"/>
      <w:pPr>
        <w:tabs>
          <w:tab w:val="num" w:pos="5760"/>
        </w:tabs>
        <w:ind w:left="5760" w:hanging="360"/>
      </w:pPr>
      <w:rPr>
        <w:rFonts w:ascii="Arial" w:hAnsi="Arial" w:hint="default"/>
      </w:rPr>
    </w:lvl>
    <w:lvl w:ilvl="8" w:tplc="9A787A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E034DD"/>
    <w:multiLevelType w:val="hybridMultilevel"/>
    <w:tmpl w:val="4DDEB404"/>
    <w:lvl w:ilvl="0" w:tplc="4686F1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14B6373"/>
    <w:multiLevelType w:val="hybridMultilevel"/>
    <w:tmpl w:val="FA3A1198"/>
    <w:lvl w:ilvl="0" w:tplc="39B2D734">
      <w:start w:val="1"/>
      <w:numFmt w:val="bullet"/>
      <w:lvlText w:val=""/>
      <w:lvlJc w:val="left"/>
      <w:pPr>
        <w:tabs>
          <w:tab w:val="num" w:pos="720"/>
        </w:tabs>
        <w:ind w:left="720" w:hanging="360"/>
      </w:pPr>
      <w:rPr>
        <w:rFonts w:ascii="Wingdings" w:hAnsi="Wingdings" w:hint="default"/>
      </w:rPr>
    </w:lvl>
    <w:lvl w:ilvl="1" w:tplc="631A6392">
      <w:numFmt w:val="bullet"/>
      <w:lvlText w:val="•"/>
      <w:lvlJc w:val="left"/>
      <w:pPr>
        <w:tabs>
          <w:tab w:val="num" w:pos="1440"/>
        </w:tabs>
        <w:ind w:left="1440" w:hanging="360"/>
      </w:pPr>
      <w:rPr>
        <w:rFonts w:ascii="Arial" w:hAnsi="Arial" w:hint="default"/>
      </w:rPr>
    </w:lvl>
    <w:lvl w:ilvl="2" w:tplc="5D3C5F90">
      <w:numFmt w:val="bullet"/>
      <w:lvlText w:val="»"/>
      <w:lvlJc w:val="left"/>
      <w:pPr>
        <w:tabs>
          <w:tab w:val="num" w:pos="2160"/>
        </w:tabs>
        <w:ind w:left="2160" w:hanging="360"/>
      </w:pPr>
      <w:rPr>
        <w:rFonts w:ascii="Arial" w:hAnsi="Arial" w:hint="default"/>
      </w:rPr>
    </w:lvl>
    <w:lvl w:ilvl="3" w:tplc="8A266242" w:tentative="1">
      <w:start w:val="1"/>
      <w:numFmt w:val="bullet"/>
      <w:lvlText w:val=""/>
      <w:lvlJc w:val="left"/>
      <w:pPr>
        <w:tabs>
          <w:tab w:val="num" w:pos="2880"/>
        </w:tabs>
        <w:ind w:left="2880" w:hanging="360"/>
      </w:pPr>
      <w:rPr>
        <w:rFonts w:ascii="Wingdings" w:hAnsi="Wingdings" w:hint="default"/>
      </w:rPr>
    </w:lvl>
    <w:lvl w:ilvl="4" w:tplc="F642CBEC" w:tentative="1">
      <w:start w:val="1"/>
      <w:numFmt w:val="bullet"/>
      <w:lvlText w:val=""/>
      <w:lvlJc w:val="left"/>
      <w:pPr>
        <w:tabs>
          <w:tab w:val="num" w:pos="3600"/>
        </w:tabs>
        <w:ind w:left="3600" w:hanging="360"/>
      </w:pPr>
      <w:rPr>
        <w:rFonts w:ascii="Wingdings" w:hAnsi="Wingdings" w:hint="default"/>
      </w:rPr>
    </w:lvl>
    <w:lvl w:ilvl="5" w:tplc="D4E4C918" w:tentative="1">
      <w:start w:val="1"/>
      <w:numFmt w:val="bullet"/>
      <w:lvlText w:val=""/>
      <w:lvlJc w:val="left"/>
      <w:pPr>
        <w:tabs>
          <w:tab w:val="num" w:pos="4320"/>
        </w:tabs>
        <w:ind w:left="4320" w:hanging="360"/>
      </w:pPr>
      <w:rPr>
        <w:rFonts w:ascii="Wingdings" w:hAnsi="Wingdings" w:hint="default"/>
      </w:rPr>
    </w:lvl>
    <w:lvl w:ilvl="6" w:tplc="3112E7D2" w:tentative="1">
      <w:start w:val="1"/>
      <w:numFmt w:val="bullet"/>
      <w:lvlText w:val=""/>
      <w:lvlJc w:val="left"/>
      <w:pPr>
        <w:tabs>
          <w:tab w:val="num" w:pos="5040"/>
        </w:tabs>
        <w:ind w:left="5040" w:hanging="360"/>
      </w:pPr>
      <w:rPr>
        <w:rFonts w:ascii="Wingdings" w:hAnsi="Wingdings" w:hint="default"/>
      </w:rPr>
    </w:lvl>
    <w:lvl w:ilvl="7" w:tplc="F994393A" w:tentative="1">
      <w:start w:val="1"/>
      <w:numFmt w:val="bullet"/>
      <w:lvlText w:val=""/>
      <w:lvlJc w:val="left"/>
      <w:pPr>
        <w:tabs>
          <w:tab w:val="num" w:pos="5760"/>
        </w:tabs>
        <w:ind w:left="5760" w:hanging="360"/>
      </w:pPr>
      <w:rPr>
        <w:rFonts w:ascii="Wingdings" w:hAnsi="Wingdings" w:hint="default"/>
      </w:rPr>
    </w:lvl>
    <w:lvl w:ilvl="8" w:tplc="E83493E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E261C49"/>
    <w:multiLevelType w:val="hybridMultilevel"/>
    <w:tmpl w:val="BD72635E"/>
    <w:lvl w:ilvl="0" w:tplc="70C0E0EA">
      <w:start w:val="1"/>
      <w:numFmt w:val="bullet"/>
      <w:lvlText w:val="•"/>
      <w:lvlJc w:val="left"/>
      <w:pPr>
        <w:tabs>
          <w:tab w:val="num" w:pos="720"/>
        </w:tabs>
        <w:ind w:left="720" w:hanging="360"/>
      </w:pPr>
      <w:rPr>
        <w:rFonts w:ascii="Arial" w:hAnsi="Arial" w:hint="default"/>
      </w:rPr>
    </w:lvl>
    <w:lvl w:ilvl="1" w:tplc="FB4A02EC">
      <w:start w:val="1"/>
      <w:numFmt w:val="bullet"/>
      <w:lvlText w:val="•"/>
      <w:lvlJc w:val="left"/>
      <w:pPr>
        <w:tabs>
          <w:tab w:val="num" w:pos="1440"/>
        </w:tabs>
        <w:ind w:left="1440" w:hanging="360"/>
      </w:pPr>
      <w:rPr>
        <w:rFonts w:ascii="Arial" w:hAnsi="Arial" w:hint="default"/>
      </w:rPr>
    </w:lvl>
    <w:lvl w:ilvl="2" w:tplc="7C2041F2">
      <w:numFmt w:val="bullet"/>
      <w:lvlText w:val="»"/>
      <w:lvlJc w:val="left"/>
      <w:pPr>
        <w:tabs>
          <w:tab w:val="num" w:pos="2160"/>
        </w:tabs>
        <w:ind w:left="2160" w:hanging="360"/>
      </w:pPr>
      <w:rPr>
        <w:rFonts w:ascii="Arial" w:hAnsi="Arial" w:hint="default"/>
      </w:rPr>
    </w:lvl>
    <w:lvl w:ilvl="3" w:tplc="5D46D4B4" w:tentative="1">
      <w:start w:val="1"/>
      <w:numFmt w:val="bullet"/>
      <w:lvlText w:val="•"/>
      <w:lvlJc w:val="left"/>
      <w:pPr>
        <w:tabs>
          <w:tab w:val="num" w:pos="2880"/>
        </w:tabs>
        <w:ind w:left="2880" w:hanging="360"/>
      </w:pPr>
      <w:rPr>
        <w:rFonts w:ascii="Arial" w:hAnsi="Arial" w:hint="default"/>
      </w:rPr>
    </w:lvl>
    <w:lvl w:ilvl="4" w:tplc="9D3CA85E" w:tentative="1">
      <w:start w:val="1"/>
      <w:numFmt w:val="bullet"/>
      <w:lvlText w:val="•"/>
      <w:lvlJc w:val="left"/>
      <w:pPr>
        <w:tabs>
          <w:tab w:val="num" w:pos="3600"/>
        </w:tabs>
        <w:ind w:left="3600" w:hanging="360"/>
      </w:pPr>
      <w:rPr>
        <w:rFonts w:ascii="Arial" w:hAnsi="Arial" w:hint="default"/>
      </w:rPr>
    </w:lvl>
    <w:lvl w:ilvl="5" w:tplc="B21EBBCC" w:tentative="1">
      <w:start w:val="1"/>
      <w:numFmt w:val="bullet"/>
      <w:lvlText w:val="•"/>
      <w:lvlJc w:val="left"/>
      <w:pPr>
        <w:tabs>
          <w:tab w:val="num" w:pos="4320"/>
        </w:tabs>
        <w:ind w:left="4320" w:hanging="360"/>
      </w:pPr>
      <w:rPr>
        <w:rFonts w:ascii="Arial" w:hAnsi="Arial" w:hint="default"/>
      </w:rPr>
    </w:lvl>
    <w:lvl w:ilvl="6" w:tplc="F5DA3540" w:tentative="1">
      <w:start w:val="1"/>
      <w:numFmt w:val="bullet"/>
      <w:lvlText w:val="•"/>
      <w:lvlJc w:val="left"/>
      <w:pPr>
        <w:tabs>
          <w:tab w:val="num" w:pos="5040"/>
        </w:tabs>
        <w:ind w:left="5040" w:hanging="360"/>
      </w:pPr>
      <w:rPr>
        <w:rFonts w:ascii="Arial" w:hAnsi="Arial" w:hint="default"/>
      </w:rPr>
    </w:lvl>
    <w:lvl w:ilvl="7" w:tplc="3BB635FA" w:tentative="1">
      <w:start w:val="1"/>
      <w:numFmt w:val="bullet"/>
      <w:lvlText w:val="•"/>
      <w:lvlJc w:val="left"/>
      <w:pPr>
        <w:tabs>
          <w:tab w:val="num" w:pos="5760"/>
        </w:tabs>
        <w:ind w:left="5760" w:hanging="360"/>
      </w:pPr>
      <w:rPr>
        <w:rFonts w:ascii="Arial" w:hAnsi="Arial" w:hint="default"/>
      </w:rPr>
    </w:lvl>
    <w:lvl w:ilvl="8" w:tplc="051E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9AC4674"/>
    <w:multiLevelType w:val="hybridMultilevel"/>
    <w:tmpl w:val="131A0EE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6E6141F1"/>
    <w:multiLevelType w:val="hybridMultilevel"/>
    <w:tmpl w:val="06124F74"/>
    <w:lvl w:ilvl="0" w:tplc="E4E010E6">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B25EB9"/>
    <w:multiLevelType w:val="hybridMultilevel"/>
    <w:tmpl w:val="39CC9A48"/>
    <w:lvl w:ilvl="0" w:tplc="321EFB96">
      <w:start w:val="2"/>
      <w:numFmt w:val="decimal"/>
      <w:lvlText w:val="%1."/>
      <w:lvlJc w:val="left"/>
      <w:pPr>
        <w:tabs>
          <w:tab w:val="num" w:pos="644"/>
        </w:tabs>
        <w:ind w:left="644" w:hanging="360"/>
      </w:pPr>
    </w:lvl>
    <w:lvl w:ilvl="1" w:tplc="4D9A9724">
      <w:start w:val="1"/>
      <w:numFmt w:val="lowerLetter"/>
      <w:lvlText w:val="%2."/>
      <w:lvlJc w:val="left"/>
      <w:pPr>
        <w:tabs>
          <w:tab w:val="num" w:pos="1364"/>
        </w:tabs>
        <w:ind w:left="1364" w:hanging="360"/>
      </w:pPr>
    </w:lvl>
    <w:lvl w:ilvl="2" w:tplc="E7D0BB5C" w:tentative="1">
      <w:start w:val="1"/>
      <w:numFmt w:val="decimal"/>
      <w:lvlText w:val="%3."/>
      <w:lvlJc w:val="left"/>
      <w:pPr>
        <w:tabs>
          <w:tab w:val="num" w:pos="2084"/>
        </w:tabs>
        <w:ind w:left="2084" w:hanging="360"/>
      </w:pPr>
    </w:lvl>
    <w:lvl w:ilvl="3" w:tplc="466C0D80" w:tentative="1">
      <w:start w:val="1"/>
      <w:numFmt w:val="decimal"/>
      <w:lvlText w:val="%4."/>
      <w:lvlJc w:val="left"/>
      <w:pPr>
        <w:tabs>
          <w:tab w:val="num" w:pos="2804"/>
        </w:tabs>
        <w:ind w:left="2804" w:hanging="360"/>
      </w:pPr>
    </w:lvl>
    <w:lvl w:ilvl="4" w:tplc="3AD696D4" w:tentative="1">
      <w:start w:val="1"/>
      <w:numFmt w:val="decimal"/>
      <w:lvlText w:val="%5."/>
      <w:lvlJc w:val="left"/>
      <w:pPr>
        <w:tabs>
          <w:tab w:val="num" w:pos="3524"/>
        </w:tabs>
        <w:ind w:left="3524" w:hanging="360"/>
      </w:pPr>
    </w:lvl>
    <w:lvl w:ilvl="5" w:tplc="F148F9D2" w:tentative="1">
      <w:start w:val="1"/>
      <w:numFmt w:val="decimal"/>
      <w:lvlText w:val="%6."/>
      <w:lvlJc w:val="left"/>
      <w:pPr>
        <w:tabs>
          <w:tab w:val="num" w:pos="4244"/>
        </w:tabs>
        <w:ind w:left="4244" w:hanging="360"/>
      </w:pPr>
    </w:lvl>
    <w:lvl w:ilvl="6" w:tplc="8DC42798" w:tentative="1">
      <w:start w:val="1"/>
      <w:numFmt w:val="decimal"/>
      <w:lvlText w:val="%7."/>
      <w:lvlJc w:val="left"/>
      <w:pPr>
        <w:tabs>
          <w:tab w:val="num" w:pos="4964"/>
        </w:tabs>
        <w:ind w:left="4964" w:hanging="360"/>
      </w:pPr>
    </w:lvl>
    <w:lvl w:ilvl="7" w:tplc="7160D19E" w:tentative="1">
      <w:start w:val="1"/>
      <w:numFmt w:val="decimal"/>
      <w:lvlText w:val="%8."/>
      <w:lvlJc w:val="left"/>
      <w:pPr>
        <w:tabs>
          <w:tab w:val="num" w:pos="5684"/>
        </w:tabs>
        <w:ind w:left="5684" w:hanging="360"/>
      </w:pPr>
    </w:lvl>
    <w:lvl w:ilvl="8" w:tplc="4192D38C" w:tentative="1">
      <w:start w:val="1"/>
      <w:numFmt w:val="decimal"/>
      <w:lvlText w:val="%9."/>
      <w:lvlJc w:val="left"/>
      <w:pPr>
        <w:tabs>
          <w:tab w:val="num" w:pos="6404"/>
        </w:tabs>
        <w:ind w:left="6404" w:hanging="36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6"/>
  </w:num>
  <w:num w:numId="3" w16cid:durableId="807017590">
    <w:abstractNumId w:val="17"/>
  </w:num>
  <w:num w:numId="4" w16cid:durableId="180822323">
    <w:abstractNumId w:val="45"/>
  </w:num>
  <w:num w:numId="5" w16cid:durableId="1653100390">
    <w:abstractNumId w:val="33"/>
  </w:num>
  <w:num w:numId="6" w16cid:durableId="382994664">
    <w:abstractNumId w:val="0"/>
    <w:lvlOverride w:ilvl="0">
      <w:startOverride w:val="1"/>
    </w:lvlOverride>
  </w:num>
  <w:num w:numId="7" w16cid:durableId="9738018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6"/>
  </w:num>
  <w:num w:numId="9" w16cid:durableId="571163063">
    <w:abstractNumId w:val="28"/>
  </w:num>
  <w:num w:numId="10" w16cid:durableId="1065563355">
    <w:abstractNumId w:val="44"/>
  </w:num>
  <w:num w:numId="11" w16cid:durableId="715664859">
    <w:abstractNumId w:val="21"/>
    <w:lvlOverride w:ilvl="0">
      <w:startOverride w:val="1"/>
    </w:lvlOverride>
  </w:num>
  <w:num w:numId="12" w16cid:durableId="378092163">
    <w:abstractNumId w:val="35"/>
  </w:num>
  <w:num w:numId="13" w16cid:durableId="20457869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4"/>
  </w:num>
  <w:num w:numId="15" w16cid:durableId="1920823135">
    <w:abstractNumId w:val="2"/>
  </w:num>
  <w:num w:numId="16" w16cid:durableId="822084639">
    <w:abstractNumId w:val="3"/>
  </w:num>
  <w:num w:numId="17" w16cid:durableId="1326082271">
    <w:abstractNumId w:val="42"/>
  </w:num>
  <w:num w:numId="18"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32"/>
    <w:lvlOverride w:ilvl="0">
      <w:startOverride w:val="1"/>
    </w:lvlOverride>
  </w:num>
  <w:num w:numId="20" w16cid:durableId="1438911819">
    <w:abstractNumId w:val="23"/>
    <w:lvlOverride w:ilvl="0">
      <w:startOverride w:val="1"/>
    </w:lvlOverride>
    <w:lvlOverride w:ilvl="1"/>
    <w:lvlOverride w:ilvl="2"/>
    <w:lvlOverride w:ilvl="3"/>
    <w:lvlOverride w:ilvl="4"/>
    <w:lvlOverride w:ilvl="5"/>
    <w:lvlOverride w:ilvl="6"/>
    <w:lvlOverride w:ilvl="7"/>
    <w:lvlOverride w:ilvl="8"/>
  </w:num>
  <w:num w:numId="21" w16cid:durableId="983509552">
    <w:abstractNumId w:val="15"/>
  </w:num>
  <w:num w:numId="22" w16cid:durableId="531114669">
    <w:abstractNumId w:val="19"/>
  </w:num>
  <w:num w:numId="23" w16cid:durableId="167715201">
    <w:abstractNumId w:val="13"/>
  </w:num>
  <w:num w:numId="24" w16cid:durableId="623773005">
    <w:abstractNumId w:val="29"/>
  </w:num>
  <w:num w:numId="25" w16cid:durableId="1446196808">
    <w:abstractNumId w:val="40"/>
  </w:num>
  <w:num w:numId="26" w16cid:durableId="1714184235">
    <w:abstractNumId w:val="11"/>
  </w:num>
  <w:num w:numId="27" w16cid:durableId="1369338647">
    <w:abstractNumId w:val="10"/>
  </w:num>
  <w:num w:numId="28" w16cid:durableId="2117019315">
    <w:abstractNumId w:val="39"/>
  </w:num>
  <w:num w:numId="29" w16cid:durableId="1705011811">
    <w:abstractNumId w:val="20"/>
  </w:num>
  <w:num w:numId="30" w16cid:durableId="617107178">
    <w:abstractNumId w:val="5"/>
  </w:num>
  <w:num w:numId="31" w16cid:durableId="947391091">
    <w:abstractNumId w:val="37"/>
  </w:num>
  <w:num w:numId="32" w16cid:durableId="1125153143">
    <w:abstractNumId w:val="9"/>
  </w:num>
  <w:num w:numId="33" w16cid:durableId="309216837">
    <w:abstractNumId w:val="4"/>
  </w:num>
  <w:num w:numId="34" w16cid:durableId="617762406">
    <w:abstractNumId w:val="41"/>
  </w:num>
  <w:num w:numId="35" w16cid:durableId="1867402561">
    <w:abstractNumId w:val="38"/>
  </w:num>
  <w:num w:numId="36" w16cid:durableId="1940487510">
    <w:abstractNumId w:val="8"/>
  </w:num>
  <w:num w:numId="37" w16cid:durableId="183246947">
    <w:abstractNumId w:val="43"/>
  </w:num>
  <w:num w:numId="38" w16cid:durableId="1712724140">
    <w:abstractNumId w:val="7"/>
  </w:num>
  <w:num w:numId="39" w16cid:durableId="1915429663">
    <w:abstractNumId w:val="6"/>
  </w:num>
  <w:num w:numId="40" w16cid:durableId="1976137016">
    <w:abstractNumId w:val="16"/>
  </w:num>
  <w:num w:numId="41" w16cid:durableId="152769491">
    <w:abstractNumId w:val="18"/>
  </w:num>
  <w:num w:numId="42" w16cid:durableId="105119886">
    <w:abstractNumId w:val="22"/>
  </w:num>
  <w:num w:numId="43" w16cid:durableId="1619291177">
    <w:abstractNumId w:val="12"/>
  </w:num>
  <w:num w:numId="44" w16cid:durableId="320501639">
    <w:abstractNumId w:val="34"/>
  </w:num>
  <w:num w:numId="45" w16cid:durableId="1083527127">
    <w:abstractNumId w:val="26"/>
  </w:num>
  <w:num w:numId="46" w16cid:durableId="461845824">
    <w:abstractNumId w:val="27"/>
  </w:num>
  <w:num w:numId="47" w16cid:durableId="1165165577">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93B"/>
    <w:rsid w:val="00011941"/>
    <w:rsid w:val="000119D3"/>
    <w:rsid w:val="00011F54"/>
    <w:rsid w:val="00012156"/>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30"/>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9E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C0010"/>
    <w:rsid w:val="000C0A9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2D7"/>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57"/>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408"/>
    <w:rsid w:val="002536B4"/>
    <w:rsid w:val="00253AD2"/>
    <w:rsid w:val="00253C43"/>
    <w:rsid w:val="00253DD7"/>
    <w:rsid w:val="002541E6"/>
    <w:rsid w:val="002542FB"/>
    <w:rsid w:val="002547AE"/>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1235"/>
    <w:rsid w:val="002D136A"/>
    <w:rsid w:val="002D14B5"/>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4A6"/>
    <w:rsid w:val="002F4541"/>
    <w:rsid w:val="002F4873"/>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47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6094"/>
    <w:rsid w:val="00306292"/>
    <w:rsid w:val="00306457"/>
    <w:rsid w:val="003067AA"/>
    <w:rsid w:val="00306835"/>
    <w:rsid w:val="003072BE"/>
    <w:rsid w:val="003073D5"/>
    <w:rsid w:val="003075B3"/>
    <w:rsid w:val="0030782D"/>
    <w:rsid w:val="00307BCE"/>
    <w:rsid w:val="00307C52"/>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6AA"/>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FC8"/>
    <w:rsid w:val="003B013B"/>
    <w:rsid w:val="003B024F"/>
    <w:rsid w:val="003B0BED"/>
    <w:rsid w:val="003B0DC0"/>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E28"/>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6011"/>
    <w:rsid w:val="0042602F"/>
    <w:rsid w:val="00426190"/>
    <w:rsid w:val="004261C8"/>
    <w:rsid w:val="00426552"/>
    <w:rsid w:val="004265F1"/>
    <w:rsid w:val="0042669E"/>
    <w:rsid w:val="004266A3"/>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BD"/>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1C6"/>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3EFA"/>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8F"/>
    <w:rsid w:val="004745F5"/>
    <w:rsid w:val="00474694"/>
    <w:rsid w:val="00474814"/>
    <w:rsid w:val="00474979"/>
    <w:rsid w:val="0047497F"/>
    <w:rsid w:val="00474B43"/>
    <w:rsid w:val="00475023"/>
    <w:rsid w:val="0047511D"/>
    <w:rsid w:val="0047546B"/>
    <w:rsid w:val="00475735"/>
    <w:rsid w:val="00475786"/>
    <w:rsid w:val="00475D96"/>
    <w:rsid w:val="004760BF"/>
    <w:rsid w:val="0047639E"/>
    <w:rsid w:val="0047674E"/>
    <w:rsid w:val="004773EC"/>
    <w:rsid w:val="004776C5"/>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1"/>
    <w:rsid w:val="0049169F"/>
    <w:rsid w:val="00491799"/>
    <w:rsid w:val="004919E9"/>
    <w:rsid w:val="004927C7"/>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3DD"/>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2D91"/>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D22"/>
    <w:rsid w:val="00565E39"/>
    <w:rsid w:val="00566319"/>
    <w:rsid w:val="00566BE3"/>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A"/>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4D"/>
    <w:rsid w:val="006F02FB"/>
    <w:rsid w:val="006F034D"/>
    <w:rsid w:val="006F0371"/>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4D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D4F"/>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76D"/>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FA"/>
    <w:rsid w:val="0079580F"/>
    <w:rsid w:val="007959B0"/>
    <w:rsid w:val="00795B8A"/>
    <w:rsid w:val="00795FEA"/>
    <w:rsid w:val="00796037"/>
    <w:rsid w:val="007964BC"/>
    <w:rsid w:val="007967C3"/>
    <w:rsid w:val="00796A0F"/>
    <w:rsid w:val="00796D18"/>
    <w:rsid w:val="0079718D"/>
    <w:rsid w:val="0079728E"/>
    <w:rsid w:val="0079769C"/>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7A3"/>
    <w:rsid w:val="007A1945"/>
    <w:rsid w:val="007A1B4B"/>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B73"/>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7E5"/>
    <w:rsid w:val="008A79E0"/>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5F4"/>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1C9C"/>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2D2"/>
    <w:rsid w:val="00920527"/>
    <w:rsid w:val="009205B2"/>
    <w:rsid w:val="0092086E"/>
    <w:rsid w:val="00920A27"/>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866"/>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675"/>
    <w:rsid w:val="009E68B4"/>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96"/>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94E"/>
    <w:rsid w:val="00A07EA0"/>
    <w:rsid w:val="00A106B9"/>
    <w:rsid w:val="00A10A86"/>
    <w:rsid w:val="00A111E1"/>
    <w:rsid w:val="00A113BD"/>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3C"/>
    <w:rsid w:val="00A40371"/>
    <w:rsid w:val="00A403A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F88"/>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154"/>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C4"/>
    <w:rsid w:val="00B75302"/>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EE"/>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500"/>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6E6B"/>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9AE"/>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166"/>
    <w:rsid w:val="00C312AA"/>
    <w:rsid w:val="00C31859"/>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5E5"/>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4EC"/>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586"/>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3FEB"/>
    <w:rsid w:val="00E0420A"/>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E1"/>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435"/>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B09"/>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B80"/>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2141</Words>
  <Characters>10950</Characters>
  <Application>Microsoft Office Word</Application>
  <DocSecurity>0</DocSecurity>
  <Lines>91</Lines>
  <Paragraphs>26</Paragraphs>
  <ScaleCrop>false</ScaleCrop>
  <Company>NTTDoCoMo</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13</cp:revision>
  <cp:lastPrinted>2017-08-09T04:40:00Z</cp:lastPrinted>
  <dcterms:created xsi:type="dcterms:W3CDTF">2024-02-07T07:29:00Z</dcterms:created>
  <dcterms:modified xsi:type="dcterms:W3CDTF">2024-02-18T06:09:00Z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