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FBD4" w14:textId="25A72D5E" w:rsidR="001B5C53" w:rsidRPr="00706C10" w:rsidRDefault="001B5C53" w:rsidP="001B5C53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</w:pPr>
      <w:bookmarkStart w:id="0" w:name="_Hlk134636789"/>
      <w:bookmarkStart w:id="1" w:name="OLE_LINK1"/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>3GPP TSG RAN WG1 #</w:t>
      </w:r>
      <w:r>
        <w:rPr>
          <w:rFonts w:ascii="Arial" w:eastAsia="ＭＳ 明朝" w:hAnsi="Arial" w:cs="Arial"/>
          <w:b/>
          <w:noProof/>
          <w:sz w:val="22"/>
          <w:szCs w:val="22"/>
          <w:lang w:val="de-DE"/>
        </w:rPr>
        <w:t>11</w:t>
      </w:r>
      <w:r w:rsidR="007B294E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6</w:t>
      </w:r>
      <w:r w:rsidR="00D333AF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  <w:t xml:space="preserve">  </w:t>
      </w:r>
      <w:r w:rsidR="000A1AFD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 xml:space="preserve">          </w:t>
      </w:r>
      <w:r w:rsidRPr="008E7A0C">
        <w:rPr>
          <w:rFonts w:ascii="Arial" w:hAnsi="Arial" w:cs="Arial"/>
          <w:b/>
          <w:color w:val="000000"/>
          <w:sz w:val="22"/>
          <w:szCs w:val="22"/>
        </w:rPr>
        <w:t>R1-</w:t>
      </w:r>
      <w:r w:rsidR="00E843D6" w:rsidRPr="00E843D6">
        <w:rPr>
          <w:rFonts w:ascii="Arial" w:hAnsi="Arial" w:cs="Arial"/>
          <w:b/>
          <w:color w:val="000000"/>
          <w:sz w:val="22"/>
          <w:szCs w:val="22"/>
        </w:rPr>
        <w:t>2400847</w:t>
      </w:r>
    </w:p>
    <w:p w14:paraId="23BBAE89" w14:textId="44A63973" w:rsidR="001B5C53" w:rsidRPr="00B666B8" w:rsidRDefault="007B294E" w:rsidP="001B5C53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hAnsi="Arial"/>
          <w:b/>
          <w:sz w:val="22"/>
          <w:szCs w:val="22"/>
          <w:lang w:eastAsia="ja-JP"/>
        </w:rPr>
      </w:pPr>
      <w:bookmarkStart w:id="2" w:name="_Hlk20821615"/>
      <w:r w:rsidRPr="007B294E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Athens, Greece, February 26th – March 1st, 2024</w:t>
      </w:r>
    </w:p>
    <w:bookmarkEnd w:id="0"/>
    <w:bookmarkEnd w:id="2"/>
    <w:p w14:paraId="46464C61" w14:textId="469FC373" w:rsidR="00D712B6" w:rsidRPr="00B666B8" w:rsidRDefault="00D712B6" w:rsidP="00B233E9">
      <w:pP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 xml:space="preserve">Agenda Item </w:t>
      </w:r>
      <w:r>
        <w:rPr>
          <w:rFonts w:ascii="Arial" w:eastAsia="ＭＳ 明朝" w:hAnsi="Arial" w:cs="Arial"/>
          <w:b/>
          <w:lang w:eastAsia="ja-JP"/>
        </w:rPr>
        <w:tab/>
        <w:t>:</w:t>
      </w:r>
      <w:r>
        <w:rPr>
          <w:rFonts w:ascii="Arial" w:eastAsia="ＭＳ 明朝" w:hAnsi="Arial" w:cs="Arial"/>
          <w:b/>
          <w:lang w:eastAsia="ja-JP"/>
        </w:rPr>
        <w:tab/>
      </w:r>
      <w:r w:rsidR="0073351A">
        <w:rPr>
          <w:rFonts w:ascii="Arial" w:eastAsia="ＭＳ 明朝" w:hAnsi="Arial" w:cs="Arial"/>
          <w:b/>
          <w:lang w:eastAsia="ja-JP"/>
        </w:rPr>
        <w:t>9</w:t>
      </w:r>
      <w:r w:rsidR="004C58EF">
        <w:rPr>
          <w:rFonts w:ascii="Arial" w:eastAsia="ＭＳ 明朝" w:hAnsi="Arial" w:cs="Arial"/>
          <w:b/>
          <w:lang w:eastAsia="ja-JP"/>
        </w:rPr>
        <w:t>.1.</w:t>
      </w:r>
      <w:r w:rsidR="0073351A">
        <w:rPr>
          <w:rFonts w:ascii="Arial" w:eastAsia="ＭＳ 明朝" w:hAnsi="Arial" w:cs="Arial"/>
          <w:b/>
          <w:lang w:eastAsia="ja-JP"/>
        </w:rPr>
        <w:t>3.</w:t>
      </w:r>
      <w:r w:rsidR="004C58EF">
        <w:rPr>
          <w:rFonts w:ascii="Arial" w:eastAsia="ＭＳ 明朝" w:hAnsi="Arial" w:cs="Arial"/>
          <w:b/>
          <w:lang w:eastAsia="ja-JP"/>
        </w:rPr>
        <w:t>2</w:t>
      </w:r>
    </w:p>
    <w:p w14:paraId="11ED006E" w14:textId="77777777" w:rsidR="00D712B6" w:rsidRPr="00B666B8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Source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 xml:space="preserve">Sony </w:t>
      </w:r>
    </w:p>
    <w:p w14:paraId="4C36319C" w14:textId="117D8E99" w:rsidR="00D712B6" w:rsidRPr="00E13BD5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Title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</w:r>
      <w:r w:rsidR="006C48CE">
        <w:rPr>
          <w:rFonts w:ascii="Arial" w:eastAsia="ＭＳ 明朝" w:hAnsi="Arial" w:cs="Arial"/>
          <w:b/>
          <w:lang w:eastAsia="ja-JP"/>
        </w:rPr>
        <w:t>Discussion</w:t>
      </w:r>
      <w:r w:rsidR="00B863FF">
        <w:rPr>
          <w:rFonts w:ascii="Arial" w:eastAsia="ＭＳ 明朝" w:hAnsi="Arial" w:cs="Arial"/>
          <w:b/>
          <w:lang w:eastAsia="ja-JP"/>
        </w:rPr>
        <w:t xml:space="preserve"> o</w:t>
      </w:r>
      <w:r w:rsidR="002232BB">
        <w:rPr>
          <w:rFonts w:ascii="Arial" w:eastAsia="ＭＳ 明朝" w:hAnsi="Arial" w:cs="Arial"/>
          <w:b/>
          <w:lang w:eastAsia="ja-JP"/>
        </w:rPr>
        <w:t>n</w:t>
      </w:r>
      <w:r w:rsidR="009F3439" w:rsidRPr="009F3439">
        <w:rPr>
          <w:rFonts w:ascii="Arial" w:eastAsia="ＭＳ 明朝" w:hAnsi="Arial" w:cs="Arial"/>
          <w:b/>
          <w:lang w:eastAsia="ja-JP"/>
        </w:rPr>
        <w:t xml:space="preserve"> CSI </w:t>
      </w:r>
      <w:r w:rsidR="006C48CE">
        <w:rPr>
          <w:rFonts w:ascii="Arial" w:eastAsia="ＭＳ 明朝" w:hAnsi="Arial" w:cs="Arial" w:hint="eastAsia"/>
          <w:b/>
          <w:lang w:eastAsia="ja-JP"/>
        </w:rPr>
        <w:t>c</w:t>
      </w:r>
      <w:r w:rsidR="006C48CE">
        <w:rPr>
          <w:rFonts w:ascii="Arial" w:eastAsia="ＭＳ 明朝" w:hAnsi="Arial" w:cs="Arial"/>
          <w:b/>
          <w:lang w:eastAsia="ja-JP"/>
        </w:rPr>
        <w:t>ompression</w:t>
      </w:r>
    </w:p>
    <w:p w14:paraId="561A099C" w14:textId="77777777" w:rsidR="00D712B6" w:rsidRPr="00546AE3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Document for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>Discussion</w:t>
      </w:r>
      <w:r w:rsidRPr="00B84EA2">
        <w:rPr>
          <w:rFonts w:ascii="Arial" w:eastAsia="ＭＳ 明朝" w:hAnsi="Arial" w:cs="Arial"/>
          <w:b/>
          <w:lang w:eastAsia="ja-JP"/>
        </w:rPr>
        <w:t xml:space="preserve"> and decision</w:t>
      </w:r>
    </w:p>
    <w:bookmarkEnd w:id="1"/>
    <w:p w14:paraId="3FEF7AA4" w14:textId="77777777" w:rsidR="00956E12" w:rsidRPr="00FA638C" w:rsidRDefault="00DD5190" w:rsidP="00B233E9">
      <w:pPr>
        <w:pStyle w:val="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617EC0CC" w14:textId="08899BF8" w:rsidR="00484035" w:rsidRPr="00B3433E" w:rsidRDefault="00484035" w:rsidP="00B233E9">
      <w:pPr>
        <w:spacing w:afterLines="50" w:after="156"/>
        <w:jc w:val="both"/>
        <w:rPr>
          <w:szCs w:val="22"/>
          <w:lang w:eastAsia="ja-JP"/>
        </w:rPr>
      </w:pPr>
      <w:r w:rsidRPr="00B3433E">
        <w:rPr>
          <w:szCs w:val="22"/>
          <w:lang w:eastAsia="ja-JP"/>
        </w:rPr>
        <w:t>According to the</w:t>
      </w:r>
      <w:r>
        <w:rPr>
          <w:szCs w:val="22"/>
          <w:lang w:eastAsia="ja-JP"/>
        </w:rPr>
        <w:t xml:space="preserve"> </w:t>
      </w:r>
      <w:r w:rsidR="00DD16BE" w:rsidRPr="00DD16BE">
        <w:rPr>
          <w:szCs w:val="22"/>
          <w:lang w:eastAsia="ja-JP"/>
        </w:rPr>
        <w:t>Artificial Intelligence (AI)/Machine Learning (ML) for NR Air Interface</w:t>
      </w:r>
      <w:r w:rsidRPr="00B3433E">
        <w:rPr>
          <w:szCs w:val="22"/>
          <w:lang w:eastAsia="ja-JP"/>
        </w:rPr>
        <w:t xml:space="preserve"> </w:t>
      </w:r>
      <w:r w:rsidR="00956F9F">
        <w:rPr>
          <w:szCs w:val="22"/>
          <w:lang w:eastAsia="ja-JP"/>
        </w:rPr>
        <w:t>WID</w:t>
      </w:r>
      <w:r w:rsidRPr="00B3433E">
        <w:rPr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[1]</w:t>
      </w:r>
      <w:r w:rsidRPr="00B3433E">
        <w:rPr>
          <w:szCs w:val="22"/>
          <w:lang w:eastAsia="ja-JP"/>
        </w:rPr>
        <w:t>, the SI contains the following objective</w:t>
      </w:r>
      <w:r w:rsidR="00921724">
        <w:rPr>
          <w:szCs w:val="22"/>
          <w:lang w:eastAsia="ja-JP"/>
        </w:rPr>
        <w:t>s</w:t>
      </w:r>
      <w:r w:rsidRPr="00B3433E">
        <w:rPr>
          <w:szCs w:val="22"/>
          <w:lang w:eastAsia="ja-JP"/>
        </w:rPr>
        <w:t>:</w:t>
      </w:r>
    </w:p>
    <w:p w14:paraId="56B73430" w14:textId="27368131" w:rsidR="00484035" w:rsidRPr="00C92235" w:rsidRDefault="00E644AC" w:rsidP="00B233E9">
      <w:pPr>
        <w:jc w:val="both"/>
        <w:rPr>
          <w:bCs/>
          <w:szCs w:val="22"/>
          <w:lang w:eastAsia="ja-JP"/>
        </w:rPr>
      </w:pPr>
      <w:r>
        <w:rPr>
          <w:bCs/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5FC34F9D" wp14:editId="3BFE5603">
                <wp:extent cx="6317615" cy="3256280"/>
                <wp:effectExtent l="7620" t="10160" r="8890" b="10160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325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FF724" w14:textId="77777777" w:rsidR="00137D77" w:rsidRDefault="00137D77" w:rsidP="00137D77">
                            <w:pPr>
                              <w:rPr>
                                <w:rFonts w:eastAsia="Malgun Gothic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>
                              <w:rPr>
                                <w:bCs/>
                              </w:rPr>
                              <w:t>Study objectives with corresponding checkpoints in RAN#105 (Sept ’24):</w:t>
                            </w:r>
                          </w:p>
                          <w:p w14:paraId="6E890082" w14:textId="77777777" w:rsidR="00137D77" w:rsidRDefault="00137D77" w:rsidP="00137D77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CSI feedback enhancement [RAN1]: </w:t>
                            </w:r>
                          </w:p>
                          <w:p w14:paraId="18E572AA" w14:textId="77777777" w:rsidR="00137D77" w:rsidRDefault="00137D77" w:rsidP="00137D77">
                            <w:pPr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For CSI compression (two-sided model), further study ways to:</w:t>
                            </w:r>
                          </w:p>
                          <w:p w14:paraId="356CABEA" w14:textId="77777777" w:rsidR="00137D77" w:rsidRDefault="00137D77" w:rsidP="00137D77">
                            <w:pPr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Improve trade-off between performance and complexity/overhead</w:t>
                            </w:r>
                          </w:p>
                          <w:p w14:paraId="250C06C7" w14:textId="77777777" w:rsidR="00137D77" w:rsidRDefault="00137D77" w:rsidP="00137D77">
                            <w:pPr>
                              <w:numPr>
                                <w:ilvl w:val="3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e.g., considering extending the spatial/frequency compression to spatial/temporal/frequency compression, cell/site specific models, CSI compression plus prediction (compared to Rel-18 non-AI/ML based approach), etc.</w:t>
                            </w:r>
                          </w:p>
                          <w:p w14:paraId="596CC0CE" w14:textId="77777777" w:rsidR="00137D77" w:rsidRDefault="00137D77" w:rsidP="00137D77">
                            <w:pPr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Alleviate/resolve issues related to inter-vendor training collaboration.</w:t>
                            </w:r>
                          </w:p>
                          <w:p w14:paraId="3C2D87BC" w14:textId="77777777" w:rsidR="00137D77" w:rsidRDefault="00137D77" w:rsidP="00137D77">
                            <w:pPr>
                              <w:ind w:left="144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while addressing other aspects requiring further study/conclusion as captured in the conclusions section of the TR 38.843. </w:t>
                            </w:r>
                          </w:p>
                          <w:p w14:paraId="39BD1C87" w14:textId="77777777" w:rsidR="00137D77" w:rsidRDefault="00137D77" w:rsidP="00137D77">
                            <w:pPr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For CSI prediction (one-sided model), further study performance gain over Rel-18 non-AI/ML based approach and associated complexity, while addressing </w:t>
                            </w:r>
                            <w:bookmarkStart w:id="3" w:name="_Hlk152950038"/>
                            <w:r>
                              <w:rPr>
                                <w:bCs/>
                              </w:rPr>
                              <w:t>other aspects requiring further study/conclusion as captured in the conclusions section of the TR 38.843</w:t>
                            </w:r>
                            <w:bookmarkEnd w:id="3"/>
                            <w:r>
                              <w:rPr>
                                <w:bCs/>
                              </w:rPr>
                              <w:t xml:space="preserve"> (e.g., cell/site specific model could be considered to improve performance gain). </w:t>
                            </w:r>
                          </w:p>
                          <w:p w14:paraId="645589F0" w14:textId="770FFAA8" w:rsidR="00484035" w:rsidRPr="00137D77" w:rsidRDefault="00484035" w:rsidP="008C3CC9">
                            <w:pPr>
                              <w:ind w:left="360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C34F9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97.45pt;height:25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" strokeweight=".5pt">
                <v:textbox>
                  <w:txbxContent>
                    <w:p w14:paraId="3B0FF724" w14:textId="77777777" w:rsidR="00137D77" w:rsidRDefault="00137D77" w:rsidP="00137D77">
                      <w:pPr>
                        <w:rPr>
                          <w:rFonts w:eastAsia="Malgun Gothic"/>
                          <w:bCs/>
                          <w:sz w:val="20"/>
                          <w:szCs w:val="20"/>
                          <w:lang w:eastAsia="en-GB"/>
                        </w:rPr>
                      </w:pPr>
                      <w:r>
                        <w:rPr>
                          <w:bCs/>
                        </w:rPr>
                        <w:t>Study objectives with corresponding checkpoints in RAN#105 (Sept ’24):</w:t>
                      </w:r>
                    </w:p>
                    <w:p w14:paraId="6E890082" w14:textId="77777777" w:rsidR="00137D77" w:rsidRDefault="00137D77" w:rsidP="00137D77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CSI feedback enhancement [RAN1]: </w:t>
                      </w:r>
                    </w:p>
                    <w:p w14:paraId="18E572AA" w14:textId="77777777" w:rsidR="00137D77" w:rsidRDefault="00137D77" w:rsidP="00137D77">
                      <w:pPr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For CSI compression (two-sided model), further study ways to:</w:t>
                      </w:r>
                    </w:p>
                    <w:p w14:paraId="356CABEA" w14:textId="77777777" w:rsidR="00137D77" w:rsidRDefault="00137D77" w:rsidP="00137D77">
                      <w:pPr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Improve trade-off between performance and complexity/overhead</w:t>
                      </w:r>
                    </w:p>
                    <w:p w14:paraId="250C06C7" w14:textId="77777777" w:rsidR="00137D77" w:rsidRDefault="00137D77" w:rsidP="00137D77">
                      <w:pPr>
                        <w:numPr>
                          <w:ilvl w:val="3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e.g., considering extending the spatial/frequency compression to spatial/temporal/frequency compression, cell/site specific models, CSI compression plus prediction (compared to Rel-18 non-AI/ML based approach), etc.</w:t>
                      </w:r>
                    </w:p>
                    <w:p w14:paraId="596CC0CE" w14:textId="77777777" w:rsidR="00137D77" w:rsidRDefault="00137D77" w:rsidP="00137D77">
                      <w:pPr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Alleviate/resolve issues related to inter-vendor training collaboration.</w:t>
                      </w:r>
                    </w:p>
                    <w:p w14:paraId="3C2D87BC" w14:textId="77777777" w:rsidR="00137D77" w:rsidRDefault="00137D77" w:rsidP="00137D77">
                      <w:pPr>
                        <w:ind w:left="144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while addressing other aspects requiring further study/conclusion as captured in the conclusions section of the TR 38.843. </w:t>
                      </w:r>
                    </w:p>
                    <w:p w14:paraId="39BD1C87" w14:textId="77777777" w:rsidR="00137D77" w:rsidRDefault="00137D77" w:rsidP="00137D77">
                      <w:pPr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For CSI prediction (one-sided model), further study performance gain over Rel-18 non-AI/ML based approach and associated complexity, while addressing </w:t>
                      </w:r>
                      <w:bookmarkStart w:id="4" w:name="_Hlk152950038"/>
                      <w:r>
                        <w:rPr>
                          <w:bCs/>
                        </w:rPr>
                        <w:t>other aspects requiring further study/conclusion as captured in the conclusions section of the TR 38.843</w:t>
                      </w:r>
                      <w:bookmarkEnd w:id="4"/>
                      <w:r>
                        <w:rPr>
                          <w:bCs/>
                        </w:rPr>
                        <w:t xml:space="preserve"> (e.g., cell/site specific model could be considered to improve performance gain). </w:t>
                      </w:r>
                    </w:p>
                    <w:p w14:paraId="645589F0" w14:textId="770FFAA8" w:rsidR="00484035" w:rsidRPr="00137D77" w:rsidRDefault="00484035" w:rsidP="008C3CC9">
                      <w:pPr>
                        <w:ind w:left="360"/>
                        <w:rPr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D5A0CB9" w14:textId="50A0DF5B" w:rsidR="00484035" w:rsidRPr="00B3433E" w:rsidRDefault="00484035" w:rsidP="00B233E9">
      <w:pPr>
        <w:spacing w:beforeLines="50" w:before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this contribution, we provide our views on </w:t>
      </w:r>
      <w:r w:rsidR="00724073" w:rsidRPr="00724073">
        <w:rPr>
          <w:szCs w:val="22"/>
          <w:lang w:eastAsia="ja-JP"/>
        </w:rPr>
        <w:t xml:space="preserve">CSI </w:t>
      </w:r>
      <w:r w:rsidR="007823A6">
        <w:rPr>
          <w:szCs w:val="22"/>
          <w:lang w:eastAsia="ja-JP"/>
        </w:rPr>
        <w:t>compression sub use case</w:t>
      </w:r>
      <w:r>
        <w:rPr>
          <w:szCs w:val="22"/>
          <w:lang w:eastAsia="ja-JP"/>
        </w:rPr>
        <w:t>.</w:t>
      </w:r>
    </w:p>
    <w:p w14:paraId="4D773181" w14:textId="30044C5F" w:rsidR="00EB29D6" w:rsidRPr="00FA638C" w:rsidRDefault="00EB29D6" w:rsidP="00EB29D6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</w:rPr>
        <w:t xml:space="preserve">CSI </w:t>
      </w:r>
      <w:r w:rsidR="0034408A">
        <w:rPr>
          <w:b/>
        </w:rPr>
        <w:t>compression</w:t>
      </w:r>
      <w:r w:rsidRPr="00FA638C">
        <w:rPr>
          <w:b/>
        </w:rPr>
        <w:t xml:space="preserve"> </w:t>
      </w:r>
    </w:p>
    <w:p w14:paraId="068DF928" w14:textId="0E63A002" w:rsidR="00C70ED1" w:rsidRDefault="00F26788" w:rsidP="009552B4">
      <w:pPr>
        <w:spacing w:afterLines="50" w:after="156"/>
        <w:jc w:val="both"/>
        <w:rPr>
          <w:rStyle w:val="afc"/>
          <w:b w:val="0"/>
          <w:bCs w:val="0"/>
          <w:lang w:eastAsia="ja-JP"/>
        </w:rPr>
      </w:pPr>
      <w:r>
        <w:rPr>
          <w:rStyle w:val="afc"/>
          <w:b w:val="0"/>
          <w:bCs w:val="0"/>
          <w:lang w:eastAsia="ja-JP"/>
        </w:rPr>
        <w:t>As mentioned in WID, o</w:t>
      </w:r>
      <w:r w:rsidR="00C70ED1">
        <w:rPr>
          <w:rStyle w:val="afc"/>
          <w:b w:val="0"/>
          <w:bCs w:val="0"/>
          <w:lang w:eastAsia="ja-JP"/>
        </w:rPr>
        <w:t>ne</w:t>
      </w:r>
      <w:r>
        <w:rPr>
          <w:rStyle w:val="afc"/>
          <w:b w:val="0"/>
          <w:bCs w:val="0"/>
          <w:lang w:eastAsia="ja-JP"/>
        </w:rPr>
        <w:t xml:space="preserve"> of the </w:t>
      </w:r>
      <w:r w:rsidR="00FC53BF">
        <w:rPr>
          <w:rStyle w:val="afc"/>
          <w:b w:val="0"/>
          <w:bCs w:val="0"/>
          <w:lang w:eastAsia="ja-JP"/>
        </w:rPr>
        <w:t>issues</w:t>
      </w:r>
      <w:r>
        <w:rPr>
          <w:rStyle w:val="afc"/>
          <w:b w:val="0"/>
          <w:bCs w:val="0"/>
          <w:lang w:eastAsia="ja-JP"/>
        </w:rPr>
        <w:t xml:space="preserve"> is complexity</w:t>
      </w:r>
      <w:r w:rsidR="00FC53BF">
        <w:rPr>
          <w:rStyle w:val="afc"/>
          <w:b w:val="0"/>
          <w:bCs w:val="0"/>
          <w:lang w:eastAsia="ja-JP"/>
        </w:rPr>
        <w:t xml:space="preserve"> for two-sided model. </w:t>
      </w:r>
      <w:r w:rsidR="00541844">
        <w:rPr>
          <w:rStyle w:val="afc"/>
          <w:b w:val="0"/>
          <w:bCs w:val="0"/>
          <w:lang w:eastAsia="ja-JP"/>
        </w:rPr>
        <w:t>We need to consider how to reduce the complexity</w:t>
      </w:r>
      <w:r w:rsidR="008843FA">
        <w:rPr>
          <w:rStyle w:val="afc"/>
          <w:b w:val="0"/>
          <w:bCs w:val="0"/>
          <w:lang w:eastAsia="ja-JP"/>
        </w:rPr>
        <w:t xml:space="preserve"> if two-sided model</w:t>
      </w:r>
      <w:r w:rsidR="00CF76D1">
        <w:rPr>
          <w:rStyle w:val="afc"/>
          <w:b w:val="0"/>
          <w:bCs w:val="0"/>
          <w:lang w:eastAsia="ja-JP"/>
        </w:rPr>
        <w:t>s are applied</w:t>
      </w:r>
      <w:r w:rsidR="008843FA">
        <w:rPr>
          <w:rStyle w:val="afc"/>
          <w:b w:val="0"/>
          <w:bCs w:val="0"/>
          <w:lang w:eastAsia="ja-JP"/>
        </w:rPr>
        <w:t xml:space="preserve">. </w:t>
      </w:r>
      <w:r w:rsidR="00BE7918">
        <w:rPr>
          <w:rStyle w:val="afc"/>
          <w:b w:val="0"/>
          <w:bCs w:val="0"/>
          <w:lang w:eastAsia="ja-JP"/>
        </w:rPr>
        <w:t xml:space="preserve">We think one of the solutions is to </w:t>
      </w:r>
      <w:r w:rsidR="00363E67">
        <w:rPr>
          <w:rStyle w:val="afc"/>
          <w:b w:val="0"/>
          <w:bCs w:val="0"/>
          <w:lang w:eastAsia="ja-JP"/>
        </w:rPr>
        <w:t xml:space="preserve">use cell specific AI/ML models. </w:t>
      </w:r>
      <w:r w:rsidR="00B34055">
        <w:rPr>
          <w:rStyle w:val="afc"/>
          <w:b w:val="0"/>
          <w:bCs w:val="0"/>
          <w:lang w:eastAsia="ja-JP"/>
        </w:rPr>
        <w:t>If considering UE</w:t>
      </w:r>
      <w:r w:rsidR="001A7572">
        <w:rPr>
          <w:rStyle w:val="afc"/>
          <w:b w:val="0"/>
          <w:bCs w:val="0"/>
          <w:lang w:eastAsia="ja-JP"/>
        </w:rPr>
        <w:t xml:space="preserve"> </w:t>
      </w:r>
      <w:r w:rsidR="00B34055">
        <w:rPr>
          <w:rStyle w:val="afc"/>
          <w:b w:val="0"/>
          <w:bCs w:val="0"/>
          <w:lang w:eastAsia="ja-JP"/>
        </w:rPr>
        <w:t>dedicated AI/ML model for two</w:t>
      </w:r>
      <w:r w:rsidR="00F616A4">
        <w:rPr>
          <w:rStyle w:val="afc"/>
          <w:b w:val="0"/>
          <w:bCs w:val="0"/>
          <w:lang w:eastAsia="ja-JP"/>
        </w:rPr>
        <w:t>-</w:t>
      </w:r>
      <w:r w:rsidR="00B34055">
        <w:rPr>
          <w:rStyle w:val="afc"/>
          <w:b w:val="0"/>
          <w:bCs w:val="0"/>
          <w:lang w:eastAsia="ja-JP"/>
        </w:rPr>
        <w:t xml:space="preserve">sided model, </w:t>
      </w:r>
      <w:r w:rsidR="008400E1">
        <w:rPr>
          <w:rStyle w:val="afc"/>
          <w:b w:val="0"/>
          <w:bCs w:val="0"/>
          <w:lang w:eastAsia="ja-JP"/>
        </w:rPr>
        <w:t xml:space="preserve">both of </w:t>
      </w:r>
      <w:r w:rsidR="00EC139C">
        <w:rPr>
          <w:rStyle w:val="afc"/>
          <w:b w:val="0"/>
          <w:bCs w:val="0"/>
          <w:lang w:eastAsia="ja-JP"/>
        </w:rPr>
        <w:t xml:space="preserve">the </w:t>
      </w:r>
      <w:r w:rsidR="008400E1">
        <w:rPr>
          <w:rStyle w:val="afc"/>
          <w:b w:val="0"/>
          <w:bCs w:val="0"/>
          <w:lang w:eastAsia="ja-JP"/>
        </w:rPr>
        <w:t xml:space="preserve">gNB and </w:t>
      </w:r>
      <w:r w:rsidR="002B48D2">
        <w:rPr>
          <w:rStyle w:val="afc"/>
          <w:b w:val="0"/>
          <w:bCs w:val="0"/>
          <w:lang w:eastAsia="ja-JP"/>
        </w:rPr>
        <w:t xml:space="preserve">each </w:t>
      </w:r>
      <w:r w:rsidR="008400E1">
        <w:rPr>
          <w:rStyle w:val="afc"/>
          <w:b w:val="0"/>
          <w:bCs w:val="0"/>
          <w:lang w:eastAsia="ja-JP"/>
        </w:rPr>
        <w:t xml:space="preserve">UE need to </w:t>
      </w:r>
      <w:r w:rsidR="002A230B">
        <w:rPr>
          <w:rStyle w:val="afc"/>
          <w:b w:val="0"/>
          <w:bCs w:val="0"/>
          <w:lang w:eastAsia="ja-JP"/>
        </w:rPr>
        <w:t xml:space="preserve">prepare compatible </w:t>
      </w:r>
      <w:r w:rsidR="00982457">
        <w:rPr>
          <w:rStyle w:val="afc"/>
          <w:b w:val="0"/>
          <w:bCs w:val="0"/>
          <w:lang w:eastAsia="ja-JP"/>
        </w:rPr>
        <w:t>AI/ML model</w:t>
      </w:r>
      <w:r w:rsidR="00CF76D1">
        <w:rPr>
          <w:rStyle w:val="afc"/>
          <w:b w:val="0"/>
          <w:bCs w:val="0"/>
          <w:lang w:eastAsia="ja-JP"/>
        </w:rPr>
        <w:t>s</w:t>
      </w:r>
      <w:r w:rsidR="00982457">
        <w:rPr>
          <w:rStyle w:val="afc"/>
          <w:b w:val="0"/>
          <w:bCs w:val="0"/>
          <w:lang w:eastAsia="ja-JP"/>
        </w:rPr>
        <w:t xml:space="preserve"> between </w:t>
      </w:r>
      <w:r w:rsidR="00EC139C">
        <w:rPr>
          <w:rStyle w:val="afc"/>
          <w:b w:val="0"/>
          <w:bCs w:val="0"/>
          <w:lang w:eastAsia="ja-JP"/>
        </w:rPr>
        <w:t xml:space="preserve">the </w:t>
      </w:r>
      <w:r w:rsidR="00982457">
        <w:rPr>
          <w:rStyle w:val="afc"/>
          <w:b w:val="0"/>
          <w:bCs w:val="0"/>
          <w:lang w:eastAsia="ja-JP"/>
        </w:rPr>
        <w:t xml:space="preserve">gNB and </w:t>
      </w:r>
      <w:r w:rsidR="00EC139C">
        <w:rPr>
          <w:rStyle w:val="afc"/>
          <w:b w:val="0"/>
          <w:bCs w:val="0"/>
          <w:lang w:eastAsia="ja-JP"/>
        </w:rPr>
        <w:t xml:space="preserve">the </w:t>
      </w:r>
      <w:r w:rsidR="00982457">
        <w:rPr>
          <w:rStyle w:val="afc"/>
          <w:b w:val="0"/>
          <w:bCs w:val="0"/>
          <w:lang w:eastAsia="ja-JP"/>
        </w:rPr>
        <w:t xml:space="preserve">UE. </w:t>
      </w:r>
      <w:r w:rsidR="00573443">
        <w:rPr>
          <w:rStyle w:val="afc"/>
          <w:b w:val="0"/>
          <w:bCs w:val="0"/>
          <w:lang w:eastAsia="ja-JP"/>
        </w:rPr>
        <w:t xml:space="preserve">If </w:t>
      </w:r>
      <w:r w:rsidR="00CF76D1">
        <w:rPr>
          <w:rStyle w:val="afc"/>
          <w:b w:val="0"/>
          <w:bCs w:val="0"/>
          <w:lang w:eastAsia="ja-JP"/>
        </w:rPr>
        <w:t xml:space="preserve">the </w:t>
      </w:r>
      <w:r w:rsidR="00573443">
        <w:rPr>
          <w:rStyle w:val="afc"/>
          <w:b w:val="0"/>
          <w:bCs w:val="0"/>
          <w:lang w:eastAsia="ja-JP"/>
        </w:rPr>
        <w:t xml:space="preserve">number of </w:t>
      </w:r>
      <w:r w:rsidR="00CF76D1">
        <w:rPr>
          <w:rStyle w:val="afc"/>
          <w:b w:val="0"/>
          <w:bCs w:val="0"/>
          <w:lang w:eastAsia="ja-JP"/>
        </w:rPr>
        <w:t xml:space="preserve">served </w:t>
      </w:r>
      <w:r w:rsidR="00573443">
        <w:rPr>
          <w:rStyle w:val="afc"/>
          <w:b w:val="0"/>
          <w:bCs w:val="0"/>
          <w:lang w:eastAsia="ja-JP"/>
        </w:rPr>
        <w:t>UE</w:t>
      </w:r>
      <w:r w:rsidR="00CF76D1">
        <w:rPr>
          <w:rStyle w:val="afc"/>
          <w:b w:val="0"/>
          <w:bCs w:val="0"/>
          <w:lang w:eastAsia="ja-JP"/>
        </w:rPr>
        <w:t>s</w:t>
      </w:r>
      <w:r w:rsidR="00573443">
        <w:rPr>
          <w:rStyle w:val="afc"/>
          <w:b w:val="0"/>
          <w:bCs w:val="0"/>
          <w:lang w:eastAsia="ja-JP"/>
        </w:rPr>
        <w:t xml:space="preserve"> increase, g</w:t>
      </w:r>
      <w:r w:rsidR="00573443">
        <w:rPr>
          <w:rStyle w:val="afc"/>
          <w:rFonts w:hint="eastAsia"/>
          <w:b w:val="0"/>
          <w:bCs w:val="0"/>
          <w:lang w:eastAsia="ja-JP"/>
        </w:rPr>
        <w:t>N</w:t>
      </w:r>
      <w:r w:rsidR="00573443">
        <w:rPr>
          <w:rStyle w:val="afc"/>
          <w:b w:val="0"/>
          <w:bCs w:val="0"/>
          <w:lang w:eastAsia="ja-JP"/>
        </w:rPr>
        <w:t xml:space="preserve">B </w:t>
      </w:r>
      <w:r w:rsidR="00AC6459">
        <w:rPr>
          <w:rStyle w:val="afc"/>
          <w:b w:val="0"/>
          <w:bCs w:val="0"/>
          <w:lang w:eastAsia="ja-JP"/>
        </w:rPr>
        <w:t>needs to train new AI/ML model</w:t>
      </w:r>
      <w:r w:rsidR="004268DF">
        <w:rPr>
          <w:rStyle w:val="afc"/>
          <w:b w:val="0"/>
          <w:bCs w:val="0"/>
          <w:lang w:eastAsia="ja-JP"/>
        </w:rPr>
        <w:t>s</w:t>
      </w:r>
      <w:r w:rsidR="00AC6459">
        <w:rPr>
          <w:rStyle w:val="afc"/>
          <w:b w:val="0"/>
          <w:bCs w:val="0"/>
          <w:lang w:eastAsia="ja-JP"/>
        </w:rPr>
        <w:t xml:space="preserve"> for </w:t>
      </w:r>
      <w:r w:rsidR="002B48D2">
        <w:rPr>
          <w:rStyle w:val="afc"/>
          <w:b w:val="0"/>
          <w:bCs w:val="0"/>
          <w:lang w:eastAsia="ja-JP"/>
        </w:rPr>
        <w:t xml:space="preserve">each </w:t>
      </w:r>
      <w:r w:rsidR="00AC6459">
        <w:rPr>
          <w:rStyle w:val="afc"/>
          <w:b w:val="0"/>
          <w:bCs w:val="0"/>
          <w:lang w:eastAsia="ja-JP"/>
        </w:rPr>
        <w:t>new UE.</w:t>
      </w:r>
      <w:r w:rsidR="002D292E">
        <w:rPr>
          <w:rStyle w:val="afc"/>
          <w:b w:val="0"/>
          <w:bCs w:val="0"/>
          <w:lang w:eastAsia="ja-JP"/>
        </w:rPr>
        <w:t xml:space="preserve"> </w:t>
      </w:r>
      <w:r w:rsidR="000807E8">
        <w:rPr>
          <w:rStyle w:val="afc"/>
          <w:b w:val="0"/>
          <w:bCs w:val="0"/>
          <w:lang w:val="x-none" w:eastAsia="ja-JP"/>
        </w:rPr>
        <w:t>Below figure is one example of this. If UE_A</w:t>
      </w:r>
      <w:r w:rsidR="002B48D2">
        <w:rPr>
          <w:rStyle w:val="afc"/>
          <w:b w:val="0"/>
          <w:bCs w:val="0"/>
          <w:lang w:eastAsia="ja-JP"/>
        </w:rPr>
        <w:t xml:space="preserve"> to </w:t>
      </w:r>
      <w:r w:rsidR="000807E8">
        <w:rPr>
          <w:rStyle w:val="afc"/>
          <w:b w:val="0"/>
          <w:bCs w:val="0"/>
          <w:lang w:val="x-none" w:eastAsia="ja-JP"/>
        </w:rPr>
        <w:t xml:space="preserve">UE_C </w:t>
      </w:r>
      <w:r w:rsidR="008E4716">
        <w:rPr>
          <w:rStyle w:val="afc"/>
          <w:b w:val="0"/>
          <w:bCs w:val="0"/>
          <w:lang w:val="x-none" w:eastAsia="ja-JP"/>
        </w:rPr>
        <w:t>use UE-dedicated AI/ML model</w:t>
      </w:r>
      <w:r w:rsidR="002B48D2">
        <w:rPr>
          <w:rStyle w:val="afc"/>
          <w:b w:val="0"/>
          <w:bCs w:val="0"/>
          <w:lang w:eastAsia="ja-JP"/>
        </w:rPr>
        <w:t>s</w:t>
      </w:r>
      <w:r w:rsidR="008E4716">
        <w:rPr>
          <w:rStyle w:val="afc"/>
          <w:b w:val="0"/>
          <w:bCs w:val="0"/>
          <w:lang w:val="x-none" w:eastAsia="ja-JP"/>
        </w:rPr>
        <w:t xml:space="preserve">, gNB needs to prepare the compatible AI/ML model for each UE. </w:t>
      </w:r>
      <w:r w:rsidR="00682B11">
        <w:rPr>
          <w:rStyle w:val="afc"/>
          <w:b w:val="0"/>
          <w:bCs w:val="0"/>
          <w:lang w:val="x-none" w:eastAsia="ja-JP"/>
        </w:rPr>
        <w:t xml:space="preserve">Therefore, </w:t>
      </w:r>
      <w:r w:rsidR="00682B11">
        <w:rPr>
          <w:rStyle w:val="afc"/>
          <w:b w:val="0"/>
          <w:bCs w:val="0"/>
          <w:lang w:eastAsia="ja-JP"/>
        </w:rPr>
        <w:t>w</w:t>
      </w:r>
      <w:r w:rsidR="002D292E">
        <w:rPr>
          <w:rStyle w:val="afc"/>
          <w:b w:val="0"/>
          <w:bCs w:val="0"/>
          <w:lang w:eastAsia="ja-JP"/>
        </w:rPr>
        <w:t xml:space="preserve">e think </w:t>
      </w:r>
      <w:r w:rsidR="004419D5">
        <w:rPr>
          <w:rStyle w:val="afc"/>
          <w:b w:val="0"/>
          <w:bCs w:val="0"/>
          <w:lang w:eastAsia="ja-JP"/>
        </w:rPr>
        <w:t xml:space="preserve">UE-dedicated AI/ML model for two-sided model would </w:t>
      </w:r>
      <w:r w:rsidR="00A655F6">
        <w:rPr>
          <w:rStyle w:val="afc"/>
          <w:b w:val="0"/>
          <w:bCs w:val="0"/>
          <w:lang w:eastAsia="ja-JP"/>
        </w:rPr>
        <w:t>be large complexity especially for gNB side.</w:t>
      </w:r>
    </w:p>
    <w:p w14:paraId="76A11376" w14:textId="1AB9FCD0" w:rsidR="00F64DFA" w:rsidRDefault="00F64DFA" w:rsidP="00F64DFA">
      <w:pPr>
        <w:spacing w:afterLines="50" w:after="156"/>
        <w:jc w:val="center"/>
      </w:pPr>
      <w:r>
        <w:object w:dxaOrig="10301" w:dyaOrig="7841" w14:anchorId="03E5F5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260.5pt" o:ole="">
            <v:imagedata r:id="rId8" o:title=""/>
          </v:shape>
          <o:OLEObject Type="Embed" ProgID="Visio.Drawing.15" ShapeID="_x0000_i1025" DrawAspect="Content" ObjectID="_1769883553" r:id="rId9"/>
        </w:object>
      </w:r>
    </w:p>
    <w:p w14:paraId="4FAF96F2" w14:textId="32FB14F4" w:rsidR="00F64DFA" w:rsidRPr="00F64DFA" w:rsidRDefault="00F64DFA" w:rsidP="0006080A">
      <w:pPr>
        <w:spacing w:afterLines="50" w:after="156"/>
        <w:jc w:val="center"/>
        <w:rPr>
          <w:rStyle w:val="afc"/>
          <w:b w:val="0"/>
          <w:bCs w:val="0"/>
          <w:lang w:eastAsia="ja-JP"/>
        </w:rPr>
      </w:pPr>
      <w:r>
        <w:rPr>
          <w:rStyle w:val="afc"/>
          <w:rFonts w:hint="eastAsia"/>
          <w:b w:val="0"/>
          <w:bCs w:val="0"/>
          <w:lang w:eastAsia="ja-JP"/>
        </w:rPr>
        <w:t xml:space="preserve">Figure 1: </w:t>
      </w:r>
      <w:r w:rsidR="0057206C">
        <w:rPr>
          <w:rStyle w:val="afc"/>
          <w:b w:val="0"/>
          <w:bCs w:val="0"/>
          <w:lang w:eastAsia="ja-JP"/>
        </w:rPr>
        <w:t xml:space="preserve">Each </w:t>
      </w:r>
      <w:r w:rsidR="006C5F95">
        <w:rPr>
          <w:rStyle w:val="afc"/>
          <w:rFonts w:hint="eastAsia"/>
          <w:b w:val="0"/>
          <w:bCs w:val="0"/>
          <w:lang w:eastAsia="ja-JP"/>
        </w:rPr>
        <w:t>UE</w:t>
      </w:r>
      <w:r w:rsidR="006C5F95">
        <w:rPr>
          <w:rStyle w:val="afc"/>
          <w:b w:val="0"/>
          <w:bCs w:val="0"/>
          <w:lang w:eastAsia="ja-JP"/>
        </w:rPr>
        <w:t xml:space="preserve"> uses </w:t>
      </w:r>
      <w:r w:rsidR="0057206C">
        <w:rPr>
          <w:rStyle w:val="afc"/>
          <w:b w:val="0"/>
          <w:bCs w:val="0"/>
          <w:lang w:eastAsia="ja-JP"/>
        </w:rPr>
        <w:t>a</w:t>
      </w:r>
      <w:r w:rsidR="006C5F95">
        <w:rPr>
          <w:rStyle w:val="afc"/>
          <w:b w:val="0"/>
          <w:bCs w:val="0"/>
          <w:lang w:eastAsia="ja-JP"/>
        </w:rPr>
        <w:t xml:space="preserve"> UE-dedicated AI/ML model</w:t>
      </w:r>
    </w:p>
    <w:p w14:paraId="1550D764" w14:textId="0E71FB28" w:rsidR="00A655F6" w:rsidRDefault="00A655F6" w:rsidP="009552B4">
      <w:pPr>
        <w:spacing w:afterLines="50" w:after="156"/>
        <w:jc w:val="both"/>
        <w:rPr>
          <w:rStyle w:val="afc"/>
          <w:b w:val="0"/>
          <w:bCs w:val="0"/>
          <w:lang w:eastAsia="ja-JP"/>
        </w:rPr>
      </w:pPr>
      <w:r>
        <w:rPr>
          <w:rStyle w:val="afc"/>
          <w:rFonts w:hint="eastAsia"/>
          <w:b w:val="0"/>
          <w:bCs w:val="0"/>
          <w:lang w:eastAsia="ja-JP"/>
        </w:rPr>
        <w:t>O</w:t>
      </w:r>
      <w:r>
        <w:rPr>
          <w:rStyle w:val="afc"/>
          <w:b w:val="0"/>
          <w:bCs w:val="0"/>
          <w:lang w:eastAsia="ja-JP"/>
        </w:rPr>
        <w:t xml:space="preserve">n the other hand, if gNB can prepare cell specific AI/ML model, </w:t>
      </w:r>
      <w:r w:rsidR="00473E11">
        <w:rPr>
          <w:rStyle w:val="afc"/>
          <w:b w:val="0"/>
          <w:bCs w:val="0"/>
          <w:lang w:eastAsia="ja-JP"/>
        </w:rPr>
        <w:t xml:space="preserve">gNB </w:t>
      </w:r>
      <w:r w:rsidR="00C6285F">
        <w:rPr>
          <w:rStyle w:val="afc"/>
          <w:b w:val="0"/>
          <w:bCs w:val="0"/>
          <w:lang w:eastAsia="ja-JP"/>
        </w:rPr>
        <w:t xml:space="preserve">does not </w:t>
      </w:r>
      <w:r w:rsidR="00376726">
        <w:rPr>
          <w:rStyle w:val="afc"/>
          <w:b w:val="0"/>
          <w:bCs w:val="0"/>
          <w:lang w:eastAsia="ja-JP"/>
        </w:rPr>
        <w:t xml:space="preserve">need to </w:t>
      </w:r>
      <w:r w:rsidR="002722B9">
        <w:rPr>
          <w:rStyle w:val="afc"/>
          <w:b w:val="0"/>
          <w:bCs w:val="0"/>
          <w:lang w:eastAsia="ja-JP"/>
        </w:rPr>
        <w:t>consider UE-dedicated AI/ML model</w:t>
      </w:r>
      <w:r w:rsidR="00C6285F">
        <w:rPr>
          <w:rStyle w:val="afc"/>
          <w:b w:val="0"/>
          <w:bCs w:val="0"/>
          <w:lang w:eastAsia="ja-JP"/>
        </w:rPr>
        <w:t>s</w:t>
      </w:r>
      <w:r w:rsidR="002722B9">
        <w:rPr>
          <w:rStyle w:val="afc"/>
          <w:b w:val="0"/>
          <w:bCs w:val="0"/>
          <w:lang w:eastAsia="ja-JP"/>
        </w:rPr>
        <w:t xml:space="preserve">. </w:t>
      </w:r>
      <w:r w:rsidR="00C6285F">
        <w:rPr>
          <w:rStyle w:val="afc"/>
          <w:b w:val="0"/>
          <w:bCs w:val="0"/>
          <w:lang w:eastAsia="ja-JP"/>
        </w:rPr>
        <w:t>The</w:t>
      </w:r>
      <w:r w:rsidR="002722B9">
        <w:rPr>
          <w:rStyle w:val="afc"/>
          <w:b w:val="0"/>
          <w:bCs w:val="0"/>
          <w:lang w:eastAsia="ja-JP"/>
        </w:rPr>
        <w:t xml:space="preserve"> gNB can train the AI/ML model for the cell and provide</w:t>
      </w:r>
      <w:r w:rsidR="00D96871">
        <w:rPr>
          <w:rStyle w:val="afc"/>
          <w:b w:val="0"/>
          <w:bCs w:val="0"/>
          <w:lang w:eastAsia="ja-JP"/>
        </w:rPr>
        <w:t xml:space="preserve"> the trained AI/ML model</w:t>
      </w:r>
      <w:r w:rsidR="00B558FE">
        <w:rPr>
          <w:rStyle w:val="afc"/>
          <w:b w:val="0"/>
          <w:bCs w:val="0"/>
          <w:lang w:eastAsia="ja-JP"/>
        </w:rPr>
        <w:t xml:space="preserve"> to</w:t>
      </w:r>
      <w:r w:rsidR="00D96871">
        <w:rPr>
          <w:rStyle w:val="afc"/>
          <w:b w:val="0"/>
          <w:bCs w:val="0"/>
          <w:lang w:eastAsia="ja-JP"/>
        </w:rPr>
        <w:t xml:space="preserve"> </w:t>
      </w:r>
      <w:r w:rsidR="00056AA0">
        <w:rPr>
          <w:rStyle w:val="afc"/>
          <w:b w:val="0"/>
          <w:bCs w:val="0"/>
          <w:lang w:eastAsia="ja-JP"/>
        </w:rPr>
        <w:t xml:space="preserve">all </w:t>
      </w:r>
      <w:r w:rsidR="00D96871">
        <w:rPr>
          <w:rStyle w:val="afc"/>
          <w:b w:val="0"/>
          <w:bCs w:val="0"/>
          <w:lang w:eastAsia="ja-JP"/>
        </w:rPr>
        <w:t>served</w:t>
      </w:r>
      <w:r w:rsidR="00B558FE">
        <w:rPr>
          <w:rStyle w:val="afc"/>
          <w:b w:val="0"/>
          <w:bCs w:val="0"/>
          <w:lang w:eastAsia="ja-JP"/>
        </w:rPr>
        <w:t xml:space="preserve"> UE</w:t>
      </w:r>
      <w:r w:rsidR="00D96871">
        <w:rPr>
          <w:rStyle w:val="afc"/>
          <w:b w:val="0"/>
          <w:bCs w:val="0"/>
          <w:lang w:eastAsia="ja-JP"/>
        </w:rPr>
        <w:t>s</w:t>
      </w:r>
      <w:r w:rsidR="00B558FE">
        <w:rPr>
          <w:rStyle w:val="afc"/>
          <w:b w:val="0"/>
          <w:bCs w:val="0"/>
          <w:lang w:eastAsia="ja-JP"/>
        </w:rPr>
        <w:t xml:space="preserve">. </w:t>
      </w:r>
      <w:r w:rsidR="00682B11">
        <w:rPr>
          <w:rStyle w:val="afc"/>
          <w:b w:val="0"/>
          <w:bCs w:val="0"/>
          <w:lang w:eastAsia="ja-JP"/>
        </w:rPr>
        <w:t xml:space="preserve">Below figure is one example of this. </w:t>
      </w:r>
      <w:r w:rsidR="0057206C">
        <w:rPr>
          <w:rStyle w:val="afc"/>
          <w:b w:val="0"/>
          <w:bCs w:val="0"/>
          <w:lang w:eastAsia="ja-JP"/>
        </w:rPr>
        <w:t>To</w:t>
      </w:r>
      <w:r w:rsidR="00E11A42">
        <w:rPr>
          <w:rStyle w:val="afc"/>
          <w:b w:val="0"/>
          <w:bCs w:val="0"/>
          <w:lang w:eastAsia="ja-JP"/>
        </w:rPr>
        <w:t xml:space="preserve"> serve UE_A</w:t>
      </w:r>
      <w:r w:rsidR="00C6285F">
        <w:rPr>
          <w:rStyle w:val="afc"/>
          <w:b w:val="0"/>
          <w:bCs w:val="0"/>
          <w:lang w:eastAsia="ja-JP"/>
        </w:rPr>
        <w:t xml:space="preserve"> - </w:t>
      </w:r>
      <w:r w:rsidR="00E11A42">
        <w:rPr>
          <w:rStyle w:val="afc"/>
          <w:b w:val="0"/>
          <w:bCs w:val="0"/>
          <w:lang w:eastAsia="ja-JP"/>
        </w:rPr>
        <w:t xml:space="preserve">UE_C, gNB only needs to </w:t>
      </w:r>
      <w:r w:rsidR="00D962B4">
        <w:rPr>
          <w:rStyle w:val="afc"/>
          <w:b w:val="0"/>
          <w:bCs w:val="0"/>
          <w:lang w:eastAsia="ja-JP"/>
        </w:rPr>
        <w:t xml:space="preserve">train one cell-specific AI/ML model for all UEs. </w:t>
      </w:r>
      <w:r w:rsidR="00B558FE">
        <w:rPr>
          <w:rStyle w:val="afc"/>
          <w:b w:val="0"/>
          <w:bCs w:val="0"/>
          <w:lang w:eastAsia="ja-JP"/>
        </w:rPr>
        <w:t xml:space="preserve">This would reduce not </w:t>
      </w:r>
      <w:r w:rsidR="00025AFC">
        <w:rPr>
          <w:rStyle w:val="afc"/>
          <w:b w:val="0"/>
          <w:bCs w:val="0"/>
          <w:lang w:eastAsia="ja-JP"/>
        </w:rPr>
        <w:t xml:space="preserve">only </w:t>
      </w:r>
      <w:r w:rsidR="00B558FE">
        <w:rPr>
          <w:rStyle w:val="afc"/>
          <w:b w:val="0"/>
          <w:bCs w:val="0"/>
          <w:lang w:eastAsia="ja-JP"/>
        </w:rPr>
        <w:t xml:space="preserve">gNB side complexity </w:t>
      </w:r>
      <w:r w:rsidR="0057206C">
        <w:rPr>
          <w:rStyle w:val="afc"/>
          <w:b w:val="0"/>
          <w:bCs w:val="0"/>
          <w:lang w:eastAsia="ja-JP"/>
        </w:rPr>
        <w:t xml:space="preserve">but </w:t>
      </w:r>
      <w:r w:rsidR="00025AFC">
        <w:rPr>
          <w:rStyle w:val="afc"/>
          <w:b w:val="0"/>
          <w:bCs w:val="0"/>
          <w:lang w:eastAsia="ja-JP"/>
        </w:rPr>
        <w:t>also UE side training complexity because UE can use the provided AI/ML model.</w:t>
      </w:r>
      <w:r w:rsidR="005028B9">
        <w:rPr>
          <w:rStyle w:val="afc"/>
          <w:b w:val="0"/>
          <w:bCs w:val="0"/>
          <w:lang w:eastAsia="ja-JP"/>
        </w:rPr>
        <w:t xml:space="preserve"> So, we think RAN1 should consider </w:t>
      </w:r>
      <w:r w:rsidR="00E8411B">
        <w:rPr>
          <w:rStyle w:val="afc"/>
          <w:b w:val="0"/>
          <w:bCs w:val="0"/>
          <w:lang w:eastAsia="ja-JP"/>
        </w:rPr>
        <w:t>introducing</w:t>
      </w:r>
      <w:r w:rsidR="005028B9">
        <w:rPr>
          <w:rStyle w:val="afc"/>
          <w:b w:val="0"/>
          <w:bCs w:val="0"/>
          <w:lang w:eastAsia="ja-JP"/>
        </w:rPr>
        <w:t xml:space="preserve"> cell specific AI/ML model for two</w:t>
      </w:r>
      <w:r w:rsidR="00F616A4">
        <w:rPr>
          <w:rStyle w:val="afc"/>
          <w:b w:val="0"/>
          <w:bCs w:val="0"/>
          <w:lang w:eastAsia="ja-JP"/>
        </w:rPr>
        <w:t>-</w:t>
      </w:r>
      <w:r w:rsidR="005028B9">
        <w:rPr>
          <w:rStyle w:val="afc"/>
          <w:b w:val="0"/>
          <w:bCs w:val="0"/>
          <w:lang w:eastAsia="ja-JP"/>
        </w:rPr>
        <w:t>sided model use case</w:t>
      </w:r>
      <w:r w:rsidR="0057206C">
        <w:rPr>
          <w:rStyle w:val="afc"/>
          <w:b w:val="0"/>
          <w:bCs w:val="0"/>
          <w:lang w:eastAsia="ja-JP"/>
        </w:rPr>
        <w:t>s</w:t>
      </w:r>
      <w:r w:rsidR="005028B9">
        <w:rPr>
          <w:rStyle w:val="afc"/>
          <w:b w:val="0"/>
          <w:bCs w:val="0"/>
          <w:lang w:eastAsia="ja-JP"/>
        </w:rPr>
        <w:t>.</w:t>
      </w:r>
    </w:p>
    <w:p w14:paraId="6A3B6694" w14:textId="374D01A2" w:rsidR="006C5F95" w:rsidRDefault="00CD27C3" w:rsidP="006C5F95">
      <w:pPr>
        <w:spacing w:afterLines="50" w:after="156"/>
        <w:jc w:val="center"/>
      </w:pPr>
      <w:r>
        <w:object w:dxaOrig="10301" w:dyaOrig="7760" w14:anchorId="0DD82F07">
          <v:shape id="_x0000_i1026" type="#_x0000_t75" style="width:352pt;height:265pt" o:ole="">
            <v:imagedata r:id="rId10" o:title=""/>
          </v:shape>
          <o:OLEObject Type="Embed" ProgID="Visio.Drawing.15" ShapeID="_x0000_i1026" DrawAspect="Content" ObjectID="_1769883554" r:id="rId11"/>
        </w:object>
      </w:r>
    </w:p>
    <w:p w14:paraId="436F0B6F" w14:textId="7ACFF354" w:rsidR="006C5F95" w:rsidRPr="006C5F95" w:rsidRDefault="006C5F95" w:rsidP="0006080A">
      <w:pPr>
        <w:spacing w:afterLines="50" w:after="156"/>
        <w:jc w:val="center"/>
        <w:rPr>
          <w:rStyle w:val="afc"/>
          <w:b w:val="0"/>
          <w:bCs w:val="0"/>
          <w:lang w:eastAsia="ja-JP"/>
        </w:rPr>
      </w:pPr>
      <w:r>
        <w:rPr>
          <w:rStyle w:val="afc"/>
          <w:rFonts w:hint="eastAsia"/>
          <w:b w:val="0"/>
          <w:bCs w:val="0"/>
          <w:lang w:eastAsia="ja-JP"/>
        </w:rPr>
        <w:t xml:space="preserve">Figure </w:t>
      </w:r>
      <w:r>
        <w:rPr>
          <w:rStyle w:val="afc"/>
          <w:b w:val="0"/>
          <w:bCs w:val="0"/>
          <w:lang w:eastAsia="ja-JP"/>
        </w:rPr>
        <w:t>2</w:t>
      </w:r>
      <w:r>
        <w:rPr>
          <w:rStyle w:val="afc"/>
          <w:rFonts w:hint="eastAsia"/>
          <w:b w:val="0"/>
          <w:bCs w:val="0"/>
          <w:lang w:eastAsia="ja-JP"/>
        </w:rPr>
        <w:t xml:space="preserve">: </w:t>
      </w:r>
      <w:r w:rsidR="0057206C">
        <w:rPr>
          <w:rStyle w:val="afc"/>
          <w:b w:val="0"/>
          <w:bCs w:val="0"/>
          <w:lang w:eastAsia="ja-JP"/>
        </w:rPr>
        <w:t xml:space="preserve">Each </w:t>
      </w:r>
      <w:r>
        <w:rPr>
          <w:rStyle w:val="afc"/>
          <w:rFonts w:hint="eastAsia"/>
          <w:b w:val="0"/>
          <w:bCs w:val="0"/>
          <w:lang w:eastAsia="ja-JP"/>
        </w:rPr>
        <w:t>UE</w:t>
      </w:r>
      <w:r>
        <w:rPr>
          <w:rStyle w:val="afc"/>
          <w:b w:val="0"/>
          <w:bCs w:val="0"/>
          <w:lang w:eastAsia="ja-JP"/>
        </w:rPr>
        <w:t xml:space="preserve"> uses </w:t>
      </w:r>
      <w:r w:rsidR="0057206C">
        <w:rPr>
          <w:rStyle w:val="afc"/>
          <w:b w:val="0"/>
          <w:bCs w:val="0"/>
          <w:lang w:eastAsia="ja-JP"/>
        </w:rPr>
        <w:t xml:space="preserve">a </w:t>
      </w:r>
      <w:r>
        <w:rPr>
          <w:rStyle w:val="afc"/>
          <w:b w:val="0"/>
          <w:bCs w:val="0"/>
          <w:lang w:eastAsia="ja-JP"/>
        </w:rPr>
        <w:t>Cell-specific AI/ML model</w:t>
      </w:r>
    </w:p>
    <w:p w14:paraId="431F9BE8" w14:textId="44B456C0" w:rsidR="00253FAA" w:rsidRPr="005A4584" w:rsidRDefault="00253FAA" w:rsidP="00253FAA">
      <w:pPr>
        <w:pStyle w:val="aff4"/>
        <w:spacing w:afterLines="50" w:after="156"/>
        <w:rPr>
          <w:rStyle w:val="afc"/>
        </w:rPr>
      </w:pPr>
      <w:r>
        <w:rPr>
          <w:rStyle w:val="afc"/>
        </w:rPr>
        <w:lastRenderedPageBreak/>
        <w:t xml:space="preserve">Proposal 1: </w:t>
      </w:r>
      <w:r w:rsidR="005028B9" w:rsidRPr="005028B9">
        <w:rPr>
          <w:rStyle w:val="afc"/>
        </w:rPr>
        <w:t xml:space="preserve">RAN1 should consider </w:t>
      </w:r>
      <w:r w:rsidR="00E8411B" w:rsidRPr="005028B9">
        <w:rPr>
          <w:rStyle w:val="afc"/>
        </w:rPr>
        <w:t>introducing</w:t>
      </w:r>
      <w:r w:rsidR="005028B9" w:rsidRPr="005028B9">
        <w:rPr>
          <w:rStyle w:val="afc"/>
        </w:rPr>
        <w:t xml:space="preserve"> cell specific AI/ML model</w:t>
      </w:r>
      <w:r w:rsidR="0057206C">
        <w:rPr>
          <w:rStyle w:val="afc"/>
        </w:rPr>
        <w:t>s</w:t>
      </w:r>
      <w:r w:rsidR="005028B9" w:rsidRPr="005028B9">
        <w:rPr>
          <w:rStyle w:val="afc"/>
        </w:rPr>
        <w:t xml:space="preserve"> for two</w:t>
      </w:r>
      <w:r w:rsidR="00F616A4">
        <w:rPr>
          <w:rStyle w:val="afc"/>
        </w:rPr>
        <w:t>-</w:t>
      </w:r>
      <w:r w:rsidR="005028B9" w:rsidRPr="005028B9">
        <w:rPr>
          <w:rStyle w:val="afc"/>
        </w:rPr>
        <w:t>sided model use case</w:t>
      </w:r>
      <w:r w:rsidR="0057206C">
        <w:rPr>
          <w:rStyle w:val="afc"/>
        </w:rPr>
        <w:t>s</w:t>
      </w:r>
      <w:r w:rsidR="005028B9" w:rsidRPr="005028B9">
        <w:rPr>
          <w:rStyle w:val="afc"/>
        </w:rPr>
        <w:t>.</w:t>
      </w:r>
    </w:p>
    <w:p w14:paraId="21E1FFAE" w14:textId="5B4B5E19" w:rsidR="005028B9" w:rsidRDefault="005028B9" w:rsidP="00253FAA">
      <w:pPr>
        <w:pStyle w:val="aff4"/>
        <w:spacing w:afterLines="50" w:after="156"/>
        <w:rPr>
          <w:rStyle w:val="afc"/>
        </w:rPr>
      </w:pPr>
      <w:r>
        <w:rPr>
          <w:rStyle w:val="afc"/>
          <w:b w:val="0"/>
          <w:bCs w:val="0"/>
          <w:lang w:eastAsia="ja-JP"/>
        </w:rPr>
        <w:t xml:space="preserve">If </w:t>
      </w:r>
      <w:r w:rsidR="00E8411B">
        <w:rPr>
          <w:rStyle w:val="afc"/>
          <w:b w:val="0"/>
          <w:bCs w:val="0"/>
          <w:lang w:eastAsia="ja-JP"/>
        </w:rPr>
        <w:t>cell specific AI/ML model was introduced for two-sided model use case</w:t>
      </w:r>
      <w:r w:rsidR="0057206C">
        <w:rPr>
          <w:rStyle w:val="afc"/>
          <w:b w:val="0"/>
          <w:bCs w:val="0"/>
          <w:lang w:eastAsia="ja-JP"/>
        </w:rPr>
        <w:t>s</w:t>
      </w:r>
      <w:r w:rsidR="00E8411B">
        <w:rPr>
          <w:rStyle w:val="afc"/>
          <w:b w:val="0"/>
          <w:bCs w:val="0"/>
          <w:lang w:eastAsia="ja-JP"/>
        </w:rPr>
        <w:t xml:space="preserve">, </w:t>
      </w:r>
      <w:r w:rsidR="00E7361B">
        <w:rPr>
          <w:rStyle w:val="afc"/>
          <w:b w:val="0"/>
          <w:bCs w:val="0"/>
          <w:lang w:eastAsia="ja-JP"/>
        </w:rPr>
        <w:t xml:space="preserve">it </w:t>
      </w:r>
      <w:r w:rsidR="00637893">
        <w:rPr>
          <w:rStyle w:val="afc"/>
          <w:b w:val="0"/>
          <w:bCs w:val="0"/>
          <w:lang w:eastAsia="ja-JP"/>
        </w:rPr>
        <w:t xml:space="preserve">would be </w:t>
      </w:r>
      <w:r w:rsidR="00E7361B">
        <w:rPr>
          <w:rStyle w:val="afc"/>
          <w:b w:val="0"/>
          <w:bCs w:val="0"/>
          <w:lang w:eastAsia="ja-JP"/>
        </w:rPr>
        <w:t>best to</w:t>
      </w:r>
      <w:r w:rsidR="005358D4">
        <w:rPr>
          <w:rStyle w:val="afc"/>
          <w:b w:val="0"/>
          <w:bCs w:val="0"/>
          <w:lang w:eastAsia="ja-JP"/>
        </w:rPr>
        <w:t xml:space="preserve"> </w:t>
      </w:r>
      <w:r w:rsidR="00637893">
        <w:rPr>
          <w:rStyle w:val="afc"/>
          <w:b w:val="0"/>
          <w:bCs w:val="0"/>
          <w:lang w:eastAsia="ja-JP"/>
        </w:rPr>
        <w:t xml:space="preserve">broadcast </w:t>
      </w:r>
      <w:r w:rsidR="00E7361B">
        <w:rPr>
          <w:rStyle w:val="afc"/>
          <w:b w:val="0"/>
          <w:bCs w:val="0"/>
          <w:lang w:eastAsia="ja-JP"/>
        </w:rPr>
        <w:t xml:space="preserve">the cell specific AI/ML model information </w:t>
      </w:r>
      <w:r w:rsidR="00637893">
        <w:rPr>
          <w:rStyle w:val="afc"/>
          <w:b w:val="0"/>
          <w:bCs w:val="0"/>
          <w:lang w:eastAsia="ja-JP"/>
        </w:rPr>
        <w:t xml:space="preserve">(e.g. </w:t>
      </w:r>
      <w:r w:rsidR="00E7361B">
        <w:rPr>
          <w:rStyle w:val="afc"/>
          <w:b w:val="0"/>
          <w:bCs w:val="0"/>
          <w:lang w:eastAsia="ja-JP"/>
        </w:rPr>
        <w:t xml:space="preserve">as </w:t>
      </w:r>
      <w:r w:rsidR="00637893">
        <w:rPr>
          <w:rStyle w:val="afc"/>
          <w:b w:val="0"/>
          <w:bCs w:val="0"/>
          <w:lang w:eastAsia="ja-JP"/>
        </w:rPr>
        <w:t xml:space="preserve">system information) </w:t>
      </w:r>
      <w:r w:rsidR="001169A0">
        <w:rPr>
          <w:rStyle w:val="afc"/>
          <w:b w:val="0"/>
          <w:bCs w:val="0"/>
          <w:lang w:eastAsia="ja-JP"/>
        </w:rPr>
        <w:t>to all UE</w:t>
      </w:r>
      <w:r w:rsidR="00E7361B">
        <w:rPr>
          <w:rStyle w:val="afc"/>
          <w:b w:val="0"/>
          <w:bCs w:val="0"/>
          <w:lang w:eastAsia="ja-JP"/>
        </w:rPr>
        <w:t>s</w:t>
      </w:r>
      <w:r w:rsidR="001169A0">
        <w:rPr>
          <w:rStyle w:val="afc"/>
          <w:b w:val="0"/>
          <w:bCs w:val="0"/>
          <w:lang w:eastAsia="ja-JP"/>
        </w:rPr>
        <w:t xml:space="preserve"> which </w:t>
      </w:r>
      <w:r w:rsidR="00E7361B">
        <w:rPr>
          <w:rStyle w:val="afc"/>
          <w:b w:val="0"/>
          <w:bCs w:val="0"/>
          <w:lang w:eastAsia="ja-JP"/>
        </w:rPr>
        <w:t xml:space="preserve">have </w:t>
      </w:r>
      <w:r w:rsidR="001169A0">
        <w:rPr>
          <w:rStyle w:val="afc"/>
          <w:b w:val="0"/>
          <w:bCs w:val="0"/>
          <w:lang w:eastAsia="ja-JP"/>
        </w:rPr>
        <w:t xml:space="preserve">AI/ML capability. </w:t>
      </w:r>
    </w:p>
    <w:p w14:paraId="2EACED7F" w14:textId="1ED48DB2" w:rsidR="00253FAA" w:rsidRPr="005A4584" w:rsidRDefault="00253FAA" w:rsidP="00253FAA">
      <w:pPr>
        <w:pStyle w:val="aff4"/>
        <w:spacing w:afterLines="50" w:after="156"/>
        <w:rPr>
          <w:rStyle w:val="afc"/>
        </w:rPr>
      </w:pPr>
      <w:r w:rsidRPr="005A4584">
        <w:rPr>
          <w:rStyle w:val="afc"/>
          <w:rFonts w:hint="eastAsia"/>
        </w:rPr>
        <w:t>Proposal</w:t>
      </w:r>
      <w:r w:rsidR="004305CA">
        <w:rPr>
          <w:rStyle w:val="afc"/>
        </w:rPr>
        <w:t xml:space="preserve"> 2</w:t>
      </w:r>
      <w:r w:rsidRPr="005A4584">
        <w:rPr>
          <w:rStyle w:val="afc"/>
          <w:rFonts w:hint="eastAsia"/>
        </w:rPr>
        <w:t xml:space="preserve">: </w:t>
      </w:r>
      <w:r w:rsidR="005358D4">
        <w:rPr>
          <w:rStyle w:val="afc"/>
        </w:rPr>
        <w:t>C</w:t>
      </w:r>
      <w:r w:rsidR="005358D4" w:rsidRPr="005358D4">
        <w:rPr>
          <w:rStyle w:val="afc"/>
        </w:rPr>
        <w:t xml:space="preserve">ell specific AI/ML model information </w:t>
      </w:r>
      <w:r w:rsidR="005358D4">
        <w:rPr>
          <w:rStyle w:val="afc"/>
        </w:rPr>
        <w:t>should</w:t>
      </w:r>
      <w:r w:rsidR="005358D4" w:rsidRPr="005358D4">
        <w:rPr>
          <w:rStyle w:val="afc"/>
        </w:rPr>
        <w:t xml:space="preserve"> be broadcast (e.g. </w:t>
      </w:r>
      <w:r w:rsidR="00E7361B">
        <w:rPr>
          <w:rStyle w:val="afc"/>
        </w:rPr>
        <w:t xml:space="preserve">as </w:t>
      </w:r>
      <w:r w:rsidR="005358D4" w:rsidRPr="005358D4">
        <w:rPr>
          <w:rStyle w:val="afc"/>
        </w:rPr>
        <w:t>system information) to all UE</w:t>
      </w:r>
      <w:r w:rsidR="00E7361B">
        <w:rPr>
          <w:rStyle w:val="afc"/>
        </w:rPr>
        <w:t>s</w:t>
      </w:r>
      <w:r w:rsidR="005358D4" w:rsidRPr="005358D4">
        <w:rPr>
          <w:rStyle w:val="afc"/>
        </w:rPr>
        <w:t xml:space="preserve"> which </w:t>
      </w:r>
      <w:r w:rsidR="00E7361B" w:rsidRPr="005358D4">
        <w:rPr>
          <w:rStyle w:val="afc"/>
        </w:rPr>
        <w:t>ha</w:t>
      </w:r>
      <w:r w:rsidR="00E7361B">
        <w:rPr>
          <w:rStyle w:val="afc"/>
        </w:rPr>
        <w:t>ve</w:t>
      </w:r>
      <w:r w:rsidR="00E7361B" w:rsidRPr="005358D4">
        <w:rPr>
          <w:rStyle w:val="afc"/>
        </w:rPr>
        <w:t xml:space="preserve"> </w:t>
      </w:r>
      <w:r w:rsidR="005358D4" w:rsidRPr="005358D4">
        <w:rPr>
          <w:rStyle w:val="afc"/>
        </w:rPr>
        <w:t>AI/ML capability.</w:t>
      </w:r>
    </w:p>
    <w:p w14:paraId="0D95FFD0" w14:textId="119A0057" w:rsidR="000E078D" w:rsidRDefault="000E078D" w:rsidP="000E078D">
      <w:pPr>
        <w:pStyle w:val="aff4"/>
        <w:spacing w:afterLines="50" w:after="156"/>
        <w:rPr>
          <w:rStyle w:val="afc"/>
        </w:rPr>
      </w:pPr>
      <w:r>
        <w:rPr>
          <w:rStyle w:val="afc"/>
          <w:b w:val="0"/>
          <w:bCs w:val="0"/>
          <w:lang w:eastAsia="ja-JP"/>
        </w:rPr>
        <w:t xml:space="preserve">If cell specific AI/ML model </w:t>
      </w:r>
      <w:r w:rsidR="003F6D69">
        <w:rPr>
          <w:rStyle w:val="afc"/>
          <w:b w:val="0"/>
          <w:bCs w:val="0"/>
          <w:lang w:eastAsia="ja-JP"/>
        </w:rPr>
        <w:t xml:space="preserve">is provided from gNB to UE, </w:t>
      </w:r>
      <w:r w:rsidR="00F36860">
        <w:rPr>
          <w:rStyle w:val="afc"/>
          <w:b w:val="0"/>
          <w:bCs w:val="0"/>
          <w:lang w:eastAsia="ja-JP"/>
        </w:rPr>
        <w:t xml:space="preserve">UE could </w:t>
      </w:r>
      <w:r w:rsidR="003312CB">
        <w:rPr>
          <w:rStyle w:val="afc"/>
          <w:b w:val="0"/>
          <w:bCs w:val="0"/>
          <w:lang w:eastAsia="ja-JP"/>
        </w:rPr>
        <w:t>fine-tun</w:t>
      </w:r>
      <w:r w:rsidR="00DB1688">
        <w:rPr>
          <w:rStyle w:val="afc"/>
          <w:b w:val="0"/>
          <w:bCs w:val="0"/>
          <w:lang w:eastAsia="ja-JP"/>
        </w:rPr>
        <w:t>e</w:t>
      </w:r>
      <w:r w:rsidR="003312CB">
        <w:rPr>
          <w:rStyle w:val="afc"/>
          <w:b w:val="0"/>
          <w:bCs w:val="0"/>
          <w:lang w:eastAsia="ja-JP"/>
        </w:rPr>
        <w:t xml:space="preserve"> the </w:t>
      </w:r>
      <w:r w:rsidR="009F7B82">
        <w:rPr>
          <w:rStyle w:val="afc"/>
          <w:b w:val="0"/>
          <w:bCs w:val="0"/>
          <w:lang w:eastAsia="ja-JP"/>
        </w:rPr>
        <w:t xml:space="preserve">provided AI/ML model at UE side. </w:t>
      </w:r>
      <w:r w:rsidR="00E51CED">
        <w:rPr>
          <w:rStyle w:val="afc"/>
          <w:b w:val="0"/>
          <w:bCs w:val="0"/>
          <w:lang w:eastAsia="ja-JP"/>
        </w:rPr>
        <w:t xml:space="preserve">More appropriate AI/ML model for the UE </w:t>
      </w:r>
      <w:r w:rsidR="00353B23">
        <w:rPr>
          <w:rStyle w:val="afc"/>
          <w:b w:val="0"/>
          <w:bCs w:val="0"/>
          <w:lang w:eastAsia="ja-JP"/>
        </w:rPr>
        <w:t>could</w:t>
      </w:r>
      <w:r w:rsidR="00E51CED">
        <w:rPr>
          <w:rStyle w:val="afc"/>
          <w:b w:val="0"/>
          <w:bCs w:val="0"/>
          <w:lang w:eastAsia="ja-JP"/>
        </w:rPr>
        <w:t xml:space="preserve"> be </w:t>
      </w:r>
      <w:r w:rsidR="00237CDA">
        <w:rPr>
          <w:rStyle w:val="afc"/>
          <w:b w:val="0"/>
          <w:bCs w:val="0"/>
          <w:lang w:eastAsia="ja-JP"/>
        </w:rPr>
        <w:t xml:space="preserve">created </w:t>
      </w:r>
      <w:r w:rsidR="00353B23">
        <w:rPr>
          <w:rStyle w:val="afc"/>
          <w:b w:val="0"/>
          <w:bCs w:val="0"/>
          <w:lang w:eastAsia="ja-JP"/>
        </w:rPr>
        <w:t xml:space="preserve">by the fine-tuning. </w:t>
      </w:r>
      <w:r w:rsidR="00D81C68">
        <w:rPr>
          <w:rStyle w:val="afc"/>
          <w:b w:val="0"/>
          <w:bCs w:val="0"/>
          <w:lang w:eastAsia="ja-JP"/>
        </w:rPr>
        <w:t xml:space="preserve">On the other hand, </w:t>
      </w:r>
      <w:r w:rsidR="00EE5532">
        <w:rPr>
          <w:rStyle w:val="afc"/>
          <w:b w:val="0"/>
          <w:bCs w:val="0"/>
          <w:lang w:eastAsia="ja-JP"/>
        </w:rPr>
        <w:t xml:space="preserve">if </w:t>
      </w:r>
      <w:r w:rsidR="00237CDA">
        <w:rPr>
          <w:rStyle w:val="afc"/>
          <w:b w:val="0"/>
          <w:bCs w:val="0"/>
          <w:lang w:eastAsia="ja-JP"/>
        </w:rPr>
        <w:t xml:space="preserve">the </w:t>
      </w:r>
      <w:r w:rsidR="00EE5532">
        <w:rPr>
          <w:rStyle w:val="afc"/>
          <w:b w:val="0"/>
          <w:bCs w:val="0"/>
          <w:lang w:eastAsia="ja-JP"/>
        </w:rPr>
        <w:t xml:space="preserve">UE </w:t>
      </w:r>
      <w:r w:rsidR="00E35544">
        <w:rPr>
          <w:rStyle w:val="afc"/>
          <w:b w:val="0"/>
          <w:bCs w:val="0"/>
          <w:lang w:eastAsia="ja-JP"/>
        </w:rPr>
        <w:t>fine-tun</w:t>
      </w:r>
      <w:r w:rsidR="00DB1688">
        <w:rPr>
          <w:rStyle w:val="afc"/>
          <w:b w:val="0"/>
          <w:bCs w:val="0"/>
          <w:lang w:eastAsia="ja-JP"/>
        </w:rPr>
        <w:t>e</w:t>
      </w:r>
      <w:r w:rsidR="002C6527">
        <w:rPr>
          <w:rStyle w:val="afc"/>
          <w:b w:val="0"/>
          <w:bCs w:val="0"/>
          <w:lang w:eastAsia="ja-JP"/>
        </w:rPr>
        <w:t>s</w:t>
      </w:r>
      <w:r w:rsidR="00DB1688">
        <w:rPr>
          <w:rStyle w:val="afc"/>
          <w:b w:val="0"/>
          <w:bCs w:val="0"/>
          <w:lang w:eastAsia="ja-JP"/>
        </w:rPr>
        <w:t xml:space="preserve"> </w:t>
      </w:r>
      <w:r w:rsidR="002C6527">
        <w:rPr>
          <w:rStyle w:val="afc"/>
          <w:b w:val="0"/>
          <w:bCs w:val="0"/>
          <w:lang w:eastAsia="ja-JP"/>
        </w:rPr>
        <w:t>in</w:t>
      </w:r>
      <w:r w:rsidR="00DB1688">
        <w:rPr>
          <w:rStyle w:val="afc"/>
          <w:b w:val="0"/>
          <w:bCs w:val="0"/>
          <w:lang w:eastAsia="ja-JP"/>
        </w:rPr>
        <w:t>appropriately</w:t>
      </w:r>
      <w:r w:rsidR="00D4424F">
        <w:rPr>
          <w:rStyle w:val="afc"/>
          <w:b w:val="0"/>
          <w:bCs w:val="0"/>
          <w:lang w:eastAsia="ja-JP"/>
        </w:rPr>
        <w:t xml:space="preserve">, </w:t>
      </w:r>
      <w:r w:rsidR="002C6527">
        <w:rPr>
          <w:rStyle w:val="afc"/>
          <w:b w:val="0"/>
          <w:bCs w:val="0"/>
          <w:lang w:eastAsia="ja-JP"/>
        </w:rPr>
        <w:t xml:space="preserve">the </w:t>
      </w:r>
      <w:r w:rsidR="00D4424F">
        <w:rPr>
          <w:rStyle w:val="afc"/>
          <w:b w:val="0"/>
          <w:bCs w:val="0"/>
          <w:lang w:eastAsia="ja-JP"/>
        </w:rPr>
        <w:t xml:space="preserve">performance of </w:t>
      </w:r>
      <w:r w:rsidR="002C6527">
        <w:rPr>
          <w:rStyle w:val="afc"/>
          <w:b w:val="0"/>
          <w:bCs w:val="0"/>
          <w:lang w:eastAsia="ja-JP"/>
        </w:rPr>
        <w:t>the</w:t>
      </w:r>
      <w:r w:rsidR="00D4424F">
        <w:rPr>
          <w:rStyle w:val="afc"/>
          <w:b w:val="0"/>
          <w:bCs w:val="0"/>
          <w:lang w:eastAsia="ja-JP"/>
        </w:rPr>
        <w:t xml:space="preserve"> AI/ML model could be </w:t>
      </w:r>
      <w:r w:rsidR="00237CDA">
        <w:rPr>
          <w:rStyle w:val="afc"/>
          <w:b w:val="0"/>
          <w:bCs w:val="0"/>
          <w:lang w:eastAsia="ja-JP"/>
        </w:rPr>
        <w:t xml:space="preserve">degraded when </w:t>
      </w:r>
      <w:r w:rsidR="00D4424F">
        <w:rPr>
          <w:rStyle w:val="afc"/>
          <w:b w:val="0"/>
          <w:bCs w:val="0"/>
          <w:lang w:eastAsia="ja-JP"/>
        </w:rPr>
        <w:t xml:space="preserve">compared to </w:t>
      </w:r>
      <w:r w:rsidR="00237CDA">
        <w:rPr>
          <w:rStyle w:val="afc"/>
          <w:b w:val="0"/>
          <w:bCs w:val="0"/>
          <w:lang w:eastAsia="ja-JP"/>
        </w:rPr>
        <w:t xml:space="preserve">that of </w:t>
      </w:r>
      <w:r w:rsidR="00D4424F">
        <w:rPr>
          <w:rStyle w:val="afc"/>
          <w:b w:val="0"/>
          <w:bCs w:val="0"/>
          <w:lang w:eastAsia="ja-JP"/>
        </w:rPr>
        <w:t xml:space="preserve">the </w:t>
      </w:r>
      <w:r w:rsidR="00237CDA">
        <w:rPr>
          <w:rStyle w:val="afc"/>
          <w:b w:val="0"/>
          <w:bCs w:val="0"/>
          <w:lang w:eastAsia="ja-JP"/>
        </w:rPr>
        <w:t xml:space="preserve">gNB </w:t>
      </w:r>
      <w:r w:rsidR="00D4424F">
        <w:rPr>
          <w:rStyle w:val="afc"/>
          <w:b w:val="0"/>
          <w:bCs w:val="0"/>
          <w:lang w:eastAsia="ja-JP"/>
        </w:rPr>
        <w:t xml:space="preserve">provided cell specific AI/ML model. We think </w:t>
      </w:r>
      <w:r w:rsidR="00E858C5">
        <w:rPr>
          <w:rStyle w:val="afc"/>
          <w:b w:val="0"/>
          <w:bCs w:val="0"/>
          <w:lang w:eastAsia="ja-JP"/>
        </w:rPr>
        <w:t xml:space="preserve">gNB should configure </w:t>
      </w:r>
      <w:r w:rsidR="00381481">
        <w:rPr>
          <w:rStyle w:val="afc"/>
          <w:b w:val="0"/>
          <w:bCs w:val="0"/>
          <w:lang w:eastAsia="ja-JP"/>
        </w:rPr>
        <w:t>a</w:t>
      </w:r>
      <w:r w:rsidR="009F0A06">
        <w:rPr>
          <w:rStyle w:val="afc"/>
          <w:b w:val="0"/>
          <w:bCs w:val="0"/>
          <w:lang w:eastAsia="ja-JP"/>
        </w:rPr>
        <w:t xml:space="preserve"> permission </w:t>
      </w:r>
      <w:r w:rsidR="007A35B0">
        <w:rPr>
          <w:rStyle w:val="afc"/>
          <w:b w:val="0"/>
          <w:bCs w:val="0"/>
          <w:lang w:eastAsia="ja-JP"/>
        </w:rPr>
        <w:t xml:space="preserve">whether UE can or </w:t>
      </w:r>
      <w:r w:rsidR="00A3689B">
        <w:rPr>
          <w:rStyle w:val="afc"/>
          <w:b w:val="0"/>
          <w:bCs w:val="0"/>
          <w:lang w:eastAsia="ja-JP"/>
        </w:rPr>
        <w:t>can</w:t>
      </w:r>
      <w:r w:rsidR="007A35B0">
        <w:rPr>
          <w:rStyle w:val="afc"/>
          <w:b w:val="0"/>
          <w:bCs w:val="0"/>
          <w:lang w:eastAsia="ja-JP"/>
        </w:rPr>
        <w:t xml:space="preserve">not </w:t>
      </w:r>
      <w:r w:rsidR="00644E96">
        <w:rPr>
          <w:rStyle w:val="afc"/>
          <w:b w:val="0"/>
          <w:bCs w:val="0"/>
          <w:lang w:eastAsia="ja-JP"/>
        </w:rPr>
        <w:t>fine-tune</w:t>
      </w:r>
      <w:r w:rsidR="007A35B0">
        <w:rPr>
          <w:rStyle w:val="afc"/>
          <w:b w:val="0"/>
          <w:bCs w:val="0"/>
          <w:lang w:eastAsia="ja-JP"/>
        </w:rPr>
        <w:t xml:space="preserve"> </w:t>
      </w:r>
      <w:r w:rsidR="00941532">
        <w:rPr>
          <w:rStyle w:val="afc"/>
          <w:b w:val="0"/>
          <w:bCs w:val="0"/>
          <w:lang w:eastAsia="ja-JP"/>
        </w:rPr>
        <w:t xml:space="preserve">the cell specific </w:t>
      </w:r>
      <w:r w:rsidR="007A35B0">
        <w:rPr>
          <w:rStyle w:val="afc"/>
          <w:b w:val="0"/>
          <w:bCs w:val="0"/>
          <w:lang w:eastAsia="ja-JP"/>
        </w:rPr>
        <w:t>AI/ML model</w:t>
      </w:r>
      <w:r w:rsidR="00941532">
        <w:rPr>
          <w:rStyle w:val="afc"/>
          <w:b w:val="0"/>
          <w:bCs w:val="0"/>
          <w:lang w:eastAsia="ja-JP"/>
        </w:rPr>
        <w:t xml:space="preserve"> which is provided from gNB</w:t>
      </w:r>
      <w:r w:rsidR="007A35B0">
        <w:rPr>
          <w:rStyle w:val="afc"/>
          <w:b w:val="0"/>
          <w:bCs w:val="0"/>
          <w:lang w:eastAsia="ja-JP"/>
        </w:rPr>
        <w:t>.</w:t>
      </w:r>
      <w:r>
        <w:rPr>
          <w:rStyle w:val="afc"/>
          <w:b w:val="0"/>
          <w:bCs w:val="0"/>
          <w:lang w:eastAsia="ja-JP"/>
        </w:rPr>
        <w:t xml:space="preserve"> </w:t>
      </w:r>
      <w:r w:rsidR="00C7419D">
        <w:rPr>
          <w:rStyle w:val="afc"/>
          <w:b w:val="0"/>
          <w:bCs w:val="0"/>
          <w:lang w:eastAsia="ja-JP"/>
        </w:rPr>
        <w:t>In addition, if gNB allow</w:t>
      </w:r>
      <w:r w:rsidR="00940822">
        <w:rPr>
          <w:rStyle w:val="afc"/>
          <w:b w:val="0"/>
          <w:bCs w:val="0"/>
          <w:lang w:eastAsia="ja-JP"/>
        </w:rPr>
        <w:t>s</w:t>
      </w:r>
      <w:r w:rsidR="00C7419D">
        <w:rPr>
          <w:rStyle w:val="afc"/>
          <w:b w:val="0"/>
          <w:bCs w:val="0"/>
          <w:lang w:eastAsia="ja-JP"/>
        </w:rPr>
        <w:t xml:space="preserve"> </w:t>
      </w:r>
      <w:r w:rsidR="000A4C30">
        <w:rPr>
          <w:rStyle w:val="afc"/>
          <w:b w:val="0"/>
          <w:bCs w:val="0"/>
          <w:lang w:eastAsia="ja-JP"/>
        </w:rPr>
        <w:t xml:space="preserve">the fine-tuning, gNB </w:t>
      </w:r>
      <w:r w:rsidR="00F45F7A">
        <w:rPr>
          <w:rStyle w:val="afc"/>
          <w:b w:val="0"/>
          <w:bCs w:val="0"/>
          <w:lang w:eastAsia="ja-JP"/>
        </w:rPr>
        <w:t>may</w:t>
      </w:r>
      <w:r w:rsidR="000A4C30">
        <w:rPr>
          <w:rStyle w:val="afc"/>
          <w:b w:val="0"/>
          <w:bCs w:val="0"/>
          <w:lang w:eastAsia="ja-JP"/>
        </w:rPr>
        <w:t xml:space="preserve"> need to provide training data </w:t>
      </w:r>
      <w:r w:rsidR="00D80DC1">
        <w:rPr>
          <w:rStyle w:val="afc"/>
          <w:b w:val="0"/>
          <w:bCs w:val="0"/>
          <w:lang w:eastAsia="ja-JP"/>
        </w:rPr>
        <w:t xml:space="preserve">for </w:t>
      </w:r>
      <w:r w:rsidR="00A1170B">
        <w:rPr>
          <w:rStyle w:val="afc"/>
          <w:b w:val="0"/>
          <w:bCs w:val="0"/>
          <w:lang w:eastAsia="ja-JP"/>
        </w:rPr>
        <w:t xml:space="preserve">use in </w:t>
      </w:r>
      <w:r w:rsidR="00D80DC1">
        <w:rPr>
          <w:rStyle w:val="afc"/>
          <w:b w:val="0"/>
          <w:bCs w:val="0"/>
          <w:lang w:eastAsia="ja-JP"/>
        </w:rPr>
        <w:t xml:space="preserve">training of </w:t>
      </w:r>
      <w:r w:rsidR="00A1170B">
        <w:rPr>
          <w:rStyle w:val="afc"/>
          <w:b w:val="0"/>
          <w:bCs w:val="0"/>
          <w:lang w:eastAsia="ja-JP"/>
        </w:rPr>
        <w:t xml:space="preserve">the </w:t>
      </w:r>
      <w:r w:rsidR="00D80DC1">
        <w:rPr>
          <w:rStyle w:val="afc"/>
          <w:b w:val="0"/>
          <w:bCs w:val="0"/>
          <w:lang w:eastAsia="ja-JP"/>
        </w:rPr>
        <w:t>cell-specific AI/ML model</w:t>
      </w:r>
      <w:r w:rsidR="00940822">
        <w:rPr>
          <w:rStyle w:val="afc"/>
          <w:b w:val="0"/>
          <w:bCs w:val="0"/>
          <w:lang w:eastAsia="ja-JP"/>
        </w:rPr>
        <w:t xml:space="preserve"> </w:t>
      </w:r>
      <w:r w:rsidR="00A1170B">
        <w:rPr>
          <w:rStyle w:val="afc"/>
          <w:b w:val="0"/>
          <w:bCs w:val="0"/>
          <w:lang w:eastAsia="ja-JP"/>
        </w:rPr>
        <w:t>at the</w:t>
      </w:r>
      <w:r w:rsidR="00940822">
        <w:rPr>
          <w:rStyle w:val="afc"/>
          <w:b w:val="0"/>
          <w:bCs w:val="0"/>
          <w:lang w:eastAsia="ja-JP"/>
        </w:rPr>
        <w:t xml:space="preserve"> UE</w:t>
      </w:r>
      <w:r w:rsidR="00A1170B">
        <w:rPr>
          <w:rStyle w:val="afc"/>
          <w:b w:val="0"/>
          <w:bCs w:val="0"/>
          <w:lang w:eastAsia="ja-JP"/>
        </w:rPr>
        <w:t>.</w:t>
      </w:r>
      <w:r w:rsidR="00D80DC1">
        <w:rPr>
          <w:rStyle w:val="afc"/>
          <w:b w:val="0"/>
          <w:bCs w:val="0"/>
          <w:lang w:eastAsia="ja-JP"/>
        </w:rPr>
        <w:t xml:space="preserve"> </w:t>
      </w:r>
      <w:r w:rsidR="00A1170B">
        <w:rPr>
          <w:rStyle w:val="afc"/>
          <w:b w:val="0"/>
          <w:bCs w:val="0"/>
          <w:lang w:eastAsia="ja-JP"/>
        </w:rPr>
        <w:t>and the gNB also</w:t>
      </w:r>
      <w:r w:rsidR="00D80DC1">
        <w:rPr>
          <w:rStyle w:val="afc"/>
          <w:b w:val="0"/>
          <w:bCs w:val="0"/>
          <w:lang w:eastAsia="ja-JP"/>
        </w:rPr>
        <w:t xml:space="preserve"> need</w:t>
      </w:r>
      <w:r w:rsidR="00A1170B">
        <w:rPr>
          <w:rStyle w:val="afc"/>
          <w:b w:val="0"/>
          <w:bCs w:val="0"/>
          <w:lang w:eastAsia="ja-JP"/>
        </w:rPr>
        <w:t>s</w:t>
      </w:r>
      <w:r w:rsidR="00D80DC1">
        <w:rPr>
          <w:rStyle w:val="afc"/>
          <w:b w:val="0"/>
          <w:bCs w:val="0"/>
          <w:lang w:eastAsia="ja-JP"/>
        </w:rPr>
        <w:t xml:space="preserve"> monitor </w:t>
      </w:r>
      <w:r w:rsidR="005B6C62">
        <w:rPr>
          <w:rStyle w:val="afc"/>
          <w:b w:val="0"/>
          <w:bCs w:val="0"/>
          <w:lang w:eastAsia="ja-JP"/>
        </w:rPr>
        <w:t xml:space="preserve">the fine-tuned AI/ML model </w:t>
      </w:r>
      <w:r w:rsidR="00A1170B">
        <w:rPr>
          <w:rStyle w:val="afc"/>
          <w:b w:val="0"/>
          <w:bCs w:val="0"/>
          <w:lang w:eastAsia="ja-JP"/>
        </w:rPr>
        <w:t>to g</w:t>
      </w:r>
      <w:r w:rsidR="0020019C">
        <w:rPr>
          <w:rStyle w:val="afc"/>
          <w:b w:val="0"/>
          <w:bCs w:val="0"/>
          <w:lang w:eastAsia="ja-JP"/>
        </w:rPr>
        <w:t xml:space="preserve">auge </w:t>
      </w:r>
      <w:r w:rsidR="0027598E">
        <w:rPr>
          <w:rStyle w:val="afc"/>
          <w:b w:val="0"/>
          <w:bCs w:val="0"/>
          <w:lang w:eastAsia="ja-JP"/>
        </w:rPr>
        <w:t>its performance.</w:t>
      </w:r>
      <w:r w:rsidR="005B6C62">
        <w:rPr>
          <w:rStyle w:val="afc"/>
          <w:b w:val="0"/>
          <w:bCs w:val="0"/>
          <w:lang w:eastAsia="ja-JP"/>
        </w:rPr>
        <w:t xml:space="preserve"> If the gNB </w:t>
      </w:r>
      <w:r w:rsidR="0027598E">
        <w:rPr>
          <w:rStyle w:val="afc"/>
          <w:b w:val="0"/>
          <w:bCs w:val="0"/>
          <w:lang w:eastAsia="ja-JP"/>
        </w:rPr>
        <w:t xml:space="preserve">decides that the finetuned model is </w:t>
      </w:r>
      <w:r w:rsidR="002F1CBD">
        <w:rPr>
          <w:rStyle w:val="afc"/>
          <w:b w:val="0"/>
          <w:bCs w:val="0"/>
          <w:lang w:eastAsia="ja-JP"/>
        </w:rPr>
        <w:t>performing poorly</w:t>
      </w:r>
      <w:r w:rsidR="005376A0">
        <w:rPr>
          <w:rStyle w:val="afc"/>
          <w:b w:val="0"/>
          <w:bCs w:val="0"/>
          <w:lang w:eastAsia="ja-JP"/>
        </w:rPr>
        <w:t>,</w:t>
      </w:r>
      <w:r w:rsidR="002F1CBD">
        <w:rPr>
          <w:rStyle w:val="afc"/>
          <w:b w:val="0"/>
          <w:bCs w:val="0"/>
          <w:lang w:eastAsia="ja-JP"/>
        </w:rPr>
        <w:t xml:space="preserve"> gNB should be allowed to signal</w:t>
      </w:r>
      <w:r w:rsidR="005B6C62">
        <w:rPr>
          <w:rStyle w:val="afc"/>
          <w:b w:val="0"/>
          <w:bCs w:val="0"/>
          <w:lang w:eastAsia="ja-JP"/>
        </w:rPr>
        <w:t xml:space="preserve"> the UE to fallback to the original cell-specific model.</w:t>
      </w:r>
    </w:p>
    <w:p w14:paraId="3B1FEF4A" w14:textId="19FA6B34" w:rsidR="00253FAA" w:rsidRPr="005A4584" w:rsidRDefault="00253FAA" w:rsidP="00253FAA">
      <w:pPr>
        <w:pStyle w:val="aff4"/>
        <w:spacing w:afterLines="50" w:after="156"/>
        <w:rPr>
          <w:rStyle w:val="afc"/>
        </w:rPr>
      </w:pPr>
      <w:r w:rsidRPr="005A4584">
        <w:rPr>
          <w:rStyle w:val="afc"/>
          <w:rFonts w:hint="eastAsia"/>
        </w:rPr>
        <w:t>Proposal</w:t>
      </w:r>
      <w:r w:rsidR="00D06504">
        <w:rPr>
          <w:rStyle w:val="afc"/>
        </w:rPr>
        <w:t xml:space="preserve"> 3</w:t>
      </w:r>
      <w:r w:rsidRPr="005A4584">
        <w:rPr>
          <w:rStyle w:val="afc"/>
          <w:rFonts w:hint="eastAsia"/>
        </w:rPr>
        <w:t xml:space="preserve">: </w:t>
      </w:r>
      <w:r w:rsidR="00D06504" w:rsidRPr="00D06504">
        <w:rPr>
          <w:rStyle w:val="afc"/>
        </w:rPr>
        <w:t xml:space="preserve">If cell specific AI/ML model is provided from gNB to UE, UE </w:t>
      </w:r>
      <w:r w:rsidR="00941532">
        <w:rPr>
          <w:rStyle w:val="afc"/>
        </w:rPr>
        <w:t>can fine-tune</w:t>
      </w:r>
      <w:r w:rsidR="00D06504" w:rsidRPr="00D06504">
        <w:rPr>
          <w:rStyle w:val="afc"/>
        </w:rPr>
        <w:t xml:space="preserve"> the provided AI/ML model at UE side.</w:t>
      </w:r>
    </w:p>
    <w:p w14:paraId="532BAEAB" w14:textId="39EAE913" w:rsidR="00253FAA" w:rsidRDefault="00253FAA" w:rsidP="00253FAA">
      <w:pPr>
        <w:pStyle w:val="aff4"/>
        <w:spacing w:afterLines="50" w:after="156"/>
        <w:rPr>
          <w:rStyle w:val="afc"/>
        </w:rPr>
      </w:pPr>
      <w:r w:rsidRPr="005A4584">
        <w:rPr>
          <w:rStyle w:val="afc"/>
          <w:rFonts w:hint="eastAsia"/>
        </w:rPr>
        <w:t>Proposal</w:t>
      </w:r>
      <w:r w:rsidR="00D06504">
        <w:rPr>
          <w:rStyle w:val="afc"/>
        </w:rPr>
        <w:t xml:space="preserve"> 4</w:t>
      </w:r>
      <w:r w:rsidRPr="005A4584">
        <w:rPr>
          <w:rStyle w:val="afc"/>
          <w:rFonts w:hint="eastAsia"/>
        </w:rPr>
        <w:t xml:space="preserve">: </w:t>
      </w:r>
      <w:r w:rsidR="00452C64">
        <w:rPr>
          <w:rStyle w:val="afc"/>
        </w:rPr>
        <w:t xml:space="preserve">gNB </w:t>
      </w:r>
      <w:r w:rsidR="00644E96">
        <w:rPr>
          <w:rStyle w:val="afc"/>
        </w:rPr>
        <w:t xml:space="preserve">can configure </w:t>
      </w:r>
      <w:r w:rsidR="00381481">
        <w:rPr>
          <w:rStyle w:val="afc"/>
        </w:rPr>
        <w:t xml:space="preserve">a permission </w:t>
      </w:r>
      <w:r w:rsidR="00644E96">
        <w:rPr>
          <w:rStyle w:val="afc"/>
        </w:rPr>
        <w:t>whether UE can or not fine-tune</w:t>
      </w:r>
      <w:r w:rsidR="00941532">
        <w:rPr>
          <w:rStyle w:val="afc"/>
        </w:rPr>
        <w:t xml:space="preserve"> the cell specific AI/ML model which is provided from gNB</w:t>
      </w:r>
    </w:p>
    <w:p w14:paraId="674567FE" w14:textId="0B3D79FC" w:rsidR="00940822" w:rsidRPr="005A4584" w:rsidRDefault="00940822" w:rsidP="00940822">
      <w:pPr>
        <w:pStyle w:val="aff4"/>
        <w:spacing w:afterLines="50" w:after="156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5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>I</w:t>
      </w:r>
      <w:r w:rsidRPr="00940822">
        <w:rPr>
          <w:rStyle w:val="afc"/>
        </w:rPr>
        <w:t>f gNB allow</w:t>
      </w:r>
      <w:r>
        <w:rPr>
          <w:rStyle w:val="afc"/>
        </w:rPr>
        <w:t>s</w:t>
      </w:r>
      <w:r w:rsidRPr="00940822">
        <w:rPr>
          <w:rStyle w:val="afc"/>
        </w:rPr>
        <w:t xml:space="preserve"> fine-tuning</w:t>
      </w:r>
      <w:r>
        <w:rPr>
          <w:rStyle w:val="afc"/>
        </w:rPr>
        <w:t xml:space="preserve"> of cell-specific AI/ML model</w:t>
      </w:r>
      <w:r w:rsidRPr="00940822">
        <w:rPr>
          <w:rStyle w:val="afc"/>
        </w:rPr>
        <w:t xml:space="preserve">, gNB needs to provide training data which is used for training of </w:t>
      </w:r>
      <w:r w:rsidR="00D33681">
        <w:rPr>
          <w:rStyle w:val="afc"/>
        </w:rPr>
        <w:t xml:space="preserve">the fine-turned </w:t>
      </w:r>
      <w:r w:rsidRPr="00940822">
        <w:rPr>
          <w:rStyle w:val="afc"/>
        </w:rPr>
        <w:t>cell-specific AI/ML model</w:t>
      </w:r>
      <w:r>
        <w:rPr>
          <w:rStyle w:val="afc"/>
        </w:rPr>
        <w:t xml:space="preserve"> to UE.</w:t>
      </w:r>
    </w:p>
    <w:p w14:paraId="230FCE0B" w14:textId="5C0BCC11" w:rsidR="00940822" w:rsidRPr="00940822" w:rsidRDefault="00940822" w:rsidP="00253FAA">
      <w:pPr>
        <w:pStyle w:val="aff4"/>
        <w:spacing w:afterLines="50" w:after="156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6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If </w:t>
      </w:r>
      <w:r w:rsidR="00263733" w:rsidRPr="00940822">
        <w:rPr>
          <w:rStyle w:val="afc"/>
        </w:rPr>
        <w:t>gNB allow</w:t>
      </w:r>
      <w:r w:rsidR="00263733">
        <w:rPr>
          <w:rStyle w:val="afc"/>
        </w:rPr>
        <w:t>s</w:t>
      </w:r>
      <w:r w:rsidR="00263733" w:rsidRPr="00940822">
        <w:rPr>
          <w:rStyle w:val="afc"/>
        </w:rPr>
        <w:t xml:space="preserve"> fine-tuning</w:t>
      </w:r>
      <w:r w:rsidR="00263733">
        <w:rPr>
          <w:rStyle w:val="afc"/>
        </w:rPr>
        <w:t xml:space="preserve"> of cell-specific AI/ML model</w:t>
      </w:r>
      <w:r w:rsidR="00263733" w:rsidRPr="00940822">
        <w:rPr>
          <w:rStyle w:val="afc"/>
        </w:rPr>
        <w:t xml:space="preserve">, </w:t>
      </w:r>
      <w:r w:rsidR="00FB48F9">
        <w:rPr>
          <w:rStyle w:val="afc"/>
        </w:rPr>
        <w:t xml:space="preserve">then during inference, </w:t>
      </w:r>
      <w:r w:rsidR="00263733" w:rsidRPr="00940822">
        <w:rPr>
          <w:rStyle w:val="afc"/>
        </w:rPr>
        <w:t xml:space="preserve">gNB needs to </w:t>
      </w:r>
      <w:r w:rsidR="00FB48F9">
        <w:rPr>
          <w:rStyle w:val="afc"/>
        </w:rPr>
        <w:t xml:space="preserve">monitor the performance of the </w:t>
      </w:r>
      <w:r>
        <w:rPr>
          <w:rStyle w:val="afc"/>
        </w:rPr>
        <w:t xml:space="preserve">fine-tuned AI/ML model </w:t>
      </w:r>
      <w:r w:rsidR="00B72099">
        <w:rPr>
          <w:rStyle w:val="afc"/>
        </w:rPr>
        <w:t>and if the perfor</w:t>
      </w:r>
      <w:r w:rsidR="00B95536">
        <w:rPr>
          <w:rStyle w:val="afc"/>
        </w:rPr>
        <w:t>mance is not optimal</w:t>
      </w:r>
      <w:r w:rsidR="007A1DE6">
        <w:rPr>
          <w:rStyle w:val="afc"/>
        </w:rPr>
        <w:t xml:space="preserve">, </w:t>
      </w:r>
      <w:r w:rsidR="007A1DE6" w:rsidRPr="007A1DE6">
        <w:rPr>
          <w:rStyle w:val="afc"/>
        </w:rPr>
        <w:t xml:space="preserve">gNB </w:t>
      </w:r>
      <w:r w:rsidR="004018B8">
        <w:rPr>
          <w:rStyle w:val="afc"/>
        </w:rPr>
        <w:t xml:space="preserve">can </w:t>
      </w:r>
      <w:r w:rsidR="00BB5F7A">
        <w:rPr>
          <w:rStyle w:val="afc"/>
        </w:rPr>
        <w:t xml:space="preserve">indicate </w:t>
      </w:r>
      <w:r w:rsidR="00895567">
        <w:rPr>
          <w:rStyle w:val="afc"/>
        </w:rPr>
        <w:t xml:space="preserve">to </w:t>
      </w:r>
      <w:r w:rsidR="007A1DE6" w:rsidRPr="007A1DE6">
        <w:rPr>
          <w:rStyle w:val="afc"/>
        </w:rPr>
        <w:t>the UE to fallback to the original cell-specific model</w:t>
      </w:r>
      <w:r w:rsidR="005376A0">
        <w:rPr>
          <w:rStyle w:val="afc"/>
        </w:rPr>
        <w:t>.</w:t>
      </w:r>
    </w:p>
    <w:p w14:paraId="466DA7C9" w14:textId="347E6414" w:rsidR="002D6974" w:rsidRPr="00FA638C" w:rsidRDefault="002D6974" w:rsidP="002D6974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Conclusion</w:t>
      </w:r>
    </w:p>
    <w:p w14:paraId="77CAA3B5" w14:textId="39E82A27" w:rsidR="002D6974" w:rsidRDefault="002D6974" w:rsidP="002D6974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our views on </w:t>
      </w:r>
      <w:r w:rsidRPr="00724073">
        <w:rPr>
          <w:szCs w:val="22"/>
          <w:lang w:eastAsia="ja-JP"/>
        </w:rPr>
        <w:t xml:space="preserve">CSI </w:t>
      </w:r>
      <w:r w:rsidR="00DA08A7">
        <w:rPr>
          <w:szCs w:val="22"/>
          <w:lang w:eastAsia="ja-JP"/>
        </w:rPr>
        <w:t>compression</w:t>
      </w:r>
      <w:r w:rsidRPr="00724073">
        <w:rPr>
          <w:szCs w:val="22"/>
          <w:lang w:eastAsia="ja-JP"/>
        </w:rPr>
        <w:t xml:space="preserve"> via AI/ML</w:t>
      </w:r>
      <w:r w:rsidRPr="008043EC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We </w:t>
      </w:r>
      <w:r w:rsidRPr="00BD1C5B">
        <w:rPr>
          <w:lang w:eastAsia="ja-JP"/>
        </w:rPr>
        <w:t>proposed as follows:</w:t>
      </w:r>
    </w:p>
    <w:p w14:paraId="33F740DA" w14:textId="77777777" w:rsidR="002D6974" w:rsidRDefault="002D6974" w:rsidP="002D6974">
      <w:pPr>
        <w:jc w:val="both"/>
        <w:rPr>
          <w:lang w:eastAsia="ja-JP"/>
        </w:rPr>
      </w:pPr>
    </w:p>
    <w:p w14:paraId="6B0BE0C5" w14:textId="77777777" w:rsidR="000D5611" w:rsidRPr="005A4584" w:rsidRDefault="000D5611" w:rsidP="000D5611">
      <w:pPr>
        <w:pStyle w:val="aff4"/>
        <w:spacing w:afterLines="50" w:after="156"/>
        <w:rPr>
          <w:rStyle w:val="afc"/>
        </w:rPr>
      </w:pPr>
      <w:r>
        <w:rPr>
          <w:rStyle w:val="afc"/>
        </w:rPr>
        <w:t xml:space="preserve">Proposal 1: </w:t>
      </w:r>
      <w:r w:rsidRPr="005028B9">
        <w:rPr>
          <w:rStyle w:val="afc"/>
        </w:rPr>
        <w:t>RAN1 should consider introducing cell specific AI/ML model</w:t>
      </w:r>
      <w:r>
        <w:rPr>
          <w:rStyle w:val="afc"/>
        </w:rPr>
        <w:t>s</w:t>
      </w:r>
      <w:r w:rsidRPr="005028B9">
        <w:rPr>
          <w:rStyle w:val="afc"/>
        </w:rPr>
        <w:t xml:space="preserve"> for two</w:t>
      </w:r>
      <w:r>
        <w:rPr>
          <w:rStyle w:val="afc"/>
        </w:rPr>
        <w:t>-</w:t>
      </w:r>
      <w:r w:rsidRPr="005028B9">
        <w:rPr>
          <w:rStyle w:val="afc"/>
        </w:rPr>
        <w:t>sided model use case</w:t>
      </w:r>
      <w:r>
        <w:rPr>
          <w:rStyle w:val="afc"/>
        </w:rPr>
        <w:t>s</w:t>
      </w:r>
      <w:r w:rsidRPr="005028B9">
        <w:rPr>
          <w:rStyle w:val="afc"/>
        </w:rPr>
        <w:t>.</w:t>
      </w:r>
    </w:p>
    <w:p w14:paraId="1A6C2AE1" w14:textId="77777777" w:rsidR="000D5611" w:rsidRPr="005A4584" w:rsidRDefault="000D5611" w:rsidP="000D5611">
      <w:pPr>
        <w:pStyle w:val="aff4"/>
        <w:spacing w:afterLines="50" w:after="156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2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>C</w:t>
      </w:r>
      <w:r w:rsidRPr="005358D4">
        <w:rPr>
          <w:rStyle w:val="afc"/>
        </w:rPr>
        <w:t xml:space="preserve">ell specific AI/ML model information </w:t>
      </w:r>
      <w:r>
        <w:rPr>
          <w:rStyle w:val="afc"/>
        </w:rPr>
        <w:t>should</w:t>
      </w:r>
      <w:r w:rsidRPr="005358D4">
        <w:rPr>
          <w:rStyle w:val="afc"/>
        </w:rPr>
        <w:t xml:space="preserve"> be broadcast (e.g. </w:t>
      </w:r>
      <w:r>
        <w:rPr>
          <w:rStyle w:val="afc"/>
        </w:rPr>
        <w:t xml:space="preserve">as </w:t>
      </w:r>
      <w:r w:rsidRPr="005358D4">
        <w:rPr>
          <w:rStyle w:val="afc"/>
        </w:rPr>
        <w:t>system information) to all UE</w:t>
      </w:r>
      <w:r>
        <w:rPr>
          <w:rStyle w:val="afc"/>
        </w:rPr>
        <w:t>s</w:t>
      </w:r>
      <w:r w:rsidRPr="005358D4">
        <w:rPr>
          <w:rStyle w:val="afc"/>
        </w:rPr>
        <w:t xml:space="preserve"> which ha</w:t>
      </w:r>
      <w:r>
        <w:rPr>
          <w:rStyle w:val="afc"/>
        </w:rPr>
        <w:t>ve</w:t>
      </w:r>
      <w:r w:rsidRPr="005358D4">
        <w:rPr>
          <w:rStyle w:val="afc"/>
        </w:rPr>
        <w:t xml:space="preserve"> AI/ML capability.</w:t>
      </w:r>
    </w:p>
    <w:p w14:paraId="56C4FE48" w14:textId="77777777" w:rsidR="000D5611" w:rsidRPr="005A4584" w:rsidRDefault="000D5611" w:rsidP="000D5611">
      <w:pPr>
        <w:pStyle w:val="aff4"/>
        <w:spacing w:afterLines="50" w:after="156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3</w:t>
      </w:r>
      <w:r w:rsidRPr="005A4584">
        <w:rPr>
          <w:rStyle w:val="afc"/>
          <w:rFonts w:hint="eastAsia"/>
        </w:rPr>
        <w:t xml:space="preserve">: </w:t>
      </w:r>
      <w:r w:rsidRPr="00D06504">
        <w:rPr>
          <w:rStyle w:val="afc"/>
        </w:rPr>
        <w:t xml:space="preserve">If cell specific AI/ML model is provided from gNB to UE, UE </w:t>
      </w:r>
      <w:r>
        <w:rPr>
          <w:rStyle w:val="afc"/>
        </w:rPr>
        <w:t>can fine-tune</w:t>
      </w:r>
      <w:r w:rsidRPr="00D06504">
        <w:rPr>
          <w:rStyle w:val="afc"/>
        </w:rPr>
        <w:t xml:space="preserve"> the provided AI/ML model at UE side.</w:t>
      </w:r>
    </w:p>
    <w:p w14:paraId="5E5BFBAD" w14:textId="77777777" w:rsidR="000D5611" w:rsidRDefault="000D5611" w:rsidP="000D5611">
      <w:pPr>
        <w:pStyle w:val="aff4"/>
        <w:spacing w:afterLines="50" w:after="156"/>
        <w:rPr>
          <w:rStyle w:val="afc"/>
        </w:rPr>
      </w:pPr>
      <w:r w:rsidRPr="005A4584">
        <w:rPr>
          <w:rStyle w:val="afc"/>
          <w:rFonts w:hint="eastAsia"/>
        </w:rPr>
        <w:lastRenderedPageBreak/>
        <w:t>Proposal</w:t>
      </w:r>
      <w:r>
        <w:rPr>
          <w:rStyle w:val="afc"/>
        </w:rPr>
        <w:t xml:space="preserve"> 4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>gNB can configure a permission whether UE can or not fine-tune the cell specific AI/ML model which is provided from gNB</w:t>
      </w:r>
    </w:p>
    <w:p w14:paraId="09D30ECB" w14:textId="77777777" w:rsidR="000D5611" w:rsidRPr="005A4584" w:rsidRDefault="000D5611" w:rsidP="000D5611">
      <w:pPr>
        <w:pStyle w:val="aff4"/>
        <w:spacing w:afterLines="50" w:after="156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5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>I</w:t>
      </w:r>
      <w:r w:rsidRPr="00940822">
        <w:rPr>
          <w:rStyle w:val="afc"/>
        </w:rPr>
        <w:t>f gNB allow</w:t>
      </w:r>
      <w:r>
        <w:rPr>
          <w:rStyle w:val="afc"/>
        </w:rPr>
        <w:t>s</w:t>
      </w:r>
      <w:r w:rsidRPr="00940822">
        <w:rPr>
          <w:rStyle w:val="afc"/>
        </w:rPr>
        <w:t xml:space="preserve"> fine-tuning</w:t>
      </w:r>
      <w:r>
        <w:rPr>
          <w:rStyle w:val="afc"/>
        </w:rPr>
        <w:t xml:space="preserve"> of cell-specific AI/ML model</w:t>
      </w:r>
      <w:r w:rsidRPr="00940822">
        <w:rPr>
          <w:rStyle w:val="afc"/>
        </w:rPr>
        <w:t xml:space="preserve">, gNB needs to provide training data which is used for training of </w:t>
      </w:r>
      <w:r>
        <w:rPr>
          <w:rStyle w:val="afc"/>
        </w:rPr>
        <w:t xml:space="preserve">the fine-turned </w:t>
      </w:r>
      <w:r w:rsidRPr="00940822">
        <w:rPr>
          <w:rStyle w:val="afc"/>
        </w:rPr>
        <w:t>cell-specific AI/ML model</w:t>
      </w:r>
      <w:r>
        <w:rPr>
          <w:rStyle w:val="afc"/>
        </w:rPr>
        <w:t xml:space="preserve"> to UE.</w:t>
      </w:r>
    </w:p>
    <w:p w14:paraId="00EB274A" w14:textId="4BA0866F" w:rsidR="000D5611" w:rsidRPr="00940822" w:rsidRDefault="000D5611" w:rsidP="000D5611">
      <w:pPr>
        <w:pStyle w:val="aff4"/>
        <w:spacing w:afterLines="50" w:after="156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6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If </w:t>
      </w:r>
      <w:r w:rsidRPr="00940822">
        <w:rPr>
          <w:rStyle w:val="afc"/>
        </w:rPr>
        <w:t>gNB allow</w:t>
      </w:r>
      <w:r>
        <w:rPr>
          <w:rStyle w:val="afc"/>
        </w:rPr>
        <w:t>s</w:t>
      </w:r>
      <w:r w:rsidRPr="00940822">
        <w:rPr>
          <w:rStyle w:val="afc"/>
        </w:rPr>
        <w:t xml:space="preserve"> fine-tuning</w:t>
      </w:r>
      <w:r>
        <w:rPr>
          <w:rStyle w:val="afc"/>
        </w:rPr>
        <w:t xml:space="preserve"> of cell-specific AI/ML model</w:t>
      </w:r>
      <w:r w:rsidRPr="00940822">
        <w:rPr>
          <w:rStyle w:val="afc"/>
        </w:rPr>
        <w:t xml:space="preserve">, </w:t>
      </w:r>
      <w:r>
        <w:rPr>
          <w:rStyle w:val="afc"/>
        </w:rPr>
        <w:t xml:space="preserve">then during inference, </w:t>
      </w:r>
      <w:r w:rsidRPr="00940822">
        <w:rPr>
          <w:rStyle w:val="afc"/>
        </w:rPr>
        <w:t xml:space="preserve">gNB needs to </w:t>
      </w:r>
      <w:r>
        <w:rPr>
          <w:rStyle w:val="afc"/>
        </w:rPr>
        <w:t xml:space="preserve">monitor the performance of the fine-tuned AI/ML model and if the performance is not optimal, </w:t>
      </w:r>
      <w:r w:rsidRPr="007A1DE6">
        <w:rPr>
          <w:rStyle w:val="afc"/>
        </w:rPr>
        <w:t xml:space="preserve">gNB </w:t>
      </w:r>
      <w:r>
        <w:rPr>
          <w:rStyle w:val="afc"/>
        </w:rPr>
        <w:t xml:space="preserve">can indicate to </w:t>
      </w:r>
      <w:r w:rsidRPr="007A1DE6">
        <w:rPr>
          <w:rStyle w:val="afc"/>
        </w:rPr>
        <w:t>the UE to fallback to the original cell-specific model</w:t>
      </w:r>
      <w:r w:rsidR="005376A0">
        <w:rPr>
          <w:rStyle w:val="afc"/>
        </w:rPr>
        <w:t>.</w:t>
      </w:r>
    </w:p>
    <w:p w14:paraId="23268B0B" w14:textId="77777777" w:rsidR="006D345F" w:rsidRPr="00BB5F7A" w:rsidRDefault="006D345F" w:rsidP="002D6974">
      <w:pPr>
        <w:spacing w:afterLines="50" w:after="156"/>
        <w:jc w:val="both"/>
        <w:rPr>
          <w:b/>
          <w:bCs/>
        </w:rPr>
      </w:pPr>
    </w:p>
    <w:p w14:paraId="360D495D" w14:textId="77777777" w:rsidR="00DD5190" w:rsidRPr="00FA638C" w:rsidRDefault="00DD5190" w:rsidP="008F63E1">
      <w:pPr>
        <w:spacing w:afterLines="50" w:after="156"/>
        <w:jc w:val="both"/>
        <w:rPr>
          <w:rFonts w:eastAsia="ＭＳ 明朝"/>
          <w:b/>
          <w:sz w:val="32"/>
          <w:szCs w:val="20"/>
        </w:rPr>
      </w:pPr>
      <w:r w:rsidRPr="00FA638C">
        <w:rPr>
          <w:rFonts w:eastAsia="Times New Roman"/>
          <w:b/>
          <w:sz w:val="32"/>
          <w:szCs w:val="20"/>
        </w:rPr>
        <w:t>References</w:t>
      </w:r>
    </w:p>
    <w:p w14:paraId="0412A388" w14:textId="035C678E" w:rsidR="003021BC" w:rsidRPr="00C70EA1" w:rsidRDefault="00B5132C" w:rsidP="008F63E1">
      <w:pPr>
        <w:ind w:left="709" w:hanging="709"/>
        <w:jc w:val="both"/>
        <w:rPr>
          <w:color w:val="000000"/>
          <w:szCs w:val="22"/>
          <w:lang w:eastAsia="ja-JP"/>
        </w:rPr>
      </w:pPr>
      <w:r w:rsidRPr="00103234">
        <w:rPr>
          <w:lang w:eastAsia="ja-JP"/>
        </w:rPr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="004767B3" w:rsidRPr="004767B3">
        <w:rPr>
          <w:lang w:eastAsia="ja-JP"/>
        </w:rPr>
        <w:t>RP-</w:t>
      </w:r>
      <w:r w:rsidR="009B7F60">
        <w:rPr>
          <w:lang w:eastAsia="ja-JP"/>
        </w:rPr>
        <w:t>2</w:t>
      </w:r>
      <w:r w:rsidR="007823A6">
        <w:rPr>
          <w:lang w:eastAsia="ja-JP"/>
        </w:rPr>
        <w:t>34039</w:t>
      </w:r>
      <w:r w:rsidR="004767B3" w:rsidRPr="004767B3">
        <w:rPr>
          <w:lang w:eastAsia="ja-JP"/>
        </w:rPr>
        <w:t xml:space="preserve">, </w:t>
      </w:r>
      <w:r w:rsidR="009B7F60">
        <w:rPr>
          <w:lang w:eastAsia="ja-JP"/>
        </w:rPr>
        <w:t>Qualcomm (Moderator)</w:t>
      </w:r>
      <w:r w:rsidR="004767B3" w:rsidRPr="004767B3">
        <w:rPr>
          <w:lang w:eastAsia="ja-JP"/>
        </w:rPr>
        <w:t>, “</w:t>
      </w:r>
      <w:r w:rsidR="00B6614C" w:rsidRPr="00B6614C">
        <w:rPr>
          <w:lang w:eastAsia="ja-JP"/>
        </w:rPr>
        <w:t>New WID on Artificial Intelligence (AI)/Machine Learning (ML) for NR Air Interface</w:t>
      </w:r>
      <w:r w:rsidR="004767B3" w:rsidRPr="004767B3">
        <w:rPr>
          <w:lang w:eastAsia="ja-JP"/>
        </w:rPr>
        <w:t>,” RAN #</w:t>
      </w:r>
      <w:r w:rsidR="00B6614C">
        <w:rPr>
          <w:lang w:eastAsia="ja-JP"/>
        </w:rPr>
        <w:t>102</w:t>
      </w:r>
      <w:r w:rsidR="004767B3" w:rsidRPr="004767B3">
        <w:rPr>
          <w:lang w:eastAsia="ja-JP"/>
        </w:rPr>
        <w:t xml:space="preserve">, </w:t>
      </w:r>
      <w:r w:rsidR="00CA0B82">
        <w:rPr>
          <w:lang w:eastAsia="ja-JP"/>
        </w:rPr>
        <w:t>Dec</w:t>
      </w:r>
      <w:r w:rsidR="00900E63">
        <w:rPr>
          <w:lang w:eastAsia="ja-JP"/>
        </w:rPr>
        <w:t>ember</w:t>
      </w:r>
      <w:r w:rsidR="004767B3" w:rsidRPr="004767B3">
        <w:rPr>
          <w:lang w:eastAsia="ja-JP"/>
        </w:rPr>
        <w:t xml:space="preserve"> 20</w:t>
      </w:r>
      <w:r w:rsidR="00CA0B82">
        <w:rPr>
          <w:lang w:eastAsia="ja-JP"/>
        </w:rPr>
        <w:t>2</w:t>
      </w:r>
      <w:r w:rsidR="00B6614C">
        <w:rPr>
          <w:lang w:eastAsia="ja-JP"/>
        </w:rPr>
        <w:t>3</w:t>
      </w:r>
      <w:r w:rsidR="004767B3" w:rsidRPr="004767B3">
        <w:rPr>
          <w:lang w:eastAsia="ja-JP"/>
        </w:rPr>
        <w:t>.</w:t>
      </w:r>
    </w:p>
    <w:p w14:paraId="2F652254" w14:textId="63CE3391" w:rsidR="00A808DA" w:rsidRPr="00A932BB" w:rsidRDefault="00A808DA" w:rsidP="00A808DA">
      <w:pPr>
        <w:ind w:left="709" w:hanging="709"/>
        <w:jc w:val="both"/>
        <w:rPr>
          <w:lang w:eastAsia="ja-JP"/>
        </w:rPr>
      </w:pPr>
    </w:p>
    <w:p w14:paraId="5A184955" w14:textId="09C3962E" w:rsidR="00C01056" w:rsidRPr="00A808DA" w:rsidRDefault="00C01056" w:rsidP="00A808DA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A808DA" w:rsidSect="00767485">
      <w:footerReference w:type="default" r:id="rId12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52F66" w14:textId="77777777" w:rsidR="00B8677B" w:rsidRDefault="00B8677B">
      <w:r>
        <w:separator/>
      </w:r>
    </w:p>
  </w:endnote>
  <w:endnote w:type="continuationSeparator" w:id="0">
    <w:p w14:paraId="6A2F5246" w14:textId="77777777" w:rsidR="00B8677B" w:rsidRDefault="00B8677B">
      <w:r>
        <w:continuationSeparator/>
      </w:r>
    </w:p>
  </w:endnote>
  <w:endnote w:type="continuationNotice" w:id="1">
    <w:p w14:paraId="68608C63" w14:textId="77777777" w:rsidR="00B8677B" w:rsidRDefault="00B867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af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4E323" w14:textId="77777777" w:rsidR="00B8677B" w:rsidRDefault="00B8677B">
      <w:r>
        <w:separator/>
      </w:r>
    </w:p>
  </w:footnote>
  <w:footnote w:type="continuationSeparator" w:id="0">
    <w:p w14:paraId="1FB09720" w14:textId="77777777" w:rsidR="00B8677B" w:rsidRDefault="00B8677B">
      <w:r>
        <w:continuationSeparator/>
      </w:r>
    </w:p>
  </w:footnote>
  <w:footnote w:type="continuationNotice" w:id="1">
    <w:p w14:paraId="7378A857" w14:textId="77777777" w:rsidR="00B8677B" w:rsidRDefault="00B867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A63706"/>
    <w:multiLevelType w:val="multilevel"/>
    <w:tmpl w:val="03A637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CE7314"/>
    <w:multiLevelType w:val="hybridMultilevel"/>
    <w:tmpl w:val="0C42B7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B5DE6"/>
    <w:multiLevelType w:val="hybridMultilevel"/>
    <w:tmpl w:val="10C8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DB5221"/>
    <w:multiLevelType w:val="multilevel"/>
    <w:tmpl w:val="18DB5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030DB"/>
    <w:multiLevelType w:val="hybridMultilevel"/>
    <w:tmpl w:val="F5B2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5055A"/>
    <w:multiLevelType w:val="hybridMultilevel"/>
    <w:tmpl w:val="FE441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01353A"/>
    <w:multiLevelType w:val="multilevel"/>
    <w:tmpl w:val="290135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A0E39"/>
    <w:multiLevelType w:val="multilevel"/>
    <w:tmpl w:val="2E8A0E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A26F8"/>
    <w:multiLevelType w:val="hybridMultilevel"/>
    <w:tmpl w:val="71B24F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 w15:restartNumberingAfterBreak="0">
    <w:nsid w:val="3CD74C41"/>
    <w:multiLevelType w:val="hybridMultilevel"/>
    <w:tmpl w:val="454C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740391"/>
    <w:multiLevelType w:val="hybridMultilevel"/>
    <w:tmpl w:val="FBCC8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F7550"/>
    <w:multiLevelType w:val="multilevel"/>
    <w:tmpl w:val="532F75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CD745D"/>
    <w:multiLevelType w:val="hybridMultilevel"/>
    <w:tmpl w:val="04A46FA4"/>
    <w:lvl w:ilvl="0" w:tplc="170A5EF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03E7CD7"/>
    <w:multiLevelType w:val="hybridMultilevel"/>
    <w:tmpl w:val="2A36C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16468C5"/>
    <w:multiLevelType w:val="multilevel"/>
    <w:tmpl w:val="716468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26"/>
  </w:num>
  <w:num w:numId="3" w16cid:durableId="364328003">
    <w:abstractNumId w:val="15"/>
  </w:num>
  <w:num w:numId="4" w16cid:durableId="1730415907">
    <w:abstractNumId w:val="30"/>
  </w:num>
  <w:num w:numId="5" w16cid:durableId="23795625">
    <w:abstractNumId w:val="25"/>
  </w:num>
  <w:num w:numId="6" w16cid:durableId="1958633842">
    <w:abstractNumId w:val="23"/>
  </w:num>
  <w:num w:numId="7" w16cid:durableId="1664317496">
    <w:abstractNumId w:val="1"/>
  </w:num>
  <w:num w:numId="8" w16cid:durableId="910191024">
    <w:abstractNumId w:val="4"/>
  </w:num>
  <w:num w:numId="9" w16cid:durableId="1864240772">
    <w:abstractNumId w:val="21"/>
  </w:num>
  <w:num w:numId="10" w16cid:durableId="1994986816">
    <w:abstractNumId w:val="20"/>
  </w:num>
  <w:num w:numId="11" w16cid:durableId="2076707888">
    <w:abstractNumId w:val="22"/>
  </w:num>
  <w:num w:numId="12" w16cid:durableId="716972460">
    <w:abstractNumId w:val="16"/>
  </w:num>
  <w:num w:numId="13" w16cid:durableId="1902329179">
    <w:abstractNumId w:val="24"/>
  </w:num>
  <w:num w:numId="14" w16cid:durableId="512376833">
    <w:abstractNumId w:val="5"/>
  </w:num>
  <w:num w:numId="15" w16cid:durableId="554977125">
    <w:abstractNumId w:val="3"/>
  </w:num>
  <w:num w:numId="16" w16cid:durableId="668601784">
    <w:abstractNumId w:val="14"/>
  </w:num>
  <w:num w:numId="17" w16cid:durableId="212719239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78495110">
    <w:abstractNumId w:val="27"/>
  </w:num>
  <w:num w:numId="19" w16cid:durableId="1181433790">
    <w:abstractNumId w:val="11"/>
  </w:num>
  <w:num w:numId="20" w16cid:durableId="266231770">
    <w:abstractNumId w:val="10"/>
  </w:num>
  <w:num w:numId="21" w16cid:durableId="2324464">
    <w:abstractNumId w:val="6"/>
  </w:num>
  <w:num w:numId="22" w16cid:durableId="323973140">
    <w:abstractNumId w:val="8"/>
  </w:num>
  <w:num w:numId="23" w16cid:durableId="2052145049">
    <w:abstractNumId w:val="13"/>
  </w:num>
  <w:num w:numId="24" w16cid:durableId="1019046670">
    <w:abstractNumId w:val="17"/>
  </w:num>
  <w:num w:numId="25" w16cid:durableId="1455245488">
    <w:abstractNumId w:val="29"/>
  </w:num>
  <w:num w:numId="26" w16cid:durableId="1593736116">
    <w:abstractNumId w:val="2"/>
  </w:num>
  <w:num w:numId="27" w16cid:durableId="642123081">
    <w:abstractNumId w:val="9"/>
  </w:num>
  <w:num w:numId="28" w16cid:durableId="132672732">
    <w:abstractNumId w:val="19"/>
  </w:num>
  <w:num w:numId="29" w16cid:durableId="1138111399">
    <w:abstractNumId w:val="29"/>
  </w:num>
  <w:num w:numId="30" w16cid:durableId="647707005">
    <w:abstractNumId w:val="12"/>
  </w:num>
  <w:num w:numId="31" w16cid:durableId="402261140">
    <w:abstractNumId w:val="28"/>
  </w:num>
  <w:num w:numId="32" w16cid:durableId="203819739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4FE"/>
    <w:rsid w:val="000005B2"/>
    <w:rsid w:val="0000072E"/>
    <w:rsid w:val="00000807"/>
    <w:rsid w:val="0000095D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D4C"/>
    <w:rsid w:val="00004F4B"/>
    <w:rsid w:val="0000555D"/>
    <w:rsid w:val="00005E48"/>
    <w:rsid w:val="00005EFE"/>
    <w:rsid w:val="000065DF"/>
    <w:rsid w:val="00006900"/>
    <w:rsid w:val="00007A63"/>
    <w:rsid w:val="00007D4F"/>
    <w:rsid w:val="000102FB"/>
    <w:rsid w:val="000108ED"/>
    <w:rsid w:val="00011346"/>
    <w:rsid w:val="00011570"/>
    <w:rsid w:val="000117FE"/>
    <w:rsid w:val="00011832"/>
    <w:rsid w:val="0001186A"/>
    <w:rsid w:val="00011B4C"/>
    <w:rsid w:val="00011DED"/>
    <w:rsid w:val="000122AD"/>
    <w:rsid w:val="0001272D"/>
    <w:rsid w:val="00012AEA"/>
    <w:rsid w:val="00012CB3"/>
    <w:rsid w:val="00012CDA"/>
    <w:rsid w:val="00012E07"/>
    <w:rsid w:val="00013854"/>
    <w:rsid w:val="000138E1"/>
    <w:rsid w:val="00013B47"/>
    <w:rsid w:val="000148EA"/>
    <w:rsid w:val="00014D35"/>
    <w:rsid w:val="00014D3D"/>
    <w:rsid w:val="00014F59"/>
    <w:rsid w:val="0001501C"/>
    <w:rsid w:val="0001543A"/>
    <w:rsid w:val="000159F7"/>
    <w:rsid w:val="00015E2F"/>
    <w:rsid w:val="00015E97"/>
    <w:rsid w:val="00015EEC"/>
    <w:rsid w:val="000161A3"/>
    <w:rsid w:val="000165EC"/>
    <w:rsid w:val="00016767"/>
    <w:rsid w:val="00016C1F"/>
    <w:rsid w:val="0001710F"/>
    <w:rsid w:val="000171A3"/>
    <w:rsid w:val="000171C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F78"/>
    <w:rsid w:val="00025168"/>
    <w:rsid w:val="0002539C"/>
    <w:rsid w:val="00025AFC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C21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83F"/>
    <w:rsid w:val="00044B2B"/>
    <w:rsid w:val="000453FF"/>
    <w:rsid w:val="00045EF0"/>
    <w:rsid w:val="00045F12"/>
    <w:rsid w:val="000463E6"/>
    <w:rsid w:val="00046628"/>
    <w:rsid w:val="000466AD"/>
    <w:rsid w:val="00046CC6"/>
    <w:rsid w:val="00046D2C"/>
    <w:rsid w:val="00046EBF"/>
    <w:rsid w:val="00046ED3"/>
    <w:rsid w:val="00046FB1"/>
    <w:rsid w:val="000473D8"/>
    <w:rsid w:val="000504A3"/>
    <w:rsid w:val="00050BDE"/>
    <w:rsid w:val="00050E14"/>
    <w:rsid w:val="000517A5"/>
    <w:rsid w:val="000518E0"/>
    <w:rsid w:val="0005250A"/>
    <w:rsid w:val="000525C0"/>
    <w:rsid w:val="00052788"/>
    <w:rsid w:val="00052919"/>
    <w:rsid w:val="00052B1B"/>
    <w:rsid w:val="00053198"/>
    <w:rsid w:val="000531EB"/>
    <w:rsid w:val="00053497"/>
    <w:rsid w:val="00053635"/>
    <w:rsid w:val="000538C9"/>
    <w:rsid w:val="00053B4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47B"/>
    <w:rsid w:val="00056AA0"/>
    <w:rsid w:val="00056AC4"/>
    <w:rsid w:val="00056B4B"/>
    <w:rsid w:val="00056CA3"/>
    <w:rsid w:val="00057639"/>
    <w:rsid w:val="00057A67"/>
    <w:rsid w:val="00057B85"/>
    <w:rsid w:val="00057FE1"/>
    <w:rsid w:val="000600B3"/>
    <w:rsid w:val="0006012A"/>
    <w:rsid w:val="00060229"/>
    <w:rsid w:val="000605D0"/>
    <w:rsid w:val="0006080A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AAB"/>
    <w:rsid w:val="00071B8E"/>
    <w:rsid w:val="00071C6C"/>
    <w:rsid w:val="00071CD0"/>
    <w:rsid w:val="00071EA5"/>
    <w:rsid w:val="000721A4"/>
    <w:rsid w:val="0007264E"/>
    <w:rsid w:val="000727BC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7E8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B44"/>
    <w:rsid w:val="00083E46"/>
    <w:rsid w:val="00083EFA"/>
    <w:rsid w:val="000847A3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707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35A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731"/>
    <w:rsid w:val="00091CE3"/>
    <w:rsid w:val="00092259"/>
    <w:rsid w:val="000923AD"/>
    <w:rsid w:val="000928DA"/>
    <w:rsid w:val="00093AF8"/>
    <w:rsid w:val="00093DC9"/>
    <w:rsid w:val="0009466E"/>
    <w:rsid w:val="0009491A"/>
    <w:rsid w:val="000949DF"/>
    <w:rsid w:val="00094B4C"/>
    <w:rsid w:val="00095252"/>
    <w:rsid w:val="0009535F"/>
    <w:rsid w:val="000955EF"/>
    <w:rsid w:val="00095616"/>
    <w:rsid w:val="000957EE"/>
    <w:rsid w:val="00095894"/>
    <w:rsid w:val="00095AE9"/>
    <w:rsid w:val="00095C09"/>
    <w:rsid w:val="00095FAE"/>
    <w:rsid w:val="00095FBD"/>
    <w:rsid w:val="0009653B"/>
    <w:rsid w:val="000969B8"/>
    <w:rsid w:val="00096AD1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3E7"/>
    <w:rsid w:val="000A149B"/>
    <w:rsid w:val="000A19E9"/>
    <w:rsid w:val="000A1A15"/>
    <w:rsid w:val="000A1AFD"/>
    <w:rsid w:val="000A206F"/>
    <w:rsid w:val="000A2169"/>
    <w:rsid w:val="000A2310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C30"/>
    <w:rsid w:val="000A4D49"/>
    <w:rsid w:val="000A5634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163"/>
    <w:rsid w:val="000B09C7"/>
    <w:rsid w:val="000B0C7B"/>
    <w:rsid w:val="000B0FE9"/>
    <w:rsid w:val="000B1455"/>
    <w:rsid w:val="000B158F"/>
    <w:rsid w:val="000B1BB9"/>
    <w:rsid w:val="000B1E7E"/>
    <w:rsid w:val="000B2169"/>
    <w:rsid w:val="000B2D21"/>
    <w:rsid w:val="000B31C8"/>
    <w:rsid w:val="000B381A"/>
    <w:rsid w:val="000B396A"/>
    <w:rsid w:val="000B3A58"/>
    <w:rsid w:val="000B3A8E"/>
    <w:rsid w:val="000B3CA5"/>
    <w:rsid w:val="000B477A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717B"/>
    <w:rsid w:val="000B797B"/>
    <w:rsid w:val="000B7BE7"/>
    <w:rsid w:val="000B7C9C"/>
    <w:rsid w:val="000B7FB3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9A1"/>
    <w:rsid w:val="000D0C70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611"/>
    <w:rsid w:val="000D5C18"/>
    <w:rsid w:val="000D61C3"/>
    <w:rsid w:val="000D6BC1"/>
    <w:rsid w:val="000D6E05"/>
    <w:rsid w:val="000D6FA6"/>
    <w:rsid w:val="000D761B"/>
    <w:rsid w:val="000D7683"/>
    <w:rsid w:val="000D780B"/>
    <w:rsid w:val="000D78D0"/>
    <w:rsid w:val="000D7ACB"/>
    <w:rsid w:val="000E00E9"/>
    <w:rsid w:val="000E078D"/>
    <w:rsid w:val="000E0981"/>
    <w:rsid w:val="000E0CA1"/>
    <w:rsid w:val="000E0E0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9AF"/>
    <w:rsid w:val="000E4C8B"/>
    <w:rsid w:val="000E4DB5"/>
    <w:rsid w:val="000E4E32"/>
    <w:rsid w:val="000E5897"/>
    <w:rsid w:val="000E65A8"/>
    <w:rsid w:val="000E6B2E"/>
    <w:rsid w:val="000E6C58"/>
    <w:rsid w:val="000E6C89"/>
    <w:rsid w:val="000E6F7A"/>
    <w:rsid w:val="000E7743"/>
    <w:rsid w:val="000E779B"/>
    <w:rsid w:val="000E7996"/>
    <w:rsid w:val="000E7AB1"/>
    <w:rsid w:val="000F0499"/>
    <w:rsid w:val="000F06EA"/>
    <w:rsid w:val="000F0AA5"/>
    <w:rsid w:val="000F0D90"/>
    <w:rsid w:val="000F0EEA"/>
    <w:rsid w:val="000F0F43"/>
    <w:rsid w:val="000F1003"/>
    <w:rsid w:val="000F1016"/>
    <w:rsid w:val="000F14D9"/>
    <w:rsid w:val="000F1682"/>
    <w:rsid w:val="000F1A37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63E"/>
    <w:rsid w:val="00100652"/>
    <w:rsid w:val="001006CF"/>
    <w:rsid w:val="0010074F"/>
    <w:rsid w:val="00100BBA"/>
    <w:rsid w:val="00100C01"/>
    <w:rsid w:val="00100F72"/>
    <w:rsid w:val="001012C9"/>
    <w:rsid w:val="00101B9C"/>
    <w:rsid w:val="00102168"/>
    <w:rsid w:val="00102536"/>
    <w:rsid w:val="00102A4D"/>
    <w:rsid w:val="00102B5A"/>
    <w:rsid w:val="00102BB9"/>
    <w:rsid w:val="00102C46"/>
    <w:rsid w:val="00102D00"/>
    <w:rsid w:val="00102E11"/>
    <w:rsid w:val="00102FA0"/>
    <w:rsid w:val="00103579"/>
    <w:rsid w:val="00103915"/>
    <w:rsid w:val="001044B7"/>
    <w:rsid w:val="00104BCF"/>
    <w:rsid w:val="00105290"/>
    <w:rsid w:val="00105AE5"/>
    <w:rsid w:val="00105C82"/>
    <w:rsid w:val="00105E24"/>
    <w:rsid w:val="0010625F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346A"/>
    <w:rsid w:val="0011378E"/>
    <w:rsid w:val="00113B9A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9A0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1F97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5F"/>
    <w:rsid w:val="001269E5"/>
    <w:rsid w:val="00126BA4"/>
    <w:rsid w:val="00126DA6"/>
    <w:rsid w:val="00127466"/>
    <w:rsid w:val="00127540"/>
    <w:rsid w:val="001278DD"/>
    <w:rsid w:val="00127AE9"/>
    <w:rsid w:val="00127B76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8F1"/>
    <w:rsid w:val="00133C7B"/>
    <w:rsid w:val="00133ED2"/>
    <w:rsid w:val="00134AD3"/>
    <w:rsid w:val="00134C48"/>
    <w:rsid w:val="00134D6F"/>
    <w:rsid w:val="00135049"/>
    <w:rsid w:val="001359C5"/>
    <w:rsid w:val="001369F3"/>
    <w:rsid w:val="00136A1E"/>
    <w:rsid w:val="00137089"/>
    <w:rsid w:val="00137432"/>
    <w:rsid w:val="00137894"/>
    <w:rsid w:val="00137A8C"/>
    <w:rsid w:val="00137AE5"/>
    <w:rsid w:val="00137D77"/>
    <w:rsid w:val="00137DEA"/>
    <w:rsid w:val="00137DFF"/>
    <w:rsid w:val="00140266"/>
    <w:rsid w:val="00140DAF"/>
    <w:rsid w:val="001410A9"/>
    <w:rsid w:val="001414AA"/>
    <w:rsid w:val="0014169C"/>
    <w:rsid w:val="0014185A"/>
    <w:rsid w:val="00141887"/>
    <w:rsid w:val="00141A36"/>
    <w:rsid w:val="00141BBC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6F37"/>
    <w:rsid w:val="001473AD"/>
    <w:rsid w:val="001473C4"/>
    <w:rsid w:val="00147734"/>
    <w:rsid w:val="00147B94"/>
    <w:rsid w:val="00147D20"/>
    <w:rsid w:val="0015049D"/>
    <w:rsid w:val="001508F0"/>
    <w:rsid w:val="0015093D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93F"/>
    <w:rsid w:val="001609CC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4C8"/>
    <w:rsid w:val="00163783"/>
    <w:rsid w:val="00163B46"/>
    <w:rsid w:val="00163D45"/>
    <w:rsid w:val="00163F01"/>
    <w:rsid w:val="001649AA"/>
    <w:rsid w:val="00164EFC"/>
    <w:rsid w:val="00165263"/>
    <w:rsid w:val="00165856"/>
    <w:rsid w:val="00166253"/>
    <w:rsid w:val="001669D5"/>
    <w:rsid w:val="00166A49"/>
    <w:rsid w:val="00166DE3"/>
    <w:rsid w:val="0016702F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260"/>
    <w:rsid w:val="00172B7E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5DA9"/>
    <w:rsid w:val="001760E7"/>
    <w:rsid w:val="0017614E"/>
    <w:rsid w:val="00176293"/>
    <w:rsid w:val="00176D49"/>
    <w:rsid w:val="00177566"/>
    <w:rsid w:val="001775CE"/>
    <w:rsid w:val="0017773E"/>
    <w:rsid w:val="00177925"/>
    <w:rsid w:val="001801F6"/>
    <w:rsid w:val="0018031B"/>
    <w:rsid w:val="0018076E"/>
    <w:rsid w:val="0018113F"/>
    <w:rsid w:val="00181929"/>
    <w:rsid w:val="00181B2C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2AA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A7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D68"/>
    <w:rsid w:val="001A3F7A"/>
    <w:rsid w:val="001A4609"/>
    <w:rsid w:val="001A471A"/>
    <w:rsid w:val="001A49AD"/>
    <w:rsid w:val="001A553F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572"/>
    <w:rsid w:val="001A7863"/>
    <w:rsid w:val="001A7DE6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5C9"/>
    <w:rsid w:val="001B366E"/>
    <w:rsid w:val="001B37CB"/>
    <w:rsid w:val="001B4085"/>
    <w:rsid w:val="001B4E2B"/>
    <w:rsid w:val="001B5264"/>
    <w:rsid w:val="001B5492"/>
    <w:rsid w:val="001B5577"/>
    <w:rsid w:val="001B56A4"/>
    <w:rsid w:val="001B5960"/>
    <w:rsid w:val="001B5C53"/>
    <w:rsid w:val="001B5FDE"/>
    <w:rsid w:val="001B638D"/>
    <w:rsid w:val="001B6E5A"/>
    <w:rsid w:val="001B6ECF"/>
    <w:rsid w:val="001B794A"/>
    <w:rsid w:val="001B79B9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88"/>
    <w:rsid w:val="001C246E"/>
    <w:rsid w:val="001C248F"/>
    <w:rsid w:val="001C2596"/>
    <w:rsid w:val="001C25F8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4553"/>
    <w:rsid w:val="001C57A3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D0B6B"/>
    <w:rsid w:val="001D0D0E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9E2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5DDF"/>
    <w:rsid w:val="001E6314"/>
    <w:rsid w:val="001E6531"/>
    <w:rsid w:val="001E6586"/>
    <w:rsid w:val="001E6CF5"/>
    <w:rsid w:val="001E6E48"/>
    <w:rsid w:val="001E7153"/>
    <w:rsid w:val="001E741A"/>
    <w:rsid w:val="001E7CAE"/>
    <w:rsid w:val="001F014F"/>
    <w:rsid w:val="001F03B6"/>
    <w:rsid w:val="001F0560"/>
    <w:rsid w:val="001F0C46"/>
    <w:rsid w:val="001F0F8D"/>
    <w:rsid w:val="001F1013"/>
    <w:rsid w:val="001F11FD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B58"/>
    <w:rsid w:val="001F6114"/>
    <w:rsid w:val="001F61F4"/>
    <w:rsid w:val="001F65BE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19C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455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EE4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7CB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34D"/>
    <w:rsid w:val="00217397"/>
    <w:rsid w:val="002176C1"/>
    <w:rsid w:val="00217872"/>
    <w:rsid w:val="00217CDB"/>
    <w:rsid w:val="00217E35"/>
    <w:rsid w:val="002201FF"/>
    <w:rsid w:val="00220727"/>
    <w:rsid w:val="00221198"/>
    <w:rsid w:val="002216AB"/>
    <w:rsid w:val="00221926"/>
    <w:rsid w:val="002219A2"/>
    <w:rsid w:val="00221C00"/>
    <w:rsid w:val="00221E7A"/>
    <w:rsid w:val="00221F5F"/>
    <w:rsid w:val="002223D7"/>
    <w:rsid w:val="002226A9"/>
    <w:rsid w:val="00222D2F"/>
    <w:rsid w:val="002232BB"/>
    <w:rsid w:val="00223371"/>
    <w:rsid w:val="002235D4"/>
    <w:rsid w:val="00223856"/>
    <w:rsid w:val="00223995"/>
    <w:rsid w:val="0022403D"/>
    <w:rsid w:val="0022483E"/>
    <w:rsid w:val="002248FB"/>
    <w:rsid w:val="00224B2D"/>
    <w:rsid w:val="00225A82"/>
    <w:rsid w:val="00225AA3"/>
    <w:rsid w:val="00225E1B"/>
    <w:rsid w:val="00226060"/>
    <w:rsid w:val="0022622B"/>
    <w:rsid w:val="00226629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BDD"/>
    <w:rsid w:val="00235C3E"/>
    <w:rsid w:val="00235D21"/>
    <w:rsid w:val="0023604B"/>
    <w:rsid w:val="0023675C"/>
    <w:rsid w:val="00237293"/>
    <w:rsid w:val="00237986"/>
    <w:rsid w:val="00237A8D"/>
    <w:rsid w:val="00237CDA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1DE"/>
    <w:rsid w:val="0024769F"/>
    <w:rsid w:val="00247935"/>
    <w:rsid w:val="00247BBA"/>
    <w:rsid w:val="00247C2D"/>
    <w:rsid w:val="00247D40"/>
    <w:rsid w:val="00247E41"/>
    <w:rsid w:val="0025018C"/>
    <w:rsid w:val="002506F0"/>
    <w:rsid w:val="00250748"/>
    <w:rsid w:val="002509E2"/>
    <w:rsid w:val="00250B5E"/>
    <w:rsid w:val="00250EDD"/>
    <w:rsid w:val="00250EEC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8DE"/>
    <w:rsid w:val="00253FAA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6113"/>
    <w:rsid w:val="00256326"/>
    <w:rsid w:val="0025637A"/>
    <w:rsid w:val="00256408"/>
    <w:rsid w:val="002565A2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733"/>
    <w:rsid w:val="002637D1"/>
    <w:rsid w:val="00263A78"/>
    <w:rsid w:val="00263C4E"/>
    <w:rsid w:val="00263F50"/>
    <w:rsid w:val="00264048"/>
    <w:rsid w:val="00264507"/>
    <w:rsid w:val="002646FD"/>
    <w:rsid w:val="0026488C"/>
    <w:rsid w:val="00264A15"/>
    <w:rsid w:val="00264E36"/>
    <w:rsid w:val="002651DD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2B9"/>
    <w:rsid w:val="00272712"/>
    <w:rsid w:val="002729A5"/>
    <w:rsid w:val="00272AEB"/>
    <w:rsid w:val="00272AFF"/>
    <w:rsid w:val="00272EAB"/>
    <w:rsid w:val="00272F44"/>
    <w:rsid w:val="0027320B"/>
    <w:rsid w:val="00274229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98E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AB"/>
    <w:rsid w:val="002805CE"/>
    <w:rsid w:val="00280834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8E7"/>
    <w:rsid w:val="00287EFB"/>
    <w:rsid w:val="002901F2"/>
    <w:rsid w:val="002906D2"/>
    <w:rsid w:val="002907C5"/>
    <w:rsid w:val="00290919"/>
    <w:rsid w:val="00290AF5"/>
    <w:rsid w:val="00290B2D"/>
    <w:rsid w:val="00291415"/>
    <w:rsid w:val="00291615"/>
    <w:rsid w:val="00291809"/>
    <w:rsid w:val="00291A13"/>
    <w:rsid w:val="00291B14"/>
    <w:rsid w:val="002925D2"/>
    <w:rsid w:val="0029265B"/>
    <w:rsid w:val="00292B97"/>
    <w:rsid w:val="00293442"/>
    <w:rsid w:val="0029347B"/>
    <w:rsid w:val="002935D5"/>
    <w:rsid w:val="0029379C"/>
    <w:rsid w:val="00293A77"/>
    <w:rsid w:val="00293D0B"/>
    <w:rsid w:val="00294336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904"/>
    <w:rsid w:val="002A1D03"/>
    <w:rsid w:val="002A230B"/>
    <w:rsid w:val="002A2871"/>
    <w:rsid w:val="002A287E"/>
    <w:rsid w:val="002A2CC0"/>
    <w:rsid w:val="002A2D04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A78DF"/>
    <w:rsid w:val="002B0063"/>
    <w:rsid w:val="002B0ED2"/>
    <w:rsid w:val="002B118B"/>
    <w:rsid w:val="002B178B"/>
    <w:rsid w:val="002B193E"/>
    <w:rsid w:val="002B1C92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8D2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D9F"/>
    <w:rsid w:val="002C33E3"/>
    <w:rsid w:val="002C33F9"/>
    <w:rsid w:val="002C3A09"/>
    <w:rsid w:val="002C3D50"/>
    <w:rsid w:val="002C410B"/>
    <w:rsid w:val="002C4851"/>
    <w:rsid w:val="002C4B1D"/>
    <w:rsid w:val="002C5108"/>
    <w:rsid w:val="002C51EE"/>
    <w:rsid w:val="002C5824"/>
    <w:rsid w:val="002C5853"/>
    <w:rsid w:val="002C5B72"/>
    <w:rsid w:val="002C608E"/>
    <w:rsid w:val="002C60D3"/>
    <w:rsid w:val="002C61CC"/>
    <w:rsid w:val="002C631B"/>
    <w:rsid w:val="002C6527"/>
    <w:rsid w:val="002C6747"/>
    <w:rsid w:val="002C6B29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0DFE"/>
    <w:rsid w:val="002D116F"/>
    <w:rsid w:val="002D131A"/>
    <w:rsid w:val="002D1532"/>
    <w:rsid w:val="002D1730"/>
    <w:rsid w:val="002D1785"/>
    <w:rsid w:val="002D284C"/>
    <w:rsid w:val="002D292E"/>
    <w:rsid w:val="002D2C67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AAC"/>
    <w:rsid w:val="002D5B6B"/>
    <w:rsid w:val="002D5C47"/>
    <w:rsid w:val="002D5EC6"/>
    <w:rsid w:val="002D628B"/>
    <w:rsid w:val="002D6974"/>
    <w:rsid w:val="002D6A53"/>
    <w:rsid w:val="002D732D"/>
    <w:rsid w:val="002D7600"/>
    <w:rsid w:val="002D780D"/>
    <w:rsid w:val="002D7F5C"/>
    <w:rsid w:val="002E020A"/>
    <w:rsid w:val="002E04E4"/>
    <w:rsid w:val="002E0620"/>
    <w:rsid w:val="002E089F"/>
    <w:rsid w:val="002E0CCB"/>
    <w:rsid w:val="002E1779"/>
    <w:rsid w:val="002E1BD4"/>
    <w:rsid w:val="002E20CF"/>
    <w:rsid w:val="002E221D"/>
    <w:rsid w:val="002E2AD5"/>
    <w:rsid w:val="002E2E13"/>
    <w:rsid w:val="002E3723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493"/>
    <w:rsid w:val="002F0722"/>
    <w:rsid w:val="002F0856"/>
    <w:rsid w:val="002F0E1F"/>
    <w:rsid w:val="002F1342"/>
    <w:rsid w:val="002F1377"/>
    <w:rsid w:val="002F16C3"/>
    <w:rsid w:val="002F1CBD"/>
    <w:rsid w:val="002F24C1"/>
    <w:rsid w:val="002F28A6"/>
    <w:rsid w:val="002F2906"/>
    <w:rsid w:val="002F3099"/>
    <w:rsid w:val="002F3135"/>
    <w:rsid w:val="002F36DB"/>
    <w:rsid w:val="002F37A1"/>
    <w:rsid w:val="002F3E56"/>
    <w:rsid w:val="002F3EE6"/>
    <w:rsid w:val="002F4317"/>
    <w:rsid w:val="002F43DC"/>
    <w:rsid w:val="002F450F"/>
    <w:rsid w:val="002F46BE"/>
    <w:rsid w:val="002F4BD6"/>
    <w:rsid w:val="002F5052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FE5"/>
    <w:rsid w:val="003021BC"/>
    <w:rsid w:val="00302354"/>
    <w:rsid w:val="0030282A"/>
    <w:rsid w:val="00302ABE"/>
    <w:rsid w:val="00302C67"/>
    <w:rsid w:val="00302D9C"/>
    <w:rsid w:val="00303050"/>
    <w:rsid w:val="003036DE"/>
    <w:rsid w:val="0030396D"/>
    <w:rsid w:val="003042F6"/>
    <w:rsid w:val="003043E9"/>
    <w:rsid w:val="00304592"/>
    <w:rsid w:val="00304699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960"/>
    <w:rsid w:val="003079F5"/>
    <w:rsid w:val="00307DDC"/>
    <w:rsid w:val="00310009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16C"/>
    <w:rsid w:val="00313269"/>
    <w:rsid w:val="0031409B"/>
    <w:rsid w:val="003141C8"/>
    <w:rsid w:val="003142C3"/>
    <w:rsid w:val="003145FE"/>
    <w:rsid w:val="003148F4"/>
    <w:rsid w:val="003149EC"/>
    <w:rsid w:val="00314B96"/>
    <w:rsid w:val="00314EF1"/>
    <w:rsid w:val="00314FE3"/>
    <w:rsid w:val="0031526C"/>
    <w:rsid w:val="00315847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2CB"/>
    <w:rsid w:val="00331F96"/>
    <w:rsid w:val="00332130"/>
    <w:rsid w:val="003322B9"/>
    <w:rsid w:val="00332556"/>
    <w:rsid w:val="003326DF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8D1"/>
    <w:rsid w:val="003339A7"/>
    <w:rsid w:val="00333FF0"/>
    <w:rsid w:val="00334448"/>
    <w:rsid w:val="0033447D"/>
    <w:rsid w:val="003344EA"/>
    <w:rsid w:val="00334685"/>
    <w:rsid w:val="00334990"/>
    <w:rsid w:val="00334A39"/>
    <w:rsid w:val="00334E16"/>
    <w:rsid w:val="00335085"/>
    <w:rsid w:val="0033530A"/>
    <w:rsid w:val="00335377"/>
    <w:rsid w:val="0033544A"/>
    <w:rsid w:val="003355FF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6F39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08A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71F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B23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3E67"/>
    <w:rsid w:val="0036415F"/>
    <w:rsid w:val="00364207"/>
    <w:rsid w:val="00364695"/>
    <w:rsid w:val="003648B5"/>
    <w:rsid w:val="00364A4A"/>
    <w:rsid w:val="00364D14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22B"/>
    <w:rsid w:val="003673D3"/>
    <w:rsid w:val="0036794D"/>
    <w:rsid w:val="0037054F"/>
    <w:rsid w:val="00370EEE"/>
    <w:rsid w:val="00371276"/>
    <w:rsid w:val="00371C93"/>
    <w:rsid w:val="00371DF0"/>
    <w:rsid w:val="00372343"/>
    <w:rsid w:val="00372573"/>
    <w:rsid w:val="00372853"/>
    <w:rsid w:val="00372A34"/>
    <w:rsid w:val="00373016"/>
    <w:rsid w:val="00373315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6726"/>
    <w:rsid w:val="003769AD"/>
    <w:rsid w:val="003775BD"/>
    <w:rsid w:val="00377E55"/>
    <w:rsid w:val="00380276"/>
    <w:rsid w:val="0038043D"/>
    <w:rsid w:val="003804E3"/>
    <w:rsid w:val="00380818"/>
    <w:rsid w:val="00380A59"/>
    <w:rsid w:val="00380AD0"/>
    <w:rsid w:val="00380B1C"/>
    <w:rsid w:val="00381481"/>
    <w:rsid w:val="0038171E"/>
    <w:rsid w:val="00381855"/>
    <w:rsid w:val="00381D39"/>
    <w:rsid w:val="00381EF3"/>
    <w:rsid w:val="00381FEB"/>
    <w:rsid w:val="00382895"/>
    <w:rsid w:val="003829BA"/>
    <w:rsid w:val="00382A36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62"/>
    <w:rsid w:val="00384AB2"/>
    <w:rsid w:val="00384BA9"/>
    <w:rsid w:val="003850CE"/>
    <w:rsid w:val="0038549F"/>
    <w:rsid w:val="003855F2"/>
    <w:rsid w:val="0038561E"/>
    <w:rsid w:val="00385BAB"/>
    <w:rsid w:val="00385D5A"/>
    <w:rsid w:val="0038618F"/>
    <w:rsid w:val="00386542"/>
    <w:rsid w:val="00386824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3A1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9EA"/>
    <w:rsid w:val="00395E77"/>
    <w:rsid w:val="003963D3"/>
    <w:rsid w:val="003965C9"/>
    <w:rsid w:val="00396D51"/>
    <w:rsid w:val="00396E81"/>
    <w:rsid w:val="00396F5D"/>
    <w:rsid w:val="00397075"/>
    <w:rsid w:val="00397419"/>
    <w:rsid w:val="00397D11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392"/>
    <w:rsid w:val="003A33E4"/>
    <w:rsid w:val="003A351A"/>
    <w:rsid w:val="003A41F1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5D1"/>
    <w:rsid w:val="003A77C6"/>
    <w:rsid w:val="003A785C"/>
    <w:rsid w:val="003A786E"/>
    <w:rsid w:val="003A78FD"/>
    <w:rsid w:val="003A7E9F"/>
    <w:rsid w:val="003B022E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6FDB"/>
    <w:rsid w:val="003B70CE"/>
    <w:rsid w:val="003B76B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842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570"/>
    <w:rsid w:val="003E0734"/>
    <w:rsid w:val="003E0DAE"/>
    <w:rsid w:val="003E12A1"/>
    <w:rsid w:val="003E16DB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7A"/>
    <w:rsid w:val="003E79DD"/>
    <w:rsid w:val="003E7AF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69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66E"/>
    <w:rsid w:val="00401850"/>
    <w:rsid w:val="004018B8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141"/>
    <w:rsid w:val="0040657B"/>
    <w:rsid w:val="00406E9C"/>
    <w:rsid w:val="00406F45"/>
    <w:rsid w:val="00407167"/>
    <w:rsid w:val="0040774D"/>
    <w:rsid w:val="004077A2"/>
    <w:rsid w:val="00407DD5"/>
    <w:rsid w:val="00410433"/>
    <w:rsid w:val="00410488"/>
    <w:rsid w:val="004106C6"/>
    <w:rsid w:val="00410786"/>
    <w:rsid w:val="00410AFE"/>
    <w:rsid w:val="00410C42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891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6D1"/>
    <w:rsid w:val="00425760"/>
    <w:rsid w:val="00425F98"/>
    <w:rsid w:val="00426418"/>
    <w:rsid w:val="0042655F"/>
    <w:rsid w:val="00426808"/>
    <w:rsid w:val="004268DF"/>
    <w:rsid w:val="0042704E"/>
    <w:rsid w:val="004272C0"/>
    <w:rsid w:val="004276F7"/>
    <w:rsid w:val="0042774A"/>
    <w:rsid w:val="00430332"/>
    <w:rsid w:val="00430416"/>
    <w:rsid w:val="00430581"/>
    <w:rsid w:val="004305CA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327A"/>
    <w:rsid w:val="00433658"/>
    <w:rsid w:val="0043366C"/>
    <w:rsid w:val="004339A7"/>
    <w:rsid w:val="00433BF6"/>
    <w:rsid w:val="00434067"/>
    <w:rsid w:val="004340DC"/>
    <w:rsid w:val="00434391"/>
    <w:rsid w:val="0043448D"/>
    <w:rsid w:val="00434590"/>
    <w:rsid w:val="004345BD"/>
    <w:rsid w:val="00434825"/>
    <w:rsid w:val="00434DE4"/>
    <w:rsid w:val="00434E6C"/>
    <w:rsid w:val="0043550D"/>
    <w:rsid w:val="004365A6"/>
    <w:rsid w:val="0043666F"/>
    <w:rsid w:val="004366DD"/>
    <w:rsid w:val="00436B52"/>
    <w:rsid w:val="00436C79"/>
    <w:rsid w:val="00436F09"/>
    <w:rsid w:val="0043709F"/>
    <w:rsid w:val="00437265"/>
    <w:rsid w:val="0043730F"/>
    <w:rsid w:val="0043731B"/>
    <w:rsid w:val="00437AE8"/>
    <w:rsid w:val="00437C41"/>
    <w:rsid w:val="00437CD3"/>
    <w:rsid w:val="00437D2B"/>
    <w:rsid w:val="004401F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9D5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58E"/>
    <w:rsid w:val="00452841"/>
    <w:rsid w:val="00452C64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90D"/>
    <w:rsid w:val="00462C65"/>
    <w:rsid w:val="00462E97"/>
    <w:rsid w:val="00463081"/>
    <w:rsid w:val="004634D8"/>
    <w:rsid w:val="00463767"/>
    <w:rsid w:val="00463B51"/>
    <w:rsid w:val="00463D9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0E98"/>
    <w:rsid w:val="0047153B"/>
    <w:rsid w:val="00471997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E11"/>
    <w:rsid w:val="00473FE6"/>
    <w:rsid w:val="004746AB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B3"/>
    <w:rsid w:val="00476A82"/>
    <w:rsid w:val="00476E3C"/>
    <w:rsid w:val="00477067"/>
    <w:rsid w:val="004776CD"/>
    <w:rsid w:val="004778E7"/>
    <w:rsid w:val="004803F7"/>
    <w:rsid w:val="00480976"/>
    <w:rsid w:val="00480C49"/>
    <w:rsid w:val="00480CC8"/>
    <w:rsid w:val="00481492"/>
    <w:rsid w:val="00481B6C"/>
    <w:rsid w:val="00481F1D"/>
    <w:rsid w:val="004829D3"/>
    <w:rsid w:val="00483039"/>
    <w:rsid w:val="004834BA"/>
    <w:rsid w:val="0048390B"/>
    <w:rsid w:val="00483A2C"/>
    <w:rsid w:val="00483AD1"/>
    <w:rsid w:val="00483E5A"/>
    <w:rsid w:val="00483E7D"/>
    <w:rsid w:val="00484035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95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5A1"/>
    <w:rsid w:val="004B0705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FA1"/>
    <w:rsid w:val="004B22AD"/>
    <w:rsid w:val="004B22F8"/>
    <w:rsid w:val="004B23FC"/>
    <w:rsid w:val="004B2626"/>
    <w:rsid w:val="004B266E"/>
    <w:rsid w:val="004B2BD8"/>
    <w:rsid w:val="004B2C61"/>
    <w:rsid w:val="004B2F42"/>
    <w:rsid w:val="004B2F65"/>
    <w:rsid w:val="004B3A5F"/>
    <w:rsid w:val="004B3A78"/>
    <w:rsid w:val="004B4706"/>
    <w:rsid w:val="004B4749"/>
    <w:rsid w:val="004B508B"/>
    <w:rsid w:val="004B55A8"/>
    <w:rsid w:val="004B584F"/>
    <w:rsid w:val="004B58E6"/>
    <w:rsid w:val="004B5FB2"/>
    <w:rsid w:val="004B6086"/>
    <w:rsid w:val="004B62B8"/>
    <w:rsid w:val="004B62DB"/>
    <w:rsid w:val="004B62F4"/>
    <w:rsid w:val="004B63D6"/>
    <w:rsid w:val="004B67E3"/>
    <w:rsid w:val="004B6944"/>
    <w:rsid w:val="004B6986"/>
    <w:rsid w:val="004B6CA9"/>
    <w:rsid w:val="004B6D24"/>
    <w:rsid w:val="004B6E22"/>
    <w:rsid w:val="004B6E90"/>
    <w:rsid w:val="004B7393"/>
    <w:rsid w:val="004B7692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0E8D"/>
    <w:rsid w:val="004C1157"/>
    <w:rsid w:val="004C11D3"/>
    <w:rsid w:val="004C176A"/>
    <w:rsid w:val="004C19CA"/>
    <w:rsid w:val="004C19CF"/>
    <w:rsid w:val="004C1E31"/>
    <w:rsid w:val="004C1EC9"/>
    <w:rsid w:val="004C20D7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64E"/>
    <w:rsid w:val="004C58EF"/>
    <w:rsid w:val="004C5994"/>
    <w:rsid w:val="004C5BE9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57"/>
    <w:rsid w:val="004D0876"/>
    <w:rsid w:val="004D0A21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2FA"/>
    <w:rsid w:val="004D43F0"/>
    <w:rsid w:val="004D456E"/>
    <w:rsid w:val="004D45AE"/>
    <w:rsid w:val="004D4D58"/>
    <w:rsid w:val="004D4EC4"/>
    <w:rsid w:val="004D5383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56E"/>
    <w:rsid w:val="004E4BDE"/>
    <w:rsid w:val="004E4E71"/>
    <w:rsid w:val="004E4F70"/>
    <w:rsid w:val="004E52F7"/>
    <w:rsid w:val="004E5324"/>
    <w:rsid w:val="004E5353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4B3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698"/>
    <w:rsid w:val="004F7FDA"/>
    <w:rsid w:val="00500073"/>
    <w:rsid w:val="005000A7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8B9"/>
    <w:rsid w:val="00502E55"/>
    <w:rsid w:val="00502FDC"/>
    <w:rsid w:val="00503148"/>
    <w:rsid w:val="005031F3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7F5"/>
    <w:rsid w:val="0050589C"/>
    <w:rsid w:val="00505D9A"/>
    <w:rsid w:val="005063A7"/>
    <w:rsid w:val="00506AB2"/>
    <w:rsid w:val="00506D5A"/>
    <w:rsid w:val="005070FD"/>
    <w:rsid w:val="00507768"/>
    <w:rsid w:val="00507C32"/>
    <w:rsid w:val="005105DF"/>
    <w:rsid w:val="00510C4C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C0A"/>
    <w:rsid w:val="00531CD3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8D4"/>
    <w:rsid w:val="00535BAB"/>
    <w:rsid w:val="00535BEA"/>
    <w:rsid w:val="00535D8F"/>
    <w:rsid w:val="00535DDF"/>
    <w:rsid w:val="005361B1"/>
    <w:rsid w:val="00536A16"/>
    <w:rsid w:val="00536C23"/>
    <w:rsid w:val="00536EC0"/>
    <w:rsid w:val="00536FB3"/>
    <w:rsid w:val="00537125"/>
    <w:rsid w:val="0053730B"/>
    <w:rsid w:val="00537617"/>
    <w:rsid w:val="005376A0"/>
    <w:rsid w:val="005379E5"/>
    <w:rsid w:val="005404AA"/>
    <w:rsid w:val="00540666"/>
    <w:rsid w:val="005408CA"/>
    <w:rsid w:val="00540E9E"/>
    <w:rsid w:val="005411AD"/>
    <w:rsid w:val="00541381"/>
    <w:rsid w:val="005416A3"/>
    <w:rsid w:val="00541718"/>
    <w:rsid w:val="00541844"/>
    <w:rsid w:val="00541DF0"/>
    <w:rsid w:val="00541E94"/>
    <w:rsid w:val="005425C1"/>
    <w:rsid w:val="005426BE"/>
    <w:rsid w:val="00542919"/>
    <w:rsid w:val="00542EDE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DCB"/>
    <w:rsid w:val="005478AF"/>
    <w:rsid w:val="00547A87"/>
    <w:rsid w:val="005504F5"/>
    <w:rsid w:val="00550A90"/>
    <w:rsid w:val="00550CB0"/>
    <w:rsid w:val="005511FD"/>
    <w:rsid w:val="005518D8"/>
    <w:rsid w:val="00551A79"/>
    <w:rsid w:val="00551C51"/>
    <w:rsid w:val="00551D7F"/>
    <w:rsid w:val="0055202D"/>
    <w:rsid w:val="00552058"/>
    <w:rsid w:val="00552253"/>
    <w:rsid w:val="0055225C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801"/>
    <w:rsid w:val="00560A09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3389"/>
    <w:rsid w:val="00563B35"/>
    <w:rsid w:val="00563FC8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42"/>
    <w:rsid w:val="00566372"/>
    <w:rsid w:val="00566911"/>
    <w:rsid w:val="00566A27"/>
    <w:rsid w:val="0056797A"/>
    <w:rsid w:val="005679D1"/>
    <w:rsid w:val="00567BAB"/>
    <w:rsid w:val="00567E56"/>
    <w:rsid w:val="00567F8E"/>
    <w:rsid w:val="00570138"/>
    <w:rsid w:val="0057026F"/>
    <w:rsid w:val="00570889"/>
    <w:rsid w:val="005717A0"/>
    <w:rsid w:val="005717B5"/>
    <w:rsid w:val="00571931"/>
    <w:rsid w:val="00571B2B"/>
    <w:rsid w:val="00571BB8"/>
    <w:rsid w:val="00571DC5"/>
    <w:rsid w:val="0057206C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443"/>
    <w:rsid w:val="005739B8"/>
    <w:rsid w:val="00574523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64A6"/>
    <w:rsid w:val="005767D2"/>
    <w:rsid w:val="005769A4"/>
    <w:rsid w:val="00576A32"/>
    <w:rsid w:val="00576CC9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B0D"/>
    <w:rsid w:val="00590ED4"/>
    <w:rsid w:val="005911D6"/>
    <w:rsid w:val="0059121B"/>
    <w:rsid w:val="005914EC"/>
    <w:rsid w:val="00591BEC"/>
    <w:rsid w:val="00592070"/>
    <w:rsid w:val="0059216B"/>
    <w:rsid w:val="00592565"/>
    <w:rsid w:val="0059279A"/>
    <w:rsid w:val="005928B5"/>
    <w:rsid w:val="00592A2C"/>
    <w:rsid w:val="00592B8E"/>
    <w:rsid w:val="00592DEE"/>
    <w:rsid w:val="00592F6E"/>
    <w:rsid w:val="0059315B"/>
    <w:rsid w:val="005934B3"/>
    <w:rsid w:val="005936D7"/>
    <w:rsid w:val="00593E55"/>
    <w:rsid w:val="00593E94"/>
    <w:rsid w:val="005942DE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6F2D"/>
    <w:rsid w:val="00597A35"/>
    <w:rsid w:val="00597C69"/>
    <w:rsid w:val="00597E2F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2CA"/>
    <w:rsid w:val="005A4584"/>
    <w:rsid w:val="005A4E4E"/>
    <w:rsid w:val="005A4EC8"/>
    <w:rsid w:val="005A52A2"/>
    <w:rsid w:val="005A56F5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A08"/>
    <w:rsid w:val="005A7D3B"/>
    <w:rsid w:val="005A7EF3"/>
    <w:rsid w:val="005B0A47"/>
    <w:rsid w:val="005B0C4E"/>
    <w:rsid w:val="005B1798"/>
    <w:rsid w:val="005B1B3A"/>
    <w:rsid w:val="005B2091"/>
    <w:rsid w:val="005B2193"/>
    <w:rsid w:val="005B226F"/>
    <w:rsid w:val="005B2311"/>
    <w:rsid w:val="005B313E"/>
    <w:rsid w:val="005B3332"/>
    <w:rsid w:val="005B344F"/>
    <w:rsid w:val="005B3A96"/>
    <w:rsid w:val="005B3F80"/>
    <w:rsid w:val="005B4412"/>
    <w:rsid w:val="005B4537"/>
    <w:rsid w:val="005B467E"/>
    <w:rsid w:val="005B4B4E"/>
    <w:rsid w:val="005B4C1C"/>
    <w:rsid w:val="005B4ED4"/>
    <w:rsid w:val="005B4EDF"/>
    <w:rsid w:val="005B4FA3"/>
    <w:rsid w:val="005B5085"/>
    <w:rsid w:val="005B53F2"/>
    <w:rsid w:val="005B579F"/>
    <w:rsid w:val="005B5BAA"/>
    <w:rsid w:val="005B6768"/>
    <w:rsid w:val="005B6C62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977"/>
    <w:rsid w:val="005E0F16"/>
    <w:rsid w:val="005E144B"/>
    <w:rsid w:val="005E1706"/>
    <w:rsid w:val="005E1C40"/>
    <w:rsid w:val="005E20F9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51B4"/>
    <w:rsid w:val="005E5328"/>
    <w:rsid w:val="005E54EC"/>
    <w:rsid w:val="005E5680"/>
    <w:rsid w:val="005E62D5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F8"/>
    <w:rsid w:val="005F452E"/>
    <w:rsid w:val="005F458C"/>
    <w:rsid w:val="005F4591"/>
    <w:rsid w:val="005F4CF7"/>
    <w:rsid w:val="005F4DFE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12A3"/>
    <w:rsid w:val="00601DC9"/>
    <w:rsid w:val="00601E1A"/>
    <w:rsid w:val="0060250A"/>
    <w:rsid w:val="0060277C"/>
    <w:rsid w:val="00602F4F"/>
    <w:rsid w:val="00603BF1"/>
    <w:rsid w:val="00603CC9"/>
    <w:rsid w:val="00603FD0"/>
    <w:rsid w:val="0060411F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316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215"/>
    <w:rsid w:val="006124ED"/>
    <w:rsid w:val="006131A8"/>
    <w:rsid w:val="0061329E"/>
    <w:rsid w:val="0061376F"/>
    <w:rsid w:val="00613893"/>
    <w:rsid w:val="006139D8"/>
    <w:rsid w:val="006140AE"/>
    <w:rsid w:val="00614550"/>
    <w:rsid w:val="00614617"/>
    <w:rsid w:val="0061472D"/>
    <w:rsid w:val="0061496B"/>
    <w:rsid w:val="006155D2"/>
    <w:rsid w:val="00615632"/>
    <w:rsid w:val="00615635"/>
    <w:rsid w:val="0061566B"/>
    <w:rsid w:val="00615C27"/>
    <w:rsid w:val="00615D52"/>
    <w:rsid w:val="00615FC4"/>
    <w:rsid w:val="006166A0"/>
    <w:rsid w:val="0061703D"/>
    <w:rsid w:val="0061757B"/>
    <w:rsid w:val="006179BC"/>
    <w:rsid w:val="00617A59"/>
    <w:rsid w:val="00617ACE"/>
    <w:rsid w:val="00617B3A"/>
    <w:rsid w:val="00620355"/>
    <w:rsid w:val="0062053D"/>
    <w:rsid w:val="0062065A"/>
    <w:rsid w:val="00620A03"/>
    <w:rsid w:val="00620AB0"/>
    <w:rsid w:val="00620CA1"/>
    <w:rsid w:val="00620DE5"/>
    <w:rsid w:val="00621A55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328"/>
    <w:rsid w:val="006316FF"/>
    <w:rsid w:val="00631880"/>
    <w:rsid w:val="00631B66"/>
    <w:rsid w:val="00631C74"/>
    <w:rsid w:val="00632030"/>
    <w:rsid w:val="00632284"/>
    <w:rsid w:val="00632537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B0C"/>
    <w:rsid w:val="00636C4A"/>
    <w:rsid w:val="00636C95"/>
    <w:rsid w:val="00636F90"/>
    <w:rsid w:val="006371E6"/>
    <w:rsid w:val="006376F4"/>
    <w:rsid w:val="00637893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581"/>
    <w:rsid w:val="00641839"/>
    <w:rsid w:val="0064189D"/>
    <w:rsid w:val="006418DE"/>
    <w:rsid w:val="0064196E"/>
    <w:rsid w:val="00641C72"/>
    <w:rsid w:val="00641E77"/>
    <w:rsid w:val="006420B7"/>
    <w:rsid w:val="00642B6C"/>
    <w:rsid w:val="00642F51"/>
    <w:rsid w:val="0064317E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4E96"/>
    <w:rsid w:val="006455B1"/>
    <w:rsid w:val="00645B59"/>
    <w:rsid w:val="00645CD8"/>
    <w:rsid w:val="00645D26"/>
    <w:rsid w:val="00645D89"/>
    <w:rsid w:val="00646044"/>
    <w:rsid w:val="00646199"/>
    <w:rsid w:val="006465A2"/>
    <w:rsid w:val="006466BF"/>
    <w:rsid w:val="006471C1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00E"/>
    <w:rsid w:val="0065561C"/>
    <w:rsid w:val="00655816"/>
    <w:rsid w:val="0065592D"/>
    <w:rsid w:val="00655C45"/>
    <w:rsid w:val="00655DBD"/>
    <w:rsid w:val="00655F09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E68"/>
    <w:rsid w:val="00657E8D"/>
    <w:rsid w:val="00660023"/>
    <w:rsid w:val="006601E6"/>
    <w:rsid w:val="0066059F"/>
    <w:rsid w:val="00660C35"/>
    <w:rsid w:val="00660E9E"/>
    <w:rsid w:val="006611C0"/>
    <w:rsid w:val="00661395"/>
    <w:rsid w:val="006614F1"/>
    <w:rsid w:val="00661781"/>
    <w:rsid w:val="00661EF8"/>
    <w:rsid w:val="0066228F"/>
    <w:rsid w:val="00662408"/>
    <w:rsid w:val="006624AA"/>
    <w:rsid w:val="006626BA"/>
    <w:rsid w:val="00662B07"/>
    <w:rsid w:val="0066362B"/>
    <w:rsid w:val="0066370C"/>
    <w:rsid w:val="00663958"/>
    <w:rsid w:val="00663EF2"/>
    <w:rsid w:val="00663FB9"/>
    <w:rsid w:val="00664184"/>
    <w:rsid w:val="006643F6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6E83"/>
    <w:rsid w:val="006771C4"/>
    <w:rsid w:val="00677814"/>
    <w:rsid w:val="00677C7A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B11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4F9"/>
    <w:rsid w:val="0068668B"/>
    <w:rsid w:val="00686A1E"/>
    <w:rsid w:val="006872CA"/>
    <w:rsid w:val="006874FA"/>
    <w:rsid w:val="006875BE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57D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864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C04"/>
    <w:rsid w:val="006A3C23"/>
    <w:rsid w:val="006A3E92"/>
    <w:rsid w:val="006A3FF0"/>
    <w:rsid w:val="006A46F3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EBF"/>
    <w:rsid w:val="006B31E2"/>
    <w:rsid w:val="006B36C0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512"/>
    <w:rsid w:val="006B56C8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843"/>
    <w:rsid w:val="006C0A50"/>
    <w:rsid w:val="006C0D50"/>
    <w:rsid w:val="006C1176"/>
    <w:rsid w:val="006C17F7"/>
    <w:rsid w:val="006C1803"/>
    <w:rsid w:val="006C1984"/>
    <w:rsid w:val="006C1B52"/>
    <w:rsid w:val="006C1E00"/>
    <w:rsid w:val="006C1F39"/>
    <w:rsid w:val="006C2197"/>
    <w:rsid w:val="006C23A1"/>
    <w:rsid w:val="006C2686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8CE"/>
    <w:rsid w:val="006C4CF4"/>
    <w:rsid w:val="006C4D96"/>
    <w:rsid w:val="006C4E7B"/>
    <w:rsid w:val="006C506F"/>
    <w:rsid w:val="006C5842"/>
    <w:rsid w:val="006C5B3D"/>
    <w:rsid w:val="006C5BBF"/>
    <w:rsid w:val="006C5CD3"/>
    <w:rsid w:val="006C5D42"/>
    <w:rsid w:val="006C5F95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BCD"/>
    <w:rsid w:val="006D1D60"/>
    <w:rsid w:val="006D1E3E"/>
    <w:rsid w:val="006D2627"/>
    <w:rsid w:val="006D2815"/>
    <w:rsid w:val="006D2C08"/>
    <w:rsid w:val="006D2CF2"/>
    <w:rsid w:val="006D2F1A"/>
    <w:rsid w:val="006D30FB"/>
    <w:rsid w:val="006D345F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85"/>
    <w:rsid w:val="006D6CA3"/>
    <w:rsid w:val="006D6D05"/>
    <w:rsid w:val="006D6D41"/>
    <w:rsid w:val="006D7376"/>
    <w:rsid w:val="006D7E56"/>
    <w:rsid w:val="006D7FA1"/>
    <w:rsid w:val="006E01A7"/>
    <w:rsid w:val="006E07DA"/>
    <w:rsid w:val="006E0956"/>
    <w:rsid w:val="006E0D5E"/>
    <w:rsid w:val="006E0FCE"/>
    <w:rsid w:val="006E11FF"/>
    <w:rsid w:val="006E1806"/>
    <w:rsid w:val="006E1CAC"/>
    <w:rsid w:val="006E1E50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0E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C63"/>
    <w:rsid w:val="006F1CA8"/>
    <w:rsid w:val="006F1E57"/>
    <w:rsid w:val="006F1E74"/>
    <w:rsid w:val="006F1F54"/>
    <w:rsid w:val="006F25F8"/>
    <w:rsid w:val="006F2830"/>
    <w:rsid w:val="006F2A88"/>
    <w:rsid w:val="006F2BB1"/>
    <w:rsid w:val="006F2F0E"/>
    <w:rsid w:val="006F30FF"/>
    <w:rsid w:val="006F33E6"/>
    <w:rsid w:val="006F3C6C"/>
    <w:rsid w:val="006F3D01"/>
    <w:rsid w:val="006F4069"/>
    <w:rsid w:val="006F4151"/>
    <w:rsid w:val="006F4560"/>
    <w:rsid w:val="006F4597"/>
    <w:rsid w:val="006F4C67"/>
    <w:rsid w:val="006F4D06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04F"/>
    <w:rsid w:val="0070159A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74D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9FC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9D5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2DE"/>
    <w:rsid w:val="0072366E"/>
    <w:rsid w:val="00723880"/>
    <w:rsid w:val="007239CF"/>
    <w:rsid w:val="00723ADC"/>
    <w:rsid w:val="00723E89"/>
    <w:rsid w:val="00724073"/>
    <w:rsid w:val="00724280"/>
    <w:rsid w:val="00724979"/>
    <w:rsid w:val="00724EA5"/>
    <w:rsid w:val="007251EF"/>
    <w:rsid w:val="00725BF4"/>
    <w:rsid w:val="00725DA7"/>
    <w:rsid w:val="0072631F"/>
    <w:rsid w:val="00726796"/>
    <w:rsid w:val="00726B0C"/>
    <w:rsid w:val="00726B74"/>
    <w:rsid w:val="00726ED9"/>
    <w:rsid w:val="00726FDF"/>
    <w:rsid w:val="00727179"/>
    <w:rsid w:val="0072747C"/>
    <w:rsid w:val="007275A8"/>
    <w:rsid w:val="00727D86"/>
    <w:rsid w:val="00730009"/>
    <w:rsid w:val="0073002A"/>
    <w:rsid w:val="0073038F"/>
    <w:rsid w:val="00730630"/>
    <w:rsid w:val="007307C4"/>
    <w:rsid w:val="00730AC4"/>
    <w:rsid w:val="00730EFF"/>
    <w:rsid w:val="00731352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1A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407F"/>
    <w:rsid w:val="0074423A"/>
    <w:rsid w:val="007443EF"/>
    <w:rsid w:val="00744A0A"/>
    <w:rsid w:val="00744C5D"/>
    <w:rsid w:val="00745316"/>
    <w:rsid w:val="00745693"/>
    <w:rsid w:val="0074583B"/>
    <w:rsid w:val="00745A58"/>
    <w:rsid w:val="00745BF0"/>
    <w:rsid w:val="00745D34"/>
    <w:rsid w:val="00745E69"/>
    <w:rsid w:val="007469A4"/>
    <w:rsid w:val="00746E5D"/>
    <w:rsid w:val="00746F04"/>
    <w:rsid w:val="00746F71"/>
    <w:rsid w:val="00746FA0"/>
    <w:rsid w:val="0074727D"/>
    <w:rsid w:val="00747385"/>
    <w:rsid w:val="0074776A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69C"/>
    <w:rsid w:val="00754004"/>
    <w:rsid w:val="0075428C"/>
    <w:rsid w:val="007542EA"/>
    <w:rsid w:val="00754828"/>
    <w:rsid w:val="007548D1"/>
    <w:rsid w:val="007549BC"/>
    <w:rsid w:val="00754CEF"/>
    <w:rsid w:val="00754F29"/>
    <w:rsid w:val="00754F8D"/>
    <w:rsid w:val="00755236"/>
    <w:rsid w:val="007553C7"/>
    <w:rsid w:val="007555A2"/>
    <w:rsid w:val="007556D1"/>
    <w:rsid w:val="00755DD8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3C9"/>
    <w:rsid w:val="0076159B"/>
    <w:rsid w:val="00761665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6083"/>
    <w:rsid w:val="007664D9"/>
    <w:rsid w:val="007664EF"/>
    <w:rsid w:val="00766576"/>
    <w:rsid w:val="00766698"/>
    <w:rsid w:val="007669C2"/>
    <w:rsid w:val="00766C08"/>
    <w:rsid w:val="00767485"/>
    <w:rsid w:val="00767494"/>
    <w:rsid w:val="00767817"/>
    <w:rsid w:val="00770B4A"/>
    <w:rsid w:val="00770CC3"/>
    <w:rsid w:val="00770DB4"/>
    <w:rsid w:val="00771355"/>
    <w:rsid w:val="00771667"/>
    <w:rsid w:val="00771B5C"/>
    <w:rsid w:val="00772057"/>
    <w:rsid w:val="00772935"/>
    <w:rsid w:val="00772AC4"/>
    <w:rsid w:val="00772C5C"/>
    <w:rsid w:val="00772D91"/>
    <w:rsid w:val="0077312E"/>
    <w:rsid w:val="00773392"/>
    <w:rsid w:val="00773871"/>
    <w:rsid w:val="00774161"/>
    <w:rsid w:val="00774183"/>
    <w:rsid w:val="00774613"/>
    <w:rsid w:val="00775524"/>
    <w:rsid w:val="0077595A"/>
    <w:rsid w:val="00775FD7"/>
    <w:rsid w:val="0077616C"/>
    <w:rsid w:val="007769B0"/>
    <w:rsid w:val="007769FB"/>
    <w:rsid w:val="00776C63"/>
    <w:rsid w:val="00776DC3"/>
    <w:rsid w:val="00776F9B"/>
    <w:rsid w:val="007776F8"/>
    <w:rsid w:val="0077778F"/>
    <w:rsid w:val="007777AF"/>
    <w:rsid w:val="007778D4"/>
    <w:rsid w:val="00777B36"/>
    <w:rsid w:val="00777D28"/>
    <w:rsid w:val="00780296"/>
    <w:rsid w:val="007804ED"/>
    <w:rsid w:val="00780661"/>
    <w:rsid w:val="00780896"/>
    <w:rsid w:val="007809F0"/>
    <w:rsid w:val="00780B76"/>
    <w:rsid w:val="00780E2A"/>
    <w:rsid w:val="0078101C"/>
    <w:rsid w:val="00781216"/>
    <w:rsid w:val="00781728"/>
    <w:rsid w:val="00781B0E"/>
    <w:rsid w:val="00781FBF"/>
    <w:rsid w:val="0078209E"/>
    <w:rsid w:val="00782216"/>
    <w:rsid w:val="007823A6"/>
    <w:rsid w:val="00782479"/>
    <w:rsid w:val="00782745"/>
    <w:rsid w:val="00782883"/>
    <w:rsid w:val="007829C4"/>
    <w:rsid w:val="00782B16"/>
    <w:rsid w:val="00782DFF"/>
    <w:rsid w:val="00782E54"/>
    <w:rsid w:val="007838A5"/>
    <w:rsid w:val="00783901"/>
    <w:rsid w:val="00783964"/>
    <w:rsid w:val="00783E05"/>
    <w:rsid w:val="00783FDD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0B1"/>
    <w:rsid w:val="00796249"/>
    <w:rsid w:val="00796325"/>
    <w:rsid w:val="0079679B"/>
    <w:rsid w:val="00796AF8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CF3"/>
    <w:rsid w:val="007A0D1C"/>
    <w:rsid w:val="007A0F9E"/>
    <w:rsid w:val="007A1784"/>
    <w:rsid w:val="007A178D"/>
    <w:rsid w:val="007A1934"/>
    <w:rsid w:val="007A1B12"/>
    <w:rsid w:val="007A1D51"/>
    <w:rsid w:val="007A1DE6"/>
    <w:rsid w:val="007A220F"/>
    <w:rsid w:val="007A245F"/>
    <w:rsid w:val="007A2647"/>
    <w:rsid w:val="007A2B8E"/>
    <w:rsid w:val="007A2BA2"/>
    <w:rsid w:val="007A3097"/>
    <w:rsid w:val="007A31A3"/>
    <w:rsid w:val="007A35B0"/>
    <w:rsid w:val="007A35D4"/>
    <w:rsid w:val="007A382E"/>
    <w:rsid w:val="007A388F"/>
    <w:rsid w:val="007A3A38"/>
    <w:rsid w:val="007A3B59"/>
    <w:rsid w:val="007A3BE2"/>
    <w:rsid w:val="007A3E7D"/>
    <w:rsid w:val="007A42B5"/>
    <w:rsid w:val="007A438E"/>
    <w:rsid w:val="007A4EFC"/>
    <w:rsid w:val="007A5311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C82"/>
    <w:rsid w:val="007B1CC7"/>
    <w:rsid w:val="007B23B0"/>
    <w:rsid w:val="007B25E3"/>
    <w:rsid w:val="007B294E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6F9"/>
    <w:rsid w:val="007B773F"/>
    <w:rsid w:val="007B7B37"/>
    <w:rsid w:val="007C085D"/>
    <w:rsid w:val="007C0C52"/>
    <w:rsid w:val="007C1462"/>
    <w:rsid w:val="007C149B"/>
    <w:rsid w:val="007C1AEE"/>
    <w:rsid w:val="007C1EBC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E85"/>
    <w:rsid w:val="007E1F2E"/>
    <w:rsid w:val="007E200D"/>
    <w:rsid w:val="007E2559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283F"/>
    <w:rsid w:val="007F2A8C"/>
    <w:rsid w:val="007F2D98"/>
    <w:rsid w:val="007F30B4"/>
    <w:rsid w:val="007F3786"/>
    <w:rsid w:val="007F3913"/>
    <w:rsid w:val="007F396F"/>
    <w:rsid w:val="007F3A41"/>
    <w:rsid w:val="007F3B88"/>
    <w:rsid w:val="007F4050"/>
    <w:rsid w:val="007F44ED"/>
    <w:rsid w:val="007F4ECD"/>
    <w:rsid w:val="007F500A"/>
    <w:rsid w:val="007F5163"/>
    <w:rsid w:val="007F58BC"/>
    <w:rsid w:val="007F59F5"/>
    <w:rsid w:val="007F6233"/>
    <w:rsid w:val="007F646A"/>
    <w:rsid w:val="007F6B24"/>
    <w:rsid w:val="007F6F0A"/>
    <w:rsid w:val="007F75B8"/>
    <w:rsid w:val="007F770A"/>
    <w:rsid w:val="007F7774"/>
    <w:rsid w:val="007F7ED7"/>
    <w:rsid w:val="007F7F39"/>
    <w:rsid w:val="0080011F"/>
    <w:rsid w:val="0080062E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18A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B27"/>
    <w:rsid w:val="00805C0D"/>
    <w:rsid w:val="00806628"/>
    <w:rsid w:val="008066D6"/>
    <w:rsid w:val="008068FB"/>
    <w:rsid w:val="00806C85"/>
    <w:rsid w:val="008077F3"/>
    <w:rsid w:val="008079BF"/>
    <w:rsid w:val="00807C83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886"/>
    <w:rsid w:val="00812DFE"/>
    <w:rsid w:val="00812E87"/>
    <w:rsid w:val="0081371D"/>
    <w:rsid w:val="0081385F"/>
    <w:rsid w:val="00813D3B"/>
    <w:rsid w:val="00813D58"/>
    <w:rsid w:val="0081410C"/>
    <w:rsid w:val="0081422D"/>
    <w:rsid w:val="008142F0"/>
    <w:rsid w:val="00814611"/>
    <w:rsid w:val="008154BA"/>
    <w:rsid w:val="008155B2"/>
    <w:rsid w:val="0081575A"/>
    <w:rsid w:val="00816595"/>
    <w:rsid w:val="0081662E"/>
    <w:rsid w:val="0081671A"/>
    <w:rsid w:val="00816D8C"/>
    <w:rsid w:val="008171C0"/>
    <w:rsid w:val="008174BE"/>
    <w:rsid w:val="008177A9"/>
    <w:rsid w:val="00817E8F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3491"/>
    <w:rsid w:val="00823BD5"/>
    <w:rsid w:val="00823E41"/>
    <w:rsid w:val="008242A8"/>
    <w:rsid w:val="008245E7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4DF"/>
    <w:rsid w:val="00830B6F"/>
    <w:rsid w:val="00830CA0"/>
    <w:rsid w:val="00830D9D"/>
    <w:rsid w:val="00831084"/>
    <w:rsid w:val="0083113D"/>
    <w:rsid w:val="008311CC"/>
    <w:rsid w:val="00831CE7"/>
    <w:rsid w:val="00831D27"/>
    <w:rsid w:val="00832377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0ED"/>
    <w:rsid w:val="008371AD"/>
    <w:rsid w:val="008373C3"/>
    <w:rsid w:val="0084003E"/>
    <w:rsid w:val="008400E1"/>
    <w:rsid w:val="00840160"/>
    <w:rsid w:val="00840408"/>
    <w:rsid w:val="00840423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6AD5"/>
    <w:rsid w:val="008470F9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1B02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740"/>
    <w:rsid w:val="0085390E"/>
    <w:rsid w:val="00853A2A"/>
    <w:rsid w:val="008545E8"/>
    <w:rsid w:val="00854705"/>
    <w:rsid w:val="00854794"/>
    <w:rsid w:val="00855A53"/>
    <w:rsid w:val="00855A7D"/>
    <w:rsid w:val="00855EDE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F8D"/>
    <w:rsid w:val="008577E1"/>
    <w:rsid w:val="0086003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2A4"/>
    <w:rsid w:val="0086481C"/>
    <w:rsid w:val="00864C1E"/>
    <w:rsid w:val="008653B5"/>
    <w:rsid w:val="00865C8D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924"/>
    <w:rsid w:val="00867A36"/>
    <w:rsid w:val="00867BFF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10D"/>
    <w:rsid w:val="00872382"/>
    <w:rsid w:val="0087238B"/>
    <w:rsid w:val="0087283F"/>
    <w:rsid w:val="008728F3"/>
    <w:rsid w:val="008729CC"/>
    <w:rsid w:val="00873586"/>
    <w:rsid w:val="008737C3"/>
    <w:rsid w:val="00873808"/>
    <w:rsid w:val="00873AE9"/>
    <w:rsid w:val="0087435B"/>
    <w:rsid w:val="008744B1"/>
    <w:rsid w:val="008749DC"/>
    <w:rsid w:val="00874BC1"/>
    <w:rsid w:val="00874E3D"/>
    <w:rsid w:val="00875278"/>
    <w:rsid w:val="00875589"/>
    <w:rsid w:val="00875590"/>
    <w:rsid w:val="008756C2"/>
    <w:rsid w:val="008757FB"/>
    <w:rsid w:val="008758DA"/>
    <w:rsid w:val="00876140"/>
    <w:rsid w:val="008763A3"/>
    <w:rsid w:val="00876665"/>
    <w:rsid w:val="00876A7B"/>
    <w:rsid w:val="00876ABE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3F5"/>
    <w:rsid w:val="008836B2"/>
    <w:rsid w:val="00883823"/>
    <w:rsid w:val="00883A05"/>
    <w:rsid w:val="00883B43"/>
    <w:rsid w:val="00883B74"/>
    <w:rsid w:val="00883E68"/>
    <w:rsid w:val="008843FA"/>
    <w:rsid w:val="008846B5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395"/>
    <w:rsid w:val="008938E9"/>
    <w:rsid w:val="00893C32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567"/>
    <w:rsid w:val="00895E4B"/>
    <w:rsid w:val="008962A9"/>
    <w:rsid w:val="00896437"/>
    <w:rsid w:val="008965AE"/>
    <w:rsid w:val="00896DFD"/>
    <w:rsid w:val="00897250"/>
    <w:rsid w:val="0089784C"/>
    <w:rsid w:val="008979DD"/>
    <w:rsid w:val="008979E1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7B6"/>
    <w:rsid w:val="008A5EB1"/>
    <w:rsid w:val="008A60EF"/>
    <w:rsid w:val="008A6212"/>
    <w:rsid w:val="008A65B3"/>
    <w:rsid w:val="008A67BD"/>
    <w:rsid w:val="008A67D6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B6B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718"/>
    <w:rsid w:val="008B47ED"/>
    <w:rsid w:val="008B4869"/>
    <w:rsid w:val="008B4AC7"/>
    <w:rsid w:val="008B54C0"/>
    <w:rsid w:val="008B55D4"/>
    <w:rsid w:val="008B5805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7C7"/>
    <w:rsid w:val="008C090D"/>
    <w:rsid w:val="008C0DE9"/>
    <w:rsid w:val="008C1883"/>
    <w:rsid w:val="008C196B"/>
    <w:rsid w:val="008C1B2E"/>
    <w:rsid w:val="008C1C67"/>
    <w:rsid w:val="008C1C6E"/>
    <w:rsid w:val="008C2086"/>
    <w:rsid w:val="008C24B9"/>
    <w:rsid w:val="008C2AF9"/>
    <w:rsid w:val="008C2DB7"/>
    <w:rsid w:val="008C34EE"/>
    <w:rsid w:val="008C3965"/>
    <w:rsid w:val="008C3B41"/>
    <w:rsid w:val="008C3CC9"/>
    <w:rsid w:val="008C3D72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4C4"/>
    <w:rsid w:val="008C6748"/>
    <w:rsid w:val="008C67A9"/>
    <w:rsid w:val="008C681F"/>
    <w:rsid w:val="008C695E"/>
    <w:rsid w:val="008C69B9"/>
    <w:rsid w:val="008C6BEE"/>
    <w:rsid w:val="008C709D"/>
    <w:rsid w:val="008C7115"/>
    <w:rsid w:val="008C72CE"/>
    <w:rsid w:val="008C742D"/>
    <w:rsid w:val="008C77C7"/>
    <w:rsid w:val="008C7924"/>
    <w:rsid w:val="008D00BE"/>
    <w:rsid w:val="008D012C"/>
    <w:rsid w:val="008D026E"/>
    <w:rsid w:val="008D0B5E"/>
    <w:rsid w:val="008D0B92"/>
    <w:rsid w:val="008D1229"/>
    <w:rsid w:val="008D1279"/>
    <w:rsid w:val="008D154B"/>
    <w:rsid w:val="008D198A"/>
    <w:rsid w:val="008D1ACD"/>
    <w:rsid w:val="008D2388"/>
    <w:rsid w:val="008D24D0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7EB"/>
    <w:rsid w:val="008E3F8E"/>
    <w:rsid w:val="008E4105"/>
    <w:rsid w:val="008E41ED"/>
    <w:rsid w:val="008E4206"/>
    <w:rsid w:val="008E4314"/>
    <w:rsid w:val="008E4716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2CC"/>
    <w:rsid w:val="008F463F"/>
    <w:rsid w:val="008F4698"/>
    <w:rsid w:val="008F4A76"/>
    <w:rsid w:val="008F4A9A"/>
    <w:rsid w:val="008F4AD8"/>
    <w:rsid w:val="008F4B4C"/>
    <w:rsid w:val="008F4B9C"/>
    <w:rsid w:val="008F4BB0"/>
    <w:rsid w:val="008F51DB"/>
    <w:rsid w:val="008F51FA"/>
    <w:rsid w:val="008F5D4A"/>
    <w:rsid w:val="008F5F77"/>
    <w:rsid w:val="008F623B"/>
    <w:rsid w:val="008F6300"/>
    <w:rsid w:val="008F63E1"/>
    <w:rsid w:val="008F69E7"/>
    <w:rsid w:val="008F6D88"/>
    <w:rsid w:val="008F7194"/>
    <w:rsid w:val="008F79DB"/>
    <w:rsid w:val="008F7E63"/>
    <w:rsid w:val="00900983"/>
    <w:rsid w:val="00900E63"/>
    <w:rsid w:val="00900E64"/>
    <w:rsid w:val="00900EBB"/>
    <w:rsid w:val="009012C5"/>
    <w:rsid w:val="00901B73"/>
    <w:rsid w:val="00901FFA"/>
    <w:rsid w:val="0090216C"/>
    <w:rsid w:val="00902405"/>
    <w:rsid w:val="0090287D"/>
    <w:rsid w:val="00902AA8"/>
    <w:rsid w:val="00902B19"/>
    <w:rsid w:val="00902C84"/>
    <w:rsid w:val="00902D8E"/>
    <w:rsid w:val="00902F4D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E9C"/>
    <w:rsid w:val="00904ED5"/>
    <w:rsid w:val="00905072"/>
    <w:rsid w:val="009052B3"/>
    <w:rsid w:val="009054F1"/>
    <w:rsid w:val="0090557D"/>
    <w:rsid w:val="00905646"/>
    <w:rsid w:val="0090569D"/>
    <w:rsid w:val="00905770"/>
    <w:rsid w:val="00905970"/>
    <w:rsid w:val="00905C34"/>
    <w:rsid w:val="00905CA3"/>
    <w:rsid w:val="00905DA9"/>
    <w:rsid w:val="00906066"/>
    <w:rsid w:val="00906327"/>
    <w:rsid w:val="009064B0"/>
    <w:rsid w:val="00906698"/>
    <w:rsid w:val="00906CE9"/>
    <w:rsid w:val="00906EBB"/>
    <w:rsid w:val="009074CC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BAC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6EE5"/>
    <w:rsid w:val="00917378"/>
    <w:rsid w:val="00917566"/>
    <w:rsid w:val="00917C7E"/>
    <w:rsid w:val="00920A37"/>
    <w:rsid w:val="009212C6"/>
    <w:rsid w:val="00921724"/>
    <w:rsid w:val="009219DA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3BE"/>
    <w:rsid w:val="00924677"/>
    <w:rsid w:val="00924EAD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18A"/>
    <w:rsid w:val="0093131F"/>
    <w:rsid w:val="00931B85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CD9"/>
    <w:rsid w:val="00937F6B"/>
    <w:rsid w:val="009400E2"/>
    <w:rsid w:val="0094027E"/>
    <w:rsid w:val="0094077E"/>
    <w:rsid w:val="00940822"/>
    <w:rsid w:val="009409BE"/>
    <w:rsid w:val="00940AF4"/>
    <w:rsid w:val="00940B56"/>
    <w:rsid w:val="00940FD6"/>
    <w:rsid w:val="00940FF9"/>
    <w:rsid w:val="0094103F"/>
    <w:rsid w:val="00941532"/>
    <w:rsid w:val="00941D77"/>
    <w:rsid w:val="00942322"/>
    <w:rsid w:val="0094270C"/>
    <w:rsid w:val="00942852"/>
    <w:rsid w:val="00942D7C"/>
    <w:rsid w:val="009433DF"/>
    <w:rsid w:val="00943477"/>
    <w:rsid w:val="00943570"/>
    <w:rsid w:val="00943910"/>
    <w:rsid w:val="00943B64"/>
    <w:rsid w:val="00943C2E"/>
    <w:rsid w:val="00943EAE"/>
    <w:rsid w:val="009446C3"/>
    <w:rsid w:val="009448E4"/>
    <w:rsid w:val="00944A4D"/>
    <w:rsid w:val="009457A4"/>
    <w:rsid w:val="00945DBE"/>
    <w:rsid w:val="00946135"/>
    <w:rsid w:val="00946486"/>
    <w:rsid w:val="00946558"/>
    <w:rsid w:val="00946931"/>
    <w:rsid w:val="00946CE7"/>
    <w:rsid w:val="00946D1F"/>
    <w:rsid w:val="00946D87"/>
    <w:rsid w:val="00947457"/>
    <w:rsid w:val="009474BF"/>
    <w:rsid w:val="00947B4A"/>
    <w:rsid w:val="00947D74"/>
    <w:rsid w:val="00947DD3"/>
    <w:rsid w:val="00947E85"/>
    <w:rsid w:val="00950465"/>
    <w:rsid w:val="009510B2"/>
    <w:rsid w:val="00951138"/>
    <w:rsid w:val="00951474"/>
    <w:rsid w:val="00951B20"/>
    <w:rsid w:val="00951C66"/>
    <w:rsid w:val="00951DBB"/>
    <w:rsid w:val="00952182"/>
    <w:rsid w:val="009527A2"/>
    <w:rsid w:val="00952E11"/>
    <w:rsid w:val="009530B4"/>
    <w:rsid w:val="009535D8"/>
    <w:rsid w:val="009536D4"/>
    <w:rsid w:val="00953B0E"/>
    <w:rsid w:val="00953DB1"/>
    <w:rsid w:val="009547A4"/>
    <w:rsid w:val="009549AC"/>
    <w:rsid w:val="00954E7F"/>
    <w:rsid w:val="009552B4"/>
    <w:rsid w:val="00955389"/>
    <w:rsid w:val="00955695"/>
    <w:rsid w:val="00955AD6"/>
    <w:rsid w:val="009561FF"/>
    <w:rsid w:val="00956271"/>
    <w:rsid w:val="00956345"/>
    <w:rsid w:val="00956826"/>
    <w:rsid w:val="00956E12"/>
    <w:rsid w:val="00956E4C"/>
    <w:rsid w:val="00956F9F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128"/>
    <w:rsid w:val="00962284"/>
    <w:rsid w:val="00962392"/>
    <w:rsid w:val="00962D33"/>
    <w:rsid w:val="00962D69"/>
    <w:rsid w:val="009630EB"/>
    <w:rsid w:val="009632E1"/>
    <w:rsid w:val="009634FC"/>
    <w:rsid w:val="00963FF7"/>
    <w:rsid w:val="009642F6"/>
    <w:rsid w:val="00964D2B"/>
    <w:rsid w:val="00964F84"/>
    <w:rsid w:val="00965230"/>
    <w:rsid w:val="0096545D"/>
    <w:rsid w:val="0096573F"/>
    <w:rsid w:val="00966D68"/>
    <w:rsid w:val="00967378"/>
    <w:rsid w:val="009675D6"/>
    <w:rsid w:val="00967659"/>
    <w:rsid w:val="0096775C"/>
    <w:rsid w:val="00967C4A"/>
    <w:rsid w:val="00967D55"/>
    <w:rsid w:val="009701AC"/>
    <w:rsid w:val="009703F2"/>
    <w:rsid w:val="00970C5A"/>
    <w:rsid w:val="00970E18"/>
    <w:rsid w:val="0097148A"/>
    <w:rsid w:val="0097166C"/>
    <w:rsid w:val="00971A9A"/>
    <w:rsid w:val="00971AA4"/>
    <w:rsid w:val="009720DB"/>
    <w:rsid w:val="009728ED"/>
    <w:rsid w:val="00972C79"/>
    <w:rsid w:val="00972FFA"/>
    <w:rsid w:val="0097308B"/>
    <w:rsid w:val="009730CF"/>
    <w:rsid w:val="00973219"/>
    <w:rsid w:val="0097373E"/>
    <w:rsid w:val="009738AB"/>
    <w:rsid w:val="009740AF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6FE0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457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6F1"/>
    <w:rsid w:val="00985793"/>
    <w:rsid w:val="00985897"/>
    <w:rsid w:val="00985A53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AD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BAB"/>
    <w:rsid w:val="00995D90"/>
    <w:rsid w:val="00995FE3"/>
    <w:rsid w:val="00996D30"/>
    <w:rsid w:val="009970F3"/>
    <w:rsid w:val="0099738B"/>
    <w:rsid w:val="00997AFD"/>
    <w:rsid w:val="00997CED"/>
    <w:rsid w:val="00997D06"/>
    <w:rsid w:val="009A09DD"/>
    <w:rsid w:val="009A0A95"/>
    <w:rsid w:val="009A1053"/>
    <w:rsid w:val="009A1538"/>
    <w:rsid w:val="009A16FF"/>
    <w:rsid w:val="009A174F"/>
    <w:rsid w:val="009A1C20"/>
    <w:rsid w:val="009A1EB2"/>
    <w:rsid w:val="009A1F14"/>
    <w:rsid w:val="009A23BE"/>
    <w:rsid w:val="009A2E6C"/>
    <w:rsid w:val="009A2E6F"/>
    <w:rsid w:val="009A320A"/>
    <w:rsid w:val="009A37B7"/>
    <w:rsid w:val="009A3AB3"/>
    <w:rsid w:val="009A3F2C"/>
    <w:rsid w:val="009A3F6F"/>
    <w:rsid w:val="009A4037"/>
    <w:rsid w:val="009A4092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8EA"/>
    <w:rsid w:val="009B0A9F"/>
    <w:rsid w:val="009B0E02"/>
    <w:rsid w:val="009B0E6F"/>
    <w:rsid w:val="009B10EB"/>
    <w:rsid w:val="009B159B"/>
    <w:rsid w:val="009B176F"/>
    <w:rsid w:val="009B2230"/>
    <w:rsid w:val="009B25BE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39C"/>
    <w:rsid w:val="009B5441"/>
    <w:rsid w:val="009B575C"/>
    <w:rsid w:val="009B58D6"/>
    <w:rsid w:val="009B59D3"/>
    <w:rsid w:val="009B5DD0"/>
    <w:rsid w:val="009B5E65"/>
    <w:rsid w:val="009B615C"/>
    <w:rsid w:val="009B6174"/>
    <w:rsid w:val="009B61AA"/>
    <w:rsid w:val="009B64C8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F23"/>
    <w:rsid w:val="009C1310"/>
    <w:rsid w:val="009C13D9"/>
    <w:rsid w:val="009C1861"/>
    <w:rsid w:val="009C1934"/>
    <w:rsid w:val="009C1A7E"/>
    <w:rsid w:val="009C1C05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726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D0177"/>
    <w:rsid w:val="009D0297"/>
    <w:rsid w:val="009D077B"/>
    <w:rsid w:val="009D08CE"/>
    <w:rsid w:val="009D0C5F"/>
    <w:rsid w:val="009D0CDF"/>
    <w:rsid w:val="009D0E68"/>
    <w:rsid w:val="009D1011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313"/>
    <w:rsid w:val="009E1649"/>
    <w:rsid w:val="009E178D"/>
    <w:rsid w:val="009E1CA3"/>
    <w:rsid w:val="009E1D01"/>
    <w:rsid w:val="009E1E99"/>
    <w:rsid w:val="009E22C0"/>
    <w:rsid w:val="009E2742"/>
    <w:rsid w:val="009E2B1C"/>
    <w:rsid w:val="009E2E54"/>
    <w:rsid w:val="009E2E77"/>
    <w:rsid w:val="009E318E"/>
    <w:rsid w:val="009E3196"/>
    <w:rsid w:val="009E3A88"/>
    <w:rsid w:val="009E42DD"/>
    <w:rsid w:val="009E4785"/>
    <w:rsid w:val="009E488B"/>
    <w:rsid w:val="009E4A95"/>
    <w:rsid w:val="009E4D1B"/>
    <w:rsid w:val="009E513C"/>
    <w:rsid w:val="009E52E4"/>
    <w:rsid w:val="009E5B21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06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6CC8"/>
    <w:rsid w:val="009F7658"/>
    <w:rsid w:val="009F7B7B"/>
    <w:rsid w:val="009F7B82"/>
    <w:rsid w:val="009F7DAF"/>
    <w:rsid w:val="00A00506"/>
    <w:rsid w:val="00A00556"/>
    <w:rsid w:val="00A006FE"/>
    <w:rsid w:val="00A00973"/>
    <w:rsid w:val="00A011CF"/>
    <w:rsid w:val="00A012EB"/>
    <w:rsid w:val="00A019A3"/>
    <w:rsid w:val="00A01A76"/>
    <w:rsid w:val="00A01CC7"/>
    <w:rsid w:val="00A01DAE"/>
    <w:rsid w:val="00A01DE3"/>
    <w:rsid w:val="00A01FBA"/>
    <w:rsid w:val="00A020DF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9A"/>
    <w:rsid w:val="00A04A43"/>
    <w:rsid w:val="00A04D1E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CA5"/>
    <w:rsid w:val="00A11201"/>
    <w:rsid w:val="00A11439"/>
    <w:rsid w:val="00A114AC"/>
    <w:rsid w:val="00A114BE"/>
    <w:rsid w:val="00A1170B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58C3"/>
    <w:rsid w:val="00A16320"/>
    <w:rsid w:val="00A16C4E"/>
    <w:rsid w:val="00A1733F"/>
    <w:rsid w:val="00A17620"/>
    <w:rsid w:val="00A17B6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F6A"/>
    <w:rsid w:val="00A2462C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6EF6"/>
    <w:rsid w:val="00A2701E"/>
    <w:rsid w:val="00A2707A"/>
    <w:rsid w:val="00A27311"/>
    <w:rsid w:val="00A2733D"/>
    <w:rsid w:val="00A27561"/>
    <w:rsid w:val="00A30394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0DB"/>
    <w:rsid w:val="00A353BF"/>
    <w:rsid w:val="00A35455"/>
    <w:rsid w:val="00A35626"/>
    <w:rsid w:val="00A3571C"/>
    <w:rsid w:val="00A35788"/>
    <w:rsid w:val="00A36133"/>
    <w:rsid w:val="00A36191"/>
    <w:rsid w:val="00A362B2"/>
    <w:rsid w:val="00A3689B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A0C"/>
    <w:rsid w:val="00A41A88"/>
    <w:rsid w:val="00A41AF3"/>
    <w:rsid w:val="00A42A5B"/>
    <w:rsid w:val="00A42C27"/>
    <w:rsid w:val="00A42DDC"/>
    <w:rsid w:val="00A434DD"/>
    <w:rsid w:val="00A43653"/>
    <w:rsid w:val="00A4380C"/>
    <w:rsid w:val="00A4387D"/>
    <w:rsid w:val="00A43BBE"/>
    <w:rsid w:val="00A43CC7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126"/>
    <w:rsid w:val="00A553AF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72"/>
    <w:rsid w:val="00A61A03"/>
    <w:rsid w:val="00A61A12"/>
    <w:rsid w:val="00A6299A"/>
    <w:rsid w:val="00A62E27"/>
    <w:rsid w:val="00A63175"/>
    <w:rsid w:val="00A632B3"/>
    <w:rsid w:val="00A63921"/>
    <w:rsid w:val="00A63EBE"/>
    <w:rsid w:val="00A643ED"/>
    <w:rsid w:val="00A645AB"/>
    <w:rsid w:val="00A64DB3"/>
    <w:rsid w:val="00A64DDE"/>
    <w:rsid w:val="00A64FD0"/>
    <w:rsid w:val="00A655AD"/>
    <w:rsid w:val="00A655F6"/>
    <w:rsid w:val="00A65B6C"/>
    <w:rsid w:val="00A66A4E"/>
    <w:rsid w:val="00A66A5B"/>
    <w:rsid w:val="00A66C4B"/>
    <w:rsid w:val="00A66E22"/>
    <w:rsid w:val="00A66EB5"/>
    <w:rsid w:val="00A670AC"/>
    <w:rsid w:val="00A67899"/>
    <w:rsid w:val="00A6793A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8B4"/>
    <w:rsid w:val="00A76F72"/>
    <w:rsid w:val="00A777F3"/>
    <w:rsid w:val="00A77816"/>
    <w:rsid w:val="00A778ED"/>
    <w:rsid w:val="00A77A53"/>
    <w:rsid w:val="00A80201"/>
    <w:rsid w:val="00A808DA"/>
    <w:rsid w:val="00A81252"/>
    <w:rsid w:val="00A8128B"/>
    <w:rsid w:val="00A81594"/>
    <w:rsid w:val="00A81964"/>
    <w:rsid w:val="00A81AE5"/>
    <w:rsid w:val="00A81B9D"/>
    <w:rsid w:val="00A81C3D"/>
    <w:rsid w:val="00A81D30"/>
    <w:rsid w:val="00A81EEA"/>
    <w:rsid w:val="00A824D3"/>
    <w:rsid w:val="00A82920"/>
    <w:rsid w:val="00A82ADE"/>
    <w:rsid w:val="00A82D14"/>
    <w:rsid w:val="00A82FE6"/>
    <w:rsid w:val="00A83326"/>
    <w:rsid w:val="00A83397"/>
    <w:rsid w:val="00A8346B"/>
    <w:rsid w:val="00A8392E"/>
    <w:rsid w:val="00A83948"/>
    <w:rsid w:val="00A83E5F"/>
    <w:rsid w:val="00A84C6B"/>
    <w:rsid w:val="00A84D9D"/>
    <w:rsid w:val="00A85077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C6"/>
    <w:rsid w:val="00A904E9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3034"/>
    <w:rsid w:val="00A930FF"/>
    <w:rsid w:val="00A932BB"/>
    <w:rsid w:val="00A939A6"/>
    <w:rsid w:val="00A93D73"/>
    <w:rsid w:val="00A93F40"/>
    <w:rsid w:val="00A93F56"/>
    <w:rsid w:val="00A94504"/>
    <w:rsid w:val="00A945FC"/>
    <w:rsid w:val="00A94979"/>
    <w:rsid w:val="00A94A66"/>
    <w:rsid w:val="00A94D04"/>
    <w:rsid w:val="00A94D2D"/>
    <w:rsid w:val="00A94EF3"/>
    <w:rsid w:val="00A952A7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076"/>
    <w:rsid w:val="00AA02A6"/>
    <w:rsid w:val="00AA0B21"/>
    <w:rsid w:val="00AA1212"/>
    <w:rsid w:val="00AA1962"/>
    <w:rsid w:val="00AA1D6D"/>
    <w:rsid w:val="00AA21C4"/>
    <w:rsid w:val="00AA2260"/>
    <w:rsid w:val="00AA28CA"/>
    <w:rsid w:val="00AA2963"/>
    <w:rsid w:val="00AA29AA"/>
    <w:rsid w:val="00AA2C67"/>
    <w:rsid w:val="00AA2D3C"/>
    <w:rsid w:val="00AA38CE"/>
    <w:rsid w:val="00AA3A70"/>
    <w:rsid w:val="00AA3AC7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009"/>
    <w:rsid w:val="00AB2197"/>
    <w:rsid w:val="00AB2952"/>
    <w:rsid w:val="00AB29FB"/>
    <w:rsid w:val="00AB2B94"/>
    <w:rsid w:val="00AB3197"/>
    <w:rsid w:val="00AB33DA"/>
    <w:rsid w:val="00AB3966"/>
    <w:rsid w:val="00AB3B18"/>
    <w:rsid w:val="00AB3B85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F54"/>
    <w:rsid w:val="00AC122F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D"/>
    <w:rsid w:val="00AC6023"/>
    <w:rsid w:val="00AC6459"/>
    <w:rsid w:val="00AC6485"/>
    <w:rsid w:val="00AC64F9"/>
    <w:rsid w:val="00AC67B9"/>
    <w:rsid w:val="00AC6FAC"/>
    <w:rsid w:val="00AD06F3"/>
    <w:rsid w:val="00AD0E4D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4080"/>
    <w:rsid w:val="00AD40BE"/>
    <w:rsid w:val="00AD4451"/>
    <w:rsid w:val="00AD466C"/>
    <w:rsid w:val="00AD4AFE"/>
    <w:rsid w:val="00AD4DD3"/>
    <w:rsid w:val="00AD4F13"/>
    <w:rsid w:val="00AD5370"/>
    <w:rsid w:val="00AD5877"/>
    <w:rsid w:val="00AD5D07"/>
    <w:rsid w:val="00AD5E40"/>
    <w:rsid w:val="00AD6097"/>
    <w:rsid w:val="00AD63E0"/>
    <w:rsid w:val="00AD6567"/>
    <w:rsid w:val="00AD6778"/>
    <w:rsid w:val="00AD69D7"/>
    <w:rsid w:val="00AD711F"/>
    <w:rsid w:val="00AE026B"/>
    <w:rsid w:val="00AE0654"/>
    <w:rsid w:val="00AE1529"/>
    <w:rsid w:val="00AE212F"/>
    <w:rsid w:val="00AE218C"/>
    <w:rsid w:val="00AE264A"/>
    <w:rsid w:val="00AE26E6"/>
    <w:rsid w:val="00AE2CDF"/>
    <w:rsid w:val="00AE30B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DA9"/>
    <w:rsid w:val="00AE5E02"/>
    <w:rsid w:val="00AE6203"/>
    <w:rsid w:val="00AE6453"/>
    <w:rsid w:val="00AE69DC"/>
    <w:rsid w:val="00AE6D60"/>
    <w:rsid w:val="00AE6F25"/>
    <w:rsid w:val="00AE742A"/>
    <w:rsid w:val="00AE79F8"/>
    <w:rsid w:val="00AF028B"/>
    <w:rsid w:val="00AF07BA"/>
    <w:rsid w:val="00AF0B6A"/>
    <w:rsid w:val="00AF116F"/>
    <w:rsid w:val="00AF124E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01A"/>
    <w:rsid w:val="00AF67E1"/>
    <w:rsid w:val="00AF6A1A"/>
    <w:rsid w:val="00AF700B"/>
    <w:rsid w:val="00AF75E7"/>
    <w:rsid w:val="00AF76B8"/>
    <w:rsid w:val="00AF77C0"/>
    <w:rsid w:val="00AF78E5"/>
    <w:rsid w:val="00B000DA"/>
    <w:rsid w:val="00B002BC"/>
    <w:rsid w:val="00B01415"/>
    <w:rsid w:val="00B0151E"/>
    <w:rsid w:val="00B015D1"/>
    <w:rsid w:val="00B016D0"/>
    <w:rsid w:val="00B01DE0"/>
    <w:rsid w:val="00B01E17"/>
    <w:rsid w:val="00B01E1A"/>
    <w:rsid w:val="00B01FC0"/>
    <w:rsid w:val="00B022C8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4D5"/>
    <w:rsid w:val="00B06589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B42"/>
    <w:rsid w:val="00B13CF0"/>
    <w:rsid w:val="00B13EC3"/>
    <w:rsid w:val="00B14342"/>
    <w:rsid w:val="00B14405"/>
    <w:rsid w:val="00B150CE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238"/>
    <w:rsid w:val="00B233E9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543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1F6"/>
    <w:rsid w:val="00B3245C"/>
    <w:rsid w:val="00B329B2"/>
    <w:rsid w:val="00B32CB7"/>
    <w:rsid w:val="00B32D1A"/>
    <w:rsid w:val="00B32E13"/>
    <w:rsid w:val="00B33020"/>
    <w:rsid w:val="00B339F9"/>
    <w:rsid w:val="00B33C85"/>
    <w:rsid w:val="00B34055"/>
    <w:rsid w:val="00B3444B"/>
    <w:rsid w:val="00B34515"/>
    <w:rsid w:val="00B346FA"/>
    <w:rsid w:val="00B34C89"/>
    <w:rsid w:val="00B34DA3"/>
    <w:rsid w:val="00B35178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0D8D"/>
    <w:rsid w:val="00B415E0"/>
    <w:rsid w:val="00B416E0"/>
    <w:rsid w:val="00B4186D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5CE"/>
    <w:rsid w:val="00B4476A"/>
    <w:rsid w:val="00B448D5"/>
    <w:rsid w:val="00B44A2B"/>
    <w:rsid w:val="00B44DAB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47CF9"/>
    <w:rsid w:val="00B5002A"/>
    <w:rsid w:val="00B501E6"/>
    <w:rsid w:val="00B5028C"/>
    <w:rsid w:val="00B50657"/>
    <w:rsid w:val="00B50CB1"/>
    <w:rsid w:val="00B50F0D"/>
    <w:rsid w:val="00B510FF"/>
    <w:rsid w:val="00B511C5"/>
    <w:rsid w:val="00B512A0"/>
    <w:rsid w:val="00B5132C"/>
    <w:rsid w:val="00B513AB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C1A"/>
    <w:rsid w:val="00B54D35"/>
    <w:rsid w:val="00B55236"/>
    <w:rsid w:val="00B55667"/>
    <w:rsid w:val="00B558FE"/>
    <w:rsid w:val="00B55CAC"/>
    <w:rsid w:val="00B55ECF"/>
    <w:rsid w:val="00B5611C"/>
    <w:rsid w:val="00B564CF"/>
    <w:rsid w:val="00B5689B"/>
    <w:rsid w:val="00B5691B"/>
    <w:rsid w:val="00B56B1B"/>
    <w:rsid w:val="00B56BC1"/>
    <w:rsid w:val="00B56CC4"/>
    <w:rsid w:val="00B57025"/>
    <w:rsid w:val="00B5709E"/>
    <w:rsid w:val="00B5737B"/>
    <w:rsid w:val="00B57E74"/>
    <w:rsid w:val="00B57EF2"/>
    <w:rsid w:val="00B57F49"/>
    <w:rsid w:val="00B60215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AEA"/>
    <w:rsid w:val="00B61C5F"/>
    <w:rsid w:val="00B61F14"/>
    <w:rsid w:val="00B61FA6"/>
    <w:rsid w:val="00B62134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D4"/>
    <w:rsid w:val="00B6415A"/>
    <w:rsid w:val="00B64596"/>
    <w:rsid w:val="00B64A2C"/>
    <w:rsid w:val="00B64C90"/>
    <w:rsid w:val="00B64CA8"/>
    <w:rsid w:val="00B6531A"/>
    <w:rsid w:val="00B654E5"/>
    <w:rsid w:val="00B65E55"/>
    <w:rsid w:val="00B660D0"/>
    <w:rsid w:val="00B6614C"/>
    <w:rsid w:val="00B6659E"/>
    <w:rsid w:val="00B666C6"/>
    <w:rsid w:val="00B673D0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099"/>
    <w:rsid w:val="00B72C8C"/>
    <w:rsid w:val="00B735F5"/>
    <w:rsid w:val="00B73851"/>
    <w:rsid w:val="00B73D54"/>
    <w:rsid w:val="00B747A3"/>
    <w:rsid w:val="00B74EDE"/>
    <w:rsid w:val="00B75128"/>
    <w:rsid w:val="00B75456"/>
    <w:rsid w:val="00B75993"/>
    <w:rsid w:val="00B75A9A"/>
    <w:rsid w:val="00B75C3D"/>
    <w:rsid w:val="00B75C81"/>
    <w:rsid w:val="00B75EF0"/>
    <w:rsid w:val="00B75F49"/>
    <w:rsid w:val="00B76548"/>
    <w:rsid w:val="00B766D2"/>
    <w:rsid w:val="00B76D8A"/>
    <w:rsid w:val="00B77095"/>
    <w:rsid w:val="00B77B39"/>
    <w:rsid w:val="00B77E82"/>
    <w:rsid w:val="00B80322"/>
    <w:rsid w:val="00B803FB"/>
    <w:rsid w:val="00B80989"/>
    <w:rsid w:val="00B80C1E"/>
    <w:rsid w:val="00B81097"/>
    <w:rsid w:val="00B81596"/>
    <w:rsid w:val="00B81915"/>
    <w:rsid w:val="00B81952"/>
    <w:rsid w:val="00B81DFC"/>
    <w:rsid w:val="00B822ED"/>
    <w:rsid w:val="00B826D0"/>
    <w:rsid w:val="00B82C0D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77B"/>
    <w:rsid w:val="00B86B21"/>
    <w:rsid w:val="00B86FE9"/>
    <w:rsid w:val="00B87426"/>
    <w:rsid w:val="00B877D1"/>
    <w:rsid w:val="00B879A9"/>
    <w:rsid w:val="00B879B3"/>
    <w:rsid w:val="00B87A76"/>
    <w:rsid w:val="00B900EE"/>
    <w:rsid w:val="00B9031F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560"/>
    <w:rsid w:val="00B9377E"/>
    <w:rsid w:val="00B9379A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536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B8D"/>
    <w:rsid w:val="00B97548"/>
    <w:rsid w:val="00B97932"/>
    <w:rsid w:val="00B97DC2"/>
    <w:rsid w:val="00B97DFC"/>
    <w:rsid w:val="00B97EFF"/>
    <w:rsid w:val="00BA02CD"/>
    <w:rsid w:val="00BA0351"/>
    <w:rsid w:val="00BA076A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152"/>
    <w:rsid w:val="00BA6509"/>
    <w:rsid w:val="00BA695A"/>
    <w:rsid w:val="00BA6D94"/>
    <w:rsid w:val="00BA6F96"/>
    <w:rsid w:val="00BA6FF2"/>
    <w:rsid w:val="00BA704B"/>
    <w:rsid w:val="00BA7155"/>
    <w:rsid w:val="00BA725B"/>
    <w:rsid w:val="00BA7A30"/>
    <w:rsid w:val="00BB00A5"/>
    <w:rsid w:val="00BB00D4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5F7A"/>
    <w:rsid w:val="00BB6297"/>
    <w:rsid w:val="00BB6592"/>
    <w:rsid w:val="00BB65F8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FC6"/>
    <w:rsid w:val="00BC22DA"/>
    <w:rsid w:val="00BC26E2"/>
    <w:rsid w:val="00BC295D"/>
    <w:rsid w:val="00BC2AD0"/>
    <w:rsid w:val="00BC2F04"/>
    <w:rsid w:val="00BC3780"/>
    <w:rsid w:val="00BC3CB1"/>
    <w:rsid w:val="00BC40AF"/>
    <w:rsid w:val="00BC4411"/>
    <w:rsid w:val="00BC444B"/>
    <w:rsid w:val="00BC489F"/>
    <w:rsid w:val="00BC49C1"/>
    <w:rsid w:val="00BC4AA0"/>
    <w:rsid w:val="00BC5161"/>
    <w:rsid w:val="00BC5930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318A"/>
    <w:rsid w:val="00BD36C1"/>
    <w:rsid w:val="00BD39CA"/>
    <w:rsid w:val="00BD3A56"/>
    <w:rsid w:val="00BD3E21"/>
    <w:rsid w:val="00BD3F1E"/>
    <w:rsid w:val="00BD3F37"/>
    <w:rsid w:val="00BD3FDF"/>
    <w:rsid w:val="00BD420D"/>
    <w:rsid w:val="00BD46A1"/>
    <w:rsid w:val="00BD4883"/>
    <w:rsid w:val="00BD4CA7"/>
    <w:rsid w:val="00BD4D24"/>
    <w:rsid w:val="00BD503B"/>
    <w:rsid w:val="00BD55B3"/>
    <w:rsid w:val="00BD59CF"/>
    <w:rsid w:val="00BD6040"/>
    <w:rsid w:val="00BD6448"/>
    <w:rsid w:val="00BD6D44"/>
    <w:rsid w:val="00BD7095"/>
    <w:rsid w:val="00BD7210"/>
    <w:rsid w:val="00BD757C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E6"/>
    <w:rsid w:val="00BE1D5F"/>
    <w:rsid w:val="00BE20F3"/>
    <w:rsid w:val="00BE226A"/>
    <w:rsid w:val="00BE2767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7B9"/>
    <w:rsid w:val="00BE6BCA"/>
    <w:rsid w:val="00BE75BA"/>
    <w:rsid w:val="00BE770E"/>
    <w:rsid w:val="00BE7918"/>
    <w:rsid w:val="00BE7AF5"/>
    <w:rsid w:val="00BE7B36"/>
    <w:rsid w:val="00BE7D9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1F6"/>
    <w:rsid w:val="00BF321E"/>
    <w:rsid w:val="00BF3679"/>
    <w:rsid w:val="00BF383E"/>
    <w:rsid w:val="00BF3C08"/>
    <w:rsid w:val="00BF3C5C"/>
    <w:rsid w:val="00BF3D0B"/>
    <w:rsid w:val="00BF3E94"/>
    <w:rsid w:val="00BF42B5"/>
    <w:rsid w:val="00BF42F5"/>
    <w:rsid w:val="00BF4A19"/>
    <w:rsid w:val="00BF4C9C"/>
    <w:rsid w:val="00BF4F61"/>
    <w:rsid w:val="00BF5B83"/>
    <w:rsid w:val="00BF5C01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93C"/>
    <w:rsid w:val="00C02B90"/>
    <w:rsid w:val="00C030CD"/>
    <w:rsid w:val="00C03464"/>
    <w:rsid w:val="00C0356B"/>
    <w:rsid w:val="00C03662"/>
    <w:rsid w:val="00C0380B"/>
    <w:rsid w:val="00C03884"/>
    <w:rsid w:val="00C039D4"/>
    <w:rsid w:val="00C03A60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8A4"/>
    <w:rsid w:val="00C05AE1"/>
    <w:rsid w:val="00C05D5A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2DCB"/>
    <w:rsid w:val="00C13C30"/>
    <w:rsid w:val="00C13CFE"/>
    <w:rsid w:val="00C13F66"/>
    <w:rsid w:val="00C13FFA"/>
    <w:rsid w:val="00C143CB"/>
    <w:rsid w:val="00C145C3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7877"/>
    <w:rsid w:val="00C17B4C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CA"/>
    <w:rsid w:val="00C23B46"/>
    <w:rsid w:val="00C23ED2"/>
    <w:rsid w:val="00C2449F"/>
    <w:rsid w:val="00C24558"/>
    <w:rsid w:val="00C2475E"/>
    <w:rsid w:val="00C247A9"/>
    <w:rsid w:val="00C247C2"/>
    <w:rsid w:val="00C248A1"/>
    <w:rsid w:val="00C24C29"/>
    <w:rsid w:val="00C24E61"/>
    <w:rsid w:val="00C2577C"/>
    <w:rsid w:val="00C258C7"/>
    <w:rsid w:val="00C2664D"/>
    <w:rsid w:val="00C26A31"/>
    <w:rsid w:val="00C26B33"/>
    <w:rsid w:val="00C26B52"/>
    <w:rsid w:val="00C26B76"/>
    <w:rsid w:val="00C26F66"/>
    <w:rsid w:val="00C27056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13B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C6D"/>
    <w:rsid w:val="00C360BE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5C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4EF"/>
    <w:rsid w:val="00C53A83"/>
    <w:rsid w:val="00C53B85"/>
    <w:rsid w:val="00C53E01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C62"/>
    <w:rsid w:val="00C56DA5"/>
    <w:rsid w:val="00C57496"/>
    <w:rsid w:val="00C575F5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85F"/>
    <w:rsid w:val="00C62B49"/>
    <w:rsid w:val="00C62BD1"/>
    <w:rsid w:val="00C62BE9"/>
    <w:rsid w:val="00C6333F"/>
    <w:rsid w:val="00C6338F"/>
    <w:rsid w:val="00C63F8A"/>
    <w:rsid w:val="00C64216"/>
    <w:rsid w:val="00C6429E"/>
    <w:rsid w:val="00C64C9D"/>
    <w:rsid w:val="00C64E70"/>
    <w:rsid w:val="00C64F3D"/>
    <w:rsid w:val="00C65733"/>
    <w:rsid w:val="00C6628A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9CB"/>
    <w:rsid w:val="00C70A34"/>
    <w:rsid w:val="00C70C44"/>
    <w:rsid w:val="00C70CA3"/>
    <w:rsid w:val="00C70EA1"/>
    <w:rsid w:val="00C70ED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19D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4117"/>
    <w:rsid w:val="00C842AC"/>
    <w:rsid w:val="00C847B3"/>
    <w:rsid w:val="00C84D41"/>
    <w:rsid w:val="00C84E0B"/>
    <w:rsid w:val="00C85331"/>
    <w:rsid w:val="00C85692"/>
    <w:rsid w:val="00C859F0"/>
    <w:rsid w:val="00C85A7A"/>
    <w:rsid w:val="00C85B87"/>
    <w:rsid w:val="00C85BB1"/>
    <w:rsid w:val="00C85BCF"/>
    <w:rsid w:val="00C86376"/>
    <w:rsid w:val="00C86672"/>
    <w:rsid w:val="00C86A02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489"/>
    <w:rsid w:val="00CA19C0"/>
    <w:rsid w:val="00CA2036"/>
    <w:rsid w:val="00CA215E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D6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53E"/>
    <w:rsid w:val="00CA79F5"/>
    <w:rsid w:val="00CA7B9F"/>
    <w:rsid w:val="00CA7CAE"/>
    <w:rsid w:val="00CA7DF4"/>
    <w:rsid w:val="00CA7FB2"/>
    <w:rsid w:val="00CB00DF"/>
    <w:rsid w:val="00CB082E"/>
    <w:rsid w:val="00CB0914"/>
    <w:rsid w:val="00CB0B72"/>
    <w:rsid w:val="00CB0F97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65F"/>
    <w:rsid w:val="00CB384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033"/>
    <w:rsid w:val="00CC3261"/>
    <w:rsid w:val="00CC367E"/>
    <w:rsid w:val="00CC36D1"/>
    <w:rsid w:val="00CC41D8"/>
    <w:rsid w:val="00CC4340"/>
    <w:rsid w:val="00CC453D"/>
    <w:rsid w:val="00CC4E10"/>
    <w:rsid w:val="00CC502F"/>
    <w:rsid w:val="00CC53EF"/>
    <w:rsid w:val="00CC5D5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670"/>
    <w:rsid w:val="00CD09CE"/>
    <w:rsid w:val="00CD0EEA"/>
    <w:rsid w:val="00CD0F4A"/>
    <w:rsid w:val="00CD0FFF"/>
    <w:rsid w:val="00CD19CB"/>
    <w:rsid w:val="00CD21D7"/>
    <w:rsid w:val="00CD249D"/>
    <w:rsid w:val="00CD27C3"/>
    <w:rsid w:val="00CD28C5"/>
    <w:rsid w:val="00CD2DA1"/>
    <w:rsid w:val="00CD32E3"/>
    <w:rsid w:val="00CD336B"/>
    <w:rsid w:val="00CD3B70"/>
    <w:rsid w:val="00CD3BE9"/>
    <w:rsid w:val="00CD3C7F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A3D"/>
    <w:rsid w:val="00CE1C37"/>
    <w:rsid w:val="00CE1DF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1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CC1"/>
    <w:rsid w:val="00CF441F"/>
    <w:rsid w:val="00CF4723"/>
    <w:rsid w:val="00CF4D7E"/>
    <w:rsid w:val="00CF59EC"/>
    <w:rsid w:val="00CF5A2E"/>
    <w:rsid w:val="00CF5AE3"/>
    <w:rsid w:val="00CF5E75"/>
    <w:rsid w:val="00CF64BC"/>
    <w:rsid w:val="00CF6B72"/>
    <w:rsid w:val="00CF6ECE"/>
    <w:rsid w:val="00CF71DD"/>
    <w:rsid w:val="00CF76D1"/>
    <w:rsid w:val="00CF772C"/>
    <w:rsid w:val="00CF7791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FE2"/>
    <w:rsid w:val="00D056F6"/>
    <w:rsid w:val="00D05808"/>
    <w:rsid w:val="00D0581A"/>
    <w:rsid w:val="00D059AF"/>
    <w:rsid w:val="00D05C9D"/>
    <w:rsid w:val="00D06504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1F"/>
    <w:rsid w:val="00D162F0"/>
    <w:rsid w:val="00D164A0"/>
    <w:rsid w:val="00D166B1"/>
    <w:rsid w:val="00D166BC"/>
    <w:rsid w:val="00D16833"/>
    <w:rsid w:val="00D16ACA"/>
    <w:rsid w:val="00D16C38"/>
    <w:rsid w:val="00D16EF8"/>
    <w:rsid w:val="00D172C2"/>
    <w:rsid w:val="00D177D0"/>
    <w:rsid w:val="00D178B0"/>
    <w:rsid w:val="00D17F91"/>
    <w:rsid w:val="00D17FA6"/>
    <w:rsid w:val="00D20171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1E1"/>
    <w:rsid w:val="00D2639C"/>
    <w:rsid w:val="00D2664C"/>
    <w:rsid w:val="00D2675F"/>
    <w:rsid w:val="00D26E38"/>
    <w:rsid w:val="00D26E46"/>
    <w:rsid w:val="00D27144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083"/>
    <w:rsid w:val="00D326AD"/>
    <w:rsid w:val="00D32D75"/>
    <w:rsid w:val="00D32DA4"/>
    <w:rsid w:val="00D3309C"/>
    <w:rsid w:val="00D333AF"/>
    <w:rsid w:val="00D3346B"/>
    <w:rsid w:val="00D3360D"/>
    <w:rsid w:val="00D33681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37AC6"/>
    <w:rsid w:val="00D40303"/>
    <w:rsid w:val="00D40332"/>
    <w:rsid w:val="00D40A6D"/>
    <w:rsid w:val="00D410A7"/>
    <w:rsid w:val="00D412F3"/>
    <w:rsid w:val="00D4174D"/>
    <w:rsid w:val="00D41F30"/>
    <w:rsid w:val="00D420CE"/>
    <w:rsid w:val="00D4226E"/>
    <w:rsid w:val="00D42FAF"/>
    <w:rsid w:val="00D436A8"/>
    <w:rsid w:val="00D43C93"/>
    <w:rsid w:val="00D43F13"/>
    <w:rsid w:val="00D4424F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67F"/>
    <w:rsid w:val="00D52A50"/>
    <w:rsid w:val="00D52A7C"/>
    <w:rsid w:val="00D52BAB"/>
    <w:rsid w:val="00D52F1F"/>
    <w:rsid w:val="00D53098"/>
    <w:rsid w:val="00D531C8"/>
    <w:rsid w:val="00D5336D"/>
    <w:rsid w:val="00D53637"/>
    <w:rsid w:val="00D53DA6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C62"/>
    <w:rsid w:val="00D57EE0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40D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75"/>
    <w:rsid w:val="00D70EF4"/>
    <w:rsid w:val="00D712B6"/>
    <w:rsid w:val="00D712EC"/>
    <w:rsid w:val="00D7142F"/>
    <w:rsid w:val="00D71ED4"/>
    <w:rsid w:val="00D72243"/>
    <w:rsid w:val="00D72505"/>
    <w:rsid w:val="00D72DD1"/>
    <w:rsid w:val="00D72E7E"/>
    <w:rsid w:val="00D730D0"/>
    <w:rsid w:val="00D73155"/>
    <w:rsid w:val="00D7337B"/>
    <w:rsid w:val="00D73476"/>
    <w:rsid w:val="00D73A9A"/>
    <w:rsid w:val="00D73AB2"/>
    <w:rsid w:val="00D73D37"/>
    <w:rsid w:val="00D74A3D"/>
    <w:rsid w:val="00D74F74"/>
    <w:rsid w:val="00D7502D"/>
    <w:rsid w:val="00D750F5"/>
    <w:rsid w:val="00D7548E"/>
    <w:rsid w:val="00D7555A"/>
    <w:rsid w:val="00D75A92"/>
    <w:rsid w:val="00D760DE"/>
    <w:rsid w:val="00D763F0"/>
    <w:rsid w:val="00D765A9"/>
    <w:rsid w:val="00D766E0"/>
    <w:rsid w:val="00D76735"/>
    <w:rsid w:val="00D768C9"/>
    <w:rsid w:val="00D76C63"/>
    <w:rsid w:val="00D77597"/>
    <w:rsid w:val="00D77612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859"/>
    <w:rsid w:val="00D80DC1"/>
    <w:rsid w:val="00D8192A"/>
    <w:rsid w:val="00D81C64"/>
    <w:rsid w:val="00D81C68"/>
    <w:rsid w:val="00D81D68"/>
    <w:rsid w:val="00D81F60"/>
    <w:rsid w:val="00D8228A"/>
    <w:rsid w:val="00D826C4"/>
    <w:rsid w:val="00D8285D"/>
    <w:rsid w:val="00D82916"/>
    <w:rsid w:val="00D82AA4"/>
    <w:rsid w:val="00D82B93"/>
    <w:rsid w:val="00D835A0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D32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094"/>
    <w:rsid w:val="00D962B4"/>
    <w:rsid w:val="00D9648E"/>
    <w:rsid w:val="00D96871"/>
    <w:rsid w:val="00D96AAD"/>
    <w:rsid w:val="00D96B51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08A7"/>
    <w:rsid w:val="00DA1051"/>
    <w:rsid w:val="00DA16C9"/>
    <w:rsid w:val="00DA1AF8"/>
    <w:rsid w:val="00DA1CED"/>
    <w:rsid w:val="00DA2065"/>
    <w:rsid w:val="00DA20E5"/>
    <w:rsid w:val="00DA3001"/>
    <w:rsid w:val="00DA30AB"/>
    <w:rsid w:val="00DA30AC"/>
    <w:rsid w:val="00DA30F8"/>
    <w:rsid w:val="00DA356C"/>
    <w:rsid w:val="00DA3D64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28C"/>
    <w:rsid w:val="00DB1613"/>
    <w:rsid w:val="00DB1688"/>
    <w:rsid w:val="00DB193B"/>
    <w:rsid w:val="00DB197C"/>
    <w:rsid w:val="00DB1AFF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BC2"/>
    <w:rsid w:val="00DC5D08"/>
    <w:rsid w:val="00DC6336"/>
    <w:rsid w:val="00DC6584"/>
    <w:rsid w:val="00DC6923"/>
    <w:rsid w:val="00DC6D81"/>
    <w:rsid w:val="00DC7009"/>
    <w:rsid w:val="00DC721A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272B"/>
    <w:rsid w:val="00DE2844"/>
    <w:rsid w:val="00DE2C7C"/>
    <w:rsid w:val="00DE2CDF"/>
    <w:rsid w:val="00DE2EFE"/>
    <w:rsid w:val="00DE351C"/>
    <w:rsid w:val="00DE3543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E58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882"/>
    <w:rsid w:val="00DF6C16"/>
    <w:rsid w:val="00DF73D3"/>
    <w:rsid w:val="00DF749A"/>
    <w:rsid w:val="00DF74FD"/>
    <w:rsid w:val="00DF7794"/>
    <w:rsid w:val="00DF7FF1"/>
    <w:rsid w:val="00E00106"/>
    <w:rsid w:val="00E002F3"/>
    <w:rsid w:val="00E0069C"/>
    <w:rsid w:val="00E00726"/>
    <w:rsid w:val="00E0125A"/>
    <w:rsid w:val="00E0161E"/>
    <w:rsid w:val="00E017D7"/>
    <w:rsid w:val="00E018CD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A42"/>
    <w:rsid w:val="00E11B7B"/>
    <w:rsid w:val="00E127DA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DB9"/>
    <w:rsid w:val="00E172B1"/>
    <w:rsid w:val="00E173BE"/>
    <w:rsid w:val="00E174A2"/>
    <w:rsid w:val="00E17C79"/>
    <w:rsid w:val="00E17F81"/>
    <w:rsid w:val="00E20178"/>
    <w:rsid w:val="00E20320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07"/>
    <w:rsid w:val="00E262A3"/>
    <w:rsid w:val="00E266BE"/>
    <w:rsid w:val="00E267D5"/>
    <w:rsid w:val="00E26825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7EA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544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F73"/>
    <w:rsid w:val="00E37136"/>
    <w:rsid w:val="00E377FB"/>
    <w:rsid w:val="00E37AD4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4C0"/>
    <w:rsid w:val="00E50ADC"/>
    <w:rsid w:val="00E50F2D"/>
    <w:rsid w:val="00E51401"/>
    <w:rsid w:val="00E514EC"/>
    <w:rsid w:val="00E51716"/>
    <w:rsid w:val="00E517C6"/>
    <w:rsid w:val="00E51CED"/>
    <w:rsid w:val="00E51D1A"/>
    <w:rsid w:val="00E522BA"/>
    <w:rsid w:val="00E525D6"/>
    <w:rsid w:val="00E526DD"/>
    <w:rsid w:val="00E52815"/>
    <w:rsid w:val="00E52CB2"/>
    <w:rsid w:val="00E52D87"/>
    <w:rsid w:val="00E5311C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73"/>
    <w:rsid w:val="00E644AC"/>
    <w:rsid w:val="00E645C0"/>
    <w:rsid w:val="00E6468F"/>
    <w:rsid w:val="00E649E0"/>
    <w:rsid w:val="00E64C97"/>
    <w:rsid w:val="00E65646"/>
    <w:rsid w:val="00E6588C"/>
    <w:rsid w:val="00E659BA"/>
    <w:rsid w:val="00E65C64"/>
    <w:rsid w:val="00E66A16"/>
    <w:rsid w:val="00E66C41"/>
    <w:rsid w:val="00E67111"/>
    <w:rsid w:val="00E67270"/>
    <w:rsid w:val="00E67890"/>
    <w:rsid w:val="00E679B3"/>
    <w:rsid w:val="00E701A0"/>
    <w:rsid w:val="00E709B7"/>
    <w:rsid w:val="00E70BC4"/>
    <w:rsid w:val="00E70C25"/>
    <w:rsid w:val="00E70DD7"/>
    <w:rsid w:val="00E7111B"/>
    <w:rsid w:val="00E71402"/>
    <w:rsid w:val="00E7142B"/>
    <w:rsid w:val="00E71AFE"/>
    <w:rsid w:val="00E71E93"/>
    <w:rsid w:val="00E71F07"/>
    <w:rsid w:val="00E72153"/>
    <w:rsid w:val="00E728F4"/>
    <w:rsid w:val="00E72B00"/>
    <w:rsid w:val="00E72E4F"/>
    <w:rsid w:val="00E7361B"/>
    <w:rsid w:val="00E74275"/>
    <w:rsid w:val="00E75709"/>
    <w:rsid w:val="00E75EE2"/>
    <w:rsid w:val="00E76049"/>
    <w:rsid w:val="00E761C9"/>
    <w:rsid w:val="00E7627E"/>
    <w:rsid w:val="00E76476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1B1"/>
    <w:rsid w:val="00E81653"/>
    <w:rsid w:val="00E8170D"/>
    <w:rsid w:val="00E81786"/>
    <w:rsid w:val="00E81862"/>
    <w:rsid w:val="00E822CE"/>
    <w:rsid w:val="00E8299F"/>
    <w:rsid w:val="00E831AE"/>
    <w:rsid w:val="00E833ED"/>
    <w:rsid w:val="00E83F78"/>
    <w:rsid w:val="00E8411B"/>
    <w:rsid w:val="00E84178"/>
    <w:rsid w:val="00E841C2"/>
    <w:rsid w:val="00E843D6"/>
    <w:rsid w:val="00E848C5"/>
    <w:rsid w:val="00E84B59"/>
    <w:rsid w:val="00E84D07"/>
    <w:rsid w:val="00E84D6B"/>
    <w:rsid w:val="00E85003"/>
    <w:rsid w:val="00E8526D"/>
    <w:rsid w:val="00E85735"/>
    <w:rsid w:val="00E85874"/>
    <w:rsid w:val="00E858C5"/>
    <w:rsid w:val="00E85AF9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2ADE"/>
    <w:rsid w:val="00E93209"/>
    <w:rsid w:val="00E932D2"/>
    <w:rsid w:val="00E935C8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6F3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38D0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757"/>
    <w:rsid w:val="00EB2930"/>
    <w:rsid w:val="00EB29D6"/>
    <w:rsid w:val="00EB2DA7"/>
    <w:rsid w:val="00EB3290"/>
    <w:rsid w:val="00EB3382"/>
    <w:rsid w:val="00EB4132"/>
    <w:rsid w:val="00EB4163"/>
    <w:rsid w:val="00EB41EF"/>
    <w:rsid w:val="00EB429B"/>
    <w:rsid w:val="00EB4472"/>
    <w:rsid w:val="00EB477F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139C"/>
    <w:rsid w:val="00EC211A"/>
    <w:rsid w:val="00EC2B4D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AB6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385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2A2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532"/>
    <w:rsid w:val="00EE5BD7"/>
    <w:rsid w:val="00EE6460"/>
    <w:rsid w:val="00EE663F"/>
    <w:rsid w:val="00EE6A9E"/>
    <w:rsid w:val="00EE6CA7"/>
    <w:rsid w:val="00EE6D61"/>
    <w:rsid w:val="00EE7039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0BA"/>
    <w:rsid w:val="00EF472B"/>
    <w:rsid w:val="00EF48CE"/>
    <w:rsid w:val="00EF4ADE"/>
    <w:rsid w:val="00EF4B16"/>
    <w:rsid w:val="00EF522E"/>
    <w:rsid w:val="00EF54B1"/>
    <w:rsid w:val="00EF569E"/>
    <w:rsid w:val="00EF571C"/>
    <w:rsid w:val="00EF6315"/>
    <w:rsid w:val="00EF6389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C06"/>
    <w:rsid w:val="00F07C80"/>
    <w:rsid w:val="00F105F6"/>
    <w:rsid w:val="00F10775"/>
    <w:rsid w:val="00F107F5"/>
    <w:rsid w:val="00F10897"/>
    <w:rsid w:val="00F108A5"/>
    <w:rsid w:val="00F109CD"/>
    <w:rsid w:val="00F114E9"/>
    <w:rsid w:val="00F118EB"/>
    <w:rsid w:val="00F11A63"/>
    <w:rsid w:val="00F11D74"/>
    <w:rsid w:val="00F1215A"/>
    <w:rsid w:val="00F1234E"/>
    <w:rsid w:val="00F12816"/>
    <w:rsid w:val="00F12FE8"/>
    <w:rsid w:val="00F132EC"/>
    <w:rsid w:val="00F13393"/>
    <w:rsid w:val="00F13820"/>
    <w:rsid w:val="00F13E45"/>
    <w:rsid w:val="00F14038"/>
    <w:rsid w:val="00F14399"/>
    <w:rsid w:val="00F14505"/>
    <w:rsid w:val="00F1461F"/>
    <w:rsid w:val="00F146EE"/>
    <w:rsid w:val="00F1486C"/>
    <w:rsid w:val="00F14C16"/>
    <w:rsid w:val="00F14C44"/>
    <w:rsid w:val="00F152A2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A43"/>
    <w:rsid w:val="00F20BEC"/>
    <w:rsid w:val="00F21110"/>
    <w:rsid w:val="00F2138F"/>
    <w:rsid w:val="00F21444"/>
    <w:rsid w:val="00F21DA8"/>
    <w:rsid w:val="00F21DFB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3BD1"/>
    <w:rsid w:val="00F2414D"/>
    <w:rsid w:val="00F24880"/>
    <w:rsid w:val="00F24DC5"/>
    <w:rsid w:val="00F25219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788"/>
    <w:rsid w:val="00F26854"/>
    <w:rsid w:val="00F269E7"/>
    <w:rsid w:val="00F26B1F"/>
    <w:rsid w:val="00F26CAD"/>
    <w:rsid w:val="00F26E69"/>
    <w:rsid w:val="00F26ECE"/>
    <w:rsid w:val="00F26FF0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870"/>
    <w:rsid w:val="00F318A3"/>
    <w:rsid w:val="00F318D7"/>
    <w:rsid w:val="00F319E0"/>
    <w:rsid w:val="00F31B42"/>
    <w:rsid w:val="00F322FF"/>
    <w:rsid w:val="00F3274E"/>
    <w:rsid w:val="00F32F61"/>
    <w:rsid w:val="00F33307"/>
    <w:rsid w:val="00F33377"/>
    <w:rsid w:val="00F33C10"/>
    <w:rsid w:val="00F33F38"/>
    <w:rsid w:val="00F3421B"/>
    <w:rsid w:val="00F3432A"/>
    <w:rsid w:val="00F34D96"/>
    <w:rsid w:val="00F34E33"/>
    <w:rsid w:val="00F35594"/>
    <w:rsid w:val="00F357FE"/>
    <w:rsid w:val="00F35B6B"/>
    <w:rsid w:val="00F3604B"/>
    <w:rsid w:val="00F360C4"/>
    <w:rsid w:val="00F360D7"/>
    <w:rsid w:val="00F36344"/>
    <w:rsid w:val="00F364C4"/>
    <w:rsid w:val="00F36814"/>
    <w:rsid w:val="00F3681D"/>
    <w:rsid w:val="00F36860"/>
    <w:rsid w:val="00F369A3"/>
    <w:rsid w:val="00F36A51"/>
    <w:rsid w:val="00F36BA0"/>
    <w:rsid w:val="00F36C0A"/>
    <w:rsid w:val="00F36D19"/>
    <w:rsid w:val="00F36F4D"/>
    <w:rsid w:val="00F37099"/>
    <w:rsid w:val="00F37784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926"/>
    <w:rsid w:val="00F41D73"/>
    <w:rsid w:val="00F42270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53EB"/>
    <w:rsid w:val="00F459EF"/>
    <w:rsid w:val="00F45CF1"/>
    <w:rsid w:val="00F45D99"/>
    <w:rsid w:val="00F45DFA"/>
    <w:rsid w:val="00F45F43"/>
    <w:rsid w:val="00F45F7A"/>
    <w:rsid w:val="00F4600C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59A"/>
    <w:rsid w:val="00F537D2"/>
    <w:rsid w:val="00F53865"/>
    <w:rsid w:val="00F53DB1"/>
    <w:rsid w:val="00F5409C"/>
    <w:rsid w:val="00F54543"/>
    <w:rsid w:val="00F55275"/>
    <w:rsid w:val="00F555DB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954"/>
    <w:rsid w:val="00F57A02"/>
    <w:rsid w:val="00F57EC1"/>
    <w:rsid w:val="00F600E8"/>
    <w:rsid w:val="00F60233"/>
    <w:rsid w:val="00F6038A"/>
    <w:rsid w:val="00F6048C"/>
    <w:rsid w:val="00F6087B"/>
    <w:rsid w:val="00F61333"/>
    <w:rsid w:val="00F615A4"/>
    <w:rsid w:val="00F616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DBA"/>
    <w:rsid w:val="00F64050"/>
    <w:rsid w:val="00F64432"/>
    <w:rsid w:val="00F644FA"/>
    <w:rsid w:val="00F64716"/>
    <w:rsid w:val="00F6471B"/>
    <w:rsid w:val="00F64848"/>
    <w:rsid w:val="00F64DFA"/>
    <w:rsid w:val="00F64E4F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20D6"/>
    <w:rsid w:val="00F726C4"/>
    <w:rsid w:val="00F729AC"/>
    <w:rsid w:val="00F72B18"/>
    <w:rsid w:val="00F7347C"/>
    <w:rsid w:val="00F73574"/>
    <w:rsid w:val="00F735B6"/>
    <w:rsid w:val="00F7371A"/>
    <w:rsid w:val="00F7387E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4E6"/>
    <w:rsid w:val="00F7785A"/>
    <w:rsid w:val="00F779EB"/>
    <w:rsid w:val="00F77B41"/>
    <w:rsid w:val="00F805FF"/>
    <w:rsid w:val="00F80699"/>
    <w:rsid w:val="00F80B51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3949"/>
    <w:rsid w:val="00F83BB1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5B7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E24"/>
    <w:rsid w:val="00F922BD"/>
    <w:rsid w:val="00F924B6"/>
    <w:rsid w:val="00F92535"/>
    <w:rsid w:val="00F92710"/>
    <w:rsid w:val="00F9299B"/>
    <w:rsid w:val="00F92CA3"/>
    <w:rsid w:val="00F932FE"/>
    <w:rsid w:val="00F93668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65"/>
    <w:rsid w:val="00F965B8"/>
    <w:rsid w:val="00F96B12"/>
    <w:rsid w:val="00F970D9"/>
    <w:rsid w:val="00F97846"/>
    <w:rsid w:val="00F97A59"/>
    <w:rsid w:val="00F97B0F"/>
    <w:rsid w:val="00F97B7F"/>
    <w:rsid w:val="00F97C9D"/>
    <w:rsid w:val="00F97E36"/>
    <w:rsid w:val="00FA0204"/>
    <w:rsid w:val="00FA03F0"/>
    <w:rsid w:val="00FA05F9"/>
    <w:rsid w:val="00FA065A"/>
    <w:rsid w:val="00FA0892"/>
    <w:rsid w:val="00FA09BE"/>
    <w:rsid w:val="00FA180E"/>
    <w:rsid w:val="00FA1B9D"/>
    <w:rsid w:val="00FA1C0F"/>
    <w:rsid w:val="00FA20A0"/>
    <w:rsid w:val="00FA21CE"/>
    <w:rsid w:val="00FA249D"/>
    <w:rsid w:val="00FA2582"/>
    <w:rsid w:val="00FA2CB5"/>
    <w:rsid w:val="00FA2D3D"/>
    <w:rsid w:val="00FA2E6B"/>
    <w:rsid w:val="00FA2F09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5ECA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117"/>
    <w:rsid w:val="00FB0396"/>
    <w:rsid w:val="00FB03B0"/>
    <w:rsid w:val="00FB03D1"/>
    <w:rsid w:val="00FB0C3D"/>
    <w:rsid w:val="00FB0D74"/>
    <w:rsid w:val="00FB1398"/>
    <w:rsid w:val="00FB199C"/>
    <w:rsid w:val="00FB1ABA"/>
    <w:rsid w:val="00FB1B04"/>
    <w:rsid w:val="00FB1BEB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71F"/>
    <w:rsid w:val="00FB48F9"/>
    <w:rsid w:val="00FB4A04"/>
    <w:rsid w:val="00FB4AD4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931"/>
    <w:rsid w:val="00FC3F04"/>
    <w:rsid w:val="00FC438C"/>
    <w:rsid w:val="00FC4593"/>
    <w:rsid w:val="00FC53BF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401"/>
    <w:rsid w:val="00FD1C34"/>
    <w:rsid w:val="00FD2135"/>
    <w:rsid w:val="00FD22EC"/>
    <w:rsid w:val="00FD2502"/>
    <w:rsid w:val="00FD267B"/>
    <w:rsid w:val="00FD2A4B"/>
    <w:rsid w:val="00FD2C6E"/>
    <w:rsid w:val="00FD2C91"/>
    <w:rsid w:val="00FD2CDD"/>
    <w:rsid w:val="00FD2F01"/>
    <w:rsid w:val="00FD35A8"/>
    <w:rsid w:val="00FD3A36"/>
    <w:rsid w:val="00FD4557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295"/>
    <w:rsid w:val="00FD7594"/>
    <w:rsid w:val="00FD75E2"/>
    <w:rsid w:val="00FD7616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E00"/>
    <w:rsid w:val="00FE659D"/>
    <w:rsid w:val="00FE65A0"/>
    <w:rsid w:val="00FE6784"/>
    <w:rsid w:val="00FE6E81"/>
    <w:rsid w:val="00FE6F89"/>
    <w:rsid w:val="00FE720C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7AC"/>
    <w:rsid w:val="00FF2A0E"/>
    <w:rsid w:val="00FF327B"/>
    <w:rsid w:val="00FF34DE"/>
    <w:rsid w:val="00FF3569"/>
    <w:rsid w:val="00FF359F"/>
    <w:rsid w:val="00FF374F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04"/>
    <w:rsid w:val="00FF6A60"/>
    <w:rsid w:val="00FF6D6D"/>
    <w:rsid w:val="00FF6DEB"/>
    <w:rsid w:val="00FF70E7"/>
    <w:rsid w:val="00FF7D6F"/>
    <w:rsid w:val="00FF7DA9"/>
    <w:rsid w:val="00FF7F95"/>
    <w:rsid w:val="04DB6549"/>
    <w:rsid w:val="05F3A0C0"/>
    <w:rsid w:val="082A6800"/>
    <w:rsid w:val="0D57D427"/>
    <w:rsid w:val="0FA36CAB"/>
    <w:rsid w:val="1049E682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5778006E"/>
    <w:rsid w:val="581E4774"/>
    <w:rsid w:val="60CADBFD"/>
    <w:rsid w:val="6202CB96"/>
    <w:rsid w:val="6888D797"/>
    <w:rsid w:val="6E28055E"/>
    <w:rsid w:val="7001DC42"/>
    <w:rsid w:val="71C3B9B9"/>
    <w:rsid w:val="72F3EE9D"/>
    <w:rsid w:val="72FBA952"/>
    <w:rsid w:val="76D499E7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35DDF"/>
    <w:rPr>
      <w:rFonts w:eastAsia="ＭＳ ゴシック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24793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247935"/>
    <w:pPr>
      <w:spacing w:after="120"/>
    </w:pPr>
  </w:style>
  <w:style w:type="paragraph" w:styleId="21">
    <w:name w:val="Body Text 2"/>
    <w:basedOn w:val="a1"/>
    <w:rsid w:val="00247935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a8">
    <w:name w:val="Document Map"/>
    <w:basedOn w:val="a1"/>
    <w:semiHidden/>
    <w:rsid w:val="00247935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qFormat/>
    <w:rsid w:val="00247935"/>
    <w:rPr>
      <w:lang w:val="x-none"/>
    </w:rPr>
  </w:style>
  <w:style w:type="paragraph" w:styleId="aa">
    <w:name w:val="List"/>
    <w:basedOn w:val="a1"/>
    <w:rsid w:val="00247935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247935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247935"/>
    <w:rPr>
      <w:b/>
      <w:position w:val="6"/>
      <w:sz w:val="16"/>
    </w:rPr>
  </w:style>
  <w:style w:type="paragraph" w:styleId="ac">
    <w:name w:val="footnote text"/>
    <w:basedOn w:val="a1"/>
    <w:semiHidden/>
    <w:rsid w:val="00247935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link w:val="ae"/>
    <w:qFormat/>
    <w:rsid w:val="00B56B1B"/>
    <w:pPr>
      <w:spacing w:before="120" w:after="120"/>
    </w:pPr>
    <w:rPr>
      <w:b/>
      <w:sz w:val="20"/>
    </w:rPr>
  </w:style>
  <w:style w:type="paragraph" w:customStyle="1" w:styleId="a0">
    <w:name w:val="佐藤２"/>
    <w:basedOn w:val="a1"/>
    <w:rsid w:val="00247935"/>
    <w:pPr>
      <w:numPr>
        <w:numId w:val="3"/>
      </w:numPr>
      <w:spacing w:after="180"/>
    </w:pPr>
    <w:rPr>
      <w:lang w:eastAsia="ja-JP"/>
    </w:rPr>
  </w:style>
  <w:style w:type="paragraph" w:styleId="22">
    <w:name w:val="Body Text Indent 2"/>
    <w:basedOn w:val="a1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247935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247935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247935"/>
  </w:style>
  <w:style w:type="character" w:styleId="af2">
    <w:name w:val="page number"/>
    <w:basedOn w:val="a2"/>
    <w:rsid w:val="00247935"/>
  </w:style>
  <w:style w:type="paragraph" w:styleId="30">
    <w:name w:val="Body Text 3"/>
    <w:basedOn w:val="a1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a1"/>
    <w:rsid w:val="00247935"/>
    <w:pPr>
      <w:keepNext/>
      <w:keepLines/>
      <w:spacing w:after="180"/>
    </w:pPr>
    <w:rPr>
      <w:b/>
    </w:rPr>
  </w:style>
  <w:style w:type="character" w:styleId="af3">
    <w:name w:val="Hyperlink"/>
    <w:uiPriority w:val="99"/>
    <w:rsid w:val="00247935"/>
    <w:rPr>
      <w:color w:val="0000FF"/>
      <w:u w:val="single"/>
    </w:rPr>
  </w:style>
  <w:style w:type="character" w:styleId="af4">
    <w:name w:val="FollowedHyperlink"/>
    <w:rsid w:val="00247935"/>
    <w:rPr>
      <w:color w:val="800080"/>
      <w:u w:val="single"/>
    </w:rPr>
  </w:style>
  <w:style w:type="paragraph" w:styleId="af5">
    <w:name w:val="Body Text Indent"/>
    <w:basedOn w:val="a1"/>
    <w:rsid w:val="00247935"/>
    <w:pPr>
      <w:ind w:left="360"/>
    </w:pPr>
    <w:rPr>
      <w:bCs/>
      <w:lang w:eastAsia="ja-JP"/>
    </w:rPr>
  </w:style>
  <w:style w:type="character" w:styleId="af6">
    <w:name w:val="annotation reference"/>
    <w:semiHidden/>
    <w:rsid w:val="00247935"/>
    <w:rPr>
      <w:sz w:val="16"/>
      <w:szCs w:val="16"/>
    </w:rPr>
  </w:style>
  <w:style w:type="paragraph" w:customStyle="1" w:styleId="11">
    <w:name w:val="吹き出し1"/>
    <w:basedOn w:val="a1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247935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a1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af9">
    <w:name w:val="annotation subject"/>
    <w:basedOn w:val="af7"/>
    <w:next w:val="af7"/>
    <w:semiHidden/>
    <w:rsid w:val="00247935"/>
    <w:rPr>
      <w:b/>
      <w:bCs/>
    </w:rPr>
  </w:style>
  <w:style w:type="paragraph" w:styleId="afa">
    <w:name w:val="Balloon Text"/>
    <w:basedOn w:val="a1"/>
    <w:semiHidden/>
    <w:rsid w:val="00247935"/>
    <w:rPr>
      <w:rFonts w:ascii="Tahoma" w:hAnsi="Tahoma" w:cs="Tahoma"/>
      <w:sz w:val="16"/>
      <w:szCs w:val="16"/>
    </w:rPr>
  </w:style>
  <w:style w:type="character" w:customStyle="1" w:styleId="ae">
    <w:name w:val="図表番号 (文字)"/>
    <w:aliases w:val="cap (文字),cap Char (文字)"/>
    <w:link w:val="ad"/>
    <w:rsid w:val="00B56B1B"/>
    <w:rPr>
      <w:rFonts w:eastAsia="ＭＳ ゴシック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afb">
    <w:name w:val="Table Grid"/>
    <w:basedOn w:val="a3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ＭＳ ゴシック"/>
      <w:b/>
      <w:lang w:eastAsia="en-US"/>
    </w:rPr>
  </w:style>
  <w:style w:type="paragraph" w:styleId="Web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af8">
    <w:name w:val="コメント文字列 (文字)"/>
    <w:link w:val="af7"/>
    <w:uiPriority w:val="99"/>
    <w:semiHidden/>
    <w:rsid w:val="00B0731A"/>
    <w:rPr>
      <w:rFonts w:eastAsia="ＭＳ ゴシック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val="en-US" w:eastAsia="en-US"/>
    </w:rPr>
  </w:style>
  <w:style w:type="table" w:styleId="afd">
    <w:name w:val="Table Professional"/>
    <w:basedOn w:val="a3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Block Text"/>
    <w:basedOn w:val="a1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a1"/>
    <w:rsid w:val="00750319"/>
    <w:pPr>
      <w:numPr>
        <w:numId w:val="5"/>
      </w:numPr>
      <w:spacing w:line="360" w:lineRule="auto"/>
    </w:pPr>
    <w:rPr>
      <w:rFonts w:ascii="Arial" w:eastAsia="ＭＳ 明朝" w:hAnsi="Arial"/>
    </w:rPr>
  </w:style>
  <w:style w:type="table" w:styleId="40">
    <w:name w:val="Table List 4"/>
    <w:basedOn w:val="a3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aff">
    <w:name w:val="Date"/>
    <w:basedOn w:val="a1"/>
    <w:next w:val="a1"/>
    <w:rsid w:val="00750319"/>
    <w:rPr>
      <w:rFonts w:eastAsia="SimSun"/>
      <w:lang w:eastAsia="zh-CN" w:bidi="he-IL"/>
    </w:rPr>
  </w:style>
  <w:style w:type="paragraph" w:styleId="aff0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1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2">
    <w:name w:val="Revision"/>
    <w:hidden/>
    <w:uiPriority w:val="99"/>
    <w:semiHidden/>
    <w:rsid w:val="00451AD9"/>
    <w:rPr>
      <w:rFonts w:eastAsia="ＭＳ ゴシック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a1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9D750F"/>
    <w:rPr>
      <w:rFonts w:ascii="Arial" w:eastAsia="ＭＳ ゴシック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ＭＳ ゴシック"/>
      <w:sz w:val="24"/>
      <w:szCs w:val="24"/>
      <w:lang w:eastAsia="en-US"/>
    </w:rPr>
  </w:style>
  <w:style w:type="character" w:styleId="aff3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aff1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0"/>
    <w:uiPriority w:val="34"/>
    <w:qFormat/>
    <w:locked/>
    <w:rsid w:val="00A93034"/>
    <w:rPr>
      <w:rFonts w:eastAsia="ＭＳ ゴシック"/>
      <w:sz w:val="24"/>
      <w:szCs w:val="24"/>
      <w:lang w:eastAsia="en-US"/>
    </w:rPr>
  </w:style>
  <w:style w:type="paragraph" w:customStyle="1" w:styleId="RAN1bullet2">
    <w:name w:val="RAN1 bullet2"/>
    <w:basedOn w:val="a1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a1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a1"/>
    <w:link w:val="bulletChar"/>
    <w:qFormat/>
    <w:rsid w:val="009E0B13"/>
    <w:pPr>
      <w:ind w:left="1440" w:hanging="360"/>
      <w:contextualSpacing/>
      <w:jc w:val="both"/>
    </w:pPr>
    <w:rPr>
      <w:rFonts w:ascii="Calibri" w:eastAsia="ＭＳ 明朝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ＭＳ ゴシック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ＭＳ 明朝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ＭＳ ゴシック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ＭＳ ゴシック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a2"/>
    <w:rsid w:val="006A3C23"/>
  </w:style>
  <w:style w:type="paragraph" w:styleId="aff4">
    <w:name w:val="No Spacing"/>
    <w:uiPriority w:val="1"/>
    <w:qFormat/>
    <w:rsid w:val="00465D88"/>
    <w:rPr>
      <w:rFonts w:eastAsia="ＭＳ ゴシック"/>
      <w:sz w:val="24"/>
      <w:szCs w:val="24"/>
      <w:lang w:eastAsia="en-US"/>
    </w:rPr>
  </w:style>
  <w:style w:type="character" w:customStyle="1" w:styleId="mc-span">
    <w:name w:val="mc-span"/>
    <w:rsid w:val="00451C89"/>
  </w:style>
  <w:style w:type="character" w:styleId="aff5">
    <w:name w:val="Unresolved Mention"/>
    <w:basedOn w:val="a2"/>
    <w:uiPriority w:val="99"/>
    <w:unhideWhenUsed/>
    <w:rsid w:val="00C62B49"/>
    <w:rPr>
      <w:color w:val="605E5C"/>
      <w:shd w:val="clear" w:color="auto" w:fill="E1DFDD"/>
    </w:rPr>
  </w:style>
  <w:style w:type="character" w:styleId="aff6">
    <w:name w:val="Mention"/>
    <w:basedOn w:val="a2"/>
    <w:uiPriority w:val="99"/>
    <w:unhideWhenUsed/>
    <w:rsid w:val="00C62B4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2024-02-19T11:29:00Z</dcterms:created>
  <dcterms:modified xsi:type="dcterms:W3CDTF">2024-02-19T11:36:00Z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etDate">
    <vt:lpwstr>2024-02-19T11:36:13Z</vt:lpwstr>
  </property>
  <property fmtid="{D5CDD505-2E9C-101B-9397-08002B2CF9AE}" pid="4" name="MSIP_Label_1f8e20e6-048a-4bad-a26b-318dd1cd4d47_Method">
    <vt:lpwstr>Privileged</vt:lpwstr>
  </property>
  <property fmtid="{D5CDD505-2E9C-101B-9397-08002B2CF9AE}" pid="5" name="MSIP_Label_1f8e20e6-048a-4bad-a26b-318dd1cd4d47_Name">
    <vt:lpwstr>1f8e20e6-048a-4bad-a26b-318dd1cd4d47</vt:lpwstr>
  </property>
  <property fmtid="{D5CDD505-2E9C-101B-9397-08002B2CF9AE}" pid="6" name="MSIP_Label_1f8e20e6-048a-4bad-a26b-318dd1cd4d47_SiteId">
    <vt:lpwstr>66c65d8a-9158-4521-a2d8-664963db48e4</vt:lpwstr>
  </property>
  <property fmtid="{D5CDD505-2E9C-101B-9397-08002B2CF9AE}" pid="7" name="MSIP_Label_1f8e20e6-048a-4bad-a26b-318dd1cd4d47_ActionId">
    <vt:lpwstr>73533a78-5edd-419f-a2d7-17cc8a0e225d</vt:lpwstr>
  </property>
  <property fmtid="{D5CDD505-2E9C-101B-9397-08002B2CF9AE}" pid="8" name="MSIP_Label_1f8e20e6-048a-4bad-a26b-318dd1cd4d47_ContentBits">
    <vt:lpwstr>0</vt:lpwstr>
  </property>
</Properties>
</file>