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18E97" w14:textId="106F1121" w:rsidR="00A52128" w:rsidRPr="00817681" w:rsidRDefault="00A52128" w:rsidP="00A52128">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16</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R1-24</w:t>
      </w:r>
      <w:r w:rsidR="006A1707">
        <w:rPr>
          <w:rFonts w:ascii="Arial" w:eastAsia="MS Mincho" w:hAnsi="Arial" w:cs="Arial"/>
          <w:b/>
          <w:sz w:val="22"/>
          <w:lang w:val="x-none"/>
        </w:rPr>
        <w:t>00757</w:t>
      </w:r>
    </w:p>
    <w:p w14:paraId="2BE7E623" w14:textId="77777777" w:rsidR="00A52128" w:rsidRPr="00525AAD" w:rsidRDefault="00A52128" w:rsidP="00A52128">
      <w:pPr>
        <w:tabs>
          <w:tab w:val="center" w:pos="4536"/>
          <w:tab w:val="right" w:pos="9072"/>
        </w:tabs>
        <w:rPr>
          <w:rFonts w:ascii="Arial" w:eastAsia="MS Mincho" w:hAnsi="Arial"/>
          <w:b/>
          <w:sz w:val="22"/>
        </w:rPr>
      </w:pPr>
      <w:r w:rsidRPr="00296354">
        <w:rPr>
          <w:rFonts w:ascii="Arial" w:eastAsia="MS Mincho" w:hAnsi="Arial"/>
          <w:b/>
          <w:bCs/>
          <w:sz w:val="22"/>
          <w:lang w:val="en-GB"/>
        </w:rPr>
        <w:t>Athens, Greece, Feb 26</w:t>
      </w:r>
      <w:r w:rsidRPr="00296354">
        <w:rPr>
          <w:rFonts w:ascii="Arial" w:eastAsia="MS Mincho" w:hAnsi="Arial"/>
          <w:b/>
          <w:bCs/>
          <w:sz w:val="22"/>
          <w:vertAlign w:val="superscript"/>
          <w:lang w:val="en-GB"/>
        </w:rPr>
        <w:t>th</w:t>
      </w:r>
      <w:r w:rsidRPr="00296354">
        <w:rPr>
          <w:rFonts w:ascii="Arial" w:eastAsia="MS Mincho" w:hAnsi="Arial"/>
          <w:b/>
          <w:bCs/>
          <w:sz w:val="22"/>
          <w:lang w:val="en-GB"/>
        </w:rPr>
        <w:t xml:space="preserve"> – Mar 1</w:t>
      </w:r>
      <w:r w:rsidRPr="00296354">
        <w:rPr>
          <w:rFonts w:ascii="Arial" w:eastAsia="MS Mincho" w:hAnsi="Arial"/>
          <w:b/>
          <w:bCs/>
          <w:sz w:val="22"/>
          <w:vertAlign w:val="superscript"/>
          <w:lang w:val="en-GB"/>
        </w:rPr>
        <w:t>st</w:t>
      </w:r>
      <w:r w:rsidRPr="00296354">
        <w:rPr>
          <w:rFonts w:ascii="Arial" w:eastAsia="MS Mincho" w:hAnsi="Arial"/>
          <w:b/>
          <w:bCs/>
          <w:sz w:val="22"/>
          <w:lang w:val="en-GB"/>
        </w:rPr>
        <w:t>, 2024</w:t>
      </w:r>
    </w:p>
    <w:p w14:paraId="7A7497CA" w14:textId="77777777" w:rsidR="00A52128" w:rsidRPr="00196A49" w:rsidRDefault="00A52128" w:rsidP="00A52128">
      <w:pPr>
        <w:pStyle w:val="af"/>
        <w:tabs>
          <w:tab w:val="left" w:pos="1800"/>
        </w:tabs>
        <w:ind w:left="1800" w:hanging="1800"/>
        <w:rPr>
          <w:rFonts w:ascii="Arial" w:eastAsia="宋体" w:hAnsi="Arial" w:cs="Arial"/>
          <w:b/>
          <w:sz w:val="22"/>
          <w:szCs w:val="22"/>
          <w:lang w:eastAsia="zh-CN"/>
        </w:rPr>
      </w:pPr>
    </w:p>
    <w:p w14:paraId="65F020BC" w14:textId="77777777" w:rsidR="00A52128" w:rsidRPr="00531460" w:rsidRDefault="00A52128" w:rsidP="00A52128">
      <w:pPr>
        <w:pStyle w:val="af"/>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Pr>
          <w:rFonts w:ascii="Arial" w:hAnsi="Arial" w:cs="Arial"/>
          <w:b/>
          <w:sz w:val="22"/>
          <w:szCs w:val="22"/>
        </w:rPr>
        <w:t>CICTCI</w:t>
      </w:r>
    </w:p>
    <w:p w14:paraId="4824ABFB" w14:textId="141C0C7C" w:rsidR="00A52128" w:rsidRPr="00BE2E79" w:rsidRDefault="00A52128" w:rsidP="00A52128">
      <w:pPr>
        <w:pStyle w:val="af"/>
        <w:tabs>
          <w:tab w:val="left" w:pos="1701"/>
        </w:tabs>
        <w:ind w:left="1701" w:hangingChars="770" w:hanging="1701"/>
        <w:rPr>
          <w:rFonts w:ascii="Arial" w:hAnsi="Arial" w:cs="Arial"/>
          <w:b/>
          <w:sz w:val="22"/>
          <w:szCs w:val="22"/>
        </w:rPr>
      </w:pPr>
      <w:r w:rsidRPr="00531460">
        <w:rPr>
          <w:rFonts w:ascii="Arial" w:hAnsi="Arial" w:cs="Arial"/>
          <w:b/>
          <w:sz w:val="22"/>
          <w:szCs w:val="22"/>
        </w:rPr>
        <w:t>Title</w:t>
      </w:r>
      <w:r>
        <w:rPr>
          <w:rFonts w:ascii="Arial" w:hAnsi="Arial" w:cs="Arial"/>
          <w:b/>
          <w:sz w:val="22"/>
          <w:szCs w:val="22"/>
        </w:rPr>
        <w:t>:</w:t>
      </w:r>
      <w:r>
        <w:rPr>
          <w:rFonts w:ascii="Arial" w:hAnsi="Arial" w:cs="Arial"/>
          <w:b/>
          <w:sz w:val="22"/>
          <w:szCs w:val="22"/>
        </w:rPr>
        <w:tab/>
      </w:r>
      <w:r w:rsidRPr="00E5034E">
        <w:rPr>
          <w:rFonts w:ascii="Arial" w:eastAsiaTheme="minorEastAsia" w:hAnsi="Arial" w:cs="Arial"/>
          <w:b/>
          <w:sz w:val="22"/>
          <w:lang w:val="x-none" w:eastAsia="zh-CN"/>
        </w:rPr>
        <w:t>Discussion on AI</w:t>
      </w:r>
      <w:r>
        <w:rPr>
          <w:rFonts w:ascii="Arial" w:eastAsiaTheme="minorEastAsia" w:hAnsi="Arial" w:cs="Arial" w:hint="eastAsia"/>
          <w:b/>
          <w:sz w:val="22"/>
          <w:lang w:val="x-none" w:eastAsia="zh-CN"/>
        </w:rPr>
        <w:t>/</w:t>
      </w:r>
      <w:r w:rsidRPr="00E5034E">
        <w:rPr>
          <w:rFonts w:ascii="Arial" w:eastAsiaTheme="minorEastAsia" w:hAnsi="Arial" w:cs="Arial"/>
          <w:b/>
          <w:sz w:val="22"/>
          <w:lang w:val="x-none" w:eastAsia="zh-CN"/>
        </w:rPr>
        <w:t>ML-based positioning accuracy enhancement</w:t>
      </w:r>
    </w:p>
    <w:p w14:paraId="41E6944D" w14:textId="43996465" w:rsidR="00A52128" w:rsidRPr="00D408DB" w:rsidRDefault="00A52128" w:rsidP="00A52128">
      <w:pPr>
        <w:pStyle w:val="af"/>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r w:rsidRPr="00D86D71">
        <w:rPr>
          <w:rFonts w:ascii="Arial" w:eastAsiaTheme="minorEastAsia" w:hAnsi="Arial" w:cs="Arial"/>
          <w:b/>
          <w:sz w:val="22"/>
          <w:szCs w:val="22"/>
          <w:lang w:eastAsia="zh-CN"/>
        </w:rPr>
        <w:tab/>
      </w:r>
      <w:r w:rsidRPr="009249DC">
        <w:rPr>
          <w:rFonts w:ascii="Arial" w:hAnsi="Arial" w:cs="Arial"/>
          <w:b/>
          <w:sz w:val="22"/>
          <w:szCs w:val="22"/>
        </w:rPr>
        <w:t>9.1.</w:t>
      </w:r>
      <w:r>
        <w:rPr>
          <w:rFonts w:ascii="Arial" w:hAnsi="Arial" w:cs="Arial"/>
          <w:b/>
          <w:sz w:val="22"/>
          <w:szCs w:val="22"/>
        </w:rPr>
        <w:t>2</w:t>
      </w:r>
    </w:p>
    <w:p w14:paraId="45D418D3" w14:textId="77777777" w:rsidR="00A52128" w:rsidRPr="00531460" w:rsidRDefault="00A52128" w:rsidP="00A52128">
      <w:pPr>
        <w:pStyle w:val="af"/>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C95F26" w:rsidRDefault="00F84C97" w:rsidP="00C02956">
      <w:pPr>
        <w:pBdr>
          <w:bottom w:val="single" w:sz="4" w:space="1" w:color="auto"/>
        </w:pBdr>
        <w:tabs>
          <w:tab w:val="left" w:pos="2552"/>
        </w:tabs>
        <w:spacing w:beforeLines="50" w:before="120" w:afterLines="50" w:after="120"/>
        <w:rPr>
          <w:rFonts w:eastAsia="宋体"/>
          <w:lang w:eastAsia="zh-CN"/>
        </w:rPr>
      </w:pPr>
      <w:bookmarkStart w:id="0" w:name="Title"/>
      <w:bookmarkEnd w:id="0"/>
    </w:p>
    <w:p w14:paraId="3C55E177" w14:textId="7A4463DD" w:rsidR="00D408DB" w:rsidRPr="00C95F26" w:rsidRDefault="00E8650B" w:rsidP="00B17062">
      <w:pPr>
        <w:pStyle w:val="1"/>
        <w:spacing w:beforeLines="50" w:before="120" w:afterLines="50"/>
        <w:ind w:left="431"/>
        <w:rPr>
          <w:rFonts w:ascii="Times New Roman" w:hAnsi="Times New Roman"/>
        </w:rPr>
      </w:pPr>
      <w:r w:rsidRPr="00C95F26">
        <w:rPr>
          <w:rFonts w:ascii="Times New Roman" w:hAnsi="Times New Roman"/>
        </w:rPr>
        <w:t>Introduction</w:t>
      </w:r>
    </w:p>
    <w:p w14:paraId="2CDE7309" w14:textId="49BE4785" w:rsidR="00F819F0" w:rsidRPr="00C95F26" w:rsidRDefault="00A17C11" w:rsidP="00F819F0">
      <w:pPr>
        <w:spacing w:after="120"/>
        <w:jc w:val="both"/>
        <w:rPr>
          <w:rFonts w:eastAsiaTheme="minorEastAsia"/>
          <w:lang w:eastAsia="zh-CN"/>
        </w:rPr>
      </w:pPr>
      <w:r w:rsidRPr="00C95F26">
        <w:rPr>
          <w:rFonts w:eastAsiaTheme="minorEastAsia"/>
          <w:lang w:eastAsia="zh-CN"/>
        </w:rPr>
        <w:t>In RAN#10</w:t>
      </w:r>
      <w:r w:rsidR="00A23C8A" w:rsidRPr="00C95F26">
        <w:rPr>
          <w:rFonts w:eastAsiaTheme="minorEastAsia"/>
          <w:lang w:eastAsia="zh-CN"/>
        </w:rPr>
        <w:t>2</w:t>
      </w:r>
      <w:r w:rsidRPr="00C95F26">
        <w:rPr>
          <w:rFonts w:eastAsiaTheme="minorEastAsia"/>
          <w:lang w:eastAsia="zh-CN"/>
        </w:rPr>
        <w:t xml:space="preserve"> meeting, </w:t>
      </w:r>
      <w:r w:rsidR="00F91509">
        <w:rPr>
          <w:rFonts w:eastAsiaTheme="minorEastAsia"/>
          <w:lang w:eastAsia="zh-CN"/>
        </w:rPr>
        <w:t xml:space="preserve">a </w:t>
      </w:r>
      <w:r w:rsidR="009249DC" w:rsidRPr="00C95F26">
        <w:rPr>
          <w:rFonts w:eastAsiaTheme="minorEastAsia"/>
          <w:lang w:eastAsia="zh-CN"/>
        </w:rPr>
        <w:t xml:space="preserve">WI on Artificial Intelligence (AI)/Machine Learning (ML) for NR Air Interface </w:t>
      </w:r>
      <w:r w:rsidR="00F91509">
        <w:rPr>
          <w:rFonts w:eastAsiaTheme="minorEastAsia"/>
          <w:lang w:eastAsia="zh-CN"/>
        </w:rPr>
        <w:t>was approved</w:t>
      </w:r>
      <w:r w:rsidR="009249DC" w:rsidRPr="00C95F26">
        <w:rPr>
          <w:rFonts w:eastAsiaTheme="minorEastAsia"/>
          <w:lang w:eastAsia="zh-CN"/>
        </w:rPr>
        <w:t xml:space="preserve"> and positioning accuracy enhancement </w:t>
      </w:r>
      <w:r w:rsidR="00F91509">
        <w:rPr>
          <w:rFonts w:eastAsiaTheme="minorEastAsia"/>
          <w:lang w:eastAsia="zh-CN"/>
        </w:rPr>
        <w:t>was</w:t>
      </w:r>
      <w:r w:rsidR="009249DC" w:rsidRPr="00C95F26">
        <w:rPr>
          <w:rFonts w:eastAsiaTheme="minorEastAsia"/>
          <w:lang w:eastAsia="zh-CN"/>
        </w:rPr>
        <w:t xml:space="preserve"> </w:t>
      </w:r>
      <w:r w:rsidR="00890230" w:rsidRPr="00C95F26">
        <w:rPr>
          <w:rFonts w:eastAsiaTheme="minorEastAsia"/>
          <w:lang w:eastAsia="zh-CN"/>
        </w:rPr>
        <w:t>chosen as a use case for normative work</w:t>
      </w:r>
      <w:r w:rsidR="00E927FA" w:rsidRPr="00C95F26">
        <w:rPr>
          <w:rFonts w:eastAsiaTheme="minorEastAsia"/>
          <w:lang w:eastAsia="zh-CN"/>
        </w:rPr>
        <w:fldChar w:fldCharType="begin"/>
      </w:r>
      <w:r w:rsidR="00E927FA" w:rsidRPr="00C95F26">
        <w:rPr>
          <w:rFonts w:eastAsiaTheme="minorEastAsia"/>
          <w:lang w:eastAsia="zh-CN"/>
        </w:rPr>
        <w:instrText xml:space="preserve"> REF _Ref156311915 \r \h </w:instrText>
      </w:r>
      <w:r w:rsidR="00C95F26">
        <w:rPr>
          <w:rFonts w:eastAsiaTheme="minorEastAsia"/>
          <w:lang w:eastAsia="zh-CN"/>
        </w:rPr>
        <w:instrText xml:space="preserve"> \* MERGEFORMAT </w:instrText>
      </w:r>
      <w:r w:rsidR="00E927FA" w:rsidRPr="00C95F26">
        <w:rPr>
          <w:rFonts w:eastAsiaTheme="minorEastAsia"/>
          <w:lang w:eastAsia="zh-CN"/>
        </w:rPr>
      </w:r>
      <w:r w:rsidR="00E927FA" w:rsidRPr="00C95F26">
        <w:rPr>
          <w:rFonts w:eastAsiaTheme="minorEastAsia"/>
          <w:lang w:eastAsia="zh-CN"/>
        </w:rPr>
        <w:fldChar w:fldCharType="separate"/>
      </w:r>
      <w:r w:rsidR="00E927FA" w:rsidRPr="00C95F26">
        <w:rPr>
          <w:rFonts w:eastAsiaTheme="minorEastAsia"/>
          <w:lang w:eastAsia="zh-CN"/>
        </w:rPr>
        <w:t>[1]</w:t>
      </w:r>
      <w:r w:rsidR="00E927FA" w:rsidRPr="00C95F26">
        <w:rPr>
          <w:rFonts w:eastAsiaTheme="minorEastAsia"/>
          <w:lang w:eastAsia="zh-CN"/>
        </w:rPr>
        <w:fldChar w:fldCharType="end"/>
      </w:r>
      <w:r w:rsidR="0028693A">
        <w:rPr>
          <w:rFonts w:eastAsiaTheme="minorEastAsia" w:hint="eastAsia"/>
          <w:lang w:eastAsia="zh-CN"/>
        </w:rPr>
        <w:t>,</w:t>
      </w:r>
      <w:r w:rsidR="0028693A">
        <w:rPr>
          <w:rFonts w:eastAsiaTheme="minorEastAsia"/>
          <w:lang w:eastAsia="zh-CN"/>
        </w:rPr>
        <w:t xml:space="preserve"> </w:t>
      </w:r>
      <w:r w:rsidR="00F819F0" w:rsidRPr="00C95F26">
        <w:rPr>
          <w:rFonts w:eastAsiaTheme="minorEastAsia"/>
          <w:lang w:eastAsia="zh-CN"/>
        </w:rPr>
        <w:t>the details</w:t>
      </w:r>
      <w:r w:rsidR="00DE51E5" w:rsidRPr="00C95F26">
        <w:rPr>
          <w:rFonts w:eastAsiaTheme="minorEastAsia"/>
          <w:lang w:eastAsia="zh-CN"/>
        </w:rPr>
        <w:t xml:space="preserve"> are listed</w:t>
      </w:r>
      <w:r w:rsidR="00F819F0" w:rsidRPr="00C95F26">
        <w:rPr>
          <w:rFonts w:eastAsiaTheme="minorEastAsia"/>
          <w:lang w:eastAsia="zh-CN"/>
        </w:rPr>
        <w:t xml:space="preserve"> as follows</w:t>
      </w:r>
      <w:r w:rsidR="00890230" w:rsidRPr="00C95F26">
        <w:rPr>
          <w:rFonts w:eastAsiaTheme="minorEastAsia"/>
          <w:lang w:eastAsia="zh-CN"/>
        </w:rPr>
        <w:t>.</w:t>
      </w:r>
    </w:p>
    <w:tbl>
      <w:tblPr>
        <w:tblStyle w:val="af7"/>
        <w:tblW w:w="0" w:type="auto"/>
        <w:tblLook w:val="04A0" w:firstRow="1" w:lastRow="0" w:firstColumn="1" w:lastColumn="0" w:noHBand="0" w:noVBand="1"/>
      </w:tblPr>
      <w:tblGrid>
        <w:gridCol w:w="9060"/>
      </w:tblGrid>
      <w:tr w:rsidR="00F819F0" w:rsidRPr="00C95F26" w14:paraId="4744169D" w14:textId="77777777" w:rsidTr="00F819F0">
        <w:tc>
          <w:tcPr>
            <w:tcW w:w="9060" w:type="dxa"/>
          </w:tcPr>
          <w:p w14:paraId="147CF2DE" w14:textId="77777777" w:rsidR="00F819F0" w:rsidRPr="00C95F26" w:rsidRDefault="00F819F0" w:rsidP="00F819F0">
            <w:pPr>
              <w:rPr>
                <w:bCs/>
              </w:rPr>
            </w:pPr>
            <w:r w:rsidRPr="00C95F26">
              <w:rPr>
                <w:bCs/>
              </w:rPr>
              <w:t>Provide specification support for the following aspects:</w:t>
            </w:r>
          </w:p>
          <w:p w14:paraId="49BEE517" w14:textId="77777777" w:rsidR="00F819F0" w:rsidRPr="00C95F26" w:rsidRDefault="00F819F0" w:rsidP="0033172F">
            <w:pPr>
              <w:numPr>
                <w:ilvl w:val="0"/>
                <w:numId w:val="11"/>
              </w:numPr>
              <w:overflowPunct w:val="0"/>
              <w:autoSpaceDE w:val="0"/>
              <w:autoSpaceDN w:val="0"/>
              <w:adjustRightInd w:val="0"/>
              <w:textAlignment w:val="baseline"/>
              <w:rPr>
                <w:bCs/>
              </w:rPr>
            </w:pPr>
            <w:r w:rsidRPr="00C95F26">
              <w:rPr>
                <w:bCs/>
              </w:rPr>
              <w:t>Positioning accuracy enhancements, encompassing [RAN1/RAN2/RAN3]:</w:t>
            </w:r>
          </w:p>
          <w:p w14:paraId="3B6775A1" w14:textId="77777777" w:rsidR="00F819F0" w:rsidRPr="00C95F26" w:rsidRDefault="00F819F0" w:rsidP="0033172F">
            <w:pPr>
              <w:numPr>
                <w:ilvl w:val="1"/>
                <w:numId w:val="11"/>
              </w:numPr>
              <w:overflowPunct w:val="0"/>
              <w:autoSpaceDE w:val="0"/>
              <w:autoSpaceDN w:val="0"/>
              <w:adjustRightInd w:val="0"/>
              <w:textAlignment w:val="baseline"/>
              <w:rPr>
                <w:bCs/>
              </w:rPr>
            </w:pPr>
            <w:r w:rsidRPr="00C95F26">
              <w:rPr>
                <w:bCs/>
              </w:rPr>
              <w:t>Direct AI/ML positioning:</w:t>
            </w:r>
          </w:p>
          <w:p w14:paraId="0B1865E7" w14:textId="77777777" w:rsidR="00F819F0" w:rsidRPr="00C95F26" w:rsidRDefault="00F819F0" w:rsidP="0033172F">
            <w:pPr>
              <w:numPr>
                <w:ilvl w:val="2"/>
                <w:numId w:val="11"/>
              </w:numPr>
              <w:overflowPunct w:val="0"/>
              <w:autoSpaceDE w:val="0"/>
              <w:autoSpaceDN w:val="0"/>
              <w:adjustRightInd w:val="0"/>
              <w:textAlignment w:val="baseline"/>
              <w:rPr>
                <w:bCs/>
              </w:rPr>
            </w:pPr>
            <w:r w:rsidRPr="00482948">
              <w:rPr>
                <w:bCs/>
                <w:color w:val="FF0000"/>
              </w:rPr>
              <w:t>(1</w:t>
            </w:r>
            <w:r w:rsidRPr="00482948">
              <w:rPr>
                <w:bCs/>
                <w:color w:val="FF0000"/>
                <w:vertAlign w:val="superscript"/>
              </w:rPr>
              <w:t>st</w:t>
            </w:r>
            <w:r w:rsidRPr="00482948">
              <w:rPr>
                <w:bCs/>
                <w:color w:val="FF0000"/>
              </w:rPr>
              <w:t xml:space="preserve"> priority) Case 1</w:t>
            </w:r>
            <w:r w:rsidRPr="00C95F26">
              <w:rPr>
                <w:bCs/>
              </w:rPr>
              <w:t xml:space="preserve">: </w:t>
            </w:r>
            <w:r w:rsidRPr="00C95F26">
              <w:t>UE-based positioning with UE-side model, direct AI/ML positioning</w:t>
            </w:r>
          </w:p>
          <w:p w14:paraId="4209FC2D" w14:textId="77777777" w:rsidR="00F819F0" w:rsidRPr="00C95F26" w:rsidRDefault="00F819F0" w:rsidP="0033172F">
            <w:pPr>
              <w:numPr>
                <w:ilvl w:val="2"/>
                <w:numId w:val="11"/>
              </w:numPr>
              <w:overflowPunct w:val="0"/>
              <w:autoSpaceDE w:val="0"/>
              <w:autoSpaceDN w:val="0"/>
              <w:adjustRightInd w:val="0"/>
              <w:textAlignment w:val="baseline"/>
              <w:rPr>
                <w:bCs/>
              </w:rPr>
            </w:pPr>
            <w:r w:rsidRPr="00C95F26">
              <w:rPr>
                <w:bCs/>
              </w:rPr>
              <w:t>(2</w:t>
            </w:r>
            <w:r w:rsidRPr="00C95F26">
              <w:rPr>
                <w:bCs/>
                <w:vertAlign w:val="superscript"/>
              </w:rPr>
              <w:t>nd</w:t>
            </w:r>
            <w:r w:rsidRPr="00C95F26">
              <w:rPr>
                <w:bCs/>
              </w:rPr>
              <w:t xml:space="preserve"> priority) Case 2b: </w:t>
            </w:r>
            <w:r w:rsidRPr="00C95F26">
              <w:t>UE-assisted/LMF-based positioning with LMF-side model, direct AI/ML positioning</w:t>
            </w:r>
          </w:p>
          <w:p w14:paraId="141C191A" w14:textId="77777777" w:rsidR="00F819F0" w:rsidRPr="00C95F26" w:rsidRDefault="00F819F0" w:rsidP="0033172F">
            <w:pPr>
              <w:numPr>
                <w:ilvl w:val="2"/>
                <w:numId w:val="11"/>
              </w:numPr>
              <w:overflowPunct w:val="0"/>
              <w:autoSpaceDE w:val="0"/>
              <w:autoSpaceDN w:val="0"/>
              <w:adjustRightInd w:val="0"/>
              <w:textAlignment w:val="baseline"/>
              <w:rPr>
                <w:bCs/>
              </w:rPr>
            </w:pPr>
            <w:r w:rsidRPr="00482948">
              <w:rPr>
                <w:bCs/>
                <w:color w:val="FF0000"/>
              </w:rPr>
              <w:t>(1</w:t>
            </w:r>
            <w:r w:rsidRPr="00482948">
              <w:rPr>
                <w:bCs/>
                <w:color w:val="FF0000"/>
                <w:vertAlign w:val="superscript"/>
              </w:rPr>
              <w:t>st</w:t>
            </w:r>
            <w:r w:rsidRPr="00482948">
              <w:rPr>
                <w:bCs/>
                <w:color w:val="FF0000"/>
              </w:rPr>
              <w:t xml:space="preserve"> priority) Case 3b:</w:t>
            </w:r>
            <w:r w:rsidRPr="00482948">
              <w:rPr>
                <w:color w:val="FF0000"/>
              </w:rPr>
              <w:t xml:space="preserve"> </w:t>
            </w:r>
            <w:r w:rsidRPr="00C95F26">
              <w:t>NG-RAN node assisted positioning with LMF-side model, direct AI/ML positioning</w:t>
            </w:r>
          </w:p>
          <w:p w14:paraId="14FBAA41" w14:textId="77777777" w:rsidR="00F819F0" w:rsidRPr="00C95F26" w:rsidRDefault="00F819F0" w:rsidP="0033172F">
            <w:pPr>
              <w:numPr>
                <w:ilvl w:val="1"/>
                <w:numId w:val="11"/>
              </w:numPr>
              <w:overflowPunct w:val="0"/>
              <w:autoSpaceDE w:val="0"/>
              <w:autoSpaceDN w:val="0"/>
              <w:adjustRightInd w:val="0"/>
              <w:textAlignment w:val="baseline"/>
              <w:rPr>
                <w:bCs/>
              </w:rPr>
            </w:pPr>
            <w:r w:rsidRPr="00C95F26">
              <w:rPr>
                <w:bCs/>
              </w:rPr>
              <w:t xml:space="preserve">AI/ML assisted positioning </w:t>
            </w:r>
            <w:r w:rsidRPr="00C95F26">
              <w:rPr>
                <w:bCs/>
              </w:rPr>
              <w:tab/>
            </w:r>
            <w:r w:rsidRPr="00C95F26">
              <w:rPr>
                <w:bCs/>
              </w:rPr>
              <w:tab/>
              <w:t xml:space="preserve"> </w:t>
            </w:r>
          </w:p>
          <w:p w14:paraId="15BF2EBF" w14:textId="77777777" w:rsidR="00F819F0" w:rsidRPr="00C95F26" w:rsidRDefault="00F819F0" w:rsidP="0033172F">
            <w:pPr>
              <w:numPr>
                <w:ilvl w:val="2"/>
                <w:numId w:val="11"/>
              </w:numPr>
              <w:overflowPunct w:val="0"/>
              <w:autoSpaceDE w:val="0"/>
              <w:autoSpaceDN w:val="0"/>
              <w:adjustRightInd w:val="0"/>
              <w:textAlignment w:val="baseline"/>
              <w:rPr>
                <w:bCs/>
                <w:color w:val="BFBFBF"/>
              </w:rPr>
            </w:pPr>
            <w:r w:rsidRPr="00C95F26">
              <w:rPr>
                <w:bCs/>
              </w:rPr>
              <w:t>(2</w:t>
            </w:r>
            <w:r w:rsidRPr="00C95F26">
              <w:rPr>
                <w:bCs/>
                <w:vertAlign w:val="superscript"/>
              </w:rPr>
              <w:t>nd</w:t>
            </w:r>
            <w:r w:rsidRPr="00C95F26">
              <w:rPr>
                <w:bCs/>
              </w:rPr>
              <w:t xml:space="preserve"> priority) Case 2a: </w:t>
            </w:r>
            <w:r w:rsidRPr="00C95F26">
              <w:t>UE-assisted/LMF-based positioning with UE-side model, AI/ML assisted positioning</w:t>
            </w:r>
            <w:r w:rsidRPr="00C95F26">
              <w:rPr>
                <w:bCs/>
                <w:color w:val="BFBFBF"/>
              </w:rPr>
              <w:tab/>
            </w:r>
          </w:p>
          <w:p w14:paraId="62711287" w14:textId="77777777" w:rsidR="00F819F0" w:rsidRPr="00C95F26" w:rsidRDefault="00F819F0" w:rsidP="0033172F">
            <w:pPr>
              <w:numPr>
                <w:ilvl w:val="2"/>
                <w:numId w:val="11"/>
              </w:numPr>
              <w:overflowPunct w:val="0"/>
              <w:autoSpaceDE w:val="0"/>
              <w:autoSpaceDN w:val="0"/>
              <w:adjustRightInd w:val="0"/>
              <w:textAlignment w:val="baseline"/>
              <w:rPr>
                <w:bCs/>
              </w:rPr>
            </w:pPr>
            <w:r w:rsidRPr="00482948">
              <w:rPr>
                <w:bCs/>
                <w:color w:val="FF0000"/>
              </w:rPr>
              <w:t>(1</w:t>
            </w:r>
            <w:r w:rsidRPr="00482948">
              <w:rPr>
                <w:bCs/>
                <w:color w:val="FF0000"/>
                <w:vertAlign w:val="superscript"/>
              </w:rPr>
              <w:t>st</w:t>
            </w:r>
            <w:r w:rsidRPr="00482948">
              <w:rPr>
                <w:bCs/>
                <w:color w:val="FF0000"/>
              </w:rPr>
              <w:t xml:space="preserve"> priority) Case 3a</w:t>
            </w:r>
            <w:r w:rsidRPr="00C95F26">
              <w:rPr>
                <w:bCs/>
              </w:rPr>
              <w:t xml:space="preserve">: </w:t>
            </w:r>
            <w:r w:rsidRPr="00C95F26">
              <w:t xml:space="preserve">NG-RAN node assisted positioning with </w:t>
            </w:r>
            <w:proofErr w:type="spellStart"/>
            <w:r w:rsidRPr="00C95F26">
              <w:t>gNB</w:t>
            </w:r>
            <w:proofErr w:type="spellEnd"/>
            <w:r w:rsidRPr="00C95F26">
              <w:t>-side model, AI/ML assisted positioning</w:t>
            </w:r>
          </w:p>
          <w:p w14:paraId="26E0A747" w14:textId="77777777" w:rsidR="00F819F0" w:rsidRPr="00C95F26" w:rsidRDefault="00F819F0" w:rsidP="0033172F">
            <w:pPr>
              <w:numPr>
                <w:ilvl w:val="1"/>
                <w:numId w:val="11"/>
              </w:numPr>
              <w:overflowPunct w:val="0"/>
              <w:autoSpaceDE w:val="0"/>
              <w:autoSpaceDN w:val="0"/>
              <w:adjustRightInd w:val="0"/>
              <w:textAlignment w:val="baseline"/>
              <w:rPr>
                <w:bCs/>
              </w:rPr>
            </w:pPr>
            <w:r w:rsidRPr="00C95F26">
              <w:rPr>
                <w:bCs/>
              </w:rPr>
              <w:t xml:space="preserve">Specify necessary measurements, </w:t>
            </w:r>
            <w:proofErr w:type="spellStart"/>
            <w:r w:rsidRPr="00C95F26">
              <w:rPr>
                <w:bCs/>
              </w:rPr>
              <w:t>signalling</w:t>
            </w:r>
            <w:proofErr w:type="spellEnd"/>
            <w:r w:rsidRPr="00C95F26">
              <w:rPr>
                <w:bCs/>
              </w:rPr>
              <w:t>/mechanism(s) to facilitate LCM operations specific to the Positioning accuracy enhancements use cases, if any</w:t>
            </w:r>
          </w:p>
          <w:p w14:paraId="137E074B" w14:textId="77777777" w:rsidR="00F819F0" w:rsidRPr="00C95F26" w:rsidRDefault="00F819F0" w:rsidP="0033172F">
            <w:pPr>
              <w:numPr>
                <w:ilvl w:val="1"/>
                <w:numId w:val="11"/>
              </w:numPr>
              <w:overflowPunct w:val="0"/>
              <w:autoSpaceDE w:val="0"/>
              <w:autoSpaceDN w:val="0"/>
              <w:adjustRightInd w:val="0"/>
              <w:textAlignment w:val="baseline"/>
              <w:rPr>
                <w:bCs/>
              </w:rPr>
            </w:pPr>
            <w:r w:rsidRPr="00C95F26">
              <w:rPr>
                <w:bCs/>
              </w:rPr>
              <w:t xml:space="preserve">Investigate and specify the necessary </w:t>
            </w:r>
            <w:proofErr w:type="spellStart"/>
            <w:r w:rsidRPr="00C95F26">
              <w:rPr>
                <w:bCs/>
              </w:rPr>
              <w:t>signalling</w:t>
            </w:r>
            <w:proofErr w:type="spellEnd"/>
            <w:r w:rsidRPr="00C95F26">
              <w:rPr>
                <w:bCs/>
              </w:rPr>
              <w:t xml:space="preserve"> of necessary measurement enhancements (if any)</w:t>
            </w:r>
          </w:p>
          <w:p w14:paraId="070433CE" w14:textId="1977100F" w:rsidR="00F819F0" w:rsidRPr="00C95F26" w:rsidRDefault="00F819F0" w:rsidP="0033172F">
            <w:pPr>
              <w:numPr>
                <w:ilvl w:val="1"/>
                <w:numId w:val="11"/>
              </w:numPr>
              <w:overflowPunct w:val="0"/>
              <w:autoSpaceDE w:val="0"/>
              <w:autoSpaceDN w:val="0"/>
              <w:adjustRightInd w:val="0"/>
              <w:textAlignment w:val="baseline"/>
              <w:rPr>
                <w:bCs/>
              </w:rPr>
            </w:pPr>
            <w:r w:rsidRPr="00C95F26">
              <w:rPr>
                <w:bCs/>
              </w:rPr>
              <w:t xml:space="preserve">Enabling </w:t>
            </w:r>
            <w:bookmarkStart w:id="1" w:name="OLE_LINK5"/>
            <w:r w:rsidRPr="00C95F26">
              <w:rPr>
                <w:bCs/>
              </w:rPr>
              <w:t xml:space="preserve">method(s) to ensure consistency between training and inference regarding NW-side additional conditions </w:t>
            </w:r>
            <w:bookmarkEnd w:id="1"/>
            <w:r w:rsidRPr="00C95F26">
              <w:rPr>
                <w:bCs/>
              </w:rPr>
              <w:t>(if identified) for inference at UE for relevant positioning sub use cases</w:t>
            </w:r>
          </w:p>
        </w:tc>
      </w:tr>
    </w:tbl>
    <w:p w14:paraId="32F12545" w14:textId="5A1CFB07" w:rsidR="00F819F0" w:rsidRPr="00A52128" w:rsidRDefault="00A52128" w:rsidP="00A52128">
      <w:pPr>
        <w:spacing w:beforeLines="50" w:before="120" w:after="120"/>
        <w:jc w:val="both"/>
        <w:rPr>
          <w:rFonts w:eastAsiaTheme="minorEastAsia"/>
          <w:lang w:eastAsia="zh-CN"/>
        </w:rPr>
      </w:pPr>
      <w:r w:rsidRPr="00C95F26">
        <w:rPr>
          <w:rFonts w:eastAsiaTheme="minorEastAsia"/>
          <w:lang w:eastAsia="zh-CN"/>
        </w:rPr>
        <w:t xml:space="preserve">In this contribution, </w:t>
      </w:r>
      <w:r>
        <w:rPr>
          <w:rFonts w:eastAsiaTheme="minorEastAsia"/>
          <w:lang w:eastAsia="zh-CN"/>
        </w:rPr>
        <w:t xml:space="preserve">we will share our views on </w:t>
      </w:r>
      <w:r w:rsidRPr="00C95F26">
        <w:rPr>
          <w:rFonts w:eastAsiaTheme="minorEastAsia"/>
          <w:lang w:eastAsia="zh-CN"/>
        </w:rPr>
        <w:t xml:space="preserve">the aspect of enable positioning accuracy enhancement and related specification </w:t>
      </w:r>
      <w:r>
        <w:rPr>
          <w:rFonts w:eastAsiaTheme="minorEastAsia"/>
          <w:lang w:eastAsia="zh-CN"/>
        </w:rPr>
        <w:t>impact</w:t>
      </w:r>
      <w:r w:rsidRPr="00C95F26">
        <w:rPr>
          <w:rFonts w:eastAsiaTheme="minorEastAsia"/>
          <w:lang w:eastAsia="zh-CN"/>
        </w:rPr>
        <w:t>.</w:t>
      </w:r>
    </w:p>
    <w:p w14:paraId="45DA9B8A" w14:textId="3C910A3A" w:rsidR="00840B8C" w:rsidRDefault="00840B8C" w:rsidP="00840B8C">
      <w:pPr>
        <w:pStyle w:val="1"/>
        <w:spacing w:beforeLines="50" w:before="120" w:afterLines="50"/>
        <w:ind w:left="431"/>
        <w:rPr>
          <w:rFonts w:ascii="Times New Roman" w:hAnsi="Times New Roman"/>
          <w:lang w:val="en-US"/>
        </w:rPr>
      </w:pPr>
      <w:r>
        <w:rPr>
          <w:rFonts w:ascii="Times New Roman" w:hAnsi="Times New Roman"/>
          <w:lang w:val="en-US"/>
        </w:rPr>
        <w:t>G</w:t>
      </w:r>
      <w:r>
        <w:rPr>
          <w:rFonts w:ascii="Times New Roman" w:hAnsi="Times New Roman" w:hint="eastAsia"/>
          <w:lang w:val="en-US"/>
        </w:rPr>
        <w:t>eneral</w:t>
      </w:r>
      <w:r>
        <w:rPr>
          <w:rFonts w:ascii="Times New Roman" w:hAnsi="Times New Roman"/>
          <w:lang w:val="en-US"/>
        </w:rPr>
        <w:t xml:space="preserve"> </w:t>
      </w:r>
      <w:r>
        <w:rPr>
          <w:rFonts w:ascii="Times New Roman" w:hAnsi="Times New Roman" w:hint="eastAsia"/>
          <w:lang w:val="en-US"/>
        </w:rPr>
        <w:t>analysis</w:t>
      </w:r>
      <w:r>
        <w:rPr>
          <w:rFonts w:ascii="Times New Roman" w:hAnsi="Times New Roman"/>
          <w:lang w:val="en-US"/>
        </w:rPr>
        <w:t xml:space="preserve"> </w:t>
      </w:r>
      <w:r>
        <w:rPr>
          <w:rFonts w:ascii="Times New Roman" w:hAnsi="Times New Roman" w:hint="eastAsia"/>
          <w:lang w:val="en-US"/>
        </w:rPr>
        <w:t>of</w:t>
      </w:r>
      <w:r>
        <w:rPr>
          <w:rFonts w:ascii="Times New Roman" w:hAnsi="Times New Roman"/>
          <w:lang w:val="en-US"/>
        </w:rPr>
        <w:t xml:space="preserve"> </w:t>
      </w:r>
      <w:r>
        <w:rPr>
          <w:rFonts w:ascii="Times New Roman" w:hAnsi="Times New Roman" w:hint="eastAsia"/>
          <w:lang w:val="en-US"/>
        </w:rPr>
        <w:t>cases</w:t>
      </w:r>
    </w:p>
    <w:p w14:paraId="3DBEACF0" w14:textId="518F9F90" w:rsidR="00840B8C" w:rsidRPr="00E47AF5" w:rsidRDefault="00840B8C" w:rsidP="005E409D">
      <w:pPr>
        <w:spacing w:beforeLines="50" w:before="120" w:after="120"/>
        <w:jc w:val="both"/>
        <w:rPr>
          <w:rFonts w:eastAsiaTheme="minorEastAsia"/>
          <w:lang w:eastAsia="zh-CN"/>
        </w:rPr>
      </w:pPr>
      <w:r w:rsidRPr="00E47AF5">
        <w:rPr>
          <w:rFonts w:eastAsiaTheme="minorEastAsia"/>
          <w:lang w:eastAsia="zh-CN"/>
        </w:rPr>
        <w:t xml:space="preserve">As the WI scope list above, </w:t>
      </w:r>
      <w:r w:rsidR="0043335A" w:rsidRPr="00E47AF5">
        <w:rPr>
          <w:rFonts w:eastAsiaTheme="minorEastAsia"/>
          <w:lang w:eastAsia="zh-CN"/>
        </w:rPr>
        <w:t>f</w:t>
      </w:r>
      <w:r w:rsidRPr="00E47AF5">
        <w:rPr>
          <w:rFonts w:eastAsiaTheme="minorEastAsia"/>
          <w:lang w:eastAsia="zh-CN"/>
        </w:rPr>
        <w:t xml:space="preserve">ive cases agreed at </w:t>
      </w:r>
      <w:r w:rsidRPr="005E409D">
        <w:rPr>
          <w:rFonts w:eastAsiaTheme="minorEastAsia"/>
          <w:lang w:eastAsia="zh-CN"/>
        </w:rPr>
        <w:t>RAN1#110-bis meeting</w:t>
      </w:r>
      <w:r w:rsidRPr="003F09E2">
        <w:rPr>
          <w:rFonts w:eastAsiaTheme="minorEastAsia"/>
          <w:lang w:eastAsia="zh-CN"/>
        </w:rPr>
        <w:t xml:space="preserve"> w</w:t>
      </w:r>
      <w:r w:rsidRPr="00E47AF5">
        <w:rPr>
          <w:rFonts w:eastAsiaTheme="minorEastAsia"/>
          <w:lang w:eastAsia="zh-CN"/>
        </w:rPr>
        <w:t xml:space="preserve">ere divided into two priorities. In this contribution, </w:t>
      </w:r>
      <w:r w:rsidR="0043335A" w:rsidRPr="00E47AF5">
        <w:rPr>
          <w:rFonts w:eastAsiaTheme="minorEastAsia"/>
          <w:lang w:eastAsia="zh-CN"/>
        </w:rPr>
        <w:t>we mainly focus on the 1</w:t>
      </w:r>
      <w:r w:rsidR="0043335A" w:rsidRPr="006A1707">
        <w:rPr>
          <w:rFonts w:eastAsiaTheme="minorEastAsia"/>
          <w:vertAlign w:val="superscript"/>
          <w:lang w:eastAsia="zh-CN"/>
        </w:rPr>
        <w:t>st</w:t>
      </w:r>
      <w:r w:rsidR="0043335A" w:rsidRPr="00E47AF5">
        <w:rPr>
          <w:rFonts w:eastAsiaTheme="minorEastAsia"/>
          <w:lang w:eastAsia="zh-CN"/>
        </w:rPr>
        <w:t xml:space="preserve"> priority case, </w:t>
      </w:r>
      <w:proofErr w:type="gramStart"/>
      <w:r w:rsidR="0043335A" w:rsidRPr="00E47AF5">
        <w:rPr>
          <w:rFonts w:eastAsiaTheme="minorEastAsia"/>
          <w:lang w:eastAsia="zh-CN"/>
        </w:rPr>
        <w:t>i.e.</w:t>
      </w:r>
      <w:proofErr w:type="gramEnd"/>
      <w:r w:rsidR="0043335A" w:rsidRPr="00E47AF5">
        <w:rPr>
          <w:rFonts w:eastAsiaTheme="minorEastAsia"/>
          <w:lang w:eastAsia="zh-CN"/>
        </w:rPr>
        <w:t xml:space="preserve"> Case 1</w:t>
      </w:r>
      <w:r w:rsidR="005E409D">
        <w:rPr>
          <w:rFonts w:eastAsiaTheme="minorEastAsia"/>
          <w:lang w:eastAsia="zh-CN"/>
        </w:rPr>
        <w:t xml:space="preserve">, </w:t>
      </w:r>
      <w:r w:rsidR="0043335A" w:rsidRPr="00E47AF5">
        <w:rPr>
          <w:rFonts w:eastAsiaTheme="minorEastAsia"/>
          <w:lang w:eastAsia="zh-CN"/>
        </w:rPr>
        <w:t>Case 3</w:t>
      </w:r>
      <w:r w:rsidR="007756D3" w:rsidRPr="00E47AF5">
        <w:rPr>
          <w:rFonts w:eastAsiaTheme="minorEastAsia"/>
          <w:lang w:eastAsia="zh-CN"/>
        </w:rPr>
        <w:t>a</w:t>
      </w:r>
      <w:r w:rsidR="005E409D">
        <w:rPr>
          <w:rFonts w:eastAsiaTheme="minorEastAsia"/>
          <w:lang w:eastAsia="zh-CN"/>
        </w:rPr>
        <w:t xml:space="preserve"> and </w:t>
      </w:r>
      <w:r w:rsidR="0043335A" w:rsidRPr="00E47AF5">
        <w:rPr>
          <w:rFonts w:eastAsiaTheme="minorEastAsia"/>
          <w:lang w:eastAsia="zh-CN"/>
        </w:rPr>
        <w:t xml:space="preserve">Case </w:t>
      </w:r>
      <w:r w:rsidR="007756D3" w:rsidRPr="00E47AF5">
        <w:rPr>
          <w:rFonts w:eastAsiaTheme="minorEastAsia"/>
          <w:lang w:eastAsia="zh-CN"/>
        </w:rPr>
        <w:t>3b</w:t>
      </w:r>
      <w:r w:rsidR="0043335A" w:rsidRPr="00E47AF5">
        <w:rPr>
          <w:rFonts w:eastAsiaTheme="minorEastAsia"/>
          <w:lang w:eastAsia="zh-CN"/>
        </w:rPr>
        <w:t>.</w:t>
      </w:r>
    </w:p>
    <w:p w14:paraId="2ACAE7A4" w14:textId="2C218D69" w:rsidR="0043335A" w:rsidRPr="005E409D" w:rsidRDefault="0043335A" w:rsidP="005E409D">
      <w:pPr>
        <w:pStyle w:val="a2"/>
        <w:numPr>
          <w:ilvl w:val="0"/>
          <w:numId w:val="28"/>
        </w:numPr>
        <w:spacing w:beforeLines="50" w:before="120" w:after="120"/>
        <w:ind w:firstLineChars="0"/>
        <w:jc w:val="both"/>
        <w:rPr>
          <w:rFonts w:eastAsiaTheme="minorEastAsia"/>
          <w:lang w:eastAsia="zh-CN"/>
        </w:rPr>
      </w:pPr>
      <w:r w:rsidRPr="005E409D">
        <w:rPr>
          <w:rFonts w:eastAsiaTheme="minorEastAsia"/>
          <w:lang w:eastAsia="zh-CN"/>
        </w:rPr>
        <w:t xml:space="preserve">Case 1: </w:t>
      </w:r>
      <w:bookmarkStart w:id="2" w:name="OLE_LINK14"/>
      <w:r w:rsidRPr="005E409D">
        <w:rPr>
          <w:rFonts w:eastAsiaTheme="minorEastAsia"/>
          <w:lang w:eastAsia="zh-CN"/>
        </w:rPr>
        <w:t>UE-based positioning with UE-side model, direct AI/ML positioning</w:t>
      </w:r>
      <w:bookmarkEnd w:id="2"/>
    </w:p>
    <w:p w14:paraId="5F7DEC57" w14:textId="665FD1F0" w:rsidR="0043335A" w:rsidRPr="005E409D" w:rsidRDefault="0043335A" w:rsidP="005E409D">
      <w:pPr>
        <w:pStyle w:val="a2"/>
        <w:numPr>
          <w:ilvl w:val="0"/>
          <w:numId w:val="28"/>
        </w:numPr>
        <w:spacing w:beforeLines="50" w:before="120" w:after="120"/>
        <w:ind w:firstLineChars="0"/>
        <w:jc w:val="both"/>
        <w:rPr>
          <w:rFonts w:eastAsiaTheme="minorEastAsia"/>
          <w:lang w:eastAsia="zh-CN"/>
        </w:rPr>
      </w:pPr>
      <w:r w:rsidRPr="005E409D">
        <w:rPr>
          <w:rFonts w:eastAsiaTheme="minorEastAsia"/>
          <w:lang w:eastAsia="zh-CN"/>
        </w:rPr>
        <w:t xml:space="preserve">Case </w:t>
      </w:r>
      <w:r w:rsidR="000E3778" w:rsidRPr="005E409D">
        <w:rPr>
          <w:rFonts w:eastAsiaTheme="minorEastAsia"/>
          <w:lang w:eastAsia="zh-CN"/>
        </w:rPr>
        <w:t>3</w:t>
      </w:r>
      <w:r w:rsidRPr="005E409D">
        <w:rPr>
          <w:rFonts w:eastAsiaTheme="minorEastAsia"/>
          <w:lang w:eastAsia="zh-CN"/>
        </w:rPr>
        <w:t xml:space="preserve">a: </w:t>
      </w:r>
      <w:r w:rsidR="000E3778" w:rsidRPr="005E409D">
        <w:rPr>
          <w:rFonts w:eastAsiaTheme="minorEastAsia"/>
          <w:lang w:eastAsia="zh-CN"/>
        </w:rPr>
        <w:t xml:space="preserve">NG-RAN node assisted positioning with </w:t>
      </w:r>
      <w:proofErr w:type="spellStart"/>
      <w:r w:rsidR="000E3778" w:rsidRPr="005E409D">
        <w:rPr>
          <w:rFonts w:eastAsiaTheme="minorEastAsia"/>
          <w:lang w:eastAsia="zh-CN"/>
        </w:rPr>
        <w:t>gNB</w:t>
      </w:r>
      <w:proofErr w:type="spellEnd"/>
      <w:r w:rsidR="000E3778" w:rsidRPr="005E409D">
        <w:rPr>
          <w:rFonts w:eastAsiaTheme="minorEastAsia"/>
          <w:lang w:eastAsia="zh-CN"/>
        </w:rPr>
        <w:t>-side model, AI/ML assisted positioning</w:t>
      </w:r>
    </w:p>
    <w:p w14:paraId="790F5E05" w14:textId="2DE23713" w:rsidR="00660DEB" w:rsidRPr="005E409D" w:rsidRDefault="0043335A" w:rsidP="005E409D">
      <w:pPr>
        <w:pStyle w:val="a2"/>
        <w:numPr>
          <w:ilvl w:val="0"/>
          <w:numId w:val="28"/>
        </w:numPr>
        <w:spacing w:beforeLines="50" w:before="120" w:after="120"/>
        <w:ind w:firstLineChars="0"/>
        <w:jc w:val="both"/>
        <w:rPr>
          <w:rFonts w:eastAsiaTheme="minorEastAsia"/>
          <w:lang w:eastAsia="zh-CN"/>
        </w:rPr>
      </w:pPr>
      <w:r w:rsidRPr="005E409D">
        <w:rPr>
          <w:rFonts w:eastAsiaTheme="minorEastAsia"/>
          <w:lang w:eastAsia="zh-CN"/>
        </w:rPr>
        <w:t>Case 3b: NG-RAN node assisted positioning with LMF-side model, direct AI/ML positioning</w:t>
      </w:r>
    </w:p>
    <w:p w14:paraId="2385249F" w14:textId="49F28CC6" w:rsidR="00840B8C" w:rsidRDefault="00042F77" w:rsidP="005E409D">
      <w:pPr>
        <w:spacing w:beforeLines="50" w:before="120" w:after="120"/>
        <w:jc w:val="both"/>
        <w:rPr>
          <w:rFonts w:eastAsiaTheme="minorEastAsia"/>
          <w:lang w:eastAsia="zh-CN"/>
        </w:rPr>
      </w:pPr>
      <w:r w:rsidRPr="00042F77">
        <w:rPr>
          <w:rFonts w:eastAsiaTheme="minorEastAsia"/>
          <w:lang w:eastAsia="zh-CN"/>
        </w:rPr>
        <w:t>For the sake of discussion</w:t>
      </w:r>
      <w:r>
        <w:rPr>
          <w:rFonts w:eastAsiaTheme="minorEastAsia"/>
          <w:lang w:eastAsia="zh-CN"/>
        </w:rPr>
        <w:t xml:space="preserve">, we further </w:t>
      </w:r>
      <w:r w:rsidR="007B2F73">
        <w:rPr>
          <w:rFonts w:eastAsiaTheme="minorEastAsia"/>
          <w:lang w:eastAsia="zh-CN"/>
        </w:rPr>
        <w:t>refining</w:t>
      </w:r>
      <w:r>
        <w:rPr>
          <w:rFonts w:eastAsiaTheme="minorEastAsia"/>
          <w:lang w:eastAsia="zh-CN"/>
        </w:rPr>
        <w:t xml:space="preserve"> the case as follows.</w:t>
      </w:r>
    </w:p>
    <w:p w14:paraId="047AE412" w14:textId="77777777" w:rsidR="00757786" w:rsidRPr="00757786" w:rsidRDefault="00757786" w:rsidP="00757786">
      <w:pPr>
        <w:pStyle w:val="table"/>
        <w:rPr>
          <w:rFonts w:ascii="Times New Roman" w:hAnsi="Times New Roman" w:cs="Times New Roman"/>
        </w:rPr>
      </w:pPr>
      <w:bookmarkStart w:id="3" w:name="_Ref118107393"/>
      <w:r w:rsidRPr="00757786">
        <w:rPr>
          <w:rFonts w:ascii="Times New Roman" w:hAnsi="Times New Roman" w:cs="Times New Roman"/>
        </w:rPr>
        <w:t>A detailed list of various positioning cases</w:t>
      </w:r>
      <w:bookmarkEnd w:id="3"/>
    </w:p>
    <w:tbl>
      <w:tblPr>
        <w:tblStyle w:val="af7"/>
        <w:tblW w:w="0" w:type="auto"/>
        <w:tblLayout w:type="fixed"/>
        <w:tblLook w:val="04A0" w:firstRow="1" w:lastRow="0" w:firstColumn="1" w:lastColumn="0" w:noHBand="0" w:noVBand="1"/>
      </w:tblPr>
      <w:tblGrid>
        <w:gridCol w:w="846"/>
        <w:gridCol w:w="1464"/>
        <w:gridCol w:w="1465"/>
        <w:gridCol w:w="1465"/>
        <w:gridCol w:w="1910"/>
        <w:gridCol w:w="1910"/>
      </w:tblGrid>
      <w:tr w:rsidR="007B2F73" w14:paraId="1B35749E" w14:textId="7AE56A1C" w:rsidTr="006A1707">
        <w:tc>
          <w:tcPr>
            <w:tcW w:w="846" w:type="dxa"/>
          </w:tcPr>
          <w:p w14:paraId="446D3D5D" w14:textId="14282B20" w:rsidR="007B2F73" w:rsidRPr="006A1707" w:rsidRDefault="007B2F73" w:rsidP="00F819F0">
            <w:pPr>
              <w:spacing w:after="120"/>
              <w:jc w:val="both"/>
              <w:rPr>
                <w:rFonts w:eastAsiaTheme="minorEastAsia"/>
                <w:b/>
                <w:bCs/>
                <w:lang w:eastAsia="zh-CN"/>
              </w:rPr>
            </w:pPr>
            <w:r w:rsidRPr="006A1707">
              <w:rPr>
                <w:rFonts w:eastAsiaTheme="minorEastAsia"/>
                <w:b/>
                <w:bCs/>
                <w:lang w:eastAsia="zh-CN"/>
              </w:rPr>
              <w:t>Cases</w:t>
            </w:r>
          </w:p>
        </w:tc>
        <w:tc>
          <w:tcPr>
            <w:tcW w:w="1464" w:type="dxa"/>
          </w:tcPr>
          <w:p w14:paraId="2DD7DF5E" w14:textId="74494997" w:rsidR="007B2F73" w:rsidRPr="006A1707" w:rsidRDefault="007B2F73" w:rsidP="00F819F0">
            <w:pPr>
              <w:spacing w:after="120"/>
              <w:jc w:val="both"/>
              <w:rPr>
                <w:rFonts w:eastAsiaTheme="minorEastAsia"/>
                <w:b/>
                <w:bCs/>
                <w:lang w:eastAsia="zh-CN"/>
              </w:rPr>
            </w:pPr>
            <w:r w:rsidRPr="006A1707">
              <w:rPr>
                <w:rFonts w:eastAsiaTheme="minorEastAsia"/>
                <w:b/>
                <w:bCs/>
                <w:lang w:eastAsia="zh-CN"/>
              </w:rPr>
              <w:t xml:space="preserve">Model </w:t>
            </w:r>
            <w:r w:rsidRPr="006A1707">
              <w:rPr>
                <w:b/>
                <w:bCs/>
              </w:rPr>
              <w:t>deployment/inference</w:t>
            </w:r>
          </w:p>
        </w:tc>
        <w:tc>
          <w:tcPr>
            <w:tcW w:w="1465" w:type="dxa"/>
          </w:tcPr>
          <w:p w14:paraId="5784CBD5" w14:textId="77777777" w:rsidR="007B2F73" w:rsidRPr="006A1707" w:rsidRDefault="007B2F73" w:rsidP="00F819F0">
            <w:pPr>
              <w:spacing w:after="120"/>
              <w:jc w:val="both"/>
              <w:rPr>
                <w:b/>
                <w:bCs/>
              </w:rPr>
            </w:pPr>
            <w:r w:rsidRPr="006A1707">
              <w:rPr>
                <w:b/>
                <w:bCs/>
              </w:rPr>
              <w:t xml:space="preserve">Position </w:t>
            </w:r>
          </w:p>
          <w:p w14:paraId="4DA0F708" w14:textId="4366BD9B" w:rsidR="007B2F73" w:rsidRPr="006A1707" w:rsidRDefault="007B2F73" w:rsidP="00F819F0">
            <w:pPr>
              <w:spacing w:after="120"/>
              <w:jc w:val="both"/>
              <w:rPr>
                <w:rFonts w:eastAsiaTheme="minorEastAsia"/>
                <w:b/>
                <w:bCs/>
                <w:lang w:eastAsia="zh-CN"/>
              </w:rPr>
            </w:pPr>
            <w:r w:rsidRPr="006A1707">
              <w:rPr>
                <w:b/>
                <w:bCs/>
              </w:rPr>
              <w:t>calculation</w:t>
            </w:r>
          </w:p>
        </w:tc>
        <w:tc>
          <w:tcPr>
            <w:tcW w:w="1465" w:type="dxa"/>
          </w:tcPr>
          <w:p w14:paraId="3331DE99" w14:textId="13C6ABB7" w:rsidR="007B2F73" w:rsidRPr="006A1707" w:rsidRDefault="007B2F73" w:rsidP="00F819F0">
            <w:pPr>
              <w:spacing w:after="120"/>
              <w:jc w:val="both"/>
              <w:rPr>
                <w:rFonts w:eastAsiaTheme="minorEastAsia"/>
                <w:b/>
                <w:bCs/>
                <w:lang w:eastAsia="zh-CN"/>
              </w:rPr>
            </w:pPr>
            <w:r w:rsidRPr="006A1707">
              <w:rPr>
                <w:rFonts w:eastAsiaTheme="minorEastAsia" w:hint="eastAsia"/>
                <w:b/>
                <w:bCs/>
                <w:lang w:eastAsia="zh-CN"/>
              </w:rPr>
              <w:t>M</w:t>
            </w:r>
            <w:r w:rsidRPr="006A1707">
              <w:rPr>
                <w:rFonts w:eastAsiaTheme="minorEastAsia"/>
                <w:b/>
                <w:bCs/>
                <w:lang w:eastAsia="zh-CN"/>
              </w:rPr>
              <w:t>odel training/updating</w:t>
            </w:r>
            <w:r w:rsidRPr="006A1707">
              <w:rPr>
                <w:rFonts w:eastAsiaTheme="minorEastAsia" w:hint="eastAsia"/>
                <w:b/>
                <w:bCs/>
                <w:lang w:eastAsia="zh-CN"/>
              </w:rPr>
              <w:t>/</w:t>
            </w:r>
            <w:r w:rsidRPr="006A1707">
              <w:rPr>
                <w:rFonts w:eastAsiaTheme="minorEastAsia"/>
                <w:b/>
                <w:bCs/>
                <w:lang w:eastAsia="zh-CN"/>
              </w:rPr>
              <w:t>storage</w:t>
            </w:r>
          </w:p>
        </w:tc>
        <w:tc>
          <w:tcPr>
            <w:tcW w:w="1910" w:type="dxa"/>
          </w:tcPr>
          <w:p w14:paraId="0826586D" w14:textId="0B651AB5" w:rsidR="007B2F73" w:rsidRPr="006A1707" w:rsidRDefault="007B2F73" w:rsidP="00F819F0">
            <w:pPr>
              <w:spacing w:after="120"/>
              <w:jc w:val="both"/>
              <w:rPr>
                <w:rFonts w:eastAsiaTheme="minorEastAsia"/>
                <w:b/>
                <w:bCs/>
                <w:lang w:eastAsia="zh-CN"/>
              </w:rPr>
            </w:pPr>
            <w:r w:rsidRPr="006A1707">
              <w:rPr>
                <w:rFonts w:eastAsiaTheme="minorEastAsia"/>
                <w:b/>
                <w:bCs/>
                <w:lang w:eastAsia="zh-CN"/>
              </w:rPr>
              <w:t>Data generation entity</w:t>
            </w:r>
          </w:p>
        </w:tc>
        <w:tc>
          <w:tcPr>
            <w:tcW w:w="1910" w:type="dxa"/>
          </w:tcPr>
          <w:p w14:paraId="4E24AD2E" w14:textId="664BE1E7" w:rsidR="007B2F73" w:rsidRPr="006A1707" w:rsidRDefault="007B2F73" w:rsidP="00F819F0">
            <w:pPr>
              <w:spacing w:after="120"/>
              <w:jc w:val="both"/>
              <w:rPr>
                <w:rFonts w:eastAsiaTheme="minorEastAsia"/>
                <w:b/>
                <w:bCs/>
                <w:lang w:eastAsia="zh-CN"/>
              </w:rPr>
            </w:pPr>
            <w:r w:rsidRPr="006A1707">
              <w:rPr>
                <w:rFonts w:eastAsiaTheme="minorEastAsia"/>
                <w:b/>
                <w:bCs/>
                <w:lang w:eastAsia="zh-CN"/>
              </w:rPr>
              <w:t>Data collection entity</w:t>
            </w:r>
          </w:p>
        </w:tc>
      </w:tr>
      <w:tr w:rsidR="007B2F73" w14:paraId="2A3512E6" w14:textId="7014A509" w:rsidTr="006A1707">
        <w:tc>
          <w:tcPr>
            <w:tcW w:w="846" w:type="dxa"/>
          </w:tcPr>
          <w:p w14:paraId="6CC78D7D" w14:textId="186D0D64" w:rsidR="007B2F73" w:rsidRDefault="007B2F73" w:rsidP="007B2F73">
            <w:pPr>
              <w:spacing w:after="120"/>
              <w:jc w:val="both"/>
              <w:rPr>
                <w:rFonts w:eastAsiaTheme="minorEastAsia"/>
                <w:lang w:eastAsia="zh-CN"/>
              </w:rPr>
            </w:pPr>
            <w:r>
              <w:rPr>
                <w:rFonts w:eastAsiaTheme="minorEastAsia"/>
                <w:lang w:eastAsia="zh-CN"/>
              </w:rPr>
              <w:t>Case 1</w:t>
            </w:r>
          </w:p>
        </w:tc>
        <w:tc>
          <w:tcPr>
            <w:tcW w:w="1464" w:type="dxa"/>
          </w:tcPr>
          <w:p w14:paraId="3E8BE82D" w14:textId="026F154B" w:rsidR="007B2F73" w:rsidRDefault="007B2F73" w:rsidP="007B2F73">
            <w:pPr>
              <w:spacing w:after="120"/>
              <w:jc w:val="both"/>
              <w:rPr>
                <w:rFonts w:eastAsiaTheme="minorEastAsia"/>
                <w:lang w:eastAsia="zh-CN"/>
              </w:rPr>
            </w:pPr>
            <w:r>
              <w:rPr>
                <w:rFonts w:eastAsiaTheme="minorEastAsia" w:hint="eastAsia"/>
                <w:lang w:eastAsia="zh-CN"/>
              </w:rPr>
              <w:t>U</w:t>
            </w:r>
            <w:r>
              <w:rPr>
                <w:rFonts w:eastAsiaTheme="minorEastAsia"/>
                <w:lang w:eastAsia="zh-CN"/>
              </w:rPr>
              <w:t>E</w:t>
            </w:r>
            <w:r w:rsidR="0005507F">
              <w:rPr>
                <w:rFonts w:eastAsiaTheme="minorEastAsia"/>
                <w:lang w:eastAsia="zh-CN"/>
              </w:rPr>
              <w:t>-</w:t>
            </w:r>
            <w:r>
              <w:rPr>
                <w:rFonts w:eastAsiaTheme="minorEastAsia"/>
                <w:lang w:eastAsia="zh-CN"/>
              </w:rPr>
              <w:t>side</w:t>
            </w:r>
          </w:p>
        </w:tc>
        <w:tc>
          <w:tcPr>
            <w:tcW w:w="1465" w:type="dxa"/>
          </w:tcPr>
          <w:p w14:paraId="1856D241" w14:textId="4389CBEF" w:rsidR="007B2F73" w:rsidRDefault="007B2F73" w:rsidP="007B2F73">
            <w:pPr>
              <w:spacing w:after="120"/>
              <w:jc w:val="both"/>
              <w:rPr>
                <w:rFonts w:eastAsiaTheme="minorEastAsia"/>
                <w:lang w:eastAsia="zh-CN"/>
              </w:rPr>
            </w:pPr>
            <w:r>
              <w:rPr>
                <w:rFonts w:eastAsiaTheme="minorEastAsia" w:hint="eastAsia"/>
                <w:lang w:eastAsia="zh-CN"/>
              </w:rPr>
              <w:t>U</w:t>
            </w:r>
            <w:r>
              <w:rPr>
                <w:rFonts w:eastAsiaTheme="minorEastAsia"/>
                <w:lang w:eastAsia="zh-CN"/>
              </w:rPr>
              <w:t>E</w:t>
            </w:r>
          </w:p>
        </w:tc>
        <w:tc>
          <w:tcPr>
            <w:tcW w:w="1465" w:type="dxa"/>
          </w:tcPr>
          <w:p w14:paraId="55CCBB2A" w14:textId="0ADD5D56" w:rsidR="007B2F73" w:rsidRDefault="007B2F73" w:rsidP="007B2F73">
            <w:pPr>
              <w:spacing w:after="120"/>
              <w:jc w:val="both"/>
              <w:rPr>
                <w:rFonts w:eastAsiaTheme="minorEastAsia"/>
                <w:lang w:eastAsia="zh-CN"/>
              </w:rPr>
            </w:pPr>
            <w:r>
              <w:t>UE-side/NW-side/neutral site</w:t>
            </w:r>
          </w:p>
        </w:tc>
        <w:tc>
          <w:tcPr>
            <w:tcW w:w="1910" w:type="dxa"/>
          </w:tcPr>
          <w:p w14:paraId="22721727" w14:textId="2FE728F2" w:rsidR="007B2F73" w:rsidRPr="00F10200" w:rsidRDefault="00F10200" w:rsidP="007B2F73">
            <w:pPr>
              <w:spacing w:after="120"/>
              <w:jc w:val="both"/>
              <w:rPr>
                <w:rFonts w:eastAsiaTheme="minorEastAsia"/>
                <w:lang w:eastAsia="zh-CN"/>
              </w:rPr>
            </w:pPr>
            <w:r>
              <w:rPr>
                <w:rFonts w:eastAsiaTheme="minorEastAsia" w:hint="eastAsia"/>
                <w:lang w:eastAsia="zh-CN"/>
              </w:rPr>
              <w:t>P</w:t>
            </w:r>
            <w:r>
              <w:rPr>
                <w:rFonts w:eastAsiaTheme="minorEastAsia"/>
                <w:lang w:eastAsia="zh-CN"/>
              </w:rPr>
              <w:t>RU/UE</w:t>
            </w:r>
          </w:p>
        </w:tc>
        <w:tc>
          <w:tcPr>
            <w:tcW w:w="1910" w:type="dxa"/>
          </w:tcPr>
          <w:p w14:paraId="630C369D" w14:textId="795D08F6" w:rsidR="007B2F73" w:rsidRDefault="007B2F73" w:rsidP="007B2F73">
            <w:pPr>
              <w:spacing w:after="120"/>
              <w:jc w:val="both"/>
            </w:pPr>
            <w:r>
              <w:t>UE-side/NW-side/neutral site</w:t>
            </w:r>
          </w:p>
        </w:tc>
      </w:tr>
      <w:tr w:rsidR="007B2F73" w14:paraId="66DBBDA5" w14:textId="6698180C" w:rsidTr="006A1707">
        <w:tc>
          <w:tcPr>
            <w:tcW w:w="846" w:type="dxa"/>
          </w:tcPr>
          <w:p w14:paraId="5122D6D3" w14:textId="4951F8F7" w:rsidR="007B2F73" w:rsidRDefault="007B2F73" w:rsidP="007B2F73">
            <w:pPr>
              <w:spacing w:after="120"/>
              <w:jc w:val="both"/>
              <w:rPr>
                <w:rFonts w:eastAsiaTheme="minorEastAsia"/>
                <w:lang w:eastAsia="zh-CN"/>
              </w:rPr>
            </w:pPr>
            <w:r>
              <w:rPr>
                <w:rFonts w:eastAsiaTheme="minorEastAsia"/>
                <w:lang w:eastAsia="zh-CN"/>
              </w:rPr>
              <w:t xml:space="preserve">Case </w:t>
            </w:r>
            <w:r w:rsidR="000E3778">
              <w:rPr>
                <w:rFonts w:eastAsiaTheme="minorEastAsia"/>
                <w:lang w:eastAsia="zh-CN"/>
              </w:rPr>
              <w:t>3</w:t>
            </w:r>
            <w:r>
              <w:rPr>
                <w:rFonts w:eastAsiaTheme="minorEastAsia"/>
                <w:lang w:eastAsia="zh-CN"/>
              </w:rPr>
              <w:t>a</w:t>
            </w:r>
          </w:p>
        </w:tc>
        <w:tc>
          <w:tcPr>
            <w:tcW w:w="1464" w:type="dxa"/>
          </w:tcPr>
          <w:p w14:paraId="40982B41" w14:textId="45BCC27F" w:rsidR="007B2F73" w:rsidRDefault="000E3778" w:rsidP="007B2F73">
            <w:pPr>
              <w:spacing w:after="120"/>
              <w:jc w:val="both"/>
              <w:rPr>
                <w:rFonts w:eastAsiaTheme="minorEastAsia"/>
                <w:lang w:eastAsia="zh-CN"/>
              </w:rPr>
            </w:pPr>
            <w:proofErr w:type="spellStart"/>
            <w:r w:rsidRPr="00C95F26">
              <w:t>gNB</w:t>
            </w:r>
            <w:proofErr w:type="spellEnd"/>
            <w:r w:rsidRPr="00C95F26">
              <w:t>-side</w:t>
            </w:r>
          </w:p>
        </w:tc>
        <w:tc>
          <w:tcPr>
            <w:tcW w:w="1465" w:type="dxa"/>
          </w:tcPr>
          <w:p w14:paraId="28C024D9" w14:textId="33CF3B76" w:rsidR="007B2F73" w:rsidRDefault="007B2F73" w:rsidP="007B2F73">
            <w:pPr>
              <w:spacing w:after="120"/>
              <w:jc w:val="both"/>
              <w:rPr>
                <w:rFonts w:eastAsiaTheme="minorEastAsia"/>
                <w:lang w:eastAsia="zh-CN"/>
              </w:rPr>
            </w:pPr>
            <w:r>
              <w:rPr>
                <w:rFonts w:eastAsiaTheme="minorEastAsia" w:hint="eastAsia"/>
                <w:lang w:eastAsia="zh-CN"/>
              </w:rPr>
              <w:t>L</w:t>
            </w:r>
            <w:r>
              <w:rPr>
                <w:rFonts w:eastAsiaTheme="minorEastAsia"/>
                <w:lang w:eastAsia="zh-CN"/>
              </w:rPr>
              <w:t>MF</w:t>
            </w:r>
            <w:r w:rsidR="00641F3C">
              <w:rPr>
                <w:rFonts w:eastAsiaTheme="minorEastAsia"/>
                <w:lang w:eastAsia="zh-CN"/>
              </w:rPr>
              <w:t>-side</w:t>
            </w:r>
          </w:p>
        </w:tc>
        <w:tc>
          <w:tcPr>
            <w:tcW w:w="1465" w:type="dxa"/>
          </w:tcPr>
          <w:p w14:paraId="6E525034" w14:textId="331FEAFD" w:rsidR="007B2F73" w:rsidRDefault="007B2F73" w:rsidP="007B2F73">
            <w:pPr>
              <w:spacing w:after="120"/>
              <w:jc w:val="both"/>
              <w:rPr>
                <w:rFonts w:eastAsiaTheme="minorEastAsia"/>
                <w:lang w:eastAsia="zh-CN"/>
              </w:rPr>
            </w:pPr>
            <w:r>
              <w:t>NW-side</w:t>
            </w:r>
          </w:p>
        </w:tc>
        <w:tc>
          <w:tcPr>
            <w:tcW w:w="1910" w:type="dxa"/>
          </w:tcPr>
          <w:p w14:paraId="132B2F92" w14:textId="266A5EEF" w:rsidR="00385BA7" w:rsidRDefault="00385BA7" w:rsidP="00385BA7">
            <w:pPr>
              <w:spacing w:after="120"/>
              <w:jc w:val="both"/>
            </w:pPr>
            <w:proofErr w:type="gramStart"/>
            <w:r>
              <w:rPr>
                <w:rFonts w:hint="eastAsia"/>
              </w:rPr>
              <w:t>T</w:t>
            </w:r>
            <w:r>
              <w:t>PR(</w:t>
            </w:r>
            <w:proofErr w:type="gramEnd"/>
            <w:r>
              <w:t>measurement)</w:t>
            </w:r>
            <w:r>
              <w:rPr>
                <w:rFonts w:hint="eastAsia"/>
              </w:rPr>
              <w:t>/</w:t>
            </w:r>
          </w:p>
          <w:p w14:paraId="230FE2BA" w14:textId="71B59766" w:rsidR="007B2F73" w:rsidRPr="00385BA7" w:rsidRDefault="00385BA7" w:rsidP="00385BA7">
            <w:pPr>
              <w:spacing w:after="120"/>
              <w:jc w:val="both"/>
              <w:rPr>
                <w:rFonts w:eastAsiaTheme="minorEastAsia"/>
                <w:lang w:eastAsia="zh-CN"/>
              </w:rPr>
            </w:pPr>
            <w:r>
              <w:lastRenderedPageBreak/>
              <w:t>At least network entity with known PRU location</w:t>
            </w:r>
            <w:r>
              <w:rPr>
                <w:rFonts w:eastAsiaTheme="minorEastAsia" w:hint="eastAsia"/>
                <w:lang w:eastAsia="zh-CN"/>
              </w:rPr>
              <w:t>(</w:t>
            </w:r>
            <w:r>
              <w:rPr>
                <w:rFonts w:eastAsiaTheme="minorEastAsia"/>
                <w:lang w:eastAsia="zh-CN"/>
              </w:rPr>
              <w:t>label)</w:t>
            </w:r>
          </w:p>
        </w:tc>
        <w:tc>
          <w:tcPr>
            <w:tcW w:w="1910" w:type="dxa"/>
          </w:tcPr>
          <w:p w14:paraId="73DF7D97" w14:textId="65F5BE4B" w:rsidR="007B2F73" w:rsidRDefault="007B2F73" w:rsidP="007B2F73">
            <w:pPr>
              <w:spacing w:after="120"/>
              <w:jc w:val="both"/>
              <w:rPr>
                <w:rFonts w:eastAsiaTheme="minorEastAsia"/>
                <w:lang w:eastAsia="zh-CN"/>
              </w:rPr>
            </w:pPr>
            <w:r>
              <w:lastRenderedPageBreak/>
              <w:t xml:space="preserve">NW-side </w:t>
            </w:r>
          </w:p>
        </w:tc>
      </w:tr>
      <w:tr w:rsidR="007B2F73" w14:paraId="2C2E2EC3" w14:textId="5FE20603" w:rsidTr="006A1707">
        <w:tc>
          <w:tcPr>
            <w:tcW w:w="846" w:type="dxa"/>
          </w:tcPr>
          <w:p w14:paraId="09F68856" w14:textId="134B5EEC" w:rsidR="007B2F73" w:rsidRDefault="007B2F73" w:rsidP="007B2F73">
            <w:pPr>
              <w:spacing w:after="120"/>
              <w:jc w:val="both"/>
              <w:rPr>
                <w:rFonts w:eastAsiaTheme="minorEastAsia"/>
                <w:lang w:eastAsia="zh-CN"/>
              </w:rPr>
            </w:pPr>
            <w:r>
              <w:rPr>
                <w:rFonts w:eastAsiaTheme="minorEastAsia"/>
                <w:lang w:eastAsia="zh-CN"/>
              </w:rPr>
              <w:t>Case 3b</w:t>
            </w:r>
          </w:p>
        </w:tc>
        <w:tc>
          <w:tcPr>
            <w:tcW w:w="1464" w:type="dxa"/>
          </w:tcPr>
          <w:p w14:paraId="51D90E14" w14:textId="325897CE" w:rsidR="007B2F73" w:rsidRDefault="007B2F73" w:rsidP="007B2F73">
            <w:pPr>
              <w:spacing w:after="120"/>
              <w:jc w:val="both"/>
              <w:rPr>
                <w:rFonts w:eastAsiaTheme="minorEastAsia"/>
                <w:lang w:eastAsia="zh-CN"/>
              </w:rPr>
            </w:pPr>
            <w:r>
              <w:rPr>
                <w:rFonts w:eastAsiaTheme="minorEastAsia" w:hint="eastAsia"/>
                <w:lang w:eastAsia="zh-CN"/>
              </w:rPr>
              <w:t>L</w:t>
            </w:r>
            <w:r>
              <w:rPr>
                <w:rFonts w:eastAsiaTheme="minorEastAsia"/>
                <w:lang w:eastAsia="zh-CN"/>
              </w:rPr>
              <w:t>MF</w:t>
            </w:r>
            <w:r w:rsidR="00641F3C">
              <w:rPr>
                <w:rFonts w:eastAsiaTheme="minorEastAsia"/>
                <w:lang w:eastAsia="zh-CN"/>
              </w:rPr>
              <w:t>-</w:t>
            </w:r>
            <w:r>
              <w:rPr>
                <w:rFonts w:eastAsiaTheme="minorEastAsia"/>
                <w:lang w:eastAsia="zh-CN"/>
              </w:rPr>
              <w:t>side</w:t>
            </w:r>
          </w:p>
        </w:tc>
        <w:tc>
          <w:tcPr>
            <w:tcW w:w="1465" w:type="dxa"/>
          </w:tcPr>
          <w:p w14:paraId="0EFDF002" w14:textId="7AC4D520" w:rsidR="007B2F73" w:rsidRDefault="007B2F73" w:rsidP="007B2F73">
            <w:pPr>
              <w:spacing w:after="120"/>
              <w:jc w:val="both"/>
              <w:rPr>
                <w:rFonts w:eastAsiaTheme="minorEastAsia"/>
                <w:lang w:eastAsia="zh-CN"/>
              </w:rPr>
            </w:pPr>
            <w:r>
              <w:rPr>
                <w:rFonts w:eastAsiaTheme="minorEastAsia" w:hint="eastAsia"/>
                <w:lang w:eastAsia="zh-CN"/>
              </w:rPr>
              <w:t>L</w:t>
            </w:r>
            <w:r>
              <w:rPr>
                <w:rFonts w:eastAsiaTheme="minorEastAsia"/>
                <w:lang w:eastAsia="zh-CN"/>
              </w:rPr>
              <w:t>MF</w:t>
            </w:r>
            <w:r w:rsidR="00641F3C">
              <w:rPr>
                <w:rFonts w:eastAsiaTheme="minorEastAsia"/>
                <w:lang w:eastAsia="zh-CN"/>
              </w:rPr>
              <w:t>-side</w:t>
            </w:r>
          </w:p>
        </w:tc>
        <w:tc>
          <w:tcPr>
            <w:tcW w:w="1465" w:type="dxa"/>
          </w:tcPr>
          <w:p w14:paraId="3EED2EEE" w14:textId="2A1D97E5" w:rsidR="007B2F73" w:rsidRDefault="007B2F73" w:rsidP="007B2F73">
            <w:pPr>
              <w:spacing w:after="120"/>
              <w:jc w:val="both"/>
              <w:rPr>
                <w:rFonts w:eastAsiaTheme="minorEastAsia"/>
                <w:lang w:eastAsia="zh-CN"/>
              </w:rPr>
            </w:pPr>
            <w:r>
              <w:t>NW-side</w:t>
            </w:r>
          </w:p>
        </w:tc>
        <w:tc>
          <w:tcPr>
            <w:tcW w:w="1910" w:type="dxa"/>
          </w:tcPr>
          <w:p w14:paraId="5DCB18B6" w14:textId="758E13FC" w:rsidR="007B2F73" w:rsidRPr="00F10200" w:rsidRDefault="00F10200" w:rsidP="007B2F73">
            <w:pPr>
              <w:spacing w:after="120"/>
              <w:jc w:val="both"/>
              <w:rPr>
                <w:rFonts w:eastAsiaTheme="minorEastAsia"/>
                <w:lang w:eastAsia="zh-CN"/>
              </w:rPr>
            </w:pPr>
            <w:r>
              <w:rPr>
                <w:rFonts w:eastAsiaTheme="minorEastAsia"/>
                <w:lang w:eastAsia="zh-CN"/>
              </w:rPr>
              <w:t>LMF</w:t>
            </w:r>
            <w:r w:rsidR="00641F3C">
              <w:rPr>
                <w:rFonts w:eastAsiaTheme="minorEastAsia"/>
                <w:lang w:eastAsia="zh-CN"/>
              </w:rPr>
              <w:t>-side</w:t>
            </w:r>
            <w:r>
              <w:rPr>
                <w:rFonts w:eastAsiaTheme="minorEastAsia" w:hint="eastAsia"/>
                <w:lang w:eastAsia="zh-CN"/>
              </w:rPr>
              <w:t>/N</w:t>
            </w:r>
            <w:r>
              <w:rPr>
                <w:rFonts w:eastAsiaTheme="minorEastAsia"/>
                <w:lang w:eastAsia="zh-CN"/>
              </w:rPr>
              <w:t>etwork entity</w:t>
            </w:r>
          </w:p>
        </w:tc>
        <w:tc>
          <w:tcPr>
            <w:tcW w:w="1910" w:type="dxa"/>
          </w:tcPr>
          <w:p w14:paraId="7D0D7A2D" w14:textId="3379AC13" w:rsidR="007B2F73" w:rsidRDefault="007B2F73" w:rsidP="007B2F73">
            <w:pPr>
              <w:spacing w:after="120"/>
              <w:jc w:val="both"/>
              <w:rPr>
                <w:rFonts w:eastAsiaTheme="minorEastAsia"/>
                <w:lang w:eastAsia="zh-CN"/>
              </w:rPr>
            </w:pPr>
            <w:r>
              <w:t>NW-side</w:t>
            </w:r>
          </w:p>
        </w:tc>
      </w:tr>
    </w:tbl>
    <w:p w14:paraId="34356908" w14:textId="77777777" w:rsidR="00042F77" w:rsidRDefault="00042F77" w:rsidP="00F819F0">
      <w:pPr>
        <w:spacing w:after="120"/>
        <w:jc w:val="both"/>
        <w:rPr>
          <w:rFonts w:eastAsiaTheme="minorEastAsia"/>
          <w:lang w:eastAsia="zh-CN"/>
        </w:rPr>
      </w:pPr>
    </w:p>
    <w:p w14:paraId="3B74AE4D" w14:textId="6EDDEC8C" w:rsidR="00213775" w:rsidRPr="00660DEB" w:rsidRDefault="00213775" w:rsidP="00660DEB">
      <w:pPr>
        <w:pStyle w:val="1"/>
        <w:spacing w:beforeLines="50" w:before="120" w:afterLines="50"/>
        <w:ind w:left="431"/>
        <w:rPr>
          <w:rFonts w:ascii="Times New Roman" w:hAnsi="Times New Roman"/>
          <w:lang w:val="en-US"/>
        </w:rPr>
      </w:pPr>
      <w:r w:rsidRPr="00C95F26">
        <w:rPr>
          <w:rFonts w:ascii="Times New Roman" w:hAnsi="Times New Roman"/>
          <w:lang w:val="en-US"/>
        </w:rPr>
        <w:t>Data collection</w:t>
      </w:r>
    </w:p>
    <w:p w14:paraId="54671149" w14:textId="1800C5C7" w:rsidR="003B7B41" w:rsidRPr="001A42C6" w:rsidRDefault="005D320F" w:rsidP="00DB4183">
      <w:pPr>
        <w:spacing w:beforeLines="50" w:before="120" w:after="120"/>
        <w:jc w:val="both"/>
        <w:rPr>
          <w:rFonts w:eastAsiaTheme="minorEastAsia"/>
          <w:lang w:eastAsia="zh-CN"/>
        </w:rPr>
      </w:pPr>
      <w:r w:rsidRPr="001A42C6">
        <w:rPr>
          <w:rFonts w:eastAsiaTheme="minorEastAsia"/>
          <w:lang w:eastAsia="zh-CN"/>
        </w:rPr>
        <w:t>For positioning accuracy enhancement use case</w:t>
      </w:r>
      <w:r w:rsidR="00BF062D">
        <w:rPr>
          <w:rFonts w:eastAsiaTheme="minorEastAsia" w:hint="eastAsia"/>
          <w:lang w:eastAsia="zh-CN"/>
        </w:rPr>
        <w:t>,</w:t>
      </w:r>
      <w:r w:rsidR="00BF062D">
        <w:rPr>
          <w:rFonts w:eastAsiaTheme="minorEastAsia"/>
          <w:lang w:eastAsia="zh-CN"/>
        </w:rPr>
        <w:t xml:space="preserve"> </w:t>
      </w:r>
      <w:r w:rsidRPr="001A42C6">
        <w:rPr>
          <w:rFonts w:eastAsiaTheme="minorEastAsia"/>
          <w:lang w:eastAsia="zh-CN"/>
        </w:rPr>
        <w:t xml:space="preserve">a lot of effort was spent </w:t>
      </w:r>
      <w:r w:rsidR="000D15CD" w:rsidRPr="001A42C6">
        <w:rPr>
          <w:rFonts w:eastAsiaTheme="minorEastAsia"/>
          <w:lang w:eastAsia="zh-CN"/>
        </w:rPr>
        <w:t xml:space="preserve">on </w:t>
      </w:r>
      <w:r w:rsidRPr="001A42C6">
        <w:rPr>
          <w:rFonts w:eastAsiaTheme="minorEastAsia"/>
          <w:lang w:eastAsia="zh-CN"/>
        </w:rPr>
        <w:t>discussing data collection for model training</w:t>
      </w:r>
      <w:r w:rsidR="005E409D" w:rsidRPr="001A42C6">
        <w:rPr>
          <w:rFonts w:eastAsiaTheme="minorEastAsia"/>
          <w:lang w:eastAsia="zh-CN"/>
        </w:rPr>
        <w:t xml:space="preserve">, model inference and </w:t>
      </w:r>
      <w:r w:rsidRPr="001A42C6">
        <w:rPr>
          <w:rFonts w:eastAsiaTheme="minorEastAsia"/>
          <w:lang w:eastAsia="zh-CN"/>
        </w:rPr>
        <w:t xml:space="preserve">model monitoring. </w:t>
      </w:r>
      <w:r w:rsidR="005E409D" w:rsidRPr="001A42C6">
        <w:rPr>
          <w:rFonts w:eastAsiaTheme="minorEastAsia"/>
          <w:lang w:eastAsia="zh-CN"/>
        </w:rPr>
        <w:t>For model training and label</w:t>
      </w:r>
      <w:r w:rsidR="00CC77D6" w:rsidRPr="001A42C6">
        <w:rPr>
          <w:rFonts w:eastAsiaTheme="minorEastAsia"/>
          <w:lang w:eastAsia="zh-CN"/>
        </w:rPr>
        <w:t>-</w:t>
      </w:r>
      <w:r w:rsidR="005E409D" w:rsidRPr="001A42C6">
        <w:rPr>
          <w:rFonts w:eastAsiaTheme="minorEastAsia"/>
          <w:lang w:eastAsia="zh-CN"/>
        </w:rPr>
        <w:t xml:space="preserve">based model monitoring, labeled data is needed, and the label may be UE location or </w:t>
      </w:r>
      <w:r w:rsidR="00CC77D6" w:rsidRPr="001A42C6">
        <w:rPr>
          <w:rFonts w:eastAsiaTheme="minorEastAsia"/>
          <w:lang w:eastAsia="zh-CN"/>
        </w:rPr>
        <w:t xml:space="preserve">intermediate </w:t>
      </w:r>
      <w:r w:rsidR="005E409D" w:rsidRPr="001A42C6">
        <w:rPr>
          <w:rFonts w:eastAsiaTheme="minorEastAsia"/>
          <w:lang w:eastAsia="zh-CN"/>
        </w:rPr>
        <w:t xml:space="preserve">metric for positioning. </w:t>
      </w:r>
      <w:r w:rsidR="008F0810" w:rsidRPr="001A42C6">
        <w:rPr>
          <w:rFonts w:eastAsiaTheme="minorEastAsia"/>
          <w:lang w:eastAsia="zh-CN"/>
        </w:rPr>
        <w:t>Inference data only includes measurements relate</w:t>
      </w:r>
      <w:r w:rsidR="006C61C6" w:rsidRPr="001A42C6">
        <w:rPr>
          <w:rFonts w:eastAsiaTheme="minorEastAsia"/>
          <w:lang w:eastAsia="zh-CN"/>
        </w:rPr>
        <w:t>d</w:t>
      </w:r>
      <w:r w:rsidR="008F0810" w:rsidRPr="001A42C6">
        <w:rPr>
          <w:rFonts w:eastAsiaTheme="minorEastAsia"/>
          <w:lang w:eastAsia="zh-CN"/>
        </w:rPr>
        <w:t xml:space="preserve"> to model inputs.</w:t>
      </w:r>
      <w:r w:rsidR="005E409D" w:rsidRPr="001A42C6">
        <w:rPr>
          <w:rFonts w:eastAsiaTheme="minorEastAsia"/>
          <w:lang w:eastAsia="zh-CN"/>
        </w:rPr>
        <w:t xml:space="preserve"> </w:t>
      </w:r>
      <w:r w:rsidR="003B7B41" w:rsidRPr="001A42C6">
        <w:rPr>
          <w:rFonts w:eastAsiaTheme="minorEastAsia"/>
          <w:lang w:eastAsia="zh-CN"/>
        </w:rPr>
        <w:t>W</w:t>
      </w:r>
      <w:r w:rsidR="000549CC" w:rsidRPr="001A42C6">
        <w:rPr>
          <w:rFonts w:eastAsiaTheme="minorEastAsia"/>
          <w:lang w:eastAsia="zh-CN"/>
        </w:rPr>
        <w:t>e</w:t>
      </w:r>
      <w:r w:rsidR="00CC77D6" w:rsidRPr="001A42C6">
        <w:rPr>
          <w:rFonts w:eastAsiaTheme="minorEastAsia"/>
          <w:lang w:eastAsia="zh-CN"/>
        </w:rPr>
        <w:t xml:space="preserve"> </w:t>
      </w:r>
      <w:r w:rsidR="000549CC" w:rsidRPr="001A42C6">
        <w:rPr>
          <w:rFonts w:eastAsiaTheme="minorEastAsia"/>
          <w:lang w:eastAsia="zh-CN"/>
        </w:rPr>
        <w:t xml:space="preserve">will </w:t>
      </w:r>
      <w:r w:rsidR="00F27B62">
        <w:rPr>
          <w:rFonts w:eastAsiaTheme="minorEastAsia"/>
          <w:lang w:eastAsia="zh-CN"/>
        </w:rPr>
        <w:t xml:space="preserve">mainly focus </w:t>
      </w:r>
      <w:r w:rsidR="000549CC" w:rsidRPr="001A42C6">
        <w:rPr>
          <w:rFonts w:eastAsiaTheme="minorEastAsia"/>
          <w:lang w:eastAsia="zh-CN"/>
        </w:rPr>
        <w:t xml:space="preserve">on data collection for the three cases mentioned in </w:t>
      </w:r>
      <w:r w:rsidR="006C61C6" w:rsidRPr="001A42C6">
        <w:rPr>
          <w:rFonts w:eastAsiaTheme="minorEastAsia"/>
          <w:lang w:eastAsia="zh-CN"/>
        </w:rPr>
        <w:t xml:space="preserve">Section </w:t>
      </w:r>
      <w:r w:rsidR="001A42C6" w:rsidRPr="001A42C6">
        <w:rPr>
          <w:rFonts w:eastAsiaTheme="minorEastAsia"/>
          <w:lang w:eastAsia="zh-CN"/>
        </w:rPr>
        <w:t>2</w:t>
      </w:r>
      <w:r w:rsidR="000549CC" w:rsidRPr="001A42C6">
        <w:rPr>
          <w:rFonts w:eastAsiaTheme="minorEastAsia"/>
          <w:lang w:eastAsia="zh-CN"/>
        </w:rPr>
        <w:t>.</w:t>
      </w:r>
    </w:p>
    <w:p w14:paraId="21A2FF31" w14:textId="5C377E2A" w:rsidR="000549CC" w:rsidRDefault="000E7D95" w:rsidP="000549CC">
      <w:pPr>
        <w:pStyle w:val="2"/>
        <w:ind w:left="578" w:hanging="578"/>
        <w:rPr>
          <w:rFonts w:ascii="Times New Roman" w:hAnsi="Times New Roman"/>
          <w:lang w:val="en-US"/>
        </w:rPr>
      </w:pPr>
      <w:r w:rsidRPr="009100D4">
        <w:rPr>
          <w:rFonts w:ascii="Times New Roman" w:hAnsi="Times New Roman"/>
          <w:lang w:val="en-US"/>
        </w:rPr>
        <w:t>Case 1</w:t>
      </w:r>
      <w:r w:rsidR="0021684B" w:rsidRPr="0021684B">
        <w:rPr>
          <w:rFonts w:ascii="Times New Roman" w:hAnsi="Times New Roman"/>
          <w:lang w:val="en-US"/>
        </w:rPr>
        <w:t>:</w:t>
      </w:r>
      <w:r w:rsidR="0021684B">
        <w:rPr>
          <w:rFonts w:ascii="Times New Roman" w:hAnsi="Times New Roman"/>
          <w:lang w:val="en-US"/>
        </w:rPr>
        <w:t xml:space="preserve"> </w:t>
      </w:r>
      <w:r w:rsidR="0021684B" w:rsidRPr="0021684B">
        <w:rPr>
          <w:rFonts w:ascii="Times New Roman" w:hAnsi="Times New Roman"/>
          <w:lang w:val="en-US"/>
        </w:rPr>
        <w:t>UE-based positioning with UE-side model, direct AI/ML or AI/ML assisted positioning</w:t>
      </w:r>
    </w:p>
    <w:p w14:paraId="1B5CAE74" w14:textId="15E00725" w:rsidR="00665B65" w:rsidRPr="00E47AF5" w:rsidRDefault="00665B65" w:rsidP="00665B65">
      <w:pPr>
        <w:spacing w:after="120"/>
        <w:jc w:val="both"/>
        <w:rPr>
          <w:rFonts w:eastAsiaTheme="minorEastAsia"/>
          <w:lang w:eastAsia="zh-CN"/>
        </w:rPr>
      </w:pPr>
      <w:bookmarkStart w:id="4" w:name="OLE_LINK12"/>
      <w:r w:rsidRPr="000549CC">
        <w:rPr>
          <w:rFonts w:eastAsiaTheme="minorEastAsia"/>
          <w:lang w:eastAsia="zh-CN"/>
        </w:rPr>
        <w:t>For case 1,</w:t>
      </w:r>
      <w:bookmarkEnd w:id="4"/>
      <w:r w:rsidRPr="000549CC">
        <w:rPr>
          <w:rFonts w:eastAsiaTheme="minorEastAsia"/>
          <w:lang w:eastAsia="zh-CN"/>
        </w:rPr>
        <w:t xml:space="preserve"> </w:t>
      </w:r>
      <w:bookmarkStart w:id="5" w:name="OLE_LINK13"/>
      <w:r w:rsidRPr="000549CC">
        <w:rPr>
          <w:rFonts w:eastAsiaTheme="minorEastAsia"/>
          <w:lang w:eastAsia="zh-CN"/>
        </w:rPr>
        <w:t>the model is located/</w:t>
      </w:r>
      <w:r w:rsidR="006C61C6" w:rsidRPr="000549CC">
        <w:rPr>
          <w:rFonts w:eastAsiaTheme="minorEastAsia"/>
          <w:lang w:eastAsia="zh-CN"/>
        </w:rPr>
        <w:t>deploy</w:t>
      </w:r>
      <w:r w:rsidR="006C61C6">
        <w:rPr>
          <w:rFonts w:eastAsiaTheme="minorEastAsia"/>
          <w:lang w:eastAsia="zh-CN"/>
        </w:rPr>
        <w:t xml:space="preserve">ed </w:t>
      </w:r>
      <w:r w:rsidRPr="000549CC">
        <w:rPr>
          <w:rFonts w:eastAsiaTheme="minorEastAsia"/>
          <w:lang w:eastAsia="zh-CN"/>
        </w:rPr>
        <w:t>at UE</w:t>
      </w:r>
      <w:r w:rsidR="0005507F">
        <w:rPr>
          <w:rFonts w:eastAsiaTheme="minorEastAsia"/>
          <w:lang w:eastAsia="zh-CN"/>
        </w:rPr>
        <w:t>-</w:t>
      </w:r>
      <w:r w:rsidRPr="000549CC">
        <w:rPr>
          <w:rFonts w:eastAsiaTheme="minorEastAsia"/>
          <w:lang w:eastAsia="zh-CN"/>
        </w:rPr>
        <w:t>side</w:t>
      </w:r>
      <w:bookmarkEnd w:id="5"/>
      <w:r w:rsidRPr="000549CC">
        <w:rPr>
          <w:rFonts w:eastAsiaTheme="minorEastAsia"/>
          <w:lang w:eastAsia="zh-CN"/>
        </w:rPr>
        <w:t xml:space="preserve">, there are </w:t>
      </w:r>
      <w:r w:rsidR="00781C90">
        <w:rPr>
          <w:rFonts w:eastAsiaTheme="minorEastAsia"/>
          <w:lang w:eastAsia="zh-CN"/>
        </w:rPr>
        <w:t xml:space="preserve">four potential </w:t>
      </w:r>
      <w:r w:rsidRPr="000549CC">
        <w:rPr>
          <w:rFonts w:eastAsiaTheme="minorEastAsia"/>
          <w:lang w:eastAsia="zh-CN"/>
        </w:rPr>
        <w:t xml:space="preserve">options of data collection mechanism </w:t>
      </w:r>
      <w:r w:rsidR="002F5B4C">
        <w:rPr>
          <w:rFonts w:eastAsiaTheme="minorEastAsia"/>
          <w:lang w:eastAsia="zh-CN"/>
        </w:rPr>
        <w:t>due to</w:t>
      </w:r>
      <w:r w:rsidR="002F5B4C" w:rsidRPr="00E47AF5">
        <w:rPr>
          <w:rFonts w:eastAsiaTheme="minorEastAsia"/>
          <w:lang w:eastAsia="zh-CN"/>
        </w:rPr>
        <w:t xml:space="preserve"> </w:t>
      </w:r>
      <w:r w:rsidRPr="00E47AF5">
        <w:rPr>
          <w:rFonts w:eastAsiaTheme="minorEastAsia"/>
          <w:lang w:eastAsia="zh-CN"/>
        </w:rPr>
        <w:t>various model training/updating entity and data collection entity.</w:t>
      </w:r>
    </w:p>
    <w:p w14:paraId="4D9D6072" w14:textId="54DA9725" w:rsidR="00665B65" w:rsidRPr="00E47AF5" w:rsidRDefault="00665B65" w:rsidP="006A1707">
      <w:pPr>
        <w:pStyle w:val="a1"/>
        <w:numPr>
          <w:ilvl w:val="0"/>
          <w:numId w:val="30"/>
        </w:numPr>
        <w:rPr>
          <w:rFonts w:ascii="Times New Roman" w:hAnsi="Times New Roman" w:cs="Times New Roman"/>
          <w:sz w:val="20"/>
          <w:szCs w:val="20"/>
        </w:rPr>
      </w:pPr>
      <w:r w:rsidRPr="00E47AF5">
        <w:rPr>
          <w:rFonts w:ascii="Times New Roman" w:eastAsiaTheme="minorEastAsia" w:hAnsi="Times New Roman" w:cs="Times New Roman"/>
          <w:sz w:val="20"/>
          <w:szCs w:val="20"/>
          <w:lang w:eastAsia="zh-CN"/>
        </w:rPr>
        <w:t>Option</w:t>
      </w:r>
      <w:r w:rsidR="004453B4">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1: model training/updating</w:t>
      </w:r>
      <w:r w:rsidR="005B5C8C">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 xml:space="preserve">at </w:t>
      </w:r>
      <w:r w:rsidRPr="00E47AF5">
        <w:rPr>
          <w:rFonts w:ascii="Times New Roman" w:hAnsi="Times New Roman" w:cs="Times New Roman"/>
          <w:sz w:val="20"/>
          <w:szCs w:val="20"/>
        </w:rPr>
        <w:t>UE-side/neutral site and data collection entity is UE-side/neutral si</w:t>
      </w:r>
      <w:r w:rsidR="006A1707">
        <w:rPr>
          <w:rFonts w:ascii="Times New Roman" w:hAnsi="Times New Roman" w:cs="Times New Roman"/>
          <w:sz w:val="20"/>
          <w:szCs w:val="20"/>
        </w:rPr>
        <w:t>t</w:t>
      </w:r>
      <w:r w:rsidRPr="00E47AF5">
        <w:rPr>
          <w:rFonts w:ascii="Times New Roman" w:hAnsi="Times New Roman" w:cs="Times New Roman"/>
          <w:sz w:val="20"/>
          <w:szCs w:val="20"/>
        </w:rPr>
        <w:t>e.</w:t>
      </w:r>
    </w:p>
    <w:p w14:paraId="2989DA1F" w14:textId="48D46783" w:rsidR="00665B65" w:rsidRPr="00E47AF5" w:rsidRDefault="00665B65" w:rsidP="006A1707">
      <w:pPr>
        <w:pStyle w:val="a1"/>
        <w:numPr>
          <w:ilvl w:val="0"/>
          <w:numId w:val="30"/>
        </w:numPr>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Option</w:t>
      </w:r>
      <w:r w:rsidR="004453B4">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2: model training/updating</w:t>
      </w:r>
      <w:r w:rsidR="005B5C8C">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at UE-side/neutral si</w:t>
      </w:r>
      <w:r w:rsidR="006A1707">
        <w:rPr>
          <w:rFonts w:ascii="Times New Roman" w:eastAsiaTheme="minorEastAsia" w:hAnsi="Times New Roman" w:cs="Times New Roman"/>
          <w:sz w:val="20"/>
          <w:szCs w:val="20"/>
          <w:lang w:eastAsia="zh-CN"/>
        </w:rPr>
        <w:t>t</w:t>
      </w:r>
      <w:r w:rsidRPr="00E47AF5">
        <w:rPr>
          <w:rFonts w:ascii="Times New Roman" w:eastAsiaTheme="minorEastAsia" w:hAnsi="Times New Roman" w:cs="Times New Roman"/>
          <w:sz w:val="20"/>
          <w:szCs w:val="20"/>
          <w:lang w:eastAsia="zh-CN"/>
        </w:rPr>
        <w:t>e and data collection entity is NW-side.</w:t>
      </w:r>
    </w:p>
    <w:p w14:paraId="28818F89" w14:textId="503D9682" w:rsidR="00665B65" w:rsidRPr="00E47AF5" w:rsidRDefault="00665B65" w:rsidP="006A1707">
      <w:pPr>
        <w:pStyle w:val="a1"/>
        <w:numPr>
          <w:ilvl w:val="0"/>
          <w:numId w:val="30"/>
        </w:numPr>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Option</w:t>
      </w:r>
      <w:r w:rsidR="004453B4">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3: model training</w:t>
      </w:r>
      <w:r w:rsidR="00766363" w:rsidRPr="00E47AF5">
        <w:rPr>
          <w:rFonts w:ascii="Times New Roman" w:eastAsiaTheme="minorEastAsia" w:hAnsi="Times New Roman" w:cs="Times New Roman"/>
          <w:sz w:val="20"/>
          <w:szCs w:val="20"/>
          <w:lang w:eastAsia="zh-CN"/>
        </w:rPr>
        <w:t>/updating</w:t>
      </w:r>
      <w:r w:rsidRPr="00E47AF5">
        <w:rPr>
          <w:rFonts w:ascii="Times New Roman" w:eastAsiaTheme="minorEastAsia" w:hAnsi="Times New Roman" w:cs="Times New Roman"/>
          <w:sz w:val="20"/>
          <w:szCs w:val="20"/>
          <w:lang w:eastAsia="zh-CN"/>
        </w:rPr>
        <w:t xml:space="preserve"> at </w:t>
      </w:r>
      <w:r w:rsidR="00CA724B" w:rsidRPr="00E47AF5">
        <w:rPr>
          <w:rFonts w:ascii="Times New Roman" w:eastAsiaTheme="minorEastAsia" w:hAnsi="Times New Roman" w:cs="Times New Roman"/>
          <w:sz w:val="20"/>
          <w:szCs w:val="20"/>
          <w:lang w:eastAsia="zh-CN"/>
        </w:rPr>
        <w:t>NW</w:t>
      </w:r>
      <w:r w:rsidR="00CA724B">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side and data collection entity is UE-side/</w:t>
      </w:r>
      <w:r w:rsidR="00CA724B" w:rsidRPr="00E47AF5">
        <w:rPr>
          <w:rFonts w:ascii="Times New Roman" w:eastAsiaTheme="minorEastAsia" w:hAnsi="Times New Roman" w:cs="Times New Roman"/>
          <w:sz w:val="20"/>
          <w:szCs w:val="20"/>
          <w:lang w:eastAsia="zh-CN"/>
        </w:rPr>
        <w:t>neutral</w:t>
      </w:r>
      <w:r w:rsidR="006A1707">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si</w:t>
      </w:r>
      <w:r w:rsidR="006A1707">
        <w:rPr>
          <w:rFonts w:ascii="Times New Roman" w:eastAsiaTheme="minorEastAsia" w:hAnsi="Times New Roman" w:cs="Times New Roman"/>
          <w:sz w:val="20"/>
          <w:szCs w:val="20"/>
          <w:lang w:eastAsia="zh-CN"/>
        </w:rPr>
        <w:t>t</w:t>
      </w:r>
      <w:r w:rsidRPr="00E47AF5">
        <w:rPr>
          <w:rFonts w:ascii="Times New Roman" w:eastAsiaTheme="minorEastAsia" w:hAnsi="Times New Roman" w:cs="Times New Roman"/>
          <w:sz w:val="20"/>
          <w:szCs w:val="20"/>
          <w:lang w:eastAsia="zh-CN"/>
        </w:rPr>
        <w:t>e.</w:t>
      </w:r>
    </w:p>
    <w:p w14:paraId="0D6C3E0F" w14:textId="1CE4036D" w:rsidR="00665B65" w:rsidRPr="00E47AF5" w:rsidRDefault="00665B65" w:rsidP="006A1707">
      <w:pPr>
        <w:pStyle w:val="a1"/>
        <w:numPr>
          <w:ilvl w:val="0"/>
          <w:numId w:val="30"/>
        </w:numPr>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Option</w:t>
      </w:r>
      <w:r w:rsidR="004453B4">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4: model training</w:t>
      </w:r>
      <w:r w:rsidR="00766363" w:rsidRPr="00E47AF5">
        <w:rPr>
          <w:rFonts w:ascii="Times New Roman" w:eastAsiaTheme="minorEastAsia" w:hAnsi="Times New Roman" w:cs="Times New Roman"/>
          <w:sz w:val="20"/>
          <w:szCs w:val="20"/>
          <w:lang w:eastAsia="zh-CN"/>
        </w:rPr>
        <w:t>/updating</w:t>
      </w:r>
      <w:r w:rsidRPr="00E47AF5">
        <w:rPr>
          <w:rFonts w:ascii="Times New Roman" w:eastAsiaTheme="minorEastAsia" w:hAnsi="Times New Roman" w:cs="Times New Roman"/>
          <w:sz w:val="20"/>
          <w:szCs w:val="20"/>
          <w:lang w:eastAsia="zh-CN"/>
        </w:rPr>
        <w:t xml:space="preserve"> at </w:t>
      </w:r>
      <w:r w:rsidR="00CA724B" w:rsidRPr="00E47AF5">
        <w:rPr>
          <w:rFonts w:ascii="Times New Roman" w:eastAsiaTheme="minorEastAsia" w:hAnsi="Times New Roman" w:cs="Times New Roman"/>
          <w:sz w:val="20"/>
          <w:szCs w:val="20"/>
          <w:lang w:eastAsia="zh-CN"/>
        </w:rPr>
        <w:t>NW</w:t>
      </w:r>
      <w:r w:rsidR="00CA724B">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 xml:space="preserve">side and data collection entity is </w:t>
      </w:r>
      <w:r w:rsidR="00CA724B" w:rsidRPr="00E47AF5">
        <w:rPr>
          <w:rFonts w:ascii="Times New Roman" w:eastAsiaTheme="minorEastAsia" w:hAnsi="Times New Roman" w:cs="Times New Roman"/>
          <w:sz w:val="20"/>
          <w:szCs w:val="20"/>
          <w:lang w:eastAsia="zh-CN"/>
        </w:rPr>
        <w:t>NW</w:t>
      </w:r>
      <w:r w:rsidR="00CA724B">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side.</w:t>
      </w:r>
    </w:p>
    <w:p w14:paraId="0C957D46" w14:textId="229294A7" w:rsidR="00665B65" w:rsidRPr="00D8459F" w:rsidRDefault="00665B65" w:rsidP="00665B65">
      <w:pPr>
        <w:spacing w:after="120"/>
        <w:jc w:val="both"/>
        <w:rPr>
          <w:rFonts w:eastAsiaTheme="minorEastAsia"/>
          <w:lang w:eastAsia="zh-CN"/>
        </w:rPr>
      </w:pPr>
      <w:r w:rsidRPr="00D8459F">
        <w:rPr>
          <w:rFonts w:eastAsiaTheme="minorEastAsia"/>
          <w:lang w:eastAsia="zh-CN"/>
        </w:rPr>
        <w:t>For option</w:t>
      </w:r>
      <w:r w:rsidR="004453B4">
        <w:rPr>
          <w:rFonts w:eastAsiaTheme="minorEastAsia"/>
          <w:lang w:eastAsia="zh-CN"/>
        </w:rPr>
        <w:t xml:space="preserve"> </w:t>
      </w:r>
      <w:r w:rsidRPr="00D8459F">
        <w:rPr>
          <w:rFonts w:eastAsiaTheme="minorEastAsia"/>
          <w:lang w:eastAsia="zh-CN"/>
        </w:rPr>
        <w:t xml:space="preserve">1, model training/updating and data collection </w:t>
      </w:r>
      <w:r w:rsidR="008C1809">
        <w:rPr>
          <w:rFonts w:eastAsiaTheme="minorEastAsia"/>
          <w:lang w:eastAsia="zh-CN"/>
        </w:rPr>
        <w:t xml:space="preserve">are </w:t>
      </w:r>
      <w:r w:rsidRPr="00D8459F">
        <w:rPr>
          <w:rFonts w:eastAsiaTheme="minorEastAsia"/>
          <w:lang w:eastAsia="zh-CN"/>
        </w:rPr>
        <w:t xml:space="preserve">at same node, after data collection, the datasets are available for model training directly. And the model </w:t>
      </w:r>
      <w:r w:rsidR="004C7D26">
        <w:rPr>
          <w:rFonts w:eastAsiaTheme="minorEastAsia"/>
          <w:lang w:eastAsia="zh-CN"/>
        </w:rPr>
        <w:t xml:space="preserve">is </w:t>
      </w:r>
      <w:r w:rsidRPr="00D8459F">
        <w:rPr>
          <w:rFonts w:eastAsiaTheme="minorEastAsia"/>
          <w:lang w:eastAsia="zh-CN"/>
        </w:rPr>
        <w:t>deliver</w:t>
      </w:r>
      <w:r w:rsidR="004C7D26">
        <w:rPr>
          <w:rFonts w:eastAsiaTheme="minorEastAsia"/>
          <w:lang w:eastAsia="zh-CN"/>
        </w:rPr>
        <w:t>ed</w:t>
      </w:r>
      <w:r w:rsidRPr="00D8459F">
        <w:rPr>
          <w:rFonts w:eastAsiaTheme="minorEastAsia"/>
          <w:lang w:eastAsia="zh-CN"/>
        </w:rPr>
        <w:t xml:space="preserve"> to UE </w:t>
      </w:r>
      <w:r w:rsidR="00DC5BEF">
        <w:rPr>
          <w:rFonts w:eastAsiaTheme="minorEastAsia"/>
          <w:lang w:eastAsia="zh-CN"/>
        </w:rPr>
        <w:t>in</w:t>
      </w:r>
      <w:r w:rsidR="00DC5BEF" w:rsidRPr="00D8459F">
        <w:rPr>
          <w:rFonts w:eastAsiaTheme="minorEastAsia"/>
          <w:lang w:eastAsia="zh-CN"/>
        </w:rPr>
        <w:t xml:space="preserve"> </w:t>
      </w:r>
      <w:r w:rsidR="0026446E" w:rsidRPr="00D8459F">
        <w:rPr>
          <w:rFonts w:eastAsiaTheme="minorEastAsia"/>
          <w:lang w:eastAsia="zh-CN"/>
        </w:rPr>
        <w:t>a</w:t>
      </w:r>
      <w:r w:rsidRPr="00D8459F">
        <w:rPr>
          <w:rFonts w:eastAsiaTheme="minorEastAsia"/>
          <w:lang w:eastAsia="zh-CN"/>
        </w:rPr>
        <w:t xml:space="preserve"> </w:t>
      </w:r>
      <w:r w:rsidR="0026446E">
        <w:rPr>
          <w:rFonts w:eastAsiaTheme="minorEastAsia"/>
          <w:lang w:eastAsia="zh-CN"/>
        </w:rPr>
        <w:t xml:space="preserve">spec transparent </w:t>
      </w:r>
      <w:r w:rsidRPr="00D8459F">
        <w:rPr>
          <w:rFonts w:eastAsiaTheme="minorEastAsia"/>
          <w:lang w:eastAsia="zh-CN"/>
        </w:rPr>
        <w:t xml:space="preserve">manner. </w:t>
      </w:r>
      <w:r w:rsidR="006A1707">
        <w:rPr>
          <w:rFonts w:eastAsiaTheme="minorEastAsia"/>
          <w:lang w:eastAsia="zh-CN"/>
        </w:rPr>
        <w:t>I</w:t>
      </w:r>
      <w:r w:rsidR="002F5B4C">
        <w:rPr>
          <w:rFonts w:eastAsiaTheme="minorEastAsia"/>
          <w:lang w:eastAsia="zh-CN"/>
        </w:rPr>
        <w:t xml:space="preserve">t </w:t>
      </w:r>
      <w:r w:rsidRPr="00D8459F">
        <w:rPr>
          <w:rFonts w:eastAsiaTheme="minorEastAsia"/>
          <w:lang w:eastAsia="zh-CN"/>
        </w:rPr>
        <w:t>seems</w:t>
      </w:r>
      <w:r w:rsidR="00E74450">
        <w:rPr>
          <w:rFonts w:eastAsiaTheme="minorEastAsia"/>
          <w:lang w:eastAsia="zh-CN"/>
        </w:rPr>
        <w:t xml:space="preserve"> </w:t>
      </w:r>
      <w:r w:rsidR="002F5B4C">
        <w:rPr>
          <w:rFonts w:eastAsiaTheme="minorEastAsia"/>
          <w:lang w:eastAsia="zh-CN"/>
        </w:rPr>
        <w:t>that there is</w:t>
      </w:r>
      <w:r w:rsidRPr="00D8459F">
        <w:rPr>
          <w:rFonts w:eastAsiaTheme="minorEastAsia"/>
          <w:lang w:eastAsia="zh-CN"/>
        </w:rPr>
        <w:t xml:space="preserve"> no spec impact for data collection under option</w:t>
      </w:r>
      <w:r w:rsidR="00AF274F">
        <w:rPr>
          <w:rFonts w:eastAsiaTheme="minorEastAsia"/>
          <w:lang w:eastAsia="zh-CN"/>
        </w:rPr>
        <w:t xml:space="preserve"> </w:t>
      </w:r>
      <w:r w:rsidRPr="00D8459F">
        <w:rPr>
          <w:rFonts w:eastAsiaTheme="minorEastAsia"/>
          <w:lang w:eastAsia="zh-CN"/>
        </w:rPr>
        <w:t>1.</w:t>
      </w:r>
    </w:p>
    <w:p w14:paraId="5DF3A644" w14:textId="5229551C" w:rsidR="00665B65" w:rsidRPr="001E54B5" w:rsidRDefault="00665B65" w:rsidP="00665B65">
      <w:pPr>
        <w:spacing w:after="120"/>
        <w:jc w:val="both"/>
        <w:rPr>
          <w:rFonts w:eastAsiaTheme="minorEastAsia"/>
          <w:lang w:eastAsia="zh-CN"/>
        </w:rPr>
      </w:pPr>
      <w:r w:rsidRPr="001E54B5">
        <w:rPr>
          <w:rFonts w:eastAsiaTheme="minorEastAsia"/>
          <w:lang w:eastAsia="zh-CN"/>
        </w:rPr>
        <w:t>For option</w:t>
      </w:r>
      <w:r w:rsidR="004453B4">
        <w:rPr>
          <w:rFonts w:eastAsiaTheme="minorEastAsia"/>
          <w:lang w:eastAsia="zh-CN"/>
        </w:rPr>
        <w:t xml:space="preserve"> </w:t>
      </w:r>
      <w:r w:rsidRPr="001E54B5">
        <w:rPr>
          <w:rFonts w:eastAsiaTheme="minorEastAsia"/>
          <w:lang w:eastAsia="zh-CN"/>
        </w:rPr>
        <w:t>2, compar</w:t>
      </w:r>
      <w:r w:rsidR="00C3277D">
        <w:rPr>
          <w:rFonts w:eastAsiaTheme="minorEastAsia"/>
          <w:lang w:eastAsia="zh-CN"/>
        </w:rPr>
        <w:t>ed</w:t>
      </w:r>
      <w:r w:rsidRPr="001E54B5">
        <w:rPr>
          <w:rFonts w:eastAsiaTheme="minorEastAsia"/>
          <w:lang w:eastAsia="zh-CN"/>
        </w:rPr>
        <w:t xml:space="preserve"> </w:t>
      </w:r>
      <w:r w:rsidR="00C3277D">
        <w:rPr>
          <w:rFonts w:eastAsiaTheme="minorEastAsia"/>
          <w:lang w:eastAsia="zh-CN"/>
        </w:rPr>
        <w:t>with</w:t>
      </w:r>
      <w:r w:rsidRPr="001E54B5">
        <w:rPr>
          <w:rFonts w:eastAsiaTheme="minorEastAsia"/>
          <w:lang w:eastAsia="zh-CN"/>
        </w:rPr>
        <w:t xml:space="preserve"> option</w:t>
      </w:r>
      <w:r w:rsidR="006A1707">
        <w:rPr>
          <w:rFonts w:eastAsiaTheme="minorEastAsia"/>
          <w:lang w:eastAsia="zh-CN"/>
        </w:rPr>
        <w:t xml:space="preserve"> </w:t>
      </w:r>
      <w:r w:rsidRPr="001E54B5">
        <w:rPr>
          <w:rFonts w:eastAsiaTheme="minorEastAsia"/>
          <w:lang w:eastAsia="zh-CN"/>
        </w:rPr>
        <w:t xml:space="preserve">1, dataset transfer is </w:t>
      </w:r>
      <w:r w:rsidR="002F5B4C">
        <w:rPr>
          <w:rFonts w:eastAsiaTheme="minorEastAsia"/>
          <w:lang w:eastAsia="zh-CN"/>
        </w:rPr>
        <w:t>performed</w:t>
      </w:r>
      <w:r w:rsidR="002F5B4C" w:rsidRPr="001E54B5">
        <w:rPr>
          <w:rFonts w:eastAsiaTheme="minorEastAsia"/>
          <w:lang w:eastAsia="zh-CN"/>
        </w:rPr>
        <w:t xml:space="preserve"> </w:t>
      </w:r>
      <w:r w:rsidRPr="001E54B5">
        <w:rPr>
          <w:rFonts w:eastAsiaTheme="minorEastAsia"/>
          <w:lang w:eastAsia="zh-CN"/>
        </w:rPr>
        <w:t xml:space="preserve">from </w:t>
      </w:r>
      <w:r w:rsidR="00BD67B4" w:rsidRPr="001E54B5">
        <w:rPr>
          <w:rFonts w:eastAsiaTheme="minorEastAsia"/>
          <w:lang w:eastAsia="zh-CN"/>
        </w:rPr>
        <w:t>NW</w:t>
      </w:r>
      <w:r w:rsidR="00BD67B4">
        <w:rPr>
          <w:rFonts w:eastAsiaTheme="minorEastAsia"/>
          <w:lang w:eastAsia="zh-CN"/>
        </w:rPr>
        <w:t>-</w:t>
      </w:r>
      <w:r w:rsidRPr="001E54B5">
        <w:rPr>
          <w:rFonts w:eastAsiaTheme="minorEastAsia"/>
          <w:lang w:eastAsia="zh-CN"/>
        </w:rPr>
        <w:t xml:space="preserve">side to </w:t>
      </w:r>
      <w:r w:rsidR="0026446E" w:rsidRPr="001E54B5">
        <w:rPr>
          <w:rFonts w:eastAsiaTheme="minorEastAsia"/>
          <w:lang w:eastAsia="zh-CN"/>
        </w:rPr>
        <w:t>UE</w:t>
      </w:r>
      <w:r w:rsidR="0026446E">
        <w:rPr>
          <w:rFonts w:eastAsiaTheme="minorEastAsia"/>
          <w:lang w:eastAsia="zh-CN"/>
        </w:rPr>
        <w:t>-</w:t>
      </w:r>
      <w:r w:rsidRPr="001E54B5">
        <w:rPr>
          <w:rFonts w:eastAsiaTheme="minorEastAsia"/>
          <w:lang w:eastAsia="zh-CN"/>
        </w:rPr>
        <w:t>side/neutral si</w:t>
      </w:r>
      <w:r w:rsidR="006A1707">
        <w:rPr>
          <w:rFonts w:eastAsiaTheme="minorEastAsia"/>
          <w:lang w:eastAsia="zh-CN"/>
        </w:rPr>
        <w:t>t</w:t>
      </w:r>
      <w:r w:rsidRPr="001E54B5">
        <w:rPr>
          <w:rFonts w:eastAsiaTheme="minorEastAsia"/>
          <w:lang w:eastAsia="zh-CN"/>
        </w:rPr>
        <w:t xml:space="preserve">e. </w:t>
      </w:r>
      <w:r w:rsidR="00CA724B">
        <w:rPr>
          <w:rFonts w:eastAsiaTheme="minorEastAsia"/>
          <w:lang w:eastAsia="zh-CN"/>
        </w:rPr>
        <w:t xml:space="preserve">Since the collected dataset will be used for all the UE’s model training, there could be some spec impact on introducing </w:t>
      </w:r>
      <w:r w:rsidR="004453B4">
        <w:rPr>
          <w:rFonts w:eastAsiaTheme="minorEastAsia"/>
          <w:lang w:eastAsia="zh-CN"/>
        </w:rPr>
        <w:t>dataset transfer procedure and dataset related information definition</w:t>
      </w:r>
      <w:r w:rsidR="00CA724B">
        <w:rPr>
          <w:rFonts w:eastAsiaTheme="minorEastAsia"/>
          <w:lang w:eastAsia="zh-CN"/>
        </w:rPr>
        <w:t xml:space="preserve">. The feasibility and details need further study. </w:t>
      </w:r>
    </w:p>
    <w:p w14:paraId="673E759D" w14:textId="4D4DB312" w:rsidR="00665B65" w:rsidRDefault="00665B65" w:rsidP="00665B65">
      <w:pPr>
        <w:spacing w:after="120"/>
        <w:jc w:val="both"/>
        <w:rPr>
          <w:rFonts w:eastAsiaTheme="minorEastAsia"/>
          <w:lang w:eastAsia="zh-CN"/>
        </w:rPr>
      </w:pPr>
      <w:r>
        <w:rPr>
          <w:rFonts w:eastAsiaTheme="minorEastAsia"/>
          <w:lang w:eastAsia="zh-CN"/>
        </w:rPr>
        <w:t>For option</w:t>
      </w:r>
      <w:r w:rsidR="004453B4">
        <w:rPr>
          <w:rFonts w:eastAsiaTheme="minorEastAsia"/>
          <w:lang w:eastAsia="zh-CN"/>
        </w:rPr>
        <w:t xml:space="preserve"> </w:t>
      </w:r>
      <w:r>
        <w:rPr>
          <w:rFonts w:eastAsiaTheme="minorEastAsia"/>
          <w:lang w:eastAsia="zh-CN"/>
        </w:rPr>
        <w:t>3, compare</w:t>
      </w:r>
      <w:r w:rsidR="00C3277D">
        <w:rPr>
          <w:rFonts w:eastAsiaTheme="minorEastAsia"/>
          <w:lang w:eastAsia="zh-CN"/>
        </w:rPr>
        <w:t>d</w:t>
      </w:r>
      <w:r>
        <w:rPr>
          <w:rFonts w:eastAsiaTheme="minorEastAsia"/>
          <w:lang w:eastAsia="zh-CN"/>
        </w:rPr>
        <w:t xml:space="preserve"> </w:t>
      </w:r>
      <w:r w:rsidR="00C3277D">
        <w:rPr>
          <w:rFonts w:eastAsiaTheme="minorEastAsia"/>
          <w:lang w:eastAsia="zh-CN"/>
        </w:rPr>
        <w:t xml:space="preserve">with </w:t>
      </w:r>
      <w:r>
        <w:rPr>
          <w:rFonts w:eastAsiaTheme="minorEastAsia"/>
          <w:lang w:eastAsia="zh-CN"/>
        </w:rPr>
        <w:t>option</w:t>
      </w:r>
      <w:r w:rsidR="004453B4">
        <w:rPr>
          <w:rFonts w:eastAsiaTheme="minorEastAsia"/>
          <w:lang w:eastAsia="zh-CN"/>
        </w:rPr>
        <w:t xml:space="preserve"> </w:t>
      </w:r>
      <w:r>
        <w:rPr>
          <w:rFonts w:eastAsiaTheme="minorEastAsia"/>
          <w:lang w:eastAsia="zh-CN"/>
        </w:rPr>
        <w:t xml:space="preserve">1, </w:t>
      </w:r>
      <w:r w:rsidR="00153016">
        <w:rPr>
          <w:rFonts w:eastAsiaTheme="minorEastAsia"/>
          <w:lang w:eastAsia="zh-CN"/>
        </w:rPr>
        <w:t>the data collection is performed at UE-side/neutral</w:t>
      </w:r>
      <w:r w:rsidR="00F82BBA">
        <w:rPr>
          <w:rFonts w:eastAsiaTheme="minorEastAsia"/>
          <w:lang w:eastAsia="zh-CN"/>
        </w:rPr>
        <w:t xml:space="preserve"> site</w:t>
      </w:r>
      <w:r w:rsidR="00153016">
        <w:rPr>
          <w:rFonts w:eastAsiaTheme="minorEastAsia"/>
          <w:lang w:eastAsia="zh-CN"/>
        </w:rPr>
        <w:t xml:space="preserve"> first, and then the dataset will be transferred to NW-side for model training. Similar as that in option 2, since NW-side need to perform model training according to the collected dataset from different UE-side/neutral</w:t>
      </w:r>
      <w:r w:rsidR="00F82BBA">
        <w:rPr>
          <w:rFonts w:eastAsiaTheme="minorEastAsia"/>
          <w:lang w:eastAsia="zh-CN"/>
        </w:rPr>
        <w:t xml:space="preserve"> site</w:t>
      </w:r>
      <w:r w:rsidR="00153016">
        <w:rPr>
          <w:rFonts w:eastAsiaTheme="minorEastAsia"/>
          <w:lang w:eastAsia="zh-CN"/>
        </w:rPr>
        <w:t xml:space="preserve">, there </w:t>
      </w:r>
      <w:r w:rsidR="004714FE">
        <w:rPr>
          <w:rFonts w:eastAsiaTheme="minorEastAsia"/>
          <w:lang w:eastAsia="zh-CN"/>
        </w:rPr>
        <w:t>c</w:t>
      </w:r>
      <w:r w:rsidR="00153016">
        <w:rPr>
          <w:rFonts w:eastAsiaTheme="minorEastAsia"/>
          <w:lang w:eastAsia="zh-CN"/>
        </w:rPr>
        <w:t xml:space="preserve">ould be some spec impacts on introducing dataset </w:t>
      </w:r>
      <w:r w:rsidR="004453B4">
        <w:rPr>
          <w:rFonts w:eastAsiaTheme="minorEastAsia"/>
          <w:lang w:eastAsia="zh-CN"/>
        </w:rPr>
        <w:t xml:space="preserve">transfer procedure and dataset related information definition. </w:t>
      </w:r>
      <w:r w:rsidR="00DF7076">
        <w:rPr>
          <w:rFonts w:eastAsiaTheme="minorEastAsia"/>
          <w:lang w:eastAsia="zh-CN"/>
        </w:rPr>
        <w:t>The feasibility and details need further study</w:t>
      </w:r>
      <w:r w:rsidRPr="001E54B5">
        <w:rPr>
          <w:rFonts w:eastAsiaTheme="minorEastAsia"/>
          <w:lang w:eastAsia="zh-CN"/>
        </w:rPr>
        <w:t>.</w:t>
      </w:r>
    </w:p>
    <w:p w14:paraId="6232EBFD" w14:textId="7DBC2819" w:rsidR="00665B65" w:rsidRDefault="00665B65" w:rsidP="00665B65">
      <w:pPr>
        <w:spacing w:after="120"/>
        <w:jc w:val="both"/>
        <w:rPr>
          <w:rFonts w:eastAsiaTheme="minorEastAsia"/>
          <w:lang w:eastAsia="zh-CN"/>
        </w:rPr>
      </w:pPr>
      <w:r>
        <w:rPr>
          <w:rFonts w:eastAsiaTheme="minorEastAsia"/>
          <w:lang w:eastAsia="zh-CN"/>
        </w:rPr>
        <w:t>For option</w:t>
      </w:r>
      <w:r w:rsidR="006A1707">
        <w:rPr>
          <w:rFonts w:eastAsiaTheme="minorEastAsia"/>
          <w:lang w:eastAsia="zh-CN"/>
        </w:rPr>
        <w:t xml:space="preserve"> </w:t>
      </w:r>
      <w:r>
        <w:rPr>
          <w:rFonts w:eastAsiaTheme="minorEastAsia"/>
          <w:lang w:eastAsia="zh-CN"/>
        </w:rPr>
        <w:t xml:space="preserve">4, </w:t>
      </w:r>
      <w:r w:rsidRPr="00D8459F">
        <w:rPr>
          <w:rFonts w:eastAsiaTheme="minorEastAsia"/>
          <w:lang w:eastAsia="zh-CN"/>
        </w:rPr>
        <w:t xml:space="preserve">model training/updating and data collection </w:t>
      </w:r>
      <w:r w:rsidR="004C7D26">
        <w:rPr>
          <w:rFonts w:eastAsiaTheme="minorEastAsia"/>
          <w:lang w:eastAsia="zh-CN"/>
        </w:rPr>
        <w:t xml:space="preserve">are </w:t>
      </w:r>
      <w:r w:rsidRPr="00D8459F">
        <w:rPr>
          <w:rFonts w:eastAsiaTheme="minorEastAsia"/>
          <w:lang w:eastAsia="zh-CN"/>
        </w:rPr>
        <w:t xml:space="preserve">at </w:t>
      </w:r>
      <w:r w:rsidR="00DF7076">
        <w:rPr>
          <w:rFonts w:eastAsiaTheme="minorEastAsia"/>
          <w:lang w:eastAsia="zh-CN"/>
        </w:rPr>
        <w:t>NW-si</w:t>
      </w:r>
      <w:r w:rsidR="00DF7076" w:rsidRPr="00D8459F">
        <w:rPr>
          <w:rFonts w:eastAsiaTheme="minorEastAsia"/>
          <w:lang w:eastAsia="zh-CN"/>
        </w:rPr>
        <w:t>de</w:t>
      </w:r>
      <w:r w:rsidR="004714FE">
        <w:rPr>
          <w:rFonts w:eastAsiaTheme="minorEastAsia"/>
          <w:lang w:eastAsia="zh-CN"/>
        </w:rPr>
        <w:t xml:space="preserve">. Even the dataset transfer can be performed in spec transparent manner, but </w:t>
      </w:r>
      <w:r w:rsidR="00202E4D">
        <w:rPr>
          <w:rFonts w:eastAsiaTheme="minorEastAsia"/>
          <w:lang w:eastAsia="zh-CN"/>
        </w:rPr>
        <w:t>how to perform the data collection and its corresponding</w:t>
      </w:r>
      <w:r w:rsidR="00202E4D" w:rsidRPr="00BF062D">
        <w:rPr>
          <w:rFonts w:eastAsiaTheme="minorEastAsia"/>
          <w:lang w:eastAsia="zh-CN"/>
        </w:rPr>
        <w:t xml:space="preserve"> </w:t>
      </w:r>
      <w:r w:rsidR="00202E4D">
        <w:rPr>
          <w:rFonts w:eastAsiaTheme="minorEastAsia"/>
          <w:lang w:eastAsia="zh-CN"/>
        </w:rPr>
        <w:t xml:space="preserve">paring between </w:t>
      </w:r>
      <w:r w:rsidR="00202E4D" w:rsidRPr="00BF062D">
        <w:rPr>
          <w:rFonts w:eastAsiaTheme="minorEastAsia"/>
          <w:lang w:eastAsia="zh-CN"/>
        </w:rPr>
        <w:t xml:space="preserve">measurements and </w:t>
      </w:r>
      <w:r w:rsidR="00202E4D">
        <w:rPr>
          <w:rFonts w:eastAsiaTheme="minorEastAsia"/>
          <w:lang w:eastAsia="zh-CN"/>
        </w:rPr>
        <w:t xml:space="preserve">ground-truth </w:t>
      </w:r>
      <w:r w:rsidR="00202E4D" w:rsidRPr="00BF062D">
        <w:rPr>
          <w:rFonts w:eastAsiaTheme="minorEastAsia"/>
          <w:lang w:eastAsia="zh-CN"/>
        </w:rPr>
        <w:t>label</w:t>
      </w:r>
      <w:r w:rsidR="00202E4D">
        <w:rPr>
          <w:rFonts w:eastAsiaTheme="minorEastAsia"/>
          <w:lang w:eastAsia="zh-CN"/>
        </w:rPr>
        <w:t xml:space="preserve"> need further study</w:t>
      </w:r>
      <w:r>
        <w:rPr>
          <w:rFonts w:eastAsiaTheme="minorEastAsia"/>
          <w:lang w:eastAsia="zh-CN"/>
        </w:rPr>
        <w:t>.</w:t>
      </w:r>
    </w:p>
    <w:p w14:paraId="0DCC1CFE" w14:textId="09D66315" w:rsidR="00665B65" w:rsidRDefault="00665B65" w:rsidP="00665B65">
      <w:pPr>
        <w:spacing w:after="120"/>
        <w:jc w:val="both"/>
        <w:rPr>
          <w:rFonts w:eastAsiaTheme="minorEastAsia"/>
          <w:b/>
          <w:bCs/>
          <w:i/>
          <w:iCs/>
          <w:lang w:eastAsia="zh-CN"/>
        </w:rPr>
      </w:pPr>
      <w:r w:rsidRPr="003B7B41">
        <w:rPr>
          <w:rFonts w:eastAsiaTheme="minorEastAsia"/>
          <w:b/>
          <w:bCs/>
          <w:i/>
          <w:iCs/>
          <w:lang w:eastAsia="zh-CN"/>
        </w:rPr>
        <w:t xml:space="preserve">Observation 1: </w:t>
      </w:r>
      <w:r w:rsidR="00DB4183" w:rsidRPr="00DB4183">
        <w:rPr>
          <w:rFonts w:eastAsiaTheme="minorEastAsia"/>
          <w:b/>
          <w:bCs/>
          <w:i/>
          <w:iCs/>
          <w:lang w:eastAsia="zh-CN"/>
        </w:rPr>
        <w:t>The choice of model training entity and data collection entity affects the mechanism of data collection</w:t>
      </w:r>
      <w:r w:rsidR="00516855">
        <w:rPr>
          <w:rFonts w:eastAsiaTheme="minorEastAsia"/>
          <w:b/>
          <w:bCs/>
          <w:i/>
          <w:iCs/>
          <w:lang w:eastAsia="zh-CN"/>
        </w:rPr>
        <w:t>.</w:t>
      </w:r>
    </w:p>
    <w:p w14:paraId="50745E91" w14:textId="5CD10977" w:rsidR="00665B65" w:rsidRPr="00665B65" w:rsidRDefault="00665B65" w:rsidP="00665B65">
      <w:pPr>
        <w:spacing w:after="120"/>
        <w:jc w:val="both"/>
        <w:rPr>
          <w:rFonts w:eastAsiaTheme="minorEastAsia"/>
          <w:b/>
          <w:bCs/>
          <w:i/>
          <w:iCs/>
          <w:lang w:eastAsia="zh-CN"/>
        </w:rPr>
      </w:pPr>
      <w:r w:rsidRPr="003B7B41">
        <w:rPr>
          <w:rFonts w:eastAsiaTheme="minorEastAsia"/>
          <w:b/>
          <w:bCs/>
          <w:i/>
          <w:iCs/>
          <w:lang w:eastAsia="zh-CN"/>
        </w:rPr>
        <w:t xml:space="preserve">Observation </w:t>
      </w:r>
      <w:r>
        <w:rPr>
          <w:rFonts w:eastAsiaTheme="minorEastAsia"/>
          <w:b/>
          <w:bCs/>
          <w:i/>
          <w:iCs/>
          <w:lang w:eastAsia="zh-CN"/>
        </w:rPr>
        <w:t>2</w:t>
      </w:r>
      <w:r w:rsidRPr="003B7B41">
        <w:rPr>
          <w:rFonts w:eastAsiaTheme="minorEastAsia"/>
          <w:b/>
          <w:bCs/>
          <w:i/>
          <w:iCs/>
          <w:lang w:eastAsia="zh-CN"/>
        </w:rPr>
        <w:t>:</w:t>
      </w:r>
      <w:r>
        <w:rPr>
          <w:rFonts w:eastAsiaTheme="minorEastAsia"/>
          <w:b/>
          <w:bCs/>
          <w:i/>
          <w:iCs/>
          <w:lang w:eastAsia="zh-CN"/>
        </w:rPr>
        <w:t xml:space="preserve"> </w:t>
      </w:r>
      <w:r w:rsidR="00123B15">
        <w:rPr>
          <w:rFonts w:eastAsiaTheme="minorEastAsia"/>
          <w:b/>
          <w:bCs/>
          <w:i/>
          <w:iCs/>
          <w:lang w:eastAsia="zh-CN"/>
        </w:rPr>
        <w:t>I</w:t>
      </w:r>
      <w:r w:rsidR="00202E4D">
        <w:rPr>
          <w:rFonts w:eastAsiaTheme="minorEastAsia"/>
          <w:b/>
          <w:bCs/>
          <w:i/>
          <w:iCs/>
          <w:lang w:eastAsia="zh-CN"/>
        </w:rPr>
        <w:t xml:space="preserve">f the model training entity is different from the data collection entity, there is a need to define the </w:t>
      </w:r>
      <w:r>
        <w:rPr>
          <w:rFonts w:eastAsiaTheme="minorEastAsia"/>
          <w:b/>
          <w:bCs/>
          <w:i/>
          <w:iCs/>
          <w:lang w:eastAsia="zh-CN"/>
        </w:rPr>
        <w:t>dataset</w:t>
      </w:r>
      <w:r w:rsidR="00DB4183">
        <w:rPr>
          <w:rFonts w:eastAsiaTheme="minorEastAsia"/>
          <w:b/>
          <w:bCs/>
          <w:i/>
          <w:iCs/>
          <w:lang w:eastAsia="zh-CN"/>
        </w:rPr>
        <w:t>s</w:t>
      </w:r>
      <w:r w:rsidR="00B87EEC">
        <w:rPr>
          <w:rFonts w:eastAsiaTheme="minorEastAsia"/>
          <w:b/>
          <w:bCs/>
          <w:i/>
          <w:iCs/>
          <w:lang w:eastAsia="zh-CN"/>
        </w:rPr>
        <w:t xml:space="preserve"> </w:t>
      </w:r>
      <w:r>
        <w:rPr>
          <w:rFonts w:eastAsiaTheme="minorEastAsia"/>
          <w:b/>
          <w:bCs/>
          <w:i/>
          <w:iCs/>
          <w:lang w:eastAsia="zh-CN"/>
        </w:rPr>
        <w:t>transfer from NW</w:t>
      </w:r>
      <w:r w:rsidR="0005507F">
        <w:rPr>
          <w:rFonts w:eastAsiaTheme="minorEastAsia"/>
          <w:b/>
          <w:bCs/>
          <w:i/>
          <w:iCs/>
          <w:lang w:eastAsia="zh-CN"/>
        </w:rPr>
        <w:t>-</w:t>
      </w:r>
      <w:r>
        <w:rPr>
          <w:rFonts w:eastAsiaTheme="minorEastAsia"/>
          <w:b/>
          <w:bCs/>
          <w:i/>
          <w:iCs/>
          <w:lang w:eastAsia="zh-CN"/>
        </w:rPr>
        <w:t>side to UE</w:t>
      </w:r>
      <w:r w:rsidR="0005507F">
        <w:rPr>
          <w:rFonts w:eastAsiaTheme="minorEastAsia"/>
          <w:b/>
          <w:bCs/>
          <w:i/>
          <w:iCs/>
          <w:lang w:eastAsia="zh-CN"/>
        </w:rPr>
        <w:t>-</w:t>
      </w:r>
      <w:r>
        <w:rPr>
          <w:rFonts w:eastAsiaTheme="minorEastAsia"/>
          <w:b/>
          <w:bCs/>
          <w:i/>
          <w:iCs/>
          <w:lang w:eastAsia="zh-CN"/>
        </w:rPr>
        <w:t>side/</w:t>
      </w:r>
      <w:r>
        <w:rPr>
          <w:rFonts w:eastAsiaTheme="minorEastAsia" w:hint="eastAsia"/>
          <w:b/>
          <w:bCs/>
          <w:i/>
          <w:iCs/>
          <w:lang w:eastAsia="zh-CN"/>
        </w:rPr>
        <w:t>neutral</w:t>
      </w:r>
      <w:r>
        <w:rPr>
          <w:rFonts w:eastAsiaTheme="minorEastAsia"/>
          <w:b/>
          <w:bCs/>
          <w:i/>
          <w:iCs/>
          <w:lang w:eastAsia="zh-CN"/>
        </w:rPr>
        <w:t xml:space="preserve"> </w:t>
      </w:r>
      <w:r>
        <w:rPr>
          <w:rFonts w:eastAsiaTheme="minorEastAsia" w:hint="eastAsia"/>
          <w:b/>
          <w:bCs/>
          <w:i/>
          <w:iCs/>
          <w:lang w:eastAsia="zh-CN"/>
        </w:rPr>
        <w:t>si</w:t>
      </w:r>
      <w:r w:rsidR="00F82BBA">
        <w:rPr>
          <w:rFonts w:eastAsiaTheme="minorEastAsia"/>
          <w:b/>
          <w:bCs/>
          <w:i/>
          <w:iCs/>
          <w:lang w:eastAsia="zh-CN"/>
        </w:rPr>
        <w:t>t</w:t>
      </w:r>
      <w:r>
        <w:rPr>
          <w:rFonts w:eastAsiaTheme="minorEastAsia" w:hint="eastAsia"/>
          <w:b/>
          <w:bCs/>
          <w:i/>
          <w:iCs/>
          <w:lang w:eastAsia="zh-CN"/>
        </w:rPr>
        <w:t>e</w:t>
      </w:r>
      <w:r w:rsidR="00B87EEC">
        <w:rPr>
          <w:rFonts w:eastAsiaTheme="minorEastAsia"/>
          <w:b/>
          <w:bCs/>
          <w:i/>
          <w:iCs/>
          <w:lang w:eastAsia="zh-CN"/>
        </w:rPr>
        <w:t>,</w:t>
      </w:r>
      <w:r>
        <w:rPr>
          <w:rFonts w:eastAsiaTheme="minorEastAsia"/>
          <w:b/>
          <w:bCs/>
          <w:i/>
          <w:iCs/>
          <w:lang w:eastAsia="zh-CN"/>
        </w:rPr>
        <w:t xml:space="preserve"> o</w:t>
      </w:r>
      <w:r w:rsidRPr="003B7B41">
        <w:rPr>
          <w:rFonts w:eastAsiaTheme="minorEastAsia"/>
          <w:b/>
          <w:bCs/>
          <w:i/>
          <w:iCs/>
          <w:lang w:eastAsia="zh-CN"/>
        </w:rPr>
        <w:t>r vice versa</w:t>
      </w:r>
      <w:r>
        <w:rPr>
          <w:rFonts w:eastAsiaTheme="minorEastAsia" w:hint="eastAsia"/>
          <w:b/>
          <w:bCs/>
          <w:i/>
          <w:iCs/>
          <w:lang w:eastAsia="zh-CN"/>
        </w:rPr>
        <w:t>.</w:t>
      </w:r>
      <w:r>
        <w:rPr>
          <w:rFonts w:eastAsiaTheme="minorEastAsia"/>
          <w:b/>
          <w:bCs/>
          <w:i/>
          <w:iCs/>
          <w:lang w:eastAsia="zh-CN"/>
        </w:rPr>
        <w:t xml:space="preserve"> </w:t>
      </w:r>
    </w:p>
    <w:p w14:paraId="69023A0B" w14:textId="0526597B" w:rsidR="005D02B4" w:rsidRDefault="00910B27" w:rsidP="0018621A">
      <w:pPr>
        <w:spacing w:beforeLines="50" w:before="120" w:after="120"/>
        <w:jc w:val="both"/>
        <w:rPr>
          <w:rFonts w:eastAsiaTheme="minorEastAsia"/>
          <w:lang w:eastAsia="zh-CN"/>
        </w:rPr>
      </w:pPr>
      <w:r w:rsidRPr="008514C7">
        <w:rPr>
          <w:rFonts w:eastAsiaTheme="minorEastAsia"/>
          <w:lang w:eastAsia="zh-CN"/>
        </w:rPr>
        <w:t xml:space="preserve">From </w:t>
      </w:r>
      <w:r w:rsidR="007375F8">
        <w:rPr>
          <w:rFonts w:eastAsiaTheme="minorEastAsia"/>
          <w:lang w:eastAsia="zh-CN"/>
        </w:rPr>
        <w:t xml:space="preserve">the </w:t>
      </w:r>
      <w:r w:rsidRPr="008514C7">
        <w:rPr>
          <w:rFonts w:eastAsiaTheme="minorEastAsia"/>
          <w:lang w:eastAsia="zh-CN"/>
        </w:rPr>
        <w:t>pers</w:t>
      </w:r>
      <w:r w:rsidR="001B3DA0" w:rsidRPr="008514C7">
        <w:rPr>
          <w:rFonts w:eastAsiaTheme="minorEastAsia"/>
          <w:lang w:eastAsia="zh-CN"/>
        </w:rPr>
        <w:t>pec</w:t>
      </w:r>
      <w:r w:rsidRPr="008514C7">
        <w:rPr>
          <w:rFonts w:eastAsiaTheme="minorEastAsia"/>
          <w:lang w:eastAsia="zh-CN"/>
        </w:rPr>
        <w:t>tive</w:t>
      </w:r>
      <w:r w:rsidR="007375F8">
        <w:rPr>
          <w:rFonts w:eastAsiaTheme="minorEastAsia"/>
          <w:lang w:eastAsia="zh-CN"/>
        </w:rPr>
        <w:t xml:space="preserve"> of </w:t>
      </w:r>
      <w:r w:rsidR="007375F8" w:rsidRPr="008514C7">
        <w:rPr>
          <w:rFonts w:eastAsiaTheme="minorEastAsia"/>
          <w:lang w:eastAsia="zh-CN"/>
        </w:rPr>
        <w:t>data collection entity</w:t>
      </w:r>
      <w:r w:rsidRPr="008514C7">
        <w:rPr>
          <w:rFonts w:eastAsiaTheme="minorEastAsia"/>
          <w:lang w:eastAsia="zh-CN"/>
        </w:rPr>
        <w:t>,</w:t>
      </w:r>
      <w:r w:rsidR="00687ED6" w:rsidRPr="008514C7">
        <w:rPr>
          <w:rFonts w:eastAsiaTheme="minorEastAsia"/>
          <w:lang w:eastAsia="zh-CN"/>
        </w:rPr>
        <w:t xml:space="preserve"> </w:t>
      </w:r>
      <w:r w:rsidR="00E479CB">
        <w:rPr>
          <w:rFonts w:eastAsiaTheme="minorEastAsia"/>
          <w:lang w:eastAsia="zh-CN"/>
        </w:rPr>
        <w:t>c</w:t>
      </w:r>
      <w:r w:rsidR="009A6D43" w:rsidRPr="008514C7">
        <w:rPr>
          <w:rFonts w:eastAsiaTheme="minorEastAsia"/>
          <w:lang w:eastAsia="zh-CN"/>
        </w:rPr>
        <w:t>onsider</w:t>
      </w:r>
      <w:r w:rsidR="00687ED6" w:rsidRPr="008514C7">
        <w:rPr>
          <w:rFonts w:eastAsiaTheme="minorEastAsia"/>
          <w:lang w:eastAsia="zh-CN"/>
        </w:rPr>
        <w:t>ing that</w:t>
      </w:r>
      <w:r w:rsidR="009A6D43" w:rsidRPr="008514C7">
        <w:rPr>
          <w:rFonts w:eastAsiaTheme="minorEastAsia"/>
          <w:lang w:eastAsia="zh-CN"/>
        </w:rPr>
        <w:t xml:space="preserve"> case 1 is a downlink positioning case, UE vendor</w:t>
      </w:r>
      <w:r w:rsidR="005D02B4">
        <w:rPr>
          <w:rFonts w:eastAsiaTheme="minorEastAsia"/>
          <w:lang w:eastAsia="zh-CN"/>
        </w:rPr>
        <w:t>/UE server</w:t>
      </w:r>
      <w:r w:rsidR="009A6D43" w:rsidRPr="008514C7">
        <w:rPr>
          <w:rFonts w:eastAsiaTheme="minorEastAsia"/>
          <w:lang w:eastAsia="zh-CN"/>
        </w:rPr>
        <w:t xml:space="preserve"> may collect training data </w:t>
      </w:r>
      <w:r w:rsidR="005D02B4">
        <w:rPr>
          <w:rFonts w:eastAsiaTheme="minorEastAsia"/>
          <w:lang w:eastAsia="zh-CN"/>
        </w:rPr>
        <w:t>form</w:t>
      </w:r>
      <w:r w:rsidR="007375F8">
        <w:rPr>
          <w:rFonts w:eastAsiaTheme="minorEastAsia"/>
          <w:lang w:eastAsia="zh-CN"/>
        </w:rPr>
        <w:t xml:space="preserve"> UE</w:t>
      </w:r>
      <w:r w:rsidR="005D02B4">
        <w:rPr>
          <w:rFonts w:eastAsiaTheme="minorEastAsia"/>
          <w:lang w:eastAsia="zh-CN"/>
        </w:rPr>
        <w:t>/</w:t>
      </w:r>
      <w:r w:rsidR="005D02B4">
        <w:rPr>
          <w:rFonts w:eastAsiaTheme="minorEastAsia" w:hint="eastAsia"/>
          <w:lang w:eastAsia="zh-CN"/>
        </w:rPr>
        <w:t>P</w:t>
      </w:r>
      <w:r w:rsidR="005D02B4">
        <w:rPr>
          <w:rFonts w:eastAsiaTheme="minorEastAsia"/>
          <w:lang w:eastAsia="zh-CN"/>
        </w:rPr>
        <w:t>RU</w:t>
      </w:r>
      <w:r w:rsidR="007375F8" w:rsidRPr="008514C7">
        <w:rPr>
          <w:rFonts w:eastAsiaTheme="minorEastAsia"/>
          <w:lang w:eastAsia="zh-CN"/>
        </w:rPr>
        <w:t xml:space="preserve"> </w:t>
      </w:r>
      <w:r w:rsidR="0018621A" w:rsidRPr="00D8459F">
        <w:rPr>
          <w:rFonts w:eastAsiaTheme="minorEastAsia"/>
          <w:lang w:eastAsia="zh-CN"/>
        </w:rPr>
        <w:t xml:space="preserve">and it </w:t>
      </w:r>
      <w:r w:rsidR="0018621A">
        <w:rPr>
          <w:rFonts w:eastAsiaTheme="minorEastAsia"/>
          <w:lang w:eastAsia="zh-CN"/>
        </w:rPr>
        <w:t>may be the</w:t>
      </w:r>
      <w:r w:rsidR="0018621A" w:rsidRPr="00D8459F">
        <w:rPr>
          <w:rFonts w:eastAsiaTheme="minorEastAsia"/>
          <w:lang w:eastAsia="zh-CN"/>
        </w:rPr>
        <w:t xml:space="preserve"> simplest way </w:t>
      </w:r>
      <w:r w:rsidR="005D02B4">
        <w:rPr>
          <w:rFonts w:eastAsiaTheme="minorEastAsia"/>
          <w:lang w:eastAsia="zh-CN"/>
        </w:rPr>
        <w:t>to</w:t>
      </w:r>
      <w:r w:rsidR="0018621A" w:rsidRPr="00D8459F">
        <w:rPr>
          <w:rFonts w:eastAsiaTheme="minorEastAsia"/>
          <w:lang w:eastAsia="zh-CN"/>
        </w:rPr>
        <w:t xml:space="preserve"> implement</w:t>
      </w:r>
      <w:r w:rsidR="009A6D43" w:rsidRPr="008514C7">
        <w:rPr>
          <w:rFonts w:eastAsiaTheme="minorEastAsia"/>
          <w:lang w:eastAsia="zh-CN"/>
        </w:rPr>
        <w:t>.</w:t>
      </w:r>
      <w:r w:rsidR="009A6D43" w:rsidRPr="008514C7">
        <w:rPr>
          <w:rFonts w:eastAsiaTheme="minorEastAsia" w:hint="eastAsia"/>
          <w:lang w:eastAsia="zh-CN"/>
        </w:rPr>
        <w:t xml:space="preserve"> </w:t>
      </w:r>
      <w:r w:rsidR="005D02B4">
        <w:rPr>
          <w:rFonts w:eastAsiaTheme="minorEastAsia"/>
          <w:lang w:eastAsia="zh-CN"/>
        </w:rPr>
        <w:t>If</w:t>
      </w:r>
      <w:r w:rsidR="009A6D43" w:rsidRPr="008514C7">
        <w:rPr>
          <w:rFonts w:eastAsiaTheme="minorEastAsia"/>
          <w:lang w:eastAsia="zh-CN"/>
        </w:rPr>
        <w:t xml:space="preserve"> </w:t>
      </w:r>
      <w:r w:rsidR="0018621A">
        <w:rPr>
          <w:rFonts w:eastAsiaTheme="minorEastAsia"/>
          <w:lang w:eastAsia="zh-CN"/>
        </w:rPr>
        <w:t>data collection is performed at NW</w:t>
      </w:r>
      <w:r w:rsidR="0005507F">
        <w:rPr>
          <w:rFonts w:eastAsiaTheme="minorEastAsia"/>
          <w:lang w:eastAsia="zh-CN"/>
        </w:rPr>
        <w:t>-</w:t>
      </w:r>
      <w:r w:rsidR="0018621A">
        <w:rPr>
          <w:rFonts w:eastAsiaTheme="minorEastAsia"/>
          <w:lang w:eastAsia="zh-CN"/>
        </w:rPr>
        <w:t>side</w:t>
      </w:r>
      <w:r w:rsidR="009A6D43" w:rsidRPr="008514C7">
        <w:rPr>
          <w:rFonts w:eastAsiaTheme="minorEastAsia"/>
          <w:lang w:eastAsia="zh-CN"/>
        </w:rPr>
        <w:t xml:space="preserve">, </w:t>
      </w:r>
      <w:r w:rsidR="002B1D5B">
        <w:rPr>
          <w:rFonts w:eastAsiaTheme="minorEastAsia"/>
          <w:lang w:eastAsia="zh-CN"/>
        </w:rPr>
        <w:t>NW</w:t>
      </w:r>
      <w:r w:rsidR="0005507F">
        <w:rPr>
          <w:rFonts w:eastAsiaTheme="minorEastAsia"/>
          <w:lang w:eastAsia="zh-CN"/>
        </w:rPr>
        <w:t>-</w:t>
      </w:r>
      <w:r w:rsidR="005D02B4">
        <w:rPr>
          <w:rFonts w:eastAsiaTheme="minorEastAsia"/>
          <w:lang w:eastAsia="zh-CN"/>
        </w:rPr>
        <w:t>side may initiate</w:t>
      </w:r>
      <w:r w:rsidR="002B1D5B" w:rsidRPr="008514C7">
        <w:rPr>
          <w:rFonts w:eastAsiaTheme="minorEastAsia"/>
          <w:lang w:eastAsia="zh-CN"/>
        </w:rPr>
        <w:t xml:space="preserve"> </w:t>
      </w:r>
      <w:r w:rsidR="002B1D5B">
        <w:rPr>
          <w:rFonts w:eastAsiaTheme="minorEastAsia"/>
          <w:lang w:eastAsia="zh-CN"/>
        </w:rPr>
        <w:t xml:space="preserve">the </w:t>
      </w:r>
      <w:r w:rsidR="0003218B" w:rsidRPr="008514C7">
        <w:rPr>
          <w:rFonts w:eastAsiaTheme="minorEastAsia"/>
          <w:lang w:eastAsia="zh-CN"/>
        </w:rPr>
        <w:t>data collection procedure</w:t>
      </w:r>
      <w:r w:rsidR="009A6D43" w:rsidRPr="008514C7">
        <w:rPr>
          <w:rFonts w:eastAsiaTheme="minorEastAsia"/>
          <w:lang w:eastAsia="zh-CN"/>
        </w:rPr>
        <w:t>, and activate the DL-PRS transmission from TRP to UE</w:t>
      </w:r>
      <w:r w:rsidR="009A6D43" w:rsidRPr="008514C7">
        <w:rPr>
          <w:rFonts w:eastAsiaTheme="minorEastAsia" w:hint="eastAsia"/>
          <w:lang w:eastAsia="zh-CN"/>
        </w:rPr>
        <w:t>/</w:t>
      </w:r>
      <w:r w:rsidR="009A6D43" w:rsidRPr="008514C7">
        <w:rPr>
          <w:rFonts w:eastAsiaTheme="minorEastAsia"/>
          <w:lang w:eastAsia="zh-CN"/>
        </w:rPr>
        <w:t>PRU</w:t>
      </w:r>
      <w:r w:rsidR="0003218B" w:rsidRPr="008514C7">
        <w:rPr>
          <w:rFonts w:eastAsiaTheme="minorEastAsia"/>
          <w:lang w:eastAsia="zh-CN"/>
        </w:rPr>
        <w:t>.</w:t>
      </w:r>
      <w:r w:rsidR="009A6D43" w:rsidRPr="008514C7">
        <w:rPr>
          <w:rFonts w:eastAsiaTheme="minorEastAsia"/>
          <w:lang w:eastAsia="zh-CN"/>
        </w:rPr>
        <w:t xml:space="preserve"> </w:t>
      </w:r>
      <w:r w:rsidR="005D02B4">
        <w:rPr>
          <w:rFonts w:eastAsiaTheme="minorEastAsia"/>
          <w:lang w:eastAsia="zh-CN"/>
        </w:rPr>
        <w:t xml:space="preserve">UE and PRU are </w:t>
      </w:r>
      <w:r w:rsidR="005D02B4">
        <w:rPr>
          <w:rFonts w:hint="eastAsia"/>
        </w:rPr>
        <w:t xml:space="preserve">identified to generate </w:t>
      </w:r>
      <w:r w:rsidR="005D02B4">
        <w:t>measurement</w:t>
      </w:r>
      <w:r w:rsidR="005D02B4">
        <w:rPr>
          <w:rFonts w:hint="eastAsia"/>
        </w:rPr>
        <w:t xml:space="preserve"> corresponding to model input</w:t>
      </w:r>
      <w:r w:rsidR="005D02B4">
        <w:t xml:space="preserve"> and ground-truth label</w:t>
      </w:r>
      <w:r w:rsidR="009C0326">
        <w:t xml:space="preserve">, </w:t>
      </w:r>
      <w:r w:rsidR="006A1707">
        <w:rPr>
          <w:rFonts w:eastAsiaTheme="minorEastAsia"/>
          <w:lang w:eastAsia="zh-CN"/>
        </w:rPr>
        <w:t>a</w:t>
      </w:r>
      <w:r w:rsidR="009A67B5" w:rsidRPr="009A67B5">
        <w:rPr>
          <w:rFonts w:eastAsiaTheme="minorEastAsia"/>
          <w:lang w:eastAsia="zh-CN"/>
        </w:rPr>
        <w:t xml:space="preserve">fter the </w:t>
      </w:r>
      <w:r w:rsidR="009A67B5" w:rsidRPr="008514C7">
        <w:rPr>
          <w:rFonts w:eastAsiaTheme="minorEastAsia"/>
          <w:lang w:eastAsia="zh-CN"/>
        </w:rPr>
        <w:t>UE</w:t>
      </w:r>
      <w:r w:rsidR="009A67B5" w:rsidRPr="008514C7">
        <w:rPr>
          <w:rFonts w:eastAsiaTheme="minorEastAsia" w:hint="eastAsia"/>
          <w:lang w:eastAsia="zh-CN"/>
        </w:rPr>
        <w:t>/</w:t>
      </w:r>
      <w:r w:rsidR="009A67B5" w:rsidRPr="008514C7">
        <w:rPr>
          <w:rFonts w:eastAsiaTheme="minorEastAsia"/>
          <w:lang w:eastAsia="zh-CN"/>
        </w:rPr>
        <w:t>PRU</w:t>
      </w:r>
      <w:r w:rsidR="009A67B5" w:rsidRPr="009A67B5">
        <w:rPr>
          <w:rFonts w:eastAsiaTheme="minorEastAsia"/>
          <w:lang w:eastAsia="zh-CN"/>
        </w:rPr>
        <w:t xml:space="preserve"> </w:t>
      </w:r>
      <w:r w:rsidR="005D02B4">
        <w:rPr>
          <w:rFonts w:eastAsiaTheme="minorEastAsia"/>
          <w:lang w:eastAsia="zh-CN"/>
        </w:rPr>
        <w:t>paired</w:t>
      </w:r>
      <w:r w:rsidR="009A67B5" w:rsidRPr="009A67B5">
        <w:rPr>
          <w:rFonts w:eastAsiaTheme="minorEastAsia"/>
          <w:lang w:eastAsia="zh-CN"/>
        </w:rPr>
        <w:t xml:space="preserve"> the measurement with the </w:t>
      </w:r>
      <w:r w:rsidR="009A67B5" w:rsidRPr="008514C7">
        <w:rPr>
          <w:rFonts w:eastAsiaTheme="minorEastAsia"/>
          <w:lang w:eastAsia="zh-CN"/>
        </w:rPr>
        <w:t>ground-truth</w:t>
      </w:r>
      <w:r w:rsidR="009A67B5" w:rsidRPr="009A67B5">
        <w:rPr>
          <w:rFonts w:eastAsiaTheme="minorEastAsia"/>
          <w:lang w:eastAsia="zh-CN"/>
        </w:rPr>
        <w:t xml:space="preserve"> label</w:t>
      </w:r>
      <w:r w:rsidR="009A6D43" w:rsidRPr="008514C7">
        <w:rPr>
          <w:rFonts w:eastAsiaTheme="minorEastAsia"/>
          <w:lang w:eastAsia="zh-CN"/>
        </w:rPr>
        <w:t>, UE</w:t>
      </w:r>
      <w:r w:rsidR="009A6D43" w:rsidRPr="008514C7">
        <w:rPr>
          <w:rFonts w:eastAsiaTheme="minorEastAsia" w:hint="eastAsia"/>
          <w:lang w:eastAsia="zh-CN"/>
        </w:rPr>
        <w:t>/</w:t>
      </w:r>
      <w:r w:rsidR="009A6D43" w:rsidRPr="008514C7">
        <w:rPr>
          <w:rFonts w:eastAsiaTheme="minorEastAsia"/>
          <w:lang w:eastAsia="zh-CN"/>
        </w:rPr>
        <w:t>PRU will send</w:t>
      </w:r>
      <w:r w:rsidR="004B16F9" w:rsidRPr="008514C7">
        <w:rPr>
          <w:rFonts w:eastAsiaTheme="minorEastAsia"/>
          <w:lang w:eastAsia="zh-CN"/>
        </w:rPr>
        <w:t xml:space="preserve"> </w:t>
      </w:r>
      <w:r w:rsidR="008974C2" w:rsidRPr="008514C7">
        <w:rPr>
          <w:rFonts w:eastAsiaTheme="minorEastAsia"/>
          <w:lang w:eastAsia="zh-CN"/>
        </w:rPr>
        <w:t xml:space="preserve">sample data </w:t>
      </w:r>
      <w:r w:rsidR="005D02B4">
        <w:rPr>
          <w:rFonts w:eastAsiaTheme="minorEastAsia" w:hint="eastAsia"/>
          <w:lang w:eastAsia="zh-CN"/>
        </w:rPr>
        <w:t>which</w:t>
      </w:r>
      <w:r w:rsidR="005D02B4">
        <w:rPr>
          <w:rFonts w:eastAsiaTheme="minorEastAsia"/>
          <w:lang w:eastAsia="zh-CN"/>
        </w:rPr>
        <w:t xml:space="preserve"> </w:t>
      </w:r>
      <w:r w:rsidR="009A67B5">
        <w:rPr>
          <w:rFonts w:eastAsiaTheme="minorEastAsia"/>
          <w:lang w:eastAsia="zh-CN"/>
        </w:rPr>
        <w:t>consisting</w:t>
      </w:r>
      <w:r w:rsidR="008974C2" w:rsidRPr="008514C7">
        <w:rPr>
          <w:rFonts w:eastAsiaTheme="minorEastAsia"/>
          <w:lang w:eastAsia="zh-CN"/>
        </w:rPr>
        <w:t xml:space="preserve"> of </w:t>
      </w:r>
      <w:r w:rsidR="009A6D43" w:rsidRPr="008514C7">
        <w:rPr>
          <w:rFonts w:eastAsiaTheme="minorEastAsia"/>
          <w:lang w:eastAsia="zh-CN"/>
        </w:rPr>
        <w:t>measurements</w:t>
      </w:r>
      <w:r w:rsidR="009C0326">
        <w:rPr>
          <w:rFonts w:eastAsiaTheme="minorEastAsia"/>
          <w:lang w:eastAsia="zh-CN"/>
        </w:rPr>
        <w:t xml:space="preserve">, </w:t>
      </w:r>
      <w:r w:rsidR="005D02B4">
        <w:rPr>
          <w:rFonts w:eastAsiaTheme="minorEastAsia"/>
          <w:lang w:eastAsia="zh-CN"/>
        </w:rPr>
        <w:t xml:space="preserve">ground-truth </w:t>
      </w:r>
      <w:r w:rsidR="009A6D43" w:rsidRPr="008514C7">
        <w:rPr>
          <w:rFonts w:eastAsiaTheme="minorEastAsia"/>
          <w:lang w:eastAsia="zh-CN"/>
        </w:rPr>
        <w:t xml:space="preserve">label </w:t>
      </w:r>
      <w:r w:rsidR="009C0326">
        <w:rPr>
          <w:rFonts w:eastAsiaTheme="minorEastAsia"/>
          <w:lang w:eastAsia="zh-CN"/>
        </w:rPr>
        <w:t>and</w:t>
      </w:r>
      <w:r w:rsidR="009C0326">
        <w:rPr>
          <w:rFonts w:eastAsiaTheme="minorEastAsia" w:hint="eastAsia"/>
          <w:lang w:eastAsia="zh-CN"/>
        </w:rPr>
        <w:t>/</w:t>
      </w:r>
      <w:r w:rsidR="009C0326">
        <w:rPr>
          <w:rFonts w:eastAsiaTheme="minorEastAsia"/>
          <w:lang w:eastAsia="zh-CN"/>
        </w:rPr>
        <w:t xml:space="preserve">or </w:t>
      </w:r>
      <w:r w:rsidR="009C0326" w:rsidRPr="009C0326">
        <w:rPr>
          <w:rFonts w:eastAsiaTheme="minorEastAsia"/>
          <w:lang w:eastAsia="zh-CN"/>
        </w:rPr>
        <w:t>corresponding label quality indicator</w:t>
      </w:r>
      <w:r w:rsidR="009C0326" w:rsidRPr="008514C7">
        <w:rPr>
          <w:rFonts w:eastAsiaTheme="minorEastAsia"/>
          <w:lang w:eastAsia="zh-CN"/>
        </w:rPr>
        <w:t xml:space="preserve"> </w:t>
      </w:r>
      <w:r w:rsidR="009A6D43" w:rsidRPr="008514C7">
        <w:rPr>
          <w:rFonts w:eastAsiaTheme="minorEastAsia"/>
          <w:lang w:eastAsia="zh-CN"/>
        </w:rPr>
        <w:t>to NW</w:t>
      </w:r>
      <w:r w:rsidR="0005507F">
        <w:rPr>
          <w:rFonts w:eastAsiaTheme="minorEastAsia"/>
          <w:lang w:eastAsia="zh-CN"/>
        </w:rPr>
        <w:t>-</w:t>
      </w:r>
      <w:r w:rsidR="009A6D43" w:rsidRPr="008514C7">
        <w:rPr>
          <w:rFonts w:eastAsiaTheme="minorEastAsia"/>
          <w:lang w:eastAsia="zh-CN"/>
        </w:rPr>
        <w:t>side.</w:t>
      </w:r>
      <w:r w:rsidR="008974C2" w:rsidRPr="008514C7">
        <w:rPr>
          <w:rFonts w:eastAsiaTheme="minorEastAsia"/>
          <w:lang w:eastAsia="zh-CN"/>
        </w:rPr>
        <w:t xml:space="preserve"> </w:t>
      </w:r>
      <w:r w:rsidR="005D02B4">
        <w:rPr>
          <w:rFonts w:eastAsiaTheme="minorEastAsia"/>
          <w:lang w:eastAsia="zh-CN"/>
        </w:rPr>
        <w:t xml:space="preserve">The ground-truth label may </w:t>
      </w:r>
      <w:r w:rsidR="004B326F">
        <w:rPr>
          <w:rFonts w:eastAsiaTheme="minorEastAsia"/>
          <w:lang w:eastAsia="zh-CN"/>
        </w:rPr>
        <w:t xml:space="preserve">be known to UE/PRU in </w:t>
      </w:r>
      <w:r w:rsidR="005D02B4">
        <w:rPr>
          <w:rFonts w:eastAsiaTheme="minorEastAsia"/>
          <w:lang w:eastAsia="zh-CN"/>
        </w:rPr>
        <w:t xml:space="preserve">advance </w:t>
      </w:r>
      <w:r w:rsidR="004B326F">
        <w:rPr>
          <w:rFonts w:eastAsiaTheme="minorEastAsia"/>
          <w:lang w:eastAsia="zh-CN"/>
        </w:rPr>
        <w:t>or obtained from NW</w:t>
      </w:r>
      <w:r w:rsidR="0005507F">
        <w:rPr>
          <w:rFonts w:eastAsiaTheme="minorEastAsia"/>
          <w:lang w:eastAsia="zh-CN"/>
        </w:rPr>
        <w:t>-</w:t>
      </w:r>
      <w:r w:rsidR="004B326F">
        <w:rPr>
          <w:rFonts w:eastAsiaTheme="minorEastAsia"/>
          <w:lang w:eastAsia="zh-CN"/>
        </w:rPr>
        <w:t>side (</w:t>
      </w:r>
      <w:proofErr w:type="gramStart"/>
      <w:r w:rsidR="004B326F">
        <w:rPr>
          <w:rFonts w:eastAsiaTheme="minorEastAsia"/>
          <w:lang w:eastAsia="zh-CN"/>
        </w:rPr>
        <w:t>e.g.</w:t>
      </w:r>
      <w:proofErr w:type="gramEnd"/>
      <w:r w:rsidR="004B326F">
        <w:rPr>
          <w:rFonts w:eastAsiaTheme="minorEastAsia"/>
          <w:lang w:eastAsia="zh-CN"/>
        </w:rPr>
        <w:t xml:space="preserve"> LMF </w:t>
      </w:r>
      <w:r w:rsidR="004B326F" w:rsidRPr="004B326F">
        <w:rPr>
          <w:rFonts w:eastAsiaTheme="minorEastAsia"/>
          <w:lang w:eastAsia="zh-CN"/>
        </w:rPr>
        <w:t>with known PRU loc</w:t>
      </w:r>
      <w:r w:rsidR="009C0326">
        <w:rPr>
          <w:rFonts w:eastAsiaTheme="minorEastAsia"/>
          <w:lang w:eastAsia="zh-CN"/>
        </w:rPr>
        <w:t>ation</w:t>
      </w:r>
      <w:r w:rsidR="004B326F">
        <w:rPr>
          <w:rFonts w:eastAsiaTheme="minorEastAsia"/>
          <w:lang w:eastAsia="zh-CN"/>
        </w:rPr>
        <w:t>).</w:t>
      </w:r>
    </w:p>
    <w:p w14:paraId="75DB67E6" w14:textId="2A4DE0FB" w:rsidR="0021684B" w:rsidRDefault="008974C2" w:rsidP="00953EDD">
      <w:pPr>
        <w:pStyle w:val="a1"/>
        <w:rPr>
          <w:rFonts w:ascii="Times New Roman" w:eastAsiaTheme="minorEastAsia" w:hAnsi="Times New Roman" w:cs="Times New Roman"/>
          <w:b/>
          <w:bCs/>
          <w:i/>
          <w:iCs/>
          <w:sz w:val="20"/>
          <w:szCs w:val="20"/>
          <w:lang w:eastAsia="zh-CN"/>
        </w:rPr>
      </w:pPr>
      <w:r w:rsidRPr="009A7AF5">
        <w:rPr>
          <w:rFonts w:ascii="Times New Roman" w:eastAsiaTheme="minorEastAsia" w:hAnsi="Times New Roman" w:cs="Times New Roman"/>
          <w:b/>
          <w:bCs/>
          <w:i/>
          <w:iCs/>
          <w:sz w:val="20"/>
          <w:szCs w:val="20"/>
          <w:lang w:eastAsia="zh-CN"/>
        </w:rPr>
        <w:t>Observation</w:t>
      </w:r>
      <w:r w:rsidR="008B6193">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3: For data collection of case</w:t>
      </w:r>
      <w:r w:rsidR="00123B1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1, compare</w:t>
      </w:r>
      <w:r w:rsidR="00CC46E8">
        <w:rPr>
          <w:rFonts w:ascii="Times New Roman" w:eastAsiaTheme="minorEastAsia" w:hAnsi="Times New Roman" w:cs="Times New Roman"/>
          <w:b/>
          <w:bCs/>
          <w:i/>
          <w:iCs/>
          <w:sz w:val="20"/>
          <w:szCs w:val="20"/>
          <w:lang w:eastAsia="zh-CN"/>
        </w:rPr>
        <w:t>d</w:t>
      </w:r>
      <w:r w:rsidRPr="009A7AF5">
        <w:rPr>
          <w:rFonts w:ascii="Times New Roman" w:eastAsiaTheme="minorEastAsia" w:hAnsi="Times New Roman" w:cs="Times New Roman"/>
          <w:b/>
          <w:bCs/>
          <w:i/>
          <w:iCs/>
          <w:sz w:val="20"/>
          <w:szCs w:val="20"/>
          <w:lang w:eastAsia="zh-CN"/>
        </w:rPr>
        <w:t xml:space="preserve"> </w:t>
      </w:r>
      <w:r w:rsidR="00CC46E8">
        <w:rPr>
          <w:rFonts w:ascii="Times New Roman" w:eastAsiaTheme="minorEastAsia" w:hAnsi="Times New Roman" w:cs="Times New Roman"/>
          <w:b/>
          <w:bCs/>
          <w:i/>
          <w:iCs/>
          <w:sz w:val="20"/>
          <w:szCs w:val="20"/>
          <w:lang w:eastAsia="zh-CN"/>
        </w:rPr>
        <w:t>with</w:t>
      </w:r>
      <w:r w:rsidR="00CC46E8" w:rsidRPr="009A7AF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data collection at UE</w:t>
      </w:r>
      <w:r w:rsidR="0005507F">
        <w:rPr>
          <w:rFonts w:ascii="Times New Roman" w:eastAsiaTheme="minorEastAsia" w:hAnsi="Times New Roman" w:cs="Times New Roman"/>
          <w:b/>
          <w:bCs/>
          <w:i/>
          <w:iCs/>
          <w:sz w:val="20"/>
          <w:szCs w:val="20"/>
          <w:lang w:eastAsia="zh-CN"/>
        </w:rPr>
        <w:t>-side</w:t>
      </w:r>
      <w:r w:rsidRPr="009A7AF5">
        <w:rPr>
          <w:rFonts w:ascii="Times New Roman" w:eastAsiaTheme="minorEastAsia" w:hAnsi="Times New Roman" w:cs="Times New Roman"/>
          <w:b/>
          <w:bCs/>
          <w:i/>
          <w:iCs/>
          <w:sz w:val="20"/>
          <w:szCs w:val="20"/>
          <w:lang w:eastAsia="zh-CN"/>
        </w:rPr>
        <w:t>/neural si</w:t>
      </w:r>
      <w:r w:rsidR="0005507F">
        <w:rPr>
          <w:rFonts w:ascii="Times New Roman" w:eastAsiaTheme="minorEastAsia" w:hAnsi="Times New Roman" w:cs="Times New Roman"/>
          <w:b/>
          <w:bCs/>
          <w:i/>
          <w:iCs/>
          <w:sz w:val="20"/>
          <w:szCs w:val="20"/>
          <w:lang w:eastAsia="zh-CN"/>
        </w:rPr>
        <w:t>t</w:t>
      </w:r>
      <w:r w:rsidRPr="009A7AF5">
        <w:rPr>
          <w:rFonts w:ascii="Times New Roman" w:eastAsiaTheme="minorEastAsia" w:hAnsi="Times New Roman" w:cs="Times New Roman"/>
          <w:b/>
          <w:bCs/>
          <w:i/>
          <w:iCs/>
          <w:sz w:val="20"/>
          <w:szCs w:val="20"/>
          <w:lang w:eastAsia="zh-CN"/>
        </w:rPr>
        <w:t xml:space="preserve">e, data collection at </w:t>
      </w:r>
      <w:r w:rsidR="00CC46E8">
        <w:rPr>
          <w:rFonts w:ascii="Times New Roman" w:eastAsiaTheme="minorEastAsia" w:hAnsi="Times New Roman" w:cs="Times New Roman"/>
          <w:b/>
          <w:bCs/>
          <w:i/>
          <w:iCs/>
          <w:sz w:val="20"/>
          <w:szCs w:val="20"/>
          <w:lang w:eastAsia="zh-CN"/>
        </w:rPr>
        <w:t>N</w:t>
      </w:r>
      <w:r w:rsidRPr="009A7AF5">
        <w:rPr>
          <w:rFonts w:ascii="Times New Roman" w:eastAsiaTheme="minorEastAsia" w:hAnsi="Times New Roman" w:cs="Times New Roman"/>
          <w:b/>
          <w:bCs/>
          <w:i/>
          <w:iCs/>
          <w:sz w:val="20"/>
          <w:szCs w:val="20"/>
          <w:lang w:eastAsia="zh-CN"/>
        </w:rPr>
        <w:t>W</w:t>
      </w:r>
      <w:r w:rsidR="0005507F">
        <w:rPr>
          <w:rFonts w:ascii="Times New Roman" w:eastAsiaTheme="minorEastAsia" w:hAnsi="Times New Roman" w:cs="Times New Roman"/>
          <w:b/>
          <w:bCs/>
          <w:i/>
          <w:iCs/>
          <w:sz w:val="20"/>
          <w:szCs w:val="20"/>
          <w:lang w:eastAsia="zh-CN"/>
        </w:rPr>
        <w:t>-</w:t>
      </w:r>
      <w:r w:rsidRPr="009A7AF5">
        <w:rPr>
          <w:rFonts w:ascii="Times New Roman" w:eastAsiaTheme="minorEastAsia" w:hAnsi="Times New Roman" w:cs="Times New Roman"/>
          <w:b/>
          <w:bCs/>
          <w:i/>
          <w:iCs/>
          <w:sz w:val="20"/>
          <w:szCs w:val="20"/>
          <w:lang w:eastAsia="zh-CN"/>
        </w:rPr>
        <w:t xml:space="preserve">side may increase the over-the-air overhead since the data </w:t>
      </w:r>
      <w:r w:rsidR="00CC46E8">
        <w:rPr>
          <w:rFonts w:ascii="Times New Roman" w:eastAsiaTheme="minorEastAsia" w:hAnsi="Times New Roman" w:cs="Times New Roman"/>
          <w:b/>
          <w:bCs/>
          <w:i/>
          <w:iCs/>
          <w:sz w:val="20"/>
          <w:szCs w:val="20"/>
          <w:lang w:eastAsia="zh-CN"/>
        </w:rPr>
        <w:t xml:space="preserve">need to be </w:t>
      </w:r>
      <w:r w:rsidRPr="009A7AF5">
        <w:rPr>
          <w:rFonts w:ascii="Times New Roman" w:eastAsiaTheme="minorEastAsia" w:hAnsi="Times New Roman" w:cs="Times New Roman"/>
          <w:b/>
          <w:bCs/>
          <w:i/>
          <w:iCs/>
          <w:sz w:val="20"/>
          <w:szCs w:val="20"/>
          <w:lang w:eastAsia="zh-CN"/>
        </w:rPr>
        <w:t>transfer</w:t>
      </w:r>
      <w:r w:rsidR="00CC46E8">
        <w:rPr>
          <w:rFonts w:ascii="Times New Roman" w:eastAsiaTheme="minorEastAsia" w:hAnsi="Times New Roman" w:cs="Times New Roman"/>
          <w:b/>
          <w:bCs/>
          <w:i/>
          <w:iCs/>
          <w:sz w:val="20"/>
          <w:szCs w:val="20"/>
          <w:lang w:eastAsia="zh-CN"/>
        </w:rPr>
        <w:t>red</w:t>
      </w:r>
      <w:r w:rsidRPr="009A7AF5">
        <w:rPr>
          <w:rFonts w:ascii="Times New Roman" w:eastAsiaTheme="minorEastAsia" w:hAnsi="Times New Roman" w:cs="Times New Roman"/>
          <w:b/>
          <w:bCs/>
          <w:i/>
          <w:iCs/>
          <w:sz w:val="20"/>
          <w:szCs w:val="20"/>
          <w:lang w:eastAsia="zh-CN"/>
        </w:rPr>
        <w:t xml:space="preserve"> from UE/PRU to NW</w:t>
      </w:r>
      <w:r w:rsidR="0005507F">
        <w:rPr>
          <w:rFonts w:ascii="Times New Roman" w:eastAsiaTheme="minorEastAsia" w:hAnsi="Times New Roman" w:cs="Times New Roman"/>
          <w:b/>
          <w:bCs/>
          <w:i/>
          <w:iCs/>
          <w:sz w:val="20"/>
          <w:szCs w:val="20"/>
          <w:lang w:eastAsia="zh-CN"/>
        </w:rPr>
        <w:t>-</w:t>
      </w:r>
      <w:r w:rsidRPr="009A7AF5">
        <w:rPr>
          <w:rFonts w:ascii="Times New Roman" w:eastAsiaTheme="minorEastAsia" w:hAnsi="Times New Roman" w:cs="Times New Roman"/>
          <w:b/>
          <w:bCs/>
          <w:i/>
          <w:iCs/>
          <w:sz w:val="20"/>
          <w:szCs w:val="20"/>
          <w:lang w:eastAsia="zh-CN"/>
        </w:rPr>
        <w:t>side.</w:t>
      </w:r>
    </w:p>
    <w:p w14:paraId="26EF336E" w14:textId="79991EA4" w:rsidR="00516855" w:rsidRPr="009A7AF5" w:rsidRDefault="00516855" w:rsidP="00953EDD">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lastRenderedPageBreak/>
        <w:t>Proposal 1:</w:t>
      </w:r>
      <w:r w:rsidRPr="00516855">
        <w:rPr>
          <w:rFonts w:ascii="Times New Roman" w:eastAsiaTheme="minorEastAsia" w:hAnsi="Times New Roman" w:cs="Times New Roman"/>
          <w:b/>
          <w:bCs/>
          <w:i/>
          <w:iCs/>
          <w:sz w:val="20"/>
          <w:szCs w:val="20"/>
          <w:lang w:eastAsia="zh-CN"/>
        </w:rPr>
        <w:t xml:space="preserve"> </w:t>
      </w:r>
      <w:r w:rsidR="00F15CF1" w:rsidRPr="009A7AF5">
        <w:rPr>
          <w:rFonts w:ascii="Times New Roman" w:eastAsiaTheme="minorEastAsia" w:hAnsi="Times New Roman" w:cs="Times New Roman"/>
          <w:b/>
          <w:bCs/>
          <w:i/>
          <w:iCs/>
          <w:sz w:val="20"/>
          <w:szCs w:val="20"/>
          <w:lang w:eastAsia="zh-CN"/>
        </w:rPr>
        <w:t>For data collection of case</w:t>
      </w:r>
      <w:r w:rsidR="00D03AE7">
        <w:rPr>
          <w:rFonts w:ascii="Times New Roman" w:eastAsiaTheme="minorEastAsia" w:hAnsi="Times New Roman" w:cs="Times New Roman"/>
          <w:b/>
          <w:bCs/>
          <w:i/>
          <w:iCs/>
          <w:sz w:val="20"/>
          <w:szCs w:val="20"/>
          <w:lang w:eastAsia="zh-CN"/>
        </w:rPr>
        <w:t xml:space="preserve"> </w:t>
      </w:r>
      <w:r w:rsidR="00F15CF1" w:rsidRPr="009A7AF5">
        <w:rPr>
          <w:rFonts w:ascii="Times New Roman" w:eastAsiaTheme="minorEastAsia" w:hAnsi="Times New Roman" w:cs="Times New Roman"/>
          <w:b/>
          <w:bCs/>
          <w:i/>
          <w:iCs/>
          <w:sz w:val="20"/>
          <w:szCs w:val="20"/>
          <w:lang w:eastAsia="zh-CN"/>
        </w:rPr>
        <w:t>1,</w:t>
      </w:r>
      <w:r w:rsidR="00F15CF1">
        <w:rPr>
          <w:rFonts w:ascii="Times New Roman" w:eastAsiaTheme="minorEastAsia" w:hAnsi="Times New Roman" w:cs="Times New Roman"/>
          <w:b/>
          <w:bCs/>
          <w:i/>
          <w:iCs/>
          <w:sz w:val="20"/>
          <w:szCs w:val="20"/>
          <w:lang w:eastAsia="zh-CN"/>
        </w:rPr>
        <w:t xml:space="preserve"> i</w:t>
      </w:r>
      <w:r w:rsidRPr="00516855">
        <w:rPr>
          <w:rFonts w:ascii="Times New Roman" w:eastAsiaTheme="minorEastAsia" w:hAnsi="Times New Roman" w:cs="Times New Roman"/>
          <w:b/>
          <w:bCs/>
          <w:i/>
          <w:iCs/>
          <w:sz w:val="20"/>
          <w:szCs w:val="20"/>
          <w:lang w:eastAsia="zh-CN"/>
        </w:rPr>
        <w:t>f</w:t>
      </w:r>
      <w:r w:rsidRPr="009C0326">
        <w:rPr>
          <w:rFonts w:ascii="Times New Roman" w:eastAsiaTheme="minorEastAsia" w:hAnsi="Times New Roman" w:cs="Times New Roman"/>
          <w:b/>
          <w:bCs/>
          <w:i/>
          <w:iCs/>
          <w:sz w:val="20"/>
          <w:szCs w:val="20"/>
          <w:lang w:eastAsia="zh-CN"/>
        </w:rPr>
        <w:t xml:space="preserve"> </w:t>
      </w:r>
      <w:r w:rsidRPr="00516855">
        <w:rPr>
          <w:rFonts w:ascii="Times New Roman" w:eastAsiaTheme="minorEastAsia" w:hAnsi="Times New Roman" w:cs="Times New Roman"/>
          <w:b/>
          <w:bCs/>
          <w:i/>
          <w:iCs/>
          <w:sz w:val="20"/>
          <w:szCs w:val="20"/>
          <w:lang w:eastAsia="zh-CN"/>
        </w:rPr>
        <w:t>data collection is performed at NW</w:t>
      </w:r>
      <w:r w:rsidR="0005507F">
        <w:rPr>
          <w:rFonts w:ascii="Times New Roman" w:eastAsiaTheme="minorEastAsia" w:hAnsi="Times New Roman" w:cs="Times New Roman"/>
          <w:b/>
          <w:bCs/>
          <w:i/>
          <w:iCs/>
          <w:sz w:val="20"/>
          <w:szCs w:val="20"/>
          <w:lang w:eastAsia="zh-CN"/>
        </w:rPr>
        <w:t>-</w:t>
      </w:r>
      <w:r w:rsidRPr="00516855">
        <w:rPr>
          <w:rFonts w:ascii="Times New Roman" w:eastAsiaTheme="minorEastAsia" w:hAnsi="Times New Roman" w:cs="Times New Roman"/>
          <w:b/>
          <w:bCs/>
          <w:i/>
          <w:iCs/>
          <w:sz w:val="20"/>
          <w:szCs w:val="20"/>
          <w:lang w:eastAsia="zh-CN"/>
        </w:rPr>
        <w:t>side, the signaling and mechanism of NW</w:t>
      </w:r>
      <w:r w:rsidR="0005507F">
        <w:rPr>
          <w:rFonts w:ascii="Times New Roman" w:eastAsiaTheme="minorEastAsia" w:hAnsi="Times New Roman" w:cs="Times New Roman"/>
          <w:b/>
          <w:bCs/>
          <w:i/>
          <w:iCs/>
          <w:sz w:val="20"/>
          <w:szCs w:val="20"/>
          <w:lang w:eastAsia="zh-CN"/>
        </w:rPr>
        <w:t>-</w:t>
      </w:r>
      <w:r w:rsidRPr="00516855">
        <w:rPr>
          <w:rFonts w:ascii="Times New Roman" w:eastAsiaTheme="minorEastAsia" w:hAnsi="Times New Roman" w:cs="Times New Roman"/>
          <w:b/>
          <w:bCs/>
          <w:i/>
          <w:iCs/>
          <w:sz w:val="20"/>
          <w:szCs w:val="20"/>
          <w:lang w:eastAsia="zh-CN"/>
        </w:rPr>
        <w:t>side data collection need further discussion.</w:t>
      </w:r>
    </w:p>
    <w:p w14:paraId="63E85B78" w14:textId="6DE8C153" w:rsidR="00A4329C" w:rsidRPr="00C95F26" w:rsidRDefault="00A4329C" w:rsidP="00A4329C">
      <w:pPr>
        <w:pStyle w:val="2"/>
        <w:ind w:left="578" w:hanging="578"/>
        <w:rPr>
          <w:rFonts w:ascii="Times New Roman" w:hAnsi="Times New Roman"/>
          <w:lang w:val="en-US"/>
        </w:rPr>
      </w:pPr>
      <w:r w:rsidRPr="00C95F26">
        <w:rPr>
          <w:rFonts w:ascii="Times New Roman" w:hAnsi="Times New Roman"/>
          <w:lang w:val="en-US"/>
        </w:rPr>
        <w:t xml:space="preserve">Case 3a: NG-RAN node assisted positioning with </w:t>
      </w:r>
      <w:proofErr w:type="spellStart"/>
      <w:r w:rsidRPr="00C95F26">
        <w:rPr>
          <w:rFonts w:ascii="Times New Roman" w:hAnsi="Times New Roman"/>
          <w:lang w:val="en-US"/>
        </w:rPr>
        <w:t>gNB</w:t>
      </w:r>
      <w:proofErr w:type="spellEnd"/>
      <w:r w:rsidRPr="00C95F26">
        <w:rPr>
          <w:rFonts w:ascii="Times New Roman" w:hAnsi="Times New Roman"/>
          <w:lang w:val="en-US"/>
        </w:rPr>
        <w:t>-side model, AI/ML assisted positioning</w:t>
      </w:r>
    </w:p>
    <w:p w14:paraId="21D9CD58" w14:textId="093A2FE8" w:rsidR="00BF062D" w:rsidRDefault="00482948" w:rsidP="00953EDD">
      <w:pPr>
        <w:pStyle w:val="a1"/>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For case</w:t>
      </w:r>
      <w:r w:rsidR="00123B1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3a, model is locate</w:t>
      </w:r>
      <w:r w:rsidRPr="00E47AF5">
        <w:rPr>
          <w:rFonts w:ascii="Times New Roman" w:eastAsiaTheme="minorEastAsia" w:hAnsi="Times New Roman" w:cs="Times New Roman" w:hint="eastAsia"/>
          <w:sz w:val="20"/>
          <w:szCs w:val="20"/>
          <w:lang w:eastAsia="zh-CN"/>
        </w:rPr>
        <w:t>d</w:t>
      </w:r>
      <w:r w:rsidRPr="00E47AF5">
        <w:rPr>
          <w:rFonts w:ascii="Times New Roman" w:eastAsiaTheme="minorEastAsia" w:hAnsi="Times New Roman" w:cs="Times New Roman"/>
          <w:sz w:val="20"/>
          <w:szCs w:val="20"/>
          <w:lang w:eastAsia="zh-CN"/>
        </w:rPr>
        <w:t>/</w:t>
      </w:r>
      <w:r w:rsidR="0094097D" w:rsidRPr="00E47AF5">
        <w:rPr>
          <w:rFonts w:ascii="Times New Roman" w:eastAsiaTheme="minorEastAsia" w:hAnsi="Times New Roman" w:cs="Times New Roman"/>
          <w:sz w:val="20"/>
          <w:szCs w:val="20"/>
          <w:lang w:eastAsia="zh-CN"/>
        </w:rPr>
        <w:t>deploy</w:t>
      </w:r>
      <w:r w:rsidR="0094097D">
        <w:rPr>
          <w:rFonts w:ascii="Times New Roman" w:eastAsiaTheme="minorEastAsia" w:hAnsi="Times New Roman" w:cs="Times New Roman"/>
          <w:sz w:val="20"/>
          <w:szCs w:val="20"/>
          <w:lang w:eastAsia="zh-CN"/>
        </w:rPr>
        <w:t>ed</w:t>
      </w:r>
      <w:r w:rsidR="0094097D"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 xml:space="preserve">at </w:t>
      </w:r>
      <w:proofErr w:type="spellStart"/>
      <w:r w:rsidRPr="00E47AF5">
        <w:rPr>
          <w:rFonts w:ascii="Times New Roman" w:eastAsiaTheme="minorEastAsia" w:hAnsi="Times New Roman" w:cs="Times New Roman"/>
          <w:sz w:val="20"/>
          <w:szCs w:val="20"/>
          <w:lang w:eastAsia="zh-CN"/>
        </w:rPr>
        <w:t>gNB</w:t>
      </w:r>
      <w:proofErr w:type="spellEnd"/>
      <w:r w:rsidRPr="00E47AF5">
        <w:rPr>
          <w:rFonts w:ascii="Times New Roman" w:eastAsiaTheme="minorEastAsia" w:hAnsi="Times New Roman" w:cs="Times New Roman"/>
          <w:sz w:val="20"/>
          <w:szCs w:val="20"/>
          <w:lang w:eastAsia="zh-CN"/>
        </w:rPr>
        <w:t xml:space="preserve">-side, </w:t>
      </w:r>
      <w:r w:rsidR="00716336" w:rsidRPr="00E47AF5">
        <w:rPr>
          <w:rFonts w:ascii="Times New Roman" w:eastAsiaTheme="minorEastAsia" w:hAnsi="Times New Roman" w:cs="Times New Roman"/>
          <w:sz w:val="20"/>
          <w:szCs w:val="20"/>
          <w:lang w:eastAsia="zh-CN"/>
        </w:rPr>
        <w:t>it’s natural to assume the model training and training data collection also occur in NW</w:t>
      </w:r>
      <w:r w:rsidR="00BF062D">
        <w:rPr>
          <w:rFonts w:ascii="Times New Roman" w:eastAsiaTheme="minorEastAsia" w:hAnsi="Times New Roman" w:cs="Times New Roman"/>
          <w:sz w:val="20"/>
          <w:szCs w:val="20"/>
          <w:lang w:eastAsia="zh-CN"/>
        </w:rPr>
        <w:t>-</w:t>
      </w:r>
      <w:r w:rsidR="00716336" w:rsidRPr="00E47AF5">
        <w:rPr>
          <w:rFonts w:ascii="Times New Roman" w:eastAsiaTheme="minorEastAsia" w:hAnsi="Times New Roman" w:cs="Times New Roman"/>
          <w:sz w:val="20"/>
          <w:szCs w:val="20"/>
          <w:lang w:eastAsia="zh-CN"/>
        </w:rPr>
        <w:t xml:space="preserve">side. </w:t>
      </w:r>
      <w:r w:rsidR="0094097D">
        <w:rPr>
          <w:rFonts w:ascii="Times New Roman" w:eastAsiaTheme="minorEastAsia" w:hAnsi="Times New Roman" w:cs="Times New Roman"/>
          <w:sz w:val="20"/>
          <w:szCs w:val="20"/>
          <w:lang w:eastAsia="zh-CN"/>
        </w:rPr>
        <w:t>Therefore,</w:t>
      </w:r>
      <w:r w:rsidR="0094097D" w:rsidRPr="00E47AF5">
        <w:rPr>
          <w:rFonts w:ascii="Times New Roman" w:eastAsiaTheme="minorEastAsia" w:hAnsi="Times New Roman" w:cs="Times New Roman"/>
          <w:sz w:val="20"/>
          <w:szCs w:val="20"/>
          <w:lang w:eastAsia="zh-CN"/>
        </w:rPr>
        <w:t xml:space="preserve"> </w:t>
      </w:r>
      <w:r w:rsidR="009C0326">
        <w:rPr>
          <w:rFonts w:ascii="Times New Roman" w:eastAsiaTheme="minorEastAsia" w:hAnsi="Times New Roman" w:cs="Times New Roman"/>
          <w:sz w:val="20"/>
          <w:szCs w:val="20"/>
          <w:lang w:eastAsia="zh-CN"/>
        </w:rPr>
        <w:t xml:space="preserve">there seems no spec impact on </w:t>
      </w:r>
      <w:r w:rsidR="00716336" w:rsidRPr="00E47AF5">
        <w:rPr>
          <w:rFonts w:ascii="Times New Roman" w:eastAsiaTheme="minorEastAsia" w:hAnsi="Times New Roman" w:cs="Times New Roman"/>
          <w:sz w:val="20"/>
          <w:szCs w:val="20"/>
          <w:lang w:eastAsia="zh-CN"/>
        </w:rPr>
        <w:t xml:space="preserve">dataset transfer and model training. </w:t>
      </w:r>
    </w:p>
    <w:p w14:paraId="164F58B6" w14:textId="3D640E66" w:rsidR="00516855" w:rsidRDefault="00516855" w:rsidP="00BF062D">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previous RAN#1 meetings, </w:t>
      </w:r>
      <w:r w:rsidR="00123B15">
        <w:rPr>
          <w:rFonts w:ascii="Times New Roman" w:eastAsiaTheme="minorEastAsia" w:hAnsi="Times New Roman" w:cs="Times New Roman"/>
          <w:sz w:val="20"/>
          <w:szCs w:val="20"/>
          <w:lang w:eastAsia="zh-CN"/>
        </w:rPr>
        <w:t>n</w:t>
      </w:r>
      <w:r w:rsidR="00123B15" w:rsidRPr="00516855">
        <w:rPr>
          <w:rFonts w:ascii="Times New Roman" w:eastAsiaTheme="minorEastAsia" w:hAnsi="Times New Roman" w:cs="Times New Roman"/>
          <w:sz w:val="20"/>
          <w:szCs w:val="20"/>
          <w:lang w:eastAsia="zh-CN"/>
        </w:rPr>
        <w:t xml:space="preserve">etwork </w:t>
      </w:r>
      <w:r w:rsidRPr="00516855">
        <w:rPr>
          <w:rFonts w:ascii="Times New Roman" w:eastAsiaTheme="minorEastAsia" w:hAnsi="Times New Roman" w:cs="Times New Roman"/>
          <w:sz w:val="20"/>
          <w:szCs w:val="20"/>
          <w:lang w:eastAsia="zh-CN"/>
        </w:rPr>
        <w:t>entity with known PRU location</w:t>
      </w:r>
      <w:r>
        <w:rPr>
          <w:rFonts w:ascii="Times New Roman" w:eastAsiaTheme="minorEastAsia" w:hAnsi="Times New Roman" w:cs="Times New Roman"/>
          <w:sz w:val="20"/>
          <w:szCs w:val="20"/>
          <w:lang w:eastAsia="zh-CN"/>
        </w:rPr>
        <w:t xml:space="preserve"> is </w:t>
      </w:r>
      <w:r>
        <w:rPr>
          <w:rFonts w:ascii="Times New Roman" w:hAnsi="Times New Roman" w:cs="Times New Roman" w:hint="eastAsia"/>
          <w:sz w:val="20"/>
          <w:szCs w:val="20"/>
        </w:rPr>
        <w:t>identified to generate</w:t>
      </w:r>
      <w:r>
        <w:rPr>
          <w:rFonts w:ascii="Times New Roman" w:hAnsi="Times New Roman" w:cs="Times New Roman"/>
          <w:sz w:val="20"/>
          <w:szCs w:val="20"/>
        </w:rPr>
        <w:t xml:space="preserve"> ground-truth label and </w:t>
      </w:r>
      <w:bookmarkStart w:id="6" w:name="OLE_LINK1"/>
      <w:r>
        <w:rPr>
          <w:rFonts w:ascii="Times New Roman" w:hAnsi="Times New Roman" w:cs="Times New Roman"/>
          <w:sz w:val="20"/>
          <w:szCs w:val="20"/>
        </w:rPr>
        <w:t>TRP is identified to generate measurement</w:t>
      </w:r>
      <w:r>
        <w:rPr>
          <w:rFonts w:ascii="Times New Roman" w:hAnsi="Times New Roman" w:cs="Times New Roman" w:hint="eastAsia"/>
          <w:sz w:val="20"/>
          <w:szCs w:val="20"/>
        </w:rPr>
        <w:t xml:space="preserve"> corresponding to model input</w:t>
      </w:r>
      <w:r>
        <w:rPr>
          <w:rFonts w:ascii="Times New Roman" w:hAnsi="Times New Roman" w:cs="Times New Roman"/>
          <w:sz w:val="20"/>
          <w:szCs w:val="20"/>
        </w:rPr>
        <w:t>.</w:t>
      </w:r>
      <w:bookmarkEnd w:id="6"/>
      <w:r w:rsidR="00BF062D">
        <w:rPr>
          <w:rFonts w:ascii="Times New Roman" w:hAnsi="Times New Roman" w:cs="Times New Roman"/>
          <w:sz w:val="20"/>
          <w:szCs w:val="20"/>
        </w:rPr>
        <w:t xml:space="preserve"> </w:t>
      </w:r>
      <w:r w:rsidRPr="00BF062D">
        <w:rPr>
          <w:rFonts w:ascii="Times New Roman" w:eastAsiaTheme="minorEastAsia" w:hAnsi="Times New Roman" w:cs="Times New Roman"/>
          <w:sz w:val="20"/>
          <w:szCs w:val="20"/>
          <w:lang w:eastAsia="zh-CN"/>
        </w:rPr>
        <w:t>Based on this assumption, NW</w:t>
      </w:r>
      <w:r w:rsidR="00BF062D">
        <w:rPr>
          <w:rFonts w:ascii="Times New Roman" w:eastAsiaTheme="minorEastAsia" w:hAnsi="Times New Roman" w:cs="Times New Roman"/>
          <w:sz w:val="20"/>
          <w:szCs w:val="20"/>
          <w:lang w:eastAsia="zh-CN"/>
        </w:rPr>
        <w:t>-</w:t>
      </w:r>
      <w:r w:rsidRPr="00BF062D">
        <w:rPr>
          <w:rFonts w:ascii="Times New Roman" w:eastAsiaTheme="minorEastAsia" w:hAnsi="Times New Roman" w:cs="Times New Roman"/>
          <w:sz w:val="20"/>
          <w:szCs w:val="20"/>
          <w:lang w:eastAsia="zh-CN"/>
        </w:rPr>
        <w:t>side need to collecting the training data, NW</w:t>
      </w:r>
      <w:r w:rsidR="00787E2A">
        <w:rPr>
          <w:rFonts w:ascii="Times New Roman" w:eastAsiaTheme="minorEastAsia" w:hAnsi="Times New Roman" w:cs="Times New Roman"/>
          <w:sz w:val="20"/>
          <w:szCs w:val="20"/>
          <w:lang w:eastAsia="zh-CN"/>
        </w:rPr>
        <w:t>-</w:t>
      </w:r>
      <w:r w:rsidRPr="00BF062D">
        <w:rPr>
          <w:rFonts w:ascii="Times New Roman" w:eastAsiaTheme="minorEastAsia" w:hAnsi="Times New Roman" w:cs="Times New Roman"/>
          <w:sz w:val="20"/>
          <w:szCs w:val="20"/>
          <w:lang w:eastAsia="zh-CN"/>
        </w:rPr>
        <w:t>side may initiate the data collection procedure, and activate the UL-SRS transmission from UE</w:t>
      </w:r>
      <w:r w:rsidRPr="00BF062D">
        <w:rPr>
          <w:rFonts w:ascii="Times New Roman" w:eastAsiaTheme="minorEastAsia" w:hAnsi="Times New Roman" w:cs="Times New Roman" w:hint="eastAsia"/>
          <w:sz w:val="20"/>
          <w:szCs w:val="20"/>
          <w:lang w:eastAsia="zh-CN"/>
        </w:rPr>
        <w:t>/</w:t>
      </w:r>
      <w:r w:rsidRPr="00BF062D">
        <w:rPr>
          <w:rFonts w:ascii="Times New Roman" w:eastAsiaTheme="minorEastAsia" w:hAnsi="Times New Roman" w:cs="Times New Roman"/>
          <w:sz w:val="20"/>
          <w:szCs w:val="20"/>
          <w:lang w:eastAsia="zh-CN"/>
        </w:rPr>
        <w:t>PRU to TRP/</w:t>
      </w:r>
      <w:proofErr w:type="spellStart"/>
      <w:r w:rsidRPr="00BF062D">
        <w:rPr>
          <w:rFonts w:ascii="Times New Roman" w:eastAsiaTheme="minorEastAsia" w:hAnsi="Times New Roman" w:cs="Times New Roman"/>
          <w:sz w:val="20"/>
          <w:szCs w:val="20"/>
          <w:lang w:eastAsia="zh-CN"/>
        </w:rPr>
        <w:t>gNB</w:t>
      </w:r>
      <w:proofErr w:type="spellEnd"/>
      <w:r w:rsidRPr="00BF062D">
        <w:rPr>
          <w:rFonts w:ascii="Times New Roman" w:eastAsiaTheme="minorEastAsia" w:hAnsi="Times New Roman" w:cs="Times New Roman"/>
          <w:sz w:val="20"/>
          <w:szCs w:val="20"/>
          <w:lang w:eastAsia="zh-CN"/>
        </w:rPr>
        <w:t>, TRP/</w:t>
      </w:r>
      <w:proofErr w:type="spellStart"/>
      <w:r w:rsidRPr="00BF062D">
        <w:rPr>
          <w:rFonts w:ascii="Times New Roman" w:eastAsiaTheme="minorEastAsia" w:hAnsi="Times New Roman" w:cs="Times New Roman"/>
          <w:sz w:val="20"/>
          <w:szCs w:val="20"/>
          <w:lang w:eastAsia="zh-CN"/>
        </w:rPr>
        <w:t>gNB</w:t>
      </w:r>
      <w:proofErr w:type="spellEnd"/>
      <w:r w:rsidRPr="00BF062D">
        <w:rPr>
          <w:rFonts w:ascii="Times New Roman" w:eastAsiaTheme="minorEastAsia" w:hAnsi="Times New Roman" w:cs="Times New Roman"/>
          <w:sz w:val="20"/>
          <w:szCs w:val="20"/>
          <w:lang w:eastAsia="zh-CN"/>
        </w:rPr>
        <w:t xml:space="preserve"> will derive the measurement</w:t>
      </w:r>
      <w:r w:rsidR="00787E2A">
        <w:rPr>
          <w:rFonts w:ascii="Times New Roman" w:eastAsiaTheme="minorEastAsia" w:hAnsi="Times New Roman" w:cs="Times New Roman"/>
          <w:sz w:val="20"/>
          <w:szCs w:val="20"/>
          <w:lang w:eastAsia="zh-CN"/>
        </w:rPr>
        <w:t xml:space="preserve"> with </w:t>
      </w:r>
      <w:r w:rsidR="00365B7A" w:rsidRPr="00BF062D">
        <w:rPr>
          <w:rFonts w:ascii="Times New Roman" w:eastAsiaTheme="minorEastAsia" w:hAnsi="Times New Roman" w:cs="Times New Roman"/>
          <w:sz w:val="20"/>
          <w:szCs w:val="20"/>
          <w:lang w:eastAsia="zh-CN"/>
        </w:rPr>
        <w:t>corresponding information</w:t>
      </w:r>
      <w:r w:rsidR="006A1707">
        <w:rPr>
          <w:rFonts w:ascii="Times New Roman" w:eastAsiaTheme="minorEastAsia" w:hAnsi="Times New Roman" w:cs="Times New Roman"/>
          <w:sz w:val="20"/>
          <w:szCs w:val="20"/>
          <w:lang w:eastAsia="zh-CN"/>
        </w:rPr>
        <w:t xml:space="preserve"> </w:t>
      </w:r>
      <w:r w:rsidR="004B5034" w:rsidRPr="00BF062D">
        <w:rPr>
          <w:rFonts w:ascii="Times New Roman" w:eastAsiaTheme="minorEastAsia" w:hAnsi="Times New Roman" w:cs="Times New Roman"/>
          <w:sz w:val="20"/>
          <w:szCs w:val="20"/>
          <w:lang w:eastAsia="zh-CN"/>
        </w:rPr>
        <w:t>(</w:t>
      </w:r>
      <w:proofErr w:type="gramStart"/>
      <w:r w:rsidR="004B5034" w:rsidRPr="00BF062D">
        <w:rPr>
          <w:rFonts w:ascii="Times New Roman" w:eastAsiaTheme="minorEastAsia" w:hAnsi="Times New Roman" w:cs="Times New Roman" w:hint="eastAsia"/>
          <w:sz w:val="20"/>
          <w:szCs w:val="20"/>
          <w:lang w:eastAsia="zh-CN"/>
        </w:rPr>
        <w:t>e</w:t>
      </w:r>
      <w:r w:rsidR="004B5034" w:rsidRPr="00BF062D">
        <w:rPr>
          <w:rFonts w:ascii="Times New Roman" w:eastAsiaTheme="minorEastAsia" w:hAnsi="Times New Roman" w:cs="Times New Roman"/>
          <w:sz w:val="20"/>
          <w:szCs w:val="20"/>
          <w:lang w:eastAsia="zh-CN"/>
        </w:rPr>
        <w:t>.g.</w:t>
      </w:r>
      <w:proofErr w:type="gramEnd"/>
      <w:r w:rsidR="004B5034" w:rsidRPr="00BF062D">
        <w:rPr>
          <w:rFonts w:ascii="Times New Roman" w:eastAsiaTheme="minorEastAsia" w:hAnsi="Times New Roman" w:cs="Times New Roman"/>
          <w:sz w:val="20"/>
          <w:szCs w:val="20"/>
          <w:lang w:eastAsia="zh-CN"/>
        </w:rPr>
        <w:t xml:space="preserve"> time stamp)</w:t>
      </w:r>
      <w:r w:rsidR="0039000F">
        <w:rPr>
          <w:rFonts w:ascii="Times New Roman" w:eastAsiaTheme="minorEastAsia" w:hAnsi="Times New Roman" w:cs="Times New Roman"/>
          <w:sz w:val="20"/>
          <w:szCs w:val="20"/>
          <w:lang w:eastAsia="zh-CN"/>
        </w:rPr>
        <w:t>.</w:t>
      </w:r>
      <w:r w:rsidR="0023218D">
        <w:rPr>
          <w:rFonts w:ascii="Times New Roman" w:eastAsiaTheme="minorEastAsia" w:hAnsi="Times New Roman" w:cs="Times New Roman"/>
          <w:sz w:val="20"/>
          <w:szCs w:val="20"/>
          <w:lang w:eastAsia="zh-CN"/>
        </w:rPr>
        <w:t xml:space="preserve"> In order to pair between measurement and ground-truth label, the UE/PRU location should be known in advance, considering that LMF has the knowledge of the location information of UE/PRU, it is preferred to perform data col</w:t>
      </w:r>
      <w:r w:rsidR="00D03AE7">
        <w:rPr>
          <w:rFonts w:ascii="Times New Roman" w:eastAsiaTheme="minorEastAsia" w:hAnsi="Times New Roman" w:cs="Times New Roman"/>
          <w:sz w:val="20"/>
          <w:szCs w:val="20"/>
          <w:lang w:eastAsia="zh-CN"/>
        </w:rPr>
        <w:t>lection at LMF-side for case 3a.</w:t>
      </w:r>
    </w:p>
    <w:p w14:paraId="0E8851B4" w14:textId="4E0845DD" w:rsidR="00D03AE7" w:rsidRPr="006A1707" w:rsidRDefault="00D03AE7" w:rsidP="00BF062D">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2:</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For data collection of case</w:t>
      </w:r>
      <w:r>
        <w:rPr>
          <w:rFonts w:ascii="Times New Roman" w:eastAsiaTheme="minorEastAsia" w:hAnsi="Times New Roman" w:cs="Times New Roman"/>
          <w:b/>
          <w:bCs/>
          <w:i/>
          <w:iCs/>
          <w:sz w:val="20"/>
          <w:szCs w:val="20"/>
          <w:lang w:eastAsia="zh-CN"/>
        </w:rPr>
        <w:t xml:space="preserve"> 3a, </w:t>
      </w:r>
      <w:r w:rsidRPr="00D03AE7">
        <w:rPr>
          <w:rFonts w:ascii="Times New Roman" w:eastAsiaTheme="minorEastAsia" w:hAnsi="Times New Roman" w:cs="Times New Roman"/>
          <w:b/>
          <w:bCs/>
          <w:i/>
          <w:iCs/>
          <w:sz w:val="20"/>
          <w:szCs w:val="20"/>
          <w:lang w:eastAsia="zh-CN"/>
        </w:rPr>
        <w:t>it is preferred to perform data collection at LMF-side</w:t>
      </w:r>
      <w:r w:rsidRPr="00516855">
        <w:rPr>
          <w:rFonts w:ascii="Times New Roman" w:eastAsiaTheme="minorEastAsia" w:hAnsi="Times New Roman" w:cs="Times New Roman"/>
          <w:b/>
          <w:bCs/>
          <w:i/>
          <w:iCs/>
          <w:sz w:val="20"/>
          <w:szCs w:val="20"/>
          <w:lang w:eastAsia="zh-CN"/>
        </w:rPr>
        <w:t>.</w:t>
      </w:r>
    </w:p>
    <w:p w14:paraId="20F987E7" w14:textId="7160372C" w:rsidR="00673EEC" w:rsidRPr="00C95F26" w:rsidRDefault="00673EEC" w:rsidP="00673EEC">
      <w:pPr>
        <w:pStyle w:val="2"/>
        <w:ind w:left="578" w:hanging="578"/>
        <w:rPr>
          <w:rFonts w:ascii="Times New Roman" w:hAnsi="Times New Roman"/>
          <w:lang w:val="en-US"/>
        </w:rPr>
      </w:pPr>
      <w:r w:rsidRPr="00C95F26">
        <w:rPr>
          <w:rFonts w:ascii="Times New Roman" w:hAnsi="Times New Roman"/>
          <w:lang w:val="en-US"/>
        </w:rPr>
        <w:t>Case 3b: NG-RAN node assisted positioning with LMF-side model, direct AI/ML positioning</w:t>
      </w:r>
    </w:p>
    <w:p w14:paraId="3E3026C3" w14:textId="1694DA9C" w:rsidR="00D03AE7" w:rsidRDefault="00A4329C" w:rsidP="00064C2C">
      <w:pPr>
        <w:pStyle w:val="a1"/>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For case</w:t>
      </w:r>
      <w:r w:rsidR="00D03AE7">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3b, model is located/deploy</w:t>
      </w:r>
      <w:r w:rsidR="00BA67E0">
        <w:rPr>
          <w:rFonts w:ascii="Times New Roman" w:eastAsiaTheme="minorEastAsia" w:hAnsi="Times New Roman" w:cs="Times New Roman" w:hint="eastAsia"/>
          <w:sz w:val="20"/>
          <w:szCs w:val="20"/>
          <w:lang w:eastAsia="zh-CN"/>
        </w:rPr>
        <w:t>ed</w:t>
      </w:r>
      <w:r w:rsidRPr="00E47AF5">
        <w:rPr>
          <w:rFonts w:ascii="Times New Roman" w:eastAsiaTheme="minorEastAsia" w:hAnsi="Times New Roman" w:cs="Times New Roman"/>
          <w:sz w:val="20"/>
          <w:szCs w:val="20"/>
          <w:lang w:eastAsia="zh-CN"/>
        </w:rPr>
        <w:t xml:space="preserve"> at LMF</w:t>
      </w:r>
      <w:r w:rsidR="00641F3C">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 xml:space="preserve">side, </w:t>
      </w:r>
      <w:r w:rsidRPr="00E47AF5">
        <w:rPr>
          <w:rFonts w:ascii="Times New Roman" w:eastAsiaTheme="minorEastAsia" w:hAnsi="Times New Roman" w:cs="Times New Roman" w:hint="eastAsia"/>
          <w:sz w:val="20"/>
          <w:szCs w:val="20"/>
          <w:lang w:eastAsia="zh-CN"/>
        </w:rPr>
        <w:t>model</w:t>
      </w:r>
      <w:r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hint="eastAsia"/>
          <w:sz w:val="20"/>
          <w:szCs w:val="20"/>
          <w:lang w:eastAsia="zh-CN"/>
        </w:rPr>
        <w:t>training</w:t>
      </w:r>
      <w:r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hint="eastAsia"/>
          <w:sz w:val="20"/>
          <w:szCs w:val="20"/>
          <w:lang w:eastAsia="zh-CN"/>
        </w:rPr>
        <w:t>and</w:t>
      </w:r>
      <w:r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hint="eastAsia"/>
          <w:sz w:val="20"/>
          <w:szCs w:val="20"/>
          <w:lang w:eastAsia="zh-CN"/>
        </w:rPr>
        <w:t>data</w:t>
      </w:r>
      <w:r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hint="eastAsia"/>
          <w:sz w:val="20"/>
          <w:szCs w:val="20"/>
          <w:lang w:eastAsia="zh-CN"/>
        </w:rPr>
        <w:t>collection</w:t>
      </w:r>
      <w:r w:rsidRPr="00E47AF5">
        <w:rPr>
          <w:rFonts w:ascii="Times New Roman" w:eastAsiaTheme="minorEastAsia" w:hAnsi="Times New Roman" w:cs="Times New Roman"/>
          <w:sz w:val="20"/>
          <w:szCs w:val="20"/>
          <w:lang w:eastAsia="zh-CN"/>
        </w:rPr>
        <w:t xml:space="preserve"> </w:t>
      </w:r>
      <w:r w:rsidR="00BA67E0">
        <w:rPr>
          <w:rFonts w:ascii="Times New Roman" w:eastAsiaTheme="minorEastAsia" w:hAnsi="Times New Roman" w:cs="Times New Roman"/>
          <w:sz w:val="20"/>
          <w:szCs w:val="20"/>
          <w:lang w:eastAsia="zh-CN"/>
        </w:rPr>
        <w:t xml:space="preserve">are </w:t>
      </w:r>
      <w:r w:rsidRPr="00E47AF5">
        <w:rPr>
          <w:rFonts w:ascii="Times New Roman" w:eastAsiaTheme="minorEastAsia" w:hAnsi="Times New Roman" w:cs="Times New Roman"/>
          <w:sz w:val="20"/>
          <w:szCs w:val="20"/>
          <w:lang w:eastAsia="zh-CN"/>
        </w:rPr>
        <w:t>naturally performed at LMF</w:t>
      </w:r>
      <w:r w:rsidR="00641F3C">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side. And the dataset</w:t>
      </w:r>
      <w:r w:rsidR="00FE3FA9">
        <w:rPr>
          <w:rFonts w:ascii="Times New Roman" w:eastAsiaTheme="minorEastAsia" w:hAnsi="Times New Roman" w:cs="Times New Roman"/>
          <w:sz w:val="20"/>
          <w:szCs w:val="20"/>
          <w:lang w:eastAsia="zh-CN"/>
        </w:rPr>
        <w:t xml:space="preserve"> can be</w:t>
      </w:r>
      <w:r w:rsidRPr="00E47AF5">
        <w:rPr>
          <w:rFonts w:ascii="Times New Roman" w:eastAsiaTheme="minorEastAsia" w:hAnsi="Times New Roman" w:cs="Times New Roman"/>
          <w:sz w:val="20"/>
          <w:szCs w:val="20"/>
          <w:lang w:eastAsia="zh-CN"/>
        </w:rPr>
        <w:t xml:space="preserve"> </w:t>
      </w:r>
      <w:r w:rsidR="00064C2C">
        <w:rPr>
          <w:rFonts w:ascii="Times New Roman" w:eastAsiaTheme="minorEastAsia" w:hAnsi="Times New Roman" w:cs="Times New Roman"/>
          <w:sz w:val="20"/>
          <w:szCs w:val="20"/>
          <w:lang w:eastAsia="zh-CN"/>
        </w:rPr>
        <w:t>delivery</w:t>
      </w:r>
      <w:r w:rsidR="00FE3FA9">
        <w:rPr>
          <w:rFonts w:ascii="Times New Roman" w:eastAsiaTheme="minorEastAsia" w:hAnsi="Times New Roman" w:cs="Times New Roman"/>
          <w:sz w:val="20"/>
          <w:szCs w:val="20"/>
          <w:lang w:eastAsia="zh-CN"/>
        </w:rPr>
        <w:t xml:space="preserve"> </w:t>
      </w:r>
      <w:r w:rsidR="008514C7" w:rsidRPr="00E47AF5">
        <w:rPr>
          <w:rFonts w:ascii="Times New Roman" w:eastAsiaTheme="minorEastAsia" w:hAnsi="Times New Roman" w:cs="Times New Roman"/>
          <w:sz w:val="20"/>
          <w:szCs w:val="20"/>
          <w:lang w:eastAsia="zh-CN"/>
        </w:rPr>
        <w:t>to</w:t>
      </w:r>
      <w:r w:rsidR="003575D6" w:rsidRPr="00E47AF5">
        <w:rPr>
          <w:rFonts w:ascii="Times New Roman" w:eastAsiaTheme="minorEastAsia" w:hAnsi="Times New Roman" w:cs="Times New Roman"/>
          <w:sz w:val="20"/>
          <w:szCs w:val="20"/>
          <w:lang w:eastAsia="zh-CN"/>
        </w:rPr>
        <w:t xml:space="preserve"> model training</w:t>
      </w:r>
      <w:r w:rsidR="008514C7" w:rsidRPr="00E47AF5">
        <w:rPr>
          <w:rFonts w:ascii="Times New Roman" w:eastAsiaTheme="minorEastAsia" w:hAnsi="Times New Roman" w:cs="Times New Roman"/>
          <w:sz w:val="20"/>
          <w:szCs w:val="20"/>
          <w:lang w:eastAsia="zh-CN"/>
        </w:rPr>
        <w:t xml:space="preserve"> entity</w:t>
      </w:r>
      <w:r w:rsidR="00064C2C">
        <w:rPr>
          <w:rFonts w:ascii="Times New Roman" w:eastAsiaTheme="minorEastAsia" w:hAnsi="Times New Roman" w:cs="Times New Roman"/>
          <w:sz w:val="20"/>
          <w:szCs w:val="20"/>
          <w:lang w:eastAsia="zh-CN"/>
        </w:rPr>
        <w:t xml:space="preserve"> transparently</w:t>
      </w:r>
      <w:r w:rsidR="00516FD3">
        <w:rPr>
          <w:rFonts w:ascii="Times New Roman" w:eastAsiaTheme="minorEastAsia" w:hAnsi="Times New Roman" w:cs="Times New Roman"/>
          <w:sz w:val="20"/>
          <w:szCs w:val="20"/>
          <w:lang w:eastAsia="zh-CN"/>
        </w:rPr>
        <w:t>.</w:t>
      </w:r>
      <w:r w:rsidR="00064C2C" w:rsidRPr="00064C2C">
        <w:rPr>
          <w:rFonts w:ascii="Times New Roman" w:eastAsiaTheme="minorEastAsia" w:hAnsi="Times New Roman" w:cs="Times New Roman"/>
          <w:sz w:val="20"/>
          <w:szCs w:val="20"/>
          <w:lang w:eastAsia="zh-CN"/>
        </w:rPr>
        <w:t xml:space="preserve"> </w:t>
      </w:r>
    </w:p>
    <w:p w14:paraId="3058D9BE" w14:textId="7861ABE1" w:rsidR="00452D43" w:rsidRDefault="00064C2C" w:rsidP="00452D43">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previous RAN#1 meetings, </w:t>
      </w:r>
      <w:r w:rsidR="002605B4">
        <w:rPr>
          <w:rFonts w:ascii="Times New Roman" w:eastAsiaTheme="minorEastAsia" w:hAnsi="Times New Roman" w:cs="Times New Roman"/>
          <w:sz w:val="20"/>
          <w:szCs w:val="20"/>
          <w:lang w:eastAsia="zh-CN"/>
        </w:rPr>
        <w:t>LMF</w:t>
      </w:r>
      <w:r w:rsidRPr="00516855">
        <w:rPr>
          <w:rFonts w:ascii="Times New Roman" w:eastAsiaTheme="minorEastAsia" w:hAnsi="Times New Roman" w:cs="Times New Roman"/>
          <w:sz w:val="20"/>
          <w:szCs w:val="20"/>
          <w:lang w:eastAsia="zh-CN"/>
        </w:rPr>
        <w:t xml:space="preserve"> with known PRU location</w:t>
      </w:r>
      <w:r>
        <w:rPr>
          <w:rFonts w:ascii="Times New Roman" w:eastAsiaTheme="minorEastAsia" w:hAnsi="Times New Roman" w:cs="Times New Roman"/>
          <w:sz w:val="20"/>
          <w:szCs w:val="20"/>
          <w:lang w:eastAsia="zh-CN"/>
        </w:rPr>
        <w:t xml:space="preserve"> is </w:t>
      </w:r>
      <w:r>
        <w:rPr>
          <w:rFonts w:ascii="Times New Roman" w:hAnsi="Times New Roman" w:cs="Times New Roman" w:hint="eastAsia"/>
          <w:sz w:val="20"/>
          <w:szCs w:val="20"/>
        </w:rPr>
        <w:t>identified to generate</w:t>
      </w:r>
      <w:r>
        <w:rPr>
          <w:rFonts w:ascii="Times New Roman" w:hAnsi="Times New Roman" w:cs="Times New Roman"/>
          <w:sz w:val="20"/>
          <w:szCs w:val="20"/>
        </w:rPr>
        <w:t xml:space="preserve"> ground-truth label and TRP is identified to generate measurement</w:t>
      </w:r>
      <w:r>
        <w:rPr>
          <w:rFonts w:ascii="Times New Roman" w:hAnsi="Times New Roman" w:cs="Times New Roman" w:hint="eastAsia"/>
          <w:sz w:val="20"/>
          <w:szCs w:val="20"/>
        </w:rPr>
        <w:t xml:space="preserve"> corresponding to model input</w:t>
      </w:r>
      <w:r>
        <w:rPr>
          <w:rFonts w:ascii="Times New Roman" w:hAnsi="Times New Roman" w:cs="Times New Roman"/>
          <w:sz w:val="20"/>
          <w:szCs w:val="20"/>
        </w:rPr>
        <w:t>.</w:t>
      </w:r>
      <w:r w:rsidR="00D03AE7">
        <w:rPr>
          <w:rFonts w:ascii="Times New Roman" w:hAnsi="Times New Roman" w:cs="Times New Roman"/>
          <w:sz w:val="20"/>
          <w:szCs w:val="20"/>
        </w:rPr>
        <w:t xml:space="preserve"> </w:t>
      </w:r>
      <w:r w:rsidR="00494466" w:rsidRPr="00494466">
        <w:rPr>
          <w:rFonts w:ascii="Times New Roman" w:eastAsiaTheme="minorEastAsia" w:hAnsi="Times New Roman" w:cs="Times New Roman"/>
          <w:sz w:val="20"/>
          <w:szCs w:val="20"/>
          <w:lang w:eastAsia="zh-CN"/>
        </w:rPr>
        <w:t>Based on this understanding</w:t>
      </w:r>
      <w:r w:rsidR="00494466">
        <w:rPr>
          <w:rFonts w:ascii="Times New Roman" w:eastAsiaTheme="minorEastAsia" w:hAnsi="Times New Roman" w:cs="Times New Roman"/>
          <w:sz w:val="20"/>
          <w:szCs w:val="20"/>
          <w:lang w:eastAsia="zh-CN"/>
        </w:rPr>
        <w:t xml:space="preserve">, the data collection procedure is </w:t>
      </w:r>
      <w:r w:rsidR="00494466" w:rsidRPr="00494466">
        <w:rPr>
          <w:rFonts w:ascii="Times New Roman" w:eastAsiaTheme="minorEastAsia" w:hAnsi="Times New Roman" w:cs="Times New Roman"/>
          <w:sz w:val="20"/>
          <w:szCs w:val="20"/>
          <w:lang w:eastAsia="zh-CN"/>
        </w:rPr>
        <w:t>similar to</w:t>
      </w:r>
      <w:r w:rsidR="00494466">
        <w:rPr>
          <w:rFonts w:ascii="Times New Roman" w:eastAsiaTheme="minorEastAsia" w:hAnsi="Times New Roman" w:cs="Times New Roman"/>
          <w:sz w:val="20"/>
          <w:szCs w:val="20"/>
          <w:lang w:eastAsia="zh-CN"/>
        </w:rPr>
        <w:t xml:space="preserve"> case</w:t>
      </w:r>
      <w:r w:rsidR="00D03AE7">
        <w:rPr>
          <w:rFonts w:ascii="Times New Roman" w:eastAsiaTheme="minorEastAsia" w:hAnsi="Times New Roman" w:cs="Times New Roman"/>
          <w:sz w:val="20"/>
          <w:szCs w:val="20"/>
          <w:lang w:eastAsia="zh-CN"/>
        </w:rPr>
        <w:t xml:space="preserve"> </w:t>
      </w:r>
      <w:r w:rsidR="00494466">
        <w:rPr>
          <w:rFonts w:ascii="Times New Roman" w:eastAsiaTheme="minorEastAsia" w:hAnsi="Times New Roman" w:cs="Times New Roman"/>
          <w:sz w:val="20"/>
          <w:szCs w:val="20"/>
          <w:lang w:eastAsia="zh-CN"/>
        </w:rPr>
        <w:t xml:space="preserve">3a except </w:t>
      </w:r>
      <w:r w:rsidR="007F4DC2">
        <w:rPr>
          <w:rFonts w:ascii="Times New Roman" w:eastAsiaTheme="minorEastAsia" w:hAnsi="Times New Roman" w:cs="Times New Roman"/>
          <w:sz w:val="20"/>
          <w:szCs w:val="20"/>
          <w:lang w:eastAsia="zh-CN"/>
        </w:rPr>
        <w:t xml:space="preserve">that </w:t>
      </w:r>
      <w:r w:rsidR="00494466">
        <w:rPr>
          <w:rFonts w:ascii="Times New Roman" w:eastAsiaTheme="minorEastAsia" w:hAnsi="Times New Roman" w:cs="Times New Roman"/>
          <w:sz w:val="20"/>
          <w:szCs w:val="20"/>
          <w:lang w:eastAsia="zh-CN"/>
        </w:rPr>
        <w:t>the ground-truth label is UE</w:t>
      </w:r>
      <w:r w:rsidR="00494466">
        <w:rPr>
          <w:rFonts w:ascii="Times New Roman" w:eastAsiaTheme="minorEastAsia" w:hAnsi="Times New Roman" w:cs="Times New Roman" w:hint="eastAsia"/>
          <w:sz w:val="20"/>
          <w:szCs w:val="20"/>
          <w:lang w:eastAsia="zh-CN"/>
        </w:rPr>
        <w:t>/</w:t>
      </w:r>
      <w:r w:rsidR="00494466">
        <w:rPr>
          <w:rFonts w:ascii="Times New Roman" w:eastAsiaTheme="minorEastAsia" w:hAnsi="Times New Roman" w:cs="Times New Roman"/>
          <w:sz w:val="20"/>
          <w:szCs w:val="20"/>
          <w:lang w:eastAsia="zh-CN"/>
        </w:rPr>
        <w:t>PRU</w:t>
      </w:r>
      <w:r w:rsidR="004B5034">
        <w:rPr>
          <w:rFonts w:ascii="Times New Roman" w:eastAsiaTheme="minorEastAsia" w:hAnsi="Times New Roman" w:cs="Times New Roman"/>
          <w:sz w:val="20"/>
          <w:szCs w:val="20"/>
          <w:lang w:eastAsia="zh-CN"/>
        </w:rPr>
        <w:t>’s</w:t>
      </w:r>
      <w:r w:rsidR="00494466">
        <w:rPr>
          <w:rFonts w:ascii="Times New Roman" w:eastAsiaTheme="minorEastAsia" w:hAnsi="Times New Roman" w:cs="Times New Roman"/>
          <w:sz w:val="20"/>
          <w:szCs w:val="20"/>
          <w:lang w:eastAsia="zh-CN"/>
        </w:rPr>
        <w:t xml:space="preserve"> location. </w:t>
      </w:r>
      <w:proofErr w:type="spellStart"/>
      <w:r w:rsidR="00494466">
        <w:rPr>
          <w:rFonts w:ascii="Times New Roman" w:eastAsiaTheme="minorEastAsia" w:hAnsi="Times New Roman" w:cs="Times New Roman"/>
          <w:sz w:val="20"/>
          <w:szCs w:val="20"/>
          <w:lang w:eastAsia="zh-CN"/>
        </w:rPr>
        <w:t>gNB</w:t>
      </w:r>
      <w:proofErr w:type="spellEnd"/>
      <w:r w:rsidR="00494466">
        <w:rPr>
          <w:rFonts w:ascii="Times New Roman" w:eastAsiaTheme="minorEastAsia" w:hAnsi="Times New Roman" w:cs="Times New Roman"/>
          <w:sz w:val="20"/>
          <w:szCs w:val="20"/>
          <w:lang w:eastAsia="zh-CN"/>
        </w:rPr>
        <w:t xml:space="preserve"> derive the measurement based on UL-SRS and send </w:t>
      </w:r>
      <w:r w:rsidR="00494466" w:rsidRPr="00494466">
        <w:rPr>
          <w:rFonts w:ascii="Times New Roman" w:eastAsiaTheme="minorEastAsia" w:hAnsi="Times New Roman" w:cs="Times New Roman"/>
          <w:sz w:val="20"/>
          <w:szCs w:val="20"/>
          <w:lang w:eastAsia="zh-CN"/>
        </w:rPr>
        <w:t xml:space="preserve">the measurements to </w:t>
      </w:r>
      <w:r w:rsidR="00494466">
        <w:rPr>
          <w:rFonts w:ascii="Times New Roman" w:eastAsiaTheme="minorEastAsia" w:hAnsi="Times New Roman" w:cs="Times New Roman"/>
          <w:sz w:val="20"/>
          <w:szCs w:val="20"/>
          <w:lang w:eastAsia="zh-CN"/>
        </w:rPr>
        <w:t>LMF</w:t>
      </w:r>
      <w:r w:rsidR="00494466" w:rsidRPr="00494466">
        <w:rPr>
          <w:rFonts w:ascii="Times New Roman" w:eastAsiaTheme="minorEastAsia" w:hAnsi="Times New Roman" w:cs="Times New Roman"/>
          <w:sz w:val="20"/>
          <w:szCs w:val="20"/>
          <w:lang w:eastAsia="zh-CN"/>
        </w:rPr>
        <w:t xml:space="preserve"> with corresponding information</w:t>
      </w:r>
      <w:r w:rsidR="004B5034">
        <w:rPr>
          <w:rFonts w:ascii="Times New Roman" w:eastAsiaTheme="minorEastAsia" w:hAnsi="Times New Roman" w:cs="Times New Roman"/>
          <w:sz w:val="20"/>
          <w:szCs w:val="20"/>
          <w:lang w:eastAsia="zh-CN"/>
        </w:rPr>
        <w:t xml:space="preserve"> (</w:t>
      </w:r>
      <w:proofErr w:type="gramStart"/>
      <w:r w:rsidR="004B5034">
        <w:rPr>
          <w:rFonts w:ascii="Times New Roman" w:eastAsiaTheme="minorEastAsia" w:hAnsi="Times New Roman" w:cs="Times New Roman"/>
          <w:sz w:val="20"/>
          <w:szCs w:val="20"/>
          <w:lang w:eastAsia="zh-CN"/>
        </w:rPr>
        <w:t>e.g.</w:t>
      </w:r>
      <w:proofErr w:type="gramEnd"/>
      <w:r w:rsidR="004B5034">
        <w:rPr>
          <w:rFonts w:ascii="Times New Roman" w:eastAsiaTheme="minorEastAsia" w:hAnsi="Times New Roman" w:cs="Times New Roman"/>
          <w:sz w:val="20"/>
          <w:szCs w:val="20"/>
          <w:lang w:eastAsia="zh-CN"/>
        </w:rPr>
        <w:t xml:space="preserve"> time stamp)</w:t>
      </w:r>
      <w:r w:rsidR="00494466">
        <w:rPr>
          <w:rFonts w:ascii="Times New Roman" w:eastAsiaTheme="minorEastAsia" w:hAnsi="Times New Roman" w:cs="Times New Roman"/>
          <w:sz w:val="20"/>
          <w:szCs w:val="20"/>
          <w:lang w:eastAsia="zh-CN"/>
        </w:rPr>
        <w:t xml:space="preserve">, </w:t>
      </w:r>
      <w:r w:rsidR="00494466" w:rsidRPr="004B5034">
        <w:rPr>
          <w:rFonts w:ascii="Times New Roman" w:eastAsiaTheme="minorEastAsia" w:hAnsi="Times New Roman" w:cs="Times New Roman"/>
          <w:sz w:val="20"/>
          <w:szCs w:val="20"/>
          <w:lang w:eastAsia="zh-CN"/>
        </w:rPr>
        <w:t xml:space="preserve">LMF derive the ground-truth label </w:t>
      </w:r>
      <w:r w:rsidR="004B5034" w:rsidRPr="004B5034">
        <w:rPr>
          <w:rFonts w:ascii="Times New Roman" w:eastAsiaTheme="minorEastAsia" w:hAnsi="Times New Roman" w:cs="Times New Roman"/>
          <w:sz w:val="20"/>
          <w:szCs w:val="20"/>
          <w:lang w:eastAsia="zh-CN"/>
        </w:rPr>
        <w:t xml:space="preserve">by </w:t>
      </w:r>
      <w:r w:rsidR="00494466" w:rsidRPr="004B5034">
        <w:rPr>
          <w:rFonts w:ascii="Times New Roman" w:eastAsiaTheme="minorEastAsia" w:hAnsi="Times New Roman" w:cs="Times New Roman"/>
          <w:sz w:val="20"/>
          <w:szCs w:val="20"/>
          <w:lang w:eastAsia="zh-CN"/>
        </w:rPr>
        <w:t xml:space="preserve">known in advance or obtained from </w:t>
      </w:r>
      <w:r w:rsidR="004B5034">
        <w:rPr>
          <w:rFonts w:ascii="Times New Roman" w:eastAsiaTheme="minorEastAsia" w:hAnsi="Times New Roman" w:cs="Times New Roman"/>
          <w:sz w:val="20"/>
          <w:szCs w:val="20"/>
          <w:lang w:eastAsia="zh-CN"/>
        </w:rPr>
        <w:t>UE</w:t>
      </w:r>
      <w:r w:rsidR="0005507F">
        <w:rPr>
          <w:rFonts w:ascii="Times New Roman" w:eastAsiaTheme="minorEastAsia" w:hAnsi="Times New Roman" w:cs="Times New Roman"/>
          <w:sz w:val="20"/>
          <w:szCs w:val="20"/>
          <w:lang w:eastAsia="zh-CN"/>
        </w:rPr>
        <w:t>-</w:t>
      </w:r>
      <w:r w:rsidR="00494466" w:rsidRPr="004B5034">
        <w:rPr>
          <w:rFonts w:ascii="Times New Roman" w:eastAsiaTheme="minorEastAsia" w:hAnsi="Times New Roman" w:cs="Times New Roman"/>
          <w:sz w:val="20"/>
          <w:szCs w:val="20"/>
          <w:lang w:eastAsia="zh-CN"/>
        </w:rPr>
        <w:t>side</w:t>
      </w:r>
      <w:r w:rsidR="004B5034">
        <w:rPr>
          <w:rFonts w:ascii="Times New Roman" w:eastAsiaTheme="minorEastAsia" w:hAnsi="Times New Roman" w:cs="Times New Roman"/>
          <w:sz w:val="20"/>
          <w:szCs w:val="20"/>
          <w:lang w:eastAsia="zh-CN"/>
        </w:rPr>
        <w:t>.</w:t>
      </w:r>
      <w:r w:rsidR="004B5034" w:rsidRPr="004B5034">
        <w:rPr>
          <w:rFonts w:ascii="Times New Roman" w:eastAsiaTheme="minorEastAsia" w:hAnsi="Times New Roman" w:cs="Times New Roman"/>
          <w:sz w:val="20"/>
          <w:szCs w:val="20"/>
          <w:lang w:eastAsia="zh-CN"/>
        </w:rPr>
        <w:t xml:space="preserve"> </w:t>
      </w:r>
      <w:r w:rsidR="004B5034">
        <w:rPr>
          <w:rFonts w:ascii="Times New Roman" w:eastAsiaTheme="minorEastAsia" w:hAnsi="Times New Roman" w:cs="Times New Roman" w:hint="eastAsia"/>
          <w:sz w:val="20"/>
          <w:szCs w:val="20"/>
          <w:lang w:eastAsia="zh-CN"/>
        </w:rPr>
        <w:t>T</w:t>
      </w:r>
      <w:r w:rsidR="004B5034" w:rsidRPr="004B5034">
        <w:rPr>
          <w:rFonts w:ascii="Times New Roman" w:eastAsiaTheme="minorEastAsia" w:hAnsi="Times New Roman" w:cs="Times New Roman"/>
          <w:sz w:val="20"/>
          <w:szCs w:val="20"/>
          <w:lang w:eastAsia="zh-CN"/>
        </w:rPr>
        <w:t xml:space="preserve">hen, LMF </w:t>
      </w:r>
      <w:r w:rsidR="00325DB8">
        <w:rPr>
          <w:rFonts w:ascii="Times New Roman" w:eastAsiaTheme="minorEastAsia" w:hAnsi="Times New Roman" w:cs="Times New Roman"/>
          <w:sz w:val="20"/>
          <w:szCs w:val="20"/>
          <w:lang w:eastAsia="zh-CN"/>
        </w:rPr>
        <w:t xml:space="preserve">can </w:t>
      </w:r>
      <w:r w:rsidR="004B5034" w:rsidRPr="004B5034">
        <w:rPr>
          <w:rFonts w:ascii="Times New Roman" w:eastAsiaTheme="minorEastAsia" w:hAnsi="Times New Roman" w:cs="Times New Roman"/>
          <w:sz w:val="20"/>
          <w:szCs w:val="20"/>
          <w:lang w:eastAsia="zh-CN"/>
        </w:rPr>
        <w:t xml:space="preserve">pair </w:t>
      </w:r>
      <w:r w:rsidR="00325DB8">
        <w:rPr>
          <w:rFonts w:ascii="Times New Roman" w:eastAsiaTheme="minorEastAsia" w:hAnsi="Times New Roman" w:cs="Times New Roman"/>
          <w:sz w:val="20"/>
          <w:szCs w:val="20"/>
          <w:lang w:eastAsia="zh-CN"/>
        </w:rPr>
        <w:t xml:space="preserve">the </w:t>
      </w:r>
      <w:r w:rsidR="004B5034" w:rsidRPr="004B5034">
        <w:rPr>
          <w:rFonts w:ascii="Times New Roman" w:eastAsiaTheme="minorEastAsia" w:hAnsi="Times New Roman" w:cs="Times New Roman"/>
          <w:sz w:val="20"/>
          <w:szCs w:val="20"/>
          <w:lang w:eastAsia="zh-CN"/>
        </w:rPr>
        <w:t xml:space="preserve">measurements and </w:t>
      </w:r>
      <w:r w:rsidR="00325DB8">
        <w:rPr>
          <w:rFonts w:ascii="Times New Roman" w:eastAsiaTheme="minorEastAsia" w:hAnsi="Times New Roman" w:cs="Times New Roman"/>
          <w:sz w:val="20"/>
          <w:szCs w:val="20"/>
          <w:lang w:eastAsia="zh-CN"/>
        </w:rPr>
        <w:t xml:space="preserve">its corresponding </w:t>
      </w:r>
      <w:r w:rsidR="004B5034" w:rsidRPr="004B5034">
        <w:rPr>
          <w:rFonts w:ascii="Times New Roman" w:eastAsiaTheme="minorEastAsia" w:hAnsi="Times New Roman" w:cs="Times New Roman"/>
          <w:sz w:val="20"/>
          <w:szCs w:val="20"/>
          <w:lang w:eastAsia="zh-CN"/>
        </w:rPr>
        <w:t>labels as a training sample data.</w:t>
      </w:r>
      <w:r w:rsidR="00D03AE7">
        <w:rPr>
          <w:rFonts w:ascii="Times New Roman" w:eastAsiaTheme="minorEastAsia" w:hAnsi="Times New Roman" w:cs="Times New Roman"/>
          <w:sz w:val="20"/>
          <w:szCs w:val="20"/>
          <w:lang w:eastAsia="zh-CN"/>
        </w:rPr>
        <w:t xml:space="preserve"> </w:t>
      </w:r>
      <w:r w:rsidR="00325DB8">
        <w:rPr>
          <w:rFonts w:ascii="Times New Roman" w:eastAsiaTheme="minorEastAsia" w:hAnsi="Times New Roman" w:cs="Times New Roman"/>
          <w:sz w:val="20"/>
          <w:szCs w:val="20"/>
          <w:lang w:eastAsia="zh-CN"/>
        </w:rPr>
        <w:t xml:space="preserve">Therefore, </w:t>
      </w:r>
      <w:r w:rsidR="00325DB8" w:rsidRPr="00325DB8">
        <w:rPr>
          <w:rFonts w:ascii="Times New Roman" w:eastAsiaTheme="minorEastAsia" w:hAnsi="Times New Roman" w:cs="Times New Roman"/>
          <w:sz w:val="20"/>
          <w:szCs w:val="20"/>
          <w:lang w:eastAsia="zh-CN"/>
        </w:rPr>
        <w:t>it is preferred to perform data collection at LMF-side</w:t>
      </w:r>
      <w:r w:rsidR="00325DB8">
        <w:rPr>
          <w:rFonts w:ascii="Times New Roman" w:eastAsiaTheme="minorEastAsia" w:hAnsi="Times New Roman" w:cs="Times New Roman"/>
          <w:sz w:val="20"/>
          <w:szCs w:val="20"/>
          <w:lang w:eastAsia="zh-CN"/>
        </w:rPr>
        <w:t xml:space="preserve"> f</w:t>
      </w:r>
      <w:r w:rsidR="00D03AE7">
        <w:rPr>
          <w:rFonts w:ascii="Times New Roman" w:eastAsiaTheme="minorEastAsia" w:hAnsi="Times New Roman" w:cs="Times New Roman"/>
          <w:sz w:val="20"/>
          <w:szCs w:val="20"/>
          <w:lang w:eastAsia="zh-CN"/>
        </w:rPr>
        <w:t>or</w:t>
      </w:r>
      <w:r w:rsidR="00325DB8">
        <w:rPr>
          <w:rFonts w:ascii="Times New Roman" w:eastAsiaTheme="minorEastAsia" w:hAnsi="Times New Roman" w:cs="Times New Roman"/>
          <w:sz w:val="20"/>
          <w:szCs w:val="20"/>
          <w:lang w:eastAsia="zh-CN"/>
        </w:rPr>
        <w:t xml:space="preserve"> case 3b.</w:t>
      </w:r>
    </w:p>
    <w:p w14:paraId="03B9C8CD" w14:textId="072AB3A3" w:rsidR="00325DB8" w:rsidRPr="006A1707" w:rsidRDefault="00325DB8" w:rsidP="00452D43">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3:</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For data collection of case</w:t>
      </w:r>
      <w:r>
        <w:rPr>
          <w:rFonts w:ascii="Times New Roman" w:eastAsiaTheme="minorEastAsia" w:hAnsi="Times New Roman" w:cs="Times New Roman"/>
          <w:b/>
          <w:bCs/>
          <w:i/>
          <w:iCs/>
          <w:sz w:val="20"/>
          <w:szCs w:val="20"/>
          <w:lang w:eastAsia="zh-CN"/>
        </w:rPr>
        <w:t xml:space="preserve"> 3b,</w:t>
      </w:r>
      <w:r w:rsidRPr="00D03AE7">
        <w:t xml:space="preserve"> </w:t>
      </w:r>
      <w:r w:rsidRPr="00D03AE7">
        <w:rPr>
          <w:rFonts w:ascii="Times New Roman" w:eastAsiaTheme="minorEastAsia" w:hAnsi="Times New Roman" w:cs="Times New Roman"/>
          <w:b/>
          <w:bCs/>
          <w:i/>
          <w:iCs/>
          <w:sz w:val="20"/>
          <w:szCs w:val="20"/>
          <w:lang w:eastAsia="zh-CN"/>
        </w:rPr>
        <w:t>it is preferred to perform data collection at LMF-side</w:t>
      </w:r>
      <w:r w:rsidRPr="00516855">
        <w:rPr>
          <w:rFonts w:ascii="Times New Roman" w:eastAsiaTheme="minorEastAsia" w:hAnsi="Times New Roman" w:cs="Times New Roman"/>
          <w:b/>
          <w:bCs/>
          <w:i/>
          <w:iCs/>
          <w:sz w:val="20"/>
          <w:szCs w:val="20"/>
          <w:lang w:eastAsia="zh-CN"/>
        </w:rPr>
        <w:t>.</w:t>
      </w:r>
    </w:p>
    <w:p w14:paraId="1D01BAD6" w14:textId="509B3585" w:rsidR="009F0080" w:rsidRDefault="002549EF" w:rsidP="009F0080">
      <w:pPr>
        <w:pStyle w:val="2"/>
        <w:ind w:left="578" w:hanging="578"/>
        <w:rPr>
          <w:rFonts w:ascii="Times New Roman" w:hAnsi="Times New Roman"/>
          <w:lang w:val="en-US"/>
        </w:rPr>
      </w:pPr>
      <w:r>
        <w:rPr>
          <w:rFonts w:ascii="Times New Roman" w:hAnsi="Times New Roman"/>
          <w:lang w:val="en-US"/>
        </w:rPr>
        <w:t>D</w:t>
      </w:r>
      <w:r w:rsidR="003575D6">
        <w:rPr>
          <w:rFonts w:ascii="Times New Roman" w:hAnsi="Times New Roman"/>
          <w:lang w:val="en-US"/>
        </w:rPr>
        <w:t xml:space="preserve">ata collection </w:t>
      </w:r>
      <w:r>
        <w:rPr>
          <w:rFonts w:ascii="Times New Roman" w:hAnsi="Times New Roman"/>
          <w:lang w:val="en-US"/>
        </w:rPr>
        <w:t>at NW-side</w:t>
      </w:r>
    </w:p>
    <w:p w14:paraId="0758B2F5" w14:textId="65A51DC8" w:rsidR="00064C2C" w:rsidRPr="00E47AF5" w:rsidRDefault="00064C2C" w:rsidP="00064C2C">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w:t>
      </w:r>
      <w:r w:rsidR="00EA3B79">
        <w:rPr>
          <w:rFonts w:ascii="Times New Roman" w:eastAsiaTheme="minorEastAsia" w:hAnsi="Times New Roman" w:cs="Times New Roman"/>
          <w:sz w:val="20"/>
          <w:szCs w:val="20"/>
          <w:lang w:eastAsia="zh-CN"/>
        </w:rPr>
        <w:t xml:space="preserve"> this</w:t>
      </w:r>
      <w:r>
        <w:rPr>
          <w:rFonts w:ascii="Times New Roman" w:eastAsiaTheme="minorEastAsia" w:hAnsi="Times New Roman" w:cs="Times New Roman"/>
          <w:sz w:val="20"/>
          <w:szCs w:val="20"/>
          <w:lang w:eastAsia="zh-CN"/>
        </w:rPr>
        <w:t xml:space="preserve"> section, the details </w:t>
      </w:r>
      <w:r w:rsidR="004B5034">
        <w:rPr>
          <w:rFonts w:ascii="Times New Roman" w:eastAsiaTheme="minorEastAsia" w:hAnsi="Times New Roman" w:cs="Times New Roman"/>
          <w:sz w:val="20"/>
          <w:szCs w:val="20"/>
          <w:lang w:eastAsia="zh-CN"/>
        </w:rPr>
        <w:t>of</w:t>
      </w:r>
      <w:r>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data collection</w:t>
      </w:r>
      <w:r w:rsidR="004B5034">
        <w:rPr>
          <w:rFonts w:ascii="Times New Roman" w:eastAsiaTheme="minorEastAsia" w:hAnsi="Times New Roman" w:cs="Times New Roman"/>
          <w:sz w:val="20"/>
          <w:szCs w:val="20"/>
          <w:lang w:eastAsia="zh-CN"/>
        </w:rPr>
        <w:t xml:space="preserve"> </w:t>
      </w:r>
      <w:r w:rsidR="00C87911">
        <w:rPr>
          <w:rFonts w:ascii="Times New Roman" w:eastAsiaTheme="minorEastAsia" w:hAnsi="Times New Roman" w:cs="Times New Roman"/>
          <w:sz w:val="20"/>
          <w:szCs w:val="20"/>
          <w:lang w:eastAsia="zh-CN"/>
        </w:rPr>
        <w:t>at NW-</w:t>
      </w:r>
      <w:r w:rsidR="004B5034">
        <w:rPr>
          <w:rFonts w:ascii="Times New Roman" w:eastAsiaTheme="minorEastAsia" w:hAnsi="Times New Roman" w:cs="Times New Roman"/>
          <w:sz w:val="20"/>
          <w:szCs w:val="20"/>
          <w:lang w:eastAsia="zh-CN"/>
        </w:rPr>
        <w:t>side</w:t>
      </w:r>
      <w:r>
        <w:rPr>
          <w:rFonts w:ascii="Times New Roman" w:eastAsiaTheme="minorEastAsia" w:hAnsi="Times New Roman" w:cs="Times New Roman"/>
          <w:sz w:val="20"/>
          <w:szCs w:val="20"/>
          <w:lang w:eastAsia="zh-CN"/>
        </w:rPr>
        <w:t xml:space="preserve"> </w:t>
      </w:r>
      <w:r w:rsidR="00C87911">
        <w:rPr>
          <w:rFonts w:ascii="Times New Roman" w:eastAsiaTheme="minorEastAsia" w:hAnsi="Times New Roman" w:cs="Times New Roman"/>
          <w:sz w:val="20"/>
          <w:szCs w:val="20"/>
          <w:lang w:eastAsia="zh-CN"/>
        </w:rPr>
        <w:t xml:space="preserve">for above 3 cases </w:t>
      </w:r>
      <w:r>
        <w:rPr>
          <w:rFonts w:ascii="Times New Roman" w:eastAsiaTheme="minorEastAsia" w:hAnsi="Times New Roman" w:cs="Times New Roman"/>
          <w:sz w:val="20"/>
          <w:szCs w:val="20"/>
          <w:lang w:eastAsia="zh-CN"/>
        </w:rPr>
        <w:t>are discussed</w:t>
      </w:r>
      <w:r w:rsidR="00C87911">
        <w:rPr>
          <w:rFonts w:ascii="Times New Roman" w:eastAsiaTheme="minorEastAsia" w:hAnsi="Times New Roman" w:cs="Times New Roman"/>
          <w:sz w:val="20"/>
          <w:szCs w:val="20"/>
          <w:lang w:eastAsia="zh-CN"/>
        </w:rPr>
        <w:t xml:space="preserve">, which are summarized in Table 2. </w:t>
      </w:r>
    </w:p>
    <w:p w14:paraId="3970EDFE" w14:textId="09B7DD41" w:rsidR="00757786" w:rsidRPr="006A1707" w:rsidRDefault="00841392" w:rsidP="006A1707">
      <w:pPr>
        <w:pStyle w:val="table"/>
        <w:rPr>
          <w:rFonts w:ascii="Times New Roman" w:hAnsi="Times New Roman" w:cs="Times New Roman"/>
        </w:rPr>
      </w:pPr>
      <w:r w:rsidRPr="006A1707">
        <w:rPr>
          <w:rFonts w:ascii="Times New Roman" w:hAnsi="Times New Roman" w:cs="Times New Roman"/>
        </w:rPr>
        <w:t>D</w:t>
      </w:r>
      <w:r w:rsidR="00757786" w:rsidRPr="006A1707">
        <w:rPr>
          <w:rFonts w:ascii="Times New Roman" w:hAnsi="Times New Roman" w:cs="Times New Roman"/>
        </w:rPr>
        <w:t>ata collection entit</w:t>
      </w:r>
      <w:r w:rsidRPr="006A1707">
        <w:rPr>
          <w:rFonts w:ascii="Times New Roman" w:hAnsi="Times New Roman" w:cs="Times New Roman"/>
        </w:rPr>
        <w:t>ies</w:t>
      </w:r>
      <w:r w:rsidR="00757786" w:rsidRPr="006A1707">
        <w:rPr>
          <w:rFonts w:ascii="Times New Roman" w:hAnsi="Times New Roman" w:cs="Times New Roman"/>
        </w:rPr>
        <w:t xml:space="preserve"> of </w:t>
      </w:r>
      <w:r w:rsidRPr="006A1707">
        <w:rPr>
          <w:rFonts w:ascii="Times New Roman" w:hAnsi="Times New Roman" w:cs="Times New Roman"/>
        </w:rPr>
        <w:t xml:space="preserve">different </w:t>
      </w:r>
      <w:r w:rsidR="00757786" w:rsidRPr="006A1707">
        <w:rPr>
          <w:rFonts w:ascii="Times New Roman" w:hAnsi="Times New Roman" w:cs="Times New Roman"/>
        </w:rPr>
        <w:t>positioning cases</w:t>
      </w:r>
    </w:p>
    <w:tbl>
      <w:tblPr>
        <w:tblStyle w:val="af7"/>
        <w:tblW w:w="0" w:type="auto"/>
        <w:tblLook w:val="04A0" w:firstRow="1" w:lastRow="0" w:firstColumn="1" w:lastColumn="0" w:noHBand="0" w:noVBand="1"/>
      </w:tblPr>
      <w:tblGrid>
        <w:gridCol w:w="1271"/>
        <w:gridCol w:w="1947"/>
        <w:gridCol w:w="1947"/>
        <w:gridCol w:w="1947"/>
        <w:gridCol w:w="1948"/>
      </w:tblGrid>
      <w:tr w:rsidR="006A1707" w:rsidRPr="002549EF" w14:paraId="784058CA" w14:textId="77777777" w:rsidTr="002549EF">
        <w:tc>
          <w:tcPr>
            <w:tcW w:w="1271" w:type="dxa"/>
          </w:tcPr>
          <w:p w14:paraId="6FF43BB4" w14:textId="2ECC7B0C" w:rsidR="002549EF" w:rsidRPr="006A1707" w:rsidRDefault="002549EF" w:rsidP="002549EF">
            <w:pPr>
              <w:rPr>
                <w:rFonts w:eastAsiaTheme="minorEastAsia"/>
                <w:b/>
                <w:bCs/>
                <w:lang w:eastAsia="zh-CN"/>
              </w:rPr>
            </w:pPr>
            <w:r w:rsidRPr="006A1707">
              <w:rPr>
                <w:rFonts w:eastAsiaTheme="minorEastAsia"/>
                <w:b/>
                <w:bCs/>
                <w:lang w:eastAsia="zh-CN"/>
              </w:rPr>
              <w:t>Cases</w:t>
            </w:r>
          </w:p>
        </w:tc>
        <w:tc>
          <w:tcPr>
            <w:tcW w:w="1947" w:type="dxa"/>
          </w:tcPr>
          <w:p w14:paraId="07A36BBE" w14:textId="75994C81" w:rsidR="002549EF" w:rsidRPr="006A1707" w:rsidRDefault="002549EF" w:rsidP="002549EF">
            <w:pPr>
              <w:rPr>
                <w:rFonts w:eastAsiaTheme="minorEastAsia"/>
                <w:b/>
                <w:bCs/>
                <w:lang w:eastAsia="zh-CN"/>
              </w:rPr>
            </w:pPr>
            <w:r w:rsidRPr="006A1707">
              <w:rPr>
                <w:rFonts w:eastAsiaTheme="minorEastAsia"/>
                <w:b/>
                <w:bCs/>
                <w:lang w:eastAsia="zh-CN"/>
              </w:rPr>
              <w:t>Measurements</w:t>
            </w:r>
          </w:p>
        </w:tc>
        <w:tc>
          <w:tcPr>
            <w:tcW w:w="1947" w:type="dxa"/>
          </w:tcPr>
          <w:p w14:paraId="23691B89" w14:textId="1518E634" w:rsidR="002549EF" w:rsidRPr="006A1707" w:rsidRDefault="002549EF" w:rsidP="002549EF">
            <w:pPr>
              <w:rPr>
                <w:rFonts w:eastAsiaTheme="minorEastAsia"/>
                <w:b/>
                <w:bCs/>
                <w:lang w:eastAsia="zh-CN"/>
              </w:rPr>
            </w:pPr>
            <w:r w:rsidRPr="006A1707">
              <w:rPr>
                <w:rFonts w:eastAsiaTheme="minorEastAsia"/>
                <w:b/>
                <w:bCs/>
                <w:lang w:eastAsia="zh-CN"/>
              </w:rPr>
              <w:t>Ground-truth label</w:t>
            </w:r>
          </w:p>
        </w:tc>
        <w:tc>
          <w:tcPr>
            <w:tcW w:w="1947" w:type="dxa"/>
          </w:tcPr>
          <w:p w14:paraId="12522380" w14:textId="0D832A5B" w:rsidR="002549EF" w:rsidRPr="006A1707" w:rsidRDefault="002549EF" w:rsidP="002549EF">
            <w:pPr>
              <w:rPr>
                <w:rFonts w:eastAsiaTheme="minorEastAsia"/>
                <w:b/>
                <w:bCs/>
                <w:lang w:eastAsia="zh-CN"/>
              </w:rPr>
            </w:pPr>
            <w:r w:rsidRPr="006A1707">
              <w:rPr>
                <w:rFonts w:eastAsiaTheme="minorEastAsia"/>
                <w:b/>
                <w:bCs/>
                <w:lang w:eastAsia="zh-CN"/>
              </w:rPr>
              <w:t xml:space="preserve">Data collection </w:t>
            </w:r>
            <w:r>
              <w:rPr>
                <w:rFonts w:eastAsiaTheme="minorEastAsia"/>
                <w:b/>
                <w:bCs/>
                <w:lang w:eastAsia="zh-CN"/>
              </w:rPr>
              <w:t>location</w:t>
            </w:r>
          </w:p>
        </w:tc>
        <w:tc>
          <w:tcPr>
            <w:tcW w:w="1948" w:type="dxa"/>
          </w:tcPr>
          <w:p w14:paraId="742898F9" w14:textId="1D5FBA17" w:rsidR="002549EF" w:rsidRPr="006A1707" w:rsidRDefault="002549EF" w:rsidP="002549EF">
            <w:pPr>
              <w:rPr>
                <w:rFonts w:eastAsiaTheme="minorEastAsia"/>
                <w:b/>
                <w:bCs/>
                <w:lang w:eastAsia="zh-CN"/>
              </w:rPr>
            </w:pPr>
            <w:r w:rsidRPr="006A1707">
              <w:rPr>
                <w:rFonts w:eastAsiaTheme="minorEastAsia"/>
                <w:b/>
                <w:bCs/>
                <w:lang w:eastAsia="zh-CN"/>
              </w:rPr>
              <w:t>Model locat</w:t>
            </w:r>
            <w:r>
              <w:rPr>
                <w:rFonts w:eastAsiaTheme="minorEastAsia"/>
                <w:b/>
                <w:bCs/>
                <w:lang w:eastAsia="zh-CN"/>
              </w:rPr>
              <w:t>ion</w:t>
            </w:r>
          </w:p>
        </w:tc>
      </w:tr>
      <w:tr w:rsidR="006A1707" w14:paraId="3E540F7D" w14:textId="77777777" w:rsidTr="002549EF">
        <w:tc>
          <w:tcPr>
            <w:tcW w:w="1271" w:type="dxa"/>
          </w:tcPr>
          <w:p w14:paraId="072B3B51" w14:textId="4897B88B" w:rsidR="002549EF" w:rsidRDefault="002549EF" w:rsidP="002549EF">
            <w:pPr>
              <w:rPr>
                <w:rFonts w:eastAsiaTheme="minorEastAsia"/>
                <w:lang w:eastAsia="zh-CN"/>
              </w:rPr>
            </w:pPr>
            <w:r w:rsidRPr="00F96A89">
              <w:rPr>
                <w:rFonts w:eastAsiaTheme="minorEastAsia"/>
                <w:lang w:eastAsia="zh-CN"/>
              </w:rPr>
              <w:t>Case</w:t>
            </w:r>
            <w:r w:rsidR="006A1707">
              <w:rPr>
                <w:rFonts w:eastAsiaTheme="minorEastAsia"/>
                <w:lang w:eastAsia="zh-CN"/>
              </w:rPr>
              <w:t xml:space="preserve"> </w:t>
            </w:r>
            <w:r w:rsidRPr="00F96A89">
              <w:rPr>
                <w:rFonts w:eastAsiaTheme="minorEastAsia"/>
                <w:lang w:eastAsia="zh-CN"/>
              </w:rPr>
              <w:t>1</w:t>
            </w:r>
          </w:p>
        </w:tc>
        <w:tc>
          <w:tcPr>
            <w:tcW w:w="1947" w:type="dxa"/>
          </w:tcPr>
          <w:p w14:paraId="208F483A" w14:textId="6AD35838" w:rsidR="002549EF" w:rsidRDefault="002549EF" w:rsidP="002549EF">
            <w:pPr>
              <w:rPr>
                <w:rFonts w:eastAsiaTheme="minorEastAsia"/>
                <w:lang w:eastAsia="zh-CN"/>
              </w:rPr>
            </w:pPr>
            <w:r w:rsidRPr="00F96A89">
              <w:rPr>
                <w:rFonts w:eastAsiaTheme="minorEastAsia" w:hint="eastAsia"/>
                <w:lang w:eastAsia="zh-CN"/>
              </w:rPr>
              <w:t>P</w:t>
            </w:r>
            <w:r w:rsidRPr="00F96A89">
              <w:rPr>
                <w:rFonts w:eastAsiaTheme="minorEastAsia"/>
                <w:lang w:eastAsia="zh-CN"/>
              </w:rPr>
              <w:t>RU/UE</w:t>
            </w:r>
          </w:p>
        </w:tc>
        <w:tc>
          <w:tcPr>
            <w:tcW w:w="1947" w:type="dxa"/>
          </w:tcPr>
          <w:p w14:paraId="33D29C95" w14:textId="48EC3AD4" w:rsidR="002549EF" w:rsidRDefault="002549EF" w:rsidP="002549EF">
            <w:pPr>
              <w:rPr>
                <w:rFonts w:eastAsiaTheme="minorEastAsia"/>
                <w:lang w:eastAsia="zh-CN"/>
              </w:rPr>
            </w:pPr>
            <w:r w:rsidRPr="00F96A89">
              <w:rPr>
                <w:rFonts w:eastAsiaTheme="minorEastAsia" w:hint="eastAsia"/>
                <w:lang w:eastAsia="zh-CN"/>
              </w:rPr>
              <w:t>P</w:t>
            </w:r>
            <w:r w:rsidRPr="00F96A89">
              <w:rPr>
                <w:rFonts w:eastAsiaTheme="minorEastAsia"/>
                <w:lang w:eastAsia="zh-CN"/>
              </w:rPr>
              <w:t>RU/UE</w:t>
            </w:r>
          </w:p>
        </w:tc>
        <w:tc>
          <w:tcPr>
            <w:tcW w:w="1947" w:type="dxa"/>
          </w:tcPr>
          <w:p w14:paraId="31CDCCDB" w14:textId="4DCDECDD" w:rsidR="002549EF" w:rsidRDefault="002549EF" w:rsidP="002549EF">
            <w:pPr>
              <w:rPr>
                <w:rFonts w:eastAsiaTheme="minorEastAsia"/>
                <w:lang w:eastAsia="zh-CN"/>
              </w:rPr>
            </w:pPr>
            <w:r w:rsidRPr="00F96A89">
              <w:rPr>
                <w:rFonts w:eastAsiaTheme="minorEastAsia" w:hint="eastAsia"/>
                <w:lang w:eastAsia="zh-CN"/>
              </w:rPr>
              <w:t>N</w:t>
            </w:r>
            <w:r w:rsidRPr="00F96A89">
              <w:rPr>
                <w:rFonts w:eastAsiaTheme="minorEastAsia"/>
                <w:lang w:eastAsia="zh-CN"/>
              </w:rPr>
              <w:t>W</w:t>
            </w:r>
            <w:r w:rsidR="006A1707">
              <w:rPr>
                <w:rFonts w:eastAsiaTheme="minorEastAsia"/>
                <w:lang w:eastAsia="zh-CN"/>
              </w:rPr>
              <w:t>-</w:t>
            </w:r>
            <w:r w:rsidRPr="00F96A89">
              <w:rPr>
                <w:rFonts w:eastAsiaTheme="minorEastAsia"/>
                <w:lang w:eastAsia="zh-CN"/>
              </w:rPr>
              <w:t>side</w:t>
            </w:r>
          </w:p>
        </w:tc>
        <w:tc>
          <w:tcPr>
            <w:tcW w:w="1948" w:type="dxa"/>
          </w:tcPr>
          <w:p w14:paraId="3F38C766" w14:textId="2D6D8C89" w:rsidR="002549EF" w:rsidRDefault="002549EF" w:rsidP="002549EF">
            <w:pPr>
              <w:rPr>
                <w:rFonts w:eastAsiaTheme="minorEastAsia"/>
                <w:lang w:eastAsia="zh-CN"/>
              </w:rPr>
            </w:pPr>
            <w:r w:rsidRPr="00F96A89">
              <w:rPr>
                <w:rFonts w:eastAsiaTheme="minorEastAsia" w:hint="eastAsia"/>
                <w:lang w:eastAsia="zh-CN"/>
              </w:rPr>
              <w:t>U</w:t>
            </w:r>
            <w:r w:rsidRPr="00F96A89">
              <w:rPr>
                <w:rFonts w:eastAsiaTheme="minorEastAsia"/>
                <w:lang w:eastAsia="zh-CN"/>
              </w:rPr>
              <w:t>E</w:t>
            </w:r>
            <w:r w:rsidR="006A1707">
              <w:rPr>
                <w:rFonts w:eastAsiaTheme="minorEastAsia"/>
                <w:lang w:eastAsia="zh-CN"/>
              </w:rPr>
              <w:t>-</w:t>
            </w:r>
            <w:r w:rsidRPr="00F96A89">
              <w:rPr>
                <w:rFonts w:eastAsiaTheme="minorEastAsia"/>
                <w:lang w:eastAsia="zh-CN"/>
              </w:rPr>
              <w:t>side</w:t>
            </w:r>
          </w:p>
        </w:tc>
      </w:tr>
      <w:tr w:rsidR="006A1707" w14:paraId="3ECA051E" w14:textId="77777777" w:rsidTr="002549EF">
        <w:tc>
          <w:tcPr>
            <w:tcW w:w="1271" w:type="dxa"/>
          </w:tcPr>
          <w:p w14:paraId="27B969F6" w14:textId="109AE498" w:rsidR="002549EF" w:rsidRDefault="002549EF" w:rsidP="002549EF">
            <w:pPr>
              <w:rPr>
                <w:rFonts w:eastAsiaTheme="minorEastAsia"/>
                <w:lang w:eastAsia="zh-CN"/>
              </w:rPr>
            </w:pPr>
            <w:r w:rsidRPr="00F96A89">
              <w:rPr>
                <w:rFonts w:eastAsiaTheme="minorEastAsia"/>
                <w:lang w:eastAsia="zh-CN"/>
              </w:rPr>
              <w:t>Case</w:t>
            </w:r>
            <w:r w:rsidR="006A1707">
              <w:rPr>
                <w:rFonts w:eastAsiaTheme="minorEastAsia"/>
                <w:lang w:eastAsia="zh-CN"/>
              </w:rPr>
              <w:t xml:space="preserve"> </w:t>
            </w:r>
            <w:r w:rsidRPr="00F96A89">
              <w:rPr>
                <w:rFonts w:eastAsiaTheme="minorEastAsia"/>
                <w:lang w:eastAsia="zh-CN"/>
              </w:rPr>
              <w:t>3a</w:t>
            </w:r>
          </w:p>
        </w:tc>
        <w:tc>
          <w:tcPr>
            <w:tcW w:w="1947" w:type="dxa"/>
          </w:tcPr>
          <w:p w14:paraId="0F22D099" w14:textId="1699ED27" w:rsidR="002549EF" w:rsidRDefault="002549EF" w:rsidP="002549EF">
            <w:pPr>
              <w:rPr>
                <w:rFonts w:eastAsiaTheme="minorEastAsia"/>
                <w:lang w:eastAsia="zh-CN"/>
              </w:rPr>
            </w:pPr>
            <w:r w:rsidRPr="00F96A89">
              <w:rPr>
                <w:rFonts w:eastAsiaTheme="minorEastAsia"/>
                <w:lang w:eastAsia="zh-CN"/>
              </w:rPr>
              <w:t>TRP</w:t>
            </w:r>
          </w:p>
        </w:tc>
        <w:tc>
          <w:tcPr>
            <w:tcW w:w="1947" w:type="dxa"/>
          </w:tcPr>
          <w:p w14:paraId="2A2BAE16" w14:textId="77777777" w:rsidR="002549EF" w:rsidRPr="00F96A89" w:rsidRDefault="002549EF" w:rsidP="002549EF">
            <w:pPr>
              <w:pStyle w:val="a1"/>
              <w:rPr>
                <w:rFonts w:ascii="Times New Roman" w:eastAsiaTheme="minorEastAsia" w:hAnsi="Times New Roman" w:cs="Times New Roman"/>
                <w:sz w:val="20"/>
                <w:szCs w:val="20"/>
                <w:lang w:eastAsia="zh-CN"/>
              </w:rPr>
            </w:pPr>
            <w:r w:rsidRPr="00F96A89">
              <w:rPr>
                <w:rFonts w:ascii="Times New Roman" w:eastAsiaTheme="minorEastAsia" w:hAnsi="Times New Roman" w:cs="Times New Roman" w:hint="eastAsia"/>
                <w:sz w:val="20"/>
                <w:szCs w:val="20"/>
                <w:lang w:eastAsia="zh-CN"/>
              </w:rPr>
              <w:t>N</w:t>
            </w:r>
            <w:r w:rsidRPr="00F96A89">
              <w:rPr>
                <w:rFonts w:ascii="Times New Roman" w:eastAsiaTheme="minorEastAsia" w:hAnsi="Times New Roman" w:cs="Times New Roman"/>
                <w:sz w:val="20"/>
                <w:szCs w:val="20"/>
                <w:lang w:eastAsia="zh-CN"/>
              </w:rPr>
              <w:t xml:space="preserve">W-entity </w:t>
            </w:r>
          </w:p>
          <w:p w14:paraId="45A9315C" w14:textId="68C24F51" w:rsidR="002549EF" w:rsidRDefault="002549EF" w:rsidP="002549EF">
            <w:pPr>
              <w:rPr>
                <w:rFonts w:eastAsiaTheme="minorEastAsia"/>
                <w:lang w:eastAsia="zh-CN"/>
              </w:rPr>
            </w:pPr>
            <w:r w:rsidRPr="00F96A89">
              <w:rPr>
                <w:rFonts w:eastAsiaTheme="minorEastAsia"/>
                <w:lang w:eastAsia="zh-CN"/>
              </w:rPr>
              <w:t>(</w:t>
            </w:r>
            <w:proofErr w:type="gramStart"/>
            <w:r w:rsidRPr="00F96A89">
              <w:rPr>
                <w:rFonts w:eastAsiaTheme="minorEastAsia"/>
                <w:lang w:eastAsia="zh-CN"/>
              </w:rPr>
              <w:t>with</w:t>
            </w:r>
            <w:proofErr w:type="gramEnd"/>
            <w:r w:rsidRPr="00F96A89">
              <w:rPr>
                <w:rFonts w:eastAsiaTheme="minorEastAsia"/>
                <w:lang w:eastAsia="zh-CN"/>
              </w:rPr>
              <w:t xml:space="preserve"> known PRU location)</w:t>
            </w:r>
          </w:p>
        </w:tc>
        <w:tc>
          <w:tcPr>
            <w:tcW w:w="1947" w:type="dxa"/>
          </w:tcPr>
          <w:p w14:paraId="06D75D9C" w14:textId="06ECC628" w:rsidR="002549EF" w:rsidRDefault="002549EF" w:rsidP="002549EF">
            <w:pPr>
              <w:rPr>
                <w:rFonts w:eastAsiaTheme="minorEastAsia"/>
                <w:lang w:eastAsia="zh-CN"/>
              </w:rPr>
            </w:pPr>
            <w:r w:rsidRPr="00F96A89">
              <w:rPr>
                <w:rFonts w:eastAsiaTheme="minorEastAsia" w:hint="eastAsia"/>
                <w:lang w:eastAsia="zh-CN"/>
              </w:rPr>
              <w:t>N</w:t>
            </w:r>
            <w:r w:rsidRPr="00F96A89">
              <w:rPr>
                <w:rFonts w:eastAsiaTheme="minorEastAsia"/>
                <w:lang w:eastAsia="zh-CN"/>
              </w:rPr>
              <w:t>W</w:t>
            </w:r>
            <w:r w:rsidR="006A1707">
              <w:rPr>
                <w:rFonts w:eastAsiaTheme="minorEastAsia"/>
                <w:lang w:eastAsia="zh-CN"/>
              </w:rPr>
              <w:t>-</w:t>
            </w:r>
            <w:r w:rsidRPr="00F96A89">
              <w:rPr>
                <w:rFonts w:eastAsiaTheme="minorEastAsia"/>
                <w:lang w:eastAsia="zh-CN"/>
              </w:rPr>
              <w:t>side</w:t>
            </w:r>
          </w:p>
        </w:tc>
        <w:tc>
          <w:tcPr>
            <w:tcW w:w="1948" w:type="dxa"/>
          </w:tcPr>
          <w:p w14:paraId="0F2ECC38" w14:textId="7323F77B" w:rsidR="002549EF" w:rsidRDefault="002549EF" w:rsidP="002549EF">
            <w:pPr>
              <w:rPr>
                <w:rFonts w:eastAsiaTheme="minorEastAsia"/>
                <w:lang w:eastAsia="zh-CN"/>
              </w:rPr>
            </w:pPr>
            <w:proofErr w:type="spellStart"/>
            <w:r w:rsidRPr="00F96A89">
              <w:rPr>
                <w:rFonts w:eastAsiaTheme="minorEastAsia" w:hint="eastAsia"/>
                <w:lang w:eastAsia="zh-CN"/>
              </w:rPr>
              <w:t>g</w:t>
            </w:r>
            <w:r w:rsidRPr="00F96A89">
              <w:rPr>
                <w:rFonts w:eastAsiaTheme="minorEastAsia"/>
                <w:lang w:eastAsia="zh-CN"/>
              </w:rPr>
              <w:t>NB</w:t>
            </w:r>
            <w:proofErr w:type="spellEnd"/>
            <w:r w:rsidR="006A1707">
              <w:rPr>
                <w:rFonts w:eastAsiaTheme="minorEastAsia"/>
                <w:lang w:eastAsia="zh-CN"/>
              </w:rPr>
              <w:t>-side</w:t>
            </w:r>
          </w:p>
        </w:tc>
      </w:tr>
      <w:tr w:rsidR="006A1707" w14:paraId="0B101C61" w14:textId="77777777" w:rsidTr="002549EF">
        <w:tc>
          <w:tcPr>
            <w:tcW w:w="1271" w:type="dxa"/>
          </w:tcPr>
          <w:p w14:paraId="3E15C26C" w14:textId="0942B251" w:rsidR="002549EF" w:rsidRDefault="002549EF" w:rsidP="002549EF">
            <w:pPr>
              <w:rPr>
                <w:rFonts w:eastAsiaTheme="minorEastAsia"/>
                <w:lang w:eastAsia="zh-CN"/>
              </w:rPr>
            </w:pPr>
            <w:r w:rsidRPr="00F96A89">
              <w:rPr>
                <w:rFonts w:eastAsiaTheme="minorEastAsia"/>
                <w:lang w:eastAsia="zh-CN"/>
              </w:rPr>
              <w:t>Case</w:t>
            </w:r>
            <w:r w:rsidR="006A1707">
              <w:rPr>
                <w:rFonts w:eastAsiaTheme="minorEastAsia"/>
                <w:lang w:eastAsia="zh-CN"/>
              </w:rPr>
              <w:t xml:space="preserve"> </w:t>
            </w:r>
            <w:r w:rsidRPr="00F96A89">
              <w:rPr>
                <w:rFonts w:eastAsiaTheme="minorEastAsia"/>
                <w:lang w:eastAsia="zh-CN"/>
              </w:rPr>
              <w:t>3b</w:t>
            </w:r>
          </w:p>
        </w:tc>
        <w:tc>
          <w:tcPr>
            <w:tcW w:w="1947" w:type="dxa"/>
          </w:tcPr>
          <w:p w14:paraId="63D06F84" w14:textId="6427876F" w:rsidR="002549EF" w:rsidRDefault="002549EF" w:rsidP="002549EF">
            <w:pPr>
              <w:rPr>
                <w:rFonts w:eastAsiaTheme="minorEastAsia"/>
                <w:lang w:eastAsia="zh-CN"/>
              </w:rPr>
            </w:pPr>
            <w:r w:rsidRPr="00F96A89">
              <w:rPr>
                <w:rFonts w:eastAsiaTheme="minorEastAsia"/>
                <w:lang w:eastAsia="zh-CN"/>
              </w:rPr>
              <w:t>TRP</w:t>
            </w:r>
          </w:p>
        </w:tc>
        <w:tc>
          <w:tcPr>
            <w:tcW w:w="1947" w:type="dxa"/>
          </w:tcPr>
          <w:p w14:paraId="4E530354" w14:textId="2674BD90" w:rsidR="002549EF" w:rsidRDefault="002549EF" w:rsidP="002549EF">
            <w:pPr>
              <w:rPr>
                <w:rFonts w:eastAsiaTheme="minorEastAsia"/>
                <w:lang w:eastAsia="zh-CN"/>
              </w:rPr>
            </w:pPr>
            <w:r w:rsidRPr="00F96A89">
              <w:rPr>
                <w:rFonts w:eastAsiaTheme="minorEastAsia" w:hint="eastAsia"/>
                <w:lang w:eastAsia="zh-CN"/>
              </w:rPr>
              <w:t>L</w:t>
            </w:r>
            <w:r w:rsidRPr="00F96A89">
              <w:rPr>
                <w:rFonts w:eastAsiaTheme="minorEastAsia"/>
                <w:lang w:eastAsia="zh-CN"/>
              </w:rPr>
              <w:t>MF</w:t>
            </w:r>
            <w:r w:rsidR="00641F3C">
              <w:rPr>
                <w:rFonts w:eastAsiaTheme="minorEastAsia"/>
                <w:lang w:eastAsia="zh-CN"/>
              </w:rPr>
              <w:t>-side</w:t>
            </w:r>
          </w:p>
        </w:tc>
        <w:tc>
          <w:tcPr>
            <w:tcW w:w="1947" w:type="dxa"/>
          </w:tcPr>
          <w:p w14:paraId="61B38854" w14:textId="403D1B6A" w:rsidR="002549EF" w:rsidRDefault="002549EF" w:rsidP="002549EF">
            <w:pPr>
              <w:rPr>
                <w:rFonts w:eastAsiaTheme="minorEastAsia"/>
                <w:lang w:eastAsia="zh-CN"/>
              </w:rPr>
            </w:pPr>
            <w:r w:rsidRPr="00F96A89">
              <w:rPr>
                <w:rFonts w:eastAsiaTheme="minorEastAsia" w:hint="eastAsia"/>
                <w:lang w:eastAsia="zh-CN"/>
              </w:rPr>
              <w:t>L</w:t>
            </w:r>
            <w:r w:rsidRPr="00F96A89">
              <w:rPr>
                <w:rFonts w:eastAsiaTheme="minorEastAsia"/>
                <w:lang w:eastAsia="zh-CN"/>
              </w:rPr>
              <w:t>MF</w:t>
            </w:r>
            <w:r w:rsidR="00641F3C">
              <w:rPr>
                <w:rFonts w:eastAsiaTheme="minorEastAsia"/>
                <w:lang w:eastAsia="zh-CN"/>
              </w:rPr>
              <w:t>-side</w:t>
            </w:r>
          </w:p>
        </w:tc>
        <w:tc>
          <w:tcPr>
            <w:tcW w:w="1948" w:type="dxa"/>
          </w:tcPr>
          <w:p w14:paraId="3F81DE0D" w14:textId="783743AC" w:rsidR="002549EF" w:rsidRDefault="002549EF" w:rsidP="002549EF">
            <w:pPr>
              <w:rPr>
                <w:rFonts w:eastAsiaTheme="minorEastAsia"/>
                <w:lang w:eastAsia="zh-CN"/>
              </w:rPr>
            </w:pPr>
            <w:r w:rsidRPr="00F96A89">
              <w:rPr>
                <w:rFonts w:eastAsiaTheme="minorEastAsia" w:hint="eastAsia"/>
                <w:lang w:eastAsia="zh-CN"/>
              </w:rPr>
              <w:t>L</w:t>
            </w:r>
            <w:r w:rsidRPr="00F96A89">
              <w:rPr>
                <w:rFonts w:eastAsiaTheme="minorEastAsia"/>
                <w:lang w:eastAsia="zh-CN"/>
              </w:rPr>
              <w:t>MF</w:t>
            </w:r>
            <w:r w:rsidR="00641F3C">
              <w:rPr>
                <w:rFonts w:eastAsiaTheme="minorEastAsia"/>
                <w:lang w:eastAsia="zh-CN"/>
              </w:rPr>
              <w:t>-side</w:t>
            </w:r>
          </w:p>
        </w:tc>
      </w:tr>
    </w:tbl>
    <w:p w14:paraId="10E482D6" w14:textId="77777777" w:rsidR="002A68A6" w:rsidRDefault="002A68A6" w:rsidP="006A1707">
      <w:pPr>
        <w:pStyle w:val="a1"/>
        <w:rPr>
          <w:rFonts w:ascii="Times New Roman" w:eastAsiaTheme="minorEastAsia" w:hAnsi="Times New Roman" w:cs="Times New Roman"/>
          <w:lang w:eastAsia="zh-CN"/>
        </w:rPr>
      </w:pPr>
    </w:p>
    <w:p w14:paraId="2A00BFC2" w14:textId="7D0A48DB" w:rsidR="00360694" w:rsidRDefault="00A11323" w:rsidP="00A11323">
      <w:pPr>
        <w:pStyle w:val="a1"/>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When data collection is performed at </w:t>
      </w:r>
      <w:r w:rsidR="00C00BD9" w:rsidRPr="00E47AF5">
        <w:rPr>
          <w:rFonts w:ascii="Times New Roman" w:eastAsiaTheme="minorEastAsia" w:hAnsi="Times New Roman" w:cs="Times New Roman"/>
          <w:sz w:val="20"/>
          <w:szCs w:val="20"/>
          <w:lang w:eastAsia="zh-CN"/>
        </w:rPr>
        <w:t>NW</w:t>
      </w:r>
      <w:r>
        <w:rPr>
          <w:rFonts w:ascii="Times New Roman" w:eastAsiaTheme="minorEastAsia" w:hAnsi="Times New Roman" w:cs="Times New Roman"/>
          <w:sz w:val="20"/>
          <w:szCs w:val="20"/>
          <w:lang w:eastAsia="zh-CN"/>
        </w:rPr>
        <w:t>-</w:t>
      </w:r>
      <w:r w:rsidR="00C00BD9" w:rsidRPr="00E47AF5">
        <w:rPr>
          <w:rFonts w:ascii="Times New Roman" w:eastAsiaTheme="minorEastAsia" w:hAnsi="Times New Roman" w:cs="Times New Roman"/>
          <w:sz w:val="20"/>
          <w:szCs w:val="20"/>
          <w:lang w:eastAsia="zh-CN"/>
        </w:rPr>
        <w:t>side</w:t>
      </w:r>
      <w:r>
        <w:rPr>
          <w:rFonts w:ascii="Times New Roman" w:eastAsiaTheme="minorEastAsia" w:hAnsi="Times New Roman" w:cs="Times New Roman"/>
          <w:sz w:val="20"/>
          <w:szCs w:val="20"/>
          <w:lang w:eastAsia="zh-CN"/>
        </w:rPr>
        <w:t>, one potential data collection procedure is provided in Figure 1</w:t>
      </w:r>
      <w:r w:rsidR="0032126A" w:rsidRPr="00E47AF5">
        <w:rPr>
          <w:rFonts w:ascii="Times New Roman" w:eastAsiaTheme="minorEastAsia" w:hAnsi="Times New Roman" w:cs="Times New Roman"/>
          <w:sz w:val="20"/>
          <w:szCs w:val="20"/>
          <w:lang w:eastAsia="zh-CN"/>
        </w:rPr>
        <w:t>.</w:t>
      </w:r>
      <w:r w:rsidR="00360694">
        <w:rPr>
          <w:rFonts w:ascii="Times New Roman" w:eastAsiaTheme="minorEastAsia" w:hAnsi="Times New Roman" w:cs="Times New Roman"/>
          <w:sz w:val="20"/>
          <w:szCs w:val="20"/>
          <w:lang w:eastAsia="zh-CN"/>
        </w:rPr>
        <w:t xml:space="preserve"> After NW-side</w:t>
      </w:r>
      <w:r w:rsidR="007C575A">
        <w:rPr>
          <w:rFonts w:ascii="Times New Roman" w:eastAsiaTheme="minorEastAsia" w:hAnsi="Times New Roman" w:cs="Times New Roman"/>
          <w:sz w:val="20"/>
          <w:szCs w:val="20"/>
          <w:lang w:eastAsia="zh-CN"/>
        </w:rPr>
        <w:t xml:space="preserve"> initiates the data collection procedure</w:t>
      </w:r>
      <w:r w:rsidR="00360694">
        <w:rPr>
          <w:rFonts w:ascii="Times New Roman" w:eastAsiaTheme="minorEastAsia" w:hAnsi="Times New Roman" w:cs="Times New Roman"/>
          <w:sz w:val="20"/>
          <w:szCs w:val="20"/>
          <w:lang w:eastAsia="zh-CN"/>
        </w:rPr>
        <w:t xml:space="preserve">, NW-side will send request information to the measurement entities and ground-truth label generating entities, and the request information may include the </w:t>
      </w:r>
      <w:r w:rsidR="00360694" w:rsidRPr="004B5034">
        <w:rPr>
          <w:rFonts w:ascii="Times New Roman" w:eastAsiaTheme="minorEastAsia" w:hAnsi="Times New Roman" w:cs="Times New Roman"/>
          <w:sz w:val="20"/>
          <w:szCs w:val="20"/>
          <w:lang w:eastAsia="zh-CN"/>
        </w:rPr>
        <w:t>reference signal config</w:t>
      </w:r>
      <w:r w:rsidR="00360694">
        <w:rPr>
          <w:rFonts w:ascii="Times New Roman" w:eastAsiaTheme="minorEastAsia" w:hAnsi="Times New Roman" w:cs="Times New Roman"/>
          <w:sz w:val="20"/>
          <w:szCs w:val="20"/>
          <w:lang w:eastAsia="zh-CN"/>
        </w:rPr>
        <w:t>uration</w:t>
      </w:r>
      <w:r w:rsidR="00360694" w:rsidRPr="004B5034">
        <w:rPr>
          <w:rFonts w:ascii="Times New Roman" w:eastAsiaTheme="minorEastAsia" w:hAnsi="Times New Roman" w:cs="Times New Roman"/>
          <w:sz w:val="20"/>
          <w:szCs w:val="20"/>
          <w:lang w:eastAsia="zh-CN"/>
        </w:rPr>
        <w:t>, data type</w:t>
      </w:r>
      <w:r w:rsidR="00360694" w:rsidRPr="004B5034">
        <w:rPr>
          <w:rFonts w:ascii="Times New Roman" w:eastAsiaTheme="minorEastAsia" w:hAnsi="Times New Roman" w:cs="Times New Roman" w:hint="eastAsia"/>
          <w:sz w:val="20"/>
          <w:szCs w:val="20"/>
          <w:lang w:eastAsia="zh-CN"/>
        </w:rPr>
        <w:t>/</w:t>
      </w:r>
      <w:r w:rsidR="00360694" w:rsidRPr="004B5034">
        <w:rPr>
          <w:rFonts w:ascii="Times New Roman" w:eastAsiaTheme="minorEastAsia" w:hAnsi="Times New Roman" w:cs="Times New Roman"/>
          <w:sz w:val="20"/>
          <w:szCs w:val="20"/>
          <w:lang w:eastAsia="zh-CN"/>
        </w:rPr>
        <w:t>format, data size, quality requirement</w:t>
      </w:r>
      <w:r w:rsidR="00360694">
        <w:rPr>
          <w:rFonts w:ascii="Times New Roman" w:eastAsiaTheme="minorEastAsia" w:hAnsi="Times New Roman" w:cs="Times New Roman"/>
          <w:sz w:val="20"/>
          <w:szCs w:val="20"/>
          <w:lang w:eastAsia="zh-CN"/>
        </w:rPr>
        <w:t xml:space="preserve">, and etc. </w:t>
      </w:r>
    </w:p>
    <w:p w14:paraId="515D340B" w14:textId="5B81EDDC" w:rsidR="00C615B1" w:rsidRPr="00E47AF5" w:rsidRDefault="00C615B1" w:rsidP="00C615B1">
      <w:pPr>
        <w:pStyle w:val="a1"/>
        <w:rPr>
          <w:rFonts w:ascii="Times New Roman" w:eastAsiaTheme="minorEastAsia" w:hAnsi="Times New Roman" w:cs="Times New Roman"/>
          <w:sz w:val="20"/>
          <w:szCs w:val="20"/>
          <w:lang w:eastAsia="zh-CN"/>
        </w:rPr>
      </w:pPr>
      <w:r w:rsidRPr="004B5034">
        <w:rPr>
          <w:rFonts w:ascii="Times New Roman" w:eastAsiaTheme="minorEastAsia" w:hAnsi="Times New Roman" w:cs="Times New Roman"/>
          <w:sz w:val="20"/>
          <w:szCs w:val="20"/>
          <w:lang w:eastAsia="zh-CN"/>
        </w:rPr>
        <w:t xml:space="preserve">After data collection, </w:t>
      </w:r>
      <w:r>
        <w:rPr>
          <w:rFonts w:ascii="Times New Roman" w:eastAsiaTheme="minorEastAsia" w:hAnsi="Times New Roman" w:cs="Times New Roman"/>
          <w:sz w:val="20"/>
          <w:szCs w:val="20"/>
          <w:lang w:eastAsia="zh-CN"/>
        </w:rPr>
        <w:t>NW</w:t>
      </w:r>
      <w:r w:rsidR="006A1707">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side</w:t>
      </w:r>
      <w:r w:rsidRPr="00E14E3F">
        <w:rPr>
          <w:rFonts w:ascii="Times New Roman" w:eastAsiaTheme="minorEastAsia" w:hAnsi="Times New Roman" w:cs="Times New Roman"/>
          <w:sz w:val="20"/>
          <w:szCs w:val="20"/>
          <w:lang w:eastAsia="zh-CN"/>
        </w:rPr>
        <w:t xml:space="preserve"> may classify datasets based on scenarios or other conditions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 </w:t>
      </w:r>
      <w:proofErr w:type="gramStart"/>
      <w:r>
        <w:rPr>
          <w:rFonts w:ascii="Times New Roman" w:eastAsiaTheme="minorEastAsia" w:hAnsi="Times New Roman" w:cs="Times New Roman" w:hint="eastAsia"/>
          <w:sz w:val="20"/>
          <w:szCs w:val="20"/>
          <w:lang w:eastAsia="zh-CN"/>
        </w:rPr>
        <w:t>e</w:t>
      </w:r>
      <w:r>
        <w:rPr>
          <w:rFonts w:ascii="Times New Roman" w:eastAsiaTheme="minorEastAsia" w:hAnsi="Times New Roman" w:cs="Times New Roman"/>
          <w:sz w:val="20"/>
          <w:szCs w:val="20"/>
          <w:lang w:eastAsia="zh-CN"/>
        </w:rPr>
        <w:t>.g.</w:t>
      </w:r>
      <w:proofErr w:type="gramEnd"/>
      <w:r>
        <w:rPr>
          <w:rFonts w:ascii="Times New Roman" w:eastAsiaTheme="minorEastAsia" w:hAnsi="Times New Roman" w:cs="Times New Roman"/>
          <w:sz w:val="20"/>
          <w:szCs w:val="20"/>
          <w:lang w:eastAsia="zh-CN"/>
        </w:rPr>
        <w:t xml:space="preserve"> dataset#1 for scenarios#1, dataset#2 for scenario#2, </w:t>
      </w:r>
      <w:r w:rsidRPr="004B5034">
        <w:rPr>
          <w:rFonts w:ascii="Times New Roman" w:eastAsiaTheme="minorEastAsia" w:hAnsi="Times New Roman" w:cs="Times New Roman"/>
          <w:sz w:val="20"/>
          <w:szCs w:val="20"/>
          <w:lang w:eastAsia="zh-CN"/>
        </w:rPr>
        <w:t>and the dataset may be transfer</w:t>
      </w:r>
      <w:r w:rsidR="006A1707">
        <w:rPr>
          <w:rFonts w:ascii="Times New Roman" w:eastAsiaTheme="minorEastAsia" w:hAnsi="Times New Roman" w:cs="Times New Roman"/>
          <w:sz w:val="20"/>
          <w:szCs w:val="20"/>
          <w:lang w:eastAsia="zh-CN"/>
        </w:rPr>
        <w:t>r</w:t>
      </w:r>
      <w:r w:rsidRPr="004B5034">
        <w:rPr>
          <w:rFonts w:ascii="Times New Roman" w:eastAsiaTheme="minorEastAsia" w:hAnsi="Times New Roman" w:cs="Times New Roman"/>
          <w:sz w:val="20"/>
          <w:szCs w:val="20"/>
          <w:lang w:eastAsia="zh-CN"/>
        </w:rPr>
        <w:t>ed/delivered to other entity for model training or model monitoring.</w:t>
      </w:r>
      <w:r>
        <w:rPr>
          <w:rFonts w:ascii="Times New Roman" w:eastAsiaTheme="minorEastAsia" w:hAnsi="Times New Roman" w:cs="Times New Roman"/>
          <w:sz w:val="20"/>
          <w:szCs w:val="20"/>
          <w:lang w:eastAsia="zh-CN"/>
        </w:rPr>
        <w:t xml:space="preserve"> </w:t>
      </w:r>
      <w:r w:rsidR="00DA207D">
        <w:rPr>
          <w:rFonts w:ascii="Times New Roman" w:eastAsiaTheme="minorEastAsia" w:hAnsi="Times New Roman" w:cs="Times New Roman"/>
          <w:sz w:val="20"/>
          <w:szCs w:val="20"/>
          <w:lang w:eastAsia="zh-CN"/>
        </w:rPr>
        <w:t xml:space="preserve">How to categorize </w:t>
      </w:r>
      <w:r>
        <w:rPr>
          <w:rFonts w:ascii="Times New Roman" w:eastAsiaTheme="minorEastAsia" w:hAnsi="Times New Roman" w:cs="Times New Roman"/>
          <w:sz w:val="20"/>
          <w:szCs w:val="20"/>
          <w:lang w:eastAsia="zh-CN"/>
        </w:rPr>
        <w:t xml:space="preserve">dataset may </w:t>
      </w:r>
      <w:r w:rsidR="00DA207D">
        <w:rPr>
          <w:rFonts w:ascii="Times New Roman" w:eastAsiaTheme="minorEastAsia" w:hAnsi="Times New Roman" w:cs="Times New Roman"/>
          <w:sz w:val="20"/>
          <w:szCs w:val="20"/>
          <w:lang w:eastAsia="zh-CN"/>
        </w:rPr>
        <w:t>affect</w:t>
      </w:r>
      <w:r>
        <w:rPr>
          <w:rFonts w:ascii="Times New Roman" w:eastAsiaTheme="minorEastAsia" w:hAnsi="Times New Roman" w:cs="Times New Roman"/>
          <w:sz w:val="20"/>
          <w:szCs w:val="20"/>
          <w:lang w:eastAsia="zh-CN"/>
        </w:rPr>
        <w:t xml:space="preserve"> model identification when m</w:t>
      </w:r>
      <w:r w:rsidRPr="004B06F8">
        <w:rPr>
          <w:rFonts w:ascii="Times New Roman" w:eastAsiaTheme="minorEastAsia" w:hAnsi="Times New Roman" w:cs="Times New Roman"/>
          <w:sz w:val="20"/>
          <w:szCs w:val="20"/>
          <w:lang w:eastAsia="zh-CN"/>
        </w:rPr>
        <w:t xml:space="preserve">odel identification </w:t>
      </w:r>
      <w:r w:rsidR="00040070">
        <w:rPr>
          <w:rFonts w:ascii="Times New Roman" w:eastAsiaTheme="minorEastAsia" w:hAnsi="Times New Roman" w:cs="Times New Roman"/>
          <w:sz w:val="20"/>
          <w:szCs w:val="20"/>
          <w:lang w:eastAsia="zh-CN"/>
        </w:rPr>
        <w:t xml:space="preserve">is performed </w:t>
      </w:r>
      <w:r w:rsidRPr="004B06F8">
        <w:rPr>
          <w:rFonts w:ascii="Times New Roman" w:eastAsiaTheme="minorEastAsia" w:hAnsi="Times New Roman" w:cs="Times New Roman"/>
          <w:sz w:val="20"/>
          <w:szCs w:val="20"/>
          <w:lang w:eastAsia="zh-CN"/>
        </w:rPr>
        <w:t>based on dataset related information</w:t>
      </w:r>
      <w:r>
        <w:rPr>
          <w:rFonts w:ascii="Times New Roman" w:eastAsiaTheme="minorEastAsia" w:hAnsi="Times New Roman" w:cs="Times New Roman"/>
          <w:sz w:val="20"/>
          <w:szCs w:val="20"/>
          <w:lang w:eastAsia="zh-CN"/>
        </w:rPr>
        <w:t>.</w:t>
      </w:r>
      <w:r w:rsidR="00040070">
        <w:rPr>
          <w:rFonts w:ascii="Times New Roman" w:eastAsiaTheme="minorEastAsia" w:hAnsi="Times New Roman" w:cs="Times New Roman"/>
          <w:sz w:val="20"/>
          <w:szCs w:val="20"/>
          <w:lang w:eastAsia="zh-CN"/>
        </w:rPr>
        <w:t xml:space="preserve"> </w:t>
      </w:r>
      <w:r w:rsidR="00040070" w:rsidRPr="00040070">
        <w:rPr>
          <w:rFonts w:ascii="Times New Roman" w:eastAsiaTheme="minorEastAsia" w:hAnsi="Times New Roman" w:cs="Times New Roman"/>
          <w:sz w:val="20"/>
          <w:szCs w:val="20"/>
          <w:lang w:eastAsia="zh-CN"/>
        </w:rPr>
        <w:t>The relationship between Model-ID and dataset related information need</w:t>
      </w:r>
      <w:r w:rsidR="00040070">
        <w:rPr>
          <w:rFonts w:ascii="Times New Roman" w:eastAsiaTheme="minorEastAsia" w:hAnsi="Times New Roman" w:cs="Times New Roman"/>
          <w:sz w:val="20"/>
          <w:szCs w:val="20"/>
          <w:lang w:eastAsia="zh-CN"/>
        </w:rPr>
        <w:t>s</w:t>
      </w:r>
      <w:r w:rsidR="00040070" w:rsidRPr="00040070">
        <w:rPr>
          <w:rFonts w:ascii="Times New Roman" w:eastAsiaTheme="minorEastAsia" w:hAnsi="Times New Roman" w:cs="Times New Roman"/>
          <w:sz w:val="20"/>
          <w:szCs w:val="20"/>
          <w:lang w:eastAsia="zh-CN"/>
        </w:rPr>
        <w:t xml:space="preserve"> further study.</w:t>
      </w:r>
    </w:p>
    <w:p w14:paraId="5BDCB393" w14:textId="025BF98B" w:rsidR="0032126A" w:rsidRDefault="0005507F" w:rsidP="00CF4636">
      <w:pPr>
        <w:pStyle w:val="a1"/>
        <w:ind w:left="440"/>
        <w:jc w:val="center"/>
        <w:rPr>
          <w:rFonts w:ascii="Times New Roman" w:eastAsiaTheme="minorEastAsia" w:hAnsi="Times New Roman" w:cs="Times New Roman"/>
          <w:lang w:eastAsia="zh-CN"/>
        </w:rPr>
      </w:pPr>
      <w:r>
        <w:rPr>
          <w:noProof/>
        </w:rPr>
        <w:lastRenderedPageBreak/>
        <w:drawing>
          <wp:inline distT="0" distB="0" distL="0" distR="0" wp14:anchorId="14CDF009" wp14:editId="6D38ACF9">
            <wp:extent cx="3453947" cy="3277832"/>
            <wp:effectExtent l="0" t="0" r="0" b="0"/>
            <wp:docPr id="12672682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8822" cy="3282459"/>
                    </a:xfrm>
                    <a:prstGeom prst="rect">
                      <a:avLst/>
                    </a:prstGeom>
                    <a:noFill/>
                    <a:ln>
                      <a:noFill/>
                    </a:ln>
                  </pic:spPr>
                </pic:pic>
              </a:graphicData>
            </a:graphic>
          </wp:inline>
        </w:drawing>
      </w:r>
    </w:p>
    <w:p w14:paraId="2E062956" w14:textId="151249CD" w:rsidR="002C0021" w:rsidRDefault="00CF4636" w:rsidP="006A1707">
      <w:pPr>
        <w:pStyle w:val="a1"/>
        <w:jc w:val="center"/>
        <w:rPr>
          <w:rFonts w:ascii="Times New Roman" w:eastAsiaTheme="minorEastAsia" w:hAnsi="Times New Roman" w:cs="Times New Roman"/>
          <w:sz w:val="20"/>
          <w:szCs w:val="20"/>
          <w:lang w:eastAsia="zh-CN"/>
        </w:rPr>
      </w:pPr>
      <w:r w:rsidRPr="004B5034">
        <w:rPr>
          <w:rFonts w:ascii="Times New Roman" w:eastAsiaTheme="minorEastAsia" w:hAnsi="Times New Roman" w:cs="Times New Roman" w:hint="eastAsia"/>
          <w:sz w:val="20"/>
          <w:szCs w:val="20"/>
          <w:lang w:eastAsia="zh-CN"/>
        </w:rPr>
        <w:t>F</w:t>
      </w:r>
      <w:r w:rsidRPr="004B5034">
        <w:rPr>
          <w:rFonts w:ascii="Times New Roman" w:eastAsiaTheme="minorEastAsia" w:hAnsi="Times New Roman" w:cs="Times New Roman"/>
          <w:sz w:val="20"/>
          <w:szCs w:val="20"/>
          <w:lang w:eastAsia="zh-CN"/>
        </w:rPr>
        <w:t>igure</w:t>
      </w:r>
      <w:r w:rsidR="006A1707">
        <w:rPr>
          <w:rFonts w:ascii="Times New Roman" w:eastAsiaTheme="minorEastAsia" w:hAnsi="Times New Roman" w:cs="Times New Roman"/>
          <w:sz w:val="20"/>
          <w:szCs w:val="20"/>
          <w:lang w:eastAsia="zh-CN"/>
        </w:rPr>
        <w:t xml:space="preserve"> </w:t>
      </w:r>
      <w:r w:rsidRPr="004B5034">
        <w:rPr>
          <w:rFonts w:ascii="Times New Roman" w:eastAsiaTheme="minorEastAsia" w:hAnsi="Times New Roman" w:cs="Times New Roman"/>
          <w:sz w:val="20"/>
          <w:szCs w:val="20"/>
          <w:lang w:eastAsia="zh-CN"/>
        </w:rPr>
        <w:t>1 Simplified procedure of NW</w:t>
      </w:r>
      <w:r w:rsidR="00FC4B94">
        <w:rPr>
          <w:rFonts w:ascii="Times New Roman" w:eastAsiaTheme="minorEastAsia" w:hAnsi="Times New Roman" w:cs="Times New Roman"/>
          <w:sz w:val="20"/>
          <w:szCs w:val="20"/>
          <w:lang w:eastAsia="zh-CN"/>
        </w:rPr>
        <w:t>-</w:t>
      </w:r>
      <w:r w:rsidRPr="004B5034">
        <w:rPr>
          <w:rFonts w:ascii="Times New Roman" w:eastAsiaTheme="minorEastAsia" w:hAnsi="Times New Roman" w:cs="Times New Roman"/>
          <w:sz w:val="20"/>
          <w:szCs w:val="20"/>
          <w:lang w:eastAsia="zh-CN"/>
        </w:rPr>
        <w:t>side initial data collection</w:t>
      </w:r>
    </w:p>
    <w:p w14:paraId="25C02656" w14:textId="77777777" w:rsidR="006A1707" w:rsidRPr="004B5034" w:rsidRDefault="006A1707" w:rsidP="006A1707">
      <w:pPr>
        <w:pStyle w:val="a1"/>
        <w:jc w:val="center"/>
        <w:rPr>
          <w:rFonts w:ascii="Times New Roman" w:eastAsiaTheme="minorEastAsia" w:hAnsi="Times New Roman" w:cs="Times New Roman"/>
          <w:sz w:val="20"/>
          <w:szCs w:val="20"/>
          <w:lang w:eastAsia="zh-CN"/>
        </w:rPr>
      </w:pPr>
    </w:p>
    <w:p w14:paraId="228A6C85" w14:textId="08BFED55" w:rsidR="006B3370" w:rsidRDefault="006B3370" w:rsidP="00E962DA">
      <w:pPr>
        <w:overflowPunct w:val="0"/>
        <w:autoSpaceDE w:val="0"/>
        <w:autoSpaceDN w:val="0"/>
        <w:adjustRightInd w:val="0"/>
        <w:spacing w:before="120" w:after="120"/>
        <w:jc w:val="both"/>
        <w:textAlignment w:val="baseline"/>
        <w:rPr>
          <w:b/>
          <w:bCs/>
          <w:i/>
          <w:iCs/>
          <w:lang w:val="en-GB"/>
        </w:rPr>
      </w:pPr>
      <w:r w:rsidRPr="00C95F26">
        <w:rPr>
          <w:b/>
          <w:bCs/>
          <w:i/>
          <w:iCs/>
          <w:lang w:val="en-GB"/>
        </w:rPr>
        <w:t xml:space="preserve">Proposal </w:t>
      </w:r>
      <w:r w:rsidR="00040070">
        <w:rPr>
          <w:b/>
          <w:bCs/>
          <w:i/>
          <w:iCs/>
          <w:lang w:val="en-GB"/>
        </w:rPr>
        <w:t>4</w:t>
      </w:r>
      <w:r w:rsidRPr="00C95F26">
        <w:rPr>
          <w:b/>
          <w:bCs/>
          <w:i/>
          <w:iCs/>
          <w:lang w:val="en-GB"/>
        </w:rPr>
        <w:t>:</w:t>
      </w:r>
      <w:r>
        <w:rPr>
          <w:b/>
          <w:bCs/>
          <w:i/>
          <w:iCs/>
          <w:lang w:val="en-GB"/>
        </w:rPr>
        <w:t xml:space="preserve"> </w:t>
      </w:r>
      <w:r w:rsidR="0028693A">
        <w:rPr>
          <w:b/>
          <w:bCs/>
          <w:i/>
          <w:iCs/>
          <w:lang w:val="en-GB"/>
        </w:rPr>
        <w:t xml:space="preserve">For data collection at NW-side, </w:t>
      </w:r>
      <w:r w:rsidR="007C575A" w:rsidRPr="007C575A">
        <w:rPr>
          <w:b/>
          <w:bCs/>
          <w:i/>
          <w:iCs/>
          <w:lang w:val="en-GB"/>
        </w:rPr>
        <w:t>NW-side initiate</w:t>
      </w:r>
      <w:r w:rsidR="007C575A">
        <w:rPr>
          <w:b/>
          <w:bCs/>
          <w:i/>
          <w:iCs/>
          <w:lang w:val="en-GB"/>
        </w:rPr>
        <w:t>s</w:t>
      </w:r>
      <w:r w:rsidR="007C575A" w:rsidRPr="007C575A">
        <w:rPr>
          <w:b/>
          <w:bCs/>
          <w:i/>
          <w:iCs/>
          <w:lang w:val="en-GB"/>
        </w:rPr>
        <w:t xml:space="preserve"> the data collection procedure</w:t>
      </w:r>
      <w:r w:rsidR="007C575A">
        <w:rPr>
          <w:b/>
          <w:bCs/>
          <w:i/>
          <w:iCs/>
          <w:lang w:val="en-GB"/>
        </w:rPr>
        <w:t xml:space="preserve"> by </w:t>
      </w:r>
      <w:r w:rsidR="007C575A" w:rsidRPr="007C575A">
        <w:rPr>
          <w:b/>
          <w:bCs/>
          <w:i/>
          <w:iCs/>
          <w:lang w:val="en-GB"/>
        </w:rPr>
        <w:t>send</w:t>
      </w:r>
      <w:r w:rsidR="007C575A">
        <w:rPr>
          <w:b/>
          <w:bCs/>
          <w:i/>
          <w:iCs/>
          <w:lang w:val="en-GB"/>
        </w:rPr>
        <w:t>ing</w:t>
      </w:r>
      <w:r w:rsidR="007C575A" w:rsidRPr="007C575A">
        <w:rPr>
          <w:b/>
          <w:bCs/>
          <w:i/>
          <w:iCs/>
          <w:lang w:val="en-GB"/>
        </w:rPr>
        <w:t xml:space="preserve"> request information to the measurement entities and ground-truth label generating entities</w:t>
      </w:r>
      <w:r w:rsidR="0028693A">
        <w:rPr>
          <w:b/>
          <w:bCs/>
          <w:i/>
          <w:iCs/>
          <w:lang w:val="en-GB"/>
        </w:rPr>
        <w:t>,</w:t>
      </w:r>
      <w:r w:rsidR="007C575A" w:rsidRPr="007C575A">
        <w:rPr>
          <w:b/>
          <w:bCs/>
          <w:i/>
          <w:iCs/>
          <w:lang w:val="en-GB"/>
        </w:rPr>
        <w:t xml:space="preserve"> </w:t>
      </w:r>
      <w:r w:rsidR="007C575A">
        <w:rPr>
          <w:b/>
          <w:bCs/>
          <w:i/>
          <w:iCs/>
          <w:lang w:val="en-GB"/>
        </w:rPr>
        <w:t xml:space="preserve">and the contents of request information </w:t>
      </w:r>
      <w:r w:rsidR="007C575A" w:rsidRPr="00841B60">
        <w:rPr>
          <w:b/>
          <w:bCs/>
          <w:i/>
          <w:iCs/>
          <w:lang w:val="en-GB"/>
        </w:rPr>
        <w:t xml:space="preserve">need </w:t>
      </w:r>
      <w:r w:rsidR="007C575A">
        <w:rPr>
          <w:b/>
          <w:bCs/>
          <w:i/>
          <w:iCs/>
          <w:lang w:val="en-GB"/>
        </w:rPr>
        <w:t>to be</w:t>
      </w:r>
      <w:r w:rsidR="007C575A" w:rsidRPr="00841B60">
        <w:rPr>
          <w:b/>
          <w:bCs/>
          <w:i/>
          <w:iCs/>
          <w:lang w:val="en-GB"/>
        </w:rPr>
        <w:t xml:space="preserve"> </w:t>
      </w:r>
      <w:r w:rsidR="007C575A">
        <w:rPr>
          <w:b/>
          <w:bCs/>
          <w:i/>
          <w:iCs/>
          <w:lang w:val="en-GB"/>
        </w:rPr>
        <w:t xml:space="preserve">further </w:t>
      </w:r>
      <w:r w:rsidR="007C575A" w:rsidRPr="00841B60">
        <w:rPr>
          <w:b/>
          <w:bCs/>
          <w:i/>
          <w:iCs/>
          <w:lang w:val="en-GB"/>
        </w:rPr>
        <w:t>discuss</w:t>
      </w:r>
      <w:r w:rsidR="007C575A">
        <w:rPr>
          <w:b/>
          <w:bCs/>
          <w:i/>
          <w:iCs/>
          <w:lang w:val="en-GB"/>
        </w:rPr>
        <w:t>ed.</w:t>
      </w:r>
    </w:p>
    <w:p w14:paraId="77DEEF5B" w14:textId="36C38C57" w:rsidR="00E14E3F" w:rsidRDefault="004B06F8" w:rsidP="009B24CD">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 xml:space="preserve">roposal </w:t>
      </w:r>
      <w:r w:rsidR="00812F2A">
        <w:rPr>
          <w:rFonts w:eastAsiaTheme="minorEastAsia"/>
          <w:b/>
          <w:bCs/>
          <w:i/>
          <w:iCs/>
          <w:lang w:eastAsia="zh-CN"/>
        </w:rPr>
        <w:t>5</w:t>
      </w:r>
      <w:r w:rsidRPr="00AD517C">
        <w:rPr>
          <w:rFonts w:eastAsiaTheme="minorEastAsia"/>
          <w:b/>
          <w:bCs/>
          <w:i/>
          <w:iCs/>
          <w:lang w:eastAsia="zh-CN"/>
        </w:rPr>
        <w:t xml:space="preserve">: </w:t>
      </w:r>
      <w:r>
        <w:rPr>
          <w:rFonts w:eastAsiaTheme="minorEastAsia"/>
          <w:b/>
          <w:bCs/>
          <w:i/>
          <w:iCs/>
          <w:lang w:eastAsia="zh-CN"/>
        </w:rPr>
        <w:t>T</w:t>
      </w:r>
      <w:r w:rsidRPr="00AD517C">
        <w:rPr>
          <w:rFonts w:eastAsiaTheme="minorEastAsia"/>
          <w:b/>
          <w:bCs/>
          <w:i/>
          <w:iCs/>
          <w:lang w:eastAsia="zh-CN"/>
        </w:rPr>
        <w:t>he relationship between Model-ID and dataset related information need further study.</w:t>
      </w:r>
    </w:p>
    <w:p w14:paraId="105A88AB" w14:textId="77777777" w:rsidR="007C575A" w:rsidRPr="004B06F8" w:rsidRDefault="007C575A" w:rsidP="009B24CD">
      <w:pPr>
        <w:spacing w:beforeLines="50" w:before="120" w:after="120"/>
        <w:jc w:val="both"/>
        <w:rPr>
          <w:rFonts w:eastAsiaTheme="minorEastAsia"/>
          <w:b/>
          <w:bCs/>
          <w:i/>
          <w:iCs/>
          <w:lang w:eastAsia="zh-CN"/>
        </w:rPr>
      </w:pPr>
    </w:p>
    <w:p w14:paraId="63D8D265" w14:textId="79AFA930" w:rsidR="00DF56E0" w:rsidRDefault="00DF56E0" w:rsidP="00DF56E0">
      <w:pPr>
        <w:pStyle w:val="1"/>
        <w:spacing w:beforeLines="50" w:before="120" w:afterLines="50"/>
        <w:ind w:left="431"/>
        <w:rPr>
          <w:rFonts w:ascii="Times New Roman" w:hAnsi="Times New Roman"/>
          <w:lang w:val="en-US"/>
        </w:rPr>
      </w:pPr>
      <w:bookmarkStart w:id="7" w:name="OLE_LINK7"/>
      <w:r w:rsidRPr="00C95F26">
        <w:rPr>
          <w:rFonts w:ascii="Times New Roman" w:hAnsi="Times New Roman"/>
          <w:lang w:val="en-US"/>
        </w:rPr>
        <w:t xml:space="preserve">Model </w:t>
      </w:r>
      <w:r>
        <w:rPr>
          <w:rFonts w:ascii="Times New Roman" w:hAnsi="Times New Roman"/>
          <w:lang w:val="en-US"/>
        </w:rPr>
        <w:t xml:space="preserve">inference </w:t>
      </w:r>
    </w:p>
    <w:bookmarkEnd w:id="7"/>
    <w:p w14:paraId="379B5757" w14:textId="00E7951A" w:rsidR="00551B5C" w:rsidRPr="00E47AF5" w:rsidRDefault="00551B5C" w:rsidP="00551B5C">
      <w:pPr>
        <w:pStyle w:val="a1"/>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 xml:space="preserve">For model inference, only measurements </w:t>
      </w:r>
      <w:r w:rsidR="00EF6CCC" w:rsidRPr="00E47AF5">
        <w:rPr>
          <w:rFonts w:ascii="Times New Roman" w:eastAsiaTheme="minorEastAsia" w:hAnsi="Times New Roman" w:cs="Times New Roman"/>
          <w:sz w:val="20"/>
          <w:szCs w:val="20"/>
          <w:lang w:eastAsia="zh-CN"/>
        </w:rPr>
        <w:t>are</w:t>
      </w:r>
      <w:r w:rsidRPr="00E47AF5">
        <w:rPr>
          <w:rFonts w:ascii="Times New Roman" w:eastAsiaTheme="minorEastAsia" w:hAnsi="Times New Roman" w:cs="Times New Roman"/>
          <w:sz w:val="20"/>
          <w:szCs w:val="20"/>
          <w:lang w:eastAsia="zh-CN"/>
        </w:rPr>
        <w:t xml:space="preserve"> needed for inference entity. And for case1, the model is deployment at UE</w:t>
      </w:r>
      <w:r w:rsidR="0005507F">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 xml:space="preserve">side, and the UE location is derived by UE directly, there is no spec impact on model input and model output. </w:t>
      </w:r>
      <w:r w:rsidR="00EB482B">
        <w:rPr>
          <w:rFonts w:ascii="Times New Roman" w:eastAsiaTheme="minorEastAsia" w:hAnsi="Times New Roman" w:cs="Times New Roman"/>
          <w:sz w:val="20"/>
          <w:szCs w:val="20"/>
          <w:lang w:eastAsia="zh-CN"/>
        </w:rPr>
        <w:t xml:space="preserve">In this section, we will mainly focus on model inference of </w:t>
      </w:r>
      <w:r w:rsidR="0005507F">
        <w:rPr>
          <w:rFonts w:ascii="Times New Roman" w:eastAsiaTheme="minorEastAsia" w:hAnsi="Times New Roman" w:cs="Times New Roman"/>
          <w:sz w:val="20"/>
          <w:szCs w:val="20"/>
          <w:lang w:eastAsia="zh-CN"/>
        </w:rPr>
        <w:t>c</w:t>
      </w:r>
      <w:r w:rsidRPr="00E47AF5">
        <w:rPr>
          <w:rFonts w:ascii="Times New Roman" w:eastAsiaTheme="minorEastAsia" w:hAnsi="Times New Roman" w:cs="Times New Roman"/>
          <w:sz w:val="20"/>
          <w:szCs w:val="20"/>
          <w:lang w:eastAsia="zh-CN"/>
        </w:rPr>
        <w:t>ase</w:t>
      </w:r>
      <w:r w:rsidR="00EB482B">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 xml:space="preserve">3a and </w:t>
      </w:r>
      <w:r w:rsidR="0005507F">
        <w:rPr>
          <w:rFonts w:ascii="Times New Roman" w:eastAsiaTheme="minorEastAsia" w:hAnsi="Times New Roman" w:cs="Times New Roman"/>
          <w:sz w:val="20"/>
          <w:szCs w:val="20"/>
          <w:lang w:eastAsia="zh-CN"/>
        </w:rPr>
        <w:t>c</w:t>
      </w:r>
      <w:r w:rsidRPr="00E47AF5">
        <w:rPr>
          <w:rFonts w:ascii="Times New Roman" w:eastAsiaTheme="minorEastAsia" w:hAnsi="Times New Roman" w:cs="Times New Roman"/>
          <w:sz w:val="20"/>
          <w:szCs w:val="20"/>
          <w:lang w:eastAsia="zh-CN"/>
        </w:rPr>
        <w:t>ase</w:t>
      </w:r>
      <w:r w:rsidR="00EB482B">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3b</w:t>
      </w:r>
      <w:r w:rsidR="008514C7" w:rsidRPr="00E47AF5">
        <w:rPr>
          <w:rFonts w:ascii="Times New Roman" w:eastAsiaTheme="minorEastAsia" w:hAnsi="Times New Roman" w:cs="Times New Roman"/>
          <w:sz w:val="20"/>
          <w:szCs w:val="20"/>
          <w:lang w:eastAsia="zh-CN"/>
        </w:rPr>
        <w:t>.</w:t>
      </w:r>
    </w:p>
    <w:p w14:paraId="097B9BE5" w14:textId="5FFB2F26" w:rsidR="00BA4C18" w:rsidRDefault="00BA4C18" w:rsidP="00BA4C18">
      <w:pPr>
        <w:pStyle w:val="2"/>
        <w:ind w:left="578" w:hanging="578"/>
        <w:rPr>
          <w:rFonts w:ascii="Times New Roman" w:hAnsi="Times New Roman"/>
          <w:lang w:val="en-US"/>
        </w:rPr>
      </w:pPr>
      <w:r>
        <w:rPr>
          <w:rFonts w:ascii="Times New Roman" w:hAnsi="Times New Roman"/>
          <w:lang w:val="en-US"/>
        </w:rPr>
        <w:t>Measurements for model input</w:t>
      </w:r>
    </w:p>
    <w:p w14:paraId="371141B3" w14:textId="307BD8C9" w:rsidR="00A65540" w:rsidRPr="001D7EDF" w:rsidRDefault="00FB118A" w:rsidP="00FB118A">
      <w:pPr>
        <w:pStyle w:val="a1"/>
        <w:rPr>
          <w:rFonts w:ascii="Times New Roman" w:hAnsi="Times New Roman" w:cs="Times New Roman"/>
          <w:sz w:val="20"/>
          <w:szCs w:val="20"/>
        </w:rPr>
      </w:pPr>
      <w:r w:rsidRPr="00E47AF5">
        <w:rPr>
          <w:rFonts w:ascii="Times New Roman" w:eastAsiaTheme="minorEastAsia" w:hAnsi="Times New Roman" w:cs="Times New Roman"/>
          <w:sz w:val="20"/>
          <w:szCs w:val="20"/>
          <w:lang w:eastAsia="zh-CN"/>
        </w:rPr>
        <w:t xml:space="preserve">For </w:t>
      </w:r>
      <w:r w:rsidR="0005507F">
        <w:rPr>
          <w:rFonts w:ascii="Times New Roman" w:eastAsiaTheme="minorEastAsia" w:hAnsi="Times New Roman" w:cs="Times New Roman"/>
          <w:sz w:val="20"/>
          <w:szCs w:val="20"/>
          <w:lang w:eastAsia="zh-CN"/>
        </w:rPr>
        <w:t>c</w:t>
      </w:r>
      <w:r w:rsidRPr="00E47AF5">
        <w:rPr>
          <w:rFonts w:ascii="Times New Roman" w:eastAsiaTheme="minorEastAsia" w:hAnsi="Times New Roman" w:cs="Times New Roman"/>
          <w:sz w:val="20"/>
          <w:szCs w:val="20"/>
          <w:lang w:eastAsia="zh-CN"/>
        </w:rPr>
        <w:t>ase</w:t>
      </w:r>
      <w:r w:rsidR="008550DB">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 xml:space="preserve">3b, the model input need </w:t>
      </w:r>
      <w:r w:rsidR="00435E66">
        <w:rPr>
          <w:rFonts w:ascii="Times New Roman" w:eastAsiaTheme="minorEastAsia" w:hAnsi="Times New Roman" w:cs="Times New Roman"/>
          <w:sz w:val="20"/>
          <w:szCs w:val="20"/>
          <w:lang w:eastAsia="zh-CN"/>
        </w:rPr>
        <w:t xml:space="preserve">to </w:t>
      </w:r>
      <w:r w:rsidR="006114A3">
        <w:rPr>
          <w:rFonts w:ascii="Times New Roman" w:eastAsiaTheme="minorEastAsia" w:hAnsi="Times New Roman" w:cs="Times New Roman"/>
          <w:sz w:val="20"/>
          <w:szCs w:val="20"/>
          <w:lang w:eastAsia="zh-CN"/>
        </w:rPr>
        <w:t xml:space="preserve">be </w:t>
      </w:r>
      <w:r w:rsidRPr="00E47AF5">
        <w:rPr>
          <w:rFonts w:ascii="Times New Roman" w:eastAsiaTheme="minorEastAsia" w:hAnsi="Times New Roman" w:cs="Times New Roman"/>
          <w:sz w:val="20"/>
          <w:szCs w:val="20"/>
          <w:lang w:eastAsia="zh-CN"/>
        </w:rPr>
        <w:t>report</w:t>
      </w:r>
      <w:r w:rsidR="006114A3">
        <w:rPr>
          <w:rFonts w:ascii="Times New Roman" w:eastAsiaTheme="minorEastAsia" w:hAnsi="Times New Roman" w:cs="Times New Roman"/>
          <w:sz w:val="20"/>
          <w:szCs w:val="20"/>
          <w:lang w:eastAsia="zh-CN"/>
        </w:rPr>
        <w:t>ed</w:t>
      </w:r>
      <w:r w:rsidRPr="00E47AF5">
        <w:rPr>
          <w:rFonts w:ascii="Times New Roman" w:eastAsiaTheme="minorEastAsia" w:hAnsi="Times New Roman" w:cs="Times New Roman"/>
          <w:sz w:val="20"/>
          <w:szCs w:val="20"/>
          <w:lang w:eastAsia="zh-CN"/>
        </w:rPr>
        <w:t xml:space="preserve"> from </w:t>
      </w:r>
      <w:r w:rsidRPr="00E47AF5">
        <w:rPr>
          <w:rFonts w:ascii="Times New Roman" w:hAnsi="Times New Roman" w:cs="Times New Roman"/>
          <w:sz w:val="20"/>
          <w:szCs w:val="20"/>
        </w:rPr>
        <w:t xml:space="preserve">NG-RAN node, </w:t>
      </w:r>
      <w:r w:rsidR="00F713F6" w:rsidRPr="00E47AF5">
        <w:rPr>
          <w:rFonts w:ascii="Times New Roman" w:hAnsi="Times New Roman" w:cs="Times New Roman"/>
          <w:sz w:val="20"/>
          <w:szCs w:val="20"/>
        </w:rPr>
        <w:t>the type</w:t>
      </w:r>
      <w:r w:rsidR="00F713F6" w:rsidRPr="00E47AF5">
        <w:rPr>
          <w:rFonts w:ascii="Times New Roman" w:eastAsiaTheme="minorEastAsia" w:hAnsi="Times New Roman" w:cs="Times New Roman"/>
          <w:sz w:val="20"/>
          <w:szCs w:val="20"/>
          <w:lang w:eastAsia="zh-CN"/>
        </w:rPr>
        <w:t>/format</w:t>
      </w:r>
      <w:r w:rsidR="00F713F6" w:rsidRPr="00E47AF5">
        <w:rPr>
          <w:rFonts w:ascii="Times New Roman" w:hAnsi="Times New Roman" w:cs="Times New Roman"/>
          <w:sz w:val="20"/>
          <w:szCs w:val="20"/>
        </w:rPr>
        <w:t xml:space="preserve"> of measurement </w:t>
      </w:r>
      <w:r w:rsidR="003F6959" w:rsidRPr="00E47AF5">
        <w:rPr>
          <w:rFonts w:ascii="Times New Roman" w:hAnsi="Times New Roman" w:cs="Times New Roman"/>
          <w:sz w:val="20"/>
          <w:szCs w:val="20"/>
        </w:rPr>
        <w:t xml:space="preserve">report </w:t>
      </w:r>
      <w:r w:rsidR="00435E66">
        <w:rPr>
          <w:rFonts w:ascii="Times New Roman" w:hAnsi="Times New Roman" w:cs="Times New Roman"/>
          <w:sz w:val="20"/>
          <w:szCs w:val="20"/>
        </w:rPr>
        <w:t xml:space="preserve">has </w:t>
      </w:r>
      <w:r w:rsidR="00F713F6" w:rsidRPr="00E47AF5">
        <w:rPr>
          <w:rFonts w:ascii="Times New Roman" w:hAnsi="Times New Roman" w:cs="Times New Roman"/>
          <w:sz w:val="20"/>
          <w:szCs w:val="20"/>
        </w:rPr>
        <w:t xml:space="preserve">not </w:t>
      </w:r>
      <w:r w:rsidR="00435E66">
        <w:rPr>
          <w:rFonts w:ascii="Times New Roman" w:hAnsi="Times New Roman" w:cs="Times New Roman"/>
          <w:sz w:val="20"/>
          <w:szCs w:val="20"/>
        </w:rPr>
        <w:t xml:space="preserve">been </w:t>
      </w:r>
      <w:r w:rsidR="00F713F6" w:rsidRPr="00E47AF5">
        <w:rPr>
          <w:rFonts w:ascii="Times New Roman" w:hAnsi="Times New Roman" w:cs="Times New Roman"/>
          <w:sz w:val="20"/>
          <w:szCs w:val="20"/>
        </w:rPr>
        <w:t>agreed yet.</w:t>
      </w:r>
      <w:r w:rsidR="00A65540" w:rsidRPr="00E47AF5">
        <w:rPr>
          <w:rFonts w:ascii="Times New Roman" w:hAnsi="Times New Roman" w:cs="Times New Roman"/>
          <w:sz w:val="20"/>
          <w:szCs w:val="20"/>
        </w:rPr>
        <w:t xml:space="preserve"> The measurement report </w:t>
      </w:r>
      <w:r w:rsidR="0040012C" w:rsidRPr="00E47AF5">
        <w:rPr>
          <w:rFonts w:ascii="Times New Roman" w:hAnsi="Times New Roman" w:cs="Times New Roman"/>
          <w:sz w:val="20"/>
          <w:szCs w:val="20"/>
        </w:rPr>
        <w:t>candidate options</w:t>
      </w:r>
      <w:r w:rsidR="0040012C" w:rsidRPr="00E47AF5" w:rsidDel="0066138B">
        <w:rPr>
          <w:rFonts w:ascii="Times New Roman" w:hAnsi="Times New Roman" w:cs="Times New Roman"/>
          <w:sz w:val="20"/>
          <w:szCs w:val="20"/>
        </w:rPr>
        <w:t xml:space="preserve"> </w:t>
      </w:r>
      <w:r w:rsidR="00A65540" w:rsidRPr="00E47AF5">
        <w:rPr>
          <w:rFonts w:ascii="Times New Roman" w:hAnsi="Times New Roman" w:cs="Times New Roman"/>
          <w:sz w:val="20"/>
          <w:szCs w:val="20"/>
        </w:rPr>
        <w:t xml:space="preserve">discussed </w:t>
      </w:r>
      <w:r w:rsidR="0066138B">
        <w:rPr>
          <w:rFonts w:ascii="Times New Roman" w:hAnsi="Times New Roman" w:cs="Times New Roman"/>
          <w:sz w:val="20"/>
          <w:szCs w:val="20"/>
        </w:rPr>
        <w:t>earlier</w:t>
      </w:r>
      <w:r w:rsidR="0066138B" w:rsidRPr="00E47AF5">
        <w:rPr>
          <w:rFonts w:ascii="Times New Roman" w:hAnsi="Times New Roman" w:cs="Times New Roman"/>
          <w:sz w:val="20"/>
          <w:szCs w:val="20"/>
        </w:rPr>
        <w:t xml:space="preserve"> </w:t>
      </w:r>
      <w:r w:rsidR="0066138B">
        <w:rPr>
          <w:rFonts w:ascii="Times New Roman" w:hAnsi="Times New Roman" w:cs="Times New Roman"/>
          <w:sz w:val="20"/>
          <w:szCs w:val="20"/>
        </w:rPr>
        <w:t xml:space="preserve">are </w:t>
      </w:r>
      <w:r w:rsidR="003F6959" w:rsidRPr="00E47AF5">
        <w:rPr>
          <w:rFonts w:ascii="Times New Roman" w:hAnsi="Times New Roman" w:cs="Times New Roman"/>
          <w:sz w:val="20"/>
          <w:szCs w:val="20"/>
        </w:rPr>
        <w:t xml:space="preserve">as </w:t>
      </w:r>
      <w:r w:rsidR="003F6959" w:rsidRPr="001D7EDF">
        <w:rPr>
          <w:rFonts w:ascii="Times New Roman" w:hAnsi="Times New Roman" w:cs="Times New Roman"/>
          <w:sz w:val="20"/>
          <w:szCs w:val="20"/>
        </w:rPr>
        <w:t>follows</w:t>
      </w:r>
      <w:r w:rsidR="000A6C3E" w:rsidRPr="001D7EDF">
        <w:rPr>
          <w:rFonts w:ascii="Times New Roman" w:eastAsiaTheme="minorEastAsia" w:hAnsi="Times New Roman" w:cs="Times New Roman"/>
          <w:sz w:val="20"/>
          <w:szCs w:val="20"/>
          <w:lang w:eastAsia="zh-CN"/>
        </w:rPr>
        <w:fldChar w:fldCharType="begin"/>
      </w:r>
      <w:r w:rsidR="000A6C3E" w:rsidRPr="001D7EDF">
        <w:rPr>
          <w:rFonts w:ascii="Times New Roman" w:eastAsiaTheme="minorEastAsia" w:hAnsi="Times New Roman" w:cs="Times New Roman"/>
          <w:sz w:val="20"/>
          <w:szCs w:val="20"/>
          <w:lang w:eastAsia="zh-CN"/>
        </w:rPr>
        <w:instrText xml:space="preserve"> REF _Ref156311915 \r \h  \* MERGEFORMAT </w:instrText>
      </w:r>
      <w:r w:rsidR="000A6C3E" w:rsidRPr="001D7EDF">
        <w:rPr>
          <w:rFonts w:ascii="Times New Roman" w:eastAsiaTheme="minorEastAsia" w:hAnsi="Times New Roman" w:cs="Times New Roman"/>
          <w:sz w:val="20"/>
          <w:szCs w:val="20"/>
          <w:lang w:eastAsia="zh-CN"/>
        </w:rPr>
      </w:r>
      <w:r w:rsidR="000A6C3E" w:rsidRPr="001D7EDF">
        <w:rPr>
          <w:rFonts w:ascii="Times New Roman" w:eastAsiaTheme="minorEastAsia" w:hAnsi="Times New Roman" w:cs="Times New Roman"/>
          <w:sz w:val="20"/>
          <w:szCs w:val="20"/>
          <w:lang w:eastAsia="zh-CN"/>
        </w:rPr>
        <w:fldChar w:fldCharType="separate"/>
      </w:r>
      <w:r w:rsidR="000A6C3E" w:rsidRPr="001D7EDF">
        <w:rPr>
          <w:rFonts w:ascii="Times New Roman" w:eastAsiaTheme="minorEastAsia" w:hAnsi="Times New Roman" w:cs="Times New Roman"/>
          <w:sz w:val="20"/>
          <w:szCs w:val="20"/>
          <w:lang w:eastAsia="zh-CN"/>
        </w:rPr>
        <w:t>[3]</w:t>
      </w:r>
      <w:r w:rsidR="000A6C3E" w:rsidRPr="001D7EDF">
        <w:rPr>
          <w:rFonts w:ascii="Times New Roman" w:eastAsiaTheme="minorEastAsia" w:hAnsi="Times New Roman" w:cs="Times New Roman"/>
          <w:sz w:val="20"/>
          <w:szCs w:val="20"/>
          <w:lang w:eastAsia="zh-CN"/>
        </w:rPr>
        <w:fldChar w:fldCharType="end"/>
      </w:r>
      <w:r w:rsidR="00A65540" w:rsidRPr="001D7EDF">
        <w:rPr>
          <w:rFonts w:ascii="Times New Roman" w:hAnsi="Times New Roman" w:cs="Times New Roman"/>
          <w:sz w:val="20"/>
          <w:szCs w:val="20"/>
        </w:rPr>
        <w:t>.</w:t>
      </w:r>
    </w:p>
    <w:tbl>
      <w:tblPr>
        <w:tblStyle w:val="af7"/>
        <w:tblW w:w="0" w:type="auto"/>
        <w:tblLook w:val="04A0" w:firstRow="1" w:lastRow="0" w:firstColumn="1" w:lastColumn="0" w:noHBand="0" w:noVBand="1"/>
      </w:tblPr>
      <w:tblGrid>
        <w:gridCol w:w="9060"/>
      </w:tblGrid>
      <w:tr w:rsidR="003F6959" w14:paraId="09FB8EBF" w14:textId="77777777" w:rsidTr="003F6959">
        <w:tc>
          <w:tcPr>
            <w:tcW w:w="9060" w:type="dxa"/>
          </w:tcPr>
          <w:p w14:paraId="3983776D" w14:textId="77777777" w:rsidR="003F6959" w:rsidRPr="004922F3" w:rsidRDefault="003F6959" w:rsidP="003F6959">
            <w:pPr>
              <w:tabs>
                <w:tab w:val="left" w:pos="2295"/>
              </w:tabs>
            </w:pPr>
            <w:r w:rsidRPr="004922F3">
              <w:rPr>
                <w:highlight w:val="yellow"/>
              </w:rPr>
              <w:t>RAN1#114 Observation</w:t>
            </w:r>
          </w:p>
          <w:p w14:paraId="03896D37" w14:textId="77777777" w:rsidR="003F6959" w:rsidRPr="003F6959" w:rsidRDefault="003F6959" w:rsidP="003F6959">
            <w:r w:rsidRPr="003F6959">
              <w:t xml:space="preserve">For direct AI/ML positioning with LMF-side model (Case 2b and 3b), the following </w:t>
            </w:r>
            <w:r w:rsidRPr="00B73907">
              <w:t>types of measurement report are</w:t>
            </w:r>
            <w:r w:rsidRPr="00B73907">
              <w:rPr>
                <w:strike/>
              </w:rPr>
              <w:t xml:space="preserve"> </w:t>
            </w:r>
            <w:r w:rsidRPr="00B73907">
              <w:t>identified</w:t>
            </w:r>
            <w:r w:rsidRPr="00B73907">
              <w:rPr>
                <w:lang w:eastAsia="zh-CN"/>
              </w:rPr>
              <w:t xml:space="preserve"> </w:t>
            </w:r>
            <w:r w:rsidRPr="00B73907">
              <w:t>if beneficial and necessary (e.g., tradeoff positioning accuracy req</w:t>
            </w:r>
            <w:r w:rsidRPr="003F6959">
              <w:t xml:space="preserve">uirement and signaling overhead), </w:t>
            </w:r>
          </w:p>
          <w:p w14:paraId="4A2F7793" w14:textId="77777777" w:rsidR="003F6959" w:rsidRPr="003F6959" w:rsidRDefault="003F6959" w:rsidP="00E962DA">
            <w:pPr>
              <w:numPr>
                <w:ilvl w:val="0"/>
                <w:numId w:val="20"/>
              </w:numPr>
            </w:pPr>
            <w:r w:rsidRPr="003F6959">
              <w:t>t</w:t>
            </w:r>
            <w:r w:rsidRPr="003F6959">
              <w:rPr>
                <w:lang w:eastAsia="zh-CN"/>
              </w:rPr>
              <w:t>ake into account that existing Rel-16/17 measurement and/or expected Rel-18 measurement report may contain timing, power and phase information</w:t>
            </w:r>
            <w:r w:rsidRPr="003F6959">
              <w:t xml:space="preserve"> </w:t>
            </w:r>
            <w:r w:rsidRPr="003F6959">
              <w:rPr>
                <w:lang w:eastAsia="zh-CN"/>
              </w:rPr>
              <w:t>of the channel response</w:t>
            </w:r>
          </w:p>
          <w:p w14:paraId="1A0B1CC5" w14:textId="77777777" w:rsidR="003F6959" w:rsidRPr="003F6959" w:rsidRDefault="003F6959" w:rsidP="00E962DA">
            <w:pPr>
              <w:pStyle w:val="a2"/>
              <w:numPr>
                <w:ilvl w:val="0"/>
                <w:numId w:val="12"/>
              </w:numPr>
              <w:spacing w:line="256" w:lineRule="auto"/>
              <w:ind w:left="720" w:firstLineChars="0"/>
              <w:rPr>
                <w:lang w:eastAsia="zh-CN"/>
              </w:rPr>
            </w:pPr>
            <w:r w:rsidRPr="003F6959">
              <w:rPr>
                <w:lang w:eastAsia="zh-CN"/>
              </w:rPr>
              <w:t>measurement report, which contains timing, power and phase information</w:t>
            </w:r>
            <w:r w:rsidRPr="003F6959">
              <w:t xml:space="preserve"> </w:t>
            </w:r>
            <w:r w:rsidRPr="003F6959">
              <w:rPr>
                <w:lang w:eastAsia="zh-CN"/>
              </w:rPr>
              <w:t>of the channel response</w:t>
            </w:r>
          </w:p>
          <w:p w14:paraId="375B674A" w14:textId="77777777" w:rsidR="003F6959" w:rsidRPr="003F6959" w:rsidRDefault="003F6959" w:rsidP="00E962DA">
            <w:pPr>
              <w:pStyle w:val="a2"/>
              <w:numPr>
                <w:ilvl w:val="1"/>
                <w:numId w:val="12"/>
              </w:numPr>
              <w:spacing w:line="256" w:lineRule="auto"/>
              <w:ind w:left="1440" w:firstLineChars="0"/>
              <w:rPr>
                <w:lang w:eastAsia="zh-CN"/>
              </w:rPr>
            </w:pPr>
            <w:r w:rsidRPr="003F6959">
              <w:rPr>
                <w:lang w:eastAsia="zh-CN"/>
              </w:rPr>
              <w:t>At least for Case 3b</w:t>
            </w:r>
          </w:p>
          <w:p w14:paraId="489664CA" w14:textId="77777777" w:rsidR="003F6959" w:rsidRPr="003F6959" w:rsidRDefault="003F6959" w:rsidP="00E962DA">
            <w:pPr>
              <w:pStyle w:val="a2"/>
              <w:numPr>
                <w:ilvl w:val="0"/>
                <w:numId w:val="12"/>
              </w:numPr>
              <w:spacing w:line="256" w:lineRule="auto"/>
              <w:ind w:left="720" w:firstLineChars="0"/>
              <w:rPr>
                <w:lang w:eastAsia="zh-CN"/>
              </w:rPr>
            </w:pPr>
            <w:r w:rsidRPr="003F6959">
              <w:rPr>
                <w:lang w:eastAsia="zh-CN"/>
              </w:rPr>
              <w:t>Measurement report, which contains timing and power information of the channel response</w:t>
            </w:r>
          </w:p>
          <w:p w14:paraId="4CA56A3B" w14:textId="77777777" w:rsidR="003F6959" w:rsidRPr="003F6959" w:rsidRDefault="003F6959" w:rsidP="00E962DA">
            <w:pPr>
              <w:pStyle w:val="a2"/>
              <w:numPr>
                <w:ilvl w:val="0"/>
                <w:numId w:val="12"/>
              </w:numPr>
              <w:spacing w:line="256" w:lineRule="auto"/>
              <w:ind w:left="720" w:firstLineChars="0"/>
              <w:rPr>
                <w:lang w:eastAsia="zh-CN"/>
              </w:rPr>
            </w:pPr>
            <w:r w:rsidRPr="003F6959">
              <w:rPr>
                <w:lang w:eastAsia="zh-CN"/>
              </w:rPr>
              <w:t>Measurement report, which contains timing information of the channel response</w:t>
            </w:r>
          </w:p>
          <w:p w14:paraId="0CAAA7FF" w14:textId="3F06BEA3" w:rsidR="003F6959" w:rsidRPr="003F6959" w:rsidRDefault="003F6959" w:rsidP="00E962DA">
            <w:pPr>
              <w:pStyle w:val="a2"/>
              <w:numPr>
                <w:ilvl w:val="0"/>
                <w:numId w:val="12"/>
              </w:numPr>
              <w:spacing w:line="256" w:lineRule="auto"/>
              <w:ind w:left="720" w:firstLineChars="0"/>
              <w:rPr>
                <w:lang w:eastAsia="zh-CN"/>
              </w:rPr>
            </w:pPr>
            <w:r w:rsidRPr="003F6959">
              <w:rPr>
                <w:lang w:eastAsia="zh-CN"/>
              </w:rPr>
              <w:t>Note: combinations of multiple measurement reports and/or post processing of the measurement reports are not precluded</w:t>
            </w:r>
          </w:p>
        </w:tc>
      </w:tr>
    </w:tbl>
    <w:p w14:paraId="6E42182B" w14:textId="77777777" w:rsidR="00EB39D7" w:rsidRDefault="00EB39D7" w:rsidP="00FB118A">
      <w:pPr>
        <w:pStyle w:val="a1"/>
        <w:rPr>
          <w:rFonts w:ascii="Times New Roman" w:eastAsiaTheme="minorEastAsia" w:hAnsi="Times New Roman" w:cs="Times New Roman"/>
          <w:sz w:val="20"/>
          <w:szCs w:val="20"/>
          <w:lang w:eastAsia="zh-CN"/>
        </w:rPr>
      </w:pPr>
    </w:p>
    <w:p w14:paraId="2DA874E4" w14:textId="6B878360" w:rsidR="00A65540" w:rsidRDefault="00D91C6D" w:rsidP="00FB118A">
      <w:pPr>
        <w:pStyle w:val="a1"/>
        <w:rPr>
          <w:rFonts w:ascii="Times New Roman" w:eastAsiaTheme="minorEastAsia" w:hAnsi="Times New Roman" w:cs="Times New Roman"/>
          <w:sz w:val="20"/>
          <w:szCs w:val="20"/>
          <w:lang w:eastAsia="zh-CN"/>
        </w:rPr>
      </w:pPr>
      <w:r w:rsidRPr="00E47AF5">
        <w:rPr>
          <w:rFonts w:ascii="Times New Roman" w:eastAsiaTheme="minorEastAsia" w:hAnsi="Times New Roman" w:cs="Times New Roman"/>
          <w:sz w:val="20"/>
          <w:szCs w:val="20"/>
          <w:lang w:eastAsia="zh-CN"/>
        </w:rPr>
        <w:t xml:space="preserve">There </w:t>
      </w:r>
      <w:r w:rsidR="00C040E3">
        <w:rPr>
          <w:rFonts w:ascii="Times New Roman" w:eastAsiaTheme="minorEastAsia" w:hAnsi="Times New Roman" w:cs="Times New Roman"/>
          <w:sz w:val="20"/>
          <w:szCs w:val="20"/>
          <w:lang w:eastAsia="zh-CN"/>
        </w:rPr>
        <w:t xml:space="preserve">are </w:t>
      </w:r>
      <w:r w:rsidR="00A627C0">
        <w:rPr>
          <w:rFonts w:ascii="Times New Roman" w:eastAsiaTheme="minorEastAsia" w:hAnsi="Times New Roman" w:cs="Times New Roman"/>
          <w:sz w:val="20"/>
          <w:szCs w:val="20"/>
          <w:lang w:eastAsia="zh-CN"/>
        </w:rPr>
        <w:t>a lot of</w:t>
      </w:r>
      <w:r w:rsidR="00A627C0"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 xml:space="preserve">evaluations </w:t>
      </w:r>
      <w:r w:rsidR="00A627C0">
        <w:rPr>
          <w:rFonts w:ascii="Times New Roman" w:eastAsiaTheme="minorEastAsia" w:hAnsi="Times New Roman" w:cs="Times New Roman"/>
          <w:sz w:val="20"/>
          <w:szCs w:val="20"/>
          <w:lang w:eastAsia="zh-CN"/>
        </w:rPr>
        <w:t>for</w:t>
      </w:r>
      <w:r w:rsidR="00A627C0"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CIR</w:t>
      </w:r>
      <w:r w:rsidRPr="00E47AF5">
        <w:rPr>
          <w:rFonts w:ascii="Times New Roman" w:eastAsiaTheme="minorEastAsia" w:hAnsi="Times New Roman" w:cs="Times New Roman" w:hint="eastAsia"/>
          <w:sz w:val="20"/>
          <w:szCs w:val="20"/>
          <w:lang w:eastAsia="zh-CN"/>
        </w:rPr>
        <w:t>/</w:t>
      </w:r>
      <w:r w:rsidRPr="00E47AF5">
        <w:rPr>
          <w:rFonts w:ascii="Times New Roman" w:eastAsiaTheme="minorEastAsia" w:hAnsi="Times New Roman" w:cs="Times New Roman"/>
          <w:sz w:val="20"/>
          <w:szCs w:val="20"/>
          <w:lang w:eastAsia="zh-CN"/>
        </w:rPr>
        <w:t xml:space="preserve">PDP/DP </w:t>
      </w:r>
      <w:r w:rsidR="00C040E3">
        <w:rPr>
          <w:rFonts w:ascii="Times New Roman" w:eastAsiaTheme="minorEastAsia" w:hAnsi="Times New Roman" w:cs="Times New Roman"/>
          <w:sz w:val="20"/>
          <w:szCs w:val="20"/>
          <w:lang w:eastAsia="zh-CN"/>
        </w:rPr>
        <w:t>for</w:t>
      </w:r>
      <w:r w:rsidR="00C040E3" w:rsidRPr="00E47AF5">
        <w:rPr>
          <w:rFonts w:ascii="Times New Roman" w:eastAsiaTheme="minorEastAsia" w:hAnsi="Times New Roman" w:cs="Times New Roman"/>
          <w:sz w:val="20"/>
          <w:szCs w:val="20"/>
          <w:lang w:eastAsia="zh-CN"/>
        </w:rPr>
        <w:t xml:space="preserve"> </w:t>
      </w:r>
      <w:r w:rsidRPr="00E47AF5">
        <w:rPr>
          <w:rFonts w:ascii="Times New Roman" w:eastAsiaTheme="minorEastAsia" w:hAnsi="Times New Roman" w:cs="Times New Roman"/>
          <w:sz w:val="20"/>
          <w:szCs w:val="20"/>
          <w:lang w:eastAsia="zh-CN"/>
        </w:rPr>
        <w:t>improving positioning accuracy</w:t>
      </w:r>
      <w:r w:rsidR="00C040E3">
        <w:rPr>
          <w:rFonts w:ascii="Times New Roman" w:eastAsiaTheme="minorEastAsia" w:hAnsi="Times New Roman" w:cs="Times New Roman"/>
          <w:sz w:val="20"/>
          <w:szCs w:val="20"/>
          <w:lang w:eastAsia="zh-CN"/>
        </w:rPr>
        <w:t xml:space="preserve"> in SI phase</w:t>
      </w:r>
      <w:r w:rsidR="00A65540" w:rsidRPr="00E47AF5">
        <w:rPr>
          <w:rFonts w:ascii="Times New Roman" w:eastAsiaTheme="minorEastAsia" w:hAnsi="Times New Roman" w:cs="Times New Roman"/>
          <w:sz w:val="20"/>
          <w:szCs w:val="20"/>
          <w:lang w:eastAsia="zh-CN"/>
        </w:rPr>
        <w:t>.</w:t>
      </w:r>
      <w:r w:rsidRPr="00E47AF5">
        <w:rPr>
          <w:rFonts w:ascii="Times New Roman" w:eastAsiaTheme="minorEastAsia" w:hAnsi="Times New Roman" w:cs="Times New Roman"/>
          <w:sz w:val="20"/>
          <w:szCs w:val="20"/>
          <w:lang w:eastAsia="zh-CN"/>
        </w:rPr>
        <w:t xml:space="preserve"> </w:t>
      </w:r>
      <w:r w:rsidR="006A3D8A" w:rsidRPr="00E47AF5">
        <w:rPr>
          <w:rFonts w:ascii="Times New Roman" w:eastAsiaTheme="minorEastAsia" w:hAnsi="Times New Roman" w:cs="Times New Roman"/>
          <w:sz w:val="20"/>
          <w:szCs w:val="20"/>
          <w:lang w:eastAsia="zh-CN"/>
        </w:rPr>
        <w:t xml:space="preserve">The evaluation results </w:t>
      </w:r>
      <w:r w:rsidR="00052A47">
        <w:rPr>
          <w:rFonts w:ascii="Times New Roman" w:eastAsiaTheme="minorEastAsia" w:hAnsi="Times New Roman" w:cs="Times New Roman"/>
          <w:sz w:val="20"/>
          <w:szCs w:val="20"/>
          <w:lang w:eastAsia="zh-CN"/>
        </w:rPr>
        <w:t xml:space="preserve">in SI phase </w:t>
      </w:r>
      <w:r w:rsidR="006A3D8A" w:rsidRPr="00E47AF5">
        <w:rPr>
          <w:rFonts w:ascii="Times New Roman" w:eastAsiaTheme="minorEastAsia" w:hAnsi="Times New Roman" w:cs="Times New Roman"/>
          <w:sz w:val="20"/>
          <w:szCs w:val="20"/>
          <w:lang w:eastAsia="zh-CN"/>
        </w:rPr>
        <w:t xml:space="preserve">show that timing and power information of channel response </w:t>
      </w:r>
      <w:r w:rsidR="00052A47">
        <w:rPr>
          <w:rFonts w:ascii="Times New Roman" w:eastAsiaTheme="minorEastAsia" w:hAnsi="Times New Roman" w:cs="Times New Roman"/>
          <w:sz w:val="20"/>
          <w:szCs w:val="20"/>
          <w:lang w:eastAsia="zh-CN"/>
        </w:rPr>
        <w:t xml:space="preserve">are essential for positioning, </w:t>
      </w:r>
      <w:r w:rsidR="006A3D8A" w:rsidRPr="00E47AF5">
        <w:rPr>
          <w:rFonts w:ascii="Times New Roman" w:eastAsiaTheme="minorEastAsia" w:hAnsi="Times New Roman" w:cs="Times New Roman"/>
          <w:sz w:val="20"/>
          <w:szCs w:val="20"/>
          <w:lang w:eastAsia="zh-CN"/>
        </w:rPr>
        <w:t xml:space="preserve">so </w:t>
      </w:r>
      <w:r w:rsidR="00A627C0">
        <w:rPr>
          <w:rFonts w:ascii="Times New Roman" w:eastAsiaTheme="minorEastAsia" w:hAnsi="Times New Roman" w:cs="Times New Roman"/>
          <w:sz w:val="20"/>
          <w:szCs w:val="20"/>
          <w:lang w:eastAsia="zh-CN"/>
        </w:rPr>
        <w:t xml:space="preserve">the </w:t>
      </w:r>
      <w:r w:rsidR="006A3D8A" w:rsidRPr="00E47AF5">
        <w:rPr>
          <w:rFonts w:ascii="Times New Roman" w:eastAsiaTheme="minorEastAsia" w:hAnsi="Times New Roman" w:cs="Times New Roman"/>
          <w:sz w:val="20"/>
          <w:szCs w:val="20"/>
          <w:lang w:eastAsia="zh-CN"/>
        </w:rPr>
        <w:t xml:space="preserve">measurement report contains at least timing and power information.  </w:t>
      </w:r>
    </w:p>
    <w:p w14:paraId="34B4E909" w14:textId="69BD6EEC" w:rsidR="00613943" w:rsidRDefault="00A65540" w:rsidP="00A65540">
      <w:pPr>
        <w:overflowPunct w:val="0"/>
        <w:autoSpaceDE w:val="0"/>
        <w:autoSpaceDN w:val="0"/>
        <w:adjustRightInd w:val="0"/>
        <w:spacing w:before="120" w:after="120"/>
        <w:textAlignment w:val="baseline"/>
        <w:rPr>
          <w:b/>
          <w:bCs/>
          <w:i/>
          <w:iCs/>
          <w:lang w:val="en-GB"/>
        </w:rPr>
      </w:pPr>
      <w:r w:rsidRPr="00C95F26">
        <w:rPr>
          <w:b/>
          <w:bCs/>
          <w:i/>
          <w:iCs/>
          <w:lang w:val="en-GB"/>
        </w:rPr>
        <w:lastRenderedPageBreak/>
        <w:t xml:space="preserve">Proposal </w:t>
      </w:r>
      <w:r w:rsidR="0005507F">
        <w:rPr>
          <w:b/>
          <w:bCs/>
          <w:i/>
          <w:iCs/>
          <w:lang w:val="en-GB"/>
        </w:rPr>
        <w:t>6</w:t>
      </w:r>
      <w:r w:rsidRPr="00C95F26">
        <w:rPr>
          <w:b/>
          <w:bCs/>
          <w:i/>
          <w:iCs/>
          <w:lang w:val="en-GB"/>
        </w:rPr>
        <w:t xml:space="preserve">: </w:t>
      </w:r>
      <w:r w:rsidR="00613943">
        <w:rPr>
          <w:b/>
          <w:bCs/>
          <w:i/>
          <w:iCs/>
          <w:lang w:val="en-GB"/>
        </w:rPr>
        <w:t xml:space="preserve">For </w:t>
      </w:r>
      <w:r w:rsidR="0005507F">
        <w:rPr>
          <w:b/>
          <w:bCs/>
          <w:i/>
          <w:iCs/>
          <w:lang w:val="en-GB"/>
        </w:rPr>
        <w:t>C</w:t>
      </w:r>
      <w:r w:rsidR="00613943">
        <w:rPr>
          <w:b/>
          <w:bCs/>
          <w:i/>
          <w:iCs/>
          <w:lang w:val="en-GB"/>
        </w:rPr>
        <w:t>ase</w:t>
      </w:r>
      <w:r w:rsidR="00052A47">
        <w:rPr>
          <w:b/>
          <w:bCs/>
          <w:i/>
          <w:iCs/>
          <w:lang w:val="en-GB"/>
        </w:rPr>
        <w:t xml:space="preserve"> </w:t>
      </w:r>
      <w:r w:rsidR="00613943">
        <w:rPr>
          <w:b/>
          <w:bCs/>
          <w:i/>
          <w:iCs/>
          <w:lang w:val="en-GB"/>
        </w:rPr>
        <w:t>3b, the measurement report</w:t>
      </w:r>
      <w:r w:rsidR="00604DB5">
        <w:rPr>
          <w:b/>
          <w:bCs/>
          <w:i/>
          <w:iCs/>
          <w:lang w:val="en-GB"/>
        </w:rPr>
        <w:t xml:space="preserve"> should</w:t>
      </w:r>
      <w:r w:rsidR="00613943">
        <w:rPr>
          <w:b/>
          <w:bCs/>
          <w:i/>
          <w:iCs/>
          <w:lang w:val="en-GB"/>
        </w:rPr>
        <w:t xml:space="preserve"> contain</w:t>
      </w:r>
      <w:r w:rsidR="00604DB5">
        <w:rPr>
          <w:b/>
          <w:bCs/>
          <w:i/>
          <w:iCs/>
          <w:lang w:val="en-GB"/>
        </w:rPr>
        <w:t xml:space="preserve"> at least</w:t>
      </w:r>
      <w:r w:rsidR="00613943">
        <w:rPr>
          <w:b/>
          <w:bCs/>
          <w:i/>
          <w:iCs/>
          <w:lang w:val="en-GB"/>
        </w:rPr>
        <w:t xml:space="preserve"> timing and power information of the channel response.</w:t>
      </w:r>
    </w:p>
    <w:p w14:paraId="2A3D9EE8" w14:textId="3B3E9C56" w:rsidR="00BA4C18" w:rsidRDefault="00BA4C18" w:rsidP="00BA4C18">
      <w:pPr>
        <w:pStyle w:val="2"/>
        <w:ind w:left="578" w:hanging="578"/>
        <w:rPr>
          <w:rFonts w:ascii="Times New Roman" w:hAnsi="Times New Roman"/>
          <w:lang w:val="en-US"/>
        </w:rPr>
      </w:pPr>
      <w:r>
        <w:rPr>
          <w:rFonts w:ascii="Times New Roman" w:hAnsi="Times New Roman"/>
          <w:lang w:val="en-US"/>
        </w:rPr>
        <w:t>Measurements for model output</w:t>
      </w:r>
    </w:p>
    <w:p w14:paraId="1334F1AC" w14:textId="6111B3B7" w:rsidR="00BA4C18" w:rsidRPr="002D3FBF" w:rsidRDefault="00854C13" w:rsidP="00BA4C18">
      <w:pPr>
        <w:pStyle w:val="a1"/>
        <w:rPr>
          <w:rFonts w:ascii="Times New Roman" w:eastAsiaTheme="minorEastAsia" w:hAnsi="Times New Roman" w:cs="Times New Roman"/>
          <w:sz w:val="20"/>
          <w:szCs w:val="20"/>
          <w:lang w:eastAsia="zh-CN"/>
        </w:rPr>
      </w:pPr>
      <w:r w:rsidRPr="002D3FBF">
        <w:rPr>
          <w:rFonts w:ascii="Times New Roman" w:eastAsiaTheme="minorEastAsia" w:hAnsi="Times New Roman" w:cs="Times New Roman"/>
          <w:sz w:val="20"/>
          <w:szCs w:val="20"/>
          <w:lang w:eastAsia="zh-CN"/>
        </w:rPr>
        <w:t xml:space="preserve">For </w:t>
      </w:r>
      <w:r w:rsidR="0005507F">
        <w:rPr>
          <w:rFonts w:ascii="Times New Roman" w:eastAsiaTheme="minorEastAsia" w:hAnsi="Times New Roman" w:cs="Times New Roman"/>
          <w:sz w:val="20"/>
          <w:szCs w:val="20"/>
          <w:lang w:eastAsia="zh-CN"/>
        </w:rPr>
        <w:t>c</w:t>
      </w:r>
      <w:r w:rsidRPr="002D3FBF">
        <w:rPr>
          <w:rFonts w:ascii="Times New Roman" w:eastAsiaTheme="minorEastAsia" w:hAnsi="Times New Roman" w:cs="Times New Roman"/>
          <w:sz w:val="20"/>
          <w:szCs w:val="20"/>
          <w:lang w:eastAsia="zh-CN"/>
        </w:rPr>
        <w:t>ase</w:t>
      </w:r>
      <w:r w:rsidR="0005507F">
        <w:rPr>
          <w:rFonts w:ascii="Times New Roman" w:eastAsiaTheme="minorEastAsia" w:hAnsi="Times New Roman" w:cs="Times New Roman"/>
          <w:sz w:val="20"/>
          <w:szCs w:val="20"/>
          <w:lang w:eastAsia="zh-CN"/>
        </w:rPr>
        <w:t xml:space="preserve"> </w:t>
      </w:r>
      <w:r w:rsidRPr="002D3FBF">
        <w:rPr>
          <w:rFonts w:ascii="Times New Roman" w:eastAsiaTheme="minorEastAsia" w:hAnsi="Times New Roman" w:cs="Times New Roman"/>
          <w:sz w:val="20"/>
          <w:szCs w:val="20"/>
          <w:lang w:eastAsia="zh-CN"/>
        </w:rPr>
        <w:t>3a,</w:t>
      </w:r>
      <w:r w:rsidR="00B05293" w:rsidRPr="002D3FBF">
        <w:rPr>
          <w:rFonts w:ascii="Times New Roman" w:eastAsiaTheme="minorEastAsia" w:hAnsi="Times New Roman" w:cs="Times New Roman"/>
          <w:sz w:val="20"/>
          <w:szCs w:val="20"/>
          <w:lang w:eastAsia="zh-CN"/>
        </w:rPr>
        <w:t xml:space="preserve"> </w:t>
      </w:r>
      <w:r w:rsidR="00F66827" w:rsidRPr="002D3FBF">
        <w:rPr>
          <w:rFonts w:ascii="Times New Roman" w:eastAsiaTheme="minorEastAsia" w:hAnsi="Times New Roman" w:cs="Times New Roman"/>
          <w:sz w:val="20"/>
          <w:szCs w:val="20"/>
          <w:lang w:eastAsia="zh-CN"/>
        </w:rPr>
        <w:t>the following agreement has been made at RAN1#113 m</w:t>
      </w:r>
      <w:r w:rsidR="00F66827" w:rsidRPr="000A6C3E">
        <w:rPr>
          <w:rFonts w:ascii="Times New Roman" w:eastAsiaTheme="minorEastAsia" w:hAnsi="Times New Roman" w:cs="Times New Roman"/>
          <w:sz w:val="20"/>
          <w:szCs w:val="20"/>
          <w:lang w:eastAsia="zh-CN"/>
        </w:rPr>
        <w:t>eetin</w:t>
      </w:r>
      <w:r w:rsidR="00F66827" w:rsidRPr="001D7EDF">
        <w:rPr>
          <w:rFonts w:ascii="Times New Roman" w:eastAsiaTheme="minorEastAsia" w:hAnsi="Times New Roman" w:cs="Times New Roman"/>
          <w:sz w:val="20"/>
          <w:szCs w:val="20"/>
          <w:lang w:eastAsia="zh-CN"/>
        </w:rPr>
        <w:t>g</w:t>
      </w:r>
      <w:r w:rsidR="000A6C3E" w:rsidRPr="001D7EDF">
        <w:rPr>
          <w:rFonts w:ascii="Times New Roman" w:eastAsiaTheme="minorEastAsia" w:hAnsi="Times New Roman" w:cs="Times New Roman"/>
          <w:sz w:val="20"/>
          <w:szCs w:val="20"/>
          <w:lang w:eastAsia="zh-CN"/>
        </w:rPr>
        <w:fldChar w:fldCharType="begin"/>
      </w:r>
      <w:r w:rsidR="000A6C3E" w:rsidRPr="001D7EDF">
        <w:rPr>
          <w:rFonts w:ascii="Times New Roman" w:eastAsiaTheme="minorEastAsia" w:hAnsi="Times New Roman" w:cs="Times New Roman"/>
          <w:sz w:val="20"/>
          <w:szCs w:val="20"/>
          <w:lang w:eastAsia="zh-CN"/>
        </w:rPr>
        <w:instrText xml:space="preserve"> REF _Ref156311915 \r \h  \* MERGEFORMAT </w:instrText>
      </w:r>
      <w:r w:rsidR="000A6C3E" w:rsidRPr="001D7EDF">
        <w:rPr>
          <w:rFonts w:ascii="Times New Roman" w:eastAsiaTheme="minorEastAsia" w:hAnsi="Times New Roman" w:cs="Times New Roman"/>
          <w:sz w:val="20"/>
          <w:szCs w:val="20"/>
          <w:lang w:eastAsia="zh-CN"/>
        </w:rPr>
      </w:r>
      <w:r w:rsidR="000A6C3E" w:rsidRPr="001D7EDF">
        <w:rPr>
          <w:rFonts w:ascii="Times New Roman" w:eastAsiaTheme="minorEastAsia" w:hAnsi="Times New Roman" w:cs="Times New Roman"/>
          <w:sz w:val="20"/>
          <w:szCs w:val="20"/>
          <w:lang w:eastAsia="zh-CN"/>
        </w:rPr>
        <w:fldChar w:fldCharType="separate"/>
      </w:r>
      <w:r w:rsidR="000A6C3E" w:rsidRPr="001D7EDF">
        <w:rPr>
          <w:rFonts w:ascii="Times New Roman" w:eastAsiaTheme="minorEastAsia" w:hAnsi="Times New Roman" w:cs="Times New Roman"/>
          <w:sz w:val="20"/>
          <w:szCs w:val="20"/>
          <w:lang w:eastAsia="zh-CN"/>
        </w:rPr>
        <w:t>[2]</w:t>
      </w:r>
      <w:r w:rsidR="000A6C3E" w:rsidRPr="001D7EDF">
        <w:rPr>
          <w:rFonts w:ascii="Times New Roman" w:eastAsiaTheme="minorEastAsia" w:hAnsi="Times New Roman" w:cs="Times New Roman"/>
          <w:sz w:val="20"/>
          <w:szCs w:val="20"/>
          <w:lang w:eastAsia="zh-CN"/>
        </w:rPr>
        <w:fldChar w:fldCharType="end"/>
      </w:r>
      <w:r w:rsidR="00F66827" w:rsidRPr="001D7EDF">
        <w:rPr>
          <w:rFonts w:ascii="Times New Roman" w:eastAsiaTheme="minorEastAsia" w:hAnsi="Times New Roman" w:cs="Times New Roman"/>
          <w:sz w:val="20"/>
          <w:szCs w:val="20"/>
          <w:lang w:eastAsia="zh-CN"/>
        </w:rPr>
        <w:t>.</w:t>
      </w:r>
    </w:p>
    <w:tbl>
      <w:tblPr>
        <w:tblStyle w:val="af7"/>
        <w:tblW w:w="0" w:type="auto"/>
        <w:tblLook w:val="04A0" w:firstRow="1" w:lastRow="0" w:firstColumn="1" w:lastColumn="0" w:noHBand="0" w:noVBand="1"/>
      </w:tblPr>
      <w:tblGrid>
        <w:gridCol w:w="9060"/>
      </w:tblGrid>
      <w:tr w:rsidR="00F66827" w:rsidRPr="002D3FBF" w14:paraId="4E7B295E" w14:textId="77777777" w:rsidTr="00F66827">
        <w:tc>
          <w:tcPr>
            <w:tcW w:w="9060" w:type="dxa"/>
          </w:tcPr>
          <w:p w14:paraId="5DE4C6BC" w14:textId="77777777" w:rsidR="00F66827" w:rsidRPr="002D3FBF" w:rsidRDefault="00F66827" w:rsidP="00F66827">
            <w:pPr>
              <w:rPr>
                <w:rFonts w:eastAsia="等线"/>
                <w:highlight w:val="green"/>
                <w:lang w:eastAsia="zh-CN"/>
              </w:rPr>
            </w:pPr>
            <w:r w:rsidRPr="002D3FBF">
              <w:rPr>
                <w:rFonts w:eastAsia="等线"/>
                <w:highlight w:val="green"/>
              </w:rPr>
              <w:t>RAN1#113Agreement</w:t>
            </w:r>
          </w:p>
          <w:p w14:paraId="2CA9054C" w14:textId="77777777" w:rsidR="00F66827" w:rsidRPr="002D3FBF" w:rsidRDefault="00F66827" w:rsidP="00F66827">
            <w:pPr>
              <w:rPr>
                <w:rFonts w:eastAsiaTheme="minorEastAsia"/>
              </w:rPr>
            </w:pPr>
            <w:r w:rsidRPr="002D3FBF">
              <w:t>For assisted AI/ML positioning with UE-assisted (Case 2a) and NG-RAN node assisted positioning (Case 3a), at least the following types of model inference output are identified as candidates providing performance benefits</w:t>
            </w:r>
          </w:p>
          <w:p w14:paraId="6B3CF6C5" w14:textId="77777777" w:rsidR="00F66827" w:rsidRPr="002D3FBF" w:rsidRDefault="00F66827" w:rsidP="00E962DA">
            <w:pPr>
              <w:pStyle w:val="a2"/>
              <w:numPr>
                <w:ilvl w:val="0"/>
                <w:numId w:val="19"/>
              </w:numPr>
              <w:spacing w:line="256" w:lineRule="auto"/>
              <w:ind w:left="720" w:firstLineChars="0"/>
            </w:pPr>
            <w:r w:rsidRPr="002D3FBF">
              <w:t>Timing estimation</w:t>
            </w:r>
          </w:p>
          <w:p w14:paraId="1CD3CC52" w14:textId="77777777" w:rsidR="00F66827" w:rsidRPr="002D3FBF" w:rsidRDefault="00F66827" w:rsidP="00E962DA">
            <w:pPr>
              <w:pStyle w:val="a2"/>
              <w:numPr>
                <w:ilvl w:val="1"/>
                <w:numId w:val="19"/>
              </w:numPr>
              <w:spacing w:line="256" w:lineRule="auto"/>
              <w:ind w:left="1440" w:firstLineChars="0"/>
            </w:pPr>
            <w:r w:rsidRPr="002D3FBF">
              <w:t>FFS potential specification impact including details of report to LMF, e.g., time difference relative to a reference time, soft information report</w:t>
            </w:r>
          </w:p>
          <w:p w14:paraId="045216DF" w14:textId="77777777" w:rsidR="00F66827" w:rsidRPr="002D3FBF" w:rsidRDefault="00F66827" w:rsidP="00E962DA">
            <w:pPr>
              <w:pStyle w:val="a2"/>
              <w:numPr>
                <w:ilvl w:val="1"/>
                <w:numId w:val="19"/>
              </w:numPr>
              <w:spacing w:line="256" w:lineRule="auto"/>
              <w:ind w:left="1440" w:firstLineChars="0"/>
            </w:pPr>
            <w:r w:rsidRPr="002D3FBF">
              <w:t>FFS applicability for DL-TDOA, UE/</w:t>
            </w:r>
            <w:proofErr w:type="spellStart"/>
            <w:r w:rsidRPr="002D3FBF">
              <w:t>gNB</w:t>
            </w:r>
            <w:proofErr w:type="spellEnd"/>
            <w:r w:rsidRPr="002D3FBF">
              <w:t xml:space="preserve"> RTT and UL-RTOA</w:t>
            </w:r>
          </w:p>
          <w:p w14:paraId="5C441B83" w14:textId="77777777" w:rsidR="00F66827" w:rsidRPr="002D3FBF" w:rsidRDefault="00F66827" w:rsidP="00E962DA">
            <w:pPr>
              <w:pStyle w:val="a2"/>
              <w:numPr>
                <w:ilvl w:val="1"/>
                <w:numId w:val="19"/>
              </w:numPr>
              <w:spacing w:line="256" w:lineRule="auto"/>
              <w:ind w:left="1440" w:firstLineChars="0"/>
            </w:pPr>
            <w:r w:rsidRPr="002D3FBF">
              <w:t>Note: the report to LMF is derived based on and maybe different from the model inference output</w:t>
            </w:r>
          </w:p>
          <w:p w14:paraId="3BE05AC4" w14:textId="77777777" w:rsidR="00F66827" w:rsidRPr="002D3FBF" w:rsidRDefault="00F66827" w:rsidP="00E962DA">
            <w:pPr>
              <w:pStyle w:val="a2"/>
              <w:numPr>
                <w:ilvl w:val="0"/>
                <w:numId w:val="19"/>
              </w:numPr>
              <w:spacing w:line="256" w:lineRule="auto"/>
              <w:ind w:left="720" w:firstLineChars="0"/>
            </w:pPr>
            <w:r w:rsidRPr="002D3FBF">
              <w:t>LOS/NLOS indicator</w:t>
            </w:r>
          </w:p>
          <w:p w14:paraId="2906D371" w14:textId="77777777" w:rsidR="00F66827" w:rsidRPr="002D3FBF" w:rsidRDefault="00F66827" w:rsidP="00E962DA">
            <w:pPr>
              <w:pStyle w:val="a2"/>
              <w:numPr>
                <w:ilvl w:val="1"/>
                <w:numId w:val="19"/>
              </w:numPr>
              <w:spacing w:line="256" w:lineRule="auto"/>
              <w:ind w:left="1440" w:firstLineChars="0"/>
            </w:pPr>
            <w:r w:rsidRPr="002D3FBF">
              <w:t xml:space="preserve">FFS potential specification impact (if any </w:t>
            </w:r>
            <w:proofErr w:type="spellStart"/>
            <w:r w:rsidRPr="002D3FBF">
              <w:t>w.r.t.</w:t>
            </w:r>
            <w:proofErr w:type="spellEnd"/>
            <w:r w:rsidRPr="002D3FBF">
              <w:t xml:space="preserve"> existing measurement report)</w:t>
            </w:r>
          </w:p>
          <w:p w14:paraId="5CE168B7" w14:textId="35170B99" w:rsidR="00F66827" w:rsidRPr="006E2143" w:rsidRDefault="00F66827" w:rsidP="00BA4C18">
            <w:pPr>
              <w:pStyle w:val="a2"/>
              <w:numPr>
                <w:ilvl w:val="0"/>
                <w:numId w:val="19"/>
              </w:numPr>
              <w:spacing w:line="256" w:lineRule="auto"/>
              <w:ind w:left="720" w:firstLineChars="0"/>
            </w:pPr>
            <w:r w:rsidRPr="002D3FBF">
              <w:t>FFS RSRPP</w:t>
            </w:r>
          </w:p>
        </w:tc>
      </w:tr>
    </w:tbl>
    <w:p w14:paraId="3D051037" w14:textId="77777777" w:rsidR="00D641D7" w:rsidRDefault="00D641D7" w:rsidP="00E579DD">
      <w:pPr>
        <w:pStyle w:val="Default"/>
        <w:rPr>
          <w:sz w:val="20"/>
          <w:szCs w:val="20"/>
        </w:rPr>
      </w:pPr>
    </w:p>
    <w:p w14:paraId="49F780C4" w14:textId="047C054B" w:rsidR="005C13F3" w:rsidRPr="006A1707" w:rsidRDefault="00FB7D83" w:rsidP="0005507F">
      <w:pPr>
        <w:pStyle w:val="a1"/>
        <w:rPr>
          <w:sz w:val="20"/>
          <w:szCs w:val="20"/>
        </w:rPr>
      </w:pPr>
      <w:r w:rsidRPr="0005507F">
        <w:rPr>
          <w:rFonts w:ascii="Times New Roman" w:eastAsiaTheme="minorEastAsia" w:hAnsi="Times New Roman" w:cs="Times New Roman"/>
          <w:sz w:val="20"/>
          <w:szCs w:val="20"/>
          <w:lang w:eastAsia="zh-CN"/>
        </w:rPr>
        <w:t xml:space="preserve">Case 3a is one of </w:t>
      </w:r>
      <w:r w:rsidR="00DC02F5" w:rsidRPr="0005507F">
        <w:rPr>
          <w:rFonts w:ascii="Times New Roman" w:eastAsiaTheme="minorEastAsia" w:hAnsi="Times New Roman" w:cs="Times New Roman"/>
          <w:sz w:val="20"/>
          <w:szCs w:val="20"/>
          <w:lang w:eastAsia="zh-CN"/>
        </w:rPr>
        <w:t xml:space="preserve">AI/ML </w:t>
      </w:r>
      <w:r w:rsidRPr="0005507F">
        <w:rPr>
          <w:rFonts w:ascii="Times New Roman" w:eastAsiaTheme="minorEastAsia" w:hAnsi="Times New Roman" w:cs="Times New Roman"/>
          <w:sz w:val="20"/>
          <w:szCs w:val="20"/>
          <w:lang w:eastAsia="zh-CN"/>
        </w:rPr>
        <w:t>assisted positioning case, timing estimation and LOS/NLOS indicator ha</w:t>
      </w:r>
      <w:r w:rsidR="00DC02F5" w:rsidRPr="0005507F">
        <w:rPr>
          <w:rFonts w:ascii="Times New Roman" w:eastAsiaTheme="minorEastAsia" w:hAnsi="Times New Roman" w:cs="Times New Roman"/>
          <w:sz w:val="20"/>
          <w:szCs w:val="20"/>
          <w:lang w:eastAsia="zh-CN"/>
        </w:rPr>
        <w:t>ve</w:t>
      </w:r>
      <w:r w:rsidRPr="0005507F">
        <w:rPr>
          <w:rFonts w:ascii="Times New Roman" w:eastAsiaTheme="minorEastAsia" w:hAnsi="Times New Roman" w:cs="Times New Roman"/>
          <w:sz w:val="20"/>
          <w:szCs w:val="20"/>
          <w:lang w:eastAsia="zh-CN"/>
        </w:rPr>
        <w:t xml:space="preserve"> been </w:t>
      </w:r>
      <w:r w:rsidR="0079622D" w:rsidRPr="0005507F">
        <w:rPr>
          <w:rFonts w:ascii="Times New Roman" w:eastAsiaTheme="minorEastAsia" w:hAnsi="Times New Roman" w:cs="Times New Roman"/>
          <w:sz w:val="20"/>
          <w:szCs w:val="20"/>
          <w:lang w:eastAsia="zh-CN"/>
        </w:rPr>
        <w:t>identified as beneficial for improved positioning accuracy</w:t>
      </w:r>
      <w:r w:rsidRPr="0005507F">
        <w:rPr>
          <w:rFonts w:ascii="Times New Roman" w:eastAsiaTheme="minorEastAsia" w:hAnsi="Times New Roman" w:cs="Times New Roman"/>
          <w:sz w:val="20"/>
          <w:szCs w:val="20"/>
          <w:lang w:eastAsia="zh-CN"/>
        </w:rPr>
        <w:t xml:space="preserve"> in SI stage. </w:t>
      </w:r>
      <w:r w:rsidR="00EB39D7" w:rsidRPr="0005507F">
        <w:rPr>
          <w:rFonts w:ascii="Times New Roman" w:eastAsiaTheme="minorEastAsia" w:hAnsi="Times New Roman" w:cs="Times New Roman"/>
          <w:sz w:val="20"/>
          <w:szCs w:val="20"/>
          <w:lang w:eastAsia="zh-CN"/>
        </w:rPr>
        <w:t>In our opinion, at least l</w:t>
      </w:r>
      <w:r w:rsidR="002F2C9F" w:rsidRPr="0005507F">
        <w:rPr>
          <w:rFonts w:ascii="Times New Roman" w:eastAsiaTheme="minorEastAsia" w:hAnsi="Times New Roman" w:cs="Times New Roman"/>
          <w:sz w:val="20"/>
          <w:szCs w:val="20"/>
          <w:lang w:eastAsia="zh-CN"/>
        </w:rPr>
        <w:t xml:space="preserve">egacy timing estimation </w:t>
      </w:r>
      <w:r w:rsidR="00CF02A1" w:rsidRPr="0005507F">
        <w:rPr>
          <w:rFonts w:ascii="Times New Roman" w:eastAsiaTheme="minorEastAsia" w:hAnsi="Times New Roman" w:cs="Times New Roman"/>
          <w:sz w:val="20"/>
          <w:szCs w:val="20"/>
          <w:lang w:eastAsia="zh-CN"/>
        </w:rPr>
        <w:t xml:space="preserve">information such as </w:t>
      </w:r>
      <w:proofErr w:type="spellStart"/>
      <w:r w:rsidR="002F2C9F" w:rsidRPr="0005507F">
        <w:rPr>
          <w:rFonts w:ascii="Times New Roman" w:eastAsiaTheme="minorEastAsia" w:hAnsi="Times New Roman" w:cs="Times New Roman"/>
          <w:sz w:val="20"/>
          <w:szCs w:val="20"/>
          <w:lang w:eastAsia="zh-CN"/>
        </w:rPr>
        <w:t>RToA</w:t>
      </w:r>
      <w:proofErr w:type="spellEnd"/>
      <w:r w:rsidR="002F2C9F" w:rsidRPr="0005507F">
        <w:rPr>
          <w:rFonts w:ascii="Times New Roman" w:eastAsiaTheme="minorEastAsia" w:hAnsi="Times New Roman" w:cs="Times New Roman"/>
          <w:sz w:val="20"/>
          <w:szCs w:val="20"/>
          <w:lang w:eastAsia="zh-CN"/>
        </w:rPr>
        <w:t xml:space="preserve"> </w:t>
      </w:r>
      <w:r w:rsidR="00EB39D7" w:rsidRPr="0005507F">
        <w:rPr>
          <w:rFonts w:ascii="Times New Roman" w:eastAsiaTheme="minorEastAsia" w:hAnsi="Times New Roman" w:cs="Times New Roman"/>
          <w:sz w:val="20"/>
          <w:szCs w:val="20"/>
          <w:lang w:eastAsia="zh-CN"/>
        </w:rPr>
        <w:t xml:space="preserve">and LOS/NLOS indicator </w:t>
      </w:r>
      <w:r w:rsidR="002F2C9F" w:rsidRPr="0005507F">
        <w:rPr>
          <w:rFonts w:ascii="Times New Roman" w:eastAsiaTheme="minorEastAsia" w:hAnsi="Times New Roman" w:cs="Times New Roman"/>
          <w:sz w:val="20"/>
          <w:szCs w:val="20"/>
          <w:lang w:eastAsia="zh-CN"/>
        </w:rPr>
        <w:t xml:space="preserve">can be reused. </w:t>
      </w:r>
    </w:p>
    <w:p w14:paraId="465D071F" w14:textId="7491EA98" w:rsidR="00C040E3" w:rsidRPr="009A7AF5" w:rsidRDefault="00C040E3" w:rsidP="00C040E3">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 xml:space="preserve">Proposal </w:t>
      </w:r>
      <w:r w:rsidR="0005507F">
        <w:rPr>
          <w:rFonts w:ascii="Times New Roman" w:eastAsiaTheme="minorEastAsia" w:hAnsi="Times New Roman" w:cs="Times New Roman"/>
          <w:b/>
          <w:bCs/>
          <w:i/>
          <w:iCs/>
          <w:sz w:val="20"/>
          <w:szCs w:val="20"/>
          <w:lang w:eastAsia="zh-CN"/>
        </w:rPr>
        <w:t>7</w:t>
      </w:r>
      <w:r>
        <w:rPr>
          <w:rFonts w:ascii="Times New Roman" w:eastAsiaTheme="minorEastAsia" w:hAnsi="Times New Roman" w:cs="Times New Roman"/>
          <w:b/>
          <w:bCs/>
          <w:i/>
          <w:iCs/>
          <w:sz w:val="20"/>
          <w:szCs w:val="20"/>
          <w:lang w:eastAsia="zh-CN"/>
        </w:rPr>
        <w:t>:</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 xml:space="preserve">For </w:t>
      </w:r>
      <w:r>
        <w:rPr>
          <w:rFonts w:ascii="Times New Roman" w:eastAsiaTheme="minorEastAsia" w:hAnsi="Times New Roman" w:cs="Times New Roman"/>
          <w:b/>
          <w:bCs/>
          <w:i/>
          <w:iCs/>
          <w:sz w:val="20"/>
          <w:szCs w:val="20"/>
          <w:lang w:eastAsia="zh-CN"/>
        </w:rPr>
        <w:t>model inference</w:t>
      </w:r>
      <w:r w:rsidRPr="009A7AF5">
        <w:rPr>
          <w:rFonts w:ascii="Times New Roman" w:eastAsiaTheme="minorEastAsia" w:hAnsi="Times New Roman" w:cs="Times New Roman"/>
          <w:b/>
          <w:bCs/>
          <w:i/>
          <w:iCs/>
          <w:sz w:val="20"/>
          <w:szCs w:val="20"/>
          <w:lang w:eastAsia="zh-CN"/>
        </w:rPr>
        <w:t xml:space="preserve"> of case</w:t>
      </w:r>
      <w:r>
        <w:rPr>
          <w:rFonts w:ascii="Times New Roman" w:eastAsiaTheme="minorEastAsia" w:hAnsi="Times New Roman" w:cs="Times New Roman"/>
          <w:b/>
          <w:bCs/>
          <w:i/>
          <w:iCs/>
          <w:sz w:val="20"/>
          <w:szCs w:val="20"/>
          <w:lang w:eastAsia="zh-CN"/>
        </w:rPr>
        <w:t xml:space="preserve"> 3a, </w:t>
      </w:r>
      <w:r w:rsidRPr="00C040E3">
        <w:rPr>
          <w:rFonts w:ascii="Times New Roman" w:eastAsiaTheme="minorEastAsia" w:hAnsi="Times New Roman" w:cs="Times New Roman"/>
          <w:b/>
          <w:bCs/>
          <w:i/>
          <w:iCs/>
          <w:sz w:val="20"/>
          <w:szCs w:val="20"/>
          <w:lang w:eastAsia="zh-CN"/>
        </w:rPr>
        <w:t xml:space="preserve">at least legacy timing estimation information such as </w:t>
      </w:r>
      <w:proofErr w:type="spellStart"/>
      <w:r w:rsidRPr="00C040E3">
        <w:rPr>
          <w:rFonts w:ascii="Times New Roman" w:eastAsiaTheme="minorEastAsia" w:hAnsi="Times New Roman" w:cs="Times New Roman"/>
          <w:b/>
          <w:bCs/>
          <w:i/>
          <w:iCs/>
          <w:sz w:val="20"/>
          <w:szCs w:val="20"/>
          <w:lang w:eastAsia="zh-CN"/>
        </w:rPr>
        <w:t>RToA</w:t>
      </w:r>
      <w:proofErr w:type="spellEnd"/>
      <w:r w:rsidRPr="00C040E3">
        <w:rPr>
          <w:rFonts w:ascii="Times New Roman" w:eastAsiaTheme="minorEastAsia" w:hAnsi="Times New Roman" w:cs="Times New Roman"/>
          <w:b/>
          <w:bCs/>
          <w:i/>
          <w:iCs/>
          <w:sz w:val="20"/>
          <w:szCs w:val="20"/>
          <w:lang w:eastAsia="zh-CN"/>
        </w:rPr>
        <w:t xml:space="preserve"> and LOS/NLOS indicator can be reused.</w:t>
      </w:r>
    </w:p>
    <w:p w14:paraId="3FB89B55" w14:textId="2695C849" w:rsidR="005A5182" w:rsidRPr="0005507F" w:rsidRDefault="005A5182" w:rsidP="005A5182">
      <w:pPr>
        <w:spacing w:beforeLines="50" w:before="120" w:afterLines="50" w:after="120"/>
        <w:rPr>
          <w:rFonts w:eastAsiaTheme="minorEastAsia"/>
          <w:lang w:eastAsia="zh-CN"/>
        </w:rPr>
      </w:pPr>
    </w:p>
    <w:p w14:paraId="36F33EF4" w14:textId="29038919" w:rsidR="005C13F3" w:rsidRDefault="002D3FBF" w:rsidP="005C13F3">
      <w:pPr>
        <w:pStyle w:val="1"/>
        <w:spacing w:beforeLines="50" w:before="120" w:afterLines="50"/>
        <w:ind w:left="431"/>
        <w:rPr>
          <w:rFonts w:ascii="Times New Roman" w:hAnsi="Times New Roman"/>
          <w:lang w:val="en-US"/>
        </w:rPr>
      </w:pPr>
      <w:r>
        <w:rPr>
          <w:rFonts w:ascii="Times New Roman" w:hAnsi="Times New Roman"/>
          <w:lang w:val="en-US"/>
        </w:rPr>
        <w:t xml:space="preserve">Analysis of </w:t>
      </w:r>
      <w:r w:rsidR="005C13F3" w:rsidRPr="005C13F3">
        <w:rPr>
          <w:rFonts w:ascii="Times New Roman" w:hAnsi="Times New Roman"/>
          <w:lang w:val="en-US"/>
        </w:rPr>
        <w:t>additional conditions</w:t>
      </w:r>
    </w:p>
    <w:p w14:paraId="5FCE1797" w14:textId="43D6DCB8" w:rsidR="005C13F3" w:rsidRPr="002D3FBF" w:rsidRDefault="00DA7385" w:rsidP="00EF6CCC">
      <w:pPr>
        <w:pStyle w:val="a1"/>
        <w:rPr>
          <w:rFonts w:ascii="Times New Roman" w:eastAsiaTheme="minorEastAsia" w:hAnsi="Times New Roman" w:cs="Times New Roman"/>
          <w:sz w:val="20"/>
          <w:szCs w:val="20"/>
          <w:lang w:eastAsia="zh-CN"/>
        </w:rPr>
      </w:pPr>
      <w:r w:rsidRPr="002D3FBF">
        <w:rPr>
          <w:rFonts w:ascii="Times New Roman" w:eastAsiaTheme="minorEastAsia" w:hAnsi="Times New Roman" w:cs="Times New Roman"/>
          <w:sz w:val="20"/>
          <w:szCs w:val="20"/>
          <w:lang w:eastAsia="zh-CN"/>
        </w:rPr>
        <w:t>In RAN1#115 meeting general aspect section, there are four options w</w:t>
      </w:r>
      <w:r w:rsidR="00D411FF">
        <w:rPr>
          <w:rFonts w:ascii="Times New Roman" w:eastAsiaTheme="minorEastAsia" w:hAnsi="Times New Roman" w:cs="Times New Roman"/>
          <w:sz w:val="20"/>
          <w:szCs w:val="20"/>
          <w:lang w:eastAsia="zh-CN"/>
        </w:rPr>
        <w:t>ere</w:t>
      </w:r>
      <w:r w:rsidRPr="002D3FBF">
        <w:rPr>
          <w:rFonts w:ascii="Times New Roman" w:eastAsiaTheme="minorEastAsia" w:hAnsi="Times New Roman" w:cs="Times New Roman"/>
          <w:sz w:val="20"/>
          <w:szCs w:val="20"/>
          <w:lang w:eastAsia="zh-CN"/>
        </w:rPr>
        <w:t xml:space="preserve"> endorsed to ensure consistency between training and inference regarding NW-side additional conditions</w:t>
      </w:r>
      <w:r w:rsidR="00EA3B79">
        <w:rPr>
          <w:rFonts w:ascii="Times New Roman" w:eastAsiaTheme="minorEastAsia" w:hAnsi="Times New Roman" w:cs="Times New Roman"/>
          <w:sz w:val="20"/>
          <w:szCs w:val="20"/>
          <w:lang w:eastAsia="zh-CN"/>
        </w:rPr>
        <w:t xml:space="preserve"> which is list as follows</w:t>
      </w:r>
      <w:r w:rsidRPr="002D3FBF">
        <w:rPr>
          <w:rFonts w:ascii="Times New Roman" w:eastAsiaTheme="minorEastAsia" w:hAnsi="Times New Roman" w:cs="Times New Roman"/>
          <w:sz w:val="20"/>
          <w:szCs w:val="20"/>
          <w:lang w:eastAsia="zh-CN"/>
        </w:rPr>
        <w:t xml:space="preserve">. In this section, we will discuss which method should </w:t>
      </w:r>
      <w:r w:rsidR="00D411FF">
        <w:rPr>
          <w:rFonts w:ascii="Times New Roman" w:eastAsiaTheme="minorEastAsia" w:hAnsi="Times New Roman" w:cs="Times New Roman"/>
          <w:sz w:val="20"/>
          <w:szCs w:val="20"/>
          <w:lang w:eastAsia="zh-CN"/>
        </w:rPr>
        <w:t xml:space="preserve">be </w:t>
      </w:r>
      <w:r w:rsidRPr="002D3FBF">
        <w:rPr>
          <w:rFonts w:ascii="Times New Roman" w:eastAsiaTheme="minorEastAsia" w:hAnsi="Times New Roman" w:cs="Times New Roman"/>
          <w:sz w:val="20"/>
          <w:szCs w:val="20"/>
          <w:lang w:eastAsia="zh-CN"/>
        </w:rPr>
        <w:t>enabled for inference at UE for relevant positioning sub use cases.</w:t>
      </w:r>
    </w:p>
    <w:p w14:paraId="24AFE41C" w14:textId="47C4AABC" w:rsidR="00EA3B79" w:rsidRPr="008431C2" w:rsidRDefault="008431C2" w:rsidP="008431C2">
      <w:pPr>
        <w:pStyle w:val="a1"/>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1: </w:t>
      </w:r>
      <w:r w:rsidR="00EA3B79" w:rsidRPr="008431C2">
        <w:rPr>
          <w:rFonts w:ascii="Times New Roman" w:eastAsiaTheme="minorEastAsia" w:hAnsi="Times New Roman" w:cs="Times New Roman"/>
          <w:sz w:val="20"/>
          <w:szCs w:val="20"/>
          <w:lang w:eastAsia="zh-CN"/>
        </w:rPr>
        <w:t>Model identification to achieve alignment on the NW-side additional condition between NW-side and UE-side</w:t>
      </w:r>
    </w:p>
    <w:p w14:paraId="0ACED1DA" w14:textId="47387033" w:rsidR="00EA3B79" w:rsidRPr="008431C2" w:rsidRDefault="008431C2" w:rsidP="008431C2">
      <w:pPr>
        <w:pStyle w:val="a1"/>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2: </w:t>
      </w:r>
      <w:r w:rsidR="00EA3B79" w:rsidRPr="008431C2">
        <w:rPr>
          <w:rFonts w:ascii="Times New Roman" w:eastAsiaTheme="minorEastAsia" w:hAnsi="Times New Roman" w:cs="Times New Roman"/>
          <w:sz w:val="20"/>
          <w:szCs w:val="20"/>
          <w:lang w:eastAsia="zh-CN"/>
        </w:rPr>
        <w:t>Model training at NW and transfer to UE, where the model has been trained under the additional condition</w:t>
      </w:r>
    </w:p>
    <w:p w14:paraId="3B555D34" w14:textId="43D6F8FC" w:rsidR="00EA3B79" w:rsidRPr="008431C2" w:rsidRDefault="008431C2" w:rsidP="008431C2">
      <w:pPr>
        <w:pStyle w:val="a1"/>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3: </w:t>
      </w:r>
      <w:r w:rsidR="00EA3B79" w:rsidRPr="008431C2">
        <w:rPr>
          <w:rFonts w:ascii="Times New Roman" w:eastAsiaTheme="minorEastAsia" w:hAnsi="Times New Roman" w:cs="Times New Roman"/>
          <w:sz w:val="20"/>
          <w:szCs w:val="20"/>
          <w:lang w:eastAsia="zh-CN"/>
        </w:rPr>
        <w:t xml:space="preserve">Information and/or indication on NW-side additional conditions is provided to UE </w:t>
      </w:r>
    </w:p>
    <w:p w14:paraId="54E578E5" w14:textId="0C0B991E" w:rsidR="00EA3B79" w:rsidRPr="008431C2" w:rsidRDefault="008431C2" w:rsidP="008431C2">
      <w:pPr>
        <w:pStyle w:val="a1"/>
        <w:numPr>
          <w:ilvl w:val="0"/>
          <w:numId w:val="3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Option 4: </w:t>
      </w:r>
      <w:r w:rsidR="00EA3B79" w:rsidRPr="008431C2">
        <w:rPr>
          <w:rFonts w:ascii="Times New Roman" w:eastAsiaTheme="minorEastAsia" w:hAnsi="Times New Roman" w:cs="Times New Roman"/>
          <w:sz w:val="20"/>
          <w:szCs w:val="20"/>
          <w:lang w:eastAsia="zh-CN"/>
        </w:rPr>
        <w:t>Consistency assisted by monitoring (by UE and/or NW, the performance of UE-side candidate models/functionalities to select a model/functionality)</w:t>
      </w:r>
    </w:p>
    <w:p w14:paraId="250F9489" w14:textId="4D3BFD16" w:rsidR="003C374E" w:rsidRPr="0005507F" w:rsidRDefault="00EA3B79" w:rsidP="00554893">
      <w:pPr>
        <w:pStyle w:val="a1"/>
        <w:numPr>
          <w:ilvl w:val="0"/>
          <w:numId w:val="33"/>
        </w:numPr>
        <w:rPr>
          <w:rFonts w:ascii="Times New Roman" w:eastAsiaTheme="minorEastAsia" w:hAnsi="Times New Roman" w:cs="Times New Roman"/>
          <w:sz w:val="20"/>
          <w:szCs w:val="20"/>
          <w:lang w:eastAsia="zh-CN"/>
        </w:rPr>
      </w:pPr>
      <w:r w:rsidRPr="008431C2">
        <w:rPr>
          <w:rFonts w:ascii="Times New Roman" w:eastAsiaTheme="minorEastAsia" w:hAnsi="Times New Roman" w:cs="Times New Roman"/>
          <w:sz w:val="20"/>
          <w:szCs w:val="20"/>
          <w:lang w:eastAsia="zh-CN"/>
        </w:rPr>
        <w:t>Other approaches are not precluded</w:t>
      </w:r>
    </w:p>
    <w:p w14:paraId="53F6E043" w14:textId="1623AA1B" w:rsidR="00BF11D2" w:rsidRDefault="006D66BD" w:rsidP="00554893">
      <w:pPr>
        <w:pStyle w:val="a1"/>
        <w:rPr>
          <w:rFonts w:ascii="Times New Roman" w:eastAsiaTheme="minorEastAsia" w:hAnsi="Times New Roman" w:cs="Times New Roman"/>
          <w:sz w:val="20"/>
          <w:lang w:val="en-GB" w:eastAsia="zh-CN"/>
        </w:rPr>
      </w:pPr>
      <w:bookmarkStart w:id="8" w:name="OLE_LINK3"/>
      <w:bookmarkStart w:id="9" w:name="OLE_LINK4"/>
      <w:r>
        <w:rPr>
          <w:rFonts w:ascii="Times New Roman" w:eastAsiaTheme="minorEastAsia" w:hAnsi="Times New Roman" w:cs="Times New Roman"/>
          <w:sz w:val="20"/>
          <w:lang w:val="en-GB" w:eastAsia="zh-CN"/>
        </w:rPr>
        <w:t>Regarding</w:t>
      </w:r>
      <w:r w:rsidR="002F2C9F">
        <w:rPr>
          <w:rFonts w:ascii="Times New Roman" w:eastAsiaTheme="minorEastAsia" w:hAnsi="Times New Roman" w:cs="Times New Roman"/>
          <w:sz w:val="20"/>
          <w:lang w:val="en-GB" w:eastAsia="zh-CN"/>
        </w:rPr>
        <w:t xml:space="preserve"> the</w:t>
      </w:r>
      <w:r>
        <w:rPr>
          <w:rFonts w:ascii="Times New Roman" w:eastAsiaTheme="minorEastAsia" w:hAnsi="Times New Roman" w:cs="Times New Roman"/>
          <w:sz w:val="20"/>
          <w:lang w:val="en-GB" w:eastAsia="zh-CN"/>
        </w:rPr>
        <w:t xml:space="preserve"> above</w:t>
      </w:r>
      <w:r w:rsidR="002F2C9F">
        <w:rPr>
          <w:rFonts w:ascii="Times New Roman" w:eastAsiaTheme="minorEastAsia" w:hAnsi="Times New Roman" w:cs="Times New Roman"/>
          <w:sz w:val="20"/>
          <w:lang w:val="en-GB" w:eastAsia="zh-CN"/>
        </w:rPr>
        <w:t xml:space="preserve"> four options, </w:t>
      </w:r>
      <w:r w:rsidR="002D3A26">
        <w:rPr>
          <w:rFonts w:ascii="Times New Roman" w:eastAsiaTheme="minorEastAsia" w:hAnsi="Times New Roman" w:cs="Times New Roman"/>
          <w:sz w:val="20"/>
          <w:lang w:val="en-GB" w:eastAsia="zh-CN"/>
        </w:rPr>
        <w:t>the</w:t>
      </w:r>
      <w:r w:rsidR="002F2C9F">
        <w:rPr>
          <w:rFonts w:ascii="Times New Roman" w:eastAsiaTheme="minorEastAsia" w:hAnsi="Times New Roman" w:cs="Times New Roman"/>
          <w:sz w:val="20"/>
          <w:lang w:val="en-GB" w:eastAsia="zh-CN"/>
        </w:rPr>
        <w:t xml:space="preserve"> following </w:t>
      </w:r>
      <w:r w:rsidR="002D3A26">
        <w:rPr>
          <w:rFonts w:ascii="Times New Roman" w:eastAsiaTheme="minorEastAsia" w:hAnsi="Times New Roman" w:cs="Times New Roman"/>
          <w:sz w:val="20"/>
          <w:lang w:val="en-GB" w:eastAsia="zh-CN"/>
        </w:rPr>
        <w:t>should be considered</w:t>
      </w:r>
      <w:r w:rsidR="002F2C9F">
        <w:rPr>
          <w:rFonts w:ascii="Times New Roman" w:eastAsiaTheme="minorEastAsia" w:hAnsi="Times New Roman" w:cs="Times New Roman"/>
          <w:sz w:val="20"/>
          <w:lang w:val="en-GB" w:eastAsia="zh-CN"/>
        </w:rPr>
        <w:t>:</w:t>
      </w:r>
    </w:p>
    <w:p w14:paraId="77071E4A" w14:textId="5B9BD633" w:rsidR="00D47A29" w:rsidRPr="006A1707" w:rsidRDefault="002F2C9F" w:rsidP="0005507F">
      <w:pPr>
        <w:pStyle w:val="a1"/>
        <w:numPr>
          <w:ilvl w:val="0"/>
          <w:numId w:val="34"/>
        </w:numPr>
        <w:rPr>
          <w:rFonts w:ascii="Times New Roman" w:eastAsiaTheme="minorEastAsia" w:hAnsi="Times New Roman" w:cs="Times New Roman"/>
          <w:sz w:val="20"/>
          <w:szCs w:val="20"/>
          <w:lang w:val="en-GB" w:eastAsia="zh-CN"/>
        </w:rPr>
      </w:pPr>
      <w:r w:rsidRPr="008431C2">
        <w:rPr>
          <w:rFonts w:ascii="Times New Roman" w:eastAsiaTheme="minorEastAsia" w:hAnsi="Times New Roman" w:cs="Times New Roman"/>
          <w:sz w:val="20"/>
          <w:szCs w:val="20"/>
          <w:lang w:val="en-GB" w:eastAsia="zh-CN"/>
        </w:rPr>
        <w:t xml:space="preserve">For </w:t>
      </w:r>
      <w:r w:rsidR="008431C2">
        <w:rPr>
          <w:rFonts w:ascii="Times New Roman" w:eastAsiaTheme="minorEastAsia" w:hAnsi="Times New Roman" w:cs="Times New Roman"/>
          <w:sz w:val="20"/>
          <w:szCs w:val="20"/>
          <w:lang w:val="en-GB" w:eastAsia="zh-CN"/>
        </w:rPr>
        <w:t>option 1 and 2</w:t>
      </w:r>
      <w:r w:rsidRPr="00EE6D6A">
        <w:rPr>
          <w:rFonts w:ascii="Times New Roman" w:eastAsiaTheme="minorEastAsia" w:hAnsi="Times New Roman" w:cs="Times New Roman"/>
          <w:sz w:val="20"/>
          <w:szCs w:val="20"/>
          <w:lang w:val="en-GB" w:eastAsia="zh-CN"/>
        </w:rPr>
        <w:t>, whether model identification</w:t>
      </w:r>
      <w:r w:rsidR="00702719" w:rsidRPr="00040070">
        <w:rPr>
          <w:rFonts w:ascii="Times New Roman" w:eastAsiaTheme="minorEastAsia" w:hAnsi="Times New Roman" w:cs="Times New Roman"/>
          <w:sz w:val="20"/>
          <w:szCs w:val="20"/>
          <w:lang w:val="en-GB" w:eastAsia="zh-CN"/>
        </w:rPr>
        <w:t>/transfer</w:t>
      </w:r>
      <w:r w:rsidRPr="00040070">
        <w:rPr>
          <w:rFonts w:ascii="Times New Roman" w:eastAsiaTheme="minorEastAsia" w:hAnsi="Times New Roman" w:cs="Times New Roman"/>
          <w:sz w:val="20"/>
          <w:szCs w:val="20"/>
          <w:lang w:val="en-GB" w:eastAsia="zh-CN"/>
        </w:rPr>
        <w:t xml:space="preserve"> is necessary for</w:t>
      </w:r>
      <w:r w:rsidR="00702719" w:rsidRPr="00040070">
        <w:rPr>
          <w:rFonts w:ascii="Times New Roman" w:eastAsiaTheme="minorEastAsia" w:hAnsi="Times New Roman" w:cs="Times New Roman"/>
          <w:sz w:val="20"/>
          <w:szCs w:val="20"/>
          <w:lang w:val="en-GB" w:eastAsia="zh-CN"/>
        </w:rPr>
        <w:t xml:space="preserve"> (one-side model)</w:t>
      </w:r>
      <w:r w:rsidRPr="006A1707">
        <w:rPr>
          <w:rFonts w:ascii="Times New Roman" w:eastAsiaTheme="minorEastAsia" w:hAnsi="Times New Roman" w:cs="Times New Roman"/>
          <w:sz w:val="20"/>
          <w:szCs w:val="20"/>
          <w:lang w:val="en-GB" w:eastAsia="zh-CN"/>
        </w:rPr>
        <w:t xml:space="preserve"> AI</w:t>
      </w:r>
      <w:r w:rsidR="008431C2" w:rsidRPr="006A1707">
        <w:rPr>
          <w:rFonts w:ascii="Times New Roman" w:eastAsiaTheme="minorEastAsia" w:hAnsi="Times New Roman" w:cs="Times New Roman"/>
          <w:sz w:val="20"/>
          <w:szCs w:val="20"/>
          <w:lang w:val="en-GB" w:eastAsia="zh-CN"/>
        </w:rPr>
        <w:t>/ML</w:t>
      </w:r>
      <w:r w:rsidRPr="006A1707">
        <w:rPr>
          <w:rFonts w:ascii="Times New Roman" w:eastAsiaTheme="minorEastAsia" w:hAnsi="Times New Roman" w:cs="Times New Roman"/>
          <w:sz w:val="20"/>
          <w:szCs w:val="20"/>
          <w:lang w:val="en-GB" w:eastAsia="zh-CN"/>
        </w:rPr>
        <w:t xml:space="preserve"> based positioning </w:t>
      </w:r>
      <w:r w:rsidR="00702719" w:rsidRPr="006A1707">
        <w:rPr>
          <w:rFonts w:ascii="Times New Roman" w:eastAsiaTheme="minorEastAsia" w:hAnsi="Times New Roman" w:cs="Times New Roman"/>
          <w:sz w:val="20"/>
          <w:szCs w:val="20"/>
          <w:lang w:val="en-GB" w:eastAsia="zh-CN"/>
        </w:rPr>
        <w:t>is not clear</w:t>
      </w:r>
      <w:r w:rsidR="00DC16A2" w:rsidRPr="006A1707">
        <w:rPr>
          <w:rFonts w:ascii="Times New Roman" w:eastAsiaTheme="minorEastAsia" w:hAnsi="Times New Roman" w:cs="Times New Roman"/>
          <w:sz w:val="20"/>
          <w:szCs w:val="20"/>
          <w:lang w:val="en-GB" w:eastAsia="zh-CN"/>
        </w:rPr>
        <w:t xml:space="preserve"> and</w:t>
      </w:r>
      <w:r w:rsidR="00702719" w:rsidRPr="006A1707">
        <w:rPr>
          <w:rFonts w:ascii="Times New Roman" w:eastAsiaTheme="minorEastAsia" w:hAnsi="Times New Roman" w:cs="Times New Roman"/>
          <w:sz w:val="20"/>
          <w:szCs w:val="20"/>
          <w:lang w:val="en-GB" w:eastAsia="zh-CN"/>
        </w:rPr>
        <w:t xml:space="preserve"> should be confirmed first. </w:t>
      </w:r>
    </w:p>
    <w:p w14:paraId="1BC0C04B" w14:textId="30A5B5EF" w:rsidR="00D47A29" w:rsidRPr="00812F2A" w:rsidRDefault="00DC16A2" w:rsidP="0005507F">
      <w:pPr>
        <w:pStyle w:val="a1"/>
        <w:numPr>
          <w:ilvl w:val="0"/>
          <w:numId w:val="34"/>
        </w:numPr>
        <w:rPr>
          <w:rFonts w:ascii="Times New Roman" w:eastAsiaTheme="minorEastAsia" w:hAnsi="Times New Roman" w:cs="Times New Roman"/>
          <w:sz w:val="20"/>
          <w:szCs w:val="20"/>
          <w:lang w:val="en-GB" w:eastAsia="zh-CN"/>
        </w:rPr>
      </w:pPr>
      <w:r w:rsidRPr="006A1707">
        <w:rPr>
          <w:rFonts w:ascii="Times New Roman" w:eastAsiaTheme="minorEastAsia" w:hAnsi="Times New Roman" w:cs="Times New Roman"/>
          <w:sz w:val="20"/>
          <w:szCs w:val="20"/>
          <w:lang w:val="en-GB" w:eastAsia="zh-CN"/>
        </w:rPr>
        <w:t>F</w:t>
      </w:r>
      <w:r w:rsidR="00702719" w:rsidRPr="006A1707">
        <w:rPr>
          <w:rFonts w:ascii="Times New Roman" w:eastAsiaTheme="minorEastAsia" w:hAnsi="Times New Roman" w:cs="Times New Roman"/>
          <w:sz w:val="20"/>
          <w:szCs w:val="20"/>
          <w:lang w:val="en-GB" w:eastAsia="zh-CN"/>
        </w:rPr>
        <w:t xml:space="preserve">or </w:t>
      </w:r>
      <w:r w:rsidR="008D5F8B">
        <w:rPr>
          <w:rFonts w:ascii="Times New Roman" w:eastAsiaTheme="minorEastAsia" w:hAnsi="Times New Roman" w:cs="Times New Roman"/>
          <w:sz w:val="20"/>
          <w:szCs w:val="20"/>
          <w:lang w:val="en-GB" w:eastAsia="zh-CN"/>
        </w:rPr>
        <w:t>option 3 and 4</w:t>
      </w:r>
      <w:r w:rsidR="00702719" w:rsidRPr="00EE6D6A">
        <w:rPr>
          <w:rFonts w:ascii="Times New Roman" w:eastAsiaTheme="minorEastAsia" w:hAnsi="Times New Roman" w:cs="Times New Roman"/>
          <w:sz w:val="20"/>
          <w:szCs w:val="20"/>
          <w:lang w:val="en-GB" w:eastAsia="zh-CN"/>
        </w:rPr>
        <w:t xml:space="preserve">, it seems </w:t>
      </w:r>
      <w:r w:rsidRPr="00040070">
        <w:rPr>
          <w:rFonts w:ascii="Times New Roman" w:eastAsiaTheme="minorEastAsia" w:hAnsi="Times New Roman" w:cs="Times New Roman"/>
          <w:sz w:val="20"/>
          <w:szCs w:val="20"/>
          <w:lang w:val="en-GB" w:eastAsia="zh-CN"/>
        </w:rPr>
        <w:t>that they can be applied to the</w:t>
      </w:r>
      <w:r w:rsidR="00702719" w:rsidRPr="007C575A">
        <w:rPr>
          <w:rFonts w:ascii="Times New Roman" w:eastAsiaTheme="minorEastAsia" w:hAnsi="Times New Roman" w:cs="Times New Roman"/>
          <w:sz w:val="20"/>
          <w:szCs w:val="20"/>
          <w:lang w:val="en-GB" w:eastAsia="zh-CN"/>
        </w:rPr>
        <w:t xml:space="preserve"> positioning use case.</w:t>
      </w:r>
    </w:p>
    <w:p w14:paraId="2A7AAC60" w14:textId="3EE4EDC5" w:rsidR="00D47A29" w:rsidRPr="006A1707" w:rsidRDefault="00702719" w:rsidP="0005507F">
      <w:pPr>
        <w:pStyle w:val="a1"/>
        <w:numPr>
          <w:ilvl w:val="1"/>
          <w:numId w:val="35"/>
        </w:numPr>
        <w:rPr>
          <w:rFonts w:ascii="Times New Roman" w:eastAsiaTheme="minorEastAsia" w:hAnsi="Times New Roman" w:cs="Times New Roman"/>
          <w:sz w:val="20"/>
          <w:szCs w:val="20"/>
          <w:lang w:val="en-GB" w:eastAsia="zh-CN"/>
        </w:rPr>
      </w:pPr>
      <w:r w:rsidRPr="00812F2A">
        <w:rPr>
          <w:rFonts w:ascii="Times New Roman" w:eastAsiaTheme="minorEastAsia" w:hAnsi="Times New Roman" w:cs="Times New Roman"/>
          <w:sz w:val="20"/>
          <w:szCs w:val="20"/>
          <w:lang w:val="en-GB" w:eastAsia="zh-CN"/>
        </w:rPr>
        <w:t xml:space="preserve">For </w:t>
      </w:r>
      <w:r w:rsidR="008D5F8B">
        <w:rPr>
          <w:rFonts w:ascii="Times New Roman" w:eastAsiaTheme="minorEastAsia" w:hAnsi="Times New Roman" w:cs="Times New Roman"/>
          <w:sz w:val="20"/>
          <w:szCs w:val="20"/>
          <w:lang w:val="en-GB" w:eastAsia="zh-CN"/>
        </w:rPr>
        <w:t>option 3</w:t>
      </w:r>
      <w:r w:rsidRPr="00EE6D6A">
        <w:rPr>
          <w:rFonts w:ascii="Times New Roman" w:eastAsiaTheme="minorEastAsia" w:hAnsi="Times New Roman" w:cs="Times New Roman"/>
          <w:sz w:val="20"/>
          <w:szCs w:val="20"/>
          <w:lang w:val="en-GB" w:eastAsia="zh-CN"/>
        </w:rPr>
        <w:t>,</w:t>
      </w:r>
      <w:r w:rsidR="00D47A29" w:rsidRPr="00040070">
        <w:rPr>
          <w:rFonts w:ascii="Times New Roman" w:eastAsiaTheme="minorEastAsia" w:hAnsi="Times New Roman" w:cs="Times New Roman"/>
          <w:sz w:val="20"/>
          <w:szCs w:val="20"/>
          <w:lang w:val="en-GB" w:eastAsia="zh-CN"/>
        </w:rPr>
        <w:t xml:space="preserve"> UE</w:t>
      </w:r>
      <w:r w:rsidR="00EA3B79" w:rsidRPr="00040070">
        <w:rPr>
          <w:rFonts w:ascii="Times New Roman" w:eastAsiaTheme="minorEastAsia" w:hAnsi="Times New Roman" w:cs="Times New Roman"/>
          <w:sz w:val="20"/>
          <w:szCs w:val="20"/>
          <w:lang w:val="en-GB" w:eastAsia="zh-CN"/>
        </w:rPr>
        <w:t xml:space="preserve"> may</w:t>
      </w:r>
      <w:r w:rsidRPr="00040070">
        <w:rPr>
          <w:rFonts w:ascii="Times New Roman" w:eastAsiaTheme="minorEastAsia" w:hAnsi="Times New Roman" w:cs="Times New Roman"/>
          <w:sz w:val="20"/>
          <w:szCs w:val="20"/>
          <w:lang w:val="en-GB" w:eastAsia="zh-CN"/>
        </w:rPr>
        <w:t xml:space="preserve"> send additional conditions request signalling to N</w:t>
      </w:r>
      <w:r w:rsidR="00E579DD" w:rsidRPr="00040070">
        <w:rPr>
          <w:rFonts w:ascii="Times New Roman" w:eastAsiaTheme="minorEastAsia" w:hAnsi="Times New Roman" w:cs="Times New Roman"/>
          <w:sz w:val="20"/>
          <w:szCs w:val="20"/>
          <w:lang w:val="en-GB" w:eastAsia="zh-CN"/>
        </w:rPr>
        <w:t>W</w:t>
      </w:r>
      <w:r w:rsidR="00FC4B94">
        <w:rPr>
          <w:rFonts w:ascii="Times New Roman" w:eastAsiaTheme="minorEastAsia" w:hAnsi="Times New Roman" w:cs="Times New Roman"/>
          <w:sz w:val="20"/>
          <w:szCs w:val="20"/>
          <w:lang w:val="en-GB" w:eastAsia="zh-CN"/>
        </w:rPr>
        <w:t>-</w:t>
      </w:r>
      <w:r w:rsidRPr="00040070">
        <w:rPr>
          <w:rFonts w:ascii="Times New Roman" w:eastAsiaTheme="minorEastAsia" w:hAnsi="Times New Roman" w:cs="Times New Roman"/>
          <w:sz w:val="20"/>
          <w:szCs w:val="20"/>
          <w:lang w:val="en-GB" w:eastAsia="zh-CN"/>
        </w:rPr>
        <w:t>side, and NW</w:t>
      </w:r>
      <w:r w:rsidR="00FC4B94">
        <w:rPr>
          <w:rFonts w:ascii="Times New Roman" w:eastAsiaTheme="minorEastAsia" w:hAnsi="Times New Roman" w:cs="Times New Roman"/>
          <w:sz w:val="20"/>
          <w:szCs w:val="20"/>
          <w:lang w:val="en-GB" w:eastAsia="zh-CN"/>
        </w:rPr>
        <w:t>-</w:t>
      </w:r>
      <w:r w:rsidRPr="00040070">
        <w:rPr>
          <w:rFonts w:ascii="Times New Roman" w:eastAsiaTheme="minorEastAsia" w:hAnsi="Times New Roman" w:cs="Times New Roman"/>
          <w:sz w:val="20"/>
          <w:szCs w:val="20"/>
          <w:lang w:val="en-GB" w:eastAsia="zh-CN"/>
        </w:rPr>
        <w:t xml:space="preserve">side provide </w:t>
      </w:r>
      <w:r w:rsidR="00D47A29" w:rsidRPr="006A1707">
        <w:rPr>
          <w:rFonts w:ascii="Times New Roman" w:eastAsiaTheme="minorEastAsia" w:hAnsi="Times New Roman" w:cs="Times New Roman"/>
          <w:sz w:val="20"/>
          <w:szCs w:val="20"/>
          <w:lang w:val="en-GB" w:eastAsia="zh-CN"/>
        </w:rPr>
        <w:t>additional conditions inf</w:t>
      </w:r>
      <w:r w:rsidR="00EA3B79" w:rsidRPr="006A1707">
        <w:rPr>
          <w:rFonts w:ascii="Times New Roman" w:eastAsiaTheme="minorEastAsia" w:hAnsi="Times New Roman" w:cs="Times New Roman"/>
          <w:sz w:val="20"/>
          <w:szCs w:val="20"/>
          <w:lang w:val="en-GB" w:eastAsia="zh-CN"/>
        </w:rPr>
        <w:t>or</w:t>
      </w:r>
      <w:r w:rsidR="00D47A29" w:rsidRPr="006A1707">
        <w:rPr>
          <w:rFonts w:ascii="Times New Roman" w:eastAsiaTheme="minorEastAsia" w:hAnsi="Times New Roman" w:cs="Times New Roman"/>
          <w:sz w:val="20"/>
          <w:szCs w:val="20"/>
          <w:lang w:val="en-GB" w:eastAsia="zh-CN"/>
        </w:rPr>
        <w:t>mation</w:t>
      </w:r>
      <w:r w:rsidRPr="006A1707">
        <w:rPr>
          <w:rFonts w:ascii="Times New Roman" w:eastAsiaTheme="minorEastAsia" w:hAnsi="Times New Roman" w:cs="Times New Roman"/>
          <w:sz w:val="20"/>
          <w:szCs w:val="20"/>
          <w:lang w:val="en-GB" w:eastAsia="zh-CN"/>
        </w:rPr>
        <w:t xml:space="preserve"> to UE </w:t>
      </w:r>
      <w:r w:rsidR="00E579DD" w:rsidRPr="006A1707">
        <w:rPr>
          <w:rFonts w:ascii="Times New Roman" w:eastAsiaTheme="minorEastAsia" w:hAnsi="Times New Roman" w:cs="Times New Roman"/>
          <w:sz w:val="20"/>
          <w:szCs w:val="20"/>
          <w:lang w:val="en-GB" w:eastAsia="zh-CN"/>
        </w:rPr>
        <w:t xml:space="preserve">if </w:t>
      </w:r>
      <w:r w:rsidR="008D5F8B">
        <w:rPr>
          <w:rFonts w:ascii="Times New Roman" w:eastAsiaTheme="minorEastAsia" w:hAnsi="Times New Roman" w:cs="Times New Roman"/>
          <w:sz w:val="20"/>
          <w:szCs w:val="20"/>
          <w:lang w:val="en-GB" w:eastAsia="zh-CN"/>
        </w:rPr>
        <w:t xml:space="preserve">there is no </w:t>
      </w:r>
      <w:r w:rsidR="00E579DD" w:rsidRPr="006A1707">
        <w:rPr>
          <w:rFonts w:ascii="Times New Roman" w:eastAsiaTheme="minorEastAsia" w:hAnsi="Times New Roman" w:cs="Times New Roman"/>
          <w:sz w:val="20"/>
          <w:szCs w:val="20"/>
          <w:lang w:val="en-GB" w:eastAsia="zh-CN"/>
        </w:rPr>
        <w:t>privacy problem, and UE choose a suitable model by itself.</w:t>
      </w:r>
    </w:p>
    <w:p w14:paraId="47527A6B" w14:textId="4DFA4168" w:rsidR="002F2C9F" w:rsidRPr="0005507F" w:rsidRDefault="00E579DD" w:rsidP="0005507F">
      <w:pPr>
        <w:pStyle w:val="a1"/>
        <w:numPr>
          <w:ilvl w:val="1"/>
          <w:numId w:val="35"/>
        </w:numPr>
        <w:rPr>
          <w:rFonts w:ascii="Times New Roman" w:eastAsiaTheme="minorEastAsia" w:hAnsi="Times New Roman" w:cs="Times New Roman"/>
          <w:sz w:val="20"/>
          <w:szCs w:val="20"/>
          <w:lang w:val="en-GB" w:eastAsia="zh-CN"/>
        </w:rPr>
      </w:pPr>
      <w:r w:rsidRPr="006A1707">
        <w:rPr>
          <w:rFonts w:ascii="Times New Roman" w:eastAsiaTheme="minorEastAsia" w:hAnsi="Times New Roman" w:cs="Times New Roman"/>
          <w:sz w:val="20"/>
          <w:szCs w:val="20"/>
          <w:lang w:val="en-GB" w:eastAsia="zh-CN"/>
        </w:rPr>
        <w:t>For</w:t>
      </w:r>
      <w:r w:rsidR="008D5F8B">
        <w:rPr>
          <w:rFonts w:ascii="Times New Roman" w:eastAsiaTheme="minorEastAsia" w:hAnsi="Times New Roman" w:cs="Times New Roman"/>
          <w:sz w:val="20"/>
          <w:szCs w:val="20"/>
          <w:lang w:val="en-GB" w:eastAsia="zh-CN"/>
        </w:rPr>
        <w:t xml:space="preserve"> option 4</w:t>
      </w:r>
      <w:r w:rsidRPr="00EE6D6A">
        <w:rPr>
          <w:rFonts w:ascii="Times New Roman" w:eastAsiaTheme="minorEastAsia" w:hAnsi="Times New Roman" w:cs="Times New Roman"/>
          <w:sz w:val="20"/>
          <w:szCs w:val="20"/>
          <w:lang w:val="en-GB" w:eastAsia="zh-CN"/>
        </w:rPr>
        <w:t>, the additional conditi</w:t>
      </w:r>
      <w:r w:rsidRPr="00040070">
        <w:rPr>
          <w:rFonts w:ascii="Times New Roman" w:eastAsiaTheme="minorEastAsia" w:hAnsi="Times New Roman" w:cs="Times New Roman"/>
          <w:sz w:val="20"/>
          <w:szCs w:val="20"/>
          <w:lang w:val="en-GB" w:eastAsia="zh-CN"/>
        </w:rPr>
        <w:t>ons between training and inference</w:t>
      </w:r>
      <w:r w:rsidRPr="007C575A">
        <w:rPr>
          <w:rFonts w:ascii="Times New Roman" w:eastAsiaTheme="minorEastAsia" w:hAnsi="Times New Roman" w:cs="Times New Roman"/>
          <w:sz w:val="20"/>
          <w:szCs w:val="20"/>
          <w:lang w:val="en-GB" w:eastAsia="zh-CN"/>
        </w:rPr>
        <w:t xml:space="preserve"> are ensured</w:t>
      </w:r>
      <w:r w:rsidRPr="00812F2A">
        <w:rPr>
          <w:rFonts w:ascii="Times New Roman" w:eastAsiaTheme="minorEastAsia" w:hAnsi="Times New Roman" w:cs="Times New Roman"/>
          <w:sz w:val="20"/>
          <w:szCs w:val="20"/>
          <w:lang w:val="en-GB" w:eastAsia="zh-CN"/>
        </w:rPr>
        <w:t xml:space="preserve"> in an implicit </w:t>
      </w:r>
      <w:r w:rsidRPr="006A1707">
        <w:rPr>
          <w:rFonts w:ascii="Times New Roman" w:eastAsiaTheme="minorEastAsia" w:hAnsi="Times New Roman" w:cs="Times New Roman"/>
          <w:sz w:val="20"/>
          <w:szCs w:val="20"/>
          <w:lang w:val="en-GB" w:eastAsia="zh-CN"/>
        </w:rPr>
        <w:t xml:space="preserve">manner, the conditions of triggering model monitoring </w:t>
      </w:r>
      <w:r w:rsidR="008C43CF" w:rsidRPr="006A1707">
        <w:rPr>
          <w:rFonts w:ascii="Times New Roman" w:eastAsiaTheme="minorEastAsia" w:hAnsi="Times New Roman" w:cs="Times New Roman"/>
          <w:sz w:val="20"/>
          <w:szCs w:val="20"/>
          <w:lang w:val="en-GB" w:eastAsia="zh-CN"/>
        </w:rPr>
        <w:t>can</w:t>
      </w:r>
      <w:r w:rsidR="00D47A29" w:rsidRPr="006A1707">
        <w:rPr>
          <w:rFonts w:ascii="Times New Roman" w:eastAsiaTheme="minorEastAsia" w:hAnsi="Times New Roman" w:cs="Times New Roman"/>
          <w:sz w:val="20"/>
          <w:szCs w:val="20"/>
          <w:lang w:val="en-GB" w:eastAsia="zh-CN"/>
        </w:rPr>
        <w:t xml:space="preserve"> be left</w:t>
      </w:r>
      <w:r w:rsidR="008C43CF" w:rsidRPr="006A1707">
        <w:rPr>
          <w:rFonts w:ascii="Times New Roman" w:eastAsiaTheme="minorEastAsia" w:hAnsi="Times New Roman" w:cs="Times New Roman"/>
          <w:sz w:val="20"/>
          <w:szCs w:val="20"/>
          <w:lang w:val="en-GB" w:eastAsia="zh-CN"/>
        </w:rPr>
        <w:t xml:space="preserve"> to UE</w:t>
      </w:r>
      <w:r w:rsidR="00D47A29" w:rsidRPr="006A1707">
        <w:rPr>
          <w:rFonts w:ascii="Times New Roman" w:eastAsiaTheme="minorEastAsia" w:hAnsi="Times New Roman" w:cs="Times New Roman"/>
          <w:sz w:val="20"/>
          <w:szCs w:val="20"/>
          <w:lang w:val="en-GB" w:eastAsia="zh-CN"/>
        </w:rPr>
        <w:t xml:space="preserve"> implementation</w:t>
      </w:r>
      <w:r w:rsidR="008C43CF" w:rsidRPr="006A1707">
        <w:rPr>
          <w:rFonts w:ascii="Times New Roman" w:eastAsiaTheme="minorEastAsia" w:hAnsi="Times New Roman" w:cs="Times New Roman"/>
          <w:sz w:val="20"/>
          <w:szCs w:val="20"/>
          <w:lang w:val="en-GB" w:eastAsia="zh-CN"/>
        </w:rPr>
        <w:t xml:space="preserve"> or indicate</w:t>
      </w:r>
      <w:r w:rsidR="007139C9" w:rsidRPr="006A1707">
        <w:rPr>
          <w:rFonts w:ascii="Times New Roman" w:eastAsiaTheme="minorEastAsia" w:hAnsi="Times New Roman" w:cs="Times New Roman"/>
          <w:sz w:val="20"/>
          <w:szCs w:val="20"/>
          <w:lang w:val="en-GB" w:eastAsia="zh-CN"/>
        </w:rPr>
        <w:t>d</w:t>
      </w:r>
      <w:r w:rsidR="008C43CF" w:rsidRPr="006A1707">
        <w:rPr>
          <w:rFonts w:ascii="Times New Roman" w:eastAsiaTheme="minorEastAsia" w:hAnsi="Times New Roman" w:cs="Times New Roman"/>
          <w:sz w:val="20"/>
          <w:szCs w:val="20"/>
          <w:lang w:val="en-GB" w:eastAsia="zh-CN"/>
        </w:rPr>
        <w:t xml:space="preserve"> by NW</w:t>
      </w:r>
      <w:r w:rsidRPr="006A1707">
        <w:rPr>
          <w:rFonts w:ascii="Times New Roman" w:eastAsiaTheme="minorEastAsia" w:hAnsi="Times New Roman" w:cs="Times New Roman"/>
          <w:sz w:val="20"/>
          <w:szCs w:val="20"/>
          <w:lang w:val="en-GB" w:eastAsia="zh-CN"/>
        </w:rPr>
        <w:t>.</w:t>
      </w:r>
    </w:p>
    <w:p w14:paraId="6CD6DEDA" w14:textId="71707667" w:rsidR="006F09AF" w:rsidRPr="0005507F" w:rsidRDefault="006F09AF" w:rsidP="00554893">
      <w:pPr>
        <w:pStyle w:val="a1"/>
        <w:rPr>
          <w:rFonts w:ascii="Times New Roman" w:eastAsiaTheme="minorEastAsia" w:hAnsi="Times New Roman" w:cs="Times New Roman"/>
          <w:sz w:val="20"/>
          <w:lang w:val="en-GB" w:eastAsia="zh-CN"/>
        </w:rPr>
      </w:pPr>
      <w:r>
        <w:rPr>
          <w:rFonts w:ascii="Times New Roman" w:eastAsiaTheme="minorEastAsia" w:hAnsi="Times New Roman" w:cs="Times New Roman"/>
          <w:sz w:val="20"/>
          <w:lang w:val="en-GB" w:eastAsia="zh-CN"/>
        </w:rPr>
        <w:t xml:space="preserve">Based on above analysis, option 3 is preferred to be </w:t>
      </w:r>
      <w:r w:rsidR="002549EF">
        <w:rPr>
          <w:rFonts w:ascii="Times New Roman" w:eastAsiaTheme="minorEastAsia" w:hAnsi="Times New Roman" w:cs="Times New Roman"/>
          <w:sz w:val="20"/>
          <w:lang w:val="en-GB" w:eastAsia="zh-CN"/>
        </w:rPr>
        <w:t xml:space="preserve">study firstly. </w:t>
      </w:r>
    </w:p>
    <w:p w14:paraId="09EB0711" w14:textId="3E7996A3" w:rsidR="00CB7970" w:rsidRPr="00EC227D" w:rsidRDefault="00CB7970" w:rsidP="005D747F">
      <w:pPr>
        <w:pStyle w:val="a1"/>
        <w:rPr>
          <w:rFonts w:eastAsiaTheme="minorEastAsia"/>
          <w:b/>
          <w:i/>
          <w:iCs/>
          <w:lang w:eastAsia="zh-CN"/>
        </w:rPr>
      </w:pPr>
      <w:r w:rsidRPr="002D3FBF">
        <w:rPr>
          <w:rFonts w:ascii="Times New Roman" w:eastAsiaTheme="minorEastAsia" w:hAnsi="Times New Roman" w:cs="Times New Roman"/>
          <w:b/>
          <w:i/>
          <w:iCs/>
          <w:sz w:val="20"/>
          <w:szCs w:val="20"/>
          <w:lang w:eastAsia="zh-CN"/>
        </w:rPr>
        <w:lastRenderedPageBreak/>
        <w:t>Proposal</w:t>
      </w:r>
      <w:r w:rsidR="008C43CF" w:rsidRPr="002D3FBF">
        <w:rPr>
          <w:rFonts w:ascii="Times New Roman" w:eastAsiaTheme="minorEastAsia" w:hAnsi="Times New Roman" w:cs="Times New Roman"/>
          <w:b/>
          <w:i/>
          <w:iCs/>
          <w:sz w:val="20"/>
          <w:szCs w:val="20"/>
          <w:lang w:eastAsia="zh-CN"/>
        </w:rPr>
        <w:t xml:space="preserve"> </w:t>
      </w:r>
      <w:r w:rsidR="000F65D2">
        <w:rPr>
          <w:rFonts w:ascii="Times New Roman" w:eastAsiaTheme="minorEastAsia" w:hAnsi="Times New Roman" w:cs="Times New Roman"/>
          <w:b/>
          <w:i/>
          <w:iCs/>
          <w:sz w:val="20"/>
          <w:szCs w:val="20"/>
          <w:lang w:eastAsia="zh-CN"/>
        </w:rPr>
        <w:t>8</w:t>
      </w:r>
      <w:r w:rsidR="008C43CF" w:rsidRPr="002D3FBF">
        <w:rPr>
          <w:rFonts w:ascii="Times New Roman" w:eastAsiaTheme="minorEastAsia" w:hAnsi="Times New Roman" w:cs="Times New Roman"/>
          <w:b/>
          <w:i/>
          <w:iCs/>
          <w:sz w:val="20"/>
          <w:szCs w:val="20"/>
          <w:lang w:eastAsia="zh-CN"/>
        </w:rPr>
        <w:t>:</w:t>
      </w:r>
      <w:r w:rsidRPr="002D3FBF">
        <w:rPr>
          <w:rFonts w:ascii="Times New Roman" w:eastAsiaTheme="minorEastAsia" w:hAnsi="Times New Roman" w:cs="Times New Roman"/>
          <w:b/>
          <w:i/>
          <w:iCs/>
          <w:sz w:val="20"/>
          <w:szCs w:val="20"/>
          <w:lang w:eastAsia="zh-CN"/>
        </w:rPr>
        <w:t xml:space="preserve"> For </w:t>
      </w:r>
      <w:r w:rsidR="00920371">
        <w:rPr>
          <w:rFonts w:ascii="Times New Roman" w:eastAsiaTheme="minorEastAsia" w:hAnsi="Times New Roman" w:cs="Times New Roman"/>
          <w:b/>
          <w:i/>
          <w:iCs/>
          <w:sz w:val="20"/>
          <w:szCs w:val="20"/>
          <w:lang w:eastAsia="zh-CN"/>
        </w:rPr>
        <w:t xml:space="preserve">model </w:t>
      </w:r>
      <w:r w:rsidR="00E3396E" w:rsidRPr="002D3FBF">
        <w:rPr>
          <w:rFonts w:ascii="Times New Roman" w:eastAsiaTheme="minorEastAsia" w:hAnsi="Times New Roman" w:cs="Times New Roman"/>
          <w:b/>
          <w:i/>
          <w:iCs/>
          <w:sz w:val="20"/>
          <w:szCs w:val="20"/>
          <w:lang w:eastAsia="zh-CN"/>
        </w:rPr>
        <w:t xml:space="preserve">inference </w:t>
      </w:r>
      <w:r w:rsidR="00920371">
        <w:rPr>
          <w:rFonts w:ascii="Times New Roman" w:eastAsiaTheme="minorEastAsia" w:hAnsi="Times New Roman" w:cs="Times New Roman"/>
          <w:b/>
          <w:i/>
          <w:iCs/>
          <w:sz w:val="20"/>
          <w:szCs w:val="20"/>
          <w:lang w:eastAsia="zh-CN"/>
        </w:rPr>
        <w:t>at</w:t>
      </w:r>
      <w:r w:rsidR="00920371" w:rsidRPr="002D3FBF">
        <w:rPr>
          <w:rFonts w:ascii="Times New Roman" w:eastAsiaTheme="minorEastAsia" w:hAnsi="Times New Roman" w:cs="Times New Roman"/>
          <w:b/>
          <w:i/>
          <w:iCs/>
          <w:sz w:val="20"/>
          <w:szCs w:val="20"/>
          <w:lang w:eastAsia="zh-CN"/>
        </w:rPr>
        <w:t xml:space="preserve"> </w:t>
      </w:r>
      <w:r w:rsidR="00E3396E" w:rsidRPr="002D3FBF">
        <w:rPr>
          <w:rFonts w:ascii="Times New Roman" w:eastAsiaTheme="minorEastAsia" w:hAnsi="Times New Roman" w:cs="Times New Roman"/>
          <w:b/>
          <w:i/>
          <w:iCs/>
          <w:sz w:val="20"/>
          <w:szCs w:val="20"/>
          <w:lang w:eastAsia="zh-CN"/>
        </w:rPr>
        <w:t>UE-side</w:t>
      </w:r>
      <w:r w:rsidR="00E3396E">
        <w:rPr>
          <w:rFonts w:ascii="Times New Roman" w:eastAsiaTheme="minorEastAsia" w:hAnsi="Times New Roman" w:cs="Times New Roman"/>
          <w:b/>
          <w:i/>
          <w:iCs/>
          <w:sz w:val="20"/>
          <w:szCs w:val="20"/>
          <w:lang w:eastAsia="zh-CN"/>
        </w:rPr>
        <w:t xml:space="preserve"> in</w:t>
      </w:r>
      <w:r w:rsidR="00E3396E" w:rsidRPr="002D3FBF">
        <w:rPr>
          <w:rFonts w:ascii="Times New Roman" w:eastAsiaTheme="minorEastAsia" w:hAnsi="Times New Roman" w:cs="Times New Roman"/>
          <w:b/>
          <w:i/>
          <w:iCs/>
          <w:sz w:val="20"/>
          <w:szCs w:val="20"/>
          <w:lang w:eastAsia="zh-CN"/>
        </w:rPr>
        <w:t xml:space="preserve"> </w:t>
      </w:r>
      <w:r w:rsidRPr="002D3FBF">
        <w:rPr>
          <w:rFonts w:ascii="Times New Roman" w:eastAsiaTheme="minorEastAsia" w:hAnsi="Times New Roman" w:cs="Times New Roman"/>
          <w:b/>
          <w:i/>
          <w:iCs/>
          <w:sz w:val="20"/>
          <w:szCs w:val="20"/>
          <w:lang w:eastAsia="zh-CN"/>
        </w:rPr>
        <w:t xml:space="preserve">positioning use case, to ensure consistency between </w:t>
      </w:r>
      <w:r w:rsidR="00920371">
        <w:rPr>
          <w:rFonts w:ascii="Times New Roman" w:eastAsiaTheme="minorEastAsia" w:hAnsi="Times New Roman" w:cs="Times New Roman"/>
          <w:b/>
          <w:i/>
          <w:iCs/>
          <w:sz w:val="20"/>
          <w:szCs w:val="20"/>
          <w:lang w:eastAsia="zh-CN"/>
        </w:rPr>
        <w:t xml:space="preserve">model </w:t>
      </w:r>
      <w:r w:rsidRPr="002D3FBF">
        <w:rPr>
          <w:rFonts w:ascii="Times New Roman" w:eastAsiaTheme="minorEastAsia" w:hAnsi="Times New Roman" w:cs="Times New Roman"/>
          <w:b/>
          <w:i/>
          <w:iCs/>
          <w:sz w:val="20"/>
          <w:szCs w:val="20"/>
          <w:lang w:eastAsia="zh-CN"/>
        </w:rPr>
        <w:t xml:space="preserve">training and inference </w:t>
      </w:r>
      <w:r w:rsidR="001A0FD2">
        <w:rPr>
          <w:rFonts w:ascii="Times New Roman" w:eastAsiaTheme="minorEastAsia" w:hAnsi="Times New Roman" w:cs="Times New Roman"/>
          <w:b/>
          <w:i/>
          <w:iCs/>
          <w:sz w:val="20"/>
          <w:szCs w:val="20"/>
          <w:lang w:eastAsia="zh-CN"/>
        </w:rPr>
        <w:t>of</w:t>
      </w:r>
      <w:r w:rsidR="001A0FD2" w:rsidRPr="002D3FBF">
        <w:rPr>
          <w:rFonts w:ascii="Times New Roman" w:eastAsiaTheme="minorEastAsia" w:hAnsi="Times New Roman" w:cs="Times New Roman"/>
          <w:b/>
          <w:i/>
          <w:iCs/>
          <w:sz w:val="20"/>
          <w:szCs w:val="20"/>
          <w:lang w:eastAsia="zh-CN"/>
        </w:rPr>
        <w:t xml:space="preserve"> </w:t>
      </w:r>
      <w:r w:rsidRPr="002D3FBF">
        <w:rPr>
          <w:rFonts w:ascii="Times New Roman" w:eastAsiaTheme="minorEastAsia" w:hAnsi="Times New Roman" w:cs="Times New Roman"/>
          <w:b/>
          <w:i/>
          <w:iCs/>
          <w:sz w:val="20"/>
          <w:szCs w:val="20"/>
          <w:lang w:eastAsia="zh-CN"/>
        </w:rPr>
        <w:t>NW-side additional conditions (if identified),</w:t>
      </w:r>
      <w:r w:rsidR="005D747F">
        <w:rPr>
          <w:rFonts w:ascii="Times New Roman" w:eastAsiaTheme="minorEastAsia" w:hAnsi="Times New Roman" w:cs="Times New Roman"/>
          <w:b/>
          <w:i/>
          <w:iCs/>
          <w:sz w:val="20"/>
          <w:szCs w:val="20"/>
          <w:lang w:eastAsia="zh-CN"/>
        </w:rPr>
        <w:t xml:space="preserve"> i</w:t>
      </w:r>
      <w:r w:rsidRPr="00EC227D">
        <w:rPr>
          <w:rFonts w:ascii="Times New Roman" w:eastAsiaTheme="minorEastAsia" w:hAnsi="Times New Roman" w:cs="Times New Roman"/>
          <w:b/>
          <w:i/>
          <w:iCs/>
          <w:sz w:val="20"/>
          <w:szCs w:val="20"/>
          <w:lang w:eastAsia="zh-CN"/>
        </w:rPr>
        <w:t xml:space="preserve">nformation and/or indication </w:t>
      </w:r>
      <w:r w:rsidR="00E3396E" w:rsidRPr="00EC227D">
        <w:rPr>
          <w:rFonts w:ascii="Times New Roman" w:eastAsiaTheme="minorEastAsia" w:hAnsi="Times New Roman" w:cs="Times New Roman"/>
          <w:b/>
          <w:i/>
          <w:iCs/>
          <w:sz w:val="20"/>
          <w:szCs w:val="20"/>
          <w:lang w:eastAsia="zh-CN"/>
        </w:rPr>
        <w:t xml:space="preserve">of </w:t>
      </w:r>
      <w:r w:rsidRPr="00EC227D">
        <w:rPr>
          <w:rFonts w:ascii="Times New Roman" w:eastAsiaTheme="minorEastAsia" w:hAnsi="Times New Roman" w:cs="Times New Roman"/>
          <w:b/>
          <w:i/>
          <w:iCs/>
          <w:sz w:val="20"/>
          <w:szCs w:val="20"/>
          <w:lang w:eastAsia="zh-CN"/>
        </w:rPr>
        <w:t xml:space="preserve">NW-side additional conditions </w:t>
      </w:r>
      <w:r w:rsidR="00E3396E" w:rsidRPr="00EC227D">
        <w:rPr>
          <w:rFonts w:ascii="Times New Roman" w:eastAsiaTheme="minorEastAsia" w:hAnsi="Times New Roman" w:cs="Times New Roman"/>
          <w:b/>
          <w:i/>
          <w:iCs/>
          <w:sz w:val="20"/>
          <w:szCs w:val="20"/>
          <w:lang w:eastAsia="zh-CN"/>
        </w:rPr>
        <w:t xml:space="preserve">should be </w:t>
      </w:r>
      <w:r w:rsidRPr="00EC227D">
        <w:rPr>
          <w:rFonts w:ascii="Times New Roman" w:eastAsiaTheme="minorEastAsia" w:hAnsi="Times New Roman" w:cs="Times New Roman"/>
          <w:b/>
          <w:i/>
          <w:iCs/>
          <w:sz w:val="20"/>
          <w:szCs w:val="20"/>
          <w:lang w:eastAsia="zh-CN"/>
        </w:rPr>
        <w:t>provided to UE</w:t>
      </w:r>
      <w:r w:rsidR="00EC227D">
        <w:rPr>
          <w:rFonts w:ascii="Times New Roman" w:eastAsiaTheme="minorEastAsia" w:hAnsi="Times New Roman" w:cs="Times New Roman"/>
          <w:b/>
          <w:i/>
          <w:iCs/>
          <w:sz w:val="20"/>
          <w:szCs w:val="20"/>
          <w:lang w:eastAsia="zh-CN"/>
        </w:rPr>
        <w:t>.</w:t>
      </w:r>
      <w:r w:rsidRPr="00EC227D">
        <w:rPr>
          <w:rFonts w:ascii="Times New Roman" w:eastAsiaTheme="minorEastAsia" w:hAnsi="Times New Roman" w:cs="Times New Roman"/>
          <w:b/>
          <w:i/>
          <w:iCs/>
          <w:sz w:val="20"/>
          <w:szCs w:val="20"/>
          <w:lang w:eastAsia="zh-CN"/>
        </w:rPr>
        <w:t xml:space="preserve"> </w:t>
      </w:r>
    </w:p>
    <w:p w14:paraId="5FE83DD4" w14:textId="77777777" w:rsidR="002549EF" w:rsidRPr="0005507F" w:rsidRDefault="002549EF" w:rsidP="0005507F">
      <w:pPr>
        <w:pStyle w:val="a1"/>
        <w:rPr>
          <w:rFonts w:eastAsiaTheme="minorEastAsia"/>
          <w:lang w:val="en-GB" w:eastAsia="zh-CN"/>
        </w:rPr>
      </w:pPr>
    </w:p>
    <w:bookmarkEnd w:id="8"/>
    <w:bookmarkEnd w:id="9"/>
    <w:p w14:paraId="60D6A6FE" w14:textId="742672F7" w:rsidR="007D1480" w:rsidRDefault="00D5300A" w:rsidP="005A6DBB">
      <w:pPr>
        <w:pStyle w:val="1"/>
        <w:spacing w:beforeLines="50" w:before="120" w:afterLines="50"/>
        <w:ind w:left="431"/>
        <w:rPr>
          <w:rFonts w:ascii="Times New Roman" w:hAnsi="Times New Roman"/>
          <w:lang w:val="en-US"/>
        </w:rPr>
      </w:pPr>
      <w:r w:rsidRPr="00C95F26">
        <w:rPr>
          <w:rFonts w:ascii="Times New Roman" w:hAnsi="Times New Roman"/>
          <w:lang w:val="en-US"/>
        </w:rPr>
        <w:t>Conclusion</w:t>
      </w:r>
    </w:p>
    <w:p w14:paraId="6BA681CB" w14:textId="4B29214D" w:rsidR="00D65DB3" w:rsidRPr="00D65DB3" w:rsidRDefault="00D65DB3" w:rsidP="00D65DB3">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sidRPr="00C95F26">
        <w:rPr>
          <w:rFonts w:eastAsiaTheme="minorEastAsia"/>
          <w:lang w:eastAsia="zh-CN"/>
        </w:rPr>
        <w:t xml:space="preserve">the aspect of enable positioning accuracy enhancement and related specification </w:t>
      </w:r>
      <w:r>
        <w:rPr>
          <w:rFonts w:eastAsiaTheme="minorEastAsia"/>
          <w:lang w:eastAsia="zh-CN"/>
        </w:rPr>
        <w:t xml:space="preserve">impact </w:t>
      </w:r>
      <w:r>
        <w:rPr>
          <w:rFonts w:eastAsiaTheme="minorEastAsia" w:hint="eastAsia"/>
          <w:lang w:eastAsia="zh-CN"/>
        </w:rPr>
        <w:t>a</w:t>
      </w:r>
      <w:r>
        <w:rPr>
          <w:rFonts w:eastAsiaTheme="minorEastAsia"/>
          <w:lang w:eastAsia="zh-CN"/>
        </w:rPr>
        <w:t>re discussed</w:t>
      </w:r>
      <w:r>
        <w:rPr>
          <w:rFonts w:eastAsia="宋体"/>
          <w:lang w:eastAsia="zh-CN"/>
        </w:rPr>
        <w:t xml:space="preserve">. Proposals and </w:t>
      </w:r>
      <w:r>
        <w:rPr>
          <w:rFonts w:eastAsiaTheme="minorEastAsia" w:hint="eastAsia"/>
          <w:lang w:val="x-none" w:eastAsia="zh-CN"/>
        </w:rPr>
        <w:t xml:space="preserve">observations </w:t>
      </w:r>
      <w:r>
        <w:rPr>
          <w:rFonts w:eastAsia="宋体"/>
          <w:lang w:eastAsia="zh-CN"/>
        </w:rPr>
        <w:t xml:space="preserve">are </w:t>
      </w:r>
      <w:r>
        <w:rPr>
          <w:rFonts w:eastAsia="宋体" w:hint="eastAsia"/>
          <w:lang w:eastAsia="zh-CN"/>
        </w:rPr>
        <w:t>given</w:t>
      </w:r>
      <w:r>
        <w:rPr>
          <w:rFonts w:eastAsia="宋体"/>
          <w:lang w:eastAsia="zh-CN"/>
        </w:rPr>
        <w:t xml:space="preserve"> as follows:</w:t>
      </w:r>
    </w:p>
    <w:p w14:paraId="1ED1AD82" w14:textId="77777777" w:rsidR="00F82BBA" w:rsidRDefault="00F82BBA" w:rsidP="00F82BBA">
      <w:pPr>
        <w:spacing w:after="120"/>
        <w:jc w:val="both"/>
        <w:rPr>
          <w:rFonts w:eastAsiaTheme="minorEastAsia"/>
          <w:b/>
          <w:bCs/>
          <w:i/>
          <w:iCs/>
          <w:lang w:eastAsia="zh-CN"/>
        </w:rPr>
      </w:pPr>
      <w:r w:rsidRPr="003B7B41">
        <w:rPr>
          <w:rFonts w:eastAsiaTheme="minorEastAsia"/>
          <w:b/>
          <w:bCs/>
          <w:i/>
          <w:iCs/>
          <w:lang w:eastAsia="zh-CN"/>
        </w:rPr>
        <w:t xml:space="preserve">Observation 1: </w:t>
      </w:r>
      <w:r w:rsidRPr="00DB4183">
        <w:rPr>
          <w:rFonts w:eastAsiaTheme="minorEastAsia"/>
          <w:b/>
          <w:bCs/>
          <w:i/>
          <w:iCs/>
          <w:lang w:eastAsia="zh-CN"/>
        </w:rPr>
        <w:t>The choice of model training entity and data collection entity affects the mechanism of data collection</w:t>
      </w:r>
      <w:r>
        <w:rPr>
          <w:rFonts w:eastAsiaTheme="minorEastAsia"/>
          <w:b/>
          <w:bCs/>
          <w:i/>
          <w:iCs/>
          <w:lang w:eastAsia="zh-CN"/>
        </w:rPr>
        <w:t>.</w:t>
      </w:r>
    </w:p>
    <w:p w14:paraId="6CFA20E0" w14:textId="77777777" w:rsidR="00F82BBA" w:rsidRPr="00665B65" w:rsidRDefault="00F82BBA" w:rsidP="00F82BBA">
      <w:pPr>
        <w:spacing w:after="120"/>
        <w:jc w:val="both"/>
        <w:rPr>
          <w:rFonts w:eastAsiaTheme="minorEastAsia"/>
          <w:b/>
          <w:bCs/>
          <w:i/>
          <w:iCs/>
          <w:lang w:eastAsia="zh-CN"/>
        </w:rPr>
      </w:pPr>
      <w:r w:rsidRPr="003B7B41">
        <w:rPr>
          <w:rFonts w:eastAsiaTheme="minorEastAsia"/>
          <w:b/>
          <w:bCs/>
          <w:i/>
          <w:iCs/>
          <w:lang w:eastAsia="zh-CN"/>
        </w:rPr>
        <w:t xml:space="preserve">Observation </w:t>
      </w:r>
      <w:r>
        <w:rPr>
          <w:rFonts w:eastAsiaTheme="minorEastAsia"/>
          <w:b/>
          <w:bCs/>
          <w:i/>
          <w:iCs/>
          <w:lang w:eastAsia="zh-CN"/>
        </w:rPr>
        <w:t>2</w:t>
      </w:r>
      <w:r w:rsidRPr="003B7B41">
        <w:rPr>
          <w:rFonts w:eastAsiaTheme="minorEastAsia"/>
          <w:b/>
          <w:bCs/>
          <w:i/>
          <w:iCs/>
          <w:lang w:eastAsia="zh-CN"/>
        </w:rPr>
        <w:t>:</w:t>
      </w:r>
      <w:r>
        <w:rPr>
          <w:rFonts w:eastAsiaTheme="minorEastAsia"/>
          <w:b/>
          <w:bCs/>
          <w:i/>
          <w:iCs/>
          <w:lang w:eastAsia="zh-CN"/>
        </w:rPr>
        <w:t xml:space="preserve"> If the model training entity is different from the data collection entity, there is a need to define the datasets transfer from NW-side to UE-side/</w:t>
      </w:r>
      <w:r>
        <w:rPr>
          <w:rFonts w:eastAsiaTheme="minorEastAsia" w:hint="eastAsia"/>
          <w:b/>
          <w:bCs/>
          <w:i/>
          <w:iCs/>
          <w:lang w:eastAsia="zh-CN"/>
        </w:rPr>
        <w:t>neutral</w:t>
      </w:r>
      <w:r>
        <w:rPr>
          <w:rFonts w:eastAsiaTheme="minorEastAsia"/>
          <w:b/>
          <w:bCs/>
          <w:i/>
          <w:iCs/>
          <w:lang w:eastAsia="zh-CN"/>
        </w:rPr>
        <w:t xml:space="preserve"> </w:t>
      </w:r>
      <w:r>
        <w:rPr>
          <w:rFonts w:eastAsiaTheme="minorEastAsia" w:hint="eastAsia"/>
          <w:b/>
          <w:bCs/>
          <w:i/>
          <w:iCs/>
          <w:lang w:eastAsia="zh-CN"/>
        </w:rPr>
        <w:t>si</w:t>
      </w:r>
      <w:r>
        <w:rPr>
          <w:rFonts w:eastAsiaTheme="minorEastAsia"/>
          <w:b/>
          <w:bCs/>
          <w:i/>
          <w:iCs/>
          <w:lang w:eastAsia="zh-CN"/>
        </w:rPr>
        <w:t>t</w:t>
      </w:r>
      <w:r>
        <w:rPr>
          <w:rFonts w:eastAsiaTheme="minorEastAsia" w:hint="eastAsia"/>
          <w:b/>
          <w:bCs/>
          <w:i/>
          <w:iCs/>
          <w:lang w:eastAsia="zh-CN"/>
        </w:rPr>
        <w:t>e</w:t>
      </w:r>
      <w:r>
        <w:rPr>
          <w:rFonts w:eastAsiaTheme="minorEastAsia"/>
          <w:b/>
          <w:bCs/>
          <w:i/>
          <w:iCs/>
          <w:lang w:eastAsia="zh-CN"/>
        </w:rPr>
        <w:t>, o</w:t>
      </w:r>
      <w:r w:rsidRPr="003B7B41">
        <w:rPr>
          <w:rFonts w:eastAsiaTheme="minorEastAsia"/>
          <w:b/>
          <w:bCs/>
          <w:i/>
          <w:iCs/>
          <w:lang w:eastAsia="zh-CN"/>
        </w:rPr>
        <w:t>r vice versa</w:t>
      </w:r>
      <w:r>
        <w:rPr>
          <w:rFonts w:eastAsiaTheme="minorEastAsia" w:hint="eastAsia"/>
          <w:b/>
          <w:bCs/>
          <w:i/>
          <w:iCs/>
          <w:lang w:eastAsia="zh-CN"/>
        </w:rPr>
        <w:t>.</w:t>
      </w:r>
      <w:r>
        <w:rPr>
          <w:rFonts w:eastAsiaTheme="minorEastAsia"/>
          <w:b/>
          <w:bCs/>
          <w:i/>
          <w:iCs/>
          <w:lang w:eastAsia="zh-CN"/>
        </w:rPr>
        <w:t xml:space="preserve"> </w:t>
      </w:r>
    </w:p>
    <w:p w14:paraId="6A9F05FC" w14:textId="77777777" w:rsidR="00F82BBA" w:rsidRDefault="00F82BBA" w:rsidP="00F82BBA">
      <w:pPr>
        <w:pStyle w:val="a1"/>
        <w:rPr>
          <w:rFonts w:ascii="Times New Roman" w:eastAsiaTheme="minorEastAsia" w:hAnsi="Times New Roman" w:cs="Times New Roman"/>
          <w:b/>
          <w:bCs/>
          <w:i/>
          <w:iCs/>
          <w:sz w:val="20"/>
          <w:szCs w:val="20"/>
          <w:lang w:eastAsia="zh-CN"/>
        </w:rPr>
      </w:pPr>
      <w:r w:rsidRPr="009A7AF5">
        <w:rPr>
          <w:rFonts w:ascii="Times New Roman" w:eastAsiaTheme="minorEastAsia" w:hAnsi="Times New Roman" w:cs="Times New Roman"/>
          <w:b/>
          <w:bCs/>
          <w:i/>
          <w:iCs/>
          <w:sz w:val="20"/>
          <w:szCs w:val="20"/>
          <w:lang w:eastAsia="zh-CN"/>
        </w:rPr>
        <w:t>Observation</w:t>
      </w:r>
      <w:r>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3: For data collection of case</w:t>
      </w:r>
      <w:r>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1, compare</w:t>
      </w:r>
      <w:r>
        <w:rPr>
          <w:rFonts w:ascii="Times New Roman" w:eastAsiaTheme="minorEastAsia" w:hAnsi="Times New Roman" w:cs="Times New Roman"/>
          <w:b/>
          <w:bCs/>
          <w:i/>
          <w:iCs/>
          <w:sz w:val="20"/>
          <w:szCs w:val="20"/>
          <w:lang w:eastAsia="zh-CN"/>
        </w:rPr>
        <w:t>d</w:t>
      </w:r>
      <w:r w:rsidRPr="009A7AF5">
        <w:rPr>
          <w:rFonts w:ascii="Times New Roman" w:eastAsiaTheme="minorEastAsia" w:hAnsi="Times New Roman" w:cs="Times New Roman"/>
          <w:b/>
          <w:bCs/>
          <w:i/>
          <w:iCs/>
          <w:sz w:val="20"/>
          <w:szCs w:val="20"/>
          <w:lang w:eastAsia="zh-CN"/>
        </w:rPr>
        <w:t xml:space="preserve"> </w:t>
      </w:r>
      <w:r>
        <w:rPr>
          <w:rFonts w:ascii="Times New Roman" w:eastAsiaTheme="minorEastAsia" w:hAnsi="Times New Roman" w:cs="Times New Roman"/>
          <w:b/>
          <w:bCs/>
          <w:i/>
          <w:iCs/>
          <w:sz w:val="20"/>
          <w:szCs w:val="20"/>
          <w:lang w:eastAsia="zh-CN"/>
        </w:rPr>
        <w:t>with</w:t>
      </w:r>
      <w:r w:rsidRPr="009A7AF5">
        <w:rPr>
          <w:rFonts w:ascii="Times New Roman" w:eastAsiaTheme="minorEastAsia" w:hAnsi="Times New Roman" w:cs="Times New Roman"/>
          <w:b/>
          <w:bCs/>
          <w:i/>
          <w:iCs/>
          <w:sz w:val="20"/>
          <w:szCs w:val="20"/>
          <w:lang w:eastAsia="zh-CN"/>
        </w:rPr>
        <w:t xml:space="preserve"> data collection at UE</w:t>
      </w:r>
      <w:r>
        <w:rPr>
          <w:rFonts w:ascii="Times New Roman" w:eastAsiaTheme="minorEastAsia" w:hAnsi="Times New Roman" w:cs="Times New Roman"/>
          <w:b/>
          <w:bCs/>
          <w:i/>
          <w:iCs/>
          <w:sz w:val="20"/>
          <w:szCs w:val="20"/>
          <w:lang w:eastAsia="zh-CN"/>
        </w:rPr>
        <w:t>-side</w:t>
      </w:r>
      <w:r w:rsidRPr="009A7AF5">
        <w:rPr>
          <w:rFonts w:ascii="Times New Roman" w:eastAsiaTheme="minorEastAsia" w:hAnsi="Times New Roman" w:cs="Times New Roman"/>
          <w:b/>
          <w:bCs/>
          <w:i/>
          <w:iCs/>
          <w:sz w:val="20"/>
          <w:szCs w:val="20"/>
          <w:lang w:eastAsia="zh-CN"/>
        </w:rPr>
        <w:t>/neural si</w:t>
      </w:r>
      <w:r>
        <w:rPr>
          <w:rFonts w:ascii="Times New Roman" w:eastAsiaTheme="minorEastAsia" w:hAnsi="Times New Roman" w:cs="Times New Roman"/>
          <w:b/>
          <w:bCs/>
          <w:i/>
          <w:iCs/>
          <w:sz w:val="20"/>
          <w:szCs w:val="20"/>
          <w:lang w:eastAsia="zh-CN"/>
        </w:rPr>
        <w:t>t</w:t>
      </w:r>
      <w:r w:rsidRPr="009A7AF5">
        <w:rPr>
          <w:rFonts w:ascii="Times New Roman" w:eastAsiaTheme="minorEastAsia" w:hAnsi="Times New Roman" w:cs="Times New Roman"/>
          <w:b/>
          <w:bCs/>
          <w:i/>
          <w:iCs/>
          <w:sz w:val="20"/>
          <w:szCs w:val="20"/>
          <w:lang w:eastAsia="zh-CN"/>
        </w:rPr>
        <w:t xml:space="preserve">e, data collection at </w:t>
      </w:r>
      <w:r>
        <w:rPr>
          <w:rFonts w:ascii="Times New Roman" w:eastAsiaTheme="minorEastAsia" w:hAnsi="Times New Roman" w:cs="Times New Roman"/>
          <w:b/>
          <w:bCs/>
          <w:i/>
          <w:iCs/>
          <w:sz w:val="20"/>
          <w:szCs w:val="20"/>
          <w:lang w:eastAsia="zh-CN"/>
        </w:rPr>
        <w:t>N</w:t>
      </w:r>
      <w:r w:rsidRPr="009A7AF5">
        <w:rPr>
          <w:rFonts w:ascii="Times New Roman" w:eastAsiaTheme="minorEastAsia" w:hAnsi="Times New Roman" w:cs="Times New Roman"/>
          <w:b/>
          <w:bCs/>
          <w:i/>
          <w:iCs/>
          <w:sz w:val="20"/>
          <w:szCs w:val="20"/>
          <w:lang w:eastAsia="zh-CN"/>
        </w:rPr>
        <w:t>W</w:t>
      </w:r>
      <w:r>
        <w:rPr>
          <w:rFonts w:ascii="Times New Roman" w:eastAsiaTheme="minorEastAsia" w:hAnsi="Times New Roman" w:cs="Times New Roman"/>
          <w:b/>
          <w:bCs/>
          <w:i/>
          <w:iCs/>
          <w:sz w:val="20"/>
          <w:szCs w:val="20"/>
          <w:lang w:eastAsia="zh-CN"/>
        </w:rPr>
        <w:t>-</w:t>
      </w:r>
      <w:r w:rsidRPr="009A7AF5">
        <w:rPr>
          <w:rFonts w:ascii="Times New Roman" w:eastAsiaTheme="minorEastAsia" w:hAnsi="Times New Roman" w:cs="Times New Roman"/>
          <w:b/>
          <w:bCs/>
          <w:i/>
          <w:iCs/>
          <w:sz w:val="20"/>
          <w:szCs w:val="20"/>
          <w:lang w:eastAsia="zh-CN"/>
        </w:rPr>
        <w:t xml:space="preserve">side may increase the over-the-air overhead since the data </w:t>
      </w:r>
      <w:r>
        <w:rPr>
          <w:rFonts w:ascii="Times New Roman" w:eastAsiaTheme="minorEastAsia" w:hAnsi="Times New Roman" w:cs="Times New Roman"/>
          <w:b/>
          <w:bCs/>
          <w:i/>
          <w:iCs/>
          <w:sz w:val="20"/>
          <w:szCs w:val="20"/>
          <w:lang w:eastAsia="zh-CN"/>
        </w:rPr>
        <w:t xml:space="preserve">need to be </w:t>
      </w:r>
      <w:r w:rsidRPr="009A7AF5">
        <w:rPr>
          <w:rFonts w:ascii="Times New Roman" w:eastAsiaTheme="minorEastAsia" w:hAnsi="Times New Roman" w:cs="Times New Roman"/>
          <w:b/>
          <w:bCs/>
          <w:i/>
          <w:iCs/>
          <w:sz w:val="20"/>
          <w:szCs w:val="20"/>
          <w:lang w:eastAsia="zh-CN"/>
        </w:rPr>
        <w:t>transfer</w:t>
      </w:r>
      <w:r>
        <w:rPr>
          <w:rFonts w:ascii="Times New Roman" w:eastAsiaTheme="minorEastAsia" w:hAnsi="Times New Roman" w:cs="Times New Roman"/>
          <w:b/>
          <w:bCs/>
          <w:i/>
          <w:iCs/>
          <w:sz w:val="20"/>
          <w:szCs w:val="20"/>
          <w:lang w:eastAsia="zh-CN"/>
        </w:rPr>
        <w:t>red</w:t>
      </w:r>
      <w:r w:rsidRPr="009A7AF5">
        <w:rPr>
          <w:rFonts w:ascii="Times New Roman" w:eastAsiaTheme="minorEastAsia" w:hAnsi="Times New Roman" w:cs="Times New Roman"/>
          <w:b/>
          <w:bCs/>
          <w:i/>
          <w:iCs/>
          <w:sz w:val="20"/>
          <w:szCs w:val="20"/>
          <w:lang w:eastAsia="zh-CN"/>
        </w:rPr>
        <w:t xml:space="preserve"> from UE/PRU to NW</w:t>
      </w:r>
      <w:r>
        <w:rPr>
          <w:rFonts w:ascii="Times New Roman" w:eastAsiaTheme="minorEastAsia" w:hAnsi="Times New Roman" w:cs="Times New Roman"/>
          <w:b/>
          <w:bCs/>
          <w:i/>
          <w:iCs/>
          <w:sz w:val="20"/>
          <w:szCs w:val="20"/>
          <w:lang w:eastAsia="zh-CN"/>
        </w:rPr>
        <w:t>-</w:t>
      </w:r>
      <w:r w:rsidRPr="009A7AF5">
        <w:rPr>
          <w:rFonts w:ascii="Times New Roman" w:eastAsiaTheme="minorEastAsia" w:hAnsi="Times New Roman" w:cs="Times New Roman"/>
          <w:b/>
          <w:bCs/>
          <w:i/>
          <w:iCs/>
          <w:sz w:val="20"/>
          <w:szCs w:val="20"/>
          <w:lang w:eastAsia="zh-CN"/>
        </w:rPr>
        <w:t>side.</w:t>
      </w:r>
    </w:p>
    <w:p w14:paraId="71B58490" w14:textId="7B6EDAF2" w:rsidR="00F82BBA" w:rsidRPr="009A7AF5" w:rsidRDefault="00F82BBA" w:rsidP="00F82BBA">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1:</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For data collection of case</w:t>
      </w:r>
      <w:r w:rsidR="005C36DB">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1,</w:t>
      </w:r>
      <w:r>
        <w:rPr>
          <w:rFonts w:ascii="Times New Roman" w:eastAsiaTheme="minorEastAsia" w:hAnsi="Times New Roman" w:cs="Times New Roman"/>
          <w:b/>
          <w:bCs/>
          <w:i/>
          <w:iCs/>
          <w:sz w:val="20"/>
          <w:szCs w:val="20"/>
          <w:lang w:eastAsia="zh-CN"/>
        </w:rPr>
        <w:t xml:space="preserve"> i</w:t>
      </w:r>
      <w:r w:rsidRPr="00516855">
        <w:rPr>
          <w:rFonts w:ascii="Times New Roman" w:eastAsiaTheme="minorEastAsia" w:hAnsi="Times New Roman" w:cs="Times New Roman"/>
          <w:b/>
          <w:bCs/>
          <w:i/>
          <w:iCs/>
          <w:sz w:val="20"/>
          <w:szCs w:val="20"/>
          <w:lang w:eastAsia="zh-CN"/>
        </w:rPr>
        <w:t>f</w:t>
      </w:r>
      <w:r w:rsidRPr="009C0326">
        <w:rPr>
          <w:rFonts w:ascii="Times New Roman" w:eastAsiaTheme="minorEastAsia" w:hAnsi="Times New Roman" w:cs="Times New Roman"/>
          <w:b/>
          <w:bCs/>
          <w:i/>
          <w:iCs/>
          <w:sz w:val="20"/>
          <w:szCs w:val="20"/>
          <w:lang w:eastAsia="zh-CN"/>
        </w:rPr>
        <w:t xml:space="preserve"> </w:t>
      </w:r>
      <w:r w:rsidRPr="00516855">
        <w:rPr>
          <w:rFonts w:ascii="Times New Roman" w:eastAsiaTheme="minorEastAsia" w:hAnsi="Times New Roman" w:cs="Times New Roman"/>
          <w:b/>
          <w:bCs/>
          <w:i/>
          <w:iCs/>
          <w:sz w:val="20"/>
          <w:szCs w:val="20"/>
          <w:lang w:eastAsia="zh-CN"/>
        </w:rPr>
        <w:t>data collection is performed at NW</w:t>
      </w:r>
      <w:r>
        <w:rPr>
          <w:rFonts w:ascii="Times New Roman" w:eastAsiaTheme="minorEastAsia" w:hAnsi="Times New Roman" w:cs="Times New Roman"/>
          <w:b/>
          <w:bCs/>
          <w:i/>
          <w:iCs/>
          <w:sz w:val="20"/>
          <w:szCs w:val="20"/>
          <w:lang w:eastAsia="zh-CN"/>
        </w:rPr>
        <w:t>-</w:t>
      </w:r>
      <w:r w:rsidRPr="00516855">
        <w:rPr>
          <w:rFonts w:ascii="Times New Roman" w:eastAsiaTheme="minorEastAsia" w:hAnsi="Times New Roman" w:cs="Times New Roman"/>
          <w:b/>
          <w:bCs/>
          <w:i/>
          <w:iCs/>
          <w:sz w:val="20"/>
          <w:szCs w:val="20"/>
          <w:lang w:eastAsia="zh-CN"/>
        </w:rPr>
        <w:t>side, the signaling and mechanism of NW</w:t>
      </w:r>
      <w:r>
        <w:rPr>
          <w:rFonts w:ascii="Times New Roman" w:eastAsiaTheme="minorEastAsia" w:hAnsi="Times New Roman" w:cs="Times New Roman"/>
          <w:b/>
          <w:bCs/>
          <w:i/>
          <w:iCs/>
          <w:sz w:val="20"/>
          <w:szCs w:val="20"/>
          <w:lang w:eastAsia="zh-CN"/>
        </w:rPr>
        <w:t>-</w:t>
      </w:r>
      <w:r w:rsidRPr="00516855">
        <w:rPr>
          <w:rFonts w:ascii="Times New Roman" w:eastAsiaTheme="minorEastAsia" w:hAnsi="Times New Roman" w:cs="Times New Roman"/>
          <w:b/>
          <w:bCs/>
          <w:i/>
          <w:iCs/>
          <w:sz w:val="20"/>
          <w:szCs w:val="20"/>
          <w:lang w:eastAsia="zh-CN"/>
        </w:rPr>
        <w:t>side data collection need further discussion.</w:t>
      </w:r>
    </w:p>
    <w:p w14:paraId="5C0EBF64" w14:textId="4A61FF27" w:rsidR="00F82BBA" w:rsidRPr="006A1707" w:rsidRDefault="00F82BBA" w:rsidP="00F82BBA">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2:</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For data collection of case</w:t>
      </w:r>
      <w:r>
        <w:rPr>
          <w:rFonts w:ascii="Times New Roman" w:eastAsiaTheme="minorEastAsia" w:hAnsi="Times New Roman" w:cs="Times New Roman"/>
          <w:b/>
          <w:bCs/>
          <w:i/>
          <w:iCs/>
          <w:sz w:val="20"/>
          <w:szCs w:val="20"/>
          <w:lang w:eastAsia="zh-CN"/>
        </w:rPr>
        <w:t xml:space="preserve"> 3a, </w:t>
      </w:r>
      <w:r w:rsidRPr="00D03AE7">
        <w:rPr>
          <w:rFonts w:ascii="Times New Roman" w:eastAsiaTheme="minorEastAsia" w:hAnsi="Times New Roman" w:cs="Times New Roman"/>
          <w:b/>
          <w:bCs/>
          <w:i/>
          <w:iCs/>
          <w:sz w:val="20"/>
          <w:szCs w:val="20"/>
          <w:lang w:eastAsia="zh-CN"/>
        </w:rPr>
        <w:t>it is preferred to perform data collection at LMF-side</w:t>
      </w:r>
      <w:r w:rsidRPr="00516855">
        <w:rPr>
          <w:rFonts w:ascii="Times New Roman" w:eastAsiaTheme="minorEastAsia" w:hAnsi="Times New Roman" w:cs="Times New Roman"/>
          <w:b/>
          <w:bCs/>
          <w:i/>
          <w:iCs/>
          <w:sz w:val="20"/>
          <w:szCs w:val="20"/>
          <w:lang w:eastAsia="zh-CN"/>
        </w:rPr>
        <w:t>.</w:t>
      </w:r>
    </w:p>
    <w:p w14:paraId="41431B87" w14:textId="26B3E483" w:rsidR="00F82BBA" w:rsidRPr="006A1707" w:rsidRDefault="00F82BBA" w:rsidP="00F82BBA">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3:</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For data collection of case</w:t>
      </w:r>
      <w:r>
        <w:rPr>
          <w:rFonts w:ascii="Times New Roman" w:eastAsiaTheme="minorEastAsia" w:hAnsi="Times New Roman" w:cs="Times New Roman"/>
          <w:b/>
          <w:bCs/>
          <w:i/>
          <w:iCs/>
          <w:sz w:val="20"/>
          <w:szCs w:val="20"/>
          <w:lang w:eastAsia="zh-CN"/>
        </w:rPr>
        <w:t xml:space="preserve"> 3b, </w:t>
      </w:r>
      <w:r w:rsidRPr="00D03AE7">
        <w:rPr>
          <w:rFonts w:ascii="Times New Roman" w:eastAsiaTheme="minorEastAsia" w:hAnsi="Times New Roman" w:cs="Times New Roman"/>
          <w:b/>
          <w:bCs/>
          <w:i/>
          <w:iCs/>
          <w:sz w:val="20"/>
          <w:szCs w:val="20"/>
          <w:lang w:eastAsia="zh-CN"/>
        </w:rPr>
        <w:t>it is preferred to perform data collection at LMF-side</w:t>
      </w:r>
      <w:r w:rsidRPr="00516855">
        <w:rPr>
          <w:rFonts w:ascii="Times New Roman" w:eastAsiaTheme="minorEastAsia" w:hAnsi="Times New Roman" w:cs="Times New Roman"/>
          <w:b/>
          <w:bCs/>
          <w:i/>
          <w:iCs/>
          <w:sz w:val="20"/>
          <w:szCs w:val="20"/>
          <w:lang w:eastAsia="zh-CN"/>
        </w:rPr>
        <w:t>.</w:t>
      </w:r>
    </w:p>
    <w:p w14:paraId="124F3F95" w14:textId="6BD7F297" w:rsidR="00F82BBA" w:rsidRDefault="00F82BBA" w:rsidP="00F82BBA">
      <w:pPr>
        <w:overflowPunct w:val="0"/>
        <w:autoSpaceDE w:val="0"/>
        <w:autoSpaceDN w:val="0"/>
        <w:adjustRightInd w:val="0"/>
        <w:spacing w:before="120" w:after="120"/>
        <w:jc w:val="both"/>
        <w:textAlignment w:val="baseline"/>
        <w:rPr>
          <w:b/>
          <w:bCs/>
          <w:i/>
          <w:iCs/>
          <w:lang w:val="en-GB"/>
        </w:rPr>
      </w:pPr>
      <w:r w:rsidRPr="00C95F26">
        <w:rPr>
          <w:b/>
          <w:bCs/>
          <w:i/>
          <w:iCs/>
          <w:lang w:val="en-GB"/>
        </w:rPr>
        <w:t xml:space="preserve">Proposal </w:t>
      </w:r>
      <w:r>
        <w:rPr>
          <w:b/>
          <w:bCs/>
          <w:i/>
          <w:iCs/>
          <w:lang w:val="en-GB"/>
        </w:rPr>
        <w:t>4</w:t>
      </w:r>
      <w:r w:rsidRPr="00C95F26">
        <w:rPr>
          <w:b/>
          <w:bCs/>
          <w:i/>
          <w:iCs/>
          <w:lang w:val="en-GB"/>
        </w:rPr>
        <w:t>:</w:t>
      </w:r>
      <w:r>
        <w:rPr>
          <w:b/>
          <w:bCs/>
          <w:i/>
          <w:iCs/>
          <w:lang w:val="en-GB"/>
        </w:rPr>
        <w:t xml:space="preserve"> </w:t>
      </w:r>
      <w:r w:rsidR="00EC227D">
        <w:rPr>
          <w:b/>
          <w:bCs/>
          <w:i/>
          <w:iCs/>
          <w:lang w:val="en-GB"/>
        </w:rPr>
        <w:t xml:space="preserve">For data collection at NW-side, </w:t>
      </w:r>
      <w:r w:rsidRPr="007C575A">
        <w:rPr>
          <w:b/>
          <w:bCs/>
          <w:i/>
          <w:iCs/>
          <w:lang w:val="en-GB"/>
        </w:rPr>
        <w:t>NW-side initiate</w:t>
      </w:r>
      <w:r>
        <w:rPr>
          <w:b/>
          <w:bCs/>
          <w:i/>
          <w:iCs/>
          <w:lang w:val="en-GB"/>
        </w:rPr>
        <w:t>s</w:t>
      </w:r>
      <w:r w:rsidRPr="007C575A">
        <w:rPr>
          <w:b/>
          <w:bCs/>
          <w:i/>
          <w:iCs/>
          <w:lang w:val="en-GB"/>
        </w:rPr>
        <w:t xml:space="preserve"> the data collection procedure</w:t>
      </w:r>
      <w:r>
        <w:rPr>
          <w:b/>
          <w:bCs/>
          <w:i/>
          <w:iCs/>
          <w:lang w:val="en-GB"/>
        </w:rPr>
        <w:t xml:space="preserve"> by </w:t>
      </w:r>
      <w:r w:rsidRPr="007C575A">
        <w:rPr>
          <w:b/>
          <w:bCs/>
          <w:i/>
          <w:iCs/>
          <w:lang w:val="en-GB"/>
        </w:rPr>
        <w:t>send</w:t>
      </w:r>
      <w:r>
        <w:rPr>
          <w:b/>
          <w:bCs/>
          <w:i/>
          <w:iCs/>
          <w:lang w:val="en-GB"/>
        </w:rPr>
        <w:t>ing</w:t>
      </w:r>
      <w:r w:rsidRPr="007C575A">
        <w:rPr>
          <w:b/>
          <w:bCs/>
          <w:i/>
          <w:iCs/>
          <w:lang w:val="en-GB"/>
        </w:rPr>
        <w:t xml:space="preserve"> request information to the measurement entities and ground-truth label generating entities </w:t>
      </w:r>
      <w:r>
        <w:rPr>
          <w:b/>
          <w:bCs/>
          <w:i/>
          <w:iCs/>
          <w:lang w:val="en-GB"/>
        </w:rPr>
        <w:t xml:space="preserve">and the contents of request information </w:t>
      </w:r>
      <w:r w:rsidRPr="00841B60">
        <w:rPr>
          <w:b/>
          <w:bCs/>
          <w:i/>
          <w:iCs/>
          <w:lang w:val="en-GB"/>
        </w:rPr>
        <w:t xml:space="preserve">need </w:t>
      </w:r>
      <w:r>
        <w:rPr>
          <w:b/>
          <w:bCs/>
          <w:i/>
          <w:iCs/>
          <w:lang w:val="en-GB"/>
        </w:rPr>
        <w:t>to be</w:t>
      </w:r>
      <w:r w:rsidRPr="00841B60">
        <w:rPr>
          <w:b/>
          <w:bCs/>
          <w:i/>
          <w:iCs/>
          <w:lang w:val="en-GB"/>
        </w:rPr>
        <w:t xml:space="preserve"> </w:t>
      </w:r>
      <w:r>
        <w:rPr>
          <w:b/>
          <w:bCs/>
          <w:i/>
          <w:iCs/>
          <w:lang w:val="en-GB"/>
        </w:rPr>
        <w:t xml:space="preserve">further </w:t>
      </w:r>
      <w:r w:rsidRPr="00841B60">
        <w:rPr>
          <w:b/>
          <w:bCs/>
          <w:i/>
          <w:iCs/>
          <w:lang w:val="en-GB"/>
        </w:rPr>
        <w:t>discuss</w:t>
      </w:r>
      <w:r>
        <w:rPr>
          <w:b/>
          <w:bCs/>
          <w:i/>
          <w:iCs/>
          <w:lang w:val="en-GB"/>
        </w:rPr>
        <w:t>ed.</w:t>
      </w:r>
    </w:p>
    <w:p w14:paraId="0546ED28" w14:textId="77777777" w:rsidR="00F82BBA" w:rsidRDefault="00F82BBA" w:rsidP="00F82BBA">
      <w:pPr>
        <w:spacing w:beforeLines="50" w:before="120" w:after="120"/>
        <w:jc w:val="both"/>
        <w:rPr>
          <w:rFonts w:eastAsiaTheme="minorEastAsia"/>
          <w:b/>
          <w:bCs/>
          <w:i/>
          <w:iCs/>
          <w:lang w:eastAsia="zh-CN"/>
        </w:rPr>
      </w:pPr>
      <w:r w:rsidRPr="00AD517C">
        <w:rPr>
          <w:rFonts w:eastAsiaTheme="minorEastAsia" w:hint="eastAsia"/>
          <w:b/>
          <w:bCs/>
          <w:i/>
          <w:iCs/>
          <w:lang w:eastAsia="zh-CN"/>
        </w:rPr>
        <w:t>P</w:t>
      </w:r>
      <w:r w:rsidRPr="00AD517C">
        <w:rPr>
          <w:rFonts w:eastAsiaTheme="minorEastAsia"/>
          <w:b/>
          <w:bCs/>
          <w:i/>
          <w:iCs/>
          <w:lang w:eastAsia="zh-CN"/>
        </w:rPr>
        <w:t xml:space="preserve">roposal </w:t>
      </w:r>
      <w:r>
        <w:rPr>
          <w:rFonts w:eastAsiaTheme="minorEastAsia"/>
          <w:b/>
          <w:bCs/>
          <w:i/>
          <w:iCs/>
          <w:lang w:eastAsia="zh-CN"/>
        </w:rPr>
        <w:t>5</w:t>
      </w:r>
      <w:r w:rsidRPr="00AD517C">
        <w:rPr>
          <w:rFonts w:eastAsiaTheme="minorEastAsia"/>
          <w:b/>
          <w:bCs/>
          <w:i/>
          <w:iCs/>
          <w:lang w:eastAsia="zh-CN"/>
        </w:rPr>
        <w:t xml:space="preserve">: </w:t>
      </w:r>
      <w:r>
        <w:rPr>
          <w:rFonts w:eastAsiaTheme="minorEastAsia"/>
          <w:b/>
          <w:bCs/>
          <w:i/>
          <w:iCs/>
          <w:lang w:eastAsia="zh-CN"/>
        </w:rPr>
        <w:t>T</w:t>
      </w:r>
      <w:r w:rsidRPr="00AD517C">
        <w:rPr>
          <w:rFonts w:eastAsiaTheme="minorEastAsia"/>
          <w:b/>
          <w:bCs/>
          <w:i/>
          <w:iCs/>
          <w:lang w:eastAsia="zh-CN"/>
        </w:rPr>
        <w:t>he relationship between Model-ID and dataset related information need further study.</w:t>
      </w:r>
    </w:p>
    <w:p w14:paraId="0BB63FDC" w14:textId="77777777" w:rsidR="00F82BBA" w:rsidRDefault="00F82BBA" w:rsidP="00F82BBA">
      <w:pPr>
        <w:overflowPunct w:val="0"/>
        <w:autoSpaceDE w:val="0"/>
        <w:autoSpaceDN w:val="0"/>
        <w:adjustRightInd w:val="0"/>
        <w:spacing w:before="120" w:after="120"/>
        <w:textAlignment w:val="baseline"/>
        <w:rPr>
          <w:b/>
          <w:bCs/>
          <w:i/>
          <w:iCs/>
          <w:lang w:val="en-GB"/>
        </w:rPr>
      </w:pPr>
      <w:r w:rsidRPr="00C95F26">
        <w:rPr>
          <w:b/>
          <w:bCs/>
          <w:i/>
          <w:iCs/>
          <w:lang w:val="en-GB"/>
        </w:rPr>
        <w:t xml:space="preserve">Proposal </w:t>
      </w:r>
      <w:r>
        <w:rPr>
          <w:b/>
          <w:bCs/>
          <w:i/>
          <w:iCs/>
          <w:lang w:val="en-GB"/>
        </w:rPr>
        <w:t>6</w:t>
      </w:r>
      <w:r w:rsidRPr="00C95F26">
        <w:rPr>
          <w:b/>
          <w:bCs/>
          <w:i/>
          <w:iCs/>
          <w:lang w:val="en-GB"/>
        </w:rPr>
        <w:t xml:space="preserve">: </w:t>
      </w:r>
      <w:r>
        <w:rPr>
          <w:b/>
          <w:bCs/>
          <w:i/>
          <w:iCs/>
          <w:lang w:val="en-GB"/>
        </w:rPr>
        <w:t>For Case 3b, the measurement report should contain at least timing and power information of the channel response.</w:t>
      </w:r>
    </w:p>
    <w:p w14:paraId="01DACECA" w14:textId="77777777" w:rsidR="00F82BBA" w:rsidRPr="009A7AF5" w:rsidRDefault="00F82BBA" w:rsidP="00F82BBA">
      <w:pPr>
        <w:pStyle w:val="a1"/>
        <w:rPr>
          <w:rFonts w:ascii="Times New Roman" w:eastAsiaTheme="minorEastAsia" w:hAnsi="Times New Roman" w:cs="Times New Roman"/>
          <w:b/>
          <w:bCs/>
          <w:i/>
          <w:iCs/>
          <w:sz w:val="20"/>
          <w:szCs w:val="20"/>
          <w:lang w:eastAsia="zh-CN"/>
        </w:rPr>
      </w:pPr>
      <w:r>
        <w:rPr>
          <w:rFonts w:ascii="Times New Roman" w:eastAsiaTheme="minorEastAsia" w:hAnsi="Times New Roman" w:cs="Times New Roman"/>
          <w:b/>
          <w:bCs/>
          <w:i/>
          <w:iCs/>
          <w:sz w:val="20"/>
          <w:szCs w:val="20"/>
          <w:lang w:eastAsia="zh-CN"/>
        </w:rPr>
        <w:t>Proposal 7:</w:t>
      </w:r>
      <w:r w:rsidRPr="00516855">
        <w:rPr>
          <w:rFonts w:ascii="Times New Roman" w:eastAsiaTheme="minorEastAsia" w:hAnsi="Times New Roman" w:cs="Times New Roman"/>
          <w:b/>
          <w:bCs/>
          <w:i/>
          <w:iCs/>
          <w:sz w:val="20"/>
          <w:szCs w:val="20"/>
          <w:lang w:eastAsia="zh-CN"/>
        </w:rPr>
        <w:t xml:space="preserve"> </w:t>
      </w:r>
      <w:r w:rsidRPr="009A7AF5">
        <w:rPr>
          <w:rFonts w:ascii="Times New Roman" w:eastAsiaTheme="minorEastAsia" w:hAnsi="Times New Roman" w:cs="Times New Roman"/>
          <w:b/>
          <w:bCs/>
          <w:i/>
          <w:iCs/>
          <w:sz w:val="20"/>
          <w:szCs w:val="20"/>
          <w:lang w:eastAsia="zh-CN"/>
        </w:rPr>
        <w:t xml:space="preserve">For </w:t>
      </w:r>
      <w:r>
        <w:rPr>
          <w:rFonts w:ascii="Times New Roman" w:eastAsiaTheme="minorEastAsia" w:hAnsi="Times New Roman" w:cs="Times New Roman"/>
          <w:b/>
          <w:bCs/>
          <w:i/>
          <w:iCs/>
          <w:sz w:val="20"/>
          <w:szCs w:val="20"/>
          <w:lang w:eastAsia="zh-CN"/>
        </w:rPr>
        <w:t>model inference</w:t>
      </w:r>
      <w:r w:rsidRPr="009A7AF5">
        <w:rPr>
          <w:rFonts w:ascii="Times New Roman" w:eastAsiaTheme="minorEastAsia" w:hAnsi="Times New Roman" w:cs="Times New Roman"/>
          <w:b/>
          <w:bCs/>
          <w:i/>
          <w:iCs/>
          <w:sz w:val="20"/>
          <w:szCs w:val="20"/>
          <w:lang w:eastAsia="zh-CN"/>
        </w:rPr>
        <w:t xml:space="preserve"> of case</w:t>
      </w:r>
      <w:r>
        <w:rPr>
          <w:rFonts w:ascii="Times New Roman" w:eastAsiaTheme="minorEastAsia" w:hAnsi="Times New Roman" w:cs="Times New Roman"/>
          <w:b/>
          <w:bCs/>
          <w:i/>
          <w:iCs/>
          <w:sz w:val="20"/>
          <w:szCs w:val="20"/>
          <w:lang w:eastAsia="zh-CN"/>
        </w:rPr>
        <w:t xml:space="preserve"> 3a, </w:t>
      </w:r>
      <w:r w:rsidRPr="00C040E3">
        <w:rPr>
          <w:rFonts w:ascii="Times New Roman" w:eastAsiaTheme="minorEastAsia" w:hAnsi="Times New Roman" w:cs="Times New Roman"/>
          <w:b/>
          <w:bCs/>
          <w:i/>
          <w:iCs/>
          <w:sz w:val="20"/>
          <w:szCs w:val="20"/>
          <w:lang w:eastAsia="zh-CN"/>
        </w:rPr>
        <w:t xml:space="preserve">at least legacy timing estimation information such as </w:t>
      </w:r>
      <w:proofErr w:type="spellStart"/>
      <w:r w:rsidRPr="00C040E3">
        <w:rPr>
          <w:rFonts w:ascii="Times New Roman" w:eastAsiaTheme="minorEastAsia" w:hAnsi="Times New Roman" w:cs="Times New Roman"/>
          <w:b/>
          <w:bCs/>
          <w:i/>
          <w:iCs/>
          <w:sz w:val="20"/>
          <w:szCs w:val="20"/>
          <w:lang w:eastAsia="zh-CN"/>
        </w:rPr>
        <w:t>RToA</w:t>
      </w:r>
      <w:proofErr w:type="spellEnd"/>
      <w:r w:rsidRPr="00C040E3">
        <w:rPr>
          <w:rFonts w:ascii="Times New Roman" w:eastAsiaTheme="minorEastAsia" w:hAnsi="Times New Roman" w:cs="Times New Roman"/>
          <w:b/>
          <w:bCs/>
          <w:i/>
          <w:iCs/>
          <w:sz w:val="20"/>
          <w:szCs w:val="20"/>
          <w:lang w:eastAsia="zh-CN"/>
        </w:rPr>
        <w:t xml:space="preserve"> and LOS/NLOS indicator can be reused.</w:t>
      </w:r>
    </w:p>
    <w:p w14:paraId="2A431554" w14:textId="4A8912EA" w:rsidR="00F82BBA" w:rsidRPr="00EC227D" w:rsidRDefault="00F82BBA" w:rsidP="005D747F">
      <w:pPr>
        <w:pStyle w:val="a1"/>
        <w:rPr>
          <w:rFonts w:eastAsiaTheme="minorEastAsia"/>
          <w:b/>
          <w:i/>
          <w:iCs/>
          <w:lang w:eastAsia="zh-CN"/>
        </w:rPr>
      </w:pPr>
      <w:r w:rsidRPr="002D3FBF">
        <w:rPr>
          <w:rFonts w:ascii="Times New Roman" w:eastAsiaTheme="minorEastAsia" w:hAnsi="Times New Roman" w:cs="Times New Roman"/>
          <w:b/>
          <w:i/>
          <w:iCs/>
          <w:sz w:val="20"/>
          <w:szCs w:val="20"/>
          <w:lang w:eastAsia="zh-CN"/>
        </w:rPr>
        <w:t xml:space="preserve">Proposal </w:t>
      </w:r>
      <w:r>
        <w:rPr>
          <w:rFonts w:ascii="Times New Roman" w:eastAsiaTheme="minorEastAsia" w:hAnsi="Times New Roman" w:cs="Times New Roman"/>
          <w:b/>
          <w:i/>
          <w:iCs/>
          <w:sz w:val="20"/>
          <w:szCs w:val="20"/>
          <w:lang w:eastAsia="zh-CN"/>
        </w:rPr>
        <w:t>8</w:t>
      </w:r>
      <w:r w:rsidRPr="002D3FBF">
        <w:rPr>
          <w:rFonts w:ascii="Times New Roman" w:eastAsiaTheme="minorEastAsia" w:hAnsi="Times New Roman" w:cs="Times New Roman"/>
          <w:b/>
          <w:i/>
          <w:iCs/>
          <w:sz w:val="20"/>
          <w:szCs w:val="20"/>
          <w:lang w:eastAsia="zh-CN"/>
        </w:rPr>
        <w:t xml:space="preserve">: For </w:t>
      </w:r>
      <w:r>
        <w:rPr>
          <w:rFonts w:ascii="Times New Roman" w:eastAsiaTheme="minorEastAsia" w:hAnsi="Times New Roman" w:cs="Times New Roman"/>
          <w:b/>
          <w:i/>
          <w:iCs/>
          <w:sz w:val="20"/>
          <w:szCs w:val="20"/>
          <w:lang w:eastAsia="zh-CN"/>
        </w:rPr>
        <w:t xml:space="preserve">model </w:t>
      </w:r>
      <w:r w:rsidRPr="002D3FBF">
        <w:rPr>
          <w:rFonts w:ascii="Times New Roman" w:eastAsiaTheme="minorEastAsia" w:hAnsi="Times New Roman" w:cs="Times New Roman"/>
          <w:b/>
          <w:i/>
          <w:iCs/>
          <w:sz w:val="20"/>
          <w:szCs w:val="20"/>
          <w:lang w:eastAsia="zh-CN"/>
        </w:rPr>
        <w:t xml:space="preserve">inference </w:t>
      </w:r>
      <w:r>
        <w:rPr>
          <w:rFonts w:ascii="Times New Roman" w:eastAsiaTheme="minorEastAsia" w:hAnsi="Times New Roman" w:cs="Times New Roman"/>
          <w:b/>
          <w:i/>
          <w:iCs/>
          <w:sz w:val="20"/>
          <w:szCs w:val="20"/>
          <w:lang w:eastAsia="zh-CN"/>
        </w:rPr>
        <w:t>at</w:t>
      </w:r>
      <w:r w:rsidRPr="002D3FBF">
        <w:rPr>
          <w:rFonts w:ascii="Times New Roman" w:eastAsiaTheme="minorEastAsia" w:hAnsi="Times New Roman" w:cs="Times New Roman"/>
          <w:b/>
          <w:i/>
          <w:iCs/>
          <w:sz w:val="20"/>
          <w:szCs w:val="20"/>
          <w:lang w:eastAsia="zh-CN"/>
        </w:rPr>
        <w:t xml:space="preserve"> UE-side</w:t>
      </w:r>
      <w:r>
        <w:rPr>
          <w:rFonts w:ascii="Times New Roman" w:eastAsiaTheme="minorEastAsia" w:hAnsi="Times New Roman" w:cs="Times New Roman"/>
          <w:b/>
          <w:i/>
          <w:iCs/>
          <w:sz w:val="20"/>
          <w:szCs w:val="20"/>
          <w:lang w:eastAsia="zh-CN"/>
        </w:rPr>
        <w:t xml:space="preserve"> in</w:t>
      </w:r>
      <w:r w:rsidRPr="002D3FBF">
        <w:rPr>
          <w:rFonts w:ascii="Times New Roman" w:eastAsiaTheme="minorEastAsia" w:hAnsi="Times New Roman" w:cs="Times New Roman"/>
          <w:b/>
          <w:i/>
          <w:iCs/>
          <w:sz w:val="20"/>
          <w:szCs w:val="20"/>
          <w:lang w:eastAsia="zh-CN"/>
        </w:rPr>
        <w:t xml:space="preserve"> positioning use case, to ensure consistency between </w:t>
      </w:r>
      <w:r>
        <w:rPr>
          <w:rFonts w:ascii="Times New Roman" w:eastAsiaTheme="minorEastAsia" w:hAnsi="Times New Roman" w:cs="Times New Roman"/>
          <w:b/>
          <w:i/>
          <w:iCs/>
          <w:sz w:val="20"/>
          <w:szCs w:val="20"/>
          <w:lang w:eastAsia="zh-CN"/>
        </w:rPr>
        <w:t xml:space="preserve">model </w:t>
      </w:r>
      <w:r w:rsidRPr="002D3FBF">
        <w:rPr>
          <w:rFonts w:ascii="Times New Roman" w:eastAsiaTheme="minorEastAsia" w:hAnsi="Times New Roman" w:cs="Times New Roman"/>
          <w:b/>
          <w:i/>
          <w:iCs/>
          <w:sz w:val="20"/>
          <w:szCs w:val="20"/>
          <w:lang w:eastAsia="zh-CN"/>
        </w:rPr>
        <w:t xml:space="preserve">training and inference </w:t>
      </w:r>
      <w:r>
        <w:rPr>
          <w:rFonts w:ascii="Times New Roman" w:eastAsiaTheme="minorEastAsia" w:hAnsi="Times New Roman" w:cs="Times New Roman"/>
          <w:b/>
          <w:i/>
          <w:iCs/>
          <w:sz w:val="20"/>
          <w:szCs w:val="20"/>
          <w:lang w:eastAsia="zh-CN"/>
        </w:rPr>
        <w:t>of</w:t>
      </w:r>
      <w:r w:rsidRPr="002D3FBF">
        <w:rPr>
          <w:rFonts w:ascii="Times New Roman" w:eastAsiaTheme="minorEastAsia" w:hAnsi="Times New Roman" w:cs="Times New Roman"/>
          <w:b/>
          <w:i/>
          <w:iCs/>
          <w:sz w:val="20"/>
          <w:szCs w:val="20"/>
          <w:lang w:eastAsia="zh-CN"/>
        </w:rPr>
        <w:t xml:space="preserve"> NW-side additional conditions (if identified), </w:t>
      </w:r>
      <w:r w:rsidR="005D747F">
        <w:rPr>
          <w:rFonts w:ascii="Times New Roman" w:eastAsiaTheme="minorEastAsia" w:hAnsi="Times New Roman" w:cs="Times New Roman" w:hint="eastAsia"/>
          <w:b/>
          <w:i/>
          <w:iCs/>
          <w:sz w:val="20"/>
          <w:szCs w:val="20"/>
          <w:lang w:eastAsia="zh-CN"/>
        </w:rPr>
        <w:t>i</w:t>
      </w:r>
      <w:r w:rsidRPr="00EC227D">
        <w:rPr>
          <w:rFonts w:ascii="Times New Roman" w:eastAsiaTheme="minorEastAsia" w:hAnsi="Times New Roman" w:cs="Times New Roman"/>
          <w:b/>
          <w:i/>
          <w:iCs/>
          <w:sz w:val="20"/>
          <w:szCs w:val="20"/>
          <w:lang w:eastAsia="zh-CN"/>
        </w:rPr>
        <w:t>nformation and/or indication of NW-side additional conditions should be provided to UE</w:t>
      </w:r>
      <w:r w:rsidR="00EC227D">
        <w:rPr>
          <w:rFonts w:ascii="Times New Roman" w:eastAsiaTheme="minorEastAsia" w:hAnsi="Times New Roman" w:cs="Times New Roman"/>
          <w:b/>
          <w:i/>
          <w:iCs/>
          <w:sz w:val="20"/>
          <w:szCs w:val="20"/>
          <w:lang w:eastAsia="zh-CN"/>
        </w:rPr>
        <w:t>.</w:t>
      </w:r>
      <w:r w:rsidRPr="00EC227D">
        <w:rPr>
          <w:rFonts w:ascii="Times New Roman" w:eastAsiaTheme="minorEastAsia" w:hAnsi="Times New Roman" w:cs="Times New Roman"/>
          <w:b/>
          <w:i/>
          <w:iCs/>
          <w:sz w:val="20"/>
          <w:szCs w:val="20"/>
          <w:lang w:eastAsia="zh-CN"/>
        </w:rPr>
        <w:t xml:space="preserve"> </w:t>
      </w:r>
    </w:p>
    <w:p w14:paraId="0E4ACA29" w14:textId="0ECD0869" w:rsidR="008C3185" w:rsidRPr="00F82BBA" w:rsidRDefault="008C3185">
      <w:pPr>
        <w:rPr>
          <w:rFonts w:eastAsia="宋体"/>
          <w:b/>
          <w:i/>
          <w:lang w:eastAsia="zh-CN"/>
        </w:rPr>
      </w:pPr>
    </w:p>
    <w:p w14:paraId="4B348E71" w14:textId="1F992CCE" w:rsidR="00F84C97" w:rsidRPr="00C95F26" w:rsidRDefault="00E8650B" w:rsidP="005A6DBB">
      <w:pPr>
        <w:pStyle w:val="1"/>
        <w:spacing w:beforeLines="50" w:before="120" w:afterLines="50"/>
        <w:ind w:left="431"/>
        <w:rPr>
          <w:rFonts w:ascii="Times New Roman" w:hAnsi="Times New Roman"/>
          <w:lang w:val="en-US"/>
        </w:rPr>
      </w:pPr>
      <w:r w:rsidRPr="00C95F26">
        <w:rPr>
          <w:rFonts w:ascii="Times New Roman" w:hAnsi="Times New Roman"/>
          <w:lang w:val="en-US"/>
        </w:rPr>
        <w:t>References</w:t>
      </w:r>
    </w:p>
    <w:p w14:paraId="2844D1DF" w14:textId="0C314BBD" w:rsidR="00E33366" w:rsidRPr="00C95F26" w:rsidRDefault="009527C9" w:rsidP="00E962DA">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0" w:name="_Ref101446791"/>
      <w:bookmarkStart w:id="11" w:name="_Ref109828215"/>
      <w:bookmarkStart w:id="12" w:name="_Ref156311915"/>
      <w:r w:rsidRPr="00C95F26">
        <w:rPr>
          <w:rFonts w:eastAsiaTheme="minorEastAsia"/>
          <w:lang w:eastAsia="zh-CN"/>
        </w:rPr>
        <w:t>RP-234039</w:t>
      </w:r>
      <w:r w:rsidR="00E33366" w:rsidRPr="00C95F26">
        <w:rPr>
          <w:rFonts w:eastAsia="宋体"/>
          <w:noProof/>
          <w:lang w:eastAsia="zh-CN"/>
        </w:rPr>
        <w:t xml:space="preserve">, </w:t>
      </w:r>
      <w:bookmarkEnd w:id="10"/>
      <w:bookmarkEnd w:id="11"/>
      <w:r w:rsidRPr="00C95F26">
        <w:rPr>
          <w:rFonts w:eastAsia="宋体"/>
          <w:noProof/>
          <w:lang w:val="en-GB" w:eastAsia="zh-CN"/>
        </w:rPr>
        <w:t>New WID on Artificial Intelligence (AI)/Machine Learning (ML) for NR Air Interface</w:t>
      </w:r>
      <w:bookmarkEnd w:id="12"/>
    </w:p>
    <w:p w14:paraId="6CCF3243" w14:textId="77777777" w:rsidR="000A6C3E" w:rsidRDefault="000A6C3E" w:rsidP="000A6C3E">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3" w:name="_Ref141971879"/>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3</w:t>
      </w:r>
      <w:r w:rsidRPr="007B57FA">
        <w:rPr>
          <w:rFonts w:eastAsia="宋体"/>
          <w:lang w:eastAsia="zh-CN"/>
        </w:rPr>
        <w:t xml:space="preserve"> Chairman's Notes, </w:t>
      </w:r>
      <w:r>
        <w:rPr>
          <w:rFonts w:eastAsia="宋体"/>
          <w:lang w:eastAsia="zh-CN"/>
        </w:rPr>
        <w:t>May 2023</w:t>
      </w:r>
      <w:r w:rsidRPr="007B57FA">
        <w:rPr>
          <w:rFonts w:eastAsia="宋体"/>
          <w:lang w:eastAsia="zh-CN"/>
        </w:rPr>
        <w:t>.</w:t>
      </w:r>
      <w:bookmarkEnd w:id="13"/>
    </w:p>
    <w:p w14:paraId="63C83404" w14:textId="77777777" w:rsidR="000A6C3E" w:rsidRDefault="000A6C3E" w:rsidP="000A6C3E">
      <w:pPr>
        <w:numPr>
          <w:ilvl w:val="1"/>
          <w:numId w:val="3"/>
        </w:numPr>
        <w:tabs>
          <w:tab w:val="left" w:pos="0"/>
          <w:tab w:val="left" w:pos="540"/>
        </w:tabs>
        <w:spacing w:after="120" w:line="240" w:lineRule="atLeast"/>
        <w:ind w:left="540" w:hangingChars="270" w:hanging="540"/>
        <w:jc w:val="both"/>
        <w:rPr>
          <w:rFonts w:eastAsia="宋体"/>
          <w:noProof/>
          <w:lang w:eastAsia="zh-CN"/>
        </w:rPr>
      </w:pPr>
      <w:bookmarkStart w:id="14" w:name="_Ref146553096"/>
      <w:r>
        <w:rPr>
          <w:rFonts w:eastAsia="宋体" w:hint="eastAsia"/>
          <w:lang w:eastAsia="zh-CN"/>
        </w:rPr>
        <w:t>3</w:t>
      </w:r>
      <w:r>
        <w:rPr>
          <w:rFonts w:eastAsia="宋体"/>
          <w:lang w:eastAsia="zh-CN"/>
        </w:rPr>
        <w:t>GPP TSG RAN WG1 Meeting RAN1 #114 Chairman’s Notes, Aug. 2023.</w:t>
      </w:r>
      <w:bookmarkEnd w:id="14"/>
    </w:p>
    <w:p w14:paraId="30C1F885" w14:textId="77777777" w:rsidR="00724CA2" w:rsidRPr="000A6C3E" w:rsidRDefault="00724CA2" w:rsidP="000E4F70">
      <w:pPr>
        <w:tabs>
          <w:tab w:val="left" w:pos="0"/>
          <w:tab w:val="left" w:pos="540"/>
        </w:tabs>
        <w:spacing w:after="120" w:line="240" w:lineRule="atLeast"/>
        <w:jc w:val="both"/>
        <w:rPr>
          <w:rFonts w:eastAsiaTheme="minorEastAsia"/>
          <w:lang w:eastAsia="zh-CN"/>
        </w:rPr>
      </w:pPr>
    </w:p>
    <w:sectPr w:rsidR="00724CA2" w:rsidRPr="000A6C3E" w:rsidSect="00272521">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1D75" w14:textId="77777777" w:rsidR="007F3E05" w:rsidRDefault="007F3E05">
      <w:r>
        <w:separator/>
      </w:r>
    </w:p>
  </w:endnote>
  <w:endnote w:type="continuationSeparator" w:id="0">
    <w:p w14:paraId="5EF8C73C" w14:textId="77777777" w:rsidR="007F3E05" w:rsidRDefault="007F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D363" w14:textId="77777777" w:rsidR="007F3E05" w:rsidRDefault="007F3E05">
      <w:r>
        <w:separator/>
      </w:r>
    </w:p>
  </w:footnote>
  <w:footnote w:type="continuationSeparator" w:id="0">
    <w:p w14:paraId="2F102A76" w14:textId="77777777" w:rsidR="007F3E05" w:rsidRDefault="007F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1D6C" w14:textId="77777777" w:rsidR="001A7245" w:rsidRDefault="001A7245">
    <w:pPr>
      <w:pStyle w:val="af"/>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vanish w:val="0"/>
        <w:webHidden w:val="0"/>
        <w:color w:val="000000"/>
        <w:spacing w:val="0"/>
        <w:kern w:val="0"/>
        <w:position w:val="0"/>
        <w:sz w:val="20"/>
        <w:szCs w:val="2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0A0757"/>
    <w:multiLevelType w:val="hybridMultilevel"/>
    <w:tmpl w:val="BB6219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65891"/>
    <w:multiLevelType w:val="hybridMultilevel"/>
    <w:tmpl w:val="F40AA850"/>
    <w:lvl w:ilvl="0" w:tplc="6F604C0E">
      <w:start w:val="1"/>
      <w:numFmt w:val="bullet"/>
      <w:pStyle w:val="3"/>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F0F09"/>
    <w:multiLevelType w:val="hybridMultilevel"/>
    <w:tmpl w:val="E22AF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A55685"/>
    <w:multiLevelType w:val="hybridMultilevel"/>
    <w:tmpl w:val="0450A9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E1ABF"/>
    <w:multiLevelType w:val="hybridMultilevel"/>
    <w:tmpl w:val="9464395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9A5B98"/>
    <w:multiLevelType w:val="hybridMultilevel"/>
    <w:tmpl w:val="3C5C0D1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200422"/>
    <w:multiLevelType w:val="hybridMultilevel"/>
    <w:tmpl w:val="95F6AE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07C4D"/>
    <w:multiLevelType w:val="multilevel"/>
    <w:tmpl w:val="D33A15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4C63B1C"/>
    <w:multiLevelType w:val="hybridMultilevel"/>
    <w:tmpl w:val="BF20CF36"/>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EA1F9C"/>
    <w:multiLevelType w:val="hybridMultilevel"/>
    <w:tmpl w:val="BC4E997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9E24F01"/>
    <w:multiLevelType w:val="hybridMultilevel"/>
    <w:tmpl w:val="FF6ECE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57D2AD4E"/>
    <w:lvl w:ilvl="0" w:tplc="1A00C0C2">
      <w:start w:val="1"/>
      <w:numFmt w:val="decimal"/>
      <w:pStyle w:val="Proposal0"/>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0B183A"/>
    <w:multiLevelType w:val="multilevel"/>
    <w:tmpl w:val="57BC2496"/>
    <w:lvl w:ilvl="0">
      <w:start w:val="1"/>
      <w:numFmt w:val="bullet"/>
      <w:lvlText w:val=""/>
      <w:lvlJc w:val="left"/>
      <w:pPr>
        <w:ind w:left="502"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1" w15:restartNumberingAfterBreak="0">
    <w:nsid w:val="461C61BC"/>
    <w:multiLevelType w:val="hybridMultilevel"/>
    <w:tmpl w:val="5E7E88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BC7153"/>
    <w:multiLevelType w:val="hybridMultilevel"/>
    <w:tmpl w:val="92B84880"/>
    <w:lvl w:ilvl="0" w:tplc="FFFFFFFF">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5D22D8E"/>
    <w:multiLevelType w:val="hybridMultilevel"/>
    <w:tmpl w:val="CDFA99A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5FB5776"/>
    <w:multiLevelType w:val="hybridMultilevel"/>
    <w:tmpl w:val="11D475D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28" w15:restartNumberingAfterBreak="0">
    <w:nsid w:val="652C2843"/>
    <w:multiLevelType w:val="hybridMultilevel"/>
    <w:tmpl w:val="7D106D0C"/>
    <w:lvl w:ilvl="0" w:tplc="94B4423C">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6290FB7"/>
    <w:multiLevelType w:val="hybridMultilevel"/>
    <w:tmpl w:val="42F4E93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31"/>
  </w:num>
  <w:num w:numId="5">
    <w:abstractNumId w:val="2"/>
  </w:num>
  <w:num w:numId="6">
    <w:abstractNumId w:val="13"/>
  </w:num>
  <w:num w:numId="7">
    <w:abstractNumId w:val="19"/>
  </w:num>
  <w:num w:numId="8">
    <w:abstractNumId w:val="27"/>
  </w:num>
  <w:num w:numId="9">
    <w:abstractNumId w:val="5"/>
  </w:num>
  <w:num w:numId="10">
    <w:abstractNumId w:val="32"/>
  </w:num>
  <w:num w:numId="11">
    <w:abstractNumId w:val="25"/>
  </w:num>
  <w:num w:numId="12">
    <w:abstractNumId w:val="10"/>
  </w:num>
  <w:num w:numId="13">
    <w:abstractNumId w:val="18"/>
  </w:num>
  <w:num w:numId="14">
    <w:abstractNumId w:val="30"/>
  </w:num>
  <w:num w:numId="15">
    <w:abstractNumId w:val="11"/>
  </w:num>
  <w:num w:numId="16">
    <w:abstractNumId w:val="28"/>
  </w:num>
  <w:num w:numId="17">
    <w:abstractNumId w:val="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
  </w:num>
  <w:num w:numId="29">
    <w:abstractNumId w:val="2"/>
  </w:num>
  <w:num w:numId="30">
    <w:abstractNumId w:val="23"/>
  </w:num>
  <w:num w:numId="31">
    <w:abstractNumId w:val="9"/>
  </w:num>
  <w:num w:numId="32">
    <w:abstractNumId w:val="20"/>
  </w:num>
  <w:num w:numId="33">
    <w:abstractNumId w:val="6"/>
  </w:num>
  <w:num w:numId="34">
    <w:abstractNumId w:val="12"/>
  </w:num>
  <w:num w:numId="35">
    <w:abstractNumId w:val="22"/>
  </w:num>
  <w:num w:numId="36">
    <w:abstractNumId w:val="24"/>
  </w:num>
  <w:num w:numId="37">
    <w:abstractNumId w:val="16"/>
  </w:num>
  <w:num w:numId="38">
    <w:abstractNumId w:val="29"/>
  </w:num>
  <w:num w:numId="39">
    <w:abstractNumId w:val="2"/>
  </w:num>
  <w:num w:numId="40">
    <w:abstractNumId w:val="7"/>
  </w:num>
  <w:num w:numId="4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AU"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71"/>
    <w:rsid w:val="00000433"/>
    <w:rsid w:val="000006E3"/>
    <w:rsid w:val="00000DC2"/>
    <w:rsid w:val="00001BB9"/>
    <w:rsid w:val="00001DDB"/>
    <w:rsid w:val="00001E84"/>
    <w:rsid w:val="00002786"/>
    <w:rsid w:val="000029DE"/>
    <w:rsid w:val="00003BE2"/>
    <w:rsid w:val="00003F04"/>
    <w:rsid w:val="000043F0"/>
    <w:rsid w:val="00004E3A"/>
    <w:rsid w:val="00005E55"/>
    <w:rsid w:val="0000637C"/>
    <w:rsid w:val="00006A47"/>
    <w:rsid w:val="00007714"/>
    <w:rsid w:val="00010C52"/>
    <w:rsid w:val="000114F9"/>
    <w:rsid w:val="00011CDF"/>
    <w:rsid w:val="00011E83"/>
    <w:rsid w:val="00011EAA"/>
    <w:rsid w:val="00013739"/>
    <w:rsid w:val="000147B3"/>
    <w:rsid w:val="00015192"/>
    <w:rsid w:val="00015746"/>
    <w:rsid w:val="0001587E"/>
    <w:rsid w:val="00015CDA"/>
    <w:rsid w:val="000166FB"/>
    <w:rsid w:val="00016B54"/>
    <w:rsid w:val="00016C15"/>
    <w:rsid w:val="00016C1B"/>
    <w:rsid w:val="00016C88"/>
    <w:rsid w:val="0001763B"/>
    <w:rsid w:val="0001782C"/>
    <w:rsid w:val="00020143"/>
    <w:rsid w:val="00020BBB"/>
    <w:rsid w:val="00021566"/>
    <w:rsid w:val="0002193C"/>
    <w:rsid w:val="00021E35"/>
    <w:rsid w:val="00022142"/>
    <w:rsid w:val="0002242A"/>
    <w:rsid w:val="00022BEF"/>
    <w:rsid w:val="000235F8"/>
    <w:rsid w:val="0002395B"/>
    <w:rsid w:val="00024273"/>
    <w:rsid w:val="000246F1"/>
    <w:rsid w:val="00024947"/>
    <w:rsid w:val="00024C1A"/>
    <w:rsid w:val="000255B1"/>
    <w:rsid w:val="00025F29"/>
    <w:rsid w:val="00027FC8"/>
    <w:rsid w:val="000305C5"/>
    <w:rsid w:val="0003077F"/>
    <w:rsid w:val="000307BF"/>
    <w:rsid w:val="00030A7F"/>
    <w:rsid w:val="00030EE0"/>
    <w:rsid w:val="00031AA6"/>
    <w:rsid w:val="0003218B"/>
    <w:rsid w:val="00032FE6"/>
    <w:rsid w:val="000330FD"/>
    <w:rsid w:val="0003318D"/>
    <w:rsid w:val="000336F5"/>
    <w:rsid w:val="000337C7"/>
    <w:rsid w:val="00033B40"/>
    <w:rsid w:val="00033B56"/>
    <w:rsid w:val="00034CF5"/>
    <w:rsid w:val="00035414"/>
    <w:rsid w:val="00035712"/>
    <w:rsid w:val="00035B7B"/>
    <w:rsid w:val="00036405"/>
    <w:rsid w:val="000376F2"/>
    <w:rsid w:val="000378BA"/>
    <w:rsid w:val="00037B4C"/>
    <w:rsid w:val="00037DE9"/>
    <w:rsid w:val="00040070"/>
    <w:rsid w:val="00040B27"/>
    <w:rsid w:val="000412ED"/>
    <w:rsid w:val="0004235F"/>
    <w:rsid w:val="00042A4D"/>
    <w:rsid w:val="00042C1C"/>
    <w:rsid w:val="00042C42"/>
    <w:rsid w:val="00042F48"/>
    <w:rsid w:val="00042F77"/>
    <w:rsid w:val="0004364E"/>
    <w:rsid w:val="00043BD0"/>
    <w:rsid w:val="00043DCA"/>
    <w:rsid w:val="0004408B"/>
    <w:rsid w:val="000440F2"/>
    <w:rsid w:val="00044BB6"/>
    <w:rsid w:val="0004508F"/>
    <w:rsid w:val="000450E4"/>
    <w:rsid w:val="00045AA2"/>
    <w:rsid w:val="000460CC"/>
    <w:rsid w:val="000466D4"/>
    <w:rsid w:val="00046EC2"/>
    <w:rsid w:val="0004747A"/>
    <w:rsid w:val="00047FB2"/>
    <w:rsid w:val="00050314"/>
    <w:rsid w:val="0005064C"/>
    <w:rsid w:val="000508B2"/>
    <w:rsid w:val="0005093F"/>
    <w:rsid w:val="00050DF6"/>
    <w:rsid w:val="000518A4"/>
    <w:rsid w:val="00051FDB"/>
    <w:rsid w:val="00052A47"/>
    <w:rsid w:val="00053D8C"/>
    <w:rsid w:val="000541F4"/>
    <w:rsid w:val="000549CC"/>
    <w:rsid w:val="00054D56"/>
    <w:rsid w:val="0005507A"/>
    <w:rsid w:val="0005507F"/>
    <w:rsid w:val="0005514B"/>
    <w:rsid w:val="00055160"/>
    <w:rsid w:val="00055665"/>
    <w:rsid w:val="00055A15"/>
    <w:rsid w:val="00055C6F"/>
    <w:rsid w:val="000567B3"/>
    <w:rsid w:val="0005778D"/>
    <w:rsid w:val="00057B31"/>
    <w:rsid w:val="00061417"/>
    <w:rsid w:val="00061739"/>
    <w:rsid w:val="00061C5D"/>
    <w:rsid w:val="00062370"/>
    <w:rsid w:val="00062B6C"/>
    <w:rsid w:val="00063634"/>
    <w:rsid w:val="00064C2C"/>
    <w:rsid w:val="00064FF4"/>
    <w:rsid w:val="00065151"/>
    <w:rsid w:val="000657D0"/>
    <w:rsid w:val="0006597F"/>
    <w:rsid w:val="00065D12"/>
    <w:rsid w:val="00066043"/>
    <w:rsid w:val="00066281"/>
    <w:rsid w:val="00066315"/>
    <w:rsid w:val="000667B4"/>
    <w:rsid w:val="00066D33"/>
    <w:rsid w:val="000674A6"/>
    <w:rsid w:val="00067BCF"/>
    <w:rsid w:val="00067F26"/>
    <w:rsid w:val="00070369"/>
    <w:rsid w:val="00070B19"/>
    <w:rsid w:val="0007179A"/>
    <w:rsid w:val="00071EFF"/>
    <w:rsid w:val="00072A09"/>
    <w:rsid w:val="00073497"/>
    <w:rsid w:val="00073ABA"/>
    <w:rsid w:val="00073C98"/>
    <w:rsid w:val="00074305"/>
    <w:rsid w:val="000747E1"/>
    <w:rsid w:val="0007690C"/>
    <w:rsid w:val="000774C5"/>
    <w:rsid w:val="00080A32"/>
    <w:rsid w:val="00081B87"/>
    <w:rsid w:val="00081DD1"/>
    <w:rsid w:val="00082450"/>
    <w:rsid w:val="00083739"/>
    <w:rsid w:val="000838C9"/>
    <w:rsid w:val="00083CE7"/>
    <w:rsid w:val="00083F0F"/>
    <w:rsid w:val="0008409E"/>
    <w:rsid w:val="0008409F"/>
    <w:rsid w:val="00084EE1"/>
    <w:rsid w:val="00085005"/>
    <w:rsid w:val="00086205"/>
    <w:rsid w:val="0008633A"/>
    <w:rsid w:val="000863DD"/>
    <w:rsid w:val="00087004"/>
    <w:rsid w:val="000873B9"/>
    <w:rsid w:val="00087510"/>
    <w:rsid w:val="000875A6"/>
    <w:rsid w:val="00090573"/>
    <w:rsid w:val="000919E5"/>
    <w:rsid w:val="00091CA5"/>
    <w:rsid w:val="00091D80"/>
    <w:rsid w:val="00092473"/>
    <w:rsid w:val="0009325B"/>
    <w:rsid w:val="00093CEB"/>
    <w:rsid w:val="00094991"/>
    <w:rsid w:val="0009548A"/>
    <w:rsid w:val="0009662E"/>
    <w:rsid w:val="00096C4C"/>
    <w:rsid w:val="000979C3"/>
    <w:rsid w:val="00097ADD"/>
    <w:rsid w:val="00097D27"/>
    <w:rsid w:val="000A036A"/>
    <w:rsid w:val="000A0DB3"/>
    <w:rsid w:val="000A0EE2"/>
    <w:rsid w:val="000A1199"/>
    <w:rsid w:val="000A12B3"/>
    <w:rsid w:val="000A1465"/>
    <w:rsid w:val="000A1B70"/>
    <w:rsid w:val="000A1F16"/>
    <w:rsid w:val="000A2DD6"/>
    <w:rsid w:val="000A39F7"/>
    <w:rsid w:val="000A3C7E"/>
    <w:rsid w:val="000A4CA7"/>
    <w:rsid w:val="000A5F65"/>
    <w:rsid w:val="000A64AF"/>
    <w:rsid w:val="000A67FF"/>
    <w:rsid w:val="000A69E0"/>
    <w:rsid w:val="000A6B4E"/>
    <w:rsid w:val="000A6C3E"/>
    <w:rsid w:val="000A7A76"/>
    <w:rsid w:val="000B0315"/>
    <w:rsid w:val="000B196C"/>
    <w:rsid w:val="000B2EDA"/>
    <w:rsid w:val="000B3783"/>
    <w:rsid w:val="000B3948"/>
    <w:rsid w:val="000B3E51"/>
    <w:rsid w:val="000B45BA"/>
    <w:rsid w:val="000B4B46"/>
    <w:rsid w:val="000B4EBB"/>
    <w:rsid w:val="000B4EF8"/>
    <w:rsid w:val="000B50AB"/>
    <w:rsid w:val="000B55BE"/>
    <w:rsid w:val="000B5A05"/>
    <w:rsid w:val="000B5AC7"/>
    <w:rsid w:val="000B5B17"/>
    <w:rsid w:val="000B6587"/>
    <w:rsid w:val="000B6D7B"/>
    <w:rsid w:val="000B6E01"/>
    <w:rsid w:val="000B7235"/>
    <w:rsid w:val="000C01F6"/>
    <w:rsid w:val="000C07C9"/>
    <w:rsid w:val="000C0BE7"/>
    <w:rsid w:val="000C0D75"/>
    <w:rsid w:val="000C11E0"/>
    <w:rsid w:val="000C1F7B"/>
    <w:rsid w:val="000C2097"/>
    <w:rsid w:val="000C27F4"/>
    <w:rsid w:val="000C30EF"/>
    <w:rsid w:val="000C41FC"/>
    <w:rsid w:val="000C4215"/>
    <w:rsid w:val="000C44C6"/>
    <w:rsid w:val="000C4804"/>
    <w:rsid w:val="000C4903"/>
    <w:rsid w:val="000C4C29"/>
    <w:rsid w:val="000C5234"/>
    <w:rsid w:val="000C5939"/>
    <w:rsid w:val="000C5D8A"/>
    <w:rsid w:val="000C6227"/>
    <w:rsid w:val="000C6A95"/>
    <w:rsid w:val="000C799E"/>
    <w:rsid w:val="000C7B8C"/>
    <w:rsid w:val="000C7D3A"/>
    <w:rsid w:val="000C7E54"/>
    <w:rsid w:val="000D0189"/>
    <w:rsid w:val="000D084A"/>
    <w:rsid w:val="000D0A1A"/>
    <w:rsid w:val="000D15CD"/>
    <w:rsid w:val="000D186B"/>
    <w:rsid w:val="000D1BAA"/>
    <w:rsid w:val="000D1D5F"/>
    <w:rsid w:val="000D1DF0"/>
    <w:rsid w:val="000D2BBE"/>
    <w:rsid w:val="000D4B3E"/>
    <w:rsid w:val="000D5152"/>
    <w:rsid w:val="000D5568"/>
    <w:rsid w:val="000D58BA"/>
    <w:rsid w:val="000D6736"/>
    <w:rsid w:val="000D6FD0"/>
    <w:rsid w:val="000D7B7A"/>
    <w:rsid w:val="000E138E"/>
    <w:rsid w:val="000E1815"/>
    <w:rsid w:val="000E1BEC"/>
    <w:rsid w:val="000E21DF"/>
    <w:rsid w:val="000E245A"/>
    <w:rsid w:val="000E26AA"/>
    <w:rsid w:val="000E2A85"/>
    <w:rsid w:val="000E2B34"/>
    <w:rsid w:val="000E33A1"/>
    <w:rsid w:val="000E3778"/>
    <w:rsid w:val="000E3A8E"/>
    <w:rsid w:val="000E3E67"/>
    <w:rsid w:val="000E4773"/>
    <w:rsid w:val="000E4F70"/>
    <w:rsid w:val="000E5F62"/>
    <w:rsid w:val="000E6586"/>
    <w:rsid w:val="000E661E"/>
    <w:rsid w:val="000E70AB"/>
    <w:rsid w:val="000E7111"/>
    <w:rsid w:val="000E72A3"/>
    <w:rsid w:val="000E79AE"/>
    <w:rsid w:val="000E7D95"/>
    <w:rsid w:val="000F0227"/>
    <w:rsid w:val="000F0529"/>
    <w:rsid w:val="000F0A85"/>
    <w:rsid w:val="000F1072"/>
    <w:rsid w:val="000F16CC"/>
    <w:rsid w:val="000F1905"/>
    <w:rsid w:val="000F1B79"/>
    <w:rsid w:val="000F1C64"/>
    <w:rsid w:val="000F1C76"/>
    <w:rsid w:val="000F1F24"/>
    <w:rsid w:val="000F236D"/>
    <w:rsid w:val="000F2A08"/>
    <w:rsid w:val="000F2A11"/>
    <w:rsid w:val="000F2D09"/>
    <w:rsid w:val="000F3B89"/>
    <w:rsid w:val="000F3B93"/>
    <w:rsid w:val="000F4E19"/>
    <w:rsid w:val="000F52DC"/>
    <w:rsid w:val="000F564E"/>
    <w:rsid w:val="000F5E9D"/>
    <w:rsid w:val="000F65D2"/>
    <w:rsid w:val="000F6CA4"/>
    <w:rsid w:val="000F70DC"/>
    <w:rsid w:val="000F788A"/>
    <w:rsid w:val="000F79BD"/>
    <w:rsid w:val="00100302"/>
    <w:rsid w:val="0010063F"/>
    <w:rsid w:val="00101BCE"/>
    <w:rsid w:val="00101DAF"/>
    <w:rsid w:val="00101E4B"/>
    <w:rsid w:val="001024EB"/>
    <w:rsid w:val="00102732"/>
    <w:rsid w:val="00103993"/>
    <w:rsid w:val="00103ED1"/>
    <w:rsid w:val="001049DF"/>
    <w:rsid w:val="00104B78"/>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2641"/>
    <w:rsid w:val="00112FEA"/>
    <w:rsid w:val="001131A1"/>
    <w:rsid w:val="0011373F"/>
    <w:rsid w:val="00113E64"/>
    <w:rsid w:val="00114BE2"/>
    <w:rsid w:val="00114D77"/>
    <w:rsid w:val="0011548A"/>
    <w:rsid w:val="00115B2D"/>
    <w:rsid w:val="00116351"/>
    <w:rsid w:val="0011671B"/>
    <w:rsid w:val="00116E81"/>
    <w:rsid w:val="00117152"/>
    <w:rsid w:val="00117667"/>
    <w:rsid w:val="00120149"/>
    <w:rsid w:val="00120D39"/>
    <w:rsid w:val="001222FE"/>
    <w:rsid w:val="0012357E"/>
    <w:rsid w:val="00123B15"/>
    <w:rsid w:val="001247F3"/>
    <w:rsid w:val="00124FCB"/>
    <w:rsid w:val="001257F0"/>
    <w:rsid w:val="001259DE"/>
    <w:rsid w:val="00125C1A"/>
    <w:rsid w:val="00125F40"/>
    <w:rsid w:val="00126AAD"/>
    <w:rsid w:val="00126B7F"/>
    <w:rsid w:val="001300D1"/>
    <w:rsid w:val="0013034C"/>
    <w:rsid w:val="0013058C"/>
    <w:rsid w:val="001310AD"/>
    <w:rsid w:val="001311B3"/>
    <w:rsid w:val="00131914"/>
    <w:rsid w:val="001319C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637A"/>
    <w:rsid w:val="00137323"/>
    <w:rsid w:val="0013754A"/>
    <w:rsid w:val="00137A04"/>
    <w:rsid w:val="0014004D"/>
    <w:rsid w:val="001426AC"/>
    <w:rsid w:val="001431A5"/>
    <w:rsid w:val="00143219"/>
    <w:rsid w:val="001438A0"/>
    <w:rsid w:val="001438E9"/>
    <w:rsid w:val="00143A3E"/>
    <w:rsid w:val="00143E53"/>
    <w:rsid w:val="00144012"/>
    <w:rsid w:val="00145115"/>
    <w:rsid w:val="0014564E"/>
    <w:rsid w:val="001471B8"/>
    <w:rsid w:val="00150324"/>
    <w:rsid w:val="001512DF"/>
    <w:rsid w:val="0015150D"/>
    <w:rsid w:val="001516A7"/>
    <w:rsid w:val="00152410"/>
    <w:rsid w:val="0015250C"/>
    <w:rsid w:val="00152800"/>
    <w:rsid w:val="0015291E"/>
    <w:rsid w:val="0015299D"/>
    <w:rsid w:val="00153016"/>
    <w:rsid w:val="001535A5"/>
    <w:rsid w:val="00153B57"/>
    <w:rsid w:val="00154510"/>
    <w:rsid w:val="00154BDE"/>
    <w:rsid w:val="00154CBC"/>
    <w:rsid w:val="00154E22"/>
    <w:rsid w:val="00154E33"/>
    <w:rsid w:val="001555E5"/>
    <w:rsid w:val="00155943"/>
    <w:rsid w:val="0015625C"/>
    <w:rsid w:val="001562FD"/>
    <w:rsid w:val="00156CF5"/>
    <w:rsid w:val="0015740C"/>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21A"/>
    <w:rsid w:val="00171761"/>
    <w:rsid w:val="00171C4A"/>
    <w:rsid w:val="00171CBB"/>
    <w:rsid w:val="00172958"/>
    <w:rsid w:val="001731A7"/>
    <w:rsid w:val="001732B5"/>
    <w:rsid w:val="00173373"/>
    <w:rsid w:val="001755E1"/>
    <w:rsid w:val="0017658D"/>
    <w:rsid w:val="00176AF1"/>
    <w:rsid w:val="001770A8"/>
    <w:rsid w:val="00177260"/>
    <w:rsid w:val="00180906"/>
    <w:rsid w:val="00180951"/>
    <w:rsid w:val="00182D37"/>
    <w:rsid w:val="00183D1E"/>
    <w:rsid w:val="00183F0B"/>
    <w:rsid w:val="001846BD"/>
    <w:rsid w:val="001846CA"/>
    <w:rsid w:val="00184702"/>
    <w:rsid w:val="00184C22"/>
    <w:rsid w:val="0018516B"/>
    <w:rsid w:val="0018621A"/>
    <w:rsid w:val="001864E8"/>
    <w:rsid w:val="00186633"/>
    <w:rsid w:val="00187534"/>
    <w:rsid w:val="00187C8A"/>
    <w:rsid w:val="00187FFA"/>
    <w:rsid w:val="00190431"/>
    <w:rsid w:val="00190FD1"/>
    <w:rsid w:val="00192799"/>
    <w:rsid w:val="00192ABB"/>
    <w:rsid w:val="001931EA"/>
    <w:rsid w:val="001939E9"/>
    <w:rsid w:val="001944AF"/>
    <w:rsid w:val="0019468C"/>
    <w:rsid w:val="001948D4"/>
    <w:rsid w:val="00194DA1"/>
    <w:rsid w:val="0019561F"/>
    <w:rsid w:val="00195B1E"/>
    <w:rsid w:val="001964C1"/>
    <w:rsid w:val="00196A49"/>
    <w:rsid w:val="00196D39"/>
    <w:rsid w:val="00196E27"/>
    <w:rsid w:val="00196EAE"/>
    <w:rsid w:val="001970C5"/>
    <w:rsid w:val="00197637"/>
    <w:rsid w:val="00197A7C"/>
    <w:rsid w:val="00197FAD"/>
    <w:rsid w:val="001A06B9"/>
    <w:rsid w:val="001A0AE3"/>
    <w:rsid w:val="001A0BFF"/>
    <w:rsid w:val="001A0FD2"/>
    <w:rsid w:val="001A1158"/>
    <w:rsid w:val="001A2C05"/>
    <w:rsid w:val="001A2C32"/>
    <w:rsid w:val="001A31A4"/>
    <w:rsid w:val="001A3D06"/>
    <w:rsid w:val="001A41D6"/>
    <w:rsid w:val="001A41F2"/>
    <w:rsid w:val="001A42C6"/>
    <w:rsid w:val="001A45A1"/>
    <w:rsid w:val="001A4716"/>
    <w:rsid w:val="001A4B4D"/>
    <w:rsid w:val="001A4C76"/>
    <w:rsid w:val="001A51D0"/>
    <w:rsid w:val="001A586C"/>
    <w:rsid w:val="001A6E79"/>
    <w:rsid w:val="001A7245"/>
    <w:rsid w:val="001A75E3"/>
    <w:rsid w:val="001A7C93"/>
    <w:rsid w:val="001A7E9F"/>
    <w:rsid w:val="001B015A"/>
    <w:rsid w:val="001B0C99"/>
    <w:rsid w:val="001B0F5A"/>
    <w:rsid w:val="001B10CB"/>
    <w:rsid w:val="001B1673"/>
    <w:rsid w:val="001B1EE8"/>
    <w:rsid w:val="001B27BA"/>
    <w:rsid w:val="001B2E8F"/>
    <w:rsid w:val="001B3571"/>
    <w:rsid w:val="001B395D"/>
    <w:rsid w:val="001B3DA0"/>
    <w:rsid w:val="001B43F6"/>
    <w:rsid w:val="001B4420"/>
    <w:rsid w:val="001B5065"/>
    <w:rsid w:val="001B5901"/>
    <w:rsid w:val="001B61DD"/>
    <w:rsid w:val="001B6378"/>
    <w:rsid w:val="001B650E"/>
    <w:rsid w:val="001B6630"/>
    <w:rsid w:val="001B6B43"/>
    <w:rsid w:val="001B794B"/>
    <w:rsid w:val="001C188E"/>
    <w:rsid w:val="001C25D1"/>
    <w:rsid w:val="001C25DD"/>
    <w:rsid w:val="001C2B64"/>
    <w:rsid w:val="001C2C47"/>
    <w:rsid w:val="001C3D19"/>
    <w:rsid w:val="001C43F9"/>
    <w:rsid w:val="001C44E4"/>
    <w:rsid w:val="001C4C11"/>
    <w:rsid w:val="001C512B"/>
    <w:rsid w:val="001C6FA6"/>
    <w:rsid w:val="001C77E2"/>
    <w:rsid w:val="001C7F4C"/>
    <w:rsid w:val="001D0423"/>
    <w:rsid w:val="001D070E"/>
    <w:rsid w:val="001D0CD8"/>
    <w:rsid w:val="001D2937"/>
    <w:rsid w:val="001D2DA2"/>
    <w:rsid w:val="001D41C9"/>
    <w:rsid w:val="001D5918"/>
    <w:rsid w:val="001D645E"/>
    <w:rsid w:val="001D7E96"/>
    <w:rsid w:val="001D7EDF"/>
    <w:rsid w:val="001D7FDB"/>
    <w:rsid w:val="001E16C3"/>
    <w:rsid w:val="001E1922"/>
    <w:rsid w:val="001E1B2A"/>
    <w:rsid w:val="001E1CFC"/>
    <w:rsid w:val="001E1E19"/>
    <w:rsid w:val="001E2944"/>
    <w:rsid w:val="001E3579"/>
    <w:rsid w:val="001E39AF"/>
    <w:rsid w:val="001E3BD0"/>
    <w:rsid w:val="001E4B2F"/>
    <w:rsid w:val="001E54B5"/>
    <w:rsid w:val="001E5D43"/>
    <w:rsid w:val="001E7D47"/>
    <w:rsid w:val="001E7E02"/>
    <w:rsid w:val="001E7E4F"/>
    <w:rsid w:val="001F00AE"/>
    <w:rsid w:val="001F03A8"/>
    <w:rsid w:val="001F1205"/>
    <w:rsid w:val="001F3609"/>
    <w:rsid w:val="001F3704"/>
    <w:rsid w:val="001F3B92"/>
    <w:rsid w:val="001F3F2D"/>
    <w:rsid w:val="001F4455"/>
    <w:rsid w:val="001F4DE1"/>
    <w:rsid w:val="001F5018"/>
    <w:rsid w:val="001F54FE"/>
    <w:rsid w:val="001F580F"/>
    <w:rsid w:val="001F6A83"/>
    <w:rsid w:val="001F6CEB"/>
    <w:rsid w:val="001F6F04"/>
    <w:rsid w:val="00200BD2"/>
    <w:rsid w:val="00201275"/>
    <w:rsid w:val="00201467"/>
    <w:rsid w:val="002014E0"/>
    <w:rsid w:val="0020215E"/>
    <w:rsid w:val="00202E4D"/>
    <w:rsid w:val="002032E2"/>
    <w:rsid w:val="002043A0"/>
    <w:rsid w:val="00205EBA"/>
    <w:rsid w:val="00206909"/>
    <w:rsid w:val="00206D4C"/>
    <w:rsid w:val="0020732B"/>
    <w:rsid w:val="00207D52"/>
    <w:rsid w:val="0021258C"/>
    <w:rsid w:val="00212676"/>
    <w:rsid w:val="002136CC"/>
    <w:rsid w:val="00213775"/>
    <w:rsid w:val="00213843"/>
    <w:rsid w:val="00213904"/>
    <w:rsid w:val="00214B70"/>
    <w:rsid w:val="00214D9C"/>
    <w:rsid w:val="00214F0D"/>
    <w:rsid w:val="00215435"/>
    <w:rsid w:val="00215504"/>
    <w:rsid w:val="00216507"/>
    <w:rsid w:val="002166F9"/>
    <w:rsid w:val="0021684B"/>
    <w:rsid w:val="00216AC9"/>
    <w:rsid w:val="00217314"/>
    <w:rsid w:val="00217802"/>
    <w:rsid w:val="00217B73"/>
    <w:rsid w:val="002200B0"/>
    <w:rsid w:val="002200F2"/>
    <w:rsid w:val="0022105C"/>
    <w:rsid w:val="00221120"/>
    <w:rsid w:val="002216AF"/>
    <w:rsid w:val="00222350"/>
    <w:rsid w:val="002223B1"/>
    <w:rsid w:val="00222E9F"/>
    <w:rsid w:val="0022385A"/>
    <w:rsid w:val="00224655"/>
    <w:rsid w:val="00224888"/>
    <w:rsid w:val="00224CE4"/>
    <w:rsid w:val="00225508"/>
    <w:rsid w:val="0022670F"/>
    <w:rsid w:val="00226A69"/>
    <w:rsid w:val="00226BE6"/>
    <w:rsid w:val="00226F4A"/>
    <w:rsid w:val="00230A5B"/>
    <w:rsid w:val="00230CC0"/>
    <w:rsid w:val="00230DAD"/>
    <w:rsid w:val="002311E0"/>
    <w:rsid w:val="00231294"/>
    <w:rsid w:val="002314DA"/>
    <w:rsid w:val="002318E6"/>
    <w:rsid w:val="00231C78"/>
    <w:rsid w:val="0023218D"/>
    <w:rsid w:val="002325AF"/>
    <w:rsid w:val="00232C4A"/>
    <w:rsid w:val="00232ECF"/>
    <w:rsid w:val="0023374A"/>
    <w:rsid w:val="00233A4F"/>
    <w:rsid w:val="00235CA1"/>
    <w:rsid w:val="00236F90"/>
    <w:rsid w:val="00237694"/>
    <w:rsid w:val="002402A6"/>
    <w:rsid w:val="00240307"/>
    <w:rsid w:val="0024065E"/>
    <w:rsid w:val="00241384"/>
    <w:rsid w:val="00241E05"/>
    <w:rsid w:val="0024319E"/>
    <w:rsid w:val="00243531"/>
    <w:rsid w:val="002435A9"/>
    <w:rsid w:val="0024371F"/>
    <w:rsid w:val="00243D9A"/>
    <w:rsid w:val="0024557F"/>
    <w:rsid w:val="00245896"/>
    <w:rsid w:val="0024613F"/>
    <w:rsid w:val="00246ADE"/>
    <w:rsid w:val="00246F71"/>
    <w:rsid w:val="00247138"/>
    <w:rsid w:val="00247733"/>
    <w:rsid w:val="00247B87"/>
    <w:rsid w:val="00250321"/>
    <w:rsid w:val="002507F2"/>
    <w:rsid w:val="00250A97"/>
    <w:rsid w:val="0025292C"/>
    <w:rsid w:val="00253B7F"/>
    <w:rsid w:val="00253F0F"/>
    <w:rsid w:val="00254906"/>
    <w:rsid w:val="002549EF"/>
    <w:rsid w:val="002552B2"/>
    <w:rsid w:val="00257B5C"/>
    <w:rsid w:val="00260365"/>
    <w:rsid w:val="002604AD"/>
    <w:rsid w:val="002605B4"/>
    <w:rsid w:val="00260ED0"/>
    <w:rsid w:val="00261EC0"/>
    <w:rsid w:val="002625C5"/>
    <w:rsid w:val="00262F52"/>
    <w:rsid w:val="0026300F"/>
    <w:rsid w:val="00263559"/>
    <w:rsid w:val="002637FD"/>
    <w:rsid w:val="00263CA0"/>
    <w:rsid w:val="0026434F"/>
    <w:rsid w:val="0026446E"/>
    <w:rsid w:val="0026530D"/>
    <w:rsid w:val="00265EF7"/>
    <w:rsid w:val="00265F17"/>
    <w:rsid w:val="002667DD"/>
    <w:rsid w:val="00266EBF"/>
    <w:rsid w:val="00267AC5"/>
    <w:rsid w:val="00267D87"/>
    <w:rsid w:val="0027009E"/>
    <w:rsid w:val="002719FF"/>
    <w:rsid w:val="00272521"/>
    <w:rsid w:val="00272713"/>
    <w:rsid w:val="00272DC4"/>
    <w:rsid w:val="0027369E"/>
    <w:rsid w:val="00273843"/>
    <w:rsid w:val="00273C29"/>
    <w:rsid w:val="00273DB0"/>
    <w:rsid w:val="00274475"/>
    <w:rsid w:val="0027494B"/>
    <w:rsid w:val="00275C4B"/>
    <w:rsid w:val="00277E37"/>
    <w:rsid w:val="0028015B"/>
    <w:rsid w:val="002801DE"/>
    <w:rsid w:val="002806B1"/>
    <w:rsid w:val="00280D0B"/>
    <w:rsid w:val="0028106F"/>
    <w:rsid w:val="002819A5"/>
    <w:rsid w:val="00281A11"/>
    <w:rsid w:val="00282124"/>
    <w:rsid w:val="00282ADB"/>
    <w:rsid w:val="00283351"/>
    <w:rsid w:val="00284334"/>
    <w:rsid w:val="00284421"/>
    <w:rsid w:val="002848B6"/>
    <w:rsid w:val="002849A2"/>
    <w:rsid w:val="00285105"/>
    <w:rsid w:val="00286925"/>
    <w:rsid w:val="0028693A"/>
    <w:rsid w:val="00287855"/>
    <w:rsid w:val="00287F2B"/>
    <w:rsid w:val="00290B8A"/>
    <w:rsid w:val="00291D44"/>
    <w:rsid w:val="00292A3B"/>
    <w:rsid w:val="00292CFA"/>
    <w:rsid w:val="00292E30"/>
    <w:rsid w:val="0029319E"/>
    <w:rsid w:val="002947F5"/>
    <w:rsid w:val="00294FE7"/>
    <w:rsid w:val="002950E0"/>
    <w:rsid w:val="00295538"/>
    <w:rsid w:val="00296354"/>
    <w:rsid w:val="00296674"/>
    <w:rsid w:val="00296677"/>
    <w:rsid w:val="00296E1B"/>
    <w:rsid w:val="00296E53"/>
    <w:rsid w:val="00297E71"/>
    <w:rsid w:val="002A0DBF"/>
    <w:rsid w:val="002A19B0"/>
    <w:rsid w:val="002A1F81"/>
    <w:rsid w:val="002A2728"/>
    <w:rsid w:val="002A32A8"/>
    <w:rsid w:val="002A3667"/>
    <w:rsid w:val="002A3B36"/>
    <w:rsid w:val="002A4D9A"/>
    <w:rsid w:val="002A585F"/>
    <w:rsid w:val="002A5FA3"/>
    <w:rsid w:val="002A68A6"/>
    <w:rsid w:val="002A69FD"/>
    <w:rsid w:val="002A6A1E"/>
    <w:rsid w:val="002A6CA1"/>
    <w:rsid w:val="002A7550"/>
    <w:rsid w:val="002A790F"/>
    <w:rsid w:val="002A7A41"/>
    <w:rsid w:val="002A7DF5"/>
    <w:rsid w:val="002B04C7"/>
    <w:rsid w:val="002B114C"/>
    <w:rsid w:val="002B1D5B"/>
    <w:rsid w:val="002B2EA4"/>
    <w:rsid w:val="002B3686"/>
    <w:rsid w:val="002B3C7E"/>
    <w:rsid w:val="002B3C90"/>
    <w:rsid w:val="002B45F2"/>
    <w:rsid w:val="002B4857"/>
    <w:rsid w:val="002B4ADE"/>
    <w:rsid w:val="002B643A"/>
    <w:rsid w:val="002B6C14"/>
    <w:rsid w:val="002B7147"/>
    <w:rsid w:val="002B7391"/>
    <w:rsid w:val="002B7C16"/>
    <w:rsid w:val="002C0021"/>
    <w:rsid w:val="002C1974"/>
    <w:rsid w:val="002C1C42"/>
    <w:rsid w:val="002C3814"/>
    <w:rsid w:val="002C3CBD"/>
    <w:rsid w:val="002C41FA"/>
    <w:rsid w:val="002C48C9"/>
    <w:rsid w:val="002C4C7D"/>
    <w:rsid w:val="002C4F64"/>
    <w:rsid w:val="002C4F99"/>
    <w:rsid w:val="002C5095"/>
    <w:rsid w:val="002C5940"/>
    <w:rsid w:val="002C5989"/>
    <w:rsid w:val="002C5ED1"/>
    <w:rsid w:val="002C622F"/>
    <w:rsid w:val="002C6EDF"/>
    <w:rsid w:val="002C7E44"/>
    <w:rsid w:val="002D025F"/>
    <w:rsid w:val="002D02CD"/>
    <w:rsid w:val="002D0972"/>
    <w:rsid w:val="002D1077"/>
    <w:rsid w:val="002D1187"/>
    <w:rsid w:val="002D11D1"/>
    <w:rsid w:val="002D1479"/>
    <w:rsid w:val="002D21AA"/>
    <w:rsid w:val="002D2B4C"/>
    <w:rsid w:val="002D323C"/>
    <w:rsid w:val="002D3269"/>
    <w:rsid w:val="002D342C"/>
    <w:rsid w:val="002D3A26"/>
    <w:rsid w:val="002D3FBF"/>
    <w:rsid w:val="002D40F6"/>
    <w:rsid w:val="002D4FA0"/>
    <w:rsid w:val="002D577C"/>
    <w:rsid w:val="002D58A5"/>
    <w:rsid w:val="002D5CA2"/>
    <w:rsid w:val="002D5FF5"/>
    <w:rsid w:val="002D7924"/>
    <w:rsid w:val="002D7962"/>
    <w:rsid w:val="002D7A23"/>
    <w:rsid w:val="002D7E22"/>
    <w:rsid w:val="002D7F0B"/>
    <w:rsid w:val="002E0C2F"/>
    <w:rsid w:val="002E248C"/>
    <w:rsid w:val="002E2D08"/>
    <w:rsid w:val="002E34EC"/>
    <w:rsid w:val="002E37B4"/>
    <w:rsid w:val="002E48C6"/>
    <w:rsid w:val="002E51A0"/>
    <w:rsid w:val="002E5845"/>
    <w:rsid w:val="002E73AD"/>
    <w:rsid w:val="002E7D92"/>
    <w:rsid w:val="002E7FC5"/>
    <w:rsid w:val="002F1827"/>
    <w:rsid w:val="002F1C59"/>
    <w:rsid w:val="002F1DA5"/>
    <w:rsid w:val="002F2C9F"/>
    <w:rsid w:val="002F3191"/>
    <w:rsid w:val="002F3611"/>
    <w:rsid w:val="002F3D8C"/>
    <w:rsid w:val="002F40C3"/>
    <w:rsid w:val="002F43F7"/>
    <w:rsid w:val="002F47DB"/>
    <w:rsid w:val="002F529C"/>
    <w:rsid w:val="002F54B1"/>
    <w:rsid w:val="002F5B4C"/>
    <w:rsid w:val="002F6986"/>
    <w:rsid w:val="002F717D"/>
    <w:rsid w:val="002F777D"/>
    <w:rsid w:val="002F7C9D"/>
    <w:rsid w:val="00300C20"/>
    <w:rsid w:val="00300ED0"/>
    <w:rsid w:val="00301A0E"/>
    <w:rsid w:val="00303DFA"/>
    <w:rsid w:val="00303FAA"/>
    <w:rsid w:val="003040C3"/>
    <w:rsid w:val="00304E16"/>
    <w:rsid w:val="00304E55"/>
    <w:rsid w:val="003059F9"/>
    <w:rsid w:val="00305D63"/>
    <w:rsid w:val="0030625F"/>
    <w:rsid w:val="0030656E"/>
    <w:rsid w:val="00307139"/>
    <w:rsid w:val="0030754B"/>
    <w:rsid w:val="0030775A"/>
    <w:rsid w:val="00307D64"/>
    <w:rsid w:val="00307FD7"/>
    <w:rsid w:val="003105CF"/>
    <w:rsid w:val="00310EF8"/>
    <w:rsid w:val="003125F6"/>
    <w:rsid w:val="0031284C"/>
    <w:rsid w:val="00314259"/>
    <w:rsid w:val="0031458C"/>
    <w:rsid w:val="00314CA5"/>
    <w:rsid w:val="00314E04"/>
    <w:rsid w:val="00315034"/>
    <w:rsid w:val="00316342"/>
    <w:rsid w:val="003167D0"/>
    <w:rsid w:val="00316DF3"/>
    <w:rsid w:val="00317362"/>
    <w:rsid w:val="00317BD0"/>
    <w:rsid w:val="00317D09"/>
    <w:rsid w:val="00317D11"/>
    <w:rsid w:val="003202F8"/>
    <w:rsid w:val="00320443"/>
    <w:rsid w:val="00320536"/>
    <w:rsid w:val="00320DB8"/>
    <w:rsid w:val="00320FE6"/>
    <w:rsid w:val="0032126A"/>
    <w:rsid w:val="00321B84"/>
    <w:rsid w:val="003225DD"/>
    <w:rsid w:val="00323250"/>
    <w:rsid w:val="00323624"/>
    <w:rsid w:val="00324519"/>
    <w:rsid w:val="003245E2"/>
    <w:rsid w:val="00325B37"/>
    <w:rsid w:val="00325DB8"/>
    <w:rsid w:val="00326C39"/>
    <w:rsid w:val="003277FF"/>
    <w:rsid w:val="003278AB"/>
    <w:rsid w:val="003308BB"/>
    <w:rsid w:val="00330E7C"/>
    <w:rsid w:val="00331119"/>
    <w:rsid w:val="00331567"/>
    <w:rsid w:val="0033172F"/>
    <w:rsid w:val="00331941"/>
    <w:rsid w:val="00331EFC"/>
    <w:rsid w:val="00332DED"/>
    <w:rsid w:val="00332FA1"/>
    <w:rsid w:val="0033375C"/>
    <w:rsid w:val="003337C2"/>
    <w:rsid w:val="00333B3D"/>
    <w:rsid w:val="00333E6E"/>
    <w:rsid w:val="00334304"/>
    <w:rsid w:val="003357A2"/>
    <w:rsid w:val="00335DB6"/>
    <w:rsid w:val="003363FD"/>
    <w:rsid w:val="0033684F"/>
    <w:rsid w:val="00337191"/>
    <w:rsid w:val="00337217"/>
    <w:rsid w:val="00337E78"/>
    <w:rsid w:val="003404C4"/>
    <w:rsid w:val="00340614"/>
    <w:rsid w:val="003408BA"/>
    <w:rsid w:val="003417F1"/>
    <w:rsid w:val="0034242F"/>
    <w:rsid w:val="003425DC"/>
    <w:rsid w:val="00342B54"/>
    <w:rsid w:val="00343DFC"/>
    <w:rsid w:val="003445EF"/>
    <w:rsid w:val="0034726F"/>
    <w:rsid w:val="003472E7"/>
    <w:rsid w:val="003475FF"/>
    <w:rsid w:val="00350732"/>
    <w:rsid w:val="0035148D"/>
    <w:rsid w:val="003515B2"/>
    <w:rsid w:val="00351602"/>
    <w:rsid w:val="00351B3A"/>
    <w:rsid w:val="003520B3"/>
    <w:rsid w:val="00352250"/>
    <w:rsid w:val="003525B1"/>
    <w:rsid w:val="00352934"/>
    <w:rsid w:val="00352D16"/>
    <w:rsid w:val="00353320"/>
    <w:rsid w:val="00353E6C"/>
    <w:rsid w:val="00353FA8"/>
    <w:rsid w:val="0035415B"/>
    <w:rsid w:val="00354208"/>
    <w:rsid w:val="003544E2"/>
    <w:rsid w:val="00355337"/>
    <w:rsid w:val="003562B4"/>
    <w:rsid w:val="003563BD"/>
    <w:rsid w:val="0035710B"/>
    <w:rsid w:val="003575D6"/>
    <w:rsid w:val="00357812"/>
    <w:rsid w:val="00357E18"/>
    <w:rsid w:val="0036068B"/>
    <w:rsid w:val="00360694"/>
    <w:rsid w:val="00360792"/>
    <w:rsid w:val="00360EFF"/>
    <w:rsid w:val="0036105A"/>
    <w:rsid w:val="00361EB2"/>
    <w:rsid w:val="00361EBC"/>
    <w:rsid w:val="00361FE3"/>
    <w:rsid w:val="0036201C"/>
    <w:rsid w:val="003622B0"/>
    <w:rsid w:val="0036236A"/>
    <w:rsid w:val="00362A54"/>
    <w:rsid w:val="00363023"/>
    <w:rsid w:val="00363165"/>
    <w:rsid w:val="003636C7"/>
    <w:rsid w:val="00363C71"/>
    <w:rsid w:val="00365ACC"/>
    <w:rsid w:val="00365B5C"/>
    <w:rsid w:val="00365B7A"/>
    <w:rsid w:val="00365B9E"/>
    <w:rsid w:val="00366471"/>
    <w:rsid w:val="0036726E"/>
    <w:rsid w:val="00367435"/>
    <w:rsid w:val="00371977"/>
    <w:rsid w:val="00371ED8"/>
    <w:rsid w:val="00372675"/>
    <w:rsid w:val="00372A50"/>
    <w:rsid w:val="00374673"/>
    <w:rsid w:val="00374C15"/>
    <w:rsid w:val="00374EAC"/>
    <w:rsid w:val="00374FC7"/>
    <w:rsid w:val="003752F9"/>
    <w:rsid w:val="003755B5"/>
    <w:rsid w:val="00376393"/>
    <w:rsid w:val="00376ACF"/>
    <w:rsid w:val="003772B4"/>
    <w:rsid w:val="00377AA1"/>
    <w:rsid w:val="00380115"/>
    <w:rsid w:val="0038028C"/>
    <w:rsid w:val="003802D8"/>
    <w:rsid w:val="003817BA"/>
    <w:rsid w:val="00381E3D"/>
    <w:rsid w:val="003826BF"/>
    <w:rsid w:val="00383841"/>
    <w:rsid w:val="00383A9B"/>
    <w:rsid w:val="00383F55"/>
    <w:rsid w:val="0038426E"/>
    <w:rsid w:val="00385BA7"/>
    <w:rsid w:val="00385D89"/>
    <w:rsid w:val="003875C4"/>
    <w:rsid w:val="003875E2"/>
    <w:rsid w:val="0039000F"/>
    <w:rsid w:val="00390D2A"/>
    <w:rsid w:val="003918D3"/>
    <w:rsid w:val="00392426"/>
    <w:rsid w:val="00393D9A"/>
    <w:rsid w:val="0039445A"/>
    <w:rsid w:val="003950F7"/>
    <w:rsid w:val="00395A12"/>
    <w:rsid w:val="00395CFF"/>
    <w:rsid w:val="00395D29"/>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A5FC7"/>
    <w:rsid w:val="003A6319"/>
    <w:rsid w:val="003A7B4B"/>
    <w:rsid w:val="003B032E"/>
    <w:rsid w:val="003B06F6"/>
    <w:rsid w:val="003B08CF"/>
    <w:rsid w:val="003B0D83"/>
    <w:rsid w:val="003B0F6F"/>
    <w:rsid w:val="003B3ECE"/>
    <w:rsid w:val="003B483B"/>
    <w:rsid w:val="003B4B94"/>
    <w:rsid w:val="003B5685"/>
    <w:rsid w:val="003B6D26"/>
    <w:rsid w:val="003B6D3E"/>
    <w:rsid w:val="003B76C2"/>
    <w:rsid w:val="003B7B41"/>
    <w:rsid w:val="003B7C34"/>
    <w:rsid w:val="003B7F95"/>
    <w:rsid w:val="003C01D0"/>
    <w:rsid w:val="003C0746"/>
    <w:rsid w:val="003C0A73"/>
    <w:rsid w:val="003C0D78"/>
    <w:rsid w:val="003C0EDA"/>
    <w:rsid w:val="003C1666"/>
    <w:rsid w:val="003C178F"/>
    <w:rsid w:val="003C2148"/>
    <w:rsid w:val="003C22B2"/>
    <w:rsid w:val="003C2D30"/>
    <w:rsid w:val="003C36EF"/>
    <w:rsid w:val="003C374E"/>
    <w:rsid w:val="003C3E06"/>
    <w:rsid w:val="003C57F1"/>
    <w:rsid w:val="003C5D0C"/>
    <w:rsid w:val="003C66AE"/>
    <w:rsid w:val="003C7304"/>
    <w:rsid w:val="003D093B"/>
    <w:rsid w:val="003D1000"/>
    <w:rsid w:val="003D153E"/>
    <w:rsid w:val="003D15F6"/>
    <w:rsid w:val="003D1C5D"/>
    <w:rsid w:val="003D1F2B"/>
    <w:rsid w:val="003D274B"/>
    <w:rsid w:val="003D2D12"/>
    <w:rsid w:val="003D3FB1"/>
    <w:rsid w:val="003D410B"/>
    <w:rsid w:val="003D5653"/>
    <w:rsid w:val="003D5ADD"/>
    <w:rsid w:val="003D7251"/>
    <w:rsid w:val="003D788F"/>
    <w:rsid w:val="003E0745"/>
    <w:rsid w:val="003E0868"/>
    <w:rsid w:val="003E1209"/>
    <w:rsid w:val="003E1852"/>
    <w:rsid w:val="003E1B23"/>
    <w:rsid w:val="003E205D"/>
    <w:rsid w:val="003E282A"/>
    <w:rsid w:val="003E2EF6"/>
    <w:rsid w:val="003E31DC"/>
    <w:rsid w:val="003E381C"/>
    <w:rsid w:val="003E3B86"/>
    <w:rsid w:val="003E3F09"/>
    <w:rsid w:val="003E43B4"/>
    <w:rsid w:val="003E43FC"/>
    <w:rsid w:val="003E5C75"/>
    <w:rsid w:val="003E6DE4"/>
    <w:rsid w:val="003E7975"/>
    <w:rsid w:val="003F0076"/>
    <w:rsid w:val="003F09E2"/>
    <w:rsid w:val="003F0BBA"/>
    <w:rsid w:val="003F1391"/>
    <w:rsid w:val="003F16FC"/>
    <w:rsid w:val="003F1ACA"/>
    <w:rsid w:val="003F2279"/>
    <w:rsid w:val="003F2C48"/>
    <w:rsid w:val="003F482F"/>
    <w:rsid w:val="003F4B9C"/>
    <w:rsid w:val="003F4CCB"/>
    <w:rsid w:val="003F5B4C"/>
    <w:rsid w:val="003F5FB6"/>
    <w:rsid w:val="003F6959"/>
    <w:rsid w:val="003F6B0D"/>
    <w:rsid w:val="003F6F14"/>
    <w:rsid w:val="003F7B6D"/>
    <w:rsid w:val="0040012C"/>
    <w:rsid w:val="00400554"/>
    <w:rsid w:val="00400B98"/>
    <w:rsid w:val="00400F50"/>
    <w:rsid w:val="0040192E"/>
    <w:rsid w:val="004019C6"/>
    <w:rsid w:val="00403D95"/>
    <w:rsid w:val="00404C89"/>
    <w:rsid w:val="00404EDA"/>
    <w:rsid w:val="00404F3F"/>
    <w:rsid w:val="00404F91"/>
    <w:rsid w:val="00405753"/>
    <w:rsid w:val="00406AB3"/>
    <w:rsid w:val="00406B9B"/>
    <w:rsid w:val="00407AEB"/>
    <w:rsid w:val="00407B75"/>
    <w:rsid w:val="004104C3"/>
    <w:rsid w:val="004106C4"/>
    <w:rsid w:val="00410A24"/>
    <w:rsid w:val="00411912"/>
    <w:rsid w:val="00412E3C"/>
    <w:rsid w:val="00413195"/>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2D52"/>
    <w:rsid w:val="004234EB"/>
    <w:rsid w:val="00423C24"/>
    <w:rsid w:val="0042500E"/>
    <w:rsid w:val="004256D4"/>
    <w:rsid w:val="00425FDF"/>
    <w:rsid w:val="00426615"/>
    <w:rsid w:val="0042683C"/>
    <w:rsid w:val="00427B3E"/>
    <w:rsid w:val="00430A4A"/>
    <w:rsid w:val="00430B09"/>
    <w:rsid w:val="00430B93"/>
    <w:rsid w:val="00431867"/>
    <w:rsid w:val="00432347"/>
    <w:rsid w:val="00432BE4"/>
    <w:rsid w:val="0043335A"/>
    <w:rsid w:val="0043359D"/>
    <w:rsid w:val="004337D9"/>
    <w:rsid w:val="00433C17"/>
    <w:rsid w:val="004340E5"/>
    <w:rsid w:val="00434646"/>
    <w:rsid w:val="00434DC0"/>
    <w:rsid w:val="004354CF"/>
    <w:rsid w:val="00435796"/>
    <w:rsid w:val="004359E2"/>
    <w:rsid w:val="00435E66"/>
    <w:rsid w:val="00435F35"/>
    <w:rsid w:val="004365BF"/>
    <w:rsid w:val="00436685"/>
    <w:rsid w:val="00437A0D"/>
    <w:rsid w:val="004400FA"/>
    <w:rsid w:val="00440597"/>
    <w:rsid w:val="0044130D"/>
    <w:rsid w:val="004417FC"/>
    <w:rsid w:val="0044186B"/>
    <w:rsid w:val="00441CD8"/>
    <w:rsid w:val="00441D87"/>
    <w:rsid w:val="0044362D"/>
    <w:rsid w:val="00443B8E"/>
    <w:rsid w:val="00445391"/>
    <w:rsid w:val="004453B4"/>
    <w:rsid w:val="0044541D"/>
    <w:rsid w:val="0044571F"/>
    <w:rsid w:val="00445BD6"/>
    <w:rsid w:val="00446FCD"/>
    <w:rsid w:val="004516CE"/>
    <w:rsid w:val="00452AA8"/>
    <w:rsid w:val="00452D43"/>
    <w:rsid w:val="00453116"/>
    <w:rsid w:val="00453F7C"/>
    <w:rsid w:val="004541B9"/>
    <w:rsid w:val="00455AB6"/>
    <w:rsid w:val="00455F67"/>
    <w:rsid w:val="00455FE2"/>
    <w:rsid w:val="00456F5C"/>
    <w:rsid w:val="00457330"/>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5D6C"/>
    <w:rsid w:val="00466550"/>
    <w:rsid w:val="00466652"/>
    <w:rsid w:val="00467219"/>
    <w:rsid w:val="0046755E"/>
    <w:rsid w:val="00467A84"/>
    <w:rsid w:val="00467AB9"/>
    <w:rsid w:val="00467BEB"/>
    <w:rsid w:val="00467F00"/>
    <w:rsid w:val="00470811"/>
    <w:rsid w:val="00470BD6"/>
    <w:rsid w:val="00470D71"/>
    <w:rsid w:val="004714FE"/>
    <w:rsid w:val="00472652"/>
    <w:rsid w:val="00472A99"/>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2948"/>
    <w:rsid w:val="004836B0"/>
    <w:rsid w:val="00484134"/>
    <w:rsid w:val="004856E3"/>
    <w:rsid w:val="00485A82"/>
    <w:rsid w:val="00485C51"/>
    <w:rsid w:val="00486556"/>
    <w:rsid w:val="0049158D"/>
    <w:rsid w:val="00491A62"/>
    <w:rsid w:val="004920F0"/>
    <w:rsid w:val="004922F3"/>
    <w:rsid w:val="0049237B"/>
    <w:rsid w:val="00492967"/>
    <w:rsid w:val="00492B52"/>
    <w:rsid w:val="00492E39"/>
    <w:rsid w:val="00492E78"/>
    <w:rsid w:val="00493877"/>
    <w:rsid w:val="00493FDA"/>
    <w:rsid w:val="0049426C"/>
    <w:rsid w:val="00494466"/>
    <w:rsid w:val="0049478C"/>
    <w:rsid w:val="004949B9"/>
    <w:rsid w:val="00495212"/>
    <w:rsid w:val="0049672A"/>
    <w:rsid w:val="00496CB9"/>
    <w:rsid w:val="00497CB5"/>
    <w:rsid w:val="00497F9C"/>
    <w:rsid w:val="004A019C"/>
    <w:rsid w:val="004A1C53"/>
    <w:rsid w:val="004A27D4"/>
    <w:rsid w:val="004A32A6"/>
    <w:rsid w:val="004A39E9"/>
    <w:rsid w:val="004A3C5A"/>
    <w:rsid w:val="004A3CCD"/>
    <w:rsid w:val="004A3F9D"/>
    <w:rsid w:val="004A4659"/>
    <w:rsid w:val="004A4AA7"/>
    <w:rsid w:val="004A554C"/>
    <w:rsid w:val="004A55DE"/>
    <w:rsid w:val="004A6149"/>
    <w:rsid w:val="004B0253"/>
    <w:rsid w:val="004B06F8"/>
    <w:rsid w:val="004B0769"/>
    <w:rsid w:val="004B16F9"/>
    <w:rsid w:val="004B18DB"/>
    <w:rsid w:val="004B1EC2"/>
    <w:rsid w:val="004B20B3"/>
    <w:rsid w:val="004B29A2"/>
    <w:rsid w:val="004B326F"/>
    <w:rsid w:val="004B35A7"/>
    <w:rsid w:val="004B3E95"/>
    <w:rsid w:val="004B408D"/>
    <w:rsid w:val="004B416D"/>
    <w:rsid w:val="004B421D"/>
    <w:rsid w:val="004B4222"/>
    <w:rsid w:val="004B44F6"/>
    <w:rsid w:val="004B4B63"/>
    <w:rsid w:val="004B4DC3"/>
    <w:rsid w:val="004B5014"/>
    <w:rsid w:val="004B5034"/>
    <w:rsid w:val="004B51BA"/>
    <w:rsid w:val="004B580B"/>
    <w:rsid w:val="004B593E"/>
    <w:rsid w:val="004B5F36"/>
    <w:rsid w:val="004B6049"/>
    <w:rsid w:val="004B69E5"/>
    <w:rsid w:val="004B70F7"/>
    <w:rsid w:val="004B7818"/>
    <w:rsid w:val="004B7CDE"/>
    <w:rsid w:val="004C03D2"/>
    <w:rsid w:val="004C046B"/>
    <w:rsid w:val="004C06A4"/>
    <w:rsid w:val="004C07C1"/>
    <w:rsid w:val="004C08D6"/>
    <w:rsid w:val="004C10C3"/>
    <w:rsid w:val="004C1721"/>
    <w:rsid w:val="004C184F"/>
    <w:rsid w:val="004C1E7F"/>
    <w:rsid w:val="004C22AB"/>
    <w:rsid w:val="004C2639"/>
    <w:rsid w:val="004C2776"/>
    <w:rsid w:val="004C2C4F"/>
    <w:rsid w:val="004C2FCA"/>
    <w:rsid w:val="004C2FEF"/>
    <w:rsid w:val="004C362A"/>
    <w:rsid w:val="004C4093"/>
    <w:rsid w:val="004C428E"/>
    <w:rsid w:val="004C42F6"/>
    <w:rsid w:val="004C4DCE"/>
    <w:rsid w:val="004C5EAA"/>
    <w:rsid w:val="004C7714"/>
    <w:rsid w:val="004C7D26"/>
    <w:rsid w:val="004C7E5A"/>
    <w:rsid w:val="004C7F92"/>
    <w:rsid w:val="004D0142"/>
    <w:rsid w:val="004D09D7"/>
    <w:rsid w:val="004D2199"/>
    <w:rsid w:val="004D25B0"/>
    <w:rsid w:val="004D2CCC"/>
    <w:rsid w:val="004D3187"/>
    <w:rsid w:val="004D383C"/>
    <w:rsid w:val="004D500C"/>
    <w:rsid w:val="004D5FBB"/>
    <w:rsid w:val="004D69C9"/>
    <w:rsid w:val="004D6AB2"/>
    <w:rsid w:val="004D7391"/>
    <w:rsid w:val="004D73C5"/>
    <w:rsid w:val="004D7D0D"/>
    <w:rsid w:val="004D7F1E"/>
    <w:rsid w:val="004E181F"/>
    <w:rsid w:val="004E2CAE"/>
    <w:rsid w:val="004E3D63"/>
    <w:rsid w:val="004E3EAB"/>
    <w:rsid w:val="004E43BC"/>
    <w:rsid w:val="004E4796"/>
    <w:rsid w:val="004E4C64"/>
    <w:rsid w:val="004E5A0D"/>
    <w:rsid w:val="004E6339"/>
    <w:rsid w:val="004E6470"/>
    <w:rsid w:val="004E75E7"/>
    <w:rsid w:val="004E76FD"/>
    <w:rsid w:val="004E7BEE"/>
    <w:rsid w:val="004F003D"/>
    <w:rsid w:val="004F03A7"/>
    <w:rsid w:val="004F0A16"/>
    <w:rsid w:val="004F23B6"/>
    <w:rsid w:val="004F3638"/>
    <w:rsid w:val="004F3641"/>
    <w:rsid w:val="004F4154"/>
    <w:rsid w:val="004F50A5"/>
    <w:rsid w:val="004F52BB"/>
    <w:rsid w:val="004F5555"/>
    <w:rsid w:val="004F5564"/>
    <w:rsid w:val="004F5C29"/>
    <w:rsid w:val="004F6270"/>
    <w:rsid w:val="004F6913"/>
    <w:rsid w:val="004F6AF8"/>
    <w:rsid w:val="004F6FFC"/>
    <w:rsid w:val="004F7A51"/>
    <w:rsid w:val="004F7B92"/>
    <w:rsid w:val="005002AB"/>
    <w:rsid w:val="00500303"/>
    <w:rsid w:val="00500A9F"/>
    <w:rsid w:val="00500C8E"/>
    <w:rsid w:val="005016AE"/>
    <w:rsid w:val="00501B1C"/>
    <w:rsid w:val="00501F7C"/>
    <w:rsid w:val="00502137"/>
    <w:rsid w:val="0050249E"/>
    <w:rsid w:val="0050358C"/>
    <w:rsid w:val="005039DF"/>
    <w:rsid w:val="005039F1"/>
    <w:rsid w:val="00503CCD"/>
    <w:rsid w:val="0050423E"/>
    <w:rsid w:val="00504699"/>
    <w:rsid w:val="00504F09"/>
    <w:rsid w:val="00505016"/>
    <w:rsid w:val="0050544F"/>
    <w:rsid w:val="00505907"/>
    <w:rsid w:val="00505A0E"/>
    <w:rsid w:val="00505E9F"/>
    <w:rsid w:val="005066CC"/>
    <w:rsid w:val="005076A9"/>
    <w:rsid w:val="00507986"/>
    <w:rsid w:val="00507F38"/>
    <w:rsid w:val="00511484"/>
    <w:rsid w:val="00511AD9"/>
    <w:rsid w:val="005124A8"/>
    <w:rsid w:val="0051256A"/>
    <w:rsid w:val="00512F7D"/>
    <w:rsid w:val="00515CAD"/>
    <w:rsid w:val="00515E9F"/>
    <w:rsid w:val="00515F35"/>
    <w:rsid w:val="00516855"/>
    <w:rsid w:val="00516FD3"/>
    <w:rsid w:val="00517125"/>
    <w:rsid w:val="005172FF"/>
    <w:rsid w:val="0051755C"/>
    <w:rsid w:val="0052048C"/>
    <w:rsid w:val="005207B0"/>
    <w:rsid w:val="005211E9"/>
    <w:rsid w:val="00521CEC"/>
    <w:rsid w:val="00522D45"/>
    <w:rsid w:val="00523656"/>
    <w:rsid w:val="0052386F"/>
    <w:rsid w:val="00524506"/>
    <w:rsid w:val="005246B6"/>
    <w:rsid w:val="00524786"/>
    <w:rsid w:val="005247CA"/>
    <w:rsid w:val="00524865"/>
    <w:rsid w:val="00524A20"/>
    <w:rsid w:val="00524B23"/>
    <w:rsid w:val="00524D6F"/>
    <w:rsid w:val="00525554"/>
    <w:rsid w:val="00525AAD"/>
    <w:rsid w:val="00526328"/>
    <w:rsid w:val="00526986"/>
    <w:rsid w:val="00526A00"/>
    <w:rsid w:val="00526CD5"/>
    <w:rsid w:val="00527613"/>
    <w:rsid w:val="00527FCA"/>
    <w:rsid w:val="005304B0"/>
    <w:rsid w:val="00530777"/>
    <w:rsid w:val="00530A12"/>
    <w:rsid w:val="00530FA6"/>
    <w:rsid w:val="00531394"/>
    <w:rsid w:val="00531460"/>
    <w:rsid w:val="00531A6F"/>
    <w:rsid w:val="00531C19"/>
    <w:rsid w:val="00532061"/>
    <w:rsid w:val="005322C6"/>
    <w:rsid w:val="00532366"/>
    <w:rsid w:val="00532D64"/>
    <w:rsid w:val="00532F4E"/>
    <w:rsid w:val="00534016"/>
    <w:rsid w:val="00534E1E"/>
    <w:rsid w:val="005357C9"/>
    <w:rsid w:val="00535C1D"/>
    <w:rsid w:val="005362B7"/>
    <w:rsid w:val="005409AC"/>
    <w:rsid w:val="00540ADF"/>
    <w:rsid w:val="005412BD"/>
    <w:rsid w:val="005417CE"/>
    <w:rsid w:val="00541C1D"/>
    <w:rsid w:val="00541D60"/>
    <w:rsid w:val="005427AC"/>
    <w:rsid w:val="00542972"/>
    <w:rsid w:val="00542DA6"/>
    <w:rsid w:val="00543FC3"/>
    <w:rsid w:val="00544097"/>
    <w:rsid w:val="0054481C"/>
    <w:rsid w:val="00544AB8"/>
    <w:rsid w:val="00544E45"/>
    <w:rsid w:val="00545D2C"/>
    <w:rsid w:val="00546970"/>
    <w:rsid w:val="00546AAF"/>
    <w:rsid w:val="00547C4E"/>
    <w:rsid w:val="00547C58"/>
    <w:rsid w:val="00547F0B"/>
    <w:rsid w:val="005502C6"/>
    <w:rsid w:val="00550565"/>
    <w:rsid w:val="00550D9E"/>
    <w:rsid w:val="00550DD8"/>
    <w:rsid w:val="005518F3"/>
    <w:rsid w:val="005519FD"/>
    <w:rsid w:val="00551B5C"/>
    <w:rsid w:val="00551E67"/>
    <w:rsid w:val="00552124"/>
    <w:rsid w:val="0055298C"/>
    <w:rsid w:val="00553027"/>
    <w:rsid w:val="00553EF4"/>
    <w:rsid w:val="00553F42"/>
    <w:rsid w:val="005542DD"/>
    <w:rsid w:val="00554893"/>
    <w:rsid w:val="00554FAE"/>
    <w:rsid w:val="00555AD8"/>
    <w:rsid w:val="00555AE7"/>
    <w:rsid w:val="00555C86"/>
    <w:rsid w:val="00556214"/>
    <w:rsid w:val="005566EA"/>
    <w:rsid w:val="00556845"/>
    <w:rsid w:val="005568F5"/>
    <w:rsid w:val="005574EC"/>
    <w:rsid w:val="005579BC"/>
    <w:rsid w:val="0056035C"/>
    <w:rsid w:val="00560E13"/>
    <w:rsid w:val="00560E90"/>
    <w:rsid w:val="00560EFF"/>
    <w:rsid w:val="0056230A"/>
    <w:rsid w:val="005627E4"/>
    <w:rsid w:val="005628F0"/>
    <w:rsid w:val="00562A66"/>
    <w:rsid w:val="00562CEA"/>
    <w:rsid w:val="005633A8"/>
    <w:rsid w:val="005633B9"/>
    <w:rsid w:val="0056341F"/>
    <w:rsid w:val="00564C48"/>
    <w:rsid w:val="00566634"/>
    <w:rsid w:val="00567811"/>
    <w:rsid w:val="005709F7"/>
    <w:rsid w:val="00571A38"/>
    <w:rsid w:val="00571C9D"/>
    <w:rsid w:val="00571CF5"/>
    <w:rsid w:val="0057240A"/>
    <w:rsid w:val="00572887"/>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4AD1"/>
    <w:rsid w:val="00586097"/>
    <w:rsid w:val="00586163"/>
    <w:rsid w:val="0058623D"/>
    <w:rsid w:val="00586BB5"/>
    <w:rsid w:val="0058788E"/>
    <w:rsid w:val="00587B03"/>
    <w:rsid w:val="00590A79"/>
    <w:rsid w:val="00590A90"/>
    <w:rsid w:val="00590C78"/>
    <w:rsid w:val="00591C94"/>
    <w:rsid w:val="00593AA8"/>
    <w:rsid w:val="00594769"/>
    <w:rsid w:val="00594C92"/>
    <w:rsid w:val="00594EA9"/>
    <w:rsid w:val="005951C1"/>
    <w:rsid w:val="00595448"/>
    <w:rsid w:val="0059568E"/>
    <w:rsid w:val="00595CB2"/>
    <w:rsid w:val="005960E7"/>
    <w:rsid w:val="0059638F"/>
    <w:rsid w:val="00597D98"/>
    <w:rsid w:val="00597FBA"/>
    <w:rsid w:val="005A04F5"/>
    <w:rsid w:val="005A0D6E"/>
    <w:rsid w:val="005A0E27"/>
    <w:rsid w:val="005A12F3"/>
    <w:rsid w:val="005A1AC2"/>
    <w:rsid w:val="005A1CF7"/>
    <w:rsid w:val="005A2CE0"/>
    <w:rsid w:val="005A3C06"/>
    <w:rsid w:val="005A42EA"/>
    <w:rsid w:val="005A45D5"/>
    <w:rsid w:val="005A5006"/>
    <w:rsid w:val="005A5182"/>
    <w:rsid w:val="005A5432"/>
    <w:rsid w:val="005A5764"/>
    <w:rsid w:val="005A6288"/>
    <w:rsid w:val="005A6DBB"/>
    <w:rsid w:val="005A6E1F"/>
    <w:rsid w:val="005A7439"/>
    <w:rsid w:val="005B0189"/>
    <w:rsid w:val="005B0919"/>
    <w:rsid w:val="005B1D1A"/>
    <w:rsid w:val="005B260C"/>
    <w:rsid w:val="005B4537"/>
    <w:rsid w:val="005B474B"/>
    <w:rsid w:val="005B4D22"/>
    <w:rsid w:val="005B5C8C"/>
    <w:rsid w:val="005B671C"/>
    <w:rsid w:val="005B68D6"/>
    <w:rsid w:val="005B6B4E"/>
    <w:rsid w:val="005B7504"/>
    <w:rsid w:val="005B7AEB"/>
    <w:rsid w:val="005C0C6B"/>
    <w:rsid w:val="005C114D"/>
    <w:rsid w:val="005C13F3"/>
    <w:rsid w:val="005C1A12"/>
    <w:rsid w:val="005C1AA1"/>
    <w:rsid w:val="005C1B05"/>
    <w:rsid w:val="005C1D4A"/>
    <w:rsid w:val="005C2093"/>
    <w:rsid w:val="005C27AF"/>
    <w:rsid w:val="005C29CB"/>
    <w:rsid w:val="005C36DB"/>
    <w:rsid w:val="005C3BA9"/>
    <w:rsid w:val="005C4908"/>
    <w:rsid w:val="005C5098"/>
    <w:rsid w:val="005C521C"/>
    <w:rsid w:val="005C5A3E"/>
    <w:rsid w:val="005C67EF"/>
    <w:rsid w:val="005C6F61"/>
    <w:rsid w:val="005C6F9D"/>
    <w:rsid w:val="005C769B"/>
    <w:rsid w:val="005C77D7"/>
    <w:rsid w:val="005D02B4"/>
    <w:rsid w:val="005D114A"/>
    <w:rsid w:val="005D12EA"/>
    <w:rsid w:val="005D15AB"/>
    <w:rsid w:val="005D15E4"/>
    <w:rsid w:val="005D2C5A"/>
    <w:rsid w:val="005D2E37"/>
    <w:rsid w:val="005D320C"/>
    <w:rsid w:val="005D320F"/>
    <w:rsid w:val="005D33E7"/>
    <w:rsid w:val="005D405D"/>
    <w:rsid w:val="005D4B21"/>
    <w:rsid w:val="005D4F99"/>
    <w:rsid w:val="005D561E"/>
    <w:rsid w:val="005D5921"/>
    <w:rsid w:val="005D6003"/>
    <w:rsid w:val="005D656B"/>
    <w:rsid w:val="005D6B59"/>
    <w:rsid w:val="005D6B80"/>
    <w:rsid w:val="005D6F68"/>
    <w:rsid w:val="005D747F"/>
    <w:rsid w:val="005D7629"/>
    <w:rsid w:val="005D784B"/>
    <w:rsid w:val="005E028D"/>
    <w:rsid w:val="005E0767"/>
    <w:rsid w:val="005E1A0F"/>
    <w:rsid w:val="005E1F50"/>
    <w:rsid w:val="005E409D"/>
    <w:rsid w:val="005E419B"/>
    <w:rsid w:val="005E45B0"/>
    <w:rsid w:val="005E4763"/>
    <w:rsid w:val="005E4875"/>
    <w:rsid w:val="005E4B03"/>
    <w:rsid w:val="005E4E64"/>
    <w:rsid w:val="005E50F6"/>
    <w:rsid w:val="005E6312"/>
    <w:rsid w:val="005E648D"/>
    <w:rsid w:val="005E66EC"/>
    <w:rsid w:val="005E6747"/>
    <w:rsid w:val="005E6891"/>
    <w:rsid w:val="005E68C3"/>
    <w:rsid w:val="005E7157"/>
    <w:rsid w:val="005E7397"/>
    <w:rsid w:val="005E73E9"/>
    <w:rsid w:val="005E7951"/>
    <w:rsid w:val="005F06CB"/>
    <w:rsid w:val="005F0D70"/>
    <w:rsid w:val="005F110F"/>
    <w:rsid w:val="005F1DAA"/>
    <w:rsid w:val="005F28AC"/>
    <w:rsid w:val="005F3382"/>
    <w:rsid w:val="005F3994"/>
    <w:rsid w:val="005F45B2"/>
    <w:rsid w:val="005F4E94"/>
    <w:rsid w:val="005F4EEF"/>
    <w:rsid w:val="005F4FD3"/>
    <w:rsid w:val="005F53F2"/>
    <w:rsid w:val="005F55C7"/>
    <w:rsid w:val="005F5F8B"/>
    <w:rsid w:val="005F66F6"/>
    <w:rsid w:val="005F7122"/>
    <w:rsid w:val="005F765C"/>
    <w:rsid w:val="006004C8"/>
    <w:rsid w:val="00601878"/>
    <w:rsid w:val="00601EFA"/>
    <w:rsid w:val="00602011"/>
    <w:rsid w:val="006025B2"/>
    <w:rsid w:val="00602BD8"/>
    <w:rsid w:val="006030BD"/>
    <w:rsid w:val="00603E0C"/>
    <w:rsid w:val="00603E8E"/>
    <w:rsid w:val="006048B9"/>
    <w:rsid w:val="00604C28"/>
    <w:rsid w:val="00604DB5"/>
    <w:rsid w:val="0060570B"/>
    <w:rsid w:val="00605877"/>
    <w:rsid w:val="00605D62"/>
    <w:rsid w:val="00605FE6"/>
    <w:rsid w:val="006062A6"/>
    <w:rsid w:val="006063F7"/>
    <w:rsid w:val="0060640A"/>
    <w:rsid w:val="006066B6"/>
    <w:rsid w:val="00610CB8"/>
    <w:rsid w:val="00610DC3"/>
    <w:rsid w:val="00610E43"/>
    <w:rsid w:val="006111A1"/>
    <w:rsid w:val="006114A3"/>
    <w:rsid w:val="00611742"/>
    <w:rsid w:val="00612030"/>
    <w:rsid w:val="0061283B"/>
    <w:rsid w:val="00612FF0"/>
    <w:rsid w:val="0061379A"/>
    <w:rsid w:val="00613943"/>
    <w:rsid w:val="00613994"/>
    <w:rsid w:val="00613AD5"/>
    <w:rsid w:val="00613F21"/>
    <w:rsid w:val="006140E4"/>
    <w:rsid w:val="006151A4"/>
    <w:rsid w:val="0061565D"/>
    <w:rsid w:val="00615C5F"/>
    <w:rsid w:val="00616267"/>
    <w:rsid w:val="006166A4"/>
    <w:rsid w:val="00616D80"/>
    <w:rsid w:val="0061744C"/>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0C45"/>
    <w:rsid w:val="00631081"/>
    <w:rsid w:val="00631D26"/>
    <w:rsid w:val="00632294"/>
    <w:rsid w:val="00632595"/>
    <w:rsid w:val="00632599"/>
    <w:rsid w:val="00632A70"/>
    <w:rsid w:val="00633541"/>
    <w:rsid w:val="00633706"/>
    <w:rsid w:val="00633C3D"/>
    <w:rsid w:val="00634137"/>
    <w:rsid w:val="00634427"/>
    <w:rsid w:val="00635ACC"/>
    <w:rsid w:val="006364E0"/>
    <w:rsid w:val="00636BF3"/>
    <w:rsid w:val="006377FD"/>
    <w:rsid w:val="00637A55"/>
    <w:rsid w:val="00640201"/>
    <w:rsid w:val="00640476"/>
    <w:rsid w:val="00640481"/>
    <w:rsid w:val="00640E55"/>
    <w:rsid w:val="006411E6"/>
    <w:rsid w:val="00641C50"/>
    <w:rsid w:val="00641F3C"/>
    <w:rsid w:val="0064255D"/>
    <w:rsid w:val="0064256B"/>
    <w:rsid w:val="0064275E"/>
    <w:rsid w:val="00642918"/>
    <w:rsid w:val="00643670"/>
    <w:rsid w:val="0064381B"/>
    <w:rsid w:val="00643DE3"/>
    <w:rsid w:val="006443B0"/>
    <w:rsid w:val="00644BD4"/>
    <w:rsid w:val="00645794"/>
    <w:rsid w:val="006459A1"/>
    <w:rsid w:val="00645DEA"/>
    <w:rsid w:val="006467E9"/>
    <w:rsid w:val="006472EF"/>
    <w:rsid w:val="006476DC"/>
    <w:rsid w:val="0064778C"/>
    <w:rsid w:val="0065056F"/>
    <w:rsid w:val="00651A3B"/>
    <w:rsid w:val="0065204C"/>
    <w:rsid w:val="00652D75"/>
    <w:rsid w:val="00653582"/>
    <w:rsid w:val="00654262"/>
    <w:rsid w:val="00654439"/>
    <w:rsid w:val="00655041"/>
    <w:rsid w:val="00655456"/>
    <w:rsid w:val="00660782"/>
    <w:rsid w:val="00660DEB"/>
    <w:rsid w:val="0066138B"/>
    <w:rsid w:val="006616B3"/>
    <w:rsid w:val="006618F0"/>
    <w:rsid w:val="006619D7"/>
    <w:rsid w:val="00661BF7"/>
    <w:rsid w:val="00661E00"/>
    <w:rsid w:val="00662016"/>
    <w:rsid w:val="006638A6"/>
    <w:rsid w:val="0066456A"/>
    <w:rsid w:val="00665963"/>
    <w:rsid w:val="00665B65"/>
    <w:rsid w:val="00666C97"/>
    <w:rsid w:val="0066721D"/>
    <w:rsid w:val="00667FD8"/>
    <w:rsid w:val="006707DF"/>
    <w:rsid w:val="00670C45"/>
    <w:rsid w:val="00670D47"/>
    <w:rsid w:val="006711CF"/>
    <w:rsid w:val="00671367"/>
    <w:rsid w:val="006718F6"/>
    <w:rsid w:val="00672354"/>
    <w:rsid w:val="00672C51"/>
    <w:rsid w:val="00673DAD"/>
    <w:rsid w:val="00673EEC"/>
    <w:rsid w:val="006744ED"/>
    <w:rsid w:val="00674BD5"/>
    <w:rsid w:val="00674D6E"/>
    <w:rsid w:val="00674F23"/>
    <w:rsid w:val="0067587B"/>
    <w:rsid w:val="00675C8B"/>
    <w:rsid w:val="006769DC"/>
    <w:rsid w:val="006775E6"/>
    <w:rsid w:val="00677D01"/>
    <w:rsid w:val="00677F0D"/>
    <w:rsid w:val="006802D6"/>
    <w:rsid w:val="006811D1"/>
    <w:rsid w:val="00681D66"/>
    <w:rsid w:val="006820AA"/>
    <w:rsid w:val="006835FE"/>
    <w:rsid w:val="00684B29"/>
    <w:rsid w:val="00684FEC"/>
    <w:rsid w:val="0068639C"/>
    <w:rsid w:val="00686E68"/>
    <w:rsid w:val="00687343"/>
    <w:rsid w:val="00687782"/>
    <w:rsid w:val="00687BE4"/>
    <w:rsid w:val="00687E93"/>
    <w:rsid w:val="00687ED6"/>
    <w:rsid w:val="00690006"/>
    <w:rsid w:val="00690266"/>
    <w:rsid w:val="006903AC"/>
    <w:rsid w:val="00690594"/>
    <w:rsid w:val="0069153D"/>
    <w:rsid w:val="00692875"/>
    <w:rsid w:val="006933A0"/>
    <w:rsid w:val="006935A9"/>
    <w:rsid w:val="00693830"/>
    <w:rsid w:val="00693D86"/>
    <w:rsid w:val="00693DB7"/>
    <w:rsid w:val="00693FD9"/>
    <w:rsid w:val="00694E6B"/>
    <w:rsid w:val="0069506C"/>
    <w:rsid w:val="00695EE3"/>
    <w:rsid w:val="00696530"/>
    <w:rsid w:val="006968C4"/>
    <w:rsid w:val="006968D7"/>
    <w:rsid w:val="006969CD"/>
    <w:rsid w:val="00696F21"/>
    <w:rsid w:val="00696FDF"/>
    <w:rsid w:val="006A09C2"/>
    <w:rsid w:val="006A1707"/>
    <w:rsid w:val="006A377A"/>
    <w:rsid w:val="006A3D8A"/>
    <w:rsid w:val="006A493D"/>
    <w:rsid w:val="006A4EE6"/>
    <w:rsid w:val="006A5554"/>
    <w:rsid w:val="006A583F"/>
    <w:rsid w:val="006A6978"/>
    <w:rsid w:val="006A6F8C"/>
    <w:rsid w:val="006A7C02"/>
    <w:rsid w:val="006B0598"/>
    <w:rsid w:val="006B143F"/>
    <w:rsid w:val="006B16BC"/>
    <w:rsid w:val="006B18F4"/>
    <w:rsid w:val="006B1CCE"/>
    <w:rsid w:val="006B1EEF"/>
    <w:rsid w:val="006B2B3F"/>
    <w:rsid w:val="006B3370"/>
    <w:rsid w:val="006B4A46"/>
    <w:rsid w:val="006B52EF"/>
    <w:rsid w:val="006B7017"/>
    <w:rsid w:val="006B73E7"/>
    <w:rsid w:val="006B7AEB"/>
    <w:rsid w:val="006C00EA"/>
    <w:rsid w:val="006C06D9"/>
    <w:rsid w:val="006C0C3F"/>
    <w:rsid w:val="006C0DB3"/>
    <w:rsid w:val="006C0F0E"/>
    <w:rsid w:val="006C142C"/>
    <w:rsid w:val="006C1C33"/>
    <w:rsid w:val="006C1C75"/>
    <w:rsid w:val="006C1C9F"/>
    <w:rsid w:val="006C2114"/>
    <w:rsid w:val="006C30F8"/>
    <w:rsid w:val="006C3123"/>
    <w:rsid w:val="006C40F0"/>
    <w:rsid w:val="006C4EAD"/>
    <w:rsid w:val="006C51C0"/>
    <w:rsid w:val="006C5351"/>
    <w:rsid w:val="006C53D2"/>
    <w:rsid w:val="006C5FE7"/>
    <w:rsid w:val="006C61C6"/>
    <w:rsid w:val="006C6E0E"/>
    <w:rsid w:val="006C7175"/>
    <w:rsid w:val="006D026B"/>
    <w:rsid w:val="006D0A5D"/>
    <w:rsid w:val="006D1485"/>
    <w:rsid w:val="006D176A"/>
    <w:rsid w:val="006D1AA1"/>
    <w:rsid w:val="006D250F"/>
    <w:rsid w:val="006D2B7E"/>
    <w:rsid w:val="006D34CB"/>
    <w:rsid w:val="006D3B1B"/>
    <w:rsid w:val="006D3D20"/>
    <w:rsid w:val="006D4BED"/>
    <w:rsid w:val="006D5FFA"/>
    <w:rsid w:val="006D66BD"/>
    <w:rsid w:val="006D6E6B"/>
    <w:rsid w:val="006D73EA"/>
    <w:rsid w:val="006E0E3E"/>
    <w:rsid w:val="006E1181"/>
    <w:rsid w:val="006E1E05"/>
    <w:rsid w:val="006E2143"/>
    <w:rsid w:val="006E2788"/>
    <w:rsid w:val="006E279F"/>
    <w:rsid w:val="006E290E"/>
    <w:rsid w:val="006E3011"/>
    <w:rsid w:val="006E3DCC"/>
    <w:rsid w:val="006E403E"/>
    <w:rsid w:val="006E4613"/>
    <w:rsid w:val="006E5678"/>
    <w:rsid w:val="006E60B3"/>
    <w:rsid w:val="006E7ACC"/>
    <w:rsid w:val="006E7E1D"/>
    <w:rsid w:val="006F0153"/>
    <w:rsid w:val="006F07E5"/>
    <w:rsid w:val="006F09AF"/>
    <w:rsid w:val="006F22B1"/>
    <w:rsid w:val="006F24A5"/>
    <w:rsid w:val="006F2C14"/>
    <w:rsid w:val="006F3AEE"/>
    <w:rsid w:val="006F3C29"/>
    <w:rsid w:val="006F480E"/>
    <w:rsid w:val="006F482F"/>
    <w:rsid w:val="006F49D4"/>
    <w:rsid w:val="006F4B10"/>
    <w:rsid w:val="006F766F"/>
    <w:rsid w:val="006F7E6F"/>
    <w:rsid w:val="00700D55"/>
    <w:rsid w:val="00700F0F"/>
    <w:rsid w:val="0070102A"/>
    <w:rsid w:val="0070104C"/>
    <w:rsid w:val="007015D9"/>
    <w:rsid w:val="00701ACD"/>
    <w:rsid w:val="00701B02"/>
    <w:rsid w:val="00701C47"/>
    <w:rsid w:val="00702135"/>
    <w:rsid w:val="00702719"/>
    <w:rsid w:val="00702DFB"/>
    <w:rsid w:val="00702FF9"/>
    <w:rsid w:val="00703135"/>
    <w:rsid w:val="0070346D"/>
    <w:rsid w:val="007037A1"/>
    <w:rsid w:val="00703EEF"/>
    <w:rsid w:val="007040C2"/>
    <w:rsid w:val="00705058"/>
    <w:rsid w:val="00705165"/>
    <w:rsid w:val="007058DD"/>
    <w:rsid w:val="00705C08"/>
    <w:rsid w:val="00705D6B"/>
    <w:rsid w:val="00706133"/>
    <w:rsid w:val="007064E1"/>
    <w:rsid w:val="00706A61"/>
    <w:rsid w:val="00706C39"/>
    <w:rsid w:val="00707208"/>
    <w:rsid w:val="007078B8"/>
    <w:rsid w:val="00711329"/>
    <w:rsid w:val="0071169C"/>
    <w:rsid w:val="007118DE"/>
    <w:rsid w:val="00712389"/>
    <w:rsid w:val="007139C9"/>
    <w:rsid w:val="00713C81"/>
    <w:rsid w:val="00713E2F"/>
    <w:rsid w:val="007141ED"/>
    <w:rsid w:val="0071468B"/>
    <w:rsid w:val="0071530A"/>
    <w:rsid w:val="00716336"/>
    <w:rsid w:val="00716E0F"/>
    <w:rsid w:val="007178A4"/>
    <w:rsid w:val="00717ABF"/>
    <w:rsid w:val="0072099C"/>
    <w:rsid w:val="00720B85"/>
    <w:rsid w:val="00721C5B"/>
    <w:rsid w:val="00722297"/>
    <w:rsid w:val="00722623"/>
    <w:rsid w:val="00722AD5"/>
    <w:rsid w:val="00722ED6"/>
    <w:rsid w:val="00723777"/>
    <w:rsid w:val="0072435B"/>
    <w:rsid w:val="007246F6"/>
    <w:rsid w:val="00724CA2"/>
    <w:rsid w:val="007256F9"/>
    <w:rsid w:val="00726675"/>
    <w:rsid w:val="00727936"/>
    <w:rsid w:val="0073015D"/>
    <w:rsid w:val="00730688"/>
    <w:rsid w:val="00730C1A"/>
    <w:rsid w:val="00730D72"/>
    <w:rsid w:val="00731A71"/>
    <w:rsid w:val="00731C3F"/>
    <w:rsid w:val="00731F2A"/>
    <w:rsid w:val="007324EB"/>
    <w:rsid w:val="007326B6"/>
    <w:rsid w:val="00732CD4"/>
    <w:rsid w:val="00733998"/>
    <w:rsid w:val="0073449B"/>
    <w:rsid w:val="007351F4"/>
    <w:rsid w:val="00735496"/>
    <w:rsid w:val="00735558"/>
    <w:rsid w:val="0073615D"/>
    <w:rsid w:val="00736DD2"/>
    <w:rsid w:val="007375F8"/>
    <w:rsid w:val="00737623"/>
    <w:rsid w:val="00737FFA"/>
    <w:rsid w:val="007405AE"/>
    <w:rsid w:val="00740FCB"/>
    <w:rsid w:val="00741400"/>
    <w:rsid w:val="007415FE"/>
    <w:rsid w:val="00741C24"/>
    <w:rsid w:val="00741EFF"/>
    <w:rsid w:val="00742AB6"/>
    <w:rsid w:val="00742C82"/>
    <w:rsid w:val="00743207"/>
    <w:rsid w:val="007441D7"/>
    <w:rsid w:val="007442A7"/>
    <w:rsid w:val="00744BC0"/>
    <w:rsid w:val="00744D50"/>
    <w:rsid w:val="00745151"/>
    <w:rsid w:val="007455BF"/>
    <w:rsid w:val="007456DA"/>
    <w:rsid w:val="00745DEC"/>
    <w:rsid w:val="00746EED"/>
    <w:rsid w:val="00746F51"/>
    <w:rsid w:val="00747029"/>
    <w:rsid w:val="0074745C"/>
    <w:rsid w:val="00747486"/>
    <w:rsid w:val="007476FE"/>
    <w:rsid w:val="007503AD"/>
    <w:rsid w:val="00750F0E"/>
    <w:rsid w:val="00751444"/>
    <w:rsid w:val="00752376"/>
    <w:rsid w:val="007526C9"/>
    <w:rsid w:val="00752F67"/>
    <w:rsid w:val="0075354A"/>
    <w:rsid w:val="00753787"/>
    <w:rsid w:val="00753B68"/>
    <w:rsid w:val="00754AAB"/>
    <w:rsid w:val="00754C25"/>
    <w:rsid w:val="00754FFA"/>
    <w:rsid w:val="0075500A"/>
    <w:rsid w:val="0075511F"/>
    <w:rsid w:val="00755392"/>
    <w:rsid w:val="00755428"/>
    <w:rsid w:val="00756949"/>
    <w:rsid w:val="00757786"/>
    <w:rsid w:val="007600C6"/>
    <w:rsid w:val="007601BC"/>
    <w:rsid w:val="00760A0C"/>
    <w:rsid w:val="00760A21"/>
    <w:rsid w:val="00760CF1"/>
    <w:rsid w:val="007618A6"/>
    <w:rsid w:val="00761E59"/>
    <w:rsid w:val="007622EC"/>
    <w:rsid w:val="00762515"/>
    <w:rsid w:val="00762520"/>
    <w:rsid w:val="007625A8"/>
    <w:rsid w:val="00762991"/>
    <w:rsid w:val="00762FD5"/>
    <w:rsid w:val="007638C4"/>
    <w:rsid w:val="00763DC0"/>
    <w:rsid w:val="00763E92"/>
    <w:rsid w:val="00766363"/>
    <w:rsid w:val="00766F2E"/>
    <w:rsid w:val="00767267"/>
    <w:rsid w:val="00767937"/>
    <w:rsid w:val="00770290"/>
    <w:rsid w:val="00770D12"/>
    <w:rsid w:val="00771A35"/>
    <w:rsid w:val="00771E05"/>
    <w:rsid w:val="00772D26"/>
    <w:rsid w:val="00773A00"/>
    <w:rsid w:val="00773F7C"/>
    <w:rsid w:val="0077452C"/>
    <w:rsid w:val="00774B01"/>
    <w:rsid w:val="00774BD1"/>
    <w:rsid w:val="00774CEE"/>
    <w:rsid w:val="00775683"/>
    <w:rsid w:val="007756D3"/>
    <w:rsid w:val="00775A29"/>
    <w:rsid w:val="00775DF5"/>
    <w:rsid w:val="00775F7A"/>
    <w:rsid w:val="007762C5"/>
    <w:rsid w:val="007768D3"/>
    <w:rsid w:val="00777510"/>
    <w:rsid w:val="00777689"/>
    <w:rsid w:val="007779FE"/>
    <w:rsid w:val="0078003E"/>
    <w:rsid w:val="007801B0"/>
    <w:rsid w:val="00781C90"/>
    <w:rsid w:val="00781D00"/>
    <w:rsid w:val="00781D18"/>
    <w:rsid w:val="00781DA4"/>
    <w:rsid w:val="00782896"/>
    <w:rsid w:val="007831D8"/>
    <w:rsid w:val="007836A5"/>
    <w:rsid w:val="00783E97"/>
    <w:rsid w:val="00783EA9"/>
    <w:rsid w:val="00784673"/>
    <w:rsid w:val="00785063"/>
    <w:rsid w:val="0078535A"/>
    <w:rsid w:val="0078545A"/>
    <w:rsid w:val="00786151"/>
    <w:rsid w:val="00786C30"/>
    <w:rsid w:val="00787250"/>
    <w:rsid w:val="00787637"/>
    <w:rsid w:val="007877EF"/>
    <w:rsid w:val="007877F5"/>
    <w:rsid w:val="007878EB"/>
    <w:rsid w:val="00787E2A"/>
    <w:rsid w:val="00790632"/>
    <w:rsid w:val="00790893"/>
    <w:rsid w:val="00791016"/>
    <w:rsid w:val="007910FB"/>
    <w:rsid w:val="0079145C"/>
    <w:rsid w:val="00791665"/>
    <w:rsid w:val="0079200E"/>
    <w:rsid w:val="00792015"/>
    <w:rsid w:val="0079266E"/>
    <w:rsid w:val="00792ABE"/>
    <w:rsid w:val="007931BE"/>
    <w:rsid w:val="00793465"/>
    <w:rsid w:val="00793623"/>
    <w:rsid w:val="00793F80"/>
    <w:rsid w:val="00794AF6"/>
    <w:rsid w:val="0079622D"/>
    <w:rsid w:val="00796B1B"/>
    <w:rsid w:val="00796B81"/>
    <w:rsid w:val="00796C47"/>
    <w:rsid w:val="007A038C"/>
    <w:rsid w:val="007A1213"/>
    <w:rsid w:val="007A2960"/>
    <w:rsid w:val="007A4A14"/>
    <w:rsid w:val="007A4C71"/>
    <w:rsid w:val="007A4D82"/>
    <w:rsid w:val="007A545A"/>
    <w:rsid w:val="007A5858"/>
    <w:rsid w:val="007A5BDA"/>
    <w:rsid w:val="007A5CB4"/>
    <w:rsid w:val="007A60E8"/>
    <w:rsid w:val="007A68AC"/>
    <w:rsid w:val="007A6903"/>
    <w:rsid w:val="007A696A"/>
    <w:rsid w:val="007A6E35"/>
    <w:rsid w:val="007A7C04"/>
    <w:rsid w:val="007A7CBB"/>
    <w:rsid w:val="007B0724"/>
    <w:rsid w:val="007B0890"/>
    <w:rsid w:val="007B0BB8"/>
    <w:rsid w:val="007B2333"/>
    <w:rsid w:val="007B23AE"/>
    <w:rsid w:val="007B2C36"/>
    <w:rsid w:val="007B2F73"/>
    <w:rsid w:val="007B3BD5"/>
    <w:rsid w:val="007B3ED5"/>
    <w:rsid w:val="007B41F4"/>
    <w:rsid w:val="007B4EF6"/>
    <w:rsid w:val="007B525F"/>
    <w:rsid w:val="007B59A6"/>
    <w:rsid w:val="007B5C88"/>
    <w:rsid w:val="007B5D0F"/>
    <w:rsid w:val="007B63E7"/>
    <w:rsid w:val="007B678D"/>
    <w:rsid w:val="007B6933"/>
    <w:rsid w:val="007C033B"/>
    <w:rsid w:val="007C0B38"/>
    <w:rsid w:val="007C0D15"/>
    <w:rsid w:val="007C1625"/>
    <w:rsid w:val="007C1BB5"/>
    <w:rsid w:val="007C1E08"/>
    <w:rsid w:val="007C1F00"/>
    <w:rsid w:val="007C1FAD"/>
    <w:rsid w:val="007C25D1"/>
    <w:rsid w:val="007C2B74"/>
    <w:rsid w:val="007C2BBC"/>
    <w:rsid w:val="007C2C6A"/>
    <w:rsid w:val="007C2F1D"/>
    <w:rsid w:val="007C3462"/>
    <w:rsid w:val="007C3470"/>
    <w:rsid w:val="007C389F"/>
    <w:rsid w:val="007C4753"/>
    <w:rsid w:val="007C489C"/>
    <w:rsid w:val="007C4932"/>
    <w:rsid w:val="007C52FC"/>
    <w:rsid w:val="007C575A"/>
    <w:rsid w:val="007C5FC3"/>
    <w:rsid w:val="007C6351"/>
    <w:rsid w:val="007C673F"/>
    <w:rsid w:val="007C6B1E"/>
    <w:rsid w:val="007C6F07"/>
    <w:rsid w:val="007D1480"/>
    <w:rsid w:val="007D1856"/>
    <w:rsid w:val="007D1B27"/>
    <w:rsid w:val="007D1EA3"/>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441"/>
    <w:rsid w:val="007E3713"/>
    <w:rsid w:val="007E3840"/>
    <w:rsid w:val="007E3864"/>
    <w:rsid w:val="007E40D3"/>
    <w:rsid w:val="007E4C80"/>
    <w:rsid w:val="007E4F6D"/>
    <w:rsid w:val="007E5571"/>
    <w:rsid w:val="007E77D4"/>
    <w:rsid w:val="007E7936"/>
    <w:rsid w:val="007F000C"/>
    <w:rsid w:val="007F18C3"/>
    <w:rsid w:val="007F19F5"/>
    <w:rsid w:val="007F1EFF"/>
    <w:rsid w:val="007F2B8B"/>
    <w:rsid w:val="007F3001"/>
    <w:rsid w:val="007F3E05"/>
    <w:rsid w:val="007F4993"/>
    <w:rsid w:val="007F4DC2"/>
    <w:rsid w:val="007F5598"/>
    <w:rsid w:val="007F6307"/>
    <w:rsid w:val="007F64CF"/>
    <w:rsid w:val="007F6A35"/>
    <w:rsid w:val="007F7375"/>
    <w:rsid w:val="007F7452"/>
    <w:rsid w:val="00800399"/>
    <w:rsid w:val="008007D9"/>
    <w:rsid w:val="008012C3"/>
    <w:rsid w:val="0080148F"/>
    <w:rsid w:val="0080174A"/>
    <w:rsid w:val="00801E73"/>
    <w:rsid w:val="008030C9"/>
    <w:rsid w:val="00803465"/>
    <w:rsid w:val="00804107"/>
    <w:rsid w:val="008055D9"/>
    <w:rsid w:val="00806397"/>
    <w:rsid w:val="00806466"/>
    <w:rsid w:val="0080753D"/>
    <w:rsid w:val="00807795"/>
    <w:rsid w:val="00810296"/>
    <w:rsid w:val="00810595"/>
    <w:rsid w:val="00810803"/>
    <w:rsid w:val="00810905"/>
    <w:rsid w:val="008109B1"/>
    <w:rsid w:val="00811512"/>
    <w:rsid w:val="00811BEE"/>
    <w:rsid w:val="00811CDB"/>
    <w:rsid w:val="00812967"/>
    <w:rsid w:val="00812F2A"/>
    <w:rsid w:val="00813298"/>
    <w:rsid w:val="008135DB"/>
    <w:rsid w:val="00813ED3"/>
    <w:rsid w:val="008147A7"/>
    <w:rsid w:val="00814AF1"/>
    <w:rsid w:val="008166B1"/>
    <w:rsid w:val="00817016"/>
    <w:rsid w:val="0081715C"/>
    <w:rsid w:val="008200AB"/>
    <w:rsid w:val="008202B1"/>
    <w:rsid w:val="008207D8"/>
    <w:rsid w:val="008217AD"/>
    <w:rsid w:val="0082198F"/>
    <w:rsid w:val="00821F67"/>
    <w:rsid w:val="008222FD"/>
    <w:rsid w:val="0082237C"/>
    <w:rsid w:val="00822AE2"/>
    <w:rsid w:val="00822C2F"/>
    <w:rsid w:val="00822E32"/>
    <w:rsid w:val="00822F49"/>
    <w:rsid w:val="008233B7"/>
    <w:rsid w:val="008239F4"/>
    <w:rsid w:val="00823AF6"/>
    <w:rsid w:val="008244D0"/>
    <w:rsid w:val="00824900"/>
    <w:rsid w:val="00824A74"/>
    <w:rsid w:val="00825034"/>
    <w:rsid w:val="00825A6B"/>
    <w:rsid w:val="00825E61"/>
    <w:rsid w:val="00826865"/>
    <w:rsid w:val="00826D35"/>
    <w:rsid w:val="00826F0E"/>
    <w:rsid w:val="008271DD"/>
    <w:rsid w:val="00830051"/>
    <w:rsid w:val="00830724"/>
    <w:rsid w:val="008314D9"/>
    <w:rsid w:val="008316BD"/>
    <w:rsid w:val="00832A53"/>
    <w:rsid w:val="0083325A"/>
    <w:rsid w:val="00833EF4"/>
    <w:rsid w:val="008340F8"/>
    <w:rsid w:val="00834554"/>
    <w:rsid w:val="00834E82"/>
    <w:rsid w:val="00835841"/>
    <w:rsid w:val="00836F5F"/>
    <w:rsid w:val="0083753B"/>
    <w:rsid w:val="00837A2D"/>
    <w:rsid w:val="00840B8C"/>
    <w:rsid w:val="00841099"/>
    <w:rsid w:val="00841392"/>
    <w:rsid w:val="00841B60"/>
    <w:rsid w:val="00842140"/>
    <w:rsid w:val="008425D8"/>
    <w:rsid w:val="008431C2"/>
    <w:rsid w:val="008434C1"/>
    <w:rsid w:val="00843F41"/>
    <w:rsid w:val="00844B52"/>
    <w:rsid w:val="00844CB2"/>
    <w:rsid w:val="008456D1"/>
    <w:rsid w:val="0084611C"/>
    <w:rsid w:val="008466D5"/>
    <w:rsid w:val="00846F06"/>
    <w:rsid w:val="0084783B"/>
    <w:rsid w:val="00847DE2"/>
    <w:rsid w:val="008504D3"/>
    <w:rsid w:val="00851220"/>
    <w:rsid w:val="0085142C"/>
    <w:rsid w:val="008514C7"/>
    <w:rsid w:val="0085165C"/>
    <w:rsid w:val="00852165"/>
    <w:rsid w:val="00852B01"/>
    <w:rsid w:val="00852DB3"/>
    <w:rsid w:val="008537FC"/>
    <w:rsid w:val="00854703"/>
    <w:rsid w:val="00854B2E"/>
    <w:rsid w:val="00854C13"/>
    <w:rsid w:val="008550DB"/>
    <w:rsid w:val="0085521B"/>
    <w:rsid w:val="008557E7"/>
    <w:rsid w:val="008565CF"/>
    <w:rsid w:val="0085670A"/>
    <w:rsid w:val="008567C7"/>
    <w:rsid w:val="00856906"/>
    <w:rsid w:val="008572A1"/>
    <w:rsid w:val="00857DE3"/>
    <w:rsid w:val="00860774"/>
    <w:rsid w:val="00860F2E"/>
    <w:rsid w:val="0086105A"/>
    <w:rsid w:val="00861101"/>
    <w:rsid w:val="00861759"/>
    <w:rsid w:val="008626B0"/>
    <w:rsid w:val="00864EDA"/>
    <w:rsid w:val="008654A2"/>
    <w:rsid w:val="00865E0E"/>
    <w:rsid w:val="00866F2C"/>
    <w:rsid w:val="0086731E"/>
    <w:rsid w:val="008675E7"/>
    <w:rsid w:val="0087133F"/>
    <w:rsid w:val="008715E1"/>
    <w:rsid w:val="00871853"/>
    <w:rsid w:val="00872492"/>
    <w:rsid w:val="0087264F"/>
    <w:rsid w:val="00873794"/>
    <w:rsid w:val="00874076"/>
    <w:rsid w:val="008750A2"/>
    <w:rsid w:val="00875BFA"/>
    <w:rsid w:val="008763D4"/>
    <w:rsid w:val="008765B6"/>
    <w:rsid w:val="008765F6"/>
    <w:rsid w:val="00876FC9"/>
    <w:rsid w:val="008778E4"/>
    <w:rsid w:val="00877D1B"/>
    <w:rsid w:val="0088061E"/>
    <w:rsid w:val="008809AB"/>
    <w:rsid w:val="0088129E"/>
    <w:rsid w:val="008834D3"/>
    <w:rsid w:val="00883563"/>
    <w:rsid w:val="00883638"/>
    <w:rsid w:val="00883BC8"/>
    <w:rsid w:val="00884494"/>
    <w:rsid w:val="00884E91"/>
    <w:rsid w:val="00885130"/>
    <w:rsid w:val="00885851"/>
    <w:rsid w:val="0088693F"/>
    <w:rsid w:val="00887668"/>
    <w:rsid w:val="0088773B"/>
    <w:rsid w:val="00890230"/>
    <w:rsid w:val="00891290"/>
    <w:rsid w:val="0089162E"/>
    <w:rsid w:val="008918B6"/>
    <w:rsid w:val="00891DC7"/>
    <w:rsid w:val="00892136"/>
    <w:rsid w:val="008934BD"/>
    <w:rsid w:val="00893C7B"/>
    <w:rsid w:val="00894D38"/>
    <w:rsid w:val="00894D69"/>
    <w:rsid w:val="00894E79"/>
    <w:rsid w:val="00894F08"/>
    <w:rsid w:val="00895167"/>
    <w:rsid w:val="008952B7"/>
    <w:rsid w:val="008959E6"/>
    <w:rsid w:val="00895FFE"/>
    <w:rsid w:val="00896845"/>
    <w:rsid w:val="0089714A"/>
    <w:rsid w:val="008974C2"/>
    <w:rsid w:val="0089758D"/>
    <w:rsid w:val="00897D89"/>
    <w:rsid w:val="00897DC7"/>
    <w:rsid w:val="008A0405"/>
    <w:rsid w:val="008A0D54"/>
    <w:rsid w:val="008A1294"/>
    <w:rsid w:val="008A1824"/>
    <w:rsid w:val="008A2159"/>
    <w:rsid w:val="008A25E7"/>
    <w:rsid w:val="008A31EE"/>
    <w:rsid w:val="008A39C5"/>
    <w:rsid w:val="008A5FA9"/>
    <w:rsid w:val="008A67BC"/>
    <w:rsid w:val="008A68D1"/>
    <w:rsid w:val="008A754C"/>
    <w:rsid w:val="008A7CD3"/>
    <w:rsid w:val="008B03D4"/>
    <w:rsid w:val="008B138B"/>
    <w:rsid w:val="008B1B7B"/>
    <w:rsid w:val="008B1F43"/>
    <w:rsid w:val="008B21F2"/>
    <w:rsid w:val="008B251F"/>
    <w:rsid w:val="008B3FE3"/>
    <w:rsid w:val="008B44F6"/>
    <w:rsid w:val="008B577D"/>
    <w:rsid w:val="008B6193"/>
    <w:rsid w:val="008B627F"/>
    <w:rsid w:val="008B636A"/>
    <w:rsid w:val="008B665E"/>
    <w:rsid w:val="008B6ACA"/>
    <w:rsid w:val="008C0653"/>
    <w:rsid w:val="008C137D"/>
    <w:rsid w:val="008C1809"/>
    <w:rsid w:val="008C3185"/>
    <w:rsid w:val="008C391F"/>
    <w:rsid w:val="008C40D2"/>
    <w:rsid w:val="008C43CF"/>
    <w:rsid w:val="008C457D"/>
    <w:rsid w:val="008C4B33"/>
    <w:rsid w:val="008C4EA2"/>
    <w:rsid w:val="008C4F9D"/>
    <w:rsid w:val="008C5B42"/>
    <w:rsid w:val="008C5B49"/>
    <w:rsid w:val="008C6AD9"/>
    <w:rsid w:val="008C6B34"/>
    <w:rsid w:val="008C6E12"/>
    <w:rsid w:val="008C6FC0"/>
    <w:rsid w:val="008D07EC"/>
    <w:rsid w:val="008D0D16"/>
    <w:rsid w:val="008D0EA0"/>
    <w:rsid w:val="008D1203"/>
    <w:rsid w:val="008D13C7"/>
    <w:rsid w:val="008D1BB5"/>
    <w:rsid w:val="008D1D11"/>
    <w:rsid w:val="008D1FE9"/>
    <w:rsid w:val="008D2625"/>
    <w:rsid w:val="008D2A0A"/>
    <w:rsid w:val="008D3260"/>
    <w:rsid w:val="008D3888"/>
    <w:rsid w:val="008D3D9C"/>
    <w:rsid w:val="008D472F"/>
    <w:rsid w:val="008D5E3B"/>
    <w:rsid w:val="008D5F8B"/>
    <w:rsid w:val="008D63BD"/>
    <w:rsid w:val="008D6516"/>
    <w:rsid w:val="008D66A1"/>
    <w:rsid w:val="008D6A39"/>
    <w:rsid w:val="008D79B3"/>
    <w:rsid w:val="008D79E2"/>
    <w:rsid w:val="008D7DC7"/>
    <w:rsid w:val="008E0015"/>
    <w:rsid w:val="008E0675"/>
    <w:rsid w:val="008E13A2"/>
    <w:rsid w:val="008E14AC"/>
    <w:rsid w:val="008E15D3"/>
    <w:rsid w:val="008E27F5"/>
    <w:rsid w:val="008E3483"/>
    <w:rsid w:val="008E3804"/>
    <w:rsid w:val="008E39C1"/>
    <w:rsid w:val="008E3F1F"/>
    <w:rsid w:val="008E4722"/>
    <w:rsid w:val="008E5A33"/>
    <w:rsid w:val="008E5D83"/>
    <w:rsid w:val="008E5E96"/>
    <w:rsid w:val="008E6A07"/>
    <w:rsid w:val="008E7280"/>
    <w:rsid w:val="008E7FE9"/>
    <w:rsid w:val="008F03B8"/>
    <w:rsid w:val="008F04B4"/>
    <w:rsid w:val="008F0810"/>
    <w:rsid w:val="008F0BF1"/>
    <w:rsid w:val="008F18AB"/>
    <w:rsid w:val="008F2ED4"/>
    <w:rsid w:val="008F3406"/>
    <w:rsid w:val="008F4887"/>
    <w:rsid w:val="008F5838"/>
    <w:rsid w:val="008F5BE7"/>
    <w:rsid w:val="008F5D0F"/>
    <w:rsid w:val="008F66C5"/>
    <w:rsid w:val="008F7B22"/>
    <w:rsid w:val="009003A9"/>
    <w:rsid w:val="0090073C"/>
    <w:rsid w:val="00900CCC"/>
    <w:rsid w:val="0090148E"/>
    <w:rsid w:val="00901AB6"/>
    <w:rsid w:val="00901FA5"/>
    <w:rsid w:val="009027D9"/>
    <w:rsid w:val="009028C3"/>
    <w:rsid w:val="00903B40"/>
    <w:rsid w:val="00904510"/>
    <w:rsid w:val="009045E9"/>
    <w:rsid w:val="009046C4"/>
    <w:rsid w:val="00904A04"/>
    <w:rsid w:val="00904E64"/>
    <w:rsid w:val="00905429"/>
    <w:rsid w:val="009057FD"/>
    <w:rsid w:val="0090591A"/>
    <w:rsid w:val="00905CEE"/>
    <w:rsid w:val="00907755"/>
    <w:rsid w:val="009100D1"/>
    <w:rsid w:val="009100D4"/>
    <w:rsid w:val="00910109"/>
    <w:rsid w:val="009101F6"/>
    <w:rsid w:val="00910B27"/>
    <w:rsid w:val="00911AE2"/>
    <w:rsid w:val="00911E4C"/>
    <w:rsid w:val="009122AA"/>
    <w:rsid w:val="00912C90"/>
    <w:rsid w:val="00912E92"/>
    <w:rsid w:val="009131FC"/>
    <w:rsid w:val="009164E9"/>
    <w:rsid w:val="009168A5"/>
    <w:rsid w:val="00916A09"/>
    <w:rsid w:val="00916A8C"/>
    <w:rsid w:val="00916D9C"/>
    <w:rsid w:val="00917E9F"/>
    <w:rsid w:val="00920371"/>
    <w:rsid w:val="009212BE"/>
    <w:rsid w:val="0092213B"/>
    <w:rsid w:val="00922831"/>
    <w:rsid w:val="00922974"/>
    <w:rsid w:val="00922B83"/>
    <w:rsid w:val="00922FDA"/>
    <w:rsid w:val="009238F8"/>
    <w:rsid w:val="00923DF0"/>
    <w:rsid w:val="00924509"/>
    <w:rsid w:val="009245B5"/>
    <w:rsid w:val="009249DC"/>
    <w:rsid w:val="00924F02"/>
    <w:rsid w:val="009253FA"/>
    <w:rsid w:val="00925932"/>
    <w:rsid w:val="00925D20"/>
    <w:rsid w:val="0092747B"/>
    <w:rsid w:val="009278AF"/>
    <w:rsid w:val="00927A43"/>
    <w:rsid w:val="00927DBA"/>
    <w:rsid w:val="00930B83"/>
    <w:rsid w:val="00931347"/>
    <w:rsid w:val="0093169A"/>
    <w:rsid w:val="00931EE3"/>
    <w:rsid w:val="0093206F"/>
    <w:rsid w:val="00932A31"/>
    <w:rsid w:val="00933041"/>
    <w:rsid w:val="00933795"/>
    <w:rsid w:val="0093459D"/>
    <w:rsid w:val="00934C36"/>
    <w:rsid w:val="00935184"/>
    <w:rsid w:val="0093545D"/>
    <w:rsid w:val="00935976"/>
    <w:rsid w:val="00936EE5"/>
    <w:rsid w:val="00937AA2"/>
    <w:rsid w:val="00937F62"/>
    <w:rsid w:val="0094097D"/>
    <w:rsid w:val="00941354"/>
    <w:rsid w:val="00942155"/>
    <w:rsid w:val="009424CE"/>
    <w:rsid w:val="00942B03"/>
    <w:rsid w:val="009438FC"/>
    <w:rsid w:val="00943996"/>
    <w:rsid w:val="00943C2A"/>
    <w:rsid w:val="00943CA7"/>
    <w:rsid w:val="009445BB"/>
    <w:rsid w:val="00944F2F"/>
    <w:rsid w:val="00944F55"/>
    <w:rsid w:val="009451A5"/>
    <w:rsid w:val="009453C0"/>
    <w:rsid w:val="009463F9"/>
    <w:rsid w:val="00946540"/>
    <w:rsid w:val="00946B53"/>
    <w:rsid w:val="00946D0B"/>
    <w:rsid w:val="009473D9"/>
    <w:rsid w:val="00947C75"/>
    <w:rsid w:val="00950E60"/>
    <w:rsid w:val="00951471"/>
    <w:rsid w:val="00951A3D"/>
    <w:rsid w:val="00951B5A"/>
    <w:rsid w:val="009527C9"/>
    <w:rsid w:val="00953CFA"/>
    <w:rsid w:val="00953E03"/>
    <w:rsid w:val="00953EDD"/>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18D"/>
    <w:rsid w:val="009663B0"/>
    <w:rsid w:val="00966D66"/>
    <w:rsid w:val="00967516"/>
    <w:rsid w:val="00967B83"/>
    <w:rsid w:val="00970A4E"/>
    <w:rsid w:val="00971991"/>
    <w:rsid w:val="00971F34"/>
    <w:rsid w:val="009723EA"/>
    <w:rsid w:val="00972CDD"/>
    <w:rsid w:val="0097423F"/>
    <w:rsid w:val="0097424C"/>
    <w:rsid w:val="00974A05"/>
    <w:rsid w:val="00974C2A"/>
    <w:rsid w:val="00975B54"/>
    <w:rsid w:val="00976F78"/>
    <w:rsid w:val="00977204"/>
    <w:rsid w:val="0098012A"/>
    <w:rsid w:val="009805FC"/>
    <w:rsid w:val="009808F6"/>
    <w:rsid w:val="00981EB7"/>
    <w:rsid w:val="00982891"/>
    <w:rsid w:val="00982E40"/>
    <w:rsid w:val="00983ADF"/>
    <w:rsid w:val="00984674"/>
    <w:rsid w:val="00985064"/>
    <w:rsid w:val="009859F2"/>
    <w:rsid w:val="0098758A"/>
    <w:rsid w:val="009901B2"/>
    <w:rsid w:val="009905EB"/>
    <w:rsid w:val="00990947"/>
    <w:rsid w:val="00990B01"/>
    <w:rsid w:val="00991F0A"/>
    <w:rsid w:val="0099233F"/>
    <w:rsid w:val="00992E60"/>
    <w:rsid w:val="00993322"/>
    <w:rsid w:val="009935E5"/>
    <w:rsid w:val="00993E5E"/>
    <w:rsid w:val="0099459D"/>
    <w:rsid w:val="00994F85"/>
    <w:rsid w:val="009957E6"/>
    <w:rsid w:val="00995A7F"/>
    <w:rsid w:val="00996430"/>
    <w:rsid w:val="00996783"/>
    <w:rsid w:val="00996F1B"/>
    <w:rsid w:val="00997D2D"/>
    <w:rsid w:val="00997FCC"/>
    <w:rsid w:val="009A08AA"/>
    <w:rsid w:val="009A1185"/>
    <w:rsid w:val="009A19AF"/>
    <w:rsid w:val="009A21A0"/>
    <w:rsid w:val="009A2575"/>
    <w:rsid w:val="009A2A54"/>
    <w:rsid w:val="009A2AE9"/>
    <w:rsid w:val="009A318C"/>
    <w:rsid w:val="009A33C3"/>
    <w:rsid w:val="009A4A6E"/>
    <w:rsid w:val="009A4DFF"/>
    <w:rsid w:val="009A5044"/>
    <w:rsid w:val="009A51B5"/>
    <w:rsid w:val="009A5ADE"/>
    <w:rsid w:val="009A5EE7"/>
    <w:rsid w:val="009A6639"/>
    <w:rsid w:val="009A6751"/>
    <w:rsid w:val="009A67B5"/>
    <w:rsid w:val="009A6D43"/>
    <w:rsid w:val="009A6F3F"/>
    <w:rsid w:val="009A71B4"/>
    <w:rsid w:val="009A752B"/>
    <w:rsid w:val="009A76AB"/>
    <w:rsid w:val="009A7AF5"/>
    <w:rsid w:val="009A7FDA"/>
    <w:rsid w:val="009B070C"/>
    <w:rsid w:val="009B13C5"/>
    <w:rsid w:val="009B168D"/>
    <w:rsid w:val="009B2175"/>
    <w:rsid w:val="009B24CD"/>
    <w:rsid w:val="009B34D8"/>
    <w:rsid w:val="009B4BFF"/>
    <w:rsid w:val="009B4CD7"/>
    <w:rsid w:val="009B5048"/>
    <w:rsid w:val="009B54D9"/>
    <w:rsid w:val="009B552F"/>
    <w:rsid w:val="009B5546"/>
    <w:rsid w:val="009B5659"/>
    <w:rsid w:val="009B58EC"/>
    <w:rsid w:val="009B5FCF"/>
    <w:rsid w:val="009B71AE"/>
    <w:rsid w:val="009B757E"/>
    <w:rsid w:val="009B7C4E"/>
    <w:rsid w:val="009B7C64"/>
    <w:rsid w:val="009B7CF1"/>
    <w:rsid w:val="009C005F"/>
    <w:rsid w:val="009C0326"/>
    <w:rsid w:val="009C0475"/>
    <w:rsid w:val="009C08ED"/>
    <w:rsid w:val="009C0C56"/>
    <w:rsid w:val="009C148D"/>
    <w:rsid w:val="009C2448"/>
    <w:rsid w:val="009C2695"/>
    <w:rsid w:val="009C29F7"/>
    <w:rsid w:val="009C2C3F"/>
    <w:rsid w:val="009C3551"/>
    <w:rsid w:val="009C39BC"/>
    <w:rsid w:val="009C41E1"/>
    <w:rsid w:val="009C4674"/>
    <w:rsid w:val="009C4AC5"/>
    <w:rsid w:val="009C58AD"/>
    <w:rsid w:val="009C61B2"/>
    <w:rsid w:val="009C635C"/>
    <w:rsid w:val="009C66EE"/>
    <w:rsid w:val="009C6CF2"/>
    <w:rsid w:val="009C6FA1"/>
    <w:rsid w:val="009C7895"/>
    <w:rsid w:val="009C7AF2"/>
    <w:rsid w:val="009D038C"/>
    <w:rsid w:val="009D0A8E"/>
    <w:rsid w:val="009D0B23"/>
    <w:rsid w:val="009D0E9A"/>
    <w:rsid w:val="009D12C7"/>
    <w:rsid w:val="009D1CBE"/>
    <w:rsid w:val="009D1E25"/>
    <w:rsid w:val="009D1FD3"/>
    <w:rsid w:val="009D2A67"/>
    <w:rsid w:val="009D31DC"/>
    <w:rsid w:val="009D372A"/>
    <w:rsid w:val="009D3788"/>
    <w:rsid w:val="009D3AFE"/>
    <w:rsid w:val="009D58B8"/>
    <w:rsid w:val="009D5BF9"/>
    <w:rsid w:val="009D6F9A"/>
    <w:rsid w:val="009D7C1E"/>
    <w:rsid w:val="009E066D"/>
    <w:rsid w:val="009E1314"/>
    <w:rsid w:val="009E17EC"/>
    <w:rsid w:val="009E27CA"/>
    <w:rsid w:val="009E2BD4"/>
    <w:rsid w:val="009E3837"/>
    <w:rsid w:val="009E400B"/>
    <w:rsid w:val="009E4370"/>
    <w:rsid w:val="009E52D2"/>
    <w:rsid w:val="009E68F4"/>
    <w:rsid w:val="009E6DBB"/>
    <w:rsid w:val="009E767A"/>
    <w:rsid w:val="009F0080"/>
    <w:rsid w:val="009F0248"/>
    <w:rsid w:val="009F1149"/>
    <w:rsid w:val="009F1DFC"/>
    <w:rsid w:val="009F25CC"/>
    <w:rsid w:val="009F2906"/>
    <w:rsid w:val="009F2BE6"/>
    <w:rsid w:val="009F3170"/>
    <w:rsid w:val="009F3F1D"/>
    <w:rsid w:val="009F3F31"/>
    <w:rsid w:val="009F3F7B"/>
    <w:rsid w:val="009F3FBD"/>
    <w:rsid w:val="009F4974"/>
    <w:rsid w:val="009F52B1"/>
    <w:rsid w:val="009F56C7"/>
    <w:rsid w:val="009F56F9"/>
    <w:rsid w:val="009F57B8"/>
    <w:rsid w:val="009F6494"/>
    <w:rsid w:val="009F6824"/>
    <w:rsid w:val="009F6860"/>
    <w:rsid w:val="009F6FD3"/>
    <w:rsid w:val="009F785A"/>
    <w:rsid w:val="00A00562"/>
    <w:rsid w:val="00A005F6"/>
    <w:rsid w:val="00A011E1"/>
    <w:rsid w:val="00A01757"/>
    <w:rsid w:val="00A017C6"/>
    <w:rsid w:val="00A01AB0"/>
    <w:rsid w:val="00A022DD"/>
    <w:rsid w:val="00A0371F"/>
    <w:rsid w:val="00A0372D"/>
    <w:rsid w:val="00A03FF2"/>
    <w:rsid w:val="00A042E0"/>
    <w:rsid w:val="00A04394"/>
    <w:rsid w:val="00A04971"/>
    <w:rsid w:val="00A05ADD"/>
    <w:rsid w:val="00A06441"/>
    <w:rsid w:val="00A06B17"/>
    <w:rsid w:val="00A06F2C"/>
    <w:rsid w:val="00A07A7B"/>
    <w:rsid w:val="00A07E23"/>
    <w:rsid w:val="00A108E8"/>
    <w:rsid w:val="00A11323"/>
    <w:rsid w:val="00A12710"/>
    <w:rsid w:val="00A14A29"/>
    <w:rsid w:val="00A14E95"/>
    <w:rsid w:val="00A1526C"/>
    <w:rsid w:val="00A1547D"/>
    <w:rsid w:val="00A15BD3"/>
    <w:rsid w:val="00A170AF"/>
    <w:rsid w:val="00A172AE"/>
    <w:rsid w:val="00A17710"/>
    <w:rsid w:val="00A17C11"/>
    <w:rsid w:val="00A20003"/>
    <w:rsid w:val="00A21808"/>
    <w:rsid w:val="00A21EE5"/>
    <w:rsid w:val="00A22026"/>
    <w:rsid w:val="00A2295A"/>
    <w:rsid w:val="00A22FED"/>
    <w:rsid w:val="00A230A7"/>
    <w:rsid w:val="00A232D4"/>
    <w:rsid w:val="00A233A1"/>
    <w:rsid w:val="00A23C8A"/>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15B"/>
    <w:rsid w:val="00A37845"/>
    <w:rsid w:val="00A378D4"/>
    <w:rsid w:val="00A37AB2"/>
    <w:rsid w:val="00A37BBC"/>
    <w:rsid w:val="00A37FDB"/>
    <w:rsid w:val="00A404F0"/>
    <w:rsid w:val="00A404F6"/>
    <w:rsid w:val="00A4070A"/>
    <w:rsid w:val="00A4097C"/>
    <w:rsid w:val="00A4121D"/>
    <w:rsid w:val="00A41CDA"/>
    <w:rsid w:val="00A4207F"/>
    <w:rsid w:val="00A420DD"/>
    <w:rsid w:val="00A42A47"/>
    <w:rsid w:val="00A42A88"/>
    <w:rsid w:val="00A42DD1"/>
    <w:rsid w:val="00A4329C"/>
    <w:rsid w:val="00A433D0"/>
    <w:rsid w:val="00A43AB6"/>
    <w:rsid w:val="00A43C09"/>
    <w:rsid w:val="00A43FBD"/>
    <w:rsid w:val="00A451DD"/>
    <w:rsid w:val="00A458CF"/>
    <w:rsid w:val="00A45FA6"/>
    <w:rsid w:val="00A46168"/>
    <w:rsid w:val="00A465D5"/>
    <w:rsid w:val="00A46DB6"/>
    <w:rsid w:val="00A51B45"/>
    <w:rsid w:val="00A52128"/>
    <w:rsid w:val="00A52CB3"/>
    <w:rsid w:val="00A53FDE"/>
    <w:rsid w:val="00A54556"/>
    <w:rsid w:val="00A54CEF"/>
    <w:rsid w:val="00A5549A"/>
    <w:rsid w:val="00A56C4A"/>
    <w:rsid w:val="00A572C3"/>
    <w:rsid w:val="00A573D7"/>
    <w:rsid w:val="00A579EA"/>
    <w:rsid w:val="00A57B31"/>
    <w:rsid w:val="00A57D5E"/>
    <w:rsid w:val="00A57F63"/>
    <w:rsid w:val="00A60959"/>
    <w:rsid w:val="00A60EB8"/>
    <w:rsid w:val="00A6145C"/>
    <w:rsid w:val="00A61AE0"/>
    <w:rsid w:val="00A61B1F"/>
    <w:rsid w:val="00A626B8"/>
    <w:rsid w:val="00A62758"/>
    <w:rsid w:val="00A627C0"/>
    <w:rsid w:val="00A62D30"/>
    <w:rsid w:val="00A630CB"/>
    <w:rsid w:val="00A631A7"/>
    <w:rsid w:val="00A63302"/>
    <w:rsid w:val="00A636EC"/>
    <w:rsid w:val="00A6455A"/>
    <w:rsid w:val="00A646B3"/>
    <w:rsid w:val="00A65540"/>
    <w:rsid w:val="00A65570"/>
    <w:rsid w:val="00A65AC9"/>
    <w:rsid w:val="00A66744"/>
    <w:rsid w:val="00A667A0"/>
    <w:rsid w:val="00A66826"/>
    <w:rsid w:val="00A67363"/>
    <w:rsid w:val="00A67B4D"/>
    <w:rsid w:val="00A7010D"/>
    <w:rsid w:val="00A7035B"/>
    <w:rsid w:val="00A703D9"/>
    <w:rsid w:val="00A70B7D"/>
    <w:rsid w:val="00A70FD7"/>
    <w:rsid w:val="00A711BC"/>
    <w:rsid w:val="00A71875"/>
    <w:rsid w:val="00A718D6"/>
    <w:rsid w:val="00A72077"/>
    <w:rsid w:val="00A72079"/>
    <w:rsid w:val="00A72116"/>
    <w:rsid w:val="00A72589"/>
    <w:rsid w:val="00A72612"/>
    <w:rsid w:val="00A733A4"/>
    <w:rsid w:val="00A74749"/>
    <w:rsid w:val="00A74B29"/>
    <w:rsid w:val="00A7674F"/>
    <w:rsid w:val="00A76C56"/>
    <w:rsid w:val="00A77D24"/>
    <w:rsid w:val="00A80C23"/>
    <w:rsid w:val="00A81362"/>
    <w:rsid w:val="00A81383"/>
    <w:rsid w:val="00A81C0E"/>
    <w:rsid w:val="00A81EFD"/>
    <w:rsid w:val="00A82679"/>
    <w:rsid w:val="00A8286D"/>
    <w:rsid w:val="00A82D8A"/>
    <w:rsid w:val="00A83100"/>
    <w:rsid w:val="00A8328F"/>
    <w:rsid w:val="00A84058"/>
    <w:rsid w:val="00A84D09"/>
    <w:rsid w:val="00A84DB1"/>
    <w:rsid w:val="00A856A6"/>
    <w:rsid w:val="00A85FE7"/>
    <w:rsid w:val="00A86C1D"/>
    <w:rsid w:val="00A90084"/>
    <w:rsid w:val="00A9063E"/>
    <w:rsid w:val="00A913C0"/>
    <w:rsid w:val="00A91A5C"/>
    <w:rsid w:val="00A91EFF"/>
    <w:rsid w:val="00A9210E"/>
    <w:rsid w:val="00A933C3"/>
    <w:rsid w:val="00A9373C"/>
    <w:rsid w:val="00A942B3"/>
    <w:rsid w:val="00A944C0"/>
    <w:rsid w:val="00A9503C"/>
    <w:rsid w:val="00A954D7"/>
    <w:rsid w:val="00A95B49"/>
    <w:rsid w:val="00A977D5"/>
    <w:rsid w:val="00A97DE8"/>
    <w:rsid w:val="00AA1833"/>
    <w:rsid w:val="00AA2A76"/>
    <w:rsid w:val="00AA2C69"/>
    <w:rsid w:val="00AA2C96"/>
    <w:rsid w:val="00AA3038"/>
    <w:rsid w:val="00AA4580"/>
    <w:rsid w:val="00AA4707"/>
    <w:rsid w:val="00AA47C2"/>
    <w:rsid w:val="00AA5254"/>
    <w:rsid w:val="00AA55E7"/>
    <w:rsid w:val="00AA5C9B"/>
    <w:rsid w:val="00AA72DD"/>
    <w:rsid w:val="00AA743F"/>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D78"/>
    <w:rsid w:val="00AB4F8D"/>
    <w:rsid w:val="00AB55E2"/>
    <w:rsid w:val="00AB59EC"/>
    <w:rsid w:val="00AB6529"/>
    <w:rsid w:val="00AB6A60"/>
    <w:rsid w:val="00AB6CD3"/>
    <w:rsid w:val="00AB6EA4"/>
    <w:rsid w:val="00AB792C"/>
    <w:rsid w:val="00AB7959"/>
    <w:rsid w:val="00AB7E5C"/>
    <w:rsid w:val="00AC0435"/>
    <w:rsid w:val="00AC0D27"/>
    <w:rsid w:val="00AC118F"/>
    <w:rsid w:val="00AC143E"/>
    <w:rsid w:val="00AC1588"/>
    <w:rsid w:val="00AC2051"/>
    <w:rsid w:val="00AC2118"/>
    <w:rsid w:val="00AC21C1"/>
    <w:rsid w:val="00AC29CC"/>
    <w:rsid w:val="00AC3EC8"/>
    <w:rsid w:val="00AC3F1A"/>
    <w:rsid w:val="00AC4535"/>
    <w:rsid w:val="00AC4E72"/>
    <w:rsid w:val="00AC5296"/>
    <w:rsid w:val="00AC58C9"/>
    <w:rsid w:val="00AC5C80"/>
    <w:rsid w:val="00AC5F54"/>
    <w:rsid w:val="00AC651C"/>
    <w:rsid w:val="00AC6879"/>
    <w:rsid w:val="00AC7035"/>
    <w:rsid w:val="00AD03E9"/>
    <w:rsid w:val="00AD07D8"/>
    <w:rsid w:val="00AD090C"/>
    <w:rsid w:val="00AD0A8E"/>
    <w:rsid w:val="00AD0D25"/>
    <w:rsid w:val="00AD2299"/>
    <w:rsid w:val="00AD3A8A"/>
    <w:rsid w:val="00AD47E1"/>
    <w:rsid w:val="00AD50F4"/>
    <w:rsid w:val="00AD7B55"/>
    <w:rsid w:val="00AE179D"/>
    <w:rsid w:val="00AE1825"/>
    <w:rsid w:val="00AE23D2"/>
    <w:rsid w:val="00AE240D"/>
    <w:rsid w:val="00AE2A4E"/>
    <w:rsid w:val="00AE2D3A"/>
    <w:rsid w:val="00AE3697"/>
    <w:rsid w:val="00AE3773"/>
    <w:rsid w:val="00AE43B2"/>
    <w:rsid w:val="00AE48FC"/>
    <w:rsid w:val="00AE52FC"/>
    <w:rsid w:val="00AE5864"/>
    <w:rsid w:val="00AE6680"/>
    <w:rsid w:val="00AF0139"/>
    <w:rsid w:val="00AF05FD"/>
    <w:rsid w:val="00AF14DD"/>
    <w:rsid w:val="00AF24F1"/>
    <w:rsid w:val="00AF274F"/>
    <w:rsid w:val="00AF2BC3"/>
    <w:rsid w:val="00AF341A"/>
    <w:rsid w:val="00AF486F"/>
    <w:rsid w:val="00AF4AD3"/>
    <w:rsid w:val="00AF50D6"/>
    <w:rsid w:val="00AF5E4B"/>
    <w:rsid w:val="00AF6351"/>
    <w:rsid w:val="00AF655D"/>
    <w:rsid w:val="00AF7A61"/>
    <w:rsid w:val="00AF7DD6"/>
    <w:rsid w:val="00B001DA"/>
    <w:rsid w:val="00B01C57"/>
    <w:rsid w:val="00B02989"/>
    <w:rsid w:val="00B02BBD"/>
    <w:rsid w:val="00B02C93"/>
    <w:rsid w:val="00B02E19"/>
    <w:rsid w:val="00B02E43"/>
    <w:rsid w:val="00B0311F"/>
    <w:rsid w:val="00B04E89"/>
    <w:rsid w:val="00B04F93"/>
    <w:rsid w:val="00B05293"/>
    <w:rsid w:val="00B0584F"/>
    <w:rsid w:val="00B059A7"/>
    <w:rsid w:val="00B05DC4"/>
    <w:rsid w:val="00B05E6F"/>
    <w:rsid w:val="00B065EA"/>
    <w:rsid w:val="00B0692E"/>
    <w:rsid w:val="00B0738E"/>
    <w:rsid w:val="00B07531"/>
    <w:rsid w:val="00B0773B"/>
    <w:rsid w:val="00B0787D"/>
    <w:rsid w:val="00B078FD"/>
    <w:rsid w:val="00B117BC"/>
    <w:rsid w:val="00B11A70"/>
    <w:rsid w:val="00B11F13"/>
    <w:rsid w:val="00B124E6"/>
    <w:rsid w:val="00B127B0"/>
    <w:rsid w:val="00B138AA"/>
    <w:rsid w:val="00B14242"/>
    <w:rsid w:val="00B14769"/>
    <w:rsid w:val="00B15015"/>
    <w:rsid w:val="00B1501F"/>
    <w:rsid w:val="00B1599A"/>
    <w:rsid w:val="00B15E27"/>
    <w:rsid w:val="00B16F09"/>
    <w:rsid w:val="00B17062"/>
    <w:rsid w:val="00B173A9"/>
    <w:rsid w:val="00B213EF"/>
    <w:rsid w:val="00B21400"/>
    <w:rsid w:val="00B21A25"/>
    <w:rsid w:val="00B226B4"/>
    <w:rsid w:val="00B23003"/>
    <w:rsid w:val="00B235BD"/>
    <w:rsid w:val="00B238AF"/>
    <w:rsid w:val="00B241ED"/>
    <w:rsid w:val="00B249D2"/>
    <w:rsid w:val="00B251BB"/>
    <w:rsid w:val="00B25273"/>
    <w:rsid w:val="00B2547E"/>
    <w:rsid w:val="00B25EE8"/>
    <w:rsid w:val="00B2720F"/>
    <w:rsid w:val="00B27B55"/>
    <w:rsid w:val="00B30993"/>
    <w:rsid w:val="00B30A44"/>
    <w:rsid w:val="00B30E1D"/>
    <w:rsid w:val="00B3138A"/>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1F8"/>
    <w:rsid w:val="00B44631"/>
    <w:rsid w:val="00B44D65"/>
    <w:rsid w:val="00B453B7"/>
    <w:rsid w:val="00B458F7"/>
    <w:rsid w:val="00B4614B"/>
    <w:rsid w:val="00B462CE"/>
    <w:rsid w:val="00B46ABA"/>
    <w:rsid w:val="00B47CF6"/>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6FD1"/>
    <w:rsid w:val="00B572C5"/>
    <w:rsid w:val="00B573D6"/>
    <w:rsid w:val="00B5768A"/>
    <w:rsid w:val="00B578BD"/>
    <w:rsid w:val="00B57DB4"/>
    <w:rsid w:val="00B60089"/>
    <w:rsid w:val="00B607BF"/>
    <w:rsid w:val="00B6089E"/>
    <w:rsid w:val="00B608F0"/>
    <w:rsid w:val="00B60F87"/>
    <w:rsid w:val="00B61151"/>
    <w:rsid w:val="00B6136B"/>
    <w:rsid w:val="00B61D21"/>
    <w:rsid w:val="00B61DC6"/>
    <w:rsid w:val="00B61E0A"/>
    <w:rsid w:val="00B622F9"/>
    <w:rsid w:val="00B62D6D"/>
    <w:rsid w:val="00B62E1A"/>
    <w:rsid w:val="00B62E2F"/>
    <w:rsid w:val="00B6388E"/>
    <w:rsid w:val="00B64971"/>
    <w:rsid w:val="00B64AAD"/>
    <w:rsid w:val="00B64B77"/>
    <w:rsid w:val="00B64BCB"/>
    <w:rsid w:val="00B65101"/>
    <w:rsid w:val="00B6572F"/>
    <w:rsid w:val="00B65DA3"/>
    <w:rsid w:val="00B65DB3"/>
    <w:rsid w:val="00B661CA"/>
    <w:rsid w:val="00B66429"/>
    <w:rsid w:val="00B66557"/>
    <w:rsid w:val="00B6695A"/>
    <w:rsid w:val="00B669F0"/>
    <w:rsid w:val="00B66CF9"/>
    <w:rsid w:val="00B67246"/>
    <w:rsid w:val="00B67ED9"/>
    <w:rsid w:val="00B7013E"/>
    <w:rsid w:val="00B70D24"/>
    <w:rsid w:val="00B70F53"/>
    <w:rsid w:val="00B7134C"/>
    <w:rsid w:val="00B73907"/>
    <w:rsid w:val="00B7459F"/>
    <w:rsid w:val="00B747D7"/>
    <w:rsid w:val="00B74B58"/>
    <w:rsid w:val="00B7502A"/>
    <w:rsid w:val="00B75369"/>
    <w:rsid w:val="00B7536A"/>
    <w:rsid w:val="00B755A9"/>
    <w:rsid w:val="00B76A05"/>
    <w:rsid w:val="00B76D45"/>
    <w:rsid w:val="00B76FEB"/>
    <w:rsid w:val="00B77966"/>
    <w:rsid w:val="00B77EE5"/>
    <w:rsid w:val="00B8103A"/>
    <w:rsid w:val="00B82274"/>
    <w:rsid w:val="00B82647"/>
    <w:rsid w:val="00B82AB6"/>
    <w:rsid w:val="00B84634"/>
    <w:rsid w:val="00B8473B"/>
    <w:rsid w:val="00B8626D"/>
    <w:rsid w:val="00B8647A"/>
    <w:rsid w:val="00B86732"/>
    <w:rsid w:val="00B872CD"/>
    <w:rsid w:val="00B878F0"/>
    <w:rsid w:val="00B8790A"/>
    <w:rsid w:val="00B87C2B"/>
    <w:rsid w:val="00B87EEC"/>
    <w:rsid w:val="00B907F7"/>
    <w:rsid w:val="00B90F8E"/>
    <w:rsid w:val="00B918D7"/>
    <w:rsid w:val="00B91ABA"/>
    <w:rsid w:val="00B91FA4"/>
    <w:rsid w:val="00B921BD"/>
    <w:rsid w:val="00B92AB4"/>
    <w:rsid w:val="00B92E58"/>
    <w:rsid w:val="00B93470"/>
    <w:rsid w:val="00B93AD3"/>
    <w:rsid w:val="00B94223"/>
    <w:rsid w:val="00B94251"/>
    <w:rsid w:val="00B95871"/>
    <w:rsid w:val="00B961C5"/>
    <w:rsid w:val="00B966F7"/>
    <w:rsid w:val="00B96A88"/>
    <w:rsid w:val="00B973D9"/>
    <w:rsid w:val="00B97E4B"/>
    <w:rsid w:val="00BA0567"/>
    <w:rsid w:val="00BA0A51"/>
    <w:rsid w:val="00BA0E7C"/>
    <w:rsid w:val="00BA17DF"/>
    <w:rsid w:val="00BA1B09"/>
    <w:rsid w:val="00BA2B5A"/>
    <w:rsid w:val="00BA2C1D"/>
    <w:rsid w:val="00BA2CAB"/>
    <w:rsid w:val="00BA379F"/>
    <w:rsid w:val="00BA3CC7"/>
    <w:rsid w:val="00BA3E70"/>
    <w:rsid w:val="00BA47B8"/>
    <w:rsid w:val="00BA4C18"/>
    <w:rsid w:val="00BA4F30"/>
    <w:rsid w:val="00BA5C45"/>
    <w:rsid w:val="00BA606A"/>
    <w:rsid w:val="00BA67E0"/>
    <w:rsid w:val="00BA6E0C"/>
    <w:rsid w:val="00BA6EDA"/>
    <w:rsid w:val="00BB028C"/>
    <w:rsid w:val="00BB09AB"/>
    <w:rsid w:val="00BB217C"/>
    <w:rsid w:val="00BB246F"/>
    <w:rsid w:val="00BB31BC"/>
    <w:rsid w:val="00BB34EA"/>
    <w:rsid w:val="00BB38F1"/>
    <w:rsid w:val="00BB43FC"/>
    <w:rsid w:val="00BB473D"/>
    <w:rsid w:val="00BB4914"/>
    <w:rsid w:val="00BB4F92"/>
    <w:rsid w:val="00BB5EA3"/>
    <w:rsid w:val="00BB67B7"/>
    <w:rsid w:val="00BC038F"/>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C7391"/>
    <w:rsid w:val="00BD0596"/>
    <w:rsid w:val="00BD13C2"/>
    <w:rsid w:val="00BD15F3"/>
    <w:rsid w:val="00BD198B"/>
    <w:rsid w:val="00BD1A81"/>
    <w:rsid w:val="00BD3C70"/>
    <w:rsid w:val="00BD403C"/>
    <w:rsid w:val="00BD4556"/>
    <w:rsid w:val="00BD489C"/>
    <w:rsid w:val="00BD4D25"/>
    <w:rsid w:val="00BD58C5"/>
    <w:rsid w:val="00BD5E02"/>
    <w:rsid w:val="00BD6782"/>
    <w:rsid w:val="00BD67B4"/>
    <w:rsid w:val="00BD7098"/>
    <w:rsid w:val="00BD718F"/>
    <w:rsid w:val="00BD7359"/>
    <w:rsid w:val="00BD78A9"/>
    <w:rsid w:val="00BD7C39"/>
    <w:rsid w:val="00BE136D"/>
    <w:rsid w:val="00BE1D13"/>
    <w:rsid w:val="00BE2D0C"/>
    <w:rsid w:val="00BE2E79"/>
    <w:rsid w:val="00BE32FB"/>
    <w:rsid w:val="00BE42D4"/>
    <w:rsid w:val="00BE4B89"/>
    <w:rsid w:val="00BE53CC"/>
    <w:rsid w:val="00BE5441"/>
    <w:rsid w:val="00BE67CF"/>
    <w:rsid w:val="00BE6A8E"/>
    <w:rsid w:val="00BE6BAC"/>
    <w:rsid w:val="00BE6F10"/>
    <w:rsid w:val="00BE74A4"/>
    <w:rsid w:val="00BE7581"/>
    <w:rsid w:val="00BE7DA1"/>
    <w:rsid w:val="00BE7F4B"/>
    <w:rsid w:val="00BF062D"/>
    <w:rsid w:val="00BF1131"/>
    <w:rsid w:val="00BF11D2"/>
    <w:rsid w:val="00BF1AD4"/>
    <w:rsid w:val="00BF2858"/>
    <w:rsid w:val="00BF4126"/>
    <w:rsid w:val="00BF452F"/>
    <w:rsid w:val="00BF4E98"/>
    <w:rsid w:val="00BF5A6F"/>
    <w:rsid w:val="00BF5E2D"/>
    <w:rsid w:val="00BF6452"/>
    <w:rsid w:val="00BF6985"/>
    <w:rsid w:val="00C0070F"/>
    <w:rsid w:val="00C0085B"/>
    <w:rsid w:val="00C00BD5"/>
    <w:rsid w:val="00C00BD9"/>
    <w:rsid w:val="00C00C48"/>
    <w:rsid w:val="00C01769"/>
    <w:rsid w:val="00C01889"/>
    <w:rsid w:val="00C01D35"/>
    <w:rsid w:val="00C01F3D"/>
    <w:rsid w:val="00C02660"/>
    <w:rsid w:val="00C02956"/>
    <w:rsid w:val="00C03107"/>
    <w:rsid w:val="00C03419"/>
    <w:rsid w:val="00C038C1"/>
    <w:rsid w:val="00C0391D"/>
    <w:rsid w:val="00C03DCE"/>
    <w:rsid w:val="00C040E3"/>
    <w:rsid w:val="00C04192"/>
    <w:rsid w:val="00C04568"/>
    <w:rsid w:val="00C0474F"/>
    <w:rsid w:val="00C047EE"/>
    <w:rsid w:val="00C0514E"/>
    <w:rsid w:val="00C06173"/>
    <w:rsid w:val="00C06782"/>
    <w:rsid w:val="00C06ECF"/>
    <w:rsid w:val="00C10EFB"/>
    <w:rsid w:val="00C11196"/>
    <w:rsid w:val="00C119E4"/>
    <w:rsid w:val="00C11F53"/>
    <w:rsid w:val="00C11F57"/>
    <w:rsid w:val="00C12B6D"/>
    <w:rsid w:val="00C15C6D"/>
    <w:rsid w:val="00C15D65"/>
    <w:rsid w:val="00C1704B"/>
    <w:rsid w:val="00C171A1"/>
    <w:rsid w:val="00C17861"/>
    <w:rsid w:val="00C17AD7"/>
    <w:rsid w:val="00C17CD9"/>
    <w:rsid w:val="00C208D9"/>
    <w:rsid w:val="00C21082"/>
    <w:rsid w:val="00C2135E"/>
    <w:rsid w:val="00C2233F"/>
    <w:rsid w:val="00C22B58"/>
    <w:rsid w:val="00C22D60"/>
    <w:rsid w:val="00C2326C"/>
    <w:rsid w:val="00C24232"/>
    <w:rsid w:val="00C252F3"/>
    <w:rsid w:val="00C254C3"/>
    <w:rsid w:val="00C25A4B"/>
    <w:rsid w:val="00C2607C"/>
    <w:rsid w:val="00C26454"/>
    <w:rsid w:val="00C26CD4"/>
    <w:rsid w:val="00C27108"/>
    <w:rsid w:val="00C3034D"/>
    <w:rsid w:val="00C3096D"/>
    <w:rsid w:val="00C310BB"/>
    <w:rsid w:val="00C3277D"/>
    <w:rsid w:val="00C33023"/>
    <w:rsid w:val="00C34A27"/>
    <w:rsid w:val="00C34A2B"/>
    <w:rsid w:val="00C35198"/>
    <w:rsid w:val="00C35705"/>
    <w:rsid w:val="00C35992"/>
    <w:rsid w:val="00C36276"/>
    <w:rsid w:val="00C3651C"/>
    <w:rsid w:val="00C36981"/>
    <w:rsid w:val="00C373EA"/>
    <w:rsid w:val="00C400E7"/>
    <w:rsid w:val="00C41417"/>
    <w:rsid w:val="00C41E65"/>
    <w:rsid w:val="00C42183"/>
    <w:rsid w:val="00C426E6"/>
    <w:rsid w:val="00C42819"/>
    <w:rsid w:val="00C431FB"/>
    <w:rsid w:val="00C43253"/>
    <w:rsid w:val="00C44F49"/>
    <w:rsid w:val="00C451AE"/>
    <w:rsid w:val="00C451BF"/>
    <w:rsid w:val="00C45289"/>
    <w:rsid w:val="00C45AE1"/>
    <w:rsid w:val="00C45B98"/>
    <w:rsid w:val="00C46765"/>
    <w:rsid w:val="00C46AAC"/>
    <w:rsid w:val="00C46ECC"/>
    <w:rsid w:val="00C4741E"/>
    <w:rsid w:val="00C47637"/>
    <w:rsid w:val="00C478AF"/>
    <w:rsid w:val="00C47D6D"/>
    <w:rsid w:val="00C50756"/>
    <w:rsid w:val="00C50FBF"/>
    <w:rsid w:val="00C51C97"/>
    <w:rsid w:val="00C52CF3"/>
    <w:rsid w:val="00C52FEE"/>
    <w:rsid w:val="00C54087"/>
    <w:rsid w:val="00C54F3A"/>
    <w:rsid w:val="00C55036"/>
    <w:rsid w:val="00C552AF"/>
    <w:rsid w:val="00C56540"/>
    <w:rsid w:val="00C5703B"/>
    <w:rsid w:val="00C57350"/>
    <w:rsid w:val="00C573AE"/>
    <w:rsid w:val="00C57DD6"/>
    <w:rsid w:val="00C608A6"/>
    <w:rsid w:val="00C60C87"/>
    <w:rsid w:val="00C60DAA"/>
    <w:rsid w:val="00C615B1"/>
    <w:rsid w:val="00C617EB"/>
    <w:rsid w:val="00C619CF"/>
    <w:rsid w:val="00C61B8E"/>
    <w:rsid w:val="00C61CF0"/>
    <w:rsid w:val="00C62F66"/>
    <w:rsid w:val="00C64B71"/>
    <w:rsid w:val="00C64C3D"/>
    <w:rsid w:val="00C6593E"/>
    <w:rsid w:val="00C661EB"/>
    <w:rsid w:val="00C6680C"/>
    <w:rsid w:val="00C66835"/>
    <w:rsid w:val="00C670CB"/>
    <w:rsid w:val="00C67377"/>
    <w:rsid w:val="00C71498"/>
    <w:rsid w:val="00C7151A"/>
    <w:rsid w:val="00C72499"/>
    <w:rsid w:val="00C731C7"/>
    <w:rsid w:val="00C73B4B"/>
    <w:rsid w:val="00C73DBF"/>
    <w:rsid w:val="00C74F21"/>
    <w:rsid w:val="00C76299"/>
    <w:rsid w:val="00C76D9F"/>
    <w:rsid w:val="00C77377"/>
    <w:rsid w:val="00C7743D"/>
    <w:rsid w:val="00C77DB0"/>
    <w:rsid w:val="00C80393"/>
    <w:rsid w:val="00C806A2"/>
    <w:rsid w:val="00C806A5"/>
    <w:rsid w:val="00C810E6"/>
    <w:rsid w:val="00C81C96"/>
    <w:rsid w:val="00C8211A"/>
    <w:rsid w:val="00C832E5"/>
    <w:rsid w:val="00C83EDD"/>
    <w:rsid w:val="00C83FF1"/>
    <w:rsid w:val="00C84F40"/>
    <w:rsid w:val="00C85409"/>
    <w:rsid w:val="00C85461"/>
    <w:rsid w:val="00C86592"/>
    <w:rsid w:val="00C873F4"/>
    <w:rsid w:val="00C87911"/>
    <w:rsid w:val="00C879C2"/>
    <w:rsid w:val="00C87AAE"/>
    <w:rsid w:val="00C87B5D"/>
    <w:rsid w:val="00C87D95"/>
    <w:rsid w:val="00C906B1"/>
    <w:rsid w:val="00C908C8"/>
    <w:rsid w:val="00C926DE"/>
    <w:rsid w:val="00C9284E"/>
    <w:rsid w:val="00C9399D"/>
    <w:rsid w:val="00C94C17"/>
    <w:rsid w:val="00C94C2C"/>
    <w:rsid w:val="00C955BB"/>
    <w:rsid w:val="00C95A7F"/>
    <w:rsid w:val="00C95F26"/>
    <w:rsid w:val="00C965C4"/>
    <w:rsid w:val="00C96A5B"/>
    <w:rsid w:val="00C96DA3"/>
    <w:rsid w:val="00C976FE"/>
    <w:rsid w:val="00CA0E5F"/>
    <w:rsid w:val="00CA1262"/>
    <w:rsid w:val="00CA16A1"/>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6ADC"/>
    <w:rsid w:val="00CA7014"/>
    <w:rsid w:val="00CA724B"/>
    <w:rsid w:val="00CA7293"/>
    <w:rsid w:val="00CA74DA"/>
    <w:rsid w:val="00CB03BD"/>
    <w:rsid w:val="00CB08F1"/>
    <w:rsid w:val="00CB14D7"/>
    <w:rsid w:val="00CB1C7D"/>
    <w:rsid w:val="00CB2094"/>
    <w:rsid w:val="00CB2173"/>
    <w:rsid w:val="00CB2B74"/>
    <w:rsid w:val="00CB2F2D"/>
    <w:rsid w:val="00CB3209"/>
    <w:rsid w:val="00CB3BF2"/>
    <w:rsid w:val="00CB4B14"/>
    <w:rsid w:val="00CB4E9C"/>
    <w:rsid w:val="00CB5258"/>
    <w:rsid w:val="00CB5511"/>
    <w:rsid w:val="00CB5638"/>
    <w:rsid w:val="00CB6E82"/>
    <w:rsid w:val="00CB6F9B"/>
    <w:rsid w:val="00CB7521"/>
    <w:rsid w:val="00CB775A"/>
    <w:rsid w:val="00CB7970"/>
    <w:rsid w:val="00CB7A1F"/>
    <w:rsid w:val="00CC0A09"/>
    <w:rsid w:val="00CC0C61"/>
    <w:rsid w:val="00CC0E8B"/>
    <w:rsid w:val="00CC1CC2"/>
    <w:rsid w:val="00CC2851"/>
    <w:rsid w:val="00CC2E0C"/>
    <w:rsid w:val="00CC370E"/>
    <w:rsid w:val="00CC3840"/>
    <w:rsid w:val="00CC4077"/>
    <w:rsid w:val="00CC46E8"/>
    <w:rsid w:val="00CC4934"/>
    <w:rsid w:val="00CC499C"/>
    <w:rsid w:val="00CC4E81"/>
    <w:rsid w:val="00CC4FC6"/>
    <w:rsid w:val="00CC5428"/>
    <w:rsid w:val="00CC5EEA"/>
    <w:rsid w:val="00CC6007"/>
    <w:rsid w:val="00CC65E9"/>
    <w:rsid w:val="00CC77D6"/>
    <w:rsid w:val="00CC7D5C"/>
    <w:rsid w:val="00CD0434"/>
    <w:rsid w:val="00CD3BF4"/>
    <w:rsid w:val="00CD4490"/>
    <w:rsid w:val="00CD46D0"/>
    <w:rsid w:val="00CD4730"/>
    <w:rsid w:val="00CD4B52"/>
    <w:rsid w:val="00CD5250"/>
    <w:rsid w:val="00CD5458"/>
    <w:rsid w:val="00CD5781"/>
    <w:rsid w:val="00CD5F0C"/>
    <w:rsid w:val="00CD6379"/>
    <w:rsid w:val="00CE03DC"/>
    <w:rsid w:val="00CE03FE"/>
    <w:rsid w:val="00CE05BB"/>
    <w:rsid w:val="00CE076E"/>
    <w:rsid w:val="00CE08A8"/>
    <w:rsid w:val="00CE0D64"/>
    <w:rsid w:val="00CE0DA8"/>
    <w:rsid w:val="00CE477D"/>
    <w:rsid w:val="00CE48AC"/>
    <w:rsid w:val="00CE4AFD"/>
    <w:rsid w:val="00CE5892"/>
    <w:rsid w:val="00CE5AAC"/>
    <w:rsid w:val="00CE5B4A"/>
    <w:rsid w:val="00CE610A"/>
    <w:rsid w:val="00CE6490"/>
    <w:rsid w:val="00CE6690"/>
    <w:rsid w:val="00CE6D50"/>
    <w:rsid w:val="00CE7A30"/>
    <w:rsid w:val="00CF02A1"/>
    <w:rsid w:val="00CF0DB0"/>
    <w:rsid w:val="00CF2AE5"/>
    <w:rsid w:val="00CF3C93"/>
    <w:rsid w:val="00CF3F98"/>
    <w:rsid w:val="00CF4636"/>
    <w:rsid w:val="00CF4651"/>
    <w:rsid w:val="00CF4EB8"/>
    <w:rsid w:val="00CF5383"/>
    <w:rsid w:val="00CF566F"/>
    <w:rsid w:val="00CF57F8"/>
    <w:rsid w:val="00CF68D4"/>
    <w:rsid w:val="00CF6C7C"/>
    <w:rsid w:val="00CF7B8C"/>
    <w:rsid w:val="00CF7E59"/>
    <w:rsid w:val="00CF7E6B"/>
    <w:rsid w:val="00D009F3"/>
    <w:rsid w:val="00D00ED0"/>
    <w:rsid w:val="00D0104D"/>
    <w:rsid w:val="00D0161C"/>
    <w:rsid w:val="00D024C0"/>
    <w:rsid w:val="00D02AC0"/>
    <w:rsid w:val="00D032E3"/>
    <w:rsid w:val="00D03361"/>
    <w:rsid w:val="00D039B0"/>
    <w:rsid w:val="00D03AE7"/>
    <w:rsid w:val="00D040F6"/>
    <w:rsid w:val="00D064DD"/>
    <w:rsid w:val="00D07670"/>
    <w:rsid w:val="00D07817"/>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229"/>
    <w:rsid w:val="00D2184B"/>
    <w:rsid w:val="00D222EF"/>
    <w:rsid w:val="00D227C7"/>
    <w:rsid w:val="00D22B42"/>
    <w:rsid w:val="00D22EEB"/>
    <w:rsid w:val="00D231B2"/>
    <w:rsid w:val="00D231DA"/>
    <w:rsid w:val="00D23312"/>
    <w:rsid w:val="00D238FF"/>
    <w:rsid w:val="00D242C7"/>
    <w:rsid w:val="00D24A5A"/>
    <w:rsid w:val="00D24FA6"/>
    <w:rsid w:val="00D26519"/>
    <w:rsid w:val="00D26A4E"/>
    <w:rsid w:val="00D27246"/>
    <w:rsid w:val="00D275D2"/>
    <w:rsid w:val="00D2764E"/>
    <w:rsid w:val="00D27E27"/>
    <w:rsid w:val="00D3034F"/>
    <w:rsid w:val="00D31BF5"/>
    <w:rsid w:val="00D32AB7"/>
    <w:rsid w:val="00D33C97"/>
    <w:rsid w:val="00D34BAA"/>
    <w:rsid w:val="00D35781"/>
    <w:rsid w:val="00D36DEE"/>
    <w:rsid w:val="00D3757D"/>
    <w:rsid w:val="00D408DB"/>
    <w:rsid w:val="00D40BD4"/>
    <w:rsid w:val="00D411DB"/>
    <w:rsid w:val="00D411FF"/>
    <w:rsid w:val="00D413A6"/>
    <w:rsid w:val="00D41839"/>
    <w:rsid w:val="00D426BB"/>
    <w:rsid w:val="00D42760"/>
    <w:rsid w:val="00D427A6"/>
    <w:rsid w:val="00D4352D"/>
    <w:rsid w:val="00D43E18"/>
    <w:rsid w:val="00D44ED8"/>
    <w:rsid w:val="00D4550D"/>
    <w:rsid w:val="00D470A4"/>
    <w:rsid w:val="00D4720E"/>
    <w:rsid w:val="00D4758F"/>
    <w:rsid w:val="00D47A29"/>
    <w:rsid w:val="00D502E3"/>
    <w:rsid w:val="00D51646"/>
    <w:rsid w:val="00D51749"/>
    <w:rsid w:val="00D51ED2"/>
    <w:rsid w:val="00D523D2"/>
    <w:rsid w:val="00D52460"/>
    <w:rsid w:val="00D52DE8"/>
    <w:rsid w:val="00D5300A"/>
    <w:rsid w:val="00D535B6"/>
    <w:rsid w:val="00D54043"/>
    <w:rsid w:val="00D5409A"/>
    <w:rsid w:val="00D54152"/>
    <w:rsid w:val="00D545A7"/>
    <w:rsid w:val="00D548F5"/>
    <w:rsid w:val="00D54CA2"/>
    <w:rsid w:val="00D55D2E"/>
    <w:rsid w:val="00D55F49"/>
    <w:rsid w:val="00D5612B"/>
    <w:rsid w:val="00D56C8D"/>
    <w:rsid w:val="00D574CD"/>
    <w:rsid w:val="00D57A99"/>
    <w:rsid w:val="00D6009D"/>
    <w:rsid w:val="00D60147"/>
    <w:rsid w:val="00D602FA"/>
    <w:rsid w:val="00D605EE"/>
    <w:rsid w:val="00D60DC8"/>
    <w:rsid w:val="00D60E29"/>
    <w:rsid w:val="00D61F7E"/>
    <w:rsid w:val="00D633B3"/>
    <w:rsid w:val="00D641D7"/>
    <w:rsid w:val="00D64308"/>
    <w:rsid w:val="00D644BD"/>
    <w:rsid w:val="00D64BE0"/>
    <w:rsid w:val="00D658E1"/>
    <w:rsid w:val="00D65A8B"/>
    <w:rsid w:val="00D65DB3"/>
    <w:rsid w:val="00D6632A"/>
    <w:rsid w:val="00D66465"/>
    <w:rsid w:val="00D6646B"/>
    <w:rsid w:val="00D66642"/>
    <w:rsid w:val="00D66CE8"/>
    <w:rsid w:val="00D67390"/>
    <w:rsid w:val="00D675F4"/>
    <w:rsid w:val="00D67C1E"/>
    <w:rsid w:val="00D67E88"/>
    <w:rsid w:val="00D70794"/>
    <w:rsid w:val="00D71B28"/>
    <w:rsid w:val="00D7209F"/>
    <w:rsid w:val="00D73D07"/>
    <w:rsid w:val="00D74F14"/>
    <w:rsid w:val="00D75845"/>
    <w:rsid w:val="00D75A6A"/>
    <w:rsid w:val="00D76390"/>
    <w:rsid w:val="00D7671C"/>
    <w:rsid w:val="00D772EE"/>
    <w:rsid w:val="00D778CB"/>
    <w:rsid w:val="00D77FE8"/>
    <w:rsid w:val="00D8161C"/>
    <w:rsid w:val="00D81A71"/>
    <w:rsid w:val="00D81AB9"/>
    <w:rsid w:val="00D81D03"/>
    <w:rsid w:val="00D82945"/>
    <w:rsid w:val="00D82966"/>
    <w:rsid w:val="00D82B59"/>
    <w:rsid w:val="00D830B3"/>
    <w:rsid w:val="00D83A7C"/>
    <w:rsid w:val="00D83FCA"/>
    <w:rsid w:val="00D8447A"/>
    <w:rsid w:val="00D8459F"/>
    <w:rsid w:val="00D84741"/>
    <w:rsid w:val="00D849AE"/>
    <w:rsid w:val="00D84E9E"/>
    <w:rsid w:val="00D84FCA"/>
    <w:rsid w:val="00D85006"/>
    <w:rsid w:val="00D850A0"/>
    <w:rsid w:val="00D86C10"/>
    <w:rsid w:val="00D86D71"/>
    <w:rsid w:val="00D86E1A"/>
    <w:rsid w:val="00D87AF6"/>
    <w:rsid w:val="00D91C6D"/>
    <w:rsid w:val="00D92EB6"/>
    <w:rsid w:val="00D93916"/>
    <w:rsid w:val="00D93D61"/>
    <w:rsid w:val="00D94371"/>
    <w:rsid w:val="00D94D8B"/>
    <w:rsid w:val="00D94ED2"/>
    <w:rsid w:val="00D9562F"/>
    <w:rsid w:val="00D95B91"/>
    <w:rsid w:val="00D96440"/>
    <w:rsid w:val="00D964BB"/>
    <w:rsid w:val="00D96A53"/>
    <w:rsid w:val="00D97B00"/>
    <w:rsid w:val="00DA198C"/>
    <w:rsid w:val="00DA1ABF"/>
    <w:rsid w:val="00DA1D19"/>
    <w:rsid w:val="00DA1D70"/>
    <w:rsid w:val="00DA207D"/>
    <w:rsid w:val="00DA21BB"/>
    <w:rsid w:val="00DA23DD"/>
    <w:rsid w:val="00DA2DAC"/>
    <w:rsid w:val="00DA317A"/>
    <w:rsid w:val="00DA3596"/>
    <w:rsid w:val="00DA3C41"/>
    <w:rsid w:val="00DA3CB0"/>
    <w:rsid w:val="00DA4834"/>
    <w:rsid w:val="00DA571B"/>
    <w:rsid w:val="00DA590E"/>
    <w:rsid w:val="00DA5B8E"/>
    <w:rsid w:val="00DA7385"/>
    <w:rsid w:val="00DB0D4F"/>
    <w:rsid w:val="00DB1476"/>
    <w:rsid w:val="00DB1757"/>
    <w:rsid w:val="00DB199D"/>
    <w:rsid w:val="00DB22D3"/>
    <w:rsid w:val="00DB2D20"/>
    <w:rsid w:val="00DB3450"/>
    <w:rsid w:val="00DB4183"/>
    <w:rsid w:val="00DB56CD"/>
    <w:rsid w:val="00DB5727"/>
    <w:rsid w:val="00DB5DDC"/>
    <w:rsid w:val="00DB667B"/>
    <w:rsid w:val="00DB6746"/>
    <w:rsid w:val="00DB6820"/>
    <w:rsid w:val="00DB68B1"/>
    <w:rsid w:val="00DB6C19"/>
    <w:rsid w:val="00DB6D7B"/>
    <w:rsid w:val="00DB6DC3"/>
    <w:rsid w:val="00DC02F5"/>
    <w:rsid w:val="00DC08CD"/>
    <w:rsid w:val="00DC091F"/>
    <w:rsid w:val="00DC13D7"/>
    <w:rsid w:val="00DC16A2"/>
    <w:rsid w:val="00DC216A"/>
    <w:rsid w:val="00DC23F3"/>
    <w:rsid w:val="00DC2BFA"/>
    <w:rsid w:val="00DC2D4C"/>
    <w:rsid w:val="00DC2E34"/>
    <w:rsid w:val="00DC3ACE"/>
    <w:rsid w:val="00DC3E4C"/>
    <w:rsid w:val="00DC47F6"/>
    <w:rsid w:val="00DC5A77"/>
    <w:rsid w:val="00DC5BEF"/>
    <w:rsid w:val="00DC609A"/>
    <w:rsid w:val="00DC6216"/>
    <w:rsid w:val="00DC64A7"/>
    <w:rsid w:val="00DC6A81"/>
    <w:rsid w:val="00DC6B5E"/>
    <w:rsid w:val="00DD039C"/>
    <w:rsid w:val="00DD043F"/>
    <w:rsid w:val="00DD0B1A"/>
    <w:rsid w:val="00DD0CFA"/>
    <w:rsid w:val="00DD0D3E"/>
    <w:rsid w:val="00DD1170"/>
    <w:rsid w:val="00DD2311"/>
    <w:rsid w:val="00DD2F57"/>
    <w:rsid w:val="00DD3AFD"/>
    <w:rsid w:val="00DD3D99"/>
    <w:rsid w:val="00DD5839"/>
    <w:rsid w:val="00DD5A7F"/>
    <w:rsid w:val="00DD5B35"/>
    <w:rsid w:val="00DD5EC1"/>
    <w:rsid w:val="00DD5FE6"/>
    <w:rsid w:val="00DD606A"/>
    <w:rsid w:val="00DD69DB"/>
    <w:rsid w:val="00DD6ED7"/>
    <w:rsid w:val="00DD7208"/>
    <w:rsid w:val="00DD7D19"/>
    <w:rsid w:val="00DD7E5C"/>
    <w:rsid w:val="00DE0926"/>
    <w:rsid w:val="00DE2347"/>
    <w:rsid w:val="00DE23E4"/>
    <w:rsid w:val="00DE25A3"/>
    <w:rsid w:val="00DE2B3A"/>
    <w:rsid w:val="00DE411B"/>
    <w:rsid w:val="00DE46D0"/>
    <w:rsid w:val="00DE47BD"/>
    <w:rsid w:val="00DE4B8A"/>
    <w:rsid w:val="00DE4BE4"/>
    <w:rsid w:val="00DE51E5"/>
    <w:rsid w:val="00DE5319"/>
    <w:rsid w:val="00DE55D4"/>
    <w:rsid w:val="00DE569A"/>
    <w:rsid w:val="00DE592A"/>
    <w:rsid w:val="00DE73AE"/>
    <w:rsid w:val="00DE79BD"/>
    <w:rsid w:val="00DE7D2C"/>
    <w:rsid w:val="00DF055F"/>
    <w:rsid w:val="00DF05D8"/>
    <w:rsid w:val="00DF0C28"/>
    <w:rsid w:val="00DF173C"/>
    <w:rsid w:val="00DF253C"/>
    <w:rsid w:val="00DF2791"/>
    <w:rsid w:val="00DF2BC0"/>
    <w:rsid w:val="00DF2E3E"/>
    <w:rsid w:val="00DF4DA9"/>
    <w:rsid w:val="00DF502B"/>
    <w:rsid w:val="00DF56E0"/>
    <w:rsid w:val="00DF7076"/>
    <w:rsid w:val="00DF71C8"/>
    <w:rsid w:val="00DF7651"/>
    <w:rsid w:val="00E00541"/>
    <w:rsid w:val="00E00CBC"/>
    <w:rsid w:val="00E01CD0"/>
    <w:rsid w:val="00E023A5"/>
    <w:rsid w:val="00E02B2B"/>
    <w:rsid w:val="00E05204"/>
    <w:rsid w:val="00E055B1"/>
    <w:rsid w:val="00E05814"/>
    <w:rsid w:val="00E059C5"/>
    <w:rsid w:val="00E07AA3"/>
    <w:rsid w:val="00E101FC"/>
    <w:rsid w:val="00E10557"/>
    <w:rsid w:val="00E11444"/>
    <w:rsid w:val="00E129B8"/>
    <w:rsid w:val="00E12C1D"/>
    <w:rsid w:val="00E12D04"/>
    <w:rsid w:val="00E12F9C"/>
    <w:rsid w:val="00E130A1"/>
    <w:rsid w:val="00E14210"/>
    <w:rsid w:val="00E14E3F"/>
    <w:rsid w:val="00E154C3"/>
    <w:rsid w:val="00E1606F"/>
    <w:rsid w:val="00E1616F"/>
    <w:rsid w:val="00E162F5"/>
    <w:rsid w:val="00E16ED5"/>
    <w:rsid w:val="00E17874"/>
    <w:rsid w:val="00E17A27"/>
    <w:rsid w:val="00E20337"/>
    <w:rsid w:val="00E203BF"/>
    <w:rsid w:val="00E20BE4"/>
    <w:rsid w:val="00E20C59"/>
    <w:rsid w:val="00E20FC9"/>
    <w:rsid w:val="00E22763"/>
    <w:rsid w:val="00E22ADB"/>
    <w:rsid w:val="00E22F77"/>
    <w:rsid w:val="00E2347B"/>
    <w:rsid w:val="00E243E7"/>
    <w:rsid w:val="00E24A6D"/>
    <w:rsid w:val="00E24C67"/>
    <w:rsid w:val="00E2588E"/>
    <w:rsid w:val="00E2683A"/>
    <w:rsid w:val="00E27345"/>
    <w:rsid w:val="00E27E1E"/>
    <w:rsid w:val="00E30C84"/>
    <w:rsid w:val="00E313ED"/>
    <w:rsid w:val="00E31B68"/>
    <w:rsid w:val="00E326CD"/>
    <w:rsid w:val="00E33366"/>
    <w:rsid w:val="00E3348A"/>
    <w:rsid w:val="00E334A6"/>
    <w:rsid w:val="00E3396E"/>
    <w:rsid w:val="00E3539D"/>
    <w:rsid w:val="00E3635D"/>
    <w:rsid w:val="00E36C77"/>
    <w:rsid w:val="00E3769C"/>
    <w:rsid w:val="00E37FEB"/>
    <w:rsid w:val="00E40437"/>
    <w:rsid w:val="00E4098F"/>
    <w:rsid w:val="00E41387"/>
    <w:rsid w:val="00E41CD1"/>
    <w:rsid w:val="00E41D21"/>
    <w:rsid w:val="00E42022"/>
    <w:rsid w:val="00E422B8"/>
    <w:rsid w:val="00E431D2"/>
    <w:rsid w:val="00E465B7"/>
    <w:rsid w:val="00E479CB"/>
    <w:rsid w:val="00E47AF5"/>
    <w:rsid w:val="00E50CA2"/>
    <w:rsid w:val="00E51294"/>
    <w:rsid w:val="00E51724"/>
    <w:rsid w:val="00E51775"/>
    <w:rsid w:val="00E51E0F"/>
    <w:rsid w:val="00E52541"/>
    <w:rsid w:val="00E52625"/>
    <w:rsid w:val="00E52970"/>
    <w:rsid w:val="00E53365"/>
    <w:rsid w:val="00E53811"/>
    <w:rsid w:val="00E53A41"/>
    <w:rsid w:val="00E53EB6"/>
    <w:rsid w:val="00E545ED"/>
    <w:rsid w:val="00E556E5"/>
    <w:rsid w:val="00E559B6"/>
    <w:rsid w:val="00E55ADA"/>
    <w:rsid w:val="00E55B32"/>
    <w:rsid w:val="00E56018"/>
    <w:rsid w:val="00E579DD"/>
    <w:rsid w:val="00E605E0"/>
    <w:rsid w:val="00E60D2D"/>
    <w:rsid w:val="00E60EBB"/>
    <w:rsid w:val="00E61715"/>
    <w:rsid w:val="00E621A3"/>
    <w:rsid w:val="00E62D08"/>
    <w:rsid w:val="00E6366F"/>
    <w:rsid w:val="00E636B4"/>
    <w:rsid w:val="00E636ED"/>
    <w:rsid w:val="00E63ABA"/>
    <w:rsid w:val="00E650CF"/>
    <w:rsid w:val="00E650EF"/>
    <w:rsid w:val="00E65456"/>
    <w:rsid w:val="00E65657"/>
    <w:rsid w:val="00E659C3"/>
    <w:rsid w:val="00E664A0"/>
    <w:rsid w:val="00E66685"/>
    <w:rsid w:val="00E671F9"/>
    <w:rsid w:val="00E67372"/>
    <w:rsid w:val="00E67E31"/>
    <w:rsid w:val="00E67FCC"/>
    <w:rsid w:val="00E709E9"/>
    <w:rsid w:val="00E728D6"/>
    <w:rsid w:val="00E7298E"/>
    <w:rsid w:val="00E7398C"/>
    <w:rsid w:val="00E739F6"/>
    <w:rsid w:val="00E74450"/>
    <w:rsid w:val="00E7526B"/>
    <w:rsid w:val="00E75AC9"/>
    <w:rsid w:val="00E7608D"/>
    <w:rsid w:val="00E76372"/>
    <w:rsid w:val="00E76A0F"/>
    <w:rsid w:val="00E76CF1"/>
    <w:rsid w:val="00E76EAE"/>
    <w:rsid w:val="00E76FFE"/>
    <w:rsid w:val="00E77115"/>
    <w:rsid w:val="00E77187"/>
    <w:rsid w:val="00E774A0"/>
    <w:rsid w:val="00E77EB5"/>
    <w:rsid w:val="00E8044B"/>
    <w:rsid w:val="00E806CE"/>
    <w:rsid w:val="00E8079C"/>
    <w:rsid w:val="00E80E26"/>
    <w:rsid w:val="00E80FA3"/>
    <w:rsid w:val="00E82835"/>
    <w:rsid w:val="00E82D88"/>
    <w:rsid w:val="00E830A6"/>
    <w:rsid w:val="00E84BF5"/>
    <w:rsid w:val="00E85603"/>
    <w:rsid w:val="00E856EF"/>
    <w:rsid w:val="00E8650B"/>
    <w:rsid w:val="00E86B73"/>
    <w:rsid w:val="00E86C5A"/>
    <w:rsid w:val="00E87B4F"/>
    <w:rsid w:val="00E91727"/>
    <w:rsid w:val="00E91C7F"/>
    <w:rsid w:val="00E927FA"/>
    <w:rsid w:val="00E92835"/>
    <w:rsid w:val="00E92A41"/>
    <w:rsid w:val="00E92FC0"/>
    <w:rsid w:val="00E930D5"/>
    <w:rsid w:val="00E93A2C"/>
    <w:rsid w:val="00E93D47"/>
    <w:rsid w:val="00E94146"/>
    <w:rsid w:val="00E942FC"/>
    <w:rsid w:val="00E947C9"/>
    <w:rsid w:val="00E956C1"/>
    <w:rsid w:val="00E95967"/>
    <w:rsid w:val="00E962DA"/>
    <w:rsid w:val="00E96312"/>
    <w:rsid w:val="00E968B9"/>
    <w:rsid w:val="00E97466"/>
    <w:rsid w:val="00E97E66"/>
    <w:rsid w:val="00EA0610"/>
    <w:rsid w:val="00EA0A73"/>
    <w:rsid w:val="00EA1AD1"/>
    <w:rsid w:val="00EA1B26"/>
    <w:rsid w:val="00EA21D8"/>
    <w:rsid w:val="00EA2B49"/>
    <w:rsid w:val="00EA30C4"/>
    <w:rsid w:val="00EA39B6"/>
    <w:rsid w:val="00EA3B79"/>
    <w:rsid w:val="00EA3D4B"/>
    <w:rsid w:val="00EA43E5"/>
    <w:rsid w:val="00EA4565"/>
    <w:rsid w:val="00EA4C13"/>
    <w:rsid w:val="00EA4C22"/>
    <w:rsid w:val="00EA5F9B"/>
    <w:rsid w:val="00EA61BA"/>
    <w:rsid w:val="00EA6477"/>
    <w:rsid w:val="00EA6B1D"/>
    <w:rsid w:val="00EA72E7"/>
    <w:rsid w:val="00EA7B6F"/>
    <w:rsid w:val="00EA7BEB"/>
    <w:rsid w:val="00EB01AA"/>
    <w:rsid w:val="00EB092A"/>
    <w:rsid w:val="00EB0D5E"/>
    <w:rsid w:val="00EB1572"/>
    <w:rsid w:val="00EB27FF"/>
    <w:rsid w:val="00EB28CC"/>
    <w:rsid w:val="00EB2E3B"/>
    <w:rsid w:val="00EB31A4"/>
    <w:rsid w:val="00EB33CF"/>
    <w:rsid w:val="00EB33D1"/>
    <w:rsid w:val="00EB39D7"/>
    <w:rsid w:val="00EB3C14"/>
    <w:rsid w:val="00EB4158"/>
    <w:rsid w:val="00EB482B"/>
    <w:rsid w:val="00EB7FCF"/>
    <w:rsid w:val="00EC0AE6"/>
    <w:rsid w:val="00EC1473"/>
    <w:rsid w:val="00EC1DB5"/>
    <w:rsid w:val="00EC227D"/>
    <w:rsid w:val="00EC2543"/>
    <w:rsid w:val="00EC281B"/>
    <w:rsid w:val="00EC3255"/>
    <w:rsid w:val="00EC3510"/>
    <w:rsid w:val="00EC374F"/>
    <w:rsid w:val="00EC3C4F"/>
    <w:rsid w:val="00EC3C67"/>
    <w:rsid w:val="00EC4584"/>
    <w:rsid w:val="00EC52A8"/>
    <w:rsid w:val="00EC68F8"/>
    <w:rsid w:val="00EC7520"/>
    <w:rsid w:val="00EC7C59"/>
    <w:rsid w:val="00ED0201"/>
    <w:rsid w:val="00ED0A46"/>
    <w:rsid w:val="00ED114A"/>
    <w:rsid w:val="00ED231A"/>
    <w:rsid w:val="00ED29F4"/>
    <w:rsid w:val="00ED2F56"/>
    <w:rsid w:val="00ED37A9"/>
    <w:rsid w:val="00ED4975"/>
    <w:rsid w:val="00ED4985"/>
    <w:rsid w:val="00ED4A09"/>
    <w:rsid w:val="00ED4AD4"/>
    <w:rsid w:val="00ED4BF3"/>
    <w:rsid w:val="00ED56DC"/>
    <w:rsid w:val="00ED572A"/>
    <w:rsid w:val="00ED60E0"/>
    <w:rsid w:val="00ED750A"/>
    <w:rsid w:val="00ED7D1C"/>
    <w:rsid w:val="00EE0B1B"/>
    <w:rsid w:val="00EE207E"/>
    <w:rsid w:val="00EE242F"/>
    <w:rsid w:val="00EE2A95"/>
    <w:rsid w:val="00EE2C9B"/>
    <w:rsid w:val="00EE2D56"/>
    <w:rsid w:val="00EE55B2"/>
    <w:rsid w:val="00EE5A54"/>
    <w:rsid w:val="00EE5AA7"/>
    <w:rsid w:val="00EE626F"/>
    <w:rsid w:val="00EE6D6A"/>
    <w:rsid w:val="00EE7149"/>
    <w:rsid w:val="00EF0354"/>
    <w:rsid w:val="00EF0501"/>
    <w:rsid w:val="00EF0574"/>
    <w:rsid w:val="00EF0CA9"/>
    <w:rsid w:val="00EF16A0"/>
    <w:rsid w:val="00EF3080"/>
    <w:rsid w:val="00EF34F3"/>
    <w:rsid w:val="00EF3BFF"/>
    <w:rsid w:val="00EF4427"/>
    <w:rsid w:val="00EF48BF"/>
    <w:rsid w:val="00EF4B6E"/>
    <w:rsid w:val="00EF6616"/>
    <w:rsid w:val="00EF6CCC"/>
    <w:rsid w:val="00EF794C"/>
    <w:rsid w:val="00F001AF"/>
    <w:rsid w:val="00F00368"/>
    <w:rsid w:val="00F00E7D"/>
    <w:rsid w:val="00F011CC"/>
    <w:rsid w:val="00F0140B"/>
    <w:rsid w:val="00F01862"/>
    <w:rsid w:val="00F01EB8"/>
    <w:rsid w:val="00F022FD"/>
    <w:rsid w:val="00F02DED"/>
    <w:rsid w:val="00F0419E"/>
    <w:rsid w:val="00F04638"/>
    <w:rsid w:val="00F052C9"/>
    <w:rsid w:val="00F05963"/>
    <w:rsid w:val="00F05D2A"/>
    <w:rsid w:val="00F0623D"/>
    <w:rsid w:val="00F06E98"/>
    <w:rsid w:val="00F0780B"/>
    <w:rsid w:val="00F07A8A"/>
    <w:rsid w:val="00F10200"/>
    <w:rsid w:val="00F10850"/>
    <w:rsid w:val="00F109F8"/>
    <w:rsid w:val="00F11DD7"/>
    <w:rsid w:val="00F120E1"/>
    <w:rsid w:val="00F129B4"/>
    <w:rsid w:val="00F138E6"/>
    <w:rsid w:val="00F1443B"/>
    <w:rsid w:val="00F148E0"/>
    <w:rsid w:val="00F14C04"/>
    <w:rsid w:val="00F14FF3"/>
    <w:rsid w:val="00F150B8"/>
    <w:rsid w:val="00F15CF1"/>
    <w:rsid w:val="00F15FFD"/>
    <w:rsid w:val="00F16A49"/>
    <w:rsid w:val="00F16CD0"/>
    <w:rsid w:val="00F16F39"/>
    <w:rsid w:val="00F17098"/>
    <w:rsid w:val="00F17110"/>
    <w:rsid w:val="00F17191"/>
    <w:rsid w:val="00F17E8F"/>
    <w:rsid w:val="00F17F1C"/>
    <w:rsid w:val="00F21233"/>
    <w:rsid w:val="00F21362"/>
    <w:rsid w:val="00F217B5"/>
    <w:rsid w:val="00F217EE"/>
    <w:rsid w:val="00F21AD7"/>
    <w:rsid w:val="00F21C6B"/>
    <w:rsid w:val="00F21D54"/>
    <w:rsid w:val="00F21E45"/>
    <w:rsid w:val="00F226A4"/>
    <w:rsid w:val="00F226C8"/>
    <w:rsid w:val="00F2281A"/>
    <w:rsid w:val="00F22A31"/>
    <w:rsid w:val="00F22D0D"/>
    <w:rsid w:val="00F23237"/>
    <w:rsid w:val="00F23F07"/>
    <w:rsid w:val="00F24CDC"/>
    <w:rsid w:val="00F26BB8"/>
    <w:rsid w:val="00F26C6A"/>
    <w:rsid w:val="00F271DD"/>
    <w:rsid w:val="00F2766D"/>
    <w:rsid w:val="00F278DD"/>
    <w:rsid w:val="00F27B62"/>
    <w:rsid w:val="00F322C9"/>
    <w:rsid w:val="00F34FB4"/>
    <w:rsid w:val="00F35E97"/>
    <w:rsid w:val="00F36D9F"/>
    <w:rsid w:val="00F37C61"/>
    <w:rsid w:val="00F40145"/>
    <w:rsid w:val="00F40637"/>
    <w:rsid w:val="00F40CCE"/>
    <w:rsid w:val="00F40F52"/>
    <w:rsid w:val="00F41B89"/>
    <w:rsid w:val="00F41C8B"/>
    <w:rsid w:val="00F41D6A"/>
    <w:rsid w:val="00F421EA"/>
    <w:rsid w:val="00F43B4F"/>
    <w:rsid w:val="00F44142"/>
    <w:rsid w:val="00F4415A"/>
    <w:rsid w:val="00F44C6B"/>
    <w:rsid w:val="00F45784"/>
    <w:rsid w:val="00F459B4"/>
    <w:rsid w:val="00F46D4D"/>
    <w:rsid w:val="00F471D3"/>
    <w:rsid w:val="00F47AB3"/>
    <w:rsid w:val="00F47C46"/>
    <w:rsid w:val="00F501C6"/>
    <w:rsid w:val="00F50387"/>
    <w:rsid w:val="00F50D93"/>
    <w:rsid w:val="00F51503"/>
    <w:rsid w:val="00F51601"/>
    <w:rsid w:val="00F51DDE"/>
    <w:rsid w:val="00F5468E"/>
    <w:rsid w:val="00F55209"/>
    <w:rsid w:val="00F55391"/>
    <w:rsid w:val="00F55816"/>
    <w:rsid w:val="00F55DC7"/>
    <w:rsid w:val="00F55E70"/>
    <w:rsid w:val="00F561DD"/>
    <w:rsid w:val="00F56A92"/>
    <w:rsid w:val="00F56CAF"/>
    <w:rsid w:val="00F5710B"/>
    <w:rsid w:val="00F57A49"/>
    <w:rsid w:val="00F57AFF"/>
    <w:rsid w:val="00F607E8"/>
    <w:rsid w:val="00F60B85"/>
    <w:rsid w:val="00F615A3"/>
    <w:rsid w:val="00F62152"/>
    <w:rsid w:val="00F62CF4"/>
    <w:rsid w:val="00F64056"/>
    <w:rsid w:val="00F64E11"/>
    <w:rsid w:val="00F6515B"/>
    <w:rsid w:val="00F66827"/>
    <w:rsid w:val="00F66BC6"/>
    <w:rsid w:val="00F66CFF"/>
    <w:rsid w:val="00F67214"/>
    <w:rsid w:val="00F67270"/>
    <w:rsid w:val="00F70211"/>
    <w:rsid w:val="00F70DD4"/>
    <w:rsid w:val="00F713F6"/>
    <w:rsid w:val="00F71641"/>
    <w:rsid w:val="00F71786"/>
    <w:rsid w:val="00F7226B"/>
    <w:rsid w:val="00F72EC8"/>
    <w:rsid w:val="00F736D9"/>
    <w:rsid w:val="00F74DCF"/>
    <w:rsid w:val="00F756BE"/>
    <w:rsid w:val="00F76805"/>
    <w:rsid w:val="00F77083"/>
    <w:rsid w:val="00F7797A"/>
    <w:rsid w:val="00F80218"/>
    <w:rsid w:val="00F802FC"/>
    <w:rsid w:val="00F80AE0"/>
    <w:rsid w:val="00F81738"/>
    <w:rsid w:val="00F819F0"/>
    <w:rsid w:val="00F81AE9"/>
    <w:rsid w:val="00F81E52"/>
    <w:rsid w:val="00F81EE8"/>
    <w:rsid w:val="00F8232A"/>
    <w:rsid w:val="00F82BBA"/>
    <w:rsid w:val="00F83221"/>
    <w:rsid w:val="00F83908"/>
    <w:rsid w:val="00F8424B"/>
    <w:rsid w:val="00F84257"/>
    <w:rsid w:val="00F84498"/>
    <w:rsid w:val="00F845EE"/>
    <w:rsid w:val="00F84861"/>
    <w:rsid w:val="00F84C97"/>
    <w:rsid w:val="00F856A7"/>
    <w:rsid w:val="00F86BE6"/>
    <w:rsid w:val="00F87D01"/>
    <w:rsid w:val="00F87F5F"/>
    <w:rsid w:val="00F90017"/>
    <w:rsid w:val="00F90F34"/>
    <w:rsid w:val="00F910EC"/>
    <w:rsid w:val="00F911FE"/>
    <w:rsid w:val="00F91509"/>
    <w:rsid w:val="00F9153B"/>
    <w:rsid w:val="00F91AB3"/>
    <w:rsid w:val="00F93560"/>
    <w:rsid w:val="00F9370C"/>
    <w:rsid w:val="00F93B4D"/>
    <w:rsid w:val="00F93F4C"/>
    <w:rsid w:val="00F947E6"/>
    <w:rsid w:val="00F94DE7"/>
    <w:rsid w:val="00F94F61"/>
    <w:rsid w:val="00F954CE"/>
    <w:rsid w:val="00F96D52"/>
    <w:rsid w:val="00F975E7"/>
    <w:rsid w:val="00FA11ED"/>
    <w:rsid w:val="00FA1270"/>
    <w:rsid w:val="00FA1593"/>
    <w:rsid w:val="00FA1F7E"/>
    <w:rsid w:val="00FA263A"/>
    <w:rsid w:val="00FA2773"/>
    <w:rsid w:val="00FA39F8"/>
    <w:rsid w:val="00FA4121"/>
    <w:rsid w:val="00FA41FA"/>
    <w:rsid w:val="00FA47ED"/>
    <w:rsid w:val="00FA4CC7"/>
    <w:rsid w:val="00FA5859"/>
    <w:rsid w:val="00FA5AD2"/>
    <w:rsid w:val="00FA5D7B"/>
    <w:rsid w:val="00FA6BB1"/>
    <w:rsid w:val="00FA7121"/>
    <w:rsid w:val="00FA771A"/>
    <w:rsid w:val="00FA7755"/>
    <w:rsid w:val="00FA7D61"/>
    <w:rsid w:val="00FA7EA0"/>
    <w:rsid w:val="00FB0698"/>
    <w:rsid w:val="00FB08CD"/>
    <w:rsid w:val="00FB09B0"/>
    <w:rsid w:val="00FB0B03"/>
    <w:rsid w:val="00FB118A"/>
    <w:rsid w:val="00FB151A"/>
    <w:rsid w:val="00FB15C5"/>
    <w:rsid w:val="00FB1DD3"/>
    <w:rsid w:val="00FB1EB8"/>
    <w:rsid w:val="00FB2007"/>
    <w:rsid w:val="00FB23F5"/>
    <w:rsid w:val="00FB29EA"/>
    <w:rsid w:val="00FB3C0E"/>
    <w:rsid w:val="00FB41A0"/>
    <w:rsid w:val="00FB448F"/>
    <w:rsid w:val="00FB5BAE"/>
    <w:rsid w:val="00FB618F"/>
    <w:rsid w:val="00FB660C"/>
    <w:rsid w:val="00FB6CFA"/>
    <w:rsid w:val="00FB6DCB"/>
    <w:rsid w:val="00FB772D"/>
    <w:rsid w:val="00FB7D83"/>
    <w:rsid w:val="00FC0555"/>
    <w:rsid w:val="00FC1AD0"/>
    <w:rsid w:val="00FC2321"/>
    <w:rsid w:val="00FC28B7"/>
    <w:rsid w:val="00FC2AFC"/>
    <w:rsid w:val="00FC3214"/>
    <w:rsid w:val="00FC3293"/>
    <w:rsid w:val="00FC35B7"/>
    <w:rsid w:val="00FC413B"/>
    <w:rsid w:val="00FC452E"/>
    <w:rsid w:val="00FC4902"/>
    <w:rsid w:val="00FC4B94"/>
    <w:rsid w:val="00FC510C"/>
    <w:rsid w:val="00FC65D0"/>
    <w:rsid w:val="00FC6605"/>
    <w:rsid w:val="00FC7FC8"/>
    <w:rsid w:val="00FD027A"/>
    <w:rsid w:val="00FD08B4"/>
    <w:rsid w:val="00FD099F"/>
    <w:rsid w:val="00FD0E38"/>
    <w:rsid w:val="00FD1186"/>
    <w:rsid w:val="00FD1489"/>
    <w:rsid w:val="00FD23BB"/>
    <w:rsid w:val="00FD246E"/>
    <w:rsid w:val="00FD2755"/>
    <w:rsid w:val="00FD2C26"/>
    <w:rsid w:val="00FD31C3"/>
    <w:rsid w:val="00FD46DB"/>
    <w:rsid w:val="00FD5FF6"/>
    <w:rsid w:val="00FD62B1"/>
    <w:rsid w:val="00FD79CF"/>
    <w:rsid w:val="00FE04C4"/>
    <w:rsid w:val="00FE05A6"/>
    <w:rsid w:val="00FE095A"/>
    <w:rsid w:val="00FE16BD"/>
    <w:rsid w:val="00FE18F8"/>
    <w:rsid w:val="00FE3211"/>
    <w:rsid w:val="00FE3FA9"/>
    <w:rsid w:val="00FE457D"/>
    <w:rsid w:val="00FE50D0"/>
    <w:rsid w:val="00FE52E3"/>
    <w:rsid w:val="00FE7659"/>
    <w:rsid w:val="00FF02C8"/>
    <w:rsid w:val="00FF0978"/>
    <w:rsid w:val="00FF0E63"/>
    <w:rsid w:val="00FF1243"/>
    <w:rsid w:val="00FF144B"/>
    <w:rsid w:val="00FF1C0F"/>
    <w:rsid w:val="00FF1E8D"/>
    <w:rsid w:val="00FF328E"/>
    <w:rsid w:val="00FF34F4"/>
    <w:rsid w:val="00FF414D"/>
    <w:rsid w:val="00FF418C"/>
    <w:rsid w:val="00FF42C3"/>
    <w:rsid w:val="00FF5349"/>
    <w:rsid w:val="00FF53D4"/>
    <w:rsid w:val="00FF56D7"/>
    <w:rsid w:val="00FF59CA"/>
    <w:rsid w:val="00FF5A78"/>
    <w:rsid w:val="00FF6807"/>
    <w:rsid w:val="00FF6B84"/>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59B6"/>
    <w:rPr>
      <w:rFonts w:ascii="Times New Roman" w:eastAsia="Times New Roman" w:hAnsi="Times New Roman" w:cs="Times New Roman"/>
      <w:lang w:eastAsia="en-US"/>
    </w:rPr>
  </w:style>
  <w:style w:type="paragraph" w:styleId="1">
    <w:name w:val="heading 1"/>
    <w:basedOn w:val="a0"/>
    <w:next w:val="a1"/>
    <w:link w:val="10"/>
    <w:qFormat/>
    <w:rsid w:val="00DC2D4C"/>
    <w:pPr>
      <w:keepNext/>
      <w:numPr>
        <w:numId w:val="5"/>
      </w:numPr>
      <w:spacing w:before="360" w:after="120"/>
      <w:outlineLvl w:val="0"/>
    </w:pPr>
    <w:rPr>
      <w:rFonts w:ascii="Arial" w:eastAsia="宋体" w:hAnsi="Arial"/>
      <w:b/>
      <w:kern w:val="32"/>
      <w:sz w:val="28"/>
      <w:lang w:val="zh-CN" w:eastAsia="zh-CN"/>
    </w:rPr>
  </w:style>
  <w:style w:type="paragraph" w:styleId="2">
    <w:name w:val="heading 2"/>
    <w:basedOn w:val="a0"/>
    <w:next w:val="a1"/>
    <w:link w:val="21"/>
    <w:qFormat/>
    <w:rsid w:val="00DC2D4C"/>
    <w:pPr>
      <w:keepNext/>
      <w:numPr>
        <w:ilvl w:val="1"/>
        <w:numId w:val="5"/>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0"/>
    <w:link w:val="30"/>
    <w:qFormat/>
    <w:rsid w:val="0013637A"/>
    <w:pPr>
      <w:widowControl w:val="0"/>
      <w:numPr>
        <w:numId w:val="9"/>
      </w:numPr>
      <w:spacing w:before="120" w:after="120"/>
      <w:ind w:left="0" w:firstLineChars="0" w:firstLine="0"/>
      <w:jc w:val="both"/>
      <w:outlineLvl w:val="2"/>
    </w:pPr>
    <w:rPr>
      <w:b/>
      <w:u w:val="single"/>
    </w:rPr>
  </w:style>
  <w:style w:type="paragraph" w:styleId="4">
    <w:name w:val="heading 4"/>
    <w:basedOn w:val="a0"/>
    <w:next w:val="a0"/>
    <w:link w:val="40"/>
    <w:qFormat/>
    <w:rsid w:val="00DC2D4C"/>
    <w:pPr>
      <w:keepNext/>
      <w:numPr>
        <w:ilvl w:val="3"/>
        <w:numId w:val="5"/>
      </w:numPr>
      <w:spacing w:before="120" w:after="180"/>
      <w:outlineLvl w:val="3"/>
    </w:pPr>
    <w:rPr>
      <w:rFonts w:ascii="Arial" w:eastAsia="Arial" w:hAnsi="Arial"/>
      <w:sz w:val="24"/>
    </w:rPr>
  </w:style>
  <w:style w:type="paragraph" w:styleId="5">
    <w:name w:val="heading 5"/>
    <w:basedOn w:val="a0"/>
    <w:next w:val="a0"/>
    <w:link w:val="50"/>
    <w:unhideWhenUsed/>
    <w:qFormat/>
    <w:rsid w:val="00DC2D4C"/>
    <w:pPr>
      <w:keepNext/>
      <w:keepLines/>
      <w:numPr>
        <w:ilvl w:val="4"/>
        <w:numId w:val="5"/>
      </w:numPr>
      <w:spacing w:before="280" w:after="290" w:line="376" w:lineRule="auto"/>
      <w:outlineLvl w:val="4"/>
    </w:pPr>
    <w:rPr>
      <w:b/>
      <w:bCs/>
      <w:sz w:val="28"/>
      <w:szCs w:val="28"/>
      <w:lang w:val="zh-CN"/>
    </w:rPr>
  </w:style>
  <w:style w:type="paragraph" w:styleId="6">
    <w:name w:val="heading 6"/>
    <w:basedOn w:val="a0"/>
    <w:next w:val="a0"/>
    <w:link w:val="60"/>
    <w:unhideWhenUsed/>
    <w:qFormat/>
    <w:rsid w:val="00DC2D4C"/>
    <w:pPr>
      <w:keepNext/>
      <w:keepLines/>
      <w:numPr>
        <w:ilvl w:val="5"/>
        <w:numId w:val="5"/>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0"/>
    <w:unhideWhenUsed/>
    <w:qFormat/>
    <w:rsid w:val="00DC2D4C"/>
    <w:pPr>
      <w:keepNext/>
      <w:keepLines/>
      <w:numPr>
        <w:ilvl w:val="6"/>
        <w:numId w:val="5"/>
      </w:numPr>
      <w:spacing w:before="240" w:after="64" w:line="320" w:lineRule="auto"/>
      <w:outlineLvl w:val="6"/>
    </w:pPr>
    <w:rPr>
      <w:b/>
      <w:bCs/>
      <w:sz w:val="24"/>
      <w:szCs w:val="24"/>
      <w:lang w:val="zh-CN"/>
    </w:rPr>
  </w:style>
  <w:style w:type="paragraph" w:styleId="8">
    <w:name w:val="heading 8"/>
    <w:basedOn w:val="a0"/>
    <w:next w:val="a0"/>
    <w:link w:val="80"/>
    <w:unhideWhenUsed/>
    <w:qFormat/>
    <w:rsid w:val="00DC2D4C"/>
    <w:pPr>
      <w:keepNext/>
      <w:keepLines/>
      <w:numPr>
        <w:ilvl w:val="7"/>
        <w:numId w:val="5"/>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0"/>
    <w:unhideWhenUsed/>
    <w:qFormat/>
    <w:rsid w:val="00DC2D4C"/>
    <w:pPr>
      <w:keepNext/>
      <w:keepLines/>
      <w:numPr>
        <w:ilvl w:val="8"/>
        <w:numId w:val="5"/>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Body Text"/>
    <w:basedOn w:val="a0"/>
    <w:link w:val="a6"/>
    <w:uiPriority w:val="99"/>
    <w:rsid w:val="00DC2D4C"/>
    <w:pPr>
      <w:spacing w:after="120"/>
      <w:jc w:val="both"/>
    </w:pPr>
    <w:rPr>
      <w:rFonts w:asciiTheme="minorHAnsi" w:eastAsia="MS Mincho" w:hAnsiTheme="minorHAnsi" w:cstheme="minorBidi"/>
      <w:sz w:val="22"/>
      <w:szCs w:val="22"/>
    </w:rPr>
  </w:style>
  <w:style w:type="paragraph" w:styleId="a7">
    <w:name w:val="annotation subject"/>
    <w:basedOn w:val="a8"/>
    <w:next w:val="a8"/>
    <w:link w:val="a9"/>
    <w:uiPriority w:val="99"/>
    <w:unhideWhenUsed/>
    <w:rsid w:val="00DC2D4C"/>
    <w:rPr>
      <w:b/>
      <w:bCs/>
      <w:lang w:val="en-US"/>
    </w:rPr>
  </w:style>
  <w:style w:type="paragraph" w:styleId="a8">
    <w:name w:val="annotation text"/>
    <w:basedOn w:val="a0"/>
    <w:link w:val="aa"/>
    <w:uiPriority w:val="99"/>
    <w:qFormat/>
    <w:rsid w:val="00DC2D4C"/>
    <w:rPr>
      <w:lang w:val="zh-CN"/>
    </w:rPr>
  </w:style>
  <w:style w:type="paragraph" w:styleId="ab">
    <w:name w:val="Balloon Text"/>
    <w:basedOn w:val="a0"/>
    <w:link w:val="ac"/>
    <w:uiPriority w:val="99"/>
    <w:unhideWhenUsed/>
    <w:rsid w:val="00DC2D4C"/>
    <w:rPr>
      <w:rFonts w:ascii="宋体" w:eastAsia="宋体"/>
      <w:sz w:val="18"/>
      <w:szCs w:val="18"/>
    </w:rPr>
  </w:style>
  <w:style w:type="paragraph" w:styleId="ad">
    <w:name w:val="footer"/>
    <w:basedOn w:val="a0"/>
    <w:link w:val="ae"/>
    <w:uiPriority w:val="99"/>
    <w:unhideWhenUsed/>
    <w:qFormat/>
    <w:rsid w:val="00DC2D4C"/>
    <w:pPr>
      <w:tabs>
        <w:tab w:val="center" w:pos="4320"/>
        <w:tab w:val="right" w:pos="8640"/>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0"/>
    <w:unhideWhenUsed/>
    <w:qFormat/>
    <w:rsid w:val="00DC2D4C"/>
    <w:pPr>
      <w:tabs>
        <w:tab w:val="center" w:pos="4320"/>
        <w:tab w:val="right" w:pos="8640"/>
      </w:tabs>
    </w:pPr>
  </w:style>
  <w:style w:type="paragraph" w:styleId="af1">
    <w:name w:val="Subtitle"/>
    <w:basedOn w:val="a0"/>
    <w:next w:val="a0"/>
    <w:link w:val="af2"/>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3">
    <w:name w:val="Title"/>
    <w:basedOn w:val="a0"/>
    <w:next w:val="a0"/>
    <w:link w:val="af4"/>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5">
    <w:name w:val="Hyperlink"/>
    <w:uiPriority w:val="99"/>
    <w:qFormat/>
    <w:rsid w:val="00DC2D4C"/>
    <w:rPr>
      <w:color w:val="0000FF"/>
      <w:u w:val="single"/>
    </w:rPr>
  </w:style>
  <w:style w:type="character" w:styleId="af6">
    <w:name w:val="annotation reference"/>
    <w:uiPriority w:val="99"/>
    <w:qFormat/>
    <w:rsid w:val="00DC2D4C"/>
    <w:rPr>
      <w:sz w:val="21"/>
    </w:rPr>
  </w:style>
  <w:style w:type="table" w:styleId="af7">
    <w:name w:val="Table Grid"/>
    <w:aliases w:val="TableGrid"/>
    <w:basedOn w:val="a4"/>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
    <w:uiPriority w:val="99"/>
    <w:qFormat/>
    <w:rsid w:val="00DC2D4C"/>
  </w:style>
  <w:style w:type="character" w:customStyle="1" w:styleId="ae">
    <w:name w:val="页脚 字符"/>
    <w:basedOn w:val="a3"/>
    <w:link w:val="ad"/>
    <w:uiPriority w:val="99"/>
    <w:qFormat/>
    <w:rsid w:val="00DC2D4C"/>
  </w:style>
  <w:style w:type="character" w:customStyle="1" w:styleId="10">
    <w:name w:val="标题 1 字符"/>
    <w:basedOn w:val="a3"/>
    <w:link w:val="1"/>
    <w:qFormat/>
    <w:rsid w:val="00DC2D4C"/>
    <w:rPr>
      <w:rFonts w:ascii="Arial" w:eastAsia="宋体" w:hAnsi="Arial" w:cs="Times New Roman"/>
      <w:b/>
      <w:kern w:val="32"/>
      <w:sz w:val="28"/>
      <w:lang w:val="zh-CN"/>
    </w:rPr>
  </w:style>
  <w:style w:type="character" w:customStyle="1" w:styleId="21">
    <w:name w:val="标题 2 字符"/>
    <w:basedOn w:val="a3"/>
    <w:link w:val="2"/>
    <w:qFormat/>
    <w:rsid w:val="00DC2D4C"/>
    <w:rPr>
      <w:rFonts w:ascii="Arial" w:eastAsia="MS Mincho" w:hAnsi="Arial" w:cs="Times New Roman"/>
      <w:b/>
      <w:sz w:val="24"/>
      <w:lang w:val="zh-CN"/>
    </w:rPr>
  </w:style>
  <w:style w:type="character" w:customStyle="1" w:styleId="30">
    <w:name w:val="标题 3 字符"/>
    <w:basedOn w:val="a3"/>
    <w:link w:val="3"/>
    <w:qFormat/>
    <w:rsid w:val="0013637A"/>
    <w:rPr>
      <w:rFonts w:ascii="Times New Roman" w:eastAsia="Times New Roman" w:hAnsi="Times New Roman" w:cs="Times New Roman"/>
      <w:b/>
      <w:u w:val="single"/>
      <w:lang w:eastAsia="en-US"/>
    </w:rPr>
  </w:style>
  <w:style w:type="character" w:customStyle="1" w:styleId="40">
    <w:name w:val="标题 4 字符"/>
    <w:basedOn w:val="a3"/>
    <w:link w:val="4"/>
    <w:qFormat/>
    <w:rsid w:val="00DC2D4C"/>
    <w:rPr>
      <w:rFonts w:ascii="Arial" w:eastAsia="Arial" w:hAnsi="Arial" w:cs="Times New Roman"/>
      <w:sz w:val="24"/>
      <w:lang w:eastAsia="en-US"/>
    </w:rPr>
  </w:style>
  <w:style w:type="character" w:customStyle="1" w:styleId="50">
    <w:name w:val="标题 5 字符"/>
    <w:basedOn w:val="a3"/>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3"/>
    <w:link w:val="6"/>
    <w:qFormat/>
    <w:rsid w:val="00DC2D4C"/>
    <w:rPr>
      <w:rFonts w:ascii="Cambria" w:eastAsia="宋体" w:hAnsi="Cambria" w:cs="Times New Roman"/>
      <w:b/>
      <w:bCs/>
      <w:sz w:val="24"/>
      <w:szCs w:val="24"/>
      <w:lang w:val="zh-CN" w:eastAsia="en-US"/>
    </w:rPr>
  </w:style>
  <w:style w:type="character" w:customStyle="1" w:styleId="70">
    <w:name w:val="标题 7 字符"/>
    <w:basedOn w:val="a3"/>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3"/>
    <w:link w:val="8"/>
    <w:qFormat/>
    <w:rsid w:val="00DC2D4C"/>
    <w:rPr>
      <w:rFonts w:ascii="Cambria" w:eastAsia="宋体" w:hAnsi="Cambria" w:cs="Times New Roman"/>
      <w:sz w:val="24"/>
      <w:szCs w:val="24"/>
      <w:lang w:val="zh-CN" w:eastAsia="en-US"/>
    </w:rPr>
  </w:style>
  <w:style w:type="character" w:customStyle="1" w:styleId="90">
    <w:name w:val="标题 9 字符"/>
    <w:basedOn w:val="a3"/>
    <w:link w:val="9"/>
    <w:qFormat/>
    <w:rsid w:val="00DC2D4C"/>
    <w:rPr>
      <w:rFonts w:ascii="Cambria" w:eastAsia="宋体" w:hAnsi="Cambria" w:cs="Times New Roman"/>
      <w:sz w:val="21"/>
      <w:szCs w:val="21"/>
      <w:lang w:val="zh-CN" w:eastAsia="en-US"/>
    </w:rPr>
  </w:style>
  <w:style w:type="character" w:customStyle="1" w:styleId="a6">
    <w:name w:val="正文文本 字符"/>
    <w:link w:val="a1"/>
    <w:uiPriority w:val="99"/>
    <w:qFormat/>
    <w:rsid w:val="00DC2D4C"/>
    <w:rPr>
      <w:rFonts w:eastAsia="MS Mincho"/>
      <w:lang w:eastAsia="en-US"/>
    </w:rPr>
  </w:style>
  <w:style w:type="character" w:customStyle="1" w:styleId="aa">
    <w:name w:val="批注文字 字符"/>
    <w:basedOn w:val="a3"/>
    <w:link w:val="a8"/>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0"/>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0"/>
    <w:link w:val="TAHCar"/>
    <w:qFormat/>
    <w:rsid w:val="00DC2D4C"/>
    <w:pPr>
      <w:keepNext/>
      <w:keepLines/>
      <w:jc w:val="center"/>
    </w:pPr>
    <w:rPr>
      <w:rFonts w:ascii="Arial" w:eastAsia="宋体" w:hAnsi="Arial"/>
      <w:b/>
      <w:sz w:val="18"/>
      <w:lang w:val="en-GB"/>
    </w:rPr>
  </w:style>
  <w:style w:type="character" w:customStyle="1" w:styleId="Char1">
    <w:name w:val="正文文本 Char1"/>
    <w:basedOn w:val="a3"/>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0"/>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0"/>
    <w:link w:val="bullet1Char"/>
    <w:qFormat/>
    <w:rsid w:val="00DC2D4C"/>
    <w:pPr>
      <w:numPr>
        <w:numId w:val="1"/>
      </w:numPr>
    </w:pPr>
    <w:rPr>
      <w:rFonts w:ascii="Calibri" w:eastAsia="宋体" w:hAnsi="Calibri"/>
      <w:kern w:val="2"/>
      <w:sz w:val="24"/>
      <w:szCs w:val="24"/>
      <w:lang w:val="en-GB" w:eastAsia="zh-CN"/>
    </w:rPr>
  </w:style>
  <w:style w:type="paragraph" w:customStyle="1" w:styleId="bullet2">
    <w:name w:val="bullet2"/>
    <w:basedOn w:val="a0"/>
    <w:qFormat/>
    <w:rsid w:val="00DC2D4C"/>
    <w:pPr>
      <w:numPr>
        <w:ilvl w:val="1"/>
        <w:numId w:val="1"/>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0"/>
    <w:qFormat/>
    <w:rsid w:val="00DC2D4C"/>
    <w:pPr>
      <w:numPr>
        <w:ilvl w:val="2"/>
        <w:numId w:val="1"/>
      </w:numPr>
      <w:tabs>
        <w:tab w:val="left" w:pos="2160"/>
      </w:tabs>
    </w:pPr>
    <w:rPr>
      <w:rFonts w:ascii="Times" w:eastAsia="Batang" w:hAnsi="Times"/>
      <w:szCs w:val="24"/>
      <w:lang w:val="en-GB"/>
    </w:rPr>
  </w:style>
  <w:style w:type="paragraph" w:customStyle="1" w:styleId="bullet4">
    <w:name w:val="bullet4"/>
    <w:basedOn w:val="a0"/>
    <w:qFormat/>
    <w:rsid w:val="00DC2D4C"/>
    <w:pPr>
      <w:numPr>
        <w:ilvl w:val="3"/>
        <w:numId w:val="1"/>
      </w:numPr>
      <w:tabs>
        <w:tab w:val="left" w:pos="2880"/>
      </w:tabs>
    </w:pPr>
    <w:rPr>
      <w:rFonts w:ascii="Times" w:eastAsia="Batang" w:hAnsi="Times"/>
      <w:szCs w:val="24"/>
      <w:lang w:val="en-GB"/>
    </w:rPr>
  </w:style>
  <w:style w:type="paragraph" w:customStyle="1" w:styleId="LGTdoc1">
    <w:name w:val="LGTdoc_제목1"/>
    <w:basedOn w:val="a0"/>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c">
    <w:name w:val="批注框文本 字符"/>
    <w:basedOn w:val="a3"/>
    <w:link w:val="ab"/>
    <w:uiPriority w:val="99"/>
    <w:semiHidden/>
    <w:rsid w:val="00DC2D4C"/>
    <w:rPr>
      <w:rFonts w:ascii="宋体" w:eastAsia="宋体" w:hAnsi="Times New Roman" w:cs="Times New Roman"/>
      <w:sz w:val="18"/>
      <w:szCs w:val="18"/>
      <w:lang w:eastAsia="en-US"/>
    </w:rPr>
  </w:style>
  <w:style w:type="character" w:customStyle="1" w:styleId="a9">
    <w:name w:val="批注主题 字符"/>
    <w:basedOn w:val="aa"/>
    <w:link w:val="a7"/>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3"/>
    <w:uiPriority w:val="99"/>
    <w:semiHidden/>
    <w:rsid w:val="00DC2D4C"/>
    <w:rPr>
      <w:color w:val="808080"/>
    </w:rPr>
  </w:style>
  <w:style w:type="paragraph" w:customStyle="1" w:styleId="TAC">
    <w:name w:val="TAC"/>
    <w:basedOn w:val="a0"/>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0"/>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2">
    <w:name w:val="副标题 字符"/>
    <w:basedOn w:val="a3"/>
    <w:link w:val="af1"/>
    <w:uiPriority w:val="11"/>
    <w:qFormat/>
    <w:rsid w:val="00DC2D4C"/>
    <w:rPr>
      <w:b/>
      <w:bCs/>
      <w:kern w:val="28"/>
      <w:sz w:val="32"/>
      <w:szCs w:val="32"/>
      <w:lang w:eastAsia="en-US"/>
    </w:rPr>
  </w:style>
  <w:style w:type="character" w:customStyle="1" w:styleId="22">
    <w:name w:val="占位符文本2"/>
    <w:basedOn w:val="a3"/>
    <w:uiPriority w:val="99"/>
    <w:unhideWhenUsed/>
    <w:rsid w:val="00DC2D4C"/>
    <w:rPr>
      <w:color w:val="808080"/>
    </w:rPr>
  </w:style>
  <w:style w:type="paragraph" w:customStyle="1" w:styleId="23">
    <w:name w:val="列出段落2"/>
    <w:basedOn w:val="a0"/>
    <w:uiPriority w:val="34"/>
    <w:unhideWhenUsed/>
    <w:qFormat/>
    <w:rsid w:val="00DC2D4C"/>
    <w:pPr>
      <w:ind w:firstLineChars="200" w:firstLine="420"/>
    </w:pPr>
  </w:style>
  <w:style w:type="character" w:customStyle="1" w:styleId="af4">
    <w:name w:val="标题 字符"/>
    <w:basedOn w:val="a3"/>
    <w:link w:val="af3"/>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4">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3"/>
    <w:qFormat/>
    <w:rsid w:val="00DC2D4C"/>
  </w:style>
  <w:style w:type="paragraph" w:styleId="a2">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B,목,列出"/>
    <w:basedOn w:val="a0"/>
    <w:link w:val="af8"/>
    <w:uiPriority w:val="34"/>
    <w:unhideWhenUsed/>
    <w:qFormat/>
    <w:rsid w:val="00F5710B"/>
    <w:pPr>
      <w:ind w:firstLineChars="200" w:firstLine="420"/>
    </w:pPr>
  </w:style>
  <w:style w:type="paragraph" w:styleId="af9">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0"/>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a">
    <w:name w:val="Placeholder Text"/>
    <w:basedOn w:val="a3"/>
    <w:uiPriority w:val="99"/>
    <w:unhideWhenUsed/>
    <w:rsid w:val="003A20F6"/>
    <w:rPr>
      <w:color w:val="808080"/>
    </w:rPr>
  </w:style>
  <w:style w:type="paragraph" w:customStyle="1" w:styleId="H6">
    <w:name w:val="H6"/>
    <w:basedOn w:val="5"/>
    <w:next w:val="a0"/>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b">
    <w:name w:val="Normal (Web)"/>
    <w:basedOn w:val="a0"/>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0"/>
    <w:rsid w:val="008C4B33"/>
    <w:pPr>
      <w:spacing w:before="100" w:beforeAutospacing="1" w:after="100" w:afterAutospacing="1"/>
    </w:pPr>
    <w:rPr>
      <w:rFonts w:ascii="宋体" w:eastAsia="宋体" w:hAnsi="宋体" w:cs="宋体"/>
      <w:sz w:val="24"/>
      <w:szCs w:val="24"/>
      <w:lang w:eastAsia="zh-CN"/>
    </w:rPr>
  </w:style>
  <w:style w:type="character" w:styleId="afc">
    <w:name w:val="FollowedHyperlink"/>
    <w:basedOn w:val="a3"/>
    <w:uiPriority w:val="99"/>
    <w:semiHidden/>
    <w:unhideWhenUsed/>
    <w:rsid w:val="00FD46DB"/>
    <w:rPr>
      <w:color w:val="800080" w:themeColor="followedHyperlink"/>
      <w:u w:val="single"/>
    </w:rPr>
  </w:style>
  <w:style w:type="paragraph" w:customStyle="1" w:styleId="TAL">
    <w:name w:val="TAL"/>
    <w:basedOn w:val="a0"/>
    <w:link w:val="TALCar"/>
    <w:qFormat/>
    <w:rsid w:val="00FD46DB"/>
    <w:pPr>
      <w:keepNext/>
      <w:keepLines/>
    </w:pPr>
    <w:rPr>
      <w:rFonts w:ascii="Arial" w:eastAsiaTheme="minorEastAsia" w:hAnsi="Arial"/>
      <w:sz w:val="18"/>
      <w:lang w:val="en-GB"/>
    </w:rPr>
  </w:style>
  <w:style w:type="character" w:customStyle="1" w:styleId="TALCar">
    <w:name w:val="TAL Car"/>
    <w:basedOn w:val="a3"/>
    <w:link w:val="TAL"/>
    <w:qFormat/>
    <w:locked/>
    <w:rsid w:val="00FD46DB"/>
    <w:rPr>
      <w:rFonts w:ascii="Arial" w:hAnsi="Arial" w:cs="Times New Roman"/>
      <w:sz w:val="18"/>
      <w:lang w:val="en-GB" w:eastAsia="en-US"/>
    </w:rPr>
  </w:style>
  <w:style w:type="paragraph" w:customStyle="1" w:styleId="textintend1">
    <w:name w:val="text intend 1"/>
    <w:basedOn w:val="a0"/>
    <w:rsid w:val="00830724"/>
    <w:pPr>
      <w:numPr>
        <w:numId w:val="2"/>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0"/>
    <w:next w:val="a0"/>
    <w:uiPriority w:val="99"/>
    <w:qFormat/>
    <w:rsid w:val="001F5018"/>
    <w:pPr>
      <w:keepLines/>
      <w:tabs>
        <w:tab w:val="center" w:pos="4536"/>
        <w:tab w:val="right" w:pos="9072"/>
      </w:tabs>
      <w:spacing w:after="180"/>
    </w:pPr>
    <w:rPr>
      <w:rFonts w:eastAsia="宋体"/>
      <w:noProof/>
      <w:lang w:val="en-GB"/>
    </w:rPr>
  </w:style>
  <w:style w:type="character" w:customStyle="1" w:styleId="af8">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2"/>
    <w:uiPriority w:val="34"/>
    <w:qFormat/>
    <w:rsid w:val="00320DB8"/>
    <w:rPr>
      <w:rFonts w:ascii="Times New Roman" w:eastAsia="Times New Roman" w:hAnsi="Times New Roman" w:cs="Times New Roman"/>
      <w:lang w:eastAsia="en-US"/>
    </w:rPr>
  </w:style>
  <w:style w:type="paragraph" w:customStyle="1" w:styleId="B10">
    <w:name w:val="B1"/>
    <w:basedOn w:val="a0"/>
    <w:link w:val="B1Zchn"/>
    <w:qFormat/>
    <w:rsid w:val="00320DB8"/>
    <w:pPr>
      <w:spacing w:after="180"/>
      <w:ind w:left="568" w:hanging="284"/>
    </w:pPr>
    <w:rPr>
      <w:rFonts w:eastAsia="宋体"/>
    </w:rPr>
  </w:style>
  <w:style w:type="paragraph" w:customStyle="1" w:styleId="B2">
    <w:name w:val="B2"/>
    <w:basedOn w:val="a0"/>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d">
    <w:name w:val="Document Map"/>
    <w:basedOn w:val="a0"/>
    <w:link w:val="afe"/>
    <w:uiPriority w:val="99"/>
    <w:semiHidden/>
    <w:unhideWhenUsed/>
    <w:rsid w:val="00C02956"/>
    <w:rPr>
      <w:rFonts w:ascii="宋体" w:eastAsia="宋体"/>
      <w:sz w:val="18"/>
      <w:szCs w:val="18"/>
    </w:rPr>
  </w:style>
  <w:style w:type="character" w:customStyle="1" w:styleId="afe">
    <w:name w:val="文档结构图 字符"/>
    <w:basedOn w:val="a3"/>
    <w:link w:val="afd"/>
    <w:uiPriority w:val="99"/>
    <w:semiHidden/>
    <w:rsid w:val="00C02956"/>
    <w:rPr>
      <w:rFonts w:ascii="宋体" w:eastAsia="宋体" w:hAnsi="Times New Roman" w:cs="Times New Roman"/>
      <w:sz w:val="18"/>
      <w:szCs w:val="18"/>
      <w:lang w:eastAsia="en-US"/>
    </w:rPr>
  </w:style>
  <w:style w:type="character" w:styleId="aff">
    <w:name w:val="Emphasis"/>
    <w:basedOn w:val="a3"/>
    <w:uiPriority w:val="20"/>
    <w:qFormat/>
    <w:rsid w:val="00595448"/>
    <w:rPr>
      <w:i/>
      <w:iCs/>
    </w:rPr>
  </w:style>
  <w:style w:type="character" w:styleId="aff0">
    <w:name w:val="Strong"/>
    <w:basedOn w:val="a3"/>
    <w:uiPriority w:val="22"/>
    <w:qFormat/>
    <w:rsid w:val="00595448"/>
    <w:rPr>
      <w:b/>
      <w:bCs/>
    </w:rPr>
  </w:style>
  <w:style w:type="paragraph" w:customStyle="1" w:styleId="Heading1unnumbered">
    <w:name w:val="Heading 1 unnumbered"/>
    <w:basedOn w:val="1"/>
    <w:next w:val="a1"/>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0"/>
    <w:link w:val="0MaintextChar"/>
    <w:qFormat/>
    <w:rsid w:val="00D2077E"/>
    <w:pPr>
      <w:jc w:val="both"/>
    </w:pPr>
    <w:rPr>
      <w:rFonts w:eastAsiaTheme="minorEastAsia" w:cstheme="minorBidi"/>
      <w:lang w:val="en-GB"/>
    </w:rPr>
  </w:style>
  <w:style w:type="paragraph" w:customStyle="1" w:styleId="StatementBody">
    <w:name w:val="Statement Body"/>
    <w:basedOn w:val="a0"/>
    <w:qFormat/>
    <w:rsid w:val="002E48C6"/>
    <w:pPr>
      <w:numPr>
        <w:numId w:val="4"/>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6"/>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 w:type="paragraph" w:customStyle="1" w:styleId="3GPPAgreements">
    <w:name w:val="3GPP Agreements"/>
    <w:basedOn w:val="a0"/>
    <w:link w:val="3GPPAgreementsChar"/>
    <w:qFormat/>
    <w:rsid w:val="00472652"/>
    <w:pPr>
      <w:numPr>
        <w:numId w:val="7"/>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472652"/>
    <w:rPr>
      <w:rFonts w:ascii="Times New Roman" w:eastAsia="宋体" w:hAnsi="Times New Roman" w:cs="Times New Roman"/>
      <w:sz w:val="22"/>
    </w:rPr>
  </w:style>
  <w:style w:type="paragraph" w:customStyle="1" w:styleId="CRCoverPage">
    <w:name w:val="CR Cover Page"/>
    <w:link w:val="CRCoverPageChar"/>
    <w:qFormat/>
    <w:rsid w:val="00112641"/>
    <w:pPr>
      <w:spacing w:after="120"/>
    </w:pPr>
    <w:rPr>
      <w:rFonts w:ascii="Arial" w:eastAsia="宋体" w:hAnsi="Arial" w:cs="Times New Roman"/>
      <w:lang w:val="en-GB" w:eastAsia="en-US"/>
    </w:rPr>
  </w:style>
  <w:style w:type="character" w:customStyle="1" w:styleId="B11">
    <w:name w:val="B1 (文字)"/>
    <w:basedOn w:val="a3"/>
    <w:qFormat/>
    <w:rsid w:val="00112641"/>
    <w:rPr>
      <w:lang w:val="en-GB" w:eastAsia="en-US"/>
    </w:rPr>
  </w:style>
  <w:style w:type="paragraph" w:styleId="a">
    <w:name w:val="List Bullet"/>
    <w:basedOn w:val="a0"/>
    <w:rsid w:val="00112641"/>
    <w:pPr>
      <w:numPr>
        <w:numId w:val="8"/>
      </w:numPr>
    </w:pPr>
    <w:rPr>
      <w:rFonts w:eastAsia="MS Gothic"/>
      <w:sz w:val="24"/>
      <w:szCs w:val="24"/>
      <w:lang w:val="en-GB"/>
    </w:rPr>
  </w:style>
  <w:style w:type="character" w:customStyle="1" w:styleId="CRCoverPageChar">
    <w:name w:val="CR Cover Page Char"/>
    <w:link w:val="CRCoverPage"/>
    <w:qFormat/>
    <w:rsid w:val="00112641"/>
    <w:rPr>
      <w:rFonts w:ascii="Arial" w:eastAsia="宋体" w:hAnsi="Arial" w:cs="Times New Roman"/>
      <w:lang w:val="en-GB" w:eastAsia="en-US"/>
    </w:rPr>
  </w:style>
  <w:style w:type="character" w:customStyle="1" w:styleId="eop">
    <w:name w:val="eop"/>
    <w:rsid w:val="004B0253"/>
  </w:style>
  <w:style w:type="paragraph" w:customStyle="1" w:styleId="textintend2">
    <w:name w:val="text intend 2"/>
    <w:basedOn w:val="a0"/>
    <w:rsid w:val="00250321"/>
    <w:pPr>
      <w:numPr>
        <w:numId w:val="10"/>
      </w:numPr>
      <w:overflowPunct w:val="0"/>
      <w:autoSpaceDE w:val="0"/>
      <w:autoSpaceDN w:val="0"/>
      <w:adjustRightInd w:val="0"/>
      <w:spacing w:after="120"/>
      <w:jc w:val="both"/>
      <w:textAlignment w:val="baseline"/>
    </w:pPr>
    <w:rPr>
      <w:rFonts w:eastAsia="MS Mincho"/>
      <w:sz w:val="24"/>
      <w:lang w:val="en-GB"/>
    </w:rPr>
  </w:style>
  <w:style w:type="paragraph" w:customStyle="1" w:styleId="B4">
    <w:name w:val="B4"/>
    <w:basedOn w:val="a0"/>
    <w:link w:val="B4Char"/>
    <w:rsid w:val="003308BB"/>
    <w:pPr>
      <w:spacing w:after="180"/>
      <w:ind w:left="1418" w:hanging="284"/>
    </w:pPr>
    <w:rPr>
      <w:rFonts w:eastAsiaTheme="minorEastAsia"/>
      <w:lang w:val="en-GB"/>
    </w:rPr>
  </w:style>
  <w:style w:type="character" w:customStyle="1" w:styleId="B4Char">
    <w:name w:val="B4 Char"/>
    <w:link w:val="B4"/>
    <w:rsid w:val="003308BB"/>
    <w:rPr>
      <w:rFonts w:ascii="Times New Roman" w:hAnsi="Times New Roman" w:cs="Times New Roman"/>
      <w:lang w:val="en-GB" w:eastAsia="en-US"/>
    </w:rPr>
  </w:style>
  <w:style w:type="character" w:customStyle="1" w:styleId="15">
    <w:name w:val="批注文字 字符1"/>
    <w:basedOn w:val="a3"/>
    <w:qFormat/>
    <w:rsid w:val="00A70B7D"/>
    <w:rPr>
      <w:rFonts w:ascii="Times New Roman" w:eastAsia="宋体" w:hAnsi="Times New Roman" w:cs="Times New Roman"/>
      <w:kern w:val="0"/>
      <w:sz w:val="20"/>
      <w:szCs w:val="20"/>
      <w:lang w:eastAsia="en-US"/>
    </w:rPr>
  </w:style>
  <w:style w:type="paragraph" w:customStyle="1" w:styleId="Proposal0">
    <w:name w:val="Proposal"/>
    <w:basedOn w:val="a1"/>
    <w:qFormat/>
    <w:rsid w:val="00E930D5"/>
    <w:pPr>
      <w:numPr>
        <w:numId w:val="13"/>
      </w:numPr>
      <w:tabs>
        <w:tab w:val="clear" w:pos="1304"/>
        <w:tab w:val="left" w:pos="1701"/>
      </w:tabs>
      <w:spacing w:line="252" w:lineRule="auto"/>
    </w:pPr>
    <w:rPr>
      <w:rFonts w:ascii="Arial" w:eastAsiaTheme="minorHAnsi" w:hAnsi="Arial"/>
      <w:b/>
      <w:bCs/>
      <w:sz w:val="20"/>
      <w:lang w:eastAsia="zh-CN"/>
    </w:rPr>
  </w:style>
  <w:style w:type="paragraph" w:styleId="20">
    <w:name w:val="List Number 2"/>
    <w:basedOn w:val="aff1"/>
    <w:rsid w:val="00020143"/>
    <w:pPr>
      <w:numPr>
        <w:numId w:val="14"/>
      </w:numPr>
      <w:spacing w:after="120" w:line="252" w:lineRule="auto"/>
      <w:ind w:left="1872" w:hanging="432"/>
      <w:contextualSpacing w:val="0"/>
      <w:jc w:val="both"/>
    </w:pPr>
    <w:rPr>
      <w:rFonts w:ascii="Arial" w:eastAsiaTheme="minorHAnsi" w:hAnsi="Arial" w:cstheme="minorBidi"/>
      <w:szCs w:val="22"/>
      <w:lang w:eastAsia="ja-JP"/>
    </w:rPr>
  </w:style>
  <w:style w:type="paragraph" w:styleId="aff1">
    <w:name w:val="List Number"/>
    <w:basedOn w:val="a0"/>
    <w:uiPriority w:val="99"/>
    <w:semiHidden/>
    <w:unhideWhenUsed/>
    <w:rsid w:val="00020143"/>
    <w:pPr>
      <w:ind w:left="1872" w:hanging="432"/>
      <w:contextualSpacing/>
    </w:pPr>
  </w:style>
  <w:style w:type="paragraph" w:customStyle="1" w:styleId="proposal">
    <w:name w:val="proposal"/>
    <w:basedOn w:val="a1"/>
    <w:next w:val="a0"/>
    <w:link w:val="proposalChar"/>
    <w:qFormat/>
    <w:rsid w:val="004B416D"/>
    <w:pPr>
      <w:numPr>
        <w:numId w:val="15"/>
      </w:numPr>
      <w:spacing w:beforeLines="50" w:before="50" w:afterLines="50" w:after="50"/>
      <w:ind w:left="0" w:firstLine="0"/>
    </w:pPr>
    <w:rPr>
      <w:rFonts w:ascii="Times New Roman" w:eastAsia="宋体" w:hAnsi="Times New Roman" w:cs="Times New Roman"/>
      <w:b/>
      <w:bCs/>
      <w:sz w:val="20"/>
      <w:szCs w:val="20"/>
      <w:lang w:eastAsia="zh-CN"/>
    </w:rPr>
  </w:style>
  <w:style w:type="character" w:customStyle="1" w:styleId="proposalChar">
    <w:name w:val="proposal Char"/>
    <w:link w:val="proposal"/>
    <w:qFormat/>
    <w:rsid w:val="004B416D"/>
    <w:rPr>
      <w:rFonts w:ascii="Times New Roman" w:eastAsia="宋体" w:hAnsi="Times New Roman" w:cs="Times New Roman"/>
      <w:b/>
      <w:bCs/>
    </w:rPr>
  </w:style>
  <w:style w:type="paragraph" w:customStyle="1" w:styleId="Default">
    <w:name w:val="Default"/>
    <w:rsid w:val="00385BA7"/>
    <w:pPr>
      <w:widowControl w:val="0"/>
      <w:autoSpaceDE w:val="0"/>
      <w:autoSpaceDN w:val="0"/>
      <w:adjustRightInd w:val="0"/>
    </w:pPr>
    <w:rPr>
      <w:rFonts w:ascii="Times New Roman" w:hAnsi="Times New Roman" w:cs="Times New Roman"/>
      <w:color w:val="000000"/>
      <w:sz w:val="24"/>
      <w:szCs w:val="24"/>
    </w:rPr>
  </w:style>
  <w:style w:type="paragraph" w:styleId="aff2">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aff3"/>
    <w:uiPriority w:val="35"/>
    <w:qFormat/>
    <w:rsid w:val="00757786"/>
    <w:pPr>
      <w:autoSpaceDE w:val="0"/>
      <w:autoSpaceDN w:val="0"/>
      <w:adjustRightInd w:val="0"/>
      <w:snapToGrid w:val="0"/>
      <w:spacing w:before="120" w:after="120"/>
      <w:jc w:val="both"/>
    </w:pPr>
    <w:rPr>
      <w:rFonts w:eastAsiaTheme="minorEastAsia"/>
      <w:b/>
      <w:bCs/>
    </w:rPr>
  </w:style>
  <w:style w:type="character" w:customStyle="1" w:styleId="aff3">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f2"/>
    <w:uiPriority w:val="35"/>
    <w:rsid w:val="00757786"/>
    <w:rPr>
      <w:rFonts w:ascii="Times New Roman" w:hAnsi="Times New Roman" w:cs="Times New Roman"/>
      <w:b/>
      <w:bCs/>
      <w:lang w:eastAsia="en-US"/>
    </w:rPr>
  </w:style>
  <w:style w:type="character" w:customStyle="1" w:styleId="table0">
    <w:name w:val="table 字符"/>
    <w:basedOn w:val="a3"/>
    <w:link w:val="table"/>
    <w:qFormat/>
    <w:locked/>
    <w:rsid w:val="00757786"/>
    <w:rPr>
      <w:rFonts w:ascii="宋体" w:hAnsi="宋体"/>
      <w:szCs w:val="24"/>
    </w:rPr>
  </w:style>
  <w:style w:type="paragraph" w:customStyle="1" w:styleId="table">
    <w:name w:val="table"/>
    <w:basedOn w:val="a0"/>
    <w:next w:val="a0"/>
    <w:link w:val="table0"/>
    <w:qFormat/>
    <w:rsid w:val="00757786"/>
    <w:pPr>
      <w:numPr>
        <w:numId w:val="18"/>
      </w:numPr>
      <w:overflowPunct w:val="0"/>
      <w:spacing w:after="120"/>
      <w:jc w:val="center"/>
    </w:pPr>
    <w:rPr>
      <w:rFonts w:ascii="宋体" w:eastAsiaTheme="minorEastAsia" w:hAnsi="宋体" w:cstheme="minorBidi"/>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51777037">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14139773">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75340149">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4964497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117E7E-C333-46A3-A0C2-C6E464434938}">
  <ds:schemaRefs>
    <ds:schemaRef ds:uri="http://schemas.openxmlformats.org/officeDocument/2006/bibliography"/>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6.xml><?xml version="1.0" encoding="utf-8"?>
<ds:datastoreItem xmlns:ds="http://schemas.openxmlformats.org/officeDocument/2006/customXml" ds:itemID="{501D9691-18D0-4750-A0BB-5824654255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2697</Words>
  <Characters>15378</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赵锐</cp:lastModifiedBy>
  <cp:revision>2</cp:revision>
  <cp:lastPrinted>2019-08-13T07:17:00Z</cp:lastPrinted>
  <dcterms:created xsi:type="dcterms:W3CDTF">2024-02-19T07:18:00Z</dcterms:created>
  <dcterms:modified xsi:type="dcterms:W3CDTF">2024-02-19T07:18:00Z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y fmtid="{D5CDD505-2E9C-101B-9397-08002B2CF9AE}" pid="5" name="_AdHocReviewCycleID">
    <vt:i4>-1100906552</vt:i4>
  </property>
  <property fmtid="{D5CDD505-2E9C-101B-9397-08002B2CF9AE}" pid="6" name="_NewReviewCycle">
    <vt:lpwstr/>
  </property>
  <property fmtid="{D5CDD505-2E9C-101B-9397-08002B2CF9AE}" pid="7" name="_EmailSubject">
    <vt:lpwstr>回复: RAN1#116次会议文稿计划</vt:lpwstr>
  </property>
  <property fmtid="{D5CDD505-2E9C-101B-9397-08002B2CF9AE}" pid="8" name="_AuthorEmail">
    <vt:lpwstr>zhengshilei@cictci.com</vt:lpwstr>
  </property>
  <property fmtid="{D5CDD505-2E9C-101B-9397-08002B2CF9AE}" pid="9" name="_AuthorEmailDisplayName">
    <vt:lpwstr>zhengshilei</vt:lpwstr>
  </property>
  <property fmtid="{D5CDD505-2E9C-101B-9397-08002B2CF9AE}" pid="10" name="_ReviewingToolsShownOnce">
    <vt:lpwstr/>
  </property>
</Properties>
</file>