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E5C5C" w:rsidRPr="00177E92" w:rsidRDefault="004E5C5C" w:rsidP="004E5C5C">
      <w:pPr>
        <w:tabs>
          <w:tab w:val="center" w:pos="3969"/>
          <w:tab w:val="right" w:pos="8280"/>
          <w:tab w:val="right" w:pos="9781"/>
        </w:tabs>
        <w:snapToGrid w:val="0"/>
        <w:spacing w:afterLines="0" w:after="0"/>
        <w:ind w:left="-2" w:right="-2"/>
        <w:jc w:val="both"/>
        <w:rPr>
          <w:rFonts w:ascii="Arial" w:eastAsiaTheme="minorEastAsia" w:hAnsi="Arial"/>
          <w:b/>
          <w:sz w:val="22"/>
          <w:lang w:val="en-GB" w:eastAsia="zh-CN"/>
        </w:rPr>
      </w:pPr>
      <w:bookmarkStart w:id="0" w:name="OLE_LINK8"/>
      <w:bookmarkStart w:id="1" w:name="OLE_LINK9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eastAsia="宋体" w:hAnsi="Arial" w:cs="Arial"/>
          <w:b/>
          <w:bCs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sz w:val="22"/>
          <w:lang w:val="en-GB"/>
        </w:rPr>
        <w:t>1</w:t>
      </w:r>
      <w:r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16                                                                                  </w:t>
      </w:r>
      <w:proofErr w:type="spellStart"/>
      <w:r w:rsidRPr="00605C08">
        <w:rPr>
          <w:rFonts w:ascii="Arial" w:eastAsia="宋体" w:hAnsi="Arial" w:cs="Arial"/>
          <w:b/>
          <w:bCs/>
          <w:sz w:val="22"/>
          <w:lang w:val="en-GB" w:eastAsia="zh-CN"/>
        </w:rPr>
        <w:t>R1</w:t>
      </w:r>
      <w:proofErr w:type="spellEnd"/>
      <w:r w:rsidRPr="00605C08">
        <w:rPr>
          <w:rFonts w:ascii="Arial" w:eastAsia="宋体" w:hAnsi="Arial" w:cs="Arial"/>
          <w:b/>
          <w:bCs/>
          <w:sz w:val="22"/>
          <w:lang w:val="en-GB" w:eastAsia="zh-CN"/>
        </w:rPr>
        <w:t>-</w:t>
      </w:r>
      <w:r w:rsidR="00C33C75" w:rsidRPr="00C33C75">
        <w:rPr>
          <w:rFonts w:ascii="Arial" w:eastAsia="宋体" w:hAnsi="Arial" w:cs="Arial"/>
          <w:b/>
          <w:bCs/>
          <w:sz w:val="22"/>
          <w:lang w:val="en-GB" w:eastAsia="zh-CN"/>
        </w:rPr>
        <w:t>2400451</w:t>
      </w:r>
    </w:p>
    <w:p w:rsidR="004E5C5C" w:rsidRPr="00A578C0" w:rsidRDefault="004E5C5C" w:rsidP="004E5C5C">
      <w:pPr>
        <w:tabs>
          <w:tab w:val="center" w:pos="4536"/>
          <w:tab w:val="right" w:pos="9072"/>
        </w:tabs>
        <w:spacing w:afterLines="0" w:after="0"/>
        <w:ind w:left="-2"/>
        <w:rPr>
          <w:rFonts w:ascii="Arial" w:eastAsia="宋体" w:hAnsi="Arial" w:cs="Arial"/>
          <w:b/>
          <w:bCs/>
          <w:sz w:val="22"/>
          <w:lang w:val="x-none" w:eastAsia="zh-CN"/>
        </w:rPr>
      </w:pPr>
      <w:r>
        <w:rPr>
          <w:rFonts w:ascii="Arial" w:eastAsia="宋体" w:hAnsi="Arial" w:cs="Arial" w:hint="eastAsia"/>
          <w:b/>
          <w:bCs/>
          <w:sz w:val="22"/>
          <w:lang w:val="en-GB" w:eastAsia="zh-CN"/>
        </w:rPr>
        <w:t>Athens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, Greece, February 26</w:t>
      </w:r>
      <w:r w:rsidRPr="00936042">
        <w:rPr>
          <w:rFonts w:ascii="Arial" w:eastAsia="宋体" w:hAnsi="Arial" w:cs="Arial" w:hint="eastAsia"/>
          <w:b/>
          <w:bCs/>
          <w:sz w:val="22"/>
          <w:vertAlign w:val="superscript"/>
          <w:lang w:val="x-none" w:eastAsia="zh-CN"/>
        </w:rPr>
        <w:t>th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 –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 March 1</w:t>
      </w:r>
      <w:r>
        <w:rPr>
          <w:rFonts w:ascii="Arial" w:eastAsia="宋体" w:hAnsi="Arial" w:cs="Arial" w:hint="eastAsia"/>
          <w:b/>
          <w:bCs/>
          <w:sz w:val="22"/>
          <w:vertAlign w:val="superscript"/>
          <w:lang w:val="x-none" w:eastAsia="zh-CN"/>
        </w:rPr>
        <w:t>st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>, 202</w:t>
      </w:r>
      <w:r w:rsidR="00A204AC">
        <w:rPr>
          <w:rFonts w:ascii="Arial" w:eastAsia="宋体" w:hAnsi="Arial" w:cs="Arial" w:hint="eastAsia"/>
          <w:b/>
          <w:bCs/>
          <w:sz w:val="22"/>
          <w:lang w:val="x-none" w:eastAsia="zh-CN"/>
        </w:rPr>
        <w:t>4</w:t>
      </w:r>
      <w:bookmarkStart w:id="2" w:name="_GoBack"/>
      <w:bookmarkEnd w:id="2"/>
    </w:p>
    <w:p w:rsidR="00012AEC" w:rsidRPr="00E97571" w:rsidRDefault="00012AEC" w:rsidP="001567B3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en-GB"/>
        </w:rPr>
      </w:pPr>
    </w:p>
    <w:p w:rsidR="00012AEC" w:rsidRPr="00A578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012AEC" w:rsidRPr="006022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9D3D8F" w:rsidRPr="009D3D8F">
        <w:rPr>
          <w:rFonts w:ascii="Arial" w:eastAsiaTheme="minorEastAsia" w:hAnsi="Arial"/>
          <w:b/>
          <w:sz w:val="22"/>
          <w:lang w:val="x-none" w:eastAsia="zh-CN"/>
        </w:rPr>
        <w:t>Discussion on UE features for MC enhancements</w:t>
      </w:r>
      <w:r w:rsidR="00FA573A">
        <w:rPr>
          <w:rFonts w:ascii="Arial" w:eastAsiaTheme="minorEastAsia" w:hAnsi="Arial" w:hint="eastAsia"/>
          <w:b/>
          <w:sz w:val="22"/>
          <w:lang w:val="x-none" w:eastAsia="zh-CN"/>
        </w:rPr>
        <w:t xml:space="preserve"> 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3358F2">
        <w:rPr>
          <w:rFonts w:ascii="Arial" w:eastAsia="宋体" w:hAnsi="Arial" w:hint="eastAsia"/>
          <w:b/>
          <w:sz w:val="22"/>
          <w:lang w:val="x-none" w:eastAsia="zh-CN"/>
        </w:rPr>
        <w:t>8</w:t>
      </w:r>
      <w:r>
        <w:rPr>
          <w:rFonts w:ascii="Arial" w:eastAsia="宋体" w:hAnsi="Arial" w:hint="eastAsia"/>
          <w:b/>
          <w:sz w:val="22"/>
          <w:lang w:val="x-none"/>
        </w:rPr>
        <w:t>.</w:t>
      </w:r>
      <w:r w:rsidR="00FA573A">
        <w:rPr>
          <w:rFonts w:ascii="Arial" w:eastAsia="宋体" w:hAnsi="Arial" w:hint="eastAsia"/>
          <w:b/>
          <w:sz w:val="22"/>
          <w:lang w:val="x-none" w:eastAsia="zh-CN"/>
        </w:rPr>
        <w:t>1</w:t>
      </w:r>
      <w:r w:rsidR="003358F2">
        <w:rPr>
          <w:rFonts w:ascii="Arial" w:eastAsia="宋体" w:hAnsi="Arial" w:hint="eastAsia"/>
          <w:b/>
          <w:sz w:val="22"/>
          <w:lang w:val="x-none" w:eastAsia="zh-CN"/>
        </w:rPr>
        <w:t>2</w:t>
      </w:r>
      <w:r w:rsidR="00FA573A">
        <w:rPr>
          <w:rFonts w:ascii="Arial" w:eastAsia="宋体" w:hAnsi="Arial" w:hint="eastAsia"/>
          <w:b/>
          <w:sz w:val="22"/>
          <w:lang w:val="x-none" w:eastAsia="zh-CN"/>
        </w:rPr>
        <w:t>.</w:t>
      </w:r>
      <w:r w:rsidR="003358F2">
        <w:rPr>
          <w:rFonts w:ascii="Arial" w:eastAsia="宋体" w:hAnsi="Arial" w:hint="eastAsia"/>
          <w:b/>
          <w:sz w:val="22"/>
          <w:lang w:val="x-none" w:eastAsia="zh-CN"/>
        </w:rPr>
        <w:t>4</w:t>
      </w:r>
    </w:p>
    <w:p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:rsidR="00643D96" w:rsidRDefault="00643D96" w:rsidP="00C33C75">
      <w:pPr>
        <w:pStyle w:val="1"/>
        <w:rPr>
          <w:lang w:eastAsia="zh-CN"/>
        </w:rPr>
      </w:pPr>
      <w:bookmarkStart w:id="3" w:name="_Ref521334010"/>
      <w:r w:rsidRPr="0052231C">
        <w:rPr>
          <w:lang w:eastAsia="zh-CN"/>
        </w:rPr>
        <w:t>Introduction</w:t>
      </w:r>
      <w:bookmarkEnd w:id="3"/>
    </w:p>
    <w:p w:rsidR="006022C0" w:rsidRPr="006022C0" w:rsidRDefault="00FA573A" w:rsidP="006022C0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UE feature for MC enhancement was discussed in RAN1#11</w:t>
      </w:r>
      <w:r w:rsidR="00747F4D">
        <w:rPr>
          <w:rFonts w:eastAsiaTheme="minorEastAsia" w:hint="eastAsia"/>
          <w:lang w:val="x-none" w:eastAsia="zh-CN"/>
        </w:rPr>
        <w:t>5</w:t>
      </w:r>
      <w:r>
        <w:rPr>
          <w:rFonts w:eastAsiaTheme="minorEastAsia" w:hint="eastAsia"/>
          <w:lang w:val="x-none" w:eastAsia="zh-CN"/>
        </w:rPr>
        <w:t xml:space="preserve"> and was updated in the lasted UE feature list </w:t>
      </w:r>
      <w:r>
        <w:rPr>
          <w:rFonts w:eastAsiaTheme="minorEastAsia"/>
          <w:lang w:val="x-none" w:eastAsia="zh-CN"/>
        </w:rPr>
        <w:fldChar w:fldCharType="begin"/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 w:hint="eastAsia"/>
          <w:lang w:val="x-none" w:eastAsia="zh-CN"/>
        </w:rPr>
        <w:instrText>REF _Ref141866124 \r \h</w:instrText>
      </w:r>
      <w:r>
        <w:rPr>
          <w:rFonts w:eastAsiaTheme="minorEastAsia"/>
          <w:lang w:val="x-none" w:eastAsia="zh-CN"/>
        </w:rPr>
        <w:instrText xml:space="preserve"> </w:instrText>
      </w:r>
      <w:r>
        <w:rPr>
          <w:rFonts w:eastAsiaTheme="minorEastAsia"/>
          <w:lang w:val="x-none" w:eastAsia="zh-CN"/>
        </w:rPr>
      </w:r>
      <w:r>
        <w:rPr>
          <w:rFonts w:eastAsiaTheme="minorEastAsia"/>
          <w:lang w:val="x-none" w:eastAsia="zh-CN"/>
        </w:rPr>
        <w:fldChar w:fldCharType="separate"/>
      </w:r>
      <w:r>
        <w:rPr>
          <w:rFonts w:eastAsiaTheme="minorEastAsia"/>
          <w:lang w:val="x-none" w:eastAsia="zh-CN"/>
        </w:rPr>
        <w:t>[1]</w:t>
      </w:r>
      <w:r>
        <w:rPr>
          <w:rFonts w:eastAsiaTheme="minorEastAsia"/>
          <w:lang w:val="x-none" w:eastAsia="zh-CN"/>
        </w:rPr>
        <w:fldChar w:fldCharType="end"/>
      </w:r>
      <w:r w:rsidR="001E659D">
        <w:rPr>
          <w:rFonts w:eastAsiaTheme="minorEastAsia" w:hint="eastAsia"/>
          <w:lang w:val="x-none" w:eastAsia="zh-CN"/>
        </w:rPr>
        <w:t xml:space="preserve">. We </w:t>
      </w:r>
      <w:r w:rsidR="001E659D">
        <w:rPr>
          <w:rFonts w:eastAsiaTheme="minorEastAsia"/>
          <w:lang w:val="x-none" w:eastAsia="zh-CN"/>
        </w:rPr>
        <w:t>continue</w:t>
      </w:r>
      <w:r w:rsidR="001E659D">
        <w:rPr>
          <w:rFonts w:eastAsiaTheme="minorEastAsia" w:hint="eastAsia"/>
          <w:lang w:val="x-none" w:eastAsia="zh-CN"/>
        </w:rPr>
        <w:t xml:space="preserve"> to provide our views on </w:t>
      </w:r>
      <w:r w:rsidR="00C33C75">
        <w:rPr>
          <w:rFonts w:eastAsiaTheme="minorEastAsia" w:hint="eastAsia"/>
          <w:lang w:val="x-none" w:eastAsia="zh-CN"/>
        </w:rPr>
        <w:t xml:space="preserve">the </w:t>
      </w:r>
      <w:r w:rsidR="00747F4D">
        <w:rPr>
          <w:rFonts w:eastAsiaTheme="minorEastAsia" w:hint="eastAsia"/>
          <w:lang w:val="x-none" w:eastAsia="zh-CN"/>
        </w:rPr>
        <w:t>remain</w:t>
      </w:r>
      <w:r w:rsidR="00C33C75">
        <w:rPr>
          <w:rFonts w:eastAsiaTheme="minorEastAsia" w:hint="eastAsia"/>
          <w:lang w:val="x-none" w:eastAsia="zh-CN"/>
        </w:rPr>
        <w:t>ing issue on</w:t>
      </w:r>
      <w:r w:rsidR="00747F4D">
        <w:rPr>
          <w:rFonts w:eastAsiaTheme="minorEastAsia" w:hint="eastAsia"/>
          <w:lang w:val="x-none" w:eastAsia="zh-CN"/>
        </w:rPr>
        <w:t xml:space="preserve"> </w:t>
      </w:r>
      <w:r w:rsidR="001E659D">
        <w:rPr>
          <w:rFonts w:eastAsiaTheme="minorEastAsia" w:hint="eastAsia"/>
          <w:lang w:val="x-none" w:eastAsia="zh-CN"/>
        </w:rPr>
        <w:t>UE feature for MC enhancement in this contribution.</w:t>
      </w:r>
    </w:p>
    <w:p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B8290D" w:rsidRPr="00AB25CD" w:rsidRDefault="00D36DB9" w:rsidP="00AB25CD">
      <w:pPr>
        <w:spacing w:before="120" w:after="120"/>
        <w:rPr>
          <w:rFonts w:eastAsia="宋体"/>
          <w:color w:val="000000" w:themeColor="text1"/>
          <w:lang w:eastAsia="zh-CN"/>
        </w:rPr>
      </w:pPr>
      <w:r w:rsidRPr="00AB25CD">
        <w:rPr>
          <w:rFonts w:eastAsia="宋体"/>
          <w:color w:val="000000" w:themeColor="text1"/>
          <w:lang w:eastAsia="zh-CN"/>
        </w:rPr>
        <w:t>I</w:t>
      </w:r>
      <w:r w:rsidRPr="00AB25CD">
        <w:rPr>
          <w:rFonts w:eastAsia="宋体" w:hint="eastAsia"/>
          <w:color w:val="000000" w:themeColor="text1"/>
          <w:lang w:eastAsia="zh-CN"/>
        </w:rPr>
        <w:t xml:space="preserve">n the </w:t>
      </w:r>
      <w:r w:rsidRPr="00AB25CD">
        <w:rPr>
          <w:rFonts w:eastAsia="宋体"/>
          <w:color w:val="000000" w:themeColor="text1"/>
          <w:lang w:eastAsia="zh-CN"/>
        </w:rPr>
        <w:t>feature</w:t>
      </w:r>
      <w:r w:rsidRPr="00AB25CD">
        <w:rPr>
          <w:rFonts w:eastAsia="宋体" w:hint="eastAsia"/>
          <w:color w:val="000000" w:themeColor="text1"/>
          <w:lang w:eastAsia="zh-CN"/>
        </w:rPr>
        <w:t xml:space="preserve"> list of </w:t>
      </w:r>
      <w:proofErr w:type="spellStart"/>
      <w:r w:rsidRPr="00AB25CD">
        <w:rPr>
          <w:rFonts w:eastAsia="宋体" w:hint="eastAsia"/>
          <w:color w:val="000000" w:themeColor="text1"/>
          <w:lang w:eastAsia="zh-CN"/>
        </w:rPr>
        <w:t>NR_MC_enh</w:t>
      </w:r>
      <w:proofErr w:type="spellEnd"/>
      <w:r w:rsidR="00F53E58" w:rsidRPr="00AB25CD">
        <w:rPr>
          <w:rFonts w:eastAsia="宋体" w:hint="eastAsia"/>
          <w:color w:val="000000" w:themeColor="text1"/>
          <w:lang w:eastAsia="zh-CN"/>
        </w:rPr>
        <w:t>,</w:t>
      </w:r>
      <w:r w:rsidRPr="00AB25CD">
        <w:rPr>
          <w:rFonts w:eastAsia="宋体" w:hint="eastAsia"/>
          <w:color w:val="000000" w:themeColor="text1"/>
          <w:lang w:eastAsia="zh-CN"/>
        </w:rPr>
        <w:t xml:space="preserve"> </w:t>
      </w:r>
      <w:r w:rsidRPr="00AB25CD">
        <w:rPr>
          <w:rFonts w:eastAsia="宋体"/>
          <w:color w:val="000000" w:themeColor="text1"/>
          <w:lang w:eastAsia="zh-CN"/>
        </w:rPr>
        <w:t>FG49-</w:t>
      </w:r>
      <w:proofErr w:type="spellStart"/>
      <w:r w:rsidRPr="00AB25CD">
        <w:rPr>
          <w:rFonts w:eastAsia="宋体"/>
          <w:color w:val="000000" w:themeColor="text1"/>
          <w:lang w:eastAsia="zh-CN"/>
        </w:rPr>
        <w:t>3x</w:t>
      </w:r>
      <w:proofErr w:type="spellEnd"/>
      <w:r w:rsidRPr="00AB25CD">
        <w:rPr>
          <w:rFonts w:eastAsia="宋体"/>
          <w:color w:val="000000" w:themeColor="text1"/>
          <w:lang w:eastAsia="zh-CN"/>
        </w:rPr>
        <w:t>/</w:t>
      </w:r>
      <w:proofErr w:type="spellStart"/>
      <w:r w:rsidRPr="00AB25CD">
        <w:rPr>
          <w:rFonts w:eastAsia="宋体"/>
          <w:color w:val="000000" w:themeColor="text1"/>
          <w:lang w:eastAsia="zh-CN"/>
        </w:rPr>
        <w:t>3y</w:t>
      </w:r>
      <w:proofErr w:type="spellEnd"/>
      <w:r w:rsidR="001B3334" w:rsidRPr="00AB25CD">
        <w:rPr>
          <w:rFonts w:eastAsia="宋体" w:hint="eastAsia"/>
          <w:color w:val="000000" w:themeColor="text1"/>
          <w:lang w:eastAsia="zh-CN"/>
        </w:rPr>
        <w:t xml:space="preserve"> </w:t>
      </w:r>
      <w:r w:rsidRPr="00AB25CD">
        <w:rPr>
          <w:rFonts w:eastAsia="宋体" w:hint="eastAsia"/>
          <w:color w:val="000000" w:themeColor="text1"/>
          <w:lang w:eastAsia="zh-CN"/>
        </w:rPr>
        <w:t xml:space="preserve">detail is still FFS. </w:t>
      </w:r>
      <w:r w:rsidRPr="00AB25CD">
        <w:rPr>
          <w:rFonts w:eastAsia="宋体"/>
          <w:color w:val="000000" w:themeColor="text1"/>
          <w:lang w:eastAsia="zh-CN"/>
        </w:rPr>
        <w:t>T</w:t>
      </w:r>
      <w:r w:rsidRPr="00AB25CD">
        <w:rPr>
          <w:rFonts w:eastAsia="宋体" w:hint="eastAsia"/>
          <w:color w:val="000000" w:themeColor="text1"/>
          <w:lang w:eastAsia="zh-CN"/>
        </w:rPr>
        <w:t xml:space="preserve">he FG49-3x is </w:t>
      </w:r>
      <w:r w:rsidR="001C1FF0" w:rsidRPr="00AB25CD">
        <w:rPr>
          <w:rFonts w:eastAsia="宋体" w:hint="eastAsia"/>
          <w:color w:val="000000" w:themeColor="text1"/>
          <w:lang w:eastAsia="zh-CN"/>
        </w:rPr>
        <w:t xml:space="preserve">the </w:t>
      </w:r>
      <w:r w:rsidRPr="00AB25CD">
        <w:rPr>
          <w:rFonts w:eastAsia="宋体" w:hint="eastAsia"/>
          <w:color w:val="000000" w:themeColor="text1"/>
          <w:lang w:eastAsia="zh-CN"/>
        </w:rPr>
        <w:t>a</w:t>
      </w:r>
      <w:r w:rsidRPr="00AB25CD">
        <w:rPr>
          <w:rFonts w:eastAsia="宋体"/>
          <w:color w:val="000000" w:themeColor="text1"/>
          <w:lang w:eastAsia="zh-CN"/>
        </w:rPr>
        <w:t xml:space="preserve">dvanced UE capability for larger number of unicast DL </w:t>
      </w:r>
      <w:r w:rsidR="00F53E58" w:rsidRPr="00AB25CD">
        <w:rPr>
          <w:rFonts w:eastAsia="宋体" w:hint="eastAsia"/>
          <w:color w:val="000000" w:themeColor="text1"/>
          <w:lang w:eastAsia="zh-CN"/>
        </w:rPr>
        <w:t>multi-cell scheduling</w:t>
      </w:r>
      <w:r w:rsidR="00F53E58" w:rsidRPr="00AB25CD">
        <w:rPr>
          <w:rFonts w:eastAsia="宋体"/>
          <w:color w:val="000000" w:themeColor="text1"/>
          <w:lang w:eastAsia="zh-CN"/>
        </w:rPr>
        <w:t xml:space="preserve"> </w:t>
      </w:r>
      <w:r w:rsidRPr="00AB25CD">
        <w:rPr>
          <w:rFonts w:eastAsia="宋体"/>
          <w:color w:val="000000" w:themeColor="text1"/>
          <w:lang w:eastAsia="zh-CN"/>
        </w:rPr>
        <w:t>DC</w:t>
      </w:r>
      <w:r w:rsidRPr="00AB25CD">
        <w:rPr>
          <w:rFonts w:eastAsia="宋体" w:hint="eastAsia"/>
          <w:color w:val="000000" w:themeColor="text1"/>
          <w:lang w:eastAsia="zh-CN"/>
        </w:rPr>
        <w:t>I, and the FG49-</w:t>
      </w:r>
      <w:proofErr w:type="spellStart"/>
      <w:r w:rsidRPr="00AB25CD">
        <w:rPr>
          <w:rFonts w:eastAsia="宋体" w:hint="eastAsia"/>
          <w:color w:val="000000" w:themeColor="text1"/>
          <w:lang w:eastAsia="zh-CN"/>
        </w:rPr>
        <w:t>3y</w:t>
      </w:r>
      <w:proofErr w:type="spellEnd"/>
      <w:r w:rsidRPr="00AB25CD">
        <w:rPr>
          <w:rFonts w:eastAsia="宋体" w:hint="eastAsia"/>
          <w:color w:val="000000" w:themeColor="text1"/>
          <w:lang w:eastAsia="zh-CN"/>
        </w:rPr>
        <w:t xml:space="preserve"> is </w:t>
      </w:r>
      <w:r w:rsidR="00AB25CD" w:rsidRPr="00AB25CD">
        <w:rPr>
          <w:rFonts w:eastAsia="宋体" w:hint="eastAsia"/>
          <w:color w:val="000000" w:themeColor="text1"/>
          <w:lang w:eastAsia="zh-CN"/>
        </w:rPr>
        <w:t>the</w:t>
      </w:r>
      <w:r w:rsidRPr="00AB25CD">
        <w:rPr>
          <w:rFonts w:eastAsia="宋体" w:hint="eastAsia"/>
          <w:color w:val="000000" w:themeColor="text1"/>
          <w:lang w:eastAsia="zh-CN"/>
        </w:rPr>
        <w:t xml:space="preserve"> a</w:t>
      </w:r>
      <w:r w:rsidRPr="00AB25CD">
        <w:rPr>
          <w:rFonts w:eastAsia="宋体"/>
          <w:color w:val="000000" w:themeColor="text1"/>
          <w:lang w:eastAsia="zh-CN"/>
        </w:rPr>
        <w:t>dvanced UE capability for larger number of unicast UL</w:t>
      </w:r>
      <w:r w:rsidR="00F53E58" w:rsidRPr="00AB25CD">
        <w:rPr>
          <w:rFonts w:eastAsia="宋体" w:hint="eastAsia"/>
          <w:color w:val="000000" w:themeColor="text1"/>
          <w:lang w:eastAsia="zh-CN"/>
        </w:rPr>
        <w:t xml:space="preserve"> multi-cell scheduling</w:t>
      </w:r>
      <w:r w:rsidRPr="00AB25CD">
        <w:rPr>
          <w:rFonts w:eastAsia="宋体"/>
          <w:color w:val="000000" w:themeColor="text1"/>
          <w:lang w:eastAsia="zh-CN"/>
        </w:rPr>
        <w:t xml:space="preserve"> DCI</w:t>
      </w:r>
      <w:r w:rsidRPr="00AB25CD">
        <w:rPr>
          <w:rFonts w:eastAsia="宋体" w:hint="eastAsia"/>
          <w:color w:val="000000" w:themeColor="text1"/>
          <w:lang w:eastAsia="zh-CN"/>
        </w:rPr>
        <w:t>.</w:t>
      </w:r>
    </w:p>
    <w:p w:rsidR="00F743B0" w:rsidRPr="001C1FF0" w:rsidRDefault="00F743B0" w:rsidP="00F743B0">
      <w:pPr>
        <w:pStyle w:val="3GPPText"/>
        <w:rPr>
          <w:rFonts w:eastAsiaTheme="minorEastAsia"/>
          <w:sz w:val="20"/>
          <w:lang w:val="x-none" w:eastAsia="zh-CN"/>
        </w:rPr>
      </w:pPr>
      <w:r w:rsidRPr="001C1FF0">
        <w:rPr>
          <w:rFonts w:eastAsiaTheme="minorEastAsia"/>
          <w:sz w:val="20"/>
          <w:lang w:val="x-none" w:eastAsia="zh-CN"/>
        </w:rPr>
        <w:t>F</w:t>
      </w:r>
      <w:r w:rsidRPr="001C1FF0">
        <w:rPr>
          <w:rFonts w:eastAsiaTheme="minorEastAsia" w:hint="eastAsia"/>
          <w:sz w:val="20"/>
          <w:lang w:val="x-none" w:eastAsia="zh-CN"/>
        </w:rPr>
        <w:t xml:space="preserve">or legacy operation </w:t>
      </w:r>
      <w:r w:rsidR="00AB25CD">
        <w:rPr>
          <w:rFonts w:eastAsiaTheme="minorEastAsia" w:hint="eastAsia"/>
          <w:sz w:val="20"/>
          <w:lang w:val="x-none" w:eastAsia="zh-CN"/>
        </w:rPr>
        <w:t>of</w:t>
      </w:r>
      <w:r w:rsidRPr="001C1FF0">
        <w:rPr>
          <w:rFonts w:eastAsiaTheme="minorEastAsia" w:hint="eastAsia"/>
          <w:sz w:val="20"/>
          <w:lang w:val="x-none" w:eastAsia="zh-CN"/>
        </w:rPr>
        <w:t xml:space="preserve"> </w:t>
      </w:r>
      <w:r w:rsidRPr="00AB25CD">
        <w:rPr>
          <w:rFonts w:eastAsiaTheme="minorEastAsia"/>
          <w:i/>
          <w:sz w:val="20"/>
          <w:lang w:val="x-none" w:eastAsia="zh-CN"/>
        </w:rPr>
        <w:t>crossCarrierSchedulingProcessing-DiffSCS-r16</w:t>
      </w:r>
      <w:r w:rsidRPr="001C1FF0">
        <w:rPr>
          <w:rFonts w:eastAsiaTheme="minorEastAsia" w:hint="eastAsia"/>
          <w:sz w:val="20"/>
          <w:lang w:val="x-none" w:eastAsia="zh-CN"/>
        </w:rPr>
        <w:t>, the scheduling processing capability is defined as following</w:t>
      </w:r>
    </w:p>
    <w:p w:rsidR="00D36DB9" w:rsidRPr="00F743B0" w:rsidRDefault="00F743B0" w:rsidP="00F743B0">
      <w:pPr>
        <w:pStyle w:val="ad"/>
        <w:numPr>
          <w:ilvl w:val="0"/>
          <w:numId w:val="17"/>
        </w:numPr>
        <w:spacing w:after="120"/>
        <w:ind w:leftChars="0"/>
        <w:rPr>
          <w:rFonts w:eastAsia="宋体"/>
          <w:color w:val="000000" w:themeColor="text1"/>
          <w:lang w:eastAsia="zh-CN"/>
        </w:rPr>
      </w:pPr>
      <w:r w:rsidRPr="00F743B0">
        <w:rPr>
          <w:bCs/>
          <w:iCs/>
        </w:rPr>
        <w:t>Indicates the UE cross carrier scheduling processing capability for DL carrier aggregation processing up to X unicast DCI scheduling for DL per scheduled CC. X is based on pair of (scheduling CC SCS, scheduled CC SCS) where a pair of (15,120), (15,60), (30,120) kHz SCS can have X = {1,2,4} while a pair of (15,30), (30,60), (60,120) kHz SCS can have X = {2}, and X applies per slot of scheduling CC.</w:t>
      </w:r>
    </w:p>
    <w:p w:rsidR="00F743B0" w:rsidRPr="00230E1A" w:rsidRDefault="00230E1A" w:rsidP="00F743B0">
      <w:pPr>
        <w:pStyle w:val="ad"/>
        <w:numPr>
          <w:ilvl w:val="0"/>
          <w:numId w:val="17"/>
        </w:numPr>
        <w:spacing w:after="120"/>
        <w:ind w:leftChars="0"/>
        <w:rPr>
          <w:rFonts w:eastAsia="宋体"/>
          <w:color w:val="000000" w:themeColor="text1"/>
          <w:lang w:eastAsia="zh-CN"/>
        </w:rPr>
      </w:pPr>
      <w:r w:rsidRPr="007360FE">
        <w:rPr>
          <w:rFonts w:ascii="Times New Roman" w:hAnsi="Times New Roman"/>
          <w:bCs/>
          <w:iCs/>
        </w:rPr>
        <w:t>Indicates the UE cross carrier scheduling processing capability for UL carrier aggregation processing up to X unicast DCI scheduling for UL per scheduled CC. X is based on pair of (scheduling CC SCS, scheduled CC SCS) where a pair of (15,120), (15,60), (30,120) kHz SCS can have X = {1,2,4} while a pair of (15,30), (30,60), (60,120) kHz SCS can have X = {2}, and X applies per slot of scheduling CC.</w:t>
      </w:r>
    </w:p>
    <w:p w:rsidR="00230E1A" w:rsidRPr="00434F77" w:rsidRDefault="001E44C8" w:rsidP="00AB25CD">
      <w:pPr>
        <w:spacing w:before="120" w:after="120"/>
        <w:rPr>
          <w:rFonts w:eastAsiaTheme="minorEastAsia"/>
          <w:lang w:eastAsia="zh-CN"/>
        </w:rPr>
      </w:pPr>
      <w:r>
        <w:rPr>
          <w:rFonts w:eastAsia="宋体"/>
          <w:color w:val="000000" w:themeColor="text1"/>
          <w:lang w:eastAsia="zh-CN"/>
        </w:rPr>
        <w:t>F</w:t>
      </w:r>
      <w:r>
        <w:rPr>
          <w:rFonts w:eastAsia="宋体" w:hint="eastAsia"/>
          <w:color w:val="000000" w:themeColor="text1"/>
          <w:lang w:eastAsia="zh-CN"/>
        </w:rPr>
        <w:t>or the multi-cell scheduling</w:t>
      </w:r>
      <w:r w:rsidR="00F53E58">
        <w:rPr>
          <w:rFonts w:eastAsia="宋体" w:hint="eastAsia"/>
          <w:color w:val="000000" w:themeColor="text1"/>
          <w:lang w:eastAsia="zh-CN"/>
        </w:rPr>
        <w:t xml:space="preserve"> DCI</w:t>
      </w:r>
      <w:r>
        <w:rPr>
          <w:rFonts w:eastAsia="宋体" w:hint="eastAsia"/>
          <w:color w:val="000000" w:themeColor="text1"/>
          <w:lang w:eastAsia="zh-CN"/>
        </w:rPr>
        <w:t>, the same s</w:t>
      </w:r>
      <w:r w:rsidRPr="00F743B0">
        <w:rPr>
          <w:bCs/>
          <w:iCs/>
        </w:rPr>
        <w:t>cheduling processing capability</w:t>
      </w:r>
      <w:r>
        <w:rPr>
          <w:rFonts w:eastAsia="宋体" w:hint="eastAsia"/>
          <w:color w:val="000000" w:themeColor="text1"/>
          <w:lang w:eastAsia="zh-CN"/>
        </w:rPr>
        <w:t xml:space="preserve"> </w:t>
      </w:r>
      <w:r>
        <w:rPr>
          <w:rFonts w:eastAsia="宋体"/>
          <w:color w:val="000000" w:themeColor="text1"/>
          <w:lang w:eastAsia="zh-CN"/>
        </w:rPr>
        <w:t>information</w:t>
      </w:r>
      <w:r>
        <w:rPr>
          <w:rFonts w:eastAsia="宋体" w:hint="eastAsia"/>
          <w:color w:val="000000" w:themeColor="text1"/>
          <w:lang w:eastAsia="zh-CN"/>
        </w:rPr>
        <w:t xml:space="preserve"> can be reported. </w:t>
      </w:r>
      <w:r>
        <w:rPr>
          <w:rFonts w:eastAsia="宋体"/>
          <w:color w:val="000000" w:themeColor="text1"/>
          <w:lang w:eastAsia="zh-CN"/>
        </w:rPr>
        <w:t>T</w:t>
      </w:r>
      <w:r>
        <w:rPr>
          <w:rFonts w:eastAsia="宋体" w:hint="eastAsia"/>
          <w:color w:val="000000" w:themeColor="text1"/>
          <w:lang w:eastAsia="zh-CN"/>
        </w:rPr>
        <w:t xml:space="preserve">he value of X=1 can be removed since </w:t>
      </w:r>
      <w:r w:rsidR="00AB25CD">
        <w:rPr>
          <w:rFonts w:eastAsia="宋体" w:hint="eastAsia"/>
          <w:color w:val="000000" w:themeColor="text1"/>
          <w:lang w:eastAsia="zh-CN"/>
        </w:rPr>
        <w:t xml:space="preserve">it has been </w:t>
      </w:r>
      <w:r w:rsidR="00434F77">
        <w:rPr>
          <w:rFonts w:eastAsia="宋体" w:hint="eastAsia"/>
          <w:color w:val="000000" w:themeColor="text1"/>
          <w:lang w:eastAsia="zh-CN"/>
        </w:rPr>
        <w:t xml:space="preserve">defined in </w:t>
      </w:r>
      <w:r w:rsidR="00434F77" w:rsidRPr="00585D47">
        <w:rPr>
          <w:rFonts w:eastAsia="宋体"/>
          <w:color w:val="000000" w:themeColor="text1"/>
          <w:lang w:eastAsia="zh-CN"/>
        </w:rPr>
        <w:t>49-</w:t>
      </w:r>
      <w:proofErr w:type="spellStart"/>
      <w:r w:rsidR="00434F77" w:rsidRPr="00585D47">
        <w:rPr>
          <w:rFonts w:eastAsia="宋体"/>
          <w:color w:val="000000" w:themeColor="text1"/>
          <w:lang w:eastAsia="zh-CN"/>
        </w:rPr>
        <w:t>1b</w:t>
      </w:r>
      <w:proofErr w:type="spellEnd"/>
      <w:r w:rsidR="00434F77" w:rsidRPr="00585D47">
        <w:rPr>
          <w:rFonts w:eastAsia="宋体"/>
          <w:color w:val="000000" w:themeColor="text1"/>
          <w:lang w:eastAsia="zh-CN"/>
        </w:rPr>
        <w:t>/</w:t>
      </w:r>
      <w:proofErr w:type="spellStart"/>
      <w:r w:rsidR="00434F77" w:rsidRPr="00585D47">
        <w:rPr>
          <w:rFonts w:eastAsia="宋体"/>
          <w:color w:val="000000" w:themeColor="text1"/>
          <w:lang w:eastAsia="zh-CN"/>
        </w:rPr>
        <w:t>2b</w:t>
      </w:r>
      <w:proofErr w:type="spellEnd"/>
      <w:r w:rsidR="00434F77" w:rsidRPr="00585D47">
        <w:rPr>
          <w:rFonts w:eastAsia="宋体" w:hint="eastAsia"/>
          <w:color w:val="000000" w:themeColor="text1"/>
          <w:lang w:eastAsia="zh-CN"/>
        </w:rPr>
        <w:t xml:space="preserve"> as basic </w:t>
      </w:r>
      <w:r w:rsidR="00434F77">
        <w:rPr>
          <w:rFonts w:eastAsia="宋体" w:hint="eastAsia"/>
          <w:color w:val="000000" w:themeColor="text1"/>
          <w:lang w:eastAsia="zh-CN"/>
        </w:rPr>
        <w:t>s</w:t>
      </w:r>
      <w:r w:rsidR="00434F77" w:rsidRPr="00585D47">
        <w:rPr>
          <w:rFonts w:eastAsia="宋体"/>
          <w:color w:val="000000" w:themeColor="text1"/>
          <w:lang w:eastAsia="zh-CN"/>
        </w:rPr>
        <w:t>cheduling processing capability</w:t>
      </w:r>
      <w:r w:rsidR="00434F77" w:rsidRPr="00585D47">
        <w:rPr>
          <w:rFonts w:eastAsia="宋体" w:hint="eastAsia"/>
          <w:color w:val="000000" w:themeColor="text1"/>
          <w:lang w:eastAsia="zh-CN"/>
        </w:rPr>
        <w:t xml:space="preserve">. </w:t>
      </w:r>
      <w:r w:rsidR="00434F77" w:rsidRPr="00585D47">
        <w:rPr>
          <w:rFonts w:eastAsia="宋体"/>
          <w:color w:val="000000" w:themeColor="text1"/>
          <w:lang w:eastAsia="zh-CN"/>
        </w:rPr>
        <w:t>S</w:t>
      </w:r>
      <w:r w:rsidR="00434F77" w:rsidRPr="00585D47">
        <w:rPr>
          <w:rFonts w:eastAsia="宋体" w:hint="eastAsia"/>
          <w:color w:val="000000" w:themeColor="text1"/>
          <w:lang w:eastAsia="zh-CN"/>
        </w:rPr>
        <w:t xml:space="preserve">o </w:t>
      </w:r>
      <w:r w:rsidR="00AB25CD">
        <w:rPr>
          <w:rFonts w:eastAsia="宋体" w:hint="eastAsia"/>
          <w:color w:val="000000" w:themeColor="text1"/>
          <w:lang w:eastAsia="zh-CN"/>
        </w:rPr>
        <w:t xml:space="preserve">the </w:t>
      </w:r>
      <w:r w:rsidR="00AB25CD">
        <w:rPr>
          <w:rFonts w:eastAsia="宋体"/>
          <w:color w:val="000000" w:themeColor="text1"/>
          <w:lang w:eastAsia="zh-CN"/>
        </w:rPr>
        <w:t>details</w:t>
      </w:r>
      <w:r w:rsidR="00434F77" w:rsidRPr="00585D47">
        <w:rPr>
          <w:rFonts w:eastAsia="宋体" w:hint="eastAsia"/>
          <w:color w:val="000000" w:themeColor="text1"/>
          <w:lang w:eastAsia="zh-CN"/>
        </w:rPr>
        <w:t xml:space="preserve"> information of </w:t>
      </w:r>
      <w:r w:rsidR="00434F77" w:rsidRPr="00585D47">
        <w:rPr>
          <w:rFonts w:eastAsia="宋体"/>
          <w:color w:val="000000" w:themeColor="text1"/>
          <w:lang w:eastAsia="zh-CN"/>
        </w:rPr>
        <w:t>FG49-</w:t>
      </w:r>
      <w:proofErr w:type="spellStart"/>
      <w:r w:rsidR="00434F77" w:rsidRPr="00585D47">
        <w:rPr>
          <w:rFonts w:eastAsia="宋体"/>
          <w:color w:val="000000" w:themeColor="text1"/>
          <w:lang w:eastAsia="zh-CN"/>
        </w:rPr>
        <w:t>3x</w:t>
      </w:r>
      <w:proofErr w:type="spellEnd"/>
      <w:r w:rsidR="00434F77" w:rsidRPr="00585D47">
        <w:rPr>
          <w:rFonts w:eastAsia="宋体"/>
          <w:color w:val="000000" w:themeColor="text1"/>
          <w:lang w:eastAsia="zh-CN"/>
        </w:rPr>
        <w:t>/</w:t>
      </w:r>
      <w:proofErr w:type="spellStart"/>
      <w:r w:rsidR="00434F77" w:rsidRPr="00585D47">
        <w:rPr>
          <w:rFonts w:eastAsia="宋体"/>
          <w:color w:val="000000" w:themeColor="text1"/>
          <w:lang w:eastAsia="zh-CN"/>
        </w:rPr>
        <w:t>3y</w:t>
      </w:r>
      <w:proofErr w:type="spellEnd"/>
      <w:r w:rsidR="00434F77" w:rsidRPr="00585D47">
        <w:rPr>
          <w:rFonts w:eastAsia="宋体" w:hint="eastAsia"/>
          <w:color w:val="000000" w:themeColor="text1"/>
          <w:lang w:eastAsia="zh-CN"/>
        </w:rPr>
        <w:t xml:space="preserve"> can be </w:t>
      </w:r>
      <w:r w:rsidR="00AB25CD">
        <w:rPr>
          <w:rFonts w:eastAsia="宋体" w:hint="eastAsia"/>
          <w:color w:val="000000" w:themeColor="text1"/>
          <w:lang w:eastAsia="zh-CN"/>
        </w:rPr>
        <w:t xml:space="preserve">defined </w:t>
      </w:r>
      <w:r w:rsidR="00434F77" w:rsidRPr="00585D47">
        <w:rPr>
          <w:rFonts w:eastAsia="宋体" w:hint="eastAsia"/>
          <w:color w:val="000000" w:themeColor="text1"/>
          <w:lang w:eastAsia="zh-CN"/>
        </w:rPr>
        <w:t>as following</w:t>
      </w:r>
      <w:r w:rsidR="00AB25CD">
        <w:rPr>
          <w:rFonts w:eastAsia="宋体" w:hint="eastAsia"/>
          <w:color w:val="000000" w:themeColor="text1"/>
          <w:lang w:eastAsia="zh-CN"/>
        </w:rPr>
        <w:t>:</w:t>
      </w:r>
    </w:p>
    <w:p w:rsidR="001E44C8" w:rsidRPr="00585D47" w:rsidRDefault="001E44C8" w:rsidP="003F5A60">
      <w:pPr>
        <w:pStyle w:val="ad"/>
        <w:numPr>
          <w:ilvl w:val="0"/>
          <w:numId w:val="6"/>
        </w:numPr>
        <w:spacing w:before="120" w:afterLines="0" w:after="120"/>
        <w:ind w:leftChars="0"/>
        <w:jc w:val="both"/>
        <w:rPr>
          <w:rFonts w:ascii="Times New Roman" w:hAnsi="Times New Roman"/>
        </w:rPr>
      </w:pPr>
      <w:r w:rsidRPr="00585D47">
        <w:rPr>
          <w:rFonts w:ascii="Times New Roman" w:hAnsi="Times New Roman"/>
        </w:rPr>
        <w:t xml:space="preserve">The number of unicast DL </w:t>
      </w:r>
      <w:r w:rsidR="00434F77" w:rsidRPr="00585D47">
        <w:rPr>
          <w:rFonts w:ascii="Times New Roman" w:eastAsiaTheme="minorEastAsia" w:hAnsi="Times New Roman"/>
          <w:lang w:eastAsia="zh-CN"/>
        </w:rPr>
        <w:t xml:space="preserve">multi-cell scheduling </w:t>
      </w:r>
      <w:r w:rsidRPr="00585D47">
        <w:rPr>
          <w:rFonts w:ascii="Times New Roman" w:hAnsi="Times New Roman"/>
        </w:rPr>
        <w:t xml:space="preserve">DCI   </w:t>
      </w:r>
    </w:p>
    <w:p w:rsidR="001E44C8" w:rsidRPr="00585D47" w:rsidRDefault="001E44C8" w:rsidP="003F5A60">
      <w:pPr>
        <w:pStyle w:val="ad"/>
        <w:numPr>
          <w:ilvl w:val="1"/>
          <w:numId w:val="6"/>
        </w:numPr>
        <w:spacing w:before="120" w:afterLines="0" w:after="120"/>
        <w:ind w:leftChars="0"/>
        <w:jc w:val="both"/>
        <w:rPr>
          <w:rFonts w:ascii="Times New Roman" w:hAnsi="Times New Roman"/>
        </w:rPr>
      </w:pPr>
      <w:r w:rsidRPr="00585D47">
        <w:rPr>
          <w:rFonts w:ascii="Times New Roman" w:hAnsi="Times New Roman"/>
        </w:rPr>
        <w:t>X unicast DCI per slot of scheduling cell</w:t>
      </w:r>
    </w:p>
    <w:p w:rsidR="001E44C8" w:rsidRPr="00585D47" w:rsidRDefault="00434F77" w:rsidP="003F5A60">
      <w:pPr>
        <w:pStyle w:val="ad"/>
        <w:numPr>
          <w:ilvl w:val="2"/>
          <w:numId w:val="6"/>
        </w:numPr>
        <w:spacing w:before="120" w:afterLines="0" w:after="120"/>
        <w:ind w:leftChars="0"/>
        <w:jc w:val="both"/>
        <w:rPr>
          <w:rFonts w:ascii="Times New Roman" w:hAnsi="Times New Roman"/>
        </w:rPr>
      </w:pPr>
      <w:r w:rsidRPr="00585D47">
        <w:rPr>
          <w:rFonts w:ascii="Times New Roman" w:hAnsi="Times New Roman"/>
        </w:rPr>
        <w:t>X = {</w:t>
      </w:r>
      <w:r w:rsidR="001E44C8" w:rsidRPr="00585D47">
        <w:rPr>
          <w:rFonts w:ascii="Times New Roman" w:hAnsi="Times New Roman"/>
        </w:rPr>
        <w:t>2,4} for (15,120), (15,60), (30,120)</w:t>
      </w:r>
      <w:r w:rsidR="00EF7781" w:rsidRPr="00585D47">
        <w:rPr>
          <w:rFonts w:ascii="Times New Roman" w:hAnsi="Times New Roman"/>
          <w:bCs/>
          <w:iCs/>
        </w:rPr>
        <w:t xml:space="preserve"> kHz</w:t>
      </w:r>
      <w:r w:rsidR="001E44C8" w:rsidRPr="00585D47">
        <w:rPr>
          <w:rFonts w:ascii="Times New Roman" w:hAnsi="Times New Roman"/>
        </w:rPr>
        <w:t xml:space="preserve"> for the pair of (scheduling CC SCS, scheduled CC SCS)</w:t>
      </w:r>
    </w:p>
    <w:p w:rsidR="001E44C8" w:rsidRPr="00585D47" w:rsidRDefault="001E44C8" w:rsidP="003F5A60">
      <w:pPr>
        <w:pStyle w:val="ad"/>
        <w:numPr>
          <w:ilvl w:val="2"/>
          <w:numId w:val="6"/>
        </w:numPr>
        <w:spacing w:before="120" w:afterLines="0" w:after="120"/>
        <w:ind w:leftChars="0"/>
        <w:jc w:val="both"/>
        <w:rPr>
          <w:rFonts w:ascii="Times New Roman" w:hAnsi="Times New Roman"/>
        </w:rPr>
      </w:pPr>
      <w:r w:rsidRPr="00585D47">
        <w:rPr>
          <w:rFonts w:ascii="Times New Roman" w:hAnsi="Times New Roman"/>
        </w:rPr>
        <w:t>X = {2} for (15,30), (30,60), (60,120)</w:t>
      </w:r>
      <w:r w:rsidR="00EF7781" w:rsidRPr="00585D47">
        <w:rPr>
          <w:rFonts w:ascii="Times New Roman" w:hAnsi="Times New Roman"/>
          <w:bCs/>
          <w:iCs/>
        </w:rPr>
        <w:t xml:space="preserve"> kHz</w:t>
      </w:r>
      <w:r w:rsidRPr="00585D47">
        <w:rPr>
          <w:rFonts w:ascii="Times New Roman" w:hAnsi="Times New Roman"/>
        </w:rPr>
        <w:t xml:space="preserve"> for the pair of (scheduling CC SCS, scheduled CC SCS)</w:t>
      </w:r>
    </w:p>
    <w:p w:rsidR="001E44C8" w:rsidRPr="00585D47" w:rsidRDefault="001E44C8" w:rsidP="003F5A60">
      <w:pPr>
        <w:pStyle w:val="ad"/>
        <w:numPr>
          <w:ilvl w:val="0"/>
          <w:numId w:val="6"/>
        </w:numPr>
        <w:spacing w:before="120" w:afterLines="0" w:after="120"/>
        <w:ind w:leftChars="0"/>
        <w:jc w:val="both"/>
        <w:rPr>
          <w:rFonts w:ascii="Times New Roman" w:hAnsi="Times New Roman"/>
        </w:rPr>
      </w:pPr>
      <w:r w:rsidRPr="00585D47">
        <w:rPr>
          <w:rFonts w:ascii="Times New Roman" w:hAnsi="Times New Roman"/>
        </w:rPr>
        <w:t xml:space="preserve">The number of unicast UL </w:t>
      </w:r>
      <w:r w:rsidR="00434F77" w:rsidRPr="00585D47">
        <w:rPr>
          <w:rFonts w:ascii="Times New Roman" w:eastAsiaTheme="minorEastAsia" w:hAnsi="Times New Roman"/>
          <w:lang w:eastAsia="zh-CN"/>
        </w:rPr>
        <w:t xml:space="preserve">multi-cell scheduling </w:t>
      </w:r>
      <w:r w:rsidR="00434F77" w:rsidRPr="00585D47">
        <w:rPr>
          <w:rFonts w:ascii="Times New Roman" w:hAnsi="Times New Roman"/>
        </w:rPr>
        <w:t>DCI</w:t>
      </w:r>
      <w:r w:rsidRPr="00585D47">
        <w:rPr>
          <w:rFonts w:ascii="Times New Roman" w:hAnsi="Times New Roman"/>
        </w:rPr>
        <w:t xml:space="preserve">  </w:t>
      </w:r>
    </w:p>
    <w:p w:rsidR="001E44C8" w:rsidRPr="00585D47" w:rsidRDefault="001E44C8" w:rsidP="003F5A60">
      <w:pPr>
        <w:pStyle w:val="ad"/>
        <w:numPr>
          <w:ilvl w:val="1"/>
          <w:numId w:val="6"/>
        </w:numPr>
        <w:spacing w:before="120" w:afterLines="0" w:after="120"/>
        <w:ind w:leftChars="0"/>
        <w:jc w:val="both"/>
        <w:rPr>
          <w:rFonts w:ascii="Times New Roman" w:hAnsi="Times New Roman"/>
        </w:rPr>
      </w:pPr>
      <w:r w:rsidRPr="00585D47">
        <w:rPr>
          <w:rFonts w:ascii="Times New Roman" w:hAnsi="Times New Roman"/>
        </w:rPr>
        <w:t>X unicast DCI per slot of scheduling cell</w:t>
      </w:r>
    </w:p>
    <w:p w:rsidR="001E44C8" w:rsidRPr="00585D47" w:rsidRDefault="00434F77" w:rsidP="003F5A60">
      <w:pPr>
        <w:pStyle w:val="ad"/>
        <w:numPr>
          <w:ilvl w:val="2"/>
          <w:numId w:val="6"/>
        </w:numPr>
        <w:spacing w:before="120" w:afterLines="0" w:after="120"/>
        <w:ind w:leftChars="0"/>
        <w:jc w:val="both"/>
        <w:rPr>
          <w:rFonts w:ascii="Times New Roman" w:hAnsi="Times New Roman"/>
        </w:rPr>
      </w:pPr>
      <w:r w:rsidRPr="00585D47">
        <w:rPr>
          <w:rFonts w:ascii="Times New Roman" w:hAnsi="Times New Roman"/>
        </w:rPr>
        <w:t>X = {</w:t>
      </w:r>
      <w:r w:rsidR="001E44C8" w:rsidRPr="00585D47">
        <w:rPr>
          <w:rFonts w:ascii="Times New Roman" w:hAnsi="Times New Roman"/>
        </w:rPr>
        <w:t xml:space="preserve">2,4} for (15,120), (15,60), (30,120) </w:t>
      </w:r>
      <w:r w:rsidR="00EF7781" w:rsidRPr="00585D47">
        <w:rPr>
          <w:rFonts w:ascii="Times New Roman" w:hAnsi="Times New Roman"/>
          <w:bCs/>
          <w:iCs/>
        </w:rPr>
        <w:t>kHz</w:t>
      </w:r>
      <w:r w:rsidR="00EF7781" w:rsidRPr="00585D47">
        <w:rPr>
          <w:rFonts w:ascii="Times New Roman" w:hAnsi="Times New Roman"/>
        </w:rPr>
        <w:t xml:space="preserve"> </w:t>
      </w:r>
      <w:r w:rsidR="001E44C8" w:rsidRPr="00585D47">
        <w:rPr>
          <w:rFonts w:ascii="Times New Roman" w:hAnsi="Times New Roman"/>
        </w:rPr>
        <w:t>for the pair of (scheduling CC SCS, scheduled CC SCS)</w:t>
      </w:r>
    </w:p>
    <w:p w:rsidR="001E44C8" w:rsidRPr="00AB25CD" w:rsidRDefault="001E44C8" w:rsidP="003F5A60">
      <w:pPr>
        <w:pStyle w:val="ad"/>
        <w:numPr>
          <w:ilvl w:val="2"/>
          <w:numId w:val="6"/>
        </w:numPr>
        <w:spacing w:before="120" w:afterLines="0" w:after="120"/>
        <w:ind w:leftChars="0"/>
        <w:jc w:val="both"/>
        <w:rPr>
          <w:rFonts w:ascii="Times New Roman" w:hAnsi="Times New Roman"/>
        </w:rPr>
      </w:pPr>
      <w:r w:rsidRPr="00585D47">
        <w:rPr>
          <w:rFonts w:ascii="Times New Roman" w:hAnsi="Times New Roman"/>
        </w:rPr>
        <w:t xml:space="preserve">X = {2} for (15,30), (30,60), (60,120) </w:t>
      </w:r>
      <w:r w:rsidR="00EF7781" w:rsidRPr="00585D47">
        <w:rPr>
          <w:rFonts w:ascii="Times New Roman" w:hAnsi="Times New Roman"/>
          <w:bCs/>
          <w:iCs/>
        </w:rPr>
        <w:t>kHz</w:t>
      </w:r>
      <w:r w:rsidR="00EF7781" w:rsidRPr="00585D47">
        <w:rPr>
          <w:rFonts w:ascii="Times New Roman" w:hAnsi="Times New Roman"/>
        </w:rPr>
        <w:t xml:space="preserve"> </w:t>
      </w:r>
      <w:r w:rsidRPr="00585D47">
        <w:rPr>
          <w:rFonts w:ascii="Times New Roman" w:hAnsi="Times New Roman"/>
        </w:rPr>
        <w:t>for the pair of (scheduling CC SCS, scheduled CC SCS)</w:t>
      </w:r>
    </w:p>
    <w:p w:rsidR="009854A9" w:rsidRPr="00AB25CD" w:rsidRDefault="009854A9" w:rsidP="003F5A60">
      <w:pPr>
        <w:spacing w:before="120" w:after="120"/>
        <w:rPr>
          <w:rFonts w:eastAsiaTheme="minorEastAsia"/>
          <w:b/>
          <w:lang w:eastAsia="zh-CN"/>
        </w:rPr>
      </w:pPr>
      <w:r w:rsidRPr="00AB25CD">
        <w:rPr>
          <w:rFonts w:eastAsiaTheme="minorEastAsia"/>
          <w:b/>
          <w:lang w:eastAsia="zh-CN"/>
        </w:rPr>
        <w:t>Proposal 1</w:t>
      </w:r>
      <w:r w:rsidR="00B8290D" w:rsidRPr="00AB25CD">
        <w:rPr>
          <w:rFonts w:eastAsiaTheme="minorEastAsia"/>
          <w:b/>
          <w:lang w:eastAsia="zh-CN"/>
        </w:rPr>
        <w:t>:</w:t>
      </w:r>
      <w:r w:rsidR="00B8290D" w:rsidRPr="00AB25CD">
        <w:rPr>
          <w:rFonts w:eastAsia="宋体"/>
          <w:b/>
          <w:color w:val="000000" w:themeColor="text1"/>
          <w:lang w:eastAsia="zh-CN"/>
        </w:rPr>
        <w:t xml:space="preserve"> </w:t>
      </w:r>
      <w:r w:rsidR="00AB25CD">
        <w:rPr>
          <w:rFonts w:eastAsia="宋体" w:hint="eastAsia"/>
          <w:b/>
          <w:color w:val="000000" w:themeColor="text1"/>
          <w:lang w:eastAsia="zh-CN"/>
        </w:rPr>
        <w:t>Regarding the</w:t>
      </w:r>
      <w:r w:rsidRPr="00AB25CD">
        <w:rPr>
          <w:rFonts w:eastAsia="宋体"/>
          <w:b/>
          <w:color w:val="000000" w:themeColor="text1"/>
          <w:lang w:eastAsia="zh-CN"/>
        </w:rPr>
        <w:t xml:space="preserve"> advanced UE capability for larger number of unicast multi-cell scheduling DCI, </w:t>
      </w:r>
      <w:r w:rsidR="00AB25CD">
        <w:rPr>
          <w:rFonts w:eastAsiaTheme="minorEastAsia" w:hint="eastAsia"/>
          <w:b/>
          <w:bCs/>
          <w:iCs/>
          <w:lang w:eastAsia="zh-CN"/>
        </w:rPr>
        <w:t>the details information</w:t>
      </w:r>
      <w:r w:rsidRPr="00AB25CD">
        <w:rPr>
          <w:rFonts w:eastAsiaTheme="minorEastAsia"/>
          <w:b/>
          <w:bCs/>
          <w:iCs/>
          <w:lang w:eastAsia="zh-CN"/>
        </w:rPr>
        <w:t xml:space="preserve"> of FG49-3/</w:t>
      </w:r>
      <w:proofErr w:type="spellStart"/>
      <w:r w:rsidRPr="00AB25CD">
        <w:rPr>
          <w:rFonts w:eastAsiaTheme="minorEastAsia"/>
          <w:b/>
          <w:bCs/>
          <w:iCs/>
          <w:lang w:eastAsia="zh-CN"/>
        </w:rPr>
        <w:t>3x</w:t>
      </w:r>
      <w:proofErr w:type="spellEnd"/>
      <w:r w:rsidRPr="00AB25CD">
        <w:rPr>
          <w:rFonts w:eastAsiaTheme="minorEastAsia"/>
          <w:b/>
          <w:bCs/>
          <w:iCs/>
          <w:lang w:eastAsia="zh-CN"/>
        </w:rPr>
        <w:t>/</w:t>
      </w:r>
      <w:proofErr w:type="spellStart"/>
      <w:r w:rsidRPr="00AB25CD">
        <w:rPr>
          <w:rFonts w:eastAsiaTheme="minorEastAsia"/>
          <w:b/>
          <w:bCs/>
          <w:iCs/>
          <w:lang w:eastAsia="zh-CN"/>
        </w:rPr>
        <w:t>3y</w:t>
      </w:r>
      <w:proofErr w:type="spellEnd"/>
      <w:r w:rsidRPr="00AB25CD">
        <w:rPr>
          <w:rFonts w:eastAsiaTheme="minorEastAsia"/>
          <w:b/>
          <w:bCs/>
          <w:iCs/>
          <w:lang w:eastAsia="zh-CN"/>
        </w:rPr>
        <w:t xml:space="preserve"> can be </w:t>
      </w:r>
      <w:r w:rsidR="00AB25CD">
        <w:rPr>
          <w:rFonts w:eastAsiaTheme="minorEastAsia" w:hint="eastAsia"/>
          <w:b/>
          <w:bCs/>
          <w:iCs/>
          <w:lang w:eastAsia="zh-CN"/>
        </w:rPr>
        <w:t xml:space="preserve">defined </w:t>
      </w:r>
      <w:r w:rsidRPr="00AB25CD">
        <w:rPr>
          <w:rFonts w:eastAsiaTheme="minorEastAsia"/>
          <w:b/>
          <w:bCs/>
          <w:iCs/>
          <w:lang w:eastAsia="zh-CN"/>
        </w:rPr>
        <w:t>as following</w:t>
      </w:r>
      <w:r w:rsidR="00AB25CD">
        <w:rPr>
          <w:rFonts w:eastAsiaTheme="minorEastAsia" w:hint="eastAsia"/>
          <w:b/>
          <w:bCs/>
          <w:iCs/>
          <w:lang w:eastAsia="zh-CN"/>
        </w:rPr>
        <w:t>:</w:t>
      </w:r>
    </w:p>
    <w:p w:rsidR="009854A9" w:rsidRPr="00AB25CD" w:rsidRDefault="009854A9" w:rsidP="003F5A60">
      <w:pPr>
        <w:pStyle w:val="ad"/>
        <w:numPr>
          <w:ilvl w:val="0"/>
          <w:numId w:val="6"/>
        </w:numPr>
        <w:spacing w:before="120" w:afterLines="0"/>
        <w:ind w:leftChars="0"/>
        <w:jc w:val="both"/>
        <w:rPr>
          <w:rFonts w:ascii="Times New Roman" w:hAnsi="Times New Roman"/>
          <w:b/>
        </w:rPr>
      </w:pPr>
      <w:r w:rsidRPr="00AB25CD">
        <w:rPr>
          <w:rFonts w:ascii="Times New Roman" w:hAnsi="Times New Roman"/>
          <w:b/>
        </w:rPr>
        <w:t xml:space="preserve">The number of unicast DL </w:t>
      </w:r>
      <w:r w:rsidRPr="00AB25CD">
        <w:rPr>
          <w:rFonts w:ascii="Times New Roman" w:eastAsiaTheme="minorEastAsia" w:hAnsi="Times New Roman"/>
          <w:b/>
          <w:lang w:eastAsia="zh-CN"/>
        </w:rPr>
        <w:t xml:space="preserve">multi-cell scheduling </w:t>
      </w:r>
      <w:r w:rsidRPr="00AB25CD">
        <w:rPr>
          <w:rFonts w:ascii="Times New Roman" w:hAnsi="Times New Roman"/>
          <w:b/>
        </w:rPr>
        <w:t xml:space="preserve">DCI   </w:t>
      </w:r>
    </w:p>
    <w:p w:rsidR="009854A9" w:rsidRPr="00AB25CD" w:rsidRDefault="009854A9" w:rsidP="003F5A60">
      <w:pPr>
        <w:pStyle w:val="ad"/>
        <w:numPr>
          <w:ilvl w:val="1"/>
          <w:numId w:val="6"/>
        </w:numPr>
        <w:spacing w:before="120" w:afterLines="0"/>
        <w:ind w:leftChars="0"/>
        <w:jc w:val="both"/>
        <w:rPr>
          <w:rFonts w:ascii="Times New Roman" w:hAnsi="Times New Roman"/>
          <w:b/>
        </w:rPr>
      </w:pPr>
      <w:r w:rsidRPr="00AB25CD">
        <w:rPr>
          <w:rFonts w:ascii="Times New Roman" w:hAnsi="Times New Roman"/>
          <w:b/>
        </w:rPr>
        <w:t>X unicast DCI per slot of scheduling cell</w:t>
      </w:r>
    </w:p>
    <w:p w:rsidR="009854A9" w:rsidRPr="00AB25CD" w:rsidRDefault="009854A9" w:rsidP="003F5A60">
      <w:pPr>
        <w:pStyle w:val="ad"/>
        <w:numPr>
          <w:ilvl w:val="2"/>
          <w:numId w:val="6"/>
        </w:numPr>
        <w:spacing w:before="120" w:afterLines="0"/>
        <w:ind w:leftChars="0"/>
        <w:jc w:val="both"/>
        <w:rPr>
          <w:rFonts w:ascii="Times New Roman" w:hAnsi="Times New Roman"/>
          <w:b/>
        </w:rPr>
      </w:pPr>
      <w:r w:rsidRPr="00AB25CD">
        <w:rPr>
          <w:rFonts w:ascii="Times New Roman" w:hAnsi="Times New Roman"/>
          <w:b/>
        </w:rPr>
        <w:t xml:space="preserve">X = {2,4} for (15,120), (15,60), (30,120) </w:t>
      </w:r>
      <w:r w:rsidR="00EF7781" w:rsidRPr="00AB25CD">
        <w:rPr>
          <w:rFonts w:ascii="Times New Roman" w:hAnsi="Times New Roman"/>
          <w:b/>
          <w:bCs/>
          <w:iCs/>
        </w:rPr>
        <w:t>kHz</w:t>
      </w:r>
      <w:r w:rsidR="00EF7781" w:rsidRPr="00AB25CD">
        <w:rPr>
          <w:rFonts w:ascii="Times New Roman" w:hAnsi="Times New Roman"/>
          <w:b/>
        </w:rPr>
        <w:t xml:space="preserve"> </w:t>
      </w:r>
      <w:r w:rsidRPr="00AB25CD">
        <w:rPr>
          <w:rFonts w:ascii="Times New Roman" w:hAnsi="Times New Roman"/>
          <w:b/>
        </w:rPr>
        <w:t>for the pair of (scheduling CC SCS, scheduled CC SCS)</w:t>
      </w:r>
    </w:p>
    <w:p w:rsidR="009854A9" w:rsidRPr="00AB25CD" w:rsidRDefault="009854A9" w:rsidP="003F5A60">
      <w:pPr>
        <w:pStyle w:val="ad"/>
        <w:numPr>
          <w:ilvl w:val="2"/>
          <w:numId w:val="6"/>
        </w:numPr>
        <w:spacing w:before="120" w:afterLines="0"/>
        <w:ind w:leftChars="0"/>
        <w:jc w:val="both"/>
        <w:rPr>
          <w:rFonts w:ascii="Times New Roman" w:hAnsi="Times New Roman"/>
          <w:b/>
        </w:rPr>
      </w:pPr>
      <w:r w:rsidRPr="00AB25CD">
        <w:rPr>
          <w:rFonts w:ascii="Times New Roman" w:hAnsi="Times New Roman"/>
          <w:b/>
        </w:rPr>
        <w:lastRenderedPageBreak/>
        <w:t>X = {2} for (15,30), (30,60</w:t>
      </w:r>
      <w:r w:rsidRPr="003F5A60">
        <w:rPr>
          <w:rFonts w:ascii="Times New Roman" w:hAnsi="Times New Roman"/>
          <w:b/>
        </w:rPr>
        <w:t xml:space="preserve">), (60,120) </w:t>
      </w:r>
      <w:r w:rsidR="00EF7781" w:rsidRPr="003F5A60">
        <w:rPr>
          <w:rFonts w:ascii="Times New Roman" w:hAnsi="Times New Roman"/>
          <w:b/>
          <w:bCs/>
          <w:iCs/>
        </w:rPr>
        <w:t>kHz</w:t>
      </w:r>
      <w:r w:rsidR="00EF7781" w:rsidRPr="003F5A60">
        <w:rPr>
          <w:rFonts w:ascii="Times New Roman" w:hAnsi="Times New Roman"/>
          <w:b/>
        </w:rPr>
        <w:t xml:space="preserve"> </w:t>
      </w:r>
      <w:r w:rsidRPr="003F5A60">
        <w:rPr>
          <w:rFonts w:ascii="Times New Roman" w:hAnsi="Times New Roman"/>
          <w:b/>
        </w:rPr>
        <w:t>for the pair of (scheduling CC SCS, scheduled CC SCS)</w:t>
      </w:r>
    </w:p>
    <w:p w:rsidR="009854A9" w:rsidRPr="00AB25CD" w:rsidRDefault="009854A9" w:rsidP="003F5A60">
      <w:pPr>
        <w:pStyle w:val="ad"/>
        <w:numPr>
          <w:ilvl w:val="0"/>
          <w:numId w:val="6"/>
        </w:numPr>
        <w:spacing w:before="120" w:afterLines="0"/>
        <w:ind w:leftChars="0"/>
        <w:jc w:val="both"/>
        <w:rPr>
          <w:rFonts w:ascii="Times New Roman" w:hAnsi="Times New Roman"/>
          <w:b/>
        </w:rPr>
      </w:pPr>
      <w:r w:rsidRPr="00AB25CD">
        <w:rPr>
          <w:rFonts w:ascii="Times New Roman" w:hAnsi="Times New Roman"/>
          <w:b/>
        </w:rPr>
        <w:t xml:space="preserve">The number of unicast UL </w:t>
      </w:r>
      <w:r w:rsidRPr="00AB25CD">
        <w:rPr>
          <w:rFonts w:ascii="Times New Roman" w:eastAsiaTheme="minorEastAsia" w:hAnsi="Times New Roman"/>
          <w:b/>
          <w:lang w:eastAsia="zh-CN"/>
        </w:rPr>
        <w:t xml:space="preserve">multi-cell scheduling </w:t>
      </w:r>
      <w:r w:rsidRPr="00AB25CD">
        <w:rPr>
          <w:rFonts w:ascii="Times New Roman" w:hAnsi="Times New Roman"/>
          <w:b/>
        </w:rPr>
        <w:t xml:space="preserve">DCI  </w:t>
      </w:r>
    </w:p>
    <w:p w:rsidR="009854A9" w:rsidRPr="00AB25CD" w:rsidRDefault="009854A9" w:rsidP="003F5A60">
      <w:pPr>
        <w:pStyle w:val="ad"/>
        <w:numPr>
          <w:ilvl w:val="1"/>
          <w:numId w:val="6"/>
        </w:numPr>
        <w:spacing w:before="120" w:afterLines="0"/>
        <w:ind w:leftChars="0"/>
        <w:jc w:val="both"/>
        <w:rPr>
          <w:rFonts w:ascii="Times New Roman" w:hAnsi="Times New Roman"/>
          <w:b/>
        </w:rPr>
      </w:pPr>
      <w:r w:rsidRPr="00AB25CD">
        <w:rPr>
          <w:rFonts w:ascii="Times New Roman" w:hAnsi="Times New Roman"/>
          <w:b/>
        </w:rPr>
        <w:t>X unicast DCI per slot of scheduling cell</w:t>
      </w:r>
    </w:p>
    <w:p w:rsidR="009854A9" w:rsidRPr="00AB25CD" w:rsidRDefault="009854A9" w:rsidP="003F5A60">
      <w:pPr>
        <w:pStyle w:val="ad"/>
        <w:numPr>
          <w:ilvl w:val="2"/>
          <w:numId w:val="6"/>
        </w:numPr>
        <w:spacing w:before="120" w:afterLines="0"/>
        <w:ind w:leftChars="0"/>
        <w:jc w:val="both"/>
        <w:rPr>
          <w:rFonts w:ascii="Times New Roman" w:hAnsi="Times New Roman"/>
          <w:b/>
        </w:rPr>
      </w:pPr>
      <w:r w:rsidRPr="00AB25CD">
        <w:rPr>
          <w:rFonts w:ascii="Times New Roman" w:hAnsi="Times New Roman"/>
          <w:b/>
        </w:rPr>
        <w:t xml:space="preserve">X = {2,4} for (15,120), (15,60), (30,120) </w:t>
      </w:r>
      <w:r w:rsidR="00EF7781" w:rsidRPr="00AB25CD">
        <w:rPr>
          <w:rFonts w:ascii="Times New Roman" w:hAnsi="Times New Roman"/>
          <w:b/>
          <w:bCs/>
          <w:iCs/>
        </w:rPr>
        <w:t>kHz</w:t>
      </w:r>
      <w:r w:rsidR="00EF7781" w:rsidRPr="00AB25CD">
        <w:rPr>
          <w:rFonts w:ascii="Times New Roman" w:hAnsi="Times New Roman"/>
          <w:b/>
        </w:rPr>
        <w:t xml:space="preserve"> </w:t>
      </w:r>
      <w:r w:rsidRPr="00AB25CD">
        <w:rPr>
          <w:rFonts w:ascii="Times New Roman" w:hAnsi="Times New Roman"/>
          <w:b/>
        </w:rPr>
        <w:t>for the pair of (scheduling CC SCS, scheduled CC SCS)</w:t>
      </w:r>
    </w:p>
    <w:p w:rsidR="00EE01B7" w:rsidRPr="003F5A60" w:rsidRDefault="009854A9" w:rsidP="003F5A60">
      <w:pPr>
        <w:pStyle w:val="ad"/>
        <w:numPr>
          <w:ilvl w:val="2"/>
          <w:numId w:val="6"/>
        </w:numPr>
        <w:spacing w:before="120" w:afterLines="0"/>
        <w:ind w:leftChars="0"/>
        <w:jc w:val="both"/>
        <w:rPr>
          <w:rFonts w:ascii="Times New Roman" w:hAnsi="Times New Roman"/>
          <w:b/>
        </w:rPr>
      </w:pPr>
      <w:r w:rsidRPr="00AB25CD">
        <w:rPr>
          <w:rFonts w:ascii="Times New Roman" w:hAnsi="Times New Roman"/>
          <w:b/>
        </w:rPr>
        <w:t xml:space="preserve">X = {2} for (15,30), (30,60), (60,120) </w:t>
      </w:r>
      <w:r w:rsidR="00EF7781" w:rsidRPr="00AB25CD">
        <w:rPr>
          <w:rFonts w:ascii="Times New Roman" w:hAnsi="Times New Roman"/>
          <w:b/>
          <w:bCs/>
          <w:iCs/>
        </w:rPr>
        <w:t>kHz</w:t>
      </w:r>
      <w:r w:rsidR="00EF7781" w:rsidRPr="00AB25CD">
        <w:rPr>
          <w:rFonts w:ascii="Times New Roman" w:hAnsi="Times New Roman"/>
          <w:b/>
        </w:rPr>
        <w:t xml:space="preserve"> </w:t>
      </w:r>
      <w:r w:rsidRPr="00AB25CD">
        <w:rPr>
          <w:rFonts w:ascii="Times New Roman" w:hAnsi="Times New Roman"/>
          <w:b/>
        </w:rPr>
        <w:t>for the pair of (scheduling CC SCS, scheduled CC SCS)</w:t>
      </w:r>
    </w:p>
    <w:p w:rsidR="008D7C5E" w:rsidRDefault="008D7C5E" w:rsidP="00830C8D">
      <w:pPr>
        <w:pStyle w:val="1"/>
        <w:jc w:val="both"/>
        <w:rPr>
          <w:lang w:eastAsia="zh-CN"/>
        </w:rPr>
      </w:pPr>
      <w:r w:rsidRPr="006C074B">
        <w:rPr>
          <w:rFonts w:hint="eastAsia"/>
        </w:rPr>
        <w:t>Conclusion</w:t>
      </w:r>
    </w:p>
    <w:p w:rsidR="00366837" w:rsidRDefault="00E2606D" w:rsidP="00C86335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900D7">
        <w:rPr>
          <w:rFonts w:eastAsiaTheme="minorEastAsia"/>
          <w:lang w:eastAsia="zh-CN"/>
        </w:rPr>
        <w:t xml:space="preserve">contribution, we </w:t>
      </w:r>
      <w:r w:rsidR="001D1FED">
        <w:rPr>
          <w:rFonts w:eastAsiaTheme="minorEastAsia" w:hint="eastAsia"/>
          <w:lang w:eastAsia="zh-CN"/>
        </w:rPr>
        <w:t xml:space="preserve">share our views on </w:t>
      </w:r>
      <w:r w:rsidR="003D1D14">
        <w:rPr>
          <w:rFonts w:eastAsiaTheme="minorEastAsia" w:hint="eastAsia"/>
          <w:lang w:val="x-none" w:eastAsia="zh-CN"/>
        </w:rPr>
        <w:t>UE feature for MC enhancement</w:t>
      </w:r>
      <w:r w:rsidR="001D1FED">
        <w:rPr>
          <w:rFonts w:eastAsiaTheme="minorEastAsia" w:hint="eastAsia"/>
          <w:lang w:eastAsia="zh-CN"/>
        </w:rPr>
        <w:t>. T</w:t>
      </w:r>
      <w:r w:rsidR="001D1FED">
        <w:rPr>
          <w:rFonts w:eastAsiaTheme="minorEastAsia"/>
          <w:lang w:eastAsia="zh-CN"/>
        </w:rPr>
        <w:t>h</w:t>
      </w:r>
      <w:r w:rsidR="00EF7781">
        <w:rPr>
          <w:rFonts w:eastAsiaTheme="minorEastAsia" w:hint="eastAsia"/>
          <w:lang w:eastAsia="zh-CN"/>
        </w:rPr>
        <w:t xml:space="preserve">e proposal is </w:t>
      </w:r>
      <w:r w:rsidR="001D1FED">
        <w:rPr>
          <w:rFonts w:eastAsiaTheme="minorEastAsia" w:hint="eastAsia"/>
          <w:lang w:eastAsia="zh-CN"/>
        </w:rPr>
        <w:t>summarized as follow:</w:t>
      </w:r>
    </w:p>
    <w:p w:rsidR="003F5A60" w:rsidRPr="00AB25CD" w:rsidRDefault="003F5A60" w:rsidP="003F5A60">
      <w:pPr>
        <w:spacing w:before="120" w:after="120"/>
        <w:rPr>
          <w:rFonts w:eastAsiaTheme="minorEastAsia"/>
          <w:b/>
          <w:lang w:eastAsia="zh-CN"/>
        </w:rPr>
      </w:pPr>
      <w:r w:rsidRPr="00AB25CD">
        <w:rPr>
          <w:rFonts w:eastAsiaTheme="minorEastAsia"/>
          <w:b/>
          <w:lang w:eastAsia="zh-CN"/>
        </w:rPr>
        <w:t>Proposal 1:</w:t>
      </w:r>
      <w:r w:rsidRPr="00AB25CD">
        <w:rPr>
          <w:rFonts w:eastAsia="宋体"/>
          <w:b/>
          <w:color w:val="000000" w:themeColor="text1"/>
          <w:lang w:eastAsia="zh-CN"/>
        </w:rPr>
        <w:t xml:space="preserve"> </w:t>
      </w:r>
      <w:r>
        <w:rPr>
          <w:rFonts w:eastAsia="宋体" w:hint="eastAsia"/>
          <w:b/>
          <w:color w:val="000000" w:themeColor="text1"/>
          <w:lang w:eastAsia="zh-CN"/>
        </w:rPr>
        <w:t>Regarding the</w:t>
      </w:r>
      <w:r w:rsidRPr="00AB25CD">
        <w:rPr>
          <w:rFonts w:eastAsia="宋体"/>
          <w:b/>
          <w:color w:val="000000" w:themeColor="text1"/>
          <w:lang w:eastAsia="zh-CN"/>
        </w:rPr>
        <w:t xml:space="preserve"> advanced UE capability for larger number of unicast multi-cell scheduling DCI, </w:t>
      </w:r>
      <w:r>
        <w:rPr>
          <w:rFonts w:eastAsiaTheme="minorEastAsia" w:hint="eastAsia"/>
          <w:b/>
          <w:bCs/>
          <w:iCs/>
          <w:lang w:eastAsia="zh-CN"/>
        </w:rPr>
        <w:t>the details information</w:t>
      </w:r>
      <w:r w:rsidRPr="00AB25CD">
        <w:rPr>
          <w:rFonts w:eastAsiaTheme="minorEastAsia"/>
          <w:b/>
          <w:bCs/>
          <w:iCs/>
          <w:lang w:eastAsia="zh-CN"/>
        </w:rPr>
        <w:t xml:space="preserve"> of FG49-3/</w:t>
      </w:r>
      <w:proofErr w:type="spellStart"/>
      <w:r w:rsidRPr="00AB25CD">
        <w:rPr>
          <w:rFonts w:eastAsiaTheme="minorEastAsia"/>
          <w:b/>
          <w:bCs/>
          <w:iCs/>
          <w:lang w:eastAsia="zh-CN"/>
        </w:rPr>
        <w:t>3x</w:t>
      </w:r>
      <w:proofErr w:type="spellEnd"/>
      <w:r w:rsidRPr="00AB25CD">
        <w:rPr>
          <w:rFonts w:eastAsiaTheme="minorEastAsia"/>
          <w:b/>
          <w:bCs/>
          <w:iCs/>
          <w:lang w:eastAsia="zh-CN"/>
        </w:rPr>
        <w:t>/</w:t>
      </w:r>
      <w:proofErr w:type="spellStart"/>
      <w:r w:rsidRPr="00AB25CD">
        <w:rPr>
          <w:rFonts w:eastAsiaTheme="minorEastAsia"/>
          <w:b/>
          <w:bCs/>
          <w:iCs/>
          <w:lang w:eastAsia="zh-CN"/>
        </w:rPr>
        <w:t>3y</w:t>
      </w:r>
      <w:proofErr w:type="spellEnd"/>
      <w:r w:rsidRPr="00AB25CD">
        <w:rPr>
          <w:rFonts w:eastAsiaTheme="minorEastAsia"/>
          <w:b/>
          <w:bCs/>
          <w:iCs/>
          <w:lang w:eastAsia="zh-CN"/>
        </w:rPr>
        <w:t xml:space="preserve"> can be </w:t>
      </w:r>
      <w:r>
        <w:rPr>
          <w:rFonts w:eastAsiaTheme="minorEastAsia" w:hint="eastAsia"/>
          <w:b/>
          <w:bCs/>
          <w:iCs/>
          <w:lang w:eastAsia="zh-CN"/>
        </w:rPr>
        <w:t xml:space="preserve">defined </w:t>
      </w:r>
      <w:r w:rsidRPr="00AB25CD">
        <w:rPr>
          <w:rFonts w:eastAsiaTheme="minorEastAsia"/>
          <w:b/>
          <w:bCs/>
          <w:iCs/>
          <w:lang w:eastAsia="zh-CN"/>
        </w:rPr>
        <w:t>as following</w:t>
      </w:r>
      <w:r>
        <w:rPr>
          <w:rFonts w:eastAsiaTheme="minorEastAsia" w:hint="eastAsia"/>
          <w:b/>
          <w:bCs/>
          <w:iCs/>
          <w:lang w:eastAsia="zh-CN"/>
        </w:rPr>
        <w:t>:</w:t>
      </w:r>
    </w:p>
    <w:p w:rsidR="003F5A60" w:rsidRPr="00AB25CD" w:rsidRDefault="003F5A60" w:rsidP="003F5A60">
      <w:pPr>
        <w:pStyle w:val="ad"/>
        <w:numPr>
          <w:ilvl w:val="0"/>
          <w:numId w:val="6"/>
        </w:numPr>
        <w:spacing w:before="120" w:afterLines="0"/>
        <w:ind w:leftChars="0"/>
        <w:jc w:val="both"/>
        <w:rPr>
          <w:rFonts w:ascii="Times New Roman" w:hAnsi="Times New Roman"/>
          <w:b/>
        </w:rPr>
      </w:pPr>
      <w:r w:rsidRPr="00AB25CD">
        <w:rPr>
          <w:rFonts w:ascii="Times New Roman" w:hAnsi="Times New Roman"/>
          <w:b/>
        </w:rPr>
        <w:t xml:space="preserve">The number of unicast DL </w:t>
      </w:r>
      <w:r w:rsidRPr="00AB25CD">
        <w:rPr>
          <w:rFonts w:ascii="Times New Roman" w:eastAsiaTheme="minorEastAsia" w:hAnsi="Times New Roman"/>
          <w:b/>
          <w:lang w:eastAsia="zh-CN"/>
        </w:rPr>
        <w:t xml:space="preserve">multi-cell scheduling </w:t>
      </w:r>
      <w:r w:rsidRPr="00AB25CD">
        <w:rPr>
          <w:rFonts w:ascii="Times New Roman" w:hAnsi="Times New Roman"/>
          <w:b/>
        </w:rPr>
        <w:t xml:space="preserve">DCI   </w:t>
      </w:r>
    </w:p>
    <w:p w:rsidR="003F5A60" w:rsidRPr="00AB25CD" w:rsidRDefault="003F5A60" w:rsidP="003F5A60">
      <w:pPr>
        <w:pStyle w:val="ad"/>
        <w:numPr>
          <w:ilvl w:val="1"/>
          <w:numId w:val="6"/>
        </w:numPr>
        <w:spacing w:before="120" w:afterLines="0"/>
        <w:ind w:leftChars="0"/>
        <w:jc w:val="both"/>
        <w:rPr>
          <w:rFonts w:ascii="Times New Roman" w:hAnsi="Times New Roman"/>
          <w:b/>
        </w:rPr>
      </w:pPr>
      <w:r w:rsidRPr="00AB25CD">
        <w:rPr>
          <w:rFonts w:ascii="Times New Roman" w:hAnsi="Times New Roman"/>
          <w:b/>
        </w:rPr>
        <w:t>X unicast DCI per slot of scheduling cell</w:t>
      </w:r>
    </w:p>
    <w:p w:rsidR="003F5A60" w:rsidRPr="00AB25CD" w:rsidRDefault="003F5A60" w:rsidP="003F5A60">
      <w:pPr>
        <w:pStyle w:val="ad"/>
        <w:numPr>
          <w:ilvl w:val="2"/>
          <w:numId w:val="6"/>
        </w:numPr>
        <w:spacing w:before="120" w:afterLines="0"/>
        <w:ind w:leftChars="0"/>
        <w:jc w:val="both"/>
        <w:rPr>
          <w:rFonts w:ascii="Times New Roman" w:hAnsi="Times New Roman"/>
          <w:b/>
        </w:rPr>
      </w:pPr>
      <w:r w:rsidRPr="00AB25CD">
        <w:rPr>
          <w:rFonts w:ascii="Times New Roman" w:hAnsi="Times New Roman"/>
          <w:b/>
        </w:rPr>
        <w:t xml:space="preserve">X = {2,4} for (15,120), (15,60), (30,120) </w:t>
      </w:r>
      <w:r w:rsidRPr="00AB25CD">
        <w:rPr>
          <w:rFonts w:ascii="Times New Roman" w:hAnsi="Times New Roman"/>
          <w:b/>
          <w:bCs/>
          <w:iCs/>
        </w:rPr>
        <w:t>kHz</w:t>
      </w:r>
      <w:r w:rsidRPr="00AB25CD">
        <w:rPr>
          <w:rFonts w:ascii="Times New Roman" w:hAnsi="Times New Roman"/>
          <w:b/>
        </w:rPr>
        <w:t xml:space="preserve"> for the pair of (scheduling CC SCS, scheduled CC SCS)</w:t>
      </w:r>
    </w:p>
    <w:p w:rsidR="003F5A60" w:rsidRPr="00AB25CD" w:rsidRDefault="003F5A60" w:rsidP="003F5A60">
      <w:pPr>
        <w:pStyle w:val="ad"/>
        <w:numPr>
          <w:ilvl w:val="2"/>
          <w:numId w:val="6"/>
        </w:numPr>
        <w:spacing w:before="120" w:afterLines="0"/>
        <w:ind w:leftChars="0"/>
        <w:jc w:val="both"/>
        <w:rPr>
          <w:rFonts w:ascii="Times New Roman" w:hAnsi="Times New Roman"/>
          <w:b/>
        </w:rPr>
      </w:pPr>
      <w:r w:rsidRPr="00AB25CD">
        <w:rPr>
          <w:rFonts w:ascii="Times New Roman" w:hAnsi="Times New Roman"/>
          <w:b/>
        </w:rPr>
        <w:t>X = {2} for (15,30), (30,60</w:t>
      </w:r>
      <w:r w:rsidRPr="003F5A60">
        <w:rPr>
          <w:rFonts w:ascii="Times New Roman" w:hAnsi="Times New Roman"/>
          <w:b/>
        </w:rPr>
        <w:t xml:space="preserve">), (60,120) </w:t>
      </w:r>
      <w:r w:rsidRPr="003F5A60">
        <w:rPr>
          <w:rFonts w:ascii="Times New Roman" w:hAnsi="Times New Roman"/>
          <w:b/>
          <w:bCs/>
          <w:iCs/>
        </w:rPr>
        <w:t>kHz</w:t>
      </w:r>
      <w:r w:rsidRPr="003F5A60">
        <w:rPr>
          <w:rFonts w:ascii="Times New Roman" w:hAnsi="Times New Roman"/>
          <w:b/>
        </w:rPr>
        <w:t xml:space="preserve"> for the pair of (scheduling CC SCS, scheduled CC SCS)</w:t>
      </w:r>
    </w:p>
    <w:p w:rsidR="003F5A60" w:rsidRPr="00AB25CD" w:rsidRDefault="003F5A60" w:rsidP="003F5A60">
      <w:pPr>
        <w:pStyle w:val="ad"/>
        <w:numPr>
          <w:ilvl w:val="0"/>
          <w:numId w:val="6"/>
        </w:numPr>
        <w:spacing w:before="120" w:afterLines="0"/>
        <w:ind w:leftChars="0"/>
        <w:jc w:val="both"/>
        <w:rPr>
          <w:rFonts w:ascii="Times New Roman" w:hAnsi="Times New Roman"/>
          <w:b/>
        </w:rPr>
      </w:pPr>
      <w:r w:rsidRPr="00AB25CD">
        <w:rPr>
          <w:rFonts w:ascii="Times New Roman" w:hAnsi="Times New Roman"/>
          <w:b/>
        </w:rPr>
        <w:t xml:space="preserve">The number of unicast UL </w:t>
      </w:r>
      <w:r w:rsidRPr="00AB25CD">
        <w:rPr>
          <w:rFonts w:ascii="Times New Roman" w:eastAsiaTheme="minorEastAsia" w:hAnsi="Times New Roman"/>
          <w:b/>
          <w:lang w:eastAsia="zh-CN"/>
        </w:rPr>
        <w:t xml:space="preserve">multi-cell scheduling </w:t>
      </w:r>
      <w:r w:rsidRPr="00AB25CD">
        <w:rPr>
          <w:rFonts w:ascii="Times New Roman" w:hAnsi="Times New Roman"/>
          <w:b/>
        </w:rPr>
        <w:t xml:space="preserve">DCI  </w:t>
      </w:r>
    </w:p>
    <w:p w:rsidR="003F5A60" w:rsidRPr="00AB25CD" w:rsidRDefault="003F5A60" w:rsidP="003F5A60">
      <w:pPr>
        <w:pStyle w:val="ad"/>
        <w:numPr>
          <w:ilvl w:val="1"/>
          <w:numId w:val="6"/>
        </w:numPr>
        <w:spacing w:before="120" w:afterLines="0"/>
        <w:ind w:leftChars="0"/>
        <w:jc w:val="both"/>
        <w:rPr>
          <w:rFonts w:ascii="Times New Roman" w:hAnsi="Times New Roman"/>
          <w:b/>
        </w:rPr>
      </w:pPr>
      <w:r w:rsidRPr="00AB25CD">
        <w:rPr>
          <w:rFonts w:ascii="Times New Roman" w:hAnsi="Times New Roman"/>
          <w:b/>
        </w:rPr>
        <w:t>X unicast DCI per slot of scheduling cell</w:t>
      </w:r>
    </w:p>
    <w:p w:rsidR="003F5A60" w:rsidRPr="00AB25CD" w:rsidRDefault="003F5A60" w:rsidP="003F5A60">
      <w:pPr>
        <w:pStyle w:val="ad"/>
        <w:numPr>
          <w:ilvl w:val="2"/>
          <w:numId w:val="6"/>
        </w:numPr>
        <w:spacing w:before="120" w:afterLines="0"/>
        <w:ind w:leftChars="0"/>
        <w:jc w:val="both"/>
        <w:rPr>
          <w:rFonts w:ascii="Times New Roman" w:hAnsi="Times New Roman"/>
          <w:b/>
        </w:rPr>
      </w:pPr>
      <w:r w:rsidRPr="00AB25CD">
        <w:rPr>
          <w:rFonts w:ascii="Times New Roman" w:hAnsi="Times New Roman"/>
          <w:b/>
        </w:rPr>
        <w:t xml:space="preserve">X = {2,4} for (15,120), (15,60), (30,120) </w:t>
      </w:r>
      <w:r w:rsidRPr="00AB25CD">
        <w:rPr>
          <w:rFonts w:ascii="Times New Roman" w:hAnsi="Times New Roman"/>
          <w:b/>
          <w:bCs/>
          <w:iCs/>
        </w:rPr>
        <w:t>kHz</w:t>
      </w:r>
      <w:r w:rsidRPr="00AB25CD">
        <w:rPr>
          <w:rFonts w:ascii="Times New Roman" w:hAnsi="Times New Roman"/>
          <w:b/>
        </w:rPr>
        <w:t xml:space="preserve"> for the pair of (scheduling CC SCS, scheduled CC SCS)</w:t>
      </w:r>
    </w:p>
    <w:p w:rsidR="003D1D14" w:rsidRPr="003F5A60" w:rsidRDefault="003F5A60" w:rsidP="003F5A60">
      <w:pPr>
        <w:pStyle w:val="ad"/>
        <w:numPr>
          <w:ilvl w:val="2"/>
          <w:numId w:val="6"/>
        </w:numPr>
        <w:spacing w:before="120" w:afterLines="0"/>
        <w:ind w:leftChars="0"/>
        <w:jc w:val="both"/>
        <w:rPr>
          <w:rFonts w:ascii="Times New Roman" w:hAnsi="Times New Roman"/>
          <w:b/>
        </w:rPr>
      </w:pPr>
      <w:r w:rsidRPr="00AB25CD">
        <w:rPr>
          <w:rFonts w:ascii="Times New Roman" w:hAnsi="Times New Roman"/>
          <w:b/>
        </w:rPr>
        <w:t xml:space="preserve">X = {2} for (15,30), (30,60), (60,120) </w:t>
      </w:r>
      <w:r w:rsidRPr="00AB25CD">
        <w:rPr>
          <w:rFonts w:ascii="Times New Roman" w:hAnsi="Times New Roman"/>
          <w:b/>
          <w:bCs/>
          <w:iCs/>
        </w:rPr>
        <w:t>kHz</w:t>
      </w:r>
      <w:r w:rsidRPr="00AB25CD">
        <w:rPr>
          <w:rFonts w:ascii="Times New Roman" w:hAnsi="Times New Roman"/>
          <w:b/>
        </w:rPr>
        <w:t xml:space="preserve"> for the pair of (scheduling CC SCS, scheduled CC SCS)</w:t>
      </w:r>
    </w:p>
    <w:p w:rsidR="00A05E92" w:rsidRPr="0052231C" w:rsidRDefault="00A05E92" w:rsidP="00652DDC">
      <w:pPr>
        <w:pStyle w:val="1"/>
        <w:spacing w:afterLines="0"/>
        <w:jc w:val="both"/>
      </w:pPr>
      <w:r w:rsidRPr="0052231C">
        <w:t>References</w:t>
      </w:r>
    </w:p>
    <w:p w:rsidR="006022C0" w:rsidRPr="008232B6" w:rsidRDefault="008232B6" w:rsidP="006022C0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Theme="minorEastAsia"/>
          <w:lang w:eastAsia="zh-CN"/>
        </w:rPr>
      </w:pPr>
      <w:r w:rsidRPr="008232B6">
        <w:rPr>
          <w:rFonts w:eastAsiaTheme="minorEastAsia"/>
          <w:lang w:eastAsia="zh-CN"/>
        </w:rPr>
        <w:t>R1-2312572</w:t>
      </w:r>
      <w:r w:rsidRPr="008232B6">
        <w:rPr>
          <w:rFonts w:eastAsiaTheme="minorEastAsia" w:hint="eastAsia"/>
          <w:lang w:eastAsia="zh-CN"/>
        </w:rPr>
        <w:t xml:space="preserve"> </w:t>
      </w:r>
      <w:r w:rsidRPr="008232B6">
        <w:rPr>
          <w:rFonts w:eastAsiaTheme="minorEastAsia"/>
          <w:lang w:eastAsia="zh-CN"/>
        </w:rPr>
        <w:t>Updated RAN1 UE features list for Rel-18 NR after RAN1#115</w:t>
      </w:r>
      <w:r w:rsidRPr="008232B6">
        <w:rPr>
          <w:rFonts w:eastAsiaTheme="minorEastAsia" w:hint="eastAsia"/>
          <w:lang w:eastAsia="zh-CN"/>
        </w:rPr>
        <w:t xml:space="preserve"> </w:t>
      </w:r>
      <w:r w:rsidRPr="008232B6">
        <w:rPr>
          <w:rFonts w:eastAsiaTheme="minorEastAsia"/>
          <w:lang w:eastAsia="zh-CN"/>
        </w:rPr>
        <w:t>Moderators (AT&amp;T, NTT DOCOMO, INC.)</w:t>
      </w:r>
    </w:p>
    <w:sectPr w:rsidR="006022C0" w:rsidRPr="008232B6" w:rsidSect="006022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130" w:rsidRDefault="000F1130" w:rsidP="00D4417E">
      <w:pPr>
        <w:spacing w:after="120"/>
        <w:ind w:left="-2"/>
      </w:pPr>
      <w:r>
        <w:separator/>
      </w:r>
    </w:p>
  </w:endnote>
  <w:endnote w:type="continuationSeparator" w:id="0">
    <w:p w:rsidR="000F1130" w:rsidRDefault="000F1130" w:rsidP="00D4417E">
      <w:pPr>
        <w:spacing w:after="120"/>
        <w:ind w:left="-2"/>
      </w:pPr>
      <w:r>
        <w:continuationSeparator/>
      </w:r>
    </w:p>
  </w:endnote>
  <w:endnote w:type="continuationNotice" w:id="1">
    <w:p w:rsidR="000F1130" w:rsidRDefault="000F1130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Default="00B750B4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Default="00B750B4" w:rsidP="00E330B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Default="00B750B4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130" w:rsidRDefault="000F1130" w:rsidP="00D4417E">
      <w:pPr>
        <w:spacing w:after="120"/>
        <w:ind w:left="-2"/>
      </w:pPr>
      <w:r>
        <w:separator/>
      </w:r>
    </w:p>
  </w:footnote>
  <w:footnote w:type="continuationSeparator" w:id="0">
    <w:p w:rsidR="000F1130" w:rsidRDefault="000F1130" w:rsidP="00D4417E">
      <w:pPr>
        <w:spacing w:after="120"/>
        <w:ind w:left="-2"/>
      </w:pPr>
      <w:r>
        <w:continuationSeparator/>
      </w:r>
    </w:p>
  </w:footnote>
  <w:footnote w:type="continuationNotice" w:id="1">
    <w:p w:rsidR="000F1130" w:rsidRDefault="000F1130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Default="00B750B4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Pr="001A329E" w:rsidRDefault="00B750B4" w:rsidP="006022C0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0B4" w:rsidRDefault="00B750B4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DF2129"/>
    <w:multiLevelType w:val="multilevel"/>
    <w:tmpl w:val="68D5010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883A31"/>
    <w:multiLevelType w:val="hybridMultilevel"/>
    <w:tmpl w:val="300CC6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56263F5"/>
    <w:multiLevelType w:val="hybridMultilevel"/>
    <w:tmpl w:val="F2EAB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1890D46"/>
    <w:multiLevelType w:val="multilevel"/>
    <w:tmpl w:val="8A54330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35E976BE"/>
    <w:multiLevelType w:val="hybridMultilevel"/>
    <w:tmpl w:val="3D7659A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E7965C6"/>
    <w:multiLevelType w:val="hybridMultilevel"/>
    <w:tmpl w:val="6714E93C"/>
    <w:lvl w:ilvl="0" w:tplc="90A0BC94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>
    <w:nsid w:val="4ED041AE"/>
    <w:multiLevelType w:val="hybridMultilevel"/>
    <w:tmpl w:val="1504B4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AA65D62"/>
    <w:multiLevelType w:val="hybridMultilevel"/>
    <w:tmpl w:val="9028DC36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629373B4"/>
    <w:multiLevelType w:val="hybridMultilevel"/>
    <w:tmpl w:val="F892A82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0146DC0"/>
    <w:multiLevelType w:val="hybridMultilevel"/>
    <w:tmpl w:val="8D28AAA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550587"/>
    <w:multiLevelType w:val="hybridMultilevel"/>
    <w:tmpl w:val="956032A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6"/>
  </w:num>
  <w:num w:numId="5">
    <w:abstractNumId w:val="0"/>
  </w:num>
  <w:num w:numId="6">
    <w:abstractNumId w:val="13"/>
  </w:num>
  <w:num w:numId="7">
    <w:abstractNumId w:val="12"/>
  </w:num>
  <w:num w:numId="8">
    <w:abstractNumId w:val="3"/>
  </w:num>
  <w:num w:numId="9">
    <w:abstractNumId w:val="9"/>
  </w:num>
  <w:num w:numId="10">
    <w:abstractNumId w:val="1"/>
  </w:num>
  <w:num w:numId="11">
    <w:abstractNumId w:val="7"/>
  </w:num>
  <w:num w:numId="12">
    <w:abstractNumId w:val="6"/>
  </w:num>
  <w:num w:numId="13">
    <w:abstractNumId w:val="5"/>
  </w:num>
  <w:num w:numId="14">
    <w:abstractNumId w:val="2"/>
  </w:num>
  <w:num w:numId="15">
    <w:abstractNumId w:val="10"/>
  </w:num>
  <w:num w:numId="16">
    <w:abstractNumId w:val="11"/>
  </w:num>
  <w:num w:numId="17">
    <w:abstractNumId w:val="15"/>
  </w:num>
  <w:num w:numId="1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0D2"/>
    <w:rsid w:val="00002421"/>
    <w:rsid w:val="00002444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078B7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1BA0"/>
    <w:rsid w:val="000124A2"/>
    <w:rsid w:val="0001269E"/>
    <w:rsid w:val="00012A5D"/>
    <w:rsid w:val="00012AEC"/>
    <w:rsid w:val="00012BC4"/>
    <w:rsid w:val="00012C17"/>
    <w:rsid w:val="00013498"/>
    <w:rsid w:val="000139B6"/>
    <w:rsid w:val="00013B82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C2C"/>
    <w:rsid w:val="00021D02"/>
    <w:rsid w:val="0002284F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0A3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228"/>
    <w:rsid w:val="000349A0"/>
    <w:rsid w:val="00034B6D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CC0"/>
    <w:rsid w:val="00040ED8"/>
    <w:rsid w:val="00041175"/>
    <w:rsid w:val="00041D81"/>
    <w:rsid w:val="00041FF8"/>
    <w:rsid w:val="00042152"/>
    <w:rsid w:val="00042163"/>
    <w:rsid w:val="00042490"/>
    <w:rsid w:val="000427CB"/>
    <w:rsid w:val="00042B20"/>
    <w:rsid w:val="00042BBB"/>
    <w:rsid w:val="000430A3"/>
    <w:rsid w:val="0004331D"/>
    <w:rsid w:val="000439D1"/>
    <w:rsid w:val="00043AD0"/>
    <w:rsid w:val="00043C48"/>
    <w:rsid w:val="00043D61"/>
    <w:rsid w:val="00043F5C"/>
    <w:rsid w:val="00044066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2F"/>
    <w:rsid w:val="000571CA"/>
    <w:rsid w:val="00057701"/>
    <w:rsid w:val="000579E7"/>
    <w:rsid w:val="00057AB9"/>
    <w:rsid w:val="000601F2"/>
    <w:rsid w:val="00060392"/>
    <w:rsid w:val="0006076C"/>
    <w:rsid w:val="00060BEB"/>
    <w:rsid w:val="00060CEA"/>
    <w:rsid w:val="000613D3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044"/>
    <w:rsid w:val="00071385"/>
    <w:rsid w:val="0007146E"/>
    <w:rsid w:val="00071790"/>
    <w:rsid w:val="0007184B"/>
    <w:rsid w:val="000725C5"/>
    <w:rsid w:val="00073511"/>
    <w:rsid w:val="00073868"/>
    <w:rsid w:val="0007391A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65F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5A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7CE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2BAE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C59"/>
    <w:rsid w:val="000B7E2B"/>
    <w:rsid w:val="000C00D1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5BA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22DE"/>
    <w:rsid w:val="000D3F8D"/>
    <w:rsid w:val="000D40E9"/>
    <w:rsid w:val="000D4722"/>
    <w:rsid w:val="000D5736"/>
    <w:rsid w:val="000D5806"/>
    <w:rsid w:val="000D622E"/>
    <w:rsid w:val="000D625C"/>
    <w:rsid w:val="000D6560"/>
    <w:rsid w:val="000D662F"/>
    <w:rsid w:val="000D74AC"/>
    <w:rsid w:val="000D7EEA"/>
    <w:rsid w:val="000E0007"/>
    <w:rsid w:val="000E0345"/>
    <w:rsid w:val="000E03E1"/>
    <w:rsid w:val="000E0400"/>
    <w:rsid w:val="000E0A6A"/>
    <w:rsid w:val="000E0E57"/>
    <w:rsid w:val="000E0EB9"/>
    <w:rsid w:val="000E1CBE"/>
    <w:rsid w:val="000E20D5"/>
    <w:rsid w:val="000E2760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60AD"/>
    <w:rsid w:val="000E7386"/>
    <w:rsid w:val="000E7917"/>
    <w:rsid w:val="000E7CC4"/>
    <w:rsid w:val="000E7F49"/>
    <w:rsid w:val="000F0F8A"/>
    <w:rsid w:val="000F10B1"/>
    <w:rsid w:val="000F1130"/>
    <w:rsid w:val="000F141E"/>
    <w:rsid w:val="000F1B95"/>
    <w:rsid w:val="000F266C"/>
    <w:rsid w:val="000F29DF"/>
    <w:rsid w:val="000F2D35"/>
    <w:rsid w:val="000F3908"/>
    <w:rsid w:val="000F3F67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329"/>
    <w:rsid w:val="000F7630"/>
    <w:rsid w:val="000F7BA1"/>
    <w:rsid w:val="001000D8"/>
    <w:rsid w:val="00100405"/>
    <w:rsid w:val="0010099A"/>
    <w:rsid w:val="00101159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729F"/>
    <w:rsid w:val="00110110"/>
    <w:rsid w:val="00110194"/>
    <w:rsid w:val="00110795"/>
    <w:rsid w:val="001108EB"/>
    <w:rsid w:val="0011094B"/>
    <w:rsid w:val="00110F3F"/>
    <w:rsid w:val="001125D0"/>
    <w:rsid w:val="00112A27"/>
    <w:rsid w:val="00112C85"/>
    <w:rsid w:val="00112DB6"/>
    <w:rsid w:val="00112FB5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549"/>
    <w:rsid w:val="001166DD"/>
    <w:rsid w:val="00116D2D"/>
    <w:rsid w:val="00117305"/>
    <w:rsid w:val="00117886"/>
    <w:rsid w:val="00117E7D"/>
    <w:rsid w:val="00117ED9"/>
    <w:rsid w:val="001202AF"/>
    <w:rsid w:val="001207BD"/>
    <w:rsid w:val="00120874"/>
    <w:rsid w:val="00120B0D"/>
    <w:rsid w:val="00120B56"/>
    <w:rsid w:val="00121AE6"/>
    <w:rsid w:val="00121B5E"/>
    <w:rsid w:val="00121B89"/>
    <w:rsid w:val="001231EA"/>
    <w:rsid w:val="00123399"/>
    <w:rsid w:val="001233A1"/>
    <w:rsid w:val="00123937"/>
    <w:rsid w:val="00123B3C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5D4"/>
    <w:rsid w:val="00127D22"/>
    <w:rsid w:val="00127E0B"/>
    <w:rsid w:val="00127F16"/>
    <w:rsid w:val="00127F77"/>
    <w:rsid w:val="001303A7"/>
    <w:rsid w:val="00130467"/>
    <w:rsid w:val="00130663"/>
    <w:rsid w:val="00130765"/>
    <w:rsid w:val="00130A09"/>
    <w:rsid w:val="00131625"/>
    <w:rsid w:val="001319DD"/>
    <w:rsid w:val="00131C36"/>
    <w:rsid w:val="00131F57"/>
    <w:rsid w:val="0013229E"/>
    <w:rsid w:val="001322C3"/>
    <w:rsid w:val="00132703"/>
    <w:rsid w:val="00132CF2"/>
    <w:rsid w:val="00132D08"/>
    <w:rsid w:val="001331A9"/>
    <w:rsid w:val="001333A4"/>
    <w:rsid w:val="0013341F"/>
    <w:rsid w:val="001337FB"/>
    <w:rsid w:val="001338C4"/>
    <w:rsid w:val="00133B00"/>
    <w:rsid w:val="00133C38"/>
    <w:rsid w:val="00133E29"/>
    <w:rsid w:val="001346F6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84E"/>
    <w:rsid w:val="00140C34"/>
    <w:rsid w:val="00140E75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3F92"/>
    <w:rsid w:val="0014409F"/>
    <w:rsid w:val="00144100"/>
    <w:rsid w:val="00144167"/>
    <w:rsid w:val="001444F5"/>
    <w:rsid w:val="00144C55"/>
    <w:rsid w:val="00144ECF"/>
    <w:rsid w:val="00144F8E"/>
    <w:rsid w:val="0014500F"/>
    <w:rsid w:val="001452AD"/>
    <w:rsid w:val="00145363"/>
    <w:rsid w:val="00145EC6"/>
    <w:rsid w:val="001463F1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61F"/>
    <w:rsid w:val="001517A8"/>
    <w:rsid w:val="00151989"/>
    <w:rsid w:val="00151FF9"/>
    <w:rsid w:val="001520CE"/>
    <w:rsid w:val="00152B50"/>
    <w:rsid w:val="00152E4D"/>
    <w:rsid w:val="001532DD"/>
    <w:rsid w:val="00153B1A"/>
    <w:rsid w:val="00153C21"/>
    <w:rsid w:val="00153D57"/>
    <w:rsid w:val="00153E05"/>
    <w:rsid w:val="00154270"/>
    <w:rsid w:val="001549D3"/>
    <w:rsid w:val="0015519D"/>
    <w:rsid w:val="001552F9"/>
    <w:rsid w:val="00155AF6"/>
    <w:rsid w:val="001562C2"/>
    <w:rsid w:val="00156736"/>
    <w:rsid w:val="001567B3"/>
    <w:rsid w:val="001567FF"/>
    <w:rsid w:val="001576B0"/>
    <w:rsid w:val="001602EB"/>
    <w:rsid w:val="0016035F"/>
    <w:rsid w:val="00160590"/>
    <w:rsid w:val="00160877"/>
    <w:rsid w:val="0016090A"/>
    <w:rsid w:val="00160979"/>
    <w:rsid w:val="00160B66"/>
    <w:rsid w:val="00161560"/>
    <w:rsid w:val="001615F1"/>
    <w:rsid w:val="00162873"/>
    <w:rsid w:val="00162E6B"/>
    <w:rsid w:val="00162FE6"/>
    <w:rsid w:val="001630E5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93F"/>
    <w:rsid w:val="00167BA1"/>
    <w:rsid w:val="00167D75"/>
    <w:rsid w:val="00167E29"/>
    <w:rsid w:val="00170253"/>
    <w:rsid w:val="0017046F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B5D"/>
    <w:rsid w:val="00180C09"/>
    <w:rsid w:val="00180CE2"/>
    <w:rsid w:val="00180DC3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029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1F"/>
    <w:rsid w:val="00192F90"/>
    <w:rsid w:val="001937E6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885"/>
    <w:rsid w:val="001A0A5E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36A1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4BA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705"/>
    <w:rsid w:val="001B2B5F"/>
    <w:rsid w:val="001B2F45"/>
    <w:rsid w:val="001B3334"/>
    <w:rsid w:val="001B34A9"/>
    <w:rsid w:val="001B34D7"/>
    <w:rsid w:val="001B3526"/>
    <w:rsid w:val="001B3650"/>
    <w:rsid w:val="001B3961"/>
    <w:rsid w:val="001B3AB2"/>
    <w:rsid w:val="001B42BF"/>
    <w:rsid w:val="001B42F8"/>
    <w:rsid w:val="001B4654"/>
    <w:rsid w:val="001B4A14"/>
    <w:rsid w:val="001B4C01"/>
    <w:rsid w:val="001B4C21"/>
    <w:rsid w:val="001B55D3"/>
    <w:rsid w:val="001B5858"/>
    <w:rsid w:val="001B5C4A"/>
    <w:rsid w:val="001B5FF3"/>
    <w:rsid w:val="001B6C93"/>
    <w:rsid w:val="001B6D4A"/>
    <w:rsid w:val="001B6D73"/>
    <w:rsid w:val="001B70F6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0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6B5"/>
    <w:rsid w:val="001C47C7"/>
    <w:rsid w:val="001C4CC5"/>
    <w:rsid w:val="001C4FED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A8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15B5"/>
    <w:rsid w:val="001D19D8"/>
    <w:rsid w:val="001D1AF2"/>
    <w:rsid w:val="001D1F10"/>
    <w:rsid w:val="001D1FED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1"/>
    <w:rsid w:val="001D525A"/>
    <w:rsid w:val="001D546D"/>
    <w:rsid w:val="001D5D1B"/>
    <w:rsid w:val="001D5DBF"/>
    <w:rsid w:val="001D640C"/>
    <w:rsid w:val="001D6462"/>
    <w:rsid w:val="001D7353"/>
    <w:rsid w:val="001D740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EC9"/>
    <w:rsid w:val="001E1F36"/>
    <w:rsid w:val="001E1F4E"/>
    <w:rsid w:val="001E1F94"/>
    <w:rsid w:val="001E213C"/>
    <w:rsid w:val="001E229B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4C8"/>
    <w:rsid w:val="001E47D1"/>
    <w:rsid w:val="001E506B"/>
    <w:rsid w:val="001E5537"/>
    <w:rsid w:val="001E558B"/>
    <w:rsid w:val="001E5C84"/>
    <w:rsid w:val="001E5D16"/>
    <w:rsid w:val="001E62B0"/>
    <w:rsid w:val="001E6505"/>
    <w:rsid w:val="001E659D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317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0B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5CD"/>
    <w:rsid w:val="00215728"/>
    <w:rsid w:val="00215A03"/>
    <w:rsid w:val="00215CA0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774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BA3"/>
    <w:rsid w:val="00223C5E"/>
    <w:rsid w:val="00223E4B"/>
    <w:rsid w:val="00224AAD"/>
    <w:rsid w:val="00224E1F"/>
    <w:rsid w:val="00224F2F"/>
    <w:rsid w:val="00224FA3"/>
    <w:rsid w:val="002251B6"/>
    <w:rsid w:val="002252F2"/>
    <w:rsid w:val="00225398"/>
    <w:rsid w:val="00225BDA"/>
    <w:rsid w:val="0022718F"/>
    <w:rsid w:val="002274B4"/>
    <w:rsid w:val="00227AB1"/>
    <w:rsid w:val="00227B07"/>
    <w:rsid w:val="00230796"/>
    <w:rsid w:val="00230A78"/>
    <w:rsid w:val="00230E1A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CC8"/>
    <w:rsid w:val="00233DCB"/>
    <w:rsid w:val="00233E42"/>
    <w:rsid w:val="00233E6A"/>
    <w:rsid w:val="00234013"/>
    <w:rsid w:val="00234120"/>
    <w:rsid w:val="00234541"/>
    <w:rsid w:val="002349AB"/>
    <w:rsid w:val="00234ACA"/>
    <w:rsid w:val="00234B9E"/>
    <w:rsid w:val="00235446"/>
    <w:rsid w:val="00235763"/>
    <w:rsid w:val="0023598B"/>
    <w:rsid w:val="00235BE4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BA"/>
    <w:rsid w:val="00244ED4"/>
    <w:rsid w:val="00245113"/>
    <w:rsid w:val="002453C9"/>
    <w:rsid w:val="002453DC"/>
    <w:rsid w:val="00245785"/>
    <w:rsid w:val="00245A36"/>
    <w:rsid w:val="00245ADF"/>
    <w:rsid w:val="002462C7"/>
    <w:rsid w:val="00246A27"/>
    <w:rsid w:val="00246C9E"/>
    <w:rsid w:val="00247123"/>
    <w:rsid w:val="002476B6"/>
    <w:rsid w:val="00247863"/>
    <w:rsid w:val="0024797E"/>
    <w:rsid w:val="00247A52"/>
    <w:rsid w:val="00247CA0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B86"/>
    <w:rsid w:val="00253D03"/>
    <w:rsid w:val="00254199"/>
    <w:rsid w:val="00254364"/>
    <w:rsid w:val="00254A17"/>
    <w:rsid w:val="00254F5B"/>
    <w:rsid w:val="002554E4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D62"/>
    <w:rsid w:val="00260E85"/>
    <w:rsid w:val="00261465"/>
    <w:rsid w:val="002617D8"/>
    <w:rsid w:val="00261B4E"/>
    <w:rsid w:val="00261F45"/>
    <w:rsid w:val="00262809"/>
    <w:rsid w:val="00262A1A"/>
    <w:rsid w:val="00262ADC"/>
    <w:rsid w:val="00262B4F"/>
    <w:rsid w:val="00262F45"/>
    <w:rsid w:val="002634A9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647A"/>
    <w:rsid w:val="00276AA3"/>
    <w:rsid w:val="00276D5C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438"/>
    <w:rsid w:val="00282716"/>
    <w:rsid w:val="002827A9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5E58"/>
    <w:rsid w:val="0028629C"/>
    <w:rsid w:val="00286970"/>
    <w:rsid w:val="00286E96"/>
    <w:rsid w:val="00287151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0AB6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5AD"/>
    <w:rsid w:val="002A5132"/>
    <w:rsid w:val="002A5227"/>
    <w:rsid w:val="002A5BB9"/>
    <w:rsid w:val="002A60C0"/>
    <w:rsid w:val="002A6124"/>
    <w:rsid w:val="002A64BB"/>
    <w:rsid w:val="002A64E2"/>
    <w:rsid w:val="002A68CF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8E0"/>
    <w:rsid w:val="002B39C4"/>
    <w:rsid w:val="002B3ABB"/>
    <w:rsid w:val="002B3D4C"/>
    <w:rsid w:val="002B3EE0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291C"/>
    <w:rsid w:val="002D2935"/>
    <w:rsid w:val="002D29A3"/>
    <w:rsid w:val="002D29DB"/>
    <w:rsid w:val="002D30C3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823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1BB3"/>
    <w:rsid w:val="002F2B03"/>
    <w:rsid w:val="002F2D60"/>
    <w:rsid w:val="002F2E5B"/>
    <w:rsid w:val="002F32BD"/>
    <w:rsid w:val="002F32C0"/>
    <w:rsid w:val="002F355D"/>
    <w:rsid w:val="002F35D5"/>
    <w:rsid w:val="002F3A9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128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E2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8D6"/>
    <w:rsid w:val="00315A92"/>
    <w:rsid w:val="00315ACC"/>
    <w:rsid w:val="00315F8D"/>
    <w:rsid w:val="00316041"/>
    <w:rsid w:val="0031616E"/>
    <w:rsid w:val="0031651A"/>
    <w:rsid w:val="00316670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8D"/>
    <w:rsid w:val="00326898"/>
    <w:rsid w:val="00326A55"/>
    <w:rsid w:val="003270A3"/>
    <w:rsid w:val="00327102"/>
    <w:rsid w:val="00327AD4"/>
    <w:rsid w:val="00327D38"/>
    <w:rsid w:val="0033010F"/>
    <w:rsid w:val="00331023"/>
    <w:rsid w:val="0033158B"/>
    <w:rsid w:val="00331FEA"/>
    <w:rsid w:val="00332356"/>
    <w:rsid w:val="0033249D"/>
    <w:rsid w:val="00332652"/>
    <w:rsid w:val="00332B57"/>
    <w:rsid w:val="00332FD9"/>
    <w:rsid w:val="00333339"/>
    <w:rsid w:val="00333FCA"/>
    <w:rsid w:val="0033423B"/>
    <w:rsid w:val="003343F2"/>
    <w:rsid w:val="0033481C"/>
    <w:rsid w:val="00334A31"/>
    <w:rsid w:val="0033505B"/>
    <w:rsid w:val="00335176"/>
    <w:rsid w:val="003354E6"/>
    <w:rsid w:val="003358F2"/>
    <w:rsid w:val="00335F99"/>
    <w:rsid w:val="003365EC"/>
    <w:rsid w:val="0033669F"/>
    <w:rsid w:val="00336810"/>
    <w:rsid w:val="00336EF2"/>
    <w:rsid w:val="0033705D"/>
    <w:rsid w:val="003372B4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660"/>
    <w:rsid w:val="00342BC0"/>
    <w:rsid w:val="00343D0E"/>
    <w:rsid w:val="00343DD4"/>
    <w:rsid w:val="00343F16"/>
    <w:rsid w:val="00343FAD"/>
    <w:rsid w:val="00344456"/>
    <w:rsid w:val="00344B50"/>
    <w:rsid w:val="00344DB2"/>
    <w:rsid w:val="00344E06"/>
    <w:rsid w:val="00344EA7"/>
    <w:rsid w:val="00345009"/>
    <w:rsid w:val="003450E7"/>
    <w:rsid w:val="0034527A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78F"/>
    <w:rsid w:val="00355E0D"/>
    <w:rsid w:val="003562EE"/>
    <w:rsid w:val="003569CB"/>
    <w:rsid w:val="00356ACD"/>
    <w:rsid w:val="00356FB8"/>
    <w:rsid w:val="003575F9"/>
    <w:rsid w:val="00357E99"/>
    <w:rsid w:val="003601D4"/>
    <w:rsid w:val="003608D6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636"/>
    <w:rsid w:val="003718DA"/>
    <w:rsid w:val="00371BEA"/>
    <w:rsid w:val="00371CAC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3D"/>
    <w:rsid w:val="003766E0"/>
    <w:rsid w:val="003775C8"/>
    <w:rsid w:val="00377761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6E33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1DC"/>
    <w:rsid w:val="0039647E"/>
    <w:rsid w:val="003964D3"/>
    <w:rsid w:val="0039706A"/>
    <w:rsid w:val="0039745F"/>
    <w:rsid w:val="00397866"/>
    <w:rsid w:val="00397C51"/>
    <w:rsid w:val="00397D3A"/>
    <w:rsid w:val="003A0242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6F29"/>
    <w:rsid w:val="003A7C85"/>
    <w:rsid w:val="003B0260"/>
    <w:rsid w:val="003B02BA"/>
    <w:rsid w:val="003B06A2"/>
    <w:rsid w:val="003B06DC"/>
    <w:rsid w:val="003B0A59"/>
    <w:rsid w:val="003B169F"/>
    <w:rsid w:val="003B1B52"/>
    <w:rsid w:val="003B20BE"/>
    <w:rsid w:val="003B2235"/>
    <w:rsid w:val="003B2310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D9F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08F3"/>
    <w:rsid w:val="003D1030"/>
    <w:rsid w:val="003D1386"/>
    <w:rsid w:val="003D1434"/>
    <w:rsid w:val="003D14A2"/>
    <w:rsid w:val="003D1770"/>
    <w:rsid w:val="003D1C55"/>
    <w:rsid w:val="003D1D14"/>
    <w:rsid w:val="003D1F5C"/>
    <w:rsid w:val="003D21D9"/>
    <w:rsid w:val="003D29B0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14F"/>
    <w:rsid w:val="003D533C"/>
    <w:rsid w:val="003D581C"/>
    <w:rsid w:val="003D590F"/>
    <w:rsid w:val="003D59BE"/>
    <w:rsid w:val="003D68FE"/>
    <w:rsid w:val="003D6903"/>
    <w:rsid w:val="003D6D5C"/>
    <w:rsid w:val="003D703A"/>
    <w:rsid w:val="003D79E0"/>
    <w:rsid w:val="003D7EFC"/>
    <w:rsid w:val="003E01EF"/>
    <w:rsid w:val="003E081A"/>
    <w:rsid w:val="003E0858"/>
    <w:rsid w:val="003E089E"/>
    <w:rsid w:val="003E0DBB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27A"/>
    <w:rsid w:val="003F53EC"/>
    <w:rsid w:val="003F5632"/>
    <w:rsid w:val="003F5A60"/>
    <w:rsid w:val="003F5B34"/>
    <w:rsid w:val="003F5D18"/>
    <w:rsid w:val="003F5E0C"/>
    <w:rsid w:val="003F6481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523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3F93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B8F"/>
    <w:rsid w:val="00413B9E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1DD9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24E"/>
    <w:rsid w:val="00425FCB"/>
    <w:rsid w:val="0042608C"/>
    <w:rsid w:val="004265F0"/>
    <w:rsid w:val="00426D0B"/>
    <w:rsid w:val="00426E7E"/>
    <w:rsid w:val="00426FBD"/>
    <w:rsid w:val="0042706A"/>
    <w:rsid w:val="004279A9"/>
    <w:rsid w:val="00427A06"/>
    <w:rsid w:val="004301E8"/>
    <w:rsid w:val="00430401"/>
    <w:rsid w:val="004304AC"/>
    <w:rsid w:val="00430B6E"/>
    <w:rsid w:val="00430F00"/>
    <w:rsid w:val="00431EC6"/>
    <w:rsid w:val="00432658"/>
    <w:rsid w:val="00432898"/>
    <w:rsid w:val="00432BC4"/>
    <w:rsid w:val="00433815"/>
    <w:rsid w:val="004348A6"/>
    <w:rsid w:val="004348B9"/>
    <w:rsid w:val="00434AAD"/>
    <w:rsid w:val="00434B00"/>
    <w:rsid w:val="00434C3A"/>
    <w:rsid w:val="00434F77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B85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5B2"/>
    <w:rsid w:val="0044468B"/>
    <w:rsid w:val="00444964"/>
    <w:rsid w:val="00444B37"/>
    <w:rsid w:val="00444B98"/>
    <w:rsid w:val="0044528C"/>
    <w:rsid w:val="004454AC"/>
    <w:rsid w:val="0044668B"/>
    <w:rsid w:val="0044691F"/>
    <w:rsid w:val="00446D36"/>
    <w:rsid w:val="00446DA7"/>
    <w:rsid w:val="0044704A"/>
    <w:rsid w:val="004474F9"/>
    <w:rsid w:val="004475DC"/>
    <w:rsid w:val="00447781"/>
    <w:rsid w:val="004504DE"/>
    <w:rsid w:val="004508F2"/>
    <w:rsid w:val="00450CBF"/>
    <w:rsid w:val="00450CCA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466"/>
    <w:rsid w:val="004565CE"/>
    <w:rsid w:val="004567E9"/>
    <w:rsid w:val="00456A2F"/>
    <w:rsid w:val="00456F33"/>
    <w:rsid w:val="004575EA"/>
    <w:rsid w:val="0045760C"/>
    <w:rsid w:val="004576A7"/>
    <w:rsid w:val="004579E3"/>
    <w:rsid w:val="00457A1C"/>
    <w:rsid w:val="00457A89"/>
    <w:rsid w:val="00457EC7"/>
    <w:rsid w:val="0046023D"/>
    <w:rsid w:val="004602A1"/>
    <w:rsid w:val="00460477"/>
    <w:rsid w:val="0046059D"/>
    <w:rsid w:val="004608F7"/>
    <w:rsid w:val="00460BE8"/>
    <w:rsid w:val="00460D7D"/>
    <w:rsid w:val="00460DC7"/>
    <w:rsid w:val="00460E89"/>
    <w:rsid w:val="00460EC7"/>
    <w:rsid w:val="00461180"/>
    <w:rsid w:val="004612DD"/>
    <w:rsid w:val="00461C5A"/>
    <w:rsid w:val="00462AF6"/>
    <w:rsid w:val="004635F6"/>
    <w:rsid w:val="004640F7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6F48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665"/>
    <w:rsid w:val="00476910"/>
    <w:rsid w:val="00476A6A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181C"/>
    <w:rsid w:val="00481C70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8CB"/>
    <w:rsid w:val="004869AC"/>
    <w:rsid w:val="00486E8A"/>
    <w:rsid w:val="00486F30"/>
    <w:rsid w:val="00487422"/>
    <w:rsid w:val="004878C9"/>
    <w:rsid w:val="00487A41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84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817"/>
    <w:rsid w:val="00496ABD"/>
    <w:rsid w:val="00496D75"/>
    <w:rsid w:val="00496F5D"/>
    <w:rsid w:val="00497033"/>
    <w:rsid w:val="00497202"/>
    <w:rsid w:val="0049735C"/>
    <w:rsid w:val="00497636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4BCD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3113"/>
    <w:rsid w:val="004B38E2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355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DD7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60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2B0C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5C5C"/>
    <w:rsid w:val="004E61E6"/>
    <w:rsid w:val="004E6491"/>
    <w:rsid w:val="004E65E7"/>
    <w:rsid w:val="004E6741"/>
    <w:rsid w:val="004E7578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CE"/>
    <w:rsid w:val="00501AD6"/>
    <w:rsid w:val="005029FB"/>
    <w:rsid w:val="00502FEA"/>
    <w:rsid w:val="00503DD8"/>
    <w:rsid w:val="00503FEA"/>
    <w:rsid w:val="0050414F"/>
    <w:rsid w:val="00504311"/>
    <w:rsid w:val="00504708"/>
    <w:rsid w:val="00504941"/>
    <w:rsid w:val="00504B81"/>
    <w:rsid w:val="00504C0C"/>
    <w:rsid w:val="00504C17"/>
    <w:rsid w:val="005061D9"/>
    <w:rsid w:val="00506674"/>
    <w:rsid w:val="00506745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CB2"/>
    <w:rsid w:val="00511FA3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9A2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3DF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47D"/>
    <w:rsid w:val="0051770D"/>
    <w:rsid w:val="00517ED8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970"/>
    <w:rsid w:val="00526A14"/>
    <w:rsid w:val="00526DF2"/>
    <w:rsid w:val="00526EA4"/>
    <w:rsid w:val="00527216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9A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37E70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84E"/>
    <w:rsid w:val="00542E8B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405"/>
    <w:rsid w:val="00552CB7"/>
    <w:rsid w:val="00552ED1"/>
    <w:rsid w:val="00552F91"/>
    <w:rsid w:val="00552FD9"/>
    <w:rsid w:val="0055328B"/>
    <w:rsid w:val="00553E3E"/>
    <w:rsid w:val="00553FDA"/>
    <w:rsid w:val="00554745"/>
    <w:rsid w:val="00554F50"/>
    <w:rsid w:val="00554FA8"/>
    <w:rsid w:val="00555659"/>
    <w:rsid w:val="00555774"/>
    <w:rsid w:val="00555849"/>
    <w:rsid w:val="00555B6D"/>
    <w:rsid w:val="00555C74"/>
    <w:rsid w:val="00555D1F"/>
    <w:rsid w:val="00556164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4A8"/>
    <w:rsid w:val="005615F6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5FCB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64C"/>
    <w:rsid w:val="00580735"/>
    <w:rsid w:val="0058091B"/>
    <w:rsid w:val="00581253"/>
    <w:rsid w:val="00581717"/>
    <w:rsid w:val="00581B4A"/>
    <w:rsid w:val="00581C0E"/>
    <w:rsid w:val="00581C45"/>
    <w:rsid w:val="00581C96"/>
    <w:rsid w:val="00581DF2"/>
    <w:rsid w:val="005820C4"/>
    <w:rsid w:val="005821DE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A49"/>
    <w:rsid w:val="00584BB6"/>
    <w:rsid w:val="00584BDD"/>
    <w:rsid w:val="00584C43"/>
    <w:rsid w:val="0058584E"/>
    <w:rsid w:val="00585865"/>
    <w:rsid w:val="005858E7"/>
    <w:rsid w:val="00585969"/>
    <w:rsid w:val="00585CFC"/>
    <w:rsid w:val="00585D47"/>
    <w:rsid w:val="00585FF7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1438"/>
    <w:rsid w:val="005918BF"/>
    <w:rsid w:val="00591D59"/>
    <w:rsid w:val="00592193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C0B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97F6D"/>
    <w:rsid w:val="005A00F1"/>
    <w:rsid w:val="005A0403"/>
    <w:rsid w:val="005A0671"/>
    <w:rsid w:val="005A0A69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4DF2"/>
    <w:rsid w:val="005B517D"/>
    <w:rsid w:val="005B5A65"/>
    <w:rsid w:val="005B5BF0"/>
    <w:rsid w:val="005B5E6F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06F6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888"/>
    <w:rsid w:val="005C6B90"/>
    <w:rsid w:val="005C6DC4"/>
    <w:rsid w:val="005C7049"/>
    <w:rsid w:val="005C773E"/>
    <w:rsid w:val="005C7A82"/>
    <w:rsid w:val="005C7AF6"/>
    <w:rsid w:val="005C7E08"/>
    <w:rsid w:val="005D08CF"/>
    <w:rsid w:val="005D0A55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2C9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87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B3E"/>
    <w:rsid w:val="005E5F82"/>
    <w:rsid w:val="005E5F9E"/>
    <w:rsid w:val="005E6384"/>
    <w:rsid w:val="005E6419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582"/>
    <w:rsid w:val="005F18B8"/>
    <w:rsid w:val="005F1AA8"/>
    <w:rsid w:val="005F215C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4088"/>
    <w:rsid w:val="005F481D"/>
    <w:rsid w:val="005F49FF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2C0"/>
    <w:rsid w:val="006026D8"/>
    <w:rsid w:val="00602750"/>
    <w:rsid w:val="0060304C"/>
    <w:rsid w:val="00603149"/>
    <w:rsid w:val="00603507"/>
    <w:rsid w:val="00603A37"/>
    <w:rsid w:val="00603BD7"/>
    <w:rsid w:val="00603CD6"/>
    <w:rsid w:val="00603D3C"/>
    <w:rsid w:val="006044B3"/>
    <w:rsid w:val="00605BCF"/>
    <w:rsid w:val="00605F97"/>
    <w:rsid w:val="0060601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09B"/>
    <w:rsid w:val="006164C8"/>
    <w:rsid w:val="00616AC5"/>
    <w:rsid w:val="00616BC5"/>
    <w:rsid w:val="00616DE7"/>
    <w:rsid w:val="00617161"/>
    <w:rsid w:val="006172BB"/>
    <w:rsid w:val="0061798C"/>
    <w:rsid w:val="00617E1E"/>
    <w:rsid w:val="0062010A"/>
    <w:rsid w:val="00620D20"/>
    <w:rsid w:val="00620D3F"/>
    <w:rsid w:val="00620F26"/>
    <w:rsid w:val="00621441"/>
    <w:rsid w:val="00621459"/>
    <w:rsid w:val="00621BDF"/>
    <w:rsid w:val="00621D4D"/>
    <w:rsid w:val="00622124"/>
    <w:rsid w:val="0062265A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31"/>
    <w:rsid w:val="00627E6D"/>
    <w:rsid w:val="00630819"/>
    <w:rsid w:val="00630C42"/>
    <w:rsid w:val="00630CF2"/>
    <w:rsid w:val="00630F59"/>
    <w:rsid w:val="00631924"/>
    <w:rsid w:val="00632009"/>
    <w:rsid w:val="0063208D"/>
    <w:rsid w:val="006320C5"/>
    <w:rsid w:val="00632407"/>
    <w:rsid w:val="0063251F"/>
    <w:rsid w:val="006328E4"/>
    <w:rsid w:val="006335B3"/>
    <w:rsid w:val="006338A3"/>
    <w:rsid w:val="00633AFF"/>
    <w:rsid w:val="00633F94"/>
    <w:rsid w:val="00634038"/>
    <w:rsid w:val="006344FF"/>
    <w:rsid w:val="0063455F"/>
    <w:rsid w:val="006345CE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099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C6D"/>
    <w:rsid w:val="00645D36"/>
    <w:rsid w:val="00645EE2"/>
    <w:rsid w:val="00646094"/>
    <w:rsid w:val="00646354"/>
    <w:rsid w:val="006466B8"/>
    <w:rsid w:val="00646976"/>
    <w:rsid w:val="00646A0A"/>
    <w:rsid w:val="00646B6A"/>
    <w:rsid w:val="006471AA"/>
    <w:rsid w:val="006471D0"/>
    <w:rsid w:val="006472A7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5B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47B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BF9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48B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4D5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5C2"/>
    <w:rsid w:val="00683D2E"/>
    <w:rsid w:val="00684126"/>
    <w:rsid w:val="00684134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5CBD"/>
    <w:rsid w:val="00686026"/>
    <w:rsid w:val="0068635A"/>
    <w:rsid w:val="00686C3B"/>
    <w:rsid w:val="0068716B"/>
    <w:rsid w:val="00687B2A"/>
    <w:rsid w:val="00687B41"/>
    <w:rsid w:val="006901BE"/>
    <w:rsid w:val="0069054B"/>
    <w:rsid w:val="00690924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3E04"/>
    <w:rsid w:val="00694B19"/>
    <w:rsid w:val="00694C72"/>
    <w:rsid w:val="00694C79"/>
    <w:rsid w:val="00694EB6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ACF"/>
    <w:rsid w:val="006A2B13"/>
    <w:rsid w:val="006A2CC9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A3B"/>
    <w:rsid w:val="006B1CF8"/>
    <w:rsid w:val="006B1E96"/>
    <w:rsid w:val="006B1F45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987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69C"/>
    <w:rsid w:val="006C185B"/>
    <w:rsid w:val="006C18DC"/>
    <w:rsid w:val="006C1ADF"/>
    <w:rsid w:val="006C1CCE"/>
    <w:rsid w:val="006C1FB7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6788"/>
    <w:rsid w:val="006C69C0"/>
    <w:rsid w:val="006C6A02"/>
    <w:rsid w:val="006C7333"/>
    <w:rsid w:val="006C7459"/>
    <w:rsid w:val="006C7526"/>
    <w:rsid w:val="006C7973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0DCA"/>
    <w:rsid w:val="006E123C"/>
    <w:rsid w:val="006E1569"/>
    <w:rsid w:val="006E1727"/>
    <w:rsid w:val="006E1A0B"/>
    <w:rsid w:val="006E1D7B"/>
    <w:rsid w:val="006E1F32"/>
    <w:rsid w:val="006E2128"/>
    <w:rsid w:val="006E229E"/>
    <w:rsid w:val="006E23A9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6A6"/>
    <w:rsid w:val="006E578A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7A5"/>
    <w:rsid w:val="006F093E"/>
    <w:rsid w:val="006F0992"/>
    <w:rsid w:val="006F09A5"/>
    <w:rsid w:val="006F09B0"/>
    <w:rsid w:val="006F0E38"/>
    <w:rsid w:val="006F1589"/>
    <w:rsid w:val="006F17C7"/>
    <w:rsid w:val="006F1ADD"/>
    <w:rsid w:val="006F1C3A"/>
    <w:rsid w:val="006F1C48"/>
    <w:rsid w:val="006F1EAA"/>
    <w:rsid w:val="006F2083"/>
    <w:rsid w:val="006F20BE"/>
    <w:rsid w:val="006F21BA"/>
    <w:rsid w:val="006F2370"/>
    <w:rsid w:val="006F25AE"/>
    <w:rsid w:val="006F406A"/>
    <w:rsid w:val="006F4312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12"/>
    <w:rsid w:val="006F61D0"/>
    <w:rsid w:val="006F64EE"/>
    <w:rsid w:val="006F67D2"/>
    <w:rsid w:val="006F686A"/>
    <w:rsid w:val="006F6EA4"/>
    <w:rsid w:val="006F6F47"/>
    <w:rsid w:val="006F7A1D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0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2D08"/>
    <w:rsid w:val="007136AE"/>
    <w:rsid w:val="0071380F"/>
    <w:rsid w:val="007140EB"/>
    <w:rsid w:val="0071410E"/>
    <w:rsid w:val="00714710"/>
    <w:rsid w:val="00716046"/>
    <w:rsid w:val="00716BDF"/>
    <w:rsid w:val="00717047"/>
    <w:rsid w:val="0071709E"/>
    <w:rsid w:val="0071734C"/>
    <w:rsid w:val="007204E7"/>
    <w:rsid w:val="007204EF"/>
    <w:rsid w:val="00721201"/>
    <w:rsid w:val="0072182A"/>
    <w:rsid w:val="00721867"/>
    <w:rsid w:val="00721B13"/>
    <w:rsid w:val="00721DC5"/>
    <w:rsid w:val="00721F81"/>
    <w:rsid w:val="0072217C"/>
    <w:rsid w:val="007222ED"/>
    <w:rsid w:val="00722F1F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C6A"/>
    <w:rsid w:val="00733D97"/>
    <w:rsid w:val="00734595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137A"/>
    <w:rsid w:val="007420B2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5123"/>
    <w:rsid w:val="0074586E"/>
    <w:rsid w:val="00745A24"/>
    <w:rsid w:val="00746039"/>
    <w:rsid w:val="00746086"/>
    <w:rsid w:val="007461B7"/>
    <w:rsid w:val="00746275"/>
    <w:rsid w:val="0074653F"/>
    <w:rsid w:val="007468BE"/>
    <w:rsid w:val="00746CE0"/>
    <w:rsid w:val="00746D6D"/>
    <w:rsid w:val="00747102"/>
    <w:rsid w:val="00747F4D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857"/>
    <w:rsid w:val="00755C2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429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46F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79B"/>
    <w:rsid w:val="007679A2"/>
    <w:rsid w:val="00767AF4"/>
    <w:rsid w:val="007702BD"/>
    <w:rsid w:val="00770408"/>
    <w:rsid w:val="007708D2"/>
    <w:rsid w:val="00771530"/>
    <w:rsid w:val="00771884"/>
    <w:rsid w:val="00771A19"/>
    <w:rsid w:val="00771AE0"/>
    <w:rsid w:val="00771C3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DBA"/>
    <w:rsid w:val="00776EF7"/>
    <w:rsid w:val="00777ADE"/>
    <w:rsid w:val="00780130"/>
    <w:rsid w:val="0078031F"/>
    <w:rsid w:val="0078038F"/>
    <w:rsid w:val="00780EB0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E58"/>
    <w:rsid w:val="00783FAE"/>
    <w:rsid w:val="00784813"/>
    <w:rsid w:val="00785587"/>
    <w:rsid w:val="007856F6"/>
    <w:rsid w:val="00785BEB"/>
    <w:rsid w:val="00785F54"/>
    <w:rsid w:val="00786045"/>
    <w:rsid w:val="007860DE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19D"/>
    <w:rsid w:val="0079343B"/>
    <w:rsid w:val="00793686"/>
    <w:rsid w:val="0079377F"/>
    <w:rsid w:val="00793D20"/>
    <w:rsid w:val="00793ECD"/>
    <w:rsid w:val="00793F0E"/>
    <w:rsid w:val="007942D3"/>
    <w:rsid w:val="00794833"/>
    <w:rsid w:val="00794DE4"/>
    <w:rsid w:val="007956B8"/>
    <w:rsid w:val="00795D18"/>
    <w:rsid w:val="00795E77"/>
    <w:rsid w:val="007963A0"/>
    <w:rsid w:val="0079665D"/>
    <w:rsid w:val="007967C1"/>
    <w:rsid w:val="007969B7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92D"/>
    <w:rsid w:val="007A3B00"/>
    <w:rsid w:val="007A3DAE"/>
    <w:rsid w:val="007A40CF"/>
    <w:rsid w:val="007A4256"/>
    <w:rsid w:val="007A499A"/>
    <w:rsid w:val="007A49EF"/>
    <w:rsid w:val="007A5003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7BF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490"/>
    <w:rsid w:val="007C1588"/>
    <w:rsid w:val="007C1611"/>
    <w:rsid w:val="007C1716"/>
    <w:rsid w:val="007C1AE1"/>
    <w:rsid w:val="007C1D92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133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E3F"/>
    <w:rsid w:val="007E2BF2"/>
    <w:rsid w:val="007E2E22"/>
    <w:rsid w:val="007E3573"/>
    <w:rsid w:val="007E3F02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76D6"/>
    <w:rsid w:val="007E79A9"/>
    <w:rsid w:val="007E7B56"/>
    <w:rsid w:val="007E7BBD"/>
    <w:rsid w:val="007E7C1E"/>
    <w:rsid w:val="007E7DAF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30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EE7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7F711F"/>
    <w:rsid w:val="00800248"/>
    <w:rsid w:val="00800393"/>
    <w:rsid w:val="008004F4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7A5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C3C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495"/>
    <w:rsid w:val="00812828"/>
    <w:rsid w:val="008129DF"/>
    <w:rsid w:val="00812E6D"/>
    <w:rsid w:val="00813024"/>
    <w:rsid w:val="00813086"/>
    <w:rsid w:val="00813373"/>
    <w:rsid w:val="00813856"/>
    <w:rsid w:val="00813C6B"/>
    <w:rsid w:val="008143E9"/>
    <w:rsid w:val="00814567"/>
    <w:rsid w:val="0081496F"/>
    <w:rsid w:val="00814FCE"/>
    <w:rsid w:val="0081548E"/>
    <w:rsid w:val="008156FA"/>
    <w:rsid w:val="00815911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0F65"/>
    <w:rsid w:val="00821009"/>
    <w:rsid w:val="008210EE"/>
    <w:rsid w:val="00821241"/>
    <w:rsid w:val="008213FE"/>
    <w:rsid w:val="00821599"/>
    <w:rsid w:val="00821707"/>
    <w:rsid w:val="00822005"/>
    <w:rsid w:val="0082306D"/>
    <w:rsid w:val="008232B6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467"/>
    <w:rsid w:val="00825A5B"/>
    <w:rsid w:val="008261F3"/>
    <w:rsid w:val="0082671D"/>
    <w:rsid w:val="008267D7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A48"/>
    <w:rsid w:val="00830C8D"/>
    <w:rsid w:val="00830C9D"/>
    <w:rsid w:val="00830D4D"/>
    <w:rsid w:val="00830F4E"/>
    <w:rsid w:val="00830FC9"/>
    <w:rsid w:val="008317FA"/>
    <w:rsid w:val="0083194F"/>
    <w:rsid w:val="00831AEA"/>
    <w:rsid w:val="00831E4D"/>
    <w:rsid w:val="00831EF8"/>
    <w:rsid w:val="00831F31"/>
    <w:rsid w:val="00831FEF"/>
    <w:rsid w:val="008321FD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218"/>
    <w:rsid w:val="0083475F"/>
    <w:rsid w:val="00834878"/>
    <w:rsid w:val="00834BE1"/>
    <w:rsid w:val="00834C5D"/>
    <w:rsid w:val="00834EC2"/>
    <w:rsid w:val="00834F9B"/>
    <w:rsid w:val="00835447"/>
    <w:rsid w:val="00835546"/>
    <w:rsid w:val="00835611"/>
    <w:rsid w:val="00835E72"/>
    <w:rsid w:val="00835EF5"/>
    <w:rsid w:val="00836195"/>
    <w:rsid w:val="0083646F"/>
    <w:rsid w:val="00836727"/>
    <w:rsid w:val="00836BC3"/>
    <w:rsid w:val="00836BFE"/>
    <w:rsid w:val="00836DBF"/>
    <w:rsid w:val="00837039"/>
    <w:rsid w:val="0083768C"/>
    <w:rsid w:val="0083777E"/>
    <w:rsid w:val="00837A59"/>
    <w:rsid w:val="00840837"/>
    <w:rsid w:val="00840A08"/>
    <w:rsid w:val="00840A90"/>
    <w:rsid w:val="00840B99"/>
    <w:rsid w:val="008418A6"/>
    <w:rsid w:val="00841E1D"/>
    <w:rsid w:val="00841E52"/>
    <w:rsid w:val="00842114"/>
    <w:rsid w:val="008423AA"/>
    <w:rsid w:val="00842579"/>
    <w:rsid w:val="00842FEA"/>
    <w:rsid w:val="008431F2"/>
    <w:rsid w:val="00843312"/>
    <w:rsid w:val="00843D01"/>
    <w:rsid w:val="00843F5D"/>
    <w:rsid w:val="00843FA6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6EF"/>
    <w:rsid w:val="00865954"/>
    <w:rsid w:val="0086598E"/>
    <w:rsid w:val="00866126"/>
    <w:rsid w:val="00866364"/>
    <w:rsid w:val="008665CD"/>
    <w:rsid w:val="00866C7C"/>
    <w:rsid w:val="00866D51"/>
    <w:rsid w:val="00866E28"/>
    <w:rsid w:val="008678DF"/>
    <w:rsid w:val="00867E7A"/>
    <w:rsid w:val="0087001D"/>
    <w:rsid w:val="0087026C"/>
    <w:rsid w:val="0087030A"/>
    <w:rsid w:val="0087056B"/>
    <w:rsid w:val="008705DA"/>
    <w:rsid w:val="0087113C"/>
    <w:rsid w:val="00871EC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34E3"/>
    <w:rsid w:val="00874B74"/>
    <w:rsid w:val="00874BF2"/>
    <w:rsid w:val="00874CC7"/>
    <w:rsid w:val="0087523D"/>
    <w:rsid w:val="00875275"/>
    <w:rsid w:val="00875333"/>
    <w:rsid w:val="008756C9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7BE"/>
    <w:rsid w:val="00881A2F"/>
    <w:rsid w:val="00881BE3"/>
    <w:rsid w:val="00881F53"/>
    <w:rsid w:val="0088240B"/>
    <w:rsid w:val="00883800"/>
    <w:rsid w:val="00883B75"/>
    <w:rsid w:val="0088409B"/>
    <w:rsid w:val="00884270"/>
    <w:rsid w:val="008844A1"/>
    <w:rsid w:val="00884A1E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369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3C"/>
    <w:rsid w:val="008B128A"/>
    <w:rsid w:val="008B1460"/>
    <w:rsid w:val="008B16F0"/>
    <w:rsid w:val="008B174E"/>
    <w:rsid w:val="008B180D"/>
    <w:rsid w:val="008B1D42"/>
    <w:rsid w:val="008B2191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76B"/>
    <w:rsid w:val="008B5C5D"/>
    <w:rsid w:val="008B5CE2"/>
    <w:rsid w:val="008B6175"/>
    <w:rsid w:val="008B61D2"/>
    <w:rsid w:val="008B7089"/>
    <w:rsid w:val="008B7379"/>
    <w:rsid w:val="008B7482"/>
    <w:rsid w:val="008B78C6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497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793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545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74F"/>
    <w:rsid w:val="008F2912"/>
    <w:rsid w:val="008F2BED"/>
    <w:rsid w:val="008F2C03"/>
    <w:rsid w:val="008F2D95"/>
    <w:rsid w:val="008F3BE2"/>
    <w:rsid w:val="008F3CAF"/>
    <w:rsid w:val="008F3D51"/>
    <w:rsid w:val="008F42F2"/>
    <w:rsid w:val="008F4391"/>
    <w:rsid w:val="008F4397"/>
    <w:rsid w:val="008F45CA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50"/>
    <w:rsid w:val="00901D83"/>
    <w:rsid w:val="00901E26"/>
    <w:rsid w:val="00901EB3"/>
    <w:rsid w:val="00901F86"/>
    <w:rsid w:val="009020E4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4F"/>
    <w:rsid w:val="0090478F"/>
    <w:rsid w:val="00904912"/>
    <w:rsid w:val="0090491C"/>
    <w:rsid w:val="0090518C"/>
    <w:rsid w:val="00905361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663"/>
    <w:rsid w:val="00910ADB"/>
    <w:rsid w:val="00910AFF"/>
    <w:rsid w:val="00910B54"/>
    <w:rsid w:val="00910D2F"/>
    <w:rsid w:val="00910FEE"/>
    <w:rsid w:val="00911020"/>
    <w:rsid w:val="0091120C"/>
    <w:rsid w:val="009114A8"/>
    <w:rsid w:val="00911C83"/>
    <w:rsid w:val="00912A94"/>
    <w:rsid w:val="00913438"/>
    <w:rsid w:val="0091389F"/>
    <w:rsid w:val="009144FE"/>
    <w:rsid w:val="009145EC"/>
    <w:rsid w:val="00914B58"/>
    <w:rsid w:val="00914E1E"/>
    <w:rsid w:val="0091558F"/>
    <w:rsid w:val="0091571D"/>
    <w:rsid w:val="00916330"/>
    <w:rsid w:val="009163DE"/>
    <w:rsid w:val="00916BA7"/>
    <w:rsid w:val="00916BBA"/>
    <w:rsid w:val="00916C0F"/>
    <w:rsid w:val="00917807"/>
    <w:rsid w:val="00917B56"/>
    <w:rsid w:val="00917C7E"/>
    <w:rsid w:val="00917CCF"/>
    <w:rsid w:val="00917F15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3D4"/>
    <w:rsid w:val="009236F4"/>
    <w:rsid w:val="00923EF2"/>
    <w:rsid w:val="00923FFB"/>
    <w:rsid w:val="0092411A"/>
    <w:rsid w:val="009247EF"/>
    <w:rsid w:val="009248E2"/>
    <w:rsid w:val="00924D16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82F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C86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3E2"/>
    <w:rsid w:val="0093681F"/>
    <w:rsid w:val="00936936"/>
    <w:rsid w:val="00936DC4"/>
    <w:rsid w:val="00936F46"/>
    <w:rsid w:val="0093717D"/>
    <w:rsid w:val="009375DB"/>
    <w:rsid w:val="009378AD"/>
    <w:rsid w:val="009409A4"/>
    <w:rsid w:val="00940D28"/>
    <w:rsid w:val="00940E5D"/>
    <w:rsid w:val="00940E6D"/>
    <w:rsid w:val="0094124E"/>
    <w:rsid w:val="00941AD1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6DB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756"/>
    <w:rsid w:val="00952DAA"/>
    <w:rsid w:val="00953AC2"/>
    <w:rsid w:val="00954149"/>
    <w:rsid w:val="00954F41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9ED"/>
    <w:rsid w:val="00957BCE"/>
    <w:rsid w:val="00957CEB"/>
    <w:rsid w:val="00957EF5"/>
    <w:rsid w:val="00957FC6"/>
    <w:rsid w:val="00960104"/>
    <w:rsid w:val="00960344"/>
    <w:rsid w:val="00960442"/>
    <w:rsid w:val="00960751"/>
    <w:rsid w:val="0096095D"/>
    <w:rsid w:val="00961156"/>
    <w:rsid w:val="009615E9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67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54A9"/>
    <w:rsid w:val="009862ED"/>
    <w:rsid w:val="009865E2"/>
    <w:rsid w:val="009869F5"/>
    <w:rsid w:val="00986E2B"/>
    <w:rsid w:val="00986F95"/>
    <w:rsid w:val="009872D0"/>
    <w:rsid w:val="00987636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6B6"/>
    <w:rsid w:val="00994DA0"/>
    <w:rsid w:val="00994E80"/>
    <w:rsid w:val="009951B4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0DB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F9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4FF1"/>
    <w:rsid w:val="009B5639"/>
    <w:rsid w:val="009B5810"/>
    <w:rsid w:val="009B5AC6"/>
    <w:rsid w:val="009B64C7"/>
    <w:rsid w:val="009B68FF"/>
    <w:rsid w:val="009B6CD9"/>
    <w:rsid w:val="009B7301"/>
    <w:rsid w:val="009B73A7"/>
    <w:rsid w:val="009B7BAF"/>
    <w:rsid w:val="009C01B9"/>
    <w:rsid w:val="009C0546"/>
    <w:rsid w:val="009C0661"/>
    <w:rsid w:val="009C0BDF"/>
    <w:rsid w:val="009C0DFF"/>
    <w:rsid w:val="009C1361"/>
    <w:rsid w:val="009C1547"/>
    <w:rsid w:val="009C1D27"/>
    <w:rsid w:val="009C1E93"/>
    <w:rsid w:val="009C1F73"/>
    <w:rsid w:val="009C2117"/>
    <w:rsid w:val="009C32BE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49BF"/>
    <w:rsid w:val="009C57C6"/>
    <w:rsid w:val="009C5937"/>
    <w:rsid w:val="009C5A89"/>
    <w:rsid w:val="009C63B2"/>
    <w:rsid w:val="009C66DC"/>
    <w:rsid w:val="009C6A5E"/>
    <w:rsid w:val="009C74C8"/>
    <w:rsid w:val="009C7C36"/>
    <w:rsid w:val="009C7CE6"/>
    <w:rsid w:val="009C7D39"/>
    <w:rsid w:val="009C7EDF"/>
    <w:rsid w:val="009D006E"/>
    <w:rsid w:val="009D0719"/>
    <w:rsid w:val="009D09C7"/>
    <w:rsid w:val="009D0FA8"/>
    <w:rsid w:val="009D1D21"/>
    <w:rsid w:val="009D237F"/>
    <w:rsid w:val="009D2424"/>
    <w:rsid w:val="009D250F"/>
    <w:rsid w:val="009D2632"/>
    <w:rsid w:val="009D2B1C"/>
    <w:rsid w:val="009D2D94"/>
    <w:rsid w:val="009D3784"/>
    <w:rsid w:val="009D3885"/>
    <w:rsid w:val="009D3D8F"/>
    <w:rsid w:val="009D3E5B"/>
    <w:rsid w:val="009D456E"/>
    <w:rsid w:val="009D4A32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9A3"/>
    <w:rsid w:val="009E7AA2"/>
    <w:rsid w:val="009E7D8D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1DE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85B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1CD2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BFA"/>
    <w:rsid w:val="00A07DA7"/>
    <w:rsid w:val="00A07E32"/>
    <w:rsid w:val="00A07E71"/>
    <w:rsid w:val="00A10482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204AC"/>
    <w:rsid w:val="00A208F3"/>
    <w:rsid w:val="00A20D12"/>
    <w:rsid w:val="00A20D35"/>
    <w:rsid w:val="00A20D38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58A"/>
    <w:rsid w:val="00A2691F"/>
    <w:rsid w:val="00A26966"/>
    <w:rsid w:val="00A26DA4"/>
    <w:rsid w:val="00A26E23"/>
    <w:rsid w:val="00A26EDC"/>
    <w:rsid w:val="00A272B7"/>
    <w:rsid w:val="00A2755C"/>
    <w:rsid w:val="00A27602"/>
    <w:rsid w:val="00A2767E"/>
    <w:rsid w:val="00A278E1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526E"/>
    <w:rsid w:val="00A35321"/>
    <w:rsid w:val="00A358C1"/>
    <w:rsid w:val="00A360E6"/>
    <w:rsid w:val="00A36323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D24"/>
    <w:rsid w:val="00A41F32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49C3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585"/>
    <w:rsid w:val="00A47816"/>
    <w:rsid w:val="00A47CBA"/>
    <w:rsid w:val="00A507AA"/>
    <w:rsid w:val="00A508BB"/>
    <w:rsid w:val="00A508CD"/>
    <w:rsid w:val="00A50EE3"/>
    <w:rsid w:val="00A51335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7F0"/>
    <w:rsid w:val="00A5595A"/>
    <w:rsid w:val="00A560E0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2E1"/>
    <w:rsid w:val="00A643F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830"/>
    <w:rsid w:val="00A66A1D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25F"/>
    <w:rsid w:val="00A734F7"/>
    <w:rsid w:val="00A738AE"/>
    <w:rsid w:val="00A7393F"/>
    <w:rsid w:val="00A73AA4"/>
    <w:rsid w:val="00A740A7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5F1A"/>
    <w:rsid w:val="00A761F1"/>
    <w:rsid w:val="00A76614"/>
    <w:rsid w:val="00A769C5"/>
    <w:rsid w:val="00A77316"/>
    <w:rsid w:val="00A77508"/>
    <w:rsid w:val="00A7772E"/>
    <w:rsid w:val="00A77821"/>
    <w:rsid w:val="00A778C2"/>
    <w:rsid w:val="00A77A50"/>
    <w:rsid w:val="00A77D30"/>
    <w:rsid w:val="00A77D62"/>
    <w:rsid w:val="00A8027C"/>
    <w:rsid w:val="00A80976"/>
    <w:rsid w:val="00A812D0"/>
    <w:rsid w:val="00A81DC7"/>
    <w:rsid w:val="00A822E1"/>
    <w:rsid w:val="00A822EA"/>
    <w:rsid w:val="00A823AC"/>
    <w:rsid w:val="00A82437"/>
    <w:rsid w:val="00A82690"/>
    <w:rsid w:val="00A82A56"/>
    <w:rsid w:val="00A82C94"/>
    <w:rsid w:val="00A830DE"/>
    <w:rsid w:val="00A83816"/>
    <w:rsid w:val="00A839AC"/>
    <w:rsid w:val="00A83F88"/>
    <w:rsid w:val="00A84C0B"/>
    <w:rsid w:val="00A85A17"/>
    <w:rsid w:val="00A85EDD"/>
    <w:rsid w:val="00A8645E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1181"/>
    <w:rsid w:val="00A91295"/>
    <w:rsid w:val="00A9180F"/>
    <w:rsid w:val="00A91D33"/>
    <w:rsid w:val="00A926F4"/>
    <w:rsid w:val="00A9275C"/>
    <w:rsid w:val="00A9276D"/>
    <w:rsid w:val="00A92A3C"/>
    <w:rsid w:val="00A92DEF"/>
    <w:rsid w:val="00A9314A"/>
    <w:rsid w:val="00A93471"/>
    <w:rsid w:val="00A93990"/>
    <w:rsid w:val="00A93ACC"/>
    <w:rsid w:val="00A93CA4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B30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FC"/>
    <w:rsid w:val="00AA243E"/>
    <w:rsid w:val="00AA245B"/>
    <w:rsid w:val="00AA2981"/>
    <w:rsid w:val="00AA2EDB"/>
    <w:rsid w:val="00AA2EE6"/>
    <w:rsid w:val="00AA31AF"/>
    <w:rsid w:val="00AA35F2"/>
    <w:rsid w:val="00AA361D"/>
    <w:rsid w:val="00AA367C"/>
    <w:rsid w:val="00AA37B4"/>
    <w:rsid w:val="00AA3B9E"/>
    <w:rsid w:val="00AA42DB"/>
    <w:rsid w:val="00AA44B3"/>
    <w:rsid w:val="00AA4775"/>
    <w:rsid w:val="00AA4D17"/>
    <w:rsid w:val="00AA4E0E"/>
    <w:rsid w:val="00AA4E5A"/>
    <w:rsid w:val="00AA5368"/>
    <w:rsid w:val="00AA6235"/>
    <w:rsid w:val="00AA661B"/>
    <w:rsid w:val="00AA684E"/>
    <w:rsid w:val="00AA69A2"/>
    <w:rsid w:val="00AA6B17"/>
    <w:rsid w:val="00AA6B4B"/>
    <w:rsid w:val="00AA6C1B"/>
    <w:rsid w:val="00AA6D7C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5CD"/>
    <w:rsid w:val="00AB2724"/>
    <w:rsid w:val="00AB27AF"/>
    <w:rsid w:val="00AB28F7"/>
    <w:rsid w:val="00AB2A3F"/>
    <w:rsid w:val="00AB2C35"/>
    <w:rsid w:val="00AB30E6"/>
    <w:rsid w:val="00AB3669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A90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1AF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F7E"/>
    <w:rsid w:val="00AD5420"/>
    <w:rsid w:val="00AD61D7"/>
    <w:rsid w:val="00AD6213"/>
    <w:rsid w:val="00AD6642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2C8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1CF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2D1"/>
    <w:rsid w:val="00AF5677"/>
    <w:rsid w:val="00AF56A0"/>
    <w:rsid w:val="00AF5A6A"/>
    <w:rsid w:val="00AF6397"/>
    <w:rsid w:val="00AF65F6"/>
    <w:rsid w:val="00AF6BBE"/>
    <w:rsid w:val="00AF714A"/>
    <w:rsid w:val="00AF75F3"/>
    <w:rsid w:val="00AF76FC"/>
    <w:rsid w:val="00AF7919"/>
    <w:rsid w:val="00B00878"/>
    <w:rsid w:val="00B008D6"/>
    <w:rsid w:val="00B00FC8"/>
    <w:rsid w:val="00B01528"/>
    <w:rsid w:val="00B01663"/>
    <w:rsid w:val="00B01A87"/>
    <w:rsid w:val="00B01BA2"/>
    <w:rsid w:val="00B021A4"/>
    <w:rsid w:val="00B02232"/>
    <w:rsid w:val="00B025C4"/>
    <w:rsid w:val="00B028DE"/>
    <w:rsid w:val="00B02A54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696"/>
    <w:rsid w:val="00B04712"/>
    <w:rsid w:val="00B04CCE"/>
    <w:rsid w:val="00B04E6A"/>
    <w:rsid w:val="00B05897"/>
    <w:rsid w:val="00B05E55"/>
    <w:rsid w:val="00B06B77"/>
    <w:rsid w:val="00B0743B"/>
    <w:rsid w:val="00B07444"/>
    <w:rsid w:val="00B0753A"/>
    <w:rsid w:val="00B075CD"/>
    <w:rsid w:val="00B10641"/>
    <w:rsid w:val="00B10921"/>
    <w:rsid w:val="00B10A3D"/>
    <w:rsid w:val="00B10A5E"/>
    <w:rsid w:val="00B10C7B"/>
    <w:rsid w:val="00B11112"/>
    <w:rsid w:val="00B11181"/>
    <w:rsid w:val="00B11DDB"/>
    <w:rsid w:val="00B11FB1"/>
    <w:rsid w:val="00B125AC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1E6D"/>
    <w:rsid w:val="00B2219E"/>
    <w:rsid w:val="00B22804"/>
    <w:rsid w:val="00B229A7"/>
    <w:rsid w:val="00B22C81"/>
    <w:rsid w:val="00B23989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3927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805"/>
    <w:rsid w:val="00B429B6"/>
    <w:rsid w:val="00B42D15"/>
    <w:rsid w:val="00B42EEA"/>
    <w:rsid w:val="00B4317A"/>
    <w:rsid w:val="00B4329C"/>
    <w:rsid w:val="00B4365B"/>
    <w:rsid w:val="00B43A7B"/>
    <w:rsid w:val="00B43C0E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0E2C"/>
    <w:rsid w:val="00B5152E"/>
    <w:rsid w:val="00B515AC"/>
    <w:rsid w:val="00B51F0E"/>
    <w:rsid w:val="00B5232A"/>
    <w:rsid w:val="00B52571"/>
    <w:rsid w:val="00B527C9"/>
    <w:rsid w:val="00B52C70"/>
    <w:rsid w:val="00B53168"/>
    <w:rsid w:val="00B5338B"/>
    <w:rsid w:val="00B53698"/>
    <w:rsid w:val="00B53B2E"/>
    <w:rsid w:val="00B53F36"/>
    <w:rsid w:val="00B541C0"/>
    <w:rsid w:val="00B542CC"/>
    <w:rsid w:val="00B5462A"/>
    <w:rsid w:val="00B54990"/>
    <w:rsid w:val="00B54A41"/>
    <w:rsid w:val="00B54E82"/>
    <w:rsid w:val="00B55250"/>
    <w:rsid w:val="00B55524"/>
    <w:rsid w:val="00B55B07"/>
    <w:rsid w:val="00B55BD3"/>
    <w:rsid w:val="00B55BD4"/>
    <w:rsid w:val="00B560C1"/>
    <w:rsid w:val="00B564D7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3F6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38"/>
    <w:rsid w:val="00B72AA5"/>
    <w:rsid w:val="00B72DF8"/>
    <w:rsid w:val="00B73755"/>
    <w:rsid w:val="00B7386B"/>
    <w:rsid w:val="00B738EB"/>
    <w:rsid w:val="00B73D59"/>
    <w:rsid w:val="00B73FC9"/>
    <w:rsid w:val="00B74043"/>
    <w:rsid w:val="00B7436F"/>
    <w:rsid w:val="00B74386"/>
    <w:rsid w:val="00B746AE"/>
    <w:rsid w:val="00B746C3"/>
    <w:rsid w:val="00B74762"/>
    <w:rsid w:val="00B748D2"/>
    <w:rsid w:val="00B750B4"/>
    <w:rsid w:val="00B75989"/>
    <w:rsid w:val="00B7622A"/>
    <w:rsid w:val="00B76724"/>
    <w:rsid w:val="00B76740"/>
    <w:rsid w:val="00B76A55"/>
    <w:rsid w:val="00B76E1B"/>
    <w:rsid w:val="00B7787E"/>
    <w:rsid w:val="00B77D9E"/>
    <w:rsid w:val="00B80051"/>
    <w:rsid w:val="00B8005B"/>
    <w:rsid w:val="00B80930"/>
    <w:rsid w:val="00B81BB7"/>
    <w:rsid w:val="00B821F2"/>
    <w:rsid w:val="00B823FB"/>
    <w:rsid w:val="00B828BC"/>
    <w:rsid w:val="00B8290D"/>
    <w:rsid w:val="00B82D35"/>
    <w:rsid w:val="00B835EA"/>
    <w:rsid w:val="00B83797"/>
    <w:rsid w:val="00B839D9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759C"/>
    <w:rsid w:val="00B875A7"/>
    <w:rsid w:val="00B8762F"/>
    <w:rsid w:val="00B8797E"/>
    <w:rsid w:val="00B87B26"/>
    <w:rsid w:val="00B87B84"/>
    <w:rsid w:val="00B87DC4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4E8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EBA"/>
    <w:rsid w:val="00B93F0C"/>
    <w:rsid w:val="00B9419B"/>
    <w:rsid w:val="00B943E2"/>
    <w:rsid w:val="00B94F35"/>
    <w:rsid w:val="00B94FC3"/>
    <w:rsid w:val="00B955FF"/>
    <w:rsid w:val="00B95BAB"/>
    <w:rsid w:val="00B95F1F"/>
    <w:rsid w:val="00B962DA"/>
    <w:rsid w:val="00B9657E"/>
    <w:rsid w:val="00B96681"/>
    <w:rsid w:val="00B96AA9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26B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827"/>
    <w:rsid w:val="00BA5928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817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6DAD"/>
    <w:rsid w:val="00BC720B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4F1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CE8"/>
    <w:rsid w:val="00BE648F"/>
    <w:rsid w:val="00BE660D"/>
    <w:rsid w:val="00BE6632"/>
    <w:rsid w:val="00BE6AD2"/>
    <w:rsid w:val="00BE744B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767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5CC0"/>
    <w:rsid w:val="00BF65BF"/>
    <w:rsid w:val="00BF69D4"/>
    <w:rsid w:val="00BF6D74"/>
    <w:rsid w:val="00BF7651"/>
    <w:rsid w:val="00BF7AAF"/>
    <w:rsid w:val="00BF7D55"/>
    <w:rsid w:val="00BF7D96"/>
    <w:rsid w:val="00BF7DB7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F58"/>
    <w:rsid w:val="00C07214"/>
    <w:rsid w:val="00C0728B"/>
    <w:rsid w:val="00C073EF"/>
    <w:rsid w:val="00C07925"/>
    <w:rsid w:val="00C07A2D"/>
    <w:rsid w:val="00C07B1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9F7"/>
    <w:rsid w:val="00C16F33"/>
    <w:rsid w:val="00C170C2"/>
    <w:rsid w:val="00C17763"/>
    <w:rsid w:val="00C17801"/>
    <w:rsid w:val="00C179C1"/>
    <w:rsid w:val="00C17D62"/>
    <w:rsid w:val="00C17E1F"/>
    <w:rsid w:val="00C20284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4003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82A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5"/>
    <w:rsid w:val="00C33C77"/>
    <w:rsid w:val="00C345AC"/>
    <w:rsid w:val="00C34EF0"/>
    <w:rsid w:val="00C35125"/>
    <w:rsid w:val="00C35626"/>
    <w:rsid w:val="00C35FD1"/>
    <w:rsid w:val="00C362F6"/>
    <w:rsid w:val="00C366D5"/>
    <w:rsid w:val="00C36A25"/>
    <w:rsid w:val="00C36D81"/>
    <w:rsid w:val="00C36FC9"/>
    <w:rsid w:val="00C37388"/>
    <w:rsid w:val="00C37609"/>
    <w:rsid w:val="00C40437"/>
    <w:rsid w:val="00C40527"/>
    <w:rsid w:val="00C40557"/>
    <w:rsid w:val="00C4069B"/>
    <w:rsid w:val="00C4075D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2FF9"/>
    <w:rsid w:val="00C4304F"/>
    <w:rsid w:val="00C431A1"/>
    <w:rsid w:val="00C43B73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1B68"/>
    <w:rsid w:val="00C51F3A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3C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5695"/>
    <w:rsid w:val="00C75BB7"/>
    <w:rsid w:val="00C75F18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188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5F1"/>
    <w:rsid w:val="00C92A19"/>
    <w:rsid w:val="00C92AB4"/>
    <w:rsid w:val="00C92BC1"/>
    <w:rsid w:val="00C92F3E"/>
    <w:rsid w:val="00C93011"/>
    <w:rsid w:val="00C93FC1"/>
    <w:rsid w:val="00C940F0"/>
    <w:rsid w:val="00C94136"/>
    <w:rsid w:val="00C9484D"/>
    <w:rsid w:val="00C94A6B"/>
    <w:rsid w:val="00C94B5B"/>
    <w:rsid w:val="00C94C1F"/>
    <w:rsid w:val="00C9503A"/>
    <w:rsid w:val="00C9524B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7E"/>
    <w:rsid w:val="00CA55EB"/>
    <w:rsid w:val="00CA5C9A"/>
    <w:rsid w:val="00CA5CA1"/>
    <w:rsid w:val="00CA5D94"/>
    <w:rsid w:val="00CA5E30"/>
    <w:rsid w:val="00CA5EAD"/>
    <w:rsid w:val="00CA6073"/>
    <w:rsid w:val="00CA6115"/>
    <w:rsid w:val="00CA6534"/>
    <w:rsid w:val="00CA6C7F"/>
    <w:rsid w:val="00CA71FA"/>
    <w:rsid w:val="00CA7240"/>
    <w:rsid w:val="00CA73AE"/>
    <w:rsid w:val="00CA7F86"/>
    <w:rsid w:val="00CB0413"/>
    <w:rsid w:val="00CB057A"/>
    <w:rsid w:val="00CB0979"/>
    <w:rsid w:val="00CB0BD1"/>
    <w:rsid w:val="00CB0C04"/>
    <w:rsid w:val="00CB1194"/>
    <w:rsid w:val="00CB1BA9"/>
    <w:rsid w:val="00CB1E64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3F"/>
    <w:rsid w:val="00CB6C50"/>
    <w:rsid w:val="00CB6FCD"/>
    <w:rsid w:val="00CB70FF"/>
    <w:rsid w:val="00CB7300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4F8"/>
    <w:rsid w:val="00CC2944"/>
    <w:rsid w:val="00CC2DA8"/>
    <w:rsid w:val="00CC2DF0"/>
    <w:rsid w:val="00CC316B"/>
    <w:rsid w:val="00CC34E7"/>
    <w:rsid w:val="00CC3E96"/>
    <w:rsid w:val="00CC3F16"/>
    <w:rsid w:val="00CC4651"/>
    <w:rsid w:val="00CC46D3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52E"/>
    <w:rsid w:val="00CC76D9"/>
    <w:rsid w:val="00CC7FA1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38E8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6E96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B01"/>
    <w:rsid w:val="00CE2E0A"/>
    <w:rsid w:val="00CE3055"/>
    <w:rsid w:val="00CE31BA"/>
    <w:rsid w:val="00CE3A4A"/>
    <w:rsid w:val="00CE3B4C"/>
    <w:rsid w:val="00CE412B"/>
    <w:rsid w:val="00CE41EF"/>
    <w:rsid w:val="00CE44D7"/>
    <w:rsid w:val="00CE45EA"/>
    <w:rsid w:val="00CE51A1"/>
    <w:rsid w:val="00CE656D"/>
    <w:rsid w:val="00CE6717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D37"/>
    <w:rsid w:val="00CF3E08"/>
    <w:rsid w:val="00CF3E2D"/>
    <w:rsid w:val="00CF4F81"/>
    <w:rsid w:val="00CF5623"/>
    <w:rsid w:val="00CF5794"/>
    <w:rsid w:val="00CF59F1"/>
    <w:rsid w:val="00CF5AFB"/>
    <w:rsid w:val="00CF5CFB"/>
    <w:rsid w:val="00CF65B0"/>
    <w:rsid w:val="00CF6603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0DD"/>
    <w:rsid w:val="00D021C5"/>
    <w:rsid w:val="00D02CD6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54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B4D"/>
    <w:rsid w:val="00D13B6E"/>
    <w:rsid w:val="00D13BE3"/>
    <w:rsid w:val="00D13F62"/>
    <w:rsid w:val="00D13FD9"/>
    <w:rsid w:val="00D14672"/>
    <w:rsid w:val="00D149DE"/>
    <w:rsid w:val="00D14B48"/>
    <w:rsid w:val="00D14D15"/>
    <w:rsid w:val="00D155D0"/>
    <w:rsid w:val="00D156C7"/>
    <w:rsid w:val="00D1578A"/>
    <w:rsid w:val="00D15F44"/>
    <w:rsid w:val="00D15F6F"/>
    <w:rsid w:val="00D15F76"/>
    <w:rsid w:val="00D16118"/>
    <w:rsid w:val="00D166AA"/>
    <w:rsid w:val="00D167F5"/>
    <w:rsid w:val="00D16A78"/>
    <w:rsid w:val="00D174A1"/>
    <w:rsid w:val="00D175F2"/>
    <w:rsid w:val="00D177E8"/>
    <w:rsid w:val="00D20062"/>
    <w:rsid w:val="00D205BC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8C3"/>
    <w:rsid w:val="00D22FFD"/>
    <w:rsid w:val="00D23584"/>
    <w:rsid w:val="00D236D1"/>
    <w:rsid w:val="00D23706"/>
    <w:rsid w:val="00D239BA"/>
    <w:rsid w:val="00D23D92"/>
    <w:rsid w:val="00D24083"/>
    <w:rsid w:val="00D240CF"/>
    <w:rsid w:val="00D24252"/>
    <w:rsid w:val="00D24420"/>
    <w:rsid w:val="00D24A17"/>
    <w:rsid w:val="00D24FA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D12"/>
    <w:rsid w:val="00D30F66"/>
    <w:rsid w:val="00D3112C"/>
    <w:rsid w:val="00D312FD"/>
    <w:rsid w:val="00D31A91"/>
    <w:rsid w:val="00D31F65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DB9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0B2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418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A62"/>
    <w:rsid w:val="00D75CF1"/>
    <w:rsid w:val="00D75DDB"/>
    <w:rsid w:val="00D763D4"/>
    <w:rsid w:val="00D7661D"/>
    <w:rsid w:val="00D76D3F"/>
    <w:rsid w:val="00D774E8"/>
    <w:rsid w:val="00D77523"/>
    <w:rsid w:val="00D77E66"/>
    <w:rsid w:val="00D801AD"/>
    <w:rsid w:val="00D804E9"/>
    <w:rsid w:val="00D807E1"/>
    <w:rsid w:val="00D80B13"/>
    <w:rsid w:val="00D81021"/>
    <w:rsid w:val="00D81366"/>
    <w:rsid w:val="00D8137B"/>
    <w:rsid w:val="00D81A74"/>
    <w:rsid w:val="00D81E24"/>
    <w:rsid w:val="00D822D2"/>
    <w:rsid w:val="00D82974"/>
    <w:rsid w:val="00D82AE4"/>
    <w:rsid w:val="00D82E4F"/>
    <w:rsid w:val="00D830B4"/>
    <w:rsid w:val="00D84080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190"/>
    <w:rsid w:val="00D9038E"/>
    <w:rsid w:val="00D90FDC"/>
    <w:rsid w:val="00D91039"/>
    <w:rsid w:val="00D918BE"/>
    <w:rsid w:val="00D92225"/>
    <w:rsid w:val="00D926AF"/>
    <w:rsid w:val="00D9276F"/>
    <w:rsid w:val="00D92DFA"/>
    <w:rsid w:val="00D933C1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8E7"/>
    <w:rsid w:val="00D96B02"/>
    <w:rsid w:val="00D97617"/>
    <w:rsid w:val="00D9773E"/>
    <w:rsid w:val="00D97945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090"/>
    <w:rsid w:val="00DA5125"/>
    <w:rsid w:val="00DA53C1"/>
    <w:rsid w:val="00DA59BB"/>
    <w:rsid w:val="00DA5AAF"/>
    <w:rsid w:val="00DA60A3"/>
    <w:rsid w:val="00DA6401"/>
    <w:rsid w:val="00DA66FB"/>
    <w:rsid w:val="00DA6729"/>
    <w:rsid w:val="00DA6B64"/>
    <w:rsid w:val="00DA6E29"/>
    <w:rsid w:val="00DA71C2"/>
    <w:rsid w:val="00DB00F6"/>
    <w:rsid w:val="00DB045A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1B36"/>
    <w:rsid w:val="00DC2014"/>
    <w:rsid w:val="00DC2150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D"/>
    <w:rsid w:val="00DD14D7"/>
    <w:rsid w:val="00DD1910"/>
    <w:rsid w:val="00DD27E3"/>
    <w:rsid w:val="00DD2A5A"/>
    <w:rsid w:val="00DD313F"/>
    <w:rsid w:val="00DD3758"/>
    <w:rsid w:val="00DD3825"/>
    <w:rsid w:val="00DD3E66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026"/>
    <w:rsid w:val="00DD6391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940"/>
    <w:rsid w:val="00DE0B4F"/>
    <w:rsid w:val="00DE1620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2F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97F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4D93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1B"/>
    <w:rsid w:val="00E07BC7"/>
    <w:rsid w:val="00E07D2A"/>
    <w:rsid w:val="00E07ED5"/>
    <w:rsid w:val="00E07EE4"/>
    <w:rsid w:val="00E07F35"/>
    <w:rsid w:val="00E10652"/>
    <w:rsid w:val="00E10884"/>
    <w:rsid w:val="00E110DD"/>
    <w:rsid w:val="00E114C0"/>
    <w:rsid w:val="00E1176C"/>
    <w:rsid w:val="00E11F2A"/>
    <w:rsid w:val="00E1223E"/>
    <w:rsid w:val="00E123BF"/>
    <w:rsid w:val="00E1271A"/>
    <w:rsid w:val="00E130E2"/>
    <w:rsid w:val="00E1355E"/>
    <w:rsid w:val="00E13659"/>
    <w:rsid w:val="00E13D19"/>
    <w:rsid w:val="00E13D41"/>
    <w:rsid w:val="00E14128"/>
    <w:rsid w:val="00E1422F"/>
    <w:rsid w:val="00E148BC"/>
    <w:rsid w:val="00E14AD8"/>
    <w:rsid w:val="00E14AE7"/>
    <w:rsid w:val="00E14D60"/>
    <w:rsid w:val="00E15226"/>
    <w:rsid w:val="00E154C0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1AEF"/>
    <w:rsid w:val="00E220CB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6F81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FE6"/>
    <w:rsid w:val="00E330BF"/>
    <w:rsid w:val="00E333E8"/>
    <w:rsid w:val="00E34AE8"/>
    <w:rsid w:val="00E34D45"/>
    <w:rsid w:val="00E35011"/>
    <w:rsid w:val="00E35304"/>
    <w:rsid w:val="00E3554E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FC7"/>
    <w:rsid w:val="00E37111"/>
    <w:rsid w:val="00E37558"/>
    <w:rsid w:val="00E376A1"/>
    <w:rsid w:val="00E37D34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3918"/>
    <w:rsid w:val="00E442A4"/>
    <w:rsid w:val="00E445B0"/>
    <w:rsid w:val="00E445B3"/>
    <w:rsid w:val="00E44650"/>
    <w:rsid w:val="00E44799"/>
    <w:rsid w:val="00E44F75"/>
    <w:rsid w:val="00E4535C"/>
    <w:rsid w:val="00E45779"/>
    <w:rsid w:val="00E45AEF"/>
    <w:rsid w:val="00E45C93"/>
    <w:rsid w:val="00E45D73"/>
    <w:rsid w:val="00E46357"/>
    <w:rsid w:val="00E46440"/>
    <w:rsid w:val="00E465ED"/>
    <w:rsid w:val="00E46CC4"/>
    <w:rsid w:val="00E46D81"/>
    <w:rsid w:val="00E47E9B"/>
    <w:rsid w:val="00E47F7D"/>
    <w:rsid w:val="00E502DD"/>
    <w:rsid w:val="00E508C4"/>
    <w:rsid w:val="00E50AF3"/>
    <w:rsid w:val="00E50BC9"/>
    <w:rsid w:val="00E50C13"/>
    <w:rsid w:val="00E5113A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9D0"/>
    <w:rsid w:val="00E61CD0"/>
    <w:rsid w:val="00E62275"/>
    <w:rsid w:val="00E6276F"/>
    <w:rsid w:val="00E6281B"/>
    <w:rsid w:val="00E6288B"/>
    <w:rsid w:val="00E6291C"/>
    <w:rsid w:val="00E62DFF"/>
    <w:rsid w:val="00E62E82"/>
    <w:rsid w:val="00E63008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6199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0DA9"/>
    <w:rsid w:val="00E71663"/>
    <w:rsid w:val="00E716FA"/>
    <w:rsid w:val="00E71D89"/>
    <w:rsid w:val="00E71F5B"/>
    <w:rsid w:val="00E71FE0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77919"/>
    <w:rsid w:val="00E77F0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712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154F"/>
    <w:rsid w:val="00E9156D"/>
    <w:rsid w:val="00E91575"/>
    <w:rsid w:val="00E915AA"/>
    <w:rsid w:val="00E9164D"/>
    <w:rsid w:val="00E91795"/>
    <w:rsid w:val="00E91D15"/>
    <w:rsid w:val="00E92460"/>
    <w:rsid w:val="00E9253F"/>
    <w:rsid w:val="00E92E2D"/>
    <w:rsid w:val="00E9314C"/>
    <w:rsid w:val="00E93379"/>
    <w:rsid w:val="00E933A7"/>
    <w:rsid w:val="00E93BC5"/>
    <w:rsid w:val="00E9523A"/>
    <w:rsid w:val="00E95459"/>
    <w:rsid w:val="00E961AE"/>
    <w:rsid w:val="00E962B9"/>
    <w:rsid w:val="00E969CB"/>
    <w:rsid w:val="00E96D15"/>
    <w:rsid w:val="00E96E8F"/>
    <w:rsid w:val="00E970F9"/>
    <w:rsid w:val="00E97490"/>
    <w:rsid w:val="00E97571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51"/>
    <w:rsid w:val="00EA3B65"/>
    <w:rsid w:val="00EA41A2"/>
    <w:rsid w:val="00EA49A3"/>
    <w:rsid w:val="00EA4C53"/>
    <w:rsid w:val="00EA51C0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DC5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2ABC"/>
    <w:rsid w:val="00EB3227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69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10A"/>
    <w:rsid w:val="00EC01D4"/>
    <w:rsid w:val="00EC02E0"/>
    <w:rsid w:val="00EC0491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2F9E"/>
    <w:rsid w:val="00EC3150"/>
    <w:rsid w:val="00EC3695"/>
    <w:rsid w:val="00EC391C"/>
    <w:rsid w:val="00EC49AA"/>
    <w:rsid w:val="00EC537F"/>
    <w:rsid w:val="00EC554A"/>
    <w:rsid w:val="00EC5612"/>
    <w:rsid w:val="00EC56DE"/>
    <w:rsid w:val="00EC59D4"/>
    <w:rsid w:val="00EC5FD5"/>
    <w:rsid w:val="00EC6670"/>
    <w:rsid w:val="00EC6F40"/>
    <w:rsid w:val="00EC7104"/>
    <w:rsid w:val="00EC7623"/>
    <w:rsid w:val="00EC799D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1A"/>
    <w:rsid w:val="00ED1CA1"/>
    <w:rsid w:val="00ED2066"/>
    <w:rsid w:val="00ED2323"/>
    <w:rsid w:val="00ED23D7"/>
    <w:rsid w:val="00ED2572"/>
    <w:rsid w:val="00ED258A"/>
    <w:rsid w:val="00ED2798"/>
    <w:rsid w:val="00ED2A29"/>
    <w:rsid w:val="00ED2D1E"/>
    <w:rsid w:val="00ED2DEF"/>
    <w:rsid w:val="00ED3046"/>
    <w:rsid w:val="00ED33E8"/>
    <w:rsid w:val="00ED344F"/>
    <w:rsid w:val="00ED34B4"/>
    <w:rsid w:val="00ED35EE"/>
    <w:rsid w:val="00ED3801"/>
    <w:rsid w:val="00ED3931"/>
    <w:rsid w:val="00ED39D8"/>
    <w:rsid w:val="00ED40AE"/>
    <w:rsid w:val="00ED4230"/>
    <w:rsid w:val="00ED4EA6"/>
    <w:rsid w:val="00ED50CE"/>
    <w:rsid w:val="00ED514B"/>
    <w:rsid w:val="00ED523E"/>
    <w:rsid w:val="00ED524E"/>
    <w:rsid w:val="00ED5280"/>
    <w:rsid w:val="00ED532D"/>
    <w:rsid w:val="00ED533E"/>
    <w:rsid w:val="00ED583F"/>
    <w:rsid w:val="00ED5D8C"/>
    <w:rsid w:val="00ED5F8F"/>
    <w:rsid w:val="00ED6540"/>
    <w:rsid w:val="00ED68E0"/>
    <w:rsid w:val="00ED6A48"/>
    <w:rsid w:val="00ED6C84"/>
    <w:rsid w:val="00ED6C9B"/>
    <w:rsid w:val="00ED73E4"/>
    <w:rsid w:val="00ED7CAD"/>
    <w:rsid w:val="00ED7D33"/>
    <w:rsid w:val="00EE01B7"/>
    <w:rsid w:val="00EE046A"/>
    <w:rsid w:val="00EE09E7"/>
    <w:rsid w:val="00EE0FE8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54"/>
    <w:rsid w:val="00EE58A3"/>
    <w:rsid w:val="00EE63A8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782"/>
    <w:rsid w:val="00EF2CB5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D7"/>
    <w:rsid w:val="00EF7781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AAE"/>
    <w:rsid w:val="00F11D6D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22"/>
    <w:rsid w:val="00F15A33"/>
    <w:rsid w:val="00F15A41"/>
    <w:rsid w:val="00F15B90"/>
    <w:rsid w:val="00F16DD9"/>
    <w:rsid w:val="00F17109"/>
    <w:rsid w:val="00F174D7"/>
    <w:rsid w:val="00F178A3"/>
    <w:rsid w:val="00F17BF1"/>
    <w:rsid w:val="00F17FBF"/>
    <w:rsid w:val="00F20D26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412"/>
    <w:rsid w:val="00F245A0"/>
    <w:rsid w:val="00F24616"/>
    <w:rsid w:val="00F24FCE"/>
    <w:rsid w:val="00F25019"/>
    <w:rsid w:val="00F2518C"/>
    <w:rsid w:val="00F25DF5"/>
    <w:rsid w:val="00F2659A"/>
    <w:rsid w:val="00F2689E"/>
    <w:rsid w:val="00F2694D"/>
    <w:rsid w:val="00F269DE"/>
    <w:rsid w:val="00F26CF0"/>
    <w:rsid w:val="00F27B99"/>
    <w:rsid w:val="00F3025F"/>
    <w:rsid w:val="00F30537"/>
    <w:rsid w:val="00F3088B"/>
    <w:rsid w:val="00F31181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7BA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EF9"/>
    <w:rsid w:val="00F45F0C"/>
    <w:rsid w:val="00F46A33"/>
    <w:rsid w:val="00F46DE7"/>
    <w:rsid w:val="00F46E57"/>
    <w:rsid w:val="00F47209"/>
    <w:rsid w:val="00F4721C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3E58"/>
    <w:rsid w:val="00F54278"/>
    <w:rsid w:val="00F547E8"/>
    <w:rsid w:val="00F5490E"/>
    <w:rsid w:val="00F55189"/>
    <w:rsid w:val="00F55228"/>
    <w:rsid w:val="00F5523B"/>
    <w:rsid w:val="00F55297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5"/>
    <w:rsid w:val="00F5759D"/>
    <w:rsid w:val="00F57D00"/>
    <w:rsid w:val="00F57E8E"/>
    <w:rsid w:val="00F60611"/>
    <w:rsid w:val="00F60BFA"/>
    <w:rsid w:val="00F60CF1"/>
    <w:rsid w:val="00F61114"/>
    <w:rsid w:val="00F614B3"/>
    <w:rsid w:val="00F61632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2CA"/>
    <w:rsid w:val="00F667CE"/>
    <w:rsid w:val="00F66D45"/>
    <w:rsid w:val="00F673C0"/>
    <w:rsid w:val="00F67581"/>
    <w:rsid w:val="00F67D9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3B0"/>
    <w:rsid w:val="00F74C9E"/>
    <w:rsid w:val="00F7505D"/>
    <w:rsid w:val="00F76050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93A"/>
    <w:rsid w:val="00F80B37"/>
    <w:rsid w:val="00F8194D"/>
    <w:rsid w:val="00F81A97"/>
    <w:rsid w:val="00F81ABF"/>
    <w:rsid w:val="00F81ADF"/>
    <w:rsid w:val="00F81C80"/>
    <w:rsid w:val="00F81E41"/>
    <w:rsid w:val="00F8221B"/>
    <w:rsid w:val="00F823B0"/>
    <w:rsid w:val="00F82785"/>
    <w:rsid w:val="00F82C21"/>
    <w:rsid w:val="00F833C7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52"/>
    <w:rsid w:val="00F86B57"/>
    <w:rsid w:val="00F86FB3"/>
    <w:rsid w:val="00F873A5"/>
    <w:rsid w:val="00F873CC"/>
    <w:rsid w:val="00F87C08"/>
    <w:rsid w:val="00F900A6"/>
    <w:rsid w:val="00F903F8"/>
    <w:rsid w:val="00F906E0"/>
    <w:rsid w:val="00F90A0A"/>
    <w:rsid w:val="00F90A49"/>
    <w:rsid w:val="00F90DB2"/>
    <w:rsid w:val="00F90F76"/>
    <w:rsid w:val="00F91BCA"/>
    <w:rsid w:val="00F91E50"/>
    <w:rsid w:val="00F91FCB"/>
    <w:rsid w:val="00F92337"/>
    <w:rsid w:val="00F92A0C"/>
    <w:rsid w:val="00F92AE5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AF6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0EE"/>
    <w:rsid w:val="00FA445D"/>
    <w:rsid w:val="00FA4784"/>
    <w:rsid w:val="00FA47CA"/>
    <w:rsid w:val="00FA53FB"/>
    <w:rsid w:val="00FA54BA"/>
    <w:rsid w:val="00FA556B"/>
    <w:rsid w:val="00FA56B5"/>
    <w:rsid w:val="00FA573A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7C0"/>
    <w:rsid w:val="00FB2E35"/>
    <w:rsid w:val="00FB2E9D"/>
    <w:rsid w:val="00FB304E"/>
    <w:rsid w:val="00FB3A55"/>
    <w:rsid w:val="00FB3C25"/>
    <w:rsid w:val="00FB3EF7"/>
    <w:rsid w:val="00FB40CB"/>
    <w:rsid w:val="00FB4116"/>
    <w:rsid w:val="00FB4C99"/>
    <w:rsid w:val="00FB4E85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292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3112"/>
    <w:rsid w:val="00FD33AE"/>
    <w:rsid w:val="00FD343A"/>
    <w:rsid w:val="00FD34E1"/>
    <w:rsid w:val="00FD39A6"/>
    <w:rsid w:val="00FD3C3B"/>
    <w:rsid w:val="00FD3E3B"/>
    <w:rsid w:val="00FD406E"/>
    <w:rsid w:val="00FD4CD4"/>
    <w:rsid w:val="00FD4D25"/>
    <w:rsid w:val="00FD53A2"/>
    <w:rsid w:val="00FD54F3"/>
    <w:rsid w:val="00FD5507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453"/>
    <w:rsid w:val="00FE6BFC"/>
    <w:rsid w:val="00FE6D36"/>
    <w:rsid w:val="00FE7359"/>
    <w:rsid w:val="00FF0153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9D5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LChar">
    <w:name w:val="TAL Char"/>
    <w:qFormat/>
    <w:rsid w:val="00F743B0"/>
    <w:rPr>
      <w:rFonts w:ascii="Arial" w:eastAsia="Times New Roman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LChar">
    <w:name w:val="TAL Char"/>
    <w:qFormat/>
    <w:rsid w:val="00F743B0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757BB-4AA3-4F47-9547-975CC851D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3742</Characters>
  <Application>Microsoft Office Word</Application>
  <DocSecurity>0</DocSecurity>
  <PresentationFormat/>
  <Lines>31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ZM</cp:lastModifiedBy>
  <cp:revision>3</cp:revision>
  <dcterms:created xsi:type="dcterms:W3CDTF">2024-02-18T08:42:00Z</dcterms:created>
  <dcterms:modified xsi:type="dcterms:W3CDTF">2024-02-19T06:11:00Z</dcterms:modified>
</cp:coreProperties>
</file>