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 xml:space="preserve">16                                                                                  </w:t>
      </w:r>
      <w:r w:rsidR="00DD340F" w:rsidRPr="00DD340F">
        <w:rPr>
          <w:rFonts w:ascii="Arial" w:eastAsia="宋体" w:hAnsi="Arial" w:cs="Arial"/>
          <w:b/>
          <w:bCs/>
          <w:sz w:val="22"/>
          <w:lang w:val="en-GB" w:eastAsia="zh-CN"/>
        </w:rPr>
        <w:t>R1-2400422</w:t>
      </w:r>
    </w:p>
    <w:p w:rsidR="00FB03DB" w:rsidRPr="00A578C0" w:rsidRDefault="00FB03DB" w:rsidP="00FB03DB">
      <w:pPr>
        <w:tabs>
          <w:tab w:val="center" w:pos="4536"/>
          <w:tab w:val="right" w:pos="9072"/>
        </w:tabs>
        <w:spacing w:afterLines="0" w:after="0"/>
        <w:ind w:left="-2"/>
        <w:rPr>
          <w:rFonts w:ascii="Arial" w:eastAsia="宋体" w:hAnsi="Arial" w:cs="Arial"/>
          <w:b/>
          <w:bCs/>
          <w:sz w:val="22"/>
          <w:lang w:val="x-none" w:eastAsia="zh-CN"/>
        </w:rPr>
      </w:pPr>
      <w:r>
        <w:rPr>
          <w:rFonts w:ascii="Arial" w:eastAsia="宋体" w:hAnsi="Arial" w:cs="Arial" w:hint="eastAsia"/>
          <w:b/>
          <w:bCs/>
          <w:sz w:val="22"/>
          <w:lang w:val="en-GB" w:eastAsia="zh-CN"/>
        </w:rPr>
        <w:t>Athens</w:t>
      </w:r>
      <w:r>
        <w:rPr>
          <w:rFonts w:ascii="Arial" w:eastAsia="宋体" w:hAnsi="Arial" w:cs="Arial" w:hint="eastAsia"/>
          <w:b/>
          <w:bCs/>
          <w:sz w:val="22"/>
          <w:lang w:val="x-none" w:eastAsia="zh-CN"/>
        </w:rPr>
        <w:t>, Greece, February 26</w:t>
      </w:r>
      <w:r w:rsidRPr="00936042">
        <w:rPr>
          <w:rFonts w:ascii="Arial" w:eastAsia="宋体" w:hAnsi="Arial" w:cs="Arial" w:hint="eastAsia"/>
          <w:b/>
          <w:bCs/>
          <w:sz w:val="22"/>
          <w:vertAlign w:val="superscript"/>
          <w:lang w:val="x-none" w:eastAsia="zh-CN"/>
        </w:rPr>
        <w:t>th</w:t>
      </w:r>
      <w:r w:rsidRPr="003F3BD9">
        <w:rPr>
          <w:rFonts w:ascii="Arial" w:eastAsia="宋体" w:hAnsi="Arial" w:cs="Arial"/>
          <w:b/>
          <w:bCs/>
          <w:sz w:val="22"/>
          <w:lang w:val="x-none"/>
        </w:rPr>
        <w:t xml:space="preserve"> –</w:t>
      </w:r>
      <w:r>
        <w:rPr>
          <w:rFonts w:ascii="Arial" w:eastAsia="宋体" w:hAnsi="Arial" w:cs="Arial" w:hint="eastAsia"/>
          <w:b/>
          <w:bCs/>
          <w:sz w:val="22"/>
          <w:lang w:val="x-none" w:eastAsia="zh-CN"/>
        </w:rPr>
        <w:t xml:space="preserve"> March 1</w:t>
      </w:r>
      <w:r>
        <w:rPr>
          <w:rFonts w:ascii="Arial" w:eastAsia="宋体" w:hAnsi="Arial" w:cs="Arial" w:hint="eastAsia"/>
          <w:b/>
          <w:bCs/>
          <w:sz w:val="22"/>
          <w:vertAlign w:val="superscript"/>
          <w:lang w:val="x-none" w:eastAsia="zh-CN"/>
        </w:rPr>
        <w:t>st</w:t>
      </w:r>
      <w:r w:rsidRPr="003F3BD9">
        <w:rPr>
          <w:rFonts w:ascii="Arial" w:eastAsia="宋体" w:hAnsi="Arial" w:cs="Arial"/>
          <w:b/>
          <w:bCs/>
          <w:sz w:val="22"/>
          <w:lang w:val="x-none"/>
        </w:rPr>
        <w:t xml:space="preserve">, </w:t>
      </w:r>
      <w:r w:rsidR="00ED41A2" w:rsidRPr="003F3BD9">
        <w:rPr>
          <w:rFonts w:ascii="Arial" w:eastAsia="宋体" w:hAnsi="Arial" w:cs="Arial"/>
          <w:b/>
          <w:bCs/>
          <w:sz w:val="22"/>
          <w:lang w:val="x-none"/>
        </w:rPr>
        <w:t>202</w:t>
      </w:r>
      <w:r w:rsidR="00ED41A2">
        <w:rPr>
          <w:rFonts w:ascii="Arial" w:eastAsia="宋体" w:hAnsi="Arial" w:cs="Arial" w:hint="eastAsia"/>
          <w:b/>
          <w:bCs/>
          <w:sz w:val="22"/>
          <w:lang w:val="x-none" w:eastAsia="zh-CN"/>
        </w:rPr>
        <w:t>4</w:t>
      </w:r>
    </w:p>
    <w:p w:rsidR="00A96A6E" w:rsidRPr="00FB03DB" w:rsidRDefault="00A96A6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FB03DB" w:rsidRPr="00FB03DB">
        <w:rPr>
          <w:rFonts w:ascii="Arial" w:eastAsiaTheme="minorEastAsia" w:hAnsi="Arial" w:cs="Arial"/>
          <w:b/>
          <w:sz w:val="22"/>
          <w:lang w:val="x-none" w:eastAsia="zh-CN"/>
        </w:rPr>
        <w:t>Study on other aspects of AI</w:t>
      </w:r>
      <w:r w:rsidR="00FB03DB">
        <w:rPr>
          <w:rFonts w:ascii="Arial" w:eastAsiaTheme="minorEastAsia" w:hAnsi="Arial" w:cs="Arial" w:hint="eastAsia"/>
          <w:b/>
          <w:sz w:val="22"/>
          <w:lang w:val="x-none" w:eastAsia="zh-CN"/>
        </w:rPr>
        <w:t>/</w:t>
      </w:r>
      <w:r w:rsidR="00FB03DB" w:rsidRPr="00FB03DB">
        <w:rPr>
          <w:rFonts w:ascii="Arial" w:eastAsiaTheme="minorEastAsia" w:hAnsi="Arial" w:cs="Arial"/>
          <w:b/>
          <w:sz w:val="22"/>
          <w:lang w:val="x-none" w:eastAsia="zh-CN"/>
        </w:rPr>
        <w:t>ML model and data</w:t>
      </w:r>
    </w:p>
    <w:p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FB03DB">
        <w:rPr>
          <w:rFonts w:ascii="Arial" w:eastAsiaTheme="minorEastAsia" w:hAnsi="Arial" w:hint="eastAsia"/>
          <w:b/>
          <w:sz w:val="22"/>
          <w:lang w:val="x-none" w:eastAsia="zh-CN"/>
        </w:rPr>
        <w:t>9</w:t>
      </w:r>
      <w:r w:rsidR="00D60635" w:rsidRPr="00D60635">
        <w:rPr>
          <w:rFonts w:ascii="Arial" w:eastAsia="MS Mincho" w:hAnsi="Arial"/>
          <w:b/>
          <w:sz w:val="22"/>
          <w:lang w:val="x-none"/>
        </w:rPr>
        <w:t>.1.</w:t>
      </w:r>
      <w:r w:rsidR="00FB03DB">
        <w:rPr>
          <w:rFonts w:ascii="Arial" w:eastAsiaTheme="minorEastAsia" w:hAnsi="Arial" w:hint="eastAsia"/>
          <w:b/>
          <w:sz w:val="22"/>
          <w:lang w:val="x-none" w:eastAsia="zh-CN"/>
        </w:rPr>
        <w:t>3.3</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Default="0007136D">
      <w:pPr>
        <w:pStyle w:val="1"/>
        <w:ind w:left="565"/>
        <w:jc w:val="both"/>
      </w:pPr>
      <w:bookmarkStart w:id="2" w:name="_Ref521334010"/>
      <w:r>
        <w:t>Introduction</w:t>
      </w:r>
      <w:bookmarkEnd w:id="2"/>
    </w:p>
    <w:p w:rsidR="0086263D" w:rsidRDefault="00941D41">
      <w:pPr>
        <w:spacing w:after="120"/>
        <w:jc w:val="both"/>
        <w:rPr>
          <w:rFonts w:eastAsiaTheme="minorEastAsia"/>
          <w:lang w:eastAsia="zh-CN"/>
        </w:rPr>
      </w:pPr>
      <w:r>
        <w:rPr>
          <w:rFonts w:eastAsiaTheme="minorEastAsia" w:hint="eastAsia"/>
          <w:lang w:eastAsia="zh-CN"/>
        </w:rPr>
        <w:t>In</w:t>
      </w:r>
      <w:r w:rsidR="0007136D">
        <w:rPr>
          <w:rFonts w:eastAsiaTheme="minorEastAsia" w:hint="eastAsia"/>
          <w:lang w:eastAsia="zh-CN"/>
        </w:rPr>
        <w:t xml:space="preserve"> </w:t>
      </w:r>
      <w:r>
        <w:rPr>
          <w:rFonts w:eastAsiaTheme="minorEastAsia" w:hint="eastAsia"/>
          <w:lang w:eastAsia="zh-CN"/>
        </w:rPr>
        <w:t>recent years</w:t>
      </w:r>
      <w:r w:rsidR="0007136D">
        <w:rPr>
          <w:rFonts w:eastAsiaTheme="minorEastAsia" w:hint="eastAsia"/>
          <w:lang w:eastAsia="zh-CN"/>
        </w:rPr>
        <w:t xml:space="preserve">, </w:t>
      </w:r>
      <w:r>
        <w:rPr>
          <w:rFonts w:eastAsiaTheme="minorEastAsia" w:hint="eastAsia"/>
          <w:szCs w:val="21"/>
          <w:lang w:eastAsia="zh-CN"/>
        </w:rPr>
        <w:t xml:space="preserve">Artificial </w:t>
      </w:r>
      <w:r>
        <w:rPr>
          <w:rFonts w:eastAsiaTheme="minorEastAsia"/>
          <w:szCs w:val="21"/>
          <w:lang w:eastAsia="zh-CN"/>
        </w:rPr>
        <w:t>Intel</w:t>
      </w:r>
      <w:r>
        <w:rPr>
          <w:rFonts w:eastAsiaTheme="minorEastAsia"/>
          <w:lang w:eastAsia="zh-CN"/>
        </w:rPr>
        <w:t>ligence</w:t>
      </w:r>
      <w:r>
        <w:rPr>
          <w:rFonts w:eastAsiaTheme="minorEastAsia" w:hint="eastAsia"/>
          <w:lang w:eastAsia="zh-CN"/>
        </w:rPr>
        <w:t xml:space="preserve"> (AI) and Machine Learning (ML) have attracted</w:t>
      </w:r>
      <w:r w:rsidR="0007136D">
        <w:rPr>
          <w:rFonts w:eastAsiaTheme="minorEastAsia" w:hint="eastAsia"/>
          <w:lang w:eastAsia="zh-CN"/>
        </w:rPr>
        <w:t xml:space="preserve"> strong interest from academic circle</w:t>
      </w:r>
      <w:r>
        <w:rPr>
          <w:rFonts w:eastAsiaTheme="minorEastAsia" w:hint="eastAsia"/>
          <w:lang w:eastAsia="zh-CN"/>
        </w:rPr>
        <w:t xml:space="preserve">, and proven to be </w:t>
      </w:r>
      <w:r>
        <w:rPr>
          <w:rFonts w:eastAsiaTheme="minorEastAsia"/>
          <w:lang w:eastAsia="zh-CN"/>
        </w:rPr>
        <w:t>surprisingly</w:t>
      </w:r>
      <w:r>
        <w:rPr>
          <w:rFonts w:eastAsiaTheme="minorEastAsia" w:hint="eastAsia"/>
          <w:lang w:eastAsia="zh-CN"/>
        </w:rPr>
        <w:t xml:space="preserve"> powerful in solving non-linear issues in wireless communication</w:t>
      </w:r>
      <w:r w:rsidR="0007136D">
        <w:rPr>
          <w:rFonts w:eastAsiaTheme="minorEastAsia" w:hint="eastAsia"/>
          <w:lang w:eastAsia="zh-CN"/>
        </w:rPr>
        <w:t xml:space="preserve">. </w:t>
      </w:r>
      <w:r>
        <w:rPr>
          <w:rFonts w:eastAsiaTheme="minorEastAsia" w:hint="eastAsia"/>
          <w:lang w:eastAsia="zh-CN"/>
        </w:rPr>
        <w:t>In Rel-18, RAN1 studied the life cycle management (LCM) of AI/ML model/</w:t>
      </w:r>
      <w:r>
        <w:rPr>
          <w:rFonts w:eastAsiaTheme="minorEastAsia"/>
          <w:lang w:eastAsia="zh-CN"/>
        </w:rPr>
        <w:t>functionality</w:t>
      </w:r>
      <w:r>
        <w:rPr>
          <w:rFonts w:eastAsiaTheme="minorEastAsia" w:hint="eastAsia"/>
          <w:lang w:eastAsia="zh-CN"/>
        </w:rPr>
        <w:t>, evaluated the performance gain in three selected use cases, i.e. CSI feedback, beam management, positioning, and also analyzed the potential specification impact.</w:t>
      </w:r>
      <w:r w:rsidR="002006ED">
        <w:rPr>
          <w:rFonts w:eastAsiaTheme="minorEastAsia" w:hint="eastAsia"/>
          <w:lang w:eastAsia="zh-CN"/>
        </w:rPr>
        <w:t xml:space="preserve"> The valuable outcome is captured in TR 38.843 </w:t>
      </w:r>
      <w:r w:rsidR="002006ED">
        <w:rPr>
          <w:rFonts w:eastAsiaTheme="minorEastAsia"/>
          <w:lang w:eastAsia="zh-CN"/>
        </w:rPr>
        <w:fldChar w:fldCharType="begin"/>
      </w:r>
      <w:r w:rsidR="002006ED">
        <w:rPr>
          <w:rFonts w:eastAsiaTheme="minorEastAsia"/>
          <w:lang w:eastAsia="zh-CN"/>
        </w:rPr>
        <w:instrText xml:space="preserve"> </w:instrText>
      </w:r>
      <w:r w:rsidR="002006ED">
        <w:rPr>
          <w:rFonts w:eastAsiaTheme="minorEastAsia" w:hint="eastAsia"/>
          <w:lang w:eastAsia="zh-CN"/>
        </w:rPr>
        <w:instrText>REF _Ref100845500 \n \h</w:instrText>
      </w:r>
      <w:r w:rsidR="002006ED">
        <w:rPr>
          <w:rFonts w:eastAsiaTheme="minorEastAsia"/>
          <w:lang w:eastAsia="zh-CN"/>
        </w:rPr>
        <w:instrText xml:space="preserve"> </w:instrText>
      </w:r>
      <w:r w:rsidR="002006ED">
        <w:rPr>
          <w:rFonts w:eastAsiaTheme="minorEastAsia"/>
          <w:lang w:eastAsia="zh-CN"/>
        </w:rPr>
      </w:r>
      <w:r w:rsidR="002006ED">
        <w:rPr>
          <w:rFonts w:eastAsiaTheme="minorEastAsia"/>
          <w:lang w:eastAsia="zh-CN"/>
        </w:rPr>
        <w:fldChar w:fldCharType="separate"/>
      </w:r>
      <w:r w:rsidR="002006ED">
        <w:rPr>
          <w:rFonts w:eastAsiaTheme="minorEastAsia"/>
          <w:lang w:eastAsia="zh-CN"/>
        </w:rPr>
        <w:t>[1]</w:t>
      </w:r>
      <w:r w:rsidR="002006ED">
        <w:rPr>
          <w:rFonts w:eastAsiaTheme="minorEastAsia"/>
          <w:lang w:eastAsia="zh-CN"/>
        </w:rPr>
        <w:fldChar w:fldCharType="end"/>
      </w:r>
      <w:r w:rsidR="002006ED">
        <w:rPr>
          <w:rFonts w:eastAsiaTheme="minorEastAsia" w:hint="eastAsia"/>
          <w:lang w:eastAsia="zh-CN"/>
        </w:rPr>
        <w:t>.</w:t>
      </w:r>
    </w:p>
    <w:p w:rsidR="0086263D" w:rsidRDefault="00D55D7F">
      <w:pPr>
        <w:spacing w:after="120"/>
        <w:jc w:val="both"/>
        <w:rPr>
          <w:rFonts w:eastAsiaTheme="minorEastAsia"/>
          <w:lang w:eastAsia="zh-CN"/>
        </w:rPr>
      </w:pPr>
      <w:r>
        <w:rPr>
          <w:rFonts w:eastAsiaTheme="minorEastAsia" w:hint="eastAsia"/>
          <w:lang w:eastAsia="zh-CN"/>
        </w:rPr>
        <w:t xml:space="preserve">As the continuation of Rel-18 RAN1 SI, </w:t>
      </w:r>
      <w:r w:rsidR="002006ED">
        <w:rPr>
          <w:rFonts w:eastAsiaTheme="minorEastAsia" w:hint="eastAsia"/>
          <w:lang w:eastAsia="zh-CN"/>
        </w:rPr>
        <w:t xml:space="preserve">a new WI on support AI/ML in air interface was approved in </w:t>
      </w:r>
      <w:r>
        <w:rPr>
          <w:rFonts w:eastAsiaTheme="minorEastAsia" w:hint="eastAsia"/>
          <w:lang w:eastAsia="zh-CN"/>
        </w:rPr>
        <w:t>Rel-19</w:t>
      </w:r>
      <w:r w:rsidR="002006ED">
        <w:rPr>
          <w:rFonts w:eastAsiaTheme="minorEastAsia" w:hint="eastAsia"/>
          <w:lang w:eastAsia="zh-CN"/>
        </w:rPr>
        <w:t xml:space="preserve"> </w:t>
      </w:r>
      <w:r w:rsidR="002006ED">
        <w:rPr>
          <w:rFonts w:eastAsiaTheme="minorEastAsia"/>
          <w:lang w:eastAsia="zh-CN"/>
        </w:rPr>
        <w:fldChar w:fldCharType="begin"/>
      </w:r>
      <w:r w:rsidR="002006ED">
        <w:rPr>
          <w:rFonts w:eastAsiaTheme="minorEastAsia"/>
          <w:lang w:eastAsia="zh-CN"/>
        </w:rPr>
        <w:instrText xml:space="preserve"> </w:instrText>
      </w:r>
      <w:r w:rsidR="002006ED">
        <w:rPr>
          <w:rFonts w:eastAsiaTheme="minorEastAsia" w:hint="eastAsia"/>
          <w:lang w:eastAsia="zh-CN"/>
        </w:rPr>
        <w:instrText>REF _Ref100845924 \n \h</w:instrText>
      </w:r>
      <w:r w:rsidR="002006ED">
        <w:rPr>
          <w:rFonts w:eastAsiaTheme="minorEastAsia"/>
          <w:lang w:eastAsia="zh-CN"/>
        </w:rPr>
        <w:instrText xml:space="preserve"> </w:instrText>
      </w:r>
      <w:r w:rsidR="002006ED">
        <w:rPr>
          <w:rFonts w:eastAsiaTheme="minorEastAsia"/>
          <w:lang w:eastAsia="zh-CN"/>
        </w:rPr>
      </w:r>
      <w:r w:rsidR="002006ED">
        <w:rPr>
          <w:rFonts w:eastAsiaTheme="minorEastAsia"/>
          <w:lang w:eastAsia="zh-CN"/>
        </w:rPr>
        <w:fldChar w:fldCharType="separate"/>
      </w:r>
      <w:r w:rsidR="002006ED">
        <w:rPr>
          <w:rFonts w:eastAsiaTheme="minorEastAsia"/>
          <w:lang w:eastAsia="zh-CN"/>
        </w:rPr>
        <w:t>[2]</w:t>
      </w:r>
      <w:r w:rsidR="002006ED">
        <w:rPr>
          <w:rFonts w:eastAsiaTheme="minorEastAsia"/>
          <w:lang w:eastAsia="zh-CN"/>
        </w:rPr>
        <w:fldChar w:fldCharType="end"/>
      </w:r>
      <w:r w:rsidR="0007136D">
        <w:rPr>
          <w:rFonts w:eastAsiaTheme="minorEastAsia" w:hint="eastAsia"/>
          <w:lang w:eastAsia="zh-CN"/>
        </w:rPr>
        <w:t xml:space="preserve">. </w:t>
      </w:r>
      <w:r w:rsidR="00384AFB">
        <w:rPr>
          <w:rFonts w:eastAsiaTheme="minorEastAsia" w:hint="eastAsia"/>
          <w:lang w:eastAsia="zh-CN"/>
        </w:rPr>
        <w:t>Nevertheless, s</w:t>
      </w:r>
      <w:r w:rsidR="000748A2">
        <w:rPr>
          <w:rFonts w:eastAsiaTheme="minorEastAsia" w:hint="eastAsia"/>
          <w:lang w:eastAsia="zh-CN"/>
        </w:rPr>
        <w:t xml:space="preserve">ome </w:t>
      </w:r>
      <w:r w:rsidR="000748A2">
        <w:rPr>
          <w:rFonts w:eastAsiaTheme="minorEastAsia"/>
          <w:lang w:eastAsia="zh-CN"/>
        </w:rPr>
        <w:t>controversial</w:t>
      </w:r>
      <w:r w:rsidR="000748A2">
        <w:rPr>
          <w:rFonts w:eastAsiaTheme="minorEastAsia" w:hint="eastAsia"/>
          <w:lang w:eastAsia="zh-CN"/>
        </w:rPr>
        <w:t xml:space="preserve"> issues related to LCM require further study</w:t>
      </w:r>
      <w:r w:rsidR="001B7661">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0748A2" w:rsidTr="000748A2">
        <w:tc>
          <w:tcPr>
            <w:tcW w:w="9286" w:type="dxa"/>
          </w:tcPr>
          <w:p w:rsidR="000748A2" w:rsidRPr="000748A2" w:rsidRDefault="000748A2" w:rsidP="000748A2">
            <w:pPr>
              <w:numPr>
                <w:ilvl w:val="0"/>
                <w:numId w:val="33"/>
              </w:numPr>
              <w:overflowPunct w:val="0"/>
              <w:autoSpaceDE w:val="0"/>
              <w:autoSpaceDN w:val="0"/>
              <w:adjustRightInd w:val="0"/>
              <w:spacing w:afterLines="0" w:after="120"/>
              <w:textAlignment w:val="baseline"/>
              <w:rPr>
                <w:bCs/>
              </w:rPr>
            </w:pPr>
            <w:r w:rsidRPr="00F53A71">
              <w:rPr>
                <w:bCs/>
              </w:rPr>
              <w:t xml:space="preserve">Necessity and details of </w:t>
            </w:r>
            <w:r w:rsidRPr="000748A2">
              <w:rPr>
                <w:bCs/>
              </w:rPr>
              <w:t xml:space="preserve">model Identification concept and procedure in the context of LCM [RAN2/RAN1] </w:t>
            </w:r>
          </w:p>
          <w:p w:rsidR="000748A2" w:rsidRPr="000748A2" w:rsidRDefault="000748A2" w:rsidP="000748A2">
            <w:pPr>
              <w:numPr>
                <w:ilvl w:val="0"/>
                <w:numId w:val="33"/>
              </w:numPr>
              <w:overflowPunct w:val="0"/>
              <w:autoSpaceDE w:val="0"/>
              <w:autoSpaceDN w:val="0"/>
              <w:adjustRightInd w:val="0"/>
              <w:spacing w:afterLines="0" w:after="120"/>
              <w:textAlignment w:val="baseline"/>
              <w:rPr>
                <w:bCs/>
              </w:rPr>
            </w:pPr>
            <w:r w:rsidRPr="000748A2">
              <w:rPr>
                <w:bCs/>
              </w:rPr>
              <w:t xml:space="preserve">CN/OAM/OTT collection of UE-sided model training data [RAN2/RAN1]: </w:t>
            </w:r>
          </w:p>
          <w:p w:rsidR="000748A2" w:rsidRPr="000748A2" w:rsidRDefault="000748A2" w:rsidP="000748A2">
            <w:pPr>
              <w:numPr>
                <w:ilvl w:val="1"/>
                <w:numId w:val="33"/>
              </w:numPr>
              <w:overflowPunct w:val="0"/>
              <w:autoSpaceDE w:val="0"/>
              <w:autoSpaceDN w:val="0"/>
              <w:adjustRightInd w:val="0"/>
              <w:spacing w:afterLines="0" w:after="120"/>
              <w:textAlignment w:val="baseline"/>
              <w:rPr>
                <w:bCs/>
              </w:rPr>
            </w:pPr>
            <w:bookmarkStart w:id="3" w:name="_Hlk152950182"/>
            <w:r w:rsidRPr="000748A2">
              <w:rPr>
                <w:bCs/>
              </w:rPr>
              <w:t xml:space="preserve">For the </w:t>
            </w:r>
            <w:proofErr w:type="spellStart"/>
            <w:r w:rsidRPr="000748A2">
              <w:rPr>
                <w:bCs/>
              </w:rPr>
              <w:t>FS_NR_AIML_Air</w:t>
            </w:r>
            <w:proofErr w:type="spellEnd"/>
            <w:r w:rsidRPr="000748A2">
              <w:rPr>
                <w:bCs/>
              </w:rPr>
              <w:t xml:space="preserve"> study use cases, identify the corresponding contents of UE data collection</w:t>
            </w:r>
          </w:p>
          <w:p w:rsidR="000748A2" w:rsidRPr="000748A2" w:rsidRDefault="000748A2" w:rsidP="000748A2">
            <w:pPr>
              <w:numPr>
                <w:ilvl w:val="1"/>
                <w:numId w:val="33"/>
              </w:numPr>
              <w:overflowPunct w:val="0"/>
              <w:autoSpaceDE w:val="0"/>
              <w:autoSpaceDN w:val="0"/>
              <w:adjustRightInd w:val="0"/>
              <w:spacing w:afterLines="0" w:after="120"/>
              <w:textAlignment w:val="baseline"/>
              <w:rPr>
                <w:bCs/>
              </w:rPr>
            </w:pPr>
            <w:proofErr w:type="spellStart"/>
            <w:r w:rsidRPr="000748A2">
              <w:rPr>
                <w:bCs/>
              </w:rPr>
              <w:t>Analyse</w:t>
            </w:r>
            <w:proofErr w:type="spellEnd"/>
            <w:r w:rsidRPr="000748A2">
              <w:rPr>
                <w:bCs/>
              </w:rPr>
              <w:t xml:space="preserve"> the UE data collection mechanisms identified during the </w:t>
            </w:r>
            <w:proofErr w:type="spellStart"/>
            <w:r w:rsidRPr="000748A2">
              <w:rPr>
                <w:bCs/>
              </w:rPr>
              <w:t>FS_NR_AIML_Air</w:t>
            </w:r>
            <w:proofErr w:type="spellEnd"/>
            <w:r w:rsidRPr="000748A2">
              <w:rPr>
                <w:bCs/>
              </w:rPr>
              <w:t xml:space="preserve"> (TR 38.843 section 7.2.1.3.2) study along with the implications and limitations of each of the methods</w:t>
            </w:r>
            <w:bookmarkEnd w:id="3"/>
            <w:r w:rsidRPr="000748A2">
              <w:rPr>
                <w:bCs/>
              </w:rPr>
              <w:t xml:space="preserve"> </w:t>
            </w:r>
          </w:p>
          <w:p w:rsidR="000748A2" w:rsidRPr="00F53A71" w:rsidRDefault="000748A2" w:rsidP="000748A2">
            <w:pPr>
              <w:numPr>
                <w:ilvl w:val="0"/>
                <w:numId w:val="33"/>
              </w:numPr>
              <w:overflowPunct w:val="0"/>
              <w:autoSpaceDE w:val="0"/>
              <w:autoSpaceDN w:val="0"/>
              <w:adjustRightInd w:val="0"/>
              <w:spacing w:afterLines="0" w:after="120"/>
              <w:textAlignment w:val="baseline"/>
              <w:rPr>
                <w:bCs/>
              </w:rPr>
            </w:pPr>
            <w:r w:rsidRPr="000748A2">
              <w:rPr>
                <w:bCs/>
              </w:rPr>
              <w:t>Model transfer/delivery [RAN2/RAN1]</w:t>
            </w:r>
            <w:r w:rsidRPr="00F53A71">
              <w:rPr>
                <w:bCs/>
              </w:rPr>
              <w:t xml:space="preserve">: </w:t>
            </w:r>
          </w:p>
          <w:p w:rsidR="000748A2" w:rsidRPr="000748A2" w:rsidRDefault="000748A2" w:rsidP="000748A2">
            <w:pPr>
              <w:numPr>
                <w:ilvl w:val="1"/>
                <w:numId w:val="33"/>
              </w:numPr>
              <w:overflowPunct w:val="0"/>
              <w:autoSpaceDE w:val="0"/>
              <w:autoSpaceDN w:val="0"/>
              <w:adjustRightInd w:val="0"/>
              <w:spacing w:afterLines="0" w:after="120"/>
              <w:textAlignment w:val="baseline"/>
              <w:rPr>
                <w:bCs/>
              </w:rPr>
            </w:pPr>
            <w:bookmarkStart w:id="4" w:name="_Hlk152950348"/>
            <w:r w:rsidRPr="00F53A71">
              <w:rPr>
                <w:bCs/>
              </w:rPr>
              <w:t xml:space="preserve">Determine whether there is a need to consider </w:t>
            </w:r>
            <w:proofErr w:type="spellStart"/>
            <w:r w:rsidRPr="00F53A71">
              <w:rPr>
                <w:bCs/>
              </w:rPr>
              <w:t>standardised</w:t>
            </w:r>
            <w:proofErr w:type="spellEnd"/>
            <w:r w:rsidRPr="00F53A71">
              <w:rPr>
                <w:bCs/>
              </w:rPr>
              <w:t xml:space="preserve"> solutions for transferring/delivering AI/ML model(s) considering at least the solutions identified during the </w:t>
            </w:r>
            <w:bookmarkEnd w:id="4"/>
            <w:proofErr w:type="spellStart"/>
            <w:r w:rsidRPr="00F53A71">
              <w:rPr>
                <w:bCs/>
              </w:rPr>
              <w:t>FS_NR_AIML_Air</w:t>
            </w:r>
            <w:proofErr w:type="spellEnd"/>
            <w:r w:rsidRPr="00F53A71">
              <w:rPr>
                <w:bCs/>
              </w:rPr>
              <w:t xml:space="preserve"> study </w:t>
            </w:r>
          </w:p>
        </w:tc>
      </w:tr>
    </w:tbl>
    <w:p w:rsidR="000748A2" w:rsidRDefault="000748A2" w:rsidP="000748A2">
      <w:pPr>
        <w:spacing w:beforeLines="50" w:before="120" w:after="120"/>
        <w:jc w:val="both"/>
        <w:rPr>
          <w:rFonts w:eastAsiaTheme="minorEastAsia"/>
          <w:lang w:eastAsia="zh-CN"/>
        </w:rPr>
      </w:pPr>
      <w:r>
        <w:rPr>
          <w:rFonts w:eastAsiaTheme="minorEastAsia" w:hint="eastAsia"/>
          <w:lang w:eastAsia="zh-CN"/>
        </w:rPr>
        <w:t xml:space="preserve">In this </w:t>
      </w:r>
      <w:r w:rsidR="001B7661">
        <w:rPr>
          <w:rFonts w:eastAsiaTheme="minorEastAsia" w:hint="eastAsia"/>
          <w:lang w:eastAsia="zh-CN"/>
        </w:rPr>
        <w:t xml:space="preserve">contribution, we share our views on the </w:t>
      </w:r>
      <w:r w:rsidR="001B7661">
        <w:rPr>
          <w:rFonts w:eastAsiaTheme="minorEastAsia"/>
          <w:lang w:eastAsia="zh-CN"/>
        </w:rPr>
        <w:t>incomplete</w:t>
      </w:r>
      <w:r w:rsidR="001B7661">
        <w:rPr>
          <w:rFonts w:eastAsiaTheme="minorEastAsia" w:hint="eastAsia"/>
          <w:lang w:eastAsia="zh-CN"/>
        </w:rPr>
        <w:t xml:space="preserve"> study issues, including</w:t>
      </w:r>
      <w:r w:rsidR="00384AFB">
        <w:rPr>
          <w:rFonts w:eastAsiaTheme="minorEastAsia" w:hint="eastAsia"/>
          <w:lang w:eastAsia="zh-CN"/>
        </w:rPr>
        <w:t>:</w:t>
      </w:r>
      <w:r w:rsidR="001B7661">
        <w:rPr>
          <w:rFonts w:eastAsiaTheme="minorEastAsia" w:hint="eastAsia"/>
          <w:lang w:eastAsia="zh-CN"/>
        </w:rPr>
        <w:t xml:space="preserve"> model identification, UE-side model training data collection, model transfer/delivery, performance assessment</w:t>
      </w:r>
      <w:r w:rsidR="00384AFB">
        <w:rPr>
          <w:rFonts w:eastAsiaTheme="minorEastAsia" w:hint="eastAsia"/>
          <w:lang w:eastAsia="zh-CN"/>
        </w:rPr>
        <w:t>/</w:t>
      </w:r>
      <w:r w:rsidR="001B7661">
        <w:rPr>
          <w:rFonts w:eastAsiaTheme="minorEastAsia" w:hint="eastAsia"/>
          <w:lang w:eastAsia="zh-CN"/>
        </w:rPr>
        <w:t>monitoring for inactive model</w:t>
      </w:r>
      <w:r w:rsidR="00384AFB">
        <w:rPr>
          <w:rFonts w:eastAsiaTheme="minorEastAsia" w:hint="eastAsia"/>
          <w:lang w:eastAsia="zh-CN"/>
        </w:rPr>
        <w:t>,</w:t>
      </w:r>
      <w:r w:rsidR="001B7661">
        <w:rPr>
          <w:rFonts w:eastAsiaTheme="minorEastAsia" w:hint="eastAsia"/>
          <w:lang w:eastAsia="zh-CN"/>
        </w:rPr>
        <w:t xml:space="preserve"> and </w:t>
      </w:r>
      <w:r w:rsidR="00384AFB">
        <w:rPr>
          <w:rFonts w:eastAsiaTheme="minorEastAsia" w:hint="eastAsia"/>
          <w:lang w:eastAsia="zh-CN"/>
        </w:rPr>
        <w:t xml:space="preserve">additional condition. It is recognized that most of the mentioned issues are RAN2-lead. Meanwhile, RAN1 is responsible on the </w:t>
      </w:r>
      <w:r w:rsidR="00384AFB">
        <w:rPr>
          <w:rFonts w:eastAsiaTheme="minorEastAsia"/>
          <w:lang w:eastAsia="zh-CN"/>
        </w:rPr>
        <w:t>necessity</w:t>
      </w:r>
      <w:r w:rsidR="00E15512">
        <w:rPr>
          <w:rFonts w:eastAsiaTheme="minorEastAsia" w:hint="eastAsia"/>
          <w:lang w:eastAsia="zh-CN"/>
        </w:rPr>
        <w:t>, requirement</w:t>
      </w:r>
      <w:r w:rsidR="00384AFB">
        <w:rPr>
          <w:rFonts w:eastAsiaTheme="minorEastAsia" w:hint="eastAsia"/>
          <w:lang w:eastAsia="zh-CN"/>
        </w:rPr>
        <w:t xml:space="preserve"> and feasibility (from RAN1 angle), which need to be carefully investigated.</w:t>
      </w:r>
    </w:p>
    <w:p w:rsidR="0086263D" w:rsidRDefault="008A6157" w:rsidP="009D1BD5">
      <w:pPr>
        <w:pStyle w:val="1"/>
      </w:pPr>
      <w:r>
        <w:rPr>
          <w:rFonts w:hint="eastAsia"/>
          <w:lang w:eastAsia="zh-CN"/>
        </w:rPr>
        <w:t>Discussion</w:t>
      </w:r>
    </w:p>
    <w:p w:rsidR="009D1BD5" w:rsidRPr="009D1BD5" w:rsidRDefault="008A6157" w:rsidP="00A9166B">
      <w:pPr>
        <w:pStyle w:val="2"/>
        <w:spacing w:after="120"/>
      </w:pPr>
      <w:r>
        <w:rPr>
          <w:rFonts w:eastAsiaTheme="minorEastAsia" w:hint="eastAsia"/>
          <w:lang w:eastAsia="zh-CN"/>
        </w:rPr>
        <w:t>Model identification</w:t>
      </w:r>
    </w:p>
    <w:p w:rsidR="0046428E" w:rsidRDefault="00C06734" w:rsidP="00CA1747">
      <w:pPr>
        <w:spacing w:beforeLines="50" w:before="120" w:after="120"/>
        <w:jc w:val="both"/>
        <w:rPr>
          <w:rFonts w:eastAsiaTheme="minorEastAsia"/>
          <w:lang w:eastAsia="zh-CN"/>
        </w:rPr>
      </w:pPr>
      <w:r>
        <w:rPr>
          <w:rFonts w:eastAsiaTheme="minorEastAsia" w:hint="eastAsia"/>
          <w:lang w:eastAsia="zh-CN"/>
        </w:rPr>
        <w:t xml:space="preserve">Model identification has been </w:t>
      </w:r>
      <w:r>
        <w:rPr>
          <w:rFonts w:eastAsiaTheme="minorEastAsia"/>
          <w:lang w:eastAsia="zh-CN"/>
        </w:rPr>
        <w:t>exhaustively</w:t>
      </w:r>
      <w:r>
        <w:rPr>
          <w:rFonts w:eastAsiaTheme="minorEastAsia" w:hint="eastAsia"/>
          <w:lang w:eastAsia="zh-CN"/>
        </w:rPr>
        <w:t xml:space="preserve"> discussed in both RAN1 and RAN2 during Rel-18 SI. It is </w:t>
      </w:r>
      <w:r w:rsidR="00B36B78">
        <w:rPr>
          <w:rFonts w:eastAsiaTheme="minorEastAsia" w:hint="eastAsia"/>
          <w:lang w:eastAsia="zh-CN"/>
        </w:rPr>
        <w:t>a</w:t>
      </w:r>
      <w:r>
        <w:rPr>
          <w:rFonts w:eastAsiaTheme="minorEastAsia" w:hint="eastAsia"/>
          <w:lang w:eastAsia="zh-CN"/>
        </w:rPr>
        <w:t xml:space="preserve"> key </w:t>
      </w:r>
      <w:r w:rsidR="00B36B78">
        <w:rPr>
          <w:rFonts w:eastAsiaTheme="minorEastAsia" w:hint="eastAsia"/>
          <w:lang w:eastAsia="zh-CN"/>
        </w:rPr>
        <w:t xml:space="preserve">component </w:t>
      </w:r>
      <w:r>
        <w:rPr>
          <w:rFonts w:eastAsiaTheme="minorEastAsia" w:hint="eastAsia"/>
          <w:lang w:eastAsia="zh-CN"/>
        </w:rPr>
        <w:t xml:space="preserve">and </w:t>
      </w:r>
      <w:r w:rsidR="00B36B78">
        <w:rPr>
          <w:rFonts w:eastAsiaTheme="minorEastAsia" w:hint="eastAsia"/>
          <w:lang w:eastAsia="zh-CN"/>
        </w:rPr>
        <w:t xml:space="preserve">the </w:t>
      </w:r>
      <w:r>
        <w:rPr>
          <w:rFonts w:eastAsiaTheme="minorEastAsia" w:hint="eastAsia"/>
          <w:lang w:eastAsia="zh-CN"/>
        </w:rPr>
        <w:t xml:space="preserve">prerequisite of model-ID-based LCM. Unfortunately, previous study focused too much on </w:t>
      </w:r>
      <w:r>
        <w:rPr>
          <w:rFonts w:eastAsiaTheme="minorEastAsia"/>
          <w:lang w:eastAsia="zh-CN"/>
        </w:rPr>
        <w:t>‘</w:t>
      </w:r>
      <w:r>
        <w:rPr>
          <w:rFonts w:eastAsiaTheme="minorEastAsia" w:hint="eastAsia"/>
          <w:lang w:eastAsia="zh-CN"/>
        </w:rPr>
        <w:t>how to identify a model</w:t>
      </w:r>
      <w:r>
        <w:rPr>
          <w:rFonts w:eastAsiaTheme="minorEastAsia"/>
          <w:lang w:eastAsia="zh-CN"/>
        </w:rPr>
        <w:t>’</w:t>
      </w:r>
      <w:r>
        <w:rPr>
          <w:rFonts w:eastAsiaTheme="minorEastAsia" w:hint="eastAsia"/>
          <w:lang w:eastAsia="zh-CN"/>
        </w:rPr>
        <w:t xml:space="preserve"> rather than </w:t>
      </w:r>
      <w:r>
        <w:rPr>
          <w:rFonts w:eastAsiaTheme="minorEastAsia"/>
          <w:lang w:eastAsia="zh-CN"/>
        </w:rPr>
        <w:t>‘</w:t>
      </w:r>
      <w:r>
        <w:rPr>
          <w:rFonts w:eastAsiaTheme="minorEastAsia" w:hint="eastAsia"/>
          <w:lang w:eastAsia="zh-CN"/>
        </w:rPr>
        <w:t>what</w:t>
      </w:r>
      <w:r>
        <w:rPr>
          <w:rFonts w:eastAsiaTheme="minorEastAsia"/>
          <w:lang w:eastAsia="zh-CN"/>
        </w:rPr>
        <w:t>’</w:t>
      </w:r>
      <w:r>
        <w:rPr>
          <w:rFonts w:eastAsiaTheme="minorEastAsia" w:hint="eastAsia"/>
          <w:lang w:eastAsia="zh-CN"/>
        </w:rPr>
        <w:t>s the benefit of model identification and model-ID-based LCM than functionality-based LCM</w:t>
      </w:r>
      <w:r>
        <w:rPr>
          <w:rFonts w:eastAsiaTheme="minorEastAsia"/>
          <w:lang w:eastAsia="zh-CN"/>
        </w:rPr>
        <w:t>’</w:t>
      </w:r>
      <w:r>
        <w:rPr>
          <w:rFonts w:eastAsiaTheme="minorEastAsia" w:hint="eastAsia"/>
          <w:lang w:eastAsia="zh-CN"/>
        </w:rPr>
        <w:t xml:space="preserve">. </w:t>
      </w:r>
      <w:r>
        <w:rPr>
          <w:rFonts w:eastAsiaTheme="minorEastAsia"/>
          <w:lang w:eastAsia="zh-CN"/>
        </w:rPr>
        <w:t>That’s</w:t>
      </w:r>
      <w:r>
        <w:rPr>
          <w:rFonts w:eastAsiaTheme="minorEastAsia" w:hint="eastAsia"/>
          <w:lang w:eastAsia="zh-CN"/>
        </w:rPr>
        <w:t xml:space="preserve"> also the main reason </w:t>
      </w:r>
      <w:r w:rsidR="00B36B78">
        <w:rPr>
          <w:rFonts w:eastAsiaTheme="minorEastAsia" w:hint="eastAsia"/>
          <w:lang w:eastAsia="zh-CN"/>
        </w:rPr>
        <w:t>why it is</w:t>
      </w:r>
      <w:r>
        <w:rPr>
          <w:rFonts w:eastAsiaTheme="minorEastAsia" w:hint="eastAsia"/>
          <w:lang w:eastAsia="zh-CN"/>
        </w:rPr>
        <w:t xml:space="preserve"> still part of the </w:t>
      </w:r>
      <w:r w:rsidR="00B36B78">
        <w:rPr>
          <w:rFonts w:eastAsiaTheme="minorEastAsia" w:hint="eastAsia"/>
          <w:lang w:eastAsia="zh-CN"/>
        </w:rPr>
        <w:t>study objective</w:t>
      </w:r>
      <w:r>
        <w:rPr>
          <w:rFonts w:eastAsiaTheme="minorEastAsia" w:hint="eastAsia"/>
          <w:lang w:eastAsia="zh-CN"/>
        </w:rPr>
        <w:t xml:space="preserve">. </w:t>
      </w:r>
    </w:p>
    <w:p w:rsidR="0046428E" w:rsidRDefault="00C06734" w:rsidP="00CA1747">
      <w:pPr>
        <w:spacing w:beforeLines="50" w:before="120" w:after="120"/>
        <w:jc w:val="both"/>
        <w:rPr>
          <w:rFonts w:eastAsiaTheme="minorEastAsia"/>
          <w:lang w:eastAsia="zh-CN"/>
        </w:rPr>
      </w:pPr>
      <w:r>
        <w:rPr>
          <w:rFonts w:eastAsiaTheme="minorEastAsia" w:hint="eastAsia"/>
          <w:lang w:eastAsia="zh-CN"/>
        </w:rPr>
        <w:t xml:space="preserve">So before we step into the detailed methods, we would like to firstly analyze the need and benefit of model </w:t>
      </w:r>
      <w:r>
        <w:rPr>
          <w:rFonts w:eastAsiaTheme="minorEastAsia"/>
          <w:lang w:eastAsia="zh-CN"/>
        </w:rPr>
        <w:t>identification</w:t>
      </w:r>
      <w:r>
        <w:rPr>
          <w:rFonts w:eastAsiaTheme="minorEastAsia" w:hint="eastAsia"/>
          <w:lang w:eastAsia="zh-CN"/>
        </w:rPr>
        <w:t xml:space="preserve"> and model-ID-based LCM.</w:t>
      </w:r>
      <w:r w:rsidR="0046428E">
        <w:rPr>
          <w:rFonts w:eastAsiaTheme="minorEastAsia" w:hint="eastAsia"/>
          <w:lang w:eastAsia="zh-CN"/>
        </w:rPr>
        <w:t xml:space="preserve"> </w:t>
      </w:r>
      <w:r w:rsidR="00821B89">
        <w:rPr>
          <w:rFonts w:eastAsiaTheme="minorEastAsia" w:hint="eastAsia"/>
          <w:lang w:eastAsia="zh-CN"/>
        </w:rPr>
        <w:t xml:space="preserve">One key motivation to support model identification (also model-ID-based LCM) from UE to NW, is to enable NW to </w:t>
      </w:r>
      <w:r w:rsidR="00B36B78">
        <w:rPr>
          <w:rFonts w:eastAsiaTheme="minorEastAsia" w:hint="eastAsia"/>
          <w:lang w:eastAsia="zh-CN"/>
        </w:rPr>
        <w:t>manage/</w:t>
      </w:r>
      <w:r w:rsidR="00821B89">
        <w:rPr>
          <w:rFonts w:eastAsiaTheme="minorEastAsia" w:hint="eastAsia"/>
          <w:lang w:eastAsia="zh-CN"/>
        </w:rPr>
        <w:t xml:space="preserve">control the models at UE side, e.g. model switching. If NW </w:t>
      </w:r>
      <w:r w:rsidR="0035458D">
        <w:rPr>
          <w:rFonts w:eastAsiaTheme="minorEastAsia" w:hint="eastAsia"/>
          <w:lang w:eastAsia="zh-CN"/>
        </w:rPr>
        <w:t xml:space="preserve">is not able to manage or </w:t>
      </w:r>
      <w:r w:rsidR="00821B89">
        <w:rPr>
          <w:rFonts w:eastAsiaTheme="minorEastAsia" w:hint="eastAsia"/>
          <w:lang w:eastAsia="zh-CN"/>
        </w:rPr>
        <w:t xml:space="preserve">control </w:t>
      </w:r>
      <w:r w:rsidR="0035458D">
        <w:rPr>
          <w:rFonts w:eastAsiaTheme="minorEastAsia" w:hint="eastAsia"/>
          <w:lang w:eastAsia="zh-CN"/>
        </w:rPr>
        <w:t>UE-side</w:t>
      </w:r>
      <w:r w:rsidR="004C2E65">
        <w:rPr>
          <w:rFonts w:eastAsiaTheme="minorEastAsia" w:hint="eastAsia"/>
          <w:lang w:eastAsia="zh-CN"/>
        </w:rPr>
        <w:t>d</w:t>
      </w:r>
      <w:r w:rsidR="0035458D">
        <w:rPr>
          <w:rFonts w:eastAsiaTheme="minorEastAsia" w:hint="eastAsia"/>
          <w:lang w:eastAsia="zh-CN"/>
        </w:rPr>
        <w:t xml:space="preserve"> model, it does not have to identify </w:t>
      </w:r>
      <w:r w:rsidR="00B36B78">
        <w:rPr>
          <w:rFonts w:eastAsiaTheme="minorEastAsia" w:hint="eastAsia"/>
          <w:lang w:eastAsia="zh-CN"/>
        </w:rPr>
        <w:t>a</w:t>
      </w:r>
      <w:r w:rsidR="0035458D">
        <w:rPr>
          <w:rFonts w:eastAsiaTheme="minorEastAsia" w:hint="eastAsia"/>
          <w:lang w:eastAsia="zh-CN"/>
        </w:rPr>
        <w:t xml:space="preserve"> UE-side</w:t>
      </w:r>
      <w:r w:rsidR="004C2E65">
        <w:rPr>
          <w:rFonts w:eastAsiaTheme="minorEastAsia" w:hint="eastAsia"/>
          <w:lang w:eastAsia="zh-CN"/>
        </w:rPr>
        <w:t>d</w:t>
      </w:r>
      <w:r w:rsidR="0035458D">
        <w:rPr>
          <w:rFonts w:eastAsiaTheme="minorEastAsia" w:hint="eastAsia"/>
          <w:lang w:eastAsia="zh-CN"/>
        </w:rPr>
        <w:t xml:space="preserve"> model on use. </w:t>
      </w:r>
      <w:r w:rsidR="004C2E65">
        <w:rPr>
          <w:rFonts w:eastAsiaTheme="minorEastAsia" w:hint="eastAsia"/>
          <w:lang w:eastAsia="zh-CN"/>
        </w:rPr>
        <w:t>In this case, functionality-based LCM is enough.</w:t>
      </w:r>
    </w:p>
    <w:p w:rsidR="008109C7" w:rsidRDefault="004C2E65" w:rsidP="00CA1747">
      <w:pPr>
        <w:spacing w:beforeLines="50" w:before="120" w:after="120"/>
        <w:jc w:val="both"/>
        <w:rPr>
          <w:rFonts w:eastAsiaTheme="minorEastAsia"/>
          <w:lang w:eastAsia="zh-CN"/>
        </w:rPr>
      </w:pPr>
      <w:r>
        <w:rPr>
          <w:rFonts w:eastAsiaTheme="minorEastAsia" w:hint="eastAsia"/>
          <w:lang w:eastAsia="zh-CN"/>
        </w:rPr>
        <w:t>Let</w:t>
      </w:r>
      <w:r>
        <w:rPr>
          <w:rFonts w:eastAsiaTheme="minorEastAsia"/>
          <w:lang w:eastAsia="zh-CN"/>
        </w:rPr>
        <w:t>’</w:t>
      </w:r>
      <w:r>
        <w:rPr>
          <w:rFonts w:eastAsiaTheme="minorEastAsia" w:hint="eastAsia"/>
          <w:lang w:eastAsia="zh-CN"/>
        </w:rPr>
        <w:t>s assume that NW can identify and control the UE-sided model. For simplicity, we can start with one-sided model first. I</w:t>
      </w:r>
      <w:r w:rsidR="00B36B78">
        <w:rPr>
          <w:rFonts w:eastAsiaTheme="minorEastAsia" w:hint="eastAsia"/>
          <w:lang w:eastAsia="zh-CN"/>
        </w:rPr>
        <w:t>f UE-side</w:t>
      </w:r>
      <w:r>
        <w:rPr>
          <w:rFonts w:eastAsiaTheme="minorEastAsia" w:hint="eastAsia"/>
          <w:lang w:eastAsia="zh-CN"/>
        </w:rPr>
        <w:t>d</w:t>
      </w:r>
      <w:r w:rsidR="00B36B78">
        <w:rPr>
          <w:rFonts w:eastAsiaTheme="minorEastAsia" w:hint="eastAsia"/>
          <w:lang w:eastAsia="zh-CN"/>
        </w:rPr>
        <w:t xml:space="preserve"> model</w:t>
      </w:r>
      <w:r w:rsidR="0046428E">
        <w:rPr>
          <w:rFonts w:eastAsiaTheme="minorEastAsia" w:hint="eastAsia"/>
          <w:lang w:eastAsia="zh-CN"/>
        </w:rPr>
        <w:t>s are</w:t>
      </w:r>
      <w:r w:rsidR="00B36B78">
        <w:rPr>
          <w:rFonts w:eastAsiaTheme="minorEastAsia" w:hint="eastAsia"/>
          <w:lang w:eastAsia="zh-CN"/>
        </w:rPr>
        <w:t xml:space="preserve"> </w:t>
      </w:r>
      <w:r>
        <w:rPr>
          <w:rFonts w:eastAsiaTheme="minorEastAsia" w:hint="eastAsia"/>
          <w:lang w:eastAsia="zh-CN"/>
        </w:rPr>
        <w:t xml:space="preserve">trained and </w:t>
      </w:r>
      <w:r w:rsidR="00B36B78">
        <w:rPr>
          <w:rFonts w:eastAsiaTheme="minorEastAsia" w:hint="eastAsia"/>
          <w:lang w:eastAsia="zh-CN"/>
        </w:rPr>
        <w:t xml:space="preserve">developed </w:t>
      </w:r>
      <w:r w:rsidR="00B36B78" w:rsidRPr="004C2E65">
        <w:rPr>
          <w:rFonts w:eastAsiaTheme="minorEastAsia" w:hint="eastAsia"/>
          <w:u w:val="single"/>
          <w:lang w:eastAsia="zh-CN"/>
        </w:rPr>
        <w:t xml:space="preserve">by UE </w:t>
      </w:r>
      <w:r w:rsidRPr="004C2E65">
        <w:rPr>
          <w:rFonts w:eastAsiaTheme="minorEastAsia" w:hint="eastAsia"/>
          <w:u w:val="single"/>
          <w:lang w:eastAsia="zh-CN"/>
        </w:rPr>
        <w:t xml:space="preserve">side (UE </w:t>
      </w:r>
      <w:r w:rsidR="00B36B78" w:rsidRPr="004C2E65">
        <w:rPr>
          <w:rFonts w:eastAsiaTheme="minorEastAsia" w:hint="eastAsia"/>
          <w:u w:val="single"/>
          <w:lang w:eastAsia="zh-CN"/>
        </w:rPr>
        <w:t>vendor</w:t>
      </w:r>
      <w:r w:rsidRPr="004C2E65">
        <w:rPr>
          <w:rFonts w:eastAsiaTheme="minorEastAsia" w:hint="eastAsia"/>
          <w:u w:val="single"/>
          <w:lang w:eastAsia="zh-CN"/>
        </w:rPr>
        <w:t>)</w:t>
      </w:r>
      <w:r w:rsidR="00B36B78" w:rsidRPr="004C2E65">
        <w:rPr>
          <w:rFonts w:eastAsiaTheme="minorEastAsia" w:hint="eastAsia"/>
          <w:u w:val="single"/>
          <w:lang w:eastAsia="zh-CN"/>
        </w:rPr>
        <w:t xml:space="preserve"> </w:t>
      </w:r>
      <w:r w:rsidR="00B36B78" w:rsidRPr="004C2E65">
        <w:rPr>
          <w:rFonts w:eastAsiaTheme="minorEastAsia" w:hint="eastAsia"/>
          <w:lang w:eastAsia="zh-CN"/>
        </w:rPr>
        <w:t>itself</w:t>
      </w:r>
      <w:r w:rsidR="00B36B78">
        <w:rPr>
          <w:rFonts w:eastAsiaTheme="minorEastAsia" w:hint="eastAsia"/>
          <w:lang w:eastAsia="zh-CN"/>
        </w:rPr>
        <w:t xml:space="preserve">, the UE shall have full knowledge of </w:t>
      </w:r>
      <w:r w:rsidR="0046428E">
        <w:rPr>
          <w:rFonts w:eastAsiaTheme="minorEastAsia" w:hint="eastAsia"/>
          <w:lang w:eastAsia="zh-CN"/>
        </w:rPr>
        <w:t xml:space="preserve">these models. With such knowledge, the UE knows the most suitable operations for these AI/ML </w:t>
      </w:r>
      <w:r w:rsidR="0046428E">
        <w:rPr>
          <w:rFonts w:eastAsiaTheme="minorEastAsia" w:hint="eastAsia"/>
          <w:lang w:eastAsia="zh-CN"/>
        </w:rPr>
        <w:lastRenderedPageBreak/>
        <w:t xml:space="preserve">models at </w:t>
      </w:r>
      <w:r w:rsidR="008109C7">
        <w:rPr>
          <w:rFonts w:eastAsiaTheme="minorEastAsia" w:hint="eastAsia"/>
          <w:lang w:eastAsia="zh-CN"/>
        </w:rPr>
        <w:t>different</w:t>
      </w:r>
      <w:r w:rsidR="0046428E">
        <w:rPr>
          <w:rFonts w:eastAsiaTheme="minorEastAsia" w:hint="eastAsia"/>
          <w:lang w:eastAsia="zh-CN"/>
        </w:rPr>
        <w:t xml:space="preserve"> specific status/situation</w:t>
      </w:r>
      <w:r w:rsidR="008109C7">
        <w:rPr>
          <w:rFonts w:eastAsiaTheme="minorEastAsia" w:hint="eastAsia"/>
          <w:lang w:eastAsia="zh-CN"/>
        </w:rPr>
        <w:t>s</w:t>
      </w:r>
      <w:r w:rsidR="0046428E">
        <w:rPr>
          <w:rFonts w:eastAsiaTheme="minorEastAsia" w:hint="eastAsia"/>
          <w:lang w:eastAsia="zh-CN"/>
        </w:rPr>
        <w:t xml:space="preserve">. On the </w:t>
      </w:r>
      <w:r w:rsidR="0046428E">
        <w:rPr>
          <w:rFonts w:eastAsiaTheme="minorEastAsia"/>
          <w:lang w:eastAsia="zh-CN"/>
        </w:rPr>
        <w:t>contrary</w:t>
      </w:r>
      <w:r w:rsidR="0046428E">
        <w:rPr>
          <w:rFonts w:eastAsiaTheme="minorEastAsia" w:hint="eastAsia"/>
          <w:lang w:eastAsia="zh-CN"/>
        </w:rPr>
        <w:t xml:space="preserve">, </w:t>
      </w:r>
      <w:r w:rsidR="008109C7">
        <w:rPr>
          <w:rFonts w:eastAsiaTheme="minorEastAsia" w:hint="eastAsia"/>
          <w:lang w:eastAsia="zh-CN"/>
        </w:rPr>
        <w:t>NW is impossible to have better knowledge than the UE on a model developed by UE vendor. The NW cannot fully know UE</w:t>
      </w:r>
      <w:r w:rsidR="008109C7">
        <w:rPr>
          <w:rFonts w:eastAsiaTheme="minorEastAsia"/>
          <w:lang w:eastAsia="zh-CN"/>
        </w:rPr>
        <w:t>’</w:t>
      </w:r>
      <w:r w:rsidR="008109C7">
        <w:rPr>
          <w:rFonts w:eastAsiaTheme="minorEastAsia" w:hint="eastAsia"/>
          <w:lang w:eastAsia="zh-CN"/>
        </w:rPr>
        <w:t xml:space="preserve">s status/situation either. It is then quite </w:t>
      </w:r>
      <w:r w:rsidR="008109C7">
        <w:rPr>
          <w:rFonts w:eastAsiaTheme="minorEastAsia"/>
          <w:lang w:eastAsia="zh-CN"/>
        </w:rPr>
        <w:t>skeptical</w:t>
      </w:r>
      <w:r w:rsidR="008109C7">
        <w:rPr>
          <w:rFonts w:eastAsiaTheme="minorEastAsia" w:hint="eastAsia"/>
          <w:lang w:eastAsia="zh-CN"/>
        </w:rPr>
        <w:t xml:space="preserve"> that NW can manage/control UE-side</w:t>
      </w:r>
      <w:r>
        <w:rPr>
          <w:rFonts w:eastAsiaTheme="minorEastAsia" w:hint="eastAsia"/>
          <w:lang w:eastAsia="zh-CN"/>
        </w:rPr>
        <w:t>d</w:t>
      </w:r>
      <w:r w:rsidR="008109C7">
        <w:rPr>
          <w:rFonts w:eastAsiaTheme="minorEastAsia" w:hint="eastAsia"/>
          <w:lang w:eastAsia="zh-CN"/>
        </w:rPr>
        <w:t xml:space="preserve"> model better than UE itself, if the models are</w:t>
      </w:r>
      <w:r w:rsidR="008109C7" w:rsidRPr="008109C7">
        <w:rPr>
          <w:rFonts w:eastAsiaTheme="minorEastAsia"/>
          <w:lang w:eastAsia="zh-CN"/>
        </w:rPr>
        <w:t xml:space="preserve"> </w:t>
      </w:r>
      <w:r w:rsidR="008109C7">
        <w:rPr>
          <w:rFonts w:eastAsiaTheme="minorEastAsia"/>
          <w:lang w:eastAsia="zh-CN"/>
        </w:rPr>
        <w:t>developed</w:t>
      </w:r>
      <w:r w:rsidR="008109C7">
        <w:rPr>
          <w:rFonts w:eastAsiaTheme="minorEastAsia" w:hint="eastAsia"/>
          <w:lang w:eastAsia="zh-CN"/>
        </w:rPr>
        <w:t xml:space="preserve"> by UE vendor. </w:t>
      </w:r>
      <w:r w:rsidR="00536C23">
        <w:rPr>
          <w:rFonts w:eastAsiaTheme="minorEastAsia" w:hint="eastAsia"/>
          <w:lang w:eastAsia="zh-CN"/>
        </w:rPr>
        <w:t>An example is</w:t>
      </w:r>
      <w:r w:rsidR="008109C7">
        <w:rPr>
          <w:rFonts w:eastAsiaTheme="minorEastAsia" w:hint="eastAsia"/>
          <w:lang w:eastAsia="zh-CN"/>
        </w:rPr>
        <w:t xml:space="preserve"> illustrated in </w:t>
      </w:r>
      <w:r w:rsidR="008109C7">
        <w:rPr>
          <w:rFonts w:eastAsiaTheme="minorEastAsia"/>
          <w:lang w:eastAsia="zh-CN"/>
        </w:rPr>
        <w:fldChar w:fldCharType="begin"/>
      </w:r>
      <w:r w:rsidR="008109C7">
        <w:rPr>
          <w:rFonts w:eastAsiaTheme="minorEastAsia"/>
          <w:lang w:eastAsia="zh-CN"/>
        </w:rPr>
        <w:instrText xml:space="preserve"> </w:instrText>
      </w:r>
      <w:r w:rsidR="008109C7">
        <w:rPr>
          <w:rFonts w:eastAsiaTheme="minorEastAsia" w:hint="eastAsia"/>
          <w:lang w:eastAsia="zh-CN"/>
        </w:rPr>
        <w:instrText>REF _Ref156913593 \h</w:instrText>
      </w:r>
      <w:r w:rsidR="008109C7">
        <w:rPr>
          <w:rFonts w:eastAsiaTheme="minorEastAsia"/>
          <w:lang w:eastAsia="zh-CN"/>
        </w:rPr>
        <w:instrText xml:space="preserve"> </w:instrText>
      </w:r>
      <w:r w:rsidR="008109C7">
        <w:rPr>
          <w:rFonts w:eastAsiaTheme="minorEastAsia"/>
          <w:lang w:eastAsia="zh-CN"/>
        </w:rPr>
      </w:r>
      <w:r w:rsidR="008109C7">
        <w:rPr>
          <w:rFonts w:eastAsiaTheme="minorEastAsia"/>
          <w:lang w:eastAsia="zh-CN"/>
        </w:rPr>
        <w:fldChar w:fldCharType="separate"/>
      </w:r>
      <w:r w:rsidR="008109C7">
        <w:t xml:space="preserve">Figure </w:t>
      </w:r>
      <w:r w:rsidR="008109C7">
        <w:rPr>
          <w:noProof/>
        </w:rPr>
        <w:t>1</w:t>
      </w:r>
      <w:r w:rsidR="008109C7">
        <w:rPr>
          <w:rFonts w:eastAsiaTheme="minorEastAsia"/>
          <w:lang w:eastAsia="zh-CN"/>
        </w:rPr>
        <w:fldChar w:fldCharType="end"/>
      </w:r>
      <w:r w:rsidR="008109C7">
        <w:rPr>
          <w:rFonts w:eastAsiaTheme="minorEastAsia" w:hint="eastAsia"/>
          <w:lang w:eastAsia="zh-CN"/>
        </w:rPr>
        <w:t xml:space="preserve">, </w:t>
      </w:r>
      <w:r w:rsidR="00536C23">
        <w:rPr>
          <w:rFonts w:eastAsiaTheme="minorEastAsia" w:hint="eastAsia"/>
          <w:lang w:eastAsia="zh-CN"/>
        </w:rPr>
        <w:t>in which</w:t>
      </w:r>
      <w:r w:rsidR="008109C7">
        <w:rPr>
          <w:rFonts w:eastAsiaTheme="minorEastAsia" w:hint="eastAsia"/>
          <w:lang w:eastAsia="zh-CN"/>
        </w:rPr>
        <w:t xml:space="preserve"> </w:t>
      </w:r>
      <w:r w:rsidR="00536C23">
        <w:rPr>
          <w:rFonts w:eastAsiaTheme="minorEastAsia" w:hint="eastAsia"/>
          <w:lang w:eastAsia="zh-CN"/>
        </w:rPr>
        <w:t xml:space="preserve">the </w:t>
      </w:r>
      <w:r w:rsidR="008109C7">
        <w:rPr>
          <w:rFonts w:eastAsiaTheme="minorEastAsia" w:hint="eastAsia"/>
          <w:lang w:eastAsia="zh-CN"/>
        </w:rPr>
        <w:t xml:space="preserve">UE knows the best </w:t>
      </w:r>
      <w:r w:rsidR="00536C23">
        <w:rPr>
          <w:rFonts w:eastAsiaTheme="minorEastAsia" w:hint="eastAsia"/>
          <w:lang w:eastAsia="zh-CN"/>
        </w:rPr>
        <w:t>occasion to</w:t>
      </w:r>
      <w:r w:rsidR="008109C7">
        <w:rPr>
          <w:rFonts w:eastAsiaTheme="minorEastAsia" w:hint="eastAsia"/>
          <w:lang w:eastAsia="zh-CN"/>
        </w:rPr>
        <w:t xml:space="preserve"> </w:t>
      </w:r>
      <w:r w:rsidR="00536C23">
        <w:rPr>
          <w:rFonts w:eastAsiaTheme="minorEastAsia"/>
          <w:lang w:eastAsia="zh-CN"/>
        </w:rPr>
        <w:t>switch</w:t>
      </w:r>
      <w:r w:rsidR="00536C23">
        <w:rPr>
          <w:rFonts w:eastAsiaTheme="minorEastAsia" w:hint="eastAsia"/>
          <w:lang w:eastAsia="zh-CN"/>
        </w:rPr>
        <w:t xml:space="preserve"> the models</w:t>
      </w:r>
      <w:r w:rsidR="008109C7">
        <w:rPr>
          <w:rFonts w:eastAsiaTheme="minorEastAsia" w:hint="eastAsia"/>
          <w:lang w:eastAsia="zh-CN"/>
        </w:rPr>
        <w:t xml:space="preserve"> between model#1 and model#2, taking everything that can be obtained by the UE device into consideration.</w:t>
      </w:r>
      <w:r w:rsidR="008109C7" w:rsidRPr="008109C7">
        <w:rPr>
          <w:rFonts w:eastAsiaTheme="minorEastAsia" w:hint="eastAsia"/>
          <w:lang w:eastAsia="zh-CN"/>
        </w:rPr>
        <w:t xml:space="preserve"> </w:t>
      </w:r>
      <w:r w:rsidR="008109C7">
        <w:rPr>
          <w:rFonts w:eastAsiaTheme="minorEastAsia" w:hint="eastAsia"/>
          <w:lang w:eastAsia="zh-CN"/>
        </w:rPr>
        <w:t xml:space="preserve">It is </w:t>
      </w:r>
      <w:r w:rsidR="008109C7">
        <w:rPr>
          <w:rFonts w:eastAsiaTheme="minorEastAsia"/>
          <w:lang w:eastAsia="zh-CN"/>
        </w:rPr>
        <w:t>natural</w:t>
      </w:r>
      <w:r w:rsidR="008109C7">
        <w:rPr>
          <w:rFonts w:eastAsiaTheme="minorEastAsia" w:hint="eastAsia"/>
          <w:lang w:eastAsia="zh-CN"/>
        </w:rPr>
        <w:t xml:space="preserve"> that UE can handle the model management better than NW in this case. </w:t>
      </w:r>
      <w:r w:rsidR="00E61E9D">
        <w:rPr>
          <w:rFonts w:eastAsiaTheme="minorEastAsia" w:hint="eastAsia"/>
          <w:lang w:eastAsia="zh-CN"/>
        </w:rPr>
        <w:t xml:space="preserve">One may argue that model identification is needed to ensure the consistency of NW-side additional condition for UE-side models. However, such issue </w:t>
      </w:r>
      <w:r w:rsidR="002F37E3">
        <w:rPr>
          <w:rFonts w:eastAsiaTheme="minorEastAsia" w:hint="eastAsia"/>
          <w:lang w:eastAsia="zh-CN"/>
        </w:rPr>
        <w:t>can</w:t>
      </w:r>
      <w:r w:rsidR="00E61E9D">
        <w:rPr>
          <w:rFonts w:eastAsiaTheme="minorEastAsia" w:hint="eastAsia"/>
          <w:lang w:eastAsia="zh-CN"/>
        </w:rPr>
        <w:t xml:space="preserve"> be addressed by </w:t>
      </w:r>
      <w:r w:rsidR="00E61E9D">
        <w:rPr>
          <w:rFonts w:eastAsiaTheme="minorEastAsia"/>
          <w:lang w:eastAsia="zh-CN"/>
        </w:rPr>
        <w:t>implementation</w:t>
      </w:r>
      <w:r w:rsidR="00E61E9D">
        <w:rPr>
          <w:rFonts w:eastAsiaTheme="minorEastAsia" w:hint="eastAsia"/>
          <w:lang w:eastAsia="zh-CN"/>
        </w:rPr>
        <w:t xml:space="preserve">, e.g. by proper training and improving the generalization, or by other alternatives such as performance monitoring. </w:t>
      </w:r>
      <w:r w:rsidR="008109C7">
        <w:rPr>
          <w:rFonts w:eastAsiaTheme="minorEastAsia" w:hint="eastAsia"/>
          <w:lang w:eastAsia="zh-CN"/>
        </w:rPr>
        <w:t xml:space="preserve">With this understanding, we can observe that functionality-based LCM is </w:t>
      </w:r>
      <w:r>
        <w:rPr>
          <w:rFonts w:eastAsiaTheme="minorEastAsia" w:hint="eastAsia"/>
          <w:lang w:eastAsia="zh-CN"/>
        </w:rPr>
        <w:t>sufficient</w:t>
      </w:r>
      <w:r w:rsidR="008109C7">
        <w:rPr>
          <w:rFonts w:eastAsiaTheme="minorEastAsia" w:hint="eastAsia"/>
          <w:lang w:eastAsia="zh-CN"/>
        </w:rPr>
        <w:t xml:space="preserve"> if the model is trained </w:t>
      </w:r>
      <w:r>
        <w:rPr>
          <w:rFonts w:eastAsiaTheme="minorEastAsia" w:hint="eastAsia"/>
          <w:lang w:eastAsia="zh-CN"/>
        </w:rPr>
        <w:t xml:space="preserve">and developed </w:t>
      </w:r>
      <w:r w:rsidR="008109C7">
        <w:rPr>
          <w:rFonts w:eastAsiaTheme="minorEastAsia" w:hint="eastAsia"/>
          <w:lang w:eastAsia="zh-CN"/>
        </w:rPr>
        <w:t xml:space="preserve">by UE-side (UE vendor). </w:t>
      </w:r>
    </w:p>
    <w:p w:rsidR="008109C7" w:rsidRDefault="00821B89" w:rsidP="008109C7">
      <w:pPr>
        <w:keepNext/>
        <w:spacing w:beforeLines="50" w:before="120" w:after="120"/>
        <w:jc w:val="center"/>
      </w:pPr>
      <w:r>
        <w:rPr>
          <w:rFonts w:eastAsiaTheme="minorEastAsia"/>
          <w:noProof/>
          <w:lang w:eastAsia="zh-CN"/>
        </w:rPr>
        <w:drawing>
          <wp:inline distT="0" distB="0" distL="0" distR="0" wp14:anchorId="0F654379" wp14:editId="3ADA252A">
            <wp:extent cx="2863947" cy="2349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63508" cy="2349140"/>
                    </a:xfrm>
                    <a:prstGeom prst="rect">
                      <a:avLst/>
                    </a:prstGeom>
                    <a:noFill/>
                  </pic:spPr>
                </pic:pic>
              </a:graphicData>
            </a:graphic>
          </wp:inline>
        </w:drawing>
      </w:r>
    </w:p>
    <w:p w:rsidR="00C06734" w:rsidRPr="008109C7" w:rsidRDefault="008109C7" w:rsidP="008109C7">
      <w:pPr>
        <w:pStyle w:val="ae"/>
        <w:spacing w:after="120"/>
        <w:jc w:val="center"/>
        <w:rPr>
          <w:rFonts w:eastAsiaTheme="minorEastAsia"/>
          <w:lang w:eastAsia="zh-CN"/>
        </w:rPr>
      </w:pPr>
      <w:bookmarkStart w:id="5" w:name="_Ref156913593"/>
      <w:r>
        <w:t xml:space="preserve">Figure </w:t>
      </w:r>
      <w:fldSimple w:instr=" SEQ Figure \* ARABIC ">
        <w:r w:rsidR="00014385">
          <w:rPr>
            <w:noProof/>
          </w:rPr>
          <w:t>1</w:t>
        </w:r>
      </w:fldSimple>
      <w:bookmarkEnd w:id="5"/>
      <w:r>
        <w:rPr>
          <w:rFonts w:eastAsiaTheme="minorEastAsia" w:hint="eastAsia"/>
          <w:lang w:eastAsia="zh-CN"/>
        </w:rPr>
        <w:t xml:space="preserve"> UE or NW manages/controls UE-side</w:t>
      </w:r>
      <w:r w:rsidR="004C2E65">
        <w:rPr>
          <w:rFonts w:eastAsiaTheme="minorEastAsia" w:hint="eastAsia"/>
          <w:lang w:eastAsia="zh-CN"/>
        </w:rPr>
        <w:t>d</w:t>
      </w:r>
      <w:r>
        <w:rPr>
          <w:rFonts w:eastAsiaTheme="minorEastAsia" w:hint="eastAsia"/>
          <w:lang w:eastAsia="zh-CN"/>
        </w:rPr>
        <w:t xml:space="preserve"> mode</w:t>
      </w:r>
      <w:r w:rsidR="00CA1747">
        <w:rPr>
          <w:rFonts w:eastAsiaTheme="minorEastAsia" w:hint="eastAsia"/>
          <w:lang w:eastAsia="zh-CN"/>
        </w:rPr>
        <w:t>ls that developed by UE vendor</w:t>
      </w:r>
    </w:p>
    <w:p w:rsidR="00384AFB" w:rsidRPr="00F764AD" w:rsidRDefault="00CA1747" w:rsidP="00CA1747">
      <w:pPr>
        <w:spacing w:beforeLines="50" w:before="120" w:after="120"/>
        <w:jc w:val="both"/>
        <w:rPr>
          <w:rFonts w:eastAsia="宋体" w:cstheme="minorHAnsi"/>
          <w:b/>
          <w:bCs/>
          <w:iCs/>
          <w:lang w:eastAsia="zh-CN"/>
        </w:rPr>
      </w:pPr>
      <w:r>
        <w:rPr>
          <w:rFonts w:eastAsia="宋体" w:cstheme="minorHAnsi" w:hint="eastAsia"/>
          <w:b/>
          <w:bCs/>
          <w:iCs/>
          <w:lang w:eastAsia="zh-CN"/>
        </w:rPr>
        <w:t>Proposal</w:t>
      </w:r>
      <w:r w:rsidR="00384AFB" w:rsidRPr="00F764AD">
        <w:rPr>
          <w:rFonts w:eastAsia="宋体" w:cstheme="minorHAnsi" w:hint="eastAsia"/>
          <w:b/>
          <w:bCs/>
          <w:iCs/>
          <w:lang w:eastAsia="zh-CN"/>
        </w:rPr>
        <w:t xml:space="preserve"> 1: For </w:t>
      </w:r>
      <w:r w:rsidR="00DC235D" w:rsidRPr="00F764AD">
        <w:rPr>
          <w:rFonts w:eastAsia="宋体" w:cstheme="minorHAnsi" w:hint="eastAsia"/>
          <w:b/>
          <w:bCs/>
          <w:iCs/>
          <w:lang w:eastAsia="zh-CN"/>
        </w:rPr>
        <w:t xml:space="preserve">one-sided </w:t>
      </w:r>
      <w:r w:rsidR="00384AFB" w:rsidRPr="00F764AD">
        <w:rPr>
          <w:rFonts w:eastAsia="宋体" w:cstheme="minorHAnsi" w:hint="eastAsia"/>
          <w:b/>
          <w:bCs/>
          <w:iCs/>
          <w:lang w:eastAsia="zh-CN"/>
        </w:rPr>
        <w:t xml:space="preserve">model at UE side, if </w:t>
      </w:r>
      <w:r w:rsidR="004C2E65">
        <w:rPr>
          <w:rFonts w:eastAsia="宋体" w:cstheme="minorHAnsi" w:hint="eastAsia"/>
          <w:b/>
          <w:bCs/>
          <w:iCs/>
          <w:lang w:eastAsia="zh-CN"/>
        </w:rPr>
        <w:t xml:space="preserve">the </w:t>
      </w:r>
      <w:r w:rsidR="00384AFB" w:rsidRPr="00F764AD">
        <w:rPr>
          <w:rFonts w:eastAsia="宋体" w:cstheme="minorHAnsi" w:hint="eastAsia"/>
          <w:b/>
          <w:bCs/>
          <w:iCs/>
          <w:lang w:eastAsia="zh-CN"/>
        </w:rPr>
        <w:t>model are</w:t>
      </w:r>
      <w:r w:rsidR="00DC235D" w:rsidRPr="00F764AD">
        <w:rPr>
          <w:rFonts w:eastAsia="宋体" w:cstheme="minorHAnsi" w:hint="eastAsia"/>
          <w:b/>
          <w:bCs/>
          <w:iCs/>
          <w:lang w:eastAsia="zh-CN"/>
        </w:rPr>
        <w:t xml:space="preserve"> trained by</w:t>
      </w:r>
      <w:r w:rsidR="00384AFB" w:rsidRPr="00F764AD">
        <w:rPr>
          <w:rFonts w:eastAsia="宋体" w:cstheme="minorHAnsi" w:hint="eastAsia"/>
          <w:b/>
          <w:bCs/>
          <w:iCs/>
          <w:lang w:eastAsia="zh-CN"/>
        </w:rPr>
        <w:t xml:space="preserve"> UE</w:t>
      </w:r>
      <w:r w:rsidR="004C2E65">
        <w:rPr>
          <w:rFonts w:eastAsia="宋体" w:cstheme="minorHAnsi" w:hint="eastAsia"/>
          <w:b/>
          <w:bCs/>
          <w:iCs/>
          <w:lang w:eastAsia="zh-CN"/>
        </w:rPr>
        <w:t xml:space="preserve"> </w:t>
      </w:r>
      <w:r w:rsidR="00384AFB" w:rsidRPr="00F764AD">
        <w:rPr>
          <w:rFonts w:eastAsia="宋体" w:cstheme="minorHAnsi" w:hint="eastAsia"/>
          <w:b/>
          <w:bCs/>
          <w:iCs/>
          <w:lang w:eastAsia="zh-CN"/>
        </w:rPr>
        <w:t>side</w:t>
      </w:r>
      <w:r w:rsidR="00DC235D" w:rsidRPr="00F764AD">
        <w:rPr>
          <w:rFonts w:eastAsia="宋体" w:cstheme="minorHAnsi" w:hint="eastAsia"/>
          <w:b/>
          <w:bCs/>
          <w:iCs/>
          <w:lang w:eastAsia="zh-CN"/>
        </w:rPr>
        <w:t xml:space="preserve"> </w:t>
      </w:r>
      <w:r w:rsidR="004C2E65">
        <w:rPr>
          <w:rFonts w:eastAsia="宋体" w:cstheme="minorHAnsi" w:hint="eastAsia"/>
          <w:b/>
          <w:bCs/>
          <w:iCs/>
          <w:lang w:eastAsia="zh-CN"/>
        </w:rPr>
        <w:t xml:space="preserve">(UE vendor) </w:t>
      </w:r>
      <w:r w:rsidR="00DC235D" w:rsidRPr="00F764AD">
        <w:rPr>
          <w:rFonts w:eastAsia="宋体" w:cstheme="minorHAnsi" w:hint="eastAsia"/>
          <w:b/>
          <w:bCs/>
          <w:iCs/>
          <w:lang w:eastAsia="zh-CN"/>
        </w:rPr>
        <w:t>itself</w:t>
      </w:r>
      <w:r w:rsidR="00384AFB" w:rsidRPr="00F764AD">
        <w:rPr>
          <w:rFonts w:eastAsia="宋体" w:cstheme="minorHAnsi" w:hint="eastAsia"/>
          <w:b/>
          <w:bCs/>
          <w:iCs/>
          <w:lang w:eastAsia="zh-CN"/>
        </w:rPr>
        <w:t xml:space="preserve">, </w:t>
      </w:r>
      <w:r w:rsidR="00DC235D" w:rsidRPr="00F764AD">
        <w:rPr>
          <w:rFonts w:eastAsia="宋体" w:cstheme="minorHAnsi" w:hint="eastAsia"/>
          <w:b/>
          <w:bCs/>
          <w:iCs/>
          <w:lang w:eastAsia="zh-CN"/>
        </w:rPr>
        <w:t>there is no need to pursue model identification or model-ID-based LCM.</w:t>
      </w:r>
    </w:p>
    <w:p w:rsidR="00E9345E" w:rsidRDefault="004C2E65" w:rsidP="00CA1747">
      <w:pPr>
        <w:spacing w:beforeLines="50" w:before="120" w:after="120"/>
        <w:jc w:val="both"/>
        <w:rPr>
          <w:rFonts w:eastAsia="宋体" w:cstheme="minorHAnsi"/>
          <w:bCs/>
          <w:iCs/>
          <w:lang w:eastAsia="zh-CN"/>
        </w:rPr>
      </w:pPr>
      <w:r>
        <w:rPr>
          <w:rFonts w:eastAsia="宋体" w:cstheme="minorHAnsi" w:hint="eastAsia"/>
          <w:bCs/>
          <w:iCs/>
          <w:lang w:eastAsia="zh-CN"/>
        </w:rPr>
        <w:t xml:space="preserve">However, the situation is almost completely opposite if the UE-sided model is trained and developed </w:t>
      </w:r>
      <w:r w:rsidRPr="004C2E65">
        <w:rPr>
          <w:rFonts w:eastAsia="宋体" w:cstheme="minorHAnsi" w:hint="eastAsia"/>
          <w:bCs/>
          <w:iCs/>
          <w:u w:val="single"/>
          <w:lang w:eastAsia="zh-CN"/>
        </w:rPr>
        <w:t>by NW-side</w:t>
      </w:r>
      <w:r>
        <w:rPr>
          <w:rFonts w:eastAsia="宋体" w:cstheme="minorHAnsi" w:hint="eastAsia"/>
          <w:bCs/>
          <w:iCs/>
          <w:lang w:eastAsia="zh-CN"/>
        </w:rPr>
        <w:t xml:space="preserve">. </w:t>
      </w:r>
      <w:r>
        <w:rPr>
          <w:rFonts w:eastAsia="宋体" w:cstheme="minorHAnsi"/>
          <w:bCs/>
          <w:iCs/>
          <w:lang w:eastAsia="zh-CN"/>
        </w:rPr>
        <w:t>W</w:t>
      </w:r>
      <w:r>
        <w:rPr>
          <w:rFonts w:eastAsia="宋体" w:cstheme="minorHAnsi" w:hint="eastAsia"/>
          <w:bCs/>
          <w:iCs/>
          <w:lang w:eastAsia="zh-CN"/>
        </w:rPr>
        <w:t xml:space="preserve">ith </w:t>
      </w:r>
      <w:r>
        <w:rPr>
          <w:rFonts w:eastAsia="宋体" w:cstheme="minorHAnsi"/>
          <w:bCs/>
          <w:iCs/>
          <w:lang w:eastAsia="zh-CN"/>
        </w:rPr>
        <w:t>similar</w:t>
      </w:r>
      <w:r>
        <w:rPr>
          <w:rFonts w:eastAsia="宋体" w:cstheme="minorHAnsi" w:hint="eastAsia"/>
          <w:bCs/>
          <w:iCs/>
          <w:lang w:eastAsia="zh-CN"/>
        </w:rPr>
        <w:t xml:space="preserve"> analysis, it can be easily found that NW may be able to manage/control the model better than UE, though it may not have full knowledge on internal information of UE device. But at least the NW can make use of its full knowledge on models, as shown in </w:t>
      </w:r>
      <w:r>
        <w:rPr>
          <w:rFonts w:eastAsia="宋体" w:cstheme="minorHAnsi"/>
          <w:bCs/>
          <w:iCs/>
          <w:lang w:eastAsia="zh-CN"/>
        </w:rPr>
        <w:fldChar w:fldCharType="begin"/>
      </w:r>
      <w:r>
        <w:rPr>
          <w:rFonts w:eastAsia="宋体" w:cstheme="minorHAnsi"/>
          <w:bCs/>
          <w:iCs/>
          <w:lang w:eastAsia="zh-CN"/>
        </w:rPr>
        <w:instrText xml:space="preserve"> </w:instrText>
      </w:r>
      <w:r>
        <w:rPr>
          <w:rFonts w:eastAsia="宋体" w:cstheme="minorHAnsi" w:hint="eastAsia"/>
          <w:bCs/>
          <w:iCs/>
          <w:lang w:eastAsia="zh-CN"/>
        </w:rPr>
        <w:instrText>REF _Ref156915279 \h</w:instrText>
      </w:r>
      <w:r>
        <w:rPr>
          <w:rFonts w:eastAsia="宋体" w:cstheme="minorHAnsi"/>
          <w:bCs/>
          <w:iCs/>
          <w:lang w:eastAsia="zh-CN"/>
        </w:rPr>
        <w:instrText xml:space="preserve"> </w:instrText>
      </w:r>
      <w:r>
        <w:rPr>
          <w:rFonts w:eastAsia="宋体" w:cstheme="minorHAnsi"/>
          <w:bCs/>
          <w:iCs/>
          <w:lang w:eastAsia="zh-CN"/>
        </w:rPr>
      </w:r>
      <w:r>
        <w:rPr>
          <w:rFonts w:eastAsia="宋体" w:cstheme="minorHAnsi"/>
          <w:bCs/>
          <w:iCs/>
          <w:lang w:eastAsia="zh-CN"/>
        </w:rPr>
        <w:fldChar w:fldCharType="separate"/>
      </w:r>
      <w:r>
        <w:t xml:space="preserve">Figure </w:t>
      </w:r>
      <w:r>
        <w:rPr>
          <w:noProof/>
        </w:rPr>
        <w:t>2</w:t>
      </w:r>
      <w:r>
        <w:rPr>
          <w:rFonts w:eastAsia="宋体" w:cstheme="minorHAnsi"/>
          <w:bCs/>
          <w:iCs/>
          <w:lang w:eastAsia="zh-CN"/>
        </w:rPr>
        <w:fldChar w:fldCharType="end"/>
      </w:r>
      <w:r>
        <w:rPr>
          <w:rFonts w:eastAsia="宋体" w:cstheme="minorHAnsi" w:hint="eastAsia"/>
          <w:bCs/>
          <w:iCs/>
          <w:lang w:eastAsia="zh-CN"/>
        </w:rPr>
        <w:t>.</w:t>
      </w:r>
    </w:p>
    <w:p w:rsidR="008109C7" w:rsidRDefault="008109C7" w:rsidP="008109C7">
      <w:pPr>
        <w:keepNext/>
        <w:spacing w:beforeLines="50" w:before="120" w:after="120"/>
        <w:jc w:val="center"/>
      </w:pPr>
      <w:r>
        <w:rPr>
          <w:rFonts w:eastAsia="宋体" w:cstheme="minorHAnsi"/>
          <w:bCs/>
          <w:iCs/>
          <w:noProof/>
          <w:lang w:eastAsia="zh-CN"/>
        </w:rPr>
        <w:drawing>
          <wp:inline distT="0" distB="0" distL="0" distR="0" wp14:anchorId="5CC0862B" wp14:editId="60E8181B">
            <wp:extent cx="2754450" cy="221480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55800" cy="2215888"/>
                    </a:xfrm>
                    <a:prstGeom prst="rect">
                      <a:avLst/>
                    </a:prstGeom>
                    <a:noFill/>
                  </pic:spPr>
                </pic:pic>
              </a:graphicData>
            </a:graphic>
          </wp:inline>
        </w:drawing>
      </w:r>
    </w:p>
    <w:p w:rsidR="008109C7" w:rsidRPr="008109C7" w:rsidRDefault="008109C7" w:rsidP="008109C7">
      <w:pPr>
        <w:pStyle w:val="ae"/>
        <w:spacing w:after="120"/>
        <w:jc w:val="center"/>
        <w:rPr>
          <w:rFonts w:eastAsia="宋体" w:cstheme="minorHAnsi"/>
          <w:bCs/>
          <w:iCs/>
          <w:lang w:eastAsia="zh-CN"/>
        </w:rPr>
      </w:pPr>
      <w:bookmarkStart w:id="6" w:name="_Ref156915279"/>
      <w:r>
        <w:t xml:space="preserve">Figure </w:t>
      </w:r>
      <w:fldSimple w:instr=" SEQ Figure \* ARABIC ">
        <w:r w:rsidR="00014385">
          <w:rPr>
            <w:noProof/>
          </w:rPr>
          <w:t>2</w:t>
        </w:r>
      </w:fldSimple>
      <w:bookmarkEnd w:id="6"/>
      <w:r w:rsidRPr="008109C7">
        <w:rPr>
          <w:rFonts w:eastAsiaTheme="minorEastAsia" w:hint="eastAsia"/>
          <w:lang w:eastAsia="zh-CN"/>
        </w:rPr>
        <w:t xml:space="preserve"> </w:t>
      </w:r>
      <w:r>
        <w:rPr>
          <w:rFonts w:eastAsiaTheme="minorEastAsia" w:hint="eastAsia"/>
          <w:lang w:eastAsia="zh-CN"/>
        </w:rPr>
        <w:t>UE or NW manages/controls UE-side models that developed by NW vendor</w:t>
      </w:r>
    </w:p>
    <w:p w:rsidR="00203437" w:rsidRPr="00203437" w:rsidRDefault="00203437" w:rsidP="00CA1747">
      <w:pPr>
        <w:spacing w:beforeLines="50" w:before="120" w:after="120"/>
        <w:jc w:val="both"/>
        <w:rPr>
          <w:rFonts w:eastAsia="宋体" w:cstheme="minorHAnsi"/>
          <w:bCs/>
          <w:iCs/>
          <w:lang w:eastAsia="zh-CN"/>
        </w:rPr>
      </w:pPr>
      <w:r>
        <w:rPr>
          <w:rFonts w:eastAsia="宋体" w:cstheme="minorHAnsi" w:hint="eastAsia"/>
          <w:bCs/>
          <w:iCs/>
          <w:lang w:eastAsia="zh-CN"/>
        </w:rPr>
        <w:t xml:space="preserve">For two-sided model, </w:t>
      </w:r>
      <w:r w:rsidR="002F37E3">
        <w:rPr>
          <w:rFonts w:eastAsia="宋体" w:cstheme="minorHAnsi" w:hint="eastAsia"/>
          <w:bCs/>
          <w:iCs/>
          <w:lang w:eastAsia="zh-CN"/>
        </w:rPr>
        <w:t>it is quite possible that both UE and NW have multiple models respectively. Model pairing is needed to gua</w:t>
      </w:r>
      <w:r w:rsidR="00CA1747">
        <w:rPr>
          <w:rFonts w:eastAsia="宋体" w:cstheme="minorHAnsi" w:hint="eastAsia"/>
          <w:bCs/>
          <w:iCs/>
          <w:lang w:eastAsia="zh-CN"/>
        </w:rPr>
        <w:t xml:space="preserve">rantee the overall performance. </w:t>
      </w:r>
      <w:r w:rsidR="002F37E3">
        <w:rPr>
          <w:rFonts w:eastAsia="宋体" w:cstheme="minorHAnsi" w:hint="eastAsia"/>
          <w:bCs/>
          <w:iCs/>
          <w:lang w:eastAsia="zh-CN"/>
        </w:rPr>
        <w:t>From</w:t>
      </w:r>
      <w:r w:rsidR="009063BD">
        <w:rPr>
          <w:rFonts w:eastAsia="宋体" w:cstheme="minorHAnsi" w:hint="eastAsia"/>
          <w:bCs/>
          <w:iCs/>
          <w:lang w:eastAsia="zh-CN"/>
        </w:rPr>
        <w:t xml:space="preserve"> realistic consideration that a gNB need to serve multiple UEs, it is beneficial to let NW controls the two-sided model, including the UE part resided at UE device.</w:t>
      </w:r>
      <w:r w:rsidR="002F37E3">
        <w:rPr>
          <w:rFonts w:eastAsia="宋体" w:cstheme="minorHAnsi" w:hint="eastAsia"/>
          <w:bCs/>
          <w:iCs/>
          <w:lang w:eastAsia="zh-CN"/>
        </w:rPr>
        <w:t xml:space="preserve"> Thus for two-sided model, model identification is considerable due to the need of model pairing.</w:t>
      </w:r>
    </w:p>
    <w:p w:rsidR="00540A7B" w:rsidRDefault="00DC235D" w:rsidP="00CA1747">
      <w:pPr>
        <w:spacing w:beforeLines="50" w:before="120" w:after="120"/>
        <w:jc w:val="both"/>
        <w:rPr>
          <w:rFonts w:eastAsia="宋体" w:cstheme="minorHAnsi"/>
          <w:b/>
          <w:bCs/>
          <w:iCs/>
          <w:lang w:eastAsia="zh-CN"/>
        </w:rPr>
      </w:pPr>
      <w:r w:rsidRPr="00F764AD">
        <w:rPr>
          <w:rFonts w:eastAsia="宋体" w:cstheme="minorHAnsi" w:hint="eastAsia"/>
          <w:b/>
          <w:bCs/>
          <w:iCs/>
          <w:lang w:eastAsia="zh-CN"/>
        </w:rPr>
        <w:t xml:space="preserve">Proposal </w:t>
      </w:r>
      <w:r w:rsidR="00CA1747">
        <w:rPr>
          <w:rFonts w:eastAsia="宋体" w:cstheme="minorHAnsi" w:hint="eastAsia"/>
          <w:b/>
          <w:bCs/>
          <w:iCs/>
          <w:lang w:eastAsia="zh-CN"/>
        </w:rPr>
        <w:t>2</w:t>
      </w:r>
      <w:r w:rsidRPr="00F764AD">
        <w:rPr>
          <w:rFonts w:eastAsia="宋体" w:cstheme="minorHAnsi" w:hint="eastAsia"/>
          <w:b/>
          <w:bCs/>
          <w:iCs/>
          <w:lang w:eastAsia="zh-CN"/>
        </w:rPr>
        <w:t xml:space="preserve">: For </w:t>
      </w:r>
      <w:r w:rsidR="00E9345E" w:rsidRPr="00F764AD">
        <w:rPr>
          <w:rFonts w:eastAsia="宋体" w:cstheme="minorHAnsi" w:hint="eastAsia"/>
          <w:b/>
          <w:bCs/>
          <w:iCs/>
          <w:lang w:eastAsia="zh-CN"/>
        </w:rPr>
        <w:t>UE-side model that trained by NW-side</w:t>
      </w:r>
      <w:r w:rsidRPr="00F764AD">
        <w:rPr>
          <w:rFonts w:eastAsia="宋体" w:cstheme="minorHAnsi" w:hint="eastAsia"/>
          <w:b/>
          <w:bCs/>
          <w:iCs/>
          <w:lang w:eastAsia="zh-CN"/>
        </w:rPr>
        <w:t xml:space="preserve"> or</w:t>
      </w:r>
      <w:r w:rsidR="00E9345E" w:rsidRPr="00F764AD">
        <w:rPr>
          <w:rFonts w:eastAsia="宋体" w:cstheme="minorHAnsi" w:hint="eastAsia"/>
          <w:b/>
          <w:bCs/>
          <w:iCs/>
          <w:lang w:eastAsia="zh-CN"/>
        </w:rPr>
        <w:t xml:space="preserve"> two-sided </w:t>
      </w:r>
      <w:r w:rsidR="00FC70F4">
        <w:rPr>
          <w:rFonts w:eastAsia="宋体" w:cstheme="minorHAnsi"/>
          <w:b/>
          <w:bCs/>
          <w:iCs/>
          <w:lang w:eastAsia="zh-CN"/>
        </w:rPr>
        <w:t>model</w:t>
      </w:r>
      <w:r w:rsidR="00E9345E" w:rsidRPr="00F764AD">
        <w:rPr>
          <w:rFonts w:eastAsia="宋体" w:cstheme="minorHAnsi" w:hint="eastAsia"/>
          <w:b/>
          <w:bCs/>
          <w:iCs/>
          <w:lang w:eastAsia="zh-CN"/>
        </w:rPr>
        <w:t>, it is beneficial to consider model identification and model-ID-based LCM.</w:t>
      </w:r>
    </w:p>
    <w:p w:rsidR="00C90213" w:rsidRDefault="00C90213" w:rsidP="00CA1747">
      <w:pPr>
        <w:spacing w:beforeLines="50" w:before="120" w:after="120"/>
        <w:jc w:val="both"/>
        <w:rPr>
          <w:rFonts w:eastAsia="宋体" w:cstheme="minorHAnsi"/>
          <w:bCs/>
          <w:iCs/>
          <w:lang w:eastAsia="zh-CN"/>
        </w:rPr>
      </w:pPr>
      <w:r w:rsidRPr="00C90213">
        <w:rPr>
          <w:rFonts w:eastAsia="宋体" w:cstheme="minorHAnsi" w:hint="eastAsia"/>
          <w:bCs/>
          <w:iCs/>
          <w:lang w:eastAsia="zh-CN"/>
        </w:rPr>
        <w:lastRenderedPageBreak/>
        <w:t xml:space="preserve">During </w:t>
      </w:r>
      <w:r>
        <w:rPr>
          <w:rFonts w:eastAsia="宋体" w:cstheme="minorHAnsi" w:hint="eastAsia"/>
          <w:bCs/>
          <w:iCs/>
          <w:lang w:eastAsia="zh-CN"/>
        </w:rPr>
        <w:t>Rel-18, RAN1 discussed three kinds of model identification:</w:t>
      </w:r>
    </w:p>
    <w:p w:rsidR="00C90213" w:rsidRPr="00C90213" w:rsidRDefault="00C90213" w:rsidP="00CA1747">
      <w:pPr>
        <w:pStyle w:val="ad"/>
        <w:numPr>
          <w:ilvl w:val="0"/>
          <w:numId w:val="41"/>
        </w:numPr>
        <w:spacing w:beforeLines="50" w:before="120" w:after="120"/>
        <w:ind w:leftChars="0"/>
        <w:jc w:val="both"/>
        <w:rPr>
          <w:rFonts w:eastAsia="宋体" w:cstheme="minorHAnsi"/>
          <w:bCs/>
          <w:iCs/>
          <w:lang w:eastAsia="zh-CN"/>
        </w:rPr>
      </w:pPr>
      <w:r w:rsidRPr="00C90213">
        <w:rPr>
          <w:rFonts w:eastAsia="宋体" w:cstheme="minorHAnsi" w:hint="eastAsia"/>
          <w:bCs/>
          <w:iCs/>
          <w:lang w:eastAsia="zh-CN"/>
        </w:rPr>
        <w:t>Type A: offline model identification</w:t>
      </w:r>
    </w:p>
    <w:p w:rsidR="00C90213" w:rsidRPr="00C90213" w:rsidRDefault="00C90213" w:rsidP="00CA1747">
      <w:pPr>
        <w:pStyle w:val="ad"/>
        <w:numPr>
          <w:ilvl w:val="0"/>
          <w:numId w:val="41"/>
        </w:numPr>
        <w:spacing w:beforeLines="50" w:before="120" w:after="120"/>
        <w:ind w:leftChars="0"/>
        <w:jc w:val="both"/>
        <w:rPr>
          <w:rFonts w:eastAsia="宋体" w:cstheme="minorHAnsi"/>
          <w:bCs/>
          <w:iCs/>
          <w:lang w:eastAsia="zh-CN"/>
        </w:rPr>
      </w:pPr>
      <w:r w:rsidRPr="00C90213">
        <w:rPr>
          <w:rFonts w:eastAsia="宋体" w:cstheme="minorHAnsi" w:hint="eastAsia"/>
          <w:bCs/>
          <w:iCs/>
          <w:lang w:eastAsia="zh-CN"/>
        </w:rPr>
        <w:t>Type B1: online model identification, UE to NW</w:t>
      </w:r>
    </w:p>
    <w:p w:rsidR="00C90213" w:rsidRPr="00C90213" w:rsidRDefault="00C90213" w:rsidP="00CA1747">
      <w:pPr>
        <w:pStyle w:val="ad"/>
        <w:numPr>
          <w:ilvl w:val="0"/>
          <w:numId w:val="41"/>
        </w:numPr>
        <w:spacing w:beforeLines="50" w:before="120" w:after="120"/>
        <w:ind w:leftChars="0"/>
        <w:jc w:val="both"/>
        <w:rPr>
          <w:rFonts w:eastAsia="宋体" w:cstheme="minorHAnsi"/>
          <w:bCs/>
          <w:iCs/>
          <w:lang w:eastAsia="zh-CN"/>
        </w:rPr>
      </w:pPr>
      <w:r w:rsidRPr="00C90213">
        <w:rPr>
          <w:rFonts w:eastAsia="宋体" w:cstheme="minorHAnsi" w:hint="eastAsia"/>
          <w:bCs/>
          <w:iCs/>
          <w:lang w:eastAsia="zh-CN"/>
        </w:rPr>
        <w:t>Type B2: online model identification, NW to UE</w:t>
      </w:r>
    </w:p>
    <w:p w:rsidR="00C90213" w:rsidRDefault="00C90213" w:rsidP="00CA1747">
      <w:pPr>
        <w:spacing w:beforeLines="50" w:before="120" w:after="120"/>
        <w:jc w:val="both"/>
        <w:rPr>
          <w:rFonts w:eastAsia="宋体" w:cstheme="minorHAnsi"/>
          <w:bCs/>
          <w:iCs/>
          <w:lang w:eastAsia="zh-CN"/>
        </w:rPr>
      </w:pPr>
      <w:r>
        <w:rPr>
          <w:rFonts w:eastAsia="宋体" w:cstheme="minorHAnsi" w:hint="eastAsia"/>
          <w:bCs/>
          <w:iCs/>
          <w:lang w:eastAsia="zh-CN"/>
        </w:rPr>
        <w:t xml:space="preserve">Type </w:t>
      </w:r>
      <w:proofErr w:type="gramStart"/>
      <w:r>
        <w:rPr>
          <w:rFonts w:eastAsia="宋体" w:cstheme="minorHAnsi" w:hint="eastAsia"/>
          <w:bCs/>
          <w:iCs/>
          <w:lang w:eastAsia="zh-CN"/>
        </w:rPr>
        <w:t>A</w:t>
      </w:r>
      <w:proofErr w:type="gramEnd"/>
      <w:r>
        <w:rPr>
          <w:rFonts w:eastAsia="宋体" w:cstheme="minorHAnsi" w:hint="eastAsia"/>
          <w:bCs/>
          <w:iCs/>
          <w:lang w:eastAsia="zh-CN"/>
        </w:rPr>
        <w:t xml:space="preserve"> model identification purely relies on offline inter-vendor engineering coordination. It is somehow not fully aligned with the spirit of </w:t>
      </w:r>
      <w:r>
        <w:rPr>
          <w:rFonts w:eastAsia="宋体" w:cstheme="minorHAnsi"/>
          <w:bCs/>
          <w:iCs/>
          <w:lang w:eastAsia="zh-CN"/>
        </w:rPr>
        <w:t>standardization</w:t>
      </w:r>
      <w:r>
        <w:rPr>
          <w:rFonts w:eastAsia="宋体" w:cstheme="minorHAnsi" w:hint="eastAsia"/>
          <w:bCs/>
          <w:iCs/>
          <w:lang w:eastAsia="zh-CN"/>
        </w:rPr>
        <w:t xml:space="preserve">, i.e. each vendor can </w:t>
      </w:r>
      <w:r>
        <w:rPr>
          <w:rFonts w:eastAsia="宋体" w:cstheme="minorHAnsi"/>
          <w:bCs/>
          <w:iCs/>
          <w:lang w:eastAsia="zh-CN"/>
        </w:rPr>
        <w:t>individually</w:t>
      </w:r>
      <w:r>
        <w:rPr>
          <w:rFonts w:eastAsia="宋体" w:cstheme="minorHAnsi" w:hint="eastAsia"/>
          <w:bCs/>
          <w:iCs/>
          <w:lang w:eastAsia="zh-CN"/>
        </w:rPr>
        <w:t xml:space="preserve"> develop its product and the products co-work well when </w:t>
      </w:r>
      <w:r>
        <w:rPr>
          <w:rFonts w:eastAsia="宋体" w:cstheme="minorHAnsi"/>
          <w:bCs/>
          <w:iCs/>
          <w:lang w:eastAsia="zh-CN"/>
        </w:rPr>
        <w:t>the</w:t>
      </w:r>
      <w:r>
        <w:rPr>
          <w:rFonts w:eastAsia="宋体" w:cstheme="minorHAnsi" w:hint="eastAsia"/>
          <w:bCs/>
          <w:iCs/>
          <w:lang w:eastAsia="zh-CN"/>
        </w:rPr>
        <w:t xml:space="preserve">y are put together. It is argued that the specification impact is minor, e.g. only model ID, but the profit is questionable since an individual vendor does not know how to use such model ID. More importantly, </w:t>
      </w:r>
      <w:r w:rsidR="00AB2E05">
        <w:rPr>
          <w:rFonts w:eastAsia="宋体" w:cstheme="minorHAnsi" w:hint="eastAsia"/>
          <w:bCs/>
          <w:iCs/>
          <w:lang w:eastAsia="zh-CN"/>
        </w:rPr>
        <w:t xml:space="preserve">the exchanged </w:t>
      </w:r>
      <w:bookmarkStart w:id="7" w:name="_GoBack"/>
      <w:proofErr w:type="gramStart"/>
      <w:r w:rsidR="00AB2E05">
        <w:rPr>
          <w:rFonts w:eastAsia="宋体" w:cstheme="minorHAnsi" w:hint="eastAsia"/>
          <w:bCs/>
          <w:iCs/>
          <w:lang w:eastAsia="zh-CN"/>
        </w:rPr>
        <w:t>meta</w:t>
      </w:r>
      <w:bookmarkEnd w:id="7"/>
      <w:proofErr w:type="gramEnd"/>
      <w:r w:rsidR="00AB2E05">
        <w:rPr>
          <w:rFonts w:eastAsia="宋体" w:cstheme="minorHAnsi" w:hint="eastAsia"/>
          <w:bCs/>
          <w:iCs/>
          <w:lang w:eastAsia="zh-CN"/>
        </w:rPr>
        <w:t xml:space="preserve"> information and procedure of </w:t>
      </w:r>
      <w:r>
        <w:rPr>
          <w:rFonts w:eastAsia="宋体" w:cstheme="minorHAnsi" w:hint="eastAsia"/>
          <w:bCs/>
          <w:iCs/>
          <w:lang w:eastAsia="zh-CN"/>
        </w:rPr>
        <w:t xml:space="preserve">offline </w:t>
      </w:r>
      <w:r w:rsidR="00AB2E05">
        <w:rPr>
          <w:rFonts w:eastAsia="宋体" w:cstheme="minorHAnsi" w:hint="eastAsia"/>
          <w:bCs/>
          <w:iCs/>
          <w:lang w:eastAsia="zh-CN"/>
        </w:rPr>
        <w:t>model identification are totally</w:t>
      </w:r>
      <w:r>
        <w:rPr>
          <w:rFonts w:eastAsia="宋体" w:cstheme="minorHAnsi" w:hint="eastAsia"/>
          <w:bCs/>
          <w:iCs/>
          <w:lang w:eastAsia="zh-CN"/>
        </w:rPr>
        <w:t xml:space="preserve"> out of 3GPP. </w:t>
      </w:r>
    </w:p>
    <w:p w:rsidR="00C90213" w:rsidRDefault="00C90213" w:rsidP="00CA1747">
      <w:pPr>
        <w:spacing w:beforeLines="50" w:before="120" w:after="120"/>
        <w:jc w:val="both"/>
        <w:rPr>
          <w:rFonts w:eastAsia="宋体" w:cstheme="minorHAnsi"/>
          <w:bCs/>
          <w:iCs/>
          <w:lang w:eastAsia="zh-CN"/>
        </w:rPr>
      </w:pPr>
      <w:r>
        <w:rPr>
          <w:rFonts w:eastAsia="宋体" w:cstheme="minorHAnsi" w:hint="eastAsia"/>
          <w:bCs/>
          <w:iCs/>
          <w:lang w:eastAsia="zh-CN"/>
        </w:rPr>
        <w:t xml:space="preserve">If model identification is supported in Rel-19, 3GPP should focus </w:t>
      </w:r>
      <w:r w:rsidR="00D05642">
        <w:rPr>
          <w:rFonts w:eastAsia="宋体" w:cstheme="minorHAnsi" w:hint="eastAsia"/>
          <w:bCs/>
          <w:iCs/>
          <w:lang w:eastAsia="zh-CN"/>
        </w:rPr>
        <w:t xml:space="preserve">(and perhaps can only focus) </w:t>
      </w:r>
      <w:r>
        <w:rPr>
          <w:rFonts w:eastAsia="宋体" w:cstheme="minorHAnsi" w:hint="eastAsia"/>
          <w:bCs/>
          <w:iCs/>
          <w:lang w:eastAsia="zh-CN"/>
        </w:rPr>
        <w:t>on online model identification, i.e. Type B1 and Type B2. A model ID can be generated</w:t>
      </w:r>
      <w:r w:rsidR="003F5F93">
        <w:rPr>
          <w:rFonts w:eastAsia="宋体" w:cstheme="minorHAnsi" w:hint="eastAsia"/>
          <w:bCs/>
          <w:iCs/>
          <w:lang w:eastAsia="zh-CN"/>
        </w:rPr>
        <w:t xml:space="preserve"> or </w:t>
      </w:r>
      <w:r>
        <w:rPr>
          <w:rFonts w:eastAsia="宋体" w:cstheme="minorHAnsi" w:hint="eastAsia"/>
          <w:bCs/>
          <w:iCs/>
          <w:lang w:eastAsia="zh-CN"/>
        </w:rPr>
        <w:t xml:space="preserve">allocated during online model identification procedure. To avoid </w:t>
      </w:r>
      <w:r>
        <w:rPr>
          <w:rFonts w:eastAsia="宋体" w:cstheme="minorHAnsi"/>
          <w:bCs/>
          <w:iCs/>
          <w:lang w:eastAsia="zh-CN"/>
        </w:rPr>
        <w:t>duplicate</w:t>
      </w:r>
      <w:r>
        <w:rPr>
          <w:rFonts w:eastAsia="宋体" w:cstheme="minorHAnsi" w:hint="eastAsia"/>
          <w:bCs/>
          <w:iCs/>
          <w:lang w:eastAsia="zh-CN"/>
        </w:rPr>
        <w:t xml:space="preserve"> work between RAN1 and RAN2, RAN1 shall focus on what </w:t>
      </w:r>
      <w:r>
        <w:rPr>
          <w:rFonts w:eastAsia="宋体" w:cstheme="minorHAnsi"/>
          <w:bCs/>
          <w:iCs/>
          <w:lang w:eastAsia="zh-CN"/>
        </w:rPr>
        <w:t>physical</w:t>
      </w:r>
      <w:r>
        <w:rPr>
          <w:rFonts w:eastAsia="宋体" w:cstheme="minorHAnsi" w:hint="eastAsia"/>
          <w:bCs/>
          <w:iCs/>
          <w:lang w:eastAsia="zh-CN"/>
        </w:rPr>
        <w:t xml:space="preserve"> layer information shall be included in </w:t>
      </w:r>
      <w:proofErr w:type="gramStart"/>
      <w:r>
        <w:rPr>
          <w:rFonts w:eastAsia="宋体" w:cstheme="minorHAnsi" w:hint="eastAsia"/>
          <w:bCs/>
          <w:iCs/>
          <w:lang w:eastAsia="zh-CN"/>
        </w:rPr>
        <w:t>meta</w:t>
      </w:r>
      <w:proofErr w:type="gramEnd"/>
      <w:r>
        <w:rPr>
          <w:rFonts w:eastAsia="宋体" w:cstheme="minorHAnsi" w:hint="eastAsia"/>
          <w:bCs/>
          <w:iCs/>
          <w:lang w:eastAsia="zh-CN"/>
        </w:rPr>
        <w:t xml:space="preserve"> information firstly, and leave the procedure-wise issues to RAN2.</w:t>
      </w:r>
    </w:p>
    <w:p w:rsidR="00C90213" w:rsidRPr="003F5F93" w:rsidRDefault="00C90213" w:rsidP="00CA1747">
      <w:pPr>
        <w:spacing w:beforeLines="50" w:before="120" w:after="120"/>
        <w:jc w:val="both"/>
        <w:rPr>
          <w:rFonts w:eastAsia="宋体" w:cstheme="minorHAnsi"/>
          <w:b/>
          <w:bCs/>
          <w:iCs/>
          <w:lang w:eastAsia="zh-CN"/>
        </w:rPr>
      </w:pPr>
      <w:r w:rsidRPr="003F5F93">
        <w:rPr>
          <w:rFonts w:eastAsia="宋体" w:cstheme="minorHAnsi" w:hint="eastAsia"/>
          <w:b/>
          <w:bCs/>
          <w:iCs/>
          <w:lang w:eastAsia="zh-CN"/>
        </w:rPr>
        <w:t xml:space="preserve">Proposal </w:t>
      </w:r>
      <w:r w:rsidR="00CA1747">
        <w:rPr>
          <w:rFonts w:eastAsia="宋体" w:cstheme="minorHAnsi" w:hint="eastAsia"/>
          <w:b/>
          <w:bCs/>
          <w:iCs/>
          <w:lang w:eastAsia="zh-CN"/>
        </w:rPr>
        <w:t>3</w:t>
      </w:r>
      <w:r w:rsidRPr="003F5F93">
        <w:rPr>
          <w:rFonts w:eastAsia="宋体" w:cstheme="minorHAnsi" w:hint="eastAsia"/>
          <w:b/>
          <w:bCs/>
          <w:iCs/>
          <w:lang w:eastAsia="zh-CN"/>
        </w:rPr>
        <w:t xml:space="preserve">: </w:t>
      </w:r>
      <w:r w:rsidR="008747B7">
        <w:rPr>
          <w:rFonts w:eastAsia="宋体" w:cstheme="minorHAnsi" w:hint="eastAsia"/>
          <w:b/>
          <w:bCs/>
          <w:iCs/>
          <w:lang w:eastAsia="zh-CN"/>
        </w:rPr>
        <w:t xml:space="preserve">If model identification is </w:t>
      </w:r>
      <w:r w:rsidR="008747B7">
        <w:rPr>
          <w:rFonts w:eastAsia="宋体" w:cstheme="minorHAnsi"/>
          <w:b/>
          <w:bCs/>
          <w:iCs/>
          <w:lang w:eastAsia="zh-CN"/>
        </w:rPr>
        <w:t>supported</w:t>
      </w:r>
      <w:r w:rsidR="008747B7">
        <w:rPr>
          <w:rFonts w:eastAsia="宋体" w:cstheme="minorHAnsi" w:hint="eastAsia"/>
          <w:b/>
          <w:bCs/>
          <w:iCs/>
          <w:lang w:eastAsia="zh-CN"/>
        </w:rPr>
        <w:t xml:space="preserve">, 3GPP should focus on online model identification. RAN1 shall focus on what </w:t>
      </w:r>
      <w:r w:rsidR="008747B7" w:rsidRPr="008747B7">
        <w:rPr>
          <w:rFonts w:eastAsia="宋体" w:cstheme="minorHAnsi"/>
          <w:b/>
          <w:bCs/>
          <w:iCs/>
          <w:lang w:eastAsia="zh-CN"/>
        </w:rPr>
        <w:t>physical layer information shall</w:t>
      </w:r>
      <w:r w:rsidR="008747B7" w:rsidRPr="008747B7">
        <w:rPr>
          <w:rFonts w:eastAsia="宋体" w:cstheme="minorHAnsi" w:hint="eastAsia"/>
          <w:b/>
          <w:bCs/>
          <w:iCs/>
          <w:lang w:eastAsia="zh-CN"/>
        </w:rPr>
        <w:t xml:space="preserve"> </w:t>
      </w:r>
      <w:r w:rsidR="008747B7">
        <w:rPr>
          <w:rFonts w:eastAsia="宋体" w:cstheme="minorHAnsi" w:hint="eastAsia"/>
          <w:b/>
          <w:bCs/>
          <w:iCs/>
          <w:lang w:eastAsia="zh-CN"/>
        </w:rPr>
        <w:t xml:space="preserve">be included in </w:t>
      </w:r>
      <w:proofErr w:type="gramStart"/>
      <w:r w:rsidR="008747B7">
        <w:rPr>
          <w:rFonts w:eastAsia="宋体" w:cstheme="minorHAnsi" w:hint="eastAsia"/>
          <w:b/>
          <w:bCs/>
          <w:iCs/>
          <w:lang w:eastAsia="zh-CN"/>
        </w:rPr>
        <w:t>meta</w:t>
      </w:r>
      <w:proofErr w:type="gramEnd"/>
      <w:r w:rsidR="008747B7">
        <w:rPr>
          <w:rFonts w:eastAsia="宋体" w:cstheme="minorHAnsi" w:hint="eastAsia"/>
          <w:b/>
          <w:bCs/>
          <w:iCs/>
          <w:lang w:eastAsia="zh-CN"/>
        </w:rPr>
        <w:t xml:space="preserve"> information. </w:t>
      </w:r>
    </w:p>
    <w:p w:rsidR="00E46575" w:rsidRPr="008A6157" w:rsidRDefault="00E9345E" w:rsidP="008A6157">
      <w:pPr>
        <w:pStyle w:val="2"/>
        <w:spacing w:after="120"/>
      </w:pPr>
      <w:bookmarkStart w:id="8" w:name="_Ref134435654"/>
      <w:r>
        <w:rPr>
          <w:rFonts w:eastAsiaTheme="minorEastAsia" w:hint="eastAsia"/>
          <w:lang w:eastAsia="zh-CN"/>
        </w:rPr>
        <w:t>Data c</w:t>
      </w:r>
      <w:r w:rsidR="008A6157" w:rsidRPr="008A6157">
        <w:t xml:space="preserve">ollection </w:t>
      </w:r>
      <w:r>
        <w:rPr>
          <w:rFonts w:eastAsiaTheme="minorEastAsia" w:hint="eastAsia"/>
          <w:lang w:eastAsia="zh-CN"/>
        </w:rPr>
        <w:t>for</w:t>
      </w:r>
      <w:r w:rsidR="008A6157" w:rsidRPr="008A6157">
        <w:t xml:space="preserve"> UE-sided model training</w:t>
      </w:r>
      <w:bookmarkEnd w:id="8"/>
    </w:p>
    <w:p w:rsidR="00BF3F52" w:rsidRDefault="00BE2D3F" w:rsidP="0012776D">
      <w:pPr>
        <w:spacing w:beforeLines="50" w:before="120" w:after="120"/>
        <w:jc w:val="both"/>
        <w:rPr>
          <w:rFonts w:eastAsiaTheme="minorEastAsia"/>
          <w:lang w:eastAsia="zh-CN"/>
        </w:rPr>
      </w:pPr>
      <w:r w:rsidRPr="000748A2">
        <w:rPr>
          <w:bCs/>
        </w:rPr>
        <w:t>CN/OAM/OTT collection of UE-sided model training data</w:t>
      </w:r>
      <w:r>
        <w:rPr>
          <w:rFonts w:eastAsiaTheme="minorEastAsia" w:hint="eastAsia"/>
          <w:bCs/>
          <w:lang w:eastAsia="zh-CN"/>
        </w:rPr>
        <w:t xml:space="preserve"> has been roughly discussed in RAN2</w:t>
      </w:r>
      <w:r w:rsidR="00FC70F4">
        <w:rPr>
          <w:rFonts w:eastAsiaTheme="minorEastAsia" w:hint="eastAsia"/>
          <w:bCs/>
          <w:lang w:eastAsia="zh-CN"/>
        </w:rPr>
        <w:t xml:space="preserve"> in Rel-18</w:t>
      </w:r>
      <w:r>
        <w:rPr>
          <w:rFonts w:eastAsiaTheme="minorEastAsia" w:hint="eastAsia"/>
          <w:bCs/>
          <w:lang w:eastAsia="zh-CN"/>
        </w:rPr>
        <w:t xml:space="preserve">, but no consensus or </w:t>
      </w:r>
      <w:r>
        <w:rPr>
          <w:rFonts w:eastAsiaTheme="minorEastAsia"/>
          <w:bCs/>
          <w:lang w:eastAsia="zh-CN"/>
        </w:rPr>
        <w:t>recommendation was</w:t>
      </w:r>
      <w:r>
        <w:rPr>
          <w:rFonts w:eastAsiaTheme="minorEastAsia" w:hint="eastAsia"/>
          <w:bCs/>
          <w:lang w:eastAsia="zh-CN"/>
        </w:rPr>
        <w:t xml:space="preserve"> reached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_Ref100845500 \n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Pr>
          <w:rFonts w:eastAsiaTheme="minorEastAsia"/>
          <w:bCs/>
          <w:lang w:eastAsia="zh-CN"/>
        </w:rPr>
        <w:t>[1]</w:t>
      </w:r>
      <w:r>
        <w:rPr>
          <w:rFonts w:eastAsiaTheme="minorEastAsia"/>
          <w:bCs/>
          <w:lang w:eastAsia="zh-CN"/>
        </w:rPr>
        <w:fldChar w:fldCharType="end"/>
      </w:r>
      <w:r w:rsidR="000329EE">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0329EE" w:rsidTr="000329EE">
        <w:tc>
          <w:tcPr>
            <w:tcW w:w="9072" w:type="dxa"/>
          </w:tcPr>
          <w:p w:rsidR="00E9345E" w:rsidRPr="00E9345E" w:rsidRDefault="00E9345E" w:rsidP="00E9345E">
            <w:pPr>
              <w:pStyle w:val="5"/>
              <w:numPr>
                <w:ilvl w:val="0"/>
                <w:numId w:val="0"/>
              </w:numPr>
              <w:spacing w:after="120"/>
              <w:rPr>
                <w:sz w:val="24"/>
              </w:rPr>
            </w:pPr>
            <w:r w:rsidRPr="00E9345E">
              <w:rPr>
                <w:sz w:val="24"/>
              </w:rPr>
              <w:t>7.2.1.3.2</w:t>
            </w:r>
            <w:r w:rsidRPr="00E9345E">
              <w:rPr>
                <w:sz w:val="24"/>
              </w:rPr>
              <w:tab/>
              <w:t xml:space="preserve">Data collection for UE-side model training </w:t>
            </w:r>
          </w:p>
          <w:p w:rsidR="00E9345E" w:rsidRDefault="00E9345E" w:rsidP="00E9345E">
            <w:pPr>
              <w:spacing w:after="120"/>
            </w:pPr>
            <w:r>
              <w:t xml:space="preserve">The following proposals were discussed in RAN2: </w:t>
            </w:r>
          </w:p>
          <w:p w:rsidR="00E9345E" w:rsidRDefault="008109C7" w:rsidP="008109C7">
            <w:pPr>
              <w:spacing w:afterLines="0" w:after="120"/>
              <w:ind w:left="357"/>
            </w:pPr>
            <w:r>
              <w:rPr>
                <w:rFonts w:eastAsiaTheme="minorEastAsia" w:hint="eastAsia"/>
                <w:lang w:eastAsia="zh-CN"/>
              </w:rPr>
              <w:t xml:space="preserve">1. </w:t>
            </w:r>
            <w:r w:rsidR="00E9345E">
              <w:t>UE collects and directly transfers training data to the Over-The-Top (OTT) server;</w:t>
            </w:r>
          </w:p>
          <w:p w:rsidR="00E9345E" w:rsidRDefault="00E9345E" w:rsidP="00E9345E">
            <w:pPr>
              <w:spacing w:afterLines="0" w:after="120"/>
              <w:ind w:left="1080"/>
            </w:pPr>
            <w:r>
              <w:t>1a) OTT (3GPP transparent)</w:t>
            </w:r>
          </w:p>
          <w:p w:rsidR="00E9345E" w:rsidRDefault="00E9345E" w:rsidP="00E9345E">
            <w:pPr>
              <w:spacing w:afterLines="0" w:after="120"/>
              <w:ind w:left="1080"/>
            </w:pPr>
            <w:r>
              <w:t>1b) OTT (non-3GPP transparent)</w:t>
            </w:r>
          </w:p>
          <w:p w:rsidR="00E9345E" w:rsidRDefault="008109C7" w:rsidP="008109C7">
            <w:pPr>
              <w:spacing w:afterLines="0" w:after="120"/>
              <w:ind w:left="357"/>
            </w:pPr>
            <w:bookmarkStart w:id="9" w:name="_Ref156913615"/>
            <w:r>
              <w:rPr>
                <w:rFonts w:eastAsiaTheme="minorEastAsia" w:hint="eastAsia"/>
                <w:lang w:eastAsia="zh-CN"/>
              </w:rPr>
              <w:t xml:space="preserve">2. </w:t>
            </w:r>
            <w:r w:rsidR="00E9345E">
              <w:t>UE collects training data and transfers it to Core Network. Core Network transfers the training data to the OTT server.</w:t>
            </w:r>
            <w:bookmarkEnd w:id="9"/>
          </w:p>
          <w:p w:rsidR="00E9345E" w:rsidRDefault="008109C7" w:rsidP="008109C7">
            <w:pPr>
              <w:spacing w:afterLines="0" w:after="120"/>
              <w:ind w:left="357"/>
            </w:pPr>
            <w:r>
              <w:rPr>
                <w:rFonts w:eastAsiaTheme="minorEastAsia" w:hint="eastAsia"/>
                <w:lang w:eastAsia="zh-CN"/>
              </w:rPr>
              <w:t xml:space="preserve">3. </w:t>
            </w:r>
            <w:r w:rsidR="00E9345E">
              <w:t>UE collects training data and transfers it to OAM. OAM transfers the needed data to the OTT server.</w:t>
            </w:r>
          </w:p>
          <w:p w:rsidR="000329EE" w:rsidRPr="00E9345E" w:rsidRDefault="00E9345E" w:rsidP="00E9345E">
            <w:pPr>
              <w:spacing w:after="120"/>
              <w:rPr>
                <w:rFonts w:eastAsiaTheme="minorEastAsia"/>
                <w:lang w:eastAsia="zh-CN"/>
              </w:rPr>
            </w:pPr>
            <w:r>
              <w:t xml:space="preserve">RAN2 did not study or </w:t>
            </w:r>
            <w:proofErr w:type="spellStart"/>
            <w:r>
              <w:t>analyse</w:t>
            </w:r>
            <w:proofErr w:type="spellEnd"/>
            <w:r>
              <w:t xml:space="preserve"> these proposals and did not agree to requirements or recommendations.</w:t>
            </w:r>
          </w:p>
        </w:tc>
      </w:tr>
    </w:tbl>
    <w:p w:rsidR="00536C23" w:rsidRDefault="00FC70F4" w:rsidP="0012776D">
      <w:pPr>
        <w:spacing w:beforeLines="50" w:before="120" w:after="120"/>
        <w:jc w:val="both"/>
        <w:rPr>
          <w:rFonts w:eastAsiaTheme="minorEastAsia"/>
          <w:lang w:eastAsia="zh-CN"/>
        </w:rPr>
      </w:pPr>
      <w:r>
        <w:rPr>
          <w:rFonts w:eastAsiaTheme="minorEastAsia" w:hint="eastAsia"/>
          <w:lang w:eastAsia="zh-CN"/>
        </w:rPr>
        <w:t xml:space="preserve">As AI/ML is a data driven approach, it is self-evident that data collection for UE-side model training is the essential feature for UE-sided model. </w:t>
      </w:r>
      <w:r w:rsidR="00536C23">
        <w:rPr>
          <w:rFonts w:eastAsiaTheme="minorEastAsia" w:hint="eastAsia"/>
          <w:lang w:eastAsia="zh-CN"/>
        </w:rPr>
        <w:t xml:space="preserve">There is a clear division of </w:t>
      </w:r>
      <w:r w:rsidR="00ED41A2">
        <w:rPr>
          <w:rFonts w:eastAsiaTheme="minorEastAsia" w:hint="eastAsia"/>
          <w:lang w:eastAsia="zh-CN"/>
        </w:rPr>
        <w:t xml:space="preserve">responsibility </w:t>
      </w:r>
      <w:r w:rsidR="00536C23">
        <w:rPr>
          <w:rFonts w:eastAsiaTheme="minorEastAsia" w:hint="eastAsia"/>
          <w:lang w:eastAsia="zh-CN"/>
        </w:rPr>
        <w:t>between RAN1 and higher layers (including RAN2):</w:t>
      </w:r>
    </w:p>
    <w:p w:rsidR="00536C23" w:rsidRPr="00536C23" w:rsidRDefault="00536C23" w:rsidP="00536C23">
      <w:pPr>
        <w:pStyle w:val="ad"/>
        <w:numPr>
          <w:ilvl w:val="0"/>
          <w:numId w:val="40"/>
        </w:numPr>
        <w:spacing w:beforeLines="50" w:before="120" w:after="120"/>
        <w:ind w:leftChars="0"/>
        <w:jc w:val="both"/>
        <w:rPr>
          <w:rFonts w:eastAsiaTheme="minorEastAsia"/>
          <w:lang w:eastAsia="zh-CN"/>
        </w:rPr>
      </w:pPr>
      <w:r w:rsidRPr="00536C23">
        <w:rPr>
          <w:rFonts w:eastAsiaTheme="minorEastAsia" w:hint="eastAsia"/>
          <w:lang w:eastAsia="zh-CN"/>
        </w:rPr>
        <w:t xml:space="preserve">RAN1 is </w:t>
      </w:r>
      <w:r w:rsidRPr="00536C23">
        <w:rPr>
          <w:rFonts w:eastAsiaTheme="minorEastAsia"/>
          <w:lang w:eastAsia="zh-CN"/>
        </w:rPr>
        <w:t>responsible</w:t>
      </w:r>
      <w:r w:rsidRPr="00536C23">
        <w:rPr>
          <w:rFonts w:eastAsiaTheme="minorEastAsia" w:hint="eastAsia"/>
          <w:lang w:eastAsia="zh-CN"/>
        </w:rPr>
        <w:t xml:space="preserve"> for data collection in the air interface, </w:t>
      </w:r>
      <w:r>
        <w:rPr>
          <w:rFonts w:eastAsiaTheme="minorEastAsia" w:hint="eastAsia"/>
          <w:lang w:eastAsia="zh-CN"/>
        </w:rPr>
        <w:t xml:space="preserve">e.g. collecting data by </w:t>
      </w:r>
      <w:r w:rsidRPr="00536C23">
        <w:rPr>
          <w:rFonts w:eastAsiaTheme="minorEastAsia" w:hint="eastAsia"/>
          <w:lang w:eastAsia="zh-CN"/>
        </w:rPr>
        <w:t xml:space="preserve">measurement </w:t>
      </w:r>
      <w:r>
        <w:rPr>
          <w:rFonts w:eastAsiaTheme="minorEastAsia" w:hint="eastAsia"/>
          <w:lang w:eastAsia="zh-CN"/>
        </w:rPr>
        <w:t>into</w:t>
      </w:r>
      <w:r w:rsidRPr="00536C23">
        <w:rPr>
          <w:rFonts w:eastAsiaTheme="minorEastAsia" w:hint="eastAsia"/>
          <w:lang w:eastAsia="zh-CN"/>
        </w:rPr>
        <w:t xml:space="preserve"> UE device.</w:t>
      </w:r>
    </w:p>
    <w:p w:rsidR="000329EE" w:rsidRDefault="00536C23" w:rsidP="00536C23">
      <w:pPr>
        <w:pStyle w:val="ad"/>
        <w:numPr>
          <w:ilvl w:val="0"/>
          <w:numId w:val="40"/>
        </w:numPr>
        <w:spacing w:beforeLines="50" w:before="120" w:after="120"/>
        <w:ind w:leftChars="0"/>
        <w:jc w:val="both"/>
        <w:rPr>
          <w:rFonts w:eastAsiaTheme="minorEastAsia"/>
          <w:lang w:eastAsia="zh-CN"/>
        </w:rPr>
      </w:pPr>
      <w:r w:rsidRPr="00536C23">
        <w:rPr>
          <w:rFonts w:eastAsiaTheme="minorEastAsia" w:hint="eastAsia"/>
          <w:lang w:eastAsia="zh-CN"/>
        </w:rPr>
        <w:t xml:space="preserve">Higher layers (including RAN2) </w:t>
      </w:r>
      <w:r>
        <w:rPr>
          <w:rFonts w:eastAsiaTheme="minorEastAsia" w:hint="eastAsia"/>
          <w:lang w:eastAsia="zh-CN"/>
        </w:rPr>
        <w:t>are</w:t>
      </w:r>
      <w:r w:rsidRPr="00536C23">
        <w:rPr>
          <w:rFonts w:eastAsiaTheme="minorEastAsia" w:hint="eastAsia"/>
          <w:lang w:eastAsia="zh-CN"/>
        </w:rPr>
        <w:t xml:space="preserve"> responsible for data collection from UE device to the </w:t>
      </w:r>
      <w:r>
        <w:rPr>
          <w:rFonts w:eastAsiaTheme="minorEastAsia" w:hint="eastAsia"/>
          <w:lang w:eastAsia="zh-CN"/>
        </w:rPr>
        <w:t xml:space="preserve">OTT </w:t>
      </w:r>
      <w:r w:rsidRPr="00536C23">
        <w:rPr>
          <w:rFonts w:eastAsiaTheme="minorEastAsia" w:hint="eastAsia"/>
          <w:lang w:eastAsia="zh-CN"/>
        </w:rPr>
        <w:t>ser</w:t>
      </w:r>
      <w:r>
        <w:rPr>
          <w:rFonts w:eastAsiaTheme="minorEastAsia" w:hint="eastAsia"/>
          <w:lang w:eastAsia="zh-CN"/>
        </w:rPr>
        <w:t xml:space="preserve">ver for UE-side model training, i.e. delivery of a set of collected data. </w:t>
      </w:r>
    </w:p>
    <w:p w:rsidR="00536C23" w:rsidRPr="00536C23" w:rsidRDefault="00536C23" w:rsidP="00536C23">
      <w:pPr>
        <w:spacing w:beforeLines="50" w:before="120" w:after="120"/>
        <w:jc w:val="both"/>
        <w:rPr>
          <w:rFonts w:eastAsiaTheme="minorEastAsia"/>
          <w:lang w:val="en-GB" w:eastAsia="zh-CN"/>
        </w:rPr>
      </w:pPr>
      <w:r>
        <w:rPr>
          <w:rFonts w:eastAsiaTheme="minorEastAsia" w:hint="eastAsia"/>
          <w:lang w:eastAsia="zh-CN"/>
        </w:rPr>
        <w:t xml:space="preserve">From RAN1 perspective, the normative work on data collection for UE-side model training is already started, for each agreed use case. For example, for beam management, </w:t>
      </w:r>
      <w:r w:rsidRPr="00536C23">
        <w:rPr>
          <w:rFonts w:eastAsiaTheme="minorEastAsia"/>
          <w:lang w:eastAsia="zh-CN"/>
        </w:rPr>
        <w:t>data collection initiated/triggered by configuration from NW</w:t>
      </w:r>
      <w:r>
        <w:rPr>
          <w:rFonts w:eastAsiaTheme="minorEastAsia" w:hint="eastAsia"/>
          <w:lang w:eastAsia="zh-CN"/>
        </w:rPr>
        <w:t xml:space="preserve"> or request from UE are under </w:t>
      </w:r>
      <w:r>
        <w:rPr>
          <w:rFonts w:eastAsiaTheme="minorEastAsia"/>
          <w:lang w:eastAsia="zh-CN"/>
        </w:rPr>
        <w:t>discussion</w:t>
      </w:r>
      <w:r>
        <w:rPr>
          <w:rFonts w:eastAsiaTheme="minorEastAsia" w:hint="eastAsia"/>
          <w:lang w:eastAsia="zh-CN"/>
        </w:rPr>
        <w:t>. For another example, for positioning, the g</w:t>
      </w:r>
      <w:r w:rsidRPr="00536C23">
        <w:rPr>
          <w:rFonts w:eastAsiaTheme="minorEastAsia"/>
          <w:lang w:eastAsia="zh-CN"/>
        </w:rPr>
        <w:t>round-truth label</w:t>
      </w:r>
      <w:r>
        <w:rPr>
          <w:rFonts w:eastAsiaTheme="minorEastAsia" w:hint="eastAsia"/>
          <w:lang w:eastAsia="zh-CN"/>
        </w:rPr>
        <w:t xml:space="preserve">, </w:t>
      </w:r>
      <w:r>
        <w:rPr>
          <w:rFonts w:eastAsiaTheme="minorEastAsia"/>
          <w:lang w:eastAsia="zh-CN"/>
        </w:rPr>
        <w:t>measurement</w:t>
      </w:r>
      <w:r>
        <w:rPr>
          <w:rFonts w:eastAsiaTheme="minorEastAsia" w:hint="eastAsia"/>
          <w:lang w:eastAsia="zh-CN"/>
        </w:rPr>
        <w:t xml:space="preserve"> for model input and </w:t>
      </w:r>
      <w:r>
        <w:rPr>
          <w:rFonts w:eastAsiaTheme="minorEastAsia"/>
          <w:lang w:eastAsia="zh-CN"/>
        </w:rPr>
        <w:t>quality</w:t>
      </w:r>
      <w:r>
        <w:rPr>
          <w:rFonts w:eastAsiaTheme="minorEastAsia" w:hint="eastAsia"/>
          <w:lang w:eastAsia="zh-CN"/>
        </w:rPr>
        <w:t xml:space="preserve"> indicator for data collection have been identified. </w:t>
      </w:r>
      <w:r w:rsidR="00691C08">
        <w:rPr>
          <w:rFonts w:eastAsiaTheme="minorEastAsia" w:hint="eastAsia"/>
          <w:lang w:eastAsia="zh-CN"/>
        </w:rPr>
        <w:t>However, how to transfer/deliver the collected data in UE device to OTT server is out of RAN1</w:t>
      </w:r>
      <w:r w:rsidR="004E0E8A">
        <w:rPr>
          <w:rFonts w:eastAsiaTheme="minorEastAsia" w:hint="eastAsia"/>
          <w:lang w:eastAsia="zh-CN"/>
        </w:rPr>
        <w:t>scope</w:t>
      </w:r>
      <w:r w:rsidR="00691C08">
        <w:rPr>
          <w:rFonts w:eastAsiaTheme="minorEastAsia" w:hint="eastAsia"/>
          <w:lang w:eastAsia="zh-CN"/>
        </w:rPr>
        <w:t>.</w:t>
      </w:r>
    </w:p>
    <w:p w:rsidR="00E9345E" w:rsidRPr="00F764AD" w:rsidRDefault="00E9345E" w:rsidP="0012776D">
      <w:pPr>
        <w:spacing w:beforeLines="50" w:before="120" w:after="120"/>
        <w:jc w:val="both"/>
        <w:rPr>
          <w:rFonts w:eastAsiaTheme="minorEastAsia"/>
          <w:b/>
          <w:lang w:eastAsia="zh-CN"/>
        </w:rPr>
      </w:pPr>
      <w:r w:rsidRPr="00F764AD">
        <w:rPr>
          <w:rFonts w:eastAsiaTheme="minorEastAsia" w:hint="eastAsia"/>
          <w:b/>
          <w:lang w:eastAsia="zh-CN"/>
        </w:rPr>
        <w:t xml:space="preserve">Observation </w:t>
      </w:r>
      <w:r w:rsidR="00CA1747">
        <w:rPr>
          <w:rFonts w:eastAsiaTheme="minorEastAsia" w:hint="eastAsia"/>
          <w:b/>
          <w:lang w:eastAsia="zh-CN"/>
        </w:rPr>
        <w:t>1</w:t>
      </w:r>
      <w:r w:rsidRPr="00F764AD">
        <w:rPr>
          <w:rFonts w:eastAsiaTheme="minorEastAsia" w:hint="eastAsia"/>
          <w:b/>
          <w:lang w:eastAsia="zh-CN"/>
        </w:rPr>
        <w:t xml:space="preserve">: RAN1 already starts the </w:t>
      </w:r>
      <w:r w:rsidR="00536C23">
        <w:rPr>
          <w:rFonts w:eastAsiaTheme="minorEastAsia" w:hint="eastAsia"/>
          <w:b/>
          <w:lang w:eastAsia="zh-CN"/>
        </w:rPr>
        <w:t>normative work</w:t>
      </w:r>
      <w:r w:rsidRPr="00F764AD">
        <w:rPr>
          <w:rFonts w:eastAsiaTheme="minorEastAsia" w:hint="eastAsia"/>
          <w:b/>
          <w:lang w:eastAsia="zh-CN"/>
        </w:rPr>
        <w:t xml:space="preserve"> of data collection </w:t>
      </w:r>
      <w:r w:rsidR="00536C23">
        <w:rPr>
          <w:rFonts w:eastAsiaTheme="minorEastAsia" w:hint="eastAsia"/>
          <w:b/>
          <w:lang w:eastAsia="zh-CN"/>
        </w:rPr>
        <w:t>for UE-side model training</w:t>
      </w:r>
      <w:r w:rsidR="00691C08">
        <w:rPr>
          <w:rFonts w:eastAsiaTheme="minorEastAsia" w:hint="eastAsia"/>
          <w:b/>
          <w:lang w:eastAsia="zh-CN"/>
        </w:rPr>
        <w:t xml:space="preserve"> within RAN1 scope</w:t>
      </w:r>
      <w:r w:rsidR="00581973">
        <w:rPr>
          <w:rFonts w:eastAsiaTheme="minorEastAsia" w:hint="eastAsia"/>
          <w:b/>
          <w:lang w:eastAsia="zh-CN"/>
        </w:rPr>
        <w:t xml:space="preserve">, including </w:t>
      </w:r>
      <w:r w:rsidR="00581973" w:rsidRPr="00581973">
        <w:rPr>
          <w:rFonts w:eastAsiaTheme="minorEastAsia"/>
          <w:b/>
          <w:lang w:eastAsia="zh-CN"/>
        </w:rPr>
        <w:t>the corresponding contents of UE data collection</w:t>
      </w:r>
      <w:r w:rsidR="00581973">
        <w:rPr>
          <w:rFonts w:eastAsiaTheme="minorEastAsia" w:hint="eastAsia"/>
          <w:b/>
          <w:lang w:eastAsia="zh-CN"/>
        </w:rPr>
        <w:t xml:space="preserve"> per use case</w:t>
      </w:r>
      <w:r w:rsidRPr="00F764AD">
        <w:rPr>
          <w:rFonts w:eastAsiaTheme="minorEastAsia" w:hint="eastAsia"/>
          <w:b/>
          <w:lang w:eastAsia="zh-CN"/>
        </w:rPr>
        <w:t>.</w:t>
      </w:r>
    </w:p>
    <w:p w:rsidR="00856B12" w:rsidRDefault="00691C08" w:rsidP="00856B12">
      <w:pPr>
        <w:spacing w:beforeLines="50" w:before="120" w:after="120"/>
        <w:jc w:val="both"/>
        <w:rPr>
          <w:rFonts w:eastAsiaTheme="minorEastAsia"/>
          <w:lang w:eastAsia="zh-CN"/>
        </w:rPr>
      </w:pPr>
      <w:r>
        <w:rPr>
          <w:rFonts w:eastAsiaTheme="minorEastAsia" w:hint="eastAsia"/>
          <w:lang w:eastAsia="zh-CN"/>
        </w:rPr>
        <w:lastRenderedPageBreak/>
        <w:t xml:space="preserve">Obviously, CN/OAM/OTT </w:t>
      </w:r>
      <w:r w:rsidRPr="000748A2">
        <w:rPr>
          <w:bCs/>
        </w:rPr>
        <w:t>collection of UE-sided model training data</w:t>
      </w:r>
      <w:r>
        <w:rPr>
          <w:rFonts w:eastAsiaTheme="minorEastAsia" w:hint="eastAsia"/>
          <w:bCs/>
          <w:lang w:eastAsia="zh-CN"/>
        </w:rPr>
        <w:t xml:space="preserve"> shall be discussed in RAN2, and possibly even higher layers</w:t>
      </w:r>
      <w:r w:rsidR="00856B12">
        <w:rPr>
          <w:rFonts w:eastAsiaTheme="minorEastAsia" w:hint="eastAsia"/>
          <w:lang w:eastAsia="zh-CN"/>
        </w:rPr>
        <w:t>.</w:t>
      </w:r>
      <w:r>
        <w:rPr>
          <w:rFonts w:eastAsiaTheme="minorEastAsia" w:hint="eastAsia"/>
          <w:lang w:eastAsia="zh-CN"/>
        </w:rPr>
        <w:t xml:space="preserve"> Intuitively, several concerns related to privacy, proprietary, data leakage and data safety </w:t>
      </w:r>
      <w:r>
        <w:rPr>
          <w:rFonts w:eastAsiaTheme="minorEastAsia"/>
          <w:lang w:eastAsia="zh-CN"/>
        </w:rPr>
        <w:t>should</w:t>
      </w:r>
      <w:r>
        <w:rPr>
          <w:rFonts w:eastAsiaTheme="minorEastAsia" w:hint="eastAsia"/>
          <w:lang w:eastAsia="zh-CN"/>
        </w:rPr>
        <w:t xml:space="preserve"> be addressed. Anyway, it is out of RAN1 scope.</w:t>
      </w:r>
    </w:p>
    <w:p w:rsidR="00856B12" w:rsidRDefault="00856B12" w:rsidP="00CA1747">
      <w:pPr>
        <w:spacing w:after="120"/>
        <w:jc w:val="both"/>
        <w:rPr>
          <w:rFonts w:eastAsiaTheme="minorEastAsia"/>
          <w:b/>
          <w:lang w:eastAsia="zh-CN"/>
        </w:rPr>
      </w:pPr>
      <w:r w:rsidRPr="00856B12">
        <w:rPr>
          <w:rFonts w:eastAsiaTheme="minorEastAsia" w:hint="eastAsia"/>
          <w:b/>
          <w:lang w:eastAsia="zh-CN"/>
        </w:rPr>
        <w:t xml:space="preserve">Proposal </w:t>
      </w:r>
      <w:r w:rsidR="00CA1747">
        <w:rPr>
          <w:rFonts w:eastAsiaTheme="minorEastAsia" w:hint="eastAsia"/>
          <w:b/>
          <w:lang w:eastAsia="zh-CN"/>
        </w:rPr>
        <w:t>4</w:t>
      </w:r>
      <w:r w:rsidRPr="00856B12">
        <w:rPr>
          <w:rFonts w:eastAsiaTheme="minorEastAsia" w:hint="eastAsia"/>
          <w:b/>
          <w:lang w:eastAsia="zh-CN"/>
        </w:rPr>
        <w:t xml:space="preserve">: </w:t>
      </w:r>
      <w:r w:rsidR="00F764AD">
        <w:rPr>
          <w:rFonts w:eastAsiaTheme="minorEastAsia" w:hint="eastAsia"/>
          <w:b/>
          <w:lang w:eastAsia="zh-CN"/>
        </w:rPr>
        <w:t>For data collection for UE-side model training,</w:t>
      </w:r>
    </w:p>
    <w:p w:rsidR="00F764AD" w:rsidRDefault="00F764AD" w:rsidP="00CA1747">
      <w:pPr>
        <w:pStyle w:val="ad"/>
        <w:numPr>
          <w:ilvl w:val="0"/>
          <w:numId w:val="36"/>
        </w:numPr>
        <w:spacing w:after="120"/>
        <w:ind w:leftChars="0"/>
        <w:jc w:val="both"/>
        <w:rPr>
          <w:rFonts w:eastAsiaTheme="minorEastAsia"/>
          <w:b/>
          <w:lang w:eastAsia="zh-CN"/>
        </w:rPr>
      </w:pPr>
      <w:r w:rsidRPr="00F764AD">
        <w:rPr>
          <w:rFonts w:eastAsiaTheme="minorEastAsia" w:hint="eastAsia"/>
          <w:b/>
          <w:lang w:eastAsia="zh-CN"/>
        </w:rPr>
        <w:t>RAN1 focus</w:t>
      </w:r>
      <w:r w:rsidR="00224E2A">
        <w:rPr>
          <w:rFonts w:eastAsiaTheme="minorEastAsia" w:hint="eastAsia"/>
          <w:b/>
          <w:lang w:eastAsia="zh-CN"/>
        </w:rPr>
        <w:t>es</w:t>
      </w:r>
      <w:r w:rsidRPr="00F764AD">
        <w:rPr>
          <w:rFonts w:eastAsiaTheme="minorEastAsia" w:hint="eastAsia"/>
          <w:b/>
          <w:lang w:eastAsia="zh-CN"/>
        </w:rPr>
        <w:t xml:space="preserve"> on how </w:t>
      </w:r>
      <w:r w:rsidR="00691C08">
        <w:rPr>
          <w:rFonts w:eastAsiaTheme="minorEastAsia" w:hint="eastAsia"/>
          <w:b/>
          <w:lang w:eastAsia="zh-CN"/>
        </w:rPr>
        <w:t>to collect</w:t>
      </w:r>
      <w:r w:rsidRPr="00F764AD">
        <w:rPr>
          <w:rFonts w:eastAsiaTheme="minorEastAsia" w:hint="eastAsia"/>
          <w:b/>
          <w:lang w:eastAsia="zh-CN"/>
        </w:rPr>
        <w:t xml:space="preserve"> training data</w:t>
      </w:r>
      <w:r w:rsidR="00691C08">
        <w:rPr>
          <w:rFonts w:eastAsiaTheme="minorEastAsia" w:hint="eastAsia"/>
          <w:b/>
          <w:lang w:eastAsia="zh-CN"/>
        </w:rPr>
        <w:t xml:space="preserve"> i</w:t>
      </w:r>
      <w:r w:rsidRPr="00F764AD">
        <w:rPr>
          <w:rFonts w:eastAsiaTheme="minorEastAsia" w:hint="eastAsia"/>
          <w:b/>
          <w:lang w:eastAsia="zh-CN"/>
        </w:rPr>
        <w:t>nto UE device in air interface</w:t>
      </w:r>
      <w:r w:rsidR="00581973">
        <w:rPr>
          <w:rFonts w:eastAsiaTheme="minorEastAsia" w:hint="eastAsia"/>
          <w:b/>
          <w:lang w:eastAsia="zh-CN"/>
        </w:rPr>
        <w:t xml:space="preserve">, including </w:t>
      </w:r>
      <w:r w:rsidR="00581973" w:rsidRPr="00581973">
        <w:rPr>
          <w:rFonts w:eastAsiaTheme="minorEastAsia"/>
          <w:b/>
          <w:lang w:eastAsia="zh-CN"/>
        </w:rPr>
        <w:t>the corresponding contents of UE data collection</w:t>
      </w:r>
      <w:r w:rsidR="00581973">
        <w:rPr>
          <w:rFonts w:eastAsiaTheme="minorEastAsia" w:hint="eastAsia"/>
          <w:b/>
          <w:lang w:eastAsia="zh-CN"/>
        </w:rPr>
        <w:t xml:space="preserve"> per use case</w:t>
      </w:r>
      <w:r>
        <w:rPr>
          <w:rFonts w:eastAsiaTheme="minorEastAsia" w:hint="eastAsia"/>
          <w:b/>
          <w:lang w:eastAsia="zh-CN"/>
        </w:rPr>
        <w:t>;</w:t>
      </w:r>
    </w:p>
    <w:p w:rsidR="00F764AD" w:rsidRPr="00F764AD" w:rsidRDefault="00F764AD" w:rsidP="00CA1747">
      <w:pPr>
        <w:pStyle w:val="ad"/>
        <w:numPr>
          <w:ilvl w:val="0"/>
          <w:numId w:val="36"/>
        </w:numPr>
        <w:spacing w:after="120"/>
        <w:ind w:leftChars="0"/>
        <w:jc w:val="both"/>
        <w:rPr>
          <w:rFonts w:eastAsiaTheme="minorEastAsia"/>
          <w:b/>
          <w:lang w:eastAsia="zh-CN"/>
        </w:rPr>
      </w:pPr>
      <w:r>
        <w:rPr>
          <w:rFonts w:eastAsiaTheme="minorEastAsia" w:hint="eastAsia"/>
          <w:b/>
          <w:lang w:eastAsia="zh-CN"/>
        </w:rPr>
        <w:t xml:space="preserve">RAN2 </w:t>
      </w:r>
      <w:r w:rsidR="00224E2A">
        <w:rPr>
          <w:rFonts w:eastAsiaTheme="minorEastAsia" w:hint="eastAsia"/>
          <w:b/>
          <w:lang w:eastAsia="zh-CN"/>
        </w:rPr>
        <w:t xml:space="preserve">and higher layers </w:t>
      </w:r>
      <w:r>
        <w:rPr>
          <w:rFonts w:eastAsiaTheme="minorEastAsia" w:hint="eastAsia"/>
          <w:b/>
          <w:lang w:eastAsia="zh-CN"/>
        </w:rPr>
        <w:t xml:space="preserve">focus on whether and how the training data is </w:t>
      </w:r>
      <w:r w:rsidR="00691C08" w:rsidRPr="00691C08">
        <w:rPr>
          <w:rFonts w:eastAsiaTheme="minorEastAsia"/>
          <w:b/>
          <w:lang w:eastAsia="zh-CN"/>
        </w:rPr>
        <w:t>transfe</w:t>
      </w:r>
      <w:r w:rsidR="005E3E61">
        <w:rPr>
          <w:rFonts w:eastAsiaTheme="minorEastAsia" w:hint="eastAsia"/>
          <w:b/>
          <w:lang w:eastAsia="zh-CN"/>
        </w:rPr>
        <w:t>r</w:t>
      </w:r>
      <w:r w:rsidR="00691C08" w:rsidRPr="00691C08">
        <w:rPr>
          <w:rFonts w:eastAsiaTheme="minorEastAsia"/>
          <w:b/>
          <w:lang w:eastAsia="zh-CN"/>
        </w:rPr>
        <w:t>r</w:t>
      </w:r>
      <w:r w:rsidR="00691C08">
        <w:rPr>
          <w:rFonts w:eastAsiaTheme="minorEastAsia" w:hint="eastAsia"/>
          <w:b/>
          <w:lang w:eastAsia="zh-CN"/>
        </w:rPr>
        <w:t>ed</w:t>
      </w:r>
      <w:r w:rsidR="00691C08" w:rsidRPr="00691C08">
        <w:rPr>
          <w:rFonts w:eastAsiaTheme="minorEastAsia"/>
          <w:b/>
          <w:lang w:eastAsia="zh-CN"/>
        </w:rPr>
        <w:t>/deliver</w:t>
      </w:r>
      <w:r w:rsidR="00691C08">
        <w:rPr>
          <w:rFonts w:eastAsiaTheme="minorEastAsia" w:hint="eastAsia"/>
          <w:b/>
          <w:lang w:eastAsia="zh-CN"/>
        </w:rPr>
        <w:t>ed</w:t>
      </w:r>
      <w:r w:rsidR="00691C08" w:rsidRPr="00691C08">
        <w:rPr>
          <w:rFonts w:eastAsiaTheme="minorEastAsia" w:hint="eastAsia"/>
          <w:b/>
          <w:lang w:eastAsia="zh-CN"/>
        </w:rPr>
        <w:t xml:space="preserve"> </w:t>
      </w:r>
      <w:r>
        <w:rPr>
          <w:rFonts w:eastAsiaTheme="minorEastAsia" w:hint="eastAsia"/>
          <w:b/>
          <w:lang w:eastAsia="zh-CN"/>
        </w:rPr>
        <w:t>from UE device to UE-side server, e.g. via CN/OAM/OTT.</w:t>
      </w:r>
    </w:p>
    <w:p w:rsidR="00975F86" w:rsidRDefault="00975F86" w:rsidP="008A6157">
      <w:pPr>
        <w:pStyle w:val="2"/>
        <w:spacing w:after="120"/>
      </w:pPr>
      <w:bookmarkStart w:id="10" w:name="_Ref115165112"/>
      <w:bookmarkStart w:id="11" w:name="_Ref127215427"/>
      <w:bookmarkStart w:id="12" w:name="_Ref127468483"/>
      <w:r>
        <w:rPr>
          <w:rFonts w:hint="eastAsia"/>
        </w:rPr>
        <w:t>Model transfer</w:t>
      </w:r>
      <w:bookmarkEnd w:id="10"/>
      <w:bookmarkEnd w:id="11"/>
      <w:bookmarkEnd w:id="12"/>
      <w:r w:rsidR="001B7661">
        <w:rPr>
          <w:rFonts w:eastAsiaTheme="minorEastAsia" w:hint="eastAsia"/>
          <w:lang w:eastAsia="zh-CN"/>
        </w:rPr>
        <w:t>/delivery</w:t>
      </w:r>
    </w:p>
    <w:p w:rsidR="0066415B" w:rsidRDefault="0066415B" w:rsidP="0031551C">
      <w:pPr>
        <w:spacing w:afterLines="0" w:after="120"/>
        <w:jc w:val="both"/>
        <w:rPr>
          <w:rFonts w:eastAsiaTheme="minorEastAsia"/>
          <w:lang w:eastAsia="zh-CN"/>
        </w:rPr>
      </w:pPr>
      <w:r>
        <w:rPr>
          <w:rFonts w:eastAsiaTheme="minorEastAsia" w:hint="eastAsia"/>
          <w:lang w:eastAsia="zh-CN"/>
        </w:rPr>
        <w:t xml:space="preserve">Model transfer/delivery </w:t>
      </w:r>
      <w:r w:rsidR="00E643CB">
        <w:rPr>
          <w:rFonts w:eastAsiaTheme="minorEastAsia" w:hint="eastAsia"/>
          <w:lang w:eastAsia="zh-CN"/>
        </w:rPr>
        <w:t>is</w:t>
      </w:r>
      <w:r>
        <w:rPr>
          <w:rFonts w:eastAsiaTheme="minorEastAsia" w:hint="eastAsia"/>
          <w:lang w:eastAsia="zh-CN"/>
        </w:rPr>
        <w:t xml:space="preserve"> a striking issue in Rel-18 SI. From RAN1 perspective, six model transfer/delivery types</w:t>
      </w:r>
      <w:r w:rsidR="00615D86">
        <w:rPr>
          <w:rFonts w:eastAsiaTheme="minorEastAsia" w:hint="eastAsia"/>
          <w:lang w:eastAsia="zh-CN"/>
        </w:rPr>
        <w:t xml:space="preserve"> (</w:t>
      </w:r>
      <w:r>
        <w:rPr>
          <w:rFonts w:eastAsiaTheme="minorEastAsia" w:hint="eastAsia"/>
          <w:lang w:eastAsia="zh-CN"/>
        </w:rPr>
        <w:t>i.e. case y and</w:t>
      </w:r>
      <w:r w:rsidR="00615D86">
        <w:rPr>
          <w:rFonts w:eastAsiaTheme="minorEastAsia" w:hint="eastAsia"/>
          <w:lang w:eastAsia="zh-CN"/>
        </w:rPr>
        <w:t xml:space="preserve"> z1~z5)</w:t>
      </w:r>
      <w:r>
        <w:rPr>
          <w:rFonts w:eastAsiaTheme="minorEastAsia" w:hint="eastAsia"/>
          <w:lang w:eastAsia="zh-CN"/>
        </w:rPr>
        <w:t xml:space="preserve"> have been proposed and studied, which are categorized based on the training location and model format. From RAN2 perspective, </w:t>
      </w:r>
      <w:r w:rsidR="00615D86">
        <w:rPr>
          <w:rFonts w:eastAsiaTheme="minorEastAsia" w:hint="eastAsia"/>
          <w:lang w:eastAsia="zh-CN"/>
        </w:rPr>
        <w:t xml:space="preserve">eight solutions (i.e. 1a~4a and 1b~4b) were </w:t>
      </w:r>
      <w:r w:rsidR="00615D86">
        <w:rPr>
          <w:rFonts w:eastAsiaTheme="minorEastAsia"/>
          <w:lang w:eastAsia="zh-CN"/>
        </w:rPr>
        <w:t>studied</w:t>
      </w:r>
      <w:r w:rsidR="00615D86">
        <w:rPr>
          <w:rFonts w:eastAsiaTheme="minorEastAsia" w:hint="eastAsia"/>
          <w:lang w:eastAsia="zh-CN"/>
        </w:rPr>
        <w:t xml:space="preserve"> for model transfer/delivery to UE, which are categorized based on the container and source entity.</w:t>
      </w:r>
      <w:r w:rsidR="0085039F">
        <w:rPr>
          <w:rFonts w:eastAsiaTheme="minorEastAsia" w:hint="eastAsia"/>
          <w:lang w:eastAsia="zh-CN"/>
        </w:rPr>
        <w:t xml:space="preserve"> Pros and cons, so as the current status and gaps, have been categorized in TR 38.843 </w:t>
      </w:r>
      <w:r w:rsidR="0085039F">
        <w:rPr>
          <w:rFonts w:eastAsiaTheme="minorEastAsia"/>
          <w:lang w:eastAsia="zh-CN"/>
        </w:rPr>
        <w:fldChar w:fldCharType="begin"/>
      </w:r>
      <w:r w:rsidR="0085039F">
        <w:rPr>
          <w:rFonts w:eastAsiaTheme="minorEastAsia"/>
          <w:lang w:eastAsia="zh-CN"/>
        </w:rPr>
        <w:instrText xml:space="preserve"> </w:instrText>
      </w:r>
      <w:r w:rsidR="0085039F">
        <w:rPr>
          <w:rFonts w:eastAsiaTheme="minorEastAsia" w:hint="eastAsia"/>
          <w:lang w:eastAsia="zh-CN"/>
        </w:rPr>
        <w:instrText>REF _Ref100845500 \n \h</w:instrText>
      </w:r>
      <w:r w:rsidR="0085039F">
        <w:rPr>
          <w:rFonts w:eastAsiaTheme="minorEastAsia"/>
          <w:lang w:eastAsia="zh-CN"/>
        </w:rPr>
        <w:instrText xml:space="preserve"> </w:instrText>
      </w:r>
      <w:r w:rsidR="0085039F">
        <w:rPr>
          <w:rFonts w:eastAsiaTheme="minorEastAsia"/>
          <w:lang w:eastAsia="zh-CN"/>
        </w:rPr>
      </w:r>
      <w:r w:rsidR="0085039F">
        <w:rPr>
          <w:rFonts w:eastAsiaTheme="minorEastAsia"/>
          <w:lang w:eastAsia="zh-CN"/>
        </w:rPr>
        <w:fldChar w:fldCharType="separate"/>
      </w:r>
      <w:r w:rsidR="0085039F">
        <w:rPr>
          <w:rFonts w:eastAsiaTheme="minorEastAsia"/>
          <w:lang w:eastAsia="zh-CN"/>
        </w:rPr>
        <w:t>[1]</w:t>
      </w:r>
      <w:r w:rsidR="0085039F">
        <w:rPr>
          <w:rFonts w:eastAsiaTheme="minorEastAsia"/>
          <w:lang w:eastAsia="zh-CN"/>
        </w:rPr>
        <w:fldChar w:fldCharType="end"/>
      </w:r>
      <w:r w:rsidR="0085039F">
        <w:rPr>
          <w:rFonts w:eastAsiaTheme="minorEastAsia" w:hint="eastAsia"/>
          <w:lang w:eastAsia="zh-CN"/>
        </w:rPr>
        <w:t>.</w:t>
      </w:r>
      <w:r w:rsidR="00D63230">
        <w:rPr>
          <w:rFonts w:eastAsiaTheme="minorEastAsia" w:hint="eastAsia"/>
          <w:lang w:eastAsia="zh-CN"/>
        </w:rPr>
        <w:t xml:space="preserve"> </w:t>
      </w:r>
      <w:r w:rsidR="0004549E">
        <w:rPr>
          <w:rFonts w:eastAsiaTheme="minorEastAsia" w:hint="eastAsia"/>
          <w:lang w:eastAsia="zh-CN"/>
        </w:rPr>
        <w:t>But still, i</w:t>
      </w:r>
      <w:r w:rsidR="00864013">
        <w:rPr>
          <w:rFonts w:eastAsiaTheme="minorEastAsia" w:hint="eastAsia"/>
          <w:lang w:eastAsia="zh-CN"/>
        </w:rPr>
        <w:t xml:space="preserve">t is debatable whether there is a need to </w:t>
      </w:r>
      <w:r w:rsidR="00864013" w:rsidRPr="00864013">
        <w:rPr>
          <w:rFonts w:eastAsiaTheme="minorEastAsia"/>
          <w:lang w:eastAsia="zh-CN"/>
        </w:rPr>
        <w:t>consider standardized solutions for transferring/delivering AI/ML model(s)</w:t>
      </w:r>
      <w:r w:rsidR="00864013">
        <w:rPr>
          <w:rFonts w:eastAsiaTheme="minorEastAsia" w:hint="eastAsia"/>
          <w:lang w:eastAsia="zh-CN"/>
        </w:rPr>
        <w:t xml:space="preserve">. </w:t>
      </w:r>
    </w:p>
    <w:p w:rsidR="002B4B49" w:rsidRDefault="002B4B49" w:rsidP="0031551C">
      <w:pPr>
        <w:spacing w:afterLines="0" w:after="120"/>
        <w:jc w:val="both"/>
        <w:rPr>
          <w:rFonts w:eastAsiaTheme="minorEastAsia"/>
          <w:lang w:eastAsia="zh-CN"/>
        </w:rPr>
      </w:pPr>
      <w:r>
        <w:rPr>
          <w:rFonts w:eastAsiaTheme="minorEastAsia" w:hint="eastAsia"/>
          <w:lang w:eastAsia="zh-CN"/>
        </w:rPr>
        <w:t xml:space="preserve">Now we focus on the widely assumed case that the model is </w:t>
      </w:r>
      <w:r>
        <w:rPr>
          <w:rFonts w:eastAsiaTheme="minorEastAsia"/>
          <w:lang w:eastAsia="zh-CN"/>
        </w:rPr>
        <w:t>transferred</w:t>
      </w:r>
      <w:r>
        <w:rPr>
          <w:rFonts w:eastAsiaTheme="minorEastAsia" w:hint="eastAsia"/>
          <w:lang w:eastAsia="zh-CN"/>
        </w:rPr>
        <w:t xml:space="preserve"> from NW to UE. </w:t>
      </w:r>
      <w:r w:rsidR="00D63230">
        <w:rPr>
          <w:rFonts w:eastAsiaTheme="minorEastAsia" w:hint="eastAsia"/>
          <w:lang w:eastAsia="zh-CN"/>
        </w:rPr>
        <w:t xml:space="preserve">In our view, </w:t>
      </w:r>
      <w:r>
        <w:rPr>
          <w:rFonts w:eastAsiaTheme="minorEastAsia" w:hint="eastAsia"/>
          <w:lang w:eastAsia="zh-CN"/>
        </w:rPr>
        <w:t xml:space="preserve">the </w:t>
      </w:r>
      <w:r>
        <w:rPr>
          <w:rFonts w:eastAsiaTheme="minorEastAsia"/>
          <w:lang w:eastAsia="zh-CN"/>
        </w:rPr>
        <w:t>necessity</w:t>
      </w:r>
      <w:r>
        <w:rPr>
          <w:rFonts w:eastAsiaTheme="minorEastAsia" w:hint="eastAsia"/>
          <w:lang w:eastAsia="zh-CN"/>
        </w:rPr>
        <w:t xml:space="preserve"> on </w:t>
      </w:r>
      <w:r>
        <w:rPr>
          <w:rFonts w:eastAsiaTheme="minorEastAsia"/>
          <w:lang w:eastAsia="zh-CN"/>
        </w:rPr>
        <w:t>standardiz</w:t>
      </w:r>
      <w:r>
        <w:rPr>
          <w:rFonts w:eastAsiaTheme="minorEastAsia" w:hint="eastAsia"/>
          <w:lang w:eastAsia="zh-CN"/>
        </w:rPr>
        <w:t xml:space="preserve">ed solution </w:t>
      </w:r>
      <w:r w:rsidR="00AF6223">
        <w:rPr>
          <w:rFonts w:eastAsiaTheme="minorEastAsia" w:hint="eastAsia"/>
          <w:lang w:eastAsia="zh-CN"/>
        </w:rPr>
        <w:t>can</w:t>
      </w:r>
      <w:r>
        <w:rPr>
          <w:rFonts w:eastAsiaTheme="minorEastAsia" w:hint="eastAsia"/>
          <w:lang w:eastAsia="zh-CN"/>
        </w:rPr>
        <w:t xml:space="preserve"> be differentiated based on the training entity.</w:t>
      </w:r>
    </w:p>
    <w:p w:rsidR="00D63230" w:rsidRPr="002B4B49" w:rsidRDefault="002B4B49" w:rsidP="002B4B49">
      <w:pPr>
        <w:pStyle w:val="ad"/>
        <w:numPr>
          <w:ilvl w:val="0"/>
          <w:numId w:val="42"/>
        </w:numPr>
        <w:spacing w:afterLines="0" w:after="120"/>
        <w:ind w:leftChars="0"/>
        <w:jc w:val="both"/>
        <w:rPr>
          <w:rFonts w:eastAsiaTheme="minorEastAsia"/>
          <w:lang w:val="en-US" w:eastAsia="zh-CN"/>
        </w:rPr>
      </w:pPr>
      <w:r w:rsidRPr="002B4B49">
        <w:rPr>
          <w:rFonts w:eastAsiaTheme="minorEastAsia"/>
          <w:lang w:eastAsia="zh-CN"/>
        </w:rPr>
        <w:t>If</w:t>
      </w:r>
      <w:r w:rsidR="003C517B" w:rsidRPr="002B4B49">
        <w:rPr>
          <w:rFonts w:eastAsiaTheme="minorEastAsia" w:hint="eastAsia"/>
          <w:lang w:eastAsia="zh-CN"/>
        </w:rPr>
        <w:t xml:space="preserve"> the AI/ML model is trained by </w:t>
      </w:r>
      <w:r w:rsidR="003C517B" w:rsidRPr="002B4B49">
        <w:rPr>
          <w:rFonts w:eastAsiaTheme="minorEastAsia" w:hint="eastAsia"/>
          <w:u w:val="single"/>
          <w:lang w:eastAsia="zh-CN"/>
        </w:rPr>
        <w:t>UE vendor</w:t>
      </w:r>
      <w:r w:rsidR="003C517B" w:rsidRPr="002B4B49">
        <w:rPr>
          <w:rFonts w:eastAsiaTheme="minorEastAsia" w:hint="eastAsia"/>
          <w:lang w:eastAsia="zh-CN"/>
        </w:rPr>
        <w:t xml:space="preserve">, there is no need to use </w:t>
      </w:r>
      <w:r w:rsidR="003C517B" w:rsidRPr="002B4B49">
        <w:rPr>
          <w:rFonts w:eastAsiaTheme="minorEastAsia"/>
          <w:lang w:eastAsia="zh-CN"/>
        </w:rPr>
        <w:t>standardized</w:t>
      </w:r>
      <w:r w:rsidR="003C517B" w:rsidRPr="002B4B49">
        <w:rPr>
          <w:rFonts w:eastAsiaTheme="minorEastAsia" w:hint="eastAsia"/>
          <w:lang w:eastAsia="zh-CN"/>
        </w:rPr>
        <w:t xml:space="preserve"> solutions. The reason is </w:t>
      </w:r>
      <w:r w:rsidR="003C517B" w:rsidRPr="002B4B49">
        <w:rPr>
          <w:rFonts w:eastAsiaTheme="minorEastAsia"/>
          <w:lang w:eastAsia="zh-CN"/>
        </w:rPr>
        <w:t>straightforward</w:t>
      </w:r>
      <w:r w:rsidR="003C517B" w:rsidRPr="002B4B49">
        <w:rPr>
          <w:rFonts w:eastAsiaTheme="minorEastAsia" w:hint="eastAsia"/>
          <w:lang w:eastAsia="zh-CN"/>
        </w:rPr>
        <w:t>:</w:t>
      </w:r>
      <w:r>
        <w:rPr>
          <w:rFonts w:eastAsiaTheme="minorEastAsia" w:hint="eastAsia"/>
          <w:lang w:eastAsia="zh-CN"/>
        </w:rPr>
        <w:t xml:space="preserve"> </w:t>
      </w:r>
      <w:r w:rsidR="003C517B" w:rsidRPr="002B4B49">
        <w:rPr>
          <w:rFonts w:eastAsiaTheme="minorEastAsia" w:hint="eastAsia"/>
          <w:lang w:eastAsia="zh-CN"/>
        </w:rPr>
        <w:t xml:space="preserve">there is no inter-vendor coordination </w:t>
      </w:r>
      <w:r w:rsidRPr="002B4B49">
        <w:rPr>
          <w:rFonts w:eastAsiaTheme="minorEastAsia" w:hint="eastAsia"/>
          <w:lang w:eastAsia="zh-CN"/>
        </w:rPr>
        <w:t>effort</w:t>
      </w:r>
      <w:r w:rsidR="00AF6223">
        <w:rPr>
          <w:rFonts w:eastAsiaTheme="minorEastAsia" w:hint="eastAsia"/>
          <w:lang w:eastAsia="zh-CN"/>
        </w:rPr>
        <w:t xml:space="preserve"> that needs to be alleviated via </w:t>
      </w:r>
      <w:r w:rsidR="00AF6223">
        <w:rPr>
          <w:rFonts w:eastAsiaTheme="minorEastAsia"/>
          <w:lang w:eastAsia="zh-CN"/>
        </w:rPr>
        <w:t>standardization</w:t>
      </w:r>
      <w:r w:rsidR="003C517B" w:rsidRPr="002B4B49">
        <w:rPr>
          <w:rFonts w:eastAsiaTheme="minorEastAsia" w:hint="eastAsia"/>
          <w:lang w:eastAsia="zh-CN"/>
        </w:rPr>
        <w:t xml:space="preserve">. </w:t>
      </w:r>
      <w:r w:rsidR="00D00647">
        <w:rPr>
          <w:rFonts w:eastAsiaTheme="minorEastAsia" w:hint="eastAsia"/>
          <w:lang w:eastAsia="zh-CN"/>
        </w:rPr>
        <w:t>AI/ML m</w:t>
      </w:r>
      <w:r w:rsidR="00172300">
        <w:rPr>
          <w:rFonts w:eastAsiaTheme="minorEastAsia" w:hint="eastAsia"/>
          <w:lang w:eastAsia="zh-CN"/>
        </w:rPr>
        <w:t xml:space="preserve">odels are </w:t>
      </w:r>
      <w:r w:rsidR="00AF6223">
        <w:rPr>
          <w:rFonts w:eastAsiaTheme="minorEastAsia"/>
          <w:lang w:eastAsia="zh-CN"/>
        </w:rPr>
        <w:t>naturally</w:t>
      </w:r>
      <w:r w:rsidR="00AF6223">
        <w:rPr>
          <w:rFonts w:eastAsiaTheme="minorEastAsia" w:hint="eastAsia"/>
          <w:lang w:eastAsia="zh-CN"/>
        </w:rPr>
        <w:t xml:space="preserve"> </w:t>
      </w:r>
      <w:r w:rsidR="00172300">
        <w:rPr>
          <w:rFonts w:eastAsiaTheme="minorEastAsia" w:hint="eastAsia"/>
          <w:lang w:eastAsia="zh-CN"/>
        </w:rPr>
        <w:t xml:space="preserve">trained, developed and </w:t>
      </w:r>
      <w:r w:rsidR="00D00647">
        <w:rPr>
          <w:rFonts w:eastAsiaTheme="minorEastAsia" w:hint="eastAsia"/>
          <w:lang w:eastAsia="zh-CN"/>
        </w:rPr>
        <w:t>deployed</w:t>
      </w:r>
      <w:r w:rsidR="005E3E61">
        <w:rPr>
          <w:rFonts w:eastAsiaTheme="minorEastAsia" w:hint="eastAsia"/>
          <w:lang w:eastAsia="zh-CN"/>
        </w:rPr>
        <w:t xml:space="preserve"> into UE device </w:t>
      </w:r>
      <w:r w:rsidR="00D00647">
        <w:rPr>
          <w:rFonts w:eastAsiaTheme="minorEastAsia" w:hint="eastAsia"/>
          <w:lang w:eastAsia="zh-CN"/>
        </w:rPr>
        <w:t>by UE vendors, all</w:t>
      </w:r>
      <w:r w:rsidR="005E3E61">
        <w:rPr>
          <w:rFonts w:eastAsiaTheme="minorEastAsia" w:hint="eastAsia"/>
          <w:lang w:eastAsia="zh-CN"/>
        </w:rPr>
        <w:t xml:space="preserve"> by implementation. </w:t>
      </w:r>
      <w:r w:rsidR="00F30DE0">
        <w:rPr>
          <w:rFonts w:eastAsiaTheme="minorEastAsia" w:hint="eastAsia"/>
          <w:lang w:eastAsia="zh-CN"/>
        </w:rPr>
        <w:t>In this case, standardization solution may even bring disadvantages since a specified feature may need to be tested by RAN4 before commercial use.</w:t>
      </w:r>
    </w:p>
    <w:p w:rsidR="002B4B49" w:rsidRPr="002B4B49" w:rsidRDefault="002B4B49" w:rsidP="00B73E51">
      <w:pPr>
        <w:pStyle w:val="ad"/>
        <w:numPr>
          <w:ilvl w:val="0"/>
          <w:numId w:val="42"/>
        </w:numPr>
        <w:spacing w:afterLines="0" w:after="120"/>
        <w:ind w:leftChars="0"/>
        <w:jc w:val="both"/>
        <w:rPr>
          <w:rFonts w:eastAsiaTheme="minorEastAsia"/>
          <w:lang w:val="en-US" w:eastAsia="zh-CN"/>
        </w:rPr>
      </w:pPr>
      <w:r>
        <w:rPr>
          <w:rFonts w:eastAsiaTheme="minorEastAsia" w:hint="eastAsia"/>
          <w:lang w:eastAsia="zh-CN"/>
        </w:rPr>
        <w:t xml:space="preserve">If the AI/ML model is trained by </w:t>
      </w:r>
      <w:r w:rsidR="005D2A0A" w:rsidRPr="005D2A0A">
        <w:rPr>
          <w:rFonts w:eastAsiaTheme="minorEastAsia" w:hint="eastAsia"/>
          <w:u w:val="single"/>
          <w:lang w:eastAsia="zh-CN"/>
        </w:rPr>
        <w:t>NW (NW vendor)</w:t>
      </w:r>
      <w:r w:rsidR="005D2A0A">
        <w:rPr>
          <w:rFonts w:eastAsiaTheme="minorEastAsia" w:hint="eastAsia"/>
          <w:lang w:eastAsia="zh-CN"/>
        </w:rPr>
        <w:t xml:space="preserve">, standardized solution </w:t>
      </w:r>
      <w:r w:rsidR="00D72584">
        <w:rPr>
          <w:rFonts w:eastAsiaTheme="minorEastAsia" w:hint="eastAsia"/>
          <w:lang w:eastAsia="zh-CN"/>
        </w:rPr>
        <w:t>may be</w:t>
      </w:r>
      <w:r w:rsidR="005D2A0A">
        <w:rPr>
          <w:rFonts w:eastAsiaTheme="minorEastAsia" w:hint="eastAsia"/>
          <w:lang w:eastAsia="zh-CN"/>
        </w:rPr>
        <w:t xml:space="preserve"> beneficial. </w:t>
      </w:r>
      <w:r w:rsidR="00AF6223">
        <w:rPr>
          <w:rFonts w:eastAsiaTheme="minorEastAsia"/>
          <w:lang w:eastAsia="zh-CN"/>
        </w:rPr>
        <w:fldChar w:fldCharType="begin"/>
      </w:r>
      <w:r w:rsidR="00AF6223">
        <w:rPr>
          <w:rFonts w:eastAsiaTheme="minorEastAsia"/>
          <w:lang w:eastAsia="zh-CN"/>
        </w:rPr>
        <w:instrText xml:space="preserve"> </w:instrText>
      </w:r>
      <w:r w:rsidR="00AF6223">
        <w:rPr>
          <w:rFonts w:eastAsiaTheme="minorEastAsia" w:hint="eastAsia"/>
          <w:lang w:eastAsia="zh-CN"/>
        </w:rPr>
        <w:instrText>REF _Ref157013187 \h</w:instrText>
      </w:r>
      <w:r w:rsidR="00AF6223">
        <w:rPr>
          <w:rFonts w:eastAsiaTheme="minorEastAsia"/>
          <w:lang w:eastAsia="zh-CN"/>
        </w:rPr>
        <w:instrText xml:space="preserve"> </w:instrText>
      </w:r>
      <w:r w:rsidR="00AF6223">
        <w:rPr>
          <w:rFonts w:eastAsiaTheme="minorEastAsia"/>
          <w:lang w:eastAsia="zh-CN"/>
        </w:rPr>
      </w:r>
      <w:r w:rsidR="00AF6223">
        <w:rPr>
          <w:rFonts w:eastAsiaTheme="minorEastAsia"/>
          <w:lang w:eastAsia="zh-CN"/>
        </w:rPr>
        <w:fldChar w:fldCharType="separate"/>
      </w:r>
      <w:r w:rsidR="00AF6223">
        <w:t xml:space="preserve">Figure </w:t>
      </w:r>
      <w:r w:rsidR="00AF6223">
        <w:rPr>
          <w:noProof/>
        </w:rPr>
        <w:t>3</w:t>
      </w:r>
      <w:r w:rsidR="00AF6223">
        <w:rPr>
          <w:rFonts w:eastAsiaTheme="minorEastAsia"/>
          <w:lang w:eastAsia="zh-CN"/>
        </w:rPr>
        <w:fldChar w:fldCharType="end"/>
      </w:r>
      <w:r w:rsidR="00AF6223">
        <w:rPr>
          <w:rFonts w:eastAsiaTheme="minorEastAsia" w:hint="eastAsia"/>
          <w:lang w:eastAsia="zh-CN"/>
        </w:rPr>
        <w:t xml:space="preserve"> illustrates the case when a NW needs to transfer model#5 to different UEs from different vendors. </w:t>
      </w:r>
      <w:r w:rsidR="00FE5205">
        <w:rPr>
          <w:rFonts w:eastAsiaTheme="minorEastAsia" w:hint="eastAsia"/>
          <w:lang w:eastAsia="zh-CN"/>
        </w:rPr>
        <w:t xml:space="preserve">Ideally, this model#5 could be cell-specific and well-optimized for this cell. </w:t>
      </w:r>
      <w:r w:rsidR="00F30DE0">
        <w:rPr>
          <w:rFonts w:eastAsia="宋体" w:cstheme="minorHAnsi" w:hint="eastAsia"/>
          <w:bCs/>
          <w:iCs/>
          <w:lang w:eastAsia="zh-CN"/>
        </w:rPr>
        <w:t xml:space="preserve">Another usage of model </w:t>
      </w:r>
      <w:r w:rsidR="00F30DE0">
        <w:rPr>
          <w:rFonts w:eastAsia="宋体" w:cstheme="minorHAnsi"/>
          <w:bCs/>
          <w:iCs/>
          <w:lang w:eastAsia="zh-CN"/>
        </w:rPr>
        <w:t>transfer</w:t>
      </w:r>
      <w:r w:rsidR="00F30DE0">
        <w:rPr>
          <w:rFonts w:eastAsia="宋体" w:cstheme="minorHAnsi" w:hint="eastAsia"/>
          <w:bCs/>
          <w:iCs/>
          <w:lang w:eastAsia="zh-CN"/>
        </w:rPr>
        <w:t xml:space="preserve"> is being an alternative of collaboration training for two-sided model use case. </w:t>
      </w:r>
      <w:r w:rsidR="00AF6223">
        <w:rPr>
          <w:rFonts w:eastAsiaTheme="minorEastAsia" w:hint="eastAsia"/>
          <w:lang w:eastAsia="zh-CN"/>
        </w:rPr>
        <w:t xml:space="preserve">Similarly, it may happen that multiple NWs transfer their models to the same UE. </w:t>
      </w:r>
      <w:r w:rsidR="00D72584">
        <w:rPr>
          <w:rFonts w:eastAsiaTheme="minorEastAsia" w:hint="eastAsia"/>
          <w:lang w:eastAsia="zh-CN"/>
        </w:rPr>
        <w:t xml:space="preserve">With the help of standardization, </w:t>
      </w:r>
      <w:r w:rsidR="00213308">
        <w:rPr>
          <w:rFonts w:eastAsiaTheme="minorEastAsia" w:hint="eastAsia"/>
          <w:lang w:eastAsia="zh-CN"/>
        </w:rPr>
        <w:t>it is expected that at least some of the following aspects will be specified: full or part of (reference) model structure, maximum model size/FLOPs, model transfer-related signaling and procedure, et</w:t>
      </w:r>
      <w:r w:rsidR="00B73E51">
        <w:rPr>
          <w:rFonts w:eastAsiaTheme="minorEastAsia" w:hint="eastAsia"/>
          <w:lang w:eastAsia="zh-CN"/>
        </w:rPr>
        <w:t xml:space="preserve">c. The specified aspects do not require </w:t>
      </w:r>
      <w:r w:rsidR="00D72584">
        <w:rPr>
          <w:rFonts w:eastAsiaTheme="minorEastAsia" w:hint="eastAsia"/>
          <w:lang w:eastAsia="zh-CN"/>
        </w:rPr>
        <w:t xml:space="preserve">inter-vendor </w:t>
      </w:r>
      <w:r w:rsidR="00B73E51" w:rsidRPr="00B73E51">
        <w:rPr>
          <w:rFonts w:eastAsiaTheme="minorEastAsia"/>
          <w:lang w:eastAsia="zh-CN"/>
        </w:rPr>
        <w:t>negotiation</w:t>
      </w:r>
      <w:r w:rsidR="00B73E51">
        <w:rPr>
          <w:rFonts w:eastAsiaTheme="minorEastAsia" w:hint="eastAsia"/>
          <w:lang w:eastAsia="zh-CN"/>
        </w:rPr>
        <w:t xml:space="preserve">, and thus can reduce the burden of inter-vendor engineering coordination. </w:t>
      </w:r>
    </w:p>
    <w:p w:rsidR="00E643CB" w:rsidRDefault="002B4B49" w:rsidP="00E643CB">
      <w:pPr>
        <w:keepNext/>
        <w:spacing w:afterLines="0" w:after="120"/>
        <w:jc w:val="center"/>
      </w:pPr>
      <w:r>
        <w:rPr>
          <w:noProof/>
          <w:lang w:eastAsia="zh-CN"/>
        </w:rPr>
        <w:drawing>
          <wp:inline distT="0" distB="0" distL="0" distR="0" wp14:anchorId="50997FB1" wp14:editId="2BC48504">
            <wp:extent cx="2667000" cy="203278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8108" cy="2033630"/>
                    </a:xfrm>
                    <a:prstGeom prst="rect">
                      <a:avLst/>
                    </a:prstGeom>
                    <a:noFill/>
                  </pic:spPr>
                </pic:pic>
              </a:graphicData>
            </a:graphic>
          </wp:inline>
        </w:drawing>
      </w:r>
    </w:p>
    <w:p w:rsidR="0066415B" w:rsidRPr="00E643CB" w:rsidRDefault="00E643CB" w:rsidP="00E643CB">
      <w:pPr>
        <w:pStyle w:val="ae"/>
        <w:spacing w:after="120"/>
        <w:jc w:val="center"/>
        <w:rPr>
          <w:rFonts w:eastAsiaTheme="minorEastAsia"/>
          <w:lang w:eastAsia="zh-CN"/>
        </w:rPr>
      </w:pPr>
      <w:bookmarkStart w:id="13" w:name="_Ref157013187"/>
      <w:r>
        <w:t xml:space="preserve">Figure </w:t>
      </w:r>
      <w:fldSimple w:instr=" SEQ Figure \* ARABIC ">
        <w:r w:rsidR="00014385">
          <w:rPr>
            <w:noProof/>
          </w:rPr>
          <w:t>3</w:t>
        </w:r>
      </w:fldSimple>
      <w:bookmarkEnd w:id="13"/>
      <w:r>
        <w:rPr>
          <w:rFonts w:eastAsiaTheme="minorEastAsia" w:hint="eastAsia"/>
          <w:lang w:eastAsia="zh-CN"/>
        </w:rPr>
        <w:t xml:space="preserve"> NW trains a model and t</w:t>
      </w:r>
      <w:r w:rsidR="00CA1747">
        <w:rPr>
          <w:rFonts w:eastAsiaTheme="minorEastAsia" w:hint="eastAsia"/>
          <w:lang w:eastAsia="zh-CN"/>
        </w:rPr>
        <w:t>ransfer the model to UE for use</w:t>
      </w:r>
    </w:p>
    <w:p w:rsidR="00511CF0" w:rsidRPr="00F764AD" w:rsidRDefault="00CA1747" w:rsidP="00511CF0">
      <w:pPr>
        <w:spacing w:beforeLines="50" w:before="120" w:after="120"/>
        <w:rPr>
          <w:rFonts w:eastAsia="宋体" w:cstheme="minorHAnsi"/>
          <w:b/>
          <w:bCs/>
          <w:iCs/>
          <w:lang w:eastAsia="zh-CN"/>
        </w:rPr>
      </w:pPr>
      <w:r>
        <w:rPr>
          <w:rFonts w:eastAsia="宋体" w:cstheme="minorHAnsi" w:hint="eastAsia"/>
          <w:b/>
          <w:bCs/>
          <w:iCs/>
          <w:lang w:eastAsia="zh-CN"/>
        </w:rPr>
        <w:t>Proposal</w:t>
      </w:r>
      <w:r w:rsidR="00511CF0" w:rsidRPr="00F764AD">
        <w:rPr>
          <w:rFonts w:eastAsia="宋体" w:cstheme="minorHAnsi" w:hint="eastAsia"/>
          <w:b/>
          <w:bCs/>
          <w:iCs/>
          <w:lang w:eastAsia="zh-CN"/>
        </w:rPr>
        <w:t xml:space="preserve"> </w:t>
      </w:r>
      <w:r>
        <w:rPr>
          <w:rFonts w:eastAsia="宋体" w:cstheme="minorHAnsi" w:hint="eastAsia"/>
          <w:b/>
          <w:bCs/>
          <w:iCs/>
          <w:lang w:eastAsia="zh-CN"/>
        </w:rPr>
        <w:t>5</w:t>
      </w:r>
      <w:r w:rsidR="00FE5205">
        <w:rPr>
          <w:rFonts w:eastAsia="宋体" w:cstheme="minorHAnsi" w:hint="eastAsia"/>
          <w:b/>
          <w:bCs/>
          <w:iCs/>
          <w:lang w:eastAsia="zh-CN"/>
        </w:rPr>
        <w:t>: For one-sided model at UE side, if the model</w:t>
      </w:r>
      <w:r w:rsidR="00511CF0" w:rsidRPr="00F764AD">
        <w:rPr>
          <w:rFonts w:eastAsia="宋体" w:cstheme="minorHAnsi" w:hint="eastAsia"/>
          <w:b/>
          <w:bCs/>
          <w:iCs/>
          <w:lang w:eastAsia="zh-CN"/>
        </w:rPr>
        <w:t xml:space="preserve"> </w:t>
      </w:r>
      <w:r w:rsidR="00FE5205">
        <w:rPr>
          <w:rFonts w:eastAsia="宋体" w:cstheme="minorHAnsi" w:hint="eastAsia"/>
          <w:b/>
          <w:bCs/>
          <w:iCs/>
          <w:lang w:eastAsia="zh-CN"/>
        </w:rPr>
        <w:t>is</w:t>
      </w:r>
      <w:r w:rsidR="00511CF0" w:rsidRPr="00F764AD">
        <w:rPr>
          <w:rFonts w:eastAsia="宋体" w:cstheme="minorHAnsi" w:hint="eastAsia"/>
          <w:b/>
          <w:bCs/>
          <w:iCs/>
          <w:lang w:eastAsia="zh-CN"/>
        </w:rPr>
        <w:t xml:space="preserve"> trained by </w:t>
      </w:r>
      <w:r w:rsidR="00FE5205" w:rsidRPr="00F764AD">
        <w:rPr>
          <w:rFonts w:eastAsia="宋体" w:cstheme="minorHAnsi" w:hint="eastAsia"/>
          <w:b/>
          <w:bCs/>
          <w:iCs/>
          <w:lang w:eastAsia="zh-CN"/>
        </w:rPr>
        <w:t>UE</w:t>
      </w:r>
      <w:r w:rsidR="00FE5205">
        <w:rPr>
          <w:rFonts w:eastAsia="宋体" w:cstheme="minorHAnsi" w:hint="eastAsia"/>
          <w:b/>
          <w:bCs/>
          <w:iCs/>
          <w:lang w:eastAsia="zh-CN"/>
        </w:rPr>
        <w:t xml:space="preserve"> </w:t>
      </w:r>
      <w:r w:rsidR="00FE5205" w:rsidRPr="00F764AD">
        <w:rPr>
          <w:rFonts w:eastAsia="宋体" w:cstheme="minorHAnsi" w:hint="eastAsia"/>
          <w:b/>
          <w:bCs/>
          <w:iCs/>
          <w:lang w:eastAsia="zh-CN"/>
        </w:rPr>
        <w:t xml:space="preserve">side </w:t>
      </w:r>
      <w:r w:rsidR="00FE5205">
        <w:rPr>
          <w:rFonts w:eastAsia="宋体" w:cstheme="minorHAnsi" w:hint="eastAsia"/>
          <w:b/>
          <w:bCs/>
          <w:iCs/>
          <w:lang w:eastAsia="zh-CN"/>
        </w:rPr>
        <w:t xml:space="preserve">(UE vendor) </w:t>
      </w:r>
      <w:r w:rsidR="00FE5205" w:rsidRPr="00F764AD">
        <w:rPr>
          <w:rFonts w:eastAsia="宋体" w:cstheme="minorHAnsi" w:hint="eastAsia"/>
          <w:b/>
          <w:bCs/>
          <w:iCs/>
          <w:lang w:eastAsia="zh-CN"/>
        </w:rPr>
        <w:t>itself</w:t>
      </w:r>
      <w:r w:rsidR="00511CF0" w:rsidRPr="00F764AD">
        <w:rPr>
          <w:rFonts w:eastAsia="宋体" w:cstheme="minorHAnsi" w:hint="eastAsia"/>
          <w:b/>
          <w:bCs/>
          <w:iCs/>
          <w:lang w:eastAsia="zh-CN"/>
        </w:rPr>
        <w:t xml:space="preserve">, there is no need to pursue </w:t>
      </w:r>
      <w:r w:rsidR="00511CF0" w:rsidRPr="00511CF0">
        <w:rPr>
          <w:rFonts w:eastAsia="宋体" w:cstheme="minorHAnsi"/>
          <w:b/>
          <w:bCs/>
          <w:iCs/>
          <w:lang w:eastAsia="zh-CN"/>
        </w:rPr>
        <w:t>standardized solution</w:t>
      </w:r>
      <w:r w:rsidR="00511CF0">
        <w:rPr>
          <w:rFonts w:eastAsia="宋体" w:cstheme="minorHAnsi" w:hint="eastAsia"/>
          <w:b/>
          <w:bCs/>
          <w:iCs/>
          <w:lang w:eastAsia="zh-CN"/>
        </w:rPr>
        <w:t xml:space="preserve"> for </w:t>
      </w:r>
      <w:r w:rsidR="00511CF0" w:rsidRPr="00F764AD">
        <w:rPr>
          <w:rFonts w:eastAsia="宋体" w:cstheme="minorHAnsi" w:hint="eastAsia"/>
          <w:b/>
          <w:bCs/>
          <w:iCs/>
          <w:lang w:eastAsia="zh-CN"/>
        </w:rPr>
        <w:t xml:space="preserve">model </w:t>
      </w:r>
      <w:r w:rsidR="00511CF0">
        <w:rPr>
          <w:rFonts w:eastAsia="宋体" w:cstheme="minorHAnsi" w:hint="eastAsia"/>
          <w:b/>
          <w:bCs/>
          <w:iCs/>
          <w:lang w:eastAsia="zh-CN"/>
        </w:rPr>
        <w:t>transfer/delivery.</w:t>
      </w:r>
    </w:p>
    <w:p w:rsidR="00511CF0" w:rsidRPr="00AF6223" w:rsidRDefault="00D72584" w:rsidP="00511CF0">
      <w:pPr>
        <w:spacing w:beforeLines="50" w:before="120" w:after="120"/>
        <w:rPr>
          <w:rFonts w:eastAsia="宋体" w:cstheme="minorHAnsi"/>
          <w:bCs/>
          <w:iCs/>
          <w:lang w:eastAsia="zh-CN"/>
        </w:rPr>
      </w:pPr>
      <w:r>
        <w:rPr>
          <w:rFonts w:eastAsia="宋体" w:cstheme="minorHAnsi" w:hint="eastAsia"/>
          <w:bCs/>
          <w:iCs/>
          <w:lang w:eastAsia="zh-CN"/>
        </w:rPr>
        <w:t xml:space="preserve">Of course, something beneficial does not mean it is </w:t>
      </w:r>
      <w:r>
        <w:rPr>
          <w:rFonts w:eastAsia="宋体" w:cstheme="minorHAnsi"/>
          <w:bCs/>
          <w:iCs/>
          <w:lang w:eastAsia="zh-CN"/>
        </w:rPr>
        <w:t>necessary</w:t>
      </w:r>
      <w:r>
        <w:rPr>
          <w:rFonts w:eastAsia="宋体" w:cstheme="minorHAnsi" w:hint="eastAsia"/>
          <w:bCs/>
          <w:iCs/>
          <w:lang w:eastAsia="zh-CN"/>
        </w:rPr>
        <w:t xml:space="preserve">. </w:t>
      </w:r>
      <w:r>
        <w:rPr>
          <w:rFonts w:eastAsia="宋体" w:cstheme="minorHAnsi"/>
          <w:bCs/>
          <w:iCs/>
          <w:lang w:eastAsia="zh-CN"/>
        </w:rPr>
        <w:t>T</w:t>
      </w:r>
      <w:r>
        <w:rPr>
          <w:rFonts w:eastAsia="宋体" w:cstheme="minorHAnsi" w:hint="eastAsia"/>
          <w:bCs/>
          <w:iCs/>
          <w:lang w:eastAsia="zh-CN"/>
        </w:rPr>
        <w:t xml:space="preserve">he </w:t>
      </w:r>
      <w:r w:rsidR="00FE5205">
        <w:rPr>
          <w:rFonts w:eastAsia="宋体" w:cstheme="minorHAnsi" w:hint="eastAsia"/>
          <w:bCs/>
          <w:iCs/>
          <w:lang w:eastAsia="zh-CN"/>
        </w:rPr>
        <w:t xml:space="preserve">huge </w:t>
      </w:r>
      <w:r>
        <w:rPr>
          <w:rFonts w:eastAsia="宋体" w:cstheme="minorHAnsi" w:hint="eastAsia"/>
          <w:bCs/>
          <w:iCs/>
          <w:lang w:eastAsia="zh-CN"/>
        </w:rPr>
        <w:t>effort on specifying model transfer is a non-negligible drawback.</w:t>
      </w:r>
      <w:r w:rsidR="00FE5205">
        <w:rPr>
          <w:rFonts w:eastAsia="宋体" w:cstheme="minorHAnsi" w:hint="eastAsia"/>
          <w:bCs/>
          <w:iCs/>
          <w:lang w:eastAsia="zh-CN"/>
        </w:rPr>
        <w:t xml:space="preserve"> One possible way to reduce the </w:t>
      </w:r>
      <w:r w:rsidR="00FE5205">
        <w:rPr>
          <w:rFonts w:eastAsia="宋体" w:cstheme="minorHAnsi"/>
          <w:bCs/>
          <w:iCs/>
          <w:lang w:eastAsia="zh-CN"/>
        </w:rPr>
        <w:t>standardization</w:t>
      </w:r>
      <w:r w:rsidR="00FE5205">
        <w:rPr>
          <w:rFonts w:eastAsia="宋体" w:cstheme="minorHAnsi" w:hint="eastAsia"/>
          <w:bCs/>
          <w:iCs/>
          <w:lang w:eastAsia="zh-CN"/>
        </w:rPr>
        <w:t xml:space="preserve"> work is to select a small set of simple model structures (e.g. CNN) as reference model structure, which will be used for part of or </w:t>
      </w:r>
      <w:r w:rsidR="00FE5205">
        <w:rPr>
          <w:rFonts w:eastAsia="宋体" w:cstheme="minorHAnsi"/>
          <w:bCs/>
          <w:iCs/>
          <w:lang w:eastAsia="zh-CN"/>
        </w:rPr>
        <w:t>the entire</w:t>
      </w:r>
      <w:r w:rsidR="00FE5205">
        <w:rPr>
          <w:rFonts w:eastAsia="宋体" w:cstheme="minorHAnsi" w:hint="eastAsia"/>
          <w:bCs/>
          <w:iCs/>
          <w:lang w:eastAsia="zh-CN"/>
        </w:rPr>
        <w:t xml:space="preserve"> </w:t>
      </w:r>
      <w:r w:rsidR="00FE5205">
        <w:rPr>
          <w:rFonts w:eastAsia="宋体" w:cstheme="minorHAnsi"/>
          <w:bCs/>
          <w:iCs/>
          <w:lang w:eastAsia="zh-CN"/>
        </w:rPr>
        <w:t>transferred</w:t>
      </w:r>
      <w:r w:rsidR="00FE5205">
        <w:rPr>
          <w:rFonts w:eastAsia="宋体" w:cstheme="minorHAnsi" w:hint="eastAsia"/>
          <w:bCs/>
          <w:iCs/>
          <w:lang w:eastAsia="zh-CN"/>
        </w:rPr>
        <w:t xml:space="preserve"> AI/ML model. This </w:t>
      </w:r>
      <w:r w:rsidR="00C8314D">
        <w:rPr>
          <w:rFonts w:eastAsia="宋体" w:cstheme="minorHAnsi" w:hint="eastAsia"/>
          <w:bCs/>
          <w:iCs/>
          <w:lang w:eastAsia="zh-CN"/>
        </w:rPr>
        <w:t>may also simplify the discussion in RAN4 since a reference model can help TE vendor to design the test, especially for two-sided model case.</w:t>
      </w:r>
    </w:p>
    <w:p w:rsidR="00511CF0" w:rsidRDefault="00511CF0" w:rsidP="00511CF0">
      <w:pPr>
        <w:spacing w:beforeLines="50" w:before="120" w:after="120"/>
        <w:rPr>
          <w:rFonts w:eastAsia="宋体" w:cstheme="minorHAnsi"/>
          <w:b/>
          <w:bCs/>
          <w:iCs/>
          <w:lang w:eastAsia="zh-CN"/>
        </w:rPr>
      </w:pPr>
      <w:r w:rsidRPr="00F764AD">
        <w:rPr>
          <w:rFonts w:eastAsia="宋体" w:cstheme="minorHAnsi" w:hint="eastAsia"/>
          <w:b/>
          <w:bCs/>
          <w:iCs/>
          <w:lang w:eastAsia="zh-CN"/>
        </w:rPr>
        <w:lastRenderedPageBreak/>
        <w:t xml:space="preserve">Proposal </w:t>
      </w:r>
      <w:r w:rsidR="00CA1747">
        <w:rPr>
          <w:rFonts w:eastAsia="宋体" w:cstheme="minorHAnsi" w:hint="eastAsia"/>
          <w:b/>
          <w:bCs/>
          <w:iCs/>
          <w:lang w:eastAsia="zh-CN"/>
        </w:rPr>
        <w:t>6</w:t>
      </w:r>
      <w:r w:rsidRPr="00F764AD">
        <w:rPr>
          <w:rFonts w:eastAsia="宋体" w:cstheme="minorHAnsi" w:hint="eastAsia"/>
          <w:b/>
          <w:bCs/>
          <w:iCs/>
          <w:lang w:eastAsia="zh-CN"/>
        </w:rPr>
        <w:t xml:space="preserve">: For UE-side models that trained by NW-side or two-sided </w:t>
      </w:r>
      <w:r w:rsidRPr="00F764AD">
        <w:rPr>
          <w:rFonts w:eastAsia="宋体" w:cstheme="minorHAnsi"/>
          <w:b/>
          <w:bCs/>
          <w:iCs/>
          <w:lang w:eastAsia="zh-CN"/>
        </w:rPr>
        <w:t>models</w:t>
      </w:r>
      <w:r w:rsidRPr="00F764AD">
        <w:rPr>
          <w:rFonts w:eastAsia="宋体" w:cstheme="minorHAnsi" w:hint="eastAsia"/>
          <w:b/>
          <w:bCs/>
          <w:iCs/>
          <w:lang w:eastAsia="zh-CN"/>
        </w:rPr>
        <w:t xml:space="preserve">, it </w:t>
      </w:r>
      <w:r w:rsidR="00D72584">
        <w:rPr>
          <w:rFonts w:eastAsia="宋体" w:cstheme="minorHAnsi" w:hint="eastAsia"/>
          <w:b/>
          <w:bCs/>
          <w:iCs/>
          <w:lang w:eastAsia="zh-CN"/>
        </w:rPr>
        <w:t>may be</w:t>
      </w:r>
      <w:r w:rsidRPr="00F764AD">
        <w:rPr>
          <w:rFonts w:eastAsia="宋体" w:cstheme="minorHAnsi" w:hint="eastAsia"/>
          <w:b/>
          <w:bCs/>
          <w:iCs/>
          <w:lang w:eastAsia="zh-CN"/>
        </w:rPr>
        <w:t xml:space="preserve"> beneficial to consider </w:t>
      </w:r>
      <w:r>
        <w:rPr>
          <w:rFonts w:eastAsia="宋体" w:cstheme="minorHAnsi" w:hint="eastAsia"/>
          <w:b/>
          <w:bCs/>
          <w:iCs/>
          <w:lang w:eastAsia="zh-CN"/>
        </w:rPr>
        <w:t xml:space="preserve">standardized solution for </w:t>
      </w:r>
      <w:r w:rsidRPr="00F764AD">
        <w:rPr>
          <w:rFonts w:eastAsia="宋体" w:cstheme="minorHAnsi" w:hint="eastAsia"/>
          <w:b/>
          <w:bCs/>
          <w:iCs/>
          <w:lang w:eastAsia="zh-CN"/>
        </w:rPr>
        <w:t xml:space="preserve">model </w:t>
      </w:r>
      <w:r>
        <w:rPr>
          <w:rFonts w:eastAsia="宋体" w:cstheme="minorHAnsi" w:hint="eastAsia"/>
          <w:b/>
          <w:bCs/>
          <w:iCs/>
          <w:lang w:eastAsia="zh-CN"/>
        </w:rPr>
        <w:t>transfer/delivery</w:t>
      </w:r>
      <w:r w:rsidR="00034FDF">
        <w:rPr>
          <w:rFonts w:eastAsia="宋体" w:cstheme="minorHAnsi" w:hint="eastAsia"/>
          <w:b/>
          <w:bCs/>
          <w:iCs/>
          <w:lang w:eastAsia="zh-CN"/>
        </w:rPr>
        <w:t xml:space="preserve"> to alleviate inter-vendor coordination effort</w:t>
      </w:r>
      <w:r w:rsidRPr="00F764AD">
        <w:rPr>
          <w:rFonts w:eastAsia="宋体" w:cstheme="minorHAnsi" w:hint="eastAsia"/>
          <w:b/>
          <w:bCs/>
          <w:iCs/>
          <w:lang w:eastAsia="zh-CN"/>
        </w:rPr>
        <w:t>.</w:t>
      </w:r>
    </w:p>
    <w:p w:rsidR="00034FDF" w:rsidRPr="00034FDF" w:rsidRDefault="00034FDF" w:rsidP="00034FDF">
      <w:pPr>
        <w:pStyle w:val="ad"/>
        <w:numPr>
          <w:ilvl w:val="0"/>
          <w:numId w:val="43"/>
        </w:numPr>
        <w:spacing w:beforeLines="50" w:before="120" w:after="120"/>
        <w:ind w:leftChars="0"/>
        <w:rPr>
          <w:rFonts w:eastAsia="宋体" w:cstheme="minorHAnsi"/>
          <w:b/>
          <w:bCs/>
          <w:iCs/>
          <w:lang w:eastAsia="zh-CN"/>
        </w:rPr>
      </w:pPr>
      <w:r w:rsidRPr="00034FDF">
        <w:rPr>
          <w:rFonts w:eastAsia="宋体" w:cstheme="minorHAnsi" w:hint="eastAsia"/>
          <w:b/>
          <w:bCs/>
          <w:iCs/>
          <w:lang w:eastAsia="zh-CN"/>
        </w:rPr>
        <w:t>As a starting point, a small set of simple model structures can be considered as reference model structures.</w:t>
      </w:r>
    </w:p>
    <w:p w:rsidR="00A115C8" w:rsidRPr="00E73E18" w:rsidRDefault="008A6157" w:rsidP="008A6157">
      <w:pPr>
        <w:pStyle w:val="2"/>
        <w:spacing w:after="120"/>
        <w:rPr>
          <w:lang w:val="en-US"/>
        </w:rPr>
      </w:pPr>
      <w:r>
        <w:rPr>
          <w:rFonts w:hint="eastAsia"/>
        </w:rPr>
        <w:t>Performance assessment</w:t>
      </w:r>
      <w:r w:rsidR="001B7661">
        <w:rPr>
          <w:rFonts w:eastAsiaTheme="minorEastAsia" w:hint="eastAsia"/>
          <w:lang w:eastAsia="zh-CN"/>
        </w:rPr>
        <w:t>/monitoring</w:t>
      </w:r>
      <w:r>
        <w:rPr>
          <w:rFonts w:hint="eastAsia"/>
        </w:rPr>
        <w:t xml:space="preserve"> for inactive model</w:t>
      </w:r>
    </w:p>
    <w:p w:rsidR="00664CAA" w:rsidRDefault="00864013" w:rsidP="006D585B">
      <w:pPr>
        <w:spacing w:before="120" w:afterLines="0" w:after="120"/>
        <w:jc w:val="both"/>
        <w:rPr>
          <w:rFonts w:eastAsiaTheme="minorEastAsia"/>
          <w:lang w:eastAsia="zh-CN"/>
        </w:rPr>
      </w:pPr>
      <w:r>
        <w:rPr>
          <w:rFonts w:eastAsiaTheme="minorEastAsia" w:hint="eastAsia"/>
          <w:lang w:eastAsia="zh-CN"/>
        </w:rPr>
        <w:t>Performance monitoring is an important p</w:t>
      </w:r>
      <w:r w:rsidR="00185039">
        <w:rPr>
          <w:rFonts w:eastAsiaTheme="minorEastAsia" w:hint="eastAsia"/>
          <w:lang w:eastAsia="zh-CN"/>
        </w:rPr>
        <w:t>a</w:t>
      </w:r>
      <w:r>
        <w:rPr>
          <w:rFonts w:eastAsiaTheme="minorEastAsia" w:hint="eastAsia"/>
          <w:lang w:eastAsia="zh-CN"/>
        </w:rPr>
        <w:t>rt of the LCM</w:t>
      </w:r>
      <w:r w:rsidR="00185039">
        <w:rPr>
          <w:rFonts w:eastAsiaTheme="minorEastAsia" w:hint="eastAsia"/>
          <w:lang w:eastAsia="zh-CN"/>
        </w:rPr>
        <w:t>,</w:t>
      </w:r>
      <w:r>
        <w:rPr>
          <w:rFonts w:eastAsiaTheme="minorEastAsia" w:hint="eastAsia"/>
          <w:lang w:eastAsia="zh-CN"/>
        </w:rPr>
        <w:t xml:space="preserve"> since the effectiveness of an AI/ML model may degrade along with the varying wireless </w:t>
      </w:r>
      <w:r>
        <w:rPr>
          <w:rFonts w:eastAsiaTheme="minorEastAsia"/>
          <w:lang w:eastAsia="zh-CN"/>
        </w:rPr>
        <w:t>environment</w:t>
      </w:r>
      <w:r w:rsidR="00AE6D63">
        <w:rPr>
          <w:rFonts w:eastAsiaTheme="minorEastAsia" w:hint="eastAsia"/>
          <w:lang w:eastAsia="zh-CN"/>
        </w:rPr>
        <w:t>.</w:t>
      </w:r>
      <w:r w:rsidR="00185039">
        <w:rPr>
          <w:rFonts w:eastAsiaTheme="minorEastAsia" w:hint="eastAsia"/>
          <w:lang w:eastAsia="zh-CN"/>
        </w:rPr>
        <w:t xml:space="preserve"> </w:t>
      </w:r>
      <w:r w:rsidR="005157EA">
        <w:rPr>
          <w:rFonts w:eastAsiaTheme="minorEastAsia" w:hint="eastAsia"/>
          <w:lang w:eastAsia="zh-CN"/>
        </w:rPr>
        <w:t xml:space="preserve">AI/ML functionality has a similar situation. </w:t>
      </w:r>
      <w:r w:rsidR="005157EA">
        <w:rPr>
          <w:rFonts w:eastAsiaTheme="minorEastAsia"/>
          <w:lang w:eastAsia="zh-CN"/>
        </w:rPr>
        <w:t>That’s</w:t>
      </w:r>
      <w:r w:rsidR="005157EA">
        <w:rPr>
          <w:rFonts w:eastAsiaTheme="minorEastAsia" w:hint="eastAsia"/>
          <w:lang w:eastAsia="zh-CN"/>
        </w:rPr>
        <w:t xml:space="preserve"> why performance monitoring </w:t>
      </w:r>
      <w:r w:rsidR="00185039">
        <w:rPr>
          <w:rFonts w:eastAsiaTheme="minorEastAsia" w:hint="eastAsia"/>
          <w:lang w:eastAsia="zh-CN"/>
        </w:rPr>
        <w:t xml:space="preserve">is included in both common framework </w:t>
      </w:r>
      <w:r w:rsidR="005157EA">
        <w:rPr>
          <w:rFonts w:eastAsiaTheme="minorEastAsia" w:hint="eastAsia"/>
          <w:lang w:eastAsia="zh-CN"/>
        </w:rPr>
        <w:t>objective</w:t>
      </w:r>
      <w:r w:rsidR="00185039">
        <w:rPr>
          <w:rFonts w:eastAsiaTheme="minorEastAsia" w:hint="eastAsia"/>
          <w:lang w:eastAsia="zh-CN"/>
        </w:rPr>
        <w:t xml:space="preserve"> and also use case </w:t>
      </w:r>
      <w:r w:rsidR="00185039">
        <w:rPr>
          <w:rFonts w:eastAsiaTheme="minorEastAsia"/>
          <w:lang w:eastAsia="zh-CN"/>
        </w:rPr>
        <w:t>specific</w:t>
      </w:r>
      <w:r w:rsidR="00185039">
        <w:rPr>
          <w:rFonts w:eastAsiaTheme="minorEastAsia" w:hint="eastAsia"/>
          <w:lang w:eastAsia="zh-CN"/>
        </w:rPr>
        <w:t xml:space="preserve"> objective in Rel-19 WI. </w:t>
      </w:r>
      <w:r w:rsidR="005157EA">
        <w:rPr>
          <w:rFonts w:eastAsiaTheme="minorEastAsia" w:hint="eastAsia"/>
          <w:lang w:eastAsia="zh-CN"/>
        </w:rPr>
        <w:t xml:space="preserve">However, the ongoing </w:t>
      </w:r>
      <w:r w:rsidR="005157EA">
        <w:rPr>
          <w:rFonts w:eastAsiaTheme="minorEastAsia"/>
          <w:lang w:eastAsia="zh-CN"/>
        </w:rPr>
        <w:t>normative</w:t>
      </w:r>
      <w:r w:rsidR="005157EA">
        <w:rPr>
          <w:rFonts w:eastAsiaTheme="minorEastAsia" w:hint="eastAsia"/>
          <w:lang w:eastAsia="zh-CN"/>
        </w:rPr>
        <w:t xml:space="preserve"> work on performance </w:t>
      </w:r>
      <w:r w:rsidR="005157EA">
        <w:rPr>
          <w:rFonts w:eastAsiaTheme="minorEastAsia"/>
          <w:lang w:eastAsia="zh-CN"/>
        </w:rPr>
        <w:t>monitoring</w:t>
      </w:r>
      <w:r w:rsidR="005157EA">
        <w:rPr>
          <w:rFonts w:eastAsiaTheme="minorEastAsia" w:hint="eastAsia"/>
          <w:lang w:eastAsia="zh-CN"/>
        </w:rPr>
        <w:t xml:space="preserve"> is mainly </w:t>
      </w:r>
      <w:r w:rsidR="00E12982">
        <w:rPr>
          <w:rFonts w:eastAsiaTheme="minorEastAsia" w:hint="eastAsia"/>
          <w:lang w:eastAsia="zh-CN"/>
        </w:rPr>
        <w:t xml:space="preserve">under the assumption that the monitored model/functionality is </w:t>
      </w:r>
      <w:r w:rsidR="005157EA">
        <w:rPr>
          <w:rFonts w:eastAsiaTheme="minorEastAsia" w:hint="eastAsia"/>
          <w:lang w:eastAsia="zh-CN"/>
        </w:rPr>
        <w:t xml:space="preserve">active </w:t>
      </w:r>
      <w:r w:rsidR="00E12982">
        <w:rPr>
          <w:rFonts w:eastAsiaTheme="minorEastAsia" w:hint="eastAsia"/>
          <w:lang w:eastAsia="zh-CN"/>
        </w:rPr>
        <w:t>model/functionality</w:t>
      </w:r>
      <w:r w:rsidR="005157EA">
        <w:rPr>
          <w:rFonts w:eastAsiaTheme="minorEastAsia" w:hint="eastAsia"/>
          <w:lang w:eastAsia="zh-CN"/>
        </w:rPr>
        <w:t>.</w:t>
      </w:r>
      <w:r w:rsidR="00281398">
        <w:rPr>
          <w:rFonts w:eastAsiaTheme="minorEastAsia" w:hint="eastAsia"/>
          <w:lang w:eastAsia="zh-CN"/>
        </w:rPr>
        <w:t xml:space="preserve"> Performance assessment/monitoring for inactive models </w:t>
      </w:r>
      <w:r w:rsidR="00EE1469">
        <w:rPr>
          <w:rFonts w:eastAsiaTheme="minorEastAsia" w:hint="eastAsia"/>
          <w:lang w:eastAsia="zh-CN"/>
        </w:rPr>
        <w:t>was agreed to be studied, but no further conclusion was made due to the limited time.</w:t>
      </w:r>
    </w:p>
    <w:p w:rsidR="00EE1469" w:rsidRDefault="00EE1469" w:rsidP="006D585B">
      <w:pPr>
        <w:spacing w:before="120" w:afterLines="0" w:after="120"/>
        <w:jc w:val="both"/>
        <w:rPr>
          <w:rFonts w:eastAsiaTheme="minorEastAsia"/>
          <w:lang w:eastAsia="zh-CN"/>
        </w:rPr>
      </w:pPr>
      <w:r>
        <w:rPr>
          <w:rFonts w:eastAsiaTheme="minorEastAsia" w:hint="eastAsia"/>
          <w:lang w:eastAsia="zh-CN"/>
        </w:rPr>
        <w:t>Let</w:t>
      </w:r>
      <w:r>
        <w:rPr>
          <w:rFonts w:eastAsiaTheme="minorEastAsia"/>
          <w:lang w:eastAsia="zh-CN"/>
        </w:rPr>
        <w:t>’</w:t>
      </w:r>
      <w:r>
        <w:rPr>
          <w:rFonts w:eastAsiaTheme="minorEastAsia" w:hint="eastAsia"/>
          <w:lang w:eastAsia="zh-CN"/>
        </w:rPr>
        <w:t xml:space="preserve">s reconsider the question on </w:t>
      </w:r>
      <w:r>
        <w:rPr>
          <w:rFonts w:eastAsiaTheme="minorEastAsia"/>
          <w:lang w:eastAsia="zh-CN"/>
        </w:rPr>
        <w:t>‘necessity’</w:t>
      </w:r>
      <w:r>
        <w:rPr>
          <w:rFonts w:eastAsiaTheme="minorEastAsia" w:hint="eastAsia"/>
          <w:lang w:eastAsia="zh-CN"/>
        </w:rPr>
        <w:t xml:space="preserve"> for different potential LCM.</w:t>
      </w:r>
    </w:p>
    <w:p w:rsidR="00EE1469" w:rsidRPr="00D518D0" w:rsidRDefault="00EE1469" w:rsidP="00D518D0">
      <w:pPr>
        <w:pStyle w:val="ad"/>
        <w:numPr>
          <w:ilvl w:val="0"/>
          <w:numId w:val="44"/>
        </w:numPr>
        <w:spacing w:before="120" w:afterLines="0" w:after="120"/>
        <w:ind w:leftChars="0"/>
        <w:jc w:val="both"/>
        <w:rPr>
          <w:rFonts w:eastAsiaTheme="minorEastAsia"/>
          <w:lang w:eastAsia="zh-CN"/>
        </w:rPr>
      </w:pPr>
      <w:r w:rsidRPr="00D518D0">
        <w:rPr>
          <w:rFonts w:eastAsiaTheme="minorEastAsia" w:hint="eastAsia"/>
          <w:lang w:eastAsia="zh-CN"/>
        </w:rPr>
        <w:t xml:space="preserve">Is there a need to assess the </w:t>
      </w:r>
      <w:r w:rsidRPr="00D518D0">
        <w:rPr>
          <w:rFonts w:eastAsiaTheme="minorEastAsia"/>
          <w:lang w:eastAsia="zh-CN"/>
        </w:rPr>
        <w:t>performance</w:t>
      </w:r>
      <w:r w:rsidRPr="00D518D0">
        <w:rPr>
          <w:rFonts w:eastAsiaTheme="minorEastAsia" w:hint="eastAsia"/>
          <w:lang w:eastAsia="zh-CN"/>
        </w:rPr>
        <w:t xml:space="preserve"> </w:t>
      </w:r>
      <w:r w:rsidR="007005DD">
        <w:rPr>
          <w:rFonts w:eastAsiaTheme="minorEastAsia" w:hint="eastAsia"/>
          <w:lang w:eastAsia="zh-CN"/>
        </w:rPr>
        <w:t>of</w:t>
      </w:r>
      <w:r w:rsidR="00D518D0" w:rsidRPr="00D518D0">
        <w:rPr>
          <w:rFonts w:eastAsiaTheme="minorEastAsia" w:hint="eastAsia"/>
          <w:lang w:eastAsia="zh-CN"/>
        </w:rPr>
        <w:t xml:space="preserve"> </w:t>
      </w:r>
      <w:r w:rsidR="00D518D0" w:rsidRPr="007005DD">
        <w:rPr>
          <w:rFonts w:eastAsiaTheme="minorEastAsia" w:hint="eastAsia"/>
          <w:lang w:eastAsia="zh-CN"/>
        </w:rPr>
        <w:t>inactive</w:t>
      </w:r>
      <w:r w:rsidR="00D518D0" w:rsidRPr="007005DD">
        <w:rPr>
          <w:rFonts w:eastAsiaTheme="minorEastAsia" w:hint="eastAsia"/>
          <w:u w:val="single"/>
          <w:lang w:eastAsia="zh-CN"/>
        </w:rPr>
        <w:t xml:space="preserve"> model</w:t>
      </w:r>
      <w:r w:rsidR="00D518D0" w:rsidRPr="00D518D0">
        <w:rPr>
          <w:rFonts w:eastAsiaTheme="minorEastAsia" w:hint="eastAsia"/>
          <w:lang w:eastAsia="zh-CN"/>
        </w:rPr>
        <w:t xml:space="preserve"> in </w:t>
      </w:r>
      <w:r w:rsidR="00D518D0" w:rsidRPr="007005DD">
        <w:rPr>
          <w:rFonts w:eastAsiaTheme="minorEastAsia" w:hint="eastAsia"/>
          <w:u w:val="single"/>
          <w:lang w:eastAsia="zh-CN"/>
        </w:rPr>
        <w:t>functionality-based LCM</w:t>
      </w:r>
      <w:r w:rsidR="00D518D0" w:rsidRPr="00D518D0">
        <w:rPr>
          <w:rFonts w:eastAsiaTheme="minorEastAsia" w:hint="eastAsia"/>
          <w:lang w:eastAsia="zh-CN"/>
        </w:rPr>
        <w:t>?</w:t>
      </w:r>
    </w:p>
    <w:p w:rsidR="005302D3" w:rsidRPr="005302D3" w:rsidRDefault="00B02309" w:rsidP="006D585B">
      <w:pPr>
        <w:spacing w:before="120" w:afterLines="0" w:after="120"/>
        <w:jc w:val="both"/>
        <w:rPr>
          <w:rFonts w:eastAsiaTheme="minorEastAsia"/>
          <w:lang w:eastAsia="zh-CN"/>
        </w:rPr>
      </w:pPr>
      <w:r>
        <w:rPr>
          <w:rFonts w:eastAsiaTheme="minorEastAsia" w:hint="eastAsia"/>
          <w:lang w:eastAsia="zh-CN"/>
        </w:rPr>
        <w:t xml:space="preserve">The most important principle of </w:t>
      </w:r>
      <w:r w:rsidR="005302D3">
        <w:rPr>
          <w:rFonts w:eastAsiaTheme="minorEastAsia" w:hint="eastAsia"/>
          <w:lang w:eastAsia="zh-CN"/>
        </w:rPr>
        <w:t>functio</w:t>
      </w:r>
      <w:r>
        <w:rPr>
          <w:rFonts w:eastAsiaTheme="minorEastAsia" w:hint="eastAsia"/>
          <w:lang w:eastAsia="zh-CN"/>
        </w:rPr>
        <w:t>nality-based LCM is that</w:t>
      </w:r>
      <w:r w:rsidR="005302D3">
        <w:rPr>
          <w:rFonts w:eastAsiaTheme="minorEastAsia" w:hint="eastAsia"/>
          <w:lang w:eastAsia="zh-CN"/>
        </w:rPr>
        <w:t xml:space="preserve"> the </w:t>
      </w:r>
      <w:r>
        <w:rPr>
          <w:rFonts w:eastAsiaTheme="minorEastAsia" w:hint="eastAsia"/>
          <w:lang w:eastAsia="zh-CN"/>
        </w:rPr>
        <w:t xml:space="preserve">UE-sided model is not identified, and the </w:t>
      </w:r>
      <w:r w:rsidR="005302D3">
        <w:rPr>
          <w:rFonts w:eastAsiaTheme="minorEastAsia" w:hint="eastAsia"/>
          <w:lang w:eastAsia="zh-CN"/>
        </w:rPr>
        <w:t xml:space="preserve">management of model-level LCM is completely up to UE implementation. </w:t>
      </w:r>
      <w:r>
        <w:rPr>
          <w:rFonts w:eastAsiaTheme="minorEastAsia"/>
          <w:lang w:eastAsia="zh-CN"/>
        </w:rPr>
        <w:t>S</w:t>
      </w:r>
      <w:r>
        <w:rPr>
          <w:rFonts w:eastAsiaTheme="minorEastAsia" w:hint="eastAsia"/>
          <w:lang w:eastAsia="zh-CN"/>
        </w:rPr>
        <w:t xml:space="preserve">uch principle shall be followed and should not </w:t>
      </w:r>
      <w:r>
        <w:rPr>
          <w:rFonts w:eastAsiaTheme="minorEastAsia"/>
          <w:lang w:eastAsia="zh-CN"/>
        </w:rPr>
        <w:t>change</w:t>
      </w:r>
      <w:r>
        <w:rPr>
          <w:rFonts w:eastAsiaTheme="minorEastAsia" w:hint="eastAsia"/>
          <w:lang w:eastAsia="zh-CN"/>
        </w:rPr>
        <w:t xml:space="preserve"> for performance assessment. </w:t>
      </w:r>
    </w:p>
    <w:p w:rsidR="00511CF0" w:rsidRPr="00A42643" w:rsidRDefault="00511CF0" w:rsidP="006D585B">
      <w:pPr>
        <w:spacing w:before="120" w:afterLines="0" w:after="120"/>
        <w:jc w:val="both"/>
        <w:rPr>
          <w:rFonts w:eastAsiaTheme="minorEastAsia"/>
          <w:b/>
          <w:lang w:eastAsia="zh-CN"/>
        </w:rPr>
      </w:pPr>
      <w:r w:rsidRPr="00A42643">
        <w:rPr>
          <w:rFonts w:eastAsiaTheme="minorEastAsia" w:hint="eastAsia"/>
          <w:b/>
          <w:lang w:eastAsia="zh-CN"/>
        </w:rPr>
        <w:t xml:space="preserve">Observation </w:t>
      </w:r>
      <w:r w:rsidR="00CA1747">
        <w:rPr>
          <w:rFonts w:eastAsiaTheme="minorEastAsia" w:hint="eastAsia"/>
          <w:b/>
          <w:lang w:eastAsia="zh-CN"/>
        </w:rPr>
        <w:t>2</w:t>
      </w:r>
      <w:r w:rsidRPr="00A42643">
        <w:rPr>
          <w:rFonts w:eastAsiaTheme="minorEastAsia" w:hint="eastAsia"/>
          <w:b/>
          <w:lang w:eastAsia="zh-CN"/>
        </w:rPr>
        <w:t>: For</w:t>
      </w:r>
      <w:r w:rsidR="00014385">
        <w:rPr>
          <w:rFonts w:eastAsiaTheme="minorEastAsia" w:hint="eastAsia"/>
          <w:b/>
          <w:lang w:eastAsia="zh-CN"/>
        </w:rPr>
        <w:t xml:space="preserve"> functionality-based LCM, whether and how to </w:t>
      </w:r>
      <w:r w:rsidRPr="00A42643">
        <w:rPr>
          <w:rFonts w:eastAsiaTheme="minorEastAsia" w:hint="eastAsia"/>
          <w:b/>
          <w:lang w:eastAsia="zh-CN"/>
        </w:rPr>
        <w:t>asse</w:t>
      </w:r>
      <w:r w:rsidR="00014385">
        <w:rPr>
          <w:rFonts w:eastAsiaTheme="minorEastAsia" w:hint="eastAsia"/>
          <w:b/>
          <w:lang w:eastAsia="zh-CN"/>
        </w:rPr>
        <w:t xml:space="preserve">ss/monitor the performance of an </w:t>
      </w:r>
      <w:r w:rsidRPr="00A42643">
        <w:rPr>
          <w:rFonts w:eastAsiaTheme="minorEastAsia" w:hint="eastAsia"/>
          <w:b/>
          <w:lang w:eastAsia="zh-CN"/>
        </w:rPr>
        <w:t>inactive model at UE-side</w:t>
      </w:r>
      <w:r w:rsidR="00014385">
        <w:rPr>
          <w:rFonts w:eastAsiaTheme="minorEastAsia" w:hint="eastAsia"/>
          <w:b/>
          <w:lang w:eastAsia="zh-CN"/>
        </w:rPr>
        <w:t xml:space="preserve"> is up to UE implementation</w:t>
      </w:r>
      <w:r w:rsidRPr="00A42643">
        <w:rPr>
          <w:rFonts w:eastAsiaTheme="minorEastAsia" w:hint="eastAsia"/>
          <w:b/>
          <w:lang w:eastAsia="zh-CN"/>
        </w:rPr>
        <w:t>.</w:t>
      </w:r>
    </w:p>
    <w:p w:rsidR="00EE1469" w:rsidRPr="007005DD" w:rsidRDefault="007005DD" w:rsidP="007005DD">
      <w:pPr>
        <w:pStyle w:val="ad"/>
        <w:numPr>
          <w:ilvl w:val="0"/>
          <w:numId w:val="44"/>
        </w:numPr>
        <w:spacing w:before="120" w:afterLines="0" w:after="120"/>
        <w:ind w:leftChars="0"/>
        <w:jc w:val="both"/>
        <w:rPr>
          <w:rFonts w:eastAsiaTheme="minorEastAsia"/>
          <w:lang w:eastAsia="zh-CN"/>
        </w:rPr>
      </w:pPr>
      <w:r w:rsidRPr="007005DD">
        <w:rPr>
          <w:rFonts w:eastAsiaTheme="minorEastAsia" w:hint="eastAsia"/>
          <w:lang w:eastAsia="zh-CN"/>
        </w:rPr>
        <w:t xml:space="preserve">Is there a need to assess the performance of inactive </w:t>
      </w:r>
      <w:r w:rsidRPr="005302D3">
        <w:rPr>
          <w:rFonts w:eastAsiaTheme="minorEastAsia" w:hint="eastAsia"/>
          <w:u w:val="single"/>
          <w:lang w:eastAsia="zh-CN"/>
        </w:rPr>
        <w:t>model</w:t>
      </w:r>
      <w:r w:rsidRPr="007005DD">
        <w:rPr>
          <w:rFonts w:eastAsiaTheme="minorEastAsia" w:hint="eastAsia"/>
          <w:lang w:eastAsia="zh-CN"/>
        </w:rPr>
        <w:t xml:space="preserve"> in </w:t>
      </w:r>
      <w:r w:rsidRPr="005302D3">
        <w:rPr>
          <w:rFonts w:eastAsiaTheme="minorEastAsia" w:hint="eastAsia"/>
          <w:u w:val="single"/>
          <w:lang w:eastAsia="zh-CN"/>
        </w:rPr>
        <w:t>model-ID-based LCM</w:t>
      </w:r>
      <w:r w:rsidRPr="007005DD">
        <w:rPr>
          <w:rFonts w:eastAsiaTheme="minorEastAsia" w:hint="eastAsia"/>
          <w:lang w:eastAsia="zh-CN"/>
        </w:rPr>
        <w:t>?</w:t>
      </w:r>
    </w:p>
    <w:p w:rsidR="00014385" w:rsidRDefault="00B02309" w:rsidP="006D585B">
      <w:pPr>
        <w:spacing w:before="120" w:afterLines="0" w:after="120"/>
        <w:jc w:val="both"/>
        <w:rPr>
          <w:rFonts w:eastAsiaTheme="minorEastAsia"/>
          <w:lang w:eastAsia="zh-CN"/>
        </w:rPr>
      </w:pPr>
      <w:r>
        <w:rPr>
          <w:rFonts w:eastAsiaTheme="minorEastAsia" w:hint="eastAsia"/>
          <w:lang w:eastAsia="zh-CN"/>
        </w:rPr>
        <w:t xml:space="preserve">Normally, the NW or the UE needs to assess the performance of inactive models before it makes </w:t>
      </w:r>
      <w:r w:rsidR="00014385">
        <w:rPr>
          <w:rFonts w:eastAsiaTheme="minorEastAsia" w:hint="eastAsia"/>
          <w:lang w:eastAsia="zh-CN"/>
        </w:rPr>
        <w:t xml:space="preserve">LCM related decision. Take model switching as </w:t>
      </w:r>
      <w:r w:rsidR="00281402">
        <w:rPr>
          <w:rFonts w:eastAsiaTheme="minorEastAsia" w:hint="eastAsia"/>
          <w:lang w:eastAsia="zh-CN"/>
        </w:rPr>
        <w:t xml:space="preserve">an </w:t>
      </w:r>
      <w:r w:rsidR="00014385">
        <w:rPr>
          <w:rFonts w:eastAsiaTheme="minorEastAsia" w:hint="eastAsia"/>
          <w:lang w:eastAsia="zh-CN"/>
        </w:rPr>
        <w:t xml:space="preserve">example, when the performance of active model </w:t>
      </w:r>
      <w:r w:rsidR="00014385">
        <w:rPr>
          <w:rFonts w:eastAsiaTheme="minorEastAsia"/>
          <w:lang w:eastAsia="zh-CN"/>
        </w:rPr>
        <w:t>deteriorates</w:t>
      </w:r>
      <w:r w:rsidR="00014385">
        <w:rPr>
          <w:rFonts w:eastAsiaTheme="minorEastAsia" w:hint="eastAsia"/>
          <w:lang w:eastAsia="zh-CN"/>
        </w:rPr>
        <w:t xml:space="preserve">, the NW or UE should switch to a model which potentially provides better performance. </w:t>
      </w:r>
      <w:r w:rsidR="00014385">
        <w:rPr>
          <w:rFonts w:eastAsiaTheme="minorEastAsia"/>
          <w:lang w:eastAsia="zh-CN"/>
        </w:rPr>
        <w:t>T</w:t>
      </w:r>
      <w:r w:rsidR="00014385">
        <w:rPr>
          <w:rFonts w:eastAsiaTheme="minorEastAsia" w:hint="eastAsia"/>
          <w:lang w:eastAsia="zh-CN"/>
        </w:rPr>
        <w:t>he selected model may be inactive due to UE</w:t>
      </w:r>
      <w:r w:rsidR="00014385">
        <w:rPr>
          <w:rFonts w:eastAsiaTheme="minorEastAsia"/>
          <w:lang w:eastAsia="zh-CN"/>
        </w:rPr>
        <w:t>’</w:t>
      </w:r>
      <w:r w:rsidR="00014385">
        <w:rPr>
          <w:rFonts w:eastAsiaTheme="minorEastAsia" w:hint="eastAsia"/>
          <w:lang w:eastAsia="zh-CN"/>
        </w:rPr>
        <w:t xml:space="preserve">s limited capability on computation and power. </w:t>
      </w:r>
      <w:r w:rsidR="00014385">
        <w:rPr>
          <w:rFonts w:eastAsiaTheme="minorEastAsia"/>
          <w:lang w:eastAsia="zh-CN"/>
        </w:rPr>
        <w:t>N</w:t>
      </w:r>
      <w:r w:rsidR="00014385">
        <w:rPr>
          <w:rFonts w:eastAsiaTheme="minorEastAsia" w:hint="eastAsia"/>
          <w:lang w:eastAsia="zh-CN"/>
        </w:rPr>
        <w:t xml:space="preserve">ote that even if </w:t>
      </w:r>
      <w:r w:rsidR="00B73E51">
        <w:rPr>
          <w:rFonts w:eastAsiaTheme="minorEastAsia" w:hint="eastAsia"/>
          <w:lang w:eastAsia="zh-CN"/>
        </w:rPr>
        <w:t xml:space="preserve">an </w:t>
      </w:r>
      <w:r w:rsidR="00014385">
        <w:rPr>
          <w:rFonts w:eastAsiaTheme="minorEastAsia" w:hint="eastAsia"/>
          <w:lang w:eastAsia="zh-CN"/>
        </w:rPr>
        <w:t>inactive model has been activated and monitored in the same cell</w:t>
      </w:r>
      <w:r w:rsidR="00B73E51">
        <w:rPr>
          <w:rFonts w:eastAsiaTheme="minorEastAsia" w:hint="eastAsia"/>
          <w:lang w:eastAsia="zh-CN"/>
        </w:rPr>
        <w:t xml:space="preserve"> before</w:t>
      </w:r>
      <w:r w:rsidR="00014385">
        <w:rPr>
          <w:rFonts w:eastAsiaTheme="minorEastAsia" w:hint="eastAsia"/>
          <w:lang w:eastAsia="zh-CN"/>
        </w:rPr>
        <w:t xml:space="preserve">, such performance assessment may still be needed </w:t>
      </w:r>
      <w:r w:rsidR="00B73E51">
        <w:rPr>
          <w:rFonts w:eastAsiaTheme="minorEastAsia" w:hint="eastAsia"/>
          <w:lang w:eastAsia="zh-CN"/>
        </w:rPr>
        <w:t xml:space="preserve">when considering activating this model again, </w:t>
      </w:r>
      <w:r w:rsidR="00014385">
        <w:rPr>
          <w:rFonts w:eastAsiaTheme="minorEastAsia" w:hint="eastAsia"/>
          <w:lang w:eastAsia="zh-CN"/>
        </w:rPr>
        <w:t>since the wireless environment is always varying</w:t>
      </w:r>
      <w:r w:rsidR="00B73E51">
        <w:rPr>
          <w:rFonts w:eastAsiaTheme="minorEastAsia" w:hint="eastAsia"/>
          <w:lang w:eastAsia="zh-CN"/>
        </w:rPr>
        <w:t xml:space="preserve"> and the previou</w:t>
      </w:r>
      <w:r w:rsidR="00CA1747">
        <w:rPr>
          <w:rFonts w:eastAsiaTheme="minorEastAsia" w:hint="eastAsia"/>
          <w:lang w:eastAsia="zh-CN"/>
        </w:rPr>
        <w:t>s</w:t>
      </w:r>
      <w:r w:rsidR="00B15847">
        <w:rPr>
          <w:rFonts w:eastAsiaTheme="minorEastAsia" w:hint="eastAsia"/>
          <w:lang w:eastAsia="zh-CN"/>
        </w:rPr>
        <w:t xml:space="preserve"> monitoring result may not be reliable</w:t>
      </w:r>
      <w:r w:rsidR="00014385">
        <w:rPr>
          <w:rFonts w:eastAsiaTheme="minorEastAsia" w:hint="eastAsia"/>
          <w:lang w:eastAsia="zh-CN"/>
        </w:rPr>
        <w:t xml:space="preserve">. Note that this is under the assumption that model-ID-based LCM is supported. </w:t>
      </w:r>
    </w:p>
    <w:p w:rsidR="00014385" w:rsidRPr="00014385" w:rsidRDefault="00014385" w:rsidP="006D585B">
      <w:pPr>
        <w:spacing w:before="120" w:afterLines="0" w:after="120"/>
        <w:jc w:val="both"/>
        <w:rPr>
          <w:rFonts w:eastAsiaTheme="minorEastAsia"/>
          <w:b/>
          <w:lang w:eastAsia="zh-CN"/>
        </w:rPr>
      </w:pPr>
      <w:r>
        <w:rPr>
          <w:rFonts w:eastAsiaTheme="minorEastAsia" w:hint="eastAsia"/>
          <w:b/>
          <w:lang w:eastAsia="zh-CN"/>
        </w:rPr>
        <w:t xml:space="preserve">Proposal </w:t>
      </w:r>
      <w:r w:rsidR="00CA1747">
        <w:rPr>
          <w:rFonts w:eastAsiaTheme="minorEastAsia" w:hint="eastAsia"/>
          <w:b/>
          <w:lang w:eastAsia="zh-CN"/>
        </w:rPr>
        <w:t>7</w:t>
      </w:r>
      <w:r>
        <w:rPr>
          <w:rFonts w:eastAsiaTheme="minorEastAsia" w:hint="eastAsia"/>
          <w:b/>
          <w:lang w:eastAsia="zh-CN"/>
        </w:rPr>
        <w:t>: For model-ID-based LCM (if supported), it is beneficial to assess/monitor the performance of a specific inactive model at UE-side.</w:t>
      </w:r>
    </w:p>
    <w:p w:rsidR="007005DD" w:rsidRPr="007005DD" w:rsidRDefault="007005DD" w:rsidP="007005DD">
      <w:pPr>
        <w:pStyle w:val="ad"/>
        <w:numPr>
          <w:ilvl w:val="0"/>
          <w:numId w:val="44"/>
        </w:numPr>
        <w:spacing w:before="120" w:afterLines="0" w:after="120"/>
        <w:ind w:leftChars="0"/>
        <w:jc w:val="both"/>
        <w:rPr>
          <w:rFonts w:eastAsiaTheme="minorEastAsia"/>
          <w:lang w:eastAsia="zh-CN"/>
        </w:rPr>
      </w:pPr>
      <w:r w:rsidRPr="007005DD">
        <w:rPr>
          <w:rFonts w:eastAsiaTheme="minorEastAsia" w:hint="eastAsia"/>
          <w:lang w:eastAsia="zh-CN"/>
        </w:rPr>
        <w:t xml:space="preserve">Is there a need to assess the performance of inactive </w:t>
      </w:r>
      <w:r w:rsidRPr="005302D3">
        <w:rPr>
          <w:rFonts w:eastAsiaTheme="minorEastAsia" w:hint="eastAsia"/>
          <w:u w:val="single"/>
          <w:lang w:eastAsia="zh-CN"/>
        </w:rPr>
        <w:t>functionality</w:t>
      </w:r>
      <w:r w:rsidRPr="007005DD">
        <w:rPr>
          <w:rFonts w:eastAsiaTheme="minorEastAsia" w:hint="eastAsia"/>
          <w:lang w:eastAsia="zh-CN"/>
        </w:rPr>
        <w:t xml:space="preserve"> in </w:t>
      </w:r>
      <w:r w:rsidRPr="005302D3">
        <w:rPr>
          <w:rFonts w:eastAsiaTheme="minorEastAsia" w:hint="eastAsia"/>
          <w:u w:val="single"/>
          <w:lang w:eastAsia="zh-CN"/>
        </w:rPr>
        <w:t>functionality-based LCM</w:t>
      </w:r>
      <w:r w:rsidRPr="007005DD">
        <w:rPr>
          <w:rFonts w:eastAsiaTheme="minorEastAsia" w:hint="eastAsia"/>
          <w:lang w:eastAsia="zh-CN"/>
        </w:rPr>
        <w:t>?</w:t>
      </w:r>
    </w:p>
    <w:p w:rsidR="007005DD" w:rsidRDefault="00014385" w:rsidP="006D585B">
      <w:pPr>
        <w:spacing w:before="120" w:afterLines="0" w:after="120"/>
        <w:jc w:val="both"/>
        <w:rPr>
          <w:rFonts w:eastAsiaTheme="minorEastAsia"/>
          <w:lang w:eastAsia="zh-CN"/>
        </w:rPr>
      </w:pPr>
      <w:r>
        <w:rPr>
          <w:rFonts w:eastAsiaTheme="minorEastAsia" w:hint="eastAsia"/>
          <w:lang w:eastAsia="zh-CN"/>
        </w:rPr>
        <w:t>Similar to the case of inactive model in model-ID-based LCM, assessing the performance of inactive functionality is beneficial for proper LCM management.</w:t>
      </w:r>
    </w:p>
    <w:p w:rsidR="00626E6C" w:rsidRDefault="00626E6C" w:rsidP="006D585B">
      <w:pPr>
        <w:spacing w:before="120" w:afterLines="0" w:after="120"/>
        <w:jc w:val="both"/>
        <w:rPr>
          <w:rFonts w:eastAsiaTheme="minorEastAsia"/>
          <w:b/>
          <w:lang w:eastAsia="zh-CN"/>
        </w:rPr>
      </w:pPr>
      <w:r w:rsidRPr="00626E6C">
        <w:rPr>
          <w:rFonts w:eastAsiaTheme="minorEastAsia" w:hint="eastAsia"/>
          <w:b/>
          <w:lang w:eastAsia="zh-CN"/>
        </w:rPr>
        <w:t xml:space="preserve">Proposal </w:t>
      </w:r>
      <w:r w:rsidR="00CA1747">
        <w:rPr>
          <w:rFonts w:eastAsiaTheme="minorEastAsia" w:hint="eastAsia"/>
          <w:b/>
          <w:lang w:eastAsia="zh-CN"/>
        </w:rPr>
        <w:t>8</w:t>
      </w:r>
      <w:r w:rsidRPr="00626E6C">
        <w:rPr>
          <w:rFonts w:eastAsiaTheme="minorEastAsia" w:hint="eastAsia"/>
          <w:b/>
          <w:lang w:eastAsia="zh-CN"/>
        </w:rPr>
        <w:t xml:space="preserve">: </w:t>
      </w:r>
      <w:r w:rsidR="00511CF0">
        <w:rPr>
          <w:rFonts w:eastAsiaTheme="minorEastAsia" w:hint="eastAsia"/>
          <w:b/>
          <w:lang w:eastAsia="zh-CN"/>
        </w:rPr>
        <w:t>For functionality-based LCM, it is beneficial to assess/monitor the performance of a specific inactive functionality at UE-side</w:t>
      </w:r>
      <w:r w:rsidRPr="00626E6C">
        <w:rPr>
          <w:rFonts w:eastAsiaTheme="minorEastAsia" w:hint="eastAsia"/>
          <w:b/>
          <w:lang w:eastAsia="zh-CN"/>
        </w:rPr>
        <w:t>.</w:t>
      </w:r>
    </w:p>
    <w:p w:rsidR="00014385" w:rsidRDefault="005302D3" w:rsidP="00014385">
      <w:pPr>
        <w:keepNext/>
        <w:spacing w:before="120" w:afterLines="0" w:after="120"/>
        <w:jc w:val="center"/>
      </w:pPr>
      <w:r>
        <w:rPr>
          <w:rFonts w:eastAsiaTheme="minorEastAsia"/>
          <w:noProof/>
          <w:lang w:eastAsia="zh-CN"/>
        </w:rPr>
        <w:drawing>
          <wp:inline distT="0" distB="0" distL="0" distR="0" wp14:anchorId="3C62B4B0" wp14:editId="31BAA56C">
            <wp:extent cx="3003550" cy="1138402"/>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02985" cy="1138188"/>
                    </a:xfrm>
                    <a:prstGeom prst="rect">
                      <a:avLst/>
                    </a:prstGeom>
                    <a:noFill/>
                  </pic:spPr>
                </pic:pic>
              </a:graphicData>
            </a:graphic>
          </wp:inline>
        </w:drawing>
      </w:r>
    </w:p>
    <w:p w:rsidR="005302D3" w:rsidRPr="00014385" w:rsidRDefault="00014385" w:rsidP="00014385">
      <w:pPr>
        <w:pStyle w:val="ae"/>
        <w:spacing w:after="120"/>
        <w:jc w:val="center"/>
        <w:rPr>
          <w:rFonts w:eastAsiaTheme="minorEastAsia"/>
          <w:b/>
          <w:lang w:eastAsia="zh-CN"/>
        </w:rPr>
      </w:pPr>
      <w:bookmarkStart w:id="14" w:name="_Ref158024566"/>
      <w:r>
        <w:t xml:space="preserve">Figure </w:t>
      </w:r>
      <w:fldSimple w:instr=" SEQ Figure \* ARABIC ">
        <w:r>
          <w:rPr>
            <w:noProof/>
          </w:rPr>
          <w:t>4</w:t>
        </w:r>
      </w:fldSimple>
      <w:bookmarkEnd w:id="14"/>
      <w:r>
        <w:rPr>
          <w:rFonts w:eastAsiaTheme="minorEastAsia" w:hint="eastAsia"/>
          <w:lang w:eastAsia="zh-CN"/>
        </w:rPr>
        <w:t xml:space="preserve"> Assess/monitor the performance of an inactive model</w:t>
      </w:r>
    </w:p>
    <w:p w:rsidR="005302D3" w:rsidRDefault="00353A95" w:rsidP="00353A95">
      <w:pPr>
        <w:spacing w:before="120" w:afterLines="0" w:after="120"/>
        <w:jc w:val="both"/>
        <w:rPr>
          <w:rFonts w:eastAsiaTheme="minorEastAsia"/>
          <w:lang w:eastAsia="zh-CN"/>
        </w:rPr>
      </w:pPr>
      <w:r w:rsidRPr="00353A95">
        <w:rPr>
          <w:rFonts w:eastAsiaTheme="minorEastAsia" w:hint="eastAsia"/>
          <w:lang w:eastAsia="zh-CN"/>
        </w:rPr>
        <w:t>There may be slight difference</w:t>
      </w:r>
      <w:r>
        <w:rPr>
          <w:rFonts w:eastAsiaTheme="minorEastAsia" w:hint="eastAsia"/>
          <w:lang w:eastAsia="zh-CN"/>
        </w:rPr>
        <w:t xml:space="preserve"> between monitoring active model and inactive model, i.e. the inactive model cannot do inference</w:t>
      </w:r>
      <w:r w:rsidR="00B15847">
        <w:rPr>
          <w:rFonts w:eastAsiaTheme="minorEastAsia" w:hint="eastAsia"/>
          <w:lang w:eastAsia="zh-CN"/>
        </w:rPr>
        <w:t xml:space="preserve">, as shown in </w:t>
      </w:r>
      <w:r w:rsidR="00B15847">
        <w:rPr>
          <w:rFonts w:eastAsiaTheme="minorEastAsia"/>
          <w:lang w:eastAsia="zh-CN"/>
        </w:rPr>
        <w:fldChar w:fldCharType="begin"/>
      </w:r>
      <w:r w:rsidR="00B15847">
        <w:rPr>
          <w:rFonts w:eastAsiaTheme="minorEastAsia"/>
          <w:lang w:eastAsia="zh-CN"/>
        </w:rPr>
        <w:instrText xml:space="preserve"> </w:instrText>
      </w:r>
      <w:r w:rsidR="00B15847">
        <w:rPr>
          <w:rFonts w:eastAsiaTheme="minorEastAsia" w:hint="eastAsia"/>
          <w:lang w:eastAsia="zh-CN"/>
        </w:rPr>
        <w:instrText>REF _Ref158024566 \h</w:instrText>
      </w:r>
      <w:r w:rsidR="00B15847">
        <w:rPr>
          <w:rFonts w:eastAsiaTheme="minorEastAsia"/>
          <w:lang w:eastAsia="zh-CN"/>
        </w:rPr>
        <w:instrText xml:space="preserve"> </w:instrText>
      </w:r>
      <w:r w:rsidR="00B15847">
        <w:rPr>
          <w:rFonts w:eastAsiaTheme="minorEastAsia"/>
          <w:lang w:eastAsia="zh-CN"/>
        </w:rPr>
      </w:r>
      <w:r w:rsidR="00B15847">
        <w:rPr>
          <w:rFonts w:eastAsiaTheme="minorEastAsia"/>
          <w:lang w:eastAsia="zh-CN"/>
        </w:rPr>
        <w:fldChar w:fldCharType="separate"/>
      </w:r>
      <w:r w:rsidR="00B15847">
        <w:t xml:space="preserve">Figure </w:t>
      </w:r>
      <w:r w:rsidR="00B15847">
        <w:rPr>
          <w:noProof/>
        </w:rPr>
        <w:t>4</w:t>
      </w:r>
      <w:r w:rsidR="00B15847">
        <w:rPr>
          <w:rFonts w:eastAsiaTheme="minorEastAsia"/>
          <w:lang w:eastAsia="zh-CN"/>
        </w:rPr>
        <w:fldChar w:fldCharType="end"/>
      </w:r>
      <w:r>
        <w:rPr>
          <w:rFonts w:eastAsiaTheme="minorEastAsia" w:hint="eastAsia"/>
          <w:lang w:eastAsia="zh-CN"/>
        </w:rPr>
        <w:t>. Hence, two possible directions can be further considered:</w:t>
      </w:r>
    </w:p>
    <w:p w:rsidR="00353A95" w:rsidRPr="00353A95" w:rsidRDefault="00353A95" w:rsidP="00353A95">
      <w:pPr>
        <w:pStyle w:val="ad"/>
        <w:numPr>
          <w:ilvl w:val="0"/>
          <w:numId w:val="44"/>
        </w:numPr>
        <w:spacing w:before="120" w:afterLines="0" w:after="120"/>
        <w:ind w:leftChars="0"/>
        <w:jc w:val="both"/>
        <w:rPr>
          <w:rFonts w:eastAsiaTheme="minorEastAsia"/>
          <w:lang w:eastAsia="zh-CN"/>
        </w:rPr>
      </w:pPr>
      <w:r w:rsidRPr="00353A95">
        <w:rPr>
          <w:rFonts w:eastAsiaTheme="minorEastAsia" w:hint="eastAsia"/>
          <w:lang w:eastAsia="zh-CN"/>
        </w:rPr>
        <w:t>Assess the performance based on methods that do not require inference, e.g. input distribution based method.</w:t>
      </w:r>
    </w:p>
    <w:p w:rsidR="00353A95" w:rsidRPr="00353A95" w:rsidRDefault="00353A95" w:rsidP="00353A95">
      <w:pPr>
        <w:pStyle w:val="ad"/>
        <w:numPr>
          <w:ilvl w:val="0"/>
          <w:numId w:val="44"/>
        </w:numPr>
        <w:spacing w:before="120" w:afterLines="0" w:after="120"/>
        <w:ind w:leftChars="0"/>
        <w:jc w:val="both"/>
        <w:rPr>
          <w:rFonts w:eastAsiaTheme="minorEastAsia"/>
          <w:lang w:eastAsia="zh-CN"/>
        </w:rPr>
      </w:pPr>
      <w:r w:rsidRPr="00353A95">
        <w:rPr>
          <w:rFonts w:eastAsiaTheme="minorEastAsia" w:hint="eastAsia"/>
          <w:lang w:eastAsia="zh-CN"/>
        </w:rPr>
        <w:t>Assess the performance based on inference after activat</w:t>
      </w:r>
      <w:r>
        <w:rPr>
          <w:rFonts w:eastAsiaTheme="minorEastAsia" w:hint="eastAsia"/>
          <w:lang w:eastAsia="zh-CN"/>
        </w:rPr>
        <w:t>ing</w:t>
      </w:r>
      <w:r w:rsidRPr="00353A95">
        <w:rPr>
          <w:rFonts w:eastAsiaTheme="minorEastAsia" w:hint="eastAsia"/>
          <w:lang w:eastAsia="zh-CN"/>
        </w:rPr>
        <w:t xml:space="preserve"> the model </w:t>
      </w:r>
      <w:r>
        <w:rPr>
          <w:rFonts w:eastAsiaTheme="minorEastAsia" w:hint="eastAsia"/>
          <w:lang w:eastAsia="zh-CN"/>
        </w:rPr>
        <w:t xml:space="preserve">temporally </w:t>
      </w:r>
      <w:r w:rsidRPr="00353A95">
        <w:rPr>
          <w:rFonts w:eastAsiaTheme="minorEastAsia" w:hint="eastAsia"/>
          <w:lang w:eastAsia="zh-CN"/>
        </w:rPr>
        <w:t xml:space="preserve">for the purpose of monitoring. </w:t>
      </w:r>
    </w:p>
    <w:p w:rsidR="005C0C46" w:rsidRPr="00353A95" w:rsidRDefault="00353A95" w:rsidP="00353A95">
      <w:pPr>
        <w:spacing w:before="120" w:afterLines="0" w:after="120"/>
        <w:jc w:val="both"/>
        <w:rPr>
          <w:rFonts w:eastAsiaTheme="minorEastAsia"/>
          <w:lang w:eastAsia="zh-CN"/>
        </w:rPr>
      </w:pPr>
      <w:r>
        <w:rPr>
          <w:rFonts w:eastAsiaTheme="minorEastAsia" w:hint="eastAsia"/>
          <w:lang w:eastAsia="zh-CN"/>
        </w:rPr>
        <w:t xml:space="preserve">Detailed solutions can be studied once the group reach consensus on the motivation and </w:t>
      </w:r>
      <w:r>
        <w:rPr>
          <w:rFonts w:eastAsiaTheme="minorEastAsia"/>
          <w:lang w:eastAsia="zh-CN"/>
        </w:rPr>
        <w:t>necessity</w:t>
      </w:r>
      <w:r>
        <w:rPr>
          <w:rFonts w:eastAsiaTheme="minorEastAsia" w:hint="eastAsia"/>
          <w:lang w:eastAsia="zh-CN"/>
        </w:rPr>
        <w:t>.</w:t>
      </w:r>
    </w:p>
    <w:p w:rsidR="000529C7" w:rsidRDefault="008A6157" w:rsidP="008A6157">
      <w:pPr>
        <w:pStyle w:val="2"/>
        <w:spacing w:after="120"/>
      </w:pPr>
      <w:r>
        <w:rPr>
          <w:rFonts w:hint="eastAsia"/>
        </w:rPr>
        <w:lastRenderedPageBreak/>
        <w:t>Additional condition</w:t>
      </w:r>
      <w:r>
        <w:rPr>
          <w:rFonts w:eastAsiaTheme="minorEastAsia" w:hint="eastAsia"/>
          <w:lang w:eastAsia="zh-CN"/>
        </w:rPr>
        <w:t xml:space="preserve"> </w:t>
      </w:r>
    </w:p>
    <w:p w:rsidR="00D10682" w:rsidRDefault="00E12982" w:rsidP="00D10682">
      <w:pPr>
        <w:spacing w:afterLines="0" w:after="120"/>
        <w:jc w:val="both"/>
        <w:rPr>
          <w:rFonts w:eastAsiaTheme="minorEastAsia"/>
          <w:lang w:val="en-GB" w:eastAsia="zh-CN"/>
        </w:rPr>
      </w:pPr>
      <w:r>
        <w:rPr>
          <w:rFonts w:eastAsiaTheme="minorEastAsia" w:hint="eastAsia"/>
          <w:lang w:val="en-GB" w:eastAsia="zh-CN"/>
        </w:rPr>
        <w:t>In Rel-18, the concept</w:t>
      </w:r>
      <w:r w:rsidR="000B3678">
        <w:rPr>
          <w:rFonts w:eastAsiaTheme="minorEastAsia" w:hint="eastAsia"/>
          <w:lang w:val="en-GB" w:eastAsia="zh-CN"/>
        </w:rPr>
        <w:t>s</w:t>
      </w:r>
      <w:r>
        <w:rPr>
          <w:rFonts w:eastAsiaTheme="minorEastAsia" w:hint="eastAsia"/>
          <w:lang w:val="en-GB" w:eastAsia="zh-CN"/>
        </w:rPr>
        <w:t xml:space="preserve"> of condition and additional condition was raised and </w:t>
      </w:r>
      <w:r w:rsidR="000F0632">
        <w:rPr>
          <w:rFonts w:eastAsiaTheme="minorEastAsia" w:hint="eastAsia"/>
          <w:lang w:val="en-GB" w:eastAsia="zh-CN"/>
        </w:rPr>
        <w:t xml:space="preserve">discussed </w:t>
      </w:r>
      <w:r w:rsidR="000B3678">
        <w:rPr>
          <w:rFonts w:eastAsiaTheme="minorEastAsia" w:hint="eastAsia"/>
          <w:lang w:val="en-GB" w:eastAsia="zh-CN"/>
        </w:rPr>
        <w:t>passionately</w:t>
      </w:r>
      <w:r>
        <w:rPr>
          <w:rFonts w:eastAsiaTheme="minorEastAsia" w:hint="eastAsia"/>
          <w:lang w:val="en-GB" w:eastAsia="zh-CN"/>
        </w:rPr>
        <w:t>.</w:t>
      </w:r>
      <w:r w:rsidR="000F0632">
        <w:rPr>
          <w:rFonts w:eastAsiaTheme="minorEastAsia" w:hint="eastAsia"/>
          <w:lang w:val="en-GB" w:eastAsia="zh-CN"/>
        </w:rPr>
        <w:t xml:space="preserve"> The definition is still in high-level, which can be roughly </w:t>
      </w:r>
      <w:r w:rsidR="000F0632">
        <w:rPr>
          <w:rFonts w:eastAsiaTheme="minorEastAsia"/>
          <w:lang w:val="en-GB" w:eastAsia="zh-CN"/>
        </w:rPr>
        <w:t>described</w:t>
      </w:r>
      <w:r w:rsidR="000F0632">
        <w:rPr>
          <w:rFonts w:eastAsiaTheme="minorEastAsia" w:hint="eastAsia"/>
          <w:lang w:val="en-GB" w:eastAsia="zh-CN"/>
        </w:rPr>
        <w:t xml:space="preserve"> as follows.</w:t>
      </w:r>
    </w:p>
    <w:p w:rsidR="000F0632" w:rsidRDefault="000F0632" w:rsidP="000F0632">
      <w:pPr>
        <w:pStyle w:val="ad"/>
        <w:numPr>
          <w:ilvl w:val="0"/>
          <w:numId w:val="37"/>
        </w:numPr>
        <w:spacing w:afterLines="0" w:after="120"/>
        <w:ind w:leftChars="0"/>
        <w:jc w:val="both"/>
        <w:rPr>
          <w:rFonts w:eastAsiaTheme="minorEastAsia"/>
          <w:lang w:eastAsia="zh-CN"/>
        </w:rPr>
      </w:pPr>
      <w:r w:rsidRPr="000F0632">
        <w:rPr>
          <w:rFonts w:eastAsiaTheme="minorEastAsia" w:hint="eastAsia"/>
          <w:lang w:eastAsia="zh-CN"/>
        </w:rPr>
        <w:t xml:space="preserve">Condition: </w:t>
      </w:r>
      <w:r w:rsidR="00AB1C07">
        <w:rPr>
          <w:rFonts w:eastAsiaTheme="minorEastAsia" w:hint="eastAsia"/>
          <w:lang w:eastAsia="zh-CN"/>
        </w:rPr>
        <w:t>t</w:t>
      </w:r>
      <w:r w:rsidRPr="000F0632">
        <w:rPr>
          <w:rFonts w:eastAsiaTheme="minorEastAsia" w:hint="eastAsia"/>
          <w:lang w:eastAsia="zh-CN"/>
        </w:rPr>
        <w:t xml:space="preserve">he supported configuration(s) that </w:t>
      </w:r>
      <w:r w:rsidR="00AB1C07" w:rsidRPr="009F085A">
        <w:rPr>
          <w:rFonts w:eastAsiaTheme="minorEastAsia" w:hint="eastAsia"/>
          <w:u w:val="single"/>
          <w:lang w:eastAsia="zh-CN"/>
        </w:rPr>
        <w:t xml:space="preserve">indicated in UE </w:t>
      </w:r>
      <w:r w:rsidR="00AB1C07" w:rsidRPr="009F085A">
        <w:rPr>
          <w:rFonts w:eastAsiaTheme="minorEastAsia"/>
          <w:u w:val="single"/>
          <w:lang w:eastAsia="zh-CN"/>
        </w:rPr>
        <w:t>capability</w:t>
      </w:r>
      <w:r w:rsidR="00AB1C07" w:rsidRPr="000F0632">
        <w:rPr>
          <w:rFonts w:eastAsiaTheme="minorEastAsia" w:hint="eastAsia"/>
          <w:lang w:eastAsia="zh-CN"/>
        </w:rPr>
        <w:t xml:space="preserve"> </w:t>
      </w:r>
      <w:r w:rsidR="00AB1C07">
        <w:rPr>
          <w:rFonts w:eastAsiaTheme="minorEastAsia" w:hint="eastAsia"/>
          <w:lang w:eastAsia="zh-CN"/>
        </w:rPr>
        <w:t>for</w:t>
      </w:r>
      <w:r w:rsidRPr="000F0632">
        <w:rPr>
          <w:rFonts w:eastAsiaTheme="minorEastAsia" w:hint="eastAsia"/>
          <w:lang w:eastAsia="zh-CN"/>
        </w:rPr>
        <w:t xml:space="preserve"> AI/ML-enabled Feature/FG.</w:t>
      </w:r>
    </w:p>
    <w:p w:rsidR="00BE6244" w:rsidRPr="000F0632" w:rsidRDefault="00BE6244" w:rsidP="00BE6244">
      <w:pPr>
        <w:pStyle w:val="ad"/>
        <w:numPr>
          <w:ilvl w:val="1"/>
          <w:numId w:val="37"/>
        </w:numPr>
        <w:spacing w:afterLines="0" w:after="120"/>
        <w:ind w:leftChars="0"/>
        <w:jc w:val="both"/>
        <w:rPr>
          <w:rFonts w:eastAsiaTheme="minorEastAsia"/>
          <w:lang w:eastAsia="zh-CN"/>
        </w:rPr>
      </w:pPr>
      <w:r>
        <w:rPr>
          <w:rFonts w:eastAsiaTheme="minorEastAsia" w:hint="eastAsia"/>
          <w:lang w:eastAsia="zh-CN"/>
        </w:rPr>
        <w:t>This means condition is both (1) specified and (2) in UE capability.</w:t>
      </w:r>
    </w:p>
    <w:p w:rsidR="000F0632" w:rsidRDefault="000F0632" w:rsidP="000F0632">
      <w:pPr>
        <w:pStyle w:val="ad"/>
        <w:numPr>
          <w:ilvl w:val="0"/>
          <w:numId w:val="37"/>
        </w:numPr>
        <w:spacing w:afterLines="0" w:after="120"/>
        <w:ind w:leftChars="0"/>
        <w:jc w:val="both"/>
        <w:rPr>
          <w:rFonts w:eastAsiaTheme="minorEastAsia"/>
          <w:lang w:eastAsia="zh-CN"/>
        </w:rPr>
      </w:pPr>
      <w:r w:rsidRPr="000F0632">
        <w:rPr>
          <w:rFonts w:eastAsiaTheme="minorEastAsia" w:hint="eastAsia"/>
          <w:lang w:eastAsia="zh-CN"/>
        </w:rPr>
        <w:t xml:space="preserve">Additional condition: </w:t>
      </w:r>
      <w:r w:rsidR="00AB1C07">
        <w:rPr>
          <w:rFonts w:eastAsiaTheme="minorEastAsia" w:hint="eastAsia"/>
          <w:lang w:eastAsia="zh-CN"/>
        </w:rPr>
        <w:t>a</w:t>
      </w:r>
      <w:r>
        <w:t xml:space="preserve">spects that are </w:t>
      </w:r>
      <w:r w:rsidRPr="007104E6">
        <w:rPr>
          <w:u w:val="single"/>
        </w:rPr>
        <w:t>assumed for the training</w:t>
      </w:r>
      <w:r>
        <w:t xml:space="preserve"> of the model</w:t>
      </w:r>
      <w:r>
        <w:rPr>
          <w:rFonts w:eastAsiaTheme="minorEastAsia" w:hint="eastAsia"/>
          <w:lang w:eastAsia="zh-CN"/>
        </w:rPr>
        <w:t>,</w:t>
      </w:r>
      <w:r>
        <w:t xml:space="preserve"> but </w:t>
      </w:r>
      <w:r w:rsidRPr="009F085A">
        <w:rPr>
          <w:u w:val="single"/>
        </w:rPr>
        <w:t xml:space="preserve">not a part of UE capability </w:t>
      </w:r>
      <w:r>
        <w:t>for the AI/ML-enabled feature/FG.</w:t>
      </w:r>
    </w:p>
    <w:p w:rsidR="00BE6244" w:rsidRPr="000F0632" w:rsidRDefault="00BE6244" w:rsidP="00BE6244">
      <w:pPr>
        <w:pStyle w:val="ad"/>
        <w:numPr>
          <w:ilvl w:val="1"/>
          <w:numId w:val="37"/>
        </w:numPr>
        <w:spacing w:afterLines="0" w:after="120"/>
        <w:ind w:leftChars="0"/>
        <w:jc w:val="both"/>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is means additional condition is either (1) unspecified or (2) specified but not part of UE capability.</w:t>
      </w:r>
    </w:p>
    <w:p w:rsidR="00E12982" w:rsidRDefault="003A5A5C" w:rsidP="00D10682">
      <w:pPr>
        <w:spacing w:afterLines="0" w:after="120"/>
        <w:jc w:val="both"/>
        <w:rPr>
          <w:rFonts w:eastAsiaTheme="minorEastAsia"/>
          <w:lang w:val="en-GB" w:eastAsia="zh-CN"/>
        </w:rPr>
      </w:pPr>
      <w:r>
        <w:rPr>
          <w:rFonts w:eastAsiaTheme="minorEastAsia" w:hint="eastAsia"/>
          <w:lang w:val="en-GB" w:eastAsia="zh-CN"/>
        </w:rPr>
        <w:t xml:space="preserve">Additional condition can be categorized as NW-side condition and UE-side condition. </w:t>
      </w:r>
      <w:r w:rsidR="00AB1C07">
        <w:rPr>
          <w:rFonts w:eastAsiaTheme="minorEastAsia" w:hint="eastAsia"/>
          <w:lang w:val="en-GB" w:eastAsia="zh-CN"/>
        </w:rPr>
        <w:t xml:space="preserve">At the </w:t>
      </w:r>
      <w:r w:rsidR="00AB1C07">
        <w:rPr>
          <w:rFonts w:eastAsiaTheme="minorEastAsia"/>
          <w:lang w:val="en-GB" w:eastAsia="zh-CN"/>
        </w:rPr>
        <w:t>beginning</w:t>
      </w:r>
      <w:r w:rsidR="00AB1C07">
        <w:rPr>
          <w:rFonts w:eastAsiaTheme="minorEastAsia" w:hint="eastAsia"/>
          <w:lang w:val="en-GB" w:eastAsia="zh-CN"/>
        </w:rPr>
        <w:t>, scenarios, sites and dataset are often taken as the examples of additional conditions. Specifically</w:t>
      </w:r>
      <w:r w:rsidR="005746CF">
        <w:rPr>
          <w:rFonts w:eastAsiaTheme="minorEastAsia" w:hint="eastAsia"/>
          <w:lang w:val="en-GB" w:eastAsia="zh-CN"/>
        </w:rPr>
        <w:t>,</w:t>
      </w:r>
      <w:r w:rsidR="00AB1C07">
        <w:rPr>
          <w:rFonts w:eastAsiaTheme="minorEastAsia" w:hint="eastAsia"/>
          <w:lang w:val="en-GB" w:eastAsia="zh-CN"/>
        </w:rPr>
        <w:t xml:space="preserve"> s</w:t>
      </w:r>
      <w:r>
        <w:rPr>
          <w:rFonts w:eastAsiaTheme="minorEastAsia" w:hint="eastAsia"/>
          <w:lang w:val="en-GB" w:eastAsia="zh-CN"/>
        </w:rPr>
        <w:t>ome typical examples used for discussion include:</w:t>
      </w:r>
    </w:p>
    <w:p w:rsidR="003A5A5C" w:rsidRPr="003A5A5C" w:rsidRDefault="003A5A5C" w:rsidP="003A5A5C">
      <w:pPr>
        <w:pStyle w:val="ad"/>
        <w:numPr>
          <w:ilvl w:val="0"/>
          <w:numId w:val="38"/>
        </w:numPr>
        <w:spacing w:afterLines="0" w:after="120"/>
        <w:ind w:leftChars="0"/>
        <w:jc w:val="both"/>
        <w:rPr>
          <w:rFonts w:eastAsiaTheme="minorEastAsia"/>
          <w:lang w:eastAsia="zh-CN"/>
        </w:rPr>
      </w:pPr>
      <w:r w:rsidRPr="003A5A5C">
        <w:rPr>
          <w:rFonts w:eastAsiaTheme="minorEastAsia" w:hint="eastAsia"/>
          <w:lang w:eastAsia="zh-CN"/>
        </w:rPr>
        <w:t>NW-side additional condition:</w:t>
      </w:r>
      <w:r>
        <w:rPr>
          <w:rFonts w:eastAsiaTheme="minorEastAsia" w:hint="eastAsia"/>
          <w:lang w:eastAsia="zh-CN"/>
        </w:rPr>
        <w:t xml:space="preserve"> </w:t>
      </w:r>
      <w:r w:rsidR="004E6314">
        <w:rPr>
          <w:rFonts w:eastAsiaTheme="minorEastAsia" w:hint="eastAsia"/>
          <w:lang w:eastAsia="zh-CN"/>
        </w:rPr>
        <w:t xml:space="preserve">gNB </w:t>
      </w:r>
      <w:proofErr w:type="gramStart"/>
      <w:r w:rsidR="005746CF">
        <w:rPr>
          <w:rFonts w:eastAsiaTheme="minorEastAsia" w:hint="eastAsia"/>
          <w:lang w:eastAsia="zh-CN"/>
        </w:rPr>
        <w:t>Tx</w:t>
      </w:r>
      <w:proofErr w:type="gramEnd"/>
      <w:r w:rsidR="005746CF">
        <w:rPr>
          <w:rFonts w:eastAsiaTheme="minorEastAsia" w:hint="eastAsia"/>
          <w:lang w:eastAsia="zh-CN"/>
        </w:rPr>
        <w:t xml:space="preserve"> </w:t>
      </w:r>
      <w:r w:rsidR="00AB1C07">
        <w:rPr>
          <w:rFonts w:eastAsiaTheme="minorEastAsia" w:hint="eastAsia"/>
          <w:lang w:eastAsia="zh-CN"/>
        </w:rPr>
        <w:t>beam shape pattern,</w:t>
      </w:r>
      <w:r w:rsidR="005746CF">
        <w:rPr>
          <w:rFonts w:eastAsiaTheme="minorEastAsia" w:hint="eastAsia"/>
          <w:lang w:eastAsia="zh-CN"/>
        </w:rPr>
        <w:t xml:space="preserve"> clutter </w:t>
      </w:r>
      <w:r w:rsidR="005746CF">
        <w:rPr>
          <w:rFonts w:eastAsiaTheme="minorEastAsia"/>
          <w:lang w:eastAsia="zh-CN"/>
        </w:rPr>
        <w:t>pattern</w:t>
      </w:r>
      <w:r w:rsidR="005746CF">
        <w:rPr>
          <w:rFonts w:eastAsiaTheme="minorEastAsia" w:hint="eastAsia"/>
          <w:lang w:eastAsia="zh-CN"/>
        </w:rPr>
        <w:t xml:space="preserve"> in a factory, </w:t>
      </w:r>
      <w:r w:rsidR="009F085A">
        <w:rPr>
          <w:rFonts w:eastAsiaTheme="minorEastAsia" w:hint="eastAsia"/>
          <w:lang w:eastAsia="zh-CN"/>
        </w:rPr>
        <w:t xml:space="preserve">cell ID, </w:t>
      </w:r>
      <w:r w:rsidR="005746CF">
        <w:rPr>
          <w:rFonts w:eastAsiaTheme="minorEastAsia" w:hint="eastAsia"/>
          <w:lang w:eastAsia="zh-CN"/>
        </w:rPr>
        <w:t>etc.</w:t>
      </w:r>
    </w:p>
    <w:p w:rsidR="003A5A5C" w:rsidRDefault="003A5A5C" w:rsidP="003A5A5C">
      <w:pPr>
        <w:pStyle w:val="ad"/>
        <w:numPr>
          <w:ilvl w:val="0"/>
          <w:numId w:val="38"/>
        </w:numPr>
        <w:spacing w:afterLines="0" w:after="120"/>
        <w:ind w:leftChars="0"/>
        <w:jc w:val="both"/>
        <w:rPr>
          <w:rFonts w:eastAsiaTheme="minorEastAsia"/>
          <w:lang w:eastAsia="zh-CN"/>
        </w:rPr>
      </w:pPr>
      <w:r w:rsidRPr="003A5A5C">
        <w:rPr>
          <w:rFonts w:eastAsiaTheme="minorEastAsia" w:hint="eastAsia"/>
          <w:lang w:eastAsia="zh-CN"/>
        </w:rPr>
        <w:t>UE-side additional condition:</w:t>
      </w:r>
      <w:r>
        <w:rPr>
          <w:rFonts w:eastAsiaTheme="minorEastAsia" w:hint="eastAsia"/>
          <w:lang w:eastAsia="zh-CN"/>
        </w:rPr>
        <w:t xml:space="preserve"> </w:t>
      </w:r>
      <w:r w:rsidR="00AB1C07">
        <w:rPr>
          <w:rFonts w:eastAsiaTheme="minorEastAsia" w:hint="eastAsia"/>
          <w:lang w:eastAsia="zh-CN"/>
        </w:rPr>
        <w:t xml:space="preserve">UE speed, </w:t>
      </w:r>
      <w:r w:rsidR="005746CF">
        <w:rPr>
          <w:rFonts w:eastAsiaTheme="minorEastAsia" w:hint="eastAsia"/>
          <w:lang w:eastAsia="zh-CN"/>
        </w:rPr>
        <w:t xml:space="preserve">UE Rx beam characteristics, </w:t>
      </w:r>
      <w:r w:rsidR="00E95F11">
        <w:rPr>
          <w:rFonts w:eastAsiaTheme="minorEastAsia" w:hint="eastAsia"/>
          <w:lang w:eastAsia="zh-CN"/>
        </w:rPr>
        <w:t>dataset that used to train a UE-side model, etc.</w:t>
      </w:r>
    </w:p>
    <w:p w:rsidR="00E95F11" w:rsidRDefault="007104E6" w:rsidP="00E95F11">
      <w:pPr>
        <w:spacing w:afterLines="0" w:after="120"/>
        <w:jc w:val="both"/>
        <w:rPr>
          <w:rFonts w:eastAsiaTheme="minorEastAsia"/>
          <w:lang w:eastAsia="zh-CN"/>
        </w:rPr>
      </w:pPr>
      <w:r>
        <w:rPr>
          <w:rFonts w:eastAsiaTheme="minorEastAsia" w:hint="eastAsia"/>
          <w:lang w:eastAsia="zh-CN"/>
        </w:rPr>
        <w:t>During Rel-18 study, a lot of effort is spent on the consistency of NW-side additional condition for a UE-side</w:t>
      </w:r>
      <w:r w:rsidR="002B07DB">
        <w:rPr>
          <w:rFonts w:eastAsiaTheme="minorEastAsia" w:hint="eastAsia"/>
          <w:lang w:eastAsia="zh-CN"/>
        </w:rPr>
        <w:t>d</w:t>
      </w:r>
      <w:r>
        <w:rPr>
          <w:rFonts w:eastAsiaTheme="minorEastAsia" w:hint="eastAsia"/>
          <w:lang w:eastAsia="zh-CN"/>
        </w:rPr>
        <w:t xml:space="preserve"> model, which is included in Rel-19 WID eventually. However, there are a few other cases related to additional conditions. </w:t>
      </w:r>
      <w:r w:rsidR="002B07DB">
        <w:rPr>
          <w:rFonts w:eastAsiaTheme="minorEastAsia"/>
          <w:lang w:eastAsia="zh-CN"/>
        </w:rPr>
        <w:fldChar w:fldCharType="begin"/>
      </w:r>
      <w:r w:rsidR="002B07DB">
        <w:rPr>
          <w:rFonts w:eastAsiaTheme="minorEastAsia"/>
          <w:lang w:eastAsia="zh-CN"/>
        </w:rPr>
        <w:instrText xml:space="preserve"> </w:instrText>
      </w:r>
      <w:r w:rsidR="002B07DB">
        <w:rPr>
          <w:rFonts w:eastAsiaTheme="minorEastAsia" w:hint="eastAsia"/>
          <w:lang w:eastAsia="zh-CN"/>
        </w:rPr>
        <w:instrText>REF _Ref157021862 \h</w:instrText>
      </w:r>
      <w:r w:rsidR="002B07DB">
        <w:rPr>
          <w:rFonts w:eastAsiaTheme="minorEastAsia"/>
          <w:lang w:eastAsia="zh-CN"/>
        </w:rPr>
        <w:instrText xml:space="preserve"> </w:instrText>
      </w:r>
      <w:r w:rsidR="002B07DB">
        <w:rPr>
          <w:rFonts w:eastAsiaTheme="minorEastAsia"/>
          <w:lang w:eastAsia="zh-CN"/>
        </w:rPr>
      </w:r>
      <w:r w:rsidR="002B07DB">
        <w:rPr>
          <w:rFonts w:eastAsiaTheme="minorEastAsia"/>
          <w:lang w:eastAsia="zh-CN"/>
        </w:rPr>
        <w:fldChar w:fldCharType="separate"/>
      </w:r>
      <w:r w:rsidR="002B07DB">
        <w:t xml:space="preserve">Table </w:t>
      </w:r>
      <w:r w:rsidR="002B07DB">
        <w:rPr>
          <w:noProof/>
        </w:rPr>
        <w:t>1</w:t>
      </w:r>
      <w:r w:rsidR="002B07DB">
        <w:rPr>
          <w:rFonts w:eastAsiaTheme="minorEastAsia"/>
          <w:lang w:eastAsia="zh-CN"/>
        </w:rPr>
        <w:fldChar w:fldCharType="end"/>
      </w:r>
      <w:r w:rsidR="002B07DB">
        <w:rPr>
          <w:rFonts w:eastAsiaTheme="minorEastAsia" w:hint="eastAsia"/>
          <w:lang w:eastAsia="zh-CN"/>
        </w:rPr>
        <w:t xml:space="preserve"> summarizes the </w:t>
      </w:r>
      <w:r w:rsidR="002B07DB">
        <w:rPr>
          <w:rFonts w:eastAsiaTheme="minorEastAsia"/>
          <w:lang w:eastAsia="zh-CN"/>
        </w:rPr>
        <w:t>additional</w:t>
      </w:r>
      <w:r w:rsidR="002B07DB">
        <w:rPr>
          <w:rFonts w:eastAsiaTheme="minorEastAsia" w:hint="eastAsia"/>
          <w:lang w:eastAsia="zh-CN"/>
        </w:rPr>
        <w:t xml:space="preserve"> conditions that may be worthy to study besides NW-side additional condition for UE-sided model.</w:t>
      </w:r>
    </w:p>
    <w:p w:rsidR="00B307D9" w:rsidRPr="00B307D9" w:rsidRDefault="00B307D9" w:rsidP="00B307D9">
      <w:pPr>
        <w:pStyle w:val="ae"/>
        <w:keepNext/>
        <w:spacing w:after="120"/>
        <w:jc w:val="center"/>
        <w:rPr>
          <w:rFonts w:eastAsiaTheme="minorEastAsia"/>
          <w:lang w:eastAsia="zh-CN"/>
        </w:rPr>
      </w:pPr>
      <w:bookmarkStart w:id="15" w:name="_Ref157021862"/>
      <w:r>
        <w:t xml:space="preserve">Table </w:t>
      </w:r>
      <w:fldSimple w:instr=" SEQ Table \* ARABIC ">
        <w:r>
          <w:rPr>
            <w:noProof/>
          </w:rPr>
          <w:t>1</w:t>
        </w:r>
      </w:fldSimple>
      <w:bookmarkEnd w:id="15"/>
      <w:r>
        <w:rPr>
          <w:rFonts w:eastAsiaTheme="minorEastAsia" w:hint="eastAsia"/>
          <w:lang w:eastAsia="zh-CN"/>
        </w:rPr>
        <w:t xml:space="preserve"> Summary of additiona</w:t>
      </w:r>
      <w:r w:rsidR="00CA1747">
        <w:rPr>
          <w:rFonts w:eastAsiaTheme="minorEastAsia" w:hint="eastAsia"/>
          <w:lang w:eastAsia="zh-CN"/>
        </w:rPr>
        <w:t>l conditions in different cases</w:t>
      </w:r>
    </w:p>
    <w:tbl>
      <w:tblPr>
        <w:tblStyle w:val="a4"/>
        <w:tblW w:w="5000" w:type="pct"/>
        <w:tblLook w:val="0420" w:firstRow="1" w:lastRow="0" w:firstColumn="0" w:lastColumn="0" w:noHBand="0" w:noVBand="1"/>
      </w:tblPr>
      <w:tblGrid>
        <w:gridCol w:w="1383"/>
        <w:gridCol w:w="1135"/>
        <w:gridCol w:w="977"/>
        <w:gridCol w:w="5791"/>
      </w:tblGrid>
      <w:tr w:rsidR="00B307D9" w:rsidRPr="007104E6" w:rsidTr="00B307D9">
        <w:trPr>
          <w:trHeight w:val="268"/>
        </w:trPr>
        <w:tc>
          <w:tcPr>
            <w:tcW w:w="745" w:type="pct"/>
            <w:shd w:val="clear" w:color="auto" w:fill="B6DDE8" w:themeFill="accent5" w:themeFillTint="66"/>
            <w:hideMark/>
          </w:tcPr>
          <w:p w:rsidR="007104E6" w:rsidRPr="007104E6" w:rsidRDefault="00B307D9" w:rsidP="007104E6">
            <w:pPr>
              <w:spacing w:afterLines="0" w:after="0" w:line="288" w:lineRule="auto"/>
              <w:jc w:val="center"/>
              <w:rPr>
                <w:rFonts w:eastAsia="宋体"/>
                <w:szCs w:val="21"/>
                <w:lang w:eastAsia="zh-CN"/>
              </w:rPr>
            </w:pPr>
            <w:r w:rsidRPr="007104E6">
              <w:rPr>
                <w:rFonts w:eastAsia="微软雅黑"/>
                <w:bCs/>
                <w:kern w:val="24"/>
                <w:szCs w:val="21"/>
                <w:lang w:eastAsia="zh-CN"/>
              </w:rPr>
              <w:t>Additional condition</w:t>
            </w:r>
          </w:p>
        </w:tc>
        <w:tc>
          <w:tcPr>
            <w:tcW w:w="611" w:type="pct"/>
            <w:shd w:val="clear" w:color="auto" w:fill="B6DDE8" w:themeFill="accent5" w:themeFillTint="66"/>
            <w:hideMark/>
          </w:tcPr>
          <w:p w:rsidR="007104E6" w:rsidRPr="007104E6" w:rsidRDefault="00B307D9" w:rsidP="007104E6">
            <w:pPr>
              <w:spacing w:afterLines="0" w:after="0" w:line="288" w:lineRule="auto"/>
              <w:jc w:val="center"/>
              <w:rPr>
                <w:rFonts w:eastAsia="宋体"/>
                <w:szCs w:val="21"/>
                <w:lang w:eastAsia="zh-CN"/>
              </w:rPr>
            </w:pPr>
            <w:r w:rsidRPr="007104E6">
              <w:rPr>
                <w:rFonts w:eastAsia="微软雅黑"/>
                <w:bCs/>
                <w:kern w:val="24"/>
                <w:szCs w:val="21"/>
                <w:lang w:eastAsia="zh-CN"/>
              </w:rPr>
              <w:t>Model at which side</w:t>
            </w:r>
          </w:p>
        </w:tc>
        <w:tc>
          <w:tcPr>
            <w:tcW w:w="526" w:type="pct"/>
            <w:shd w:val="clear" w:color="auto" w:fill="B6DDE8" w:themeFill="accent5" w:themeFillTint="66"/>
            <w:hideMark/>
          </w:tcPr>
          <w:p w:rsidR="007104E6" w:rsidRPr="007104E6" w:rsidRDefault="00B307D9" w:rsidP="007104E6">
            <w:pPr>
              <w:spacing w:afterLines="0" w:after="0" w:line="288" w:lineRule="auto"/>
              <w:jc w:val="center"/>
              <w:rPr>
                <w:rFonts w:eastAsia="宋体"/>
                <w:szCs w:val="21"/>
                <w:lang w:eastAsia="zh-CN"/>
              </w:rPr>
            </w:pPr>
            <w:r w:rsidRPr="007104E6">
              <w:rPr>
                <w:rFonts w:eastAsia="微软雅黑"/>
                <w:bCs/>
                <w:kern w:val="24"/>
                <w:szCs w:val="21"/>
                <w:lang w:eastAsia="zh-CN"/>
              </w:rPr>
              <w:t>Want to know by</w:t>
            </w:r>
          </w:p>
        </w:tc>
        <w:tc>
          <w:tcPr>
            <w:tcW w:w="3118" w:type="pct"/>
            <w:shd w:val="clear" w:color="auto" w:fill="B6DDE8" w:themeFill="accent5" w:themeFillTint="66"/>
            <w:hideMark/>
          </w:tcPr>
          <w:p w:rsidR="007104E6" w:rsidRPr="007104E6" w:rsidRDefault="00B307D9" w:rsidP="007104E6">
            <w:pPr>
              <w:spacing w:afterLines="0" w:after="0" w:line="288" w:lineRule="auto"/>
              <w:jc w:val="center"/>
              <w:rPr>
                <w:rFonts w:eastAsia="宋体"/>
                <w:szCs w:val="21"/>
                <w:lang w:eastAsia="zh-CN"/>
              </w:rPr>
            </w:pPr>
            <w:r w:rsidRPr="007104E6">
              <w:rPr>
                <w:rFonts w:eastAsia="微软雅黑"/>
                <w:bCs/>
                <w:kern w:val="24"/>
                <w:szCs w:val="21"/>
                <w:lang w:eastAsia="zh-CN"/>
              </w:rPr>
              <w:t>Situation</w:t>
            </w:r>
          </w:p>
        </w:tc>
      </w:tr>
      <w:tr w:rsidR="00B307D9" w:rsidRPr="007104E6" w:rsidTr="00B307D9">
        <w:trPr>
          <w:trHeight w:val="865"/>
        </w:trPr>
        <w:tc>
          <w:tcPr>
            <w:tcW w:w="745" w:type="pct"/>
            <w:hideMark/>
          </w:tcPr>
          <w:p w:rsidR="007104E6" w:rsidRPr="007104E6" w:rsidRDefault="00B307D9" w:rsidP="007104E6">
            <w:pPr>
              <w:spacing w:afterLines="0" w:after="0" w:line="288" w:lineRule="auto"/>
              <w:rPr>
                <w:rFonts w:eastAsia="宋体"/>
                <w:szCs w:val="21"/>
                <w:lang w:eastAsia="zh-CN"/>
              </w:rPr>
            </w:pPr>
            <w:r w:rsidRPr="007104E6">
              <w:rPr>
                <w:rFonts w:eastAsia="微软雅黑"/>
                <w:color w:val="000000" w:themeColor="dark1"/>
                <w:kern w:val="24"/>
                <w:szCs w:val="21"/>
                <w:lang w:eastAsia="zh-CN"/>
              </w:rPr>
              <w:t>NW-side additional condition</w:t>
            </w:r>
          </w:p>
        </w:tc>
        <w:tc>
          <w:tcPr>
            <w:tcW w:w="611" w:type="pct"/>
            <w:hideMark/>
          </w:tcPr>
          <w:p w:rsidR="007104E6" w:rsidRPr="007104E6" w:rsidRDefault="00B307D9" w:rsidP="007104E6">
            <w:pPr>
              <w:spacing w:afterLines="0" w:after="0" w:line="288" w:lineRule="auto"/>
              <w:rPr>
                <w:rFonts w:eastAsia="宋体"/>
                <w:szCs w:val="21"/>
                <w:lang w:eastAsia="zh-CN"/>
              </w:rPr>
            </w:pPr>
            <w:r w:rsidRPr="007104E6">
              <w:rPr>
                <w:rFonts w:eastAsia="微软雅黑"/>
                <w:color w:val="000000" w:themeColor="dark1"/>
                <w:kern w:val="24"/>
                <w:szCs w:val="21"/>
                <w:lang w:eastAsia="zh-CN"/>
              </w:rPr>
              <w:t>UE-sided</w:t>
            </w:r>
          </w:p>
        </w:tc>
        <w:tc>
          <w:tcPr>
            <w:tcW w:w="526" w:type="pct"/>
            <w:hideMark/>
          </w:tcPr>
          <w:p w:rsidR="007104E6" w:rsidRPr="007104E6" w:rsidRDefault="00B307D9" w:rsidP="007104E6">
            <w:pPr>
              <w:spacing w:afterLines="0" w:after="0" w:line="288" w:lineRule="auto"/>
              <w:rPr>
                <w:rFonts w:eastAsia="宋体"/>
                <w:szCs w:val="21"/>
                <w:lang w:eastAsia="zh-CN"/>
              </w:rPr>
            </w:pPr>
            <w:r w:rsidRPr="007104E6">
              <w:rPr>
                <w:rFonts w:eastAsia="微软雅黑"/>
                <w:color w:val="000000" w:themeColor="dark1"/>
                <w:kern w:val="24"/>
                <w:szCs w:val="21"/>
                <w:lang w:eastAsia="zh-CN"/>
              </w:rPr>
              <w:t>UE</w:t>
            </w:r>
          </w:p>
        </w:tc>
        <w:tc>
          <w:tcPr>
            <w:tcW w:w="3118" w:type="pct"/>
            <w:hideMark/>
          </w:tcPr>
          <w:p w:rsidR="007104E6" w:rsidRPr="00ED41A2" w:rsidRDefault="007104E6" w:rsidP="007104E6">
            <w:pPr>
              <w:numPr>
                <w:ilvl w:val="0"/>
                <w:numId w:val="45"/>
              </w:numPr>
              <w:spacing w:afterLines="0" w:after="0" w:line="288" w:lineRule="auto"/>
              <w:ind w:left="200" w:hangingChars="100" w:hanging="200"/>
              <w:rPr>
                <w:rFonts w:eastAsia="宋体"/>
                <w:szCs w:val="21"/>
                <w:lang w:eastAsia="zh-CN"/>
              </w:rPr>
            </w:pPr>
            <w:r w:rsidRPr="00ED41A2">
              <w:rPr>
                <w:rFonts w:eastAsia="微软雅黑"/>
                <w:kern w:val="24"/>
                <w:szCs w:val="21"/>
                <w:lang w:eastAsia="zh-CN"/>
              </w:rPr>
              <w:t>Already included in the WID</w:t>
            </w:r>
          </w:p>
          <w:p w:rsidR="007104E6" w:rsidRPr="00ED41A2" w:rsidRDefault="007104E6" w:rsidP="007104E6">
            <w:pPr>
              <w:numPr>
                <w:ilvl w:val="0"/>
                <w:numId w:val="45"/>
              </w:numPr>
              <w:spacing w:afterLines="0" w:after="0" w:line="288" w:lineRule="auto"/>
              <w:ind w:left="200" w:hangingChars="100" w:hanging="200"/>
              <w:rPr>
                <w:rFonts w:eastAsia="宋体"/>
                <w:szCs w:val="21"/>
                <w:lang w:eastAsia="zh-CN"/>
              </w:rPr>
            </w:pPr>
            <w:r w:rsidRPr="00ED41A2">
              <w:rPr>
                <w:rFonts w:eastAsia="微软雅黑"/>
                <w:kern w:val="24"/>
                <w:szCs w:val="21"/>
                <w:lang w:eastAsia="zh-CN"/>
              </w:rPr>
              <w:t>Pretty much discussion during SI, with 4 potential solutions</w:t>
            </w:r>
          </w:p>
          <w:p w:rsidR="007104E6" w:rsidRPr="007104E6" w:rsidRDefault="007104E6" w:rsidP="007104E6">
            <w:pPr>
              <w:numPr>
                <w:ilvl w:val="0"/>
                <w:numId w:val="45"/>
              </w:numPr>
              <w:spacing w:afterLines="0" w:after="0" w:line="288" w:lineRule="auto"/>
              <w:ind w:left="200" w:hangingChars="100" w:hanging="200"/>
              <w:rPr>
                <w:rFonts w:eastAsia="宋体"/>
                <w:szCs w:val="21"/>
                <w:lang w:eastAsia="zh-CN"/>
              </w:rPr>
            </w:pPr>
            <w:r w:rsidRPr="00ED41A2">
              <w:rPr>
                <w:rFonts w:eastAsia="微软雅黑"/>
                <w:kern w:val="24"/>
                <w:szCs w:val="21"/>
                <w:lang w:eastAsia="zh-CN"/>
              </w:rPr>
              <w:t>May be useful for UE-si</w:t>
            </w:r>
            <w:r w:rsidRPr="007104E6">
              <w:rPr>
                <w:rFonts w:eastAsia="微软雅黑"/>
                <w:kern w:val="24"/>
                <w:szCs w:val="21"/>
                <w:lang w:eastAsia="zh-CN"/>
              </w:rPr>
              <w:t>de AI/ML</w:t>
            </w:r>
            <w:r w:rsidR="00B307D9">
              <w:rPr>
                <w:rFonts w:eastAsia="微软雅黑" w:hint="eastAsia"/>
                <w:kern w:val="24"/>
                <w:szCs w:val="21"/>
                <w:lang w:eastAsia="zh-CN"/>
              </w:rPr>
              <w:t xml:space="preserve"> (incl. functionality-based LCM)</w:t>
            </w:r>
          </w:p>
        </w:tc>
      </w:tr>
      <w:tr w:rsidR="00B307D9" w:rsidRPr="007104E6" w:rsidTr="002B07DB">
        <w:trPr>
          <w:trHeight w:val="50"/>
        </w:trPr>
        <w:tc>
          <w:tcPr>
            <w:tcW w:w="745" w:type="pct"/>
            <w:hideMark/>
          </w:tcPr>
          <w:p w:rsidR="007104E6" w:rsidRPr="007104E6" w:rsidRDefault="00B307D9" w:rsidP="007104E6">
            <w:pPr>
              <w:spacing w:afterLines="0" w:after="0" w:line="288" w:lineRule="auto"/>
              <w:rPr>
                <w:rFonts w:eastAsia="宋体"/>
                <w:szCs w:val="21"/>
                <w:lang w:eastAsia="zh-CN"/>
              </w:rPr>
            </w:pPr>
            <w:r w:rsidRPr="007104E6">
              <w:rPr>
                <w:rFonts w:eastAsia="微软雅黑"/>
                <w:color w:val="000000" w:themeColor="dark1"/>
                <w:kern w:val="24"/>
                <w:szCs w:val="21"/>
                <w:lang w:eastAsia="zh-CN"/>
              </w:rPr>
              <w:t xml:space="preserve">UE-side additional condition </w:t>
            </w:r>
          </w:p>
        </w:tc>
        <w:tc>
          <w:tcPr>
            <w:tcW w:w="611" w:type="pct"/>
            <w:hideMark/>
          </w:tcPr>
          <w:p w:rsidR="007104E6" w:rsidRPr="007104E6" w:rsidRDefault="00B307D9" w:rsidP="007104E6">
            <w:pPr>
              <w:spacing w:afterLines="0" w:after="0" w:line="288" w:lineRule="auto"/>
              <w:rPr>
                <w:rFonts w:eastAsia="宋体"/>
                <w:szCs w:val="21"/>
                <w:lang w:eastAsia="zh-CN"/>
              </w:rPr>
            </w:pPr>
            <w:r w:rsidRPr="007104E6">
              <w:rPr>
                <w:rFonts w:eastAsia="微软雅黑"/>
                <w:color w:val="000000" w:themeColor="dark1"/>
                <w:kern w:val="24"/>
                <w:szCs w:val="21"/>
                <w:lang w:eastAsia="zh-CN"/>
              </w:rPr>
              <w:t>UE-sided</w:t>
            </w:r>
          </w:p>
        </w:tc>
        <w:tc>
          <w:tcPr>
            <w:tcW w:w="526" w:type="pct"/>
            <w:hideMark/>
          </w:tcPr>
          <w:p w:rsidR="007104E6" w:rsidRPr="007104E6" w:rsidRDefault="00B307D9" w:rsidP="007104E6">
            <w:pPr>
              <w:spacing w:afterLines="0" w:after="0" w:line="288" w:lineRule="auto"/>
              <w:rPr>
                <w:rFonts w:eastAsia="宋体"/>
                <w:szCs w:val="21"/>
                <w:lang w:eastAsia="zh-CN"/>
              </w:rPr>
            </w:pPr>
            <w:r w:rsidRPr="007104E6">
              <w:rPr>
                <w:rFonts w:eastAsia="微软雅黑"/>
                <w:color w:val="000000" w:themeColor="dark1"/>
                <w:kern w:val="24"/>
                <w:szCs w:val="21"/>
                <w:lang w:eastAsia="zh-CN"/>
              </w:rPr>
              <w:t>NW</w:t>
            </w:r>
          </w:p>
        </w:tc>
        <w:tc>
          <w:tcPr>
            <w:tcW w:w="3118" w:type="pct"/>
            <w:hideMark/>
          </w:tcPr>
          <w:p w:rsidR="007104E6" w:rsidRPr="007104E6" w:rsidRDefault="007104E6" w:rsidP="007104E6">
            <w:pPr>
              <w:numPr>
                <w:ilvl w:val="0"/>
                <w:numId w:val="46"/>
              </w:numPr>
              <w:spacing w:afterLines="0" w:after="0" w:line="288" w:lineRule="auto"/>
              <w:ind w:left="200" w:hangingChars="100" w:hanging="200"/>
              <w:rPr>
                <w:rFonts w:eastAsia="宋体"/>
                <w:szCs w:val="21"/>
                <w:lang w:eastAsia="zh-CN"/>
              </w:rPr>
            </w:pPr>
            <w:r w:rsidRPr="007104E6">
              <w:rPr>
                <w:rFonts w:eastAsia="微软雅黑"/>
                <w:kern w:val="24"/>
                <w:szCs w:val="21"/>
                <w:lang w:eastAsia="zh-CN"/>
              </w:rPr>
              <w:t>No much discussion during SI. Not explicitly included in WID</w:t>
            </w:r>
          </w:p>
          <w:p w:rsidR="007104E6" w:rsidRPr="007104E6" w:rsidRDefault="007104E6" w:rsidP="007104E6">
            <w:pPr>
              <w:numPr>
                <w:ilvl w:val="0"/>
                <w:numId w:val="46"/>
              </w:numPr>
              <w:spacing w:afterLines="0" w:after="0" w:line="288" w:lineRule="auto"/>
              <w:ind w:left="200" w:hangingChars="100" w:hanging="200"/>
              <w:rPr>
                <w:rFonts w:eastAsia="宋体"/>
                <w:szCs w:val="21"/>
                <w:lang w:eastAsia="zh-CN"/>
              </w:rPr>
            </w:pPr>
            <w:r w:rsidRPr="007104E6">
              <w:rPr>
                <w:rFonts w:eastAsia="微软雅黑"/>
                <w:kern w:val="24"/>
                <w:szCs w:val="21"/>
                <w:lang w:eastAsia="zh-CN"/>
              </w:rPr>
              <w:t>May be useful in model-ID-based LCM, if NW controls UE-side models</w:t>
            </w:r>
          </w:p>
        </w:tc>
      </w:tr>
      <w:tr w:rsidR="00B307D9" w:rsidRPr="007104E6" w:rsidTr="002B07DB">
        <w:trPr>
          <w:trHeight w:val="50"/>
        </w:trPr>
        <w:tc>
          <w:tcPr>
            <w:tcW w:w="745" w:type="pct"/>
            <w:hideMark/>
          </w:tcPr>
          <w:p w:rsidR="007104E6" w:rsidRPr="007104E6" w:rsidRDefault="00B307D9" w:rsidP="007104E6">
            <w:pPr>
              <w:spacing w:afterLines="0" w:after="0" w:line="288" w:lineRule="auto"/>
              <w:rPr>
                <w:rFonts w:eastAsia="宋体"/>
                <w:szCs w:val="21"/>
                <w:lang w:eastAsia="zh-CN"/>
              </w:rPr>
            </w:pPr>
            <w:r w:rsidRPr="007104E6">
              <w:rPr>
                <w:rFonts w:eastAsia="微软雅黑"/>
                <w:color w:val="000000" w:themeColor="dark1"/>
                <w:kern w:val="24"/>
                <w:szCs w:val="21"/>
                <w:lang w:eastAsia="zh-CN"/>
              </w:rPr>
              <w:t xml:space="preserve">UE-side additional condition </w:t>
            </w:r>
          </w:p>
        </w:tc>
        <w:tc>
          <w:tcPr>
            <w:tcW w:w="611" w:type="pct"/>
            <w:hideMark/>
          </w:tcPr>
          <w:p w:rsidR="007104E6" w:rsidRPr="007104E6" w:rsidRDefault="00B307D9" w:rsidP="007104E6">
            <w:pPr>
              <w:spacing w:afterLines="0" w:after="0" w:line="288" w:lineRule="auto"/>
              <w:rPr>
                <w:rFonts w:eastAsia="宋体"/>
                <w:szCs w:val="21"/>
                <w:lang w:eastAsia="zh-CN"/>
              </w:rPr>
            </w:pPr>
            <w:r w:rsidRPr="007104E6">
              <w:rPr>
                <w:rFonts w:eastAsia="微软雅黑"/>
                <w:color w:val="000000" w:themeColor="dark1"/>
                <w:kern w:val="24"/>
                <w:szCs w:val="21"/>
                <w:lang w:eastAsia="zh-CN"/>
              </w:rPr>
              <w:t>NW-sided</w:t>
            </w:r>
          </w:p>
        </w:tc>
        <w:tc>
          <w:tcPr>
            <w:tcW w:w="526" w:type="pct"/>
            <w:hideMark/>
          </w:tcPr>
          <w:p w:rsidR="007104E6" w:rsidRPr="007104E6" w:rsidRDefault="00B307D9" w:rsidP="007104E6">
            <w:pPr>
              <w:spacing w:afterLines="0" w:after="0" w:line="288" w:lineRule="auto"/>
              <w:rPr>
                <w:rFonts w:eastAsia="宋体"/>
                <w:szCs w:val="21"/>
                <w:lang w:eastAsia="zh-CN"/>
              </w:rPr>
            </w:pPr>
            <w:r w:rsidRPr="007104E6">
              <w:rPr>
                <w:rFonts w:eastAsia="微软雅黑"/>
                <w:color w:val="000000" w:themeColor="dark1"/>
                <w:kern w:val="24"/>
                <w:szCs w:val="21"/>
                <w:lang w:eastAsia="zh-CN"/>
              </w:rPr>
              <w:t>NW</w:t>
            </w:r>
          </w:p>
        </w:tc>
        <w:tc>
          <w:tcPr>
            <w:tcW w:w="3118" w:type="pct"/>
            <w:hideMark/>
          </w:tcPr>
          <w:p w:rsidR="007104E6" w:rsidRPr="007104E6" w:rsidRDefault="007104E6" w:rsidP="007104E6">
            <w:pPr>
              <w:numPr>
                <w:ilvl w:val="0"/>
                <w:numId w:val="47"/>
              </w:numPr>
              <w:spacing w:afterLines="0" w:after="0" w:line="288" w:lineRule="auto"/>
              <w:ind w:left="200" w:hangingChars="100" w:hanging="200"/>
              <w:rPr>
                <w:rFonts w:eastAsia="宋体"/>
                <w:szCs w:val="21"/>
                <w:lang w:eastAsia="zh-CN"/>
              </w:rPr>
            </w:pPr>
            <w:r w:rsidRPr="007104E6">
              <w:rPr>
                <w:rFonts w:eastAsia="微软雅黑"/>
                <w:kern w:val="24"/>
                <w:szCs w:val="21"/>
                <w:lang w:eastAsia="zh-CN"/>
              </w:rPr>
              <w:t>No much discussion during SI. Not explicitly included in WID</w:t>
            </w:r>
          </w:p>
          <w:p w:rsidR="007104E6" w:rsidRPr="007104E6" w:rsidRDefault="007104E6" w:rsidP="007104E6">
            <w:pPr>
              <w:numPr>
                <w:ilvl w:val="0"/>
                <w:numId w:val="47"/>
              </w:numPr>
              <w:spacing w:afterLines="0" w:after="0" w:line="288" w:lineRule="auto"/>
              <w:ind w:left="200" w:hangingChars="100" w:hanging="200"/>
              <w:rPr>
                <w:rFonts w:eastAsia="宋体"/>
                <w:szCs w:val="21"/>
                <w:lang w:eastAsia="zh-CN"/>
              </w:rPr>
            </w:pPr>
            <w:r w:rsidRPr="007104E6">
              <w:rPr>
                <w:rFonts w:eastAsia="微软雅黑"/>
                <w:kern w:val="24"/>
                <w:szCs w:val="21"/>
                <w:lang w:eastAsia="zh-CN"/>
              </w:rPr>
              <w:t>May be useful for NW-side AI/ML</w:t>
            </w:r>
          </w:p>
        </w:tc>
      </w:tr>
      <w:tr w:rsidR="00B307D9" w:rsidRPr="007104E6" w:rsidTr="002B07DB">
        <w:trPr>
          <w:trHeight w:val="50"/>
        </w:trPr>
        <w:tc>
          <w:tcPr>
            <w:tcW w:w="745" w:type="pct"/>
            <w:hideMark/>
          </w:tcPr>
          <w:p w:rsidR="007104E6" w:rsidRPr="007104E6" w:rsidRDefault="00B307D9" w:rsidP="007104E6">
            <w:pPr>
              <w:spacing w:afterLines="0" w:after="0" w:line="288" w:lineRule="auto"/>
              <w:rPr>
                <w:rFonts w:eastAsia="宋体"/>
                <w:szCs w:val="21"/>
                <w:lang w:eastAsia="zh-CN"/>
              </w:rPr>
            </w:pPr>
            <w:r w:rsidRPr="007104E6">
              <w:rPr>
                <w:rFonts w:eastAsia="微软雅黑"/>
                <w:color w:val="000000" w:themeColor="dark1"/>
                <w:kern w:val="24"/>
                <w:szCs w:val="21"/>
                <w:lang w:eastAsia="zh-CN"/>
              </w:rPr>
              <w:t xml:space="preserve">NW-side and UE-side additional condition </w:t>
            </w:r>
          </w:p>
        </w:tc>
        <w:tc>
          <w:tcPr>
            <w:tcW w:w="611" w:type="pct"/>
            <w:hideMark/>
          </w:tcPr>
          <w:p w:rsidR="007104E6" w:rsidRPr="007104E6" w:rsidRDefault="00B307D9" w:rsidP="007104E6">
            <w:pPr>
              <w:spacing w:afterLines="0" w:after="0" w:line="288" w:lineRule="auto"/>
              <w:rPr>
                <w:rFonts w:eastAsia="宋体"/>
                <w:szCs w:val="21"/>
                <w:lang w:eastAsia="zh-CN"/>
              </w:rPr>
            </w:pPr>
            <w:r w:rsidRPr="007104E6">
              <w:rPr>
                <w:rFonts w:eastAsia="微软雅黑"/>
                <w:color w:val="000000" w:themeColor="dark1"/>
                <w:kern w:val="24"/>
                <w:szCs w:val="21"/>
                <w:lang w:eastAsia="zh-CN"/>
              </w:rPr>
              <w:t>Two-sided</w:t>
            </w:r>
          </w:p>
        </w:tc>
        <w:tc>
          <w:tcPr>
            <w:tcW w:w="526" w:type="pct"/>
            <w:hideMark/>
          </w:tcPr>
          <w:p w:rsidR="007104E6" w:rsidRPr="007104E6" w:rsidRDefault="00B307D9" w:rsidP="007104E6">
            <w:pPr>
              <w:spacing w:afterLines="0" w:after="0" w:line="288" w:lineRule="auto"/>
              <w:rPr>
                <w:rFonts w:eastAsia="宋体"/>
                <w:szCs w:val="21"/>
                <w:lang w:eastAsia="zh-CN"/>
              </w:rPr>
            </w:pPr>
            <w:r w:rsidRPr="007104E6">
              <w:rPr>
                <w:rFonts w:eastAsia="微软雅黑"/>
                <w:color w:val="000000" w:themeColor="dark1"/>
                <w:kern w:val="24"/>
                <w:szCs w:val="21"/>
                <w:lang w:eastAsia="zh-CN"/>
              </w:rPr>
              <w:t>NW, UE or both</w:t>
            </w:r>
          </w:p>
        </w:tc>
        <w:tc>
          <w:tcPr>
            <w:tcW w:w="3118" w:type="pct"/>
            <w:hideMark/>
          </w:tcPr>
          <w:p w:rsidR="007104E6" w:rsidRPr="007104E6" w:rsidRDefault="007104E6" w:rsidP="007104E6">
            <w:pPr>
              <w:numPr>
                <w:ilvl w:val="0"/>
                <w:numId w:val="48"/>
              </w:numPr>
              <w:spacing w:afterLines="0" w:after="0" w:line="288" w:lineRule="auto"/>
              <w:ind w:left="200" w:hangingChars="100" w:hanging="200"/>
              <w:rPr>
                <w:rFonts w:eastAsia="宋体"/>
                <w:szCs w:val="21"/>
                <w:lang w:eastAsia="zh-CN"/>
              </w:rPr>
            </w:pPr>
            <w:r w:rsidRPr="007104E6">
              <w:rPr>
                <w:rFonts w:eastAsiaTheme="minorEastAsia"/>
                <w:kern w:val="24"/>
                <w:szCs w:val="21"/>
                <w:lang w:eastAsia="zh-CN"/>
              </w:rPr>
              <w:t xml:space="preserve">No much discussion during SI. Not </w:t>
            </w:r>
            <w:r w:rsidRPr="007104E6">
              <w:rPr>
                <w:rFonts w:eastAsia="微软雅黑"/>
                <w:kern w:val="24"/>
                <w:szCs w:val="21"/>
                <w:lang w:eastAsia="zh-CN"/>
              </w:rPr>
              <w:t xml:space="preserve">explicitly </w:t>
            </w:r>
            <w:r w:rsidRPr="007104E6">
              <w:rPr>
                <w:rFonts w:eastAsiaTheme="minorEastAsia"/>
                <w:kern w:val="24"/>
                <w:szCs w:val="21"/>
                <w:lang w:eastAsia="zh-CN"/>
              </w:rPr>
              <w:t>included in WID</w:t>
            </w:r>
          </w:p>
          <w:p w:rsidR="007104E6" w:rsidRPr="007104E6" w:rsidRDefault="007104E6" w:rsidP="007104E6">
            <w:pPr>
              <w:numPr>
                <w:ilvl w:val="0"/>
                <w:numId w:val="48"/>
              </w:numPr>
              <w:spacing w:afterLines="0" w:after="0" w:line="288" w:lineRule="auto"/>
              <w:ind w:left="200" w:hangingChars="100" w:hanging="200"/>
              <w:rPr>
                <w:rFonts w:eastAsia="宋体"/>
                <w:szCs w:val="21"/>
                <w:lang w:eastAsia="zh-CN"/>
              </w:rPr>
            </w:pPr>
            <w:r w:rsidRPr="007104E6">
              <w:rPr>
                <w:rFonts w:eastAsia="微软雅黑"/>
                <w:kern w:val="24"/>
                <w:szCs w:val="21"/>
                <w:lang w:eastAsia="zh-CN"/>
              </w:rPr>
              <w:t xml:space="preserve">May be </w:t>
            </w:r>
            <w:r w:rsidRPr="007104E6">
              <w:rPr>
                <w:rFonts w:eastAsiaTheme="minorEastAsia"/>
                <w:kern w:val="24"/>
                <w:szCs w:val="21"/>
                <w:lang w:eastAsia="zh-CN"/>
              </w:rPr>
              <w:t>useful in two-sided model use case</w:t>
            </w:r>
          </w:p>
        </w:tc>
      </w:tr>
    </w:tbl>
    <w:p w:rsidR="00A42643" w:rsidRDefault="002B07DB" w:rsidP="002B07DB">
      <w:pPr>
        <w:spacing w:before="120" w:afterLines="0" w:after="120"/>
        <w:jc w:val="both"/>
        <w:rPr>
          <w:rFonts w:eastAsiaTheme="minorEastAsia"/>
          <w:lang w:eastAsia="zh-CN"/>
        </w:rPr>
      </w:pPr>
      <w:r>
        <w:rPr>
          <w:rFonts w:eastAsiaTheme="minorEastAsia" w:hint="eastAsia"/>
          <w:lang w:eastAsia="zh-CN"/>
        </w:rPr>
        <w:t xml:space="preserve">In summary, the </w:t>
      </w:r>
      <w:r>
        <w:rPr>
          <w:rFonts w:eastAsiaTheme="minorEastAsia"/>
          <w:lang w:eastAsia="zh-CN"/>
        </w:rPr>
        <w:t>following</w:t>
      </w:r>
      <w:r>
        <w:rPr>
          <w:rFonts w:eastAsiaTheme="minorEastAsia" w:hint="eastAsia"/>
          <w:lang w:eastAsia="zh-CN"/>
        </w:rPr>
        <w:t xml:space="preserve"> cases should be considered to facilitate the proper use of UE-sided, NW-sided or two-sided model, in addition to NW-side additional condition for UE-sided model from UE perspective:</w:t>
      </w:r>
    </w:p>
    <w:p w:rsidR="002B07DB" w:rsidRPr="002B07DB" w:rsidRDefault="002B07DB" w:rsidP="002B07DB">
      <w:pPr>
        <w:pStyle w:val="ad"/>
        <w:numPr>
          <w:ilvl w:val="0"/>
          <w:numId w:val="49"/>
        </w:numPr>
        <w:spacing w:afterLines="0" w:after="120"/>
        <w:ind w:leftChars="0"/>
        <w:jc w:val="both"/>
        <w:rPr>
          <w:rFonts w:eastAsiaTheme="minorEastAsia"/>
          <w:lang w:eastAsia="zh-CN"/>
        </w:rPr>
      </w:pPr>
      <w:r w:rsidRPr="002B07DB">
        <w:rPr>
          <w:rFonts w:eastAsiaTheme="minorEastAsia" w:hint="eastAsia"/>
          <w:lang w:eastAsia="zh-CN"/>
        </w:rPr>
        <w:t xml:space="preserve">Ensuring the consistency of UE-side additional condition for UE-sided model from NW perspective, if NW controls the model in model-ID-based LCM is </w:t>
      </w:r>
      <w:r w:rsidRPr="002B07DB">
        <w:rPr>
          <w:rFonts w:eastAsiaTheme="minorEastAsia"/>
          <w:lang w:eastAsia="zh-CN"/>
        </w:rPr>
        <w:t>supported</w:t>
      </w:r>
      <w:r w:rsidRPr="002B07DB">
        <w:rPr>
          <w:rFonts w:eastAsiaTheme="minorEastAsia" w:hint="eastAsia"/>
          <w:lang w:eastAsia="zh-CN"/>
        </w:rPr>
        <w:t>.</w:t>
      </w:r>
    </w:p>
    <w:p w:rsidR="002B07DB" w:rsidRPr="002B07DB" w:rsidRDefault="002B07DB" w:rsidP="002B07DB">
      <w:pPr>
        <w:pStyle w:val="ad"/>
        <w:numPr>
          <w:ilvl w:val="0"/>
          <w:numId w:val="49"/>
        </w:numPr>
        <w:spacing w:afterLines="0" w:after="120"/>
        <w:ind w:leftChars="0"/>
        <w:jc w:val="both"/>
        <w:rPr>
          <w:rFonts w:eastAsiaTheme="minorEastAsia"/>
          <w:lang w:eastAsia="zh-CN"/>
        </w:rPr>
      </w:pPr>
      <w:r w:rsidRPr="002B07DB">
        <w:rPr>
          <w:rFonts w:eastAsiaTheme="minorEastAsia" w:hint="eastAsia"/>
          <w:lang w:eastAsia="zh-CN"/>
        </w:rPr>
        <w:t>Ensuring the consistency of UE-side additional condition for NW-sided models from NW perspective.</w:t>
      </w:r>
    </w:p>
    <w:p w:rsidR="002B07DB" w:rsidRPr="002B07DB" w:rsidRDefault="002B07DB" w:rsidP="002B07DB">
      <w:pPr>
        <w:pStyle w:val="ad"/>
        <w:numPr>
          <w:ilvl w:val="0"/>
          <w:numId w:val="49"/>
        </w:numPr>
        <w:spacing w:afterLines="0" w:after="120"/>
        <w:ind w:leftChars="0"/>
        <w:jc w:val="both"/>
        <w:rPr>
          <w:rFonts w:eastAsiaTheme="minorEastAsia"/>
          <w:lang w:eastAsia="zh-CN"/>
        </w:rPr>
      </w:pPr>
      <w:r w:rsidRPr="002B07DB">
        <w:rPr>
          <w:rFonts w:eastAsiaTheme="minorEastAsia" w:hint="eastAsia"/>
          <w:lang w:eastAsia="zh-CN"/>
        </w:rPr>
        <w:t>Ensuring the consistency of UE-side and NW-side additional condition, if two-side model use case (i.e. CSI compression) is supported.</w:t>
      </w:r>
    </w:p>
    <w:p w:rsidR="002B07DB" w:rsidRPr="002B07DB" w:rsidRDefault="002B07DB" w:rsidP="00CB7372">
      <w:pPr>
        <w:spacing w:afterLines="0" w:after="120"/>
        <w:jc w:val="both"/>
        <w:rPr>
          <w:rFonts w:eastAsiaTheme="minorEastAsia"/>
          <w:lang w:eastAsia="zh-CN"/>
        </w:rPr>
      </w:pPr>
      <w:r>
        <w:rPr>
          <w:rFonts w:eastAsiaTheme="minorEastAsia" w:hint="eastAsia"/>
          <w:lang w:eastAsia="zh-CN"/>
        </w:rPr>
        <w:t>Note that, some potential solutions on the consistency of NW-side additional condition for UE-sided model</w:t>
      </w:r>
      <w:r>
        <w:rPr>
          <w:rFonts w:eastAsiaTheme="minorEastAsia"/>
          <w:lang w:eastAsia="zh-CN"/>
        </w:rPr>
        <w:t xml:space="preserve"> identified</w:t>
      </w:r>
      <w:r>
        <w:rPr>
          <w:rFonts w:eastAsiaTheme="minorEastAsia" w:hint="eastAsia"/>
          <w:lang w:eastAsia="zh-CN"/>
        </w:rPr>
        <w:t xml:space="preserve"> during Rel-18 may be directly reused for the all cases above. One typical example is by performance monitoring, which is very generic. It is expected that only minor additional effort is needed for the mentioned cases.</w:t>
      </w:r>
    </w:p>
    <w:p w:rsidR="007104E6" w:rsidRDefault="00A42643" w:rsidP="00CB7372">
      <w:pPr>
        <w:spacing w:afterLines="0" w:after="120"/>
        <w:jc w:val="both"/>
        <w:rPr>
          <w:rFonts w:eastAsiaTheme="minorEastAsia"/>
          <w:b/>
          <w:lang w:eastAsia="zh-CN"/>
        </w:rPr>
      </w:pPr>
      <w:r>
        <w:rPr>
          <w:rFonts w:eastAsiaTheme="minorEastAsia" w:hint="eastAsia"/>
          <w:b/>
          <w:lang w:eastAsia="zh-CN"/>
        </w:rPr>
        <w:t xml:space="preserve">Proposal </w:t>
      </w:r>
      <w:r w:rsidR="00CA1747">
        <w:rPr>
          <w:rFonts w:eastAsiaTheme="minorEastAsia" w:hint="eastAsia"/>
          <w:b/>
          <w:lang w:eastAsia="zh-CN"/>
        </w:rPr>
        <w:t>9</w:t>
      </w:r>
      <w:r>
        <w:rPr>
          <w:rFonts w:eastAsiaTheme="minorEastAsia" w:hint="eastAsia"/>
          <w:b/>
          <w:lang w:eastAsia="zh-CN"/>
        </w:rPr>
        <w:t xml:space="preserve">: </w:t>
      </w:r>
      <w:r w:rsidR="007104E6">
        <w:rPr>
          <w:rFonts w:eastAsiaTheme="minorEastAsia" w:hint="eastAsia"/>
          <w:b/>
          <w:lang w:eastAsia="zh-CN"/>
        </w:rPr>
        <w:t>Further study the additional conditions</w:t>
      </w:r>
      <w:r w:rsidR="002B07DB">
        <w:rPr>
          <w:rFonts w:eastAsiaTheme="minorEastAsia" w:hint="eastAsia"/>
          <w:b/>
          <w:lang w:eastAsia="zh-CN"/>
        </w:rPr>
        <w:t xml:space="preserve"> of the </w:t>
      </w:r>
      <w:r w:rsidR="002B07DB">
        <w:rPr>
          <w:rFonts w:eastAsiaTheme="minorEastAsia"/>
          <w:b/>
          <w:lang w:eastAsia="zh-CN"/>
        </w:rPr>
        <w:t>following</w:t>
      </w:r>
      <w:r w:rsidR="002B07DB">
        <w:rPr>
          <w:rFonts w:eastAsiaTheme="minorEastAsia" w:hint="eastAsia"/>
          <w:b/>
          <w:lang w:eastAsia="zh-CN"/>
        </w:rPr>
        <w:t xml:space="preserve"> cases:</w:t>
      </w:r>
    </w:p>
    <w:p w:rsidR="00A42643" w:rsidRPr="002B07DB" w:rsidRDefault="002B07DB" w:rsidP="002B07DB">
      <w:pPr>
        <w:pStyle w:val="ad"/>
        <w:numPr>
          <w:ilvl w:val="0"/>
          <w:numId w:val="43"/>
        </w:numPr>
        <w:spacing w:afterLines="0" w:after="120"/>
        <w:ind w:leftChars="0"/>
        <w:jc w:val="both"/>
        <w:rPr>
          <w:rFonts w:eastAsiaTheme="minorEastAsia"/>
          <w:b/>
          <w:lang w:eastAsia="zh-CN"/>
        </w:rPr>
      </w:pPr>
      <w:r>
        <w:rPr>
          <w:rFonts w:eastAsiaTheme="minorEastAsia" w:hint="eastAsia"/>
          <w:b/>
          <w:lang w:eastAsia="zh-CN"/>
        </w:rPr>
        <w:lastRenderedPageBreak/>
        <w:t>Ensuring the consistency of</w:t>
      </w:r>
      <w:r w:rsidR="00A42643" w:rsidRPr="002B07DB">
        <w:rPr>
          <w:rFonts w:eastAsiaTheme="minorEastAsia" w:hint="eastAsia"/>
          <w:b/>
          <w:lang w:eastAsia="zh-CN"/>
        </w:rPr>
        <w:t xml:space="preserve"> UE-side additional condition for UE-side</w:t>
      </w:r>
      <w:r>
        <w:rPr>
          <w:rFonts w:eastAsiaTheme="minorEastAsia" w:hint="eastAsia"/>
          <w:b/>
          <w:lang w:eastAsia="zh-CN"/>
        </w:rPr>
        <w:t>d</w:t>
      </w:r>
      <w:r w:rsidR="00A42643" w:rsidRPr="002B07DB">
        <w:rPr>
          <w:rFonts w:eastAsiaTheme="minorEastAsia" w:hint="eastAsia"/>
          <w:b/>
          <w:lang w:eastAsia="zh-CN"/>
        </w:rPr>
        <w:t xml:space="preserve"> model</w:t>
      </w:r>
      <w:r w:rsidRPr="002B07DB">
        <w:rPr>
          <w:rFonts w:eastAsiaTheme="minorEastAsia" w:hint="eastAsia"/>
          <w:b/>
          <w:lang w:eastAsia="zh-CN"/>
        </w:rPr>
        <w:t xml:space="preserve"> </w:t>
      </w:r>
      <w:r>
        <w:rPr>
          <w:rFonts w:eastAsiaTheme="minorEastAsia" w:hint="eastAsia"/>
          <w:b/>
          <w:lang w:eastAsia="zh-CN"/>
        </w:rPr>
        <w:t>from NW perspective</w:t>
      </w:r>
      <w:r w:rsidRPr="002B07DB">
        <w:rPr>
          <w:rFonts w:eastAsiaTheme="minorEastAsia" w:hint="eastAsia"/>
          <w:b/>
          <w:lang w:eastAsia="zh-CN"/>
        </w:rPr>
        <w:t xml:space="preserve">, </w:t>
      </w:r>
      <w:r w:rsidR="00A42643" w:rsidRPr="002B07DB">
        <w:rPr>
          <w:rFonts w:eastAsiaTheme="minorEastAsia" w:hint="eastAsia"/>
          <w:b/>
          <w:lang w:eastAsia="zh-CN"/>
        </w:rPr>
        <w:t xml:space="preserve">if </w:t>
      </w:r>
      <w:r w:rsidRPr="002B07DB">
        <w:rPr>
          <w:rFonts w:eastAsiaTheme="minorEastAsia" w:hint="eastAsia"/>
          <w:b/>
          <w:lang w:eastAsia="zh-CN"/>
        </w:rPr>
        <w:t xml:space="preserve">NW controls the model in </w:t>
      </w:r>
      <w:r w:rsidR="00A42643" w:rsidRPr="002B07DB">
        <w:rPr>
          <w:rFonts w:eastAsiaTheme="minorEastAsia" w:hint="eastAsia"/>
          <w:b/>
          <w:lang w:eastAsia="zh-CN"/>
        </w:rPr>
        <w:t xml:space="preserve">model-ID-based LCM is </w:t>
      </w:r>
      <w:r w:rsidRPr="002B07DB">
        <w:rPr>
          <w:rFonts w:eastAsiaTheme="minorEastAsia"/>
          <w:b/>
          <w:lang w:eastAsia="zh-CN"/>
        </w:rPr>
        <w:t>supported</w:t>
      </w:r>
      <w:r w:rsidR="00A42643" w:rsidRPr="002B07DB">
        <w:rPr>
          <w:rFonts w:eastAsiaTheme="minorEastAsia" w:hint="eastAsia"/>
          <w:b/>
          <w:lang w:eastAsia="zh-CN"/>
        </w:rPr>
        <w:t>.</w:t>
      </w:r>
    </w:p>
    <w:p w:rsidR="002B07DB" w:rsidRDefault="002B07DB" w:rsidP="00CB7372">
      <w:pPr>
        <w:pStyle w:val="ad"/>
        <w:numPr>
          <w:ilvl w:val="0"/>
          <w:numId w:val="43"/>
        </w:numPr>
        <w:spacing w:afterLines="0" w:after="120"/>
        <w:ind w:leftChars="0"/>
        <w:jc w:val="both"/>
        <w:rPr>
          <w:rFonts w:eastAsiaTheme="minorEastAsia"/>
          <w:b/>
          <w:lang w:eastAsia="zh-CN"/>
        </w:rPr>
      </w:pPr>
      <w:r>
        <w:rPr>
          <w:rFonts w:eastAsiaTheme="minorEastAsia" w:hint="eastAsia"/>
          <w:b/>
          <w:lang w:eastAsia="zh-CN"/>
        </w:rPr>
        <w:t xml:space="preserve">Ensuring the consistency of </w:t>
      </w:r>
      <w:r w:rsidR="00A42643">
        <w:rPr>
          <w:rFonts w:eastAsiaTheme="minorEastAsia" w:hint="eastAsia"/>
          <w:b/>
          <w:lang w:eastAsia="zh-CN"/>
        </w:rPr>
        <w:t xml:space="preserve">UE-side additional condition </w:t>
      </w:r>
      <w:r>
        <w:rPr>
          <w:rFonts w:eastAsiaTheme="minorEastAsia" w:hint="eastAsia"/>
          <w:b/>
          <w:lang w:eastAsia="zh-CN"/>
        </w:rPr>
        <w:t>f</w:t>
      </w:r>
      <w:r w:rsidR="00A42643">
        <w:rPr>
          <w:rFonts w:eastAsiaTheme="minorEastAsia" w:hint="eastAsia"/>
          <w:b/>
          <w:lang w:eastAsia="zh-CN"/>
        </w:rPr>
        <w:t>or NW-side</w:t>
      </w:r>
      <w:r>
        <w:rPr>
          <w:rFonts w:eastAsiaTheme="minorEastAsia" w:hint="eastAsia"/>
          <w:b/>
          <w:lang w:eastAsia="zh-CN"/>
        </w:rPr>
        <w:t>d</w:t>
      </w:r>
      <w:r w:rsidR="00A42643">
        <w:rPr>
          <w:rFonts w:eastAsiaTheme="minorEastAsia" w:hint="eastAsia"/>
          <w:b/>
          <w:lang w:eastAsia="zh-CN"/>
        </w:rPr>
        <w:t xml:space="preserve"> models</w:t>
      </w:r>
      <w:r>
        <w:rPr>
          <w:rFonts w:eastAsiaTheme="minorEastAsia" w:hint="eastAsia"/>
          <w:b/>
          <w:lang w:eastAsia="zh-CN"/>
        </w:rPr>
        <w:t xml:space="preserve"> from NW perspective</w:t>
      </w:r>
      <w:r w:rsidR="00A42643">
        <w:rPr>
          <w:rFonts w:eastAsiaTheme="minorEastAsia" w:hint="eastAsia"/>
          <w:b/>
          <w:lang w:eastAsia="zh-CN"/>
        </w:rPr>
        <w:t>.</w:t>
      </w:r>
    </w:p>
    <w:p w:rsidR="00A42643" w:rsidRPr="002B07DB" w:rsidRDefault="002B07DB" w:rsidP="00CB7372">
      <w:pPr>
        <w:pStyle w:val="ad"/>
        <w:numPr>
          <w:ilvl w:val="0"/>
          <w:numId w:val="43"/>
        </w:numPr>
        <w:spacing w:afterLines="0" w:after="120"/>
        <w:ind w:leftChars="0"/>
        <w:jc w:val="both"/>
        <w:rPr>
          <w:rFonts w:eastAsiaTheme="minorEastAsia"/>
          <w:b/>
          <w:lang w:eastAsia="zh-CN"/>
        </w:rPr>
      </w:pPr>
      <w:r>
        <w:rPr>
          <w:rFonts w:eastAsiaTheme="minorEastAsia" w:hint="eastAsia"/>
          <w:b/>
          <w:lang w:eastAsia="zh-CN"/>
        </w:rPr>
        <w:t xml:space="preserve">Ensuring the consistency of </w:t>
      </w:r>
      <w:r w:rsidR="00A42643" w:rsidRPr="002B07DB">
        <w:rPr>
          <w:rFonts w:eastAsiaTheme="minorEastAsia" w:hint="eastAsia"/>
          <w:b/>
          <w:lang w:eastAsia="zh-CN"/>
        </w:rPr>
        <w:t>UE-side an</w:t>
      </w:r>
      <w:r>
        <w:rPr>
          <w:rFonts w:eastAsiaTheme="minorEastAsia" w:hint="eastAsia"/>
          <w:b/>
          <w:lang w:eastAsia="zh-CN"/>
        </w:rPr>
        <w:t>d NW-side additional condition, if two-side model use case (i.e</w:t>
      </w:r>
      <w:r w:rsidR="00A42643" w:rsidRPr="002B07DB">
        <w:rPr>
          <w:rFonts w:eastAsiaTheme="minorEastAsia" w:hint="eastAsia"/>
          <w:b/>
          <w:lang w:eastAsia="zh-CN"/>
        </w:rPr>
        <w:t>. CSI compression) is supported.</w:t>
      </w:r>
    </w:p>
    <w:p w:rsidR="0086263D" w:rsidRDefault="0007136D" w:rsidP="004B07A0">
      <w:pPr>
        <w:pStyle w:val="1"/>
        <w:rPr>
          <w:lang w:eastAsia="zh-CN"/>
        </w:rPr>
      </w:pPr>
      <w:r>
        <w:rPr>
          <w:rFonts w:hint="eastAsia"/>
        </w:rPr>
        <w:t>Conclusion</w:t>
      </w:r>
    </w:p>
    <w:p w:rsidR="0086263D" w:rsidRDefault="0007136D" w:rsidP="00CA1747">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6734">
        <w:rPr>
          <w:rFonts w:eastAsiaTheme="minorEastAsia" w:hint="eastAsia"/>
          <w:lang w:eastAsia="zh-CN"/>
        </w:rPr>
        <w:t>other</w:t>
      </w:r>
      <w:r>
        <w:rPr>
          <w:rFonts w:eastAsiaTheme="minorEastAsia" w:hint="eastAsia"/>
          <w:lang w:eastAsia="zh-CN"/>
        </w:rPr>
        <w:t xml:space="preserve"> </w:t>
      </w:r>
      <w:r w:rsidR="00C91986">
        <w:rPr>
          <w:rFonts w:eastAsiaTheme="minorEastAsia" w:hint="eastAsia"/>
          <w:lang w:eastAsia="zh-CN"/>
        </w:rPr>
        <w:t>aspects</w:t>
      </w:r>
      <w:r>
        <w:rPr>
          <w:rFonts w:eastAsiaTheme="minorEastAsia" w:hint="eastAsia"/>
          <w:lang w:eastAsia="zh-CN"/>
        </w:rPr>
        <w:t xml:space="preserve"> of AI/ML</w:t>
      </w:r>
      <w:r w:rsidR="00F47871">
        <w:rPr>
          <w:rFonts w:eastAsiaTheme="minorEastAsia" w:hint="eastAsia"/>
          <w:lang w:eastAsia="zh-CN"/>
        </w:rPr>
        <w:t xml:space="preserve"> f</w:t>
      </w:r>
      <w:r>
        <w:rPr>
          <w:rFonts w:eastAsiaTheme="minorEastAsia" w:hint="eastAsia"/>
          <w:lang w:eastAsia="zh-CN"/>
        </w:rPr>
        <w:t>or NR air interface</w:t>
      </w:r>
      <w:r>
        <w:rPr>
          <w:rFonts w:eastAsiaTheme="minorEastAsia" w:hint="eastAsia"/>
          <w:lang w:val="x-none" w:eastAsia="zh-CN"/>
        </w:rPr>
        <w:t>. The observation</w:t>
      </w:r>
      <w:r w:rsidR="00D84725">
        <w:rPr>
          <w:rFonts w:eastAsiaTheme="minorEastAsia" w:hint="eastAsia"/>
          <w:lang w:val="x-none" w:eastAsia="zh-CN"/>
        </w:rPr>
        <w:t>s</w:t>
      </w:r>
      <w:r>
        <w:rPr>
          <w:rFonts w:eastAsiaTheme="minorEastAsia" w:hint="eastAsia"/>
          <w:lang w:val="x-none" w:eastAsia="zh-CN"/>
        </w:rPr>
        <w:t xml:space="preserve"> and proposals are summarized as follows:</w:t>
      </w:r>
    </w:p>
    <w:p w:rsidR="00ED41A2" w:rsidRPr="00F764AD" w:rsidRDefault="00ED41A2" w:rsidP="00CA1747">
      <w:pPr>
        <w:spacing w:beforeLines="50" w:before="120" w:after="120"/>
        <w:jc w:val="both"/>
        <w:rPr>
          <w:rFonts w:eastAsiaTheme="minorEastAsia"/>
          <w:b/>
          <w:lang w:eastAsia="zh-CN"/>
        </w:rPr>
      </w:pPr>
      <w:r w:rsidRPr="00F764AD">
        <w:rPr>
          <w:rFonts w:eastAsiaTheme="minorEastAsia" w:hint="eastAsia"/>
          <w:b/>
          <w:lang w:eastAsia="zh-CN"/>
        </w:rPr>
        <w:t xml:space="preserve">Observation </w:t>
      </w:r>
      <w:r w:rsidR="00CA1747">
        <w:rPr>
          <w:rFonts w:eastAsiaTheme="minorEastAsia" w:hint="eastAsia"/>
          <w:b/>
          <w:lang w:eastAsia="zh-CN"/>
        </w:rPr>
        <w:t>1</w:t>
      </w:r>
      <w:r w:rsidRPr="00F764AD">
        <w:rPr>
          <w:rFonts w:eastAsiaTheme="minorEastAsia" w:hint="eastAsia"/>
          <w:b/>
          <w:lang w:eastAsia="zh-CN"/>
        </w:rPr>
        <w:t xml:space="preserve">: RAN1 already starts the </w:t>
      </w:r>
      <w:r>
        <w:rPr>
          <w:rFonts w:eastAsiaTheme="minorEastAsia" w:hint="eastAsia"/>
          <w:b/>
          <w:lang w:eastAsia="zh-CN"/>
        </w:rPr>
        <w:t>normative work</w:t>
      </w:r>
      <w:r w:rsidRPr="00F764AD">
        <w:rPr>
          <w:rFonts w:eastAsiaTheme="minorEastAsia" w:hint="eastAsia"/>
          <w:b/>
          <w:lang w:eastAsia="zh-CN"/>
        </w:rPr>
        <w:t xml:space="preserve"> of data collection </w:t>
      </w:r>
      <w:r>
        <w:rPr>
          <w:rFonts w:eastAsiaTheme="minorEastAsia" w:hint="eastAsia"/>
          <w:b/>
          <w:lang w:eastAsia="zh-CN"/>
        </w:rPr>
        <w:t xml:space="preserve">for UE-side model training within RAN1 scope, including </w:t>
      </w:r>
      <w:r w:rsidRPr="00581973">
        <w:rPr>
          <w:rFonts w:eastAsiaTheme="minorEastAsia"/>
          <w:b/>
          <w:lang w:eastAsia="zh-CN"/>
        </w:rPr>
        <w:t>the corresponding contents of UE data collection</w:t>
      </w:r>
      <w:r>
        <w:rPr>
          <w:rFonts w:eastAsiaTheme="minorEastAsia" w:hint="eastAsia"/>
          <w:b/>
          <w:lang w:eastAsia="zh-CN"/>
        </w:rPr>
        <w:t xml:space="preserve"> per use case</w:t>
      </w:r>
      <w:r w:rsidRPr="00F764AD">
        <w:rPr>
          <w:rFonts w:eastAsiaTheme="minorEastAsia" w:hint="eastAsia"/>
          <w:b/>
          <w:lang w:eastAsia="zh-CN"/>
        </w:rPr>
        <w:t>.</w:t>
      </w:r>
    </w:p>
    <w:p w:rsidR="005112ED" w:rsidRPr="00A42643" w:rsidRDefault="005112ED" w:rsidP="00CA1747">
      <w:pPr>
        <w:spacing w:before="120" w:afterLines="0" w:after="120"/>
        <w:jc w:val="both"/>
        <w:rPr>
          <w:rFonts w:eastAsiaTheme="minorEastAsia"/>
          <w:b/>
          <w:lang w:eastAsia="zh-CN"/>
        </w:rPr>
      </w:pPr>
      <w:r w:rsidRPr="00A42643">
        <w:rPr>
          <w:rFonts w:eastAsiaTheme="minorEastAsia" w:hint="eastAsia"/>
          <w:b/>
          <w:lang w:eastAsia="zh-CN"/>
        </w:rPr>
        <w:t xml:space="preserve">Observation </w:t>
      </w:r>
      <w:r w:rsidR="00CA1747">
        <w:rPr>
          <w:rFonts w:eastAsiaTheme="minorEastAsia" w:hint="eastAsia"/>
          <w:b/>
          <w:lang w:eastAsia="zh-CN"/>
        </w:rPr>
        <w:t>2</w:t>
      </w:r>
      <w:r w:rsidRPr="00A42643">
        <w:rPr>
          <w:rFonts w:eastAsiaTheme="minorEastAsia" w:hint="eastAsia"/>
          <w:b/>
          <w:lang w:eastAsia="zh-CN"/>
        </w:rPr>
        <w:t>: For</w:t>
      </w:r>
      <w:r>
        <w:rPr>
          <w:rFonts w:eastAsiaTheme="minorEastAsia" w:hint="eastAsia"/>
          <w:b/>
          <w:lang w:eastAsia="zh-CN"/>
        </w:rPr>
        <w:t xml:space="preserve"> functionality-based LCM, whether and how to </w:t>
      </w:r>
      <w:r w:rsidRPr="00A42643">
        <w:rPr>
          <w:rFonts w:eastAsiaTheme="minorEastAsia" w:hint="eastAsia"/>
          <w:b/>
          <w:lang w:eastAsia="zh-CN"/>
        </w:rPr>
        <w:t>asse</w:t>
      </w:r>
      <w:r>
        <w:rPr>
          <w:rFonts w:eastAsiaTheme="minorEastAsia" w:hint="eastAsia"/>
          <w:b/>
          <w:lang w:eastAsia="zh-CN"/>
        </w:rPr>
        <w:t xml:space="preserve">ss/monitor the performance of an </w:t>
      </w:r>
      <w:r w:rsidRPr="00A42643">
        <w:rPr>
          <w:rFonts w:eastAsiaTheme="minorEastAsia" w:hint="eastAsia"/>
          <w:b/>
          <w:lang w:eastAsia="zh-CN"/>
        </w:rPr>
        <w:t>inactive model at UE-side</w:t>
      </w:r>
      <w:r>
        <w:rPr>
          <w:rFonts w:eastAsiaTheme="minorEastAsia" w:hint="eastAsia"/>
          <w:b/>
          <w:lang w:eastAsia="zh-CN"/>
        </w:rPr>
        <w:t xml:space="preserve"> is up to UE implementation</w:t>
      </w:r>
      <w:r w:rsidRPr="00A42643">
        <w:rPr>
          <w:rFonts w:eastAsiaTheme="minorEastAsia" w:hint="eastAsia"/>
          <w:b/>
          <w:lang w:eastAsia="zh-CN"/>
        </w:rPr>
        <w:t>.</w:t>
      </w:r>
    </w:p>
    <w:p w:rsidR="00CA1747" w:rsidRDefault="00CA1747" w:rsidP="00CA1747">
      <w:pPr>
        <w:spacing w:beforeLines="50" w:before="120" w:after="120"/>
        <w:jc w:val="both"/>
        <w:rPr>
          <w:rFonts w:eastAsia="宋体" w:cstheme="minorHAnsi"/>
          <w:b/>
          <w:bCs/>
          <w:iCs/>
          <w:lang w:eastAsia="zh-CN"/>
        </w:rPr>
      </w:pPr>
      <w:r>
        <w:rPr>
          <w:rFonts w:eastAsia="宋体" w:cstheme="minorHAnsi" w:hint="eastAsia"/>
          <w:b/>
          <w:bCs/>
          <w:iCs/>
          <w:lang w:eastAsia="zh-CN"/>
        </w:rPr>
        <w:t>Proposal</w:t>
      </w:r>
      <w:r w:rsidRPr="00F764AD">
        <w:rPr>
          <w:rFonts w:eastAsia="宋体" w:cstheme="minorHAnsi" w:hint="eastAsia"/>
          <w:b/>
          <w:bCs/>
          <w:iCs/>
          <w:lang w:eastAsia="zh-CN"/>
        </w:rPr>
        <w:t xml:space="preserve"> 1: For one-sided model at UE side, if </w:t>
      </w:r>
      <w:r>
        <w:rPr>
          <w:rFonts w:eastAsia="宋体" w:cstheme="minorHAnsi" w:hint="eastAsia"/>
          <w:b/>
          <w:bCs/>
          <w:iCs/>
          <w:lang w:eastAsia="zh-CN"/>
        </w:rPr>
        <w:t xml:space="preserve">the </w:t>
      </w:r>
      <w:r w:rsidRPr="00F764AD">
        <w:rPr>
          <w:rFonts w:eastAsia="宋体" w:cstheme="minorHAnsi" w:hint="eastAsia"/>
          <w:b/>
          <w:bCs/>
          <w:iCs/>
          <w:lang w:eastAsia="zh-CN"/>
        </w:rPr>
        <w:t>model are trained by UE</w:t>
      </w:r>
      <w:r>
        <w:rPr>
          <w:rFonts w:eastAsia="宋体" w:cstheme="minorHAnsi" w:hint="eastAsia"/>
          <w:b/>
          <w:bCs/>
          <w:iCs/>
          <w:lang w:eastAsia="zh-CN"/>
        </w:rPr>
        <w:t xml:space="preserve"> </w:t>
      </w:r>
      <w:r w:rsidRPr="00F764AD">
        <w:rPr>
          <w:rFonts w:eastAsia="宋体" w:cstheme="minorHAnsi" w:hint="eastAsia"/>
          <w:b/>
          <w:bCs/>
          <w:iCs/>
          <w:lang w:eastAsia="zh-CN"/>
        </w:rPr>
        <w:t xml:space="preserve">side </w:t>
      </w:r>
      <w:r>
        <w:rPr>
          <w:rFonts w:eastAsia="宋体" w:cstheme="minorHAnsi" w:hint="eastAsia"/>
          <w:b/>
          <w:bCs/>
          <w:iCs/>
          <w:lang w:eastAsia="zh-CN"/>
        </w:rPr>
        <w:t xml:space="preserve">(UE vendor) </w:t>
      </w:r>
      <w:r w:rsidRPr="00F764AD">
        <w:rPr>
          <w:rFonts w:eastAsia="宋体" w:cstheme="minorHAnsi" w:hint="eastAsia"/>
          <w:b/>
          <w:bCs/>
          <w:iCs/>
          <w:lang w:eastAsia="zh-CN"/>
        </w:rPr>
        <w:t>itself, there is no need to pursue model identification or model-ID-based LCM.</w:t>
      </w:r>
    </w:p>
    <w:p w:rsidR="00ED41A2" w:rsidRDefault="00ED41A2" w:rsidP="00CA1747">
      <w:pPr>
        <w:spacing w:beforeLines="50" w:before="120" w:after="120"/>
        <w:jc w:val="both"/>
        <w:rPr>
          <w:rFonts w:eastAsia="宋体" w:cstheme="minorHAnsi"/>
          <w:b/>
          <w:bCs/>
          <w:iCs/>
          <w:lang w:eastAsia="zh-CN"/>
        </w:rPr>
      </w:pPr>
      <w:r w:rsidRPr="00F764AD">
        <w:rPr>
          <w:rFonts w:eastAsia="宋体" w:cstheme="minorHAnsi" w:hint="eastAsia"/>
          <w:b/>
          <w:bCs/>
          <w:iCs/>
          <w:lang w:eastAsia="zh-CN"/>
        </w:rPr>
        <w:t xml:space="preserve">Proposal </w:t>
      </w:r>
      <w:r w:rsidR="00CA1747">
        <w:rPr>
          <w:rFonts w:eastAsia="宋体" w:cstheme="minorHAnsi" w:hint="eastAsia"/>
          <w:b/>
          <w:bCs/>
          <w:iCs/>
          <w:lang w:eastAsia="zh-CN"/>
        </w:rPr>
        <w:t>2</w:t>
      </w:r>
      <w:r w:rsidRPr="00F764AD">
        <w:rPr>
          <w:rFonts w:eastAsia="宋体" w:cstheme="minorHAnsi" w:hint="eastAsia"/>
          <w:b/>
          <w:bCs/>
          <w:iCs/>
          <w:lang w:eastAsia="zh-CN"/>
        </w:rPr>
        <w:t xml:space="preserve">: For UE-side model that trained by NW-side or two-sided </w:t>
      </w:r>
      <w:r>
        <w:rPr>
          <w:rFonts w:eastAsia="宋体" w:cstheme="minorHAnsi"/>
          <w:b/>
          <w:bCs/>
          <w:iCs/>
          <w:lang w:eastAsia="zh-CN"/>
        </w:rPr>
        <w:t>model</w:t>
      </w:r>
      <w:r w:rsidRPr="00F764AD">
        <w:rPr>
          <w:rFonts w:eastAsia="宋体" w:cstheme="minorHAnsi" w:hint="eastAsia"/>
          <w:b/>
          <w:bCs/>
          <w:iCs/>
          <w:lang w:eastAsia="zh-CN"/>
        </w:rPr>
        <w:t>, it is beneficial to consider model identification and model-ID-based LCM.</w:t>
      </w:r>
    </w:p>
    <w:p w:rsidR="00ED41A2" w:rsidRPr="003F5F93" w:rsidRDefault="00ED41A2" w:rsidP="00CA1747">
      <w:pPr>
        <w:spacing w:beforeLines="50" w:before="120" w:after="120"/>
        <w:jc w:val="both"/>
        <w:rPr>
          <w:rFonts w:eastAsia="宋体" w:cstheme="minorHAnsi"/>
          <w:b/>
          <w:bCs/>
          <w:iCs/>
          <w:lang w:eastAsia="zh-CN"/>
        </w:rPr>
      </w:pPr>
      <w:r w:rsidRPr="003F5F93">
        <w:rPr>
          <w:rFonts w:eastAsia="宋体" w:cstheme="minorHAnsi" w:hint="eastAsia"/>
          <w:b/>
          <w:bCs/>
          <w:iCs/>
          <w:lang w:eastAsia="zh-CN"/>
        </w:rPr>
        <w:t xml:space="preserve">Proposal </w:t>
      </w:r>
      <w:r w:rsidR="00CA1747">
        <w:rPr>
          <w:rFonts w:eastAsia="宋体" w:cstheme="minorHAnsi" w:hint="eastAsia"/>
          <w:b/>
          <w:bCs/>
          <w:iCs/>
          <w:lang w:eastAsia="zh-CN"/>
        </w:rPr>
        <w:t>3</w:t>
      </w:r>
      <w:r w:rsidRPr="003F5F93">
        <w:rPr>
          <w:rFonts w:eastAsia="宋体" w:cstheme="minorHAnsi" w:hint="eastAsia"/>
          <w:b/>
          <w:bCs/>
          <w:iCs/>
          <w:lang w:eastAsia="zh-CN"/>
        </w:rPr>
        <w:t xml:space="preserve">: </w:t>
      </w:r>
      <w:r>
        <w:rPr>
          <w:rFonts w:eastAsia="宋体" w:cstheme="minorHAnsi" w:hint="eastAsia"/>
          <w:b/>
          <w:bCs/>
          <w:iCs/>
          <w:lang w:eastAsia="zh-CN"/>
        </w:rPr>
        <w:t xml:space="preserve">If model identification is </w:t>
      </w:r>
      <w:r>
        <w:rPr>
          <w:rFonts w:eastAsia="宋体" w:cstheme="minorHAnsi"/>
          <w:b/>
          <w:bCs/>
          <w:iCs/>
          <w:lang w:eastAsia="zh-CN"/>
        </w:rPr>
        <w:t>supported</w:t>
      </w:r>
      <w:r>
        <w:rPr>
          <w:rFonts w:eastAsia="宋体" w:cstheme="minorHAnsi" w:hint="eastAsia"/>
          <w:b/>
          <w:bCs/>
          <w:iCs/>
          <w:lang w:eastAsia="zh-CN"/>
        </w:rPr>
        <w:t xml:space="preserve">, 3GPP should focus on online model identification. RAN1 shall focus on what </w:t>
      </w:r>
      <w:r w:rsidRPr="008747B7">
        <w:rPr>
          <w:rFonts w:eastAsia="宋体" w:cstheme="minorHAnsi"/>
          <w:b/>
          <w:bCs/>
          <w:iCs/>
          <w:lang w:eastAsia="zh-CN"/>
        </w:rPr>
        <w:t>physical layer information shall</w:t>
      </w:r>
      <w:r w:rsidRPr="008747B7">
        <w:rPr>
          <w:rFonts w:eastAsia="宋体" w:cstheme="minorHAnsi" w:hint="eastAsia"/>
          <w:b/>
          <w:bCs/>
          <w:iCs/>
          <w:lang w:eastAsia="zh-CN"/>
        </w:rPr>
        <w:t xml:space="preserve"> </w:t>
      </w:r>
      <w:r>
        <w:rPr>
          <w:rFonts w:eastAsia="宋体" w:cstheme="minorHAnsi" w:hint="eastAsia"/>
          <w:b/>
          <w:bCs/>
          <w:iCs/>
          <w:lang w:eastAsia="zh-CN"/>
        </w:rPr>
        <w:t xml:space="preserve">be included in </w:t>
      </w:r>
      <w:proofErr w:type="gramStart"/>
      <w:r>
        <w:rPr>
          <w:rFonts w:eastAsia="宋体" w:cstheme="minorHAnsi" w:hint="eastAsia"/>
          <w:b/>
          <w:bCs/>
          <w:iCs/>
          <w:lang w:eastAsia="zh-CN"/>
        </w:rPr>
        <w:t>meta</w:t>
      </w:r>
      <w:proofErr w:type="gramEnd"/>
      <w:r>
        <w:rPr>
          <w:rFonts w:eastAsia="宋体" w:cstheme="minorHAnsi" w:hint="eastAsia"/>
          <w:b/>
          <w:bCs/>
          <w:iCs/>
          <w:lang w:eastAsia="zh-CN"/>
        </w:rPr>
        <w:t xml:space="preserve"> information. </w:t>
      </w:r>
    </w:p>
    <w:p w:rsidR="00ED41A2" w:rsidRDefault="00ED41A2" w:rsidP="00CA1747">
      <w:pPr>
        <w:spacing w:after="120"/>
        <w:jc w:val="both"/>
        <w:rPr>
          <w:rFonts w:eastAsiaTheme="minorEastAsia"/>
          <w:b/>
          <w:lang w:eastAsia="zh-CN"/>
        </w:rPr>
      </w:pPr>
      <w:r w:rsidRPr="00856B12">
        <w:rPr>
          <w:rFonts w:eastAsiaTheme="minorEastAsia" w:hint="eastAsia"/>
          <w:b/>
          <w:lang w:eastAsia="zh-CN"/>
        </w:rPr>
        <w:t xml:space="preserve">Proposal </w:t>
      </w:r>
      <w:r w:rsidR="00CA1747">
        <w:rPr>
          <w:rFonts w:eastAsiaTheme="minorEastAsia" w:hint="eastAsia"/>
          <w:b/>
          <w:lang w:eastAsia="zh-CN"/>
        </w:rPr>
        <w:t>4</w:t>
      </w:r>
      <w:r w:rsidRPr="00856B12">
        <w:rPr>
          <w:rFonts w:eastAsiaTheme="minorEastAsia" w:hint="eastAsia"/>
          <w:b/>
          <w:lang w:eastAsia="zh-CN"/>
        </w:rPr>
        <w:t xml:space="preserve">: </w:t>
      </w:r>
      <w:r>
        <w:rPr>
          <w:rFonts w:eastAsiaTheme="minorEastAsia" w:hint="eastAsia"/>
          <w:b/>
          <w:lang w:eastAsia="zh-CN"/>
        </w:rPr>
        <w:t>For data collection for UE-side model training,</w:t>
      </w:r>
    </w:p>
    <w:p w:rsidR="00ED41A2" w:rsidRDefault="00ED41A2" w:rsidP="00CA1747">
      <w:pPr>
        <w:pStyle w:val="ad"/>
        <w:numPr>
          <w:ilvl w:val="0"/>
          <w:numId w:val="36"/>
        </w:numPr>
        <w:spacing w:after="120"/>
        <w:ind w:leftChars="0"/>
        <w:jc w:val="both"/>
        <w:rPr>
          <w:rFonts w:eastAsiaTheme="minorEastAsia"/>
          <w:b/>
          <w:lang w:eastAsia="zh-CN"/>
        </w:rPr>
      </w:pPr>
      <w:r w:rsidRPr="00F764AD">
        <w:rPr>
          <w:rFonts w:eastAsiaTheme="minorEastAsia" w:hint="eastAsia"/>
          <w:b/>
          <w:lang w:eastAsia="zh-CN"/>
        </w:rPr>
        <w:t>RAN1 focus</w:t>
      </w:r>
      <w:r>
        <w:rPr>
          <w:rFonts w:eastAsiaTheme="minorEastAsia" w:hint="eastAsia"/>
          <w:b/>
          <w:lang w:eastAsia="zh-CN"/>
        </w:rPr>
        <w:t>es</w:t>
      </w:r>
      <w:r w:rsidRPr="00F764AD">
        <w:rPr>
          <w:rFonts w:eastAsiaTheme="minorEastAsia" w:hint="eastAsia"/>
          <w:b/>
          <w:lang w:eastAsia="zh-CN"/>
        </w:rPr>
        <w:t xml:space="preserve"> on how </w:t>
      </w:r>
      <w:r>
        <w:rPr>
          <w:rFonts w:eastAsiaTheme="minorEastAsia" w:hint="eastAsia"/>
          <w:b/>
          <w:lang w:eastAsia="zh-CN"/>
        </w:rPr>
        <w:t>to collect</w:t>
      </w:r>
      <w:r w:rsidRPr="00F764AD">
        <w:rPr>
          <w:rFonts w:eastAsiaTheme="minorEastAsia" w:hint="eastAsia"/>
          <w:b/>
          <w:lang w:eastAsia="zh-CN"/>
        </w:rPr>
        <w:t xml:space="preserve"> training data</w:t>
      </w:r>
      <w:r>
        <w:rPr>
          <w:rFonts w:eastAsiaTheme="minorEastAsia" w:hint="eastAsia"/>
          <w:b/>
          <w:lang w:eastAsia="zh-CN"/>
        </w:rPr>
        <w:t xml:space="preserve"> i</w:t>
      </w:r>
      <w:r w:rsidRPr="00F764AD">
        <w:rPr>
          <w:rFonts w:eastAsiaTheme="minorEastAsia" w:hint="eastAsia"/>
          <w:b/>
          <w:lang w:eastAsia="zh-CN"/>
        </w:rPr>
        <w:t>nto UE device in air interface</w:t>
      </w:r>
      <w:r>
        <w:rPr>
          <w:rFonts w:eastAsiaTheme="minorEastAsia" w:hint="eastAsia"/>
          <w:b/>
          <w:lang w:eastAsia="zh-CN"/>
        </w:rPr>
        <w:t xml:space="preserve">, including </w:t>
      </w:r>
      <w:r w:rsidRPr="00581973">
        <w:rPr>
          <w:rFonts w:eastAsiaTheme="minorEastAsia"/>
          <w:b/>
          <w:lang w:eastAsia="zh-CN"/>
        </w:rPr>
        <w:t>the corresponding contents of UE data collection</w:t>
      </w:r>
      <w:r>
        <w:rPr>
          <w:rFonts w:eastAsiaTheme="minorEastAsia" w:hint="eastAsia"/>
          <w:b/>
          <w:lang w:eastAsia="zh-CN"/>
        </w:rPr>
        <w:t xml:space="preserve"> per use case;</w:t>
      </w:r>
    </w:p>
    <w:p w:rsidR="00ED41A2" w:rsidRPr="00F764AD" w:rsidRDefault="00ED41A2" w:rsidP="00CA1747">
      <w:pPr>
        <w:pStyle w:val="ad"/>
        <w:numPr>
          <w:ilvl w:val="0"/>
          <w:numId w:val="36"/>
        </w:numPr>
        <w:spacing w:after="120"/>
        <w:ind w:leftChars="0"/>
        <w:jc w:val="both"/>
        <w:rPr>
          <w:rFonts w:eastAsiaTheme="minorEastAsia"/>
          <w:b/>
          <w:lang w:eastAsia="zh-CN"/>
        </w:rPr>
      </w:pPr>
      <w:r>
        <w:rPr>
          <w:rFonts w:eastAsiaTheme="minorEastAsia" w:hint="eastAsia"/>
          <w:b/>
          <w:lang w:eastAsia="zh-CN"/>
        </w:rPr>
        <w:t xml:space="preserve">RAN2 and higher layers focus on whether and how the training data is </w:t>
      </w:r>
      <w:r w:rsidRPr="00691C08">
        <w:rPr>
          <w:rFonts w:eastAsiaTheme="minorEastAsia"/>
          <w:b/>
          <w:lang w:eastAsia="zh-CN"/>
        </w:rPr>
        <w:t>transfe</w:t>
      </w:r>
      <w:r>
        <w:rPr>
          <w:rFonts w:eastAsiaTheme="minorEastAsia" w:hint="eastAsia"/>
          <w:b/>
          <w:lang w:eastAsia="zh-CN"/>
        </w:rPr>
        <w:t>r</w:t>
      </w:r>
      <w:r w:rsidRPr="00691C08">
        <w:rPr>
          <w:rFonts w:eastAsiaTheme="minorEastAsia"/>
          <w:b/>
          <w:lang w:eastAsia="zh-CN"/>
        </w:rPr>
        <w:t>r</w:t>
      </w:r>
      <w:r>
        <w:rPr>
          <w:rFonts w:eastAsiaTheme="minorEastAsia" w:hint="eastAsia"/>
          <w:b/>
          <w:lang w:eastAsia="zh-CN"/>
        </w:rPr>
        <w:t>ed</w:t>
      </w:r>
      <w:r w:rsidRPr="00691C08">
        <w:rPr>
          <w:rFonts w:eastAsiaTheme="minorEastAsia"/>
          <w:b/>
          <w:lang w:eastAsia="zh-CN"/>
        </w:rPr>
        <w:t>/deliver</w:t>
      </w:r>
      <w:r>
        <w:rPr>
          <w:rFonts w:eastAsiaTheme="minorEastAsia" w:hint="eastAsia"/>
          <w:b/>
          <w:lang w:eastAsia="zh-CN"/>
        </w:rPr>
        <w:t>ed</w:t>
      </w:r>
      <w:r w:rsidRPr="00691C08">
        <w:rPr>
          <w:rFonts w:eastAsiaTheme="minorEastAsia" w:hint="eastAsia"/>
          <w:b/>
          <w:lang w:eastAsia="zh-CN"/>
        </w:rPr>
        <w:t xml:space="preserve"> </w:t>
      </w:r>
      <w:r>
        <w:rPr>
          <w:rFonts w:eastAsiaTheme="minorEastAsia" w:hint="eastAsia"/>
          <w:b/>
          <w:lang w:eastAsia="zh-CN"/>
        </w:rPr>
        <w:t>from UE device to UE-side server, e.g. via CN/OAM/OTT.</w:t>
      </w:r>
    </w:p>
    <w:p w:rsidR="00CA1747" w:rsidRPr="00F764AD" w:rsidRDefault="00CA1747" w:rsidP="00CA1747">
      <w:pPr>
        <w:spacing w:beforeLines="50" w:before="120" w:after="120"/>
        <w:jc w:val="both"/>
        <w:rPr>
          <w:rFonts w:eastAsia="宋体" w:cstheme="minorHAnsi"/>
          <w:b/>
          <w:bCs/>
          <w:iCs/>
          <w:lang w:eastAsia="zh-CN"/>
        </w:rPr>
      </w:pPr>
      <w:r>
        <w:rPr>
          <w:rFonts w:eastAsia="宋体" w:cstheme="minorHAnsi" w:hint="eastAsia"/>
          <w:b/>
          <w:bCs/>
          <w:iCs/>
          <w:lang w:eastAsia="zh-CN"/>
        </w:rPr>
        <w:t>Proposal</w:t>
      </w:r>
      <w:r w:rsidRPr="00F764AD">
        <w:rPr>
          <w:rFonts w:eastAsia="宋体" w:cstheme="minorHAnsi" w:hint="eastAsia"/>
          <w:b/>
          <w:bCs/>
          <w:iCs/>
          <w:lang w:eastAsia="zh-CN"/>
        </w:rPr>
        <w:t xml:space="preserve"> </w:t>
      </w:r>
      <w:r>
        <w:rPr>
          <w:rFonts w:eastAsia="宋体" w:cstheme="minorHAnsi" w:hint="eastAsia"/>
          <w:b/>
          <w:bCs/>
          <w:iCs/>
          <w:lang w:eastAsia="zh-CN"/>
        </w:rPr>
        <w:t>5</w:t>
      </w:r>
      <w:r>
        <w:rPr>
          <w:rFonts w:eastAsia="宋体" w:cstheme="minorHAnsi" w:hint="eastAsia"/>
          <w:b/>
          <w:bCs/>
          <w:iCs/>
          <w:lang w:eastAsia="zh-CN"/>
        </w:rPr>
        <w:t>: For one-sided model at UE side, if the model</w:t>
      </w:r>
      <w:r w:rsidRPr="00F764AD">
        <w:rPr>
          <w:rFonts w:eastAsia="宋体" w:cstheme="minorHAnsi" w:hint="eastAsia"/>
          <w:b/>
          <w:bCs/>
          <w:iCs/>
          <w:lang w:eastAsia="zh-CN"/>
        </w:rPr>
        <w:t xml:space="preserve"> </w:t>
      </w:r>
      <w:r>
        <w:rPr>
          <w:rFonts w:eastAsia="宋体" w:cstheme="minorHAnsi" w:hint="eastAsia"/>
          <w:b/>
          <w:bCs/>
          <w:iCs/>
          <w:lang w:eastAsia="zh-CN"/>
        </w:rPr>
        <w:t>is</w:t>
      </w:r>
      <w:r w:rsidRPr="00F764AD">
        <w:rPr>
          <w:rFonts w:eastAsia="宋体" w:cstheme="minorHAnsi" w:hint="eastAsia"/>
          <w:b/>
          <w:bCs/>
          <w:iCs/>
          <w:lang w:eastAsia="zh-CN"/>
        </w:rPr>
        <w:t xml:space="preserve"> trained by UE</w:t>
      </w:r>
      <w:r>
        <w:rPr>
          <w:rFonts w:eastAsia="宋体" w:cstheme="minorHAnsi" w:hint="eastAsia"/>
          <w:b/>
          <w:bCs/>
          <w:iCs/>
          <w:lang w:eastAsia="zh-CN"/>
        </w:rPr>
        <w:t xml:space="preserve"> </w:t>
      </w:r>
      <w:r w:rsidRPr="00F764AD">
        <w:rPr>
          <w:rFonts w:eastAsia="宋体" w:cstheme="minorHAnsi" w:hint="eastAsia"/>
          <w:b/>
          <w:bCs/>
          <w:iCs/>
          <w:lang w:eastAsia="zh-CN"/>
        </w:rPr>
        <w:t xml:space="preserve">side </w:t>
      </w:r>
      <w:r>
        <w:rPr>
          <w:rFonts w:eastAsia="宋体" w:cstheme="minorHAnsi" w:hint="eastAsia"/>
          <w:b/>
          <w:bCs/>
          <w:iCs/>
          <w:lang w:eastAsia="zh-CN"/>
        </w:rPr>
        <w:t xml:space="preserve">(UE vendor) </w:t>
      </w:r>
      <w:r w:rsidRPr="00F764AD">
        <w:rPr>
          <w:rFonts w:eastAsia="宋体" w:cstheme="minorHAnsi" w:hint="eastAsia"/>
          <w:b/>
          <w:bCs/>
          <w:iCs/>
          <w:lang w:eastAsia="zh-CN"/>
        </w:rPr>
        <w:t xml:space="preserve">itself, there is no need to pursue </w:t>
      </w:r>
      <w:r w:rsidRPr="00511CF0">
        <w:rPr>
          <w:rFonts w:eastAsia="宋体" w:cstheme="minorHAnsi"/>
          <w:b/>
          <w:bCs/>
          <w:iCs/>
          <w:lang w:eastAsia="zh-CN"/>
        </w:rPr>
        <w:t>standardized solution</w:t>
      </w:r>
      <w:r>
        <w:rPr>
          <w:rFonts w:eastAsia="宋体" w:cstheme="minorHAnsi" w:hint="eastAsia"/>
          <w:b/>
          <w:bCs/>
          <w:iCs/>
          <w:lang w:eastAsia="zh-CN"/>
        </w:rPr>
        <w:t xml:space="preserve"> for </w:t>
      </w:r>
      <w:r w:rsidRPr="00F764AD">
        <w:rPr>
          <w:rFonts w:eastAsia="宋体" w:cstheme="minorHAnsi" w:hint="eastAsia"/>
          <w:b/>
          <w:bCs/>
          <w:iCs/>
          <w:lang w:eastAsia="zh-CN"/>
        </w:rPr>
        <w:t xml:space="preserve">model </w:t>
      </w:r>
      <w:r>
        <w:rPr>
          <w:rFonts w:eastAsia="宋体" w:cstheme="minorHAnsi" w:hint="eastAsia"/>
          <w:b/>
          <w:bCs/>
          <w:iCs/>
          <w:lang w:eastAsia="zh-CN"/>
        </w:rPr>
        <w:t>transfer/delivery.</w:t>
      </w:r>
    </w:p>
    <w:p w:rsidR="00ED41A2" w:rsidRDefault="00ED41A2" w:rsidP="00CA1747">
      <w:pPr>
        <w:spacing w:beforeLines="50" w:before="120" w:after="120"/>
        <w:jc w:val="both"/>
        <w:rPr>
          <w:rFonts w:eastAsia="宋体" w:cstheme="minorHAnsi"/>
          <w:b/>
          <w:bCs/>
          <w:iCs/>
          <w:lang w:eastAsia="zh-CN"/>
        </w:rPr>
      </w:pPr>
      <w:r w:rsidRPr="00F764AD">
        <w:rPr>
          <w:rFonts w:eastAsia="宋体" w:cstheme="minorHAnsi" w:hint="eastAsia"/>
          <w:b/>
          <w:bCs/>
          <w:iCs/>
          <w:lang w:eastAsia="zh-CN"/>
        </w:rPr>
        <w:t xml:space="preserve">Proposal </w:t>
      </w:r>
      <w:r w:rsidR="00CA1747">
        <w:rPr>
          <w:rFonts w:eastAsia="宋体" w:cstheme="minorHAnsi" w:hint="eastAsia"/>
          <w:b/>
          <w:bCs/>
          <w:iCs/>
          <w:lang w:eastAsia="zh-CN"/>
        </w:rPr>
        <w:t>6</w:t>
      </w:r>
      <w:r w:rsidRPr="00F764AD">
        <w:rPr>
          <w:rFonts w:eastAsia="宋体" w:cstheme="minorHAnsi" w:hint="eastAsia"/>
          <w:b/>
          <w:bCs/>
          <w:iCs/>
          <w:lang w:eastAsia="zh-CN"/>
        </w:rPr>
        <w:t xml:space="preserve">: For UE-side models that trained by NW-side or two-sided </w:t>
      </w:r>
      <w:r w:rsidRPr="00F764AD">
        <w:rPr>
          <w:rFonts w:eastAsia="宋体" w:cstheme="minorHAnsi"/>
          <w:b/>
          <w:bCs/>
          <w:iCs/>
          <w:lang w:eastAsia="zh-CN"/>
        </w:rPr>
        <w:t>models</w:t>
      </w:r>
      <w:r w:rsidRPr="00F764AD">
        <w:rPr>
          <w:rFonts w:eastAsia="宋体" w:cstheme="minorHAnsi" w:hint="eastAsia"/>
          <w:b/>
          <w:bCs/>
          <w:iCs/>
          <w:lang w:eastAsia="zh-CN"/>
        </w:rPr>
        <w:t xml:space="preserve">, it </w:t>
      </w:r>
      <w:r>
        <w:rPr>
          <w:rFonts w:eastAsia="宋体" w:cstheme="minorHAnsi" w:hint="eastAsia"/>
          <w:b/>
          <w:bCs/>
          <w:iCs/>
          <w:lang w:eastAsia="zh-CN"/>
        </w:rPr>
        <w:t>may be</w:t>
      </w:r>
      <w:r w:rsidRPr="00F764AD">
        <w:rPr>
          <w:rFonts w:eastAsia="宋体" w:cstheme="minorHAnsi" w:hint="eastAsia"/>
          <w:b/>
          <w:bCs/>
          <w:iCs/>
          <w:lang w:eastAsia="zh-CN"/>
        </w:rPr>
        <w:t xml:space="preserve"> beneficial to consider </w:t>
      </w:r>
      <w:r>
        <w:rPr>
          <w:rFonts w:eastAsia="宋体" w:cstheme="minorHAnsi" w:hint="eastAsia"/>
          <w:b/>
          <w:bCs/>
          <w:iCs/>
          <w:lang w:eastAsia="zh-CN"/>
        </w:rPr>
        <w:t xml:space="preserve">standardized solution for </w:t>
      </w:r>
      <w:r w:rsidRPr="00F764AD">
        <w:rPr>
          <w:rFonts w:eastAsia="宋体" w:cstheme="minorHAnsi" w:hint="eastAsia"/>
          <w:b/>
          <w:bCs/>
          <w:iCs/>
          <w:lang w:eastAsia="zh-CN"/>
        </w:rPr>
        <w:t xml:space="preserve">model </w:t>
      </w:r>
      <w:r>
        <w:rPr>
          <w:rFonts w:eastAsia="宋体" w:cstheme="minorHAnsi" w:hint="eastAsia"/>
          <w:b/>
          <w:bCs/>
          <w:iCs/>
          <w:lang w:eastAsia="zh-CN"/>
        </w:rPr>
        <w:t>transfer/delivery to alleviate inter-vendor coordination effort</w:t>
      </w:r>
      <w:r w:rsidRPr="00F764AD">
        <w:rPr>
          <w:rFonts w:eastAsia="宋体" w:cstheme="minorHAnsi" w:hint="eastAsia"/>
          <w:b/>
          <w:bCs/>
          <w:iCs/>
          <w:lang w:eastAsia="zh-CN"/>
        </w:rPr>
        <w:t>.</w:t>
      </w:r>
    </w:p>
    <w:p w:rsidR="00ED41A2" w:rsidRPr="00034FDF" w:rsidRDefault="00ED41A2" w:rsidP="00CA1747">
      <w:pPr>
        <w:pStyle w:val="ad"/>
        <w:numPr>
          <w:ilvl w:val="0"/>
          <w:numId w:val="43"/>
        </w:numPr>
        <w:spacing w:beforeLines="50" w:before="120" w:after="120"/>
        <w:ind w:leftChars="0"/>
        <w:jc w:val="both"/>
        <w:rPr>
          <w:rFonts w:eastAsia="宋体" w:cstheme="minorHAnsi"/>
          <w:b/>
          <w:bCs/>
          <w:iCs/>
          <w:lang w:eastAsia="zh-CN"/>
        </w:rPr>
      </w:pPr>
      <w:r w:rsidRPr="00034FDF">
        <w:rPr>
          <w:rFonts w:eastAsia="宋体" w:cstheme="minorHAnsi" w:hint="eastAsia"/>
          <w:b/>
          <w:bCs/>
          <w:iCs/>
          <w:lang w:eastAsia="zh-CN"/>
        </w:rPr>
        <w:t>As a starting point, a small set of simple model structures can be considered as reference model structures.</w:t>
      </w:r>
    </w:p>
    <w:p w:rsidR="00ED41A2" w:rsidRPr="00014385" w:rsidRDefault="00ED41A2" w:rsidP="00CA1747">
      <w:pPr>
        <w:spacing w:before="120" w:afterLines="0" w:after="120"/>
        <w:jc w:val="both"/>
        <w:rPr>
          <w:rFonts w:eastAsiaTheme="minorEastAsia"/>
          <w:b/>
          <w:lang w:eastAsia="zh-CN"/>
        </w:rPr>
      </w:pPr>
      <w:r>
        <w:rPr>
          <w:rFonts w:eastAsiaTheme="minorEastAsia" w:hint="eastAsia"/>
          <w:b/>
          <w:lang w:eastAsia="zh-CN"/>
        </w:rPr>
        <w:t xml:space="preserve">Proposal </w:t>
      </w:r>
      <w:r w:rsidR="00CA1747">
        <w:rPr>
          <w:rFonts w:eastAsiaTheme="minorEastAsia" w:hint="eastAsia"/>
          <w:b/>
          <w:lang w:eastAsia="zh-CN"/>
        </w:rPr>
        <w:t>7</w:t>
      </w:r>
      <w:r>
        <w:rPr>
          <w:rFonts w:eastAsiaTheme="minorEastAsia" w:hint="eastAsia"/>
          <w:b/>
          <w:lang w:eastAsia="zh-CN"/>
        </w:rPr>
        <w:t>: For model-ID-based LCM (if supported), it is beneficial to assess/monitor the performance of a specific inactive model at UE-side.</w:t>
      </w:r>
    </w:p>
    <w:p w:rsidR="00ED41A2" w:rsidRDefault="00ED41A2" w:rsidP="00CA1747">
      <w:pPr>
        <w:spacing w:before="120" w:afterLines="0" w:after="120"/>
        <w:jc w:val="both"/>
        <w:rPr>
          <w:rFonts w:eastAsiaTheme="minorEastAsia"/>
          <w:b/>
          <w:lang w:eastAsia="zh-CN"/>
        </w:rPr>
      </w:pPr>
      <w:r w:rsidRPr="00626E6C">
        <w:rPr>
          <w:rFonts w:eastAsiaTheme="minorEastAsia" w:hint="eastAsia"/>
          <w:b/>
          <w:lang w:eastAsia="zh-CN"/>
        </w:rPr>
        <w:t xml:space="preserve">Proposal </w:t>
      </w:r>
      <w:r w:rsidR="00CA1747">
        <w:rPr>
          <w:rFonts w:eastAsiaTheme="minorEastAsia" w:hint="eastAsia"/>
          <w:b/>
          <w:lang w:eastAsia="zh-CN"/>
        </w:rPr>
        <w:t>8</w:t>
      </w:r>
      <w:r w:rsidRPr="00626E6C">
        <w:rPr>
          <w:rFonts w:eastAsiaTheme="minorEastAsia" w:hint="eastAsia"/>
          <w:b/>
          <w:lang w:eastAsia="zh-CN"/>
        </w:rPr>
        <w:t xml:space="preserve">: </w:t>
      </w:r>
      <w:r>
        <w:rPr>
          <w:rFonts w:eastAsiaTheme="minorEastAsia" w:hint="eastAsia"/>
          <w:b/>
          <w:lang w:eastAsia="zh-CN"/>
        </w:rPr>
        <w:t>For functionality-based LCM, it is beneficial to assess/monitor the performance of a specific inactive functionality at UE-side</w:t>
      </w:r>
      <w:r w:rsidRPr="00626E6C">
        <w:rPr>
          <w:rFonts w:eastAsiaTheme="minorEastAsia" w:hint="eastAsia"/>
          <w:b/>
          <w:lang w:eastAsia="zh-CN"/>
        </w:rPr>
        <w:t>.</w:t>
      </w:r>
    </w:p>
    <w:p w:rsidR="00ED41A2" w:rsidRDefault="00ED41A2" w:rsidP="00CA1747">
      <w:pPr>
        <w:spacing w:afterLines="0" w:after="120"/>
        <w:jc w:val="both"/>
        <w:rPr>
          <w:rFonts w:eastAsiaTheme="minorEastAsia"/>
          <w:b/>
          <w:lang w:eastAsia="zh-CN"/>
        </w:rPr>
      </w:pPr>
      <w:r>
        <w:rPr>
          <w:rFonts w:eastAsiaTheme="minorEastAsia" w:hint="eastAsia"/>
          <w:b/>
          <w:lang w:eastAsia="zh-CN"/>
        </w:rPr>
        <w:t xml:space="preserve">Proposal </w:t>
      </w:r>
      <w:r w:rsidR="00CA1747">
        <w:rPr>
          <w:rFonts w:eastAsiaTheme="minorEastAsia" w:hint="eastAsia"/>
          <w:b/>
          <w:lang w:eastAsia="zh-CN"/>
        </w:rPr>
        <w:t>9</w:t>
      </w:r>
      <w:r>
        <w:rPr>
          <w:rFonts w:eastAsiaTheme="minorEastAsia" w:hint="eastAsia"/>
          <w:b/>
          <w:lang w:eastAsia="zh-CN"/>
        </w:rPr>
        <w:t xml:space="preserve">: Further study the additional conditions of the </w:t>
      </w:r>
      <w:r>
        <w:rPr>
          <w:rFonts w:eastAsiaTheme="minorEastAsia"/>
          <w:b/>
          <w:lang w:eastAsia="zh-CN"/>
        </w:rPr>
        <w:t>following</w:t>
      </w:r>
      <w:r>
        <w:rPr>
          <w:rFonts w:eastAsiaTheme="minorEastAsia" w:hint="eastAsia"/>
          <w:b/>
          <w:lang w:eastAsia="zh-CN"/>
        </w:rPr>
        <w:t xml:space="preserve"> cases:</w:t>
      </w:r>
    </w:p>
    <w:p w:rsidR="00ED41A2" w:rsidRPr="002B07DB" w:rsidRDefault="00ED41A2" w:rsidP="00CA1747">
      <w:pPr>
        <w:pStyle w:val="ad"/>
        <w:numPr>
          <w:ilvl w:val="0"/>
          <w:numId w:val="43"/>
        </w:numPr>
        <w:spacing w:afterLines="0" w:after="120"/>
        <w:ind w:leftChars="0"/>
        <w:jc w:val="both"/>
        <w:rPr>
          <w:rFonts w:eastAsiaTheme="minorEastAsia"/>
          <w:b/>
          <w:lang w:eastAsia="zh-CN"/>
        </w:rPr>
      </w:pPr>
      <w:r>
        <w:rPr>
          <w:rFonts w:eastAsiaTheme="minorEastAsia" w:hint="eastAsia"/>
          <w:b/>
          <w:lang w:eastAsia="zh-CN"/>
        </w:rPr>
        <w:t>Ensuring the consistency of</w:t>
      </w:r>
      <w:r w:rsidRPr="002B07DB">
        <w:rPr>
          <w:rFonts w:eastAsiaTheme="minorEastAsia" w:hint="eastAsia"/>
          <w:b/>
          <w:lang w:eastAsia="zh-CN"/>
        </w:rPr>
        <w:t xml:space="preserve"> UE-side additional condition for UE-side</w:t>
      </w:r>
      <w:r>
        <w:rPr>
          <w:rFonts w:eastAsiaTheme="minorEastAsia" w:hint="eastAsia"/>
          <w:b/>
          <w:lang w:eastAsia="zh-CN"/>
        </w:rPr>
        <w:t>d</w:t>
      </w:r>
      <w:r w:rsidRPr="002B07DB">
        <w:rPr>
          <w:rFonts w:eastAsiaTheme="minorEastAsia" w:hint="eastAsia"/>
          <w:b/>
          <w:lang w:eastAsia="zh-CN"/>
        </w:rPr>
        <w:t xml:space="preserve"> model </w:t>
      </w:r>
      <w:r>
        <w:rPr>
          <w:rFonts w:eastAsiaTheme="minorEastAsia" w:hint="eastAsia"/>
          <w:b/>
          <w:lang w:eastAsia="zh-CN"/>
        </w:rPr>
        <w:t>from NW perspective</w:t>
      </w:r>
      <w:r w:rsidRPr="002B07DB">
        <w:rPr>
          <w:rFonts w:eastAsiaTheme="minorEastAsia" w:hint="eastAsia"/>
          <w:b/>
          <w:lang w:eastAsia="zh-CN"/>
        </w:rPr>
        <w:t xml:space="preserve">, if NW controls the model in model-ID-based LCM is </w:t>
      </w:r>
      <w:r w:rsidRPr="002B07DB">
        <w:rPr>
          <w:rFonts w:eastAsiaTheme="minorEastAsia"/>
          <w:b/>
          <w:lang w:eastAsia="zh-CN"/>
        </w:rPr>
        <w:t>supported</w:t>
      </w:r>
      <w:r w:rsidRPr="002B07DB">
        <w:rPr>
          <w:rFonts w:eastAsiaTheme="minorEastAsia" w:hint="eastAsia"/>
          <w:b/>
          <w:lang w:eastAsia="zh-CN"/>
        </w:rPr>
        <w:t>.</w:t>
      </w:r>
    </w:p>
    <w:p w:rsidR="00ED41A2" w:rsidRDefault="00ED41A2" w:rsidP="00CA1747">
      <w:pPr>
        <w:pStyle w:val="ad"/>
        <w:numPr>
          <w:ilvl w:val="0"/>
          <w:numId w:val="43"/>
        </w:numPr>
        <w:spacing w:afterLines="0" w:after="120"/>
        <w:ind w:leftChars="0"/>
        <w:jc w:val="both"/>
        <w:rPr>
          <w:rFonts w:eastAsiaTheme="minorEastAsia"/>
          <w:b/>
          <w:lang w:eastAsia="zh-CN"/>
        </w:rPr>
      </w:pPr>
      <w:r>
        <w:rPr>
          <w:rFonts w:eastAsiaTheme="minorEastAsia" w:hint="eastAsia"/>
          <w:b/>
          <w:lang w:eastAsia="zh-CN"/>
        </w:rPr>
        <w:t>Ensuring the consistency of UE-side additional condition for NW-sided models from NW perspective.</w:t>
      </w:r>
    </w:p>
    <w:p w:rsidR="00ED41A2" w:rsidRPr="00ED41A2" w:rsidRDefault="00ED41A2" w:rsidP="00CA1747">
      <w:pPr>
        <w:pStyle w:val="ad"/>
        <w:numPr>
          <w:ilvl w:val="0"/>
          <w:numId w:val="43"/>
        </w:numPr>
        <w:spacing w:afterLines="0" w:after="120"/>
        <w:ind w:leftChars="0"/>
        <w:jc w:val="both"/>
        <w:rPr>
          <w:rFonts w:eastAsiaTheme="minorEastAsia"/>
          <w:b/>
          <w:lang w:eastAsia="zh-CN"/>
        </w:rPr>
      </w:pPr>
      <w:r>
        <w:rPr>
          <w:rFonts w:eastAsiaTheme="minorEastAsia" w:hint="eastAsia"/>
          <w:b/>
          <w:lang w:eastAsia="zh-CN"/>
        </w:rPr>
        <w:t xml:space="preserve">Ensuring the consistency of </w:t>
      </w:r>
      <w:r w:rsidRPr="002B07DB">
        <w:rPr>
          <w:rFonts w:eastAsiaTheme="minorEastAsia" w:hint="eastAsia"/>
          <w:b/>
          <w:lang w:eastAsia="zh-CN"/>
        </w:rPr>
        <w:t>UE-side an</w:t>
      </w:r>
      <w:r>
        <w:rPr>
          <w:rFonts w:eastAsiaTheme="minorEastAsia" w:hint="eastAsia"/>
          <w:b/>
          <w:lang w:eastAsia="zh-CN"/>
        </w:rPr>
        <w:t>d NW-side additional condition, if two-side model use case (i.e</w:t>
      </w:r>
      <w:r w:rsidRPr="002B07DB">
        <w:rPr>
          <w:rFonts w:eastAsiaTheme="minorEastAsia" w:hint="eastAsia"/>
          <w:b/>
          <w:lang w:eastAsia="zh-CN"/>
        </w:rPr>
        <w:t>. CSI compression) is supported.</w:t>
      </w:r>
    </w:p>
    <w:p w:rsidR="0086263D" w:rsidRDefault="0007136D">
      <w:pPr>
        <w:pStyle w:val="1"/>
        <w:spacing w:afterLines="0"/>
        <w:jc w:val="both"/>
      </w:pPr>
      <w:r>
        <w:t>References</w:t>
      </w:r>
    </w:p>
    <w:p w:rsidR="0086263D" w:rsidRPr="00FB03DB" w:rsidRDefault="0007136D" w:rsidP="00FB03DB">
      <w:pPr>
        <w:pStyle w:val="ad"/>
        <w:numPr>
          <w:ilvl w:val="0"/>
          <w:numId w:val="5"/>
        </w:numPr>
        <w:spacing w:beforeLines="50" w:before="120" w:afterLines="0"/>
        <w:ind w:leftChars="0"/>
        <w:jc w:val="both"/>
        <w:rPr>
          <w:rFonts w:eastAsia="宋体"/>
          <w:szCs w:val="21"/>
          <w:lang w:eastAsia="zh-CN"/>
        </w:rPr>
      </w:pPr>
      <w:bookmarkStart w:id="16" w:name="_Ref100845500"/>
      <w:bookmarkStart w:id="17" w:name="_Ref64637089"/>
      <w:bookmarkStart w:id="18" w:name="_Ref64636111"/>
      <w:r>
        <w:rPr>
          <w:rFonts w:eastAsia="宋体"/>
          <w:szCs w:val="21"/>
        </w:rPr>
        <w:t>TR 3</w:t>
      </w:r>
      <w:r w:rsidR="00FB03DB">
        <w:rPr>
          <w:rFonts w:eastAsia="宋体" w:hint="eastAsia"/>
          <w:szCs w:val="21"/>
          <w:lang w:eastAsia="zh-CN"/>
        </w:rPr>
        <w:t>8</w:t>
      </w:r>
      <w:r>
        <w:rPr>
          <w:rFonts w:eastAsia="宋体"/>
          <w:szCs w:val="21"/>
        </w:rPr>
        <w:t>.8</w:t>
      </w:r>
      <w:r w:rsidR="00FB03DB">
        <w:rPr>
          <w:rFonts w:eastAsia="宋体" w:hint="eastAsia"/>
          <w:szCs w:val="21"/>
          <w:lang w:eastAsia="zh-CN"/>
        </w:rPr>
        <w:t>43</w:t>
      </w:r>
      <w:r>
        <w:rPr>
          <w:rFonts w:eastAsia="宋体" w:hint="eastAsia"/>
          <w:szCs w:val="21"/>
          <w:lang w:eastAsia="zh-CN"/>
        </w:rPr>
        <w:t xml:space="preserve">, </w:t>
      </w:r>
      <w:r w:rsidR="00FB03DB" w:rsidRPr="00FB03DB">
        <w:rPr>
          <w:rFonts w:eastAsia="宋体"/>
          <w:szCs w:val="21"/>
          <w:lang w:eastAsia="zh-CN"/>
        </w:rPr>
        <w:t>Study on Artificial Intelligence (AI)/Machine Learning (ML) for NR air interface</w:t>
      </w:r>
      <w:r w:rsidRPr="00FB03DB">
        <w:rPr>
          <w:rFonts w:eastAsia="宋体" w:hint="eastAsia"/>
          <w:szCs w:val="21"/>
          <w:lang w:eastAsia="zh-CN"/>
        </w:rPr>
        <w:t>, v1</w:t>
      </w:r>
      <w:r w:rsidR="00FB03DB">
        <w:rPr>
          <w:rFonts w:eastAsia="宋体" w:hint="eastAsia"/>
          <w:szCs w:val="21"/>
          <w:lang w:eastAsia="zh-CN"/>
        </w:rPr>
        <w:t>8</w:t>
      </w:r>
      <w:r w:rsidRPr="00FB03DB">
        <w:rPr>
          <w:rFonts w:eastAsia="宋体" w:hint="eastAsia"/>
          <w:szCs w:val="21"/>
          <w:lang w:eastAsia="zh-CN"/>
        </w:rPr>
        <w:t>.0.0.</w:t>
      </w:r>
      <w:bookmarkEnd w:id="16"/>
    </w:p>
    <w:p w:rsidR="0086263D" w:rsidRDefault="009807E6" w:rsidP="009807E6">
      <w:pPr>
        <w:pStyle w:val="ad"/>
        <w:numPr>
          <w:ilvl w:val="0"/>
          <w:numId w:val="5"/>
        </w:numPr>
        <w:spacing w:beforeLines="50" w:before="120" w:afterLines="0" w:after="120"/>
        <w:ind w:leftChars="0"/>
        <w:jc w:val="both"/>
        <w:rPr>
          <w:rFonts w:eastAsia="宋体"/>
          <w:szCs w:val="21"/>
        </w:rPr>
      </w:pPr>
      <w:bookmarkStart w:id="19" w:name="_Ref100845924"/>
      <w:r w:rsidRPr="009807E6">
        <w:rPr>
          <w:rFonts w:eastAsia="宋体"/>
          <w:szCs w:val="21"/>
        </w:rPr>
        <w:t>RP-234039</w:t>
      </w:r>
      <w:r w:rsidR="0007136D">
        <w:rPr>
          <w:rFonts w:eastAsia="宋体" w:hint="eastAsia"/>
          <w:szCs w:val="21"/>
        </w:rPr>
        <w:t xml:space="preserve">, </w:t>
      </w:r>
      <w:r w:rsidRPr="009807E6">
        <w:rPr>
          <w:rFonts w:eastAsia="宋体"/>
          <w:szCs w:val="21"/>
        </w:rPr>
        <w:t>New WID on Artificial Intelligence (AI)/Machine Learning (ML) for NR Air Interface</w:t>
      </w:r>
      <w:r w:rsidR="0007136D">
        <w:rPr>
          <w:rFonts w:eastAsia="宋体" w:hint="eastAsia"/>
          <w:szCs w:val="21"/>
        </w:rPr>
        <w:t xml:space="preserve">, </w:t>
      </w:r>
      <w:r w:rsidR="0007136D">
        <w:rPr>
          <w:rFonts w:eastAsia="宋体"/>
          <w:szCs w:val="21"/>
        </w:rPr>
        <w:t>Qualcomm</w:t>
      </w:r>
      <w:r w:rsidR="0007136D">
        <w:rPr>
          <w:rFonts w:eastAsia="宋体" w:hint="eastAsia"/>
          <w:szCs w:val="21"/>
        </w:rPr>
        <w:t>, RAN#</w:t>
      </w:r>
      <w:r>
        <w:rPr>
          <w:rFonts w:eastAsia="宋体" w:hint="eastAsia"/>
          <w:szCs w:val="21"/>
          <w:lang w:eastAsia="zh-CN"/>
        </w:rPr>
        <w:t>102</w:t>
      </w:r>
      <w:r w:rsidR="0007136D">
        <w:rPr>
          <w:rFonts w:eastAsia="宋体" w:hint="eastAsia"/>
          <w:szCs w:val="21"/>
        </w:rPr>
        <w:t xml:space="preserve">, </w:t>
      </w:r>
      <w:r>
        <w:rPr>
          <w:rFonts w:eastAsia="宋体" w:hint="eastAsia"/>
          <w:szCs w:val="20"/>
          <w:lang w:eastAsia="zh-CN"/>
        </w:rPr>
        <w:t>Edinburgh</w:t>
      </w:r>
      <w:r w:rsidR="0007136D">
        <w:rPr>
          <w:rFonts w:eastAsia="宋体" w:hint="eastAsia"/>
          <w:szCs w:val="20"/>
        </w:rPr>
        <w:t xml:space="preserve">, </w:t>
      </w:r>
      <w:r>
        <w:rPr>
          <w:rFonts w:eastAsia="宋体" w:hint="eastAsia"/>
          <w:szCs w:val="20"/>
          <w:lang w:eastAsia="zh-CN"/>
        </w:rPr>
        <w:t xml:space="preserve">Scotland, </w:t>
      </w:r>
      <w:r w:rsidR="0007136D">
        <w:rPr>
          <w:rFonts w:eastAsia="宋体" w:hint="eastAsia"/>
          <w:szCs w:val="21"/>
          <w:lang w:eastAsia="zh-CN"/>
        </w:rPr>
        <w:t>December</w:t>
      </w:r>
      <w:r w:rsidR="0007136D">
        <w:rPr>
          <w:rFonts w:eastAsia="宋体"/>
          <w:szCs w:val="21"/>
        </w:rPr>
        <w:t xml:space="preserve"> </w:t>
      </w:r>
      <w:r>
        <w:rPr>
          <w:rFonts w:eastAsia="宋体" w:hint="eastAsia"/>
          <w:szCs w:val="21"/>
          <w:lang w:eastAsia="zh-CN"/>
        </w:rPr>
        <w:t>11</w:t>
      </w:r>
      <w:r w:rsidR="0007136D">
        <w:rPr>
          <w:rFonts w:eastAsia="宋体" w:hint="eastAsia"/>
          <w:szCs w:val="21"/>
        </w:rPr>
        <w:t xml:space="preserve">th </w:t>
      </w:r>
      <w:r w:rsidR="0007136D">
        <w:rPr>
          <w:rFonts w:eastAsia="宋体"/>
          <w:szCs w:val="21"/>
        </w:rPr>
        <w:t>–</w:t>
      </w:r>
      <w:r w:rsidR="0007136D">
        <w:rPr>
          <w:rFonts w:eastAsia="宋体" w:hint="eastAsia"/>
          <w:szCs w:val="21"/>
        </w:rPr>
        <w:t xml:space="preserve"> </w:t>
      </w:r>
      <w:r w:rsidR="0007136D">
        <w:rPr>
          <w:rFonts w:eastAsia="宋体" w:hint="eastAsia"/>
          <w:szCs w:val="21"/>
          <w:lang w:eastAsia="zh-CN"/>
        </w:rPr>
        <w:t>1</w:t>
      </w:r>
      <w:r>
        <w:rPr>
          <w:rFonts w:eastAsia="宋体" w:hint="eastAsia"/>
          <w:szCs w:val="21"/>
          <w:lang w:eastAsia="zh-CN"/>
        </w:rPr>
        <w:t>5th</w:t>
      </w:r>
      <w:r w:rsidR="0007136D">
        <w:rPr>
          <w:rFonts w:eastAsia="宋体"/>
          <w:szCs w:val="21"/>
        </w:rPr>
        <w:t>, 202</w:t>
      </w:r>
      <w:r>
        <w:rPr>
          <w:rFonts w:eastAsia="宋体" w:hint="eastAsia"/>
          <w:szCs w:val="21"/>
          <w:lang w:eastAsia="zh-CN"/>
        </w:rPr>
        <w:t>3</w:t>
      </w:r>
      <w:r w:rsidR="0007136D">
        <w:rPr>
          <w:rFonts w:eastAsia="宋体" w:hint="eastAsia"/>
          <w:szCs w:val="21"/>
        </w:rPr>
        <w:t>.</w:t>
      </w:r>
      <w:bookmarkEnd w:id="17"/>
      <w:bookmarkEnd w:id="18"/>
      <w:bookmarkEnd w:id="19"/>
    </w:p>
    <w:sectPr w:rsidR="0086263D">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A4B" w:rsidRDefault="00E66A4B">
      <w:pPr>
        <w:spacing w:after="120"/>
        <w:ind w:leftChars="-1" w:left="-2"/>
      </w:pPr>
      <w:r>
        <w:separator/>
      </w:r>
    </w:p>
  </w:endnote>
  <w:endnote w:type="continuationSeparator" w:id="0">
    <w:p w:rsidR="00E66A4B" w:rsidRDefault="00E66A4B">
      <w:pPr>
        <w:spacing w:after="120"/>
        <w:ind w:leftChars="-1" w:left="-2"/>
      </w:pPr>
      <w:r>
        <w:continuationSeparator/>
      </w:r>
    </w:p>
  </w:endnote>
  <w:endnote w:type="continuationNotice" w:id="1">
    <w:p w:rsidR="00E66A4B" w:rsidRDefault="00E66A4B"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B49" w:rsidRDefault="002B4B49"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B49" w:rsidRDefault="002B4B49">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B49" w:rsidRDefault="002B4B49"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A4B" w:rsidRDefault="00E66A4B" w:rsidP="00C70398">
      <w:pPr>
        <w:spacing w:after="120"/>
        <w:ind w:leftChars="-1" w:left="-2"/>
      </w:pPr>
      <w:r>
        <w:separator/>
      </w:r>
    </w:p>
  </w:footnote>
  <w:footnote w:type="continuationSeparator" w:id="0">
    <w:p w:rsidR="00E66A4B" w:rsidRDefault="00E66A4B">
      <w:pPr>
        <w:spacing w:after="120"/>
        <w:ind w:leftChars="-1" w:left="-2"/>
      </w:pPr>
      <w:r>
        <w:continuationSeparator/>
      </w:r>
    </w:p>
  </w:footnote>
  <w:footnote w:type="continuationNotice" w:id="1">
    <w:p w:rsidR="00E66A4B" w:rsidRDefault="00E66A4B"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B49" w:rsidRDefault="002B4B49"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B49" w:rsidRDefault="002B4B49"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B49" w:rsidRDefault="002B4B49"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A1781"/>
    <w:multiLevelType w:val="hybridMultilevel"/>
    <w:tmpl w:val="C8B8EA6E"/>
    <w:lvl w:ilvl="0" w:tplc="22100B8A">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264F5B"/>
    <w:multiLevelType w:val="hybridMultilevel"/>
    <w:tmpl w:val="13669518"/>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5425C5"/>
    <w:multiLevelType w:val="hybridMultilevel"/>
    <w:tmpl w:val="72FA550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8A582C"/>
    <w:multiLevelType w:val="multilevel"/>
    <w:tmpl w:val="138A582C"/>
    <w:lvl w:ilvl="0">
      <w:start w:val="2"/>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7">
    <w:nsid w:val="19157F84"/>
    <w:multiLevelType w:val="hybridMultilevel"/>
    <w:tmpl w:val="C6C8754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3228F1"/>
    <w:multiLevelType w:val="hybridMultilevel"/>
    <w:tmpl w:val="F4F05158"/>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0E6D1C"/>
    <w:multiLevelType w:val="hybridMultilevel"/>
    <w:tmpl w:val="5A7497F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116289"/>
    <w:multiLevelType w:val="hybridMultilevel"/>
    <w:tmpl w:val="2B92EF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0812588"/>
    <w:multiLevelType w:val="hybridMultilevel"/>
    <w:tmpl w:val="F62CA6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2E566FC"/>
    <w:multiLevelType w:val="hybridMultilevel"/>
    <w:tmpl w:val="6208458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25B84E50"/>
    <w:multiLevelType w:val="hybridMultilevel"/>
    <w:tmpl w:val="49A818C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82F49C8"/>
    <w:multiLevelType w:val="hybridMultilevel"/>
    <w:tmpl w:val="661833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B730640"/>
    <w:multiLevelType w:val="hybridMultilevel"/>
    <w:tmpl w:val="434E6DA2"/>
    <w:lvl w:ilvl="0" w:tplc="EB6ADC8A">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BEC2A11"/>
    <w:multiLevelType w:val="hybridMultilevel"/>
    <w:tmpl w:val="84180DF0"/>
    <w:lvl w:ilvl="0" w:tplc="C6DA1A48">
      <w:numFmt w:val="bullet"/>
      <w:lvlText w:val="-"/>
      <w:lvlJc w:val="left"/>
      <w:pPr>
        <w:ind w:left="420" w:hanging="420"/>
      </w:pPr>
      <w:rPr>
        <w:rFonts w:ascii="Arial" w:eastAsia="MS Mincho" w:hAnsi="Arial" w:cs="Arial" w:hint="default"/>
      </w:rPr>
    </w:lvl>
    <w:lvl w:ilvl="1" w:tplc="20000005">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1856997"/>
    <w:multiLevelType w:val="hybridMultilevel"/>
    <w:tmpl w:val="46941E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1890D46"/>
    <w:multiLevelType w:val="multilevel"/>
    <w:tmpl w:val="642670FA"/>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3224480D"/>
    <w:multiLevelType w:val="hybridMultilevel"/>
    <w:tmpl w:val="E12AB88C"/>
    <w:lvl w:ilvl="0" w:tplc="EB6ADC8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6017916"/>
    <w:multiLevelType w:val="hybridMultilevel"/>
    <w:tmpl w:val="05B8C9E8"/>
    <w:lvl w:ilvl="0" w:tplc="47C254BE">
      <w:start w:val="1"/>
      <w:numFmt w:val="bullet"/>
      <w:lvlText w:val="•"/>
      <w:lvlJc w:val="left"/>
      <w:pPr>
        <w:tabs>
          <w:tab w:val="num" w:pos="720"/>
        </w:tabs>
        <w:ind w:left="720" w:hanging="360"/>
      </w:pPr>
      <w:rPr>
        <w:rFonts w:ascii="Arial" w:hAnsi="Arial" w:hint="default"/>
      </w:rPr>
    </w:lvl>
    <w:lvl w:ilvl="1" w:tplc="7F2ACABE" w:tentative="1">
      <w:start w:val="1"/>
      <w:numFmt w:val="bullet"/>
      <w:lvlText w:val="•"/>
      <w:lvlJc w:val="left"/>
      <w:pPr>
        <w:tabs>
          <w:tab w:val="num" w:pos="1440"/>
        </w:tabs>
        <w:ind w:left="1440" w:hanging="360"/>
      </w:pPr>
      <w:rPr>
        <w:rFonts w:ascii="Arial" w:hAnsi="Arial" w:hint="default"/>
      </w:rPr>
    </w:lvl>
    <w:lvl w:ilvl="2" w:tplc="552AB9FC" w:tentative="1">
      <w:start w:val="1"/>
      <w:numFmt w:val="bullet"/>
      <w:lvlText w:val="•"/>
      <w:lvlJc w:val="left"/>
      <w:pPr>
        <w:tabs>
          <w:tab w:val="num" w:pos="2160"/>
        </w:tabs>
        <w:ind w:left="2160" w:hanging="360"/>
      </w:pPr>
      <w:rPr>
        <w:rFonts w:ascii="Arial" w:hAnsi="Arial" w:hint="default"/>
      </w:rPr>
    </w:lvl>
    <w:lvl w:ilvl="3" w:tplc="77684724" w:tentative="1">
      <w:start w:val="1"/>
      <w:numFmt w:val="bullet"/>
      <w:lvlText w:val="•"/>
      <w:lvlJc w:val="left"/>
      <w:pPr>
        <w:tabs>
          <w:tab w:val="num" w:pos="2880"/>
        </w:tabs>
        <w:ind w:left="2880" w:hanging="360"/>
      </w:pPr>
      <w:rPr>
        <w:rFonts w:ascii="Arial" w:hAnsi="Arial" w:hint="default"/>
      </w:rPr>
    </w:lvl>
    <w:lvl w:ilvl="4" w:tplc="9DA2F390" w:tentative="1">
      <w:start w:val="1"/>
      <w:numFmt w:val="bullet"/>
      <w:lvlText w:val="•"/>
      <w:lvlJc w:val="left"/>
      <w:pPr>
        <w:tabs>
          <w:tab w:val="num" w:pos="3600"/>
        </w:tabs>
        <w:ind w:left="3600" w:hanging="360"/>
      </w:pPr>
      <w:rPr>
        <w:rFonts w:ascii="Arial" w:hAnsi="Arial" w:hint="default"/>
      </w:rPr>
    </w:lvl>
    <w:lvl w:ilvl="5" w:tplc="86F62B46" w:tentative="1">
      <w:start w:val="1"/>
      <w:numFmt w:val="bullet"/>
      <w:lvlText w:val="•"/>
      <w:lvlJc w:val="left"/>
      <w:pPr>
        <w:tabs>
          <w:tab w:val="num" w:pos="4320"/>
        </w:tabs>
        <w:ind w:left="4320" w:hanging="360"/>
      </w:pPr>
      <w:rPr>
        <w:rFonts w:ascii="Arial" w:hAnsi="Arial" w:hint="default"/>
      </w:rPr>
    </w:lvl>
    <w:lvl w:ilvl="6" w:tplc="AB52FBC6" w:tentative="1">
      <w:start w:val="1"/>
      <w:numFmt w:val="bullet"/>
      <w:lvlText w:val="•"/>
      <w:lvlJc w:val="left"/>
      <w:pPr>
        <w:tabs>
          <w:tab w:val="num" w:pos="5040"/>
        </w:tabs>
        <w:ind w:left="5040" w:hanging="360"/>
      </w:pPr>
      <w:rPr>
        <w:rFonts w:ascii="Arial" w:hAnsi="Arial" w:hint="default"/>
      </w:rPr>
    </w:lvl>
    <w:lvl w:ilvl="7" w:tplc="A782C562" w:tentative="1">
      <w:start w:val="1"/>
      <w:numFmt w:val="bullet"/>
      <w:lvlText w:val="•"/>
      <w:lvlJc w:val="left"/>
      <w:pPr>
        <w:tabs>
          <w:tab w:val="num" w:pos="5760"/>
        </w:tabs>
        <w:ind w:left="5760" w:hanging="360"/>
      </w:pPr>
      <w:rPr>
        <w:rFonts w:ascii="Arial" w:hAnsi="Arial" w:hint="default"/>
      </w:rPr>
    </w:lvl>
    <w:lvl w:ilvl="8" w:tplc="C1C8CF4E" w:tentative="1">
      <w:start w:val="1"/>
      <w:numFmt w:val="bullet"/>
      <w:lvlText w:val="•"/>
      <w:lvlJc w:val="left"/>
      <w:pPr>
        <w:tabs>
          <w:tab w:val="num" w:pos="6480"/>
        </w:tabs>
        <w:ind w:left="6480" w:hanging="360"/>
      </w:pPr>
      <w:rPr>
        <w:rFonts w:ascii="Arial" w:hAnsi="Arial" w:hint="default"/>
      </w:rPr>
    </w:lvl>
  </w:abstractNum>
  <w:abstractNum w:abstractNumId="23">
    <w:nsid w:val="3DB760B6"/>
    <w:multiLevelType w:val="hybridMultilevel"/>
    <w:tmpl w:val="CE52B40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F613090"/>
    <w:multiLevelType w:val="hybridMultilevel"/>
    <w:tmpl w:val="9E640926"/>
    <w:lvl w:ilvl="0" w:tplc="4132A742">
      <w:start w:val="1"/>
      <w:numFmt w:val="bullet"/>
      <w:lvlText w:val="•"/>
      <w:lvlJc w:val="left"/>
      <w:pPr>
        <w:tabs>
          <w:tab w:val="num" w:pos="720"/>
        </w:tabs>
        <w:ind w:left="720" w:hanging="360"/>
      </w:pPr>
      <w:rPr>
        <w:rFonts w:ascii="Arial" w:hAnsi="Arial" w:hint="default"/>
      </w:rPr>
    </w:lvl>
    <w:lvl w:ilvl="1" w:tplc="133890C0" w:tentative="1">
      <w:start w:val="1"/>
      <w:numFmt w:val="bullet"/>
      <w:lvlText w:val="•"/>
      <w:lvlJc w:val="left"/>
      <w:pPr>
        <w:tabs>
          <w:tab w:val="num" w:pos="1440"/>
        </w:tabs>
        <w:ind w:left="1440" w:hanging="360"/>
      </w:pPr>
      <w:rPr>
        <w:rFonts w:ascii="Arial" w:hAnsi="Arial" w:hint="default"/>
      </w:rPr>
    </w:lvl>
    <w:lvl w:ilvl="2" w:tplc="B470BBCC" w:tentative="1">
      <w:start w:val="1"/>
      <w:numFmt w:val="bullet"/>
      <w:lvlText w:val="•"/>
      <w:lvlJc w:val="left"/>
      <w:pPr>
        <w:tabs>
          <w:tab w:val="num" w:pos="2160"/>
        </w:tabs>
        <w:ind w:left="2160" w:hanging="360"/>
      </w:pPr>
      <w:rPr>
        <w:rFonts w:ascii="Arial" w:hAnsi="Arial" w:hint="default"/>
      </w:rPr>
    </w:lvl>
    <w:lvl w:ilvl="3" w:tplc="00F4F208" w:tentative="1">
      <w:start w:val="1"/>
      <w:numFmt w:val="bullet"/>
      <w:lvlText w:val="•"/>
      <w:lvlJc w:val="left"/>
      <w:pPr>
        <w:tabs>
          <w:tab w:val="num" w:pos="2880"/>
        </w:tabs>
        <w:ind w:left="2880" w:hanging="360"/>
      </w:pPr>
      <w:rPr>
        <w:rFonts w:ascii="Arial" w:hAnsi="Arial" w:hint="default"/>
      </w:rPr>
    </w:lvl>
    <w:lvl w:ilvl="4" w:tplc="9D5C47D4" w:tentative="1">
      <w:start w:val="1"/>
      <w:numFmt w:val="bullet"/>
      <w:lvlText w:val="•"/>
      <w:lvlJc w:val="left"/>
      <w:pPr>
        <w:tabs>
          <w:tab w:val="num" w:pos="3600"/>
        </w:tabs>
        <w:ind w:left="3600" w:hanging="360"/>
      </w:pPr>
      <w:rPr>
        <w:rFonts w:ascii="Arial" w:hAnsi="Arial" w:hint="default"/>
      </w:rPr>
    </w:lvl>
    <w:lvl w:ilvl="5" w:tplc="FABE15DE" w:tentative="1">
      <w:start w:val="1"/>
      <w:numFmt w:val="bullet"/>
      <w:lvlText w:val="•"/>
      <w:lvlJc w:val="left"/>
      <w:pPr>
        <w:tabs>
          <w:tab w:val="num" w:pos="4320"/>
        </w:tabs>
        <w:ind w:left="4320" w:hanging="360"/>
      </w:pPr>
      <w:rPr>
        <w:rFonts w:ascii="Arial" w:hAnsi="Arial" w:hint="default"/>
      </w:rPr>
    </w:lvl>
    <w:lvl w:ilvl="6" w:tplc="5BFC5104" w:tentative="1">
      <w:start w:val="1"/>
      <w:numFmt w:val="bullet"/>
      <w:lvlText w:val="•"/>
      <w:lvlJc w:val="left"/>
      <w:pPr>
        <w:tabs>
          <w:tab w:val="num" w:pos="5040"/>
        </w:tabs>
        <w:ind w:left="5040" w:hanging="360"/>
      </w:pPr>
      <w:rPr>
        <w:rFonts w:ascii="Arial" w:hAnsi="Arial" w:hint="default"/>
      </w:rPr>
    </w:lvl>
    <w:lvl w:ilvl="7" w:tplc="5782AB36" w:tentative="1">
      <w:start w:val="1"/>
      <w:numFmt w:val="bullet"/>
      <w:lvlText w:val="•"/>
      <w:lvlJc w:val="left"/>
      <w:pPr>
        <w:tabs>
          <w:tab w:val="num" w:pos="5760"/>
        </w:tabs>
        <w:ind w:left="5760" w:hanging="360"/>
      </w:pPr>
      <w:rPr>
        <w:rFonts w:ascii="Arial" w:hAnsi="Arial" w:hint="default"/>
      </w:rPr>
    </w:lvl>
    <w:lvl w:ilvl="8" w:tplc="BCD85182" w:tentative="1">
      <w:start w:val="1"/>
      <w:numFmt w:val="bullet"/>
      <w:lvlText w:val="•"/>
      <w:lvlJc w:val="left"/>
      <w:pPr>
        <w:tabs>
          <w:tab w:val="num" w:pos="6480"/>
        </w:tabs>
        <w:ind w:left="6480" w:hanging="360"/>
      </w:pPr>
      <w:rPr>
        <w:rFonts w:ascii="Arial" w:hAnsi="Arial" w:hint="default"/>
      </w:rPr>
    </w:lvl>
  </w:abstractNum>
  <w:abstractNum w:abstractNumId="25">
    <w:nsid w:val="41DC682C"/>
    <w:multiLevelType w:val="hybridMultilevel"/>
    <w:tmpl w:val="368263F0"/>
    <w:lvl w:ilvl="0" w:tplc="5EF67C00">
      <w:start w:val="1"/>
      <w:numFmt w:val="bullet"/>
      <w:lvlText w:val="•"/>
      <w:lvlJc w:val="left"/>
      <w:pPr>
        <w:tabs>
          <w:tab w:val="num" w:pos="720"/>
        </w:tabs>
        <w:ind w:left="720" w:hanging="360"/>
      </w:pPr>
      <w:rPr>
        <w:rFonts w:ascii="Arial" w:hAnsi="Arial" w:hint="default"/>
      </w:rPr>
    </w:lvl>
    <w:lvl w:ilvl="1" w:tplc="A33E1F4E">
      <w:start w:val="4709"/>
      <w:numFmt w:val="bullet"/>
      <w:lvlText w:val="o"/>
      <w:lvlJc w:val="left"/>
      <w:pPr>
        <w:tabs>
          <w:tab w:val="num" w:pos="1440"/>
        </w:tabs>
        <w:ind w:left="1440" w:hanging="360"/>
      </w:pPr>
      <w:rPr>
        <w:rFonts w:ascii="Courier New" w:hAnsi="Courier New" w:hint="default"/>
      </w:rPr>
    </w:lvl>
    <w:lvl w:ilvl="2" w:tplc="4692AD4E" w:tentative="1">
      <w:start w:val="1"/>
      <w:numFmt w:val="bullet"/>
      <w:lvlText w:val="•"/>
      <w:lvlJc w:val="left"/>
      <w:pPr>
        <w:tabs>
          <w:tab w:val="num" w:pos="2160"/>
        </w:tabs>
        <w:ind w:left="2160" w:hanging="360"/>
      </w:pPr>
      <w:rPr>
        <w:rFonts w:ascii="Arial" w:hAnsi="Arial" w:hint="default"/>
      </w:rPr>
    </w:lvl>
    <w:lvl w:ilvl="3" w:tplc="26D4119E" w:tentative="1">
      <w:start w:val="1"/>
      <w:numFmt w:val="bullet"/>
      <w:lvlText w:val="•"/>
      <w:lvlJc w:val="left"/>
      <w:pPr>
        <w:tabs>
          <w:tab w:val="num" w:pos="2880"/>
        </w:tabs>
        <w:ind w:left="2880" w:hanging="360"/>
      </w:pPr>
      <w:rPr>
        <w:rFonts w:ascii="Arial" w:hAnsi="Arial" w:hint="default"/>
      </w:rPr>
    </w:lvl>
    <w:lvl w:ilvl="4" w:tplc="4CB6536E" w:tentative="1">
      <w:start w:val="1"/>
      <w:numFmt w:val="bullet"/>
      <w:lvlText w:val="•"/>
      <w:lvlJc w:val="left"/>
      <w:pPr>
        <w:tabs>
          <w:tab w:val="num" w:pos="3600"/>
        </w:tabs>
        <w:ind w:left="3600" w:hanging="360"/>
      </w:pPr>
      <w:rPr>
        <w:rFonts w:ascii="Arial" w:hAnsi="Arial" w:hint="default"/>
      </w:rPr>
    </w:lvl>
    <w:lvl w:ilvl="5" w:tplc="F8821CB6" w:tentative="1">
      <w:start w:val="1"/>
      <w:numFmt w:val="bullet"/>
      <w:lvlText w:val="•"/>
      <w:lvlJc w:val="left"/>
      <w:pPr>
        <w:tabs>
          <w:tab w:val="num" w:pos="4320"/>
        </w:tabs>
        <w:ind w:left="4320" w:hanging="360"/>
      </w:pPr>
      <w:rPr>
        <w:rFonts w:ascii="Arial" w:hAnsi="Arial" w:hint="default"/>
      </w:rPr>
    </w:lvl>
    <w:lvl w:ilvl="6" w:tplc="E04AFDD2" w:tentative="1">
      <w:start w:val="1"/>
      <w:numFmt w:val="bullet"/>
      <w:lvlText w:val="•"/>
      <w:lvlJc w:val="left"/>
      <w:pPr>
        <w:tabs>
          <w:tab w:val="num" w:pos="5040"/>
        </w:tabs>
        <w:ind w:left="5040" w:hanging="360"/>
      </w:pPr>
      <w:rPr>
        <w:rFonts w:ascii="Arial" w:hAnsi="Arial" w:hint="default"/>
      </w:rPr>
    </w:lvl>
    <w:lvl w:ilvl="7" w:tplc="E9EEE606" w:tentative="1">
      <w:start w:val="1"/>
      <w:numFmt w:val="bullet"/>
      <w:lvlText w:val="•"/>
      <w:lvlJc w:val="left"/>
      <w:pPr>
        <w:tabs>
          <w:tab w:val="num" w:pos="5760"/>
        </w:tabs>
        <w:ind w:left="5760" w:hanging="360"/>
      </w:pPr>
      <w:rPr>
        <w:rFonts w:ascii="Arial" w:hAnsi="Arial" w:hint="default"/>
      </w:rPr>
    </w:lvl>
    <w:lvl w:ilvl="8" w:tplc="34922C16" w:tentative="1">
      <w:start w:val="1"/>
      <w:numFmt w:val="bullet"/>
      <w:lvlText w:val="•"/>
      <w:lvlJc w:val="left"/>
      <w:pPr>
        <w:tabs>
          <w:tab w:val="num" w:pos="6480"/>
        </w:tabs>
        <w:ind w:left="6480" w:hanging="360"/>
      </w:pPr>
      <w:rPr>
        <w:rFonts w:ascii="Arial" w:hAnsi="Arial" w:hint="default"/>
      </w:rPr>
    </w:lvl>
  </w:abstractNum>
  <w:abstractNum w:abstractNumId="26">
    <w:nsid w:val="468767BB"/>
    <w:multiLevelType w:val="hybridMultilevel"/>
    <w:tmpl w:val="550E86B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A1F431F"/>
    <w:multiLevelType w:val="hybridMultilevel"/>
    <w:tmpl w:val="94CE204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4B900DB2"/>
    <w:multiLevelType w:val="hybridMultilevel"/>
    <w:tmpl w:val="2F6CB1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E6D5F60"/>
    <w:multiLevelType w:val="hybridMultilevel"/>
    <w:tmpl w:val="59FA41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05B7E81"/>
    <w:multiLevelType w:val="hybridMultilevel"/>
    <w:tmpl w:val="CC1C07E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33C6A6B"/>
    <w:multiLevelType w:val="hybridMultilevel"/>
    <w:tmpl w:val="9C4CBB28"/>
    <w:lvl w:ilvl="0" w:tplc="89CA6F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401608D"/>
    <w:multiLevelType w:val="hybridMultilevel"/>
    <w:tmpl w:val="AE5A204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559C10F8"/>
    <w:multiLevelType w:val="hybridMultilevel"/>
    <w:tmpl w:val="75A6D902"/>
    <w:lvl w:ilvl="0" w:tplc="666A46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5B435925"/>
    <w:multiLevelType w:val="hybridMultilevel"/>
    <w:tmpl w:val="6ABE7D5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5D4C675E"/>
    <w:multiLevelType w:val="hybridMultilevel"/>
    <w:tmpl w:val="A198C488"/>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1802F34"/>
    <w:multiLevelType w:val="hybridMultilevel"/>
    <w:tmpl w:val="9216D946"/>
    <w:lvl w:ilvl="0" w:tplc="1000000F">
      <w:start w:val="1"/>
      <w:numFmt w:val="decimal"/>
      <w:lvlText w:val="%1."/>
      <w:lvlJc w:val="left"/>
      <w:pPr>
        <w:ind w:left="560" w:hanging="360"/>
      </w:pPr>
    </w:lvl>
    <w:lvl w:ilvl="1" w:tplc="10000019">
      <w:start w:val="1"/>
      <w:numFmt w:val="lowerLetter"/>
      <w:lvlText w:val="%2."/>
      <w:lvlJc w:val="left"/>
      <w:pPr>
        <w:ind w:left="1280" w:hanging="360"/>
      </w:pPr>
    </w:lvl>
    <w:lvl w:ilvl="2" w:tplc="1000001B" w:tentative="1">
      <w:start w:val="1"/>
      <w:numFmt w:val="lowerRoman"/>
      <w:lvlText w:val="%3."/>
      <w:lvlJc w:val="right"/>
      <w:pPr>
        <w:ind w:left="2000" w:hanging="180"/>
      </w:pPr>
    </w:lvl>
    <w:lvl w:ilvl="3" w:tplc="1000000F" w:tentative="1">
      <w:start w:val="1"/>
      <w:numFmt w:val="decimal"/>
      <w:lvlText w:val="%4."/>
      <w:lvlJc w:val="left"/>
      <w:pPr>
        <w:ind w:left="2720" w:hanging="360"/>
      </w:pPr>
    </w:lvl>
    <w:lvl w:ilvl="4" w:tplc="10000019" w:tentative="1">
      <w:start w:val="1"/>
      <w:numFmt w:val="lowerLetter"/>
      <w:lvlText w:val="%5."/>
      <w:lvlJc w:val="left"/>
      <w:pPr>
        <w:ind w:left="3440" w:hanging="360"/>
      </w:pPr>
    </w:lvl>
    <w:lvl w:ilvl="5" w:tplc="1000001B" w:tentative="1">
      <w:start w:val="1"/>
      <w:numFmt w:val="lowerRoman"/>
      <w:lvlText w:val="%6."/>
      <w:lvlJc w:val="right"/>
      <w:pPr>
        <w:ind w:left="4160" w:hanging="180"/>
      </w:pPr>
    </w:lvl>
    <w:lvl w:ilvl="6" w:tplc="1000000F" w:tentative="1">
      <w:start w:val="1"/>
      <w:numFmt w:val="decimal"/>
      <w:lvlText w:val="%7."/>
      <w:lvlJc w:val="left"/>
      <w:pPr>
        <w:ind w:left="4880" w:hanging="360"/>
      </w:pPr>
    </w:lvl>
    <w:lvl w:ilvl="7" w:tplc="10000019" w:tentative="1">
      <w:start w:val="1"/>
      <w:numFmt w:val="lowerLetter"/>
      <w:lvlText w:val="%8."/>
      <w:lvlJc w:val="left"/>
      <w:pPr>
        <w:ind w:left="5600" w:hanging="360"/>
      </w:pPr>
    </w:lvl>
    <w:lvl w:ilvl="8" w:tplc="1000001B" w:tentative="1">
      <w:start w:val="1"/>
      <w:numFmt w:val="lowerRoman"/>
      <w:lvlText w:val="%9."/>
      <w:lvlJc w:val="right"/>
      <w:pPr>
        <w:ind w:left="6320" w:hanging="180"/>
      </w:pPr>
    </w:lvl>
  </w:abstractNum>
  <w:abstractNum w:abstractNumId="42">
    <w:nsid w:val="64560543"/>
    <w:multiLevelType w:val="hybridMultilevel"/>
    <w:tmpl w:val="0A5CD432"/>
    <w:lvl w:ilvl="0" w:tplc="036C9874">
      <w:start w:val="1"/>
      <w:numFmt w:val="bullet"/>
      <w:lvlText w:val="•"/>
      <w:lvlJc w:val="left"/>
      <w:pPr>
        <w:tabs>
          <w:tab w:val="num" w:pos="720"/>
        </w:tabs>
        <w:ind w:left="720" w:hanging="360"/>
      </w:pPr>
      <w:rPr>
        <w:rFonts w:ascii="Arial" w:hAnsi="Arial" w:hint="default"/>
      </w:rPr>
    </w:lvl>
    <w:lvl w:ilvl="1" w:tplc="0C1CE3A4" w:tentative="1">
      <w:start w:val="1"/>
      <w:numFmt w:val="bullet"/>
      <w:lvlText w:val="•"/>
      <w:lvlJc w:val="left"/>
      <w:pPr>
        <w:tabs>
          <w:tab w:val="num" w:pos="1440"/>
        </w:tabs>
        <w:ind w:left="1440" w:hanging="360"/>
      </w:pPr>
      <w:rPr>
        <w:rFonts w:ascii="Arial" w:hAnsi="Arial" w:hint="default"/>
      </w:rPr>
    </w:lvl>
    <w:lvl w:ilvl="2" w:tplc="A5F05EA2">
      <w:start w:val="4709"/>
      <w:numFmt w:val="bullet"/>
      <w:lvlText w:val="•"/>
      <w:lvlJc w:val="left"/>
      <w:pPr>
        <w:tabs>
          <w:tab w:val="num" w:pos="2160"/>
        </w:tabs>
        <w:ind w:left="2160" w:hanging="360"/>
      </w:pPr>
      <w:rPr>
        <w:rFonts w:ascii="Arial" w:hAnsi="Arial" w:hint="default"/>
      </w:rPr>
    </w:lvl>
    <w:lvl w:ilvl="3" w:tplc="F2C2A730" w:tentative="1">
      <w:start w:val="1"/>
      <w:numFmt w:val="bullet"/>
      <w:lvlText w:val="•"/>
      <w:lvlJc w:val="left"/>
      <w:pPr>
        <w:tabs>
          <w:tab w:val="num" w:pos="2880"/>
        </w:tabs>
        <w:ind w:left="2880" w:hanging="360"/>
      </w:pPr>
      <w:rPr>
        <w:rFonts w:ascii="Arial" w:hAnsi="Arial" w:hint="default"/>
      </w:rPr>
    </w:lvl>
    <w:lvl w:ilvl="4" w:tplc="8B2A6F18" w:tentative="1">
      <w:start w:val="1"/>
      <w:numFmt w:val="bullet"/>
      <w:lvlText w:val="•"/>
      <w:lvlJc w:val="left"/>
      <w:pPr>
        <w:tabs>
          <w:tab w:val="num" w:pos="3600"/>
        </w:tabs>
        <w:ind w:left="3600" w:hanging="360"/>
      </w:pPr>
      <w:rPr>
        <w:rFonts w:ascii="Arial" w:hAnsi="Arial" w:hint="default"/>
      </w:rPr>
    </w:lvl>
    <w:lvl w:ilvl="5" w:tplc="6EDAFD72" w:tentative="1">
      <w:start w:val="1"/>
      <w:numFmt w:val="bullet"/>
      <w:lvlText w:val="•"/>
      <w:lvlJc w:val="left"/>
      <w:pPr>
        <w:tabs>
          <w:tab w:val="num" w:pos="4320"/>
        </w:tabs>
        <w:ind w:left="4320" w:hanging="360"/>
      </w:pPr>
      <w:rPr>
        <w:rFonts w:ascii="Arial" w:hAnsi="Arial" w:hint="default"/>
      </w:rPr>
    </w:lvl>
    <w:lvl w:ilvl="6" w:tplc="A30C7068" w:tentative="1">
      <w:start w:val="1"/>
      <w:numFmt w:val="bullet"/>
      <w:lvlText w:val="•"/>
      <w:lvlJc w:val="left"/>
      <w:pPr>
        <w:tabs>
          <w:tab w:val="num" w:pos="5040"/>
        </w:tabs>
        <w:ind w:left="5040" w:hanging="360"/>
      </w:pPr>
      <w:rPr>
        <w:rFonts w:ascii="Arial" w:hAnsi="Arial" w:hint="default"/>
      </w:rPr>
    </w:lvl>
    <w:lvl w:ilvl="7" w:tplc="B50E8EE4" w:tentative="1">
      <w:start w:val="1"/>
      <w:numFmt w:val="bullet"/>
      <w:lvlText w:val="•"/>
      <w:lvlJc w:val="left"/>
      <w:pPr>
        <w:tabs>
          <w:tab w:val="num" w:pos="5760"/>
        </w:tabs>
        <w:ind w:left="5760" w:hanging="360"/>
      </w:pPr>
      <w:rPr>
        <w:rFonts w:ascii="Arial" w:hAnsi="Arial" w:hint="default"/>
      </w:rPr>
    </w:lvl>
    <w:lvl w:ilvl="8" w:tplc="3498309C" w:tentative="1">
      <w:start w:val="1"/>
      <w:numFmt w:val="bullet"/>
      <w:lvlText w:val="•"/>
      <w:lvlJc w:val="left"/>
      <w:pPr>
        <w:tabs>
          <w:tab w:val="num" w:pos="6480"/>
        </w:tabs>
        <w:ind w:left="6480" w:hanging="360"/>
      </w:pPr>
      <w:rPr>
        <w:rFonts w:ascii="Arial" w:hAnsi="Arial" w:hint="default"/>
      </w:rPr>
    </w:lvl>
  </w:abstractNum>
  <w:abstractNum w:abstractNumId="43">
    <w:nsid w:val="6AB86E8F"/>
    <w:multiLevelType w:val="hybridMultilevel"/>
    <w:tmpl w:val="5798DFB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BA85517"/>
    <w:multiLevelType w:val="hybridMultilevel"/>
    <w:tmpl w:val="3F529C5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6DF9368F"/>
    <w:multiLevelType w:val="hybridMultilevel"/>
    <w:tmpl w:val="7DA231C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47">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28"/>
  </w:num>
  <w:num w:numId="3">
    <w:abstractNumId w:val="46"/>
  </w:num>
  <w:num w:numId="4">
    <w:abstractNumId w:val="48"/>
  </w:num>
  <w:num w:numId="5">
    <w:abstractNumId w:val="5"/>
  </w:num>
  <w:num w:numId="6">
    <w:abstractNumId w:val="3"/>
  </w:num>
  <w:num w:numId="7">
    <w:abstractNumId w:val="32"/>
  </w:num>
  <w:num w:numId="8">
    <w:abstractNumId w:val="14"/>
  </w:num>
  <w:num w:numId="9">
    <w:abstractNumId w:val="40"/>
  </w:num>
  <w:num w:numId="10">
    <w:abstractNumId w:val="35"/>
  </w:num>
  <w:num w:numId="11">
    <w:abstractNumId w:val="2"/>
  </w:num>
  <w:num w:numId="12">
    <w:abstractNumId w:val="1"/>
  </w:num>
  <w:num w:numId="13">
    <w:abstractNumId w:val="18"/>
  </w:num>
  <w:num w:numId="14">
    <w:abstractNumId w:val="36"/>
  </w:num>
  <w:num w:numId="15">
    <w:abstractNumId w:val="8"/>
  </w:num>
  <w:num w:numId="16">
    <w:abstractNumId w:val="39"/>
  </w:num>
  <w:num w:numId="17">
    <w:abstractNumId w:val="47"/>
  </w:num>
  <w:num w:numId="18">
    <w:abstractNumId w:val="6"/>
  </w:num>
  <w:num w:numId="19">
    <w:abstractNumId w:val="13"/>
  </w:num>
  <w:num w:numId="20">
    <w:abstractNumId w:val="38"/>
  </w:num>
  <w:num w:numId="21">
    <w:abstractNumId w:val="27"/>
  </w:num>
  <w:num w:numId="22">
    <w:abstractNumId w:val="19"/>
  </w:num>
  <w:num w:numId="23">
    <w:abstractNumId w:val="34"/>
  </w:num>
  <w:num w:numId="24">
    <w:abstractNumId w:val="7"/>
  </w:num>
  <w:num w:numId="25">
    <w:abstractNumId w:val="11"/>
  </w:num>
  <w:num w:numId="26">
    <w:abstractNumId w:val="15"/>
  </w:num>
  <w:num w:numId="27">
    <w:abstractNumId w:val="23"/>
  </w:num>
  <w:num w:numId="28">
    <w:abstractNumId w:val="44"/>
  </w:num>
  <w:num w:numId="29">
    <w:abstractNumId w:val="31"/>
  </w:num>
  <w:num w:numId="30">
    <w:abstractNumId w:val="17"/>
  </w:num>
  <w:num w:numId="31">
    <w:abstractNumId w:val="21"/>
  </w:num>
  <w:num w:numId="32">
    <w:abstractNumId w:val="0"/>
  </w:num>
  <w:num w:numId="33">
    <w:abstractNumId w:val="33"/>
  </w:num>
  <w:num w:numId="34">
    <w:abstractNumId w:val="4"/>
  </w:num>
  <w:num w:numId="35">
    <w:abstractNumId w:val="41"/>
  </w:num>
  <w:num w:numId="36">
    <w:abstractNumId w:val="29"/>
  </w:num>
  <w:num w:numId="37">
    <w:abstractNumId w:val="16"/>
  </w:num>
  <w:num w:numId="38">
    <w:abstractNumId w:val="12"/>
  </w:num>
  <w:num w:numId="39">
    <w:abstractNumId w:val="37"/>
  </w:num>
  <w:num w:numId="40">
    <w:abstractNumId w:val="30"/>
  </w:num>
  <w:num w:numId="41">
    <w:abstractNumId w:val="43"/>
  </w:num>
  <w:num w:numId="42">
    <w:abstractNumId w:val="45"/>
  </w:num>
  <w:num w:numId="43">
    <w:abstractNumId w:val="26"/>
  </w:num>
  <w:num w:numId="44">
    <w:abstractNumId w:val="10"/>
  </w:num>
  <w:num w:numId="45">
    <w:abstractNumId w:val="42"/>
  </w:num>
  <w:num w:numId="46">
    <w:abstractNumId w:val="22"/>
  </w:num>
  <w:num w:numId="47">
    <w:abstractNumId w:val="24"/>
  </w:num>
  <w:num w:numId="48">
    <w:abstractNumId w:val="25"/>
  </w:num>
  <w:num w:numId="49">
    <w:abstractNumId w:val="9"/>
  </w:num>
  <w:numIdMacAtCleanup w:val="3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3F14"/>
    <w:rsid w:val="000055FF"/>
    <w:rsid w:val="00012809"/>
    <w:rsid w:val="00014385"/>
    <w:rsid w:val="00021D7F"/>
    <w:rsid w:val="00022B87"/>
    <w:rsid w:val="00025281"/>
    <w:rsid w:val="00026859"/>
    <w:rsid w:val="00026FC6"/>
    <w:rsid w:val="00027173"/>
    <w:rsid w:val="00027190"/>
    <w:rsid w:val="00031151"/>
    <w:rsid w:val="000317F9"/>
    <w:rsid w:val="00032586"/>
    <w:rsid w:val="000329EE"/>
    <w:rsid w:val="00034FDF"/>
    <w:rsid w:val="000350AA"/>
    <w:rsid w:val="0003581E"/>
    <w:rsid w:val="0003658B"/>
    <w:rsid w:val="00037652"/>
    <w:rsid w:val="00041469"/>
    <w:rsid w:val="00042577"/>
    <w:rsid w:val="00042591"/>
    <w:rsid w:val="00042E0A"/>
    <w:rsid w:val="0004549E"/>
    <w:rsid w:val="00045B9E"/>
    <w:rsid w:val="00047B69"/>
    <w:rsid w:val="00047C87"/>
    <w:rsid w:val="00047D4C"/>
    <w:rsid w:val="000529C7"/>
    <w:rsid w:val="00053177"/>
    <w:rsid w:val="000544B1"/>
    <w:rsid w:val="00054844"/>
    <w:rsid w:val="00063ACD"/>
    <w:rsid w:val="000650C8"/>
    <w:rsid w:val="000659D7"/>
    <w:rsid w:val="00067ED8"/>
    <w:rsid w:val="000706CD"/>
    <w:rsid w:val="0007136D"/>
    <w:rsid w:val="00072B2B"/>
    <w:rsid w:val="00073C1F"/>
    <w:rsid w:val="000748A2"/>
    <w:rsid w:val="00076C1F"/>
    <w:rsid w:val="00076CCA"/>
    <w:rsid w:val="000805D2"/>
    <w:rsid w:val="00086D30"/>
    <w:rsid w:val="00087218"/>
    <w:rsid w:val="00087447"/>
    <w:rsid w:val="00095912"/>
    <w:rsid w:val="0009661A"/>
    <w:rsid w:val="00096E63"/>
    <w:rsid w:val="000A0DC4"/>
    <w:rsid w:val="000A450D"/>
    <w:rsid w:val="000A51A3"/>
    <w:rsid w:val="000A7A3D"/>
    <w:rsid w:val="000B0927"/>
    <w:rsid w:val="000B1DAB"/>
    <w:rsid w:val="000B3678"/>
    <w:rsid w:val="000B36F1"/>
    <w:rsid w:val="000B3BB1"/>
    <w:rsid w:val="000C12BE"/>
    <w:rsid w:val="000C2304"/>
    <w:rsid w:val="000C2FA1"/>
    <w:rsid w:val="000C3575"/>
    <w:rsid w:val="000C792A"/>
    <w:rsid w:val="000D0B25"/>
    <w:rsid w:val="000D1677"/>
    <w:rsid w:val="000D23B0"/>
    <w:rsid w:val="000D2DF2"/>
    <w:rsid w:val="000E1878"/>
    <w:rsid w:val="000E2F14"/>
    <w:rsid w:val="000F0632"/>
    <w:rsid w:val="000F287C"/>
    <w:rsid w:val="000F3160"/>
    <w:rsid w:val="000F3342"/>
    <w:rsid w:val="000F4FCD"/>
    <w:rsid w:val="00100F65"/>
    <w:rsid w:val="0010139F"/>
    <w:rsid w:val="00102313"/>
    <w:rsid w:val="001060FA"/>
    <w:rsid w:val="00106272"/>
    <w:rsid w:val="00106B07"/>
    <w:rsid w:val="00107B15"/>
    <w:rsid w:val="001110F2"/>
    <w:rsid w:val="00111CF8"/>
    <w:rsid w:val="0011320C"/>
    <w:rsid w:val="00113B2C"/>
    <w:rsid w:val="00115381"/>
    <w:rsid w:val="00117B12"/>
    <w:rsid w:val="00120562"/>
    <w:rsid w:val="00121261"/>
    <w:rsid w:val="0012520D"/>
    <w:rsid w:val="00125821"/>
    <w:rsid w:val="0012776D"/>
    <w:rsid w:val="00130D46"/>
    <w:rsid w:val="0013220C"/>
    <w:rsid w:val="001374E9"/>
    <w:rsid w:val="0014073C"/>
    <w:rsid w:val="00141DF3"/>
    <w:rsid w:val="00142116"/>
    <w:rsid w:val="00143FB6"/>
    <w:rsid w:val="001442C6"/>
    <w:rsid w:val="00145841"/>
    <w:rsid w:val="00145E71"/>
    <w:rsid w:val="0015390F"/>
    <w:rsid w:val="00160C58"/>
    <w:rsid w:val="00160FD7"/>
    <w:rsid w:val="0016527C"/>
    <w:rsid w:val="00172300"/>
    <w:rsid w:val="001763C0"/>
    <w:rsid w:val="00185039"/>
    <w:rsid w:val="00185DBE"/>
    <w:rsid w:val="001869CF"/>
    <w:rsid w:val="001933A4"/>
    <w:rsid w:val="001952FE"/>
    <w:rsid w:val="00195BA0"/>
    <w:rsid w:val="001A254B"/>
    <w:rsid w:val="001A3B31"/>
    <w:rsid w:val="001A4049"/>
    <w:rsid w:val="001A6C69"/>
    <w:rsid w:val="001B4241"/>
    <w:rsid w:val="001B7031"/>
    <w:rsid w:val="001B7661"/>
    <w:rsid w:val="001B7DCA"/>
    <w:rsid w:val="001C1536"/>
    <w:rsid w:val="001C201A"/>
    <w:rsid w:val="001C3F4E"/>
    <w:rsid w:val="001C4B10"/>
    <w:rsid w:val="001C708B"/>
    <w:rsid w:val="001D342C"/>
    <w:rsid w:val="001D3552"/>
    <w:rsid w:val="001D5DF1"/>
    <w:rsid w:val="001E0D66"/>
    <w:rsid w:val="001E24FF"/>
    <w:rsid w:val="001E2FE0"/>
    <w:rsid w:val="001E391A"/>
    <w:rsid w:val="001E6DA6"/>
    <w:rsid w:val="001E6E07"/>
    <w:rsid w:val="001E7970"/>
    <w:rsid w:val="001E7C19"/>
    <w:rsid w:val="001F1C18"/>
    <w:rsid w:val="001F4AA2"/>
    <w:rsid w:val="001F54F7"/>
    <w:rsid w:val="001F5601"/>
    <w:rsid w:val="001F68DB"/>
    <w:rsid w:val="001F7455"/>
    <w:rsid w:val="001F7B85"/>
    <w:rsid w:val="002003FC"/>
    <w:rsid w:val="002006ED"/>
    <w:rsid w:val="00200A76"/>
    <w:rsid w:val="00200D0C"/>
    <w:rsid w:val="002033F1"/>
    <w:rsid w:val="00203437"/>
    <w:rsid w:val="002055C4"/>
    <w:rsid w:val="00205DBB"/>
    <w:rsid w:val="0021002B"/>
    <w:rsid w:val="00213308"/>
    <w:rsid w:val="00213AAF"/>
    <w:rsid w:val="002155BB"/>
    <w:rsid w:val="00223140"/>
    <w:rsid w:val="00223C6C"/>
    <w:rsid w:val="00224E2A"/>
    <w:rsid w:val="00226586"/>
    <w:rsid w:val="0023384E"/>
    <w:rsid w:val="0023434E"/>
    <w:rsid w:val="00236166"/>
    <w:rsid w:val="00240C62"/>
    <w:rsid w:val="0024119B"/>
    <w:rsid w:val="002416EB"/>
    <w:rsid w:val="00245818"/>
    <w:rsid w:val="00260FFC"/>
    <w:rsid w:val="00263534"/>
    <w:rsid w:val="002644F4"/>
    <w:rsid w:val="00266E76"/>
    <w:rsid w:val="00275D4E"/>
    <w:rsid w:val="00276B41"/>
    <w:rsid w:val="00276D29"/>
    <w:rsid w:val="00277BA8"/>
    <w:rsid w:val="00281398"/>
    <w:rsid w:val="00281402"/>
    <w:rsid w:val="00283C56"/>
    <w:rsid w:val="00286613"/>
    <w:rsid w:val="00287089"/>
    <w:rsid w:val="002876C3"/>
    <w:rsid w:val="002920AB"/>
    <w:rsid w:val="0029432E"/>
    <w:rsid w:val="0029611E"/>
    <w:rsid w:val="002979BD"/>
    <w:rsid w:val="002A1342"/>
    <w:rsid w:val="002A27AB"/>
    <w:rsid w:val="002A27EA"/>
    <w:rsid w:val="002A3645"/>
    <w:rsid w:val="002A5D33"/>
    <w:rsid w:val="002A70F8"/>
    <w:rsid w:val="002A76D4"/>
    <w:rsid w:val="002A7D6E"/>
    <w:rsid w:val="002A7E95"/>
    <w:rsid w:val="002B07DB"/>
    <w:rsid w:val="002B186B"/>
    <w:rsid w:val="002B40B0"/>
    <w:rsid w:val="002B4B49"/>
    <w:rsid w:val="002B5F3C"/>
    <w:rsid w:val="002C1786"/>
    <w:rsid w:val="002C1914"/>
    <w:rsid w:val="002C19FF"/>
    <w:rsid w:val="002C352A"/>
    <w:rsid w:val="002C38A6"/>
    <w:rsid w:val="002C3DFE"/>
    <w:rsid w:val="002C6226"/>
    <w:rsid w:val="002C62C8"/>
    <w:rsid w:val="002C6917"/>
    <w:rsid w:val="002D387F"/>
    <w:rsid w:val="002D3E75"/>
    <w:rsid w:val="002D482C"/>
    <w:rsid w:val="002D6493"/>
    <w:rsid w:val="002D6CC8"/>
    <w:rsid w:val="002D6D1D"/>
    <w:rsid w:val="002E0D8D"/>
    <w:rsid w:val="002E53EE"/>
    <w:rsid w:val="002E7481"/>
    <w:rsid w:val="002F3418"/>
    <w:rsid w:val="002F3659"/>
    <w:rsid w:val="002F37E3"/>
    <w:rsid w:val="002F3B0B"/>
    <w:rsid w:val="002F3D61"/>
    <w:rsid w:val="002F4D30"/>
    <w:rsid w:val="002F7759"/>
    <w:rsid w:val="00301CCD"/>
    <w:rsid w:val="003033CD"/>
    <w:rsid w:val="00306286"/>
    <w:rsid w:val="00310084"/>
    <w:rsid w:val="00312F2E"/>
    <w:rsid w:val="00313B19"/>
    <w:rsid w:val="003144BC"/>
    <w:rsid w:val="0031551C"/>
    <w:rsid w:val="00315AB4"/>
    <w:rsid w:val="003172EC"/>
    <w:rsid w:val="00317913"/>
    <w:rsid w:val="00322E37"/>
    <w:rsid w:val="00325B34"/>
    <w:rsid w:val="00325DB6"/>
    <w:rsid w:val="00325ED0"/>
    <w:rsid w:val="00332B20"/>
    <w:rsid w:val="00333679"/>
    <w:rsid w:val="00337556"/>
    <w:rsid w:val="00341C82"/>
    <w:rsid w:val="00342CE8"/>
    <w:rsid w:val="00344AA0"/>
    <w:rsid w:val="003451AA"/>
    <w:rsid w:val="00351BFE"/>
    <w:rsid w:val="00352451"/>
    <w:rsid w:val="00353A95"/>
    <w:rsid w:val="00353C14"/>
    <w:rsid w:val="003543E7"/>
    <w:rsid w:val="0035458D"/>
    <w:rsid w:val="0035594C"/>
    <w:rsid w:val="00356496"/>
    <w:rsid w:val="0036038A"/>
    <w:rsid w:val="00361A72"/>
    <w:rsid w:val="00361D49"/>
    <w:rsid w:val="00363E9D"/>
    <w:rsid w:val="00364290"/>
    <w:rsid w:val="00366851"/>
    <w:rsid w:val="00372235"/>
    <w:rsid w:val="0037251A"/>
    <w:rsid w:val="00373456"/>
    <w:rsid w:val="003735F5"/>
    <w:rsid w:val="0037558A"/>
    <w:rsid w:val="0037765F"/>
    <w:rsid w:val="00382D38"/>
    <w:rsid w:val="00384AFB"/>
    <w:rsid w:val="003877BF"/>
    <w:rsid w:val="0039196D"/>
    <w:rsid w:val="00392C23"/>
    <w:rsid w:val="00392DE7"/>
    <w:rsid w:val="003949DB"/>
    <w:rsid w:val="003968F8"/>
    <w:rsid w:val="003A3CE9"/>
    <w:rsid w:val="003A5A5C"/>
    <w:rsid w:val="003A67A6"/>
    <w:rsid w:val="003A7BBB"/>
    <w:rsid w:val="003A7E39"/>
    <w:rsid w:val="003B01AC"/>
    <w:rsid w:val="003B2921"/>
    <w:rsid w:val="003B36E8"/>
    <w:rsid w:val="003B6F6A"/>
    <w:rsid w:val="003C1E06"/>
    <w:rsid w:val="003C3D22"/>
    <w:rsid w:val="003C4AAA"/>
    <w:rsid w:val="003C517B"/>
    <w:rsid w:val="003C6251"/>
    <w:rsid w:val="003C66D4"/>
    <w:rsid w:val="003D11AF"/>
    <w:rsid w:val="003D17FF"/>
    <w:rsid w:val="003D2264"/>
    <w:rsid w:val="003D592B"/>
    <w:rsid w:val="003D66AD"/>
    <w:rsid w:val="003D6C3C"/>
    <w:rsid w:val="003E1CE1"/>
    <w:rsid w:val="003E3043"/>
    <w:rsid w:val="003E3E1B"/>
    <w:rsid w:val="003E5093"/>
    <w:rsid w:val="003F0A4A"/>
    <w:rsid w:val="003F4646"/>
    <w:rsid w:val="003F5F24"/>
    <w:rsid w:val="003F5F93"/>
    <w:rsid w:val="00403122"/>
    <w:rsid w:val="00404605"/>
    <w:rsid w:val="004048E1"/>
    <w:rsid w:val="004051B7"/>
    <w:rsid w:val="00411A24"/>
    <w:rsid w:val="00411A2D"/>
    <w:rsid w:val="00412167"/>
    <w:rsid w:val="00413186"/>
    <w:rsid w:val="00413D57"/>
    <w:rsid w:val="00416815"/>
    <w:rsid w:val="00420851"/>
    <w:rsid w:val="004219B2"/>
    <w:rsid w:val="00423729"/>
    <w:rsid w:val="004244D7"/>
    <w:rsid w:val="004259D9"/>
    <w:rsid w:val="0042699B"/>
    <w:rsid w:val="00426E5D"/>
    <w:rsid w:val="00430410"/>
    <w:rsid w:val="00433078"/>
    <w:rsid w:val="00433174"/>
    <w:rsid w:val="0043319E"/>
    <w:rsid w:val="00434A37"/>
    <w:rsid w:val="00434E1E"/>
    <w:rsid w:val="00436617"/>
    <w:rsid w:val="0044160E"/>
    <w:rsid w:val="00441CD8"/>
    <w:rsid w:val="00442A38"/>
    <w:rsid w:val="00443A45"/>
    <w:rsid w:val="00443F0F"/>
    <w:rsid w:val="004445AE"/>
    <w:rsid w:val="004516BA"/>
    <w:rsid w:val="004535C7"/>
    <w:rsid w:val="00453D67"/>
    <w:rsid w:val="00457B75"/>
    <w:rsid w:val="00460DF9"/>
    <w:rsid w:val="00462638"/>
    <w:rsid w:val="00462834"/>
    <w:rsid w:val="004636D5"/>
    <w:rsid w:val="0046428E"/>
    <w:rsid w:val="004668D1"/>
    <w:rsid w:val="00470EB4"/>
    <w:rsid w:val="00472140"/>
    <w:rsid w:val="004725D0"/>
    <w:rsid w:val="00472E4B"/>
    <w:rsid w:val="004732ED"/>
    <w:rsid w:val="0047397B"/>
    <w:rsid w:val="004741A9"/>
    <w:rsid w:val="00477D19"/>
    <w:rsid w:val="00481EC2"/>
    <w:rsid w:val="004849D6"/>
    <w:rsid w:val="00490286"/>
    <w:rsid w:val="00492459"/>
    <w:rsid w:val="00492CFF"/>
    <w:rsid w:val="004960A4"/>
    <w:rsid w:val="004977BA"/>
    <w:rsid w:val="004B0503"/>
    <w:rsid w:val="004B07A0"/>
    <w:rsid w:val="004B128E"/>
    <w:rsid w:val="004C0B42"/>
    <w:rsid w:val="004C2E65"/>
    <w:rsid w:val="004C301E"/>
    <w:rsid w:val="004C346F"/>
    <w:rsid w:val="004C73F3"/>
    <w:rsid w:val="004D0090"/>
    <w:rsid w:val="004D2AEC"/>
    <w:rsid w:val="004D61C9"/>
    <w:rsid w:val="004E0E8A"/>
    <w:rsid w:val="004E16DF"/>
    <w:rsid w:val="004E2236"/>
    <w:rsid w:val="004E3341"/>
    <w:rsid w:val="004E36A8"/>
    <w:rsid w:val="004E6314"/>
    <w:rsid w:val="004E7EFC"/>
    <w:rsid w:val="004F1305"/>
    <w:rsid w:val="004F2AAC"/>
    <w:rsid w:val="004F3D87"/>
    <w:rsid w:val="004F3FC7"/>
    <w:rsid w:val="004F714A"/>
    <w:rsid w:val="0050049A"/>
    <w:rsid w:val="00500E97"/>
    <w:rsid w:val="005017F0"/>
    <w:rsid w:val="005030CC"/>
    <w:rsid w:val="0050388C"/>
    <w:rsid w:val="00506D4C"/>
    <w:rsid w:val="00506E62"/>
    <w:rsid w:val="0051117C"/>
    <w:rsid w:val="005112ED"/>
    <w:rsid w:val="00511CF0"/>
    <w:rsid w:val="005157EA"/>
    <w:rsid w:val="00516844"/>
    <w:rsid w:val="00525CCE"/>
    <w:rsid w:val="005263AA"/>
    <w:rsid w:val="0052646C"/>
    <w:rsid w:val="0052685F"/>
    <w:rsid w:val="00526CF0"/>
    <w:rsid w:val="0052706B"/>
    <w:rsid w:val="005302D3"/>
    <w:rsid w:val="005307DB"/>
    <w:rsid w:val="00530AF6"/>
    <w:rsid w:val="00530F1C"/>
    <w:rsid w:val="0053384D"/>
    <w:rsid w:val="00536C23"/>
    <w:rsid w:val="00540077"/>
    <w:rsid w:val="00540A7B"/>
    <w:rsid w:val="0054573A"/>
    <w:rsid w:val="00550CCF"/>
    <w:rsid w:val="00551636"/>
    <w:rsid w:val="005531CB"/>
    <w:rsid w:val="005549A7"/>
    <w:rsid w:val="00555566"/>
    <w:rsid w:val="00556262"/>
    <w:rsid w:val="00561B7D"/>
    <w:rsid w:val="005633EA"/>
    <w:rsid w:val="00570C18"/>
    <w:rsid w:val="00570D12"/>
    <w:rsid w:val="00572593"/>
    <w:rsid w:val="005730F7"/>
    <w:rsid w:val="00573BAC"/>
    <w:rsid w:val="00574430"/>
    <w:rsid w:val="005746CF"/>
    <w:rsid w:val="00574C2D"/>
    <w:rsid w:val="0057569C"/>
    <w:rsid w:val="00575C95"/>
    <w:rsid w:val="00575E4A"/>
    <w:rsid w:val="00581889"/>
    <w:rsid w:val="00581973"/>
    <w:rsid w:val="00581AC7"/>
    <w:rsid w:val="00583B49"/>
    <w:rsid w:val="0058413B"/>
    <w:rsid w:val="00585AE8"/>
    <w:rsid w:val="00585C3E"/>
    <w:rsid w:val="005928D8"/>
    <w:rsid w:val="005A03DC"/>
    <w:rsid w:val="005A127A"/>
    <w:rsid w:val="005A1E51"/>
    <w:rsid w:val="005A728F"/>
    <w:rsid w:val="005A777D"/>
    <w:rsid w:val="005B0BF2"/>
    <w:rsid w:val="005B33D1"/>
    <w:rsid w:val="005B3F5A"/>
    <w:rsid w:val="005B757E"/>
    <w:rsid w:val="005B7D9B"/>
    <w:rsid w:val="005C0C46"/>
    <w:rsid w:val="005C407C"/>
    <w:rsid w:val="005C4939"/>
    <w:rsid w:val="005C73C8"/>
    <w:rsid w:val="005D2586"/>
    <w:rsid w:val="005D2A0A"/>
    <w:rsid w:val="005D3358"/>
    <w:rsid w:val="005D473F"/>
    <w:rsid w:val="005D4826"/>
    <w:rsid w:val="005D69C1"/>
    <w:rsid w:val="005D72D6"/>
    <w:rsid w:val="005E151D"/>
    <w:rsid w:val="005E1FAD"/>
    <w:rsid w:val="005E3E61"/>
    <w:rsid w:val="005E584C"/>
    <w:rsid w:val="005E6EA6"/>
    <w:rsid w:val="005F065A"/>
    <w:rsid w:val="005F371C"/>
    <w:rsid w:val="005F6395"/>
    <w:rsid w:val="005F7769"/>
    <w:rsid w:val="00600189"/>
    <w:rsid w:val="0060037B"/>
    <w:rsid w:val="006006D4"/>
    <w:rsid w:val="00603D71"/>
    <w:rsid w:val="00605C08"/>
    <w:rsid w:val="0060699D"/>
    <w:rsid w:val="006077CD"/>
    <w:rsid w:val="00607926"/>
    <w:rsid w:val="00610647"/>
    <w:rsid w:val="00615811"/>
    <w:rsid w:val="00615D86"/>
    <w:rsid w:val="0062064C"/>
    <w:rsid w:val="006213D1"/>
    <w:rsid w:val="0062194A"/>
    <w:rsid w:val="00623ABA"/>
    <w:rsid w:val="00624780"/>
    <w:rsid w:val="00626ABE"/>
    <w:rsid w:val="00626E6C"/>
    <w:rsid w:val="006316D6"/>
    <w:rsid w:val="00631981"/>
    <w:rsid w:val="006335D5"/>
    <w:rsid w:val="006338DB"/>
    <w:rsid w:val="006343A8"/>
    <w:rsid w:val="00634DFF"/>
    <w:rsid w:val="006350AB"/>
    <w:rsid w:val="006414D6"/>
    <w:rsid w:val="00643E71"/>
    <w:rsid w:val="00644821"/>
    <w:rsid w:val="00647B69"/>
    <w:rsid w:val="00651655"/>
    <w:rsid w:val="00651F73"/>
    <w:rsid w:val="00652AD9"/>
    <w:rsid w:val="00653667"/>
    <w:rsid w:val="00654671"/>
    <w:rsid w:val="006549EA"/>
    <w:rsid w:val="00656BFB"/>
    <w:rsid w:val="0066415B"/>
    <w:rsid w:val="00664CAA"/>
    <w:rsid w:val="00664F25"/>
    <w:rsid w:val="0067017D"/>
    <w:rsid w:val="006809FC"/>
    <w:rsid w:val="00684097"/>
    <w:rsid w:val="00685596"/>
    <w:rsid w:val="00686547"/>
    <w:rsid w:val="00686D6A"/>
    <w:rsid w:val="00687B88"/>
    <w:rsid w:val="00687F88"/>
    <w:rsid w:val="0069009B"/>
    <w:rsid w:val="00690AF1"/>
    <w:rsid w:val="00691C08"/>
    <w:rsid w:val="00692CDF"/>
    <w:rsid w:val="00692D87"/>
    <w:rsid w:val="00693A58"/>
    <w:rsid w:val="00694680"/>
    <w:rsid w:val="0069577F"/>
    <w:rsid w:val="006961DE"/>
    <w:rsid w:val="00697026"/>
    <w:rsid w:val="006A0AC2"/>
    <w:rsid w:val="006A17E0"/>
    <w:rsid w:val="006A324F"/>
    <w:rsid w:val="006A6A09"/>
    <w:rsid w:val="006A6D9D"/>
    <w:rsid w:val="006B198D"/>
    <w:rsid w:val="006B393A"/>
    <w:rsid w:val="006B4023"/>
    <w:rsid w:val="006B4B87"/>
    <w:rsid w:val="006B5EB7"/>
    <w:rsid w:val="006B7B2E"/>
    <w:rsid w:val="006C1872"/>
    <w:rsid w:val="006C4959"/>
    <w:rsid w:val="006C5C48"/>
    <w:rsid w:val="006C5D9D"/>
    <w:rsid w:val="006C67F3"/>
    <w:rsid w:val="006C7F8A"/>
    <w:rsid w:val="006D3FBA"/>
    <w:rsid w:val="006D4706"/>
    <w:rsid w:val="006D585B"/>
    <w:rsid w:val="006D625C"/>
    <w:rsid w:val="006D6840"/>
    <w:rsid w:val="006E2B5A"/>
    <w:rsid w:val="006E3060"/>
    <w:rsid w:val="006E42A3"/>
    <w:rsid w:val="006E4A73"/>
    <w:rsid w:val="006E6020"/>
    <w:rsid w:val="006F1197"/>
    <w:rsid w:val="006F17B4"/>
    <w:rsid w:val="007005DD"/>
    <w:rsid w:val="00700D1C"/>
    <w:rsid w:val="00700E8C"/>
    <w:rsid w:val="00701300"/>
    <w:rsid w:val="007027D7"/>
    <w:rsid w:val="007027FE"/>
    <w:rsid w:val="007032E6"/>
    <w:rsid w:val="00704B7D"/>
    <w:rsid w:val="00706F06"/>
    <w:rsid w:val="007104E6"/>
    <w:rsid w:val="00710E88"/>
    <w:rsid w:val="00712B79"/>
    <w:rsid w:val="00715BAC"/>
    <w:rsid w:val="0072132F"/>
    <w:rsid w:val="00723BE7"/>
    <w:rsid w:val="00725481"/>
    <w:rsid w:val="00727E19"/>
    <w:rsid w:val="00734B8D"/>
    <w:rsid w:val="00736C4F"/>
    <w:rsid w:val="0074065E"/>
    <w:rsid w:val="0074070E"/>
    <w:rsid w:val="00744342"/>
    <w:rsid w:val="00746477"/>
    <w:rsid w:val="007510E0"/>
    <w:rsid w:val="007527C5"/>
    <w:rsid w:val="00753FF9"/>
    <w:rsid w:val="00754754"/>
    <w:rsid w:val="00754908"/>
    <w:rsid w:val="0075685B"/>
    <w:rsid w:val="00756E8C"/>
    <w:rsid w:val="007604D7"/>
    <w:rsid w:val="0076098F"/>
    <w:rsid w:val="007650C5"/>
    <w:rsid w:val="00767A18"/>
    <w:rsid w:val="00771825"/>
    <w:rsid w:val="007733A6"/>
    <w:rsid w:val="0077374A"/>
    <w:rsid w:val="007743CE"/>
    <w:rsid w:val="00774B3E"/>
    <w:rsid w:val="007752E2"/>
    <w:rsid w:val="007770BD"/>
    <w:rsid w:val="00780D46"/>
    <w:rsid w:val="00780ECF"/>
    <w:rsid w:val="0078499D"/>
    <w:rsid w:val="00784B42"/>
    <w:rsid w:val="00784F24"/>
    <w:rsid w:val="00786627"/>
    <w:rsid w:val="00787704"/>
    <w:rsid w:val="007879EF"/>
    <w:rsid w:val="00787A5D"/>
    <w:rsid w:val="007918ED"/>
    <w:rsid w:val="007935CA"/>
    <w:rsid w:val="00795190"/>
    <w:rsid w:val="0079617E"/>
    <w:rsid w:val="007A0163"/>
    <w:rsid w:val="007A21CD"/>
    <w:rsid w:val="007A36DA"/>
    <w:rsid w:val="007A6AC4"/>
    <w:rsid w:val="007B3C5B"/>
    <w:rsid w:val="007B4407"/>
    <w:rsid w:val="007B7DD6"/>
    <w:rsid w:val="007C6A99"/>
    <w:rsid w:val="007D23D3"/>
    <w:rsid w:val="007D2FEF"/>
    <w:rsid w:val="007D3382"/>
    <w:rsid w:val="007D3438"/>
    <w:rsid w:val="007D4165"/>
    <w:rsid w:val="007D74E5"/>
    <w:rsid w:val="007D7718"/>
    <w:rsid w:val="007E079C"/>
    <w:rsid w:val="007E1976"/>
    <w:rsid w:val="007E2BA6"/>
    <w:rsid w:val="007E471F"/>
    <w:rsid w:val="007E4916"/>
    <w:rsid w:val="007E59F0"/>
    <w:rsid w:val="007E5F38"/>
    <w:rsid w:val="007F2163"/>
    <w:rsid w:val="007F30EB"/>
    <w:rsid w:val="007F4DFB"/>
    <w:rsid w:val="008022B9"/>
    <w:rsid w:val="00803B97"/>
    <w:rsid w:val="008109C7"/>
    <w:rsid w:val="008134E3"/>
    <w:rsid w:val="00814001"/>
    <w:rsid w:val="008177AE"/>
    <w:rsid w:val="00817ECB"/>
    <w:rsid w:val="008202B2"/>
    <w:rsid w:val="0082134F"/>
    <w:rsid w:val="00821B89"/>
    <w:rsid w:val="0082418A"/>
    <w:rsid w:val="00824B50"/>
    <w:rsid w:val="00825D7D"/>
    <w:rsid w:val="00825FBB"/>
    <w:rsid w:val="0082625B"/>
    <w:rsid w:val="00831624"/>
    <w:rsid w:val="00831FFF"/>
    <w:rsid w:val="00833201"/>
    <w:rsid w:val="0083364E"/>
    <w:rsid w:val="00833822"/>
    <w:rsid w:val="00834098"/>
    <w:rsid w:val="00836F98"/>
    <w:rsid w:val="00837BF6"/>
    <w:rsid w:val="008441A7"/>
    <w:rsid w:val="00845B5B"/>
    <w:rsid w:val="0085039F"/>
    <w:rsid w:val="00850E87"/>
    <w:rsid w:val="00850F1C"/>
    <w:rsid w:val="00856B12"/>
    <w:rsid w:val="00857ED7"/>
    <w:rsid w:val="00860B72"/>
    <w:rsid w:val="0086263D"/>
    <w:rsid w:val="00862B6F"/>
    <w:rsid w:val="00864013"/>
    <w:rsid w:val="00864BDE"/>
    <w:rsid w:val="00866A77"/>
    <w:rsid w:val="00867DA8"/>
    <w:rsid w:val="00871132"/>
    <w:rsid w:val="00872FC6"/>
    <w:rsid w:val="008738C8"/>
    <w:rsid w:val="008747B7"/>
    <w:rsid w:val="008760D5"/>
    <w:rsid w:val="0087683A"/>
    <w:rsid w:val="00880956"/>
    <w:rsid w:val="00880F09"/>
    <w:rsid w:val="0088227C"/>
    <w:rsid w:val="0088267F"/>
    <w:rsid w:val="0088534C"/>
    <w:rsid w:val="00886583"/>
    <w:rsid w:val="00890550"/>
    <w:rsid w:val="00892B0E"/>
    <w:rsid w:val="00892B3E"/>
    <w:rsid w:val="00894F58"/>
    <w:rsid w:val="00895B3A"/>
    <w:rsid w:val="00896C62"/>
    <w:rsid w:val="008A0CCC"/>
    <w:rsid w:val="008A12CE"/>
    <w:rsid w:val="008A14D1"/>
    <w:rsid w:val="008A4033"/>
    <w:rsid w:val="008A462F"/>
    <w:rsid w:val="008A6157"/>
    <w:rsid w:val="008B2966"/>
    <w:rsid w:val="008B35A9"/>
    <w:rsid w:val="008B482E"/>
    <w:rsid w:val="008B6B4F"/>
    <w:rsid w:val="008C173E"/>
    <w:rsid w:val="008C4A5C"/>
    <w:rsid w:val="008C5265"/>
    <w:rsid w:val="008D2525"/>
    <w:rsid w:val="008D2890"/>
    <w:rsid w:val="008D302C"/>
    <w:rsid w:val="008D39EB"/>
    <w:rsid w:val="008D46CE"/>
    <w:rsid w:val="008D698B"/>
    <w:rsid w:val="008D6A5E"/>
    <w:rsid w:val="008D79BC"/>
    <w:rsid w:val="008E039D"/>
    <w:rsid w:val="008E0EBA"/>
    <w:rsid w:val="008E14D9"/>
    <w:rsid w:val="008E3E53"/>
    <w:rsid w:val="008E7227"/>
    <w:rsid w:val="008F17EF"/>
    <w:rsid w:val="008F1CFE"/>
    <w:rsid w:val="008F32EA"/>
    <w:rsid w:val="008F52D3"/>
    <w:rsid w:val="008F6243"/>
    <w:rsid w:val="008F683B"/>
    <w:rsid w:val="008F6AA9"/>
    <w:rsid w:val="008F7B60"/>
    <w:rsid w:val="0090104C"/>
    <w:rsid w:val="00901235"/>
    <w:rsid w:val="00901B1C"/>
    <w:rsid w:val="00903822"/>
    <w:rsid w:val="009063BD"/>
    <w:rsid w:val="00906F80"/>
    <w:rsid w:val="00922DA4"/>
    <w:rsid w:val="00923029"/>
    <w:rsid w:val="00924303"/>
    <w:rsid w:val="00927ECE"/>
    <w:rsid w:val="0093098E"/>
    <w:rsid w:val="00930B3A"/>
    <w:rsid w:val="00931FD4"/>
    <w:rsid w:val="00932E77"/>
    <w:rsid w:val="00941D41"/>
    <w:rsid w:val="009446BC"/>
    <w:rsid w:val="00945693"/>
    <w:rsid w:val="009458D7"/>
    <w:rsid w:val="00946C55"/>
    <w:rsid w:val="00947C3A"/>
    <w:rsid w:val="00951461"/>
    <w:rsid w:val="00951C73"/>
    <w:rsid w:val="00953E3E"/>
    <w:rsid w:val="00956E13"/>
    <w:rsid w:val="00957DFE"/>
    <w:rsid w:val="00962158"/>
    <w:rsid w:val="0096251B"/>
    <w:rsid w:val="00962889"/>
    <w:rsid w:val="00965FA2"/>
    <w:rsid w:val="00966134"/>
    <w:rsid w:val="00966D54"/>
    <w:rsid w:val="009679E6"/>
    <w:rsid w:val="00967F3D"/>
    <w:rsid w:val="0097226D"/>
    <w:rsid w:val="009725C2"/>
    <w:rsid w:val="00975F86"/>
    <w:rsid w:val="009807E6"/>
    <w:rsid w:val="00981E12"/>
    <w:rsid w:val="00982A4C"/>
    <w:rsid w:val="00982E20"/>
    <w:rsid w:val="009878CC"/>
    <w:rsid w:val="00993562"/>
    <w:rsid w:val="00993574"/>
    <w:rsid w:val="00995C11"/>
    <w:rsid w:val="00995F36"/>
    <w:rsid w:val="00997309"/>
    <w:rsid w:val="009A0AD7"/>
    <w:rsid w:val="009A3400"/>
    <w:rsid w:val="009A4AC4"/>
    <w:rsid w:val="009A531C"/>
    <w:rsid w:val="009A5EFF"/>
    <w:rsid w:val="009B1755"/>
    <w:rsid w:val="009B37BB"/>
    <w:rsid w:val="009B494A"/>
    <w:rsid w:val="009B5F5C"/>
    <w:rsid w:val="009B624E"/>
    <w:rsid w:val="009C5647"/>
    <w:rsid w:val="009C57BD"/>
    <w:rsid w:val="009C5B62"/>
    <w:rsid w:val="009C5BE5"/>
    <w:rsid w:val="009D12B6"/>
    <w:rsid w:val="009D1BD5"/>
    <w:rsid w:val="009D62D9"/>
    <w:rsid w:val="009D6E63"/>
    <w:rsid w:val="009D7BD5"/>
    <w:rsid w:val="009E302A"/>
    <w:rsid w:val="009E36EE"/>
    <w:rsid w:val="009E3B4E"/>
    <w:rsid w:val="009E5C15"/>
    <w:rsid w:val="009E6E67"/>
    <w:rsid w:val="009F085A"/>
    <w:rsid w:val="009F10DB"/>
    <w:rsid w:val="009F1979"/>
    <w:rsid w:val="009F4425"/>
    <w:rsid w:val="009F4A66"/>
    <w:rsid w:val="009F5FBC"/>
    <w:rsid w:val="00A00764"/>
    <w:rsid w:val="00A01244"/>
    <w:rsid w:val="00A02BB4"/>
    <w:rsid w:val="00A068FD"/>
    <w:rsid w:val="00A115C8"/>
    <w:rsid w:val="00A11788"/>
    <w:rsid w:val="00A11D65"/>
    <w:rsid w:val="00A135BF"/>
    <w:rsid w:val="00A146A7"/>
    <w:rsid w:val="00A15791"/>
    <w:rsid w:val="00A16A5D"/>
    <w:rsid w:val="00A178BD"/>
    <w:rsid w:val="00A246A5"/>
    <w:rsid w:val="00A27722"/>
    <w:rsid w:val="00A27BA9"/>
    <w:rsid w:val="00A304A5"/>
    <w:rsid w:val="00A3059D"/>
    <w:rsid w:val="00A33D6D"/>
    <w:rsid w:val="00A36FD6"/>
    <w:rsid w:val="00A4052D"/>
    <w:rsid w:val="00A40AEA"/>
    <w:rsid w:val="00A40EDC"/>
    <w:rsid w:val="00A40F5B"/>
    <w:rsid w:val="00A4212D"/>
    <w:rsid w:val="00A42643"/>
    <w:rsid w:val="00A43B13"/>
    <w:rsid w:val="00A44164"/>
    <w:rsid w:val="00A4495A"/>
    <w:rsid w:val="00A44C9E"/>
    <w:rsid w:val="00A458B1"/>
    <w:rsid w:val="00A45E74"/>
    <w:rsid w:val="00A50135"/>
    <w:rsid w:val="00A5039E"/>
    <w:rsid w:val="00A50885"/>
    <w:rsid w:val="00A50CB4"/>
    <w:rsid w:val="00A51082"/>
    <w:rsid w:val="00A5281C"/>
    <w:rsid w:val="00A54B8C"/>
    <w:rsid w:val="00A55FEF"/>
    <w:rsid w:val="00A56913"/>
    <w:rsid w:val="00A57C50"/>
    <w:rsid w:val="00A60D80"/>
    <w:rsid w:val="00A6165B"/>
    <w:rsid w:val="00A617EC"/>
    <w:rsid w:val="00A640F7"/>
    <w:rsid w:val="00A64E6C"/>
    <w:rsid w:val="00A64F24"/>
    <w:rsid w:val="00A65FAE"/>
    <w:rsid w:val="00A70D89"/>
    <w:rsid w:val="00A71E1F"/>
    <w:rsid w:val="00A74D0C"/>
    <w:rsid w:val="00A75BA4"/>
    <w:rsid w:val="00A75D8B"/>
    <w:rsid w:val="00A7714A"/>
    <w:rsid w:val="00A81641"/>
    <w:rsid w:val="00A81CA1"/>
    <w:rsid w:val="00A8375E"/>
    <w:rsid w:val="00A9166B"/>
    <w:rsid w:val="00A932CB"/>
    <w:rsid w:val="00A95EB5"/>
    <w:rsid w:val="00A9607F"/>
    <w:rsid w:val="00A96A6E"/>
    <w:rsid w:val="00AA0924"/>
    <w:rsid w:val="00AA19B8"/>
    <w:rsid w:val="00AA5D6E"/>
    <w:rsid w:val="00AA5FD6"/>
    <w:rsid w:val="00AA655C"/>
    <w:rsid w:val="00AA661E"/>
    <w:rsid w:val="00AA6663"/>
    <w:rsid w:val="00AA672F"/>
    <w:rsid w:val="00AA6FDD"/>
    <w:rsid w:val="00AA73D7"/>
    <w:rsid w:val="00AA79C1"/>
    <w:rsid w:val="00AA7FD1"/>
    <w:rsid w:val="00AB0733"/>
    <w:rsid w:val="00AB1C07"/>
    <w:rsid w:val="00AB2E05"/>
    <w:rsid w:val="00AC0367"/>
    <w:rsid w:val="00AC39F7"/>
    <w:rsid w:val="00AC626D"/>
    <w:rsid w:val="00AC6A10"/>
    <w:rsid w:val="00AD06BF"/>
    <w:rsid w:val="00AD5537"/>
    <w:rsid w:val="00AE1075"/>
    <w:rsid w:val="00AE209C"/>
    <w:rsid w:val="00AE3EFE"/>
    <w:rsid w:val="00AE460C"/>
    <w:rsid w:val="00AE4738"/>
    <w:rsid w:val="00AE6D63"/>
    <w:rsid w:val="00AF16DD"/>
    <w:rsid w:val="00AF3511"/>
    <w:rsid w:val="00AF5AF3"/>
    <w:rsid w:val="00AF6223"/>
    <w:rsid w:val="00B01998"/>
    <w:rsid w:val="00B02309"/>
    <w:rsid w:val="00B02C1D"/>
    <w:rsid w:val="00B03040"/>
    <w:rsid w:val="00B050A9"/>
    <w:rsid w:val="00B06421"/>
    <w:rsid w:val="00B113A3"/>
    <w:rsid w:val="00B144CD"/>
    <w:rsid w:val="00B15847"/>
    <w:rsid w:val="00B17B2D"/>
    <w:rsid w:val="00B211EF"/>
    <w:rsid w:val="00B213CD"/>
    <w:rsid w:val="00B23AD6"/>
    <w:rsid w:val="00B23ECF"/>
    <w:rsid w:val="00B256EF"/>
    <w:rsid w:val="00B25C6E"/>
    <w:rsid w:val="00B26C2E"/>
    <w:rsid w:val="00B307D9"/>
    <w:rsid w:val="00B35AB4"/>
    <w:rsid w:val="00B36AA7"/>
    <w:rsid w:val="00B36B78"/>
    <w:rsid w:val="00B37011"/>
    <w:rsid w:val="00B419BF"/>
    <w:rsid w:val="00B43303"/>
    <w:rsid w:val="00B434DA"/>
    <w:rsid w:val="00B43E7D"/>
    <w:rsid w:val="00B46A39"/>
    <w:rsid w:val="00B51695"/>
    <w:rsid w:val="00B53DC7"/>
    <w:rsid w:val="00B53F25"/>
    <w:rsid w:val="00B54091"/>
    <w:rsid w:val="00B543BD"/>
    <w:rsid w:val="00B5552D"/>
    <w:rsid w:val="00B56B21"/>
    <w:rsid w:val="00B613C3"/>
    <w:rsid w:val="00B61FF9"/>
    <w:rsid w:val="00B65B67"/>
    <w:rsid w:val="00B66625"/>
    <w:rsid w:val="00B678E1"/>
    <w:rsid w:val="00B733D3"/>
    <w:rsid w:val="00B73E51"/>
    <w:rsid w:val="00B74068"/>
    <w:rsid w:val="00B75626"/>
    <w:rsid w:val="00B8069A"/>
    <w:rsid w:val="00B859CD"/>
    <w:rsid w:val="00B85D02"/>
    <w:rsid w:val="00B868E9"/>
    <w:rsid w:val="00B87D83"/>
    <w:rsid w:val="00B905CC"/>
    <w:rsid w:val="00B9086E"/>
    <w:rsid w:val="00B933C6"/>
    <w:rsid w:val="00B96570"/>
    <w:rsid w:val="00BA1B65"/>
    <w:rsid w:val="00BA2ED1"/>
    <w:rsid w:val="00BA3200"/>
    <w:rsid w:val="00BA5720"/>
    <w:rsid w:val="00BA6D4B"/>
    <w:rsid w:val="00BB14E9"/>
    <w:rsid w:val="00BB5DC5"/>
    <w:rsid w:val="00BC1261"/>
    <w:rsid w:val="00BC4E6F"/>
    <w:rsid w:val="00BC6754"/>
    <w:rsid w:val="00BC6B4A"/>
    <w:rsid w:val="00BC7535"/>
    <w:rsid w:val="00BC7A91"/>
    <w:rsid w:val="00BC7EA7"/>
    <w:rsid w:val="00BD1792"/>
    <w:rsid w:val="00BD4793"/>
    <w:rsid w:val="00BD70CB"/>
    <w:rsid w:val="00BE2D3F"/>
    <w:rsid w:val="00BE3A5A"/>
    <w:rsid w:val="00BE4D7A"/>
    <w:rsid w:val="00BE507E"/>
    <w:rsid w:val="00BE6244"/>
    <w:rsid w:val="00BF0711"/>
    <w:rsid w:val="00BF0CB3"/>
    <w:rsid w:val="00BF170F"/>
    <w:rsid w:val="00BF3F52"/>
    <w:rsid w:val="00BF52CB"/>
    <w:rsid w:val="00BF6AAD"/>
    <w:rsid w:val="00C058FB"/>
    <w:rsid w:val="00C059AA"/>
    <w:rsid w:val="00C06734"/>
    <w:rsid w:val="00C0698B"/>
    <w:rsid w:val="00C10BE4"/>
    <w:rsid w:val="00C11C0D"/>
    <w:rsid w:val="00C15779"/>
    <w:rsid w:val="00C15EF0"/>
    <w:rsid w:val="00C2291F"/>
    <w:rsid w:val="00C258E1"/>
    <w:rsid w:val="00C25D77"/>
    <w:rsid w:val="00C26D3A"/>
    <w:rsid w:val="00C32D0D"/>
    <w:rsid w:val="00C338A5"/>
    <w:rsid w:val="00C347DF"/>
    <w:rsid w:val="00C35FA1"/>
    <w:rsid w:val="00C4252C"/>
    <w:rsid w:val="00C46481"/>
    <w:rsid w:val="00C46558"/>
    <w:rsid w:val="00C5060B"/>
    <w:rsid w:val="00C50DF5"/>
    <w:rsid w:val="00C56BB4"/>
    <w:rsid w:val="00C56CA0"/>
    <w:rsid w:val="00C61553"/>
    <w:rsid w:val="00C643B9"/>
    <w:rsid w:val="00C645EB"/>
    <w:rsid w:val="00C64EFB"/>
    <w:rsid w:val="00C67ADC"/>
    <w:rsid w:val="00C67EF4"/>
    <w:rsid w:val="00C70398"/>
    <w:rsid w:val="00C7269F"/>
    <w:rsid w:val="00C72BF6"/>
    <w:rsid w:val="00C73C20"/>
    <w:rsid w:val="00C75846"/>
    <w:rsid w:val="00C77158"/>
    <w:rsid w:val="00C80060"/>
    <w:rsid w:val="00C80A39"/>
    <w:rsid w:val="00C8314D"/>
    <w:rsid w:val="00C84651"/>
    <w:rsid w:val="00C8626E"/>
    <w:rsid w:val="00C876E6"/>
    <w:rsid w:val="00C87933"/>
    <w:rsid w:val="00C87C57"/>
    <w:rsid w:val="00C87D81"/>
    <w:rsid w:val="00C90213"/>
    <w:rsid w:val="00C90F2B"/>
    <w:rsid w:val="00C91986"/>
    <w:rsid w:val="00C92697"/>
    <w:rsid w:val="00C93B1E"/>
    <w:rsid w:val="00C93BDB"/>
    <w:rsid w:val="00C9469A"/>
    <w:rsid w:val="00C95466"/>
    <w:rsid w:val="00C95DA7"/>
    <w:rsid w:val="00C96860"/>
    <w:rsid w:val="00CA1747"/>
    <w:rsid w:val="00CA35AD"/>
    <w:rsid w:val="00CA4874"/>
    <w:rsid w:val="00CA7BA2"/>
    <w:rsid w:val="00CB0F0B"/>
    <w:rsid w:val="00CB4ECA"/>
    <w:rsid w:val="00CB7372"/>
    <w:rsid w:val="00CC131E"/>
    <w:rsid w:val="00CC2309"/>
    <w:rsid w:val="00CC29E6"/>
    <w:rsid w:val="00CC2AD1"/>
    <w:rsid w:val="00CC5092"/>
    <w:rsid w:val="00CC70F7"/>
    <w:rsid w:val="00CD13DE"/>
    <w:rsid w:val="00CD6140"/>
    <w:rsid w:val="00CD782A"/>
    <w:rsid w:val="00CE01C8"/>
    <w:rsid w:val="00CE1032"/>
    <w:rsid w:val="00CE49DC"/>
    <w:rsid w:val="00CE7A66"/>
    <w:rsid w:val="00CE7F5E"/>
    <w:rsid w:val="00CF1DAB"/>
    <w:rsid w:val="00CF3740"/>
    <w:rsid w:val="00D00647"/>
    <w:rsid w:val="00D00E2F"/>
    <w:rsid w:val="00D0192C"/>
    <w:rsid w:val="00D0228C"/>
    <w:rsid w:val="00D02AE6"/>
    <w:rsid w:val="00D03AFC"/>
    <w:rsid w:val="00D0516D"/>
    <w:rsid w:val="00D05642"/>
    <w:rsid w:val="00D10682"/>
    <w:rsid w:val="00D10B44"/>
    <w:rsid w:val="00D1118C"/>
    <w:rsid w:val="00D16BF8"/>
    <w:rsid w:val="00D16F10"/>
    <w:rsid w:val="00D174DB"/>
    <w:rsid w:val="00D23D3F"/>
    <w:rsid w:val="00D24211"/>
    <w:rsid w:val="00D2781C"/>
    <w:rsid w:val="00D31126"/>
    <w:rsid w:val="00D3377E"/>
    <w:rsid w:val="00D34CA9"/>
    <w:rsid w:val="00D361D4"/>
    <w:rsid w:val="00D3786D"/>
    <w:rsid w:val="00D37DBF"/>
    <w:rsid w:val="00D43CA0"/>
    <w:rsid w:val="00D449EA"/>
    <w:rsid w:val="00D45C22"/>
    <w:rsid w:val="00D46219"/>
    <w:rsid w:val="00D463BC"/>
    <w:rsid w:val="00D47585"/>
    <w:rsid w:val="00D47A85"/>
    <w:rsid w:val="00D50B0A"/>
    <w:rsid w:val="00D518D0"/>
    <w:rsid w:val="00D5599B"/>
    <w:rsid w:val="00D55D7F"/>
    <w:rsid w:val="00D57C8E"/>
    <w:rsid w:val="00D60635"/>
    <w:rsid w:val="00D621C7"/>
    <w:rsid w:val="00D62780"/>
    <w:rsid w:val="00D63230"/>
    <w:rsid w:val="00D65EA0"/>
    <w:rsid w:val="00D67337"/>
    <w:rsid w:val="00D67B83"/>
    <w:rsid w:val="00D71194"/>
    <w:rsid w:val="00D71984"/>
    <w:rsid w:val="00D72584"/>
    <w:rsid w:val="00D7393C"/>
    <w:rsid w:val="00D753CC"/>
    <w:rsid w:val="00D76C5A"/>
    <w:rsid w:val="00D80241"/>
    <w:rsid w:val="00D81629"/>
    <w:rsid w:val="00D828DC"/>
    <w:rsid w:val="00D83786"/>
    <w:rsid w:val="00D84725"/>
    <w:rsid w:val="00D860B0"/>
    <w:rsid w:val="00D90D34"/>
    <w:rsid w:val="00D932A0"/>
    <w:rsid w:val="00DA10DB"/>
    <w:rsid w:val="00DA1C12"/>
    <w:rsid w:val="00DA2971"/>
    <w:rsid w:val="00DA5983"/>
    <w:rsid w:val="00DA649D"/>
    <w:rsid w:val="00DA6D35"/>
    <w:rsid w:val="00DB0074"/>
    <w:rsid w:val="00DB3926"/>
    <w:rsid w:val="00DB6163"/>
    <w:rsid w:val="00DC1E26"/>
    <w:rsid w:val="00DC235D"/>
    <w:rsid w:val="00DC3FD6"/>
    <w:rsid w:val="00DC4108"/>
    <w:rsid w:val="00DC62CB"/>
    <w:rsid w:val="00DC70E5"/>
    <w:rsid w:val="00DC7DD1"/>
    <w:rsid w:val="00DC7FB8"/>
    <w:rsid w:val="00DD12C4"/>
    <w:rsid w:val="00DD2098"/>
    <w:rsid w:val="00DD217B"/>
    <w:rsid w:val="00DD2D29"/>
    <w:rsid w:val="00DD340F"/>
    <w:rsid w:val="00DD47C6"/>
    <w:rsid w:val="00DD51F7"/>
    <w:rsid w:val="00DD66C9"/>
    <w:rsid w:val="00DE2F46"/>
    <w:rsid w:val="00DE4F3D"/>
    <w:rsid w:val="00DF1743"/>
    <w:rsid w:val="00DF17C5"/>
    <w:rsid w:val="00DF2309"/>
    <w:rsid w:val="00DF7C6D"/>
    <w:rsid w:val="00E01A71"/>
    <w:rsid w:val="00E0297B"/>
    <w:rsid w:val="00E04085"/>
    <w:rsid w:val="00E049A9"/>
    <w:rsid w:val="00E05EA5"/>
    <w:rsid w:val="00E12719"/>
    <w:rsid w:val="00E12982"/>
    <w:rsid w:val="00E13517"/>
    <w:rsid w:val="00E15512"/>
    <w:rsid w:val="00E1796C"/>
    <w:rsid w:val="00E20C68"/>
    <w:rsid w:val="00E20E9C"/>
    <w:rsid w:val="00E26F1E"/>
    <w:rsid w:val="00E305BD"/>
    <w:rsid w:val="00E347FE"/>
    <w:rsid w:val="00E348A0"/>
    <w:rsid w:val="00E37437"/>
    <w:rsid w:val="00E37F6D"/>
    <w:rsid w:val="00E42AB4"/>
    <w:rsid w:val="00E42DD1"/>
    <w:rsid w:val="00E46361"/>
    <w:rsid w:val="00E46575"/>
    <w:rsid w:val="00E47101"/>
    <w:rsid w:val="00E47AED"/>
    <w:rsid w:val="00E51287"/>
    <w:rsid w:val="00E516D2"/>
    <w:rsid w:val="00E55127"/>
    <w:rsid w:val="00E57360"/>
    <w:rsid w:val="00E57CDA"/>
    <w:rsid w:val="00E61234"/>
    <w:rsid w:val="00E61E9D"/>
    <w:rsid w:val="00E6360A"/>
    <w:rsid w:val="00E643CB"/>
    <w:rsid w:val="00E66A4B"/>
    <w:rsid w:val="00E709F1"/>
    <w:rsid w:val="00E71C65"/>
    <w:rsid w:val="00E72781"/>
    <w:rsid w:val="00E73E18"/>
    <w:rsid w:val="00E75E26"/>
    <w:rsid w:val="00E803FE"/>
    <w:rsid w:val="00E853B1"/>
    <w:rsid w:val="00E8622D"/>
    <w:rsid w:val="00E87B09"/>
    <w:rsid w:val="00E87ECF"/>
    <w:rsid w:val="00E929C5"/>
    <w:rsid w:val="00E9345E"/>
    <w:rsid w:val="00E93AD1"/>
    <w:rsid w:val="00E95F11"/>
    <w:rsid w:val="00EA0CED"/>
    <w:rsid w:val="00EA22E1"/>
    <w:rsid w:val="00EA2421"/>
    <w:rsid w:val="00EA2D79"/>
    <w:rsid w:val="00EA4FE9"/>
    <w:rsid w:val="00EA52AB"/>
    <w:rsid w:val="00EA78F9"/>
    <w:rsid w:val="00EB0304"/>
    <w:rsid w:val="00EB175E"/>
    <w:rsid w:val="00EB3197"/>
    <w:rsid w:val="00EB6EC5"/>
    <w:rsid w:val="00EB78BA"/>
    <w:rsid w:val="00EB7948"/>
    <w:rsid w:val="00EB7B82"/>
    <w:rsid w:val="00EC0693"/>
    <w:rsid w:val="00EC0A96"/>
    <w:rsid w:val="00EC0CAF"/>
    <w:rsid w:val="00EC1B09"/>
    <w:rsid w:val="00EC3F61"/>
    <w:rsid w:val="00EC541A"/>
    <w:rsid w:val="00ED0C00"/>
    <w:rsid w:val="00ED28D3"/>
    <w:rsid w:val="00ED41A2"/>
    <w:rsid w:val="00ED636F"/>
    <w:rsid w:val="00ED7EF1"/>
    <w:rsid w:val="00EE079A"/>
    <w:rsid w:val="00EE1469"/>
    <w:rsid w:val="00EE5953"/>
    <w:rsid w:val="00EE6DEA"/>
    <w:rsid w:val="00EE7CF4"/>
    <w:rsid w:val="00EF3D20"/>
    <w:rsid w:val="00EF46FC"/>
    <w:rsid w:val="00EF6230"/>
    <w:rsid w:val="00EF7C17"/>
    <w:rsid w:val="00F049F6"/>
    <w:rsid w:val="00F0714F"/>
    <w:rsid w:val="00F128EF"/>
    <w:rsid w:val="00F13046"/>
    <w:rsid w:val="00F15653"/>
    <w:rsid w:val="00F1749C"/>
    <w:rsid w:val="00F21131"/>
    <w:rsid w:val="00F222ED"/>
    <w:rsid w:val="00F2585C"/>
    <w:rsid w:val="00F30DE0"/>
    <w:rsid w:val="00F31C06"/>
    <w:rsid w:val="00F33B70"/>
    <w:rsid w:val="00F354D1"/>
    <w:rsid w:val="00F357B5"/>
    <w:rsid w:val="00F37B9C"/>
    <w:rsid w:val="00F427B9"/>
    <w:rsid w:val="00F448D6"/>
    <w:rsid w:val="00F45D50"/>
    <w:rsid w:val="00F4726B"/>
    <w:rsid w:val="00F47871"/>
    <w:rsid w:val="00F62182"/>
    <w:rsid w:val="00F6258A"/>
    <w:rsid w:val="00F62C04"/>
    <w:rsid w:val="00F67590"/>
    <w:rsid w:val="00F71A78"/>
    <w:rsid w:val="00F73957"/>
    <w:rsid w:val="00F74255"/>
    <w:rsid w:val="00F74729"/>
    <w:rsid w:val="00F75995"/>
    <w:rsid w:val="00F764AD"/>
    <w:rsid w:val="00F83211"/>
    <w:rsid w:val="00F8322F"/>
    <w:rsid w:val="00F83BFB"/>
    <w:rsid w:val="00F84D8D"/>
    <w:rsid w:val="00F865E7"/>
    <w:rsid w:val="00F921E0"/>
    <w:rsid w:val="00F942A9"/>
    <w:rsid w:val="00F96E8B"/>
    <w:rsid w:val="00F975A4"/>
    <w:rsid w:val="00F978E4"/>
    <w:rsid w:val="00FA50EE"/>
    <w:rsid w:val="00FA6839"/>
    <w:rsid w:val="00FA6C7F"/>
    <w:rsid w:val="00FA6E96"/>
    <w:rsid w:val="00FB03DB"/>
    <w:rsid w:val="00FB19A7"/>
    <w:rsid w:val="00FB2309"/>
    <w:rsid w:val="00FC00E1"/>
    <w:rsid w:val="00FC0D82"/>
    <w:rsid w:val="00FC21C0"/>
    <w:rsid w:val="00FC55C5"/>
    <w:rsid w:val="00FC6A0E"/>
    <w:rsid w:val="00FC70F4"/>
    <w:rsid w:val="00FD0B65"/>
    <w:rsid w:val="00FD2411"/>
    <w:rsid w:val="00FD2C4F"/>
    <w:rsid w:val="00FD5241"/>
    <w:rsid w:val="00FE2140"/>
    <w:rsid w:val="00FE2641"/>
    <w:rsid w:val="00FE3B33"/>
    <w:rsid w:val="00FE42F0"/>
    <w:rsid w:val="00FE5205"/>
    <w:rsid w:val="00FE544D"/>
    <w:rsid w:val="00FE6005"/>
    <w:rsid w:val="00FE683A"/>
    <w:rsid w:val="00FF0779"/>
    <w:rsid w:val="00FF3CBF"/>
    <w:rsid w:val="00FF3EF5"/>
    <w:rsid w:val="00FF4C3A"/>
    <w:rsid w:val="00FF5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header" w:uiPriority="99"/>
    <w:lsdException w:name="caption"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numPr>
        <w:ilvl w:val="1"/>
        <w:numId w:val="1"/>
      </w:numPr>
      <w:tabs>
        <w:tab w:val="left" w:pos="-806"/>
      </w:tabs>
      <w:spacing w:before="240"/>
      <w:ind w:left="578" w:hanging="578"/>
      <w:outlineLvl w:val="1"/>
    </w:pPr>
    <w:rPr>
      <w:rFonts w:ascii="Arial" w:eastAsia="MS Mincho" w:hAnsi="Arial"/>
      <w:b/>
      <w:sz w:val="24"/>
      <w:lang w:val="x-none" w:eastAsia="x-none"/>
    </w:rPr>
  </w:style>
  <w:style w:type="paragraph" w:styleId="30">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Pr>
      <w:sz w:val="21"/>
      <w:szCs w:val="21"/>
    </w:rPr>
  </w:style>
  <w:style w:type="paragraph" w:styleId="a8">
    <w:name w:val="annotation text"/>
    <w:basedOn w:val="a"/>
    <w:link w:val="Char0"/>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7"/>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34"/>
      </w:numPr>
      <w:tabs>
        <w:tab w:val="num" w:pos="926"/>
      </w:tabs>
      <w:spacing w:afterLines="0" w:after="180"/>
      <w:ind w:left="926" w:hanging="360"/>
      <w:contextualSpacing/>
    </w:pPr>
    <w:rPr>
      <w:rFonts w:eastAsia="MS Mincho"/>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header" w:uiPriority="99"/>
    <w:lsdException w:name="caption"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numPr>
        <w:ilvl w:val="1"/>
        <w:numId w:val="1"/>
      </w:numPr>
      <w:tabs>
        <w:tab w:val="left" w:pos="-806"/>
      </w:tabs>
      <w:spacing w:before="240"/>
      <w:ind w:left="578" w:hanging="578"/>
      <w:outlineLvl w:val="1"/>
    </w:pPr>
    <w:rPr>
      <w:rFonts w:ascii="Arial" w:eastAsia="MS Mincho" w:hAnsi="Arial"/>
      <w:b/>
      <w:sz w:val="24"/>
      <w:lang w:val="x-none" w:eastAsia="x-none"/>
    </w:rPr>
  </w:style>
  <w:style w:type="paragraph" w:styleId="30">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Pr>
      <w:sz w:val="21"/>
      <w:szCs w:val="21"/>
    </w:rPr>
  </w:style>
  <w:style w:type="paragraph" w:styleId="a8">
    <w:name w:val="annotation text"/>
    <w:basedOn w:val="a"/>
    <w:link w:val="Char0"/>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7"/>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34"/>
      </w:numPr>
      <w:tabs>
        <w:tab w:val="num" w:pos="926"/>
      </w:tabs>
      <w:spacing w:afterLines="0" w:after="180"/>
      <w:ind w:left="926" w:hanging="360"/>
      <w:contextualSpacing/>
    </w:pPr>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6000A-BADB-47B3-9B3A-D36B2B4C0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3458</Words>
  <Characters>19714</Characters>
  <Application>Microsoft Office Word</Application>
  <DocSecurity>0</DocSecurity>
  <PresentationFormat/>
  <Lines>164</Lines>
  <Paragraphs>46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23126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Feiyongqiang-e</cp:lastModifiedBy>
  <cp:revision>7</cp:revision>
  <dcterms:created xsi:type="dcterms:W3CDTF">2024-02-05T03:23:00Z</dcterms:created>
  <dcterms:modified xsi:type="dcterms:W3CDTF">2024-02-19T08:36:00Z</dcterms:modified>
</cp:coreProperties>
</file>