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16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Pr="00605C08">
        <w:rPr>
          <w:rFonts w:ascii="Arial" w:eastAsia="宋体" w:hAnsi="Arial" w:cs="Arial"/>
          <w:b/>
          <w:bCs/>
          <w:sz w:val="22"/>
          <w:lang w:val="en-GB" w:eastAsia="zh-CN"/>
        </w:rPr>
        <w:t>R1-2</w:t>
      </w:r>
      <w:r>
        <w:rPr>
          <w:rFonts w:ascii="Arial" w:eastAsia="宋体" w:hAnsi="Arial" w:cs="Arial" w:hint="eastAsia"/>
          <w:b/>
          <w:bCs/>
          <w:sz w:val="22"/>
          <w:lang w:val="en-GB" w:eastAsia="zh-CN"/>
        </w:rPr>
        <w:t>4</w:t>
      </w:r>
      <w:r w:rsidR="00A84B5D">
        <w:rPr>
          <w:rFonts w:ascii="Arial" w:eastAsia="宋体" w:hAnsi="Arial" w:cs="Arial" w:hint="eastAsia"/>
          <w:b/>
          <w:bCs/>
          <w:sz w:val="22"/>
          <w:lang w:val="en-GB" w:eastAsia="zh-CN"/>
        </w:rPr>
        <w:t>00419</w:t>
      </w:r>
    </w:p>
    <w:p w:rsidR="00FB03DB" w:rsidRPr="00A578C0" w:rsidRDefault="00FB03DB" w:rsidP="00FB03DB">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en-GB" w:eastAsia="zh-CN"/>
        </w:rPr>
        <w:t>Athens</w:t>
      </w:r>
      <w:r>
        <w:rPr>
          <w:rFonts w:ascii="Arial" w:eastAsia="宋体" w:hAnsi="Arial" w:cs="Arial" w:hint="eastAsia"/>
          <w:b/>
          <w:bCs/>
          <w:sz w:val="22"/>
          <w:lang w:val="x-none" w:eastAsia="zh-CN"/>
        </w:rPr>
        <w:t>, Greece, February 26</w:t>
      </w:r>
      <w:r w:rsidRPr="00936042">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March 1</w:t>
      </w:r>
      <w:r>
        <w:rPr>
          <w:rFonts w:ascii="Arial" w:eastAsia="宋体" w:hAnsi="Arial" w:cs="Arial" w:hint="eastAsia"/>
          <w:b/>
          <w:bCs/>
          <w:sz w:val="22"/>
          <w:vertAlign w:val="superscript"/>
          <w:lang w:val="x-none" w:eastAsia="zh-CN"/>
        </w:rPr>
        <w:t>st</w:t>
      </w:r>
      <w:r w:rsidRPr="003F3BD9">
        <w:rPr>
          <w:rFonts w:ascii="Arial" w:eastAsia="宋体" w:hAnsi="Arial" w:cs="Arial"/>
          <w:b/>
          <w:bCs/>
          <w:sz w:val="22"/>
          <w:lang w:val="x-none"/>
        </w:rPr>
        <w:t>, 202</w:t>
      </w:r>
      <w:r w:rsidR="00A84B5D">
        <w:rPr>
          <w:rFonts w:ascii="Arial" w:eastAsia="宋体" w:hAnsi="Arial" w:cs="Arial" w:hint="eastAsia"/>
          <w:b/>
          <w:bCs/>
          <w:sz w:val="22"/>
          <w:lang w:val="x-none" w:eastAsia="zh-CN"/>
        </w:rPr>
        <w:t>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E5034E" w:rsidRPr="00E5034E">
        <w:rPr>
          <w:rFonts w:ascii="Arial" w:eastAsiaTheme="minorEastAsia" w:hAnsi="Arial" w:cs="Arial"/>
          <w:b/>
          <w:sz w:val="22"/>
          <w:lang w:val="x-none" w:eastAsia="zh-CN"/>
        </w:rPr>
        <w:t>Discussion on AI</w:t>
      </w:r>
      <w:r w:rsidR="00E5034E">
        <w:rPr>
          <w:rFonts w:ascii="Arial" w:eastAsiaTheme="minorEastAsia" w:hAnsi="Arial" w:cs="Arial" w:hint="eastAsia"/>
          <w:b/>
          <w:sz w:val="22"/>
          <w:lang w:val="x-none" w:eastAsia="zh-CN"/>
        </w:rPr>
        <w:t>/</w:t>
      </w:r>
      <w:r w:rsidR="00E5034E" w:rsidRPr="00E5034E">
        <w:rPr>
          <w:rFonts w:ascii="Arial" w:eastAsiaTheme="minorEastAsia" w:hAnsi="Arial" w:cs="Arial"/>
          <w:b/>
          <w:sz w:val="22"/>
          <w:lang w:val="x-none" w:eastAsia="zh-CN"/>
        </w:rPr>
        <w:t>ML-based positioning accuracy enhancement</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E5034E">
        <w:rPr>
          <w:rFonts w:ascii="Arial" w:eastAsiaTheme="minorEastAsia" w:hAnsi="Arial" w:hint="eastAsia"/>
          <w:b/>
          <w:sz w:val="22"/>
          <w:lang w:val="x-none" w:eastAsia="zh-CN"/>
        </w:rPr>
        <w:t>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2" w:name="_Ref521334010"/>
      <w:r w:rsidRPr="00D4088E">
        <w:rPr>
          <w:lang w:eastAsia="zh-CN"/>
        </w:rPr>
        <w:t>Introduction</w:t>
      </w:r>
      <w:bookmarkEnd w:id="2"/>
    </w:p>
    <w:p w:rsidR="00F32C9C" w:rsidRPr="00F114F4" w:rsidRDefault="00F32C9C" w:rsidP="00A924AC">
      <w:pPr>
        <w:spacing w:after="120"/>
        <w:jc w:val="both"/>
      </w:pPr>
      <w:r w:rsidRPr="00D503F6">
        <w:rPr>
          <w:rFonts w:hint="eastAsia"/>
        </w:rPr>
        <w:t xml:space="preserve">In </w:t>
      </w:r>
      <w:r>
        <w:rPr>
          <w:rFonts w:hint="eastAsia"/>
        </w:rPr>
        <w:t>RAN#102, a new work item on AI/ML for NR air interface was approved</w:t>
      </w:r>
      <w:r w:rsidR="00583B43">
        <w:rPr>
          <w:rFonts w:eastAsiaTheme="minorEastAsia" w:hint="eastAsia"/>
          <w:lang w:eastAsia="zh-CN"/>
        </w:rPr>
        <w:t xml:space="preserve"> </w:t>
      </w:r>
      <w:r w:rsidR="00583B43">
        <w:fldChar w:fldCharType="begin"/>
      </w:r>
      <w:r w:rsidR="00583B43">
        <w:instrText xml:space="preserve"> </w:instrText>
      </w:r>
      <w:r w:rsidR="00583B43">
        <w:rPr>
          <w:rFonts w:hint="eastAsia"/>
        </w:rPr>
        <w:instrText>REF _Ref64637089 \r \h</w:instrText>
      </w:r>
      <w:r w:rsidR="00583B43">
        <w:instrText xml:space="preserve"> </w:instrText>
      </w:r>
      <w:r w:rsidR="00A924AC">
        <w:instrText xml:space="preserve"> \* MERGEFORMAT </w:instrText>
      </w:r>
      <w:r w:rsidR="00583B43">
        <w:fldChar w:fldCharType="separate"/>
      </w:r>
      <w:r w:rsidR="00583B43">
        <w:t>[1]</w:t>
      </w:r>
      <w:r w:rsidR="00583B43">
        <w:fldChar w:fldCharType="end"/>
      </w:r>
      <w:r>
        <w:rPr>
          <w:rFonts w:hint="eastAsia"/>
        </w:rPr>
        <w:t>. One objective of the work item is to provide specification support for AI/ML</w:t>
      </w:r>
      <w:r w:rsidR="00C75748">
        <w:rPr>
          <w:rFonts w:eastAsiaTheme="minorEastAsia" w:hint="eastAsia"/>
          <w:lang w:eastAsia="zh-CN"/>
        </w:rPr>
        <w:t>-</w:t>
      </w:r>
      <w:r>
        <w:rPr>
          <w:rFonts w:hint="eastAsia"/>
        </w:rPr>
        <w:t xml:space="preserve">based </w:t>
      </w:r>
      <w:r w:rsidR="00E04E6A">
        <w:rPr>
          <w:rFonts w:eastAsiaTheme="minorEastAsia" w:hint="eastAsia"/>
          <w:lang w:eastAsia="zh-CN"/>
        </w:rPr>
        <w:t>positioning</w:t>
      </w:r>
      <w:r>
        <w:rPr>
          <w:rFonts w:hint="eastAsia"/>
        </w:rPr>
        <w:t xml:space="preserve">, and </w:t>
      </w:r>
      <w:r>
        <w:t>the</w:t>
      </w:r>
      <w:r>
        <w:rPr>
          <w:rFonts w:hint="eastAsia"/>
        </w:rPr>
        <w:t xml:space="preserve"> specification impact for </w:t>
      </w:r>
      <w:r w:rsidR="00A924AC">
        <w:rPr>
          <w:rFonts w:eastAsiaTheme="minorEastAsia" w:hint="eastAsia"/>
          <w:lang w:eastAsia="zh-CN"/>
        </w:rPr>
        <w:t>AI/ML</w:t>
      </w:r>
      <w:r w:rsidR="00C75748">
        <w:rPr>
          <w:rFonts w:eastAsiaTheme="minorEastAsia" w:hint="eastAsia"/>
          <w:lang w:eastAsia="zh-CN"/>
        </w:rPr>
        <w:t>-</w:t>
      </w:r>
      <w:r w:rsidR="00A924AC">
        <w:rPr>
          <w:rFonts w:eastAsiaTheme="minorEastAsia" w:hint="eastAsia"/>
          <w:lang w:eastAsia="zh-CN"/>
        </w:rPr>
        <w:t>based positioning</w:t>
      </w:r>
      <w:r>
        <w:rPr>
          <w:rFonts w:hint="eastAsia"/>
        </w:rPr>
        <w:t xml:space="preserve"> includ</w:t>
      </w:r>
      <w:r w:rsidR="00D3756D">
        <w:rPr>
          <w:rFonts w:eastAsiaTheme="minorEastAsia" w:hint="eastAsia"/>
          <w:lang w:eastAsia="zh-CN"/>
        </w:rPr>
        <w:t>es</w:t>
      </w:r>
      <w:r>
        <w:rPr>
          <w:rFonts w:hint="eastAsia"/>
        </w:rPr>
        <w:t xml:space="preserve"> the following aspects.</w:t>
      </w:r>
    </w:p>
    <w:tbl>
      <w:tblPr>
        <w:tblStyle w:val="a4"/>
        <w:tblpPr w:leftFromText="180" w:rightFromText="180" w:vertAnchor="text" w:horzAnchor="margin" w:tblpX="108" w:tblpY="9"/>
        <w:tblW w:w="0" w:type="auto"/>
        <w:tblLook w:val="04A0" w:firstRow="1" w:lastRow="0" w:firstColumn="1" w:lastColumn="0" w:noHBand="0" w:noVBand="1"/>
      </w:tblPr>
      <w:tblGrid>
        <w:gridCol w:w="9072"/>
      </w:tblGrid>
      <w:tr w:rsidR="00F32C9C" w:rsidRPr="00D503F6" w:rsidTr="00EC7D49">
        <w:tc>
          <w:tcPr>
            <w:tcW w:w="9072" w:type="dxa"/>
          </w:tcPr>
          <w:p w:rsidR="003344F0" w:rsidRDefault="003344F0" w:rsidP="00D96FB3">
            <w:pPr>
              <w:numPr>
                <w:ilvl w:val="0"/>
                <w:numId w:val="20"/>
              </w:numPr>
              <w:overflowPunct w:val="0"/>
              <w:autoSpaceDE w:val="0"/>
              <w:autoSpaceDN w:val="0"/>
              <w:adjustRightInd w:val="0"/>
              <w:spacing w:afterLines="0" w:after="120"/>
              <w:textAlignment w:val="baseline"/>
              <w:rPr>
                <w:bCs/>
              </w:rPr>
            </w:pPr>
            <w:r>
              <w:rPr>
                <w:bCs/>
              </w:rPr>
              <w:t>Positioning accuracy enhancements, encompassing [RAN1/RAN2/RAN3]:</w:t>
            </w:r>
          </w:p>
          <w:p w:rsidR="003344F0" w:rsidRDefault="003344F0" w:rsidP="00D96FB3">
            <w:pPr>
              <w:numPr>
                <w:ilvl w:val="1"/>
                <w:numId w:val="20"/>
              </w:numPr>
              <w:overflowPunct w:val="0"/>
              <w:autoSpaceDE w:val="0"/>
              <w:autoSpaceDN w:val="0"/>
              <w:adjustRightInd w:val="0"/>
              <w:spacing w:afterLines="0" w:after="120"/>
              <w:textAlignment w:val="baseline"/>
              <w:rPr>
                <w:bCs/>
              </w:rPr>
            </w:pPr>
            <w:r>
              <w:rPr>
                <w:bCs/>
              </w:rPr>
              <w:t>Direct AI/ML positioning:</w:t>
            </w:r>
          </w:p>
          <w:p w:rsidR="003344F0" w:rsidRPr="00CB5E00" w:rsidRDefault="003344F0" w:rsidP="00D96FB3">
            <w:pPr>
              <w:numPr>
                <w:ilvl w:val="2"/>
                <w:numId w:val="20"/>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rsidR="003344F0" w:rsidRPr="00671D5F" w:rsidRDefault="003344F0" w:rsidP="00D96FB3">
            <w:pPr>
              <w:numPr>
                <w:ilvl w:val="2"/>
                <w:numId w:val="20"/>
              </w:numPr>
              <w:overflowPunct w:val="0"/>
              <w:autoSpaceDE w:val="0"/>
              <w:autoSpaceDN w:val="0"/>
              <w:adjustRightInd w:val="0"/>
              <w:spacing w:afterLines="0" w:after="12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rsidR="003344F0" w:rsidRPr="00671D5F" w:rsidRDefault="003344F0" w:rsidP="00D96FB3">
            <w:pPr>
              <w:numPr>
                <w:ilvl w:val="2"/>
                <w:numId w:val="20"/>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rsidR="003344F0" w:rsidRPr="006A1E6E" w:rsidRDefault="003344F0" w:rsidP="00D96FB3">
            <w:pPr>
              <w:numPr>
                <w:ilvl w:val="1"/>
                <w:numId w:val="20"/>
              </w:numPr>
              <w:overflowPunct w:val="0"/>
              <w:autoSpaceDE w:val="0"/>
              <w:autoSpaceDN w:val="0"/>
              <w:adjustRightInd w:val="0"/>
              <w:spacing w:afterLines="0" w:after="120"/>
              <w:textAlignment w:val="baseline"/>
              <w:rPr>
                <w:bCs/>
              </w:rPr>
            </w:pPr>
            <w:r>
              <w:rPr>
                <w:bCs/>
              </w:rPr>
              <w:t>AI/ML as</w:t>
            </w:r>
            <w:r w:rsidRPr="006A1E6E">
              <w:rPr>
                <w:bCs/>
              </w:rPr>
              <w:t xml:space="preserve">sisted positioning </w:t>
            </w:r>
            <w:r w:rsidRPr="006A1E6E">
              <w:rPr>
                <w:bCs/>
              </w:rPr>
              <w:tab/>
            </w:r>
            <w:r w:rsidRPr="006A1E6E">
              <w:rPr>
                <w:bCs/>
              </w:rPr>
              <w:tab/>
              <w:t xml:space="preserve"> </w:t>
            </w:r>
          </w:p>
          <w:p w:rsidR="003344F0" w:rsidRPr="00671D5F" w:rsidRDefault="003344F0" w:rsidP="00D96FB3">
            <w:pPr>
              <w:numPr>
                <w:ilvl w:val="2"/>
                <w:numId w:val="20"/>
              </w:numPr>
              <w:overflowPunct w:val="0"/>
              <w:autoSpaceDE w:val="0"/>
              <w:autoSpaceDN w:val="0"/>
              <w:adjustRightInd w:val="0"/>
              <w:spacing w:afterLines="0" w:after="120"/>
              <w:textAlignment w:val="baseline"/>
              <w:rPr>
                <w:bCs/>
                <w:color w:val="BFBFBF"/>
              </w:rPr>
            </w:pPr>
            <w:r w:rsidRPr="006A1E6E">
              <w:rPr>
                <w:bCs/>
              </w:rPr>
              <w:t>(2</w:t>
            </w:r>
            <w:r w:rsidRPr="006A1E6E">
              <w:rPr>
                <w:bCs/>
                <w:vertAlign w:val="superscript"/>
              </w:rPr>
              <w:t>nd</w:t>
            </w:r>
            <w:r w:rsidRPr="006A1E6E">
              <w:rPr>
                <w:bCs/>
              </w:rPr>
              <w:t xml:space="preserve"> priority) Case 2a: </w:t>
            </w:r>
            <w:r w:rsidRPr="006A1E6E">
              <w:t>UE-assisted/LMF-based positioning with UE-side model, AI/ML assisted positioning</w:t>
            </w:r>
            <w:r w:rsidRPr="00671D5F">
              <w:rPr>
                <w:bCs/>
                <w:color w:val="BFBFBF"/>
              </w:rPr>
              <w:tab/>
            </w:r>
          </w:p>
          <w:p w:rsidR="003344F0" w:rsidRPr="00CB5E00" w:rsidRDefault="003344F0" w:rsidP="00D96FB3">
            <w:pPr>
              <w:numPr>
                <w:ilvl w:val="2"/>
                <w:numId w:val="20"/>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rsidR="003344F0" w:rsidRPr="00F03FD6" w:rsidRDefault="003344F0" w:rsidP="00D96FB3">
            <w:pPr>
              <w:numPr>
                <w:ilvl w:val="1"/>
                <w:numId w:val="20"/>
              </w:numPr>
              <w:overflowPunct w:val="0"/>
              <w:autoSpaceDE w:val="0"/>
              <w:autoSpaceDN w:val="0"/>
              <w:adjustRightInd w:val="0"/>
              <w:spacing w:afterLines="0" w:after="12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rsidR="003344F0" w:rsidRPr="0045271D" w:rsidRDefault="003344F0" w:rsidP="00D96FB3">
            <w:pPr>
              <w:numPr>
                <w:ilvl w:val="1"/>
                <w:numId w:val="20"/>
              </w:numPr>
              <w:overflowPunct w:val="0"/>
              <w:autoSpaceDE w:val="0"/>
              <w:autoSpaceDN w:val="0"/>
              <w:adjustRightInd w:val="0"/>
              <w:spacing w:afterLines="0" w:after="12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rsidR="00F32C9C" w:rsidRPr="00C44F8A" w:rsidRDefault="003344F0" w:rsidP="00D96FB3">
            <w:pPr>
              <w:numPr>
                <w:ilvl w:val="1"/>
                <w:numId w:val="20"/>
              </w:numPr>
              <w:overflowPunct w:val="0"/>
              <w:autoSpaceDE w:val="0"/>
              <w:autoSpaceDN w:val="0"/>
              <w:adjustRightInd w:val="0"/>
              <w:spacing w:afterLines="0" w:after="120"/>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rsidR="00F32C9C" w:rsidRDefault="00C75748" w:rsidP="000748A2">
      <w:pPr>
        <w:spacing w:beforeLines="50" w:before="120" w:after="120"/>
        <w:jc w:val="both"/>
        <w:rPr>
          <w:rFonts w:eastAsiaTheme="minorEastAsia"/>
          <w:lang w:eastAsia="zh-CN"/>
        </w:rPr>
      </w:pPr>
      <w:r w:rsidRPr="00C75748">
        <w:t xml:space="preserve">In this </w:t>
      </w:r>
      <w:r w:rsidR="000049D2">
        <w:rPr>
          <w:rFonts w:eastAsiaTheme="minorEastAsia" w:hint="eastAsia"/>
          <w:lang w:eastAsia="zh-CN"/>
        </w:rPr>
        <w:t>contribution</w:t>
      </w:r>
      <w:r w:rsidRPr="00C75748">
        <w:t xml:space="preserve">, we share our views on some potential </w:t>
      </w:r>
      <w:r>
        <w:rPr>
          <w:rFonts w:hint="eastAsia"/>
        </w:rPr>
        <w:t xml:space="preserve">specification </w:t>
      </w:r>
      <w:r w:rsidRPr="00C75748">
        <w:t>impacts for AI/ML-based positioning.</w:t>
      </w:r>
    </w:p>
    <w:p w:rsidR="00D4088E" w:rsidRDefault="00956868" w:rsidP="00D96FB3">
      <w:pPr>
        <w:pStyle w:val="1"/>
        <w:numPr>
          <w:ilvl w:val="0"/>
          <w:numId w:val="19"/>
        </w:numPr>
        <w:ind w:left="432" w:hanging="432"/>
        <w:rPr>
          <w:lang w:eastAsia="zh-CN"/>
        </w:rPr>
      </w:pPr>
      <w:r w:rsidRPr="00D4088E">
        <w:rPr>
          <w:rFonts w:hint="eastAsia"/>
          <w:lang w:eastAsia="zh-CN"/>
        </w:rPr>
        <w:t>Spec</w:t>
      </w:r>
      <w:r w:rsidR="007854F4">
        <w:rPr>
          <w:rFonts w:hint="eastAsia"/>
          <w:lang w:eastAsia="zh-CN"/>
        </w:rPr>
        <w:t>ification</w:t>
      </w:r>
      <w:r w:rsidRPr="00D4088E">
        <w:rPr>
          <w:rFonts w:hint="eastAsia"/>
          <w:lang w:eastAsia="zh-CN"/>
        </w:rPr>
        <w:t xml:space="preserve"> impacts</w:t>
      </w:r>
    </w:p>
    <w:p w:rsidR="006A31DD" w:rsidRPr="00A91D33" w:rsidRDefault="00D04469" w:rsidP="00A91D33">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Rel-18, </w:t>
      </w:r>
      <w:r w:rsidR="006A31DD" w:rsidRPr="00E3452F">
        <w:rPr>
          <w:rFonts w:ascii="Times New Roman" w:hAnsi="Times New Roman" w:cs="Times New Roman"/>
          <w:sz w:val="20"/>
          <w:szCs w:val="20"/>
        </w:rPr>
        <w:t>direct AI/ML positioning and AI/ML assisted positioning are selected as representative sub-use cases</w:t>
      </w:r>
      <w:r w:rsidR="003B7F93">
        <w:rPr>
          <w:rFonts w:ascii="Times New Roman" w:hAnsi="Times New Roman" w:cs="Times New Roman" w:hint="eastAsia"/>
          <w:sz w:val="20"/>
          <w:szCs w:val="20"/>
        </w:rPr>
        <w:t xml:space="preserve"> </w:t>
      </w:r>
      <w:r>
        <w:rPr>
          <w:rFonts w:ascii="Times New Roman" w:hAnsi="Times New Roman" w:cs="Times New Roman" w:hint="eastAsia"/>
          <w:sz w:val="20"/>
          <w:szCs w:val="20"/>
        </w:rPr>
        <w:t>f</w:t>
      </w:r>
      <w:r w:rsidRPr="00E3452F">
        <w:rPr>
          <w:rFonts w:ascii="Times New Roman" w:hAnsi="Times New Roman" w:cs="Times New Roman"/>
          <w:sz w:val="20"/>
          <w:szCs w:val="20"/>
        </w:rPr>
        <w:t>or AI/ML</w:t>
      </w:r>
      <w:r w:rsidR="006B75A2">
        <w:rPr>
          <w:rFonts w:ascii="Times New Roman" w:hAnsi="Times New Roman" w:cs="Times New Roman" w:hint="eastAsia"/>
          <w:sz w:val="20"/>
          <w:szCs w:val="20"/>
        </w:rPr>
        <w:t>-</w:t>
      </w:r>
      <w:r w:rsidRPr="00E3452F">
        <w:rPr>
          <w:rFonts w:ascii="Times New Roman" w:hAnsi="Times New Roman" w:cs="Times New Roman"/>
          <w:sz w:val="20"/>
          <w:szCs w:val="20"/>
        </w:rPr>
        <w:t>based p</w:t>
      </w:r>
      <w:r>
        <w:rPr>
          <w:rFonts w:ascii="Times New Roman" w:hAnsi="Times New Roman" w:cs="Times New Roman"/>
          <w:sz w:val="20"/>
          <w:szCs w:val="20"/>
        </w:rPr>
        <w:t>ositioning accuracy enhancement</w:t>
      </w:r>
      <w:r w:rsidR="006A31DD" w:rsidRPr="00E3452F">
        <w:rPr>
          <w:rFonts w:ascii="Times New Roman" w:hAnsi="Times New Roman" w:cs="Times New Roman"/>
          <w:sz w:val="20"/>
          <w:szCs w:val="20"/>
        </w:rPr>
        <w:t>.</w:t>
      </w:r>
      <w:r w:rsidR="002C23B3">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 xml:space="preserve">All possible combinations between legacy positioning methods (i.e. </w:t>
      </w:r>
      <w:r w:rsidR="006A31DD" w:rsidRPr="00507817">
        <w:rPr>
          <w:rFonts w:ascii="Times New Roman" w:hAnsi="Times New Roman" w:cs="Times New Roman"/>
          <w:sz w:val="20"/>
          <w:szCs w:val="20"/>
        </w:rPr>
        <w:t>UE-based, UE-assisted/LMF-based, and NG-RAN node assisted positioning</w:t>
      </w:r>
      <w:r w:rsidR="005E1806">
        <w:rPr>
          <w:rFonts w:ascii="Times New Roman" w:hAnsi="Times New Roman" w:cs="Times New Roman" w:hint="eastAsia"/>
          <w:sz w:val="20"/>
          <w:szCs w:val="20"/>
        </w:rPr>
        <w:t>)</w:t>
      </w:r>
      <w:r w:rsidR="00DA760E">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and</w:t>
      </w:r>
      <w:r w:rsidR="005E1806">
        <w:rPr>
          <w:rFonts w:ascii="Times New Roman" w:hAnsi="Times New Roman" w:cs="Times New Roman" w:hint="eastAsia"/>
          <w:sz w:val="20"/>
          <w:szCs w:val="20"/>
        </w:rPr>
        <w:t xml:space="preserve"> AI/ML-based positioning</w:t>
      </w:r>
      <w:r w:rsidR="006A31DD">
        <w:rPr>
          <w:rFonts w:ascii="Times New Roman" w:hAnsi="Times New Roman" w:cs="Times New Roman" w:hint="eastAsia"/>
          <w:sz w:val="20"/>
          <w:szCs w:val="20"/>
        </w:rPr>
        <w:t xml:space="preserve"> </w:t>
      </w:r>
      <w:r w:rsidR="00CE4749">
        <w:rPr>
          <w:rFonts w:ascii="Times New Roman" w:hAnsi="Times New Roman" w:cs="Times New Roman" w:hint="eastAsia"/>
          <w:sz w:val="20"/>
          <w:szCs w:val="20"/>
        </w:rPr>
        <w:t>sub-</w:t>
      </w:r>
      <w:r w:rsidR="006A31DD">
        <w:rPr>
          <w:rFonts w:ascii="Times New Roman" w:hAnsi="Times New Roman" w:cs="Times New Roman" w:hint="eastAsia"/>
          <w:sz w:val="20"/>
          <w:szCs w:val="20"/>
        </w:rPr>
        <w:t xml:space="preserve">use cases </w:t>
      </w:r>
      <w:r w:rsidR="005E1806">
        <w:rPr>
          <w:rFonts w:ascii="Times New Roman" w:hAnsi="Times New Roman" w:cs="Times New Roman" w:hint="eastAsia"/>
          <w:sz w:val="20"/>
          <w:szCs w:val="20"/>
        </w:rPr>
        <w:t xml:space="preserve">have been </w:t>
      </w:r>
      <w:r w:rsidR="002C23B3">
        <w:rPr>
          <w:rFonts w:ascii="Times New Roman" w:hAnsi="Times New Roman" w:cs="Times New Roman" w:hint="eastAsia"/>
          <w:sz w:val="20"/>
          <w:szCs w:val="20"/>
        </w:rPr>
        <w:t>studied in Rel-18</w:t>
      </w:r>
      <w:r w:rsidR="0071640E">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namely</w:t>
      </w:r>
      <w:r w:rsidR="0071640E">
        <w:rPr>
          <w:rFonts w:ascii="Times New Roman" w:hAnsi="Times New Roman" w:cs="Times New Roman" w:hint="eastAsia"/>
          <w:sz w:val="20"/>
          <w:szCs w:val="20"/>
        </w:rPr>
        <w:t>: case1, case 2a, case 2b, case 3a and case 3b</w:t>
      </w:r>
      <w:r w:rsidR="006A31DD">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1640E">
        <w:rPr>
          <w:rFonts w:ascii="Times New Roman" w:hAnsi="Times New Roman" w:cs="Times New Roman" w:hint="eastAsia"/>
          <w:sz w:val="20"/>
          <w:szCs w:val="20"/>
        </w:rPr>
        <w:t xml:space="preserve">In Rel-19, </w:t>
      </w:r>
      <w:r w:rsidR="0099074A">
        <w:rPr>
          <w:rFonts w:ascii="Times New Roman" w:hAnsi="Times New Roman" w:cs="Times New Roman" w:hint="eastAsia"/>
          <w:sz w:val="20"/>
          <w:szCs w:val="20"/>
        </w:rPr>
        <w:t xml:space="preserve">these cases are divided into first priority cases (case 1/3a/3b) and second priority cases (case 2a/2b). </w:t>
      </w:r>
      <w:r w:rsidR="00C25FC8">
        <w:rPr>
          <w:rFonts w:ascii="Times New Roman" w:hAnsi="Times New Roman" w:cs="Times New Roman" w:hint="eastAsia"/>
          <w:sz w:val="20"/>
          <w:szCs w:val="20"/>
        </w:rPr>
        <w:t>In this contribution</w:t>
      </w:r>
      <w:r w:rsidR="000049D2">
        <w:rPr>
          <w:rFonts w:ascii="Times New Roman" w:hAnsi="Times New Roman" w:cs="Times New Roman" w:hint="eastAsia"/>
          <w:sz w:val="20"/>
          <w:szCs w:val="20"/>
        </w:rPr>
        <w:t xml:space="preserve">, the </w:t>
      </w:r>
      <w:r w:rsidR="000049D2">
        <w:rPr>
          <w:rFonts w:ascii="Times New Roman" w:hAnsi="Times New Roman" w:cs="Times New Roman"/>
          <w:sz w:val="20"/>
          <w:szCs w:val="20"/>
        </w:rPr>
        <w:t>specification</w:t>
      </w:r>
      <w:r w:rsidR="000049D2">
        <w:rPr>
          <w:rFonts w:ascii="Times New Roman" w:hAnsi="Times New Roman" w:cs="Times New Roman" w:hint="eastAsia"/>
          <w:sz w:val="20"/>
          <w:szCs w:val="20"/>
        </w:rPr>
        <w:t xml:space="preserve"> impacts </w:t>
      </w:r>
      <w:r w:rsidR="00F469D3">
        <w:rPr>
          <w:rFonts w:ascii="Times New Roman" w:hAnsi="Times New Roman" w:cs="Times New Roman" w:hint="eastAsia"/>
          <w:sz w:val="20"/>
          <w:szCs w:val="20"/>
        </w:rPr>
        <w:t>of</w:t>
      </w:r>
      <w:r w:rsidR="000049D2">
        <w:rPr>
          <w:rFonts w:ascii="Times New Roman" w:hAnsi="Times New Roman" w:cs="Times New Roman" w:hint="eastAsia"/>
          <w:sz w:val="20"/>
          <w:szCs w:val="20"/>
        </w:rPr>
        <w:t xml:space="preserve"> the first priority cases are discussed firstly, and </w:t>
      </w:r>
      <w:r w:rsidR="00F469D3">
        <w:rPr>
          <w:rFonts w:ascii="Times New Roman" w:hAnsi="Times New Roman" w:cs="Times New Roman" w:hint="eastAsia"/>
          <w:sz w:val="20"/>
          <w:szCs w:val="20"/>
        </w:rPr>
        <w:t xml:space="preserve">the </w:t>
      </w:r>
      <w:r w:rsidR="00F469D3">
        <w:rPr>
          <w:rFonts w:ascii="Times New Roman" w:hAnsi="Times New Roman" w:cs="Times New Roman"/>
          <w:sz w:val="20"/>
          <w:szCs w:val="20"/>
        </w:rPr>
        <w:t>specification</w:t>
      </w:r>
      <w:r w:rsidR="00F469D3">
        <w:rPr>
          <w:rFonts w:ascii="Times New Roman" w:hAnsi="Times New Roman" w:cs="Times New Roman" w:hint="eastAsia"/>
          <w:sz w:val="20"/>
          <w:szCs w:val="20"/>
        </w:rPr>
        <w:t xml:space="preserve"> impacts of </w:t>
      </w:r>
      <w:r w:rsidR="000049D2">
        <w:rPr>
          <w:rFonts w:ascii="Times New Roman" w:hAnsi="Times New Roman" w:cs="Times New Roman" w:hint="eastAsia"/>
          <w:sz w:val="20"/>
          <w:szCs w:val="20"/>
        </w:rPr>
        <w:t xml:space="preserve">the second priority cases are discussed </w:t>
      </w:r>
      <w:r w:rsidR="00F469D3">
        <w:rPr>
          <w:rFonts w:ascii="Times New Roman" w:hAnsi="Times New Roman" w:cs="Times New Roman" w:hint="eastAsia"/>
          <w:sz w:val="20"/>
          <w:szCs w:val="20"/>
        </w:rPr>
        <w:t xml:space="preserve">in subsequent </w:t>
      </w:r>
      <w:r w:rsidR="000049D2">
        <w:rPr>
          <w:rFonts w:ascii="Times New Roman" w:hAnsi="Times New Roman" w:cs="Times New Roman" w:hint="eastAsia"/>
          <w:sz w:val="20"/>
          <w:szCs w:val="20"/>
        </w:rPr>
        <w:t>sections.</w:t>
      </w:r>
      <w:r w:rsidR="0040573F">
        <w:rPr>
          <w:rFonts w:ascii="Times New Roman" w:hAnsi="Times New Roman" w:cs="Times New Roman" w:hint="eastAsia"/>
          <w:sz w:val="20"/>
          <w:szCs w:val="20"/>
        </w:rPr>
        <w:t xml:space="preserve"> For each case, the </w:t>
      </w:r>
      <w:r w:rsidR="0040573F">
        <w:rPr>
          <w:rFonts w:ascii="Times New Roman" w:hAnsi="Times New Roman" w:cs="Times New Roman"/>
          <w:sz w:val="20"/>
          <w:szCs w:val="20"/>
        </w:rPr>
        <w:t>specification</w:t>
      </w:r>
      <w:r w:rsidR="0040573F">
        <w:rPr>
          <w:rFonts w:ascii="Times New Roman" w:hAnsi="Times New Roman" w:cs="Times New Roman" w:hint="eastAsia"/>
          <w:sz w:val="20"/>
          <w:szCs w:val="20"/>
        </w:rPr>
        <w:t xml:space="preserve"> impacts mainly </w:t>
      </w:r>
      <w:r w:rsidR="005E1806">
        <w:rPr>
          <w:rFonts w:ascii="Times New Roman" w:hAnsi="Times New Roman" w:cs="Times New Roman" w:hint="eastAsia"/>
          <w:sz w:val="20"/>
          <w:szCs w:val="20"/>
        </w:rPr>
        <w:t xml:space="preserve">include </w:t>
      </w:r>
      <w:r w:rsidR="0040573F">
        <w:rPr>
          <w:rFonts w:ascii="Times New Roman" w:hAnsi="Times New Roman" w:cs="Times New Roman" w:hint="eastAsia"/>
          <w:sz w:val="20"/>
          <w:szCs w:val="20"/>
        </w:rPr>
        <w:t xml:space="preserve">data collection, model inference and </w:t>
      </w:r>
      <w:r w:rsidR="005E1806">
        <w:rPr>
          <w:rFonts w:ascii="Times New Roman" w:hAnsi="Times New Roman" w:cs="Times New Roman" w:hint="eastAsia"/>
          <w:sz w:val="20"/>
          <w:szCs w:val="20"/>
        </w:rPr>
        <w:t>performance/</w:t>
      </w:r>
      <w:r w:rsidR="0040573F">
        <w:rPr>
          <w:rFonts w:ascii="Times New Roman" w:hAnsi="Times New Roman" w:cs="Times New Roman" w:hint="eastAsia"/>
          <w:sz w:val="20"/>
          <w:szCs w:val="20"/>
        </w:rPr>
        <w:t>model monitoring.</w:t>
      </w:r>
      <w:r w:rsidR="003003D7">
        <w:rPr>
          <w:rFonts w:ascii="Times New Roman" w:hAnsi="Times New Roman" w:cs="Times New Roman" w:hint="eastAsia"/>
          <w:sz w:val="20"/>
          <w:szCs w:val="20"/>
        </w:rPr>
        <w:t xml:space="preserve"> In addition, the consistency between training and inference regarding NW-side additional conditions for inference at UE is discussed in </w:t>
      </w:r>
      <w:r w:rsidR="008B2AED">
        <w:rPr>
          <w:rFonts w:ascii="Times New Roman" w:hAnsi="Times New Roman" w:cs="Times New Roman" w:hint="eastAsia"/>
          <w:sz w:val="20"/>
          <w:szCs w:val="20"/>
        </w:rPr>
        <w:t>the end</w:t>
      </w:r>
      <w:r w:rsidR="003003D7">
        <w:rPr>
          <w:rFonts w:ascii="Times New Roman" w:hAnsi="Times New Roman" w:cs="Times New Roman" w:hint="eastAsia"/>
          <w:sz w:val="20"/>
          <w:szCs w:val="20"/>
        </w:rPr>
        <w:t>.</w:t>
      </w:r>
    </w:p>
    <w:p w:rsidR="00200EC1" w:rsidRPr="00D230EA" w:rsidRDefault="00FF620A" w:rsidP="00200EC1">
      <w:pPr>
        <w:pStyle w:val="2"/>
        <w:numPr>
          <w:ilvl w:val="1"/>
          <w:numId w:val="19"/>
        </w:numPr>
        <w:spacing w:after="120"/>
        <w:rPr>
          <w:rFonts w:eastAsiaTheme="minorEastAsia"/>
          <w:lang w:eastAsia="zh-CN"/>
        </w:rPr>
      </w:pPr>
      <w:r>
        <w:rPr>
          <w:rFonts w:eastAsiaTheme="minorEastAsia" w:hint="eastAsia"/>
          <w:lang w:eastAsia="zh-CN"/>
        </w:rPr>
        <w:lastRenderedPageBreak/>
        <w:t>Case 1</w:t>
      </w:r>
    </w:p>
    <w:p w:rsidR="00200EC1" w:rsidRPr="00F92D8D" w:rsidRDefault="00200EC1" w:rsidP="00F92D8D">
      <w:pPr>
        <w:pStyle w:val="30"/>
      </w:pPr>
      <w:r w:rsidRPr="00F92D8D">
        <w:rPr>
          <w:rFonts w:hint="eastAsia"/>
        </w:rPr>
        <w:t>Data collection</w:t>
      </w:r>
    </w:p>
    <w:p w:rsidR="00D230EA" w:rsidRDefault="00D230EA" w:rsidP="00D230EA">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For case 1, the UE-side model </w:t>
      </w:r>
      <w:r w:rsidR="00174646">
        <w:rPr>
          <w:rFonts w:ascii="Times New Roman" w:hAnsi="Times New Roman" w:cs="Times New Roman" w:hint="eastAsia"/>
          <w:sz w:val="20"/>
          <w:szCs w:val="20"/>
        </w:rPr>
        <w:t>is deployed</w:t>
      </w:r>
      <w:r>
        <w:rPr>
          <w:rFonts w:ascii="Times New Roman" w:hAnsi="Times New Roman" w:cs="Times New Roman"/>
          <w:sz w:val="20"/>
          <w:szCs w:val="20"/>
        </w:rPr>
        <w:t xml:space="preserve"> at UE side</w:t>
      </w:r>
      <w:r>
        <w:rPr>
          <w:rFonts w:ascii="Times New Roman" w:hAnsi="Times New Roman" w:cs="Times New Roman" w:hint="eastAsia"/>
          <w:sz w:val="20"/>
          <w:szCs w:val="20"/>
        </w:rPr>
        <w:t xml:space="preserve"> and the AI/ML model is used to estimate the UE</w:t>
      </w:r>
      <w:r>
        <w:rPr>
          <w:rFonts w:ascii="Times New Roman" w:hAnsi="Times New Roman" w:cs="Times New Roman"/>
          <w:sz w:val="20"/>
          <w:szCs w:val="20"/>
        </w:rPr>
        <w:t>’</w:t>
      </w:r>
      <w:r>
        <w:rPr>
          <w:rFonts w:ascii="Times New Roman" w:hAnsi="Times New Roman" w:cs="Times New Roman" w:hint="eastAsia"/>
          <w:sz w:val="20"/>
          <w:szCs w:val="20"/>
        </w:rPr>
        <w:t>s location</w:t>
      </w:r>
      <w:r>
        <w:rPr>
          <w:rFonts w:ascii="Times New Roman" w:hAnsi="Times New Roman" w:cs="Times New Roman"/>
          <w:sz w:val="20"/>
          <w:szCs w:val="20"/>
        </w:rPr>
        <w:t>.</w:t>
      </w:r>
      <w:r w:rsidR="00C5716A">
        <w:rPr>
          <w:rFonts w:ascii="Times New Roman" w:hAnsi="Times New Roman" w:cs="Times New Roman" w:hint="eastAsia"/>
          <w:sz w:val="20"/>
          <w:szCs w:val="20"/>
        </w:rPr>
        <w:t xml:space="preserve"> The training data </w:t>
      </w:r>
      <w:r w:rsidR="00D349C1">
        <w:rPr>
          <w:rFonts w:ascii="Times New Roman" w:hAnsi="Times New Roman" w:cs="Times New Roman" w:hint="eastAsia"/>
          <w:sz w:val="20"/>
          <w:szCs w:val="20"/>
        </w:rPr>
        <w:t>collected at UE side</w:t>
      </w:r>
      <w:r w:rsidR="00C5716A">
        <w:rPr>
          <w:rFonts w:ascii="Times New Roman" w:hAnsi="Times New Roman" w:cs="Times New Roman" w:hint="eastAsia"/>
          <w:sz w:val="20"/>
          <w:szCs w:val="20"/>
        </w:rPr>
        <w:t xml:space="preserve"> contains the measurement and </w:t>
      </w:r>
      <w:r w:rsidR="007F6D0C">
        <w:rPr>
          <w:rFonts w:ascii="Times New Roman" w:hAnsi="Times New Roman" w:cs="Times New Roman" w:hint="eastAsia"/>
          <w:sz w:val="20"/>
          <w:szCs w:val="20"/>
        </w:rPr>
        <w:t>location (ground truth label)</w:t>
      </w:r>
      <w:r w:rsidR="00C5716A">
        <w:rPr>
          <w:rFonts w:ascii="Times New Roman" w:hAnsi="Times New Roman" w:cs="Times New Roman" w:hint="eastAsia"/>
          <w:sz w:val="20"/>
          <w:szCs w:val="20"/>
        </w:rPr>
        <w:t xml:space="preserve">. </w:t>
      </w:r>
      <w:r w:rsidR="001030EE">
        <w:rPr>
          <w:rFonts w:ascii="Times New Roman" w:hAnsi="Times New Roman" w:cs="Times New Roman" w:hint="eastAsia"/>
          <w:sz w:val="20"/>
          <w:szCs w:val="20"/>
        </w:rPr>
        <w:t xml:space="preserve">In Rel-18, PRU and UE are identified to generate </w:t>
      </w:r>
      <w:r w:rsidR="001030EE">
        <w:rPr>
          <w:rFonts w:ascii="Times New Roman" w:hAnsi="Times New Roman" w:cs="Times New Roman"/>
          <w:sz w:val="20"/>
          <w:szCs w:val="20"/>
        </w:rPr>
        <w:t>measurement</w:t>
      </w:r>
      <w:r w:rsidR="001030EE">
        <w:rPr>
          <w:rFonts w:ascii="Times New Roman" w:hAnsi="Times New Roman" w:cs="Times New Roman" w:hint="eastAsia"/>
          <w:sz w:val="20"/>
          <w:szCs w:val="20"/>
        </w:rPr>
        <w:t xml:space="preserve"> corresponding to AI/ML model input</w:t>
      </w:r>
      <w:r w:rsidR="007F6D0C">
        <w:rPr>
          <w:rFonts w:ascii="Times New Roman" w:hAnsi="Times New Roman" w:cs="Times New Roman" w:hint="eastAsia"/>
          <w:sz w:val="20"/>
          <w:szCs w:val="20"/>
        </w:rPr>
        <w:t xml:space="preserve"> for case 1</w:t>
      </w:r>
      <w:r w:rsidR="001030EE">
        <w:rPr>
          <w:rFonts w:ascii="Times New Roman" w:hAnsi="Times New Roman" w:cs="Times New Roman" w:hint="eastAsia"/>
          <w:sz w:val="20"/>
          <w:szCs w:val="20"/>
        </w:rPr>
        <w:t xml:space="preserve">, and the measurement is generated based on the PRS transmission from gNB/TRP. </w:t>
      </w:r>
      <w:r w:rsidR="007F6D0C">
        <w:rPr>
          <w:rFonts w:ascii="Times New Roman" w:hAnsi="Times New Roman" w:cs="Times New Roman" w:hint="eastAsia"/>
          <w:sz w:val="20"/>
          <w:szCs w:val="20"/>
        </w:rPr>
        <w:t xml:space="preserve">For data collection of location, </w:t>
      </w:r>
      <w:r w:rsidR="00992630">
        <w:rPr>
          <w:rFonts w:ascii="Times New Roman" w:hAnsi="Times New Roman" w:cs="Times New Roman" w:hint="eastAsia"/>
          <w:sz w:val="20"/>
          <w:szCs w:val="20"/>
        </w:rPr>
        <w:t xml:space="preserve">UE can estimate location based on non-NR and/or NR RAT-dependent and/or NR RAT-independent positioning methods, and the location with higher label quality indicator can be used as ground truth label for </w:t>
      </w:r>
      <w:r w:rsidR="008B2AED">
        <w:rPr>
          <w:rFonts w:ascii="Times New Roman" w:hAnsi="Times New Roman" w:cs="Times New Roman" w:hint="eastAsia"/>
          <w:sz w:val="20"/>
          <w:szCs w:val="20"/>
        </w:rPr>
        <w:t xml:space="preserve">model </w:t>
      </w:r>
      <w:r w:rsidR="00992630">
        <w:rPr>
          <w:rFonts w:ascii="Times New Roman" w:hAnsi="Times New Roman" w:cs="Times New Roman" w:hint="eastAsia"/>
          <w:sz w:val="20"/>
          <w:szCs w:val="20"/>
        </w:rPr>
        <w:t>training.</w:t>
      </w:r>
      <w:r w:rsidR="008D6D4B">
        <w:rPr>
          <w:rFonts w:ascii="Times New Roman" w:hAnsi="Times New Roman" w:cs="Times New Roman" w:hint="eastAsia"/>
          <w:sz w:val="20"/>
          <w:szCs w:val="20"/>
        </w:rPr>
        <w:t xml:space="preserve"> In addition, PRU is also identified to generate ground truth label for case 1 in Rel-18. Thus, the following options for training data collection are considered for case 1.</w:t>
      </w:r>
    </w:p>
    <w:p w:rsidR="008D6D4B" w:rsidRDefault="008D6D4B" w:rsidP="008D6D4B">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Option 1: </w:t>
      </w:r>
      <w:r w:rsidRPr="008D6D4B">
        <w:rPr>
          <w:rFonts w:ascii="Times New Roman" w:hAnsi="Times New Roman" w:cs="Times New Roman"/>
          <w:bCs/>
          <w:sz w:val="20"/>
          <w:szCs w:val="20"/>
          <w:lang w:val="en-GB"/>
        </w:rPr>
        <w:t xml:space="preserve">Both measurement and UE’s location are </w:t>
      </w:r>
      <w:r w:rsidR="00397765">
        <w:rPr>
          <w:rFonts w:ascii="Times New Roman" w:hAnsi="Times New Roman" w:cs="Times New Roman" w:hint="eastAsia"/>
          <w:bCs/>
          <w:sz w:val="20"/>
          <w:szCs w:val="20"/>
          <w:lang w:val="en-GB"/>
        </w:rPr>
        <w:t>generated</w:t>
      </w:r>
      <w:r w:rsidRPr="008D6D4B">
        <w:rPr>
          <w:rFonts w:ascii="Times New Roman" w:hAnsi="Times New Roman" w:cs="Times New Roman"/>
          <w:bCs/>
          <w:sz w:val="20"/>
          <w:szCs w:val="20"/>
          <w:lang w:val="en-GB"/>
        </w:rPr>
        <w:t xml:space="preserve"> by UE</w:t>
      </w:r>
      <w:r>
        <w:rPr>
          <w:rFonts w:ascii="Times New Roman" w:hAnsi="Times New Roman" w:cs="Times New Roman" w:hint="eastAsia"/>
          <w:bCs/>
          <w:sz w:val="20"/>
          <w:szCs w:val="20"/>
          <w:lang w:val="en-GB"/>
        </w:rPr>
        <w:t>.</w:t>
      </w:r>
    </w:p>
    <w:p w:rsidR="008D6D4B" w:rsidRDefault="00E0211F" w:rsidP="008D6D4B">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UE generates</w:t>
      </w:r>
      <w:r w:rsidR="00F70BDD">
        <w:rPr>
          <w:rFonts w:ascii="Times New Roman" w:hAnsi="Times New Roman" w:cs="Times New Roman" w:hint="eastAsia"/>
          <w:bCs/>
          <w:sz w:val="20"/>
          <w:szCs w:val="20"/>
          <w:lang w:val="en-GB"/>
        </w:rPr>
        <w:t xml:space="preserve"> measurement based on PRS and UE</w:t>
      </w:r>
      <w:r w:rsidR="00F70BDD">
        <w:rPr>
          <w:rFonts w:ascii="Times New Roman" w:hAnsi="Times New Roman" w:cs="Times New Roman"/>
          <w:bCs/>
          <w:sz w:val="20"/>
          <w:szCs w:val="20"/>
          <w:lang w:val="en-GB"/>
        </w:rPr>
        <w:t>’</w:t>
      </w:r>
      <w:r w:rsidR="00F70BDD">
        <w:rPr>
          <w:rFonts w:ascii="Times New Roman" w:hAnsi="Times New Roman" w:cs="Times New Roman" w:hint="eastAsia"/>
          <w:bCs/>
          <w:sz w:val="20"/>
          <w:szCs w:val="20"/>
          <w:lang w:val="en-GB"/>
        </w:rPr>
        <w:t xml:space="preserve">s location based on various positioning methods, and both </w:t>
      </w:r>
      <w:r w:rsidR="00F70BDD">
        <w:rPr>
          <w:rFonts w:ascii="Times New Roman" w:hAnsi="Times New Roman" w:cs="Times New Roman"/>
          <w:bCs/>
          <w:sz w:val="20"/>
          <w:szCs w:val="20"/>
          <w:lang w:val="en-GB"/>
        </w:rPr>
        <w:t>measurement</w:t>
      </w:r>
      <w:r w:rsidR="00F70BDD">
        <w:rPr>
          <w:rFonts w:ascii="Times New Roman" w:hAnsi="Times New Roman" w:cs="Times New Roman" w:hint="eastAsia"/>
          <w:bCs/>
          <w:sz w:val="20"/>
          <w:szCs w:val="20"/>
          <w:lang w:val="en-GB"/>
        </w:rPr>
        <w:t xml:space="preserve"> and UE</w:t>
      </w:r>
      <w:r w:rsidR="00F70BDD">
        <w:rPr>
          <w:rFonts w:ascii="Times New Roman" w:hAnsi="Times New Roman" w:cs="Times New Roman"/>
          <w:bCs/>
          <w:sz w:val="20"/>
          <w:szCs w:val="20"/>
          <w:lang w:val="en-GB"/>
        </w:rPr>
        <w:t>’</w:t>
      </w:r>
      <w:r w:rsidR="00F70BDD">
        <w:rPr>
          <w:rFonts w:ascii="Times New Roman" w:hAnsi="Times New Roman" w:cs="Times New Roman" w:hint="eastAsia"/>
          <w:bCs/>
          <w:sz w:val="20"/>
          <w:szCs w:val="20"/>
          <w:lang w:val="en-GB"/>
        </w:rPr>
        <w:t xml:space="preserve">s location are generated by UE </w:t>
      </w:r>
      <w:r w:rsidR="00F70BDD">
        <w:rPr>
          <w:rFonts w:ascii="Times New Roman" w:hAnsi="Times New Roman" w:cs="Times New Roman"/>
          <w:bCs/>
          <w:sz w:val="20"/>
          <w:szCs w:val="20"/>
          <w:lang w:val="en-GB"/>
        </w:rPr>
        <w:t>implementation</w:t>
      </w:r>
      <w:r w:rsidR="00F70BDD">
        <w:rPr>
          <w:rFonts w:ascii="Times New Roman" w:hAnsi="Times New Roman" w:cs="Times New Roman" w:hint="eastAsia"/>
          <w:bCs/>
          <w:sz w:val="20"/>
          <w:szCs w:val="20"/>
          <w:lang w:val="en-GB"/>
        </w:rPr>
        <w:t>.</w:t>
      </w:r>
      <w:r w:rsidR="00421758">
        <w:rPr>
          <w:rFonts w:ascii="Times New Roman" w:hAnsi="Times New Roman" w:cs="Times New Roman" w:hint="eastAsia"/>
          <w:bCs/>
          <w:sz w:val="20"/>
          <w:szCs w:val="20"/>
          <w:lang w:val="en-GB"/>
        </w:rPr>
        <w:t xml:space="preserve"> </w:t>
      </w:r>
      <w:r w:rsidR="00713337">
        <w:rPr>
          <w:rFonts w:ascii="Times New Roman" w:hAnsi="Times New Roman" w:cs="Times New Roman" w:hint="eastAsia"/>
          <w:bCs/>
          <w:sz w:val="20"/>
          <w:szCs w:val="20"/>
          <w:lang w:val="en-GB"/>
        </w:rPr>
        <w:t xml:space="preserve">Similarly, both </w:t>
      </w:r>
      <w:r w:rsidR="00713337">
        <w:rPr>
          <w:rFonts w:ascii="Times New Roman" w:hAnsi="Times New Roman" w:cs="Times New Roman"/>
          <w:bCs/>
          <w:sz w:val="20"/>
          <w:szCs w:val="20"/>
          <w:lang w:val="en-GB"/>
        </w:rPr>
        <w:t>measurement</w:t>
      </w:r>
      <w:r w:rsidR="00713337">
        <w:rPr>
          <w:rFonts w:ascii="Times New Roman" w:hAnsi="Times New Roman" w:cs="Times New Roman" w:hint="eastAsia"/>
          <w:bCs/>
          <w:sz w:val="20"/>
          <w:szCs w:val="20"/>
          <w:lang w:val="en-GB"/>
        </w:rPr>
        <w:t xml:space="preserve"> and location may be collected from PRU by implementation. </w:t>
      </w:r>
      <w:r w:rsidR="00421758">
        <w:rPr>
          <w:rFonts w:ascii="Times New Roman" w:hAnsi="Times New Roman" w:cs="Times New Roman" w:hint="eastAsia"/>
          <w:bCs/>
          <w:sz w:val="20"/>
          <w:szCs w:val="20"/>
          <w:lang w:val="en-GB"/>
        </w:rPr>
        <w:t>T</w:t>
      </w:r>
      <w:r w:rsidR="00421758">
        <w:rPr>
          <w:rFonts w:ascii="Times New Roman" w:hAnsi="Times New Roman" w:cs="Times New Roman"/>
          <w:bCs/>
          <w:sz w:val="20"/>
          <w:szCs w:val="20"/>
          <w:lang w:val="en-GB"/>
        </w:rPr>
        <w:t>h</w:t>
      </w:r>
      <w:r w:rsidR="00421758">
        <w:rPr>
          <w:rFonts w:ascii="Times New Roman" w:hAnsi="Times New Roman" w:cs="Times New Roman" w:hint="eastAsia"/>
          <w:bCs/>
          <w:sz w:val="20"/>
          <w:szCs w:val="20"/>
          <w:lang w:val="en-GB"/>
        </w:rPr>
        <w:t>e UE</w:t>
      </w:r>
      <w:r w:rsidR="00293605">
        <w:rPr>
          <w:rFonts w:ascii="Times New Roman" w:hAnsi="Times New Roman" w:cs="Times New Roman" w:hint="eastAsia"/>
          <w:bCs/>
          <w:sz w:val="20"/>
          <w:szCs w:val="20"/>
          <w:lang w:val="en-GB"/>
        </w:rPr>
        <w:t>-side</w:t>
      </w:r>
      <w:r w:rsidR="00285B41">
        <w:rPr>
          <w:rFonts w:ascii="Times New Roman" w:hAnsi="Times New Roman" w:cs="Times New Roman" w:hint="eastAsia"/>
          <w:bCs/>
          <w:sz w:val="20"/>
          <w:szCs w:val="20"/>
          <w:lang w:val="en-GB"/>
        </w:rPr>
        <w:t xml:space="preserve"> (</w:t>
      </w:r>
      <w:r w:rsidR="00293605">
        <w:rPr>
          <w:rFonts w:ascii="Times New Roman" w:hAnsi="Times New Roman" w:cs="Times New Roman" w:hint="eastAsia"/>
          <w:bCs/>
          <w:sz w:val="20"/>
          <w:szCs w:val="20"/>
          <w:lang w:val="en-GB"/>
        </w:rPr>
        <w:t>e.g. OTT server</w:t>
      </w:r>
      <w:r w:rsidR="00285B41">
        <w:rPr>
          <w:rFonts w:ascii="Times New Roman" w:hAnsi="Times New Roman" w:cs="Times New Roman" w:hint="eastAsia"/>
          <w:bCs/>
          <w:sz w:val="20"/>
          <w:szCs w:val="20"/>
          <w:lang w:val="en-GB"/>
        </w:rPr>
        <w:t>)</w:t>
      </w:r>
      <w:r w:rsidR="00421758">
        <w:rPr>
          <w:rFonts w:ascii="Times New Roman" w:hAnsi="Times New Roman" w:cs="Times New Roman" w:hint="eastAsia"/>
          <w:bCs/>
          <w:sz w:val="20"/>
          <w:szCs w:val="20"/>
          <w:lang w:val="en-GB"/>
        </w:rPr>
        <w:t xml:space="preserve"> trains an AI/ML model based </w:t>
      </w:r>
      <w:r w:rsidR="00421758">
        <w:rPr>
          <w:rFonts w:ascii="Times New Roman" w:hAnsi="Times New Roman" w:cs="Times New Roman"/>
          <w:bCs/>
          <w:sz w:val="20"/>
          <w:szCs w:val="20"/>
          <w:lang w:val="en-GB"/>
        </w:rPr>
        <w:t>on the</w:t>
      </w:r>
      <w:r w:rsidR="00421758">
        <w:rPr>
          <w:rFonts w:ascii="Times New Roman" w:hAnsi="Times New Roman" w:cs="Times New Roman" w:hint="eastAsia"/>
          <w:bCs/>
          <w:sz w:val="20"/>
          <w:szCs w:val="20"/>
          <w:lang w:val="en-GB"/>
        </w:rPr>
        <w:t xml:space="preserve"> collected measurement and location.</w:t>
      </w:r>
    </w:p>
    <w:p w:rsidR="00530A54" w:rsidRDefault="00530A54" w:rsidP="00530A54">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Option 2: M</w:t>
      </w:r>
      <w:r w:rsidRPr="008D6D4B">
        <w:rPr>
          <w:rFonts w:ascii="Times New Roman" w:hAnsi="Times New Roman" w:cs="Times New Roman"/>
          <w:bCs/>
          <w:sz w:val="20"/>
          <w:szCs w:val="20"/>
          <w:lang w:val="en-GB"/>
        </w:rPr>
        <w:t xml:space="preserve">easurement </w:t>
      </w:r>
      <w:r>
        <w:rPr>
          <w:rFonts w:ascii="Times New Roman" w:hAnsi="Times New Roman" w:cs="Times New Roman" w:hint="eastAsia"/>
          <w:bCs/>
          <w:sz w:val="20"/>
          <w:szCs w:val="20"/>
          <w:lang w:val="en-GB"/>
        </w:rPr>
        <w:t>is</w:t>
      </w:r>
      <w:r w:rsidRPr="008D6D4B">
        <w:rPr>
          <w:rFonts w:ascii="Times New Roman" w:hAnsi="Times New Roman" w:cs="Times New Roman"/>
          <w:bCs/>
          <w:sz w:val="20"/>
          <w:szCs w:val="20"/>
          <w:lang w:val="en-GB"/>
        </w:rPr>
        <w:t xml:space="preserve"> </w:t>
      </w:r>
      <w:r w:rsidR="00397765">
        <w:rPr>
          <w:rFonts w:ascii="Times New Roman" w:hAnsi="Times New Roman" w:cs="Times New Roman" w:hint="eastAsia"/>
          <w:bCs/>
          <w:sz w:val="20"/>
          <w:szCs w:val="20"/>
          <w:lang w:val="en-GB"/>
        </w:rPr>
        <w:t>generated</w:t>
      </w:r>
      <w:r w:rsidR="00397765" w:rsidRPr="008D6D4B">
        <w:rPr>
          <w:rFonts w:ascii="Times New Roman" w:hAnsi="Times New Roman" w:cs="Times New Roman"/>
          <w:bCs/>
          <w:sz w:val="20"/>
          <w:szCs w:val="20"/>
          <w:lang w:val="en-GB"/>
        </w:rPr>
        <w:t xml:space="preserve"> </w:t>
      </w:r>
      <w:r w:rsidRPr="008D6D4B">
        <w:rPr>
          <w:rFonts w:ascii="Times New Roman" w:hAnsi="Times New Roman" w:cs="Times New Roman"/>
          <w:bCs/>
          <w:sz w:val="20"/>
          <w:szCs w:val="20"/>
          <w:lang w:val="en-GB"/>
        </w:rPr>
        <w:t>by UE</w:t>
      </w:r>
      <w:r>
        <w:rPr>
          <w:rFonts w:ascii="Times New Roman" w:hAnsi="Times New Roman" w:cs="Times New Roman" w:hint="eastAsia"/>
          <w:bCs/>
          <w:sz w:val="20"/>
          <w:szCs w:val="20"/>
          <w:lang w:val="en-GB"/>
        </w:rPr>
        <w:t xml:space="preserve"> and UE</w:t>
      </w:r>
      <w:r>
        <w:rPr>
          <w:rFonts w:ascii="Times New Roman" w:hAnsi="Times New Roman" w:cs="Times New Roman"/>
          <w:bCs/>
          <w:sz w:val="20"/>
          <w:szCs w:val="20"/>
          <w:lang w:val="en-GB"/>
        </w:rPr>
        <w:t>’</w:t>
      </w:r>
      <w:r>
        <w:rPr>
          <w:rFonts w:ascii="Times New Roman" w:hAnsi="Times New Roman" w:cs="Times New Roman" w:hint="eastAsia"/>
          <w:bCs/>
          <w:sz w:val="20"/>
          <w:szCs w:val="20"/>
          <w:lang w:val="en-GB"/>
        </w:rPr>
        <w:t>s location is provided by LMF.</w:t>
      </w:r>
    </w:p>
    <w:p w:rsidR="001A6006" w:rsidRDefault="00530A54" w:rsidP="00530A54">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UE generates measurement </w:t>
      </w:r>
      <w:r w:rsidR="001A6006">
        <w:rPr>
          <w:rFonts w:ascii="Times New Roman" w:hAnsi="Times New Roman" w:cs="Times New Roman" w:hint="eastAsia"/>
          <w:bCs/>
          <w:sz w:val="20"/>
          <w:szCs w:val="20"/>
          <w:lang w:val="en-GB"/>
        </w:rPr>
        <w:t xml:space="preserve">and </w:t>
      </w:r>
      <w:r w:rsidR="001A6006">
        <w:rPr>
          <w:rFonts w:ascii="Times New Roman" w:hAnsi="Times New Roman" w:cs="Times New Roman"/>
          <w:bCs/>
          <w:sz w:val="20"/>
          <w:szCs w:val="20"/>
          <w:lang w:val="en-GB"/>
        </w:rPr>
        <w:t>transmits</w:t>
      </w:r>
      <w:r w:rsidR="001A6006">
        <w:rPr>
          <w:rFonts w:ascii="Times New Roman" w:hAnsi="Times New Roman" w:cs="Times New Roman" w:hint="eastAsia"/>
          <w:bCs/>
          <w:sz w:val="20"/>
          <w:szCs w:val="20"/>
          <w:lang w:val="en-GB"/>
        </w:rPr>
        <w:t xml:space="preserve"> the measurement to LMF</w:t>
      </w:r>
      <w:r>
        <w:rPr>
          <w:rFonts w:ascii="Times New Roman" w:hAnsi="Times New Roman" w:cs="Times New Roman" w:hint="eastAsia"/>
          <w:bCs/>
          <w:sz w:val="20"/>
          <w:szCs w:val="20"/>
          <w:lang w:val="en-GB"/>
        </w:rPr>
        <w:t xml:space="preserve">, </w:t>
      </w:r>
      <w:r w:rsidR="00981F2F">
        <w:rPr>
          <w:rFonts w:ascii="Times New Roman" w:hAnsi="Times New Roman" w:cs="Times New Roman" w:hint="eastAsia"/>
          <w:bCs/>
          <w:sz w:val="20"/>
          <w:szCs w:val="20"/>
          <w:lang w:val="en-GB"/>
        </w:rPr>
        <w:t>and LMF generates the UE</w:t>
      </w:r>
      <w:r w:rsidR="00981F2F">
        <w:rPr>
          <w:rFonts w:ascii="Times New Roman" w:hAnsi="Times New Roman" w:cs="Times New Roman"/>
          <w:bCs/>
          <w:sz w:val="20"/>
          <w:szCs w:val="20"/>
          <w:lang w:val="en-GB"/>
        </w:rPr>
        <w:t>’</w:t>
      </w:r>
      <w:r w:rsidR="00981F2F">
        <w:rPr>
          <w:rFonts w:ascii="Times New Roman" w:hAnsi="Times New Roman" w:cs="Times New Roman" w:hint="eastAsia"/>
          <w:bCs/>
          <w:sz w:val="20"/>
          <w:szCs w:val="20"/>
          <w:lang w:val="en-GB"/>
        </w:rPr>
        <w:t>s location based on the received measurement and TRP</w:t>
      </w:r>
      <w:r w:rsidR="00981F2F">
        <w:rPr>
          <w:rFonts w:ascii="Times New Roman" w:hAnsi="Times New Roman" w:cs="Times New Roman"/>
          <w:bCs/>
          <w:sz w:val="20"/>
          <w:szCs w:val="20"/>
          <w:lang w:val="en-GB"/>
        </w:rPr>
        <w:t>’</w:t>
      </w:r>
      <w:r w:rsidR="00981F2F">
        <w:rPr>
          <w:rFonts w:ascii="Times New Roman" w:hAnsi="Times New Roman" w:cs="Times New Roman" w:hint="eastAsia"/>
          <w:bCs/>
          <w:sz w:val="20"/>
          <w:szCs w:val="20"/>
          <w:lang w:val="en-GB"/>
        </w:rPr>
        <w:t>s location</w:t>
      </w:r>
      <w:r w:rsidR="00CC5E22">
        <w:rPr>
          <w:rFonts w:ascii="Times New Roman" w:hAnsi="Times New Roman" w:cs="Times New Roman" w:hint="eastAsia"/>
          <w:bCs/>
          <w:sz w:val="20"/>
          <w:szCs w:val="20"/>
          <w:lang w:val="en-GB"/>
        </w:rPr>
        <w:t xml:space="preserve"> </w:t>
      </w:r>
      <w:r w:rsidR="00CC5E22">
        <w:rPr>
          <w:rFonts w:ascii="Times New Roman" w:hAnsi="Times New Roman" w:cs="Times New Roman"/>
          <w:sz w:val="20"/>
          <w:szCs w:val="20"/>
        </w:rPr>
        <w:t>coordinate</w:t>
      </w:r>
      <w:r w:rsidR="00981F2F">
        <w:rPr>
          <w:rFonts w:ascii="Times New Roman" w:hAnsi="Times New Roman" w:cs="Times New Roman" w:hint="eastAsia"/>
          <w:bCs/>
          <w:sz w:val="20"/>
          <w:szCs w:val="20"/>
          <w:lang w:val="en-GB"/>
        </w:rPr>
        <w:t xml:space="preserve">. </w:t>
      </w:r>
      <w:r w:rsidR="00D85003">
        <w:rPr>
          <w:rFonts w:ascii="Times New Roman" w:hAnsi="Times New Roman" w:cs="Times New Roman" w:hint="eastAsia"/>
          <w:bCs/>
          <w:sz w:val="20"/>
          <w:szCs w:val="20"/>
          <w:lang w:val="en-GB"/>
        </w:rPr>
        <w:t xml:space="preserve">The LMF provides the </w:t>
      </w:r>
      <w:r w:rsidR="00D85003">
        <w:rPr>
          <w:rFonts w:ascii="Times New Roman" w:hAnsi="Times New Roman" w:cs="Times New Roman"/>
          <w:bCs/>
          <w:sz w:val="20"/>
          <w:szCs w:val="20"/>
          <w:lang w:val="en-GB"/>
        </w:rPr>
        <w:t>measurement</w:t>
      </w:r>
      <w:r w:rsidR="00D85003">
        <w:rPr>
          <w:rFonts w:ascii="Times New Roman" w:hAnsi="Times New Roman" w:cs="Times New Roman" w:hint="eastAsia"/>
          <w:bCs/>
          <w:sz w:val="20"/>
          <w:szCs w:val="20"/>
          <w:lang w:val="en-GB"/>
        </w:rPr>
        <w:t xml:space="preserve"> and/or location to UE for UE-side AI/ML model training, and the correct </w:t>
      </w:r>
      <w:r w:rsidR="00285B41">
        <w:rPr>
          <w:rFonts w:ascii="Times New Roman" w:hAnsi="Times New Roman" w:cs="Times New Roman" w:hint="eastAsia"/>
          <w:bCs/>
          <w:sz w:val="20"/>
          <w:szCs w:val="20"/>
          <w:lang w:val="en-GB"/>
        </w:rPr>
        <w:t>association</w:t>
      </w:r>
      <w:r w:rsidR="00D85003">
        <w:rPr>
          <w:rFonts w:ascii="Times New Roman" w:hAnsi="Times New Roman" w:cs="Times New Roman" w:hint="eastAsia"/>
          <w:bCs/>
          <w:sz w:val="20"/>
          <w:szCs w:val="20"/>
          <w:lang w:val="en-GB"/>
        </w:rPr>
        <w:t xml:space="preserve"> between measurement and location should be ensured, e.g. the separate time stamp for measurement and location can be considered</w:t>
      </w:r>
      <w:r w:rsidR="007E53AD">
        <w:rPr>
          <w:rFonts w:ascii="Times New Roman" w:hAnsi="Times New Roman" w:cs="Times New Roman" w:hint="eastAsia"/>
          <w:bCs/>
          <w:sz w:val="20"/>
          <w:szCs w:val="20"/>
          <w:lang w:val="en-GB"/>
        </w:rPr>
        <w:t>.</w:t>
      </w:r>
    </w:p>
    <w:p w:rsidR="00AD2678" w:rsidRDefault="00AD2678" w:rsidP="003B7F6F">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Option 3: </w:t>
      </w:r>
      <w:r w:rsidR="00161E46">
        <w:rPr>
          <w:rFonts w:ascii="Times New Roman" w:hAnsi="Times New Roman" w:cs="Times New Roman" w:hint="eastAsia"/>
          <w:bCs/>
          <w:sz w:val="20"/>
          <w:szCs w:val="20"/>
          <w:lang w:val="en-GB"/>
        </w:rPr>
        <w:t xml:space="preserve">Both measurement and location are provided by </w:t>
      </w:r>
      <w:r w:rsidR="00713337">
        <w:rPr>
          <w:rFonts w:ascii="Times New Roman" w:hAnsi="Times New Roman" w:cs="Times New Roman" w:hint="eastAsia"/>
          <w:bCs/>
          <w:sz w:val="20"/>
          <w:szCs w:val="20"/>
          <w:lang w:val="en-GB"/>
        </w:rPr>
        <w:t>PRU</w:t>
      </w:r>
      <w:r w:rsidR="003B7F6F" w:rsidRPr="003B7F6F">
        <w:rPr>
          <w:rFonts w:ascii="Times New Roman" w:hAnsi="Times New Roman" w:cs="Times New Roman"/>
          <w:bCs/>
          <w:sz w:val="20"/>
          <w:szCs w:val="20"/>
          <w:lang w:val="en-GB"/>
        </w:rPr>
        <w:t>.</w:t>
      </w:r>
    </w:p>
    <w:p w:rsidR="00D230EA" w:rsidRPr="00AD2678" w:rsidRDefault="00450C78" w:rsidP="00D230EA">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The training data containing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and location for </w:t>
      </w:r>
      <w:r w:rsidR="00A707B6">
        <w:rPr>
          <w:rFonts w:ascii="Times New Roman" w:hAnsi="Times New Roman" w:cs="Times New Roman" w:hint="eastAsia"/>
          <w:bCs/>
          <w:sz w:val="20"/>
          <w:szCs w:val="20"/>
          <w:lang w:val="en-GB"/>
        </w:rPr>
        <w:t xml:space="preserve">case 1 may be provided </w:t>
      </w:r>
      <w:r w:rsidR="00AD5B67">
        <w:rPr>
          <w:rFonts w:ascii="Times New Roman" w:hAnsi="Times New Roman" w:cs="Times New Roman" w:hint="eastAsia"/>
          <w:bCs/>
          <w:sz w:val="20"/>
          <w:szCs w:val="20"/>
          <w:lang w:val="en-GB"/>
        </w:rPr>
        <w:t xml:space="preserve">by </w:t>
      </w:r>
      <w:r w:rsidR="00713337">
        <w:rPr>
          <w:rFonts w:ascii="Times New Roman" w:hAnsi="Times New Roman" w:cs="Times New Roman" w:hint="eastAsia"/>
          <w:bCs/>
          <w:sz w:val="20"/>
          <w:szCs w:val="20"/>
          <w:lang w:val="en-GB"/>
        </w:rPr>
        <w:t>PRU</w:t>
      </w:r>
      <w:r w:rsidR="00A707B6">
        <w:rPr>
          <w:rFonts w:ascii="Times New Roman" w:hAnsi="Times New Roman" w:cs="Times New Roman" w:hint="eastAsia"/>
          <w:bCs/>
          <w:sz w:val="20"/>
          <w:szCs w:val="20"/>
          <w:lang w:val="en-GB"/>
        </w:rPr>
        <w:t xml:space="preserve">. </w:t>
      </w:r>
      <w:r w:rsidR="009E1A5E">
        <w:rPr>
          <w:rFonts w:ascii="Times New Roman" w:hAnsi="Times New Roman" w:cs="Times New Roman" w:hint="eastAsia"/>
          <w:bCs/>
          <w:sz w:val="20"/>
          <w:szCs w:val="20"/>
          <w:lang w:val="en-GB"/>
        </w:rPr>
        <w:t xml:space="preserve">PRU generates the </w:t>
      </w:r>
      <w:r w:rsidR="009E1A5E">
        <w:rPr>
          <w:rFonts w:ascii="Times New Roman" w:hAnsi="Times New Roman" w:cs="Times New Roman"/>
          <w:bCs/>
          <w:sz w:val="20"/>
          <w:szCs w:val="20"/>
          <w:lang w:val="en-GB"/>
        </w:rPr>
        <w:t>measurement</w:t>
      </w:r>
      <w:r w:rsidR="009E1A5E">
        <w:rPr>
          <w:rFonts w:ascii="Times New Roman" w:hAnsi="Times New Roman" w:cs="Times New Roman" w:hint="eastAsia"/>
          <w:bCs/>
          <w:sz w:val="20"/>
          <w:szCs w:val="20"/>
          <w:lang w:val="en-GB"/>
        </w:rPr>
        <w:t xml:space="preserve"> based on PRS transmission and </w:t>
      </w:r>
      <w:r w:rsidR="00713337">
        <w:rPr>
          <w:rFonts w:ascii="Times New Roman" w:hAnsi="Times New Roman" w:cs="Times New Roman" w:hint="eastAsia"/>
          <w:bCs/>
          <w:sz w:val="20"/>
          <w:szCs w:val="20"/>
          <w:lang w:val="en-GB"/>
        </w:rPr>
        <w:t>also the location. T</w:t>
      </w:r>
      <w:r w:rsidR="00713337">
        <w:rPr>
          <w:rFonts w:ascii="Times New Roman" w:hAnsi="Times New Roman" w:cs="Times New Roman"/>
          <w:bCs/>
          <w:sz w:val="20"/>
          <w:szCs w:val="20"/>
          <w:lang w:val="en-GB"/>
        </w:rPr>
        <w:t>h</w:t>
      </w:r>
      <w:r w:rsidR="00713337">
        <w:rPr>
          <w:rFonts w:ascii="Times New Roman" w:hAnsi="Times New Roman" w:cs="Times New Roman" w:hint="eastAsia"/>
          <w:bCs/>
          <w:sz w:val="20"/>
          <w:szCs w:val="20"/>
          <w:lang w:val="en-GB"/>
        </w:rPr>
        <w:t xml:space="preserve">e measurement and location </w:t>
      </w:r>
      <w:r w:rsidR="00C57DF7">
        <w:rPr>
          <w:rFonts w:ascii="Times New Roman" w:hAnsi="Times New Roman" w:cs="Times New Roman" w:hint="eastAsia"/>
          <w:bCs/>
          <w:sz w:val="20"/>
          <w:szCs w:val="20"/>
          <w:lang w:val="en-GB"/>
        </w:rPr>
        <w:t>are provided to UE/UE-side, either by implementation or via LMF</w:t>
      </w:r>
      <w:r w:rsidR="009E1A5E">
        <w:rPr>
          <w:rFonts w:ascii="Times New Roman" w:hAnsi="Times New Roman" w:cs="Times New Roman" w:hint="eastAsia"/>
          <w:bCs/>
          <w:sz w:val="20"/>
          <w:szCs w:val="20"/>
          <w:lang w:val="en-GB"/>
        </w:rPr>
        <w:t>.</w:t>
      </w:r>
    </w:p>
    <w:p w:rsidR="00D230EA" w:rsidRPr="003D1A71" w:rsidRDefault="003D1A71" w:rsidP="00D230EA">
      <w:pPr>
        <w:pStyle w:val="sample-target"/>
        <w:spacing w:before="0" w:beforeAutospacing="0" w:afterLines="50" w:after="120" w:afterAutospacing="0"/>
        <w:jc w:val="both"/>
        <w:rPr>
          <w:rFonts w:ascii="Times New Roman" w:eastAsiaTheme="minorEastAsia" w:hAnsi="Times New Roman" w:cs="Times New Roman"/>
          <w:b/>
          <w:sz w:val="20"/>
        </w:rPr>
      </w:pPr>
      <w:bookmarkStart w:id="3" w:name="OLE_LINK3"/>
      <w:bookmarkStart w:id="4" w:name="OLE_LINK4"/>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1</w:t>
      </w:r>
      <w:r w:rsidRPr="003D1A71">
        <w:rPr>
          <w:rFonts w:ascii="Times New Roman" w:hAnsi="Times New Roman" w:cs="Times New Roman"/>
          <w:b/>
          <w:sz w:val="20"/>
        </w:rPr>
        <w:t xml:space="preserve">: </w:t>
      </w:r>
      <w:bookmarkEnd w:id="3"/>
      <w:bookmarkEnd w:id="4"/>
      <w:r w:rsidRPr="003D1A71">
        <w:rPr>
          <w:rFonts w:ascii="Times New Roman" w:eastAsiaTheme="minorEastAsia" w:hAnsi="Times New Roman" w:cs="Times New Roman"/>
          <w:b/>
          <w:sz w:val="20"/>
        </w:rPr>
        <w:t>For case 1</w:t>
      </w:r>
      <w:r w:rsidRPr="003D1A71">
        <w:rPr>
          <w:rFonts w:ascii="Times New Roman" w:eastAsiaTheme="minorEastAsia" w:hAnsi="Times New Roman" w:cs="Times New Roman" w:hint="eastAsia"/>
          <w:b/>
          <w:sz w:val="20"/>
        </w:rPr>
        <w:t xml:space="preserve">, the following options for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UE</w:t>
      </w:r>
      <w:r>
        <w:rPr>
          <w:rFonts w:ascii="Times New Roman" w:eastAsiaTheme="minorEastAsia" w:hAnsi="Times New Roman" w:cs="Times New Roman"/>
          <w:b/>
          <w:sz w:val="20"/>
        </w:rPr>
        <w:t>’</w:t>
      </w:r>
      <w:r w:rsidR="000E0025">
        <w:rPr>
          <w:rFonts w:ascii="Times New Roman" w:eastAsiaTheme="minorEastAsia" w:hAnsi="Times New Roman" w:cs="Times New Roman" w:hint="eastAsia"/>
          <w:b/>
          <w:sz w:val="20"/>
        </w:rPr>
        <w:t xml:space="preserve">s </w:t>
      </w:r>
      <w:r>
        <w:rPr>
          <w:rFonts w:ascii="Times New Roman" w:eastAsiaTheme="minorEastAsia" w:hAnsi="Times New Roman" w:cs="Times New Roman" w:hint="eastAsia"/>
          <w:b/>
          <w:sz w:val="20"/>
        </w:rPr>
        <w:t xml:space="preserve">location </w:t>
      </w:r>
      <w:r w:rsidRPr="003D1A71">
        <w:rPr>
          <w:rFonts w:ascii="Times New Roman" w:eastAsiaTheme="minorEastAsia" w:hAnsi="Times New Roman" w:cs="Times New Roman" w:hint="eastAsia"/>
          <w:b/>
          <w:sz w:val="20"/>
        </w:rPr>
        <w:t>can be considered.</w:t>
      </w:r>
    </w:p>
    <w:p w:rsidR="000E0025" w:rsidRDefault="000E0025" w:rsidP="003D1A71">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003D1A71" w:rsidRPr="003D1A71">
        <w:rPr>
          <w:rFonts w:ascii="Times New Roman" w:hAnsi="Times New Roman" w:cs="Times New Roman" w:hint="eastAsia"/>
          <w:b/>
          <w:bCs/>
          <w:sz w:val="20"/>
          <w:szCs w:val="20"/>
          <w:lang w:val="en-GB"/>
        </w:rPr>
        <w:t xml:space="preserve">1: </w:t>
      </w:r>
      <w:r w:rsidR="00211A95">
        <w:rPr>
          <w:rFonts w:ascii="Times New Roman" w:hAnsi="Times New Roman" w:cs="Times New Roman" w:hint="eastAsia"/>
          <w:b/>
          <w:bCs/>
          <w:sz w:val="20"/>
          <w:szCs w:val="20"/>
          <w:lang w:val="en-GB"/>
        </w:rPr>
        <w:t>Both measurement and UE</w:t>
      </w:r>
      <w:r w:rsidR="00211A95">
        <w:rPr>
          <w:rFonts w:ascii="Times New Roman" w:hAnsi="Times New Roman" w:cs="Times New Roman"/>
          <w:b/>
          <w:bCs/>
          <w:sz w:val="20"/>
          <w:szCs w:val="20"/>
          <w:lang w:val="en-GB"/>
        </w:rPr>
        <w:t>’</w:t>
      </w:r>
      <w:r w:rsidR="00211A95">
        <w:rPr>
          <w:rFonts w:ascii="Times New Roman" w:hAnsi="Times New Roman" w:cs="Times New Roman" w:hint="eastAsia"/>
          <w:b/>
          <w:bCs/>
          <w:sz w:val="20"/>
          <w:szCs w:val="20"/>
          <w:lang w:val="en-GB"/>
        </w:rPr>
        <w:t xml:space="preserve">s location are </w:t>
      </w:r>
      <w:r w:rsidR="00397765">
        <w:rPr>
          <w:rFonts w:ascii="Times New Roman" w:hAnsi="Times New Roman" w:cs="Times New Roman" w:hint="eastAsia"/>
          <w:b/>
          <w:bCs/>
          <w:sz w:val="20"/>
          <w:szCs w:val="20"/>
          <w:lang w:val="en-GB"/>
        </w:rPr>
        <w:t>generat</w:t>
      </w:r>
      <w:r w:rsidR="00211A95">
        <w:rPr>
          <w:rFonts w:ascii="Times New Roman" w:hAnsi="Times New Roman" w:cs="Times New Roman" w:hint="eastAsia"/>
          <w:b/>
          <w:bCs/>
          <w:sz w:val="20"/>
          <w:szCs w:val="20"/>
          <w:lang w:val="en-GB"/>
        </w:rPr>
        <w:t>ed by UE;</w:t>
      </w:r>
    </w:p>
    <w:p w:rsidR="003D1A71" w:rsidRDefault="000E0025" w:rsidP="000E0025">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sidR="00211A95">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sidR="00397765">
        <w:rPr>
          <w:rFonts w:ascii="Times New Roman" w:hAnsi="Times New Roman" w:cs="Times New Roman" w:hint="eastAsia"/>
          <w:b/>
          <w:bCs/>
          <w:sz w:val="20"/>
          <w:szCs w:val="20"/>
          <w:lang w:val="en-GB"/>
        </w:rPr>
        <w:t>generated</w:t>
      </w:r>
      <w:r w:rsidRPr="000E0025">
        <w:rPr>
          <w:rFonts w:ascii="Times New Roman" w:hAnsi="Times New Roman" w:cs="Times New Roman" w:hint="eastAsia"/>
          <w:b/>
          <w:bCs/>
          <w:sz w:val="20"/>
          <w:szCs w:val="20"/>
          <w:lang w:val="en-GB"/>
        </w:rPr>
        <w:t xml:space="preserve"> by UE and UE</w:t>
      </w:r>
      <w:r w:rsidRPr="000E0025">
        <w:rPr>
          <w:rFonts w:ascii="Times New Roman" w:hAnsi="Times New Roman" w:cs="Times New Roman"/>
          <w:b/>
          <w:bCs/>
          <w:sz w:val="20"/>
          <w:szCs w:val="20"/>
          <w:lang w:val="en-GB"/>
        </w:rPr>
        <w:t>’</w:t>
      </w:r>
      <w:r w:rsidRPr="000E0025">
        <w:rPr>
          <w:rFonts w:ascii="Times New Roman" w:hAnsi="Times New Roman" w:cs="Times New Roman" w:hint="eastAsia"/>
          <w:b/>
          <w:bCs/>
          <w:sz w:val="20"/>
          <w:szCs w:val="20"/>
          <w:lang w:val="en-GB"/>
        </w:rPr>
        <w:t xml:space="preserve">s location is </w:t>
      </w:r>
      <w:r w:rsidRPr="000E0025">
        <w:rPr>
          <w:rFonts w:ascii="Times New Roman" w:hAnsi="Times New Roman" w:cs="Times New Roman"/>
          <w:b/>
          <w:bCs/>
          <w:sz w:val="20"/>
          <w:szCs w:val="20"/>
          <w:lang w:val="en-GB"/>
        </w:rPr>
        <w:t>provide</w:t>
      </w:r>
      <w:r w:rsidR="008F1297">
        <w:rPr>
          <w:rFonts w:ascii="Times New Roman" w:hAnsi="Times New Roman" w:cs="Times New Roman" w:hint="eastAsia"/>
          <w:b/>
          <w:bCs/>
          <w:sz w:val="20"/>
          <w:szCs w:val="20"/>
          <w:lang w:val="en-GB"/>
        </w:rPr>
        <w:t xml:space="preserve">d </w:t>
      </w:r>
      <w:r w:rsidR="00530A54">
        <w:rPr>
          <w:rFonts w:ascii="Times New Roman" w:hAnsi="Times New Roman" w:cs="Times New Roman" w:hint="eastAsia"/>
          <w:b/>
          <w:bCs/>
          <w:sz w:val="20"/>
          <w:szCs w:val="20"/>
          <w:lang w:val="en-GB"/>
        </w:rPr>
        <w:t xml:space="preserve">by </w:t>
      </w:r>
      <w:r w:rsidR="008F1297">
        <w:rPr>
          <w:rFonts w:ascii="Times New Roman" w:hAnsi="Times New Roman" w:cs="Times New Roman" w:hint="eastAsia"/>
          <w:b/>
          <w:bCs/>
          <w:sz w:val="20"/>
          <w:szCs w:val="20"/>
          <w:lang w:val="en-GB"/>
        </w:rPr>
        <w:t>LMF;</w:t>
      </w:r>
    </w:p>
    <w:p w:rsidR="008F1297" w:rsidRPr="000E0025" w:rsidRDefault="008F1297" w:rsidP="00C57DF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w:t>
      </w:r>
      <w:r w:rsidR="00C57DF7" w:rsidRPr="00C57DF7">
        <w:rPr>
          <w:rFonts w:ascii="Times New Roman" w:hAnsi="Times New Roman" w:cs="Times New Roman"/>
          <w:b/>
          <w:bCs/>
          <w:sz w:val="20"/>
          <w:szCs w:val="20"/>
          <w:lang w:val="en-GB"/>
        </w:rPr>
        <w:t>Both measurement and location are provided by PRU</w:t>
      </w:r>
      <w:r>
        <w:rPr>
          <w:rFonts w:ascii="Times New Roman" w:hAnsi="Times New Roman" w:cs="Times New Roman" w:hint="eastAsia"/>
          <w:b/>
          <w:bCs/>
          <w:sz w:val="20"/>
          <w:szCs w:val="20"/>
          <w:lang w:val="en-GB"/>
        </w:rPr>
        <w:t>.</w:t>
      </w:r>
    </w:p>
    <w:p w:rsidR="003D1A71" w:rsidRPr="00230FD8" w:rsidRDefault="003927E6" w:rsidP="003D1A7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For case 1, UE may send a data collection request to LMF, and LMF provides the PRS configurations to UE. </w:t>
      </w:r>
      <w:r w:rsidR="00792E26">
        <w:rPr>
          <w:rFonts w:ascii="Times New Roman" w:hAnsi="Times New Roman" w:cs="Times New Roman" w:hint="eastAsia"/>
          <w:bCs/>
          <w:sz w:val="20"/>
          <w:szCs w:val="20"/>
          <w:lang w:val="en-GB"/>
        </w:rPr>
        <w:t xml:space="preserve">The </w:t>
      </w:r>
      <w:r w:rsidR="00AE356C">
        <w:rPr>
          <w:rFonts w:ascii="Times New Roman" w:hAnsi="Times New Roman" w:cs="Times New Roman" w:hint="eastAsia"/>
          <w:bCs/>
          <w:sz w:val="20"/>
          <w:szCs w:val="20"/>
          <w:lang w:val="en-GB"/>
        </w:rPr>
        <w:t xml:space="preserve">AI/ML model input </w:t>
      </w:r>
      <w:r w:rsidR="00C57DF7">
        <w:rPr>
          <w:rFonts w:ascii="Times New Roman" w:hAnsi="Times New Roman" w:cs="Times New Roman" w:hint="eastAsia"/>
          <w:bCs/>
          <w:sz w:val="20"/>
          <w:szCs w:val="20"/>
          <w:lang w:val="en-GB"/>
        </w:rPr>
        <w:t xml:space="preserve">may be </w:t>
      </w:r>
      <w:r w:rsidR="00AE356C">
        <w:rPr>
          <w:rFonts w:ascii="Times New Roman" w:hAnsi="Times New Roman" w:cs="Times New Roman" w:hint="eastAsia"/>
          <w:bCs/>
          <w:sz w:val="20"/>
          <w:szCs w:val="20"/>
          <w:lang w:val="en-GB"/>
        </w:rPr>
        <w:t xml:space="preserve">based on fixed TRP </w:t>
      </w:r>
      <w:r w:rsidR="00230FD8">
        <w:rPr>
          <w:rFonts w:ascii="Times New Roman" w:hAnsi="Times New Roman" w:cs="Times New Roman" w:hint="eastAsia"/>
          <w:bCs/>
          <w:sz w:val="20"/>
          <w:szCs w:val="20"/>
          <w:lang w:val="en-GB"/>
        </w:rPr>
        <w:t>set</w:t>
      </w:r>
      <w:r w:rsidR="00AE356C">
        <w:rPr>
          <w:rFonts w:ascii="Times New Roman" w:hAnsi="Times New Roman" w:cs="Times New Roman" w:hint="eastAsia"/>
          <w:bCs/>
          <w:sz w:val="20"/>
          <w:szCs w:val="20"/>
          <w:lang w:val="en-GB"/>
        </w:rPr>
        <w:t xml:space="preserve"> and dynamic TRP </w:t>
      </w:r>
      <w:r w:rsidR="00230FD8">
        <w:rPr>
          <w:rFonts w:ascii="Times New Roman" w:hAnsi="Times New Roman" w:cs="Times New Roman" w:hint="eastAsia"/>
          <w:bCs/>
          <w:sz w:val="20"/>
          <w:szCs w:val="20"/>
          <w:lang w:val="en-GB"/>
        </w:rPr>
        <w:t>set</w:t>
      </w:r>
      <w:r w:rsidR="00C57DF7">
        <w:rPr>
          <w:rFonts w:ascii="Times New Roman" w:hAnsi="Times New Roman" w:cs="Times New Roman" w:hint="eastAsia"/>
          <w:bCs/>
          <w:sz w:val="20"/>
          <w:szCs w:val="20"/>
          <w:lang w:val="en-GB"/>
        </w:rPr>
        <w:t xml:space="preserve">. </w:t>
      </w:r>
      <w:r w:rsidR="00792E26">
        <w:rPr>
          <w:rFonts w:ascii="Times New Roman" w:hAnsi="Times New Roman" w:cs="Times New Roman" w:hint="eastAsia"/>
          <w:bCs/>
          <w:sz w:val="20"/>
          <w:szCs w:val="20"/>
          <w:lang w:val="en-GB"/>
        </w:rPr>
        <w:t>In Rel-18, m</w:t>
      </w:r>
      <w:r w:rsidR="00C57DF7">
        <w:rPr>
          <w:rFonts w:ascii="Times New Roman" w:hAnsi="Times New Roman" w:cs="Times New Roman" w:hint="eastAsia"/>
          <w:bCs/>
          <w:sz w:val="20"/>
          <w:szCs w:val="20"/>
          <w:lang w:val="en-GB"/>
        </w:rPr>
        <w:t xml:space="preserve">any companies provided evaluation results </w:t>
      </w:r>
      <w:r w:rsidR="00C57DF7">
        <w:rPr>
          <w:rFonts w:ascii="Times New Roman" w:hAnsi="Times New Roman" w:cs="Times New Roman"/>
          <w:bCs/>
          <w:sz w:val="20"/>
          <w:szCs w:val="20"/>
          <w:lang w:val="en-GB"/>
        </w:rPr>
        <w:t>corresponding</w:t>
      </w:r>
      <w:r w:rsidR="00C57DF7">
        <w:rPr>
          <w:rFonts w:ascii="Times New Roman" w:hAnsi="Times New Roman" w:cs="Times New Roman" w:hint="eastAsia"/>
          <w:bCs/>
          <w:sz w:val="20"/>
          <w:szCs w:val="20"/>
          <w:lang w:val="en-GB"/>
        </w:rPr>
        <w:t xml:space="preserve"> to </w:t>
      </w:r>
      <w:r w:rsidR="00792E26">
        <w:rPr>
          <w:rFonts w:ascii="Times New Roman" w:hAnsi="Times New Roman" w:cs="Times New Roman" w:hint="eastAsia"/>
          <w:bCs/>
          <w:sz w:val="20"/>
          <w:szCs w:val="20"/>
          <w:lang w:val="en-GB"/>
        </w:rPr>
        <w:t xml:space="preserve">AI/ML model </w:t>
      </w:r>
      <w:r w:rsidR="00792E26">
        <w:rPr>
          <w:rFonts w:ascii="Times New Roman" w:hAnsi="Times New Roman" w:cs="Times New Roman"/>
          <w:bCs/>
          <w:sz w:val="20"/>
          <w:szCs w:val="20"/>
          <w:lang w:val="en-GB"/>
        </w:rPr>
        <w:t>input</w:t>
      </w:r>
      <w:r w:rsidR="00792E26">
        <w:rPr>
          <w:rFonts w:ascii="Times New Roman" w:hAnsi="Times New Roman" w:cs="Times New Roman" w:hint="eastAsia"/>
          <w:bCs/>
          <w:sz w:val="20"/>
          <w:szCs w:val="20"/>
          <w:lang w:val="en-GB"/>
        </w:rPr>
        <w:t xml:space="preserve"> from </w:t>
      </w:r>
      <w:r w:rsidR="00230FD8">
        <w:rPr>
          <w:rFonts w:ascii="Times New Roman" w:hAnsi="Times New Roman" w:cs="Times New Roman" w:hint="eastAsia"/>
          <w:bCs/>
          <w:sz w:val="20"/>
          <w:szCs w:val="20"/>
          <w:lang w:val="en-GB"/>
        </w:rPr>
        <w:t xml:space="preserve">fixed TRP set </w:t>
      </w:r>
      <w:r w:rsidR="00792E26">
        <w:rPr>
          <w:rFonts w:ascii="Times New Roman" w:hAnsi="Times New Roman" w:cs="Times New Roman" w:hint="eastAsia"/>
          <w:bCs/>
          <w:sz w:val="20"/>
          <w:szCs w:val="20"/>
          <w:lang w:val="en-GB"/>
        </w:rPr>
        <w:t>or</w:t>
      </w:r>
      <w:r w:rsidR="00230FD8">
        <w:rPr>
          <w:rFonts w:ascii="Times New Roman" w:hAnsi="Times New Roman" w:cs="Times New Roman" w:hint="eastAsia"/>
          <w:bCs/>
          <w:sz w:val="20"/>
          <w:szCs w:val="20"/>
          <w:lang w:val="en-GB"/>
        </w:rPr>
        <w:t xml:space="preserve"> dynamic TRP set</w:t>
      </w:r>
      <w:r w:rsidR="00AE356C">
        <w:rPr>
          <w:rFonts w:ascii="Times New Roman" w:hAnsi="Times New Roman" w:cs="Times New Roman" w:hint="eastAsia"/>
          <w:bCs/>
          <w:sz w:val="20"/>
          <w:szCs w:val="20"/>
          <w:lang w:val="en-GB"/>
        </w:rPr>
        <w:t xml:space="preserve">. </w:t>
      </w:r>
      <w:r w:rsidR="00792E26">
        <w:rPr>
          <w:rFonts w:ascii="Times New Roman" w:hAnsi="Times New Roman" w:cs="Times New Roman" w:hint="eastAsia"/>
          <w:bCs/>
          <w:sz w:val="20"/>
          <w:szCs w:val="20"/>
          <w:lang w:val="en-GB"/>
        </w:rPr>
        <w:t xml:space="preserve">In general, transmitting PRS by full TRP set is most power consuming and also most resource consuming, but the positioning </w:t>
      </w:r>
      <w:r w:rsidR="00792E26">
        <w:rPr>
          <w:rFonts w:ascii="Times New Roman" w:hAnsi="Times New Roman" w:cs="Times New Roman"/>
          <w:bCs/>
          <w:sz w:val="20"/>
          <w:szCs w:val="20"/>
          <w:lang w:val="en-GB"/>
        </w:rPr>
        <w:t>performance</w:t>
      </w:r>
      <w:r w:rsidR="00792E26">
        <w:rPr>
          <w:rFonts w:ascii="Times New Roman" w:hAnsi="Times New Roman" w:cs="Times New Roman" w:hint="eastAsia"/>
          <w:bCs/>
          <w:sz w:val="20"/>
          <w:szCs w:val="20"/>
          <w:lang w:val="en-GB"/>
        </w:rPr>
        <w:t xml:space="preserve"> may not significantly outperforms </w:t>
      </w:r>
      <w:r w:rsidR="00000773">
        <w:rPr>
          <w:rFonts w:ascii="Times New Roman" w:hAnsi="Times New Roman" w:cs="Times New Roman" w:hint="eastAsia"/>
          <w:bCs/>
          <w:sz w:val="20"/>
          <w:szCs w:val="20"/>
          <w:lang w:val="en-GB"/>
        </w:rPr>
        <w:t xml:space="preserve">the case of </w:t>
      </w:r>
      <w:r w:rsidR="00792E26">
        <w:rPr>
          <w:rFonts w:ascii="Times New Roman" w:hAnsi="Times New Roman" w:cs="Times New Roman" w:hint="eastAsia"/>
          <w:bCs/>
          <w:sz w:val="20"/>
          <w:szCs w:val="20"/>
          <w:lang w:val="en-GB"/>
        </w:rPr>
        <w:t xml:space="preserve">dynamic TRP </w:t>
      </w:r>
      <w:r w:rsidR="00000773">
        <w:rPr>
          <w:rFonts w:ascii="Times New Roman" w:hAnsi="Times New Roman" w:cs="Times New Roman" w:hint="eastAsia"/>
          <w:bCs/>
          <w:sz w:val="20"/>
          <w:szCs w:val="20"/>
          <w:lang w:val="en-GB"/>
        </w:rPr>
        <w:t>input</w:t>
      </w:r>
      <w:r w:rsidR="00792E26">
        <w:rPr>
          <w:rFonts w:ascii="Times New Roman" w:hAnsi="Times New Roman" w:cs="Times New Roman" w:hint="eastAsia"/>
          <w:bCs/>
          <w:sz w:val="20"/>
          <w:szCs w:val="20"/>
          <w:lang w:val="en-GB"/>
        </w:rPr>
        <w:t xml:space="preserve">, i.e. only a subset of TRPs transmit PRS. </w:t>
      </w:r>
      <w:r w:rsidR="003C6745">
        <w:rPr>
          <w:rFonts w:ascii="Times New Roman" w:hAnsi="Times New Roman" w:cs="Times New Roman" w:hint="eastAsia"/>
          <w:bCs/>
          <w:sz w:val="20"/>
          <w:szCs w:val="20"/>
          <w:lang w:val="en-GB"/>
        </w:rPr>
        <w:t xml:space="preserve">However, </w:t>
      </w:r>
      <w:r w:rsidR="00C95274">
        <w:rPr>
          <w:rFonts w:ascii="Times New Roman" w:hAnsi="Times New Roman" w:cs="Times New Roman" w:hint="eastAsia"/>
          <w:bCs/>
          <w:sz w:val="20"/>
          <w:szCs w:val="20"/>
          <w:lang w:val="en-GB"/>
        </w:rPr>
        <w:t xml:space="preserve">the </w:t>
      </w:r>
      <w:r w:rsidR="00C95274">
        <w:rPr>
          <w:rFonts w:ascii="Times New Roman" w:hAnsi="Times New Roman" w:cs="Times New Roman"/>
          <w:bCs/>
          <w:sz w:val="20"/>
          <w:szCs w:val="20"/>
          <w:lang w:val="en-GB"/>
        </w:rPr>
        <w:t>preference</w:t>
      </w:r>
      <w:r w:rsidR="00C95274">
        <w:rPr>
          <w:rFonts w:ascii="Times New Roman" w:hAnsi="Times New Roman" w:cs="Times New Roman" w:hint="eastAsia"/>
          <w:bCs/>
          <w:sz w:val="20"/>
          <w:szCs w:val="20"/>
          <w:lang w:val="en-GB"/>
        </w:rPr>
        <w:t xml:space="preserve"> on TRP set is known</w:t>
      </w:r>
      <w:r w:rsidR="00C95274" w:rsidRPr="00C95274">
        <w:rPr>
          <w:rFonts w:ascii="Times New Roman" w:hAnsi="Times New Roman" w:cs="Times New Roman" w:hint="eastAsia"/>
          <w:bCs/>
          <w:sz w:val="20"/>
          <w:szCs w:val="20"/>
          <w:lang w:val="en-GB"/>
        </w:rPr>
        <w:t xml:space="preserve"> </w:t>
      </w:r>
      <w:r w:rsidR="00C95274">
        <w:rPr>
          <w:rFonts w:ascii="Times New Roman" w:hAnsi="Times New Roman" w:cs="Times New Roman" w:hint="eastAsia"/>
          <w:bCs/>
          <w:sz w:val="20"/>
          <w:szCs w:val="20"/>
          <w:lang w:val="en-GB"/>
        </w:rPr>
        <w:t xml:space="preserve">only by UE-side. </w:t>
      </w:r>
      <w:r w:rsidR="00DD1132">
        <w:rPr>
          <w:rFonts w:ascii="Times New Roman" w:hAnsi="Times New Roman" w:cs="Times New Roman" w:hint="eastAsia"/>
          <w:bCs/>
          <w:sz w:val="20"/>
          <w:szCs w:val="20"/>
          <w:lang w:val="en-GB"/>
        </w:rPr>
        <w:t>T</w:t>
      </w:r>
      <w:r w:rsidR="00DD1132">
        <w:rPr>
          <w:rFonts w:ascii="Times New Roman" w:hAnsi="Times New Roman" w:cs="Times New Roman"/>
          <w:bCs/>
          <w:sz w:val="20"/>
          <w:szCs w:val="20"/>
          <w:lang w:val="en-GB"/>
        </w:rPr>
        <w:t>h</w:t>
      </w:r>
      <w:r w:rsidR="00DD1132">
        <w:rPr>
          <w:rFonts w:ascii="Times New Roman" w:hAnsi="Times New Roman" w:cs="Times New Roman" w:hint="eastAsia"/>
          <w:bCs/>
          <w:sz w:val="20"/>
          <w:szCs w:val="20"/>
          <w:lang w:val="en-GB"/>
        </w:rPr>
        <w:t xml:space="preserve">us, when UE sends a data collection request to LMF, it is reasonable </w:t>
      </w:r>
      <w:r w:rsidR="00DD1132">
        <w:rPr>
          <w:rFonts w:ascii="Times New Roman" w:hAnsi="Times New Roman" w:cs="Times New Roman"/>
          <w:bCs/>
          <w:sz w:val="20"/>
          <w:szCs w:val="20"/>
          <w:lang w:val="en-GB"/>
        </w:rPr>
        <w:t>that</w:t>
      </w:r>
      <w:r w:rsidR="00DD1132">
        <w:rPr>
          <w:rFonts w:ascii="Times New Roman" w:hAnsi="Times New Roman" w:cs="Times New Roman" w:hint="eastAsia"/>
          <w:bCs/>
          <w:sz w:val="20"/>
          <w:szCs w:val="20"/>
          <w:lang w:val="en-GB"/>
        </w:rPr>
        <w:t xml:space="preserve"> the data collection request </w:t>
      </w:r>
      <w:r w:rsidR="00000773">
        <w:rPr>
          <w:rFonts w:ascii="Times New Roman" w:hAnsi="Times New Roman" w:cs="Times New Roman" w:hint="eastAsia"/>
          <w:bCs/>
          <w:sz w:val="20"/>
          <w:szCs w:val="20"/>
          <w:lang w:val="en-GB"/>
        </w:rPr>
        <w:t xml:space="preserve">informs </w:t>
      </w:r>
      <w:r w:rsidR="00DD1132">
        <w:rPr>
          <w:rFonts w:ascii="Times New Roman" w:hAnsi="Times New Roman" w:cs="Times New Roman" w:hint="eastAsia"/>
          <w:bCs/>
          <w:sz w:val="20"/>
          <w:szCs w:val="20"/>
          <w:lang w:val="en-GB"/>
        </w:rPr>
        <w:t xml:space="preserve">some </w:t>
      </w:r>
      <w:r w:rsidR="0052081C">
        <w:rPr>
          <w:rFonts w:ascii="Times New Roman" w:hAnsi="Times New Roman" w:cs="Times New Roman" w:hint="eastAsia"/>
          <w:bCs/>
          <w:sz w:val="20"/>
          <w:szCs w:val="20"/>
          <w:lang w:val="en-GB"/>
        </w:rPr>
        <w:t xml:space="preserve">assistance </w:t>
      </w:r>
      <w:r w:rsidR="00DD1132">
        <w:rPr>
          <w:rFonts w:ascii="Times New Roman" w:hAnsi="Times New Roman" w:cs="Times New Roman" w:hint="eastAsia"/>
          <w:bCs/>
          <w:sz w:val="20"/>
          <w:szCs w:val="20"/>
          <w:lang w:val="en-GB"/>
        </w:rPr>
        <w:t>information related to TRP set expected by UE</w:t>
      </w:r>
      <w:r w:rsidR="0052081C">
        <w:rPr>
          <w:rFonts w:ascii="Times New Roman" w:hAnsi="Times New Roman" w:cs="Times New Roman" w:hint="eastAsia"/>
          <w:bCs/>
          <w:sz w:val="20"/>
          <w:szCs w:val="20"/>
          <w:lang w:val="en-GB"/>
        </w:rPr>
        <w:t>.</w:t>
      </w:r>
      <w:r w:rsidR="00DD1132">
        <w:rPr>
          <w:rFonts w:ascii="Times New Roman" w:hAnsi="Times New Roman" w:cs="Times New Roman" w:hint="eastAsia"/>
          <w:bCs/>
          <w:sz w:val="20"/>
          <w:szCs w:val="20"/>
          <w:lang w:val="en-GB"/>
        </w:rPr>
        <w:t xml:space="preserve"> </w:t>
      </w:r>
      <w:r w:rsidR="0052081C">
        <w:rPr>
          <w:rFonts w:ascii="Times New Roman" w:hAnsi="Times New Roman" w:cs="Times New Roman" w:hint="eastAsia"/>
          <w:bCs/>
          <w:sz w:val="20"/>
          <w:szCs w:val="20"/>
          <w:lang w:val="en-GB"/>
        </w:rPr>
        <w:t>T</w:t>
      </w:r>
      <w:r w:rsidR="00DD1132">
        <w:rPr>
          <w:rFonts w:ascii="Times New Roman" w:hAnsi="Times New Roman" w:cs="Times New Roman" w:hint="eastAsia"/>
          <w:bCs/>
          <w:sz w:val="20"/>
          <w:szCs w:val="20"/>
          <w:lang w:val="en-GB"/>
        </w:rPr>
        <w:t xml:space="preserve">he </w:t>
      </w:r>
      <w:r w:rsidR="0052081C">
        <w:rPr>
          <w:rFonts w:ascii="Times New Roman" w:hAnsi="Times New Roman" w:cs="Times New Roman" w:hint="eastAsia"/>
          <w:bCs/>
          <w:sz w:val="20"/>
          <w:szCs w:val="20"/>
          <w:lang w:val="en-GB"/>
        </w:rPr>
        <w:t xml:space="preserve">LMF can configure </w:t>
      </w:r>
      <w:r w:rsidR="0052081C">
        <w:rPr>
          <w:rFonts w:ascii="Times New Roman" w:hAnsi="Times New Roman" w:cs="Times New Roman"/>
          <w:bCs/>
          <w:sz w:val="20"/>
          <w:szCs w:val="20"/>
          <w:lang w:val="en-GB"/>
        </w:rPr>
        <w:t>appropriate</w:t>
      </w:r>
      <w:r w:rsidR="0052081C">
        <w:rPr>
          <w:rFonts w:ascii="Times New Roman" w:hAnsi="Times New Roman" w:cs="Times New Roman" w:hint="eastAsia"/>
          <w:bCs/>
          <w:sz w:val="20"/>
          <w:szCs w:val="20"/>
          <w:lang w:val="en-GB"/>
        </w:rPr>
        <w:t xml:space="preserve"> </w:t>
      </w:r>
      <w:r w:rsidR="003C6745">
        <w:rPr>
          <w:rFonts w:ascii="Times New Roman" w:hAnsi="Times New Roman" w:cs="Times New Roman" w:hint="eastAsia"/>
          <w:bCs/>
          <w:sz w:val="20"/>
          <w:szCs w:val="20"/>
          <w:lang w:val="en-GB"/>
        </w:rPr>
        <w:t>PRS</w:t>
      </w:r>
      <w:r w:rsidR="0052081C">
        <w:rPr>
          <w:rFonts w:ascii="Times New Roman" w:hAnsi="Times New Roman" w:cs="Times New Roman" w:hint="eastAsia"/>
          <w:bCs/>
          <w:sz w:val="20"/>
          <w:szCs w:val="20"/>
          <w:lang w:val="en-GB"/>
        </w:rPr>
        <w:t xml:space="preserve"> to UE for obtaining the measurements based </w:t>
      </w:r>
      <w:r w:rsidR="0052081C">
        <w:rPr>
          <w:rFonts w:ascii="Times New Roman" w:hAnsi="Times New Roman" w:cs="Times New Roman"/>
          <w:bCs/>
          <w:sz w:val="20"/>
          <w:szCs w:val="20"/>
          <w:lang w:val="en-GB"/>
        </w:rPr>
        <w:t>on the</w:t>
      </w:r>
      <w:r w:rsidR="0052081C">
        <w:rPr>
          <w:rFonts w:ascii="Times New Roman" w:hAnsi="Times New Roman" w:cs="Times New Roman" w:hint="eastAsia"/>
          <w:bCs/>
          <w:sz w:val="20"/>
          <w:szCs w:val="20"/>
          <w:lang w:val="en-GB"/>
        </w:rPr>
        <w:t xml:space="preserve"> assistance information related to TRP set</w:t>
      </w:r>
      <w:r w:rsidR="003C6745">
        <w:rPr>
          <w:rFonts w:ascii="Times New Roman" w:hAnsi="Times New Roman" w:cs="Times New Roman" w:hint="eastAsia"/>
          <w:bCs/>
          <w:sz w:val="20"/>
          <w:szCs w:val="20"/>
          <w:lang w:val="en-GB"/>
        </w:rPr>
        <w:t xml:space="preserve">. This can </w:t>
      </w:r>
      <w:r w:rsidR="0052081C">
        <w:rPr>
          <w:rFonts w:ascii="Times New Roman" w:hAnsi="Times New Roman" w:cs="Times New Roman" w:hint="eastAsia"/>
          <w:bCs/>
          <w:sz w:val="20"/>
          <w:szCs w:val="20"/>
          <w:lang w:val="en-GB"/>
        </w:rPr>
        <w:t>avoid the inappropriate TRP set configured by LMF.</w:t>
      </w:r>
      <w:bookmarkStart w:id="5" w:name="_GoBack"/>
      <w:bookmarkEnd w:id="5"/>
    </w:p>
    <w:p w:rsidR="00F92D8D" w:rsidRPr="00F61696" w:rsidRDefault="00813524" w:rsidP="00F61696">
      <w:pPr>
        <w:pStyle w:val="sample-target"/>
        <w:spacing w:before="0" w:beforeAutospacing="0" w:afterLines="50" w:after="120" w:afterAutospacing="0"/>
        <w:jc w:val="both"/>
        <w:rPr>
          <w:rFonts w:ascii="Times New Roman" w:hAnsi="Times New Roman" w:cs="Times New Roman"/>
          <w:bCs/>
          <w:sz w:val="20"/>
          <w:szCs w:val="20"/>
          <w:lang w:val="en-GB"/>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2</w:t>
      </w:r>
      <w:r w:rsidRPr="003D1A71">
        <w:rPr>
          <w:rFonts w:ascii="Times New Roman" w:hAnsi="Times New Roman" w:cs="Times New Roman"/>
          <w:b/>
          <w:sz w:val="20"/>
        </w:rPr>
        <w:t>:</w:t>
      </w:r>
      <w:r>
        <w:rPr>
          <w:rFonts w:ascii="Times New Roman" w:hAnsi="Times New Roman" w:cs="Times New Roman" w:hint="eastAsia"/>
          <w:b/>
          <w:sz w:val="20"/>
        </w:rPr>
        <w:t xml:space="preserve"> </w:t>
      </w:r>
      <w:r w:rsidR="00D764BF">
        <w:rPr>
          <w:rFonts w:ascii="Times New Roman" w:hAnsi="Times New Roman" w:cs="Times New Roman" w:hint="eastAsia"/>
          <w:b/>
          <w:sz w:val="20"/>
        </w:rPr>
        <w:t xml:space="preserve">For case 1, when UE sends a data collection request to LMF, the data collection request contains some assistance information related to the TRP set expected by UE. </w:t>
      </w:r>
    </w:p>
    <w:p w:rsidR="00F92D8D" w:rsidRDefault="00F92D8D" w:rsidP="00F92D8D">
      <w:pPr>
        <w:pStyle w:val="30"/>
      </w:pPr>
      <w:r>
        <w:rPr>
          <w:rFonts w:hint="eastAsia"/>
        </w:rPr>
        <w:t>Model inference</w:t>
      </w:r>
    </w:p>
    <w:p w:rsidR="00F92D8D" w:rsidRPr="0090555A" w:rsidRDefault="0090555A" w:rsidP="00BC4534">
      <w:pPr>
        <w:spacing w:after="120"/>
        <w:jc w:val="both"/>
        <w:rPr>
          <w:rFonts w:eastAsiaTheme="minorEastAsia"/>
          <w:lang w:val="x-none" w:eastAsia="zh-CN"/>
        </w:rPr>
      </w:pPr>
      <w:r>
        <w:t xml:space="preserve">For case 1, the UE-side model </w:t>
      </w:r>
      <w:r>
        <w:rPr>
          <w:rFonts w:hint="eastAsia"/>
        </w:rPr>
        <w:t>is deployed</w:t>
      </w:r>
      <w:r>
        <w:t xml:space="preserve"> at UE side</w:t>
      </w:r>
      <w:r w:rsidR="00BC4534">
        <w:rPr>
          <w:rFonts w:eastAsiaTheme="minorEastAsia" w:hint="eastAsia"/>
          <w:lang w:eastAsia="zh-CN"/>
        </w:rPr>
        <w:t xml:space="preserve">. </w:t>
      </w:r>
      <w:r w:rsidR="009E5297">
        <w:rPr>
          <w:rFonts w:eastAsiaTheme="minorEastAsia" w:hint="eastAsia"/>
          <w:lang w:eastAsia="zh-CN"/>
        </w:rPr>
        <w:t>The basic assumption is that UE-side</w:t>
      </w:r>
      <w:r w:rsidR="00BC4534">
        <w:rPr>
          <w:rFonts w:eastAsiaTheme="minorEastAsia" w:hint="eastAsia"/>
          <w:lang w:eastAsia="zh-CN"/>
        </w:rPr>
        <w:t xml:space="preserve"> model is trained </w:t>
      </w:r>
      <w:r w:rsidR="009E5297">
        <w:rPr>
          <w:rFonts w:eastAsiaTheme="minorEastAsia" w:hint="eastAsia"/>
          <w:lang w:eastAsia="zh-CN"/>
        </w:rPr>
        <w:t xml:space="preserve">by </w:t>
      </w:r>
      <w:r w:rsidR="00BC4534">
        <w:rPr>
          <w:rFonts w:eastAsiaTheme="minorEastAsia" w:hint="eastAsia"/>
          <w:lang w:eastAsia="zh-CN"/>
        </w:rPr>
        <w:t xml:space="preserve">UE side, </w:t>
      </w:r>
      <w:r w:rsidR="009E5297">
        <w:rPr>
          <w:rFonts w:eastAsiaTheme="minorEastAsia" w:hint="eastAsia"/>
          <w:lang w:eastAsia="zh-CN"/>
        </w:rPr>
        <w:t xml:space="preserve">and thus </w:t>
      </w:r>
      <w:r w:rsidR="00BC4534">
        <w:rPr>
          <w:rFonts w:eastAsiaTheme="minorEastAsia" w:hint="eastAsia"/>
          <w:lang w:eastAsia="zh-CN"/>
        </w:rPr>
        <w:t xml:space="preserve">the type or format of the measurement </w:t>
      </w:r>
      <w:r w:rsidR="00BC4534">
        <w:rPr>
          <w:rFonts w:eastAsiaTheme="minorEastAsia"/>
          <w:lang w:eastAsia="zh-CN"/>
        </w:rPr>
        <w:t>correspondin</w:t>
      </w:r>
      <w:r w:rsidR="00BC4534">
        <w:rPr>
          <w:rFonts w:eastAsiaTheme="minorEastAsia" w:hint="eastAsia"/>
          <w:lang w:eastAsia="zh-CN"/>
        </w:rPr>
        <w:t>g to AI/ML model input</w:t>
      </w:r>
      <w:r>
        <w:rPr>
          <w:rFonts w:eastAsiaTheme="minorEastAsia" w:hint="eastAsia"/>
          <w:lang w:eastAsia="zh-CN"/>
        </w:rPr>
        <w:t xml:space="preserve"> </w:t>
      </w:r>
      <w:r w:rsidR="00BC4534">
        <w:rPr>
          <w:rFonts w:eastAsiaTheme="minorEastAsia" w:hint="eastAsia"/>
          <w:lang w:eastAsia="zh-CN"/>
        </w:rPr>
        <w:t xml:space="preserve">is </w:t>
      </w:r>
      <w:r w:rsidR="009E5297">
        <w:rPr>
          <w:rFonts w:eastAsiaTheme="minorEastAsia"/>
          <w:lang w:eastAsia="zh-CN"/>
        </w:rPr>
        <w:t>naturally</w:t>
      </w:r>
      <w:r w:rsidR="009E5297">
        <w:rPr>
          <w:rFonts w:eastAsiaTheme="minorEastAsia" w:hint="eastAsia"/>
          <w:lang w:eastAsia="zh-CN"/>
        </w:rPr>
        <w:t xml:space="preserve"> </w:t>
      </w:r>
      <w:r w:rsidR="00BC4534">
        <w:rPr>
          <w:rFonts w:eastAsiaTheme="minorEastAsia" w:hint="eastAsia"/>
          <w:lang w:eastAsia="zh-CN"/>
        </w:rPr>
        <w:t xml:space="preserve">known at UE side. Therefore, when UE uses an UE-side AI/ML model for inference, </w:t>
      </w:r>
      <w:r>
        <w:rPr>
          <w:rFonts w:eastAsiaTheme="minorEastAsia" w:hint="eastAsia"/>
          <w:lang w:eastAsia="zh-CN"/>
        </w:rPr>
        <w:t xml:space="preserve">the UE </w:t>
      </w:r>
      <w:r w:rsidR="00BC4534">
        <w:rPr>
          <w:rFonts w:eastAsiaTheme="minorEastAsia" w:hint="eastAsia"/>
          <w:lang w:eastAsia="zh-CN"/>
        </w:rPr>
        <w:t xml:space="preserve">can </w:t>
      </w:r>
      <w:r>
        <w:rPr>
          <w:rFonts w:eastAsiaTheme="minorEastAsia" w:hint="eastAsia"/>
          <w:lang w:eastAsia="zh-CN"/>
        </w:rPr>
        <w:t>gene</w:t>
      </w:r>
      <w:r w:rsidR="00BC4534">
        <w:rPr>
          <w:rFonts w:eastAsiaTheme="minorEastAsia" w:hint="eastAsia"/>
          <w:lang w:eastAsia="zh-CN"/>
        </w:rPr>
        <w:t>rate</w:t>
      </w:r>
      <w:r>
        <w:rPr>
          <w:rFonts w:eastAsiaTheme="minorEastAsia" w:hint="eastAsia"/>
          <w:lang w:eastAsia="zh-CN"/>
        </w:rPr>
        <w:t xml:space="preserve"> the measurement </w:t>
      </w:r>
      <w:r w:rsidR="00BC4534">
        <w:rPr>
          <w:rFonts w:eastAsiaTheme="minorEastAsia" w:hint="eastAsia"/>
          <w:lang w:eastAsia="zh-CN"/>
        </w:rPr>
        <w:t xml:space="preserve">for AI/ML model inference </w:t>
      </w:r>
      <w:r w:rsidR="009E5297">
        <w:rPr>
          <w:rFonts w:eastAsiaTheme="minorEastAsia" w:hint="eastAsia"/>
          <w:lang w:eastAsia="zh-CN"/>
        </w:rPr>
        <w:t>using</w:t>
      </w:r>
      <w:r>
        <w:rPr>
          <w:rFonts w:eastAsiaTheme="minorEastAsia" w:hint="eastAsia"/>
          <w:lang w:eastAsia="zh-CN"/>
        </w:rPr>
        <w:t xml:space="preserve"> </w:t>
      </w:r>
      <w:r w:rsidR="00BC4534">
        <w:rPr>
          <w:rFonts w:eastAsiaTheme="minorEastAsia" w:hint="eastAsia"/>
          <w:lang w:eastAsia="zh-CN"/>
        </w:rPr>
        <w:t xml:space="preserve">the </w:t>
      </w:r>
      <w:r w:rsidR="009E5297">
        <w:rPr>
          <w:rFonts w:eastAsiaTheme="minorEastAsia" w:hint="eastAsia"/>
          <w:lang w:eastAsia="zh-CN"/>
        </w:rPr>
        <w:t xml:space="preserve">same </w:t>
      </w:r>
      <w:r w:rsidR="00BC4534">
        <w:rPr>
          <w:rFonts w:eastAsiaTheme="minorEastAsia" w:hint="eastAsia"/>
          <w:lang w:eastAsia="zh-CN"/>
        </w:rPr>
        <w:t xml:space="preserve">type or format of the measurement </w:t>
      </w:r>
      <w:r w:rsidR="009E5297">
        <w:rPr>
          <w:rFonts w:eastAsiaTheme="minorEastAsia" w:hint="eastAsia"/>
          <w:lang w:eastAsia="zh-CN"/>
        </w:rPr>
        <w:t xml:space="preserve">as </w:t>
      </w:r>
      <w:r w:rsidR="00BC4534">
        <w:rPr>
          <w:rFonts w:eastAsiaTheme="minorEastAsia" w:hint="eastAsia"/>
          <w:lang w:eastAsia="zh-CN"/>
        </w:rPr>
        <w:t>training</w:t>
      </w:r>
      <w:r w:rsidR="009E5297">
        <w:rPr>
          <w:rFonts w:eastAsiaTheme="minorEastAsia" w:hint="eastAsia"/>
          <w:lang w:eastAsia="zh-CN"/>
        </w:rPr>
        <w:t xml:space="preserve"> phase by implementation</w:t>
      </w:r>
      <w:r>
        <w:rPr>
          <w:rFonts w:eastAsiaTheme="minorEastAsia" w:hint="eastAsia"/>
          <w:lang w:eastAsia="zh-CN"/>
        </w:rPr>
        <w:t xml:space="preserve">. </w:t>
      </w:r>
      <w:r w:rsidR="009E5297">
        <w:rPr>
          <w:rFonts w:eastAsiaTheme="minorEastAsia" w:hint="eastAsia"/>
          <w:lang w:eastAsia="zh-CN"/>
        </w:rPr>
        <w:t xml:space="preserve">If the AI/ML model is trained at </w:t>
      </w:r>
      <w:r w:rsidR="00EF5212">
        <w:rPr>
          <w:rFonts w:eastAsiaTheme="minorEastAsia" w:hint="eastAsia"/>
          <w:lang w:eastAsia="zh-CN"/>
        </w:rPr>
        <w:t>other</w:t>
      </w:r>
      <w:r w:rsidR="009E5297">
        <w:rPr>
          <w:rFonts w:eastAsiaTheme="minorEastAsia" w:hint="eastAsia"/>
          <w:lang w:eastAsia="zh-CN"/>
        </w:rPr>
        <w:t xml:space="preserve"> side</w:t>
      </w:r>
      <w:r w:rsidR="00EF5212">
        <w:rPr>
          <w:rFonts w:eastAsiaTheme="minorEastAsia" w:hint="eastAsia"/>
          <w:lang w:eastAsia="zh-CN"/>
        </w:rPr>
        <w:t xml:space="preserve"> such as NW side</w:t>
      </w:r>
      <w:r w:rsidR="009E5297">
        <w:rPr>
          <w:rFonts w:eastAsiaTheme="minorEastAsia" w:hint="eastAsia"/>
          <w:lang w:eastAsia="zh-CN"/>
        </w:rPr>
        <w:t xml:space="preserve">, </w:t>
      </w:r>
      <w:r w:rsidR="009E5297">
        <w:rPr>
          <w:rFonts w:eastAsiaTheme="minorEastAsia"/>
          <w:lang w:eastAsia="zh-CN"/>
        </w:rPr>
        <w:t>assistance</w:t>
      </w:r>
      <w:r w:rsidR="009E5297">
        <w:rPr>
          <w:rFonts w:eastAsiaTheme="minorEastAsia" w:hint="eastAsia"/>
          <w:lang w:eastAsia="zh-CN"/>
        </w:rPr>
        <w:t xml:space="preserve"> information on input type or format may be needed. But model transfer/delivery itself is still under study without clear </w:t>
      </w:r>
      <w:r w:rsidR="009E5297">
        <w:rPr>
          <w:rFonts w:eastAsiaTheme="minorEastAsia"/>
          <w:lang w:eastAsia="zh-CN"/>
        </w:rPr>
        <w:t>standardization</w:t>
      </w:r>
      <w:r w:rsidR="009E5297">
        <w:rPr>
          <w:rFonts w:eastAsiaTheme="minorEastAsia" w:hint="eastAsia"/>
          <w:lang w:eastAsia="zh-CN"/>
        </w:rPr>
        <w:t xml:space="preserve"> support.</w:t>
      </w:r>
    </w:p>
    <w:p w:rsidR="00F92D8D" w:rsidRDefault="00D72E4D" w:rsidP="000603F7">
      <w:pPr>
        <w:spacing w:after="120"/>
        <w:jc w:val="both"/>
        <w:rPr>
          <w:rFonts w:eastAsiaTheme="minorEastAsia"/>
          <w:lang w:val="x-none" w:eastAsia="zh-CN"/>
        </w:rPr>
      </w:pPr>
      <w:r w:rsidRPr="003D1A71">
        <w:rPr>
          <w:b/>
        </w:rPr>
        <w:lastRenderedPageBreak/>
        <w:t>Proposal</w:t>
      </w:r>
      <w:r w:rsidRPr="003D1A71">
        <w:rPr>
          <w:rFonts w:eastAsiaTheme="minorEastAsia"/>
          <w:b/>
          <w:lang w:eastAsia="zh-CN"/>
        </w:rPr>
        <w:t xml:space="preserve"> </w:t>
      </w:r>
      <w:r>
        <w:rPr>
          <w:rFonts w:eastAsiaTheme="minorEastAsia" w:hint="eastAsia"/>
          <w:b/>
          <w:lang w:eastAsia="zh-CN"/>
        </w:rPr>
        <w:t>3</w:t>
      </w:r>
      <w:r w:rsidRPr="003D1A71">
        <w:rPr>
          <w:b/>
        </w:rPr>
        <w:t>:</w:t>
      </w:r>
      <w:r>
        <w:rPr>
          <w:rFonts w:hint="eastAsia"/>
          <w:b/>
        </w:rPr>
        <w:t xml:space="preserve"> For case 1,</w:t>
      </w:r>
      <w:r w:rsidR="000603F7">
        <w:rPr>
          <w:rFonts w:eastAsiaTheme="minorEastAsia" w:hint="eastAsia"/>
          <w:b/>
          <w:lang w:eastAsia="zh-CN"/>
        </w:rPr>
        <w:t xml:space="preserve"> </w:t>
      </w:r>
      <w:r w:rsidR="00EF5212">
        <w:rPr>
          <w:rFonts w:eastAsiaTheme="minorEastAsia" w:hint="eastAsia"/>
          <w:b/>
          <w:lang w:eastAsia="zh-CN"/>
        </w:rPr>
        <w:t xml:space="preserve">at least when UE-side model is trained by UE-side, </w:t>
      </w:r>
      <w:r w:rsidR="000603F7">
        <w:rPr>
          <w:rFonts w:eastAsiaTheme="minorEastAsia" w:hint="eastAsia"/>
          <w:b/>
          <w:lang w:eastAsia="zh-CN"/>
        </w:rPr>
        <w:t>UE generates the measurement for AI/ML model inference based on the PRS transmission.</w:t>
      </w:r>
      <w:r w:rsidR="009E5297">
        <w:rPr>
          <w:rFonts w:eastAsiaTheme="minorEastAsia" w:hint="eastAsia"/>
          <w:b/>
          <w:lang w:eastAsia="zh-CN"/>
        </w:rPr>
        <w:t xml:space="preserve"> The input type or format is up to UE implementation.</w:t>
      </w:r>
    </w:p>
    <w:p w:rsidR="00705559" w:rsidRDefault="00B5286A" w:rsidP="00705559">
      <w:pPr>
        <w:pStyle w:val="30"/>
      </w:pPr>
      <w:r>
        <w:rPr>
          <w:rFonts w:hint="eastAsia"/>
        </w:rPr>
        <w:t>Performance/</w:t>
      </w:r>
      <w:r w:rsidR="0047400B">
        <w:rPr>
          <w:rFonts w:hint="eastAsia"/>
        </w:rPr>
        <w:t>m</w:t>
      </w:r>
      <w:r w:rsidR="00705559">
        <w:rPr>
          <w:rFonts w:hint="eastAsia"/>
        </w:rPr>
        <w:t>odel monitoring</w:t>
      </w:r>
    </w:p>
    <w:p w:rsidR="003D32F5" w:rsidRDefault="009F60C9" w:rsidP="00411CAA">
      <w:pPr>
        <w:spacing w:after="120"/>
        <w:jc w:val="both"/>
        <w:rPr>
          <w:rFonts w:eastAsia="宋体"/>
          <w:bCs/>
          <w:lang w:eastAsia="zh-CN"/>
        </w:rPr>
      </w:pPr>
      <w:r>
        <w:rPr>
          <w:rFonts w:eastAsia="宋体" w:hint="eastAsia"/>
          <w:bCs/>
          <w:lang w:eastAsia="zh-CN"/>
        </w:rPr>
        <w:t>Regarding AI/ML model monitoring</w:t>
      </w:r>
      <w:r w:rsidR="0047400B">
        <w:rPr>
          <w:rFonts w:eastAsia="宋体" w:hint="eastAsia"/>
          <w:bCs/>
          <w:lang w:eastAsia="zh-CN"/>
        </w:rPr>
        <w:t xml:space="preserve"> or performance monitoring</w:t>
      </w:r>
      <w:r>
        <w:rPr>
          <w:rFonts w:eastAsia="宋体" w:hint="eastAsia"/>
          <w:bCs/>
          <w:lang w:eastAsia="zh-CN"/>
        </w:rPr>
        <w:t xml:space="preserve">, </w:t>
      </w:r>
      <w:r w:rsidR="00D64062">
        <w:rPr>
          <w:rFonts w:eastAsia="宋体" w:hint="eastAsia"/>
          <w:bCs/>
          <w:lang w:eastAsia="zh-CN"/>
        </w:rPr>
        <w:t>the entit</w:t>
      </w:r>
      <w:r w:rsidR="000C7A20">
        <w:rPr>
          <w:rFonts w:eastAsia="宋体" w:hint="eastAsia"/>
          <w:bCs/>
          <w:lang w:eastAsia="zh-CN"/>
        </w:rPr>
        <w:t>y</w:t>
      </w:r>
      <w:r w:rsidR="00045E23">
        <w:rPr>
          <w:rFonts w:eastAsia="宋体" w:hint="eastAsia"/>
          <w:bCs/>
          <w:lang w:eastAsia="zh-CN"/>
        </w:rPr>
        <w:t xml:space="preserve"> </w:t>
      </w:r>
      <w:r w:rsidR="00495F04">
        <w:rPr>
          <w:rFonts w:eastAsia="宋体" w:hint="eastAsia"/>
          <w:bCs/>
          <w:lang w:eastAsia="zh-CN"/>
        </w:rPr>
        <w:t>for</w:t>
      </w:r>
      <w:r w:rsidR="00045E23">
        <w:rPr>
          <w:rFonts w:eastAsia="宋体" w:hint="eastAsia"/>
          <w:bCs/>
          <w:lang w:eastAsia="zh-CN"/>
        </w:rPr>
        <w:t xml:space="preserve"> </w:t>
      </w:r>
      <w:r w:rsidR="00045E23">
        <w:rPr>
          <w:rFonts w:eastAsia="宋体"/>
          <w:bCs/>
          <w:lang w:eastAsia="zh-CN"/>
        </w:rPr>
        <w:t>deriving</w:t>
      </w:r>
      <w:r w:rsidR="00D64062">
        <w:rPr>
          <w:rFonts w:eastAsia="宋体" w:hint="eastAsia"/>
          <w:bCs/>
          <w:lang w:eastAsia="zh-CN"/>
        </w:rPr>
        <w:t xml:space="preserve"> monitoring metric and </w:t>
      </w:r>
      <w:r w:rsidR="003A665C">
        <w:rPr>
          <w:rFonts w:eastAsia="宋体" w:hint="eastAsia"/>
          <w:bCs/>
          <w:lang w:eastAsia="zh-CN"/>
        </w:rPr>
        <w:t>the entit</w:t>
      </w:r>
      <w:r w:rsidR="000C7A20">
        <w:rPr>
          <w:rFonts w:eastAsia="宋体" w:hint="eastAsia"/>
          <w:bCs/>
          <w:lang w:eastAsia="zh-CN"/>
        </w:rPr>
        <w:t>y</w:t>
      </w:r>
      <w:r w:rsidR="003A665C">
        <w:rPr>
          <w:rFonts w:eastAsia="宋体" w:hint="eastAsia"/>
          <w:bCs/>
          <w:lang w:eastAsia="zh-CN"/>
        </w:rPr>
        <w:t xml:space="preserve"> for </w:t>
      </w:r>
      <w:r w:rsidR="00D64062">
        <w:rPr>
          <w:rFonts w:eastAsia="宋体"/>
          <w:bCs/>
          <w:lang w:eastAsia="zh-CN"/>
        </w:rPr>
        <w:t>controlling</w:t>
      </w:r>
      <w:r w:rsidR="00D64062">
        <w:rPr>
          <w:rFonts w:eastAsia="宋体" w:hint="eastAsia"/>
          <w:bCs/>
          <w:lang w:eastAsia="zh-CN"/>
        </w:rPr>
        <w:t xml:space="preserve"> </w:t>
      </w:r>
      <w:r w:rsidR="003A665C">
        <w:rPr>
          <w:rFonts w:eastAsia="宋体" w:hint="eastAsia"/>
          <w:bCs/>
          <w:lang w:eastAsia="zh-CN"/>
        </w:rPr>
        <w:t>LCM</w:t>
      </w:r>
      <w:r w:rsidR="00780FAA">
        <w:rPr>
          <w:rFonts w:eastAsia="宋体" w:hint="eastAsia"/>
          <w:bCs/>
          <w:lang w:eastAsia="zh-CN"/>
        </w:rPr>
        <w:t xml:space="preserve"> may be same or different for case 1 as analysis in </w:t>
      </w:r>
      <w:r w:rsidR="005D0F49" w:rsidRPr="005D0F49">
        <w:rPr>
          <w:rFonts w:eastAsia="宋体"/>
          <w:bCs/>
          <w:lang w:eastAsia="zh-CN"/>
        </w:rPr>
        <w:fldChar w:fldCharType="begin"/>
      </w:r>
      <w:r w:rsidR="005D0F49" w:rsidRPr="005D0F49">
        <w:rPr>
          <w:rFonts w:eastAsia="宋体"/>
          <w:bCs/>
          <w:lang w:eastAsia="zh-CN"/>
        </w:rPr>
        <w:instrText xml:space="preserve"> </w:instrText>
      </w:r>
      <w:r w:rsidR="005D0F49" w:rsidRPr="005D0F49">
        <w:rPr>
          <w:rFonts w:eastAsia="宋体" w:hint="eastAsia"/>
          <w:bCs/>
          <w:lang w:eastAsia="zh-CN"/>
        </w:rPr>
        <w:instrText>REF _Ref157890775 \h</w:instrText>
      </w:r>
      <w:r w:rsidR="005D0F49" w:rsidRPr="005D0F49">
        <w:rPr>
          <w:rFonts w:eastAsia="宋体"/>
          <w:bCs/>
          <w:lang w:eastAsia="zh-CN"/>
        </w:rPr>
        <w:instrText xml:space="preserve">  \* MERGEFORMAT </w:instrText>
      </w:r>
      <w:r w:rsidR="005D0F49" w:rsidRPr="005D0F49">
        <w:rPr>
          <w:rFonts w:eastAsia="宋体"/>
          <w:bCs/>
          <w:lang w:eastAsia="zh-CN"/>
        </w:rPr>
      </w:r>
      <w:r w:rsidR="005D0F49" w:rsidRPr="005D0F49">
        <w:rPr>
          <w:rFonts w:eastAsia="宋体"/>
          <w:bCs/>
          <w:lang w:eastAsia="zh-CN"/>
        </w:rPr>
        <w:fldChar w:fldCharType="separate"/>
      </w:r>
      <w:r w:rsidR="005D0F49" w:rsidRPr="005D0F49">
        <w:t xml:space="preserve">Table </w:t>
      </w:r>
      <w:r w:rsidR="005D0F49" w:rsidRPr="005D0F49">
        <w:rPr>
          <w:noProof/>
        </w:rPr>
        <w:t>1</w:t>
      </w:r>
      <w:r w:rsidR="005D0F49" w:rsidRPr="005D0F49">
        <w:rPr>
          <w:rFonts w:eastAsia="宋体"/>
          <w:bCs/>
          <w:lang w:eastAsia="zh-CN"/>
        </w:rPr>
        <w:fldChar w:fldCharType="end"/>
      </w:r>
      <w:r w:rsidR="005D0F49">
        <w:rPr>
          <w:rFonts w:eastAsia="宋体" w:hint="eastAsia"/>
          <w:bCs/>
          <w:lang w:eastAsia="zh-CN"/>
        </w:rPr>
        <w:t>.</w:t>
      </w:r>
    </w:p>
    <w:p w:rsidR="005D0F49" w:rsidRPr="005D0F49" w:rsidRDefault="005D0F49" w:rsidP="00687F53">
      <w:pPr>
        <w:pStyle w:val="ae"/>
        <w:spacing w:after="120"/>
        <w:jc w:val="center"/>
        <w:rPr>
          <w:rFonts w:eastAsiaTheme="minorEastAsia"/>
          <w:b/>
          <w:lang w:eastAsia="zh-CN"/>
        </w:rPr>
      </w:pPr>
      <w:bookmarkStart w:id="6" w:name="_Ref157890775"/>
      <w:r w:rsidRPr="00687F53">
        <w:rPr>
          <w:rFonts w:eastAsiaTheme="minorEastAsia"/>
          <w:b/>
          <w:lang w:eastAsia="zh-CN"/>
        </w:rPr>
        <w:t xml:space="preserve">Table </w:t>
      </w:r>
      <w:r w:rsidRPr="00687F53">
        <w:rPr>
          <w:rFonts w:eastAsiaTheme="minorEastAsia"/>
          <w:b/>
          <w:lang w:eastAsia="zh-CN"/>
        </w:rPr>
        <w:fldChar w:fldCharType="begin"/>
      </w:r>
      <w:r w:rsidRPr="00687F53">
        <w:rPr>
          <w:rFonts w:eastAsiaTheme="minorEastAsia"/>
          <w:b/>
          <w:lang w:eastAsia="zh-CN"/>
        </w:rPr>
        <w:instrText xml:space="preserve"> SEQ Table \* ARABIC </w:instrText>
      </w:r>
      <w:r w:rsidRPr="00687F53">
        <w:rPr>
          <w:rFonts w:eastAsiaTheme="minorEastAsia"/>
          <w:b/>
          <w:lang w:eastAsia="zh-CN"/>
        </w:rPr>
        <w:fldChar w:fldCharType="separate"/>
      </w:r>
      <w:r w:rsidR="004C0D62">
        <w:rPr>
          <w:rFonts w:eastAsiaTheme="minorEastAsia"/>
          <w:b/>
          <w:noProof/>
          <w:lang w:eastAsia="zh-CN"/>
        </w:rPr>
        <w:t>1</w:t>
      </w:r>
      <w:r w:rsidRPr="00687F53">
        <w:rPr>
          <w:rFonts w:eastAsiaTheme="minorEastAsia"/>
          <w:b/>
          <w:lang w:eastAsia="zh-CN"/>
        </w:rPr>
        <w:fldChar w:fldCharType="end"/>
      </w:r>
      <w:bookmarkEnd w:id="6"/>
      <w:r w:rsidRPr="005D0F49">
        <w:rPr>
          <w:rFonts w:eastAsiaTheme="minorEastAsia" w:hint="eastAsia"/>
          <w:b/>
          <w:lang w:eastAsia="zh-CN"/>
        </w:rPr>
        <w:t>:</w:t>
      </w:r>
      <w:r>
        <w:rPr>
          <w:rFonts w:eastAsiaTheme="minorEastAsia" w:hint="eastAsia"/>
          <w:b/>
          <w:lang w:eastAsia="zh-CN"/>
        </w:rPr>
        <w:t xml:space="preserve"> Performance/model monitoring for case 1</w:t>
      </w:r>
    </w:p>
    <w:tbl>
      <w:tblPr>
        <w:tblStyle w:val="a4"/>
        <w:tblW w:w="0" w:type="auto"/>
        <w:tblLook w:val="04A0" w:firstRow="1" w:lastRow="0" w:firstColumn="1" w:lastColumn="0" w:noHBand="0" w:noVBand="1"/>
      </w:tblPr>
      <w:tblGrid>
        <w:gridCol w:w="1809"/>
        <w:gridCol w:w="1418"/>
        <w:gridCol w:w="2065"/>
        <w:gridCol w:w="3994"/>
      </w:tblGrid>
      <w:tr w:rsidR="00780FAA" w:rsidTr="00205C47">
        <w:tc>
          <w:tcPr>
            <w:tcW w:w="1809" w:type="dxa"/>
            <w:shd w:val="clear" w:color="auto" w:fill="DAEEF3" w:themeFill="accent5" w:themeFillTint="33"/>
          </w:tcPr>
          <w:p w:rsidR="00780FAA" w:rsidRDefault="00780FAA" w:rsidP="003D32F5">
            <w:pPr>
              <w:spacing w:after="120"/>
              <w:rPr>
                <w:rFonts w:eastAsia="宋体"/>
                <w:bCs/>
                <w:lang w:eastAsia="zh-CN"/>
              </w:rPr>
            </w:pPr>
            <w:r>
              <w:rPr>
                <w:rFonts w:eastAsia="宋体" w:hint="eastAsia"/>
                <w:bCs/>
                <w:lang w:eastAsia="zh-CN"/>
              </w:rPr>
              <w:t>Case</w:t>
            </w:r>
            <w:r w:rsidR="00997ACE">
              <w:rPr>
                <w:rFonts w:eastAsia="宋体" w:hint="eastAsia"/>
                <w:bCs/>
                <w:lang w:eastAsia="zh-CN"/>
              </w:rPr>
              <w:t>s</w:t>
            </w:r>
          </w:p>
        </w:tc>
        <w:tc>
          <w:tcPr>
            <w:tcW w:w="1418" w:type="dxa"/>
            <w:shd w:val="clear" w:color="auto" w:fill="DAEEF3" w:themeFill="accent5" w:themeFillTint="33"/>
          </w:tcPr>
          <w:p w:rsidR="00780FAA" w:rsidRDefault="00997ACE" w:rsidP="00997ACE">
            <w:pPr>
              <w:spacing w:after="120"/>
              <w:rPr>
                <w:rFonts w:eastAsia="宋体"/>
                <w:bCs/>
                <w:lang w:eastAsia="zh-CN"/>
              </w:rPr>
            </w:pPr>
            <w:r>
              <w:rPr>
                <w:rFonts w:eastAsia="宋体" w:hint="eastAsia"/>
                <w:bCs/>
                <w:lang w:eastAsia="zh-CN"/>
              </w:rPr>
              <w:t>Who derives monitoring metric</w:t>
            </w:r>
          </w:p>
        </w:tc>
        <w:tc>
          <w:tcPr>
            <w:tcW w:w="2065" w:type="dxa"/>
            <w:shd w:val="clear" w:color="auto" w:fill="DAEEF3" w:themeFill="accent5" w:themeFillTint="33"/>
          </w:tcPr>
          <w:p w:rsidR="00780FAA" w:rsidRDefault="00997ACE" w:rsidP="00A83FB0">
            <w:pPr>
              <w:spacing w:after="120"/>
              <w:rPr>
                <w:rFonts w:eastAsia="宋体"/>
                <w:bCs/>
                <w:lang w:eastAsia="zh-CN"/>
              </w:rPr>
            </w:pPr>
            <w:r>
              <w:rPr>
                <w:rFonts w:eastAsia="宋体" w:hint="eastAsia"/>
                <w:bCs/>
                <w:lang w:eastAsia="zh-CN"/>
              </w:rPr>
              <w:t xml:space="preserve">Who </w:t>
            </w:r>
            <w:r w:rsidR="009118DB">
              <w:rPr>
                <w:rFonts w:eastAsia="宋体" w:hint="eastAsia"/>
                <w:bCs/>
                <w:lang w:eastAsia="zh-CN"/>
              </w:rPr>
              <w:t>make</w:t>
            </w:r>
            <w:r w:rsidR="00A83FB0">
              <w:rPr>
                <w:rFonts w:eastAsia="宋体" w:hint="eastAsia"/>
                <w:bCs/>
                <w:lang w:eastAsia="zh-CN"/>
              </w:rPr>
              <w:t>s</w:t>
            </w:r>
            <w:r w:rsidR="009118DB">
              <w:rPr>
                <w:rFonts w:eastAsia="宋体" w:hint="eastAsia"/>
                <w:bCs/>
                <w:lang w:eastAsia="zh-CN"/>
              </w:rPr>
              <w:t xml:space="preserve"> </w:t>
            </w:r>
            <w:r w:rsidR="00A83FB0">
              <w:rPr>
                <w:rFonts w:eastAsia="宋体" w:hint="eastAsia"/>
                <w:bCs/>
                <w:lang w:eastAsia="zh-CN"/>
              </w:rPr>
              <w:t xml:space="preserve">LCM </w:t>
            </w:r>
            <w:r w:rsidR="009118DB">
              <w:rPr>
                <w:rFonts w:eastAsia="宋体" w:hint="eastAsia"/>
                <w:bCs/>
                <w:lang w:eastAsia="zh-CN"/>
              </w:rPr>
              <w:t>decision</w:t>
            </w:r>
            <w:r w:rsidR="00A83FB0">
              <w:rPr>
                <w:rFonts w:eastAsia="宋体" w:hint="eastAsia"/>
                <w:bCs/>
                <w:lang w:eastAsia="zh-CN"/>
              </w:rPr>
              <w:t xml:space="preserve"> based on monitoring result</w:t>
            </w:r>
          </w:p>
        </w:tc>
        <w:tc>
          <w:tcPr>
            <w:tcW w:w="3994" w:type="dxa"/>
            <w:shd w:val="clear" w:color="auto" w:fill="DAEEF3" w:themeFill="accent5" w:themeFillTint="33"/>
          </w:tcPr>
          <w:p w:rsidR="00780FAA" w:rsidRDefault="00997ACE" w:rsidP="003D32F5">
            <w:pPr>
              <w:spacing w:after="120"/>
              <w:rPr>
                <w:rFonts w:eastAsia="宋体"/>
                <w:bCs/>
                <w:lang w:eastAsia="zh-CN"/>
              </w:rPr>
            </w:pPr>
            <w:r>
              <w:rPr>
                <w:rFonts w:eastAsia="宋体" w:hint="eastAsia"/>
                <w:bCs/>
                <w:lang w:eastAsia="zh-CN"/>
              </w:rPr>
              <w:t>Potential spec impacts</w:t>
            </w:r>
            <w:r w:rsidR="00A83FB0">
              <w:t xml:space="preserve"> </w:t>
            </w:r>
            <w:r w:rsidR="00A83FB0" w:rsidRPr="00A83FB0">
              <w:rPr>
                <w:rFonts w:eastAsia="宋体"/>
                <w:bCs/>
                <w:lang w:eastAsia="zh-CN"/>
              </w:rPr>
              <w:t>encompassing</w:t>
            </w:r>
            <w:r w:rsidR="00A83FB0">
              <w:rPr>
                <w:rFonts w:eastAsia="宋体" w:hint="eastAsia"/>
                <w:bCs/>
                <w:lang w:eastAsia="zh-CN"/>
              </w:rPr>
              <w:t xml:space="preserve"> monitoring</w:t>
            </w:r>
          </w:p>
        </w:tc>
      </w:tr>
      <w:tr w:rsidR="00997ACE" w:rsidTr="009118DB">
        <w:tc>
          <w:tcPr>
            <w:tcW w:w="1809" w:type="dxa"/>
            <w:vMerge w:val="restart"/>
          </w:tcPr>
          <w:p w:rsidR="00997ACE" w:rsidRDefault="00997ACE" w:rsidP="003D32F5">
            <w:pPr>
              <w:spacing w:after="120"/>
              <w:rPr>
                <w:rFonts w:eastAsia="宋体"/>
                <w:bCs/>
                <w:lang w:eastAsia="zh-CN"/>
              </w:rPr>
            </w:pPr>
            <w:r>
              <w:rPr>
                <w:rFonts w:eastAsia="宋体" w:hint="eastAsia"/>
                <w:bCs/>
                <w:lang w:eastAsia="zh-CN"/>
              </w:rPr>
              <w:t xml:space="preserve">Case 1: </w:t>
            </w:r>
            <w:r w:rsidRPr="00997ACE">
              <w:rPr>
                <w:rFonts w:eastAsia="宋体"/>
                <w:bCs/>
                <w:lang w:eastAsia="zh-CN"/>
              </w:rPr>
              <w:t>UE-based positioning with UE-side model, direct AI/ML positioning</w:t>
            </w:r>
          </w:p>
        </w:tc>
        <w:tc>
          <w:tcPr>
            <w:tcW w:w="1418" w:type="dxa"/>
          </w:tcPr>
          <w:p w:rsidR="00997ACE" w:rsidRDefault="00997ACE" w:rsidP="003D32F5">
            <w:pPr>
              <w:spacing w:after="120"/>
              <w:rPr>
                <w:rFonts w:eastAsia="宋体"/>
                <w:bCs/>
                <w:lang w:eastAsia="zh-CN"/>
              </w:rPr>
            </w:pPr>
            <w:r>
              <w:rPr>
                <w:rFonts w:eastAsia="宋体" w:hint="eastAsia"/>
                <w:bCs/>
                <w:lang w:eastAsia="zh-CN"/>
              </w:rPr>
              <w:t>UE</w:t>
            </w:r>
          </w:p>
        </w:tc>
        <w:tc>
          <w:tcPr>
            <w:tcW w:w="2065" w:type="dxa"/>
          </w:tcPr>
          <w:p w:rsidR="00997ACE" w:rsidRDefault="00997ACE" w:rsidP="003D32F5">
            <w:pPr>
              <w:spacing w:after="120"/>
              <w:rPr>
                <w:rFonts w:eastAsia="宋体"/>
                <w:bCs/>
                <w:lang w:eastAsia="zh-CN"/>
              </w:rPr>
            </w:pPr>
            <w:r>
              <w:rPr>
                <w:rFonts w:eastAsia="宋体" w:hint="eastAsia"/>
                <w:bCs/>
                <w:lang w:eastAsia="zh-CN"/>
              </w:rPr>
              <w:t>UE</w:t>
            </w:r>
          </w:p>
        </w:tc>
        <w:tc>
          <w:tcPr>
            <w:tcW w:w="3994" w:type="dxa"/>
          </w:tcPr>
          <w:p w:rsidR="00997ACE" w:rsidRDefault="00997ACE" w:rsidP="00A83FB0">
            <w:pPr>
              <w:spacing w:after="120"/>
              <w:rPr>
                <w:rFonts w:eastAsia="宋体"/>
                <w:bCs/>
                <w:lang w:eastAsia="zh-CN"/>
              </w:rPr>
            </w:pPr>
            <w:r>
              <w:rPr>
                <w:rFonts w:eastAsia="宋体" w:hint="eastAsia"/>
                <w:bCs/>
                <w:lang w:eastAsia="zh-CN"/>
              </w:rPr>
              <w:t xml:space="preserve">UE reports the </w:t>
            </w:r>
            <w:r w:rsidR="00A83FB0">
              <w:rPr>
                <w:rFonts w:eastAsia="宋体" w:hint="eastAsia"/>
                <w:bCs/>
                <w:lang w:eastAsia="zh-CN"/>
              </w:rPr>
              <w:t xml:space="preserve">LCM </w:t>
            </w:r>
            <w:r>
              <w:rPr>
                <w:rFonts w:eastAsia="宋体" w:hint="eastAsia"/>
                <w:bCs/>
                <w:lang w:eastAsia="zh-CN"/>
              </w:rPr>
              <w:t>decision</w:t>
            </w:r>
            <w:r w:rsidR="006A7CAC">
              <w:rPr>
                <w:rFonts w:eastAsia="宋体" w:hint="eastAsia"/>
                <w:bCs/>
                <w:lang w:eastAsia="zh-CN"/>
              </w:rPr>
              <w:t>/suggestion</w:t>
            </w:r>
            <w:r>
              <w:rPr>
                <w:rFonts w:eastAsia="宋体" w:hint="eastAsia"/>
                <w:bCs/>
                <w:lang w:eastAsia="zh-CN"/>
              </w:rPr>
              <w:t xml:space="preserve"> to LMF</w:t>
            </w:r>
            <w:r w:rsidR="00A83FB0">
              <w:rPr>
                <w:rFonts w:eastAsia="宋体" w:hint="eastAsia"/>
                <w:bCs/>
                <w:lang w:eastAsia="zh-CN"/>
              </w:rPr>
              <w:t xml:space="preserve"> based on monitoring result</w:t>
            </w:r>
          </w:p>
        </w:tc>
      </w:tr>
      <w:tr w:rsidR="00997ACE" w:rsidTr="009118DB">
        <w:tc>
          <w:tcPr>
            <w:tcW w:w="1809" w:type="dxa"/>
            <w:vMerge/>
          </w:tcPr>
          <w:p w:rsidR="00997ACE" w:rsidRDefault="00997ACE" w:rsidP="003D32F5">
            <w:pPr>
              <w:spacing w:after="120"/>
              <w:rPr>
                <w:rFonts w:eastAsia="宋体"/>
                <w:bCs/>
                <w:lang w:eastAsia="zh-CN"/>
              </w:rPr>
            </w:pPr>
          </w:p>
        </w:tc>
        <w:tc>
          <w:tcPr>
            <w:tcW w:w="1418" w:type="dxa"/>
          </w:tcPr>
          <w:p w:rsidR="00997ACE" w:rsidRPr="009118DB" w:rsidRDefault="009118DB" w:rsidP="003D32F5">
            <w:pPr>
              <w:spacing w:after="120"/>
              <w:rPr>
                <w:rFonts w:eastAsia="宋体"/>
                <w:bCs/>
                <w:lang w:eastAsia="zh-CN"/>
              </w:rPr>
            </w:pPr>
            <w:r>
              <w:rPr>
                <w:rFonts w:eastAsia="宋体" w:hint="eastAsia"/>
                <w:bCs/>
                <w:lang w:eastAsia="zh-CN"/>
              </w:rPr>
              <w:t>UE</w:t>
            </w:r>
          </w:p>
        </w:tc>
        <w:tc>
          <w:tcPr>
            <w:tcW w:w="2065" w:type="dxa"/>
          </w:tcPr>
          <w:p w:rsidR="00997ACE" w:rsidRDefault="009118DB" w:rsidP="003D32F5">
            <w:pPr>
              <w:spacing w:after="120"/>
              <w:rPr>
                <w:rFonts w:eastAsia="宋体"/>
                <w:bCs/>
                <w:lang w:eastAsia="zh-CN"/>
              </w:rPr>
            </w:pPr>
            <w:r>
              <w:rPr>
                <w:rFonts w:eastAsia="宋体" w:hint="eastAsia"/>
                <w:bCs/>
                <w:lang w:eastAsia="zh-CN"/>
              </w:rPr>
              <w:t>LMF</w:t>
            </w:r>
          </w:p>
        </w:tc>
        <w:tc>
          <w:tcPr>
            <w:tcW w:w="3994" w:type="dxa"/>
          </w:tcPr>
          <w:p w:rsidR="00997ACE" w:rsidRDefault="009118DB" w:rsidP="003D32F5">
            <w:pPr>
              <w:spacing w:after="120"/>
              <w:rPr>
                <w:rFonts w:eastAsia="宋体"/>
                <w:bCs/>
                <w:lang w:eastAsia="zh-CN"/>
              </w:rPr>
            </w:pPr>
            <w:r>
              <w:rPr>
                <w:rFonts w:eastAsia="宋体" w:hint="eastAsia"/>
                <w:bCs/>
                <w:lang w:eastAsia="zh-CN"/>
              </w:rPr>
              <w:t xml:space="preserve">UE reports the </w:t>
            </w:r>
            <w:r>
              <w:rPr>
                <w:rFonts w:eastAsia="宋体"/>
                <w:bCs/>
                <w:lang w:eastAsia="zh-CN"/>
              </w:rPr>
              <w:t>monitoring</w:t>
            </w:r>
            <w:r>
              <w:rPr>
                <w:rFonts w:eastAsia="宋体" w:hint="eastAsia"/>
                <w:bCs/>
                <w:lang w:eastAsia="zh-CN"/>
              </w:rPr>
              <w:t xml:space="preserve"> metric or triggered event to LMF</w:t>
            </w:r>
          </w:p>
        </w:tc>
      </w:tr>
      <w:tr w:rsidR="00997ACE" w:rsidTr="009118DB">
        <w:tc>
          <w:tcPr>
            <w:tcW w:w="1809" w:type="dxa"/>
            <w:vMerge/>
          </w:tcPr>
          <w:p w:rsidR="00997ACE" w:rsidRDefault="00997ACE" w:rsidP="003D32F5">
            <w:pPr>
              <w:spacing w:after="120"/>
              <w:rPr>
                <w:rFonts w:eastAsia="宋体"/>
                <w:bCs/>
                <w:lang w:eastAsia="zh-CN"/>
              </w:rPr>
            </w:pPr>
          </w:p>
        </w:tc>
        <w:tc>
          <w:tcPr>
            <w:tcW w:w="1418" w:type="dxa"/>
          </w:tcPr>
          <w:p w:rsidR="00997ACE" w:rsidRDefault="009118DB" w:rsidP="003D32F5">
            <w:pPr>
              <w:spacing w:after="120"/>
              <w:rPr>
                <w:rFonts w:eastAsia="宋体"/>
                <w:bCs/>
                <w:lang w:eastAsia="zh-CN"/>
              </w:rPr>
            </w:pPr>
            <w:r>
              <w:rPr>
                <w:rFonts w:eastAsia="宋体" w:hint="eastAsia"/>
                <w:bCs/>
                <w:lang w:eastAsia="zh-CN"/>
              </w:rPr>
              <w:t>LMF</w:t>
            </w:r>
          </w:p>
        </w:tc>
        <w:tc>
          <w:tcPr>
            <w:tcW w:w="2065" w:type="dxa"/>
          </w:tcPr>
          <w:p w:rsidR="00997ACE" w:rsidRDefault="009118DB" w:rsidP="003D32F5">
            <w:pPr>
              <w:spacing w:after="120"/>
              <w:rPr>
                <w:rFonts w:eastAsia="宋体"/>
                <w:bCs/>
                <w:lang w:eastAsia="zh-CN"/>
              </w:rPr>
            </w:pPr>
            <w:r>
              <w:rPr>
                <w:rFonts w:eastAsia="宋体" w:hint="eastAsia"/>
                <w:bCs/>
                <w:lang w:eastAsia="zh-CN"/>
              </w:rPr>
              <w:t>LMF</w:t>
            </w:r>
          </w:p>
        </w:tc>
        <w:tc>
          <w:tcPr>
            <w:tcW w:w="3994" w:type="dxa"/>
          </w:tcPr>
          <w:p w:rsidR="00997ACE" w:rsidRDefault="009118DB" w:rsidP="003D32F5">
            <w:pPr>
              <w:spacing w:after="120"/>
              <w:rPr>
                <w:rFonts w:eastAsia="宋体"/>
                <w:bCs/>
                <w:lang w:eastAsia="zh-CN"/>
              </w:rPr>
            </w:pPr>
            <w:r>
              <w:rPr>
                <w:rFonts w:eastAsia="宋体" w:hint="eastAsia"/>
                <w:bCs/>
                <w:lang w:eastAsia="zh-CN"/>
              </w:rPr>
              <w:t xml:space="preserve">UE reports the </w:t>
            </w:r>
            <w:r>
              <w:rPr>
                <w:rFonts w:eastAsia="宋体"/>
                <w:bCs/>
                <w:lang w:eastAsia="zh-CN"/>
              </w:rPr>
              <w:t>information</w:t>
            </w:r>
            <w:r>
              <w:rPr>
                <w:rFonts w:eastAsia="宋体" w:hint="eastAsia"/>
                <w:bCs/>
                <w:lang w:eastAsia="zh-CN"/>
              </w:rPr>
              <w:t xml:space="preserve"> that assist LMF to derive monitoring metric, e.g. model input or model output</w:t>
            </w:r>
          </w:p>
        </w:tc>
      </w:tr>
    </w:tbl>
    <w:p w:rsidR="00C55446" w:rsidRPr="00C55446" w:rsidRDefault="006B798F" w:rsidP="00411CAA">
      <w:pPr>
        <w:spacing w:beforeLines="50" w:before="120" w:after="120"/>
        <w:jc w:val="both"/>
        <w:rPr>
          <w:rFonts w:eastAsia="宋体" w:cstheme="minorHAnsi"/>
          <w:b/>
          <w:bCs/>
          <w:iCs/>
          <w:lang w:eastAsia="zh-CN"/>
        </w:rPr>
      </w:pPr>
      <w:r>
        <w:rPr>
          <w:rFonts w:eastAsia="宋体" w:cstheme="minorHAnsi" w:hint="eastAsia"/>
          <w:b/>
          <w:bCs/>
          <w:iCs/>
          <w:lang w:eastAsia="zh-CN"/>
        </w:rPr>
        <w:t>Proposal 4</w:t>
      </w:r>
      <w:r w:rsidR="00C90213" w:rsidRPr="003F5F93">
        <w:rPr>
          <w:rFonts w:eastAsia="宋体" w:cstheme="minorHAnsi" w:hint="eastAsia"/>
          <w:b/>
          <w:bCs/>
          <w:iCs/>
          <w:lang w:eastAsia="zh-CN"/>
        </w:rPr>
        <w:t xml:space="preserve">: </w:t>
      </w:r>
      <w:r w:rsidR="00C55446" w:rsidRPr="00C55446">
        <w:rPr>
          <w:rFonts w:eastAsia="宋体" w:cstheme="minorHAnsi"/>
          <w:b/>
          <w:bCs/>
          <w:iCs/>
          <w:lang w:eastAsia="zh-CN"/>
        </w:rPr>
        <w:t xml:space="preserve">For case 1, the following options for the </w:t>
      </w:r>
      <w:r w:rsidR="00FB322E">
        <w:rPr>
          <w:rFonts w:eastAsia="宋体" w:cstheme="minorHAnsi" w:hint="eastAsia"/>
          <w:b/>
          <w:bCs/>
          <w:iCs/>
          <w:lang w:eastAsia="zh-CN"/>
        </w:rPr>
        <w:t>performance/model monitoring</w:t>
      </w:r>
      <w:r w:rsidR="00C55446" w:rsidRPr="00C55446">
        <w:rPr>
          <w:rFonts w:eastAsia="宋体" w:cstheme="minorHAnsi"/>
          <w:b/>
          <w:bCs/>
          <w:iCs/>
          <w:lang w:eastAsia="zh-CN"/>
        </w:rPr>
        <w:t xml:space="preserve"> can be considered.</w:t>
      </w:r>
    </w:p>
    <w:p w:rsidR="00C55446" w:rsidRPr="00C55446" w:rsidRDefault="00C55446" w:rsidP="00411CAA">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C55446">
        <w:rPr>
          <w:rFonts w:ascii="Times New Roman" w:hAnsi="Times New Roman" w:cs="Times New Roman"/>
          <w:b/>
          <w:bCs/>
          <w:sz w:val="20"/>
          <w:szCs w:val="20"/>
          <w:lang w:val="en-GB"/>
        </w:rPr>
        <w:t>Option 1:</w:t>
      </w:r>
      <w:r w:rsidR="006A7CAC">
        <w:rPr>
          <w:rFonts w:ascii="Times New Roman" w:hAnsi="Times New Roman" w:cs="Times New Roman" w:hint="eastAsia"/>
          <w:b/>
          <w:bCs/>
          <w:sz w:val="20"/>
          <w:szCs w:val="20"/>
          <w:lang w:val="en-GB"/>
        </w:rPr>
        <w:t xml:space="preserve">UE </w:t>
      </w:r>
      <w:r w:rsidR="00936B19">
        <w:rPr>
          <w:rFonts w:ascii="Times New Roman" w:hAnsi="Times New Roman" w:cs="Times New Roman" w:hint="eastAsia"/>
          <w:b/>
          <w:bCs/>
          <w:sz w:val="20"/>
          <w:szCs w:val="20"/>
          <w:lang w:val="en-GB"/>
        </w:rPr>
        <w:t xml:space="preserve">reports LCM decision/suggestion to LMF, which is determined </w:t>
      </w:r>
      <w:r w:rsidR="006A7CAC">
        <w:rPr>
          <w:rFonts w:ascii="Times New Roman" w:hAnsi="Times New Roman" w:cs="Times New Roman" w:hint="eastAsia"/>
          <w:b/>
          <w:bCs/>
          <w:sz w:val="20"/>
          <w:szCs w:val="20"/>
          <w:lang w:val="en-GB"/>
        </w:rPr>
        <w:t>based on monitoring result</w:t>
      </w:r>
      <w:r w:rsidRPr="00C55446">
        <w:rPr>
          <w:rFonts w:ascii="Times New Roman" w:hAnsi="Times New Roman" w:cs="Times New Roman"/>
          <w:b/>
          <w:bCs/>
          <w:sz w:val="20"/>
          <w:szCs w:val="20"/>
          <w:lang w:val="en-GB"/>
        </w:rPr>
        <w:t>;</w:t>
      </w:r>
    </w:p>
    <w:p w:rsidR="00C55446" w:rsidRPr="00C55446" w:rsidRDefault="00C55446">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O</w:t>
      </w:r>
      <w:r w:rsidRPr="00C55446">
        <w:rPr>
          <w:rFonts w:ascii="Times New Roman" w:hAnsi="Times New Roman" w:cs="Times New Roman"/>
          <w:b/>
          <w:bCs/>
          <w:sz w:val="20"/>
          <w:szCs w:val="20"/>
          <w:lang w:val="en-GB"/>
        </w:rPr>
        <w:t>ption 2:</w:t>
      </w:r>
      <w:r w:rsidR="006A7CAC">
        <w:rPr>
          <w:rFonts w:ascii="Times New Roman" w:hAnsi="Times New Roman" w:cs="Times New Roman" w:hint="eastAsia"/>
          <w:b/>
          <w:bCs/>
          <w:sz w:val="20"/>
          <w:szCs w:val="20"/>
          <w:lang w:val="en-GB"/>
        </w:rPr>
        <w:t>UE reports monitoring metric or triggered event to LMF, to facilitate LMF making LCM decision</w:t>
      </w:r>
      <w:r w:rsidRPr="00C55446">
        <w:rPr>
          <w:rFonts w:ascii="Times New Roman" w:hAnsi="Times New Roman" w:cs="Times New Roman"/>
          <w:b/>
          <w:bCs/>
          <w:sz w:val="20"/>
          <w:szCs w:val="20"/>
          <w:lang w:val="en-GB"/>
        </w:rPr>
        <w:t>;</w:t>
      </w:r>
    </w:p>
    <w:p w:rsidR="00C90213" w:rsidRPr="00C55446" w:rsidRDefault="00C55446">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C55446">
        <w:rPr>
          <w:rFonts w:ascii="Times New Roman" w:hAnsi="Times New Roman" w:cs="Times New Roman"/>
          <w:b/>
          <w:bCs/>
          <w:sz w:val="20"/>
          <w:szCs w:val="20"/>
          <w:lang w:val="en-GB"/>
        </w:rPr>
        <w:t xml:space="preserve">Option 3: </w:t>
      </w:r>
      <w:r w:rsidR="006A7CAC" w:rsidRPr="006A7CAC">
        <w:rPr>
          <w:rFonts w:ascii="Times New Roman" w:hAnsi="Times New Roman" w:cs="Times New Roman"/>
          <w:b/>
          <w:bCs/>
          <w:sz w:val="20"/>
          <w:szCs w:val="20"/>
          <w:lang w:val="en-GB"/>
        </w:rPr>
        <w:t>UE reports the information that assist LMF to derive monitoring metric, e.g. model input or model output</w:t>
      </w:r>
      <w:r w:rsidR="006A7CAC">
        <w:rPr>
          <w:rFonts w:ascii="Times New Roman" w:hAnsi="Times New Roman" w:cs="Times New Roman" w:hint="eastAsia"/>
          <w:b/>
          <w:bCs/>
          <w:sz w:val="20"/>
          <w:szCs w:val="20"/>
          <w:lang w:val="en-GB"/>
        </w:rPr>
        <w:t>, to facilitate LMF making LCM decision</w:t>
      </w:r>
      <w:r w:rsidR="004F533F">
        <w:rPr>
          <w:rFonts w:ascii="Times New Roman" w:hAnsi="Times New Roman" w:cs="Times New Roman" w:hint="eastAsia"/>
          <w:b/>
          <w:bCs/>
          <w:sz w:val="20"/>
          <w:szCs w:val="20"/>
          <w:lang w:val="en-GB"/>
        </w:rPr>
        <w:t>.</w:t>
      </w:r>
    </w:p>
    <w:p w:rsidR="00676171" w:rsidRPr="007B63F9" w:rsidRDefault="00FF620A" w:rsidP="007B63F9">
      <w:pPr>
        <w:pStyle w:val="2"/>
        <w:numPr>
          <w:ilvl w:val="1"/>
          <w:numId w:val="19"/>
        </w:numPr>
        <w:spacing w:after="120"/>
        <w:rPr>
          <w:rFonts w:eastAsiaTheme="minorEastAsia"/>
          <w:lang w:eastAsia="zh-CN"/>
        </w:rPr>
      </w:pPr>
      <w:r>
        <w:rPr>
          <w:rFonts w:eastAsiaTheme="minorEastAsia" w:hint="eastAsia"/>
          <w:lang w:eastAsia="zh-CN"/>
        </w:rPr>
        <w:t>Case 3a</w:t>
      </w:r>
    </w:p>
    <w:p w:rsidR="00676171" w:rsidRPr="00F92D8D" w:rsidRDefault="00676171" w:rsidP="00676171">
      <w:pPr>
        <w:pStyle w:val="30"/>
      </w:pPr>
      <w:r w:rsidRPr="00F92D8D">
        <w:rPr>
          <w:rFonts w:hint="eastAsia"/>
        </w:rPr>
        <w:t>Data collection</w:t>
      </w:r>
    </w:p>
    <w:p w:rsidR="00814722" w:rsidRDefault="00EC7D49" w:rsidP="00EC7D49">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For case </w:t>
      </w:r>
      <w:r>
        <w:rPr>
          <w:rFonts w:ascii="Times New Roman" w:hAnsi="Times New Roman" w:cs="Times New Roman" w:hint="eastAsia"/>
          <w:sz w:val="20"/>
          <w:szCs w:val="20"/>
        </w:rPr>
        <w:t>3a</w:t>
      </w:r>
      <w:r>
        <w:rPr>
          <w:rFonts w:ascii="Times New Roman" w:hAnsi="Times New Roman" w:cs="Times New Roman"/>
          <w:sz w:val="20"/>
          <w:szCs w:val="20"/>
        </w:rPr>
        <w:t xml:space="preserve">, the </w:t>
      </w:r>
      <w:r>
        <w:rPr>
          <w:rFonts w:ascii="Times New Roman" w:hAnsi="Times New Roman" w:cs="Times New Roman" w:hint="eastAsia"/>
          <w:sz w:val="20"/>
          <w:szCs w:val="20"/>
        </w:rPr>
        <w:t>gNB</w:t>
      </w:r>
      <w:r>
        <w:rPr>
          <w:rFonts w:ascii="Times New Roman" w:hAnsi="Times New Roman" w:cs="Times New Roman"/>
          <w:sz w:val="20"/>
          <w:szCs w:val="20"/>
        </w:rPr>
        <w:t xml:space="preserve">-side model </w:t>
      </w:r>
      <w:r>
        <w:rPr>
          <w:rFonts w:ascii="Times New Roman" w:hAnsi="Times New Roman" w:cs="Times New Roman" w:hint="eastAsia"/>
          <w:sz w:val="20"/>
          <w:szCs w:val="20"/>
        </w:rPr>
        <w:t>is deployed</w:t>
      </w:r>
      <w:r>
        <w:rPr>
          <w:rFonts w:ascii="Times New Roman" w:hAnsi="Times New Roman" w:cs="Times New Roman"/>
          <w:sz w:val="20"/>
          <w:szCs w:val="20"/>
        </w:rPr>
        <w:t xml:space="preserve"> at </w:t>
      </w:r>
      <w:r>
        <w:rPr>
          <w:rFonts w:ascii="Times New Roman" w:hAnsi="Times New Roman" w:cs="Times New Roman" w:hint="eastAsia"/>
          <w:sz w:val="20"/>
          <w:szCs w:val="20"/>
        </w:rPr>
        <w:t>gNB</w:t>
      </w:r>
      <w:r>
        <w:rPr>
          <w:rFonts w:ascii="Times New Roman" w:hAnsi="Times New Roman" w:cs="Times New Roman"/>
          <w:sz w:val="20"/>
          <w:szCs w:val="20"/>
        </w:rPr>
        <w:t xml:space="preserve"> side.</w:t>
      </w:r>
      <w:r>
        <w:rPr>
          <w:rFonts w:ascii="Times New Roman" w:hAnsi="Times New Roman" w:cs="Times New Roman" w:hint="eastAsia"/>
          <w:sz w:val="20"/>
          <w:szCs w:val="20"/>
        </w:rPr>
        <w:t xml:space="preserve"> The training data collected at gNB side contains the measurement and </w:t>
      </w:r>
      <w:r w:rsidR="00A83B4F">
        <w:rPr>
          <w:rFonts w:ascii="Times New Roman" w:hAnsi="Times New Roman" w:cs="Times New Roman"/>
          <w:sz w:val="20"/>
          <w:szCs w:val="20"/>
        </w:rPr>
        <w:t>ground truth label</w:t>
      </w:r>
      <w:r w:rsidR="00814722">
        <w:rPr>
          <w:rFonts w:ascii="Times New Roman" w:hAnsi="Times New Roman" w:cs="Times New Roman"/>
          <w:sz w:val="20"/>
          <w:szCs w:val="20"/>
        </w:rPr>
        <w:t xml:space="preserve"> (in form of positioning related </w:t>
      </w:r>
      <w:bookmarkStart w:id="7" w:name="OLE_LINK5"/>
      <w:bookmarkStart w:id="8" w:name="OLE_LINK6"/>
      <w:r w:rsidR="00814722">
        <w:rPr>
          <w:rFonts w:ascii="Times New Roman" w:hAnsi="Times New Roman" w:cs="Times New Roman"/>
          <w:sz w:val="20"/>
          <w:szCs w:val="20"/>
        </w:rPr>
        <w:t xml:space="preserve">information/parameters, e.g. </w:t>
      </w:r>
      <w:proofErr w:type="spellStart"/>
      <w:r w:rsidR="00814722">
        <w:rPr>
          <w:rFonts w:ascii="Times New Roman" w:hAnsi="Times New Roman" w:cs="Times New Roman"/>
          <w:sz w:val="20"/>
          <w:szCs w:val="20"/>
        </w:rPr>
        <w:t>ToA</w:t>
      </w:r>
      <w:bookmarkEnd w:id="7"/>
      <w:bookmarkEnd w:id="8"/>
      <w:proofErr w:type="spellEnd"/>
      <w:r w:rsidR="00814722">
        <w:rPr>
          <w:rFonts w:ascii="Times New Roman" w:hAnsi="Times New Roman" w:cs="Times New Roman"/>
          <w:sz w:val="20"/>
          <w:szCs w:val="20"/>
        </w:rPr>
        <w:t>, LOS/NLOS identifier)</w:t>
      </w:r>
      <w:r>
        <w:rPr>
          <w:rFonts w:ascii="Times New Roman" w:hAnsi="Times New Roman" w:cs="Times New Roman" w:hint="eastAsia"/>
          <w:sz w:val="20"/>
          <w:szCs w:val="20"/>
        </w:rPr>
        <w:t xml:space="preserve">. </w:t>
      </w:r>
      <w:r w:rsidR="00814722">
        <w:rPr>
          <w:rFonts w:ascii="Times New Roman" w:hAnsi="Times New Roman" w:cs="Times New Roman" w:hint="eastAsia"/>
          <w:sz w:val="20"/>
          <w:szCs w:val="20"/>
        </w:rPr>
        <w:t>The following options for training data collection are considered for case 3a.</w:t>
      </w:r>
    </w:p>
    <w:p w:rsidR="00A83B4F" w:rsidRDefault="00A83B4F" w:rsidP="00A83B4F">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Option 1: </w:t>
      </w:r>
      <w:r w:rsidRPr="008D6D4B">
        <w:rPr>
          <w:rFonts w:ascii="Times New Roman" w:hAnsi="Times New Roman" w:cs="Times New Roman"/>
          <w:bCs/>
          <w:sz w:val="20"/>
          <w:szCs w:val="20"/>
          <w:lang w:val="en-GB"/>
        </w:rPr>
        <w:t xml:space="preserve">Both measurement and </w:t>
      </w:r>
      <w:r>
        <w:rPr>
          <w:rFonts w:ascii="Times New Roman" w:hAnsi="Times New Roman" w:cs="Times New Roman" w:hint="eastAsia"/>
          <w:bCs/>
          <w:sz w:val="20"/>
          <w:szCs w:val="20"/>
          <w:lang w:val="en-GB"/>
        </w:rPr>
        <w:t>ground truth label</w:t>
      </w:r>
      <w:r w:rsidRPr="008D6D4B">
        <w:rPr>
          <w:rFonts w:ascii="Times New Roman" w:hAnsi="Times New Roman" w:cs="Times New Roman"/>
          <w:bCs/>
          <w:sz w:val="20"/>
          <w:szCs w:val="20"/>
          <w:lang w:val="en-GB"/>
        </w:rPr>
        <w:t xml:space="preserve"> are </w:t>
      </w:r>
      <w:r w:rsidR="00397765">
        <w:rPr>
          <w:rFonts w:ascii="Times New Roman" w:hAnsi="Times New Roman" w:cs="Times New Roman" w:hint="eastAsia"/>
          <w:bCs/>
          <w:sz w:val="20"/>
          <w:szCs w:val="20"/>
          <w:lang w:val="en-GB"/>
        </w:rPr>
        <w:t>generated</w:t>
      </w:r>
      <w:r w:rsidR="00397765" w:rsidRPr="008D6D4B">
        <w:rPr>
          <w:rFonts w:ascii="Times New Roman" w:hAnsi="Times New Roman" w:cs="Times New Roman"/>
          <w:bCs/>
          <w:sz w:val="20"/>
          <w:szCs w:val="20"/>
          <w:lang w:val="en-GB"/>
        </w:rPr>
        <w:t xml:space="preserve"> </w:t>
      </w:r>
      <w:r w:rsidRPr="008D6D4B">
        <w:rPr>
          <w:rFonts w:ascii="Times New Roman" w:hAnsi="Times New Roman" w:cs="Times New Roman"/>
          <w:bCs/>
          <w:sz w:val="20"/>
          <w:szCs w:val="20"/>
          <w:lang w:val="en-GB"/>
        </w:rPr>
        <w:t xml:space="preserve">by </w:t>
      </w:r>
      <w:r>
        <w:rPr>
          <w:rFonts w:ascii="Times New Roman" w:hAnsi="Times New Roman" w:cs="Times New Roman" w:hint="eastAsia"/>
          <w:bCs/>
          <w:sz w:val="20"/>
          <w:szCs w:val="20"/>
          <w:lang w:val="en-GB"/>
        </w:rPr>
        <w:t>gNB</w:t>
      </w:r>
      <w:r w:rsidR="00397765">
        <w:rPr>
          <w:rFonts w:ascii="Times New Roman" w:hAnsi="Times New Roman" w:cs="Times New Roman" w:hint="eastAsia"/>
          <w:bCs/>
          <w:sz w:val="20"/>
          <w:szCs w:val="20"/>
          <w:lang w:val="en-GB"/>
        </w:rPr>
        <w:t>/TRP</w:t>
      </w:r>
      <w:r>
        <w:rPr>
          <w:rFonts w:ascii="Times New Roman" w:hAnsi="Times New Roman" w:cs="Times New Roman" w:hint="eastAsia"/>
          <w:bCs/>
          <w:sz w:val="20"/>
          <w:szCs w:val="20"/>
          <w:lang w:val="en-GB"/>
        </w:rPr>
        <w:t>.</w:t>
      </w:r>
    </w:p>
    <w:p w:rsidR="00A83B4F" w:rsidRDefault="00A83B4F" w:rsidP="00A83B4F">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The gNB/TRP generates measurement based on SRS-</w:t>
      </w:r>
      <w:proofErr w:type="spellStart"/>
      <w:r>
        <w:rPr>
          <w:rFonts w:ascii="Times New Roman" w:hAnsi="Times New Roman" w:cs="Times New Roman" w:hint="eastAsia"/>
          <w:bCs/>
          <w:sz w:val="20"/>
          <w:szCs w:val="20"/>
          <w:lang w:val="en-GB"/>
        </w:rPr>
        <w:t>pos</w:t>
      </w:r>
      <w:proofErr w:type="spellEnd"/>
      <w:r>
        <w:rPr>
          <w:rFonts w:ascii="Times New Roman" w:hAnsi="Times New Roman" w:cs="Times New Roman" w:hint="eastAsia"/>
          <w:bCs/>
          <w:sz w:val="20"/>
          <w:szCs w:val="20"/>
          <w:lang w:val="en-GB"/>
        </w:rPr>
        <w:t xml:space="preserve"> and ground truth label based on </w:t>
      </w:r>
      <w:r w:rsidRPr="00A83B4F">
        <w:rPr>
          <w:rFonts w:ascii="Times New Roman" w:hAnsi="Times New Roman" w:cs="Times New Roman"/>
          <w:bCs/>
          <w:sz w:val="20"/>
          <w:szCs w:val="20"/>
          <w:lang w:val="en-GB"/>
        </w:rPr>
        <w:t>non-NR and/or NR RAT-dependent and/or NR RAT-independent positioning methods</w:t>
      </w:r>
      <w:r>
        <w:rPr>
          <w:rFonts w:ascii="Times New Roman" w:hAnsi="Times New Roman" w:cs="Times New Roman" w:hint="eastAsia"/>
          <w:bCs/>
          <w:sz w:val="20"/>
          <w:szCs w:val="20"/>
          <w:lang w:val="en-GB"/>
        </w:rPr>
        <w:t xml:space="preserve">, and both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and </w:t>
      </w:r>
      <w:r w:rsidR="006D2814">
        <w:rPr>
          <w:rFonts w:ascii="Times New Roman" w:hAnsi="Times New Roman" w:cs="Times New Roman" w:hint="eastAsia"/>
          <w:bCs/>
          <w:sz w:val="20"/>
          <w:szCs w:val="20"/>
          <w:lang w:val="en-GB"/>
        </w:rPr>
        <w:t>ground truth label</w:t>
      </w:r>
      <w:r>
        <w:rPr>
          <w:rFonts w:ascii="Times New Roman" w:hAnsi="Times New Roman" w:cs="Times New Roman" w:hint="eastAsia"/>
          <w:bCs/>
          <w:sz w:val="20"/>
          <w:szCs w:val="20"/>
          <w:lang w:val="en-GB"/>
        </w:rPr>
        <w:t xml:space="preserve"> are generated by </w:t>
      </w:r>
      <w:r>
        <w:rPr>
          <w:rFonts w:ascii="Times New Roman" w:hAnsi="Times New Roman" w:cs="Times New Roman"/>
          <w:bCs/>
          <w:sz w:val="20"/>
          <w:szCs w:val="20"/>
          <w:lang w:val="en-GB"/>
        </w:rPr>
        <w:t>implementation</w:t>
      </w:r>
      <w:r>
        <w:rPr>
          <w:rFonts w:ascii="Times New Roman" w:hAnsi="Times New Roman" w:cs="Times New Roman" w:hint="eastAsia"/>
          <w:bCs/>
          <w:sz w:val="20"/>
          <w:szCs w:val="20"/>
          <w:lang w:val="en-GB"/>
        </w:rPr>
        <w:t xml:space="preserve">. </w:t>
      </w:r>
      <w:r w:rsidR="006D2814">
        <w:rPr>
          <w:rFonts w:ascii="Times New Roman" w:hAnsi="Times New Roman" w:cs="Times New Roman" w:hint="eastAsia"/>
          <w:bCs/>
          <w:sz w:val="20"/>
          <w:szCs w:val="20"/>
          <w:lang w:val="en-GB"/>
        </w:rPr>
        <w:t>T</w:t>
      </w:r>
      <w:r w:rsidR="006D2814">
        <w:rPr>
          <w:rFonts w:ascii="Times New Roman" w:hAnsi="Times New Roman" w:cs="Times New Roman"/>
          <w:bCs/>
          <w:sz w:val="20"/>
          <w:szCs w:val="20"/>
          <w:lang w:val="en-GB"/>
        </w:rPr>
        <w:t>h</w:t>
      </w:r>
      <w:r w:rsidR="006D2814">
        <w:rPr>
          <w:rFonts w:ascii="Times New Roman" w:hAnsi="Times New Roman" w:cs="Times New Roman" w:hint="eastAsia"/>
          <w:bCs/>
          <w:sz w:val="20"/>
          <w:szCs w:val="20"/>
          <w:lang w:val="en-GB"/>
        </w:rPr>
        <w:t xml:space="preserve">e </w:t>
      </w:r>
      <w:r w:rsidR="006D2814">
        <w:rPr>
          <w:rFonts w:ascii="Times New Roman" w:hAnsi="Times New Roman" w:cs="Times New Roman"/>
          <w:sz w:val="20"/>
          <w:szCs w:val="20"/>
        </w:rPr>
        <w:t>gNB</w:t>
      </w:r>
      <w:r w:rsidR="00855FEB">
        <w:rPr>
          <w:rFonts w:ascii="Times New Roman" w:hAnsi="Times New Roman" w:cs="Times New Roman" w:hint="eastAsia"/>
          <w:sz w:val="20"/>
          <w:szCs w:val="20"/>
        </w:rPr>
        <w:t>/TRP</w:t>
      </w:r>
      <w:r w:rsidR="002260B2">
        <w:rPr>
          <w:rFonts w:ascii="Times New Roman" w:hAnsi="Times New Roman" w:cs="Times New Roman" w:hint="eastAsia"/>
          <w:sz w:val="20"/>
          <w:szCs w:val="20"/>
        </w:rPr>
        <w:t xml:space="preserve"> or NW-side server</w:t>
      </w:r>
      <w:r w:rsidR="006D2814">
        <w:rPr>
          <w:rFonts w:ascii="Times New Roman" w:hAnsi="Times New Roman" w:cs="Times New Roman"/>
          <w:sz w:val="20"/>
          <w:szCs w:val="20"/>
        </w:rPr>
        <w:t xml:space="preserve"> </w:t>
      </w:r>
      <w:r w:rsidR="006D2814">
        <w:rPr>
          <w:rFonts w:ascii="Times New Roman" w:hAnsi="Times New Roman" w:cs="Times New Roman" w:hint="eastAsia"/>
          <w:sz w:val="20"/>
          <w:szCs w:val="20"/>
        </w:rPr>
        <w:t>trains</w:t>
      </w:r>
      <w:r w:rsidR="006D2814" w:rsidRPr="006D2814">
        <w:rPr>
          <w:rFonts w:ascii="Times New Roman" w:hAnsi="Times New Roman" w:cs="Times New Roman" w:hint="eastAsia"/>
          <w:bCs/>
          <w:sz w:val="20"/>
          <w:szCs w:val="20"/>
          <w:lang w:val="en-GB"/>
        </w:rPr>
        <w:t xml:space="preserve"> </w:t>
      </w:r>
      <w:r w:rsidR="006D2814">
        <w:rPr>
          <w:rFonts w:ascii="Times New Roman" w:hAnsi="Times New Roman" w:cs="Times New Roman" w:hint="eastAsia"/>
          <w:bCs/>
          <w:sz w:val="20"/>
          <w:szCs w:val="20"/>
          <w:lang w:val="en-GB"/>
        </w:rPr>
        <w:t xml:space="preserve">an AI/ML model based </w:t>
      </w:r>
      <w:r w:rsidR="006D2814">
        <w:rPr>
          <w:rFonts w:ascii="Times New Roman" w:hAnsi="Times New Roman" w:cs="Times New Roman"/>
          <w:bCs/>
          <w:sz w:val="20"/>
          <w:szCs w:val="20"/>
          <w:lang w:val="en-GB"/>
        </w:rPr>
        <w:t>on the</w:t>
      </w:r>
      <w:r w:rsidR="006D2814">
        <w:rPr>
          <w:rFonts w:ascii="Times New Roman" w:hAnsi="Times New Roman" w:cs="Times New Roman" w:hint="eastAsia"/>
          <w:bCs/>
          <w:sz w:val="20"/>
          <w:szCs w:val="20"/>
          <w:lang w:val="en-GB"/>
        </w:rPr>
        <w:t xml:space="preserve"> collected measurement and ground truth label</w:t>
      </w:r>
      <w:r w:rsidR="006D2814">
        <w:rPr>
          <w:rFonts w:ascii="Times New Roman" w:hAnsi="Times New Roman" w:cs="Times New Roman"/>
          <w:sz w:val="20"/>
          <w:szCs w:val="20"/>
        </w:rPr>
        <w:t>.</w:t>
      </w:r>
      <w:r w:rsidR="006D2814">
        <w:rPr>
          <w:rFonts w:ascii="Times New Roman" w:hAnsi="Times New Roman" w:cs="Times New Roman" w:hint="eastAsia"/>
          <w:bCs/>
          <w:sz w:val="20"/>
          <w:szCs w:val="20"/>
          <w:lang w:val="en-GB"/>
        </w:rPr>
        <w:t xml:space="preserve"> </w:t>
      </w:r>
    </w:p>
    <w:p w:rsidR="00A83B4F" w:rsidRDefault="00A83B4F" w:rsidP="00A83B4F">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Option 2: M</w:t>
      </w:r>
      <w:r w:rsidRPr="008D6D4B">
        <w:rPr>
          <w:rFonts w:ascii="Times New Roman" w:hAnsi="Times New Roman" w:cs="Times New Roman"/>
          <w:bCs/>
          <w:sz w:val="20"/>
          <w:szCs w:val="20"/>
          <w:lang w:val="en-GB"/>
        </w:rPr>
        <w:t xml:space="preserve">easurement </w:t>
      </w:r>
      <w:r>
        <w:rPr>
          <w:rFonts w:ascii="Times New Roman" w:hAnsi="Times New Roman" w:cs="Times New Roman" w:hint="eastAsia"/>
          <w:bCs/>
          <w:sz w:val="20"/>
          <w:szCs w:val="20"/>
          <w:lang w:val="en-GB"/>
        </w:rPr>
        <w:t>is</w:t>
      </w:r>
      <w:r w:rsidRPr="008D6D4B">
        <w:rPr>
          <w:rFonts w:ascii="Times New Roman" w:hAnsi="Times New Roman" w:cs="Times New Roman"/>
          <w:bCs/>
          <w:sz w:val="20"/>
          <w:szCs w:val="20"/>
          <w:lang w:val="en-GB"/>
        </w:rPr>
        <w:t xml:space="preserve"> </w:t>
      </w:r>
      <w:r w:rsidR="00397765">
        <w:rPr>
          <w:rFonts w:ascii="Times New Roman" w:hAnsi="Times New Roman" w:cs="Times New Roman" w:hint="eastAsia"/>
          <w:bCs/>
          <w:sz w:val="20"/>
          <w:szCs w:val="20"/>
          <w:lang w:val="en-GB"/>
        </w:rPr>
        <w:t>generated</w:t>
      </w:r>
      <w:r w:rsidR="00397765" w:rsidRPr="008D6D4B">
        <w:rPr>
          <w:rFonts w:ascii="Times New Roman" w:hAnsi="Times New Roman" w:cs="Times New Roman"/>
          <w:bCs/>
          <w:sz w:val="20"/>
          <w:szCs w:val="20"/>
          <w:lang w:val="en-GB"/>
        </w:rPr>
        <w:t xml:space="preserve"> </w:t>
      </w:r>
      <w:r w:rsidRPr="008D6D4B">
        <w:rPr>
          <w:rFonts w:ascii="Times New Roman" w:hAnsi="Times New Roman" w:cs="Times New Roman"/>
          <w:bCs/>
          <w:sz w:val="20"/>
          <w:szCs w:val="20"/>
          <w:lang w:val="en-GB"/>
        </w:rPr>
        <w:t xml:space="preserve">by </w:t>
      </w:r>
      <w:r w:rsidR="00FF7215">
        <w:rPr>
          <w:rFonts w:ascii="Times New Roman" w:hAnsi="Times New Roman" w:cs="Times New Roman" w:hint="eastAsia"/>
          <w:bCs/>
          <w:sz w:val="20"/>
          <w:szCs w:val="20"/>
          <w:lang w:val="en-GB"/>
        </w:rPr>
        <w:t>gNB</w:t>
      </w:r>
      <w:r w:rsidR="00397765">
        <w:rPr>
          <w:rFonts w:ascii="Times New Roman" w:hAnsi="Times New Roman" w:cs="Times New Roman" w:hint="eastAsia"/>
          <w:bCs/>
          <w:sz w:val="20"/>
          <w:szCs w:val="20"/>
          <w:lang w:val="en-GB"/>
        </w:rPr>
        <w:t>/TRP</w:t>
      </w:r>
      <w:r>
        <w:rPr>
          <w:rFonts w:ascii="Times New Roman" w:hAnsi="Times New Roman" w:cs="Times New Roman" w:hint="eastAsia"/>
          <w:bCs/>
          <w:sz w:val="20"/>
          <w:szCs w:val="20"/>
          <w:lang w:val="en-GB"/>
        </w:rPr>
        <w:t xml:space="preserve"> and </w:t>
      </w:r>
      <w:r w:rsidR="00FF7215">
        <w:rPr>
          <w:rFonts w:ascii="Times New Roman" w:hAnsi="Times New Roman" w:cs="Times New Roman" w:hint="eastAsia"/>
          <w:bCs/>
          <w:sz w:val="20"/>
          <w:szCs w:val="20"/>
          <w:lang w:val="en-GB"/>
        </w:rPr>
        <w:t>ground truth label</w:t>
      </w:r>
      <w:r>
        <w:rPr>
          <w:rFonts w:ascii="Times New Roman" w:hAnsi="Times New Roman" w:cs="Times New Roman" w:hint="eastAsia"/>
          <w:bCs/>
          <w:sz w:val="20"/>
          <w:szCs w:val="20"/>
          <w:lang w:val="en-GB"/>
        </w:rPr>
        <w:t xml:space="preserve"> is provided by LMF.</w:t>
      </w:r>
    </w:p>
    <w:p w:rsidR="00EC7D49" w:rsidRDefault="00EC7D49" w:rsidP="00EC7D49">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The gNB/TRP measures the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to obtain the UL measurements as the input of AI/M</w:t>
      </w:r>
      <w:r w:rsidR="00CC5E22">
        <w:rPr>
          <w:rFonts w:ascii="Times New Roman" w:hAnsi="Times New Roman" w:cs="Times New Roman"/>
          <w:sz w:val="20"/>
          <w:szCs w:val="20"/>
        </w:rPr>
        <w:t>L model. The ground truth label</w:t>
      </w:r>
      <w:r>
        <w:rPr>
          <w:rFonts w:ascii="Times New Roman" w:hAnsi="Times New Roman" w:cs="Times New Roman"/>
          <w:sz w:val="20"/>
          <w:szCs w:val="20"/>
        </w:rPr>
        <w:t xml:space="preserve"> for training AI/ML model can be provided by LMF side. LMF side may determine the ground truth label based on the location related information provided by UE/PRU, and the location related information may be some measurements, the location estimated by GNSS or existing NR RAT</w:t>
      </w:r>
      <w:r w:rsidR="002260B2">
        <w:rPr>
          <w:rFonts w:ascii="Times New Roman" w:hAnsi="Times New Roman" w:cs="Times New Roman" w:hint="eastAsia"/>
          <w:sz w:val="20"/>
          <w:szCs w:val="20"/>
        </w:rPr>
        <w:t>-</w:t>
      </w:r>
      <w:r>
        <w:rPr>
          <w:rFonts w:ascii="Times New Roman" w:hAnsi="Times New Roman" w:cs="Times New Roman"/>
          <w:sz w:val="20"/>
          <w:szCs w:val="20"/>
        </w:rPr>
        <w:t>dependent positioning methods, etc. In addition, the LMF may estimate UE’s location coordinate based on the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measurements provided by multiple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/TRPs, and then LMF determines the ground truth label for training AI/ML model based on the UE’</w:t>
      </w:r>
      <w:r w:rsidR="002260B2">
        <w:rPr>
          <w:rFonts w:ascii="Times New Roman" w:hAnsi="Times New Roman" w:cs="Times New Roman" w:hint="eastAsia"/>
          <w:sz w:val="20"/>
          <w:szCs w:val="20"/>
        </w:rPr>
        <w:t>s</w:t>
      </w:r>
      <w:r>
        <w:rPr>
          <w:rFonts w:ascii="Times New Roman" w:hAnsi="Times New Roman" w:cs="Times New Roman"/>
          <w:sz w:val="20"/>
          <w:szCs w:val="20"/>
        </w:rPr>
        <w:t xml:space="preserve"> location coordinate and gNB/TRP’</w:t>
      </w:r>
      <w:r w:rsidR="002260B2">
        <w:rPr>
          <w:rFonts w:ascii="Times New Roman" w:hAnsi="Times New Roman" w:cs="Times New Roman" w:hint="eastAsia"/>
          <w:sz w:val="20"/>
          <w:szCs w:val="20"/>
        </w:rPr>
        <w:t>s</w:t>
      </w:r>
      <w:r>
        <w:rPr>
          <w:rFonts w:ascii="Times New Roman" w:hAnsi="Times New Roman" w:cs="Times New Roman"/>
          <w:sz w:val="20"/>
          <w:szCs w:val="20"/>
        </w:rPr>
        <w:t xml:space="preserve"> location coordinate.</w:t>
      </w:r>
      <w:r w:rsidR="00EB3C84">
        <w:rPr>
          <w:rFonts w:ascii="Times New Roman" w:hAnsi="Times New Roman" w:cs="Times New Roman" w:hint="eastAsia"/>
          <w:sz w:val="20"/>
          <w:szCs w:val="20"/>
        </w:rPr>
        <w:t xml:space="preserve"> </w:t>
      </w:r>
      <w:r w:rsidR="002260B2">
        <w:rPr>
          <w:rFonts w:ascii="Times New Roman" w:hAnsi="Times New Roman" w:cs="Times New Roman" w:hint="eastAsia"/>
          <w:sz w:val="20"/>
          <w:szCs w:val="20"/>
        </w:rPr>
        <w:t>T</w:t>
      </w:r>
      <w:r w:rsidR="004B43BB">
        <w:rPr>
          <w:rFonts w:ascii="Times New Roman" w:hAnsi="Times New Roman" w:cs="Times New Roman" w:hint="eastAsia"/>
          <w:sz w:val="20"/>
          <w:szCs w:val="20"/>
        </w:rPr>
        <w:t xml:space="preserve">he </w:t>
      </w:r>
      <w:r w:rsidR="004B43BB">
        <w:rPr>
          <w:rFonts w:ascii="Times New Roman" w:hAnsi="Times New Roman" w:cs="Times New Roman" w:hint="eastAsia"/>
          <w:bCs/>
          <w:sz w:val="20"/>
          <w:szCs w:val="20"/>
          <w:lang w:val="en-GB"/>
        </w:rPr>
        <w:t xml:space="preserve">correct </w:t>
      </w:r>
      <w:r w:rsidR="002260B2">
        <w:rPr>
          <w:rFonts w:ascii="Times New Roman" w:hAnsi="Times New Roman" w:cs="Times New Roman" w:hint="eastAsia"/>
          <w:bCs/>
          <w:sz w:val="20"/>
          <w:szCs w:val="20"/>
          <w:lang w:val="en-GB"/>
        </w:rPr>
        <w:t>association</w:t>
      </w:r>
      <w:r w:rsidR="004B43BB">
        <w:rPr>
          <w:rFonts w:ascii="Times New Roman" w:hAnsi="Times New Roman" w:cs="Times New Roman" w:hint="eastAsia"/>
          <w:bCs/>
          <w:sz w:val="20"/>
          <w:szCs w:val="20"/>
          <w:lang w:val="en-GB"/>
        </w:rPr>
        <w:t xml:space="preserve"> between measurement </w:t>
      </w:r>
      <w:r w:rsidR="004B43BB" w:rsidRPr="008D6D4B">
        <w:rPr>
          <w:rFonts w:ascii="Times New Roman" w:hAnsi="Times New Roman" w:cs="Times New Roman"/>
          <w:bCs/>
          <w:sz w:val="20"/>
          <w:szCs w:val="20"/>
          <w:lang w:val="en-GB"/>
        </w:rPr>
        <w:t xml:space="preserve">collected by </w:t>
      </w:r>
      <w:r w:rsidR="004B43BB">
        <w:rPr>
          <w:rFonts w:ascii="Times New Roman" w:hAnsi="Times New Roman" w:cs="Times New Roman" w:hint="eastAsia"/>
          <w:bCs/>
          <w:sz w:val="20"/>
          <w:szCs w:val="20"/>
          <w:lang w:val="en-GB"/>
        </w:rPr>
        <w:t>gNB and ground truth label provided by LMF should be ensured</w:t>
      </w:r>
      <w:r w:rsidR="00B0120C">
        <w:rPr>
          <w:rFonts w:ascii="Times New Roman" w:hAnsi="Times New Roman" w:cs="Times New Roman" w:hint="eastAsia"/>
          <w:bCs/>
          <w:sz w:val="20"/>
          <w:szCs w:val="20"/>
          <w:lang w:val="en-GB"/>
        </w:rPr>
        <w:t>.</w:t>
      </w:r>
    </w:p>
    <w:p w:rsidR="00EC7D49" w:rsidRPr="003D1A71" w:rsidRDefault="00EC7D49" w:rsidP="00EC7D49">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sidR="00B0120C">
        <w:rPr>
          <w:rFonts w:ascii="Times New Roman" w:eastAsiaTheme="minorEastAsia" w:hAnsi="Times New Roman" w:cs="Times New Roman" w:hint="eastAsia"/>
          <w:b/>
          <w:sz w:val="20"/>
        </w:rPr>
        <w:t>5</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sidR="00B0120C">
        <w:rPr>
          <w:rFonts w:ascii="Times New Roman" w:eastAsiaTheme="minorEastAsia" w:hAnsi="Times New Roman" w:cs="Times New Roman" w:hint="eastAsia"/>
          <w:b/>
          <w:sz w:val="20"/>
        </w:rPr>
        <w:t>3a</w:t>
      </w:r>
      <w:r w:rsidRPr="003D1A71">
        <w:rPr>
          <w:rFonts w:ascii="Times New Roman" w:eastAsiaTheme="minorEastAsia" w:hAnsi="Times New Roman" w:cs="Times New Roman" w:hint="eastAsia"/>
          <w:b/>
          <w:sz w:val="20"/>
        </w:rPr>
        <w:t xml:space="preserve">, the following options for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w:t>
      </w:r>
      <w:r w:rsidR="00501F90">
        <w:rPr>
          <w:rFonts w:ascii="Times New Roman" w:eastAsiaTheme="minorEastAsia" w:hAnsi="Times New Roman" w:cs="Times New Roman" w:hint="eastAsia"/>
          <w:b/>
          <w:sz w:val="20"/>
        </w:rPr>
        <w:t>ground truth label</w:t>
      </w:r>
      <w:r w:rsidR="00E33CB4">
        <w:rPr>
          <w:rFonts w:ascii="Times New Roman" w:eastAsiaTheme="minorEastAsia" w:hAnsi="Times New Roman" w:cs="Times New Roman" w:hint="eastAsia"/>
          <w:b/>
          <w:sz w:val="20"/>
        </w:rPr>
        <w:t xml:space="preserve"> </w:t>
      </w:r>
      <w:r w:rsidR="00E33CB4" w:rsidRPr="00E33CB4">
        <w:rPr>
          <w:rFonts w:ascii="Times New Roman" w:eastAsiaTheme="minorEastAsia" w:hAnsi="Times New Roman" w:cs="Times New Roman"/>
          <w:b/>
          <w:sz w:val="20"/>
        </w:rPr>
        <w:t>(in form of positioning related information/parameters)</w:t>
      </w:r>
      <w:r>
        <w:rPr>
          <w:rFonts w:ascii="Times New Roman" w:eastAsiaTheme="minorEastAsia" w:hAnsi="Times New Roman" w:cs="Times New Roman" w:hint="eastAsia"/>
          <w:b/>
          <w:sz w:val="20"/>
        </w:rPr>
        <w:t xml:space="preserve"> </w:t>
      </w:r>
      <w:r w:rsidRPr="003D1A71">
        <w:rPr>
          <w:rFonts w:ascii="Times New Roman" w:eastAsiaTheme="minorEastAsia" w:hAnsi="Times New Roman" w:cs="Times New Roman" w:hint="eastAsia"/>
          <w:b/>
          <w:sz w:val="20"/>
        </w:rPr>
        <w:t>can be considered.</w:t>
      </w:r>
    </w:p>
    <w:p w:rsidR="00EC7D49" w:rsidRDefault="00EC7D49" w:rsidP="00EC7D49">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 xml:space="preserve">Both measurement and </w:t>
      </w:r>
      <w:r w:rsidR="00397765">
        <w:rPr>
          <w:rFonts w:ascii="Times New Roman" w:eastAsiaTheme="minorEastAsia" w:hAnsi="Times New Roman" w:cs="Times New Roman" w:hint="eastAsia"/>
          <w:b/>
          <w:sz w:val="20"/>
        </w:rPr>
        <w:t>ground truth label</w:t>
      </w:r>
      <w:r>
        <w:rPr>
          <w:rFonts w:ascii="Times New Roman" w:hAnsi="Times New Roman" w:cs="Times New Roman" w:hint="eastAsia"/>
          <w:b/>
          <w:bCs/>
          <w:sz w:val="20"/>
          <w:szCs w:val="20"/>
          <w:lang w:val="en-GB"/>
        </w:rPr>
        <w:t xml:space="preserve"> are </w:t>
      </w:r>
      <w:r w:rsidR="00397765">
        <w:rPr>
          <w:rFonts w:ascii="Times New Roman" w:hAnsi="Times New Roman" w:cs="Times New Roman" w:hint="eastAsia"/>
          <w:b/>
          <w:bCs/>
          <w:sz w:val="20"/>
          <w:szCs w:val="20"/>
          <w:lang w:val="en-GB"/>
        </w:rPr>
        <w:t xml:space="preserve">generated </w:t>
      </w:r>
      <w:r>
        <w:rPr>
          <w:rFonts w:ascii="Times New Roman" w:hAnsi="Times New Roman" w:cs="Times New Roman" w:hint="eastAsia"/>
          <w:b/>
          <w:bCs/>
          <w:sz w:val="20"/>
          <w:szCs w:val="20"/>
          <w:lang w:val="en-GB"/>
        </w:rPr>
        <w:t xml:space="preserve">by </w:t>
      </w:r>
      <w:r w:rsidR="00397765">
        <w:rPr>
          <w:rFonts w:ascii="Times New Roman" w:hAnsi="Times New Roman" w:cs="Times New Roman" w:hint="eastAsia"/>
          <w:b/>
          <w:bCs/>
          <w:sz w:val="20"/>
          <w:szCs w:val="20"/>
          <w:lang w:val="en-GB"/>
        </w:rPr>
        <w:t>gNB/TRP</w:t>
      </w:r>
      <w:r>
        <w:rPr>
          <w:rFonts w:ascii="Times New Roman" w:hAnsi="Times New Roman" w:cs="Times New Roman" w:hint="eastAsia"/>
          <w:b/>
          <w:bCs/>
          <w:sz w:val="20"/>
          <w:szCs w:val="20"/>
          <w:lang w:val="en-GB"/>
        </w:rPr>
        <w:t>;</w:t>
      </w:r>
    </w:p>
    <w:p w:rsidR="00676171" w:rsidRPr="00397765" w:rsidRDefault="00EC7D49" w:rsidP="00397765">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sidR="00397765">
        <w:rPr>
          <w:rFonts w:ascii="Times New Roman" w:hAnsi="Times New Roman" w:cs="Times New Roman" w:hint="eastAsia"/>
          <w:b/>
          <w:bCs/>
          <w:sz w:val="20"/>
          <w:szCs w:val="20"/>
          <w:lang w:val="en-GB"/>
        </w:rPr>
        <w:t>generated by gNB/TRP</w:t>
      </w:r>
      <w:r w:rsidRPr="000E0025">
        <w:rPr>
          <w:rFonts w:ascii="Times New Roman" w:hAnsi="Times New Roman" w:cs="Times New Roman" w:hint="eastAsia"/>
          <w:b/>
          <w:bCs/>
          <w:sz w:val="20"/>
          <w:szCs w:val="20"/>
          <w:lang w:val="en-GB"/>
        </w:rPr>
        <w:t xml:space="preserve"> and </w:t>
      </w:r>
      <w:r w:rsidR="00397765">
        <w:rPr>
          <w:rFonts w:ascii="Times New Roman" w:eastAsiaTheme="minorEastAsia" w:hAnsi="Times New Roman" w:cs="Times New Roman" w:hint="eastAsia"/>
          <w:b/>
          <w:sz w:val="20"/>
        </w:rPr>
        <w:t>ground truth label</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r w:rsidRPr="00397765">
        <w:rPr>
          <w:rFonts w:ascii="Times New Roman" w:hAnsi="Times New Roman" w:cs="Times New Roman" w:hint="eastAsia"/>
          <w:b/>
          <w:bCs/>
          <w:sz w:val="20"/>
          <w:szCs w:val="20"/>
          <w:lang w:val="en-GB"/>
        </w:rPr>
        <w:t>.</w:t>
      </w:r>
    </w:p>
    <w:p w:rsidR="00D11664" w:rsidRPr="00D11664" w:rsidRDefault="00D11664" w:rsidP="00D11664">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lastRenderedPageBreak/>
        <w:t xml:space="preserve">Proposal </w:t>
      </w:r>
      <w:r>
        <w:rPr>
          <w:rFonts w:ascii="Times New Roman" w:hAnsi="Times New Roman" w:cs="Times New Roman" w:hint="eastAsia"/>
          <w:b/>
          <w:sz w:val="20"/>
        </w:rPr>
        <w:t>6</w:t>
      </w:r>
      <w:r w:rsidRPr="00D11664">
        <w:rPr>
          <w:rFonts w:ascii="Times New Roman" w:hAnsi="Times New Roman" w:cs="Times New Roman"/>
          <w:b/>
          <w:sz w:val="20"/>
        </w:rPr>
        <w:t xml:space="preserve">: For case 3a, if </w:t>
      </w:r>
      <w:r>
        <w:rPr>
          <w:rFonts w:ascii="Times New Roman" w:hAnsi="Times New Roman" w:cs="Times New Roman"/>
          <w:b/>
          <w:sz w:val="20"/>
        </w:rPr>
        <w:t>LMF provides ground truth label</w:t>
      </w:r>
      <w:r w:rsidRPr="00D11664">
        <w:rPr>
          <w:rFonts w:ascii="Times New Roman" w:hAnsi="Times New Roman" w:cs="Times New Roman"/>
          <w:b/>
          <w:sz w:val="20"/>
        </w:rPr>
        <w:t xml:space="preserve"> (in form of positioning related information/parameters) to gNB</w:t>
      </w:r>
      <w:r w:rsidR="002260B2">
        <w:rPr>
          <w:rFonts w:ascii="Times New Roman" w:hAnsi="Times New Roman" w:cs="Times New Roman" w:hint="eastAsia"/>
          <w:b/>
          <w:sz w:val="20"/>
        </w:rPr>
        <w:t>/TRP</w:t>
      </w:r>
      <w:r w:rsidRPr="00D11664">
        <w:rPr>
          <w:rFonts w:ascii="Times New Roman" w:hAnsi="Times New Roman" w:cs="Times New Roman"/>
          <w:b/>
          <w:sz w:val="20"/>
        </w:rPr>
        <w:t xml:space="preserve"> and the following methods for ground truth labels collection are considered:</w:t>
      </w:r>
    </w:p>
    <w:p w:rsidR="00D11664" w:rsidRPr="00D11664" w:rsidRDefault="00D11664" w:rsidP="00D11664">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UE/PRU provides the location related information to LMF for determining the ground truth label;</w:t>
      </w:r>
    </w:p>
    <w:p w:rsidR="00D11664" w:rsidRPr="00DC3528" w:rsidRDefault="00D11664" w:rsidP="00676171">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 to LMF for estimating UE’s location coordinate and the UE’s location coordinate is used to determine the ground truth label.</w:t>
      </w:r>
    </w:p>
    <w:p w:rsidR="00676171" w:rsidRDefault="00676171" w:rsidP="00676171">
      <w:pPr>
        <w:pStyle w:val="30"/>
      </w:pPr>
      <w:r>
        <w:rPr>
          <w:rFonts w:hint="eastAsia"/>
        </w:rPr>
        <w:t>Model inference</w:t>
      </w:r>
    </w:p>
    <w:p w:rsidR="003C6047" w:rsidRPr="0090555A" w:rsidRDefault="003C6047" w:rsidP="003C6047">
      <w:pPr>
        <w:spacing w:after="120"/>
        <w:jc w:val="both"/>
        <w:rPr>
          <w:rFonts w:eastAsiaTheme="minorEastAsia"/>
          <w:lang w:val="x-none" w:eastAsia="zh-CN"/>
        </w:rPr>
      </w:pPr>
      <w:r>
        <w:t xml:space="preserve">For case </w:t>
      </w:r>
      <w:r>
        <w:rPr>
          <w:rFonts w:eastAsiaTheme="minorEastAsia" w:hint="eastAsia"/>
          <w:lang w:eastAsia="zh-CN"/>
        </w:rPr>
        <w:t>3a</w:t>
      </w:r>
      <w:r>
        <w:t xml:space="preserve">, the </w:t>
      </w:r>
      <w:r>
        <w:rPr>
          <w:rFonts w:eastAsiaTheme="minorEastAsia" w:hint="eastAsia"/>
          <w:lang w:eastAsia="zh-CN"/>
        </w:rPr>
        <w:t>gNB</w:t>
      </w:r>
      <w:r>
        <w:t xml:space="preserve">-side model </w:t>
      </w:r>
      <w:r>
        <w:rPr>
          <w:rFonts w:hint="eastAsia"/>
        </w:rPr>
        <w:t>is deployed</w:t>
      </w:r>
      <w:r>
        <w:t xml:space="preserve"> at </w:t>
      </w:r>
      <w:r w:rsidR="00FE21A3">
        <w:rPr>
          <w:rFonts w:eastAsiaTheme="minorEastAsia" w:hint="eastAsia"/>
          <w:lang w:eastAsia="zh-CN"/>
        </w:rPr>
        <w:t>gNB</w:t>
      </w:r>
      <w:r>
        <w:t xml:space="preserve"> side</w:t>
      </w:r>
      <w:r>
        <w:rPr>
          <w:rFonts w:eastAsiaTheme="minorEastAsia" w:hint="eastAsia"/>
          <w:lang w:eastAsia="zh-CN"/>
        </w:rPr>
        <w:t xml:space="preserve">. </w:t>
      </w:r>
      <w:r w:rsidR="00855FEB">
        <w:rPr>
          <w:rFonts w:eastAsiaTheme="minorEastAsia" w:hint="eastAsia"/>
          <w:lang w:eastAsia="zh-CN"/>
        </w:rPr>
        <w:t>The basic assumption is that t</w:t>
      </w:r>
      <w:r w:rsidR="00FE21A3" w:rsidRPr="00FE21A3">
        <w:rPr>
          <w:rFonts w:eastAsiaTheme="minorEastAsia"/>
          <w:lang w:eastAsia="zh-CN"/>
        </w:rPr>
        <w:t xml:space="preserve">he gNB-side model </w:t>
      </w:r>
      <w:r w:rsidR="00855FEB">
        <w:rPr>
          <w:rFonts w:eastAsiaTheme="minorEastAsia" w:hint="eastAsia"/>
          <w:lang w:eastAsia="zh-CN"/>
        </w:rPr>
        <w:t>is</w:t>
      </w:r>
      <w:r w:rsidR="00FE21A3" w:rsidRPr="00FE21A3">
        <w:rPr>
          <w:rFonts w:eastAsiaTheme="minorEastAsia"/>
          <w:lang w:eastAsia="zh-CN"/>
        </w:rPr>
        <w:t xml:space="preserve"> trained at gNB</w:t>
      </w:r>
      <w:r w:rsidR="00855FEB">
        <w:rPr>
          <w:rFonts w:eastAsiaTheme="minorEastAsia" w:hint="eastAsia"/>
          <w:lang w:eastAsia="zh-CN"/>
        </w:rPr>
        <w:t>/TRP</w:t>
      </w:r>
      <w:r w:rsidR="00FE21A3" w:rsidRPr="00FE21A3">
        <w:rPr>
          <w:rFonts w:eastAsiaTheme="minorEastAsia"/>
          <w:lang w:eastAsia="zh-CN"/>
        </w:rPr>
        <w:t xml:space="preserve"> since the gNB</w:t>
      </w:r>
      <w:r w:rsidR="00814812">
        <w:rPr>
          <w:rFonts w:eastAsiaTheme="minorEastAsia" w:hint="eastAsia"/>
          <w:lang w:eastAsia="zh-CN"/>
        </w:rPr>
        <w:t>/TRP</w:t>
      </w:r>
      <w:r w:rsidR="00FE21A3" w:rsidRPr="00FE21A3">
        <w:rPr>
          <w:rFonts w:eastAsiaTheme="minorEastAsia"/>
          <w:lang w:eastAsia="zh-CN"/>
        </w:rPr>
        <w:t xml:space="preserve"> has </w:t>
      </w:r>
      <w:r w:rsidR="00814812">
        <w:rPr>
          <w:rFonts w:eastAsiaTheme="minorEastAsia" w:hint="eastAsia"/>
          <w:lang w:eastAsia="zh-CN"/>
        </w:rPr>
        <w:t>higher</w:t>
      </w:r>
      <w:r w:rsidR="00814812" w:rsidRPr="00FE21A3">
        <w:rPr>
          <w:rFonts w:eastAsiaTheme="minorEastAsia"/>
          <w:lang w:eastAsia="zh-CN"/>
        </w:rPr>
        <w:t xml:space="preserve"> </w:t>
      </w:r>
      <w:r w:rsidR="00FE21A3" w:rsidRPr="00FE21A3">
        <w:rPr>
          <w:rFonts w:eastAsiaTheme="minorEastAsia"/>
          <w:lang w:eastAsia="zh-CN"/>
        </w:rPr>
        <w:t>capability of computing and storage c</w:t>
      </w:r>
      <w:r w:rsidR="00FE21A3">
        <w:rPr>
          <w:rFonts w:eastAsiaTheme="minorEastAsia"/>
          <w:lang w:eastAsia="zh-CN"/>
        </w:rPr>
        <w:t>apacity to train an AI/ML model</w:t>
      </w:r>
      <w:r>
        <w:rPr>
          <w:rFonts w:eastAsiaTheme="minorEastAsia" w:hint="eastAsia"/>
          <w:lang w:eastAsia="zh-CN"/>
        </w:rPr>
        <w:t xml:space="preserve">, </w:t>
      </w:r>
      <w:r w:rsidR="00814812">
        <w:rPr>
          <w:rFonts w:eastAsiaTheme="minorEastAsia" w:hint="eastAsia"/>
          <w:lang w:eastAsia="zh-CN"/>
        </w:rPr>
        <w:t xml:space="preserve">or trained by NW-side server. Anyway, </w:t>
      </w:r>
      <w:r>
        <w:rPr>
          <w:rFonts w:eastAsiaTheme="minorEastAsia" w:hint="eastAsia"/>
          <w:lang w:eastAsia="zh-CN"/>
        </w:rPr>
        <w:t xml:space="preserve">the type or format of the measurement </w:t>
      </w:r>
      <w:r>
        <w:rPr>
          <w:rFonts w:eastAsiaTheme="minorEastAsia"/>
          <w:lang w:eastAsia="zh-CN"/>
        </w:rPr>
        <w:t>correspondin</w:t>
      </w:r>
      <w:r>
        <w:rPr>
          <w:rFonts w:eastAsiaTheme="minorEastAsia" w:hint="eastAsia"/>
          <w:lang w:eastAsia="zh-CN"/>
        </w:rPr>
        <w:t xml:space="preserve">g to AI/ML model input is </w:t>
      </w:r>
      <w:r w:rsidR="00855FEB">
        <w:rPr>
          <w:rFonts w:eastAsiaTheme="minorEastAsia"/>
          <w:lang w:eastAsia="zh-CN"/>
        </w:rPr>
        <w:t>naturally</w:t>
      </w:r>
      <w:r w:rsidR="00855FEB">
        <w:rPr>
          <w:rFonts w:eastAsiaTheme="minorEastAsia" w:hint="eastAsia"/>
          <w:lang w:eastAsia="zh-CN"/>
        </w:rPr>
        <w:t xml:space="preserve"> </w:t>
      </w:r>
      <w:r>
        <w:rPr>
          <w:rFonts w:eastAsiaTheme="minorEastAsia" w:hint="eastAsia"/>
          <w:lang w:eastAsia="zh-CN"/>
        </w:rPr>
        <w:t xml:space="preserve">known at </w:t>
      </w:r>
      <w:r w:rsidR="00FE21A3">
        <w:rPr>
          <w:rFonts w:eastAsiaTheme="minorEastAsia" w:hint="eastAsia"/>
          <w:lang w:eastAsia="zh-CN"/>
        </w:rPr>
        <w:t>gNB</w:t>
      </w:r>
      <w:r w:rsidR="00814812">
        <w:rPr>
          <w:rFonts w:eastAsiaTheme="minorEastAsia" w:hint="eastAsia"/>
          <w:lang w:eastAsia="zh-CN"/>
        </w:rPr>
        <w:t>/TRP</w:t>
      </w:r>
      <w:r>
        <w:rPr>
          <w:rFonts w:eastAsiaTheme="minorEastAsia" w:hint="eastAsia"/>
          <w:lang w:eastAsia="zh-CN"/>
        </w:rPr>
        <w:t xml:space="preserve">. Therefore, the </w:t>
      </w:r>
      <w:r w:rsidR="00FE21A3">
        <w:rPr>
          <w:rFonts w:eastAsiaTheme="minorEastAsia" w:hint="eastAsia"/>
          <w:lang w:eastAsia="zh-CN"/>
        </w:rPr>
        <w:t>gNB</w:t>
      </w:r>
      <w:r w:rsidR="003F2577">
        <w:rPr>
          <w:rFonts w:eastAsiaTheme="minorEastAsia" w:hint="eastAsia"/>
          <w:lang w:eastAsia="zh-CN"/>
        </w:rPr>
        <w:t>/TRP</w:t>
      </w:r>
      <w:r>
        <w:rPr>
          <w:rFonts w:eastAsiaTheme="minorEastAsia" w:hint="eastAsia"/>
          <w:lang w:eastAsia="zh-CN"/>
        </w:rPr>
        <w:t xml:space="preserve"> can generate the measurement for AI/ML model inference based on the </w:t>
      </w:r>
      <w:r w:rsidR="00855FEB">
        <w:rPr>
          <w:rFonts w:eastAsiaTheme="minorEastAsia" w:hint="eastAsia"/>
          <w:lang w:eastAsia="zh-CN"/>
        </w:rPr>
        <w:t xml:space="preserve">same </w:t>
      </w:r>
      <w:r>
        <w:rPr>
          <w:rFonts w:eastAsiaTheme="minorEastAsia" w:hint="eastAsia"/>
          <w:lang w:eastAsia="zh-CN"/>
        </w:rPr>
        <w:t xml:space="preserve">type or format of the measurement </w:t>
      </w:r>
      <w:r w:rsidR="00855FEB">
        <w:rPr>
          <w:rFonts w:eastAsiaTheme="minorEastAsia" w:hint="eastAsia"/>
          <w:lang w:eastAsia="zh-CN"/>
        </w:rPr>
        <w:t xml:space="preserve">as </w:t>
      </w:r>
      <w:r>
        <w:rPr>
          <w:rFonts w:eastAsiaTheme="minorEastAsia" w:hint="eastAsia"/>
          <w:lang w:eastAsia="zh-CN"/>
        </w:rPr>
        <w:t>the training</w:t>
      </w:r>
      <w:r w:rsidR="00855FEB">
        <w:rPr>
          <w:rFonts w:eastAsiaTheme="minorEastAsia" w:hint="eastAsia"/>
          <w:lang w:eastAsia="zh-CN"/>
        </w:rPr>
        <w:t xml:space="preserve"> phase</w:t>
      </w:r>
      <w:r w:rsidR="00855FEB" w:rsidRPr="00855FEB">
        <w:rPr>
          <w:rFonts w:eastAsiaTheme="minorEastAsia" w:hint="eastAsia"/>
          <w:lang w:eastAsia="zh-CN"/>
        </w:rPr>
        <w:t xml:space="preserve"> </w:t>
      </w:r>
      <w:r w:rsidR="00855FEB">
        <w:rPr>
          <w:rFonts w:eastAsiaTheme="minorEastAsia" w:hint="eastAsia"/>
          <w:lang w:eastAsia="zh-CN"/>
        </w:rPr>
        <w:t>by implementation</w:t>
      </w:r>
      <w:r>
        <w:rPr>
          <w:rFonts w:eastAsiaTheme="minorEastAsia" w:hint="eastAsia"/>
          <w:lang w:eastAsia="zh-CN"/>
        </w:rPr>
        <w:t xml:space="preserve">. </w:t>
      </w:r>
      <w:r w:rsidR="00EF5212">
        <w:rPr>
          <w:rFonts w:eastAsiaTheme="minorEastAsia" w:hint="eastAsia"/>
          <w:lang w:eastAsia="zh-CN"/>
        </w:rPr>
        <w:t xml:space="preserve">If the AI/ML model is trained at other side such as LMF, </w:t>
      </w:r>
      <w:r w:rsidR="00EF5212">
        <w:rPr>
          <w:rFonts w:eastAsiaTheme="minorEastAsia"/>
          <w:lang w:eastAsia="zh-CN"/>
        </w:rPr>
        <w:t>assistance</w:t>
      </w:r>
      <w:r w:rsidR="00EF5212">
        <w:rPr>
          <w:rFonts w:eastAsiaTheme="minorEastAsia" w:hint="eastAsia"/>
          <w:lang w:eastAsia="zh-CN"/>
        </w:rPr>
        <w:t xml:space="preserve"> information on input type or format may be needed. But model transfer/delivery itself is still under study without clear </w:t>
      </w:r>
      <w:r w:rsidR="00EF5212">
        <w:rPr>
          <w:rFonts w:eastAsiaTheme="minorEastAsia"/>
          <w:lang w:eastAsia="zh-CN"/>
        </w:rPr>
        <w:t>standardization</w:t>
      </w:r>
      <w:r w:rsidR="00EF5212">
        <w:rPr>
          <w:rFonts w:eastAsiaTheme="minorEastAsia" w:hint="eastAsia"/>
          <w:lang w:eastAsia="zh-CN"/>
        </w:rPr>
        <w:t xml:space="preserve"> support.</w:t>
      </w:r>
    </w:p>
    <w:p w:rsidR="00676171" w:rsidRDefault="003C6047" w:rsidP="002E3DB1">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FE21A3">
        <w:rPr>
          <w:rFonts w:eastAsiaTheme="minorEastAsia" w:hint="eastAsia"/>
          <w:b/>
          <w:lang w:eastAsia="zh-CN"/>
        </w:rPr>
        <w:t>7</w:t>
      </w:r>
      <w:r w:rsidRPr="003D1A71">
        <w:rPr>
          <w:b/>
        </w:rPr>
        <w:t>:</w:t>
      </w:r>
      <w:r>
        <w:rPr>
          <w:rFonts w:hint="eastAsia"/>
          <w:b/>
        </w:rPr>
        <w:t xml:space="preserve"> For case </w:t>
      </w:r>
      <w:r w:rsidR="00FE21A3">
        <w:rPr>
          <w:rFonts w:eastAsiaTheme="minorEastAsia" w:hint="eastAsia"/>
          <w:b/>
          <w:lang w:eastAsia="zh-CN"/>
        </w:rPr>
        <w:t>3a</w:t>
      </w:r>
      <w:r>
        <w:rPr>
          <w:rFonts w:hint="eastAsia"/>
          <w:b/>
        </w:rPr>
        <w:t>,</w:t>
      </w:r>
      <w:r>
        <w:rPr>
          <w:rFonts w:eastAsiaTheme="minorEastAsia" w:hint="eastAsia"/>
          <w:b/>
          <w:lang w:eastAsia="zh-CN"/>
        </w:rPr>
        <w:t xml:space="preserve"> </w:t>
      </w:r>
      <w:r w:rsidR="00EF5212">
        <w:rPr>
          <w:rFonts w:eastAsiaTheme="minorEastAsia" w:hint="eastAsia"/>
          <w:b/>
          <w:lang w:eastAsia="zh-CN"/>
        </w:rPr>
        <w:t xml:space="preserve">at least when gNB-side model is trained by </w:t>
      </w:r>
      <w:r w:rsidR="003A665C">
        <w:rPr>
          <w:rFonts w:eastAsiaTheme="minorEastAsia" w:hint="eastAsia"/>
          <w:b/>
          <w:lang w:eastAsia="zh-CN"/>
        </w:rPr>
        <w:t>gNB/</w:t>
      </w:r>
      <w:r w:rsidR="00EF5212">
        <w:rPr>
          <w:rFonts w:eastAsiaTheme="minorEastAsia" w:hint="eastAsia"/>
          <w:b/>
          <w:lang w:eastAsia="zh-CN"/>
        </w:rPr>
        <w:t xml:space="preserve">NW-side, </w:t>
      </w:r>
      <w:r w:rsidR="00FE21A3">
        <w:rPr>
          <w:rFonts w:eastAsiaTheme="minorEastAsia" w:hint="eastAsia"/>
          <w:b/>
          <w:lang w:eastAsia="zh-CN"/>
        </w:rPr>
        <w:t>gNB</w:t>
      </w:r>
      <w:r w:rsidR="002A3AB4">
        <w:rPr>
          <w:rFonts w:eastAsiaTheme="minorEastAsia" w:hint="eastAsia"/>
          <w:b/>
          <w:lang w:eastAsia="zh-CN"/>
        </w:rPr>
        <w:t>/TRP</w:t>
      </w:r>
      <w:r>
        <w:rPr>
          <w:rFonts w:eastAsiaTheme="minorEastAsia" w:hint="eastAsia"/>
          <w:b/>
          <w:lang w:eastAsia="zh-CN"/>
        </w:rPr>
        <w:t xml:space="preserve"> generates the measurement for AI/ML model inference based on the </w:t>
      </w:r>
      <w:r w:rsidR="00FE21A3">
        <w:rPr>
          <w:rFonts w:eastAsiaTheme="minorEastAsia" w:hint="eastAsia"/>
          <w:b/>
          <w:lang w:eastAsia="zh-CN"/>
        </w:rPr>
        <w:t>SRS-</w:t>
      </w:r>
      <w:proofErr w:type="spellStart"/>
      <w:r w:rsidR="00FE21A3">
        <w:rPr>
          <w:rFonts w:eastAsiaTheme="minorEastAsia" w:hint="eastAsia"/>
          <w:b/>
          <w:lang w:eastAsia="zh-CN"/>
        </w:rPr>
        <w:t>pos</w:t>
      </w:r>
      <w:proofErr w:type="spellEnd"/>
      <w:r>
        <w:rPr>
          <w:rFonts w:eastAsiaTheme="minorEastAsia" w:hint="eastAsia"/>
          <w:b/>
          <w:lang w:eastAsia="zh-CN"/>
        </w:rPr>
        <w:t xml:space="preserve"> transmission.</w:t>
      </w:r>
      <w:r w:rsidR="002A3AB4">
        <w:rPr>
          <w:rFonts w:eastAsiaTheme="minorEastAsia" w:hint="eastAsia"/>
          <w:b/>
          <w:lang w:eastAsia="zh-CN"/>
        </w:rPr>
        <w:t xml:space="preserve"> The input type or format is up to gNB/TRP implementation.</w:t>
      </w:r>
    </w:p>
    <w:p w:rsidR="000747FA" w:rsidRDefault="00CD3218" w:rsidP="002E3DB1">
      <w:pPr>
        <w:spacing w:after="120"/>
        <w:jc w:val="both"/>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en AI/ML model is inferred at gNB</w:t>
      </w:r>
      <w:r w:rsidR="002121AB">
        <w:rPr>
          <w:rFonts w:eastAsiaTheme="minorEastAsia" w:hint="eastAsia"/>
          <w:lang w:eastAsia="zh-CN"/>
        </w:rPr>
        <w:t>/TRP</w:t>
      </w:r>
      <w:r>
        <w:rPr>
          <w:rFonts w:eastAsiaTheme="minorEastAsia" w:hint="eastAsia"/>
          <w:lang w:eastAsia="zh-CN"/>
        </w:rPr>
        <w:t xml:space="preserve"> side, the gNB</w:t>
      </w:r>
      <w:r w:rsidR="002121AB">
        <w:rPr>
          <w:rFonts w:eastAsiaTheme="minorEastAsia" w:hint="eastAsia"/>
          <w:lang w:eastAsia="zh-CN"/>
        </w:rPr>
        <w:t>/TRP</w:t>
      </w:r>
      <w:r>
        <w:rPr>
          <w:rFonts w:eastAsiaTheme="minorEastAsia" w:hint="eastAsia"/>
          <w:lang w:eastAsia="zh-CN"/>
        </w:rPr>
        <w:t xml:space="preserve"> side should report the AI/ML model output to LMF side for determining UE</w:t>
      </w:r>
      <w:r>
        <w:rPr>
          <w:rFonts w:eastAsiaTheme="minorEastAsia"/>
          <w:lang w:eastAsia="zh-CN"/>
        </w:rPr>
        <w:t>’</w:t>
      </w:r>
      <w:r>
        <w:rPr>
          <w:rFonts w:eastAsiaTheme="minorEastAsia" w:hint="eastAsia"/>
          <w:lang w:eastAsia="zh-CN"/>
        </w:rPr>
        <w:t>s location.</w:t>
      </w:r>
      <w:r w:rsidRPr="00CD3218">
        <w:rPr>
          <w:rFonts w:eastAsiaTheme="minorEastAsia" w:hint="eastAsia"/>
          <w:lang w:eastAsia="zh-CN"/>
        </w:rPr>
        <w:t xml:space="preserve"> </w:t>
      </w:r>
      <w:r>
        <w:rPr>
          <w:rFonts w:eastAsiaTheme="minorEastAsia" w:hint="eastAsia"/>
          <w:lang w:eastAsia="zh-CN"/>
        </w:rPr>
        <w:t xml:space="preserve">In Rel-18, many companies have evaluated AI/ML assisted positioning and claim that the AI/ML model output is </w:t>
      </w:r>
      <w:proofErr w:type="spellStart"/>
      <w:r>
        <w:rPr>
          <w:rFonts w:eastAsiaTheme="minorEastAsia" w:hint="eastAsia"/>
          <w:lang w:eastAsia="zh-CN"/>
        </w:rPr>
        <w:t>ToA</w:t>
      </w:r>
      <w:proofErr w:type="spellEnd"/>
      <w:r>
        <w:rPr>
          <w:rFonts w:eastAsiaTheme="minorEastAsia" w:hint="eastAsia"/>
          <w:lang w:eastAsia="zh-CN"/>
        </w:rPr>
        <w:t xml:space="preserve">. In our view, </w:t>
      </w:r>
      <w:proofErr w:type="spellStart"/>
      <w:r>
        <w:rPr>
          <w:rFonts w:eastAsiaTheme="minorEastAsia" w:hint="eastAsia"/>
          <w:lang w:eastAsia="zh-CN"/>
        </w:rPr>
        <w:t>ToA</w:t>
      </w:r>
      <w:proofErr w:type="spellEnd"/>
      <w:r>
        <w:rPr>
          <w:rFonts w:eastAsiaTheme="minorEastAsia" w:hint="eastAsia"/>
          <w:lang w:eastAsia="zh-CN"/>
        </w:rPr>
        <w:t xml:space="preserve"> is an absolute tim</w:t>
      </w:r>
      <w:r w:rsidR="004F5855">
        <w:rPr>
          <w:rFonts w:eastAsiaTheme="minorEastAsia" w:hint="eastAsia"/>
          <w:lang w:eastAsia="zh-CN"/>
        </w:rPr>
        <w:t>e</w:t>
      </w:r>
      <w:r>
        <w:rPr>
          <w:rFonts w:eastAsiaTheme="minorEastAsia" w:hint="eastAsia"/>
          <w:lang w:eastAsia="zh-CN"/>
        </w:rPr>
        <w:t xml:space="preserve"> and is not suitable as AI/ML model output. We think that the </w:t>
      </w:r>
      <w:proofErr w:type="spellStart"/>
      <w:r>
        <w:rPr>
          <w:rFonts w:eastAsiaTheme="minorEastAsia" w:hint="eastAsia"/>
          <w:lang w:eastAsia="zh-CN"/>
        </w:rPr>
        <w:t>ToA</w:t>
      </w:r>
      <w:proofErr w:type="spellEnd"/>
      <w:r>
        <w:rPr>
          <w:rFonts w:eastAsiaTheme="minorEastAsia" w:hint="eastAsia"/>
          <w:lang w:eastAsia="zh-CN"/>
        </w:rPr>
        <w:t xml:space="preserve"> in these evaluations is </w:t>
      </w:r>
      <w:r w:rsidR="004F5855">
        <w:rPr>
          <w:rFonts w:eastAsiaTheme="minorEastAsia" w:hint="eastAsia"/>
          <w:lang w:eastAsia="zh-CN"/>
        </w:rPr>
        <w:t>a relative time</w:t>
      </w:r>
      <w:r>
        <w:rPr>
          <w:rFonts w:eastAsiaTheme="minorEastAsia" w:hint="eastAsia"/>
          <w:lang w:eastAsia="zh-CN"/>
        </w:rPr>
        <w:t xml:space="preserve"> </w:t>
      </w:r>
      <w:r w:rsidR="00B45211">
        <w:rPr>
          <w:rFonts w:eastAsiaTheme="minorEastAsia" w:hint="eastAsia"/>
          <w:lang w:eastAsia="zh-CN"/>
        </w:rPr>
        <w:t xml:space="preserve">(or </w:t>
      </w:r>
      <w:r w:rsidR="00B45211">
        <w:rPr>
          <w:rFonts w:eastAsiaTheme="minorEastAsia"/>
          <w:lang w:eastAsia="zh-CN"/>
        </w:rPr>
        <w:t>‘</w:t>
      </w:r>
      <w:r w:rsidR="00B45211">
        <w:rPr>
          <w:rFonts w:eastAsiaTheme="minorEastAsia" w:hint="eastAsia"/>
          <w:lang w:eastAsia="zh-CN"/>
        </w:rPr>
        <w:t>signal propagation duration</w:t>
      </w:r>
      <w:r w:rsidR="00B45211">
        <w:rPr>
          <w:rFonts w:eastAsiaTheme="minorEastAsia"/>
          <w:lang w:eastAsia="zh-CN"/>
        </w:rPr>
        <w:t>’</w:t>
      </w:r>
      <w:r w:rsidR="00B45211">
        <w:rPr>
          <w:rFonts w:eastAsiaTheme="minorEastAsia" w:hint="eastAsia"/>
          <w:lang w:eastAsia="zh-CN"/>
        </w:rPr>
        <w:t xml:space="preserve">) </w:t>
      </w:r>
      <w:r>
        <w:rPr>
          <w:rFonts w:eastAsiaTheme="minorEastAsia" w:hint="eastAsia"/>
          <w:lang w:eastAsia="zh-CN"/>
        </w:rPr>
        <w:t xml:space="preserve">in fact, e.g. </w:t>
      </w:r>
      <w:proofErr w:type="spellStart"/>
      <w:r>
        <w:rPr>
          <w:rFonts w:eastAsiaTheme="minorEastAsia" w:hint="eastAsia"/>
          <w:lang w:eastAsia="zh-CN"/>
        </w:rPr>
        <w:t>ToF</w:t>
      </w:r>
      <w:proofErr w:type="spellEnd"/>
      <w:r>
        <w:rPr>
          <w:rFonts w:eastAsiaTheme="minorEastAsia" w:hint="eastAsia"/>
          <w:lang w:eastAsia="zh-CN"/>
        </w:rPr>
        <w:t xml:space="preserve">. </w:t>
      </w:r>
    </w:p>
    <w:p w:rsidR="00D93046" w:rsidRPr="004F5855" w:rsidRDefault="000747FA" w:rsidP="002E3DB1">
      <w:pPr>
        <w:spacing w:after="120"/>
        <w:jc w:val="both"/>
        <w:rPr>
          <w:rFonts w:eastAsiaTheme="minorEastAsia"/>
          <w:lang w:eastAsia="zh-CN"/>
        </w:rPr>
      </w:pPr>
      <w:r>
        <w:rPr>
          <w:rFonts w:eastAsiaTheme="minorEastAsia" w:hint="eastAsia"/>
          <w:lang w:eastAsia="zh-CN"/>
        </w:rPr>
        <w:t xml:space="preserve">Regardless gNB/TRP model output is absolute time or relative time, the reported output to LMF can still reuse legacy measurement for positioning, e.g. </w:t>
      </w:r>
      <w:proofErr w:type="spellStart"/>
      <w:r>
        <w:rPr>
          <w:rFonts w:eastAsiaTheme="minorEastAsia" w:hint="eastAsia"/>
          <w:lang w:eastAsia="zh-CN"/>
        </w:rPr>
        <w:t>RToA</w:t>
      </w:r>
      <w:proofErr w:type="spellEnd"/>
      <w:r>
        <w:rPr>
          <w:rFonts w:eastAsiaTheme="minorEastAsia" w:hint="eastAsia"/>
          <w:lang w:eastAsia="zh-CN"/>
        </w:rPr>
        <w:t xml:space="preserve">. Note that </w:t>
      </w:r>
      <w:proofErr w:type="spellStart"/>
      <w:r>
        <w:rPr>
          <w:rFonts w:eastAsiaTheme="minorEastAsia" w:hint="eastAsia"/>
          <w:lang w:eastAsia="zh-CN"/>
        </w:rPr>
        <w:t>RToA</w:t>
      </w:r>
      <w:proofErr w:type="spellEnd"/>
      <w:r>
        <w:rPr>
          <w:rFonts w:eastAsiaTheme="minorEastAsia" w:hint="eastAsia"/>
          <w:lang w:eastAsia="zh-CN"/>
        </w:rPr>
        <w:t xml:space="preserve"> can be </w:t>
      </w:r>
      <w:r>
        <w:rPr>
          <w:rFonts w:eastAsiaTheme="minorEastAsia"/>
          <w:lang w:eastAsia="zh-CN"/>
        </w:rPr>
        <w:t>calculated</w:t>
      </w:r>
      <w:r>
        <w:rPr>
          <w:rFonts w:eastAsiaTheme="minorEastAsia" w:hint="eastAsia"/>
          <w:lang w:eastAsia="zh-CN"/>
        </w:rPr>
        <w:t xml:space="preserve"> based on </w:t>
      </w:r>
      <w:proofErr w:type="spellStart"/>
      <w:r>
        <w:rPr>
          <w:rFonts w:eastAsiaTheme="minorEastAsia" w:hint="eastAsia"/>
          <w:lang w:eastAsia="zh-CN"/>
        </w:rPr>
        <w:t>ToA</w:t>
      </w:r>
      <w:proofErr w:type="spellEnd"/>
      <w:r>
        <w:rPr>
          <w:rFonts w:eastAsiaTheme="minorEastAsia" w:hint="eastAsia"/>
          <w:lang w:eastAsia="zh-CN"/>
        </w:rPr>
        <w:t>/</w:t>
      </w:r>
      <w:proofErr w:type="spellStart"/>
      <w:r>
        <w:rPr>
          <w:rFonts w:eastAsiaTheme="minorEastAsia" w:hint="eastAsia"/>
          <w:lang w:eastAsia="zh-CN"/>
        </w:rPr>
        <w:t>ToF</w:t>
      </w:r>
      <w:proofErr w:type="spellEnd"/>
      <w:r>
        <w:rPr>
          <w:rFonts w:eastAsiaTheme="minorEastAsia" w:hint="eastAsia"/>
          <w:lang w:eastAsia="zh-CN"/>
        </w:rPr>
        <w:t>. Similarly, if the model output is LOS/NLOS indication, legacy report can also be reused.</w:t>
      </w:r>
    </w:p>
    <w:p w:rsidR="00D93046" w:rsidRPr="00D93046" w:rsidRDefault="00D93046" w:rsidP="002E3DB1">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8</w:t>
      </w:r>
      <w:r w:rsidRPr="003D1A71">
        <w:rPr>
          <w:b/>
        </w:rPr>
        <w:t>:</w:t>
      </w:r>
      <w:r>
        <w:rPr>
          <w:rFonts w:hint="eastAsia"/>
          <w:b/>
        </w:rPr>
        <w:t xml:space="preserve"> For case </w:t>
      </w:r>
      <w:r>
        <w:rPr>
          <w:rFonts w:eastAsiaTheme="minorEastAsia" w:hint="eastAsia"/>
          <w:b/>
          <w:lang w:eastAsia="zh-CN"/>
        </w:rPr>
        <w:t>3a</w:t>
      </w:r>
      <w:r>
        <w:rPr>
          <w:rFonts w:hint="eastAsia"/>
          <w:b/>
        </w:rPr>
        <w:t>,</w:t>
      </w:r>
      <w:r w:rsidR="000747FA">
        <w:rPr>
          <w:rFonts w:eastAsiaTheme="minorEastAsia" w:hint="eastAsia"/>
          <w:b/>
          <w:lang w:eastAsia="zh-CN"/>
        </w:rPr>
        <w:t xml:space="preserve"> reuse legacy positioning measurement </w:t>
      </w:r>
      <w:r w:rsidR="00936B19">
        <w:rPr>
          <w:rFonts w:eastAsiaTheme="minorEastAsia" w:hint="eastAsia"/>
          <w:b/>
          <w:lang w:eastAsia="zh-CN"/>
        </w:rPr>
        <w:t xml:space="preserve">(e.g. </w:t>
      </w:r>
      <w:proofErr w:type="spellStart"/>
      <w:r w:rsidR="00936B19">
        <w:rPr>
          <w:rFonts w:eastAsiaTheme="minorEastAsia" w:hint="eastAsia"/>
          <w:b/>
          <w:lang w:eastAsia="zh-CN"/>
        </w:rPr>
        <w:t>RToA</w:t>
      </w:r>
      <w:proofErr w:type="spellEnd"/>
      <w:r w:rsidR="000747FA">
        <w:rPr>
          <w:rFonts w:eastAsiaTheme="minorEastAsia" w:hint="eastAsia"/>
          <w:b/>
          <w:lang w:eastAsia="zh-CN"/>
        </w:rPr>
        <w:t>) for reporting gNB/TRP model output to LMF</w:t>
      </w:r>
      <w:r>
        <w:rPr>
          <w:rFonts w:eastAsiaTheme="minorEastAsia" w:hint="eastAsia"/>
          <w:b/>
          <w:lang w:eastAsia="zh-CN"/>
        </w:rPr>
        <w:t>.</w:t>
      </w:r>
    </w:p>
    <w:p w:rsidR="00676171" w:rsidRDefault="00AF7886" w:rsidP="00676171">
      <w:pPr>
        <w:pStyle w:val="30"/>
      </w:pPr>
      <w:r>
        <w:rPr>
          <w:rFonts w:hint="eastAsia"/>
        </w:rPr>
        <w:t>Performance/model</w:t>
      </w:r>
      <w:r w:rsidR="00676171">
        <w:rPr>
          <w:rFonts w:hint="eastAsia"/>
        </w:rPr>
        <w:t xml:space="preserve"> monitoring</w:t>
      </w:r>
    </w:p>
    <w:p w:rsidR="005C6C2B" w:rsidRDefault="005C6C2B" w:rsidP="00411CAA">
      <w:pPr>
        <w:spacing w:after="120"/>
        <w:jc w:val="both"/>
        <w:rPr>
          <w:rFonts w:eastAsia="宋体"/>
          <w:bCs/>
          <w:lang w:eastAsia="zh-CN"/>
        </w:rPr>
      </w:pPr>
      <w:r>
        <w:rPr>
          <w:rFonts w:eastAsia="宋体" w:hint="eastAsia"/>
          <w:bCs/>
          <w:lang w:eastAsia="zh-CN"/>
        </w:rPr>
        <w:t>Regarding AI/ML model monitoring or performance monitoring, the entit</w:t>
      </w:r>
      <w:r w:rsidR="000C7A20">
        <w:rPr>
          <w:rFonts w:eastAsia="宋体" w:hint="eastAsia"/>
          <w:bCs/>
          <w:lang w:eastAsia="zh-CN"/>
        </w:rPr>
        <w:t>y</w:t>
      </w:r>
      <w:r>
        <w:rPr>
          <w:rFonts w:eastAsia="宋体" w:hint="eastAsia"/>
          <w:bCs/>
          <w:lang w:eastAsia="zh-CN"/>
        </w:rPr>
        <w:t xml:space="preserve"> for </w:t>
      </w:r>
      <w:r>
        <w:rPr>
          <w:rFonts w:eastAsia="宋体"/>
          <w:bCs/>
          <w:lang w:eastAsia="zh-CN"/>
        </w:rPr>
        <w:t>deriving</w:t>
      </w:r>
      <w:r>
        <w:rPr>
          <w:rFonts w:eastAsia="宋体" w:hint="eastAsia"/>
          <w:bCs/>
          <w:lang w:eastAsia="zh-CN"/>
        </w:rPr>
        <w:t xml:space="preserve"> monitoring metric and </w:t>
      </w:r>
      <w:r w:rsidR="003A665C">
        <w:rPr>
          <w:rFonts w:eastAsia="宋体" w:hint="eastAsia"/>
          <w:bCs/>
          <w:lang w:eastAsia="zh-CN"/>
        </w:rPr>
        <w:t>the entit</w:t>
      </w:r>
      <w:r w:rsidR="000C7A20">
        <w:rPr>
          <w:rFonts w:eastAsia="宋体" w:hint="eastAsia"/>
          <w:bCs/>
          <w:lang w:eastAsia="zh-CN"/>
        </w:rPr>
        <w:t>y</w:t>
      </w:r>
      <w:r w:rsidR="003A665C">
        <w:rPr>
          <w:rFonts w:eastAsia="宋体" w:hint="eastAsia"/>
          <w:bCs/>
          <w:lang w:eastAsia="zh-CN"/>
        </w:rPr>
        <w:t xml:space="preserve"> for </w:t>
      </w:r>
      <w:r>
        <w:rPr>
          <w:rFonts w:eastAsia="宋体"/>
          <w:bCs/>
          <w:lang w:eastAsia="zh-CN"/>
        </w:rPr>
        <w:t>controlling</w:t>
      </w:r>
      <w:r>
        <w:rPr>
          <w:rFonts w:eastAsia="宋体" w:hint="eastAsia"/>
          <w:bCs/>
          <w:lang w:eastAsia="zh-CN"/>
        </w:rPr>
        <w:t xml:space="preserve"> </w:t>
      </w:r>
      <w:r w:rsidR="003A665C">
        <w:rPr>
          <w:rFonts w:eastAsia="宋体" w:hint="eastAsia"/>
          <w:bCs/>
          <w:lang w:eastAsia="zh-CN"/>
        </w:rPr>
        <w:t>LCM</w:t>
      </w:r>
      <w:r>
        <w:rPr>
          <w:rFonts w:eastAsia="宋体" w:hint="eastAsia"/>
          <w:bCs/>
          <w:lang w:eastAsia="zh-CN"/>
        </w:rPr>
        <w:t xml:space="preserve"> may be same or different for case </w:t>
      </w:r>
      <w:r w:rsidR="007E2CBC">
        <w:rPr>
          <w:rFonts w:eastAsia="宋体" w:hint="eastAsia"/>
          <w:bCs/>
          <w:lang w:eastAsia="zh-CN"/>
        </w:rPr>
        <w:t>3a</w:t>
      </w:r>
      <w:r>
        <w:rPr>
          <w:rFonts w:eastAsia="宋体" w:hint="eastAsia"/>
          <w:bCs/>
          <w:lang w:eastAsia="zh-CN"/>
        </w:rPr>
        <w:t xml:space="preserve"> as </w:t>
      </w:r>
      <w:r w:rsidRPr="005C6C2B">
        <w:rPr>
          <w:rFonts w:eastAsia="宋体" w:hint="eastAsia"/>
          <w:bCs/>
          <w:lang w:eastAsia="zh-CN"/>
        </w:rPr>
        <w:t xml:space="preserve">analysis in </w:t>
      </w:r>
      <w:r w:rsidRPr="005C6C2B">
        <w:rPr>
          <w:rFonts w:eastAsia="宋体"/>
          <w:bCs/>
          <w:lang w:eastAsia="zh-CN"/>
        </w:rPr>
        <w:fldChar w:fldCharType="begin"/>
      </w:r>
      <w:r w:rsidRPr="005C6C2B">
        <w:rPr>
          <w:rFonts w:eastAsia="宋体"/>
          <w:bCs/>
          <w:lang w:eastAsia="zh-CN"/>
        </w:rPr>
        <w:instrText xml:space="preserve"> </w:instrText>
      </w:r>
      <w:r w:rsidRPr="005C6C2B">
        <w:rPr>
          <w:rFonts w:eastAsia="宋体" w:hint="eastAsia"/>
          <w:bCs/>
          <w:lang w:eastAsia="zh-CN"/>
        </w:rPr>
        <w:instrText>REF _Ref157892879 \h</w:instrText>
      </w:r>
      <w:r w:rsidRPr="005C6C2B">
        <w:rPr>
          <w:rFonts w:eastAsia="宋体"/>
          <w:bCs/>
          <w:lang w:eastAsia="zh-CN"/>
        </w:rPr>
        <w:instrText xml:space="preserve">  \* MERGEFORMAT </w:instrText>
      </w:r>
      <w:r w:rsidRPr="005C6C2B">
        <w:rPr>
          <w:rFonts w:eastAsia="宋体"/>
          <w:bCs/>
          <w:lang w:eastAsia="zh-CN"/>
        </w:rPr>
      </w:r>
      <w:r w:rsidRPr="005C6C2B">
        <w:rPr>
          <w:rFonts w:eastAsia="宋体"/>
          <w:bCs/>
          <w:lang w:eastAsia="zh-CN"/>
        </w:rPr>
        <w:fldChar w:fldCharType="separate"/>
      </w:r>
      <w:r w:rsidRPr="005C6C2B">
        <w:rPr>
          <w:rFonts w:eastAsiaTheme="minorEastAsia"/>
          <w:lang w:eastAsia="zh-CN"/>
        </w:rPr>
        <w:t>Table 2</w:t>
      </w:r>
      <w:r w:rsidRPr="005C6C2B">
        <w:rPr>
          <w:rFonts w:eastAsia="宋体"/>
          <w:bCs/>
          <w:lang w:eastAsia="zh-CN"/>
        </w:rPr>
        <w:fldChar w:fldCharType="end"/>
      </w:r>
      <w:r w:rsidRPr="005C6C2B">
        <w:rPr>
          <w:rFonts w:eastAsia="宋体" w:hint="eastAsia"/>
          <w:bCs/>
          <w:lang w:eastAsia="zh-CN"/>
        </w:rPr>
        <w:t>.</w:t>
      </w:r>
    </w:p>
    <w:p w:rsidR="005C6C2B" w:rsidRPr="005C6C2B" w:rsidRDefault="005C6C2B" w:rsidP="00687F53">
      <w:pPr>
        <w:pStyle w:val="ae"/>
        <w:spacing w:after="120"/>
        <w:jc w:val="center"/>
        <w:rPr>
          <w:rFonts w:eastAsiaTheme="minorEastAsia"/>
          <w:b/>
          <w:lang w:eastAsia="zh-CN"/>
        </w:rPr>
      </w:pPr>
      <w:bookmarkStart w:id="9" w:name="_Ref157892879"/>
      <w:r w:rsidRPr="005C6C2B">
        <w:rPr>
          <w:rFonts w:eastAsiaTheme="minorEastAsia"/>
          <w:b/>
          <w:lang w:eastAsia="zh-CN"/>
        </w:rPr>
        <w:t xml:space="preserve">Table </w:t>
      </w:r>
      <w:r w:rsidRPr="005C6C2B">
        <w:rPr>
          <w:rFonts w:eastAsiaTheme="minorEastAsia"/>
          <w:b/>
          <w:lang w:eastAsia="zh-CN"/>
        </w:rPr>
        <w:fldChar w:fldCharType="begin"/>
      </w:r>
      <w:r w:rsidRPr="005C6C2B">
        <w:rPr>
          <w:rFonts w:eastAsiaTheme="minorEastAsia"/>
          <w:b/>
          <w:lang w:eastAsia="zh-CN"/>
        </w:rPr>
        <w:instrText xml:space="preserve"> SEQ Table \* ARABIC </w:instrText>
      </w:r>
      <w:r w:rsidRPr="005C6C2B">
        <w:rPr>
          <w:rFonts w:eastAsiaTheme="minorEastAsia"/>
          <w:b/>
          <w:lang w:eastAsia="zh-CN"/>
        </w:rPr>
        <w:fldChar w:fldCharType="separate"/>
      </w:r>
      <w:r w:rsidR="004C0D62">
        <w:rPr>
          <w:rFonts w:eastAsiaTheme="minorEastAsia"/>
          <w:b/>
          <w:noProof/>
          <w:lang w:eastAsia="zh-CN"/>
        </w:rPr>
        <w:t>2</w:t>
      </w:r>
      <w:r w:rsidRPr="005C6C2B">
        <w:rPr>
          <w:rFonts w:eastAsiaTheme="minorEastAsia"/>
          <w:b/>
          <w:lang w:eastAsia="zh-CN"/>
        </w:rPr>
        <w:fldChar w:fldCharType="end"/>
      </w:r>
      <w:bookmarkEnd w:id="9"/>
      <w:r>
        <w:rPr>
          <w:rFonts w:eastAsiaTheme="minorEastAsia" w:hint="eastAsia"/>
          <w:b/>
          <w:lang w:eastAsia="zh-CN"/>
        </w:rPr>
        <w:t>: Performance/model monitoring for case 3a</w:t>
      </w:r>
    </w:p>
    <w:tbl>
      <w:tblPr>
        <w:tblStyle w:val="a4"/>
        <w:tblW w:w="0" w:type="auto"/>
        <w:tblLook w:val="04A0" w:firstRow="1" w:lastRow="0" w:firstColumn="1" w:lastColumn="0" w:noHBand="0" w:noVBand="1"/>
      </w:tblPr>
      <w:tblGrid>
        <w:gridCol w:w="1809"/>
        <w:gridCol w:w="1418"/>
        <w:gridCol w:w="2065"/>
        <w:gridCol w:w="3994"/>
      </w:tblGrid>
      <w:tr w:rsidR="005C6C2B" w:rsidTr="00205C47">
        <w:tc>
          <w:tcPr>
            <w:tcW w:w="1809" w:type="dxa"/>
            <w:shd w:val="clear" w:color="auto" w:fill="DAEEF3" w:themeFill="accent5" w:themeFillTint="33"/>
          </w:tcPr>
          <w:p w:rsidR="005C6C2B" w:rsidRDefault="005C6C2B" w:rsidP="004F1BC6">
            <w:pPr>
              <w:spacing w:after="120"/>
              <w:rPr>
                <w:rFonts w:eastAsia="宋体"/>
                <w:bCs/>
                <w:lang w:eastAsia="zh-CN"/>
              </w:rPr>
            </w:pPr>
            <w:r>
              <w:rPr>
                <w:rFonts w:eastAsia="宋体" w:hint="eastAsia"/>
                <w:bCs/>
                <w:lang w:eastAsia="zh-CN"/>
              </w:rPr>
              <w:t>Cases</w:t>
            </w:r>
          </w:p>
        </w:tc>
        <w:tc>
          <w:tcPr>
            <w:tcW w:w="1418" w:type="dxa"/>
            <w:shd w:val="clear" w:color="auto" w:fill="DAEEF3" w:themeFill="accent5" w:themeFillTint="33"/>
          </w:tcPr>
          <w:p w:rsidR="005C6C2B" w:rsidRDefault="005C6C2B" w:rsidP="004F1BC6">
            <w:pPr>
              <w:spacing w:after="120"/>
              <w:rPr>
                <w:rFonts w:eastAsia="宋体"/>
                <w:bCs/>
                <w:lang w:eastAsia="zh-CN"/>
              </w:rPr>
            </w:pPr>
            <w:r>
              <w:rPr>
                <w:rFonts w:eastAsia="宋体" w:hint="eastAsia"/>
                <w:bCs/>
                <w:lang w:eastAsia="zh-CN"/>
              </w:rPr>
              <w:t>Who derives monitoring metric</w:t>
            </w:r>
          </w:p>
        </w:tc>
        <w:tc>
          <w:tcPr>
            <w:tcW w:w="2065" w:type="dxa"/>
            <w:shd w:val="clear" w:color="auto" w:fill="DAEEF3" w:themeFill="accent5" w:themeFillTint="33"/>
          </w:tcPr>
          <w:p w:rsidR="005C6C2B" w:rsidRDefault="003A665C" w:rsidP="004F1BC6">
            <w:pPr>
              <w:spacing w:after="120"/>
              <w:rPr>
                <w:rFonts w:eastAsia="宋体"/>
                <w:bCs/>
                <w:lang w:eastAsia="zh-CN"/>
              </w:rPr>
            </w:pPr>
            <w:r>
              <w:rPr>
                <w:rFonts w:eastAsia="宋体" w:hint="eastAsia"/>
                <w:bCs/>
                <w:lang w:eastAsia="zh-CN"/>
              </w:rPr>
              <w:t>Who makes LCM decision based on monitoring result</w:t>
            </w:r>
          </w:p>
        </w:tc>
        <w:tc>
          <w:tcPr>
            <w:tcW w:w="3994" w:type="dxa"/>
            <w:shd w:val="clear" w:color="auto" w:fill="DAEEF3" w:themeFill="accent5" w:themeFillTint="33"/>
          </w:tcPr>
          <w:p w:rsidR="005C6C2B" w:rsidRDefault="005C6C2B" w:rsidP="004F1BC6">
            <w:pPr>
              <w:spacing w:after="120"/>
              <w:rPr>
                <w:rFonts w:eastAsia="宋体"/>
                <w:bCs/>
                <w:lang w:eastAsia="zh-CN"/>
              </w:rPr>
            </w:pPr>
            <w:r>
              <w:rPr>
                <w:rFonts w:eastAsia="宋体" w:hint="eastAsia"/>
                <w:bCs/>
                <w:lang w:eastAsia="zh-CN"/>
              </w:rPr>
              <w:t>Potential spec impacts</w:t>
            </w:r>
            <w:r w:rsidR="000729DC" w:rsidRPr="00A83FB0">
              <w:rPr>
                <w:rFonts w:eastAsia="宋体"/>
                <w:bCs/>
                <w:lang w:eastAsia="zh-CN"/>
              </w:rPr>
              <w:t xml:space="preserve"> encompassing</w:t>
            </w:r>
            <w:r w:rsidR="000729DC">
              <w:rPr>
                <w:rFonts w:eastAsia="宋体" w:hint="eastAsia"/>
                <w:bCs/>
                <w:lang w:eastAsia="zh-CN"/>
              </w:rPr>
              <w:t xml:space="preserve"> monitoring</w:t>
            </w:r>
          </w:p>
        </w:tc>
      </w:tr>
      <w:tr w:rsidR="005C6C2B" w:rsidTr="004F1BC6">
        <w:tc>
          <w:tcPr>
            <w:tcW w:w="1809" w:type="dxa"/>
            <w:vMerge w:val="restart"/>
          </w:tcPr>
          <w:p w:rsidR="005C6C2B" w:rsidRDefault="005C6C2B" w:rsidP="006E2B96">
            <w:pPr>
              <w:spacing w:after="120"/>
              <w:rPr>
                <w:rFonts w:eastAsia="宋体"/>
                <w:bCs/>
                <w:lang w:eastAsia="zh-CN"/>
              </w:rPr>
            </w:pPr>
            <w:r>
              <w:rPr>
                <w:rFonts w:eastAsia="宋体" w:hint="eastAsia"/>
                <w:bCs/>
                <w:lang w:eastAsia="zh-CN"/>
              </w:rPr>
              <w:t xml:space="preserve">Case </w:t>
            </w:r>
            <w:r w:rsidR="006E2B96">
              <w:rPr>
                <w:rFonts w:eastAsia="宋体" w:hint="eastAsia"/>
                <w:bCs/>
                <w:lang w:eastAsia="zh-CN"/>
              </w:rPr>
              <w:t>3a</w:t>
            </w:r>
            <w:r>
              <w:rPr>
                <w:rFonts w:eastAsia="宋体" w:hint="eastAsia"/>
                <w:bCs/>
                <w:lang w:eastAsia="zh-CN"/>
              </w:rPr>
              <w:t xml:space="preserve">: </w:t>
            </w:r>
            <w:r w:rsidR="006E2B96" w:rsidRPr="006E2B96">
              <w:rPr>
                <w:rFonts w:eastAsia="宋体"/>
                <w:bCs/>
                <w:lang w:eastAsia="zh-CN"/>
              </w:rPr>
              <w:t>NG-RAN node assisted positioning with gNB-side model, AI/ML assisted positioning</w:t>
            </w:r>
          </w:p>
        </w:tc>
        <w:tc>
          <w:tcPr>
            <w:tcW w:w="1418" w:type="dxa"/>
          </w:tcPr>
          <w:p w:rsidR="005C6C2B" w:rsidRDefault="007E2CBC" w:rsidP="004F1BC6">
            <w:pPr>
              <w:spacing w:after="120"/>
              <w:rPr>
                <w:rFonts w:eastAsia="宋体"/>
                <w:bCs/>
                <w:lang w:eastAsia="zh-CN"/>
              </w:rPr>
            </w:pPr>
            <w:r>
              <w:rPr>
                <w:rFonts w:eastAsia="宋体" w:hint="eastAsia"/>
                <w:bCs/>
                <w:lang w:eastAsia="zh-CN"/>
              </w:rPr>
              <w:t>gNB</w:t>
            </w:r>
          </w:p>
        </w:tc>
        <w:tc>
          <w:tcPr>
            <w:tcW w:w="2065" w:type="dxa"/>
          </w:tcPr>
          <w:p w:rsidR="005C6C2B" w:rsidRDefault="007E2CBC" w:rsidP="004F1BC6">
            <w:pPr>
              <w:spacing w:after="120"/>
              <w:rPr>
                <w:rFonts w:eastAsia="宋体"/>
                <w:bCs/>
                <w:lang w:eastAsia="zh-CN"/>
              </w:rPr>
            </w:pPr>
            <w:r>
              <w:rPr>
                <w:rFonts w:eastAsia="宋体" w:hint="eastAsia"/>
                <w:bCs/>
                <w:lang w:eastAsia="zh-CN"/>
              </w:rPr>
              <w:t>gNB</w:t>
            </w:r>
          </w:p>
        </w:tc>
        <w:tc>
          <w:tcPr>
            <w:tcW w:w="3994" w:type="dxa"/>
          </w:tcPr>
          <w:p w:rsidR="005C6C2B" w:rsidRDefault="007E2CBC" w:rsidP="004F1BC6">
            <w:pPr>
              <w:spacing w:after="120"/>
              <w:rPr>
                <w:rFonts w:eastAsia="宋体"/>
                <w:bCs/>
                <w:lang w:eastAsia="zh-CN"/>
              </w:rPr>
            </w:pPr>
            <w:r>
              <w:rPr>
                <w:rFonts w:eastAsia="宋体" w:hint="eastAsia"/>
                <w:bCs/>
                <w:lang w:eastAsia="zh-CN"/>
              </w:rPr>
              <w:t>gNB</w:t>
            </w:r>
            <w:r w:rsidR="005C6C2B">
              <w:rPr>
                <w:rFonts w:eastAsia="宋体" w:hint="eastAsia"/>
                <w:bCs/>
                <w:lang w:eastAsia="zh-CN"/>
              </w:rPr>
              <w:t xml:space="preserve"> reports the </w:t>
            </w:r>
            <w:r w:rsidR="003A665C">
              <w:rPr>
                <w:rFonts w:eastAsia="宋体" w:hint="eastAsia"/>
                <w:bCs/>
                <w:lang w:eastAsia="zh-CN"/>
              </w:rPr>
              <w:t xml:space="preserve">LCM </w:t>
            </w:r>
            <w:r w:rsidR="005C6C2B">
              <w:rPr>
                <w:rFonts w:eastAsia="宋体" w:hint="eastAsia"/>
                <w:bCs/>
                <w:lang w:eastAsia="zh-CN"/>
              </w:rPr>
              <w:t>decision</w:t>
            </w:r>
            <w:r w:rsidR="003A665C">
              <w:rPr>
                <w:rFonts w:eastAsia="宋体" w:hint="eastAsia"/>
                <w:bCs/>
                <w:lang w:eastAsia="zh-CN"/>
              </w:rPr>
              <w:t>/suggestion</w:t>
            </w:r>
            <w:r w:rsidR="005C6C2B">
              <w:rPr>
                <w:rFonts w:eastAsia="宋体" w:hint="eastAsia"/>
                <w:bCs/>
                <w:lang w:eastAsia="zh-CN"/>
              </w:rPr>
              <w:t xml:space="preserve"> to LMF</w:t>
            </w:r>
            <w:r w:rsidR="003A665C">
              <w:rPr>
                <w:rFonts w:eastAsia="宋体" w:hint="eastAsia"/>
                <w:bCs/>
                <w:lang w:eastAsia="zh-CN"/>
              </w:rPr>
              <w:t xml:space="preserve"> based on monitoring result</w:t>
            </w:r>
          </w:p>
        </w:tc>
      </w:tr>
      <w:tr w:rsidR="005C6C2B" w:rsidTr="004F1BC6">
        <w:tc>
          <w:tcPr>
            <w:tcW w:w="1809" w:type="dxa"/>
            <w:vMerge/>
          </w:tcPr>
          <w:p w:rsidR="005C6C2B" w:rsidRDefault="005C6C2B" w:rsidP="004F1BC6">
            <w:pPr>
              <w:spacing w:after="120"/>
              <w:rPr>
                <w:rFonts w:eastAsia="宋体"/>
                <w:bCs/>
                <w:lang w:eastAsia="zh-CN"/>
              </w:rPr>
            </w:pPr>
          </w:p>
        </w:tc>
        <w:tc>
          <w:tcPr>
            <w:tcW w:w="1418" w:type="dxa"/>
          </w:tcPr>
          <w:p w:rsidR="005C6C2B" w:rsidRPr="009118DB" w:rsidRDefault="007E2CBC" w:rsidP="004F1BC6">
            <w:pPr>
              <w:spacing w:after="120"/>
              <w:rPr>
                <w:rFonts w:eastAsia="宋体"/>
                <w:bCs/>
                <w:lang w:eastAsia="zh-CN"/>
              </w:rPr>
            </w:pPr>
            <w:r>
              <w:rPr>
                <w:rFonts w:eastAsia="宋体" w:hint="eastAsia"/>
                <w:bCs/>
                <w:lang w:eastAsia="zh-CN"/>
              </w:rPr>
              <w:t>gNB</w:t>
            </w:r>
          </w:p>
        </w:tc>
        <w:tc>
          <w:tcPr>
            <w:tcW w:w="2065" w:type="dxa"/>
          </w:tcPr>
          <w:p w:rsidR="005C6C2B" w:rsidRDefault="005C6C2B" w:rsidP="004F1BC6">
            <w:pPr>
              <w:spacing w:after="120"/>
              <w:rPr>
                <w:rFonts w:eastAsia="宋体"/>
                <w:bCs/>
                <w:lang w:eastAsia="zh-CN"/>
              </w:rPr>
            </w:pPr>
            <w:r>
              <w:rPr>
                <w:rFonts w:eastAsia="宋体" w:hint="eastAsia"/>
                <w:bCs/>
                <w:lang w:eastAsia="zh-CN"/>
              </w:rPr>
              <w:t>LMF</w:t>
            </w:r>
          </w:p>
        </w:tc>
        <w:tc>
          <w:tcPr>
            <w:tcW w:w="3994" w:type="dxa"/>
          </w:tcPr>
          <w:p w:rsidR="005C6C2B" w:rsidRDefault="007E2CBC" w:rsidP="004F1BC6">
            <w:pPr>
              <w:spacing w:after="120"/>
              <w:rPr>
                <w:rFonts w:eastAsia="宋体"/>
                <w:bCs/>
                <w:lang w:eastAsia="zh-CN"/>
              </w:rPr>
            </w:pPr>
            <w:r>
              <w:rPr>
                <w:rFonts w:eastAsia="宋体" w:hint="eastAsia"/>
                <w:bCs/>
                <w:lang w:eastAsia="zh-CN"/>
              </w:rPr>
              <w:t xml:space="preserve">gNB </w:t>
            </w:r>
            <w:r w:rsidR="005C6C2B">
              <w:rPr>
                <w:rFonts w:eastAsia="宋体" w:hint="eastAsia"/>
                <w:bCs/>
                <w:lang w:eastAsia="zh-CN"/>
              </w:rPr>
              <w:t xml:space="preserve">reports the </w:t>
            </w:r>
            <w:r w:rsidR="005C6C2B">
              <w:rPr>
                <w:rFonts w:eastAsia="宋体"/>
                <w:bCs/>
                <w:lang w:eastAsia="zh-CN"/>
              </w:rPr>
              <w:t>monitoring</w:t>
            </w:r>
            <w:r w:rsidR="005C6C2B">
              <w:rPr>
                <w:rFonts w:eastAsia="宋体" w:hint="eastAsia"/>
                <w:bCs/>
                <w:lang w:eastAsia="zh-CN"/>
              </w:rPr>
              <w:t xml:space="preserve"> metric or triggered event to LMF</w:t>
            </w:r>
          </w:p>
        </w:tc>
      </w:tr>
      <w:tr w:rsidR="005C6C2B" w:rsidTr="004F1BC6">
        <w:tc>
          <w:tcPr>
            <w:tcW w:w="1809" w:type="dxa"/>
            <w:vMerge/>
          </w:tcPr>
          <w:p w:rsidR="005C6C2B" w:rsidRDefault="005C6C2B" w:rsidP="004F1BC6">
            <w:pPr>
              <w:spacing w:after="120"/>
              <w:rPr>
                <w:rFonts w:eastAsia="宋体"/>
                <w:bCs/>
                <w:lang w:eastAsia="zh-CN"/>
              </w:rPr>
            </w:pPr>
          </w:p>
        </w:tc>
        <w:tc>
          <w:tcPr>
            <w:tcW w:w="1418" w:type="dxa"/>
          </w:tcPr>
          <w:p w:rsidR="005C6C2B" w:rsidRDefault="005C6C2B" w:rsidP="004F1BC6">
            <w:pPr>
              <w:spacing w:after="120"/>
              <w:rPr>
                <w:rFonts w:eastAsia="宋体"/>
                <w:bCs/>
                <w:lang w:eastAsia="zh-CN"/>
              </w:rPr>
            </w:pPr>
            <w:r>
              <w:rPr>
                <w:rFonts w:eastAsia="宋体" w:hint="eastAsia"/>
                <w:bCs/>
                <w:lang w:eastAsia="zh-CN"/>
              </w:rPr>
              <w:t>LMF</w:t>
            </w:r>
          </w:p>
        </w:tc>
        <w:tc>
          <w:tcPr>
            <w:tcW w:w="2065" w:type="dxa"/>
          </w:tcPr>
          <w:p w:rsidR="005C6C2B" w:rsidRDefault="005C6C2B" w:rsidP="004F1BC6">
            <w:pPr>
              <w:spacing w:after="120"/>
              <w:rPr>
                <w:rFonts w:eastAsia="宋体"/>
                <w:bCs/>
                <w:lang w:eastAsia="zh-CN"/>
              </w:rPr>
            </w:pPr>
            <w:r>
              <w:rPr>
                <w:rFonts w:eastAsia="宋体" w:hint="eastAsia"/>
                <w:bCs/>
                <w:lang w:eastAsia="zh-CN"/>
              </w:rPr>
              <w:t>LMF</w:t>
            </w:r>
          </w:p>
        </w:tc>
        <w:tc>
          <w:tcPr>
            <w:tcW w:w="3994" w:type="dxa"/>
          </w:tcPr>
          <w:p w:rsidR="005C6C2B" w:rsidRDefault="007E2CBC" w:rsidP="004F1BC6">
            <w:pPr>
              <w:spacing w:after="120"/>
              <w:rPr>
                <w:rFonts w:eastAsia="宋体"/>
                <w:bCs/>
                <w:lang w:eastAsia="zh-CN"/>
              </w:rPr>
            </w:pPr>
            <w:r>
              <w:rPr>
                <w:rFonts w:eastAsia="宋体" w:hint="eastAsia"/>
                <w:bCs/>
                <w:lang w:eastAsia="zh-CN"/>
              </w:rPr>
              <w:t xml:space="preserve">gNB </w:t>
            </w:r>
            <w:r w:rsidR="005C6C2B">
              <w:rPr>
                <w:rFonts w:eastAsia="宋体" w:hint="eastAsia"/>
                <w:bCs/>
                <w:lang w:eastAsia="zh-CN"/>
              </w:rPr>
              <w:t xml:space="preserve">reports the </w:t>
            </w:r>
            <w:r w:rsidR="005C6C2B">
              <w:rPr>
                <w:rFonts w:eastAsia="宋体"/>
                <w:bCs/>
                <w:lang w:eastAsia="zh-CN"/>
              </w:rPr>
              <w:t>information</w:t>
            </w:r>
            <w:r w:rsidR="005C6C2B">
              <w:rPr>
                <w:rFonts w:eastAsia="宋体" w:hint="eastAsia"/>
                <w:bCs/>
                <w:lang w:eastAsia="zh-CN"/>
              </w:rPr>
              <w:t xml:space="preserve"> that assist LMF to derive monitoring metric, e.g. model input or model output</w:t>
            </w:r>
          </w:p>
        </w:tc>
      </w:tr>
    </w:tbl>
    <w:p w:rsidR="005C6C2B" w:rsidRPr="00C55446" w:rsidRDefault="005C6C2B" w:rsidP="00411CAA">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7E2CBC">
        <w:rPr>
          <w:rFonts w:eastAsia="宋体" w:cstheme="minorHAnsi" w:hint="eastAsia"/>
          <w:b/>
          <w:bCs/>
          <w:iCs/>
          <w:lang w:eastAsia="zh-CN"/>
        </w:rPr>
        <w:t>9</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sidR="007E2CBC">
        <w:rPr>
          <w:rFonts w:eastAsia="宋体" w:cstheme="minorHAnsi" w:hint="eastAsia"/>
          <w:b/>
          <w:bCs/>
          <w:iCs/>
          <w:lang w:eastAsia="zh-CN"/>
        </w:rPr>
        <w:t>3a</w:t>
      </w:r>
      <w:r w:rsidRPr="00C55446">
        <w:rPr>
          <w:rFonts w:eastAsia="宋体" w:cstheme="minorHAnsi"/>
          <w:b/>
          <w:bCs/>
          <w:iCs/>
          <w:lang w:eastAsia="zh-CN"/>
        </w:rPr>
        <w:t xml:space="preserve">, the following options for the </w:t>
      </w:r>
      <w:r>
        <w:rPr>
          <w:rFonts w:eastAsia="宋体" w:cstheme="minorHAnsi" w:hint="eastAsia"/>
          <w:b/>
          <w:bCs/>
          <w:iCs/>
          <w:lang w:eastAsia="zh-CN"/>
        </w:rPr>
        <w:t>performance/model monitoring</w:t>
      </w:r>
      <w:r w:rsidRPr="00C55446">
        <w:rPr>
          <w:rFonts w:eastAsia="宋体" w:cstheme="minorHAnsi"/>
          <w:b/>
          <w:bCs/>
          <w:iCs/>
          <w:lang w:eastAsia="zh-CN"/>
        </w:rPr>
        <w:t xml:space="preserve"> can be considered.</w:t>
      </w:r>
    </w:p>
    <w:p w:rsidR="005C6C2B" w:rsidRPr="00C55446" w:rsidRDefault="005C6C2B" w:rsidP="00411CAA">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C55446">
        <w:rPr>
          <w:rFonts w:ascii="Times New Roman" w:hAnsi="Times New Roman" w:cs="Times New Roman"/>
          <w:b/>
          <w:bCs/>
          <w:sz w:val="20"/>
          <w:szCs w:val="20"/>
          <w:lang w:val="en-GB"/>
        </w:rPr>
        <w:t xml:space="preserve">Option 1: </w:t>
      </w:r>
      <w:r w:rsidR="00936B19">
        <w:rPr>
          <w:rFonts w:ascii="Times New Roman" w:hAnsi="Times New Roman" w:cs="Times New Roman" w:hint="eastAsia"/>
          <w:b/>
          <w:bCs/>
          <w:sz w:val="20"/>
          <w:szCs w:val="20"/>
          <w:lang w:val="en-GB"/>
        </w:rPr>
        <w:t>gNB</w:t>
      </w:r>
      <w:r w:rsidR="008E10A3">
        <w:rPr>
          <w:rFonts w:ascii="Times New Roman" w:hAnsi="Times New Roman" w:cs="Times New Roman" w:hint="eastAsia"/>
          <w:b/>
          <w:bCs/>
          <w:sz w:val="20"/>
          <w:szCs w:val="20"/>
          <w:lang w:val="en-GB"/>
        </w:rPr>
        <w:t>/TRP</w:t>
      </w:r>
      <w:r w:rsidR="00936B19">
        <w:rPr>
          <w:rFonts w:ascii="Times New Roman" w:hAnsi="Times New Roman" w:cs="Times New Roman" w:hint="eastAsia"/>
          <w:b/>
          <w:bCs/>
          <w:sz w:val="20"/>
          <w:szCs w:val="20"/>
          <w:lang w:val="en-GB"/>
        </w:rPr>
        <w:t xml:space="preserve"> reports LCM decision/suggestion to LMF, which is determined based on monitoring result</w:t>
      </w:r>
      <w:r w:rsidRPr="00C55446">
        <w:rPr>
          <w:rFonts w:ascii="Times New Roman" w:hAnsi="Times New Roman" w:cs="Times New Roman"/>
          <w:b/>
          <w:bCs/>
          <w:sz w:val="20"/>
          <w:szCs w:val="20"/>
          <w:lang w:val="en-GB"/>
        </w:rPr>
        <w:t>;</w:t>
      </w:r>
    </w:p>
    <w:p w:rsidR="00E65F43" w:rsidRDefault="005C6C2B">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O</w:t>
      </w:r>
      <w:r w:rsidRPr="00C55446">
        <w:rPr>
          <w:rFonts w:ascii="Times New Roman" w:hAnsi="Times New Roman" w:cs="Times New Roman"/>
          <w:b/>
          <w:bCs/>
          <w:sz w:val="20"/>
          <w:szCs w:val="20"/>
          <w:lang w:val="en-GB"/>
        </w:rPr>
        <w:t xml:space="preserve">ption 2: </w:t>
      </w:r>
      <w:r w:rsidR="00936B19">
        <w:rPr>
          <w:rFonts w:ascii="Times New Roman" w:hAnsi="Times New Roman" w:cs="Times New Roman" w:hint="eastAsia"/>
          <w:b/>
          <w:bCs/>
          <w:sz w:val="20"/>
          <w:szCs w:val="20"/>
          <w:lang w:val="en-GB"/>
        </w:rPr>
        <w:t>gNB</w:t>
      </w:r>
      <w:r w:rsidR="008E10A3">
        <w:rPr>
          <w:rFonts w:ascii="Times New Roman" w:hAnsi="Times New Roman" w:cs="Times New Roman" w:hint="eastAsia"/>
          <w:b/>
          <w:bCs/>
          <w:sz w:val="20"/>
          <w:szCs w:val="20"/>
          <w:lang w:val="en-GB"/>
        </w:rPr>
        <w:t>/TRP</w:t>
      </w:r>
      <w:r w:rsidR="00936B19">
        <w:rPr>
          <w:rFonts w:ascii="Times New Roman" w:hAnsi="Times New Roman" w:cs="Times New Roman" w:hint="eastAsia"/>
          <w:b/>
          <w:bCs/>
          <w:sz w:val="20"/>
          <w:szCs w:val="20"/>
          <w:lang w:val="en-GB"/>
        </w:rPr>
        <w:t xml:space="preserve"> reports monitoring metric or triggered event to LMF, to facilitate LMF making LCM decision</w:t>
      </w:r>
      <w:r w:rsidRPr="00C55446">
        <w:rPr>
          <w:rFonts w:ascii="Times New Roman" w:hAnsi="Times New Roman" w:cs="Times New Roman"/>
          <w:b/>
          <w:bCs/>
          <w:sz w:val="20"/>
          <w:szCs w:val="20"/>
          <w:lang w:val="en-GB"/>
        </w:rPr>
        <w:t>;</w:t>
      </w:r>
    </w:p>
    <w:p w:rsidR="00676171" w:rsidRPr="00DA5B40" w:rsidRDefault="005C6C2B">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E65F43">
        <w:rPr>
          <w:rFonts w:ascii="Times New Roman" w:hAnsi="Times New Roman" w:cs="Times New Roman"/>
          <w:b/>
          <w:bCs/>
          <w:sz w:val="20"/>
          <w:szCs w:val="20"/>
          <w:lang w:val="en-GB"/>
        </w:rPr>
        <w:lastRenderedPageBreak/>
        <w:t xml:space="preserve">Option 3: </w:t>
      </w:r>
      <w:r w:rsidR="00936B19">
        <w:rPr>
          <w:rFonts w:ascii="Times New Roman" w:hAnsi="Times New Roman" w:cs="Times New Roman" w:hint="eastAsia"/>
          <w:b/>
          <w:bCs/>
          <w:sz w:val="20"/>
          <w:szCs w:val="20"/>
          <w:lang w:val="en-GB"/>
        </w:rPr>
        <w:t>gNB</w:t>
      </w:r>
      <w:r w:rsidR="008E10A3">
        <w:rPr>
          <w:rFonts w:ascii="Times New Roman" w:hAnsi="Times New Roman" w:cs="Times New Roman" w:hint="eastAsia"/>
          <w:b/>
          <w:bCs/>
          <w:sz w:val="20"/>
          <w:szCs w:val="20"/>
          <w:lang w:val="en-GB"/>
        </w:rPr>
        <w:t>/TRP</w:t>
      </w:r>
      <w:r w:rsidR="00936B19" w:rsidRPr="006A7CAC">
        <w:rPr>
          <w:rFonts w:ascii="Times New Roman" w:hAnsi="Times New Roman" w:cs="Times New Roman"/>
          <w:b/>
          <w:bCs/>
          <w:sz w:val="20"/>
          <w:szCs w:val="20"/>
          <w:lang w:val="en-GB"/>
        </w:rPr>
        <w:t xml:space="preserve"> reports the information that assist LMF to derive monitoring metric, e.g. model input or model output</w:t>
      </w:r>
      <w:r w:rsidR="00936B19">
        <w:rPr>
          <w:rFonts w:ascii="Times New Roman" w:hAnsi="Times New Roman" w:cs="Times New Roman" w:hint="eastAsia"/>
          <w:b/>
          <w:bCs/>
          <w:sz w:val="20"/>
          <w:szCs w:val="20"/>
          <w:lang w:val="en-GB"/>
        </w:rPr>
        <w:t>, to facilitate LMF making LCM decision</w:t>
      </w:r>
      <w:r w:rsidRPr="00E65F43">
        <w:rPr>
          <w:rFonts w:ascii="Times New Roman" w:hAnsi="Times New Roman" w:cs="Times New Roman" w:hint="eastAsia"/>
          <w:b/>
          <w:bCs/>
          <w:sz w:val="20"/>
          <w:szCs w:val="20"/>
          <w:lang w:val="en-GB"/>
        </w:rPr>
        <w:t>.</w:t>
      </w:r>
    </w:p>
    <w:p w:rsidR="00676171" w:rsidRPr="00BF5F22" w:rsidRDefault="00222C1E" w:rsidP="00BF5F22">
      <w:pPr>
        <w:pStyle w:val="2"/>
        <w:numPr>
          <w:ilvl w:val="1"/>
          <w:numId w:val="19"/>
        </w:numPr>
        <w:spacing w:after="120"/>
        <w:rPr>
          <w:rFonts w:eastAsiaTheme="minorEastAsia"/>
          <w:lang w:eastAsia="zh-CN"/>
        </w:rPr>
      </w:pPr>
      <w:r>
        <w:rPr>
          <w:rFonts w:eastAsiaTheme="minorEastAsia" w:hint="eastAsia"/>
          <w:lang w:eastAsia="zh-CN"/>
        </w:rPr>
        <w:t>Case 3b</w:t>
      </w:r>
    </w:p>
    <w:p w:rsidR="00676171" w:rsidRPr="00F92D8D" w:rsidRDefault="00676171" w:rsidP="00676171">
      <w:pPr>
        <w:pStyle w:val="30"/>
      </w:pPr>
      <w:r w:rsidRPr="00F92D8D">
        <w:rPr>
          <w:rFonts w:hint="eastAsia"/>
        </w:rPr>
        <w:t>Data collection</w:t>
      </w:r>
    </w:p>
    <w:p w:rsidR="00D0590A" w:rsidRDefault="00D0590A" w:rsidP="00D0590A">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For case </w:t>
      </w:r>
      <w:r>
        <w:rPr>
          <w:rFonts w:ascii="Times New Roman" w:hAnsi="Times New Roman" w:cs="Times New Roman" w:hint="eastAsia"/>
          <w:sz w:val="20"/>
          <w:szCs w:val="20"/>
        </w:rPr>
        <w:t>3b</w:t>
      </w:r>
      <w:r>
        <w:rPr>
          <w:rFonts w:ascii="Times New Roman" w:hAnsi="Times New Roman" w:cs="Times New Roman"/>
          <w:sz w:val="20"/>
          <w:szCs w:val="20"/>
        </w:rPr>
        <w:t xml:space="preserve">, the </w:t>
      </w:r>
      <w:r>
        <w:rPr>
          <w:rFonts w:ascii="Times New Roman" w:hAnsi="Times New Roman" w:cs="Times New Roman" w:hint="eastAsia"/>
          <w:sz w:val="20"/>
          <w:szCs w:val="20"/>
        </w:rPr>
        <w:t>LMF</w:t>
      </w:r>
      <w:r>
        <w:rPr>
          <w:rFonts w:ascii="Times New Roman" w:hAnsi="Times New Roman" w:cs="Times New Roman"/>
          <w:sz w:val="20"/>
          <w:szCs w:val="20"/>
        </w:rPr>
        <w:t xml:space="preserve">-side model </w:t>
      </w:r>
      <w:r>
        <w:rPr>
          <w:rFonts w:ascii="Times New Roman" w:hAnsi="Times New Roman" w:cs="Times New Roman" w:hint="eastAsia"/>
          <w:sz w:val="20"/>
          <w:szCs w:val="20"/>
        </w:rPr>
        <w:t>is deployed</w:t>
      </w:r>
      <w:r>
        <w:rPr>
          <w:rFonts w:ascii="Times New Roman" w:hAnsi="Times New Roman" w:cs="Times New Roman"/>
          <w:sz w:val="20"/>
          <w:szCs w:val="20"/>
        </w:rPr>
        <w:t xml:space="preserve"> at </w:t>
      </w:r>
      <w:r>
        <w:rPr>
          <w:rFonts w:ascii="Times New Roman" w:hAnsi="Times New Roman" w:cs="Times New Roman" w:hint="eastAsia"/>
          <w:sz w:val="20"/>
          <w:szCs w:val="20"/>
        </w:rPr>
        <w:t>LMF</w:t>
      </w:r>
      <w:r>
        <w:rPr>
          <w:rFonts w:ascii="Times New Roman" w:hAnsi="Times New Roman" w:cs="Times New Roman"/>
          <w:sz w:val="20"/>
          <w:szCs w:val="20"/>
        </w:rPr>
        <w:t xml:space="preserve"> side</w:t>
      </w:r>
      <w:r w:rsidRPr="00D0590A">
        <w:rPr>
          <w:rFonts w:ascii="Times New Roman" w:hAnsi="Times New Roman" w:cs="Times New Roman" w:hint="eastAsia"/>
          <w:sz w:val="20"/>
          <w:szCs w:val="20"/>
        </w:rPr>
        <w:t xml:space="preserve"> </w:t>
      </w:r>
      <w:r>
        <w:rPr>
          <w:rFonts w:ascii="Times New Roman" w:hAnsi="Times New Roman" w:cs="Times New Roman" w:hint="eastAsia"/>
          <w:sz w:val="20"/>
          <w:szCs w:val="20"/>
        </w:rPr>
        <w:t>and the AI/ML model is used to estimate the UE</w:t>
      </w:r>
      <w:r>
        <w:rPr>
          <w:rFonts w:ascii="Times New Roman" w:hAnsi="Times New Roman" w:cs="Times New Roman"/>
          <w:sz w:val="20"/>
          <w:szCs w:val="20"/>
        </w:rPr>
        <w:t>’</w:t>
      </w:r>
      <w:r>
        <w:rPr>
          <w:rFonts w:ascii="Times New Roman" w:hAnsi="Times New Roman" w:cs="Times New Roman" w:hint="eastAsia"/>
          <w:sz w:val="20"/>
          <w:szCs w:val="20"/>
        </w:rPr>
        <w:t>s location</w:t>
      </w:r>
      <w:r>
        <w:rPr>
          <w:rFonts w:ascii="Times New Roman" w:hAnsi="Times New Roman" w:cs="Times New Roman"/>
          <w:sz w:val="20"/>
          <w:szCs w:val="20"/>
        </w:rPr>
        <w:t>.</w:t>
      </w:r>
      <w:r>
        <w:rPr>
          <w:rFonts w:ascii="Times New Roman" w:hAnsi="Times New Roman" w:cs="Times New Roman" w:hint="eastAsia"/>
          <w:sz w:val="20"/>
          <w:szCs w:val="20"/>
        </w:rPr>
        <w:t xml:space="preserve"> The training data collected at </w:t>
      </w:r>
      <w:r w:rsidR="004F7DE9">
        <w:rPr>
          <w:rFonts w:ascii="Times New Roman" w:hAnsi="Times New Roman" w:cs="Times New Roman" w:hint="eastAsia"/>
          <w:sz w:val="20"/>
          <w:szCs w:val="20"/>
        </w:rPr>
        <w:t>LMF</w:t>
      </w:r>
      <w:r>
        <w:rPr>
          <w:rFonts w:ascii="Times New Roman" w:hAnsi="Times New Roman" w:cs="Times New Roman" w:hint="eastAsia"/>
          <w:sz w:val="20"/>
          <w:szCs w:val="20"/>
        </w:rPr>
        <w:t xml:space="preserve"> side contains the measurement and </w:t>
      </w:r>
      <w:r w:rsidR="004F7DE9">
        <w:rPr>
          <w:rFonts w:ascii="Times New Roman" w:hAnsi="Times New Roman" w:cs="Times New Roman" w:hint="eastAsia"/>
          <w:sz w:val="20"/>
          <w:szCs w:val="20"/>
        </w:rPr>
        <w:t>UE</w:t>
      </w:r>
      <w:r w:rsidR="004F7DE9">
        <w:rPr>
          <w:rFonts w:ascii="Times New Roman" w:hAnsi="Times New Roman" w:cs="Times New Roman"/>
          <w:sz w:val="20"/>
          <w:szCs w:val="20"/>
        </w:rPr>
        <w:t>’</w:t>
      </w:r>
      <w:r w:rsidR="004F7DE9">
        <w:rPr>
          <w:rFonts w:ascii="Times New Roman" w:hAnsi="Times New Roman" w:cs="Times New Roman" w:hint="eastAsia"/>
          <w:sz w:val="20"/>
          <w:szCs w:val="20"/>
        </w:rPr>
        <w:t>s location</w:t>
      </w:r>
      <w:r>
        <w:rPr>
          <w:rFonts w:ascii="Times New Roman" w:hAnsi="Times New Roman" w:cs="Times New Roman" w:hint="eastAsia"/>
          <w:sz w:val="20"/>
          <w:szCs w:val="20"/>
        </w:rPr>
        <w:t>. The following options for training data collection are considered for case 3</w:t>
      </w:r>
      <w:r w:rsidR="00EA05A8">
        <w:rPr>
          <w:rFonts w:ascii="Times New Roman" w:hAnsi="Times New Roman" w:cs="Times New Roman" w:hint="eastAsia"/>
          <w:sz w:val="20"/>
          <w:szCs w:val="20"/>
        </w:rPr>
        <w:t>b</w:t>
      </w:r>
      <w:r>
        <w:rPr>
          <w:rFonts w:ascii="Times New Roman" w:hAnsi="Times New Roman" w:cs="Times New Roman" w:hint="eastAsia"/>
          <w:sz w:val="20"/>
          <w:szCs w:val="20"/>
        </w:rPr>
        <w:t>.</w:t>
      </w:r>
    </w:p>
    <w:p w:rsidR="00D0590A" w:rsidRDefault="00D0590A" w:rsidP="00D0590A">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Option 1: </w:t>
      </w:r>
      <w:r w:rsidR="002C1619">
        <w:rPr>
          <w:rFonts w:ascii="Times New Roman" w:hAnsi="Times New Roman" w:cs="Times New Roman" w:hint="eastAsia"/>
          <w:bCs/>
          <w:sz w:val="20"/>
          <w:szCs w:val="20"/>
          <w:lang w:val="en-GB"/>
        </w:rPr>
        <w:t>M</w:t>
      </w:r>
      <w:r w:rsidRPr="008D6D4B">
        <w:rPr>
          <w:rFonts w:ascii="Times New Roman" w:hAnsi="Times New Roman" w:cs="Times New Roman"/>
          <w:bCs/>
          <w:sz w:val="20"/>
          <w:szCs w:val="20"/>
          <w:lang w:val="en-GB"/>
        </w:rPr>
        <w:t xml:space="preserve">easurement </w:t>
      </w:r>
      <w:r w:rsidR="002C1619">
        <w:rPr>
          <w:rFonts w:ascii="Times New Roman" w:hAnsi="Times New Roman" w:cs="Times New Roman" w:hint="eastAsia"/>
          <w:bCs/>
          <w:sz w:val="20"/>
          <w:szCs w:val="20"/>
          <w:lang w:val="en-GB"/>
        </w:rPr>
        <w:t>is</w:t>
      </w:r>
      <w:r w:rsidRPr="008D6D4B">
        <w:rPr>
          <w:rFonts w:ascii="Times New Roman" w:hAnsi="Times New Roman" w:cs="Times New Roman"/>
          <w:bCs/>
          <w:sz w:val="20"/>
          <w:szCs w:val="20"/>
          <w:lang w:val="en-GB"/>
        </w:rPr>
        <w:t xml:space="preserve"> </w:t>
      </w:r>
      <w:r>
        <w:rPr>
          <w:rFonts w:ascii="Times New Roman" w:hAnsi="Times New Roman" w:cs="Times New Roman" w:hint="eastAsia"/>
          <w:bCs/>
          <w:sz w:val="20"/>
          <w:szCs w:val="20"/>
          <w:lang w:val="en-GB"/>
        </w:rPr>
        <w:t>generated</w:t>
      </w:r>
      <w:r w:rsidRPr="008D6D4B">
        <w:rPr>
          <w:rFonts w:ascii="Times New Roman" w:hAnsi="Times New Roman" w:cs="Times New Roman"/>
          <w:bCs/>
          <w:sz w:val="20"/>
          <w:szCs w:val="20"/>
          <w:lang w:val="en-GB"/>
        </w:rPr>
        <w:t xml:space="preserve"> </w:t>
      </w:r>
      <w:r w:rsidR="00B31DAF">
        <w:rPr>
          <w:rFonts w:ascii="Times New Roman" w:hAnsi="Times New Roman" w:cs="Times New Roman" w:hint="eastAsia"/>
          <w:bCs/>
          <w:sz w:val="20"/>
          <w:szCs w:val="20"/>
          <w:lang w:val="en-GB"/>
        </w:rPr>
        <w:t xml:space="preserve">and provided </w:t>
      </w:r>
      <w:r w:rsidRPr="008D6D4B">
        <w:rPr>
          <w:rFonts w:ascii="Times New Roman" w:hAnsi="Times New Roman" w:cs="Times New Roman"/>
          <w:bCs/>
          <w:sz w:val="20"/>
          <w:szCs w:val="20"/>
          <w:lang w:val="en-GB"/>
        </w:rPr>
        <w:t xml:space="preserve">by </w:t>
      </w:r>
      <w:r>
        <w:rPr>
          <w:rFonts w:ascii="Times New Roman" w:hAnsi="Times New Roman" w:cs="Times New Roman" w:hint="eastAsia"/>
          <w:bCs/>
          <w:sz w:val="20"/>
          <w:szCs w:val="20"/>
          <w:lang w:val="en-GB"/>
        </w:rPr>
        <w:t>gNB/TRP</w:t>
      </w:r>
      <w:r w:rsidR="002C1619">
        <w:rPr>
          <w:rFonts w:ascii="Times New Roman" w:hAnsi="Times New Roman" w:cs="Times New Roman" w:hint="eastAsia"/>
          <w:bCs/>
          <w:sz w:val="20"/>
          <w:szCs w:val="20"/>
          <w:lang w:val="en-GB"/>
        </w:rPr>
        <w:t xml:space="preserve">, and location is generated </w:t>
      </w:r>
      <w:r w:rsidR="00A6337A">
        <w:rPr>
          <w:rFonts w:ascii="Times New Roman" w:hAnsi="Times New Roman" w:cs="Times New Roman" w:hint="eastAsia"/>
          <w:bCs/>
          <w:sz w:val="20"/>
          <w:szCs w:val="20"/>
          <w:lang w:val="en-GB"/>
        </w:rPr>
        <w:t xml:space="preserve">by LMF </w:t>
      </w:r>
      <w:r w:rsidR="002C1619">
        <w:rPr>
          <w:rFonts w:ascii="Times New Roman" w:hAnsi="Times New Roman" w:cs="Times New Roman" w:hint="eastAsia"/>
          <w:bCs/>
          <w:sz w:val="20"/>
          <w:szCs w:val="20"/>
          <w:lang w:val="en-GB"/>
        </w:rPr>
        <w:t>based on the measurement</w:t>
      </w:r>
      <w:r>
        <w:rPr>
          <w:rFonts w:ascii="Times New Roman" w:hAnsi="Times New Roman" w:cs="Times New Roman" w:hint="eastAsia"/>
          <w:bCs/>
          <w:sz w:val="20"/>
          <w:szCs w:val="20"/>
          <w:lang w:val="en-GB"/>
        </w:rPr>
        <w:t>.</w:t>
      </w:r>
    </w:p>
    <w:p w:rsidR="00D0590A" w:rsidRDefault="00D0590A" w:rsidP="00D0590A">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The gNB/TRP generates measurement based on SRS-</w:t>
      </w:r>
      <w:proofErr w:type="spellStart"/>
      <w:r>
        <w:rPr>
          <w:rFonts w:ascii="Times New Roman" w:hAnsi="Times New Roman" w:cs="Times New Roman" w:hint="eastAsia"/>
          <w:bCs/>
          <w:sz w:val="20"/>
          <w:szCs w:val="20"/>
          <w:lang w:val="en-GB"/>
        </w:rPr>
        <w:t>pos</w:t>
      </w:r>
      <w:proofErr w:type="spellEnd"/>
      <w:r>
        <w:rPr>
          <w:rFonts w:ascii="Times New Roman" w:hAnsi="Times New Roman" w:cs="Times New Roman" w:hint="eastAsia"/>
          <w:bCs/>
          <w:sz w:val="20"/>
          <w:szCs w:val="20"/>
          <w:lang w:val="en-GB"/>
        </w:rPr>
        <w:t xml:space="preserve"> and </w:t>
      </w:r>
      <w:r w:rsidR="002C1619">
        <w:rPr>
          <w:rFonts w:ascii="Times New Roman" w:hAnsi="Times New Roman" w:cs="Times New Roman" w:hint="eastAsia"/>
          <w:bCs/>
          <w:sz w:val="20"/>
          <w:szCs w:val="20"/>
          <w:lang w:val="en-GB"/>
        </w:rPr>
        <w:t>provides the measurement to LMF</w:t>
      </w:r>
      <w:r>
        <w:rPr>
          <w:rFonts w:ascii="Times New Roman" w:hAnsi="Times New Roman" w:cs="Times New Roman" w:hint="eastAsia"/>
          <w:bCs/>
          <w:sz w:val="20"/>
          <w:szCs w:val="20"/>
          <w:lang w:val="en-GB"/>
        </w:rPr>
        <w:t xml:space="preserve">, and </w:t>
      </w:r>
      <w:r w:rsidR="00762B14">
        <w:rPr>
          <w:rFonts w:ascii="Times New Roman" w:hAnsi="Times New Roman" w:cs="Times New Roman" w:hint="eastAsia"/>
          <w:bCs/>
          <w:sz w:val="20"/>
          <w:szCs w:val="20"/>
          <w:lang w:val="en-GB"/>
        </w:rPr>
        <w:t xml:space="preserve">LMF generates the </w:t>
      </w:r>
      <w:r w:rsidR="00762B14">
        <w:rPr>
          <w:rFonts w:ascii="Times New Roman" w:hAnsi="Times New Roman" w:cs="Times New Roman"/>
          <w:bCs/>
          <w:sz w:val="20"/>
          <w:szCs w:val="20"/>
          <w:lang w:val="en-GB"/>
        </w:rPr>
        <w:t>location</w:t>
      </w:r>
      <w:r w:rsidR="00762B14">
        <w:rPr>
          <w:rFonts w:ascii="Times New Roman" w:hAnsi="Times New Roman" w:cs="Times New Roman" w:hint="eastAsia"/>
          <w:bCs/>
          <w:sz w:val="20"/>
          <w:szCs w:val="20"/>
          <w:lang w:val="en-GB"/>
        </w:rPr>
        <w:t xml:space="preserve"> based on the multiple measurements provided by one or more gNB</w:t>
      </w:r>
      <w:r w:rsidR="00442F11">
        <w:rPr>
          <w:rFonts w:ascii="Times New Roman" w:hAnsi="Times New Roman" w:cs="Times New Roman" w:hint="eastAsia"/>
          <w:bCs/>
          <w:sz w:val="20"/>
          <w:szCs w:val="20"/>
          <w:lang w:val="en-GB"/>
        </w:rPr>
        <w:t>/TRP</w:t>
      </w:r>
      <w:r>
        <w:rPr>
          <w:rFonts w:ascii="Times New Roman" w:hAnsi="Times New Roman" w:cs="Times New Roman"/>
          <w:sz w:val="20"/>
          <w:szCs w:val="20"/>
        </w:rPr>
        <w:t>.</w:t>
      </w:r>
      <w:r>
        <w:rPr>
          <w:rFonts w:ascii="Times New Roman" w:hAnsi="Times New Roman" w:cs="Times New Roman" w:hint="eastAsia"/>
          <w:bCs/>
          <w:sz w:val="20"/>
          <w:szCs w:val="20"/>
          <w:lang w:val="en-GB"/>
        </w:rPr>
        <w:t xml:space="preserve"> </w:t>
      </w:r>
    </w:p>
    <w:p w:rsidR="00D0590A" w:rsidRDefault="00D0590A" w:rsidP="00D0590A">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Option 2: M</w:t>
      </w:r>
      <w:r w:rsidRPr="008D6D4B">
        <w:rPr>
          <w:rFonts w:ascii="Times New Roman" w:hAnsi="Times New Roman" w:cs="Times New Roman"/>
          <w:bCs/>
          <w:sz w:val="20"/>
          <w:szCs w:val="20"/>
          <w:lang w:val="en-GB"/>
        </w:rPr>
        <w:t xml:space="preserve">easurement </w:t>
      </w:r>
      <w:r>
        <w:rPr>
          <w:rFonts w:ascii="Times New Roman" w:hAnsi="Times New Roman" w:cs="Times New Roman" w:hint="eastAsia"/>
          <w:bCs/>
          <w:sz w:val="20"/>
          <w:szCs w:val="20"/>
          <w:lang w:val="en-GB"/>
        </w:rPr>
        <w:t>is</w:t>
      </w:r>
      <w:r w:rsidRPr="008D6D4B">
        <w:rPr>
          <w:rFonts w:ascii="Times New Roman" w:hAnsi="Times New Roman" w:cs="Times New Roman"/>
          <w:bCs/>
          <w:sz w:val="20"/>
          <w:szCs w:val="20"/>
          <w:lang w:val="en-GB"/>
        </w:rPr>
        <w:t xml:space="preserve"> </w:t>
      </w:r>
      <w:r w:rsidR="00A95040">
        <w:rPr>
          <w:rFonts w:ascii="Times New Roman" w:hAnsi="Times New Roman" w:cs="Times New Roman" w:hint="eastAsia"/>
          <w:bCs/>
          <w:sz w:val="20"/>
          <w:szCs w:val="20"/>
          <w:lang w:val="en-GB"/>
        </w:rPr>
        <w:t>provide</w:t>
      </w:r>
      <w:r>
        <w:rPr>
          <w:rFonts w:ascii="Times New Roman" w:hAnsi="Times New Roman" w:cs="Times New Roman" w:hint="eastAsia"/>
          <w:bCs/>
          <w:sz w:val="20"/>
          <w:szCs w:val="20"/>
          <w:lang w:val="en-GB"/>
        </w:rPr>
        <w:t>d</w:t>
      </w:r>
      <w:r w:rsidRPr="008D6D4B">
        <w:rPr>
          <w:rFonts w:ascii="Times New Roman" w:hAnsi="Times New Roman" w:cs="Times New Roman"/>
          <w:bCs/>
          <w:sz w:val="20"/>
          <w:szCs w:val="20"/>
          <w:lang w:val="en-GB"/>
        </w:rPr>
        <w:t xml:space="preserve"> by </w:t>
      </w:r>
      <w:r>
        <w:rPr>
          <w:rFonts w:ascii="Times New Roman" w:hAnsi="Times New Roman" w:cs="Times New Roman" w:hint="eastAsia"/>
          <w:bCs/>
          <w:sz w:val="20"/>
          <w:szCs w:val="20"/>
          <w:lang w:val="en-GB"/>
        </w:rPr>
        <w:t xml:space="preserve">gNB/TRP and </w:t>
      </w:r>
      <w:r w:rsidR="00A95040">
        <w:rPr>
          <w:rFonts w:ascii="Times New Roman" w:hAnsi="Times New Roman" w:cs="Times New Roman" w:hint="eastAsia"/>
          <w:bCs/>
          <w:sz w:val="20"/>
          <w:szCs w:val="20"/>
          <w:lang w:val="en-GB"/>
        </w:rPr>
        <w:t>location</w:t>
      </w:r>
      <w:r>
        <w:rPr>
          <w:rFonts w:ascii="Times New Roman" w:hAnsi="Times New Roman" w:cs="Times New Roman" w:hint="eastAsia"/>
          <w:bCs/>
          <w:sz w:val="20"/>
          <w:szCs w:val="20"/>
          <w:lang w:val="en-GB"/>
        </w:rPr>
        <w:t xml:space="preserve"> is provided by </w:t>
      </w:r>
      <w:r w:rsidR="00544D91">
        <w:rPr>
          <w:rFonts w:ascii="Times New Roman" w:hAnsi="Times New Roman" w:cs="Times New Roman" w:hint="eastAsia"/>
          <w:bCs/>
          <w:sz w:val="20"/>
          <w:szCs w:val="20"/>
          <w:lang w:val="en-GB"/>
        </w:rPr>
        <w:t>UE/</w:t>
      </w:r>
      <w:r w:rsidR="00B151CF">
        <w:rPr>
          <w:rFonts w:ascii="Times New Roman" w:hAnsi="Times New Roman" w:cs="Times New Roman" w:hint="eastAsia"/>
          <w:bCs/>
          <w:sz w:val="20"/>
          <w:szCs w:val="20"/>
          <w:lang w:val="en-GB"/>
        </w:rPr>
        <w:t>PRU</w:t>
      </w:r>
      <w:r>
        <w:rPr>
          <w:rFonts w:ascii="Times New Roman" w:hAnsi="Times New Roman" w:cs="Times New Roman" w:hint="eastAsia"/>
          <w:bCs/>
          <w:sz w:val="20"/>
          <w:szCs w:val="20"/>
          <w:lang w:val="en-GB"/>
        </w:rPr>
        <w:t>.</w:t>
      </w:r>
    </w:p>
    <w:p w:rsidR="00D0590A" w:rsidRDefault="00D0590A" w:rsidP="00D0590A">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The gNB/TRP obtain</w:t>
      </w:r>
      <w:r w:rsidR="00B151CF">
        <w:rPr>
          <w:rFonts w:ascii="Times New Roman" w:hAnsi="Times New Roman" w:cs="Times New Roman" w:hint="eastAsia"/>
          <w:sz w:val="20"/>
          <w:szCs w:val="20"/>
        </w:rPr>
        <w:t>s</w:t>
      </w:r>
      <w:r>
        <w:rPr>
          <w:rFonts w:ascii="Times New Roman" w:hAnsi="Times New Roman" w:cs="Times New Roman"/>
          <w:sz w:val="20"/>
          <w:szCs w:val="20"/>
        </w:rPr>
        <w:t xml:space="preserve"> the measurement </w:t>
      </w:r>
      <w:r w:rsidR="00B151CF">
        <w:rPr>
          <w:rFonts w:ascii="Times New Roman" w:hAnsi="Times New Roman" w:cs="Times New Roman" w:hint="eastAsia"/>
          <w:sz w:val="20"/>
          <w:szCs w:val="20"/>
        </w:rPr>
        <w:t>based on SRS-</w:t>
      </w:r>
      <w:proofErr w:type="spellStart"/>
      <w:r w:rsidR="00B151CF">
        <w:rPr>
          <w:rFonts w:ascii="Times New Roman" w:hAnsi="Times New Roman" w:cs="Times New Roman" w:hint="eastAsia"/>
          <w:sz w:val="20"/>
          <w:szCs w:val="20"/>
        </w:rPr>
        <w:t>pos</w:t>
      </w:r>
      <w:proofErr w:type="spellEnd"/>
      <w:r w:rsidR="00B151CF">
        <w:rPr>
          <w:rFonts w:ascii="Times New Roman" w:hAnsi="Times New Roman" w:cs="Times New Roman" w:hint="eastAsia"/>
          <w:sz w:val="20"/>
          <w:szCs w:val="20"/>
        </w:rPr>
        <w:t xml:space="preserve"> and transmits the </w:t>
      </w:r>
      <w:r w:rsidR="00B151CF">
        <w:rPr>
          <w:rFonts w:ascii="Times New Roman" w:hAnsi="Times New Roman" w:cs="Times New Roman"/>
          <w:sz w:val="20"/>
          <w:szCs w:val="20"/>
        </w:rPr>
        <w:t>measurement</w:t>
      </w:r>
      <w:r w:rsidR="00B151CF">
        <w:rPr>
          <w:rFonts w:ascii="Times New Roman" w:hAnsi="Times New Roman" w:cs="Times New Roman" w:hint="eastAsia"/>
          <w:sz w:val="20"/>
          <w:szCs w:val="20"/>
        </w:rPr>
        <w:t xml:space="preserve"> to LMF</w:t>
      </w:r>
      <w:r>
        <w:rPr>
          <w:rFonts w:ascii="Times New Roman" w:hAnsi="Times New Roman" w:cs="Times New Roman"/>
          <w:sz w:val="20"/>
          <w:szCs w:val="20"/>
        </w:rPr>
        <w:t xml:space="preserve">. LMF side may determine the ground truth label based on the location related information provided by </w:t>
      </w:r>
      <w:r w:rsidR="00544D91">
        <w:rPr>
          <w:rFonts w:ascii="Times New Roman" w:hAnsi="Times New Roman" w:cs="Times New Roman" w:hint="eastAsia"/>
          <w:sz w:val="20"/>
          <w:szCs w:val="20"/>
        </w:rPr>
        <w:t>UE/</w:t>
      </w:r>
      <w:r>
        <w:rPr>
          <w:rFonts w:ascii="Times New Roman" w:hAnsi="Times New Roman" w:cs="Times New Roman"/>
          <w:sz w:val="20"/>
          <w:szCs w:val="20"/>
        </w:rPr>
        <w:t>PRU, and the location related information may be some measurements, the location estimated by GNSS or existing NR RAT dependent positioning methods, etc.</w:t>
      </w:r>
      <w:r w:rsidR="00B142AC">
        <w:rPr>
          <w:rFonts w:ascii="Times New Roman" w:hAnsi="Times New Roman" w:cs="Times New Roman" w:hint="eastAsia"/>
          <w:sz w:val="20"/>
          <w:szCs w:val="20"/>
        </w:rPr>
        <w:t xml:space="preserve"> T</w:t>
      </w:r>
      <w:r>
        <w:rPr>
          <w:rFonts w:ascii="Times New Roman" w:hAnsi="Times New Roman" w:cs="Times New Roman" w:hint="eastAsia"/>
          <w:sz w:val="20"/>
          <w:szCs w:val="20"/>
        </w:rPr>
        <w:t xml:space="preserve">he </w:t>
      </w:r>
      <w:r>
        <w:rPr>
          <w:rFonts w:ascii="Times New Roman" w:hAnsi="Times New Roman" w:cs="Times New Roman" w:hint="eastAsia"/>
          <w:bCs/>
          <w:sz w:val="20"/>
          <w:szCs w:val="20"/>
          <w:lang w:val="en-GB"/>
        </w:rPr>
        <w:t xml:space="preserve">correct </w:t>
      </w:r>
      <w:r w:rsidR="00B142AC">
        <w:rPr>
          <w:rFonts w:ascii="Times New Roman" w:hAnsi="Times New Roman" w:cs="Times New Roman" w:hint="eastAsia"/>
          <w:bCs/>
          <w:sz w:val="20"/>
          <w:szCs w:val="20"/>
          <w:lang w:val="en-GB"/>
        </w:rPr>
        <w:t>a</w:t>
      </w:r>
      <w:r w:rsidR="00B142AC">
        <w:rPr>
          <w:rFonts w:ascii="Times New Roman" w:hAnsi="Times New Roman" w:cs="Times New Roman"/>
          <w:bCs/>
          <w:sz w:val="20"/>
          <w:szCs w:val="20"/>
          <w:lang w:val="en-GB"/>
        </w:rPr>
        <w:t>ssociation</w:t>
      </w:r>
      <w:r>
        <w:rPr>
          <w:rFonts w:ascii="Times New Roman" w:hAnsi="Times New Roman" w:cs="Times New Roman" w:hint="eastAsia"/>
          <w:bCs/>
          <w:sz w:val="20"/>
          <w:szCs w:val="20"/>
          <w:lang w:val="en-GB"/>
        </w:rPr>
        <w:t xml:space="preserve"> between measuremen</w:t>
      </w:r>
      <w:r>
        <w:rPr>
          <w:rFonts w:ascii="Times New Roman" w:hAnsi="Times New Roman" w:cs="Times New Roman" w:hint="eastAsia"/>
          <w:bCs/>
          <w:sz w:val="20"/>
          <w:szCs w:val="20"/>
          <w:lang w:val="en-GB"/>
        </w:rPr>
        <w:t xml:space="preserve">t </w:t>
      </w:r>
      <w:r w:rsidR="003D3735">
        <w:rPr>
          <w:rFonts w:ascii="Times New Roman" w:hAnsi="Times New Roman" w:cs="Times New Roman" w:hint="eastAsia"/>
          <w:bCs/>
          <w:sz w:val="20"/>
          <w:szCs w:val="20"/>
          <w:lang w:val="en-GB"/>
        </w:rPr>
        <w:t>provided</w:t>
      </w:r>
      <w:r w:rsidRPr="008D6D4B">
        <w:rPr>
          <w:rFonts w:ascii="Times New Roman" w:hAnsi="Times New Roman" w:cs="Times New Roman"/>
          <w:bCs/>
          <w:sz w:val="20"/>
          <w:szCs w:val="20"/>
          <w:lang w:val="en-GB"/>
        </w:rPr>
        <w:t xml:space="preserve"> b</w:t>
      </w:r>
      <w:r w:rsidRPr="008D6D4B">
        <w:rPr>
          <w:rFonts w:ascii="Times New Roman" w:hAnsi="Times New Roman" w:cs="Times New Roman"/>
          <w:bCs/>
          <w:sz w:val="20"/>
          <w:szCs w:val="20"/>
          <w:lang w:val="en-GB"/>
        </w:rPr>
        <w:t xml:space="preserve">y </w:t>
      </w:r>
      <w:r>
        <w:rPr>
          <w:rFonts w:ascii="Times New Roman" w:hAnsi="Times New Roman" w:cs="Times New Roman" w:hint="eastAsia"/>
          <w:bCs/>
          <w:sz w:val="20"/>
          <w:szCs w:val="20"/>
          <w:lang w:val="en-GB"/>
        </w:rPr>
        <w:t xml:space="preserve">gNB and </w:t>
      </w:r>
      <w:r w:rsidR="005F3D6D">
        <w:rPr>
          <w:rFonts w:ascii="Times New Roman" w:hAnsi="Times New Roman" w:cs="Times New Roman" w:hint="eastAsia"/>
          <w:bCs/>
          <w:sz w:val="20"/>
          <w:szCs w:val="20"/>
          <w:lang w:val="en-GB"/>
        </w:rPr>
        <w:t>location</w:t>
      </w:r>
      <w:r>
        <w:rPr>
          <w:rFonts w:ascii="Times New Roman" w:hAnsi="Times New Roman" w:cs="Times New Roman" w:hint="eastAsia"/>
          <w:bCs/>
          <w:sz w:val="20"/>
          <w:szCs w:val="20"/>
          <w:lang w:val="en-GB"/>
        </w:rPr>
        <w:t xml:space="preserve"> provided by </w:t>
      </w:r>
      <w:r w:rsidR="00B151CF">
        <w:rPr>
          <w:rFonts w:ascii="Times New Roman" w:hAnsi="Times New Roman" w:cs="Times New Roman" w:hint="eastAsia"/>
          <w:bCs/>
          <w:sz w:val="20"/>
          <w:szCs w:val="20"/>
          <w:lang w:val="en-GB"/>
        </w:rPr>
        <w:t>UE/PRU</w:t>
      </w:r>
      <w:r>
        <w:rPr>
          <w:rFonts w:ascii="Times New Roman" w:hAnsi="Times New Roman" w:cs="Times New Roman" w:hint="eastAsia"/>
          <w:bCs/>
          <w:sz w:val="20"/>
          <w:szCs w:val="20"/>
          <w:lang w:val="en-GB"/>
        </w:rPr>
        <w:t xml:space="preserve"> should be ensured.</w:t>
      </w:r>
    </w:p>
    <w:p w:rsidR="003E0116" w:rsidRPr="003D1A71" w:rsidRDefault="003E0116" w:rsidP="003E0116">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10</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3b</w:t>
      </w:r>
      <w:r w:rsidRPr="003D1A71">
        <w:rPr>
          <w:rFonts w:ascii="Times New Roman" w:eastAsiaTheme="minorEastAsia" w:hAnsi="Times New Roman" w:cs="Times New Roman" w:hint="eastAsia"/>
          <w:b/>
          <w:sz w:val="20"/>
        </w:rPr>
        <w:t xml:space="preserve">, the following options for the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w:t>
      </w:r>
      <w:r w:rsidR="0072087E">
        <w:rPr>
          <w:rFonts w:ascii="Times New Roman" w:eastAsiaTheme="minorEastAsia" w:hAnsi="Times New Roman" w:cs="Times New Roman" w:hint="eastAsia"/>
          <w:b/>
          <w:sz w:val="20"/>
        </w:rPr>
        <w:t>location</w:t>
      </w:r>
      <w:r>
        <w:rPr>
          <w:rFonts w:ascii="Times New Roman" w:eastAsiaTheme="minorEastAsia" w:hAnsi="Times New Roman" w:cs="Times New Roman" w:hint="eastAsia"/>
          <w:b/>
          <w:sz w:val="20"/>
        </w:rPr>
        <w:t xml:space="preserve"> </w:t>
      </w:r>
      <w:r w:rsidRPr="003D1A71">
        <w:rPr>
          <w:rFonts w:ascii="Times New Roman" w:eastAsiaTheme="minorEastAsia" w:hAnsi="Times New Roman" w:cs="Times New Roman" w:hint="eastAsia"/>
          <w:b/>
          <w:sz w:val="20"/>
        </w:rPr>
        <w:t>can be considered.</w:t>
      </w:r>
    </w:p>
    <w:p w:rsidR="003E0116" w:rsidRDefault="003E0116" w:rsidP="003E0116">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sidR="00DF698F">
        <w:rPr>
          <w:rFonts w:ascii="Times New Roman" w:hAnsi="Times New Roman" w:cs="Times New Roman" w:hint="eastAsia"/>
          <w:b/>
          <w:bCs/>
          <w:sz w:val="20"/>
          <w:szCs w:val="20"/>
          <w:lang w:val="en-GB"/>
        </w:rPr>
        <w:t>M</w:t>
      </w:r>
      <w:r>
        <w:rPr>
          <w:rFonts w:ascii="Times New Roman" w:hAnsi="Times New Roman" w:cs="Times New Roman" w:hint="eastAsia"/>
          <w:b/>
          <w:bCs/>
          <w:sz w:val="20"/>
          <w:szCs w:val="20"/>
          <w:lang w:val="en-GB"/>
        </w:rPr>
        <w:t xml:space="preserve">easurement </w:t>
      </w:r>
      <w:r w:rsidR="00DF698F">
        <w:rPr>
          <w:rFonts w:ascii="Times New Roman" w:hAnsi="Times New Roman" w:cs="Times New Roman" w:hint="eastAsia"/>
          <w:b/>
          <w:bCs/>
          <w:sz w:val="20"/>
          <w:szCs w:val="20"/>
          <w:lang w:val="en-GB"/>
        </w:rPr>
        <w:t>is</w:t>
      </w:r>
      <w:r>
        <w:rPr>
          <w:rFonts w:ascii="Times New Roman" w:hAnsi="Times New Roman" w:cs="Times New Roman" w:hint="eastAsia"/>
          <w:b/>
          <w:bCs/>
          <w:sz w:val="20"/>
          <w:szCs w:val="20"/>
          <w:lang w:val="en-GB"/>
        </w:rPr>
        <w:t xml:space="preserve"> </w:t>
      </w:r>
      <w:r w:rsidR="0030210F">
        <w:rPr>
          <w:rFonts w:ascii="Times New Roman" w:hAnsi="Times New Roman" w:cs="Times New Roman" w:hint="eastAsia"/>
          <w:b/>
          <w:bCs/>
          <w:sz w:val="20"/>
          <w:szCs w:val="20"/>
          <w:lang w:val="en-GB"/>
        </w:rPr>
        <w:t xml:space="preserve">provided </w:t>
      </w:r>
      <w:r>
        <w:rPr>
          <w:rFonts w:ascii="Times New Roman" w:hAnsi="Times New Roman" w:cs="Times New Roman" w:hint="eastAsia"/>
          <w:b/>
          <w:bCs/>
          <w:sz w:val="20"/>
          <w:szCs w:val="20"/>
          <w:lang w:val="en-GB"/>
        </w:rPr>
        <w:t>by gNB</w:t>
      </w:r>
      <w:r w:rsidR="00DF698F">
        <w:rPr>
          <w:rFonts w:ascii="Times New Roman" w:hAnsi="Times New Roman" w:cs="Times New Roman" w:hint="eastAsia"/>
          <w:b/>
          <w:bCs/>
          <w:sz w:val="20"/>
          <w:szCs w:val="20"/>
          <w:lang w:val="en-GB"/>
        </w:rPr>
        <w:t xml:space="preserve">/TRP and location is generated </w:t>
      </w:r>
      <w:r w:rsidR="00A6337A">
        <w:rPr>
          <w:rFonts w:ascii="Times New Roman" w:hAnsi="Times New Roman" w:cs="Times New Roman" w:hint="eastAsia"/>
          <w:b/>
          <w:bCs/>
          <w:sz w:val="20"/>
          <w:szCs w:val="20"/>
          <w:lang w:val="en-GB"/>
        </w:rPr>
        <w:t xml:space="preserve">by </w:t>
      </w:r>
      <w:r w:rsidR="00A6337A" w:rsidRPr="00A6337A">
        <w:rPr>
          <w:rFonts w:ascii="Times New Roman" w:hAnsi="Times New Roman" w:cs="Times New Roman" w:hint="eastAsia"/>
          <w:b/>
          <w:bCs/>
          <w:sz w:val="20"/>
          <w:szCs w:val="20"/>
          <w:lang w:val="en-GB"/>
        </w:rPr>
        <w:t>LMF based on</w:t>
      </w:r>
      <w:r w:rsidR="00DF698F" w:rsidRPr="00A6337A">
        <w:rPr>
          <w:rFonts w:ascii="Times New Roman" w:hAnsi="Times New Roman" w:cs="Times New Roman" w:hint="eastAsia"/>
          <w:b/>
          <w:bCs/>
          <w:sz w:val="20"/>
          <w:szCs w:val="20"/>
          <w:lang w:val="en-GB"/>
        </w:rPr>
        <w:t xml:space="preserve"> t</w:t>
      </w:r>
      <w:r w:rsidR="00DF698F">
        <w:rPr>
          <w:rFonts w:ascii="Times New Roman" w:hAnsi="Times New Roman" w:cs="Times New Roman" w:hint="eastAsia"/>
          <w:b/>
          <w:bCs/>
          <w:sz w:val="20"/>
          <w:szCs w:val="20"/>
          <w:lang w:val="en-GB"/>
        </w:rPr>
        <w:t>he received measurement</w:t>
      </w:r>
      <w:r w:rsidR="00A6337A">
        <w:rPr>
          <w:rFonts w:ascii="Times New Roman" w:hAnsi="Times New Roman" w:cs="Times New Roman" w:hint="eastAsia"/>
          <w:b/>
          <w:bCs/>
          <w:sz w:val="20"/>
          <w:szCs w:val="20"/>
          <w:lang w:val="en-GB"/>
        </w:rPr>
        <w:t>.</w:t>
      </w:r>
    </w:p>
    <w:p w:rsidR="00F2682F" w:rsidRPr="00F2682F" w:rsidRDefault="003E0116" w:rsidP="00676171">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sidR="0030210F">
        <w:rPr>
          <w:rFonts w:ascii="Times New Roman" w:hAnsi="Times New Roman" w:cs="Times New Roman" w:hint="eastAsia"/>
          <w:b/>
          <w:bCs/>
          <w:sz w:val="20"/>
          <w:szCs w:val="20"/>
          <w:lang w:val="en-GB"/>
        </w:rPr>
        <w:t>provided</w:t>
      </w:r>
      <w:r>
        <w:rPr>
          <w:rFonts w:ascii="Times New Roman" w:hAnsi="Times New Roman" w:cs="Times New Roman" w:hint="eastAsia"/>
          <w:b/>
          <w:bCs/>
          <w:sz w:val="20"/>
          <w:szCs w:val="20"/>
          <w:lang w:val="en-GB"/>
        </w:rPr>
        <w:t xml:space="preserve"> by gNB/TRP</w:t>
      </w:r>
      <w:r w:rsidRPr="000E0025">
        <w:rPr>
          <w:rFonts w:ascii="Times New Roman" w:hAnsi="Times New Roman" w:cs="Times New Roman" w:hint="eastAsia"/>
          <w:b/>
          <w:bCs/>
          <w:sz w:val="20"/>
          <w:szCs w:val="20"/>
          <w:lang w:val="en-GB"/>
        </w:rPr>
        <w:t xml:space="preserve"> and </w:t>
      </w:r>
      <w:r w:rsidR="0030210F">
        <w:rPr>
          <w:rFonts w:ascii="Times New Roman" w:eastAsiaTheme="minorEastAsia" w:hAnsi="Times New Roman" w:cs="Times New Roman" w:hint="eastAsia"/>
          <w:b/>
          <w:sz w:val="20"/>
        </w:rPr>
        <w:t>location</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sidR="00544D91">
        <w:rPr>
          <w:rFonts w:ascii="Times New Roman" w:hAnsi="Times New Roman" w:cs="Times New Roman" w:hint="eastAsia"/>
          <w:b/>
          <w:bCs/>
          <w:sz w:val="20"/>
          <w:szCs w:val="20"/>
          <w:lang w:val="en-GB"/>
        </w:rPr>
        <w:t>UE/</w:t>
      </w:r>
      <w:r w:rsidR="0030210F">
        <w:rPr>
          <w:rFonts w:ascii="Times New Roman" w:hAnsi="Times New Roman" w:cs="Times New Roman" w:hint="eastAsia"/>
          <w:b/>
          <w:bCs/>
          <w:sz w:val="20"/>
          <w:szCs w:val="20"/>
          <w:lang w:val="en-GB"/>
        </w:rPr>
        <w:t>PRU</w:t>
      </w:r>
      <w:r w:rsidRPr="00397765">
        <w:rPr>
          <w:rFonts w:ascii="Times New Roman" w:hAnsi="Times New Roman" w:cs="Times New Roman" w:hint="eastAsia"/>
          <w:b/>
          <w:bCs/>
          <w:sz w:val="20"/>
          <w:szCs w:val="20"/>
          <w:lang w:val="en-GB"/>
        </w:rPr>
        <w:t>.</w:t>
      </w:r>
    </w:p>
    <w:p w:rsidR="00F2682F" w:rsidRDefault="00F2682F" w:rsidP="00F2682F">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When LM</w:t>
      </w:r>
      <w:r w:rsidR="007F4FE9">
        <w:rPr>
          <w:rFonts w:ascii="Times New Roman" w:hAnsi="Times New Roman" w:cs="Times New Roman"/>
          <w:sz w:val="20"/>
          <w:szCs w:val="20"/>
        </w:rPr>
        <w:t>F side collects the measurement</w:t>
      </w:r>
      <w:r>
        <w:rPr>
          <w:rFonts w:ascii="Times New Roman" w:hAnsi="Times New Roman" w:cs="Times New Roman"/>
          <w:sz w:val="20"/>
          <w:szCs w:val="20"/>
        </w:rPr>
        <w:t xml:space="preserve"> and </w:t>
      </w:r>
      <w:r w:rsidR="00F24938">
        <w:rPr>
          <w:rFonts w:ascii="Times New Roman" w:hAnsi="Times New Roman" w:cs="Times New Roman" w:hint="eastAsia"/>
          <w:sz w:val="20"/>
          <w:szCs w:val="20"/>
        </w:rPr>
        <w:t>location</w:t>
      </w:r>
      <w:r>
        <w:rPr>
          <w:rFonts w:ascii="Times New Roman" w:hAnsi="Times New Roman" w:cs="Times New Roman"/>
          <w:sz w:val="20"/>
          <w:szCs w:val="20"/>
        </w:rPr>
        <w:t>, one p</w:t>
      </w:r>
      <w:r w:rsidR="00F24938">
        <w:rPr>
          <w:rFonts w:ascii="Times New Roman" w:hAnsi="Times New Roman" w:cs="Times New Roman"/>
          <w:sz w:val="20"/>
          <w:szCs w:val="20"/>
        </w:rPr>
        <w:t xml:space="preserve">ossible solution is that all </w:t>
      </w:r>
      <w:r w:rsidR="007F4FE9">
        <w:rPr>
          <w:rFonts w:ascii="Times New Roman" w:hAnsi="Times New Roman" w:cs="Times New Roman"/>
          <w:sz w:val="20"/>
          <w:szCs w:val="20"/>
        </w:rPr>
        <w:t xml:space="preserve">measurement and </w:t>
      </w:r>
      <w:r w:rsidR="007F4FE9">
        <w:rPr>
          <w:rFonts w:ascii="Times New Roman" w:hAnsi="Times New Roman" w:cs="Times New Roman" w:hint="eastAsia"/>
          <w:sz w:val="20"/>
          <w:szCs w:val="20"/>
        </w:rPr>
        <w:t>location</w:t>
      </w:r>
      <w:r>
        <w:rPr>
          <w:rFonts w:ascii="Times New Roman" w:hAnsi="Times New Roman" w:cs="Times New Roman"/>
          <w:sz w:val="20"/>
          <w:szCs w:val="20"/>
        </w:rPr>
        <w:t xml:space="preserve"> </w:t>
      </w:r>
      <w:r w:rsidR="00F24938">
        <w:rPr>
          <w:rFonts w:ascii="Times New Roman" w:hAnsi="Times New Roman" w:cs="Times New Roman" w:hint="eastAsia"/>
          <w:sz w:val="20"/>
          <w:szCs w:val="20"/>
        </w:rPr>
        <w:t xml:space="preserve">are reported </w:t>
      </w:r>
      <w:r>
        <w:rPr>
          <w:rFonts w:ascii="Times New Roman" w:hAnsi="Times New Roman" w:cs="Times New Roman"/>
          <w:sz w:val="20"/>
          <w:szCs w:val="20"/>
        </w:rPr>
        <w:t xml:space="preserve">to LMF side, and the quality indicator for </w:t>
      </w:r>
      <w:r w:rsidR="007F4FE9">
        <w:rPr>
          <w:rFonts w:ascii="Times New Roman" w:hAnsi="Times New Roman" w:cs="Times New Roman" w:hint="eastAsia"/>
          <w:sz w:val="20"/>
          <w:szCs w:val="20"/>
        </w:rPr>
        <w:t>location</w:t>
      </w:r>
      <w:r>
        <w:rPr>
          <w:rFonts w:ascii="Times New Roman" w:hAnsi="Times New Roman" w:cs="Times New Roman"/>
          <w:sz w:val="20"/>
          <w:szCs w:val="20"/>
        </w:rPr>
        <w:t xml:space="preserve"> is also reported to LMF side for selecting the high quality training sample. The LMF side </w:t>
      </w:r>
      <w:r w:rsidR="00FC02AB">
        <w:rPr>
          <w:rFonts w:ascii="Times New Roman" w:hAnsi="Times New Roman" w:cs="Times New Roman" w:hint="eastAsia"/>
          <w:sz w:val="20"/>
          <w:szCs w:val="20"/>
        </w:rPr>
        <w:t xml:space="preserve">may </w:t>
      </w:r>
      <w:r>
        <w:rPr>
          <w:rFonts w:ascii="Times New Roman" w:hAnsi="Times New Roman" w:cs="Times New Roman"/>
          <w:sz w:val="20"/>
          <w:szCs w:val="20"/>
        </w:rPr>
        <w:t xml:space="preserve">discard the training samples with low quality indicator by implementation algorithm, which is transparent to the </w:t>
      </w:r>
      <w:r w:rsidR="00F24938">
        <w:rPr>
          <w:rFonts w:ascii="Times New Roman" w:hAnsi="Times New Roman" w:cs="Times New Roman" w:hint="eastAsia"/>
          <w:sz w:val="20"/>
          <w:szCs w:val="20"/>
        </w:rPr>
        <w:t>other</w:t>
      </w:r>
      <w:r>
        <w:rPr>
          <w:rFonts w:ascii="Times New Roman" w:hAnsi="Times New Roman" w:cs="Times New Roman"/>
          <w:sz w:val="20"/>
          <w:szCs w:val="20"/>
        </w:rPr>
        <w:t xml:space="preserve"> side. However, even if some </w:t>
      </w:r>
      <w:r w:rsidR="00FC02AB">
        <w:rPr>
          <w:rFonts w:ascii="Times New Roman" w:hAnsi="Times New Roman" w:cs="Times New Roman" w:hint="eastAsia"/>
          <w:sz w:val="20"/>
          <w:szCs w:val="20"/>
        </w:rPr>
        <w:t xml:space="preserve">low quality </w:t>
      </w:r>
      <w:r>
        <w:rPr>
          <w:rFonts w:ascii="Times New Roman" w:hAnsi="Times New Roman" w:cs="Times New Roman"/>
          <w:sz w:val="20"/>
          <w:szCs w:val="20"/>
        </w:rPr>
        <w:t xml:space="preserve">samples will be discarded, all </w:t>
      </w:r>
      <w:proofErr w:type="spellStart"/>
      <w:r>
        <w:rPr>
          <w:rFonts w:ascii="Times New Roman" w:hAnsi="Times New Roman" w:cs="Times New Roman"/>
          <w:sz w:val="20"/>
          <w:szCs w:val="20"/>
        </w:rPr>
        <w:t>gNBs</w:t>
      </w:r>
      <w:proofErr w:type="spellEnd"/>
      <w:r w:rsidR="00A475E2">
        <w:rPr>
          <w:rFonts w:ascii="Times New Roman" w:hAnsi="Times New Roman" w:cs="Times New Roman" w:hint="eastAsia"/>
          <w:sz w:val="20"/>
          <w:szCs w:val="20"/>
        </w:rPr>
        <w:t>/</w:t>
      </w:r>
      <w:r w:rsidR="00A475E2">
        <w:rPr>
          <w:rFonts w:ascii="Times New Roman" w:hAnsi="Times New Roman" w:cs="Times New Roman"/>
          <w:sz w:val="20"/>
          <w:szCs w:val="20"/>
        </w:rPr>
        <w:t xml:space="preserve">UEs </w:t>
      </w:r>
      <w:r>
        <w:rPr>
          <w:rFonts w:ascii="Times New Roman" w:hAnsi="Times New Roman" w:cs="Times New Roman"/>
          <w:sz w:val="20"/>
          <w:szCs w:val="20"/>
        </w:rPr>
        <w:t>still need t</w:t>
      </w:r>
      <w:r w:rsidR="007F4FE9">
        <w:rPr>
          <w:rFonts w:ascii="Times New Roman" w:hAnsi="Times New Roman" w:cs="Times New Roman"/>
          <w:sz w:val="20"/>
          <w:szCs w:val="20"/>
        </w:rPr>
        <w:t xml:space="preserve">o provide </w:t>
      </w:r>
      <w:r w:rsidR="00FC02AB">
        <w:rPr>
          <w:rFonts w:ascii="Times New Roman" w:hAnsi="Times New Roman" w:cs="Times New Roman" w:hint="eastAsia"/>
          <w:sz w:val="20"/>
          <w:szCs w:val="20"/>
        </w:rPr>
        <w:t xml:space="preserve">every </w:t>
      </w:r>
      <w:r w:rsidR="007F4FE9">
        <w:rPr>
          <w:rFonts w:ascii="Times New Roman" w:hAnsi="Times New Roman" w:cs="Times New Roman"/>
          <w:sz w:val="20"/>
          <w:szCs w:val="20"/>
        </w:rPr>
        <w:t>measurement</w:t>
      </w:r>
      <w:r>
        <w:rPr>
          <w:rFonts w:ascii="Times New Roman" w:hAnsi="Times New Roman" w:cs="Times New Roman"/>
          <w:sz w:val="20"/>
          <w:szCs w:val="20"/>
        </w:rPr>
        <w:t xml:space="preserve"> and </w:t>
      </w:r>
      <w:r w:rsidR="007F4FE9">
        <w:rPr>
          <w:rFonts w:ascii="Times New Roman" w:hAnsi="Times New Roman" w:cs="Times New Roman" w:hint="eastAsia"/>
          <w:sz w:val="20"/>
          <w:szCs w:val="20"/>
        </w:rPr>
        <w:t>location</w:t>
      </w:r>
      <w:r>
        <w:rPr>
          <w:rFonts w:ascii="Times New Roman" w:hAnsi="Times New Roman" w:cs="Times New Roman"/>
          <w:sz w:val="20"/>
          <w:szCs w:val="20"/>
        </w:rPr>
        <w:t xml:space="preserve"> </w:t>
      </w:r>
      <w:r w:rsidR="00FC02AB">
        <w:rPr>
          <w:rFonts w:ascii="Times New Roman" w:hAnsi="Times New Roman" w:cs="Times New Roman" w:hint="eastAsia"/>
          <w:sz w:val="20"/>
          <w:szCs w:val="20"/>
        </w:rPr>
        <w:t xml:space="preserve">along </w:t>
      </w:r>
      <w:r>
        <w:rPr>
          <w:rFonts w:ascii="Times New Roman" w:hAnsi="Times New Roman" w:cs="Times New Roman"/>
          <w:sz w:val="20"/>
          <w:szCs w:val="20"/>
        </w:rPr>
        <w:t xml:space="preserve">with quality indicator to LMF, which increases unnecessary resource overhead for transmitting the discarded data. </w:t>
      </w:r>
    </w:p>
    <w:p w:rsidR="00F2682F" w:rsidRDefault="00F2682F" w:rsidP="00F2682F">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 xml:space="preserve">Observation 1: </w:t>
      </w:r>
      <w:r w:rsidR="00935BA4">
        <w:rPr>
          <w:rFonts w:ascii="Times New Roman" w:hAnsi="Times New Roman" w:cs="Times New Roman" w:hint="eastAsia"/>
          <w:b/>
          <w:sz w:val="20"/>
        </w:rPr>
        <w:t>F</w:t>
      </w:r>
      <w:r w:rsidR="00935BA4">
        <w:rPr>
          <w:rFonts w:ascii="Times New Roman" w:hAnsi="Times New Roman" w:cs="Times New Roman"/>
          <w:b/>
          <w:sz w:val="20"/>
        </w:rPr>
        <w:t>o</w:t>
      </w:r>
      <w:r w:rsidR="00935BA4">
        <w:rPr>
          <w:rFonts w:ascii="Times New Roman" w:hAnsi="Times New Roman" w:cs="Times New Roman" w:hint="eastAsia"/>
          <w:b/>
          <w:sz w:val="20"/>
        </w:rPr>
        <w:t>r 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measurement and ground truth label with quality indicator </w:t>
      </w:r>
      <w:r w:rsidR="00935BA4">
        <w:rPr>
          <w:rFonts w:ascii="Times New Roman" w:eastAsiaTheme="minorEastAsia" w:hAnsi="Times New Roman" w:cs="Times New Roman" w:hint="eastAsia"/>
          <w:b/>
          <w:sz w:val="20"/>
          <w:szCs w:val="20"/>
        </w:rPr>
        <w:t xml:space="preserve">are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rsidR="00F2682F" w:rsidRDefault="00F2682F" w:rsidP="00F2682F">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sz w:val="20"/>
          <w:szCs w:val="20"/>
        </w:rPr>
        <w:t>When LM</w:t>
      </w:r>
      <w:r w:rsidR="007F4FE9">
        <w:rPr>
          <w:rFonts w:ascii="Times New Roman" w:hAnsi="Times New Roman" w:cs="Times New Roman"/>
          <w:sz w:val="20"/>
          <w:szCs w:val="20"/>
        </w:rPr>
        <w:t>F side collects the measurement</w:t>
      </w:r>
      <w:r>
        <w:rPr>
          <w:rFonts w:ascii="Times New Roman" w:hAnsi="Times New Roman" w:cs="Times New Roman"/>
          <w:sz w:val="20"/>
          <w:szCs w:val="20"/>
        </w:rPr>
        <w:t xml:space="preserve"> and </w:t>
      </w:r>
      <w:r w:rsidR="007F4FE9">
        <w:rPr>
          <w:rFonts w:ascii="Times New Roman" w:hAnsi="Times New Roman" w:cs="Times New Roman" w:hint="eastAsia"/>
          <w:sz w:val="20"/>
          <w:szCs w:val="20"/>
        </w:rPr>
        <w:t>location</w:t>
      </w:r>
      <w:r>
        <w:rPr>
          <w:rFonts w:ascii="Times New Roman" w:hAnsi="Times New Roman" w:cs="Times New Roman"/>
          <w:sz w:val="20"/>
          <w:szCs w:val="20"/>
        </w:rPr>
        <w:t xml:space="preserve">, another possible solution is that LMF provides some assistance information to facilitate training samples collection. The LMF can indicate the conditions or criteria for </w:t>
      </w:r>
      <w:r w:rsidR="005F2D8E">
        <w:rPr>
          <w:rFonts w:ascii="Times New Roman" w:hAnsi="Times New Roman" w:cs="Times New Roman"/>
          <w:sz w:val="20"/>
          <w:szCs w:val="20"/>
        </w:rPr>
        <w:t>measurement and</w:t>
      </w:r>
      <w:r w:rsidR="00862440">
        <w:rPr>
          <w:rFonts w:ascii="Times New Roman" w:hAnsi="Times New Roman" w:cs="Times New Roman" w:hint="eastAsia"/>
          <w:sz w:val="20"/>
          <w:szCs w:val="20"/>
        </w:rPr>
        <w:t>/or</w:t>
      </w:r>
      <w:r w:rsidR="005F2D8E">
        <w:rPr>
          <w:rFonts w:ascii="Times New Roman" w:hAnsi="Times New Roman" w:cs="Times New Roman"/>
          <w:sz w:val="20"/>
          <w:szCs w:val="20"/>
        </w:rPr>
        <w:t xml:space="preserve"> </w:t>
      </w:r>
      <w:r w:rsidR="005F2D8E">
        <w:rPr>
          <w:rFonts w:ascii="Times New Roman" w:hAnsi="Times New Roman" w:cs="Times New Roman" w:hint="eastAsia"/>
          <w:sz w:val="20"/>
          <w:szCs w:val="20"/>
        </w:rPr>
        <w:t>location</w:t>
      </w:r>
      <w:r>
        <w:rPr>
          <w:rFonts w:ascii="Times New Roman" w:hAnsi="Times New Roman" w:cs="Times New Roman"/>
          <w:sz w:val="20"/>
          <w:szCs w:val="20"/>
        </w:rPr>
        <w:t xml:space="preserve">, e.g. the LMF indicates the threshold of quality indicator for </w:t>
      </w:r>
      <w:r w:rsidR="00862440">
        <w:rPr>
          <w:rFonts w:ascii="Times New Roman" w:hAnsi="Times New Roman" w:cs="Times New Roman"/>
          <w:sz w:val="20"/>
          <w:szCs w:val="20"/>
        </w:rPr>
        <w:t>measurement and</w:t>
      </w:r>
      <w:r w:rsidR="00862440">
        <w:rPr>
          <w:rFonts w:ascii="Times New Roman" w:hAnsi="Times New Roman" w:cs="Times New Roman" w:hint="eastAsia"/>
          <w:sz w:val="20"/>
          <w:szCs w:val="20"/>
        </w:rPr>
        <w:t>/or</w:t>
      </w:r>
      <w:r w:rsidR="00862440">
        <w:rPr>
          <w:rFonts w:ascii="Times New Roman" w:hAnsi="Times New Roman" w:cs="Times New Roman"/>
          <w:sz w:val="20"/>
          <w:szCs w:val="20"/>
        </w:rPr>
        <w:t xml:space="preserve"> </w:t>
      </w:r>
      <w:r w:rsidR="00862440">
        <w:rPr>
          <w:rFonts w:ascii="Times New Roman" w:hAnsi="Times New Roman" w:cs="Times New Roman" w:hint="eastAsia"/>
          <w:sz w:val="20"/>
          <w:szCs w:val="20"/>
        </w:rPr>
        <w:t>location</w:t>
      </w:r>
      <w:r w:rsidR="00862440">
        <w:rPr>
          <w:rFonts w:ascii="Times New Roman" w:hAnsi="Times New Roman" w:cs="Times New Roman"/>
          <w:sz w:val="20"/>
          <w:szCs w:val="20"/>
        </w:rPr>
        <w:t xml:space="preserve"> </w:t>
      </w:r>
      <w:r>
        <w:rPr>
          <w:rFonts w:ascii="Times New Roman" w:hAnsi="Times New Roman" w:cs="Times New Roman"/>
          <w:sz w:val="20"/>
          <w:szCs w:val="20"/>
        </w:rPr>
        <w:t xml:space="preserve">collection. If the value of quality indicator is greater than the threshold, </w:t>
      </w:r>
      <w:r w:rsidR="00862440">
        <w:rPr>
          <w:rFonts w:ascii="Times New Roman" w:hAnsi="Times New Roman" w:cs="Times New Roman" w:hint="eastAsia"/>
          <w:sz w:val="20"/>
          <w:szCs w:val="20"/>
        </w:rPr>
        <w:t xml:space="preserve">the </w:t>
      </w:r>
      <w:r w:rsidR="00862440">
        <w:rPr>
          <w:rFonts w:ascii="Times New Roman" w:hAnsi="Times New Roman" w:cs="Times New Roman"/>
          <w:sz w:val="20"/>
          <w:szCs w:val="20"/>
        </w:rPr>
        <w:t>measurement and</w:t>
      </w:r>
      <w:r w:rsidR="00862440">
        <w:rPr>
          <w:rFonts w:ascii="Times New Roman" w:hAnsi="Times New Roman" w:cs="Times New Roman" w:hint="eastAsia"/>
          <w:sz w:val="20"/>
          <w:szCs w:val="20"/>
        </w:rPr>
        <w:t>/or</w:t>
      </w:r>
      <w:r w:rsidR="00862440">
        <w:rPr>
          <w:rFonts w:ascii="Times New Roman" w:hAnsi="Times New Roman" w:cs="Times New Roman"/>
          <w:sz w:val="20"/>
          <w:szCs w:val="20"/>
        </w:rPr>
        <w:t xml:space="preserve"> </w:t>
      </w:r>
      <w:r w:rsidR="00862440">
        <w:rPr>
          <w:rFonts w:ascii="Times New Roman" w:hAnsi="Times New Roman" w:cs="Times New Roman" w:hint="eastAsia"/>
          <w:sz w:val="20"/>
          <w:szCs w:val="20"/>
        </w:rPr>
        <w:t>location</w:t>
      </w:r>
      <w:r>
        <w:rPr>
          <w:rFonts w:ascii="Times New Roman" w:hAnsi="Times New Roman" w:cs="Times New Roman"/>
          <w:sz w:val="20"/>
          <w:szCs w:val="20"/>
        </w:rPr>
        <w:t xml:space="preserve"> </w:t>
      </w:r>
      <w:r w:rsidR="00862440">
        <w:rPr>
          <w:rFonts w:ascii="Times New Roman" w:hAnsi="Times New Roman" w:cs="Times New Roman" w:hint="eastAsia"/>
          <w:sz w:val="20"/>
          <w:szCs w:val="20"/>
        </w:rPr>
        <w:t xml:space="preserve">is </w:t>
      </w:r>
      <w:r>
        <w:rPr>
          <w:rFonts w:ascii="Times New Roman" w:hAnsi="Times New Roman" w:cs="Times New Roman"/>
          <w:sz w:val="20"/>
          <w:szCs w:val="20"/>
        </w:rPr>
        <w:t>provide</w:t>
      </w:r>
      <w:r w:rsidR="00862440">
        <w:rPr>
          <w:rFonts w:ascii="Times New Roman" w:hAnsi="Times New Roman" w:cs="Times New Roman" w:hint="eastAsia"/>
          <w:sz w:val="20"/>
          <w:szCs w:val="20"/>
        </w:rPr>
        <w:t>d</w:t>
      </w:r>
      <w:r>
        <w:rPr>
          <w:rFonts w:ascii="Times New Roman" w:hAnsi="Times New Roman" w:cs="Times New Roman"/>
          <w:sz w:val="20"/>
          <w:szCs w:val="20"/>
        </w:rPr>
        <w:t xml:space="preserve"> to LMF and LMF can directly train the AI/ML model based on the collected data without data filtering. Thus unnecessary overhead can be avoided.</w:t>
      </w:r>
    </w:p>
    <w:p w:rsidR="00676171" w:rsidRPr="00B24C51" w:rsidRDefault="00F2682F" w:rsidP="00411CAA">
      <w:pPr>
        <w:spacing w:after="120"/>
        <w:jc w:val="both"/>
        <w:rPr>
          <w:rFonts w:eastAsiaTheme="minorEastAsia"/>
          <w:lang w:val="en-GB" w:eastAsia="zh-CN"/>
        </w:rPr>
      </w:pPr>
      <w:r>
        <w:rPr>
          <w:b/>
        </w:rPr>
        <w:t xml:space="preserve">Proposal </w:t>
      </w:r>
      <w:r w:rsidR="00B24C51">
        <w:rPr>
          <w:rFonts w:eastAsiaTheme="minorEastAsia" w:hint="eastAsia"/>
          <w:b/>
          <w:lang w:eastAsia="zh-CN"/>
        </w:rPr>
        <w:t>11</w:t>
      </w:r>
      <w:r>
        <w:rPr>
          <w:b/>
        </w:rPr>
        <w:t xml:space="preserve">: When LMF side collects training data, LMF side can use a quality indicator to indicate the </w:t>
      </w:r>
      <w:r w:rsidR="00FC02AB">
        <w:rPr>
          <w:b/>
        </w:rPr>
        <w:t>requ</w:t>
      </w:r>
      <w:r w:rsidR="00FC02AB">
        <w:rPr>
          <w:rFonts w:eastAsiaTheme="minorEastAsia"/>
          <w:b/>
          <w:lang w:eastAsia="zh-CN"/>
        </w:rPr>
        <w:t>ired</w:t>
      </w:r>
      <w:r w:rsidR="00FC02AB">
        <w:rPr>
          <w:b/>
        </w:rPr>
        <w:t xml:space="preserve"> </w:t>
      </w:r>
      <w:r>
        <w:rPr>
          <w:b/>
        </w:rPr>
        <w:t>quality of the collected data.</w:t>
      </w:r>
    </w:p>
    <w:p w:rsidR="00676171" w:rsidRDefault="00676171" w:rsidP="00676171">
      <w:pPr>
        <w:pStyle w:val="30"/>
      </w:pPr>
      <w:r>
        <w:rPr>
          <w:rFonts w:hint="eastAsia"/>
        </w:rPr>
        <w:t>Model inference</w:t>
      </w:r>
    </w:p>
    <w:p w:rsidR="00762D64" w:rsidRPr="0090555A" w:rsidRDefault="00762D64" w:rsidP="00762D64">
      <w:pPr>
        <w:spacing w:after="120"/>
        <w:jc w:val="both"/>
        <w:rPr>
          <w:rFonts w:eastAsiaTheme="minorEastAsia"/>
          <w:lang w:val="x-none" w:eastAsia="zh-CN"/>
        </w:rPr>
      </w:pPr>
      <w:r>
        <w:t xml:space="preserve">For case </w:t>
      </w:r>
      <w:r>
        <w:rPr>
          <w:rFonts w:eastAsiaTheme="minorEastAsia" w:hint="eastAsia"/>
          <w:lang w:eastAsia="zh-CN"/>
        </w:rPr>
        <w:t>3b</w:t>
      </w:r>
      <w:r>
        <w:t xml:space="preserve">, the </w:t>
      </w:r>
      <w:r w:rsidR="00BE5587">
        <w:rPr>
          <w:rFonts w:eastAsiaTheme="minorEastAsia" w:hint="eastAsia"/>
          <w:lang w:eastAsia="zh-CN"/>
        </w:rPr>
        <w:t>LMF</w:t>
      </w:r>
      <w:r>
        <w:t xml:space="preserve">-side model </w:t>
      </w:r>
      <w:r>
        <w:rPr>
          <w:rFonts w:hint="eastAsia"/>
        </w:rPr>
        <w:t>is deployed</w:t>
      </w:r>
      <w:r>
        <w:t xml:space="preserve"> at </w:t>
      </w:r>
      <w:r w:rsidR="00BE5587">
        <w:rPr>
          <w:rFonts w:eastAsiaTheme="minorEastAsia" w:hint="eastAsia"/>
          <w:lang w:eastAsia="zh-CN"/>
        </w:rPr>
        <w:t>LMF</w:t>
      </w:r>
      <w:r>
        <w:t xml:space="preserve"> side</w:t>
      </w:r>
      <w:r>
        <w:rPr>
          <w:rFonts w:eastAsiaTheme="minorEastAsia" w:hint="eastAsia"/>
          <w:lang w:eastAsia="zh-CN"/>
        </w:rPr>
        <w:t xml:space="preserve">. </w:t>
      </w:r>
      <w:r w:rsidR="00BE5587">
        <w:rPr>
          <w:rFonts w:eastAsiaTheme="minorEastAsia" w:hint="eastAsia"/>
          <w:lang w:eastAsia="zh-CN"/>
        </w:rPr>
        <w:t>W</w:t>
      </w:r>
      <w:r w:rsidR="00BE5587">
        <w:rPr>
          <w:rFonts w:eastAsiaTheme="minorEastAsia"/>
          <w:lang w:eastAsia="zh-CN"/>
        </w:rPr>
        <w:t>h</w:t>
      </w:r>
      <w:r w:rsidR="00BE5587">
        <w:rPr>
          <w:rFonts w:eastAsiaTheme="minorEastAsia" w:hint="eastAsia"/>
          <w:lang w:eastAsia="zh-CN"/>
        </w:rPr>
        <w:t>en the AI/ML model inference is performed, t</w:t>
      </w:r>
      <w:r w:rsidRPr="00FE21A3">
        <w:rPr>
          <w:rFonts w:eastAsiaTheme="minorEastAsia"/>
          <w:lang w:eastAsia="zh-CN"/>
        </w:rPr>
        <w:t>he gNB</w:t>
      </w:r>
      <w:r w:rsidR="007E1F0F">
        <w:rPr>
          <w:rFonts w:eastAsiaTheme="minorEastAsia" w:hint="eastAsia"/>
          <w:lang w:eastAsia="zh-CN"/>
        </w:rPr>
        <w:t>/</w:t>
      </w:r>
      <w:r w:rsidR="007E1F0F">
        <w:rPr>
          <w:rFonts w:eastAsiaTheme="minorEastAsia"/>
          <w:lang w:eastAsia="zh-CN"/>
        </w:rPr>
        <w:t>TRP</w:t>
      </w:r>
      <w:r w:rsidR="00BE5587">
        <w:rPr>
          <w:rFonts w:eastAsiaTheme="minorEastAsia" w:hint="eastAsia"/>
          <w:lang w:eastAsia="zh-CN"/>
        </w:rPr>
        <w:t xml:space="preserve"> needs to</w:t>
      </w:r>
      <w:r>
        <w:rPr>
          <w:rFonts w:eastAsiaTheme="minorEastAsia" w:hint="eastAsia"/>
          <w:lang w:eastAsia="zh-CN"/>
        </w:rPr>
        <w:t xml:space="preserve"> generate</w:t>
      </w:r>
      <w:r w:rsidR="00BE5587">
        <w:rPr>
          <w:rFonts w:eastAsiaTheme="minorEastAsia" w:hint="eastAsia"/>
          <w:lang w:eastAsia="zh-CN"/>
        </w:rPr>
        <w:t xml:space="preserve"> and report</w:t>
      </w:r>
      <w:r>
        <w:rPr>
          <w:rFonts w:eastAsiaTheme="minorEastAsia" w:hint="eastAsia"/>
          <w:lang w:eastAsia="zh-CN"/>
        </w:rPr>
        <w:t xml:space="preserve"> the measurement </w:t>
      </w:r>
      <w:r w:rsidR="00BE5587">
        <w:rPr>
          <w:rFonts w:eastAsiaTheme="minorEastAsia" w:hint="eastAsia"/>
          <w:lang w:eastAsia="zh-CN"/>
        </w:rPr>
        <w:t xml:space="preserve">to LMF side </w:t>
      </w:r>
      <w:r>
        <w:rPr>
          <w:rFonts w:eastAsiaTheme="minorEastAsia" w:hint="eastAsia"/>
          <w:lang w:eastAsia="zh-CN"/>
        </w:rPr>
        <w:t xml:space="preserve">for AI/ML model inference. </w:t>
      </w:r>
      <w:r w:rsidR="00495248">
        <w:rPr>
          <w:rFonts w:eastAsiaTheme="minorEastAsia" w:hint="eastAsia"/>
          <w:lang w:eastAsia="zh-CN"/>
        </w:rPr>
        <w:t>In Rel-18, some types of measurement as AI/ML model inference input has been discussed and identified, e.g. CIR, PDP and DP.</w:t>
      </w:r>
      <w:r w:rsidR="005B6B91">
        <w:rPr>
          <w:rFonts w:eastAsiaTheme="minorEastAsia" w:hint="eastAsia"/>
          <w:lang w:eastAsia="zh-CN"/>
        </w:rPr>
        <w:t xml:space="preserve"> In current specification, UL </w:t>
      </w:r>
      <w:proofErr w:type="spellStart"/>
      <w:r w:rsidR="005B6B91">
        <w:rPr>
          <w:rFonts w:eastAsiaTheme="minorEastAsia" w:hint="eastAsia"/>
          <w:lang w:eastAsia="zh-CN"/>
        </w:rPr>
        <w:t>RToA</w:t>
      </w:r>
      <w:proofErr w:type="spellEnd"/>
      <w:r w:rsidR="005B6B91">
        <w:rPr>
          <w:rFonts w:eastAsiaTheme="minorEastAsia" w:hint="eastAsia"/>
          <w:lang w:eastAsia="zh-CN"/>
        </w:rPr>
        <w:t xml:space="preserve">, UL RSRP, UL RSRPP and </w:t>
      </w:r>
      <w:r w:rsidR="0092348F">
        <w:rPr>
          <w:rFonts w:eastAsiaTheme="minorEastAsia" w:hint="eastAsia"/>
          <w:lang w:eastAsia="zh-CN"/>
        </w:rPr>
        <w:t>other measurement</w:t>
      </w:r>
      <w:r w:rsidR="005B6B91">
        <w:rPr>
          <w:rFonts w:eastAsiaTheme="minorEastAsia" w:hint="eastAsia"/>
          <w:lang w:eastAsia="zh-CN"/>
        </w:rPr>
        <w:t xml:space="preserve"> </w:t>
      </w:r>
      <w:r w:rsidR="0092348F">
        <w:rPr>
          <w:rFonts w:eastAsiaTheme="minorEastAsia" w:hint="eastAsia"/>
          <w:lang w:eastAsia="zh-CN"/>
        </w:rPr>
        <w:t>are</w:t>
      </w:r>
      <w:r w:rsidR="005B6B91">
        <w:rPr>
          <w:rFonts w:eastAsiaTheme="minorEastAsia" w:hint="eastAsia"/>
          <w:lang w:eastAsia="zh-CN"/>
        </w:rPr>
        <w:t xml:space="preserve"> reported to LMF. </w:t>
      </w:r>
      <w:r w:rsidR="003F60C9">
        <w:rPr>
          <w:rFonts w:eastAsiaTheme="minorEastAsia" w:hint="eastAsia"/>
          <w:lang w:eastAsia="zh-CN"/>
        </w:rPr>
        <w:t xml:space="preserve">If the new measurement related to AI/ML model input is reported to LMF, some specification enhancements should be supported. </w:t>
      </w:r>
      <w:r w:rsidR="007F2545">
        <w:rPr>
          <w:rFonts w:eastAsiaTheme="minorEastAsia" w:hint="eastAsia"/>
          <w:lang w:eastAsia="zh-CN"/>
        </w:rPr>
        <w:t xml:space="preserve">For example, </w:t>
      </w:r>
      <w:r w:rsidR="00114460">
        <w:rPr>
          <w:rFonts w:eastAsiaTheme="minorEastAsia" w:hint="eastAsia"/>
          <w:lang w:eastAsia="zh-CN"/>
        </w:rPr>
        <w:t xml:space="preserve">more paths may be reported than the current 9 paths </w:t>
      </w:r>
      <w:r w:rsidR="00114460">
        <w:rPr>
          <w:rFonts w:eastAsiaTheme="minorEastAsia"/>
          <w:lang w:eastAsia="zh-CN"/>
        </w:rPr>
        <w:t>and</w:t>
      </w:r>
      <w:r w:rsidR="00114460">
        <w:rPr>
          <w:rFonts w:eastAsiaTheme="minorEastAsia" w:hint="eastAsia"/>
          <w:lang w:eastAsia="zh-CN"/>
        </w:rPr>
        <w:t xml:space="preserve"> </w:t>
      </w:r>
      <w:r w:rsidR="00114460">
        <w:rPr>
          <w:rFonts w:eastAsiaTheme="minorEastAsia"/>
          <w:lang w:eastAsia="zh-CN"/>
        </w:rPr>
        <w:t>introducing</w:t>
      </w:r>
      <w:r w:rsidR="00114460">
        <w:rPr>
          <w:rFonts w:eastAsiaTheme="minorEastAsia" w:hint="eastAsia"/>
          <w:lang w:eastAsia="zh-CN"/>
        </w:rPr>
        <w:t xml:space="preserve"> </w:t>
      </w:r>
      <w:r w:rsidR="00FF2148">
        <w:rPr>
          <w:rFonts w:eastAsiaTheme="minorEastAsia" w:hint="eastAsia"/>
          <w:lang w:eastAsia="zh-CN"/>
        </w:rPr>
        <w:t xml:space="preserve">sample-based </w:t>
      </w:r>
      <w:r w:rsidR="00114460">
        <w:rPr>
          <w:rFonts w:eastAsiaTheme="minorEastAsia" w:hint="eastAsia"/>
          <w:lang w:eastAsia="zh-CN"/>
        </w:rPr>
        <w:t>reporting method.</w:t>
      </w:r>
    </w:p>
    <w:p w:rsidR="00762D64" w:rsidRDefault="00762D64" w:rsidP="00762D64">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081E20">
        <w:rPr>
          <w:rFonts w:eastAsiaTheme="minorEastAsia" w:hint="eastAsia"/>
          <w:b/>
          <w:lang w:eastAsia="zh-CN"/>
        </w:rPr>
        <w:t>12</w:t>
      </w:r>
      <w:r w:rsidRPr="003D1A71">
        <w:rPr>
          <w:b/>
        </w:rPr>
        <w:t>:</w:t>
      </w:r>
      <w:r>
        <w:rPr>
          <w:rFonts w:hint="eastAsia"/>
          <w:b/>
        </w:rPr>
        <w:t xml:space="preserve"> For case </w:t>
      </w:r>
      <w:r>
        <w:rPr>
          <w:rFonts w:eastAsiaTheme="minorEastAsia" w:hint="eastAsia"/>
          <w:b/>
          <w:lang w:eastAsia="zh-CN"/>
        </w:rPr>
        <w:t>3</w:t>
      </w:r>
      <w:r w:rsidR="00081E20">
        <w:rPr>
          <w:rFonts w:eastAsiaTheme="minorEastAsia" w:hint="eastAsia"/>
          <w:b/>
          <w:lang w:eastAsia="zh-CN"/>
        </w:rPr>
        <w:t>b</w:t>
      </w:r>
      <w:r>
        <w:rPr>
          <w:rFonts w:hint="eastAsia"/>
          <w:b/>
        </w:rPr>
        <w:t>,</w:t>
      </w:r>
      <w:r>
        <w:rPr>
          <w:rFonts w:eastAsiaTheme="minorEastAsia" w:hint="eastAsia"/>
          <w:b/>
          <w:lang w:eastAsia="zh-CN"/>
        </w:rPr>
        <w:t xml:space="preserve"> the measurement </w:t>
      </w:r>
      <w:r w:rsidR="00081E20">
        <w:rPr>
          <w:rFonts w:eastAsiaTheme="minorEastAsia" w:hint="eastAsia"/>
          <w:b/>
          <w:lang w:eastAsia="zh-CN"/>
        </w:rPr>
        <w:t>such as CIR/PDP/DP is generated and reported by gNB</w:t>
      </w:r>
      <w:r w:rsidR="008E10A3">
        <w:rPr>
          <w:rFonts w:hint="eastAsia"/>
          <w:b/>
          <w:bCs/>
          <w:lang w:val="en-GB"/>
        </w:rPr>
        <w:t>/TRP</w:t>
      </w:r>
      <w:r w:rsidR="00081E20">
        <w:rPr>
          <w:rFonts w:eastAsiaTheme="minorEastAsia" w:hint="eastAsia"/>
          <w:b/>
          <w:lang w:eastAsia="zh-CN"/>
        </w:rPr>
        <w:t xml:space="preserve"> for determining the LMF-side AI/ML model input</w:t>
      </w:r>
      <w:r>
        <w:rPr>
          <w:rFonts w:eastAsiaTheme="minorEastAsia" w:hint="eastAsia"/>
          <w:b/>
          <w:lang w:eastAsia="zh-CN"/>
        </w:rPr>
        <w:t>.</w:t>
      </w:r>
    </w:p>
    <w:p w:rsidR="00676171" w:rsidRPr="00104975" w:rsidRDefault="00E406A5" w:rsidP="00104975">
      <w:pPr>
        <w:spacing w:after="120"/>
        <w:jc w:val="both"/>
        <w:rPr>
          <w:rFonts w:eastAsiaTheme="minorEastAsia"/>
          <w:lang w:eastAsia="zh-CN"/>
        </w:rPr>
      </w:pPr>
      <w:r>
        <w:rPr>
          <w:rFonts w:eastAsiaTheme="minorEastAsia" w:hint="eastAsia"/>
          <w:lang w:eastAsia="zh-CN"/>
        </w:rPr>
        <w:lastRenderedPageBreak/>
        <w:t xml:space="preserve">In Rel-18, </w:t>
      </w:r>
      <w:r w:rsidR="00104975">
        <w:rPr>
          <w:rFonts w:eastAsiaTheme="minorEastAsia" w:hint="eastAsia"/>
          <w:lang w:eastAsia="zh-CN"/>
        </w:rPr>
        <w:t>AI/ML model input may be different measurements in evaluation assumption. For example, one possible AI/ML model input is the time-domain consecutive samples</w:t>
      </w:r>
      <w:r w:rsidR="006D5E56">
        <w:rPr>
          <w:rFonts w:eastAsiaTheme="minorEastAsia" w:hint="eastAsia"/>
          <w:lang w:eastAsia="zh-CN"/>
        </w:rPr>
        <w:t xml:space="preserve"> (per sample report)</w:t>
      </w:r>
      <w:r w:rsidR="00104975">
        <w:rPr>
          <w:rFonts w:eastAsiaTheme="minorEastAsia" w:hint="eastAsia"/>
          <w:lang w:eastAsia="zh-CN"/>
        </w:rPr>
        <w:t xml:space="preserve">, another possible AI/ML model input is that </w:t>
      </w:r>
      <w:proofErr w:type="spellStart"/>
      <w:r w:rsidR="00104975">
        <w:t>N’</w:t>
      </w:r>
      <w:r w:rsidR="00104975">
        <w:rPr>
          <w:vertAlign w:val="subscript"/>
        </w:rPr>
        <w:t>t</w:t>
      </w:r>
      <w:proofErr w:type="spellEnd"/>
      <w:r w:rsidR="00104975">
        <w:t xml:space="preserve"> samples with the strongest power are selected as model input</w:t>
      </w:r>
      <w:r w:rsidR="00104975">
        <w:rPr>
          <w:rFonts w:eastAsiaTheme="minorEastAsia" w:hint="eastAsia"/>
          <w:lang w:eastAsia="zh-CN"/>
        </w:rPr>
        <w:t xml:space="preserve"> and</w:t>
      </w:r>
      <w:r w:rsidR="00104975">
        <w:t xml:space="preserve"> </w:t>
      </w:r>
      <w:r w:rsidR="00104975">
        <w:rPr>
          <w:rFonts w:eastAsia="宋体"/>
        </w:rPr>
        <w:t>remaining</w:t>
      </w:r>
      <w:r w:rsidR="00104975">
        <w:t xml:space="preserve"> (</w:t>
      </w:r>
      <w:proofErr w:type="spellStart"/>
      <w:r w:rsidR="00104975">
        <w:t>N</w:t>
      </w:r>
      <w:r w:rsidR="00104975">
        <w:rPr>
          <w:vertAlign w:val="subscript"/>
        </w:rPr>
        <w:t>t</w:t>
      </w:r>
      <w:proofErr w:type="spellEnd"/>
      <w:r w:rsidR="00104975">
        <w:t xml:space="preserve"> ‒ </w:t>
      </w:r>
      <w:proofErr w:type="spellStart"/>
      <w:r w:rsidR="00104975">
        <w:t>N’</w:t>
      </w:r>
      <w:r w:rsidR="00104975">
        <w:rPr>
          <w:vertAlign w:val="subscript"/>
        </w:rPr>
        <w:t>t</w:t>
      </w:r>
      <w:proofErr w:type="spellEnd"/>
      <w:r w:rsidR="00104975">
        <w:t xml:space="preserve">) time domain samples </w:t>
      </w:r>
      <w:r w:rsidR="006D5E56">
        <w:rPr>
          <w:rFonts w:eastAsiaTheme="minorEastAsia" w:hint="eastAsia"/>
          <w:lang w:eastAsia="zh-CN"/>
        </w:rPr>
        <w:t xml:space="preserve">are </w:t>
      </w:r>
      <w:r w:rsidR="00104975">
        <w:t>set to zero</w:t>
      </w:r>
      <w:r w:rsidR="006D5E56">
        <w:rPr>
          <w:rFonts w:eastAsiaTheme="minorEastAsia" w:hint="eastAsia"/>
          <w:lang w:eastAsia="zh-CN"/>
        </w:rPr>
        <w:t xml:space="preserve"> (per path report)</w:t>
      </w:r>
      <w:r w:rsidR="00104975">
        <w:rPr>
          <w:rFonts w:eastAsiaTheme="minorEastAsia" w:hint="eastAsia"/>
          <w:lang w:eastAsia="zh-CN"/>
        </w:rPr>
        <w:t xml:space="preserve">. </w:t>
      </w:r>
      <w:r w:rsidR="00FF6C19">
        <w:rPr>
          <w:rFonts w:eastAsiaTheme="minorEastAsia" w:hint="eastAsia"/>
          <w:lang w:eastAsia="zh-CN"/>
        </w:rPr>
        <w:t xml:space="preserve">When gNB reports </w:t>
      </w:r>
      <w:r w:rsidR="00FF6C19">
        <w:rPr>
          <w:rFonts w:eastAsiaTheme="minorEastAsia"/>
          <w:lang w:eastAsia="zh-CN"/>
        </w:rPr>
        <w:t>measurement</w:t>
      </w:r>
      <w:r w:rsidR="00FF6C19">
        <w:rPr>
          <w:rFonts w:eastAsiaTheme="minorEastAsia" w:hint="eastAsia"/>
          <w:lang w:eastAsia="zh-CN"/>
        </w:rPr>
        <w:t xml:space="preserve"> to LMF, the </w:t>
      </w:r>
      <w:r w:rsidR="006D5E56">
        <w:rPr>
          <w:rFonts w:eastAsiaTheme="minorEastAsia" w:hint="eastAsia"/>
          <w:lang w:eastAsia="zh-CN"/>
        </w:rPr>
        <w:t xml:space="preserve">reported </w:t>
      </w:r>
      <w:r w:rsidR="00FF6C19">
        <w:rPr>
          <w:rFonts w:eastAsiaTheme="minorEastAsia" w:hint="eastAsia"/>
          <w:lang w:eastAsia="zh-CN"/>
        </w:rPr>
        <w:t xml:space="preserve">measurement </w:t>
      </w:r>
      <w:r w:rsidR="006D5E56">
        <w:rPr>
          <w:rFonts w:eastAsiaTheme="minorEastAsia" w:hint="eastAsia"/>
          <w:lang w:eastAsia="zh-CN"/>
        </w:rPr>
        <w:t>shall align to the LMF-side model input during training phase</w:t>
      </w:r>
      <w:r w:rsidR="00FF6C19">
        <w:rPr>
          <w:rFonts w:eastAsiaTheme="minorEastAsia" w:hint="eastAsia"/>
          <w:lang w:eastAsia="zh-CN"/>
        </w:rPr>
        <w:t xml:space="preserve">. </w:t>
      </w:r>
      <w:r w:rsidR="00B80216">
        <w:rPr>
          <w:rFonts w:eastAsiaTheme="minorEastAsia" w:hint="eastAsia"/>
          <w:lang w:eastAsia="zh-CN"/>
        </w:rPr>
        <w:t xml:space="preserve">The </w:t>
      </w:r>
      <w:r w:rsidR="006D5E56">
        <w:rPr>
          <w:rFonts w:eastAsiaTheme="minorEastAsia" w:hint="eastAsia"/>
          <w:lang w:eastAsia="zh-CN"/>
        </w:rPr>
        <w:t xml:space="preserve">mismatched </w:t>
      </w:r>
      <w:r w:rsidR="00B80216">
        <w:rPr>
          <w:rFonts w:eastAsiaTheme="minorEastAsia" w:hint="eastAsia"/>
          <w:lang w:eastAsia="zh-CN"/>
        </w:rPr>
        <w:t xml:space="preserve">measurement as AI/ML model input will impact on the performance of AI/ML model inference. Therefore, </w:t>
      </w:r>
      <w:r w:rsidR="001D5B74">
        <w:rPr>
          <w:rFonts w:eastAsiaTheme="minorEastAsia" w:hint="eastAsia"/>
          <w:lang w:eastAsia="zh-CN"/>
        </w:rPr>
        <w:t xml:space="preserve">it is </w:t>
      </w:r>
      <w:r w:rsidR="001D5B74">
        <w:rPr>
          <w:rFonts w:eastAsiaTheme="minorEastAsia"/>
          <w:lang w:eastAsia="zh-CN"/>
        </w:rPr>
        <w:t>necessary</w:t>
      </w:r>
      <w:r w:rsidR="001D5B74">
        <w:rPr>
          <w:rFonts w:eastAsiaTheme="minorEastAsia" w:hint="eastAsia"/>
          <w:lang w:eastAsia="zh-CN"/>
        </w:rPr>
        <w:t xml:space="preserve"> </w:t>
      </w:r>
      <w:r w:rsidR="006D5E56">
        <w:rPr>
          <w:rFonts w:eastAsiaTheme="minorEastAsia" w:hint="eastAsia"/>
          <w:lang w:eastAsia="zh-CN"/>
        </w:rPr>
        <w:t>to ensure that the gNB</w:t>
      </w:r>
      <w:r w:rsidR="00312523">
        <w:rPr>
          <w:rFonts w:eastAsiaTheme="minorEastAsia" w:hint="eastAsia"/>
          <w:lang w:eastAsia="zh-CN"/>
        </w:rPr>
        <w:t>/TRP</w:t>
      </w:r>
      <w:r w:rsidR="006D5E56">
        <w:rPr>
          <w:rFonts w:eastAsiaTheme="minorEastAsia" w:hint="eastAsia"/>
          <w:lang w:eastAsia="zh-CN"/>
        </w:rPr>
        <w:t xml:space="preserve"> reported measurement and </w:t>
      </w:r>
      <w:r w:rsidR="00A57030">
        <w:rPr>
          <w:rFonts w:eastAsiaTheme="minorEastAsia" w:hint="eastAsia"/>
          <w:lang w:eastAsia="zh-CN"/>
        </w:rPr>
        <w:t xml:space="preserve">the </w:t>
      </w:r>
      <w:r w:rsidR="006D5E56">
        <w:rPr>
          <w:rFonts w:eastAsiaTheme="minorEastAsia" w:hint="eastAsia"/>
          <w:lang w:eastAsia="zh-CN"/>
        </w:rPr>
        <w:t>LMF</w:t>
      </w:r>
      <w:r w:rsidR="00A57030">
        <w:rPr>
          <w:rFonts w:eastAsiaTheme="minorEastAsia" w:hint="eastAsia"/>
          <w:lang w:eastAsia="zh-CN"/>
        </w:rPr>
        <w:t>-side</w:t>
      </w:r>
      <w:r w:rsidR="006D5E56">
        <w:rPr>
          <w:rFonts w:eastAsiaTheme="minorEastAsia" w:hint="eastAsia"/>
          <w:lang w:eastAsia="zh-CN"/>
        </w:rPr>
        <w:t xml:space="preserve"> model input</w:t>
      </w:r>
      <w:r w:rsidR="00A57030">
        <w:rPr>
          <w:rFonts w:eastAsiaTheme="minorEastAsia" w:hint="eastAsia"/>
          <w:lang w:eastAsia="zh-CN"/>
        </w:rPr>
        <w:t xml:space="preserve"> are following the same rule</w:t>
      </w:r>
      <w:r w:rsidR="006D5E56">
        <w:rPr>
          <w:rFonts w:eastAsiaTheme="minorEastAsia" w:hint="eastAsia"/>
          <w:lang w:eastAsia="zh-CN"/>
        </w:rPr>
        <w:t xml:space="preserve">. One possible way is </w:t>
      </w:r>
      <w:r w:rsidR="001D5B74">
        <w:rPr>
          <w:rFonts w:eastAsiaTheme="minorEastAsia"/>
          <w:lang w:eastAsia="zh-CN"/>
        </w:rPr>
        <w:t>that</w:t>
      </w:r>
      <w:r w:rsidR="001D5B74">
        <w:rPr>
          <w:rFonts w:eastAsiaTheme="minorEastAsia" w:hint="eastAsia"/>
          <w:lang w:eastAsia="zh-CN"/>
        </w:rPr>
        <w:t xml:space="preserve"> LMF indicates some assistance information to assist the measurement </w:t>
      </w:r>
      <w:r w:rsidR="00F2717B">
        <w:rPr>
          <w:rFonts w:eastAsiaTheme="minorEastAsia"/>
          <w:lang w:eastAsia="zh-CN"/>
        </w:rPr>
        <w:t>determination</w:t>
      </w:r>
      <w:r w:rsidR="001D5B74">
        <w:rPr>
          <w:rFonts w:eastAsiaTheme="minorEastAsia" w:hint="eastAsia"/>
          <w:lang w:eastAsia="zh-CN"/>
        </w:rPr>
        <w:t xml:space="preserve"> at gNB</w:t>
      </w:r>
      <w:r w:rsidR="00F2717B">
        <w:rPr>
          <w:rFonts w:eastAsiaTheme="minorEastAsia" w:hint="eastAsia"/>
          <w:lang w:eastAsia="zh-CN"/>
        </w:rPr>
        <w:t xml:space="preserve"> side</w:t>
      </w:r>
      <w:r w:rsidR="001D5B74">
        <w:rPr>
          <w:rFonts w:eastAsiaTheme="minorEastAsia" w:hint="eastAsia"/>
          <w:lang w:eastAsia="zh-CN"/>
        </w:rPr>
        <w:t>.</w:t>
      </w:r>
      <w:r w:rsidR="00A57030">
        <w:rPr>
          <w:rFonts w:eastAsiaTheme="minorEastAsia" w:hint="eastAsia"/>
          <w:lang w:eastAsia="zh-CN"/>
        </w:rPr>
        <w:t xml:space="preserve"> Other alternative could be, e.g. alway</w:t>
      </w:r>
      <w:r w:rsidR="00C70188">
        <w:rPr>
          <w:rFonts w:eastAsiaTheme="minorEastAsia" w:hint="eastAsia"/>
          <w:lang w:eastAsia="zh-CN"/>
        </w:rPr>
        <w:t>s requiring per sample report.</w:t>
      </w:r>
    </w:p>
    <w:p w:rsidR="00676171" w:rsidRDefault="00FA2ACC" w:rsidP="00FE54D0">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13</w:t>
      </w:r>
      <w:r w:rsidRPr="003D1A71">
        <w:rPr>
          <w:b/>
        </w:rPr>
        <w:t>:</w:t>
      </w:r>
      <w:r>
        <w:rPr>
          <w:rFonts w:hint="eastAsia"/>
          <w:b/>
        </w:rPr>
        <w:t xml:space="preserve"> For case </w:t>
      </w:r>
      <w:r>
        <w:rPr>
          <w:rFonts w:eastAsiaTheme="minorEastAsia" w:hint="eastAsia"/>
          <w:b/>
          <w:lang w:eastAsia="zh-CN"/>
        </w:rPr>
        <w:t>3b</w:t>
      </w:r>
      <w:r>
        <w:rPr>
          <w:rFonts w:hint="eastAsia"/>
          <w:b/>
        </w:rPr>
        <w:t>,</w:t>
      </w:r>
      <w:r>
        <w:rPr>
          <w:rFonts w:eastAsiaTheme="minorEastAsia" w:hint="eastAsia"/>
          <w:b/>
          <w:lang w:eastAsia="zh-CN"/>
        </w:rPr>
        <w:t xml:space="preserve"> </w:t>
      </w:r>
      <w:r w:rsidR="00A57030">
        <w:rPr>
          <w:rFonts w:eastAsiaTheme="minorEastAsia" w:hint="eastAsia"/>
          <w:b/>
          <w:lang w:eastAsia="zh-CN"/>
        </w:rPr>
        <w:t xml:space="preserve">need to ensure that </w:t>
      </w:r>
      <w:r w:rsidR="00A57030" w:rsidRPr="00A57030">
        <w:rPr>
          <w:rFonts w:eastAsiaTheme="minorEastAsia"/>
          <w:b/>
          <w:lang w:eastAsia="zh-CN"/>
        </w:rPr>
        <w:t>the gNB reported measurement and the LM</w:t>
      </w:r>
      <w:r w:rsidR="00D54173">
        <w:rPr>
          <w:rFonts w:eastAsiaTheme="minorEastAsia"/>
          <w:b/>
          <w:lang w:eastAsia="zh-CN"/>
        </w:rPr>
        <w:t xml:space="preserve">F-side model input are </w:t>
      </w:r>
      <w:r w:rsidR="00D54173">
        <w:rPr>
          <w:rFonts w:eastAsiaTheme="minorEastAsia" w:hint="eastAsia"/>
          <w:b/>
          <w:lang w:eastAsia="zh-CN"/>
        </w:rPr>
        <w:t xml:space="preserve">generated with </w:t>
      </w:r>
      <w:r w:rsidR="00A57030" w:rsidRPr="00A57030">
        <w:rPr>
          <w:rFonts w:eastAsiaTheme="minorEastAsia"/>
          <w:b/>
          <w:lang w:eastAsia="zh-CN"/>
        </w:rPr>
        <w:t>the same rule</w:t>
      </w:r>
      <w:r w:rsidR="00A57030">
        <w:rPr>
          <w:rFonts w:eastAsiaTheme="minorEastAsia" w:hint="eastAsia"/>
          <w:b/>
          <w:lang w:eastAsia="zh-CN"/>
        </w:rPr>
        <w:t>.</w:t>
      </w:r>
      <w:r w:rsidR="00D54173">
        <w:rPr>
          <w:rFonts w:eastAsiaTheme="minorEastAsia" w:hint="eastAsia"/>
          <w:b/>
          <w:lang w:eastAsia="zh-CN"/>
        </w:rPr>
        <w:t xml:space="preserve"> The following one or two directions can be considered:</w:t>
      </w:r>
    </w:p>
    <w:p w:rsidR="00A57030" w:rsidRPr="00D54173" w:rsidRDefault="00D54173" w:rsidP="00D54173">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Direction</w:t>
      </w:r>
      <w:r w:rsidR="00A57030" w:rsidRPr="00D54173">
        <w:rPr>
          <w:rFonts w:ascii="Times New Roman" w:hAnsi="Times New Roman" w:cs="Times New Roman" w:hint="eastAsia"/>
          <w:b/>
          <w:bCs/>
          <w:sz w:val="20"/>
          <w:szCs w:val="20"/>
          <w:lang w:val="en-GB"/>
        </w:rPr>
        <w:t xml:space="preserve"> 1: enhance </w:t>
      </w:r>
      <w:r w:rsidR="00A57030" w:rsidRPr="00D54173">
        <w:rPr>
          <w:rFonts w:ascii="Times New Roman" w:hAnsi="Times New Roman" w:cs="Times New Roman"/>
          <w:b/>
          <w:bCs/>
          <w:sz w:val="20"/>
          <w:szCs w:val="20"/>
          <w:lang w:val="en-GB"/>
        </w:rPr>
        <w:t>‘</w:t>
      </w:r>
      <w:r w:rsidR="00A57030" w:rsidRPr="00D54173">
        <w:rPr>
          <w:rFonts w:ascii="Times New Roman" w:hAnsi="Times New Roman" w:cs="Times New Roman" w:hint="eastAsia"/>
          <w:b/>
          <w:bCs/>
          <w:sz w:val="20"/>
          <w:szCs w:val="20"/>
          <w:lang w:val="en-GB"/>
        </w:rPr>
        <w:t>per path</w:t>
      </w:r>
      <w:r w:rsidR="00A57030" w:rsidRPr="00D54173">
        <w:rPr>
          <w:rFonts w:ascii="Times New Roman" w:hAnsi="Times New Roman" w:cs="Times New Roman"/>
          <w:b/>
          <w:bCs/>
          <w:sz w:val="20"/>
          <w:szCs w:val="20"/>
          <w:lang w:val="en-GB"/>
        </w:rPr>
        <w:t>’</w:t>
      </w:r>
      <w:r w:rsidR="00A57030" w:rsidRPr="00D54173">
        <w:rPr>
          <w:rFonts w:ascii="Times New Roman" w:hAnsi="Times New Roman" w:cs="Times New Roman" w:hint="eastAsia"/>
          <w:b/>
          <w:bCs/>
          <w:sz w:val="20"/>
          <w:szCs w:val="20"/>
          <w:lang w:val="en-GB"/>
        </w:rPr>
        <w:t xml:space="preserve"> CIR/PDP/DP report;</w:t>
      </w:r>
    </w:p>
    <w:p w:rsidR="00A57030" w:rsidRPr="00D54173" w:rsidRDefault="00D54173" w:rsidP="00D54173">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Direction</w:t>
      </w:r>
      <w:r w:rsidRPr="00D54173">
        <w:rPr>
          <w:rFonts w:ascii="Times New Roman" w:hAnsi="Times New Roman" w:cs="Times New Roman" w:hint="eastAsia"/>
          <w:b/>
          <w:bCs/>
          <w:sz w:val="20"/>
          <w:szCs w:val="20"/>
          <w:lang w:val="en-GB"/>
        </w:rPr>
        <w:t xml:space="preserve"> </w:t>
      </w:r>
      <w:r w:rsidR="00A57030" w:rsidRPr="00D54173">
        <w:rPr>
          <w:rFonts w:ascii="Times New Roman" w:hAnsi="Times New Roman" w:cs="Times New Roman" w:hint="eastAsia"/>
          <w:b/>
          <w:bCs/>
          <w:sz w:val="20"/>
          <w:szCs w:val="20"/>
          <w:lang w:val="en-GB"/>
        </w:rPr>
        <w:t xml:space="preserve">2: support </w:t>
      </w:r>
      <w:r w:rsidR="00A57030" w:rsidRPr="00D54173">
        <w:rPr>
          <w:rFonts w:ascii="Times New Roman" w:hAnsi="Times New Roman" w:cs="Times New Roman"/>
          <w:b/>
          <w:bCs/>
          <w:sz w:val="20"/>
          <w:szCs w:val="20"/>
          <w:lang w:val="en-GB"/>
        </w:rPr>
        <w:t>‘</w:t>
      </w:r>
      <w:r w:rsidR="00A57030" w:rsidRPr="00D54173">
        <w:rPr>
          <w:rFonts w:ascii="Times New Roman" w:hAnsi="Times New Roman" w:cs="Times New Roman" w:hint="eastAsia"/>
          <w:b/>
          <w:bCs/>
          <w:sz w:val="20"/>
          <w:szCs w:val="20"/>
          <w:lang w:val="en-GB"/>
        </w:rPr>
        <w:t>per sample</w:t>
      </w:r>
      <w:r w:rsidR="00A57030" w:rsidRPr="00D54173">
        <w:rPr>
          <w:rFonts w:ascii="Times New Roman" w:hAnsi="Times New Roman" w:cs="Times New Roman"/>
          <w:b/>
          <w:bCs/>
          <w:sz w:val="20"/>
          <w:szCs w:val="20"/>
          <w:lang w:val="en-GB"/>
        </w:rPr>
        <w:t>’</w:t>
      </w:r>
      <w:r w:rsidR="00A57030" w:rsidRPr="00D54173">
        <w:rPr>
          <w:rFonts w:ascii="Times New Roman" w:hAnsi="Times New Roman" w:cs="Times New Roman" w:hint="eastAsia"/>
          <w:b/>
          <w:bCs/>
          <w:sz w:val="20"/>
          <w:szCs w:val="20"/>
          <w:lang w:val="en-GB"/>
        </w:rPr>
        <w:t xml:space="preserve"> CIR/PDP/DP report</w:t>
      </w:r>
      <w:r w:rsidR="00312523">
        <w:rPr>
          <w:rFonts w:ascii="Times New Roman" w:hAnsi="Times New Roman" w:cs="Times New Roman" w:hint="eastAsia"/>
          <w:b/>
          <w:bCs/>
          <w:sz w:val="20"/>
          <w:szCs w:val="20"/>
          <w:lang w:val="en-GB"/>
        </w:rPr>
        <w:t>.</w:t>
      </w:r>
    </w:p>
    <w:p w:rsidR="00676171" w:rsidRDefault="00AF7886" w:rsidP="00676171">
      <w:pPr>
        <w:pStyle w:val="30"/>
      </w:pPr>
      <w:r>
        <w:rPr>
          <w:rFonts w:hint="eastAsia"/>
        </w:rPr>
        <w:t>Performance/model</w:t>
      </w:r>
      <w:r w:rsidR="00676171">
        <w:rPr>
          <w:rFonts w:hint="eastAsia"/>
        </w:rPr>
        <w:t xml:space="preserve"> monitoring</w:t>
      </w:r>
    </w:p>
    <w:p w:rsidR="00071F5B" w:rsidRDefault="00071F5B" w:rsidP="00F51CB9">
      <w:pPr>
        <w:spacing w:after="120"/>
        <w:jc w:val="both"/>
        <w:rPr>
          <w:rFonts w:eastAsia="宋体"/>
          <w:bCs/>
          <w:lang w:eastAsia="zh-CN"/>
        </w:rPr>
      </w:pPr>
      <w:r>
        <w:rPr>
          <w:rFonts w:eastAsia="宋体" w:hint="eastAsia"/>
          <w:bCs/>
          <w:lang w:eastAsia="zh-CN"/>
        </w:rPr>
        <w:t xml:space="preserve">Regarding AI/ML model monitoring or performance monitoring, </w:t>
      </w:r>
      <w:r w:rsidR="00936B19">
        <w:rPr>
          <w:rFonts w:eastAsia="宋体" w:hint="eastAsia"/>
          <w:bCs/>
          <w:lang w:eastAsia="zh-CN"/>
        </w:rPr>
        <w:t xml:space="preserve">LMF is the only </w:t>
      </w:r>
      <w:r>
        <w:rPr>
          <w:rFonts w:eastAsia="宋体" w:hint="eastAsia"/>
          <w:bCs/>
          <w:lang w:eastAsia="zh-CN"/>
        </w:rPr>
        <w:t>entit</w:t>
      </w:r>
      <w:r w:rsidR="00936B19">
        <w:rPr>
          <w:rFonts w:eastAsia="宋体" w:hint="eastAsia"/>
          <w:bCs/>
          <w:lang w:eastAsia="zh-CN"/>
        </w:rPr>
        <w:t>y</w:t>
      </w:r>
      <w:r>
        <w:rPr>
          <w:rFonts w:eastAsia="宋体" w:hint="eastAsia"/>
          <w:bCs/>
          <w:lang w:eastAsia="zh-CN"/>
        </w:rPr>
        <w:t xml:space="preserve"> </w:t>
      </w:r>
      <w:r w:rsidR="00936B19">
        <w:rPr>
          <w:rFonts w:eastAsia="宋体" w:hint="eastAsia"/>
          <w:bCs/>
          <w:lang w:eastAsia="zh-CN"/>
        </w:rPr>
        <w:t xml:space="preserve">that derives </w:t>
      </w:r>
      <w:r>
        <w:rPr>
          <w:rFonts w:eastAsia="宋体" w:hint="eastAsia"/>
          <w:bCs/>
          <w:lang w:eastAsia="zh-CN"/>
        </w:rPr>
        <w:t xml:space="preserve">monitoring metric and </w:t>
      </w:r>
      <w:r w:rsidR="00936B19">
        <w:rPr>
          <w:rFonts w:eastAsia="宋体" w:hint="eastAsia"/>
          <w:bCs/>
          <w:lang w:eastAsia="zh-CN"/>
        </w:rPr>
        <w:t xml:space="preserve">controls LCM </w:t>
      </w:r>
      <w:r>
        <w:rPr>
          <w:rFonts w:eastAsia="宋体" w:hint="eastAsia"/>
          <w:bCs/>
          <w:lang w:eastAsia="zh-CN"/>
        </w:rPr>
        <w:t>for case 3b</w:t>
      </w:r>
      <w:r w:rsidR="00936B19">
        <w:rPr>
          <w:rFonts w:eastAsia="宋体" w:hint="eastAsia"/>
          <w:bCs/>
          <w:lang w:eastAsia="zh-CN"/>
        </w:rPr>
        <w:t>, as shown</w:t>
      </w:r>
      <w:r w:rsidRPr="00C92C92">
        <w:rPr>
          <w:rFonts w:eastAsia="宋体" w:hint="eastAsia"/>
          <w:bCs/>
          <w:lang w:eastAsia="zh-CN"/>
        </w:rPr>
        <w:t xml:space="preserve"> in</w:t>
      </w:r>
      <w:r w:rsidR="00C92C92" w:rsidRPr="00C92C92">
        <w:rPr>
          <w:rFonts w:eastAsia="宋体" w:hint="eastAsia"/>
          <w:bCs/>
          <w:lang w:eastAsia="zh-CN"/>
        </w:rPr>
        <w:t xml:space="preserve"> </w:t>
      </w:r>
      <w:r w:rsidR="00C92C92" w:rsidRPr="00C92C92">
        <w:rPr>
          <w:rFonts w:eastAsia="宋体"/>
          <w:bCs/>
          <w:lang w:eastAsia="zh-CN"/>
        </w:rPr>
        <w:fldChar w:fldCharType="begin"/>
      </w:r>
      <w:r w:rsidR="00C92C92" w:rsidRPr="00C92C92">
        <w:rPr>
          <w:rFonts w:eastAsia="宋体"/>
          <w:bCs/>
          <w:lang w:eastAsia="zh-CN"/>
        </w:rPr>
        <w:instrText xml:space="preserve"> </w:instrText>
      </w:r>
      <w:r w:rsidR="00C92C92" w:rsidRPr="00C92C92">
        <w:rPr>
          <w:rFonts w:eastAsia="宋体" w:hint="eastAsia"/>
          <w:bCs/>
          <w:lang w:eastAsia="zh-CN"/>
        </w:rPr>
        <w:instrText>REF _Ref157900453 \h</w:instrText>
      </w:r>
      <w:r w:rsidR="00C92C92" w:rsidRPr="00C92C92">
        <w:rPr>
          <w:rFonts w:eastAsia="宋体"/>
          <w:bCs/>
          <w:lang w:eastAsia="zh-CN"/>
        </w:rPr>
        <w:instrText xml:space="preserve">  \* MERGEFORMAT </w:instrText>
      </w:r>
      <w:r w:rsidR="00C92C92" w:rsidRPr="00C92C92">
        <w:rPr>
          <w:rFonts w:eastAsia="宋体"/>
          <w:bCs/>
          <w:lang w:eastAsia="zh-CN"/>
        </w:rPr>
      </w:r>
      <w:r w:rsidR="00C92C92" w:rsidRPr="00C92C92">
        <w:rPr>
          <w:rFonts w:eastAsia="宋体"/>
          <w:bCs/>
          <w:lang w:eastAsia="zh-CN"/>
        </w:rPr>
        <w:fldChar w:fldCharType="separate"/>
      </w:r>
      <w:r w:rsidR="00C92C92" w:rsidRPr="00C92C92">
        <w:t xml:space="preserve">Table </w:t>
      </w:r>
      <w:r w:rsidR="00C92C92" w:rsidRPr="00C92C92">
        <w:rPr>
          <w:noProof/>
        </w:rPr>
        <w:t>3</w:t>
      </w:r>
      <w:r w:rsidR="00C92C92" w:rsidRPr="00C92C92">
        <w:rPr>
          <w:rFonts w:eastAsia="宋体"/>
          <w:bCs/>
          <w:lang w:eastAsia="zh-CN"/>
        </w:rPr>
        <w:fldChar w:fldCharType="end"/>
      </w:r>
      <w:r w:rsidRPr="00C92C92">
        <w:rPr>
          <w:rFonts w:eastAsia="宋体" w:hint="eastAsia"/>
          <w:bCs/>
          <w:lang w:eastAsia="zh-CN"/>
        </w:rPr>
        <w:t>.</w:t>
      </w:r>
    </w:p>
    <w:p w:rsidR="00687F53" w:rsidRPr="00687F53" w:rsidRDefault="00687F53" w:rsidP="00687F53">
      <w:pPr>
        <w:pStyle w:val="ae"/>
        <w:spacing w:after="120"/>
        <w:jc w:val="center"/>
        <w:rPr>
          <w:rFonts w:eastAsiaTheme="minorEastAsia"/>
          <w:b/>
          <w:lang w:eastAsia="zh-CN"/>
        </w:rPr>
      </w:pPr>
      <w:bookmarkStart w:id="10" w:name="_Ref157900453"/>
      <w:r w:rsidRPr="00687F53">
        <w:rPr>
          <w:b/>
        </w:rPr>
        <w:t xml:space="preserve">Table </w:t>
      </w:r>
      <w:r w:rsidRPr="00687F53">
        <w:rPr>
          <w:b/>
        </w:rPr>
        <w:fldChar w:fldCharType="begin"/>
      </w:r>
      <w:r w:rsidRPr="00687F53">
        <w:rPr>
          <w:b/>
        </w:rPr>
        <w:instrText xml:space="preserve"> SEQ Table \* ARABIC </w:instrText>
      </w:r>
      <w:r w:rsidRPr="00687F53">
        <w:rPr>
          <w:b/>
        </w:rPr>
        <w:fldChar w:fldCharType="separate"/>
      </w:r>
      <w:r w:rsidR="004C0D62">
        <w:rPr>
          <w:b/>
          <w:noProof/>
        </w:rPr>
        <w:t>3</w:t>
      </w:r>
      <w:r w:rsidRPr="00687F53">
        <w:rPr>
          <w:b/>
        </w:rPr>
        <w:fldChar w:fldCharType="end"/>
      </w:r>
      <w:bookmarkEnd w:id="10"/>
      <w:r w:rsidRPr="00687F53">
        <w:rPr>
          <w:rFonts w:eastAsiaTheme="minorEastAsia" w:hint="eastAsia"/>
          <w:b/>
          <w:lang w:eastAsia="zh-CN"/>
        </w:rPr>
        <w:t xml:space="preserve">: </w:t>
      </w:r>
      <w:r w:rsidRPr="00687F53">
        <w:rPr>
          <w:rFonts w:eastAsiaTheme="minorEastAsia"/>
          <w:b/>
          <w:lang w:eastAsia="zh-CN"/>
        </w:rPr>
        <w:t>Performa</w:t>
      </w:r>
      <w:r>
        <w:rPr>
          <w:rFonts w:eastAsiaTheme="minorEastAsia"/>
          <w:b/>
          <w:lang w:eastAsia="zh-CN"/>
        </w:rPr>
        <w:t>nce/model monitoring for case 3</w:t>
      </w:r>
      <w:r>
        <w:rPr>
          <w:rFonts w:eastAsiaTheme="minorEastAsia" w:hint="eastAsia"/>
          <w:b/>
          <w:lang w:eastAsia="zh-CN"/>
        </w:rPr>
        <w:t>b</w:t>
      </w:r>
    </w:p>
    <w:tbl>
      <w:tblPr>
        <w:tblStyle w:val="a4"/>
        <w:tblW w:w="0" w:type="auto"/>
        <w:tblLook w:val="04A0" w:firstRow="1" w:lastRow="0" w:firstColumn="1" w:lastColumn="0" w:noHBand="0" w:noVBand="1"/>
      </w:tblPr>
      <w:tblGrid>
        <w:gridCol w:w="1809"/>
        <w:gridCol w:w="1418"/>
        <w:gridCol w:w="2065"/>
        <w:gridCol w:w="3994"/>
      </w:tblGrid>
      <w:tr w:rsidR="00071F5B" w:rsidTr="00205C47">
        <w:tc>
          <w:tcPr>
            <w:tcW w:w="1809" w:type="dxa"/>
            <w:shd w:val="clear" w:color="auto" w:fill="DAEEF3" w:themeFill="accent5" w:themeFillTint="33"/>
          </w:tcPr>
          <w:p w:rsidR="00071F5B" w:rsidRDefault="00071F5B" w:rsidP="004F1BC6">
            <w:pPr>
              <w:spacing w:after="120"/>
              <w:rPr>
                <w:rFonts w:eastAsia="宋体"/>
                <w:bCs/>
                <w:lang w:eastAsia="zh-CN"/>
              </w:rPr>
            </w:pPr>
            <w:r>
              <w:rPr>
                <w:rFonts w:eastAsia="宋体" w:hint="eastAsia"/>
                <w:bCs/>
                <w:lang w:eastAsia="zh-CN"/>
              </w:rPr>
              <w:t>Cases</w:t>
            </w:r>
          </w:p>
        </w:tc>
        <w:tc>
          <w:tcPr>
            <w:tcW w:w="1418" w:type="dxa"/>
            <w:shd w:val="clear" w:color="auto" w:fill="DAEEF3" w:themeFill="accent5" w:themeFillTint="33"/>
          </w:tcPr>
          <w:p w:rsidR="00071F5B" w:rsidRDefault="00071F5B" w:rsidP="004F1BC6">
            <w:pPr>
              <w:spacing w:after="120"/>
              <w:rPr>
                <w:rFonts w:eastAsia="宋体"/>
                <w:bCs/>
                <w:lang w:eastAsia="zh-CN"/>
              </w:rPr>
            </w:pPr>
            <w:r>
              <w:rPr>
                <w:rFonts w:eastAsia="宋体" w:hint="eastAsia"/>
                <w:bCs/>
                <w:lang w:eastAsia="zh-CN"/>
              </w:rPr>
              <w:t>Who derives monitoring metric</w:t>
            </w:r>
          </w:p>
        </w:tc>
        <w:tc>
          <w:tcPr>
            <w:tcW w:w="2065" w:type="dxa"/>
            <w:shd w:val="clear" w:color="auto" w:fill="DAEEF3" w:themeFill="accent5" w:themeFillTint="33"/>
          </w:tcPr>
          <w:p w:rsidR="00071F5B" w:rsidRDefault="00D54173" w:rsidP="004F1BC6">
            <w:pPr>
              <w:spacing w:after="120"/>
              <w:rPr>
                <w:rFonts w:eastAsia="宋体"/>
                <w:bCs/>
                <w:lang w:eastAsia="zh-CN"/>
              </w:rPr>
            </w:pPr>
            <w:r>
              <w:rPr>
                <w:rFonts w:eastAsia="宋体" w:hint="eastAsia"/>
                <w:bCs/>
                <w:lang w:eastAsia="zh-CN"/>
              </w:rPr>
              <w:t>Who makes LCM decision based on monitoring result</w:t>
            </w:r>
          </w:p>
        </w:tc>
        <w:tc>
          <w:tcPr>
            <w:tcW w:w="3994" w:type="dxa"/>
            <w:shd w:val="clear" w:color="auto" w:fill="DAEEF3" w:themeFill="accent5" w:themeFillTint="33"/>
          </w:tcPr>
          <w:p w:rsidR="00071F5B" w:rsidRDefault="00071F5B" w:rsidP="004F1BC6">
            <w:pPr>
              <w:spacing w:after="120"/>
              <w:rPr>
                <w:rFonts w:eastAsia="宋体"/>
                <w:bCs/>
                <w:lang w:eastAsia="zh-CN"/>
              </w:rPr>
            </w:pPr>
            <w:r>
              <w:rPr>
                <w:rFonts w:eastAsia="宋体" w:hint="eastAsia"/>
                <w:bCs/>
                <w:lang w:eastAsia="zh-CN"/>
              </w:rPr>
              <w:t>Potential spec impacts</w:t>
            </w:r>
            <w:r w:rsidR="00716F92">
              <w:rPr>
                <w:rFonts w:eastAsia="宋体" w:hint="eastAsia"/>
                <w:bCs/>
                <w:lang w:eastAsia="zh-CN"/>
              </w:rPr>
              <w:t xml:space="preserve"> </w:t>
            </w:r>
            <w:r w:rsidR="00716F92" w:rsidRPr="00A83FB0">
              <w:rPr>
                <w:rFonts w:eastAsia="宋体"/>
                <w:bCs/>
                <w:lang w:eastAsia="zh-CN"/>
              </w:rPr>
              <w:t>encompassing</w:t>
            </w:r>
            <w:r w:rsidR="00716F92">
              <w:rPr>
                <w:rFonts w:eastAsia="宋体" w:hint="eastAsia"/>
                <w:bCs/>
                <w:lang w:eastAsia="zh-CN"/>
              </w:rPr>
              <w:t xml:space="preserve"> monitoring</w:t>
            </w:r>
          </w:p>
        </w:tc>
      </w:tr>
      <w:tr w:rsidR="00071F5B" w:rsidTr="004F1BC6">
        <w:tc>
          <w:tcPr>
            <w:tcW w:w="1809" w:type="dxa"/>
          </w:tcPr>
          <w:p w:rsidR="00071F5B" w:rsidRDefault="00E96D12" w:rsidP="00E96D12">
            <w:pPr>
              <w:spacing w:after="120"/>
              <w:rPr>
                <w:rFonts w:eastAsia="宋体"/>
                <w:bCs/>
                <w:lang w:eastAsia="zh-CN"/>
              </w:rPr>
            </w:pPr>
            <w:r w:rsidRPr="00E96D12">
              <w:rPr>
                <w:rFonts w:eastAsia="宋体"/>
                <w:bCs/>
                <w:lang w:eastAsia="zh-CN"/>
              </w:rPr>
              <w:t>Case 3</w:t>
            </w:r>
            <w:r>
              <w:rPr>
                <w:rFonts w:eastAsia="宋体" w:hint="eastAsia"/>
                <w:bCs/>
                <w:lang w:eastAsia="zh-CN"/>
              </w:rPr>
              <w:t>b</w:t>
            </w:r>
            <w:r w:rsidRPr="00E96D12">
              <w:rPr>
                <w:rFonts w:eastAsia="宋体"/>
                <w:bCs/>
                <w:lang w:eastAsia="zh-CN"/>
              </w:rPr>
              <w:t>:</w:t>
            </w:r>
            <w:r w:rsidRPr="00671D5F">
              <w:t xml:space="preserve"> NG-RAN node assisted positioning with LMF-side model, direct AI/ML positioning</w:t>
            </w:r>
          </w:p>
        </w:tc>
        <w:tc>
          <w:tcPr>
            <w:tcW w:w="1418" w:type="dxa"/>
          </w:tcPr>
          <w:p w:rsidR="00071F5B" w:rsidRDefault="00071F5B" w:rsidP="004F1BC6">
            <w:pPr>
              <w:spacing w:after="120"/>
              <w:rPr>
                <w:rFonts w:eastAsia="宋体"/>
                <w:bCs/>
                <w:lang w:eastAsia="zh-CN"/>
              </w:rPr>
            </w:pPr>
            <w:r>
              <w:rPr>
                <w:rFonts w:eastAsia="宋体" w:hint="eastAsia"/>
                <w:bCs/>
                <w:lang w:eastAsia="zh-CN"/>
              </w:rPr>
              <w:t>LMF</w:t>
            </w:r>
          </w:p>
        </w:tc>
        <w:tc>
          <w:tcPr>
            <w:tcW w:w="2065" w:type="dxa"/>
          </w:tcPr>
          <w:p w:rsidR="00071F5B" w:rsidRDefault="00071F5B" w:rsidP="004F1BC6">
            <w:pPr>
              <w:spacing w:after="120"/>
              <w:rPr>
                <w:rFonts w:eastAsia="宋体"/>
                <w:bCs/>
                <w:lang w:eastAsia="zh-CN"/>
              </w:rPr>
            </w:pPr>
            <w:r>
              <w:rPr>
                <w:rFonts w:eastAsia="宋体" w:hint="eastAsia"/>
                <w:bCs/>
                <w:lang w:eastAsia="zh-CN"/>
              </w:rPr>
              <w:t>LMF</w:t>
            </w:r>
          </w:p>
        </w:tc>
        <w:tc>
          <w:tcPr>
            <w:tcW w:w="3994" w:type="dxa"/>
          </w:tcPr>
          <w:p w:rsidR="00E96D12" w:rsidRPr="00E96D12" w:rsidRDefault="00071F5B" w:rsidP="00677353">
            <w:pPr>
              <w:spacing w:after="120"/>
              <w:rPr>
                <w:rFonts w:eastAsia="宋体"/>
                <w:bCs/>
                <w:lang w:eastAsia="zh-CN"/>
              </w:rPr>
            </w:pPr>
            <w:r>
              <w:rPr>
                <w:rFonts w:eastAsia="宋体" w:hint="eastAsia"/>
                <w:bCs/>
                <w:lang w:eastAsia="zh-CN"/>
              </w:rPr>
              <w:t>gNB</w:t>
            </w:r>
            <w:r w:rsidR="00047085">
              <w:rPr>
                <w:rFonts w:eastAsia="宋体" w:hint="eastAsia"/>
                <w:bCs/>
                <w:lang w:eastAsia="zh-CN"/>
              </w:rPr>
              <w:t>/TRP</w:t>
            </w:r>
            <w:r>
              <w:rPr>
                <w:rFonts w:eastAsia="宋体" w:hint="eastAsia"/>
                <w:bCs/>
                <w:lang w:eastAsia="zh-CN"/>
              </w:rPr>
              <w:t xml:space="preserve"> reports the </w:t>
            </w:r>
            <w:r>
              <w:rPr>
                <w:rFonts w:eastAsia="宋体"/>
                <w:bCs/>
                <w:lang w:eastAsia="zh-CN"/>
              </w:rPr>
              <w:t>information</w:t>
            </w:r>
            <w:r>
              <w:rPr>
                <w:rFonts w:eastAsia="宋体" w:hint="eastAsia"/>
                <w:bCs/>
                <w:lang w:eastAsia="zh-CN"/>
              </w:rPr>
              <w:t xml:space="preserve"> that assist LMF to derive monitoring metric, e.g. </w:t>
            </w:r>
            <w:r w:rsidR="00E96D12">
              <w:rPr>
                <w:rFonts w:eastAsia="宋体"/>
                <w:bCs/>
                <w:lang w:eastAsia="zh-CN"/>
              </w:rPr>
              <w:t>measurement</w:t>
            </w:r>
            <w:r w:rsidR="00E96D12">
              <w:rPr>
                <w:rFonts w:eastAsia="宋体" w:hint="eastAsia"/>
                <w:bCs/>
                <w:lang w:eastAsia="zh-CN"/>
              </w:rPr>
              <w:t xml:space="preserve"> for input distribution-based monitoring</w:t>
            </w:r>
          </w:p>
        </w:tc>
      </w:tr>
    </w:tbl>
    <w:p w:rsidR="00676171" w:rsidRPr="002C23F9" w:rsidRDefault="00071F5B" w:rsidP="00411CAA">
      <w:pPr>
        <w:spacing w:beforeLines="50" w:before="120" w:after="120"/>
        <w:jc w:val="both"/>
        <w:rPr>
          <w:rFonts w:eastAsiaTheme="minorEastAsia"/>
          <w:b/>
          <w:bCs/>
          <w:lang w:val="en-GB" w:eastAsia="zh-CN"/>
        </w:rPr>
      </w:pPr>
      <w:r>
        <w:rPr>
          <w:rFonts w:eastAsia="宋体" w:cstheme="minorHAnsi" w:hint="eastAsia"/>
          <w:b/>
          <w:bCs/>
          <w:iCs/>
          <w:lang w:eastAsia="zh-CN"/>
        </w:rPr>
        <w:t xml:space="preserve">Proposal </w:t>
      </w:r>
      <w:r w:rsidR="00677353">
        <w:rPr>
          <w:rFonts w:eastAsia="宋体" w:cstheme="minorHAnsi" w:hint="eastAsia"/>
          <w:b/>
          <w:bCs/>
          <w:iCs/>
          <w:lang w:eastAsia="zh-CN"/>
        </w:rPr>
        <w:t>14</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3</w:t>
      </w:r>
      <w:r w:rsidR="00677353">
        <w:rPr>
          <w:rFonts w:eastAsia="宋体" w:cstheme="minorHAnsi" w:hint="eastAsia"/>
          <w:b/>
          <w:bCs/>
          <w:iCs/>
          <w:lang w:eastAsia="zh-CN"/>
        </w:rPr>
        <w:t>b</w:t>
      </w:r>
      <w:r w:rsidRPr="00C55446">
        <w:rPr>
          <w:rFonts w:eastAsia="宋体" w:cstheme="minorHAnsi"/>
          <w:b/>
          <w:bCs/>
          <w:iCs/>
          <w:lang w:eastAsia="zh-CN"/>
        </w:rPr>
        <w:t xml:space="preserve">, </w:t>
      </w:r>
      <w:r w:rsidR="00D54173">
        <w:rPr>
          <w:rFonts w:hint="eastAsia"/>
          <w:b/>
          <w:bCs/>
          <w:lang w:val="en-GB" w:eastAsia="zh-CN"/>
        </w:rPr>
        <w:t>gNB</w:t>
      </w:r>
      <w:r w:rsidR="00D54173">
        <w:rPr>
          <w:rFonts w:hint="eastAsia"/>
          <w:b/>
          <w:bCs/>
          <w:lang w:val="en-GB"/>
        </w:rPr>
        <w:t>/TRP</w:t>
      </w:r>
      <w:r w:rsidR="00D54173" w:rsidRPr="006A7CAC">
        <w:rPr>
          <w:b/>
          <w:bCs/>
          <w:lang w:val="en-GB"/>
        </w:rPr>
        <w:t xml:space="preserve"> reports the information that assist LMF to derive monitoring metric, e.g. </w:t>
      </w:r>
      <w:r w:rsidR="00D54173" w:rsidRPr="00D54173">
        <w:rPr>
          <w:b/>
          <w:bCs/>
          <w:lang w:val="en-GB"/>
        </w:rPr>
        <w:t>measurement for input distribution-based monitoring</w:t>
      </w:r>
      <w:r w:rsidR="00D54173">
        <w:rPr>
          <w:rFonts w:hint="eastAsia"/>
          <w:b/>
          <w:bCs/>
          <w:lang w:val="en-GB"/>
        </w:rPr>
        <w:t>, to facilitate LMF making LCM decision</w:t>
      </w:r>
      <w:r w:rsidR="002C23F9">
        <w:rPr>
          <w:rFonts w:eastAsiaTheme="minorEastAsia" w:hint="eastAsia"/>
          <w:b/>
          <w:bCs/>
          <w:lang w:val="en-GB" w:eastAsia="zh-CN"/>
        </w:rPr>
        <w:t>.</w:t>
      </w:r>
    </w:p>
    <w:p w:rsidR="00676171" w:rsidRPr="00947697" w:rsidRDefault="00222C1E" w:rsidP="00947697">
      <w:pPr>
        <w:pStyle w:val="2"/>
        <w:numPr>
          <w:ilvl w:val="1"/>
          <w:numId w:val="19"/>
        </w:numPr>
        <w:spacing w:after="120"/>
        <w:rPr>
          <w:rFonts w:eastAsiaTheme="minorEastAsia"/>
          <w:lang w:eastAsia="zh-CN"/>
        </w:rPr>
      </w:pPr>
      <w:r>
        <w:rPr>
          <w:rFonts w:eastAsiaTheme="minorEastAsia" w:hint="eastAsia"/>
          <w:lang w:eastAsia="zh-CN"/>
        </w:rPr>
        <w:t>Case 2a</w:t>
      </w:r>
    </w:p>
    <w:p w:rsidR="00676171" w:rsidRPr="00F92D8D" w:rsidRDefault="00676171" w:rsidP="00676171">
      <w:pPr>
        <w:pStyle w:val="30"/>
      </w:pPr>
      <w:r w:rsidRPr="00F92D8D">
        <w:rPr>
          <w:rFonts w:hint="eastAsia"/>
        </w:rPr>
        <w:t>Data collection</w:t>
      </w:r>
    </w:p>
    <w:p w:rsidR="00676171" w:rsidRPr="00C13276" w:rsidRDefault="00947697" w:rsidP="00947697">
      <w:pPr>
        <w:spacing w:after="120"/>
        <w:jc w:val="both"/>
        <w:rPr>
          <w:rFonts w:eastAsiaTheme="minorEastAsia"/>
          <w:lang w:val="x-none" w:eastAsia="zh-CN"/>
        </w:rPr>
      </w:pPr>
      <w:r>
        <w:t xml:space="preserve">For </w:t>
      </w:r>
      <w:r>
        <w:t xml:space="preserve">case </w:t>
      </w:r>
      <w:r w:rsidR="003A3397">
        <w:rPr>
          <w:rFonts w:eastAsiaTheme="minorEastAsia" w:hint="eastAsia"/>
          <w:lang w:eastAsia="zh-CN"/>
        </w:rPr>
        <w:t>2</w:t>
      </w:r>
      <w:r>
        <w:rPr>
          <w:rFonts w:hint="eastAsia"/>
        </w:rPr>
        <w:t>a</w:t>
      </w:r>
      <w:r>
        <w:t xml:space="preserve">, the </w:t>
      </w:r>
      <w:r>
        <w:rPr>
          <w:rFonts w:eastAsiaTheme="minorEastAsia" w:hint="eastAsia"/>
          <w:lang w:eastAsia="zh-CN"/>
        </w:rPr>
        <w:t>UE</w:t>
      </w:r>
      <w:r>
        <w:t xml:space="preserve">-side model </w:t>
      </w:r>
      <w:r>
        <w:rPr>
          <w:rFonts w:hint="eastAsia"/>
        </w:rPr>
        <w:t>is deployed</w:t>
      </w:r>
      <w:r>
        <w:t xml:space="preserve"> at </w:t>
      </w:r>
      <w:r>
        <w:rPr>
          <w:rFonts w:eastAsiaTheme="minorEastAsia" w:hint="eastAsia"/>
          <w:lang w:eastAsia="zh-CN"/>
        </w:rPr>
        <w:t>UE</w:t>
      </w:r>
      <w:r>
        <w:t xml:space="preserve"> side.</w:t>
      </w:r>
      <w:r>
        <w:rPr>
          <w:rFonts w:hint="eastAsia"/>
        </w:rPr>
        <w:t xml:space="preserve"> The training data collected at </w:t>
      </w:r>
      <w:r>
        <w:rPr>
          <w:rFonts w:eastAsiaTheme="minorEastAsia" w:hint="eastAsia"/>
          <w:lang w:eastAsia="zh-CN"/>
        </w:rPr>
        <w:t>UE</w:t>
      </w:r>
      <w:r>
        <w:rPr>
          <w:rFonts w:hint="eastAsia"/>
        </w:rPr>
        <w:t xml:space="preserve"> side contains the measurement and </w:t>
      </w:r>
      <w:r>
        <w:t xml:space="preserve">ground truth label (in form of positioning related information/parameters, e.g. </w:t>
      </w:r>
      <w:proofErr w:type="spellStart"/>
      <w:r>
        <w:t>ToA</w:t>
      </w:r>
      <w:proofErr w:type="spellEnd"/>
      <w:r w:rsidR="007173A6">
        <w:rPr>
          <w:rFonts w:eastAsiaTheme="minorEastAsia" w:hint="eastAsia"/>
          <w:lang w:eastAsia="zh-CN"/>
        </w:rPr>
        <w:t>/RSTD</w:t>
      </w:r>
      <w:r>
        <w:t>, LOS/NLOS identifier)</w:t>
      </w:r>
      <w:r>
        <w:rPr>
          <w:rFonts w:hint="eastAsia"/>
        </w:rPr>
        <w:t xml:space="preserve">. The following options for training data collection are considered for case </w:t>
      </w:r>
      <w:r>
        <w:rPr>
          <w:rFonts w:eastAsiaTheme="minorEastAsia" w:hint="eastAsia"/>
          <w:lang w:eastAsia="zh-CN"/>
        </w:rPr>
        <w:t>2</w:t>
      </w:r>
      <w:r>
        <w:rPr>
          <w:rFonts w:hint="eastAsia"/>
        </w:rPr>
        <w:t>a</w:t>
      </w:r>
      <w:r w:rsidR="00C13276">
        <w:rPr>
          <w:rFonts w:eastAsiaTheme="minorEastAsia" w:hint="eastAsia"/>
          <w:lang w:eastAsia="zh-CN"/>
        </w:rPr>
        <w:t>, which are similar to the data collection of case 1 expect the form of ground truth label.</w:t>
      </w:r>
    </w:p>
    <w:p w:rsidR="00C13276" w:rsidRDefault="00C13276" w:rsidP="00C13276">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Option 1: </w:t>
      </w:r>
      <w:r w:rsidRPr="008D6D4B">
        <w:rPr>
          <w:rFonts w:ascii="Times New Roman" w:hAnsi="Times New Roman" w:cs="Times New Roman"/>
          <w:bCs/>
          <w:sz w:val="20"/>
          <w:szCs w:val="20"/>
          <w:lang w:val="en-GB"/>
        </w:rPr>
        <w:t xml:space="preserve">Both measurement and </w:t>
      </w:r>
      <w:r>
        <w:rPr>
          <w:rFonts w:ascii="Times New Roman" w:hAnsi="Times New Roman" w:cs="Times New Roman"/>
          <w:sz w:val="20"/>
          <w:szCs w:val="20"/>
        </w:rPr>
        <w:t>ground truth label</w:t>
      </w:r>
      <w:r w:rsidRPr="008D6D4B">
        <w:rPr>
          <w:rFonts w:ascii="Times New Roman" w:hAnsi="Times New Roman" w:cs="Times New Roman"/>
          <w:bCs/>
          <w:sz w:val="20"/>
          <w:szCs w:val="20"/>
          <w:lang w:val="en-GB"/>
        </w:rPr>
        <w:t xml:space="preserve"> are </w:t>
      </w:r>
      <w:r>
        <w:rPr>
          <w:rFonts w:ascii="Times New Roman" w:hAnsi="Times New Roman" w:cs="Times New Roman" w:hint="eastAsia"/>
          <w:bCs/>
          <w:sz w:val="20"/>
          <w:szCs w:val="20"/>
          <w:lang w:val="en-GB"/>
        </w:rPr>
        <w:t>generated</w:t>
      </w:r>
      <w:r w:rsidRPr="008D6D4B">
        <w:rPr>
          <w:rFonts w:ascii="Times New Roman" w:hAnsi="Times New Roman" w:cs="Times New Roman"/>
          <w:bCs/>
          <w:sz w:val="20"/>
          <w:szCs w:val="20"/>
          <w:lang w:val="en-GB"/>
        </w:rPr>
        <w:t xml:space="preserve"> by UE</w:t>
      </w:r>
      <w:r>
        <w:rPr>
          <w:rFonts w:ascii="Times New Roman" w:hAnsi="Times New Roman" w:cs="Times New Roman" w:hint="eastAsia"/>
          <w:bCs/>
          <w:sz w:val="20"/>
          <w:szCs w:val="20"/>
          <w:lang w:val="en-GB"/>
        </w:rPr>
        <w:t>.</w:t>
      </w:r>
    </w:p>
    <w:p w:rsidR="00C13276" w:rsidRDefault="00C13276" w:rsidP="00C13276">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Option 2: M</w:t>
      </w:r>
      <w:r w:rsidRPr="008D6D4B">
        <w:rPr>
          <w:rFonts w:ascii="Times New Roman" w:hAnsi="Times New Roman" w:cs="Times New Roman"/>
          <w:bCs/>
          <w:sz w:val="20"/>
          <w:szCs w:val="20"/>
          <w:lang w:val="en-GB"/>
        </w:rPr>
        <w:t xml:space="preserve">easurement </w:t>
      </w:r>
      <w:r>
        <w:rPr>
          <w:rFonts w:ascii="Times New Roman" w:hAnsi="Times New Roman" w:cs="Times New Roman" w:hint="eastAsia"/>
          <w:bCs/>
          <w:sz w:val="20"/>
          <w:szCs w:val="20"/>
          <w:lang w:val="en-GB"/>
        </w:rPr>
        <w:t>is</w:t>
      </w:r>
      <w:r w:rsidRPr="008D6D4B">
        <w:rPr>
          <w:rFonts w:ascii="Times New Roman" w:hAnsi="Times New Roman" w:cs="Times New Roman"/>
          <w:bCs/>
          <w:sz w:val="20"/>
          <w:szCs w:val="20"/>
          <w:lang w:val="en-GB"/>
        </w:rPr>
        <w:t xml:space="preserve"> </w:t>
      </w:r>
      <w:r>
        <w:rPr>
          <w:rFonts w:ascii="Times New Roman" w:hAnsi="Times New Roman" w:cs="Times New Roman" w:hint="eastAsia"/>
          <w:bCs/>
          <w:sz w:val="20"/>
          <w:szCs w:val="20"/>
          <w:lang w:val="en-GB"/>
        </w:rPr>
        <w:t>generated</w:t>
      </w:r>
      <w:r w:rsidRPr="008D6D4B">
        <w:rPr>
          <w:rFonts w:ascii="Times New Roman" w:hAnsi="Times New Roman" w:cs="Times New Roman"/>
          <w:bCs/>
          <w:sz w:val="20"/>
          <w:szCs w:val="20"/>
          <w:lang w:val="en-GB"/>
        </w:rPr>
        <w:t xml:space="preserve"> by UE</w:t>
      </w:r>
      <w:r>
        <w:rPr>
          <w:rFonts w:ascii="Times New Roman" w:hAnsi="Times New Roman" w:cs="Times New Roman" w:hint="eastAsia"/>
          <w:bCs/>
          <w:sz w:val="20"/>
          <w:szCs w:val="20"/>
          <w:lang w:val="en-GB"/>
        </w:rPr>
        <w:t xml:space="preserve"> and </w:t>
      </w:r>
      <w:r>
        <w:rPr>
          <w:rFonts w:ascii="Times New Roman" w:hAnsi="Times New Roman" w:cs="Times New Roman"/>
          <w:sz w:val="20"/>
          <w:szCs w:val="20"/>
        </w:rPr>
        <w:t>ground truth label</w:t>
      </w:r>
      <w:r>
        <w:rPr>
          <w:rFonts w:ascii="Times New Roman" w:hAnsi="Times New Roman" w:cs="Times New Roman" w:hint="eastAsia"/>
          <w:bCs/>
          <w:sz w:val="20"/>
          <w:szCs w:val="20"/>
          <w:lang w:val="en-GB"/>
        </w:rPr>
        <w:t xml:space="preserve"> is provided by LMF.</w:t>
      </w:r>
    </w:p>
    <w:p w:rsidR="00C13276" w:rsidRDefault="00C13276" w:rsidP="00C13276">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Option 3: </w:t>
      </w:r>
      <w:r w:rsidR="007173A6">
        <w:rPr>
          <w:rFonts w:ascii="Times New Roman" w:hAnsi="Times New Roman" w:cs="Times New Roman" w:hint="eastAsia"/>
          <w:bCs/>
          <w:sz w:val="20"/>
          <w:szCs w:val="20"/>
          <w:lang w:val="en-GB"/>
        </w:rPr>
        <w:t xml:space="preserve">Both measurement and </w:t>
      </w:r>
      <w:r w:rsidR="000472E3">
        <w:rPr>
          <w:rFonts w:ascii="Times New Roman" w:hAnsi="Times New Roman" w:cs="Times New Roman" w:hint="eastAsia"/>
          <w:bCs/>
          <w:sz w:val="20"/>
          <w:szCs w:val="20"/>
          <w:lang w:val="en-GB"/>
        </w:rPr>
        <w:t>ground truth label</w:t>
      </w:r>
      <w:r w:rsidR="007173A6">
        <w:rPr>
          <w:rFonts w:ascii="Times New Roman" w:hAnsi="Times New Roman" w:cs="Times New Roman" w:hint="eastAsia"/>
          <w:bCs/>
          <w:sz w:val="20"/>
          <w:szCs w:val="20"/>
          <w:lang w:val="en-GB"/>
        </w:rPr>
        <w:t xml:space="preserve"> are provided by PRU</w:t>
      </w:r>
      <w:r w:rsidRPr="003B7F6F">
        <w:rPr>
          <w:rFonts w:ascii="Times New Roman" w:hAnsi="Times New Roman" w:cs="Times New Roman"/>
          <w:bCs/>
          <w:sz w:val="20"/>
          <w:szCs w:val="20"/>
          <w:lang w:val="en-GB"/>
        </w:rPr>
        <w:t>.</w:t>
      </w:r>
    </w:p>
    <w:p w:rsidR="00DC42EE" w:rsidRPr="003D1A71" w:rsidRDefault="00DC42EE" w:rsidP="00DC42EE">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1</w:t>
      </w:r>
      <w:r>
        <w:rPr>
          <w:rFonts w:ascii="Times New Roman" w:eastAsiaTheme="minorEastAsia" w:hAnsi="Times New Roman" w:cs="Times New Roman" w:hint="eastAsia"/>
          <w:b/>
          <w:sz w:val="20"/>
        </w:rPr>
        <w:t>5</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2a</w:t>
      </w:r>
      <w:r w:rsidRPr="003D1A71">
        <w:rPr>
          <w:rFonts w:ascii="Times New Roman" w:eastAsiaTheme="minorEastAsia" w:hAnsi="Times New Roman" w:cs="Times New Roman" w:hint="eastAsia"/>
          <w:b/>
          <w:sz w:val="20"/>
        </w:rPr>
        <w:t xml:space="preserve">, the following options for the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w:t>
      </w:r>
      <w:r w:rsidR="00377D3F">
        <w:rPr>
          <w:rFonts w:ascii="Times New Roman" w:eastAsiaTheme="minorEastAsia" w:hAnsi="Times New Roman" w:cs="Times New Roman" w:hint="eastAsia"/>
          <w:b/>
          <w:sz w:val="20"/>
        </w:rPr>
        <w:t xml:space="preserve">ground truth label </w:t>
      </w:r>
      <w:r w:rsidR="00377D3F" w:rsidRPr="00E33CB4">
        <w:rPr>
          <w:rFonts w:ascii="Times New Roman" w:eastAsiaTheme="minorEastAsia" w:hAnsi="Times New Roman" w:cs="Times New Roman"/>
          <w:b/>
          <w:sz w:val="20"/>
        </w:rPr>
        <w:t>(in form of positioning related information/parameters)</w:t>
      </w:r>
      <w:r>
        <w:rPr>
          <w:rFonts w:ascii="Times New Roman" w:eastAsiaTheme="minorEastAsia" w:hAnsi="Times New Roman" w:cs="Times New Roman" w:hint="eastAsia"/>
          <w:b/>
          <w:sz w:val="20"/>
        </w:rPr>
        <w:t xml:space="preserve"> </w:t>
      </w:r>
      <w:r w:rsidRPr="003D1A71">
        <w:rPr>
          <w:rFonts w:ascii="Times New Roman" w:eastAsiaTheme="minorEastAsia" w:hAnsi="Times New Roman" w:cs="Times New Roman" w:hint="eastAsia"/>
          <w:b/>
          <w:sz w:val="20"/>
        </w:rPr>
        <w:t>can be considered.</w:t>
      </w:r>
    </w:p>
    <w:p w:rsidR="00DC42EE" w:rsidRDefault="00DC42EE" w:rsidP="00DC42EE">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 xml:space="preserve">Both measurement and </w:t>
      </w:r>
      <w:r w:rsidR="00377D3F">
        <w:rPr>
          <w:rFonts w:ascii="Times New Roman" w:eastAsiaTheme="minorEastAsia" w:hAnsi="Times New Roman" w:cs="Times New Roman" w:hint="eastAsia"/>
          <w:b/>
          <w:sz w:val="20"/>
        </w:rPr>
        <w:t>ground truth label</w:t>
      </w:r>
      <w:r>
        <w:rPr>
          <w:rFonts w:ascii="Times New Roman" w:hAnsi="Times New Roman" w:cs="Times New Roman" w:hint="eastAsia"/>
          <w:b/>
          <w:bCs/>
          <w:sz w:val="20"/>
          <w:szCs w:val="20"/>
          <w:lang w:val="en-GB"/>
        </w:rPr>
        <w:t xml:space="preserve"> are generated by UE;</w:t>
      </w:r>
    </w:p>
    <w:p w:rsidR="00DC42EE" w:rsidRDefault="00DC42EE" w:rsidP="00DC42EE">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generated</w:t>
      </w:r>
      <w:r w:rsidRPr="000E0025">
        <w:rPr>
          <w:rFonts w:ascii="Times New Roman" w:hAnsi="Times New Roman" w:cs="Times New Roman" w:hint="eastAsia"/>
          <w:b/>
          <w:bCs/>
          <w:sz w:val="20"/>
          <w:szCs w:val="20"/>
          <w:lang w:val="en-GB"/>
        </w:rPr>
        <w:t xml:space="preserve"> by UE and </w:t>
      </w:r>
      <w:r w:rsidR="00377D3F">
        <w:rPr>
          <w:rFonts w:ascii="Times New Roman" w:eastAsiaTheme="minorEastAsia" w:hAnsi="Times New Roman" w:cs="Times New Roman" w:hint="eastAsia"/>
          <w:b/>
          <w:sz w:val="20"/>
        </w:rPr>
        <w:t>ground truth label</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rsidR="00676171" w:rsidRPr="00377D3F" w:rsidRDefault="00DC42EE" w:rsidP="007173A6">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w:t>
      </w:r>
      <w:r w:rsidR="007173A6" w:rsidRPr="007173A6">
        <w:rPr>
          <w:rFonts w:ascii="Times New Roman" w:hAnsi="Times New Roman" w:cs="Times New Roman"/>
          <w:b/>
          <w:bCs/>
          <w:sz w:val="20"/>
          <w:szCs w:val="20"/>
          <w:lang w:val="en-GB"/>
        </w:rPr>
        <w:t xml:space="preserve">Both measurement and </w:t>
      </w:r>
      <w:r w:rsidR="00B46517">
        <w:rPr>
          <w:rFonts w:ascii="Times New Roman" w:hAnsi="Times New Roman" w:cs="Times New Roman" w:hint="eastAsia"/>
          <w:b/>
          <w:bCs/>
          <w:sz w:val="20"/>
          <w:szCs w:val="20"/>
          <w:lang w:val="en-GB"/>
        </w:rPr>
        <w:t>ground truth la</w:t>
      </w:r>
      <w:r w:rsidR="00E63452">
        <w:rPr>
          <w:rFonts w:ascii="Times New Roman" w:hAnsi="Times New Roman" w:cs="Times New Roman" w:hint="eastAsia"/>
          <w:b/>
          <w:bCs/>
          <w:sz w:val="20"/>
          <w:szCs w:val="20"/>
          <w:lang w:val="en-GB"/>
        </w:rPr>
        <w:t>b</w:t>
      </w:r>
      <w:r w:rsidR="00B46517">
        <w:rPr>
          <w:rFonts w:ascii="Times New Roman" w:hAnsi="Times New Roman" w:cs="Times New Roman" w:hint="eastAsia"/>
          <w:b/>
          <w:bCs/>
          <w:sz w:val="20"/>
          <w:szCs w:val="20"/>
          <w:lang w:val="en-GB"/>
        </w:rPr>
        <w:t>el</w:t>
      </w:r>
      <w:r w:rsidR="007173A6" w:rsidRPr="007173A6">
        <w:rPr>
          <w:rFonts w:ascii="Times New Roman" w:hAnsi="Times New Roman" w:cs="Times New Roman"/>
          <w:b/>
          <w:bCs/>
          <w:sz w:val="20"/>
          <w:szCs w:val="20"/>
          <w:lang w:val="en-GB"/>
        </w:rPr>
        <w:t xml:space="preserve"> are provided by PRU</w:t>
      </w:r>
      <w:r>
        <w:rPr>
          <w:rFonts w:ascii="Times New Roman" w:hAnsi="Times New Roman" w:cs="Times New Roman" w:hint="eastAsia"/>
          <w:b/>
          <w:bCs/>
          <w:sz w:val="20"/>
          <w:szCs w:val="20"/>
          <w:lang w:val="en-GB"/>
        </w:rPr>
        <w:t>.</w:t>
      </w:r>
    </w:p>
    <w:p w:rsidR="00676171" w:rsidRDefault="00676171" w:rsidP="00676171">
      <w:pPr>
        <w:pStyle w:val="30"/>
      </w:pPr>
      <w:r>
        <w:rPr>
          <w:rFonts w:hint="eastAsia"/>
        </w:rPr>
        <w:t>Model inference</w:t>
      </w:r>
    </w:p>
    <w:p w:rsidR="007A3647" w:rsidRPr="0090555A" w:rsidRDefault="007A3647" w:rsidP="007A3647">
      <w:pPr>
        <w:spacing w:after="120"/>
        <w:jc w:val="both"/>
        <w:rPr>
          <w:rFonts w:eastAsiaTheme="minorEastAsia"/>
          <w:lang w:val="x-none" w:eastAsia="zh-CN"/>
        </w:rPr>
      </w:pPr>
      <w:r>
        <w:t xml:space="preserve">For case </w:t>
      </w:r>
      <w:r>
        <w:rPr>
          <w:rFonts w:eastAsiaTheme="minorEastAsia" w:hint="eastAsia"/>
          <w:lang w:eastAsia="zh-CN"/>
        </w:rPr>
        <w:t>2a</w:t>
      </w:r>
      <w:r>
        <w:t xml:space="preserve">, </w:t>
      </w:r>
      <w:r>
        <w:rPr>
          <w:rFonts w:eastAsiaTheme="minorEastAsia" w:hint="eastAsia"/>
          <w:lang w:eastAsia="zh-CN"/>
        </w:rPr>
        <w:t>if the AI/ML model is trained at UE side</w:t>
      </w:r>
      <w:r w:rsidR="00327A8A">
        <w:rPr>
          <w:rFonts w:eastAsiaTheme="minorEastAsia" w:hint="eastAsia"/>
          <w:lang w:eastAsia="zh-CN"/>
        </w:rPr>
        <w:t xml:space="preserve"> (as the basic assumption)</w:t>
      </w:r>
      <w:r>
        <w:rPr>
          <w:rFonts w:eastAsiaTheme="minorEastAsia" w:hint="eastAsia"/>
          <w:lang w:eastAsia="zh-CN"/>
        </w:rPr>
        <w:t xml:space="preserve">, the type or format of the measurement </w:t>
      </w:r>
      <w:r>
        <w:rPr>
          <w:rFonts w:eastAsiaTheme="minorEastAsia"/>
          <w:lang w:eastAsia="zh-CN"/>
        </w:rPr>
        <w:t>correspondin</w:t>
      </w:r>
      <w:r>
        <w:rPr>
          <w:rFonts w:eastAsiaTheme="minorEastAsia" w:hint="eastAsia"/>
          <w:lang w:eastAsia="zh-CN"/>
        </w:rPr>
        <w:t>g to AI/ML model input is</w:t>
      </w:r>
      <w:r w:rsidR="00D879C1">
        <w:rPr>
          <w:rFonts w:eastAsiaTheme="minorEastAsia" w:hint="eastAsia"/>
          <w:lang w:eastAsia="zh-CN"/>
        </w:rPr>
        <w:t xml:space="preserve"> naturally</w:t>
      </w:r>
      <w:r>
        <w:rPr>
          <w:rFonts w:eastAsiaTheme="minorEastAsia" w:hint="eastAsia"/>
          <w:lang w:eastAsia="zh-CN"/>
        </w:rPr>
        <w:t xml:space="preserve"> known at UE side. Therefore, when UE uses an UE-side AI/ML model for inference, the UE can generate the measurement for AI/ML model inference </w:t>
      </w:r>
      <w:r w:rsidR="004B4CA5">
        <w:rPr>
          <w:rFonts w:eastAsiaTheme="minorEastAsia" w:hint="eastAsia"/>
          <w:lang w:eastAsia="zh-CN"/>
        </w:rPr>
        <w:t>using</w:t>
      </w:r>
      <w:r>
        <w:rPr>
          <w:rFonts w:eastAsiaTheme="minorEastAsia" w:hint="eastAsia"/>
          <w:lang w:eastAsia="zh-CN"/>
        </w:rPr>
        <w:t xml:space="preserve"> the </w:t>
      </w:r>
      <w:r w:rsidR="004B4CA5">
        <w:rPr>
          <w:rFonts w:eastAsiaTheme="minorEastAsia" w:hint="eastAsia"/>
          <w:lang w:eastAsia="zh-CN"/>
        </w:rPr>
        <w:t xml:space="preserve">same </w:t>
      </w:r>
      <w:r>
        <w:rPr>
          <w:rFonts w:eastAsiaTheme="minorEastAsia" w:hint="eastAsia"/>
          <w:lang w:eastAsia="zh-CN"/>
        </w:rPr>
        <w:t xml:space="preserve">type or format of the measurement </w:t>
      </w:r>
      <w:r w:rsidR="004B4CA5">
        <w:rPr>
          <w:rFonts w:eastAsiaTheme="minorEastAsia" w:hint="eastAsia"/>
          <w:lang w:eastAsia="zh-CN"/>
        </w:rPr>
        <w:t xml:space="preserve">as </w:t>
      </w:r>
      <w:r>
        <w:rPr>
          <w:rFonts w:eastAsiaTheme="minorEastAsia" w:hint="eastAsia"/>
          <w:lang w:eastAsia="zh-CN"/>
        </w:rPr>
        <w:t>training</w:t>
      </w:r>
      <w:r w:rsidR="004B4CA5">
        <w:rPr>
          <w:rFonts w:eastAsiaTheme="minorEastAsia" w:hint="eastAsia"/>
          <w:lang w:eastAsia="zh-CN"/>
        </w:rPr>
        <w:t xml:space="preserve"> phase by implementation</w:t>
      </w:r>
      <w:r>
        <w:rPr>
          <w:rFonts w:eastAsiaTheme="minorEastAsia" w:hint="eastAsia"/>
          <w:lang w:eastAsia="zh-CN"/>
        </w:rPr>
        <w:t xml:space="preserve">. </w:t>
      </w:r>
    </w:p>
    <w:p w:rsidR="007A3647" w:rsidRDefault="007A3647" w:rsidP="007A3647">
      <w:pPr>
        <w:spacing w:after="120"/>
        <w:jc w:val="both"/>
        <w:rPr>
          <w:rFonts w:eastAsiaTheme="minorEastAsia"/>
          <w:lang w:val="x-none" w:eastAsia="zh-CN"/>
        </w:rPr>
      </w:pPr>
      <w:r w:rsidRPr="003D1A71">
        <w:rPr>
          <w:b/>
        </w:rPr>
        <w:lastRenderedPageBreak/>
        <w:t>Proposal</w:t>
      </w:r>
      <w:r w:rsidRPr="003D1A71">
        <w:rPr>
          <w:rFonts w:eastAsiaTheme="minorEastAsia"/>
          <w:b/>
          <w:lang w:eastAsia="zh-CN"/>
        </w:rPr>
        <w:t xml:space="preserve"> </w:t>
      </w:r>
      <w:r>
        <w:rPr>
          <w:rFonts w:eastAsiaTheme="minorEastAsia" w:hint="eastAsia"/>
          <w:b/>
          <w:lang w:eastAsia="zh-CN"/>
        </w:rPr>
        <w:t>16</w:t>
      </w:r>
      <w:r w:rsidRPr="003D1A71">
        <w:rPr>
          <w:b/>
        </w:rPr>
        <w:t>:</w:t>
      </w:r>
      <w:r>
        <w:rPr>
          <w:rFonts w:hint="eastAsia"/>
          <w:b/>
        </w:rPr>
        <w:t xml:space="preserve"> For case </w:t>
      </w:r>
      <w:r>
        <w:rPr>
          <w:rFonts w:eastAsiaTheme="minorEastAsia" w:hint="eastAsia"/>
          <w:b/>
          <w:lang w:eastAsia="zh-CN"/>
        </w:rPr>
        <w:t>2a</w:t>
      </w:r>
      <w:r>
        <w:rPr>
          <w:rFonts w:hint="eastAsia"/>
          <w:b/>
        </w:rPr>
        <w:t>,</w:t>
      </w:r>
      <w:r>
        <w:rPr>
          <w:rFonts w:eastAsiaTheme="minorEastAsia" w:hint="eastAsia"/>
          <w:b/>
          <w:lang w:eastAsia="zh-CN"/>
        </w:rPr>
        <w:t xml:space="preserve"> </w:t>
      </w:r>
      <w:r w:rsidR="00327A8A">
        <w:rPr>
          <w:rFonts w:eastAsiaTheme="minorEastAsia" w:hint="eastAsia"/>
          <w:b/>
          <w:lang w:eastAsia="zh-CN"/>
        </w:rPr>
        <w:t xml:space="preserve">at least when UE-side model is trained by UE-side, </w:t>
      </w:r>
      <w:r>
        <w:rPr>
          <w:rFonts w:eastAsiaTheme="minorEastAsia" w:hint="eastAsia"/>
          <w:b/>
          <w:lang w:eastAsia="zh-CN"/>
        </w:rPr>
        <w:t>UE generates the measurement for AI/ML model inference based on the PRS transmission.</w:t>
      </w:r>
      <w:r w:rsidR="00327A8A">
        <w:rPr>
          <w:rFonts w:eastAsiaTheme="minorEastAsia" w:hint="eastAsia"/>
          <w:b/>
          <w:lang w:eastAsia="zh-CN"/>
        </w:rPr>
        <w:t xml:space="preserve"> The input type or format is up to UE implementation.</w:t>
      </w:r>
    </w:p>
    <w:p w:rsidR="00676171" w:rsidRDefault="00D2448D" w:rsidP="00D2448D">
      <w:pPr>
        <w:spacing w:after="120"/>
        <w:jc w:val="both"/>
        <w:rPr>
          <w:rFonts w:eastAsiaTheme="minorEastAsia"/>
          <w:lang w:val="x-none" w:eastAsia="zh-CN"/>
        </w:rPr>
      </w:pPr>
      <w:r>
        <w:rPr>
          <w:rFonts w:eastAsiaTheme="minorEastAsia" w:hint="eastAsia"/>
          <w:lang w:val="x-none" w:eastAsia="zh-CN"/>
        </w:rPr>
        <w:t>Similar to case 3a, w</w:t>
      </w:r>
      <w:r w:rsidRPr="00D2448D">
        <w:rPr>
          <w:rFonts w:eastAsiaTheme="minorEastAsia"/>
          <w:lang w:val="x-none" w:eastAsia="zh-CN"/>
        </w:rPr>
        <w:t xml:space="preserve">hen AI/ML model is inferred at </w:t>
      </w:r>
      <w:r>
        <w:rPr>
          <w:rFonts w:eastAsiaTheme="minorEastAsia" w:hint="eastAsia"/>
          <w:lang w:val="x-none" w:eastAsia="zh-CN"/>
        </w:rPr>
        <w:t>UE</w:t>
      </w:r>
      <w:r w:rsidRPr="00D2448D">
        <w:rPr>
          <w:rFonts w:eastAsiaTheme="minorEastAsia"/>
          <w:lang w:val="x-none" w:eastAsia="zh-CN"/>
        </w:rPr>
        <w:t xml:space="preserve"> side, the </w:t>
      </w:r>
      <w:r w:rsidR="00327A8A">
        <w:rPr>
          <w:rFonts w:eastAsiaTheme="minorEastAsia" w:hint="eastAsia"/>
          <w:lang w:val="x-none" w:eastAsia="zh-CN"/>
        </w:rPr>
        <w:t>UE</w:t>
      </w:r>
      <w:r w:rsidRPr="00D2448D">
        <w:rPr>
          <w:rFonts w:eastAsiaTheme="minorEastAsia"/>
          <w:lang w:val="x-none" w:eastAsia="zh-CN"/>
        </w:rPr>
        <w:t xml:space="preserve"> should report the AI/ML model output to LMF side for determining UE’s location</w:t>
      </w:r>
      <w:r>
        <w:rPr>
          <w:rFonts w:eastAsiaTheme="minorEastAsia" w:hint="eastAsia"/>
          <w:lang w:val="x-none" w:eastAsia="zh-CN"/>
        </w:rPr>
        <w:t xml:space="preserve"> and the AI/ML output is a relative time</w:t>
      </w:r>
      <w:r w:rsidRPr="00D2448D">
        <w:rPr>
          <w:rFonts w:eastAsiaTheme="minorEastAsia"/>
          <w:lang w:val="x-none" w:eastAsia="zh-CN"/>
        </w:rPr>
        <w:t>.</w:t>
      </w:r>
      <w:r>
        <w:rPr>
          <w:rFonts w:eastAsiaTheme="minorEastAsia" w:hint="eastAsia"/>
          <w:lang w:val="x-none" w:eastAsia="zh-CN"/>
        </w:rPr>
        <w:t xml:space="preserve"> </w:t>
      </w:r>
      <w:r w:rsidR="00327A8A">
        <w:rPr>
          <w:rFonts w:eastAsiaTheme="minorEastAsia" w:hint="eastAsia"/>
          <w:lang w:eastAsia="zh-CN"/>
        </w:rPr>
        <w:t>The reported output to LMF can reuse legacy measurement for positioning, e.g. RSTD.</w:t>
      </w:r>
    </w:p>
    <w:p w:rsidR="00676171" w:rsidRPr="00390836" w:rsidRDefault="00BD6205" w:rsidP="00390836">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17</w:t>
      </w:r>
      <w:r w:rsidRPr="003D1A71">
        <w:rPr>
          <w:b/>
        </w:rPr>
        <w:t>:</w:t>
      </w:r>
      <w:r>
        <w:rPr>
          <w:rFonts w:hint="eastAsia"/>
          <w:b/>
        </w:rPr>
        <w:t xml:space="preserve"> For case </w:t>
      </w:r>
      <w:r>
        <w:rPr>
          <w:rFonts w:eastAsiaTheme="minorEastAsia" w:hint="eastAsia"/>
          <w:b/>
          <w:lang w:eastAsia="zh-CN"/>
        </w:rPr>
        <w:t>2a</w:t>
      </w:r>
      <w:r>
        <w:rPr>
          <w:rFonts w:hint="eastAsia"/>
          <w:b/>
        </w:rPr>
        <w:t>,</w:t>
      </w:r>
      <w:r>
        <w:rPr>
          <w:rFonts w:eastAsiaTheme="minorEastAsia" w:hint="eastAsia"/>
          <w:b/>
          <w:lang w:eastAsia="zh-CN"/>
        </w:rPr>
        <w:t xml:space="preserve"> </w:t>
      </w:r>
      <w:r w:rsidR="00327A8A">
        <w:rPr>
          <w:rFonts w:eastAsiaTheme="minorEastAsia" w:hint="eastAsia"/>
          <w:b/>
          <w:lang w:eastAsia="zh-CN"/>
        </w:rPr>
        <w:t xml:space="preserve">reuse legacy positioning measurement (e.g. RSTD) for reporting </w:t>
      </w:r>
      <w:r w:rsidR="000C7A20">
        <w:rPr>
          <w:rFonts w:eastAsiaTheme="minorEastAsia" w:hint="eastAsia"/>
          <w:b/>
          <w:lang w:eastAsia="zh-CN"/>
        </w:rPr>
        <w:t>UE</w:t>
      </w:r>
      <w:r w:rsidR="00327A8A">
        <w:rPr>
          <w:rFonts w:eastAsiaTheme="minorEastAsia" w:hint="eastAsia"/>
          <w:b/>
          <w:lang w:eastAsia="zh-CN"/>
        </w:rPr>
        <w:t xml:space="preserve"> model output to LMF</w:t>
      </w:r>
      <w:r>
        <w:rPr>
          <w:rFonts w:eastAsiaTheme="minorEastAsia" w:hint="eastAsia"/>
          <w:b/>
          <w:lang w:eastAsia="zh-CN"/>
        </w:rPr>
        <w:t>.</w:t>
      </w:r>
    </w:p>
    <w:p w:rsidR="00676171" w:rsidRDefault="00AF7886" w:rsidP="00676171">
      <w:pPr>
        <w:pStyle w:val="30"/>
      </w:pPr>
      <w:r>
        <w:rPr>
          <w:rFonts w:hint="eastAsia"/>
        </w:rPr>
        <w:t>Performance/model</w:t>
      </w:r>
      <w:r w:rsidR="00676171">
        <w:rPr>
          <w:rFonts w:hint="eastAsia"/>
        </w:rPr>
        <w:t xml:space="preserve"> monitoring</w:t>
      </w:r>
    </w:p>
    <w:p w:rsidR="004C0D62" w:rsidRDefault="004C0D62" w:rsidP="00B3125D">
      <w:pPr>
        <w:spacing w:after="120"/>
        <w:jc w:val="both"/>
        <w:rPr>
          <w:rFonts w:eastAsia="宋体"/>
          <w:bCs/>
          <w:lang w:eastAsia="zh-CN"/>
        </w:rPr>
      </w:pPr>
      <w:r>
        <w:rPr>
          <w:rFonts w:eastAsia="宋体" w:hint="eastAsia"/>
          <w:bCs/>
          <w:lang w:eastAsia="zh-CN"/>
        </w:rPr>
        <w:t>Regarding AI/ML model monitoring or performance monitoring, the entit</w:t>
      </w:r>
      <w:r w:rsidR="000C7A20">
        <w:rPr>
          <w:rFonts w:eastAsia="宋体" w:hint="eastAsia"/>
          <w:bCs/>
          <w:lang w:eastAsia="zh-CN"/>
        </w:rPr>
        <w:t>y</w:t>
      </w:r>
      <w:r>
        <w:rPr>
          <w:rFonts w:eastAsia="宋体" w:hint="eastAsia"/>
          <w:bCs/>
          <w:lang w:eastAsia="zh-CN"/>
        </w:rPr>
        <w:t xml:space="preserve"> for </w:t>
      </w:r>
      <w:r>
        <w:rPr>
          <w:rFonts w:eastAsia="宋体"/>
          <w:bCs/>
          <w:lang w:eastAsia="zh-CN"/>
        </w:rPr>
        <w:t>deriving</w:t>
      </w:r>
      <w:r>
        <w:rPr>
          <w:rFonts w:eastAsia="宋体" w:hint="eastAsia"/>
          <w:bCs/>
          <w:lang w:eastAsia="zh-CN"/>
        </w:rPr>
        <w:t xml:space="preserve"> monitoring metric and </w:t>
      </w:r>
      <w:r w:rsidR="000C7A20">
        <w:rPr>
          <w:rFonts w:eastAsia="宋体" w:hint="eastAsia"/>
          <w:bCs/>
          <w:lang w:eastAsia="zh-CN"/>
        </w:rPr>
        <w:t xml:space="preserve">the entity for </w:t>
      </w:r>
      <w:r>
        <w:rPr>
          <w:rFonts w:eastAsia="宋体"/>
          <w:bCs/>
          <w:lang w:eastAsia="zh-CN"/>
        </w:rPr>
        <w:t>controlling</w:t>
      </w:r>
      <w:r>
        <w:rPr>
          <w:rFonts w:eastAsia="宋体" w:hint="eastAsia"/>
          <w:bCs/>
          <w:lang w:eastAsia="zh-CN"/>
        </w:rPr>
        <w:t xml:space="preserve"> </w:t>
      </w:r>
      <w:r w:rsidR="000C7A20">
        <w:rPr>
          <w:rFonts w:eastAsia="宋体" w:hint="eastAsia"/>
          <w:bCs/>
          <w:lang w:eastAsia="zh-CN"/>
        </w:rPr>
        <w:t>LCM</w:t>
      </w:r>
      <w:r>
        <w:rPr>
          <w:rFonts w:eastAsia="宋体" w:hint="eastAsia"/>
          <w:bCs/>
          <w:lang w:eastAsia="zh-CN"/>
        </w:rPr>
        <w:t xml:space="preserve"> may be same or different for case 2a as </w:t>
      </w:r>
      <w:r w:rsidRPr="005C6C2B">
        <w:rPr>
          <w:rFonts w:eastAsia="宋体" w:hint="eastAsia"/>
          <w:bCs/>
          <w:lang w:eastAsia="zh-CN"/>
        </w:rPr>
        <w:t>analy</w:t>
      </w:r>
      <w:r w:rsidRPr="001B48EA">
        <w:rPr>
          <w:rFonts w:eastAsia="宋体" w:hint="eastAsia"/>
          <w:bCs/>
          <w:lang w:eastAsia="zh-CN"/>
        </w:rPr>
        <w:t>sis in</w:t>
      </w:r>
      <w:r w:rsidR="001B48EA" w:rsidRPr="001B48EA">
        <w:rPr>
          <w:rFonts w:eastAsia="宋体" w:hint="eastAsia"/>
          <w:bCs/>
          <w:lang w:eastAsia="zh-CN"/>
        </w:rPr>
        <w:t xml:space="preserve"> </w:t>
      </w:r>
      <w:r w:rsidR="001B48EA" w:rsidRPr="001B48EA">
        <w:rPr>
          <w:rFonts w:eastAsia="宋体"/>
          <w:bCs/>
          <w:lang w:eastAsia="zh-CN"/>
        </w:rPr>
        <w:fldChar w:fldCharType="begin"/>
      </w:r>
      <w:r w:rsidR="001B48EA" w:rsidRPr="001B48EA">
        <w:rPr>
          <w:rFonts w:eastAsia="宋体"/>
          <w:bCs/>
          <w:lang w:eastAsia="zh-CN"/>
        </w:rPr>
        <w:instrText xml:space="preserve"> </w:instrText>
      </w:r>
      <w:r w:rsidR="001B48EA" w:rsidRPr="001B48EA">
        <w:rPr>
          <w:rFonts w:eastAsia="宋体" w:hint="eastAsia"/>
          <w:bCs/>
          <w:lang w:eastAsia="zh-CN"/>
        </w:rPr>
        <w:instrText>REF _Ref157901752 \h</w:instrText>
      </w:r>
      <w:r w:rsidR="001B48EA" w:rsidRPr="001B48EA">
        <w:rPr>
          <w:rFonts w:eastAsia="宋体"/>
          <w:bCs/>
          <w:lang w:eastAsia="zh-CN"/>
        </w:rPr>
        <w:instrText xml:space="preserve">  \* MERGEFORMAT </w:instrText>
      </w:r>
      <w:r w:rsidR="001B48EA" w:rsidRPr="001B48EA">
        <w:rPr>
          <w:rFonts w:eastAsia="宋体"/>
          <w:bCs/>
          <w:lang w:eastAsia="zh-CN"/>
        </w:rPr>
      </w:r>
      <w:r w:rsidR="001B48EA" w:rsidRPr="001B48EA">
        <w:rPr>
          <w:rFonts w:eastAsia="宋体"/>
          <w:bCs/>
          <w:lang w:eastAsia="zh-CN"/>
        </w:rPr>
        <w:fldChar w:fldCharType="separate"/>
      </w:r>
      <w:r w:rsidR="001B48EA" w:rsidRPr="001B48EA">
        <w:t xml:space="preserve">Table </w:t>
      </w:r>
      <w:r w:rsidR="001B48EA" w:rsidRPr="001B48EA">
        <w:rPr>
          <w:noProof/>
        </w:rPr>
        <w:t>4</w:t>
      </w:r>
      <w:r w:rsidR="001B48EA" w:rsidRPr="001B48EA">
        <w:rPr>
          <w:rFonts w:eastAsia="宋体"/>
          <w:bCs/>
          <w:lang w:eastAsia="zh-CN"/>
        </w:rPr>
        <w:fldChar w:fldCharType="end"/>
      </w:r>
      <w:r w:rsidRPr="001B48EA">
        <w:rPr>
          <w:rFonts w:eastAsia="宋体" w:hint="eastAsia"/>
          <w:bCs/>
          <w:lang w:eastAsia="zh-CN"/>
        </w:rPr>
        <w:t>.</w:t>
      </w:r>
    </w:p>
    <w:p w:rsidR="004C0D62" w:rsidRPr="004C0D62" w:rsidRDefault="004C0D62" w:rsidP="004C0D62">
      <w:pPr>
        <w:pStyle w:val="ae"/>
        <w:spacing w:after="120"/>
        <w:jc w:val="center"/>
        <w:rPr>
          <w:rFonts w:eastAsiaTheme="minorEastAsia"/>
          <w:b/>
          <w:lang w:eastAsia="zh-CN"/>
        </w:rPr>
      </w:pPr>
      <w:bookmarkStart w:id="11" w:name="_Ref157901752"/>
      <w:r w:rsidRPr="004C0D62">
        <w:rPr>
          <w:b/>
        </w:rPr>
        <w:t xml:space="preserve">Table </w:t>
      </w:r>
      <w:r w:rsidRPr="004C0D62">
        <w:rPr>
          <w:b/>
        </w:rPr>
        <w:fldChar w:fldCharType="begin"/>
      </w:r>
      <w:r w:rsidRPr="004C0D62">
        <w:rPr>
          <w:b/>
        </w:rPr>
        <w:instrText xml:space="preserve"> SEQ Table \* ARABIC </w:instrText>
      </w:r>
      <w:r w:rsidRPr="004C0D62">
        <w:rPr>
          <w:b/>
        </w:rPr>
        <w:fldChar w:fldCharType="separate"/>
      </w:r>
      <w:r w:rsidRPr="004C0D62">
        <w:rPr>
          <w:b/>
          <w:noProof/>
        </w:rPr>
        <w:t>4</w:t>
      </w:r>
      <w:r w:rsidRPr="004C0D62">
        <w:rPr>
          <w:b/>
        </w:rPr>
        <w:fldChar w:fldCharType="end"/>
      </w:r>
      <w:bookmarkEnd w:id="11"/>
      <w:r w:rsidRPr="004C0D62">
        <w:rPr>
          <w:rFonts w:eastAsiaTheme="minorEastAsia" w:hint="eastAsia"/>
          <w:b/>
          <w:lang w:eastAsia="zh-CN"/>
        </w:rPr>
        <w:t>: Pe</w:t>
      </w:r>
      <w:r>
        <w:rPr>
          <w:rFonts w:eastAsiaTheme="minorEastAsia" w:hint="eastAsia"/>
          <w:b/>
          <w:lang w:eastAsia="zh-CN"/>
        </w:rPr>
        <w:t>rformance/model monitoring for case 2a</w:t>
      </w:r>
    </w:p>
    <w:tbl>
      <w:tblPr>
        <w:tblStyle w:val="a4"/>
        <w:tblW w:w="0" w:type="auto"/>
        <w:tblLook w:val="04A0" w:firstRow="1" w:lastRow="0" w:firstColumn="1" w:lastColumn="0" w:noHBand="0" w:noVBand="1"/>
      </w:tblPr>
      <w:tblGrid>
        <w:gridCol w:w="1809"/>
        <w:gridCol w:w="1418"/>
        <w:gridCol w:w="2065"/>
        <w:gridCol w:w="3994"/>
      </w:tblGrid>
      <w:tr w:rsidR="004C0D62" w:rsidTr="00205C47">
        <w:tc>
          <w:tcPr>
            <w:tcW w:w="1809" w:type="dxa"/>
            <w:shd w:val="clear" w:color="auto" w:fill="DAEEF3" w:themeFill="accent5" w:themeFillTint="33"/>
          </w:tcPr>
          <w:p w:rsidR="004C0D62" w:rsidRDefault="004C0D62" w:rsidP="004F1BC6">
            <w:pPr>
              <w:spacing w:after="120"/>
              <w:rPr>
                <w:rFonts w:eastAsia="宋体"/>
                <w:bCs/>
                <w:lang w:eastAsia="zh-CN"/>
              </w:rPr>
            </w:pPr>
            <w:r>
              <w:rPr>
                <w:rFonts w:eastAsia="宋体" w:hint="eastAsia"/>
                <w:bCs/>
                <w:lang w:eastAsia="zh-CN"/>
              </w:rPr>
              <w:t>Cases</w:t>
            </w:r>
          </w:p>
        </w:tc>
        <w:tc>
          <w:tcPr>
            <w:tcW w:w="1418" w:type="dxa"/>
            <w:shd w:val="clear" w:color="auto" w:fill="DAEEF3" w:themeFill="accent5" w:themeFillTint="33"/>
          </w:tcPr>
          <w:p w:rsidR="004C0D62" w:rsidRDefault="004C0D62" w:rsidP="004F1BC6">
            <w:pPr>
              <w:spacing w:after="120"/>
              <w:rPr>
                <w:rFonts w:eastAsia="宋体"/>
                <w:bCs/>
                <w:lang w:eastAsia="zh-CN"/>
              </w:rPr>
            </w:pPr>
            <w:r>
              <w:rPr>
                <w:rFonts w:eastAsia="宋体" w:hint="eastAsia"/>
                <w:bCs/>
                <w:lang w:eastAsia="zh-CN"/>
              </w:rPr>
              <w:t>Who derives monitoring metric</w:t>
            </w:r>
          </w:p>
        </w:tc>
        <w:tc>
          <w:tcPr>
            <w:tcW w:w="2065" w:type="dxa"/>
            <w:shd w:val="clear" w:color="auto" w:fill="DAEEF3" w:themeFill="accent5" w:themeFillTint="33"/>
          </w:tcPr>
          <w:p w:rsidR="004C0D62" w:rsidRDefault="000C7A20" w:rsidP="004F1BC6">
            <w:pPr>
              <w:spacing w:after="120"/>
              <w:rPr>
                <w:rFonts w:eastAsia="宋体"/>
                <w:bCs/>
                <w:lang w:eastAsia="zh-CN"/>
              </w:rPr>
            </w:pPr>
            <w:r>
              <w:rPr>
                <w:rFonts w:eastAsia="宋体" w:hint="eastAsia"/>
                <w:bCs/>
                <w:lang w:eastAsia="zh-CN"/>
              </w:rPr>
              <w:t>Who makes LCM decision based on monitoring result</w:t>
            </w:r>
          </w:p>
        </w:tc>
        <w:tc>
          <w:tcPr>
            <w:tcW w:w="3994" w:type="dxa"/>
            <w:shd w:val="clear" w:color="auto" w:fill="DAEEF3" w:themeFill="accent5" w:themeFillTint="33"/>
          </w:tcPr>
          <w:p w:rsidR="004C0D62" w:rsidRDefault="004C0D62" w:rsidP="004F1BC6">
            <w:pPr>
              <w:spacing w:after="120"/>
              <w:rPr>
                <w:rFonts w:eastAsia="宋体"/>
                <w:bCs/>
                <w:lang w:eastAsia="zh-CN"/>
              </w:rPr>
            </w:pPr>
            <w:r>
              <w:rPr>
                <w:rFonts w:eastAsia="宋体" w:hint="eastAsia"/>
                <w:bCs/>
                <w:lang w:eastAsia="zh-CN"/>
              </w:rPr>
              <w:t>Potential spec impacts</w:t>
            </w:r>
            <w:r w:rsidR="00934E3F" w:rsidRPr="00A83FB0">
              <w:rPr>
                <w:rFonts w:eastAsia="宋体"/>
                <w:bCs/>
                <w:lang w:eastAsia="zh-CN"/>
              </w:rPr>
              <w:t xml:space="preserve"> encompassing</w:t>
            </w:r>
            <w:r w:rsidR="00934E3F">
              <w:rPr>
                <w:rFonts w:eastAsia="宋体" w:hint="eastAsia"/>
                <w:bCs/>
                <w:lang w:eastAsia="zh-CN"/>
              </w:rPr>
              <w:t xml:space="preserve"> monitoring</w:t>
            </w:r>
          </w:p>
        </w:tc>
      </w:tr>
      <w:tr w:rsidR="004C0D62" w:rsidTr="004F1BC6">
        <w:tc>
          <w:tcPr>
            <w:tcW w:w="1809" w:type="dxa"/>
            <w:vMerge w:val="restart"/>
          </w:tcPr>
          <w:p w:rsidR="004C0D62" w:rsidRDefault="004C0D62" w:rsidP="004F1BC6">
            <w:pPr>
              <w:spacing w:after="120"/>
              <w:rPr>
                <w:rFonts w:eastAsia="宋体"/>
                <w:bCs/>
                <w:lang w:eastAsia="zh-CN"/>
              </w:rPr>
            </w:pPr>
            <w:r>
              <w:rPr>
                <w:rFonts w:eastAsia="宋体" w:hint="eastAsia"/>
                <w:bCs/>
                <w:lang w:eastAsia="zh-CN"/>
              </w:rPr>
              <w:t xml:space="preserve">Case </w:t>
            </w:r>
            <w:r w:rsidR="00F51DC8">
              <w:rPr>
                <w:rFonts w:eastAsia="宋体" w:hint="eastAsia"/>
                <w:bCs/>
                <w:lang w:eastAsia="zh-CN"/>
              </w:rPr>
              <w:t>2</w:t>
            </w:r>
            <w:r>
              <w:rPr>
                <w:rFonts w:eastAsia="宋体" w:hint="eastAsia"/>
                <w:bCs/>
                <w:lang w:eastAsia="zh-CN"/>
              </w:rPr>
              <w:t xml:space="preserve">a: </w:t>
            </w:r>
            <w:r w:rsidR="00F51DC8" w:rsidRPr="006A1E6E">
              <w:t>UE-assisted/LMF-based positioning with UE-side model, AI/ML assisted positioning</w:t>
            </w:r>
          </w:p>
        </w:tc>
        <w:tc>
          <w:tcPr>
            <w:tcW w:w="1418" w:type="dxa"/>
          </w:tcPr>
          <w:p w:rsidR="004C0D62" w:rsidRDefault="00F51DC8" w:rsidP="004F1BC6">
            <w:pPr>
              <w:spacing w:after="120"/>
              <w:rPr>
                <w:rFonts w:eastAsia="宋体"/>
                <w:bCs/>
                <w:lang w:eastAsia="zh-CN"/>
              </w:rPr>
            </w:pPr>
            <w:r>
              <w:rPr>
                <w:rFonts w:eastAsia="宋体" w:hint="eastAsia"/>
                <w:bCs/>
                <w:lang w:eastAsia="zh-CN"/>
              </w:rPr>
              <w:t>UE</w:t>
            </w:r>
          </w:p>
        </w:tc>
        <w:tc>
          <w:tcPr>
            <w:tcW w:w="2065" w:type="dxa"/>
          </w:tcPr>
          <w:p w:rsidR="004C0D62" w:rsidRDefault="00F51DC8" w:rsidP="004F1BC6">
            <w:pPr>
              <w:spacing w:after="120"/>
              <w:rPr>
                <w:rFonts w:eastAsia="宋体"/>
                <w:bCs/>
                <w:lang w:eastAsia="zh-CN"/>
              </w:rPr>
            </w:pPr>
            <w:r>
              <w:rPr>
                <w:rFonts w:eastAsia="宋体" w:hint="eastAsia"/>
                <w:bCs/>
                <w:lang w:eastAsia="zh-CN"/>
              </w:rPr>
              <w:t>UE</w:t>
            </w:r>
          </w:p>
        </w:tc>
        <w:tc>
          <w:tcPr>
            <w:tcW w:w="3994" w:type="dxa"/>
          </w:tcPr>
          <w:p w:rsidR="004C0D62" w:rsidRDefault="00F51DC8" w:rsidP="007D0AC3">
            <w:pPr>
              <w:spacing w:after="120"/>
              <w:rPr>
                <w:rFonts w:eastAsia="宋体"/>
                <w:bCs/>
                <w:lang w:eastAsia="zh-CN"/>
              </w:rPr>
            </w:pPr>
            <w:r>
              <w:rPr>
                <w:rFonts w:eastAsia="宋体" w:hint="eastAsia"/>
                <w:bCs/>
                <w:lang w:eastAsia="zh-CN"/>
              </w:rPr>
              <w:t xml:space="preserve">UE </w:t>
            </w:r>
            <w:r w:rsidR="004C0D62">
              <w:rPr>
                <w:rFonts w:eastAsia="宋体" w:hint="eastAsia"/>
                <w:bCs/>
                <w:lang w:eastAsia="zh-CN"/>
              </w:rPr>
              <w:t xml:space="preserve">reports the </w:t>
            </w:r>
            <w:r w:rsidR="007D0AC3">
              <w:rPr>
                <w:rFonts w:eastAsia="宋体" w:hint="eastAsia"/>
                <w:bCs/>
                <w:lang w:eastAsia="zh-CN"/>
              </w:rPr>
              <w:t xml:space="preserve">LCM </w:t>
            </w:r>
            <w:r w:rsidR="004C0D62">
              <w:rPr>
                <w:rFonts w:eastAsia="宋体" w:hint="eastAsia"/>
                <w:bCs/>
                <w:lang w:eastAsia="zh-CN"/>
              </w:rPr>
              <w:t>decision</w:t>
            </w:r>
            <w:r w:rsidR="007D0AC3">
              <w:rPr>
                <w:rFonts w:eastAsia="宋体" w:hint="eastAsia"/>
                <w:bCs/>
                <w:lang w:eastAsia="zh-CN"/>
              </w:rPr>
              <w:t>/suggestion</w:t>
            </w:r>
            <w:r w:rsidR="004C0D62">
              <w:rPr>
                <w:rFonts w:eastAsia="宋体" w:hint="eastAsia"/>
                <w:bCs/>
                <w:lang w:eastAsia="zh-CN"/>
              </w:rPr>
              <w:t xml:space="preserve"> to LMF</w:t>
            </w:r>
            <w:r w:rsidR="007D0AC3">
              <w:rPr>
                <w:rFonts w:eastAsia="宋体" w:hint="eastAsia"/>
                <w:bCs/>
                <w:lang w:eastAsia="zh-CN"/>
              </w:rPr>
              <w:t xml:space="preserve"> based on monitoring result</w:t>
            </w:r>
          </w:p>
        </w:tc>
      </w:tr>
      <w:tr w:rsidR="004C0D62" w:rsidTr="004F1BC6">
        <w:tc>
          <w:tcPr>
            <w:tcW w:w="1809" w:type="dxa"/>
            <w:vMerge/>
          </w:tcPr>
          <w:p w:rsidR="004C0D62" w:rsidRDefault="004C0D62" w:rsidP="004F1BC6">
            <w:pPr>
              <w:spacing w:after="120"/>
              <w:rPr>
                <w:rFonts w:eastAsia="宋体"/>
                <w:bCs/>
                <w:lang w:eastAsia="zh-CN"/>
              </w:rPr>
            </w:pPr>
          </w:p>
        </w:tc>
        <w:tc>
          <w:tcPr>
            <w:tcW w:w="1418" w:type="dxa"/>
          </w:tcPr>
          <w:p w:rsidR="004C0D62" w:rsidRPr="009118DB" w:rsidRDefault="00F51DC8" w:rsidP="004F1BC6">
            <w:pPr>
              <w:spacing w:after="120"/>
              <w:rPr>
                <w:rFonts w:eastAsia="宋体"/>
                <w:bCs/>
                <w:lang w:eastAsia="zh-CN"/>
              </w:rPr>
            </w:pPr>
            <w:r>
              <w:rPr>
                <w:rFonts w:eastAsia="宋体" w:hint="eastAsia"/>
                <w:bCs/>
                <w:lang w:eastAsia="zh-CN"/>
              </w:rPr>
              <w:t>UE</w:t>
            </w:r>
          </w:p>
        </w:tc>
        <w:tc>
          <w:tcPr>
            <w:tcW w:w="2065" w:type="dxa"/>
          </w:tcPr>
          <w:p w:rsidR="004C0D62" w:rsidRDefault="004C0D62" w:rsidP="004F1BC6">
            <w:pPr>
              <w:spacing w:after="120"/>
              <w:rPr>
                <w:rFonts w:eastAsia="宋体"/>
                <w:bCs/>
                <w:lang w:eastAsia="zh-CN"/>
              </w:rPr>
            </w:pPr>
            <w:r>
              <w:rPr>
                <w:rFonts w:eastAsia="宋体" w:hint="eastAsia"/>
                <w:bCs/>
                <w:lang w:eastAsia="zh-CN"/>
              </w:rPr>
              <w:t>LMF</w:t>
            </w:r>
          </w:p>
        </w:tc>
        <w:tc>
          <w:tcPr>
            <w:tcW w:w="3994" w:type="dxa"/>
          </w:tcPr>
          <w:p w:rsidR="004C0D62" w:rsidRDefault="00F51DC8" w:rsidP="004F1BC6">
            <w:pPr>
              <w:spacing w:after="120"/>
              <w:rPr>
                <w:rFonts w:eastAsia="宋体"/>
                <w:bCs/>
                <w:lang w:eastAsia="zh-CN"/>
              </w:rPr>
            </w:pPr>
            <w:r>
              <w:rPr>
                <w:rFonts w:eastAsia="宋体" w:hint="eastAsia"/>
                <w:bCs/>
                <w:lang w:eastAsia="zh-CN"/>
              </w:rPr>
              <w:t xml:space="preserve">UE </w:t>
            </w:r>
            <w:r w:rsidR="004C0D62">
              <w:rPr>
                <w:rFonts w:eastAsia="宋体" w:hint="eastAsia"/>
                <w:bCs/>
                <w:lang w:eastAsia="zh-CN"/>
              </w:rPr>
              <w:t xml:space="preserve">reports the </w:t>
            </w:r>
            <w:r w:rsidR="004C0D62">
              <w:rPr>
                <w:rFonts w:eastAsia="宋体"/>
                <w:bCs/>
                <w:lang w:eastAsia="zh-CN"/>
              </w:rPr>
              <w:t>monitoring</w:t>
            </w:r>
            <w:r w:rsidR="004C0D62">
              <w:rPr>
                <w:rFonts w:eastAsia="宋体" w:hint="eastAsia"/>
                <w:bCs/>
                <w:lang w:eastAsia="zh-CN"/>
              </w:rPr>
              <w:t xml:space="preserve"> metric or triggered event to LMF</w:t>
            </w:r>
          </w:p>
        </w:tc>
      </w:tr>
      <w:tr w:rsidR="004C0D62" w:rsidTr="004F1BC6">
        <w:tc>
          <w:tcPr>
            <w:tcW w:w="1809" w:type="dxa"/>
            <w:vMerge/>
          </w:tcPr>
          <w:p w:rsidR="004C0D62" w:rsidRDefault="004C0D62" w:rsidP="004F1BC6">
            <w:pPr>
              <w:spacing w:after="120"/>
              <w:rPr>
                <w:rFonts w:eastAsia="宋体"/>
                <w:bCs/>
                <w:lang w:eastAsia="zh-CN"/>
              </w:rPr>
            </w:pPr>
          </w:p>
        </w:tc>
        <w:tc>
          <w:tcPr>
            <w:tcW w:w="1418" w:type="dxa"/>
          </w:tcPr>
          <w:p w:rsidR="004C0D62" w:rsidRDefault="004C0D62" w:rsidP="004F1BC6">
            <w:pPr>
              <w:spacing w:after="120"/>
              <w:rPr>
                <w:rFonts w:eastAsia="宋体"/>
                <w:bCs/>
                <w:lang w:eastAsia="zh-CN"/>
              </w:rPr>
            </w:pPr>
            <w:r>
              <w:rPr>
                <w:rFonts w:eastAsia="宋体" w:hint="eastAsia"/>
                <w:bCs/>
                <w:lang w:eastAsia="zh-CN"/>
              </w:rPr>
              <w:t>LMF</w:t>
            </w:r>
          </w:p>
        </w:tc>
        <w:tc>
          <w:tcPr>
            <w:tcW w:w="2065" w:type="dxa"/>
          </w:tcPr>
          <w:p w:rsidR="004C0D62" w:rsidRDefault="004C0D62" w:rsidP="004F1BC6">
            <w:pPr>
              <w:spacing w:after="120"/>
              <w:rPr>
                <w:rFonts w:eastAsia="宋体"/>
                <w:bCs/>
                <w:lang w:eastAsia="zh-CN"/>
              </w:rPr>
            </w:pPr>
            <w:r>
              <w:rPr>
                <w:rFonts w:eastAsia="宋体" w:hint="eastAsia"/>
                <w:bCs/>
                <w:lang w:eastAsia="zh-CN"/>
              </w:rPr>
              <w:t>LMF</w:t>
            </w:r>
          </w:p>
        </w:tc>
        <w:tc>
          <w:tcPr>
            <w:tcW w:w="3994" w:type="dxa"/>
          </w:tcPr>
          <w:p w:rsidR="004C0D62" w:rsidRDefault="00F51DC8" w:rsidP="004F1BC6">
            <w:pPr>
              <w:spacing w:after="120"/>
              <w:rPr>
                <w:rFonts w:eastAsia="宋体"/>
                <w:bCs/>
                <w:lang w:eastAsia="zh-CN"/>
              </w:rPr>
            </w:pPr>
            <w:r>
              <w:rPr>
                <w:rFonts w:eastAsia="宋体" w:hint="eastAsia"/>
                <w:bCs/>
                <w:lang w:eastAsia="zh-CN"/>
              </w:rPr>
              <w:t xml:space="preserve">UE </w:t>
            </w:r>
            <w:r w:rsidR="004C0D62">
              <w:rPr>
                <w:rFonts w:eastAsia="宋体" w:hint="eastAsia"/>
                <w:bCs/>
                <w:lang w:eastAsia="zh-CN"/>
              </w:rPr>
              <w:t xml:space="preserve">reports the </w:t>
            </w:r>
            <w:r w:rsidR="004C0D62">
              <w:rPr>
                <w:rFonts w:eastAsia="宋体"/>
                <w:bCs/>
                <w:lang w:eastAsia="zh-CN"/>
              </w:rPr>
              <w:t>information</w:t>
            </w:r>
            <w:r w:rsidR="004C0D62">
              <w:rPr>
                <w:rFonts w:eastAsia="宋体" w:hint="eastAsia"/>
                <w:bCs/>
                <w:lang w:eastAsia="zh-CN"/>
              </w:rPr>
              <w:t xml:space="preserve"> that assist LMF to derive monitoring metric, e.g. model input or model output</w:t>
            </w:r>
          </w:p>
        </w:tc>
      </w:tr>
    </w:tbl>
    <w:p w:rsidR="004C0D62" w:rsidRPr="00C55446" w:rsidRDefault="004C0D62" w:rsidP="00B3125D">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2F05E9">
        <w:rPr>
          <w:rFonts w:eastAsia="宋体" w:cstheme="minorHAnsi" w:hint="eastAsia"/>
          <w:b/>
          <w:bCs/>
          <w:iCs/>
          <w:lang w:eastAsia="zh-CN"/>
        </w:rPr>
        <w:t>18</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sidR="002F05E9">
        <w:rPr>
          <w:rFonts w:eastAsia="宋体" w:cstheme="minorHAnsi" w:hint="eastAsia"/>
          <w:b/>
          <w:bCs/>
          <w:iCs/>
          <w:lang w:eastAsia="zh-CN"/>
        </w:rPr>
        <w:t>2</w:t>
      </w:r>
      <w:r>
        <w:rPr>
          <w:rFonts w:eastAsia="宋体" w:cstheme="minorHAnsi" w:hint="eastAsia"/>
          <w:b/>
          <w:bCs/>
          <w:iCs/>
          <w:lang w:eastAsia="zh-CN"/>
        </w:rPr>
        <w:t>a</w:t>
      </w:r>
      <w:r w:rsidRPr="00C55446">
        <w:rPr>
          <w:rFonts w:eastAsia="宋体" w:cstheme="minorHAnsi"/>
          <w:b/>
          <w:bCs/>
          <w:iCs/>
          <w:lang w:eastAsia="zh-CN"/>
        </w:rPr>
        <w:t xml:space="preserve">, the following options for the </w:t>
      </w:r>
      <w:r>
        <w:rPr>
          <w:rFonts w:eastAsia="宋体" w:cstheme="minorHAnsi" w:hint="eastAsia"/>
          <w:b/>
          <w:bCs/>
          <w:iCs/>
          <w:lang w:eastAsia="zh-CN"/>
        </w:rPr>
        <w:t>performance/model monitoring</w:t>
      </w:r>
      <w:r w:rsidRPr="00C55446">
        <w:rPr>
          <w:rFonts w:eastAsia="宋体" w:cstheme="minorHAnsi"/>
          <w:b/>
          <w:bCs/>
          <w:iCs/>
          <w:lang w:eastAsia="zh-CN"/>
        </w:rPr>
        <w:t xml:space="preserve"> can be considered.</w:t>
      </w:r>
    </w:p>
    <w:p w:rsidR="004C0D62" w:rsidRPr="00C55446" w:rsidRDefault="004C0D62" w:rsidP="00B3125D">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C55446">
        <w:rPr>
          <w:rFonts w:ascii="Times New Roman" w:hAnsi="Times New Roman" w:cs="Times New Roman"/>
          <w:b/>
          <w:bCs/>
          <w:sz w:val="20"/>
          <w:szCs w:val="20"/>
          <w:lang w:val="en-GB"/>
        </w:rPr>
        <w:t xml:space="preserve">Option 1: </w:t>
      </w:r>
      <w:r w:rsidR="007D0AC3">
        <w:rPr>
          <w:rFonts w:ascii="Times New Roman" w:hAnsi="Times New Roman" w:cs="Times New Roman" w:hint="eastAsia"/>
          <w:b/>
          <w:bCs/>
          <w:sz w:val="20"/>
          <w:szCs w:val="20"/>
          <w:lang w:val="en-GB"/>
        </w:rPr>
        <w:t>UE reports LCM decision/suggestion to LMF, which is determined based on monitoring result</w:t>
      </w:r>
      <w:r w:rsidRPr="00C55446">
        <w:rPr>
          <w:rFonts w:ascii="Times New Roman" w:hAnsi="Times New Roman" w:cs="Times New Roman"/>
          <w:b/>
          <w:bCs/>
          <w:sz w:val="20"/>
          <w:szCs w:val="20"/>
          <w:lang w:val="en-GB"/>
        </w:rPr>
        <w:t>;</w:t>
      </w:r>
    </w:p>
    <w:p w:rsidR="002F05E9" w:rsidRDefault="004C0D62">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O</w:t>
      </w:r>
      <w:r w:rsidRPr="00C55446">
        <w:rPr>
          <w:rFonts w:ascii="Times New Roman" w:hAnsi="Times New Roman" w:cs="Times New Roman"/>
          <w:b/>
          <w:bCs/>
          <w:sz w:val="20"/>
          <w:szCs w:val="20"/>
          <w:lang w:val="en-GB"/>
        </w:rPr>
        <w:t xml:space="preserve">ption 2: </w:t>
      </w:r>
      <w:r w:rsidR="007D0AC3">
        <w:rPr>
          <w:rFonts w:ascii="Times New Roman" w:hAnsi="Times New Roman" w:cs="Times New Roman" w:hint="eastAsia"/>
          <w:b/>
          <w:bCs/>
          <w:sz w:val="20"/>
          <w:szCs w:val="20"/>
          <w:lang w:val="en-GB"/>
        </w:rPr>
        <w:t>UE reports monitoring metric or triggered event to LMF, to facilitate LMF making LCM decision</w:t>
      </w:r>
      <w:r w:rsidRPr="00C55446">
        <w:rPr>
          <w:rFonts w:ascii="Times New Roman" w:hAnsi="Times New Roman" w:cs="Times New Roman"/>
          <w:b/>
          <w:bCs/>
          <w:sz w:val="20"/>
          <w:szCs w:val="20"/>
          <w:lang w:val="en-GB"/>
        </w:rPr>
        <w:t>;</w:t>
      </w:r>
    </w:p>
    <w:p w:rsidR="00676171" w:rsidRPr="007B04B0" w:rsidRDefault="004C0D62">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2F05E9">
        <w:rPr>
          <w:rFonts w:ascii="Times New Roman" w:hAnsi="Times New Roman" w:cs="Times New Roman"/>
          <w:b/>
          <w:bCs/>
          <w:sz w:val="20"/>
          <w:szCs w:val="20"/>
          <w:lang w:val="en-GB"/>
        </w:rPr>
        <w:t xml:space="preserve">Option 3: </w:t>
      </w:r>
      <w:r w:rsidR="007D0AC3">
        <w:rPr>
          <w:rFonts w:ascii="Times New Roman" w:hAnsi="Times New Roman" w:cs="Times New Roman" w:hint="eastAsia"/>
          <w:b/>
          <w:bCs/>
          <w:sz w:val="20"/>
          <w:szCs w:val="20"/>
          <w:lang w:val="en-GB"/>
        </w:rPr>
        <w:t>UE</w:t>
      </w:r>
      <w:r w:rsidR="007D0AC3" w:rsidRPr="006A7CAC">
        <w:rPr>
          <w:rFonts w:ascii="Times New Roman" w:hAnsi="Times New Roman" w:cs="Times New Roman"/>
          <w:b/>
          <w:bCs/>
          <w:sz w:val="20"/>
          <w:szCs w:val="20"/>
          <w:lang w:val="en-GB"/>
        </w:rPr>
        <w:t xml:space="preserve"> reports the information that assist LMF to derive monitoring metric, e.g. model input or model output</w:t>
      </w:r>
      <w:r w:rsidR="007D0AC3">
        <w:rPr>
          <w:rFonts w:ascii="Times New Roman" w:hAnsi="Times New Roman" w:cs="Times New Roman" w:hint="eastAsia"/>
          <w:b/>
          <w:bCs/>
          <w:sz w:val="20"/>
          <w:szCs w:val="20"/>
          <w:lang w:val="en-GB"/>
        </w:rPr>
        <w:t>, to facilitate LMF making LCM decision</w:t>
      </w:r>
      <w:r w:rsidRPr="002F05E9">
        <w:rPr>
          <w:rFonts w:ascii="Times New Roman" w:hAnsi="Times New Roman" w:cs="Times New Roman" w:hint="eastAsia"/>
          <w:b/>
          <w:bCs/>
          <w:sz w:val="20"/>
          <w:szCs w:val="20"/>
          <w:lang w:val="en-GB"/>
        </w:rPr>
        <w:t>.</w:t>
      </w:r>
    </w:p>
    <w:p w:rsidR="00676171" w:rsidRPr="009073A1" w:rsidRDefault="00136A44" w:rsidP="009073A1">
      <w:pPr>
        <w:pStyle w:val="2"/>
        <w:numPr>
          <w:ilvl w:val="1"/>
          <w:numId w:val="19"/>
        </w:numPr>
        <w:spacing w:after="120"/>
        <w:rPr>
          <w:rFonts w:eastAsiaTheme="minorEastAsia"/>
          <w:lang w:eastAsia="zh-CN"/>
        </w:rPr>
      </w:pPr>
      <w:r>
        <w:rPr>
          <w:rFonts w:eastAsiaTheme="minorEastAsia" w:hint="eastAsia"/>
          <w:lang w:eastAsia="zh-CN"/>
        </w:rPr>
        <w:t>Case 2b</w:t>
      </w:r>
    </w:p>
    <w:p w:rsidR="00676171" w:rsidRPr="00F92D8D" w:rsidRDefault="00676171" w:rsidP="00676171">
      <w:pPr>
        <w:pStyle w:val="30"/>
      </w:pPr>
      <w:r w:rsidRPr="00F92D8D">
        <w:rPr>
          <w:rFonts w:hint="eastAsia"/>
        </w:rPr>
        <w:t>Data collection</w:t>
      </w:r>
    </w:p>
    <w:p w:rsidR="009073A1" w:rsidRDefault="009073A1" w:rsidP="009073A1">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For case </w:t>
      </w:r>
      <w:r>
        <w:rPr>
          <w:rFonts w:ascii="Times New Roman" w:hAnsi="Times New Roman" w:cs="Times New Roman" w:hint="eastAsia"/>
          <w:sz w:val="20"/>
          <w:szCs w:val="20"/>
        </w:rPr>
        <w:t>2b</w:t>
      </w:r>
      <w:r>
        <w:rPr>
          <w:rFonts w:ascii="Times New Roman" w:hAnsi="Times New Roman" w:cs="Times New Roman"/>
          <w:sz w:val="20"/>
          <w:szCs w:val="20"/>
        </w:rPr>
        <w:t xml:space="preserve">, the </w:t>
      </w:r>
      <w:r>
        <w:rPr>
          <w:rFonts w:ascii="Times New Roman" w:hAnsi="Times New Roman" w:cs="Times New Roman" w:hint="eastAsia"/>
          <w:sz w:val="20"/>
          <w:szCs w:val="20"/>
        </w:rPr>
        <w:t>LMF</w:t>
      </w:r>
      <w:r>
        <w:rPr>
          <w:rFonts w:ascii="Times New Roman" w:hAnsi="Times New Roman" w:cs="Times New Roman"/>
          <w:sz w:val="20"/>
          <w:szCs w:val="20"/>
        </w:rPr>
        <w:t xml:space="preserve">-side model </w:t>
      </w:r>
      <w:r>
        <w:rPr>
          <w:rFonts w:ascii="Times New Roman" w:hAnsi="Times New Roman" w:cs="Times New Roman" w:hint="eastAsia"/>
          <w:sz w:val="20"/>
          <w:szCs w:val="20"/>
        </w:rPr>
        <w:t>is deployed</w:t>
      </w:r>
      <w:r>
        <w:rPr>
          <w:rFonts w:ascii="Times New Roman" w:hAnsi="Times New Roman" w:cs="Times New Roman"/>
          <w:sz w:val="20"/>
          <w:szCs w:val="20"/>
        </w:rPr>
        <w:t xml:space="preserve"> at </w:t>
      </w:r>
      <w:r>
        <w:rPr>
          <w:rFonts w:ascii="Times New Roman" w:hAnsi="Times New Roman" w:cs="Times New Roman" w:hint="eastAsia"/>
          <w:sz w:val="20"/>
          <w:szCs w:val="20"/>
        </w:rPr>
        <w:t>LMF</w:t>
      </w:r>
      <w:r>
        <w:rPr>
          <w:rFonts w:ascii="Times New Roman" w:hAnsi="Times New Roman" w:cs="Times New Roman"/>
          <w:sz w:val="20"/>
          <w:szCs w:val="20"/>
        </w:rPr>
        <w:t xml:space="preserve"> side</w:t>
      </w:r>
      <w:r w:rsidRPr="00D0590A">
        <w:rPr>
          <w:rFonts w:ascii="Times New Roman" w:hAnsi="Times New Roman" w:cs="Times New Roman" w:hint="eastAsia"/>
          <w:sz w:val="20"/>
          <w:szCs w:val="20"/>
        </w:rPr>
        <w:t xml:space="preserve"> </w:t>
      </w:r>
      <w:r>
        <w:rPr>
          <w:rFonts w:ascii="Times New Roman" w:hAnsi="Times New Roman" w:cs="Times New Roman" w:hint="eastAsia"/>
          <w:sz w:val="20"/>
          <w:szCs w:val="20"/>
        </w:rPr>
        <w:t>and the AI/ML model is used to estimate the UE</w:t>
      </w:r>
      <w:r>
        <w:rPr>
          <w:rFonts w:ascii="Times New Roman" w:hAnsi="Times New Roman" w:cs="Times New Roman"/>
          <w:sz w:val="20"/>
          <w:szCs w:val="20"/>
        </w:rPr>
        <w:t>’</w:t>
      </w:r>
      <w:r>
        <w:rPr>
          <w:rFonts w:ascii="Times New Roman" w:hAnsi="Times New Roman" w:cs="Times New Roman" w:hint="eastAsia"/>
          <w:sz w:val="20"/>
          <w:szCs w:val="20"/>
        </w:rPr>
        <w:t>s location</w:t>
      </w:r>
      <w:r>
        <w:rPr>
          <w:rFonts w:ascii="Times New Roman" w:hAnsi="Times New Roman" w:cs="Times New Roman"/>
          <w:sz w:val="20"/>
          <w:szCs w:val="20"/>
        </w:rPr>
        <w:t>.</w:t>
      </w:r>
      <w:r>
        <w:rPr>
          <w:rFonts w:ascii="Times New Roman" w:hAnsi="Times New Roman" w:cs="Times New Roman" w:hint="eastAsia"/>
          <w:sz w:val="20"/>
          <w:szCs w:val="20"/>
        </w:rPr>
        <w:t xml:space="preserve"> The training data collected at LMF side contains the measurement and UE</w:t>
      </w:r>
      <w:r>
        <w:rPr>
          <w:rFonts w:ascii="Times New Roman" w:hAnsi="Times New Roman" w:cs="Times New Roman"/>
          <w:sz w:val="20"/>
          <w:szCs w:val="20"/>
        </w:rPr>
        <w:t>’</w:t>
      </w:r>
      <w:r>
        <w:rPr>
          <w:rFonts w:ascii="Times New Roman" w:hAnsi="Times New Roman" w:cs="Times New Roman" w:hint="eastAsia"/>
          <w:sz w:val="20"/>
          <w:szCs w:val="20"/>
        </w:rPr>
        <w:t>s location. The following options for training data collection are considered for case 2b</w:t>
      </w:r>
      <w:r w:rsidRPr="009073A1">
        <w:rPr>
          <w:rFonts w:ascii="Times New Roman" w:hAnsi="Times New Roman" w:cs="Times New Roman"/>
          <w:sz w:val="20"/>
          <w:szCs w:val="20"/>
        </w:rPr>
        <w:t>, which are similar to the data collectio</w:t>
      </w:r>
      <w:r>
        <w:rPr>
          <w:rFonts w:ascii="Times New Roman" w:hAnsi="Times New Roman" w:cs="Times New Roman"/>
          <w:sz w:val="20"/>
          <w:szCs w:val="20"/>
        </w:rPr>
        <w:t xml:space="preserve">n of case </w:t>
      </w:r>
      <w:r>
        <w:rPr>
          <w:rFonts w:ascii="Times New Roman" w:hAnsi="Times New Roman" w:cs="Times New Roman" w:hint="eastAsia"/>
          <w:sz w:val="20"/>
          <w:szCs w:val="20"/>
        </w:rPr>
        <w:t>3b. However, the entity of generating measurement is UE</w:t>
      </w:r>
      <w:r w:rsidR="00FD6736">
        <w:rPr>
          <w:rFonts w:ascii="Times New Roman" w:hAnsi="Times New Roman" w:cs="Times New Roman" w:hint="eastAsia"/>
          <w:sz w:val="20"/>
          <w:szCs w:val="20"/>
        </w:rPr>
        <w:t>/PRU</w:t>
      </w:r>
      <w:r>
        <w:rPr>
          <w:rFonts w:ascii="Times New Roman" w:hAnsi="Times New Roman" w:cs="Times New Roman" w:hint="eastAsia"/>
          <w:sz w:val="20"/>
          <w:szCs w:val="20"/>
        </w:rPr>
        <w:t xml:space="preserve"> for case 2b.</w:t>
      </w:r>
    </w:p>
    <w:p w:rsidR="009073A1" w:rsidRDefault="009073A1" w:rsidP="009073A1">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Option 1: M</w:t>
      </w:r>
      <w:r w:rsidRPr="008D6D4B">
        <w:rPr>
          <w:rFonts w:ascii="Times New Roman" w:hAnsi="Times New Roman" w:cs="Times New Roman"/>
          <w:bCs/>
          <w:sz w:val="20"/>
          <w:szCs w:val="20"/>
          <w:lang w:val="en-GB"/>
        </w:rPr>
        <w:t xml:space="preserve">easurement </w:t>
      </w:r>
      <w:r>
        <w:rPr>
          <w:rFonts w:ascii="Times New Roman" w:hAnsi="Times New Roman" w:cs="Times New Roman" w:hint="eastAsia"/>
          <w:bCs/>
          <w:sz w:val="20"/>
          <w:szCs w:val="20"/>
          <w:lang w:val="en-GB"/>
        </w:rPr>
        <w:t>is</w:t>
      </w:r>
      <w:r w:rsidRPr="008D6D4B">
        <w:rPr>
          <w:rFonts w:ascii="Times New Roman" w:hAnsi="Times New Roman" w:cs="Times New Roman"/>
          <w:bCs/>
          <w:sz w:val="20"/>
          <w:szCs w:val="20"/>
          <w:lang w:val="en-GB"/>
        </w:rPr>
        <w:t xml:space="preserve"> </w:t>
      </w:r>
      <w:r>
        <w:rPr>
          <w:rFonts w:ascii="Times New Roman" w:hAnsi="Times New Roman" w:cs="Times New Roman" w:hint="eastAsia"/>
          <w:bCs/>
          <w:sz w:val="20"/>
          <w:szCs w:val="20"/>
          <w:lang w:val="en-GB"/>
        </w:rPr>
        <w:t>generated</w:t>
      </w:r>
      <w:r w:rsidRPr="008D6D4B">
        <w:rPr>
          <w:rFonts w:ascii="Times New Roman" w:hAnsi="Times New Roman" w:cs="Times New Roman"/>
          <w:bCs/>
          <w:sz w:val="20"/>
          <w:szCs w:val="20"/>
          <w:lang w:val="en-GB"/>
        </w:rPr>
        <w:t xml:space="preserve"> </w:t>
      </w:r>
      <w:r>
        <w:rPr>
          <w:rFonts w:ascii="Times New Roman" w:hAnsi="Times New Roman" w:cs="Times New Roman" w:hint="eastAsia"/>
          <w:bCs/>
          <w:sz w:val="20"/>
          <w:szCs w:val="20"/>
          <w:lang w:val="en-GB"/>
        </w:rPr>
        <w:t xml:space="preserve">and provided </w:t>
      </w:r>
      <w:r w:rsidRPr="008D6D4B">
        <w:rPr>
          <w:rFonts w:ascii="Times New Roman" w:hAnsi="Times New Roman" w:cs="Times New Roman"/>
          <w:bCs/>
          <w:sz w:val="20"/>
          <w:szCs w:val="20"/>
          <w:lang w:val="en-GB"/>
        </w:rPr>
        <w:t xml:space="preserve">by </w:t>
      </w:r>
      <w:r w:rsidR="00FD6736">
        <w:rPr>
          <w:rFonts w:ascii="Times New Roman" w:hAnsi="Times New Roman" w:cs="Times New Roman" w:hint="eastAsia"/>
          <w:bCs/>
          <w:sz w:val="20"/>
          <w:szCs w:val="20"/>
          <w:lang w:val="en-GB"/>
        </w:rPr>
        <w:t>UE/PRU</w:t>
      </w:r>
      <w:r>
        <w:rPr>
          <w:rFonts w:ascii="Times New Roman" w:hAnsi="Times New Roman" w:cs="Times New Roman" w:hint="eastAsia"/>
          <w:bCs/>
          <w:sz w:val="20"/>
          <w:szCs w:val="20"/>
          <w:lang w:val="en-GB"/>
        </w:rPr>
        <w:t>, and location is generated by LMF based on the measurement.</w:t>
      </w:r>
    </w:p>
    <w:p w:rsidR="009073A1" w:rsidRDefault="009073A1" w:rsidP="009073A1">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Option 2: M</w:t>
      </w:r>
      <w:r w:rsidRPr="008D6D4B">
        <w:rPr>
          <w:rFonts w:ascii="Times New Roman" w:hAnsi="Times New Roman" w:cs="Times New Roman"/>
          <w:bCs/>
          <w:sz w:val="20"/>
          <w:szCs w:val="20"/>
          <w:lang w:val="en-GB"/>
        </w:rPr>
        <w:t xml:space="preserve">easurement </w:t>
      </w:r>
      <w:r>
        <w:rPr>
          <w:rFonts w:ascii="Times New Roman" w:hAnsi="Times New Roman" w:cs="Times New Roman" w:hint="eastAsia"/>
          <w:bCs/>
          <w:sz w:val="20"/>
          <w:szCs w:val="20"/>
          <w:lang w:val="en-GB"/>
        </w:rPr>
        <w:t xml:space="preserve">and location </w:t>
      </w:r>
      <w:r w:rsidR="00C37C25">
        <w:rPr>
          <w:rFonts w:ascii="Times New Roman" w:hAnsi="Times New Roman" w:cs="Times New Roman" w:hint="eastAsia"/>
          <w:bCs/>
          <w:sz w:val="20"/>
          <w:szCs w:val="20"/>
          <w:lang w:val="en-GB"/>
        </w:rPr>
        <w:t>are</w:t>
      </w:r>
      <w:r>
        <w:rPr>
          <w:rFonts w:ascii="Times New Roman" w:hAnsi="Times New Roman" w:cs="Times New Roman" w:hint="eastAsia"/>
          <w:bCs/>
          <w:sz w:val="20"/>
          <w:szCs w:val="20"/>
          <w:lang w:val="en-GB"/>
        </w:rPr>
        <w:t xml:space="preserve"> provided by UE/PRU.</w:t>
      </w:r>
    </w:p>
    <w:p w:rsidR="009073A1" w:rsidRPr="003D1A71" w:rsidRDefault="009073A1" w:rsidP="009073A1">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1</w:t>
      </w:r>
      <w:r w:rsidR="007B5233">
        <w:rPr>
          <w:rFonts w:ascii="Times New Roman" w:eastAsiaTheme="minorEastAsia" w:hAnsi="Times New Roman" w:cs="Times New Roman" w:hint="eastAsia"/>
          <w:b/>
          <w:sz w:val="20"/>
        </w:rPr>
        <w:t>9</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sidR="007B5233">
        <w:rPr>
          <w:rFonts w:ascii="Times New Roman" w:eastAsiaTheme="minorEastAsia" w:hAnsi="Times New Roman" w:cs="Times New Roman" w:hint="eastAsia"/>
          <w:b/>
          <w:sz w:val="20"/>
        </w:rPr>
        <w:t>2</w:t>
      </w:r>
      <w:r>
        <w:rPr>
          <w:rFonts w:ascii="Times New Roman" w:eastAsiaTheme="minorEastAsia" w:hAnsi="Times New Roman" w:cs="Times New Roman" w:hint="eastAsia"/>
          <w:b/>
          <w:sz w:val="20"/>
        </w:rPr>
        <w:t>b</w:t>
      </w:r>
      <w:r w:rsidRPr="003D1A71">
        <w:rPr>
          <w:rFonts w:ascii="Times New Roman" w:eastAsiaTheme="minorEastAsia" w:hAnsi="Times New Roman" w:cs="Times New Roman" w:hint="eastAsia"/>
          <w:b/>
          <w:sz w:val="20"/>
        </w:rPr>
        <w:t xml:space="preserve">, the following options for the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location </w:t>
      </w:r>
      <w:r w:rsidRPr="003D1A71">
        <w:rPr>
          <w:rFonts w:ascii="Times New Roman" w:eastAsiaTheme="minorEastAsia" w:hAnsi="Times New Roman" w:cs="Times New Roman" w:hint="eastAsia"/>
          <w:b/>
          <w:sz w:val="20"/>
        </w:rPr>
        <w:t>can be considered.</w:t>
      </w:r>
    </w:p>
    <w:p w:rsidR="009073A1" w:rsidRDefault="009073A1" w:rsidP="009073A1">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 xml:space="preserve">Measurement is provided by </w:t>
      </w:r>
      <w:r w:rsidR="007B5233">
        <w:rPr>
          <w:rFonts w:ascii="Times New Roman" w:hAnsi="Times New Roman" w:cs="Times New Roman" w:hint="eastAsia"/>
          <w:b/>
          <w:bCs/>
          <w:sz w:val="20"/>
          <w:szCs w:val="20"/>
          <w:lang w:val="en-GB"/>
        </w:rPr>
        <w:t>UE/PRU</w:t>
      </w:r>
      <w:r>
        <w:rPr>
          <w:rFonts w:ascii="Times New Roman" w:hAnsi="Times New Roman" w:cs="Times New Roman" w:hint="eastAsia"/>
          <w:b/>
          <w:bCs/>
          <w:sz w:val="20"/>
          <w:szCs w:val="20"/>
          <w:lang w:val="en-GB"/>
        </w:rPr>
        <w:t xml:space="preserve"> and location is generated by </w:t>
      </w:r>
      <w:r w:rsidRPr="00A6337A">
        <w:rPr>
          <w:rFonts w:ascii="Times New Roman" w:hAnsi="Times New Roman" w:cs="Times New Roman" w:hint="eastAsia"/>
          <w:b/>
          <w:bCs/>
          <w:sz w:val="20"/>
          <w:szCs w:val="20"/>
          <w:lang w:val="en-GB"/>
        </w:rPr>
        <w:t>LMF based on t</w:t>
      </w:r>
      <w:r>
        <w:rPr>
          <w:rFonts w:ascii="Times New Roman" w:hAnsi="Times New Roman" w:cs="Times New Roman" w:hint="eastAsia"/>
          <w:b/>
          <w:bCs/>
          <w:sz w:val="20"/>
          <w:szCs w:val="20"/>
          <w:lang w:val="en-GB"/>
        </w:rPr>
        <w:t>he received measurement.</w:t>
      </w:r>
    </w:p>
    <w:p w:rsidR="009073A1" w:rsidRPr="00F2682F" w:rsidRDefault="009073A1" w:rsidP="009073A1">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M</w:t>
      </w:r>
      <w:r w:rsidR="00C37C25">
        <w:rPr>
          <w:rFonts w:ascii="Times New Roman" w:hAnsi="Times New Roman" w:cs="Times New Roman" w:hint="eastAsia"/>
          <w:b/>
          <w:bCs/>
          <w:sz w:val="20"/>
          <w:szCs w:val="20"/>
          <w:lang w:val="en-GB"/>
        </w:rPr>
        <w:t xml:space="preserve">easurement </w:t>
      </w:r>
      <w:r w:rsidRPr="000E0025">
        <w:rPr>
          <w:rFonts w:ascii="Times New Roman" w:hAnsi="Times New Roman" w:cs="Times New Roman" w:hint="eastAsia"/>
          <w:b/>
          <w:bCs/>
          <w:sz w:val="20"/>
          <w:szCs w:val="20"/>
          <w:lang w:val="en-GB"/>
        </w:rPr>
        <w:t xml:space="preserve">and </w:t>
      </w:r>
      <w:r>
        <w:rPr>
          <w:rFonts w:ascii="Times New Roman" w:eastAsiaTheme="minorEastAsia" w:hAnsi="Times New Roman" w:cs="Times New Roman" w:hint="eastAsia"/>
          <w:b/>
          <w:sz w:val="20"/>
        </w:rPr>
        <w:t>location</w:t>
      </w:r>
      <w:r w:rsidRPr="000E0025">
        <w:rPr>
          <w:rFonts w:ascii="Times New Roman" w:hAnsi="Times New Roman" w:cs="Times New Roman" w:hint="eastAsia"/>
          <w:b/>
          <w:bCs/>
          <w:sz w:val="20"/>
          <w:szCs w:val="20"/>
          <w:lang w:val="en-GB"/>
        </w:rPr>
        <w:t xml:space="preserve"> </w:t>
      </w:r>
      <w:r w:rsidR="00C37C25">
        <w:rPr>
          <w:rFonts w:ascii="Times New Roman" w:hAnsi="Times New Roman" w:cs="Times New Roman" w:hint="eastAsia"/>
          <w:b/>
          <w:bCs/>
          <w:sz w:val="20"/>
          <w:szCs w:val="20"/>
          <w:lang w:val="en-GB"/>
        </w:rPr>
        <w:t>are</w:t>
      </w:r>
      <w:r w:rsidRPr="000E0025">
        <w:rPr>
          <w:rFonts w:ascii="Times New Roman" w:hAnsi="Times New Roman" w:cs="Times New Roman" w:hint="eastAsia"/>
          <w:b/>
          <w:bCs/>
          <w:sz w:val="20"/>
          <w:szCs w:val="20"/>
          <w:lang w:val="en-GB"/>
        </w:rPr>
        <w:t xml:space="preserve">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sidR="005A3B03">
        <w:rPr>
          <w:rFonts w:ascii="Times New Roman" w:hAnsi="Times New Roman" w:cs="Times New Roman" w:hint="eastAsia"/>
          <w:b/>
          <w:bCs/>
          <w:sz w:val="20"/>
          <w:szCs w:val="20"/>
          <w:lang w:val="en-GB"/>
        </w:rPr>
        <w:t>UE/</w:t>
      </w:r>
      <w:r>
        <w:rPr>
          <w:rFonts w:ascii="Times New Roman" w:hAnsi="Times New Roman" w:cs="Times New Roman" w:hint="eastAsia"/>
          <w:b/>
          <w:bCs/>
          <w:sz w:val="20"/>
          <w:szCs w:val="20"/>
          <w:lang w:val="en-GB"/>
        </w:rPr>
        <w:t>PRU</w:t>
      </w:r>
      <w:r w:rsidRPr="00397765">
        <w:rPr>
          <w:rFonts w:ascii="Times New Roman" w:hAnsi="Times New Roman" w:cs="Times New Roman" w:hint="eastAsia"/>
          <w:b/>
          <w:bCs/>
          <w:sz w:val="20"/>
          <w:szCs w:val="20"/>
          <w:lang w:val="en-GB"/>
        </w:rPr>
        <w:t>.</w:t>
      </w:r>
    </w:p>
    <w:p w:rsidR="009073A1" w:rsidRDefault="001B6D15" w:rsidP="009073A1">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sz w:val="20"/>
          <w:szCs w:val="20"/>
        </w:rPr>
        <w:t xml:space="preserve">Similar to </w:t>
      </w:r>
      <w:r w:rsidR="00820ADE">
        <w:rPr>
          <w:rFonts w:ascii="Times New Roman" w:hAnsi="Times New Roman" w:cs="Times New Roman" w:hint="eastAsia"/>
          <w:sz w:val="20"/>
          <w:szCs w:val="20"/>
        </w:rPr>
        <w:t xml:space="preserve">the analysis on </w:t>
      </w:r>
      <w:r>
        <w:rPr>
          <w:rFonts w:ascii="Times New Roman" w:hAnsi="Times New Roman" w:cs="Times New Roman" w:hint="eastAsia"/>
          <w:sz w:val="20"/>
          <w:szCs w:val="20"/>
        </w:rPr>
        <w:t>case 3b, w</w:t>
      </w:r>
      <w:r w:rsidR="009073A1">
        <w:rPr>
          <w:rFonts w:ascii="Times New Roman" w:hAnsi="Times New Roman" w:cs="Times New Roman"/>
          <w:sz w:val="20"/>
          <w:szCs w:val="20"/>
        </w:rPr>
        <w:t xml:space="preserve">hen LMF side collects the measurement and </w:t>
      </w:r>
      <w:r w:rsidR="009073A1">
        <w:rPr>
          <w:rFonts w:ascii="Times New Roman" w:hAnsi="Times New Roman" w:cs="Times New Roman" w:hint="eastAsia"/>
          <w:sz w:val="20"/>
          <w:szCs w:val="20"/>
        </w:rPr>
        <w:t>location</w:t>
      </w:r>
      <w:r>
        <w:rPr>
          <w:rFonts w:ascii="Times New Roman" w:hAnsi="Times New Roman" w:cs="Times New Roman"/>
          <w:sz w:val="20"/>
          <w:szCs w:val="20"/>
        </w:rPr>
        <w:t>,</w:t>
      </w:r>
      <w:r>
        <w:rPr>
          <w:rFonts w:ascii="Times New Roman" w:hAnsi="Times New Roman" w:cs="Times New Roman" w:hint="eastAsia"/>
          <w:sz w:val="20"/>
          <w:szCs w:val="20"/>
        </w:rPr>
        <w:t xml:space="preserve"> it is </w:t>
      </w:r>
      <w:r>
        <w:rPr>
          <w:rFonts w:ascii="Times New Roman" w:hAnsi="Times New Roman" w:cs="Times New Roman"/>
          <w:sz w:val="20"/>
          <w:szCs w:val="20"/>
        </w:rPr>
        <w:t>preferred</w:t>
      </w:r>
      <w:r>
        <w:rPr>
          <w:rFonts w:ascii="Times New Roman" w:hAnsi="Times New Roman" w:cs="Times New Roman" w:hint="eastAsia"/>
          <w:sz w:val="20"/>
          <w:szCs w:val="20"/>
        </w:rPr>
        <w:t xml:space="preserve"> that</w:t>
      </w:r>
      <w:r w:rsidR="009073A1">
        <w:rPr>
          <w:rFonts w:ascii="Times New Roman" w:hAnsi="Times New Roman" w:cs="Times New Roman"/>
          <w:sz w:val="20"/>
          <w:szCs w:val="20"/>
        </w:rPr>
        <w:t xml:space="preserve"> LMF can indicate the conditions or criteria for measurement and</w:t>
      </w:r>
      <w:r w:rsidR="009073A1">
        <w:rPr>
          <w:rFonts w:ascii="Times New Roman" w:hAnsi="Times New Roman" w:cs="Times New Roman" w:hint="eastAsia"/>
          <w:sz w:val="20"/>
          <w:szCs w:val="20"/>
        </w:rPr>
        <w:t>/or</w:t>
      </w:r>
      <w:r w:rsidR="009073A1">
        <w:rPr>
          <w:rFonts w:ascii="Times New Roman" w:hAnsi="Times New Roman" w:cs="Times New Roman"/>
          <w:sz w:val="20"/>
          <w:szCs w:val="20"/>
        </w:rPr>
        <w:t xml:space="preserve"> </w:t>
      </w:r>
      <w:r w:rsidR="009073A1">
        <w:rPr>
          <w:rFonts w:ascii="Times New Roman" w:hAnsi="Times New Roman" w:cs="Times New Roman" w:hint="eastAsia"/>
          <w:sz w:val="20"/>
          <w:szCs w:val="20"/>
        </w:rPr>
        <w:t>location</w:t>
      </w:r>
      <w:r w:rsidR="009073A1">
        <w:rPr>
          <w:rFonts w:ascii="Times New Roman" w:hAnsi="Times New Roman" w:cs="Times New Roman"/>
          <w:sz w:val="20"/>
          <w:szCs w:val="20"/>
        </w:rPr>
        <w:t>, e.g. the LMF indicates the threshold of quality indicator for measurement and</w:t>
      </w:r>
      <w:r w:rsidR="009073A1">
        <w:rPr>
          <w:rFonts w:ascii="Times New Roman" w:hAnsi="Times New Roman" w:cs="Times New Roman" w:hint="eastAsia"/>
          <w:sz w:val="20"/>
          <w:szCs w:val="20"/>
        </w:rPr>
        <w:t>/or</w:t>
      </w:r>
      <w:r w:rsidR="009073A1">
        <w:rPr>
          <w:rFonts w:ascii="Times New Roman" w:hAnsi="Times New Roman" w:cs="Times New Roman"/>
          <w:sz w:val="20"/>
          <w:szCs w:val="20"/>
        </w:rPr>
        <w:t xml:space="preserve"> </w:t>
      </w:r>
      <w:r w:rsidR="009073A1">
        <w:rPr>
          <w:rFonts w:ascii="Times New Roman" w:hAnsi="Times New Roman" w:cs="Times New Roman" w:hint="eastAsia"/>
          <w:sz w:val="20"/>
          <w:szCs w:val="20"/>
        </w:rPr>
        <w:t>location</w:t>
      </w:r>
      <w:r w:rsidR="009073A1">
        <w:rPr>
          <w:rFonts w:ascii="Times New Roman" w:hAnsi="Times New Roman" w:cs="Times New Roman"/>
          <w:sz w:val="20"/>
          <w:szCs w:val="20"/>
        </w:rPr>
        <w:t xml:space="preserve"> collection. </w:t>
      </w:r>
    </w:p>
    <w:p w:rsidR="00676171" w:rsidRDefault="009073A1" w:rsidP="00B3125D">
      <w:pPr>
        <w:spacing w:after="120"/>
        <w:jc w:val="both"/>
        <w:rPr>
          <w:rFonts w:eastAsiaTheme="minorEastAsia"/>
          <w:lang w:val="x-none" w:eastAsia="zh-CN"/>
        </w:rPr>
      </w:pPr>
      <w:r>
        <w:rPr>
          <w:b/>
        </w:rPr>
        <w:lastRenderedPageBreak/>
        <w:t xml:space="preserve">Proposal </w:t>
      </w:r>
      <w:r w:rsidR="001B6D15">
        <w:rPr>
          <w:rFonts w:eastAsiaTheme="minorEastAsia" w:hint="eastAsia"/>
          <w:b/>
          <w:lang w:eastAsia="zh-CN"/>
        </w:rPr>
        <w:t>20</w:t>
      </w:r>
      <w:r>
        <w:rPr>
          <w:b/>
        </w:rPr>
        <w:t xml:space="preserve">: When LMF side collects training data, LMF side can use a quality indicator to indicate the </w:t>
      </w:r>
      <w:r w:rsidR="007D0AC3">
        <w:rPr>
          <w:rFonts w:eastAsiaTheme="minorEastAsia" w:hint="eastAsia"/>
          <w:b/>
          <w:lang w:eastAsia="zh-CN"/>
        </w:rPr>
        <w:t>required</w:t>
      </w:r>
      <w:r w:rsidR="007D0AC3">
        <w:rPr>
          <w:b/>
        </w:rPr>
        <w:t xml:space="preserve"> </w:t>
      </w:r>
      <w:r>
        <w:rPr>
          <w:b/>
        </w:rPr>
        <w:t>quality of the collected data</w:t>
      </w:r>
      <w:r w:rsidR="008430AB">
        <w:rPr>
          <w:rFonts w:eastAsiaTheme="minorEastAsia" w:hint="eastAsia"/>
          <w:b/>
          <w:lang w:eastAsia="zh-CN"/>
        </w:rPr>
        <w:t xml:space="preserve"> to UE</w:t>
      </w:r>
      <w:r>
        <w:rPr>
          <w:b/>
        </w:rPr>
        <w:t>.</w:t>
      </w:r>
    </w:p>
    <w:p w:rsidR="00676171" w:rsidRDefault="00676171" w:rsidP="00676171">
      <w:pPr>
        <w:pStyle w:val="30"/>
      </w:pPr>
      <w:r>
        <w:rPr>
          <w:rFonts w:hint="eastAsia"/>
        </w:rPr>
        <w:t>Model inference</w:t>
      </w:r>
    </w:p>
    <w:p w:rsidR="00AB6AA0" w:rsidRPr="00F03C37" w:rsidRDefault="00AB6AA0" w:rsidP="00AB6AA0">
      <w:pPr>
        <w:spacing w:after="120"/>
        <w:jc w:val="both"/>
        <w:rPr>
          <w:rFonts w:eastAsiaTheme="minorEastAsia"/>
          <w:lang w:eastAsia="zh-CN"/>
        </w:rPr>
      </w:pPr>
      <w:r>
        <w:t xml:space="preserve">For case </w:t>
      </w:r>
      <w:r>
        <w:rPr>
          <w:rFonts w:eastAsiaTheme="minorEastAsia" w:hint="eastAsia"/>
          <w:lang w:eastAsia="zh-CN"/>
        </w:rPr>
        <w:t>2b</w:t>
      </w:r>
      <w:r>
        <w:t xml:space="preserve">, the </w:t>
      </w:r>
      <w:r>
        <w:rPr>
          <w:rFonts w:eastAsiaTheme="minorEastAsia" w:hint="eastAsia"/>
          <w:lang w:eastAsia="zh-CN"/>
        </w:rPr>
        <w:t>LMF</w:t>
      </w:r>
      <w:r>
        <w:t xml:space="preserve">-side model </w:t>
      </w:r>
      <w:r>
        <w:rPr>
          <w:rFonts w:hint="eastAsia"/>
        </w:rPr>
        <w:t>is deployed</w:t>
      </w:r>
      <w:r>
        <w:t xml:space="preserve"> at </w:t>
      </w:r>
      <w:r>
        <w:rPr>
          <w:rFonts w:eastAsiaTheme="minorEastAsia" w:hint="eastAsia"/>
          <w:lang w:eastAsia="zh-CN"/>
        </w:rPr>
        <w:t>LMF</w:t>
      </w:r>
      <w:r>
        <w:t xml:space="preserve"> side</w:t>
      </w:r>
      <w:r>
        <w:rPr>
          <w:rFonts w:eastAsiaTheme="minorEastAsia" w:hint="eastAsia"/>
          <w:lang w:eastAsia="zh-CN"/>
        </w:rPr>
        <w:t>. W</w:t>
      </w:r>
      <w:r>
        <w:rPr>
          <w:rFonts w:eastAsiaTheme="minorEastAsia"/>
          <w:lang w:eastAsia="zh-CN"/>
        </w:rPr>
        <w:t>h</w:t>
      </w:r>
      <w:r>
        <w:rPr>
          <w:rFonts w:eastAsiaTheme="minorEastAsia" w:hint="eastAsia"/>
          <w:lang w:eastAsia="zh-CN"/>
        </w:rPr>
        <w:t>en the AI/ML model inference is performed, t</w:t>
      </w:r>
      <w:r w:rsidRPr="00FE21A3">
        <w:rPr>
          <w:rFonts w:eastAsiaTheme="minorEastAsia"/>
          <w:lang w:eastAsia="zh-CN"/>
        </w:rPr>
        <w:t xml:space="preserve">he </w:t>
      </w:r>
      <w:r w:rsidR="00F03C37">
        <w:rPr>
          <w:rFonts w:eastAsiaTheme="minorEastAsia" w:hint="eastAsia"/>
          <w:lang w:eastAsia="zh-CN"/>
        </w:rPr>
        <w:t>UE</w:t>
      </w:r>
      <w:r>
        <w:rPr>
          <w:rFonts w:eastAsiaTheme="minorEastAsia" w:hint="eastAsia"/>
          <w:lang w:eastAsia="zh-CN"/>
        </w:rPr>
        <w:t xml:space="preserve"> needs to generate and report the measurement to LMF side for AI/ML model inference. In Rel-18, some types of measurement as AI/ML model inference input has been discussed and identified, e.g. CIR, PDP and DP.</w:t>
      </w:r>
      <w:r w:rsidR="00F03C37">
        <w:rPr>
          <w:rFonts w:eastAsiaTheme="minorEastAsia" w:hint="eastAsia"/>
          <w:lang w:eastAsia="zh-CN"/>
        </w:rPr>
        <w:t xml:space="preserve"> However, some companies have concerns on the resource </w:t>
      </w:r>
      <w:r w:rsidR="00F03C37">
        <w:rPr>
          <w:rFonts w:eastAsiaTheme="minorEastAsia"/>
          <w:lang w:eastAsia="zh-CN"/>
        </w:rPr>
        <w:t>overhead</w:t>
      </w:r>
      <w:r w:rsidR="00F03C37">
        <w:rPr>
          <w:rFonts w:eastAsiaTheme="minorEastAsia" w:hint="eastAsia"/>
          <w:lang w:eastAsia="zh-CN"/>
        </w:rPr>
        <w:t xml:space="preserve"> for </w:t>
      </w:r>
      <w:r w:rsidR="00F03C37">
        <w:rPr>
          <w:rFonts w:eastAsiaTheme="minorEastAsia"/>
          <w:lang w:eastAsia="zh-CN"/>
        </w:rPr>
        <w:t>transmitting</w:t>
      </w:r>
      <w:r w:rsidR="00F03C37">
        <w:rPr>
          <w:rFonts w:eastAsiaTheme="minorEastAsia" w:hint="eastAsia"/>
          <w:lang w:eastAsia="zh-CN"/>
        </w:rPr>
        <w:t xml:space="preserve"> CIR from UE to LMF. Therefore, i</w:t>
      </w:r>
      <w:r>
        <w:rPr>
          <w:rFonts w:eastAsiaTheme="minorEastAsia" w:hint="eastAsia"/>
          <w:lang w:eastAsia="zh-CN"/>
        </w:rPr>
        <w:t xml:space="preserve">f </w:t>
      </w:r>
      <w:r w:rsidR="00F03C37">
        <w:rPr>
          <w:rFonts w:eastAsiaTheme="minorEastAsia" w:hint="eastAsia"/>
          <w:lang w:eastAsia="zh-CN"/>
        </w:rPr>
        <w:t xml:space="preserve">CIR </w:t>
      </w:r>
      <w:r>
        <w:rPr>
          <w:rFonts w:eastAsiaTheme="minorEastAsia" w:hint="eastAsia"/>
          <w:lang w:eastAsia="zh-CN"/>
        </w:rPr>
        <w:t>is reported to LMF</w:t>
      </w:r>
      <w:r w:rsidR="00F03C37">
        <w:rPr>
          <w:rFonts w:eastAsiaTheme="minorEastAsia" w:hint="eastAsia"/>
          <w:lang w:eastAsia="zh-CN"/>
        </w:rPr>
        <w:t xml:space="preserve"> for determining the AI/ML model input</w:t>
      </w:r>
      <w:r>
        <w:rPr>
          <w:rFonts w:eastAsiaTheme="minorEastAsia" w:hint="eastAsia"/>
          <w:lang w:eastAsia="zh-CN"/>
        </w:rPr>
        <w:t xml:space="preserve">, </w:t>
      </w:r>
      <w:r w:rsidR="009F247F">
        <w:rPr>
          <w:rFonts w:eastAsiaTheme="minorEastAsia" w:hint="eastAsia"/>
          <w:lang w:eastAsia="zh-CN"/>
        </w:rPr>
        <w:t xml:space="preserve">how to reduce the resource overhead for </w:t>
      </w:r>
      <w:r w:rsidR="009F247F">
        <w:rPr>
          <w:rFonts w:eastAsiaTheme="minorEastAsia"/>
          <w:lang w:eastAsia="zh-CN"/>
        </w:rPr>
        <w:t>transmitting</w:t>
      </w:r>
      <w:r w:rsidR="009F247F">
        <w:rPr>
          <w:rFonts w:eastAsiaTheme="minorEastAsia" w:hint="eastAsia"/>
          <w:lang w:eastAsia="zh-CN"/>
        </w:rPr>
        <w:t xml:space="preserve"> CIR can be further studied</w:t>
      </w:r>
      <w:r>
        <w:rPr>
          <w:rFonts w:eastAsiaTheme="minorEastAsia" w:hint="eastAsia"/>
          <w:lang w:eastAsia="zh-CN"/>
        </w:rPr>
        <w:t>.</w:t>
      </w:r>
    </w:p>
    <w:p w:rsidR="00AB6AA0" w:rsidRDefault="00AB6AA0" w:rsidP="00AB6AA0">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2</w:t>
      </w:r>
      <w:r w:rsidR="006B3B73">
        <w:rPr>
          <w:rFonts w:eastAsiaTheme="minorEastAsia" w:hint="eastAsia"/>
          <w:b/>
          <w:lang w:eastAsia="zh-CN"/>
        </w:rPr>
        <w:t>1</w:t>
      </w:r>
      <w:r w:rsidRPr="003D1A71">
        <w:rPr>
          <w:b/>
        </w:rPr>
        <w:t>:</w:t>
      </w:r>
      <w:r>
        <w:rPr>
          <w:rFonts w:hint="eastAsia"/>
          <w:b/>
        </w:rPr>
        <w:t xml:space="preserve"> For case </w:t>
      </w:r>
      <w:r w:rsidR="006B3B73">
        <w:rPr>
          <w:rFonts w:eastAsiaTheme="minorEastAsia" w:hint="eastAsia"/>
          <w:b/>
          <w:lang w:eastAsia="zh-CN"/>
        </w:rPr>
        <w:t>2</w:t>
      </w:r>
      <w:r>
        <w:rPr>
          <w:rFonts w:eastAsiaTheme="minorEastAsia" w:hint="eastAsia"/>
          <w:b/>
          <w:lang w:eastAsia="zh-CN"/>
        </w:rPr>
        <w:t>b</w:t>
      </w:r>
      <w:r>
        <w:rPr>
          <w:rFonts w:hint="eastAsia"/>
          <w:b/>
        </w:rPr>
        <w:t>,</w:t>
      </w:r>
      <w:r>
        <w:rPr>
          <w:rFonts w:eastAsiaTheme="minorEastAsia" w:hint="eastAsia"/>
          <w:b/>
          <w:lang w:eastAsia="zh-CN"/>
        </w:rPr>
        <w:t xml:space="preserve"> </w:t>
      </w:r>
      <w:r w:rsidR="006B3B73">
        <w:rPr>
          <w:rFonts w:eastAsiaTheme="minorEastAsia" w:hint="eastAsia"/>
          <w:b/>
          <w:lang w:eastAsia="zh-CN"/>
        </w:rPr>
        <w:t xml:space="preserve">at least </w:t>
      </w:r>
      <w:r>
        <w:rPr>
          <w:rFonts w:eastAsiaTheme="minorEastAsia" w:hint="eastAsia"/>
          <w:b/>
          <w:lang w:eastAsia="zh-CN"/>
        </w:rPr>
        <w:t xml:space="preserve">PDP/DP is </w:t>
      </w:r>
      <w:r w:rsidR="006B3B73">
        <w:rPr>
          <w:rFonts w:eastAsiaTheme="minorEastAsia" w:hint="eastAsia"/>
          <w:b/>
          <w:lang w:eastAsia="zh-CN"/>
        </w:rPr>
        <w:t>supported and reported to LMF side</w:t>
      </w:r>
      <w:r>
        <w:rPr>
          <w:rFonts w:eastAsiaTheme="minorEastAsia" w:hint="eastAsia"/>
          <w:b/>
          <w:lang w:eastAsia="zh-CN"/>
        </w:rPr>
        <w:t xml:space="preserve"> for determining the LMF-side AI/ML model input.</w:t>
      </w:r>
    </w:p>
    <w:p w:rsidR="00AB6AA0" w:rsidRPr="00A63E3A" w:rsidRDefault="00820ADE" w:rsidP="00AB6AA0">
      <w:pPr>
        <w:spacing w:after="120"/>
        <w:jc w:val="both"/>
        <w:rPr>
          <w:rFonts w:eastAsiaTheme="minorEastAsia"/>
          <w:lang w:eastAsia="zh-CN"/>
        </w:rPr>
      </w:pPr>
      <w:r>
        <w:rPr>
          <w:rFonts w:hint="eastAsia"/>
        </w:rPr>
        <w:t>Similar to the analysis on case 3b</w:t>
      </w:r>
      <w:r>
        <w:rPr>
          <w:rFonts w:eastAsiaTheme="minorEastAsia" w:hint="eastAsia"/>
          <w:lang w:eastAsia="zh-CN"/>
        </w:rPr>
        <w:t>, w</w:t>
      </w:r>
      <w:r w:rsidR="00AB6AA0">
        <w:rPr>
          <w:rFonts w:eastAsiaTheme="minorEastAsia" w:hint="eastAsia"/>
          <w:lang w:eastAsia="zh-CN"/>
        </w:rPr>
        <w:t xml:space="preserve">hen </w:t>
      </w:r>
      <w:r>
        <w:rPr>
          <w:rFonts w:eastAsiaTheme="minorEastAsia" w:hint="eastAsia"/>
          <w:lang w:eastAsia="zh-CN"/>
        </w:rPr>
        <w:t>UE</w:t>
      </w:r>
      <w:r w:rsidR="00AB6AA0">
        <w:rPr>
          <w:rFonts w:eastAsiaTheme="minorEastAsia" w:hint="eastAsia"/>
          <w:lang w:eastAsia="zh-CN"/>
        </w:rPr>
        <w:t xml:space="preserve"> reports </w:t>
      </w:r>
      <w:r w:rsidR="00AB6AA0">
        <w:rPr>
          <w:rFonts w:eastAsiaTheme="minorEastAsia"/>
          <w:lang w:eastAsia="zh-CN"/>
        </w:rPr>
        <w:t>measurement</w:t>
      </w:r>
      <w:r w:rsidR="00AB6AA0">
        <w:rPr>
          <w:rFonts w:eastAsiaTheme="minorEastAsia" w:hint="eastAsia"/>
          <w:lang w:eastAsia="zh-CN"/>
        </w:rPr>
        <w:t xml:space="preserve"> to LMF, </w:t>
      </w:r>
      <w:r w:rsidR="00A63E3A">
        <w:rPr>
          <w:rFonts w:eastAsiaTheme="minorEastAsia" w:hint="eastAsia"/>
          <w:lang w:eastAsia="zh-CN"/>
        </w:rPr>
        <w:t xml:space="preserve">it is </w:t>
      </w:r>
      <w:r w:rsidR="00A63E3A">
        <w:rPr>
          <w:rFonts w:eastAsiaTheme="minorEastAsia"/>
          <w:lang w:eastAsia="zh-CN"/>
        </w:rPr>
        <w:t>necessary</w:t>
      </w:r>
      <w:r w:rsidR="00A63E3A">
        <w:rPr>
          <w:rFonts w:eastAsiaTheme="minorEastAsia" w:hint="eastAsia"/>
          <w:lang w:eastAsia="zh-CN"/>
        </w:rPr>
        <w:t xml:space="preserve"> to ensure that the UE reported measurement and the LMF-side model input are following the same rule</w:t>
      </w:r>
      <w:r w:rsidR="00AB6AA0">
        <w:rPr>
          <w:rFonts w:eastAsiaTheme="minorEastAsia" w:hint="eastAsia"/>
          <w:lang w:eastAsia="zh-CN"/>
        </w:rPr>
        <w:t xml:space="preserve">. </w:t>
      </w:r>
      <w:r w:rsidR="00A63E3A">
        <w:rPr>
          <w:rFonts w:eastAsiaTheme="minorEastAsia" w:hint="eastAsia"/>
          <w:lang w:eastAsia="zh-CN"/>
        </w:rPr>
        <w:t xml:space="preserve">One possible way is </w:t>
      </w:r>
      <w:r w:rsidR="00AB6AA0">
        <w:rPr>
          <w:rFonts w:eastAsiaTheme="minorEastAsia"/>
          <w:lang w:eastAsia="zh-CN"/>
        </w:rPr>
        <w:t>that</w:t>
      </w:r>
      <w:r w:rsidR="00AB6AA0">
        <w:rPr>
          <w:rFonts w:eastAsiaTheme="minorEastAsia" w:hint="eastAsia"/>
          <w:lang w:eastAsia="zh-CN"/>
        </w:rPr>
        <w:t xml:space="preserve"> LMF indicates some assistance information to assist the measurement </w:t>
      </w:r>
      <w:r w:rsidR="00AB6AA0">
        <w:rPr>
          <w:rFonts w:eastAsiaTheme="minorEastAsia"/>
          <w:lang w:eastAsia="zh-CN"/>
        </w:rPr>
        <w:t>determination</w:t>
      </w:r>
      <w:r>
        <w:rPr>
          <w:rFonts w:eastAsiaTheme="minorEastAsia" w:hint="eastAsia"/>
          <w:lang w:eastAsia="zh-CN"/>
        </w:rPr>
        <w:t xml:space="preserve"> at UE</w:t>
      </w:r>
      <w:r w:rsidR="00AB6AA0">
        <w:rPr>
          <w:rFonts w:eastAsiaTheme="minorEastAsia" w:hint="eastAsia"/>
          <w:lang w:eastAsia="zh-CN"/>
        </w:rPr>
        <w:t xml:space="preserve"> side.</w:t>
      </w:r>
      <w:r w:rsidR="00A63E3A" w:rsidRPr="00A63E3A">
        <w:rPr>
          <w:rFonts w:eastAsiaTheme="minorEastAsia" w:hint="eastAsia"/>
          <w:lang w:eastAsia="zh-CN"/>
        </w:rPr>
        <w:t xml:space="preserve"> </w:t>
      </w:r>
      <w:r w:rsidR="00A63E3A">
        <w:rPr>
          <w:rFonts w:eastAsiaTheme="minorEastAsia" w:hint="eastAsia"/>
          <w:lang w:eastAsia="zh-CN"/>
        </w:rPr>
        <w:t>Other alternative could be, e.g. always requiring per sample report.</w:t>
      </w:r>
    </w:p>
    <w:p w:rsidR="00A63E3A" w:rsidRDefault="00AB6AA0" w:rsidP="00A63E3A">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820ADE">
        <w:rPr>
          <w:rFonts w:eastAsiaTheme="minorEastAsia" w:hint="eastAsia"/>
          <w:b/>
          <w:lang w:eastAsia="zh-CN"/>
        </w:rPr>
        <w:t>22</w:t>
      </w:r>
      <w:r w:rsidRPr="003D1A71">
        <w:rPr>
          <w:b/>
        </w:rPr>
        <w:t>:</w:t>
      </w:r>
      <w:r>
        <w:rPr>
          <w:rFonts w:hint="eastAsia"/>
          <w:b/>
        </w:rPr>
        <w:t xml:space="preserve"> For case </w:t>
      </w:r>
      <w:r w:rsidR="00820ADE">
        <w:rPr>
          <w:rFonts w:eastAsiaTheme="minorEastAsia" w:hint="eastAsia"/>
          <w:b/>
          <w:lang w:eastAsia="zh-CN"/>
        </w:rPr>
        <w:t>2</w:t>
      </w:r>
      <w:r>
        <w:rPr>
          <w:rFonts w:eastAsiaTheme="minorEastAsia" w:hint="eastAsia"/>
          <w:b/>
          <w:lang w:eastAsia="zh-CN"/>
        </w:rPr>
        <w:t>b</w:t>
      </w:r>
      <w:r>
        <w:rPr>
          <w:rFonts w:hint="eastAsia"/>
          <w:b/>
        </w:rPr>
        <w:t>,</w:t>
      </w:r>
      <w:r>
        <w:rPr>
          <w:rFonts w:eastAsiaTheme="minorEastAsia" w:hint="eastAsia"/>
          <w:b/>
          <w:lang w:eastAsia="zh-CN"/>
        </w:rPr>
        <w:t xml:space="preserve"> </w:t>
      </w:r>
      <w:r w:rsidR="00A63E3A">
        <w:rPr>
          <w:rFonts w:eastAsiaTheme="minorEastAsia" w:hint="eastAsia"/>
          <w:b/>
          <w:lang w:eastAsia="zh-CN"/>
        </w:rPr>
        <w:t xml:space="preserve">need to ensure that </w:t>
      </w:r>
      <w:r w:rsidR="00A63E3A" w:rsidRPr="00A57030">
        <w:rPr>
          <w:rFonts w:eastAsiaTheme="minorEastAsia"/>
          <w:b/>
          <w:lang w:eastAsia="zh-CN"/>
        </w:rPr>
        <w:t xml:space="preserve">the </w:t>
      </w:r>
      <w:r w:rsidR="00A63E3A">
        <w:rPr>
          <w:rFonts w:eastAsiaTheme="minorEastAsia" w:hint="eastAsia"/>
          <w:b/>
          <w:lang w:eastAsia="zh-CN"/>
        </w:rPr>
        <w:t>UE</w:t>
      </w:r>
      <w:r w:rsidR="00A63E3A" w:rsidRPr="00A57030">
        <w:rPr>
          <w:rFonts w:eastAsiaTheme="minorEastAsia"/>
          <w:b/>
          <w:lang w:eastAsia="zh-CN"/>
        </w:rPr>
        <w:t xml:space="preserve"> reported measurement and the LM</w:t>
      </w:r>
      <w:r w:rsidR="00A63E3A">
        <w:rPr>
          <w:rFonts w:eastAsiaTheme="minorEastAsia"/>
          <w:b/>
          <w:lang w:eastAsia="zh-CN"/>
        </w:rPr>
        <w:t xml:space="preserve">F-side model input are </w:t>
      </w:r>
      <w:r w:rsidR="00A63E3A">
        <w:rPr>
          <w:rFonts w:eastAsiaTheme="minorEastAsia" w:hint="eastAsia"/>
          <w:b/>
          <w:lang w:eastAsia="zh-CN"/>
        </w:rPr>
        <w:t xml:space="preserve">generated with </w:t>
      </w:r>
      <w:r w:rsidR="00A63E3A" w:rsidRPr="00A57030">
        <w:rPr>
          <w:rFonts w:eastAsiaTheme="minorEastAsia"/>
          <w:b/>
          <w:lang w:eastAsia="zh-CN"/>
        </w:rPr>
        <w:t>the same rule</w:t>
      </w:r>
      <w:r w:rsidR="00A63E3A">
        <w:rPr>
          <w:rFonts w:eastAsiaTheme="minorEastAsia" w:hint="eastAsia"/>
          <w:b/>
          <w:lang w:eastAsia="zh-CN"/>
        </w:rPr>
        <w:t>. The following one or two directions can be considered:</w:t>
      </w:r>
    </w:p>
    <w:p w:rsidR="00A63E3A" w:rsidRPr="00D54173" w:rsidRDefault="00A63E3A" w:rsidP="00A63E3A">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Direction</w:t>
      </w:r>
      <w:r w:rsidRPr="00D54173">
        <w:rPr>
          <w:rFonts w:ascii="Times New Roman" w:hAnsi="Times New Roman" w:cs="Times New Roman" w:hint="eastAsia"/>
          <w:b/>
          <w:bCs/>
          <w:sz w:val="20"/>
          <w:szCs w:val="20"/>
          <w:lang w:val="en-GB"/>
        </w:rPr>
        <w:t xml:space="preserve"> 1: enhance </w:t>
      </w:r>
      <w:r w:rsidRPr="00D54173">
        <w:rPr>
          <w:rFonts w:ascii="Times New Roman" w:hAnsi="Times New Roman" w:cs="Times New Roman"/>
          <w:b/>
          <w:bCs/>
          <w:sz w:val="20"/>
          <w:szCs w:val="20"/>
          <w:lang w:val="en-GB"/>
        </w:rPr>
        <w:t>‘</w:t>
      </w:r>
      <w:r w:rsidRPr="00D54173">
        <w:rPr>
          <w:rFonts w:ascii="Times New Roman" w:hAnsi="Times New Roman" w:cs="Times New Roman" w:hint="eastAsia"/>
          <w:b/>
          <w:bCs/>
          <w:sz w:val="20"/>
          <w:szCs w:val="20"/>
          <w:lang w:val="en-GB"/>
        </w:rPr>
        <w:t>per path</w:t>
      </w:r>
      <w:r w:rsidRPr="00D54173">
        <w:rPr>
          <w:rFonts w:ascii="Times New Roman" w:hAnsi="Times New Roman" w:cs="Times New Roman"/>
          <w:b/>
          <w:bCs/>
          <w:sz w:val="20"/>
          <w:szCs w:val="20"/>
          <w:lang w:val="en-GB"/>
        </w:rPr>
        <w:t>’</w:t>
      </w:r>
      <w:r w:rsidRPr="00D54173">
        <w:rPr>
          <w:rFonts w:ascii="Times New Roman" w:hAnsi="Times New Roman" w:cs="Times New Roman" w:hint="eastAsia"/>
          <w:b/>
          <w:bCs/>
          <w:sz w:val="20"/>
          <w:szCs w:val="20"/>
          <w:lang w:val="en-GB"/>
        </w:rPr>
        <w:t xml:space="preserve"> CIR/PDP/DP report;</w:t>
      </w:r>
    </w:p>
    <w:p w:rsidR="00A63E3A" w:rsidRPr="00D54173" w:rsidRDefault="00A63E3A" w:rsidP="00A63E3A">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Direction</w:t>
      </w:r>
      <w:r w:rsidRPr="00D54173">
        <w:rPr>
          <w:rFonts w:ascii="Times New Roman" w:hAnsi="Times New Roman" w:cs="Times New Roman" w:hint="eastAsia"/>
          <w:b/>
          <w:bCs/>
          <w:sz w:val="20"/>
          <w:szCs w:val="20"/>
          <w:lang w:val="en-GB"/>
        </w:rPr>
        <w:t xml:space="preserve"> 2: support </w:t>
      </w:r>
      <w:r w:rsidRPr="00D54173">
        <w:rPr>
          <w:rFonts w:ascii="Times New Roman" w:hAnsi="Times New Roman" w:cs="Times New Roman"/>
          <w:b/>
          <w:bCs/>
          <w:sz w:val="20"/>
          <w:szCs w:val="20"/>
          <w:lang w:val="en-GB"/>
        </w:rPr>
        <w:t>‘</w:t>
      </w:r>
      <w:r w:rsidRPr="00D54173">
        <w:rPr>
          <w:rFonts w:ascii="Times New Roman" w:hAnsi="Times New Roman" w:cs="Times New Roman" w:hint="eastAsia"/>
          <w:b/>
          <w:bCs/>
          <w:sz w:val="20"/>
          <w:szCs w:val="20"/>
          <w:lang w:val="en-GB"/>
        </w:rPr>
        <w:t>per sample</w:t>
      </w:r>
      <w:r w:rsidRPr="00D54173">
        <w:rPr>
          <w:rFonts w:ascii="Times New Roman" w:hAnsi="Times New Roman" w:cs="Times New Roman"/>
          <w:b/>
          <w:bCs/>
          <w:sz w:val="20"/>
          <w:szCs w:val="20"/>
          <w:lang w:val="en-GB"/>
        </w:rPr>
        <w:t>’</w:t>
      </w:r>
      <w:r w:rsidRPr="00D54173">
        <w:rPr>
          <w:rFonts w:ascii="Times New Roman" w:hAnsi="Times New Roman" w:cs="Times New Roman" w:hint="eastAsia"/>
          <w:b/>
          <w:bCs/>
          <w:sz w:val="20"/>
          <w:szCs w:val="20"/>
          <w:lang w:val="en-GB"/>
        </w:rPr>
        <w:t xml:space="preserve"> CIR/PDP/DP report</w:t>
      </w:r>
      <w:r w:rsidR="009D49F9">
        <w:rPr>
          <w:rFonts w:ascii="Times New Roman" w:hAnsi="Times New Roman" w:cs="Times New Roman" w:hint="eastAsia"/>
          <w:b/>
          <w:bCs/>
          <w:sz w:val="20"/>
          <w:szCs w:val="20"/>
          <w:lang w:val="en-GB"/>
        </w:rPr>
        <w:t>.</w:t>
      </w:r>
    </w:p>
    <w:p w:rsidR="00676171" w:rsidRDefault="00AF7886" w:rsidP="00676171">
      <w:pPr>
        <w:pStyle w:val="30"/>
      </w:pPr>
      <w:r>
        <w:rPr>
          <w:rFonts w:hint="eastAsia"/>
        </w:rPr>
        <w:t>Performance/model</w:t>
      </w:r>
      <w:r w:rsidR="00676171">
        <w:rPr>
          <w:rFonts w:hint="eastAsia"/>
        </w:rPr>
        <w:t xml:space="preserve"> monitoring</w:t>
      </w:r>
    </w:p>
    <w:p w:rsidR="007368D7" w:rsidRDefault="007368D7" w:rsidP="00F51CB9">
      <w:pPr>
        <w:spacing w:after="120"/>
        <w:jc w:val="both"/>
        <w:rPr>
          <w:rFonts w:eastAsia="宋体"/>
          <w:bCs/>
          <w:lang w:eastAsia="zh-CN"/>
        </w:rPr>
      </w:pPr>
      <w:r>
        <w:rPr>
          <w:rFonts w:eastAsia="宋体" w:hint="eastAsia"/>
          <w:bCs/>
          <w:lang w:eastAsia="zh-CN"/>
        </w:rPr>
        <w:t xml:space="preserve">Regarding AI/ML model monitoring or performance monitoring, </w:t>
      </w:r>
      <w:r w:rsidR="00F51CB9">
        <w:rPr>
          <w:rFonts w:eastAsia="宋体" w:hint="eastAsia"/>
          <w:bCs/>
          <w:lang w:eastAsia="zh-CN"/>
        </w:rPr>
        <w:t xml:space="preserve">LMF is the only </w:t>
      </w:r>
      <w:r>
        <w:rPr>
          <w:rFonts w:eastAsia="宋体" w:hint="eastAsia"/>
          <w:bCs/>
          <w:lang w:eastAsia="zh-CN"/>
        </w:rPr>
        <w:t>entit</w:t>
      </w:r>
      <w:r w:rsidR="00F51CB9">
        <w:rPr>
          <w:rFonts w:eastAsia="宋体" w:hint="eastAsia"/>
          <w:bCs/>
          <w:lang w:eastAsia="zh-CN"/>
        </w:rPr>
        <w:t>y that</w:t>
      </w:r>
      <w:r>
        <w:rPr>
          <w:rFonts w:eastAsia="宋体" w:hint="eastAsia"/>
          <w:bCs/>
          <w:lang w:eastAsia="zh-CN"/>
        </w:rPr>
        <w:t xml:space="preserve"> </w:t>
      </w:r>
      <w:r w:rsidR="00F51CB9">
        <w:rPr>
          <w:rFonts w:eastAsia="宋体" w:hint="eastAsia"/>
          <w:bCs/>
          <w:lang w:eastAsia="zh-CN"/>
        </w:rPr>
        <w:t xml:space="preserve">derives </w:t>
      </w:r>
      <w:r>
        <w:rPr>
          <w:rFonts w:eastAsia="宋体" w:hint="eastAsia"/>
          <w:bCs/>
          <w:lang w:eastAsia="zh-CN"/>
        </w:rPr>
        <w:t xml:space="preserve">monitoring metric and </w:t>
      </w:r>
      <w:r w:rsidR="00F51CB9">
        <w:rPr>
          <w:rFonts w:eastAsia="宋体" w:hint="eastAsia"/>
          <w:bCs/>
          <w:lang w:eastAsia="zh-CN"/>
        </w:rPr>
        <w:t xml:space="preserve">controls LCM </w:t>
      </w:r>
      <w:r>
        <w:rPr>
          <w:rFonts w:eastAsia="宋体" w:hint="eastAsia"/>
          <w:bCs/>
          <w:lang w:eastAsia="zh-CN"/>
        </w:rPr>
        <w:t>for c</w:t>
      </w:r>
      <w:r>
        <w:rPr>
          <w:rFonts w:eastAsia="宋体" w:hint="eastAsia"/>
          <w:bCs/>
          <w:lang w:eastAsia="zh-CN"/>
        </w:rPr>
        <w:t xml:space="preserve">ase </w:t>
      </w:r>
      <w:r w:rsidR="003A3397">
        <w:rPr>
          <w:rFonts w:eastAsia="宋体" w:hint="eastAsia"/>
          <w:bCs/>
          <w:lang w:eastAsia="zh-CN"/>
        </w:rPr>
        <w:t>2</w:t>
      </w:r>
      <w:r>
        <w:rPr>
          <w:rFonts w:eastAsia="宋体" w:hint="eastAsia"/>
          <w:bCs/>
          <w:lang w:eastAsia="zh-CN"/>
        </w:rPr>
        <w:t>b</w:t>
      </w:r>
      <w:r w:rsidR="00F51CB9">
        <w:rPr>
          <w:rFonts w:eastAsia="宋体" w:hint="eastAsia"/>
          <w:bCs/>
          <w:lang w:eastAsia="zh-CN"/>
        </w:rPr>
        <w:t xml:space="preserve">, </w:t>
      </w:r>
      <w:r w:rsidR="00F51CB9">
        <w:rPr>
          <w:rFonts w:eastAsia="宋体" w:hint="eastAsia"/>
          <w:bCs/>
          <w:lang w:eastAsia="zh-CN"/>
        </w:rPr>
        <w:t>as shown</w:t>
      </w:r>
      <w:r>
        <w:rPr>
          <w:rFonts w:eastAsia="宋体" w:hint="eastAsia"/>
          <w:bCs/>
          <w:lang w:eastAsia="zh-CN"/>
        </w:rPr>
        <w:t xml:space="preserve"> </w:t>
      </w:r>
      <w:r w:rsidRPr="0090210B">
        <w:rPr>
          <w:rFonts w:eastAsia="宋体" w:hint="eastAsia"/>
          <w:bCs/>
          <w:lang w:eastAsia="zh-CN"/>
        </w:rPr>
        <w:t>in</w:t>
      </w:r>
      <w:r w:rsidR="0090210B" w:rsidRPr="0090210B">
        <w:rPr>
          <w:rFonts w:eastAsia="宋体" w:hint="eastAsia"/>
          <w:bCs/>
          <w:lang w:eastAsia="zh-CN"/>
        </w:rPr>
        <w:t xml:space="preserve"> </w:t>
      </w:r>
      <w:r w:rsidR="0090210B" w:rsidRPr="0090210B">
        <w:rPr>
          <w:rFonts w:eastAsia="宋体"/>
          <w:bCs/>
          <w:lang w:eastAsia="zh-CN"/>
        </w:rPr>
        <w:fldChar w:fldCharType="begin"/>
      </w:r>
      <w:r w:rsidR="0090210B" w:rsidRPr="0090210B">
        <w:rPr>
          <w:rFonts w:eastAsia="宋体"/>
          <w:bCs/>
          <w:lang w:eastAsia="zh-CN"/>
        </w:rPr>
        <w:instrText xml:space="preserve"> </w:instrText>
      </w:r>
      <w:r w:rsidR="0090210B" w:rsidRPr="0090210B">
        <w:rPr>
          <w:rFonts w:eastAsia="宋体" w:hint="eastAsia"/>
          <w:bCs/>
          <w:lang w:eastAsia="zh-CN"/>
        </w:rPr>
        <w:instrText>REF _Ref157902773 \h</w:instrText>
      </w:r>
      <w:r w:rsidR="0090210B" w:rsidRPr="0090210B">
        <w:rPr>
          <w:rFonts w:eastAsia="宋体"/>
          <w:bCs/>
          <w:lang w:eastAsia="zh-CN"/>
        </w:rPr>
        <w:instrText xml:space="preserve">  \* MERGEFORMAT </w:instrText>
      </w:r>
      <w:r w:rsidR="0090210B" w:rsidRPr="0090210B">
        <w:rPr>
          <w:rFonts w:eastAsia="宋体"/>
          <w:bCs/>
          <w:lang w:eastAsia="zh-CN"/>
        </w:rPr>
      </w:r>
      <w:r w:rsidR="0090210B" w:rsidRPr="0090210B">
        <w:rPr>
          <w:rFonts w:eastAsia="宋体"/>
          <w:bCs/>
          <w:lang w:eastAsia="zh-CN"/>
        </w:rPr>
        <w:fldChar w:fldCharType="separate"/>
      </w:r>
      <w:r w:rsidR="0090210B" w:rsidRPr="0090210B">
        <w:t xml:space="preserve">Table </w:t>
      </w:r>
      <w:r w:rsidR="0090210B" w:rsidRPr="0090210B">
        <w:rPr>
          <w:noProof/>
        </w:rPr>
        <w:t>5</w:t>
      </w:r>
      <w:r w:rsidR="0090210B" w:rsidRPr="0090210B">
        <w:rPr>
          <w:rFonts w:eastAsia="宋体"/>
          <w:bCs/>
          <w:lang w:eastAsia="zh-CN"/>
        </w:rPr>
        <w:fldChar w:fldCharType="end"/>
      </w:r>
      <w:r w:rsidRPr="0090210B">
        <w:rPr>
          <w:rFonts w:eastAsia="宋体" w:hint="eastAsia"/>
          <w:bCs/>
          <w:lang w:eastAsia="zh-CN"/>
        </w:rPr>
        <w:t>.</w:t>
      </w:r>
    </w:p>
    <w:p w:rsidR="007368D7" w:rsidRPr="00687F53" w:rsidRDefault="007368D7" w:rsidP="007368D7">
      <w:pPr>
        <w:pStyle w:val="ae"/>
        <w:spacing w:after="120"/>
        <w:jc w:val="center"/>
        <w:rPr>
          <w:rFonts w:eastAsiaTheme="minorEastAsia"/>
          <w:b/>
          <w:lang w:eastAsia="zh-CN"/>
        </w:rPr>
      </w:pPr>
      <w:bookmarkStart w:id="12" w:name="_Ref157902773"/>
      <w:r w:rsidRPr="00687F53">
        <w:rPr>
          <w:b/>
        </w:rPr>
        <w:t xml:space="preserve">Table </w:t>
      </w:r>
      <w:r w:rsidRPr="00687F53">
        <w:rPr>
          <w:b/>
        </w:rPr>
        <w:fldChar w:fldCharType="begin"/>
      </w:r>
      <w:r w:rsidRPr="00687F53">
        <w:rPr>
          <w:b/>
        </w:rPr>
        <w:instrText xml:space="preserve"> SEQ Table \* ARABIC </w:instrText>
      </w:r>
      <w:r w:rsidRPr="00687F53">
        <w:rPr>
          <w:b/>
        </w:rPr>
        <w:fldChar w:fldCharType="separate"/>
      </w:r>
      <w:r w:rsidR="0090210B">
        <w:rPr>
          <w:b/>
          <w:noProof/>
        </w:rPr>
        <w:t>5</w:t>
      </w:r>
      <w:r w:rsidRPr="00687F53">
        <w:rPr>
          <w:b/>
        </w:rPr>
        <w:fldChar w:fldCharType="end"/>
      </w:r>
      <w:bookmarkEnd w:id="12"/>
      <w:r w:rsidRPr="00687F53">
        <w:rPr>
          <w:rFonts w:eastAsiaTheme="minorEastAsia" w:hint="eastAsia"/>
          <w:b/>
          <w:lang w:eastAsia="zh-CN"/>
        </w:rPr>
        <w:t xml:space="preserve">: </w:t>
      </w:r>
      <w:r w:rsidRPr="00687F53">
        <w:rPr>
          <w:rFonts w:eastAsiaTheme="minorEastAsia"/>
          <w:b/>
          <w:lang w:eastAsia="zh-CN"/>
        </w:rPr>
        <w:t>Performa</w:t>
      </w:r>
      <w:r>
        <w:rPr>
          <w:rFonts w:eastAsiaTheme="minorEastAsia"/>
          <w:b/>
          <w:lang w:eastAsia="zh-CN"/>
        </w:rPr>
        <w:t xml:space="preserve">nce/model monitoring for case </w:t>
      </w:r>
      <w:r w:rsidR="0090210B">
        <w:rPr>
          <w:rFonts w:eastAsiaTheme="minorEastAsia" w:hint="eastAsia"/>
          <w:b/>
          <w:lang w:eastAsia="zh-CN"/>
        </w:rPr>
        <w:t>2</w:t>
      </w:r>
      <w:r>
        <w:rPr>
          <w:rFonts w:eastAsiaTheme="minorEastAsia" w:hint="eastAsia"/>
          <w:b/>
          <w:lang w:eastAsia="zh-CN"/>
        </w:rPr>
        <w:t>b</w:t>
      </w:r>
    </w:p>
    <w:tbl>
      <w:tblPr>
        <w:tblStyle w:val="a4"/>
        <w:tblW w:w="0" w:type="auto"/>
        <w:tblLook w:val="04A0" w:firstRow="1" w:lastRow="0" w:firstColumn="1" w:lastColumn="0" w:noHBand="0" w:noVBand="1"/>
      </w:tblPr>
      <w:tblGrid>
        <w:gridCol w:w="1809"/>
        <w:gridCol w:w="1418"/>
        <w:gridCol w:w="2065"/>
        <w:gridCol w:w="3994"/>
      </w:tblGrid>
      <w:tr w:rsidR="007368D7" w:rsidTr="00205C47">
        <w:tc>
          <w:tcPr>
            <w:tcW w:w="1809" w:type="dxa"/>
            <w:shd w:val="clear" w:color="auto" w:fill="DAEEF3" w:themeFill="accent5" w:themeFillTint="33"/>
          </w:tcPr>
          <w:p w:rsidR="007368D7" w:rsidRDefault="007368D7" w:rsidP="004F1BC6">
            <w:pPr>
              <w:spacing w:after="120"/>
              <w:rPr>
                <w:rFonts w:eastAsia="宋体"/>
                <w:bCs/>
                <w:lang w:eastAsia="zh-CN"/>
              </w:rPr>
            </w:pPr>
            <w:r>
              <w:rPr>
                <w:rFonts w:eastAsia="宋体" w:hint="eastAsia"/>
                <w:bCs/>
                <w:lang w:eastAsia="zh-CN"/>
              </w:rPr>
              <w:t>Cases</w:t>
            </w:r>
          </w:p>
        </w:tc>
        <w:tc>
          <w:tcPr>
            <w:tcW w:w="1418" w:type="dxa"/>
            <w:shd w:val="clear" w:color="auto" w:fill="DAEEF3" w:themeFill="accent5" w:themeFillTint="33"/>
          </w:tcPr>
          <w:p w:rsidR="007368D7" w:rsidRDefault="007368D7" w:rsidP="004F1BC6">
            <w:pPr>
              <w:spacing w:after="120"/>
              <w:rPr>
                <w:rFonts w:eastAsia="宋体"/>
                <w:bCs/>
                <w:lang w:eastAsia="zh-CN"/>
              </w:rPr>
            </w:pPr>
            <w:r>
              <w:rPr>
                <w:rFonts w:eastAsia="宋体" w:hint="eastAsia"/>
                <w:bCs/>
                <w:lang w:eastAsia="zh-CN"/>
              </w:rPr>
              <w:t>Who derives monitoring metric</w:t>
            </w:r>
          </w:p>
        </w:tc>
        <w:tc>
          <w:tcPr>
            <w:tcW w:w="2065" w:type="dxa"/>
            <w:shd w:val="clear" w:color="auto" w:fill="DAEEF3" w:themeFill="accent5" w:themeFillTint="33"/>
          </w:tcPr>
          <w:p w:rsidR="007368D7" w:rsidRDefault="000C7A20" w:rsidP="004F1BC6">
            <w:pPr>
              <w:spacing w:after="120"/>
              <w:rPr>
                <w:rFonts w:eastAsia="宋体"/>
                <w:bCs/>
                <w:lang w:eastAsia="zh-CN"/>
              </w:rPr>
            </w:pPr>
            <w:r>
              <w:rPr>
                <w:rFonts w:eastAsia="宋体" w:hint="eastAsia"/>
                <w:bCs/>
                <w:lang w:eastAsia="zh-CN"/>
              </w:rPr>
              <w:t>Who makes LCM decision based on monitoring result</w:t>
            </w:r>
          </w:p>
        </w:tc>
        <w:tc>
          <w:tcPr>
            <w:tcW w:w="3994" w:type="dxa"/>
            <w:shd w:val="clear" w:color="auto" w:fill="DAEEF3" w:themeFill="accent5" w:themeFillTint="33"/>
          </w:tcPr>
          <w:p w:rsidR="007368D7" w:rsidRDefault="007368D7" w:rsidP="004F1BC6">
            <w:pPr>
              <w:spacing w:after="120"/>
              <w:rPr>
                <w:rFonts w:eastAsia="宋体"/>
                <w:bCs/>
                <w:lang w:eastAsia="zh-CN"/>
              </w:rPr>
            </w:pPr>
            <w:r>
              <w:rPr>
                <w:rFonts w:eastAsia="宋体" w:hint="eastAsia"/>
                <w:bCs/>
                <w:lang w:eastAsia="zh-CN"/>
              </w:rPr>
              <w:t>Potential spec impacts</w:t>
            </w:r>
            <w:r w:rsidR="00B3125D" w:rsidRPr="00A83FB0">
              <w:rPr>
                <w:rFonts w:eastAsia="宋体"/>
                <w:bCs/>
                <w:lang w:eastAsia="zh-CN"/>
              </w:rPr>
              <w:t xml:space="preserve"> encompassing</w:t>
            </w:r>
            <w:r w:rsidR="00B3125D">
              <w:rPr>
                <w:rFonts w:eastAsia="宋体" w:hint="eastAsia"/>
                <w:bCs/>
                <w:lang w:eastAsia="zh-CN"/>
              </w:rPr>
              <w:t xml:space="preserve"> monitoring</w:t>
            </w:r>
          </w:p>
        </w:tc>
      </w:tr>
      <w:tr w:rsidR="007368D7" w:rsidTr="004F1BC6">
        <w:tc>
          <w:tcPr>
            <w:tcW w:w="1809" w:type="dxa"/>
          </w:tcPr>
          <w:p w:rsidR="007368D7" w:rsidRDefault="007368D7" w:rsidP="007368D7">
            <w:pPr>
              <w:spacing w:after="120"/>
              <w:rPr>
                <w:rFonts w:eastAsia="宋体"/>
                <w:bCs/>
                <w:lang w:eastAsia="zh-CN"/>
              </w:rPr>
            </w:pPr>
            <w:r w:rsidRPr="00E96D12">
              <w:rPr>
                <w:rFonts w:eastAsia="宋体"/>
                <w:bCs/>
                <w:lang w:eastAsia="zh-CN"/>
              </w:rPr>
              <w:t xml:space="preserve">Case </w:t>
            </w:r>
            <w:r>
              <w:rPr>
                <w:rFonts w:eastAsia="宋体" w:hint="eastAsia"/>
                <w:bCs/>
                <w:lang w:eastAsia="zh-CN"/>
              </w:rPr>
              <w:t>2b</w:t>
            </w:r>
            <w:r w:rsidRPr="00E96D12">
              <w:rPr>
                <w:rFonts w:eastAsia="宋体"/>
                <w:bCs/>
                <w:lang w:eastAsia="zh-CN"/>
              </w:rPr>
              <w:t>:</w:t>
            </w:r>
            <w:r w:rsidRPr="00671D5F">
              <w:t xml:space="preserve"> UE-assisted/LMF-based positioning with LMF-side model, direct AI/ML positioning</w:t>
            </w:r>
          </w:p>
        </w:tc>
        <w:tc>
          <w:tcPr>
            <w:tcW w:w="1418" w:type="dxa"/>
          </w:tcPr>
          <w:p w:rsidR="007368D7" w:rsidRDefault="007368D7" w:rsidP="004F1BC6">
            <w:pPr>
              <w:spacing w:after="120"/>
              <w:rPr>
                <w:rFonts w:eastAsia="宋体"/>
                <w:bCs/>
                <w:lang w:eastAsia="zh-CN"/>
              </w:rPr>
            </w:pPr>
            <w:r>
              <w:rPr>
                <w:rFonts w:eastAsia="宋体" w:hint="eastAsia"/>
                <w:bCs/>
                <w:lang w:eastAsia="zh-CN"/>
              </w:rPr>
              <w:t>LMF</w:t>
            </w:r>
          </w:p>
        </w:tc>
        <w:tc>
          <w:tcPr>
            <w:tcW w:w="2065" w:type="dxa"/>
          </w:tcPr>
          <w:p w:rsidR="007368D7" w:rsidRDefault="007368D7" w:rsidP="004F1BC6">
            <w:pPr>
              <w:spacing w:after="120"/>
              <w:rPr>
                <w:rFonts w:eastAsia="宋体"/>
                <w:bCs/>
                <w:lang w:eastAsia="zh-CN"/>
              </w:rPr>
            </w:pPr>
            <w:r>
              <w:rPr>
                <w:rFonts w:eastAsia="宋体" w:hint="eastAsia"/>
                <w:bCs/>
                <w:lang w:eastAsia="zh-CN"/>
              </w:rPr>
              <w:t>LMF</w:t>
            </w:r>
          </w:p>
        </w:tc>
        <w:tc>
          <w:tcPr>
            <w:tcW w:w="3994" w:type="dxa"/>
          </w:tcPr>
          <w:p w:rsidR="007368D7" w:rsidRPr="00E96D12" w:rsidRDefault="0090210B" w:rsidP="004F1BC6">
            <w:pPr>
              <w:spacing w:after="120"/>
              <w:rPr>
                <w:rFonts w:eastAsia="宋体"/>
                <w:bCs/>
                <w:lang w:eastAsia="zh-CN"/>
              </w:rPr>
            </w:pPr>
            <w:r>
              <w:rPr>
                <w:rFonts w:eastAsia="宋体" w:hint="eastAsia"/>
                <w:bCs/>
                <w:lang w:eastAsia="zh-CN"/>
              </w:rPr>
              <w:t>UE</w:t>
            </w:r>
            <w:r w:rsidR="007368D7">
              <w:rPr>
                <w:rFonts w:eastAsia="宋体" w:hint="eastAsia"/>
                <w:bCs/>
                <w:lang w:eastAsia="zh-CN"/>
              </w:rPr>
              <w:t xml:space="preserve"> reports the </w:t>
            </w:r>
            <w:r w:rsidR="007368D7">
              <w:rPr>
                <w:rFonts w:eastAsia="宋体"/>
                <w:bCs/>
                <w:lang w:eastAsia="zh-CN"/>
              </w:rPr>
              <w:t>information</w:t>
            </w:r>
            <w:r w:rsidR="007368D7">
              <w:rPr>
                <w:rFonts w:eastAsia="宋体" w:hint="eastAsia"/>
                <w:bCs/>
                <w:lang w:eastAsia="zh-CN"/>
              </w:rPr>
              <w:t xml:space="preserve"> that assist LMF to derive monitoring metric, e.g. </w:t>
            </w:r>
            <w:r w:rsidR="007368D7">
              <w:rPr>
                <w:rFonts w:eastAsia="宋体"/>
                <w:bCs/>
                <w:lang w:eastAsia="zh-CN"/>
              </w:rPr>
              <w:t>measurement</w:t>
            </w:r>
            <w:r w:rsidR="007368D7">
              <w:rPr>
                <w:rFonts w:eastAsia="宋体" w:hint="eastAsia"/>
                <w:bCs/>
                <w:lang w:eastAsia="zh-CN"/>
              </w:rPr>
              <w:t xml:space="preserve"> for input distribution-based monitoring</w:t>
            </w:r>
          </w:p>
        </w:tc>
      </w:tr>
    </w:tbl>
    <w:p w:rsidR="00861E98" w:rsidRPr="00987FEE" w:rsidRDefault="007368D7" w:rsidP="00B3125D">
      <w:pPr>
        <w:spacing w:beforeLines="50" w:before="120" w:after="120"/>
        <w:jc w:val="both"/>
        <w:rPr>
          <w:rFonts w:eastAsiaTheme="minorEastAsia"/>
          <w:b/>
          <w:bCs/>
          <w:lang w:val="en-GB" w:eastAsia="zh-CN"/>
        </w:rPr>
      </w:pPr>
      <w:r>
        <w:rPr>
          <w:rFonts w:eastAsia="宋体" w:cstheme="minorHAnsi" w:hint="eastAsia"/>
          <w:b/>
          <w:bCs/>
          <w:iCs/>
          <w:lang w:eastAsia="zh-CN"/>
        </w:rPr>
        <w:t xml:space="preserve">Proposal </w:t>
      </w:r>
      <w:r w:rsidR="00987FEE">
        <w:rPr>
          <w:rFonts w:eastAsia="宋体" w:cstheme="minorHAnsi" w:hint="eastAsia"/>
          <w:b/>
          <w:bCs/>
          <w:iCs/>
          <w:lang w:eastAsia="zh-CN"/>
        </w:rPr>
        <w:t>23</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sidR="00987FEE">
        <w:rPr>
          <w:rFonts w:eastAsia="宋体" w:cstheme="minorHAnsi" w:hint="eastAsia"/>
          <w:b/>
          <w:bCs/>
          <w:iCs/>
          <w:lang w:eastAsia="zh-CN"/>
        </w:rPr>
        <w:t>2</w:t>
      </w:r>
      <w:r>
        <w:rPr>
          <w:rFonts w:eastAsia="宋体" w:cstheme="minorHAnsi" w:hint="eastAsia"/>
          <w:b/>
          <w:bCs/>
          <w:iCs/>
          <w:lang w:eastAsia="zh-CN"/>
        </w:rPr>
        <w:t>b</w:t>
      </w:r>
      <w:r w:rsidRPr="00C55446">
        <w:rPr>
          <w:rFonts w:eastAsia="宋体" w:cstheme="minorHAnsi"/>
          <w:b/>
          <w:bCs/>
          <w:iCs/>
          <w:lang w:eastAsia="zh-CN"/>
        </w:rPr>
        <w:t xml:space="preserve">, </w:t>
      </w:r>
      <w:r w:rsidR="00A63E3A">
        <w:rPr>
          <w:rFonts w:eastAsia="宋体" w:cstheme="minorHAnsi" w:hint="eastAsia"/>
          <w:b/>
          <w:bCs/>
          <w:iCs/>
          <w:lang w:eastAsia="zh-CN"/>
        </w:rPr>
        <w:t xml:space="preserve">UE </w:t>
      </w:r>
      <w:r w:rsidR="00A63E3A" w:rsidRPr="006A7CAC">
        <w:rPr>
          <w:b/>
          <w:bCs/>
          <w:lang w:val="en-GB"/>
        </w:rPr>
        <w:t xml:space="preserve">reports the information that assist LMF to derive monitoring metric, e.g. </w:t>
      </w:r>
      <w:r w:rsidR="00A63E3A" w:rsidRPr="00D54173">
        <w:rPr>
          <w:b/>
          <w:bCs/>
          <w:lang w:val="en-GB"/>
        </w:rPr>
        <w:t>measurement for input distribution-based monitoring</w:t>
      </w:r>
      <w:r w:rsidR="00A63E3A">
        <w:rPr>
          <w:rFonts w:hint="eastAsia"/>
          <w:b/>
          <w:bCs/>
          <w:lang w:val="en-GB"/>
        </w:rPr>
        <w:t>, to facilitate LMF making LCM decision</w:t>
      </w:r>
      <w:r>
        <w:rPr>
          <w:rFonts w:eastAsiaTheme="minorEastAsia" w:hint="eastAsia"/>
          <w:b/>
          <w:bCs/>
          <w:lang w:val="en-GB" w:eastAsia="zh-CN"/>
        </w:rPr>
        <w:t>.</w:t>
      </w:r>
    </w:p>
    <w:p w:rsidR="00861E98" w:rsidRPr="00861E98" w:rsidRDefault="00861E98" w:rsidP="00D96FB3">
      <w:pPr>
        <w:pStyle w:val="2"/>
        <w:numPr>
          <w:ilvl w:val="1"/>
          <w:numId w:val="19"/>
        </w:numPr>
        <w:spacing w:after="120"/>
        <w:rPr>
          <w:rFonts w:eastAsiaTheme="minorEastAsia"/>
          <w:lang w:eastAsia="zh-CN"/>
        </w:rPr>
      </w:pPr>
      <w:r w:rsidRPr="00861E98">
        <w:rPr>
          <w:rFonts w:eastAsiaTheme="minorEastAsia" w:hint="eastAsia"/>
          <w:lang w:eastAsia="zh-CN"/>
        </w:rPr>
        <w:t>Consistency of additional condition</w:t>
      </w:r>
    </w:p>
    <w:p w:rsidR="00E22FFD" w:rsidRDefault="00791A38" w:rsidP="00E22FFD">
      <w:pPr>
        <w:spacing w:after="120"/>
        <w:jc w:val="both"/>
      </w:pPr>
      <w:r>
        <w:rPr>
          <w:rFonts w:eastAsiaTheme="minorEastAsia" w:hint="eastAsia"/>
          <w:lang w:val="en-GB" w:eastAsia="zh-CN"/>
        </w:rPr>
        <w:t>T</w:t>
      </w:r>
      <w:r w:rsidR="0007619F">
        <w:rPr>
          <w:rFonts w:eastAsiaTheme="minorEastAsia" w:hint="eastAsia"/>
          <w:lang w:val="en-GB" w:eastAsia="zh-CN"/>
        </w:rPr>
        <w:t>he consistency issue</w:t>
      </w:r>
      <w:r w:rsidR="008D6480">
        <w:rPr>
          <w:rFonts w:eastAsiaTheme="minorEastAsia" w:hint="eastAsia"/>
          <w:lang w:val="en-GB" w:eastAsia="zh-CN"/>
        </w:rPr>
        <w:t xml:space="preserve"> </w:t>
      </w:r>
      <w:r w:rsidR="008D6480">
        <w:t>between training and inference regarding NW-side additional conditions</w:t>
      </w:r>
      <w:r w:rsidR="008D6480">
        <w:rPr>
          <w:rFonts w:eastAsiaTheme="minorEastAsia" w:hint="eastAsia"/>
          <w:lang w:eastAsia="zh-CN"/>
        </w:rPr>
        <w:t xml:space="preserve"> for inference at UE</w:t>
      </w:r>
      <w:r w:rsidR="0017489E">
        <w:rPr>
          <w:rFonts w:eastAsiaTheme="minorEastAsia" w:hint="eastAsia"/>
          <w:lang w:val="en-GB" w:eastAsia="zh-CN"/>
        </w:rPr>
        <w:t xml:space="preserve"> is </w:t>
      </w:r>
      <w:r w:rsidR="00A63E3A">
        <w:rPr>
          <w:rFonts w:eastAsiaTheme="minorEastAsia" w:hint="eastAsia"/>
          <w:lang w:val="en-GB" w:eastAsia="zh-CN"/>
        </w:rPr>
        <w:t xml:space="preserve">included </w:t>
      </w:r>
      <w:r>
        <w:rPr>
          <w:rFonts w:eastAsiaTheme="minorEastAsia" w:hint="eastAsia"/>
          <w:lang w:val="en-GB" w:eastAsia="zh-CN"/>
        </w:rPr>
        <w:t>in Rel-19 WID</w:t>
      </w:r>
      <w:r w:rsidR="0017489E">
        <w:rPr>
          <w:rFonts w:eastAsiaTheme="minorEastAsia" w:hint="eastAsia"/>
          <w:lang w:val="en-GB" w:eastAsia="zh-CN"/>
        </w:rPr>
        <w:t xml:space="preserve">. However, this consistency issue for AI/ML based positioning is not </w:t>
      </w:r>
      <w:r w:rsidR="0017489E">
        <w:rPr>
          <w:rFonts w:eastAsiaTheme="minorEastAsia"/>
          <w:lang w:val="en-GB" w:eastAsia="zh-CN"/>
        </w:rPr>
        <w:t>extensively</w:t>
      </w:r>
      <w:r w:rsidR="0017489E" w:rsidRPr="0017489E">
        <w:rPr>
          <w:rFonts w:eastAsiaTheme="minorEastAsia"/>
          <w:lang w:val="en-GB" w:eastAsia="zh-CN"/>
        </w:rPr>
        <w:t> </w:t>
      </w:r>
      <w:r w:rsidR="0017489E">
        <w:rPr>
          <w:rFonts w:eastAsiaTheme="minorEastAsia"/>
          <w:lang w:val="en-GB" w:eastAsia="zh-CN"/>
        </w:rPr>
        <w:t>discuss</w:t>
      </w:r>
      <w:r w:rsidR="0017489E">
        <w:rPr>
          <w:rFonts w:eastAsiaTheme="minorEastAsia" w:hint="eastAsia"/>
          <w:lang w:val="en-GB" w:eastAsia="zh-CN"/>
        </w:rPr>
        <w:t xml:space="preserve">ed in Rel-18. </w:t>
      </w:r>
      <w:r w:rsidR="00E22FFD">
        <w:rPr>
          <w:rFonts w:eastAsiaTheme="minorEastAsia" w:hint="eastAsia"/>
          <w:lang w:val="x-none" w:eastAsia="zh-CN"/>
        </w:rPr>
        <w:t xml:space="preserve">In Rel-18 general AI/ML framework discussion, </w:t>
      </w:r>
      <w:r w:rsidR="00E22FFD">
        <w:t>to ensure consistency between training and inference regarding NW-side additional conditions</w:t>
      </w:r>
      <w:r w:rsidR="00E22FFD">
        <w:rPr>
          <w:rFonts w:eastAsiaTheme="minorEastAsia" w:hint="eastAsia"/>
          <w:lang w:eastAsia="zh-CN"/>
        </w:rPr>
        <w:t xml:space="preserve"> for inference at UE-side model</w:t>
      </w:r>
      <w:r w:rsidR="00E22FFD">
        <w:t>, the following options can be taken as potential approaches</w:t>
      </w:r>
      <w:r w:rsidR="00E22FFD">
        <w:rPr>
          <w:rFonts w:eastAsiaTheme="minorEastAsia" w:hint="eastAsia"/>
          <w:lang w:eastAsia="zh-CN"/>
        </w:rPr>
        <w:t xml:space="preserve"> </w:t>
      </w:r>
      <w:r w:rsidR="00E22FFD">
        <w:rPr>
          <w:rFonts w:eastAsiaTheme="minorEastAsia"/>
          <w:lang w:eastAsia="zh-CN"/>
        </w:rPr>
        <w:fldChar w:fldCharType="begin"/>
      </w:r>
      <w:r w:rsidR="00E22FFD">
        <w:rPr>
          <w:rFonts w:eastAsiaTheme="minorEastAsia"/>
          <w:lang w:eastAsia="zh-CN"/>
        </w:rPr>
        <w:instrText xml:space="preserve"> </w:instrText>
      </w:r>
      <w:r w:rsidR="00E22FFD">
        <w:rPr>
          <w:rFonts w:eastAsiaTheme="minorEastAsia" w:hint="eastAsia"/>
          <w:lang w:eastAsia="zh-CN"/>
        </w:rPr>
        <w:instrText>REF _Ref157095389 \r \h</w:instrText>
      </w:r>
      <w:r w:rsidR="00E22FFD">
        <w:rPr>
          <w:rFonts w:eastAsiaTheme="minorEastAsia"/>
          <w:lang w:eastAsia="zh-CN"/>
        </w:rPr>
        <w:instrText xml:space="preserve"> </w:instrText>
      </w:r>
      <w:r w:rsidR="00E22FFD">
        <w:rPr>
          <w:rFonts w:eastAsiaTheme="minorEastAsia"/>
          <w:lang w:eastAsia="zh-CN"/>
        </w:rPr>
      </w:r>
      <w:r w:rsidR="00E22FFD">
        <w:rPr>
          <w:rFonts w:eastAsiaTheme="minorEastAsia"/>
          <w:lang w:eastAsia="zh-CN"/>
        </w:rPr>
        <w:fldChar w:fldCharType="separate"/>
      </w:r>
      <w:r w:rsidR="00E22FFD">
        <w:rPr>
          <w:rFonts w:eastAsiaTheme="minorEastAsia"/>
          <w:lang w:eastAsia="zh-CN"/>
        </w:rPr>
        <w:t>[2]</w:t>
      </w:r>
      <w:r w:rsidR="00E22FFD">
        <w:rPr>
          <w:rFonts w:eastAsiaTheme="minorEastAsia"/>
          <w:lang w:eastAsia="zh-CN"/>
        </w:rPr>
        <w:fldChar w:fldCharType="end"/>
      </w:r>
      <w:r w:rsidR="00E22FFD">
        <w:t xml:space="preserve">: </w:t>
      </w:r>
    </w:p>
    <w:p w:rsidR="00E22FFD" w:rsidRDefault="00E22FFD" w:rsidP="00E22FFD">
      <w:pPr>
        <w:pStyle w:val="ad"/>
        <w:numPr>
          <w:ilvl w:val="0"/>
          <w:numId w:val="30"/>
        </w:numPr>
        <w:spacing w:after="120"/>
        <w:ind w:leftChars="0"/>
        <w:jc w:val="both"/>
      </w:pPr>
      <w:r>
        <w:t>Model identification to achieve alignment on the NW-side additional condition between NW-side and UE-side</w:t>
      </w:r>
    </w:p>
    <w:p w:rsidR="00E22FFD" w:rsidRDefault="00E22FFD" w:rsidP="00E22FFD">
      <w:pPr>
        <w:pStyle w:val="ad"/>
        <w:numPr>
          <w:ilvl w:val="0"/>
          <w:numId w:val="30"/>
        </w:numPr>
        <w:spacing w:after="120"/>
        <w:ind w:leftChars="0"/>
        <w:jc w:val="both"/>
      </w:pPr>
      <w:r>
        <w:t>Model training at NW and transfer to UE, where the model has been trained under the additional condition</w:t>
      </w:r>
    </w:p>
    <w:p w:rsidR="00E22FFD" w:rsidRPr="00E22FFD" w:rsidRDefault="00E22FFD" w:rsidP="00E22FFD">
      <w:pPr>
        <w:pStyle w:val="ad"/>
        <w:numPr>
          <w:ilvl w:val="0"/>
          <w:numId w:val="30"/>
        </w:numPr>
        <w:spacing w:after="120"/>
        <w:ind w:leftChars="0"/>
        <w:jc w:val="both"/>
      </w:pPr>
      <w:r>
        <w:t xml:space="preserve">Information and/or indication on NW-side additional conditions is provided to UE </w:t>
      </w:r>
    </w:p>
    <w:p w:rsidR="00E22FFD" w:rsidRPr="00E22FFD" w:rsidRDefault="00E22FFD" w:rsidP="00E22FFD">
      <w:pPr>
        <w:pStyle w:val="ad"/>
        <w:numPr>
          <w:ilvl w:val="0"/>
          <w:numId w:val="30"/>
        </w:numPr>
        <w:spacing w:after="120"/>
        <w:ind w:leftChars="0"/>
        <w:jc w:val="both"/>
      </w:pPr>
      <w:r>
        <w:t>Consistency assisted by monitoring (by UE and/or NW, the performance of UE-side candidate models/functionalities to select a model/functionality)</w:t>
      </w:r>
    </w:p>
    <w:p w:rsidR="007B0859" w:rsidRPr="00C6167F" w:rsidRDefault="00C76A33" w:rsidP="00C6167F">
      <w:pPr>
        <w:spacing w:after="120"/>
        <w:jc w:val="both"/>
        <w:rPr>
          <w:lang w:val="en-GB"/>
        </w:rPr>
      </w:pPr>
      <w:r>
        <w:rPr>
          <w:rFonts w:hint="eastAsia"/>
          <w:lang w:val="en-GB"/>
        </w:rPr>
        <w:t>Regarding model identification and model transfer, they are still part of study objectives of Rel-19 AI</w:t>
      </w:r>
      <w:r w:rsidR="00A63E3A">
        <w:rPr>
          <w:rFonts w:eastAsiaTheme="minorEastAsia" w:hint="eastAsia"/>
          <w:lang w:val="en-GB" w:eastAsia="zh-CN"/>
        </w:rPr>
        <w:t>/ML</w:t>
      </w:r>
      <w:r>
        <w:rPr>
          <w:rFonts w:hint="eastAsia"/>
          <w:lang w:val="en-GB"/>
        </w:rPr>
        <w:t xml:space="preserve"> and will be discussed in other agenda item. We prefer not to discuss them in AI</w:t>
      </w:r>
      <w:r w:rsidR="00E22FFD">
        <w:rPr>
          <w:rFonts w:eastAsiaTheme="minorEastAsia" w:hint="eastAsia"/>
          <w:lang w:val="en-GB" w:eastAsia="zh-CN"/>
        </w:rPr>
        <w:t>/ML based positioning</w:t>
      </w:r>
      <w:r>
        <w:rPr>
          <w:rFonts w:hint="eastAsia"/>
          <w:lang w:val="en-GB"/>
        </w:rPr>
        <w:t xml:space="preserve"> until the </w:t>
      </w:r>
      <w:r>
        <w:rPr>
          <w:rFonts w:hint="eastAsia"/>
          <w:lang w:val="en-GB"/>
        </w:rPr>
        <w:lastRenderedPageBreak/>
        <w:t>procedures for them are clear.</w:t>
      </w:r>
      <w:r w:rsidR="007B0859">
        <w:rPr>
          <w:rFonts w:eastAsiaTheme="minorEastAsia" w:hint="eastAsia"/>
          <w:lang w:val="en-GB" w:eastAsia="zh-CN"/>
        </w:rPr>
        <w:t xml:space="preserve"> </w:t>
      </w:r>
      <w:r w:rsidR="007B0859">
        <w:rPr>
          <w:rFonts w:eastAsiaTheme="minorEastAsia" w:hint="eastAsia"/>
          <w:lang w:eastAsia="zh-CN"/>
        </w:rPr>
        <w:t xml:space="preserve">For the other two potential approaches, there may </w:t>
      </w:r>
      <w:r w:rsidR="00A63E3A">
        <w:rPr>
          <w:rFonts w:eastAsiaTheme="minorEastAsia" w:hint="eastAsia"/>
          <w:lang w:eastAsia="zh-CN"/>
        </w:rPr>
        <w:t xml:space="preserve">be </w:t>
      </w:r>
      <w:r w:rsidR="007B0859">
        <w:rPr>
          <w:rFonts w:eastAsiaTheme="minorEastAsia" w:hint="eastAsia"/>
          <w:lang w:eastAsia="zh-CN"/>
        </w:rPr>
        <w:t>proprietary issue when NW-side additional conditio</w:t>
      </w:r>
      <w:r w:rsidR="00160EB4">
        <w:rPr>
          <w:rFonts w:eastAsiaTheme="minorEastAsia" w:hint="eastAsia"/>
          <w:lang w:eastAsia="zh-CN"/>
        </w:rPr>
        <w:t>n</w:t>
      </w:r>
      <w:r w:rsidR="007B0859">
        <w:rPr>
          <w:rFonts w:eastAsiaTheme="minorEastAsia" w:hint="eastAsia"/>
          <w:lang w:eastAsia="zh-CN"/>
        </w:rPr>
        <w:t xml:space="preserve"> is provided to UE</w:t>
      </w:r>
      <w:r w:rsidR="00160EB4">
        <w:rPr>
          <w:rFonts w:eastAsiaTheme="minorEastAsia" w:hint="eastAsia"/>
          <w:lang w:eastAsia="zh-CN"/>
        </w:rPr>
        <w:t>.</w:t>
      </w:r>
      <w:r w:rsidR="007B0859">
        <w:rPr>
          <w:rFonts w:eastAsiaTheme="minorEastAsia" w:hint="eastAsia"/>
          <w:lang w:eastAsia="zh-CN"/>
        </w:rPr>
        <w:t xml:space="preserve"> </w:t>
      </w:r>
      <w:r w:rsidR="00160EB4">
        <w:rPr>
          <w:rFonts w:eastAsiaTheme="minorEastAsia" w:hint="eastAsia"/>
          <w:lang w:eastAsia="zh-CN"/>
        </w:rPr>
        <w:t>In addition, the</w:t>
      </w:r>
      <w:r w:rsidR="007B0859">
        <w:rPr>
          <w:rFonts w:eastAsiaTheme="minorEastAsia" w:hint="eastAsia"/>
          <w:lang w:eastAsia="zh-CN"/>
        </w:rPr>
        <w:t xml:space="preserve"> </w:t>
      </w:r>
      <w:r w:rsidR="007B0859">
        <w:rPr>
          <w:rFonts w:eastAsiaTheme="minorEastAsia"/>
          <w:lang w:eastAsia="zh-CN"/>
        </w:rPr>
        <w:t>detailed</w:t>
      </w:r>
      <w:r w:rsidR="007B0859">
        <w:rPr>
          <w:rFonts w:eastAsiaTheme="minorEastAsia" w:hint="eastAsia"/>
          <w:lang w:eastAsia="zh-CN"/>
        </w:rPr>
        <w:t xml:space="preserve"> NW-side additional condition </w:t>
      </w:r>
      <w:r w:rsidR="00160EB4">
        <w:rPr>
          <w:rFonts w:eastAsiaTheme="minorEastAsia" w:hint="eastAsia"/>
          <w:lang w:eastAsia="zh-CN"/>
        </w:rPr>
        <w:t xml:space="preserve">for AI/ML based positioning needs to </w:t>
      </w:r>
      <w:r w:rsidR="00A63E3A">
        <w:rPr>
          <w:rFonts w:eastAsiaTheme="minorEastAsia" w:hint="eastAsia"/>
          <w:lang w:eastAsia="zh-CN"/>
        </w:rPr>
        <w:t xml:space="preserve">be </w:t>
      </w:r>
      <w:r w:rsidR="00160EB4">
        <w:rPr>
          <w:rFonts w:eastAsiaTheme="minorEastAsia" w:hint="eastAsia"/>
          <w:lang w:eastAsia="zh-CN"/>
        </w:rPr>
        <w:t>further identified and discussed in RAN1</w:t>
      </w:r>
      <w:r w:rsidR="00BB563C">
        <w:rPr>
          <w:rFonts w:eastAsiaTheme="minorEastAsia" w:hint="eastAsia"/>
          <w:lang w:eastAsia="zh-CN"/>
        </w:rPr>
        <w:t xml:space="preserve">. Regarding performance or model monitoring for ensuring consistency between training and inference, there is an </w:t>
      </w:r>
      <w:r w:rsidR="00BB563C">
        <w:rPr>
          <w:rFonts w:eastAsiaTheme="minorEastAsia"/>
          <w:lang w:val="en-GB" w:eastAsia="zh-CN"/>
        </w:rPr>
        <w:t>extensive</w:t>
      </w:r>
      <w:r w:rsidR="00BB563C" w:rsidRPr="0017489E">
        <w:rPr>
          <w:rFonts w:eastAsiaTheme="minorEastAsia"/>
          <w:lang w:val="en-GB" w:eastAsia="zh-CN"/>
        </w:rPr>
        <w:t> </w:t>
      </w:r>
      <w:r w:rsidR="00BB563C">
        <w:rPr>
          <w:rFonts w:eastAsiaTheme="minorEastAsia"/>
          <w:lang w:val="en-GB" w:eastAsia="zh-CN"/>
        </w:rPr>
        <w:t>discuss</w:t>
      </w:r>
      <w:r w:rsidR="00BB563C">
        <w:rPr>
          <w:rFonts w:eastAsiaTheme="minorEastAsia" w:hint="eastAsia"/>
          <w:lang w:val="en-GB" w:eastAsia="zh-CN"/>
        </w:rPr>
        <w:t xml:space="preserve">ion on model monitoring for AI/ML based positioning in the whole Rel-18 SI phase. The </w:t>
      </w:r>
      <w:r w:rsidR="00BB563C" w:rsidRPr="00BB563C">
        <w:rPr>
          <w:rFonts w:eastAsiaTheme="minorEastAsia"/>
          <w:lang w:val="en-GB" w:eastAsia="zh-CN"/>
        </w:rPr>
        <w:t xml:space="preserve">performance monitoring provides minimum guarantee on </w:t>
      </w:r>
      <w:r w:rsidR="00BB563C">
        <w:rPr>
          <w:rFonts w:eastAsiaTheme="minorEastAsia" w:hint="eastAsia"/>
          <w:lang w:val="en-GB" w:eastAsia="zh-CN"/>
        </w:rPr>
        <w:t>the consistency. Thus,</w:t>
      </w:r>
      <w:r w:rsidR="00BB563C" w:rsidRPr="00BB563C">
        <w:rPr>
          <w:rFonts w:eastAsiaTheme="minorEastAsia" w:hint="eastAsia"/>
          <w:lang w:val="en-GB" w:eastAsia="zh-CN"/>
        </w:rPr>
        <w:t xml:space="preserve"> </w:t>
      </w:r>
      <w:r w:rsidR="00A63E3A">
        <w:rPr>
          <w:rFonts w:eastAsiaTheme="minorEastAsia" w:hint="eastAsia"/>
          <w:lang w:val="en-GB" w:eastAsia="zh-CN"/>
        </w:rPr>
        <w:t xml:space="preserve">if any NW-side additional condition is identified as necessary for positioning, </w:t>
      </w:r>
      <w:r w:rsidR="00BB563C">
        <w:rPr>
          <w:rFonts w:eastAsiaTheme="minorEastAsia" w:hint="eastAsia"/>
          <w:lang w:val="en-GB" w:eastAsia="zh-CN"/>
        </w:rPr>
        <w:t>performance</w:t>
      </w:r>
      <w:r w:rsidR="00A63E3A">
        <w:rPr>
          <w:rFonts w:eastAsiaTheme="minorEastAsia" w:hint="eastAsia"/>
          <w:lang w:val="en-GB" w:eastAsia="zh-CN"/>
        </w:rPr>
        <w:t>/</w:t>
      </w:r>
      <w:r w:rsidR="00BB563C">
        <w:rPr>
          <w:rFonts w:eastAsiaTheme="minorEastAsia" w:hint="eastAsia"/>
          <w:lang w:val="en-GB" w:eastAsia="zh-CN"/>
        </w:rPr>
        <w:t xml:space="preserve">model </w:t>
      </w:r>
      <w:r w:rsidR="00BB563C">
        <w:rPr>
          <w:rFonts w:eastAsiaTheme="minorEastAsia"/>
          <w:lang w:val="en-GB" w:eastAsia="zh-CN"/>
        </w:rPr>
        <w:t>monitoring</w:t>
      </w:r>
      <w:r w:rsidR="00BB563C">
        <w:rPr>
          <w:rFonts w:eastAsiaTheme="minorEastAsia" w:hint="eastAsia"/>
          <w:lang w:val="en-GB" w:eastAsia="zh-CN"/>
        </w:rPr>
        <w:t xml:space="preserve"> </w:t>
      </w:r>
      <w:r w:rsidR="00A63E3A">
        <w:rPr>
          <w:rFonts w:eastAsiaTheme="minorEastAsia" w:hint="eastAsia"/>
          <w:lang w:val="en-GB" w:eastAsia="zh-CN"/>
        </w:rPr>
        <w:t>can be considered</w:t>
      </w:r>
      <w:r w:rsidR="00BB563C">
        <w:rPr>
          <w:rFonts w:eastAsiaTheme="minorEastAsia" w:hint="eastAsia"/>
          <w:lang w:val="en-GB" w:eastAsia="zh-CN"/>
        </w:rPr>
        <w:t xml:space="preserve"> to ensure the </w:t>
      </w:r>
      <w:r w:rsidR="00BB563C">
        <w:t>consistency between training and inference regarding NW-side additional conditions</w:t>
      </w:r>
      <w:r w:rsidR="00BB563C">
        <w:rPr>
          <w:rFonts w:eastAsiaTheme="minorEastAsia" w:hint="eastAsia"/>
          <w:lang w:eastAsia="zh-CN"/>
        </w:rPr>
        <w:t xml:space="preserve"> for inference at UE-side model</w:t>
      </w:r>
      <w:r w:rsidR="00C6167F">
        <w:rPr>
          <w:rFonts w:eastAsiaTheme="minorEastAsia" w:hint="eastAsia"/>
          <w:lang w:eastAsia="zh-CN"/>
        </w:rPr>
        <w:t>, i.e.</w:t>
      </w:r>
      <w:r w:rsidR="00330703">
        <w:rPr>
          <w:rFonts w:eastAsiaTheme="minorEastAsia" w:hint="eastAsia"/>
          <w:lang w:eastAsia="zh-CN"/>
        </w:rPr>
        <w:t xml:space="preserve"> </w:t>
      </w:r>
      <w:r w:rsidR="007B0859">
        <w:rPr>
          <w:rFonts w:eastAsiaTheme="minorEastAsia" w:hint="eastAsia"/>
          <w:lang w:eastAsia="zh-CN"/>
        </w:rPr>
        <w:t>case 1 and case 2a.</w:t>
      </w:r>
    </w:p>
    <w:p w:rsidR="00CD0712" w:rsidRPr="00CD68E5" w:rsidRDefault="00CD68E5" w:rsidP="00CD68E5">
      <w:pPr>
        <w:spacing w:beforeLines="50" w:before="120" w:after="120"/>
        <w:jc w:val="both"/>
        <w:rPr>
          <w:rFonts w:eastAsiaTheme="minorEastAsia"/>
          <w:b/>
          <w:bCs/>
          <w:lang w:val="en-GB" w:eastAsia="zh-CN"/>
        </w:rPr>
      </w:pPr>
      <w:r>
        <w:rPr>
          <w:rFonts w:eastAsia="宋体" w:cstheme="minorHAnsi" w:hint="eastAsia"/>
          <w:b/>
          <w:bCs/>
          <w:iCs/>
          <w:lang w:eastAsia="zh-CN"/>
        </w:rPr>
        <w:t>Proposal 24</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1 and case 2a</w:t>
      </w:r>
      <w:r w:rsidRPr="00C55446">
        <w:rPr>
          <w:rFonts w:eastAsia="宋体" w:cstheme="minorHAnsi"/>
          <w:b/>
          <w:bCs/>
          <w:iCs/>
          <w:lang w:eastAsia="zh-CN"/>
        </w:rPr>
        <w:t xml:space="preserve">, </w:t>
      </w:r>
      <w:r w:rsidR="00A63E3A" w:rsidRPr="00A63E3A">
        <w:rPr>
          <w:rFonts w:eastAsia="宋体" w:cstheme="minorHAnsi"/>
          <w:b/>
          <w:bCs/>
          <w:iCs/>
          <w:lang w:eastAsia="zh-CN"/>
        </w:rPr>
        <w:t xml:space="preserve">if NW-side additional condition is identified </w:t>
      </w:r>
      <w:r w:rsidR="00A63E3A">
        <w:rPr>
          <w:rFonts w:eastAsia="宋体" w:cstheme="minorHAnsi" w:hint="eastAsia"/>
          <w:b/>
          <w:bCs/>
          <w:iCs/>
          <w:lang w:eastAsia="zh-CN"/>
        </w:rPr>
        <w:t xml:space="preserve">as necessary </w:t>
      </w:r>
      <w:r w:rsidR="00A63E3A" w:rsidRPr="00A63E3A">
        <w:rPr>
          <w:rFonts w:eastAsia="宋体" w:cstheme="minorHAnsi"/>
          <w:b/>
          <w:bCs/>
          <w:iCs/>
          <w:lang w:eastAsia="zh-CN"/>
        </w:rPr>
        <w:t xml:space="preserve">for positioning, </w:t>
      </w:r>
      <w:r>
        <w:rPr>
          <w:rFonts w:eastAsia="宋体" w:cstheme="minorHAnsi" w:hint="eastAsia"/>
          <w:b/>
          <w:bCs/>
          <w:iCs/>
          <w:lang w:eastAsia="zh-CN"/>
        </w:rPr>
        <w:t xml:space="preserve">at least </w:t>
      </w:r>
      <w:r w:rsidRPr="00CD68E5">
        <w:rPr>
          <w:rFonts w:eastAsia="宋体" w:cstheme="minorHAnsi" w:hint="eastAsia"/>
          <w:b/>
          <w:bCs/>
          <w:iCs/>
          <w:lang w:eastAsia="zh-CN"/>
        </w:rPr>
        <w:t>performance</w:t>
      </w:r>
      <w:r w:rsidR="00A63E3A">
        <w:rPr>
          <w:rFonts w:eastAsia="宋体" w:cstheme="minorHAnsi" w:hint="eastAsia"/>
          <w:b/>
          <w:bCs/>
          <w:iCs/>
          <w:lang w:eastAsia="zh-CN"/>
        </w:rPr>
        <w:t>/</w:t>
      </w:r>
      <w:r w:rsidRPr="00CD68E5">
        <w:rPr>
          <w:rFonts w:eastAsia="宋体" w:cstheme="minorHAnsi" w:hint="eastAsia"/>
          <w:b/>
          <w:bCs/>
          <w:iCs/>
          <w:lang w:eastAsia="zh-CN"/>
        </w:rPr>
        <w:t xml:space="preserve">model </w:t>
      </w:r>
      <w:r w:rsidRPr="00CD68E5">
        <w:rPr>
          <w:rFonts w:eastAsia="宋体" w:cstheme="minorHAnsi"/>
          <w:b/>
          <w:bCs/>
          <w:iCs/>
          <w:lang w:eastAsia="zh-CN"/>
        </w:rPr>
        <w:t>monitoring</w:t>
      </w:r>
      <w:r w:rsidRPr="00CD68E5">
        <w:rPr>
          <w:rFonts w:eastAsia="宋体" w:cstheme="minorHAnsi" w:hint="eastAsia"/>
          <w:b/>
          <w:bCs/>
          <w:iCs/>
          <w:lang w:eastAsia="zh-CN"/>
        </w:rPr>
        <w:t xml:space="preserve"> </w:t>
      </w:r>
      <w:r w:rsidR="00A63E3A">
        <w:rPr>
          <w:rFonts w:eastAsia="宋体" w:cstheme="minorHAnsi" w:hint="eastAsia"/>
          <w:b/>
          <w:bCs/>
          <w:iCs/>
          <w:lang w:eastAsia="zh-CN"/>
        </w:rPr>
        <w:t xml:space="preserve">can be considered </w:t>
      </w:r>
      <w:r w:rsidRPr="00CD68E5">
        <w:rPr>
          <w:rFonts w:eastAsia="宋体" w:cstheme="minorHAnsi" w:hint="eastAsia"/>
          <w:b/>
          <w:bCs/>
          <w:iCs/>
          <w:lang w:eastAsia="zh-CN"/>
        </w:rPr>
        <w:t xml:space="preserve">to ensure the </w:t>
      </w:r>
      <w:r w:rsidRPr="00CD68E5">
        <w:rPr>
          <w:rFonts w:eastAsia="宋体" w:cstheme="minorHAnsi"/>
          <w:b/>
          <w:bCs/>
          <w:iCs/>
          <w:lang w:eastAsia="zh-CN"/>
        </w:rPr>
        <w:t>consistency between training and inference regarding NW-side additional conditions</w:t>
      </w:r>
      <w:r w:rsidRPr="00CD68E5">
        <w:rPr>
          <w:rFonts w:eastAsia="宋体" w:cstheme="minorHAnsi" w:hint="eastAsia"/>
          <w:b/>
          <w:bCs/>
          <w:iCs/>
          <w:lang w:eastAsia="zh-CN"/>
        </w:rPr>
        <w:t xml:space="preserve"> for inference at UE-side model.</w:t>
      </w:r>
    </w:p>
    <w:p w:rsidR="0086263D" w:rsidRDefault="0007136D" w:rsidP="00D96FB3">
      <w:pPr>
        <w:pStyle w:val="1"/>
        <w:numPr>
          <w:ilvl w:val="0"/>
          <w:numId w:val="19"/>
        </w:numPr>
        <w:ind w:left="432" w:hanging="432"/>
        <w:rPr>
          <w:lang w:eastAsia="zh-CN"/>
        </w:rPr>
      </w:pPr>
      <w:r>
        <w:rPr>
          <w:rFonts w:hint="eastAsia"/>
          <w:lang w:eastAsia="zh-CN"/>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AI/ML</w:t>
      </w:r>
      <w:r w:rsidR="009C6E0C">
        <w:rPr>
          <w:rFonts w:eastAsiaTheme="minorEastAsia" w:hint="eastAsia"/>
          <w:lang w:eastAsia="zh-CN"/>
        </w:rPr>
        <w:t xml:space="preserve"> based positioning</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205C47" w:rsidRDefault="00205C47" w:rsidP="00205C47">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 xml:space="preserve">Observation 1: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r 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measurement and ground truth label with quality indicator </w:t>
      </w:r>
      <w:r>
        <w:rPr>
          <w:rFonts w:ascii="Times New Roman" w:eastAsiaTheme="minorEastAsia" w:hAnsi="Times New Roman" w:cs="Times New Roman" w:hint="eastAsia"/>
          <w:b/>
          <w:sz w:val="20"/>
          <w:szCs w:val="20"/>
        </w:rPr>
        <w:t xml:space="preserve">are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rsidR="00205C47" w:rsidRPr="003D1A71" w:rsidRDefault="00205C47" w:rsidP="00205C47">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1</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For case 1</w:t>
      </w:r>
      <w:r w:rsidRPr="003D1A71">
        <w:rPr>
          <w:rFonts w:ascii="Times New Roman" w:eastAsiaTheme="minorEastAsia" w:hAnsi="Times New Roman" w:cs="Times New Roman" w:hint="eastAsia"/>
          <w:b/>
          <w:sz w:val="20"/>
        </w:rPr>
        <w:t xml:space="preserve">, the following options for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UE</w:t>
      </w:r>
      <w:r>
        <w:rPr>
          <w:rFonts w:ascii="Times New Roman" w:eastAsiaTheme="minorEastAsia" w:hAnsi="Times New Roman" w:cs="Times New Roman"/>
          <w:b/>
          <w:sz w:val="20"/>
        </w:rPr>
        <w:t>’</w:t>
      </w:r>
      <w:r>
        <w:rPr>
          <w:rFonts w:ascii="Times New Roman" w:eastAsiaTheme="minorEastAsia" w:hAnsi="Times New Roman" w:cs="Times New Roman" w:hint="eastAsia"/>
          <w:b/>
          <w:sz w:val="20"/>
        </w:rPr>
        <w:t xml:space="preserve">s location </w:t>
      </w:r>
      <w:r w:rsidRPr="003D1A71">
        <w:rPr>
          <w:rFonts w:ascii="Times New Roman" w:eastAsiaTheme="minorEastAsia" w:hAnsi="Times New Roman" w:cs="Times New Roman" w:hint="eastAsia"/>
          <w:b/>
          <w:sz w:val="20"/>
        </w:rPr>
        <w:t>can be considered.</w:t>
      </w:r>
    </w:p>
    <w:p w:rsidR="00205C47"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Both measurement and 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 are generated by UE;</w:t>
      </w:r>
    </w:p>
    <w:p w:rsidR="00205C47"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generated</w:t>
      </w:r>
      <w:r w:rsidRPr="000E0025">
        <w:rPr>
          <w:rFonts w:ascii="Times New Roman" w:hAnsi="Times New Roman" w:cs="Times New Roman" w:hint="eastAsia"/>
          <w:b/>
          <w:bCs/>
          <w:sz w:val="20"/>
          <w:szCs w:val="20"/>
          <w:lang w:val="en-GB"/>
        </w:rPr>
        <w:t xml:space="preserve"> by UE and UE</w:t>
      </w:r>
      <w:r w:rsidRPr="000E0025">
        <w:rPr>
          <w:rFonts w:ascii="Times New Roman" w:hAnsi="Times New Roman" w:cs="Times New Roman"/>
          <w:b/>
          <w:bCs/>
          <w:sz w:val="20"/>
          <w:szCs w:val="20"/>
          <w:lang w:val="en-GB"/>
        </w:rPr>
        <w:t>’</w:t>
      </w:r>
      <w:r w:rsidRPr="000E0025">
        <w:rPr>
          <w:rFonts w:ascii="Times New Roman" w:hAnsi="Times New Roman" w:cs="Times New Roman" w:hint="eastAsia"/>
          <w:b/>
          <w:bCs/>
          <w:sz w:val="20"/>
          <w:szCs w:val="20"/>
          <w:lang w:val="en-GB"/>
        </w:rPr>
        <w:t xml:space="preserve">s location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rsidR="00205C47" w:rsidRPr="000E0025"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w:t>
      </w:r>
      <w:r w:rsidRPr="00C57DF7">
        <w:rPr>
          <w:rFonts w:ascii="Times New Roman" w:hAnsi="Times New Roman" w:cs="Times New Roman"/>
          <w:b/>
          <w:bCs/>
          <w:sz w:val="20"/>
          <w:szCs w:val="20"/>
          <w:lang w:val="en-GB"/>
        </w:rPr>
        <w:t>Both measurement and location are provided by PRU</w:t>
      </w:r>
      <w:r>
        <w:rPr>
          <w:rFonts w:ascii="Times New Roman" w:hAnsi="Times New Roman" w:cs="Times New Roman" w:hint="eastAsia"/>
          <w:b/>
          <w:bCs/>
          <w:sz w:val="20"/>
          <w:szCs w:val="20"/>
          <w:lang w:val="en-GB"/>
        </w:rPr>
        <w:t>.</w:t>
      </w:r>
    </w:p>
    <w:p w:rsidR="00205C47" w:rsidRPr="00F61696" w:rsidRDefault="00205C47" w:rsidP="00205C47">
      <w:pPr>
        <w:pStyle w:val="sample-target"/>
        <w:spacing w:before="0" w:beforeAutospacing="0" w:afterLines="50" w:after="120" w:afterAutospacing="0"/>
        <w:jc w:val="both"/>
        <w:rPr>
          <w:rFonts w:ascii="Times New Roman" w:hAnsi="Times New Roman" w:cs="Times New Roman"/>
          <w:bCs/>
          <w:sz w:val="20"/>
          <w:szCs w:val="20"/>
          <w:lang w:val="en-GB"/>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2</w:t>
      </w:r>
      <w:r w:rsidRPr="003D1A71">
        <w:rPr>
          <w:rFonts w:ascii="Times New Roman" w:hAnsi="Times New Roman" w:cs="Times New Roman"/>
          <w:b/>
          <w:sz w:val="20"/>
        </w:rPr>
        <w:t>:</w:t>
      </w:r>
      <w:r>
        <w:rPr>
          <w:rFonts w:ascii="Times New Roman" w:hAnsi="Times New Roman" w:cs="Times New Roman" w:hint="eastAsia"/>
          <w:b/>
          <w:sz w:val="20"/>
        </w:rPr>
        <w:t xml:space="preserve"> For case 1, when UE sends a data collection request to LMF, the data collection request contains some assistance information related to the TRP set expected by UE. </w:t>
      </w:r>
    </w:p>
    <w:p w:rsidR="00205C47" w:rsidRDefault="00205C47" w:rsidP="00205C47">
      <w:pPr>
        <w:spacing w:after="120"/>
        <w:jc w:val="both"/>
        <w:rPr>
          <w:rFonts w:eastAsiaTheme="minorEastAsia"/>
          <w:lang w:val="x-none" w:eastAsia="zh-CN"/>
        </w:rPr>
      </w:pPr>
      <w:r w:rsidRPr="003D1A71">
        <w:rPr>
          <w:b/>
        </w:rPr>
        <w:t>Proposal</w:t>
      </w:r>
      <w:r w:rsidRPr="003D1A71">
        <w:rPr>
          <w:rFonts w:eastAsiaTheme="minorEastAsia"/>
          <w:b/>
          <w:lang w:eastAsia="zh-CN"/>
        </w:rPr>
        <w:t xml:space="preserve"> </w:t>
      </w:r>
      <w:r>
        <w:rPr>
          <w:rFonts w:eastAsiaTheme="minorEastAsia" w:hint="eastAsia"/>
          <w:b/>
          <w:lang w:eastAsia="zh-CN"/>
        </w:rPr>
        <w:t>3</w:t>
      </w:r>
      <w:r w:rsidRPr="003D1A71">
        <w:rPr>
          <w:b/>
        </w:rPr>
        <w:t>:</w:t>
      </w:r>
      <w:r>
        <w:rPr>
          <w:rFonts w:hint="eastAsia"/>
          <w:b/>
        </w:rPr>
        <w:t xml:space="preserve"> For case 1,</w:t>
      </w:r>
      <w:r>
        <w:rPr>
          <w:rFonts w:eastAsiaTheme="minorEastAsia" w:hint="eastAsia"/>
          <w:b/>
          <w:lang w:eastAsia="zh-CN"/>
        </w:rPr>
        <w:t xml:space="preserve"> at least when UE-side model is trained by UE-side, UE generates the measurement for AI/ML model inference based on the PRS transmission. The input type or format is up to UE implementation.</w:t>
      </w:r>
    </w:p>
    <w:p w:rsidR="00205C47" w:rsidRPr="00C55446" w:rsidRDefault="00205C47" w:rsidP="00205C47">
      <w:pPr>
        <w:spacing w:beforeLines="50" w:before="120" w:after="120"/>
        <w:jc w:val="both"/>
        <w:rPr>
          <w:rFonts w:eastAsia="宋体" w:cstheme="minorHAnsi"/>
          <w:b/>
          <w:bCs/>
          <w:iCs/>
          <w:lang w:eastAsia="zh-CN"/>
        </w:rPr>
      </w:pPr>
      <w:r>
        <w:rPr>
          <w:rFonts w:eastAsia="宋体" w:cstheme="minorHAnsi" w:hint="eastAsia"/>
          <w:b/>
          <w:bCs/>
          <w:iCs/>
          <w:lang w:eastAsia="zh-CN"/>
        </w:rPr>
        <w:t>Proposal 4</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1, the following options for the </w:t>
      </w:r>
      <w:r>
        <w:rPr>
          <w:rFonts w:eastAsia="宋体" w:cstheme="minorHAnsi" w:hint="eastAsia"/>
          <w:b/>
          <w:bCs/>
          <w:iCs/>
          <w:lang w:eastAsia="zh-CN"/>
        </w:rPr>
        <w:t>performance/model monitoring</w:t>
      </w:r>
      <w:r w:rsidRPr="00C55446">
        <w:rPr>
          <w:rFonts w:eastAsia="宋体" w:cstheme="minorHAnsi"/>
          <w:b/>
          <w:bCs/>
          <w:iCs/>
          <w:lang w:eastAsia="zh-CN"/>
        </w:rPr>
        <w:t xml:space="preserve"> can be considered.</w:t>
      </w:r>
    </w:p>
    <w:p w:rsidR="00205C47" w:rsidRPr="00C55446"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C55446">
        <w:rPr>
          <w:rFonts w:ascii="Times New Roman" w:hAnsi="Times New Roman" w:cs="Times New Roman"/>
          <w:b/>
          <w:bCs/>
          <w:sz w:val="20"/>
          <w:szCs w:val="20"/>
          <w:lang w:val="en-GB"/>
        </w:rPr>
        <w:t>Option 1:</w:t>
      </w:r>
      <w:r>
        <w:rPr>
          <w:rFonts w:ascii="Times New Roman" w:hAnsi="Times New Roman" w:cs="Times New Roman" w:hint="eastAsia"/>
          <w:b/>
          <w:bCs/>
          <w:sz w:val="20"/>
          <w:szCs w:val="20"/>
          <w:lang w:val="en-GB"/>
        </w:rPr>
        <w:t>UE reports LCM decision/suggestion to LMF, which is determined based on monitoring result</w:t>
      </w:r>
      <w:r w:rsidRPr="00C55446">
        <w:rPr>
          <w:rFonts w:ascii="Times New Roman" w:hAnsi="Times New Roman" w:cs="Times New Roman"/>
          <w:b/>
          <w:bCs/>
          <w:sz w:val="20"/>
          <w:szCs w:val="20"/>
          <w:lang w:val="en-GB"/>
        </w:rPr>
        <w:t>;</w:t>
      </w:r>
    </w:p>
    <w:p w:rsidR="00205C47" w:rsidRPr="00C55446"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O</w:t>
      </w:r>
      <w:r w:rsidRPr="00C55446">
        <w:rPr>
          <w:rFonts w:ascii="Times New Roman" w:hAnsi="Times New Roman" w:cs="Times New Roman"/>
          <w:b/>
          <w:bCs/>
          <w:sz w:val="20"/>
          <w:szCs w:val="20"/>
          <w:lang w:val="en-GB"/>
        </w:rPr>
        <w:t>ption 2:</w:t>
      </w:r>
      <w:r>
        <w:rPr>
          <w:rFonts w:ascii="Times New Roman" w:hAnsi="Times New Roman" w:cs="Times New Roman" w:hint="eastAsia"/>
          <w:b/>
          <w:bCs/>
          <w:sz w:val="20"/>
          <w:szCs w:val="20"/>
          <w:lang w:val="en-GB"/>
        </w:rPr>
        <w:t>UE reports monitoring metric or triggered event to LMF, to facilitate LMF making LCM decision</w:t>
      </w:r>
      <w:r w:rsidRPr="00C55446">
        <w:rPr>
          <w:rFonts w:ascii="Times New Roman" w:hAnsi="Times New Roman" w:cs="Times New Roman"/>
          <w:b/>
          <w:bCs/>
          <w:sz w:val="20"/>
          <w:szCs w:val="20"/>
          <w:lang w:val="en-GB"/>
        </w:rPr>
        <w:t>;</w:t>
      </w:r>
    </w:p>
    <w:p w:rsidR="00205C47" w:rsidRPr="00C55446"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C55446">
        <w:rPr>
          <w:rFonts w:ascii="Times New Roman" w:hAnsi="Times New Roman" w:cs="Times New Roman"/>
          <w:b/>
          <w:bCs/>
          <w:sz w:val="20"/>
          <w:szCs w:val="20"/>
          <w:lang w:val="en-GB"/>
        </w:rPr>
        <w:t xml:space="preserve">Option 3: </w:t>
      </w:r>
      <w:r w:rsidRPr="006A7CAC">
        <w:rPr>
          <w:rFonts w:ascii="Times New Roman" w:hAnsi="Times New Roman" w:cs="Times New Roman"/>
          <w:b/>
          <w:bCs/>
          <w:sz w:val="20"/>
          <w:szCs w:val="20"/>
          <w:lang w:val="en-GB"/>
        </w:rPr>
        <w:t>UE reports the information that assist LMF to derive monitoring metric, e.g. model input or model output</w:t>
      </w:r>
      <w:r>
        <w:rPr>
          <w:rFonts w:ascii="Times New Roman" w:hAnsi="Times New Roman" w:cs="Times New Roman" w:hint="eastAsia"/>
          <w:b/>
          <w:bCs/>
          <w:sz w:val="20"/>
          <w:szCs w:val="20"/>
          <w:lang w:val="en-GB"/>
        </w:rPr>
        <w:t>, to facilitate LMF making LCM decision.</w:t>
      </w:r>
    </w:p>
    <w:p w:rsidR="00205C47" w:rsidRPr="003D1A71" w:rsidRDefault="00205C47" w:rsidP="00205C47">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5</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3a</w:t>
      </w:r>
      <w:r w:rsidRPr="003D1A71">
        <w:rPr>
          <w:rFonts w:ascii="Times New Roman" w:eastAsiaTheme="minorEastAsia" w:hAnsi="Times New Roman" w:cs="Times New Roman" w:hint="eastAsia"/>
          <w:b/>
          <w:sz w:val="20"/>
        </w:rPr>
        <w:t xml:space="preserve">, the following options for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ground truth label </w:t>
      </w:r>
      <w:r w:rsidRPr="00E33CB4">
        <w:rPr>
          <w:rFonts w:ascii="Times New Roman" w:eastAsiaTheme="minorEastAsia" w:hAnsi="Times New Roman" w:cs="Times New Roman"/>
          <w:b/>
          <w:sz w:val="20"/>
        </w:rPr>
        <w:t>(in form of positioning related information/parameters)</w:t>
      </w:r>
      <w:r>
        <w:rPr>
          <w:rFonts w:ascii="Times New Roman" w:eastAsiaTheme="minorEastAsia" w:hAnsi="Times New Roman" w:cs="Times New Roman" w:hint="eastAsia"/>
          <w:b/>
          <w:sz w:val="20"/>
        </w:rPr>
        <w:t xml:space="preserve"> </w:t>
      </w:r>
      <w:r w:rsidRPr="003D1A71">
        <w:rPr>
          <w:rFonts w:ascii="Times New Roman" w:eastAsiaTheme="minorEastAsia" w:hAnsi="Times New Roman" w:cs="Times New Roman" w:hint="eastAsia"/>
          <w:b/>
          <w:sz w:val="20"/>
        </w:rPr>
        <w:t>can be considered.</w:t>
      </w:r>
    </w:p>
    <w:p w:rsidR="00205C47"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 xml:space="preserve">Both measurement and </w:t>
      </w:r>
      <w:r>
        <w:rPr>
          <w:rFonts w:ascii="Times New Roman" w:eastAsiaTheme="minorEastAsia" w:hAnsi="Times New Roman" w:cs="Times New Roman" w:hint="eastAsia"/>
          <w:b/>
          <w:sz w:val="20"/>
        </w:rPr>
        <w:t>ground truth label</w:t>
      </w:r>
      <w:r>
        <w:rPr>
          <w:rFonts w:ascii="Times New Roman" w:hAnsi="Times New Roman" w:cs="Times New Roman" w:hint="eastAsia"/>
          <w:b/>
          <w:bCs/>
          <w:sz w:val="20"/>
          <w:szCs w:val="20"/>
          <w:lang w:val="en-GB"/>
        </w:rPr>
        <w:t xml:space="preserve"> are generated by gNB/TRP;</w:t>
      </w:r>
    </w:p>
    <w:p w:rsidR="00205C47" w:rsidRPr="00397765"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generated by gNB/TRP</w:t>
      </w:r>
      <w:r w:rsidRPr="000E0025">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rPr>
        <w:t>ground truth label</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r w:rsidRPr="00397765">
        <w:rPr>
          <w:rFonts w:ascii="Times New Roman" w:hAnsi="Times New Roman" w:cs="Times New Roman" w:hint="eastAsia"/>
          <w:b/>
          <w:bCs/>
          <w:sz w:val="20"/>
          <w:szCs w:val="20"/>
          <w:lang w:val="en-GB"/>
        </w:rPr>
        <w:t>.</w:t>
      </w:r>
    </w:p>
    <w:p w:rsidR="00205C47" w:rsidRPr="00D11664" w:rsidRDefault="00205C47" w:rsidP="00205C47">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Pr>
          <w:rFonts w:ascii="Times New Roman" w:hAnsi="Times New Roman" w:cs="Times New Roman" w:hint="eastAsia"/>
          <w:b/>
          <w:sz w:val="20"/>
        </w:rPr>
        <w:t>6</w:t>
      </w:r>
      <w:r w:rsidRPr="00D11664">
        <w:rPr>
          <w:rFonts w:ascii="Times New Roman" w:hAnsi="Times New Roman" w:cs="Times New Roman"/>
          <w:b/>
          <w:sz w:val="20"/>
        </w:rPr>
        <w:t xml:space="preserve">: For case 3a, if </w:t>
      </w:r>
      <w:r>
        <w:rPr>
          <w:rFonts w:ascii="Times New Roman" w:hAnsi="Times New Roman" w:cs="Times New Roman"/>
          <w:b/>
          <w:sz w:val="20"/>
        </w:rPr>
        <w:t>LMF provides ground truth label</w:t>
      </w:r>
      <w:r w:rsidRPr="00D11664">
        <w:rPr>
          <w:rFonts w:ascii="Times New Roman" w:hAnsi="Times New Roman" w:cs="Times New Roman"/>
          <w:b/>
          <w:sz w:val="20"/>
        </w:rPr>
        <w:t xml:space="preserve"> (in form of positioning related information/parameters) to gNB</w:t>
      </w:r>
      <w:r>
        <w:rPr>
          <w:rFonts w:ascii="Times New Roman" w:hAnsi="Times New Roman" w:cs="Times New Roman" w:hint="eastAsia"/>
          <w:b/>
          <w:sz w:val="20"/>
        </w:rPr>
        <w:t>/TRP</w:t>
      </w:r>
      <w:r w:rsidRPr="00D11664">
        <w:rPr>
          <w:rFonts w:ascii="Times New Roman" w:hAnsi="Times New Roman" w:cs="Times New Roman"/>
          <w:b/>
          <w:sz w:val="20"/>
        </w:rPr>
        <w:t xml:space="preserve"> and the following methods for ground truth labels collection are considered:</w:t>
      </w:r>
    </w:p>
    <w:p w:rsidR="00205C47" w:rsidRPr="00D11664"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UE/PRU provides the location related information to LMF for determining the ground truth label;</w:t>
      </w:r>
    </w:p>
    <w:p w:rsidR="00205C47" w:rsidRPr="00DC3528"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 to LMF for estimating UE’s location coordinate and the UE’s location coordinate is used to determine the ground truth label.</w:t>
      </w:r>
    </w:p>
    <w:p w:rsidR="00205C47" w:rsidRDefault="00205C47" w:rsidP="00205C47">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7</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at least when gNB-side model is trained by gNB/NW-side, gNB/TRP generates the measurement for AI/ML model inference based on the SRS-</w:t>
      </w:r>
      <w:proofErr w:type="spellStart"/>
      <w:r>
        <w:rPr>
          <w:rFonts w:eastAsiaTheme="minorEastAsia" w:hint="eastAsia"/>
          <w:b/>
          <w:lang w:eastAsia="zh-CN"/>
        </w:rPr>
        <w:t>pos</w:t>
      </w:r>
      <w:proofErr w:type="spellEnd"/>
      <w:r>
        <w:rPr>
          <w:rFonts w:eastAsiaTheme="minorEastAsia" w:hint="eastAsia"/>
          <w:b/>
          <w:lang w:eastAsia="zh-CN"/>
        </w:rPr>
        <w:t xml:space="preserve"> transmission. The input type or format is up to gNB/TRP implementation.</w:t>
      </w:r>
    </w:p>
    <w:p w:rsidR="00205C47" w:rsidRPr="00D93046" w:rsidRDefault="00205C47" w:rsidP="00205C47">
      <w:pPr>
        <w:spacing w:after="120"/>
        <w:jc w:val="both"/>
        <w:rPr>
          <w:rFonts w:eastAsiaTheme="minorEastAsia"/>
          <w:b/>
          <w:lang w:eastAsia="zh-CN"/>
        </w:rPr>
      </w:pPr>
      <w:r w:rsidRPr="003D1A71">
        <w:rPr>
          <w:b/>
        </w:rPr>
        <w:lastRenderedPageBreak/>
        <w:t>Proposal</w:t>
      </w:r>
      <w:r w:rsidRPr="003D1A71">
        <w:rPr>
          <w:rFonts w:eastAsiaTheme="minorEastAsia"/>
          <w:b/>
          <w:lang w:eastAsia="zh-CN"/>
        </w:rPr>
        <w:t xml:space="preserve"> </w:t>
      </w:r>
      <w:r>
        <w:rPr>
          <w:rFonts w:eastAsiaTheme="minorEastAsia" w:hint="eastAsia"/>
          <w:b/>
          <w:lang w:eastAsia="zh-CN"/>
        </w:rPr>
        <w:t>8</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reuse legacy positioning measurement (e.g. </w:t>
      </w:r>
      <w:proofErr w:type="spellStart"/>
      <w:r>
        <w:rPr>
          <w:rFonts w:eastAsiaTheme="minorEastAsia" w:hint="eastAsia"/>
          <w:b/>
          <w:lang w:eastAsia="zh-CN"/>
        </w:rPr>
        <w:t>RToA</w:t>
      </w:r>
      <w:proofErr w:type="spellEnd"/>
      <w:r>
        <w:rPr>
          <w:rFonts w:eastAsiaTheme="minorEastAsia" w:hint="eastAsia"/>
          <w:b/>
          <w:lang w:eastAsia="zh-CN"/>
        </w:rPr>
        <w:t>) for reporting gNB/TRP model output to LMF.</w:t>
      </w:r>
    </w:p>
    <w:p w:rsidR="00205C47" w:rsidRPr="00C55446" w:rsidRDefault="00205C47" w:rsidP="00205C47">
      <w:pPr>
        <w:spacing w:beforeLines="50" w:before="120" w:after="120"/>
        <w:jc w:val="both"/>
        <w:rPr>
          <w:rFonts w:eastAsia="宋体" w:cstheme="minorHAnsi"/>
          <w:b/>
          <w:bCs/>
          <w:iCs/>
          <w:lang w:eastAsia="zh-CN"/>
        </w:rPr>
      </w:pPr>
      <w:r>
        <w:rPr>
          <w:rFonts w:eastAsia="宋体" w:cstheme="minorHAnsi" w:hint="eastAsia"/>
          <w:b/>
          <w:bCs/>
          <w:iCs/>
          <w:lang w:eastAsia="zh-CN"/>
        </w:rPr>
        <w:t>Proposal 9</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3a</w:t>
      </w:r>
      <w:r w:rsidRPr="00C55446">
        <w:rPr>
          <w:rFonts w:eastAsia="宋体" w:cstheme="minorHAnsi"/>
          <w:b/>
          <w:bCs/>
          <w:iCs/>
          <w:lang w:eastAsia="zh-CN"/>
        </w:rPr>
        <w:t xml:space="preserve">, the following options for the </w:t>
      </w:r>
      <w:r>
        <w:rPr>
          <w:rFonts w:eastAsia="宋体" w:cstheme="minorHAnsi" w:hint="eastAsia"/>
          <w:b/>
          <w:bCs/>
          <w:iCs/>
          <w:lang w:eastAsia="zh-CN"/>
        </w:rPr>
        <w:t>performance/model monitoring</w:t>
      </w:r>
      <w:r w:rsidRPr="00C55446">
        <w:rPr>
          <w:rFonts w:eastAsia="宋体" w:cstheme="minorHAnsi"/>
          <w:b/>
          <w:bCs/>
          <w:iCs/>
          <w:lang w:eastAsia="zh-CN"/>
        </w:rPr>
        <w:t xml:space="preserve"> can be considered.</w:t>
      </w:r>
    </w:p>
    <w:p w:rsidR="00205C47" w:rsidRPr="00C55446"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C55446">
        <w:rPr>
          <w:rFonts w:ascii="Times New Roman" w:hAnsi="Times New Roman" w:cs="Times New Roman"/>
          <w:b/>
          <w:bCs/>
          <w:sz w:val="20"/>
          <w:szCs w:val="20"/>
          <w:lang w:val="en-GB"/>
        </w:rPr>
        <w:t xml:space="preserve">Option 1: </w:t>
      </w:r>
      <w:r>
        <w:rPr>
          <w:rFonts w:ascii="Times New Roman" w:hAnsi="Times New Roman" w:cs="Times New Roman" w:hint="eastAsia"/>
          <w:b/>
          <w:bCs/>
          <w:sz w:val="20"/>
          <w:szCs w:val="20"/>
          <w:lang w:val="en-GB"/>
        </w:rPr>
        <w:t>gNB/TRP reports LCM decision/suggestion to LMF, which is determined based on monitoring result</w:t>
      </w:r>
      <w:r w:rsidRPr="00C55446">
        <w:rPr>
          <w:rFonts w:ascii="Times New Roman" w:hAnsi="Times New Roman" w:cs="Times New Roman"/>
          <w:b/>
          <w:bCs/>
          <w:sz w:val="20"/>
          <w:szCs w:val="20"/>
          <w:lang w:val="en-GB"/>
        </w:rPr>
        <w:t>;</w:t>
      </w:r>
    </w:p>
    <w:p w:rsidR="00205C47"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O</w:t>
      </w:r>
      <w:r w:rsidRPr="00C55446">
        <w:rPr>
          <w:rFonts w:ascii="Times New Roman" w:hAnsi="Times New Roman" w:cs="Times New Roman"/>
          <w:b/>
          <w:bCs/>
          <w:sz w:val="20"/>
          <w:szCs w:val="20"/>
          <w:lang w:val="en-GB"/>
        </w:rPr>
        <w:t xml:space="preserve">ption 2: </w:t>
      </w:r>
      <w:r>
        <w:rPr>
          <w:rFonts w:ascii="Times New Roman" w:hAnsi="Times New Roman" w:cs="Times New Roman" w:hint="eastAsia"/>
          <w:b/>
          <w:bCs/>
          <w:sz w:val="20"/>
          <w:szCs w:val="20"/>
          <w:lang w:val="en-GB"/>
        </w:rPr>
        <w:t>gNB/TRP reports monitoring metric or triggered event to LMF, to facilitate LMF making LCM decision</w:t>
      </w:r>
      <w:r w:rsidRPr="00C55446">
        <w:rPr>
          <w:rFonts w:ascii="Times New Roman" w:hAnsi="Times New Roman" w:cs="Times New Roman"/>
          <w:b/>
          <w:bCs/>
          <w:sz w:val="20"/>
          <w:szCs w:val="20"/>
          <w:lang w:val="en-GB"/>
        </w:rPr>
        <w:t>;</w:t>
      </w:r>
    </w:p>
    <w:p w:rsidR="00205C47" w:rsidRPr="00DA5B40"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E65F43">
        <w:rPr>
          <w:rFonts w:ascii="Times New Roman" w:hAnsi="Times New Roman" w:cs="Times New Roman"/>
          <w:b/>
          <w:bCs/>
          <w:sz w:val="20"/>
          <w:szCs w:val="20"/>
          <w:lang w:val="en-GB"/>
        </w:rPr>
        <w:t xml:space="preserve">Option 3: </w:t>
      </w:r>
      <w:r>
        <w:rPr>
          <w:rFonts w:ascii="Times New Roman" w:hAnsi="Times New Roman" w:cs="Times New Roman" w:hint="eastAsia"/>
          <w:b/>
          <w:bCs/>
          <w:sz w:val="20"/>
          <w:szCs w:val="20"/>
          <w:lang w:val="en-GB"/>
        </w:rPr>
        <w:t>gNB/TRP</w:t>
      </w:r>
      <w:r w:rsidRPr="006A7CAC">
        <w:rPr>
          <w:rFonts w:ascii="Times New Roman" w:hAnsi="Times New Roman" w:cs="Times New Roman"/>
          <w:b/>
          <w:bCs/>
          <w:sz w:val="20"/>
          <w:szCs w:val="20"/>
          <w:lang w:val="en-GB"/>
        </w:rPr>
        <w:t xml:space="preserve"> reports the information that assist LMF to derive monitoring metric, e.g. model input or model output</w:t>
      </w:r>
      <w:r>
        <w:rPr>
          <w:rFonts w:ascii="Times New Roman" w:hAnsi="Times New Roman" w:cs="Times New Roman" w:hint="eastAsia"/>
          <w:b/>
          <w:bCs/>
          <w:sz w:val="20"/>
          <w:szCs w:val="20"/>
          <w:lang w:val="en-GB"/>
        </w:rPr>
        <w:t>, to facilitate LMF making LCM decision</w:t>
      </w:r>
      <w:r w:rsidRPr="00E65F43">
        <w:rPr>
          <w:rFonts w:ascii="Times New Roman" w:hAnsi="Times New Roman" w:cs="Times New Roman" w:hint="eastAsia"/>
          <w:b/>
          <w:bCs/>
          <w:sz w:val="20"/>
          <w:szCs w:val="20"/>
          <w:lang w:val="en-GB"/>
        </w:rPr>
        <w:t>.</w:t>
      </w:r>
    </w:p>
    <w:p w:rsidR="00205C47" w:rsidRPr="003D1A71" w:rsidRDefault="00205C47" w:rsidP="00205C47">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10</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3b</w:t>
      </w:r>
      <w:r w:rsidRPr="003D1A71">
        <w:rPr>
          <w:rFonts w:ascii="Times New Roman" w:eastAsiaTheme="minorEastAsia" w:hAnsi="Times New Roman" w:cs="Times New Roman" w:hint="eastAsia"/>
          <w:b/>
          <w:sz w:val="20"/>
        </w:rPr>
        <w:t xml:space="preserve">, the following options for the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location </w:t>
      </w:r>
      <w:r w:rsidRPr="003D1A71">
        <w:rPr>
          <w:rFonts w:ascii="Times New Roman" w:eastAsiaTheme="minorEastAsia" w:hAnsi="Times New Roman" w:cs="Times New Roman" w:hint="eastAsia"/>
          <w:b/>
          <w:sz w:val="20"/>
        </w:rPr>
        <w:t>can be considered.</w:t>
      </w:r>
    </w:p>
    <w:p w:rsidR="00205C47"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 xml:space="preserve">Measurement is provided by gNB/TRP and location is generated by </w:t>
      </w:r>
      <w:r w:rsidRPr="00A6337A">
        <w:rPr>
          <w:rFonts w:ascii="Times New Roman" w:hAnsi="Times New Roman" w:cs="Times New Roman" w:hint="eastAsia"/>
          <w:b/>
          <w:bCs/>
          <w:sz w:val="20"/>
          <w:szCs w:val="20"/>
          <w:lang w:val="en-GB"/>
        </w:rPr>
        <w:t>LMF based on t</w:t>
      </w:r>
      <w:r>
        <w:rPr>
          <w:rFonts w:ascii="Times New Roman" w:hAnsi="Times New Roman" w:cs="Times New Roman" w:hint="eastAsia"/>
          <w:b/>
          <w:bCs/>
          <w:sz w:val="20"/>
          <w:szCs w:val="20"/>
          <w:lang w:val="en-GB"/>
        </w:rPr>
        <w:t>he received measurement.</w:t>
      </w:r>
    </w:p>
    <w:p w:rsidR="00205C47" w:rsidRPr="00F2682F"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provided by gNB/TRP</w:t>
      </w:r>
      <w:r w:rsidRPr="000E0025">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rPr>
        <w:t>location</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r w:rsidRPr="00397765">
        <w:rPr>
          <w:rFonts w:ascii="Times New Roman" w:hAnsi="Times New Roman" w:cs="Times New Roman" w:hint="eastAsia"/>
          <w:b/>
          <w:bCs/>
          <w:sz w:val="20"/>
          <w:szCs w:val="20"/>
          <w:lang w:val="en-GB"/>
        </w:rPr>
        <w:t>.</w:t>
      </w:r>
    </w:p>
    <w:p w:rsidR="00205C47" w:rsidRPr="00B24C51" w:rsidRDefault="00205C47" w:rsidP="00205C47">
      <w:pPr>
        <w:spacing w:after="120"/>
        <w:jc w:val="both"/>
        <w:rPr>
          <w:rFonts w:eastAsiaTheme="minorEastAsia"/>
          <w:lang w:val="en-GB" w:eastAsia="zh-CN"/>
        </w:rPr>
      </w:pPr>
      <w:r>
        <w:rPr>
          <w:b/>
        </w:rPr>
        <w:t xml:space="preserve">Proposal </w:t>
      </w:r>
      <w:r>
        <w:rPr>
          <w:rFonts w:eastAsiaTheme="minorEastAsia" w:hint="eastAsia"/>
          <w:b/>
          <w:lang w:eastAsia="zh-CN"/>
        </w:rPr>
        <w:t>11</w:t>
      </w:r>
      <w:r>
        <w:rPr>
          <w:b/>
        </w:rPr>
        <w:t>: When LMF side collects training data, LMF side can use a quality indicator to indicate the requ</w:t>
      </w:r>
      <w:r>
        <w:rPr>
          <w:rFonts w:eastAsiaTheme="minorEastAsia"/>
          <w:b/>
          <w:lang w:eastAsia="zh-CN"/>
        </w:rPr>
        <w:t>ired</w:t>
      </w:r>
      <w:r>
        <w:rPr>
          <w:b/>
        </w:rPr>
        <w:t xml:space="preserve"> quality of the collected data.</w:t>
      </w:r>
    </w:p>
    <w:p w:rsidR="00205C47" w:rsidRDefault="00205C47" w:rsidP="00205C47">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12</w:t>
      </w:r>
      <w:r w:rsidRPr="003D1A71">
        <w:rPr>
          <w:b/>
        </w:rPr>
        <w:t>:</w:t>
      </w:r>
      <w:r>
        <w:rPr>
          <w:rFonts w:hint="eastAsia"/>
          <w:b/>
        </w:rPr>
        <w:t xml:space="preserve"> For case </w:t>
      </w:r>
      <w:r>
        <w:rPr>
          <w:rFonts w:eastAsiaTheme="minorEastAsia" w:hint="eastAsia"/>
          <w:b/>
          <w:lang w:eastAsia="zh-CN"/>
        </w:rPr>
        <w:t>3b</w:t>
      </w:r>
      <w:r>
        <w:rPr>
          <w:rFonts w:hint="eastAsia"/>
          <w:b/>
        </w:rPr>
        <w:t>,</w:t>
      </w:r>
      <w:r>
        <w:rPr>
          <w:rFonts w:eastAsiaTheme="minorEastAsia" w:hint="eastAsia"/>
          <w:b/>
          <w:lang w:eastAsia="zh-CN"/>
        </w:rPr>
        <w:t xml:space="preserve"> the measurement such as CIR/PDP/DP is generated and reported by gNB</w:t>
      </w:r>
      <w:r>
        <w:rPr>
          <w:rFonts w:hint="eastAsia"/>
          <w:b/>
          <w:bCs/>
          <w:lang w:val="en-GB"/>
        </w:rPr>
        <w:t>/TRP</w:t>
      </w:r>
      <w:r>
        <w:rPr>
          <w:rFonts w:eastAsiaTheme="minorEastAsia" w:hint="eastAsia"/>
          <w:b/>
          <w:lang w:eastAsia="zh-CN"/>
        </w:rPr>
        <w:t xml:space="preserve"> for determining the LMF-side AI/ML model input.</w:t>
      </w:r>
    </w:p>
    <w:p w:rsidR="00205C47" w:rsidRDefault="00205C47" w:rsidP="00205C47">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13</w:t>
      </w:r>
      <w:r w:rsidRPr="003D1A71">
        <w:rPr>
          <w:b/>
        </w:rPr>
        <w:t>:</w:t>
      </w:r>
      <w:r>
        <w:rPr>
          <w:rFonts w:hint="eastAsia"/>
          <w:b/>
        </w:rPr>
        <w:t xml:space="preserve"> For case </w:t>
      </w:r>
      <w:r>
        <w:rPr>
          <w:rFonts w:eastAsiaTheme="minorEastAsia" w:hint="eastAsia"/>
          <w:b/>
          <w:lang w:eastAsia="zh-CN"/>
        </w:rPr>
        <w:t>3b</w:t>
      </w:r>
      <w:r>
        <w:rPr>
          <w:rFonts w:hint="eastAsia"/>
          <w:b/>
        </w:rPr>
        <w:t>,</w:t>
      </w:r>
      <w:r>
        <w:rPr>
          <w:rFonts w:eastAsiaTheme="minorEastAsia" w:hint="eastAsia"/>
          <w:b/>
          <w:lang w:eastAsia="zh-CN"/>
        </w:rPr>
        <w:t xml:space="preserve"> need to ensure that </w:t>
      </w:r>
      <w:r w:rsidRPr="00A57030">
        <w:rPr>
          <w:rFonts w:eastAsiaTheme="minorEastAsia"/>
          <w:b/>
          <w:lang w:eastAsia="zh-CN"/>
        </w:rPr>
        <w:t>the gNB reported measurement and the LM</w:t>
      </w:r>
      <w:r>
        <w:rPr>
          <w:rFonts w:eastAsiaTheme="minorEastAsia"/>
          <w:b/>
          <w:lang w:eastAsia="zh-CN"/>
        </w:rPr>
        <w:t xml:space="preserve">F-side model input are </w:t>
      </w:r>
      <w:r>
        <w:rPr>
          <w:rFonts w:eastAsiaTheme="minorEastAsia" w:hint="eastAsia"/>
          <w:b/>
          <w:lang w:eastAsia="zh-CN"/>
        </w:rPr>
        <w:t xml:space="preserve">generated with </w:t>
      </w:r>
      <w:r w:rsidRPr="00A57030">
        <w:rPr>
          <w:rFonts w:eastAsiaTheme="minorEastAsia"/>
          <w:b/>
          <w:lang w:eastAsia="zh-CN"/>
        </w:rPr>
        <w:t>the same rule</w:t>
      </w:r>
      <w:r>
        <w:rPr>
          <w:rFonts w:eastAsiaTheme="minorEastAsia" w:hint="eastAsia"/>
          <w:b/>
          <w:lang w:eastAsia="zh-CN"/>
        </w:rPr>
        <w:t>. The following one or two directions can be considered:</w:t>
      </w:r>
    </w:p>
    <w:p w:rsidR="00205C47" w:rsidRPr="00D54173"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Direction</w:t>
      </w:r>
      <w:r w:rsidRPr="00D54173">
        <w:rPr>
          <w:rFonts w:ascii="Times New Roman" w:hAnsi="Times New Roman" w:cs="Times New Roman" w:hint="eastAsia"/>
          <w:b/>
          <w:bCs/>
          <w:sz w:val="20"/>
          <w:szCs w:val="20"/>
          <w:lang w:val="en-GB"/>
        </w:rPr>
        <w:t xml:space="preserve"> 1: enhance </w:t>
      </w:r>
      <w:r w:rsidRPr="00D54173">
        <w:rPr>
          <w:rFonts w:ascii="Times New Roman" w:hAnsi="Times New Roman" w:cs="Times New Roman"/>
          <w:b/>
          <w:bCs/>
          <w:sz w:val="20"/>
          <w:szCs w:val="20"/>
          <w:lang w:val="en-GB"/>
        </w:rPr>
        <w:t>‘</w:t>
      </w:r>
      <w:r w:rsidRPr="00D54173">
        <w:rPr>
          <w:rFonts w:ascii="Times New Roman" w:hAnsi="Times New Roman" w:cs="Times New Roman" w:hint="eastAsia"/>
          <w:b/>
          <w:bCs/>
          <w:sz w:val="20"/>
          <w:szCs w:val="20"/>
          <w:lang w:val="en-GB"/>
        </w:rPr>
        <w:t>per path</w:t>
      </w:r>
      <w:r w:rsidRPr="00D54173">
        <w:rPr>
          <w:rFonts w:ascii="Times New Roman" w:hAnsi="Times New Roman" w:cs="Times New Roman"/>
          <w:b/>
          <w:bCs/>
          <w:sz w:val="20"/>
          <w:szCs w:val="20"/>
          <w:lang w:val="en-GB"/>
        </w:rPr>
        <w:t>’</w:t>
      </w:r>
      <w:r w:rsidRPr="00D54173">
        <w:rPr>
          <w:rFonts w:ascii="Times New Roman" w:hAnsi="Times New Roman" w:cs="Times New Roman" w:hint="eastAsia"/>
          <w:b/>
          <w:bCs/>
          <w:sz w:val="20"/>
          <w:szCs w:val="20"/>
          <w:lang w:val="en-GB"/>
        </w:rPr>
        <w:t xml:space="preserve"> CIR/PDP/DP report;</w:t>
      </w:r>
    </w:p>
    <w:p w:rsidR="00205C47" w:rsidRPr="00D54173"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Direction</w:t>
      </w:r>
      <w:r w:rsidRPr="00D54173">
        <w:rPr>
          <w:rFonts w:ascii="Times New Roman" w:hAnsi="Times New Roman" w:cs="Times New Roman" w:hint="eastAsia"/>
          <w:b/>
          <w:bCs/>
          <w:sz w:val="20"/>
          <w:szCs w:val="20"/>
          <w:lang w:val="en-GB"/>
        </w:rPr>
        <w:t xml:space="preserve"> 2: support </w:t>
      </w:r>
      <w:r w:rsidRPr="00D54173">
        <w:rPr>
          <w:rFonts w:ascii="Times New Roman" w:hAnsi="Times New Roman" w:cs="Times New Roman"/>
          <w:b/>
          <w:bCs/>
          <w:sz w:val="20"/>
          <w:szCs w:val="20"/>
          <w:lang w:val="en-GB"/>
        </w:rPr>
        <w:t>‘</w:t>
      </w:r>
      <w:r w:rsidRPr="00D54173">
        <w:rPr>
          <w:rFonts w:ascii="Times New Roman" w:hAnsi="Times New Roman" w:cs="Times New Roman" w:hint="eastAsia"/>
          <w:b/>
          <w:bCs/>
          <w:sz w:val="20"/>
          <w:szCs w:val="20"/>
          <w:lang w:val="en-GB"/>
        </w:rPr>
        <w:t>per sample</w:t>
      </w:r>
      <w:r w:rsidRPr="00D54173">
        <w:rPr>
          <w:rFonts w:ascii="Times New Roman" w:hAnsi="Times New Roman" w:cs="Times New Roman"/>
          <w:b/>
          <w:bCs/>
          <w:sz w:val="20"/>
          <w:szCs w:val="20"/>
          <w:lang w:val="en-GB"/>
        </w:rPr>
        <w:t>’</w:t>
      </w:r>
      <w:r w:rsidRPr="00D54173">
        <w:rPr>
          <w:rFonts w:ascii="Times New Roman" w:hAnsi="Times New Roman" w:cs="Times New Roman" w:hint="eastAsia"/>
          <w:b/>
          <w:bCs/>
          <w:sz w:val="20"/>
          <w:szCs w:val="20"/>
          <w:lang w:val="en-GB"/>
        </w:rPr>
        <w:t xml:space="preserve"> CIR/PDP/DP report</w:t>
      </w:r>
      <w:r>
        <w:rPr>
          <w:rFonts w:ascii="Times New Roman" w:hAnsi="Times New Roman" w:cs="Times New Roman" w:hint="eastAsia"/>
          <w:b/>
          <w:bCs/>
          <w:sz w:val="20"/>
          <w:szCs w:val="20"/>
          <w:lang w:val="en-GB"/>
        </w:rPr>
        <w:t>.</w:t>
      </w:r>
    </w:p>
    <w:p w:rsidR="00205C47" w:rsidRPr="002C23F9" w:rsidRDefault="00205C47" w:rsidP="00205C47">
      <w:pPr>
        <w:spacing w:beforeLines="50" w:before="120" w:after="120"/>
        <w:jc w:val="both"/>
        <w:rPr>
          <w:rFonts w:eastAsiaTheme="minorEastAsia"/>
          <w:b/>
          <w:bCs/>
          <w:lang w:val="en-GB" w:eastAsia="zh-CN"/>
        </w:rPr>
      </w:pPr>
      <w:r>
        <w:rPr>
          <w:rFonts w:eastAsia="宋体" w:cstheme="minorHAnsi" w:hint="eastAsia"/>
          <w:b/>
          <w:bCs/>
          <w:iCs/>
          <w:lang w:eastAsia="zh-CN"/>
        </w:rPr>
        <w:t>Proposal 14</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3b</w:t>
      </w:r>
      <w:r w:rsidRPr="00C55446">
        <w:rPr>
          <w:rFonts w:eastAsia="宋体" w:cstheme="minorHAnsi"/>
          <w:b/>
          <w:bCs/>
          <w:iCs/>
          <w:lang w:eastAsia="zh-CN"/>
        </w:rPr>
        <w:t xml:space="preserve">, </w:t>
      </w:r>
      <w:r>
        <w:rPr>
          <w:rFonts w:hint="eastAsia"/>
          <w:b/>
          <w:bCs/>
          <w:lang w:val="en-GB" w:eastAsia="zh-CN"/>
        </w:rPr>
        <w:t>gNB</w:t>
      </w:r>
      <w:r>
        <w:rPr>
          <w:rFonts w:hint="eastAsia"/>
          <w:b/>
          <w:bCs/>
          <w:lang w:val="en-GB"/>
        </w:rPr>
        <w:t>/TRP</w:t>
      </w:r>
      <w:r w:rsidRPr="006A7CAC">
        <w:rPr>
          <w:b/>
          <w:bCs/>
          <w:lang w:val="en-GB"/>
        </w:rPr>
        <w:t xml:space="preserve"> reports the information that assist LMF to derive monitoring metric, e.g. </w:t>
      </w:r>
      <w:r w:rsidRPr="00D54173">
        <w:rPr>
          <w:b/>
          <w:bCs/>
          <w:lang w:val="en-GB"/>
        </w:rPr>
        <w:t>measurement for input distribution-based monitoring</w:t>
      </w:r>
      <w:r>
        <w:rPr>
          <w:rFonts w:hint="eastAsia"/>
          <w:b/>
          <w:bCs/>
          <w:lang w:val="en-GB"/>
        </w:rPr>
        <w:t>, to facilitate LMF making LCM decision</w:t>
      </w:r>
      <w:r>
        <w:rPr>
          <w:rFonts w:eastAsiaTheme="minorEastAsia" w:hint="eastAsia"/>
          <w:b/>
          <w:bCs/>
          <w:lang w:val="en-GB" w:eastAsia="zh-CN"/>
        </w:rPr>
        <w:t>.</w:t>
      </w:r>
    </w:p>
    <w:p w:rsidR="00205C47" w:rsidRPr="003D1A71" w:rsidRDefault="00205C47" w:rsidP="00205C47">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1</w:t>
      </w:r>
      <w:r>
        <w:rPr>
          <w:rFonts w:ascii="Times New Roman" w:eastAsiaTheme="minorEastAsia" w:hAnsi="Times New Roman" w:cs="Times New Roman" w:hint="eastAsia"/>
          <w:b/>
          <w:sz w:val="20"/>
        </w:rPr>
        <w:t>5</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2a</w:t>
      </w:r>
      <w:r w:rsidRPr="003D1A71">
        <w:rPr>
          <w:rFonts w:ascii="Times New Roman" w:eastAsiaTheme="minorEastAsia" w:hAnsi="Times New Roman" w:cs="Times New Roman" w:hint="eastAsia"/>
          <w:b/>
          <w:sz w:val="20"/>
        </w:rPr>
        <w:t xml:space="preserve">, the following options for the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ground truth label </w:t>
      </w:r>
      <w:r w:rsidRPr="00E33CB4">
        <w:rPr>
          <w:rFonts w:ascii="Times New Roman" w:eastAsiaTheme="minorEastAsia" w:hAnsi="Times New Roman" w:cs="Times New Roman"/>
          <w:b/>
          <w:sz w:val="20"/>
        </w:rPr>
        <w:t>(in form of positioning related information/parameters)</w:t>
      </w:r>
      <w:r>
        <w:rPr>
          <w:rFonts w:ascii="Times New Roman" w:eastAsiaTheme="minorEastAsia" w:hAnsi="Times New Roman" w:cs="Times New Roman" w:hint="eastAsia"/>
          <w:b/>
          <w:sz w:val="20"/>
        </w:rPr>
        <w:t xml:space="preserve"> </w:t>
      </w:r>
      <w:r w:rsidRPr="003D1A71">
        <w:rPr>
          <w:rFonts w:ascii="Times New Roman" w:eastAsiaTheme="minorEastAsia" w:hAnsi="Times New Roman" w:cs="Times New Roman" w:hint="eastAsia"/>
          <w:b/>
          <w:sz w:val="20"/>
        </w:rPr>
        <w:t>can be considered.</w:t>
      </w:r>
    </w:p>
    <w:p w:rsidR="00205C47"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 xml:space="preserve">Both measurement and </w:t>
      </w:r>
      <w:r>
        <w:rPr>
          <w:rFonts w:ascii="Times New Roman" w:eastAsiaTheme="minorEastAsia" w:hAnsi="Times New Roman" w:cs="Times New Roman" w:hint="eastAsia"/>
          <w:b/>
          <w:sz w:val="20"/>
        </w:rPr>
        <w:t>ground truth label</w:t>
      </w:r>
      <w:r>
        <w:rPr>
          <w:rFonts w:ascii="Times New Roman" w:hAnsi="Times New Roman" w:cs="Times New Roman" w:hint="eastAsia"/>
          <w:b/>
          <w:bCs/>
          <w:sz w:val="20"/>
          <w:szCs w:val="20"/>
          <w:lang w:val="en-GB"/>
        </w:rPr>
        <w:t xml:space="preserve"> are generated by UE;</w:t>
      </w:r>
    </w:p>
    <w:p w:rsidR="00205C47"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M</w:t>
      </w:r>
      <w:r w:rsidRPr="000E0025">
        <w:rPr>
          <w:rFonts w:ascii="Times New Roman" w:hAnsi="Times New Roman" w:cs="Times New Roman" w:hint="eastAsia"/>
          <w:b/>
          <w:bCs/>
          <w:sz w:val="20"/>
          <w:szCs w:val="20"/>
          <w:lang w:val="en-GB"/>
        </w:rPr>
        <w:t xml:space="preserve">easurement is </w:t>
      </w:r>
      <w:r>
        <w:rPr>
          <w:rFonts w:ascii="Times New Roman" w:hAnsi="Times New Roman" w:cs="Times New Roman" w:hint="eastAsia"/>
          <w:b/>
          <w:bCs/>
          <w:sz w:val="20"/>
          <w:szCs w:val="20"/>
          <w:lang w:val="en-GB"/>
        </w:rPr>
        <w:t>generated</w:t>
      </w:r>
      <w:r w:rsidRPr="000E0025">
        <w:rPr>
          <w:rFonts w:ascii="Times New Roman" w:hAnsi="Times New Roman" w:cs="Times New Roman" w:hint="eastAsia"/>
          <w:b/>
          <w:bCs/>
          <w:sz w:val="20"/>
          <w:szCs w:val="20"/>
          <w:lang w:val="en-GB"/>
        </w:rPr>
        <w:t xml:space="preserve"> by UE and </w:t>
      </w:r>
      <w:r>
        <w:rPr>
          <w:rFonts w:ascii="Times New Roman" w:eastAsiaTheme="minorEastAsia" w:hAnsi="Times New Roman" w:cs="Times New Roman" w:hint="eastAsia"/>
          <w:b/>
          <w:sz w:val="20"/>
        </w:rPr>
        <w:t>ground truth label</w:t>
      </w:r>
      <w:r w:rsidRPr="000E0025">
        <w:rPr>
          <w:rFonts w:ascii="Times New Roman" w:hAnsi="Times New Roman" w:cs="Times New Roman" w:hint="eastAsia"/>
          <w:b/>
          <w:bCs/>
          <w:sz w:val="20"/>
          <w:szCs w:val="20"/>
          <w:lang w:val="en-GB"/>
        </w:rPr>
        <w:t xml:space="preserve"> is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rsidR="00205C47" w:rsidRPr="00377D3F"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w:t>
      </w:r>
      <w:r w:rsidRPr="007173A6">
        <w:rPr>
          <w:rFonts w:ascii="Times New Roman" w:hAnsi="Times New Roman" w:cs="Times New Roman"/>
          <w:b/>
          <w:bCs/>
          <w:sz w:val="20"/>
          <w:szCs w:val="20"/>
          <w:lang w:val="en-GB"/>
        </w:rPr>
        <w:t xml:space="preserve">Both measurement and </w:t>
      </w:r>
      <w:r>
        <w:rPr>
          <w:rFonts w:ascii="Times New Roman" w:hAnsi="Times New Roman" w:cs="Times New Roman" w:hint="eastAsia"/>
          <w:b/>
          <w:bCs/>
          <w:sz w:val="20"/>
          <w:szCs w:val="20"/>
          <w:lang w:val="en-GB"/>
        </w:rPr>
        <w:t>ground truth label</w:t>
      </w:r>
      <w:r w:rsidRPr="007173A6">
        <w:rPr>
          <w:rFonts w:ascii="Times New Roman" w:hAnsi="Times New Roman" w:cs="Times New Roman"/>
          <w:b/>
          <w:bCs/>
          <w:sz w:val="20"/>
          <w:szCs w:val="20"/>
          <w:lang w:val="en-GB"/>
        </w:rPr>
        <w:t xml:space="preserve"> are provided by PRU</w:t>
      </w:r>
      <w:r>
        <w:rPr>
          <w:rFonts w:ascii="Times New Roman" w:hAnsi="Times New Roman" w:cs="Times New Roman" w:hint="eastAsia"/>
          <w:b/>
          <w:bCs/>
          <w:sz w:val="20"/>
          <w:szCs w:val="20"/>
          <w:lang w:val="en-GB"/>
        </w:rPr>
        <w:t>.</w:t>
      </w:r>
    </w:p>
    <w:p w:rsidR="00205C47" w:rsidRDefault="00205C47" w:rsidP="00205C47">
      <w:pPr>
        <w:spacing w:after="120"/>
        <w:jc w:val="both"/>
        <w:rPr>
          <w:rFonts w:eastAsiaTheme="minorEastAsia"/>
          <w:lang w:val="x-none" w:eastAsia="zh-CN"/>
        </w:rPr>
      </w:pPr>
      <w:r w:rsidRPr="003D1A71">
        <w:rPr>
          <w:b/>
        </w:rPr>
        <w:t>Proposal</w:t>
      </w:r>
      <w:r w:rsidRPr="003D1A71">
        <w:rPr>
          <w:rFonts w:eastAsiaTheme="minorEastAsia"/>
          <w:b/>
          <w:lang w:eastAsia="zh-CN"/>
        </w:rPr>
        <w:t xml:space="preserve"> </w:t>
      </w:r>
      <w:r>
        <w:rPr>
          <w:rFonts w:eastAsiaTheme="minorEastAsia" w:hint="eastAsia"/>
          <w:b/>
          <w:lang w:eastAsia="zh-CN"/>
        </w:rPr>
        <w:t>16</w:t>
      </w:r>
      <w:r w:rsidRPr="003D1A71">
        <w:rPr>
          <w:b/>
        </w:rPr>
        <w:t>:</w:t>
      </w:r>
      <w:r>
        <w:rPr>
          <w:rFonts w:hint="eastAsia"/>
          <w:b/>
        </w:rPr>
        <w:t xml:space="preserve"> For case </w:t>
      </w:r>
      <w:r>
        <w:rPr>
          <w:rFonts w:eastAsiaTheme="minorEastAsia" w:hint="eastAsia"/>
          <w:b/>
          <w:lang w:eastAsia="zh-CN"/>
        </w:rPr>
        <w:t>2a</w:t>
      </w:r>
      <w:r>
        <w:rPr>
          <w:rFonts w:hint="eastAsia"/>
          <w:b/>
        </w:rPr>
        <w:t>,</w:t>
      </w:r>
      <w:r>
        <w:rPr>
          <w:rFonts w:eastAsiaTheme="minorEastAsia" w:hint="eastAsia"/>
          <w:b/>
          <w:lang w:eastAsia="zh-CN"/>
        </w:rPr>
        <w:t xml:space="preserve"> at least when UE-side model is trained by UE-side, UE generates the measurement for AI/ML model inference based on the PRS transmission. The input type or format is up to UE implementation.</w:t>
      </w:r>
    </w:p>
    <w:p w:rsidR="00205C47" w:rsidRPr="00390836" w:rsidRDefault="00205C47" w:rsidP="00205C47">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17</w:t>
      </w:r>
      <w:r w:rsidRPr="003D1A71">
        <w:rPr>
          <w:b/>
        </w:rPr>
        <w:t>:</w:t>
      </w:r>
      <w:r>
        <w:rPr>
          <w:rFonts w:hint="eastAsia"/>
          <w:b/>
        </w:rPr>
        <w:t xml:space="preserve"> For case </w:t>
      </w:r>
      <w:r>
        <w:rPr>
          <w:rFonts w:eastAsiaTheme="minorEastAsia" w:hint="eastAsia"/>
          <w:b/>
          <w:lang w:eastAsia="zh-CN"/>
        </w:rPr>
        <w:t>2a</w:t>
      </w:r>
      <w:r>
        <w:rPr>
          <w:rFonts w:hint="eastAsia"/>
          <w:b/>
        </w:rPr>
        <w:t>,</w:t>
      </w:r>
      <w:r>
        <w:rPr>
          <w:rFonts w:eastAsiaTheme="minorEastAsia" w:hint="eastAsia"/>
          <w:b/>
          <w:lang w:eastAsia="zh-CN"/>
        </w:rPr>
        <w:t xml:space="preserve"> reuse legacy positioning measurement (e.g. RSTD) for reporting UE model output to LMF.</w:t>
      </w:r>
    </w:p>
    <w:p w:rsidR="00205C47" w:rsidRPr="00C55446" w:rsidRDefault="00205C47" w:rsidP="00205C47">
      <w:pPr>
        <w:spacing w:beforeLines="50" w:before="120" w:after="120"/>
        <w:jc w:val="both"/>
        <w:rPr>
          <w:rFonts w:eastAsia="宋体" w:cstheme="minorHAnsi"/>
          <w:b/>
          <w:bCs/>
          <w:iCs/>
          <w:lang w:eastAsia="zh-CN"/>
        </w:rPr>
      </w:pPr>
      <w:r>
        <w:rPr>
          <w:rFonts w:eastAsia="宋体" w:cstheme="minorHAnsi" w:hint="eastAsia"/>
          <w:b/>
          <w:bCs/>
          <w:iCs/>
          <w:lang w:eastAsia="zh-CN"/>
        </w:rPr>
        <w:t>Proposal 18</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2a</w:t>
      </w:r>
      <w:r w:rsidRPr="00C55446">
        <w:rPr>
          <w:rFonts w:eastAsia="宋体" w:cstheme="minorHAnsi"/>
          <w:b/>
          <w:bCs/>
          <w:iCs/>
          <w:lang w:eastAsia="zh-CN"/>
        </w:rPr>
        <w:t xml:space="preserve">, the following options for the </w:t>
      </w:r>
      <w:r>
        <w:rPr>
          <w:rFonts w:eastAsia="宋体" w:cstheme="minorHAnsi" w:hint="eastAsia"/>
          <w:b/>
          <w:bCs/>
          <w:iCs/>
          <w:lang w:eastAsia="zh-CN"/>
        </w:rPr>
        <w:t>performance/model monitoring</w:t>
      </w:r>
      <w:r w:rsidRPr="00C55446">
        <w:rPr>
          <w:rFonts w:eastAsia="宋体" w:cstheme="minorHAnsi"/>
          <w:b/>
          <w:bCs/>
          <w:iCs/>
          <w:lang w:eastAsia="zh-CN"/>
        </w:rPr>
        <w:t xml:space="preserve"> can be considered.</w:t>
      </w:r>
    </w:p>
    <w:p w:rsidR="00205C47" w:rsidRPr="00C55446"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C55446">
        <w:rPr>
          <w:rFonts w:ascii="Times New Roman" w:hAnsi="Times New Roman" w:cs="Times New Roman"/>
          <w:b/>
          <w:bCs/>
          <w:sz w:val="20"/>
          <w:szCs w:val="20"/>
          <w:lang w:val="en-GB"/>
        </w:rPr>
        <w:t xml:space="preserve">Option 1: </w:t>
      </w:r>
      <w:r>
        <w:rPr>
          <w:rFonts w:ascii="Times New Roman" w:hAnsi="Times New Roman" w:cs="Times New Roman" w:hint="eastAsia"/>
          <w:b/>
          <w:bCs/>
          <w:sz w:val="20"/>
          <w:szCs w:val="20"/>
          <w:lang w:val="en-GB"/>
        </w:rPr>
        <w:t>UE reports LCM decision/suggestion to LMF, which is determined based on monitoring result</w:t>
      </w:r>
      <w:r w:rsidRPr="00C55446">
        <w:rPr>
          <w:rFonts w:ascii="Times New Roman" w:hAnsi="Times New Roman" w:cs="Times New Roman"/>
          <w:b/>
          <w:bCs/>
          <w:sz w:val="20"/>
          <w:szCs w:val="20"/>
          <w:lang w:val="en-GB"/>
        </w:rPr>
        <w:t>;</w:t>
      </w:r>
    </w:p>
    <w:p w:rsidR="00205C47"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O</w:t>
      </w:r>
      <w:r w:rsidRPr="00C55446">
        <w:rPr>
          <w:rFonts w:ascii="Times New Roman" w:hAnsi="Times New Roman" w:cs="Times New Roman"/>
          <w:b/>
          <w:bCs/>
          <w:sz w:val="20"/>
          <w:szCs w:val="20"/>
          <w:lang w:val="en-GB"/>
        </w:rPr>
        <w:t xml:space="preserve">ption 2: </w:t>
      </w:r>
      <w:r>
        <w:rPr>
          <w:rFonts w:ascii="Times New Roman" w:hAnsi="Times New Roman" w:cs="Times New Roman" w:hint="eastAsia"/>
          <w:b/>
          <w:bCs/>
          <w:sz w:val="20"/>
          <w:szCs w:val="20"/>
          <w:lang w:val="en-GB"/>
        </w:rPr>
        <w:t>UE reports monitoring metric or triggered event to LMF, to facilitate LMF making LCM decision</w:t>
      </w:r>
      <w:r w:rsidRPr="00C55446">
        <w:rPr>
          <w:rFonts w:ascii="Times New Roman" w:hAnsi="Times New Roman" w:cs="Times New Roman"/>
          <w:b/>
          <w:bCs/>
          <w:sz w:val="20"/>
          <w:szCs w:val="20"/>
          <w:lang w:val="en-GB"/>
        </w:rPr>
        <w:t>;</w:t>
      </w:r>
    </w:p>
    <w:p w:rsidR="00205C47" w:rsidRPr="007B04B0"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2F05E9">
        <w:rPr>
          <w:rFonts w:ascii="Times New Roman" w:hAnsi="Times New Roman" w:cs="Times New Roman"/>
          <w:b/>
          <w:bCs/>
          <w:sz w:val="20"/>
          <w:szCs w:val="20"/>
          <w:lang w:val="en-GB"/>
        </w:rPr>
        <w:t xml:space="preserve">Option 3: </w:t>
      </w:r>
      <w:r>
        <w:rPr>
          <w:rFonts w:ascii="Times New Roman" w:hAnsi="Times New Roman" w:cs="Times New Roman" w:hint="eastAsia"/>
          <w:b/>
          <w:bCs/>
          <w:sz w:val="20"/>
          <w:szCs w:val="20"/>
          <w:lang w:val="en-GB"/>
        </w:rPr>
        <w:t>UE</w:t>
      </w:r>
      <w:r w:rsidRPr="006A7CAC">
        <w:rPr>
          <w:rFonts w:ascii="Times New Roman" w:hAnsi="Times New Roman" w:cs="Times New Roman"/>
          <w:b/>
          <w:bCs/>
          <w:sz w:val="20"/>
          <w:szCs w:val="20"/>
          <w:lang w:val="en-GB"/>
        </w:rPr>
        <w:t xml:space="preserve"> reports the information that assist LMF to derive monitoring metric, e.g. model input or model output</w:t>
      </w:r>
      <w:r>
        <w:rPr>
          <w:rFonts w:ascii="Times New Roman" w:hAnsi="Times New Roman" w:cs="Times New Roman" w:hint="eastAsia"/>
          <w:b/>
          <w:bCs/>
          <w:sz w:val="20"/>
          <w:szCs w:val="20"/>
          <w:lang w:val="en-GB"/>
        </w:rPr>
        <w:t>, to facilitate LMF making LCM decision</w:t>
      </w:r>
      <w:r w:rsidRPr="002F05E9">
        <w:rPr>
          <w:rFonts w:ascii="Times New Roman" w:hAnsi="Times New Roman" w:cs="Times New Roman" w:hint="eastAsia"/>
          <w:b/>
          <w:bCs/>
          <w:sz w:val="20"/>
          <w:szCs w:val="20"/>
          <w:lang w:val="en-GB"/>
        </w:rPr>
        <w:t>.</w:t>
      </w:r>
    </w:p>
    <w:p w:rsidR="00205C47" w:rsidRPr="003D1A71" w:rsidRDefault="00205C47" w:rsidP="00205C47">
      <w:pPr>
        <w:pStyle w:val="sample-target"/>
        <w:spacing w:before="0" w:beforeAutospacing="0" w:afterLines="50" w:after="120" w:afterAutospacing="0"/>
        <w:jc w:val="both"/>
        <w:rPr>
          <w:rFonts w:ascii="Times New Roman" w:eastAsiaTheme="minorEastAsia"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19</w:t>
      </w:r>
      <w:r w:rsidRPr="003D1A71">
        <w:rPr>
          <w:rFonts w:ascii="Times New Roman" w:hAnsi="Times New Roman" w:cs="Times New Roman"/>
          <w:b/>
          <w:sz w:val="20"/>
        </w:rPr>
        <w:t xml:space="preserve">: </w:t>
      </w:r>
      <w:r w:rsidRPr="003D1A71">
        <w:rPr>
          <w:rFonts w:ascii="Times New Roman" w:eastAsiaTheme="minorEastAsia" w:hAnsi="Times New Roman" w:cs="Times New Roman"/>
          <w:b/>
          <w:sz w:val="20"/>
        </w:rPr>
        <w:t xml:space="preserve">For case </w:t>
      </w:r>
      <w:r>
        <w:rPr>
          <w:rFonts w:ascii="Times New Roman" w:eastAsiaTheme="minorEastAsia" w:hAnsi="Times New Roman" w:cs="Times New Roman" w:hint="eastAsia"/>
          <w:b/>
          <w:sz w:val="20"/>
        </w:rPr>
        <w:t>2b</w:t>
      </w:r>
      <w:r w:rsidRPr="003D1A71">
        <w:rPr>
          <w:rFonts w:ascii="Times New Roman" w:eastAsiaTheme="minorEastAsia" w:hAnsi="Times New Roman" w:cs="Times New Roman" w:hint="eastAsia"/>
          <w:b/>
          <w:sz w:val="20"/>
        </w:rPr>
        <w:t xml:space="preserve">, the following options for the training data </w:t>
      </w:r>
      <w:r>
        <w:rPr>
          <w:rFonts w:ascii="Times New Roman" w:eastAsiaTheme="minorEastAsia" w:hAnsi="Times New Roman" w:cs="Times New Roman" w:hint="eastAsia"/>
          <w:b/>
          <w:sz w:val="20"/>
        </w:rPr>
        <w:t>collection</w:t>
      </w:r>
      <w:r w:rsidRPr="003D1A71">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containing </w:t>
      </w:r>
      <w:r>
        <w:rPr>
          <w:rFonts w:ascii="Times New Roman" w:eastAsiaTheme="minorEastAsia" w:hAnsi="Times New Roman" w:cs="Times New Roman"/>
          <w:b/>
          <w:sz w:val="20"/>
        </w:rPr>
        <w:t>measurement</w:t>
      </w:r>
      <w:r>
        <w:rPr>
          <w:rFonts w:ascii="Times New Roman" w:eastAsiaTheme="minorEastAsia" w:hAnsi="Times New Roman" w:cs="Times New Roman" w:hint="eastAsia"/>
          <w:b/>
          <w:sz w:val="20"/>
        </w:rPr>
        <w:t xml:space="preserve"> and location </w:t>
      </w:r>
      <w:r w:rsidRPr="003D1A71">
        <w:rPr>
          <w:rFonts w:ascii="Times New Roman" w:eastAsiaTheme="minorEastAsia" w:hAnsi="Times New Roman" w:cs="Times New Roman" w:hint="eastAsia"/>
          <w:b/>
          <w:sz w:val="20"/>
        </w:rPr>
        <w:t>can be considered.</w:t>
      </w:r>
    </w:p>
    <w:p w:rsidR="00205C47"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w:t>
      </w:r>
      <w:r w:rsidRPr="003D1A71">
        <w:rPr>
          <w:rFonts w:ascii="Times New Roman" w:hAnsi="Times New Roman" w:cs="Times New Roman" w:hint="eastAsia"/>
          <w:b/>
          <w:bCs/>
          <w:sz w:val="20"/>
          <w:szCs w:val="20"/>
          <w:lang w:val="en-GB"/>
        </w:rPr>
        <w:t xml:space="preserve">1: </w:t>
      </w:r>
      <w:r>
        <w:rPr>
          <w:rFonts w:ascii="Times New Roman" w:hAnsi="Times New Roman" w:cs="Times New Roman" w:hint="eastAsia"/>
          <w:b/>
          <w:bCs/>
          <w:sz w:val="20"/>
          <w:szCs w:val="20"/>
          <w:lang w:val="en-GB"/>
        </w:rPr>
        <w:t xml:space="preserve">Measurement is provided by UE/PRU and location is generated by </w:t>
      </w:r>
      <w:r w:rsidRPr="00A6337A">
        <w:rPr>
          <w:rFonts w:ascii="Times New Roman" w:hAnsi="Times New Roman" w:cs="Times New Roman" w:hint="eastAsia"/>
          <w:b/>
          <w:bCs/>
          <w:sz w:val="20"/>
          <w:szCs w:val="20"/>
          <w:lang w:val="en-GB"/>
        </w:rPr>
        <w:t>LMF based on t</w:t>
      </w:r>
      <w:r>
        <w:rPr>
          <w:rFonts w:ascii="Times New Roman" w:hAnsi="Times New Roman" w:cs="Times New Roman" w:hint="eastAsia"/>
          <w:b/>
          <w:bCs/>
          <w:sz w:val="20"/>
          <w:szCs w:val="20"/>
          <w:lang w:val="en-GB"/>
        </w:rPr>
        <w:t>he received measurement.</w:t>
      </w:r>
    </w:p>
    <w:p w:rsidR="00205C47" w:rsidRPr="00F2682F"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sidRPr="003D1A71">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w:t>
      </w:r>
      <w:r w:rsidRPr="003D1A7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 xml:space="preserve">Measurement </w:t>
      </w:r>
      <w:r w:rsidRPr="000E0025">
        <w:rPr>
          <w:rFonts w:ascii="Times New Roman" w:hAnsi="Times New Roman" w:cs="Times New Roman" w:hint="eastAsia"/>
          <w:b/>
          <w:bCs/>
          <w:sz w:val="20"/>
          <w:szCs w:val="20"/>
          <w:lang w:val="en-GB"/>
        </w:rPr>
        <w:t xml:space="preserve">and </w:t>
      </w:r>
      <w:r>
        <w:rPr>
          <w:rFonts w:ascii="Times New Roman" w:eastAsiaTheme="minorEastAsia" w:hAnsi="Times New Roman" w:cs="Times New Roman" w:hint="eastAsia"/>
          <w:b/>
          <w:sz w:val="20"/>
        </w:rPr>
        <w:t>location</w:t>
      </w:r>
      <w:r w:rsidRPr="000E0025">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are</w:t>
      </w:r>
      <w:r w:rsidRPr="000E0025">
        <w:rPr>
          <w:rFonts w:ascii="Times New Roman" w:hAnsi="Times New Roman" w:cs="Times New Roman" w:hint="eastAsia"/>
          <w:b/>
          <w:bCs/>
          <w:sz w:val="20"/>
          <w:szCs w:val="20"/>
          <w:lang w:val="en-GB"/>
        </w:rPr>
        <w:t xml:space="preserve"> </w:t>
      </w:r>
      <w:r w:rsidRPr="000E0025">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r w:rsidRPr="00397765">
        <w:rPr>
          <w:rFonts w:ascii="Times New Roman" w:hAnsi="Times New Roman" w:cs="Times New Roman" w:hint="eastAsia"/>
          <w:b/>
          <w:bCs/>
          <w:sz w:val="20"/>
          <w:szCs w:val="20"/>
          <w:lang w:val="en-GB"/>
        </w:rPr>
        <w:t>.</w:t>
      </w:r>
    </w:p>
    <w:p w:rsidR="00205C47" w:rsidRDefault="00205C47" w:rsidP="00205C47">
      <w:pPr>
        <w:spacing w:after="120"/>
        <w:jc w:val="both"/>
        <w:rPr>
          <w:rFonts w:eastAsiaTheme="minorEastAsia"/>
          <w:lang w:val="x-none" w:eastAsia="zh-CN"/>
        </w:rPr>
      </w:pPr>
      <w:r>
        <w:rPr>
          <w:b/>
        </w:rPr>
        <w:lastRenderedPageBreak/>
        <w:t xml:space="preserve">Proposal </w:t>
      </w:r>
      <w:r>
        <w:rPr>
          <w:rFonts w:eastAsiaTheme="minorEastAsia" w:hint="eastAsia"/>
          <w:b/>
          <w:lang w:eastAsia="zh-CN"/>
        </w:rPr>
        <w:t>20</w:t>
      </w:r>
      <w:r>
        <w:rPr>
          <w:b/>
        </w:rPr>
        <w:t xml:space="preserve">: When LMF side collects training data, LMF side can use a quality indicator to indicate the </w:t>
      </w:r>
      <w:r>
        <w:rPr>
          <w:rFonts w:eastAsiaTheme="minorEastAsia" w:hint="eastAsia"/>
          <w:b/>
          <w:lang w:eastAsia="zh-CN"/>
        </w:rPr>
        <w:t>required</w:t>
      </w:r>
      <w:r>
        <w:rPr>
          <w:b/>
        </w:rPr>
        <w:t xml:space="preserve"> quality of the collected data</w:t>
      </w:r>
      <w:r>
        <w:rPr>
          <w:rFonts w:eastAsiaTheme="minorEastAsia" w:hint="eastAsia"/>
          <w:b/>
          <w:lang w:eastAsia="zh-CN"/>
        </w:rPr>
        <w:t xml:space="preserve"> to UE</w:t>
      </w:r>
      <w:r>
        <w:rPr>
          <w:b/>
        </w:rPr>
        <w:t>.</w:t>
      </w:r>
    </w:p>
    <w:p w:rsidR="00205C47" w:rsidRDefault="00205C47" w:rsidP="00205C47">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21</w:t>
      </w:r>
      <w:r w:rsidRPr="003D1A71">
        <w:rPr>
          <w:b/>
        </w:rPr>
        <w:t>:</w:t>
      </w:r>
      <w:r>
        <w:rPr>
          <w:rFonts w:hint="eastAsia"/>
          <w:b/>
        </w:rPr>
        <w:t xml:space="preserve"> For case </w:t>
      </w:r>
      <w:r>
        <w:rPr>
          <w:rFonts w:eastAsiaTheme="minorEastAsia" w:hint="eastAsia"/>
          <w:b/>
          <w:lang w:eastAsia="zh-CN"/>
        </w:rPr>
        <w:t>2b</w:t>
      </w:r>
      <w:r>
        <w:rPr>
          <w:rFonts w:hint="eastAsia"/>
          <w:b/>
        </w:rPr>
        <w:t>,</w:t>
      </w:r>
      <w:r>
        <w:rPr>
          <w:rFonts w:eastAsiaTheme="minorEastAsia" w:hint="eastAsia"/>
          <w:b/>
          <w:lang w:eastAsia="zh-CN"/>
        </w:rPr>
        <w:t xml:space="preserve"> at least PDP/DP is supported and reported to LMF side for determining the LMF-side AI/ML model input.</w:t>
      </w:r>
    </w:p>
    <w:p w:rsidR="00205C47" w:rsidRDefault="00205C47" w:rsidP="00205C47">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22</w:t>
      </w:r>
      <w:r w:rsidRPr="003D1A71">
        <w:rPr>
          <w:b/>
        </w:rPr>
        <w:t>:</w:t>
      </w:r>
      <w:r>
        <w:rPr>
          <w:rFonts w:hint="eastAsia"/>
          <w:b/>
        </w:rPr>
        <w:t xml:space="preserve"> For case </w:t>
      </w:r>
      <w:r>
        <w:rPr>
          <w:rFonts w:eastAsiaTheme="minorEastAsia" w:hint="eastAsia"/>
          <w:b/>
          <w:lang w:eastAsia="zh-CN"/>
        </w:rPr>
        <w:t>2b</w:t>
      </w:r>
      <w:r>
        <w:rPr>
          <w:rFonts w:hint="eastAsia"/>
          <w:b/>
        </w:rPr>
        <w:t>,</w:t>
      </w:r>
      <w:r>
        <w:rPr>
          <w:rFonts w:eastAsiaTheme="minorEastAsia" w:hint="eastAsia"/>
          <w:b/>
          <w:lang w:eastAsia="zh-CN"/>
        </w:rPr>
        <w:t xml:space="preserve"> need to ensure that </w:t>
      </w:r>
      <w:r w:rsidRPr="00A57030">
        <w:rPr>
          <w:rFonts w:eastAsiaTheme="minorEastAsia"/>
          <w:b/>
          <w:lang w:eastAsia="zh-CN"/>
        </w:rPr>
        <w:t xml:space="preserve">the </w:t>
      </w:r>
      <w:r>
        <w:rPr>
          <w:rFonts w:eastAsiaTheme="minorEastAsia" w:hint="eastAsia"/>
          <w:b/>
          <w:lang w:eastAsia="zh-CN"/>
        </w:rPr>
        <w:t>UE</w:t>
      </w:r>
      <w:r w:rsidRPr="00A57030">
        <w:rPr>
          <w:rFonts w:eastAsiaTheme="minorEastAsia"/>
          <w:b/>
          <w:lang w:eastAsia="zh-CN"/>
        </w:rPr>
        <w:t xml:space="preserve"> reported measurement and the LM</w:t>
      </w:r>
      <w:r>
        <w:rPr>
          <w:rFonts w:eastAsiaTheme="minorEastAsia"/>
          <w:b/>
          <w:lang w:eastAsia="zh-CN"/>
        </w:rPr>
        <w:t xml:space="preserve">F-side model input are </w:t>
      </w:r>
      <w:r>
        <w:rPr>
          <w:rFonts w:eastAsiaTheme="minorEastAsia" w:hint="eastAsia"/>
          <w:b/>
          <w:lang w:eastAsia="zh-CN"/>
        </w:rPr>
        <w:t xml:space="preserve">generated with </w:t>
      </w:r>
      <w:r w:rsidRPr="00A57030">
        <w:rPr>
          <w:rFonts w:eastAsiaTheme="minorEastAsia"/>
          <w:b/>
          <w:lang w:eastAsia="zh-CN"/>
        </w:rPr>
        <w:t>the same rule</w:t>
      </w:r>
      <w:r>
        <w:rPr>
          <w:rFonts w:eastAsiaTheme="minorEastAsia" w:hint="eastAsia"/>
          <w:b/>
          <w:lang w:eastAsia="zh-CN"/>
        </w:rPr>
        <w:t>. The following one or two directions can be considered:</w:t>
      </w:r>
    </w:p>
    <w:p w:rsidR="00205C47" w:rsidRPr="00D54173"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Direction</w:t>
      </w:r>
      <w:r w:rsidRPr="00D54173">
        <w:rPr>
          <w:rFonts w:ascii="Times New Roman" w:hAnsi="Times New Roman" w:cs="Times New Roman" w:hint="eastAsia"/>
          <w:b/>
          <w:bCs/>
          <w:sz w:val="20"/>
          <w:szCs w:val="20"/>
          <w:lang w:val="en-GB"/>
        </w:rPr>
        <w:t xml:space="preserve"> 1: enhance </w:t>
      </w:r>
      <w:r w:rsidRPr="00D54173">
        <w:rPr>
          <w:rFonts w:ascii="Times New Roman" w:hAnsi="Times New Roman" w:cs="Times New Roman"/>
          <w:b/>
          <w:bCs/>
          <w:sz w:val="20"/>
          <w:szCs w:val="20"/>
          <w:lang w:val="en-GB"/>
        </w:rPr>
        <w:t>‘</w:t>
      </w:r>
      <w:r w:rsidRPr="00D54173">
        <w:rPr>
          <w:rFonts w:ascii="Times New Roman" w:hAnsi="Times New Roman" w:cs="Times New Roman" w:hint="eastAsia"/>
          <w:b/>
          <w:bCs/>
          <w:sz w:val="20"/>
          <w:szCs w:val="20"/>
          <w:lang w:val="en-GB"/>
        </w:rPr>
        <w:t>per path</w:t>
      </w:r>
      <w:r w:rsidRPr="00D54173">
        <w:rPr>
          <w:rFonts w:ascii="Times New Roman" w:hAnsi="Times New Roman" w:cs="Times New Roman"/>
          <w:b/>
          <w:bCs/>
          <w:sz w:val="20"/>
          <w:szCs w:val="20"/>
          <w:lang w:val="en-GB"/>
        </w:rPr>
        <w:t>’</w:t>
      </w:r>
      <w:r w:rsidRPr="00D54173">
        <w:rPr>
          <w:rFonts w:ascii="Times New Roman" w:hAnsi="Times New Roman" w:cs="Times New Roman" w:hint="eastAsia"/>
          <w:b/>
          <w:bCs/>
          <w:sz w:val="20"/>
          <w:szCs w:val="20"/>
          <w:lang w:val="en-GB"/>
        </w:rPr>
        <w:t xml:space="preserve"> CIR/PDP/DP report;</w:t>
      </w:r>
    </w:p>
    <w:p w:rsidR="00205C47" w:rsidRPr="00D54173" w:rsidRDefault="00205C47" w:rsidP="00205C47">
      <w:pPr>
        <w:pStyle w:val="sample-target"/>
        <w:numPr>
          <w:ilvl w:val="0"/>
          <w:numId w:val="24"/>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Direction</w:t>
      </w:r>
      <w:r w:rsidRPr="00D54173">
        <w:rPr>
          <w:rFonts w:ascii="Times New Roman" w:hAnsi="Times New Roman" w:cs="Times New Roman" w:hint="eastAsia"/>
          <w:b/>
          <w:bCs/>
          <w:sz w:val="20"/>
          <w:szCs w:val="20"/>
          <w:lang w:val="en-GB"/>
        </w:rPr>
        <w:t xml:space="preserve"> 2: support </w:t>
      </w:r>
      <w:r w:rsidRPr="00D54173">
        <w:rPr>
          <w:rFonts w:ascii="Times New Roman" w:hAnsi="Times New Roman" w:cs="Times New Roman"/>
          <w:b/>
          <w:bCs/>
          <w:sz w:val="20"/>
          <w:szCs w:val="20"/>
          <w:lang w:val="en-GB"/>
        </w:rPr>
        <w:t>‘</w:t>
      </w:r>
      <w:r w:rsidRPr="00D54173">
        <w:rPr>
          <w:rFonts w:ascii="Times New Roman" w:hAnsi="Times New Roman" w:cs="Times New Roman" w:hint="eastAsia"/>
          <w:b/>
          <w:bCs/>
          <w:sz w:val="20"/>
          <w:szCs w:val="20"/>
          <w:lang w:val="en-GB"/>
        </w:rPr>
        <w:t>per sample</w:t>
      </w:r>
      <w:r w:rsidRPr="00D54173">
        <w:rPr>
          <w:rFonts w:ascii="Times New Roman" w:hAnsi="Times New Roman" w:cs="Times New Roman"/>
          <w:b/>
          <w:bCs/>
          <w:sz w:val="20"/>
          <w:szCs w:val="20"/>
          <w:lang w:val="en-GB"/>
        </w:rPr>
        <w:t>’</w:t>
      </w:r>
      <w:r w:rsidRPr="00D54173">
        <w:rPr>
          <w:rFonts w:ascii="Times New Roman" w:hAnsi="Times New Roman" w:cs="Times New Roman" w:hint="eastAsia"/>
          <w:b/>
          <w:bCs/>
          <w:sz w:val="20"/>
          <w:szCs w:val="20"/>
          <w:lang w:val="en-GB"/>
        </w:rPr>
        <w:t xml:space="preserve"> CIR/PDP/DP report</w:t>
      </w:r>
      <w:r>
        <w:rPr>
          <w:rFonts w:ascii="Times New Roman" w:hAnsi="Times New Roman" w:cs="Times New Roman" w:hint="eastAsia"/>
          <w:b/>
          <w:bCs/>
          <w:sz w:val="20"/>
          <w:szCs w:val="20"/>
          <w:lang w:val="en-GB"/>
        </w:rPr>
        <w:t>.</w:t>
      </w:r>
    </w:p>
    <w:p w:rsidR="00205C47" w:rsidRPr="00987FEE" w:rsidRDefault="00205C47" w:rsidP="00205C47">
      <w:pPr>
        <w:spacing w:beforeLines="50" w:before="120" w:after="120"/>
        <w:jc w:val="both"/>
        <w:rPr>
          <w:rFonts w:eastAsiaTheme="minorEastAsia"/>
          <w:b/>
          <w:bCs/>
          <w:lang w:val="en-GB" w:eastAsia="zh-CN"/>
        </w:rPr>
      </w:pPr>
      <w:r>
        <w:rPr>
          <w:rFonts w:eastAsia="宋体" w:cstheme="minorHAnsi" w:hint="eastAsia"/>
          <w:b/>
          <w:bCs/>
          <w:iCs/>
          <w:lang w:eastAsia="zh-CN"/>
        </w:rPr>
        <w:t>Proposal 23</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2b</w:t>
      </w:r>
      <w:r w:rsidRPr="00C55446">
        <w:rPr>
          <w:rFonts w:eastAsia="宋体" w:cstheme="minorHAnsi"/>
          <w:b/>
          <w:bCs/>
          <w:iCs/>
          <w:lang w:eastAsia="zh-CN"/>
        </w:rPr>
        <w:t xml:space="preserve">, </w:t>
      </w:r>
      <w:r>
        <w:rPr>
          <w:rFonts w:eastAsia="宋体" w:cstheme="minorHAnsi" w:hint="eastAsia"/>
          <w:b/>
          <w:bCs/>
          <w:iCs/>
          <w:lang w:eastAsia="zh-CN"/>
        </w:rPr>
        <w:t xml:space="preserve">UE </w:t>
      </w:r>
      <w:r w:rsidRPr="006A7CAC">
        <w:rPr>
          <w:b/>
          <w:bCs/>
          <w:lang w:val="en-GB"/>
        </w:rPr>
        <w:t xml:space="preserve">reports the information that assist LMF to derive monitoring metric, e.g. </w:t>
      </w:r>
      <w:r w:rsidRPr="00D54173">
        <w:rPr>
          <w:b/>
          <w:bCs/>
          <w:lang w:val="en-GB"/>
        </w:rPr>
        <w:t>measurement for input distribution-based monitoring</w:t>
      </w:r>
      <w:r>
        <w:rPr>
          <w:rFonts w:hint="eastAsia"/>
          <w:b/>
          <w:bCs/>
          <w:lang w:val="en-GB"/>
        </w:rPr>
        <w:t>, to facilitate LMF making LCM decision</w:t>
      </w:r>
      <w:r>
        <w:rPr>
          <w:rFonts w:eastAsiaTheme="minorEastAsia" w:hint="eastAsia"/>
          <w:b/>
          <w:bCs/>
          <w:lang w:val="en-GB" w:eastAsia="zh-CN"/>
        </w:rPr>
        <w:t>.</w:t>
      </w:r>
    </w:p>
    <w:p w:rsidR="00550CCF" w:rsidRPr="00205C47" w:rsidRDefault="00205C47" w:rsidP="00205C47">
      <w:pPr>
        <w:spacing w:beforeLines="50" w:before="120" w:after="120"/>
        <w:jc w:val="both"/>
        <w:rPr>
          <w:rFonts w:eastAsiaTheme="minorEastAsia"/>
          <w:b/>
          <w:bCs/>
          <w:lang w:val="en-GB" w:eastAsia="zh-CN"/>
        </w:rPr>
      </w:pPr>
      <w:r>
        <w:rPr>
          <w:rFonts w:eastAsia="宋体" w:cstheme="minorHAnsi" w:hint="eastAsia"/>
          <w:b/>
          <w:bCs/>
          <w:iCs/>
          <w:lang w:eastAsia="zh-CN"/>
        </w:rPr>
        <w:t>Proposal 24</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1 and case 2a</w:t>
      </w:r>
      <w:r w:rsidRPr="00C55446">
        <w:rPr>
          <w:rFonts w:eastAsia="宋体" w:cstheme="minorHAnsi"/>
          <w:b/>
          <w:bCs/>
          <w:iCs/>
          <w:lang w:eastAsia="zh-CN"/>
        </w:rPr>
        <w:t xml:space="preserve">, </w:t>
      </w:r>
      <w:r w:rsidRPr="00A63E3A">
        <w:rPr>
          <w:rFonts w:eastAsia="宋体" w:cstheme="minorHAnsi"/>
          <w:b/>
          <w:bCs/>
          <w:iCs/>
          <w:lang w:eastAsia="zh-CN"/>
        </w:rPr>
        <w:t xml:space="preserve">if NW-side additional condition is identified </w:t>
      </w:r>
      <w:r>
        <w:rPr>
          <w:rFonts w:eastAsia="宋体" w:cstheme="minorHAnsi" w:hint="eastAsia"/>
          <w:b/>
          <w:bCs/>
          <w:iCs/>
          <w:lang w:eastAsia="zh-CN"/>
        </w:rPr>
        <w:t xml:space="preserve">as necessary </w:t>
      </w:r>
      <w:r w:rsidRPr="00A63E3A">
        <w:rPr>
          <w:rFonts w:eastAsia="宋体" w:cstheme="minorHAnsi"/>
          <w:b/>
          <w:bCs/>
          <w:iCs/>
          <w:lang w:eastAsia="zh-CN"/>
        </w:rPr>
        <w:t xml:space="preserve">for positioning, </w:t>
      </w:r>
      <w:r>
        <w:rPr>
          <w:rFonts w:eastAsia="宋体" w:cstheme="minorHAnsi" w:hint="eastAsia"/>
          <w:b/>
          <w:bCs/>
          <w:iCs/>
          <w:lang w:eastAsia="zh-CN"/>
        </w:rPr>
        <w:t xml:space="preserve">at least </w:t>
      </w:r>
      <w:r w:rsidRPr="00CD68E5">
        <w:rPr>
          <w:rFonts w:eastAsia="宋体" w:cstheme="minorHAnsi" w:hint="eastAsia"/>
          <w:b/>
          <w:bCs/>
          <w:iCs/>
          <w:lang w:eastAsia="zh-CN"/>
        </w:rPr>
        <w:t>performance</w:t>
      </w:r>
      <w:r>
        <w:rPr>
          <w:rFonts w:eastAsia="宋体" w:cstheme="minorHAnsi" w:hint="eastAsia"/>
          <w:b/>
          <w:bCs/>
          <w:iCs/>
          <w:lang w:eastAsia="zh-CN"/>
        </w:rPr>
        <w:t>/</w:t>
      </w:r>
      <w:r w:rsidRPr="00CD68E5">
        <w:rPr>
          <w:rFonts w:eastAsia="宋体" w:cstheme="minorHAnsi" w:hint="eastAsia"/>
          <w:b/>
          <w:bCs/>
          <w:iCs/>
          <w:lang w:eastAsia="zh-CN"/>
        </w:rPr>
        <w:t xml:space="preserve">model </w:t>
      </w:r>
      <w:r w:rsidRPr="00CD68E5">
        <w:rPr>
          <w:rFonts w:eastAsia="宋体" w:cstheme="minorHAnsi"/>
          <w:b/>
          <w:bCs/>
          <w:iCs/>
          <w:lang w:eastAsia="zh-CN"/>
        </w:rPr>
        <w:t>monitoring</w:t>
      </w:r>
      <w:r w:rsidRPr="00CD68E5">
        <w:rPr>
          <w:rFonts w:eastAsia="宋体" w:cstheme="minorHAnsi" w:hint="eastAsia"/>
          <w:b/>
          <w:bCs/>
          <w:iCs/>
          <w:lang w:eastAsia="zh-CN"/>
        </w:rPr>
        <w:t xml:space="preserve"> </w:t>
      </w:r>
      <w:r>
        <w:rPr>
          <w:rFonts w:eastAsia="宋体" w:cstheme="minorHAnsi" w:hint="eastAsia"/>
          <w:b/>
          <w:bCs/>
          <w:iCs/>
          <w:lang w:eastAsia="zh-CN"/>
        </w:rPr>
        <w:t xml:space="preserve">can be considered </w:t>
      </w:r>
      <w:r w:rsidRPr="00CD68E5">
        <w:rPr>
          <w:rFonts w:eastAsia="宋体" w:cstheme="minorHAnsi" w:hint="eastAsia"/>
          <w:b/>
          <w:bCs/>
          <w:iCs/>
          <w:lang w:eastAsia="zh-CN"/>
        </w:rPr>
        <w:t xml:space="preserve">to ensure the </w:t>
      </w:r>
      <w:r w:rsidRPr="00CD68E5">
        <w:rPr>
          <w:rFonts w:eastAsia="宋体" w:cstheme="minorHAnsi"/>
          <w:b/>
          <w:bCs/>
          <w:iCs/>
          <w:lang w:eastAsia="zh-CN"/>
        </w:rPr>
        <w:t>consistency between training and inference regarding NW-side additional conditions</w:t>
      </w:r>
      <w:r w:rsidRPr="00CD68E5">
        <w:rPr>
          <w:rFonts w:eastAsia="宋体" w:cstheme="minorHAnsi" w:hint="eastAsia"/>
          <w:b/>
          <w:bCs/>
          <w:iCs/>
          <w:lang w:eastAsia="zh-CN"/>
        </w:rPr>
        <w:t xml:space="preserve"> for inference at UE-side model.</w:t>
      </w:r>
    </w:p>
    <w:p w:rsidR="0086263D" w:rsidRDefault="0007136D" w:rsidP="00D96FB3">
      <w:pPr>
        <w:pStyle w:val="1"/>
        <w:numPr>
          <w:ilvl w:val="0"/>
          <w:numId w:val="19"/>
        </w:numPr>
        <w:ind w:left="432" w:hanging="432"/>
        <w:rPr>
          <w:lang w:eastAsia="zh-CN"/>
        </w:rPr>
      </w:pPr>
      <w:r>
        <w:rPr>
          <w:lang w:eastAsia="zh-CN"/>
        </w:rPr>
        <w:t>References</w:t>
      </w:r>
    </w:p>
    <w:p w:rsidR="0086263D" w:rsidRPr="0073530D" w:rsidRDefault="009807E6" w:rsidP="00D96FB3">
      <w:pPr>
        <w:pStyle w:val="ad"/>
        <w:numPr>
          <w:ilvl w:val="0"/>
          <w:numId w:val="4"/>
        </w:numPr>
        <w:spacing w:beforeLines="50" w:before="120" w:afterLines="0" w:after="120"/>
        <w:ind w:leftChars="0"/>
        <w:jc w:val="both"/>
        <w:rPr>
          <w:rFonts w:ascii="Times New Roman" w:eastAsia="宋体" w:hAnsi="Times New Roman"/>
          <w:szCs w:val="21"/>
        </w:rPr>
      </w:pPr>
      <w:bookmarkStart w:id="13" w:name="_Ref64637089"/>
      <w:bookmarkStart w:id="14" w:name="_Ref64636111"/>
      <w:bookmarkStart w:id="15" w:name="_Ref100845924"/>
      <w:r w:rsidRPr="0073530D">
        <w:rPr>
          <w:rFonts w:ascii="Times New Roman" w:eastAsia="宋体" w:hAnsi="Times New Roman"/>
          <w:szCs w:val="21"/>
        </w:rPr>
        <w:t>RP-234039</w:t>
      </w:r>
      <w:r w:rsidR="0007136D" w:rsidRPr="0073530D">
        <w:rPr>
          <w:rFonts w:ascii="Times New Roman" w:eastAsia="宋体" w:hAnsi="Times New Roman"/>
          <w:szCs w:val="21"/>
        </w:rPr>
        <w:t xml:space="preserve">, </w:t>
      </w:r>
      <w:r w:rsidRPr="0073530D">
        <w:rPr>
          <w:rFonts w:ascii="Times New Roman" w:eastAsia="宋体" w:hAnsi="Times New Roman"/>
          <w:szCs w:val="21"/>
        </w:rPr>
        <w:t>New WID on Artificial Intelligence (AI)/Machine Learning (ML) for NR Air Interface</w:t>
      </w:r>
      <w:r w:rsidR="0007136D" w:rsidRPr="0073530D">
        <w:rPr>
          <w:rFonts w:ascii="Times New Roman" w:eastAsia="宋体" w:hAnsi="Times New Roman"/>
          <w:szCs w:val="21"/>
        </w:rPr>
        <w:t>, Qualcomm, RAN#</w:t>
      </w:r>
      <w:r w:rsidRPr="0073530D">
        <w:rPr>
          <w:rFonts w:ascii="Times New Roman" w:eastAsia="宋体" w:hAnsi="Times New Roman"/>
          <w:szCs w:val="21"/>
          <w:lang w:eastAsia="zh-CN"/>
        </w:rPr>
        <w:t>102</w:t>
      </w:r>
      <w:r w:rsidR="0007136D" w:rsidRPr="0073530D">
        <w:rPr>
          <w:rFonts w:ascii="Times New Roman" w:eastAsia="宋体" w:hAnsi="Times New Roman"/>
          <w:szCs w:val="21"/>
        </w:rPr>
        <w:t xml:space="preserve">, </w:t>
      </w:r>
      <w:r w:rsidRPr="0073530D">
        <w:rPr>
          <w:rFonts w:ascii="Times New Roman" w:eastAsia="宋体" w:hAnsi="Times New Roman"/>
          <w:szCs w:val="20"/>
          <w:lang w:eastAsia="zh-CN"/>
        </w:rPr>
        <w:t>Edinburgh</w:t>
      </w:r>
      <w:r w:rsidR="0007136D" w:rsidRPr="0073530D">
        <w:rPr>
          <w:rFonts w:ascii="Times New Roman" w:eastAsia="宋体" w:hAnsi="Times New Roman"/>
          <w:szCs w:val="20"/>
        </w:rPr>
        <w:t xml:space="preserve">, </w:t>
      </w:r>
      <w:r w:rsidRPr="0073530D">
        <w:rPr>
          <w:rFonts w:ascii="Times New Roman" w:eastAsia="宋体" w:hAnsi="Times New Roman"/>
          <w:szCs w:val="20"/>
          <w:lang w:eastAsia="zh-CN"/>
        </w:rPr>
        <w:t xml:space="preserve">Scotland, </w:t>
      </w:r>
      <w:r w:rsidR="0007136D" w:rsidRPr="0073530D">
        <w:rPr>
          <w:rFonts w:ascii="Times New Roman" w:eastAsia="宋体" w:hAnsi="Times New Roman"/>
          <w:szCs w:val="21"/>
          <w:lang w:eastAsia="zh-CN"/>
        </w:rPr>
        <w:t>December</w:t>
      </w:r>
      <w:r w:rsidR="0007136D" w:rsidRPr="0073530D">
        <w:rPr>
          <w:rFonts w:ascii="Times New Roman" w:eastAsia="宋体" w:hAnsi="Times New Roman"/>
          <w:szCs w:val="21"/>
        </w:rPr>
        <w:t xml:space="preserve"> </w:t>
      </w:r>
      <w:r w:rsidRPr="0073530D">
        <w:rPr>
          <w:rFonts w:ascii="Times New Roman" w:eastAsia="宋体" w:hAnsi="Times New Roman"/>
          <w:szCs w:val="21"/>
          <w:lang w:eastAsia="zh-CN"/>
        </w:rPr>
        <w:t>11</w:t>
      </w:r>
      <w:r w:rsidR="0007136D" w:rsidRPr="0073530D">
        <w:rPr>
          <w:rFonts w:ascii="Times New Roman" w:eastAsia="宋体" w:hAnsi="Times New Roman"/>
          <w:szCs w:val="21"/>
        </w:rPr>
        <w:t xml:space="preserve">th – </w:t>
      </w:r>
      <w:r w:rsidR="0007136D" w:rsidRPr="0073530D">
        <w:rPr>
          <w:rFonts w:ascii="Times New Roman" w:eastAsia="宋体" w:hAnsi="Times New Roman"/>
          <w:szCs w:val="21"/>
          <w:lang w:eastAsia="zh-CN"/>
        </w:rPr>
        <w:t>1</w:t>
      </w:r>
      <w:r w:rsidRPr="0073530D">
        <w:rPr>
          <w:rFonts w:ascii="Times New Roman" w:eastAsia="宋体" w:hAnsi="Times New Roman"/>
          <w:szCs w:val="21"/>
          <w:lang w:eastAsia="zh-CN"/>
        </w:rPr>
        <w:t>5th</w:t>
      </w:r>
      <w:r w:rsidR="0007136D" w:rsidRPr="0073530D">
        <w:rPr>
          <w:rFonts w:ascii="Times New Roman" w:eastAsia="宋体" w:hAnsi="Times New Roman"/>
          <w:szCs w:val="21"/>
        </w:rPr>
        <w:t>, 202</w:t>
      </w:r>
      <w:r w:rsidRPr="0073530D">
        <w:rPr>
          <w:rFonts w:ascii="Times New Roman" w:eastAsia="宋体" w:hAnsi="Times New Roman"/>
          <w:szCs w:val="21"/>
          <w:lang w:eastAsia="zh-CN"/>
        </w:rPr>
        <w:t>3</w:t>
      </w:r>
      <w:r w:rsidR="0007136D" w:rsidRPr="0073530D">
        <w:rPr>
          <w:rFonts w:ascii="Times New Roman" w:eastAsia="宋体" w:hAnsi="Times New Roman"/>
          <w:szCs w:val="21"/>
        </w:rPr>
        <w:t>.</w:t>
      </w:r>
      <w:bookmarkEnd w:id="13"/>
      <w:bookmarkEnd w:id="14"/>
      <w:bookmarkEnd w:id="15"/>
    </w:p>
    <w:p w:rsidR="00C76A33" w:rsidRPr="0073530D" w:rsidRDefault="00C76A33" w:rsidP="00C76A33">
      <w:pPr>
        <w:pStyle w:val="ac"/>
        <w:numPr>
          <w:ilvl w:val="0"/>
          <w:numId w:val="4"/>
        </w:numPr>
        <w:snapToGrid w:val="0"/>
        <w:spacing w:beforeLines="50" w:before="120"/>
        <w:contextualSpacing/>
        <w:rPr>
          <w:rFonts w:eastAsia="宋体"/>
          <w:szCs w:val="21"/>
          <w:lang w:val="en-GB" w:eastAsia="zh-CN"/>
        </w:rPr>
      </w:pPr>
      <w:bookmarkStart w:id="16" w:name="_Ref157095389"/>
      <w:r w:rsidRPr="0073530D">
        <w:rPr>
          <w:rFonts w:eastAsia="宋体"/>
          <w:szCs w:val="21"/>
          <w:lang w:val="en-GB" w:eastAsia="zh-CN"/>
        </w:rPr>
        <w:t>3GPP TR 38.843 v18.0.0, Study on AI/ML for NR air interface.</w:t>
      </w:r>
      <w:bookmarkEnd w:id="16"/>
    </w:p>
    <w:sectPr w:rsidR="00C76A33"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C34" w:rsidRDefault="00743C34">
      <w:pPr>
        <w:spacing w:after="120"/>
        <w:ind w:leftChars="-1" w:left="-2"/>
      </w:pPr>
      <w:r>
        <w:separator/>
      </w:r>
    </w:p>
  </w:endnote>
  <w:endnote w:type="continuationSeparator" w:id="0">
    <w:p w:rsidR="00743C34" w:rsidRDefault="00743C34">
      <w:pPr>
        <w:spacing w:after="120"/>
        <w:ind w:leftChars="-1" w:left="-2"/>
      </w:pPr>
      <w:r>
        <w:continuationSeparator/>
      </w:r>
    </w:p>
  </w:endnote>
  <w:endnote w:type="continuationNotice" w:id="1">
    <w:p w:rsidR="00743C34" w:rsidRDefault="00743C3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C34" w:rsidRDefault="00743C34" w:rsidP="00C70398">
      <w:pPr>
        <w:spacing w:after="120"/>
        <w:ind w:leftChars="-1" w:left="-2"/>
      </w:pPr>
      <w:r>
        <w:separator/>
      </w:r>
    </w:p>
  </w:footnote>
  <w:footnote w:type="continuationSeparator" w:id="0">
    <w:p w:rsidR="00743C34" w:rsidRDefault="00743C34">
      <w:pPr>
        <w:spacing w:after="120"/>
        <w:ind w:leftChars="-1" w:left="-2"/>
      </w:pPr>
      <w:r>
        <w:continuationSeparator/>
      </w:r>
    </w:p>
  </w:footnote>
  <w:footnote w:type="continuationNotice" w:id="1">
    <w:p w:rsidR="00743C34" w:rsidRDefault="00743C34"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BC213F"/>
    <w:multiLevelType w:val="multilevel"/>
    <w:tmpl w:val="8A881F2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3">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15">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16">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24">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25">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29"/>
  </w:num>
  <w:num w:numId="4">
    <w:abstractNumId w:val="4"/>
  </w:num>
  <w:num w:numId="5">
    <w:abstractNumId w:val="21"/>
  </w:num>
  <w:num w:numId="6">
    <w:abstractNumId w:val="3"/>
  </w:num>
  <w:num w:numId="7">
    <w:abstractNumId w:val="18"/>
  </w:num>
  <w:num w:numId="8">
    <w:abstractNumId w:val="11"/>
  </w:num>
  <w:num w:numId="9">
    <w:abstractNumId w:val="9"/>
  </w:num>
  <w:num w:numId="10">
    <w:abstractNumId w:val="20"/>
  </w:num>
  <w:num w:numId="11">
    <w:abstractNumId w:val="26"/>
  </w:num>
  <w:num w:numId="12">
    <w:abstractNumId w:val="16"/>
  </w:num>
  <w:num w:numId="13">
    <w:abstractNumId w:val="6"/>
  </w:num>
  <w:num w:numId="14">
    <w:abstractNumId w:val="23"/>
  </w:num>
  <w:num w:numId="15">
    <w:abstractNumId w:val="12"/>
  </w:num>
  <w:num w:numId="16">
    <w:abstractNumId w:val="14"/>
  </w:num>
  <w:num w:numId="17">
    <w:abstractNumId w:val="15"/>
  </w:num>
  <w:num w:numId="18">
    <w:abstractNumId w:val="5"/>
  </w:num>
  <w:num w:numId="19">
    <w:abstractNumId w:val="10"/>
  </w:num>
  <w:num w:numId="20">
    <w:abstractNumId w:val="22"/>
  </w:num>
  <w:num w:numId="21">
    <w:abstractNumId w:val="24"/>
  </w:num>
  <w:num w:numId="22">
    <w:abstractNumId w:val="1"/>
  </w:num>
  <w:num w:numId="23">
    <w:abstractNumId w:val="1"/>
  </w:num>
  <w:num w:numId="24">
    <w:abstractNumId w:val="25"/>
  </w:num>
  <w:num w:numId="25">
    <w:abstractNumId w:val="19"/>
  </w:num>
  <w:num w:numId="26">
    <w:abstractNumId w:val="0"/>
  </w:num>
  <w:num w:numId="27">
    <w:abstractNumId w:val="8"/>
  </w:num>
  <w:num w:numId="28">
    <w:abstractNumId w:val="13"/>
  </w:num>
  <w:num w:numId="29">
    <w:abstractNumId w:val="28"/>
  </w:num>
  <w:num w:numId="30">
    <w:abstractNumId w:val="7"/>
  </w:num>
  <w:num w:numId="31">
    <w:abstractNumId w:val="2"/>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F14"/>
    <w:rsid w:val="00004918"/>
    <w:rsid w:val="000049D2"/>
    <w:rsid w:val="000055FF"/>
    <w:rsid w:val="000069DB"/>
    <w:rsid w:val="00012809"/>
    <w:rsid w:val="00014385"/>
    <w:rsid w:val="00015831"/>
    <w:rsid w:val="00016C2C"/>
    <w:rsid w:val="00021D7F"/>
    <w:rsid w:val="00022B87"/>
    <w:rsid w:val="00025281"/>
    <w:rsid w:val="00026859"/>
    <w:rsid w:val="00026FC6"/>
    <w:rsid w:val="00027173"/>
    <w:rsid w:val="00027190"/>
    <w:rsid w:val="00031151"/>
    <w:rsid w:val="000317F9"/>
    <w:rsid w:val="00032586"/>
    <w:rsid w:val="000329EE"/>
    <w:rsid w:val="00034FDF"/>
    <w:rsid w:val="000350AA"/>
    <w:rsid w:val="0003581E"/>
    <w:rsid w:val="0003658B"/>
    <w:rsid w:val="00037652"/>
    <w:rsid w:val="00041469"/>
    <w:rsid w:val="00042577"/>
    <w:rsid w:val="00042591"/>
    <w:rsid w:val="00042E0A"/>
    <w:rsid w:val="0004549E"/>
    <w:rsid w:val="00045B9E"/>
    <w:rsid w:val="00045E23"/>
    <w:rsid w:val="00047085"/>
    <w:rsid w:val="000472E3"/>
    <w:rsid w:val="00047B69"/>
    <w:rsid w:val="00047C87"/>
    <w:rsid w:val="00047D4C"/>
    <w:rsid w:val="000529C7"/>
    <w:rsid w:val="00053177"/>
    <w:rsid w:val="000544B1"/>
    <w:rsid w:val="00054844"/>
    <w:rsid w:val="000603F7"/>
    <w:rsid w:val="00063ACD"/>
    <w:rsid w:val="000650C8"/>
    <w:rsid w:val="000659D7"/>
    <w:rsid w:val="00067ED8"/>
    <w:rsid w:val="00067FA2"/>
    <w:rsid w:val="000706CD"/>
    <w:rsid w:val="0007136D"/>
    <w:rsid w:val="00071F5B"/>
    <w:rsid w:val="000729DC"/>
    <w:rsid w:val="00072B2B"/>
    <w:rsid w:val="00073C1F"/>
    <w:rsid w:val="000747FA"/>
    <w:rsid w:val="000748A2"/>
    <w:rsid w:val="0007619F"/>
    <w:rsid w:val="00076C1F"/>
    <w:rsid w:val="00076CCA"/>
    <w:rsid w:val="000805D2"/>
    <w:rsid w:val="00081E20"/>
    <w:rsid w:val="00085E5C"/>
    <w:rsid w:val="00086D30"/>
    <w:rsid w:val="00087218"/>
    <w:rsid w:val="00087447"/>
    <w:rsid w:val="00093E7F"/>
    <w:rsid w:val="00095912"/>
    <w:rsid w:val="0009661A"/>
    <w:rsid w:val="00096E63"/>
    <w:rsid w:val="000A0DC4"/>
    <w:rsid w:val="000A450D"/>
    <w:rsid w:val="000A51A3"/>
    <w:rsid w:val="000A7A3D"/>
    <w:rsid w:val="000B0927"/>
    <w:rsid w:val="000B1DAB"/>
    <w:rsid w:val="000B3678"/>
    <w:rsid w:val="000B36F1"/>
    <w:rsid w:val="000B3BB1"/>
    <w:rsid w:val="000C12BE"/>
    <w:rsid w:val="000C2304"/>
    <w:rsid w:val="000C2FA1"/>
    <w:rsid w:val="000C3575"/>
    <w:rsid w:val="000C792A"/>
    <w:rsid w:val="000C7A20"/>
    <w:rsid w:val="000D0B25"/>
    <w:rsid w:val="000D1677"/>
    <w:rsid w:val="000D23B0"/>
    <w:rsid w:val="000D2DF2"/>
    <w:rsid w:val="000D45FF"/>
    <w:rsid w:val="000E0025"/>
    <w:rsid w:val="000E2F14"/>
    <w:rsid w:val="000F0632"/>
    <w:rsid w:val="000F287C"/>
    <w:rsid w:val="000F3160"/>
    <w:rsid w:val="000F3342"/>
    <w:rsid w:val="000F4FCD"/>
    <w:rsid w:val="00100F65"/>
    <w:rsid w:val="0010139F"/>
    <w:rsid w:val="00102313"/>
    <w:rsid w:val="001030EE"/>
    <w:rsid w:val="00104975"/>
    <w:rsid w:val="001060FA"/>
    <w:rsid w:val="00106272"/>
    <w:rsid w:val="00106B07"/>
    <w:rsid w:val="00107B15"/>
    <w:rsid w:val="001110F2"/>
    <w:rsid w:val="00111CF8"/>
    <w:rsid w:val="0011320C"/>
    <w:rsid w:val="00113B2C"/>
    <w:rsid w:val="00114460"/>
    <w:rsid w:val="00115381"/>
    <w:rsid w:val="00117B12"/>
    <w:rsid w:val="00117EB7"/>
    <w:rsid w:val="00120562"/>
    <w:rsid w:val="00121261"/>
    <w:rsid w:val="0012520D"/>
    <w:rsid w:val="00125821"/>
    <w:rsid w:val="0012776D"/>
    <w:rsid w:val="00130D46"/>
    <w:rsid w:val="0013220C"/>
    <w:rsid w:val="001339AC"/>
    <w:rsid w:val="00133E91"/>
    <w:rsid w:val="00136A44"/>
    <w:rsid w:val="001374E9"/>
    <w:rsid w:val="001376AD"/>
    <w:rsid w:val="0014073C"/>
    <w:rsid w:val="001418F5"/>
    <w:rsid w:val="00141DF3"/>
    <w:rsid w:val="00142116"/>
    <w:rsid w:val="00143FB6"/>
    <w:rsid w:val="001442C6"/>
    <w:rsid w:val="00145841"/>
    <w:rsid w:val="00145E71"/>
    <w:rsid w:val="0015390F"/>
    <w:rsid w:val="00154C72"/>
    <w:rsid w:val="00160C58"/>
    <w:rsid w:val="00160EB4"/>
    <w:rsid w:val="00160FD7"/>
    <w:rsid w:val="00161B34"/>
    <w:rsid w:val="00161E46"/>
    <w:rsid w:val="0016256E"/>
    <w:rsid w:val="0016527C"/>
    <w:rsid w:val="00172300"/>
    <w:rsid w:val="00174646"/>
    <w:rsid w:val="0017489E"/>
    <w:rsid w:val="001763C0"/>
    <w:rsid w:val="00185039"/>
    <w:rsid w:val="00185DBE"/>
    <w:rsid w:val="001869CF"/>
    <w:rsid w:val="001933A4"/>
    <w:rsid w:val="001952FE"/>
    <w:rsid w:val="00195BA0"/>
    <w:rsid w:val="001A254B"/>
    <w:rsid w:val="001A3B31"/>
    <w:rsid w:val="001A4049"/>
    <w:rsid w:val="001A6006"/>
    <w:rsid w:val="001A6C69"/>
    <w:rsid w:val="001A7CB9"/>
    <w:rsid w:val="001B4241"/>
    <w:rsid w:val="001B48EA"/>
    <w:rsid w:val="001B6D15"/>
    <w:rsid w:val="001B7031"/>
    <w:rsid w:val="001B7661"/>
    <w:rsid w:val="001B7DCA"/>
    <w:rsid w:val="001C1536"/>
    <w:rsid w:val="001C201A"/>
    <w:rsid w:val="001C3193"/>
    <w:rsid w:val="001C3F4E"/>
    <w:rsid w:val="001C4202"/>
    <w:rsid w:val="001C4B10"/>
    <w:rsid w:val="001C5237"/>
    <w:rsid w:val="001C708B"/>
    <w:rsid w:val="001D342C"/>
    <w:rsid w:val="001D3552"/>
    <w:rsid w:val="001D5B74"/>
    <w:rsid w:val="001D5DF1"/>
    <w:rsid w:val="001E0D66"/>
    <w:rsid w:val="001E2049"/>
    <w:rsid w:val="001E24FF"/>
    <w:rsid w:val="001E2FE0"/>
    <w:rsid w:val="001E391A"/>
    <w:rsid w:val="001E6DA6"/>
    <w:rsid w:val="001E6E07"/>
    <w:rsid w:val="001E7970"/>
    <w:rsid w:val="001E7C19"/>
    <w:rsid w:val="001F1C18"/>
    <w:rsid w:val="001F54F7"/>
    <w:rsid w:val="001F5601"/>
    <w:rsid w:val="001F68DB"/>
    <w:rsid w:val="001F7455"/>
    <w:rsid w:val="001F7B85"/>
    <w:rsid w:val="002003FC"/>
    <w:rsid w:val="002006ED"/>
    <w:rsid w:val="00200A76"/>
    <w:rsid w:val="00200D0C"/>
    <w:rsid w:val="00200EC1"/>
    <w:rsid w:val="002033F1"/>
    <w:rsid w:val="00203437"/>
    <w:rsid w:val="002055C4"/>
    <w:rsid w:val="00205C47"/>
    <w:rsid w:val="00205DBB"/>
    <w:rsid w:val="002078AC"/>
    <w:rsid w:val="0021002B"/>
    <w:rsid w:val="00211A95"/>
    <w:rsid w:val="002121AB"/>
    <w:rsid w:val="00213057"/>
    <w:rsid w:val="00213AAF"/>
    <w:rsid w:val="002155BB"/>
    <w:rsid w:val="00215BD9"/>
    <w:rsid w:val="00222C1E"/>
    <w:rsid w:val="00223140"/>
    <w:rsid w:val="00223C6C"/>
    <w:rsid w:val="00224E2A"/>
    <w:rsid w:val="002260B2"/>
    <w:rsid w:val="00226586"/>
    <w:rsid w:val="00230FD8"/>
    <w:rsid w:val="0023384E"/>
    <w:rsid w:val="0023434E"/>
    <w:rsid w:val="00236166"/>
    <w:rsid w:val="002402E3"/>
    <w:rsid w:val="00240C62"/>
    <w:rsid w:val="0024119B"/>
    <w:rsid w:val="002416EB"/>
    <w:rsid w:val="00243124"/>
    <w:rsid w:val="00245818"/>
    <w:rsid w:val="00260FFC"/>
    <w:rsid w:val="00263534"/>
    <w:rsid w:val="002644F4"/>
    <w:rsid w:val="00266E76"/>
    <w:rsid w:val="002736A2"/>
    <w:rsid w:val="00273DC4"/>
    <w:rsid w:val="00275D4E"/>
    <w:rsid w:val="00276B41"/>
    <w:rsid w:val="00276D29"/>
    <w:rsid w:val="00277BA8"/>
    <w:rsid w:val="00281398"/>
    <w:rsid w:val="00283C56"/>
    <w:rsid w:val="00285B41"/>
    <w:rsid w:val="00286613"/>
    <w:rsid w:val="00287089"/>
    <w:rsid w:val="002876C3"/>
    <w:rsid w:val="002905DF"/>
    <w:rsid w:val="002920AB"/>
    <w:rsid w:val="00293605"/>
    <w:rsid w:val="0029432E"/>
    <w:rsid w:val="0029611E"/>
    <w:rsid w:val="002979BD"/>
    <w:rsid w:val="002A27AB"/>
    <w:rsid w:val="002A27EA"/>
    <w:rsid w:val="002A34DA"/>
    <w:rsid w:val="002A3645"/>
    <w:rsid w:val="002A3AB4"/>
    <w:rsid w:val="002A5D33"/>
    <w:rsid w:val="002A70F8"/>
    <w:rsid w:val="002A76D4"/>
    <w:rsid w:val="002A7D6E"/>
    <w:rsid w:val="002A7E95"/>
    <w:rsid w:val="002B07DB"/>
    <w:rsid w:val="002B186B"/>
    <w:rsid w:val="002B40B0"/>
    <w:rsid w:val="002B4B49"/>
    <w:rsid w:val="002B5F3C"/>
    <w:rsid w:val="002C1619"/>
    <w:rsid w:val="002C1786"/>
    <w:rsid w:val="002C1914"/>
    <w:rsid w:val="002C19FF"/>
    <w:rsid w:val="002C23B3"/>
    <w:rsid w:val="002C23F9"/>
    <w:rsid w:val="002C352A"/>
    <w:rsid w:val="002C38A6"/>
    <w:rsid w:val="002C3DFE"/>
    <w:rsid w:val="002C6226"/>
    <w:rsid w:val="002C62C8"/>
    <w:rsid w:val="002C6917"/>
    <w:rsid w:val="002D387F"/>
    <w:rsid w:val="002D3E75"/>
    <w:rsid w:val="002D482C"/>
    <w:rsid w:val="002D6493"/>
    <w:rsid w:val="002D6CC8"/>
    <w:rsid w:val="002D6D1D"/>
    <w:rsid w:val="002E0D8D"/>
    <w:rsid w:val="002E34FD"/>
    <w:rsid w:val="002E3DB1"/>
    <w:rsid w:val="002E53EE"/>
    <w:rsid w:val="002E7481"/>
    <w:rsid w:val="002E755D"/>
    <w:rsid w:val="002F05E9"/>
    <w:rsid w:val="002F3418"/>
    <w:rsid w:val="002F3659"/>
    <w:rsid w:val="002F3B0B"/>
    <w:rsid w:val="002F4D30"/>
    <w:rsid w:val="002F7759"/>
    <w:rsid w:val="003003D7"/>
    <w:rsid w:val="00301CCD"/>
    <w:rsid w:val="0030210F"/>
    <w:rsid w:val="003033CD"/>
    <w:rsid w:val="0030519B"/>
    <w:rsid w:val="00306286"/>
    <w:rsid w:val="00306F1F"/>
    <w:rsid w:val="003074AC"/>
    <w:rsid w:val="003079C0"/>
    <w:rsid w:val="00310084"/>
    <w:rsid w:val="00310361"/>
    <w:rsid w:val="0031083E"/>
    <w:rsid w:val="00312523"/>
    <w:rsid w:val="00312F2E"/>
    <w:rsid w:val="00313B19"/>
    <w:rsid w:val="0031410A"/>
    <w:rsid w:val="003144BC"/>
    <w:rsid w:val="0031551C"/>
    <w:rsid w:val="00315AB4"/>
    <w:rsid w:val="00315E97"/>
    <w:rsid w:val="003170CC"/>
    <w:rsid w:val="003172EC"/>
    <w:rsid w:val="00317913"/>
    <w:rsid w:val="00322E37"/>
    <w:rsid w:val="00325B34"/>
    <w:rsid w:val="00325DB6"/>
    <w:rsid w:val="00325ED0"/>
    <w:rsid w:val="00327A8A"/>
    <w:rsid w:val="00330703"/>
    <w:rsid w:val="00332B20"/>
    <w:rsid w:val="00333679"/>
    <w:rsid w:val="003344F0"/>
    <w:rsid w:val="00335CED"/>
    <w:rsid w:val="00337556"/>
    <w:rsid w:val="00341C82"/>
    <w:rsid w:val="00342CE8"/>
    <w:rsid w:val="00344AA0"/>
    <w:rsid w:val="003451AA"/>
    <w:rsid w:val="003457A8"/>
    <w:rsid w:val="00352451"/>
    <w:rsid w:val="00353A95"/>
    <w:rsid w:val="00353C14"/>
    <w:rsid w:val="003543E7"/>
    <w:rsid w:val="0035458D"/>
    <w:rsid w:val="0035594C"/>
    <w:rsid w:val="00356496"/>
    <w:rsid w:val="0036038A"/>
    <w:rsid w:val="00361A72"/>
    <w:rsid w:val="00361D49"/>
    <w:rsid w:val="00363E9D"/>
    <w:rsid w:val="00364290"/>
    <w:rsid w:val="00366851"/>
    <w:rsid w:val="00372235"/>
    <w:rsid w:val="0037251A"/>
    <w:rsid w:val="00373456"/>
    <w:rsid w:val="003735F5"/>
    <w:rsid w:val="00374047"/>
    <w:rsid w:val="0037558A"/>
    <w:rsid w:val="0037765F"/>
    <w:rsid w:val="00377D3F"/>
    <w:rsid w:val="00382D38"/>
    <w:rsid w:val="0038354A"/>
    <w:rsid w:val="00384AFB"/>
    <w:rsid w:val="003877BF"/>
    <w:rsid w:val="00390836"/>
    <w:rsid w:val="0039196D"/>
    <w:rsid w:val="003927E6"/>
    <w:rsid w:val="00392C23"/>
    <w:rsid w:val="00392DE7"/>
    <w:rsid w:val="003949DB"/>
    <w:rsid w:val="003968F8"/>
    <w:rsid w:val="00397765"/>
    <w:rsid w:val="003A054F"/>
    <w:rsid w:val="003A1F0A"/>
    <w:rsid w:val="003A3397"/>
    <w:rsid w:val="003A3CE9"/>
    <w:rsid w:val="003A5A5C"/>
    <w:rsid w:val="003A665C"/>
    <w:rsid w:val="003A67A6"/>
    <w:rsid w:val="003A7BBB"/>
    <w:rsid w:val="003A7E39"/>
    <w:rsid w:val="003B01AC"/>
    <w:rsid w:val="003B2921"/>
    <w:rsid w:val="003B36E8"/>
    <w:rsid w:val="003B4406"/>
    <w:rsid w:val="003B6F6A"/>
    <w:rsid w:val="003B7F6F"/>
    <w:rsid w:val="003B7F93"/>
    <w:rsid w:val="003C1E06"/>
    <w:rsid w:val="003C3D22"/>
    <w:rsid w:val="003C4AAA"/>
    <w:rsid w:val="003C517B"/>
    <w:rsid w:val="003C55E3"/>
    <w:rsid w:val="003C6047"/>
    <w:rsid w:val="003C6251"/>
    <w:rsid w:val="003C66D4"/>
    <w:rsid w:val="003C6745"/>
    <w:rsid w:val="003D11AF"/>
    <w:rsid w:val="003D17FF"/>
    <w:rsid w:val="003D1A71"/>
    <w:rsid w:val="003D2264"/>
    <w:rsid w:val="003D32F5"/>
    <w:rsid w:val="003D3735"/>
    <w:rsid w:val="003D592B"/>
    <w:rsid w:val="003D66AD"/>
    <w:rsid w:val="003D6C3C"/>
    <w:rsid w:val="003E0116"/>
    <w:rsid w:val="003E1CE1"/>
    <w:rsid w:val="003E3043"/>
    <w:rsid w:val="003E3E1B"/>
    <w:rsid w:val="003E5093"/>
    <w:rsid w:val="003F0A4A"/>
    <w:rsid w:val="003F1997"/>
    <w:rsid w:val="003F2577"/>
    <w:rsid w:val="003F4646"/>
    <w:rsid w:val="003F5F24"/>
    <w:rsid w:val="003F5F93"/>
    <w:rsid w:val="003F60C9"/>
    <w:rsid w:val="003F7E1C"/>
    <w:rsid w:val="00401177"/>
    <w:rsid w:val="00403122"/>
    <w:rsid w:val="00404605"/>
    <w:rsid w:val="004048E1"/>
    <w:rsid w:val="004051B7"/>
    <w:rsid w:val="0040573F"/>
    <w:rsid w:val="00411A24"/>
    <w:rsid w:val="00411A2D"/>
    <w:rsid w:val="00411CAA"/>
    <w:rsid w:val="00412167"/>
    <w:rsid w:val="00413186"/>
    <w:rsid w:val="00413D57"/>
    <w:rsid w:val="00416815"/>
    <w:rsid w:val="00421758"/>
    <w:rsid w:val="00423729"/>
    <w:rsid w:val="004244D7"/>
    <w:rsid w:val="004259D9"/>
    <w:rsid w:val="0042699B"/>
    <w:rsid w:val="00426E5D"/>
    <w:rsid w:val="00430410"/>
    <w:rsid w:val="00431081"/>
    <w:rsid w:val="00433078"/>
    <w:rsid w:val="00433174"/>
    <w:rsid w:val="0043319E"/>
    <w:rsid w:val="00434A37"/>
    <w:rsid w:val="00434E1E"/>
    <w:rsid w:val="00436617"/>
    <w:rsid w:val="0044160E"/>
    <w:rsid w:val="00441CD8"/>
    <w:rsid w:val="00442A38"/>
    <w:rsid w:val="00442F11"/>
    <w:rsid w:val="00443651"/>
    <w:rsid w:val="00443A45"/>
    <w:rsid w:val="00443F0F"/>
    <w:rsid w:val="004445AE"/>
    <w:rsid w:val="00450C78"/>
    <w:rsid w:val="004516BA"/>
    <w:rsid w:val="004535C7"/>
    <w:rsid w:val="00453D67"/>
    <w:rsid w:val="00457B75"/>
    <w:rsid w:val="00460DF9"/>
    <w:rsid w:val="00462638"/>
    <w:rsid w:val="00462834"/>
    <w:rsid w:val="00462B5A"/>
    <w:rsid w:val="004636D5"/>
    <w:rsid w:val="0046428E"/>
    <w:rsid w:val="004668D1"/>
    <w:rsid w:val="00470EB4"/>
    <w:rsid w:val="00472140"/>
    <w:rsid w:val="004725D0"/>
    <w:rsid w:val="00472E4B"/>
    <w:rsid w:val="004732ED"/>
    <w:rsid w:val="0047397B"/>
    <w:rsid w:val="0047400B"/>
    <w:rsid w:val="00477D19"/>
    <w:rsid w:val="00481EC2"/>
    <w:rsid w:val="004849D6"/>
    <w:rsid w:val="00490286"/>
    <w:rsid w:val="00492459"/>
    <w:rsid w:val="00492CFF"/>
    <w:rsid w:val="00495248"/>
    <w:rsid w:val="00495F04"/>
    <w:rsid w:val="004960A4"/>
    <w:rsid w:val="00496DA7"/>
    <w:rsid w:val="004977BA"/>
    <w:rsid w:val="004B0503"/>
    <w:rsid w:val="004B07A0"/>
    <w:rsid w:val="004B128E"/>
    <w:rsid w:val="004B3B65"/>
    <w:rsid w:val="004B43BB"/>
    <w:rsid w:val="004B4CA5"/>
    <w:rsid w:val="004C0B42"/>
    <w:rsid w:val="004C0D62"/>
    <w:rsid w:val="004C2E65"/>
    <w:rsid w:val="004C301E"/>
    <w:rsid w:val="004C346F"/>
    <w:rsid w:val="004C73F3"/>
    <w:rsid w:val="004D0090"/>
    <w:rsid w:val="004D2AEC"/>
    <w:rsid w:val="004D61C9"/>
    <w:rsid w:val="004E16DF"/>
    <w:rsid w:val="004E2236"/>
    <w:rsid w:val="004E3341"/>
    <w:rsid w:val="004E36A8"/>
    <w:rsid w:val="004E6314"/>
    <w:rsid w:val="004E7EFC"/>
    <w:rsid w:val="004F1305"/>
    <w:rsid w:val="004F1BC6"/>
    <w:rsid w:val="004F2263"/>
    <w:rsid w:val="004F2AAC"/>
    <w:rsid w:val="004F3D87"/>
    <w:rsid w:val="004F3FC7"/>
    <w:rsid w:val="004F533F"/>
    <w:rsid w:val="004F5855"/>
    <w:rsid w:val="004F714A"/>
    <w:rsid w:val="004F7DE9"/>
    <w:rsid w:val="0050049A"/>
    <w:rsid w:val="00500E97"/>
    <w:rsid w:val="005017F0"/>
    <w:rsid w:val="00501F90"/>
    <w:rsid w:val="005030CC"/>
    <w:rsid w:val="0050388C"/>
    <w:rsid w:val="00506D4C"/>
    <w:rsid w:val="00506E62"/>
    <w:rsid w:val="0051117C"/>
    <w:rsid w:val="00511CF0"/>
    <w:rsid w:val="005157EA"/>
    <w:rsid w:val="00516844"/>
    <w:rsid w:val="0052081C"/>
    <w:rsid w:val="00525CCE"/>
    <w:rsid w:val="005263AA"/>
    <w:rsid w:val="0052646C"/>
    <w:rsid w:val="0052685F"/>
    <w:rsid w:val="00526C84"/>
    <w:rsid w:val="00526CF0"/>
    <w:rsid w:val="0052706B"/>
    <w:rsid w:val="005302D3"/>
    <w:rsid w:val="005307DB"/>
    <w:rsid w:val="00530A54"/>
    <w:rsid w:val="00530AF6"/>
    <w:rsid w:val="00530F1C"/>
    <w:rsid w:val="0053384D"/>
    <w:rsid w:val="00536C23"/>
    <w:rsid w:val="00540077"/>
    <w:rsid w:val="00540A7B"/>
    <w:rsid w:val="00544D91"/>
    <w:rsid w:val="0054573A"/>
    <w:rsid w:val="00550CCF"/>
    <w:rsid w:val="00551636"/>
    <w:rsid w:val="005531CB"/>
    <w:rsid w:val="005549A7"/>
    <w:rsid w:val="00555566"/>
    <w:rsid w:val="00556262"/>
    <w:rsid w:val="00561B7D"/>
    <w:rsid w:val="005633EA"/>
    <w:rsid w:val="00570C18"/>
    <w:rsid w:val="00570D12"/>
    <w:rsid w:val="00572593"/>
    <w:rsid w:val="005730F7"/>
    <w:rsid w:val="00573BAC"/>
    <w:rsid w:val="00574030"/>
    <w:rsid w:val="00574430"/>
    <w:rsid w:val="005746CF"/>
    <w:rsid w:val="00574C2D"/>
    <w:rsid w:val="0057569C"/>
    <w:rsid w:val="00575C95"/>
    <w:rsid w:val="00575E4A"/>
    <w:rsid w:val="005770EC"/>
    <w:rsid w:val="00581889"/>
    <w:rsid w:val="00581AC7"/>
    <w:rsid w:val="00583B43"/>
    <w:rsid w:val="00583B49"/>
    <w:rsid w:val="0058413B"/>
    <w:rsid w:val="00585AE8"/>
    <w:rsid w:val="00585C3E"/>
    <w:rsid w:val="005903F9"/>
    <w:rsid w:val="005A03DC"/>
    <w:rsid w:val="005A127A"/>
    <w:rsid w:val="005A3B03"/>
    <w:rsid w:val="005A728F"/>
    <w:rsid w:val="005A777D"/>
    <w:rsid w:val="005B0260"/>
    <w:rsid w:val="005B0BF2"/>
    <w:rsid w:val="005B33D1"/>
    <w:rsid w:val="005B3F5A"/>
    <w:rsid w:val="005B6B91"/>
    <w:rsid w:val="005B757E"/>
    <w:rsid w:val="005B7D9B"/>
    <w:rsid w:val="005C3EB7"/>
    <w:rsid w:val="005C407C"/>
    <w:rsid w:val="005C4939"/>
    <w:rsid w:val="005C6C2B"/>
    <w:rsid w:val="005C73C8"/>
    <w:rsid w:val="005D0F49"/>
    <w:rsid w:val="005D2586"/>
    <w:rsid w:val="005D2A0A"/>
    <w:rsid w:val="005D3358"/>
    <w:rsid w:val="005D3FEB"/>
    <w:rsid w:val="005D473F"/>
    <w:rsid w:val="005D4826"/>
    <w:rsid w:val="005D69C1"/>
    <w:rsid w:val="005D72D6"/>
    <w:rsid w:val="005E151D"/>
    <w:rsid w:val="005E1806"/>
    <w:rsid w:val="005E1FAD"/>
    <w:rsid w:val="005E3E61"/>
    <w:rsid w:val="005E584C"/>
    <w:rsid w:val="005E6EA6"/>
    <w:rsid w:val="005F065A"/>
    <w:rsid w:val="005F2D8E"/>
    <w:rsid w:val="005F371C"/>
    <w:rsid w:val="005F3D6D"/>
    <w:rsid w:val="005F6395"/>
    <w:rsid w:val="005F7769"/>
    <w:rsid w:val="00600189"/>
    <w:rsid w:val="0060037B"/>
    <w:rsid w:val="006006D4"/>
    <w:rsid w:val="00603AD3"/>
    <w:rsid w:val="00603D71"/>
    <w:rsid w:val="00605C08"/>
    <w:rsid w:val="0060699D"/>
    <w:rsid w:val="006077CD"/>
    <w:rsid w:val="00607926"/>
    <w:rsid w:val="00610647"/>
    <w:rsid w:val="00615811"/>
    <w:rsid w:val="00615D86"/>
    <w:rsid w:val="0062064C"/>
    <w:rsid w:val="006213D1"/>
    <w:rsid w:val="0062194A"/>
    <w:rsid w:val="00623783"/>
    <w:rsid w:val="00623ABA"/>
    <w:rsid w:val="00624780"/>
    <w:rsid w:val="00626ABE"/>
    <w:rsid w:val="00626E6C"/>
    <w:rsid w:val="006316D6"/>
    <w:rsid w:val="00631981"/>
    <w:rsid w:val="006335D5"/>
    <w:rsid w:val="006343A8"/>
    <w:rsid w:val="00634DFF"/>
    <w:rsid w:val="006350AB"/>
    <w:rsid w:val="006414D6"/>
    <w:rsid w:val="00643E71"/>
    <w:rsid w:val="00644821"/>
    <w:rsid w:val="00647B69"/>
    <w:rsid w:val="00651655"/>
    <w:rsid w:val="00651F73"/>
    <w:rsid w:val="0065244E"/>
    <w:rsid w:val="00652AD9"/>
    <w:rsid w:val="00653667"/>
    <w:rsid w:val="00654671"/>
    <w:rsid w:val="006549EA"/>
    <w:rsid w:val="00656BFB"/>
    <w:rsid w:val="0066415B"/>
    <w:rsid w:val="00664CAA"/>
    <w:rsid w:val="00664F25"/>
    <w:rsid w:val="0067017D"/>
    <w:rsid w:val="00670F77"/>
    <w:rsid w:val="00676171"/>
    <w:rsid w:val="00676323"/>
    <w:rsid w:val="00677353"/>
    <w:rsid w:val="006809FC"/>
    <w:rsid w:val="00684097"/>
    <w:rsid w:val="00685596"/>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A0AC2"/>
    <w:rsid w:val="006A17E0"/>
    <w:rsid w:val="006A1E6E"/>
    <w:rsid w:val="006A31DD"/>
    <w:rsid w:val="006A324F"/>
    <w:rsid w:val="006A6A09"/>
    <w:rsid w:val="006A6D9D"/>
    <w:rsid w:val="006A7CAC"/>
    <w:rsid w:val="006B198D"/>
    <w:rsid w:val="006B393A"/>
    <w:rsid w:val="006B3B73"/>
    <w:rsid w:val="006B4023"/>
    <w:rsid w:val="006B50BE"/>
    <w:rsid w:val="006B5EB7"/>
    <w:rsid w:val="006B75A2"/>
    <w:rsid w:val="006B798F"/>
    <w:rsid w:val="006B7B2E"/>
    <w:rsid w:val="006C1872"/>
    <w:rsid w:val="006C4959"/>
    <w:rsid w:val="006C5C48"/>
    <w:rsid w:val="006C5D9D"/>
    <w:rsid w:val="006C67F3"/>
    <w:rsid w:val="006C7F8A"/>
    <w:rsid w:val="006D2814"/>
    <w:rsid w:val="006D3FBA"/>
    <w:rsid w:val="006D4706"/>
    <w:rsid w:val="006D585B"/>
    <w:rsid w:val="006D5E56"/>
    <w:rsid w:val="006D625C"/>
    <w:rsid w:val="006E2B5A"/>
    <w:rsid w:val="006E2B96"/>
    <w:rsid w:val="006E3060"/>
    <w:rsid w:val="006E42A3"/>
    <w:rsid w:val="006E4A73"/>
    <w:rsid w:val="006E6020"/>
    <w:rsid w:val="006F1197"/>
    <w:rsid w:val="006F17B4"/>
    <w:rsid w:val="007005DD"/>
    <w:rsid w:val="00700D1C"/>
    <w:rsid w:val="00700E8C"/>
    <w:rsid w:val="00701300"/>
    <w:rsid w:val="007027D7"/>
    <w:rsid w:val="007027FE"/>
    <w:rsid w:val="007032E6"/>
    <w:rsid w:val="00704B7D"/>
    <w:rsid w:val="00705559"/>
    <w:rsid w:val="00706F06"/>
    <w:rsid w:val="007104E6"/>
    <w:rsid w:val="00710E88"/>
    <w:rsid w:val="00712B79"/>
    <w:rsid w:val="00713337"/>
    <w:rsid w:val="00715BAC"/>
    <w:rsid w:val="007162A0"/>
    <w:rsid w:val="0071640E"/>
    <w:rsid w:val="00716F92"/>
    <w:rsid w:val="007173A6"/>
    <w:rsid w:val="0072087E"/>
    <w:rsid w:val="0072132F"/>
    <w:rsid w:val="00722A4B"/>
    <w:rsid w:val="00723BE7"/>
    <w:rsid w:val="0072426D"/>
    <w:rsid w:val="00725481"/>
    <w:rsid w:val="0072643B"/>
    <w:rsid w:val="00727E19"/>
    <w:rsid w:val="00734B8D"/>
    <w:rsid w:val="0073530D"/>
    <w:rsid w:val="007368D7"/>
    <w:rsid w:val="00736C4F"/>
    <w:rsid w:val="0074065E"/>
    <w:rsid w:val="0074070E"/>
    <w:rsid w:val="00743C34"/>
    <w:rsid w:val="00744342"/>
    <w:rsid w:val="00746477"/>
    <w:rsid w:val="007510E0"/>
    <w:rsid w:val="00751A3E"/>
    <w:rsid w:val="007527C5"/>
    <w:rsid w:val="00753FF9"/>
    <w:rsid w:val="00754754"/>
    <w:rsid w:val="00754908"/>
    <w:rsid w:val="0075685B"/>
    <w:rsid w:val="00756E8C"/>
    <w:rsid w:val="007604D7"/>
    <w:rsid w:val="0076098F"/>
    <w:rsid w:val="00762B14"/>
    <w:rsid w:val="00762D64"/>
    <w:rsid w:val="007650C5"/>
    <w:rsid w:val="00767A18"/>
    <w:rsid w:val="007712FA"/>
    <w:rsid w:val="00771825"/>
    <w:rsid w:val="007733A6"/>
    <w:rsid w:val="0077374A"/>
    <w:rsid w:val="007743CE"/>
    <w:rsid w:val="00774B3E"/>
    <w:rsid w:val="007752E2"/>
    <w:rsid w:val="007757FD"/>
    <w:rsid w:val="007770BD"/>
    <w:rsid w:val="0078048D"/>
    <w:rsid w:val="00780D46"/>
    <w:rsid w:val="00780ECF"/>
    <w:rsid w:val="00780FAA"/>
    <w:rsid w:val="0078499D"/>
    <w:rsid w:val="00784B42"/>
    <w:rsid w:val="00784F24"/>
    <w:rsid w:val="007854F4"/>
    <w:rsid w:val="00786627"/>
    <w:rsid w:val="00787704"/>
    <w:rsid w:val="007879EF"/>
    <w:rsid w:val="00787A5D"/>
    <w:rsid w:val="007918ED"/>
    <w:rsid w:val="00791A38"/>
    <w:rsid w:val="00792E26"/>
    <w:rsid w:val="007935CA"/>
    <w:rsid w:val="00795190"/>
    <w:rsid w:val="0079617E"/>
    <w:rsid w:val="007A0163"/>
    <w:rsid w:val="007A21CD"/>
    <w:rsid w:val="007A3647"/>
    <w:rsid w:val="007A36DA"/>
    <w:rsid w:val="007A6AC4"/>
    <w:rsid w:val="007B04B0"/>
    <w:rsid w:val="007B0859"/>
    <w:rsid w:val="007B3C5B"/>
    <w:rsid w:val="007B4407"/>
    <w:rsid w:val="007B5233"/>
    <w:rsid w:val="007B63F9"/>
    <w:rsid w:val="007B7DD6"/>
    <w:rsid w:val="007C0EA8"/>
    <w:rsid w:val="007C6A99"/>
    <w:rsid w:val="007D0AC3"/>
    <w:rsid w:val="007D23D3"/>
    <w:rsid w:val="007D2FEF"/>
    <w:rsid w:val="007D3382"/>
    <w:rsid w:val="007D3438"/>
    <w:rsid w:val="007D4165"/>
    <w:rsid w:val="007D74E5"/>
    <w:rsid w:val="007D7718"/>
    <w:rsid w:val="007E079C"/>
    <w:rsid w:val="007E1976"/>
    <w:rsid w:val="007E1F0F"/>
    <w:rsid w:val="007E2BA6"/>
    <w:rsid w:val="007E2CBC"/>
    <w:rsid w:val="007E471F"/>
    <w:rsid w:val="007E4916"/>
    <w:rsid w:val="007E53AD"/>
    <w:rsid w:val="007E59F0"/>
    <w:rsid w:val="007E5F38"/>
    <w:rsid w:val="007F2163"/>
    <w:rsid w:val="007F2545"/>
    <w:rsid w:val="007F30EB"/>
    <w:rsid w:val="007F3193"/>
    <w:rsid w:val="007F4DFB"/>
    <w:rsid w:val="007F4FE9"/>
    <w:rsid w:val="007F6D0C"/>
    <w:rsid w:val="008022B9"/>
    <w:rsid w:val="00803B97"/>
    <w:rsid w:val="00805AB2"/>
    <w:rsid w:val="008109C7"/>
    <w:rsid w:val="008134E3"/>
    <w:rsid w:val="00813524"/>
    <w:rsid w:val="00814001"/>
    <w:rsid w:val="00814722"/>
    <w:rsid w:val="00814812"/>
    <w:rsid w:val="008177AE"/>
    <w:rsid w:val="00817ECB"/>
    <w:rsid w:val="008202B2"/>
    <w:rsid w:val="00820ADE"/>
    <w:rsid w:val="0082134F"/>
    <w:rsid w:val="00821B89"/>
    <w:rsid w:val="0082418A"/>
    <w:rsid w:val="00824B50"/>
    <w:rsid w:val="00824EA2"/>
    <w:rsid w:val="00825D7D"/>
    <w:rsid w:val="00825FBB"/>
    <w:rsid w:val="0082625B"/>
    <w:rsid w:val="00826EB5"/>
    <w:rsid w:val="00831FFF"/>
    <w:rsid w:val="00833201"/>
    <w:rsid w:val="0083364E"/>
    <w:rsid w:val="00833822"/>
    <w:rsid w:val="00834098"/>
    <w:rsid w:val="00836F98"/>
    <w:rsid w:val="00837BF6"/>
    <w:rsid w:val="008430AB"/>
    <w:rsid w:val="008441A7"/>
    <w:rsid w:val="00845B5B"/>
    <w:rsid w:val="0085039F"/>
    <w:rsid w:val="00850E87"/>
    <w:rsid w:val="00850F1C"/>
    <w:rsid w:val="0085392E"/>
    <w:rsid w:val="008545E9"/>
    <w:rsid w:val="00855FEB"/>
    <w:rsid w:val="00856B12"/>
    <w:rsid w:val="00860B72"/>
    <w:rsid w:val="00861E98"/>
    <w:rsid w:val="00862440"/>
    <w:rsid w:val="0086263D"/>
    <w:rsid w:val="00862B6F"/>
    <w:rsid w:val="00862D4E"/>
    <w:rsid w:val="008635DF"/>
    <w:rsid w:val="00864013"/>
    <w:rsid w:val="00864BDE"/>
    <w:rsid w:val="00866A77"/>
    <w:rsid w:val="00867DA8"/>
    <w:rsid w:val="00871132"/>
    <w:rsid w:val="00872FC6"/>
    <w:rsid w:val="008738C8"/>
    <w:rsid w:val="008747B7"/>
    <w:rsid w:val="008760D5"/>
    <w:rsid w:val="0087683A"/>
    <w:rsid w:val="00880956"/>
    <w:rsid w:val="00880F09"/>
    <w:rsid w:val="0088227C"/>
    <w:rsid w:val="0088267F"/>
    <w:rsid w:val="00883E1E"/>
    <w:rsid w:val="00884F78"/>
    <w:rsid w:val="0088534C"/>
    <w:rsid w:val="00886583"/>
    <w:rsid w:val="00890550"/>
    <w:rsid w:val="00892B0E"/>
    <w:rsid w:val="00894F58"/>
    <w:rsid w:val="00895B3A"/>
    <w:rsid w:val="00896C62"/>
    <w:rsid w:val="008A0CCC"/>
    <w:rsid w:val="008A12CE"/>
    <w:rsid w:val="008A14D1"/>
    <w:rsid w:val="008A4033"/>
    <w:rsid w:val="008A462F"/>
    <w:rsid w:val="008A6157"/>
    <w:rsid w:val="008B2966"/>
    <w:rsid w:val="008B2AED"/>
    <w:rsid w:val="008B35A9"/>
    <w:rsid w:val="008B482E"/>
    <w:rsid w:val="008B6B4F"/>
    <w:rsid w:val="008C173E"/>
    <w:rsid w:val="008C4A5C"/>
    <w:rsid w:val="008C5265"/>
    <w:rsid w:val="008C64C9"/>
    <w:rsid w:val="008D2525"/>
    <w:rsid w:val="008D2890"/>
    <w:rsid w:val="008D302C"/>
    <w:rsid w:val="008D39EB"/>
    <w:rsid w:val="008D46CE"/>
    <w:rsid w:val="008D6480"/>
    <w:rsid w:val="008D698B"/>
    <w:rsid w:val="008D6A5E"/>
    <w:rsid w:val="008D6D4B"/>
    <w:rsid w:val="008D79BC"/>
    <w:rsid w:val="008E039D"/>
    <w:rsid w:val="008E0EBA"/>
    <w:rsid w:val="008E10A3"/>
    <w:rsid w:val="008E14D9"/>
    <w:rsid w:val="008E3E53"/>
    <w:rsid w:val="008F1297"/>
    <w:rsid w:val="008F17EF"/>
    <w:rsid w:val="008F1CFE"/>
    <w:rsid w:val="008F32EA"/>
    <w:rsid w:val="008F373B"/>
    <w:rsid w:val="008F52D3"/>
    <w:rsid w:val="008F6243"/>
    <w:rsid w:val="008F683B"/>
    <w:rsid w:val="008F6AA9"/>
    <w:rsid w:val="008F7B60"/>
    <w:rsid w:val="0090104C"/>
    <w:rsid w:val="00901235"/>
    <w:rsid w:val="0090149D"/>
    <w:rsid w:val="00901B1C"/>
    <w:rsid w:val="0090210B"/>
    <w:rsid w:val="00903822"/>
    <w:rsid w:val="0090555A"/>
    <w:rsid w:val="009063BD"/>
    <w:rsid w:val="00906F80"/>
    <w:rsid w:val="009073A1"/>
    <w:rsid w:val="009118DB"/>
    <w:rsid w:val="00922DA4"/>
    <w:rsid w:val="00923029"/>
    <w:rsid w:val="0092348F"/>
    <w:rsid w:val="00924303"/>
    <w:rsid w:val="00927ECE"/>
    <w:rsid w:val="0093098E"/>
    <w:rsid w:val="00930B3A"/>
    <w:rsid w:val="00931FD4"/>
    <w:rsid w:val="00932E77"/>
    <w:rsid w:val="00934E3F"/>
    <w:rsid w:val="00935BA4"/>
    <w:rsid w:val="00936B19"/>
    <w:rsid w:val="00941D41"/>
    <w:rsid w:val="009446BC"/>
    <w:rsid w:val="009458D7"/>
    <w:rsid w:val="00946C55"/>
    <w:rsid w:val="00947697"/>
    <w:rsid w:val="00947C3A"/>
    <w:rsid w:val="00951461"/>
    <w:rsid w:val="00951C73"/>
    <w:rsid w:val="00953E3E"/>
    <w:rsid w:val="00956868"/>
    <w:rsid w:val="00956E13"/>
    <w:rsid w:val="00957DFE"/>
    <w:rsid w:val="00960166"/>
    <w:rsid w:val="00962158"/>
    <w:rsid w:val="0096251B"/>
    <w:rsid w:val="00962889"/>
    <w:rsid w:val="00965FA2"/>
    <w:rsid w:val="00966134"/>
    <w:rsid w:val="00966D54"/>
    <w:rsid w:val="009679E6"/>
    <w:rsid w:val="00967F3D"/>
    <w:rsid w:val="0097226D"/>
    <w:rsid w:val="009725C2"/>
    <w:rsid w:val="00975F86"/>
    <w:rsid w:val="009807E6"/>
    <w:rsid w:val="00981E12"/>
    <w:rsid w:val="00981F2F"/>
    <w:rsid w:val="00982A4C"/>
    <w:rsid w:val="00982E20"/>
    <w:rsid w:val="009878CC"/>
    <w:rsid w:val="00987AC0"/>
    <w:rsid w:val="00987CAB"/>
    <w:rsid w:val="00987FEE"/>
    <w:rsid w:val="0099074A"/>
    <w:rsid w:val="00992630"/>
    <w:rsid w:val="00993562"/>
    <w:rsid w:val="00993574"/>
    <w:rsid w:val="00995C11"/>
    <w:rsid w:val="00995F36"/>
    <w:rsid w:val="00997309"/>
    <w:rsid w:val="00997ACE"/>
    <w:rsid w:val="009A0AD7"/>
    <w:rsid w:val="009A1C4B"/>
    <w:rsid w:val="009A3400"/>
    <w:rsid w:val="009A4AC4"/>
    <w:rsid w:val="009A531C"/>
    <w:rsid w:val="009A5EFF"/>
    <w:rsid w:val="009B1755"/>
    <w:rsid w:val="009B37BB"/>
    <w:rsid w:val="009B494A"/>
    <w:rsid w:val="009B5F5C"/>
    <w:rsid w:val="009B624E"/>
    <w:rsid w:val="009C00A3"/>
    <w:rsid w:val="009C32FA"/>
    <w:rsid w:val="009C5647"/>
    <w:rsid w:val="009C57BD"/>
    <w:rsid w:val="009C5B62"/>
    <w:rsid w:val="009C5BE5"/>
    <w:rsid w:val="009C6E0C"/>
    <w:rsid w:val="009D12B6"/>
    <w:rsid w:val="009D1BD5"/>
    <w:rsid w:val="009D49F9"/>
    <w:rsid w:val="009D62D9"/>
    <w:rsid w:val="009D6E63"/>
    <w:rsid w:val="009D7BD5"/>
    <w:rsid w:val="009E1A5E"/>
    <w:rsid w:val="009E302A"/>
    <w:rsid w:val="009E36EE"/>
    <w:rsid w:val="009E3B4E"/>
    <w:rsid w:val="009E5297"/>
    <w:rsid w:val="009E5C15"/>
    <w:rsid w:val="009E6E67"/>
    <w:rsid w:val="009F085A"/>
    <w:rsid w:val="009F10DB"/>
    <w:rsid w:val="009F1979"/>
    <w:rsid w:val="009F247F"/>
    <w:rsid w:val="009F4425"/>
    <w:rsid w:val="009F4A66"/>
    <w:rsid w:val="009F5FBC"/>
    <w:rsid w:val="009F60C9"/>
    <w:rsid w:val="00A00764"/>
    <w:rsid w:val="00A00F05"/>
    <w:rsid w:val="00A01244"/>
    <w:rsid w:val="00A02BB4"/>
    <w:rsid w:val="00A0327E"/>
    <w:rsid w:val="00A04795"/>
    <w:rsid w:val="00A068FD"/>
    <w:rsid w:val="00A100F9"/>
    <w:rsid w:val="00A115C8"/>
    <w:rsid w:val="00A11788"/>
    <w:rsid w:val="00A135BF"/>
    <w:rsid w:val="00A146A7"/>
    <w:rsid w:val="00A15791"/>
    <w:rsid w:val="00A16A5D"/>
    <w:rsid w:val="00A178BD"/>
    <w:rsid w:val="00A246A5"/>
    <w:rsid w:val="00A27722"/>
    <w:rsid w:val="00A27BA9"/>
    <w:rsid w:val="00A304A5"/>
    <w:rsid w:val="00A3059D"/>
    <w:rsid w:val="00A33D6D"/>
    <w:rsid w:val="00A36FD6"/>
    <w:rsid w:val="00A4052D"/>
    <w:rsid w:val="00A40AEA"/>
    <w:rsid w:val="00A40EDC"/>
    <w:rsid w:val="00A40F5B"/>
    <w:rsid w:val="00A4212D"/>
    <w:rsid w:val="00A42643"/>
    <w:rsid w:val="00A43B13"/>
    <w:rsid w:val="00A44164"/>
    <w:rsid w:val="00A4495A"/>
    <w:rsid w:val="00A453E1"/>
    <w:rsid w:val="00A458B1"/>
    <w:rsid w:val="00A45E74"/>
    <w:rsid w:val="00A475E2"/>
    <w:rsid w:val="00A50135"/>
    <w:rsid w:val="00A5039E"/>
    <w:rsid w:val="00A50885"/>
    <w:rsid w:val="00A50CB4"/>
    <w:rsid w:val="00A51082"/>
    <w:rsid w:val="00A5281C"/>
    <w:rsid w:val="00A54B8C"/>
    <w:rsid w:val="00A55FEF"/>
    <w:rsid w:val="00A56913"/>
    <w:rsid w:val="00A57030"/>
    <w:rsid w:val="00A57C50"/>
    <w:rsid w:val="00A60D80"/>
    <w:rsid w:val="00A6165B"/>
    <w:rsid w:val="00A617EC"/>
    <w:rsid w:val="00A6337A"/>
    <w:rsid w:val="00A63E3A"/>
    <w:rsid w:val="00A640F7"/>
    <w:rsid w:val="00A64E6C"/>
    <w:rsid w:val="00A64F24"/>
    <w:rsid w:val="00A65FAE"/>
    <w:rsid w:val="00A707B6"/>
    <w:rsid w:val="00A70D89"/>
    <w:rsid w:val="00A71E1F"/>
    <w:rsid w:val="00A75BA4"/>
    <w:rsid w:val="00A75D8B"/>
    <w:rsid w:val="00A7714A"/>
    <w:rsid w:val="00A81641"/>
    <w:rsid w:val="00A81CA1"/>
    <w:rsid w:val="00A8375E"/>
    <w:rsid w:val="00A83B4F"/>
    <w:rsid w:val="00A83FB0"/>
    <w:rsid w:val="00A84B5D"/>
    <w:rsid w:val="00A9166B"/>
    <w:rsid w:val="00A91D33"/>
    <w:rsid w:val="00A921B5"/>
    <w:rsid w:val="00A924AC"/>
    <w:rsid w:val="00A932CB"/>
    <w:rsid w:val="00A95040"/>
    <w:rsid w:val="00A95EB5"/>
    <w:rsid w:val="00A9607F"/>
    <w:rsid w:val="00A96A6E"/>
    <w:rsid w:val="00AA0924"/>
    <w:rsid w:val="00AA19B8"/>
    <w:rsid w:val="00AA5D6E"/>
    <w:rsid w:val="00AA5FD6"/>
    <w:rsid w:val="00AA655C"/>
    <w:rsid w:val="00AA661E"/>
    <w:rsid w:val="00AA6663"/>
    <w:rsid w:val="00AA672F"/>
    <w:rsid w:val="00AA6FDD"/>
    <w:rsid w:val="00AA73D7"/>
    <w:rsid w:val="00AA79C1"/>
    <w:rsid w:val="00AA7FD1"/>
    <w:rsid w:val="00AB0733"/>
    <w:rsid w:val="00AB1C07"/>
    <w:rsid w:val="00AB2E05"/>
    <w:rsid w:val="00AB3155"/>
    <w:rsid w:val="00AB6AA0"/>
    <w:rsid w:val="00AC0367"/>
    <w:rsid w:val="00AC39F7"/>
    <w:rsid w:val="00AC546B"/>
    <w:rsid w:val="00AC626D"/>
    <w:rsid w:val="00AC6A10"/>
    <w:rsid w:val="00AD06BF"/>
    <w:rsid w:val="00AD2678"/>
    <w:rsid w:val="00AD5537"/>
    <w:rsid w:val="00AD5B67"/>
    <w:rsid w:val="00AE1075"/>
    <w:rsid w:val="00AE209C"/>
    <w:rsid w:val="00AE356C"/>
    <w:rsid w:val="00AE3EFE"/>
    <w:rsid w:val="00AE460C"/>
    <w:rsid w:val="00AE4738"/>
    <w:rsid w:val="00AE4CE6"/>
    <w:rsid w:val="00AE5DFD"/>
    <w:rsid w:val="00AE6D63"/>
    <w:rsid w:val="00AF16DD"/>
    <w:rsid w:val="00AF3511"/>
    <w:rsid w:val="00AF5A46"/>
    <w:rsid w:val="00AF5AF3"/>
    <w:rsid w:val="00AF6223"/>
    <w:rsid w:val="00AF7886"/>
    <w:rsid w:val="00B0120C"/>
    <w:rsid w:val="00B01998"/>
    <w:rsid w:val="00B019F1"/>
    <w:rsid w:val="00B02309"/>
    <w:rsid w:val="00B02C1D"/>
    <w:rsid w:val="00B03040"/>
    <w:rsid w:val="00B050A9"/>
    <w:rsid w:val="00B053A2"/>
    <w:rsid w:val="00B06421"/>
    <w:rsid w:val="00B113A3"/>
    <w:rsid w:val="00B142AC"/>
    <w:rsid w:val="00B144CD"/>
    <w:rsid w:val="00B151CF"/>
    <w:rsid w:val="00B168C7"/>
    <w:rsid w:val="00B17B2D"/>
    <w:rsid w:val="00B211EF"/>
    <w:rsid w:val="00B213CD"/>
    <w:rsid w:val="00B232EB"/>
    <w:rsid w:val="00B23AD6"/>
    <w:rsid w:val="00B23ECF"/>
    <w:rsid w:val="00B24C51"/>
    <w:rsid w:val="00B256EF"/>
    <w:rsid w:val="00B25C6E"/>
    <w:rsid w:val="00B26C2E"/>
    <w:rsid w:val="00B307D9"/>
    <w:rsid w:val="00B3125D"/>
    <w:rsid w:val="00B31DAF"/>
    <w:rsid w:val="00B343CC"/>
    <w:rsid w:val="00B35AB4"/>
    <w:rsid w:val="00B36AA7"/>
    <w:rsid w:val="00B36B78"/>
    <w:rsid w:val="00B36DB3"/>
    <w:rsid w:val="00B37011"/>
    <w:rsid w:val="00B378D1"/>
    <w:rsid w:val="00B419BF"/>
    <w:rsid w:val="00B43303"/>
    <w:rsid w:val="00B434DA"/>
    <w:rsid w:val="00B43E7D"/>
    <w:rsid w:val="00B45211"/>
    <w:rsid w:val="00B46517"/>
    <w:rsid w:val="00B46A39"/>
    <w:rsid w:val="00B51695"/>
    <w:rsid w:val="00B5286A"/>
    <w:rsid w:val="00B53DC7"/>
    <w:rsid w:val="00B53F25"/>
    <w:rsid w:val="00B54091"/>
    <w:rsid w:val="00B543BD"/>
    <w:rsid w:val="00B5552D"/>
    <w:rsid w:val="00B56B21"/>
    <w:rsid w:val="00B613C3"/>
    <w:rsid w:val="00B61FF9"/>
    <w:rsid w:val="00B65B67"/>
    <w:rsid w:val="00B66625"/>
    <w:rsid w:val="00B678E1"/>
    <w:rsid w:val="00B733D3"/>
    <w:rsid w:val="00B74068"/>
    <w:rsid w:val="00B75626"/>
    <w:rsid w:val="00B7581F"/>
    <w:rsid w:val="00B80216"/>
    <w:rsid w:val="00B8069A"/>
    <w:rsid w:val="00B859CD"/>
    <w:rsid w:val="00B85D02"/>
    <w:rsid w:val="00B868E9"/>
    <w:rsid w:val="00B87D83"/>
    <w:rsid w:val="00B905CC"/>
    <w:rsid w:val="00B9086E"/>
    <w:rsid w:val="00B919EB"/>
    <w:rsid w:val="00B933C6"/>
    <w:rsid w:val="00B96570"/>
    <w:rsid w:val="00BA1B65"/>
    <w:rsid w:val="00BA3200"/>
    <w:rsid w:val="00BA6D4B"/>
    <w:rsid w:val="00BB14E9"/>
    <w:rsid w:val="00BB3C1A"/>
    <w:rsid w:val="00BB3F17"/>
    <w:rsid w:val="00BB563C"/>
    <w:rsid w:val="00BB5DC5"/>
    <w:rsid w:val="00BC1261"/>
    <w:rsid w:val="00BC4534"/>
    <w:rsid w:val="00BC4E6F"/>
    <w:rsid w:val="00BC6754"/>
    <w:rsid w:val="00BC6B4A"/>
    <w:rsid w:val="00BC72B0"/>
    <w:rsid w:val="00BC7535"/>
    <w:rsid w:val="00BC7A91"/>
    <w:rsid w:val="00BC7EA7"/>
    <w:rsid w:val="00BD1792"/>
    <w:rsid w:val="00BD4793"/>
    <w:rsid w:val="00BD6205"/>
    <w:rsid w:val="00BD70CB"/>
    <w:rsid w:val="00BE2D3F"/>
    <w:rsid w:val="00BE3A5A"/>
    <w:rsid w:val="00BE4D7A"/>
    <w:rsid w:val="00BE507E"/>
    <w:rsid w:val="00BE5587"/>
    <w:rsid w:val="00BE6244"/>
    <w:rsid w:val="00BE6C00"/>
    <w:rsid w:val="00BF0711"/>
    <w:rsid w:val="00BF0CB3"/>
    <w:rsid w:val="00BF170F"/>
    <w:rsid w:val="00BF3F52"/>
    <w:rsid w:val="00BF52CB"/>
    <w:rsid w:val="00BF5F22"/>
    <w:rsid w:val="00BF6AAD"/>
    <w:rsid w:val="00C0140D"/>
    <w:rsid w:val="00C058FB"/>
    <w:rsid w:val="00C059AA"/>
    <w:rsid w:val="00C06734"/>
    <w:rsid w:val="00C0698B"/>
    <w:rsid w:val="00C077E3"/>
    <w:rsid w:val="00C10BE4"/>
    <w:rsid w:val="00C110FE"/>
    <w:rsid w:val="00C11C0D"/>
    <w:rsid w:val="00C13276"/>
    <w:rsid w:val="00C15779"/>
    <w:rsid w:val="00C15EF0"/>
    <w:rsid w:val="00C2291F"/>
    <w:rsid w:val="00C24299"/>
    <w:rsid w:val="00C258E1"/>
    <w:rsid w:val="00C25D77"/>
    <w:rsid w:val="00C25FC8"/>
    <w:rsid w:val="00C26D3A"/>
    <w:rsid w:val="00C311DC"/>
    <w:rsid w:val="00C32D0D"/>
    <w:rsid w:val="00C338A5"/>
    <w:rsid w:val="00C347DF"/>
    <w:rsid w:val="00C35FA1"/>
    <w:rsid w:val="00C37C25"/>
    <w:rsid w:val="00C4252C"/>
    <w:rsid w:val="00C44F8A"/>
    <w:rsid w:val="00C46481"/>
    <w:rsid w:val="00C46558"/>
    <w:rsid w:val="00C5060B"/>
    <w:rsid w:val="00C50DF5"/>
    <w:rsid w:val="00C55446"/>
    <w:rsid w:val="00C56BB4"/>
    <w:rsid w:val="00C56CA0"/>
    <w:rsid w:val="00C5716A"/>
    <w:rsid w:val="00C57ACD"/>
    <w:rsid w:val="00C57DF7"/>
    <w:rsid w:val="00C60048"/>
    <w:rsid w:val="00C61553"/>
    <w:rsid w:val="00C6167F"/>
    <w:rsid w:val="00C643B9"/>
    <w:rsid w:val="00C645EB"/>
    <w:rsid w:val="00C64EFB"/>
    <w:rsid w:val="00C67380"/>
    <w:rsid w:val="00C67ADC"/>
    <w:rsid w:val="00C67EF4"/>
    <w:rsid w:val="00C70188"/>
    <w:rsid w:val="00C70398"/>
    <w:rsid w:val="00C70B19"/>
    <w:rsid w:val="00C7269F"/>
    <w:rsid w:val="00C72BF6"/>
    <w:rsid w:val="00C73B51"/>
    <w:rsid w:val="00C73C20"/>
    <w:rsid w:val="00C75748"/>
    <w:rsid w:val="00C75846"/>
    <w:rsid w:val="00C76A33"/>
    <w:rsid w:val="00C77158"/>
    <w:rsid w:val="00C80060"/>
    <w:rsid w:val="00C80A39"/>
    <w:rsid w:val="00C8314D"/>
    <w:rsid w:val="00C84651"/>
    <w:rsid w:val="00C8626E"/>
    <w:rsid w:val="00C876E6"/>
    <w:rsid w:val="00C87933"/>
    <w:rsid w:val="00C87C57"/>
    <w:rsid w:val="00C87D81"/>
    <w:rsid w:val="00C90213"/>
    <w:rsid w:val="00C90E0B"/>
    <w:rsid w:val="00C90F2B"/>
    <w:rsid w:val="00C91986"/>
    <w:rsid w:val="00C92697"/>
    <w:rsid w:val="00C92C92"/>
    <w:rsid w:val="00C93B1E"/>
    <w:rsid w:val="00C93BDB"/>
    <w:rsid w:val="00C9469A"/>
    <w:rsid w:val="00C95274"/>
    <w:rsid w:val="00C95466"/>
    <w:rsid w:val="00C95DA7"/>
    <w:rsid w:val="00C96860"/>
    <w:rsid w:val="00CA35AD"/>
    <w:rsid w:val="00CA4874"/>
    <w:rsid w:val="00CA7BA2"/>
    <w:rsid w:val="00CB0F0B"/>
    <w:rsid w:val="00CB4ECA"/>
    <w:rsid w:val="00CB61CB"/>
    <w:rsid w:val="00CB7372"/>
    <w:rsid w:val="00CC131E"/>
    <w:rsid w:val="00CC2309"/>
    <w:rsid w:val="00CC29E6"/>
    <w:rsid w:val="00CC2AD1"/>
    <w:rsid w:val="00CC3E03"/>
    <w:rsid w:val="00CC5092"/>
    <w:rsid w:val="00CC5E22"/>
    <w:rsid w:val="00CC70F7"/>
    <w:rsid w:val="00CD0712"/>
    <w:rsid w:val="00CD13DE"/>
    <w:rsid w:val="00CD3218"/>
    <w:rsid w:val="00CD6140"/>
    <w:rsid w:val="00CD68E5"/>
    <w:rsid w:val="00CD782A"/>
    <w:rsid w:val="00CE01C8"/>
    <w:rsid w:val="00CE1032"/>
    <w:rsid w:val="00CE4749"/>
    <w:rsid w:val="00CE49DC"/>
    <w:rsid w:val="00CE7A66"/>
    <w:rsid w:val="00CE7F5E"/>
    <w:rsid w:val="00CF1DAB"/>
    <w:rsid w:val="00CF2F0E"/>
    <w:rsid w:val="00CF3740"/>
    <w:rsid w:val="00CF6EDF"/>
    <w:rsid w:val="00D00647"/>
    <w:rsid w:val="00D00E2F"/>
    <w:rsid w:val="00D0192C"/>
    <w:rsid w:val="00D0228C"/>
    <w:rsid w:val="00D02AE6"/>
    <w:rsid w:val="00D03AFC"/>
    <w:rsid w:val="00D04469"/>
    <w:rsid w:val="00D0516D"/>
    <w:rsid w:val="00D05642"/>
    <w:rsid w:val="00D0590A"/>
    <w:rsid w:val="00D0669A"/>
    <w:rsid w:val="00D10682"/>
    <w:rsid w:val="00D10B44"/>
    <w:rsid w:val="00D1118C"/>
    <w:rsid w:val="00D11664"/>
    <w:rsid w:val="00D16BF8"/>
    <w:rsid w:val="00D16F10"/>
    <w:rsid w:val="00D174DB"/>
    <w:rsid w:val="00D209E6"/>
    <w:rsid w:val="00D230EA"/>
    <w:rsid w:val="00D23D3F"/>
    <w:rsid w:val="00D24211"/>
    <w:rsid w:val="00D2448D"/>
    <w:rsid w:val="00D2781C"/>
    <w:rsid w:val="00D31126"/>
    <w:rsid w:val="00D3377E"/>
    <w:rsid w:val="00D349C1"/>
    <w:rsid w:val="00D349E3"/>
    <w:rsid w:val="00D34CA9"/>
    <w:rsid w:val="00D361D4"/>
    <w:rsid w:val="00D3756D"/>
    <w:rsid w:val="00D3786D"/>
    <w:rsid w:val="00D4088E"/>
    <w:rsid w:val="00D43CA0"/>
    <w:rsid w:val="00D4480B"/>
    <w:rsid w:val="00D449EA"/>
    <w:rsid w:val="00D44ACF"/>
    <w:rsid w:val="00D45975"/>
    <w:rsid w:val="00D45C22"/>
    <w:rsid w:val="00D46219"/>
    <w:rsid w:val="00D463BC"/>
    <w:rsid w:val="00D47585"/>
    <w:rsid w:val="00D47A85"/>
    <w:rsid w:val="00D50B0A"/>
    <w:rsid w:val="00D518D0"/>
    <w:rsid w:val="00D54173"/>
    <w:rsid w:val="00D5599B"/>
    <w:rsid w:val="00D55D7F"/>
    <w:rsid w:val="00D57C8E"/>
    <w:rsid w:val="00D60635"/>
    <w:rsid w:val="00D621C7"/>
    <w:rsid w:val="00D62780"/>
    <w:rsid w:val="00D629DD"/>
    <w:rsid w:val="00D63230"/>
    <w:rsid w:val="00D64062"/>
    <w:rsid w:val="00D65EA0"/>
    <w:rsid w:val="00D67337"/>
    <w:rsid w:val="00D67B83"/>
    <w:rsid w:val="00D71194"/>
    <w:rsid w:val="00D71984"/>
    <w:rsid w:val="00D72584"/>
    <w:rsid w:val="00D72E4D"/>
    <w:rsid w:val="00D7393C"/>
    <w:rsid w:val="00D753CC"/>
    <w:rsid w:val="00D764BF"/>
    <w:rsid w:val="00D76C5A"/>
    <w:rsid w:val="00D80241"/>
    <w:rsid w:val="00D81629"/>
    <w:rsid w:val="00D828DC"/>
    <w:rsid w:val="00D83786"/>
    <w:rsid w:val="00D84725"/>
    <w:rsid w:val="00D85003"/>
    <w:rsid w:val="00D860B0"/>
    <w:rsid w:val="00D879C1"/>
    <w:rsid w:val="00D93046"/>
    <w:rsid w:val="00D932A0"/>
    <w:rsid w:val="00D96FB3"/>
    <w:rsid w:val="00DA1C12"/>
    <w:rsid w:val="00DA2797"/>
    <w:rsid w:val="00DA2971"/>
    <w:rsid w:val="00DA2F67"/>
    <w:rsid w:val="00DA5B40"/>
    <w:rsid w:val="00DA649D"/>
    <w:rsid w:val="00DA6973"/>
    <w:rsid w:val="00DA6D35"/>
    <w:rsid w:val="00DA760E"/>
    <w:rsid w:val="00DB3926"/>
    <w:rsid w:val="00DB6163"/>
    <w:rsid w:val="00DC1E26"/>
    <w:rsid w:val="00DC235D"/>
    <w:rsid w:val="00DC2D17"/>
    <w:rsid w:val="00DC3528"/>
    <w:rsid w:val="00DC3FD6"/>
    <w:rsid w:val="00DC4108"/>
    <w:rsid w:val="00DC42EE"/>
    <w:rsid w:val="00DC62CB"/>
    <w:rsid w:val="00DC70E5"/>
    <w:rsid w:val="00DC7DD1"/>
    <w:rsid w:val="00DC7FB8"/>
    <w:rsid w:val="00DD1132"/>
    <w:rsid w:val="00DD12C4"/>
    <w:rsid w:val="00DD2098"/>
    <w:rsid w:val="00DD217B"/>
    <w:rsid w:val="00DD2D29"/>
    <w:rsid w:val="00DD47C6"/>
    <w:rsid w:val="00DD51F7"/>
    <w:rsid w:val="00DD66C9"/>
    <w:rsid w:val="00DE2F46"/>
    <w:rsid w:val="00DE4F3D"/>
    <w:rsid w:val="00DF1743"/>
    <w:rsid w:val="00DF17C5"/>
    <w:rsid w:val="00DF2309"/>
    <w:rsid w:val="00DF698F"/>
    <w:rsid w:val="00DF7C6D"/>
    <w:rsid w:val="00E01A71"/>
    <w:rsid w:val="00E0211F"/>
    <w:rsid w:val="00E0297B"/>
    <w:rsid w:val="00E04085"/>
    <w:rsid w:val="00E049A9"/>
    <w:rsid w:val="00E04E6A"/>
    <w:rsid w:val="00E05EA5"/>
    <w:rsid w:val="00E12719"/>
    <w:rsid w:val="00E12982"/>
    <w:rsid w:val="00E13517"/>
    <w:rsid w:val="00E14589"/>
    <w:rsid w:val="00E1796C"/>
    <w:rsid w:val="00E20C68"/>
    <w:rsid w:val="00E20E9C"/>
    <w:rsid w:val="00E22FFD"/>
    <w:rsid w:val="00E26F1E"/>
    <w:rsid w:val="00E27EFE"/>
    <w:rsid w:val="00E305BD"/>
    <w:rsid w:val="00E33CB4"/>
    <w:rsid w:val="00E347FE"/>
    <w:rsid w:val="00E348A0"/>
    <w:rsid w:val="00E37437"/>
    <w:rsid w:val="00E37F6D"/>
    <w:rsid w:val="00E406A5"/>
    <w:rsid w:val="00E42AB4"/>
    <w:rsid w:val="00E42DD1"/>
    <w:rsid w:val="00E46361"/>
    <w:rsid w:val="00E46575"/>
    <w:rsid w:val="00E47101"/>
    <w:rsid w:val="00E47AED"/>
    <w:rsid w:val="00E5034E"/>
    <w:rsid w:val="00E51287"/>
    <w:rsid w:val="00E516D2"/>
    <w:rsid w:val="00E55127"/>
    <w:rsid w:val="00E57360"/>
    <w:rsid w:val="00E57CDA"/>
    <w:rsid w:val="00E61234"/>
    <w:rsid w:val="00E63452"/>
    <w:rsid w:val="00E6360A"/>
    <w:rsid w:val="00E643CB"/>
    <w:rsid w:val="00E65685"/>
    <w:rsid w:val="00E65F43"/>
    <w:rsid w:val="00E709F1"/>
    <w:rsid w:val="00E71C65"/>
    <w:rsid w:val="00E72781"/>
    <w:rsid w:val="00E73E18"/>
    <w:rsid w:val="00E75E26"/>
    <w:rsid w:val="00E803FE"/>
    <w:rsid w:val="00E853B1"/>
    <w:rsid w:val="00E8622D"/>
    <w:rsid w:val="00E87B09"/>
    <w:rsid w:val="00E87ECF"/>
    <w:rsid w:val="00E929C5"/>
    <w:rsid w:val="00E9345E"/>
    <w:rsid w:val="00E93AD1"/>
    <w:rsid w:val="00E95F11"/>
    <w:rsid w:val="00E963E7"/>
    <w:rsid w:val="00E96D12"/>
    <w:rsid w:val="00EA05A8"/>
    <w:rsid w:val="00EA0CED"/>
    <w:rsid w:val="00EA22E1"/>
    <w:rsid w:val="00EA2421"/>
    <w:rsid w:val="00EA2D79"/>
    <w:rsid w:val="00EA4FE9"/>
    <w:rsid w:val="00EA52AB"/>
    <w:rsid w:val="00EA78F9"/>
    <w:rsid w:val="00EB0304"/>
    <w:rsid w:val="00EB175E"/>
    <w:rsid w:val="00EB3197"/>
    <w:rsid w:val="00EB3C84"/>
    <w:rsid w:val="00EB6EC5"/>
    <w:rsid w:val="00EB78BA"/>
    <w:rsid w:val="00EB7948"/>
    <w:rsid w:val="00EB7B82"/>
    <w:rsid w:val="00EC0693"/>
    <w:rsid w:val="00EC0A96"/>
    <w:rsid w:val="00EC0CAF"/>
    <w:rsid w:val="00EC1B09"/>
    <w:rsid w:val="00EC3F61"/>
    <w:rsid w:val="00EC541A"/>
    <w:rsid w:val="00EC7D49"/>
    <w:rsid w:val="00ED0C00"/>
    <w:rsid w:val="00ED1C68"/>
    <w:rsid w:val="00ED28D3"/>
    <w:rsid w:val="00ED3FC5"/>
    <w:rsid w:val="00ED48BD"/>
    <w:rsid w:val="00ED636F"/>
    <w:rsid w:val="00ED70DC"/>
    <w:rsid w:val="00ED7EF1"/>
    <w:rsid w:val="00EE079A"/>
    <w:rsid w:val="00EE1469"/>
    <w:rsid w:val="00EE5953"/>
    <w:rsid w:val="00EE6DEA"/>
    <w:rsid w:val="00EE7CF4"/>
    <w:rsid w:val="00EF3D20"/>
    <w:rsid w:val="00EF46FC"/>
    <w:rsid w:val="00EF5212"/>
    <w:rsid w:val="00EF6230"/>
    <w:rsid w:val="00EF7C17"/>
    <w:rsid w:val="00F03C37"/>
    <w:rsid w:val="00F049F6"/>
    <w:rsid w:val="00F0714F"/>
    <w:rsid w:val="00F128EF"/>
    <w:rsid w:val="00F13046"/>
    <w:rsid w:val="00F15653"/>
    <w:rsid w:val="00F1749C"/>
    <w:rsid w:val="00F21131"/>
    <w:rsid w:val="00F222ED"/>
    <w:rsid w:val="00F24938"/>
    <w:rsid w:val="00F2585C"/>
    <w:rsid w:val="00F2682F"/>
    <w:rsid w:val="00F2717B"/>
    <w:rsid w:val="00F30DE0"/>
    <w:rsid w:val="00F31C06"/>
    <w:rsid w:val="00F32C9C"/>
    <w:rsid w:val="00F33B70"/>
    <w:rsid w:val="00F354D1"/>
    <w:rsid w:val="00F357B5"/>
    <w:rsid w:val="00F36B4C"/>
    <w:rsid w:val="00F37B9C"/>
    <w:rsid w:val="00F427B9"/>
    <w:rsid w:val="00F448D6"/>
    <w:rsid w:val="00F45D50"/>
    <w:rsid w:val="00F469D3"/>
    <w:rsid w:val="00F4726B"/>
    <w:rsid w:val="00F47871"/>
    <w:rsid w:val="00F51CB9"/>
    <w:rsid w:val="00F51DC8"/>
    <w:rsid w:val="00F61696"/>
    <w:rsid w:val="00F62182"/>
    <w:rsid w:val="00F6258A"/>
    <w:rsid w:val="00F62C04"/>
    <w:rsid w:val="00F63108"/>
    <w:rsid w:val="00F67590"/>
    <w:rsid w:val="00F70BDD"/>
    <w:rsid w:val="00F71A78"/>
    <w:rsid w:val="00F73957"/>
    <w:rsid w:val="00F74255"/>
    <w:rsid w:val="00F74729"/>
    <w:rsid w:val="00F75995"/>
    <w:rsid w:val="00F764AD"/>
    <w:rsid w:val="00F83211"/>
    <w:rsid w:val="00F8322F"/>
    <w:rsid w:val="00F83BFB"/>
    <w:rsid w:val="00F84D25"/>
    <w:rsid w:val="00F84D8D"/>
    <w:rsid w:val="00F865E7"/>
    <w:rsid w:val="00F9102C"/>
    <w:rsid w:val="00F921E0"/>
    <w:rsid w:val="00F92D8D"/>
    <w:rsid w:val="00F942A9"/>
    <w:rsid w:val="00F96E8B"/>
    <w:rsid w:val="00F975A4"/>
    <w:rsid w:val="00F978E4"/>
    <w:rsid w:val="00FA2ACC"/>
    <w:rsid w:val="00FA50EE"/>
    <w:rsid w:val="00FA6839"/>
    <w:rsid w:val="00FA6C7F"/>
    <w:rsid w:val="00FA6E96"/>
    <w:rsid w:val="00FB03DB"/>
    <w:rsid w:val="00FB19A7"/>
    <w:rsid w:val="00FB2309"/>
    <w:rsid w:val="00FB322E"/>
    <w:rsid w:val="00FC00E1"/>
    <w:rsid w:val="00FC02AB"/>
    <w:rsid w:val="00FC0D82"/>
    <w:rsid w:val="00FC21C0"/>
    <w:rsid w:val="00FC55C5"/>
    <w:rsid w:val="00FC6A0E"/>
    <w:rsid w:val="00FC6A9F"/>
    <w:rsid w:val="00FC70F4"/>
    <w:rsid w:val="00FD0B65"/>
    <w:rsid w:val="00FD2411"/>
    <w:rsid w:val="00FD2C4F"/>
    <w:rsid w:val="00FD5241"/>
    <w:rsid w:val="00FD53EA"/>
    <w:rsid w:val="00FD6736"/>
    <w:rsid w:val="00FE2140"/>
    <w:rsid w:val="00FE21A3"/>
    <w:rsid w:val="00FE2641"/>
    <w:rsid w:val="00FE3B33"/>
    <w:rsid w:val="00FE42F0"/>
    <w:rsid w:val="00FE5205"/>
    <w:rsid w:val="00FE544D"/>
    <w:rsid w:val="00FE54D0"/>
    <w:rsid w:val="00FE594D"/>
    <w:rsid w:val="00FE6005"/>
    <w:rsid w:val="00FE683A"/>
    <w:rsid w:val="00FE6F43"/>
    <w:rsid w:val="00FE70BA"/>
    <w:rsid w:val="00FF0779"/>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2DD30-4B68-47F6-BA51-2FE533F69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5511</Words>
  <Characters>31415</Characters>
  <Application>Microsoft Office Word</Application>
  <DocSecurity>0</DocSecurity>
  <PresentationFormat/>
  <Lines>261</Lines>
  <Paragraphs>73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Feiyongqiang-e</cp:lastModifiedBy>
  <cp:revision>2</cp:revision>
  <dcterms:created xsi:type="dcterms:W3CDTF">2024-02-19T07:26:00Z</dcterms:created>
  <dcterms:modified xsi:type="dcterms:W3CDTF">2024-02-19T07:26:00Z</dcterms:modified>
</cp:coreProperties>
</file>