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02BC579D"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1878CB">
        <w:rPr>
          <w:b/>
          <w:kern w:val="2"/>
          <w:lang w:eastAsia="zh-CN"/>
        </w:rPr>
        <w:t>6</w:t>
      </w:r>
      <w:r w:rsidRPr="00CF195E">
        <w:rPr>
          <w:b/>
          <w:kern w:val="2"/>
          <w:lang w:eastAsia="zh-CN"/>
        </w:rPr>
        <w:tab/>
      </w:r>
      <w:r w:rsidR="005156B0" w:rsidRPr="005156B0">
        <w:rPr>
          <w:b/>
          <w:kern w:val="2"/>
          <w:lang w:eastAsia="zh-CN"/>
        </w:rPr>
        <w:t>R1-</w:t>
      </w:r>
      <w:r w:rsidR="003116F7" w:rsidRPr="005156B0">
        <w:rPr>
          <w:b/>
          <w:kern w:val="2"/>
          <w:lang w:eastAsia="zh-CN"/>
        </w:rPr>
        <w:t>2</w:t>
      </w:r>
      <w:r w:rsidR="00D5689A">
        <w:rPr>
          <w:b/>
          <w:kern w:val="2"/>
          <w:lang w:eastAsia="zh-CN"/>
        </w:rPr>
        <w:t>40</w:t>
      </w:r>
      <w:r w:rsidR="00640B99">
        <w:rPr>
          <w:b/>
          <w:kern w:val="2"/>
          <w:lang w:eastAsia="zh-CN"/>
        </w:rPr>
        <w:t>0114</w:t>
      </w:r>
    </w:p>
    <w:p w14:paraId="18097D2F" w14:textId="3E80E348" w:rsidR="00472278" w:rsidRPr="00CF195E" w:rsidRDefault="006B5D39" w:rsidP="00472278">
      <w:pPr>
        <w:jc w:val="left"/>
        <w:rPr>
          <w:b/>
          <w:kern w:val="2"/>
          <w:lang w:eastAsia="zh-CN"/>
        </w:rPr>
      </w:pPr>
      <w:bookmarkStart w:id="0" w:name="_Hlk155622575"/>
      <w:r>
        <w:rPr>
          <w:b/>
          <w:kern w:val="2"/>
          <w:lang w:eastAsia="zh-CN"/>
        </w:rPr>
        <w:t>Athens, Greece</w:t>
      </w:r>
      <w:bookmarkEnd w:id="0"/>
      <w:r w:rsidR="00472278">
        <w:rPr>
          <w:b/>
          <w:kern w:val="2"/>
          <w:lang w:eastAsia="zh-CN"/>
        </w:rPr>
        <w:t xml:space="preserve">, </w:t>
      </w:r>
      <w:r w:rsidR="001878CB">
        <w:rPr>
          <w:rFonts w:hint="eastAsia"/>
          <w:b/>
          <w:kern w:val="2"/>
          <w:lang w:eastAsia="zh-CN"/>
        </w:rPr>
        <w:t>February</w:t>
      </w:r>
      <w:r w:rsidR="00FD7920">
        <w:rPr>
          <w:b/>
          <w:kern w:val="2"/>
          <w:lang w:eastAsia="zh-CN"/>
        </w:rPr>
        <w:t xml:space="preserve"> </w:t>
      </w:r>
      <w:r w:rsidR="001878CB">
        <w:rPr>
          <w:b/>
          <w:kern w:val="2"/>
          <w:lang w:eastAsia="zh-CN"/>
        </w:rPr>
        <w:t>26</w:t>
      </w:r>
      <w:r>
        <w:rPr>
          <w:b/>
          <w:kern w:val="2"/>
          <w:lang w:eastAsia="zh-CN"/>
        </w:rPr>
        <w:t xml:space="preserve"> - </w:t>
      </w:r>
      <w:r w:rsidR="001878CB">
        <w:rPr>
          <w:b/>
          <w:kern w:val="2"/>
          <w:lang w:eastAsia="zh-CN"/>
        </w:rPr>
        <w:t xml:space="preserve">March </w:t>
      </w:r>
      <w:r w:rsidR="002933CB">
        <w:rPr>
          <w:b/>
          <w:kern w:val="2"/>
          <w:lang w:eastAsia="zh-CN"/>
        </w:rPr>
        <w:t>1</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8EAB6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bookmarkStart w:id="1" w:name="_Hlk155622591"/>
      <w:r w:rsidR="006B5D39">
        <w:rPr>
          <w:b/>
          <w:kern w:val="2"/>
          <w:lang w:eastAsia="zh-CN"/>
        </w:rPr>
        <w:t>9</w:t>
      </w:r>
      <w:r w:rsidR="00896F8E">
        <w:rPr>
          <w:b/>
          <w:kern w:val="2"/>
          <w:lang w:eastAsia="zh-CN"/>
        </w:rPr>
        <w:t>.</w:t>
      </w:r>
      <w:r w:rsidR="006B5D39">
        <w:rPr>
          <w:b/>
          <w:kern w:val="2"/>
          <w:lang w:eastAsia="zh-CN"/>
        </w:rPr>
        <w:t>4</w:t>
      </w:r>
      <w:r w:rsidR="00896F8E">
        <w:rPr>
          <w:b/>
          <w:kern w:val="2"/>
          <w:lang w:eastAsia="zh-CN"/>
        </w:rPr>
        <w:t>.</w:t>
      </w:r>
      <w:r w:rsidR="006B5D39">
        <w:rPr>
          <w:b/>
          <w:kern w:val="2"/>
          <w:lang w:eastAsia="zh-CN"/>
        </w:rPr>
        <w:t>1.2</w:t>
      </w:r>
      <w:bookmarkEnd w:id="1"/>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5648CCC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47BF8" w:rsidRPr="00347BF8">
        <w:rPr>
          <w:b/>
          <w:kern w:val="2"/>
          <w:lang w:eastAsia="zh-CN"/>
        </w:rPr>
        <w:t>Ultra low power device architecture</w:t>
      </w:r>
      <w:r w:rsidR="00347BF8">
        <w:rPr>
          <w:b/>
          <w:kern w:val="2"/>
          <w:lang w:eastAsia="zh-CN"/>
        </w:rPr>
        <w:t>s</w:t>
      </w:r>
      <w:r w:rsidR="00347BF8" w:rsidRPr="00347BF8">
        <w:rPr>
          <w:b/>
          <w:kern w:val="2"/>
          <w:lang w:eastAsia="zh-CN"/>
        </w:rPr>
        <w:t xml:space="preserve"> for Ambient IoT</w:t>
      </w:r>
    </w:p>
    <w:p w14:paraId="60D85E76" w14:textId="63D29D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2" w:name="_Ref124589705"/>
      <w:bookmarkStart w:id="3" w:name="_Ref129681862"/>
      <w:r w:rsidRPr="00CF195E">
        <w:t>Introduction</w:t>
      </w:r>
      <w:bookmarkEnd w:id="2"/>
      <w:bookmarkEnd w:id="3"/>
    </w:p>
    <w:p w14:paraId="6046AF04" w14:textId="6B590127" w:rsidR="00793F21" w:rsidRDefault="00F662AC" w:rsidP="009E5A4E">
      <w:pPr>
        <w:rPr>
          <w:rFonts w:eastAsiaTheme="minorEastAsia"/>
          <w:lang w:eastAsia="zh-CN"/>
        </w:rPr>
      </w:pPr>
      <w:bookmarkStart w:id="4" w:name="_Hlk155622614"/>
      <w:r>
        <w:rPr>
          <w:rFonts w:eastAsiaTheme="minorEastAsia"/>
          <w:lang w:eastAsia="zh-CN"/>
        </w:rPr>
        <w:t xml:space="preserve">In </w:t>
      </w:r>
      <w:r w:rsidR="0073318A">
        <w:rPr>
          <w:rFonts w:eastAsiaTheme="minorEastAsia"/>
          <w:lang w:eastAsia="zh-CN"/>
        </w:rPr>
        <w:t xml:space="preserve">the </w:t>
      </w:r>
      <w:r w:rsidR="00B91A03">
        <w:rPr>
          <w:rFonts w:eastAsiaTheme="minorEastAsia"/>
          <w:lang w:eastAsia="zh-CN"/>
        </w:rPr>
        <w:t>Rel-1</w:t>
      </w:r>
      <w:r w:rsidR="00646139">
        <w:rPr>
          <w:rFonts w:eastAsiaTheme="minorEastAsia"/>
          <w:lang w:eastAsia="zh-CN"/>
        </w:rPr>
        <w:t>8</w:t>
      </w:r>
      <w:r w:rsidR="0073318A">
        <w:rPr>
          <w:rFonts w:eastAsiaTheme="minorEastAsia"/>
          <w:lang w:eastAsia="zh-CN"/>
        </w:rPr>
        <w:t xml:space="preserve"> RAN-level SI</w:t>
      </w:r>
      <w:r w:rsidR="00B91A03">
        <w:rPr>
          <w:rFonts w:eastAsiaTheme="minorEastAsia"/>
          <w:lang w:eastAsia="zh-CN"/>
        </w:rPr>
        <w:t xml:space="preserve">, </w:t>
      </w:r>
      <w:r w:rsidR="00761096">
        <w:rPr>
          <w:rFonts w:eastAsiaTheme="minorEastAsia"/>
          <w:lang w:eastAsia="zh-CN"/>
        </w:rPr>
        <w:t xml:space="preserve">the use cases, deployment scenarios, </w:t>
      </w:r>
      <w:r w:rsidR="009253A5">
        <w:rPr>
          <w:rFonts w:eastAsiaTheme="minorEastAsia"/>
          <w:lang w:eastAsia="zh-CN"/>
        </w:rPr>
        <w:t xml:space="preserve">device categories, </w:t>
      </w:r>
      <w:r w:rsidR="00761096">
        <w:rPr>
          <w:rFonts w:eastAsiaTheme="minorEastAsia"/>
          <w:lang w:eastAsia="zh-CN"/>
        </w:rPr>
        <w:t xml:space="preserve">and </w:t>
      </w:r>
      <w:r w:rsidR="009253A5">
        <w:rPr>
          <w:rFonts w:eastAsiaTheme="minorEastAsia"/>
          <w:lang w:eastAsia="zh-CN"/>
        </w:rPr>
        <w:t xml:space="preserve">RAN </w:t>
      </w:r>
      <w:r w:rsidR="00761096">
        <w:rPr>
          <w:rFonts w:eastAsiaTheme="minorEastAsia"/>
          <w:lang w:eastAsia="zh-CN"/>
        </w:rPr>
        <w:t>design targets have been studied</w:t>
      </w:r>
      <w:r w:rsidR="00B91A03">
        <w:rPr>
          <w:rFonts w:eastAsiaTheme="minorEastAsia"/>
          <w:lang w:eastAsia="zh-CN"/>
        </w:rPr>
        <w:t xml:space="preserve"> for </w:t>
      </w:r>
      <w:r w:rsidR="00761096">
        <w:rPr>
          <w:rFonts w:eastAsiaTheme="minorEastAsia"/>
          <w:lang w:eastAsia="zh-CN"/>
        </w:rPr>
        <w:t>Ambient IoT [</w:t>
      </w:r>
      <w:r w:rsidR="009253A5">
        <w:rPr>
          <w:rFonts w:eastAsiaTheme="minorEastAsia"/>
          <w:lang w:eastAsia="zh-CN"/>
        </w:rPr>
        <w:t>1</w:t>
      </w:r>
      <w:r w:rsidR="00761096">
        <w:rPr>
          <w:rFonts w:eastAsiaTheme="minorEastAsia"/>
          <w:lang w:eastAsia="zh-CN"/>
        </w:rPr>
        <w:t>]</w:t>
      </w:r>
      <w:r w:rsidR="00B91A03">
        <w:rPr>
          <w:rFonts w:eastAsiaTheme="minorEastAsia"/>
          <w:lang w:eastAsia="zh-CN"/>
        </w:rPr>
        <w:t xml:space="preserve">. </w:t>
      </w:r>
      <w:r w:rsidR="00EA1408">
        <w:rPr>
          <w:rFonts w:eastAsiaTheme="minorEastAsia"/>
          <w:lang w:eastAsia="zh-CN"/>
        </w:rPr>
        <w:t>In Rel-1</w:t>
      </w:r>
      <w:r w:rsidR="00761096">
        <w:rPr>
          <w:rFonts w:eastAsiaTheme="minorEastAsia"/>
          <w:lang w:eastAsia="zh-CN"/>
        </w:rPr>
        <w:t>9</w:t>
      </w:r>
      <w:r w:rsidR="00EA1408">
        <w:rPr>
          <w:rFonts w:eastAsiaTheme="minorEastAsia"/>
          <w:lang w:eastAsia="zh-CN"/>
        </w:rPr>
        <w:t>, t</w:t>
      </w:r>
      <w:r w:rsidR="00B91A03">
        <w:rPr>
          <w:rFonts w:eastAsiaTheme="minorEastAsia"/>
          <w:lang w:eastAsia="zh-CN"/>
        </w:rPr>
        <w:t xml:space="preserve">o further </w:t>
      </w:r>
      <w:r w:rsidR="002338D5">
        <w:rPr>
          <w:rFonts w:eastAsiaTheme="minorEastAsia"/>
          <w:lang w:eastAsia="zh-CN"/>
        </w:rPr>
        <w:t>investigate</w:t>
      </w:r>
      <w:r w:rsidR="00761096">
        <w:rPr>
          <w:rFonts w:eastAsiaTheme="minorEastAsia"/>
          <w:lang w:eastAsia="zh-CN"/>
        </w:rPr>
        <w:t xml:space="preserve"> the technical </w:t>
      </w:r>
      <w:r w:rsidR="003D3638">
        <w:rPr>
          <w:rFonts w:eastAsiaTheme="minorEastAsia"/>
          <w:lang w:eastAsia="zh-CN"/>
        </w:rPr>
        <w:t>details</w:t>
      </w:r>
      <w:r w:rsidR="009253A5">
        <w:rPr>
          <w:rFonts w:eastAsiaTheme="minorEastAsia"/>
          <w:lang w:eastAsia="zh-CN"/>
        </w:rPr>
        <w:t xml:space="preserve"> of Ambient IoT for indoor deployment scenarios</w:t>
      </w:r>
      <w:r w:rsidR="00B91A03">
        <w:rPr>
          <w:rFonts w:eastAsiaTheme="minorEastAsia"/>
          <w:lang w:eastAsia="zh-CN"/>
        </w:rPr>
        <w:t xml:space="preserve">, </w:t>
      </w:r>
      <w:r w:rsidR="00542081">
        <w:rPr>
          <w:rFonts w:eastAsiaTheme="minorEastAsia"/>
          <w:lang w:eastAsia="zh-CN"/>
        </w:rPr>
        <w:t>a</w:t>
      </w:r>
      <w:r w:rsidR="009253A5">
        <w:rPr>
          <w:rFonts w:eastAsiaTheme="minorEastAsia"/>
          <w:lang w:eastAsia="zh-CN"/>
        </w:rPr>
        <w:t xml:space="preserve"> </w:t>
      </w:r>
      <w:r w:rsidR="002338D5">
        <w:rPr>
          <w:rFonts w:eastAsia="MS Mincho"/>
        </w:rPr>
        <w:t>WG-level</w:t>
      </w:r>
      <w:r w:rsidR="002338D5">
        <w:rPr>
          <w:rFonts w:eastAsiaTheme="minorEastAsia"/>
          <w:lang w:eastAsia="zh-CN"/>
        </w:rPr>
        <w:t xml:space="preserve"> </w:t>
      </w:r>
      <w:r w:rsidR="00542081">
        <w:rPr>
          <w:rFonts w:eastAsiaTheme="minorEastAsia"/>
          <w:lang w:eastAsia="zh-CN"/>
        </w:rPr>
        <w:t>SI</w:t>
      </w:r>
      <w:r w:rsidR="00CC1EC9">
        <w:rPr>
          <w:rFonts w:eastAsiaTheme="minorEastAsia"/>
          <w:lang w:eastAsia="zh-CN"/>
        </w:rPr>
        <w:t xml:space="preserve"> </w:t>
      </w:r>
      <w:r w:rsidR="009253A5">
        <w:t>was approved</w:t>
      </w:r>
      <w:r w:rsidR="002338D5">
        <w:t xml:space="preserve"> in RAN#102</w:t>
      </w:r>
      <w:r w:rsidR="009253A5">
        <w:rPr>
          <w:rFonts w:eastAsiaTheme="minorEastAsia"/>
          <w:lang w:eastAsia="zh-CN"/>
        </w:rPr>
        <w:t xml:space="preserve"> [2]</w:t>
      </w:r>
      <w:r w:rsidR="00EA1408">
        <w:rPr>
          <w:rFonts w:eastAsiaTheme="minorEastAsia"/>
          <w:lang w:eastAsia="zh-CN"/>
        </w:rPr>
        <w:t>.</w:t>
      </w:r>
      <w:r w:rsidR="00782F0A">
        <w:rPr>
          <w:rFonts w:eastAsiaTheme="minorEastAsia"/>
          <w:lang w:eastAsia="zh-CN"/>
        </w:rPr>
        <w:t xml:space="preserve"> </w:t>
      </w:r>
      <w:bookmarkEnd w:id="4"/>
      <w:r w:rsidR="00331E53">
        <w:rPr>
          <w:rFonts w:eastAsiaTheme="minorEastAsia"/>
          <w:lang w:eastAsia="zh-CN"/>
        </w:rPr>
        <w:t xml:space="preserve">To support ambient power-enabled IoT </w:t>
      </w:r>
      <w:r w:rsidR="00331E53">
        <w:rPr>
          <w:rFonts w:eastAsiaTheme="minorEastAsia" w:hint="eastAsia"/>
          <w:lang w:eastAsia="zh-CN"/>
        </w:rPr>
        <w:t>communication</w:t>
      </w:r>
      <w:r w:rsidR="00331E53">
        <w:rPr>
          <w:rFonts w:eastAsiaTheme="minorEastAsia"/>
          <w:lang w:eastAsia="zh-CN"/>
        </w:rPr>
        <w:t xml:space="preserve">s, </w:t>
      </w:r>
      <w:r w:rsidR="0073318A">
        <w:rPr>
          <w:rFonts w:eastAsiaTheme="minorEastAsia"/>
          <w:lang w:eastAsia="zh-CN"/>
        </w:rPr>
        <w:t xml:space="preserve">it is necessary to study and identify the </w:t>
      </w:r>
      <w:r w:rsidR="002338D5">
        <w:rPr>
          <w:rFonts w:eastAsiaTheme="minorEastAsia"/>
          <w:lang w:eastAsia="zh-CN"/>
        </w:rPr>
        <w:t>device architecture</w:t>
      </w:r>
      <w:r w:rsidR="00331E53">
        <w:rPr>
          <w:rFonts w:eastAsiaTheme="minorEastAsia"/>
          <w:lang w:eastAsia="zh-CN"/>
        </w:rPr>
        <w:t xml:space="preserve">(s) </w:t>
      </w:r>
      <w:r w:rsidR="00512516">
        <w:rPr>
          <w:rFonts w:eastAsiaTheme="minorEastAsia" w:hint="eastAsia"/>
          <w:lang w:eastAsia="zh-CN"/>
        </w:rPr>
        <w:t>meeting</w:t>
      </w:r>
      <w:r w:rsidR="00512516">
        <w:rPr>
          <w:rFonts w:eastAsiaTheme="minorEastAsia"/>
          <w:lang w:eastAsia="zh-CN"/>
        </w:rPr>
        <w:t xml:space="preserve"> the target</w:t>
      </w:r>
      <w:r w:rsidR="00331E53">
        <w:rPr>
          <w:rFonts w:eastAsiaTheme="minorEastAsia"/>
          <w:lang w:eastAsia="zh-CN"/>
        </w:rPr>
        <w:t xml:space="preserve"> power consumption</w:t>
      </w:r>
      <w:r w:rsidR="00512516">
        <w:rPr>
          <w:rFonts w:eastAsiaTheme="minorEastAsia"/>
          <w:lang w:eastAsia="zh-CN"/>
        </w:rPr>
        <w:t xml:space="preserve"> defined</w:t>
      </w:r>
      <w:r w:rsidR="0073318A">
        <w:rPr>
          <w:rFonts w:eastAsiaTheme="minorEastAsia"/>
          <w:lang w:eastAsia="zh-CN"/>
        </w:rPr>
        <w:t xml:space="preserve"> in the SID</w:t>
      </w:r>
      <w:r w:rsidR="00793F21">
        <w:rPr>
          <w:rFonts w:eastAsiaTheme="minorEastAsia"/>
          <w:lang w:eastAsia="zh-CN"/>
        </w:rPr>
        <w:t>.</w:t>
      </w:r>
    </w:p>
    <w:tbl>
      <w:tblPr>
        <w:tblStyle w:val="TableGrid"/>
        <w:tblW w:w="0" w:type="auto"/>
        <w:tblLook w:val="04A0" w:firstRow="1" w:lastRow="0" w:firstColumn="1" w:lastColumn="0" w:noHBand="0" w:noVBand="1"/>
      </w:tblPr>
      <w:tblGrid>
        <w:gridCol w:w="9307"/>
      </w:tblGrid>
      <w:tr w:rsidR="00793F21" w14:paraId="41E502D7" w14:textId="77777777" w:rsidTr="004A4929">
        <w:tc>
          <w:tcPr>
            <w:tcW w:w="9307" w:type="dxa"/>
          </w:tcPr>
          <w:p w14:paraId="1F0C3E6A" w14:textId="77777777" w:rsidR="00793F21" w:rsidRPr="009427BB" w:rsidRDefault="00793F21" w:rsidP="004A4929">
            <w:pPr>
              <w:tabs>
                <w:tab w:val="left" w:pos="720"/>
              </w:tabs>
              <w:spacing w:line="276" w:lineRule="auto"/>
              <w:rPr>
                <w:bCs/>
                <w:i/>
                <w:sz w:val="21"/>
                <w:szCs w:val="21"/>
                <w:u w:val="single"/>
                <w:lang w:eastAsia="zh-CN"/>
              </w:rPr>
            </w:pPr>
            <w:bookmarkStart w:id="5" w:name="_Hlk155622767"/>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234058 [2]</w:t>
            </w:r>
            <w:r w:rsidRPr="009427BB">
              <w:rPr>
                <w:bCs/>
                <w:i/>
                <w:sz w:val="21"/>
                <w:szCs w:val="21"/>
                <w:u w:val="single"/>
                <w:lang w:eastAsia="zh-CN"/>
              </w:rPr>
              <w:t>)</w:t>
            </w:r>
          </w:p>
          <w:p w14:paraId="33C320B5" w14:textId="77777777" w:rsidR="00793F21" w:rsidRPr="00AC4535" w:rsidRDefault="00793F21" w:rsidP="004A4929">
            <w:pPr>
              <w:ind w:right="-99"/>
              <w:rPr>
                <w:b/>
                <w:bCs/>
                <w:lang w:eastAsia="ja-JP"/>
              </w:rPr>
            </w:pPr>
            <w:r w:rsidRPr="00AC4535">
              <w:rPr>
                <w:b/>
                <w:bCs/>
                <w:lang w:eastAsia="ja-JP"/>
              </w:rPr>
              <w:t>The following objectives are set, within the General Scope:</w:t>
            </w:r>
          </w:p>
          <w:p w14:paraId="5FCA7C12" w14:textId="77777777" w:rsidR="00793F21" w:rsidRPr="00405A06" w:rsidRDefault="00793F21" w:rsidP="004A4929">
            <w:pPr>
              <w:numPr>
                <w:ilvl w:val="0"/>
                <w:numId w:val="27"/>
              </w:numPr>
              <w:overflowPunct w:val="0"/>
              <w:snapToGrid/>
              <w:ind w:right="-96"/>
              <w:textAlignment w:val="baseline"/>
              <w:rPr>
                <w:b/>
                <w:lang w:eastAsia="ja-JP"/>
              </w:rPr>
            </w:pPr>
            <w:r w:rsidRPr="00405A06">
              <w:rPr>
                <w:b/>
                <w:lang w:eastAsia="ja-JP"/>
              </w:rPr>
              <w:t>Evaluation assumptions</w:t>
            </w:r>
          </w:p>
          <w:p w14:paraId="52EE1759" w14:textId="40EAD0B6" w:rsidR="00793F21" w:rsidRPr="00405A06" w:rsidRDefault="004F7AF1" w:rsidP="00405A06">
            <w:pPr>
              <w:overflowPunct w:val="0"/>
              <w:snapToGrid/>
              <w:ind w:left="315" w:right="-96"/>
              <w:textAlignment w:val="baseline"/>
              <w:rPr>
                <w:b/>
                <w:lang w:eastAsia="ja-JP"/>
              </w:rPr>
            </w:pPr>
            <w:r w:rsidRPr="00405A06">
              <w:rPr>
                <w:b/>
                <w:lang w:eastAsia="zh-CN"/>
              </w:rPr>
              <w:t>……</w:t>
            </w:r>
          </w:p>
          <w:p w14:paraId="57BCE1CD" w14:textId="77777777" w:rsidR="00996A3A" w:rsidRPr="00996A3A" w:rsidRDefault="00996A3A" w:rsidP="004A4929">
            <w:pPr>
              <w:pStyle w:val="ListParagraph"/>
              <w:numPr>
                <w:ilvl w:val="0"/>
                <w:numId w:val="28"/>
              </w:numPr>
              <w:overflowPunct w:val="0"/>
              <w:snapToGrid/>
              <w:ind w:right="-96" w:firstLineChars="0"/>
              <w:textAlignment w:val="baseline"/>
              <w:rPr>
                <w:b/>
                <w:i/>
                <w:vanish/>
              </w:rPr>
            </w:pPr>
          </w:p>
          <w:p w14:paraId="271F14EF" w14:textId="77777777" w:rsidR="00996A3A" w:rsidRPr="00996A3A" w:rsidRDefault="00996A3A" w:rsidP="004A4929">
            <w:pPr>
              <w:pStyle w:val="ListParagraph"/>
              <w:numPr>
                <w:ilvl w:val="0"/>
                <w:numId w:val="28"/>
              </w:numPr>
              <w:overflowPunct w:val="0"/>
              <w:snapToGrid/>
              <w:ind w:right="-96" w:firstLineChars="0"/>
              <w:textAlignment w:val="baseline"/>
              <w:rPr>
                <w:b/>
                <w:i/>
                <w:vanish/>
              </w:rPr>
            </w:pPr>
          </w:p>
          <w:p w14:paraId="13028554" w14:textId="042F56BC" w:rsidR="00793F21" w:rsidRPr="00996A3A" w:rsidRDefault="00793F21" w:rsidP="004A4929">
            <w:pPr>
              <w:numPr>
                <w:ilvl w:val="0"/>
                <w:numId w:val="28"/>
              </w:numPr>
              <w:overflowPunct w:val="0"/>
              <w:snapToGrid/>
              <w:ind w:right="-96"/>
              <w:textAlignment w:val="baseline"/>
              <w:rPr>
                <w:b/>
                <w:i/>
                <w:lang w:eastAsia="ja-JP"/>
              </w:rPr>
            </w:pPr>
            <w:r w:rsidRPr="00996A3A">
              <w:rPr>
                <w:b/>
                <w:i/>
              </w:rPr>
              <w:t>Identify basic blocks/components of possible Ambient IoT device architectures, taking into account state of the art implementations of low-power low-complexity devices which meet the RAN design target for power consumption and complexity. [RAN1]</w:t>
            </w:r>
          </w:p>
          <w:p w14:paraId="75F7E3A4" w14:textId="79B8D57E" w:rsidR="00793F21" w:rsidRPr="00AC4535" w:rsidRDefault="004F7AF1" w:rsidP="004A4929">
            <w:pPr>
              <w:ind w:left="360" w:right="-96"/>
              <w:rPr>
                <w:rFonts w:eastAsiaTheme="minorEastAsia"/>
                <w:lang w:eastAsia="zh-CN"/>
              </w:rPr>
            </w:pPr>
            <w:r w:rsidRPr="00405A06">
              <w:rPr>
                <w:b/>
                <w:lang w:eastAsia="ja-JP"/>
              </w:rPr>
              <w:t>…….</w:t>
            </w:r>
          </w:p>
        </w:tc>
      </w:tr>
    </w:tbl>
    <w:bookmarkEnd w:id="5"/>
    <w:p w14:paraId="20831D72" w14:textId="0F4F2F80" w:rsidR="009E3F13" w:rsidRDefault="0073318A" w:rsidP="00793F21">
      <w:pPr>
        <w:spacing w:before="120"/>
        <w:rPr>
          <w:bCs/>
          <w:lang w:eastAsia="zh-CN"/>
        </w:rPr>
      </w:pPr>
      <w:r>
        <w:rPr>
          <w:rFonts w:eastAsiaTheme="minorEastAsia"/>
          <w:lang w:eastAsia="zh-CN"/>
        </w:rPr>
        <w:t>Based on the Rel-18 study</w:t>
      </w:r>
      <w:r w:rsidR="00793F21">
        <w:rPr>
          <w:rFonts w:eastAsiaTheme="minorEastAsia"/>
          <w:lang w:eastAsia="zh-CN"/>
        </w:rPr>
        <w:t>, two</w:t>
      </w:r>
      <w:r w:rsidR="000B1CFD" w:rsidRPr="000B1CFD">
        <w:rPr>
          <w:rFonts w:eastAsiaTheme="minorEastAsia"/>
          <w:lang w:eastAsia="zh-CN"/>
        </w:rPr>
        <w:t xml:space="preserve"> </w:t>
      </w:r>
      <w:r w:rsidR="000B1CFD">
        <w:rPr>
          <w:rFonts w:eastAsiaTheme="minorEastAsia"/>
          <w:lang w:eastAsia="zh-CN"/>
        </w:rPr>
        <w:t>device power consumption</w:t>
      </w:r>
      <w:r w:rsidR="00793F21">
        <w:rPr>
          <w:rFonts w:eastAsiaTheme="minorEastAsia"/>
          <w:lang w:eastAsia="zh-CN"/>
        </w:rPr>
        <w:t xml:space="preserve"> </w:t>
      </w:r>
      <w:r>
        <w:rPr>
          <w:rFonts w:eastAsiaTheme="minorEastAsia"/>
          <w:lang w:eastAsia="zh-CN"/>
        </w:rPr>
        <w:t xml:space="preserve">levels </w:t>
      </w:r>
      <w:r w:rsidR="00951ED9">
        <w:rPr>
          <w:rFonts w:eastAsiaTheme="minorEastAsia"/>
          <w:lang w:eastAsia="zh-CN"/>
        </w:rPr>
        <w:t xml:space="preserve">are </w:t>
      </w:r>
      <w:r>
        <w:rPr>
          <w:rFonts w:eastAsiaTheme="minorEastAsia"/>
          <w:lang w:eastAsia="zh-CN"/>
        </w:rPr>
        <w:t>included in Rel-19 Ambient IoT</w:t>
      </w:r>
      <w:r w:rsidR="00951ED9">
        <w:rPr>
          <w:rFonts w:eastAsiaTheme="minorEastAsia"/>
          <w:lang w:eastAsia="zh-CN"/>
        </w:rPr>
        <w:t>.</w:t>
      </w:r>
      <w:r w:rsidR="00793F21">
        <w:rPr>
          <w:rFonts w:eastAsiaTheme="minorEastAsia"/>
          <w:lang w:eastAsia="zh-CN"/>
        </w:rPr>
        <w:t xml:space="preserve"> </w:t>
      </w:r>
      <w:r w:rsidR="00951ED9">
        <w:rPr>
          <w:rFonts w:eastAsiaTheme="minorEastAsia"/>
          <w:lang w:eastAsia="zh-CN"/>
        </w:rPr>
        <w:t xml:space="preserve">The </w:t>
      </w:r>
      <w:r>
        <w:rPr>
          <w:rFonts w:eastAsiaTheme="minorEastAsia"/>
          <w:lang w:eastAsia="zh-CN"/>
        </w:rPr>
        <w:t xml:space="preserve">fundamental </w:t>
      </w:r>
      <w:r w:rsidR="00951ED9">
        <w:rPr>
          <w:rFonts w:eastAsiaTheme="minorEastAsia"/>
          <w:lang w:eastAsia="zh-CN"/>
        </w:rPr>
        <w:t xml:space="preserve">expectations and </w:t>
      </w:r>
      <w:r w:rsidR="00793F21">
        <w:rPr>
          <w:rFonts w:eastAsiaTheme="minorEastAsia"/>
          <w:lang w:eastAsia="zh-CN"/>
        </w:rPr>
        <w:t>constraints</w:t>
      </w:r>
      <w:r w:rsidR="00951ED9">
        <w:rPr>
          <w:rFonts w:eastAsiaTheme="minorEastAsia"/>
          <w:lang w:eastAsia="zh-CN"/>
        </w:rPr>
        <w:t xml:space="preserve"> on </w:t>
      </w:r>
      <w:r>
        <w:rPr>
          <w:rFonts w:eastAsiaTheme="minorEastAsia"/>
          <w:lang w:eastAsia="zh-CN"/>
        </w:rPr>
        <w:t>the corresponding</w:t>
      </w:r>
      <w:r w:rsidR="00951ED9">
        <w:rPr>
          <w:rFonts w:eastAsiaTheme="minorEastAsia"/>
          <w:lang w:eastAsia="zh-CN"/>
        </w:rPr>
        <w:t xml:space="preserve"> device architectures have also been</w:t>
      </w:r>
      <w:r>
        <w:rPr>
          <w:rFonts w:eastAsiaTheme="minorEastAsia"/>
          <w:lang w:eastAsia="zh-CN"/>
        </w:rPr>
        <w:t xml:space="preserve"> </w:t>
      </w:r>
      <w:r w:rsidR="00951ED9">
        <w:rPr>
          <w:rFonts w:eastAsiaTheme="minorEastAsia" w:hint="eastAsia"/>
          <w:lang w:eastAsia="zh-CN"/>
        </w:rPr>
        <w:t>given</w:t>
      </w:r>
      <w:r w:rsidR="002338D5">
        <w:rPr>
          <w:rFonts w:eastAsiaTheme="minorEastAsia"/>
          <w:lang w:eastAsia="zh-CN"/>
        </w:rPr>
        <w:t>.</w:t>
      </w:r>
    </w:p>
    <w:tbl>
      <w:tblPr>
        <w:tblStyle w:val="TableGrid"/>
        <w:tblW w:w="0" w:type="auto"/>
        <w:tblLook w:val="04A0" w:firstRow="1" w:lastRow="0" w:firstColumn="1" w:lastColumn="0" w:noHBand="0" w:noVBand="1"/>
      </w:tblPr>
      <w:tblGrid>
        <w:gridCol w:w="9307"/>
      </w:tblGrid>
      <w:tr w:rsidR="009E3F13" w14:paraId="48C64A84" w14:textId="77777777" w:rsidTr="009E3F13">
        <w:tc>
          <w:tcPr>
            <w:tcW w:w="9307" w:type="dxa"/>
          </w:tcPr>
          <w:p w14:paraId="5814CB88" w14:textId="384E67E2" w:rsidR="009E3F13" w:rsidRPr="009427BB" w:rsidRDefault="009E3F13" w:rsidP="009E3F13">
            <w:pPr>
              <w:tabs>
                <w:tab w:val="left" w:pos="720"/>
              </w:tabs>
              <w:spacing w:line="276" w:lineRule="auto"/>
              <w:rPr>
                <w:bCs/>
                <w:i/>
                <w:sz w:val="21"/>
                <w:szCs w:val="21"/>
                <w:u w:val="single"/>
                <w:lang w:eastAsia="zh-CN"/>
              </w:rPr>
            </w:pPr>
            <w:bookmarkStart w:id="6" w:name="_Hlk155603093"/>
            <w:r w:rsidRPr="009427BB">
              <w:rPr>
                <w:bCs/>
                <w:i/>
                <w:sz w:val="21"/>
                <w:szCs w:val="21"/>
                <w:u w:val="single"/>
                <w:lang w:eastAsia="zh-CN"/>
              </w:rPr>
              <w:t xml:space="preserve">(Copied from </w:t>
            </w:r>
            <w:r w:rsidR="002226A7" w:rsidRPr="002226A7">
              <w:rPr>
                <w:bCs/>
                <w:i/>
                <w:sz w:val="21"/>
                <w:szCs w:val="21"/>
                <w:u w:val="single"/>
                <w:lang w:eastAsia="zh-CN"/>
              </w:rPr>
              <w:t>RP-</w:t>
            </w:r>
            <w:r w:rsidR="00AC4535">
              <w:rPr>
                <w:bCs/>
                <w:i/>
                <w:sz w:val="21"/>
                <w:szCs w:val="21"/>
                <w:u w:val="single"/>
                <w:lang w:eastAsia="zh-CN"/>
              </w:rPr>
              <w:t>234058</w:t>
            </w:r>
            <w:r w:rsidR="00AF195B">
              <w:rPr>
                <w:bCs/>
                <w:i/>
                <w:sz w:val="21"/>
                <w:szCs w:val="21"/>
                <w:u w:val="single"/>
                <w:lang w:eastAsia="zh-CN"/>
              </w:rPr>
              <w:t xml:space="preserve"> [2]</w:t>
            </w:r>
            <w:r w:rsidRPr="009427BB">
              <w:rPr>
                <w:bCs/>
                <w:i/>
                <w:sz w:val="21"/>
                <w:szCs w:val="21"/>
                <w:u w:val="single"/>
                <w:lang w:eastAsia="zh-CN"/>
              </w:rPr>
              <w:t>)</w:t>
            </w:r>
          </w:p>
          <w:p w14:paraId="7A259180" w14:textId="216E4760" w:rsidR="009E3F13" w:rsidRPr="00481AFF" w:rsidRDefault="00AF195B" w:rsidP="009E3F13">
            <w:pPr>
              <w:ind w:right="-99"/>
              <w:rPr>
                <w:b/>
                <w:bCs/>
                <w:lang w:eastAsia="ja-JP"/>
              </w:rPr>
            </w:pPr>
            <w:r w:rsidRPr="00AF195B">
              <w:rPr>
                <w:b/>
                <w:bCs/>
                <w:lang w:eastAsia="ja-JP"/>
              </w:rPr>
              <w:t>The definitions provided in TR 38.848 are taken into this SI, and the following are the exclusive general scope:</w:t>
            </w:r>
          </w:p>
          <w:p w14:paraId="1B951068" w14:textId="77777777" w:rsidR="00AF195B" w:rsidRPr="00405A06" w:rsidRDefault="00AF195B" w:rsidP="00AF195B">
            <w:pPr>
              <w:numPr>
                <w:ilvl w:val="0"/>
                <w:numId w:val="24"/>
              </w:numPr>
              <w:overflowPunct w:val="0"/>
              <w:snapToGrid/>
              <w:ind w:right="-96"/>
              <w:textAlignment w:val="baseline"/>
              <w:rPr>
                <w:b/>
                <w:lang w:eastAsia="ja-JP"/>
              </w:rPr>
            </w:pPr>
            <w:r w:rsidRPr="00405A06">
              <w:rPr>
                <w:b/>
                <w:lang w:eastAsia="ja-JP"/>
              </w:rPr>
              <w:t>The overall objective shall be to study a harmonized air interface design with minimized differences (where necessary) for Ambient IoT to enable the following devices:</w:t>
            </w:r>
          </w:p>
          <w:p w14:paraId="40A32D43" w14:textId="77777777" w:rsidR="00AF195B" w:rsidRPr="00AC4535" w:rsidRDefault="00AF195B" w:rsidP="00AF195B">
            <w:pPr>
              <w:numPr>
                <w:ilvl w:val="0"/>
                <w:numId w:val="26"/>
              </w:numPr>
              <w:overflowPunct w:val="0"/>
              <w:snapToGrid/>
              <w:ind w:left="1077" w:right="-96" w:hanging="226"/>
              <w:textAlignment w:val="baseline"/>
              <w:rPr>
                <w:b/>
                <w:i/>
                <w:lang w:eastAsia="ja-JP"/>
              </w:rPr>
            </w:pPr>
            <w:r w:rsidRPr="00AC4535">
              <w:rPr>
                <w:b/>
                <w:i/>
                <w:lang w:eastAsia="ja-JP"/>
              </w:rPr>
              <w:t>~1 µW peak power consumption, has energy storage, initial sampling frequency offset (SFO) up to 10</w:t>
            </w:r>
            <w:r w:rsidRPr="00AC4535">
              <w:rPr>
                <w:b/>
                <w:i/>
                <w:vertAlign w:val="superscript"/>
                <w:lang w:eastAsia="ja-JP"/>
              </w:rPr>
              <w:t>X</w:t>
            </w:r>
            <w:r w:rsidRPr="00AC4535">
              <w:rPr>
                <w:b/>
                <w:i/>
                <w:lang w:eastAsia="ja-JP"/>
              </w:rPr>
              <w:t xml:space="preserve"> ppm, neither DL nor UL amplification in the device. The device’s UL transmission is backscattered on a carrier wave provided externally.</w:t>
            </w:r>
          </w:p>
          <w:p w14:paraId="4F0C481E" w14:textId="77777777" w:rsidR="00AF195B" w:rsidRPr="00AC4535" w:rsidRDefault="00AF195B" w:rsidP="00AF195B">
            <w:pPr>
              <w:numPr>
                <w:ilvl w:val="0"/>
                <w:numId w:val="26"/>
              </w:numPr>
              <w:overflowPunct w:val="0"/>
              <w:snapToGrid/>
              <w:ind w:right="-96" w:hanging="226"/>
              <w:textAlignment w:val="baseline"/>
              <w:rPr>
                <w:b/>
                <w:i/>
                <w:lang w:eastAsia="ja-JP"/>
              </w:rPr>
            </w:pPr>
            <w:r w:rsidRPr="00AC4535">
              <w:rPr>
                <w:b/>
                <w:i/>
                <w:lang w:eastAsia="ja-JP"/>
              </w:rPr>
              <w:t>≤ a few hundred µW peak power consumption</w:t>
            </w:r>
            <w:r w:rsidRPr="00AC4535">
              <w:rPr>
                <w:b/>
                <w:i/>
                <w:vertAlign w:val="superscript"/>
                <w:lang w:eastAsia="ja-JP"/>
              </w:rPr>
              <w:t>1</w:t>
            </w:r>
            <w:r w:rsidRPr="00AC4535">
              <w:rPr>
                <w:b/>
                <w:i/>
                <w:lang w:eastAsia="ja-JP"/>
              </w:rPr>
              <w:t>, has energy storage, initial sampling frequency offset (SFO) up to 10</w:t>
            </w:r>
            <w:r w:rsidRPr="00AC4535">
              <w:rPr>
                <w:b/>
                <w:i/>
                <w:vertAlign w:val="superscript"/>
                <w:lang w:eastAsia="ja-JP"/>
              </w:rPr>
              <w:t>X</w:t>
            </w:r>
            <w:r w:rsidRPr="00AC4535">
              <w:rPr>
                <w:b/>
                <w:i/>
                <w:lang w:eastAsia="ja-JP"/>
              </w:rPr>
              <w:t xml:space="preserve"> ppm, both DL and/or UL amplification in the device. The device’s UL transmission may be generated internally by the device, or be backscattered on a carrier wave provided externally.</w:t>
            </w:r>
          </w:p>
          <w:p w14:paraId="25378C81" w14:textId="77777777" w:rsidR="00AF195B" w:rsidRPr="00AC4535" w:rsidRDefault="00AF195B" w:rsidP="00AF195B">
            <w:pPr>
              <w:numPr>
                <w:ilvl w:val="0"/>
                <w:numId w:val="25"/>
              </w:numPr>
              <w:overflowPunct w:val="0"/>
              <w:snapToGrid/>
              <w:ind w:left="1077" w:right="-96" w:hanging="357"/>
              <w:textAlignment w:val="baseline"/>
              <w:rPr>
                <w:b/>
                <w:i/>
                <w:lang w:eastAsia="ja-JP"/>
              </w:rPr>
            </w:pPr>
            <w:r w:rsidRPr="00AC4535">
              <w:rPr>
                <w:b/>
                <w:i/>
                <w:lang w:eastAsia="ja-JP"/>
              </w:rPr>
              <w:t>X  is to be decided in WGs.</w:t>
            </w:r>
          </w:p>
          <w:p w14:paraId="67A61B1A" w14:textId="0D62610C" w:rsidR="00AF195B" w:rsidRPr="00405A06" w:rsidRDefault="004F7AF1" w:rsidP="00405A06">
            <w:pPr>
              <w:overflowPunct w:val="0"/>
              <w:snapToGrid/>
              <w:ind w:left="740" w:right="-96"/>
              <w:textAlignment w:val="baseline"/>
              <w:rPr>
                <w:b/>
                <w:lang w:eastAsia="ja-JP"/>
              </w:rPr>
            </w:pPr>
            <w:r w:rsidRPr="00405A06">
              <w:rPr>
                <w:b/>
                <w:lang w:eastAsia="ja-JP"/>
              </w:rPr>
              <w:t>……</w:t>
            </w:r>
          </w:p>
          <w:p w14:paraId="13A1FF28" w14:textId="16EAD8CB" w:rsidR="00AF195B" w:rsidRPr="0073318A" w:rsidRDefault="00AF195B" w:rsidP="00AF195B">
            <w:pPr>
              <w:ind w:left="720" w:right="-96"/>
              <w:rPr>
                <w:rFonts w:eastAsiaTheme="minorEastAsia"/>
                <w:b/>
                <w:i/>
                <w:lang w:eastAsia="zh-CN"/>
              </w:rPr>
            </w:pPr>
            <w:r w:rsidRPr="0073318A">
              <w:rPr>
                <w:b/>
                <w:i/>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tc>
      </w:tr>
    </w:tbl>
    <w:bookmarkEnd w:id="6"/>
    <w:p w14:paraId="30D3A798" w14:textId="01FF80DE" w:rsidR="009E5A4E" w:rsidRDefault="00793F21" w:rsidP="00793F21">
      <w:pPr>
        <w:spacing w:before="120"/>
      </w:pPr>
      <w:r>
        <w:rPr>
          <w:rFonts w:eastAsiaTheme="minorEastAsia"/>
          <w:lang w:eastAsia="zh-CN"/>
        </w:rPr>
        <w:lastRenderedPageBreak/>
        <w:t xml:space="preserve">This contribution </w:t>
      </w:r>
      <w:r w:rsidR="00405A06">
        <w:rPr>
          <w:rFonts w:eastAsiaTheme="minorEastAsia"/>
          <w:lang w:eastAsia="zh-CN"/>
        </w:rPr>
        <w:t>discusses about</w:t>
      </w:r>
      <w:r>
        <w:rPr>
          <w:rFonts w:eastAsiaTheme="minorEastAsia"/>
          <w:lang w:eastAsia="zh-CN"/>
        </w:rPr>
        <w:t xml:space="preserve"> the </w:t>
      </w:r>
      <w:r w:rsidR="00183A2B">
        <w:rPr>
          <w:rFonts w:eastAsiaTheme="minorEastAsia"/>
          <w:lang w:eastAsia="zh-CN"/>
        </w:rPr>
        <w:t>potential device architecture</w:t>
      </w:r>
      <w:r w:rsidR="00405A06">
        <w:rPr>
          <w:rFonts w:eastAsiaTheme="minorEastAsia"/>
          <w:lang w:eastAsia="zh-CN"/>
        </w:rPr>
        <w:t>s</w:t>
      </w:r>
      <w:r w:rsidR="000062FB">
        <w:rPr>
          <w:rFonts w:eastAsiaTheme="minorEastAsia"/>
          <w:lang w:eastAsia="zh-CN"/>
        </w:rPr>
        <w:t xml:space="preserve"> for Ambient IoT device with </w:t>
      </w:r>
      <w:r w:rsidR="00C95F81">
        <w:rPr>
          <w:lang w:eastAsia="zh-CN"/>
        </w:rPr>
        <w:t xml:space="preserve">~1 </w:t>
      </w:r>
      <w:r w:rsidR="00C95F81" w:rsidRPr="0020479D">
        <w:rPr>
          <w:lang w:eastAsia="ja-JP"/>
        </w:rPr>
        <w:t>µ</w:t>
      </w:r>
      <w:r w:rsidR="00C95F81">
        <w:rPr>
          <w:lang w:eastAsia="zh-CN"/>
        </w:rPr>
        <w:t xml:space="preserve">W </w:t>
      </w:r>
      <w:r w:rsidR="00D40C9F">
        <w:rPr>
          <w:lang w:eastAsia="zh-CN"/>
        </w:rPr>
        <w:t>and</w:t>
      </w:r>
      <w:r w:rsidR="00C95F81">
        <w:rPr>
          <w:lang w:eastAsia="zh-CN"/>
        </w:rPr>
        <w:t xml:space="preserve"> a few 100 </w:t>
      </w:r>
      <w:r w:rsidR="00C95F81" w:rsidRPr="0020479D">
        <w:rPr>
          <w:lang w:eastAsia="ja-JP"/>
        </w:rPr>
        <w:t>µ</w:t>
      </w:r>
      <w:r w:rsidR="00C95F81">
        <w:rPr>
          <w:lang w:eastAsia="zh-CN"/>
        </w:rPr>
        <w:t>W peak power consumption</w:t>
      </w:r>
      <w:r w:rsidR="00183A2B">
        <w:rPr>
          <w:rFonts w:eastAsiaTheme="minorEastAsia"/>
          <w:lang w:eastAsia="zh-CN"/>
        </w:rPr>
        <w:t xml:space="preserve">, </w:t>
      </w:r>
      <w:r w:rsidR="00C95F81">
        <w:rPr>
          <w:rFonts w:eastAsiaTheme="minorEastAsia"/>
          <w:lang w:eastAsia="zh-CN"/>
        </w:rPr>
        <w:t xml:space="preserve">respectively. The </w:t>
      </w:r>
      <w:r>
        <w:rPr>
          <w:rFonts w:eastAsiaTheme="minorEastAsia"/>
          <w:lang w:eastAsia="zh-CN"/>
        </w:rPr>
        <w:t>key blocks</w:t>
      </w:r>
      <w:r w:rsidR="00C95F81">
        <w:rPr>
          <w:rFonts w:eastAsiaTheme="minorEastAsia"/>
          <w:lang w:eastAsia="zh-CN"/>
        </w:rPr>
        <w:t xml:space="preserve"> and </w:t>
      </w:r>
      <w:r>
        <w:rPr>
          <w:rFonts w:eastAsiaTheme="minorEastAsia"/>
          <w:lang w:eastAsia="zh-CN"/>
        </w:rPr>
        <w:t xml:space="preserve">components </w:t>
      </w:r>
      <w:r w:rsidR="00C95F81">
        <w:rPr>
          <w:rFonts w:eastAsiaTheme="minorEastAsia"/>
          <w:lang w:eastAsia="zh-CN"/>
        </w:rPr>
        <w:t xml:space="preserve">for </w:t>
      </w:r>
      <w:r>
        <w:rPr>
          <w:rFonts w:eastAsiaTheme="minorEastAsia"/>
          <w:lang w:eastAsia="zh-CN"/>
        </w:rPr>
        <w:t>achiev</w:t>
      </w:r>
      <w:r w:rsidR="00C95F81">
        <w:rPr>
          <w:rFonts w:eastAsiaTheme="minorEastAsia"/>
          <w:lang w:eastAsia="zh-CN"/>
        </w:rPr>
        <w:t>ing th</w:t>
      </w:r>
      <w:r>
        <w:rPr>
          <w:rFonts w:eastAsiaTheme="minorEastAsia"/>
          <w:lang w:eastAsia="zh-CN"/>
        </w:rPr>
        <w:t>e target power consumption</w:t>
      </w:r>
      <w:r w:rsidR="00C95F81">
        <w:rPr>
          <w:rFonts w:eastAsiaTheme="minorEastAsia"/>
          <w:lang w:eastAsia="zh-CN"/>
        </w:rPr>
        <w:t xml:space="preserve"> have been identified</w:t>
      </w:r>
      <w:r w:rsidR="004649AB">
        <w:t>.</w:t>
      </w:r>
      <w:r w:rsidR="00E25518">
        <w:t xml:space="preserve"> </w:t>
      </w:r>
      <w:r w:rsidR="00C95F81">
        <w:t>Furthermore</w:t>
      </w:r>
      <w:r w:rsidR="005A158F">
        <w:t>, t</w:t>
      </w:r>
      <w:r w:rsidR="007B3797">
        <w:t xml:space="preserve">he </w:t>
      </w:r>
      <w:r w:rsidR="00A65145">
        <w:t xml:space="preserve">potential hardware </w:t>
      </w:r>
      <w:r w:rsidR="00C95F81">
        <w:t xml:space="preserve">constraints </w:t>
      </w:r>
      <w:r w:rsidR="00A65145">
        <w:t>of</w:t>
      </w:r>
      <w:r w:rsidR="007B3797">
        <w:t xml:space="preserve"> Ambient IoT device </w:t>
      </w:r>
      <w:r w:rsidR="00A65145">
        <w:t xml:space="preserve">on air interface design </w:t>
      </w:r>
      <w:r w:rsidR="00BF5591">
        <w:t xml:space="preserve">are </w:t>
      </w:r>
      <w:r w:rsidR="007B3797">
        <w:t>also discussed and identified</w:t>
      </w:r>
      <w:r w:rsidR="00A65145">
        <w:rPr>
          <w:lang w:eastAsia="zh-CN"/>
        </w:rPr>
        <w:t xml:space="preserve">, especially </w:t>
      </w:r>
      <w:r w:rsidR="00E244F2">
        <w:rPr>
          <w:lang w:eastAsia="zh-CN"/>
        </w:rPr>
        <w:t>for</w:t>
      </w:r>
      <w:r w:rsidR="00A65145">
        <w:rPr>
          <w:lang w:eastAsia="zh-CN"/>
        </w:rPr>
        <w:t xml:space="preserve"> </w:t>
      </w:r>
      <w:r w:rsidR="00A65145">
        <w:t>sampling frequency clock and memory</w:t>
      </w:r>
      <w:r w:rsidR="007B3797">
        <w:t>.</w:t>
      </w:r>
    </w:p>
    <w:p w14:paraId="799A9AE6" w14:textId="5E9C411C" w:rsidR="002932C6" w:rsidRDefault="002932C6" w:rsidP="002932C6">
      <w:pPr>
        <w:pStyle w:val="Heading1"/>
        <w:rPr>
          <w:lang w:val="en-GB" w:eastAsia="zh-CN"/>
        </w:rPr>
      </w:pPr>
      <w:r w:rsidRPr="00405A06">
        <w:rPr>
          <w:lang w:val="en-GB" w:eastAsia="zh-CN"/>
        </w:rPr>
        <w:t>Overall device architecture</w:t>
      </w:r>
      <w:r w:rsidR="009D4AA6">
        <w:rPr>
          <w:lang w:val="en-GB" w:eastAsia="zh-CN"/>
        </w:rPr>
        <w:t>s</w:t>
      </w:r>
    </w:p>
    <w:p w14:paraId="045847AC" w14:textId="28842940" w:rsidR="00AA7834" w:rsidRPr="00405A06" w:rsidRDefault="004503C8" w:rsidP="00405A06">
      <w:pPr>
        <w:rPr>
          <w:lang w:val="en-GB" w:eastAsia="zh-CN"/>
        </w:rPr>
      </w:pPr>
      <w:r>
        <w:rPr>
          <w:rFonts w:hint="eastAsia"/>
          <w:lang w:val="en-GB" w:eastAsia="zh-CN"/>
        </w:rPr>
        <w:t>I</w:t>
      </w:r>
      <w:r>
        <w:rPr>
          <w:lang w:val="en-GB" w:eastAsia="zh-CN"/>
        </w:rPr>
        <w:t xml:space="preserve">n general, the </w:t>
      </w:r>
      <w:r w:rsidR="00A55293">
        <w:rPr>
          <w:lang w:val="en-GB" w:eastAsia="zh-CN"/>
        </w:rPr>
        <w:t xml:space="preserve">target </w:t>
      </w:r>
      <w:r>
        <w:rPr>
          <w:lang w:val="en-GB" w:eastAsia="zh-CN"/>
        </w:rPr>
        <w:t xml:space="preserve">peak power consumption of </w:t>
      </w:r>
      <w:r w:rsidR="007B63E9">
        <w:rPr>
          <w:lang w:val="en-GB" w:eastAsia="zh-CN"/>
        </w:rPr>
        <w:t>both</w:t>
      </w:r>
      <w:r>
        <w:rPr>
          <w:lang w:val="en-GB" w:eastAsia="zh-CN"/>
        </w:rPr>
        <w:t xml:space="preserve"> </w:t>
      </w:r>
      <w:r>
        <w:rPr>
          <w:lang w:eastAsia="zh-CN"/>
        </w:rPr>
        <w:t xml:space="preserve">~1 </w:t>
      </w:r>
      <w:r w:rsidRPr="00E11891">
        <w:rPr>
          <w:lang w:eastAsia="ja-JP"/>
        </w:rPr>
        <w:t>µ</w:t>
      </w:r>
      <w:r>
        <w:rPr>
          <w:lang w:eastAsia="zh-CN"/>
        </w:rPr>
        <w:t>W</w:t>
      </w:r>
      <w:r>
        <w:rPr>
          <w:lang w:val="en-GB" w:eastAsia="zh-CN"/>
        </w:rPr>
        <w:t xml:space="preserve"> </w:t>
      </w:r>
      <w:r w:rsidR="007B63E9">
        <w:rPr>
          <w:lang w:val="en-GB" w:eastAsia="zh-CN"/>
        </w:rPr>
        <w:t>and</w:t>
      </w:r>
      <w:r>
        <w:rPr>
          <w:lang w:val="en-GB" w:eastAsia="zh-CN"/>
        </w:rPr>
        <w:t xml:space="preserve"> a few 100 </w:t>
      </w:r>
      <w:r w:rsidRPr="00E11891">
        <w:rPr>
          <w:lang w:eastAsia="ja-JP"/>
        </w:rPr>
        <w:t>µ</w:t>
      </w:r>
      <w:r>
        <w:rPr>
          <w:lang w:eastAsia="zh-CN"/>
        </w:rPr>
        <w:t xml:space="preserve">W </w:t>
      </w:r>
      <w:r w:rsidR="00A55293">
        <w:rPr>
          <w:lang w:eastAsia="zh-CN"/>
        </w:rPr>
        <w:t xml:space="preserve">for Ambient IoT device </w:t>
      </w:r>
      <w:r w:rsidR="007B63E9">
        <w:rPr>
          <w:lang w:eastAsia="zh-CN"/>
        </w:rPr>
        <w:t>are orders of magnitude</w:t>
      </w:r>
      <w:r>
        <w:rPr>
          <w:lang w:eastAsia="zh-CN"/>
        </w:rPr>
        <w:t xml:space="preserve"> lower than the conventional 3GPP devices. </w:t>
      </w:r>
      <w:r w:rsidR="00B26D05">
        <w:rPr>
          <w:lang w:eastAsia="zh-CN"/>
        </w:rPr>
        <w:t xml:space="preserve">To achieve the target, </w:t>
      </w:r>
      <w:r w:rsidR="00A55293">
        <w:rPr>
          <w:lang w:eastAsia="zh-CN"/>
        </w:rPr>
        <w:t>c</w:t>
      </w:r>
      <w:r>
        <w:rPr>
          <w:lang w:eastAsia="zh-CN"/>
        </w:rPr>
        <w:t xml:space="preserve">ompact and specific </w:t>
      </w:r>
      <w:r w:rsidR="00D96D2F">
        <w:rPr>
          <w:lang w:eastAsia="zh-CN"/>
        </w:rPr>
        <w:t xml:space="preserve">device </w:t>
      </w:r>
      <w:r>
        <w:rPr>
          <w:lang w:eastAsia="zh-CN"/>
        </w:rPr>
        <w:t>architecture</w:t>
      </w:r>
      <w:r w:rsidR="00B26D05">
        <w:rPr>
          <w:lang w:eastAsia="zh-CN"/>
        </w:rPr>
        <w:t>(s) is expected.</w:t>
      </w:r>
    </w:p>
    <w:p w14:paraId="21DB53B7" w14:textId="4F5C9121" w:rsidR="00093F08" w:rsidRDefault="00093F08" w:rsidP="00093F08">
      <w:pPr>
        <w:pStyle w:val="Heading2"/>
        <w:rPr>
          <w:lang w:val="en-GB" w:eastAsia="zh-CN"/>
        </w:rPr>
      </w:pPr>
      <w:r>
        <w:rPr>
          <w:lang w:val="en-GB" w:eastAsia="zh-CN"/>
        </w:rPr>
        <w:t xml:space="preserve">Device architecture with </w:t>
      </w:r>
      <w:bookmarkStart w:id="7" w:name="_Hlk157780814"/>
      <w:r>
        <w:rPr>
          <w:lang w:val="en-GB" w:eastAsia="zh-CN"/>
        </w:rPr>
        <w:t xml:space="preserve">~1 </w:t>
      </w:r>
      <w:r w:rsidRPr="00405A06">
        <w:rPr>
          <w:lang w:val="en-GB" w:eastAsia="zh-CN"/>
        </w:rPr>
        <w:t>µ</w:t>
      </w:r>
      <w:r>
        <w:rPr>
          <w:lang w:val="en-GB" w:eastAsia="zh-CN"/>
        </w:rPr>
        <w:t>W peak power consumption</w:t>
      </w:r>
      <w:bookmarkEnd w:id="7"/>
    </w:p>
    <w:p w14:paraId="1185B0B1" w14:textId="4F1A6622" w:rsidR="00F20BEA" w:rsidRDefault="002D55CC" w:rsidP="002D55CC">
      <w:pPr>
        <w:rPr>
          <w:lang w:eastAsia="zh-CN"/>
        </w:rPr>
      </w:pPr>
      <w:r>
        <w:rPr>
          <w:lang w:eastAsia="zh-CN"/>
        </w:rPr>
        <w:t>The Ambient IoT device with ~1</w:t>
      </w:r>
      <w:r w:rsidRPr="005B4348">
        <w:rPr>
          <w:lang w:eastAsia="zh-CN"/>
        </w:rPr>
        <w:t xml:space="preserve"> </w:t>
      </w:r>
      <w:r w:rsidRPr="00E11891">
        <w:rPr>
          <w:lang w:eastAsia="ja-JP"/>
        </w:rPr>
        <w:t>µ</w:t>
      </w:r>
      <w:r>
        <w:rPr>
          <w:lang w:eastAsia="zh-CN"/>
        </w:rPr>
        <w:t>W peak power consumption plays an important role for the indoor target use cases, as it can be conveniently powered by RF energy</w:t>
      </w:r>
      <w:r w:rsidR="004503C8">
        <w:rPr>
          <w:lang w:eastAsia="zh-CN"/>
        </w:rPr>
        <w:t xml:space="preserve"> </w:t>
      </w:r>
      <w:r w:rsidR="00A66E87">
        <w:rPr>
          <w:lang w:eastAsia="zh-CN"/>
        </w:rPr>
        <w:t>transmitted</w:t>
      </w:r>
      <w:r w:rsidR="004503C8">
        <w:rPr>
          <w:lang w:eastAsia="zh-CN"/>
        </w:rPr>
        <w:t xml:space="preserve"> from controllable node</w:t>
      </w:r>
      <w:r w:rsidR="00A66E87">
        <w:rPr>
          <w:lang w:eastAsia="zh-CN"/>
        </w:rPr>
        <w:t>(s)</w:t>
      </w:r>
      <w:r>
        <w:rPr>
          <w:lang w:eastAsia="zh-CN"/>
        </w:rPr>
        <w:t xml:space="preserve">. </w:t>
      </w:r>
      <w:r w:rsidR="001514DC">
        <w:rPr>
          <w:lang w:eastAsia="zh-CN"/>
        </w:rPr>
        <w:t>Although</w:t>
      </w:r>
      <w:r w:rsidR="00F20BEA">
        <w:rPr>
          <w:lang w:eastAsia="zh-CN"/>
        </w:rPr>
        <w:t xml:space="preserve"> widely used</w:t>
      </w:r>
      <w:r w:rsidR="001514DC">
        <w:rPr>
          <w:lang w:eastAsia="zh-CN"/>
        </w:rPr>
        <w:t xml:space="preserve"> in conventional transceivers,</w:t>
      </w:r>
      <w:r w:rsidR="00F20BEA">
        <w:rPr>
          <w:lang w:eastAsia="zh-CN"/>
        </w:rPr>
        <w:t xml:space="preserve"> heterodyne or homodyne architecture requires RF local oscillator with a certain frequency accuracy, which usually consumes 100 </w:t>
      </w:r>
      <w:r w:rsidR="00F20BEA" w:rsidRPr="00B4091D">
        <w:rPr>
          <w:lang w:eastAsia="ja-JP"/>
        </w:rPr>
        <w:t>µ</w:t>
      </w:r>
      <w:r w:rsidR="00F20BEA">
        <w:rPr>
          <w:lang w:eastAsia="zh-CN"/>
        </w:rPr>
        <w:t>W</w:t>
      </w:r>
      <w:r w:rsidR="00F20BEA">
        <w:rPr>
          <w:rFonts w:hint="eastAsia"/>
          <w:lang w:eastAsia="zh-CN"/>
        </w:rPr>
        <w:t>-level</w:t>
      </w:r>
      <w:r w:rsidR="00F20BEA">
        <w:rPr>
          <w:lang w:eastAsia="zh-CN"/>
        </w:rPr>
        <w:t xml:space="preserve"> or higher power [</w:t>
      </w:r>
      <w:r w:rsidR="003431D5">
        <w:rPr>
          <w:lang w:eastAsia="zh-CN"/>
        </w:rPr>
        <w:t>3</w:t>
      </w:r>
      <w:r w:rsidR="00F20BEA">
        <w:rPr>
          <w:lang w:eastAsia="zh-CN"/>
        </w:rPr>
        <w:t>][</w:t>
      </w:r>
      <w:r w:rsidR="003431D5">
        <w:rPr>
          <w:lang w:eastAsia="zh-CN"/>
        </w:rPr>
        <w:t>4</w:t>
      </w:r>
      <w:r w:rsidR="00F20BEA">
        <w:rPr>
          <w:lang w:eastAsia="zh-CN"/>
        </w:rPr>
        <w:t xml:space="preserve">]. </w:t>
      </w:r>
      <w:r>
        <w:rPr>
          <w:lang w:eastAsia="zh-CN"/>
        </w:rPr>
        <w:t xml:space="preserve">To achieve </w:t>
      </w:r>
      <w:r w:rsidR="00F20BEA">
        <w:rPr>
          <w:lang w:eastAsia="zh-CN"/>
        </w:rPr>
        <w:t>~1</w:t>
      </w:r>
      <w:r w:rsidR="00F20BEA" w:rsidRPr="005B4348">
        <w:rPr>
          <w:lang w:eastAsia="zh-CN"/>
        </w:rPr>
        <w:t xml:space="preserve"> </w:t>
      </w:r>
      <w:r w:rsidR="00F20BEA" w:rsidRPr="00E11891">
        <w:rPr>
          <w:lang w:eastAsia="ja-JP"/>
        </w:rPr>
        <w:t>µ</w:t>
      </w:r>
      <w:r w:rsidR="00F20BEA">
        <w:rPr>
          <w:lang w:eastAsia="zh-CN"/>
        </w:rPr>
        <w:t xml:space="preserve">W peak </w:t>
      </w:r>
      <w:r>
        <w:rPr>
          <w:lang w:eastAsia="zh-CN"/>
        </w:rPr>
        <w:t xml:space="preserve">power consumption, </w:t>
      </w:r>
      <w:r w:rsidR="00F20BEA">
        <w:rPr>
          <w:lang w:eastAsia="zh-CN"/>
        </w:rPr>
        <w:t>device</w:t>
      </w:r>
      <w:r>
        <w:rPr>
          <w:lang w:eastAsia="zh-CN"/>
        </w:rPr>
        <w:t xml:space="preserve"> architecture distinct from conventional 3GPP devices has to be applied. </w:t>
      </w:r>
    </w:p>
    <w:p w14:paraId="43A39615" w14:textId="2AE1C2F5" w:rsidR="008405A0" w:rsidRDefault="002D55CC" w:rsidP="002D55CC">
      <w:pPr>
        <w:rPr>
          <w:lang w:eastAsia="zh-CN"/>
        </w:rPr>
      </w:pPr>
      <w:r>
        <w:rPr>
          <w:rFonts w:hint="eastAsia"/>
          <w:lang w:eastAsia="zh-CN"/>
        </w:rPr>
        <w:t>As</w:t>
      </w:r>
      <w:r>
        <w:rPr>
          <w:lang w:eastAsia="zh-CN"/>
        </w:rPr>
        <w:t xml:space="preserve"> a well-known technology supporting RF-energy powered tag, the</w:t>
      </w:r>
      <w:r w:rsidRPr="00D0612A">
        <w:rPr>
          <w:lang w:eastAsia="zh-CN"/>
        </w:rPr>
        <w:t xml:space="preserve"> </w:t>
      </w:r>
      <w:r>
        <w:rPr>
          <w:lang w:eastAsia="zh-CN"/>
        </w:rPr>
        <w:t xml:space="preserve">typical architecture of </w:t>
      </w:r>
      <w:r w:rsidR="00E02025">
        <w:rPr>
          <w:lang w:eastAsia="zh-CN"/>
        </w:rPr>
        <w:t xml:space="preserve">ISO 18000-6C (EPC C1G2) based </w:t>
      </w:r>
      <w:r>
        <w:rPr>
          <w:lang w:eastAsia="zh-CN"/>
        </w:rPr>
        <w:t xml:space="preserve">UHF RFID </w:t>
      </w:r>
      <w:r w:rsidR="00E02025">
        <w:rPr>
          <w:lang w:eastAsia="zh-CN"/>
        </w:rPr>
        <w:t>tag</w:t>
      </w:r>
      <w:r>
        <w:rPr>
          <w:lang w:eastAsia="zh-CN"/>
        </w:rPr>
        <w:t xml:space="preserve"> can be the reference</w:t>
      </w:r>
      <w:r w:rsidR="008E230E">
        <w:rPr>
          <w:lang w:eastAsia="zh-CN"/>
        </w:rPr>
        <w:t>, which is based on RF envelope detection for receiving and backscatter modulation for transmitting, respectively</w:t>
      </w:r>
      <w:r w:rsidR="008405A0">
        <w:rPr>
          <w:lang w:eastAsia="zh-CN"/>
        </w:rPr>
        <w:t>. For example, the latest UHF RFID tag without external energy storage has reached an activation threshold of -25.5 dBm, which is immediately powered by RF energy</w:t>
      </w:r>
      <w:r w:rsidR="008E230E">
        <w:rPr>
          <w:lang w:eastAsia="zh-CN"/>
        </w:rPr>
        <w:t xml:space="preserve"> </w:t>
      </w:r>
      <w:r w:rsidR="008E230E">
        <w:rPr>
          <w:rFonts w:hint="eastAsia"/>
          <w:lang w:eastAsia="zh-CN"/>
        </w:rPr>
        <w:t>harvesting</w:t>
      </w:r>
      <w:r w:rsidR="008405A0">
        <w:rPr>
          <w:lang w:eastAsia="zh-CN"/>
        </w:rPr>
        <w:t xml:space="preserve"> [</w:t>
      </w:r>
      <w:r w:rsidR="003431D5">
        <w:rPr>
          <w:lang w:eastAsia="zh-CN"/>
        </w:rPr>
        <w:t>5</w:t>
      </w:r>
      <w:r w:rsidR="008405A0">
        <w:rPr>
          <w:lang w:eastAsia="zh-CN"/>
        </w:rPr>
        <w:t>]. Considering the RF energy conversion efficiency is usually &lt;</w:t>
      </w:r>
      <w:r w:rsidR="008405A0">
        <w:rPr>
          <w:rFonts w:hint="eastAsia"/>
          <w:lang w:eastAsia="zh-CN"/>
        </w:rPr>
        <w:t>3</w:t>
      </w:r>
      <w:r w:rsidR="008405A0">
        <w:rPr>
          <w:lang w:eastAsia="zh-CN"/>
        </w:rPr>
        <w:t>0</w:t>
      </w:r>
      <w:r w:rsidR="008405A0">
        <w:rPr>
          <w:rFonts w:hint="eastAsia"/>
          <w:lang w:eastAsia="zh-CN"/>
        </w:rPr>
        <w:t>%</w:t>
      </w:r>
      <w:r w:rsidR="008405A0">
        <w:rPr>
          <w:lang w:eastAsia="zh-CN"/>
        </w:rPr>
        <w:t xml:space="preserve"> at such low input signal power, the power consumption of the RFID tag is expected to be ~1 </w:t>
      </w:r>
      <w:r w:rsidR="008405A0" w:rsidRPr="00E11891">
        <w:rPr>
          <w:lang w:eastAsia="ja-JP"/>
        </w:rPr>
        <w:t>µ</w:t>
      </w:r>
      <w:r w:rsidR="008405A0">
        <w:rPr>
          <w:lang w:eastAsia="zh-CN"/>
        </w:rPr>
        <w:t xml:space="preserve">W. </w:t>
      </w:r>
    </w:p>
    <w:p w14:paraId="7DA3E71C" w14:textId="0D26ED4F" w:rsidR="00472C97" w:rsidRPr="00472C97" w:rsidRDefault="00472C97" w:rsidP="002D55CC">
      <w:pPr>
        <w:rPr>
          <w:lang w:eastAsia="zh-CN"/>
        </w:rPr>
      </w:pPr>
      <w:r w:rsidRPr="002338D5" w:rsidDel="00E611B1">
        <w:rPr>
          <w:b/>
          <w:i/>
          <w:lang w:eastAsia="zh-CN"/>
        </w:rPr>
        <w:t xml:space="preserve">Observation </w:t>
      </w:r>
      <w:r>
        <w:rPr>
          <w:b/>
          <w:i/>
          <w:lang w:eastAsia="zh-CN"/>
        </w:rPr>
        <w:t>1</w:t>
      </w:r>
      <w:r w:rsidRPr="002338D5" w:rsidDel="00E611B1">
        <w:rPr>
          <w:b/>
          <w:i/>
          <w:lang w:eastAsia="zh-CN"/>
        </w:rPr>
        <w:t>:</w:t>
      </w:r>
      <w:r w:rsidDel="00E611B1">
        <w:rPr>
          <w:b/>
          <w:i/>
          <w:lang w:eastAsia="zh-CN"/>
        </w:rPr>
        <w:t xml:space="preserve"> </w:t>
      </w:r>
      <w:r w:rsidR="003D40E5">
        <w:rPr>
          <w:b/>
          <w:i/>
          <w:lang w:eastAsia="zh-CN"/>
        </w:rPr>
        <w:t xml:space="preserve">Based on </w:t>
      </w:r>
      <w:r w:rsidR="003D40E5" w:rsidDel="00E611B1">
        <w:rPr>
          <w:b/>
          <w:i/>
          <w:lang w:eastAsia="zh-CN"/>
        </w:rPr>
        <w:t>RF envelope detect</w:t>
      </w:r>
      <w:r w:rsidR="003D40E5">
        <w:rPr>
          <w:b/>
          <w:i/>
          <w:lang w:eastAsia="zh-CN"/>
        </w:rPr>
        <w:t xml:space="preserve">ion for downlink receiving and backscatter modulation for uplink transmitting, </w:t>
      </w:r>
      <w:r w:rsidR="00ED52B4">
        <w:rPr>
          <w:b/>
          <w:i/>
          <w:lang w:eastAsia="zh-CN"/>
        </w:rPr>
        <w:t xml:space="preserve">UHF RFID tag </w:t>
      </w:r>
      <w:r w:rsidDel="00E611B1">
        <w:rPr>
          <w:b/>
          <w:i/>
          <w:lang w:eastAsia="zh-CN"/>
        </w:rPr>
        <w:t xml:space="preserve">can achieve </w:t>
      </w:r>
      <w:r>
        <w:rPr>
          <w:b/>
          <w:i/>
          <w:lang w:eastAsia="zh-CN"/>
        </w:rPr>
        <w:t>~</w:t>
      </w:r>
      <w:r w:rsidDel="00E611B1">
        <w:rPr>
          <w:b/>
          <w:i/>
          <w:lang w:eastAsia="zh-CN"/>
        </w:rPr>
        <w:t xml:space="preserve">1 </w:t>
      </w:r>
      <w:r w:rsidRPr="00A56626" w:rsidDel="00E611B1">
        <w:rPr>
          <w:rFonts w:hint="eastAsia"/>
          <w:b/>
          <w:i/>
          <w:lang w:eastAsia="zh-CN"/>
        </w:rPr>
        <w:t>µ</w:t>
      </w:r>
      <w:r w:rsidRPr="00A56626" w:rsidDel="00E611B1">
        <w:rPr>
          <w:b/>
          <w:i/>
          <w:lang w:eastAsia="zh-CN"/>
        </w:rPr>
        <w:t>W</w:t>
      </w:r>
      <w:r w:rsidDel="00E611B1">
        <w:rPr>
          <w:b/>
          <w:i/>
          <w:lang w:eastAsia="zh-CN"/>
        </w:rPr>
        <w:t xml:space="preserve"> </w:t>
      </w:r>
      <w:r>
        <w:rPr>
          <w:b/>
          <w:i/>
          <w:lang w:eastAsia="zh-CN"/>
        </w:rPr>
        <w:t xml:space="preserve">peak </w:t>
      </w:r>
      <w:r w:rsidDel="00E611B1">
        <w:rPr>
          <w:b/>
          <w:i/>
          <w:lang w:eastAsia="zh-CN"/>
        </w:rPr>
        <w:t>power consumption</w:t>
      </w:r>
      <w:r w:rsidRPr="002338D5" w:rsidDel="00E611B1">
        <w:rPr>
          <w:b/>
          <w:i/>
          <w:lang w:eastAsia="zh-CN"/>
        </w:rPr>
        <w:t>.</w:t>
      </w:r>
    </w:p>
    <w:p w14:paraId="704CFC24" w14:textId="5D3C915E" w:rsidR="002D55CC" w:rsidRDefault="00C20099" w:rsidP="002D55CC">
      <w:pPr>
        <w:rPr>
          <w:lang w:eastAsia="zh-CN"/>
        </w:rPr>
      </w:pPr>
      <w:r>
        <w:rPr>
          <w:lang w:eastAsia="zh-CN"/>
        </w:rPr>
        <w:t>Referr</w:t>
      </w:r>
      <w:r w:rsidR="00A66E87">
        <w:rPr>
          <w:lang w:eastAsia="zh-CN"/>
        </w:rPr>
        <w:t>ing to</w:t>
      </w:r>
      <w:r w:rsidR="008405A0">
        <w:rPr>
          <w:lang w:eastAsia="zh-CN"/>
        </w:rPr>
        <w:t xml:space="preserve"> the RFID tag architectures in</w:t>
      </w:r>
      <w:r w:rsidR="00A66E87">
        <w:rPr>
          <w:lang w:eastAsia="zh-CN"/>
        </w:rPr>
        <w:t xml:space="preserve"> </w:t>
      </w:r>
      <w:r>
        <w:rPr>
          <w:lang w:eastAsia="zh-CN"/>
        </w:rPr>
        <w:t>[</w:t>
      </w:r>
      <w:r w:rsidR="00032ED8">
        <w:rPr>
          <w:lang w:eastAsia="zh-CN"/>
        </w:rPr>
        <w:t>6</w:t>
      </w:r>
      <w:r>
        <w:rPr>
          <w:lang w:eastAsia="zh-CN"/>
        </w:rPr>
        <w:t>] and [</w:t>
      </w:r>
      <w:r w:rsidR="00032ED8">
        <w:rPr>
          <w:lang w:eastAsia="zh-CN"/>
        </w:rPr>
        <w:t>7</w:t>
      </w:r>
      <w:r>
        <w:rPr>
          <w:lang w:eastAsia="zh-CN"/>
        </w:rPr>
        <w:t>]</w:t>
      </w:r>
      <w:r w:rsidR="00A66E87">
        <w:rPr>
          <w:lang w:eastAsia="zh-CN"/>
        </w:rPr>
        <w:t xml:space="preserve">, </w:t>
      </w:r>
      <w:r w:rsidR="00B20459">
        <w:rPr>
          <w:lang w:eastAsia="zh-CN"/>
        </w:rPr>
        <w:t>an</w:t>
      </w:r>
      <w:r w:rsidR="00A66E87">
        <w:rPr>
          <w:lang w:eastAsia="zh-CN"/>
        </w:rPr>
        <w:t xml:space="preserve"> illustrative architecture </w:t>
      </w:r>
      <w:r w:rsidR="00A66E87" w:rsidRPr="00822C0B">
        <w:rPr>
          <w:lang w:eastAsia="zh-CN"/>
        </w:rPr>
        <w:t xml:space="preserve">for </w:t>
      </w:r>
      <w:r w:rsidR="00B20459">
        <w:rPr>
          <w:lang w:eastAsia="zh-CN"/>
        </w:rPr>
        <w:t xml:space="preserve">the </w:t>
      </w:r>
      <w:r w:rsidR="00B20459" w:rsidRPr="00822C0B">
        <w:rPr>
          <w:lang w:eastAsia="zh-CN"/>
        </w:rPr>
        <w:t xml:space="preserve">~1 µW </w:t>
      </w:r>
      <w:r w:rsidR="00B20459">
        <w:rPr>
          <w:lang w:eastAsia="zh-CN"/>
        </w:rPr>
        <w:t xml:space="preserve">power </w:t>
      </w:r>
      <w:r w:rsidR="00A66E87" w:rsidRPr="00822C0B">
        <w:rPr>
          <w:lang w:eastAsia="zh-CN"/>
        </w:rPr>
        <w:t xml:space="preserve">Ambient IoT device </w:t>
      </w:r>
      <w:r w:rsidR="00A66E87">
        <w:rPr>
          <w:lang w:eastAsia="zh-CN"/>
        </w:rPr>
        <w:t>is shown in Figure 1.</w:t>
      </w:r>
      <w:r w:rsidR="00415CA1">
        <w:rPr>
          <w:lang w:eastAsia="zh-CN"/>
        </w:rPr>
        <w:t xml:space="preserve"> </w:t>
      </w:r>
      <w:r w:rsidR="00613F67">
        <w:rPr>
          <w:lang w:eastAsia="zh-CN"/>
        </w:rPr>
        <w:t>T</w:t>
      </w:r>
      <w:r w:rsidR="002D55CC">
        <w:rPr>
          <w:lang w:eastAsia="zh-CN"/>
        </w:rPr>
        <w:t xml:space="preserve">he </w:t>
      </w:r>
      <w:r w:rsidR="00613F67">
        <w:rPr>
          <w:lang w:eastAsia="zh-CN"/>
        </w:rPr>
        <w:t>basic blocks</w:t>
      </w:r>
      <w:r w:rsidR="00C942B3">
        <w:rPr>
          <w:lang w:eastAsia="zh-CN"/>
        </w:rPr>
        <w:t xml:space="preserve">, </w:t>
      </w:r>
      <w:r w:rsidR="00595870">
        <w:rPr>
          <w:lang w:eastAsia="zh-CN"/>
        </w:rPr>
        <w:t xml:space="preserve">each of </w:t>
      </w:r>
      <w:r w:rsidR="00C942B3">
        <w:rPr>
          <w:lang w:eastAsia="zh-CN"/>
        </w:rPr>
        <w:t xml:space="preserve">which represents </w:t>
      </w:r>
      <w:r w:rsidR="00595870">
        <w:rPr>
          <w:lang w:eastAsia="zh-CN"/>
        </w:rPr>
        <w:t xml:space="preserve">some essential </w:t>
      </w:r>
      <w:r w:rsidR="00C942B3">
        <w:rPr>
          <w:lang w:eastAsia="zh-CN"/>
        </w:rPr>
        <w:t>functionality</w:t>
      </w:r>
      <w:r w:rsidR="00595870">
        <w:rPr>
          <w:lang w:eastAsia="zh-CN"/>
        </w:rPr>
        <w:t xml:space="preserve"> (or functionalities)</w:t>
      </w:r>
      <w:r w:rsidR="00C942B3">
        <w:rPr>
          <w:lang w:eastAsia="zh-CN"/>
        </w:rPr>
        <w:t>,</w:t>
      </w:r>
      <w:r w:rsidR="002D55CC">
        <w:rPr>
          <w:lang w:eastAsia="zh-CN"/>
        </w:rPr>
        <w:t xml:space="preserve"> in such extreme-low power device can be generally divided into the following two categories.</w:t>
      </w:r>
    </w:p>
    <w:p w14:paraId="5471F746" w14:textId="77A1BAF5" w:rsidR="002D55CC" w:rsidRDefault="002D55CC" w:rsidP="002D55CC">
      <w:pPr>
        <w:pStyle w:val="ListParagraph"/>
        <w:numPr>
          <w:ilvl w:val="0"/>
          <w:numId w:val="30"/>
        </w:numPr>
        <w:ind w:firstLineChars="0"/>
        <w:rPr>
          <w:lang w:eastAsia="zh-CN"/>
        </w:rPr>
      </w:pPr>
      <w:r>
        <w:rPr>
          <w:lang w:eastAsia="zh-CN"/>
        </w:rPr>
        <w:t xml:space="preserve">Communication related </w:t>
      </w:r>
      <w:r w:rsidR="001B524D">
        <w:rPr>
          <w:lang w:eastAsia="zh-CN"/>
        </w:rPr>
        <w:t>block</w:t>
      </w:r>
      <w:r>
        <w:rPr>
          <w:lang w:eastAsia="zh-CN"/>
        </w:rPr>
        <w:t>s, which include</w:t>
      </w:r>
    </w:p>
    <w:p w14:paraId="33281E8F" w14:textId="2C3D17CA" w:rsidR="002D55CC" w:rsidRDefault="002D55CC" w:rsidP="002D55CC">
      <w:pPr>
        <w:pStyle w:val="ListParagraph"/>
        <w:numPr>
          <w:ilvl w:val="1"/>
          <w:numId w:val="30"/>
        </w:numPr>
        <w:ind w:firstLineChars="0"/>
        <w:rPr>
          <w:lang w:eastAsia="zh-CN"/>
        </w:rPr>
      </w:pPr>
      <w:bookmarkStart w:id="8" w:name="_Hlk157768579"/>
      <w:r>
        <w:rPr>
          <w:lang w:eastAsia="zh-CN"/>
        </w:rPr>
        <w:t>Analog demodulator</w:t>
      </w:r>
      <w:bookmarkEnd w:id="8"/>
      <w:r>
        <w:rPr>
          <w:lang w:eastAsia="zh-CN"/>
        </w:rPr>
        <w:t xml:space="preserve"> for receiving message, including </w:t>
      </w:r>
      <w:r w:rsidR="0096732F">
        <w:rPr>
          <w:lang w:eastAsia="zh-CN"/>
        </w:rPr>
        <w:t xml:space="preserve">RF </w:t>
      </w:r>
      <w:r>
        <w:rPr>
          <w:lang w:eastAsia="zh-CN"/>
        </w:rPr>
        <w:t>envelope detector to convert received RF signal to baseband and comparator to convert analog baseband signal to digital bit.</w:t>
      </w:r>
    </w:p>
    <w:p w14:paraId="25291D88" w14:textId="74680CEE" w:rsidR="002D55CC" w:rsidRDefault="002D55CC" w:rsidP="002D55CC">
      <w:pPr>
        <w:pStyle w:val="ListParagraph"/>
        <w:numPr>
          <w:ilvl w:val="1"/>
          <w:numId w:val="30"/>
        </w:numPr>
        <w:ind w:firstLineChars="0"/>
        <w:rPr>
          <w:lang w:eastAsia="zh-CN"/>
        </w:rPr>
      </w:pPr>
      <w:r>
        <w:rPr>
          <w:lang w:eastAsia="zh-CN"/>
        </w:rPr>
        <w:t xml:space="preserve">Analog </w:t>
      </w:r>
      <w:r w:rsidR="0096732F">
        <w:rPr>
          <w:lang w:eastAsia="zh-CN"/>
        </w:rPr>
        <w:t xml:space="preserve">backscatter </w:t>
      </w:r>
      <w:r>
        <w:rPr>
          <w:lang w:eastAsia="zh-CN"/>
        </w:rPr>
        <w:t xml:space="preserve">modulator for transmitting message, </w:t>
      </w:r>
      <w:r w:rsidR="0096732F">
        <w:rPr>
          <w:lang w:eastAsia="zh-CN"/>
        </w:rPr>
        <w:t>based on</w:t>
      </w:r>
      <w:r>
        <w:rPr>
          <w:lang w:eastAsia="zh-CN"/>
        </w:rPr>
        <w:t xml:space="preserve"> impedance switching circuits to adjust e.g. amplitude or phase of backscattered RF carrier-wave.</w:t>
      </w:r>
    </w:p>
    <w:p w14:paraId="355EAC1F" w14:textId="64A101F3" w:rsidR="002D55CC" w:rsidRDefault="002D55CC" w:rsidP="002D55CC">
      <w:pPr>
        <w:pStyle w:val="ListParagraph"/>
        <w:numPr>
          <w:ilvl w:val="1"/>
          <w:numId w:val="30"/>
        </w:numPr>
        <w:ind w:firstLineChars="0"/>
        <w:rPr>
          <w:lang w:eastAsia="zh-CN"/>
        </w:rPr>
      </w:pPr>
      <w:r>
        <w:rPr>
          <w:rFonts w:hint="eastAsia"/>
          <w:lang w:eastAsia="zh-CN"/>
        </w:rPr>
        <w:t>D</w:t>
      </w:r>
      <w:r>
        <w:rPr>
          <w:lang w:eastAsia="zh-CN"/>
        </w:rPr>
        <w:t>igital baseband for part of signal processing and all the protocol processing, including line code decod</w:t>
      </w:r>
      <w:r w:rsidR="007577F2">
        <w:rPr>
          <w:lang w:eastAsia="zh-CN"/>
        </w:rPr>
        <w:t>ing</w:t>
      </w:r>
      <w:r>
        <w:rPr>
          <w:lang w:eastAsia="zh-CN"/>
        </w:rPr>
        <w:t xml:space="preserve"> and encod</w:t>
      </w:r>
      <w:r w:rsidR="007577F2">
        <w:rPr>
          <w:lang w:eastAsia="zh-CN"/>
        </w:rPr>
        <w:t>ing</w:t>
      </w:r>
      <w:r>
        <w:rPr>
          <w:lang w:eastAsia="zh-CN"/>
        </w:rPr>
        <w:t xml:space="preserve">, random access processing, and </w:t>
      </w:r>
      <w:r w:rsidR="007577F2">
        <w:rPr>
          <w:lang w:eastAsia="zh-CN"/>
        </w:rPr>
        <w:t xml:space="preserve">application </w:t>
      </w:r>
      <w:r>
        <w:rPr>
          <w:lang w:eastAsia="zh-CN"/>
        </w:rPr>
        <w:t xml:space="preserve">command (e.g., </w:t>
      </w:r>
      <w:r w:rsidR="003D40E5">
        <w:rPr>
          <w:lang w:eastAsia="zh-CN"/>
        </w:rPr>
        <w:t>“</w:t>
      </w:r>
      <w:r>
        <w:rPr>
          <w:lang w:eastAsia="zh-CN"/>
        </w:rPr>
        <w:t>read</w:t>
      </w:r>
      <w:r w:rsidR="003D40E5">
        <w:rPr>
          <w:lang w:eastAsia="zh-CN"/>
        </w:rPr>
        <w:t>”</w:t>
      </w:r>
      <w:r>
        <w:rPr>
          <w:lang w:eastAsia="zh-CN"/>
        </w:rPr>
        <w:t xml:space="preserve"> and </w:t>
      </w:r>
      <w:r w:rsidR="003D40E5">
        <w:rPr>
          <w:lang w:eastAsia="zh-CN"/>
        </w:rPr>
        <w:t>“</w:t>
      </w:r>
      <w:r>
        <w:rPr>
          <w:lang w:eastAsia="zh-CN"/>
        </w:rPr>
        <w:t>write</w:t>
      </w:r>
      <w:r w:rsidR="003D40E5">
        <w:rPr>
          <w:lang w:eastAsia="zh-CN"/>
        </w:rPr>
        <w:t>”</w:t>
      </w:r>
      <w:r>
        <w:rPr>
          <w:lang w:eastAsia="zh-CN"/>
        </w:rPr>
        <w:t>) interpretation / execution.</w:t>
      </w:r>
    </w:p>
    <w:p w14:paraId="0BFDE034" w14:textId="0801A6E5" w:rsidR="002D55CC" w:rsidRDefault="002D55CC" w:rsidP="002D55CC">
      <w:pPr>
        <w:pStyle w:val="ListParagraph"/>
        <w:numPr>
          <w:ilvl w:val="1"/>
          <w:numId w:val="30"/>
        </w:numPr>
        <w:ind w:firstLineChars="0"/>
        <w:rPr>
          <w:lang w:eastAsia="zh-CN"/>
        </w:rPr>
      </w:pPr>
      <w:r>
        <w:rPr>
          <w:lang w:eastAsia="zh-CN"/>
        </w:rPr>
        <w:t>Clock generator for baseband signal sampling and the operation of digital baseband.</w:t>
      </w:r>
    </w:p>
    <w:p w14:paraId="258EF48C" w14:textId="0FD4AD42" w:rsidR="002D55CC" w:rsidRDefault="002D55CC" w:rsidP="002D55CC">
      <w:pPr>
        <w:pStyle w:val="ListParagraph"/>
        <w:numPr>
          <w:ilvl w:val="1"/>
          <w:numId w:val="30"/>
        </w:numPr>
        <w:ind w:firstLineChars="0"/>
        <w:rPr>
          <w:lang w:eastAsia="zh-CN"/>
        </w:rPr>
      </w:pPr>
      <w:r>
        <w:rPr>
          <w:lang w:eastAsia="zh-CN"/>
        </w:rPr>
        <w:t>Memory (e.g., EEPROM</w:t>
      </w:r>
      <w:r w:rsidR="00594FF9">
        <w:rPr>
          <w:lang w:eastAsia="zh-CN"/>
        </w:rPr>
        <w:t xml:space="preserve"> </w:t>
      </w:r>
      <w:r w:rsidR="00594FF9">
        <w:rPr>
          <w:rFonts w:hint="eastAsia"/>
          <w:lang w:eastAsia="zh-CN"/>
        </w:rPr>
        <w:t>or</w:t>
      </w:r>
      <w:r w:rsidR="00594FF9">
        <w:rPr>
          <w:lang w:eastAsia="zh-CN"/>
        </w:rPr>
        <w:t xml:space="preserve"> </w:t>
      </w:r>
      <w:r w:rsidR="00594FF9">
        <w:rPr>
          <w:rFonts w:hint="eastAsia"/>
          <w:lang w:eastAsia="zh-CN"/>
        </w:rPr>
        <w:t>MTP</w:t>
      </w:r>
      <w:r w:rsidR="00594FF9">
        <w:rPr>
          <w:lang w:eastAsia="zh-CN"/>
        </w:rPr>
        <w:t xml:space="preserve"> </w:t>
      </w:r>
      <w:r w:rsidR="00594FF9">
        <w:rPr>
          <w:rFonts w:hint="eastAsia"/>
          <w:lang w:eastAsia="zh-CN"/>
        </w:rPr>
        <w:t>memory</w:t>
      </w:r>
      <w:r>
        <w:rPr>
          <w:lang w:eastAsia="zh-CN"/>
        </w:rPr>
        <w:t xml:space="preserve">) for storing e.g. </w:t>
      </w:r>
      <w:r w:rsidR="007577F2">
        <w:rPr>
          <w:lang w:eastAsia="zh-CN"/>
        </w:rPr>
        <w:t>identity</w:t>
      </w:r>
      <w:r>
        <w:rPr>
          <w:lang w:eastAsia="zh-CN"/>
        </w:rPr>
        <w:t xml:space="preserve">, password, </w:t>
      </w:r>
      <w:r w:rsidR="007577F2">
        <w:rPr>
          <w:lang w:eastAsia="zh-CN"/>
        </w:rPr>
        <w:t xml:space="preserve">and </w:t>
      </w:r>
      <w:r>
        <w:rPr>
          <w:lang w:eastAsia="zh-CN"/>
        </w:rPr>
        <w:t>private data.</w:t>
      </w:r>
    </w:p>
    <w:p w14:paraId="78486789" w14:textId="77777777" w:rsidR="002D55CC" w:rsidRDefault="002D55CC" w:rsidP="002D55CC">
      <w:pPr>
        <w:pStyle w:val="ListParagraph"/>
        <w:numPr>
          <w:ilvl w:val="1"/>
          <w:numId w:val="30"/>
        </w:numPr>
        <w:ind w:firstLineChars="0"/>
        <w:rPr>
          <w:lang w:eastAsia="zh-CN"/>
        </w:rPr>
      </w:pPr>
      <w:r>
        <w:rPr>
          <w:lang w:eastAsia="zh-CN"/>
        </w:rPr>
        <w:t>Antenna, including matching network.</w:t>
      </w:r>
    </w:p>
    <w:p w14:paraId="0CB8FA51" w14:textId="066344BC" w:rsidR="002D55CC" w:rsidRDefault="001B524D" w:rsidP="002D55CC">
      <w:pPr>
        <w:pStyle w:val="ListParagraph"/>
        <w:numPr>
          <w:ilvl w:val="0"/>
          <w:numId w:val="30"/>
        </w:numPr>
        <w:ind w:firstLineChars="0"/>
        <w:rPr>
          <w:lang w:eastAsia="zh-CN"/>
        </w:rPr>
      </w:pPr>
      <w:bookmarkStart w:id="9" w:name="_Hlk157768517"/>
      <w:r>
        <w:rPr>
          <w:lang w:eastAsia="zh-CN"/>
        </w:rPr>
        <w:t>Energy</w:t>
      </w:r>
      <w:r w:rsidR="002D55CC">
        <w:rPr>
          <w:lang w:eastAsia="zh-CN"/>
        </w:rPr>
        <w:t xml:space="preserve"> related</w:t>
      </w:r>
      <w:r w:rsidR="002D55CC" w:rsidRPr="00176D54">
        <w:rPr>
          <w:lang w:eastAsia="zh-CN"/>
        </w:rPr>
        <w:t xml:space="preserve"> </w:t>
      </w:r>
      <w:r>
        <w:rPr>
          <w:lang w:eastAsia="zh-CN"/>
        </w:rPr>
        <w:t>blocks</w:t>
      </w:r>
      <w:bookmarkEnd w:id="9"/>
      <w:r w:rsidR="002D55CC">
        <w:rPr>
          <w:lang w:eastAsia="zh-CN"/>
        </w:rPr>
        <w:t>, which includes</w:t>
      </w:r>
    </w:p>
    <w:p w14:paraId="2F67BF88" w14:textId="7D830D66" w:rsidR="002D55CC" w:rsidRDefault="003118BA" w:rsidP="002D55CC">
      <w:pPr>
        <w:pStyle w:val="ListParagraph"/>
        <w:numPr>
          <w:ilvl w:val="1"/>
          <w:numId w:val="30"/>
        </w:numPr>
        <w:ind w:firstLineChars="0"/>
        <w:rPr>
          <w:lang w:eastAsia="zh-CN"/>
        </w:rPr>
      </w:pPr>
      <w:r>
        <w:rPr>
          <w:lang w:eastAsia="zh-CN"/>
        </w:rPr>
        <w:t xml:space="preserve">Energy </w:t>
      </w:r>
      <w:r w:rsidR="002D55CC">
        <w:rPr>
          <w:lang w:eastAsia="zh-CN"/>
        </w:rPr>
        <w:t>harvester for collecting energy from ambient</w:t>
      </w:r>
      <w:r w:rsidR="001A676D">
        <w:rPr>
          <w:lang w:eastAsia="zh-CN"/>
        </w:rPr>
        <w:t xml:space="preserve"> sources, especially </w:t>
      </w:r>
      <w:r w:rsidR="003F3D17">
        <w:rPr>
          <w:lang w:eastAsia="zh-CN"/>
        </w:rPr>
        <w:t xml:space="preserve">from </w:t>
      </w:r>
      <w:r w:rsidR="002D55CC">
        <w:rPr>
          <w:lang w:eastAsia="zh-CN"/>
        </w:rPr>
        <w:t>wireless signals</w:t>
      </w:r>
      <w:r w:rsidR="001A676D">
        <w:rPr>
          <w:lang w:eastAsia="zh-CN"/>
        </w:rPr>
        <w:t xml:space="preserve"> by RF energy harvester</w:t>
      </w:r>
      <w:r w:rsidR="002D55CC">
        <w:rPr>
          <w:lang w:eastAsia="zh-CN"/>
        </w:rPr>
        <w:t xml:space="preserve"> </w:t>
      </w:r>
      <w:r w:rsidR="001A676D">
        <w:rPr>
          <w:lang w:eastAsia="zh-CN"/>
        </w:rPr>
        <w:t>typically</w:t>
      </w:r>
      <w:r w:rsidR="003C0C44">
        <w:rPr>
          <w:lang w:eastAsia="zh-CN"/>
        </w:rPr>
        <w:t xml:space="preserve"> consisting of </w:t>
      </w:r>
      <w:r w:rsidR="002D55CC">
        <w:rPr>
          <w:lang w:eastAsia="zh-CN"/>
        </w:rPr>
        <w:t>rectifier</w:t>
      </w:r>
      <w:r w:rsidR="003C0C44">
        <w:rPr>
          <w:lang w:eastAsia="zh-CN"/>
        </w:rPr>
        <w:t>,</w:t>
      </w:r>
      <w:r w:rsidR="002D55CC">
        <w:rPr>
          <w:lang w:eastAsia="zh-CN"/>
        </w:rPr>
        <w:t xml:space="preserve"> limiter</w:t>
      </w:r>
      <w:r w:rsidR="003C0C44">
        <w:rPr>
          <w:lang w:eastAsia="zh-CN"/>
        </w:rPr>
        <w:t xml:space="preserve"> and etc</w:t>
      </w:r>
      <w:r w:rsidR="002D55CC">
        <w:rPr>
          <w:lang w:eastAsia="zh-CN"/>
        </w:rPr>
        <w:t>.</w:t>
      </w:r>
    </w:p>
    <w:p w14:paraId="3A2B9089" w14:textId="23531686" w:rsidR="002D55CC" w:rsidRDefault="002D55CC" w:rsidP="002D55CC">
      <w:pPr>
        <w:pStyle w:val="ListParagraph"/>
        <w:numPr>
          <w:ilvl w:val="1"/>
          <w:numId w:val="30"/>
        </w:numPr>
        <w:ind w:firstLineChars="0"/>
        <w:rPr>
          <w:lang w:eastAsia="zh-CN"/>
        </w:rPr>
      </w:pPr>
      <w:r>
        <w:rPr>
          <w:rFonts w:hint="eastAsia"/>
          <w:lang w:eastAsia="zh-CN"/>
        </w:rPr>
        <w:t>Power</w:t>
      </w:r>
      <w:r>
        <w:rPr>
          <w:lang w:eastAsia="zh-CN"/>
        </w:rPr>
        <w:t xml:space="preserve"> management unit</w:t>
      </w:r>
      <w:r>
        <w:rPr>
          <w:rFonts w:hint="eastAsia"/>
          <w:lang w:eastAsia="zh-CN"/>
        </w:rPr>
        <w:t xml:space="preserve"> </w:t>
      </w:r>
      <w:r>
        <w:rPr>
          <w:lang w:eastAsia="zh-CN"/>
        </w:rPr>
        <w:t xml:space="preserve">for voltage control and power allocation, </w:t>
      </w:r>
      <w:r w:rsidR="003C0C44">
        <w:rPr>
          <w:lang w:eastAsia="zh-CN"/>
        </w:rPr>
        <w:t xml:space="preserve">usually consisting of </w:t>
      </w:r>
      <w:r>
        <w:rPr>
          <w:lang w:eastAsia="zh-CN"/>
        </w:rPr>
        <w:t>low-dropout regulator (LDO)</w:t>
      </w:r>
      <w:r w:rsidR="003C0C44">
        <w:rPr>
          <w:lang w:eastAsia="zh-CN"/>
        </w:rPr>
        <w:t>,</w:t>
      </w:r>
      <w:r>
        <w:rPr>
          <w:lang w:eastAsia="zh-CN"/>
        </w:rPr>
        <w:t xml:space="preserve"> reference voltage generator</w:t>
      </w:r>
      <w:r w:rsidR="003C0C44">
        <w:rPr>
          <w:lang w:eastAsia="zh-CN"/>
        </w:rPr>
        <w:t>, and etc.</w:t>
      </w:r>
      <w:r>
        <w:rPr>
          <w:lang w:eastAsia="zh-CN"/>
        </w:rPr>
        <w:t>.</w:t>
      </w:r>
    </w:p>
    <w:p w14:paraId="3454A03A" w14:textId="7E0661EE" w:rsidR="002D55CC" w:rsidRDefault="002D55CC" w:rsidP="002D55CC">
      <w:pPr>
        <w:pStyle w:val="ListParagraph"/>
        <w:numPr>
          <w:ilvl w:val="1"/>
          <w:numId w:val="30"/>
        </w:numPr>
        <w:ind w:firstLineChars="0"/>
        <w:rPr>
          <w:lang w:eastAsia="zh-CN"/>
        </w:rPr>
      </w:pPr>
      <w:r>
        <w:rPr>
          <w:lang w:eastAsia="zh-CN"/>
        </w:rPr>
        <w:t xml:space="preserve">Energy </w:t>
      </w:r>
      <w:r>
        <w:rPr>
          <w:rFonts w:hint="eastAsia"/>
          <w:lang w:eastAsia="zh-CN"/>
        </w:rPr>
        <w:t>storage</w:t>
      </w:r>
      <w:r>
        <w:rPr>
          <w:lang w:eastAsia="zh-CN"/>
        </w:rPr>
        <w:t xml:space="preserve"> (e.g., capacitor</w:t>
      </w:r>
      <w:r w:rsidR="0083598A">
        <w:rPr>
          <w:lang w:eastAsia="zh-CN"/>
        </w:rPr>
        <w:t xml:space="preserve"> or supercapacitor</w:t>
      </w:r>
      <w:r>
        <w:rPr>
          <w:lang w:eastAsia="zh-CN"/>
        </w:rPr>
        <w:t>) for storing the collected energy.</w:t>
      </w:r>
    </w:p>
    <w:p w14:paraId="3EA36001" w14:textId="77777777" w:rsidR="00415CA1" w:rsidRDefault="00415CA1" w:rsidP="00415CA1">
      <w:pPr>
        <w:pStyle w:val="ListParagraph"/>
        <w:spacing w:beforeLines="50" w:before="120"/>
        <w:ind w:firstLineChars="0" w:firstLine="0"/>
        <w:rPr>
          <w:b/>
          <w:i/>
          <w:lang w:eastAsia="zh-CN"/>
        </w:rPr>
      </w:pPr>
      <w:r>
        <w:rPr>
          <w:b/>
          <w:i/>
          <w:lang w:eastAsia="zh-CN"/>
        </w:rPr>
        <w:lastRenderedPageBreak/>
        <w:t xml:space="preserve">Proposal 1: The Ambient IoT device with </w:t>
      </w:r>
      <w:r w:rsidRPr="00D535C3">
        <w:rPr>
          <w:b/>
          <w:i/>
          <w:lang w:eastAsia="zh-CN"/>
        </w:rPr>
        <w:t>~1 µW peak power consumption</w:t>
      </w:r>
      <w:r>
        <w:rPr>
          <w:b/>
          <w:i/>
          <w:lang w:eastAsia="zh-CN"/>
        </w:rPr>
        <w:t xml:space="preserve"> includes the following basic blocks.</w:t>
      </w:r>
    </w:p>
    <w:p w14:paraId="1CA6CC33" w14:textId="77777777" w:rsidR="00415CA1" w:rsidRDefault="00415CA1" w:rsidP="00415CA1">
      <w:pPr>
        <w:pStyle w:val="ListParagraph"/>
        <w:numPr>
          <w:ilvl w:val="0"/>
          <w:numId w:val="37"/>
        </w:numPr>
        <w:spacing w:beforeLines="50" w:before="120"/>
        <w:ind w:firstLineChars="0"/>
        <w:rPr>
          <w:b/>
          <w:i/>
          <w:lang w:eastAsia="zh-CN"/>
        </w:rPr>
      </w:pPr>
      <w:r w:rsidRPr="001B524D">
        <w:rPr>
          <w:b/>
          <w:i/>
          <w:lang w:eastAsia="zh-CN"/>
        </w:rPr>
        <w:t>Communication related</w:t>
      </w:r>
      <w:r>
        <w:rPr>
          <w:b/>
          <w:i/>
          <w:lang w:eastAsia="zh-CN"/>
        </w:rPr>
        <w:t xml:space="preserve"> </w:t>
      </w:r>
      <w:r w:rsidRPr="001B524D">
        <w:rPr>
          <w:b/>
          <w:i/>
          <w:lang w:eastAsia="zh-CN"/>
        </w:rPr>
        <w:t>blocks</w:t>
      </w:r>
    </w:p>
    <w:p w14:paraId="45F47F18" w14:textId="692EB6E0" w:rsidR="00415CA1" w:rsidRDefault="00415CA1" w:rsidP="00415CA1">
      <w:pPr>
        <w:pStyle w:val="ListParagraph"/>
        <w:numPr>
          <w:ilvl w:val="1"/>
          <w:numId w:val="38"/>
        </w:numPr>
        <w:spacing w:beforeLines="50" w:before="120"/>
        <w:ind w:left="1276" w:firstLineChars="0" w:hanging="425"/>
        <w:rPr>
          <w:b/>
          <w:i/>
          <w:lang w:eastAsia="zh-CN"/>
        </w:rPr>
      </w:pPr>
      <w:r w:rsidRPr="001B524D">
        <w:rPr>
          <w:b/>
          <w:i/>
          <w:lang w:eastAsia="zh-CN"/>
        </w:rPr>
        <w:t>Analog demodulator</w:t>
      </w:r>
      <w:r>
        <w:rPr>
          <w:b/>
          <w:i/>
          <w:lang w:eastAsia="zh-CN"/>
        </w:rPr>
        <w:t xml:space="preserve"> based on RF envelope detector</w:t>
      </w:r>
    </w:p>
    <w:p w14:paraId="4FBC88E5" w14:textId="77777777" w:rsidR="00415CA1" w:rsidRDefault="00415CA1" w:rsidP="00415CA1">
      <w:pPr>
        <w:pStyle w:val="ListParagraph"/>
        <w:numPr>
          <w:ilvl w:val="1"/>
          <w:numId w:val="38"/>
        </w:numPr>
        <w:spacing w:beforeLines="50" w:before="120"/>
        <w:ind w:left="1276" w:firstLineChars="0" w:hanging="425"/>
        <w:rPr>
          <w:b/>
          <w:i/>
          <w:lang w:eastAsia="zh-CN"/>
        </w:rPr>
      </w:pPr>
      <w:r w:rsidRPr="001B524D">
        <w:rPr>
          <w:b/>
          <w:i/>
          <w:lang w:eastAsia="zh-CN"/>
        </w:rPr>
        <w:t>Analog backscatter modulator</w:t>
      </w:r>
      <w:r>
        <w:rPr>
          <w:b/>
          <w:i/>
          <w:lang w:eastAsia="zh-CN"/>
        </w:rPr>
        <w:t xml:space="preserve"> based on impedance switching circuits</w:t>
      </w:r>
    </w:p>
    <w:p w14:paraId="0EDC967B" w14:textId="77777777" w:rsidR="00415CA1" w:rsidRDefault="00415CA1" w:rsidP="00415CA1">
      <w:pPr>
        <w:pStyle w:val="ListParagraph"/>
        <w:numPr>
          <w:ilvl w:val="1"/>
          <w:numId w:val="38"/>
        </w:numPr>
        <w:spacing w:beforeLines="50" w:before="120"/>
        <w:ind w:left="1276" w:firstLineChars="0" w:hanging="425"/>
        <w:rPr>
          <w:b/>
          <w:i/>
          <w:lang w:eastAsia="zh-CN"/>
        </w:rPr>
      </w:pPr>
      <w:r>
        <w:rPr>
          <w:rFonts w:hint="eastAsia"/>
          <w:b/>
          <w:i/>
          <w:lang w:eastAsia="zh-CN"/>
        </w:rPr>
        <w:t>D</w:t>
      </w:r>
      <w:r>
        <w:rPr>
          <w:b/>
          <w:i/>
          <w:lang w:eastAsia="zh-CN"/>
        </w:rPr>
        <w:t>igital baseband</w:t>
      </w:r>
    </w:p>
    <w:p w14:paraId="3F85A5A1" w14:textId="77777777" w:rsidR="00415CA1" w:rsidRDefault="00415CA1" w:rsidP="00415CA1">
      <w:pPr>
        <w:pStyle w:val="ListParagraph"/>
        <w:numPr>
          <w:ilvl w:val="1"/>
          <w:numId w:val="38"/>
        </w:numPr>
        <w:spacing w:beforeLines="50" w:before="120"/>
        <w:ind w:left="1276" w:firstLineChars="0" w:hanging="425"/>
        <w:rPr>
          <w:b/>
          <w:i/>
          <w:lang w:eastAsia="zh-CN"/>
        </w:rPr>
      </w:pPr>
      <w:r w:rsidRPr="001B524D">
        <w:rPr>
          <w:b/>
          <w:i/>
          <w:lang w:eastAsia="zh-CN"/>
        </w:rPr>
        <w:t>Clock generator</w:t>
      </w:r>
    </w:p>
    <w:p w14:paraId="052FED21" w14:textId="77777777" w:rsidR="00415CA1" w:rsidRDefault="00415CA1" w:rsidP="00415CA1">
      <w:pPr>
        <w:pStyle w:val="ListParagraph"/>
        <w:numPr>
          <w:ilvl w:val="1"/>
          <w:numId w:val="38"/>
        </w:numPr>
        <w:spacing w:beforeLines="50" w:before="120"/>
        <w:ind w:left="1276" w:firstLineChars="0" w:hanging="425"/>
        <w:rPr>
          <w:b/>
          <w:i/>
          <w:lang w:eastAsia="zh-CN"/>
        </w:rPr>
      </w:pPr>
      <w:r>
        <w:rPr>
          <w:b/>
          <w:i/>
          <w:lang w:eastAsia="zh-CN"/>
        </w:rPr>
        <w:t>Memory</w:t>
      </w:r>
    </w:p>
    <w:p w14:paraId="1AA8C416" w14:textId="77777777" w:rsidR="00415CA1" w:rsidRDefault="00415CA1" w:rsidP="00415CA1">
      <w:pPr>
        <w:pStyle w:val="ListParagraph"/>
        <w:numPr>
          <w:ilvl w:val="1"/>
          <w:numId w:val="38"/>
        </w:numPr>
        <w:spacing w:beforeLines="50" w:before="120"/>
        <w:ind w:left="1276" w:firstLineChars="0" w:hanging="425"/>
        <w:rPr>
          <w:b/>
          <w:i/>
          <w:lang w:eastAsia="zh-CN"/>
        </w:rPr>
      </w:pPr>
      <w:r>
        <w:rPr>
          <w:rFonts w:hint="eastAsia"/>
          <w:b/>
          <w:i/>
          <w:lang w:eastAsia="zh-CN"/>
        </w:rPr>
        <w:t>A</w:t>
      </w:r>
      <w:r>
        <w:rPr>
          <w:b/>
          <w:i/>
          <w:lang w:eastAsia="zh-CN"/>
        </w:rPr>
        <w:t>ntenna, including matching network</w:t>
      </w:r>
    </w:p>
    <w:p w14:paraId="57774334" w14:textId="77777777" w:rsidR="00415CA1" w:rsidRDefault="00415CA1" w:rsidP="00415CA1">
      <w:pPr>
        <w:pStyle w:val="ListParagraph"/>
        <w:numPr>
          <w:ilvl w:val="0"/>
          <w:numId w:val="37"/>
        </w:numPr>
        <w:spacing w:beforeLines="50" w:before="120"/>
        <w:ind w:firstLineChars="0"/>
        <w:rPr>
          <w:b/>
          <w:i/>
          <w:lang w:eastAsia="zh-CN"/>
        </w:rPr>
      </w:pPr>
      <w:r w:rsidRPr="001B524D">
        <w:rPr>
          <w:b/>
          <w:i/>
          <w:lang w:eastAsia="zh-CN"/>
        </w:rPr>
        <w:t xml:space="preserve">Energy related blocks </w:t>
      </w:r>
    </w:p>
    <w:p w14:paraId="1559F91C" w14:textId="77777777" w:rsidR="00415CA1" w:rsidRDefault="00415CA1" w:rsidP="00415CA1">
      <w:pPr>
        <w:pStyle w:val="ListParagraph"/>
        <w:numPr>
          <w:ilvl w:val="1"/>
          <w:numId w:val="38"/>
        </w:numPr>
        <w:spacing w:beforeLines="50" w:before="120"/>
        <w:ind w:left="1276" w:firstLineChars="0" w:hanging="425"/>
        <w:rPr>
          <w:b/>
          <w:i/>
          <w:lang w:eastAsia="zh-CN"/>
        </w:rPr>
      </w:pPr>
      <w:r>
        <w:rPr>
          <w:b/>
          <w:i/>
          <w:lang w:eastAsia="zh-CN"/>
        </w:rPr>
        <w:t>(RF) Energy harvester</w:t>
      </w:r>
    </w:p>
    <w:p w14:paraId="37B66B22" w14:textId="77777777" w:rsidR="00415CA1" w:rsidRDefault="00415CA1" w:rsidP="00415CA1">
      <w:pPr>
        <w:pStyle w:val="ListParagraph"/>
        <w:numPr>
          <w:ilvl w:val="1"/>
          <w:numId w:val="38"/>
        </w:numPr>
        <w:spacing w:beforeLines="50" w:before="120"/>
        <w:ind w:left="1276" w:firstLineChars="0" w:hanging="425"/>
        <w:rPr>
          <w:b/>
          <w:i/>
          <w:lang w:eastAsia="zh-CN"/>
        </w:rPr>
      </w:pPr>
      <w:r>
        <w:rPr>
          <w:b/>
          <w:i/>
          <w:lang w:eastAsia="zh-CN"/>
        </w:rPr>
        <w:t>Energy storage</w:t>
      </w:r>
    </w:p>
    <w:p w14:paraId="55E7F4B3" w14:textId="635CAA96" w:rsidR="00415CA1" w:rsidRPr="00B1654C" w:rsidRDefault="00415CA1" w:rsidP="00B1654C">
      <w:pPr>
        <w:pStyle w:val="ListParagraph"/>
        <w:numPr>
          <w:ilvl w:val="1"/>
          <w:numId w:val="38"/>
        </w:numPr>
        <w:spacing w:beforeLines="50" w:before="120"/>
        <w:ind w:left="1276" w:firstLineChars="0" w:hanging="425"/>
        <w:rPr>
          <w:b/>
          <w:i/>
          <w:lang w:eastAsia="zh-CN"/>
        </w:rPr>
      </w:pPr>
      <w:r>
        <w:rPr>
          <w:rFonts w:hint="eastAsia"/>
          <w:b/>
          <w:i/>
          <w:lang w:eastAsia="zh-CN"/>
        </w:rPr>
        <w:t>P</w:t>
      </w:r>
      <w:r>
        <w:rPr>
          <w:b/>
          <w:i/>
          <w:lang w:eastAsia="zh-CN"/>
        </w:rPr>
        <w:t>ower management unit</w:t>
      </w:r>
    </w:p>
    <w:p w14:paraId="50CCF6E1" w14:textId="77777777" w:rsidR="008405A0" w:rsidRDefault="008405A0" w:rsidP="00E11891">
      <w:pPr>
        <w:pStyle w:val="ListParagraph"/>
        <w:ind w:left="425" w:firstLineChars="0" w:firstLine="0"/>
        <w:jc w:val="center"/>
        <w:rPr>
          <w:lang w:eastAsia="zh-CN"/>
        </w:rPr>
      </w:pPr>
      <w:r w:rsidRPr="00822C0B">
        <w:rPr>
          <w:noProof/>
          <w:lang w:eastAsia="zh-CN"/>
        </w:rPr>
        <w:drawing>
          <wp:inline distT="0" distB="0" distL="0" distR="0" wp14:anchorId="2F4487C7" wp14:editId="7319AC1D">
            <wp:extent cx="3859243" cy="1836000"/>
            <wp:effectExtent l="0" t="0" r="8255" b="0"/>
            <wp:docPr id="5" name="图片 1">
              <a:extLst xmlns:a="http://schemas.openxmlformats.org/drawingml/2006/main">
                <a:ext uri="{FF2B5EF4-FFF2-40B4-BE49-F238E27FC236}">
                  <a16:creationId xmlns:a16="http://schemas.microsoft.com/office/drawing/2014/main" id="{EE4906DE-DF6D-4FF8-9A3E-150A229061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EE4906DE-DF6D-4FF8-9A3E-150A22906136}"/>
                        </a:ext>
                      </a:extLst>
                    </pic:cNvPr>
                    <pic:cNvPicPr>
                      <a:picLocks noChangeAspect="1"/>
                    </pic:cNvPicPr>
                  </pic:nvPicPr>
                  <pic:blipFill>
                    <a:blip r:embed="rId8"/>
                    <a:stretch>
                      <a:fillRect/>
                    </a:stretch>
                  </pic:blipFill>
                  <pic:spPr>
                    <a:xfrm>
                      <a:off x="0" y="0"/>
                      <a:ext cx="3859243" cy="1836000"/>
                    </a:xfrm>
                    <a:prstGeom prst="rect">
                      <a:avLst/>
                    </a:prstGeom>
                  </pic:spPr>
                </pic:pic>
              </a:graphicData>
            </a:graphic>
          </wp:inline>
        </w:drawing>
      </w:r>
    </w:p>
    <w:p w14:paraId="6227E336" w14:textId="77777777" w:rsidR="008405A0" w:rsidRPr="002049F7" w:rsidRDefault="008405A0" w:rsidP="00B1654C">
      <w:pPr>
        <w:jc w:val="center"/>
        <w:rPr>
          <w:lang w:eastAsia="zh-CN"/>
        </w:rPr>
      </w:pPr>
      <w:r w:rsidRPr="00B1654C">
        <w:rPr>
          <w:rFonts w:hint="eastAsia"/>
          <w:b/>
          <w:lang w:eastAsia="zh-CN"/>
        </w:rPr>
        <w:t>F</w:t>
      </w:r>
      <w:r w:rsidRPr="00B1654C">
        <w:rPr>
          <w:b/>
          <w:lang w:eastAsia="zh-CN"/>
        </w:rPr>
        <w:t xml:space="preserve">igure 1 Device architecture for Ambient IoT device with </w:t>
      </w:r>
      <w:bookmarkStart w:id="10" w:name="_Hlk158105090"/>
      <w:r w:rsidRPr="00B1654C">
        <w:rPr>
          <w:b/>
          <w:lang w:eastAsia="zh-CN"/>
        </w:rPr>
        <w:t>~1 µW peak power</w:t>
      </w:r>
      <w:bookmarkEnd w:id="10"/>
    </w:p>
    <w:p w14:paraId="1AF5B309" w14:textId="7C0BACFF" w:rsidR="003418E1" w:rsidRDefault="003418E1" w:rsidP="002D55CC">
      <w:pPr>
        <w:rPr>
          <w:lang w:eastAsia="zh-CN"/>
        </w:rPr>
      </w:pPr>
      <w:r>
        <w:rPr>
          <w:b/>
          <w:i/>
          <w:lang w:eastAsia="zh-CN"/>
        </w:rPr>
        <w:t>Proposal</w:t>
      </w:r>
      <w:r w:rsidRPr="002338D5">
        <w:rPr>
          <w:b/>
          <w:i/>
          <w:lang w:eastAsia="zh-CN"/>
        </w:rPr>
        <w:t xml:space="preserve"> </w:t>
      </w:r>
      <w:r>
        <w:rPr>
          <w:b/>
          <w:i/>
          <w:lang w:eastAsia="zh-CN"/>
        </w:rPr>
        <w:t>2</w:t>
      </w:r>
      <w:r w:rsidRPr="002338D5">
        <w:rPr>
          <w:b/>
          <w:i/>
          <w:lang w:eastAsia="zh-CN"/>
        </w:rPr>
        <w:t>:</w:t>
      </w:r>
      <w:r>
        <w:rPr>
          <w:b/>
          <w:i/>
          <w:lang w:eastAsia="zh-CN"/>
        </w:rPr>
        <w:t xml:space="preserve"> </w:t>
      </w:r>
      <w:r>
        <w:rPr>
          <w:rFonts w:hint="eastAsia"/>
          <w:b/>
          <w:i/>
          <w:lang w:eastAsia="zh-CN"/>
        </w:rPr>
        <w:t>Cap</w:t>
      </w:r>
      <w:r>
        <w:rPr>
          <w:b/>
          <w:i/>
          <w:lang w:eastAsia="zh-CN"/>
        </w:rPr>
        <w:t xml:space="preserve">ture the device architecture for Ambient IoT device with </w:t>
      </w:r>
      <w:r w:rsidRPr="003418E1">
        <w:rPr>
          <w:b/>
          <w:i/>
          <w:lang w:eastAsia="zh-CN"/>
        </w:rPr>
        <w:t>~1 µW peak power</w:t>
      </w:r>
      <w:r>
        <w:rPr>
          <w:b/>
          <w:i/>
          <w:lang w:eastAsia="zh-CN"/>
        </w:rPr>
        <w:t xml:space="preserve"> consumption in Figure 1 into TR.</w:t>
      </w:r>
    </w:p>
    <w:p w14:paraId="76274C20" w14:textId="00768482" w:rsidR="00093F08" w:rsidRDefault="00093F08" w:rsidP="00093F08">
      <w:pPr>
        <w:pStyle w:val="Heading2"/>
        <w:rPr>
          <w:lang w:val="en-GB" w:eastAsia="zh-CN"/>
        </w:rPr>
      </w:pPr>
      <w:r>
        <w:rPr>
          <w:lang w:val="en-GB" w:eastAsia="zh-CN"/>
        </w:rPr>
        <w:t>Device architecture</w:t>
      </w:r>
      <w:r w:rsidR="004A4929">
        <w:rPr>
          <w:lang w:val="en-GB" w:eastAsia="zh-CN"/>
        </w:rPr>
        <w:t>s</w:t>
      </w:r>
      <w:r>
        <w:rPr>
          <w:lang w:val="en-GB" w:eastAsia="zh-CN"/>
        </w:rPr>
        <w:t xml:space="preserve"> with </w:t>
      </w:r>
      <w:r w:rsidR="00BC0CD1">
        <w:rPr>
          <w:lang w:val="en-GB" w:eastAsia="zh-CN"/>
        </w:rPr>
        <w:t>≤</w:t>
      </w:r>
      <w:r>
        <w:rPr>
          <w:lang w:val="en-GB" w:eastAsia="zh-CN"/>
        </w:rPr>
        <w:t xml:space="preserve">a few 100 </w:t>
      </w:r>
      <w:r w:rsidRPr="00405A06">
        <w:rPr>
          <w:lang w:val="en-GB" w:eastAsia="zh-CN"/>
        </w:rPr>
        <w:t>µ</w:t>
      </w:r>
      <w:r>
        <w:rPr>
          <w:lang w:val="en-GB" w:eastAsia="zh-CN"/>
        </w:rPr>
        <w:t>W peak power consumption</w:t>
      </w:r>
    </w:p>
    <w:p w14:paraId="47B1A5CB" w14:textId="0FE06277" w:rsidR="00EF56E6" w:rsidRDefault="00183A2B" w:rsidP="00183A2B">
      <w:pPr>
        <w:rPr>
          <w:lang w:eastAsia="zh-CN"/>
        </w:rPr>
      </w:pPr>
      <w:r>
        <w:rPr>
          <w:lang w:eastAsia="zh-CN"/>
        </w:rPr>
        <w:t xml:space="preserve">With peak power consumption increased from ~1 </w:t>
      </w:r>
      <w:r w:rsidRPr="0020479D">
        <w:rPr>
          <w:lang w:eastAsia="ja-JP"/>
        </w:rPr>
        <w:t>µ</w:t>
      </w:r>
      <w:r>
        <w:rPr>
          <w:lang w:val="en-GB" w:eastAsia="zh-CN"/>
        </w:rPr>
        <w:t>W</w:t>
      </w:r>
      <w:r>
        <w:rPr>
          <w:lang w:eastAsia="zh-CN"/>
        </w:rPr>
        <w:t xml:space="preserve"> to a few 100 </w:t>
      </w:r>
      <w:r w:rsidRPr="0020479D">
        <w:rPr>
          <w:lang w:eastAsia="ja-JP"/>
        </w:rPr>
        <w:t>µ</w:t>
      </w:r>
      <w:r>
        <w:rPr>
          <w:lang w:val="en-GB" w:eastAsia="zh-CN"/>
        </w:rPr>
        <w:t>W</w:t>
      </w:r>
      <w:r>
        <w:rPr>
          <w:lang w:eastAsia="zh-CN"/>
        </w:rPr>
        <w:t xml:space="preserve">, some additional </w:t>
      </w:r>
      <w:r w:rsidR="00EF56E6">
        <w:rPr>
          <w:lang w:eastAsia="zh-CN"/>
        </w:rPr>
        <w:t xml:space="preserve">blocks </w:t>
      </w:r>
      <w:r>
        <w:rPr>
          <w:lang w:eastAsia="zh-CN"/>
        </w:rPr>
        <w:t xml:space="preserve">(e.g., power amplifier) can be </w:t>
      </w:r>
      <w:r w:rsidR="002A5A9D">
        <w:rPr>
          <w:lang w:eastAsia="zh-CN"/>
        </w:rPr>
        <w:t>introduced</w:t>
      </w:r>
      <w:r w:rsidR="003E5DBD" w:rsidRPr="003E5DBD">
        <w:rPr>
          <w:lang w:eastAsia="zh-CN"/>
        </w:rPr>
        <w:t xml:space="preserve"> </w:t>
      </w:r>
      <w:r w:rsidR="003E5DBD">
        <w:rPr>
          <w:lang w:eastAsia="zh-CN"/>
        </w:rPr>
        <w:t xml:space="preserve">to improve the link performance </w:t>
      </w:r>
      <w:r>
        <w:rPr>
          <w:lang w:eastAsia="zh-CN"/>
        </w:rPr>
        <w:t>for the receiver and transmitter of Ambient IoT device.</w:t>
      </w:r>
      <w:r w:rsidR="00B307E1">
        <w:rPr>
          <w:lang w:eastAsia="zh-CN"/>
        </w:rPr>
        <w:t xml:space="preserve"> T</w:t>
      </w:r>
      <w:r>
        <w:rPr>
          <w:lang w:eastAsia="zh-CN"/>
        </w:rPr>
        <w:t>he target</w:t>
      </w:r>
      <w:r w:rsidR="003E5DBD" w:rsidRPr="003E5DBD">
        <w:t xml:space="preserve"> </w:t>
      </w:r>
      <w:r w:rsidR="003E5DBD" w:rsidRPr="002C1A8C">
        <w:t>peak power consumption</w:t>
      </w:r>
      <w:r w:rsidR="003E5DBD">
        <w:t xml:space="preserve"> of</w:t>
      </w:r>
      <w:r w:rsidRPr="002C1A8C">
        <w:t xml:space="preserve"> </w:t>
      </w:r>
      <w:r>
        <w:rPr>
          <w:lang w:eastAsia="zh-CN"/>
        </w:rPr>
        <w:t xml:space="preserve">a few 100 </w:t>
      </w:r>
      <w:r w:rsidRPr="0020479D">
        <w:rPr>
          <w:lang w:eastAsia="ja-JP"/>
        </w:rPr>
        <w:t>µ</w:t>
      </w:r>
      <w:r>
        <w:rPr>
          <w:lang w:val="en-GB" w:eastAsia="zh-CN"/>
        </w:rPr>
        <w:t>W</w:t>
      </w:r>
      <w:r>
        <w:rPr>
          <w:lang w:eastAsia="zh-CN"/>
        </w:rPr>
        <w:t xml:space="preserve"> is still far below</w:t>
      </w:r>
      <w:r w:rsidRPr="002C1A8C">
        <w:t xml:space="preserve"> the </w:t>
      </w:r>
      <w:r>
        <w:rPr>
          <w:lang w:eastAsia="zh-CN"/>
        </w:rPr>
        <w:t>typical power consumption of conventional 3GPP devices</w:t>
      </w:r>
      <w:r w:rsidR="00231DDA">
        <w:rPr>
          <w:lang w:eastAsia="zh-CN"/>
        </w:rPr>
        <w:t xml:space="preserve">, such as several 10 or 100 </w:t>
      </w:r>
      <w:proofErr w:type="spellStart"/>
      <w:r w:rsidR="00231DDA">
        <w:rPr>
          <w:lang w:eastAsia="zh-CN"/>
        </w:rPr>
        <w:t>mW</w:t>
      </w:r>
      <w:proofErr w:type="spellEnd"/>
      <w:r w:rsidR="00231DDA">
        <w:rPr>
          <w:lang w:eastAsia="zh-CN"/>
        </w:rPr>
        <w:t xml:space="preserve"> for NB-IoT device [</w:t>
      </w:r>
      <w:r w:rsidR="00032ED8">
        <w:rPr>
          <w:lang w:eastAsia="zh-CN"/>
        </w:rPr>
        <w:t>8</w:t>
      </w:r>
      <w:r w:rsidR="00231DDA">
        <w:rPr>
          <w:lang w:eastAsia="zh-CN"/>
        </w:rPr>
        <w:t>]</w:t>
      </w:r>
      <w:r>
        <w:rPr>
          <w:lang w:eastAsia="zh-CN"/>
        </w:rPr>
        <w:t>. On this basis, compact device</w:t>
      </w:r>
      <w:r w:rsidRPr="002C1A8C">
        <w:t xml:space="preserve"> architecture </w:t>
      </w:r>
      <w:r w:rsidR="00B1654C">
        <w:t>with moderate optimization</w:t>
      </w:r>
      <w:r w:rsidR="00B1654C" w:rsidRPr="002C1A8C">
        <w:t xml:space="preserve"> </w:t>
      </w:r>
      <w:r w:rsidRPr="002C1A8C">
        <w:t xml:space="preserve">to </w:t>
      </w:r>
      <w:r>
        <w:rPr>
          <w:lang w:eastAsia="zh-CN"/>
        </w:rPr>
        <w:t>the one in Figure 1 is still expected</w:t>
      </w:r>
      <w:r w:rsidR="00B928D5">
        <w:rPr>
          <w:lang w:eastAsia="zh-CN"/>
        </w:rPr>
        <w:t xml:space="preserve">. </w:t>
      </w:r>
    </w:p>
    <w:p w14:paraId="2C74E639" w14:textId="2E2E3BA9" w:rsidR="00183A2B" w:rsidRDefault="003E5DBD" w:rsidP="00183A2B">
      <w:pPr>
        <w:rPr>
          <w:lang w:eastAsia="zh-CN"/>
        </w:rPr>
      </w:pPr>
      <w:r>
        <w:rPr>
          <w:lang w:eastAsia="zh-CN"/>
        </w:rPr>
        <w:t xml:space="preserve">One straightforward optimization is to </w:t>
      </w:r>
      <w:r w:rsidR="00EF56E6">
        <w:rPr>
          <w:lang w:eastAsia="zh-CN"/>
        </w:rPr>
        <w:t>add</w:t>
      </w:r>
      <w:r>
        <w:rPr>
          <w:lang w:eastAsia="zh-CN"/>
        </w:rPr>
        <w:t xml:space="preserve"> </w:t>
      </w:r>
      <w:r w:rsidR="001247E5">
        <w:rPr>
          <w:lang w:eastAsia="zh-CN"/>
        </w:rPr>
        <w:t xml:space="preserve">power </w:t>
      </w:r>
      <w:r>
        <w:rPr>
          <w:lang w:eastAsia="zh-CN"/>
        </w:rPr>
        <w:t>amplifier in both receiver and transmitter to improve receiver sensitivity and increase backscattered signal power, respectively.</w:t>
      </w:r>
      <w:r w:rsidR="003118BA">
        <w:rPr>
          <w:lang w:eastAsia="zh-CN"/>
        </w:rPr>
        <w:t xml:space="preserve"> Another key aspect is to solve the carrier-wave interference to the uplink receiver by </w:t>
      </w:r>
      <w:r w:rsidR="0002240C">
        <w:rPr>
          <w:lang w:eastAsia="zh-CN"/>
        </w:rPr>
        <w:t xml:space="preserve">applying </w:t>
      </w:r>
      <w:r w:rsidR="003118BA">
        <w:rPr>
          <w:lang w:eastAsia="zh-CN"/>
        </w:rPr>
        <w:t xml:space="preserve">e.g. FDD frequency shifter </w:t>
      </w:r>
      <w:r w:rsidR="0002240C">
        <w:rPr>
          <w:lang w:eastAsia="zh-CN"/>
        </w:rPr>
        <w:t>for backscatter</w:t>
      </w:r>
      <w:r w:rsidR="00EF56E6">
        <w:rPr>
          <w:lang w:eastAsia="zh-CN"/>
        </w:rPr>
        <w:t xml:space="preserve"> modulation</w:t>
      </w:r>
      <w:r w:rsidR="0002240C">
        <w:rPr>
          <w:lang w:eastAsia="zh-CN"/>
        </w:rPr>
        <w:t xml:space="preserve"> </w:t>
      </w:r>
      <w:r w:rsidR="003118BA">
        <w:rPr>
          <w:lang w:eastAsia="zh-CN"/>
        </w:rPr>
        <w:t xml:space="preserve">or </w:t>
      </w:r>
      <w:r w:rsidR="008E4ADE">
        <w:rPr>
          <w:lang w:eastAsia="zh-CN"/>
        </w:rPr>
        <w:t>RF local oscillator for internal carrier-wave generation</w:t>
      </w:r>
      <w:r>
        <w:rPr>
          <w:lang w:eastAsia="zh-CN"/>
        </w:rPr>
        <w:t xml:space="preserve">. </w:t>
      </w:r>
      <w:r w:rsidR="009D1BE3">
        <w:rPr>
          <w:lang w:eastAsia="zh-CN"/>
        </w:rPr>
        <w:t>Correspondingly</w:t>
      </w:r>
      <w:r w:rsidR="002876A1">
        <w:rPr>
          <w:lang w:eastAsia="zh-CN"/>
        </w:rPr>
        <w:t xml:space="preserve">, Ambient IoT device with </w:t>
      </w:r>
      <w:r w:rsidR="002876A1">
        <w:rPr>
          <w:lang w:val="en-GB" w:eastAsia="zh-CN"/>
        </w:rPr>
        <w:t xml:space="preserve">a few 100 </w:t>
      </w:r>
      <w:r w:rsidR="002876A1" w:rsidRPr="00405A06">
        <w:rPr>
          <w:lang w:val="en-GB" w:eastAsia="zh-CN"/>
        </w:rPr>
        <w:t>µ</w:t>
      </w:r>
      <w:r w:rsidR="002876A1">
        <w:rPr>
          <w:lang w:val="en-GB" w:eastAsia="zh-CN"/>
        </w:rPr>
        <w:t xml:space="preserve">W peak power consumption </w:t>
      </w:r>
      <w:r w:rsidR="00B372F8">
        <w:rPr>
          <w:lang w:val="en-GB" w:eastAsia="zh-CN"/>
        </w:rPr>
        <w:t xml:space="preserve">is expected to </w:t>
      </w:r>
      <w:r w:rsidR="002876A1">
        <w:rPr>
          <w:lang w:val="en-GB" w:eastAsia="zh-CN"/>
        </w:rPr>
        <w:t xml:space="preserve">include </w:t>
      </w:r>
      <w:r w:rsidR="00B372F8">
        <w:rPr>
          <w:lang w:val="en-GB" w:eastAsia="zh-CN"/>
        </w:rPr>
        <w:t>one or more</w:t>
      </w:r>
      <w:r w:rsidR="009D1BE3">
        <w:rPr>
          <w:lang w:val="en-GB" w:eastAsia="zh-CN"/>
        </w:rPr>
        <w:t xml:space="preserve"> of</w:t>
      </w:r>
      <w:r w:rsidR="00B372F8">
        <w:rPr>
          <w:lang w:val="en-GB" w:eastAsia="zh-CN"/>
        </w:rPr>
        <w:t xml:space="preserve"> </w:t>
      </w:r>
      <w:r w:rsidR="002876A1">
        <w:rPr>
          <w:lang w:eastAsia="zh-CN"/>
        </w:rPr>
        <w:t>t</w:t>
      </w:r>
      <w:r w:rsidR="003118BA">
        <w:rPr>
          <w:lang w:eastAsia="zh-CN"/>
        </w:rPr>
        <w:t xml:space="preserve">he </w:t>
      </w:r>
      <w:r w:rsidR="00B372F8">
        <w:rPr>
          <w:lang w:eastAsia="zh-CN"/>
        </w:rPr>
        <w:t xml:space="preserve">following </w:t>
      </w:r>
      <w:r w:rsidR="003118BA">
        <w:rPr>
          <w:lang w:eastAsia="zh-CN"/>
        </w:rPr>
        <w:t>additional basic blocks</w:t>
      </w:r>
      <w:r w:rsidR="00183A2B">
        <w:rPr>
          <w:lang w:eastAsia="zh-CN"/>
        </w:rPr>
        <w:t>.</w:t>
      </w:r>
    </w:p>
    <w:p w14:paraId="1BB0E117" w14:textId="07502B95" w:rsidR="00183A2B" w:rsidRDefault="00183A2B" w:rsidP="00183A2B">
      <w:pPr>
        <w:pStyle w:val="ListParagraph"/>
        <w:numPr>
          <w:ilvl w:val="0"/>
          <w:numId w:val="31"/>
        </w:numPr>
        <w:ind w:firstLineChars="0"/>
        <w:rPr>
          <w:lang w:eastAsia="zh-CN"/>
        </w:rPr>
      </w:pPr>
      <w:r>
        <w:rPr>
          <w:lang w:eastAsia="zh-CN"/>
        </w:rPr>
        <w:t xml:space="preserve">Communication related </w:t>
      </w:r>
      <w:r w:rsidR="00BC0CD1">
        <w:rPr>
          <w:lang w:eastAsia="zh-CN"/>
        </w:rPr>
        <w:t xml:space="preserve">additional </w:t>
      </w:r>
      <w:r w:rsidR="0002240C">
        <w:rPr>
          <w:lang w:eastAsia="zh-CN"/>
        </w:rPr>
        <w:t>block</w:t>
      </w:r>
      <w:r>
        <w:rPr>
          <w:lang w:eastAsia="zh-CN"/>
        </w:rPr>
        <w:t>s</w:t>
      </w:r>
    </w:p>
    <w:p w14:paraId="7FBD1FE8" w14:textId="3150638C" w:rsidR="002E57D3" w:rsidRDefault="002E57D3" w:rsidP="00183A2B">
      <w:pPr>
        <w:pStyle w:val="ListParagraph"/>
        <w:numPr>
          <w:ilvl w:val="1"/>
          <w:numId w:val="31"/>
        </w:numPr>
        <w:ind w:firstLineChars="0"/>
        <w:rPr>
          <w:lang w:eastAsia="zh-CN"/>
        </w:rPr>
      </w:pPr>
      <w:r>
        <w:rPr>
          <w:rFonts w:hint="eastAsia"/>
          <w:lang w:eastAsia="zh-CN"/>
        </w:rPr>
        <w:t>P</w:t>
      </w:r>
      <w:r>
        <w:rPr>
          <w:lang w:eastAsia="zh-CN"/>
        </w:rPr>
        <w:t>ower amplifier in analog demodulator</w:t>
      </w:r>
      <w:r w:rsidR="009D1BE3">
        <w:rPr>
          <w:lang w:eastAsia="zh-CN"/>
        </w:rPr>
        <w:t xml:space="preserve">, such as baseband amplifier after envelope </w:t>
      </w:r>
      <w:r w:rsidR="003414C7">
        <w:rPr>
          <w:lang w:eastAsia="zh-CN"/>
        </w:rPr>
        <w:t>detector</w:t>
      </w:r>
      <w:r w:rsidR="009D1BE3">
        <w:rPr>
          <w:lang w:eastAsia="zh-CN"/>
        </w:rPr>
        <w:t xml:space="preserve">, or </w:t>
      </w:r>
      <w:r w:rsidR="00EF56E6">
        <w:rPr>
          <w:lang w:eastAsia="zh-CN"/>
        </w:rPr>
        <w:t>RF</w:t>
      </w:r>
      <w:r w:rsidR="009D1BE3">
        <w:rPr>
          <w:lang w:eastAsia="zh-CN"/>
        </w:rPr>
        <w:t xml:space="preserve"> or IF amplifier possibly applied in heterodyne receiver</w:t>
      </w:r>
      <w:r>
        <w:rPr>
          <w:lang w:eastAsia="zh-CN"/>
        </w:rPr>
        <w:t>.</w:t>
      </w:r>
    </w:p>
    <w:p w14:paraId="492D4053" w14:textId="68AD12E7" w:rsidR="002E57D3" w:rsidRDefault="002E57D3" w:rsidP="00183A2B">
      <w:pPr>
        <w:pStyle w:val="ListParagraph"/>
        <w:numPr>
          <w:ilvl w:val="1"/>
          <w:numId w:val="31"/>
        </w:numPr>
        <w:ind w:firstLineChars="0"/>
        <w:rPr>
          <w:lang w:eastAsia="zh-CN"/>
        </w:rPr>
      </w:pPr>
      <w:r>
        <w:rPr>
          <w:rFonts w:hint="eastAsia"/>
          <w:lang w:eastAsia="zh-CN"/>
        </w:rPr>
        <w:lastRenderedPageBreak/>
        <w:t>P</w:t>
      </w:r>
      <w:r>
        <w:rPr>
          <w:lang w:eastAsia="zh-CN"/>
        </w:rPr>
        <w:t>ower amplifier in analog modulator</w:t>
      </w:r>
      <w:r w:rsidR="009D1BE3">
        <w:rPr>
          <w:lang w:eastAsia="zh-CN"/>
        </w:rPr>
        <w:t>, such as reflection amplifier integrated into backscatter modulator, or PA applied in heterodyne transmitter</w:t>
      </w:r>
      <w:r>
        <w:rPr>
          <w:lang w:eastAsia="zh-CN"/>
        </w:rPr>
        <w:t>.</w:t>
      </w:r>
    </w:p>
    <w:p w14:paraId="24692062" w14:textId="72F75DDD" w:rsidR="002E57D3" w:rsidRDefault="002E57D3" w:rsidP="00183A2B">
      <w:pPr>
        <w:pStyle w:val="ListParagraph"/>
        <w:numPr>
          <w:ilvl w:val="1"/>
          <w:numId w:val="31"/>
        </w:numPr>
        <w:ind w:firstLineChars="0"/>
        <w:rPr>
          <w:lang w:eastAsia="zh-CN"/>
        </w:rPr>
      </w:pPr>
      <w:r>
        <w:rPr>
          <w:rFonts w:hint="eastAsia"/>
          <w:lang w:eastAsia="zh-CN"/>
        </w:rPr>
        <w:t>F</w:t>
      </w:r>
      <w:r>
        <w:rPr>
          <w:lang w:eastAsia="zh-CN"/>
        </w:rPr>
        <w:t>DD frequency shifter in backscatter modulator</w:t>
      </w:r>
      <w:r w:rsidR="009D1BE3">
        <w:rPr>
          <w:lang w:eastAsia="zh-CN"/>
        </w:rPr>
        <w:t xml:space="preserve">, to move backscattered signal several 10 MHz away from the center frequency of </w:t>
      </w:r>
      <w:r w:rsidR="00933B77">
        <w:rPr>
          <w:lang w:eastAsia="zh-CN"/>
        </w:rPr>
        <w:t xml:space="preserve">external </w:t>
      </w:r>
      <w:r w:rsidR="009D1BE3">
        <w:rPr>
          <w:lang w:eastAsia="zh-CN"/>
        </w:rPr>
        <w:t>carrier-wave</w:t>
      </w:r>
      <w:r w:rsidR="00933B77">
        <w:rPr>
          <w:lang w:eastAsia="zh-CN"/>
        </w:rPr>
        <w:t xml:space="preserve"> according to the FDD spectrum regulation</w:t>
      </w:r>
      <w:r>
        <w:rPr>
          <w:lang w:eastAsia="zh-CN"/>
        </w:rPr>
        <w:t>.</w:t>
      </w:r>
    </w:p>
    <w:p w14:paraId="1CF881EB" w14:textId="1D9CC665" w:rsidR="002E57D3" w:rsidRDefault="002E57D3" w:rsidP="00183A2B">
      <w:pPr>
        <w:pStyle w:val="ListParagraph"/>
        <w:numPr>
          <w:ilvl w:val="1"/>
          <w:numId w:val="31"/>
        </w:numPr>
        <w:ind w:firstLineChars="0"/>
        <w:rPr>
          <w:lang w:eastAsia="zh-CN"/>
        </w:rPr>
      </w:pPr>
      <w:bookmarkStart w:id="11" w:name="_Hlk157937164"/>
      <w:r>
        <w:rPr>
          <w:rFonts w:hint="eastAsia"/>
          <w:lang w:eastAsia="zh-CN"/>
        </w:rPr>
        <w:t>RF</w:t>
      </w:r>
      <w:r>
        <w:rPr>
          <w:lang w:eastAsia="zh-CN"/>
        </w:rPr>
        <w:t xml:space="preserve"> local oscillator and mixer</w:t>
      </w:r>
      <w:bookmarkEnd w:id="11"/>
      <w:r>
        <w:rPr>
          <w:lang w:eastAsia="zh-CN"/>
        </w:rPr>
        <w:t xml:space="preserve"> </w:t>
      </w:r>
      <w:r w:rsidR="003414C7">
        <w:rPr>
          <w:lang w:eastAsia="zh-CN"/>
        </w:rPr>
        <w:t>in</w:t>
      </w:r>
      <w:r>
        <w:rPr>
          <w:lang w:eastAsia="zh-CN"/>
        </w:rPr>
        <w:t xml:space="preserve"> heterodyne transmitter or receiver</w:t>
      </w:r>
      <w:r w:rsidR="00933B77">
        <w:rPr>
          <w:lang w:eastAsia="zh-CN"/>
        </w:rPr>
        <w:t xml:space="preserve">, to convert </w:t>
      </w:r>
      <w:r w:rsidR="003B2ED6">
        <w:rPr>
          <w:lang w:eastAsia="zh-CN"/>
        </w:rPr>
        <w:t xml:space="preserve">signal from </w:t>
      </w:r>
      <w:r w:rsidR="00933B77">
        <w:rPr>
          <w:lang w:eastAsia="zh-CN"/>
        </w:rPr>
        <w:t xml:space="preserve">baseband up to RF or </w:t>
      </w:r>
      <w:r w:rsidR="003B2ED6">
        <w:rPr>
          <w:lang w:eastAsia="zh-CN"/>
        </w:rPr>
        <w:t>from RF down to baseband</w:t>
      </w:r>
      <w:r w:rsidR="00933B77">
        <w:rPr>
          <w:lang w:eastAsia="zh-CN"/>
        </w:rPr>
        <w:t>, respectively</w:t>
      </w:r>
      <w:r>
        <w:rPr>
          <w:lang w:eastAsia="zh-CN"/>
        </w:rPr>
        <w:t>.</w:t>
      </w:r>
    </w:p>
    <w:p w14:paraId="1C7CA205" w14:textId="49946D08" w:rsidR="00183A2B" w:rsidRDefault="00183A2B" w:rsidP="00231DDA">
      <w:pPr>
        <w:pStyle w:val="ListParagraph"/>
        <w:numPr>
          <w:ilvl w:val="0"/>
          <w:numId w:val="31"/>
        </w:numPr>
        <w:ind w:firstLineChars="0"/>
        <w:rPr>
          <w:lang w:eastAsia="zh-CN"/>
        </w:rPr>
      </w:pPr>
      <w:r>
        <w:rPr>
          <w:lang w:eastAsia="zh-CN"/>
        </w:rPr>
        <w:t>Power related</w:t>
      </w:r>
      <w:r w:rsidRPr="00176D54">
        <w:rPr>
          <w:lang w:eastAsia="zh-CN"/>
        </w:rPr>
        <w:t xml:space="preserve"> </w:t>
      </w:r>
      <w:r w:rsidR="00BC0CD1">
        <w:rPr>
          <w:lang w:eastAsia="zh-CN"/>
        </w:rPr>
        <w:t xml:space="preserve">additional </w:t>
      </w:r>
      <w:r>
        <w:rPr>
          <w:lang w:eastAsia="zh-CN"/>
        </w:rPr>
        <w:t>components/circuits</w:t>
      </w:r>
    </w:p>
    <w:p w14:paraId="74606B69" w14:textId="1275E214" w:rsidR="00183A2B" w:rsidRDefault="00DD7BB3" w:rsidP="00183A2B">
      <w:pPr>
        <w:pStyle w:val="ListParagraph"/>
        <w:numPr>
          <w:ilvl w:val="1"/>
          <w:numId w:val="31"/>
        </w:numPr>
        <w:ind w:firstLineChars="0"/>
        <w:rPr>
          <w:lang w:eastAsia="zh-CN"/>
        </w:rPr>
      </w:pPr>
      <w:r>
        <w:rPr>
          <w:lang w:eastAsia="zh-CN"/>
        </w:rPr>
        <w:t xml:space="preserve">Comparing with the ~1 </w:t>
      </w:r>
      <w:r w:rsidRPr="0020479D">
        <w:rPr>
          <w:lang w:eastAsia="ja-JP"/>
        </w:rPr>
        <w:t>µ</w:t>
      </w:r>
      <w:r>
        <w:rPr>
          <w:lang w:val="en-GB" w:eastAsia="zh-CN"/>
        </w:rPr>
        <w:t xml:space="preserve">W power device, </w:t>
      </w:r>
      <w:r w:rsidR="00183A2B">
        <w:rPr>
          <w:lang w:eastAsia="zh-CN"/>
        </w:rPr>
        <w:t xml:space="preserve">energy harvester </w:t>
      </w:r>
      <w:r>
        <w:rPr>
          <w:lang w:eastAsia="zh-CN"/>
        </w:rPr>
        <w:t xml:space="preserve">corresponding to the </w:t>
      </w:r>
      <w:r w:rsidR="00183A2B">
        <w:rPr>
          <w:lang w:eastAsia="zh-CN"/>
        </w:rPr>
        <w:t xml:space="preserve">ambient sources </w:t>
      </w:r>
      <w:r>
        <w:rPr>
          <w:lang w:eastAsia="zh-CN"/>
        </w:rPr>
        <w:t xml:space="preserve">other than wireless signals </w:t>
      </w:r>
      <w:r w:rsidR="00EF56E6">
        <w:rPr>
          <w:lang w:eastAsia="zh-CN"/>
        </w:rPr>
        <w:t xml:space="preserve">(e.g., light or heat) </w:t>
      </w:r>
      <w:r>
        <w:rPr>
          <w:lang w:eastAsia="zh-CN"/>
        </w:rPr>
        <w:t xml:space="preserve">is more </w:t>
      </w:r>
      <w:r w:rsidR="00D52BEC">
        <w:rPr>
          <w:lang w:eastAsia="zh-CN"/>
        </w:rPr>
        <w:t xml:space="preserve">preferred </w:t>
      </w:r>
      <w:r>
        <w:rPr>
          <w:lang w:eastAsia="zh-CN"/>
        </w:rPr>
        <w:t xml:space="preserve">for the </w:t>
      </w:r>
      <w:r w:rsidRPr="00DD7BB3">
        <w:rPr>
          <w:lang w:eastAsia="zh-CN"/>
        </w:rPr>
        <w:t xml:space="preserve">a few 100 µW </w:t>
      </w:r>
      <w:r>
        <w:rPr>
          <w:lang w:eastAsia="zh-CN"/>
        </w:rPr>
        <w:t xml:space="preserve">power device, as </w:t>
      </w:r>
      <w:r w:rsidR="00DE2929">
        <w:rPr>
          <w:lang w:eastAsia="zh-CN"/>
        </w:rPr>
        <w:t>higher</w:t>
      </w:r>
      <w:r>
        <w:rPr>
          <w:lang w:eastAsia="zh-CN"/>
        </w:rPr>
        <w:t xml:space="preserve"> output power </w:t>
      </w:r>
      <w:r w:rsidR="00DE2929">
        <w:rPr>
          <w:lang w:eastAsia="zh-CN"/>
        </w:rPr>
        <w:t xml:space="preserve">of energy harvesting can usually be achieved </w:t>
      </w:r>
      <w:r w:rsidR="00EF56E6">
        <w:rPr>
          <w:lang w:eastAsia="zh-CN"/>
        </w:rPr>
        <w:t>fo</w:t>
      </w:r>
      <w:r w:rsidR="00DE2929">
        <w:rPr>
          <w:lang w:eastAsia="zh-CN"/>
        </w:rPr>
        <w:t>r</w:t>
      </w:r>
      <w:r>
        <w:rPr>
          <w:lang w:eastAsia="zh-CN"/>
        </w:rPr>
        <w:t xml:space="preserve"> </w:t>
      </w:r>
      <w:r w:rsidR="00EF56E6">
        <w:rPr>
          <w:lang w:eastAsia="zh-CN"/>
        </w:rPr>
        <w:t xml:space="preserve">those </w:t>
      </w:r>
      <w:r>
        <w:rPr>
          <w:lang w:eastAsia="zh-CN"/>
        </w:rPr>
        <w:t xml:space="preserve">energy </w:t>
      </w:r>
      <w:r w:rsidR="00EF56E6">
        <w:rPr>
          <w:lang w:eastAsia="zh-CN"/>
        </w:rPr>
        <w:t>source(s)</w:t>
      </w:r>
      <w:r w:rsidR="00183A2B">
        <w:rPr>
          <w:lang w:eastAsia="zh-CN"/>
        </w:rPr>
        <w:t>.</w:t>
      </w:r>
    </w:p>
    <w:p w14:paraId="2E7F5866" w14:textId="1683DFAA" w:rsidR="00561D6E" w:rsidRDefault="00561D6E" w:rsidP="00561D6E">
      <w:pPr>
        <w:pStyle w:val="ListParagraph"/>
        <w:spacing w:beforeLines="50" w:before="120"/>
        <w:ind w:firstLineChars="0" w:firstLine="0"/>
        <w:rPr>
          <w:b/>
          <w:i/>
          <w:lang w:eastAsia="zh-CN"/>
        </w:rPr>
      </w:pPr>
      <w:r>
        <w:rPr>
          <w:b/>
          <w:i/>
          <w:lang w:eastAsia="zh-CN"/>
        </w:rPr>
        <w:t xml:space="preserve">Proposal </w:t>
      </w:r>
      <w:r w:rsidR="004B64FB">
        <w:rPr>
          <w:b/>
          <w:i/>
          <w:lang w:eastAsia="zh-CN"/>
        </w:rPr>
        <w:t>3</w:t>
      </w:r>
      <w:r>
        <w:rPr>
          <w:b/>
          <w:i/>
          <w:lang w:eastAsia="zh-CN"/>
        </w:rPr>
        <w:t xml:space="preserve">: The Ambient IoT device with a few </w:t>
      </w:r>
      <w:r w:rsidRPr="00D535C3">
        <w:rPr>
          <w:b/>
          <w:i/>
          <w:lang w:eastAsia="zh-CN"/>
        </w:rPr>
        <w:t>1</w:t>
      </w:r>
      <w:r>
        <w:rPr>
          <w:b/>
          <w:i/>
          <w:lang w:eastAsia="zh-CN"/>
        </w:rPr>
        <w:t>00</w:t>
      </w:r>
      <w:r w:rsidRPr="00D535C3">
        <w:rPr>
          <w:b/>
          <w:i/>
          <w:lang w:eastAsia="zh-CN"/>
        </w:rPr>
        <w:t xml:space="preserve"> µW peak power consumption</w:t>
      </w:r>
      <w:r>
        <w:rPr>
          <w:b/>
          <w:i/>
          <w:lang w:eastAsia="zh-CN"/>
        </w:rPr>
        <w:t xml:space="preserve"> includes one or more </w:t>
      </w:r>
      <w:r w:rsidR="008A48FF">
        <w:rPr>
          <w:rFonts w:hint="eastAsia"/>
          <w:b/>
          <w:i/>
          <w:lang w:eastAsia="zh-CN"/>
        </w:rPr>
        <w:t>of</w:t>
      </w:r>
      <w:r w:rsidR="008A48FF">
        <w:rPr>
          <w:b/>
          <w:i/>
          <w:lang w:eastAsia="zh-CN"/>
        </w:rPr>
        <w:t xml:space="preserve"> </w:t>
      </w:r>
      <w:r>
        <w:rPr>
          <w:b/>
          <w:i/>
          <w:lang w:eastAsia="zh-CN"/>
        </w:rPr>
        <w:t>the following additional blocks.</w:t>
      </w:r>
    </w:p>
    <w:p w14:paraId="666F005E" w14:textId="77777777" w:rsidR="00561D6E" w:rsidRDefault="00561D6E" w:rsidP="00561D6E">
      <w:pPr>
        <w:pStyle w:val="ListParagraph"/>
        <w:numPr>
          <w:ilvl w:val="0"/>
          <w:numId w:val="37"/>
        </w:numPr>
        <w:spacing w:beforeLines="50" w:before="120"/>
        <w:ind w:firstLineChars="0"/>
        <w:rPr>
          <w:b/>
          <w:i/>
          <w:lang w:eastAsia="zh-CN"/>
        </w:rPr>
      </w:pPr>
      <w:r w:rsidRPr="001B524D">
        <w:rPr>
          <w:b/>
          <w:i/>
          <w:lang w:eastAsia="zh-CN"/>
        </w:rPr>
        <w:t>Communication related</w:t>
      </w:r>
      <w:r>
        <w:rPr>
          <w:b/>
          <w:i/>
          <w:lang w:eastAsia="zh-CN"/>
        </w:rPr>
        <w:t xml:space="preserve"> </w:t>
      </w:r>
      <w:r w:rsidRPr="001B524D">
        <w:rPr>
          <w:b/>
          <w:i/>
          <w:lang w:eastAsia="zh-CN"/>
        </w:rPr>
        <w:t>blocks</w:t>
      </w:r>
    </w:p>
    <w:p w14:paraId="4B6E02A5" w14:textId="3D906900" w:rsidR="00561D6E" w:rsidRDefault="003414C7" w:rsidP="00561D6E">
      <w:pPr>
        <w:pStyle w:val="ListParagraph"/>
        <w:numPr>
          <w:ilvl w:val="1"/>
          <w:numId w:val="38"/>
        </w:numPr>
        <w:spacing w:beforeLines="50" w:before="120"/>
        <w:ind w:left="1276" w:firstLineChars="0" w:hanging="425"/>
        <w:rPr>
          <w:b/>
          <w:i/>
          <w:lang w:eastAsia="zh-CN"/>
        </w:rPr>
      </w:pPr>
      <w:r w:rsidRPr="003414C7">
        <w:rPr>
          <w:b/>
          <w:i/>
          <w:lang w:eastAsia="zh-CN"/>
        </w:rPr>
        <w:t>Power amplifier in analog demodulator</w:t>
      </w:r>
    </w:p>
    <w:p w14:paraId="56684E61" w14:textId="04C6A1D0" w:rsidR="00561D6E" w:rsidRDefault="003414C7" w:rsidP="00561D6E">
      <w:pPr>
        <w:pStyle w:val="ListParagraph"/>
        <w:numPr>
          <w:ilvl w:val="1"/>
          <w:numId w:val="38"/>
        </w:numPr>
        <w:spacing w:beforeLines="50" w:before="120"/>
        <w:ind w:left="1276" w:firstLineChars="0" w:hanging="425"/>
        <w:rPr>
          <w:b/>
          <w:i/>
          <w:lang w:eastAsia="zh-CN"/>
        </w:rPr>
      </w:pPr>
      <w:r w:rsidRPr="003414C7">
        <w:rPr>
          <w:b/>
          <w:i/>
          <w:lang w:eastAsia="zh-CN"/>
        </w:rPr>
        <w:t>Power amplifier in analog modulator</w:t>
      </w:r>
    </w:p>
    <w:p w14:paraId="34D0E1CD" w14:textId="21AEA7EA" w:rsidR="00561D6E" w:rsidRDefault="003414C7" w:rsidP="00561D6E">
      <w:pPr>
        <w:pStyle w:val="ListParagraph"/>
        <w:numPr>
          <w:ilvl w:val="1"/>
          <w:numId w:val="38"/>
        </w:numPr>
        <w:spacing w:beforeLines="50" w:before="120"/>
        <w:ind w:left="1276" w:firstLineChars="0" w:hanging="425"/>
        <w:rPr>
          <w:b/>
          <w:i/>
          <w:lang w:eastAsia="zh-CN"/>
        </w:rPr>
      </w:pPr>
      <w:r w:rsidRPr="003414C7">
        <w:rPr>
          <w:b/>
          <w:i/>
          <w:lang w:eastAsia="zh-CN"/>
        </w:rPr>
        <w:t>FDD frequency shifter</w:t>
      </w:r>
      <w:r w:rsidR="00956606">
        <w:rPr>
          <w:b/>
          <w:i/>
          <w:lang w:eastAsia="zh-CN"/>
        </w:rPr>
        <w:t>, optionally</w:t>
      </w:r>
      <w:r w:rsidRPr="003414C7">
        <w:rPr>
          <w:b/>
          <w:i/>
          <w:lang w:eastAsia="zh-CN"/>
        </w:rPr>
        <w:t xml:space="preserve"> in backscatter modulator</w:t>
      </w:r>
    </w:p>
    <w:p w14:paraId="58C2AEB5" w14:textId="4814EBE9" w:rsidR="003414C7" w:rsidRDefault="003414C7" w:rsidP="00561D6E">
      <w:pPr>
        <w:pStyle w:val="ListParagraph"/>
        <w:numPr>
          <w:ilvl w:val="1"/>
          <w:numId w:val="38"/>
        </w:numPr>
        <w:spacing w:beforeLines="50" w:before="120"/>
        <w:ind w:left="1276" w:firstLineChars="0" w:hanging="425"/>
        <w:rPr>
          <w:b/>
          <w:i/>
          <w:lang w:eastAsia="zh-CN"/>
        </w:rPr>
      </w:pPr>
      <w:r w:rsidRPr="003414C7">
        <w:rPr>
          <w:b/>
          <w:i/>
          <w:lang w:eastAsia="zh-CN"/>
        </w:rPr>
        <w:t>RF local oscillator and mixer</w:t>
      </w:r>
      <w:r w:rsidR="00FC1490">
        <w:rPr>
          <w:b/>
          <w:i/>
          <w:lang w:eastAsia="zh-CN"/>
        </w:rPr>
        <w:t>, only for</w:t>
      </w:r>
      <w:r w:rsidRPr="003414C7">
        <w:rPr>
          <w:b/>
          <w:i/>
          <w:lang w:eastAsia="zh-CN"/>
        </w:rPr>
        <w:t xml:space="preserve"> heterodyne transmitter or receiver</w:t>
      </w:r>
    </w:p>
    <w:p w14:paraId="7EE9DFA0" w14:textId="61013E58" w:rsidR="002F5634" w:rsidRDefault="00C303A4" w:rsidP="003B1DCC">
      <w:pPr>
        <w:rPr>
          <w:lang w:val="en-GB" w:eastAsia="zh-CN"/>
        </w:rPr>
      </w:pPr>
      <w:r>
        <w:rPr>
          <w:lang w:eastAsia="zh-CN"/>
        </w:rPr>
        <w:t xml:space="preserve">Based on the combination of the above additional basic blocks, there can be different architectures for Ambient IoT device with a few 100 </w:t>
      </w:r>
      <w:r w:rsidRPr="0020479D">
        <w:rPr>
          <w:lang w:eastAsia="ja-JP"/>
        </w:rPr>
        <w:t>µ</w:t>
      </w:r>
      <w:r>
        <w:rPr>
          <w:lang w:val="en-GB" w:eastAsia="zh-CN"/>
        </w:rPr>
        <w:t xml:space="preserve">W peak power consumption. According to the </w:t>
      </w:r>
      <w:r w:rsidR="003B1DCC">
        <w:rPr>
          <w:lang w:val="en-GB" w:eastAsia="zh-CN"/>
        </w:rPr>
        <w:t xml:space="preserve">carrier-wave source for </w:t>
      </w:r>
      <w:r>
        <w:rPr>
          <w:lang w:val="en-GB" w:eastAsia="zh-CN"/>
        </w:rPr>
        <w:t>uplink transmission, the</w:t>
      </w:r>
      <w:r w:rsidR="003B1DCC">
        <w:rPr>
          <w:lang w:val="en-GB" w:eastAsia="zh-CN"/>
        </w:rPr>
        <w:t xml:space="preserve"> potential device architectures can be generally divided into two categories.</w:t>
      </w:r>
    </w:p>
    <w:p w14:paraId="2A7C1D58" w14:textId="28DA6770" w:rsidR="003B1DCC" w:rsidRPr="00E82077" w:rsidRDefault="00DD7BB3" w:rsidP="003B1DCC">
      <w:pPr>
        <w:rPr>
          <w:b/>
          <w:lang w:val="en-GB" w:eastAsia="zh-CN"/>
        </w:rPr>
      </w:pPr>
      <w:r w:rsidRPr="00E82077">
        <w:rPr>
          <w:b/>
          <w:lang w:val="en-GB" w:eastAsia="zh-CN"/>
        </w:rPr>
        <w:t>D</w:t>
      </w:r>
      <w:r w:rsidR="003B1DCC" w:rsidRPr="00E82077">
        <w:rPr>
          <w:b/>
          <w:lang w:val="en-GB" w:eastAsia="zh-CN"/>
        </w:rPr>
        <w:t>evice architecture</w:t>
      </w:r>
      <w:r w:rsidR="002B1E9B" w:rsidRPr="00E82077">
        <w:rPr>
          <w:b/>
          <w:lang w:val="en-GB" w:eastAsia="zh-CN"/>
        </w:rPr>
        <w:t xml:space="preserve"> </w:t>
      </w:r>
      <w:r w:rsidR="0001333A">
        <w:rPr>
          <w:b/>
          <w:lang w:val="en-GB" w:eastAsia="zh-CN"/>
        </w:rPr>
        <w:t>based on</w:t>
      </w:r>
      <w:r w:rsidRPr="00E82077">
        <w:rPr>
          <w:b/>
          <w:lang w:val="en-GB" w:eastAsia="zh-CN"/>
        </w:rPr>
        <w:t xml:space="preserve"> external carrier-wave</w:t>
      </w:r>
      <w:r w:rsidR="005D121F" w:rsidRPr="00E82077">
        <w:rPr>
          <w:b/>
          <w:lang w:val="en-GB" w:eastAsia="zh-CN"/>
        </w:rPr>
        <w:t xml:space="preserve"> </w:t>
      </w:r>
    </w:p>
    <w:p w14:paraId="3DFAF48A" w14:textId="4F6ED0C9" w:rsidR="003B1DCC" w:rsidRPr="003B1DCC" w:rsidRDefault="006073F0" w:rsidP="003B1DCC">
      <w:pPr>
        <w:rPr>
          <w:lang w:val="en-GB" w:eastAsia="zh-CN"/>
        </w:rPr>
      </w:pPr>
      <w:r>
        <w:rPr>
          <w:rFonts w:hint="eastAsia"/>
          <w:lang w:val="en-GB" w:eastAsia="zh-CN"/>
        </w:rPr>
        <w:t>P</w:t>
      </w:r>
      <w:r>
        <w:rPr>
          <w:lang w:val="en-GB" w:eastAsia="zh-CN"/>
        </w:rPr>
        <w:t xml:space="preserve">ower amplifier can be </w:t>
      </w:r>
      <w:r w:rsidR="001A4C5C">
        <w:rPr>
          <w:lang w:val="en-GB" w:eastAsia="zh-CN"/>
        </w:rPr>
        <w:t>added</w:t>
      </w:r>
      <w:r w:rsidR="006A1397">
        <w:rPr>
          <w:lang w:val="en-GB" w:eastAsia="zh-CN"/>
        </w:rPr>
        <w:t xml:space="preserve"> to the device architecture </w:t>
      </w:r>
      <w:r w:rsidR="00297C9F">
        <w:rPr>
          <w:lang w:val="en-GB" w:eastAsia="zh-CN"/>
        </w:rPr>
        <w:t>in Figure 1</w:t>
      </w:r>
      <w:r w:rsidR="006A1397">
        <w:rPr>
          <w:lang w:val="en-GB" w:eastAsia="zh-CN"/>
        </w:rPr>
        <w:t>. In downlink, baseband amplifier can be added between RF envelope detector and comparator</w:t>
      </w:r>
      <w:r w:rsidR="008E4ADE">
        <w:rPr>
          <w:lang w:val="en-GB" w:eastAsia="zh-CN"/>
        </w:rPr>
        <w:t xml:space="preserve"> [</w:t>
      </w:r>
      <w:r w:rsidR="00032ED8">
        <w:rPr>
          <w:lang w:val="en-GB" w:eastAsia="zh-CN"/>
        </w:rPr>
        <w:t>9</w:t>
      </w:r>
      <w:r w:rsidR="008E4ADE">
        <w:rPr>
          <w:lang w:val="en-GB" w:eastAsia="zh-CN"/>
        </w:rPr>
        <w:t>]</w:t>
      </w:r>
      <w:r w:rsidR="006A1397">
        <w:rPr>
          <w:lang w:val="en-GB" w:eastAsia="zh-CN"/>
        </w:rPr>
        <w:t xml:space="preserve">. </w:t>
      </w:r>
      <w:r w:rsidR="00297C9F">
        <w:rPr>
          <w:lang w:val="en-GB" w:eastAsia="zh-CN"/>
        </w:rPr>
        <w:t>T</w:t>
      </w:r>
      <w:r w:rsidR="006A1397">
        <w:rPr>
          <w:lang w:val="en-GB" w:eastAsia="zh-CN"/>
        </w:rPr>
        <w:t>he voltage of the</w:t>
      </w:r>
      <w:r w:rsidR="00297C9F">
        <w:rPr>
          <w:lang w:val="en-GB" w:eastAsia="zh-CN"/>
        </w:rPr>
        <w:t xml:space="preserve"> output</w:t>
      </w:r>
      <w:r w:rsidR="006A1397">
        <w:rPr>
          <w:lang w:val="en-GB" w:eastAsia="zh-CN"/>
        </w:rPr>
        <w:t xml:space="preserve"> baseband signal</w:t>
      </w:r>
      <w:r w:rsidR="00297C9F">
        <w:rPr>
          <w:lang w:val="en-GB" w:eastAsia="zh-CN"/>
        </w:rPr>
        <w:t xml:space="preserve"> from </w:t>
      </w:r>
      <w:r w:rsidR="00394D7D">
        <w:rPr>
          <w:lang w:val="en-GB" w:eastAsia="zh-CN"/>
        </w:rPr>
        <w:t xml:space="preserve">RF </w:t>
      </w:r>
      <w:r w:rsidR="00297C9F">
        <w:rPr>
          <w:lang w:val="en-GB" w:eastAsia="zh-CN"/>
        </w:rPr>
        <w:t xml:space="preserve">envelope detector is boosted </w:t>
      </w:r>
      <w:r w:rsidR="006A1397">
        <w:rPr>
          <w:lang w:val="en-GB" w:eastAsia="zh-CN"/>
        </w:rPr>
        <w:t>before comparing with a certain threshold</w:t>
      </w:r>
      <w:r w:rsidR="00297C9F">
        <w:rPr>
          <w:lang w:val="en-GB" w:eastAsia="zh-CN"/>
        </w:rPr>
        <w:t>. It allows</w:t>
      </w:r>
      <w:r w:rsidR="006A1397">
        <w:rPr>
          <w:lang w:val="en-GB" w:eastAsia="zh-CN"/>
        </w:rPr>
        <w:t xml:space="preserve"> </w:t>
      </w:r>
      <w:r w:rsidR="00297C9F">
        <w:rPr>
          <w:lang w:val="en-GB" w:eastAsia="zh-CN"/>
        </w:rPr>
        <w:t>lower output power from RF envelope detector for successful demodulation</w:t>
      </w:r>
      <w:r w:rsidR="00394D7D">
        <w:rPr>
          <w:lang w:val="en-GB" w:eastAsia="zh-CN"/>
        </w:rPr>
        <w:t xml:space="preserve">, which correspondingly support </w:t>
      </w:r>
      <w:r w:rsidR="00297C9F">
        <w:rPr>
          <w:lang w:val="en-GB" w:eastAsia="zh-CN"/>
        </w:rPr>
        <w:t xml:space="preserve">lower </w:t>
      </w:r>
      <w:r w:rsidR="00CE3D52">
        <w:rPr>
          <w:lang w:val="en-GB" w:eastAsia="zh-CN"/>
        </w:rPr>
        <w:t xml:space="preserve">received </w:t>
      </w:r>
      <w:r w:rsidR="00297C9F">
        <w:rPr>
          <w:lang w:val="en-GB" w:eastAsia="zh-CN"/>
        </w:rPr>
        <w:t>signal power</w:t>
      </w:r>
      <w:r w:rsidR="00394D7D">
        <w:rPr>
          <w:lang w:val="en-GB" w:eastAsia="zh-CN"/>
        </w:rPr>
        <w:t xml:space="preserve"> </w:t>
      </w:r>
      <w:r w:rsidR="00CE3D52">
        <w:rPr>
          <w:lang w:val="en-GB" w:eastAsia="zh-CN"/>
        </w:rPr>
        <w:t>at</w:t>
      </w:r>
      <w:r w:rsidR="00394D7D">
        <w:rPr>
          <w:lang w:val="en-GB" w:eastAsia="zh-CN"/>
        </w:rPr>
        <w:t xml:space="preserve"> the device</w:t>
      </w:r>
      <w:r w:rsidR="006A1397">
        <w:rPr>
          <w:lang w:val="en-GB" w:eastAsia="zh-CN"/>
        </w:rPr>
        <w:t>. In uplink, reflection amplifier can be integrated into the</w:t>
      </w:r>
      <w:r w:rsidR="00CE3D52">
        <w:rPr>
          <w:lang w:val="en-GB" w:eastAsia="zh-CN"/>
        </w:rPr>
        <w:t xml:space="preserve"> impedance</w:t>
      </w:r>
      <w:r w:rsidR="006A1397">
        <w:rPr>
          <w:lang w:val="en-GB" w:eastAsia="zh-CN"/>
        </w:rPr>
        <w:t xml:space="preserve"> </w:t>
      </w:r>
      <w:r w:rsidR="00CA1639">
        <w:rPr>
          <w:lang w:val="en-GB" w:eastAsia="zh-CN"/>
        </w:rPr>
        <w:t>switching</w:t>
      </w:r>
      <w:r w:rsidR="006A1397">
        <w:rPr>
          <w:lang w:val="en-GB" w:eastAsia="zh-CN"/>
        </w:rPr>
        <w:t xml:space="preserve"> circuit</w:t>
      </w:r>
      <w:r w:rsidR="00CA1639">
        <w:rPr>
          <w:lang w:val="en-GB" w:eastAsia="zh-CN"/>
        </w:rPr>
        <w:t>s</w:t>
      </w:r>
      <w:r w:rsidR="006A1397">
        <w:rPr>
          <w:lang w:val="en-GB" w:eastAsia="zh-CN"/>
        </w:rPr>
        <w:t xml:space="preserve"> </w:t>
      </w:r>
      <w:r w:rsidR="00CA1639">
        <w:rPr>
          <w:lang w:val="en-GB" w:eastAsia="zh-CN"/>
        </w:rPr>
        <w:t>for backscatter modulator</w:t>
      </w:r>
      <w:r w:rsidR="006A1397">
        <w:rPr>
          <w:lang w:val="en-GB" w:eastAsia="zh-CN"/>
        </w:rPr>
        <w:t>, to increase the backscattered signal power</w:t>
      </w:r>
      <w:r w:rsidR="008E4ADE">
        <w:rPr>
          <w:lang w:val="en-GB" w:eastAsia="zh-CN"/>
        </w:rPr>
        <w:t xml:space="preserve"> [</w:t>
      </w:r>
      <w:r w:rsidR="00032ED8">
        <w:rPr>
          <w:lang w:val="en-GB" w:eastAsia="zh-CN"/>
        </w:rPr>
        <w:t>10</w:t>
      </w:r>
      <w:r w:rsidR="008E4ADE">
        <w:rPr>
          <w:lang w:val="en-GB" w:eastAsia="zh-CN"/>
        </w:rPr>
        <w:t>]</w:t>
      </w:r>
      <w:r w:rsidR="006A1397">
        <w:rPr>
          <w:lang w:val="en-GB" w:eastAsia="zh-CN"/>
        </w:rPr>
        <w:t xml:space="preserve">. </w:t>
      </w:r>
    </w:p>
    <w:p w14:paraId="5FC0A7C1" w14:textId="7681B06B" w:rsidR="002F5634" w:rsidRDefault="002F5634" w:rsidP="002F5634">
      <w:pPr>
        <w:jc w:val="center"/>
        <w:rPr>
          <w:lang w:eastAsia="zh-CN"/>
        </w:rPr>
      </w:pPr>
      <w:r w:rsidRPr="008706DB">
        <w:rPr>
          <w:noProof/>
          <w:lang w:eastAsia="zh-CN"/>
        </w:rPr>
        <w:drawing>
          <wp:inline distT="0" distB="0" distL="0" distR="0" wp14:anchorId="459BFE00" wp14:editId="71C7FEC8">
            <wp:extent cx="4033616" cy="1800000"/>
            <wp:effectExtent l="0" t="0" r="5080" b="0"/>
            <wp:docPr id="2" name="图片 2">
              <a:extLst xmlns:a="http://schemas.openxmlformats.org/drawingml/2006/main">
                <a:ext uri="{FF2B5EF4-FFF2-40B4-BE49-F238E27FC236}">
                  <a16:creationId xmlns:a16="http://schemas.microsoft.com/office/drawing/2014/main" id="{00827857-FC88-43CE-BBA1-E8BF42574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0827857-FC88-43CE-BBA1-E8BF4257473F}"/>
                        </a:ext>
                      </a:extLst>
                    </pic:cNvPr>
                    <pic:cNvPicPr>
                      <a:picLocks noChangeAspect="1"/>
                    </pic:cNvPicPr>
                  </pic:nvPicPr>
                  <pic:blipFill>
                    <a:blip r:embed="rId9"/>
                    <a:stretch>
                      <a:fillRect/>
                    </a:stretch>
                  </pic:blipFill>
                  <pic:spPr>
                    <a:xfrm>
                      <a:off x="0" y="0"/>
                      <a:ext cx="4033616" cy="1800000"/>
                    </a:xfrm>
                    <a:prstGeom prst="rect">
                      <a:avLst/>
                    </a:prstGeom>
                  </pic:spPr>
                </pic:pic>
              </a:graphicData>
            </a:graphic>
          </wp:inline>
        </w:drawing>
      </w:r>
    </w:p>
    <w:p w14:paraId="6859E2AB" w14:textId="5DC62207" w:rsidR="002F5634" w:rsidRPr="00F67BCB" w:rsidRDefault="00E82077" w:rsidP="002F5634">
      <w:pPr>
        <w:jc w:val="center"/>
        <w:rPr>
          <w:b/>
          <w:lang w:eastAsia="zh-CN"/>
        </w:rPr>
      </w:pPr>
      <w:r w:rsidRPr="00F67BCB">
        <w:rPr>
          <w:rFonts w:hint="eastAsia"/>
          <w:b/>
          <w:lang w:eastAsia="zh-CN"/>
        </w:rPr>
        <w:t>F</w:t>
      </w:r>
      <w:r w:rsidRPr="00F67BCB">
        <w:rPr>
          <w:b/>
          <w:lang w:eastAsia="zh-CN"/>
        </w:rPr>
        <w:t xml:space="preserve">igure </w:t>
      </w:r>
      <w:r w:rsidR="00F67BCB" w:rsidRPr="00F67BCB">
        <w:rPr>
          <w:b/>
          <w:lang w:eastAsia="zh-CN"/>
        </w:rPr>
        <w:t>2  Device architecture</w:t>
      </w:r>
      <w:r w:rsidR="00D520C6">
        <w:rPr>
          <w:b/>
          <w:lang w:eastAsia="zh-CN"/>
        </w:rPr>
        <w:t xml:space="preserve"> 1</w:t>
      </w:r>
      <w:r w:rsidR="00F67BCB" w:rsidRPr="00F67BCB">
        <w:rPr>
          <w:b/>
          <w:lang w:eastAsia="zh-CN"/>
        </w:rPr>
        <w:t xml:space="preserve"> for </w:t>
      </w:r>
      <w:r w:rsidR="00D520C6" w:rsidRPr="00822C0B">
        <w:rPr>
          <w:b/>
          <w:lang w:eastAsia="zh-CN"/>
        </w:rPr>
        <w:t xml:space="preserve">Ambient IoT device with </w:t>
      </w:r>
      <w:r w:rsidR="00BC0CD1">
        <w:rPr>
          <w:b/>
          <w:lang w:eastAsia="zh-CN"/>
        </w:rPr>
        <w:t>≤</w:t>
      </w:r>
      <w:r w:rsidR="00D520C6">
        <w:rPr>
          <w:b/>
          <w:lang w:eastAsia="zh-CN"/>
        </w:rPr>
        <w:t xml:space="preserve">a few </w:t>
      </w:r>
      <w:r w:rsidR="00D520C6" w:rsidRPr="00822C0B">
        <w:rPr>
          <w:b/>
          <w:lang w:eastAsia="zh-CN"/>
        </w:rPr>
        <w:t>1</w:t>
      </w:r>
      <w:r w:rsidR="00D520C6">
        <w:rPr>
          <w:b/>
          <w:lang w:eastAsia="zh-CN"/>
        </w:rPr>
        <w:t>00</w:t>
      </w:r>
      <w:r w:rsidR="00D520C6" w:rsidRPr="00822C0B">
        <w:rPr>
          <w:b/>
          <w:lang w:eastAsia="zh-CN"/>
        </w:rPr>
        <w:t xml:space="preserve"> µW peak power</w:t>
      </w:r>
    </w:p>
    <w:p w14:paraId="344E9715" w14:textId="694C9FB6" w:rsidR="002F5634" w:rsidRDefault="00E82077" w:rsidP="002F5634">
      <w:pPr>
        <w:rPr>
          <w:lang w:eastAsia="zh-CN"/>
        </w:rPr>
      </w:pPr>
      <w:r>
        <w:rPr>
          <w:lang w:eastAsia="zh-CN"/>
        </w:rPr>
        <w:t xml:space="preserve">In addition to power amplifier, </w:t>
      </w:r>
      <w:r w:rsidR="006A1397">
        <w:rPr>
          <w:rFonts w:hint="eastAsia"/>
          <w:lang w:eastAsia="zh-CN"/>
        </w:rPr>
        <w:t>F</w:t>
      </w:r>
      <w:r w:rsidR="006A1397">
        <w:rPr>
          <w:lang w:eastAsia="zh-CN"/>
        </w:rPr>
        <w:t xml:space="preserve">DD frequency shifter </w:t>
      </w:r>
      <w:r w:rsidR="00BC0CD1">
        <w:rPr>
          <w:lang w:eastAsia="zh-CN"/>
        </w:rPr>
        <w:t>might</w:t>
      </w:r>
      <w:r w:rsidR="006A1397">
        <w:rPr>
          <w:lang w:eastAsia="zh-CN"/>
        </w:rPr>
        <w:t xml:space="preserve"> be further </w:t>
      </w:r>
      <w:r>
        <w:rPr>
          <w:lang w:eastAsia="zh-CN"/>
        </w:rPr>
        <w:t>introduced</w:t>
      </w:r>
      <w:r w:rsidR="006A1397">
        <w:rPr>
          <w:lang w:eastAsia="zh-CN"/>
        </w:rPr>
        <w:t xml:space="preserve"> to the </w:t>
      </w:r>
      <w:r w:rsidR="007C7C69">
        <w:rPr>
          <w:lang w:eastAsia="zh-CN"/>
        </w:rPr>
        <w:t>backscatter modulator</w:t>
      </w:r>
      <w:r w:rsidR="005D1BE4">
        <w:rPr>
          <w:lang w:eastAsia="zh-CN"/>
        </w:rPr>
        <w:t xml:space="preserve"> [</w:t>
      </w:r>
      <w:r w:rsidR="00032ED8">
        <w:rPr>
          <w:lang w:eastAsia="zh-CN"/>
        </w:rPr>
        <w:t>11</w:t>
      </w:r>
      <w:r w:rsidR="005D1BE4">
        <w:rPr>
          <w:lang w:eastAsia="zh-CN"/>
        </w:rPr>
        <w:t>]</w:t>
      </w:r>
      <w:r w:rsidR="00BC0CD1">
        <w:rPr>
          <w:lang w:eastAsia="zh-CN"/>
        </w:rPr>
        <w:t>, if it is needed</w:t>
      </w:r>
      <w:r w:rsidR="005D1BE4">
        <w:rPr>
          <w:lang w:eastAsia="zh-CN"/>
        </w:rPr>
        <w:t>.</w:t>
      </w:r>
      <w:r w:rsidR="00910014">
        <w:rPr>
          <w:lang w:eastAsia="zh-CN"/>
        </w:rPr>
        <w:t xml:space="preserve"> </w:t>
      </w:r>
      <w:r w:rsidR="005D1BE4">
        <w:rPr>
          <w:lang w:eastAsia="zh-CN"/>
        </w:rPr>
        <w:t>A</w:t>
      </w:r>
      <w:r w:rsidR="00910014">
        <w:rPr>
          <w:lang w:eastAsia="zh-CN"/>
        </w:rPr>
        <w:t>s shown in Figure 3</w:t>
      </w:r>
      <w:r w:rsidR="007C7C69">
        <w:rPr>
          <w:lang w:eastAsia="zh-CN"/>
        </w:rPr>
        <w:t>, t</w:t>
      </w:r>
      <w:r>
        <w:rPr>
          <w:lang w:eastAsia="zh-CN"/>
        </w:rPr>
        <w:t xml:space="preserve">he baseband signal is </w:t>
      </w:r>
      <w:r w:rsidR="007C7C69">
        <w:rPr>
          <w:lang w:eastAsia="zh-CN"/>
        </w:rPr>
        <w:t xml:space="preserve">shifted according to the frequency interval between downlink and uplink band of licensed FDD spectrum. After that, the </w:t>
      </w:r>
      <w:r w:rsidR="003D1083">
        <w:rPr>
          <w:lang w:eastAsia="zh-CN"/>
        </w:rPr>
        <w:t>switching circuit</w:t>
      </w:r>
      <w:r w:rsidR="003D1083">
        <w:rPr>
          <w:rFonts w:hint="eastAsia"/>
          <w:lang w:eastAsia="zh-CN"/>
        </w:rPr>
        <w:t>s</w:t>
      </w:r>
      <w:r w:rsidR="003D1083">
        <w:rPr>
          <w:lang w:eastAsia="zh-CN"/>
        </w:rPr>
        <w:t xml:space="preserve"> in the backscatter modulator is controlled </w:t>
      </w:r>
      <w:r w:rsidR="00581331">
        <w:rPr>
          <w:lang w:eastAsia="zh-CN"/>
        </w:rPr>
        <w:t>according to</w:t>
      </w:r>
      <w:r w:rsidR="003D1083">
        <w:rPr>
          <w:lang w:eastAsia="zh-CN"/>
        </w:rPr>
        <w:t xml:space="preserve"> the frequency shifted signal with “On” / “Off” pattern </w:t>
      </w:r>
      <w:r w:rsidR="00231DDA">
        <w:rPr>
          <w:lang w:eastAsia="zh-CN"/>
        </w:rPr>
        <w:t>of</w:t>
      </w:r>
      <w:r w:rsidR="003D1083">
        <w:rPr>
          <w:lang w:eastAsia="zh-CN"/>
        </w:rPr>
        <w:t xml:space="preserve"> 10 MHz-level</w:t>
      </w:r>
      <w:r w:rsidR="00231DDA">
        <w:rPr>
          <w:lang w:eastAsia="zh-CN"/>
        </w:rPr>
        <w:t xml:space="preserve"> frequency</w:t>
      </w:r>
      <w:r w:rsidR="003D1083">
        <w:rPr>
          <w:lang w:eastAsia="zh-CN"/>
        </w:rPr>
        <w:t xml:space="preserve">, instead of </w:t>
      </w:r>
      <w:r w:rsidR="00581331">
        <w:rPr>
          <w:lang w:eastAsia="zh-CN"/>
        </w:rPr>
        <w:t>by</w:t>
      </w:r>
      <w:r w:rsidR="003D1083">
        <w:rPr>
          <w:lang w:eastAsia="zh-CN"/>
        </w:rPr>
        <w:t xml:space="preserve"> baseband signal with “On” / “Off” pattern of 100 kHz-level</w:t>
      </w:r>
      <w:r w:rsidR="00231DDA">
        <w:rPr>
          <w:lang w:eastAsia="zh-CN"/>
        </w:rPr>
        <w:t xml:space="preserve"> frequency</w:t>
      </w:r>
      <w:r w:rsidR="00581331">
        <w:rPr>
          <w:lang w:eastAsia="zh-CN"/>
        </w:rPr>
        <w:t xml:space="preserve"> in original backscatter modulator</w:t>
      </w:r>
      <w:r w:rsidR="003D1083">
        <w:rPr>
          <w:lang w:eastAsia="zh-CN"/>
        </w:rPr>
        <w:t>.</w:t>
      </w:r>
    </w:p>
    <w:p w14:paraId="31DEB760" w14:textId="77777777" w:rsidR="003B1DCC" w:rsidRDefault="003B1DCC" w:rsidP="003B1DCC">
      <w:pPr>
        <w:jc w:val="center"/>
        <w:rPr>
          <w:lang w:eastAsia="zh-CN"/>
        </w:rPr>
      </w:pPr>
      <w:r w:rsidRPr="008706DB">
        <w:rPr>
          <w:noProof/>
          <w:lang w:eastAsia="zh-CN"/>
        </w:rPr>
        <w:lastRenderedPageBreak/>
        <w:drawing>
          <wp:inline distT="0" distB="0" distL="0" distR="0" wp14:anchorId="3C338168" wp14:editId="3DBBC245">
            <wp:extent cx="4533334" cy="1800000"/>
            <wp:effectExtent l="0" t="0" r="635" b="0"/>
            <wp:docPr id="15" name="图片 1">
              <a:extLst xmlns:a="http://schemas.openxmlformats.org/drawingml/2006/main">
                <a:ext uri="{FF2B5EF4-FFF2-40B4-BE49-F238E27FC236}">
                  <a16:creationId xmlns:a16="http://schemas.microsoft.com/office/drawing/2014/main" id="{F0DC2195-CC09-4348-BAFE-BF7B2208DA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0DC2195-CC09-4348-BAFE-BF7B2208DA08}"/>
                        </a:ext>
                      </a:extLst>
                    </pic:cNvPr>
                    <pic:cNvPicPr>
                      <a:picLocks noChangeAspect="1"/>
                    </pic:cNvPicPr>
                  </pic:nvPicPr>
                  <pic:blipFill>
                    <a:blip r:embed="rId10"/>
                    <a:stretch>
                      <a:fillRect/>
                    </a:stretch>
                  </pic:blipFill>
                  <pic:spPr>
                    <a:xfrm>
                      <a:off x="0" y="0"/>
                      <a:ext cx="4533334" cy="1800000"/>
                    </a:xfrm>
                    <a:prstGeom prst="rect">
                      <a:avLst/>
                    </a:prstGeom>
                  </pic:spPr>
                </pic:pic>
              </a:graphicData>
            </a:graphic>
          </wp:inline>
        </w:drawing>
      </w:r>
    </w:p>
    <w:p w14:paraId="5B0EFE25" w14:textId="3B97EA26" w:rsidR="003B1DCC" w:rsidRPr="00F67BCB" w:rsidRDefault="00F67BCB" w:rsidP="003B1DCC">
      <w:pPr>
        <w:jc w:val="center"/>
        <w:rPr>
          <w:lang w:eastAsia="zh-CN"/>
        </w:rPr>
      </w:pPr>
      <w:r w:rsidRPr="00F67BCB">
        <w:rPr>
          <w:rFonts w:hint="eastAsia"/>
          <w:b/>
          <w:lang w:eastAsia="zh-CN"/>
        </w:rPr>
        <w:t>F</w:t>
      </w:r>
      <w:r w:rsidRPr="00F67BCB">
        <w:rPr>
          <w:b/>
          <w:lang w:eastAsia="zh-CN"/>
        </w:rPr>
        <w:t xml:space="preserve">igure 3  </w:t>
      </w:r>
      <w:r w:rsidR="00D520C6" w:rsidRPr="00F67BCB">
        <w:rPr>
          <w:b/>
          <w:lang w:eastAsia="zh-CN"/>
        </w:rPr>
        <w:t>Device architecture</w:t>
      </w:r>
      <w:r w:rsidR="00D520C6">
        <w:rPr>
          <w:b/>
          <w:lang w:eastAsia="zh-CN"/>
        </w:rPr>
        <w:t xml:space="preserve"> 2</w:t>
      </w:r>
      <w:r w:rsidR="00D520C6" w:rsidRPr="00F67BCB">
        <w:rPr>
          <w:b/>
          <w:lang w:eastAsia="zh-CN"/>
        </w:rPr>
        <w:t xml:space="preserve"> for </w:t>
      </w:r>
      <w:r w:rsidR="00D520C6" w:rsidRPr="00822C0B">
        <w:rPr>
          <w:b/>
          <w:lang w:eastAsia="zh-CN"/>
        </w:rPr>
        <w:t xml:space="preserve">Ambient IoT device with </w:t>
      </w:r>
      <w:r w:rsidR="00BC0CD1">
        <w:rPr>
          <w:b/>
          <w:lang w:eastAsia="zh-CN"/>
        </w:rPr>
        <w:t>≤</w:t>
      </w:r>
      <w:r w:rsidR="00D520C6">
        <w:rPr>
          <w:b/>
          <w:lang w:eastAsia="zh-CN"/>
        </w:rPr>
        <w:t xml:space="preserve">a few </w:t>
      </w:r>
      <w:r w:rsidR="00D520C6" w:rsidRPr="00822C0B">
        <w:rPr>
          <w:b/>
          <w:lang w:eastAsia="zh-CN"/>
        </w:rPr>
        <w:t>1</w:t>
      </w:r>
      <w:r w:rsidR="00D520C6">
        <w:rPr>
          <w:b/>
          <w:lang w:eastAsia="zh-CN"/>
        </w:rPr>
        <w:t>00</w:t>
      </w:r>
      <w:r w:rsidR="00D520C6" w:rsidRPr="00822C0B">
        <w:rPr>
          <w:b/>
          <w:lang w:eastAsia="zh-CN"/>
        </w:rPr>
        <w:t xml:space="preserve"> µW peak power</w:t>
      </w:r>
    </w:p>
    <w:p w14:paraId="45D795C2" w14:textId="634AFE1E" w:rsidR="00DD7BB3" w:rsidRPr="003D1083" w:rsidRDefault="00DD7BB3" w:rsidP="00DD7BB3">
      <w:pPr>
        <w:rPr>
          <w:b/>
          <w:lang w:val="en-GB" w:eastAsia="zh-CN"/>
        </w:rPr>
      </w:pPr>
      <w:r w:rsidRPr="003D1083">
        <w:rPr>
          <w:b/>
          <w:lang w:val="en-GB" w:eastAsia="zh-CN"/>
        </w:rPr>
        <w:t xml:space="preserve">Device architecture </w:t>
      </w:r>
      <w:r w:rsidR="0001333A">
        <w:rPr>
          <w:b/>
          <w:lang w:val="en-GB" w:eastAsia="zh-CN"/>
        </w:rPr>
        <w:t>with</w:t>
      </w:r>
      <w:r w:rsidR="00247808" w:rsidRPr="003D1083">
        <w:rPr>
          <w:b/>
          <w:lang w:val="en-GB" w:eastAsia="zh-CN"/>
        </w:rPr>
        <w:t xml:space="preserve"> </w:t>
      </w:r>
      <w:r w:rsidRPr="003D1083">
        <w:rPr>
          <w:b/>
          <w:lang w:val="en-GB" w:eastAsia="zh-CN"/>
        </w:rPr>
        <w:t>internal carrier-wave</w:t>
      </w:r>
      <w:r w:rsidR="0001333A">
        <w:rPr>
          <w:b/>
          <w:lang w:val="en-GB" w:eastAsia="zh-CN"/>
        </w:rPr>
        <w:t xml:space="preserve"> generation</w:t>
      </w:r>
    </w:p>
    <w:p w14:paraId="0CA69731" w14:textId="485EB54D" w:rsidR="003B1DCC" w:rsidRPr="00DD7BB3" w:rsidRDefault="00DD7BB3" w:rsidP="002F5634">
      <w:pPr>
        <w:rPr>
          <w:lang w:val="en-GB" w:eastAsia="zh-CN"/>
        </w:rPr>
      </w:pPr>
      <w:r>
        <w:rPr>
          <w:lang w:eastAsia="zh-CN"/>
        </w:rPr>
        <w:t>Ultra-low power heterodyne- or homodyne- receiver architecture has been discussed in the Rel-18 LP</w:t>
      </w:r>
      <w:r w:rsidR="00BC0CD1">
        <w:rPr>
          <w:lang w:eastAsia="zh-CN"/>
        </w:rPr>
        <w:noBreakHyphen/>
      </w:r>
      <w:r>
        <w:rPr>
          <w:lang w:eastAsia="zh-CN"/>
        </w:rPr>
        <w:t xml:space="preserve">WUS </w:t>
      </w:r>
      <w:r>
        <w:rPr>
          <w:rFonts w:hint="eastAsia"/>
          <w:lang w:eastAsia="zh-CN"/>
        </w:rPr>
        <w:t>SI,</w:t>
      </w:r>
      <w:r>
        <w:rPr>
          <w:lang w:eastAsia="zh-CN"/>
        </w:rPr>
        <w:t xml:space="preserve"> </w:t>
      </w:r>
      <w:r w:rsidR="00155EC9">
        <w:rPr>
          <w:lang w:eastAsia="zh-CN"/>
        </w:rPr>
        <w:t>in which ultra-low power RF local oscillator and mixer is used to down-convert received RF signal to baseband</w:t>
      </w:r>
      <w:r w:rsidR="00EE5D22">
        <w:rPr>
          <w:lang w:eastAsia="zh-CN"/>
        </w:rPr>
        <w:t xml:space="preserve"> [</w:t>
      </w:r>
      <w:r w:rsidR="007055FA">
        <w:rPr>
          <w:lang w:eastAsia="zh-CN"/>
        </w:rPr>
        <w:t>3</w:t>
      </w:r>
      <w:r w:rsidR="00EE5D22">
        <w:rPr>
          <w:lang w:eastAsia="zh-CN"/>
        </w:rPr>
        <w:t>][</w:t>
      </w:r>
      <w:r w:rsidR="007055FA">
        <w:rPr>
          <w:lang w:eastAsia="zh-CN"/>
        </w:rPr>
        <w:t>4</w:t>
      </w:r>
      <w:r w:rsidR="00EE5D22">
        <w:rPr>
          <w:lang w:eastAsia="zh-CN"/>
        </w:rPr>
        <w:t>]</w:t>
      </w:r>
      <w:r w:rsidR="00155EC9">
        <w:rPr>
          <w:lang w:eastAsia="zh-CN"/>
        </w:rPr>
        <w:t>. The corresponding</w:t>
      </w:r>
      <w:r>
        <w:rPr>
          <w:lang w:eastAsia="zh-CN"/>
        </w:rPr>
        <w:t xml:space="preserve"> power consumption can be significantly lower than the main radio of conventional 3GPP UE [</w:t>
      </w:r>
      <w:r w:rsidR="005D1BE4">
        <w:rPr>
          <w:lang w:eastAsia="zh-CN"/>
        </w:rPr>
        <w:t>1</w:t>
      </w:r>
      <w:r w:rsidR="007055FA">
        <w:rPr>
          <w:lang w:eastAsia="zh-CN"/>
        </w:rPr>
        <w:t>2</w:t>
      </w:r>
      <w:r>
        <w:rPr>
          <w:lang w:eastAsia="zh-CN"/>
        </w:rPr>
        <w:t xml:space="preserve">]. Considering required link budget for indoor deployment is usually lower than outdoor, one way to further reduce the power consumption and complexity of such receiver architecture is to relax the requirements on some parameters of key </w:t>
      </w:r>
      <w:r w:rsidR="00155EC9">
        <w:rPr>
          <w:lang w:eastAsia="zh-CN"/>
        </w:rPr>
        <w:t>blocks</w:t>
      </w:r>
      <w:r>
        <w:rPr>
          <w:lang w:eastAsia="zh-CN"/>
        </w:rPr>
        <w:t xml:space="preserve">. For example, the accuracy of local oscillator may be </w:t>
      </w:r>
      <w:r w:rsidR="007178E5">
        <w:rPr>
          <w:lang w:eastAsia="zh-CN"/>
        </w:rPr>
        <w:t xml:space="preserve">further </w:t>
      </w:r>
      <w:r>
        <w:rPr>
          <w:lang w:eastAsia="zh-CN"/>
        </w:rPr>
        <w:t xml:space="preserve">relaxed, while </w:t>
      </w:r>
      <w:r w:rsidR="00155EC9">
        <w:rPr>
          <w:lang w:eastAsia="zh-CN"/>
        </w:rPr>
        <w:t>lower gain for power amplifier</w:t>
      </w:r>
      <w:r>
        <w:rPr>
          <w:lang w:eastAsia="zh-CN"/>
        </w:rPr>
        <w:t xml:space="preserve">. By those means, the receiver power consumption may be reduced to less than 500 </w:t>
      </w:r>
      <w:r w:rsidRPr="0020479D">
        <w:rPr>
          <w:lang w:eastAsia="ja-JP"/>
        </w:rPr>
        <w:t>µ</w:t>
      </w:r>
      <w:r>
        <w:rPr>
          <w:lang w:eastAsia="zh-CN"/>
        </w:rPr>
        <w:t>W.</w:t>
      </w:r>
      <w:r w:rsidR="00044D67">
        <w:rPr>
          <w:lang w:eastAsia="zh-CN"/>
        </w:rPr>
        <w:t xml:space="preserve"> </w:t>
      </w:r>
      <w:r w:rsidR="00155EC9">
        <w:rPr>
          <w:lang w:eastAsia="zh-CN"/>
        </w:rPr>
        <w:t>Except receiver, t</w:t>
      </w:r>
      <w:r>
        <w:rPr>
          <w:lang w:eastAsia="zh-CN"/>
        </w:rPr>
        <w:t xml:space="preserve">he internally generated carrier-wave can also be used to </w:t>
      </w:r>
      <w:r w:rsidR="00155EC9">
        <w:rPr>
          <w:lang w:eastAsia="zh-CN"/>
        </w:rPr>
        <w:t>up</w:t>
      </w:r>
      <w:r>
        <w:rPr>
          <w:lang w:eastAsia="zh-CN"/>
        </w:rPr>
        <w:t xml:space="preserve">-convert </w:t>
      </w:r>
      <w:r w:rsidR="00155EC9">
        <w:rPr>
          <w:lang w:eastAsia="zh-CN"/>
        </w:rPr>
        <w:t>baseband</w:t>
      </w:r>
      <w:r>
        <w:rPr>
          <w:lang w:eastAsia="zh-CN"/>
        </w:rPr>
        <w:t xml:space="preserve"> signal to </w:t>
      </w:r>
      <w:r w:rsidR="00155EC9">
        <w:rPr>
          <w:lang w:eastAsia="zh-CN"/>
        </w:rPr>
        <w:t>RF</w:t>
      </w:r>
      <w:r>
        <w:rPr>
          <w:lang w:eastAsia="zh-CN"/>
        </w:rPr>
        <w:t xml:space="preserve"> </w:t>
      </w:r>
      <w:r w:rsidR="00155EC9">
        <w:rPr>
          <w:lang w:eastAsia="zh-CN"/>
        </w:rPr>
        <w:t>for</w:t>
      </w:r>
      <w:r>
        <w:rPr>
          <w:lang w:eastAsia="zh-CN"/>
        </w:rPr>
        <w:t xml:space="preserve"> the</w:t>
      </w:r>
      <w:r w:rsidR="009F483D" w:rsidRPr="009F483D">
        <w:rPr>
          <w:lang w:eastAsia="zh-CN"/>
        </w:rPr>
        <w:t xml:space="preserve"> </w:t>
      </w:r>
      <w:r w:rsidR="009F483D">
        <w:rPr>
          <w:lang w:eastAsia="zh-CN"/>
        </w:rPr>
        <w:t>heterodyne- or homodyne-</w:t>
      </w:r>
      <w:r>
        <w:rPr>
          <w:lang w:eastAsia="zh-CN"/>
        </w:rPr>
        <w:t xml:space="preserve"> </w:t>
      </w:r>
      <w:r w:rsidR="00155EC9">
        <w:rPr>
          <w:lang w:eastAsia="zh-CN"/>
        </w:rPr>
        <w:t>transmitter</w:t>
      </w:r>
      <w:r w:rsidR="00910014">
        <w:rPr>
          <w:lang w:eastAsia="zh-CN"/>
        </w:rPr>
        <w:t xml:space="preserve">, as shown in Figure </w:t>
      </w:r>
      <w:r w:rsidR="00A1595B">
        <w:rPr>
          <w:lang w:eastAsia="zh-CN"/>
        </w:rPr>
        <w:t>4</w:t>
      </w:r>
      <w:r>
        <w:rPr>
          <w:lang w:eastAsia="zh-CN"/>
        </w:rPr>
        <w:t>.</w:t>
      </w:r>
    </w:p>
    <w:p w14:paraId="4606D260" w14:textId="694968CE" w:rsidR="002F5634" w:rsidRDefault="002F5634" w:rsidP="002F5634">
      <w:pPr>
        <w:jc w:val="center"/>
        <w:rPr>
          <w:lang w:eastAsia="zh-CN"/>
        </w:rPr>
      </w:pPr>
      <w:r w:rsidRPr="008706DB">
        <w:rPr>
          <w:noProof/>
          <w:lang w:eastAsia="zh-CN"/>
        </w:rPr>
        <w:drawing>
          <wp:inline distT="0" distB="0" distL="0" distR="0" wp14:anchorId="2B47CA31" wp14:editId="4CD3B716">
            <wp:extent cx="3713116" cy="1800000"/>
            <wp:effectExtent l="0" t="0" r="1905" b="0"/>
            <wp:docPr id="3" name="图片 3">
              <a:extLst xmlns:a="http://schemas.openxmlformats.org/drawingml/2006/main">
                <a:ext uri="{FF2B5EF4-FFF2-40B4-BE49-F238E27FC236}">
                  <a16:creationId xmlns:a16="http://schemas.microsoft.com/office/drawing/2014/main" id="{E83EBBBA-7B66-4148-B4AB-5AC72EB7A0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83EBBBA-7B66-4148-B4AB-5AC72EB7A002}"/>
                        </a:ext>
                      </a:extLst>
                    </pic:cNvPr>
                    <pic:cNvPicPr>
                      <a:picLocks noChangeAspect="1"/>
                    </pic:cNvPicPr>
                  </pic:nvPicPr>
                  <pic:blipFill>
                    <a:blip r:embed="rId11"/>
                    <a:stretch>
                      <a:fillRect/>
                    </a:stretch>
                  </pic:blipFill>
                  <pic:spPr>
                    <a:xfrm>
                      <a:off x="0" y="0"/>
                      <a:ext cx="3713116" cy="1800000"/>
                    </a:xfrm>
                    <a:prstGeom prst="rect">
                      <a:avLst/>
                    </a:prstGeom>
                  </pic:spPr>
                </pic:pic>
              </a:graphicData>
            </a:graphic>
          </wp:inline>
        </w:drawing>
      </w:r>
    </w:p>
    <w:p w14:paraId="404687CB" w14:textId="478938C9" w:rsidR="002F5634" w:rsidRPr="00F67BCB" w:rsidRDefault="00F67BCB" w:rsidP="002F5634">
      <w:pPr>
        <w:jc w:val="center"/>
        <w:rPr>
          <w:lang w:eastAsia="zh-CN"/>
        </w:rPr>
      </w:pPr>
      <w:r w:rsidRPr="00F67BCB">
        <w:rPr>
          <w:rFonts w:hint="eastAsia"/>
          <w:b/>
          <w:lang w:eastAsia="zh-CN"/>
        </w:rPr>
        <w:t>F</w:t>
      </w:r>
      <w:r w:rsidRPr="00F67BCB">
        <w:rPr>
          <w:b/>
          <w:lang w:eastAsia="zh-CN"/>
        </w:rPr>
        <w:t xml:space="preserve">igure </w:t>
      </w:r>
      <w:r w:rsidR="003418E1">
        <w:rPr>
          <w:b/>
          <w:lang w:eastAsia="zh-CN"/>
        </w:rPr>
        <w:t>4</w:t>
      </w:r>
      <w:r w:rsidRPr="00F67BCB">
        <w:rPr>
          <w:b/>
          <w:lang w:eastAsia="zh-CN"/>
        </w:rPr>
        <w:t xml:space="preserve">  </w:t>
      </w:r>
      <w:r w:rsidR="00D520C6" w:rsidRPr="00F67BCB">
        <w:rPr>
          <w:b/>
          <w:lang w:eastAsia="zh-CN"/>
        </w:rPr>
        <w:t>Device architecture</w:t>
      </w:r>
      <w:r w:rsidR="00D520C6">
        <w:rPr>
          <w:b/>
          <w:lang w:eastAsia="zh-CN"/>
        </w:rPr>
        <w:t xml:space="preserve"> 4</w:t>
      </w:r>
      <w:r w:rsidR="00D520C6" w:rsidRPr="00F67BCB">
        <w:rPr>
          <w:b/>
          <w:lang w:eastAsia="zh-CN"/>
        </w:rPr>
        <w:t xml:space="preserve"> for </w:t>
      </w:r>
      <w:r w:rsidR="00D520C6" w:rsidRPr="00822C0B">
        <w:rPr>
          <w:b/>
          <w:lang w:eastAsia="zh-CN"/>
        </w:rPr>
        <w:t xml:space="preserve">Ambient IoT device with </w:t>
      </w:r>
      <w:r w:rsidR="00BC0CD1">
        <w:rPr>
          <w:b/>
          <w:lang w:eastAsia="zh-CN"/>
        </w:rPr>
        <w:t>≤</w:t>
      </w:r>
      <w:r w:rsidR="00D520C6">
        <w:rPr>
          <w:b/>
          <w:lang w:eastAsia="zh-CN"/>
        </w:rPr>
        <w:t xml:space="preserve">a few </w:t>
      </w:r>
      <w:r w:rsidR="00D520C6" w:rsidRPr="00822C0B">
        <w:rPr>
          <w:b/>
          <w:lang w:eastAsia="zh-CN"/>
        </w:rPr>
        <w:t>1</w:t>
      </w:r>
      <w:r w:rsidR="00D520C6">
        <w:rPr>
          <w:b/>
          <w:lang w:eastAsia="zh-CN"/>
        </w:rPr>
        <w:t>00</w:t>
      </w:r>
      <w:r w:rsidR="00D520C6" w:rsidRPr="00822C0B">
        <w:rPr>
          <w:b/>
          <w:lang w:eastAsia="zh-CN"/>
        </w:rPr>
        <w:t xml:space="preserve"> µW peak power</w:t>
      </w:r>
    </w:p>
    <w:p w14:paraId="325400E7" w14:textId="6779EA7D" w:rsidR="002F5634" w:rsidRPr="002F5634" w:rsidRDefault="0079558B" w:rsidP="002F5634">
      <w:pPr>
        <w:rPr>
          <w:lang w:eastAsia="zh-CN"/>
        </w:rPr>
      </w:pPr>
      <w:r>
        <w:rPr>
          <w:lang w:eastAsia="zh-CN"/>
        </w:rPr>
        <w:t>For the device architecture shown in Figure 5, t</w:t>
      </w:r>
      <w:r w:rsidR="00044D67">
        <w:rPr>
          <w:lang w:eastAsia="zh-CN"/>
        </w:rPr>
        <w:t>hough internal carrier-wave generation is supported</w:t>
      </w:r>
      <w:r w:rsidR="00DB1D45">
        <w:rPr>
          <w:lang w:eastAsia="zh-CN"/>
        </w:rPr>
        <w:t xml:space="preserve"> for </w:t>
      </w:r>
      <w:r>
        <w:rPr>
          <w:lang w:eastAsia="zh-CN"/>
        </w:rPr>
        <w:t>heterodyne- or homodyne-</w:t>
      </w:r>
      <w:r w:rsidR="00DB1D45">
        <w:rPr>
          <w:lang w:eastAsia="zh-CN"/>
        </w:rPr>
        <w:t>transmitter</w:t>
      </w:r>
      <w:r w:rsidR="00044D67">
        <w:rPr>
          <w:lang w:eastAsia="zh-CN"/>
        </w:rPr>
        <w:t xml:space="preserve">, the receiver can still be based on RF envelope detection for </w:t>
      </w:r>
      <w:r w:rsidR="008D317D">
        <w:rPr>
          <w:lang w:eastAsia="zh-CN"/>
        </w:rPr>
        <w:t xml:space="preserve">much </w:t>
      </w:r>
      <w:r w:rsidR="004B7082">
        <w:rPr>
          <w:lang w:eastAsia="zh-CN"/>
        </w:rPr>
        <w:t>lower power consumption</w:t>
      </w:r>
      <w:r w:rsidR="008D317D">
        <w:rPr>
          <w:lang w:eastAsia="zh-CN"/>
        </w:rPr>
        <w:t xml:space="preserve"> and complexity</w:t>
      </w:r>
      <w:r w:rsidR="004B7082">
        <w:rPr>
          <w:lang w:eastAsia="zh-CN"/>
        </w:rPr>
        <w:t xml:space="preserve">. For example, </w:t>
      </w:r>
      <w:r w:rsidR="00DB1D45">
        <w:rPr>
          <w:lang w:eastAsia="zh-CN"/>
        </w:rPr>
        <w:t xml:space="preserve">the </w:t>
      </w:r>
      <w:r>
        <w:rPr>
          <w:lang w:eastAsia="zh-CN"/>
        </w:rPr>
        <w:t xml:space="preserve">RF / </w:t>
      </w:r>
      <w:r w:rsidR="00DB1D45">
        <w:rPr>
          <w:lang w:eastAsia="zh-CN"/>
        </w:rPr>
        <w:t>baseband amplifier</w:t>
      </w:r>
      <w:r w:rsidR="00F60D6A">
        <w:rPr>
          <w:lang w:eastAsia="zh-CN"/>
        </w:rPr>
        <w:t xml:space="preserve"> may only consume 10 </w:t>
      </w:r>
      <w:r w:rsidR="00F60D6A" w:rsidRPr="0020479D">
        <w:rPr>
          <w:lang w:eastAsia="ja-JP"/>
        </w:rPr>
        <w:t>µ</w:t>
      </w:r>
      <w:r w:rsidR="00F60D6A">
        <w:rPr>
          <w:lang w:val="en-GB" w:eastAsia="zh-CN"/>
        </w:rPr>
        <w:t>W</w:t>
      </w:r>
      <w:r w:rsidR="005D1BE4">
        <w:rPr>
          <w:lang w:val="en-GB" w:eastAsia="zh-CN"/>
        </w:rPr>
        <w:t>-level</w:t>
      </w:r>
      <w:r w:rsidR="00F60D6A">
        <w:rPr>
          <w:lang w:val="en-GB" w:eastAsia="zh-CN"/>
        </w:rPr>
        <w:t xml:space="preserve"> power</w:t>
      </w:r>
      <w:r w:rsidR="00C55044">
        <w:rPr>
          <w:lang w:val="en-GB" w:eastAsia="zh-CN"/>
        </w:rPr>
        <w:t xml:space="preserve"> or less</w:t>
      </w:r>
      <w:r w:rsidR="00F60D6A">
        <w:rPr>
          <w:lang w:val="en-GB" w:eastAsia="zh-CN"/>
        </w:rPr>
        <w:t xml:space="preserve"> </w:t>
      </w:r>
      <w:r w:rsidR="00FF78C5">
        <w:rPr>
          <w:lang w:val="en-GB" w:eastAsia="zh-CN"/>
        </w:rPr>
        <w:t>[9]</w:t>
      </w:r>
      <w:r w:rsidR="00F60D6A">
        <w:rPr>
          <w:lang w:val="en-GB" w:eastAsia="zh-CN"/>
        </w:rPr>
        <w:t>[</w:t>
      </w:r>
      <w:r w:rsidR="00FF78C5">
        <w:rPr>
          <w:lang w:val="en-GB" w:eastAsia="zh-CN"/>
        </w:rPr>
        <w:t>13</w:t>
      </w:r>
      <w:r w:rsidR="00F60D6A">
        <w:rPr>
          <w:lang w:val="en-GB" w:eastAsia="zh-CN"/>
        </w:rPr>
        <w:t>]</w:t>
      </w:r>
      <w:r w:rsidR="00C55044">
        <w:rPr>
          <w:lang w:val="en-GB" w:eastAsia="zh-CN"/>
        </w:rPr>
        <w:t>[1</w:t>
      </w:r>
      <w:r w:rsidR="00FF78C5">
        <w:rPr>
          <w:lang w:val="en-GB" w:eastAsia="zh-CN"/>
        </w:rPr>
        <w:t>4</w:t>
      </w:r>
      <w:r w:rsidR="00C55044">
        <w:rPr>
          <w:lang w:val="en-GB" w:eastAsia="zh-CN"/>
        </w:rPr>
        <w:t>]</w:t>
      </w:r>
      <w:r w:rsidR="00F60D6A">
        <w:rPr>
          <w:lang w:val="en-GB" w:eastAsia="zh-CN"/>
        </w:rPr>
        <w:t xml:space="preserve">, which makes the receiver </w:t>
      </w:r>
      <w:r w:rsidR="00B055EB">
        <w:rPr>
          <w:lang w:val="en-GB" w:eastAsia="zh-CN"/>
        </w:rPr>
        <w:t xml:space="preserve">possibly </w:t>
      </w:r>
      <w:r w:rsidR="00F60D6A">
        <w:rPr>
          <w:lang w:val="en-GB" w:eastAsia="zh-CN"/>
        </w:rPr>
        <w:t xml:space="preserve">enjoy </w:t>
      </w:r>
      <w:r w:rsidR="007D771F">
        <w:rPr>
          <w:lang w:val="en-GB" w:eastAsia="zh-CN"/>
        </w:rPr>
        <w:t>significantly</w:t>
      </w:r>
      <w:r w:rsidR="00F60D6A">
        <w:rPr>
          <w:lang w:val="en-GB" w:eastAsia="zh-CN"/>
        </w:rPr>
        <w:t xml:space="preserve"> lower power </w:t>
      </w:r>
      <w:r w:rsidR="007D771F">
        <w:rPr>
          <w:lang w:val="en-GB" w:eastAsia="zh-CN"/>
        </w:rPr>
        <w:t xml:space="preserve">consumption </w:t>
      </w:r>
      <w:r w:rsidR="00F60D6A">
        <w:rPr>
          <w:lang w:val="en-GB" w:eastAsia="zh-CN"/>
        </w:rPr>
        <w:t xml:space="preserve">than the </w:t>
      </w:r>
      <w:r w:rsidR="00F60D6A">
        <w:rPr>
          <w:lang w:eastAsia="zh-CN"/>
        </w:rPr>
        <w:t>heterodyne- or homodyne- receiver</w:t>
      </w:r>
      <w:r>
        <w:rPr>
          <w:lang w:eastAsia="zh-CN"/>
        </w:rPr>
        <w:t xml:space="preserve"> with 100 </w:t>
      </w:r>
      <w:r w:rsidRPr="0020479D">
        <w:rPr>
          <w:lang w:eastAsia="ja-JP"/>
        </w:rPr>
        <w:t>µ</w:t>
      </w:r>
      <w:r>
        <w:rPr>
          <w:lang w:val="en-GB" w:eastAsia="zh-CN"/>
        </w:rPr>
        <w:t>W-level power</w:t>
      </w:r>
      <w:r w:rsidR="00F60D6A">
        <w:rPr>
          <w:lang w:eastAsia="zh-CN"/>
        </w:rPr>
        <w:t>. It is beneficial to the overall energy consumption for IoT devices, considering downlink monitoring usually consumes a large portion of energy.</w:t>
      </w:r>
    </w:p>
    <w:p w14:paraId="5BB36A0B" w14:textId="1178E2FE" w:rsidR="002F5634" w:rsidRDefault="002F5634" w:rsidP="002F5634">
      <w:pPr>
        <w:jc w:val="center"/>
        <w:rPr>
          <w:lang w:eastAsia="zh-CN"/>
        </w:rPr>
      </w:pPr>
      <w:r w:rsidRPr="008706DB">
        <w:rPr>
          <w:noProof/>
          <w:lang w:eastAsia="zh-CN"/>
        </w:rPr>
        <w:lastRenderedPageBreak/>
        <w:drawing>
          <wp:inline distT="0" distB="0" distL="0" distR="0" wp14:anchorId="215516DB" wp14:editId="2A812BBF">
            <wp:extent cx="3682926" cy="1800000"/>
            <wp:effectExtent l="0" t="0" r="0" b="0"/>
            <wp:docPr id="4" name="图片 4">
              <a:extLst xmlns:a="http://schemas.openxmlformats.org/drawingml/2006/main">
                <a:ext uri="{FF2B5EF4-FFF2-40B4-BE49-F238E27FC236}">
                  <a16:creationId xmlns:a16="http://schemas.microsoft.com/office/drawing/2014/main" id="{3FE02A5A-941D-45FE-9309-7B2B40BBA3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FE02A5A-941D-45FE-9309-7B2B40BBA323}"/>
                        </a:ext>
                      </a:extLst>
                    </pic:cNvPr>
                    <pic:cNvPicPr>
                      <a:picLocks noChangeAspect="1"/>
                    </pic:cNvPicPr>
                  </pic:nvPicPr>
                  <pic:blipFill>
                    <a:blip r:embed="rId12"/>
                    <a:stretch>
                      <a:fillRect/>
                    </a:stretch>
                  </pic:blipFill>
                  <pic:spPr>
                    <a:xfrm>
                      <a:off x="0" y="0"/>
                      <a:ext cx="3682926" cy="1800000"/>
                    </a:xfrm>
                    <a:prstGeom prst="rect">
                      <a:avLst/>
                    </a:prstGeom>
                  </pic:spPr>
                </pic:pic>
              </a:graphicData>
            </a:graphic>
          </wp:inline>
        </w:drawing>
      </w:r>
    </w:p>
    <w:p w14:paraId="65A8F546" w14:textId="20BE7657" w:rsidR="002F5634" w:rsidRPr="00F67BCB" w:rsidRDefault="00F67BCB" w:rsidP="002F5634">
      <w:pPr>
        <w:jc w:val="center"/>
        <w:rPr>
          <w:lang w:eastAsia="zh-CN"/>
        </w:rPr>
      </w:pPr>
      <w:r w:rsidRPr="00F67BCB">
        <w:rPr>
          <w:rFonts w:hint="eastAsia"/>
          <w:b/>
          <w:lang w:eastAsia="zh-CN"/>
        </w:rPr>
        <w:t>F</w:t>
      </w:r>
      <w:r w:rsidRPr="00F67BCB">
        <w:rPr>
          <w:b/>
          <w:lang w:eastAsia="zh-CN"/>
        </w:rPr>
        <w:t xml:space="preserve">igure </w:t>
      </w:r>
      <w:r w:rsidR="003418E1">
        <w:rPr>
          <w:b/>
          <w:lang w:eastAsia="zh-CN"/>
        </w:rPr>
        <w:t>5</w:t>
      </w:r>
      <w:r w:rsidRPr="00F67BCB">
        <w:rPr>
          <w:b/>
          <w:lang w:eastAsia="zh-CN"/>
        </w:rPr>
        <w:t xml:space="preserve">  </w:t>
      </w:r>
      <w:r w:rsidR="00D520C6" w:rsidRPr="00F67BCB">
        <w:rPr>
          <w:b/>
          <w:lang w:eastAsia="zh-CN"/>
        </w:rPr>
        <w:t>Device architecture</w:t>
      </w:r>
      <w:r w:rsidR="00D520C6">
        <w:rPr>
          <w:b/>
          <w:lang w:eastAsia="zh-CN"/>
        </w:rPr>
        <w:t xml:space="preserve"> 5</w:t>
      </w:r>
      <w:r w:rsidR="00D520C6" w:rsidRPr="00F67BCB">
        <w:rPr>
          <w:b/>
          <w:lang w:eastAsia="zh-CN"/>
        </w:rPr>
        <w:t xml:space="preserve"> for </w:t>
      </w:r>
      <w:r w:rsidR="00D520C6" w:rsidRPr="00822C0B">
        <w:rPr>
          <w:b/>
          <w:lang w:eastAsia="zh-CN"/>
        </w:rPr>
        <w:t xml:space="preserve">Ambient IoT device with </w:t>
      </w:r>
      <w:r w:rsidR="00D520C6">
        <w:rPr>
          <w:b/>
          <w:lang w:eastAsia="zh-CN"/>
        </w:rPr>
        <w:t xml:space="preserve">a few </w:t>
      </w:r>
      <w:r w:rsidR="00D520C6" w:rsidRPr="00822C0B">
        <w:rPr>
          <w:b/>
          <w:lang w:eastAsia="zh-CN"/>
        </w:rPr>
        <w:t>1</w:t>
      </w:r>
      <w:r w:rsidR="00D520C6">
        <w:rPr>
          <w:b/>
          <w:lang w:eastAsia="zh-CN"/>
        </w:rPr>
        <w:t>00</w:t>
      </w:r>
      <w:r w:rsidR="00D520C6" w:rsidRPr="00822C0B">
        <w:rPr>
          <w:b/>
          <w:lang w:eastAsia="zh-CN"/>
        </w:rPr>
        <w:t xml:space="preserve"> µW peak power</w:t>
      </w:r>
    </w:p>
    <w:p w14:paraId="0DDE8848" w14:textId="7654465E" w:rsidR="003418E1" w:rsidRDefault="003418E1" w:rsidP="00183A2B">
      <w:pPr>
        <w:rPr>
          <w:b/>
          <w:i/>
          <w:lang w:eastAsia="zh-CN"/>
        </w:rPr>
      </w:pPr>
      <w:r>
        <w:rPr>
          <w:b/>
          <w:i/>
          <w:lang w:eastAsia="zh-CN"/>
        </w:rPr>
        <w:t>Proposal</w:t>
      </w:r>
      <w:r w:rsidRPr="002338D5">
        <w:rPr>
          <w:b/>
          <w:i/>
          <w:lang w:eastAsia="zh-CN"/>
        </w:rPr>
        <w:t xml:space="preserve"> </w:t>
      </w:r>
      <w:r w:rsidR="004B64FB">
        <w:rPr>
          <w:b/>
          <w:i/>
          <w:lang w:eastAsia="zh-CN"/>
        </w:rPr>
        <w:t>4</w:t>
      </w:r>
      <w:r w:rsidRPr="002338D5">
        <w:rPr>
          <w:b/>
          <w:i/>
          <w:lang w:eastAsia="zh-CN"/>
        </w:rPr>
        <w:t>:</w:t>
      </w:r>
      <w:r>
        <w:rPr>
          <w:b/>
          <w:i/>
          <w:lang w:eastAsia="zh-CN"/>
        </w:rPr>
        <w:t xml:space="preserve"> </w:t>
      </w:r>
      <w:r w:rsidR="0079558B">
        <w:rPr>
          <w:b/>
          <w:i/>
          <w:lang w:eastAsia="zh-CN"/>
        </w:rPr>
        <w:t xml:space="preserve">Regarding Ambient IoT device with </w:t>
      </w:r>
      <w:r w:rsidR="00BC0CD1">
        <w:rPr>
          <w:b/>
          <w:i/>
          <w:lang w:eastAsia="zh-CN"/>
        </w:rPr>
        <w:t>≤</w:t>
      </w:r>
      <w:r w:rsidR="0079558B">
        <w:rPr>
          <w:b/>
          <w:i/>
          <w:lang w:eastAsia="zh-CN"/>
        </w:rPr>
        <w:t xml:space="preserve">a few </w:t>
      </w:r>
      <w:r w:rsidR="0079558B" w:rsidRPr="003418E1">
        <w:rPr>
          <w:b/>
          <w:i/>
          <w:lang w:eastAsia="zh-CN"/>
        </w:rPr>
        <w:t>1</w:t>
      </w:r>
      <w:r w:rsidR="0079558B">
        <w:rPr>
          <w:b/>
          <w:i/>
          <w:lang w:eastAsia="zh-CN"/>
        </w:rPr>
        <w:t>00</w:t>
      </w:r>
      <w:r w:rsidR="0079558B" w:rsidRPr="003418E1">
        <w:rPr>
          <w:b/>
          <w:i/>
          <w:lang w:eastAsia="zh-CN"/>
        </w:rPr>
        <w:t xml:space="preserve"> µW peak power</w:t>
      </w:r>
      <w:r w:rsidR="0079558B">
        <w:rPr>
          <w:b/>
          <w:i/>
          <w:lang w:eastAsia="zh-CN"/>
        </w:rPr>
        <w:t xml:space="preserve"> consumption,</w:t>
      </w:r>
      <w:r w:rsidR="0079558B">
        <w:rPr>
          <w:rFonts w:hint="eastAsia"/>
          <w:b/>
          <w:i/>
          <w:lang w:eastAsia="zh-CN"/>
        </w:rPr>
        <w:t xml:space="preserve"> </w:t>
      </w:r>
      <w:r w:rsidR="0079558B">
        <w:rPr>
          <w:b/>
          <w:i/>
          <w:lang w:eastAsia="zh-CN"/>
        </w:rPr>
        <w:t>c</w:t>
      </w:r>
      <w:r>
        <w:rPr>
          <w:rFonts w:hint="eastAsia"/>
          <w:b/>
          <w:i/>
          <w:lang w:eastAsia="zh-CN"/>
        </w:rPr>
        <w:t>ap</w:t>
      </w:r>
      <w:r>
        <w:rPr>
          <w:b/>
          <w:i/>
          <w:lang w:eastAsia="zh-CN"/>
        </w:rPr>
        <w:t>ture the device architecture</w:t>
      </w:r>
      <w:r w:rsidR="0079558B">
        <w:rPr>
          <w:b/>
          <w:i/>
          <w:lang w:eastAsia="zh-CN"/>
        </w:rPr>
        <w:t>s</w:t>
      </w:r>
      <w:r>
        <w:rPr>
          <w:b/>
          <w:i/>
          <w:lang w:eastAsia="zh-CN"/>
        </w:rPr>
        <w:t xml:space="preserve"> in Figure 2 / 3 / 4 / 5 into TR.</w:t>
      </w:r>
    </w:p>
    <w:p w14:paraId="005917F0" w14:textId="5A7D93D2" w:rsidR="003106E4" w:rsidRDefault="00B34B9E" w:rsidP="003106E4">
      <w:pPr>
        <w:rPr>
          <w:lang w:val="en-GB" w:eastAsia="zh-CN"/>
        </w:rPr>
      </w:pPr>
      <w:r>
        <w:rPr>
          <w:lang w:val="en-GB" w:eastAsia="zh-CN"/>
        </w:rPr>
        <w:t>T</w:t>
      </w:r>
      <w:r w:rsidR="003106E4">
        <w:rPr>
          <w:lang w:val="en-GB" w:eastAsia="zh-CN"/>
        </w:rPr>
        <w:t>he additional basic blocks</w:t>
      </w:r>
      <w:r w:rsidR="00C603BA">
        <w:rPr>
          <w:lang w:val="en-GB" w:eastAsia="zh-CN"/>
        </w:rPr>
        <w:t xml:space="preserve"> described</w:t>
      </w:r>
      <w:r w:rsidR="003106E4">
        <w:rPr>
          <w:lang w:val="en-GB" w:eastAsia="zh-CN"/>
        </w:rPr>
        <w:t xml:space="preserve"> in the above device architectures can be implemented </w:t>
      </w:r>
      <w:r w:rsidR="00955AA7">
        <w:rPr>
          <w:lang w:val="en-GB" w:eastAsia="zh-CN"/>
        </w:rPr>
        <w:t>by reusing</w:t>
      </w:r>
      <w:r w:rsidR="003106E4">
        <w:rPr>
          <w:lang w:val="en-GB" w:eastAsia="zh-CN"/>
        </w:rPr>
        <w:t xml:space="preserve"> </w:t>
      </w:r>
      <w:r w:rsidR="00955AA7">
        <w:rPr>
          <w:lang w:val="en-GB" w:eastAsia="zh-CN"/>
        </w:rPr>
        <w:t xml:space="preserve">the </w:t>
      </w:r>
      <w:r w:rsidR="003106E4">
        <w:rPr>
          <w:lang w:val="en-GB" w:eastAsia="zh-CN"/>
        </w:rPr>
        <w:t xml:space="preserve">air interface applicable to Ambient IoT device with ~1 </w:t>
      </w:r>
      <w:r w:rsidR="003106E4" w:rsidRPr="0020479D">
        <w:rPr>
          <w:lang w:eastAsia="ja-JP"/>
        </w:rPr>
        <w:t>µ</w:t>
      </w:r>
      <w:r w:rsidR="003106E4">
        <w:rPr>
          <w:lang w:val="en-GB" w:eastAsia="zh-CN"/>
        </w:rPr>
        <w:t>W peak power consumption. Harmonized air interface is beneficial for the industrial development of not only Ambient IoT device, but also basestation. Th</w:t>
      </w:r>
      <w:r w:rsidR="00C603BA">
        <w:rPr>
          <w:lang w:val="en-GB" w:eastAsia="zh-CN"/>
        </w:rPr>
        <w:t>e</w:t>
      </w:r>
      <w:r w:rsidR="003106E4">
        <w:rPr>
          <w:lang w:val="en-GB" w:eastAsia="zh-CN"/>
        </w:rPr>
        <w:t xml:space="preserve"> principle</w:t>
      </w:r>
      <w:r w:rsidR="00C603BA">
        <w:rPr>
          <w:lang w:val="en-GB" w:eastAsia="zh-CN"/>
        </w:rPr>
        <w:t xml:space="preserve"> of harmonized design</w:t>
      </w:r>
      <w:r w:rsidR="003106E4">
        <w:rPr>
          <w:lang w:val="en-GB" w:eastAsia="zh-CN"/>
        </w:rPr>
        <w:t xml:space="preserve"> should be the guideline </w:t>
      </w:r>
      <w:r w:rsidR="00C603BA">
        <w:rPr>
          <w:lang w:val="en-GB" w:eastAsia="zh-CN"/>
        </w:rPr>
        <w:t xml:space="preserve">of the </w:t>
      </w:r>
      <w:r w:rsidR="00955AA7">
        <w:rPr>
          <w:lang w:val="en-GB" w:eastAsia="zh-CN"/>
        </w:rPr>
        <w:t xml:space="preserve">Rel-19 </w:t>
      </w:r>
      <w:r w:rsidR="00C603BA">
        <w:rPr>
          <w:lang w:val="en-GB" w:eastAsia="zh-CN"/>
        </w:rPr>
        <w:t>study</w:t>
      </w:r>
      <w:r w:rsidR="003106E4">
        <w:rPr>
          <w:lang w:val="en-GB" w:eastAsia="zh-CN"/>
        </w:rPr>
        <w:t>.</w:t>
      </w:r>
    </w:p>
    <w:p w14:paraId="489B13F2" w14:textId="7E45EF58" w:rsidR="003106E4" w:rsidRPr="009F6C78" w:rsidRDefault="003106E4" w:rsidP="00183A2B">
      <w:pPr>
        <w:rPr>
          <w:lang w:eastAsia="zh-CN"/>
        </w:rPr>
      </w:pPr>
      <w:r>
        <w:rPr>
          <w:b/>
          <w:i/>
          <w:lang w:eastAsia="zh-CN"/>
        </w:rPr>
        <w:t>Proposal</w:t>
      </w:r>
      <w:r w:rsidRPr="002338D5">
        <w:rPr>
          <w:b/>
          <w:i/>
          <w:lang w:eastAsia="zh-CN"/>
        </w:rPr>
        <w:t xml:space="preserve"> </w:t>
      </w:r>
      <w:r w:rsidR="004B64FB">
        <w:rPr>
          <w:b/>
          <w:i/>
          <w:lang w:eastAsia="zh-CN"/>
        </w:rPr>
        <w:t>5</w:t>
      </w:r>
      <w:r w:rsidRPr="002338D5">
        <w:rPr>
          <w:b/>
          <w:i/>
          <w:lang w:eastAsia="zh-CN"/>
        </w:rPr>
        <w:t>:</w:t>
      </w:r>
      <w:r>
        <w:rPr>
          <w:b/>
          <w:i/>
          <w:lang w:eastAsia="zh-CN"/>
        </w:rPr>
        <w:t xml:space="preserve"> Considering harmonized design for </w:t>
      </w:r>
      <w:r w:rsidR="009E622A">
        <w:rPr>
          <w:b/>
          <w:i/>
          <w:lang w:eastAsia="zh-CN"/>
        </w:rPr>
        <w:t xml:space="preserve">Ambient IoT device with </w:t>
      </w:r>
      <w:r>
        <w:rPr>
          <w:b/>
          <w:i/>
          <w:lang w:eastAsia="zh-CN"/>
        </w:rPr>
        <w:t>both ~</w:t>
      </w:r>
      <w:r w:rsidRPr="00882604">
        <w:rPr>
          <w:b/>
          <w:i/>
          <w:lang w:eastAsia="zh-CN"/>
        </w:rPr>
        <w:t>1 µW</w:t>
      </w:r>
      <w:r>
        <w:rPr>
          <w:b/>
          <w:i/>
          <w:lang w:eastAsia="zh-CN"/>
        </w:rPr>
        <w:t xml:space="preserve"> and </w:t>
      </w:r>
      <w:r w:rsidR="00B34B9E">
        <w:rPr>
          <w:b/>
          <w:i/>
          <w:lang w:eastAsia="zh-CN"/>
        </w:rPr>
        <w:t>≤</w:t>
      </w:r>
      <w:r w:rsidRPr="00882604">
        <w:rPr>
          <w:b/>
          <w:i/>
          <w:lang w:eastAsia="zh-CN"/>
        </w:rPr>
        <w:t>a few 100</w:t>
      </w:r>
      <w:r w:rsidR="00B34B9E">
        <w:rPr>
          <w:b/>
          <w:i/>
          <w:lang w:eastAsia="zh-CN"/>
        </w:rPr>
        <w:t> </w:t>
      </w:r>
      <w:r w:rsidRPr="00882604">
        <w:rPr>
          <w:b/>
          <w:i/>
          <w:lang w:eastAsia="zh-CN"/>
        </w:rPr>
        <w:t>µW</w:t>
      </w:r>
      <w:r w:rsidR="009E622A">
        <w:rPr>
          <w:b/>
          <w:i/>
          <w:lang w:eastAsia="zh-CN"/>
        </w:rPr>
        <w:t xml:space="preserve"> power consumption</w:t>
      </w:r>
      <w:r>
        <w:rPr>
          <w:b/>
          <w:i/>
          <w:lang w:eastAsia="zh-CN"/>
        </w:rPr>
        <w:t>, the introduction of additional blocks for power amplification and / or frequency conversion</w:t>
      </w:r>
      <w:r w:rsidDel="00D26056">
        <w:rPr>
          <w:b/>
          <w:i/>
          <w:lang w:eastAsia="zh-CN"/>
        </w:rPr>
        <w:t xml:space="preserve"> </w:t>
      </w:r>
      <w:r>
        <w:rPr>
          <w:b/>
          <w:i/>
          <w:lang w:eastAsia="zh-CN"/>
        </w:rPr>
        <w:t>is expected to have no impact on</w:t>
      </w:r>
      <w:r w:rsidR="00B34B9E">
        <w:rPr>
          <w:b/>
          <w:i/>
          <w:lang w:eastAsia="zh-CN"/>
        </w:rPr>
        <w:t xml:space="preserve"> the Ambient IoT</w:t>
      </w:r>
      <w:r>
        <w:rPr>
          <w:b/>
          <w:i/>
          <w:lang w:eastAsia="zh-CN"/>
        </w:rPr>
        <w:t xml:space="preserve"> air interface</w:t>
      </w:r>
      <w:r w:rsidRPr="002338D5">
        <w:rPr>
          <w:b/>
          <w:i/>
          <w:lang w:eastAsia="zh-CN"/>
        </w:rPr>
        <w:t>.</w:t>
      </w:r>
    </w:p>
    <w:p w14:paraId="23006C9F" w14:textId="77777777" w:rsidR="009064AF" w:rsidRDefault="009064AF" w:rsidP="009064AF">
      <w:pPr>
        <w:rPr>
          <w:lang w:eastAsia="zh-CN"/>
        </w:rPr>
      </w:pPr>
      <w:r>
        <w:rPr>
          <w:lang w:eastAsia="zh-CN"/>
        </w:rPr>
        <w:t>The Rel-19 study should focus on those communication related blocks, as the power related ones are out of the scope of 3GPP. More details of the communication related basic blocks will be discussed in section 3.1 and 4.1.</w:t>
      </w:r>
    </w:p>
    <w:p w14:paraId="1AA97F01" w14:textId="4DB3C838" w:rsidR="009064AF" w:rsidRDefault="009064AF" w:rsidP="009064AF">
      <w:pPr>
        <w:pStyle w:val="ListParagraph"/>
        <w:spacing w:beforeLines="50" w:before="120"/>
        <w:ind w:firstLineChars="0" w:firstLine="0"/>
        <w:rPr>
          <w:b/>
          <w:i/>
          <w:lang w:eastAsia="zh-CN"/>
        </w:rPr>
      </w:pPr>
      <w:r>
        <w:rPr>
          <w:b/>
          <w:i/>
          <w:lang w:eastAsia="zh-CN"/>
        </w:rPr>
        <w:t>Proposal</w:t>
      </w:r>
      <w:r w:rsidRPr="002338D5">
        <w:rPr>
          <w:b/>
          <w:i/>
          <w:lang w:eastAsia="zh-CN"/>
        </w:rPr>
        <w:t xml:space="preserve"> </w:t>
      </w:r>
      <w:r w:rsidR="004B64FB">
        <w:rPr>
          <w:b/>
          <w:i/>
          <w:lang w:eastAsia="zh-CN"/>
        </w:rPr>
        <w:t>6</w:t>
      </w:r>
      <w:r w:rsidRPr="002338D5">
        <w:rPr>
          <w:b/>
          <w:i/>
          <w:lang w:eastAsia="zh-CN"/>
        </w:rPr>
        <w:t>:</w:t>
      </w:r>
      <w:r>
        <w:rPr>
          <w:b/>
          <w:i/>
          <w:lang w:eastAsia="zh-CN"/>
        </w:rPr>
        <w:t xml:space="preserve"> Regarding the basic blocks in Ambient IoT device, Rel-19 study focuses on those directly related to communication, including </w:t>
      </w:r>
    </w:p>
    <w:p w14:paraId="67969C3D" w14:textId="72EFA777" w:rsidR="009064AF" w:rsidRDefault="009064AF" w:rsidP="009F6C78">
      <w:pPr>
        <w:pStyle w:val="ListParagraph"/>
        <w:numPr>
          <w:ilvl w:val="0"/>
          <w:numId w:val="42"/>
        </w:numPr>
        <w:spacing w:beforeLines="50" w:before="120"/>
        <w:ind w:firstLineChars="0"/>
        <w:rPr>
          <w:b/>
          <w:i/>
          <w:lang w:eastAsia="zh-CN"/>
        </w:rPr>
      </w:pPr>
      <w:r>
        <w:rPr>
          <w:b/>
          <w:i/>
          <w:lang w:eastAsia="zh-CN"/>
        </w:rPr>
        <w:t>A</w:t>
      </w:r>
      <w:r w:rsidRPr="00316CD8">
        <w:rPr>
          <w:b/>
          <w:i/>
          <w:lang w:eastAsia="zh-CN"/>
        </w:rPr>
        <w:t xml:space="preserve">nalog </w:t>
      </w:r>
      <w:r>
        <w:rPr>
          <w:b/>
          <w:i/>
          <w:lang w:eastAsia="zh-CN"/>
        </w:rPr>
        <w:t xml:space="preserve">demodulator </w:t>
      </w:r>
      <w:r w:rsidR="009B1D63">
        <w:rPr>
          <w:b/>
          <w:i/>
          <w:lang w:eastAsia="zh-CN"/>
        </w:rPr>
        <w:t>based on envelope detection</w:t>
      </w:r>
      <w:r w:rsidR="007B1D48">
        <w:rPr>
          <w:b/>
          <w:i/>
          <w:lang w:eastAsia="zh-CN"/>
        </w:rPr>
        <w:t>,</w:t>
      </w:r>
      <w:r w:rsidR="009B1D63">
        <w:rPr>
          <w:b/>
          <w:i/>
          <w:lang w:eastAsia="zh-CN"/>
        </w:rPr>
        <w:t xml:space="preserve"> </w:t>
      </w:r>
      <w:r w:rsidR="00027D5B">
        <w:rPr>
          <w:b/>
          <w:i/>
          <w:lang w:eastAsia="zh-CN"/>
        </w:rPr>
        <w:t xml:space="preserve">optionally </w:t>
      </w:r>
      <w:r>
        <w:rPr>
          <w:b/>
          <w:i/>
          <w:lang w:eastAsia="zh-CN"/>
        </w:rPr>
        <w:t>including power amplifier</w:t>
      </w:r>
    </w:p>
    <w:p w14:paraId="5510789F" w14:textId="74D47B96" w:rsidR="009064AF" w:rsidRDefault="009064AF" w:rsidP="009F6C78">
      <w:pPr>
        <w:pStyle w:val="ListParagraph"/>
        <w:numPr>
          <w:ilvl w:val="0"/>
          <w:numId w:val="42"/>
        </w:numPr>
        <w:spacing w:beforeLines="50" w:before="120"/>
        <w:ind w:firstLineChars="0"/>
        <w:rPr>
          <w:b/>
          <w:i/>
          <w:lang w:eastAsia="zh-CN"/>
        </w:rPr>
      </w:pPr>
      <w:r>
        <w:rPr>
          <w:b/>
          <w:i/>
          <w:lang w:eastAsia="zh-CN"/>
        </w:rPr>
        <w:t>A</w:t>
      </w:r>
      <w:r w:rsidRPr="00316CD8">
        <w:rPr>
          <w:b/>
          <w:i/>
          <w:lang w:eastAsia="zh-CN"/>
        </w:rPr>
        <w:t xml:space="preserve">nalog </w:t>
      </w:r>
      <w:r w:rsidR="009B1D63">
        <w:rPr>
          <w:b/>
          <w:i/>
          <w:lang w:eastAsia="zh-CN"/>
        </w:rPr>
        <w:t xml:space="preserve">backscatter </w:t>
      </w:r>
      <w:r>
        <w:rPr>
          <w:b/>
          <w:i/>
          <w:lang w:eastAsia="zh-CN"/>
        </w:rPr>
        <w:t>modulator</w:t>
      </w:r>
      <w:r w:rsidR="007B1D48">
        <w:rPr>
          <w:b/>
          <w:i/>
          <w:lang w:eastAsia="zh-CN"/>
        </w:rPr>
        <w:t>,</w:t>
      </w:r>
      <w:r>
        <w:rPr>
          <w:b/>
          <w:i/>
          <w:lang w:eastAsia="zh-CN"/>
        </w:rPr>
        <w:t xml:space="preserve"> </w:t>
      </w:r>
      <w:r w:rsidR="009B1D63">
        <w:rPr>
          <w:b/>
          <w:i/>
          <w:lang w:eastAsia="zh-CN"/>
        </w:rPr>
        <w:t xml:space="preserve">optionally </w:t>
      </w:r>
      <w:r>
        <w:rPr>
          <w:b/>
          <w:i/>
          <w:lang w:eastAsia="zh-CN"/>
        </w:rPr>
        <w:t>including power amplifier</w:t>
      </w:r>
      <w:r w:rsidR="009B1D63">
        <w:rPr>
          <w:b/>
          <w:i/>
          <w:lang w:eastAsia="zh-CN"/>
        </w:rPr>
        <w:t xml:space="preserve"> and frequency shifter</w:t>
      </w:r>
    </w:p>
    <w:p w14:paraId="17832B38" w14:textId="0C8E952B" w:rsidR="009064AF" w:rsidRDefault="009064AF" w:rsidP="009F6C78">
      <w:pPr>
        <w:pStyle w:val="ListParagraph"/>
        <w:numPr>
          <w:ilvl w:val="0"/>
          <w:numId w:val="42"/>
        </w:numPr>
        <w:spacing w:beforeLines="50" w:before="120"/>
        <w:ind w:firstLineChars="0"/>
        <w:rPr>
          <w:b/>
          <w:i/>
          <w:lang w:eastAsia="zh-CN"/>
        </w:rPr>
      </w:pPr>
      <w:r>
        <w:rPr>
          <w:rFonts w:hint="eastAsia"/>
          <w:b/>
          <w:i/>
          <w:lang w:eastAsia="zh-CN"/>
        </w:rPr>
        <w:t>R</w:t>
      </w:r>
      <w:r>
        <w:rPr>
          <w:b/>
          <w:i/>
          <w:lang w:eastAsia="zh-CN"/>
        </w:rPr>
        <w:t>F local oscillator and mixer</w:t>
      </w:r>
      <w:r w:rsidR="007B1D48">
        <w:rPr>
          <w:b/>
          <w:i/>
          <w:lang w:eastAsia="zh-CN"/>
        </w:rPr>
        <w:t>,</w:t>
      </w:r>
      <w:r>
        <w:rPr>
          <w:b/>
          <w:i/>
          <w:lang w:eastAsia="zh-CN"/>
        </w:rPr>
        <w:t xml:space="preserve"> </w:t>
      </w:r>
      <w:r w:rsidR="009B1D63">
        <w:rPr>
          <w:b/>
          <w:i/>
          <w:lang w:eastAsia="zh-CN"/>
        </w:rPr>
        <w:t>only for heterodyne- or homodyne- transmitter or receiver</w:t>
      </w:r>
    </w:p>
    <w:p w14:paraId="54BE6D1A" w14:textId="75234D9C" w:rsidR="009064AF" w:rsidRDefault="009064AF" w:rsidP="009F6C78">
      <w:pPr>
        <w:pStyle w:val="ListParagraph"/>
        <w:numPr>
          <w:ilvl w:val="0"/>
          <w:numId w:val="42"/>
        </w:numPr>
        <w:spacing w:beforeLines="50" w:before="120"/>
        <w:ind w:firstLineChars="0"/>
        <w:rPr>
          <w:b/>
          <w:i/>
          <w:lang w:eastAsia="zh-CN"/>
        </w:rPr>
      </w:pPr>
      <w:r>
        <w:rPr>
          <w:b/>
          <w:i/>
          <w:lang w:eastAsia="zh-CN"/>
        </w:rPr>
        <w:t>D</w:t>
      </w:r>
      <w:r w:rsidRPr="00316CD8">
        <w:rPr>
          <w:b/>
          <w:i/>
          <w:lang w:eastAsia="zh-CN"/>
        </w:rPr>
        <w:t>igital baseband</w:t>
      </w:r>
    </w:p>
    <w:p w14:paraId="66FD4C66" w14:textId="58BCFD8D" w:rsidR="009064AF" w:rsidRDefault="009064AF" w:rsidP="009F6C78">
      <w:pPr>
        <w:pStyle w:val="ListParagraph"/>
        <w:numPr>
          <w:ilvl w:val="0"/>
          <w:numId w:val="42"/>
        </w:numPr>
        <w:spacing w:beforeLines="50" w:before="120"/>
        <w:ind w:firstLineChars="0"/>
        <w:rPr>
          <w:b/>
          <w:i/>
          <w:lang w:eastAsia="zh-CN"/>
        </w:rPr>
      </w:pPr>
      <w:r>
        <w:rPr>
          <w:b/>
          <w:i/>
          <w:lang w:eastAsia="zh-CN"/>
        </w:rPr>
        <w:t>C</w:t>
      </w:r>
      <w:r w:rsidRPr="00316CD8">
        <w:rPr>
          <w:b/>
          <w:i/>
          <w:lang w:eastAsia="zh-CN"/>
        </w:rPr>
        <w:t>lock generator</w:t>
      </w:r>
    </w:p>
    <w:p w14:paraId="55F5E4E2" w14:textId="7BC03E59" w:rsidR="009064AF" w:rsidRDefault="009064AF" w:rsidP="009F6C78">
      <w:pPr>
        <w:pStyle w:val="ListParagraph"/>
        <w:numPr>
          <w:ilvl w:val="0"/>
          <w:numId w:val="42"/>
        </w:numPr>
        <w:spacing w:beforeLines="50" w:before="120"/>
        <w:ind w:firstLineChars="0"/>
        <w:rPr>
          <w:b/>
          <w:i/>
          <w:lang w:eastAsia="zh-CN"/>
        </w:rPr>
      </w:pPr>
      <w:r>
        <w:rPr>
          <w:b/>
          <w:i/>
          <w:lang w:eastAsia="zh-CN"/>
        </w:rPr>
        <w:t>M</w:t>
      </w:r>
      <w:r w:rsidRPr="00316CD8">
        <w:rPr>
          <w:b/>
          <w:i/>
          <w:lang w:eastAsia="zh-CN"/>
        </w:rPr>
        <w:t>emory</w:t>
      </w:r>
    </w:p>
    <w:p w14:paraId="6253D79E" w14:textId="3F01CDA0" w:rsidR="009064AF" w:rsidRDefault="009064AF" w:rsidP="009F6C78">
      <w:pPr>
        <w:pStyle w:val="ListParagraph"/>
        <w:numPr>
          <w:ilvl w:val="0"/>
          <w:numId w:val="42"/>
        </w:numPr>
        <w:spacing w:beforeLines="50" w:before="120"/>
        <w:ind w:firstLineChars="0"/>
        <w:rPr>
          <w:lang w:eastAsia="zh-CN"/>
        </w:rPr>
      </w:pPr>
      <w:r>
        <w:rPr>
          <w:b/>
          <w:i/>
          <w:lang w:eastAsia="zh-CN"/>
        </w:rPr>
        <w:t>Antenna</w:t>
      </w:r>
      <w:r w:rsidR="007B1D48">
        <w:rPr>
          <w:b/>
          <w:i/>
          <w:lang w:eastAsia="zh-CN"/>
        </w:rPr>
        <w:t>,</w:t>
      </w:r>
      <w:r>
        <w:rPr>
          <w:b/>
          <w:i/>
          <w:lang w:eastAsia="zh-CN"/>
        </w:rPr>
        <w:t xml:space="preserve"> including matching network</w:t>
      </w:r>
    </w:p>
    <w:p w14:paraId="5C7B3172" w14:textId="5BFC0CE9" w:rsidR="006E016E" w:rsidRDefault="00EE5D83" w:rsidP="006E016E">
      <w:pPr>
        <w:pStyle w:val="Heading1"/>
        <w:rPr>
          <w:lang w:val="en-GB" w:eastAsia="zh-CN"/>
        </w:rPr>
      </w:pPr>
      <w:r>
        <w:rPr>
          <w:lang w:val="en-GB" w:eastAsia="zh-CN"/>
        </w:rPr>
        <w:t>More details about r</w:t>
      </w:r>
      <w:r w:rsidR="006E016E">
        <w:rPr>
          <w:lang w:val="en-GB" w:eastAsia="zh-CN"/>
        </w:rPr>
        <w:t>eceiver</w:t>
      </w:r>
      <w:r w:rsidR="006E016E" w:rsidRPr="002049F7">
        <w:rPr>
          <w:lang w:val="en-GB" w:eastAsia="zh-CN"/>
        </w:rPr>
        <w:t xml:space="preserve"> architecture</w:t>
      </w:r>
      <w:r w:rsidR="006E016E">
        <w:rPr>
          <w:lang w:val="en-GB" w:eastAsia="zh-CN"/>
        </w:rPr>
        <w:t>s</w:t>
      </w:r>
      <w:r w:rsidR="0069453B">
        <w:rPr>
          <w:lang w:val="en-GB" w:eastAsia="zh-CN"/>
        </w:rPr>
        <w:t xml:space="preserve"> for Ambient IoT device</w:t>
      </w:r>
      <w:r w:rsidR="006518EC">
        <w:rPr>
          <w:lang w:val="en-GB" w:eastAsia="zh-CN"/>
        </w:rPr>
        <w:t>s</w:t>
      </w:r>
    </w:p>
    <w:p w14:paraId="7D24CFE2" w14:textId="6F882FEB" w:rsidR="006E016E" w:rsidRPr="00405A06" w:rsidRDefault="00F263F0" w:rsidP="006E016E">
      <w:pPr>
        <w:rPr>
          <w:lang w:val="en-GB" w:eastAsia="zh-CN"/>
        </w:rPr>
      </w:pPr>
      <w:r>
        <w:rPr>
          <w:lang w:val="en-GB" w:eastAsia="zh-CN"/>
        </w:rPr>
        <w:t xml:space="preserve">In this section, </w:t>
      </w:r>
      <w:r w:rsidR="00C942B3">
        <w:rPr>
          <w:lang w:val="en-GB" w:eastAsia="zh-CN"/>
        </w:rPr>
        <w:t xml:space="preserve">more details </w:t>
      </w:r>
      <w:r w:rsidR="00804421">
        <w:rPr>
          <w:lang w:val="en-GB" w:eastAsia="zh-CN"/>
        </w:rPr>
        <w:t xml:space="preserve">are </w:t>
      </w:r>
      <w:r w:rsidR="006518EC">
        <w:rPr>
          <w:lang w:val="en-GB" w:eastAsia="zh-CN"/>
        </w:rPr>
        <w:t>described</w:t>
      </w:r>
      <w:r w:rsidR="00804421">
        <w:rPr>
          <w:lang w:val="en-GB" w:eastAsia="zh-CN"/>
        </w:rPr>
        <w:t xml:space="preserve"> for </w:t>
      </w:r>
      <w:r w:rsidR="00C942B3">
        <w:rPr>
          <w:lang w:val="en-GB" w:eastAsia="zh-CN"/>
        </w:rPr>
        <w:t xml:space="preserve">the receiver </w:t>
      </w:r>
      <w:r w:rsidR="00804421">
        <w:rPr>
          <w:lang w:val="en-GB" w:eastAsia="zh-CN"/>
        </w:rPr>
        <w:t xml:space="preserve">in the device </w:t>
      </w:r>
      <w:r w:rsidR="00C942B3">
        <w:rPr>
          <w:lang w:val="en-GB" w:eastAsia="zh-CN"/>
        </w:rPr>
        <w:t>architecture</w:t>
      </w:r>
      <w:r w:rsidR="00804421">
        <w:rPr>
          <w:lang w:val="en-GB" w:eastAsia="zh-CN"/>
        </w:rPr>
        <w:t>s</w:t>
      </w:r>
      <w:r w:rsidR="00C942B3">
        <w:rPr>
          <w:lang w:val="en-GB" w:eastAsia="zh-CN"/>
        </w:rPr>
        <w:t xml:space="preserve"> </w:t>
      </w:r>
      <w:r w:rsidR="00804421">
        <w:rPr>
          <w:lang w:val="en-GB" w:eastAsia="zh-CN"/>
        </w:rPr>
        <w:t>described in section 2</w:t>
      </w:r>
      <w:r w:rsidR="00C942B3">
        <w:rPr>
          <w:lang w:val="en-GB" w:eastAsia="zh-CN"/>
        </w:rPr>
        <w:t xml:space="preserve">. </w:t>
      </w:r>
      <w:r w:rsidR="00804421">
        <w:rPr>
          <w:lang w:val="en-GB" w:eastAsia="zh-CN"/>
        </w:rPr>
        <w:t>Except those basic blocks, s</w:t>
      </w:r>
      <w:r w:rsidR="00C942B3">
        <w:rPr>
          <w:lang w:val="en-GB" w:eastAsia="zh-CN"/>
        </w:rPr>
        <w:t>ome</w:t>
      </w:r>
      <w:r>
        <w:rPr>
          <w:lang w:val="en-GB" w:eastAsia="zh-CN"/>
        </w:rPr>
        <w:t xml:space="preserve"> </w:t>
      </w:r>
      <w:r w:rsidR="00C942B3">
        <w:rPr>
          <w:lang w:val="en-GB" w:eastAsia="zh-CN"/>
        </w:rPr>
        <w:t xml:space="preserve">other </w:t>
      </w:r>
      <w:r>
        <w:rPr>
          <w:lang w:val="en-GB" w:eastAsia="zh-CN"/>
        </w:rPr>
        <w:t>components</w:t>
      </w:r>
      <w:r w:rsidR="00804421">
        <w:rPr>
          <w:lang w:val="en-GB" w:eastAsia="zh-CN"/>
        </w:rPr>
        <w:t xml:space="preserve"> are also discussed, </w:t>
      </w:r>
      <w:r w:rsidR="00567E17">
        <w:rPr>
          <w:rFonts w:hint="eastAsia"/>
          <w:lang w:val="en-GB" w:eastAsia="zh-CN"/>
        </w:rPr>
        <w:t>including</w:t>
      </w:r>
      <w:r w:rsidR="00567E17">
        <w:rPr>
          <w:lang w:val="en-GB" w:eastAsia="zh-CN"/>
        </w:rPr>
        <w:t xml:space="preserve"> </w:t>
      </w:r>
      <w:r w:rsidR="00567E17">
        <w:rPr>
          <w:rFonts w:hint="eastAsia"/>
          <w:lang w:val="en-GB" w:eastAsia="zh-CN"/>
        </w:rPr>
        <w:t>their</w:t>
      </w:r>
      <w:r w:rsidR="00567E17">
        <w:rPr>
          <w:lang w:val="en-GB" w:eastAsia="zh-CN"/>
        </w:rPr>
        <w:t xml:space="preserve"> </w:t>
      </w:r>
      <w:r w:rsidR="00567E17">
        <w:rPr>
          <w:rFonts w:hint="eastAsia"/>
          <w:lang w:val="en-GB" w:eastAsia="zh-CN"/>
        </w:rPr>
        <w:t>potential</w:t>
      </w:r>
      <w:r w:rsidR="00804421">
        <w:rPr>
          <w:lang w:val="en-GB" w:eastAsia="zh-CN"/>
        </w:rPr>
        <w:t xml:space="preserve"> impact </w:t>
      </w:r>
      <w:r w:rsidR="00567E17">
        <w:rPr>
          <w:rFonts w:hint="eastAsia"/>
          <w:lang w:val="en-GB" w:eastAsia="zh-CN"/>
        </w:rPr>
        <w:t>on</w:t>
      </w:r>
      <w:r w:rsidR="00567E17">
        <w:rPr>
          <w:lang w:val="en-GB" w:eastAsia="zh-CN"/>
        </w:rPr>
        <w:t xml:space="preserve"> </w:t>
      </w:r>
      <w:r w:rsidR="00804421">
        <w:rPr>
          <w:lang w:val="en-GB" w:eastAsia="zh-CN"/>
        </w:rPr>
        <w:t>the link performance</w:t>
      </w:r>
      <w:r>
        <w:rPr>
          <w:lang w:val="en-GB" w:eastAsia="zh-CN"/>
        </w:rPr>
        <w:t>.</w:t>
      </w:r>
    </w:p>
    <w:p w14:paraId="0847F968" w14:textId="367605F2" w:rsidR="006E016E" w:rsidRDefault="006E016E" w:rsidP="006E016E">
      <w:pPr>
        <w:pStyle w:val="Heading2"/>
        <w:rPr>
          <w:lang w:val="en-GB" w:eastAsia="zh-CN"/>
        </w:rPr>
      </w:pPr>
      <w:r>
        <w:rPr>
          <w:lang w:val="en-GB" w:eastAsia="zh-CN"/>
        </w:rPr>
        <w:t>Receiver</w:t>
      </w:r>
      <w:r w:rsidRPr="002049F7">
        <w:rPr>
          <w:lang w:val="en-GB" w:eastAsia="zh-CN"/>
        </w:rPr>
        <w:t xml:space="preserve"> </w:t>
      </w:r>
      <w:r>
        <w:rPr>
          <w:lang w:val="en-GB" w:eastAsia="zh-CN"/>
        </w:rPr>
        <w:t>architecture</w:t>
      </w:r>
      <w:r w:rsidR="00D6386C">
        <w:rPr>
          <w:lang w:val="en-GB" w:eastAsia="zh-CN"/>
        </w:rPr>
        <w:t>s</w:t>
      </w:r>
    </w:p>
    <w:p w14:paraId="3905342A" w14:textId="224A08D8" w:rsidR="00B2554D" w:rsidRDefault="004169CB" w:rsidP="009B6E45">
      <w:pPr>
        <w:rPr>
          <w:lang w:eastAsia="zh-CN"/>
        </w:rPr>
      </w:pPr>
      <w:r>
        <w:rPr>
          <w:lang w:eastAsia="zh-CN"/>
        </w:rPr>
        <w:t>To achieve</w:t>
      </w:r>
      <w:r w:rsidR="006E016E">
        <w:rPr>
          <w:lang w:eastAsia="zh-CN"/>
        </w:rPr>
        <w:t xml:space="preserve"> ~1 </w:t>
      </w:r>
      <w:r w:rsidR="006E016E" w:rsidRPr="00B4091D">
        <w:rPr>
          <w:lang w:eastAsia="ja-JP"/>
        </w:rPr>
        <w:t>µ</w:t>
      </w:r>
      <w:r w:rsidR="006E016E">
        <w:rPr>
          <w:lang w:eastAsia="zh-CN"/>
        </w:rPr>
        <w:t>W peak power consumption</w:t>
      </w:r>
      <w:r w:rsidR="00020060">
        <w:rPr>
          <w:lang w:eastAsia="zh-CN"/>
        </w:rPr>
        <w:t xml:space="preserve">, </w:t>
      </w:r>
      <w:r w:rsidR="00B2554D">
        <w:rPr>
          <w:lang w:eastAsia="zh-CN"/>
        </w:rPr>
        <w:t>a</w:t>
      </w:r>
      <w:r w:rsidR="00CB6D88">
        <w:rPr>
          <w:lang w:eastAsia="zh-CN"/>
        </w:rPr>
        <w:t xml:space="preserve"> typical</w:t>
      </w:r>
      <w:r w:rsidR="00B2554D">
        <w:rPr>
          <w:lang w:eastAsia="zh-CN"/>
        </w:rPr>
        <w:t xml:space="preserve"> </w:t>
      </w:r>
      <w:r w:rsidR="00CB6D88">
        <w:rPr>
          <w:lang w:eastAsia="zh-CN"/>
        </w:rPr>
        <w:t xml:space="preserve">receiver architecture based on </w:t>
      </w:r>
      <w:r w:rsidR="00B2554D">
        <w:rPr>
          <w:lang w:eastAsia="zh-CN"/>
        </w:rPr>
        <w:t>RF envelope detect</w:t>
      </w:r>
      <w:r w:rsidR="00FC1773">
        <w:rPr>
          <w:lang w:eastAsia="zh-CN"/>
        </w:rPr>
        <w:t>ion</w:t>
      </w:r>
      <w:r w:rsidR="00B2554D">
        <w:rPr>
          <w:lang w:eastAsia="zh-CN"/>
        </w:rPr>
        <w:t xml:space="preserve"> based is illustrated in </w:t>
      </w:r>
      <w:r w:rsidR="00B2554D" w:rsidRPr="004664BB">
        <w:rPr>
          <w:lang w:eastAsia="zh-CN"/>
        </w:rPr>
        <w:t xml:space="preserve">Figure </w:t>
      </w:r>
      <w:r w:rsidR="00B2554D">
        <w:rPr>
          <w:lang w:eastAsia="zh-CN"/>
        </w:rPr>
        <w:t>6.</w:t>
      </w:r>
    </w:p>
    <w:p w14:paraId="6A73BCCB" w14:textId="77777777" w:rsidR="00F90560" w:rsidRDefault="00F90560" w:rsidP="00F90560">
      <w:pPr>
        <w:jc w:val="center"/>
        <w:rPr>
          <w:lang w:eastAsia="zh-CN"/>
        </w:rPr>
      </w:pPr>
      <w:r>
        <w:rPr>
          <w:noProof/>
        </w:rPr>
        <w:lastRenderedPageBreak/>
        <w:drawing>
          <wp:inline distT="0" distB="0" distL="0" distR="0" wp14:anchorId="3444D0D1" wp14:editId="4F0BA7AF">
            <wp:extent cx="5916295" cy="1431701"/>
            <wp:effectExtent l="0" t="0" r="0" b="0"/>
            <wp:docPr id="7" name="图片 7" descr="C:\Users\w00468695\AppData\Local\Microsoft\Windows\INetCache\Content.MSO\F16C438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Local\Microsoft\Windows\INetCache\Content.MSO\F16C4387.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431701"/>
                    </a:xfrm>
                    <a:prstGeom prst="rect">
                      <a:avLst/>
                    </a:prstGeom>
                    <a:noFill/>
                    <a:ln>
                      <a:noFill/>
                    </a:ln>
                  </pic:spPr>
                </pic:pic>
              </a:graphicData>
            </a:graphic>
          </wp:inline>
        </w:drawing>
      </w:r>
    </w:p>
    <w:p w14:paraId="751EA8F6" w14:textId="77777777" w:rsidR="00F90560" w:rsidRDefault="00F90560" w:rsidP="00F90560">
      <w:pPr>
        <w:jc w:val="center"/>
        <w:rPr>
          <w:b/>
          <w:lang w:eastAsia="zh-CN"/>
        </w:rPr>
      </w:pPr>
      <w:r w:rsidRPr="00485076">
        <w:rPr>
          <w:rFonts w:hint="eastAsia"/>
          <w:b/>
          <w:lang w:eastAsia="zh-CN"/>
        </w:rPr>
        <w:t>F</w:t>
      </w:r>
      <w:r w:rsidRPr="00485076">
        <w:rPr>
          <w:b/>
          <w:lang w:eastAsia="zh-CN"/>
        </w:rPr>
        <w:t xml:space="preserve">igure </w:t>
      </w:r>
      <w:r>
        <w:rPr>
          <w:b/>
          <w:lang w:eastAsia="zh-CN"/>
        </w:rPr>
        <w:t xml:space="preserve">6 Receiver architecture of </w:t>
      </w:r>
      <w:r w:rsidRPr="005D1E28">
        <w:rPr>
          <w:b/>
          <w:lang w:eastAsia="zh-CN"/>
        </w:rPr>
        <w:t>~1 µW power Ambient IoT device</w:t>
      </w:r>
    </w:p>
    <w:p w14:paraId="50CB197B" w14:textId="6BB00FB2" w:rsidR="006D0A8F" w:rsidRDefault="006D0A8F" w:rsidP="009F6C78">
      <w:pPr>
        <w:rPr>
          <w:lang w:eastAsia="zh-CN"/>
        </w:rPr>
      </w:pPr>
      <w:r>
        <w:rPr>
          <w:rFonts w:hint="eastAsia"/>
          <w:lang w:eastAsia="zh-CN"/>
        </w:rPr>
        <w:t>T</w:t>
      </w:r>
      <w:r>
        <w:rPr>
          <w:lang w:eastAsia="zh-CN"/>
        </w:rPr>
        <w:t>he above receiver architecture includes the following key blocks / components:</w:t>
      </w:r>
    </w:p>
    <w:p w14:paraId="2A1B7C14" w14:textId="20186A8E" w:rsidR="00E32319" w:rsidRDefault="007A6898" w:rsidP="00F90560">
      <w:pPr>
        <w:pStyle w:val="ListParagraph"/>
        <w:numPr>
          <w:ilvl w:val="0"/>
          <w:numId w:val="37"/>
        </w:numPr>
        <w:ind w:firstLineChars="0"/>
        <w:rPr>
          <w:lang w:eastAsia="zh-CN"/>
        </w:rPr>
      </w:pPr>
      <w:r>
        <w:rPr>
          <w:lang w:eastAsia="zh-CN"/>
        </w:rPr>
        <w:t>Considering the constraints on complexity and size, 1T1R is assumed for the antenna of Ambient IoT device.</w:t>
      </w:r>
    </w:p>
    <w:p w14:paraId="5D371C2B" w14:textId="6CDC1CB6" w:rsidR="00F90560" w:rsidRDefault="00CB6D88" w:rsidP="00F90560">
      <w:pPr>
        <w:pStyle w:val="ListParagraph"/>
        <w:numPr>
          <w:ilvl w:val="0"/>
          <w:numId w:val="37"/>
        </w:numPr>
        <w:ind w:firstLineChars="0"/>
        <w:rPr>
          <w:lang w:eastAsia="zh-CN"/>
        </w:rPr>
      </w:pPr>
      <w:r>
        <w:rPr>
          <w:lang w:eastAsia="zh-CN"/>
        </w:rPr>
        <w:t>E</w:t>
      </w:r>
      <w:r w:rsidR="009B6E45">
        <w:rPr>
          <w:lang w:eastAsia="zh-CN"/>
        </w:rPr>
        <w:t xml:space="preserve">nvelope detection converts radio frequency (RF) or intermediate frequency (IF) signal to baseband simply </w:t>
      </w:r>
      <w:r w:rsidR="00020060">
        <w:rPr>
          <w:lang w:eastAsia="zh-CN"/>
        </w:rPr>
        <w:t>based on</w:t>
      </w:r>
      <w:r w:rsidR="009B6E45">
        <w:rPr>
          <w:lang w:eastAsia="zh-CN"/>
        </w:rPr>
        <w:t xml:space="preserve"> passive components such as diode, r</w:t>
      </w:r>
      <w:r w:rsidR="009B6E45" w:rsidRPr="005E10B4">
        <w:rPr>
          <w:lang w:eastAsia="zh-CN"/>
        </w:rPr>
        <w:t>esist</w:t>
      </w:r>
      <w:r w:rsidR="009B6E45">
        <w:rPr>
          <w:lang w:eastAsia="zh-CN"/>
        </w:rPr>
        <w:t>or and capacitor. RF envelope detector</w:t>
      </w:r>
      <w:r w:rsidR="00F90560">
        <w:rPr>
          <w:lang w:eastAsia="zh-CN"/>
        </w:rPr>
        <w:t xml:space="preserve"> </w:t>
      </w:r>
      <w:r w:rsidR="00F90560">
        <w:rPr>
          <w:rFonts w:hint="eastAsia"/>
          <w:lang w:eastAsia="zh-CN"/>
        </w:rPr>
        <w:t>can</w:t>
      </w:r>
      <w:r w:rsidR="00F90560">
        <w:rPr>
          <w:lang w:eastAsia="zh-CN"/>
        </w:rPr>
        <w:t xml:space="preserve"> achieve</w:t>
      </w:r>
      <w:r w:rsidR="009B6E45">
        <w:rPr>
          <w:lang w:eastAsia="zh-CN"/>
        </w:rPr>
        <w:t xml:space="preserve"> power consumption </w:t>
      </w:r>
      <w:r w:rsidR="00F90560">
        <w:rPr>
          <w:lang w:eastAsia="zh-CN"/>
        </w:rPr>
        <w:t>of</w:t>
      </w:r>
      <w:r w:rsidR="009B6E45">
        <w:rPr>
          <w:lang w:eastAsia="zh-CN"/>
        </w:rPr>
        <w:t xml:space="preserve"> 0.1 </w:t>
      </w:r>
      <w:r w:rsidR="009B6E45" w:rsidRPr="00B4091D">
        <w:rPr>
          <w:lang w:eastAsia="ja-JP"/>
        </w:rPr>
        <w:t>µ</w:t>
      </w:r>
      <w:r w:rsidR="009B6E45">
        <w:rPr>
          <w:lang w:eastAsia="zh-CN"/>
        </w:rPr>
        <w:t>W-level [1</w:t>
      </w:r>
      <w:r w:rsidR="00212C72">
        <w:rPr>
          <w:lang w:eastAsia="zh-CN"/>
        </w:rPr>
        <w:t>5</w:t>
      </w:r>
      <w:r w:rsidR="009B6E45">
        <w:rPr>
          <w:lang w:eastAsia="zh-CN"/>
        </w:rPr>
        <w:t>][1</w:t>
      </w:r>
      <w:r w:rsidR="00212C72">
        <w:rPr>
          <w:lang w:eastAsia="zh-CN"/>
        </w:rPr>
        <w:t>6</w:t>
      </w:r>
      <w:r w:rsidR="009B6E45">
        <w:rPr>
          <w:lang w:eastAsia="zh-CN"/>
        </w:rPr>
        <w:t>]. To support RF envelope detection at Ambient IoT device, OOK has to be used for downlink transmission</w:t>
      </w:r>
      <w:r w:rsidR="00F90560">
        <w:rPr>
          <w:lang w:eastAsia="zh-CN"/>
        </w:rPr>
        <w:t>.</w:t>
      </w:r>
      <w:r w:rsidR="009B6E45">
        <w:rPr>
          <w:lang w:eastAsia="zh-CN"/>
        </w:rPr>
        <w:t xml:space="preserve"> </w:t>
      </w:r>
    </w:p>
    <w:p w14:paraId="6DEBC4C2" w14:textId="3D230305" w:rsidR="00F90560" w:rsidRDefault="00F90560" w:rsidP="00F90560">
      <w:pPr>
        <w:pStyle w:val="ListParagraph"/>
        <w:numPr>
          <w:ilvl w:val="0"/>
          <w:numId w:val="37"/>
        </w:numPr>
        <w:ind w:firstLineChars="0"/>
        <w:rPr>
          <w:lang w:eastAsia="zh-CN"/>
        </w:rPr>
      </w:pPr>
      <w:r>
        <w:rPr>
          <w:lang w:eastAsia="zh-CN"/>
        </w:rPr>
        <w:t>Following the</w:t>
      </w:r>
      <w:r w:rsidR="00983A3D">
        <w:rPr>
          <w:lang w:eastAsia="zh-CN"/>
        </w:rPr>
        <w:t xml:space="preserve"> RF</w:t>
      </w:r>
      <w:r>
        <w:rPr>
          <w:lang w:eastAsia="zh-CN"/>
        </w:rPr>
        <w:t xml:space="preserve"> envelope detector, an analog low-pass filter simply consisting of resistor(s) and capacitor(s) can be added to suppress the adjacent channel interference from e.g. NR. </w:t>
      </w:r>
    </w:p>
    <w:p w14:paraId="0A3ECEEA" w14:textId="7E892D11" w:rsidR="009B6E45" w:rsidRDefault="003F3A2F" w:rsidP="00F90560">
      <w:pPr>
        <w:pStyle w:val="ListParagraph"/>
        <w:numPr>
          <w:ilvl w:val="0"/>
          <w:numId w:val="37"/>
        </w:numPr>
        <w:ind w:firstLineChars="0"/>
        <w:rPr>
          <w:lang w:eastAsia="zh-CN"/>
        </w:rPr>
      </w:pPr>
      <w:r>
        <w:rPr>
          <w:lang w:eastAsia="zh-CN"/>
        </w:rPr>
        <w:t xml:space="preserve">A voltage comparator </w:t>
      </w:r>
      <w:r w:rsidR="00924441">
        <w:rPr>
          <w:lang w:eastAsia="zh-CN"/>
        </w:rPr>
        <w:t xml:space="preserve">simply </w:t>
      </w:r>
      <w:r>
        <w:rPr>
          <w:lang w:eastAsia="zh-CN"/>
        </w:rPr>
        <w:t>convert</w:t>
      </w:r>
      <w:r w:rsidR="00924441">
        <w:rPr>
          <w:lang w:eastAsia="zh-CN"/>
        </w:rPr>
        <w:t>s</w:t>
      </w:r>
      <w:r w:rsidR="009B6E45">
        <w:rPr>
          <w:lang w:eastAsia="zh-CN"/>
        </w:rPr>
        <w:t xml:space="preserve"> the amplitude of analog signal to digital bit by</w:t>
      </w:r>
      <w:r>
        <w:rPr>
          <w:lang w:eastAsia="zh-CN"/>
        </w:rPr>
        <w:t xml:space="preserve"> comparing it </w:t>
      </w:r>
      <w:r w:rsidR="00823708">
        <w:rPr>
          <w:lang w:eastAsia="zh-CN"/>
        </w:rPr>
        <w:t>with</w:t>
      </w:r>
      <w:r>
        <w:rPr>
          <w:lang w:eastAsia="zh-CN"/>
        </w:rPr>
        <w:t xml:space="preserve"> some voltage threshold</w:t>
      </w:r>
      <w:r w:rsidR="009B6E45">
        <w:rPr>
          <w:lang w:eastAsia="zh-CN"/>
        </w:rPr>
        <w:t xml:space="preserve"> [1</w:t>
      </w:r>
      <w:r w:rsidR="00212C72">
        <w:rPr>
          <w:lang w:eastAsia="zh-CN"/>
        </w:rPr>
        <w:t>5</w:t>
      </w:r>
      <w:r w:rsidR="009B6E45">
        <w:rPr>
          <w:lang w:eastAsia="zh-CN"/>
        </w:rPr>
        <w:t>][1</w:t>
      </w:r>
      <w:r w:rsidR="00212C72">
        <w:rPr>
          <w:lang w:eastAsia="zh-CN"/>
        </w:rPr>
        <w:t>6</w:t>
      </w:r>
      <w:r w:rsidR="009B6E45">
        <w:rPr>
          <w:lang w:eastAsia="zh-CN"/>
        </w:rPr>
        <w:t xml:space="preserve">]. </w:t>
      </w:r>
    </w:p>
    <w:p w14:paraId="162D7503" w14:textId="534664AF" w:rsidR="00F90560" w:rsidRDefault="00F90560" w:rsidP="00B957CF">
      <w:pPr>
        <w:pStyle w:val="ListParagraph"/>
        <w:numPr>
          <w:ilvl w:val="0"/>
          <w:numId w:val="37"/>
        </w:numPr>
        <w:ind w:firstLineChars="0"/>
        <w:rPr>
          <w:lang w:eastAsia="zh-CN"/>
        </w:rPr>
      </w:pPr>
      <w:r>
        <w:rPr>
          <w:lang w:eastAsia="zh-CN"/>
        </w:rPr>
        <w:t xml:space="preserve">In digital baseband block, line code (e.g., Manchester code) </w:t>
      </w:r>
      <w:r w:rsidR="004E216B">
        <w:rPr>
          <w:lang w:eastAsia="zh-CN"/>
        </w:rPr>
        <w:t xml:space="preserve">decoder </w:t>
      </w:r>
      <w:r>
        <w:rPr>
          <w:lang w:eastAsia="zh-CN"/>
        </w:rPr>
        <w:t xml:space="preserve">is usually used </w:t>
      </w:r>
      <w:r w:rsidR="004E216B">
        <w:rPr>
          <w:lang w:eastAsia="zh-CN"/>
        </w:rPr>
        <w:t>to recover original data from the output bits of comparator, which</w:t>
      </w:r>
      <w:r>
        <w:rPr>
          <w:lang w:eastAsia="zh-CN"/>
        </w:rPr>
        <w:t xml:space="preserve"> improve</w:t>
      </w:r>
      <w:r w:rsidR="004E216B">
        <w:rPr>
          <w:lang w:eastAsia="zh-CN"/>
        </w:rPr>
        <w:t>s</w:t>
      </w:r>
      <w:r>
        <w:rPr>
          <w:lang w:eastAsia="zh-CN"/>
        </w:rPr>
        <w:t xml:space="preserve"> the transmission reliability and efficiency [1</w:t>
      </w:r>
      <w:r w:rsidR="00212C72">
        <w:rPr>
          <w:lang w:eastAsia="zh-CN"/>
        </w:rPr>
        <w:t>7</w:t>
      </w:r>
      <w:r>
        <w:rPr>
          <w:lang w:eastAsia="zh-CN"/>
        </w:rPr>
        <w:t>][1</w:t>
      </w:r>
      <w:r w:rsidR="00212C72">
        <w:rPr>
          <w:lang w:eastAsia="zh-CN"/>
        </w:rPr>
        <w:t>8</w:t>
      </w:r>
      <w:r>
        <w:rPr>
          <w:lang w:eastAsia="zh-CN"/>
        </w:rPr>
        <w:t xml:space="preserve">]. After CRC decoding, the decoded bits will be interpreted by the protocol processor </w:t>
      </w:r>
      <w:r>
        <w:rPr>
          <w:rFonts w:hint="eastAsia"/>
          <w:lang w:eastAsia="zh-CN"/>
        </w:rPr>
        <w:t>for</w:t>
      </w:r>
      <w:r>
        <w:rPr>
          <w:lang w:eastAsia="zh-CN"/>
        </w:rPr>
        <w:t xml:space="preserve"> e.g. random access or other commands.</w:t>
      </w:r>
      <w:r w:rsidR="00F47D45">
        <w:rPr>
          <w:lang w:eastAsia="zh-CN"/>
        </w:rPr>
        <w:t xml:space="preserve"> Referring to UHF RFID tag, the digital baseband block usually dominates the power consumption of such extreme-low power device [</w:t>
      </w:r>
      <w:r w:rsidR="00D978E1">
        <w:rPr>
          <w:lang w:eastAsia="zh-CN"/>
        </w:rPr>
        <w:t>1</w:t>
      </w:r>
      <w:r w:rsidR="00F47D45">
        <w:rPr>
          <w:lang w:eastAsia="zh-CN"/>
        </w:rPr>
        <w:t xml:space="preserve">9]. To meet the constraints on power consumption, the digital baseband block is usually implemented by logical gates and some registers. Complex operations, such as </w:t>
      </w:r>
      <w:r w:rsidR="00F47D45" w:rsidRPr="00F47D45">
        <w:rPr>
          <w:lang w:eastAsia="zh-CN"/>
        </w:rPr>
        <w:t>multiplication</w:t>
      </w:r>
      <w:r w:rsidR="00F47D45">
        <w:rPr>
          <w:lang w:eastAsia="zh-CN"/>
        </w:rPr>
        <w:t>, can</w:t>
      </w:r>
      <w:r w:rsidR="001B4756">
        <w:rPr>
          <w:lang w:eastAsia="zh-CN"/>
        </w:rPr>
        <w:t>not practically</w:t>
      </w:r>
      <w:r w:rsidR="00F47D45">
        <w:rPr>
          <w:lang w:eastAsia="zh-CN"/>
        </w:rPr>
        <w:t xml:space="preserve"> be supported. Accordingly, some conventional processing, such as sequence correlation, is assumed to be not supported.</w:t>
      </w:r>
    </w:p>
    <w:p w14:paraId="129E4D86" w14:textId="3D3ECB1E" w:rsidR="00F47D45" w:rsidRPr="006E3887" w:rsidRDefault="00F47D45" w:rsidP="002E1C0B">
      <w:pPr>
        <w:rPr>
          <w:b/>
          <w:i/>
          <w:lang w:eastAsia="zh-CN"/>
        </w:rPr>
      </w:pPr>
      <w:r w:rsidRPr="006E3887">
        <w:rPr>
          <w:b/>
          <w:i/>
          <w:lang w:eastAsia="zh-CN"/>
        </w:rPr>
        <w:t xml:space="preserve">Observation </w:t>
      </w:r>
      <w:r>
        <w:rPr>
          <w:b/>
          <w:i/>
          <w:lang w:eastAsia="zh-CN"/>
        </w:rPr>
        <w:t>2: S</w:t>
      </w:r>
      <w:r w:rsidRPr="00F47D45">
        <w:rPr>
          <w:b/>
          <w:i/>
          <w:lang w:eastAsia="zh-CN"/>
        </w:rPr>
        <w:t xml:space="preserve">ome conventional </w:t>
      </w:r>
      <w:r>
        <w:rPr>
          <w:b/>
          <w:i/>
          <w:lang w:eastAsia="zh-CN"/>
        </w:rPr>
        <w:t xml:space="preserve">signal </w:t>
      </w:r>
      <w:r w:rsidRPr="00F47D45">
        <w:rPr>
          <w:b/>
          <w:i/>
          <w:lang w:eastAsia="zh-CN"/>
        </w:rPr>
        <w:t>processing, such as sequence correlation, is assumed to be not supported</w:t>
      </w:r>
      <w:r>
        <w:rPr>
          <w:b/>
          <w:i/>
          <w:lang w:eastAsia="zh-CN"/>
        </w:rPr>
        <w:t xml:space="preserve"> by Ambient IoT device with ~</w:t>
      </w:r>
      <w:r w:rsidRPr="00F47D45">
        <w:rPr>
          <w:b/>
          <w:i/>
          <w:lang w:eastAsia="zh-CN"/>
        </w:rPr>
        <w:t xml:space="preserve">1 </w:t>
      </w:r>
      <w:r w:rsidRPr="006E3887">
        <w:rPr>
          <w:b/>
          <w:i/>
          <w:lang w:eastAsia="ja-JP"/>
        </w:rPr>
        <w:t>µ</w:t>
      </w:r>
      <w:r w:rsidRPr="006E3887">
        <w:rPr>
          <w:b/>
          <w:i/>
          <w:lang w:val="en-GB"/>
        </w:rPr>
        <w:t>W peak power consumption</w:t>
      </w:r>
      <w:r w:rsidRPr="00F47D45">
        <w:rPr>
          <w:b/>
          <w:i/>
          <w:lang w:eastAsia="zh-CN"/>
        </w:rPr>
        <w:t>.</w:t>
      </w:r>
    </w:p>
    <w:p w14:paraId="71581FA0" w14:textId="480B12EC" w:rsidR="002E1C0B" w:rsidRDefault="002E1C0B" w:rsidP="002E1C0B">
      <w:pPr>
        <w:rPr>
          <w:lang w:eastAsia="zh-CN"/>
        </w:rPr>
      </w:pPr>
      <w:r>
        <w:rPr>
          <w:lang w:eastAsia="zh-CN"/>
        </w:rPr>
        <w:t xml:space="preserve">Depending on the way of down conversion to the received RF signal, there can be two receiver architectures for Ambient IoT device with </w:t>
      </w:r>
      <w:r w:rsidR="001B4756">
        <w:rPr>
          <w:lang w:eastAsia="zh-CN"/>
        </w:rPr>
        <w:t>≤</w:t>
      </w:r>
      <w:r w:rsidRPr="002C1A8C">
        <w:rPr>
          <w:lang w:val="en-GB"/>
        </w:rPr>
        <w:t xml:space="preserve">a few 100 </w:t>
      </w:r>
      <w:r w:rsidRPr="009F6C78">
        <w:rPr>
          <w:lang w:eastAsia="ja-JP"/>
        </w:rPr>
        <w:t>µ</w:t>
      </w:r>
      <w:r w:rsidRPr="002C1A8C">
        <w:rPr>
          <w:lang w:val="en-GB"/>
        </w:rPr>
        <w:t>W peak power consumption</w:t>
      </w:r>
      <w:r>
        <w:rPr>
          <w:lang w:val="en-GB" w:eastAsia="zh-CN"/>
        </w:rPr>
        <w:t>. One is still based on RF envelope detector, while the other is based on ultra-low power RF local oscillator and mixer.</w:t>
      </w:r>
    </w:p>
    <w:p w14:paraId="5CC228CC" w14:textId="3DB82980" w:rsidR="002E1C0B" w:rsidRDefault="002E1C0B" w:rsidP="002E1C0B">
      <w:pPr>
        <w:pStyle w:val="ListParagraph"/>
        <w:numPr>
          <w:ilvl w:val="0"/>
          <w:numId w:val="39"/>
        </w:numPr>
        <w:ind w:firstLineChars="0"/>
        <w:rPr>
          <w:lang w:eastAsia="zh-CN"/>
        </w:rPr>
      </w:pPr>
      <w:r>
        <w:rPr>
          <w:rFonts w:hint="eastAsia"/>
          <w:lang w:eastAsia="zh-CN"/>
        </w:rPr>
        <w:t>F</w:t>
      </w:r>
      <w:r>
        <w:rPr>
          <w:lang w:eastAsia="zh-CN"/>
        </w:rPr>
        <w:t>or the RF envelope detector based receiver, RF and / or baseband power amplifier can be introduced to optimize receiver sensitivity [</w:t>
      </w:r>
      <w:r w:rsidR="00FF78C5">
        <w:rPr>
          <w:lang w:eastAsia="zh-CN"/>
        </w:rPr>
        <w:t>13</w:t>
      </w:r>
      <w:r>
        <w:rPr>
          <w:lang w:eastAsia="zh-CN"/>
        </w:rPr>
        <w:t>][</w:t>
      </w:r>
      <w:r w:rsidR="00504668">
        <w:rPr>
          <w:lang w:eastAsia="zh-CN"/>
        </w:rPr>
        <w:t>1</w:t>
      </w:r>
      <w:r w:rsidR="00FF78C5">
        <w:rPr>
          <w:lang w:eastAsia="zh-CN"/>
        </w:rPr>
        <w:t>4</w:t>
      </w:r>
      <w:r>
        <w:rPr>
          <w:lang w:eastAsia="zh-CN"/>
        </w:rPr>
        <w:t xml:space="preserve">]. In general, baseband amplifier usually consumes lower power than RF amplifier. </w:t>
      </w:r>
    </w:p>
    <w:p w14:paraId="1FA3F4B3" w14:textId="77777777" w:rsidR="002E1C0B" w:rsidRDefault="002E1C0B" w:rsidP="002E1C0B">
      <w:pPr>
        <w:jc w:val="center"/>
        <w:rPr>
          <w:lang w:eastAsia="zh-CN"/>
        </w:rPr>
      </w:pPr>
      <w:r>
        <w:rPr>
          <w:noProof/>
        </w:rPr>
        <w:drawing>
          <wp:inline distT="0" distB="0" distL="0" distR="0" wp14:anchorId="646BA5CF" wp14:editId="10C4DF07">
            <wp:extent cx="5916295" cy="1431701"/>
            <wp:effectExtent l="0" t="0" r="0" b="0"/>
            <wp:docPr id="8" name="图片 8" descr="C:\Users\w00468695\AppData\Local\Microsoft\Windows\INetCache\Content.MSO\C5B3A85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68695\AppData\Local\Microsoft\Windows\INetCache\Content.MSO\C5B3A855.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431701"/>
                    </a:xfrm>
                    <a:prstGeom prst="rect">
                      <a:avLst/>
                    </a:prstGeom>
                    <a:noFill/>
                    <a:ln>
                      <a:noFill/>
                    </a:ln>
                  </pic:spPr>
                </pic:pic>
              </a:graphicData>
            </a:graphic>
          </wp:inline>
        </w:drawing>
      </w:r>
    </w:p>
    <w:p w14:paraId="6FEF41A7" w14:textId="77777777" w:rsidR="002E1C0B" w:rsidRDefault="002E1C0B" w:rsidP="002E1C0B">
      <w:pPr>
        <w:jc w:val="center"/>
        <w:rPr>
          <w:lang w:eastAsia="zh-CN"/>
        </w:rPr>
      </w:pPr>
      <w:r w:rsidRPr="00485076">
        <w:rPr>
          <w:rFonts w:hint="eastAsia"/>
          <w:b/>
          <w:lang w:eastAsia="zh-CN"/>
        </w:rPr>
        <w:t>F</w:t>
      </w:r>
      <w:r w:rsidRPr="00485076">
        <w:rPr>
          <w:b/>
          <w:lang w:eastAsia="zh-CN"/>
        </w:rPr>
        <w:t xml:space="preserve">igure </w:t>
      </w:r>
      <w:r>
        <w:rPr>
          <w:b/>
          <w:lang w:eastAsia="zh-CN"/>
        </w:rPr>
        <w:t>9 Receiver architecture 1 with RF envelope detection</w:t>
      </w:r>
    </w:p>
    <w:p w14:paraId="213AF973" w14:textId="0E2EE668" w:rsidR="002E1C0B" w:rsidRPr="006F7EEA" w:rsidRDefault="002E1C0B" w:rsidP="002E1C0B">
      <w:pPr>
        <w:pStyle w:val="ListParagraph"/>
        <w:numPr>
          <w:ilvl w:val="0"/>
          <w:numId w:val="39"/>
        </w:numPr>
        <w:ind w:firstLineChars="0"/>
        <w:rPr>
          <w:lang w:eastAsia="zh-CN"/>
        </w:rPr>
      </w:pPr>
      <w:r>
        <w:rPr>
          <w:lang w:eastAsia="zh-CN"/>
        </w:rPr>
        <w:lastRenderedPageBreak/>
        <w:t xml:space="preserve">A heterodyne-receiver </w:t>
      </w:r>
      <w:r w:rsidR="00BF09D5">
        <w:rPr>
          <w:lang w:eastAsia="zh-CN"/>
        </w:rPr>
        <w:t xml:space="preserve">architecture </w:t>
      </w:r>
      <w:r>
        <w:rPr>
          <w:lang w:eastAsia="zh-CN"/>
        </w:rPr>
        <w:t xml:space="preserve">is </w:t>
      </w:r>
      <w:r w:rsidR="00BF09D5">
        <w:rPr>
          <w:lang w:eastAsia="zh-CN"/>
        </w:rPr>
        <w:t>illustrated</w:t>
      </w:r>
      <w:r>
        <w:rPr>
          <w:lang w:eastAsia="zh-CN"/>
        </w:rPr>
        <w:t xml:space="preserve"> in Figure 10. </w:t>
      </w:r>
      <w:r w:rsidR="00DC2F1E">
        <w:rPr>
          <w:lang w:eastAsia="zh-CN"/>
        </w:rPr>
        <w:t>For RF local oscillator, r</w:t>
      </w:r>
      <w:r w:rsidR="00BF09D5">
        <w:rPr>
          <w:lang w:eastAsia="zh-CN"/>
        </w:rPr>
        <w:t xml:space="preserve">elaxed requirement on frequency accuracy (e.g., 100~1000 PPM) is the key point to achieve extreme-low power consumption of </w:t>
      </w:r>
      <w:r w:rsidR="00DC2F1E">
        <w:rPr>
          <w:lang w:eastAsia="zh-CN"/>
        </w:rPr>
        <w:t xml:space="preserve">10 </w:t>
      </w:r>
      <w:r w:rsidR="00DC2F1E" w:rsidRPr="00E43880">
        <w:rPr>
          <w:lang w:eastAsia="ja-JP"/>
        </w:rPr>
        <w:t>µ</w:t>
      </w:r>
      <w:r w:rsidR="00DC2F1E" w:rsidRPr="002C1A8C">
        <w:rPr>
          <w:lang w:val="en-GB"/>
        </w:rPr>
        <w:t>W</w:t>
      </w:r>
      <w:r w:rsidR="00DC2F1E">
        <w:rPr>
          <w:lang w:eastAsia="zh-CN"/>
        </w:rPr>
        <w:t xml:space="preserve"> or </w:t>
      </w:r>
      <w:r w:rsidR="00BF09D5">
        <w:rPr>
          <w:lang w:eastAsia="zh-CN"/>
        </w:rPr>
        <w:t xml:space="preserve">100 </w:t>
      </w:r>
      <w:r w:rsidR="00BF09D5" w:rsidRPr="00E43880">
        <w:rPr>
          <w:lang w:eastAsia="ja-JP"/>
        </w:rPr>
        <w:t>µ</w:t>
      </w:r>
      <w:r w:rsidR="00BF09D5" w:rsidRPr="002C1A8C">
        <w:rPr>
          <w:lang w:val="en-GB"/>
        </w:rPr>
        <w:t>W</w:t>
      </w:r>
      <w:r w:rsidR="00BF09D5">
        <w:rPr>
          <w:lang w:eastAsia="zh-CN"/>
        </w:rPr>
        <w:t>-level [</w:t>
      </w:r>
      <w:r w:rsidR="00D978E1">
        <w:rPr>
          <w:lang w:eastAsia="zh-CN"/>
        </w:rPr>
        <w:t>20</w:t>
      </w:r>
      <w:r w:rsidR="00BF09D5">
        <w:rPr>
          <w:lang w:eastAsia="zh-CN"/>
        </w:rPr>
        <w:t xml:space="preserve">]. </w:t>
      </w:r>
      <w:r>
        <w:rPr>
          <w:lang w:eastAsia="zh-CN"/>
        </w:rPr>
        <w:t xml:space="preserve">To avoid complicated carrier frequency offset (CFO) estimation and correction for conventional coherent demodulation, IF envelope detection can be used to overcome the </w:t>
      </w:r>
      <w:r w:rsidR="00BF09D5">
        <w:rPr>
          <w:lang w:eastAsia="zh-CN"/>
        </w:rPr>
        <w:t xml:space="preserve">large </w:t>
      </w:r>
      <w:r>
        <w:rPr>
          <w:lang w:eastAsia="zh-CN"/>
        </w:rPr>
        <w:t>frequency</w:t>
      </w:r>
      <w:r w:rsidR="00BF09D5">
        <w:rPr>
          <w:lang w:eastAsia="zh-CN"/>
        </w:rPr>
        <w:t xml:space="preserve"> offset</w:t>
      </w:r>
      <w:r>
        <w:rPr>
          <w:lang w:eastAsia="zh-CN"/>
        </w:rPr>
        <w:t xml:space="preserve">. Before IF envelope detector, IF band-pass filtering and power amplification can be introduced to improve the robustness against adjacent channel interference and lower the receiver sensitivity, respectively. </w:t>
      </w:r>
    </w:p>
    <w:p w14:paraId="6E8086A5" w14:textId="77777777" w:rsidR="002E1C0B" w:rsidRDefault="002E1C0B" w:rsidP="002E1C0B">
      <w:pPr>
        <w:jc w:val="center"/>
        <w:rPr>
          <w:lang w:eastAsia="zh-CN"/>
        </w:rPr>
      </w:pPr>
      <w:r>
        <w:rPr>
          <w:noProof/>
        </w:rPr>
        <w:drawing>
          <wp:inline distT="0" distB="0" distL="0" distR="0" wp14:anchorId="6BACC770" wp14:editId="5E6C00DB">
            <wp:extent cx="5916295" cy="1379065"/>
            <wp:effectExtent l="0" t="0" r="0" b="0"/>
            <wp:docPr id="31" name="图片 31" descr="C:\Users\w00468695\AppData\Local\Microsoft\Windows\INetCache\Content.MSO\89CA122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00468695\AppData\Local\Microsoft\Windows\INetCache\Content.MSO\89CA122B.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1379065"/>
                    </a:xfrm>
                    <a:prstGeom prst="rect">
                      <a:avLst/>
                    </a:prstGeom>
                    <a:noFill/>
                    <a:ln>
                      <a:noFill/>
                    </a:ln>
                  </pic:spPr>
                </pic:pic>
              </a:graphicData>
            </a:graphic>
          </wp:inline>
        </w:drawing>
      </w:r>
    </w:p>
    <w:p w14:paraId="53BA47EC" w14:textId="77777777" w:rsidR="002E1C0B" w:rsidRDefault="002E1C0B" w:rsidP="002E1C0B">
      <w:pPr>
        <w:jc w:val="center"/>
        <w:rPr>
          <w:lang w:eastAsia="zh-CN"/>
        </w:rPr>
      </w:pPr>
      <w:r w:rsidRPr="00485076">
        <w:rPr>
          <w:rFonts w:hint="eastAsia"/>
          <w:b/>
          <w:lang w:eastAsia="zh-CN"/>
        </w:rPr>
        <w:t>F</w:t>
      </w:r>
      <w:r w:rsidRPr="00485076">
        <w:rPr>
          <w:b/>
          <w:lang w:eastAsia="zh-CN"/>
        </w:rPr>
        <w:t xml:space="preserve">igure </w:t>
      </w:r>
      <w:r>
        <w:rPr>
          <w:b/>
          <w:lang w:eastAsia="zh-CN"/>
        </w:rPr>
        <w:t>10 Receiver architecture 2 with RF down conversion and IF envelope detection</w:t>
      </w:r>
    </w:p>
    <w:p w14:paraId="3CB3EB53" w14:textId="1EC84872" w:rsidR="00433056" w:rsidRDefault="000612ED" w:rsidP="00433056">
      <w:pPr>
        <w:pStyle w:val="ListParagraph"/>
        <w:spacing w:beforeLines="50" w:before="120"/>
        <w:ind w:firstLineChars="0" w:firstLine="0"/>
        <w:rPr>
          <w:lang w:eastAsia="zh-CN"/>
        </w:rPr>
      </w:pPr>
      <w:r>
        <w:rPr>
          <w:lang w:eastAsia="zh-CN"/>
        </w:rPr>
        <w:t>From the above</w:t>
      </w:r>
      <w:r w:rsidR="00433056">
        <w:rPr>
          <w:lang w:eastAsia="zh-CN"/>
        </w:rPr>
        <w:t xml:space="preserve">, it is seen that either RF or IF envelope detection is essential for Ambient IoT device to satisfy a few 100 </w:t>
      </w:r>
      <w:r w:rsidR="00433056" w:rsidRPr="00942CF7">
        <w:rPr>
          <w:rFonts w:hint="eastAsia"/>
          <w:lang w:eastAsia="zh-CN"/>
        </w:rPr>
        <w:t>µ</w:t>
      </w:r>
      <w:r w:rsidR="00433056" w:rsidRPr="00942CF7">
        <w:rPr>
          <w:lang w:eastAsia="zh-CN"/>
        </w:rPr>
        <w:t xml:space="preserve">W </w:t>
      </w:r>
      <w:r w:rsidR="00433056">
        <w:rPr>
          <w:lang w:eastAsia="zh-CN"/>
        </w:rPr>
        <w:t xml:space="preserve">peak power consumption. </w:t>
      </w:r>
      <w:r w:rsidR="00433056">
        <w:rPr>
          <w:rFonts w:hint="eastAsia"/>
          <w:lang w:eastAsia="zh-CN"/>
        </w:rPr>
        <w:t>C</w:t>
      </w:r>
      <w:r w:rsidR="00433056">
        <w:rPr>
          <w:lang w:eastAsia="zh-CN"/>
        </w:rPr>
        <w:t xml:space="preserve">onsidering harmonized design of air interface for </w:t>
      </w:r>
      <w:r w:rsidR="00433056">
        <w:rPr>
          <w:rFonts w:hint="eastAsia"/>
          <w:lang w:eastAsia="zh-CN"/>
        </w:rPr>
        <w:t>all</w:t>
      </w:r>
      <w:r w:rsidR="00433056">
        <w:rPr>
          <w:lang w:eastAsia="zh-CN"/>
        </w:rPr>
        <w:t xml:space="preserve"> the receiver architectures, including the one for the ~1 </w:t>
      </w:r>
      <w:r w:rsidR="00433056" w:rsidRPr="00942CF7">
        <w:rPr>
          <w:rFonts w:hint="eastAsia"/>
          <w:lang w:eastAsia="zh-CN"/>
        </w:rPr>
        <w:t>µ</w:t>
      </w:r>
      <w:r w:rsidR="00433056" w:rsidRPr="00942CF7">
        <w:rPr>
          <w:lang w:eastAsia="zh-CN"/>
        </w:rPr>
        <w:t>W</w:t>
      </w:r>
      <w:r w:rsidR="00433056">
        <w:rPr>
          <w:lang w:eastAsia="zh-CN"/>
        </w:rPr>
        <w:t xml:space="preserve"> power levels, RF envelope detection can be regarded as the baseline for downlink receiving.</w:t>
      </w:r>
    </w:p>
    <w:p w14:paraId="5D579FEC" w14:textId="4110B56A" w:rsidR="00433056" w:rsidRDefault="00433056" w:rsidP="00433056">
      <w:pPr>
        <w:rPr>
          <w:b/>
          <w:i/>
          <w:lang w:eastAsia="zh-CN"/>
        </w:rPr>
      </w:pPr>
      <w:r>
        <w:rPr>
          <w:b/>
          <w:i/>
          <w:lang w:eastAsia="zh-CN"/>
        </w:rPr>
        <w:t xml:space="preserve">Proposal </w:t>
      </w:r>
      <w:r w:rsidR="00730498">
        <w:rPr>
          <w:b/>
          <w:i/>
          <w:lang w:eastAsia="zh-CN"/>
        </w:rPr>
        <w:t>7</w:t>
      </w:r>
      <w:r>
        <w:rPr>
          <w:b/>
          <w:i/>
          <w:lang w:eastAsia="zh-CN"/>
        </w:rPr>
        <w:t>: The study item assumes RF Envelope detection as the baseline for Ambient IoT downlink</w:t>
      </w:r>
      <w:r w:rsidRPr="002338D5">
        <w:rPr>
          <w:b/>
          <w:i/>
          <w:lang w:eastAsia="zh-CN"/>
        </w:rPr>
        <w:t>.</w:t>
      </w:r>
    </w:p>
    <w:p w14:paraId="264100EF" w14:textId="4D323069" w:rsidR="0057170A" w:rsidRDefault="0057170A" w:rsidP="0057170A">
      <w:pPr>
        <w:rPr>
          <w:lang w:eastAsia="zh-CN"/>
        </w:rPr>
      </w:pPr>
      <w:r>
        <w:rPr>
          <w:rFonts w:hint="eastAsia"/>
          <w:lang w:eastAsia="zh-CN"/>
        </w:rPr>
        <w:t>C</w:t>
      </w:r>
      <w:r>
        <w:rPr>
          <w:lang w:eastAsia="zh-CN"/>
        </w:rPr>
        <w:t xml:space="preserve">omparing all the above receiver architectures, </w:t>
      </w:r>
      <w:bookmarkStart w:id="12" w:name="_Hlk158228413"/>
      <w:r>
        <w:rPr>
          <w:lang w:eastAsia="zh-CN"/>
        </w:rPr>
        <w:t>it is possible to share the same digital baseband among</w:t>
      </w:r>
      <w:bookmarkEnd w:id="12"/>
      <w:r>
        <w:rPr>
          <w:lang w:eastAsia="zh-CN"/>
        </w:rPr>
        <w:t xml:space="preserve"> them, with harmonized design between Ambient IoT devices with difference power consumptions.</w:t>
      </w:r>
    </w:p>
    <w:p w14:paraId="3FAE8C16" w14:textId="7F851166" w:rsidR="0057170A" w:rsidRPr="009F6C78" w:rsidRDefault="0057170A" w:rsidP="00433056">
      <w:pPr>
        <w:rPr>
          <w:b/>
          <w:i/>
          <w:lang w:eastAsia="zh-CN"/>
        </w:rPr>
      </w:pPr>
      <w:r w:rsidRPr="00E43880">
        <w:rPr>
          <w:b/>
          <w:i/>
          <w:lang w:eastAsia="zh-CN"/>
        </w:rPr>
        <w:t xml:space="preserve">Observation </w:t>
      </w:r>
      <w:r w:rsidR="00773778">
        <w:rPr>
          <w:b/>
          <w:i/>
          <w:lang w:eastAsia="zh-CN"/>
        </w:rPr>
        <w:t>3</w:t>
      </w:r>
      <w:r w:rsidRPr="00E43880">
        <w:rPr>
          <w:b/>
          <w:i/>
          <w:lang w:eastAsia="zh-CN"/>
        </w:rPr>
        <w:t>:</w:t>
      </w:r>
      <w:r>
        <w:rPr>
          <w:b/>
          <w:i/>
          <w:lang w:eastAsia="zh-CN"/>
        </w:rPr>
        <w:t xml:space="preserve"> </w:t>
      </w:r>
      <w:r w:rsidR="00C85FBA">
        <w:rPr>
          <w:b/>
          <w:i/>
          <w:lang w:eastAsia="zh-CN"/>
        </w:rPr>
        <w:t>It is feasible for a h</w:t>
      </w:r>
      <w:r w:rsidR="000D4133">
        <w:rPr>
          <w:b/>
          <w:i/>
          <w:lang w:eastAsia="zh-CN"/>
        </w:rPr>
        <w:t>armonized design</w:t>
      </w:r>
      <w:r w:rsidRPr="0057170A">
        <w:rPr>
          <w:b/>
          <w:i/>
          <w:lang w:eastAsia="zh-CN"/>
        </w:rPr>
        <w:t xml:space="preserve"> to share the same digital baseband</w:t>
      </w:r>
      <w:r w:rsidR="00EC2A31">
        <w:rPr>
          <w:b/>
          <w:i/>
          <w:lang w:eastAsia="zh-CN"/>
        </w:rPr>
        <w:t xml:space="preserve"> design for the receiver of Ambient IoT devices with different power consumptions</w:t>
      </w:r>
      <w:r>
        <w:rPr>
          <w:b/>
          <w:i/>
          <w:lang w:eastAsia="zh-CN"/>
        </w:rPr>
        <w:t>.</w:t>
      </w:r>
    </w:p>
    <w:p w14:paraId="5F5648F5" w14:textId="1395419E" w:rsidR="002E1C0B" w:rsidRPr="008D38F0" w:rsidRDefault="00096E1F" w:rsidP="00B957CF">
      <w:pPr>
        <w:pStyle w:val="Heading2"/>
        <w:rPr>
          <w:lang w:eastAsia="zh-CN"/>
        </w:rPr>
      </w:pPr>
      <w:r>
        <w:rPr>
          <w:lang w:eastAsia="zh-CN"/>
        </w:rPr>
        <w:t>Considerations on the impact of</w:t>
      </w:r>
      <w:r w:rsidR="008D38F0">
        <w:rPr>
          <w:lang w:eastAsia="zh-CN"/>
        </w:rPr>
        <w:t xml:space="preserve"> </w:t>
      </w:r>
      <w:r w:rsidR="00C82B17">
        <w:rPr>
          <w:lang w:eastAsia="zh-CN"/>
        </w:rPr>
        <w:t>key blocks / components</w:t>
      </w:r>
      <w:r w:rsidR="008D38F0">
        <w:rPr>
          <w:lang w:eastAsia="zh-CN"/>
        </w:rPr>
        <w:t xml:space="preserve"> </w:t>
      </w:r>
      <w:r>
        <w:rPr>
          <w:lang w:eastAsia="zh-CN"/>
        </w:rPr>
        <w:t>to</w:t>
      </w:r>
      <w:r w:rsidR="008D38F0">
        <w:rPr>
          <w:lang w:eastAsia="zh-CN"/>
        </w:rPr>
        <w:t xml:space="preserve"> link </w:t>
      </w:r>
      <w:r w:rsidR="00D70B94" w:rsidRPr="008D38F0">
        <w:rPr>
          <w:lang w:eastAsia="zh-CN"/>
        </w:rPr>
        <w:t>performance</w:t>
      </w:r>
    </w:p>
    <w:p w14:paraId="2E15D070" w14:textId="075D47EA" w:rsidR="00F06C2D" w:rsidRDefault="00571F50" w:rsidP="006E016E">
      <w:pPr>
        <w:rPr>
          <w:lang w:eastAsia="zh-CN"/>
        </w:rPr>
      </w:pPr>
      <w:r>
        <w:rPr>
          <w:lang w:eastAsia="zh-CN"/>
        </w:rPr>
        <w:t xml:space="preserve">To suppress the potential </w:t>
      </w:r>
      <w:r w:rsidR="000D4133">
        <w:rPr>
          <w:lang w:eastAsia="zh-CN"/>
        </w:rPr>
        <w:t>adjacent</w:t>
      </w:r>
      <w:r>
        <w:rPr>
          <w:lang w:eastAsia="zh-CN"/>
        </w:rPr>
        <w:t xml:space="preserve">-channel interference from e.g. NR, </w:t>
      </w:r>
      <w:r w:rsidR="005E5D45">
        <w:rPr>
          <w:lang w:eastAsia="zh-CN"/>
        </w:rPr>
        <w:t>a</w:t>
      </w:r>
      <w:r>
        <w:rPr>
          <w:lang w:eastAsia="zh-CN"/>
        </w:rPr>
        <w:t xml:space="preserve"> low-pass filter </w:t>
      </w:r>
      <w:r w:rsidR="005E5D45">
        <w:rPr>
          <w:lang w:eastAsia="zh-CN"/>
        </w:rPr>
        <w:t>may</w:t>
      </w:r>
      <w:r>
        <w:rPr>
          <w:lang w:eastAsia="zh-CN"/>
        </w:rPr>
        <w:t xml:space="preserve"> be introduced following RF envelope detector. </w:t>
      </w:r>
      <w:r w:rsidR="00066161">
        <w:rPr>
          <w:lang w:eastAsia="zh-CN"/>
        </w:rPr>
        <w:t>The interference from wideband NR signal is still wideband after envelope detection [</w:t>
      </w:r>
      <w:r w:rsidR="00161FC7">
        <w:rPr>
          <w:lang w:eastAsia="zh-CN"/>
        </w:rPr>
        <w:t>2</w:t>
      </w:r>
      <w:r w:rsidR="004027DD">
        <w:rPr>
          <w:lang w:eastAsia="zh-CN"/>
        </w:rPr>
        <w:t>1</w:t>
      </w:r>
      <w:r w:rsidR="00066161">
        <w:rPr>
          <w:lang w:eastAsia="zh-CN"/>
        </w:rPr>
        <w:t xml:space="preserve">]. </w:t>
      </w:r>
      <w:r w:rsidR="00C82B17">
        <w:rPr>
          <w:lang w:eastAsia="zh-CN"/>
        </w:rPr>
        <w:t xml:space="preserve">For Ambient IoT device with ~1 </w:t>
      </w:r>
      <w:r w:rsidR="00C82B17" w:rsidRPr="00942CF7">
        <w:rPr>
          <w:rFonts w:hint="eastAsia"/>
          <w:lang w:eastAsia="zh-CN"/>
        </w:rPr>
        <w:t>µ</w:t>
      </w:r>
      <w:r w:rsidR="00C82B17" w:rsidRPr="00942CF7">
        <w:rPr>
          <w:lang w:eastAsia="zh-CN"/>
        </w:rPr>
        <w:t>W</w:t>
      </w:r>
      <w:r w:rsidR="00C82B17">
        <w:rPr>
          <w:lang w:eastAsia="zh-CN"/>
        </w:rPr>
        <w:t xml:space="preserve"> peak power consumption</w:t>
      </w:r>
      <w:r>
        <w:rPr>
          <w:lang w:eastAsia="zh-CN"/>
        </w:rPr>
        <w:t xml:space="preserve">, </w:t>
      </w:r>
      <w:r w:rsidR="00C82B17">
        <w:rPr>
          <w:lang w:eastAsia="zh-CN"/>
        </w:rPr>
        <w:t xml:space="preserve">a 3-order RC (resistor </w:t>
      </w:r>
      <w:r w:rsidR="005E5D45">
        <w:rPr>
          <w:lang w:eastAsia="zh-CN"/>
        </w:rPr>
        <w:t>/</w:t>
      </w:r>
      <w:r w:rsidR="00C82B17">
        <w:rPr>
          <w:lang w:eastAsia="zh-CN"/>
        </w:rPr>
        <w:t xml:space="preserve"> capacitor) filter</w:t>
      </w:r>
      <w:r w:rsidR="005E5D45" w:rsidRPr="005E5D45">
        <w:rPr>
          <w:lang w:eastAsia="zh-CN"/>
        </w:rPr>
        <w:t xml:space="preserve"> </w:t>
      </w:r>
      <w:r w:rsidR="005E5D45">
        <w:rPr>
          <w:lang w:eastAsia="zh-CN"/>
        </w:rPr>
        <w:t>based on passive components</w:t>
      </w:r>
      <w:r w:rsidR="00C82B17">
        <w:rPr>
          <w:lang w:eastAsia="zh-CN"/>
        </w:rPr>
        <w:t xml:space="preserve"> can be used, so as to avoid additional power consumption. T</w:t>
      </w:r>
      <w:r>
        <w:rPr>
          <w:lang w:eastAsia="zh-CN"/>
        </w:rPr>
        <w:t xml:space="preserve">he </w:t>
      </w:r>
      <w:r w:rsidR="00C82B17">
        <w:rPr>
          <w:lang w:eastAsia="zh-CN"/>
        </w:rPr>
        <w:t xml:space="preserve">corresponding </w:t>
      </w:r>
      <w:r>
        <w:rPr>
          <w:lang w:eastAsia="zh-CN"/>
        </w:rPr>
        <w:t xml:space="preserve">frequency response is shown in Figure 7. </w:t>
      </w:r>
      <w:r w:rsidR="00C024DD">
        <w:rPr>
          <w:lang w:eastAsia="zh-CN"/>
        </w:rPr>
        <w:t>It is seen that t</w:t>
      </w:r>
      <w:r>
        <w:rPr>
          <w:lang w:eastAsia="zh-CN"/>
        </w:rPr>
        <w:t xml:space="preserve">he pass-band can be </w:t>
      </w:r>
      <w:r w:rsidR="005E5D45">
        <w:rPr>
          <w:lang w:eastAsia="zh-CN"/>
        </w:rPr>
        <w:t>~</w:t>
      </w:r>
      <w:r>
        <w:rPr>
          <w:lang w:eastAsia="zh-CN"/>
        </w:rPr>
        <w:t>100 kHz</w:t>
      </w:r>
      <w:r w:rsidR="00C82B17">
        <w:rPr>
          <w:lang w:eastAsia="zh-CN"/>
        </w:rPr>
        <w:t xml:space="preserve">, which is effective to suppress the wideband interference </w:t>
      </w:r>
      <w:r w:rsidR="00C82B17">
        <w:rPr>
          <w:rFonts w:hint="eastAsia"/>
          <w:lang w:eastAsia="zh-CN"/>
        </w:rPr>
        <w:t>o</w:t>
      </w:r>
      <w:r w:rsidR="00C82B17">
        <w:rPr>
          <w:lang w:eastAsia="zh-CN"/>
        </w:rPr>
        <w:t>f NR</w:t>
      </w:r>
      <w:r>
        <w:rPr>
          <w:lang w:eastAsia="zh-CN"/>
        </w:rPr>
        <w:t xml:space="preserve">. </w:t>
      </w:r>
      <w:r w:rsidR="005E5D45">
        <w:rPr>
          <w:lang w:eastAsia="zh-CN"/>
        </w:rPr>
        <w:t>As this is about the coexistence between Ambient IoT and NR, b</w:t>
      </w:r>
      <w:r w:rsidR="00901AB6">
        <w:rPr>
          <w:lang w:eastAsia="zh-CN"/>
        </w:rPr>
        <w:t>oth the necessity and the required adjacent channel selectivity (ACS)</w:t>
      </w:r>
      <w:r w:rsidR="0056595F">
        <w:rPr>
          <w:lang w:eastAsia="zh-CN"/>
        </w:rPr>
        <w:t xml:space="preserve"> for the low-pass filter</w:t>
      </w:r>
      <w:r w:rsidR="00901AB6">
        <w:rPr>
          <w:lang w:eastAsia="zh-CN"/>
        </w:rPr>
        <w:t>, if needed,</w:t>
      </w:r>
      <w:r w:rsidR="001D5E83">
        <w:rPr>
          <w:lang w:eastAsia="zh-CN"/>
        </w:rPr>
        <w:t xml:space="preserve"> </w:t>
      </w:r>
      <w:r w:rsidR="00901AB6">
        <w:rPr>
          <w:lang w:eastAsia="zh-CN"/>
        </w:rPr>
        <w:t xml:space="preserve">depend on the corresponding </w:t>
      </w:r>
      <w:r w:rsidR="00DE67CD">
        <w:rPr>
          <w:lang w:eastAsia="zh-CN"/>
        </w:rPr>
        <w:t>c</w:t>
      </w:r>
      <w:r w:rsidR="001D5E83">
        <w:rPr>
          <w:lang w:eastAsia="zh-CN"/>
        </w:rPr>
        <w:t xml:space="preserve">o-existence </w:t>
      </w:r>
      <w:r w:rsidR="00901AB6">
        <w:rPr>
          <w:lang w:eastAsia="zh-CN"/>
        </w:rPr>
        <w:t>study in RAN4.</w:t>
      </w:r>
      <w:r w:rsidR="006E016E">
        <w:rPr>
          <w:lang w:eastAsia="zh-CN"/>
        </w:rPr>
        <w:t xml:space="preserve"> </w:t>
      </w:r>
    </w:p>
    <w:p w14:paraId="3D3ECC07" w14:textId="2DA1EC6E" w:rsidR="00901AB6" w:rsidRPr="0056595F" w:rsidRDefault="000A6BDF" w:rsidP="00901AB6">
      <w:pPr>
        <w:jc w:val="center"/>
        <w:rPr>
          <w:lang w:eastAsia="zh-CN"/>
        </w:rPr>
      </w:pPr>
      <w:r>
        <w:rPr>
          <w:noProof/>
        </w:rPr>
        <w:lastRenderedPageBreak/>
        <w:drawing>
          <wp:inline distT="0" distB="0" distL="0" distR="0" wp14:anchorId="26274F19" wp14:editId="7C70C355">
            <wp:extent cx="3354246" cy="2794000"/>
            <wp:effectExtent l="0" t="0" r="0" b="6350"/>
            <wp:docPr id="13" name="图片 13" descr="C:\Users\w00468695\AppData\Roaming\eSpace_Desktop\UserData\w00468695\imagefiles\601BA31D-3075-4048-8A08-C92035F5CF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68695\AppData\Roaming\eSpace_Desktop\UserData\w00468695\imagefiles\601BA31D-3075-4048-8A08-C92035F5CF3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0111" cy="2798886"/>
                    </a:xfrm>
                    <a:prstGeom prst="rect">
                      <a:avLst/>
                    </a:prstGeom>
                    <a:noFill/>
                    <a:ln>
                      <a:noFill/>
                    </a:ln>
                  </pic:spPr>
                </pic:pic>
              </a:graphicData>
            </a:graphic>
          </wp:inline>
        </w:drawing>
      </w:r>
    </w:p>
    <w:p w14:paraId="6CE5C762" w14:textId="1ED55BE0" w:rsidR="00901AB6" w:rsidRPr="00AB1825" w:rsidRDefault="00901AB6" w:rsidP="00901AB6">
      <w:pPr>
        <w:jc w:val="center"/>
        <w:rPr>
          <w:b/>
          <w:lang w:eastAsia="zh-CN"/>
        </w:rPr>
      </w:pPr>
      <w:r w:rsidRPr="00AB1825">
        <w:rPr>
          <w:rFonts w:hint="eastAsia"/>
          <w:b/>
          <w:lang w:eastAsia="zh-CN"/>
        </w:rPr>
        <w:t>F</w:t>
      </w:r>
      <w:r w:rsidRPr="00AB1825">
        <w:rPr>
          <w:b/>
          <w:lang w:eastAsia="zh-CN"/>
        </w:rPr>
        <w:t xml:space="preserve">igure </w:t>
      </w:r>
      <w:r w:rsidR="00A1595B">
        <w:rPr>
          <w:b/>
          <w:lang w:eastAsia="zh-CN"/>
        </w:rPr>
        <w:t>7</w:t>
      </w:r>
      <w:r w:rsidR="00F87B71">
        <w:rPr>
          <w:b/>
          <w:lang w:eastAsia="zh-CN"/>
        </w:rPr>
        <w:t xml:space="preserve">  </w:t>
      </w:r>
      <w:r w:rsidRPr="00AB1825">
        <w:rPr>
          <w:b/>
          <w:lang w:eastAsia="zh-CN"/>
        </w:rPr>
        <w:t>Low-pass filtering by a 3-order RC filter</w:t>
      </w:r>
    </w:p>
    <w:p w14:paraId="2B82DF1F" w14:textId="5984562C" w:rsidR="00274963" w:rsidRDefault="00274963" w:rsidP="006E016E">
      <w:pPr>
        <w:rPr>
          <w:b/>
          <w:i/>
          <w:lang w:eastAsia="zh-CN"/>
        </w:rPr>
      </w:pPr>
      <w:r w:rsidRPr="00274963">
        <w:rPr>
          <w:rFonts w:hint="eastAsia"/>
          <w:b/>
          <w:i/>
          <w:lang w:eastAsia="zh-CN"/>
        </w:rPr>
        <w:t>P</w:t>
      </w:r>
      <w:r w:rsidRPr="00274963">
        <w:rPr>
          <w:b/>
          <w:i/>
          <w:lang w:eastAsia="zh-CN"/>
        </w:rPr>
        <w:t xml:space="preserve">roposal </w:t>
      </w:r>
      <w:r w:rsidR="00730498">
        <w:rPr>
          <w:b/>
          <w:i/>
          <w:lang w:eastAsia="zh-CN"/>
        </w:rPr>
        <w:t>8</w:t>
      </w:r>
      <w:r w:rsidRPr="00274963">
        <w:rPr>
          <w:b/>
          <w:i/>
          <w:lang w:eastAsia="zh-CN"/>
        </w:rPr>
        <w:t>:</w:t>
      </w:r>
      <w:r>
        <w:rPr>
          <w:b/>
          <w:i/>
          <w:lang w:eastAsia="zh-CN"/>
        </w:rPr>
        <w:t xml:space="preserve"> </w:t>
      </w:r>
      <w:r w:rsidR="00661BDD">
        <w:rPr>
          <w:b/>
          <w:i/>
          <w:lang w:eastAsia="zh-CN"/>
        </w:rPr>
        <w:t>For the receiver of Ambient IoT device, t</w:t>
      </w:r>
      <w:r w:rsidR="009A2F66">
        <w:rPr>
          <w:b/>
          <w:i/>
          <w:lang w:eastAsia="zh-CN"/>
        </w:rPr>
        <w:t xml:space="preserve">he necessity </w:t>
      </w:r>
      <w:r w:rsidR="00661BDD">
        <w:rPr>
          <w:b/>
          <w:i/>
          <w:lang w:eastAsia="zh-CN"/>
        </w:rPr>
        <w:t xml:space="preserve">and the required </w:t>
      </w:r>
      <w:r w:rsidR="00661BDD" w:rsidRPr="00661BDD">
        <w:rPr>
          <w:b/>
          <w:i/>
          <w:lang w:eastAsia="zh-CN"/>
        </w:rPr>
        <w:t>adjacent channel selectivity (ACS)</w:t>
      </w:r>
      <w:r w:rsidR="00661BDD">
        <w:rPr>
          <w:b/>
          <w:i/>
          <w:lang w:eastAsia="zh-CN"/>
        </w:rPr>
        <w:t xml:space="preserve"> capability for low-pass baseband filter</w:t>
      </w:r>
      <w:r w:rsidR="00C024DD">
        <w:rPr>
          <w:b/>
          <w:i/>
          <w:lang w:eastAsia="zh-CN"/>
        </w:rPr>
        <w:t>, if needed,</w:t>
      </w:r>
      <w:r w:rsidR="00661BDD">
        <w:rPr>
          <w:b/>
          <w:i/>
          <w:lang w:eastAsia="zh-CN"/>
        </w:rPr>
        <w:t xml:space="preserve"> depends on the study of co-existence between Ambient IoT and NR in RAN4</w:t>
      </w:r>
      <w:r>
        <w:rPr>
          <w:b/>
          <w:i/>
          <w:lang w:eastAsia="zh-CN"/>
        </w:rPr>
        <w:t>.</w:t>
      </w:r>
    </w:p>
    <w:p w14:paraId="0C531CFA" w14:textId="46EDA01B" w:rsidR="006E016E" w:rsidRDefault="00451594" w:rsidP="001468F0">
      <w:pPr>
        <w:rPr>
          <w:lang w:eastAsia="zh-CN"/>
        </w:rPr>
      </w:pPr>
      <w:r>
        <w:rPr>
          <w:lang w:eastAsia="zh-CN"/>
        </w:rPr>
        <w:t xml:space="preserve">Under </w:t>
      </w:r>
      <w:r w:rsidR="006E016E">
        <w:rPr>
          <w:lang w:eastAsia="zh-CN"/>
        </w:rPr>
        <w:t xml:space="preserve">the constraints of ~1 </w:t>
      </w:r>
      <w:r w:rsidR="006E016E" w:rsidRPr="009F6C78">
        <w:rPr>
          <w:lang w:eastAsia="ja-JP"/>
        </w:rPr>
        <w:t>µ</w:t>
      </w:r>
      <w:r w:rsidR="006E016E">
        <w:rPr>
          <w:lang w:eastAsia="zh-CN"/>
        </w:rPr>
        <w:t xml:space="preserve">W peak power consumption, the </w:t>
      </w:r>
      <w:r w:rsidR="006E016E">
        <w:rPr>
          <w:rFonts w:hint="eastAsia"/>
          <w:lang w:eastAsia="zh-CN"/>
        </w:rPr>
        <w:t>receiver</w:t>
      </w:r>
      <w:r w:rsidR="006E016E">
        <w:rPr>
          <w:lang w:eastAsia="zh-CN"/>
        </w:rPr>
        <w:t xml:space="preserve"> </w:t>
      </w:r>
      <w:r w:rsidR="006E016E">
        <w:rPr>
          <w:rFonts w:hint="eastAsia"/>
          <w:lang w:eastAsia="zh-CN"/>
        </w:rPr>
        <w:t>sensi</w:t>
      </w:r>
      <w:r w:rsidR="006E016E">
        <w:rPr>
          <w:lang w:eastAsia="zh-CN"/>
        </w:rPr>
        <w:t>tivity of Ambient IoT device mainly depends on RF envelope detector and comparator</w:t>
      </w:r>
      <w:r w:rsidR="00C024DD">
        <w:rPr>
          <w:lang w:eastAsia="zh-CN"/>
        </w:rPr>
        <w:t>, b</w:t>
      </w:r>
      <w:r w:rsidR="006E016E">
        <w:rPr>
          <w:lang w:eastAsia="zh-CN"/>
        </w:rPr>
        <w:t xml:space="preserve">oth </w:t>
      </w:r>
      <w:r w:rsidR="00C024DD">
        <w:rPr>
          <w:lang w:eastAsia="zh-CN"/>
        </w:rPr>
        <w:t>of which</w:t>
      </w:r>
      <w:r w:rsidR="006E016E">
        <w:rPr>
          <w:lang w:eastAsia="zh-CN"/>
        </w:rPr>
        <w:t xml:space="preserve"> are implemented by analog circuits. </w:t>
      </w:r>
      <w:r w:rsidR="00C024DD">
        <w:rPr>
          <w:lang w:eastAsia="zh-CN"/>
        </w:rPr>
        <w:t xml:space="preserve">In general, the SNR of the received signal at device is probably high (e.g., 20 dB or higher), as the required received signal power is usually as high as e.g. -30~-50 dBm. </w:t>
      </w:r>
      <w:r w:rsidR="006E016E">
        <w:rPr>
          <w:lang w:eastAsia="zh-CN"/>
        </w:rPr>
        <w:t xml:space="preserve">The signal distortion occurring in the analog circuits can impact the receiver performance heavier than noise, while </w:t>
      </w:r>
      <w:r w:rsidR="00C024DD">
        <w:rPr>
          <w:lang w:eastAsia="zh-CN"/>
        </w:rPr>
        <w:t xml:space="preserve">the impact </w:t>
      </w:r>
      <w:r w:rsidR="006E016E">
        <w:rPr>
          <w:lang w:eastAsia="zh-CN"/>
        </w:rPr>
        <w:t>depends on the detailed circuit design.</w:t>
      </w:r>
      <w:r>
        <w:rPr>
          <w:lang w:eastAsia="zh-CN"/>
        </w:rPr>
        <w:t xml:space="preserve"> Consequently, c</w:t>
      </w:r>
      <w:r w:rsidR="006E016E">
        <w:rPr>
          <w:lang w:eastAsia="zh-CN"/>
        </w:rPr>
        <w:t xml:space="preserve">onventional evaluation methodology of receiver sensitivity </w:t>
      </w:r>
      <w:r w:rsidR="00162A36">
        <w:rPr>
          <w:lang w:eastAsia="zh-CN"/>
        </w:rPr>
        <w:t>is not practical to</w:t>
      </w:r>
      <w:r w:rsidR="006E016E">
        <w:rPr>
          <w:lang w:eastAsia="zh-CN"/>
        </w:rPr>
        <w:t xml:space="preserve"> </w:t>
      </w:r>
      <w:r w:rsidR="00C024DD">
        <w:rPr>
          <w:lang w:eastAsia="zh-CN"/>
        </w:rPr>
        <w:t>re</w:t>
      </w:r>
      <w:r w:rsidR="006E016E">
        <w:rPr>
          <w:lang w:eastAsia="zh-CN"/>
        </w:rPr>
        <w:t xml:space="preserve">use for the receiver of ~1 </w:t>
      </w:r>
      <w:r w:rsidR="006E016E" w:rsidRPr="009F6C78">
        <w:rPr>
          <w:lang w:eastAsia="ja-JP"/>
        </w:rPr>
        <w:t>µ</w:t>
      </w:r>
      <w:r w:rsidR="006E016E">
        <w:rPr>
          <w:lang w:eastAsia="zh-CN"/>
        </w:rPr>
        <w:t xml:space="preserve">W Ambient IoT device. For the corresponding link-level evaluations, it is recommended to report the observed </w:t>
      </w:r>
      <w:r w:rsidR="00B801D4">
        <w:rPr>
          <w:lang w:eastAsia="zh-CN"/>
        </w:rPr>
        <w:t>receiver sensitivity</w:t>
      </w:r>
      <w:r w:rsidR="00B801D4" w:rsidDel="00B801D4">
        <w:rPr>
          <w:lang w:eastAsia="zh-CN"/>
        </w:rPr>
        <w:t xml:space="preserve"> </w:t>
      </w:r>
      <w:r w:rsidR="006E016E">
        <w:rPr>
          <w:lang w:eastAsia="zh-CN"/>
        </w:rPr>
        <w:t>for RF envelope detector per company according to the inspection of reference implementation in the field.</w:t>
      </w:r>
      <w:r w:rsidR="006E016E" w:rsidRPr="005D27AC">
        <w:rPr>
          <w:lang w:eastAsia="zh-CN"/>
        </w:rPr>
        <w:t xml:space="preserve"> </w:t>
      </w:r>
      <w:r w:rsidR="006E016E">
        <w:rPr>
          <w:lang w:eastAsia="zh-CN"/>
        </w:rPr>
        <w:t xml:space="preserve">As </w:t>
      </w:r>
      <w:r w:rsidR="00007A13">
        <w:rPr>
          <w:lang w:eastAsia="zh-CN"/>
        </w:rPr>
        <w:t xml:space="preserve">studied </w:t>
      </w:r>
      <w:r w:rsidR="006E016E">
        <w:rPr>
          <w:lang w:eastAsia="zh-CN"/>
        </w:rPr>
        <w:t>in [</w:t>
      </w:r>
      <w:r w:rsidR="00280CAA" w:rsidRPr="009F6C78">
        <w:rPr>
          <w:color w:val="000000" w:themeColor="text1"/>
          <w:lang w:eastAsia="zh-CN"/>
        </w:rPr>
        <w:t>2</w:t>
      </w:r>
      <w:r w:rsidR="004027DD">
        <w:rPr>
          <w:color w:val="000000" w:themeColor="text1"/>
          <w:lang w:eastAsia="zh-CN"/>
        </w:rPr>
        <w:t>2</w:t>
      </w:r>
      <w:r w:rsidR="006E016E">
        <w:rPr>
          <w:lang w:eastAsia="zh-CN"/>
        </w:rPr>
        <w:t xml:space="preserve">], the </w:t>
      </w:r>
      <w:r w:rsidR="00B801D4">
        <w:rPr>
          <w:lang w:eastAsia="zh-CN"/>
        </w:rPr>
        <w:t>receiver sensitivity</w:t>
      </w:r>
      <w:r w:rsidR="006E016E">
        <w:rPr>
          <w:lang w:eastAsia="zh-CN"/>
        </w:rPr>
        <w:t xml:space="preserve"> can reach </w:t>
      </w:r>
      <w:r w:rsidR="005D31F7">
        <w:rPr>
          <w:lang w:eastAsia="zh-CN"/>
        </w:rPr>
        <w:t>-</w:t>
      </w:r>
      <w:r w:rsidR="00860B92" w:rsidRPr="00E16547">
        <w:rPr>
          <w:lang w:eastAsia="zh-CN"/>
        </w:rPr>
        <w:t>40</w:t>
      </w:r>
      <w:r w:rsidR="005D31F7">
        <w:rPr>
          <w:lang w:eastAsia="zh-CN"/>
        </w:rPr>
        <w:t xml:space="preserve"> </w:t>
      </w:r>
      <w:r w:rsidR="006E016E">
        <w:rPr>
          <w:lang w:eastAsia="zh-CN"/>
        </w:rPr>
        <w:t>dBm.</w:t>
      </w:r>
    </w:p>
    <w:p w14:paraId="552E2115" w14:textId="25241263" w:rsidR="00730498" w:rsidRPr="009F6C78" w:rsidRDefault="00730498" w:rsidP="001468F0">
      <w:pPr>
        <w:rPr>
          <w:lang w:eastAsia="zh-CN"/>
        </w:rPr>
      </w:pPr>
      <w:r w:rsidRPr="00E43880">
        <w:rPr>
          <w:rFonts w:hint="eastAsia"/>
          <w:lang w:eastAsia="zh-CN"/>
        </w:rPr>
        <w:t>S</w:t>
      </w:r>
      <w:r w:rsidRPr="00E43880">
        <w:rPr>
          <w:lang w:eastAsia="zh-CN"/>
        </w:rPr>
        <w:t xml:space="preserve">imilarly, </w:t>
      </w:r>
      <w:r>
        <w:rPr>
          <w:lang w:eastAsia="zh-CN"/>
        </w:rPr>
        <w:t>for Ambient IoT device with additional power amplifier in the receiver, the receiver sensitivity can also be reported per company. According to the study in [</w:t>
      </w:r>
      <w:r w:rsidR="0020335A">
        <w:rPr>
          <w:lang w:eastAsia="zh-CN"/>
        </w:rPr>
        <w:t>13</w:t>
      </w:r>
      <w:r>
        <w:rPr>
          <w:lang w:eastAsia="zh-CN"/>
        </w:rPr>
        <w:t>][</w:t>
      </w:r>
      <w:r w:rsidR="00437B5A">
        <w:rPr>
          <w:lang w:eastAsia="zh-CN"/>
        </w:rPr>
        <w:t>1</w:t>
      </w:r>
      <w:r w:rsidR="0020335A">
        <w:rPr>
          <w:lang w:eastAsia="zh-CN"/>
        </w:rPr>
        <w:t>4</w:t>
      </w:r>
      <w:r>
        <w:rPr>
          <w:lang w:eastAsia="zh-CN"/>
        </w:rPr>
        <w:t>], the receiver sensitivity can reach</w:t>
      </w:r>
      <w:r w:rsidRPr="006E3887">
        <w:rPr>
          <w:color w:val="000000" w:themeColor="text1"/>
          <w:lang w:eastAsia="zh-CN"/>
        </w:rPr>
        <w:t xml:space="preserve"> </w:t>
      </w:r>
      <w:r w:rsidR="00162A36">
        <w:rPr>
          <w:color w:val="000000" w:themeColor="text1"/>
          <w:lang w:eastAsia="zh-CN"/>
        </w:rPr>
        <w:noBreakHyphen/>
      </w:r>
      <w:r w:rsidR="003672C9" w:rsidRPr="006E3887">
        <w:rPr>
          <w:color w:val="000000" w:themeColor="text1"/>
          <w:lang w:eastAsia="zh-CN"/>
        </w:rPr>
        <w:t>46</w:t>
      </w:r>
      <w:r w:rsidRPr="006E3887">
        <w:rPr>
          <w:color w:val="000000" w:themeColor="text1"/>
          <w:lang w:eastAsia="zh-CN"/>
        </w:rPr>
        <w:t xml:space="preserve"> </w:t>
      </w:r>
      <w:r>
        <w:rPr>
          <w:lang w:eastAsia="zh-CN"/>
        </w:rPr>
        <w:t xml:space="preserve">dBm with power consumption at 10 </w:t>
      </w:r>
      <w:r w:rsidRPr="00E43880">
        <w:rPr>
          <w:lang w:eastAsia="ja-JP"/>
        </w:rPr>
        <w:t>µ</w:t>
      </w:r>
      <w:r>
        <w:rPr>
          <w:lang w:eastAsia="zh-CN"/>
        </w:rPr>
        <w:t>W-level.</w:t>
      </w:r>
    </w:p>
    <w:p w14:paraId="6B8B4C1A" w14:textId="6F9499D2" w:rsidR="006E016E" w:rsidRDefault="006E016E" w:rsidP="006E016E">
      <w:pPr>
        <w:rPr>
          <w:b/>
          <w:i/>
          <w:lang w:eastAsia="zh-CN"/>
        </w:rPr>
      </w:pPr>
      <w:r>
        <w:rPr>
          <w:b/>
          <w:i/>
          <w:lang w:eastAsia="zh-CN"/>
        </w:rPr>
        <w:t>Proposal</w:t>
      </w:r>
      <w:r w:rsidRPr="002338D5">
        <w:rPr>
          <w:b/>
          <w:i/>
          <w:lang w:eastAsia="zh-CN"/>
        </w:rPr>
        <w:t xml:space="preserve"> </w:t>
      </w:r>
      <w:r w:rsidR="00730498">
        <w:rPr>
          <w:b/>
          <w:i/>
          <w:lang w:eastAsia="zh-CN"/>
        </w:rPr>
        <w:t>9</w:t>
      </w:r>
      <w:r w:rsidRPr="002338D5">
        <w:rPr>
          <w:b/>
          <w:i/>
          <w:lang w:eastAsia="zh-CN"/>
        </w:rPr>
        <w:t>:</w:t>
      </w:r>
      <w:r>
        <w:rPr>
          <w:b/>
          <w:i/>
          <w:lang w:eastAsia="zh-CN"/>
        </w:rPr>
        <w:t xml:space="preserve"> </w:t>
      </w:r>
      <w:r w:rsidR="003C0500">
        <w:rPr>
          <w:b/>
          <w:i/>
          <w:lang w:eastAsia="zh-CN"/>
        </w:rPr>
        <w:t>For Ambient IoT device, t</w:t>
      </w:r>
      <w:r>
        <w:rPr>
          <w:b/>
          <w:i/>
          <w:lang w:eastAsia="zh-CN"/>
        </w:rPr>
        <w:t xml:space="preserve">he receiver sensitivity </w:t>
      </w:r>
      <w:r>
        <w:rPr>
          <w:rFonts w:hint="eastAsia"/>
          <w:b/>
          <w:i/>
          <w:lang w:eastAsia="zh-CN"/>
        </w:rPr>
        <w:t>can</w:t>
      </w:r>
      <w:r>
        <w:rPr>
          <w:b/>
          <w:i/>
          <w:lang w:eastAsia="zh-CN"/>
        </w:rPr>
        <w:t xml:space="preserve"> be reported per company </w:t>
      </w:r>
      <w:r w:rsidRPr="001F249F">
        <w:rPr>
          <w:b/>
          <w:i/>
          <w:lang w:eastAsia="zh-CN"/>
        </w:rPr>
        <w:t>by inspection of reference implementations in the field</w:t>
      </w:r>
      <w:r w:rsidRPr="002338D5">
        <w:rPr>
          <w:b/>
          <w:i/>
          <w:lang w:eastAsia="zh-CN"/>
        </w:rPr>
        <w:t>.</w:t>
      </w:r>
    </w:p>
    <w:p w14:paraId="59F384DE" w14:textId="12CA63F3" w:rsidR="006E016E" w:rsidRDefault="00DD65F8" w:rsidP="006E016E">
      <w:pPr>
        <w:rPr>
          <w:b/>
          <w:i/>
          <w:lang w:eastAsia="zh-CN"/>
        </w:rPr>
      </w:pPr>
      <w:r>
        <w:rPr>
          <w:b/>
          <w:i/>
          <w:lang w:eastAsia="zh-CN"/>
        </w:rPr>
        <w:t>Proposal</w:t>
      </w:r>
      <w:r w:rsidRPr="002338D5">
        <w:rPr>
          <w:b/>
          <w:i/>
          <w:lang w:eastAsia="zh-CN"/>
        </w:rPr>
        <w:t xml:space="preserve"> </w:t>
      </w:r>
      <w:r w:rsidR="00730498">
        <w:rPr>
          <w:b/>
          <w:i/>
          <w:lang w:eastAsia="zh-CN"/>
        </w:rPr>
        <w:t>10</w:t>
      </w:r>
      <w:r w:rsidR="006E016E" w:rsidRPr="002338D5">
        <w:rPr>
          <w:b/>
          <w:i/>
          <w:lang w:eastAsia="zh-CN"/>
        </w:rPr>
        <w:t>:</w:t>
      </w:r>
      <w:r w:rsidR="006E016E">
        <w:rPr>
          <w:b/>
          <w:i/>
          <w:lang w:eastAsia="zh-CN"/>
        </w:rPr>
        <w:t xml:space="preserve"> </w:t>
      </w:r>
      <w:r w:rsidR="00B801D4">
        <w:rPr>
          <w:b/>
          <w:i/>
          <w:lang w:eastAsia="zh-CN"/>
        </w:rPr>
        <w:t xml:space="preserve">For Ambient IoT device with </w:t>
      </w:r>
      <w:r w:rsidR="00B801D4" w:rsidRPr="00E9621E">
        <w:rPr>
          <w:b/>
          <w:i/>
          <w:lang w:eastAsia="zh-CN"/>
        </w:rPr>
        <w:t>~1 µW</w:t>
      </w:r>
      <w:r w:rsidR="00B801D4">
        <w:rPr>
          <w:b/>
          <w:i/>
          <w:lang w:eastAsia="zh-CN"/>
        </w:rPr>
        <w:t xml:space="preserve"> peak power consumption, t</w:t>
      </w:r>
      <w:r w:rsidR="006E016E">
        <w:rPr>
          <w:b/>
          <w:i/>
          <w:lang w:eastAsia="zh-CN"/>
        </w:rPr>
        <w:t xml:space="preserve">he receiver sensitivity of </w:t>
      </w:r>
      <w:r w:rsidR="00B801D4">
        <w:rPr>
          <w:b/>
          <w:i/>
          <w:lang w:eastAsia="zh-CN"/>
        </w:rPr>
        <w:t>RF envelope detector</w:t>
      </w:r>
      <w:r w:rsidR="006E016E">
        <w:rPr>
          <w:b/>
          <w:i/>
          <w:lang w:eastAsia="zh-CN"/>
        </w:rPr>
        <w:t xml:space="preserve"> </w:t>
      </w:r>
      <w:r w:rsidR="00162A36">
        <w:rPr>
          <w:b/>
          <w:i/>
          <w:lang w:eastAsia="zh-CN"/>
        </w:rPr>
        <w:t>is</w:t>
      </w:r>
      <w:r>
        <w:rPr>
          <w:b/>
          <w:i/>
          <w:lang w:eastAsia="zh-CN"/>
        </w:rPr>
        <w:t xml:space="preserve"> assumed to be no higher than </w:t>
      </w:r>
      <w:r w:rsidR="00F27C29" w:rsidRPr="00860B92">
        <w:rPr>
          <w:b/>
          <w:i/>
          <w:lang w:eastAsia="zh-CN"/>
        </w:rPr>
        <w:t>-</w:t>
      </w:r>
      <w:r w:rsidR="00860B92" w:rsidRPr="00E16547">
        <w:rPr>
          <w:b/>
          <w:i/>
          <w:lang w:eastAsia="zh-CN"/>
        </w:rPr>
        <w:t>40</w:t>
      </w:r>
      <w:r w:rsidR="00F27C29">
        <w:rPr>
          <w:b/>
          <w:i/>
          <w:lang w:eastAsia="zh-CN"/>
        </w:rPr>
        <w:t xml:space="preserve"> </w:t>
      </w:r>
      <w:r w:rsidR="006E016E">
        <w:rPr>
          <w:b/>
          <w:i/>
          <w:lang w:eastAsia="zh-CN"/>
        </w:rPr>
        <w:t>dBm</w:t>
      </w:r>
      <w:r w:rsidR="006E016E" w:rsidRPr="002338D5">
        <w:rPr>
          <w:b/>
          <w:i/>
          <w:lang w:eastAsia="zh-CN"/>
        </w:rPr>
        <w:t>.</w:t>
      </w:r>
    </w:p>
    <w:p w14:paraId="6A65F82E" w14:textId="4DFDB0EA" w:rsidR="00B801D4" w:rsidRPr="009F6C78" w:rsidRDefault="00B801D4" w:rsidP="006E016E">
      <w:pPr>
        <w:rPr>
          <w:lang w:eastAsia="zh-CN"/>
        </w:rPr>
      </w:pPr>
      <w:r>
        <w:rPr>
          <w:b/>
          <w:i/>
          <w:lang w:eastAsia="zh-CN"/>
        </w:rPr>
        <w:t>Proposal</w:t>
      </w:r>
      <w:r w:rsidRPr="002338D5">
        <w:rPr>
          <w:b/>
          <w:i/>
          <w:lang w:eastAsia="zh-CN"/>
        </w:rPr>
        <w:t xml:space="preserve"> </w:t>
      </w:r>
      <w:r w:rsidR="00730498">
        <w:rPr>
          <w:b/>
          <w:i/>
          <w:lang w:eastAsia="zh-CN"/>
        </w:rPr>
        <w:t>11</w:t>
      </w:r>
      <w:r w:rsidRPr="002338D5">
        <w:rPr>
          <w:b/>
          <w:i/>
          <w:lang w:eastAsia="zh-CN"/>
        </w:rPr>
        <w:t>:</w:t>
      </w:r>
      <w:r>
        <w:rPr>
          <w:b/>
          <w:i/>
          <w:lang w:eastAsia="zh-CN"/>
        </w:rPr>
        <w:t xml:space="preserve"> </w:t>
      </w:r>
      <w:r w:rsidR="002960BC">
        <w:rPr>
          <w:b/>
          <w:i/>
          <w:lang w:eastAsia="zh-CN"/>
        </w:rPr>
        <w:t xml:space="preserve">For Ambient IoT device with </w:t>
      </w:r>
      <w:r w:rsidR="00162A36">
        <w:rPr>
          <w:b/>
          <w:i/>
          <w:lang w:eastAsia="zh-CN"/>
        </w:rPr>
        <w:t>≤</w:t>
      </w:r>
      <w:r w:rsidR="002960BC">
        <w:rPr>
          <w:b/>
          <w:i/>
          <w:lang w:eastAsia="zh-CN"/>
        </w:rPr>
        <w:t xml:space="preserve">a few </w:t>
      </w:r>
      <w:r w:rsidR="002960BC" w:rsidRPr="00E9621E">
        <w:rPr>
          <w:b/>
          <w:i/>
          <w:lang w:eastAsia="zh-CN"/>
        </w:rPr>
        <w:t>1</w:t>
      </w:r>
      <w:r w:rsidR="002960BC">
        <w:rPr>
          <w:b/>
          <w:i/>
          <w:lang w:eastAsia="zh-CN"/>
        </w:rPr>
        <w:t>00</w:t>
      </w:r>
      <w:r w:rsidR="002960BC" w:rsidRPr="00E9621E">
        <w:rPr>
          <w:b/>
          <w:i/>
          <w:lang w:eastAsia="zh-CN"/>
        </w:rPr>
        <w:t xml:space="preserve"> µW</w:t>
      </w:r>
      <w:r w:rsidR="002960BC">
        <w:rPr>
          <w:b/>
          <w:i/>
          <w:lang w:eastAsia="zh-CN"/>
        </w:rPr>
        <w:t xml:space="preserve"> peak power consumption, t</w:t>
      </w:r>
      <w:r>
        <w:rPr>
          <w:b/>
          <w:i/>
          <w:lang w:eastAsia="zh-CN"/>
        </w:rPr>
        <w:t xml:space="preserve">he receiver sensitivity of </w:t>
      </w:r>
      <w:r w:rsidR="002960BC">
        <w:rPr>
          <w:b/>
          <w:i/>
          <w:lang w:eastAsia="zh-CN"/>
        </w:rPr>
        <w:t>RF envelope detector with power amplifier</w:t>
      </w:r>
      <w:r>
        <w:rPr>
          <w:b/>
          <w:i/>
          <w:lang w:eastAsia="zh-CN"/>
        </w:rPr>
        <w:t xml:space="preserve"> </w:t>
      </w:r>
      <w:r w:rsidR="00162A36">
        <w:rPr>
          <w:b/>
          <w:i/>
          <w:lang w:eastAsia="zh-CN"/>
        </w:rPr>
        <w:t>is</w:t>
      </w:r>
      <w:r>
        <w:rPr>
          <w:b/>
          <w:i/>
          <w:lang w:eastAsia="zh-CN"/>
        </w:rPr>
        <w:t xml:space="preserve"> assumed to be no higher than </w:t>
      </w:r>
      <w:r w:rsidRPr="006E3887">
        <w:rPr>
          <w:b/>
          <w:i/>
          <w:color w:val="000000" w:themeColor="text1"/>
          <w:lang w:eastAsia="zh-CN"/>
        </w:rPr>
        <w:t>-</w:t>
      </w:r>
      <w:r w:rsidR="003672C9" w:rsidRPr="006E3887">
        <w:rPr>
          <w:b/>
          <w:i/>
          <w:color w:val="000000" w:themeColor="text1"/>
          <w:lang w:eastAsia="zh-CN"/>
        </w:rPr>
        <w:t>46</w:t>
      </w:r>
      <w:r w:rsidRPr="006E3887">
        <w:rPr>
          <w:b/>
          <w:i/>
          <w:color w:val="000000" w:themeColor="text1"/>
          <w:lang w:eastAsia="zh-CN"/>
        </w:rPr>
        <w:t xml:space="preserve"> d</w:t>
      </w:r>
      <w:r>
        <w:rPr>
          <w:b/>
          <w:i/>
          <w:lang w:eastAsia="zh-CN"/>
        </w:rPr>
        <w:t>Bm</w:t>
      </w:r>
      <w:r w:rsidRPr="002338D5">
        <w:rPr>
          <w:b/>
          <w:i/>
          <w:lang w:eastAsia="zh-CN"/>
        </w:rPr>
        <w:t>.</w:t>
      </w:r>
    </w:p>
    <w:p w14:paraId="42E8CCDC" w14:textId="24F13163" w:rsidR="00093F08" w:rsidRDefault="00EE5D83" w:rsidP="00093F08">
      <w:pPr>
        <w:pStyle w:val="Heading1"/>
        <w:rPr>
          <w:lang w:val="en-GB" w:eastAsia="zh-CN"/>
        </w:rPr>
      </w:pPr>
      <w:r>
        <w:rPr>
          <w:lang w:val="en-GB" w:eastAsia="zh-CN"/>
        </w:rPr>
        <w:t>More details about t</w:t>
      </w:r>
      <w:r w:rsidR="00093F08">
        <w:rPr>
          <w:lang w:val="en-GB" w:eastAsia="zh-CN"/>
        </w:rPr>
        <w:t>ransmitter</w:t>
      </w:r>
      <w:r w:rsidR="00093F08" w:rsidRPr="002049F7">
        <w:rPr>
          <w:lang w:val="en-GB" w:eastAsia="zh-CN"/>
        </w:rPr>
        <w:t xml:space="preserve"> architecture</w:t>
      </w:r>
      <w:r w:rsidR="009D4AA6">
        <w:rPr>
          <w:lang w:val="en-GB" w:eastAsia="zh-CN"/>
        </w:rPr>
        <w:t>s</w:t>
      </w:r>
      <w:r w:rsidR="0069453B" w:rsidRPr="0069453B">
        <w:rPr>
          <w:lang w:val="en-GB" w:eastAsia="zh-CN"/>
        </w:rPr>
        <w:t xml:space="preserve"> </w:t>
      </w:r>
      <w:r w:rsidR="0069453B">
        <w:rPr>
          <w:lang w:val="en-GB" w:eastAsia="zh-CN"/>
        </w:rPr>
        <w:t>for Ambient IoT device</w:t>
      </w:r>
      <w:r w:rsidR="00FE5BB3">
        <w:rPr>
          <w:lang w:val="en-GB" w:eastAsia="zh-CN"/>
        </w:rPr>
        <w:t>s</w:t>
      </w:r>
    </w:p>
    <w:p w14:paraId="743C0B97" w14:textId="54005C0F" w:rsidR="007F7250" w:rsidRPr="00405A06" w:rsidRDefault="007F7250" w:rsidP="007F7250">
      <w:pPr>
        <w:rPr>
          <w:lang w:val="en-GB" w:eastAsia="zh-CN"/>
        </w:rPr>
      </w:pPr>
      <w:r>
        <w:rPr>
          <w:lang w:val="en-GB" w:eastAsia="zh-CN"/>
        </w:rPr>
        <w:t xml:space="preserve">In this section, more details are </w:t>
      </w:r>
      <w:r w:rsidR="00FE5BB3">
        <w:rPr>
          <w:lang w:val="en-GB" w:eastAsia="zh-CN"/>
        </w:rPr>
        <w:t>described</w:t>
      </w:r>
      <w:r>
        <w:rPr>
          <w:lang w:val="en-GB" w:eastAsia="zh-CN"/>
        </w:rPr>
        <w:t xml:space="preserve"> for the transmitter in the device architectures described in section 2. Except those basic blocks, some other important components are also discussed, </w:t>
      </w:r>
      <w:r>
        <w:rPr>
          <w:rFonts w:hint="eastAsia"/>
          <w:lang w:val="en-GB" w:eastAsia="zh-CN"/>
        </w:rPr>
        <w:t>including</w:t>
      </w:r>
      <w:r>
        <w:rPr>
          <w:lang w:val="en-GB" w:eastAsia="zh-CN"/>
        </w:rPr>
        <w:t xml:space="preserve"> </w:t>
      </w:r>
      <w:r>
        <w:rPr>
          <w:rFonts w:hint="eastAsia"/>
          <w:lang w:val="en-GB" w:eastAsia="zh-CN"/>
        </w:rPr>
        <w:t>their</w:t>
      </w:r>
      <w:r>
        <w:rPr>
          <w:lang w:val="en-GB" w:eastAsia="zh-CN"/>
        </w:rPr>
        <w:t xml:space="preserve"> </w:t>
      </w:r>
      <w:r>
        <w:rPr>
          <w:rFonts w:hint="eastAsia"/>
          <w:lang w:val="en-GB" w:eastAsia="zh-CN"/>
        </w:rPr>
        <w:t>potential</w:t>
      </w:r>
      <w:r>
        <w:rPr>
          <w:lang w:val="en-GB" w:eastAsia="zh-CN"/>
        </w:rPr>
        <w:t xml:space="preserve"> impact </w:t>
      </w:r>
      <w:r>
        <w:rPr>
          <w:rFonts w:hint="eastAsia"/>
          <w:lang w:val="en-GB" w:eastAsia="zh-CN"/>
        </w:rPr>
        <w:t>on</w:t>
      </w:r>
      <w:r>
        <w:rPr>
          <w:lang w:val="en-GB" w:eastAsia="zh-CN"/>
        </w:rPr>
        <w:t xml:space="preserve"> the link performance.</w:t>
      </w:r>
    </w:p>
    <w:p w14:paraId="7807FBC5" w14:textId="672170A0" w:rsidR="00093F08" w:rsidRDefault="00AA7834" w:rsidP="00093F08">
      <w:pPr>
        <w:pStyle w:val="Heading2"/>
        <w:rPr>
          <w:lang w:val="en-GB" w:eastAsia="zh-CN"/>
        </w:rPr>
      </w:pPr>
      <w:r>
        <w:rPr>
          <w:lang w:val="en-GB" w:eastAsia="zh-CN"/>
        </w:rPr>
        <w:t>Transmitter</w:t>
      </w:r>
      <w:r w:rsidRPr="002049F7">
        <w:rPr>
          <w:lang w:val="en-GB" w:eastAsia="zh-CN"/>
        </w:rPr>
        <w:t xml:space="preserve"> </w:t>
      </w:r>
      <w:r w:rsidR="00093F08">
        <w:rPr>
          <w:lang w:val="en-GB" w:eastAsia="zh-CN"/>
        </w:rPr>
        <w:t>architecture</w:t>
      </w:r>
      <w:r w:rsidR="00D6386C">
        <w:rPr>
          <w:lang w:val="en-GB" w:eastAsia="zh-CN"/>
        </w:rPr>
        <w:t>s</w:t>
      </w:r>
    </w:p>
    <w:p w14:paraId="1C344407" w14:textId="29E094DE" w:rsidR="00FD022B" w:rsidRDefault="00183A2B" w:rsidP="009813CE">
      <w:pPr>
        <w:rPr>
          <w:lang w:eastAsia="zh-CN"/>
        </w:rPr>
      </w:pPr>
      <w:r>
        <w:rPr>
          <w:lang w:eastAsia="zh-CN"/>
        </w:rPr>
        <w:t>Similarly</w:t>
      </w:r>
      <w:r w:rsidR="005F7117">
        <w:rPr>
          <w:lang w:eastAsia="zh-CN"/>
        </w:rPr>
        <w:t xml:space="preserve"> as in the receiver</w:t>
      </w:r>
      <w:r>
        <w:rPr>
          <w:lang w:eastAsia="zh-CN"/>
        </w:rPr>
        <w:t>, heterodyne- or homodyne- architecture is also unsuitable for the</w:t>
      </w:r>
      <w:r w:rsidRPr="002A7DD5">
        <w:rPr>
          <w:lang w:eastAsia="zh-CN"/>
        </w:rPr>
        <w:t xml:space="preserve"> </w:t>
      </w:r>
      <w:r>
        <w:rPr>
          <w:lang w:eastAsia="zh-CN"/>
        </w:rPr>
        <w:t xml:space="preserve">transmitter of </w:t>
      </w:r>
      <w:r w:rsidRPr="002A7DD5">
        <w:rPr>
          <w:lang w:eastAsia="zh-CN"/>
        </w:rPr>
        <w:t xml:space="preserve">~1 </w:t>
      </w:r>
      <w:r w:rsidRPr="002A7DD5">
        <w:rPr>
          <w:rFonts w:hint="eastAsia"/>
          <w:lang w:eastAsia="zh-CN"/>
        </w:rPr>
        <w:t>µ</w:t>
      </w:r>
      <w:r w:rsidRPr="002A7DD5">
        <w:rPr>
          <w:lang w:eastAsia="zh-CN"/>
        </w:rPr>
        <w:t xml:space="preserve">W </w:t>
      </w:r>
      <w:r>
        <w:rPr>
          <w:rFonts w:hint="eastAsia"/>
          <w:lang w:eastAsia="zh-CN"/>
        </w:rPr>
        <w:t>power</w:t>
      </w:r>
      <w:r>
        <w:rPr>
          <w:lang w:eastAsia="zh-CN"/>
        </w:rPr>
        <w:t xml:space="preserve"> Ambient IoT device. To meet the target power consumption, backscatter </w:t>
      </w:r>
      <w:r w:rsidR="00C024DD">
        <w:rPr>
          <w:lang w:eastAsia="zh-CN"/>
        </w:rPr>
        <w:t xml:space="preserve">modulator </w:t>
      </w:r>
      <w:r>
        <w:rPr>
          <w:lang w:eastAsia="zh-CN"/>
        </w:rPr>
        <w:t xml:space="preserve">can be used to modulate baseband data onto external RF carrier wave. </w:t>
      </w:r>
    </w:p>
    <w:p w14:paraId="1E997C2B" w14:textId="77777777" w:rsidR="00FD022B" w:rsidRDefault="00FD022B" w:rsidP="00FD022B">
      <w:pPr>
        <w:jc w:val="center"/>
        <w:rPr>
          <w:lang w:eastAsia="zh-CN"/>
        </w:rPr>
      </w:pPr>
      <w:r>
        <w:rPr>
          <w:noProof/>
        </w:rPr>
        <w:lastRenderedPageBreak/>
        <w:drawing>
          <wp:inline distT="0" distB="0" distL="0" distR="0" wp14:anchorId="241B578C" wp14:editId="47FA6941">
            <wp:extent cx="5916295" cy="1638027"/>
            <wp:effectExtent l="0" t="0" r="0" b="635"/>
            <wp:docPr id="9" name="图片 9" descr="C:\Users\w00468695\AppData\Local\Microsoft\Windows\INetCache\Content.MSO\2F5E7E2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2F5E7E2D.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1638027"/>
                    </a:xfrm>
                    <a:prstGeom prst="rect">
                      <a:avLst/>
                    </a:prstGeom>
                    <a:noFill/>
                    <a:ln>
                      <a:noFill/>
                    </a:ln>
                  </pic:spPr>
                </pic:pic>
              </a:graphicData>
            </a:graphic>
          </wp:inline>
        </w:drawing>
      </w:r>
    </w:p>
    <w:p w14:paraId="013D34B3" w14:textId="77777777" w:rsidR="00FD022B" w:rsidRPr="00405A06" w:rsidRDefault="00FD022B" w:rsidP="00FD022B">
      <w:pPr>
        <w:jc w:val="center"/>
        <w:rPr>
          <w:lang w:val="en-GB" w:eastAsia="zh-CN"/>
        </w:rPr>
      </w:pPr>
      <w:r w:rsidRPr="00485076">
        <w:rPr>
          <w:rFonts w:hint="eastAsia"/>
          <w:b/>
          <w:lang w:eastAsia="zh-CN"/>
        </w:rPr>
        <w:t>F</w:t>
      </w:r>
      <w:r w:rsidRPr="00485076">
        <w:rPr>
          <w:b/>
          <w:lang w:eastAsia="zh-CN"/>
        </w:rPr>
        <w:t xml:space="preserve">igure </w:t>
      </w:r>
      <w:r>
        <w:rPr>
          <w:b/>
          <w:lang w:eastAsia="zh-CN"/>
        </w:rPr>
        <w:t xml:space="preserve">2  Transmitter architecture of </w:t>
      </w:r>
      <w:r w:rsidRPr="005D1E28">
        <w:rPr>
          <w:b/>
          <w:lang w:eastAsia="zh-CN"/>
        </w:rPr>
        <w:t>~1 µW power Ambient IoT device</w:t>
      </w:r>
    </w:p>
    <w:p w14:paraId="50E09F9B" w14:textId="6EEED4B4" w:rsidR="009813CE" w:rsidRDefault="00FA411B" w:rsidP="0086528C">
      <w:pPr>
        <w:pStyle w:val="ListParagraph"/>
        <w:numPr>
          <w:ilvl w:val="0"/>
          <w:numId w:val="39"/>
        </w:numPr>
        <w:ind w:firstLineChars="0"/>
        <w:rPr>
          <w:lang w:eastAsia="zh-CN"/>
        </w:rPr>
      </w:pPr>
      <w:r>
        <w:rPr>
          <w:lang w:eastAsia="zh-CN"/>
        </w:rPr>
        <w:t xml:space="preserve">Backscatter modulator </w:t>
      </w:r>
      <w:r w:rsidR="00183A2B">
        <w:rPr>
          <w:lang w:eastAsia="zh-CN"/>
        </w:rPr>
        <w:t xml:space="preserve">can be simply implemented by a </w:t>
      </w:r>
      <w:r w:rsidR="00C024DD">
        <w:rPr>
          <w:lang w:eastAsia="zh-CN"/>
        </w:rPr>
        <w:t xml:space="preserve">impedance </w:t>
      </w:r>
      <w:r w:rsidR="00183A2B">
        <w:rPr>
          <w:lang w:eastAsia="zh-CN"/>
        </w:rPr>
        <w:t>switching circuit to change the impedance matching status, which accordingly adjusts the amplitude or phase of the backscattered RF carrier wave [</w:t>
      </w:r>
      <w:r w:rsidR="00280CAA">
        <w:rPr>
          <w:lang w:eastAsia="zh-CN"/>
        </w:rPr>
        <w:t>2</w:t>
      </w:r>
      <w:r w:rsidR="004027DD">
        <w:rPr>
          <w:lang w:eastAsia="zh-CN"/>
        </w:rPr>
        <w:t>3</w:t>
      </w:r>
      <w:r w:rsidR="00183A2B">
        <w:rPr>
          <w:lang w:eastAsia="zh-CN"/>
        </w:rPr>
        <w:t>][</w:t>
      </w:r>
      <w:r w:rsidR="0032273D">
        <w:rPr>
          <w:lang w:eastAsia="zh-CN"/>
        </w:rPr>
        <w:t>2</w:t>
      </w:r>
      <w:r w:rsidR="004027DD">
        <w:rPr>
          <w:lang w:eastAsia="zh-CN"/>
        </w:rPr>
        <w:t>4</w:t>
      </w:r>
      <w:r w:rsidR="00183A2B">
        <w:rPr>
          <w:lang w:eastAsia="zh-CN"/>
        </w:rPr>
        <w:t xml:space="preserve">]. </w:t>
      </w:r>
    </w:p>
    <w:p w14:paraId="55EE57F6" w14:textId="7BB0CFB0" w:rsidR="00433056" w:rsidRPr="00FD022B" w:rsidRDefault="009B4B53" w:rsidP="0086528C">
      <w:pPr>
        <w:pStyle w:val="ListParagraph"/>
        <w:numPr>
          <w:ilvl w:val="0"/>
          <w:numId w:val="39"/>
        </w:numPr>
        <w:ind w:firstLineChars="0"/>
        <w:rPr>
          <w:b/>
          <w:i/>
          <w:lang w:eastAsia="zh-CN"/>
        </w:rPr>
      </w:pPr>
      <w:r>
        <w:rPr>
          <w:lang w:eastAsia="zh-CN"/>
        </w:rPr>
        <w:t>In</w:t>
      </w:r>
      <w:r w:rsidR="00433056">
        <w:rPr>
          <w:lang w:eastAsia="zh-CN"/>
        </w:rPr>
        <w:t xml:space="preserve"> digital baseband</w:t>
      </w:r>
      <w:r>
        <w:rPr>
          <w:lang w:eastAsia="zh-CN"/>
        </w:rPr>
        <w:t>,</w:t>
      </w:r>
      <w:r w:rsidR="00433056">
        <w:rPr>
          <w:lang w:eastAsia="zh-CN"/>
        </w:rPr>
        <w:t xml:space="preserve"> </w:t>
      </w:r>
      <w:r w:rsidR="005F7117">
        <w:rPr>
          <w:lang w:eastAsia="zh-CN"/>
        </w:rPr>
        <w:t>an</w:t>
      </w:r>
      <w:r>
        <w:rPr>
          <w:lang w:eastAsia="zh-CN"/>
        </w:rPr>
        <w:t xml:space="preserve"> encoder </w:t>
      </w:r>
      <w:r w:rsidR="00433056">
        <w:rPr>
          <w:lang w:eastAsia="zh-CN"/>
        </w:rPr>
        <w:t xml:space="preserve">can be used to optimize the characteristics of backscattered signal and transmission efficiency. </w:t>
      </w:r>
      <w:r w:rsidR="00C024DD">
        <w:rPr>
          <w:lang w:eastAsia="zh-CN"/>
        </w:rPr>
        <w:t>T</w:t>
      </w:r>
      <w:r w:rsidR="00433056">
        <w:rPr>
          <w:lang w:eastAsia="zh-CN"/>
        </w:rPr>
        <w:t xml:space="preserve">here </w:t>
      </w:r>
      <w:r w:rsidR="005F7117">
        <w:rPr>
          <w:lang w:eastAsia="zh-CN"/>
        </w:rPr>
        <w:t>are</w:t>
      </w:r>
      <w:r w:rsidR="00433056">
        <w:rPr>
          <w:lang w:eastAsia="zh-CN"/>
        </w:rPr>
        <w:t xml:space="preserve"> forward-error-correction (FEC) code</w:t>
      </w:r>
      <w:r w:rsidR="005F7117">
        <w:rPr>
          <w:lang w:eastAsia="zh-CN"/>
        </w:rPr>
        <w:t>s</w:t>
      </w:r>
      <w:r w:rsidR="00433056">
        <w:rPr>
          <w:lang w:eastAsia="zh-CN"/>
        </w:rPr>
        <w:t xml:space="preserve"> supporting ultra-low complexity</w:t>
      </w:r>
      <w:r>
        <w:rPr>
          <w:lang w:eastAsia="zh-CN"/>
        </w:rPr>
        <w:t xml:space="preserve"> encoding. For example, convolutional code encoder</w:t>
      </w:r>
      <w:r w:rsidR="00433056">
        <w:rPr>
          <w:lang w:eastAsia="zh-CN"/>
        </w:rPr>
        <w:t xml:space="preserve"> can be implemented by </w:t>
      </w:r>
      <w:r>
        <w:rPr>
          <w:lang w:eastAsia="zh-CN"/>
        </w:rPr>
        <w:t xml:space="preserve">shift </w:t>
      </w:r>
      <w:r w:rsidR="00433056">
        <w:rPr>
          <w:lang w:eastAsia="zh-CN"/>
        </w:rPr>
        <w:t xml:space="preserve">register of several bits and a small number of </w:t>
      </w:r>
      <w:r>
        <w:rPr>
          <w:lang w:eastAsia="zh-CN"/>
        </w:rPr>
        <w:t>logical</w:t>
      </w:r>
      <w:r w:rsidR="00433056">
        <w:rPr>
          <w:lang w:eastAsia="zh-CN"/>
        </w:rPr>
        <w:t xml:space="preserve"> gates. It means FEC code is </w:t>
      </w:r>
      <w:r w:rsidR="00C024DD">
        <w:rPr>
          <w:lang w:eastAsia="zh-CN"/>
        </w:rPr>
        <w:t>possible</w:t>
      </w:r>
      <w:r w:rsidR="00433056">
        <w:rPr>
          <w:lang w:eastAsia="zh-CN"/>
        </w:rPr>
        <w:t xml:space="preserve"> to be introduced for the uplink transmission of Ambient IoT. Line code can also be applied for uplink transmission to eliminate continuous ‘0’ or ‘1’ and carry embedded clock information. </w:t>
      </w:r>
    </w:p>
    <w:p w14:paraId="309595CA" w14:textId="56286D1D" w:rsidR="00433056" w:rsidRDefault="00433056" w:rsidP="00433056">
      <w:pPr>
        <w:rPr>
          <w:lang w:eastAsia="zh-CN"/>
        </w:rPr>
      </w:pPr>
      <w:r>
        <w:rPr>
          <w:lang w:eastAsia="ja-JP"/>
        </w:rPr>
        <w:t>For the</w:t>
      </w:r>
      <w:r>
        <w:rPr>
          <w:lang w:eastAsia="zh-CN"/>
        </w:rPr>
        <w:t xml:space="preserve"> Ambient IoT device with </w:t>
      </w:r>
      <w:r w:rsidR="005F7117">
        <w:rPr>
          <w:lang w:eastAsia="zh-CN"/>
        </w:rPr>
        <w:t>≤</w:t>
      </w:r>
      <w:r>
        <w:rPr>
          <w:lang w:eastAsia="zh-CN"/>
        </w:rPr>
        <w:t xml:space="preserve">a few 100 </w:t>
      </w:r>
      <w:r w:rsidRPr="0020479D">
        <w:rPr>
          <w:lang w:eastAsia="ja-JP"/>
        </w:rPr>
        <w:t>µ</w:t>
      </w:r>
      <w:r>
        <w:rPr>
          <w:lang w:eastAsia="zh-CN"/>
        </w:rPr>
        <w:t>W peak power consumption, there can be three typical architectures described in the following.</w:t>
      </w:r>
    </w:p>
    <w:p w14:paraId="75A0282B" w14:textId="491C9D8E" w:rsidR="00433056" w:rsidRDefault="00433056" w:rsidP="00433056">
      <w:pPr>
        <w:pStyle w:val="ListParagraph"/>
        <w:numPr>
          <w:ilvl w:val="0"/>
          <w:numId w:val="39"/>
        </w:numPr>
        <w:ind w:firstLineChars="0"/>
        <w:rPr>
          <w:lang w:eastAsia="zh-CN"/>
        </w:rPr>
      </w:pPr>
      <w:r>
        <w:rPr>
          <w:lang w:eastAsia="zh-CN"/>
        </w:rPr>
        <w:t xml:space="preserve">Based on the transmitter architecture for the </w:t>
      </w:r>
      <w:r w:rsidRPr="002A7DD5">
        <w:rPr>
          <w:lang w:eastAsia="zh-CN"/>
        </w:rPr>
        <w:t xml:space="preserve">~1 </w:t>
      </w:r>
      <w:r w:rsidRPr="002A7DD5">
        <w:rPr>
          <w:rFonts w:hint="eastAsia"/>
          <w:lang w:eastAsia="zh-CN"/>
        </w:rPr>
        <w:t>µ</w:t>
      </w:r>
      <w:r w:rsidRPr="002A7DD5">
        <w:rPr>
          <w:lang w:eastAsia="zh-CN"/>
        </w:rPr>
        <w:t>W</w:t>
      </w:r>
      <w:r>
        <w:rPr>
          <w:lang w:eastAsia="zh-CN"/>
        </w:rPr>
        <w:t xml:space="preserve"> power Ambient IoT device, additional power amplifier can be integrated into the </w:t>
      </w:r>
      <w:r w:rsidR="00C024DD">
        <w:rPr>
          <w:lang w:eastAsia="zh-CN"/>
        </w:rPr>
        <w:t xml:space="preserve">impedance </w:t>
      </w:r>
      <w:r>
        <w:rPr>
          <w:lang w:eastAsia="zh-CN"/>
        </w:rPr>
        <w:t>switching circuit for backscattering, so as to increase the backscattered signal power.</w:t>
      </w:r>
      <w:r w:rsidR="003B5311">
        <w:rPr>
          <w:lang w:eastAsia="zh-CN"/>
        </w:rPr>
        <w:t xml:space="preserve"> This architecture is shown in Figure 5.</w:t>
      </w:r>
      <w:r>
        <w:rPr>
          <w:lang w:eastAsia="zh-CN"/>
        </w:rPr>
        <w:t xml:space="preserve"> Taking OOK for example, the reflection amplifier can be added to the impedance circuit corresponding to the “On” chip, while no change to the branch circuit for the “Off” chip. Such reflection amplifier may be implemented based on e.g. negative resistance circuits or </w:t>
      </w:r>
      <w:r>
        <w:rPr>
          <w:rFonts w:hint="eastAsia"/>
          <w:lang w:eastAsia="zh-CN"/>
        </w:rPr>
        <w:t>a</w:t>
      </w:r>
      <w:r>
        <w:rPr>
          <w:lang w:eastAsia="zh-CN"/>
        </w:rPr>
        <w:t>mplifier combine with directional passive component</w:t>
      </w:r>
      <w:r w:rsidR="005F7117">
        <w:rPr>
          <w:lang w:eastAsia="zh-CN"/>
        </w:rPr>
        <w:t>s</w:t>
      </w:r>
      <w:r>
        <w:rPr>
          <w:lang w:eastAsia="zh-CN"/>
        </w:rPr>
        <w:t xml:space="preserve"> [</w:t>
      </w:r>
      <w:r w:rsidR="00280CAA">
        <w:rPr>
          <w:lang w:eastAsia="zh-CN"/>
        </w:rPr>
        <w:t>10</w:t>
      </w:r>
      <w:r>
        <w:rPr>
          <w:lang w:eastAsia="zh-CN"/>
        </w:rPr>
        <w:t>][2</w:t>
      </w:r>
      <w:r w:rsidR="004027DD">
        <w:rPr>
          <w:lang w:eastAsia="zh-CN"/>
        </w:rPr>
        <w:t>5</w:t>
      </w:r>
      <w:r>
        <w:rPr>
          <w:lang w:eastAsia="zh-CN"/>
        </w:rPr>
        <w:t>].</w:t>
      </w:r>
    </w:p>
    <w:p w14:paraId="430683FC" w14:textId="77777777" w:rsidR="00433056" w:rsidRPr="00A16C17" w:rsidRDefault="00433056" w:rsidP="00433056">
      <w:pPr>
        <w:jc w:val="center"/>
        <w:rPr>
          <w:lang w:eastAsia="zh-CN"/>
        </w:rPr>
      </w:pPr>
      <w:r>
        <w:rPr>
          <w:noProof/>
        </w:rPr>
        <w:drawing>
          <wp:inline distT="0" distB="0" distL="0" distR="0" wp14:anchorId="65D5BE16" wp14:editId="53EA3053">
            <wp:extent cx="5916295" cy="1642784"/>
            <wp:effectExtent l="0" t="0" r="8255" b="0"/>
            <wp:docPr id="10" name="图片 10" descr="C:\Users\w00468695\AppData\Local\Microsoft\Windows\INetCache\Content.MSO\6B6ED87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Local\Microsoft\Windows\INetCache\Content.MSO\6B6ED871.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1642784"/>
                    </a:xfrm>
                    <a:prstGeom prst="rect">
                      <a:avLst/>
                    </a:prstGeom>
                    <a:noFill/>
                    <a:ln>
                      <a:noFill/>
                    </a:ln>
                  </pic:spPr>
                </pic:pic>
              </a:graphicData>
            </a:graphic>
          </wp:inline>
        </w:drawing>
      </w:r>
    </w:p>
    <w:p w14:paraId="6C0241A5" w14:textId="0E81647D" w:rsidR="00433056" w:rsidRDefault="00433056" w:rsidP="00433056">
      <w:pPr>
        <w:jc w:val="center"/>
        <w:rPr>
          <w:b/>
          <w:lang w:eastAsia="zh-CN"/>
        </w:rPr>
      </w:pPr>
      <w:r w:rsidRPr="00485076">
        <w:rPr>
          <w:rFonts w:hint="eastAsia"/>
          <w:b/>
          <w:lang w:eastAsia="zh-CN"/>
        </w:rPr>
        <w:t>F</w:t>
      </w:r>
      <w:r w:rsidRPr="00485076">
        <w:rPr>
          <w:b/>
          <w:lang w:eastAsia="zh-CN"/>
        </w:rPr>
        <w:t xml:space="preserve">igure </w:t>
      </w:r>
      <w:r>
        <w:rPr>
          <w:b/>
          <w:lang w:eastAsia="zh-CN"/>
        </w:rPr>
        <w:t xml:space="preserve">5 Transmitter architecture 1 </w:t>
      </w:r>
      <w:r w:rsidR="005F7117" w:rsidRPr="005F7117">
        <w:rPr>
          <w:b/>
          <w:lang w:eastAsia="zh-CN"/>
        </w:rPr>
        <w:t xml:space="preserve">for ≤a few 100 </w:t>
      </w:r>
      <w:r w:rsidR="005F7117" w:rsidRPr="005F7117">
        <w:rPr>
          <w:b/>
          <w:lang w:eastAsia="ja-JP"/>
        </w:rPr>
        <w:t>µ</w:t>
      </w:r>
      <w:r w:rsidR="005F7117" w:rsidRPr="005F7117">
        <w:rPr>
          <w:b/>
          <w:lang w:eastAsia="zh-CN"/>
        </w:rPr>
        <w:t>W devices</w:t>
      </w:r>
      <w:r w:rsidR="005F7117">
        <w:rPr>
          <w:lang w:eastAsia="zh-CN"/>
        </w:rPr>
        <w:t xml:space="preserve"> </w:t>
      </w:r>
      <w:r>
        <w:rPr>
          <w:b/>
          <w:lang w:eastAsia="zh-CN"/>
        </w:rPr>
        <w:t>with reflection amplification integrated to backscattering</w:t>
      </w:r>
    </w:p>
    <w:p w14:paraId="2D9D54BF" w14:textId="0DEF820C" w:rsidR="00433056" w:rsidRDefault="00433056" w:rsidP="00433056">
      <w:pPr>
        <w:pStyle w:val="ListParagraph"/>
        <w:numPr>
          <w:ilvl w:val="0"/>
          <w:numId w:val="39"/>
        </w:numPr>
        <w:ind w:firstLineChars="0"/>
        <w:rPr>
          <w:lang w:eastAsia="zh-CN"/>
        </w:rPr>
      </w:pPr>
      <w:r>
        <w:rPr>
          <w:lang w:eastAsia="zh-CN"/>
        </w:rPr>
        <w:t xml:space="preserve">Considering the frequency interval between downlink and uplink band of FDD spectrum, frequency shifting may be introduced to solve the carrier-wave interference issue for </w:t>
      </w:r>
      <w:r w:rsidR="00C024DD">
        <w:rPr>
          <w:lang w:eastAsia="zh-CN"/>
        </w:rPr>
        <w:t>backscatter modulation</w:t>
      </w:r>
      <w:r>
        <w:rPr>
          <w:lang w:eastAsia="zh-CN"/>
        </w:rPr>
        <w:t xml:space="preserve"> [2</w:t>
      </w:r>
      <w:r w:rsidR="002A0EC9">
        <w:rPr>
          <w:lang w:eastAsia="zh-CN"/>
        </w:rPr>
        <w:t>6</w:t>
      </w:r>
      <w:r>
        <w:rPr>
          <w:lang w:eastAsia="zh-CN"/>
        </w:rPr>
        <w:t xml:space="preserve">]. </w:t>
      </w:r>
      <w:r w:rsidR="005F7117">
        <w:rPr>
          <w:lang w:eastAsia="zh-CN"/>
        </w:rPr>
        <w:t xml:space="preserve">This architecture is shown in Figure 6. </w:t>
      </w:r>
      <w:r>
        <w:rPr>
          <w:lang w:eastAsia="zh-CN"/>
        </w:rPr>
        <w:t xml:space="preserve">To suppress the image signal produced in the frequency shifting, an additional SAW filter </w:t>
      </w:r>
      <w:r w:rsidR="00C024DD">
        <w:rPr>
          <w:lang w:eastAsia="zh-CN"/>
        </w:rPr>
        <w:t>may be</w:t>
      </w:r>
      <w:r>
        <w:rPr>
          <w:lang w:eastAsia="zh-CN"/>
        </w:rPr>
        <w:t xml:space="preserve"> needed, which </w:t>
      </w:r>
      <w:r w:rsidR="005F7117">
        <w:rPr>
          <w:lang w:eastAsia="zh-CN"/>
        </w:rPr>
        <w:t>will certainly</w:t>
      </w:r>
      <w:r>
        <w:rPr>
          <w:lang w:eastAsia="zh-CN"/>
        </w:rPr>
        <w:t xml:space="preserve"> increase the cost of the device. </w:t>
      </w:r>
      <w:r w:rsidR="005F7117">
        <w:rPr>
          <w:lang w:eastAsia="zh-CN"/>
        </w:rPr>
        <w:t>T</w:t>
      </w:r>
      <w:r>
        <w:rPr>
          <w:lang w:eastAsia="zh-CN"/>
        </w:rPr>
        <w:t>he feasibility and performance for the integration of FDD frequency shifter with reflection amplifier need</w:t>
      </w:r>
      <w:r w:rsidR="00C024DD">
        <w:rPr>
          <w:lang w:eastAsia="zh-CN"/>
        </w:rPr>
        <w:t>s</w:t>
      </w:r>
      <w:r>
        <w:rPr>
          <w:lang w:eastAsia="zh-CN"/>
        </w:rPr>
        <w:t xml:space="preserve"> further investigation.</w:t>
      </w:r>
    </w:p>
    <w:p w14:paraId="07C8FC55" w14:textId="6BA3E392" w:rsidR="00433056" w:rsidRPr="001B0AD1" w:rsidRDefault="00433056" w:rsidP="00433056">
      <w:pPr>
        <w:rPr>
          <w:lang w:eastAsia="zh-CN"/>
        </w:rPr>
      </w:pPr>
      <w:r w:rsidRPr="00B11CF5">
        <w:rPr>
          <w:rFonts w:hint="eastAsia"/>
          <w:b/>
          <w:i/>
          <w:lang w:eastAsia="zh-CN"/>
        </w:rPr>
        <w:t>O</w:t>
      </w:r>
      <w:r w:rsidRPr="00B11CF5">
        <w:rPr>
          <w:b/>
          <w:i/>
          <w:lang w:eastAsia="zh-CN"/>
        </w:rPr>
        <w:t xml:space="preserve">bservation </w:t>
      </w:r>
      <w:r w:rsidR="00773778">
        <w:rPr>
          <w:b/>
          <w:i/>
          <w:lang w:eastAsia="zh-CN"/>
        </w:rPr>
        <w:t>4</w:t>
      </w:r>
      <w:r w:rsidRPr="00B11CF5">
        <w:rPr>
          <w:b/>
          <w:i/>
          <w:lang w:eastAsia="zh-CN"/>
        </w:rPr>
        <w:t>:</w:t>
      </w:r>
      <w:r>
        <w:rPr>
          <w:b/>
          <w:i/>
          <w:lang w:eastAsia="zh-CN"/>
        </w:rPr>
        <w:t xml:space="preserve"> With the constraint of </w:t>
      </w:r>
      <w:r w:rsidR="005F7117">
        <w:rPr>
          <w:b/>
          <w:i/>
          <w:lang w:eastAsia="zh-CN"/>
        </w:rPr>
        <w:t>≤</w:t>
      </w:r>
      <w:r>
        <w:rPr>
          <w:b/>
          <w:i/>
          <w:lang w:eastAsia="zh-CN"/>
        </w:rPr>
        <w:t xml:space="preserve">a few 100 </w:t>
      </w:r>
      <w:r w:rsidRPr="00A56626">
        <w:rPr>
          <w:rFonts w:hint="eastAsia"/>
          <w:b/>
          <w:i/>
          <w:lang w:eastAsia="zh-CN"/>
        </w:rPr>
        <w:t>µ</w:t>
      </w:r>
      <w:r w:rsidRPr="00A56626">
        <w:rPr>
          <w:b/>
          <w:i/>
          <w:lang w:eastAsia="zh-CN"/>
        </w:rPr>
        <w:t xml:space="preserve">W </w:t>
      </w:r>
      <w:r>
        <w:rPr>
          <w:b/>
          <w:i/>
          <w:lang w:eastAsia="zh-CN"/>
        </w:rPr>
        <w:t>peak power consumption, t</w:t>
      </w:r>
      <w:r w:rsidRPr="001B0AD1">
        <w:rPr>
          <w:b/>
          <w:i/>
          <w:lang w:eastAsia="zh-CN"/>
        </w:rPr>
        <w:t>he feasibility and performance for the integration of FDD frequency shifter with reflection amplifier need</w:t>
      </w:r>
      <w:r w:rsidR="00A3226D">
        <w:rPr>
          <w:b/>
          <w:i/>
          <w:lang w:eastAsia="zh-CN"/>
        </w:rPr>
        <w:t>s</w:t>
      </w:r>
      <w:r w:rsidRPr="001B0AD1">
        <w:rPr>
          <w:b/>
          <w:i/>
          <w:lang w:eastAsia="zh-CN"/>
        </w:rPr>
        <w:t xml:space="preserve"> further investigation.</w:t>
      </w:r>
    </w:p>
    <w:p w14:paraId="4484ED4B" w14:textId="77777777" w:rsidR="00433056" w:rsidRPr="005D1E28" w:rsidRDefault="00433056" w:rsidP="00433056">
      <w:pPr>
        <w:jc w:val="center"/>
        <w:rPr>
          <w:lang w:eastAsia="zh-CN"/>
        </w:rPr>
      </w:pPr>
      <w:r>
        <w:rPr>
          <w:noProof/>
        </w:rPr>
        <w:lastRenderedPageBreak/>
        <w:drawing>
          <wp:inline distT="0" distB="0" distL="0" distR="0" wp14:anchorId="5A4CD44A" wp14:editId="5079098D">
            <wp:extent cx="5916295" cy="1713462"/>
            <wp:effectExtent l="0" t="0" r="8255" b="1270"/>
            <wp:docPr id="11" name="图片 11" descr="C:\Users\w00468695\AppData\Local\Microsoft\Windows\INetCache\Content.MSO\41C6E4A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41C6E4A7.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1713462"/>
                    </a:xfrm>
                    <a:prstGeom prst="rect">
                      <a:avLst/>
                    </a:prstGeom>
                    <a:noFill/>
                    <a:ln>
                      <a:noFill/>
                    </a:ln>
                  </pic:spPr>
                </pic:pic>
              </a:graphicData>
            </a:graphic>
          </wp:inline>
        </w:drawing>
      </w:r>
    </w:p>
    <w:p w14:paraId="3A903ABA" w14:textId="66DE6CBF" w:rsidR="00433056" w:rsidRDefault="00433056" w:rsidP="00433056">
      <w:pPr>
        <w:jc w:val="center"/>
        <w:rPr>
          <w:lang w:eastAsia="zh-CN"/>
        </w:rPr>
      </w:pPr>
      <w:r w:rsidRPr="00485076">
        <w:rPr>
          <w:rFonts w:hint="eastAsia"/>
          <w:b/>
          <w:lang w:eastAsia="zh-CN"/>
        </w:rPr>
        <w:t>F</w:t>
      </w:r>
      <w:r w:rsidRPr="00485076">
        <w:rPr>
          <w:b/>
          <w:lang w:eastAsia="zh-CN"/>
        </w:rPr>
        <w:t xml:space="preserve">igure </w:t>
      </w:r>
      <w:r>
        <w:rPr>
          <w:b/>
          <w:lang w:eastAsia="zh-CN"/>
        </w:rPr>
        <w:t xml:space="preserve">6 Transmitter architecture 2 </w:t>
      </w:r>
      <w:r w:rsidR="005F7117" w:rsidRPr="005F7117">
        <w:rPr>
          <w:b/>
          <w:lang w:eastAsia="zh-CN"/>
        </w:rPr>
        <w:t xml:space="preserve">for ≤a few 100 </w:t>
      </w:r>
      <w:r w:rsidR="005F7117" w:rsidRPr="005F7117">
        <w:rPr>
          <w:b/>
          <w:lang w:eastAsia="ja-JP"/>
        </w:rPr>
        <w:t>µ</w:t>
      </w:r>
      <w:r w:rsidR="005F7117" w:rsidRPr="005F7117">
        <w:rPr>
          <w:b/>
          <w:lang w:eastAsia="zh-CN"/>
        </w:rPr>
        <w:t>W devices</w:t>
      </w:r>
      <w:r w:rsidR="005F7117">
        <w:rPr>
          <w:lang w:eastAsia="zh-CN"/>
        </w:rPr>
        <w:t xml:space="preserve"> </w:t>
      </w:r>
      <w:r>
        <w:rPr>
          <w:b/>
          <w:lang w:eastAsia="zh-CN"/>
        </w:rPr>
        <w:t>with both reflection amplification and FDD frequency shifting</w:t>
      </w:r>
    </w:p>
    <w:p w14:paraId="4A29BB4D" w14:textId="350636BC" w:rsidR="00433056" w:rsidRDefault="00433056" w:rsidP="00433056">
      <w:pPr>
        <w:pStyle w:val="ListParagraph"/>
        <w:numPr>
          <w:ilvl w:val="0"/>
          <w:numId w:val="39"/>
        </w:numPr>
        <w:ind w:firstLineChars="0"/>
        <w:rPr>
          <w:lang w:eastAsia="zh-CN"/>
        </w:rPr>
      </w:pPr>
      <w:r>
        <w:rPr>
          <w:lang w:eastAsia="zh-CN"/>
        </w:rPr>
        <w:t>To achieve</w:t>
      </w:r>
      <w:r w:rsidDel="000C45A5">
        <w:rPr>
          <w:lang w:eastAsia="zh-CN"/>
        </w:rPr>
        <w:t xml:space="preserve"> </w:t>
      </w:r>
      <w:r w:rsidR="003B5311">
        <w:rPr>
          <w:lang w:eastAsia="zh-CN"/>
        </w:rPr>
        <w:t>≤</w:t>
      </w:r>
      <w:r>
        <w:rPr>
          <w:lang w:eastAsia="zh-CN"/>
        </w:rPr>
        <w:t xml:space="preserve">a few 100 </w:t>
      </w:r>
      <w:r w:rsidRPr="0020479D">
        <w:rPr>
          <w:lang w:eastAsia="ja-JP"/>
        </w:rPr>
        <w:t>µ</w:t>
      </w:r>
      <w:r>
        <w:rPr>
          <w:lang w:eastAsia="zh-CN"/>
        </w:rPr>
        <w:t>W peak power consumption</w:t>
      </w:r>
      <w:r w:rsidDel="000C45A5">
        <w:rPr>
          <w:lang w:eastAsia="zh-CN"/>
        </w:rPr>
        <w:t xml:space="preserve"> </w:t>
      </w:r>
      <w:r>
        <w:rPr>
          <w:lang w:eastAsia="zh-CN"/>
        </w:rPr>
        <w:t>for heterodyne- or homodyne- transmitter architecture, inaccurate initial carrier frequency (e.g., 100~1000 PPM) is expected for the ultra-low power local oscillator [</w:t>
      </w:r>
      <w:r w:rsidR="00D978E1">
        <w:rPr>
          <w:lang w:eastAsia="zh-CN"/>
        </w:rPr>
        <w:t>20</w:t>
      </w:r>
      <w:r>
        <w:rPr>
          <w:lang w:eastAsia="zh-CN"/>
        </w:rPr>
        <w:t xml:space="preserve">]. </w:t>
      </w:r>
      <w:r w:rsidR="003B5311">
        <w:rPr>
          <w:lang w:eastAsia="zh-CN"/>
        </w:rPr>
        <w:t xml:space="preserve">This is shown in Figure 7. </w:t>
      </w:r>
      <w:r>
        <w:rPr>
          <w:lang w:eastAsia="zh-CN"/>
        </w:rPr>
        <w:t xml:space="preserve">It leads to significant frequency shifting to the transmitted RF signal, which requires </w:t>
      </w:r>
      <w:r w:rsidR="003B5311">
        <w:rPr>
          <w:lang w:eastAsia="zh-CN"/>
        </w:rPr>
        <w:t xml:space="preserve">a </w:t>
      </w:r>
      <w:r>
        <w:rPr>
          <w:lang w:eastAsia="zh-CN"/>
        </w:rPr>
        <w:t>large guard interval to avoid non-negligible adjacent channel interference. This is an important issue to be solved for the heterodyne- or homodyne- transmitter architecture.</w:t>
      </w:r>
    </w:p>
    <w:p w14:paraId="3E03489F" w14:textId="7B77AA15" w:rsidR="00433056" w:rsidRPr="00B11CF5" w:rsidRDefault="00433056" w:rsidP="00433056">
      <w:pPr>
        <w:rPr>
          <w:b/>
          <w:i/>
          <w:lang w:eastAsia="zh-CN"/>
        </w:rPr>
      </w:pPr>
      <w:r w:rsidRPr="00B11CF5">
        <w:rPr>
          <w:rFonts w:hint="eastAsia"/>
          <w:b/>
          <w:i/>
          <w:lang w:eastAsia="zh-CN"/>
        </w:rPr>
        <w:t>O</w:t>
      </w:r>
      <w:r w:rsidRPr="00B11CF5">
        <w:rPr>
          <w:b/>
          <w:i/>
          <w:lang w:eastAsia="zh-CN"/>
        </w:rPr>
        <w:t xml:space="preserve">bservation </w:t>
      </w:r>
      <w:r w:rsidR="00773778">
        <w:rPr>
          <w:b/>
          <w:i/>
          <w:lang w:eastAsia="zh-CN"/>
        </w:rPr>
        <w:t>5</w:t>
      </w:r>
      <w:r w:rsidRPr="00B11CF5">
        <w:rPr>
          <w:b/>
          <w:i/>
          <w:lang w:eastAsia="zh-CN"/>
        </w:rPr>
        <w:t>:</w:t>
      </w:r>
      <w:r>
        <w:rPr>
          <w:b/>
          <w:i/>
          <w:lang w:eastAsia="zh-CN"/>
        </w:rPr>
        <w:t xml:space="preserve"> For the heterodyne- or homodyne- transmitter with </w:t>
      </w:r>
      <w:r w:rsidR="003B5311">
        <w:rPr>
          <w:b/>
          <w:i/>
          <w:lang w:eastAsia="zh-CN"/>
        </w:rPr>
        <w:t>≤</w:t>
      </w:r>
      <w:r>
        <w:rPr>
          <w:b/>
          <w:i/>
          <w:lang w:eastAsia="zh-CN"/>
        </w:rPr>
        <w:t xml:space="preserve">a few 100 </w:t>
      </w:r>
      <w:r w:rsidRPr="00A56626">
        <w:rPr>
          <w:rFonts w:hint="eastAsia"/>
          <w:b/>
          <w:i/>
          <w:lang w:eastAsia="zh-CN"/>
        </w:rPr>
        <w:t>µ</w:t>
      </w:r>
      <w:r w:rsidRPr="00A56626">
        <w:rPr>
          <w:b/>
          <w:i/>
          <w:lang w:eastAsia="zh-CN"/>
        </w:rPr>
        <w:t xml:space="preserve">W </w:t>
      </w:r>
      <w:r>
        <w:rPr>
          <w:b/>
          <w:i/>
          <w:lang w:eastAsia="zh-CN"/>
        </w:rPr>
        <w:t xml:space="preserve">peak power consumption, the inaccurate frequency of ultra-low power local oscillator may </w:t>
      </w:r>
      <w:r w:rsidRPr="00B11CF5">
        <w:rPr>
          <w:b/>
          <w:i/>
          <w:lang w:eastAsia="zh-CN"/>
        </w:rPr>
        <w:t xml:space="preserve">produce </w:t>
      </w:r>
      <w:r w:rsidR="00A3226D">
        <w:rPr>
          <w:b/>
          <w:i/>
          <w:lang w:eastAsia="zh-CN"/>
        </w:rPr>
        <w:t>severe</w:t>
      </w:r>
      <w:r w:rsidRPr="00B11CF5">
        <w:rPr>
          <w:b/>
          <w:i/>
          <w:lang w:eastAsia="zh-CN"/>
        </w:rPr>
        <w:t xml:space="preserve"> adjacent channel interference or require </w:t>
      </w:r>
      <w:r w:rsidR="00A3226D">
        <w:rPr>
          <w:b/>
          <w:i/>
          <w:lang w:eastAsia="zh-CN"/>
        </w:rPr>
        <w:t xml:space="preserve">large </w:t>
      </w:r>
      <w:r w:rsidRPr="00B11CF5">
        <w:rPr>
          <w:b/>
          <w:i/>
          <w:lang w:eastAsia="zh-CN"/>
        </w:rPr>
        <w:t xml:space="preserve">guard interval for </w:t>
      </w:r>
      <w:r>
        <w:rPr>
          <w:b/>
          <w:i/>
          <w:lang w:eastAsia="zh-CN"/>
        </w:rPr>
        <w:t>the</w:t>
      </w:r>
      <w:r w:rsidRPr="00B11CF5">
        <w:rPr>
          <w:b/>
          <w:i/>
          <w:lang w:eastAsia="zh-CN"/>
        </w:rPr>
        <w:t xml:space="preserve"> uplink</w:t>
      </w:r>
      <w:r>
        <w:rPr>
          <w:b/>
          <w:i/>
          <w:lang w:eastAsia="zh-CN"/>
        </w:rPr>
        <w:t xml:space="preserve"> transmission</w:t>
      </w:r>
      <w:r w:rsidRPr="00B11CF5">
        <w:rPr>
          <w:b/>
          <w:i/>
          <w:lang w:eastAsia="zh-CN"/>
        </w:rPr>
        <w:t>.</w:t>
      </w:r>
    </w:p>
    <w:p w14:paraId="1F05D8D3" w14:textId="77777777" w:rsidR="00433056" w:rsidRDefault="00433056" w:rsidP="00433056">
      <w:pPr>
        <w:jc w:val="center"/>
        <w:rPr>
          <w:lang w:eastAsia="zh-CN"/>
        </w:rPr>
      </w:pPr>
      <w:r>
        <w:rPr>
          <w:noProof/>
        </w:rPr>
        <w:drawing>
          <wp:inline distT="0" distB="0" distL="0" distR="0" wp14:anchorId="4E704AED" wp14:editId="44F744BB">
            <wp:extent cx="5916295" cy="1586100"/>
            <wp:effectExtent l="0" t="0" r="0" b="0"/>
            <wp:docPr id="12" name="图片 12" descr="C:\Users\w00468695\AppData\Local\Microsoft\Windows\INetCache\Content.MSO\EC1A5C4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00468695\AppData\Local\Microsoft\Windows\INetCache\Content.MSO\EC1A5C4D.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295" cy="1586100"/>
                    </a:xfrm>
                    <a:prstGeom prst="rect">
                      <a:avLst/>
                    </a:prstGeom>
                    <a:noFill/>
                    <a:ln>
                      <a:noFill/>
                    </a:ln>
                  </pic:spPr>
                </pic:pic>
              </a:graphicData>
            </a:graphic>
          </wp:inline>
        </w:drawing>
      </w:r>
    </w:p>
    <w:p w14:paraId="3E5BE10E" w14:textId="77777777" w:rsidR="00433056" w:rsidRDefault="00433056" w:rsidP="00433056">
      <w:pPr>
        <w:jc w:val="center"/>
        <w:rPr>
          <w:b/>
          <w:lang w:eastAsia="zh-CN"/>
        </w:rPr>
      </w:pPr>
      <w:r w:rsidRPr="00485076">
        <w:rPr>
          <w:rFonts w:hint="eastAsia"/>
          <w:b/>
          <w:lang w:eastAsia="zh-CN"/>
        </w:rPr>
        <w:t>F</w:t>
      </w:r>
      <w:r w:rsidRPr="00485076">
        <w:rPr>
          <w:b/>
          <w:lang w:eastAsia="zh-CN"/>
        </w:rPr>
        <w:t xml:space="preserve">igure </w:t>
      </w:r>
      <w:r>
        <w:rPr>
          <w:b/>
          <w:lang w:eastAsia="zh-CN"/>
        </w:rPr>
        <w:t>7 Transmitter architecture 3 with internal carrier-wave generation</w:t>
      </w:r>
    </w:p>
    <w:p w14:paraId="27E535E0" w14:textId="2F1C0B0B" w:rsidR="00433056" w:rsidRPr="00622BDC" w:rsidRDefault="00433056" w:rsidP="00433056">
      <w:pPr>
        <w:rPr>
          <w:lang w:eastAsia="zh-CN"/>
        </w:rPr>
      </w:pPr>
      <w:r>
        <w:rPr>
          <w:lang w:eastAsia="zh-CN"/>
        </w:rPr>
        <w:t xml:space="preserve">As </w:t>
      </w:r>
      <w:r w:rsidR="003A6F3E">
        <w:rPr>
          <w:lang w:eastAsia="zh-CN"/>
        </w:rPr>
        <w:t>described</w:t>
      </w:r>
      <w:r>
        <w:rPr>
          <w:lang w:eastAsia="zh-CN"/>
        </w:rPr>
        <w:t xml:space="preserve"> in the SID, </w:t>
      </w:r>
      <w:r w:rsidR="003B5311">
        <w:rPr>
          <w:lang w:eastAsia="zh-CN"/>
        </w:rPr>
        <w:t xml:space="preserve">a </w:t>
      </w:r>
      <w:r>
        <w:rPr>
          <w:lang w:eastAsia="zh-CN"/>
        </w:rPr>
        <w:t xml:space="preserve">harmonized design is </w:t>
      </w:r>
      <w:r w:rsidR="003B5311">
        <w:rPr>
          <w:lang w:eastAsia="zh-CN"/>
        </w:rPr>
        <w:t>required</w:t>
      </w:r>
      <w:r>
        <w:rPr>
          <w:lang w:eastAsia="zh-CN"/>
        </w:rPr>
        <w:t xml:space="preserve"> not only for </w:t>
      </w:r>
      <w:r w:rsidR="003A6F3E">
        <w:rPr>
          <w:lang w:eastAsia="zh-CN"/>
        </w:rPr>
        <w:t xml:space="preserve">the above </w:t>
      </w:r>
      <w:r>
        <w:rPr>
          <w:lang w:eastAsia="zh-CN"/>
        </w:rPr>
        <w:t xml:space="preserve">different transmitter architectures of the a few 100 </w:t>
      </w:r>
      <w:r w:rsidRPr="00D945AC">
        <w:rPr>
          <w:i/>
          <w:lang w:eastAsia="ja-JP"/>
        </w:rPr>
        <w:t>µ</w:t>
      </w:r>
      <w:r>
        <w:rPr>
          <w:lang w:eastAsia="zh-CN"/>
        </w:rPr>
        <w:t xml:space="preserve">W power device, but also between the devices with different levels of peak power consumption. As the ~1 </w:t>
      </w:r>
      <w:r w:rsidRPr="00D945AC">
        <w:rPr>
          <w:i/>
          <w:lang w:eastAsia="ja-JP"/>
        </w:rPr>
        <w:t>µ</w:t>
      </w:r>
      <w:r>
        <w:rPr>
          <w:lang w:eastAsia="zh-CN"/>
        </w:rPr>
        <w:t xml:space="preserve">W power device is not able to support internal carrier-wave generation, backscatter modulation </w:t>
      </w:r>
      <w:r w:rsidR="003B5311">
        <w:rPr>
          <w:lang w:eastAsia="zh-CN"/>
        </w:rPr>
        <w:t>has</w:t>
      </w:r>
      <w:r>
        <w:rPr>
          <w:lang w:eastAsia="zh-CN"/>
        </w:rPr>
        <w:t xml:space="preserve"> to be regarded as the baseline for uplink </w:t>
      </w:r>
      <w:r w:rsidR="003A6F3E">
        <w:rPr>
          <w:lang w:eastAsia="zh-CN"/>
        </w:rPr>
        <w:t>transmission</w:t>
      </w:r>
      <w:r>
        <w:rPr>
          <w:lang w:eastAsia="zh-CN"/>
        </w:rPr>
        <w:t>.</w:t>
      </w:r>
    </w:p>
    <w:p w14:paraId="1F50A493" w14:textId="0E2A3B40" w:rsidR="00433056" w:rsidRDefault="00433056" w:rsidP="00433056">
      <w:pPr>
        <w:autoSpaceDE/>
        <w:autoSpaceDN/>
        <w:adjustRightInd/>
        <w:snapToGrid/>
        <w:rPr>
          <w:b/>
          <w:i/>
          <w:lang w:eastAsia="zh-CN"/>
        </w:rPr>
      </w:pPr>
      <w:r>
        <w:rPr>
          <w:b/>
          <w:i/>
          <w:lang w:eastAsia="zh-CN"/>
        </w:rPr>
        <w:t xml:space="preserve">Proposal </w:t>
      </w:r>
      <w:r w:rsidR="00730498">
        <w:rPr>
          <w:b/>
          <w:i/>
          <w:lang w:eastAsia="zh-CN"/>
        </w:rPr>
        <w:t>12</w:t>
      </w:r>
      <w:r>
        <w:rPr>
          <w:b/>
          <w:i/>
          <w:lang w:eastAsia="zh-CN"/>
        </w:rPr>
        <w:t>: The study item assumes backscatter modulation as the baseline for Ambient IoT uplink</w:t>
      </w:r>
      <w:r w:rsidRPr="002338D5">
        <w:rPr>
          <w:b/>
          <w:i/>
          <w:lang w:eastAsia="zh-CN"/>
        </w:rPr>
        <w:t>.</w:t>
      </w:r>
    </w:p>
    <w:p w14:paraId="236F3FC7" w14:textId="4A3A4695" w:rsidR="00956719" w:rsidRDefault="00956719" w:rsidP="00956719">
      <w:pPr>
        <w:rPr>
          <w:lang w:eastAsia="zh-CN"/>
        </w:rPr>
      </w:pPr>
      <w:r>
        <w:rPr>
          <w:rFonts w:hint="eastAsia"/>
          <w:lang w:eastAsia="zh-CN"/>
        </w:rPr>
        <w:t>C</w:t>
      </w:r>
      <w:r>
        <w:rPr>
          <w:lang w:eastAsia="zh-CN"/>
        </w:rPr>
        <w:t>omparing all the above transmitter architectures, it is possible to share the same digital baseband among them, with harmonized design between Ambient IoT devices with difference power consumptions.</w:t>
      </w:r>
    </w:p>
    <w:p w14:paraId="20747E03" w14:textId="1965F46B" w:rsidR="003A1974" w:rsidRPr="00E43880" w:rsidRDefault="003A1974" w:rsidP="003A1974">
      <w:pPr>
        <w:rPr>
          <w:b/>
          <w:i/>
          <w:lang w:eastAsia="zh-CN"/>
        </w:rPr>
      </w:pPr>
      <w:r w:rsidRPr="00E43880">
        <w:rPr>
          <w:b/>
          <w:i/>
          <w:lang w:eastAsia="zh-CN"/>
        </w:rPr>
        <w:t xml:space="preserve">Observation </w:t>
      </w:r>
      <w:r w:rsidR="00773778">
        <w:rPr>
          <w:b/>
          <w:i/>
          <w:lang w:eastAsia="zh-CN"/>
        </w:rPr>
        <w:t>6</w:t>
      </w:r>
      <w:r w:rsidRPr="00E43880">
        <w:rPr>
          <w:b/>
          <w:i/>
          <w:lang w:eastAsia="zh-CN"/>
        </w:rPr>
        <w:t>:</w:t>
      </w:r>
      <w:r>
        <w:rPr>
          <w:b/>
          <w:i/>
          <w:lang w:eastAsia="zh-CN"/>
        </w:rPr>
        <w:t xml:space="preserve"> </w:t>
      </w:r>
      <w:r w:rsidR="003B5311">
        <w:rPr>
          <w:b/>
          <w:i/>
          <w:lang w:eastAsia="zh-CN"/>
        </w:rPr>
        <w:t xml:space="preserve">It is feasible for </w:t>
      </w:r>
      <w:r w:rsidR="00BF34E1">
        <w:rPr>
          <w:b/>
          <w:i/>
          <w:lang w:eastAsia="zh-CN"/>
        </w:rPr>
        <w:t>a</w:t>
      </w:r>
      <w:r w:rsidR="003B5311">
        <w:rPr>
          <w:b/>
          <w:i/>
          <w:lang w:eastAsia="zh-CN"/>
        </w:rPr>
        <w:t xml:space="preserve"> h</w:t>
      </w:r>
      <w:r w:rsidR="00361E61">
        <w:rPr>
          <w:b/>
          <w:i/>
          <w:lang w:eastAsia="zh-CN"/>
        </w:rPr>
        <w:t>armonized design</w:t>
      </w:r>
      <w:r w:rsidRPr="0057170A">
        <w:rPr>
          <w:b/>
          <w:i/>
          <w:lang w:eastAsia="zh-CN"/>
        </w:rPr>
        <w:t xml:space="preserve"> to share the same digital baseband</w:t>
      </w:r>
      <w:r>
        <w:rPr>
          <w:b/>
          <w:i/>
          <w:lang w:eastAsia="zh-CN"/>
        </w:rPr>
        <w:t xml:space="preserve"> design for the </w:t>
      </w:r>
      <w:r w:rsidR="000E6B89">
        <w:rPr>
          <w:b/>
          <w:i/>
          <w:lang w:eastAsia="zh-CN"/>
        </w:rPr>
        <w:t>transmitter</w:t>
      </w:r>
      <w:r>
        <w:rPr>
          <w:b/>
          <w:i/>
          <w:lang w:eastAsia="zh-CN"/>
        </w:rPr>
        <w:t xml:space="preserve"> of Ambient IoT devices with different power consumptions.</w:t>
      </w:r>
    </w:p>
    <w:p w14:paraId="7804A079" w14:textId="6B126185" w:rsidR="00FC5094" w:rsidRPr="00401378" w:rsidRDefault="00934D92" w:rsidP="00FC5094">
      <w:pPr>
        <w:pStyle w:val="Heading2"/>
        <w:rPr>
          <w:lang w:eastAsia="zh-CN"/>
        </w:rPr>
      </w:pPr>
      <w:r>
        <w:rPr>
          <w:lang w:eastAsia="zh-CN"/>
        </w:rPr>
        <w:t>Considerations on the i</w:t>
      </w:r>
      <w:r w:rsidR="00FC5094" w:rsidRPr="00401378">
        <w:rPr>
          <w:lang w:eastAsia="zh-CN"/>
        </w:rPr>
        <w:t xml:space="preserve">mpact of </w:t>
      </w:r>
      <w:r>
        <w:rPr>
          <w:lang w:eastAsia="zh-CN"/>
        </w:rPr>
        <w:t>key blocks / components to</w:t>
      </w:r>
      <w:r w:rsidR="00FC5094" w:rsidRPr="00401378">
        <w:rPr>
          <w:lang w:eastAsia="zh-CN"/>
        </w:rPr>
        <w:t xml:space="preserve"> </w:t>
      </w:r>
      <w:r>
        <w:rPr>
          <w:lang w:eastAsia="zh-CN"/>
        </w:rPr>
        <w:t xml:space="preserve">link </w:t>
      </w:r>
      <w:r w:rsidR="00FC5094" w:rsidRPr="00401378">
        <w:rPr>
          <w:lang w:eastAsia="zh-CN"/>
        </w:rPr>
        <w:t>performance</w:t>
      </w:r>
    </w:p>
    <w:p w14:paraId="174DAE1B" w14:textId="6A55DF7B" w:rsidR="00BD4DD4" w:rsidRDefault="00BD4DD4" w:rsidP="00BD4DD4">
      <w:pPr>
        <w:pStyle w:val="ListParagraph"/>
        <w:spacing w:beforeLines="50" w:before="120"/>
        <w:ind w:firstLineChars="0" w:firstLine="0"/>
        <w:rPr>
          <w:lang w:eastAsia="zh-CN"/>
        </w:rPr>
      </w:pPr>
      <w:r>
        <w:rPr>
          <w:lang w:eastAsia="zh-CN"/>
        </w:rPr>
        <w:t xml:space="preserve">The reflection loss of </w:t>
      </w:r>
      <w:r w:rsidR="00711CB3">
        <w:rPr>
          <w:lang w:eastAsia="zh-CN"/>
        </w:rPr>
        <w:t>backscatter modulator</w:t>
      </w:r>
      <w:r>
        <w:rPr>
          <w:lang w:eastAsia="zh-CN"/>
        </w:rPr>
        <w:t xml:space="preserve"> depends on the modulation adopted for uplink baseband signal. For OOK</w:t>
      </w:r>
      <w:r w:rsidR="00210DC7">
        <w:rPr>
          <w:lang w:eastAsia="zh-CN"/>
        </w:rPr>
        <w:t xml:space="preserve"> / FSK</w:t>
      </w:r>
      <w:r>
        <w:rPr>
          <w:lang w:eastAsia="zh-CN"/>
        </w:rPr>
        <w:t xml:space="preserve">, there exists 3 dB loss of average power due to the nearly zero energy during the “Off” symbol. </w:t>
      </w:r>
      <w:r w:rsidR="00F96576">
        <w:rPr>
          <w:lang w:eastAsia="zh-CN"/>
        </w:rPr>
        <w:t>Further</w:t>
      </w:r>
      <w:r>
        <w:rPr>
          <w:lang w:eastAsia="zh-CN"/>
        </w:rPr>
        <w:t xml:space="preserve">, the direct current (DC) takes 50% </w:t>
      </w:r>
      <w:r>
        <w:rPr>
          <w:rFonts w:hint="eastAsia"/>
          <w:lang w:eastAsia="zh-CN"/>
        </w:rPr>
        <w:t>of</w:t>
      </w:r>
      <w:r>
        <w:rPr>
          <w:lang w:eastAsia="zh-CN"/>
        </w:rPr>
        <w:t xml:space="preserve"> the backscattered signal power, which will be removed at the receiver with no contribution to the link performance. It leads to an additional 3 dB loss. Consequently, the theoretical reflection loss of backscattering is totally 6 dB for OOK</w:t>
      </w:r>
      <w:r w:rsidR="00210DC7">
        <w:rPr>
          <w:lang w:eastAsia="zh-CN"/>
        </w:rPr>
        <w:t xml:space="preserve"> / </w:t>
      </w:r>
      <w:r w:rsidR="00210DC7">
        <w:rPr>
          <w:rFonts w:hint="eastAsia"/>
          <w:lang w:eastAsia="zh-CN"/>
        </w:rPr>
        <w:t>FSK</w:t>
      </w:r>
      <w:r>
        <w:rPr>
          <w:lang w:eastAsia="zh-CN"/>
        </w:rPr>
        <w:t xml:space="preserve">. For BPSK, both the two 3 dB loss can be avoided due to constant amplitude and zero DC characteristics of the waveform, respectively. In other words, the </w:t>
      </w:r>
      <w:r>
        <w:rPr>
          <w:rFonts w:hint="eastAsia"/>
          <w:lang w:eastAsia="zh-CN"/>
        </w:rPr>
        <w:t>theoretical</w:t>
      </w:r>
      <w:r>
        <w:rPr>
          <w:lang w:eastAsia="zh-CN"/>
        </w:rPr>
        <w:t xml:space="preserve"> reflection loss of backscattering is 0 dB for BPSK. </w:t>
      </w:r>
      <w:r>
        <w:rPr>
          <w:lang w:eastAsia="zh-CN"/>
        </w:rPr>
        <w:lastRenderedPageBreak/>
        <w:t xml:space="preserve">For existing UHF RFID passive tags powered by immediately collected RF energy, a typical reflection loss of ~8 dB is observed for OOK </w:t>
      </w:r>
      <w:r w:rsidR="00AF4D55">
        <w:rPr>
          <w:lang w:eastAsia="zh-CN"/>
        </w:rPr>
        <w:t>[3]</w:t>
      </w:r>
      <w:r>
        <w:rPr>
          <w:lang w:eastAsia="zh-CN"/>
        </w:rPr>
        <w:t>[</w:t>
      </w:r>
      <w:r w:rsidR="00EE5D22">
        <w:rPr>
          <w:lang w:eastAsia="zh-CN"/>
        </w:rPr>
        <w:t>2</w:t>
      </w:r>
      <w:r w:rsidR="002A0EC9">
        <w:rPr>
          <w:lang w:eastAsia="zh-CN"/>
        </w:rPr>
        <w:t>7</w:t>
      </w:r>
      <w:r>
        <w:rPr>
          <w:lang w:eastAsia="zh-CN"/>
        </w:rPr>
        <w:t xml:space="preserve">]. It is </w:t>
      </w:r>
      <w:r w:rsidR="007635FD">
        <w:rPr>
          <w:lang w:eastAsia="zh-CN"/>
        </w:rPr>
        <w:t xml:space="preserve">mainly </w:t>
      </w:r>
      <w:r>
        <w:rPr>
          <w:lang w:eastAsia="zh-CN"/>
        </w:rPr>
        <w:t>because that part of the received energy from external carrier-wave has to be absorbed to power the RFID tag. In contrast, the Ambient IoT device with energy storage can work with the pre-stored energy, which helps it to achieve the theoretical reflection loss.</w:t>
      </w:r>
    </w:p>
    <w:p w14:paraId="37BA7F9A" w14:textId="7B6B7089" w:rsidR="002E1C0B" w:rsidRDefault="00CB38BC" w:rsidP="00D154B9">
      <w:pPr>
        <w:rPr>
          <w:b/>
          <w:i/>
          <w:lang w:eastAsia="zh-CN"/>
        </w:rPr>
      </w:pPr>
      <w:r>
        <w:rPr>
          <w:b/>
          <w:i/>
          <w:lang w:eastAsia="zh-CN"/>
        </w:rPr>
        <w:t>Proposal</w:t>
      </w:r>
      <w:r w:rsidR="00BD4DD4" w:rsidRPr="002338D5">
        <w:rPr>
          <w:b/>
          <w:i/>
          <w:lang w:eastAsia="zh-CN"/>
        </w:rPr>
        <w:t xml:space="preserve"> </w:t>
      </w:r>
      <w:r w:rsidR="00730498">
        <w:rPr>
          <w:b/>
          <w:i/>
          <w:lang w:eastAsia="zh-CN"/>
        </w:rPr>
        <w:t>13</w:t>
      </w:r>
      <w:r w:rsidR="00BD4DD4" w:rsidRPr="002338D5">
        <w:rPr>
          <w:b/>
          <w:i/>
          <w:lang w:eastAsia="zh-CN"/>
        </w:rPr>
        <w:t>:</w:t>
      </w:r>
      <w:r w:rsidR="00BD4DD4">
        <w:rPr>
          <w:b/>
          <w:i/>
          <w:lang w:eastAsia="zh-CN"/>
        </w:rPr>
        <w:t xml:space="preserve"> For Ambient IoT device with energy storage, </w:t>
      </w:r>
      <w:r w:rsidR="00BD4DD4" w:rsidRPr="004C4D54">
        <w:rPr>
          <w:b/>
          <w:i/>
          <w:lang w:eastAsia="zh-CN"/>
        </w:rPr>
        <w:t>the reflection loss of backscatter</w:t>
      </w:r>
      <w:r>
        <w:rPr>
          <w:b/>
          <w:i/>
          <w:lang w:eastAsia="zh-CN"/>
        </w:rPr>
        <w:t xml:space="preserve"> modulator without amplifier</w:t>
      </w:r>
      <w:r w:rsidR="00BD4DD4">
        <w:rPr>
          <w:b/>
          <w:i/>
          <w:lang w:eastAsia="zh-CN"/>
        </w:rPr>
        <w:t xml:space="preserve"> </w:t>
      </w:r>
      <w:r w:rsidR="00F96576">
        <w:rPr>
          <w:b/>
          <w:i/>
          <w:lang w:eastAsia="zh-CN"/>
        </w:rPr>
        <w:t>is</w:t>
      </w:r>
      <w:r w:rsidR="00BD4DD4">
        <w:rPr>
          <w:b/>
          <w:i/>
          <w:lang w:eastAsia="zh-CN"/>
        </w:rPr>
        <w:t xml:space="preserve"> </w:t>
      </w:r>
      <w:r>
        <w:rPr>
          <w:b/>
          <w:i/>
          <w:lang w:eastAsia="zh-CN"/>
        </w:rPr>
        <w:t xml:space="preserve">assumed to be </w:t>
      </w:r>
      <w:r w:rsidR="00BD4DD4">
        <w:rPr>
          <w:b/>
          <w:i/>
          <w:lang w:eastAsia="zh-CN"/>
        </w:rPr>
        <w:t xml:space="preserve">6 dB and 0 dB for OOK </w:t>
      </w:r>
      <w:r w:rsidR="00681487">
        <w:rPr>
          <w:rFonts w:hint="eastAsia"/>
          <w:b/>
          <w:i/>
          <w:lang w:eastAsia="zh-CN"/>
        </w:rPr>
        <w:t>/</w:t>
      </w:r>
      <w:r w:rsidR="00681487">
        <w:rPr>
          <w:b/>
          <w:i/>
          <w:lang w:eastAsia="zh-CN"/>
        </w:rPr>
        <w:t xml:space="preserve"> </w:t>
      </w:r>
      <w:r w:rsidR="00681487">
        <w:rPr>
          <w:rFonts w:hint="eastAsia"/>
          <w:b/>
          <w:i/>
          <w:lang w:eastAsia="zh-CN"/>
        </w:rPr>
        <w:t>FSK</w:t>
      </w:r>
      <w:r w:rsidR="00681487">
        <w:rPr>
          <w:b/>
          <w:i/>
          <w:lang w:eastAsia="zh-CN"/>
        </w:rPr>
        <w:t xml:space="preserve"> </w:t>
      </w:r>
      <w:r w:rsidR="00BD4DD4">
        <w:rPr>
          <w:b/>
          <w:i/>
          <w:lang w:eastAsia="zh-CN"/>
        </w:rPr>
        <w:t>and BPSK, respectively</w:t>
      </w:r>
      <w:r w:rsidR="00BD4DD4" w:rsidRPr="002338D5">
        <w:rPr>
          <w:b/>
          <w:i/>
          <w:lang w:eastAsia="zh-CN"/>
        </w:rPr>
        <w:t>.</w:t>
      </w:r>
    </w:p>
    <w:p w14:paraId="791A6986" w14:textId="40036AEC" w:rsidR="009D17CA" w:rsidRDefault="00CA7B2D" w:rsidP="00D154B9">
      <w:pPr>
        <w:rPr>
          <w:lang w:eastAsia="zh-CN"/>
        </w:rPr>
      </w:pPr>
      <w:r w:rsidRPr="009F6C78">
        <w:rPr>
          <w:lang w:eastAsia="zh-CN"/>
        </w:rPr>
        <w:t xml:space="preserve">For </w:t>
      </w:r>
      <w:r>
        <w:rPr>
          <w:lang w:eastAsia="zh-CN"/>
        </w:rPr>
        <w:t xml:space="preserve">the backscatter modulator in </w:t>
      </w:r>
      <w:r w:rsidRPr="009F6C78">
        <w:rPr>
          <w:lang w:eastAsia="zh-CN"/>
        </w:rPr>
        <w:t xml:space="preserve">Ambient IoT device with </w:t>
      </w:r>
      <w:r w:rsidR="00F96576">
        <w:rPr>
          <w:lang w:eastAsia="zh-CN"/>
        </w:rPr>
        <w:t>≤</w:t>
      </w:r>
      <w:r w:rsidRPr="009F6C78">
        <w:rPr>
          <w:lang w:eastAsia="zh-CN"/>
        </w:rPr>
        <w:t xml:space="preserve">a few 100 </w:t>
      </w:r>
      <w:r w:rsidRPr="009F6C78">
        <w:rPr>
          <w:rFonts w:hint="eastAsia"/>
          <w:lang w:eastAsia="zh-CN"/>
        </w:rPr>
        <w:t>µ</w:t>
      </w:r>
      <w:r w:rsidRPr="009F6C78">
        <w:rPr>
          <w:lang w:eastAsia="zh-CN"/>
        </w:rPr>
        <w:t>W peak power consumption,</w:t>
      </w:r>
      <w:r>
        <w:rPr>
          <w:lang w:eastAsia="zh-CN"/>
        </w:rPr>
        <w:t xml:space="preserve"> reflection amplifier can be introduced to </w:t>
      </w:r>
      <w:proofErr w:type="spellStart"/>
      <w:r>
        <w:rPr>
          <w:lang w:eastAsia="zh-CN"/>
        </w:rPr>
        <w:t>increased</w:t>
      </w:r>
      <w:proofErr w:type="spellEnd"/>
      <w:r>
        <w:rPr>
          <w:lang w:eastAsia="zh-CN"/>
        </w:rPr>
        <w:t xml:space="preserve"> the power of backscattered signal. According to the related study, the power gain</w:t>
      </w:r>
      <w:r w:rsidR="009D17CA">
        <w:rPr>
          <w:lang w:eastAsia="zh-CN"/>
        </w:rPr>
        <w:t xml:space="preserve"> can reach 10 dB or higher</w:t>
      </w:r>
      <w:r>
        <w:rPr>
          <w:lang w:eastAsia="zh-CN"/>
        </w:rPr>
        <w:t xml:space="preserve"> [</w:t>
      </w:r>
      <w:r w:rsidR="008C3170">
        <w:rPr>
          <w:lang w:eastAsia="zh-CN"/>
        </w:rPr>
        <w:t>10</w:t>
      </w:r>
      <w:r>
        <w:rPr>
          <w:lang w:eastAsia="zh-CN"/>
        </w:rPr>
        <w:t>][</w:t>
      </w:r>
      <w:r w:rsidR="008C3170">
        <w:rPr>
          <w:lang w:eastAsia="zh-CN"/>
        </w:rPr>
        <w:t>2</w:t>
      </w:r>
      <w:r w:rsidR="002A0EC9">
        <w:rPr>
          <w:lang w:eastAsia="zh-CN"/>
        </w:rPr>
        <w:t>5</w:t>
      </w:r>
      <w:r>
        <w:rPr>
          <w:lang w:eastAsia="zh-CN"/>
        </w:rPr>
        <w:t>].</w:t>
      </w:r>
    </w:p>
    <w:p w14:paraId="4D2430FC" w14:textId="63C92576" w:rsidR="009D17CA" w:rsidRPr="009D17CA" w:rsidRDefault="00CB38BC" w:rsidP="0086528C">
      <w:pPr>
        <w:pStyle w:val="ListParagraph"/>
        <w:spacing w:beforeLines="50" w:before="120"/>
        <w:ind w:firstLineChars="0" w:firstLine="0"/>
        <w:rPr>
          <w:lang w:eastAsia="zh-CN"/>
        </w:rPr>
      </w:pPr>
      <w:r>
        <w:rPr>
          <w:b/>
          <w:i/>
          <w:lang w:eastAsia="zh-CN"/>
        </w:rPr>
        <w:t>Proposal</w:t>
      </w:r>
      <w:r w:rsidR="009D17CA" w:rsidRPr="002338D5">
        <w:rPr>
          <w:b/>
          <w:i/>
          <w:lang w:eastAsia="zh-CN"/>
        </w:rPr>
        <w:t xml:space="preserve"> </w:t>
      </w:r>
      <w:r w:rsidR="00730498">
        <w:rPr>
          <w:b/>
          <w:i/>
          <w:lang w:eastAsia="zh-CN"/>
        </w:rPr>
        <w:t>14</w:t>
      </w:r>
      <w:r w:rsidR="009D17CA" w:rsidRPr="002338D5">
        <w:rPr>
          <w:b/>
          <w:i/>
          <w:lang w:eastAsia="zh-CN"/>
        </w:rPr>
        <w:t>:</w:t>
      </w:r>
      <w:r w:rsidR="009D17CA">
        <w:rPr>
          <w:b/>
          <w:i/>
          <w:lang w:eastAsia="zh-CN"/>
        </w:rPr>
        <w:t xml:space="preserve"> For Ambient IoT device with </w:t>
      </w:r>
      <w:r w:rsidR="00F96576">
        <w:rPr>
          <w:b/>
          <w:i/>
          <w:lang w:eastAsia="zh-CN"/>
        </w:rPr>
        <w:t>≤</w:t>
      </w:r>
      <w:r w:rsidR="009D17CA">
        <w:rPr>
          <w:b/>
          <w:i/>
          <w:lang w:eastAsia="zh-CN"/>
        </w:rPr>
        <w:t xml:space="preserve">a few 100 </w:t>
      </w:r>
      <w:r w:rsidR="009D17CA" w:rsidRPr="00A56626">
        <w:rPr>
          <w:rFonts w:hint="eastAsia"/>
          <w:b/>
          <w:i/>
          <w:lang w:eastAsia="zh-CN"/>
        </w:rPr>
        <w:t>µ</w:t>
      </w:r>
      <w:r w:rsidR="009D17CA" w:rsidRPr="00A56626">
        <w:rPr>
          <w:b/>
          <w:i/>
          <w:lang w:eastAsia="zh-CN"/>
        </w:rPr>
        <w:t xml:space="preserve">W </w:t>
      </w:r>
      <w:r w:rsidR="009D17CA">
        <w:rPr>
          <w:b/>
          <w:i/>
          <w:lang w:eastAsia="zh-CN"/>
        </w:rPr>
        <w:t>peak power consumption,</w:t>
      </w:r>
      <w:r>
        <w:rPr>
          <w:b/>
          <w:i/>
          <w:lang w:eastAsia="zh-CN"/>
        </w:rPr>
        <w:t xml:space="preserve"> the</w:t>
      </w:r>
      <w:r w:rsidR="009D17CA">
        <w:rPr>
          <w:b/>
          <w:i/>
          <w:lang w:eastAsia="zh-CN"/>
        </w:rPr>
        <w:t xml:space="preserve"> </w:t>
      </w:r>
      <w:r>
        <w:rPr>
          <w:b/>
          <w:i/>
          <w:lang w:eastAsia="zh-CN"/>
        </w:rPr>
        <w:t xml:space="preserve">power gain of </w:t>
      </w:r>
      <w:r w:rsidR="009D17CA">
        <w:rPr>
          <w:b/>
          <w:i/>
          <w:lang w:eastAsia="zh-CN"/>
        </w:rPr>
        <w:t>reflection amplifi</w:t>
      </w:r>
      <w:r>
        <w:rPr>
          <w:b/>
          <w:i/>
          <w:lang w:eastAsia="zh-CN"/>
        </w:rPr>
        <w:t>er</w:t>
      </w:r>
      <w:r w:rsidR="009D17CA">
        <w:rPr>
          <w:b/>
          <w:i/>
          <w:lang w:eastAsia="zh-CN"/>
        </w:rPr>
        <w:t xml:space="preserve"> </w:t>
      </w:r>
      <w:r w:rsidR="00F96576">
        <w:rPr>
          <w:b/>
          <w:i/>
          <w:lang w:eastAsia="zh-CN"/>
        </w:rPr>
        <w:t>is</w:t>
      </w:r>
      <w:r w:rsidR="009D17CA">
        <w:rPr>
          <w:b/>
          <w:i/>
          <w:lang w:eastAsia="zh-CN"/>
        </w:rPr>
        <w:t xml:space="preserve"> </w:t>
      </w:r>
      <w:r>
        <w:rPr>
          <w:b/>
          <w:i/>
          <w:lang w:eastAsia="zh-CN"/>
        </w:rPr>
        <w:t>assumed to be no less than 10 dB</w:t>
      </w:r>
      <w:r w:rsidR="009D17CA" w:rsidRPr="002338D5">
        <w:rPr>
          <w:b/>
          <w:i/>
          <w:lang w:eastAsia="zh-CN"/>
        </w:rPr>
        <w:t>.</w:t>
      </w:r>
    </w:p>
    <w:p w14:paraId="2BE65AAC" w14:textId="67F9AACA" w:rsidR="00D16F05" w:rsidRDefault="0052444B" w:rsidP="00954B53">
      <w:pPr>
        <w:pStyle w:val="Heading1"/>
        <w:rPr>
          <w:lang w:val="en-GB" w:eastAsia="zh-CN"/>
        </w:rPr>
      </w:pPr>
      <w:bookmarkStart w:id="13" w:name="_Ref129681832"/>
      <w:bookmarkStart w:id="14" w:name="_Hlk155622941"/>
      <w:r>
        <w:rPr>
          <w:lang w:val="en-GB" w:eastAsia="zh-CN"/>
        </w:rPr>
        <w:t xml:space="preserve">Discussions on the </w:t>
      </w:r>
      <w:r w:rsidRPr="0052444B">
        <w:rPr>
          <w:lang w:val="en-GB" w:eastAsia="zh-CN"/>
        </w:rPr>
        <w:t>sampling frequency offset</w:t>
      </w:r>
      <w:r>
        <w:rPr>
          <w:lang w:val="en-GB" w:eastAsia="zh-CN"/>
        </w:rPr>
        <w:t xml:space="preserve"> of Ambient IoT device</w:t>
      </w:r>
    </w:p>
    <w:p w14:paraId="4396754A" w14:textId="2B1AB9A5" w:rsidR="00AE72D1" w:rsidRDefault="00D05F1D" w:rsidP="00954B53">
      <w:pPr>
        <w:rPr>
          <w:lang w:val="en-GB" w:eastAsia="zh-CN"/>
        </w:rPr>
      </w:pPr>
      <w:r>
        <w:rPr>
          <w:lang w:val="en-GB" w:eastAsia="zh-CN"/>
        </w:rPr>
        <w:t xml:space="preserve">According to the corresponding objective in the </w:t>
      </w:r>
      <w:r w:rsidR="00795C8B">
        <w:rPr>
          <w:rFonts w:hint="eastAsia"/>
          <w:lang w:val="en-GB" w:eastAsia="zh-CN"/>
        </w:rPr>
        <w:t>SID</w:t>
      </w:r>
      <w:r>
        <w:rPr>
          <w:lang w:val="en-GB" w:eastAsia="zh-CN"/>
        </w:rPr>
        <w:t xml:space="preserve">, the </w:t>
      </w:r>
      <w:r w:rsidR="000E58F9">
        <w:rPr>
          <w:lang w:val="en-GB" w:eastAsia="zh-CN"/>
        </w:rPr>
        <w:t xml:space="preserve">same </w:t>
      </w:r>
      <w:r>
        <w:rPr>
          <w:lang w:val="en-GB" w:eastAsia="zh-CN"/>
        </w:rPr>
        <w:t>“</w:t>
      </w:r>
      <w:r w:rsidRPr="00D05F1D">
        <w:rPr>
          <w:lang w:val="en-GB" w:eastAsia="zh-CN"/>
        </w:rPr>
        <w:t>initial sampling frequency offset (SFO) up to 10</w:t>
      </w:r>
      <w:r w:rsidRPr="001468F0">
        <w:rPr>
          <w:vertAlign w:val="superscript"/>
          <w:lang w:val="en-GB" w:eastAsia="zh-CN"/>
        </w:rPr>
        <w:t>X</w:t>
      </w:r>
      <w:r w:rsidRPr="00D05F1D">
        <w:rPr>
          <w:lang w:val="en-GB" w:eastAsia="zh-CN"/>
        </w:rPr>
        <w:t xml:space="preserve"> ppm</w:t>
      </w:r>
      <w:r>
        <w:rPr>
          <w:lang w:val="en-GB" w:eastAsia="zh-CN"/>
        </w:rPr>
        <w:t>”</w:t>
      </w:r>
      <w:r w:rsidR="00795C8B">
        <w:rPr>
          <w:lang w:val="en-GB" w:eastAsia="zh-CN"/>
        </w:rPr>
        <w:t xml:space="preserve"> </w:t>
      </w:r>
      <w:r>
        <w:rPr>
          <w:lang w:val="en-GB" w:eastAsia="zh-CN"/>
        </w:rPr>
        <w:t xml:space="preserve">need to be identified for both Ambient IoT device with </w:t>
      </w:r>
      <w:r>
        <w:rPr>
          <w:lang w:eastAsia="zh-CN"/>
        </w:rPr>
        <w:t xml:space="preserve">~1 </w:t>
      </w:r>
      <w:r w:rsidRPr="00D945AC">
        <w:rPr>
          <w:i/>
          <w:lang w:eastAsia="ja-JP"/>
        </w:rPr>
        <w:t>µ</w:t>
      </w:r>
      <w:r>
        <w:rPr>
          <w:lang w:val="en-GB" w:eastAsia="zh-CN"/>
        </w:rPr>
        <w:t xml:space="preserve">W and a few </w:t>
      </w:r>
      <w:r>
        <w:rPr>
          <w:lang w:eastAsia="zh-CN"/>
        </w:rPr>
        <w:t xml:space="preserve">100 </w:t>
      </w:r>
      <w:r w:rsidRPr="00D945AC">
        <w:rPr>
          <w:i/>
          <w:lang w:eastAsia="ja-JP"/>
        </w:rPr>
        <w:t>µ</w:t>
      </w:r>
      <w:r>
        <w:rPr>
          <w:lang w:val="en-GB" w:eastAsia="zh-CN"/>
        </w:rPr>
        <w:t>W peak power consumption.</w:t>
      </w:r>
    </w:p>
    <w:p w14:paraId="1B1217D8" w14:textId="1664141B" w:rsidR="003D2C8B" w:rsidRDefault="00F327A4" w:rsidP="00954B53">
      <w:pPr>
        <w:rPr>
          <w:lang w:val="en-GB" w:eastAsia="zh-CN"/>
        </w:rPr>
      </w:pPr>
      <w:r>
        <w:rPr>
          <w:lang w:val="en-GB" w:eastAsia="zh-CN"/>
        </w:rPr>
        <w:t xml:space="preserve">In Ambient IoT device, the generated clock </w:t>
      </w:r>
      <w:r w:rsidR="00F860D4">
        <w:rPr>
          <w:lang w:val="en-GB" w:eastAsia="zh-CN"/>
        </w:rPr>
        <w:t xml:space="preserve">is used as reference not only by comparator or low-bit ADC for sampling the </w:t>
      </w:r>
      <w:proofErr w:type="spellStart"/>
      <w:r w:rsidR="00F860D4">
        <w:rPr>
          <w:lang w:val="en-GB" w:eastAsia="zh-CN"/>
        </w:rPr>
        <w:t>analog</w:t>
      </w:r>
      <w:proofErr w:type="spellEnd"/>
      <w:r w:rsidR="00F860D4">
        <w:rPr>
          <w:lang w:val="en-GB" w:eastAsia="zh-CN"/>
        </w:rPr>
        <w:t xml:space="preserve"> output of envelope detector, but also by digital baseband </w:t>
      </w:r>
      <w:r w:rsidR="00C65792">
        <w:rPr>
          <w:lang w:val="en-GB" w:eastAsia="zh-CN"/>
        </w:rPr>
        <w:t xml:space="preserve">block </w:t>
      </w:r>
      <w:r w:rsidR="000B3B64">
        <w:rPr>
          <w:lang w:val="en-GB" w:eastAsia="zh-CN"/>
        </w:rPr>
        <w:t>for</w:t>
      </w:r>
      <w:r w:rsidR="00F860D4">
        <w:rPr>
          <w:lang w:val="en-GB" w:eastAsia="zh-CN"/>
        </w:rPr>
        <w:t xml:space="preserve"> the </w:t>
      </w:r>
      <w:r w:rsidR="00C70DB2">
        <w:rPr>
          <w:lang w:val="en-GB" w:eastAsia="zh-CN"/>
        </w:rPr>
        <w:t xml:space="preserve">pattern of </w:t>
      </w:r>
      <w:r w:rsidR="000B3B64">
        <w:rPr>
          <w:lang w:val="en-GB" w:eastAsia="zh-CN"/>
        </w:rPr>
        <w:t>signal or protocol</w:t>
      </w:r>
      <w:r w:rsidR="00F860D4">
        <w:rPr>
          <w:lang w:val="en-GB" w:eastAsia="zh-CN"/>
        </w:rPr>
        <w:t xml:space="preserve"> processing</w:t>
      </w:r>
      <w:r>
        <w:rPr>
          <w:lang w:val="en-GB" w:eastAsia="zh-CN"/>
        </w:rPr>
        <w:t>.</w:t>
      </w:r>
      <w:r w:rsidR="00EE718D">
        <w:rPr>
          <w:lang w:val="en-GB" w:eastAsia="zh-CN"/>
        </w:rPr>
        <w:t xml:space="preserve"> </w:t>
      </w:r>
      <w:r w:rsidR="00F860D4">
        <w:rPr>
          <w:lang w:val="en-GB" w:eastAsia="zh-CN"/>
        </w:rPr>
        <w:t xml:space="preserve">The power consumption of both clock generator and digital baseband </w:t>
      </w:r>
      <w:r w:rsidR="00C65792">
        <w:rPr>
          <w:lang w:val="en-GB" w:eastAsia="zh-CN"/>
        </w:rPr>
        <w:t xml:space="preserve">block </w:t>
      </w:r>
      <w:r w:rsidR="004E7497">
        <w:rPr>
          <w:lang w:val="en-GB" w:eastAsia="zh-CN"/>
        </w:rPr>
        <w:t xml:space="preserve">is </w:t>
      </w:r>
      <w:r w:rsidR="00F860D4">
        <w:rPr>
          <w:lang w:val="en-GB" w:eastAsia="zh-CN"/>
        </w:rPr>
        <w:t xml:space="preserve">expected to be proportional to the clock frequency. Referring to UHF RFID tag, the </w:t>
      </w:r>
      <w:r w:rsidR="009C1A7B">
        <w:rPr>
          <w:lang w:val="en-GB" w:eastAsia="zh-CN"/>
        </w:rPr>
        <w:t xml:space="preserve">digital baseband </w:t>
      </w:r>
      <w:r w:rsidR="00C65792">
        <w:rPr>
          <w:lang w:val="en-GB" w:eastAsia="zh-CN"/>
        </w:rPr>
        <w:t>block</w:t>
      </w:r>
      <w:r w:rsidR="00691FC3">
        <w:rPr>
          <w:lang w:val="en-GB" w:eastAsia="zh-CN"/>
        </w:rPr>
        <w:t xml:space="preserve"> </w:t>
      </w:r>
      <w:r w:rsidR="009C1A7B">
        <w:rPr>
          <w:lang w:val="en-GB" w:eastAsia="zh-CN"/>
        </w:rPr>
        <w:t>dominates the power consumption</w:t>
      </w:r>
      <w:r w:rsidR="004E7497">
        <w:rPr>
          <w:lang w:val="en-GB" w:eastAsia="zh-CN"/>
        </w:rPr>
        <w:t xml:space="preserve"> [</w:t>
      </w:r>
      <w:r w:rsidR="00D978E1">
        <w:rPr>
          <w:lang w:val="en-GB" w:eastAsia="zh-CN"/>
        </w:rPr>
        <w:t>1</w:t>
      </w:r>
      <w:r w:rsidR="004E7497">
        <w:rPr>
          <w:lang w:val="en-GB" w:eastAsia="zh-CN"/>
        </w:rPr>
        <w:t>9]</w:t>
      </w:r>
      <w:r w:rsidR="00691FC3">
        <w:rPr>
          <w:lang w:val="en-GB" w:eastAsia="zh-CN"/>
        </w:rPr>
        <w:t>. In other words,</w:t>
      </w:r>
      <w:r w:rsidR="009C1A7B">
        <w:rPr>
          <w:lang w:val="en-GB" w:eastAsia="zh-CN"/>
        </w:rPr>
        <w:t xml:space="preserve"> </w:t>
      </w:r>
      <w:r w:rsidR="00691FC3">
        <w:rPr>
          <w:lang w:val="en-GB" w:eastAsia="zh-CN"/>
        </w:rPr>
        <w:t>the</w:t>
      </w:r>
      <w:r w:rsidR="009C1A7B">
        <w:rPr>
          <w:lang w:val="en-GB" w:eastAsia="zh-CN"/>
        </w:rPr>
        <w:t xml:space="preserve"> </w:t>
      </w:r>
      <w:r w:rsidR="00F860D4">
        <w:rPr>
          <w:lang w:val="en-GB" w:eastAsia="zh-CN"/>
        </w:rPr>
        <w:t xml:space="preserve">clock frequency </w:t>
      </w:r>
      <w:r w:rsidR="00691FC3">
        <w:rPr>
          <w:lang w:val="en-GB" w:eastAsia="zh-CN"/>
        </w:rPr>
        <w:t>can significantly impact the power consumption of such ultra-low power device</w:t>
      </w:r>
      <w:r w:rsidR="009C1A7B">
        <w:rPr>
          <w:lang w:val="en-GB" w:eastAsia="zh-CN"/>
        </w:rPr>
        <w:t>. T</w:t>
      </w:r>
      <w:r w:rsidR="00F860D4">
        <w:rPr>
          <w:lang w:val="en-GB" w:eastAsia="zh-CN"/>
        </w:rPr>
        <w:t xml:space="preserve">he clock frequency </w:t>
      </w:r>
      <w:r w:rsidR="009C1A7B">
        <w:rPr>
          <w:lang w:val="en-GB" w:eastAsia="zh-CN"/>
        </w:rPr>
        <w:t>in a</w:t>
      </w:r>
      <w:r w:rsidR="009C1A7B">
        <w:rPr>
          <w:rFonts w:hint="eastAsia"/>
          <w:lang w:val="en-GB" w:eastAsia="zh-CN"/>
        </w:rPr>
        <w:t>n</w:t>
      </w:r>
      <w:r w:rsidR="009C1A7B">
        <w:rPr>
          <w:lang w:val="en-GB" w:eastAsia="zh-CN"/>
        </w:rPr>
        <w:t xml:space="preserve"> RFID tag </w:t>
      </w:r>
      <w:r w:rsidR="000B3B64">
        <w:rPr>
          <w:lang w:val="en-GB" w:eastAsia="zh-CN"/>
        </w:rPr>
        <w:t xml:space="preserve">is </w:t>
      </w:r>
      <w:r w:rsidR="00F860D4">
        <w:rPr>
          <w:lang w:val="en-GB" w:eastAsia="zh-CN"/>
        </w:rPr>
        <w:t xml:space="preserve">usually </w:t>
      </w:r>
      <w:r w:rsidR="000B3B64">
        <w:rPr>
          <w:lang w:val="en-GB" w:eastAsia="zh-CN"/>
        </w:rPr>
        <w:t xml:space="preserve">no </w:t>
      </w:r>
      <w:r w:rsidR="009C1A7B">
        <w:rPr>
          <w:lang w:val="en-GB" w:eastAsia="zh-CN"/>
        </w:rPr>
        <w:t>higher than</w:t>
      </w:r>
      <w:r w:rsidR="00F860D4">
        <w:rPr>
          <w:lang w:val="en-GB" w:eastAsia="zh-CN"/>
        </w:rPr>
        <w:t xml:space="preserve"> 1.92 MHz</w:t>
      </w:r>
      <w:r w:rsidR="000B3B64">
        <w:rPr>
          <w:lang w:val="en-GB" w:eastAsia="zh-CN"/>
        </w:rPr>
        <w:t xml:space="preserve"> [</w:t>
      </w:r>
      <w:r w:rsidR="00D978E1">
        <w:rPr>
          <w:lang w:val="en-GB" w:eastAsia="zh-CN"/>
        </w:rPr>
        <w:t>1</w:t>
      </w:r>
      <w:r w:rsidR="00021E1C">
        <w:rPr>
          <w:lang w:val="en-GB" w:eastAsia="zh-CN"/>
        </w:rPr>
        <w:t>9</w:t>
      </w:r>
      <w:r w:rsidR="000B3B64">
        <w:rPr>
          <w:lang w:val="en-GB" w:eastAsia="zh-CN"/>
        </w:rPr>
        <w:t>]</w:t>
      </w:r>
      <w:r w:rsidR="00633452">
        <w:rPr>
          <w:lang w:val="en-GB" w:eastAsia="zh-CN"/>
        </w:rPr>
        <w:t>[</w:t>
      </w:r>
      <w:r w:rsidR="002A0EC9">
        <w:rPr>
          <w:lang w:val="en-GB" w:eastAsia="zh-CN"/>
        </w:rPr>
        <w:t>28</w:t>
      </w:r>
      <w:r w:rsidR="00633452">
        <w:rPr>
          <w:lang w:val="en-GB" w:eastAsia="zh-CN"/>
        </w:rPr>
        <w:t>]</w:t>
      </w:r>
      <w:r w:rsidR="00F860D4">
        <w:rPr>
          <w:lang w:val="en-GB" w:eastAsia="zh-CN"/>
        </w:rPr>
        <w:t xml:space="preserve">. </w:t>
      </w:r>
      <w:r w:rsidR="00B465D5">
        <w:rPr>
          <w:lang w:val="en-GB" w:eastAsia="zh-CN"/>
        </w:rPr>
        <w:t>The constraint can be reused for t</w:t>
      </w:r>
      <w:r w:rsidR="000B0B0B">
        <w:rPr>
          <w:lang w:val="en-GB" w:eastAsia="zh-CN"/>
        </w:rPr>
        <w:t xml:space="preserve">he </w:t>
      </w:r>
      <w:r w:rsidR="000B0B0B">
        <w:rPr>
          <w:lang w:eastAsia="zh-CN"/>
        </w:rPr>
        <w:t xml:space="preserve">Ambient IoT device with ~1 </w:t>
      </w:r>
      <w:r w:rsidR="000B0B0B" w:rsidRPr="00D945AC">
        <w:rPr>
          <w:i/>
          <w:lang w:eastAsia="ja-JP"/>
        </w:rPr>
        <w:t>µ</w:t>
      </w:r>
      <w:r w:rsidR="000B0B0B">
        <w:rPr>
          <w:lang w:val="en-GB" w:eastAsia="zh-CN"/>
        </w:rPr>
        <w:t>W</w:t>
      </w:r>
      <w:r w:rsidR="000B0B0B">
        <w:rPr>
          <w:lang w:eastAsia="zh-CN"/>
        </w:rPr>
        <w:t xml:space="preserve"> peak power consumption.</w:t>
      </w:r>
    </w:p>
    <w:p w14:paraId="4A329ABB" w14:textId="4C71A778" w:rsidR="00287D59" w:rsidRPr="002C1A8C" w:rsidRDefault="00171798" w:rsidP="00954B53">
      <w:pPr>
        <w:rPr>
          <w:b/>
          <w:i/>
        </w:rPr>
      </w:pPr>
      <w:r>
        <w:rPr>
          <w:b/>
          <w:i/>
          <w:lang w:eastAsia="zh-CN"/>
        </w:rPr>
        <w:t>Proposal</w:t>
      </w:r>
      <w:r w:rsidRPr="002338D5">
        <w:rPr>
          <w:b/>
          <w:i/>
          <w:lang w:eastAsia="zh-CN"/>
        </w:rPr>
        <w:t xml:space="preserve"> </w:t>
      </w:r>
      <w:r w:rsidR="009405F7">
        <w:rPr>
          <w:b/>
          <w:i/>
          <w:lang w:eastAsia="zh-CN"/>
        </w:rPr>
        <w:t>15</w:t>
      </w:r>
      <w:r w:rsidR="00287D59" w:rsidRPr="005E4B2D">
        <w:rPr>
          <w:b/>
          <w:i/>
          <w:lang w:eastAsia="zh-CN"/>
        </w:rPr>
        <w:t xml:space="preserve">: </w:t>
      </w:r>
      <w:r w:rsidR="00C65792">
        <w:rPr>
          <w:b/>
          <w:i/>
          <w:lang w:eastAsia="zh-CN"/>
        </w:rPr>
        <w:t>For Ambient IoT</w:t>
      </w:r>
      <w:r w:rsidR="00C65792" w:rsidRPr="005E4B2D">
        <w:rPr>
          <w:b/>
          <w:i/>
          <w:lang w:eastAsia="zh-CN"/>
        </w:rPr>
        <w:t xml:space="preserve"> device</w:t>
      </w:r>
      <w:r w:rsidR="00C65792">
        <w:rPr>
          <w:b/>
          <w:i/>
          <w:lang w:eastAsia="zh-CN"/>
        </w:rPr>
        <w:t xml:space="preserve"> with ~</w:t>
      </w:r>
      <w:r w:rsidR="00C65792" w:rsidRPr="00882604">
        <w:rPr>
          <w:b/>
          <w:i/>
          <w:lang w:eastAsia="zh-CN"/>
        </w:rPr>
        <w:t>1</w:t>
      </w:r>
      <w:r w:rsidR="00C65792">
        <w:rPr>
          <w:b/>
          <w:i/>
          <w:lang w:eastAsia="zh-CN"/>
        </w:rPr>
        <w:t xml:space="preserve"> </w:t>
      </w:r>
      <w:r w:rsidR="00C65792" w:rsidRPr="00882604">
        <w:rPr>
          <w:b/>
          <w:i/>
          <w:lang w:eastAsia="zh-CN"/>
        </w:rPr>
        <w:t>µW</w:t>
      </w:r>
      <w:r w:rsidR="00C65792">
        <w:rPr>
          <w:b/>
          <w:i/>
          <w:lang w:eastAsia="zh-CN"/>
        </w:rPr>
        <w:t xml:space="preserve"> peak power consumption,</w:t>
      </w:r>
      <w:r w:rsidR="00C65792" w:rsidRPr="005E4B2D">
        <w:rPr>
          <w:b/>
          <w:i/>
          <w:lang w:eastAsia="zh-CN"/>
        </w:rPr>
        <w:t xml:space="preserve"> </w:t>
      </w:r>
      <w:r w:rsidR="00C65792">
        <w:rPr>
          <w:b/>
          <w:i/>
          <w:lang w:eastAsia="zh-CN"/>
        </w:rPr>
        <w:t>t</w:t>
      </w:r>
      <w:r w:rsidR="00287D59" w:rsidRPr="005E4B2D">
        <w:rPr>
          <w:b/>
          <w:i/>
          <w:lang w:eastAsia="zh-CN"/>
        </w:rPr>
        <w:t xml:space="preserve">he </w:t>
      </w:r>
      <w:r w:rsidR="00287D59">
        <w:rPr>
          <w:b/>
          <w:i/>
          <w:lang w:eastAsia="zh-CN"/>
        </w:rPr>
        <w:t xml:space="preserve">clock </w:t>
      </w:r>
      <w:r w:rsidR="00287D59" w:rsidRPr="005E4B2D">
        <w:rPr>
          <w:b/>
          <w:i/>
          <w:lang w:eastAsia="zh-CN"/>
        </w:rPr>
        <w:t xml:space="preserve">frequency </w:t>
      </w:r>
      <w:r w:rsidR="00287D59">
        <w:rPr>
          <w:b/>
          <w:i/>
          <w:lang w:eastAsia="zh-CN"/>
        </w:rPr>
        <w:t xml:space="preserve">is </w:t>
      </w:r>
      <w:r w:rsidR="000B0B0B">
        <w:rPr>
          <w:b/>
          <w:i/>
          <w:lang w:eastAsia="zh-CN"/>
        </w:rPr>
        <w:t>required</w:t>
      </w:r>
      <w:r w:rsidR="00287D59">
        <w:rPr>
          <w:b/>
          <w:i/>
          <w:lang w:eastAsia="zh-CN"/>
        </w:rPr>
        <w:t xml:space="preserve"> to be </w:t>
      </w:r>
      <w:r w:rsidR="000B0B0B">
        <w:rPr>
          <w:b/>
          <w:i/>
          <w:lang w:eastAsia="zh-CN"/>
        </w:rPr>
        <w:t xml:space="preserve">sufficiently low (e.g., </w:t>
      </w:r>
      <w:r w:rsidR="00F96576">
        <w:rPr>
          <w:b/>
          <w:i/>
          <w:lang w:eastAsia="zh-CN"/>
        </w:rPr>
        <w:t>≤</w:t>
      </w:r>
      <w:r w:rsidR="000B0B0B">
        <w:rPr>
          <w:b/>
          <w:i/>
          <w:lang w:eastAsia="zh-CN"/>
        </w:rPr>
        <w:t xml:space="preserve">1.92 </w:t>
      </w:r>
      <w:r w:rsidR="00287D59">
        <w:rPr>
          <w:b/>
          <w:i/>
          <w:lang w:eastAsia="zh-CN"/>
        </w:rPr>
        <w:t>MHz</w:t>
      </w:r>
      <w:r w:rsidR="000B0B0B">
        <w:rPr>
          <w:b/>
          <w:i/>
          <w:lang w:eastAsia="zh-CN"/>
        </w:rPr>
        <w:t xml:space="preserve">) </w:t>
      </w:r>
      <w:r w:rsidR="006B7E5F">
        <w:rPr>
          <w:b/>
          <w:i/>
          <w:lang w:eastAsia="zh-CN"/>
        </w:rPr>
        <w:t>for</w:t>
      </w:r>
      <w:r w:rsidR="000B0B0B">
        <w:rPr>
          <w:b/>
          <w:i/>
          <w:lang w:eastAsia="zh-CN"/>
        </w:rPr>
        <w:t xml:space="preserve"> proper power consumption</w:t>
      </w:r>
      <w:r w:rsidR="00287D59" w:rsidRPr="005E4B2D">
        <w:rPr>
          <w:b/>
          <w:i/>
          <w:lang w:eastAsia="zh-CN"/>
        </w:rPr>
        <w:t>.</w:t>
      </w:r>
    </w:p>
    <w:p w14:paraId="3C94B14D" w14:textId="46ED850C" w:rsidR="00244701" w:rsidRDefault="00244701" w:rsidP="00F320D5">
      <w:pPr>
        <w:rPr>
          <w:lang w:val="en-GB" w:eastAsia="zh-CN"/>
        </w:rPr>
      </w:pPr>
      <w:r>
        <w:rPr>
          <w:lang w:val="en-GB" w:eastAsia="zh-CN"/>
        </w:rPr>
        <w:t>T</w:t>
      </w:r>
      <w:r w:rsidR="00F860D4">
        <w:rPr>
          <w:lang w:val="en-GB" w:eastAsia="zh-CN"/>
        </w:rPr>
        <w:t xml:space="preserve">he power consumption of clock generator is also significantly impacted by the </w:t>
      </w:r>
      <w:r w:rsidR="00CC4E12">
        <w:rPr>
          <w:lang w:val="en-GB" w:eastAsia="zh-CN"/>
        </w:rPr>
        <w:t xml:space="preserve">required </w:t>
      </w:r>
      <w:r w:rsidR="00F860D4">
        <w:rPr>
          <w:lang w:val="en-GB" w:eastAsia="zh-CN"/>
        </w:rPr>
        <w:t xml:space="preserve">accuracy of clock frequency. </w:t>
      </w:r>
      <w:r w:rsidR="0012721C" w:rsidRPr="0012721C">
        <w:rPr>
          <w:lang w:val="en-GB" w:eastAsia="zh-CN"/>
        </w:rPr>
        <w:t>To achieve 0.1 μW-level power consumption for clock generator, ring oscillator or relaxation oscillator is usually used, with poor frequency accuracy of 10</w:t>
      </w:r>
      <w:r w:rsidR="0012721C" w:rsidRPr="001468F0">
        <w:rPr>
          <w:vertAlign w:val="superscript"/>
          <w:lang w:val="en-GB" w:eastAsia="zh-CN"/>
        </w:rPr>
        <w:t>4</w:t>
      </w:r>
      <w:r w:rsidR="008C3170">
        <w:rPr>
          <w:lang w:val="en-GB" w:eastAsia="zh-CN"/>
        </w:rPr>
        <w:t>~</w:t>
      </w:r>
      <w:r w:rsidR="008C3170" w:rsidRPr="0012721C">
        <w:rPr>
          <w:lang w:val="en-GB" w:eastAsia="zh-CN"/>
        </w:rPr>
        <w:t>10</w:t>
      </w:r>
      <w:r w:rsidR="008C3170">
        <w:rPr>
          <w:vertAlign w:val="superscript"/>
          <w:lang w:val="en-GB" w:eastAsia="zh-CN"/>
        </w:rPr>
        <w:t>5</w:t>
      </w:r>
      <w:r w:rsidR="008C3170">
        <w:rPr>
          <w:lang w:val="en-GB" w:eastAsia="zh-CN"/>
        </w:rPr>
        <w:t xml:space="preserve"> </w:t>
      </w:r>
      <w:r w:rsidR="0012721C" w:rsidRPr="0012721C">
        <w:rPr>
          <w:lang w:val="en-GB" w:eastAsia="zh-CN"/>
        </w:rPr>
        <w:t>PPM</w:t>
      </w:r>
      <w:r>
        <w:rPr>
          <w:lang w:val="en-GB" w:eastAsia="zh-CN"/>
        </w:rPr>
        <w:t xml:space="preserve"> [</w:t>
      </w:r>
      <w:r w:rsidR="00D978E1">
        <w:rPr>
          <w:lang w:val="en-GB" w:eastAsia="zh-CN"/>
        </w:rPr>
        <w:t>1</w:t>
      </w:r>
      <w:r w:rsidR="00021E1C">
        <w:rPr>
          <w:lang w:val="en-GB" w:eastAsia="zh-CN"/>
        </w:rPr>
        <w:t>9</w:t>
      </w:r>
      <w:r>
        <w:rPr>
          <w:lang w:val="en-GB" w:eastAsia="zh-CN"/>
        </w:rPr>
        <w:t>]</w:t>
      </w:r>
      <w:r w:rsidR="0012721C">
        <w:rPr>
          <w:lang w:val="en-GB" w:eastAsia="zh-CN"/>
        </w:rPr>
        <w:t>[</w:t>
      </w:r>
      <w:r w:rsidR="002A0EC9">
        <w:rPr>
          <w:lang w:val="en-GB" w:eastAsia="zh-CN"/>
        </w:rPr>
        <w:t>29</w:t>
      </w:r>
      <w:r w:rsidR="0012721C">
        <w:rPr>
          <w:lang w:val="en-GB" w:eastAsia="zh-CN"/>
        </w:rPr>
        <w:t>]</w:t>
      </w:r>
      <w:r>
        <w:rPr>
          <w:lang w:val="en-GB" w:eastAsia="zh-CN"/>
        </w:rPr>
        <w:t xml:space="preserve">. </w:t>
      </w:r>
      <w:r w:rsidR="003D2C8B">
        <w:rPr>
          <w:lang w:val="en-GB" w:eastAsia="zh-CN"/>
        </w:rPr>
        <w:t>In the UHF RFID specification, the frequency tolerance of the tag-to-interrogator link varies from 5% to 22%</w:t>
      </w:r>
      <w:r>
        <w:rPr>
          <w:lang w:val="en-GB" w:eastAsia="zh-CN"/>
        </w:rPr>
        <w:t>,</w:t>
      </w:r>
      <w:r w:rsidR="003D2C8B">
        <w:rPr>
          <w:lang w:val="en-GB" w:eastAsia="zh-CN"/>
        </w:rPr>
        <w:t xml:space="preserve"> depending on the </w:t>
      </w:r>
      <w:r w:rsidR="00CC4E12">
        <w:rPr>
          <w:lang w:val="en-GB" w:eastAsia="zh-CN"/>
        </w:rPr>
        <w:t xml:space="preserve">sampling rate corresponding to </w:t>
      </w:r>
      <w:r w:rsidR="003D2C8B">
        <w:rPr>
          <w:lang w:val="en-GB" w:eastAsia="zh-CN"/>
        </w:rPr>
        <w:t>signal bandwidth</w:t>
      </w:r>
      <w:r w:rsidR="00B20BC6">
        <w:rPr>
          <w:lang w:val="en-GB" w:eastAsia="zh-CN"/>
        </w:rPr>
        <w:t xml:space="preserve"> [</w:t>
      </w:r>
      <w:r w:rsidR="008C3170">
        <w:rPr>
          <w:lang w:val="en-GB" w:eastAsia="zh-CN"/>
        </w:rPr>
        <w:t>3</w:t>
      </w:r>
      <w:r w:rsidR="002A0EC9">
        <w:rPr>
          <w:lang w:val="en-GB" w:eastAsia="zh-CN"/>
        </w:rPr>
        <w:t>0</w:t>
      </w:r>
      <w:r w:rsidR="00B20BC6">
        <w:rPr>
          <w:lang w:val="en-GB" w:eastAsia="zh-CN"/>
        </w:rPr>
        <w:t>]</w:t>
      </w:r>
      <w:r w:rsidR="003D2C8B">
        <w:rPr>
          <w:lang w:val="en-GB" w:eastAsia="zh-CN"/>
        </w:rPr>
        <w:t>. In general, the frequency tolerance is around 10</w:t>
      </w:r>
      <w:r w:rsidR="003D2C8B" w:rsidRPr="003D2C8B">
        <w:rPr>
          <w:vertAlign w:val="superscript"/>
          <w:lang w:val="en-GB" w:eastAsia="zh-CN"/>
        </w:rPr>
        <w:t>5</w:t>
      </w:r>
      <w:r w:rsidR="003D2C8B">
        <w:rPr>
          <w:lang w:val="en-GB" w:eastAsia="zh-CN"/>
        </w:rPr>
        <w:t xml:space="preserve"> PPM.</w:t>
      </w:r>
    </w:p>
    <w:p w14:paraId="75EB7395" w14:textId="5741D498" w:rsidR="00E66B46" w:rsidRPr="00E66B46" w:rsidRDefault="00E66B46" w:rsidP="00F320D5">
      <w:pPr>
        <w:rPr>
          <w:lang w:eastAsia="zh-CN"/>
        </w:rPr>
      </w:pPr>
      <w:r w:rsidRPr="005E4B2D">
        <w:rPr>
          <w:rFonts w:hint="eastAsia"/>
          <w:b/>
          <w:i/>
          <w:lang w:eastAsia="zh-CN"/>
        </w:rPr>
        <w:t>O</w:t>
      </w:r>
      <w:r w:rsidRPr="005E4B2D">
        <w:rPr>
          <w:b/>
          <w:i/>
          <w:lang w:eastAsia="zh-CN"/>
        </w:rPr>
        <w:t>bservation</w:t>
      </w:r>
      <w:r>
        <w:rPr>
          <w:b/>
          <w:i/>
          <w:lang w:eastAsia="zh-CN"/>
        </w:rPr>
        <w:t xml:space="preserve"> </w:t>
      </w:r>
      <w:r w:rsidR="00773778">
        <w:rPr>
          <w:b/>
          <w:i/>
          <w:lang w:eastAsia="zh-CN"/>
        </w:rPr>
        <w:t>7</w:t>
      </w:r>
      <w:r w:rsidRPr="005E4B2D">
        <w:rPr>
          <w:b/>
          <w:i/>
          <w:lang w:eastAsia="zh-CN"/>
        </w:rPr>
        <w:t xml:space="preserve">: </w:t>
      </w:r>
      <w:r w:rsidR="00C60FE1">
        <w:rPr>
          <w:b/>
          <w:i/>
          <w:lang w:eastAsia="zh-CN"/>
        </w:rPr>
        <w:t>In ISO 18000-6C UHF RFID, t</w:t>
      </w:r>
      <w:r w:rsidRPr="005E4B2D">
        <w:rPr>
          <w:b/>
          <w:i/>
          <w:lang w:eastAsia="zh-CN"/>
        </w:rPr>
        <w:t>he</w:t>
      </w:r>
      <w:r>
        <w:rPr>
          <w:b/>
          <w:i/>
          <w:lang w:eastAsia="zh-CN"/>
        </w:rPr>
        <w:t xml:space="preserve"> </w:t>
      </w:r>
      <w:r w:rsidR="00C60FE1">
        <w:rPr>
          <w:b/>
          <w:i/>
          <w:lang w:eastAsia="zh-CN"/>
        </w:rPr>
        <w:t>frequency tolerance</w:t>
      </w:r>
      <w:r>
        <w:rPr>
          <w:b/>
          <w:i/>
          <w:lang w:eastAsia="zh-CN"/>
        </w:rPr>
        <w:t xml:space="preserve"> </w:t>
      </w:r>
      <w:r w:rsidR="00C60FE1">
        <w:rPr>
          <w:b/>
          <w:i/>
          <w:lang w:eastAsia="zh-CN"/>
        </w:rPr>
        <w:t>for sampling</w:t>
      </w:r>
      <w:r w:rsidRPr="005E4B2D">
        <w:rPr>
          <w:b/>
          <w:i/>
          <w:lang w:eastAsia="zh-CN"/>
        </w:rPr>
        <w:t xml:space="preserve"> </w:t>
      </w:r>
      <w:r>
        <w:rPr>
          <w:b/>
          <w:i/>
          <w:lang w:eastAsia="zh-CN"/>
        </w:rPr>
        <w:t xml:space="preserve">clock is </w:t>
      </w:r>
      <w:r w:rsidR="00DC2669">
        <w:rPr>
          <w:b/>
          <w:i/>
          <w:lang w:eastAsia="zh-CN"/>
        </w:rPr>
        <w:t>0.5</w:t>
      </w:r>
      <w:r>
        <w:rPr>
          <w:b/>
          <w:i/>
          <w:lang w:eastAsia="zh-CN"/>
        </w:rPr>
        <w:t>~</w:t>
      </w:r>
      <w:r w:rsidR="00DC2669">
        <w:rPr>
          <w:b/>
          <w:i/>
          <w:lang w:eastAsia="zh-CN"/>
        </w:rPr>
        <w:t>2.2</w:t>
      </w:r>
      <w:r w:rsidR="001D0DF9">
        <w:rPr>
          <w:b/>
          <w:i/>
          <w:lang w:eastAsia="zh-CN"/>
        </w:rPr>
        <w:t xml:space="preserve"> </w:t>
      </w:r>
      <w:r w:rsidR="001D0DF9">
        <w:rPr>
          <w:rFonts w:hint="eastAsia"/>
          <w:b/>
          <w:i/>
          <w:lang w:eastAsia="zh-CN"/>
        </w:rPr>
        <w:t>×</w:t>
      </w:r>
      <w:r w:rsidR="00DC2669">
        <w:rPr>
          <w:b/>
          <w:i/>
          <w:lang w:eastAsia="zh-CN"/>
        </w:rPr>
        <w:t xml:space="preserve"> </w:t>
      </w:r>
      <w:r>
        <w:rPr>
          <w:b/>
          <w:i/>
          <w:lang w:eastAsia="zh-CN"/>
        </w:rPr>
        <w:t>10</w:t>
      </w:r>
      <w:r w:rsidRPr="005516D4">
        <w:rPr>
          <w:b/>
          <w:i/>
          <w:vertAlign w:val="superscript"/>
          <w:lang w:eastAsia="zh-CN"/>
        </w:rPr>
        <w:t>5</w:t>
      </w:r>
      <w:r>
        <w:rPr>
          <w:b/>
          <w:i/>
          <w:lang w:eastAsia="zh-CN"/>
        </w:rPr>
        <w:t xml:space="preserve"> PPM</w:t>
      </w:r>
      <w:r w:rsidR="001D0DF9">
        <w:rPr>
          <w:b/>
          <w:i/>
          <w:lang w:eastAsia="zh-CN"/>
        </w:rPr>
        <w:t>, varying with signal bandwidth</w:t>
      </w:r>
      <w:r w:rsidRPr="005E4B2D">
        <w:rPr>
          <w:b/>
          <w:i/>
          <w:lang w:eastAsia="zh-CN"/>
        </w:rPr>
        <w:t>.</w:t>
      </w:r>
    </w:p>
    <w:p w14:paraId="3D7A4A91" w14:textId="33755ECB" w:rsidR="00287D59" w:rsidRPr="00287D59" w:rsidRDefault="00287D59" w:rsidP="00F320D5">
      <w:pPr>
        <w:rPr>
          <w:lang w:val="en-GB" w:eastAsia="zh-CN"/>
        </w:rPr>
      </w:pPr>
      <w:r>
        <w:rPr>
          <w:lang w:val="en-GB" w:eastAsia="zh-CN"/>
        </w:rPr>
        <w:t xml:space="preserve">For the </w:t>
      </w:r>
      <w:r>
        <w:rPr>
          <w:lang w:eastAsia="zh-CN"/>
        </w:rPr>
        <w:t xml:space="preserve">Ambient IoT device with ~1 </w:t>
      </w:r>
      <w:r w:rsidRPr="0020479D">
        <w:rPr>
          <w:lang w:eastAsia="ja-JP"/>
        </w:rPr>
        <w:t>µ</w:t>
      </w:r>
      <w:r>
        <w:rPr>
          <w:lang w:val="en-GB" w:eastAsia="zh-CN"/>
        </w:rPr>
        <w:t>W</w:t>
      </w:r>
      <w:r>
        <w:rPr>
          <w:lang w:eastAsia="zh-CN"/>
        </w:rPr>
        <w:t xml:space="preserve"> peak power consumption, similar requirement on the clock frequency can be </w:t>
      </w:r>
      <w:r w:rsidR="00EC53B1">
        <w:rPr>
          <w:lang w:eastAsia="zh-CN"/>
        </w:rPr>
        <w:t>assumed</w:t>
      </w:r>
      <w:r>
        <w:rPr>
          <w:lang w:eastAsia="zh-CN"/>
        </w:rPr>
        <w:t xml:space="preserve"> to </w:t>
      </w:r>
      <w:r w:rsidR="00244701">
        <w:rPr>
          <w:lang w:eastAsia="zh-CN"/>
        </w:rPr>
        <w:t>achieve</w:t>
      </w:r>
      <w:r>
        <w:rPr>
          <w:lang w:eastAsia="zh-CN"/>
        </w:rPr>
        <w:t xml:space="preserve"> the target device power consumption.</w:t>
      </w:r>
      <w:r w:rsidR="00AA504E">
        <w:rPr>
          <w:lang w:eastAsia="zh-CN"/>
        </w:rPr>
        <w:t xml:space="preserve"> For the a few 100 </w:t>
      </w:r>
      <w:r w:rsidR="00AA504E" w:rsidRPr="0020479D">
        <w:rPr>
          <w:lang w:eastAsia="ja-JP"/>
        </w:rPr>
        <w:t>µ</w:t>
      </w:r>
      <w:r w:rsidR="00AA504E">
        <w:rPr>
          <w:lang w:val="en-GB" w:eastAsia="zh-CN"/>
        </w:rPr>
        <w:t>W power Ambient IoT device, the accuracy of clock frequency may be improved</w:t>
      </w:r>
      <w:r w:rsidR="00601E93">
        <w:rPr>
          <w:lang w:val="en-GB" w:eastAsia="zh-CN"/>
        </w:rPr>
        <w:t xml:space="preserve"> to e.g. </w:t>
      </w:r>
      <w:r w:rsidR="009405F7">
        <w:rPr>
          <w:lang w:val="en-GB" w:eastAsia="zh-CN"/>
        </w:rPr>
        <w:t>1</w:t>
      </w:r>
      <w:r w:rsidR="002A0EC9">
        <w:rPr>
          <w:lang w:val="en-GB" w:eastAsia="zh-CN"/>
        </w:rPr>
        <w:t>0</w:t>
      </w:r>
      <w:r w:rsidR="009405F7">
        <w:rPr>
          <w:lang w:val="en-GB" w:eastAsia="zh-CN"/>
        </w:rPr>
        <w:t>0</w:t>
      </w:r>
      <w:r w:rsidR="002A0EC9">
        <w:rPr>
          <w:lang w:val="en-GB" w:eastAsia="zh-CN"/>
        </w:rPr>
        <w:t xml:space="preserve"> </w:t>
      </w:r>
      <w:r w:rsidR="009405F7">
        <w:rPr>
          <w:lang w:val="en-GB" w:eastAsia="zh-CN"/>
        </w:rPr>
        <w:t>~</w:t>
      </w:r>
      <w:r w:rsidR="002A0EC9">
        <w:rPr>
          <w:lang w:val="en-GB" w:eastAsia="zh-CN"/>
        </w:rPr>
        <w:t xml:space="preserve"> </w:t>
      </w:r>
      <w:r w:rsidR="009405F7">
        <w:rPr>
          <w:lang w:val="en-GB" w:eastAsia="zh-CN"/>
        </w:rPr>
        <w:t>1</w:t>
      </w:r>
      <w:r w:rsidR="002A0EC9">
        <w:rPr>
          <w:lang w:val="en-GB" w:eastAsia="zh-CN"/>
        </w:rPr>
        <w:t>00</w:t>
      </w:r>
      <w:r w:rsidR="00601E93">
        <w:rPr>
          <w:lang w:val="en-GB" w:eastAsia="zh-CN"/>
        </w:rPr>
        <w:t>0 PPM</w:t>
      </w:r>
      <w:r w:rsidR="00AE72D1">
        <w:rPr>
          <w:lang w:val="en-GB" w:eastAsia="zh-CN"/>
        </w:rPr>
        <w:t xml:space="preserve"> </w:t>
      </w:r>
      <w:r w:rsidR="009405F7">
        <w:rPr>
          <w:lang w:val="en-GB" w:eastAsia="zh-CN"/>
        </w:rPr>
        <w:t>[</w:t>
      </w:r>
      <w:r w:rsidR="00D978E1">
        <w:rPr>
          <w:lang w:val="en-GB" w:eastAsia="zh-CN"/>
        </w:rPr>
        <w:t>20</w:t>
      </w:r>
      <w:r w:rsidR="009405F7">
        <w:rPr>
          <w:lang w:val="en-GB" w:eastAsia="zh-CN"/>
        </w:rPr>
        <w:t>]</w:t>
      </w:r>
      <w:r w:rsidR="0097423D">
        <w:rPr>
          <w:lang w:val="en-GB" w:eastAsia="zh-CN"/>
        </w:rPr>
        <w:t>, assuming same accuracy between sampling clock and carrier frequency</w:t>
      </w:r>
      <w:r w:rsidR="00601E93">
        <w:rPr>
          <w:lang w:val="en-GB" w:eastAsia="zh-CN"/>
        </w:rPr>
        <w:t>.</w:t>
      </w:r>
      <w:r w:rsidR="00AA504E">
        <w:rPr>
          <w:lang w:val="en-GB" w:eastAsia="zh-CN"/>
        </w:rPr>
        <w:t xml:space="preserve"> However, </w:t>
      </w:r>
      <w:r w:rsidR="00CC4E12">
        <w:rPr>
          <w:lang w:val="en-GB" w:eastAsia="zh-CN"/>
        </w:rPr>
        <w:t xml:space="preserve">it </w:t>
      </w:r>
      <w:r w:rsidR="0067263C">
        <w:rPr>
          <w:lang w:val="en-GB" w:eastAsia="zh-CN"/>
        </w:rPr>
        <w:t>is</w:t>
      </w:r>
      <w:r w:rsidR="00CC4E12">
        <w:rPr>
          <w:lang w:val="en-GB" w:eastAsia="zh-CN"/>
        </w:rPr>
        <w:t xml:space="preserve"> still far from the required accuracy </w:t>
      </w:r>
      <w:r w:rsidR="00601E93">
        <w:rPr>
          <w:lang w:val="en-GB" w:eastAsia="zh-CN"/>
        </w:rPr>
        <w:t>for conventional 3GPP devices</w:t>
      </w:r>
      <w:r w:rsidR="00CC4E12">
        <w:rPr>
          <w:lang w:val="en-GB" w:eastAsia="zh-CN"/>
        </w:rPr>
        <w:t xml:space="preserve">, which is </w:t>
      </w:r>
      <w:r w:rsidR="00917247">
        <w:rPr>
          <w:lang w:val="en-GB" w:eastAsia="zh-CN"/>
        </w:rPr>
        <w:t xml:space="preserve">usually </w:t>
      </w:r>
      <w:r w:rsidR="00601E93">
        <w:rPr>
          <w:lang w:val="en-GB" w:eastAsia="zh-CN"/>
        </w:rPr>
        <w:t>a few 10 PPM at initial and 0.1 PPM after calibration, respectively</w:t>
      </w:r>
      <w:r w:rsidR="00CC4E12">
        <w:rPr>
          <w:lang w:val="en-GB" w:eastAsia="zh-CN"/>
        </w:rPr>
        <w:t>. C</w:t>
      </w:r>
      <w:r w:rsidR="00AA504E">
        <w:rPr>
          <w:lang w:val="en-GB" w:eastAsia="zh-CN"/>
        </w:rPr>
        <w:t xml:space="preserve">onsidering harmonized design, the same assumption on clock frequency can be applied for </w:t>
      </w:r>
      <w:r w:rsidR="009C6F96">
        <w:rPr>
          <w:lang w:val="en-GB" w:eastAsia="zh-CN"/>
        </w:rPr>
        <w:t>both</w:t>
      </w:r>
      <w:r w:rsidR="00815ACD">
        <w:rPr>
          <w:lang w:val="en-GB" w:eastAsia="zh-CN"/>
        </w:rPr>
        <w:t xml:space="preserve"> </w:t>
      </w:r>
      <w:r w:rsidR="00601E93">
        <w:rPr>
          <w:lang w:val="en-GB" w:eastAsia="zh-CN"/>
        </w:rPr>
        <w:t xml:space="preserve">Ambient IoT </w:t>
      </w:r>
      <w:r w:rsidR="00EC53B1">
        <w:rPr>
          <w:lang w:val="en-GB" w:eastAsia="zh-CN"/>
        </w:rPr>
        <w:t xml:space="preserve">device </w:t>
      </w:r>
      <w:r w:rsidR="00601E93">
        <w:rPr>
          <w:lang w:val="en-GB" w:eastAsia="zh-CN"/>
        </w:rPr>
        <w:t xml:space="preserve">with </w:t>
      </w:r>
      <w:r w:rsidR="00601E93">
        <w:rPr>
          <w:lang w:eastAsia="zh-CN"/>
        </w:rPr>
        <w:t xml:space="preserve">~1 </w:t>
      </w:r>
      <w:r w:rsidR="00601E93" w:rsidRPr="0020479D">
        <w:rPr>
          <w:lang w:eastAsia="ja-JP"/>
        </w:rPr>
        <w:t>µ</w:t>
      </w:r>
      <w:r w:rsidR="00601E93">
        <w:rPr>
          <w:lang w:val="en-GB" w:eastAsia="zh-CN"/>
        </w:rPr>
        <w:t xml:space="preserve">W and </w:t>
      </w:r>
      <w:r w:rsidR="00601E93">
        <w:rPr>
          <w:lang w:eastAsia="zh-CN"/>
        </w:rPr>
        <w:t xml:space="preserve">a few 100 </w:t>
      </w:r>
      <w:r w:rsidR="00601E93" w:rsidRPr="0020479D">
        <w:rPr>
          <w:lang w:eastAsia="ja-JP"/>
        </w:rPr>
        <w:t>µ</w:t>
      </w:r>
      <w:r w:rsidR="00601E93">
        <w:rPr>
          <w:lang w:val="en-GB" w:eastAsia="zh-CN"/>
        </w:rPr>
        <w:t>W peak power consumption</w:t>
      </w:r>
      <w:r w:rsidR="009C6F96">
        <w:rPr>
          <w:lang w:val="en-GB" w:eastAsia="zh-CN"/>
        </w:rPr>
        <w:t>.</w:t>
      </w:r>
    </w:p>
    <w:p w14:paraId="4699F1CD" w14:textId="036B229C" w:rsidR="00BD255E" w:rsidRDefault="0097656E" w:rsidP="005E4B2D">
      <w:pPr>
        <w:autoSpaceDE/>
        <w:autoSpaceDN/>
        <w:adjustRightInd/>
        <w:snapToGrid/>
        <w:rPr>
          <w:b/>
          <w:i/>
          <w:lang w:eastAsia="zh-CN"/>
        </w:rPr>
      </w:pPr>
      <w:r>
        <w:rPr>
          <w:b/>
          <w:i/>
          <w:lang w:eastAsia="zh-CN"/>
        </w:rPr>
        <w:t xml:space="preserve">Proposal </w:t>
      </w:r>
      <w:r w:rsidR="009B78D4">
        <w:rPr>
          <w:b/>
          <w:i/>
          <w:lang w:eastAsia="zh-CN"/>
        </w:rPr>
        <w:t>1</w:t>
      </w:r>
      <w:r w:rsidR="009405F7">
        <w:rPr>
          <w:b/>
          <w:i/>
          <w:lang w:eastAsia="zh-CN"/>
        </w:rPr>
        <w:t>6</w:t>
      </w:r>
      <w:r>
        <w:rPr>
          <w:b/>
          <w:i/>
          <w:lang w:eastAsia="zh-CN"/>
        </w:rPr>
        <w:t xml:space="preserve">: </w:t>
      </w:r>
      <w:r w:rsidR="005E4B2D">
        <w:rPr>
          <w:b/>
          <w:i/>
          <w:lang w:eastAsia="zh-CN"/>
        </w:rPr>
        <w:t>A</w:t>
      </w:r>
      <w:r w:rsidR="005516D4">
        <w:rPr>
          <w:b/>
          <w:i/>
          <w:lang w:eastAsia="zh-CN"/>
        </w:rPr>
        <w:t xml:space="preserve"> maximum initial sampling frequency offset of 10</w:t>
      </w:r>
      <w:r w:rsidR="005516D4" w:rsidRPr="005516D4">
        <w:rPr>
          <w:b/>
          <w:i/>
          <w:vertAlign w:val="superscript"/>
          <w:lang w:eastAsia="zh-CN"/>
        </w:rPr>
        <w:t>5</w:t>
      </w:r>
      <w:r w:rsidR="005516D4">
        <w:rPr>
          <w:b/>
          <w:i/>
          <w:lang w:eastAsia="zh-CN"/>
        </w:rPr>
        <w:t xml:space="preserve"> PPM </w:t>
      </w:r>
      <w:r w:rsidR="00D739E2">
        <w:rPr>
          <w:b/>
          <w:i/>
          <w:lang w:eastAsia="zh-CN"/>
        </w:rPr>
        <w:t>is assumed</w:t>
      </w:r>
      <w:r w:rsidR="005516D4">
        <w:rPr>
          <w:b/>
          <w:i/>
          <w:lang w:eastAsia="zh-CN"/>
        </w:rPr>
        <w:t xml:space="preserve"> for Ambient IoT device</w:t>
      </w:r>
      <w:r w:rsidR="00F96576">
        <w:rPr>
          <w:b/>
          <w:i/>
          <w:lang w:eastAsia="zh-CN"/>
        </w:rPr>
        <w:t xml:space="preserve"> i.e.</w:t>
      </w:r>
      <w:r w:rsidR="00B4047B">
        <w:rPr>
          <w:b/>
          <w:i/>
          <w:lang w:eastAsia="zh-CN"/>
        </w:rPr>
        <w:t>,</w:t>
      </w:r>
      <w:r w:rsidR="00F96576">
        <w:rPr>
          <w:b/>
          <w:i/>
          <w:lang w:eastAsia="zh-CN"/>
        </w:rPr>
        <w:t xml:space="preserve"> X = 5</w:t>
      </w:r>
      <w:r w:rsidRPr="002338D5">
        <w:rPr>
          <w:b/>
          <w:i/>
          <w:lang w:eastAsia="zh-CN"/>
        </w:rPr>
        <w:t>.</w:t>
      </w:r>
    </w:p>
    <w:p w14:paraId="16F682A8" w14:textId="38958C07" w:rsidR="00B219ED" w:rsidRDefault="00B219ED" w:rsidP="00B219ED">
      <w:pPr>
        <w:pStyle w:val="Heading1"/>
        <w:rPr>
          <w:lang w:val="en-GB" w:eastAsia="zh-CN"/>
        </w:rPr>
      </w:pPr>
      <w:r>
        <w:rPr>
          <w:lang w:val="en-GB" w:eastAsia="zh-CN"/>
        </w:rPr>
        <w:t>Discussions on the memory of Ambient IoT device</w:t>
      </w:r>
    </w:p>
    <w:p w14:paraId="487027D8" w14:textId="01785FA0" w:rsidR="00281997" w:rsidRDefault="00240716" w:rsidP="00B219ED">
      <w:pPr>
        <w:rPr>
          <w:lang w:eastAsia="zh-CN"/>
        </w:rPr>
      </w:pPr>
      <w:r>
        <w:rPr>
          <w:lang w:eastAsia="zh-CN"/>
        </w:rPr>
        <w:t>In conventional 3GPP devices, m</w:t>
      </w:r>
      <w:r w:rsidR="00D35C77">
        <w:rPr>
          <w:lang w:eastAsia="zh-CN"/>
        </w:rPr>
        <w:t>emory is needed to store information or buffer</w:t>
      </w:r>
      <w:r w:rsidR="00D35C77" w:rsidRPr="00D35C77">
        <w:rPr>
          <w:lang w:eastAsia="zh-CN"/>
        </w:rPr>
        <w:t xml:space="preserve"> </w:t>
      </w:r>
      <w:r w:rsidR="00D35C77">
        <w:rPr>
          <w:lang w:eastAsia="zh-CN"/>
        </w:rPr>
        <w:t xml:space="preserve">processing data. </w:t>
      </w:r>
      <w:r>
        <w:rPr>
          <w:lang w:eastAsia="zh-CN"/>
        </w:rPr>
        <w:t>For Ambient IoT</w:t>
      </w:r>
      <w:r w:rsidR="00D35C77">
        <w:rPr>
          <w:lang w:eastAsia="zh-CN"/>
        </w:rPr>
        <w:t xml:space="preserve"> device</w:t>
      </w:r>
      <w:r>
        <w:rPr>
          <w:lang w:eastAsia="zh-CN"/>
        </w:rPr>
        <w:t xml:space="preserve"> with ~1 </w:t>
      </w:r>
      <w:r w:rsidRPr="0020479D">
        <w:rPr>
          <w:lang w:eastAsia="ja-JP"/>
        </w:rPr>
        <w:t>µ</w:t>
      </w:r>
      <w:r>
        <w:rPr>
          <w:lang w:val="en-GB" w:eastAsia="zh-CN"/>
        </w:rPr>
        <w:t>W</w:t>
      </w:r>
      <w:r>
        <w:rPr>
          <w:lang w:eastAsia="zh-CN"/>
        </w:rPr>
        <w:t xml:space="preserve"> peak power consumption, there </w:t>
      </w:r>
      <w:r w:rsidR="00B4047B">
        <w:rPr>
          <w:lang w:eastAsia="zh-CN"/>
        </w:rPr>
        <w:t>are</w:t>
      </w:r>
      <w:r>
        <w:rPr>
          <w:lang w:eastAsia="zh-CN"/>
        </w:rPr>
        <w:t xml:space="preserve"> constraints on the capability of memory.</w:t>
      </w:r>
      <w:r w:rsidR="00D35C77">
        <w:rPr>
          <w:lang w:eastAsia="zh-CN"/>
        </w:rPr>
        <w:t xml:space="preserve"> </w:t>
      </w:r>
      <w:r w:rsidR="00A94D02">
        <w:rPr>
          <w:lang w:eastAsia="zh-CN"/>
        </w:rPr>
        <w:t>Taking</w:t>
      </w:r>
      <w:r w:rsidR="00677009">
        <w:rPr>
          <w:lang w:eastAsia="zh-CN"/>
        </w:rPr>
        <w:t xml:space="preserve"> UHF RFID tag</w:t>
      </w:r>
      <w:r w:rsidR="00A94D02">
        <w:rPr>
          <w:lang w:eastAsia="zh-CN"/>
        </w:rPr>
        <w:t xml:space="preserve"> as reference</w:t>
      </w:r>
      <w:r w:rsidR="00677009">
        <w:rPr>
          <w:lang w:eastAsia="zh-CN"/>
        </w:rPr>
        <w:t>, some type of non-volatile memory (e.g., EEPROM</w:t>
      </w:r>
      <w:r w:rsidR="00EA2D99">
        <w:rPr>
          <w:lang w:eastAsia="zh-CN"/>
        </w:rPr>
        <w:t xml:space="preserve"> or multi-time programable (MTP) memory</w:t>
      </w:r>
      <w:r w:rsidR="00677009">
        <w:rPr>
          <w:lang w:eastAsia="zh-CN"/>
        </w:rPr>
        <w:t>) is used to store the electronic product code (EPC) and other private data</w:t>
      </w:r>
      <w:r w:rsidR="00576148">
        <w:rPr>
          <w:lang w:eastAsia="zh-CN"/>
        </w:rPr>
        <w:t xml:space="preserve"> [</w:t>
      </w:r>
      <w:r w:rsidR="0032273D">
        <w:rPr>
          <w:lang w:eastAsia="zh-CN"/>
        </w:rPr>
        <w:t>3</w:t>
      </w:r>
      <w:r w:rsidR="00D73EE5">
        <w:rPr>
          <w:lang w:eastAsia="zh-CN"/>
        </w:rPr>
        <w:t>1</w:t>
      </w:r>
      <w:r w:rsidR="00576148">
        <w:rPr>
          <w:lang w:eastAsia="zh-CN"/>
        </w:rPr>
        <w:t>]</w:t>
      </w:r>
      <w:r w:rsidR="002F7731">
        <w:rPr>
          <w:lang w:eastAsia="zh-CN"/>
        </w:rPr>
        <w:t>[</w:t>
      </w:r>
      <w:r w:rsidR="00C407CA">
        <w:rPr>
          <w:lang w:eastAsia="zh-CN"/>
        </w:rPr>
        <w:t>3</w:t>
      </w:r>
      <w:r w:rsidR="00D73EE5">
        <w:rPr>
          <w:lang w:eastAsia="zh-CN"/>
        </w:rPr>
        <w:t>2</w:t>
      </w:r>
      <w:r w:rsidR="002F7731">
        <w:rPr>
          <w:lang w:eastAsia="zh-CN"/>
        </w:rPr>
        <w:t>]</w:t>
      </w:r>
      <w:r w:rsidR="00677009">
        <w:rPr>
          <w:lang w:eastAsia="zh-CN"/>
        </w:rPr>
        <w:t xml:space="preserve">, while no volatile memory (e.g., </w:t>
      </w:r>
      <w:r w:rsidR="00A66663">
        <w:rPr>
          <w:lang w:eastAsia="zh-CN"/>
        </w:rPr>
        <w:t>S</w:t>
      </w:r>
      <w:r w:rsidR="00677009">
        <w:rPr>
          <w:lang w:eastAsia="zh-CN"/>
        </w:rPr>
        <w:t xml:space="preserve">RAM) </w:t>
      </w:r>
      <w:r w:rsidR="00B4047B">
        <w:rPr>
          <w:lang w:eastAsia="zh-CN"/>
        </w:rPr>
        <w:t xml:space="preserve">is used </w:t>
      </w:r>
      <w:r w:rsidR="00677009">
        <w:rPr>
          <w:lang w:eastAsia="zh-CN"/>
        </w:rPr>
        <w:t xml:space="preserve">due to </w:t>
      </w:r>
      <w:r w:rsidR="00485081">
        <w:rPr>
          <w:lang w:eastAsia="zh-CN"/>
        </w:rPr>
        <w:t xml:space="preserve">the </w:t>
      </w:r>
      <w:r>
        <w:rPr>
          <w:lang w:eastAsia="zh-CN"/>
        </w:rPr>
        <w:t>relatively high</w:t>
      </w:r>
      <w:r w:rsidR="00485081">
        <w:rPr>
          <w:lang w:eastAsia="zh-CN"/>
        </w:rPr>
        <w:t xml:space="preserve"> cost and the power </w:t>
      </w:r>
      <w:r w:rsidR="00485081">
        <w:rPr>
          <w:lang w:eastAsia="zh-CN"/>
        </w:rPr>
        <w:lastRenderedPageBreak/>
        <w:t xml:space="preserve">consumption to maintain </w:t>
      </w:r>
      <w:r>
        <w:rPr>
          <w:lang w:eastAsia="zh-CN"/>
        </w:rPr>
        <w:t>temporarily stored</w:t>
      </w:r>
      <w:r w:rsidR="00485081">
        <w:rPr>
          <w:lang w:eastAsia="zh-CN"/>
        </w:rPr>
        <w:t xml:space="preserve"> data</w:t>
      </w:r>
      <w:r w:rsidR="00677009">
        <w:rPr>
          <w:lang w:eastAsia="zh-CN"/>
        </w:rPr>
        <w:t>.</w:t>
      </w:r>
      <w:r w:rsidR="00485081">
        <w:rPr>
          <w:lang w:eastAsia="zh-CN"/>
        </w:rPr>
        <w:t xml:space="preserve"> The size of non-volatile memory </w:t>
      </w:r>
      <w:r>
        <w:rPr>
          <w:lang w:eastAsia="zh-CN"/>
        </w:rPr>
        <w:t xml:space="preserve">in RFID tag </w:t>
      </w:r>
      <w:r w:rsidR="00485081">
        <w:rPr>
          <w:lang w:eastAsia="zh-CN"/>
        </w:rPr>
        <w:t xml:space="preserve">is usually </w:t>
      </w:r>
      <w:r w:rsidR="00265A49">
        <w:rPr>
          <w:rFonts w:hint="eastAsia"/>
          <w:lang w:eastAsia="zh-CN"/>
        </w:rPr>
        <w:t>several</w:t>
      </w:r>
      <w:r w:rsidR="00265A49">
        <w:rPr>
          <w:lang w:eastAsia="zh-CN"/>
        </w:rPr>
        <w:t xml:space="preserve"> hundred or </w:t>
      </w:r>
      <w:r w:rsidR="00485081">
        <w:rPr>
          <w:lang w:eastAsia="zh-CN"/>
        </w:rPr>
        <w:t xml:space="preserve">a few </w:t>
      </w:r>
      <w:proofErr w:type="spellStart"/>
      <w:r w:rsidR="00485081">
        <w:rPr>
          <w:lang w:eastAsia="zh-CN"/>
        </w:rPr>
        <w:t>kilo</w:t>
      </w:r>
      <w:r w:rsidR="00265A49">
        <w:rPr>
          <w:lang w:eastAsia="zh-CN"/>
        </w:rPr>
        <w:t xml:space="preserve"> </w:t>
      </w:r>
      <w:r w:rsidR="00485081">
        <w:rPr>
          <w:lang w:eastAsia="zh-CN"/>
        </w:rPr>
        <w:t>bits</w:t>
      </w:r>
      <w:proofErr w:type="spellEnd"/>
      <w:r w:rsidR="00576148">
        <w:rPr>
          <w:lang w:eastAsia="zh-CN"/>
        </w:rPr>
        <w:t xml:space="preserve"> [</w:t>
      </w:r>
      <w:r w:rsidR="00C407CA">
        <w:rPr>
          <w:lang w:eastAsia="zh-CN"/>
        </w:rPr>
        <w:t>3</w:t>
      </w:r>
      <w:r w:rsidR="00D73EE5">
        <w:rPr>
          <w:lang w:eastAsia="zh-CN"/>
        </w:rPr>
        <w:t>3</w:t>
      </w:r>
      <w:r w:rsidR="00576148">
        <w:rPr>
          <w:lang w:eastAsia="zh-CN"/>
        </w:rPr>
        <w:t>][</w:t>
      </w:r>
      <w:r w:rsidR="00C407CA">
        <w:rPr>
          <w:lang w:eastAsia="zh-CN"/>
        </w:rPr>
        <w:t>3</w:t>
      </w:r>
      <w:r w:rsidR="00D73EE5">
        <w:rPr>
          <w:lang w:eastAsia="zh-CN"/>
        </w:rPr>
        <w:t>4</w:t>
      </w:r>
      <w:r w:rsidR="00576148">
        <w:rPr>
          <w:lang w:eastAsia="zh-CN"/>
        </w:rPr>
        <w:t>]</w:t>
      </w:r>
      <w:r w:rsidR="00485081">
        <w:rPr>
          <w:lang w:eastAsia="zh-CN"/>
        </w:rPr>
        <w:t xml:space="preserve">. </w:t>
      </w:r>
      <w:r>
        <w:rPr>
          <w:lang w:eastAsia="zh-CN"/>
        </w:rPr>
        <w:t>Limited number of</w:t>
      </w:r>
      <w:r w:rsidR="00485081">
        <w:rPr>
          <w:lang w:eastAsia="zh-CN"/>
        </w:rPr>
        <w:t xml:space="preserve"> </w:t>
      </w:r>
      <w:r w:rsidR="00B4047B">
        <w:rPr>
          <w:lang w:eastAsia="zh-CN"/>
        </w:rPr>
        <w:t>r</w:t>
      </w:r>
      <w:r w:rsidR="00485081">
        <w:rPr>
          <w:lang w:eastAsia="zh-CN"/>
        </w:rPr>
        <w:t xml:space="preserve">egisters may also be adopted in RFID tags </w:t>
      </w:r>
      <w:r>
        <w:rPr>
          <w:lang w:eastAsia="zh-CN"/>
        </w:rPr>
        <w:t>to</w:t>
      </w:r>
      <w:r w:rsidRPr="00240716">
        <w:rPr>
          <w:lang w:eastAsia="zh-CN"/>
        </w:rPr>
        <w:t xml:space="preserve"> </w:t>
      </w:r>
      <w:r>
        <w:rPr>
          <w:lang w:eastAsia="zh-CN"/>
        </w:rPr>
        <w:t>cache</w:t>
      </w:r>
      <w:r w:rsidR="00485081">
        <w:rPr>
          <w:lang w:eastAsia="zh-CN"/>
        </w:rPr>
        <w:t xml:space="preserve"> </w:t>
      </w:r>
      <w:r>
        <w:rPr>
          <w:lang w:eastAsia="zh-CN"/>
        </w:rPr>
        <w:t>some</w:t>
      </w:r>
      <w:r w:rsidR="00485081">
        <w:rPr>
          <w:lang w:eastAsia="zh-CN"/>
        </w:rPr>
        <w:t xml:space="preserve"> temporary </w:t>
      </w:r>
      <w:r>
        <w:rPr>
          <w:lang w:eastAsia="zh-CN"/>
        </w:rPr>
        <w:t xml:space="preserve">information of </w:t>
      </w:r>
      <w:r w:rsidR="00EC73AF">
        <w:rPr>
          <w:lang w:eastAsia="zh-CN"/>
        </w:rPr>
        <w:t>e.g.</w:t>
      </w:r>
      <w:r>
        <w:rPr>
          <w:lang w:eastAsia="zh-CN"/>
        </w:rPr>
        <w:t xml:space="preserve"> a few10 bits</w:t>
      </w:r>
      <w:r w:rsidR="00485081">
        <w:rPr>
          <w:lang w:eastAsia="zh-CN"/>
        </w:rPr>
        <w:t xml:space="preserve"> during signal or protocol processing.</w:t>
      </w:r>
      <w:r w:rsidR="007B6836">
        <w:rPr>
          <w:lang w:eastAsia="zh-CN"/>
        </w:rPr>
        <w:t xml:space="preserve"> </w:t>
      </w:r>
    </w:p>
    <w:p w14:paraId="50410BBF" w14:textId="38B087B3" w:rsidR="00863A1A" w:rsidRDefault="00B76186" w:rsidP="00B219ED">
      <w:pPr>
        <w:rPr>
          <w:b/>
          <w:i/>
          <w:lang w:eastAsia="zh-CN"/>
        </w:rPr>
      </w:pPr>
      <w:r>
        <w:rPr>
          <w:b/>
          <w:i/>
          <w:lang w:eastAsia="zh-CN"/>
        </w:rPr>
        <w:t>Proposal 1</w:t>
      </w:r>
      <w:r w:rsidR="009405F7">
        <w:rPr>
          <w:b/>
          <w:i/>
          <w:lang w:eastAsia="zh-CN"/>
        </w:rPr>
        <w:t>7</w:t>
      </w:r>
      <w:r w:rsidR="00B219ED" w:rsidRPr="005E4B2D">
        <w:rPr>
          <w:b/>
          <w:i/>
          <w:lang w:eastAsia="zh-CN"/>
        </w:rPr>
        <w:t>:</w:t>
      </w:r>
      <w:r w:rsidR="00281997">
        <w:rPr>
          <w:b/>
          <w:i/>
          <w:lang w:eastAsia="zh-CN"/>
        </w:rPr>
        <w:t xml:space="preserve"> </w:t>
      </w:r>
      <w:r w:rsidR="009200BC">
        <w:rPr>
          <w:b/>
          <w:i/>
          <w:lang w:eastAsia="zh-CN"/>
        </w:rPr>
        <w:t xml:space="preserve">The </w:t>
      </w:r>
      <w:r w:rsidR="009200BC" w:rsidRPr="009200BC">
        <w:rPr>
          <w:b/>
          <w:i/>
          <w:lang w:eastAsia="zh-CN"/>
        </w:rPr>
        <w:t>~1 µW power Ambient IoT device</w:t>
      </w:r>
      <w:r w:rsidR="009200BC">
        <w:rPr>
          <w:b/>
          <w:i/>
          <w:lang w:eastAsia="zh-CN"/>
        </w:rPr>
        <w:t xml:space="preserve"> is expected to only support non-volatile memory of a few kilo-bits, with additional registers of a few ten bits</w:t>
      </w:r>
      <w:r w:rsidR="00B219ED" w:rsidRPr="005E4B2D">
        <w:rPr>
          <w:b/>
          <w:i/>
          <w:lang w:eastAsia="zh-CN"/>
        </w:rPr>
        <w:t>.</w:t>
      </w:r>
    </w:p>
    <w:p w14:paraId="15BCE4EA" w14:textId="0B5EA800" w:rsidR="00B219ED" w:rsidRDefault="00863A1A" w:rsidP="00B219ED">
      <w:pPr>
        <w:rPr>
          <w:b/>
          <w:i/>
          <w:lang w:eastAsia="zh-CN"/>
        </w:rPr>
      </w:pPr>
      <w:r w:rsidRPr="005E4B2D">
        <w:rPr>
          <w:rFonts w:hint="eastAsia"/>
          <w:b/>
          <w:i/>
          <w:lang w:eastAsia="zh-CN"/>
        </w:rPr>
        <w:t>O</w:t>
      </w:r>
      <w:r w:rsidRPr="005E4B2D">
        <w:rPr>
          <w:b/>
          <w:i/>
          <w:lang w:eastAsia="zh-CN"/>
        </w:rPr>
        <w:t>bservation</w:t>
      </w:r>
      <w:r>
        <w:rPr>
          <w:b/>
          <w:i/>
          <w:lang w:eastAsia="zh-CN"/>
        </w:rPr>
        <w:t xml:space="preserve"> </w:t>
      </w:r>
      <w:r w:rsidR="00773778">
        <w:rPr>
          <w:b/>
          <w:i/>
          <w:lang w:eastAsia="zh-CN"/>
        </w:rPr>
        <w:t>8</w:t>
      </w:r>
      <w:r w:rsidRPr="005E4B2D">
        <w:rPr>
          <w:b/>
          <w:i/>
          <w:lang w:eastAsia="zh-CN"/>
        </w:rPr>
        <w:t>:</w:t>
      </w:r>
      <w:r>
        <w:rPr>
          <w:b/>
          <w:i/>
          <w:lang w:eastAsia="zh-CN"/>
        </w:rPr>
        <w:t xml:space="preserve"> The </w:t>
      </w:r>
      <w:r w:rsidRPr="009200BC">
        <w:rPr>
          <w:b/>
          <w:i/>
          <w:lang w:eastAsia="zh-CN"/>
        </w:rPr>
        <w:t>~1 µW power Ambient IoT device</w:t>
      </w:r>
      <w:r>
        <w:rPr>
          <w:rFonts w:hint="eastAsia"/>
          <w:b/>
          <w:i/>
          <w:lang w:eastAsia="zh-CN"/>
        </w:rPr>
        <w:t xml:space="preserve"> </w:t>
      </w:r>
      <w:r w:rsidRPr="00286AB5">
        <w:rPr>
          <w:b/>
          <w:i/>
          <w:lang w:eastAsia="zh-CN"/>
        </w:rPr>
        <w:t>can</w:t>
      </w:r>
      <w:r w:rsidR="009405F7">
        <w:rPr>
          <w:b/>
          <w:i/>
          <w:lang w:eastAsia="zh-CN"/>
        </w:rPr>
        <w:t>not</w:t>
      </w:r>
      <w:r w:rsidRPr="00286AB5">
        <w:rPr>
          <w:b/>
          <w:i/>
          <w:lang w:eastAsia="zh-CN"/>
        </w:rPr>
        <w:t xml:space="preserve"> support</w:t>
      </w:r>
      <w:r>
        <w:rPr>
          <w:b/>
          <w:i/>
          <w:lang w:eastAsia="zh-CN"/>
        </w:rPr>
        <w:t xml:space="preserve"> b</w:t>
      </w:r>
      <w:r w:rsidR="00286AB5" w:rsidRPr="00286AB5">
        <w:rPr>
          <w:b/>
          <w:i/>
          <w:lang w:eastAsia="zh-CN"/>
        </w:rPr>
        <w:t>uffering a transport block or some intermediate data of a certain size (e.g., 100 bits or more)</w:t>
      </w:r>
      <w:r w:rsidR="00286AB5">
        <w:rPr>
          <w:b/>
          <w:i/>
          <w:lang w:eastAsia="zh-CN"/>
        </w:rPr>
        <w:t>.</w:t>
      </w:r>
    </w:p>
    <w:p w14:paraId="284EA2B4" w14:textId="296BC6A6" w:rsidR="00947C5C" w:rsidRDefault="00F175C5" w:rsidP="00947C5C">
      <w:pPr>
        <w:rPr>
          <w:lang w:eastAsia="zh-CN"/>
        </w:rPr>
      </w:pPr>
      <w:r>
        <w:rPr>
          <w:rFonts w:hint="eastAsia"/>
          <w:lang w:eastAsia="zh-CN"/>
        </w:rPr>
        <w:t>T</w:t>
      </w:r>
      <w:r w:rsidR="00947C5C">
        <w:rPr>
          <w:lang w:eastAsia="zh-CN"/>
        </w:rPr>
        <w:t xml:space="preserve">he writing operation to </w:t>
      </w:r>
      <w:r w:rsidR="00956D1D">
        <w:rPr>
          <w:rFonts w:hint="eastAsia"/>
          <w:lang w:eastAsia="zh-CN"/>
        </w:rPr>
        <w:t>EEPROM</w:t>
      </w:r>
      <w:r w:rsidR="00947C5C">
        <w:rPr>
          <w:lang w:eastAsia="zh-CN"/>
        </w:rPr>
        <w:t xml:space="preserve"> usually consumes much higher power consumption than reading</w:t>
      </w:r>
      <w:r w:rsidR="001870AC">
        <w:rPr>
          <w:lang w:eastAsia="zh-CN"/>
        </w:rPr>
        <w:t xml:space="preserve"> [</w:t>
      </w:r>
      <w:r w:rsidR="00C407CA">
        <w:rPr>
          <w:lang w:eastAsia="zh-CN"/>
        </w:rPr>
        <w:t>3</w:t>
      </w:r>
      <w:r w:rsidR="00D73EE5">
        <w:rPr>
          <w:lang w:eastAsia="zh-CN"/>
        </w:rPr>
        <w:t>5</w:t>
      </w:r>
      <w:r w:rsidR="001870AC">
        <w:rPr>
          <w:lang w:eastAsia="zh-CN"/>
        </w:rPr>
        <w:t>]</w:t>
      </w:r>
      <w:r w:rsidR="00947C5C">
        <w:rPr>
          <w:lang w:eastAsia="zh-CN"/>
        </w:rPr>
        <w:t xml:space="preserve">, </w:t>
      </w:r>
      <w:r w:rsidR="001870AC">
        <w:rPr>
          <w:lang w:eastAsia="zh-CN"/>
        </w:rPr>
        <w:t>or similar power consumption but</w:t>
      </w:r>
      <w:r w:rsidR="00947C5C">
        <w:rPr>
          <w:lang w:eastAsia="zh-CN"/>
        </w:rPr>
        <w:t xml:space="preserve"> with much lower throughput</w:t>
      </w:r>
      <w:r w:rsidR="001870AC">
        <w:rPr>
          <w:lang w:eastAsia="zh-CN"/>
        </w:rPr>
        <w:t xml:space="preserve"> [</w:t>
      </w:r>
      <w:r w:rsidR="002F7731">
        <w:rPr>
          <w:lang w:eastAsia="zh-CN"/>
        </w:rPr>
        <w:t>3</w:t>
      </w:r>
      <w:r w:rsidR="00D73EE5">
        <w:rPr>
          <w:lang w:eastAsia="zh-CN"/>
        </w:rPr>
        <w:t>6</w:t>
      </w:r>
      <w:r w:rsidR="001870AC">
        <w:rPr>
          <w:lang w:eastAsia="zh-CN"/>
        </w:rPr>
        <w:t>]</w:t>
      </w:r>
      <w:r w:rsidR="00947C5C">
        <w:rPr>
          <w:lang w:eastAsia="zh-CN"/>
        </w:rPr>
        <w:t>.</w:t>
      </w:r>
      <w:r w:rsidR="001870AC">
        <w:rPr>
          <w:lang w:eastAsia="zh-CN"/>
        </w:rPr>
        <w:t xml:space="preserve"> </w:t>
      </w:r>
      <w:r w:rsidR="00D53A91">
        <w:rPr>
          <w:lang w:eastAsia="zh-CN"/>
        </w:rPr>
        <w:t>In</w:t>
      </w:r>
      <w:r w:rsidR="00947C5C">
        <w:rPr>
          <w:lang w:eastAsia="zh-CN"/>
        </w:rPr>
        <w:t xml:space="preserve"> the specification of UHF RFID, the </w:t>
      </w:r>
      <w:r w:rsidR="00D53A91">
        <w:rPr>
          <w:lang w:eastAsia="zh-CN"/>
        </w:rPr>
        <w:t xml:space="preserve">mandatory </w:t>
      </w:r>
      <w:r w:rsidR="00947C5C">
        <w:rPr>
          <w:lang w:eastAsia="zh-CN"/>
        </w:rPr>
        <w:t xml:space="preserve">size of </w:t>
      </w:r>
      <w:r w:rsidR="00D53A91">
        <w:rPr>
          <w:lang w:eastAsia="zh-CN"/>
        </w:rPr>
        <w:t xml:space="preserve">a data block to be written into the memory per writing operation (by the “write” command) </w:t>
      </w:r>
      <w:r w:rsidR="00947C5C">
        <w:rPr>
          <w:lang w:eastAsia="zh-CN"/>
        </w:rPr>
        <w:t xml:space="preserve">is </w:t>
      </w:r>
      <w:r w:rsidR="00D53A91">
        <w:rPr>
          <w:lang w:eastAsia="zh-CN"/>
        </w:rPr>
        <w:t>only</w:t>
      </w:r>
      <w:r w:rsidR="00947C5C">
        <w:rPr>
          <w:lang w:eastAsia="zh-CN"/>
        </w:rPr>
        <w:t xml:space="preserve"> </w:t>
      </w:r>
      <w:r w:rsidR="00D53A91">
        <w:rPr>
          <w:lang w:eastAsia="zh-CN"/>
        </w:rPr>
        <w:t>16</w:t>
      </w:r>
      <w:r w:rsidR="00947C5C">
        <w:rPr>
          <w:lang w:eastAsia="zh-CN"/>
        </w:rPr>
        <w:t xml:space="preserve"> bits</w:t>
      </w:r>
      <w:r w:rsidR="001870AC">
        <w:rPr>
          <w:lang w:eastAsia="zh-CN"/>
        </w:rPr>
        <w:t xml:space="preserve"> [</w:t>
      </w:r>
      <w:r w:rsidR="008C3170">
        <w:rPr>
          <w:lang w:eastAsia="zh-CN"/>
        </w:rPr>
        <w:t>3</w:t>
      </w:r>
      <w:r w:rsidR="00D73EE5">
        <w:rPr>
          <w:lang w:eastAsia="zh-CN"/>
        </w:rPr>
        <w:t>0</w:t>
      </w:r>
      <w:r w:rsidR="001870AC">
        <w:rPr>
          <w:lang w:eastAsia="zh-CN"/>
        </w:rPr>
        <w:t>]</w:t>
      </w:r>
      <w:r w:rsidR="00947C5C">
        <w:rPr>
          <w:lang w:eastAsia="zh-CN"/>
        </w:rPr>
        <w:t>. Consequently, it is recommended to avoid frequent writing operation to the memory</w:t>
      </w:r>
      <w:r w:rsidR="002E39C9">
        <w:rPr>
          <w:lang w:eastAsia="zh-CN"/>
        </w:rPr>
        <w:t xml:space="preserve"> of ~1 </w:t>
      </w:r>
      <w:r w:rsidR="002E39C9" w:rsidRPr="00D945AC">
        <w:rPr>
          <w:i/>
          <w:lang w:eastAsia="ja-JP"/>
        </w:rPr>
        <w:t>µ</w:t>
      </w:r>
      <w:r w:rsidR="002E39C9">
        <w:rPr>
          <w:lang w:val="en-GB" w:eastAsia="zh-CN"/>
        </w:rPr>
        <w:t>W</w:t>
      </w:r>
      <w:r w:rsidR="002E39C9">
        <w:rPr>
          <w:lang w:eastAsia="zh-CN"/>
        </w:rPr>
        <w:t xml:space="preserve"> power device</w:t>
      </w:r>
      <w:r>
        <w:rPr>
          <w:lang w:eastAsia="zh-CN"/>
        </w:rPr>
        <w:t xml:space="preserve"> in the RAN design</w:t>
      </w:r>
      <w:r w:rsidR="00947C5C">
        <w:rPr>
          <w:lang w:eastAsia="zh-CN"/>
        </w:rPr>
        <w:t xml:space="preserve">, especially </w:t>
      </w:r>
      <w:r w:rsidR="002E39C9">
        <w:rPr>
          <w:lang w:eastAsia="zh-CN"/>
        </w:rPr>
        <w:t>for the information block with a certain size</w:t>
      </w:r>
      <w:r w:rsidR="00947C5C">
        <w:rPr>
          <w:lang w:eastAsia="zh-CN"/>
        </w:rPr>
        <w:t>.</w:t>
      </w:r>
    </w:p>
    <w:p w14:paraId="0737C615" w14:textId="6AB25956" w:rsidR="00563A2F" w:rsidRPr="00563A2F" w:rsidRDefault="00563A2F" w:rsidP="00B219ED">
      <w:pPr>
        <w:rPr>
          <w:b/>
          <w:i/>
          <w:lang w:eastAsia="zh-CN"/>
        </w:rPr>
      </w:pPr>
      <w:r w:rsidRPr="005E4B2D">
        <w:rPr>
          <w:rFonts w:hint="eastAsia"/>
          <w:b/>
          <w:i/>
          <w:lang w:eastAsia="zh-CN"/>
        </w:rPr>
        <w:t>O</w:t>
      </w:r>
      <w:r w:rsidRPr="005E4B2D">
        <w:rPr>
          <w:b/>
          <w:i/>
          <w:lang w:eastAsia="zh-CN"/>
        </w:rPr>
        <w:t>bservation</w:t>
      </w:r>
      <w:r>
        <w:rPr>
          <w:b/>
          <w:i/>
          <w:lang w:eastAsia="zh-CN"/>
        </w:rPr>
        <w:t xml:space="preserve"> </w:t>
      </w:r>
      <w:r w:rsidR="00773778">
        <w:rPr>
          <w:b/>
          <w:i/>
          <w:lang w:eastAsia="zh-CN"/>
        </w:rPr>
        <w:t>9</w:t>
      </w:r>
      <w:r w:rsidRPr="005E4B2D">
        <w:rPr>
          <w:b/>
          <w:i/>
          <w:lang w:eastAsia="zh-CN"/>
        </w:rPr>
        <w:t>:</w:t>
      </w:r>
      <w:r>
        <w:rPr>
          <w:b/>
          <w:i/>
          <w:lang w:eastAsia="zh-CN"/>
        </w:rPr>
        <w:t xml:space="preserve"> </w:t>
      </w:r>
      <w:r w:rsidR="00080D8F">
        <w:rPr>
          <w:b/>
          <w:i/>
          <w:lang w:eastAsia="zh-CN"/>
        </w:rPr>
        <w:t xml:space="preserve">For the </w:t>
      </w:r>
      <w:r w:rsidR="00080D8F" w:rsidRPr="00563A2F">
        <w:rPr>
          <w:b/>
          <w:i/>
          <w:lang w:eastAsia="zh-CN"/>
        </w:rPr>
        <w:t xml:space="preserve">non-volatile memory </w:t>
      </w:r>
      <w:r w:rsidR="00080D8F">
        <w:rPr>
          <w:b/>
          <w:i/>
          <w:lang w:eastAsia="zh-CN"/>
        </w:rPr>
        <w:t xml:space="preserve">in the </w:t>
      </w:r>
      <w:r w:rsidR="00080D8F" w:rsidRPr="009200BC">
        <w:rPr>
          <w:b/>
          <w:i/>
          <w:lang w:eastAsia="zh-CN"/>
        </w:rPr>
        <w:t>~1 µW power Ambient IoT device</w:t>
      </w:r>
      <w:r w:rsidR="00080D8F">
        <w:rPr>
          <w:b/>
          <w:i/>
          <w:lang w:eastAsia="zh-CN"/>
        </w:rPr>
        <w:t>, t</w:t>
      </w:r>
      <w:r w:rsidRPr="00563A2F">
        <w:rPr>
          <w:b/>
          <w:i/>
          <w:lang w:eastAsia="zh-CN"/>
        </w:rPr>
        <w:t xml:space="preserve">he writing operation </w:t>
      </w:r>
      <w:r w:rsidR="00080D8F">
        <w:rPr>
          <w:b/>
          <w:i/>
          <w:lang w:eastAsia="zh-CN"/>
        </w:rPr>
        <w:t xml:space="preserve">is expected to </w:t>
      </w:r>
      <w:r w:rsidRPr="00563A2F">
        <w:rPr>
          <w:b/>
          <w:i/>
          <w:lang w:eastAsia="zh-CN"/>
        </w:rPr>
        <w:t>consume higher power than reading, but with much lower throughput</w:t>
      </w:r>
      <w:r w:rsidRPr="005E4B2D">
        <w:rPr>
          <w:b/>
          <w:i/>
          <w:lang w:eastAsia="zh-CN"/>
        </w:rPr>
        <w:t>.</w:t>
      </w:r>
    </w:p>
    <w:p w14:paraId="35209683" w14:textId="1727A480" w:rsidR="002E39C9" w:rsidRPr="002E39C9" w:rsidRDefault="002E39C9" w:rsidP="00B219ED">
      <w:pPr>
        <w:rPr>
          <w:lang w:eastAsia="zh-CN"/>
        </w:rPr>
      </w:pPr>
      <w:r w:rsidRPr="002E39C9">
        <w:rPr>
          <w:rFonts w:hint="eastAsia"/>
          <w:lang w:eastAsia="zh-CN"/>
        </w:rPr>
        <w:t>F</w:t>
      </w:r>
      <w:r w:rsidRPr="002E39C9">
        <w:rPr>
          <w:lang w:eastAsia="zh-CN"/>
        </w:rPr>
        <w:t xml:space="preserve">rom the above, </w:t>
      </w:r>
      <w:r>
        <w:rPr>
          <w:lang w:eastAsia="zh-CN"/>
        </w:rPr>
        <w:t>buffering a transport block or some intermediate data of a certain size (e.g., 100 bits or more) can</w:t>
      </w:r>
      <w:r w:rsidR="00B4047B">
        <w:rPr>
          <w:lang w:eastAsia="zh-CN"/>
        </w:rPr>
        <w:t>not practically</w:t>
      </w:r>
      <w:r>
        <w:rPr>
          <w:lang w:eastAsia="zh-CN"/>
        </w:rPr>
        <w:t xml:space="preserve"> be supported by </w:t>
      </w:r>
      <w:r w:rsidR="00280506">
        <w:rPr>
          <w:lang w:eastAsia="zh-CN"/>
        </w:rPr>
        <w:t xml:space="preserve">the ~1 </w:t>
      </w:r>
      <w:r w:rsidR="00280506" w:rsidRPr="00D945AC">
        <w:rPr>
          <w:i/>
          <w:lang w:eastAsia="ja-JP"/>
        </w:rPr>
        <w:t>µ</w:t>
      </w:r>
      <w:r w:rsidR="00280506">
        <w:rPr>
          <w:lang w:val="en-GB" w:eastAsia="zh-CN"/>
        </w:rPr>
        <w:t>W</w:t>
      </w:r>
      <w:r>
        <w:rPr>
          <w:lang w:eastAsia="zh-CN"/>
        </w:rPr>
        <w:t xml:space="preserve"> power device.</w:t>
      </w:r>
      <w:r w:rsidR="00EC73AF">
        <w:rPr>
          <w:lang w:eastAsia="zh-CN"/>
        </w:rPr>
        <w:t xml:space="preserve"> </w:t>
      </w:r>
      <w:r w:rsidR="00B4047B">
        <w:rPr>
          <w:lang w:eastAsia="zh-CN"/>
        </w:rPr>
        <w:t>Therefore, som</w:t>
      </w:r>
      <w:r w:rsidR="00AA2A1E">
        <w:rPr>
          <w:lang w:eastAsia="zh-CN"/>
        </w:rPr>
        <w:t>e</w:t>
      </w:r>
      <w:r w:rsidR="00EC73AF">
        <w:rPr>
          <w:lang w:eastAsia="zh-CN"/>
        </w:rPr>
        <w:t xml:space="preserve"> signal processing, such as rate-matching or interleaving, is assumed to be not supported.</w:t>
      </w:r>
    </w:p>
    <w:p w14:paraId="3C86D7D2" w14:textId="60229087" w:rsidR="002E39C9" w:rsidRDefault="002E39C9" w:rsidP="00B219ED">
      <w:pPr>
        <w:rPr>
          <w:b/>
          <w:i/>
          <w:lang w:eastAsia="zh-CN"/>
        </w:rPr>
      </w:pPr>
      <w:r>
        <w:rPr>
          <w:rFonts w:hint="eastAsia"/>
          <w:b/>
          <w:i/>
          <w:lang w:eastAsia="zh-CN"/>
        </w:rPr>
        <w:t>P</w:t>
      </w:r>
      <w:r>
        <w:rPr>
          <w:b/>
          <w:i/>
          <w:lang w:eastAsia="zh-CN"/>
        </w:rPr>
        <w:t xml:space="preserve">roposal </w:t>
      </w:r>
      <w:r w:rsidR="009B78D4">
        <w:rPr>
          <w:b/>
          <w:i/>
          <w:lang w:eastAsia="zh-CN"/>
        </w:rPr>
        <w:t>1</w:t>
      </w:r>
      <w:r w:rsidR="009405F7">
        <w:rPr>
          <w:b/>
          <w:i/>
          <w:lang w:eastAsia="zh-CN"/>
        </w:rPr>
        <w:t>8</w:t>
      </w:r>
      <w:r>
        <w:rPr>
          <w:b/>
          <w:i/>
          <w:lang w:eastAsia="zh-CN"/>
        </w:rPr>
        <w:t xml:space="preserve">: </w:t>
      </w:r>
      <w:r w:rsidR="00AE5CF0">
        <w:rPr>
          <w:b/>
          <w:i/>
          <w:lang w:eastAsia="zh-CN"/>
        </w:rPr>
        <w:t>The study item assumes no buffering</w:t>
      </w:r>
      <w:r w:rsidR="00EC73AF">
        <w:rPr>
          <w:b/>
          <w:i/>
          <w:lang w:eastAsia="zh-CN"/>
        </w:rPr>
        <w:t xml:space="preserve"> for a </w:t>
      </w:r>
      <w:r w:rsidR="009405F7">
        <w:rPr>
          <w:b/>
          <w:i/>
          <w:lang w:eastAsia="zh-CN"/>
        </w:rPr>
        <w:t xml:space="preserve">certain </w:t>
      </w:r>
      <w:r w:rsidR="00EC73AF">
        <w:rPr>
          <w:b/>
          <w:i/>
          <w:lang w:eastAsia="zh-CN"/>
        </w:rPr>
        <w:t>block size e.g. 100 bits or more to be</w:t>
      </w:r>
      <w:r>
        <w:rPr>
          <w:b/>
          <w:i/>
          <w:lang w:eastAsia="zh-CN"/>
        </w:rPr>
        <w:t xml:space="preserve"> </w:t>
      </w:r>
      <w:r w:rsidR="00AE5CF0">
        <w:rPr>
          <w:b/>
          <w:i/>
          <w:lang w:eastAsia="zh-CN"/>
        </w:rPr>
        <w:t xml:space="preserve">supported by </w:t>
      </w:r>
      <w:r>
        <w:rPr>
          <w:b/>
          <w:i/>
          <w:lang w:eastAsia="zh-CN"/>
        </w:rPr>
        <w:t>Ambient IoT device.</w:t>
      </w:r>
    </w:p>
    <w:p w14:paraId="131CB802" w14:textId="12170155" w:rsidR="00EC73AF" w:rsidRPr="009F6C78" w:rsidRDefault="00EC73AF" w:rsidP="00B219ED">
      <w:pPr>
        <w:rPr>
          <w:b/>
          <w:i/>
          <w:lang w:eastAsia="zh-CN"/>
        </w:rPr>
      </w:pPr>
      <w:r>
        <w:rPr>
          <w:rFonts w:hint="eastAsia"/>
          <w:b/>
          <w:i/>
          <w:lang w:eastAsia="zh-CN"/>
        </w:rPr>
        <w:t>P</w:t>
      </w:r>
      <w:r>
        <w:rPr>
          <w:b/>
          <w:i/>
          <w:lang w:eastAsia="zh-CN"/>
        </w:rPr>
        <w:t>roposal 1</w:t>
      </w:r>
      <w:r w:rsidR="009405F7">
        <w:rPr>
          <w:b/>
          <w:i/>
          <w:lang w:eastAsia="zh-CN"/>
        </w:rPr>
        <w:t>9</w:t>
      </w:r>
      <w:r>
        <w:rPr>
          <w:b/>
          <w:i/>
          <w:lang w:eastAsia="zh-CN"/>
        </w:rPr>
        <w:t xml:space="preserve">: Rate-matching </w:t>
      </w:r>
      <w:r w:rsidR="00B4047B">
        <w:rPr>
          <w:b/>
          <w:i/>
          <w:lang w:eastAsia="zh-CN"/>
        </w:rPr>
        <w:t>and</w:t>
      </w:r>
      <w:r>
        <w:rPr>
          <w:b/>
          <w:i/>
          <w:lang w:eastAsia="zh-CN"/>
        </w:rPr>
        <w:t xml:space="preserve"> interleaving </w:t>
      </w:r>
      <w:r w:rsidR="00B4047B">
        <w:rPr>
          <w:b/>
          <w:i/>
          <w:lang w:eastAsia="zh-CN"/>
        </w:rPr>
        <w:t>are</w:t>
      </w:r>
      <w:r>
        <w:rPr>
          <w:b/>
          <w:i/>
          <w:lang w:eastAsia="zh-CN"/>
        </w:rPr>
        <w:t xml:space="preserve"> assumed to be not supported by Ambient IoT device</w:t>
      </w:r>
      <w:r w:rsidR="00C06140">
        <w:rPr>
          <w:b/>
          <w:i/>
          <w:lang w:eastAsia="zh-CN"/>
        </w:rPr>
        <w:t>s</w:t>
      </w:r>
      <w:r>
        <w:rPr>
          <w:b/>
          <w:i/>
          <w:lang w:eastAsia="zh-CN"/>
        </w:rPr>
        <w:t>.</w:t>
      </w:r>
    </w:p>
    <w:p w14:paraId="2EDB536B" w14:textId="77777777" w:rsidR="00157FC3" w:rsidRPr="00CF195E" w:rsidRDefault="00747F48" w:rsidP="00CF195E">
      <w:pPr>
        <w:pStyle w:val="Heading1"/>
      </w:pPr>
      <w:r w:rsidRPr="00CF195E">
        <w:t>Conclusion</w:t>
      </w:r>
      <w:r w:rsidR="006B1FD5" w:rsidRPr="00CF195E">
        <w:t>s</w:t>
      </w:r>
    </w:p>
    <w:p w14:paraId="134515B3" w14:textId="12CB38C2" w:rsidR="00120056" w:rsidRPr="00B778B4" w:rsidRDefault="002D5DA5" w:rsidP="008D3838">
      <w:pPr>
        <w:rPr>
          <w:b/>
          <w:i/>
          <w:lang w:eastAsia="zh-CN"/>
        </w:rPr>
      </w:pPr>
      <w:bookmarkStart w:id="15" w:name="_Ref124589665"/>
      <w:bookmarkStart w:id="16" w:name="_Ref71620620"/>
      <w:bookmarkStart w:id="17" w:name="_Ref124671424"/>
      <w:r w:rsidRPr="002D2F89">
        <w:rPr>
          <w:kern w:val="2"/>
          <w:lang w:val="en-GB" w:eastAsia="zh-CN"/>
        </w:rPr>
        <w:t xml:space="preserve">In this contribution, </w:t>
      </w:r>
      <w:r w:rsidR="00DC789A">
        <w:rPr>
          <w:kern w:val="2"/>
          <w:lang w:val="en-GB" w:eastAsia="zh-CN"/>
        </w:rPr>
        <w:t xml:space="preserve">the </w:t>
      </w:r>
      <w:r w:rsidR="00280506">
        <w:rPr>
          <w:kern w:val="2"/>
          <w:lang w:val="en-GB" w:eastAsia="zh-CN"/>
        </w:rPr>
        <w:t xml:space="preserve">ultra-low power </w:t>
      </w:r>
      <w:r w:rsidR="00301D70">
        <w:rPr>
          <w:kern w:val="2"/>
          <w:lang w:val="en-GB" w:eastAsia="zh-CN"/>
        </w:rPr>
        <w:t xml:space="preserve">device architecture </w:t>
      </w:r>
      <w:r w:rsidR="00280506">
        <w:rPr>
          <w:kern w:val="2"/>
          <w:lang w:val="en-GB" w:eastAsia="zh-CN"/>
        </w:rPr>
        <w:t xml:space="preserve">for Ambient IoT device with </w:t>
      </w:r>
      <w:r w:rsidR="00280506">
        <w:rPr>
          <w:lang w:eastAsia="zh-CN"/>
        </w:rPr>
        <w:t xml:space="preserve">~1 </w:t>
      </w:r>
      <w:r w:rsidR="00280506" w:rsidRPr="00D945AC">
        <w:rPr>
          <w:i/>
          <w:lang w:eastAsia="ja-JP"/>
        </w:rPr>
        <w:t>µ</w:t>
      </w:r>
      <w:r w:rsidR="00280506">
        <w:rPr>
          <w:lang w:eastAsia="zh-CN"/>
        </w:rPr>
        <w:t>W</w:t>
      </w:r>
      <w:r w:rsidR="00280506">
        <w:rPr>
          <w:kern w:val="2"/>
          <w:lang w:val="en-GB" w:eastAsia="zh-CN"/>
        </w:rPr>
        <w:t xml:space="preserve"> or a few 100</w:t>
      </w:r>
      <w:r w:rsidR="00280506">
        <w:rPr>
          <w:lang w:eastAsia="zh-CN"/>
        </w:rPr>
        <w:t xml:space="preserve"> </w:t>
      </w:r>
      <w:r w:rsidR="00280506" w:rsidRPr="00D945AC">
        <w:rPr>
          <w:i/>
          <w:lang w:eastAsia="ja-JP"/>
        </w:rPr>
        <w:t>µ</w:t>
      </w:r>
      <w:r w:rsidR="00280506">
        <w:rPr>
          <w:lang w:eastAsia="zh-CN"/>
        </w:rPr>
        <w:t>W</w:t>
      </w:r>
      <w:r w:rsidR="00280506">
        <w:rPr>
          <w:kern w:val="2"/>
          <w:lang w:val="en-GB" w:eastAsia="zh-CN"/>
        </w:rPr>
        <w:t xml:space="preserve"> peak power consumption</w:t>
      </w:r>
      <w:r w:rsidR="005343D5">
        <w:rPr>
          <w:kern w:val="2"/>
          <w:lang w:val="en-GB" w:eastAsia="zh-CN"/>
        </w:rPr>
        <w:t xml:space="preserve"> </w:t>
      </w:r>
      <w:r w:rsidR="00DC789A">
        <w:rPr>
          <w:kern w:val="2"/>
          <w:lang w:val="en-GB" w:eastAsia="zh-CN"/>
        </w:rPr>
        <w:t>are discussed and following observations and proposals are made accordingly.</w:t>
      </w:r>
    </w:p>
    <w:p w14:paraId="1612A79F" w14:textId="77777777" w:rsidR="004D24CD" w:rsidRDefault="004D24CD" w:rsidP="004D24CD">
      <w:pPr>
        <w:pStyle w:val="ListParagraph"/>
        <w:spacing w:beforeLines="50" w:before="120"/>
        <w:ind w:firstLineChars="0" w:firstLine="0"/>
        <w:rPr>
          <w:b/>
          <w:i/>
          <w:lang w:eastAsia="zh-CN"/>
        </w:rPr>
      </w:pPr>
      <w:r>
        <w:rPr>
          <w:b/>
          <w:i/>
          <w:lang w:eastAsia="zh-CN"/>
        </w:rPr>
        <w:t xml:space="preserve">Proposal 1: The Ambient IoT device with </w:t>
      </w:r>
      <w:r w:rsidRPr="00D535C3">
        <w:rPr>
          <w:b/>
          <w:i/>
          <w:lang w:eastAsia="zh-CN"/>
        </w:rPr>
        <w:t>~1 µW peak power consumption</w:t>
      </w:r>
      <w:r>
        <w:rPr>
          <w:b/>
          <w:i/>
          <w:lang w:eastAsia="zh-CN"/>
        </w:rPr>
        <w:t xml:space="preserve"> includes the following basic blocks.</w:t>
      </w:r>
    </w:p>
    <w:p w14:paraId="64B54A83" w14:textId="77777777" w:rsidR="004D24CD" w:rsidRDefault="004D24CD" w:rsidP="004D24CD">
      <w:pPr>
        <w:pStyle w:val="ListParagraph"/>
        <w:numPr>
          <w:ilvl w:val="0"/>
          <w:numId w:val="37"/>
        </w:numPr>
        <w:spacing w:beforeLines="50" w:before="120"/>
        <w:ind w:firstLineChars="0"/>
        <w:rPr>
          <w:b/>
          <w:i/>
          <w:lang w:eastAsia="zh-CN"/>
        </w:rPr>
      </w:pPr>
      <w:r w:rsidRPr="001B524D">
        <w:rPr>
          <w:b/>
          <w:i/>
          <w:lang w:eastAsia="zh-CN"/>
        </w:rPr>
        <w:t>Communication related</w:t>
      </w:r>
      <w:r>
        <w:rPr>
          <w:b/>
          <w:i/>
          <w:lang w:eastAsia="zh-CN"/>
        </w:rPr>
        <w:t xml:space="preserve"> </w:t>
      </w:r>
      <w:r w:rsidRPr="001B524D">
        <w:rPr>
          <w:b/>
          <w:i/>
          <w:lang w:eastAsia="zh-CN"/>
        </w:rPr>
        <w:t>blocks</w:t>
      </w:r>
    </w:p>
    <w:p w14:paraId="19F875EF" w14:textId="77777777" w:rsidR="004D24CD" w:rsidRDefault="004D24CD" w:rsidP="004D24CD">
      <w:pPr>
        <w:pStyle w:val="ListParagraph"/>
        <w:numPr>
          <w:ilvl w:val="1"/>
          <w:numId w:val="38"/>
        </w:numPr>
        <w:spacing w:beforeLines="50" w:before="120"/>
        <w:ind w:left="1276" w:firstLineChars="0" w:hanging="425"/>
        <w:rPr>
          <w:b/>
          <w:i/>
          <w:lang w:eastAsia="zh-CN"/>
        </w:rPr>
      </w:pPr>
      <w:r w:rsidRPr="001B524D">
        <w:rPr>
          <w:b/>
          <w:i/>
          <w:lang w:eastAsia="zh-CN"/>
        </w:rPr>
        <w:t>Analog demodulator</w:t>
      </w:r>
      <w:r>
        <w:rPr>
          <w:b/>
          <w:i/>
          <w:lang w:eastAsia="zh-CN"/>
        </w:rPr>
        <w:t xml:space="preserve"> based on RF envelope detector</w:t>
      </w:r>
    </w:p>
    <w:p w14:paraId="6BD10C57" w14:textId="77777777" w:rsidR="004D24CD" w:rsidRDefault="004D24CD" w:rsidP="004D24CD">
      <w:pPr>
        <w:pStyle w:val="ListParagraph"/>
        <w:numPr>
          <w:ilvl w:val="1"/>
          <w:numId w:val="38"/>
        </w:numPr>
        <w:spacing w:beforeLines="50" w:before="120"/>
        <w:ind w:left="1276" w:firstLineChars="0" w:hanging="425"/>
        <w:rPr>
          <w:b/>
          <w:i/>
          <w:lang w:eastAsia="zh-CN"/>
        </w:rPr>
      </w:pPr>
      <w:r w:rsidRPr="001B524D">
        <w:rPr>
          <w:b/>
          <w:i/>
          <w:lang w:eastAsia="zh-CN"/>
        </w:rPr>
        <w:t>Analog backscatter modulator</w:t>
      </w:r>
      <w:r>
        <w:rPr>
          <w:b/>
          <w:i/>
          <w:lang w:eastAsia="zh-CN"/>
        </w:rPr>
        <w:t xml:space="preserve"> based on impedance switching circuits</w:t>
      </w:r>
    </w:p>
    <w:p w14:paraId="4DD3607D" w14:textId="77777777" w:rsidR="004D24CD" w:rsidRDefault="004D24CD" w:rsidP="004D24CD">
      <w:pPr>
        <w:pStyle w:val="ListParagraph"/>
        <w:numPr>
          <w:ilvl w:val="1"/>
          <w:numId w:val="38"/>
        </w:numPr>
        <w:spacing w:beforeLines="50" w:before="120"/>
        <w:ind w:left="1276" w:firstLineChars="0" w:hanging="425"/>
        <w:rPr>
          <w:b/>
          <w:i/>
          <w:lang w:eastAsia="zh-CN"/>
        </w:rPr>
      </w:pPr>
      <w:r>
        <w:rPr>
          <w:rFonts w:hint="eastAsia"/>
          <w:b/>
          <w:i/>
          <w:lang w:eastAsia="zh-CN"/>
        </w:rPr>
        <w:t>D</w:t>
      </w:r>
      <w:r>
        <w:rPr>
          <w:b/>
          <w:i/>
          <w:lang w:eastAsia="zh-CN"/>
        </w:rPr>
        <w:t>igital baseband</w:t>
      </w:r>
    </w:p>
    <w:p w14:paraId="4129710E" w14:textId="77777777" w:rsidR="004D24CD" w:rsidRDefault="004D24CD" w:rsidP="004D24CD">
      <w:pPr>
        <w:pStyle w:val="ListParagraph"/>
        <w:numPr>
          <w:ilvl w:val="1"/>
          <w:numId w:val="38"/>
        </w:numPr>
        <w:spacing w:beforeLines="50" w:before="120"/>
        <w:ind w:left="1276" w:firstLineChars="0" w:hanging="425"/>
        <w:rPr>
          <w:b/>
          <w:i/>
          <w:lang w:eastAsia="zh-CN"/>
        </w:rPr>
      </w:pPr>
      <w:r w:rsidRPr="001B524D">
        <w:rPr>
          <w:b/>
          <w:i/>
          <w:lang w:eastAsia="zh-CN"/>
        </w:rPr>
        <w:t>Clock generator</w:t>
      </w:r>
    </w:p>
    <w:p w14:paraId="6DE2F129" w14:textId="77777777" w:rsidR="004D24CD" w:rsidRDefault="004D24CD" w:rsidP="004D24CD">
      <w:pPr>
        <w:pStyle w:val="ListParagraph"/>
        <w:numPr>
          <w:ilvl w:val="1"/>
          <w:numId w:val="38"/>
        </w:numPr>
        <w:spacing w:beforeLines="50" w:before="120"/>
        <w:ind w:left="1276" w:firstLineChars="0" w:hanging="425"/>
        <w:rPr>
          <w:b/>
          <w:i/>
          <w:lang w:eastAsia="zh-CN"/>
        </w:rPr>
      </w:pPr>
      <w:r>
        <w:rPr>
          <w:b/>
          <w:i/>
          <w:lang w:eastAsia="zh-CN"/>
        </w:rPr>
        <w:t>Memory</w:t>
      </w:r>
    </w:p>
    <w:p w14:paraId="364AB23F" w14:textId="77777777" w:rsidR="004D24CD" w:rsidRDefault="004D24CD" w:rsidP="004D24CD">
      <w:pPr>
        <w:pStyle w:val="ListParagraph"/>
        <w:numPr>
          <w:ilvl w:val="1"/>
          <w:numId w:val="38"/>
        </w:numPr>
        <w:spacing w:beforeLines="50" w:before="120"/>
        <w:ind w:left="1276" w:firstLineChars="0" w:hanging="425"/>
        <w:rPr>
          <w:b/>
          <w:i/>
          <w:lang w:eastAsia="zh-CN"/>
        </w:rPr>
      </w:pPr>
      <w:r>
        <w:rPr>
          <w:rFonts w:hint="eastAsia"/>
          <w:b/>
          <w:i/>
          <w:lang w:eastAsia="zh-CN"/>
        </w:rPr>
        <w:t>A</w:t>
      </w:r>
      <w:r>
        <w:rPr>
          <w:b/>
          <w:i/>
          <w:lang w:eastAsia="zh-CN"/>
        </w:rPr>
        <w:t>ntenna, including matching network</w:t>
      </w:r>
    </w:p>
    <w:p w14:paraId="6AA4FA91" w14:textId="77777777" w:rsidR="004D24CD" w:rsidRDefault="004D24CD" w:rsidP="004D24CD">
      <w:pPr>
        <w:pStyle w:val="ListParagraph"/>
        <w:numPr>
          <w:ilvl w:val="0"/>
          <w:numId w:val="37"/>
        </w:numPr>
        <w:spacing w:beforeLines="50" w:before="120"/>
        <w:ind w:firstLineChars="0"/>
        <w:rPr>
          <w:b/>
          <w:i/>
          <w:lang w:eastAsia="zh-CN"/>
        </w:rPr>
      </w:pPr>
      <w:r w:rsidRPr="001B524D">
        <w:rPr>
          <w:b/>
          <w:i/>
          <w:lang w:eastAsia="zh-CN"/>
        </w:rPr>
        <w:t xml:space="preserve">Energy related blocks </w:t>
      </w:r>
    </w:p>
    <w:p w14:paraId="562D8B27" w14:textId="77777777" w:rsidR="004D24CD" w:rsidRDefault="004D24CD" w:rsidP="004D24CD">
      <w:pPr>
        <w:pStyle w:val="ListParagraph"/>
        <w:numPr>
          <w:ilvl w:val="1"/>
          <w:numId w:val="38"/>
        </w:numPr>
        <w:spacing w:beforeLines="50" w:before="120"/>
        <w:ind w:left="1276" w:firstLineChars="0" w:hanging="425"/>
        <w:rPr>
          <w:b/>
          <w:i/>
          <w:lang w:eastAsia="zh-CN"/>
        </w:rPr>
      </w:pPr>
      <w:r>
        <w:rPr>
          <w:b/>
          <w:i/>
          <w:lang w:eastAsia="zh-CN"/>
        </w:rPr>
        <w:t>(RF) Energy harvester</w:t>
      </w:r>
    </w:p>
    <w:p w14:paraId="2C404863" w14:textId="77777777" w:rsidR="004D24CD" w:rsidRDefault="004D24CD" w:rsidP="004D24CD">
      <w:pPr>
        <w:pStyle w:val="ListParagraph"/>
        <w:numPr>
          <w:ilvl w:val="1"/>
          <w:numId w:val="38"/>
        </w:numPr>
        <w:spacing w:beforeLines="50" w:before="120"/>
        <w:ind w:left="1276" w:firstLineChars="0" w:hanging="425"/>
        <w:rPr>
          <w:b/>
          <w:i/>
          <w:lang w:eastAsia="zh-CN"/>
        </w:rPr>
      </w:pPr>
      <w:r>
        <w:rPr>
          <w:b/>
          <w:i/>
          <w:lang w:eastAsia="zh-CN"/>
        </w:rPr>
        <w:t>Energy storage</w:t>
      </w:r>
    </w:p>
    <w:p w14:paraId="3925C30D" w14:textId="77777777" w:rsidR="004D24CD" w:rsidRPr="00B1654C" w:rsidRDefault="004D24CD" w:rsidP="004D24CD">
      <w:pPr>
        <w:pStyle w:val="ListParagraph"/>
        <w:numPr>
          <w:ilvl w:val="1"/>
          <w:numId w:val="38"/>
        </w:numPr>
        <w:spacing w:beforeLines="50" w:before="120"/>
        <w:ind w:left="1276" w:firstLineChars="0" w:hanging="425"/>
        <w:rPr>
          <w:b/>
          <w:i/>
          <w:lang w:eastAsia="zh-CN"/>
        </w:rPr>
      </w:pPr>
      <w:r>
        <w:rPr>
          <w:rFonts w:hint="eastAsia"/>
          <w:b/>
          <w:i/>
          <w:lang w:eastAsia="zh-CN"/>
        </w:rPr>
        <w:t>P</w:t>
      </w:r>
      <w:r>
        <w:rPr>
          <w:b/>
          <w:i/>
          <w:lang w:eastAsia="zh-CN"/>
        </w:rPr>
        <w:t>ower management unit</w:t>
      </w:r>
    </w:p>
    <w:p w14:paraId="7603AE83" w14:textId="77777777" w:rsidR="004D24CD" w:rsidRDefault="004D24CD" w:rsidP="004D24CD">
      <w:pPr>
        <w:rPr>
          <w:lang w:eastAsia="zh-CN"/>
        </w:rPr>
      </w:pPr>
      <w:r>
        <w:rPr>
          <w:b/>
          <w:i/>
          <w:lang w:eastAsia="zh-CN"/>
        </w:rPr>
        <w:t>Proposal</w:t>
      </w:r>
      <w:r w:rsidRPr="002338D5">
        <w:rPr>
          <w:b/>
          <w:i/>
          <w:lang w:eastAsia="zh-CN"/>
        </w:rPr>
        <w:t xml:space="preserve"> </w:t>
      </w:r>
      <w:r>
        <w:rPr>
          <w:b/>
          <w:i/>
          <w:lang w:eastAsia="zh-CN"/>
        </w:rPr>
        <w:t>2</w:t>
      </w:r>
      <w:r w:rsidRPr="002338D5">
        <w:rPr>
          <w:b/>
          <w:i/>
          <w:lang w:eastAsia="zh-CN"/>
        </w:rPr>
        <w:t>:</w:t>
      </w:r>
      <w:r>
        <w:rPr>
          <w:b/>
          <w:i/>
          <w:lang w:eastAsia="zh-CN"/>
        </w:rPr>
        <w:t xml:space="preserve"> </w:t>
      </w:r>
      <w:r>
        <w:rPr>
          <w:rFonts w:hint="eastAsia"/>
          <w:b/>
          <w:i/>
          <w:lang w:eastAsia="zh-CN"/>
        </w:rPr>
        <w:t>Cap</w:t>
      </w:r>
      <w:r>
        <w:rPr>
          <w:b/>
          <w:i/>
          <w:lang w:eastAsia="zh-CN"/>
        </w:rPr>
        <w:t xml:space="preserve">ture the device architecture for Ambient IoT device with </w:t>
      </w:r>
      <w:r w:rsidRPr="003418E1">
        <w:rPr>
          <w:b/>
          <w:i/>
          <w:lang w:eastAsia="zh-CN"/>
        </w:rPr>
        <w:t>~1 µW peak power</w:t>
      </w:r>
      <w:r>
        <w:rPr>
          <w:b/>
          <w:i/>
          <w:lang w:eastAsia="zh-CN"/>
        </w:rPr>
        <w:t xml:space="preserve"> consumption in Figure 1 into TR.</w:t>
      </w:r>
    </w:p>
    <w:p w14:paraId="20B024FD" w14:textId="473E132D" w:rsidR="004D24CD" w:rsidRDefault="004D24CD" w:rsidP="004D24CD">
      <w:pPr>
        <w:pStyle w:val="ListParagraph"/>
        <w:spacing w:beforeLines="50" w:before="120"/>
        <w:ind w:firstLineChars="0" w:firstLine="0"/>
        <w:rPr>
          <w:b/>
          <w:i/>
          <w:lang w:eastAsia="zh-CN"/>
        </w:rPr>
      </w:pPr>
      <w:r>
        <w:rPr>
          <w:b/>
          <w:i/>
          <w:lang w:eastAsia="zh-CN"/>
        </w:rPr>
        <w:t xml:space="preserve">Proposal 3: The Ambient IoT device with a few </w:t>
      </w:r>
      <w:r w:rsidRPr="00D535C3">
        <w:rPr>
          <w:b/>
          <w:i/>
          <w:lang w:eastAsia="zh-CN"/>
        </w:rPr>
        <w:t>1</w:t>
      </w:r>
      <w:r>
        <w:rPr>
          <w:b/>
          <w:i/>
          <w:lang w:eastAsia="zh-CN"/>
        </w:rPr>
        <w:t>00</w:t>
      </w:r>
      <w:r w:rsidRPr="00D535C3">
        <w:rPr>
          <w:b/>
          <w:i/>
          <w:lang w:eastAsia="zh-CN"/>
        </w:rPr>
        <w:t xml:space="preserve"> µW peak power consumption</w:t>
      </w:r>
      <w:r>
        <w:rPr>
          <w:b/>
          <w:i/>
          <w:lang w:eastAsia="zh-CN"/>
        </w:rPr>
        <w:t xml:space="preserve"> includes one or more </w:t>
      </w:r>
      <w:r>
        <w:rPr>
          <w:rFonts w:hint="eastAsia"/>
          <w:b/>
          <w:i/>
          <w:lang w:eastAsia="zh-CN"/>
        </w:rPr>
        <w:t>of</w:t>
      </w:r>
      <w:r>
        <w:rPr>
          <w:b/>
          <w:i/>
          <w:lang w:eastAsia="zh-CN"/>
        </w:rPr>
        <w:t xml:space="preserve"> the following additional blocks.</w:t>
      </w:r>
    </w:p>
    <w:p w14:paraId="2087CFE2" w14:textId="77777777" w:rsidR="004D24CD" w:rsidRDefault="004D24CD" w:rsidP="004D24CD">
      <w:pPr>
        <w:pStyle w:val="ListParagraph"/>
        <w:numPr>
          <w:ilvl w:val="0"/>
          <w:numId w:val="37"/>
        </w:numPr>
        <w:spacing w:beforeLines="50" w:before="120"/>
        <w:ind w:firstLineChars="0"/>
        <w:rPr>
          <w:b/>
          <w:i/>
          <w:lang w:eastAsia="zh-CN"/>
        </w:rPr>
      </w:pPr>
      <w:r w:rsidRPr="001B524D">
        <w:rPr>
          <w:b/>
          <w:i/>
          <w:lang w:eastAsia="zh-CN"/>
        </w:rPr>
        <w:t>Communication related</w:t>
      </w:r>
      <w:r>
        <w:rPr>
          <w:b/>
          <w:i/>
          <w:lang w:eastAsia="zh-CN"/>
        </w:rPr>
        <w:t xml:space="preserve"> </w:t>
      </w:r>
      <w:r w:rsidRPr="001B524D">
        <w:rPr>
          <w:b/>
          <w:i/>
          <w:lang w:eastAsia="zh-CN"/>
        </w:rPr>
        <w:t>blocks</w:t>
      </w:r>
    </w:p>
    <w:p w14:paraId="153EE001" w14:textId="77777777" w:rsidR="004D24CD" w:rsidRDefault="004D24CD" w:rsidP="004D24CD">
      <w:pPr>
        <w:pStyle w:val="ListParagraph"/>
        <w:numPr>
          <w:ilvl w:val="1"/>
          <w:numId w:val="38"/>
        </w:numPr>
        <w:spacing w:beforeLines="50" w:before="120"/>
        <w:ind w:left="1276" w:firstLineChars="0" w:hanging="425"/>
        <w:rPr>
          <w:b/>
          <w:i/>
          <w:lang w:eastAsia="zh-CN"/>
        </w:rPr>
      </w:pPr>
      <w:r w:rsidRPr="003414C7">
        <w:rPr>
          <w:b/>
          <w:i/>
          <w:lang w:eastAsia="zh-CN"/>
        </w:rPr>
        <w:lastRenderedPageBreak/>
        <w:t>Power amplifier in analog demodulator</w:t>
      </w:r>
    </w:p>
    <w:p w14:paraId="2824441B" w14:textId="77777777" w:rsidR="004D24CD" w:rsidRDefault="004D24CD" w:rsidP="004D24CD">
      <w:pPr>
        <w:pStyle w:val="ListParagraph"/>
        <w:numPr>
          <w:ilvl w:val="1"/>
          <w:numId w:val="38"/>
        </w:numPr>
        <w:spacing w:beforeLines="50" w:before="120"/>
        <w:ind w:left="1276" w:firstLineChars="0" w:hanging="425"/>
        <w:rPr>
          <w:b/>
          <w:i/>
          <w:lang w:eastAsia="zh-CN"/>
        </w:rPr>
      </w:pPr>
      <w:r w:rsidRPr="003414C7">
        <w:rPr>
          <w:b/>
          <w:i/>
          <w:lang w:eastAsia="zh-CN"/>
        </w:rPr>
        <w:t>Power amplifier in analog modulator</w:t>
      </w:r>
    </w:p>
    <w:p w14:paraId="12558D10" w14:textId="77777777" w:rsidR="004D24CD" w:rsidRDefault="004D24CD" w:rsidP="004D24CD">
      <w:pPr>
        <w:pStyle w:val="ListParagraph"/>
        <w:numPr>
          <w:ilvl w:val="1"/>
          <w:numId w:val="38"/>
        </w:numPr>
        <w:spacing w:beforeLines="50" w:before="120"/>
        <w:ind w:left="1276" w:firstLineChars="0" w:hanging="425"/>
        <w:rPr>
          <w:b/>
          <w:i/>
          <w:lang w:eastAsia="zh-CN"/>
        </w:rPr>
      </w:pPr>
      <w:r w:rsidRPr="003414C7">
        <w:rPr>
          <w:b/>
          <w:i/>
          <w:lang w:eastAsia="zh-CN"/>
        </w:rPr>
        <w:t>FDD frequency shifter</w:t>
      </w:r>
      <w:r>
        <w:rPr>
          <w:b/>
          <w:i/>
          <w:lang w:eastAsia="zh-CN"/>
        </w:rPr>
        <w:t>, optionally</w:t>
      </w:r>
      <w:r w:rsidRPr="003414C7">
        <w:rPr>
          <w:b/>
          <w:i/>
          <w:lang w:eastAsia="zh-CN"/>
        </w:rPr>
        <w:t xml:space="preserve"> in backscatter modulator</w:t>
      </w:r>
    </w:p>
    <w:p w14:paraId="77115CB3" w14:textId="77777777" w:rsidR="004D24CD" w:rsidRDefault="004D24CD" w:rsidP="004D24CD">
      <w:pPr>
        <w:pStyle w:val="ListParagraph"/>
        <w:numPr>
          <w:ilvl w:val="1"/>
          <w:numId w:val="38"/>
        </w:numPr>
        <w:spacing w:beforeLines="50" w:before="120"/>
        <w:ind w:left="1276" w:firstLineChars="0" w:hanging="425"/>
        <w:rPr>
          <w:b/>
          <w:i/>
          <w:lang w:eastAsia="zh-CN"/>
        </w:rPr>
      </w:pPr>
      <w:r w:rsidRPr="003414C7">
        <w:rPr>
          <w:b/>
          <w:i/>
          <w:lang w:eastAsia="zh-CN"/>
        </w:rPr>
        <w:t>RF local oscillator and mixer</w:t>
      </w:r>
      <w:r>
        <w:rPr>
          <w:b/>
          <w:i/>
          <w:lang w:eastAsia="zh-CN"/>
        </w:rPr>
        <w:t>, only for</w:t>
      </w:r>
      <w:r w:rsidRPr="003414C7">
        <w:rPr>
          <w:b/>
          <w:i/>
          <w:lang w:eastAsia="zh-CN"/>
        </w:rPr>
        <w:t xml:space="preserve"> heterodyne transmitter or receiver</w:t>
      </w:r>
    </w:p>
    <w:p w14:paraId="655F8D03" w14:textId="77777777" w:rsidR="004D24CD" w:rsidRPr="004D24CD" w:rsidRDefault="004D24CD" w:rsidP="004D24CD">
      <w:pPr>
        <w:rPr>
          <w:b/>
          <w:i/>
          <w:lang w:eastAsia="zh-CN"/>
        </w:rPr>
      </w:pPr>
    </w:p>
    <w:p w14:paraId="26574877" w14:textId="77777777" w:rsidR="004D24CD" w:rsidRDefault="004D24CD" w:rsidP="004D24CD">
      <w:pPr>
        <w:rPr>
          <w:b/>
          <w:i/>
          <w:lang w:eastAsia="zh-CN"/>
        </w:rPr>
      </w:pPr>
      <w:r>
        <w:rPr>
          <w:b/>
          <w:i/>
          <w:lang w:eastAsia="zh-CN"/>
        </w:rPr>
        <w:t>Proposal</w:t>
      </w:r>
      <w:r w:rsidRPr="002338D5">
        <w:rPr>
          <w:b/>
          <w:i/>
          <w:lang w:eastAsia="zh-CN"/>
        </w:rPr>
        <w:t xml:space="preserve"> </w:t>
      </w:r>
      <w:r>
        <w:rPr>
          <w:b/>
          <w:i/>
          <w:lang w:eastAsia="zh-CN"/>
        </w:rPr>
        <w:t>4</w:t>
      </w:r>
      <w:r w:rsidRPr="002338D5">
        <w:rPr>
          <w:b/>
          <w:i/>
          <w:lang w:eastAsia="zh-CN"/>
        </w:rPr>
        <w:t>:</w:t>
      </w:r>
      <w:r>
        <w:rPr>
          <w:b/>
          <w:i/>
          <w:lang w:eastAsia="zh-CN"/>
        </w:rPr>
        <w:t xml:space="preserve"> Regarding Ambient IoT device with a few </w:t>
      </w:r>
      <w:r w:rsidRPr="003418E1">
        <w:rPr>
          <w:b/>
          <w:i/>
          <w:lang w:eastAsia="zh-CN"/>
        </w:rPr>
        <w:t>1</w:t>
      </w:r>
      <w:r>
        <w:rPr>
          <w:b/>
          <w:i/>
          <w:lang w:eastAsia="zh-CN"/>
        </w:rPr>
        <w:t>00</w:t>
      </w:r>
      <w:r w:rsidRPr="003418E1">
        <w:rPr>
          <w:b/>
          <w:i/>
          <w:lang w:eastAsia="zh-CN"/>
        </w:rPr>
        <w:t xml:space="preserve"> µW peak power</w:t>
      </w:r>
      <w:r>
        <w:rPr>
          <w:b/>
          <w:i/>
          <w:lang w:eastAsia="zh-CN"/>
        </w:rPr>
        <w:t xml:space="preserve"> consumption,</w:t>
      </w:r>
      <w:r>
        <w:rPr>
          <w:rFonts w:hint="eastAsia"/>
          <w:b/>
          <w:i/>
          <w:lang w:eastAsia="zh-CN"/>
        </w:rPr>
        <w:t xml:space="preserve"> </w:t>
      </w:r>
      <w:r>
        <w:rPr>
          <w:b/>
          <w:i/>
          <w:lang w:eastAsia="zh-CN"/>
        </w:rPr>
        <w:t>c</w:t>
      </w:r>
      <w:r>
        <w:rPr>
          <w:rFonts w:hint="eastAsia"/>
          <w:b/>
          <w:i/>
          <w:lang w:eastAsia="zh-CN"/>
        </w:rPr>
        <w:t>ap</w:t>
      </w:r>
      <w:r>
        <w:rPr>
          <w:b/>
          <w:i/>
          <w:lang w:eastAsia="zh-CN"/>
        </w:rPr>
        <w:t>ture the device architectures in Figure 2 / 3 / 4 / 5 into TR.</w:t>
      </w:r>
    </w:p>
    <w:p w14:paraId="2485F848" w14:textId="179AD35A" w:rsidR="004D24CD" w:rsidRPr="004D24CD" w:rsidRDefault="004D24CD" w:rsidP="006E3887">
      <w:pPr>
        <w:rPr>
          <w:b/>
          <w:i/>
          <w:lang w:eastAsia="zh-CN"/>
        </w:rPr>
      </w:pPr>
      <w:r>
        <w:rPr>
          <w:b/>
          <w:i/>
          <w:lang w:eastAsia="zh-CN"/>
        </w:rPr>
        <w:t>Proposal</w:t>
      </w:r>
      <w:r w:rsidRPr="002338D5">
        <w:rPr>
          <w:b/>
          <w:i/>
          <w:lang w:eastAsia="zh-CN"/>
        </w:rPr>
        <w:t xml:space="preserve"> </w:t>
      </w:r>
      <w:r>
        <w:rPr>
          <w:b/>
          <w:i/>
          <w:lang w:eastAsia="zh-CN"/>
        </w:rPr>
        <w:t>5</w:t>
      </w:r>
      <w:r w:rsidRPr="002338D5">
        <w:rPr>
          <w:b/>
          <w:i/>
          <w:lang w:eastAsia="zh-CN"/>
        </w:rPr>
        <w:t>:</w:t>
      </w:r>
      <w:r>
        <w:rPr>
          <w:b/>
          <w:i/>
          <w:lang w:eastAsia="zh-CN"/>
        </w:rPr>
        <w:t xml:space="preserve"> Considering harmonized design for Ambient IoT device with both ~</w:t>
      </w:r>
      <w:r w:rsidRPr="00882604">
        <w:rPr>
          <w:b/>
          <w:i/>
          <w:lang w:eastAsia="zh-CN"/>
        </w:rPr>
        <w:t>1 µW</w:t>
      </w:r>
      <w:r>
        <w:rPr>
          <w:b/>
          <w:i/>
          <w:lang w:eastAsia="zh-CN"/>
        </w:rPr>
        <w:t xml:space="preserve"> and </w:t>
      </w:r>
      <w:r w:rsidRPr="00882604">
        <w:rPr>
          <w:b/>
          <w:i/>
          <w:lang w:eastAsia="zh-CN"/>
        </w:rPr>
        <w:t>a few 100 µW</w:t>
      </w:r>
      <w:r>
        <w:rPr>
          <w:b/>
          <w:i/>
          <w:lang w:eastAsia="zh-CN"/>
        </w:rPr>
        <w:t xml:space="preserve"> power consumption, the introduction of additional blocks for power amplification and / or frequency conversion</w:t>
      </w:r>
      <w:r w:rsidDel="00D26056">
        <w:rPr>
          <w:b/>
          <w:i/>
          <w:lang w:eastAsia="zh-CN"/>
        </w:rPr>
        <w:t xml:space="preserve"> </w:t>
      </w:r>
      <w:r>
        <w:rPr>
          <w:b/>
          <w:i/>
          <w:lang w:eastAsia="zh-CN"/>
        </w:rPr>
        <w:t>is expected to have no impact on</w:t>
      </w:r>
      <w:r w:rsidR="00C85FBA">
        <w:rPr>
          <w:b/>
          <w:i/>
          <w:lang w:eastAsia="zh-CN"/>
        </w:rPr>
        <w:t xml:space="preserve"> the Ambient IoT</w:t>
      </w:r>
      <w:r>
        <w:rPr>
          <w:b/>
          <w:i/>
          <w:lang w:eastAsia="zh-CN"/>
        </w:rPr>
        <w:t xml:space="preserve"> air interface</w:t>
      </w:r>
      <w:r w:rsidRPr="002338D5">
        <w:rPr>
          <w:b/>
          <w:i/>
          <w:lang w:eastAsia="zh-CN"/>
        </w:rPr>
        <w:t>.</w:t>
      </w:r>
    </w:p>
    <w:p w14:paraId="0909A272" w14:textId="61B62A69" w:rsidR="004D24CD" w:rsidRDefault="004D24CD" w:rsidP="004D24CD">
      <w:pPr>
        <w:pStyle w:val="ListParagraph"/>
        <w:spacing w:beforeLines="50" w:before="120"/>
        <w:ind w:firstLineChars="0" w:firstLine="0"/>
        <w:rPr>
          <w:b/>
          <w:i/>
          <w:lang w:eastAsia="zh-CN"/>
        </w:rPr>
      </w:pPr>
      <w:r>
        <w:rPr>
          <w:b/>
          <w:i/>
          <w:lang w:eastAsia="zh-CN"/>
        </w:rPr>
        <w:t>Proposal</w:t>
      </w:r>
      <w:r w:rsidRPr="002338D5">
        <w:rPr>
          <w:b/>
          <w:i/>
          <w:lang w:eastAsia="zh-CN"/>
        </w:rPr>
        <w:t xml:space="preserve"> </w:t>
      </w:r>
      <w:r>
        <w:rPr>
          <w:b/>
          <w:i/>
          <w:lang w:eastAsia="zh-CN"/>
        </w:rPr>
        <w:t>6</w:t>
      </w:r>
      <w:r w:rsidRPr="002338D5">
        <w:rPr>
          <w:b/>
          <w:i/>
          <w:lang w:eastAsia="zh-CN"/>
        </w:rPr>
        <w:t>:</w:t>
      </w:r>
      <w:r>
        <w:rPr>
          <w:b/>
          <w:i/>
          <w:lang w:eastAsia="zh-CN"/>
        </w:rPr>
        <w:t xml:space="preserve"> Regarding the basic blocks in Ambient IoT device, Rel-19 study focuses on those directly related to communication, including </w:t>
      </w:r>
    </w:p>
    <w:p w14:paraId="51A999D3" w14:textId="77777777" w:rsidR="004D24CD" w:rsidRDefault="004D24CD" w:rsidP="004D24CD">
      <w:pPr>
        <w:pStyle w:val="ListParagraph"/>
        <w:numPr>
          <w:ilvl w:val="0"/>
          <w:numId w:val="42"/>
        </w:numPr>
        <w:spacing w:beforeLines="50" w:before="120"/>
        <w:ind w:firstLineChars="0"/>
        <w:rPr>
          <w:b/>
          <w:i/>
          <w:lang w:eastAsia="zh-CN"/>
        </w:rPr>
      </w:pPr>
      <w:r>
        <w:rPr>
          <w:b/>
          <w:i/>
          <w:lang w:eastAsia="zh-CN"/>
        </w:rPr>
        <w:t>A</w:t>
      </w:r>
      <w:r w:rsidRPr="00316CD8">
        <w:rPr>
          <w:b/>
          <w:i/>
          <w:lang w:eastAsia="zh-CN"/>
        </w:rPr>
        <w:t xml:space="preserve">nalog </w:t>
      </w:r>
      <w:r>
        <w:rPr>
          <w:b/>
          <w:i/>
          <w:lang w:eastAsia="zh-CN"/>
        </w:rPr>
        <w:t>demodulator based on envelope detection, optionally including power amplifier</w:t>
      </w:r>
    </w:p>
    <w:p w14:paraId="727F0625" w14:textId="77777777" w:rsidR="004D24CD" w:rsidRDefault="004D24CD" w:rsidP="004D24CD">
      <w:pPr>
        <w:pStyle w:val="ListParagraph"/>
        <w:numPr>
          <w:ilvl w:val="0"/>
          <w:numId w:val="42"/>
        </w:numPr>
        <w:spacing w:beforeLines="50" w:before="120"/>
        <w:ind w:firstLineChars="0"/>
        <w:rPr>
          <w:b/>
          <w:i/>
          <w:lang w:eastAsia="zh-CN"/>
        </w:rPr>
      </w:pPr>
      <w:r>
        <w:rPr>
          <w:b/>
          <w:i/>
          <w:lang w:eastAsia="zh-CN"/>
        </w:rPr>
        <w:t>A</w:t>
      </w:r>
      <w:r w:rsidRPr="00316CD8">
        <w:rPr>
          <w:b/>
          <w:i/>
          <w:lang w:eastAsia="zh-CN"/>
        </w:rPr>
        <w:t xml:space="preserve">nalog </w:t>
      </w:r>
      <w:r>
        <w:rPr>
          <w:b/>
          <w:i/>
          <w:lang w:eastAsia="zh-CN"/>
        </w:rPr>
        <w:t>backscatter modulator, optionally including power amplifier and frequency shifter</w:t>
      </w:r>
    </w:p>
    <w:p w14:paraId="0E1BB91F" w14:textId="77777777" w:rsidR="004D24CD" w:rsidRDefault="004D24CD" w:rsidP="004D24CD">
      <w:pPr>
        <w:pStyle w:val="ListParagraph"/>
        <w:numPr>
          <w:ilvl w:val="0"/>
          <w:numId w:val="42"/>
        </w:numPr>
        <w:spacing w:beforeLines="50" w:before="120"/>
        <w:ind w:firstLineChars="0"/>
        <w:rPr>
          <w:b/>
          <w:i/>
          <w:lang w:eastAsia="zh-CN"/>
        </w:rPr>
      </w:pPr>
      <w:r>
        <w:rPr>
          <w:rFonts w:hint="eastAsia"/>
          <w:b/>
          <w:i/>
          <w:lang w:eastAsia="zh-CN"/>
        </w:rPr>
        <w:t>R</w:t>
      </w:r>
      <w:r>
        <w:rPr>
          <w:b/>
          <w:i/>
          <w:lang w:eastAsia="zh-CN"/>
        </w:rPr>
        <w:t>F local oscillator and mixer, only for heterodyne- or homodyne- transmitter or receiver</w:t>
      </w:r>
    </w:p>
    <w:p w14:paraId="5899A184" w14:textId="77777777" w:rsidR="004D24CD" w:rsidRDefault="004D24CD" w:rsidP="004D24CD">
      <w:pPr>
        <w:pStyle w:val="ListParagraph"/>
        <w:numPr>
          <w:ilvl w:val="0"/>
          <w:numId w:val="42"/>
        </w:numPr>
        <w:spacing w:beforeLines="50" w:before="120"/>
        <w:ind w:firstLineChars="0"/>
        <w:rPr>
          <w:b/>
          <w:i/>
          <w:lang w:eastAsia="zh-CN"/>
        </w:rPr>
      </w:pPr>
      <w:r>
        <w:rPr>
          <w:b/>
          <w:i/>
          <w:lang w:eastAsia="zh-CN"/>
        </w:rPr>
        <w:t>D</w:t>
      </w:r>
      <w:r w:rsidRPr="00316CD8">
        <w:rPr>
          <w:b/>
          <w:i/>
          <w:lang w:eastAsia="zh-CN"/>
        </w:rPr>
        <w:t>igital baseband</w:t>
      </w:r>
    </w:p>
    <w:p w14:paraId="18D63B31" w14:textId="77777777" w:rsidR="004D24CD" w:rsidRDefault="004D24CD" w:rsidP="004D24CD">
      <w:pPr>
        <w:pStyle w:val="ListParagraph"/>
        <w:numPr>
          <w:ilvl w:val="0"/>
          <w:numId w:val="42"/>
        </w:numPr>
        <w:spacing w:beforeLines="50" w:before="120"/>
        <w:ind w:firstLineChars="0"/>
        <w:rPr>
          <w:b/>
          <w:i/>
          <w:lang w:eastAsia="zh-CN"/>
        </w:rPr>
      </w:pPr>
      <w:r>
        <w:rPr>
          <w:b/>
          <w:i/>
          <w:lang w:eastAsia="zh-CN"/>
        </w:rPr>
        <w:t>C</w:t>
      </w:r>
      <w:r w:rsidRPr="00316CD8">
        <w:rPr>
          <w:b/>
          <w:i/>
          <w:lang w:eastAsia="zh-CN"/>
        </w:rPr>
        <w:t>lock generator</w:t>
      </w:r>
    </w:p>
    <w:p w14:paraId="6DA99267" w14:textId="77777777" w:rsidR="004D24CD" w:rsidRDefault="004D24CD" w:rsidP="004D24CD">
      <w:pPr>
        <w:pStyle w:val="ListParagraph"/>
        <w:numPr>
          <w:ilvl w:val="0"/>
          <w:numId w:val="42"/>
        </w:numPr>
        <w:spacing w:beforeLines="50" w:before="120"/>
        <w:ind w:firstLineChars="0"/>
        <w:rPr>
          <w:b/>
          <w:i/>
          <w:lang w:eastAsia="zh-CN"/>
        </w:rPr>
      </w:pPr>
      <w:r>
        <w:rPr>
          <w:b/>
          <w:i/>
          <w:lang w:eastAsia="zh-CN"/>
        </w:rPr>
        <w:t>M</w:t>
      </w:r>
      <w:r w:rsidRPr="00316CD8">
        <w:rPr>
          <w:b/>
          <w:i/>
          <w:lang w:eastAsia="zh-CN"/>
        </w:rPr>
        <w:t>emory</w:t>
      </w:r>
    </w:p>
    <w:p w14:paraId="1D625DD3" w14:textId="77777777" w:rsidR="004D24CD" w:rsidRDefault="004D24CD" w:rsidP="004D24CD">
      <w:pPr>
        <w:pStyle w:val="ListParagraph"/>
        <w:numPr>
          <w:ilvl w:val="0"/>
          <w:numId w:val="42"/>
        </w:numPr>
        <w:spacing w:beforeLines="50" w:before="120"/>
        <w:ind w:firstLineChars="0"/>
        <w:rPr>
          <w:lang w:eastAsia="zh-CN"/>
        </w:rPr>
      </w:pPr>
      <w:r>
        <w:rPr>
          <w:b/>
          <w:i/>
          <w:lang w:eastAsia="zh-CN"/>
        </w:rPr>
        <w:t>Antenna, including matching network</w:t>
      </w:r>
    </w:p>
    <w:p w14:paraId="5B5F7FE7" w14:textId="77777777" w:rsidR="004D24CD" w:rsidRDefault="004D24CD" w:rsidP="004D24CD">
      <w:pPr>
        <w:rPr>
          <w:b/>
          <w:i/>
          <w:lang w:eastAsia="zh-CN"/>
        </w:rPr>
      </w:pPr>
      <w:r>
        <w:rPr>
          <w:b/>
          <w:i/>
          <w:lang w:eastAsia="zh-CN"/>
        </w:rPr>
        <w:t>Proposal 7: The study item assumes RF Envelope detection as the baseline for Ambient IoT downlink</w:t>
      </w:r>
      <w:r w:rsidRPr="002338D5">
        <w:rPr>
          <w:b/>
          <w:i/>
          <w:lang w:eastAsia="zh-CN"/>
        </w:rPr>
        <w:t>.</w:t>
      </w:r>
    </w:p>
    <w:p w14:paraId="32D6997D" w14:textId="353DA1C8" w:rsidR="004D24CD" w:rsidRPr="004D24CD" w:rsidRDefault="004D24CD" w:rsidP="004D24CD">
      <w:pPr>
        <w:rPr>
          <w:b/>
          <w:i/>
          <w:lang w:eastAsia="zh-CN"/>
        </w:rPr>
      </w:pPr>
      <w:r w:rsidRPr="00274963">
        <w:rPr>
          <w:rFonts w:hint="eastAsia"/>
          <w:b/>
          <w:i/>
          <w:lang w:eastAsia="zh-CN"/>
        </w:rPr>
        <w:t>P</w:t>
      </w:r>
      <w:r w:rsidRPr="00274963">
        <w:rPr>
          <w:b/>
          <w:i/>
          <w:lang w:eastAsia="zh-CN"/>
        </w:rPr>
        <w:t xml:space="preserve">roposal </w:t>
      </w:r>
      <w:r>
        <w:rPr>
          <w:b/>
          <w:i/>
          <w:lang w:eastAsia="zh-CN"/>
        </w:rPr>
        <w:t>8</w:t>
      </w:r>
      <w:r w:rsidRPr="00274963">
        <w:rPr>
          <w:b/>
          <w:i/>
          <w:lang w:eastAsia="zh-CN"/>
        </w:rPr>
        <w:t>:</w:t>
      </w:r>
      <w:r>
        <w:rPr>
          <w:b/>
          <w:i/>
          <w:lang w:eastAsia="zh-CN"/>
        </w:rPr>
        <w:t xml:space="preserve"> For the receiver of Ambient IoT device, the necessity and the required </w:t>
      </w:r>
      <w:r w:rsidRPr="00661BDD">
        <w:rPr>
          <w:b/>
          <w:i/>
          <w:lang w:eastAsia="zh-CN"/>
        </w:rPr>
        <w:t>adjacent channel selectivity (ACS)</w:t>
      </w:r>
      <w:r>
        <w:rPr>
          <w:b/>
          <w:i/>
          <w:lang w:eastAsia="zh-CN"/>
        </w:rPr>
        <w:t xml:space="preserve"> capability for low-pass baseband filter, if needed, depends on the study of co-existence between Ambient IoT and NR in RAN4.</w:t>
      </w:r>
    </w:p>
    <w:p w14:paraId="1D7C77DD" w14:textId="46652F5B" w:rsidR="004D24CD" w:rsidRDefault="004D24CD" w:rsidP="004D24CD">
      <w:pPr>
        <w:rPr>
          <w:b/>
          <w:i/>
          <w:lang w:eastAsia="zh-CN"/>
        </w:rPr>
      </w:pPr>
      <w:r>
        <w:rPr>
          <w:b/>
          <w:i/>
          <w:lang w:eastAsia="zh-CN"/>
        </w:rPr>
        <w:t>Proposal</w:t>
      </w:r>
      <w:r w:rsidRPr="002338D5">
        <w:rPr>
          <w:b/>
          <w:i/>
          <w:lang w:eastAsia="zh-CN"/>
        </w:rPr>
        <w:t xml:space="preserve"> </w:t>
      </w:r>
      <w:r>
        <w:rPr>
          <w:b/>
          <w:i/>
          <w:lang w:eastAsia="zh-CN"/>
        </w:rPr>
        <w:t>9</w:t>
      </w:r>
      <w:r w:rsidRPr="002338D5">
        <w:rPr>
          <w:b/>
          <w:i/>
          <w:lang w:eastAsia="zh-CN"/>
        </w:rPr>
        <w:t>:</w:t>
      </w:r>
      <w:r>
        <w:rPr>
          <w:b/>
          <w:i/>
          <w:lang w:eastAsia="zh-CN"/>
        </w:rPr>
        <w:t xml:space="preserve"> For Ambient IoT device, the receiver sensitivity </w:t>
      </w:r>
      <w:r>
        <w:rPr>
          <w:rFonts w:hint="eastAsia"/>
          <w:b/>
          <w:i/>
          <w:lang w:eastAsia="zh-CN"/>
        </w:rPr>
        <w:t>can</w:t>
      </w:r>
      <w:r>
        <w:rPr>
          <w:b/>
          <w:i/>
          <w:lang w:eastAsia="zh-CN"/>
        </w:rPr>
        <w:t xml:space="preserve"> be reported per company </w:t>
      </w:r>
      <w:r w:rsidRPr="001F249F">
        <w:rPr>
          <w:b/>
          <w:i/>
          <w:lang w:eastAsia="zh-CN"/>
        </w:rPr>
        <w:t>by inspection of reference implementations in the field</w:t>
      </w:r>
      <w:r w:rsidRPr="002338D5">
        <w:rPr>
          <w:b/>
          <w:i/>
          <w:lang w:eastAsia="zh-CN"/>
        </w:rPr>
        <w:t>.</w:t>
      </w:r>
    </w:p>
    <w:p w14:paraId="4B0F27F6" w14:textId="6D7B8824" w:rsidR="004D24CD" w:rsidRDefault="004D24CD" w:rsidP="004D24CD">
      <w:pPr>
        <w:rPr>
          <w:b/>
          <w:i/>
          <w:lang w:eastAsia="zh-CN"/>
        </w:rPr>
      </w:pPr>
      <w:r>
        <w:rPr>
          <w:b/>
          <w:i/>
          <w:lang w:eastAsia="zh-CN"/>
        </w:rPr>
        <w:t>Proposal</w:t>
      </w:r>
      <w:r w:rsidRPr="002338D5">
        <w:rPr>
          <w:b/>
          <w:i/>
          <w:lang w:eastAsia="zh-CN"/>
        </w:rPr>
        <w:t xml:space="preserve"> </w:t>
      </w:r>
      <w:r>
        <w:rPr>
          <w:b/>
          <w:i/>
          <w:lang w:eastAsia="zh-CN"/>
        </w:rPr>
        <w:t>10</w:t>
      </w:r>
      <w:r w:rsidRPr="002338D5">
        <w:rPr>
          <w:b/>
          <w:i/>
          <w:lang w:eastAsia="zh-CN"/>
        </w:rPr>
        <w:t>:</w:t>
      </w:r>
      <w:r>
        <w:rPr>
          <w:b/>
          <w:i/>
          <w:lang w:eastAsia="zh-CN"/>
        </w:rPr>
        <w:t xml:space="preserve"> </w:t>
      </w:r>
      <w:r w:rsidR="00F16EDB">
        <w:rPr>
          <w:b/>
          <w:i/>
          <w:lang w:eastAsia="zh-CN"/>
        </w:rPr>
        <w:t xml:space="preserve">For Ambient IoT device with </w:t>
      </w:r>
      <w:r w:rsidR="00F16EDB" w:rsidRPr="00E9621E">
        <w:rPr>
          <w:b/>
          <w:i/>
          <w:lang w:eastAsia="zh-CN"/>
        </w:rPr>
        <w:t>~1 µW</w:t>
      </w:r>
      <w:r w:rsidR="00F16EDB">
        <w:rPr>
          <w:b/>
          <w:i/>
          <w:lang w:eastAsia="zh-CN"/>
        </w:rPr>
        <w:t xml:space="preserve"> peak power consumption, the receiver sensitivity of RF envelope detector is assumed to be no higher than </w:t>
      </w:r>
      <w:r w:rsidR="00F16EDB" w:rsidRPr="00860B92">
        <w:rPr>
          <w:b/>
          <w:i/>
          <w:lang w:eastAsia="zh-CN"/>
        </w:rPr>
        <w:t>-</w:t>
      </w:r>
      <w:r w:rsidR="00F16EDB" w:rsidRPr="00E16547">
        <w:rPr>
          <w:b/>
          <w:i/>
          <w:lang w:eastAsia="zh-CN"/>
        </w:rPr>
        <w:t>40</w:t>
      </w:r>
      <w:r w:rsidR="00F16EDB">
        <w:rPr>
          <w:b/>
          <w:i/>
          <w:lang w:eastAsia="zh-CN"/>
        </w:rPr>
        <w:t xml:space="preserve"> dBm</w:t>
      </w:r>
      <w:r w:rsidRPr="002338D5">
        <w:rPr>
          <w:b/>
          <w:i/>
          <w:lang w:eastAsia="zh-CN"/>
        </w:rPr>
        <w:t>.</w:t>
      </w:r>
    </w:p>
    <w:p w14:paraId="1F7CD792" w14:textId="49C5FBF6" w:rsidR="004D24CD" w:rsidRPr="009F6C78" w:rsidRDefault="004D24CD" w:rsidP="004D24CD">
      <w:pPr>
        <w:rPr>
          <w:lang w:eastAsia="zh-CN"/>
        </w:rPr>
      </w:pPr>
      <w:r>
        <w:rPr>
          <w:b/>
          <w:i/>
          <w:lang w:eastAsia="zh-CN"/>
        </w:rPr>
        <w:t>Proposal</w:t>
      </w:r>
      <w:r w:rsidRPr="002338D5">
        <w:rPr>
          <w:b/>
          <w:i/>
          <w:lang w:eastAsia="zh-CN"/>
        </w:rPr>
        <w:t xml:space="preserve"> </w:t>
      </w:r>
      <w:r>
        <w:rPr>
          <w:b/>
          <w:i/>
          <w:lang w:eastAsia="zh-CN"/>
        </w:rPr>
        <w:t>11</w:t>
      </w:r>
      <w:r w:rsidRPr="002338D5">
        <w:rPr>
          <w:b/>
          <w:i/>
          <w:lang w:eastAsia="zh-CN"/>
        </w:rPr>
        <w:t>:</w:t>
      </w:r>
      <w:r>
        <w:rPr>
          <w:b/>
          <w:i/>
          <w:lang w:eastAsia="zh-CN"/>
        </w:rPr>
        <w:t xml:space="preserve"> For Ambient IoT device with a few </w:t>
      </w:r>
      <w:r w:rsidRPr="00E9621E">
        <w:rPr>
          <w:b/>
          <w:i/>
          <w:lang w:eastAsia="zh-CN"/>
        </w:rPr>
        <w:t>1</w:t>
      </w:r>
      <w:r>
        <w:rPr>
          <w:b/>
          <w:i/>
          <w:lang w:eastAsia="zh-CN"/>
        </w:rPr>
        <w:t>00</w:t>
      </w:r>
      <w:r w:rsidRPr="00E9621E">
        <w:rPr>
          <w:b/>
          <w:i/>
          <w:lang w:eastAsia="zh-CN"/>
        </w:rPr>
        <w:t xml:space="preserve"> µW</w:t>
      </w:r>
      <w:r>
        <w:rPr>
          <w:b/>
          <w:i/>
          <w:lang w:eastAsia="zh-CN"/>
        </w:rPr>
        <w:t xml:space="preserve"> peak power consumption, the receiver sensitivity of RF envelope detector with power amplifier </w:t>
      </w:r>
      <w:r w:rsidR="00CB15A1">
        <w:rPr>
          <w:b/>
          <w:i/>
          <w:lang w:eastAsia="zh-CN"/>
        </w:rPr>
        <w:t>is</w:t>
      </w:r>
      <w:r>
        <w:rPr>
          <w:b/>
          <w:i/>
          <w:lang w:eastAsia="zh-CN"/>
        </w:rPr>
        <w:t xml:space="preserve"> assumed to be no higher than -</w:t>
      </w:r>
      <w:r w:rsidR="008244BA" w:rsidRPr="00E16547">
        <w:rPr>
          <w:b/>
          <w:i/>
          <w:lang w:eastAsia="zh-CN"/>
        </w:rPr>
        <w:t>46</w:t>
      </w:r>
      <w:r>
        <w:rPr>
          <w:b/>
          <w:i/>
          <w:lang w:eastAsia="zh-CN"/>
        </w:rPr>
        <w:t xml:space="preserve"> dBm</w:t>
      </w:r>
      <w:r w:rsidRPr="002338D5">
        <w:rPr>
          <w:b/>
          <w:i/>
          <w:lang w:eastAsia="zh-CN"/>
        </w:rPr>
        <w:t>.</w:t>
      </w:r>
    </w:p>
    <w:p w14:paraId="49F38A27" w14:textId="77777777" w:rsidR="004D24CD" w:rsidRDefault="004D24CD" w:rsidP="004D24CD">
      <w:pPr>
        <w:autoSpaceDE/>
        <w:autoSpaceDN/>
        <w:adjustRightInd/>
        <w:snapToGrid/>
        <w:rPr>
          <w:b/>
          <w:i/>
          <w:lang w:eastAsia="zh-CN"/>
        </w:rPr>
      </w:pPr>
      <w:r>
        <w:rPr>
          <w:b/>
          <w:i/>
          <w:lang w:eastAsia="zh-CN"/>
        </w:rPr>
        <w:t>Proposal 12: The study item assumes backscatter modulation as the baseline for Ambient IoT uplink</w:t>
      </w:r>
      <w:r w:rsidRPr="002338D5">
        <w:rPr>
          <w:b/>
          <w:i/>
          <w:lang w:eastAsia="zh-CN"/>
        </w:rPr>
        <w:t>.</w:t>
      </w:r>
    </w:p>
    <w:p w14:paraId="653C6CBE" w14:textId="4B5FD74C" w:rsidR="004D24CD" w:rsidRDefault="004D24CD" w:rsidP="004D24CD">
      <w:pPr>
        <w:rPr>
          <w:b/>
          <w:i/>
          <w:lang w:eastAsia="zh-CN"/>
        </w:rPr>
      </w:pPr>
      <w:r>
        <w:rPr>
          <w:b/>
          <w:i/>
          <w:lang w:eastAsia="zh-CN"/>
        </w:rPr>
        <w:t>Proposal</w:t>
      </w:r>
      <w:r w:rsidRPr="002338D5">
        <w:rPr>
          <w:b/>
          <w:i/>
          <w:lang w:eastAsia="zh-CN"/>
        </w:rPr>
        <w:t xml:space="preserve"> </w:t>
      </w:r>
      <w:r>
        <w:rPr>
          <w:b/>
          <w:i/>
          <w:lang w:eastAsia="zh-CN"/>
        </w:rPr>
        <w:t>13</w:t>
      </w:r>
      <w:r w:rsidRPr="002338D5">
        <w:rPr>
          <w:b/>
          <w:i/>
          <w:lang w:eastAsia="zh-CN"/>
        </w:rPr>
        <w:t>:</w:t>
      </w:r>
      <w:r>
        <w:rPr>
          <w:b/>
          <w:i/>
          <w:lang w:eastAsia="zh-CN"/>
        </w:rPr>
        <w:t xml:space="preserve"> For Ambient IoT device with energy storage, </w:t>
      </w:r>
      <w:r w:rsidRPr="004C4D54">
        <w:rPr>
          <w:b/>
          <w:i/>
          <w:lang w:eastAsia="zh-CN"/>
        </w:rPr>
        <w:t>the reflection loss of backscatter</w:t>
      </w:r>
      <w:r>
        <w:rPr>
          <w:b/>
          <w:i/>
          <w:lang w:eastAsia="zh-CN"/>
        </w:rPr>
        <w:t xml:space="preserve"> modulator without amplifier </w:t>
      </w:r>
      <w:r w:rsidR="00D52B8F">
        <w:rPr>
          <w:b/>
          <w:i/>
          <w:lang w:eastAsia="zh-CN"/>
        </w:rPr>
        <w:t>is</w:t>
      </w:r>
      <w:r>
        <w:rPr>
          <w:b/>
          <w:i/>
          <w:lang w:eastAsia="zh-CN"/>
        </w:rPr>
        <w:t xml:space="preserve"> assumed to be 6 dB and 0 dB for OOK </w:t>
      </w:r>
      <w:r>
        <w:rPr>
          <w:rFonts w:hint="eastAsia"/>
          <w:b/>
          <w:i/>
          <w:lang w:eastAsia="zh-CN"/>
        </w:rPr>
        <w:t>/</w:t>
      </w:r>
      <w:r>
        <w:rPr>
          <w:b/>
          <w:i/>
          <w:lang w:eastAsia="zh-CN"/>
        </w:rPr>
        <w:t xml:space="preserve"> </w:t>
      </w:r>
      <w:r>
        <w:rPr>
          <w:rFonts w:hint="eastAsia"/>
          <w:b/>
          <w:i/>
          <w:lang w:eastAsia="zh-CN"/>
        </w:rPr>
        <w:t>FSK</w:t>
      </w:r>
      <w:r>
        <w:rPr>
          <w:b/>
          <w:i/>
          <w:lang w:eastAsia="zh-CN"/>
        </w:rPr>
        <w:t xml:space="preserve"> and BPSK, respectively</w:t>
      </w:r>
      <w:r w:rsidRPr="002338D5">
        <w:rPr>
          <w:b/>
          <w:i/>
          <w:lang w:eastAsia="zh-CN"/>
        </w:rPr>
        <w:t>.</w:t>
      </w:r>
    </w:p>
    <w:p w14:paraId="75BDFBE1" w14:textId="36D34AAA" w:rsidR="004D24CD" w:rsidRPr="009D17CA" w:rsidRDefault="004D24CD" w:rsidP="004D24CD">
      <w:pPr>
        <w:pStyle w:val="ListParagraph"/>
        <w:spacing w:beforeLines="50" w:before="120"/>
        <w:ind w:firstLineChars="0" w:firstLine="0"/>
        <w:rPr>
          <w:lang w:eastAsia="zh-CN"/>
        </w:rPr>
      </w:pPr>
      <w:r>
        <w:rPr>
          <w:b/>
          <w:i/>
          <w:lang w:eastAsia="zh-CN"/>
        </w:rPr>
        <w:t>Proposal</w:t>
      </w:r>
      <w:r w:rsidRPr="002338D5">
        <w:rPr>
          <w:b/>
          <w:i/>
          <w:lang w:eastAsia="zh-CN"/>
        </w:rPr>
        <w:t xml:space="preserve"> </w:t>
      </w:r>
      <w:r>
        <w:rPr>
          <w:b/>
          <w:i/>
          <w:lang w:eastAsia="zh-CN"/>
        </w:rPr>
        <w:t>14</w:t>
      </w:r>
      <w:r w:rsidRPr="002338D5">
        <w:rPr>
          <w:b/>
          <w:i/>
          <w:lang w:eastAsia="zh-CN"/>
        </w:rPr>
        <w:t>:</w:t>
      </w:r>
      <w:r>
        <w:rPr>
          <w:b/>
          <w:i/>
          <w:lang w:eastAsia="zh-CN"/>
        </w:rPr>
        <w:t xml:space="preserve"> For Ambient IoT device with </w:t>
      </w:r>
      <w:r w:rsidR="00D52B8F">
        <w:rPr>
          <w:b/>
          <w:i/>
          <w:lang w:eastAsia="zh-CN"/>
        </w:rPr>
        <w:t>≤</w:t>
      </w:r>
      <w:r>
        <w:rPr>
          <w:b/>
          <w:i/>
          <w:lang w:eastAsia="zh-CN"/>
        </w:rPr>
        <w:t xml:space="preserve">a few 100 </w:t>
      </w:r>
      <w:r w:rsidRPr="00A56626">
        <w:rPr>
          <w:rFonts w:hint="eastAsia"/>
          <w:b/>
          <w:i/>
          <w:lang w:eastAsia="zh-CN"/>
        </w:rPr>
        <w:t>µ</w:t>
      </w:r>
      <w:r w:rsidRPr="00A56626">
        <w:rPr>
          <w:b/>
          <w:i/>
          <w:lang w:eastAsia="zh-CN"/>
        </w:rPr>
        <w:t xml:space="preserve">W </w:t>
      </w:r>
      <w:r>
        <w:rPr>
          <w:b/>
          <w:i/>
          <w:lang w:eastAsia="zh-CN"/>
        </w:rPr>
        <w:t xml:space="preserve">peak power consumption, the power gain of reflection amplifier </w:t>
      </w:r>
      <w:r w:rsidR="00D52B8F">
        <w:rPr>
          <w:b/>
          <w:i/>
          <w:lang w:eastAsia="zh-CN"/>
        </w:rPr>
        <w:t>is</w:t>
      </w:r>
      <w:r>
        <w:rPr>
          <w:b/>
          <w:i/>
          <w:lang w:eastAsia="zh-CN"/>
        </w:rPr>
        <w:t xml:space="preserve"> assumed to be no less than 10 dB</w:t>
      </w:r>
      <w:r w:rsidRPr="002338D5">
        <w:rPr>
          <w:b/>
          <w:i/>
          <w:lang w:eastAsia="zh-CN"/>
        </w:rPr>
        <w:t>.</w:t>
      </w:r>
    </w:p>
    <w:p w14:paraId="61F99556" w14:textId="6442CA48" w:rsidR="004D24CD" w:rsidRPr="002C1A8C" w:rsidRDefault="004D24CD" w:rsidP="004D24CD">
      <w:pPr>
        <w:rPr>
          <w:b/>
          <w:i/>
        </w:rPr>
      </w:pPr>
      <w:r>
        <w:rPr>
          <w:b/>
          <w:i/>
          <w:lang w:eastAsia="zh-CN"/>
        </w:rPr>
        <w:t>Proposal</w:t>
      </w:r>
      <w:r w:rsidRPr="002338D5">
        <w:rPr>
          <w:b/>
          <w:i/>
          <w:lang w:eastAsia="zh-CN"/>
        </w:rPr>
        <w:t xml:space="preserve"> </w:t>
      </w:r>
      <w:r>
        <w:rPr>
          <w:b/>
          <w:i/>
          <w:lang w:eastAsia="zh-CN"/>
        </w:rPr>
        <w:t>15</w:t>
      </w:r>
      <w:r w:rsidRPr="005E4B2D">
        <w:rPr>
          <w:b/>
          <w:i/>
          <w:lang w:eastAsia="zh-CN"/>
        </w:rPr>
        <w:t xml:space="preserve">: </w:t>
      </w:r>
      <w:r>
        <w:rPr>
          <w:b/>
          <w:i/>
          <w:lang w:eastAsia="zh-CN"/>
        </w:rPr>
        <w:t>For Ambient IoT</w:t>
      </w:r>
      <w:r w:rsidRPr="005E4B2D">
        <w:rPr>
          <w:b/>
          <w:i/>
          <w:lang w:eastAsia="zh-CN"/>
        </w:rPr>
        <w:t xml:space="preserve"> device</w:t>
      </w:r>
      <w:r>
        <w:rPr>
          <w:b/>
          <w:i/>
          <w:lang w:eastAsia="zh-CN"/>
        </w:rPr>
        <w:t xml:space="preserve"> with ~</w:t>
      </w:r>
      <w:r w:rsidRPr="00882604">
        <w:rPr>
          <w:b/>
          <w:i/>
          <w:lang w:eastAsia="zh-CN"/>
        </w:rPr>
        <w:t>1</w:t>
      </w:r>
      <w:r>
        <w:rPr>
          <w:b/>
          <w:i/>
          <w:lang w:eastAsia="zh-CN"/>
        </w:rPr>
        <w:t xml:space="preserve"> </w:t>
      </w:r>
      <w:r w:rsidRPr="00882604">
        <w:rPr>
          <w:b/>
          <w:i/>
          <w:lang w:eastAsia="zh-CN"/>
        </w:rPr>
        <w:t>µW</w:t>
      </w:r>
      <w:r>
        <w:rPr>
          <w:b/>
          <w:i/>
          <w:lang w:eastAsia="zh-CN"/>
        </w:rPr>
        <w:t xml:space="preserve"> peak power consumption,</w:t>
      </w:r>
      <w:r w:rsidRPr="005E4B2D">
        <w:rPr>
          <w:b/>
          <w:i/>
          <w:lang w:eastAsia="zh-CN"/>
        </w:rPr>
        <w:t xml:space="preserve"> </w:t>
      </w:r>
      <w:r>
        <w:rPr>
          <w:b/>
          <w:i/>
          <w:lang w:eastAsia="zh-CN"/>
        </w:rPr>
        <w:t>t</w:t>
      </w:r>
      <w:r w:rsidRPr="005E4B2D">
        <w:rPr>
          <w:b/>
          <w:i/>
          <w:lang w:eastAsia="zh-CN"/>
        </w:rPr>
        <w:t xml:space="preserve">he </w:t>
      </w:r>
      <w:r>
        <w:rPr>
          <w:b/>
          <w:i/>
          <w:lang w:eastAsia="zh-CN"/>
        </w:rPr>
        <w:t xml:space="preserve">clock </w:t>
      </w:r>
      <w:r w:rsidRPr="005E4B2D">
        <w:rPr>
          <w:b/>
          <w:i/>
          <w:lang w:eastAsia="zh-CN"/>
        </w:rPr>
        <w:t xml:space="preserve">frequency </w:t>
      </w:r>
      <w:r>
        <w:rPr>
          <w:b/>
          <w:i/>
          <w:lang w:eastAsia="zh-CN"/>
        </w:rPr>
        <w:t xml:space="preserve">is required to be sufficiently low (e.g., </w:t>
      </w:r>
      <w:r w:rsidR="00D52B8F">
        <w:rPr>
          <w:b/>
          <w:i/>
          <w:lang w:eastAsia="zh-CN"/>
        </w:rPr>
        <w:t>≤</w:t>
      </w:r>
      <w:r>
        <w:rPr>
          <w:b/>
          <w:i/>
          <w:lang w:eastAsia="zh-CN"/>
        </w:rPr>
        <w:t>1.92 MHz) for proper power consumption</w:t>
      </w:r>
      <w:r w:rsidRPr="005E4B2D">
        <w:rPr>
          <w:b/>
          <w:i/>
          <w:lang w:eastAsia="zh-CN"/>
        </w:rPr>
        <w:t>.</w:t>
      </w:r>
    </w:p>
    <w:p w14:paraId="1E3E7161" w14:textId="53769445" w:rsidR="004D24CD" w:rsidRPr="004D24CD" w:rsidRDefault="004D24CD" w:rsidP="006E3887">
      <w:pPr>
        <w:autoSpaceDE/>
        <w:autoSpaceDN/>
        <w:adjustRightInd/>
        <w:snapToGrid/>
        <w:rPr>
          <w:b/>
          <w:i/>
          <w:lang w:eastAsia="zh-CN"/>
        </w:rPr>
      </w:pPr>
      <w:r>
        <w:rPr>
          <w:b/>
          <w:i/>
          <w:lang w:eastAsia="zh-CN"/>
        </w:rPr>
        <w:t>Proposal 16: A maximum initial sampling frequency offset of 10</w:t>
      </w:r>
      <w:r w:rsidRPr="005516D4">
        <w:rPr>
          <w:b/>
          <w:i/>
          <w:vertAlign w:val="superscript"/>
          <w:lang w:eastAsia="zh-CN"/>
        </w:rPr>
        <w:t>5</w:t>
      </w:r>
      <w:r>
        <w:rPr>
          <w:b/>
          <w:i/>
          <w:lang w:eastAsia="zh-CN"/>
        </w:rPr>
        <w:t xml:space="preserve"> PPM is assumed for Ambient IoT device</w:t>
      </w:r>
      <w:r w:rsidR="00E90591">
        <w:rPr>
          <w:b/>
          <w:i/>
          <w:lang w:eastAsia="zh-CN"/>
        </w:rPr>
        <w:t xml:space="preserve"> i.e., X = 5</w:t>
      </w:r>
      <w:r w:rsidRPr="002338D5">
        <w:rPr>
          <w:b/>
          <w:i/>
          <w:lang w:eastAsia="zh-CN"/>
        </w:rPr>
        <w:t>.</w:t>
      </w:r>
    </w:p>
    <w:p w14:paraId="65BCF90A" w14:textId="1B4E19BF" w:rsidR="004D24CD" w:rsidRDefault="004D24CD" w:rsidP="004D24CD">
      <w:pPr>
        <w:rPr>
          <w:b/>
          <w:i/>
          <w:lang w:eastAsia="zh-CN"/>
        </w:rPr>
      </w:pPr>
      <w:r>
        <w:rPr>
          <w:b/>
          <w:i/>
          <w:lang w:eastAsia="zh-CN"/>
        </w:rPr>
        <w:t>Proposal 17</w:t>
      </w:r>
      <w:r w:rsidRPr="005E4B2D">
        <w:rPr>
          <w:b/>
          <w:i/>
          <w:lang w:eastAsia="zh-CN"/>
        </w:rPr>
        <w:t>:</w:t>
      </w:r>
      <w:r>
        <w:rPr>
          <w:b/>
          <w:i/>
          <w:lang w:eastAsia="zh-CN"/>
        </w:rPr>
        <w:t xml:space="preserve"> The </w:t>
      </w:r>
      <w:r w:rsidRPr="009200BC">
        <w:rPr>
          <w:b/>
          <w:i/>
          <w:lang w:eastAsia="zh-CN"/>
        </w:rPr>
        <w:t>~1 µW power Ambient IoT device</w:t>
      </w:r>
      <w:r>
        <w:rPr>
          <w:b/>
          <w:i/>
          <w:lang w:eastAsia="zh-CN"/>
        </w:rPr>
        <w:t xml:space="preserve"> is expected to only support non-volatile memory of a few kilo-bits, with additional registers of a few ten bits</w:t>
      </w:r>
      <w:r w:rsidRPr="005E4B2D">
        <w:rPr>
          <w:b/>
          <w:i/>
          <w:lang w:eastAsia="zh-CN"/>
        </w:rPr>
        <w:t>.</w:t>
      </w:r>
    </w:p>
    <w:p w14:paraId="52717C29" w14:textId="4D9CDB1C" w:rsidR="004D24CD" w:rsidRDefault="004D24CD" w:rsidP="004D24CD">
      <w:pPr>
        <w:rPr>
          <w:b/>
          <w:i/>
          <w:lang w:eastAsia="zh-CN"/>
        </w:rPr>
      </w:pPr>
      <w:r>
        <w:rPr>
          <w:rFonts w:hint="eastAsia"/>
          <w:b/>
          <w:i/>
          <w:lang w:eastAsia="zh-CN"/>
        </w:rPr>
        <w:t>P</w:t>
      </w:r>
      <w:r>
        <w:rPr>
          <w:b/>
          <w:i/>
          <w:lang w:eastAsia="zh-CN"/>
        </w:rPr>
        <w:t>roposal 18: The study item assumes no buffering for a certain block size e.g. 100 bits or more to be supported by Ambient IoT device.</w:t>
      </w:r>
    </w:p>
    <w:p w14:paraId="66B52016" w14:textId="37BAFDB1" w:rsidR="004D24CD" w:rsidRPr="009F6C78" w:rsidRDefault="004D24CD" w:rsidP="004D24CD">
      <w:pPr>
        <w:rPr>
          <w:b/>
          <w:i/>
          <w:lang w:eastAsia="zh-CN"/>
        </w:rPr>
      </w:pPr>
      <w:r>
        <w:rPr>
          <w:rFonts w:hint="eastAsia"/>
          <w:b/>
          <w:i/>
          <w:lang w:eastAsia="zh-CN"/>
        </w:rPr>
        <w:lastRenderedPageBreak/>
        <w:t>P</w:t>
      </w:r>
      <w:r>
        <w:rPr>
          <w:b/>
          <w:i/>
          <w:lang w:eastAsia="zh-CN"/>
        </w:rPr>
        <w:t xml:space="preserve">roposal 19: Rate-matching </w:t>
      </w:r>
      <w:r w:rsidR="00577071">
        <w:rPr>
          <w:b/>
          <w:i/>
          <w:lang w:eastAsia="zh-CN"/>
        </w:rPr>
        <w:t>and</w:t>
      </w:r>
      <w:r>
        <w:rPr>
          <w:b/>
          <w:i/>
          <w:lang w:eastAsia="zh-CN"/>
        </w:rPr>
        <w:t xml:space="preserve"> interleaving </w:t>
      </w:r>
      <w:r w:rsidR="00577071">
        <w:rPr>
          <w:b/>
          <w:i/>
          <w:lang w:eastAsia="zh-CN"/>
        </w:rPr>
        <w:t>are</w:t>
      </w:r>
      <w:r>
        <w:rPr>
          <w:b/>
          <w:i/>
          <w:lang w:eastAsia="zh-CN"/>
        </w:rPr>
        <w:t xml:space="preserve"> assumed to be not supported by Ambient IoT device</w:t>
      </w:r>
      <w:r w:rsidR="00C06140">
        <w:rPr>
          <w:b/>
          <w:i/>
          <w:lang w:eastAsia="zh-CN"/>
        </w:rPr>
        <w:t>s</w:t>
      </w:r>
      <w:r>
        <w:rPr>
          <w:b/>
          <w:i/>
          <w:lang w:eastAsia="zh-CN"/>
        </w:rPr>
        <w:t>.</w:t>
      </w:r>
    </w:p>
    <w:p w14:paraId="2616E8A3" w14:textId="77777777" w:rsidR="004D24CD" w:rsidRPr="00472C97" w:rsidRDefault="004D24CD" w:rsidP="004D24CD">
      <w:pPr>
        <w:rPr>
          <w:lang w:eastAsia="zh-CN"/>
        </w:rPr>
      </w:pPr>
      <w:r w:rsidRPr="002338D5" w:rsidDel="00E611B1">
        <w:rPr>
          <w:b/>
          <w:i/>
          <w:lang w:eastAsia="zh-CN"/>
        </w:rPr>
        <w:t xml:space="preserve">Observation </w:t>
      </w:r>
      <w:r>
        <w:rPr>
          <w:b/>
          <w:i/>
          <w:lang w:eastAsia="zh-CN"/>
        </w:rPr>
        <w:t>1</w:t>
      </w:r>
      <w:r w:rsidRPr="002338D5" w:rsidDel="00E611B1">
        <w:rPr>
          <w:b/>
          <w:i/>
          <w:lang w:eastAsia="zh-CN"/>
        </w:rPr>
        <w:t>:</w:t>
      </w:r>
      <w:r w:rsidDel="00E611B1">
        <w:rPr>
          <w:b/>
          <w:i/>
          <w:lang w:eastAsia="zh-CN"/>
        </w:rPr>
        <w:t xml:space="preserve"> </w:t>
      </w:r>
      <w:r>
        <w:rPr>
          <w:b/>
          <w:i/>
          <w:lang w:eastAsia="zh-CN"/>
        </w:rPr>
        <w:t xml:space="preserve">Based on </w:t>
      </w:r>
      <w:r w:rsidDel="00E611B1">
        <w:rPr>
          <w:b/>
          <w:i/>
          <w:lang w:eastAsia="zh-CN"/>
        </w:rPr>
        <w:t>RF envelope detect</w:t>
      </w:r>
      <w:r>
        <w:rPr>
          <w:b/>
          <w:i/>
          <w:lang w:eastAsia="zh-CN"/>
        </w:rPr>
        <w:t xml:space="preserve">ion for downlink receiving and backscatter modulation for uplink transmitting, UHF RFID tag </w:t>
      </w:r>
      <w:r w:rsidDel="00E611B1">
        <w:rPr>
          <w:b/>
          <w:i/>
          <w:lang w:eastAsia="zh-CN"/>
        </w:rPr>
        <w:t xml:space="preserve">can achieve </w:t>
      </w:r>
      <w:r>
        <w:rPr>
          <w:b/>
          <w:i/>
          <w:lang w:eastAsia="zh-CN"/>
        </w:rPr>
        <w:t>~</w:t>
      </w:r>
      <w:r w:rsidDel="00E611B1">
        <w:rPr>
          <w:b/>
          <w:i/>
          <w:lang w:eastAsia="zh-CN"/>
        </w:rPr>
        <w:t xml:space="preserve">1 </w:t>
      </w:r>
      <w:r w:rsidRPr="00A56626" w:rsidDel="00E611B1">
        <w:rPr>
          <w:rFonts w:hint="eastAsia"/>
          <w:b/>
          <w:i/>
          <w:lang w:eastAsia="zh-CN"/>
        </w:rPr>
        <w:t>µ</w:t>
      </w:r>
      <w:r w:rsidRPr="00A56626" w:rsidDel="00E611B1">
        <w:rPr>
          <w:b/>
          <w:i/>
          <w:lang w:eastAsia="zh-CN"/>
        </w:rPr>
        <w:t>W</w:t>
      </w:r>
      <w:r w:rsidDel="00E611B1">
        <w:rPr>
          <w:b/>
          <w:i/>
          <w:lang w:eastAsia="zh-CN"/>
        </w:rPr>
        <w:t xml:space="preserve"> </w:t>
      </w:r>
      <w:r>
        <w:rPr>
          <w:b/>
          <w:i/>
          <w:lang w:eastAsia="zh-CN"/>
        </w:rPr>
        <w:t xml:space="preserve">peak </w:t>
      </w:r>
      <w:r w:rsidDel="00E611B1">
        <w:rPr>
          <w:b/>
          <w:i/>
          <w:lang w:eastAsia="zh-CN"/>
        </w:rPr>
        <w:t>power consumption</w:t>
      </w:r>
      <w:r w:rsidRPr="002338D5" w:rsidDel="00E611B1">
        <w:rPr>
          <w:b/>
          <w:i/>
          <w:lang w:eastAsia="zh-CN"/>
        </w:rPr>
        <w:t>.</w:t>
      </w:r>
    </w:p>
    <w:p w14:paraId="672617C0" w14:textId="77777777" w:rsidR="004D24CD" w:rsidRPr="00943543" w:rsidRDefault="004D24CD" w:rsidP="004D24CD">
      <w:pPr>
        <w:rPr>
          <w:b/>
          <w:i/>
          <w:lang w:eastAsia="zh-CN"/>
        </w:rPr>
      </w:pPr>
      <w:r w:rsidRPr="00943543">
        <w:rPr>
          <w:rFonts w:hint="eastAsia"/>
          <w:b/>
          <w:i/>
          <w:lang w:eastAsia="zh-CN"/>
        </w:rPr>
        <w:t>O</w:t>
      </w:r>
      <w:r w:rsidRPr="00943543">
        <w:rPr>
          <w:b/>
          <w:i/>
          <w:lang w:eastAsia="zh-CN"/>
        </w:rPr>
        <w:t xml:space="preserve">bservation </w:t>
      </w:r>
      <w:r>
        <w:rPr>
          <w:b/>
          <w:i/>
          <w:lang w:eastAsia="zh-CN"/>
        </w:rPr>
        <w:t>2: S</w:t>
      </w:r>
      <w:r w:rsidRPr="00F47D45">
        <w:rPr>
          <w:b/>
          <w:i/>
          <w:lang w:eastAsia="zh-CN"/>
        </w:rPr>
        <w:t xml:space="preserve">ome conventional </w:t>
      </w:r>
      <w:r>
        <w:rPr>
          <w:b/>
          <w:i/>
          <w:lang w:eastAsia="zh-CN"/>
        </w:rPr>
        <w:t xml:space="preserve">signal </w:t>
      </w:r>
      <w:r w:rsidRPr="00F47D45">
        <w:rPr>
          <w:b/>
          <w:i/>
          <w:lang w:eastAsia="zh-CN"/>
        </w:rPr>
        <w:t>processing, such as sequence correlation, is assumed to be not supported</w:t>
      </w:r>
      <w:r>
        <w:rPr>
          <w:b/>
          <w:i/>
          <w:lang w:eastAsia="zh-CN"/>
        </w:rPr>
        <w:t xml:space="preserve"> by Ambient IoT device with ~</w:t>
      </w:r>
      <w:r w:rsidRPr="00943543">
        <w:rPr>
          <w:b/>
          <w:i/>
          <w:lang w:eastAsia="zh-CN"/>
        </w:rPr>
        <w:t xml:space="preserve">1 </w:t>
      </w:r>
      <w:r w:rsidRPr="00943543">
        <w:rPr>
          <w:b/>
          <w:i/>
          <w:lang w:eastAsia="ja-JP"/>
        </w:rPr>
        <w:t>µ</w:t>
      </w:r>
      <w:r w:rsidRPr="00943543">
        <w:rPr>
          <w:b/>
          <w:i/>
          <w:lang w:val="en-GB"/>
        </w:rPr>
        <w:t>W peak power consumption</w:t>
      </w:r>
      <w:r w:rsidRPr="00943543">
        <w:rPr>
          <w:b/>
          <w:i/>
          <w:lang w:eastAsia="zh-CN"/>
        </w:rPr>
        <w:t>.</w:t>
      </w:r>
    </w:p>
    <w:p w14:paraId="6F14FE1D" w14:textId="31140BE1" w:rsidR="004D24CD" w:rsidRPr="009F6C78" w:rsidRDefault="004D24CD" w:rsidP="004D24CD">
      <w:pPr>
        <w:rPr>
          <w:b/>
          <w:i/>
          <w:lang w:eastAsia="zh-CN"/>
        </w:rPr>
      </w:pPr>
      <w:r w:rsidRPr="00E43880">
        <w:rPr>
          <w:b/>
          <w:i/>
          <w:lang w:eastAsia="zh-CN"/>
        </w:rPr>
        <w:t xml:space="preserve">Observation </w:t>
      </w:r>
      <w:r>
        <w:rPr>
          <w:b/>
          <w:i/>
          <w:lang w:eastAsia="zh-CN"/>
        </w:rPr>
        <w:t>3</w:t>
      </w:r>
      <w:r w:rsidRPr="00E43880">
        <w:rPr>
          <w:b/>
          <w:i/>
          <w:lang w:eastAsia="zh-CN"/>
        </w:rPr>
        <w:t>:</w:t>
      </w:r>
      <w:r>
        <w:rPr>
          <w:b/>
          <w:i/>
          <w:lang w:eastAsia="zh-CN"/>
        </w:rPr>
        <w:t xml:space="preserve"> </w:t>
      </w:r>
      <w:r w:rsidR="00C85FBA">
        <w:rPr>
          <w:b/>
          <w:i/>
          <w:lang w:eastAsia="zh-CN"/>
        </w:rPr>
        <w:t>It is feasible for a h</w:t>
      </w:r>
      <w:r>
        <w:rPr>
          <w:b/>
          <w:i/>
          <w:lang w:eastAsia="zh-CN"/>
        </w:rPr>
        <w:t>armonized design</w:t>
      </w:r>
      <w:r w:rsidRPr="0057170A">
        <w:rPr>
          <w:b/>
          <w:i/>
          <w:lang w:eastAsia="zh-CN"/>
        </w:rPr>
        <w:t xml:space="preserve"> to share the same digital baseband</w:t>
      </w:r>
      <w:r>
        <w:rPr>
          <w:b/>
          <w:i/>
          <w:lang w:eastAsia="zh-CN"/>
        </w:rPr>
        <w:t xml:space="preserve"> design for the receiver of Ambient IoT devices with different power consumptions.</w:t>
      </w:r>
    </w:p>
    <w:p w14:paraId="3D0324EC" w14:textId="5068516F" w:rsidR="004D24CD" w:rsidRPr="001B0AD1" w:rsidRDefault="004D24CD" w:rsidP="004D24CD">
      <w:pPr>
        <w:rPr>
          <w:lang w:eastAsia="zh-CN"/>
        </w:rPr>
      </w:pPr>
      <w:r w:rsidRPr="00B11CF5">
        <w:rPr>
          <w:rFonts w:hint="eastAsia"/>
          <w:b/>
          <w:i/>
          <w:lang w:eastAsia="zh-CN"/>
        </w:rPr>
        <w:t>O</w:t>
      </w:r>
      <w:r w:rsidRPr="00B11CF5">
        <w:rPr>
          <w:b/>
          <w:i/>
          <w:lang w:eastAsia="zh-CN"/>
        </w:rPr>
        <w:t xml:space="preserve">bservation </w:t>
      </w:r>
      <w:r>
        <w:rPr>
          <w:b/>
          <w:i/>
          <w:lang w:eastAsia="zh-CN"/>
        </w:rPr>
        <w:t>4</w:t>
      </w:r>
      <w:r w:rsidRPr="00B11CF5">
        <w:rPr>
          <w:b/>
          <w:i/>
          <w:lang w:eastAsia="zh-CN"/>
        </w:rPr>
        <w:t>:</w:t>
      </w:r>
      <w:r>
        <w:rPr>
          <w:b/>
          <w:i/>
          <w:lang w:eastAsia="zh-CN"/>
        </w:rPr>
        <w:t xml:space="preserve"> With the constraint of </w:t>
      </w:r>
      <w:r w:rsidR="00BF34E1">
        <w:rPr>
          <w:b/>
          <w:i/>
          <w:lang w:eastAsia="zh-CN"/>
        </w:rPr>
        <w:t>≤</w:t>
      </w:r>
      <w:r>
        <w:rPr>
          <w:b/>
          <w:i/>
          <w:lang w:eastAsia="zh-CN"/>
        </w:rPr>
        <w:t xml:space="preserve">a few 100 </w:t>
      </w:r>
      <w:r w:rsidRPr="00A56626">
        <w:rPr>
          <w:rFonts w:hint="eastAsia"/>
          <w:b/>
          <w:i/>
          <w:lang w:eastAsia="zh-CN"/>
        </w:rPr>
        <w:t>µ</w:t>
      </w:r>
      <w:r w:rsidRPr="00A56626">
        <w:rPr>
          <w:b/>
          <w:i/>
          <w:lang w:eastAsia="zh-CN"/>
        </w:rPr>
        <w:t xml:space="preserve">W </w:t>
      </w:r>
      <w:r>
        <w:rPr>
          <w:b/>
          <w:i/>
          <w:lang w:eastAsia="zh-CN"/>
        </w:rPr>
        <w:t>peak power consumption, t</w:t>
      </w:r>
      <w:r w:rsidRPr="001B0AD1">
        <w:rPr>
          <w:b/>
          <w:i/>
          <w:lang w:eastAsia="zh-CN"/>
        </w:rPr>
        <w:t>he feasibility and performance for the integration of FDD frequency shifter with reflection amplifier need</w:t>
      </w:r>
      <w:r>
        <w:rPr>
          <w:b/>
          <w:i/>
          <w:lang w:eastAsia="zh-CN"/>
        </w:rPr>
        <w:t>s</w:t>
      </w:r>
      <w:r w:rsidRPr="001B0AD1">
        <w:rPr>
          <w:b/>
          <w:i/>
          <w:lang w:eastAsia="zh-CN"/>
        </w:rPr>
        <w:t xml:space="preserve"> further investigation.</w:t>
      </w:r>
    </w:p>
    <w:p w14:paraId="375249CB" w14:textId="37B0F810" w:rsidR="004D24CD" w:rsidRPr="00B11CF5" w:rsidRDefault="004D24CD" w:rsidP="004D24CD">
      <w:pPr>
        <w:rPr>
          <w:b/>
          <w:i/>
          <w:lang w:eastAsia="zh-CN"/>
        </w:rPr>
      </w:pPr>
      <w:r w:rsidRPr="00B11CF5">
        <w:rPr>
          <w:rFonts w:hint="eastAsia"/>
          <w:b/>
          <w:i/>
          <w:lang w:eastAsia="zh-CN"/>
        </w:rPr>
        <w:t>O</w:t>
      </w:r>
      <w:r w:rsidRPr="00B11CF5">
        <w:rPr>
          <w:b/>
          <w:i/>
          <w:lang w:eastAsia="zh-CN"/>
        </w:rPr>
        <w:t xml:space="preserve">bservation </w:t>
      </w:r>
      <w:r>
        <w:rPr>
          <w:b/>
          <w:i/>
          <w:lang w:eastAsia="zh-CN"/>
        </w:rPr>
        <w:t>5</w:t>
      </w:r>
      <w:r w:rsidRPr="00B11CF5">
        <w:rPr>
          <w:b/>
          <w:i/>
          <w:lang w:eastAsia="zh-CN"/>
        </w:rPr>
        <w:t>:</w:t>
      </w:r>
      <w:r>
        <w:rPr>
          <w:b/>
          <w:i/>
          <w:lang w:eastAsia="zh-CN"/>
        </w:rPr>
        <w:t xml:space="preserve"> For the heterodyne- or homodyne- transmitter with </w:t>
      </w:r>
      <w:r w:rsidR="00BF34E1">
        <w:rPr>
          <w:b/>
          <w:i/>
          <w:lang w:eastAsia="zh-CN"/>
        </w:rPr>
        <w:t>≤</w:t>
      </w:r>
      <w:r>
        <w:rPr>
          <w:b/>
          <w:i/>
          <w:lang w:eastAsia="zh-CN"/>
        </w:rPr>
        <w:t xml:space="preserve">a few 100 </w:t>
      </w:r>
      <w:r w:rsidRPr="00A56626">
        <w:rPr>
          <w:rFonts w:hint="eastAsia"/>
          <w:b/>
          <w:i/>
          <w:lang w:eastAsia="zh-CN"/>
        </w:rPr>
        <w:t>µ</w:t>
      </w:r>
      <w:r w:rsidRPr="00A56626">
        <w:rPr>
          <w:b/>
          <w:i/>
          <w:lang w:eastAsia="zh-CN"/>
        </w:rPr>
        <w:t xml:space="preserve">W </w:t>
      </w:r>
      <w:r>
        <w:rPr>
          <w:b/>
          <w:i/>
          <w:lang w:eastAsia="zh-CN"/>
        </w:rPr>
        <w:t xml:space="preserve">peak power consumption, the inaccurate frequency of ultra-low power local oscillator may </w:t>
      </w:r>
      <w:r w:rsidRPr="00B11CF5">
        <w:rPr>
          <w:b/>
          <w:i/>
          <w:lang w:eastAsia="zh-CN"/>
        </w:rPr>
        <w:t xml:space="preserve">produce </w:t>
      </w:r>
      <w:r>
        <w:rPr>
          <w:b/>
          <w:i/>
          <w:lang w:eastAsia="zh-CN"/>
        </w:rPr>
        <w:t>severe</w:t>
      </w:r>
      <w:r w:rsidRPr="00B11CF5">
        <w:rPr>
          <w:b/>
          <w:i/>
          <w:lang w:eastAsia="zh-CN"/>
        </w:rPr>
        <w:t xml:space="preserve"> adjacent channel interference or require </w:t>
      </w:r>
      <w:r>
        <w:rPr>
          <w:b/>
          <w:i/>
          <w:lang w:eastAsia="zh-CN"/>
        </w:rPr>
        <w:t xml:space="preserve">large </w:t>
      </w:r>
      <w:r w:rsidRPr="00B11CF5">
        <w:rPr>
          <w:b/>
          <w:i/>
          <w:lang w:eastAsia="zh-CN"/>
        </w:rPr>
        <w:t xml:space="preserve">guard interval for </w:t>
      </w:r>
      <w:r>
        <w:rPr>
          <w:b/>
          <w:i/>
          <w:lang w:eastAsia="zh-CN"/>
        </w:rPr>
        <w:t>the</w:t>
      </w:r>
      <w:r w:rsidRPr="00B11CF5">
        <w:rPr>
          <w:b/>
          <w:i/>
          <w:lang w:eastAsia="zh-CN"/>
        </w:rPr>
        <w:t xml:space="preserve"> uplink</w:t>
      </w:r>
      <w:r>
        <w:rPr>
          <w:b/>
          <w:i/>
          <w:lang w:eastAsia="zh-CN"/>
        </w:rPr>
        <w:t xml:space="preserve"> transmission</w:t>
      </w:r>
      <w:r w:rsidRPr="00B11CF5">
        <w:rPr>
          <w:b/>
          <w:i/>
          <w:lang w:eastAsia="zh-CN"/>
        </w:rPr>
        <w:t>.</w:t>
      </w:r>
    </w:p>
    <w:p w14:paraId="0AE7A1B2" w14:textId="4B0E04C8" w:rsidR="004D24CD" w:rsidRPr="00E43880" w:rsidRDefault="004D24CD" w:rsidP="004D24CD">
      <w:pPr>
        <w:rPr>
          <w:b/>
          <w:i/>
          <w:lang w:eastAsia="zh-CN"/>
        </w:rPr>
      </w:pPr>
      <w:r w:rsidRPr="00E43880">
        <w:rPr>
          <w:b/>
          <w:i/>
          <w:lang w:eastAsia="zh-CN"/>
        </w:rPr>
        <w:t xml:space="preserve">Observation </w:t>
      </w:r>
      <w:r>
        <w:rPr>
          <w:b/>
          <w:i/>
          <w:lang w:eastAsia="zh-CN"/>
        </w:rPr>
        <w:t>6</w:t>
      </w:r>
      <w:r w:rsidRPr="00E43880">
        <w:rPr>
          <w:b/>
          <w:i/>
          <w:lang w:eastAsia="zh-CN"/>
        </w:rPr>
        <w:t>:</w:t>
      </w:r>
      <w:r>
        <w:rPr>
          <w:b/>
          <w:i/>
          <w:lang w:eastAsia="zh-CN"/>
        </w:rPr>
        <w:t xml:space="preserve"> </w:t>
      </w:r>
      <w:r w:rsidR="00BF34E1">
        <w:rPr>
          <w:b/>
          <w:i/>
          <w:lang w:eastAsia="zh-CN"/>
        </w:rPr>
        <w:t>It is feasible for a h</w:t>
      </w:r>
      <w:r>
        <w:rPr>
          <w:b/>
          <w:i/>
          <w:lang w:eastAsia="zh-CN"/>
        </w:rPr>
        <w:t>armonized design</w:t>
      </w:r>
      <w:r w:rsidRPr="0057170A">
        <w:rPr>
          <w:b/>
          <w:i/>
          <w:lang w:eastAsia="zh-CN"/>
        </w:rPr>
        <w:t xml:space="preserve"> to share the same digital baseband</w:t>
      </w:r>
      <w:r>
        <w:rPr>
          <w:b/>
          <w:i/>
          <w:lang w:eastAsia="zh-CN"/>
        </w:rPr>
        <w:t xml:space="preserve"> design for the transmitter of Ambient IoT devices with different power consumptions.</w:t>
      </w:r>
    </w:p>
    <w:p w14:paraId="0290F1C9" w14:textId="77777777" w:rsidR="004D24CD" w:rsidRPr="00E66B46" w:rsidRDefault="004D24CD" w:rsidP="004D24CD">
      <w:pPr>
        <w:rPr>
          <w:lang w:eastAsia="zh-CN"/>
        </w:rPr>
      </w:pPr>
      <w:r w:rsidRPr="005E4B2D">
        <w:rPr>
          <w:rFonts w:hint="eastAsia"/>
          <w:b/>
          <w:i/>
          <w:lang w:eastAsia="zh-CN"/>
        </w:rPr>
        <w:t>O</w:t>
      </w:r>
      <w:r w:rsidRPr="005E4B2D">
        <w:rPr>
          <w:b/>
          <w:i/>
          <w:lang w:eastAsia="zh-CN"/>
        </w:rPr>
        <w:t>bservation</w:t>
      </w:r>
      <w:r>
        <w:rPr>
          <w:b/>
          <w:i/>
          <w:lang w:eastAsia="zh-CN"/>
        </w:rPr>
        <w:t xml:space="preserve"> 7</w:t>
      </w:r>
      <w:r w:rsidRPr="005E4B2D">
        <w:rPr>
          <w:b/>
          <w:i/>
          <w:lang w:eastAsia="zh-CN"/>
        </w:rPr>
        <w:t xml:space="preserve">: </w:t>
      </w:r>
      <w:r>
        <w:rPr>
          <w:b/>
          <w:i/>
          <w:lang w:eastAsia="zh-CN"/>
        </w:rPr>
        <w:t>In ISO 18000-6C UHF RFID, t</w:t>
      </w:r>
      <w:r w:rsidRPr="005E4B2D">
        <w:rPr>
          <w:b/>
          <w:i/>
          <w:lang w:eastAsia="zh-CN"/>
        </w:rPr>
        <w:t>he</w:t>
      </w:r>
      <w:r>
        <w:rPr>
          <w:b/>
          <w:i/>
          <w:lang w:eastAsia="zh-CN"/>
        </w:rPr>
        <w:t xml:space="preserve"> frequency tolerance for sampling</w:t>
      </w:r>
      <w:r w:rsidRPr="005E4B2D">
        <w:rPr>
          <w:b/>
          <w:i/>
          <w:lang w:eastAsia="zh-CN"/>
        </w:rPr>
        <w:t xml:space="preserve"> </w:t>
      </w:r>
      <w:r>
        <w:rPr>
          <w:b/>
          <w:i/>
          <w:lang w:eastAsia="zh-CN"/>
        </w:rPr>
        <w:t xml:space="preserve">clock is 0.5~2.2 </w:t>
      </w:r>
      <w:r>
        <w:rPr>
          <w:rFonts w:hint="eastAsia"/>
          <w:b/>
          <w:i/>
          <w:lang w:eastAsia="zh-CN"/>
        </w:rPr>
        <w:t>×</w:t>
      </w:r>
      <w:r>
        <w:rPr>
          <w:b/>
          <w:i/>
          <w:lang w:eastAsia="zh-CN"/>
        </w:rPr>
        <w:t xml:space="preserve"> 10</w:t>
      </w:r>
      <w:r w:rsidRPr="005516D4">
        <w:rPr>
          <w:b/>
          <w:i/>
          <w:vertAlign w:val="superscript"/>
          <w:lang w:eastAsia="zh-CN"/>
        </w:rPr>
        <w:t>5</w:t>
      </w:r>
      <w:r>
        <w:rPr>
          <w:b/>
          <w:i/>
          <w:lang w:eastAsia="zh-CN"/>
        </w:rPr>
        <w:t xml:space="preserve"> PPM, varying with signal bandwidth</w:t>
      </w:r>
      <w:r w:rsidRPr="005E4B2D">
        <w:rPr>
          <w:b/>
          <w:i/>
          <w:lang w:eastAsia="zh-CN"/>
        </w:rPr>
        <w:t>.</w:t>
      </w:r>
    </w:p>
    <w:p w14:paraId="2BD342F3" w14:textId="77777777" w:rsidR="004D24CD" w:rsidRDefault="004D24CD" w:rsidP="004D24CD">
      <w:pPr>
        <w:rPr>
          <w:b/>
          <w:i/>
          <w:lang w:eastAsia="zh-CN"/>
        </w:rPr>
      </w:pPr>
      <w:r w:rsidRPr="005E4B2D">
        <w:rPr>
          <w:rFonts w:hint="eastAsia"/>
          <w:b/>
          <w:i/>
          <w:lang w:eastAsia="zh-CN"/>
        </w:rPr>
        <w:t>O</w:t>
      </w:r>
      <w:r w:rsidRPr="005E4B2D">
        <w:rPr>
          <w:b/>
          <w:i/>
          <w:lang w:eastAsia="zh-CN"/>
        </w:rPr>
        <w:t>bservation</w:t>
      </w:r>
      <w:r>
        <w:rPr>
          <w:b/>
          <w:i/>
          <w:lang w:eastAsia="zh-CN"/>
        </w:rPr>
        <w:t xml:space="preserve"> 8</w:t>
      </w:r>
      <w:r w:rsidRPr="005E4B2D">
        <w:rPr>
          <w:b/>
          <w:i/>
          <w:lang w:eastAsia="zh-CN"/>
        </w:rPr>
        <w:t>:</w:t>
      </w:r>
      <w:r>
        <w:rPr>
          <w:b/>
          <w:i/>
          <w:lang w:eastAsia="zh-CN"/>
        </w:rPr>
        <w:t xml:space="preserve"> The </w:t>
      </w:r>
      <w:r w:rsidRPr="009200BC">
        <w:rPr>
          <w:b/>
          <w:i/>
          <w:lang w:eastAsia="zh-CN"/>
        </w:rPr>
        <w:t>~1 µW power Ambient IoT device</w:t>
      </w:r>
      <w:r>
        <w:rPr>
          <w:rFonts w:hint="eastAsia"/>
          <w:b/>
          <w:i/>
          <w:lang w:eastAsia="zh-CN"/>
        </w:rPr>
        <w:t xml:space="preserve"> </w:t>
      </w:r>
      <w:r w:rsidRPr="00286AB5">
        <w:rPr>
          <w:b/>
          <w:i/>
          <w:lang w:eastAsia="zh-CN"/>
        </w:rPr>
        <w:t>can</w:t>
      </w:r>
      <w:r>
        <w:rPr>
          <w:b/>
          <w:i/>
          <w:lang w:eastAsia="zh-CN"/>
        </w:rPr>
        <w:t>not</w:t>
      </w:r>
      <w:r w:rsidRPr="00286AB5">
        <w:rPr>
          <w:b/>
          <w:i/>
          <w:lang w:eastAsia="zh-CN"/>
        </w:rPr>
        <w:t xml:space="preserve"> support</w:t>
      </w:r>
      <w:r>
        <w:rPr>
          <w:b/>
          <w:i/>
          <w:lang w:eastAsia="zh-CN"/>
        </w:rPr>
        <w:t xml:space="preserve"> b</w:t>
      </w:r>
      <w:r w:rsidRPr="00286AB5">
        <w:rPr>
          <w:b/>
          <w:i/>
          <w:lang w:eastAsia="zh-CN"/>
        </w:rPr>
        <w:t>uffering a transport block or some intermediate data of a certain size (e.g., 100 bits or more)</w:t>
      </w:r>
      <w:r>
        <w:rPr>
          <w:b/>
          <w:i/>
          <w:lang w:eastAsia="zh-CN"/>
        </w:rPr>
        <w:t>.</w:t>
      </w:r>
    </w:p>
    <w:p w14:paraId="419FAF5A" w14:textId="395EF0D2" w:rsidR="004D24CD" w:rsidRPr="004D24CD" w:rsidRDefault="004D24CD" w:rsidP="002D5DA5">
      <w:pPr>
        <w:rPr>
          <w:kern w:val="2"/>
          <w:lang w:eastAsia="zh-CN"/>
        </w:rPr>
      </w:pPr>
      <w:r w:rsidRPr="005E4B2D">
        <w:rPr>
          <w:rFonts w:hint="eastAsia"/>
          <w:b/>
          <w:i/>
          <w:lang w:eastAsia="zh-CN"/>
        </w:rPr>
        <w:t>O</w:t>
      </w:r>
      <w:r w:rsidRPr="005E4B2D">
        <w:rPr>
          <w:b/>
          <w:i/>
          <w:lang w:eastAsia="zh-CN"/>
        </w:rPr>
        <w:t>bservation</w:t>
      </w:r>
      <w:r>
        <w:rPr>
          <w:b/>
          <w:i/>
          <w:lang w:eastAsia="zh-CN"/>
        </w:rPr>
        <w:t xml:space="preserve"> 9</w:t>
      </w:r>
      <w:r w:rsidRPr="005E4B2D">
        <w:rPr>
          <w:b/>
          <w:i/>
          <w:lang w:eastAsia="zh-CN"/>
        </w:rPr>
        <w:t>:</w:t>
      </w:r>
      <w:r>
        <w:rPr>
          <w:b/>
          <w:i/>
          <w:lang w:eastAsia="zh-CN"/>
        </w:rPr>
        <w:t xml:space="preserve"> For the </w:t>
      </w:r>
      <w:r w:rsidRPr="00563A2F">
        <w:rPr>
          <w:b/>
          <w:i/>
          <w:lang w:eastAsia="zh-CN"/>
        </w:rPr>
        <w:t xml:space="preserve">non-volatile memory </w:t>
      </w:r>
      <w:r>
        <w:rPr>
          <w:b/>
          <w:i/>
          <w:lang w:eastAsia="zh-CN"/>
        </w:rPr>
        <w:t xml:space="preserve">in the </w:t>
      </w:r>
      <w:r w:rsidRPr="009200BC">
        <w:rPr>
          <w:b/>
          <w:i/>
          <w:lang w:eastAsia="zh-CN"/>
        </w:rPr>
        <w:t>~1 µW power Ambient IoT device</w:t>
      </w:r>
      <w:r>
        <w:rPr>
          <w:b/>
          <w:i/>
          <w:lang w:eastAsia="zh-CN"/>
        </w:rPr>
        <w:t>, t</w:t>
      </w:r>
      <w:r w:rsidRPr="00563A2F">
        <w:rPr>
          <w:b/>
          <w:i/>
          <w:lang w:eastAsia="zh-CN"/>
        </w:rPr>
        <w:t xml:space="preserve">he writing operation </w:t>
      </w:r>
      <w:r>
        <w:rPr>
          <w:b/>
          <w:i/>
          <w:lang w:eastAsia="zh-CN"/>
        </w:rPr>
        <w:t xml:space="preserve">is expected to </w:t>
      </w:r>
      <w:r w:rsidRPr="00563A2F">
        <w:rPr>
          <w:b/>
          <w:i/>
          <w:lang w:eastAsia="zh-CN"/>
        </w:rPr>
        <w:t>consume higher power than reading, but with much lower throughput</w:t>
      </w:r>
      <w:r w:rsidRPr="005E4B2D">
        <w:rPr>
          <w:b/>
          <w:i/>
          <w:lang w:eastAsia="zh-CN"/>
        </w:rPr>
        <w:t>.</w:t>
      </w:r>
    </w:p>
    <w:p w14:paraId="5E96E05A" w14:textId="77777777" w:rsidR="001D780E" w:rsidRPr="00CF195E" w:rsidRDefault="001D780E" w:rsidP="00CF195E">
      <w:pPr>
        <w:pStyle w:val="Heading1"/>
        <w:numPr>
          <w:ilvl w:val="0"/>
          <w:numId w:val="0"/>
        </w:numPr>
        <w:ind w:left="432" w:hanging="432"/>
      </w:pPr>
      <w:r w:rsidRPr="00CF195E">
        <w:t>References</w:t>
      </w:r>
    </w:p>
    <w:p w14:paraId="48C14BAB" w14:textId="40EAC8D1" w:rsidR="007C7637" w:rsidRDefault="007C7637" w:rsidP="007C7637">
      <w:pPr>
        <w:pStyle w:val="References"/>
        <w:numPr>
          <w:ilvl w:val="0"/>
          <w:numId w:val="0"/>
        </w:numPr>
        <w:ind w:left="360" w:hanging="360"/>
      </w:pPr>
      <w:bookmarkStart w:id="18" w:name="_Ref113963752"/>
      <w:bookmarkEnd w:id="15"/>
      <w:bookmarkEnd w:id="16"/>
      <w:bookmarkEnd w:id="17"/>
      <w:r>
        <w:t xml:space="preserve">[1] </w:t>
      </w:r>
      <w:r w:rsidR="00BC36AA" w:rsidRPr="00AD7F19">
        <w:rPr>
          <w:color w:val="FF0000"/>
        </w:rPr>
        <w:t xml:space="preserve">TR </w:t>
      </w:r>
      <w:r w:rsidR="00D91745">
        <w:t>38.848.</w:t>
      </w:r>
    </w:p>
    <w:p w14:paraId="3A80B8E3" w14:textId="201E1F4F" w:rsidR="007C7637" w:rsidRDefault="007C7637" w:rsidP="007C7637">
      <w:pPr>
        <w:pStyle w:val="References"/>
        <w:numPr>
          <w:ilvl w:val="0"/>
          <w:numId w:val="0"/>
        </w:numPr>
        <w:rPr>
          <w:lang w:eastAsia="zh-CN"/>
        </w:rPr>
      </w:pPr>
      <w:r>
        <w:rPr>
          <w:lang w:eastAsia="zh-CN"/>
        </w:rPr>
        <w:t xml:space="preserve">[2] </w:t>
      </w:r>
      <w:r w:rsidR="00BC36AA" w:rsidRPr="00AD7F19">
        <w:rPr>
          <w:color w:val="FF0000"/>
          <w:lang w:eastAsia="zh-CN"/>
        </w:rPr>
        <w:t>SID</w:t>
      </w:r>
      <w:r w:rsidR="00BC36AA">
        <w:rPr>
          <w:lang w:eastAsia="zh-CN"/>
        </w:rPr>
        <w:t xml:space="preserve"> </w:t>
      </w:r>
      <w:r w:rsidRPr="005B36A2">
        <w:rPr>
          <w:lang w:eastAsia="zh-CN"/>
        </w:rPr>
        <w:t>R</w:t>
      </w:r>
      <w:r>
        <w:rPr>
          <w:lang w:eastAsia="zh-CN"/>
        </w:rPr>
        <w:t>P</w:t>
      </w:r>
      <w:r w:rsidRPr="005B36A2">
        <w:rPr>
          <w:lang w:eastAsia="zh-CN"/>
        </w:rPr>
        <w:t>-2</w:t>
      </w:r>
      <w:r>
        <w:rPr>
          <w:lang w:eastAsia="zh-CN"/>
        </w:rPr>
        <w:t>34058</w:t>
      </w:r>
      <w:r w:rsidRPr="005B36A2">
        <w:rPr>
          <w:lang w:eastAsia="zh-CN"/>
        </w:rPr>
        <w:t xml:space="preserve">, </w:t>
      </w:r>
      <w:r w:rsidRPr="00AC4535">
        <w:rPr>
          <w:lang w:eastAsia="zh-CN"/>
        </w:rPr>
        <w:t>New SID: Study on solutions for Ambient IoT (Internet of Things) in NR</w:t>
      </w:r>
      <w:r w:rsidRPr="005B36A2">
        <w:rPr>
          <w:lang w:eastAsia="zh-CN"/>
        </w:rPr>
        <w:t>, Huawei</w:t>
      </w:r>
    </w:p>
    <w:p w14:paraId="2E6D38BA" w14:textId="2998E1E1" w:rsidR="007055FA" w:rsidRDefault="007055FA" w:rsidP="007055FA">
      <w:pPr>
        <w:pStyle w:val="References"/>
        <w:numPr>
          <w:ilvl w:val="0"/>
          <w:numId w:val="0"/>
        </w:numPr>
        <w:ind w:left="360" w:hanging="360"/>
        <w:rPr>
          <w:szCs w:val="20"/>
          <w:lang w:eastAsia="zh-CN"/>
        </w:rPr>
      </w:pPr>
      <w:r>
        <w:rPr>
          <w:rFonts w:hint="eastAsia"/>
          <w:lang w:eastAsia="zh-CN"/>
        </w:rPr>
        <w:t>[</w:t>
      </w:r>
      <w:r>
        <w:rPr>
          <w:lang w:eastAsia="zh-CN"/>
        </w:rPr>
        <w:t xml:space="preserve">3] </w:t>
      </w:r>
      <w:r w:rsidRPr="00506E8C">
        <w:rPr>
          <w:color w:val="FF0000"/>
          <w:lang w:eastAsia="zh-CN"/>
        </w:rPr>
        <w:t>h</w:t>
      </w:r>
      <w:r>
        <w:rPr>
          <w:rFonts w:hint="eastAsia"/>
          <w:color w:val="FF0000"/>
          <w:lang w:eastAsia="zh-CN"/>
        </w:rPr>
        <w:t>om</w:t>
      </w:r>
      <w:r w:rsidRPr="00506E8C">
        <w:rPr>
          <w:color w:val="FF0000"/>
          <w:lang w:eastAsia="zh-CN"/>
        </w:rPr>
        <w:t>odyne receiver</w:t>
      </w:r>
      <w:r>
        <w:rPr>
          <w:lang w:eastAsia="zh-CN"/>
        </w:rPr>
        <w:t xml:space="preserve"> </w:t>
      </w:r>
      <w:r w:rsidRPr="00AA5EE8">
        <w:rPr>
          <w:szCs w:val="20"/>
          <w:lang w:eastAsia="zh-CN"/>
        </w:rPr>
        <w:t xml:space="preserve">An 802.11ba-based wake-up radio receiver with Wi-Fi transceiver integration, IEEE J. Solid-State Circuits </w:t>
      </w:r>
      <w:r>
        <w:rPr>
          <w:szCs w:val="20"/>
          <w:lang w:eastAsia="zh-CN"/>
        </w:rPr>
        <w:t>(V</w:t>
      </w:r>
      <w:r w:rsidRPr="00AA5EE8">
        <w:rPr>
          <w:szCs w:val="20"/>
          <w:lang w:eastAsia="zh-CN"/>
        </w:rPr>
        <w:t>ol. 55</w:t>
      </w:r>
      <w:r>
        <w:rPr>
          <w:szCs w:val="20"/>
          <w:lang w:eastAsia="zh-CN"/>
        </w:rPr>
        <w:t>)</w:t>
      </w:r>
      <w:r w:rsidRPr="00AA5EE8">
        <w:rPr>
          <w:szCs w:val="20"/>
          <w:lang w:eastAsia="zh-CN"/>
        </w:rPr>
        <w:t>, May 2020</w:t>
      </w:r>
    </w:p>
    <w:p w14:paraId="3EA3D69E" w14:textId="0D4E1072" w:rsidR="007055FA" w:rsidRDefault="007055FA" w:rsidP="007055FA">
      <w:pPr>
        <w:pStyle w:val="References"/>
        <w:numPr>
          <w:ilvl w:val="0"/>
          <w:numId w:val="0"/>
        </w:numPr>
        <w:ind w:left="360" w:hanging="360"/>
        <w:rPr>
          <w:szCs w:val="20"/>
          <w:lang w:eastAsia="zh-CN"/>
        </w:rPr>
      </w:pPr>
      <w:r>
        <w:rPr>
          <w:szCs w:val="20"/>
          <w:lang w:eastAsia="zh-CN"/>
        </w:rPr>
        <w:t xml:space="preserve">[4] </w:t>
      </w:r>
      <w:r w:rsidRPr="00506E8C">
        <w:rPr>
          <w:color w:val="FF0000"/>
          <w:lang w:eastAsia="zh-CN"/>
        </w:rPr>
        <w:t>heterodyne receiver</w:t>
      </w:r>
      <w:r>
        <w:rPr>
          <w:szCs w:val="20"/>
          <w:lang w:eastAsia="zh-CN"/>
        </w:rPr>
        <w:t xml:space="preserve"> </w:t>
      </w:r>
      <w:r w:rsidRPr="00702D23">
        <w:rPr>
          <w:szCs w:val="20"/>
          <w:lang w:eastAsia="zh-CN"/>
        </w:rPr>
        <w:t xml:space="preserve">A 470µW −92.5dBm OOK/FSK Receiver for IEEE 802.11 </w:t>
      </w:r>
      <w:proofErr w:type="spellStart"/>
      <w:r w:rsidRPr="00702D23">
        <w:rPr>
          <w:szCs w:val="20"/>
          <w:lang w:eastAsia="zh-CN"/>
        </w:rPr>
        <w:t>WiFi</w:t>
      </w:r>
      <w:proofErr w:type="spellEnd"/>
      <w:r w:rsidRPr="00702D23">
        <w:rPr>
          <w:szCs w:val="20"/>
          <w:lang w:eastAsia="zh-CN"/>
        </w:rPr>
        <w:t xml:space="preserve"> LP-WUR</w:t>
      </w:r>
      <w:r>
        <w:rPr>
          <w:szCs w:val="20"/>
          <w:lang w:eastAsia="zh-CN"/>
        </w:rPr>
        <w:t xml:space="preserve">, </w:t>
      </w:r>
      <w:r w:rsidRPr="00DF7BA5">
        <w:rPr>
          <w:szCs w:val="20"/>
          <w:lang w:eastAsia="zh-CN"/>
        </w:rPr>
        <w:t>IEEE 44th European Solid State Circuits Conference</w:t>
      </w:r>
      <w:r>
        <w:rPr>
          <w:szCs w:val="20"/>
          <w:lang w:eastAsia="zh-CN"/>
        </w:rPr>
        <w:t xml:space="preserve">, </w:t>
      </w:r>
      <w:r>
        <w:rPr>
          <w:rFonts w:hint="eastAsia"/>
          <w:szCs w:val="20"/>
          <w:lang w:eastAsia="zh-CN"/>
        </w:rPr>
        <w:t>Oct</w:t>
      </w:r>
      <w:r>
        <w:rPr>
          <w:szCs w:val="20"/>
          <w:lang w:eastAsia="zh-CN"/>
        </w:rPr>
        <w:t>.</w:t>
      </w:r>
      <w:r w:rsidRPr="00CF1C37">
        <w:rPr>
          <w:szCs w:val="20"/>
          <w:lang w:eastAsia="zh-CN"/>
        </w:rPr>
        <w:t xml:space="preserve"> 20</w:t>
      </w:r>
      <w:r>
        <w:rPr>
          <w:szCs w:val="20"/>
          <w:lang w:eastAsia="zh-CN"/>
        </w:rPr>
        <w:t>18</w:t>
      </w:r>
    </w:p>
    <w:p w14:paraId="7741A72A" w14:textId="3D0BFEB3" w:rsidR="007C7637" w:rsidRDefault="007C7637" w:rsidP="007C7637">
      <w:pPr>
        <w:pStyle w:val="References"/>
        <w:numPr>
          <w:ilvl w:val="0"/>
          <w:numId w:val="0"/>
        </w:numPr>
        <w:ind w:left="360" w:hanging="360"/>
        <w:rPr>
          <w:lang w:eastAsia="zh-CN"/>
        </w:rPr>
      </w:pPr>
      <w:r>
        <w:rPr>
          <w:rFonts w:hint="eastAsia"/>
          <w:lang w:eastAsia="zh-CN"/>
        </w:rPr>
        <w:t>[</w:t>
      </w:r>
      <w:r w:rsidR="007055FA">
        <w:rPr>
          <w:lang w:eastAsia="zh-CN"/>
        </w:rPr>
        <w:t>5</w:t>
      </w:r>
      <w:r>
        <w:rPr>
          <w:lang w:eastAsia="zh-CN"/>
        </w:rPr>
        <w:t xml:space="preserve">] </w:t>
      </w:r>
      <w:r w:rsidRPr="00506E8C">
        <w:rPr>
          <w:color w:val="FF0000"/>
          <w:lang w:eastAsia="zh-CN"/>
        </w:rPr>
        <w:t>RFID tag datasheet</w:t>
      </w:r>
      <w:r>
        <w:rPr>
          <w:lang w:eastAsia="zh-CN"/>
        </w:rPr>
        <w:t xml:space="preserve"> </w:t>
      </w:r>
      <w:proofErr w:type="spellStart"/>
      <w:r w:rsidRPr="00C8122C">
        <w:rPr>
          <w:lang w:eastAsia="zh-CN"/>
        </w:rPr>
        <w:t>Impinj</w:t>
      </w:r>
      <w:proofErr w:type="spellEnd"/>
      <w:r w:rsidRPr="00C8122C">
        <w:rPr>
          <w:lang w:eastAsia="zh-CN"/>
        </w:rPr>
        <w:t xml:space="preserve"> M830/M850 series tag chips datasheet</w:t>
      </w:r>
      <w:r>
        <w:rPr>
          <w:lang w:eastAsia="zh-CN"/>
        </w:rPr>
        <w:t>, 2023.</w:t>
      </w:r>
    </w:p>
    <w:p w14:paraId="2CB6FA22" w14:textId="2463DF1A" w:rsidR="007C7637" w:rsidRDefault="007C7637" w:rsidP="007C7637">
      <w:pPr>
        <w:pStyle w:val="References"/>
        <w:numPr>
          <w:ilvl w:val="0"/>
          <w:numId w:val="0"/>
        </w:numPr>
        <w:ind w:left="360" w:hanging="360"/>
        <w:rPr>
          <w:lang w:eastAsia="zh-CN"/>
        </w:rPr>
      </w:pPr>
      <w:r>
        <w:rPr>
          <w:rFonts w:hint="eastAsia"/>
          <w:lang w:eastAsia="zh-CN"/>
        </w:rPr>
        <w:t>[</w:t>
      </w:r>
      <w:r w:rsidR="007055FA">
        <w:rPr>
          <w:lang w:eastAsia="zh-CN"/>
        </w:rPr>
        <w:t>6</w:t>
      </w:r>
      <w:r>
        <w:rPr>
          <w:lang w:eastAsia="zh-CN"/>
        </w:rPr>
        <w:t xml:space="preserve">] </w:t>
      </w:r>
      <w:r w:rsidRPr="00506E8C">
        <w:rPr>
          <w:color w:val="FF0000"/>
          <w:lang w:eastAsia="zh-CN"/>
        </w:rPr>
        <w:t>RFID tag architecture</w:t>
      </w:r>
      <w:r>
        <w:rPr>
          <w:lang w:eastAsia="zh-CN"/>
        </w:rPr>
        <w:t xml:space="preserve"> </w:t>
      </w:r>
      <w:r w:rsidRPr="00AB495A">
        <w:rPr>
          <w:lang w:eastAsia="zh-CN"/>
        </w:rPr>
        <w:t>A –21.2-dBm Dual-Channel UHF Passive CMOS RFID Tag Design, IEEE Transactions on Circuits and Systems I: Regular Papers</w:t>
      </w:r>
      <w:r>
        <w:rPr>
          <w:lang w:eastAsia="zh-CN"/>
        </w:rPr>
        <w:t xml:space="preserve"> (</w:t>
      </w:r>
      <w:r w:rsidRPr="00AB495A">
        <w:rPr>
          <w:lang w:eastAsia="zh-CN"/>
        </w:rPr>
        <w:t>vol. 61, no. 4</w:t>
      </w:r>
      <w:r>
        <w:rPr>
          <w:lang w:eastAsia="zh-CN"/>
        </w:rPr>
        <w:t>)</w:t>
      </w:r>
      <w:r w:rsidRPr="00AB495A">
        <w:rPr>
          <w:lang w:eastAsia="zh-CN"/>
        </w:rPr>
        <w:t>, Apr</w:t>
      </w:r>
      <w:r>
        <w:rPr>
          <w:lang w:eastAsia="zh-CN"/>
        </w:rPr>
        <w:t>.</w:t>
      </w:r>
      <w:r w:rsidRPr="00AB495A">
        <w:rPr>
          <w:lang w:eastAsia="zh-CN"/>
        </w:rPr>
        <w:t xml:space="preserve"> 2014</w:t>
      </w:r>
    </w:p>
    <w:p w14:paraId="02A6B835" w14:textId="1904D9AE" w:rsidR="007C7637" w:rsidRDefault="007C7637" w:rsidP="007C7637">
      <w:pPr>
        <w:pStyle w:val="References"/>
        <w:numPr>
          <w:ilvl w:val="0"/>
          <w:numId w:val="0"/>
        </w:numPr>
        <w:ind w:left="360" w:hanging="360"/>
        <w:rPr>
          <w:lang w:eastAsia="zh-CN"/>
        </w:rPr>
      </w:pPr>
      <w:r>
        <w:rPr>
          <w:lang w:eastAsia="zh-CN"/>
        </w:rPr>
        <w:t>[</w:t>
      </w:r>
      <w:r w:rsidR="007055FA">
        <w:rPr>
          <w:lang w:eastAsia="zh-CN"/>
        </w:rPr>
        <w:t>7</w:t>
      </w:r>
      <w:r>
        <w:rPr>
          <w:lang w:eastAsia="zh-CN"/>
        </w:rPr>
        <w:t xml:space="preserve">] </w:t>
      </w:r>
      <w:r w:rsidRPr="00506E8C">
        <w:rPr>
          <w:color w:val="FF0000"/>
          <w:lang w:eastAsia="zh-CN"/>
        </w:rPr>
        <w:t>RFID tag architecture</w:t>
      </w:r>
      <w:r w:rsidRPr="00FC62F4">
        <w:rPr>
          <w:lang w:eastAsia="zh-CN"/>
        </w:rPr>
        <w:t xml:space="preserve"> A Design of a High-Performance Analog Front-End for Passive UHF RFID Tag EPC C1G2</w:t>
      </w:r>
      <w:r>
        <w:rPr>
          <w:lang w:eastAsia="zh-CN"/>
        </w:rPr>
        <w:t xml:space="preserve">, </w:t>
      </w:r>
      <w:r w:rsidRPr="00FC62F4">
        <w:rPr>
          <w:lang w:eastAsia="zh-CN"/>
        </w:rPr>
        <w:t>J</w:t>
      </w:r>
      <w:r>
        <w:rPr>
          <w:lang w:eastAsia="zh-CN"/>
        </w:rPr>
        <w:t>ournal of</w:t>
      </w:r>
      <w:r w:rsidRPr="00FC62F4">
        <w:rPr>
          <w:lang w:eastAsia="zh-CN"/>
        </w:rPr>
        <w:t xml:space="preserve"> </w:t>
      </w:r>
      <w:r>
        <w:rPr>
          <w:lang w:eastAsia="zh-CN"/>
        </w:rPr>
        <w:t>communications software and systems (</w:t>
      </w:r>
      <w:r w:rsidRPr="00FC62F4">
        <w:rPr>
          <w:lang w:eastAsia="zh-CN"/>
        </w:rPr>
        <w:t>V</w:t>
      </w:r>
      <w:r>
        <w:rPr>
          <w:lang w:eastAsia="zh-CN"/>
        </w:rPr>
        <w:t>ol</w:t>
      </w:r>
      <w:r w:rsidRPr="00FC62F4">
        <w:rPr>
          <w:lang w:eastAsia="zh-CN"/>
        </w:rPr>
        <w:t>. 14, N</w:t>
      </w:r>
      <w:r>
        <w:rPr>
          <w:lang w:eastAsia="zh-CN"/>
        </w:rPr>
        <w:t>o</w:t>
      </w:r>
      <w:r w:rsidRPr="00FC62F4">
        <w:rPr>
          <w:lang w:eastAsia="zh-CN"/>
        </w:rPr>
        <w:t>. 2</w:t>
      </w:r>
      <w:r>
        <w:rPr>
          <w:lang w:eastAsia="zh-CN"/>
        </w:rPr>
        <w:t>)</w:t>
      </w:r>
      <w:r w:rsidRPr="00FC62F4">
        <w:rPr>
          <w:lang w:eastAsia="zh-CN"/>
        </w:rPr>
        <w:t>, J</w:t>
      </w:r>
      <w:r>
        <w:rPr>
          <w:lang w:eastAsia="zh-CN"/>
        </w:rPr>
        <w:t>une</w:t>
      </w:r>
      <w:r w:rsidRPr="00FC62F4">
        <w:rPr>
          <w:lang w:eastAsia="zh-CN"/>
        </w:rPr>
        <w:t xml:space="preserve"> 2018</w:t>
      </w:r>
    </w:p>
    <w:p w14:paraId="50F5722A" w14:textId="0E907B2B" w:rsidR="007C7637" w:rsidRDefault="007C7637" w:rsidP="007C7637">
      <w:pPr>
        <w:pStyle w:val="References"/>
        <w:numPr>
          <w:ilvl w:val="0"/>
          <w:numId w:val="0"/>
        </w:numPr>
        <w:ind w:left="360" w:hanging="360"/>
        <w:rPr>
          <w:lang w:eastAsia="zh-CN"/>
        </w:rPr>
      </w:pPr>
      <w:r>
        <w:rPr>
          <w:rFonts w:hint="eastAsia"/>
          <w:lang w:eastAsia="zh-CN"/>
        </w:rPr>
        <w:t>[</w:t>
      </w:r>
      <w:r w:rsidR="007055FA">
        <w:rPr>
          <w:lang w:eastAsia="zh-CN"/>
        </w:rPr>
        <w:t>8</w:t>
      </w:r>
      <w:r>
        <w:rPr>
          <w:lang w:eastAsia="zh-CN"/>
        </w:rPr>
        <w:t xml:space="preserve">] </w:t>
      </w:r>
      <w:r w:rsidRPr="00506E8C">
        <w:rPr>
          <w:color w:val="FF0000"/>
          <w:lang w:eastAsia="zh-CN"/>
        </w:rPr>
        <w:t>NB-IoT module</w:t>
      </w:r>
      <w:r>
        <w:rPr>
          <w:lang w:eastAsia="zh-CN"/>
        </w:rPr>
        <w:t xml:space="preserve"> </w:t>
      </w:r>
      <w:r w:rsidRPr="004A4144">
        <w:rPr>
          <w:lang w:eastAsia="zh-CN"/>
        </w:rPr>
        <w:t>BC95-GV</w:t>
      </w:r>
      <w:r>
        <w:rPr>
          <w:lang w:eastAsia="zh-CN"/>
        </w:rPr>
        <w:t xml:space="preserve"> datasheet, </w:t>
      </w:r>
      <w:proofErr w:type="spellStart"/>
      <w:r w:rsidRPr="004A4144">
        <w:rPr>
          <w:lang w:eastAsia="zh-CN"/>
        </w:rPr>
        <w:t>Quectel</w:t>
      </w:r>
      <w:proofErr w:type="spellEnd"/>
    </w:p>
    <w:p w14:paraId="24BBF486" w14:textId="1100FC49" w:rsidR="001D4787" w:rsidRPr="001D4787" w:rsidRDefault="007C7637" w:rsidP="007C7637">
      <w:pPr>
        <w:pStyle w:val="References"/>
        <w:numPr>
          <w:ilvl w:val="0"/>
          <w:numId w:val="0"/>
        </w:numPr>
        <w:ind w:left="360" w:hanging="360"/>
        <w:rPr>
          <w:color w:val="FF0000"/>
          <w:lang w:eastAsia="zh-CN"/>
        </w:rPr>
      </w:pPr>
      <w:r>
        <w:rPr>
          <w:rFonts w:hint="eastAsia"/>
          <w:lang w:eastAsia="zh-CN"/>
        </w:rPr>
        <w:t>[</w:t>
      </w:r>
      <w:r w:rsidR="007055FA">
        <w:rPr>
          <w:lang w:eastAsia="zh-CN"/>
        </w:rPr>
        <w:t>9</w:t>
      </w:r>
      <w:r>
        <w:rPr>
          <w:lang w:eastAsia="zh-CN"/>
        </w:rPr>
        <w:t xml:space="preserve">] </w:t>
      </w:r>
      <w:r w:rsidRPr="00D16238">
        <w:rPr>
          <w:color w:val="FF0000"/>
          <w:lang w:eastAsia="zh-CN"/>
        </w:rPr>
        <w:t xml:space="preserve">baseband amplifier </w:t>
      </w:r>
      <w:r w:rsidR="001D4787" w:rsidRPr="001D4787">
        <w:rPr>
          <w:color w:val="000000" w:themeColor="text1"/>
          <w:lang w:eastAsia="zh-CN"/>
        </w:rPr>
        <w:t xml:space="preserve">95µW 802.11g/n compliant fully-integrated wake-up receiver with −72dBm sensitivity in 14nm </w:t>
      </w:r>
      <w:proofErr w:type="spellStart"/>
      <w:r w:rsidR="001D4787" w:rsidRPr="001D4787">
        <w:rPr>
          <w:color w:val="000000" w:themeColor="text1"/>
          <w:lang w:eastAsia="zh-CN"/>
        </w:rPr>
        <w:t>FinFET</w:t>
      </w:r>
      <w:proofErr w:type="spellEnd"/>
      <w:r w:rsidR="001D4787" w:rsidRPr="001D4787">
        <w:rPr>
          <w:color w:val="000000" w:themeColor="text1"/>
          <w:lang w:eastAsia="zh-CN"/>
        </w:rPr>
        <w:t xml:space="preserve"> CMOS</w:t>
      </w:r>
      <w:r w:rsidR="001D4787">
        <w:rPr>
          <w:color w:val="000000" w:themeColor="text1"/>
          <w:lang w:eastAsia="zh-CN"/>
        </w:rPr>
        <w:t xml:space="preserve">, </w:t>
      </w:r>
      <w:r w:rsidR="001D4787" w:rsidRPr="001D4787">
        <w:rPr>
          <w:color w:val="000000" w:themeColor="text1"/>
          <w:lang w:eastAsia="zh-CN"/>
        </w:rPr>
        <w:t>IEEE Radio Frequency Integrated Circuits Symposium (RFIC)</w:t>
      </w:r>
      <w:r w:rsidR="001D4787">
        <w:rPr>
          <w:color w:val="000000" w:themeColor="text1"/>
          <w:lang w:eastAsia="zh-CN"/>
        </w:rPr>
        <w:t xml:space="preserve">, </w:t>
      </w:r>
      <w:r w:rsidR="001D4787" w:rsidRPr="001D4787">
        <w:rPr>
          <w:color w:val="000000" w:themeColor="text1"/>
          <w:lang w:eastAsia="zh-CN"/>
        </w:rPr>
        <w:t>July 2017</w:t>
      </w:r>
    </w:p>
    <w:p w14:paraId="1D664F1F" w14:textId="690B2877" w:rsidR="007C7637" w:rsidRDefault="007C7637" w:rsidP="007C7637">
      <w:pPr>
        <w:pStyle w:val="References"/>
        <w:numPr>
          <w:ilvl w:val="0"/>
          <w:numId w:val="0"/>
        </w:numPr>
        <w:ind w:left="360" w:hanging="360"/>
        <w:rPr>
          <w:color w:val="000000" w:themeColor="text1"/>
          <w:lang w:eastAsia="zh-CN"/>
        </w:rPr>
      </w:pPr>
      <w:r>
        <w:rPr>
          <w:rFonts w:hint="eastAsia"/>
          <w:lang w:eastAsia="zh-CN"/>
        </w:rPr>
        <w:t>[</w:t>
      </w:r>
      <w:r w:rsidR="007055FA">
        <w:rPr>
          <w:lang w:eastAsia="zh-CN"/>
        </w:rPr>
        <w:t>10</w:t>
      </w:r>
      <w:r>
        <w:rPr>
          <w:lang w:eastAsia="zh-CN"/>
        </w:rPr>
        <w:t xml:space="preserve">] </w:t>
      </w:r>
      <w:r>
        <w:rPr>
          <w:color w:val="FF0000"/>
          <w:lang w:eastAsia="zh-CN"/>
        </w:rPr>
        <w:t>reflection</w:t>
      </w:r>
      <w:r w:rsidRPr="00D16238">
        <w:rPr>
          <w:color w:val="FF0000"/>
          <w:lang w:eastAsia="zh-CN"/>
        </w:rPr>
        <w:t xml:space="preserve"> amplifier</w:t>
      </w:r>
      <w:r>
        <w:rPr>
          <w:color w:val="FF0000"/>
          <w:lang w:eastAsia="zh-CN"/>
        </w:rPr>
        <w:t xml:space="preserve"> </w:t>
      </w:r>
      <w:r w:rsidRPr="00196965">
        <w:rPr>
          <w:color w:val="000000" w:themeColor="text1"/>
          <w:lang w:eastAsia="zh-CN"/>
        </w:rPr>
        <w:t>Enhancement of RF Tag Backscatter Efficiency With Low-Power Reflection Amplifiers</w:t>
      </w:r>
      <w:r>
        <w:rPr>
          <w:color w:val="000000" w:themeColor="text1"/>
          <w:lang w:eastAsia="zh-CN"/>
        </w:rPr>
        <w:t xml:space="preserve">, </w:t>
      </w:r>
      <w:r w:rsidRPr="00196965">
        <w:rPr>
          <w:color w:val="000000" w:themeColor="text1"/>
          <w:lang w:eastAsia="zh-CN"/>
        </w:rPr>
        <w:t>IEEE Transactions on Microwave Theory and Techniques (Vol</w:t>
      </w:r>
      <w:r>
        <w:rPr>
          <w:color w:val="000000" w:themeColor="text1"/>
          <w:lang w:eastAsia="zh-CN"/>
        </w:rPr>
        <w:t>.</w:t>
      </w:r>
      <w:r w:rsidRPr="00196965">
        <w:rPr>
          <w:color w:val="000000" w:themeColor="text1"/>
          <w:lang w:eastAsia="zh-CN"/>
        </w:rPr>
        <w:t xml:space="preserve"> 62, </w:t>
      </w:r>
      <w:proofErr w:type="spellStart"/>
      <w:r w:rsidRPr="00196965">
        <w:rPr>
          <w:color w:val="000000" w:themeColor="text1"/>
          <w:lang w:eastAsia="zh-CN"/>
        </w:rPr>
        <w:t>Iss</w:t>
      </w:r>
      <w:proofErr w:type="spellEnd"/>
      <w:r>
        <w:rPr>
          <w:color w:val="000000" w:themeColor="text1"/>
          <w:lang w:eastAsia="zh-CN"/>
        </w:rPr>
        <w:t>.</w:t>
      </w:r>
      <w:r w:rsidRPr="00196965">
        <w:rPr>
          <w:color w:val="000000" w:themeColor="text1"/>
          <w:lang w:eastAsia="zh-CN"/>
        </w:rPr>
        <w:t xml:space="preserve"> 12</w:t>
      </w:r>
      <w:r>
        <w:rPr>
          <w:color w:val="000000" w:themeColor="text1"/>
          <w:lang w:eastAsia="zh-CN"/>
        </w:rPr>
        <w:t>)</w:t>
      </w:r>
      <w:r w:rsidRPr="00196965">
        <w:rPr>
          <w:color w:val="000000" w:themeColor="text1"/>
          <w:lang w:eastAsia="zh-CN"/>
        </w:rPr>
        <w:t>, Dec</w:t>
      </w:r>
      <w:r>
        <w:rPr>
          <w:color w:val="000000" w:themeColor="text1"/>
          <w:lang w:eastAsia="zh-CN"/>
        </w:rPr>
        <w:t>.</w:t>
      </w:r>
      <w:r w:rsidRPr="00196965">
        <w:rPr>
          <w:color w:val="000000" w:themeColor="text1"/>
          <w:lang w:eastAsia="zh-CN"/>
        </w:rPr>
        <w:t xml:space="preserve"> 2014</w:t>
      </w:r>
    </w:p>
    <w:p w14:paraId="78F60F08" w14:textId="3C295F36" w:rsidR="007C7637" w:rsidRDefault="007C7637" w:rsidP="007C7637">
      <w:pPr>
        <w:pStyle w:val="References"/>
        <w:numPr>
          <w:ilvl w:val="0"/>
          <w:numId w:val="0"/>
        </w:numPr>
        <w:ind w:left="360" w:hanging="360"/>
        <w:rPr>
          <w:lang w:eastAsia="zh-CN"/>
        </w:rPr>
      </w:pPr>
      <w:r>
        <w:rPr>
          <w:rFonts w:hint="eastAsia"/>
          <w:lang w:eastAsia="zh-CN"/>
        </w:rPr>
        <w:t>[</w:t>
      </w:r>
      <w:r w:rsidR="007055FA">
        <w:rPr>
          <w:lang w:eastAsia="zh-CN"/>
        </w:rPr>
        <w:t>11</w:t>
      </w:r>
      <w:r>
        <w:rPr>
          <w:lang w:eastAsia="zh-CN"/>
        </w:rPr>
        <w:t xml:space="preserve">] </w:t>
      </w:r>
      <w:r w:rsidRPr="00247C79">
        <w:rPr>
          <w:color w:val="FF0000"/>
          <w:lang w:eastAsia="zh-CN"/>
        </w:rPr>
        <w:t>frequency shifter</w:t>
      </w:r>
      <w:r>
        <w:rPr>
          <w:lang w:eastAsia="zh-CN"/>
        </w:rPr>
        <w:t xml:space="preserve"> </w:t>
      </w:r>
      <w:r w:rsidRPr="008A5FC9">
        <w:rPr>
          <w:lang w:eastAsia="zh-CN"/>
        </w:rPr>
        <w:t>A Low-Power Backscatter Modulation System Communicating Across Tens of Meters With Standards-Compliant Wi-Fi Transceivers, IEEE Journal of Solid-State Circuits</w:t>
      </w:r>
      <w:r>
        <w:rPr>
          <w:lang w:eastAsia="zh-CN"/>
        </w:rPr>
        <w:t xml:space="preserve"> (</w:t>
      </w:r>
      <w:r w:rsidRPr="008A5FC9">
        <w:rPr>
          <w:lang w:eastAsia="zh-CN"/>
        </w:rPr>
        <w:t>vol.55, no.11</w:t>
      </w:r>
      <w:r>
        <w:rPr>
          <w:lang w:eastAsia="zh-CN"/>
        </w:rPr>
        <w:t>)</w:t>
      </w:r>
      <w:r w:rsidRPr="008A5FC9">
        <w:rPr>
          <w:lang w:eastAsia="zh-CN"/>
        </w:rPr>
        <w:t xml:space="preserve">, </w:t>
      </w:r>
      <w:r>
        <w:rPr>
          <w:lang w:eastAsia="zh-CN"/>
        </w:rPr>
        <w:t xml:space="preserve">Sep. </w:t>
      </w:r>
      <w:r w:rsidRPr="008A5FC9">
        <w:rPr>
          <w:lang w:eastAsia="zh-CN"/>
        </w:rPr>
        <w:t>2020</w:t>
      </w:r>
    </w:p>
    <w:p w14:paraId="0611A6F5" w14:textId="1A365FDB" w:rsidR="007C7637" w:rsidRDefault="007C7637" w:rsidP="007C7637">
      <w:pPr>
        <w:pStyle w:val="References"/>
        <w:numPr>
          <w:ilvl w:val="0"/>
          <w:numId w:val="0"/>
        </w:numPr>
        <w:ind w:left="360" w:hanging="360"/>
        <w:rPr>
          <w:lang w:eastAsia="zh-CN"/>
        </w:rPr>
      </w:pPr>
      <w:r>
        <w:rPr>
          <w:rFonts w:hint="eastAsia"/>
          <w:lang w:eastAsia="zh-CN"/>
        </w:rPr>
        <w:t>[</w:t>
      </w:r>
      <w:r>
        <w:rPr>
          <w:lang w:eastAsia="zh-CN"/>
        </w:rPr>
        <w:t xml:space="preserve">12] </w:t>
      </w:r>
      <w:r w:rsidR="00D15337" w:rsidRPr="00AD7F19">
        <w:rPr>
          <w:color w:val="FF0000"/>
          <w:lang w:eastAsia="zh-CN"/>
        </w:rPr>
        <w:t>LP-WUS TR</w:t>
      </w:r>
      <w:r w:rsidR="00D15337">
        <w:rPr>
          <w:lang w:eastAsia="zh-CN"/>
        </w:rPr>
        <w:t xml:space="preserve"> </w:t>
      </w:r>
      <w:r w:rsidRPr="00F10C29">
        <w:rPr>
          <w:lang w:eastAsia="zh-CN"/>
        </w:rPr>
        <w:t>3GPP TR 38.869</w:t>
      </w:r>
      <w:r>
        <w:rPr>
          <w:lang w:eastAsia="zh-CN"/>
        </w:rPr>
        <w:t xml:space="preserve"> </w:t>
      </w:r>
      <w:r w:rsidRPr="00F10C29">
        <w:rPr>
          <w:lang w:eastAsia="zh-CN"/>
        </w:rPr>
        <w:t>V18.0.0</w:t>
      </w:r>
    </w:p>
    <w:p w14:paraId="04DAC6FC" w14:textId="6C1C526A" w:rsidR="007055FA" w:rsidRDefault="001C500E" w:rsidP="007C7637">
      <w:pPr>
        <w:pStyle w:val="References"/>
        <w:numPr>
          <w:ilvl w:val="0"/>
          <w:numId w:val="0"/>
        </w:numPr>
        <w:ind w:left="360" w:hanging="360"/>
        <w:rPr>
          <w:color w:val="000000" w:themeColor="text1"/>
          <w:lang w:eastAsia="zh-CN"/>
        </w:rPr>
      </w:pPr>
      <w:r>
        <w:rPr>
          <w:rFonts w:hint="eastAsia"/>
          <w:lang w:eastAsia="zh-CN"/>
        </w:rPr>
        <w:t>[</w:t>
      </w:r>
      <w:r>
        <w:rPr>
          <w:lang w:eastAsia="zh-CN"/>
        </w:rPr>
        <w:t xml:space="preserve">13] </w:t>
      </w:r>
      <w:r w:rsidRPr="004B4BAB">
        <w:rPr>
          <w:color w:val="FF0000"/>
          <w:lang w:eastAsia="zh-CN"/>
        </w:rPr>
        <w:t>RF / baseband amplifier</w:t>
      </w:r>
      <w:r w:rsidR="009666E8">
        <w:rPr>
          <w:color w:val="FF0000"/>
          <w:lang w:eastAsia="zh-CN"/>
        </w:rPr>
        <w:t xml:space="preserve"> </w:t>
      </w:r>
      <w:r w:rsidR="009666E8" w:rsidRPr="006E3887">
        <w:rPr>
          <w:color w:val="000000" w:themeColor="text1"/>
          <w:lang w:eastAsia="zh-CN"/>
        </w:rPr>
        <w:t>A 2.4 GHz ISM Band OOK Transceiver With High Energy Efficiency for Biomedical Implantable Applications</w:t>
      </w:r>
      <w:r w:rsidR="009666E8">
        <w:rPr>
          <w:color w:val="000000" w:themeColor="text1"/>
          <w:lang w:eastAsia="zh-CN"/>
        </w:rPr>
        <w:t xml:space="preserve">, </w:t>
      </w:r>
      <w:r w:rsidR="009666E8" w:rsidRPr="009666E8">
        <w:rPr>
          <w:color w:val="000000" w:themeColor="text1"/>
          <w:lang w:eastAsia="zh-CN"/>
        </w:rPr>
        <w:t>IEEE Transactions on Biomedical Circuits and Systems (Vol</w:t>
      </w:r>
      <w:r w:rsidR="009666E8">
        <w:rPr>
          <w:color w:val="000000" w:themeColor="text1"/>
          <w:lang w:eastAsia="zh-CN"/>
        </w:rPr>
        <w:t>.</w:t>
      </w:r>
      <w:r w:rsidR="009666E8" w:rsidRPr="009666E8">
        <w:rPr>
          <w:color w:val="000000" w:themeColor="text1"/>
          <w:lang w:eastAsia="zh-CN"/>
        </w:rPr>
        <w:t xml:space="preserve"> 14, </w:t>
      </w:r>
      <w:proofErr w:type="spellStart"/>
      <w:r w:rsidR="009666E8" w:rsidRPr="009666E8">
        <w:rPr>
          <w:color w:val="000000" w:themeColor="text1"/>
          <w:lang w:eastAsia="zh-CN"/>
        </w:rPr>
        <w:t>Iss</w:t>
      </w:r>
      <w:proofErr w:type="spellEnd"/>
      <w:r w:rsidR="009666E8">
        <w:rPr>
          <w:color w:val="000000" w:themeColor="text1"/>
          <w:lang w:eastAsia="zh-CN"/>
        </w:rPr>
        <w:t>.</w:t>
      </w:r>
      <w:r w:rsidR="009666E8" w:rsidRPr="009666E8">
        <w:rPr>
          <w:color w:val="000000" w:themeColor="text1"/>
          <w:lang w:eastAsia="zh-CN"/>
        </w:rPr>
        <w:t xml:space="preserve"> 1)</w:t>
      </w:r>
      <w:r w:rsidR="009666E8">
        <w:rPr>
          <w:color w:val="000000" w:themeColor="text1"/>
          <w:lang w:eastAsia="zh-CN"/>
        </w:rPr>
        <w:t xml:space="preserve">, </w:t>
      </w:r>
      <w:r w:rsidR="009666E8" w:rsidRPr="009666E8">
        <w:rPr>
          <w:color w:val="000000" w:themeColor="text1"/>
          <w:lang w:eastAsia="zh-CN"/>
        </w:rPr>
        <w:t>Feb</w:t>
      </w:r>
      <w:r w:rsidR="009666E8">
        <w:rPr>
          <w:color w:val="000000" w:themeColor="text1"/>
          <w:lang w:eastAsia="zh-CN"/>
        </w:rPr>
        <w:t>.</w:t>
      </w:r>
      <w:r w:rsidR="009666E8" w:rsidRPr="009666E8">
        <w:rPr>
          <w:color w:val="000000" w:themeColor="text1"/>
          <w:lang w:eastAsia="zh-CN"/>
        </w:rPr>
        <w:t xml:space="preserve"> 2020</w:t>
      </w:r>
    </w:p>
    <w:p w14:paraId="37770E2D" w14:textId="57F0F648" w:rsidR="001D4787" w:rsidRPr="006E3887" w:rsidRDefault="001D4787" w:rsidP="001D4787">
      <w:pPr>
        <w:pStyle w:val="References"/>
        <w:numPr>
          <w:ilvl w:val="0"/>
          <w:numId w:val="0"/>
        </w:numPr>
        <w:ind w:left="360" w:hanging="360"/>
        <w:rPr>
          <w:color w:val="000000" w:themeColor="text1"/>
          <w:lang w:eastAsia="zh-CN"/>
        </w:rPr>
      </w:pPr>
      <w:r w:rsidRPr="006E3887">
        <w:rPr>
          <w:color w:val="000000" w:themeColor="text1"/>
          <w:szCs w:val="20"/>
          <w:lang w:eastAsia="zh-CN"/>
        </w:rPr>
        <w:t xml:space="preserve">[14] </w:t>
      </w:r>
      <w:r w:rsidRPr="004B4BAB">
        <w:rPr>
          <w:color w:val="FF0000"/>
          <w:lang w:eastAsia="zh-CN"/>
        </w:rPr>
        <w:t>RF / baseband amplifier</w:t>
      </w:r>
      <w:r>
        <w:rPr>
          <w:color w:val="FF0000"/>
          <w:lang w:eastAsia="zh-CN"/>
        </w:rPr>
        <w:t xml:space="preserve"> </w:t>
      </w:r>
      <w:r w:rsidRPr="006E3887">
        <w:rPr>
          <w:color w:val="000000" w:themeColor="text1"/>
          <w:szCs w:val="20"/>
          <w:lang w:eastAsia="zh-CN"/>
        </w:rPr>
        <w:t>A 65 μW, 1.9 GHz RF to digital baseband wakeup receiver for wireless sensor nodes, </w:t>
      </w:r>
      <w:r w:rsidRPr="006E3887">
        <w:rPr>
          <w:iCs/>
          <w:color w:val="000000" w:themeColor="text1"/>
          <w:lang w:eastAsia="zh-CN"/>
        </w:rPr>
        <w:t>IEEE Custom Integrated Circuits Conference</w:t>
      </w:r>
      <w:r w:rsidRPr="006E3887">
        <w:rPr>
          <w:color w:val="000000" w:themeColor="text1"/>
          <w:szCs w:val="20"/>
          <w:lang w:eastAsia="zh-CN"/>
        </w:rPr>
        <w:t>, Sep. 2007</w:t>
      </w:r>
    </w:p>
    <w:p w14:paraId="7965BF43" w14:textId="7190BC62" w:rsidR="007C7637" w:rsidRDefault="007C7637" w:rsidP="007C7637">
      <w:pPr>
        <w:pStyle w:val="References"/>
        <w:numPr>
          <w:ilvl w:val="0"/>
          <w:numId w:val="0"/>
        </w:numPr>
        <w:ind w:left="360" w:hanging="360"/>
        <w:rPr>
          <w:lang w:eastAsia="zh-CN"/>
        </w:rPr>
      </w:pPr>
      <w:r>
        <w:rPr>
          <w:rFonts w:hint="eastAsia"/>
          <w:lang w:eastAsia="zh-CN"/>
        </w:rPr>
        <w:t>[</w:t>
      </w:r>
      <w:r>
        <w:rPr>
          <w:lang w:eastAsia="zh-CN"/>
        </w:rPr>
        <w:t>1</w:t>
      </w:r>
      <w:r w:rsidR="001D4787">
        <w:rPr>
          <w:lang w:eastAsia="zh-CN"/>
        </w:rPr>
        <w:t>5</w:t>
      </w:r>
      <w:r>
        <w:rPr>
          <w:lang w:eastAsia="zh-CN"/>
        </w:rPr>
        <w:t xml:space="preserve">] </w:t>
      </w:r>
      <w:r w:rsidRPr="005A33BB">
        <w:rPr>
          <w:color w:val="FF0000"/>
          <w:lang w:eastAsia="zh-CN"/>
        </w:rPr>
        <w:t>envelope detector</w:t>
      </w:r>
      <w:r>
        <w:rPr>
          <w:lang w:eastAsia="zh-CN"/>
        </w:rPr>
        <w:t xml:space="preserve"> </w:t>
      </w:r>
      <w:r w:rsidRPr="008F6F3D">
        <w:rPr>
          <w:lang w:eastAsia="zh-CN"/>
        </w:rPr>
        <w:t>A 920-MHz Dual-Mode Receiver with Energy Harvesting for UHF RFID Tag and IoT</w:t>
      </w:r>
      <w:r>
        <w:rPr>
          <w:lang w:eastAsia="zh-CN"/>
        </w:rPr>
        <w:t xml:space="preserve">, </w:t>
      </w:r>
      <w:r w:rsidRPr="008F6F3D">
        <w:rPr>
          <w:lang w:eastAsia="zh-CN"/>
        </w:rPr>
        <w:t>Electronics</w:t>
      </w:r>
      <w:r>
        <w:rPr>
          <w:lang w:eastAsia="zh-CN"/>
        </w:rPr>
        <w:t>, June</w:t>
      </w:r>
      <w:r w:rsidRPr="008F6F3D">
        <w:rPr>
          <w:lang w:eastAsia="zh-CN"/>
        </w:rPr>
        <w:t xml:space="preserve"> 2020</w:t>
      </w:r>
    </w:p>
    <w:p w14:paraId="4F67733C" w14:textId="57341BB8" w:rsidR="007C7637" w:rsidRDefault="007C7637" w:rsidP="007C7637">
      <w:pPr>
        <w:pStyle w:val="References"/>
        <w:numPr>
          <w:ilvl w:val="0"/>
          <w:numId w:val="0"/>
        </w:numPr>
        <w:ind w:left="360" w:hanging="360"/>
        <w:rPr>
          <w:lang w:eastAsia="zh-CN"/>
        </w:rPr>
      </w:pPr>
      <w:r>
        <w:rPr>
          <w:lang w:eastAsia="zh-CN"/>
        </w:rPr>
        <w:lastRenderedPageBreak/>
        <w:t>[1</w:t>
      </w:r>
      <w:r w:rsidR="001D4787">
        <w:rPr>
          <w:lang w:eastAsia="zh-CN"/>
        </w:rPr>
        <w:t>6</w:t>
      </w:r>
      <w:r>
        <w:rPr>
          <w:lang w:eastAsia="zh-CN"/>
        </w:rPr>
        <w:t xml:space="preserve">] </w:t>
      </w:r>
      <w:r w:rsidRPr="005A33BB">
        <w:rPr>
          <w:color w:val="FF0000"/>
          <w:lang w:eastAsia="zh-CN"/>
        </w:rPr>
        <w:t>envelope detector</w:t>
      </w:r>
      <w:r>
        <w:rPr>
          <w:lang w:eastAsia="zh-CN"/>
        </w:rPr>
        <w:t xml:space="preserve"> </w:t>
      </w:r>
      <w:r w:rsidRPr="001067C8">
        <w:rPr>
          <w:lang w:eastAsia="zh-CN"/>
        </w:rPr>
        <w:t>A high-sensitivity ASK demodulator for passive UHF RFID tags with automatic voltage limitation and average voltage detection</w:t>
      </w:r>
      <w:r>
        <w:rPr>
          <w:lang w:eastAsia="zh-CN"/>
        </w:rPr>
        <w:t xml:space="preserve">, </w:t>
      </w:r>
      <w:r w:rsidRPr="001067C8">
        <w:rPr>
          <w:lang w:eastAsia="zh-CN"/>
        </w:rPr>
        <w:t>IEEE 11th International Conference on ASIC</w:t>
      </w:r>
      <w:r>
        <w:rPr>
          <w:lang w:eastAsia="zh-CN"/>
        </w:rPr>
        <w:t>, Nov. 2015</w:t>
      </w:r>
    </w:p>
    <w:p w14:paraId="4EBCB56A" w14:textId="1184EE68" w:rsidR="007C7637" w:rsidRDefault="007C7637" w:rsidP="007C7637">
      <w:pPr>
        <w:pStyle w:val="References"/>
        <w:numPr>
          <w:ilvl w:val="0"/>
          <w:numId w:val="0"/>
        </w:numPr>
        <w:ind w:left="360" w:hanging="360"/>
        <w:rPr>
          <w:lang w:eastAsia="zh-CN"/>
        </w:rPr>
      </w:pPr>
      <w:r>
        <w:rPr>
          <w:rFonts w:hint="eastAsia"/>
          <w:lang w:eastAsia="zh-CN"/>
        </w:rPr>
        <w:t>[</w:t>
      </w:r>
      <w:r>
        <w:rPr>
          <w:lang w:eastAsia="zh-CN"/>
        </w:rPr>
        <w:t>1</w:t>
      </w:r>
      <w:r w:rsidR="001D4787">
        <w:rPr>
          <w:lang w:eastAsia="zh-CN"/>
        </w:rPr>
        <w:t>7</w:t>
      </w:r>
      <w:r>
        <w:rPr>
          <w:lang w:eastAsia="zh-CN"/>
        </w:rPr>
        <w:t xml:space="preserve">] </w:t>
      </w:r>
      <w:r w:rsidRPr="00AE4B2A">
        <w:rPr>
          <w:color w:val="FF0000"/>
          <w:lang w:eastAsia="zh-CN"/>
        </w:rPr>
        <w:t xml:space="preserve">digital </w:t>
      </w:r>
      <w:r>
        <w:rPr>
          <w:color w:val="FF0000"/>
          <w:lang w:eastAsia="zh-CN"/>
        </w:rPr>
        <w:t>baseband</w:t>
      </w:r>
      <w:r>
        <w:rPr>
          <w:lang w:eastAsia="zh-CN"/>
        </w:rPr>
        <w:t xml:space="preserve"> </w:t>
      </w:r>
      <w:r w:rsidRPr="00646D1E">
        <w:rPr>
          <w:lang w:eastAsia="zh-CN"/>
        </w:rPr>
        <w:t>Subthreshold Passive RFID Tag's Baseband Processor Core Design with Custom Modules and Cells</w:t>
      </w:r>
      <w:r>
        <w:rPr>
          <w:lang w:eastAsia="zh-CN"/>
        </w:rPr>
        <w:t xml:space="preserve">, </w:t>
      </w:r>
      <w:r w:rsidRPr="00646D1E">
        <w:rPr>
          <w:lang w:eastAsia="zh-CN"/>
        </w:rPr>
        <w:t>IEEE Computer Society Annual Symposium on VLSI</w:t>
      </w:r>
      <w:r>
        <w:rPr>
          <w:lang w:eastAsia="zh-CN"/>
        </w:rPr>
        <w:t>, July 2016</w:t>
      </w:r>
    </w:p>
    <w:p w14:paraId="59CE1FF9" w14:textId="219252C2" w:rsidR="000248BD" w:rsidRDefault="000248BD" w:rsidP="007C7637">
      <w:pPr>
        <w:pStyle w:val="References"/>
        <w:numPr>
          <w:ilvl w:val="0"/>
          <w:numId w:val="0"/>
        </w:numPr>
        <w:ind w:left="360" w:hanging="360"/>
        <w:rPr>
          <w:lang w:eastAsia="zh-CN"/>
        </w:rPr>
      </w:pPr>
      <w:r>
        <w:rPr>
          <w:lang w:eastAsia="zh-CN"/>
        </w:rPr>
        <w:t>[1</w:t>
      </w:r>
      <w:r w:rsidR="001D4787">
        <w:rPr>
          <w:lang w:eastAsia="zh-CN"/>
        </w:rPr>
        <w:t>8</w:t>
      </w:r>
      <w:r>
        <w:rPr>
          <w:lang w:eastAsia="zh-CN"/>
        </w:rPr>
        <w:t xml:space="preserve">] </w:t>
      </w:r>
      <w:r w:rsidRPr="00AE4B2A">
        <w:rPr>
          <w:color w:val="FF0000"/>
          <w:lang w:eastAsia="zh-CN"/>
        </w:rPr>
        <w:t xml:space="preserve">digital </w:t>
      </w:r>
      <w:r>
        <w:rPr>
          <w:color w:val="FF0000"/>
          <w:lang w:eastAsia="zh-CN"/>
        </w:rPr>
        <w:t>baseband</w:t>
      </w:r>
      <w:r>
        <w:rPr>
          <w:lang w:eastAsia="zh-CN"/>
        </w:rPr>
        <w:t xml:space="preserve"> </w:t>
      </w:r>
      <w:r w:rsidRPr="000248BD">
        <w:rPr>
          <w:lang w:eastAsia="zh-CN"/>
        </w:rPr>
        <w:t>A Low-Power Signal Processing Front-End and Decoder for UHF Passive RFID Transponders, IEEE International Symposium on Circuits and Systems, May 2009</w:t>
      </w:r>
    </w:p>
    <w:p w14:paraId="3C63448C" w14:textId="3FFC534D" w:rsidR="00D978E1" w:rsidRDefault="00D978E1" w:rsidP="00D978E1">
      <w:pPr>
        <w:pStyle w:val="References"/>
        <w:numPr>
          <w:ilvl w:val="0"/>
          <w:numId w:val="0"/>
        </w:numPr>
        <w:ind w:left="360" w:hanging="360"/>
        <w:rPr>
          <w:lang w:eastAsia="zh-CN"/>
        </w:rPr>
      </w:pPr>
      <w:r>
        <w:rPr>
          <w:rFonts w:hint="eastAsia"/>
          <w:lang w:eastAsia="zh-CN"/>
        </w:rPr>
        <w:t>[</w:t>
      </w:r>
      <w:r>
        <w:rPr>
          <w:lang w:eastAsia="zh-CN"/>
        </w:rPr>
        <w:t>1</w:t>
      </w:r>
      <w:r w:rsidR="001D4787">
        <w:rPr>
          <w:lang w:eastAsia="zh-CN"/>
        </w:rPr>
        <w:t>9</w:t>
      </w:r>
      <w:r>
        <w:rPr>
          <w:lang w:eastAsia="zh-CN"/>
        </w:rPr>
        <w:t xml:space="preserve">] </w:t>
      </w:r>
      <w:r>
        <w:rPr>
          <w:color w:val="FF0000"/>
          <w:lang w:eastAsia="zh-CN"/>
        </w:rPr>
        <w:t>digital BB</w:t>
      </w:r>
      <w:r w:rsidRPr="00DB4C55">
        <w:rPr>
          <w:lang w:eastAsia="zh-CN"/>
        </w:rPr>
        <w:t xml:space="preserve"> A −20 dBm Passive UHF RFID Tag IC With MTP NVM in 0.13-</w:t>
      </w:r>
      <w:r w:rsidRPr="00DB4C55">
        <w:rPr>
          <w:lang w:val="el-GR" w:eastAsia="zh-CN"/>
        </w:rPr>
        <w:t>μ</w:t>
      </w:r>
      <w:r w:rsidRPr="00DB4C55">
        <w:rPr>
          <w:lang w:eastAsia="zh-CN"/>
        </w:rPr>
        <w:t>m Standard CMOS Process, IEEE Transactions on Circuits and Systems I: Regular Papers, Dec. 2020</w:t>
      </w:r>
    </w:p>
    <w:p w14:paraId="086009F3" w14:textId="24F1CA14" w:rsidR="00504668" w:rsidRDefault="00504668" w:rsidP="007C7637">
      <w:pPr>
        <w:pStyle w:val="References"/>
        <w:numPr>
          <w:ilvl w:val="0"/>
          <w:numId w:val="0"/>
        </w:numPr>
        <w:ind w:left="360" w:hanging="360"/>
        <w:rPr>
          <w:color w:val="FF0000"/>
          <w:lang w:eastAsia="zh-CN"/>
        </w:rPr>
      </w:pPr>
      <w:r>
        <w:rPr>
          <w:rFonts w:hint="eastAsia"/>
          <w:lang w:eastAsia="zh-CN"/>
        </w:rPr>
        <w:t>[</w:t>
      </w:r>
      <w:r>
        <w:rPr>
          <w:lang w:eastAsia="zh-CN"/>
        </w:rPr>
        <w:t>2</w:t>
      </w:r>
      <w:r w:rsidR="006E3887">
        <w:rPr>
          <w:lang w:eastAsia="zh-CN"/>
        </w:rPr>
        <w:t>0</w:t>
      </w:r>
      <w:r>
        <w:rPr>
          <w:lang w:eastAsia="zh-CN"/>
        </w:rPr>
        <w:t xml:space="preserve">] </w:t>
      </w:r>
      <w:r w:rsidRPr="004B4BAB">
        <w:rPr>
          <w:color w:val="FF0000"/>
          <w:lang w:eastAsia="zh-CN"/>
        </w:rPr>
        <w:t>RF LO</w:t>
      </w:r>
      <w:r w:rsidR="009666E8">
        <w:rPr>
          <w:color w:val="FF0000"/>
          <w:lang w:eastAsia="zh-CN"/>
        </w:rPr>
        <w:t xml:space="preserve"> </w:t>
      </w:r>
      <w:r w:rsidR="008B46C5" w:rsidRPr="00943543">
        <w:rPr>
          <w:color w:val="000000" w:themeColor="text1"/>
          <w:lang w:eastAsia="zh-CN"/>
        </w:rPr>
        <w:t>A 2.5 ppm/°C 1.05-MHz Relaxation Oscillator With Dynamic Frequency-Error Compensation and Fast Start-Up Time, IEEE Journal of Solid-State Circuits (Vol.</w:t>
      </w:r>
      <w:r w:rsidR="008B46C5">
        <w:rPr>
          <w:color w:val="000000" w:themeColor="text1"/>
          <w:lang w:eastAsia="zh-CN"/>
        </w:rPr>
        <w:t xml:space="preserve"> 54</w:t>
      </w:r>
      <w:r w:rsidR="008B46C5" w:rsidRPr="00943543">
        <w:rPr>
          <w:color w:val="000000" w:themeColor="text1"/>
          <w:lang w:eastAsia="zh-CN"/>
        </w:rPr>
        <w:t xml:space="preserve">, </w:t>
      </w:r>
      <w:proofErr w:type="spellStart"/>
      <w:r w:rsidR="008B46C5" w:rsidRPr="00943543">
        <w:rPr>
          <w:color w:val="000000" w:themeColor="text1"/>
          <w:lang w:eastAsia="zh-CN"/>
        </w:rPr>
        <w:t>Iss</w:t>
      </w:r>
      <w:proofErr w:type="spellEnd"/>
      <w:r w:rsidR="008B46C5" w:rsidRPr="00943543">
        <w:rPr>
          <w:color w:val="000000" w:themeColor="text1"/>
          <w:lang w:eastAsia="zh-CN"/>
        </w:rPr>
        <w:t>.</w:t>
      </w:r>
      <w:r w:rsidR="008B46C5">
        <w:rPr>
          <w:color w:val="000000" w:themeColor="text1"/>
          <w:lang w:eastAsia="zh-CN"/>
        </w:rPr>
        <w:t xml:space="preserve"> 7</w:t>
      </w:r>
      <w:r w:rsidR="008B46C5" w:rsidRPr="00943543">
        <w:rPr>
          <w:color w:val="000000" w:themeColor="text1"/>
          <w:lang w:eastAsia="zh-CN"/>
        </w:rPr>
        <w:t>), July 2019</w:t>
      </w:r>
    </w:p>
    <w:p w14:paraId="582DD45C" w14:textId="7E622D45" w:rsidR="00504668" w:rsidRPr="004B4BAB" w:rsidRDefault="00504668" w:rsidP="007C7637">
      <w:pPr>
        <w:pStyle w:val="References"/>
        <w:numPr>
          <w:ilvl w:val="0"/>
          <w:numId w:val="0"/>
        </w:numPr>
        <w:ind w:left="360" w:hanging="360"/>
        <w:rPr>
          <w:lang w:eastAsia="zh-CN"/>
        </w:rPr>
      </w:pPr>
      <w:r w:rsidRPr="004B4BAB">
        <w:rPr>
          <w:rFonts w:hint="eastAsia"/>
          <w:lang w:eastAsia="zh-CN"/>
        </w:rPr>
        <w:t>[</w:t>
      </w:r>
      <w:r w:rsidRPr="004B4BAB">
        <w:rPr>
          <w:lang w:eastAsia="zh-CN"/>
        </w:rPr>
        <w:t>2</w:t>
      </w:r>
      <w:r w:rsidR="006E3887">
        <w:rPr>
          <w:lang w:eastAsia="zh-CN"/>
        </w:rPr>
        <w:t>1</w:t>
      </w:r>
      <w:r w:rsidRPr="004B4BAB">
        <w:rPr>
          <w:lang w:eastAsia="zh-CN"/>
        </w:rPr>
        <w:t>]</w:t>
      </w:r>
      <w:r>
        <w:rPr>
          <w:lang w:eastAsia="zh-CN"/>
        </w:rPr>
        <w:t xml:space="preserve"> </w:t>
      </w:r>
      <w:r w:rsidR="00324C13" w:rsidRPr="004B4BAB">
        <w:rPr>
          <w:color w:val="FF0000"/>
          <w:lang w:eastAsia="zh-CN"/>
        </w:rPr>
        <w:t xml:space="preserve">wideband </w:t>
      </w:r>
      <w:r w:rsidR="00324C13">
        <w:rPr>
          <w:color w:val="FF0000"/>
          <w:lang w:eastAsia="zh-CN"/>
        </w:rPr>
        <w:t>interference</w:t>
      </w:r>
      <w:r w:rsidR="000E1348">
        <w:rPr>
          <w:color w:val="FF0000"/>
          <w:lang w:eastAsia="zh-CN"/>
        </w:rPr>
        <w:t xml:space="preserve"> after</w:t>
      </w:r>
      <w:r w:rsidR="00324C13" w:rsidRPr="004B4BAB">
        <w:rPr>
          <w:color w:val="FF0000"/>
          <w:lang w:eastAsia="zh-CN"/>
        </w:rPr>
        <w:t xml:space="preserve"> envelope detection</w:t>
      </w:r>
      <w:r w:rsidR="00324C13">
        <w:rPr>
          <w:lang w:eastAsia="zh-CN"/>
        </w:rPr>
        <w:t xml:space="preserve"> </w:t>
      </w:r>
      <w:r w:rsidRPr="00504668">
        <w:rPr>
          <w:lang w:eastAsia="zh-CN"/>
        </w:rPr>
        <w:t>Noise and Sensitivity in RF Envelope Detection Receivers</w:t>
      </w:r>
      <w:r>
        <w:rPr>
          <w:lang w:eastAsia="zh-CN"/>
        </w:rPr>
        <w:t xml:space="preserve">, </w:t>
      </w:r>
      <w:r w:rsidRPr="00504668">
        <w:rPr>
          <w:lang w:eastAsia="zh-CN"/>
        </w:rPr>
        <w:t>IEEE Transactions on Circuits and Systems II: Express Briefs (Vo</w:t>
      </w:r>
      <w:r>
        <w:rPr>
          <w:lang w:eastAsia="zh-CN"/>
        </w:rPr>
        <w:t>l.</w:t>
      </w:r>
      <w:r w:rsidRPr="00504668">
        <w:rPr>
          <w:lang w:eastAsia="zh-CN"/>
        </w:rPr>
        <w:t xml:space="preserve"> 60, </w:t>
      </w:r>
      <w:proofErr w:type="spellStart"/>
      <w:r w:rsidRPr="00504668">
        <w:rPr>
          <w:lang w:eastAsia="zh-CN"/>
        </w:rPr>
        <w:t>Iss</w:t>
      </w:r>
      <w:proofErr w:type="spellEnd"/>
      <w:r>
        <w:rPr>
          <w:lang w:eastAsia="zh-CN"/>
        </w:rPr>
        <w:t>.</w:t>
      </w:r>
      <w:r w:rsidRPr="00504668">
        <w:rPr>
          <w:lang w:eastAsia="zh-CN"/>
        </w:rPr>
        <w:t xml:space="preserve"> 10</w:t>
      </w:r>
      <w:r>
        <w:rPr>
          <w:lang w:eastAsia="zh-CN"/>
        </w:rPr>
        <w:t>)</w:t>
      </w:r>
      <w:r w:rsidRPr="00504668">
        <w:rPr>
          <w:lang w:eastAsia="zh-CN"/>
        </w:rPr>
        <w:t>, Oct</w:t>
      </w:r>
      <w:r>
        <w:rPr>
          <w:lang w:eastAsia="zh-CN"/>
        </w:rPr>
        <w:t>.</w:t>
      </w:r>
      <w:r w:rsidRPr="00504668">
        <w:rPr>
          <w:lang w:eastAsia="zh-CN"/>
        </w:rPr>
        <w:t xml:space="preserve"> 2013</w:t>
      </w:r>
    </w:p>
    <w:p w14:paraId="19E03B5A" w14:textId="75DF9207" w:rsidR="008C4D57" w:rsidRPr="00860B92" w:rsidRDefault="008C4D57" w:rsidP="008C4D57">
      <w:pPr>
        <w:pStyle w:val="References"/>
        <w:numPr>
          <w:ilvl w:val="0"/>
          <w:numId w:val="0"/>
        </w:numPr>
        <w:ind w:left="360" w:hanging="360"/>
        <w:rPr>
          <w:lang w:eastAsia="zh-CN"/>
        </w:rPr>
      </w:pPr>
      <w:r>
        <w:rPr>
          <w:rFonts w:hint="eastAsia"/>
          <w:lang w:eastAsia="zh-CN"/>
        </w:rPr>
        <w:t>[</w:t>
      </w:r>
      <w:r>
        <w:rPr>
          <w:lang w:eastAsia="zh-CN"/>
        </w:rPr>
        <w:t>2</w:t>
      </w:r>
      <w:r w:rsidR="006E3887">
        <w:rPr>
          <w:lang w:eastAsia="zh-CN"/>
        </w:rPr>
        <w:t>2</w:t>
      </w:r>
      <w:r>
        <w:rPr>
          <w:lang w:eastAsia="zh-CN"/>
        </w:rPr>
        <w:t xml:space="preserve">] </w:t>
      </w:r>
      <w:r>
        <w:rPr>
          <w:color w:val="FF0000"/>
          <w:lang w:eastAsia="zh-CN"/>
        </w:rPr>
        <w:t>receiver sensitivity of envelope detection</w:t>
      </w:r>
      <w:r w:rsidRPr="00E43880">
        <w:rPr>
          <w:color w:val="FF0000"/>
          <w:lang w:eastAsia="zh-CN"/>
        </w:rPr>
        <w:t xml:space="preserve"> </w:t>
      </w:r>
      <w:r w:rsidR="00860B92" w:rsidRPr="00E16547">
        <w:rPr>
          <w:lang w:eastAsia="zh-CN"/>
        </w:rPr>
        <w:t>A Design-for-Sensitivity Strategy for Charge-Pump-Based Receivers</w:t>
      </w:r>
      <w:r w:rsidR="00860B92">
        <w:rPr>
          <w:rFonts w:hint="eastAsia"/>
          <w:lang w:eastAsia="zh-CN"/>
        </w:rPr>
        <w:t>，</w:t>
      </w:r>
      <w:r w:rsidR="00860B92">
        <w:rPr>
          <w:rFonts w:hint="eastAsia"/>
          <w:lang w:eastAsia="zh-CN"/>
        </w:rPr>
        <w:t xml:space="preserve"> </w:t>
      </w:r>
      <w:proofErr w:type="spellStart"/>
      <w:r w:rsidR="00860B92" w:rsidRPr="00860B92">
        <w:rPr>
          <w:lang w:eastAsia="zh-CN"/>
        </w:rPr>
        <w:t>Austrochip</w:t>
      </w:r>
      <w:proofErr w:type="spellEnd"/>
      <w:r w:rsidR="00860B92" w:rsidRPr="00860B92">
        <w:rPr>
          <w:lang w:eastAsia="zh-CN"/>
        </w:rPr>
        <w:t xml:space="preserve"> Workshop on Microelectronics (</w:t>
      </w:r>
      <w:proofErr w:type="spellStart"/>
      <w:r w:rsidR="00860B92" w:rsidRPr="00860B92">
        <w:rPr>
          <w:lang w:eastAsia="zh-CN"/>
        </w:rPr>
        <w:t>Austrochip</w:t>
      </w:r>
      <w:proofErr w:type="spellEnd"/>
      <w:r w:rsidR="00860B92" w:rsidRPr="00860B92">
        <w:rPr>
          <w:lang w:eastAsia="zh-CN"/>
        </w:rPr>
        <w:t>)</w:t>
      </w:r>
      <w:r w:rsidR="00860B92">
        <w:rPr>
          <w:rFonts w:hint="eastAsia"/>
          <w:lang w:eastAsia="zh-CN"/>
        </w:rPr>
        <w:t>,</w:t>
      </w:r>
      <w:r w:rsidR="00860B92">
        <w:rPr>
          <w:lang w:eastAsia="zh-CN"/>
        </w:rPr>
        <w:t xml:space="preserve"> Oct. 2020</w:t>
      </w:r>
    </w:p>
    <w:p w14:paraId="6746309D" w14:textId="3D004AF8" w:rsidR="007C7637" w:rsidRDefault="007C7637" w:rsidP="007C7637">
      <w:pPr>
        <w:pStyle w:val="References"/>
        <w:numPr>
          <w:ilvl w:val="0"/>
          <w:numId w:val="0"/>
        </w:numPr>
        <w:ind w:left="360" w:hanging="360"/>
        <w:rPr>
          <w:lang w:eastAsia="zh-CN"/>
        </w:rPr>
      </w:pPr>
      <w:r>
        <w:rPr>
          <w:rFonts w:hint="eastAsia"/>
          <w:lang w:eastAsia="zh-CN"/>
        </w:rPr>
        <w:t>[</w:t>
      </w:r>
      <w:r w:rsidR="00437B5A">
        <w:rPr>
          <w:lang w:eastAsia="zh-CN"/>
        </w:rPr>
        <w:t>2</w:t>
      </w:r>
      <w:r w:rsidR="006E3887">
        <w:rPr>
          <w:lang w:eastAsia="zh-CN"/>
        </w:rPr>
        <w:t>3</w:t>
      </w:r>
      <w:r>
        <w:rPr>
          <w:lang w:eastAsia="zh-CN"/>
        </w:rPr>
        <w:t xml:space="preserve">] </w:t>
      </w:r>
      <w:r w:rsidRPr="00602A7F">
        <w:rPr>
          <w:color w:val="FF0000"/>
          <w:lang w:eastAsia="zh-CN"/>
        </w:rPr>
        <w:t>backscatter modulator</w:t>
      </w:r>
      <w:r>
        <w:rPr>
          <w:lang w:eastAsia="zh-CN"/>
        </w:rPr>
        <w:t xml:space="preserve"> </w:t>
      </w:r>
      <w:r w:rsidRPr="00FE6A8B">
        <w:rPr>
          <w:lang w:eastAsia="zh-CN"/>
        </w:rPr>
        <w:t>ASK Modulator Design for Passive RFID Tags in Backscatter Communication Systems</w:t>
      </w:r>
      <w:r>
        <w:rPr>
          <w:lang w:eastAsia="zh-CN"/>
        </w:rPr>
        <w:t xml:space="preserve">, </w:t>
      </w:r>
      <w:r w:rsidRPr="00FE6A8B">
        <w:rPr>
          <w:lang w:eastAsia="zh-CN"/>
        </w:rPr>
        <w:t>IEEE 22nd Annual Wireless and Microwave Technology Conference</w:t>
      </w:r>
      <w:r>
        <w:rPr>
          <w:lang w:eastAsia="zh-CN"/>
        </w:rPr>
        <w:t>, Apr. 2022</w:t>
      </w:r>
    </w:p>
    <w:p w14:paraId="0AC3EA6E" w14:textId="38960B6C" w:rsidR="007C7637" w:rsidRDefault="007C7637" w:rsidP="007C7637">
      <w:pPr>
        <w:pStyle w:val="References"/>
        <w:numPr>
          <w:ilvl w:val="0"/>
          <w:numId w:val="0"/>
        </w:numPr>
        <w:ind w:left="360" w:hanging="360"/>
        <w:rPr>
          <w:lang w:eastAsia="zh-CN"/>
        </w:rPr>
      </w:pPr>
      <w:r>
        <w:rPr>
          <w:rFonts w:hint="eastAsia"/>
          <w:lang w:eastAsia="zh-CN"/>
        </w:rPr>
        <w:t>[</w:t>
      </w:r>
      <w:r w:rsidR="00437B5A">
        <w:rPr>
          <w:lang w:eastAsia="zh-CN"/>
        </w:rPr>
        <w:t>2</w:t>
      </w:r>
      <w:r w:rsidR="006E3887">
        <w:rPr>
          <w:lang w:eastAsia="zh-CN"/>
        </w:rPr>
        <w:t>4</w:t>
      </w:r>
      <w:r>
        <w:rPr>
          <w:lang w:eastAsia="zh-CN"/>
        </w:rPr>
        <w:t xml:space="preserve">] </w:t>
      </w:r>
      <w:r w:rsidRPr="00602A7F">
        <w:rPr>
          <w:color w:val="FF0000"/>
          <w:lang w:eastAsia="zh-CN"/>
        </w:rPr>
        <w:t>backscatter modulator</w:t>
      </w:r>
      <w:r>
        <w:rPr>
          <w:lang w:eastAsia="zh-CN"/>
        </w:rPr>
        <w:t xml:space="preserve"> An </w:t>
      </w:r>
      <w:proofErr w:type="spellStart"/>
      <w:r>
        <w:rPr>
          <w:lang w:eastAsia="zh-CN"/>
        </w:rPr>
        <w:t>ultra low</w:t>
      </w:r>
      <w:proofErr w:type="spellEnd"/>
      <w:r>
        <w:rPr>
          <w:lang w:eastAsia="zh-CN"/>
        </w:rPr>
        <w:t>-voltage low power PSK backscatter modulator for passive UHF RFID tags compatible with C1 G2 EPC standard protocol,</w:t>
      </w:r>
      <w:r w:rsidRPr="000B3A53">
        <w:rPr>
          <w:lang w:eastAsia="zh-CN"/>
        </w:rPr>
        <w:t xml:space="preserve"> </w:t>
      </w:r>
      <w:r w:rsidRPr="008F6F3D">
        <w:rPr>
          <w:lang w:eastAsia="zh-CN"/>
        </w:rPr>
        <w:t>Analog Integrated Circuits and Signal Processing</w:t>
      </w:r>
      <w:r>
        <w:rPr>
          <w:lang w:eastAsia="zh-CN"/>
        </w:rPr>
        <w:t>, Sep. 2013</w:t>
      </w:r>
    </w:p>
    <w:p w14:paraId="70CB5116" w14:textId="2C137BC2" w:rsidR="001E3DD1" w:rsidRDefault="001E3DD1" w:rsidP="001E3DD1">
      <w:pPr>
        <w:pStyle w:val="References"/>
        <w:numPr>
          <w:ilvl w:val="0"/>
          <w:numId w:val="0"/>
        </w:numPr>
        <w:ind w:left="360" w:hanging="360"/>
        <w:rPr>
          <w:lang w:eastAsia="zh-CN"/>
        </w:rPr>
      </w:pPr>
      <w:r>
        <w:rPr>
          <w:rFonts w:hint="eastAsia"/>
          <w:lang w:eastAsia="zh-CN"/>
        </w:rPr>
        <w:t>[</w:t>
      </w:r>
      <w:r>
        <w:rPr>
          <w:lang w:eastAsia="zh-CN"/>
        </w:rPr>
        <w:t>2</w:t>
      </w:r>
      <w:r w:rsidR="006E3887">
        <w:rPr>
          <w:lang w:eastAsia="zh-CN"/>
        </w:rPr>
        <w:t>5</w:t>
      </w:r>
      <w:r>
        <w:rPr>
          <w:lang w:eastAsia="zh-CN"/>
        </w:rPr>
        <w:t xml:space="preserve">] </w:t>
      </w:r>
      <w:r>
        <w:rPr>
          <w:color w:val="FF0000"/>
          <w:lang w:eastAsia="zh-CN"/>
        </w:rPr>
        <w:t>reflection</w:t>
      </w:r>
      <w:r w:rsidRPr="00D16238">
        <w:rPr>
          <w:color w:val="FF0000"/>
          <w:lang w:eastAsia="zh-CN"/>
        </w:rPr>
        <w:t xml:space="preserve"> amplifier</w:t>
      </w:r>
      <w:r>
        <w:rPr>
          <w:color w:val="FF0000"/>
          <w:lang w:eastAsia="zh-CN"/>
        </w:rPr>
        <w:t xml:space="preserve"> &gt;10 dB gain </w:t>
      </w:r>
      <w:r w:rsidRPr="00F7741F">
        <w:rPr>
          <w:lang w:eastAsia="zh-CN"/>
        </w:rPr>
        <w:t>Implementation of an all-analog active reflector, </w:t>
      </w:r>
      <w:r w:rsidRPr="00AD7F19">
        <w:rPr>
          <w:iCs/>
          <w:lang w:eastAsia="zh-CN"/>
        </w:rPr>
        <w:t>CCECE 2010</w:t>
      </w:r>
      <w:r w:rsidRPr="00F7741F">
        <w:rPr>
          <w:lang w:eastAsia="zh-CN"/>
        </w:rPr>
        <w:t xml:space="preserve">, </w:t>
      </w:r>
      <w:r>
        <w:rPr>
          <w:lang w:eastAsia="zh-CN"/>
        </w:rPr>
        <w:t xml:space="preserve">May </w:t>
      </w:r>
      <w:r w:rsidRPr="00F7741F">
        <w:rPr>
          <w:lang w:eastAsia="zh-CN"/>
        </w:rPr>
        <w:t>2010</w:t>
      </w:r>
    </w:p>
    <w:p w14:paraId="58B79960" w14:textId="7242DD71" w:rsidR="008C3170" w:rsidRDefault="008C3170" w:rsidP="008C3170">
      <w:pPr>
        <w:pStyle w:val="References"/>
        <w:numPr>
          <w:ilvl w:val="0"/>
          <w:numId w:val="0"/>
        </w:numPr>
        <w:ind w:left="360" w:hanging="360"/>
        <w:rPr>
          <w:lang w:eastAsia="zh-CN"/>
        </w:rPr>
      </w:pPr>
      <w:r>
        <w:rPr>
          <w:rFonts w:hint="eastAsia"/>
          <w:lang w:eastAsia="zh-CN"/>
        </w:rPr>
        <w:t>[</w:t>
      </w:r>
      <w:r>
        <w:rPr>
          <w:lang w:eastAsia="zh-CN"/>
        </w:rPr>
        <w:t>2</w:t>
      </w:r>
      <w:r w:rsidR="006E3887">
        <w:rPr>
          <w:lang w:eastAsia="zh-CN"/>
        </w:rPr>
        <w:t>6</w:t>
      </w:r>
      <w:r>
        <w:rPr>
          <w:lang w:eastAsia="zh-CN"/>
        </w:rPr>
        <w:t xml:space="preserve">] </w:t>
      </w:r>
      <w:r w:rsidRPr="00247C79">
        <w:rPr>
          <w:color w:val="FF0000"/>
          <w:lang w:eastAsia="zh-CN"/>
        </w:rPr>
        <w:t>frequency shifter</w:t>
      </w:r>
      <w:r>
        <w:rPr>
          <w:color w:val="FF0000"/>
          <w:lang w:eastAsia="zh-CN"/>
        </w:rPr>
        <w:t xml:space="preserve"> for OOK </w:t>
      </w:r>
      <w:r w:rsidRPr="00097891">
        <w:rPr>
          <w:lang w:eastAsia="zh-CN"/>
        </w:rPr>
        <w:t>Enabling practical backscatter communication for on-body sensors</w:t>
      </w:r>
      <w:r>
        <w:rPr>
          <w:lang w:eastAsia="zh-CN"/>
        </w:rPr>
        <w:t>,</w:t>
      </w:r>
      <w:r w:rsidRPr="00097891">
        <w:rPr>
          <w:lang w:eastAsia="zh-CN"/>
        </w:rPr>
        <w:t xml:space="preserve"> ACM SIGCOMM Conference</w:t>
      </w:r>
      <w:r>
        <w:rPr>
          <w:lang w:eastAsia="zh-CN"/>
        </w:rPr>
        <w:t>, Aug. 2016</w:t>
      </w:r>
    </w:p>
    <w:p w14:paraId="190526F3" w14:textId="050C96D0" w:rsidR="007C7637" w:rsidRDefault="007C7637" w:rsidP="007C7637">
      <w:pPr>
        <w:pStyle w:val="References"/>
        <w:numPr>
          <w:ilvl w:val="0"/>
          <w:numId w:val="0"/>
        </w:numPr>
        <w:ind w:left="360" w:hanging="360"/>
        <w:rPr>
          <w:lang w:eastAsia="zh-CN"/>
        </w:rPr>
      </w:pPr>
      <w:r>
        <w:rPr>
          <w:rFonts w:hint="eastAsia"/>
          <w:lang w:eastAsia="zh-CN"/>
        </w:rPr>
        <w:t>[</w:t>
      </w:r>
      <w:r>
        <w:rPr>
          <w:lang w:eastAsia="zh-CN"/>
        </w:rPr>
        <w:t>2</w:t>
      </w:r>
      <w:r w:rsidR="006E3887">
        <w:rPr>
          <w:lang w:eastAsia="zh-CN"/>
        </w:rPr>
        <w:t>7</w:t>
      </w:r>
      <w:r>
        <w:rPr>
          <w:lang w:eastAsia="zh-CN"/>
        </w:rPr>
        <w:t xml:space="preserve">] </w:t>
      </w:r>
      <w:r w:rsidRPr="00A61810">
        <w:rPr>
          <w:color w:val="FF0000"/>
          <w:lang w:eastAsia="zh-CN"/>
        </w:rPr>
        <w:t>reflection loss</w:t>
      </w:r>
      <w:r w:rsidRPr="002A44A8">
        <w:rPr>
          <w:color w:val="FF0000"/>
          <w:lang w:eastAsia="zh-CN"/>
        </w:rPr>
        <w:t xml:space="preserve"> 8 dB</w:t>
      </w:r>
      <w:r>
        <w:rPr>
          <w:lang w:eastAsia="zh-CN"/>
        </w:rPr>
        <w:t xml:space="preserve"> </w:t>
      </w:r>
      <w:r w:rsidR="00087339" w:rsidRPr="00B13977">
        <w:rPr>
          <w:lang w:eastAsia="zh-CN"/>
        </w:rPr>
        <w:t>Antennas and Propagation in UHF RFID Systems, </w:t>
      </w:r>
      <w:r w:rsidR="00087339" w:rsidRPr="00AD7F19">
        <w:rPr>
          <w:iCs/>
          <w:lang w:eastAsia="zh-CN"/>
        </w:rPr>
        <w:t>IEEE International Conference on RFID</w:t>
      </w:r>
      <w:r w:rsidR="00087339" w:rsidRPr="00B13977">
        <w:rPr>
          <w:lang w:eastAsia="zh-CN"/>
        </w:rPr>
        <w:t xml:space="preserve">, </w:t>
      </w:r>
      <w:r w:rsidR="00841F3E">
        <w:rPr>
          <w:lang w:eastAsia="zh-CN"/>
        </w:rPr>
        <w:t>Apr. 2008</w:t>
      </w:r>
    </w:p>
    <w:p w14:paraId="137AD67A" w14:textId="55C1FDC3" w:rsidR="007C7637" w:rsidRDefault="005D4FB2" w:rsidP="007C7637">
      <w:pPr>
        <w:pStyle w:val="References"/>
        <w:numPr>
          <w:ilvl w:val="0"/>
          <w:numId w:val="0"/>
        </w:numPr>
        <w:ind w:left="360" w:hanging="360"/>
        <w:rPr>
          <w:lang w:eastAsia="zh-CN"/>
        </w:rPr>
      </w:pPr>
      <w:r w:rsidRPr="0020479D">
        <w:rPr>
          <w:lang w:eastAsia="zh-CN"/>
        </w:rPr>
        <w:t>[</w:t>
      </w:r>
      <w:r w:rsidR="006E3887">
        <w:rPr>
          <w:lang w:eastAsia="zh-CN"/>
        </w:rPr>
        <w:t>28</w:t>
      </w:r>
      <w:r w:rsidRPr="0020479D">
        <w:rPr>
          <w:lang w:eastAsia="zh-CN"/>
        </w:rPr>
        <w:t xml:space="preserve">] </w:t>
      </w:r>
      <w:r w:rsidR="007C7637" w:rsidRPr="00AD7F19">
        <w:rPr>
          <w:color w:val="FF0000"/>
          <w:lang w:eastAsia="zh-CN"/>
        </w:rPr>
        <w:t>1.92 MHz clock</w:t>
      </w:r>
      <w:r w:rsidR="00FD63A6">
        <w:rPr>
          <w:lang w:eastAsia="zh-CN"/>
        </w:rPr>
        <w:t xml:space="preserve"> </w:t>
      </w:r>
      <w:r w:rsidR="00FD63A6" w:rsidRPr="00AD70C2">
        <w:rPr>
          <w:lang w:eastAsia="zh-CN"/>
        </w:rPr>
        <w:t>A 0.8V 1.52MHz MSVC Relaxation Oscillator with Inverted Mirror Feedback Reference for UHF RFID</w:t>
      </w:r>
      <w:r w:rsidR="00FD63A6">
        <w:rPr>
          <w:lang w:eastAsia="zh-CN"/>
        </w:rPr>
        <w:t xml:space="preserve">, </w:t>
      </w:r>
      <w:r w:rsidR="00FD63A6" w:rsidRPr="00600A8A">
        <w:rPr>
          <w:lang w:eastAsia="zh-CN"/>
        </w:rPr>
        <w:t>IEEE Custom Integrated Circuits Conference 2006</w:t>
      </w:r>
      <w:r w:rsidR="00FD63A6">
        <w:rPr>
          <w:lang w:eastAsia="zh-CN"/>
        </w:rPr>
        <w:t>, Feb. 2007</w:t>
      </w:r>
    </w:p>
    <w:p w14:paraId="37F2CCAF" w14:textId="027A2578" w:rsidR="007C7637" w:rsidRDefault="007C7637" w:rsidP="007C7637">
      <w:pPr>
        <w:pStyle w:val="References"/>
        <w:numPr>
          <w:ilvl w:val="0"/>
          <w:numId w:val="0"/>
        </w:numPr>
        <w:ind w:left="360" w:hanging="360"/>
        <w:rPr>
          <w:lang w:eastAsia="zh-CN"/>
        </w:rPr>
      </w:pPr>
      <w:r>
        <w:rPr>
          <w:rFonts w:hint="eastAsia"/>
          <w:lang w:eastAsia="zh-CN"/>
        </w:rPr>
        <w:t>[</w:t>
      </w:r>
      <w:r w:rsidR="006E3887">
        <w:rPr>
          <w:lang w:eastAsia="zh-CN"/>
        </w:rPr>
        <w:t>29</w:t>
      </w:r>
      <w:r>
        <w:rPr>
          <w:lang w:eastAsia="zh-CN"/>
        </w:rPr>
        <w:t xml:space="preserve">] </w:t>
      </w:r>
      <w:r w:rsidR="00863449">
        <w:rPr>
          <w:color w:val="FF0000"/>
          <w:lang w:eastAsia="zh-CN"/>
        </w:rPr>
        <w:t>clock accuracy</w:t>
      </w:r>
      <w:r w:rsidR="00863449" w:rsidRPr="00DB4C55">
        <w:rPr>
          <w:lang w:eastAsia="zh-CN"/>
        </w:rPr>
        <w:t xml:space="preserve"> </w:t>
      </w:r>
      <w:r w:rsidRPr="00DB4C55">
        <w:rPr>
          <w:lang w:eastAsia="zh-CN"/>
        </w:rPr>
        <w:t xml:space="preserve">Exploring EPC Gen-2 clock generation with self-calibrating oscillator, G. </w:t>
      </w:r>
      <w:proofErr w:type="spellStart"/>
      <w:r w:rsidRPr="00DB4C55">
        <w:rPr>
          <w:lang w:eastAsia="zh-CN"/>
        </w:rPr>
        <w:t>Dessbesell</w:t>
      </w:r>
      <w:proofErr w:type="spellEnd"/>
      <w:r w:rsidRPr="00DB4C55">
        <w:rPr>
          <w:lang w:eastAsia="zh-CN"/>
        </w:rPr>
        <w:t>, L. Teixeira, Sept. 2009</w:t>
      </w:r>
    </w:p>
    <w:p w14:paraId="418DF326" w14:textId="3CD48ACF" w:rsidR="007C7637" w:rsidRDefault="007C7637" w:rsidP="007C7637">
      <w:pPr>
        <w:pStyle w:val="References"/>
        <w:numPr>
          <w:ilvl w:val="0"/>
          <w:numId w:val="0"/>
        </w:numPr>
        <w:ind w:left="360" w:hanging="360"/>
        <w:rPr>
          <w:lang w:eastAsia="zh-CN"/>
        </w:rPr>
      </w:pPr>
      <w:r>
        <w:rPr>
          <w:rFonts w:hint="eastAsia"/>
          <w:lang w:eastAsia="zh-CN"/>
        </w:rPr>
        <w:t>[</w:t>
      </w:r>
      <w:r w:rsidR="008C3170">
        <w:rPr>
          <w:lang w:eastAsia="zh-CN"/>
        </w:rPr>
        <w:t>3</w:t>
      </w:r>
      <w:r w:rsidR="006E3887">
        <w:rPr>
          <w:lang w:eastAsia="zh-CN"/>
        </w:rPr>
        <w:t>0</w:t>
      </w:r>
      <w:r>
        <w:rPr>
          <w:lang w:eastAsia="zh-CN"/>
        </w:rPr>
        <w:t xml:space="preserve">] </w:t>
      </w:r>
      <w:r w:rsidR="00863449" w:rsidRPr="00AD7F19">
        <w:rPr>
          <w:color w:val="FF0000"/>
          <w:lang w:eastAsia="zh-CN"/>
        </w:rPr>
        <w:t>RFID spec</w:t>
      </w:r>
      <w:r w:rsidR="00863449">
        <w:rPr>
          <w:lang w:eastAsia="zh-CN"/>
        </w:rPr>
        <w:t xml:space="preserve"> </w:t>
      </w:r>
      <w:r w:rsidRPr="00DB4C55">
        <w:rPr>
          <w:lang w:eastAsia="zh-CN"/>
        </w:rPr>
        <w:t>EPC™ Radio-Frequency Identity Protocols Class-1 Generation-2 UHF RFID Protocol for Communications at 860 MHz – 960 MHz</w:t>
      </w:r>
    </w:p>
    <w:p w14:paraId="7DB5C5D4" w14:textId="203C69E9" w:rsidR="007C7637" w:rsidRDefault="007C7637" w:rsidP="007C7637">
      <w:pPr>
        <w:pStyle w:val="References"/>
        <w:numPr>
          <w:ilvl w:val="0"/>
          <w:numId w:val="0"/>
        </w:numPr>
        <w:ind w:left="360" w:hanging="360"/>
        <w:rPr>
          <w:lang w:eastAsia="zh-CN"/>
        </w:rPr>
      </w:pPr>
      <w:r>
        <w:rPr>
          <w:rFonts w:hint="eastAsia"/>
          <w:lang w:eastAsia="zh-CN"/>
        </w:rPr>
        <w:t>[</w:t>
      </w:r>
      <w:r w:rsidR="0032273D">
        <w:rPr>
          <w:lang w:eastAsia="zh-CN"/>
        </w:rPr>
        <w:t>3</w:t>
      </w:r>
      <w:r w:rsidR="006E3887">
        <w:rPr>
          <w:lang w:eastAsia="zh-CN"/>
        </w:rPr>
        <w:t>1</w:t>
      </w:r>
      <w:r>
        <w:rPr>
          <w:lang w:eastAsia="zh-CN"/>
        </w:rPr>
        <w:t xml:space="preserve">] </w:t>
      </w:r>
      <w:r w:rsidRPr="00FB2F18">
        <w:rPr>
          <w:color w:val="FF0000"/>
          <w:lang w:eastAsia="zh-CN"/>
        </w:rPr>
        <w:t>RFID memory</w:t>
      </w:r>
      <w:r>
        <w:rPr>
          <w:color w:val="FF0000"/>
          <w:lang w:eastAsia="zh-CN"/>
        </w:rPr>
        <w:t xml:space="preserve"> </w:t>
      </w:r>
      <w:r w:rsidRPr="00F65590">
        <w:rPr>
          <w:lang w:eastAsia="zh-CN"/>
        </w:rPr>
        <w:t>Understanding the different memory types used in contactless smart cards and RFID tokens</w:t>
      </w:r>
      <w:r>
        <w:rPr>
          <w:lang w:eastAsia="zh-CN"/>
        </w:rPr>
        <w:t xml:space="preserve">, </w:t>
      </w:r>
      <w:r w:rsidRPr="00956D1D">
        <w:rPr>
          <w:lang w:eastAsia="zh-CN"/>
        </w:rPr>
        <w:t>Geoff MacGillivray, Semiconductor Insights</w:t>
      </w:r>
      <w:r>
        <w:rPr>
          <w:lang w:eastAsia="zh-CN"/>
        </w:rPr>
        <w:t xml:space="preserve"> (</w:t>
      </w:r>
      <w:r w:rsidRPr="00956D1D">
        <w:rPr>
          <w:lang w:eastAsia="zh-CN"/>
        </w:rPr>
        <w:t>https://www.secureidnews.com/news-item/*understanding-the-different-memory-types-used-in-contactless-smart-cards-and-rfid-tokens/</w:t>
      </w:r>
      <w:r>
        <w:rPr>
          <w:lang w:eastAsia="zh-CN"/>
        </w:rPr>
        <w:t>)</w:t>
      </w:r>
    </w:p>
    <w:p w14:paraId="41734BBA" w14:textId="4EB3B7B0" w:rsidR="007C7637" w:rsidRDefault="007C7637" w:rsidP="007C7637">
      <w:pPr>
        <w:pStyle w:val="References"/>
        <w:numPr>
          <w:ilvl w:val="0"/>
          <w:numId w:val="0"/>
        </w:numPr>
        <w:ind w:left="360" w:hanging="360"/>
        <w:rPr>
          <w:lang w:eastAsia="zh-CN"/>
        </w:rPr>
      </w:pPr>
      <w:r>
        <w:rPr>
          <w:rFonts w:hint="eastAsia"/>
          <w:lang w:eastAsia="zh-CN"/>
        </w:rPr>
        <w:t>[</w:t>
      </w:r>
      <w:r>
        <w:rPr>
          <w:lang w:eastAsia="zh-CN"/>
        </w:rPr>
        <w:t>3</w:t>
      </w:r>
      <w:r w:rsidR="006E3887">
        <w:rPr>
          <w:lang w:eastAsia="zh-CN"/>
        </w:rPr>
        <w:t>2</w:t>
      </w:r>
      <w:r>
        <w:rPr>
          <w:lang w:eastAsia="zh-CN"/>
        </w:rPr>
        <w:t xml:space="preserve">] </w:t>
      </w:r>
      <w:r w:rsidRPr="00044220">
        <w:rPr>
          <w:color w:val="FF0000"/>
          <w:lang w:eastAsia="zh-CN"/>
        </w:rPr>
        <w:t>MTP</w:t>
      </w:r>
      <w:r>
        <w:rPr>
          <w:lang w:eastAsia="zh-CN"/>
        </w:rPr>
        <w:t xml:space="preserve"> </w:t>
      </w:r>
      <w:r w:rsidRPr="00044220">
        <w:rPr>
          <w:color w:val="FF0000"/>
          <w:lang w:eastAsia="zh-CN"/>
        </w:rPr>
        <w:t>memory</w:t>
      </w:r>
      <w:r w:rsidRPr="00140C83">
        <w:rPr>
          <w:lang w:eastAsia="zh-CN"/>
        </w:rPr>
        <w:t xml:space="preserve"> ULP NVM</w:t>
      </w:r>
      <w:r>
        <w:rPr>
          <w:lang w:eastAsia="zh-CN"/>
        </w:rPr>
        <w:t xml:space="preserve">, </w:t>
      </w:r>
      <w:r w:rsidRPr="00140C83">
        <w:rPr>
          <w:lang w:eastAsia="zh-CN"/>
        </w:rPr>
        <w:t xml:space="preserve">Synopsys </w:t>
      </w:r>
      <w:r>
        <w:rPr>
          <w:lang w:eastAsia="zh-CN"/>
        </w:rPr>
        <w:t>(</w:t>
      </w:r>
      <w:r w:rsidRPr="00140C83">
        <w:rPr>
          <w:lang w:eastAsia="zh-CN"/>
        </w:rPr>
        <w:t>https://www.synopsys.com/dw/ipdir.php?ds=nvm_mtp_rfid</w:t>
      </w:r>
      <w:r>
        <w:rPr>
          <w:lang w:eastAsia="zh-CN"/>
        </w:rPr>
        <w:t>)</w:t>
      </w:r>
    </w:p>
    <w:p w14:paraId="7F2D0631" w14:textId="50072615" w:rsidR="007C7637" w:rsidRDefault="007C7637" w:rsidP="007C7637">
      <w:pPr>
        <w:pStyle w:val="References"/>
        <w:numPr>
          <w:ilvl w:val="0"/>
          <w:numId w:val="0"/>
        </w:numPr>
        <w:ind w:left="360" w:hanging="360"/>
        <w:rPr>
          <w:lang w:eastAsia="zh-CN"/>
        </w:rPr>
      </w:pPr>
      <w:r>
        <w:rPr>
          <w:rFonts w:hint="eastAsia"/>
          <w:lang w:eastAsia="zh-CN"/>
        </w:rPr>
        <w:t>[</w:t>
      </w:r>
      <w:r>
        <w:rPr>
          <w:lang w:eastAsia="zh-CN"/>
        </w:rPr>
        <w:t>3</w:t>
      </w:r>
      <w:r w:rsidR="006E3887">
        <w:rPr>
          <w:lang w:eastAsia="zh-CN"/>
        </w:rPr>
        <w:t>3</w:t>
      </w:r>
      <w:r>
        <w:rPr>
          <w:lang w:eastAsia="zh-CN"/>
        </w:rPr>
        <w:t xml:space="preserve">] </w:t>
      </w:r>
      <w:r w:rsidRPr="002B4F1E">
        <w:rPr>
          <w:color w:val="FF0000"/>
          <w:lang w:eastAsia="zh-CN"/>
        </w:rPr>
        <w:t>memory</w:t>
      </w:r>
      <w:r>
        <w:rPr>
          <w:color w:val="FF0000"/>
          <w:lang w:eastAsia="zh-CN"/>
        </w:rPr>
        <w:t xml:space="preserve"> size</w:t>
      </w:r>
      <w:r w:rsidRPr="002B4F1E">
        <w:rPr>
          <w:color w:val="FF0000"/>
          <w:lang w:eastAsia="zh-CN"/>
        </w:rPr>
        <w:t xml:space="preserve"> </w:t>
      </w:r>
      <w:r w:rsidRPr="00265A49">
        <w:rPr>
          <w:lang w:eastAsia="zh-CN"/>
        </w:rPr>
        <w:t>AD Belt U9XM</w:t>
      </w:r>
      <w:r>
        <w:rPr>
          <w:lang w:eastAsia="zh-CN"/>
        </w:rPr>
        <w:t xml:space="preserve"> datasheet, </w:t>
      </w:r>
      <w:r w:rsidRPr="00265A49">
        <w:rPr>
          <w:lang w:eastAsia="zh-CN"/>
        </w:rPr>
        <w:t>Avery Dennison</w:t>
      </w:r>
    </w:p>
    <w:p w14:paraId="7D538E04" w14:textId="458D509D" w:rsidR="007C7637" w:rsidRDefault="007C7637" w:rsidP="007C7637">
      <w:pPr>
        <w:pStyle w:val="References"/>
        <w:numPr>
          <w:ilvl w:val="0"/>
          <w:numId w:val="0"/>
        </w:numPr>
        <w:ind w:left="360" w:hanging="360"/>
        <w:rPr>
          <w:lang w:eastAsia="zh-CN"/>
        </w:rPr>
      </w:pPr>
      <w:r>
        <w:rPr>
          <w:rFonts w:hint="eastAsia"/>
          <w:lang w:eastAsia="zh-CN"/>
        </w:rPr>
        <w:t>[</w:t>
      </w:r>
      <w:r>
        <w:rPr>
          <w:lang w:eastAsia="zh-CN"/>
        </w:rPr>
        <w:t>3</w:t>
      </w:r>
      <w:r w:rsidR="006E3887">
        <w:rPr>
          <w:lang w:eastAsia="zh-CN"/>
        </w:rPr>
        <w:t>4</w:t>
      </w:r>
      <w:r>
        <w:rPr>
          <w:lang w:eastAsia="zh-CN"/>
        </w:rPr>
        <w:t xml:space="preserve">] </w:t>
      </w:r>
      <w:r w:rsidRPr="002B4F1E">
        <w:rPr>
          <w:color w:val="FF0000"/>
          <w:lang w:eastAsia="zh-CN"/>
        </w:rPr>
        <w:t>memory</w:t>
      </w:r>
      <w:r>
        <w:rPr>
          <w:color w:val="FF0000"/>
          <w:lang w:eastAsia="zh-CN"/>
        </w:rPr>
        <w:t xml:space="preserve"> size</w:t>
      </w:r>
      <w:r w:rsidRPr="002B4F1E">
        <w:rPr>
          <w:color w:val="FF0000"/>
          <w:lang w:eastAsia="zh-CN"/>
        </w:rPr>
        <w:t xml:space="preserve"> </w:t>
      </w:r>
      <w:r w:rsidRPr="00265A49">
        <w:rPr>
          <w:lang w:eastAsia="zh-CN"/>
        </w:rPr>
        <w:t>RFID and Sensor Solution</w:t>
      </w:r>
      <w:r>
        <w:rPr>
          <w:lang w:eastAsia="zh-CN"/>
        </w:rPr>
        <w:t xml:space="preserve"> </w:t>
      </w:r>
      <w:r w:rsidRPr="00265A49">
        <w:rPr>
          <w:lang w:eastAsia="zh-CN"/>
        </w:rPr>
        <w:t>RFID Integrated Label Slim – 2Kbit</w:t>
      </w:r>
      <w:r>
        <w:rPr>
          <w:lang w:eastAsia="zh-CN"/>
        </w:rPr>
        <w:t xml:space="preserve"> data sheet, </w:t>
      </w:r>
      <w:r w:rsidRPr="00265A49">
        <w:rPr>
          <w:lang w:eastAsia="zh-CN"/>
        </w:rPr>
        <w:t>FUJITSU</w:t>
      </w:r>
    </w:p>
    <w:p w14:paraId="097C385A" w14:textId="7B41EEB8" w:rsidR="007C7637" w:rsidRDefault="007C7637" w:rsidP="007C7637">
      <w:pPr>
        <w:pStyle w:val="References"/>
        <w:numPr>
          <w:ilvl w:val="0"/>
          <w:numId w:val="0"/>
        </w:numPr>
        <w:ind w:left="360" w:hanging="360"/>
        <w:rPr>
          <w:lang w:eastAsia="zh-CN"/>
        </w:rPr>
      </w:pPr>
      <w:r>
        <w:rPr>
          <w:rFonts w:hint="eastAsia"/>
          <w:lang w:eastAsia="zh-CN"/>
        </w:rPr>
        <w:t>[</w:t>
      </w:r>
      <w:r>
        <w:rPr>
          <w:lang w:eastAsia="zh-CN"/>
        </w:rPr>
        <w:t>3</w:t>
      </w:r>
      <w:r w:rsidR="006E3887">
        <w:rPr>
          <w:lang w:eastAsia="zh-CN"/>
        </w:rPr>
        <w:t>5</w:t>
      </w:r>
      <w:r>
        <w:rPr>
          <w:lang w:eastAsia="zh-CN"/>
        </w:rPr>
        <w:t xml:space="preserve">] </w:t>
      </w:r>
      <w:r w:rsidRPr="002B4F1E">
        <w:rPr>
          <w:color w:val="FF0000"/>
          <w:lang w:eastAsia="zh-CN"/>
        </w:rPr>
        <w:t>writing power</w:t>
      </w:r>
      <w:r>
        <w:rPr>
          <w:lang w:eastAsia="zh-CN"/>
        </w:rPr>
        <w:t xml:space="preserve"> </w:t>
      </w:r>
      <w:r w:rsidRPr="00265A49">
        <w:rPr>
          <w:lang w:eastAsia="zh-CN"/>
        </w:rPr>
        <w:t>A 2 Kbits Low Power EEPROM for</w:t>
      </w:r>
      <w:r>
        <w:rPr>
          <w:lang w:eastAsia="zh-CN"/>
        </w:rPr>
        <w:t xml:space="preserve"> </w:t>
      </w:r>
      <w:r w:rsidRPr="00265A49">
        <w:rPr>
          <w:lang w:eastAsia="zh-CN"/>
        </w:rPr>
        <w:t>Passive RFID Tag IC</w:t>
      </w:r>
      <w:r>
        <w:rPr>
          <w:lang w:eastAsia="zh-CN"/>
        </w:rPr>
        <w:t xml:space="preserve">,  </w:t>
      </w:r>
      <w:r w:rsidRPr="00265A49">
        <w:rPr>
          <w:lang w:eastAsia="zh-CN"/>
        </w:rPr>
        <w:t>Chinese Journal of Electronics</w:t>
      </w:r>
      <w:r>
        <w:rPr>
          <w:lang w:eastAsia="zh-CN"/>
        </w:rPr>
        <w:t xml:space="preserve"> (</w:t>
      </w:r>
      <w:r w:rsidRPr="00265A49">
        <w:rPr>
          <w:lang w:eastAsia="zh-CN"/>
        </w:rPr>
        <w:t>Vol.31, No.1</w:t>
      </w:r>
      <w:r>
        <w:rPr>
          <w:lang w:eastAsia="zh-CN"/>
        </w:rPr>
        <w:t xml:space="preserve">), </w:t>
      </w:r>
      <w:r w:rsidRPr="00265A49">
        <w:rPr>
          <w:lang w:eastAsia="zh-CN"/>
        </w:rPr>
        <w:t>Jan.</w:t>
      </w:r>
      <w:r>
        <w:rPr>
          <w:lang w:eastAsia="zh-CN"/>
        </w:rPr>
        <w:t xml:space="preserve"> </w:t>
      </w:r>
      <w:r w:rsidRPr="00265A49">
        <w:rPr>
          <w:lang w:eastAsia="zh-CN"/>
        </w:rPr>
        <w:t>2022</w:t>
      </w:r>
    </w:p>
    <w:p w14:paraId="76D1F7CD" w14:textId="03F564A9" w:rsidR="00C57BC9" w:rsidRPr="00C57BC9" w:rsidRDefault="007C7637" w:rsidP="00AD7F19">
      <w:pPr>
        <w:pStyle w:val="References"/>
        <w:numPr>
          <w:ilvl w:val="0"/>
          <w:numId w:val="0"/>
        </w:numPr>
        <w:ind w:left="360" w:hanging="360"/>
        <w:rPr>
          <w:lang w:eastAsia="zh-CN"/>
        </w:rPr>
      </w:pPr>
      <w:r>
        <w:rPr>
          <w:rFonts w:hint="eastAsia"/>
          <w:lang w:eastAsia="zh-CN"/>
        </w:rPr>
        <w:t>[</w:t>
      </w:r>
      <w:r>
        <w:rPr>
          <w:lang w:eastAsia="zh-CN"/>
        </w:rPr>
        <w:t>3</w:t>
      </w:r>
      <w:r w:rsidR="006E3887">
        <w:rPr>
          <w:lang w:eastAsia="zh-CN"/>
        </w:rPr>
        <w:t>6</w:t>
      </w:r>
      <w:r>
        <w:rPr>
          <w:lang w:eastAsia="zh-CN"/>
        </w:rPr>
        <w:t xml:space="preserve">] </w:t>
      </w:r>
      <w:r w:rsidRPr="002B4F1E">
        <w:rPr>
          <w:color w:val="FF0000"/>
          <w:lang w:eastAsia="zh-CN"/>
        </w:rPr>
        <w:t>writing rate</w:t>
      </w:r>
      <w:r>
        <w:rPr>
          <w:lang w:eastAsia="zh-CN"/>
        </w:rPr>
        <w:t xml:space="preserve"> </w:t>
      </w:r>
      <w:r w:rsidRPr="00C31E35">
        <w:rPr>
          <w:lang w:eastAsia="zh-CN"/>
        </w:rPr>
        <w:t xml:space="preserve">An </w:t>
      </w:r>
      <w:proofErr w:type="spellStart"/>
      <w:r w:rsidRPr="00C31E35">
        <w:rPr>
          <w:lang w:eastAsia="zh-CN"/>
        </w:rPr>
        <w:t>ultra low</w:t>
      </w:r>
      <w:proofErr w:type="spellEnd"/>
      <w:r w:rsidRPr="00C31E35">
        <w:rPr>
          <w:lang w:eastAsia="zh-CN"/>
        </w:rPr>
        <w:t xml:space="preserve"> power non-volatile memory in standard CMOS process for passive RFID tags,</w:t>
      </w:r>
      <w:r w:rsidRPr="00C31E35">
        <w:rPr>
          <w:i/>
          <w:iCs/>
          <w:lang w:eastAsia="zh-CN"/>
        </w:rPr>
        <w:t xml:space="preserve"> </w:t>
      </w:r>
      <w:r w:rsidRPr="002B4F1E">
        <w:rPr>
          <w:iCs/>
          <w:lang w:eastAsia="zh-CN"/>
        </w:rPr>
        <w:t>IEEE Custom Integrated Circuits Conference</w:t>
      </w:r>
      <w:r w:rsidRPr="00C31E35">
        <w:rPr>
          <w:lang w:eastAsia="zh-CN"/>
        </w:rPr>
        <w:t xml:space="preserve">, </w:t>
      </w:r>
      <w:r>
        <w:rPr>
          <w:lang w:eastAsia="zh-CN"/>
        </w:rPr>
        <w:t xml:space="preserve">Oct. </w:t>
      </w:r>
      <w:r w:rsidRPr="00C31E35">
        <w:rPr>
          <w:lang w:eastAsia="zh-CN"/>
        </w:rPr>
        <w:t>2009</w:t>
      </w:r>
      <w:bookmarkEnd w:id="13"/>
      <w:bookmarkEnd w:id="14"/>
      <w:bookmarkEnd w:id="18"/>
    </w:p>
    <w:sectPr w:rsidR="00C57BC9" w:rsidRPr="00C57B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1020" w14:textId="77777777" w:rsidR="00D556CD" w:rsidRDefault="00D556CD">
      <w:r>
        <w:separator/>
      </w:r>
    </w:p>
  </w:endnote>
  <w:endnote w:type="continuationSeparator" w:id="0">
    <w:p w14:paraId="73B85157" w14:textId="77777777" w:rsidR="00D556CD" w:rsidRDefault="00D556CD">
      <w:r>
        <w:continuationSeparator/>
      </w:r>
    </w:p>
  </w:endnote>
  <w:endnote w:type="continuationNotice" w:id="1">
    <w:p w14:paraId="2E81A020" w14:textId="77777777" w:rsidR="00D556CD" w:rsidRDefault="00D55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3C99A" w14:textId="77777777" w:rsidR="00D556CD" w:rsidRDefault="00D556CD">
      <w:r>
        <w:separator/>
      </w:r>
    </w:p>
  </w:footnote>
  <w:footnote w:type="continuationSeparator" w:id="0">
    <w:p w14:paraId="7A514BB0" w14:textId="77777777" w:rsidR="00D556CD" w:rsidRDefault="00D556CD">
      <w:r>
        <w:continuationSeparator/>
      </w:r>
    </w:p>
  </w:footnote>
  <w:footnote w:type="continuationNotice" w:id="1">
    <w:p w14:paraId="511B591F" w14:textId="77777777" w:rsidR="00D556CD" w:rsidRDefault="00D55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 w15:restartNumberingAfterBreak="0">
    <w:nsid w:val="183D133B"/>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8"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1"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2A1ADC"/>
    <w:multiLevelType w:val="hybridMultilevel"/>
    <w:tmpl w:val="4F1C7084"/>
    <w:lvl w:ilvl="0" w:tplc="F5C67100">
      <w:start w:val="1"/>
      <w:numFmt w:val="bullet"/>
      <w:lvlText w:val=""/>
      <w:lvlJc w:val="left"/>
      <w:pPr>
        <w:ind w:left="640" w:hanging="420"/>
      </w:pPr>
      <w:rPr>
        <w:rFonts w:ascii="Symbol" w:eastAsia="SimSun" w:hAnsi="Symbol" w:cs="Times New Roman" w:hint="default"/>
      </w:rPr>
    </w:lvl>
    <w:lvl w:ilvl="1" w:tplc="F5C67100">
      <w:start w:val="1"/>
      <w:numFmt w:val="bullet"/>
      <w:lvlText w:val=""/>
      <w:lvlJc w:val="left"/>
      <w:pPr>
        <w:ind w:left="1060" w:hanging="420"/>
      </w:pPr>
      <w:rPr>
        <w:rFonts w:ascii="Symbol" w:eastAsia="SimSun" w:hAnsi="Symbol"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F73135"/>
    <w:multiLevelType w:val="hybridMultilevel"/>
    <w:tmpl w:val="3828AABC"/>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D4FC1"/>
    <w:multiLevelType w:val="hybridMultilevel"/>
    <w:tmpl w:val="A8F44D5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91B2A7F"/>
    <w:multiLevelType w:val="hybridMultilevel"/>
    <w:tmpl w:val="20223D2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A07ABB"/>
    <w:multiLevelType w:val="hybridMultilevel"/>
    <w:tmpl w:val="9630196A"/>
    <w:lvl w:ilvl="0" w:tplc="122C8B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207EB8"/>
    <w:multiLevelType w:val="hybridMultilevel"/>
    <w:tmpl w:val="738AFACE"/>
    <w:lvl w:ilvl="0" w:tplc="F5C67100">
      <w:start w:val="1"/>
      <w:numFmt w:val="bullet"/>
      <w:lvlText w:val=""/>
      <w:lvlJc w:val="left"/>
      <w:pPr>
        <w:ind w:left="640" w:hanging="420"/>
      </w:pPr>
      <w:rPr>
        <w:rFonts w:ascii="Symbol" w:eastAsia="SimSun" w:hAnsi="Symbol" w:cs="Times New Roman" w:hint="default"/>
      </w:rPr>
    </w:lvl>
    <w:lvl w:ilvl="1" w:tplc="D10C6DBC">
      <w:start w:val="1"/>
      <w:numFmt w:val="bullet"/>
      <w:lvlText w:val="•"/>
      <w:lvlJc w:val="left"/>
      <w:pPr>
        <w:ind w:left="1060" w:hanging="420"/>
      </w:pPr>
      <w:rPr>
        <w:rFonts w:ascii="Arial" w:hAnsi="Arial"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EF14596"/>
    <w:multiLevelType w:val="multilevel"/>
    <w:tmpl w:val="FD9E2438"/>
    <w:lvl w:ilvl="0">
      <w:start w:val="1"/>
      <w:numFmt w:val="upperRoman"/>
      <w:lvlText w:val="%1."/>
      <w:lvlJc w:val="left"/>
      <w:pPr>
        <w:ind w:left="425" w:hanging="425"/>
      </w:pPr>
      <w:rPr>
        <w:rFonts w:hint="eastAsia"/>
      </w:rPr>
    </w:lvl>
    <w:lvl w:ilvl="1">
      <w:start w:val="1"/>
      <w:numFmt w:val="upperLetter"/>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num w:numId="1">
    <w:abstractNumId w:val="20"/>
  </w:num>
  <w:num w:numId="2">
    <w:abstractNumId w:val="16"/>
  </w:num>
  <w:num w:numId="3">
    <w:abstractNumId w:val="31"/>
  </w:num>
  <w:num w:numId="4">
    <w:abstractNumId w:val="1"/>
  </w:num>
  <w:num w:numId="5">
    <w:abstractNumId w:val="29"/>
  </w:num>
  <w:num w:numId="6">
    <w:abstractNumId w:val="24"/>
  </w:num>
  <w:num w:numId="7">
    <w:abstractNumId w:val="26"/>
  </w:num>
  <w:num w:numId="8">
    <w:abstractNumId w:val="21"/>
  </w:num>
  <w:num w:numId="9">
    <w:abstractNumId w:val="0"/>
  </w:num>
  <w:num w:numId="10">
    <w:abstractNumId w:val="15"/>
  </w:num>
  <w:num w:numId="11">
    <w:abstractNumId w:val="28"/>
  </w:num>
  <w:num w:numId="12">
    <w:abstractNumId w:val="13"/>
  </w:num>
  <w:num w:numId="13">
    <w:abstractNumId w:val="30"/>
  </w:num>
  <w:num w:numId="14">
    <w:abstractNumId w:val="8"/>
  </w:num>
  <w:num w:numId="15">
    <w:abstractNumId w:val="18"/>
  </w:num>
  <w:num w:numId="16">
    <w:abstractNumId w:val="12"/>
  </w:num>
  <w:num w:numId="17">
    <w:abstractNumId w:val="2"/>
  </w:num>
  <w:num w:numId="18">
    <w:abstractNumId w:val="11"/>
  </w:num>
  <w:num w:numId="19">
    <w:abstractNumId w:val="9"/>
  </w:num>
  <w:num w:numId="20">
    <w:abstractNumId w:val="5"/>
  </w:num>
  <w:num w:numId="21">
    <w:abstractNumId w:val="19"/>
  </w:num>
  <w:num w:numId="22">
    <w:abstractNumId w:val="6"/>
  </w:num>
  <w:num w:numId="23">
    <w:abstractNumId w:val="10"/>
  </w:num>
  <w:num w:numId="24">
    <w:abstractNumId w:val="23"/>
  </w:num>
  <w:num w:numId="25">
    <w:abstractNumId w:val="3"/>
  </w:num>
  <w:num w:numId="26">
    <w:abstractNumId w:val="32"/>
  </w:num>
  <w:num w:numId="27">
    <w:abstractNumId w:val="34"/>
  </w:num>
  <w:num w:numId="28">
    <w:abstractNumId w:val="4"/>
  </w:num>
  <w:num w:numId="29">
    <w:abstractNumId w:val="25"/>
  </w:num>
  <w:num w:numId="30">
    <w:abstractNumId w:val="7"/>
  </w:num>
  <w:num w:numId="31">
    <w:abstractNumId w:val="35"/>
  </w:num>
  <w:num w:numId="32">
    <w:abstractNumId w:val="16"/>
  </w:num>
  <w:num w:numId="33">
    <w:abstractNumId w:val="16"/>
  </w:num>
  <w:num w:numId="34">
    <w:abstractNumId w:val="16"/>
  </w:num>
  <w:num w:numId="35">
    <w:abstractNumId w:val="16"/>
  </w:num>
  <w:num w:numId="36">
    <w:abstractNumId w:val="16"/>
  </w:num>
  <w:num w:numId="37">
    <w:abstractNumId w:val="14"/>
  </w:num>
  <w:num w:numId="38">
    <w:abstractNumId w:val="33"/>
  </w:num>
  <w:num w:numId="39">
    <w:abstractNumId w:val="17"/>
  </w:num>
  <w:num w:numId="40">
    <w:abstractNumId w:val="16"/>
  </w:num>
  <w:num w:numId="41">
    <w:abstractNumId w:val="16"/>
  </w:num>
  <w:num w:numId="42">
    <w:abstractNumId w:val="22"/>
  </w:num>
  <w:num w:numId="43">
    <w:abstractNumId w:val="20"/>
  </w:num>
  <w:num w:numId="4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9F"/>
    <w:rsid w:val="00000D04"/>
    <w:rsid w:val="00000DB2"/>
    <w:rsid w:val="00001FC5"/>
    <w:rsid w:val="000020F6"/>
    <w:rsid w:val="000024E5"/>
    <w:rsid w:val="00002893"/>
    <w:rsid w:val="000033A3"/>
    <w:rsid w:val="000035E3"/>
    <w:rsid w:val="00003605"/>
    <w:rsid w:val="00003C25"/>
    <w:rsid w:val="00003C56"/>
    <w:rsid w:val="00003EC2"/>
    <w:rsid w:val="000040A9"/>
    <w:rsid w:val="0000458E"/>
    <w:rsid w:val="00004E70"/>
    <w:rsid w:val="0000590E"/>
    <w:rsid w:val="000062FB"/>
    <w:rsid w:val="00006617"/>
    <w:rsid w:val="000066E1"/>
    <w:rsid w:val="00006817"/>
    <w:rsid w:val="000072B6"/>
    <w:rsid w:val="00007813"/>
    <w:rsid w:val="00007A13"/>
    <w:rsid w:val="000101A6"/>
    <w:rsid w:val="000109E6"/>
    <w:rsid w:val="00010F70"/>
    <w:rsid w:val="00011615"/>
    <w:rsid w:val="00011BC7"/>
    <w:rsid w:val="00011C5B"/>
    <w:rsid w:val="00011F67"/>
    <w:rsid w:val="000123FD"/>
    <w:rsid w:val="00012802"/>
    <w:rsid w:val="00012862"/>
    <w:rsid w:val="000128E6"/>
    <w:rsid w:val="0001333A"/>
    <w:rsid w:val="00013BA7"/>
    <w:rsid w:val="00014B81"/>
    <w:rsid w:val="00015EFB"/>
    <w:rsid w:val="00015F10"/>
    <w:rsid w:val="000165E2"/>
    <w:rsid w:val="00016A39"/>
    <w:rsid w:val="000172BE"/>
    <w:rsid w:val="00017D8A"/>
    <w:rsid w:val="00020060"/>
    <w:rsid w:val="00021807"/>
    <w:rsid w:val="00021E1C"/>
    <w:rsid w:val="0002240C"/>
    <w:rsid w:val="00023388"/>
    <w:rsid w:val="00023425"/>
    <w:rsid w:val="00023586"/>
    <w:rsid w:val="000241BE"/>
    <w:rsid w:val="000242F2"/>
    <w:rsid w:val="00024716"/>
    <w:rsid w:val="000248BD"/>
    <w:rsid w:val="00024A87"/>
    <w:rsid w:val="00025FD1"/>
    <w:rsid w:val="0002651B"/>
    <w:rsid w:val="00026D4B"/>
    <w:rsid w:val="000275C6"/>
    <w:rsid w:val="00027AD6"/>
    <w:rsid w:val="00027D5B"/>
    <w:rsid w:val="0003024C"/>
    <w:rsid w:val="000314B1"/>
    <w:rsid w:val="00031ADB"/>
    <w:rsid w:val="00032056"/>
    <w:rsid w:val="0003211C"/>
    <w:rsid w:val="000328CA"/>
    <w:rsid w:val="00032E40"/>
    <w:rsid w:val="00032ED8"/>
    <w:rsid w:val="0003376B"/>
    <w:rsid w:val="00033ABE"/>
    <w:rsid w:val="00034253"/>
    <w:rsid w:val="00034676"/>
    <w:rsid w:val="000346AD"/>
    <w:rsid w:val="000346E6"/>
    <w:rsid w:val="00034E15"/>
    <w:rsid w:val="000352B3"/>
    <w:rsid w:val="00035992"/>
    <w:rsid w:val="00035B74"/>
    <w:rsid w:val="00036634"/>
    <w:rsid w:val="000366B9"/>
    <w:rsid w:val="00037EDF"/>
    <w:rsid w:val="0004023E"/>
    <w:rsid w:val="0004024B"/>
    <w:rsid w:val="00041C57"/>
    <w:rsid w:val="000424E8"/>
    <w:rsid w:val="00042B6A"/>
    <w:rsid w:val="000434B7"/>
    <w:rsid w:val="000435E4"/>
    <w:rsid w:val="00043673"/>
    <w:rsid w:val="00043F0B"/>
    <w:rsid w:val="000447A4"/>
    <w:rsid w:val="00044AC1"/>
    <w:rsid w:val="00044D67"/>
    <w:rsid w:val="00044F4E"/>
    <w:rsid w:val="00046796"/>
    <w:rsid w:val="000467FD"/>
    <w:rsid w:val="00046AAF"/>
    <w:rsid w:val="00046F98"/>
    <w:rsid w:val="00047083"/>
    <w:rsid w:val="00047225"/>
    <w:rsid w:val="00047E60"/>
    <w:rsid w:val="000526A6"/>
    <w:rsid w:val="00052A3C"/>
    <w:rsid w:val="00052AD2"/>
    <w:rsid w:val="000530DF"/>
    <w:rsid w:val="000535AB"/>
    <w:rsid w:val="000536F9"/>
    <w:rsid w:val="0005415C"/>
    <w:rsid w:val="00054AFA"/>
    <w:rsid w:val="00054E0C"/>
    <w:rsid w:val="0005541D"/>
    <w:rsid w:val="00055F33"/>
    <w:rsid w:val="000565C8"/>
    <w:rsid w:val="00057542"/>
    <w:rsid w:val="00057DC8"/>
    <w:rsid w:val="00057F73"/>
    <w:rsid w:val="000612E1"/>
    <w:rsid w:val="000612ED"/>
    <w:rsid w:val="00061304"/>
    <w:rsid w:val="000614FE"/>
    <w:rsid w:val="00062059"/>
    <w:rsid w:val="00063759"/>
    <w:rsid w:val="000637E6"/>
    <w:rsid w:val="00063B30"/>
    <w:rsid w:val="00065429"/>
    <w:rsid w:val="00065D38"/>
    <w:rsid w:val="00066161"/>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898"/>
    <w:rsid w:val="00074E86"/>
    <w:rsid w:val="00074EC4"/>
    <w:rsid w:val="00076097"/>
    <w:rsid w:val="00076541"/>
    <w:rsid w:val="000772F4"/>
    <w:rsid w:val="000776EB"/>
    <w:rsid w:val="00077AC5"/>
    <w:rsid w:val="000800E5"/>
    <w:rsid w:val="000803E3"/>
    <w:rsid w:val="00080D8F"/>
    <w:rsid w:val="000823B0"/>
    <w:rsid w:val="00082C53"/>
    <w:rsid w:val="00083039"/>
    <w:rsid w:val="0008335B"/>
    <w:rsid w:val="00083379"/>
    <w:rsid w:val="00083587"/>
    <w:rsid w:val="00083838"/>
    <w:rsid w:val="00083B6A"/>
    <w:rsid w:val="00084031"/>
    <w:rsid w:val="0008529C"/>
    <w:rsid w:val="00085E04"/>
    <w:rsid w:val="00086344"/>
    <w:rsid w:val="00086800"/>
    <w:rsid w:val="00086B79"/>
    <w:rsid w:val="00087339"/>
    <w:rsid w:val="00087913"/>
    <w:rsid w:val="0009004B"/>
    <w:rsid w:val="000902DC"/>
    <w:rsid w:val="00090AB8"/>
    <w:rsid w:val="000911AE"/>
    <w:rsid w:val="00091A27"/>
    <w:rsid w:val="00092183"/>
    <w:rsid w:val="00093076"/>
    <w:rsid w:val="00093697"/>
    <w:rsid w:val="00093890"/>
    <w:rsid w:val="00093D42"/>
    <w:rsid w:val="00093DD0"/>
    <w:rsid w:val="00093F08"/>
    <w:rsid w:val="00094A16"/>
    <w:rsid w:val="00094DE6"/>
    <w:rsid w:val="00095444"/>
    <w:rsid w:val="00096356"/>
    <w:rsid w:val="00096CFC"/>
    <w:rsid w:val="00096E1F"/>
    <w:rsid w:val="00097958"/>
    <w:rsid w:val="00097C99"/>
    <w:rsid w:val="00097CB3"/>
    <w:rsid w:val="000A0B33"/>
    <w:rsid w:val="000A0F14"/>
    <w:rsid w:val="000A1441"/>
    <w:rsid w:val="000A1796"/>
    <w:rsid w:val="000A1A06"/>
    <w:rsid w:val="000A1B60"/>
    <w:rsid w:val="000A21B4"/>
    <w:rsid w:val="000A2B87"/>
    <w:rsid w:val="000A2CC7"/>
    <w:rsid w:val="000A2ED6"/>
    <w:rsid w:val="000A307E"/>
    <w:rsid w:val="000A4205"/>
    <w:rsid w:val="000A4A19"/>
    <w:rsid w:val="000A4B59"/>
    <w:rsid w:val="000A6351"/>
    <w:rsid w:val="000A63D6"/>
    <w:rsid w:val="000A6BDF"/>
    <w:rsid w:val="000A7B38"/>
    <w:rsid w:val="000B021B"/>
    <w:rsid w:val="000B0343"/>
    <w:rsid w:val="000B0B0B"/>
    <w:rsid w:val="000B1CFD"/>
    <w:rsid w:val="000B23AE"/>
    <w:rsid w:val="000B2985"/>
    <w:rsid w:val="000B2C88"/>
    <w:rsid w:val="000B3220"/>
    <w:rsid w:val="000B3342"/>
    <w:rsid w:val="000B3A53"/>
    <w:rsid w:val="000B3B64"/>
    <w:rsid w:val="000B4656"/>
    <w:rsid w:val="000B51FA"/>
    <w:rsid w:val="000B5905"/>
    <w:rsid w:val="000B5975"/>
    <w:rsid w:val="000B5BC6"/>
    <w:rsid w:val="000B6E2C"/>
    <w:rsid w:val="000B76C5"/>
    <w:rsid w:val="000B786B"/>
    <w:rsid w:val="000B79F2"/>
    <w:rsid w:val="000B7A10"/>
    <w:rsid w:val="000C09AC"/>
    <w:rsid w:val="000C115D"/>
    <w:rsid w:val="000C1535"/>
    <w:rsid w:val="000C252B"/>
    <w:rsid w:val="000C2FBD"/>
    <w:rsid w:val="000C3954"/>
    <w:rsid w:val="000C3B0C"/>
    <w:rsid w:val="000C406D"/>
    <w:rsid w:val="000C422D"/>
    <w:rsid w:val="000C45A5"/>
    <w:rsid w:val="000C4B16"/>
    <w:rsid w:val="000C5F91"/>
    <w:rsid w:val="000C6025"/>
    <w:rsid w:val="000C6469"/>
    <w:rsid w:val="000C6915"/>
    <w:rsid w:val="000D0565"/>
    <w:rsid w:val="000D0E4E"/>
    <w:rsid w:val="000D113C"/>
    <w:rsid w:val="000D12D1"/>
    <w:rsid w:val="000D159A"/>
    <w:rsid w:val="000D16D7"/>
    <w:rsid w:val="000D1796"/>
    <w:rsid w:val="000D1854"/>
    <w:rsid w:val="000D22CC"/>
    <w:rsid w:val="000D22D0"/>
    <w:rsid w:val="000D36AE"/>
    <w:rsid w:val="000D38A1"/>
    <w:rsid w:val="000D4133"/>
    <w:rsid w:val="000D430D"/>
    <w:rsid w:val="000D4C4E"/>
    <w:rsid w:val="000D4CE2"/>
    <w:rsid w:val="000D5077"/>
    <w:rsid w:val="000D5362"/>
    <w:rsid w:val="000D57F8"/>
    <w:rsid w:val="000D5851"/>
    <w:rsid w:val="000D5C60"/>
    <w:rsid w:val="000D71E2"/>
    <w:rsid w:val="000D73A5"/>
    <w:rsid w:val="000D76CD"/>
    <w:rsid w:val="000D7802"/>
    <w:rsid w:val="000D7907"/>
    <w:rsid w:val="000E0264"/>
    <w:rsid w:val="000E07D6"/>
    <w:rsid w:val="000E1348"/>
    <w:rsid w:val="000E1380"/>
    <w:rsid w:val="000E18DF"/>
    <w:rsid w:val="000E4AE4"/>
    <w:rsid w:val="000E5364"/>
    <w:rsid w:val="000E58F9"/>
    <w:rsid w:val="000E59A0"/>
    <w:rsid w:val="000E6B89"/>
    <w:rsid w:val="000E7A84"/>
    <w:rsid w:val="000F0BDA"/>
    <w:rsid w:val="000F15BC"/>
    <w:rsid w:val="000F180A"/>
    <w:rsid w:val="000F1C92"/>
    <w:rsid w:val="000F2EEE"/>
    <w:rsid w:val="000F3697"/>
    <w:rsid w:val="000F4769"/>
    <w:rsid w:val="000F4E20"/>
    <w:rsid w:val="000F4ED0"/>
    <w:rsid w:val="000F7575"/>
    <w:rsid w:val="000F7F58"/>
    <w:rsid w:val="00100128"/>
    <w:rsid w:val="001005C0"/>
    <w:rsid w:val="00100FF3"/>
    <w:rsid w:val="0010111E"/>
    <w:rsid w:val="001026CA"/>
    <w:rsid w:val="00102D1D"/>
    <w:rsid w:val="001043C2"/>
    <w:rsid w:val="001043E1"/>
    <w:rsid w:val="0010445B"/>
    <w:rsid w:val="00104CBB"/>
    <w:rsid w:val="0010505A"/>
    <w:rsid w:val="00105CC7"/>
    <w:rsid w:val="00106130"/>
    <w:rsid w:val="00106606"/>
    <w:rsid w:val="001067C8"/>
    <w:rsid w:val="00107779"/>
    <w:rsid w:val="001078C2"/>
    <w:rsid w:val="00107E1C"/>
    <w:rsid w:val="00110243"/>
    <w:rsid w:val="001103D4"/>
    <w:rsid w:val="001112C4"/>
    <w:rsid w:val="00111444"/>
    <w:rsid w:val="00111723"/>
    <w:rsid w:val="001118B8"/>
    <w:rsid w:val="00111BB4"/>
    <w:rsid w:val="001129B5"/>
    <w:rsid w:val="00112BE6"/>
    <w:rsid w:val="00112ECC"/>
    <w:rsid w:val="001141E3"/>
    <w:rsid w:val="001144DF"/>
    <w:rsid w:val="0011557B"/>
    <w:rsid w:val="00115A02"/>
    <w:rsid w:val="00115B5B"/>
    <w:rsid w:val="00117C13"/>
    <w:rsid w:val="00117C85"/>
    <w:rsid w:val="00120056"/>
    <w:rsid w:val="00120B13"/>
    <w:rsid w:val="00121B61"/>
    <w:rsid w:val="00122246"/>
    <w:rsid w:val="00122E63"/>
    <w:rsid w:val="001231F1"/>
    <w:rsid w:val="00123D46"/>
    <w:rsid w:val="001247E5"/>
    <w:rsid w:val="00124D84"/>
    <w:rsid w:val="001250DD"/>
    <w:rsid w:val="00125733"/>
    <w:rsid w:val="001263AA"/>
    <w:rsid w:val="0012721C"/>
    <w:rsid w:val="00130272"/>
    <w:rsid w:val="00130779"/>
    <w:rsid w:val="001307A1"/>
    <w:rsid w:val="001321D3"/>
    <w:rsid w:val="0013230D"/>
    <w:rsid w:val="0013335C"/>
    <w:rsid w:val="00133599"/>
    <w:rsid w:val="00133BF7"/>
    <w:rsid w:val="00134504"/>
    <w:rsid w:val="00134B88"/>
    <w:rsid w:val="001350B1"/>
    <w:rsid w:val="001353DE"/>
    <w:rsid w:val="00136A23"/>
    <w:rsid w:val="00136B99"/>
    <w:rsid w:val="00137E7F"/>
    <w:rsid w:val="0014063E"/>
    <w:rsid w:val="0014087D"/>
    <w:rsid w:val="00140A1D"/>
    <w:rsid w:val="00140F74"/>
    <w:rsid w:val="00141191"/>
    <w:rsid w:val="0014159C"/>
    <w:rsid w:val="00142665"/>
    <w:rsid w:val="0014384A"/>
    <w:rsid w:val="00143A26"/>
    <w:rsid w:val="00143CB7"/>
    <w:rsid w:val="0014450F"/>
    <w:rsid w:val="00144D8F"/>
    <w:rsid w:val="001452B7"/>
    <w:rsid w:val="00145387"/>
    <w:rsid w:val="00145C74"/>
    <w:rsid w:val="001462E9"/>
    <w:rsid w:val="00146715"/>
    <w:rsid w:val="001468F0"/>
    <w:rsid w:val="00146D7A"/>
    <w:rsid w:val="00146E32"/>
    <w:rsid w:val="0014709F"/>
    <w:rsid w:val="001507E9"/>
    <w:rsid w:val="00150D14"/>
    <w:rsid w:val="001514DC"/>
    <w:rsid w:val="00151619"/>
    <w:rsid w:val="001526C8"/>
    <w:rsid w:val="00152835"/>
    <w:rsid w:val="00152A59"/>
    <w:rsid w:val="00152B4B"/>
    <w:rsid w:val="0015407B"/>
    <w:rsid w:val="001559FA"/>
    <w:rsid w:val="00155EC9"/>
    <w:rsid w:val="00156312"/>
    <w:rsid w:val="00156374"/>
    <w:rsid w:val="001577D8"/>
    <w:rsid w:val="00157BE6"/>
    <w:rsid w:val="00157C42"/>
    <w:rsid w:val="00157FC3"/>
    <w:rsid w:val="001600D1"/>
    <w:rsid w:val="00160739"/>
    <w:rsid w:val="00160D34"/>
    <w:rsid w:val="00161FC7"/>
    <w:rsid w:val="0016271E"/>
    <w:rsid w:val="00162A36"/>
    <w:rsid w:val="00162B3E"/>
    <w:rsid w:val="00162D7A"/>
    <w:rsid w:val="00163147"/>
    <w:rsid w:val="001645B6"/>
    <w:rsid w:val="00164DAB"/>
    <w:rsid w:val="001651B3"/>
    <w:rsid w:val="0016590F"/>
    <w:rsid w:val="00165BBB"/>
    <w:rsid w:val="00166061"/>
    <w:rsid w:val="0016613F"/>
    <w:rsid w:val="00166215"/>
    <w:rsid w:val="00166591"/>
    <w:rsid w:val="001675E0"/>
    <w:rsid w:val="0017097B"/>
    <w:rsid w:val="00171143"/>
    <w:rsid w:val="001711BF"/>
    <w:rsid w:val="00171798"/>
    <w:rsid w:val="00172864"/>
    <w:rsid w:val="00172B82"/>
    <w:rsid w:val="00172EFA"/>
    <w:rsid w:val="00173608"/>
    <w:rsid w:val="001739C9"/>
    <w:rsid w:val="001745EC"/>
    <w:rsid w:val="001746E5"/>
    <w:rsid w:val="001747B7"/>
    <w:rsid w:val="0017584A"/>
    <w:rsid w:val="00175C30"/>
    <w:rsid w:val="00176942"/>
    <w:rsid w:val="00176D54"/>
    <w:rsid w:val="00177069"/>
    <w:rsid w:val="00177780"/>
    <w:rsid w:val="00177C87"/>
    <w:rsid w:val="00177FC1"/>
    <w:rsid w:val="001815A2"/>
    <w:rsid w:val="00181AAA"/>
    <w:rsid w:val="00181F13"/>
    <w:rsid w:val="00181FC1"/>
    <w:rsid w:val="00183034"/>
    <w:rsid w:val="001830F7"/>
    <w:rsid w:val="00183A2B"/>
    <w:rsid w:val="00183BE7"/>
    <w:rsid w:val="00183EE6"/>
    <w:rsid w:val="0018491D"/>
    <w:rsid w:val="0018588A"/>
    <w:rsid w:val="00185AE9"/>
    <w:rsid w:val="001870AC"/>
    <w:rsid w:val="00187252"/>
    <w:rsid w:val="001876F9"/>
    <w:rsid w:val="001878CB"/>
    <w:rsid w:val="00191C91"/>
    <w:rsid w:val="001926DF"/>
    <w:rsid w:val="00192DD9"/>
    <w:rsid w:val="001934F7"/>
    <w:rsid w:val="00193EA6"/>
    <w:rsid w:val="00194339"/>
    <w:rsid w:val="00194848"/>
    <w:rsid w:val="001950B5"/>
    <w:rsid w:val="001958EA"/>
    <w:rsid w:val="00195CD2"/>
    <w:rsid w:val="00195E0E"/>
    <w:rsid w:val="0019736C"/>
    <w:rsid w:val="001A0087"/>
    <w:rsid w:val="001A03AC"/>
    <w:rsid w:val="001A180D"/>
    <w:rsid w:val="001A1917"/>
    <w:rsid w:val="001A1BAC"/>
    <w:rsid w:val="001A23CE"/>
    <w:rsid w:val="001A2C89"/>
    <w:rsid w:val="001A3D0A"/>
    <w:rsid w:val="001A4311"/>
    <w:rsid w:val="001A4C5C"/>
    <w:rsid w:val="001A5DB5"/>
    <w:rsid w:val="001A673E"/>
    <w:rsid w:val="001A676D"/>
    <w:rsid w:val="001A6AA7"/>
    <w:rsid w:val="001A7763"/>
    <w:rsid w:val="001B0AD1"/>
    <w:rsid w:val="001B0C6E"/>
    <w:rsid w:val="001B1FF9"/>
    <w:rsid w:val="001B35EB"/>
    <w:rsid w:val="001B386E"/>
    <w:rsid w:val="001B3964"/>
    <w:rsid w:val="001B3ED9"/>
    <w:rsid w:val="001B4074"/>
    <w:rsid w:val="001B4452"/>
    <w:rsid w:val="001B466C"/>
    <w:rsid w:val="001B4756"/>
    <w:rsid w:val="001B4F34"/>
    <w:rsid w:val="001B524D"/>
    <w:rsid w:val="001B52EC"/>
    <w:rsid w:val="001B554A"/>
    <w:rsid w:val="001B5E5C"/>
    <w:rsid w:val="001B6564"/>
    <w:rsid w:val="001B691A"/>
    <w:rsid w:val="001B6C78"/>
    <w:rsid w:val="001B77F3"/>
    <w:rsid w:val="001B7D56"/>
    <w:rsid w:val="001C02D8"/>
    <w:rsid w:val="001C04E3"/>
    <w:rsid w:val="001C0778"/>
    <w:rsid w:val="001C1374"/>
    <w:rsid w:val="001C1F05"/>
    <w:rsid w:val="001C2378"/>
    <w:rsid w:val="001C2382"/>
    <w:rsid w:val="001C2DF0"/>
    <w:rsid w:val="001C3EE9"/>
    <w:rsid w:val="001C3FA4"/>
    <w:rsid w:val="001C40F9"/>
    <w:rsid w:val="001C458B"/>
    <w:rsid w:val="001C4AA2"/>
    <w:rsid w:val="001C500E"/>
    <w:rsid w:val="001C5D4F"/>
    <w:rsid w:val="001C64C0"/>
    <w:rsid w:val="001C65CF"/>
    <w:rsid w:val="001C69DA"/>
    <w:rsid w:val="001C6F06"/>
    <w:rsid w:val="001D0DF9"/>
    <w:rsid w:val="001D2360"/>
    <w:rsid w:val="001D3109"/>
    <w:rsid w:val="001D332E"/>
    <w:rsid w:val="001D4787"/>
    <w:rsid w:val="001D5033"/>
    <w:rsid w:val="001D5402"/>
    <w:rsid w:val="001D5C88"/>
    <w:rsid w:val="001D5E83"/>
    <w:rsid w:val="001D6567"/>
    <w:rsid w:val="001D695C"/>
    <w:rsid w:val="001D6B86"/>
    <w:rsid w:val="001D6FD9"/>
    <w:rsid w:val="001D780E"/>
    <w:rsid w:val="001D7A26"/>
    <w:rsid w:val="001E0188"/>
    <w:rsid w:val="001E05C3"/>
    <w:rsid w:val="001E0AD3"/>
    <w:rsid w:val="001E1569"/>
    <w:rsid w:val="001E1983"/>
    <w:rsid w:val="001E217D"/>
    <w:rsid w:val="001E2353"/>
    <w:rsid w:val="001E2C41"/>
    <w:rsid w:val="001E36E4"/>
    <w:rsid w:val="001E379D"/>
    <w:rsid w:val="001E3A3C"/>
    <w:rsid w:val="001E3B60"/>
    <w:rsid w:val="001E3DD1"/>
    <w:rsid w:val="001E41BB"/>
    <w:rsid w:val="001E5281"/>
    <w:rsid w:val="001E5C23"/>
    <w:rsid w:val="001E7504"/>
    <w:rsid w:val="001E76DF"/>
    <w:rsid w:val="001F0151"/>
    <w:rsid w:val="001F1308"/>
    <w:rsid w:val="001F1525"/>
    <w:rsid w:val="001F1E87"/>
    <w:rsid w:val="001F1EB6"/>
    <w:rsid w:val="001F2424"/>
    <w:rsid w:val="001F249F"/>
    <w:rsid w:val="001F263D"/>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35A"/>
    <w:rsid w:val="0020349A"/>
    <w:rsid w:val="002034B4"/>
    <w:rsid w:val="00204032"/>
    <w:rsid w:val="00204165"/>
    <w:rsid w:val="0020479D"/>
    <w:rsid w:val="00204BAD"/>
    <w:rsid w:val="00204D60"/>
    <w:rsid w:val="00204F15"/>
    <w:rsid w:val="00205627"/>
    <w:rsid w:val="002056D0"/>
    <w:rsid w:val="00210860"/>
    <w:rsid w:val="002109C8"/>
    <w:rsid w:val="00210B6A"/>
    <w:rsid w:val="00210CA0"/>
    <w:rsid w:val="00210DC7"/>
    <w:rsid w:val="00211245"/>
    <w:rsid w:val="0021142E"/>
    <w:rsid w:val="00212C72"/>
    <w:rsid w:val="00212CB6"/>
    <w:rsid w:val="00212E37"/>
    <w:rsid w:val="00212F21"/>
    <w:rsid w:val="00213B80"/>
    <w:rsid w:val="002140FF"/>
    <w:rsid w:val="00214976"/>
    <w:rsid w:val="0021516E"/>
    <w:rsid w:val="00215ECF"/>
    <w:rsid w:val="002164AE"/>
    <w:rsid w:val="002206DB"/>
    <w:rsid w:val="00220894"/>
    <w:rsid w:val="002226A7"/>
    <w:rsid w:val="0022334C"/>
    <w:rsid w:val="00224952"/>
    <w:rsid w:val="00224DD2"/>
    <w:rsid w:val="00225A6A"/>
    <w:rsid w:val="00225AC7"/>
    <w:rsid w:val="00225ACC"/>
    <w:rsid w:val="00225FE1"/>
    <w:rsid w:val="00226D10"/>
    <w:rsid w:val="0023137E"/>
    <w:rsid w:val="00231484"/>
    <w:rsid w:val="0023172B"/>
    <w:rsid w:val="00231C25"/>
    <w:rsid w:val="00231C6F"/>
    <w:rsid w:val="00231C89"/>
    <w:rsid w:val="00231D70"/>
    <w:rsid w:val="00231DDA"/>
    <w:rsid w:val="00232963"/>
    <w:rsid w:val="00232A90"/>
    <w:rsid w:val="00232AD6"/>
    <w:rsid w:val="00232B26"/>
    <w:rsid w:val="002337DE"/>
    <w:rsid w:val="002338D5"/>
    <w:rsid w:val="00233935"/>
    <w:rsid w:val="002339A7"/>
    <w:rsid w:val="00234151"/>
    <w:rsid w:val="00234597"/>
    <w:rsid w:val="002349EB"/>
    <w:rsid w:val="00234D25"/>
    <w:rsid w:val="00234F8C"/>
    <w:rsid w:val="00235542"/>
    <w:rsid w:val="00235704"/>
    <w:rsid w:val="002361D3"/>
    <w:rsid w:val="00236978"/>
    <w:rsid w:val="002369B0"/>
    <w:rsid w:val="00236AD8"/>
    <w:rsid w:val="002373A3"/>
    <w:rsid w:val="002401F5"/>
    <w:rsid w:val="00240201"/>
    <w:rsid w:val="00240716"/>
    <w:rsid w:val="00240E54"/>
    <w:rsid w:val="00242732"/>
    <w:rsid w:val="00242D0B"/>
    <w:rsid w:val="002430A5"/>
    <w:rsid w:val="0024318F"/>
    <w:rsid w:val="00243A3E"/>
    <w:rsid w:val="00244618"/>
    <w:rsid w:val="00244701"/>
    <w:rsid w:val="00244D26"/>
    <w:rsid w:val="002451C5"/>
    <w:rsid w:val="00245ED3"/>
    <w:rsid w:val="00245F1F"/>
    <w:rsid w:val="0024600C"/>
    <w:rsid w:val="002462BF"/>
    <w:rsid w:val="002464A7"/>
    <w:rsid w:val="0024663B"/>
    <w:rsid w:val="00246CB1"/>
    <w:rsid w:val="00247103"/>
    <w:rsid w:val="00247808"/>
    <w:rsid w:val="00250067"/>
    <w:rsid w:val="0025017D"/>
    <w:rsid w:val="002516DE"/>
    <w:rsid w:val="00251F81"/>
    <w:rsid w:val="00252BE0"/>
    <w:rsid w:val="00253588"/>
    <w:rsid w:val="00253D7E"/>
    <w:rsid w:val="002546F4"/>
    <w:rsid w:val="002551D0"/>
    <w:rsid w:val="00255374"/>
    <w:rsid w:val="0025555A"/>
    <w:rsid w:val="0025604E"/>
    <w:rsid w:val="002566B4"/>
    <w:rsid w:val="0025697E"/>
    <w:rsid w:val="00257565"/>
    <w:rsid w:val="00257609"/>
    <w:rsid w:val="00257979"/>
    <w:rsid w:val="00257BF4"/>
    <w:rsid w:val="00257F0F"/>
    <w:rsid w:val="00260003"/>
    <w:rsid w:val="0026035D"/>
    <w:rsid w:val="002606D6"/>
    <w:rsid w:val="00261C98"/>
    <w:rsid w:val="00262211"/>
    <w:rsid w:val="002622AD"/>
    <w:rsid w:val="002623D0"/>
    <w:rsid w:val="0026248E"/>
    <w:rsid w:val="00262756"/>
    <w:rsid w:val="00262914"/>
    <w:rsid w:val="00262AAC"/>
    <w:rsid w:val="00262F70"/>
    <w:rsid w:val="0026326E"/>
    <w:rsid w:val="00263551"/>
    <w:rsid w:val="002635CF"/>
    <w:rsid w:val="002647BF"/>
    <w:rsid w:val="002647D5"/>
    <w:rsid w:val="00264B77"/>
    <w:rsid w:val="00265032"/>
    <w:rsid w:val="002651FB"/>
    <w:rsid w:val="0026538C"/>
    <w:rsid w:val="00265781"/>
    <w:rsid w:val="00265A49"/>
    <w:rsid w:val="002666A1"/>
    <w:rsid w:val="00266B13"/>
    <w:rsid w:val="00266DAD"/>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4963"/>
    <w:rsid w:val="002750B1"/>
    <w:rsid w:val="00275787"/>
    <w:rsid w:val="00276A35"/>
    <w:rsid w:val="00277835"/>
    <w:rsid w:val="00277A17"/>
    <w:rsid w:val="00280506"/>
    <w:rsid w:val="00280AB1"/>
    <w:rsid w:val="00280CAA"/>
    <w:rsid w:val="00281997"/>
    <w:rsid w:val="00281B2B"/>
    <w:rsid w:val="00282104"/>
    <w:rsid w:val="00283CDA"/>
    <w:rsid w:val="00284201"/>
    <w:rsid w:val="00284BAE"/>
    <w:rsid w:val="00284C8D"/>
    <w:rsid w:val="002857E6"/>
    <w:rsid w:val="002859AF"/>
    <w:rsid w:val="00286331"/>
    <w:rsid w:val="002867B0"/>
    <w:rsid w:val="00286AB5"/>
    <w:rsid w:val="00286AE7"/>
    <w:rsid w:val="00286CB7"/>
    <w:rsid w:val="00287243"/>
    <w:rsid w:val="002876A1"/>
    <w:rsid w:val="00287C39"/>
    <w:rsid w:val="00287D59"/>
    <w:rsid w:val="0029044A"/>
    <w:rsid w:val="00290647"/>
    <w:rsid w:val="00291385"/>
    <w:rsid w:val="00291422"/>
    <w:rsid w:val="0029237F"/>
    <w:rsid w:val="00292409"/>
    <w:rsid w:val="00292715"/>
    <w:rsid w:val="002932C6"/>
    <w:rsid w:val="002933CB"/>
    <w:rsid w:val="00293905"/>
    <w:rsid w:val="00293E57"/>
    <w:rsid w:val="0029428E"/>
    <w:rsid w:val="002947D1"/>
    <w:rsid w:val="002948DF"/>
    <w:rsid w:val="00294D90"/>
    <w:rsid w:val="00295DBD"/>
    <w:rsid w:val="002960BC"/>
    <w:rsid w:val="00296156"/>
    <w:rsid w:val="00296675"/>
    <w:rsid w:val="002967D7"/>
    <w:rsid w:val="00297C9F"/>
    <w:rsid w:val="002A0EC9"/>
    <w:rsid w:val="002A1E92"/>
    <w:rsid w:val="002A204D"/>
    <w:rsid w:val="002A2616"/>
    <w:rsid w:val="002A26E1"/>
    <w:rsid w:val="002A368A"/>
    <w:rsid w:val="002A4065"/>
    <w:rsid w:val="002A59F0"/>
    <w:rsid w:val="002A5A9D"/>
    <w:rsid w:val="002A6432"/>
    <w:rsid w:val="002A6680"/>
    <w:rsid w:val="002A6F25"/>
    <w:rsid w:val="002A6FD3"/>
    <w:rsid w:val="002A7DD5"/>
    <w:rsid w:val="002B05F8"/>
    <w:rsid w:val="002B0724"/>
    <w:rsid w:val="002B0871"/>
    <w:rsid w:val="002B0A7D"/>
    <w:rsid w:val="002B151C"/>
    <w:rsid w:val="002B1876"/>
    <w:rsid w:val="002B1A69"/>
    <w:rsid w:val="002B1E9B"/>
    <w:rsid w:val="002B252B"/>
    <w:rsid w:val="002B2723"/>
    <w:rsid w:val="002B303A"/>
    <w:rsid w:val="002B33AD"/>
    <w:rsid w:val="002B3A61"/>
    <w:rsid w:val="002B3C3A"/>
    <w:rsid w:val="002B538E"/>
    <w:rsid w:val="002B5DCA"/>
    <w:rsid w:val="002B6218"/>
    <w:rsid w:val="002B66D2"/>
    <w:rsid w:val="002B6BDC"/>
    <w:rsid w:val="002B75B0"/>
    <w:rsid w:val="002B7EAF"/>
    <w:rsid w:val="002C0121"/>
    <w:rsid w:val="002C086B"/>
    <w:rsid w:val="002C099C"/>
    <w:rsid w:val="002C0B74"/>
    <w:rsid w:val="002C0C8B"/>
    <w:rsid w:val="002C0CBB"/>
    <w:rsid w:val="002C1201"/>
    <w:rsid w:val="002C1460"/>
    <w:rsid w:val="002C1A8C"/>
    <w:rsid w:val="002C20EF"/>
    <w:rsid w:val="002C20F2"/>
    <w:rsid w:val="002C3233"/>
    <w:rsid w:val="002C38B2"/>
    <w:rsid w:val="002C3F9C"/>
    <w:rsid w:val="002C5A8F"/>
    <w:rsid w:val="002C5AFA"/>
    <w:rsid w:val="002C65ED"/>
    <w:rsid w:val="002C710D"/>
    <w:rsid w:val="002C7147"/>
    <w:rsid w:val="002D0439"/>
    <w:rsid w:val="002D11B7"/>
    <w:rsid w:val="002D2A56"/>
    <w:rsid w:val="002D3BBC"/>
    <w:rsid w:val="002D438A"/>
    <w:rsid w:val="002D4FC4"/>
    <w:rsid w:val="002D55CC"/>
    <w:rsid w:val="002D5738"/>
    <w:rsid w:val="002D5DA5"/>
    <w:rsid w:val="002D5E53"/>
    <w:rsid w:val="002D7822"/>
    <w:rsid w:val="002D7A00"/>
    <w:rsid w:val="002D7EE1"/>
    <w:rsid w:val="002E0319"/>
    <w:rsid w:val="002E08BF"/>
    <w:rsid w:val="002E1709"/>
    <w:rsid w:val="002E179B"/>
    <w:rsid w:val="002E1BCA"/>
    <w:rsid w:val="002E1C0B"/>
    <w:rsid w:val="002E1C9E"/>
    <w:rsid w:val="002E223C"/>
    <w:rsid w:val="002E2340"/>
    <w:rsid w:val="002E257B"/>
    <w:rsid w:val="002E2E3C"/>
    <w:rsid w:val="002E30B0"/>
    <w:rsid w:val="002E39C9"/>
    <w:rsid w:val="002E3C65"/>
    <w:rsid w:val="002E3F5B"/>
    <w:rsid w:val="002E3FF9"/>
    <w:rsid w:val="002E42E5"/>
    <w:rsid w:val="002E4362"/>
    <w:rsid w:val="002E57D3"/>
    <w:rsid w:val="002E57FD"/>
    <w:rsid w:val="002E63D9"/>
    <w:rsid w:val="002E640E"/>
    <w:rsid w:val="002F06B3"/>
    <w:rsid w:val="002F0C28"/>
    <w:rsid w:val="002F0F5E"/>
    <w:rsid w:val="002F1283"/>
    <w:rsid w:val="002F276F"/>
    <w:rsid w:val="002F33FB"/>
    <w:rsid w:val="002F3CDE"/>
    <w:rsid w:val="002F4DBB"/>
    <w:rsid w:val="002F5634"/>
    <w:rsid w:val="002F5727"/>
    <w:rsid w:val="002F5D4F"/>
    <w:rsid w:val="002F5DD6"/>
    <w:rsid w:val="002F5FEA"/>
    <w:rsid w:val="002F63E7"/>
    <w:rsid w:val="002F7731"/>
    <w:rsid w:val="002F7BE3"/>
    <w:rsid w:val="002F7E6A"/>
    <w:rsid w:val="00300165"/>
    <w:rsid w:val="00300417"/>
    <w:rsid w:val="003010CF"/>
    <w:rsid w:val="00301690"/>
    <w:rsid w:val="00301D70"/>
    <w:rsid w:val="00303440"/>
    <w:rsid w:val="00304D9B"/>
    <w:rsid w:val="00305047"/>
    <w:rsid w:val="00305932"/>
    <w:rsid w:val="00305F6E"/>
    <w:rsid w:val="00305FF9"/>
    <w:rsid w:val="003062F1"/>
    <w:rsid w:val="003063D2"/>
    <w:rsid w:val="00306E6B"/>
    <w:rsid w:val="003100C8"/>
    <w:rsid w:val="003106E4"/>
    <w:rsid w:val="00311161"/>
    <w:rsid w:val="003116F7"/>
    <w:rsid w:val="003118BA"/>
    <w:rsid w:val="00312400"/>
    <w:rsid w:val="00312739"/>
    <w:rsid w:val="00312D10"/>
    <w:rsid w:val="003130A8"/>
    <w:rsid w:val="003134CB"/>
    <w:rsid w:val="00313E71"/>
    <w:rsid w:val="00316CD8"/>
    <w:rsid w:val="00317714"/>
    <w:rsid w:val="003178DA"/>
    <w:rsid w:val="00317DB8"/>
    <w:rsid w:val="00320618"/>
    <w:rsid w:val="00320E2D"/>
    <w:rsid w:val="0032100B"/>
    <w:rsid w:val="0032113B"/>
    <w:rsid w:val="003213DD"/>
    <w:rsid w:val="00321BD7"/>
    <w:rsid w:val="0032260F"/>
    <w:rsid w:val="0032273D"/>
    <w:rsid w:val="003228DA"/>
    <w:rsid w:val="00322B65"/>
    <w:rsid w:val="00323D6B"/>
    <w:rsid w:val="00324C13"/>
    <w:rsid w:val="003250DD"/>
    <w:rsid w:val="0032557D"/>
    <w:rsid w:val="003260A5"/>
    <w:rsid w:val="0032613D"/>
    <w:rsid w:val="00326957"/>
    <w:rsid w:val="003269B6"/>
    <w:rsid w:val="00326A4F"/>
    <w:rsid w:val="00326AE2"/>
    <w:rsid w:val="00326C2D"/>
    <w:rsid w:val="003279D5"/>
    <w:rsid w:val="00331426"/>
    <w:rsid w:val="0033171D"/>
    <w:rsid w:val="00331CBA"/>
    <w:rsid w:val="00331E53"/>
    <w:rsid w:val="00331FC3"/>
    <w:rsid w:val="003336B3"/>
    <w:rsid w:val="003348FE"/>
    <w:rsid w:val="0033499D"/>
    <w:rsid w:val="00334F51"/>
    <w:rsid w:val="00335B75"/>
    <w:rsid w:val="00335D8C"/>
    <w:rsid w:val="00336072"/>
    <w:rsid w:val="003363A1"/>
    <w:rsid w:val="0033645C"/>
    <w:rsid w:val="00336C38"/>
    <w:rsid w:val="00340D6C"/>
    <w:rsid w:val="00341113"/>
    <w:rsid w:val="0034146A"/>
    <w:rsid w:val="003414C7"/>
    <w:rsid w:val="003418E1"/>
    <w:rsid w:val="0034226D"/>
    <w:rsid w:val="003428E1"/>
    <w:rsid w:val="00342972"/>
    <w:rsid w:val="00342FDD"/>
    <w:rsid w:val="003431D5"/>
    <w:rsid w:val="0034429B"/>
    <w:rsid w:val="00344815"/>
    <w:rsid w:val="00344866"/>
    <w:rsid w:val="0034638C"/>
    <w:rsid w:val="00346F7F"/>
    <w:rsid w:val="0034778D"/>
    <w:rsid w:val="00347BF8"/>
    <w:rsid w:val="00350108"/>
    <w:rsid w:val="003503CD"/>
    <w:rsid w:val="00350762"/>
    <w:rsid w:val="003507C4"/>
    <w:rsid w:val="003519A1"/>
    <w:rsid w:val="00352480"/>
    <w:rsid w:val="003530D2"/>
    <w:rsid w:val="0035331A"/>
    <w:rsid w:val="003534E1"/>
    <w:rsid w:val="0035468F"/>
    <w:rsid w:val="003548D8"/>
    <w:rsid w:val="003554CA"/>
    <w:rsid w:val="00356B10"/>
    <w:rsid w:val="00356C30"/>
    <w:rsid w:val="00356F19"/>
    <w:rsid w:val="00360232"/>
    <w:rsid w:val="003602E0"/>
    <w:rsid w:val="00360D01"/>
    <w:rsid w:val="003617CE"/>
    <w:rsid w:val="00361E61"/>
    <w:rsid w:val="00362569"/>
    <w:rsid w:val="003636CD"/>
    <w:rsid w:val="003644C9"/>
    <w:rsid w:val="0036487C"/>
    <w:rsid w:val="00364D2A"/>
    <w:rsid w:val="00365411"/>
    <w:rsid w:val="00365FA2"/>
    <w:rsid w:val="00366C69"/>
    <w:rsid w:val="003672C9"/>
    <w:rsid w:val="00367441"/>
    <w:rsid w:val="003675D5"/>
    <w:rsid w:val="0036783A"/>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0A4"/>
    <w:rsid w:val="003802DC"/>
    <w:rsid w:val="003804B0"/>
    <w:rsid w:val="003805BB"/>
    <w:rsid w:val="003808CD"/>
    <w:rsid w:val="00380BC5"/>
    <w:rsid w:val="00380E4E"/>
    <w:rsid w:val="00380FBF"/>
    <w:rsid w:val="003817AE"/>
    <w:rsid w:val="003827AA"/>
    <w:rsid w:val="00382A43"/>
    <w:rsid w:val="00382D60"/>
    <w:rsid w:val="00382F29"/>
    <w:rsid w:val="00383C8D"/>
    <w:rsid w:val="00384311"/>
    <w:rsid w:val="003843F0"/>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4D7D"/>
    <w:rsid w:val="00396D03"/>
    <w:rsid w:val="00397C1D"/>
    <w:rsid w:val="00397DE0"/>
    <w:rsid w:val="003A180F"/>
    <w:rsid w:val="003A18DD"/>
    <w:rsid w:val="003A1974"/>
    <w:rsid w:val="003A20C8"/>
    <w:rsid w:val="003A261F"/>
    <w:rsid w:val="003A2B15"/>
    <w:rsid w:val="003A2C29"/>
    <w:rsid w:val="003A2EC3"/>
    <w:rsid w:val="003A3550"/>
    <w:rsid w:val="003A36F2"/>
    <w:rsid w:val="003A376A"/>
    <w:rsid w:val="003A3B2B"/>
    <w:rsid w:val="003A3D39"/>
    <w:rsid w:val="003A3EC7"/>
    <w:rsid w:val="003A40B4"/>
    <w:rsid w:val="003A414A"/>
    <w:rsid w:val="003A5772"/>
    <w:rsid w:val="003A64CD"/>
    <w:rsid w:val="003A6510"/>
    <w:rsid w:val="003A66C7"/>
    <w:rsid w:val="003A680E"/>
    <w:rsid w:val="003A6F3E"/>
    <w:rsid w:val="003A7834"/>
    <w:rsid w:val="003B0388"/>
    <w:rsid w:val="003B041C"/>
    <w:rsid w:val="003B07C9"/>
    <w:rsid w:val="003B0936"/>
    <w:rsid w:val="003B0B5B"/>
    <w:rsid w:val="003B0D0C"/>
    <w:rsid w:val="003B0E79"/>
    <w:rsid w:val="003B19A2"/>
    <w:rsid w:val="003B1CC3"/>
    <w:rsid w:val="003B1DCC"/>
    <w:rsid w:val="003B2051"/>
    <w:rsid w:val="003B2956"/>
    <w:rsid w:val="003B2ED6"/>
    <w:rsid w:val="003B3360"/>
    <w:rsid w:val="003B3575"/>
    <w:rsid w:val="003B3804"/>
    <w:rsid w:val="003B50BC"/>
    <w:rsid w:val="003B5311"/>
    <w:rsid w:val="003B5727"/>
    <w:rsid w:val="003B5B16"/>
    <w:rsid w:val="003B5D97"/>
    <w:rsid w:val="003B5F7E"/>
    <w:rsid w:val="003B63A4"/>
    <w:rsid w:val="003B68FE"/>
    <w:rsid w:val="003B6D7D"/>
    <w:rsid w:val="003B6F38"/>
    <w:rsid w:val="003B7D7E"/>
    <w:rsid w:val="003C023A"/>
    <w:rsid w:val="003C0500"/>
    <w:rsid w:val="003C0C44"/>
    <w:rsid w:val="003C0EBB"/>
    <w:rsid w:val="003C1012"/>
    <w:rsid w:val="003C1039"/>
    <w:rsid w:val="003C11C9"/>
    <w:rsid w:val="003C1229"/>
    <w:rsid w:val="003C1285"/>
    <w:rsid w:val="003C1B1B"/>
    <w:rsid w:val="003C1FD4"/>
    <w:rsid w:val="003C213D"/>
    <w:rsid w:val="003C2196"/>
    <w:rsid w:val="003C25AD"/>
    <w:rsid w:val="003C2D21"/>
    <w:rsid w:val="003C53AC"/>
    <w:rsid w:val="003C5E6B"/>
    <w:rsid w:val="003C68B9"/>
    <w:rsid w:val="003C6DD6"/>
    <w:rsid w:val="003C7AD7"/>
    <w:rsid w:val="003D0369"/>
    <w:rsid w:val="003D077A"/>
    <w:rsid w:val="003D0FC3"/>
    <w:rsid w:val="003D1083"/>
    <w:rsid w:val="003D1CF0"/>
    <w:rsid w:val="003D1D2A"/>
    <w:rsid w:val="003D2C1D"/>
    <w:rsid w:val="003D2C34"/>
    <w:rsid w:val="003D2C8B"/>
    <w:rsid w:val="003D31F9"/>
    <w:rsid w:val="003D32E4"/>
    <w:rsid w:val="003D3638"/>
    <w:rsid w:val="003D37DB"/>
    <w:rsid w:val="003D3DDD"/>
    <w:rsid w:val="003D40E5"/>
    <w:rsid w:val="003D46C3"/>
    <w:rsid w:val="003D58C8"/>
    <w:rsid w:val="003D5CBF"/>
    <w:rsid w:val="003D66D2"/>
    <w:rsid w:val="003D67E5"/>
    <w:rsid w:val="003E0295"/>
    <w:rsid w:val="003E07AE"/>
    <w:rsid w:val="003E0A18"/>
    <w:rsid w:val="003E14FC"/>
    <w:rsid w:val="003E1C6B"/>
    <w:rsid w:val="003E2976"/>
    <w:rsid w:val="003E47F6"/>
    <w:rsid w:val="003E4858"/>
    <w:rsid w:val="003E5DBD"/>
    <w:rsid w:val="003E6316"/>
    <w:rsid w:val="003E63FD"/>
    <w:rsid w:val="003E6884"/>
    <w:rsid w:val="003E6AC5"/>
    <w:rsid w:val="003F0096"/>
    <w:rsid w:val="003F03FE"/>
    <w:rsid w:val="003F0850"/>
    <w:rsid w:val="003F0D12"/>
    <w:rsid w:val="003F160C"/>
    <w:rsid w:val="003F20F5"/>
    <w:rsid w:val="003F2821"/>
    <w:rsid w:val="003F324F"/>
    <w:rsid w:val="003F33BC"/>
    <w:rsid w:val="003F3A2F"/>
    <w:rsid w:val="003F3D17"/>
    <w:rsid w:val="003F3D4E"/>
    <w:rsid w:val="003F477E"/>
    <w:rsid w:val="003F4A71"/>
    <w:rsid w:val="003F5E3F"/>
    <w:rsid w:val="003F6895"/>
    <w:rsid w:val="003F6CD2"/>
    <w:rsid w:val="003F6FCD"/>
    <w:rsid w:val="003F7412"/>
    <w:rsid w:val="003F788D"/>
    <w:rsid w:val="0040126E"/>
    <w:rsid w:val="004017D4"/>
    <w:rsid w:val="004020D4"/>
    <w:rsid w:val="004021B6"/>
    <w:rsid w:val="004027DD"/>
    <w:rsid w:val="00403208"/>
    <w:rsid w:val="004047C4"/>
    <w:rsid w:val="00404FB4"/>
    <w:rsid w:val="0040570B"/>
    <w:rsid w:val="00405A06"/>
    <w:rsid w:val="00405EDB"/>
    <w:rsid w:val="00405FB1"/>
    <w:rsid w:val="00406460"/>
    <w:rsid w:val="00406AC6"/>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CA1"/>
    <w:rsid w:val="00415D76"/>
    <w:rsid w:val="004165D1"/>
    <w:rsid w:val="00416665"/>
    <w:rsid w:val="004169CB"/>
    <w:rsid w:val="00416A67"/>
    <w:rsid w:val="00416ACB"/>
    <w:rsid w:val="0041740C"/>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6A3"/>
    <w:rsid w:val="00431AF0"/>
    <w:rsid w:val="00431C2B"/>
    <w:rsid w:val="0043213A"/>
    <w:rsid w:val="00433056"/>
    <w:rsid w:val="004330F4"/>
    <w:rsid w:val="00433590"/>
    <w:rsid w:val="0043393D"/>
    <w:rsid w:val="00433AD3"/>
    <w:rsid w:val="004344C7"/>
    <w:rsid w:val="00435274"/>
    <w:rsid w:val="004352AD"/>
    <w:rsid w:val="0043545D"/>
    <w:rsid w:val="00435FE2"/>
    <w:rsid w:val="00436E2F"/>
    <w:rsid w:val="00436EAB"/>
    <w:rsid w:val="0043753C"/>
    <w:rsid w:val="00437AAA"/>
    <w:rsid w:val="00437B5A"/>
    <w:rsid w:val="004405CC"/>
    <w:rsid w:val="004415F8"/>
    <w:rsid w:val="00441BA9"/>
    <w:rsid w:val="00441E16"/>
    <w:rsid w:val="0044227B"/>
    <w:rsid w:val="004428E6"/>
    <w:rsid w:val="0044484E"/>
    <w:rsid w:val="00445262"/>
    <w:rsid w:val="004461D9"/>
    <w:rsid w:val="00446967"/>
    <w:rsid w:val="00446AC6"/>
    <w:rsid w:val="0044759B"/>
    <w:rsid w:val="00447932"/>
    <w:rsid w:val="00447F54"/>
    <w:rsid w:val="00447FB9"/>
    <w:rsid w:val="004503C8"/>
    <w:rsid w:val="00450B7E"/>
    <w:rsid w:val="0045136B"/>
    <w:rsid w:val="00451594"/>
    <w:rsid w:val="00451607"/>
    <w:rsid w:val="004518C3"/>
    <w:rsid w:val="00451C7E"/>
    <w:rsid w:val="00452029"/>
    <w:rsid w:val="004525D2"/>
    <w:rsid w:val="00453176"/>
    <w:rsid w:val="00453BB6"/>
    <w:rsid w:val="00453CAA"/>
    <w:rsid w:val="004548CA"/>
    <w:rsid w:val="00454EDA"/>
    <w:rsid w:val="00455113"/>
    <w:rsid w:val="004558E2"/>
    <w:rsid w:val="00456421"/>
    <w:rsid w:val="00456DAB"/>
    <w:rsid w:val="004574A2"/>
    <w:rsid w:val="0046044F"/>
    <w:rsid w:val="00460CC3"/>
    <w:rsid w:val="00460E86"/>
    <w:rsid w:val="00461204"/>
    <w:rsid w:val="00461CCE"/>
    <w:rsid w:val="00463DBE"/>
    <w:rsid w:val="004646B4"/>
    <w:rsid w:val="004649AB"/>
    <w:rsid w:val="00464A88"/>
    <w:rsid w:val="004651A0"/>
    <w:rsid w:val="004659BB"/>
    <w:rsid w:val="00465AC4"/>
    <w:rsid w:val="004664BB"/>
    <w:rsid w:val="00466532"/>
    <w:rsid w:val="00467488"/>
    <w:rsid w:val="00467660"/>
    <w:rsid w:val="00467A84"/>
    <w:rsid w:val="00467AFD"/>
    <w:rsid w:val="0047083E"/>
    <w:rsid w:val="00470EB5"/>
    <w:rsid w:val="0047198F"/>
    <w:rsid w:val="00472040"/>
    <w:rsid w:val="00472278"/>
    <w:rsid w:val="0047286B"/>
    <w:rsid w:val="00472AA4"/>
    <w:rsid w:val="00472C97"/>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1CB"/>
    <w:rsid w:val="00483A12"/>
    <w:rsid w:val="004842F8"/>
    <w:rsid w:val="00484A77"/>
    <w:rsid w:val="00484F38"/>
    <w:rsid w:val="00485076"/>
    <w:rsid w:val="00485081"/>
    <w:rsid w:val="0048540F"/>
    <w:rsid w:val="0048563A"/>
    <w:rsid w:val="0048572D"/>
    <w:rsid w:val="00485970"/>
    <w:rsid w:val="00485C0D"/>
    <w:rsid w:val="00485EA9"/>
    <w:rsid w:val="00486575"/>
    <w:rsid w:val="004866D0"/>
    <w:rsid w:val="00486936"/>
    <w:rsid w:val="00486F44"/>
    <w:rsid w:val="00486FC6"/>
    <w:rsid w:val="00491209"/>
    <w:rsid w:val="00491594"/>
    <w:rsid w:val="004922B8"/>
    <w:rsid w:val="00492641"/>
    <w:rsid w:val="00493BF1"/>
    <w:rsid w:val="00494242"/>
    <w:rsid w:val="00494E8E"/>
    <w:rsid w:val="00495174"/>
    <w:rsid w:val="004955BC"/>
    <w:rsid w:val="00495D63"/>
    <w:rsid w:val="0049634D"/>
    <w:rsid w:val="0049648F"/>
    <w:rsid w:val="00496606"/>
    <w:rsid w:val="00496A21"/>
    <w:rsid w:val="00496CFD"/>
    <w:rsid w:val="00496F05"/>
    <w:rsid w:val="00497370"/>
    <w:rsid w:val="004A0763"/>
    <w:rsid w:val="004A0F39"/>
    <w:rsid w:val="004A19B6"/>
    <w:rsid w:val="004A251F"/>
    <w:rsid w:val="004A2FB6"/>
    <w:rsid w:val="004A3BF1"/>
    <w:rsid w:val="004A3E42"/>
    <w:rsid w:val="004A40EB"/>
    <w:rsid w:val="004A4715"/>
    <w:rsid w:val="004A4929"/>
    <w:rsid w:val="004A5046"/>
    <w:rsid w:val="004A565E"/>
    <w:rsid w:val="004A5DF3"/>
    <w:rsid w:val="004A6134"/>
    <w:rsid w:val="004A7092"/>
    <w:rsid w:val="004A7272"/>
    <w:rsid w:val="004A7EAA"/>
    <w:rsid w:val="004B13C8"/>
    <w:rsid w:val="004B1F7A"/>
    <w:rsid w:val="004B49CD"/>
    <w:rsid w:val="004B49E6"/>
    <w:rsid w:val="004B4BAB"/>
    <w:rsid w:val="004B4D69"/>
    <w:rsid w:val="004B513B"/>
    <w:rsid w:val="004B64FB"/>
    <w:rsid w:val="004B6724"/>
    <w:rsid w:val="004B7078"/>
    <w:rsid w:val="004B7082"/>
    <w:rsid w:val="004B7A13"/>
    <w:rsid w:val="004C01A8"/>
    <w:rsid w:val="004C03B4"/>
    <w:rsid w:val="004C0C40"/>
    <w:rsid w:val="004C1466"/>
    <w:rsid w:val="004C1522"/>
    <w:rsid w:val="004C1840"/>
    <w:rsid w:val="004C24C9"/>
    <w:rsid w:val="004C24F2"/>
    <w:rsid w:val="004C31B6"/>
    <w:rsid w:val="004C3C67"/>
    <w:rsid w:val="004C4D54"/>
    <w:rsid w:val="004C5319"/>
    <w:rsid w:val="004C5D81"/>
    <w:rsid w:val="004C6091"/>
    <w:rsid w:val="004C621F"/>
    <w:rsid w:val="004C6D8B"/>
    <w:rsid w:val="004C7948"/>
    <w:rsid w:val="004C7BB8"/>
    <w:rsid w:val="004C7C60"/>
    <w:rsid w:val="004D0791"/>
    <w:rsid w:val="004D0DFE"/>
    <w:rsid w:val="004D1D91"/>
    <w:rsid w:val="004D22C3"/>
    <w:rsid w:val="004D24CD"/>
    <w:rsid w:val="004D2671"/>
    <w:rsid w:val="004D3975"/>
    <w:rsid w:val="004D6F4D"/>
    <w:rsid w:val="004D6F95"/>
    <w:rsid w:val="004D72FE"/>
    <w:rsid w:val="004D7C7E"/>
    <w:rsid w:val="004D7E91"/>
    <w:rsid w:val="004E003A"/>
    <w:rsid w:val="004E03E9"/>
    <w:rsid w:val="004E0768"/>
    <w:rsid w:val="004E165E"/>
    <w:rsid w:val="004E1A31"/>
    <w:rsid w:val="004E1A91"/>
    <w:rsid w:val="004E216B"/>
    <w:rsid w:val="004E2ABB"/>
    <w:rsid w:val="004E2DE0"/>
    <w:rsid w:val="004E3783"/>
    <w:rsid w:val="004E4060"/>
    <w:rsid w:val="004E409A"/>
    <w:rsid w:val="004E6C41"/>
    <w:rsid w:val="004E7497"/>
    <w:rsid w:val="004F045D"/>
    <w:rsid w:val="004F07AE"/>
    <w:rsid w:val="004F0FB9"/>
    <w:rsid w:val="004F11C6"/>
    <w:rsid w:val="004F1401"/>
    <w:rsid w:val="004F2248"/>
    <w:rsid w:val="004F2ADC"/>
    <w:rsid w:val="004F2EF9"/>
    <w:rsid w:val="004F2F7E"/>
    <w:rsid w:val="004F32B5"/>
    <w:rsid w:val="004F407E"/>
    <w:rsid w:val="004F4DF6"/>
    <w:rsid w:val="004F4DFF"/>
    <w:rsid w:val="004F5479"/>
    <w:rsid w:val="004F5FC5"/>
    <w:rsid w:val="004F731E"/>
    <w:rsid w:val="004F7528"/>
    <w:rsid w:val="004F7AF1"/>
    <w:rsid w:val="004F7BCA"/>
    <w:rsid w:val="004F7D89"/>
    <w:rsid w:val="0050041D"/>
    <w:rsid w:val="00500A30"/>
    <w:rsid w:val="00501981"/>
    <w:rsid w:val="00501A85"/>
    <w:rsid w:val="00501BB3"/>
    <w:rsid w:val="005021DD"/>
    <w:rsid w:val="005026CA"/>
    <w:rsid w:val="00502B72"/>
    <w:rsid w:val="00502CE5"/>
    <w:rsid w:val="00502D4F"/>
    <w:rsid w:val="00504668"/>
    <w:rsid w:val="00504A4C"/>
    <w:rsid w:val="00504BC1"/>
    <w:rsid w:val="00505134"/>
    <w:rsid w:val="00505C04"/>
    <w:rsid w:val="00505C34"/>
    <w:rsid w:val="0050672D"/>
    <w:rsid w:val="00507627"/>
    <w:rsid w:val="0051130D"/>
    <w:rsid w:val="00511690"/>
    <w:rsid w:val="00511F15"/>
    <w:rsid w:val="00512238"/>
    <w:rsid w:val="00512516"/>
    <w:rsid w:val="0051318C"/>
    <w:rsid w:val="005138B1"/>
    <w:rsid w:val="005142CD"/>
    <w:rsid w:val="005143C9"/>
    <w:rsid w:val="005156B0"/>
    <w:rsid w:val="005157A9"/>
    <w:rsid w:val="0051681B"/>
    <w:rsid w:val="005173A7"/>
    <w:rsid w:val="005177E1"/>
    <w:rsid w:val="00520C0A"/>
    <w:rsid w:val="005218B6"/>
    <w:rsid w:val="00522589"/>
    <w:rsid w:val="005236DB"/>
    <w:rsid w:val="0052444B"/>
    <w:rsid w:val="005244B9"/>
    <w:rsid w:val="00524545"/>
    <w:rsid w:val="00524B7F"/>
    <w:rsid w:val="005255BF"/>
    <w:rsid w:val="005257DE"/>
    <w:rsid w:val="00525C6B"/>
    <w:rsid w:val="00526ECE"/>
    <w:rsid w:val="00526F2F"/>
    <w:rsid w:val="00527200"/>
    <w:rsid w:val="00530157"/>
    <w:rsid w:val="00531EBE"/>
    <w:rsid w:val="00532D64"/>
    <w:rsid w:val="00532F8B"/>
    <w:rsid w:val="005333A1"/>
    <w:rsid w:val="00533737"/>
    <w:rsid w:val="00533C08"/>
    <w:rsid w:val="005343D5"/>
    <w:rsid w:val="00535B79"/>
    <w:rsid w:val="00535D7C"/>
    <w:rsid w:val="00536579"/>
    <w:rsid w:val="00536C1E"/>
    <w:rsid w:val="00537093"/>
    <w:rsid w:val="00537479"/>
    <w:rsid w:val="00541919"/>
    <w:rsid w:val="00541CDE"/>
    <w:rsid w:val="00542005"/>
    <w:rsid w:val="00542081"/>
    <w:rsid w:val="005420E3"/>
    <w:rsid w:val="00542DCD"/>
    <w:rsid w:val="0054343A"/>
    <w:rsid w:val="00543974"/>
    <w:rsid w:val="00543EBF"/>
    <w:rsid w:val="00544871"/>
    <w:rsid w:val="005448B3"/>
    <w:rsid w:val="00544ABA"/>
    <w:rsid w:val="0054593A"/>
    <w:rsid w:val="005463BF"/>
    <w:rsid w:val="005467FB"/>
    <w:rsid w:val="005469CB"/>
    <w:rsid w:val="00546AE9"/>
    <w:rsid w:val="005474CC"/>
    <w:rsid w:val="00547951"/>
    <w:rsid w:val="00547989"/>
    <w:rsid w:val="005508CA"/>
    <w:rsid w:val="00550988"/>
    <w:rsid w:val="00550C5A"/>
    <w:rsid w:val="00551320"/>
    <w:rsid w:val="005516D4"/>
    <w:rsid w:val="005518A4"/>
    <w:rsid w:val="005526FF"/>
    <w:rsid w:val="00552768"/>
    <w:rsid w:val="00552935"/>
    <w:rsid w:val="00553127"/>
    <w:rsid w:val="005537D5"/>
    <w:rsid w:val="0055465B"/>
    <w:rsid w:val="00554BE7"/>
    <w:rsid w:val="00554CB9"/>
    <w:rsid w:val="0055570E"/>
    <w:rsid w:val="00555BBE"/>
    <w:rsid w:val="00555F63"/>
    <w:rsid w:val="00556151"/>
    <w:rsid w:val="00556A4E"/>
    <w:rsid w:val="00556D68"/>
    <w:rsid w:val="00557173"/>
    <w:rsid w:val="005576A1"/>
    <w:rsid w:val="00557A64"/>
    <w:rsid w:val="005605C0"/>
    <w:rsid w:val="00560D23"/>
    <w:rsid w:val="005615D8"/>
    <w:rsid w:val="00561D6E"/>
    <w:rsid w:val="005626D6"/>
    <w:rsid w:val="005638D4"/>
    <w:rsid w:val="00563A2F"/>
    <w:rsid w:val="00563B87"/>
    <w:rsid w:val="00563C4D"/>
    <w:rsid w:val="005656ED"/>
    <w:rsid w:val="0056595F"/>
    <w:rsid w:val="00566035"/>
    <w:rsid w:val="00566544"/>
    <w:rsid w:val="00566608"/>
    <w:rsid w:val="00566C83"/>
    <w:rsid w:val="00566D54"/>
    <w:rsid w:val="00566E9F"/>
    <w:rsid w:val="00567198"/>
    <w:rsid w:val="00567E17"/>
    <w:rsid w:val="00567EEF"/>
    <w:rsid w:val="005700FE"/>
    <w:rsid w:val="00570CB2"/>
    <w:rsid w:val="00570E24"/>
    <w:rsid w:val="0057170A"/>
    <w:rsid w:val="00571963"/>
    <w:rsid w:val="00571F50"/>
    <w:rsid w:val="00572760"/>
    <w:rsid w:val="005743DE"/>
    <w:rsid w:val="00574F3F"/>
    <w:rsid w:val="0057562C"/>
    <w:rsid w:val="005759F6"/>
    <w:rsid w:val="00575E3E"/>
    <w:rsid w:val="00576148"/>
    <w:rsid w:val="005765F5"/>
    <w:rsid w:val="00576B12"/>
    <w:rsid w:val="00576D6C"/>
    <w:rsid w:val="00576EE9"/>
    <w:rsid w:val="00576F36"/>
    <w:rsid w:val="00577071"/>
    <w:rsid w:val="00577605"/>
    <w:rsid w:val="00577A2E"/>
    <w:rsid w:val="00580E48"/>
    <w:rsid w:val="00580F0A"/>
    <w:rsid w:val="0058116F"/>
    <w:rsid w:val="00581246"/>
    <w:rsid w:val="00581331"/>
    <w:rsid w:val="00582401"/>
    <w:rsid w:val="00582B4A"/>
    <w:rsid w:val="00582C3A"/>
    <w:rsid w:val="00582E1A"/>
    <w:rsid w:val="00583147"/>
    <w:rsid w:val="0058362F"/>
    <w:rsid w:val="0058395F"/>
    <w:rsid w:val="00584416"/>
    <w:rsid w:val="00584B11"/>
    <w:rsid w:val="00584B39"/>
    <w:rsid w:val="00584D94"/>
    <w:rsid w:val="00585028"/>
    <w:rsid w:val="005854D1"/>
    <w:rsid w:val="00585F5B"/>
    <w:rsid w:val="0058620A"/>
    <w:rsid w:val="0058635D"/>
    <w:rsid w:val="00586752"/>
    <w:rsid w:val="00586B88"/>
    <w:rsid w:val="00587141"/>
    <w:rsid w:val="00587FC0"/>
    <w:rsid w:val="005906AD"/>
    <w:rsid w:val="00590D13"/>
    <w:rsid w:val="00590DA6"/>
    <w:rsid w:val="00591365"/>
    <w:rsid w:val="005914CA"/>
    <w:rsid w:val="005915CE"/>
    <w:rsid w:val="00591C7D"/>
    <w:rsid w:val="00591D53"/>
    <w:rsid w:val="00592267"/>
    <w:rsid w:val="00592B03"/>
    <w:rsid w:val="00593AB9"/>
    <w:rsid w:val="005943C1"/>
    <w:rsid w:val="00594863"/>
    <w:rsid w:val="00594ABB"/>
    <w:rsid w:val="00594D1C"/>
    <w:rsid w:val="00594E36"/>
    <w:rsid w:val="00594F0A"/>
    <w:rsid w:val="00594FF9"/>
    <w:rsid w:val="0059525E"/>
    <w:rsid w:val="00595870"/>
    <w:rsid w:val="00595887"/>
    <w:rsid w:val="00596056"/>
    <w:rsid w:val="005961F7"/>
    <w:rsid w:val="00596B9C"/>
    <w:rsid w:val="005977CC"/>
    <w:rsid w:val="00597F8D"/>
    <w:rsid w:val="005A054D"/>
    <w:rsid w:val="005A0A46"/>
    <w:rsid w:val="005A10B9"/>
    <w:rsid w:val="005A11EA"/>
    <w:rsid w:val="005A158F"/>
    <w:rsid w:val="005A269F"/>
    <w:rsid w:val="005A305E"/>
    <w:rsid w:val="005A30BB"/>
    <w:rsid w:val="005A3887"/>
    <w:rsid w:val="005A4E68"/>
    <w:rsid w:val="005B003B"/>
    <w:rsid w:val="005B0542"/>
    <w:rsid w:val="005B2225"/>
    <w:rsid w:val="005B2799"/>
    <w:rsid w:val="005B2B77"/>
    <w:rsid w:val="005B36A2"/>
    <w:rsid w:val="005B3D4A"/>
    <w:rsid w:val="005B4348"/>
    <w:rsid w:val="005B4D87"/>
    <w:rsid w:val="005B4EC9"/>
    <w:rsid w:val="005B65F2"/>
    <w:rsid w:val="005B7ACA"/>
    <w:rsid w:val="005B7DD1"/>
    <w:rsid w:val="005B7F34"/>
    <w:rsid w:val="005C00A0"/>
    <w:rsid w:val="005C0C99"/>
    <w:rsid w:val="005C0FC4"/>
    <w:rsid w:val="005C1832"/>
    <w:rsid w:val="005C198D"/>
    <w:rsid w:val="005C22D3"/>
    <w:rsid w:val="005C28FA"/>
    <w:rsid w:val="005C3335"/>
    <w:rsid w:val="005C40F4"/>
    <w:rsid w:val="005C4296"/>
    <w:rsid w:val="005C43BE"/>
    <w:rsid w:val="005C44F3"/>
    <w:rsid w:val="005C4E55"/>
    <w:rsid w:val="005C5091"/>
    <w:rsid w:val="005C631C"/>
    <w:rsid w:val="005C712D"/>
    <w:rsid w:val="005C772F"/>
    <w:rsid w:val="005C7C75"/>
    <w:rsid w:val="005D0E4F"/>
    <w:rsid w:val="005D0F89"/>
    <w:rsid w:val="005D121F"/>
    <w:rsid w:val="005D1622"/>
    <w:rsid w:val="005D1BE4"/>
    <w:rsid w:val="005D1E28"/>
    <w:rsid w:val="005D1E32"/>
    <w:rsid w:val="005D1F5D"/>
    <w:rsid w:val="005D2059"/>
    <w:rsid w:val="005D206B"/>
    <w:rsid w:val="005D22B7"/>
    <w:rsid w:val="005D27AC"/>
    <w:rsid w:val="005D2BDE"/>
    <w:rsid w:val="005D31F7"/>
    <w:rsid w:val="005D3D76"/>
    <w:rsid w:val="005D3FD6"/>
    <w:rsid w:val="005D4578"/>
    <w:rsid w:val="005D4B89"/>
    <w:rsid w:val="005D4EFA"/>
    <w:rsid w:val="005D4FB2"/>
    <w:rsid w:val="005D55BA"/>
    <w:rsid w:val="005D5779"/>
    <w:rsid w:val="005D5ADB"/>
    <w:rsid w:val="005D5F0A"/>
    <w:rsid w:val="005D648A"/>
    <w:rsid w:val="005D67DF"/>
    <w:rsid w:val="005D6B55"/>
    <w:rsid w:val="005D751D"/>
    <w:rsid w:val="005D795A"/>
    <w:rsid w:val="005D795E"/>
    <w:rsid w:val="005D7E0D"/>
    <w:rsid w:val="005E006A"/>
    <w:rsid w:val="005E0EBD"/>
    <w:rsid w:val="005E10B4"/>
    <w:rsid w:val="005E15F2"/>
    <w:rsid w:val="005E234A"/>
    <w:rsid w:val="005E296A"/>
    <w:rsid w:val="005E35CC"/>
    <w:rsid w:val="005E371E"/>
    <w:rsid w:val="005E38EB"/>
    <w:rsid w:val="005E3B2A"/>
    <w:rsid w:val="005E4051"/>
    <w:rsid w:val="005E4B2D"/>
    <w:rsid w:val="005E53F9"/>
    <w:rsid w:val="005E5B9F"/>
    <w:rsid w:val="005E5D45"/>
    <w:rsid w:val="005E61F9"/>
    <w:rsid w:val="005E775D"/>
    <w:rsid w:val="005F0A43"/>
    <w:rsid w:val="005F21FA"/>
    <w:rsid w:val="005F27BF"/>
    <w:rsid w:val="005F313C"/>
    <w:rsid w:val="005F4171"/>
    <w:rsid w:val="005F46D6"/>
    <w:rsid w:val="005F4DD6"/>
    <w:rsid w:val="005F50D8"/>
    <w:rsid w:val="005F528A"/>
    <w:rsid w:val="005F53A1"/>
    <w:rsid w:val="005F62A7"/>
    <w:rsid w:val="005F6B77"/>
    <w:rsid w:val="005F6E9E"/>
    <w:rsid w:val="005F7117"/>
    <w:rsid w:val="005F7487"/>
    <w:rsid w:val="006002C7"/>
    <w:rsid w:val="00600A8A"/>
    <w:rsid w:val="00600F95"/>
    <w:rsid w:val="00601839"/>
    <w:rsid w:val="00601E93"/>
    <w:rsid w:val="00601F6C"/>
    <w:rsid w:val="00602759"/>
    <w:rsid w:val="0060277A"/>
    <w:rsid w:val="00602B7C"/>
    <w:rsid w:val="00603124"/>
    <w:rsid w:val="00603312"/>
    <w:rsid w:val="0060332C"/>
    <w:rsid w:val="006046AE"/>
    <w:rsid w:val="00604A34"/>
    <w:rsid w:val="00604A6B"/>
    <w:rsid w:val="00604DC7"/>
    <w:rsid w:val="00604E47"/>
    <w:rsid w:val="00605441"/>
    <w:rsid w:val="00605978"/>
    <w:rsid w:val="00606970"/>
    <w:rsid w:val="00606A20"/>
    <w:rsid w:val="006072C6"/>
    <w:rsid w:val="00607372"/>
    <w:rsid w:val="006073F0"/>
    <w:rsid w:val="00607A2E"/>
    <w:rsid w:val="00610170"/>
    <w:rsid w:val="00610881"/>
    <w:rsid w:val="00610CE4"/>
    <w:rsid w:val="0061167C"/>
    <w:rsid w:val="00611EFB"/>
    <w:rsid w:val="006130F7"/>
    <w:rsid w:val="00613561"/>
    <w:rsid w:val="00613AF8"/>
    <w:rsid w:val="00613D8E"/>
    <w:rsid w:val="00613F67"/>
    <w:rsid w:val="006142E0"/>
    <w:rsid w:val="00616112"/>
    <w:rsid w:val="00617175"/>
    <w:rsid w:val="00617A8B"/>
    <w:rsid w:val="006205CA"/>
    <w:rsid w:val="00621F53"/>
    <w:rsid w:val="00622BDC"/>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3452"/>
    <w:rsid w:val="00634ACF"/>
    <w:rsid w:val="00634F54"/>
    <w:rsid w:val="00635035"/>
    <w:rsid w:val="0063580D"/>
    <w:rsid w:val="00635CAE"/>
    <w:rsid w:val="00637240"/>
    <w:rsid w:val="00637685"/>
    <w:rsid w:val="006378E3"/>
    <w:rsid w:val="00640B99"/>
    <w:rsid w:val="0064187D"/>
    <w:rsid w:val="00641C72"/>
    <w:rsid w:val="00641C96"/>
    <w:rsid w:val="00643540"/>
    <w:rsid w:val="00643660"/>
    <w:rsid w:val="00646118"/>
    <w:rsid w:val="00646139"/>
    <w:rsid w:val="00646218"/>
    <w:rsid w:val="00647799"/>
    <w:rsid w:val="00650139"/>
    <w:rsid w:val="006501E5"/>
    <w:rsid w:val="006518EC"/>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1BDD"/>
    <w:rsid w:val="00662111"/>
    <w:rsid w:val="00662118"/>
    <w:rsid w:val="00662460"/>
    <w:rsid w:val="00662C51"/>
    <w:rsid w:val="00662DBA"/>
    <w:rsid w:val="00662F4F"/>
    <w:rsid w:val="006638AD"/>
    <w:rsid w:val="0066461D"/>
    <w:rsid w:val="0066509A"/>
    <w:rsid w:val="0066732C"/>
    <w:rsid w:val="006679F5"/>
    <w:rsid w:val="00667A5D"/>
    <w:rsid w:val="00667B77"/>
    <w:rsid w:val="00670CA1"/>
    <w:rsid w:val="006716DA"/>
    <w:rsid w:val="00671D73"/>
    <w:rsid w:val="0067212D"/>
    <w:rsid w:val="0067263C"/>
    <w:rsid w:val="00672695"/>
    <w:rsid w:val="006728ED"/>
    <w:rsid w:val="006732B1"/>
    <w:rsid w:val="0067446F"/>
    <w:rsid w:val="006746A0"/>
    <w:rsid w:val="006746A4"/>
    <w:rsid w:val="006746F5"/>
    <w:rsid w:val="0067537D"/>
    <w:rsid w:val="00675558"/>
    <w:rsid w:val="00675611"/>
    <w:rsid w:val="00675A60"/>
    <w:rsid w:val="00675ABC"/>
    <w:rsid w:val="00675FA1"/>
    <w:rsid w:val="0067640B"/>
    <w:rsid w:val="0067664A"/>
    <w:rsid w:val="0067686B"/>
    <w:rsid w:val="0067697E"/>
    <w:rsid w:val="00677009"/>
    <w:rsid w:val="00677443"/>
    <w:rsid w:val="0067769A"/>
    <w:rsid w:val="006778DE"/>
    <w:rsid w:val="006806A3"/>
    <w:rsid w:val="006806A6"/>
    <w:rsid w:val="006806B7"/>
    <w:rsid w:val="00681211"/>
    <w:rsid w:val="00681487"/>
    <w:rsid w:val="006818F5"/>
    <w:rsid w:val="00681B36"/>
    <w:rsid w:val="00681BEC"/>
    <w:rsid w:val="00682E14"/>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326"/>
    <w:rsid w:val="00691B30"/>
    <w:rsid w:val="00691FC3"/>
    <w:rsid w:val="00692B23"/>
    <w:rsid w:val="0069300B"/>
    <w:rsid w:val="00693E1F"/>
    <w:rsid w:val="00693ECB"/>
    <w:rsid w:val="0069453B"/>
    <w:rsid w:val="00694666"/>
    <w:rsid w:val="00694797"/>
    <w:rsid w:val="0069520F"/>
    <w:rsid w:val="00695382"/>
    <w:rsid w:val="00695887"/>
    <w:rsid w:val="00695CCD"/>
    <w:rsid w:val="00697733"/>
    <w:rsid w:val="006A0CCB"/>
    <w:rsid w:val="006A1397"/>
    <w:rsid w:val="006A177E"/>
    <w:rsid w:val="006A254E"/>
    <w:rsid w:val="006A2A78"/>
    <w:rsid w:val="006A2C30"/>
    <w:rsid w:val="006A2D91"/>
    <w:rsid w:val="006A2DB0"/>
    <w:rsid w:val="006A2E45"/>
    <w:rsid w:val="006A301C"/>
    <w:rsid w:val="006A37C3"/>
    <w:rsid w:val="006A3E2B"/>
    <w:rsid w:val="006A48A7"/>
    <w:rsid w:val="006A638E"/>
    <w:rsid w:val="006A6E17"/>
    <w:rsid w:val="006A74C9"/>
    <w:rsid w:val="006B120D"/>
    <w:rsid w:val="006B13E0"/>
    <w:rsid w:val="006B17E7"/>
    <w:rsid w:val="006B19E8"/>
    <w:rsid w:val="006B1A8A"/>
    <w:rsid w:val="006B1FD5"/>
    <w:rsid w:val="006B4DD6"/>
    <w:rsid w:val="006B4DEF"/>
    <w:rsid w:val="006B555A"/>
    <w:rsid w:val="006B5CF7"/>
    <w:rsid w:val="006B5D39"/>
    <w:rsid w:val="006B600A"/>
    <w:rsid w:val="006B6635"/>
    <w:rsid w:val="006B7204"/>
    <w:rsid w:val="006B7D22"/>
    <w:rsid w:val="006B7D2C"/>
    <w:rsid w:val="006B7E5F"/>
    <w:rsid w:val="006C02D7"/>
    <w:rsid w:val="006C080C"/>
    <w:rsid w:val="006C089B"/>
    <w:rsid w:val="006C0E50"/>
    <w:rsid w:val="006C1019"/>
    <w:rsid w:val="006C1727"/>
    <w:rsid w:val="006C1A76"/>
    <w:rsid w:val="006C25DA"/>
    <w:rsid w:val="006C2BB5"/>
    <w:rsid w:val="006C2BEE"/>
    <w:rsid w:val="006C31FC"/>
    <w:rsid w:val="006C3AB8"/>
    <w:rsid w:val="006C3AD8"/>
    <w:rsid w:val="006C4516"/>
    <w:rsid w:val="006C455E"/>
    <w:rsid w:val="006C5958"/>
    <w:rsid w:val="006C5B4F"/>
    <w:rsid w:val="006C643C"/>
    <w:rsid w:val="006C6497"/>
    <w:rsid w:val="006C6D66"/>
    <w:rsid w:val="006C6E3A"/>
    <w:rsid w:val="006C6FD7"/>
    <w:rsid w:val="006C7116"/>
    <w:rsid w:val="006D00DB"/>
    <w:rsid w:val="006D0361"/>
    <w:rsid w:val="006D0A8F"/>
    <w:rsid w:val="006D16B0"/>
    <w:rsid w:val="006D1B11"/>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16E"/>
    <w:rsid w:val="006E0BB0"/>
    <w:rsid w:val="006E12C3"/>
    <w:rsid w:val="006E2529"/>
    <w:rsid w:val="006E3887"/>
    <w:rsid w:val="006E39B0"/>
    <w:rsid w:val="006E45F3"/>
    <w:rsid w:val="006E4A2F"/>
    <w:rsid w:val="006E4ED4"/>
    <w:rsid w:val="006E5127"/>
    <w:rsid w:val="006E5E19"/>
    <w:rsid w:val="006E61C3"/>
    <w:rsid w:val="006E67D6"/>
    <w:rsid w:val="006E67F9"/>
    <w:rsid w:val="006E6E4F"/>
    <w:rsid w:val="006E7762"/>
    <w:rsid w:val="006E799D"/>
    <w:rsid w:val="006F03B1"/>
    <w:rsid w:val="006F0593"/>
    <w:rsid w:val="006F1064"/>
    <w:rsid w:val="006F143D"/>
    <w:rsid w:val="006F1EB7"/>
    <w:rsid w:val="006F1F87"/>
    <w:rsid w:val="006F2A32"/>
    <w:rsid w:val="006F3A07"/>
    <w:rsid w:val="006F4B0F"/>
    <w:rsid w:val="006F4E78"/>
    <w:rsid w:val="006F52E5"/>
    <w:rsid w:val="006F6066"/>
    <w:rsid w:val="006F65A0"/>
    <w:rsid w:val="006F6850"/>
    <w:rsid w:val="006F707E"/>
    <w:rsid w:val="006F76E8"/>
    <w:rsid w:val="006F7EEA"/>
    <w:rsid w:val="007001AB"/>
    <w:rsid w:val="007001DC"/>
    <w:rsid w:val="007021FF"/>
    <w:rsid w:val="007025CB"/>
    <w:rsid w:val="007034AA"/>
    <w:rsid w:val="00703594"/>
    <w:rsid w:val="00703C9D"/>
    <w:rsid w:val="007046B7"/>
    <w:rsid w:val="0070490C"/>
    <w:rsid w:val="00704A46"/>
    <w:rsid w:val="007055FA"/>
    <w:rsid w:val="00705C38"/>
    <w:rsid w:val="00706465"/>
    <w:rsid w:val="0070695A"/>
    <w:rsid w:val="00707081"/>
    <w:rsid w:val="007074E5"/>
    <w:rsid w:val="0070782D"/>
    <w:rsid w:val="00707D60"/>
    <w:rsid w:val="007101C7"/>
    <w:rsid w:val="007109C2"/>
    <w:rsid w:val="00710F60"/>
    <w:rsid w:val="00711340"/>
    <w:rsid w:val="00711C2F"/>
    <w:rsid w:val="00711CB3"/>
    <w:rsid w:val="00712C42"/>
    <w:rsid w:val="00713DE4"/>
    <w:rsid w:val="00714C47"/>
    <w:rsid w:val="00715597"/>
    <w:rsid w:val="00716462"/>
    <w:rsid w:val="00716860"/>
    <w:rsid w:val="00716D98"/>
    <w:rsid w:val="007178E5"/>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498"/>
    <w:rsid w:val="00731E7C"/>
    <w:rsid w:val="007329EF"/>
    <w:rsid w:val="00732F05"/>
    <w:rsid w:val="0073318A"/>
    <w:rsid w:val="0073327A"/>
    <w:rsid w:val="00733561"/>
    <w:rsid w:val="00734C2F"/>
    <w:rsid w:val="00734EBE"/>
    <w:rsid w:val="00736C3A"/>
    <w:rsid w:val="00736CF9"/>
    <w:rsid w:val="00736DD8"/>
    <w:rsid w:val="0073730C"/>
    <w:rsid w:val="007400EC"/>
    <w:rsid w:val="007401D8"/>
    <w:rsid w:val="0074076A"/>
    <w:rsid w:val="00740B75"/>
    <w:rsid w:val="007417D7"/>
    <w:rsid w:val="00741AF4"/>
    <w:rsid w:val="00741DCC"/>
    <w:rsid w:val="0074203A"/>
    <w:rsid w:val="007427B5"/>
    <w:rsid w:val="00742865"/>
    <w:rsid w:val="0074296C"/>
    <w:rsid w:val="00742C83"/>
    <w:rsid w:val="0074360F"/>
    <w:rsid w:val="007439E6"/>
    <w:rsid w:val="00744A64"/>
    <w:rsid w:val="00744D47"/>
    <w:rsid w:val="00744EA0"/>
    <w:rsid w:val="0074638D"/>
    <w:rsid w:val="00746484"/>
    <w:rsid w:val="00746B71"/>
    <w:rsid w:val="0074704F"/>
    <w:rsid w:val="00747F48"/>
    <w:rsid w:val="00747F4C"/>
    <w:rsid w:val="0075073C"/>
    <w:rsid w:val="00751091"/>
    <w:rsid w:val="00751B83"/>
    <w:rsid w:val="007520A0"/>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7F2"/>
    <w:rsid w:val="00757ACB"/>
    <w:rsid w:val="00760975"/>
    <w:rsid w:val="00761096"/>
    <w:rsid w:val="00761F3E"/>
    <w:rsid w:val="00761F7E"/>
    <w:rsid w:val="00761FDA"/>
    <w:rsid w:val="007621FF"/>
    <w:rsid w:val="00762C58"/>
    <w:rsid w:val="007634E3"/>
    <w:rsid w:val="007635FD"/>
    <w:rsid w:val="00764119"/>
    <w:rsid w:val="00764194"/>
    <w:rsid w:val="007650AC"/>
    <w:rsid w:val="00765ED3"/>
    <w:rsid w:val="0076681D"/>
    <w:rsid w:val="00766A65"/>
    <w:rsid w:val="007671F5"/>
    <w:rsid w:val="007676B8"/>
    <w:rsid w:val="00767C43"/>
    <w:rsid w:val="0077175C"/>
    <w:rsid w:val="007717D9"/>
    <w:rsid w:val="00771870"/>
    <w:rsid w:val="00771BF9"/>
    <w:rsid w:val="00772F8A"/>
    <w:rsid w:val="00773778"/>
    <w:rsid w:val="007739C6"/>
    <w:rsid w:val="00773D1A"/>
    <w:rsid w:val="00774889"/>
    <w:rsid w:val="00774FF5"/>
    <w:rsid w:val="00775066"/>
    <w:rsid w:val="007750B3"/>
    <w:rsid w:val="00775F76"/>
    <w:rsid w:val="007769DB"/>
    <w:rsid w:val="00776AEA"/>
    <w:rsid w:val="007774A1"/>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34C5"/>
    <w:rsid w:val="00793E42"/>
    <w:rsid w:val="00793F21"/>
    <w:rsid w:val="00794633"/>
    <w:rsid w:val="00794924"/>
    <w:rsid w:val="00794D50"/>
    <w:rsid w:val="0079558B"/>
    <w:rsid w:val="00795C8B"/>
    <w:rsid w:val="00796F7A"/>
    <w:rsid w:val="007A0BC2"/>
    <w:rsid w:val="007A107E"/>
    <w:rsid w:val="007A1F44"/>
    <w:rsid w:val="007A23FF"/>
    <w:rsid w:val="007A24DB"/>
    <w:rsid w:val="007A25CA"/>
    <w:rsid w:val="007A295B"/>
    <w:rsid w:val="007A29B2"/>
    <w:rsid w:val="007A33F3"/>
    <w:rsid w:val="007A3424"/>
    <w:rsid w:val="007A35EF"/>
    <w:rsid w:val="007A3880"/>
    <w:rsid w:val="007A3C6A"/>
    <w:rsid w:val="007A42A3"/>
    <w:rsid w:val="007A43A2"/>
    <w:rsid w:val="007A4D04"/>
    <w:rsid w:val="007A4DEF"/>
    <w:rsid w:val="007A5C4B"/>
    <w:rsid w:val="007A6898"/>
    <w:rsid w:val="007A7A96"/>
    <w:rsid w:val="007B02C1"/>
    <w:rsid w:val="007B03AF"/>
    <w:rsid w:val="007B04AA"/>
    <w:rsid w:val="007B1543"/>
    <w:rsid w:val="007B1AC0"/>
    <w:rsid w:val="007B1C0C"/>
    <w:rsid w:val="007B1D48"/>
    <w:rsid w:val="007B270A"/>
    <w:rsid w:val="007B2D3B"/>
    <w:rsid w:val="007B3258"/>
    <w:rsid w:val="007B3797"/>
    <w:rsid w:val="007B52CD"/>
    <w:rsid w:val="007B63E9"/>
    <w:rsid w:val="007B665E"/>
    <w:rsid w:val="007B6836"/>
    <w:rsid w:val="007B7718"/>
    <w:rsid w:val="007B7DC1"/>
    <w:rsid w:val="007B7EDB"/>
    <w:rsid w:val="007C01B5"/>
    <w:rsid w:val="007C19AD"/>
    <w:rsid w:val="007C1DC0"/>
    <w:rsid w:val="007C3598"/>
    <w:rsid w:val="007C3F6E"/>
    <w:rsid w:val="007C3FA8"/>
    <w:rsid w:val="007C5694"/>
    <w:rsid w:val="007C59E3"/>
    <w:rsid w:val="007C5A06"/>
    <w:rsid w:val="007C68DA"/>
    <w:rsid w:val="007C6F32"/>
    <w:rsid w:val="007C7139"/>
    <w:rsid w:val="007C7637"/>
    <w:rsid w:val="007C7C69"/>
    <w:rsid w:val="007C7E05"/>
    <w:rsid w:val="007D0F13"/>
    <w:rsid w:val="007D1CDD"/>
    <w:rsid w:val="007D211E"/>
    <w:rsid w:val="007D229A"/>
    <w:rsid w:val="007D2F44"/>
    <w:rsid w:val="007D2F4D"/>
    <w:rsid w:val="007D32FF"/>
    <w:rsid w:val="007D4178"/>
    <w:rsid w:val="007D4272"/>
    <w:rsid w:val="007D45D5"/>
    <w:rsid w:val="007D4D33"/>
    <w:rsid w:val="007D5A65"/>
    <w:rsid w:val="007D7175"/>
    <w:rsid w:val="007D7658"/>
    <w:rsid w:val="007D771F"/>
    <w:rsid w:val="007D776B"/>
    <w:rsid w:val="007D77BD"/>
    <w:rsid w:val="007D7A1F"/>
    <w:rsid w:val="007E1369"/>
    <w:rsid w:val="007E1A1B"/>
    <w:rsid w:val="007E1A88"/>
    <w:rsid w:val="007E2500"/>
    <w:rsid w:val="007E31B3"/>
    <w:rsid w:val="007E4531"/>
    <w:rsid w:val="007E4C88"/>
    <w:rsid w:val="007E585E"/>
    <w:rsid w:val="007E607B"/>
    <w:rsid w:val="007E6DF3"/>
    <w:rsid w:val="007E7B19"/>
    <w:rsid w:val="007E7DDF"/>
    <w:rsid w:val="007F083D"/>
    <w:rsid w:val="007F11C8"/>
    <w:rsid w:val="007F1CFB"/>
    <w:rsid w:val="007F20C4"/>
    <w:rsid w:val="007F220B"/>
    <w:rsid w:val="007F227E"/>
    <w:rsid w:val="007F27DD"/>
    <w:rsid w:val="007F3CC1"/>
    <w:rsid w:val="007F4025"/>
    <w:rsid w:val="007F5BA7"/>
    <w:rsid w:val="007F5F8C"/>
    <w:rsid w:val="007F61C6"/>
    <w:rsid w:val="007F6880"/>
    <w:rsid w:val="007F7250"/>
    <w:rsid w:val="007F76B4"/>
    <w:rsid w:val="008001B4"/>
    <w:rsid w:val="00800769"/>
    <w:rsid w:val="008007A6"/>
    <w:rsid w:val="00800ED2"/>
    <w:rsid w:val="00802528"/>
    <w:rsid w:val="008026BC"/>
    <w:rsid w:val="00802B45"/>
    <w:rsid w:val="00802CA0"/>
    <w:rsid w:val="00802E74"/>
    <w:rsid w:val="00802F67"/>
    <w:rsid w:val="008037C9"/>
    <w:rsid w:val="00803DA1"/>
    <w:rsid w:val="00803F0C"/>
    <w:rsid w:val="0080437F"/>
    <w:rsid w:val="00804421"/>
    <w:rsid w:val="00804442"/>
    <w:rsid w:val="008049A3"/>
    <w:rsid w:val="00804B92"/>
    <w:rsid w:val="00804E21"/>
    <w:rsid w:val="00805092"/>
    <w:rsid w:val="00806AAF"/>
    <w:rsid w:val="00806E7A"/>
    <w:rsid w:val="008070AC"/>
    <w:rsid w:val="00807CF1"/>
    <w:rsid w:val="008101FD"/>
    <w:rsid w:val="00810D8D"/>
    <w:rsid w:val="00811835"/>
    <w:rsid w:val="00811EB1"/>
    <w:rsid w:val="00812681"/>
    <w:rsid w:val="0081581D"/>
    <w:rsid w:val="00815ACD"/>
    <w:rsid w:val="008172BE"/>
    <w:rsid w:val="00817B71"/>
    <w:rsid w:val="00820244"/>
    <w:rsid w:val="00820D8B"/>
    <w:rsid w:val="008210E0"/>
    <w:rsid w:val="008221B3"/>
    <w:rsid w:val="0082248E"/>
    <w:rsid w:val="00822C0B"/>
    <w:rsid w:val="00823280"/>
    <w:rsid w:val="008235DC"/>
    <w:rsid w:val="00823708"/>
    <w:rsid w:val="008244BA"/>
    <w:rsid w:val="00824FDF"/>
    <w:rsid w:val="00825125"/>
    <w:rsid w:val="008257CC"/>
    <w:rsid w:val="00825894"/>
    <w:rsid w:val="00826E57"/>
    <w:rsid w:val="008274BF"/>
    <w:rsid w:val="00827FA9"/>
    <w:rsid w:val="00830DC3"/>
    <w:rsid w:val="00830DD2"/>
    <w:rsid w:val="0083127D"/>
    <w:rsid w:val="00831555"/>
    <w:rsid w:val="00831857"/>
    <w:rsid w:val="00831F52"/>
    <w:rsid w:val="00832154"/>
    <w:rsid w:val="00832299"/>
    <w:rsid w:val="00832F5C"/>
    <w:rsid w:val="00834D86"/>
    <w:rsid w:val="008357C6"/>
    <w:rsid w:val="0083598A"/>
    <w:rsid w:val="008359E0"/>
    <w:rsid w:val="00835A5D"/>
    <w:rsid w:val="00835EEC"/>
    <w:rsid w:val="00836F5A"/>
    <w:rsid w:val="008371AC"/>
    <w:rsid w:val="008376F6"/>
    <w:rsid w:val="00837D5B"/>
    <w:rsid w:val="008405A0"/>
    <w:rsid w:val="00840607"/>
    <w:rsid w:val="008406F6"/>
    <w:rsid w:val="0084075E"/>
    <w:rsid w:val="0084110E"/>
    <w:rsid w:val="00841CD2"/>
    <w:rsid w:val="00841F3E"/>
    <w:rsid w:val="008428DE"/>
    <w:rsid w:val="00842B77"/>
    <w:rsid w:val="0084309F"/>
    <w:rsid w:val="00845C12"/>
    <w:rsid w:val="008464A0"/>
    <w:rsid w:val="00846818"/>
    <w:rsid w:val="008469D9"/>
    <w:rsid w:val="00846DC0"/>
    <w:rsid w:val="00846EF8"/>
    <w:rsid w:val="0084719B"/>
    <w:rsid w:val="008474A7"/>
    <w:rsid w:val="00847E19"/>
    <w:rsid w:val="0085044C"/>
    <w:rsid w:val="008506B6"/>
    <w:rsid w:val="00850AE0"/>
    <w:rsid w:val="008524D2"/>
    <w:rsid w:val="00852664"/>
    <w:rsid w:val="00852E19"/>
    <w:rsid w:val="00853CEA"/>
    <w:rsid w:val="0085467E"/>
    <w:rsid w:val="00855DAB"/>
    <w:rsid w:val="00855F05"/>
    <w:rsid w:val="008563A6"/>
    <w:rsid w:val="00856833"/>
    <w:rsid w:val="00856840"/>
    <w:rsid w:val="00856983"/>
    <w:rsid w:val="00857824"/>
    <w:rsid w:val="0086087C"/>
    <w:rsid w:val="00860B92"/>
    <w:rsid w:val="00860C5D"/>
    <w:rsid w:val="00860D8E"/>
    <w:rsid w:val="00861640"/>
    <w:rsid w:val="0086275E"/>
    <w:rsid w:val="00863449"/>
    <w:rsid w:val="00863A1A"/>
    <w:rsid w:val="00863E40"/>
    <w:rsid w:val="00864440"/>
    <w:rsid w:val="00864A7E"/>
    <w:rsid w:val="00864D76"/>
    <w:rsid w:val="008650FC"/>
    <w:rsid w:val="0086528C"/>
    <w:rsid w:val="00866EB3"/>
    <w:rsid w:val="0086701A"/>
    <w:rsid w:val="008672A2"/>
    <w:rsid w:val="00867BD2"/>
    <w:rsid w:val="008706DB"/>
    <w:rsid w:val="00870886"/>
    <w:rsid w:val="00870EC9"/>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3D8"/>
    <w:rsid w:val="00882604"/>
    <w:rsid w:val="00882A2F"/>
    <w:rsid w:val="00882F34"/>
    <w:rsid w:val="008831FB"/>
    <w:rsid w:val="008833E8"/>
    <w:rsid w:val="008835AF"/>
    <w:rsid w:val="00884670"/>
    <w:rsid w:val="00884791"/>
    <w:rsid w:val="00884D9C"/>
    <w:rsid w:val="008855BE"/>
    <w:rsid w:val="008858A0"/>
    <w:rsid w:val="0088683F"/>
    <w:rsid w:val="0088737B"/>
    <w:rsid w:val="00887B48"/>
    <w:rsid w:val="00890291"/>
    <w:rsid w:val="0089176E"/>
    <w:rsid w:val="008917E0"/>
    <w:rsid w:val="00892365"/>
    <w:rsid w:val="00892BE5"/>
    <w:rsid w:val="0089387C"/>
    <w:rsid w:val="00893D42"/>
    <w:rsid w:val="0089444E"/>
    <w:rsid w:val="00894521"/>
    <w:rsid w:val="008949DF"/>
    <w:rsid w:val="00894BAE"/>
    <w:rsid w:val="008951DB"/>
    <w:rsid w:val="00896C81"/>
    <w:rsid w:val="00896D83"/>
    <w:rsid w:val="00896F8E"/>
    <w:rsid w:val="00897865"/>
    <w:rsid w:val="00897D9E"/>
    <w:rsid w:val="008A0604"/>
    <w:rsid w:val="008A0AB2"/>
    <w:rsid w:val="008A0CFC"/>
    <w:rsid w:val="008A12FE"/>
    <w:rsid w:val="008A1552"/>
    <w:rsid w:val="008A1AA9"/>
    <w:rsid w:val="008A28B6"/>
    <w:rsid w:val="008A2BB1"/>
    <w:rsid w:val="008A3466"/>
    <w:rsid w:val="008A3678"/>
    <w:rsid w:val="008A389F"/>
    <w:rsid w:val="008A3A81"/>
    <w:rsid w:val="008A3D02"/>
    <w:rsid w:val="008A48FF"/>
    <w:rsid w:val="008A4E2C"/>
    <w:rsid w:val="008A5167"/>
    <w:rsid w:val="008A5940"/>
    <w:rsid w:val="008A6610"/>
    <w:rsid w:val="008A6ADA"/>
    <w:rsid w:val="008A7386"/>
    <w:rsid w:val="008A73B2"/>
    <w:rsid w:val="008A753F"/>
    <w:rsid w:val="008A75DA"/>
    <w:rsid w:val="008A7813"/>
    <w:rsid w:val="008A7B0A"/>
    <w:rsid w:val="008A7C37"/>
    <w:rsid w:val="008B043F"/>
    <w:rsid w:val="008B0808"/>
    <w:rsid w:val="008B0AEC"/>
    <w:rsid w:val="008B1770"/>
    <w:rsid w:val="008B1E53"/>
    <w:rsid w:val="008B1E5B"/>
    <w:rsid w:val="008B2A42"/>
    <w:rsid w:val="008B2CE0"/>
    <w:rsid w:val="008B389D"/>
    <w:rsid w:val="008B3C5C"/>
    <w:rsid w:val="008B46C5"/>
    <w:rsid w:val="008B4BCC"/>
    <w:rsid w:val="008B4F25"/>
    <w:rsid w:val="008B5299"/>
    <w:rsid w:val="008B5A5F"/>
    <w:rsid w:val="008B5AB0"/>
    <w:rsid w:val="008B6054"/>
    <w:rsid w:val="008B61E1"/>
    <w:rsid w:val="008B6770"/>
    <w:rsid w:val="008B7A5E"/>
    <w:rsid w:val="008B7B08"/>
    <w:rsid w:val="008C13F0"/>
    <w:rsid w:val="008C1F26"/>
    <w:rsid w:val="008C2A3A"/>
    <w:rsid w:val="008C2B18"/>
    <w:rsid w:val="008C3170"/>
    <w:rsid w:val="008C3815"/>
    <w:rsid w:val="008C45D2"/>
    <w:rsid w:val="008C4BC2"/>
    <w:rsid w:val="008C4C7E"/>
    <w:rsid w:val="008C4D57"/>
    <w:rsid w:val="008C4DD7"/>
    <w:rsid w:val="008C5C46"/>
    <w:rsid w:val="008C5DA9"/>
    <w:rsid w:val="008C5FE9"/>
    <w:rsid w:val="008C6184"/>
    <w:rsid w:val="008C785E"/>
    <w:rsid w:val="008C793F"/>
    <w:rsid w:val="008D00DA"/>
    <w:rsid w:val="008D0AFB"/>
    <w:rsid w:val="008D1511"/>
    <w:rsid w:val="008D1937"/>
    <w:rsid w:val="008D26EA"/>
    <w:rsid w:val="008D317D"/>
    <w:rsid w:val="008D32DF"/>
    <w:rsid w:val="008D35E9"/>
    <w:rsid w:val="008D36F5"/>
    <w:rsid w:val="008D3838"/>
    <w:rsid w:val="008D38F0"/>
    <w:rsid w:val="008D3959"/>
    <w:rsid w:val="008D3966"/>
    <w:rsid w:val="008D4352"/>
    <w:rsid w:val="008D5BD7"/>
    <w:rsid w:val="008D60BC"/>
    <w:rsid w:val="008D6D7B"/>
    <w:rsid w:val="008D7EB7"/>
    <w:rsid w:val="008E003E"/>
    <w:rsid w:val="008E01F3"/>
    <w:rsid w:val="008E0EB8"/>
    <w:rsid w:val="008E10A6"/>
    <w:rsid w:val="008E1271"/>
    <w:rsid w:val="008E1576"/>
    <w:rsid w:val="008E2251"/>
    <w:rsid w:val="008E230E"/>
    <w:rsid w:val="008E24B3"/>
    <w:rsid w:val="008E24CA"/>
    <w:rsid w:val="008E2552"/>
    <w:rsid w:val="008E28E7"/>
    <w:rsid w:val="008E2F6E"/>
    <w:rsid w:val="008E38AD"/>
    <w:rsid w:val="008E3E82"/>
    <w:rsid w:val="008E3EEC"/>
    <w:rsid w:val="008E4668"/>
    <w:rsid w:val="008E4ADE"/>
    <w:rsid w:val="008E4DF5"/>
    <w:rsid w:val="008E54D9"/>
    <w:rsid w:val="008E5BF2"/>
    <w:rsid w:val="008E5C81"/>
    <w:rsid w:val="008E70A1"/>
    <w:rsid w:val="008E7374"/>
    <w:rsid w:val="008F0190"/>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6F3D"/>
    <w:rsid w:val="008F72CC"/>
    <w:rsid w:val="008F72CD"/>
    <w:rsid w:val="008F7463"/>
    <w:rsid w:val="008F79DD"/>
    <w:rsid w:val="008F7DE7"/>
    <w:rsid w:val="00901AB6"/>
    <w:rsid w:val="00903802"/>
    <w:rsid w:val="00904E76"/>
    <w:rsid w:val="00904EB6"/>
    <w:rsid w:val="009057F3"/>
    <w:rsid w:val="009064AF"/>
    <w:rsid w:val="0090696D"/>
    <w:rsid w:val="00906CD6"/>
    <w:rsid w:val="00906E4D"/>
    <w:rsid w:val="00906F31"/>
    <w:rsid w:val="009078B3"/>
    <w:rsid w:val="00907A77"/>
    <w:rsid w:val="00907E00"/>
    <w:rsid w:val="00910014"/>
    <w:rsid w:val="0091088D"/>
    <w:rsid w:val="00910FC9"/>
    <w:rsid w:val="009114CD"/>
    <w:rsid w:val="00911E22"/>
    <w:rsid w:val="009122DC"/>
    <w:rsid w:val="00912710"/>
    <w:rsid w:val="0091291A"/>
    <w:rsid w:val="00912C2E"/>
    <w:rsid w:val="00912DF0"/>
    <w:rsid w:val="00913612"/>
    <w:rsid w:val="0091366A"/>
    <w:rsid w:val="0091371B"/>
    <w:rsid w:val="00913824"/>
    <w:rsid w:val="00914A37"/>
    <w:rsid w:val="00914BD6"/>
    <w:rsid w:val="00915757"/>
    <w:rsid w:val="009159B3"/>
    <w:rsid w:val="00915A13"/>
    <w:rsid w:val="00916181"/>
    <w:rsid w:val="009165FC"/>
    <w:rsid w:val="00916602"/>
    <w:rsid w:val="00917113"/>
    <w:rsid w:val="00917247"/>
    <w:rsid w:val="009200BC"/>
    <w:rsid w:val="009204C5"/>
    <w:rsid w:val="009217BF"/>
    <w:rsid w:val="0092180D"/>
    <w:rsid w:val="009222D8"/>
    <w:rsid w:val="00922435"/>
    <w:rsid w:val="00923037"/>
    <w:rsid w:val="009232C9"/>
    <w:rsid w:val="00923608"/>
    <w:rsid w:val="009238E5"/>
    <w:rsid w:val="00923F12"/>
    <w:rsid w:val="00924441"/>
    <w:rsid w:val="00924F51"/>
    <w:rsid w:val="00924FF8"/>
    <w:rsid w:val="009253A5"/>
    <w:rsid w:val="00925BA8"/>
    <w:rsid w:val="009261F8"/>
    <w:rsid w:val="00926DA7"/>
    <w:rsid w:val="009271C0"/>
    <w:rsid w:val="00927F8B"/>
    <w:rsid w:val="00930039"/>
    <w:rsid w:val="0093094D"/>
    <w:rsid w:val="00931DE0"/>
    <w:rsid w:val="009328C7"/>
    <w:rsid w:val="0093295B"/>
    <w:rsid w:val="00932A34"/>
    <w:rsid w:val="00933403"/>
    <w:rsid w:val="00933521"/>
    <w:rsid w:val="009336EC"/>
    <w:rsid w:val="00933A07"/>
    <w:rsid w:val="00933B77"/>
    <w:rsid w:val="00933F56"/>
    <w:rsid w:val="009345F8"/>
    <w:rsid w:val="00934C13"/>
    <w:rsid w:val="00934D92"/>
    <w:rsid w:val="00935228"/>
    <w:rsid w:val="009355A2"/>
    <w:rsid w:val="00935F9E"/>
    <w:rsid w:val="00936D98"/>
    <w:rsid w:val="009379CC"/>
    <w:rsid w:val="00937CA4"/>
    <w:rsid w:val="009405F7"/>
    <w:rsid w:val="00940991"/>
    <w:rsid w:val="00940B90"/>
    <w:rsid w:val="00942C80"/>
    <w:rsid w:val="00942CF7"/>
    <w:rsid w:val="00943197"/>
    <w:rsid w:val="009435F2"/>
    <w:rsid w:val="00945180"/>
    <w:rsid w:val="0094590C"/>
    <w:rsid w:val="00946355"/>
    <w:rsid w:val="009468B7"/>
    <w:rsid w:val="0094724E"/>
    <w:rsid w:val="00947973"/>
    <w:rsid w:val="00947BE6"/>
    <w:rsid w:val="00947C5C"/>
    <w:rsid w:val="00947EF7"/>
    <w:rsid w:val="0095048D"/>
    <w:rsid w:val="009508C3"/>
    <w:rsid w:val="00951ADB"/>
    <w:rsid w:val="00951C85"/>
    <w:rsid w:val="00951ED9"/>
    <w:rsid w:val="009533D7"/>
    <w:rsid w:val="0095380C"/>
    <w:rsid w:val="009538A4"/>
    <w:rsid w:val="00954353"/>
    <w:rsid w:val="00954895"/>
    <w:rsid w:val="00954B53"/>
    <w:rsid w:val="00954BA1"/>
    <w:rsid w:val="00955AA7"/>
    <w:rsid w:val="00955C0A"/>
    <w:rsid w:val="00955C4F"/>
    <w:rsid w:val="00956606"/>
    <w:rsid w:val="00956719"/>
    <w:rsid w:val="00956D1D"/>
    <w:rsid w:val="00956F7F"/>
    <w:rsid w:val="009573A5"/>
    <w:rsid w:val="00957646"/>
    <w:rsid w:val="00960083"/>
    <w:rsid w:val="0096263C"/>
    <w:rsid w:val="00963459"/>
    <w:rsid w:val="00964692"/>
    <w:rsid w:val="009646C3"/>
    <w:rsid w:val="00964F5B"/>
    <w:rsid w:val="009657F1"/>
    <w:rsid w:val="0096625D"/>
    <w:rsid w:val="00966390"/>
    <w:rsid w:val="009665FE"/>
    <w:rsid w:val="009666E8"/>
    <w:rsid w:val="0096732F"/>
    <w:rsid w:val="00967D49"/>
    <w:rsid w:val="009709F8"/>
    <w:rsid w:val="00970F58"/>
    <w:rsid w:val="009726E6"/>
    <w:rsid w:val="00972929"/>
    <w:rsid w:val="00972950"/>
    <w:rsid w:val="00972F91"/>
    <w:rsid w:val="00973827"/>
    <w:rsid w:val="0097423D"/>
    <w:rsid w:val="009742D3"/>
    <w:rsid w:val="00974C6F"/>
    <w:rsid w:val="0097656E"/>
    <w:rsid w:val="00976786"/>
    <w:rsid w:val="00976D69"/>
    <w:rsid w:val="00976F17"/>
    <w:rsid w:val="009770F3"/>
    <w:rsid w:val="00977BA7"/>
    <w:rsid w:val="0098043B"/>
    <w:rsid w:val="00980517"/>
    <w:rsid w:val="009805E6"/>
    <w:rsid w:val="0098060A"/>
    <w:rsid w:val="00980E7B"/>
    <w:rsid w:val="009813CE"/>
    <w:rsid w:val="0098194F"/>
    <w:rsid w:val="00982455"/>
    <w:rsid w:val="009826C8"/>
    <w:rsid w:val="0098289A"/>
    <w:rsid w:val="009836E4"/>
    <w:rsid w:val="00983A3D"/>
    <w:rsid w:val="0098412F"/>
    <w:rsid w:val="00985F28"/>
    <w:rsid w:val="00986149"/>
    <w:rsid w:val="00986176"/>
    <w:rsid w:val="00986E7F"/>
    <w:rsid w:val="0098706D"/>
    <w:rsid w:val="00987536"/>
    <w:rsid w:val="00990A82"/>
    <w:rsid w:val="00990BD5"/>
    <w:rsid w:val="0099196F"/>
    <w:rsid w:val="00992B98"/>
    <w:rsid w:val="00993204"/>
    <w:rsid w:val="0099359F"/>
    <w:rsid w:val="009940CC"/>
    <w:rsid w:val="00994696"/>
    <w:rsid w:val="00994871"/>
    <w:rsid w:val="00994E08"/>
    <w:rsid w:val="009951F9"/>
    <w:rsid w:val="00995C95"/>
    <w:rsid w:val="00995E85"/>
    <w:rsid w:val="00996468"/>
    <w:rsid w:val="00996876"/>
    <w:rsid w:val="00996A3A"/>
    <w:rsid w:val="00996FFA"/>
    <w:rsid w:val="0099721E"/>
    <w:rsid w:val="009973F1"/>
    <w:rsid w:val="009973F3"/>
    <w:rsid w:val="00997A26"/>
    <w:rsid w:val="00997FA6"/>
    <w:rsid w:val="009A008B"/>
    <w:rsid w:val="009A010D"/>
    <w:rsid w:val="009A0C6F"/>
    <w:rsid w:val="009A14EF"/>
    <w:rsid w:val="009A14F4"/>
    <w:rsid w:val="009A1512"/>
    <w:rsid w:val="009A201B"/>
    <w:rsid w:val="009A2DF9"/>
    <w:rsid w:val="009A2F66"/>
    <w:rsid w:val="009A3A86"/>
    <w:rsid w:val="009A454F"/>
    <w:rsid w:val="009A4869"/>
    <w:rsid w:val="009A6A6B"/>
    <w:rsid w:val="009A6A81"/>
    <w:rsid w:val="009A77DA"/>
    <w:rsid w:val="009B0279"/>
    <w:rsid w:val="009B1BD8"/>
    <w:rsid w:val="009B1D63"/>
    <w:rsid w:val="009B1EF9"/>
    <w:rsid w:val="009B2331"/>
    <w:rsid w:val="009B26AC"/>
    <w:rsid w:val="009B37E2"/>
    <w:rsid w:val="009B41B4"/>
    <w:rsid w:val="009B4519"/>
    <w:rsid w:val="009B4B53"/>
    <w:rsid w:val="009B506B"/>
    <w:rsid w:val="009B57EF"/>
    <w:rsid w:val="009B5B85"/>
    <w:rsid w:val="009B5BCB"/>
    <w:rsid w:val="009B5F78"/>
    <w:rsid w:val="009B6E45"/>
    <w:rsid w:val="009B6EF0"/>
    <w:rsid w:val="009B7204"/>
    <w:rsid w:val="009B77D7"/>
    <w:rsid w:val="009B78D4"/>
    <w:rsid w:val="009C0074"/>
    <w:rsid w:val="009C0115"/>
    <w:rsid w:val="009C036E"/>
    <w:rsid w:val="009C0564"/>
    <w:rsid w:val="009C1A7B"/>
    <w:rsid w:val="009C1F85"/>
    <w:rsid w:val="009C2685"/>
    <w:rsid w:val="009C37EB"/>
    <w:rsid w:val="009C39BC"/>
    <w:rsid w:val="009C3A4C"/>
    <w:rsid w:val="009C3F04"/>
    <w:rsid w:val="009C46F0"/>
    <w:rsid w:val="009C4BC2"/>
    <w:rsid w:val="009C4D22"/>
    <w:rsid w:val="009C528E"/>
    <w:rsid w:val="009C6F96"/>
    <w:rsid w:val="009C7320"/>
    <w:rsid w:val="009C7542"/>
    <w:rsid w:val="009D032C"/>
    <w:rsid w:val="009D0729"/>
    <w:rsid w:val="009D0F66"/>
    <w:rsid w:val="009D17CA"/>
    <w:rsid w:val="009D18A2"/>
    <w:rsid w:val="009D1A06"/>
    <w:rsid w:val="009D1BA4"/>
    <w:rsid w:val="009D1BE3"/>
    <w:rsid w:val="009D22A7"/>
    <w:rsid w:val="009D22E4"/>
    <w:rsid w:val="009D22F7"/>
    <w:rsid w:val="009D319C"/>
    <w:rsid w:val="009D4592"/>
    <w:rsid w:val="009D4AA6"/>
    <w:rsid w:val="009D4B3F"/>
    <w:rsid w:val="009D581A"/>
    <w:rsid w:val="009D5BAB"/>
    <w:rsid w:val="009D66B5"/>
    <w:rsid w:val="009D6A0A"/>
    <w:rsid w:val="009E058F"/>
    <w:rsid w:val="009E0A9E"/>
    <w:rsid w:val="009E0FBA"/>
    <w:rsid w:val="009E19A2"/>
    <w:rsid w:val="009E2EAF"/>
    <w:rsid w:val="009E34D8"/>
    <w:rsid w:val="009E3AFD"/>
    <w:rsid w:val="009E3CDD"/>
    <w:rsid w:val="009E3F13"/>
    <w:rsid w:val="009E47ED"/>
    <w:rsid w:val="009E4B16"/>
    <w:rsid w:val="009E5A4E"/>
    <w:rsid w:val="009E5C60"/>
    <w:rsid w:val="009E5E49"/>
    <w:rsid w:val="009E622A"/>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2A5B"/>
    <w:rsid w:val="009F3A89"/>
    <w:rsid w:val="009F3FB5"/>
    <w:rsid w:val="009F47AB"/>
    <w:rsid w:val="009F483D"/>
    <w:rsid w:val="009F521F"/>
    <w:rsid w:val="009F553C"/>
    <w:rsid w:val="009F59F8"/>
    <w:rsid w:val="009F66DC"/>
    <w:rsid w:val="009F6A00"/>
    <w:rsid w:val="009F6C78"/>
    <w:rsid w:val="009F79B4"/>
    <w:rsid w:val="009F7E6C"/>
    <w:rsid w:val="00A005B0"/>
    <w:rsid w:val="00A00708"/>
    <w:rsid w:val="00A00C29"/>
    <w:rsid w:val="00A01311"/>
    <w:rsid w:val="00A01A41"/>
    <w:rsid w:val="00A01BFD"/>
    <w:rsid w:val="00A01D94"/>
    <w:rsid w:val="00A01F17"/>
    <w:rsid w:val="00A022A5"/>
    <w:rsid w:val="00A02D84"/>
    <w:rsid w:val="00A03A22"/>
    <w:rsid w:val="00A03EA6"/>
    <w:rsid w:val="00A04048"/>
    <w:rsid w:val="00A04634"/>
    <w:rsid w:val="00A052DC"/>
    <w:rsid w:val="00A05C38"/>
    <w:rsid w:val="00A06119"/>
    <w:rsid w:val="00A07A48"/>
    <w:rsid w:val="00A07D04"/>
    <w:rsid w:val="00A108EE"/>
    <w:rsid w:val="00A10BB8"/>
    <w:rsid w:val="00A1200D"/>
    <w:rsid w:val="00A137E4"/>
    <w:rsid w:val="00A13867"/>
    <w:rsid w:val="00A13ACD"/>
    <w:rsid w:val="00A1469A"/>
    <w:rsid w:val="00A14813"/>
    <w:rsid w:val="00A15120"/>
    <w:rsid w:val="00A1566A"/>
    <w:rsid w:val="00A1595B"/>
    <w:rsid w:val="00A15D26"/>
    <w:rsid w:val="00A165BF"/>
    <w:rsid w:val="00A169FC"/>
    <w:rsid w:val="00A16C17"/>
    <w:rsid w:val="00A17273"/>
    <w:rsid w:val="00A172E8"/>
    <w:rsid w:val="00A179FF"/>
    <w:rsid w:val="00A20276"/>
    <w:rsid w:val="00A20BDA"/>
    <w:rsid w:val="00A21769"/>
    <w:rsid w:val="00A21A36"/>
    <w:rsid w:val="00A229B0"/>
    <w:rsid w:val="00A23B7C"/>
    <w:rsid w:val="00A24414"/>
    <w:rsid w:val="00A24682"/>
    <w:rsid w:val="00A24FA3"/>
    <w:rsid w:val="00A25122"/>
    <w:rsid w:val="00A25294"/>
    <w:rsid w:val="00A254EE"/>
    <w:rsid w:val="00A25BE7"/>
    <w:rsid w:val="00A26DFA"/>
    <w:rsid w:val="00A27008"/>
    <w:rsid w:val="00A278AA"/>
    <w:rsid w:val="00A27CDF"/>
    <w:rsid w:val="00A30202"/>
    <w:rsid w:val="00A30433"/>
    <w:rsid w:val="00A309C6"/>
    <w:rsid w:val="00A30D13"/>
    <w:rsid w:val="00A314F9"/>
    <w:rsid w:val="00A319D0"/>
    <w:rsid w:val="00A31F71"/>
    <w:rsid w:val="00A31FED"/>
    <w:rsid w:val="00A3226D"/>
    <w:rsid w:val="00A32316"/>
    <w:rsid w:val="00A325CE"/>
    <w:rsid w:val="00A33172"/>
    <w:rsid w:val="00A33D47"/>
    <w:rsid w:val="00A3432B"/>
    <w:rsid w:val="00A346BA"/>
    <w:rsid w:val="00A34A51"/>
    <w:rsid w:val="00A34C67"/>
    <w:rsid w:val="00A34D62"/>
    <w:rsid w:val="00A35B92"/>
    <w:rsid w:val="00A35D8D"/>
    <w:rsid w:val="00A3611D"/>
    <w:rsid w:val="00A36339"/>
    <w:rsid w:val="00A366E4"/>
    <w:rsid w:val="00A36E9D"/>
    <w:rsid w:val="00A43271"/>
    <w:rsid w:val="00A4376F"/>
    <w:rsid w:val="00A4467A"/>
    <w:rsid w:val="00A44DB3"/>
    <w:rsid w:val="00A4549F"/>
    <w:rsid w:val="00A45B0D"/>
    <w:rsid w:val="00A45B9B"/>
    <w:rsid w:val="00A462FE"/>
    <w:rsid w:val="00A46A29"/>
    <w:rsid w:val="00A501C9"/>
    <w:rsid w:val="00A50506"/>
    <w:rsid w:val="00A514B2"/>
    <w:rsid w:val="00A51D48"/>
    <w:rsid w:val="00A529E9"/>
    <w:rsid w:val="00A53AD0"/>
    <w:rsid w:val="00A53F04"/>
    <w:rsid w:val="00A53F55"/>
    <w:rsid w:val="00A5417B"/>
    <w:rsid w:val="00A54599"/>
    <w:rsid w:val="00A54750"/>
    <w:rsid w:val="00A54B82"/>
    <w:rsid w:val="00A55293"/>
    <w:rsid w:val="00A563A0"/>
    <w:rsid w:val="00A56626"/>
    <w:rsid w:val="00A569D4"/>
    <w:rsid w:val="00A56B35"/>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05"/>
    <w:rsid w:val="00A64942"/>
    <w:rsid w:val="00A65145"/>
    <w:rsid w:val="00A65911"/>
    <w:rsid w:val="00A662F1"/>
    <w:rsid w:val="00A6643C"/>
    <w:rsid w:val="00A6651C"/>
    <w:rsid w:val="00A66663"/>
    <w:rsid w:val="00A66DD9"/>
    <w:rsid w:val="00A66E87"/>
    <w:rsid w:val="00A674EE"/>
    <w:rsid w:val="00A67544"/>
    <w:rsid w:val="00A7075B"/>
    <w:rsid w:val="00A71CE6"/>
    <w:rsid w:val="00A71D23"/>
    <w:rsid w:val="00A72CE3"/>
    <w:rsid w:val="00A7333A"/>
    <w:rsid w:val="00A73D0D"/>
    <w:rsid w:val="00A74A92"/>
    <w:rsid w:val="00A75365"/>
    <w:rsid w:val="00A75CC1"/>
    <w:rsid w:val="00A75E88"/>
    <w:rsid w:val="00A778A7"/>
    <w:rsid w:val="00A77CE8"/>
    <w:rsid w:val="00A80138"/>
    <w:rsid w:val="00A80299"/>
    <w:rsid w:val="00A8056E"/>
    <w:rsid w:val="00A8094B"/>
    <w:rsid w:val="00A82053"/>
    <w:rsid w:val="00A82085"/>
    <w:rsid w:val="00A82D58"/>
    <w:rsid w:val="00A8399D"/>
    <w:rsid w:val="00A83E3D"/>
    <w:rsid w:val="00A83F78"/>
    <w:rsid w:val="00A8443A"/>
    <w:rsid w:val="00A8479C"/>
    <w:rsid w:val="00A8497A"/>
    <w:rsid w:val="00A84D45"/>
    <w:rsid w:val="00A84E91"/>
    <w:rsid w:val="00A852BA"/>
    <w:rsid w:val="00A8540D"/>
    <w:rsid w:val="00A8557B"/>
    <w:rsid w:val="00A85A05"/>
    <w:rsid w:val="00A86D63"/>
    <w:rsid w:val="00A87797"/>
    <w:rsid w:val="00A87A4D"/>
    <w:rsid w:val="00A90245"/>
    <w:rsid w:val="00A90270"/>
    <w:rsid w:val="00A90B29"/>
    <w:rsid w:val="00A90E72"/>
    <w:rsid w:val="00A91BDD"/>
    <w:rsid w:val="00A922A2"/>
    <w:rsid w:val="00A92DB3"/>
    <w:rsid w:val="00A9327B"/>
    <w:rsid w:val="00A93B69"/>
    <w:rsid w:val="00A94D02"/>
    <w:rsid w:val="00A96060"/>
    <w:rsid w:val="00A963C7"/>
    <w:rsid w:val="00A96753"/>
    <w:rsid w:val="00A97931"/>
    <w:rsid w:val="00AA1626"/>
    <w:rsid w:val="00AA1C25"/>
    <w:rsid w:val="00AA24AA"/>
    <w:rsid w:val="00AA2A1E"/>
    <w:rsid w:val="00AA3214"/>
    <w:rsid w:val="00AA32DB"/>
    <w:rsid w:val="00AA3DB7"/>
    <w:rsid w:val="00AA44C8"/>
    <w:rsid w:val="00AA4FB3"/>
    <w:rsid w:val="00AA504E"/>
    <w:rsid w:val="00AA51F5"/>
    <w:rsid w:val="00AA59E6"/>
    <w:rsid w:val="00AA5E3B"/>
    <w:rsid w:val="00AA66C1"/>
    <w:rsid w:val="00AA68B4"/>
    <w:rsid w:val="00AA7528"/>
    <w:rsid w:val="00AA7834"/>
    <w:rsid w:val="00AA7C87"/>
    <w:rsid w:val="00AA7E12"/>
    <w:rsid w:val="00AB0543"/>
    <w:rsid w:val="00AB0AC9"/>
    <w:rsid w:val="00AB12BB"/>
    <w:rsid w:val="00AB14FE"/>
    <w:rsid w:val="00AB17FA"/>
    <w:rsid w:val="00AB1825"/>
    <w:rsid w:val="00AB185A"/>
    <w:rsid w:val="00AB1BA7"/>
    <w:rsid w:val="00AB1E04"/>
    <w:rsid w:val="00AB29CF"/>
    <w:rsid w:val="00AB3113"/>
    <w:rsid w:val="00AB348A"/>
    <w:rsid w:val="00AB3F38"/>
    <w:rsid w:val="00AB3FF9"/>
    <w:rsid w:val="00AB43EC"/>
    <w:rsid w:val="00AB48B3"/>
    <w:rsid w:val="00AB4BF4"/>
    <w:rsid w:val="00AB5ADF"/>
    <w:rsid w:val="00AB5E57"/>
    <w:rsid w:val="00AB725F"/>
    <w:rsid w:val="00AC0705"/>
    <w:rsid w:val="00AC109B"/>
    <w:rsid w:val="00AC191F"/>
    <w:rsid w:val="00AC30CF"/>
    <w:rsid w:val="00AC30F1"/>
    <w:rsid w:val="00AC4535"/>
    <w:rsid w:val="00AC4569"/>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B0C"/>
    <w:rsid w:val="00AD667E"/>
    <w:rsid w:val="00AD6F15"/>
    <w:rsid w:val="00AD70C2"/>
    <w:rsid w:val="00AD71D2"/>
    <w:rsid w:val="00AD7305"/>
    <w:rsid w:val="00AD7E64"/>
    <w:rsid w:val="00AD7F19"/>
    <w:rsid w:val="00AE04D2"/>
    <w:rsid w:val="00AE0B28"/>
    <w:rsid w:val="00AE0C56"/>
    <w:rsid w:val="00AE149E"/>
    <w:rsid w:val="00AE192A"/>
    <w:rsid w:val="00AE20D4"/>
    <w:rsid w:val="00AE22F2"/>
    <w:rsid w:val="00AE276B"/>
    <w:rsid w:val="00AE2830"/>
    <w:rsid w:val="00AE29FC"/>
    <w:rsid w:val="00AE2F3F"/>
    <w:rsid w:val="00AE386D"/>
    <w:rsid w:val="00AE3B4E"/>
    <w:rsid w:val="00AE49F3"/>
    <w:rsid w:val="00AE59EC"/>
    <w:rsid w:val="00AE5CF0"/>
    <w:rsid w:val="00AE67B3"/>
    <w:rsid w:val="00AE72D1"/>
    <w:rsid w:val="00AE7864"/>
    <w:rsid w:val="00AE7949"/>
    <w:rsid w:val="00AF1887"/>
    <w:rsid w:val="00AF195B"/>
    <w:rsid w:val="00AF2488"/>
    <w:rsid w:val="00AF25D5"/>
    <w:rsid w:val="00AF32FF"/>
    <w:rsid w:val="00AF3816"/>
    <w:rsid w:val="00AF3DBB"/>
    <w:rsid w:val="00AF4D55"/>
    <w:rsid w:val="00AF4FA8"/>
    <w:rsid w:val="00AF5194"/>
    <w:rsid w:val="00AF53EF"/>
    <w:rsid w:val="00AF5B38"/>
    <w:rsid w:val="00AF5F4C"/>
    <w:rsid w:val="00AF64E0"/>
    <w:rsid w:val="00AF73C3"/>
    <w:rsid w:val="00AF795C"/>
    <w:rsid w:val="00AF79B7"/>
    <w:rsid w:val="00AF7F88"/>
    <w:rsid w:val="00B00752"/>
    <w:rsid w:val="00B008E4"/>
    <w:rsid w:val="00B01045"/>
    <w:rsid w:val="00B0253B"/>
    <w:rsid w:val="00B026C1"/>
    <w:rsid w:val="00B02B9C"/>
    <w:rsid w:val="00B02C42"/>
    <w:rsid w:val="00B0353B"/>
    <w:rsid w:val="00B040B2"/>
    <w:rsid w:val="00B05205"/>
    <w:rsid w:val="00B055EB"/>
    <w:rsid w:val="00B063F5"/>
    <w:rsid w:val="00B0643C"/>
    <w:rsid w:val="00B10558"/>
    <w:rsid w:val="00B105FC"/>
    <w:rsid w:val="00B11BCD"/>
    <w:rsid w:val="00B11CF5"/>
    <w:rsid w:val="00B1240B"/>
    <w:rsid w:val="00B13982"/>
    <w:rsid w:val="00B13E3B"/>
    <w:rsid w:val="00B14357"/>
    <w:rsid w:val="00B14436"/>
    <w:rsid w:val="00B14D40"/>
    <w:rsid w:val="00B156A9"/>
    <w:rsid w:val="00B15B0E"/>
    <w:rsid w:val="00B15F83"/>
    <w:rsid w:val="00B1608D"/>
    <w:rsid w:val="00B160FF"/>
    <w:rsid w:val="00B16322"/>
    <w:rsid w:val="00B1654C"/>
    <w:rsid w:val="00B1662E"/>
    <w:rsid w:val="00B16A6F"/>
    <w:rsid w:val="00B17553"/>
    <w:rsid w:val="00B20459"/>
    <w:rsid w:val="00B204C0"/>
    <w:rsid w:val="00B20BC6"/>
    <w:rsid w:val="00B21229"/>
    <w:rsid w:val="00B219ED"/>
    <w:rsid w:val="00B22C0D"/>
    <w:rsid w:val="00B23AF4"/>
    <w:rsid w:val="00B23C15"/>
    <w:rsid w:val="00B2548D"/>
    <w:rsid w:val="00B2554D"/>
    <w:rsid w:val="00B25762"/>
    <w:rsid w:val="00B25894"/>
    <w:rsid w:val="00B25B40"/>
    <w:rsid w:val="00B25D62"/>
    <w:rsid w:val="00B25FDE"/>
    <w:rsid w:val="00B263B7"/>
    <w:rsid w:val="00B26AB0"/>
    <w:rsid w:val="00B26AD2"/>
    <w:rsid w:val="00B26CA2"/>
    <w:rsid w:val="00B26D05"/>
    <w:rsid w:val="00B273D0"/>
    <w:rsid w:val="00B276E7"/>
    <w:rsid w:val="00B307E1"/>
    <w:rsid w:val="00B30808"/>
    <w:rsid w:val="00B30B4E"/>
    <w:rsid w:val="00B30BB1"/>
    <w:rsid w:val="00B3118E"/>
    <w:rsid w:val="00B31246"/>
    <w:rsid w:val="00B326FF"/>
    <w:rsid w:val="00B340AA"/>
    <w:rsid w:val="00B34A9F"/>
    <w:rsid w:val="00B34B80"/>
    <w:rsid w:val="00B34B9E"/>
    <w:rsid w:val="00B34E88"/>
    <w:rsid w:val="00B35CDA"/>
    <w:rsid w:val="00B372F8"/>
    <w:rsid w:val="00B3753B"/>
    <w:rsid w:val="00B37C87"/>
    <w:rsid w:val="00B37D97"/>
    <w:rsid w:val="00B4047B"/>
    <w:rsid w:val="00B4052B"/>
    <w:rsid w:val="00B4091D"/>
    <w:rsid w:val="00B41032"/>
    <w:rsid w:val="00B411BD"/>
    <w:rsid w:val="00B41559"/>
    <w:rsid w:val="00B41776"/>
    <w:rsid w:val="00B418E8"/>
    <w:rsid w:val="00B418F5"/>
    <w:rsid w:val="00B41C02"/>
    <w:rsid w:val="00B42285"/>
    <w:rsid w:val="00B4274B"/>
    <w:rsid w:val="00B430B3"/>
    <w:rsid w:val="00B435B1"/>
    <w:rsid w:val="00B4367F"/>
    <w:rsid w:val="00B438BA"/>
    <w:rsid w:val="00B43F83"/>
    <w:rsid w:val="00B44F99"/>
    <w:rsid w:val="00B455F6"/>
    <w:rsid w:val="00B45876"/>
    <w:rsid w:val="00B45AC6"/>
    <w:rsid w:val="00B465D5"/>
    <w:rsid w:val="00B50053"/>
    <w:rsid w:val="00B50420"/>
    <w:rsid w:val="00B51542"/>
    <w:rsid w:val="00B51564"/>
    <w:rsid w:val="00B51D1D"/>
    <w:rsid w:val="00B5310E"/>
    <w:rsid w:val="00B53862"/>
    <w:rsid w:val="00B54ACC"/>
    <w:rsid w:val="00B54DCB"/>
    <w:rsid w:val="00B552BA"/>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E0B"/>
    <w:rsid w:val="00B63062"/>
    <w:rsid w:val="00B63A8C"/>
    <w:rsid w:val="00B63C32"/>
    <w:rsid w:val="00B64162"/>
    <w:rsid w:val="00B64434"/>
    <w:rsid w:val="00B65A48"/>
    <w:rsid w:val="00B71004"/>
    <w:rsid w:val="00B711CE"/>
    <w:rsid w:val="00B71DC8"/>
    <w:rsid w:val="00B71F12"/>
    <w:rsid w:val="00B7269C"/>
    <w:rsid w:val="00B72946"/>
    <w:rsid w:val="00B72E2B"/>
    <w:rsid w:val="00B73520"/>
    <w:rsid w:val="00B746C6"/>
    <w:rsid w:val="00B749E5"/>
    <w:rsid w:val="00B75013"/>
    <w:rsid w:val="00B75B34"/>
    <w:rsid w:val="00B7604C"/>
    <w:rsid w:val="00B76186"/>
    <w:rsid w:val="00B7652C"/>
    <w:rsid w:val="00B766BF"/>
    <w:rsid w:val="00B76FA6"/>
    <w:rsid w:val="00B773B9"/>
    <w:rsid w:val="00B778B4"/>
    <w:rsid w:val="00B77E93"/>
    <w:rsid w:val="00B801D4"/>
    <w:rsid w:val="00B80910"/>
    <w:rsid w:val="00B81414"/>
    <w:rsid w:val="00B818F4"/>
    <w:rsid w:val="00B81BC9"/>
    <w:rsid w:val="00B820CB"/>
    <w:rsid w:val="00B8222F"/>
    <w:rsid w:val="00B825E8"/>
    <w:rsid w:val="00B82615"/>
    <w:rsid w:val="00B82A6E"/>
    <w:rsid w:val="00B83020"/>
    <w:rsid w:val="00B83172"/>
    <w:rsid w:val="00B83444"/>
    <w:rsid w:val="00B836ED"/>
    <w:rsid w:val="00B83868"/>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28D5"/>
    <w:rsid w:val="00B93204"/>
    <w:rsid w:val="00B93B8D"/>
    <w:rsid w:val="00B94E17"/>
    <w:rsid w:val="00B957CF"/>
    <w:rsid w:val="00B957FE"/>
    <w:rsid w:val="00B95F02"/>
    <w:rsid w:val="00B962ED"/>
    <w:rsid w:val="00B96BEA"/>
    <w:rsid w:val="00B96BEF"/>
    <w:rsid w:val="00B96FC0"/>
    <w:rsid w:val="00B97260"/>
    <w:rsid w:val="00B97518"/>
    <w:rsid w:val="00B97A69"/>
    <w:rsid w:val="00B97C9D"/>
    <w:rsid w:val="00BA0632"/>
    <w:rsid w:val="00BA0AAA"/>
    <w:rsid w:val="00BA0DFB"/>
    <w:rsid w:val="00BA218B"/>
    <w:rsid w:val="00BA2FEF"/>
    <w:rsid w:val="00BA31FE"/>
    <w:rsid w:val="00BA3EA4"/>
    <w:rsid w:val="00BA4EAE"/>
    <w:rsid w:val="00BA7112"/>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0CD1"/>
    <w:rsid w:val="00BC12FB"/>
    <w:rsid w:val="00BC1C3C"/>
    <w:rsid w:val="00BC307F"/>
    <w:rsid w:val="00BC3159"/>
    <w:rsid w:val="00BC3257"/>
    <w:rsid w:val="00BC36AA"/>
    <w:rsid w:val="00BC39DB"/>
    <w:rsid w:val="00BC3A32"/>
    <w:rsid w:val="00BC3B07"/>
    <w:rsid w:val="00BC3DCC"/>
    <w:rsid w:val="00BC453E"/>
    <w:rsid w:val="00BC46EF"/>
    <w:rsid w:val="00BC5183"/>
    <w:rsid w:val="00BC51D8"/>
    <w:rsid w:val="00BC6FD6"/>
    <w:rsid w:val="00BC7848"/>
    <w:rsid w:val="00BD008E"/>
    <w:rsid w:val="00BD0C39"/>
    <w:rsid w:val="00BD1089"/>
    <w:rsid w:val="00BD15A2"/>
    <w:rsid w:val="00BD2101"/>
    <w:rsid w:val="00BD255E"/>
    <w:rsid w:val="00BD2F3B"/>
    <w:rsid w:val="00BD3021"/>
    <w:rsid w:val="00BD3181"/>
    <w:rsid w:val="00BD3372"/>
    <w:rsid w:val="00BD3777"/>
    <w:rsid w:val="00BD4DD4"/>
    <w:rsid w:val="00BD50AA"/>
    <w:rsid w:val="00BD5135"/>
    <w:rsid w:val="00BD51A8"/>
    <w:rsid w:val="00BD5246"/>
    <w:rsid w:val="00BD6321"/>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D88"/>
    <w:rsid w:val="00BE4E44"/>
    <w:rsid w:val="00BE5FC4"/>
    <w:rsid w:val="00BE72B4"/>
    <w:rsid w:val="00BE7AC1"/>
    <w:rsid w:val="00BE7C4D"/>
    <w:rsid w:val="00BE7F6A"/>
    <w:rsid w:val="00BF0274"/>
    <w:rsid w:val="00BF0403"/>
    <w:rsid w:val="00BF08C4"/>
    <w:rsid w:val="00BF09D5"/>
    <w:rsid w:val="00BF0BAF"/>
    <w:rsid w:val="00BF16C1"/>
    <w:rsid w:val="00BF19CE"/>
    <w:rsid w:val="00BF22EB"/>
    <w:rsid w:val="00BF2366"/>
    <w:rsid w:val="00BF2B6F"/>
    <w:rsid w:val="00BF2EFF"/>
    <w:rsid w:val="00BF34E1"/>
    <w:rsid w:val="00BF351A"/>
    <w:rsid w:val="00BF3914"/>
    <w:rsid w:val="00BF3E07"/>
    <w:rsid w:val="00BF4117"/>
    <w:rsid w:val="00BF49B1"/>
    <w:rsid w:val="00BF4D23"/>
    <w:rsid w:val="00BF5552"/>
    <w:rsid w:val="00BF5591"/>
    <w:rsid w:val="00BF62F7"/>
    <w:rsid w:val="00BF689B"/>
    <w:rsid w:val="00BF6CA0"/>
    <w:rsid w:val="00BF73F2"/>
    <w:rsid w:val="00BF7AB2"/>
    <w:rsid w:val="00C00486"/>
    <w:rsid w:val="00C01671"/>
    <w:rsid w:val="00C02419"/>
    <w:rsid w:val="00C024DD"/>
    <w:rsid w:val="00C02681"/>
    <w:rsid w:val="00C02766"/>
    <w:rsid w:val="00C02C8E"/>
    <w:rsid w:val="00C0393D"/>
    <w:rsid w:val="00C03EE8"/>
    <w:rsid w:val="00C04594"/>
    <w:rsid w:val="00C05BEC"/>
    <w:rsid w:val="00C06140"/>
    <w:rsid w:val="00C06A26"/>
    <w:rsid w:val="00C06E7D"/>
    <w:rsid w:val="00C07F9D"/>
    <w:rsid w:val="00C10B30"/>
    <w:rsid w:val="00C1112B"/>
    <w:rsid w:val="00C11A88"/>
    <w:rsid w:val="00C12012"/>
    <w:rsid w:val="00C122EA"/>
    <w:rsid w:val="00C1283D"/>
    <w:rsid w:val="00C12874"/>
    <w:rsid w:val="00C12BC1"/>
    <w:rsid w:val="00C13BDA"/>
    <w:rsid w:val="00C13FE1"/>
    <w:rsid w:val="00C13FFD"/>
    <w:rsid w:val="00C14632"/>
    <w:rsid w:val="00C14EF8"/>
    <w:rsid w:val="00C151B8"/>
    <w:rsid w:val="00C153A0"/>
    <w:rsid w:val="00C1617E"/>
    <w:rsid w:val="00C16C30"/>
    <w:rsid w:val="00C20099"/>
    <w:rsid w:val="00C201E4"/>
    <w:rsid w:val="00C20A00"/>
    <w:rsid w:val="00C21673"/>
    <w:rsid w:val="00C21C7A"/>
    <w:rsid w:val="00C22875"/>
    <w:rsid w:val="00C22B82"/>
    <w:rsid w:val="00C22C2F"/>
    <w:rsid w:val="00C22CBA"/>
    <w:rsid w:val="00C23130"/>
    <w:rsid w:val="00C23C37"/>
    <w:rsid w:val="00C250B3"/>
    <w:rsid w:val="00C255A5"/>
    <w:rsid w:val="00C2584B"/>
    <w:rsid w:val="00C25942"/>
    <w:rsid w:val="00C25DD9"/>
    <w:rsid w:val="00C262FA"/>
    <w:rsid w:val="00C2663F"/>
    <w:rsid w:val="00C26DB8"/>
    <w:rsid w:val="00C27963"/>
    <w:rsid w:val="00C30022"/>
    <w:rsid w:val="00C303A4"/>
    <w:rsid w:val="00C30C80"/>
    <w:rsid w:val="00C314F9"/>
    <w:rsid w:val="00C3292D"/>
    <w:rsid w:val="00C336D1"/>
    <w:rsid w:val="00C3400F"/>
    <w:rsid w:val="00C3418A"/>
    <w:rsid w:val="00C3420C"/>
    <w:rsid w:val="00C34958"/>
    <w:rsid w:val="00C34B64"/>
    <w:rsid w:val="00C34C36"/>
    <w:rsid w:val="00C352B3"/>
    <w:rsid w:val="00C35C55"/>
    <w:rsid w:val="00C36549"/>
    <w:rsid w:val="00C3654C"/>
    <w:rsid w:val="00C36BF5"/>
    <w:rsid w:val="00C36D3E"/>
    <w:rsid w:val="00C36DBC"/>
    <w:rsid w:val="00C36F6D"/>
    <w:rsid w:val="00C3749A"/>
    <w:rsid w:val="00C376BA"/>
    <w:rsid w:val="00C401D3"/>
    <w:rsid w:val="00C40373"/>
    <w:rsid w:val="00C40642"/>
    <w:rsid w:val="00C407CA"/>
    <w:rsid w:val="00C4082D"/>
    <w:rsid w:val="00C40AE6"/>
    <w:rsid w:val="00C411AB"/>
    <w:rsid w:val="00C411AF"/>
    <w:rsid w:val="00C4138D"/>
    <w:rsid w:val="00C41E3A"/>
    <w:rsid w:val="00C42078"/>
    <w:rsid w:val="00C42786"/>
    <w:rsid w:val="00C429C0"/>
    <w:rsid w:val="00C4304C"/>
    <w:rsid w:val="00C43315"/>
    <w:rsid w:val="00C43F9D"/>
    <w:rsid w:val="00C450CB"/>
    <w:rsid w:val="00C452F5"/>
    <w:rsid w:val="00C45461"/>
    <w:rsid w:val="00C45589"/>
    <w:rsid w:val="00C45807"/>
    <w:rsid w:val="00C45921"/>
    <w:rsid w:val="00C46555"/>
    <w:rsid w:val="00C4682A"/>
    <w:rsid w:val="00C46B15"/>
    <w:rsid w:val="00C46F7D"/>
    <w:rsid w:val="00C4707D"/>
    <w:rsid w:val="00C4730C"/>
    <w:rsid w:val="00C47752"/>
    <w:rsid w:val="00C479B5"/>
    <w:rsid w:val="00C50242"/>
    <w:rsid w:val="00C5034D"/>
    <w:rsid w:val="00C5050E"/>
    <w:rsid w:val="00C50E99"/>
    <w:rsid w:val="00C513B2"/>
    <w:rsid w:val="00C52744"/>
    <w:rsid w:val="00C53659"/>
    <w:rsid w:val="00C53EB3"/>
    <w:rsid w:val="00C54249"/>
    <w:rsid w:val="00C542D4"/>
    <w:rsid w:val="00C542D7"/>
    <w:rsid w:val="00C543AD"/>
    <w:rsid w:val="00C54431"/>
    <w:rsid w:val="00C54D71"/>
    <w:rsid w:val="00C55044"/>
    <w:rsid w:val="00C554E2"/>
    <w:rsid w:val="00C5596C"/>
    <w:rsid w:val="00C563F5"/>
    <w:rsid w:val="00C56B58"/>
    <w:rsid w:val="00C570F7"/>
    <w:rsid w:val="00C57BC9"/>
    <w:rsid w:val="00C602E1"/>
    <w:rsid w:val="00C603BA"/>
    <w:rsid w:val="00C60878"/>
    <w:rsid w:val="00C60FE1"/>
    <w:rsid w:val="00C61560"/>
    <w:rsid w:val="00C6165F"/>
    <w:rsid w:val="00C62CD5"/>
    <w:rsid w:val="00C636E6"/>
    <w:rsid w:val="00C63763"/>
    <w:rsid w:val="00C639D6"/>
    <w:rsid w:val="00C63C1C"/>
    <w:rsid w:val="00C63F8E"/>
    <w:rsid w:val="00C647FB"/>
    <w:rsid w:val="00C654E0"/>
    <w:rsid w:val="00C65792"/>
    <w:rsid w:val="00C66AAB"/>
    <w:rsid w:val="00C67EAB"/>
    <w:rsid w:val="00C70DB2"/>
    <w:rsid w:val="00C70DFF"/>
    <w:rsid w:val="00C7206F"/>
    <w:rsid w:val="00C732B2"/>
    <w:rsid w:val="00C74687"/>
    <w:rsid w:val="00C75A6B"/>
    <w:rsid w:val="00C75A8B"/>
    <w:rsid w:val="00C763B6"/>
    <w:rsid w:val="00C7644F"/>
    <w:rsid w:val="00C765DB"/>
    <w:rsid w:val="00C768F6"/>
    <w:rsid w:val="00C7768D"/>
    <w:rsid w:val="00C80073"/>
    <w:rsid w:val="00C80DEA"/>
    <w:rsid w:val="00C82B17"/>
    <w:rsid w:val="00C832DC"/>
    <w:rsid w:val="00C8377F"/>
    <w:rsid w:val="00C84256"/>
    <w:rsid w:val="00C855BE"/>
    <w:rsid w:val="00C85C0F"/>
    <w:rsid w:val="00C85FBA"/>
    <w:rsid w:val="00C8646D"/>
    <w:rsid w:val="00C86606"/>
    <w:rsid w:val="00C90623"/>
    <w:rsid w:val="00C91408"/>
    <w:rsid w:val="00C91DE3"/>
    <w:rsid w:val="00C92603"/>
    <w:rsid w:val="00C92C7F"/>
    <w:rsid w:val="00C9369D"/>
    <w:rsid w:val="00C942B3"/>
    <w:rsid w:val="00C944FA"/>
    <w:rsid w:val="00C95854"/>
    <w:rsid w:val="00C95EFF"/>
    <w:rsid w:val="00C95F81"/>
    <w:rsid w:val="00C96E6F"/>
    <w:rsid w:val="00C97872"/>
    <w:rsid w:val="00CA0532"/>
    <w:rsid w:val="00CA155E"/>
    <w:rsid w:val="00CA1639"/>
    <w:rsid w:val="00CA2241"/>
    <w:rsid w:val="00CA2AAB"/>
    <w:rsid w:val="00CA2B1D"/>
    <w:rsid w:val="00CA2D0F"/>
    <w:rsid w:val="00CA3847"/>
    <w:rsid w:val="00CA3CDD"/>
    <w:rsid w:val="00CA403B"/>
    <w:rsid w:val="00CA479D"/>
    <w:rsid w:val="00CA505A"/>
    <w:rsid w:val="00CA59DD"/>
    <w:rsid w:val="00CA6984"/>
    <w:rsid w:val="00CA711A"/>
    <w:rsid w:val="00CA727E"/>
    <w:rsid w:val="00CA7351"/>
    <w:rsid w:val="00CA7B2D"/>
    <w:rsid w:val="00CA7CA1"/>
    <w:rsid w:val="00CB008E"/>
    <w:rsid w:val="00CB0195"/>
    <w:rsid w:val="00CB01FA"/>
    <w:rsid w:val="00CB0339"/>
    <w:rsid w:val="00CB0737"/>
    <w:rsid w:val="00CB097A"/>
    <w:rsid w:val="00CB0FD7"/>
    <w:rsid w:val="00CB15A1"/>
    <w:rsid w:val="00CB166F"/>
    <w:rsid w:val="00CB26EC"/>
    <w:rsid w:val="00CB2D2A"/>
    <w:rsid w:val="00CB2FBA"/>
    <w:rsid w:val="00CB3592"/>
    <w:rsid w:val="00CB38BC"/>
    <w:rsid w:val="00CB3DE5"/>
    <w:rsid w:val="00CB5A3A"/>
    <w:rsid w:val="00CB5B1E"/>
    <w:rsid w:val="00CB61EF"/>
    <w:rsid w:val="00CB6A45"/>
    <w:rsid w:val="00CB6D88"/>
    <w:rsid w:val="00CB787A"/>
    <w:rsid w:val="00CC0023"/>
    <w:rsid w:val="00CC0C4A"/>
    <w:rsid w:val="00CC17F0"/>
    <w:rsid w:val="00CC1853"/>
    <w:rsid w:val="00CC1862"/>
    <w:rsid w:val="00CC1EC9"/>
    <w:rsid w:val="00CC1FAE"/>
    <w:rsid w:val="00CC24EB"/>
    <w:rsid w:val="00CC3A23"/>
    <w:rsid w:val="00CC3FCA"/>
    <w:rsid w:val="00CC4332"/>
    <w:rsid w:val="00CC4ACA"/>
    <w:rsid w:val="00CC4E12"/>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D74F4"/>
    <w:rsid w:val="00CE0109"/>
    <w:rsid w:val="00CE0515"/>
    <w:rsid w:val="00CE1269"/>
    <w:rsid w:val="00CE1A12"/>
    <w:rsid w:val="00CE1A8B"/>
    <w:rsid w:val="00CE1C30"/>
    <w:rsid w:val="00CE1DFA"/>
    <w:rsid w:val="00CE1FC5"/>
    <w:rsid w:val="00CE26BA"/>
    <w:rsid w:val="00CE3D52"/>
    <w:rsid w:val="00CE3DA0"/>
    <w:rsid w:val="00CE46E5"/>
    <w:rsid w:val="00CE485A"/>
    <w:rsid w:val="00CE4D32"/>
    <w:rsid w:val="00CE4ECF"/>
    <w:rsid w:val="00CE5279"/>
    <w:rsid w:val="00CE5A78"/>
    <w:rsid w:val="00CE5DB7"/>
    <w:rsid w:val="00CE78AE"/>
    <w:rsid w:val="00CE7E62"/>
    <w:rsid w:val="00CE7F48"/>
    <w:rsid w:val="00CF0404"/>
    <w:rsid w:val="00CF09CB"/>
    <w:rsid w:val="00CF1008"/>
    <w:rsid w:val="00CF195E"/>
    <w:rsid w:val="00CF19DA"/>
    <w:rsid w:val="00CF1A37"/>
    <w:rsid w:val="00CF1C37"/>
    <w:rsid w:val="00CF1C7F"/>
    <w:rsid w:val="00CF1CC0"/>
    <w:rsid w:val="00CF24F8"/>
    <w:rsid w:val="00CF2653"/>
    <w:rsid w:val="00CF2AD7"/>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EA9"/>
    <w:rsid w:val="00D05F1D"/>
    <w:rsid w:val="00D0612A"/>
    <w:rsid w:val="00D071F8"/>
    <w:rsid w:val="00D07252"/>
    <w:rsid w:val="00D074F4"/>
    <w:rsid w:val="00D07CE1"/>
    <w:rsid w:val="00D1026A"/>
    <w:rsid w:val="00D107CF"/>
    <w:rsid w:val="00D11775"/>
    <w:rsid w:val="00D11B0B"/>
    <w:rsid w:val="00D12293"/>
    <w:rsid w:val="00D12D58"/>
    <w:rsid w:val="00D14236"/>
    <w:rsid w:val="00D14553"/>
    <w:rsid w:val="00D14DB1"/>
    <w:rsid w:val="00D15337"/>
    <w:rsid w:val="00D154B9"/>
    <w:rsid w:val="00D15F43"/>
    <w:rsid w:val="00D1642A"/>
    <w:rsid w:val="00D16C69"/>
    <w:rsid w:val="00D16E87"/>
    <w:rsid w:val="00D16F05"/>
    <w:rsid w:val="00D17DC4"/>
    <w:rsid w:val="00D202B6"/>
    <w:rsid w:val="00D20B8B"/>
    <w:rsid w:val="00D2162C"/>
    <w:rsid w:val="00D21A3C"/>
    <w:rsid w:val="00D2326D"/>
    <w:rsid w:val="00D233F1"/>
    <w:rsid w:val="00D24C15"/>
    <w:rsid w:val="00D24FF7"/>
    <w:rsid w:val="00D25334"/>
    <w:rsid w:val="00D256F8"/>
    <w:rsid w:val="00D25B18"/>
    <w:rsid w:val="00D26056"/>
    <w:rsid w:val="00D2685C"/>
    <w:rsid w:val="00D26A3B"/>
    <w:rsid w:val="00D2733B"/>
    <w:rsid w:val="00D27531"/>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5C77"/>
    <w:rsid w:val="00D36234"/>
    <w:rsid w:val="00D36371"/>
    <w:rsid w:val="00D36F72"/>
    <w:rsid w:val="00D37A59"/>
    <w:rsid w:val="00D40C9F"/>
    <w:rsid w:val="00D410C0"/>
    <w:rsid w:val="00D417FA"/>
    <w:rsid w:val="00D4197F"/>
    <w:rsid w:val="00D43199"/>
    <w:rsid w:val="00D437D8"/>
    <w:rsid w:val="00D44665"/>
    <w:rsid w:val="00D44994"/>
    <w:rsid w:val="00D44EEF"/>
    <w:rsid w:val="00D45DF3"/>
    <w:rsid w:val="00D46174"/>
    <w:rsid w:val="00D4784A"/>
    <w:rsid w:val="00D47C78"/>
    <w:rsid w:val="00D47DD0"/>
    <w:rsid w:val="00D50183"/>
    <w:rsid w:val="00D51D12"/>
    <w:rsid w:val="00D520C6"/>
    <w:rsid w:val="00D52B8F"/>
    <w:rsid w:val="00D52BEC"/>
    <w:rsid w:val="00D535C3"/>
    <w:rsid w:val="00D5362B"/>
    <w:rsid w:val="00D53A91"/>
    <w:rsid w:val="00D53B48"/>
    <w:rsid w:val="00D55072"/>
    <w:rsid w:val="00D551B5"/>
    <w:rsid w:val="00D5522E"/>
    <w:rsid w:val="00D556CD"/>
    <w:rsid w:val="00D5689A"/>
    <w:rsid w:val="00D56DB2"/>
    <w:rsid w:val="00D5747F"/>
    <w:rsid w:val="00D57495"/>
    <w:rsid w:val="00D574E6"/>
    <w:rsid w:val="00D574FA"/>
    <w:rsid w:val="00D60C8D"/>
    <w:rsid w:val="00D61374"/>
    <w:rsid w:val="00D6168A"/>
    <w:rsid w:val="00D616A5"/>
    <w:rsid w:val="00D618FF"/>
    <w:rsid w:val="00D61FF0"/>
    <w:rsid w:val="00D6211D"/>
    <w:rsid w:val="00D62921"/>
    <w:rsid w:val="00D62C97"/>
    <w:rsid w:val="00D62D36"/>
    <w:rsid w:val="00D63517"/>
    <w:rsid w:val="00D6386C"/>
    <w:rsid w:val="00D63B75"/>
    <w:rsid w:val="00D6414E"/>
    <w:rsid w:val="00D6545C"/>
    <w:rsid w:val="00D659B1"/>
    <w:rsid w:val="00D66238"/>
    <w:rsid w:val="00D663DA"/>
    <w:rsid w:val="00D6693C"/>
    <w:rsid w:val="00D66E18"/>
    <w:rsid w:val="00D6734D"/>
    <w:rsid w:val="00D679CF"/>
    <w:rsid w:val="00D679D3"/>
    <w:rsid w:val="00D67AC7"/>
    <w:rsid w:val="00D70B94"/>
    <w:rsid w:val="00D712E7"/>
    <w:rsid w:val="00D7212E"/>
    <w:rsid w:val="00D73121"/>
    <w:rsid w:val="00D73148"/>
    <w:rsid w:val="00D7322F"/>
    <w:rsid w:val="00D7356F"/>
    <w:rsid w:val="00D73587"/>
    <w:rsid w:val="00D737E5"/>
    <w:rsid w:val="00D739E2"/>
    <w:rsid w:val="00D73EBB"/>
    <w:rsid w:val="00D73EE5"/>
    <w:rsid w:val="00D74567"/>
    <w:rsid w:val="00D751FB"/>
    <w:rsid w:val="00D754D6"/>
    <w:rsid w:val="00D75775"/>
    <w:rsid w:val="00D761AA"/>
    <w:rsid w:val="00D76FAE"/>
    <w:rsid w:val="00D777D7"/>
    <w:rsid w:val="00D77A15"/>
    <w:rsid w:val="00D77AFD"/>
    <w:rsid w:val="00D77D8B"/>
    <w:rsid w:val="00D80AB8"/>
    <w:rsid w:val="00D8101B"/>
    <w:rsid w:val="00D81792"/>
    <w:rsid w:val="00D819B1"/>
    <w:rsid w:val="00D82494"/>
    <w:rsid w:val="00D82DC5"/>
    <w:rsid w:val="00D83AE9"/>
    <w:rsid w:val="00D845C9"/>
    <w:rsid w:val="00D852B7"/>
    <w:rsid w:val="00D8554B"/>
    <w:rsid w:val="00D857B8"/>
    <w:rsid w:val="00D8593D"/>
    <w:rsid w:val="00D87175"/>
    <w:rsid w:val="00D87ABF"/>
    <w:rsid w:val="00D90CD3"/>
    <w:rsid w:val="00D91306"/>
    <w:rsid w:val="00D91745"/>
    <w:rsid w:val="00D919E6"/>
    <w:rsid w:val="00D91BE1"/>
    <w:rsid w:val="00D92533"/>
    <w:rsid w:val="00D92C29"/>
    <w:rsid w:val="00D92F30"/>
    <w:rsid w:val="00D936E2"/>
    <w:rsid w:val="00D94E61"/>
    <w:rsid w:val="00D94F47"/>
    <w:rsid w:val="00D95104"/>
    <w:rsid w:val="00D95600"/>
    <w:rsid w:val="00D956C2"/>
    <w:rsid w:val="00D95BC6"/>
    <w:rsid w:val="00D9683C"/>
    <w:rsid w:val="00D96D2F"/>
    <w:rsid w:val="00D97884"/>
    <w:rsid w:val="00D978E1"/>
    <w:rsid w:val="00DA00B7"/>
    <w:rsid w:val="00DA0A7F"/>
    <w:rsid w:val="00DA1C31"/>
    <w:rsid w:val="00DA20BC"/>
    <w:rsid w:val="00DA2ED7"/>
    <w:rsid w:val="00DA33A4"/>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235"/>
    <w:rsid w:val="00DB18F8"/>
    <w:rsid w:val="00DB1D45"/>
    <w:rsid w:val="00DB1F2A"/>
    <w:rsid w:val="00DB297F"/>
    <w:rsid w:val="00DB3153"/>
    <w:rsid w:val="00DB317A"/>
    <w:rsid w:val="00DB3B82"/>
    <w:rsid w:val="00DB3B9F"/>
    <w:rsid w:val="00DB3F0C"/>
    <w:rsid w:val="00DB4772"/>
    <w:rsid w:val="00DB485D"/>
    <w:rsid w:val="00DB532D"/>
    <w:rsid w:val="00DB5792"/>
    <w:rsid w:val="00DC018B"/>
    <w:rsid w:val="00DC1327"/>
    <w:rsid w:val="00DC1350"/>
    <w:rsid w:val="00DC162D"/>
    <w:rsid w:val="00DC2669"/>
    <w:rsid w:val="00DC2F1E"/>
    <w:rsid w:val="00DC3237"/>
    <w:rsid w:val="00DC3ACE"/>
    <w:rsid w:val="00DC41A4"/>
    <w:rsid w:val="00DC4341"/>
    <w:rsid w:val="00DC484A"/>
    <w:rsid w:val="00DC5672"/>
    <w:rsid w:val="00DC60A2"/>
    <w:rsid w:val="00DC6600"/>
    <w:rsid w:val="00DC67BD"/>
    <w:rsid w:val="00DC6924"/>
    <w:rsid w:val="00DC71F2"/>
    <w:rsid w:val="00DC789A"/>
    <w:rsid w:val="00DD0AD6"/>
    <w:rsid w:val="00DD0F51"/>
    <w:rsid w:val="00DD1839"/>
    <w:rsid w:val="00DD2025"/>
    <w:rsid w:val="00DD22EA"/>
    <w:rsid w:val="00DD23A0"/>
    <w:rsid w:val="00DD2AD6"/>
    <w:rsid w:val="00DD2BAE"/>
    <w:rsid w:val="00DD3EF5"/>
    <w:rsid w:val="00DD53FA"/>
    <w:rsid w:val="00DD5494"/>
    <w:rsid w:val="00DD5F42"/>
    <w:rsid w:val="00DD617B"/>
    <w:rsid w:val="00DD65F8"/>
    <w:rsid w:val="00DD7BB3"/>
    <w:rsid w:val="00DE0939"/>
    <w:rsid w:val="00DE0E59"/>
    <w:rsid w:val="00DE0F6C"/>
    <w:rsid w:val="00DE1AF6"/>
    <w:rsid w:val="00DE219B"/>
    <w:rsid w:val="00DE2528"/>
    <w:rsid w:val="00DE2929"/>
    <w:rsid w:val="00DE3495"/>
    <w:rsid w:val="00DE398F"/>
    <w:rsid w:val="00DE52E3"/>
    <w:rsid w:val="00DE564A"/>
    <w:rsid w:val="00DE5FD2"/>
    <w:rsid w:val="00DE67CD"/>
    <w:rsid w:val="00DE7C00"/>
    <w:rsid w:val="00DF03E9"/>
    <w:rsid w:val="00DF03ED"/>
    <w:rsid w:val="00DF04EE"/>
    <w:rsid w:val="00DF080C"/>
    <w:rsid w:val="00DF0BF4"/>
    <w:rsid w:val="00DF0F74"/>
    <w:rsid w:val="00DF179D"/>
    <w:rsid w:val="00DF1E9C"/>
    <w:rsid w:val="00DF1FED"/>
    <w:rsid w:val="00DF20DC"/>
    <w:rsid w:val="00DF224B"/>
    <w:rsid w:val="00DF2956"/>
    <w:rsid w:val="00DF3DDE"/>
    <w:rsid w:val="00DF3EE8"/>
    <w:rsid w:val="00DF447F"/>
    <w:rsid w:val="00DF4572"/>
    <w:rsid w:val="00DF4658"/>
    <w:rsid w:val="00DF5E21"/>
    <w:rsid w:val="00DF61F2"/>
    <w:rsid w:val="00DF6C8B"/>
    <w:rsid w:val="00DF6F17"/>
    <w:rsid w:val="00DF7329"/>
    <w:rsid w:val="00DF787B"/>
    <w:rsid w:val="00DF78FA"/>
    <w:rsid w:val="00DF7C0B"/>
    <w:rsid w:val="00E002F1"/>
    <w:rsid w:val="00E0082C"/>
    <w:rsid w:val="00E01DAA"/>
    <w:rsid w:val="00E02025"/>
    <w:rsid w:val="00E023E5"/>
    <w:rsid w:val="00E02432"/>
    <w:rsid w:val="00E0266A"/>
    <w:rsid w:val="00E04022"/>
    <w:rsid w:val="00E04067"/>
    <w:rsid w:val="00E0728F"/>
    <w:rsid w:val="00E0755C"/>
    <w:rsid w:val="00E103EA"/>
    <w:rsid w:val="00E1066C"/>
    <w:rsid w:val="00E11891"/>
    <w:rsid w:val="00E11FA7"/>
    <w:rsid w:val="00E12F14"/>
    <w:rsid w:val="00E13299"/>
    <w:rsid w:val="00E13FC8"/>
    <w:rsid w:val="00E14A7E"/>
    <w:rsid w:val="00E14ADF"/>
    <w:rsid w:val="00E151E1"/>
    <w:rsid w:val="00E16547"/>
    <w:rsid w:val="00E17283"/>
    <w:rsid w:val="00E174FA"/>
    <w:rsid w:val="00E17619"/>
    <w:rsid w:val="00E17805"/>
    <w:rsid w:val="00E17A49"/>
    <w:rsid w:val="00E2027B"/>
    <w:rsid w:val="00E20C30"/>
    <w:rsid w:val="00E20C52"/>
    <w:rsid w:val="00E20F79"/>
    <w:rsid w:val="00E21278"/>
    <w:rsid w:val="00E22CCD"/>
    <w:rsid w:val="00E23A11"/>
    <w:rsid w:val="00E23FB7"/>
    <w:rsid w:val="00E244F2"/>
    <w:rsid w:val="00E24A27"/>
    <w:rsid w:val="00E24D5A"/>
    <w:rsid w:val="00E25501"/>
    <w:rsid w:val="00E25518"/>
    <w:rsid w:val="00E25DA0"/>
    <w:rsid w:val="00E25DAC"/>
    <w:rsid w:val="00E25F89"/>
    <w:rsid w:val="00E313FA"/>
    <w:rsid w:val="00E31B72"/>
    <w:rsid w:val="00E31CE0"/>
    <w:rsid w:val="00E32319"/>
    <w:rsid w:val="00E32D62"/>
    <w:rsid w:val="00E339DC"/>
    <w:rsid w:val="00E33E15"/>
    <w:rsid w:val="00E361B8"/>
    <w:rsid w:val="00E36A1B"/>
    <w:rsid w:val="00E429ED"/>
    <w:rsid w:val="00E43E1E"/>
    <w:rsid w:val="00E43F37"/>
    <w:rsid w:val="00E44AF4"/>
    <w:rsid w:val="00E450ED"/>
    <w:rsid w:val="00E45EAE"/>
    <w:rsid w:val="00E460C2"/>
    <w:rsid w:val="00E46507"/>
    <w:rsid w:val="00E4791B"/>
    <w:rsid w:val="00E47E31"/>
    <w:rsid w:val="00E50AC6"/>
    <w:rsid w:val="00E51DDD"/>
    <w:rsid w:val="00E51FDD"/>
    <w:rsid w:val="00E52435"/>
    <w:rsid w:val="00E5249C"/>
    <w:rsid w:val="00E52681"/>
    <w:rsid w:val="00E53122"/>
    <w:rsid w:val="00E5351B"/>
    <w:rsid w:val="00E53FA9"/>
    <w:rsid w:val="00E5414C"/>
    <w:rsid w:val="00E547B3"/>
    <w:rsid w:val="00E54818"/>
    <w:rsid w:val="00E54C2B"/>
    <w:rsid w:val="00E5527A"/>
    <w:rsid w:val="00E567D0"/>
    <w:rsid w:val="00E56872"/>
    <w:rsid w:val="00E56A8D"/>
    <w:rsid w:val="00E57208"/>
    <w:rsid w:val="00E5733D"/>
    <w:rsid w:val="00E611B1"/>
    <w:rsid w:val="00E61CC0"/>
    <w:rsid w:val="00E6277B"/>
    <w:rsid w:val="00E6296A"/>
    <w:rsid w:val="00E64424"/>
    <w:rsid w:val="00E64C99"/>
    <w:rsid w:val="00E64CD3"/>
    <w:rsid w:val="00E665ED"/>
    <w:rsid w:val="00E6696D"/>
    <w:rsid w:val="00E66B46"/>
    <w:rsid w:val="00E67040"/>
    <w:rsid w:val="00E671C9"/>
    <w:rsid w:val="00E6743F"/>
    <w:rsid w:val="00E6758E"/>
    <w:rsid w:val="00E67E23"/>
    <w:rsid w:val="00E70016"/>
    <w:rsid w:val="00E703DD"/>
    <w:rsid w:val="00E70BC7"/>
    <w:rsid w:val="00E70C21"/>
    <w:rsid w:val="00E70FBC"/>
    <w:rsid w:val="00E71FDE"/>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077"/>
    <w:rsid w:val="00E8224D"/>
    <w:rsid w:val="00E82332"/>
    <w:rsid w:val="00E825B6"/>
    <w:rsid w:val="00E8270D"/>
    <w:rsid w:val="00E82CBB"/>
    <w:rsid w:val="00E84518"/>
    <w:rsid w:val="00E84FB5"/>
    <w:rsid w:val="00E85069"/>
    <w:rsid w:val="00E8519F"/>
    <w:rsid w:val="00E85CC3"/>
    <w:rsid w:val="00E85E15"/>
    <w:rsid w:val="00E85E7D"/>
    <w:rsid w:val="00E8644A"/>
    <w:rsid w:val="00E90279"/>
    <w:rsid w:val="00E90591"/>
    <w:rsid w:val="00E90635"/>
    <w:rsid w:val="00E909A1"/>
    <w:rsid w:val="00E90BFF"/>
    <w:rsid w:val="00E916B6"/>
    <w:rsid w:val="00E91F04"/>
    <w:rsid w:val="00E91F35"/>
    <w:rsid w:val="00E921E1"/>
    <w:rsid w:val="00E924C7"/>
    <w:rsid w:val="00E93F09"/>
    <w:rsid w:val="00E956E7"/>
    <w:rsid w:val="00E957D9"/>
    <w:rsid w:val="00E958F6"/>
    <w:rsid w:val="00E95A06"/>
    <w:rsid w:val="00E95AE2"/>
    <w:rsid w:val="00E95BA6"/>
    <w:rsid w:val="00E95E61"/>
    <w:rsid w:val="00E9621E"/>
    <w:rsid w:val="00E97648"/>
    <w:rsid w:val="00EA02F9"/>
    <w:rsid w:val="00EA05B1"/>
    <w:rsid w:val="00EA0E4A"/>
    <w:rsid w:val="00EA1334"/>
    <w:rsid w:val="00EA1408"/>
    <w:rsid w:val="00EA17ED"/>
    <w:rsid w:val="00EA1A54"/>
    <w:rsid w:val="00EA2226"/>
    <w:rsid w:val="00EA26FC"/>
    <w:rsid w:val="00EA2D99"/>
    <w:rsid w:val="00EA32C5"/>
    <w:rsid w:val="00EA3AB8"/>
    <w:rsid w:val="00EA3B5A"/>
    <w:rsid w:val="00EA410E"/>
    <w:rsid w:val="00EA4FD1"/>
    <w:rsid w:val="00EA53C2"/>
    <w:rsid w:val="00EA5695"/>
    <w:rsid w:val="00EA5B0A"/>
    <w:rsid w:val="00EA6160"/>
    <w:rsid w:val="00EA65AD"/>
    <w:rsid w:val="00EA6F57"/>
    <w:rsid w:val="00EA7FCF"/>
    <w:rsid w:val="00EB022B"/>
    <w:rsid w:val="00EB0CA3"/>
    <w:rsid w:val="00EB104F"/>
    <w:rsid w:val="00EB1B27"/>
    <w:rsid w:val="00EB1DA8"/>
    <w:rsid w:val="00EB3B5D"/>
    <w:rsid w:val="00EB4CFF"/>
    <w:rsid w:val="00EB5476"/>
    <w:rsid w:val="00EB70B0"/>
    <w:rsid w:val="00EB7633"/>
    <w:rsid w:val="00EB7736"/>
    <w:rsid w:val="00EB7D5C"/>
    <w:rsid w:val="00EC1D9F"/>
    <w:rsid w:val="00EC2A31"/>
    <w:rsid w:val="00EC2E2D"/>
    <w:rsid w:val="00EC325F"/>
    <w:rsid w:val="00EC3765"/>
    <w:rsid w:val="00EC4465"/>
    <w:rsid w:val="00EC462B"/>
    <w:rsid w:val="00EC4723"/>
    <w:rsid w:val="00EC53B1"/>
    <w:rsid w:val="00EC56E0"/>
    <w:rsid w:val="00EC59BD"/>
    <w:rsid w:val="00EC5A50"/>
    <w:rsid w:val="00EC6057"/>
    <w:rsid w:val="00EC6847"/>
    <w:rsid w:val="00EC73AF"/>
    <w:rsid w:val="00EC75F9"/>
    <w:rsid w:val="00EC7BC5"/>
    <w:rsid w:val="00EC7DB6"/>
    <w:rsid w:val="00EC7E64"/>
    <w:rsid w:val="00ED03AD"/>
    <w:rsid w:val="00ED0A72"/>
    <w:rsid w:val="00ED0B19"/>
    <w:rsid w:val="00ED162F"/>
    <w:rsid w:val="00ED1E39"/>
    <w:rsid w:val="00ED2E52"/>
    <w:rsid w:val="00ED3024"/>
    <w:rsid w:val="00ED3513"/>
    <w:rsid w:val="00ED380F"/>
    <w:rsid w:val="00ED42C5"/>
    <w:rsid w:val="00ED52B4"/>
    <w:rsid w:val="00ED59F0"/>
    <w:rsid w:val="00ED5FE4"/>
    <w:rsid w:val="00ED6FB2"/>
    <w:rsid w:val="00ED71C5"/>
    <w:rsid w:val="00EE008E"/>
    <w:rsid w:val="00EE0817"/>
    <w:rsid w:val="00EE09B2"/>
    <w:rsid w:val="00EE1047"/>
    <w:rsid w:val="00EE16FA"/>
    <w:rsid w:val="00EE26DB"/>
    <w:rsid w:val="00EE27F5"/>
    <w:rsid w:val="00EE37EE"/>
    <w:rsid w:val="00EE3AF4"/>
    <w:rsid w:val="00EE3C42"/>
    <w:rsid w:val="00EE3D4F"/>
    <w:rsid w:val="00EE4436"/>
    <w:rsid w:val="00EE534D"/>
    <w:rsid w:val="00EE5560"/>
    <w:rsid w:val="00EE5D22"/>
    <w:rsid w:val="00EE5D83"/>
    <w:rsid w:val="00EE60A7"/>
    <w:rsid w:val="00EE6D52"/>
    <w:rsid w:val="00EE6F1E"/>
    <w:rsid w:val="00EE6FF2"/>
    <w:rsid w:val="00EE718D"/>
    <w:rsid w:val="00EE7706"/>
    <w:rsid w:val="00EE7E78"/>
    <w:rsid w:val="00EF0088"/>
    <w:rsid w:val="00EF0348"/>
    <w:rsid w:val="00EF0C27"/>
    <w:rsid w:val="00EF15C3"/>
    <w:rsid w:val="00EF193A"/>
    <w:rsid w:val="00EF1F9C"/>
    <w:rsid w:val="00EF22BF"/>
    <w:rsid w:val="00EF2791"/>
    <w:rsid w:val="00EF3334"/>
    <w:rsid w:val="00EF33D3"/>
    <w:rsid w:val="00EF3B52"/>
    <w:rsid w:val="00EF4366"/>
    <w:rsid w:val="00EF4CD6"/>
    <w:rsid w:val="00EF4D62"/>
    <w:rsid w:val="00EF4DD0"/>
    <w:rsid w:val="00EF55A0"/>
    <w:rsid w:val="00EF5642"/>
    <w:rsid w:val="00EF56E6"/>
    <w:rsid w:val="00EF5AE9"/>
    <w:rsid w:val="00EF63D1"/>
    <w:rsid w:val="00EF6513"/>
    <w:rsid w:val="00EF6683"/>
    <w:rsid w:val="00EF7002"/>
    <w:rsid w:val="00EF769B"/>
    <w:rsid w:val="00F005FD"/>
    <w:rsid w:val="00F01823"/>
    <w:rsid w:val="00F027BA"/>
    <w:rsid w:val="00F03E79"/>
    <w:rsid w:val="00F0628D"/>
    <w:rsid w:val="00F06651"/>
    <w:rsid w:val="00F06C2D"/>
    <w:rsid w:val="00F06F8A"/>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6EDB"/>
    <w:rsid w:val="00F1748F"/>
    <w:rsid w:val="00F175C5"/>
    <w:rsid w:val="00F17EAE"/>
    <w:rsid w:val="00F203ED"/>
    <w:rsid w:val="00F20631"/>
    <w:rsid w:val="00F20BEA"/>
    <w:rsid w:val="00F210D4"/>
    <w:rsid w:val="00F218D4"/>
    <w:rsid w:val="00F21A73"/>
    <w:rsid w:val="00F2250A"/>
    <w:rsid w:val="00F24788"/>
    <w:rsid w:val="00F24ECB"/>
    <w:rsid w:val="00F25B3E"/>
    <w:rsid w:val="00F263F0"/>
    <w:rsid w:val="00F2640F"/>
    <w:rsid w:val="00F27C29"/>
    <w:rsid w:val="00F27C34"/>
    <w:rsid w:val="00F27E46"/>
    <w:rsid w:val="00F301C2"/>
    <w:rsid w:val="00F302E1"/>
    <w:rsid w:val="00F30802"/>
    <w:rsid w:val="00F31B22"/>
    <w:rsid w:val="00F31B49"/>
    <w:rsid w:val="00F320D5"/>
    <w:rsid w:val="00F327A4"/>
    <w:rsid w:val="00F32F56"/>
    <w:rsid w:val="00F33B23"/>
    <w:rsid w:val="00F33D4F"/>
    <w:rsid w:val="00F340F9"/>
    <w:rsid w:val="00F34C9B"/>
    <w:rsid w:val="00F34CD6"/>
    <w:rsid w:val="00F34EBE"/>
    <w:rsid w:val="00F35873"/>
    <w:rsid w:val="00F35920"/>
    <w:rsid w:val="00F36528"/>
    <w:rsid w:val="00F366A5"/>
    <w:rsid w:val="00F36C5F"/>
    <w:rsid w:val="00F37259"/>
    <w:rsid w:val="00F3789A"/>
    <w:rsid w:val="00F405A4"/>
    <w:rsid w:val="00F4108A"/>
    <w:rsid w:val="00F41F05"/>
    <w:rsid w:val="00F420BB"/>
    <w:rsid w:val="00F4273D"/>
    <w:rsid w:val="00F433BD"/>
    <w:rsid w:val="00F43DB7"/>
    <w:rsid w:val="00F44EC5"/>
    <w:rsid w:val="00F45932"/>
    <w:rsid w:val="00F45980"/>
    <w:rsid w:val="00F45B76"/>
    <w:rsid w:val="00F4613B"/>
    <w:rsid w:val="00F466DE"/>
    <w:rsid w:val="00F46FE0"/>
    <w:rsid w:val="00F47498"/>
    <w:rsid w:val="00F47520"/>
    <w:rsid w:val="00F47D45"/>
    <w:rsid w:val="00F50DD9"/>
    <w:rsid w:val="00F512B2"/>
    <w:rsid w:val="00F512C8"/>
    <w:rsid w:val="00F5283D"/>
    <w:rsid w:val="00F52ABA"/>
    <w:rsid w:val="00F52BC7"/>
    <w:rsid w:val="00F5314D"/>
    <w:rsid w:val="00F53BF4"/>
    <w:rsid w:val="00F54266"/>
    <w:rsid w:val="00F55043"/>
    <w:rsid w:val="00F56DCF"/>
    <w:rsid w:val="00F57034"/>
    <w:rsid w:val="00F57507"/>
    <w:rsid w:val="00F60103"/>
    <w:rsid w:val="00F60BE9"/>
    <w:rsid w:val="00F60D6A"/>
    <w:rsid w:val="00F61FD8"/>
    <w:rsid w:val="00F627DF"/>
    <w:rsid w:val="00F6289A"/>
    <w:rsid w:val="00F62DBF"/>
    <w:rsid w:val="00F641FC"/>
    <w:rsid w:val="00F647F7"/>
    <w:rsid w:val="00F651DC"/>
    <w:rsid w:val="00F65590"/>
    <w:rsid w:val="00F6583C"/>
    <w:rsid w:val="00F6589A"/>
    <w:rsid w:val="00F662AC"/>
    <w:rsid w:val="00F67152"/>
    <w:rsid w:val="00F6783E"/>
    <w:rsid w:val="00F67BCB"/>
    <w:rsid w:val="00F67F4A"/>
    <w:rsid w:val="00F70231"/>
    <w:rsid w:val="00F70DBE"/>
    <w:rsid w:val="00F71124"/>
    <w:rsid w:val="00F71888"/>
    <w:rsid w:val="00F719CD"/>
    <w:rsid w:val="00F71BB8"/>
    <w:rsid w:val="00F71EC4"/>
    <w:rsid w:val="00F72120"/>
    <w:rsid w:val="00F72584"/>
    <w:rsid w:val="00F7290D"/>
    <w:rsid w:val="00F7302F"/>
    <w:rsid w:val="00F732EC"/>
    <w:rsid w:val="00F73D08"/>
    <w:rsid w:val="00F73F21"/>
    <w:rsid w:val="00F749E1"/>
    <w:rsid w:val="00F7586B"/>
    <w:rsid w:val="00F75F2F"/>
    <w:rsid w:val="00F76445"/>
    <w:rsid w:val="00F76ECC"/>
    <w:rsid w:val="00F7730F"/>
    <w:rsid w:val="00F77549"/>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0D4"/>
    <w:rsid w:val="00F8657A"/>
    <w:rsid w:val="00F8679A"/>
    <w:rsid w:val="00F87117"/>
    <w:rsid w:val="00F8736C"/>
    <w:rsid w:val="00F87B71"/>
    <w:rsid w:val="00F9030E"/>
    <w:rsid w:val="00F90560"/>
    <w:rsid w:val="00F90ADB"/>
    <w:rsid w:val="00F90E78"/>
    <w:rsid w:val="00F91209"/>
    <w:rsid w:val="00F91F08"/>
    <w:rsid w:val="00F9221F"/>
    <w:rsid w:val="00F931C7"/>
    <w:rsid w:val="00F93559"/>
    <w:rsid w:val="00F93D72"/>
    <w:rsid w:val="00F93E65"/>
    <w:rsid w:val="00F94070"/>
    <w:rsid w:val="00F950B5"/>
    <w:rsid w:val="00F9513F"/>
    <w:rsid w:val="00F96576"/>
    <w:rsid w:val="00F969C6"/>
    <w:rsid w:val="00F9708D"/>
    <w:rsid w:val="00F9765C"/>
    <w:rsid w:val="00F97908"/>
    <w:rsid w:val="00F97B43"/>
    <w:rsid w:val="00FA07F8"/>
    <w:rsid w:val="00FA105C"/>
    <w:rsid w:val="00FA1475"/>
    <w:rsid w:val="00FA148A"/>
    <w:rsid w:val="00FA1B26"/>
    <w:rsid w:val="00FA1E2C"/>
    <w:rsid w:val="00FA27C8"/>
    <w:rsid w:val="00FA2A17"/>
    <w:rsid w:val="00FA3248"/>
    <w:rsid w:val="00FA3B76"/>
    <w:rsid w:val="00FA411B"/>
    <w:rsid w:val="00FA4A5C"/>
    <w:rsid w:val="00FA4D66"/>
    <w:rsid w:val="00FA5A4E"/>
    <w:rsid w:val="00FA5D49"/>
    <w:rsid w:val="00FA5ECD"/>
    <w:rsid w:val="00FA6F24"/>
    <w:rsid w:val="00FB0082"/>
    <w:rsid w:val="00FB0243"/>
    <w:rsid w:val="00FB0D3E"/>
    <w:rsid w:val="00FB1527"/>
    <w:rsid w:val="00FB1A95"/>
    <w:rsid w:val="00FB2344"/>
    <w:rsid w:val="00FB2537"/>
    <w:rsid w:val="00FB278A"/>
    <w:rsid w:val="00FB2AA8"/>
    <w:rsid w:val="00FB33DC"/>
    <w:rsid w:val="00FB360F"/>
    <w:rsid w:val="00FB4338"/>
    <w:rsid w:val="00FB477E"/>
    <w:rsid w:val="00FB4C9C"/>
    <w:rsid w:val="00FB6165"/>
    <w:rsid w:val="00FB716B"/>
    <w:rsid w:val="00FB73C2"/>
    <w:rsid w:val="00FB7521"/>
    <w:rsid w:val="00FB7D48"/>
    <w:rsid w:val="00FC0150"/>
    <w:rsid w:val="00FC03AB"/>
    <w:rsid w:val="00FC08CA"/>
    <w:rsid w:val="00FC1490"/>
    <w:rsid w:val="00FC1773"/>
    <w:rsid w:val="00FC17F3"/>
    <w:rsid w:val="00FC1D2E"/>
    <w:rsid w:val="00FC38A3"/>
    <w:rsid w:val="00FC4729"/>
    <w:rsid w:val="00FC4A8C"/>
    <w:rsid w:val="00FC4F65"/>
    <w:rsid w:val="00FC4FDB"/>
    <w:rsid w:val="00FC5021"/>
    <w:rsid w:val="00FC5094"/>
    <w:rsid w:val="00FC53DB"/>
    <w:rsid w:val="00FC5FC2"/>
    <w:rsid w:val="00FC6177"/>
    <w:rsid w:val="00FC62F4"/>
    <w:rsid w:val="00FC63D1"/>
    <w:rsid w:val="00FC64BC"/>
    <w:rsid w:val="00FC71F3"/>
    <w:rsid w:val="00FC7528"/>
    <w:rsid w:val="00FC7A2A"/>
    <w:rsid w:val="00FC7B7A"/>
    <w:rsid w:val="00FC7C0F"/>
    <w:rsid w:val="00FD022B"/>
    <w:rsid w:val="00FD023A"/>
    <w:rsid w:val="00FD0572"/>
    <w:rsid w:val="00FD1A97"/>
    <w:rsid w:val="00FD2D7B"/>
    <w:rsid w:val="00FD35B2"/>
    <w:rsid w:val="00FD37F6"/>
    <w:rsid w:val="00FD4589"/>
    <w:rsid w:val="00FD473E"/>
    <w:rsid w:val="00FD52F2"/>
    <w:rsid w:val="00FD63A6"/>
    <w:rsid w:val="00FD661C"/>
    <w:rsid w:val="00FD6FC4"/>
    <w:rsid w:val="00FD7920"/>
    <w:rsid w:val="00FD7DF9"/>
    <w:rsid w:val="00FE003A"/>
    <w:rsid w:val="00FE0B51"/>
    <w:rsid w:val="00FE0B78"/>
    <w:rsid w:val="00FE0ED4"/>
    <w:rsid w:val="00FE1EAB"/>
    <w:rsid w:val="00FE27B0"/>
    <w:rsid w:val="00FE313B"/>
    <w:rsid w:val="00FE3465"/>
    <w:rsid w:val="00FE366E"/>
    <w:rsid w:val="00FE4B18"/>
    <w:rsid w:val="00FE4D49"/>
    <w:rsid w:val="00FE555C"/>
    <w:rsid w:val="00FE5BB3"/>
    <w:rsid w:val="00FE67CF"/>
    <w:rsid w:val="00FE6A8B"/>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03A"/>
    <w:rsid w:val="00FF7512"/>
    <w:rsid w:val="00FF7563"/>
    <w:rsid w:val="00FF78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9496">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1029549">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085342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2958805">
      <w:bodyDiv w:val="1"/>
      <w:marLeft w:val="0"/>
      <w:marRight w:val="0"/>
      <w:marTop w:val="0"/>
      <w:marBottom w:val="0"/>
      <w:divBdr>
        <w:top w:val="none" w:sz="0" w:space="0" w:color="auto"/>
        <w:left w:val="none" w:sz="0" w:space="0" w:color="auto"/>
        <w:bottom w:val="none" w:sz="0" w:space="0" w:color="auto"/>
        <w:right w:val="none" w:sz="0" w:space="0" w:color="auto"/>
      </w:divBdr>
    </w:div>
    <w:div w:id="60542621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5462029">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53457997">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6968193">
      <w:bodyDiv w:val="1"/>
      <w:marLeft w:val="0"/>
      <w:marRight w:val="0"/>
      <w:marTop w:val="0"/>
      <w:marBottom w:val="0"/>
      <w:divBdr>
        <w:top w:val="none" w:sz="0" w:space="0" w:color="auto"/>
        <w:left w:val="none" w:sz="0" w:space="0" w:color="auto"/>
        <w:bottom w:val="none" w:sz="0" w:space="0" w:color="auto"/>
        <w:right w:val="none" w:sz="0" w:space="0" w:color="auto"/>
      </w:divBdr>
    </w:div>
    <w:div w:id="1199929166">
      <w:bodyDiv w:val="1"/>
      <w:marLeft w:val="0"/>
      <w:marRight w:val="0"/>
      <w:marTop w:val="0"/>
      <w:marBottom w:val="0"/>
      <w:divBdr>
        <w:top w:val="none" w:sz="0" w:space="0" w:color="auto"/>
        <w:left w:val="none" w:sz="0" w:space="0" w:color="auto"/>
        <w:bottom w:val="none" w:sz="0" w:space="0" w:color="auto"/>
        <w:right w:val="none" w:sz="0" w:space="0" w:color="auto"/>
      </w:divBdr>
    </w:div>
    <w:div w:id="1263343212">
      <w:bodyDiv w:val="1"/>
      <w:marLeft w:val="0"/>
      <w:marRight w:val="0"/>
      <w:marTop w:val="0"/>
      <w:marBottom w:val="0"/>
      <w:divBdr>
        <w:top w:val="none" w:sz="0" w:space="0" w:color="auto"/>
        <w:left w:val="none" w:sz="0" w:space="0" w:color="auto"/>
        <w:bottom w:val="none" w:sz="0" w:space="0" w:color="auto"/>
        <w:right w:val="none" w:sz="0" w:space="0" w:color="auto"/>
      </w:divBdr>
    </w:div>
    <w:div w:id="132358363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08965746">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011779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70197982">
      <w:bodyDiv w:val="1"/>
      <w:marLeft w:val="0"/>
      <w:marRight w:val="0"/>
      <w:marTop w:val="0"/>
      <w:marBottom w:val="0"/>
      <w:divBdr>
        <w:top w:val="none" w:sz="0" w:space="0" w:color="auto"/>
        <w:left w:val="none" w:sz="0" w:space="0" w:color="auto"/>
        <w:bottom w:val="none" w:sz="0" w:space="0" w:color="auto"/>
        <w:right w:val="none" w:sz="0" w:space="0" w:color="auto"/>
      </w:divBdr>
    </w:div>
    <w:div w:id="182173000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1300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6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DD437-0AC3-4C0A-B80B-03E4BEB1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6640</Words>
  <Characters>37854</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Webb4</cp:lastModifiedBy>
  <cp:revision>7</cp:revision>
  <cp:lastPrinted>2007-06-18T22:08:00Z</cp:lastPrinted>
  <dcterms:created xsi:type="dcterms:W3CDTF">2024-02-19T11:29:00Z</dcterms:created>
  <dcterms:modified xsi:type="dcterms:W3CDTF">2024-02-19T11:48:00Z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(3)LsuxS9+qElPrEhGpvCorSySH5Mfv+15dVVlVlnowu5ypr6iiNalCol/dGjJ5WTLxxxx+uT6s
+TVz6Y0wWMPtR/emu9BRm7K5Pxewsjfhi0tVKDgAMABhZ7eoqr+PqdvTcQZq5oywvtYk6nUp
/VOb8iZjXxZN6TSoyixiSps25B0EYXViimY0oKuo/fyOhbBttF93RJutVA+YJtW6iLS5Rd2k
yhOVcxrBYAfN2Qcg++</vt:lpwstr>
  </property>
  <property fmtid="{D5CDD505-2E9C-101B-9397-08002B2CF9AE}" pid="13" name="_2015_ms_pID_725343_00">
    <vt:lpwstr>_2015_ms_pID_725343</vt:lpwstr>
  </property>
  <property fmtid="{D5CDD505-2E9C-101B-9397-08002B2CF9AE}" pid="14" name="_2015_ms_pID_7253431">
    <vt:lpwstr>EcdFkiDfbUcqbsTcGG/cNZ+SDsgJBUIx+N6bpuyZpA6gDq6ciZx7jf
esWFKL8WpberVYiBONWlv47GtJ0XGdNypfMObTarbzdR6jiNi9NQLzAzUtbmyCidrQcbITdw
TeaPyDGT3gSGSsW5AzSyCpAFzj0CaBh7E3ydpZ8zrRuHnSA+0+iO50/Hn3mQWRFZvbxZliEY
V0aCDr1xn0/K0Xwj6FyeNmfElLQ/D/OE/a/j</vt:lpwstr>
  </property>
  <property fmtid="{D5CDD505-2E9C-101B-9397-08002B2CF9AE}" pid="15" name="_2015_ms_pID_7253431_00">
    <vt:lpwstr>_2015_ms_pID_7253431</vt:lpwstr>
  </property>
  <property fmtid="{D5CDD505-2E9C-101B-9397-08002B2CF9AE}" pid="16" name="_2015_ms_pID_7253432">
    <vt:lpwstr>5zZyOBgvm/+pqEhqEN7fXRoXJHG82ixAF/4n
OD81He5c8ChVH1ZEMSqhMloBvhJyg70mmze+Dj0FFmNwiL9eeyg=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1707375761</vt:lpwstr>
  </property>
</Properties>
</file>