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17EDA51B"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4A7593">
        <w:rPr>
          <w:rFonts w:ascii="Arial" w:hAnsi="Arial" w:cs="Arial"/>
          <w:b/>
          <w:kern w:val="2"/>
          <w:lang w:eastAsia="zh-CN"/>
        </w:rPr>
        <w:t>6</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40</w:t>
      </w:r>
      <w:r w:rsidR="00575713">
        <w:rPr>
          <w:rFonts w:ascii="Arial" w:hAnsi="Arial" w:cs="Arial"/>
          <w:b/>
          <w:kern w:val="2"/>
          <w:lang w:eastAsia="zh-CN"/>
        </w:rPr>
        <w:t>0092</w:t>
      </w:r>
    </w:p>
    <w:p w14:paraId="32148778" w14:textId="36F5912F" w:rsidR="00DF24E7" w:rsidRPr="0053647E" w:rsidRDefault="00BE251D" w:rsidP="00EF2612">
      <w:pPr>
        <w:jc w:val="left"/>
        <w:rPr>
          <w:rFonts w:ascii="Arial" w:hAnsi="Arial" w:cs="Arial"/>
          <w:b/>
          <w:kern w:val="2"/>
          <w:lang w:eastAsia="zh-CN"/>
        </w:rPr>
      </w:pPr>
      <w:r>
        <w:rPr>
          <w:rFonts w:ascii="Arial" w:hAnsi="Arial" w:cs="Arial"/>
          <w:b/>
          <w:kern w:val="2"/>
          <w:lang w:eastAsia="zh-CN"/>
        </w:rPr>
        <w:t>Athens</w:t>
      </w:r>
      <w:r w:rsidR="00C40747">
        <w:rPr>
          <w:rFonts w:ascii="Arial" w:hAnsi="Arial" w:cs="Arial"/>
          <w:b/>
          <w:kern w:val="2"/>
          <w:lang w:eastAsia="zh-CN"/>
        </w:rPr>
        <w:t>,</w:t>
      </w:r>
      <w:r w:rsidR="009266A4">
        <w:rPr>
          <w:rFonts w:ascii="Arial" w:hAnsi="Arial" w:cs="Arial"/>
          <w:b/>
          <w:kern w:val="2"/>
          <w:lang w:eastAsia="zh-CN"/>
        </w:rPr>
        <w:t xml:space="preserve"> </w:t>
      </w:r>
      <w:r>
        <w:rPr>
          <w:rFonts w:ascii="Arial" w:hAnsi="Arial" w:cs="Arial"/>
          <w:b/>
          <w:kern w:val="2"/>
          <w:lang w:eastAsia="zh-CN"/>
        </w:rPr>
        <w:t>Greece</w:t>
      </w:r>
      <w:r w:rsidR="00DF24E7" w:rsidRPr="0053647E">
        <w:rPr>
          <w:rFonts w:ascii="Arial" w:hAnsi="Arial" w:cs="Arial"/>
          <w:b/>
          <w:kern w:val="2"/>
          <w:lang w:eastAsia="zh-CN"/>
        </w:rPr>
        <w:t xml:space="preserve">, </w:t>
      </w:r>
      <w:r>
        <w:rPr>
          <w:rFonts w:ascii="Arial" w:hAnsi="Arial" w:cs="Arial"/>
          <w:b/>
          <w:kern w:val="2"/>
          <w:lang w:eastAsia="zh-CN"/>
        </w:rPr>
        <w:t>February</w:t>
      </w:r>
      <w:r w:rsidR="00DF24E7">
        <w:rPr>
          <w:rFonts w:ascii="Arial" w:hAnsi="Arial" w:cs="Arial"/>
          <w:b/>
          <w:kern w:val="2"/>
          <w:lang w:eastAsia="zh-CN"/>
        </w:rPr>
        <w:t xml:space="preserve"> </w:t>
      </w:r>
      <w:r>
        <w:rPr>
          <w:rFonts w:ascii="Arial" w:hAnsi="Arial" w:cs="Arial"/>
          <w:b/>
          <w:kern w:val="2"/>
          <w:lang w:eastAsia="zh-CN"/>
        </w:rPr>
        <w:t>26</w:t>
      </w:r>
      <w:r w:rsidR="002A107C">
        <w:rPr>
          <w:rFonts w:ascii="Arial" w:hAnsi="Arial" w:cs="Arial"/>
          <w:b/>
          <w:kern w:val="2"/>
          <w:lang w:eastAsia="zh-CN"/>
        </w:rPr>
        <w:t xml:space="preserve"> –</w:t>
      </w:r>
      <w:r w:rsidR="001328E0">
        <w:rPr>
          <w:rFonts w:ascii="Arial" w:hAnsi="Arial" w:cs="Arial"/>
          <w:b/>
          <w:kern w:val="2"/>
          <w:lang w:eastAsia="zh-CN"/>
        </w:rPr>
        <w:t xml:space="preserve"> </w:t>
      </w:r>
      <w:r>
        <w:rPr>
          <w:rFonts w:ascii="Arial" w:hAnsi="Arial" w:cs="Arial"/>
          <w:b/>
          <w:kern w:val="2"/>
          <w:lang w:eastAsia="zh-CN"/>
        </w:rPr>
        <w:t>March 1</w:t>
      </w:r>
      <w:r w:rsidR="00DF24E7" w:rsidRPr="0053647E">
        <w:rPr>
          <w:rFonts w:ascii="Arial" w:hAnsi="Arial" w:cs="Arial"/>
          <w:b/>
          <w:kern w:val="2"/>
          <w:lang w:eastAsia="zh-CN"/>
        </w:rPr>
        <w:t>, 202</w:t>
      </w:r>
      <w:r>
        <w:rPr>
          <w:rFonts w:ascii="Arial" w:hAnsi="Arial" w:cs="Arial"/>
          <w:b/>
          <w:kern w:val="2"/>
          <w:lang w:eastAsia="zh-CN"/>
        </w:rPr>
        <w:t>4</w:t>
      </w:r>
    </w:p>
    <w:p w14:paraId="589DCD66" w14:textId="4944167F"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014F79">
        <w:rPr>
          <w:rFonts w:ascii="Arial" w:hAnsi="Arial" w:cs="Arial"/>
          <w:b/>
          <w:lang w:eastAsia="zh-CN"/>
        </w:rPr>
        <w:t>2</w:t>
      </w:r>
      <w:r w:rsidR="002E4775">
        <w:rPr>
          <w:rFonts w:ascii="Arial" w:hAnsi="Arial" w:cs="Arial"/>
          <w:b/>
          <w:lang w:eastAsia="zh-CN"/>
        </w:rPr>
        <w:t>.</w:t>
      </w:r>
      <w:r w:rsidR="00014F79">
        <w:rPr>
          <w:rFonts w:ascii="Arial" w:hAnsi="Arial" w:cs="Arial"/>
          <w:b/>
          <w:lang w:eastAsia="zh-CN"/>
        </w:rPr>
        <w:t>4</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73748790"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014F79">
        <w:rPr>
          <w:rFonts w:ascii="Arial" w:hAnsi="Arial" w:cs="Arial"/>
          <w:b/>
          <w:lang w:eastAsia="zh-CN"/>
        </w:rPr>
        <w:t>Discussion on external carrier waveform characteristics for Ambient IoT devices</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56FA568F"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 xml:space="preserve">the approved new </w:t>
      </w:r>
      <w:r w:rsidR="00451C21">
        <w:rPr>
          <w:rFonts w:eastAsia="Yu Mincho"/>
          <w:bCs/>
          <w:iCs/>
          <w:lang w:eastAsia="ja-JP"/>
        </w:rPr>
        <w:t>S</w:t>
      </w:r>
      <w:r w:rsidR="00BE0578">
        <w:rPr>
          <w:rFonts w:eastAsia="Yu Mincho"/>
          <w:bCs/>
          <w:iCs/>
          <w:lang w:eastAsia="ja-JP"/>
        </w:rPr>
        <w:t xml:space="preserve">ID </w:t>
      </w:r>
      <w:r w:rsidR="003D23A3">
        <w:rPr>
          <w:rFonts w:eastAsia="Yu Mincho"/>
          <w:bCs/>
          <w:iCs/>
          <w:lang w:eastAsia="ja-JP"/>
        </w:rPr>
        <w:t>for Ambient IoT</w:t>
      </w:r>
      <w:r w:rsidR="00BE0578" w:rsidRPr="00BE0578">
        <w:rPr>
          <w:rFonts w:eastAsia="Yu Mincho"/>
          <w:bCs/>
          <w:iCs/>
          <w:lang w:eastAsia="ja-JP"/>
        </w:rPr>
        <w:t xml:space="preserve"> </w:t>
      </w:r>
      <w:r w:rsidR="002F2439">
        <w:rPr>
          <w:rFonts w:eastAsia="Yu Mincho"/>
          <w:bCs/>
          <w:iCs/>
          <w:lang w:eastAsia="ja-JP"/>
        </w:rPr>
        <w:t>[1]</w:t>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 xml:space="preserve">e </w:t>
      </w:r>
      <w:r w:rsidR="00190987">
        <w:rPr>
          <w:rFonts w:eastAsia="Yu Mincho"/>
          <w:bCs/>
          <w:iCs/>
          <w:lang w:eastAsia="ja-JP"/>
        </w:rPr>
        <w:t xml:space="preserve">study </w:t>
      </w:r>
      <w:r>
        <w:rPr>
          <w:rFonts w:eastAsia="Yu Mincho"/>
          <w:bCs/>
          <w:iCs/>
          <w:lang w:eastAsia="ja-JP"/>
        </w:rPr>
        <w:t>objectives</w:t>
      </w:r>
      <w:r w:rsidR="00190987">
        <w:rPr>
          <w:rFonts w:eastAsia="Yu Mincho"/>
          <w:bCs/>
          <w:iCs/>
          <w:lang w:eastAsia="ja-JP"/>
        </w:rPr>
        <w:t>, where RAN1</w:t>
      </w:r>
      <w:r w:rsidR="00312125">
        <w:rPr>
          <w:rFonts w:eastAsia="Yu Mincho"/>
          <w:bCs/>
          <w:iCs/>
          <w:lang w:eastAsia="ja-JP"/>
        </w:rPr>
        <w:t xml:space="preserve"> is responsible</w:t>
      </w:r>
      <w:r w:rsidR="00190987">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CFE3257" w14:textId="77777777" w:rsidR="003D23A3" w:rsidRPr="003D23A3" w:rsidRDefault="003D23A3" w:rsidP="003D23A3">
            <w:pPr>
              <w:overflowPunct w:val="0"/>
              <w:snapToGrid/>
              <w:ind w:right="-96"/>
              <w:textAlignment w:val="baseline"/>
              <w:rPr>
                <w:b/>
                <w:sz w:val="20"/>
                <w:szCs w:val="20"/>
                <w:lang w:eastAsia="ja-JP"/>
              </w:rPr>
            </w:pPr>
            <w:r w:rsidRPr="003D23A3">
              <w:rPr>
                <w:sz w:val="20"/>
                <w:szCs w:val="20"/>
                <w:lang w:eastAsia="ja-JP"/>
              </w:rPr>
              <w:t>The following objectives are set, within the General Scope:</w:t>
            </w:r>
          </w:p>
          <w:p w14:paraId="0EDDE1B1" w14:textId="77777777" w:rsidR="003D23A3" w:rsidRPr="003D23A3" w:rsidRDefault="003D23A3" w:rsidP="003D23A3">
            <w:pPr>
              <w:numPr>
                <w:ilvl w:val="0"/>
                <w:numId w:val="11"/>
              </w:numPr>
              <w:overflowPunct w:val="0"/>
              <w:snapToGrid/>
              <w:spacing w:after="180"/>
              <w:ind w:right="-96"/>
              <w:jc w:val="left"/>
              <w:textAlignment w:val="baseline"/>
              <w:rPr>
                <w:sz w:val="20"/>
                <w:szCs w:val="20"/>
                <w:lang w:eastAsia="ja-JP"/>
              </w:rPr>
            </w:pPr>
            <w:r w:rsidRPr="003D23A3">
              <w:rPr>
                <w:sz w:val="20"/>
                <w:szCs w:val="20"/>
                <w:lang w:eastAsia="ja-JP"/>
              </w:rPr>
              <w:t>Evaluation assumptions</w:t>
            </w:r>
          </w:p>
          <w:p w14:paraId="7127EB9C" w14:textId="77777777" w:rsidR="003D23A3" w:rsidRPr="003D23A3" w:rsidRDefault="003D23A3" w:rsidP="003D23A3">
            <w:pPr>
              <w:numPr>
                <w:ilvl w:val="0"/>
                <w:numId w:val="12"/>
              </w:numPr>
              <w:overflowPunct w:val="0"/>
              <w:snapToGrid/>
              <w:spacing w:after="180"/>
              <w:ind w:right="-96"/>
              <w:jc w:val="left"/>
              <w:textAlignment w:val="baseline"/>
              <w:rPr>
                <w:sz w:val="20"/>
                <w:szCs w:val="20"/>
                <w:lang w:eastAsia="ja-JP"/>
              </w:rPr>
            </w:pPr>
            <w:r w:rsidRPr="003D23A3">
              <w:rPr>
                <w:sz w:val="20"/>
                <w:szCs w:val="20"/>
                <w:lang w:eastAsia="ja-JP"/>
              </w:rPr>
              <w:t>Conclude at least the following aspects of design targets left to WGs in Clause 5 (RAN design targets) of TR 38.848 [RAN1].</w:t>
            </w:r>
          </w:p>
          <w:p w14:paraId="2386B53D" w14:textId="77777777" w:rsidR="003D23A3" w:rsidRPr="003D23A3" w:rsidRDefault="003D23A3" w:rsidP="003D23A3">
            <w:pPr>
              <w:numPr>
                <w:ilvl w:val="1"/>
                <w:numId w:val="12"/>
              </w:numPr>
              <w:overflowPunct w:val="0"/>
              <w:snapToGrid/>
              <w:spacing w:after="180"/>
              <w:ind w:right="-96"/>
              <w:jc w:val="left"/>
              <w:textAlignment w:val="baseline"/>
              <w:rPr>
                <w:sz w:val="20"/>
                <w:szCs w:val="20"/>
                <w:lang w:eastAsia="ja-JP"/>
              </w:rPr>
            </w:pPr>
            <w:r w:rsidRPr="003D23A3">
              <w:rPr>
                <w:sz w:val="20"/>
                <w:szCs w:val="20"/>
                <w:lang w:eastAsia="ja-JP"/>
              </w:rPr>
              <w:t>Clause 5.3: Applicable maximum distance target values(s)</w:t>
            </w:r>
          </w:p>
          <w:p w14:paraId="01E3987D" w14:textId="77777777" w:rsidR="003D23A3" w:rsidRPr="003D23A3" w:rsidRDefault="003D23A3" w:rsidP="003D23A3">
            <w:pPr>
              <w:numPr>
                <w:ilvl w:val="1"/>
                <w:numId w:val="12"/>
              </w:numPr>
              <w:overflowPunct w:val="0"/>
              <w:snapToGrid/>
              <w:spacing w:after="180"/>
              <w:ind w:right="-96"/>
              <w:jc w:val="left"/>
              <w:textAlignment w:val="baseline"/>
              <w:rPr>
                <w:sz w:val="20"/>
                <w:szCs w:val="20"/>
                <w:lang w:eastAsia="ja-JP"/>
              </w:rPr>
            </w:pPr>
            <w:r w:rsidRPr="003D23A3">
              <w:rPr>
                <w:sz w:val="20"/>
                <w:szCs w:val="20"/>
                <w:lang w:eastAsia="ja-JP"/>
              </w:rPr>
              <w:t>Clause 5.6: Refine the definition of latency suitable for use in RAN WGs</w:t>
            </w:r>
          </w:p>
          <w:p w14:paraId="135DB726" w14:textId="77777777" w:rsidR="003D23A3" w:rsidRPr="003D23A3" w:rsidRDefault="003D23A3" w:rsidP="003D23A3">
            <w:pPr>
              <w:numPr>
                <w:ilvl w:val="1"/>
                <w:numId w:val="12"/>
              </w:numPr>
              <w:overflowPunct w:val="0"/>
              <w:snapToGrid/>
              <w:spacing w:after="180"/>
              <w:ind w:right="-96"/>
              <w:jc w:val="left"/>
              <w:textAlignment w:val="baseline"/>
              <w:rPr>
                <w:sz w:val="20"/>
                <w:szCs w:val="20"/>
                <w:lang w:eastAsia="ja-JP"/>
              </w:rPr>
            </w:pPr>
            <w:r w:rsidRPr="003D23A3">
              <w:rPr>
                <w:sz w:val="20"/>
                <w:szCs w:val="20"/>
                <w:lang w:eastAsia="ja-JP"/>
              </w:rPr>
              <w:t>Clause 5.8: 2D distribution of devices</w:t>
            </w:r>
          </w:p>
          <w:p w14:paraId="0D47E814" w14:textId="77777777" w:rsidR="003D23A3" w:rsidRPr="003D23A3" w:rsidRDefault="003D23A3" w:rsidP="003D23A3">
            <w:pPr>
              <w:numPr>
                <w:ilvl w:val="0"/>
                <w:numId w:val="12"/>
              </w:numPr>
              <w:overflowPunct w:val="0"/>
              <w:snapToGrid/>
              <w:spacing w:after="180"/>
              <w:ind w:right="-96"/>
              <w:jc w:val="left"/>
              <w:textAlignment w:val="baseline"/>
              <w:rPr>
                <w:sz w:val="20"/>
                <w:szCs w:val="20"/>
                <w:lang w:eastAsia="ja-JP"/>
              </w:rPr>
            </w:pPr>
            <w:r w:rsidRPr="003D23A3">
              <w:rPr>
                <w:rFonts w:eastAsia="DengXian"/>
                <w:sz w:val="20"/>
                <w:szCs w:val="20"/>
                <w:lang w:val="en-GB" w:eastAsia="en-GB"/>
              </w:rPr>
              <w:t>Define necessary further evaluation assumptions of deployment scenarios for coverage and coexistence evaluations [RAN1, RAN4]</w:t>
            </w:r>
          </w:p>
          <w:p w14:paraId="1A9F0562" w14:textId="77777777" w:rsidR="003D23A3" w:rsidRPr="003D23A3" w:rsidRDefault="003D23A3" w:rsidP="003D23A3">
            <w:pPr>
              <w:numPr>
                <w:ilvl w:val="0"/>
                <w:numId w:val="12"/>
              </w:numPr>
              <w:overflowPunct w:val="0"/>
              <w:snapToGrid/>
              <w:spacing w:after="180"/>
              <w:ind w:right="-96"/>
              <w:jc w:val="left"/>
              <w:textAlignment w:val="baseline"/>
              <w:rPr>
                <w:sz w:val="20"/>
                <w:szCs w:val="20"/>
                <w:lang w:val="en-GB" w:eastAsia="ja-JP"/>
              </w:rPr>
            </w:pPr>
            <w:r w:rsidRPr="003D23A3">
              <w:rPr>
                <w:rFonts w:eastAsia="DengXian" w:hint="eastAsia"/>
                <w:sz w:val="20"/>
                <w:szCs w:val="20"/>
                <w:lang w:val="en-GB" w:eastAsia="en-GB"/>
              </w:rPr>
              <w:t xml:space="preserve">Identify basic blocks/components of possible Ambient IoT </w:t>
            </w:r>
            <w:r w:rsidRPr="003D23A3">
              <w:rPr>
                <w:rFonts w:eastAsia="DengXian"/>
                <w:sz w:val="20"/>
                <w:szCs w:val="20"/>
                <w:lang w:val="en-GB" w:eastAsia="en-GB"/>
              </w:rPr>
              <w:t xml:space="preserve">device architectures, </w:t>
            </w:r>
            <w:proofErr w:type="gramStart"/>
            <w:r w:rsidRPr="003D23A3">
              <w:rPr>
                <w:rFonts w:eastAsia="DengXian"/>
                <w:sz w:val="20"/>
                <w:szCs w:val="20"/>
                <w:lang w:val="en-GB" w:eastAsia="en-GB"/>
              </w:rPr>
              <w:t>taking into account</w:t>
            </w:r>
            <w:proofErr w:type="gramEnd"/>
            <w:r w:rsidRPr="003D23A3">
              <w:rPr>
                <w:rFonts w:eastAsia="DengXian"/>
                <w:sz w:val="20"/>
                <w:szCs w:val="20"/>
                <w:lang w:val="en-GB" w:eastAsia="en-GB"/>
              </w:rPr>
              <w:t xml:space="preserve"> state of the art implementations of low-power low-complexity devices which meet the RAN design target for power consumption and complexity. [RAN1]</w:t>
            </w:r>
          </w:p>
          <w:p w14:paraId="619E4A54" w14:textId="77777777" w:rsidR="003D23A3" w:rsidRPr="003D23A3" w:rsidRDefault="003D23A3" w:rsidP="003D23A3">
            <w:pPr>
              <w:numPr>
                <w:ilvl w:val="0"/>
                <w:numId w:val="12"/>
              </w:numPr>
              <w:overflowPunct w:val="0"/>
              <w:snapToGrid/>
              <w:spacing w:after="180"/>
              <w:ind w:right="-96"/>
              <w:jc w:val="left"/>
              <w:textAlignment w:val="baseline"/>
              <w:rPr>
                <w:sz w:val="20"/>
                <w:szCs w:val="20"/>
                <w:lang w:eastAsia="ja-JP"/>
              </w:rPr>
            </w:pPr>
            <w:r w:rsidRPr="003D23A3">
              <w:rPr>
                <w:sz w:val="20"/>
                <w:szCs w:val="20"/>
                <w:lang w:eastAsia="ja-JP"/>
              </w:rPr>
              <w:t>Define link budget calculation for coverage, including whether/how to model carrier wave from node(s) inside or outside the connectivity topology.</w:t>
            </w:r>
          </w:p>
          <w:p w14:paraId="10966E88" w14:textId="77777777" w:rsidR="003D23A3" w:rsidRPr="003D23A3" w:rsidRDefault="003D23A3" w:rsidP="003D23A3">
            <w:pPr>
              <w:overflowPunct w:val="0"/>
              <w:snapToGrid/>
              <w:ind w:left="360" w:right="-96"/>
              <w:jc w:val="left"/>
              <w:textAlignment w:val="baseline"/>
              <w:rPr>
                <w:sz w:val="20"/>
                <w:szCs w:val="20"/>
                <w:lang w:eastAsia="ja-JP"/>
              </w:rPr>
            </w:pPr>
            <w:r w:rsidRPr="003D23A3">
              <w:rPr>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61B0E1A" w14:textId="77777777" w:rsidR="003D23A3" w:rsidRPr="003D23A3" w:rsidRDefault="003D23A3" w:rsidP="003D23A3">
            <w:pPr>
              <w:overflowPunct w:val="0"/>
              <w:snapToGrid/>
              <w:ind w:left="360" w:right="-96"/>
              <w:jc w:val="left"/>
              <w:textAlignment w:val="baseline"/>
              <w:rPr>
                <w:sz w:val="20"/>
                <w:szCs w:val="20"/>
                <w:lang w:val="en-GB" w:eastAsia="ja-JP"/>
              </w:rPr>
            </w:pPr>
            <w:r w:rsidRPr="003D23A3">
              <w:rPr>
                <w:sz w:val="20"/>
                <w:szCs w:val="20"/>
                <w:lang w:eastAsia="ja-JP"/>
              </w:rPr>
              <w:t>NOTE: strive to minimize evaluation cases in RAN1.</w:t>
            </w:r>
          </w:p>
          <w:p w14:paraId="06F8EC37" w14:textId="77777777" w:rsidR="003D23A3" w:rsidRPr="003D23A3" w:rsidRDefault="003D23A3" w:rsidP="003D23A3">
            <w:pPr>
              <w:overflowPunct w:val="0"/>
              <w:snapToGrid/>
              <w:ind w:right="-96"/>
              <w:textAlignment w:val="baseline"/>
              <w:rPr>
                <w:sz w:val="20"/>
                <w:szCs w:val="20"/>
                <w:lang w:eastAsia="ja-JP"/>
              </w:rPr>
            </w:pPr>
          </w:p>
          <w:p w14:paraId="168ABBB2" w14:textId="77777777" w:rsidR="003D23A3" w:rsidRPr="003D23A3" w:rsidRDefault="003D23A3" w:rsidP="003D23A3">
            <w:pPr>
              <w:numPr>
                <w:ilvl w:val="0"/>
                <w:numId w:val="11"/>
              </w:numPr>
              <w:overflowPunct w:val="0"/>
              <w:snapToGrid/>
              <w:spacing w:after="180"/>
              <w:ind w:right="-96"/>
              <w:jc w:val="left"/>
              <w:textAlignment w:val="baseline"/>
              <w:rPr>
                <w:sz w:val="20"/>
                <w:szCs w:val="20"/>
                <w:lang w:eastAsia="ja-JP"/>
              </w:rPr>
            </w:pPr>
            <w:r w:rsidRPr="003D23A3">
              <w:rPr>
                <w:sz w:val="20"/>
                <w:szCs w:val="20"/>
                <w:lang w:eastAsia="ja-JP"/>
              </w:rPr>
              <w:t xml:space="preserve">Study necessary and feasible </w:t>
            </w:r>
            <w:r w:rsidRPr="003D23A3">
              <w:rPr>
                <w:sz w:val="20"/>
                <w:szCs w:val="20"/>
                <w:lang w:val="en-GB" w:eastAsia="ja-JP"/>
              </w:rPr>
              <w:t>solutions</w:t>
            </w:r>
            <w:r w:rsidRPr="003D23A3">
              <w:rPr>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634F5A9A" w14:textId="77777777" w:rsidR="003D23A3" w:rsidRPr="003D23A3" w:rsidRDefault="003D23A3" w:rsidP="003D23A3">
            <w:pPr>
              <w:overflowPunct w:val="0"/>
              <w:snapToGrid/>
              <w:ind w:left="360" w:right="-96"/>
              <w:textAlignment w:val="baseline"/>
              <w:rPr>
                <w:sz w:val="20"/>
                <w:szCs w:val="20"/>
                <w:lang w:val="en-GB" w:eastAsia="ja-JP"/>
              </w:rPr>
            </w:pPr>
            <w:r w:rsidRPr="003D23A3">
              <w:rPr>
                <w:sz w:val="20"/>
                <w:szCs w:val="20"/>
                <w:lang w:eastAsia="ja-JP"/>
              </w:rPr>
              <w:t>Study of positioning in Rel-19 is RAN3-led, limited to functionalities which would have no, or minimal, specification impact (note: this does not imply any decision relating to WI creation).</w:t>
            </w:r>
          </w:p>
          <w:p w14:paraId="7653B5F6" w14:textId="77777777" w:rsidR="003D23A3" w:rsidRPr="003D23A3" w:rsidRDefault="003D23A3" w:rsidP="003D23A3">
            <w:pPr>
              <w:overflowPunct w:val="0"/>
              <w:snapToGrid/>
              <w:ind w:left="360" w:right="-96"/>
              <w:textAlignment w:val="baseline"/>
              <w:rPr>
                <w:sz w:val="20"/>
                <w:szCs w:val="20"/>
                <w:lang w:val="en-GB" w:eastAsia="ja-JP"/>
              </w:rPr>
            </w:pPr>
            <w:r w:rsidRPr="003D23A3">
              <w:rPr>
                <w:sz w:val="20"/>
                <w:szCs w:val="20"/>
                <w:lang w:eastAsia="ja-JP"/>
              </w:rPr>
              <w:t>Study the feasibility and required functionalities for proximity determination (coordination with SA3 is required for privacy aspects).</w:t>
            </w:r>
          </w:p>
          <w:p w14:paraId="04788D6A" w14:textId="77777777" w:rsidR="003D23A3" w:rsidRPr="003D23A3" w:rsidRDefault="003D23A3" w:rsidP="003D23A3">
            <w:pPr>
              <w:numPr>
                <w:ilvl w:val="0"/>
                <w:numId w:val="13"/>
              </w:numPr>
              <w:overflowPunct w:val="0"/>
              <w:snapToGrid/>
              <w:spacing w:after="180"/>
              <w:ind w:right="-96"/>
              <w:jc w:val="left"/>
              <w:textAlignment w:val="baseline"/>
              <w:rPr>
                <w:sz w:val="20"/>
                <w:szCs w:val="20"/>
                <w:lang w:eastAsia="ja-JP"/>
              </w:rPr>
            </w:pPr>
            <w:r w:rsidRPr="003D23A3">
              <w:rPr>
                <w:sz w:val="20"/>
                <w:szCs w:val="20"/>
                <w:lang w:eastAsia="ja-JP"/>
              </w:rPr>
              <w:t>RAN1-led:</w:t>
            </w:r>
          </w:p>
          <w:p w14:paraId="1FD5D67B" w14:textId="77777777" w:rsidR="003D23A3" w:rsidRPr="003D23A3" w:rsidRDefault="003D23A3" w:rsidP="003D23A3">
            <w:pPr>
              <w:overflowPunct w:val="0"/>
              <w:snapToGrid/>
              <w:ind w:right="-96" w:firstLine="720"/>
              <w:textAlignment w:val="baseline"/>
              <w:rPr>
                <w:sz w:val="20"/>
                <w:szCs w:val="20"/>
                <w:lang w:eastAsia="ja-JP"/>
              </w:rPr>
            </w:pPr>
            <w:r w:rsidRPr="003D23A3">
              <w:rPr>
                <w:sz w:val="20"/>
                <w:szCs w:val="20"/>
                <w:lang w:eastAsia="ja-JP"/>
              </w:rPr>
              <w:t>For the Ambient IoT DL and UL:</w:t>
            </w:r>
          </w:p>
          <w:p w14:paraId="6991DE49"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t xml:space="preserve">Frame structure, synchronization and timing, random </w:t>
            </w:r>
            <w:proofErr w:type="gramStart"/>
            <w:r w:rsidRPr="003D23A3">
              <w:rPr>
                <w:sz w:val="20"/>
                <w:szCs w:val="20"/>
                <w:lang w:eastAsia="ja-JP"/>
              </w:rPr>
              <w:t>access</w:t>
            </w:r>
            <w:proofErr w:type="gramEnd"/>
          </w:p>
          <w:p w14:paraId="1C0979CD"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t>Numerologies, bandwidths, and multiple access</w:t>
            </w:r>
          </w:p>
          <w:p w14:paraId="32927ACD"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lastRenderedPageBreak/>
              <w:t>Waveforms and modulations</w:t>
            </w:r>
          </w:p>
          <w:p w14:paraId="387DCF55"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t xml:space="preserve">Channel </w:t>
            </w:r>
            <w:proofErr w:type="gramStart"/>
            <w:r w:rsidRPr="003D23A3">
              <w:rPr>
                <w:sz w:val="20"/>
                <w:szCs w:val="20"/>
                <w:lang w:eastAsia="ja-JP"/>
              </w:rPr>
              <w:t>coding</w:t>
            </w:r>
            <w:proofErr w:type="gramEnd"/>
          </w:p>
          <w:p w14:paraId="4D87C6F2"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t xml:space="preserve">Downlink channel/signal </w:t>
            </w:r>
            <w:proofErr w:type="gramStart"/>
            <w:r w:rsidRPr="003D23A3">
              <w:rPr>
                <w:sz w:val="20"/>
                <w:szCs w:val="20"/>
                <w:lang w:eastAsia="ja-JP"/>
              </w:rPr>
              <w:t>aspects</w:t>
            </w:r>
            <w:proofErr w:type="gramEnd"/>
          </w:p>
          <w:p w14:paraId="6CE80E4C"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t>Uplink channel/signal aspects</w:t>
            </w:r>
          </w:p>
          <w:p w14:paraId="1D797864"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t>Scheduling and timing relationships</w:t>
            </w:r>
          </w:p>
          <w:p w14:paraId="580C54B1"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3D23A3">
              <w:rPr>
                <w:sz w:val="20"/>
                <w:szCs w:val="20"/>
                <w:lang w:eastAsia="ja-JP"/>
              </w:rPr>
              <w:t>basestation</w:t>
            </w:r>
            <w:proofErr w:type="spellEnd"/>
            <w:r w:rsidRPr="003D23A3">
              <w:rPr>
                <w:sz w:val="20"/>
                <w:szCs w:val="20"/>
                <w:lang w:eastAsia="ja-JP"/>
              </w:rPr>
              <w:t xml:space="preserve">. </w:t>
            </w:r>
          </w:p>
          <w:p w14:paraId="6C19E543" w14:textId="77777777" w:rsidR="003D23A3" w:rsidRPr="003D23A3" w:rsidRDefault="003D23A3" w:rsidP="003D23A3">
            <w:pPr>
              <w:overflowPunct w:val="0"/>
              <w:snapToGrid/>
              <w:ind w:right="-96" w:firstLine="720"/>
              <w:textAlignment w:val="baseline"/>
              <w:rPr>
                <w:sz w:val="20"/>
                <w:szCs w:val="20"/>
                <w:lang w:eastAsia="ja-JP"/>
              </w:rPr>
            </w:pPr>
            <w:r w:rsidRPr="003D23A3">
              <w:rPr>
                <w:sz w:val="20"/>
                <w:szCs w:val="20"/>
                <w:lang w:eastAsia="ja-JP"/>
              </w:rPr>
              <w:t xml:space="preserve">       For Topology 2, </w:t>
            </w:r>
            <w:proofErr w:type="gramStart"/>
            <w:r w:rsidRPr="003D23A3">
              <w:rPr>
                <w:sz w:val="20"/>
                <w:szCs w:val="20"/>
                <w:lang w:eastAsia="ja-JP"/>
              </w:rPr>
              <w:t>no</w:t>
            </w:r>
            <w:proofErr w:type="gramEnd"/>
            <w:r w:rsidRPr="003D23A3">
              <w:rPr>
                <w:sz w:val="20"/>
                <w:szCs w:val="20"/>
                <w:lang w:eastAsia="ja-JP"/>
              </w:rPr>
              <w:t xml:space="preserve"> difference in physical layer design from Topology 1.</w:t>
            </w:r>
          </w:p>
          <w:p w14:paraId="1C0FCB54" w14:textId="56358918" w:rsidR="00B626EB" w:rsidRPr="00B626EB" w:rsidRDefault="00B626EB" w:rsidP="00BA5930">
            <w:pPr>
              <w:overflowPunct w:val="0"/>
              <w:snapToGrid/>
              <w:spacing w:after="0" w:line="288" w:lineRule="auto"/>
              <w:textAlignment w:val="baseline"/>
              <w:rPr>
                <w:rFonts w:ascii="Arial" w:hAnsi="Arial" w:cs="Arial"/>
                <w:bCs/>
              </w:rPr>
            </w:pPr>
          </w:p>
        </w:tc>
      </w:tr>
    </w:tbl>
    <w:p w14:paraId="014C3144" w14:textId="33EC020D" w:rsidR="00204EB8" w:rsidRDefault="00204EB8" w:rsidP="00DF24E7">
      <w:pPr>
        <w:rPr>
          <w:rFonts w:eastAsia="Yu Mincho"/>
          <w:bCs/>
          <w:iCs/>
          <w:lang w:eastAsia="ja-JP"/>
        </w:rPr>
      </w:pPr>
    </w:p>
    <w:p w14:paraId="207860A9" w14:textId="0CAA36B3" w:rsidR="00CD1CC3" w:rsidRDefault="00600EDE" w:rsidP="00DF24E7">
      <w:pPr>
        <w:rPr>
          <w:rFonts w:eastAsia="Yu Mincho"/>
          <w:bCs/>
          <w:iCs/>
          <w:lang w:eastAsia="ja-JP"/>
        </w:rPr>
      </w:pPr>
      <w:r>
        <w:rPr>
          <w:rFonts w:eastAsia="Yu Mincho"/>
          <w:bCs/>
          <w:iCs/>
          <w:lang w:eastAsia="ja-JP"/>
        </w:rPr>
        <w:t>In t</w:t>
      </w:r>
      <w:r w:rsidR="00C6451F">
        <w:rPr>
          <w:rFonts w:eastAsia="Yu Mincho"/>
          <w:bCs/>
          <w:iCs/>
          <w:lang w:eastAsia="ja-JP"/>
        </w:rPr>
        <w:t>his cont</w:t>
      </w:r>
      <w:r w:rsidR="00FE05CC">
        <w:rPr>
          <w:rFonts w:eastAsia="Yu Mincho"/>
          <w:bCs/>
          <w:iCs/>
          <w:lang w:eastAsia="ja-JP"/>
        </w:rPr>
        <w:t>ribution, we present our views on possible waveform characteristics of carrier (</w:t>
      </w:r>
      <w:r w:rsidR="00164CAE">
        <w:rPr>
          <w:rFonts w:eastAsia="Yu Mincho"/>
          <w:bCs/>
          <w:iCs/>
          <w:lang w:eastAsia="ja-JP"/>
        </w:rPr>
        <w:t xml:space="preserve">or </w:t>
      </w:r>
      <w:r w:rsidR="00FE05CC">
        <w:rPr>
          <w:rFonts w:eastAsia="Yu Mincho"/>
          <w:bCs/>
          <w:iCs/>
          <w:lang w:eastAsia="ja-JP"/>
        </w:rPr>
        <w:t xml:space="preserve">continuous) wave provided to </w:t>
      </w:r>
      <w:r w:rsidR="00205A7E">
        <w:rPr>
          <w:rFonts w:eastAsia="Yu Mincho"/>
          <w:bCs/>
          <w:iCs/>
          <w:lang w:eastAsia="ja-JP"/>
        </w:rPr>
        <w:t xml:space="preserve">energize </w:t>
      </w:r>
      <w:r w:rsidR="00FE05CC">
        <w:rPr>
          <w:rFonts w:eastAsia="Yu Mincho"/>
          <w:bCs/>
          <w:iCs/>
          <w:lang w:eastAsia="ja-JP"/>
        </w:rPr>
        <w:t>Ambient IoT device</w:t>
      </w:r>
      <w:r w:rsidR="00205A7E">
        <w:rPr>
          <w:rFonts w:eastAsia="Yu Mincho"/>
          <w:bCs/>
          <w:iCs/>
          <w:lang w:eastAsia="ja-JP"/>
        </w:rPr>
        <w:t>s as well as for backscattering purposes</w:t>
      </w:r>
      <w:r w:rsidR="001A14CA">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4C270BE2" w14:textId="5FA466E6" w:rsidR="0024525A" w:rsidRPr="0005085B" w:rsidRDefault="0064662C" w:rsidP="0024525A">
      <w:pPr>
        <w:pStyle w:val="Heading1"/>
        <w:rPr>
          <w:rFonts w:cs="Arial"/>
          <w:lang w:eastAsia="zh-CN"/>
        </w:rPr>
      </w:pPr>
      <w:bookmarkStart w:id="2" w:name="_Ref115331598"/>
      <w:bookmarkStart w:id="3" w:name="_Ref129681832"/>
      <w:r>
        <w:rPr>
          <w:rFonts w:cs="Arial"/>
          <w:lang w:eastAsia="zh-CN"/>
        </w:rPr>
        <w:t>Discussion</w:t>
      </w:r>
      <w:bookmarkEnd w:id="2"/>
      <w:r w:rsidR="00580B22">
        <w:rPr>
          <w:lang w:eastAsia="zh-CN"/>
        </w:rPr>
        <w:t xml:space="preserve"> </w:t>
      </w:r>
    </w:p>
    <w:p w14:paraId="29A2AC84" w14:textId="77777777" w:rsidR="0024525A" w:rsidRDefault="0024525A" w:rsidP="003A7AB9">
      <w:pPr>
        <w:rPr>
          <w:lang w:eastAsia="zh-CN"/>
        </w:rPr>
      </w:pPr>
    </w:p>
    <w:p w14:paraId="3B9EAF53" w14:textId="037F0BBA" w:rsidR="005271A2" w:rsidRDefault="005271A2" w:rsidP="005271A2">
      <w:pPr>
        <w:pStyle w:val="Heading2"/>
        <w:rPr>
          <w:lang w:eastAsia="zh-CN"/>
        </w:rPr>
      </w:pPr>
      <w:r>
        <w:rPr>
          <w:lang w:eastAsia="zh-CN"/>
        </w:rPr>
        <w:t>Carrier</w:t>
      </w:r>
      <w:r w:rsidR="002E2A2B">
        <w:rPr>
          <w:lang w:eastAsia="zh-CN"/>
        </w:rPr>
        <w:t>-</w:t>
      </w:r>
      <w:r>
        <w:rPr>
          <w:lang w:eastAsia="zh-CN"/>
        </w:rPr>
        <w:t>wave operating</w:t>
      </w:r>
      <w:r w:rsidR="00472169">
        <w:rPr>
          <w:lang w:eastAsia="zh-CN"/>
        </w:rPr>
        <w:t xml:space="preserve"> </w:t>
      </w:r>
      <w:r>
        <w:rPr>
          <w:lang w:eastAsia="zh-CN"/>
        </w:rPr>
        <w:t>bands</w:t>
      </w:r>
    </w:p>
    <w:p w14:paraId="7D8F08CF" w14:textId="6AB861E6" w:rsidR="00A45B7E" w:rsidRDefault="00A45B7E" w:rsidP="005271A2">
      <w:pPr>
        <w:rPr>
          <w:lang w:eastAsia="zh-CN"/>
        </w:rPr>
      </w:pPr>
      <w:r>
        <w:rPr>
          <w:lang w:eastAsia="zh-CN"/>
        </w:rPr>
        <w:t xml:space="preserve">From [1], </w:t>
      </w:r>
      <w:r w:rsidRPr="00A45B7E">
        <w:rPr>
          <w:lang w:eastAsia="zh-CN"/>
        </w:rPr>
        <w:t>Ambient IoT operating frequencies should include the N</w:t>
      </w:r>
      <w:r>
        <w:rPr>
          <w:lang w:eastAsia="zh-CN"/>
        </w:rPr>
        <w:t>R</w:t>
      </w:r>
      <w:r w:rsidRPr="00A45B7E">
        <w:rPr>
          <w:lang w:eastAsia="zh-CN"/>
        </w:rPr>
        <w:t xml:space="preserve"> licensed paired spectrum within </w:t>
      </w:r>
      <w:r>
        <w:rPr>
          <w:lang w:eastAsia="zh-CN"/>
        </w:rPr>
        <w:t xml:space="preserve">the </w:t>
      </w:r>
      <w:r w:rsidRPr="00A45B7E">
        <w:rPr>
          <w:lang w:eastAsia="zh-CN"/>
        </w:rPr>
        <w:t>F</w:t>
      </w:r>
      <w:r>
        <w:rPr>
          <w:lang w:eastAsia="zh-CN"/>
        </w:rPr>
        <w:t>R</w:t>
      </w:r>
      <w:r w:rsidRPr="00A45B7E">
        <w:rPr>
          <w:lang w:eastAsia="zh-CN"/>
        </w:rPr>
        <w:t>1</w:t>
      </w:r>
      <w:r>
        <w:rPr>
          <w:lang w:eastAsia="zh-CN"/>
        </w:rPr>
        <w:t xml:space="preserve"> range</w:t>
      </w:r>
      <w:r w:rsidRPr="00A45B7E">
        <w:rPr>
          <w:lang w:eastAsia="zh-CN"/>
        </w:rPr>
        <w:t>.</w:t>
      </w:r>
      <w:r>
        <w:rPr>
          <w:lang w:eastAsia="zh-CN"/>
        </w:rPr>
        <w:t xml:space="preserve"> Many FR1 FDD bands </w:t>
      </w:r>
      <w:proofErr w:type="gramStart"/>
      <w:r>
        <w:rPr>
          <w:lang w:eastAsia="zh-CN"/>
        </w:rPr>
        <w:t>are located in</w:t>
      </w:r>
      <w:proofErr w:type="gramEnd"/>
      <w:r>
        <w:rPr>
          <w:lang w:eastAsia="zh-CN"/>
        </w:rPr>
        <w:t xml:space="preserve"> the lower frequency range. For evaluation studies, RAN1 should consider selecting a reference operating band such as n8, which is available worldwide.</w:t>
      </w:r>
    </w:p>
    <w:p w14:paraId="1124EA64" w14:textId="77600A0F" w:rsidR="005271A2" w:rsidRPr="00A45B7E" w:rsidRDefault="00A45B7E" w:rsidP="005271A2">
      <w:pPr>
        <w:rPr>
          <w:b/>
          <w:bCs/>
          <w:lang w:eastAsia="zh-CN"/>
        </w:rPr>
      </w:pPr>
      <w:r w:rsidRPr="00A45B7E">
        <w:rPr>
          <w:b/>
          <w:bCs/>
          <w:lang w:eastAsia="zh-CN"/>
        </w:rPr>
        <w:t>Proposal 1: For Ambient IoT evaluation, RAN1 should consider selecting a reference FR1 FDD operating band (e.g., n8)</w:t>
      </w:r>
      <w:r w:rsidR="001A7335">
        <w:rPr>
          <w:b/>
          <w:bCs/>
          <w:lang w:eastAsia="zh-CN"/>
        </w:rPr>
        <w:t xml:space="preserve"> for </w:t>
      </w:r>
      <w:r w:rsidR="007919C0">
        <w:rPr>
          <w:b/>
          <w:bCs/>
          <w:lang w:eastAsia="zh-CN"/>
        </w:rPr>
        <w:t xml:space="preserve">external </w:t>
      </w:r>
      <w:r w:rsidR="001A7335">
        <w:rPr>
          <w:b/>
          <w:bCs/>
          <w:lang w:eastAsia="zh-CN"/>
        </w:rPr>
        <w:t>carrier</w:t>
      </w:r>
      <w:r w:rsidR="0097680C">
        <w:rPr>
          <w:b/>
          <w:bCs/>
          <w:lang w:eastAsia="zh-CN"/>
        </w:rPr>
        <w:t>-</w:t>
      </w:r>
      <w:r w:rsidR="001A7335">
        <w:rPr>
          <w:b/>
          <w:bCs/>
          <w:lang w:eastAsia="zh-CN"/>
        </w:rPr>
        <w:t>wave</w:t>
      </w:r>
      <w:r w:rsidR="0097680C">
        <w:rPr>
          <w:b/>
          <w:bCs/>
          <w:lang w:eastAsia="zh-CN"/>
        </w:rPr>
        <w:t xml:space="preserve"> signals</w:t>
      </w:r>
      <w:r w:rsidRPr="00A45B7E">
        <w:rPr>
          <w:b/>
          <w:bCs/>
          <w:lang w:eastAsia="zh-CN"/>
        </w:rPr>
        <w:t xml:space="preserve">.   </w:t>
      </w:r>
    </w:p>
    <w:p w14:paraId="41965F16" w14:textId="77777777" w:rsidR="005271A2" w:rsidRDefault="005271A2" w:rsidP="003A7AB9">
      <w:pPr>
        <w:rPr>
          <w:lang w:eastAsia="zh-CN"/>
        </w:rPr>
      </w:pPr>
    </w:p>
    <w:p w14:paraId="71870AE6" w14:textId="4767C62E" w:rsidR="00F519EB" w:rsidRPr="001A487C" w:rsidRDefault="00D626F1" w:rsidP="0014325C">
      <w:pPr>
        <w:pStyle w:val="Heading2"/>
        <w:rPr>
          <w:lang w:eastAsia="zh-CN"/>
        </w:rPr>
      </w:pPr>
      <w:r>
        <w:rPr>
          <w:lang w:eastAsia="zh-CN"/>
        </w:rPr>
        <w:t>Deployment scenar</w:t>
      </w:r>
      <w:r w:rsidR="001A487C">
        <w:rPr>
          <w:lang w:eastAsia="zh-CN"/>
        </w:rPr>
        <w:t>io 1 with Topology 1</w:t>
      </w:r>
    </w:p>
    <w:p w14:paraId="136BFDED" w14:textId="60AB0FDE" w:rsidR="00B929B9" w:rsidRDefault="00BE5ABE" w:rsidP="007C27F4">
      <w:pPr>
        <w:rPr>
          <w:lang w:eastAsia="zh-CN"/>
        </w:rPr>
      </w:pPr>
      <w:r>
        <w:rPr>
          <w:lang w:eastAsia="zh-CN"/>
        </w:rPr>
        <w:t xml:space="preserve">The structure of Topology 1 is illustrated in Figure 1. </w:t>
      </w:r>
      <w:r w:rsidR="00B929B9">
        <w:rPr>
          <w:lang w:eastAsia="zh-CN"/>
        </w:rPr>
        <w:t xml:space="preserve">According to TR 38.848 for Deployment Scenario 1, both </w:t>
      </w:r>
      <w:proofErr w:type="spellStart"/>
      <w:r w:rsidR="00B929B9">
        <w:rPr>
          <w:lang w:eastAsia="zh-CN"/>
        </w:rPr>
        <w:t>gNBs</w:t>
      </w:r>
      <w:proofErr w:type="spellEnd"/>
      <w:r w:rsidR="00B929B9">
        <w:rPr>
          <w:lang w:eastAsia="zh-CN"/>
        </w:rPr>
        <w:t xml:space="preserve"> and Ambient IoT devices are situated in the indoor environment. </w:t>
      </w:r>
    </w:p>
    <w:p w14:paraId="27D507BB" w14:textId="562419FC" w:rsidR="007C27F4" w:rsidRDefault="007C27F4" w:rsidP="0014325C">
      <w:pPr>
        <w:rPr>
          <w:lang w:eastAsia="zh-CN"/>
        </w:rPr>
      </w:pPr>
      <w:r>
        <w:rPr>
          <w:noProof/>
          <w:lang w:eastAsia="zh-CN"/>
        </w:rPr>
        <mc:AlternateContent>
          <mc:Choice Requires="wps">
            <w:drawing>
              <wp:anchor distT="0" distB="0" distL="114300" distR="114300" simplePos="0" relativeHeight="251659264" behindDoc="0" locked="0" layoutInCell="1" allowOverlap="1" wp14:anchorId="29B0D87C" wp14:editId="0BC3A668">
                <wp:simplePos x="0" y="0"/>
                <wp:positionH relativeFrom="column">
                  <wp:posOffset>2377440</wp:posOffset>
                </wp:positionH>
                <wp:positionV relativeFrom="paragraph">
                  <wp:posOffset>688340</wp:posOffset>
                </wp:positionV>
                <wp:extent cx="1035967" cy="512698"/>
                <wp:effectExtent l="0" t="0" r="69215" b="59055"/>
                <wp:wrapNone/>
                <wp:docPr id="2115681973" name="Straight Connector 2"/>
                <wp:cNvGraphicFramePr/>
                <a:graphic xmlns:a="http://schemas.openxmlformats.org/drawingml/2006/main">
                  <a:graphicData uri="http://schemas.microsoft.com/office/word/2010/wordprocessingShape">
                    <wps:wsp>
                      <wps:cNvCnPr/>
                      <wps:spPr>
                        <a:xfrm>
                          <a:off x="0" y="0"/>
                          <a:ext cx="1035967" cy="512698"/>
                        </a:xfrm>
                        <a:prstGeom prst="line">
                          <a:avLst/>
                        </a:prstGeom>
                        <a:ln w="12700">
                          <a:solidFill>
                            <a:schemeClr val="accent6">
                              <a:lumMod val="75000"/>
                            </a:schemeClr>
                          </a:solidFill>
                          <a:tailEnd type="stealt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9E187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7.2pt,54.2pt" to="268.75pt,9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" strokecolor="#e36c0a [2409]" strokeweight="1pt">
                <v:stroke endarrow="classic"/>
              </v:line>
            </w:pict>
          </mc:Fallback>
        </mc:AlternateContent>
      </w:r>
      <w:r>
        <w:rPr>
          <w:noProof/>
          <w:lang w:eastAsia="zh-CN"/>
        </w:rPr>
        <mc:AlternateContent>
          <mc:Choice Requires="wpc">
            <w:drawing>
              <wp:inline distT="0" distB="0" distL="0" distR="0" wp14:anchorId="53BC6D6D" wp14:editId="0DA80136">
                <wp:extent cx="5486400" cy="1917700"/>
                <wp:effectExtent l="0" t="0" r="0" b="6350"/>
                <wp:docPr id="173357046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708446333" name="Picture 1708446333" descr="A black background with a tower and a black background&#10;&#10;Description automatically generated with medium confidence"/>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583350" y="81605"/>
                            <a:ext cx="2354580" cy="1623060"/>
                          </a:xfrm>
                          <a:prstGeom prst="rect">
                            <a:avLst/>
                          </a:prstGeom>
                          <a:noFill/>
                          <a:ln>
                            <a:noFill/>
                          </a:ln>
                        </pic:spPr>
                      </pic:pic>
                      <wps:wsp>
                        <wps:cNvPr id="708269008" name="Text Box 1"/>
                        <wps:cNvSpPr txBox="1"/>
                        <wps:spPr>
                          <a:xfrm rot="1567153">
                            <a:off x="2284938" y="763275"/>
                            <a:ext cx="1219085" cy="231131"/>
                          </a:xfrm>
                          <a:prstGeom prst="rect">
                            <a:avLst/>
                          </a:prstGeom>
                          <a:solidFill>
                            <a:schemeClr val="bg1"/>
                          </a:solidFill>
                          <a:ln w="6350">
                            <a:noFill/>
                          </a:ln>
                        </wps:spPr>
                        <wps:txbx>
                          <w:txbxContent>
                            <w:p w14:paraId="5278F599" w14:textId="77777777" w:rsidR="007C27F4" w:rsidRPr="009E7721" w:rsidRDefault="007C27F4" w:rsidP="007C27F4">
                              <w:pPr>
                                <w:jc w:val="center"/>
                                <w:rPr>
                                  <w:sz w:val="20"/>
                                  <w:szCs w:val="20"/>
                                </w:rPr>
                              </w:pPr>
                              <w:r w:rsidRPr="009E7721">
                                <w:rPr>
                                  <w:sz w:val="20"/>
                                  <w:szCs w:val="20"/>
                                </w:rPr>
                                <w:t>Carrier wave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67949472" name="Text Box 1"/>
                        <wps:cNvSpPr txBox="1"/>
                        <wps:spPr>
                          <a:xfrm>
                            <a:off x="1596050" y="81605"/>
                            <a:ext cx="2240915" cy="194945"/>
                          </a:xfrm>
                          <a:prstGeom prst="rect">
                            <a:avLst/>
                          </a:prstGeom>
                          <a:solidFill>
                            <a:schemeClr val="bg1"/>
                          </a:solidFill>
                          <a:ln w="6350">
                            <a:noFill/>
                          </a:ln>
                        </wps:spPr>
                        <wps:txbx>
                          <w:txbxContent>
                            <w:p w14:paraId="08DD99A6" w14:textId="77777777" w:rsidR="007C27F4" w:rsidRDefault="007C27F4" w:rsidP="007C27F4">
                              <w:pPr>
                                <w:rPr>
                                  <w:b/>
                                  <w:bCs/>
                                  <w:sz w:val="18"/>
                                  <w:szCs w:val="18"/>
                                </w:rPr>
                              </w:pPr>
                              <w:r>
                                <w:rPr>
                                  <w:b/>
                                  <w:b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08372802" name="Straight Connector 1608372802"/>
                        <wps:cNvCnPr/>
                        <wps:spPr>
                          <a:xfrm>
                            <a:off x="2296307" y="827700"/>
                            <a:ext cx="1035685" cy="512445"/>
                          </a:xfrm>
                          <a:prstGeom prst="line">
                            <a:avLst/>
                          </a:prstGeom>
                          <a:ln w="12700">
                            <a:solidFill>
                              <a:schemeClr val="accent6">
                                <a:lumMod val="75000"/>
                              </a:schemeClr>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1560315224" name="Text Box 1"/>
                        <wps:cNvSpPr txBox="1"/>
                        <wps:spPr>
                          <a:xfrm rot="1567153">
                            <a:off x="2124908" y="1084161"/>
                            <a:ext cx="1218565" cy="230505"/>
                          </a:xfrm>
                          <a:prstGeom prst="rect">
                            <a:avLst/>
                          </a:prstGeom>
                          <a:noFill/>
                          <a:ln w="6350">
                            <a:noFill/>
                          </a:ln>
                        </wps:spPr>
                        <wps:txbx>
                          <w:txbxContent>
                            <w:p w14:paraId="5167F5DB" w14:textId="7D84DE8C" w:rsidR="00744235" w:rsidRPr="009E7721" w:rsidRDefault="00744235" w:rsidP="00744235">
                              <w:pPr>
                                <w:jc w:val="center"/>
                                <w:rPr>
                                  <w:sz w:val="20"/>
                                  <w:szCs w:val="20"/>
                                </w:rPr>
                              </w:pPr>
                              <w:r w:rsidRPr="009E7721">
                                <w:rPr>
                                  <w:sz w:val="20"/>
                                  <w:szCs w:val="20"/>
                                </w:rPr>
                                <w:t xml:space="preserve">Backscatter </w:t>
                              </w:r>
                              <w:proofErr w:type="gramStart"/>
                              <w:r w:rsidR="009E7721" w:rsidRPr="009E7721">
                                <w:rPr>
                                  <w:sz w:val="20"/>
                                  <w:szCs w:val="20"/>
                                </w:rPr>
                                <w:t>wave</w:t>
                              </w:r>
                              <w:proofErr w:type="gramEnd"/>
                            </w:p>
                          </w:txbxContent>
                        </wps:txbx>
                        <wps:bodyPr rot="0" spcFirstLastPara="0" vert="horz" wrap="square" lIns="0" tIns="0" rIns="0" bIns="0" numCol="1" spcCol="0" rtlCol="0" fromWordArt="0" anchor="t" anchorCtr="0" forceAA="0" compatLnSpc="1">
                          <a:prstTxWarp prst="textNoShape">
                            <a:avLst/>
                          </a:prstTxWarp>
                          <a:noAutofit/>
                        </wps:bodyPr>
                      </wps:wsp>
                      <wps:wsp>
                        <wps:cNvPr id="1775563236" name="Text Box 1"/>
                        <wps:cNvSpPr txBox="1"/>
                        <wps:spPr>
                          <a:xfrm>
                            <a:off x="1570650" y="1448760"/>
                            <a:ext cx="849630" cy="255905"/>
                          </a:xfrm>
                          <a:prstGeom prst="rect">
                            <a:avLst/>
                          </a:prstGeom>
                          <a:solidFill>
                            <a:schemeClr val="lt1"/>
                          </a:solidFill>
                          <a:ln w="6350">
                            <a:noFill/>
                          </a:ln>
                        </wps:spPr>
                        <wps:txbx>
                          <w:txbxContent>
                            <w:p w14:paraId="40C986AB" w14:textId="77777777" w:rsidR="00132721" w:rsidRDefault="00132721" w:rsidP="00132721">
                              <w:pPr>
                                <w:jc w:val="center"/>
                                <w:rPr>
                                  <w:b/>
                                  <w:bCs/>
                                </w:rPr>
                              </w:pPr>
                              <w:proofErr w:type="spellStart"/>
                              <w:r>
                                <w:rPr>
                                  <w:b/>
                                  <w:bCs/>
                                </w:rPr>
                                <w:t>gNB</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3BC6D6D" id="Canvas 1" o:spid="_x0000_s1026" editas="canvas" style="width:6in;height:151pt;mso-position-horizontal-relative:char;mso-position-vertical-relative:line" coordsize="54864,191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9177;visibility:visible;mso-wrap-style:square" filled="t">
                  <v:fill o:detectmouseclick="t"/>
                  <v:path o:connecttype="none"/>
                </v:shape>
                <v:shape id="Picture 1708446333" o:spid="_x0000_s1028" type="#_x0000_t75" alt="A black background with a tower and a black background&#10;&#10;Description automatically generated with medium confidence" style="position:absolute;left:15833;top:816;width:23546;height:162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">
                  <v:imagedata r:id="rId9" o:title="A black background with a tower and a black background&#10;&#10;Description automatically generated with medium confidence"/>
                </v:shape>
                <v:shapetype id="_x0000_t202" coordsize="21600,21600" o:spt="202" path="m,l,21600r21600,l21600,xe">
                  <v:stroke joinstyle="miter"/>
                  <v:path gradientshapeok="t" o:connecttype="rect"/>
                </v:shapetype>
                <v:shape id="Text Box 1" o:spid="_x0000_s1029" type="#_x0000_t202" style="position:absolute;left:22849;top:7632;width:12191;height:2312;rotation:171174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" fillcolor="white [3212]" stroked="f" strokeweight=".5pt">
                  <v:textbox inset="0,0,0,0">
                    <w:txbxContent>
                      <w:p w14:paraId="5278F599" w14:textId="77777777" w:rsidR="007C27F4" w:rsidRPr="009E7721" w:rsidRDefault="007C27F4" w:rsidP="007C27F4">
                        <w:pPr>
                          <w:jc w:val="center"/>
                          <w:rPr>
                            <w:sz w:val="20"/>
                            <w:szCs w:val="20"/>
                          </w:rPr>
                        </w:pPr>
                        <w:r w:rsidRPr="009E7721">
                          <w:rPr>
                            <w:sz w:val="20"/>
                            <w:szCs w:val="20"/>
                          </w:rPr>
                          <w:t>Carrier wave</w:t>
                        </w:r>
                      </w:p>
                    </w:txbxContent>
                  </v:textbox>
                </v:shape>
                <v:shape id="Text Box 1" o:spid="_x0000_s1030" type="#_x0000_t202" style="position:absolute;left:15960;top:816;width:22409;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" fillcolor="white [3212]" stroked="f" strokeweight=".5pt">
                  <v:textbox inset="0,0,0,0">
                    <w:txbxContent>
                      <w:p w14:paraId="08DD99A6" w14:textId="77777777" w:rsidR="007C27F4" w:rsidRDefault="007C27F4" w:rsidP="007C27F4">
                        <w:pPr>
                          <w:rPr>
                            <w:b/>
                            <w:bCs/>
                            <w:sz w:val="18"/>
                            <w:szCs w:val="18"/>
                          </w:rPr>
                        </w:pPr>
                        <w:r>
                          <w:rPr>
                            <w:b/>
                            <w:bCs/>
                            <w:sz w:val="18"/>
                            <w:szCs w:val="18"/>
                          </w:rPr>
                          <w:t> </w:t>
                        </w:r>
                      </w:p>
                    </w:txbxContent>
                  </v:textbox>
                </v:shape>
                <v:line id="Straight Connector 1608372802" o:spid="_x0000_s1031" style="position:absolute;visibility:visible;mso-wrap-style:square" from="22963,8277" to="33319,13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" strokecolor="#e36c0a [2409]" strokeweight="1pt">
                  <v:stroke startarrow="classic"/>
                </v:line>
                <v:shape id="Text Box 1" o:spid="_x0000_s1032" type="#_x0000_t202" style="position:absolute;left:21249;top:10841;width:12185;height:2305;rotation:171174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" filled="f" stroked="f" strokeweight=".5pt">
                  <v:textbox inset="0,0,0,0">
                    <w:txbxContent>
                      <w:p w14:paraId="5167F5DB" w14:textId="7D84DE8C" w:rsidR="00744235" w:rsidRPr="009E7721" w:rsidRDefault="00744235" w:rsidP="00744235">
                        <w:pPr>
                          <w:jc w:val="center"/>
                          <w:rPr>
                            <w:sz w:val="20"/>
                            <w:szCs w:val="20"/>
                          </w:rPr>
                        </w:pPr>
                        <w:r w:rsidRPr="009E7721">
                          <w:rPr>
                            <w:sz w:val="20"/>
                            <w:szCs w:val="20"/>
                          </w:rPr>
                          <w:t xml:space="preserve">Backscatter </w:t>
                        </w:r>
                        <w:proofErr w:type="gramStart"/>
                        <w:r w:rsidR="009E7721" w:rsidRPr="009E7721">
                          <w:rPr>
                            <w:sz w:val="20"/>
                            <w:szCs w:val="20"/>
                          </w:rPr>
                          <w:t>wave</w:t>
                        </w:r>
                        <w:proofErr w:type="gramEnd"/>
                      </w:p>
                    </w:txbxContent>
                  </v:textbox>
                </v:shape>
                <v:shape id="Text Box 1" o:spid="_x0000_s1033" type="#_x0000_t202" style="position:absolute;left:15706;top:14487;width:8496;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" fillcolor="white [3201]" stroked="f" strokeweight=".5pt">
                  <v:textbox inset="0,0,0,0">
                    <w:txbxContent>
                      <w:p w14:paraId="40C986AB" w14:textId="77777777" w:rsidR="00132721" w:rsidRDefault="00132721" w:rsidP="00132721">
                        <w:pPr>
                          <w:jc w:val="center"/>
                          <w:rPr>
                            <w:b/>
                            <w:bCs/>
                          </w:rPr>
                        </w:pPr>
                        <w:proofErr w:type="spellStart"/>
                        <w:r>
                          <w:rPr>
                            <w:b/>
                            <w:bCs/>
                          </w:rPr>
                          <w:t>gNB</w:t>
                        </w:r>
                        <w:proofErr w:type="spellEnd"/>
                      </w:p>
                    </w:txbxContent>
                  </v:textbox>
                </v:shape>
                <w10:anchorlock/>
              </v:group>
            </w:pict>
          </mc:Fallback>
        </mc:AlternateContent>
      </w:r>
    </w:p>
    <w:p w14:paraId="0689B454" w14:textId="4B37B27D" w:rsidR="007C27F4" w:rsidRDefault="007C27F4" w:rsidP="007A6B3D">
      <w:pPr>
        <w:ind w:left="1296" w:firstLine="432"/>
        <w:rPr>
          <w:lang w:eastAsia="zh-CN"/>
        </w:rPr>
      </w:pPr>
      <w:r>
        <w:rPr>
          <w:lang w:eastAsia="zh-CN"/>
        </w:rPr>
        <w:t xml:space="preserve">Figure 1: Topology 1 with </w:t>
      </w:r>
      <w:proofErr w:type="spellStart"/>
      <w:r>
        <w:rPr>
          <w:lang w:eastAsia="zh-CN"/>
        </w:rPr>
        <w:t>gNB</w:t>
      </w:r>
      <w:proofErr w:type="spellEnd"/>
      <w:r>
        <w:rPr>
          <w:lang w:eastAsia="zh-CN"/>
        </w:rPr>
        <w:t xml:space="preserve"> as a carrier-wave source</w:t>
      </w:r>
    </w:p>
    <w:p w14:paraId="22F0A862" w14:textId="56ACD9FB" w:rsidR="001A487C" w:rsidRDefault="0005220F" w:rsidP="0014325C">
      <w:pPr>
        <w:rPr>
          <w:lang w:eastAsia="zh-CN"/>
        </w:rPr>
      </w:pPr>
      <w:r>
        <w:rPr>
          <w:lang w:eastAsia="zh-CN"/>
        </w:rPr>
        <w:t xml:space="preserve">Backscattering is a new communication </w:t>
      </w:r>
      <w:r w:rsidR="001A487C">
        <w:rPr>
          <w:lang w:eastAsia="zh-CN"/>
        </w:rPr>
        <w:t>mechanism</w:t>
      </w:r>
      <w:r>
        <w:rPr>
          <w:lang w:eastAsia="zh-CN"/>
        </w:rPr>
        <w:t xml:space="preserve"> </w:t>
      </w:r>
      <w:r w:rsidR="001A487C">
        <w:rPr>
          <w:lang w:eastAsia="zh-CN"/>
        </w:rPr>
        <w:t>to</w:t>
      </w:r>
      <w:r>
        <w:rPr>
          <w:lang w:eastAsia="zh-CN"/>
        </w:rPr>
        <w:t xml:space="preserve"> 5G NR system</w:t>
      </w:r>
      <w:r w:rsidR="001A487C">
        <w:rPr>
          <w:lang w:eastAsia="zh-CN"/>
        </w:rPr>
        <w:t>s</w:t>
      </w:r>
      <w:r>
        <w:rPr>
          <w:lang w:eastAsia="zh-CN"/>
        </w:rPr>
        <w:t xml:space="preserve">. To support backscattering mechanism </w:t>
      </w:r>
      <w:r w:rsidR="001A487C">
        <w:rPr>
          <w:lang w:eastAsia="zh-CN"/>
        </w:rPr>
        <w:t>in Topology 1</w:t>
      </w:r>
      <w:r>
        <w:rPr>
          <w:lang w:eastAsia="zh-CN"/>
        </w:rPr>
        <w:t>,</w:t>
      </w:r>
      <w:r w:rsidR="001A487C">
        <w:rPr>
          <w:lang w:eastAsia="zh-CN"/>
        </w:rPr>
        <w:t xml:space="preserve"> the carrier (</w:t>
      </w:r>
      <w:r w:rsidR="00B40CBE">
        <w:rPr>
          <w:lang w:eastAsia="zh-CN"/>
        </w:rPr>
        <w:t xml:space="preserve">or </w:t>
      </w:r>
      <w:r w:rsidR="001A487C">
        <w:rPr>
          <w:lang w:eastAsia="zh-CN"/>
        </w:rPr>
        <w:t>continuous) wave</w:t>
      </w:r>
      <w:r w:rsidR="008D3C62">
        <w:rPr>
          <w:lang w:eastAsia="zh-CN"/>
        </w:rPr>
        <w:t xml:space="preserve">, which </w:t>
      </w:r>
      <w:r w:rsidR="001A487C">
        <w:rPr>
          <w:lang w:eastAsia="zh-CN"/>
        </w:rPr>
        <w:t xml:space="preserve">is needed to </w:t>
      </w:r>
      <w:r w:rsidR="008D3C62">
        <w:rPr>
          <w:lang w:eastAsia="zh-CN"/>
        </w:rPr>
        <w:t xml:space="preserve">first </w:t>
      </w:r>
      <w:r w:rsidR="001A487C">
        <w:rPr>
          <w:lang w:eastAsia="zh-CN"/>
        </w:rPr>
        <w:t xml:space="preserve">energize the Ambient IoT device </w:t>
      </w:r>
      <w:r w:rsidR="008D3C62">
        <w:rPr>
          <w:lang w:eastAsia="zh-CN"/>
        </w:rPr>
        <w:t xml:space="preserve">prior to backscattering, </w:t>
      </w:r>
      <w:r w:rsidR="00827E2D">
        <w:rPr>
          <w:lang w:eastAsia="zh-CN"/>
        </w:rPr>
        <w:t>can be</w:t>
      </w:r>
      <w:r w:rsidR="001A487C">
        <w:rPr>
          <w:lang w:eastAsia="zh-CN"/>
        </w:rPr>
        <w:t xml:space="preserve"> provided by the </w:t>
      </w:r>
      <w:proofErr w:type="spellStart"/>
      <w:r w:rsidR="001A487C">
        <w:rPr>
          <w:lang w:eastAsia="zh-CN"/>
        </w:rPr>
        <w:t>gNB</w:t>
      </w:r>
      <w:proofErr w:type="spellEnd"/>
      <w:r w:rsidR="001A487C">
        <w:rPr>
          <w:lang w:eastAsia="zh-CN"/>
        </w:rPr>
        <w:t xml:space="preserve"> or a</w:t>
      </w:r>
      <w:r w:rsidR="008A6E1F">
        <w:rPr>
          <w:lang w:eastAsia="zh-CN"/>
        </w:rPr>
        <w:t>n independent</w:t>
      </w:r>
      <w:r w:rsidR="00154EF4">
        <w:rPr>
          <w:lang w:eastAsia="zh-CN"/>
        </w:rPr>
        <w:t xml:space="preserve"> </w:t>
      </w:r>
      <w:r w:rsidR="001A487C">
        <w:rPr>
          <w:lang w:eastAsia="zh-CN"/>
        </w:rPr>
        <w:t xml:space="preserve">carrier-wave source that is </w:t>
      </w:r>
      <w:r w:rsidR="00154EF4">
        <w:rPr>
          <w:lang w:eastAsia="zh-CN"/>
        </w:rPr>
        <w:t xml:space="preserve">not </w:t>
      </w:r>
      <w:r w:rsidR="00DB6574">
        <w:rPr>
          <w:lang w:eastAsia="zh-CN"/>
        </w:rPr>
        <w:t>part of</w:t>
      </w:r>
      <w:r w:rsidR="001A487C">
        <w:rPr>
          <w:lang w:eastAsia="zh-CN"/>
        </w:rPr>
        <w:t xml:space="preserve"> the </w:t>
      </w:r>
      <w:proofErr w:type="spellStart"/>
      <w:r w:rsidR="001A487C">
        <w:rPr>
          <w:lang w:eastAsia="zh-CN"/>
        </w:rPr>
        <w:t>gNB</w:t>
      </w:r>
      <w:proofErr w:type="spellEnd"/>
      <w:r w:rsidR="001A487C">
        <w:rPr>
          <w:lang w:eastAsia="zh-CN"/>
        </w:rPr>
        <w:t>.</w:t>
      </w:r>
    </w:p>
    <w:p w14:paraId="52C6C4E2" w14:textId="48A4061C" w:rsidR="00F03867" w:rsidRPr="00D25228" w:rsidRDefault="00337E39" w:rsidP="0014325C">
      <w:pPr>
        <w:rPr>
          <w:lang w:eastAsia="zh-CN"/>
        </w:rPr>
      </w:pPr>
      <w:r>
        <w:rPr>
          <w:lang w:eastAsia="zh-CN"/>
        </w:rPr>
        <w:lastRenderedPageBreak/>
        <w:t xml:space="preserve">The source of the carrier wave, be it the </w:t>
      </w:r>
      <w:proofErr w:type="spellStart"/>
      <w:r>
        <w:rPr>
          <w:lang w:eastAsia="zh-CN"/>
        </w:rPr>
        <w:t>gNB</w:t>
      </w:r>
      <w:proofErr w:type="spellEnd"/>
      <w:r>
        <w:rPr>
          <w:lang w:eastAsia="zh-CN"/>
        </w:rPr>
        <w:t xml:space="preserve"> or </w:t>
      </w:r>
      <w:r w:rsidR="00154EF4">
        <w:rPr>
          <w:lang w:eastAsia="zh-CN"/>
        </w:rPr>
        <w:t>a non-</w:t>
      </w:r>
      <w:proofErr w:type="spellStart"/>
      <w:r w:rsidR="00154EF4">
        <w:rPr>
          <w:lang w:eastAsia="zh-CN"/>
        </w:rPr>
        <w:t>gNB</w:t>
      </w:r>
      <w:proofErr w:type="spellEnd"/>
      <w:r w:rsidR="00154EF4">
        <w:rPr>
          <w:lang w:eastAsia="zh-CN"/>
        </w:rPr>
        <w:t xml:space="preserve"> </w:t>
      </w:r>
      <w:r w:rsidR="00DB6574">
        <w:rPr>
          <w:lang w:eastAsia="zh-CN"/>
        </w:rPr>
        <w:t>entity</w:t>
      </w:r>
      <w:r>
        <w:rPr>
          <w:lang w:eastAsia="zh-CN"/>
        </w:rPr>
        <w:t>, is transparent to the Ambient IoT device.</w:t>
      </w:r>
    </w:p>
    <w:p w14:paraId="2B2CDDEA" w14:textId="46BEC5DF" w:rsidR="00F03867" w:rsidRPr="00337E39" w:rsidRDefault="00F03867" w:rsidP="0014325C">
      <w:pPr>
        <w:rPr>
          <w:b/>
          <w:bCs/>
          <w:lang w:eastAsia="zh-CN"/>
        </w:rPr>
      </w:pPr>
      <w:r w:rsidRPr="00F03867">
        <w:rPr>
          <w:b/>
          <w:bCs/>
          <w:lang w:eastAsia="zh-CN"/>
        </w:rPr>
        <w:t xml:space="preserve">Proposal 2: </w:t>
      </w:r>
      <w:r w:rsidR="000D3506">
        <w:rPr>
          <w:b/>
          <w:bCs/>
          <w:lang w:eastAsia="zh-CN"/>
        </w:rPr>
        <w:t>T</w:t>
      </w:r>
      <w:r w:rsidRPr="00F03867">
        <w:rPr>
          <w:b/>
          <w:bCs/>
          <w:lang w:eastAsia="zh-CN"/>
        </w:rPr>
        <w:t xml:space="preserve">he operation of external carrier-wave source, be it </w:t>
      </w:r>
      <w:proofErr w:type="spellStart"/>
      <w:r w:rsidRPr="00F03867">
        <w:rPr>
          <w:b/>
          <w:bCs/>
          <w:lang w:eastAsia="zh-CN"/>
        </w:rPr>
        <w:t>gNB</w:t>
      </w:r>
      <w:proofErr w:type="spellEnd"/>
      <w:r w:rsidRPr="00F03867">
        <w:rPr>
          <w:b/>
          <w:bCs/>
          <w:lang w:eastAsia="zh-CN"/>
        </w:rPr>
        <w:t xml:space="preserve"> or non-</w:t>
      </w:r>
      <w:proofErr w:type="spellStart"/>
      <w:r w:rsidRPr="00F03867">
        <w:rPr>
          <w:b/>
          <w:bCs/>
          <w:lang w:eastAsia="zh-CN"/>
        </w:rPr>
        <w:t>gNB</w:t>
      </w:r>
      <w:proofErr w:type="spellEnd"/>
      <w:r w:rsidRPr="00F03867">
        <w:rPr>
          <w:b/>
          <w:bCs/>
          <w:lang w:eastAsia="zh-CN"/>
        </w:rPr>
        <w:t>, is transparent to the Ambient IoT devices.</w:t>
      </w:r>
    </w:p>
    <w:p w14:paraId="2C4FC12B" w14:textId="5D77E771" w:rsidR="00337E39" w:rsidRDefault="00337E39" w:rsidP="0014325C">
      <w:pPr>
        <w:rPr>
          <w:lang w:eastAsia="zh-CN"/>
        </w:rPr>
      </w:pPr>
      <w:r>
        <w:rPr>
          <w:lang w:eastAsia="zh-CN"/>
        </w:rPr>
        <w:t xml:space="preserve">   </w:t>
      </w:r>
    </w:p>
    <w:p w14:paraId="6801E7C8" w14:textId="47DBAB24" w:rsidR="001A487C" w:rsidRPr="001A487C" w:rsidRDefault="001A487C" w:rsidP="0014325C">
      <w:pPr>
        <w:rPr>
          <w:u w:val="single"/>
          <w:lang w:eastAsia="zh-CN"/>
        </w:rPr>
      </w:pPr>
      <w:proofErr w:type="spellStart"/>
      <w:r w:rsidRPr="001A487C">
        <w:rPr>
          <w:u w:val="single"/>
          <w:lang w:eastAsia="zh-CN"/>
        </w:rPr>
        <w:t>gNB</w:t>
      </w:r>
      <w:proofErr w:type="spellEnd"/>
      <w:r w:rsidRPr="001A487C">
        <w:rPr>
          <w:u w:val="single"/>
          <w:lang w:eastAsia="zh-CN"/>
        </w:rPr>
        <w:t xml:space="preserve"> as </w:t>
      </w:r>
      <w:r w:rsidR="00847881">
        <w:rPr>
          <w:u w:val="single"/>
          <w:lang w:eastAsia="zh-CN"/>
        </w:rPr>
        <w:t xml:space="preserve">a </w:t>
      </w:r>
      <w:r w:rsidRPr="001A487C">
        <w:rPr>
          <w:u w:val="single"/>
          <w:lang w:eastAsia="zh-CN"/>
        </w:rPr>
        <w:t>carrier-wave source</w:t>
      </w:r>
    </w:p>
    <w:p w14:paraId="0820CC46" w14:textId="2C4E6014" w:rsidR="00847881" w:rsidRDefault="00827E2D" w:rsidP="0014325C">
      <w:pPr>
        <w:rPr>
          <w:lang w:eastAsia="zh-CN"/>
        </w:rPr>
      </w:pPr>
      <w:r>
        <w:rPr>
          <w:lang w:eastAsia="zh-CN"/>
        </w:rPr>
        <w:t xml:space="preserve">The </w:t>
      </w:r>
      <w:proofErr w:type="spellStart"/>
      <w:r w:rsidR="0030675C">
        <w:rPr>
          <w:lang w:eastAsia="zh-CN"/>
        </w:rPr>
        <w:t>gNB</w:t>
      </w:r>
      <w:proofErr w:type="spellEnd"/>
      <w:r w:rsidR="008D3C62">
        <w:rPr>
          <w:lang w:eastAsia="zh-CN"/>
        </w:rPr>
        <w:t xml:space="preserve">, which </w:t>
      </w:r>
      <w:r w:rsidR="0030675C">
        <w:rPr>
          <w:lang w:eastAsia="zh-CN"/>
        </w:rPr>
        <w:t>supports the generation of carrier wave</w:t>
      </w:r>
      <w:r w:rsidR="008F766A">
        <w:rPr>
          <w:lang w:eastAsia="zh-CN"/>
        </w:rPr>
        <w:t>s</w:t>
      </w:r>
      <w:r w:rsidR="0030675C">
        <w:rPr>
          <w:lang w:eastAsia="zh-CN"/>
        </w:rPr>
        <w:t xml:space="preserve"> to </w:t>
      </w:r>
      <w:r>
        <w:rPr>
          <w:lang w:eastAsia="zh-CN"/>
        </w:rPr>
        <w:t xml:space="preserve">energize </w:t>
      </w:r>
      <w:r w:rsidR="0030675C">
        <w:rPr>
          <w:lang w:eastAsia="zh-CN"/>
        </w:rPr>
        <w:t>the Ambient IoT device</w:t>
      </w:r>
      <w:r w:rsidR="00220BB1">
        <w:rPr>
          <w:lang w:eastAsia="zh-CN"/>
        </w:rPr>
        <w:t xml:space="preserve">, serves as a reader or </w:t>
      </w:r>
      <w:r w:rsidR="00744235">
        <w:rPr>
          <w:lang w:eastAsia="zh-CN"/>
        </w:rPr>
        <w:t xml:space="preserve">an </w:t>
      </w:r>
      <w:r w:rsidR="00220BB1">
        <w:rPr>
          <w:lang w:eastAsia="zh-CN"/>
        </w:rPr>
        <w:t>interrogator</w:t>
      </w:r>
      <w:r w:rsidR="0030675C">
        <w:rPr>
          <w:lang w:eastAsia="zh-CN"/>
        </w:rPr>
        <w:t xml:space="preserve">. </w:t>
      </w:r>
      <w:r w:rsidR="000459BC">
        <w:rPr>
          <w:lang w:eastAsia="zh-CN"/>
        </w:rPr>
        <w:t xml:space="preserve">The </w:t>
      </w:r>
      <w:proofErr w:type="spellStart"/>
      <w:r w:rsidR="000459BC">
        <w:rPr>
          <w:lang w:eastAsia="zh-CN"/>
        </w:rPr>
        <w:t>gNB</w:t>
      </w:r>
      <w:proofErr w:type="spellEnd"/>
      <w:r w:rsidR="000459BC">
        <w:rPr>
          <w:lang w:eastAsia="zh-CN"/>
        </w:rPr>
        <w:t xml:space="preserve"> needs to generate the carrier wave and receive the backscatter </w:t>
      </w:r>
      <w:r w:rsidR="00DA3EB4">
        <w:rPr>
          <w:lang w:eastAsia="zh-CN"/>
        </w:rPr>
        <w:t>wave</w:t>
      </w:r>
      <w:r w:rsidR="000459BC">
        <w:rPr>
          <w:lang w:eastAsia="zh-CN"/>
        </w:rPr>
        <w:t xml:space="preserve"> from the Ambient IoT device simultaneously. Thus, the </w:t>
      </w:r>
      <w:proofErr w:type="spellStart"/>
      <w:r w:rsidR="000459BC">
        <w:rPr>
          <w:lang w:eastAsia="zh-CN"/>
        </w:rPr>
        <w:t>gNB</w:t>
      </w:r>
      <w:proofErr w:type="spellEnd"/>
      <w:r w:rsidR="000459BC">
        <w:rPr>
          <w:lang w:eastAsia="zh-CN"/>
        </w:rPr>
        <w:t xml:space="preserve"> needs to operate in full-duplex </w:t>
      </w:r>
      <w:r w:rsidR="00EA54B0">
        <w:rPr>
          <w:lang w:eastAsia="zh-CN"/>
        </w:rPr>
        <w:t>mode</w:t>
      </w:r>
      <w:r w:rsidR="000459BC">
        <w:rPr>
          <w:lang w:eastAsia="zh-CN"/>
        </w:rPr>
        <w:t xml:space="preserve">. </w:t>
      </w:r>
      <w:r w:rsidR="00356A35">
        <w:rPr>
          <w:lang w:eastAsia="zh-CN"/>
        </w:rPr>
        <w:t xml:space="preserve">Such a </w:t>
      </w:r>
      <w:proofErr w:type="spellStart"/>
      <w:r w:rsidR="00356A35">
        <w:rPr>
          <w:lang w:eastAsia="zh-CN"/>
        </w:rPr>
        <w:t>gNB</w:t>
      </w:r>
      <w:proofErr w:type="spellEnd"/>
      <w:r w:rsidR="00356A35">
        <w:rPr>
          <w:lang w:eastAsia="zh-CN"/>
        </w:rPr>
        <w:t xml:space="preserve"> is known as </w:t>
      </w:r>
      <w:r w:rsidR="003C2E9B">
        <w:rPr>
          <w:lang w:eastAsia="zh-CN"/>
        </w:rPr>
        <w:t xml:space="preserve">Ambient IoT-enabled </w:t>
      </w:r>
      <w:proofErr w:type="spellStart"/>
      <w:r w:rsidR="00356A35">
        <w:rPr>
          <w:lang w:eastAsia="zh-CN"/>
        </w:rPr>
        <w:t>gNB</w:t>
      </w:r>
      <w:proofErr w:type="spellEnd"/>
      <w:r w:rsidR="00356A35">
        <w:rPr>
          <w:lang w:eastAsia="zh-CN"/>
        </w:rPr>
        <w:t xml:space="preserve"> (</w:t>
      </w:r>
      <w:proofErr w:type="spellStart"/>
      <w:r w:rsidR="00356A35">
        <w:rPr>
          <w:lang w:eastAsia="zh-CN"/>
        </w:rPr>
        <w:t>gNB-AIoT</w:t>
      </w:r>
      <w:proofErr w:type="spellEnd"/>
      <w:r w:rsidR="00356A35">
        <w:rPr>
          <w:lang w:eastAsia="zh-CN"/>
        </w:rPr>
        <w:t xml:space="preserve">) in our contributions. </w:t>
      </w:r>
    </w:p>
    <w:p w14:paraId="0C842914" w14:textId="77777777" w:rsidR="00BC2F2C" w:rsidRDefault="00847881" w:rsidP="0014325C">
      <w:pPr>
        <w:rPr>
          <w:lang w:eastAsia="zh-CN"/>
        </w:rPr>
      </w:pPr>
      <w:r>
        <w:rPr>
          <w:lang w:eastAsia="zh-CN"/>
        </w:rPr>
        <w:t xml:space="preserve">For FDD, </w:t>
      </w:r>
      <w:r w:rsidR="008923B8">
        <w:rPr>
          <w:lang w:eastAsia="zh-CN"/>
        </w:rPr>
        <w:t xml:space="preserve">downlink and uplink transmissions take place on different frequency bands. </w:t>
      </w:r>
      <w:r w:rsidR="00F1239F">
        <w:rPr>
          <w:lang w:eastAsia="zh-CN"/>
        </w:rPr>
        <w:t>Referring to the following statement in the SID [1]: “</w:t>
      </w:r>
      <w:r w:rsidR="00F1239F" w:rsidRPr="007378E3">
        <w:rPr>
          <w:lang w:eastAsia="zh-CN"/>
        </w:rPr>
        <w:t>Transmission from Ambient IoT device (including backscattering when used) can occur at least in UL spectrum</w:t>
      </w:r>
      <w:r w:rsidR="00F1239F">
        <w:rPr>
          <w:lang w:eastAsia="zh-CN"/>
        </w:rPr>
        <w:t xml:space="preserve">”, RAN1 will </w:t>
      </w:r>
      <w:r w:rsidR="006C32CB">
        <w:rPr>
          <w:lang w:eastAsia="zh-CN"/>
        </w:rPr>
        <w:t xml:space="preserve">prioritize Ambient IoT </w:t>
      </w:r>
      <w:r w:rsidR="00356A35">
        <w:rPr>
          <w:lang w:eastAsia="zh-CN"/>
        </w:rPr>
        <w:t xml:space="preserve">data </w:t>
      </w:r>
      <w:r w:rsidR="006C32CB">
        <w:rPr>
          <w:lang w:eastAsia="zh-CN"/>
        </w:rPr>
        <w:t>transmission on the UL spectrum.</w:t>
      </w:r>
      <w:r w:rsidR="00F1239F">
        <w:rPr>
          <w:lang w:eastAsia="zh-CN"/>
        </w:rPr>
        <w:t xml:space="preserve"> </w:t>
      </w:r>
    </w:p>
    <w:p w14:paraId="42D3545E" w14:textId="337BFC5A" w:rsidR="00BC2F2C" w:rsidRPr="00BC2F2C" w:rsidRDefault="00C97ACC" w:rsidP="0014325C">
      <w:pPr>
        <w:rPr>
          <w:b/>
          <w:bCs/>
          <w:lang w:eastAsia="zh-CN"/>
        </w:rPr>
      </w:pPr>
      <w:bookmarkStart w:id="4" w:name="_Hlk158884698"/>
      <w:r>
        <w:rPr>
          <w:b/>
          <w:bCs/>
          <w:lang w:eastAsia="zh-CN"/>
        </w:rPr>
        <w:t xml:space="preserve">Observation </w:t>
      </w:r>
      <w:r w:rsidR="00064FEC">
        <w:rPr>
          <w:b/>
          <w:bCs/>
          <w:lang w:eastAsia="zh-CN"/>
        </w:rPr>
        <w:t>1</w:t>
      </w:r>
      <w:r w:rsidR="00BC2F2C" w:rsidRPr="00342E61">
        <w:rPr>
          <w:b/>
          <w:bCs/>
          <w:lang w:eastAsia="zh-CN"/>
        </w:rPr>
        <w:t>:</w:t>
      </w:r>
      <w:r w:rsidR="0032595D">
        <w:rPr>
          <w:b/>
          <w:bCs/>
          <w:lang w:eastAsia="zh-CN"/>
        </w:rPr>
        <w:t xml:space="preserve"> Ambient IoT </w:t>
      </w:r>
      <w:r w:rsidR="00545306">
        <w:rPr>
          <w:b/>
          <w:bCs/>
          <w:lang w:eastAsia="zh-CN"/>
        </w:rPr>
        <w:t xml:space="preserve">signal </w:t>
      </w:r>
      <w:r w:rsidR="0032595D">
        <w:rPr>
          <w:b/>
          <w:bCs/>
          <w:lang w:eastAsia="zh-CN"/>
        </w:rPr>
        <w:t xml:space="preserve">transmission </w:t>
      </w:r>
      <w:r>
        <w:rPr>
          <w:b/>
          <w:bCs/>
          <w:lang w:eastAsia="zh-CN"/>
        </w:rPr>
        <w:t>including backscatter</w:t>
      </w:r>
      <w:r w:rsidR="00B0286D">
        <w:rPr>
          <w:b/>
          <w:bCs/>
          <w:lang w:eastAsia="zh-CN"/>
        </w:rPr>
        <w:t xml:space="preserve"> signals</w:t>
      </w:r>
      <w:r>
        <w:rPr>
          <w:b/>
          <w:bCs/>
          <w:lang w:eastAsia="zh-CN"/>
        </w:rPr>
        <w:t xml:space="preserve"> can occur at least </w:t>
      </w:r>
      <w:r w:rsidR="0032595D">
        <w:rPr>
          <w:b/>
          <w:bCs/>
          <w:lang w:eastAsia="zh-CN"/>
        </w:rPr>
        <w:t xml:space="preserve">on the UL frequency. </w:t>
      </w:r>
      <w:bookmarkEnd w:id="4"/>
    </w:p>
    <w:p w14:paraId="39B30A76" w14:textId="7B529880" w:rsidR="00B17013" w:rsidRDefault="006C32CB" w:rsidP="0014325C">
      <w:pPr>
        <w:rPr>
          <w:lang w:eastAsia="zh-CN"/>
        </w:rPr>
      </w:pPr>
      <w:r>
        <w:rPr>
          <w:lang w:eastAsia="zh-CN"/>
        </w:rPr>
        <w:t xml:space="preserve">For </w:t>
      </w:r>
      <w:r w:rsidR="001A7335">
        <w:rPr>
          <w:lang w:eastAsia="zh-CN"/>
        </w:rPr>
        <w:t xml:space="preserve">FDD </w:t>
      </w:r>
      <w:r>
        <w:rPr>
          <w:lang w:eastAsia="zh-CN"/>
        </w:rPr>
        <w:t xml:space="preserve">low-power and high-power Ambient IoT </w:t>
      </w:r>
      <w:r w:rsidR="009B1F07">
        <w:rPr>
          <w:lang w:eastAsia="zh-CN"/>
        </w:rPr>
        <w:t>transmitters</w:t>
      </w:r>
      <w:r>
        <w:rPr>
          <w:lang w:eastAsia="zh-CN"/>
        </w:rPr>
        <w:t xml:space="preserve">, which </w:t>
      </w:r>
      <w:r w:rsidR="009B1F07">
        <w:rPr>
          <w:lang w:eastAsia="zh-CN"/>
        </w:rPr>
        <w:t xml:space="preserve">are incapable of </w:t>
      </w:r>
      <w:r>
        <w:rPr>
          <w:lang w:eastAsia="zh-CN"/>
        </w:rPr>
        <w:t>frequency translation/conversion, this</w:t>
      </w:r>
      <w:r w:rsidR="00F1239F">
        <w:rPr>
          <w:lang w:eastAsia="zh-CN"/>
        </w:rPr>
        <w:t xml:space="preserve"> will require the </w:t>
      </w:r>
      <w:proofErr w:type="spellStart"/>
      <w:r w:rsidR="00F1239F">
        <w:rPr>
          <w:lang w:eastAsia="zh-CN"/>
        </w:rPr>
        <w:t>gNB</w:t>
      </w:r>
      <w:proofErr w:type="spellEnd"/>
      <w:r w:rsidR="00F1239F">
        <w:rPr>
          <w:lang w:eastAsia="zh-CN"/>
        </w:rPr>
        <w:t xml:space="preserve"> to </w:t>
      </w:r>
      <w:r w:rsidR="002170D9">
        <w:rPr>
          <w:lang w:eastAsia="zh-CN"/>
        </w:rPr>
        <w:t>transmit</w:t>
      </w:r>
      <w:r w:rsidR="00F1239F">
        <w:rPr>
          <w:lang w:eastAsia="zh-CN"/>
        </w:rPr>
        <w:t xml:space="preserve"> the carrier wave on the </w:t>
      </w:r>
      <w:r w:rsidR="00372F94">
        <w:rPr>
          <w:lang w:eastAsia="zh-CN"/>
        </w:rPr>
        <w:t xml:space="preserve">UL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UL</m:t>
            </m:r>
          </m:sub>
        </m:sSub>
      </m:oMath>
      <w:r w:rsidR="00102F65">
        <w:rPr>
          <w:lang w:eastAsia="zh-CN"/>
        </w:rPr>
        <w:t xml:space="preserve"> </w:t>
      </w:r>
      <w:proofErr w:type="gramStart"/>
      <w:r w:rsidR="00372F94">
        <w:rPr>
          <w:lang w:eastAsia="zh-CN"/>
        </w:rPr>
        <w:t>in order to</w:t>
      </w:r>
      <w:proofErr w:type="gramEnd"/>
      <w:r w:rsidR="00372F94">
        <w:rPr>
          <w:lang w:eastAsia="zh-CN"/>
        </w:rPr>
        <w:t xml:space="preserve"> support</w:t>
      </w:r>
      <w:r>
        <w:rPr>
          <w:lang w:eastAsia="zh-CN"/>
        </w:rPr>
        <w:t xml:space="preserve"> backscattering on the UL </w:t>
      </w:r>
      <w:r w:rsidR="00102F65">
        <w:rPr>
          <w:lang w:eastAsia="zh-CN"/>
        </w:rPr>
        <w:t>frequency</w:t>
      </w:r>
      <w:r>
        <w:rPr>
          <w:lang w:eastAsia="zh-CN"/>
        </w:rPr>
        <w:t xml:space="preserve"> by the </w:t>
      </w:r>
      <w:r w:rsidR="00356A35">
        <w:rPr>
          <w:lang w:eastAsia="zh-CN"/>
        </w:rPr>
        <w:t xml:space="preserve">Ambient IoT </w:t>
      </w:r>
      <w:r>
        <w:rPr>
          <w:lang w:eastAsia="zh-CN"/>
        </w:rPr>
        <w:t>devices</w:t>
      </w:r>
      <w:r w:rsidR="00CC0EA9">
        <w:rPr>
          <w:lang w:eastAsia="zh-CN"/>
        </w:rPr>
        <w:t xml:space="preserve"> as shown in Figure 2</w:t>
      </w:r>
      <w:r w:rsidR="00AE5CFE">
        <w:rPr>
          <w:lang w:eastAsia="zh-CN"/>
        </w:rPr>
        <w:t xml:space="preserve">. </w:t>
      </w:r>
      <w:r w:rsidR="00511F62">
        <w:rPr>
          <w:lang w:eastAsia="zh-CN"/>
        </w:rPr>
        <w:t xml:space="preserve"> </w:t>
      </w:r>
    </w:p>
    <w:p w14:paraId="729B53B1" w14:textId="5500FD45" w:rsidR="009B1F07" w:rsidRPr="00F163CB" w:rsidRDefault="00F163CB" w:rsidP="0014325C">
      <w:pPr>
        <w:rPr>
          <w:b/>
          <w:bCs/>
          <w:lang w:eastAsia="zh-CN"/>
        </w:rPr>
      </w:pPr>
      <w:r>
        <w:rPr>
          <w:b/>
          <w:bCs/>
          <w:lang w:eastAsia="zh-CN"/>
        </w:rPr>
        <w:t xml:space="preserve">Observation </w:t>
      </w:r>
      <w:r w:rsidR="00064FEC">
        <w:rPr>
          <w:b/>
          <w:bCs/>
          <w:lang w:eastAsia="zh-CN"/>
        </w:rPr>
        <w:t>2</w:t>
      </w:r>
      <w:r>
        <w:rPr>
          <w:b/>
          <w:bCs/>
          <w:lang w:eastAsia="zh-CN"/>
        </w:rPr>
        <w:t xml:space="preserve">: </w:t>
      </w:r>
      <w:r w:rsidR="00D4010C">
        <w:rPr>
          <w:b/>
          <w:bCs/>
          <w:lang w:eastAsia="zh-CN"/>
        </w:rPr>
        <w:t xml:space="preserve">For Topology 1, </w:t>
      </w:r>
      <w:r w:rsidR="00472D80">
        <w:rPr>
          <w:b/>
          <w:bCs/>
          <w:lang w:eastAsia="zh-CN"/>
        </w:rPr>
        <w:t xml:space="preserve">the same UL frequency is used for </w:t>
      </w:r>
      <w:r w:rsidR="00FC55C6">
        <w:rPr>
          <w:b/>
          <w:bCs/>
          <w:lang w:eastAsia="zh-CN"/>
        </w:rPr>
        <w:t xml:space="preserve">external </w:t>
      </w:r>
      <w:r w:rsidR="00472D80">
        <w:rPr>
          <w:b/>
          <w:bCs/>
          <w:lang w:eastAsia="zh-CN"/>
        </w:rPr>
        <w:t>carrier wave transmission and backscattering</w:t>
      </w:r>
      <w:r w:rsidR="00C358B5">
        <w:rPr>
          <w:b/>
          <w:bCs/>
          <w:lang w:eastAsia="zh-CN"/>
        </w:rPr>
        <w:t xml:space="preserve"> for Ambient IoT transmitters without frequency translation capability</w:t>
      </w:r>
      <w:r>
        <w:rPr>
          <w:b/>
          <w:bCs/>
          <w:lang w:eastAsia="zh-CN"/>
        </w:rPr>
        <w:t>.</w:t>
      </w:r>
    </w:p>
    <w:p w14:paraId="67651008" w14:textId="7A4CB11B" w:rsidR="009B1F07" w:rsidRDefault="003C2E9B" w:rsidP="0014325C">
      <w:pPr>
        <w:rPr>
          <w:lang w:eastAsia="zh-CN"/>
        </w:rPr>
      </w:pPr>
      <w:r>
        <w:rPr>
          <w:noProof/>
          <w:lang w:eastAsia="zh-CN"/>
        </w:rPr>
        <mc:AlternateContent>
          <mc:Choice Requires="wpc">
            <w:drawing>
              <wp:inline distT="0" distB="0" distL="0" distR="0" wp14:anchorId="6B3352B7" wp14:editId="38C287D3">
                <wp:extent cx="5486400" cy="1881554"/>
                <wp:effectExtent l="0" t="0" r="0" b="4445"/>
                <wp:docPr id="189638947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12396705" name="Picture 112396705" descr="A black background with a tower and a black background&#10;&#10;Description automatically generated with medium confidence"/>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616480" y="197585"/>
                            <a:ext cx="2354580" cy="1623060"/>
                          </a:xfrm>
                          <a:prstGeom prst="rect">
                            <a:avLst/>
                          </a:prstGeom>
                          <a:noFill/>
                          <a:ln>
                            <a:noFill/>
                          </a:ln>
                        </pic:spPr>
                      </pic:pic>
                      <wps:wsp>
                        <wps:cNvPr id="1987448004" name="Text Box 1"/>
                        <wps:cNvSpPr txBox="1"/>
                        <wps:spPr>
                          <a:xfrm>
                            <a:off x="1273375" y="1586730"/>
                            <a:ext cx="1731632" cy="195580"/>
                          </a:xfrm>
                          <a:prstGeom prst="rect">
                            <a:avLst/>
                          </a:prstGeom>
                          <a:solidFill>
                            <a:schemeClr val="bg1"/>
                          </a:solidFill>
                          <a:ln w="6350">
                            <a:noFill/>
                          </a:ln>
                        </wps:spPr>
                        <wps:txbx>
                          <w:txbxContent>
                            <w:p w14:paraId="4A5188E1" w14:textId="6DE15251" w:rsidR="00CC0EA9" w:rsidRPr="00132721" w:rsidRDefault="00CC0EA9" w:rsidP="00CC0EA9">
                              <w:pPr>
                                <w:rPr>
                                  <w:b/>
                                  <w:bCs/>
                                </w:rPr>
                              </w:pPr>
                              <w:r w:rsidRPr="00132721">
                                <w:rPr>
                                  <w:b/>
                                  <w:bCs/>
                                </w:rPr>
                                <w:t xml:space="preserve">Ambient IoT-enabled </w:t>
                              </w:r>
                              <w:proofErr w:type="spellStart"/>
                              <w:r w:rsidRPr="00132721">
                                <w:rPr>
                                  <w:b/>
                                  <w:bCs/>
                                </w:rPr>
                                <w:t>gNB</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1435611155" name="Text Box 1"/>
                        <wps:cNvSpPr txBox="1"/>
                        <wps:spPr>
                          <a:xfrm>
                            <a:off x="1568745" y="238615"/>
                            <a:ext cx="2241255" cy="195580"/>
                          </a:xfrm>
                          <a:prstGeom prst="rect">
                            <a:avLst/>
                          </a:prstGeom>
                          <a:solidFill>
                            <a:schemeClr val="bg1"/>
                          </a:solidFill>
                          <a:ln w="6350">
                            <a:noFill/>
                          </a:ln>
                        </wps:spPr>
                        <wps:txbx>
                          <w:txbxContent>
                            <w:p w14:paraId="647DA458" w14:textId="2C9FA677" w:rsidR="00CC0EA9" w:rsidRDefault="00CC0EA9" w:rsidP="00CC0EA9">
                              <w:pPr>
                                <w:rPr>
                                  <w:b/>
                                  <w:bCs/>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309027297" name="Text Box 1"/>
                        <wps:cNvSpPr txBox="1"/>
                        <wps:spPr>
                          <a:xfrm rot="1567153">
                            <a:off x="2340588" y="843378"/>
                            <a:ext cx="1210372" cy="195580"/>
                          </a:xfrm>
                          <a:prstGeom prst="rect">
                            <a:avLst/>
                          </a:prstGeom>
                          <a:solidFill>
                            <a:schemeClr val="bg1"/>
                          </a:solidFill>
                          <a:ln w="6350">
                            <a:noFill/>
                          </a:ln>
                        </wps:spPr>
                        <wps:txbx>
                          <w:txbxContent>
                            <w:p w14:paraId="3728CC8D" w14:textId="72D15E41" w:rsidR="00CC0EA9" w:rsidRDefault="00000000" w:rsidP="00CC0EA9">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971003631" name="Straight Arrow Connector 971003631"/>
                        <wps:cNvCnPr/>
                        <wps:spPr>
                          <a:xfrm>
                            <a:off x="2359339" y="738554"/>
                            <a:ext cx="1113076" cy="556846"/>
                          </a:xfrm>
                          <a:prstGeom prst="straightConnector1">
                            <a:avLst/>
                          </a:prstGeom>
                          <a:ln w="9525">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65046087" name="Straight Arrow Connector 1265046087"/>
                        <wps:cNvCnPr/>
                        <wps:spPr>
                          <a:xfrm flipH="1" flipV="1">
                            <a:off x="2327031" y="838200"/>
                            <a:ext cx="1078523" cy="550984"/>
                          </a:xfrm>
                          <a:prstGeom prst="straightConnector1">
                            <a:avLst/>
                          </a:prstGeom>
                          <a:ln w="1270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8332250" name="Text Box 1"/>
                        <wps:cNvSpPr txBox="1"/>
                        <wps:spPr>
                          <a:xfrm rot="1567153">
                            <a:off x="2047026" y="1086062"/>
                            <a:ext cx="1431217" cy="263705"/>
                          </a:xfrm>
                          <a:prstGeom prst="rect">
                            <a:avLst/>
                          </a:prstGeom>
                          <a:noFill/>
                          <a:ln w="6350">
                            <a:noFill/>
                          </a:ln>
                        </wps:spPr>
                        <wps:txbx>
                          <w:txbxContent>
                            <w:p w14:paraId="38427676" w14:textId="44B7D22A" w:rsidR="00CC0EA9" w:rsidRDefault="00000000" w:rsidP="00CC0EA9">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UL,BV</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6B3352B7" id="_x0000_s1034" editas="canvas" style="width:6in;height:148.15pt;mso-position-horizontal-relative:char;mso-position-vertical-relative:line" coordsize="54864,18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">
                <v:shape id="_x0000_s1035" type="#_x0000_t75" style="position:absolute;width:54864;height:18815;visibility:visible;mso-wrap-style:square" filled="t">
                  <v:fill o:detectmouseclick="t"/>
                  <v:path o:connecttype="none"/>
                </v:shape>
                <v:shape id="Picture 112396705" o:spid="_x0000_s1036" type="#_x0000_t75" alt="A black background with a tower and a black background&#10;&#10;Description automatically generated with medium confidence" style="position:absolute;left:16164;top:1975;width:23546;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">
                  <v:imagedata r:id="rId9" o:title="A black background with a tower and a black background&#10;&#10;Description automatically generated with medium confidence"/>
                </v:shape>
                <v:shape id="Text Box 1" o:spid="_x0000_s1037" type="#_x0000_t202" style="position:absolute;left:12733;top:15867;width:17317;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" fillcolor="white [3212]" stroked="f" strokeweight=".5pt">
                  <v:textbox inset="0,0,0,0">
                    <w:txbxContent>
                      <w:p w14:paraId="4A5188E1" w14:textId="6DE15251" w:rsidR="00CC0EA9" w:rsidRPr="00132721" w:rsidRDefault="00CC0EA9" w:rsidP="00CC0EA9">
                        <w:pPr>
                          <w:rPr>
                            <w:b/>
                            <w:bCs/>
                          </w:rPr>
                        </w:pPr>
                        <w:r w:rsidRPr="00132721">
                          <w:rPr>
                            <w:b/>
                            <w:bCs/>
                          </w:rPr>
                          <w:t xml:space="preserve">Ambient IoT-enabled </w:t>
                        </w:r>
                        <w:proofErr w:type="spellStart"/>
                        <w:r w:rsidRPr="00132721">
                          <w:rPr>
                            <w:b/>
                            <w:bCs/>
                          </w:rPr>
                          <w:t>gNB</w:t>
                        </w:r>
                        <w:proofErr w:type="spellEnd"/>
                      </w:p>
                    </w:txbxContent>
                  </v:textbox>
                </v:shape>
                <v:shape id="Text Box 1" o:spid="_x0000_s1038" type="#_x0000_t202" style="position:absolute;left:15687;top:2386;width:22413;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" fillcolor="white [3212]" stroked="f" strokeweight=".5pt">
                  <v:textbox inset="0,0,0,0">
                    <w:txbxContent>
                      <w:p w14:paraId="647DA458" w14:textId="2C9FA677" w:rsidR="00CC0EA9" w:rsidRDefault="00CC0EA9" w:rsidP="00CC0EA9">
                        <w:pPr>
                          <w:rPr>
                            <w:b/>
                            <w:bCs/>
                            <w:sz w:val="18"/>
                            <w:szCs w:val="18"/>
                          </w:rPr>
                        </w:pPr>
                      </w:p>
                    </w:txbxContent>
                  </v:textbox>
                </v:shape>
                <v:shape id="Text Box 1" o:spid="_x0000_s1039" type="#_x0000_t202" style="position:absolute;left:23405;top:8433;width:12104;height:1956;rotation:171174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" fillcolor="white [3212]" stroked="f" strokeweight=".5pt">
                  <v:textbox inset="0,0,0,0">
                    <w:txbxContent>
                      <w:p w14:paraId="3728CC8D" w14:textId="72D15E41" w:rsidR="00CC0EA9" w:rsidRDefault="00000000" w:rsidP="00CC0EA9">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v:textbox>
                </v:shape>
                <v:shapetype id="_x0000_t32" coordsize="21600,21600" o:spt="32" o:oned="t" path="m,l21600,21600e" filled="f">
                  <v:path arrowok="t" fillok="f" o:connecttype="none"/>
                  <o:lock v:ext="edit" shapetype="t"/>
                </v:shapetype>
                <v:shape id="Straight Arrow Connector 971003631" o:spid="_x0000_s1040" type="#_x0000_t32" style="position:absolute;left:23593;top:7385;width:11131;height:55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" strokecolor="#e36c0a [2409]">
                  <v:stroke endarrow="block"/>
                </v:shape>
                <v:shape id="Straight Arrow Connector 1265046087" o:spid="_x0000_s1041" type="#_x0000_t32" style="position:absolute;left:23270;top:8382;width:10785;height:550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" strokecolor="#e36c0a [2409]" strokeweight="1pt">
                  <v:stroke endarrow="block"/>
                </v:shape>
                <v:shape id="Text Box 1" o:spid="_x0000_s1042" type="#_x0000_t202" style="position:absolute;left:20470;top:10860;width:14312;height:2637;rotation:171174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" filled="f" stroked="f" strokeweight=".5pt">
                  <v:textbox inset="0,0,0,0">
                    <w:txbxContent>
                      <w:p w14:paraId="38427676" w14:textId="44B7D22A" w:rsidR="00CC0EA9" w:rsidRDefault="00000000" w:rsidP="00CC0EA9">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UL,BV</m:t>
                                </m:r>
                              </m:sub>
                            </m:sSub>
                          </m:oMath>
                        </m:oMathPara>
                      </w:p>
                    </w:txbxContent>
                  </v:textbox>
                </v:shape>
                <w10:anchorlock/>
              </v:group>
            </w:pict>
          </mc:Fallback>
        </mc:AlternateContent>
      </w:r>
    </w:p>
    <w:p w14:paraId="73A797A8" w14:textId="10C81EEE" w:rsidR="000F3C9E" w:rsidRDefault="00CC0EA9" w:rsidP="00B0286D">
      <w:pPr>
        <w:ind w:left="864" w:firstLine="432"/>
        <w:rPr>
          <w:lang w:eastAsia="zh-CN"/>
        </w:rPr>
      </w:pPr>
      <w:r>
        <w:rPr>
          <w:lang w:eastAsia="zh-CN"/>
        </w:rPr>
        <w:t xml:space="preserve">Figure 2: </w:t>
      </w:r>
      <w:r w:rsidR="00102F65">
        <w:rPr>
          <w:lang w:eastAsia="zh-CN"/>
        </w:rPr>
        <w:t xml:space="preserve">UL frequency is used for both carrier wave and backscatter </w:t>
      </w:r>
      <w:proofErr w:type="gramStart"/>
      <w:r w:rsidR="00DA3EB4">
        <w:rPr>
          <w:lang w:eastAsia="zh-CN"/>
        </w:rPr>
        <w:t>wave</w:t>
      </w:r>
      <w:proofErr w:type="gramEnd"/>
    </w:p>
    <w:p w14:paraId="39AA23B7" w14:textId="77777777" w:rsidR="000F3C9E" w:rsidRDefault="000F3C9E" w:rsidP="0014325C">
      <w:pPr>
        <w:rPr>
          <w:lang w:eastAsia="zh-CN"/>
        </w:rPr>
      </w:pPr>
    </w:p>
    <w:p w14:paraId="6EE2A6C8" w14:textId="3547348C" w:rsidR="008D3C62" w:rsidRPr="000F3B7C" w:rsidRDefault="00085645" w:rsidP="0014325C">
      <w:pPr>
        <w:rPr>
          <w:u w:val="single"/>
          <w:lang w:eastAsia="zh-CN"/>
        </w:rPr>
      </w:pPr>
      <w:r>
        <w:rPr>
          <w:u w:val="single"/>
          <w:lang w:eastAsia="zh-CN"/>
        </w:rPr>
        <w:t>Non-</w:t>
      </w:r>
      <w:proofErr w:type="spellStart"/>
      <w:r>
        <w:rPr>
          <w:u w:val="single"/>
          <w:lang w:eastAsia="zh-CN"/>
        </w:rPr>
        <w:t>gNB</w:t>
      </w:r>
      <w:proofErr w:type="spellEnd"/>
      <w:r w:rsidR="000F3B7C" w:rsidRPr="000F3B7C">
        <w:rPr>
          <w:u w:val="single"/>
          <w:lang w:eastAsia="zh-CN"/>
        </w:rPr>
        <w:t xml:space="preserve"> carrier-wave source</w:t>
      </w:r>
    </w:p>
    <w:p w14:paraId="0572D340" w14:textId="79FF712E" w:rsidR="000F3B7C" w:rsidRDefault="007367B1" w:rsidP="0014325C">
      <w:pPr>
        <w:rPr>
          <w:lang w:eastAsia="zh-CN"/>
        </w:rPr>
      </w:pPr>
      <w:r>
        <w:rPr>
          <w:lang w:eastAsia="zh-CN"/>
        </w:rPr>
        <w:t xml:space="preserve">Here, the </w:t>
      </w:r>
      <w:r w:rsidR="00431FFE">
        <w:rPr>
          <w:lang w:eastAsia="zh-CN"/>
        </w:rPr>
        <w:t xml:space="preserve">external </w:t>
      </w:r>
      <w:r>
        <w:rPr>
          <w:lang w:eastAsia="zh-CN"/>
        </w:rPr>
        <w:t>carrier wave is provided by a non-</w:t>
      </w:r>
      <w:proofErr w:type="spellStart"/>
      <w:r>
        <w:rPr>
          <w:lang w:eastAsia="zh-CN"/>
        </w:rPr>
        <w:t>gNB</w:t>
      </w:r>
      <w:proofErr w:type="spellEnd"/>
      <w:r>
        <w:rPr>
          <w:lang w:eastAsia="zh-CN"/>
        </w:rPr>
        <w:t xml:space="preserve"> (or an independent carrier-wave source</w:t>
      </w:r>
      <w:r w:rsidR="00F74E61">
        <w:rPr>
          <w:lang w:eastAsia="zh-CN"/>
        </w:rPr>
        <w:t xml:space="preserve"> other than the Ambient IoT-enabled </w:t>
      </w:r>
      <w:proofErr w:type="spellStart"/>
      <w:r w:rsidR="00F74E61">
        <w:rPr>
          <w:lang w:eastAsia="zh-CN"/>
        </w:rPr>
        <w:t>gNB</w:t>
      </w:r>
      <w:proofErr w:type="spellEnd"/>
      <w:r>
        <w:rPr>
          <w:lang w:eastAsia="zh-CN"/>
        </w:rPr>
        <w:t xml:space="preserve">). </w:t>
      </w:r>
      <w:r w:rsidR="00DF763A">
        <w:rPr>
          <w:lang w:eastAsia="zh-CN"/>
        </w:rPr>
        <w:t>A</w:t>
      </w:r>
      <w:r w:rsidR="00DF763A">
        <w:rPr>
          <w:lang w:eastAsia="zh-CN"/>
        </w:rPr>
        <w:t>s an example</w:t>
      </w:r>
      <w:r w:rsidR="007D59E7">
        <w:rPr>
          <w:lang w:eastAsia="zh-CN"/>
        </w:rPr>
        <w:t xml:space="preserve">, legacy </w:t>
      </w:r>
      <w:r w:rsidR="00775D61">
        <w:rPr>
          <w:lang w:eastAsia="zh-CN"/>
        </w:rPr>
        <w:t xml:space="preserve">NR </w:t>
      </w:r>
      <w:r w:rsidR="007D59E7">
        <w:rPr>
          <w:lang w:eastAsia="zh-CN"/>
        </w:rPr>
        <w:t>UE can play the role of a</w:t>
      </w:r>
      <w:r w:rsidR="00E753B5">
        <w:rPr>
          <w:lang w:eastAsia="zh-CN"/>
        </w:rPr>
        <w:t xml:space="preserve"> non-</w:t>
      </w:r>
      <w:proofErr w:type="spellStart"/>
      <w:r w:rsidR="00E753B5">
        <w:rPr>
          <w:lang w:eastAsia="zh-CN"/>
        </w:rPr>
        <w:t>gNB</w:t>
      </w:r>
      <w:proofErr w:type="spellEnd"/>
      <w:r w:rsidR="007D59E7">
        <w:rPr>
          <w:lang w:eastAsia="zh-CN"/>
        </w:rPr>
        <w:t xml:space="preserve"> carrier-wave source</w:t>
      </w:r>
      <w:r w:rsidR="000162A5">
        <w:rPr>
          <w:lang w:eastAsia="zh-CN"/>
        </w:rPr>
        <w:t>. The carrier wave generated by the UE is backscattered by the Ambient IoT device</w:t>
      </w:r>
      <w:r w:rsidR="000E4DA3">
        <w:rPr>
          <w:lang w:eastAsia="zh-CN"/>
        </w:rPr>
        <w:t xml:space="preserve">, which </w:t>
      </w:r>
      <w:r w:rsidR="000162A5">
        <w:rPr>
          <w:lang w:eastAsia="zh-CN"/>
        </w:rPr>
        <w:t xml:space="preserve">is received by the </w:t>
      </w:r>
      <w:r w:rsidR="000E4DA3">
        <w:rPr>
          <w:lang w:eastAsia="zh-CN"/>
        </w:rPr>
        <w:t xml:space="preserve">intended </w:t>
      </w:r>
      <w:r w:rsidR="001D38E7">
        <w:rPr>
          <w:lang w:eastAsia="zh-CN"/>
        </w:rPr>
        <w:t>Ambient IoT-enabled</w:t>
      </w:r>
      <w:r w:rsidR="00D24D4B">
        <w:rPr>
          <w:lang w:eastAsia="zh-CN"/>
        </w:rPr>
        <w:t xml:space="preserve"> </w:t>
      </w:r>
      <w:proofErr w:type="spellStart"/>
      <w:r w:rsidR="000162A5">
        <w:rPr>
          <w:lang w:eastAsia="zh-CN"/>
        </w:rPr>
        <w:t>gNB</w:t>
      </w:r>
      <w:proofErr w:type="spellEnd"/>
      <w:r w:rsidR="00D24D4B">
        <w:rPr>
          <w:lang w:eastAsia="zh-CN"/>
        </w:rPr>
        <w:t xml:space="preserve"> as shown in Figure </w:t>
      </w:r>
      <w:r w:rsidR="006D5BD7">
        <w:rPr>
          <w:lang w:eastAsia="zh-CN"/>
        </w:rPr>
        <w:t>3</w:t>
      </w:r>
      <w:r w:rsidR="000162A5">
        <w:rPr>
          <w:lang w:eastAsia="zh-CN"/>
        </w:rPr>
        <w:t xml:space="preserve">. </w:t>
      </w:r>
      <w:r w:rsidR="007D59E7">
        <w:rPr>
          <w:lang w:eastAsia="zh-CN"/>
        </w:rPr>
        <w:t xml:space="preserve">  </w:t>
      </w:r>
    </w:p>
    <w:p w14:paraId="5484597E" w14:textId="3EC0DC68" w:rsidR="000F3B7C" w:rsidRDefault="002A1DAC" w:rsidP="002A1DAC">
      <w:pPr>
        <w:jc w:val="left"/>
        <w:rPr>
          <w:lang w:eastAsia="zh-CN"/>
        </w:rPr>
      </w:pPr>
      <w:r>
        <w:rPr>
          <w:noProof/>
          <w:lang w:eastAsia="zh-CN"/>
        </w:rPr>
        <w:lastRenderedPageBreak/>
        <mc:AlternateContent>
          <mc:Choice Requires="wpc">
            <w:drawing>
              <wp:inline distT="0" distB="0" distL="0" distR="0" wp14:anchorId="07D462D1" wp14:editId="4C59049B">
                <wp:extent cx="5935345" cy="1797050"/>
                <wp:effectExtent l="0" t="0" r="8255" b="0"/>
                <wp:docPr id="1364422687"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731134837" name="Picture 1731134837" descr="A black background with a tower and a black background&#10;&#10;Description automatically generated with medium confidence"/>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993974" y="73282"/>
                            <a:ext cx="2354580" cy="1623060"/>
                          </a:xfrm>
                          <a:prstGeom prst="rect">
                            <a:avLst/>
                          </a:prstGeom>
                          <a:noFill/>
                          <a:ln>
                            <a:noFill/>
                          </a:ln>
                        </pic:spPr>
                      </pic:pic>
                      <wps:wsp>
                        <wps:cNvPr id="1556952107" name="Text Box 1556952107"/>
                        <wps:cNvSpPr txBox="1"/>
                        <wps:spPr>
                          <a:xfrm>
                            <a:off x="4408148" y="1145961"/>
                            <a:ext cx="401702" cy="285421"/>
                          </a:xfrm>
                          <a:prstGeom prst="rect">
                            <a:avLst/>
                          </a:prstGeom>
                          <a:solidFill>
                            <a:schemeClr val="lt1"/>
                          </a:solidFill>
                          <a:ln w="9525">
                            <a:solidFill>
                              <a:prstClr val="black"/>
                            </a:solidFill>
                          </a:ln>
                        </wps:spPr>
                        <wps:txbx>
                          <w:txbxContent>
                            <w:p w14:paraId="44279003" w14:textId="44945360" w:rsidR="00455290" w:rsidRPr="00455290" w:rsidRDefault="00455290">
                              <w:pPr>
                                <w:rPr>
                                  <w:b/>
                                  <w:bCs/>
                                </w:rPr>
                              </w:pPr>
                              <w:r w:rsidRPr="00455290">
                                <w:rPr>
                                  <w:b/>
                                  <w:bC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92969904" name="Straight Arrow Connector 1692969904"/>
                        <wps:cNvCnPr/>
                        <wps:spPr>
                          <a:xfrm flipH="1">
                            <a:off x="3203043" y="1283386"/>
                            <a:ext cx="1136393" cy="0"/>
                          </a:xfrm>
                          <a:prstGeom prst="straightConnector1">
                            <a:avLst/>
                          </a:prstGeom>
                          <a:ln w="1270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8952771" name="Text Box 1448952771"/>
                        <wps:cNvSpPr txBox="1"/>
                        <wps:spPr>
                          <a:xfrm>
                            <a:off x="3337788" y="1117781"/>
                            <a:ext cx="935542" cy="195589"/>
                          </a:xfrm>
                          <a:prstGeom prst="rect">
                            <a:avLst/>
                          </a:prstGeom>
                          <a:noFill/>
                          <a:ln w="6350">
                            <a:noFill/>
                          </a:ln>
                        </wps:spPr>
                        <wps:txbx>
                          <w:txbxContent>
                            <w:p w14:paraId="14DE1D34" w14:textId="14DE47E5" w:rsidR="00455290" w:rsidRPr="00455290" w:rsidRDefault="00000000">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71056572" name="Text Box 1"/>
                        <wps:cNvSpPr txBox="1"/>
                        <wps:spPr>
                          <a:xfrm>
                            <a:off x="3740150" y="1437620"/>
                            <a:ext cx="1804082" cy="273889"/>
                          </a:xfrm>
                          <a:prstGeom prst="rect">
                            <a:avLst/>
                          </a:prstGeom>
                          <a:noFill/>
                          <a:ln w="6350">
                            <a:noFill/>
                          </a:ln>
                        </wps:spPr>
                        <wps:txbx>
                          <w:txbxContent>
                            <w:p w14:paraId="2DC014D8" w14:textId="06DA2C81" w:rsidR="00455290" w:rsidRPr="00455290" w:rsidRDefault="00120D3B" w:rsidP="00455290">
                              <w:r>
                                <w:t xml:space="preserve">UE as </w:t>
                              </w:r>
                              <w:r w:rsidR="00455290" w:rsidRPr="00455290">
                                <w:t>carrier-wave source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5354763" name="Straight Connector 245354763"/>
                        <wps:cNvCnPr/>
                        <wps:spPr>
                          <a:xfrm>
                            <a:off x="1807658" y="485268"/>
                            <a:ext cx="2743200" cy="607838"/>
                          </a:xfrm>
                          <a:prstGeom prst="line">
                            <a:avLst/>
                          </a:prstGeom>
                          <a:ln w="1270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973406785" name="Text Box 1973406785"/>
                        <wps:cNvSpPr txBox="1"/>
                        <wps:spPr>
                          <a:xfrm rot="758201">
                            <a:off x="2782924" y="598890"/>
                            <a:ext cx="603046" cy="248420"/>
                          </a:xfrm>
                          <a:prstGeom prst="rect">
                            <a:avLst/>
                          </a:prstGeom>
                          <a:noFill/>
                          <a:ln w="6350">
                            <a:noFill/>
                          </a:ln>
                        </wps:spPr>
                        <wps:txbx>
                          <w:txbxContent>
                            <w:p w14:paraId="78A2D75E" w14:textId="6EFEFAD8" w:rsidR="00ED264D" w:rsidRPr="00ED264D" w:rsidRDefault="00ED264D">
                              <w:pPr>
                                <w:rPr>
                                  <w:sz w:val="18"/>
                                  <w:szCs w:val="18"/>
                                </w:rPr>
                              </w:pPr>
                              <w:proofErr w:type="spellStart"/>
                              <w:r w:rsidRPr="00ED264D">
                                <w:rPr>
                                  <w:sz w:val="18"/>
                                  <w:szCs w:val="18"/>
                                </w:rPr>
                                <w:t>Uu</w:t>
                              </w:r>
                              <w:proofErr w:type="spellEnd"/>
                              <w:r>
                                <w:rPr>
                                  <w:sz w:val="18"/>
                                  <w:szCs w:val="18"/>
                                </w:rPr>
                                <w:t xml:space="preserve"> interface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32459791" name="Text Box 1"/>
                        <wps:cNvSpPr txBox="1"/>
                        <wps:spPr>
                          <a:xfrm>
                            <a:off x="539750" y="1439820"/>
                            <a:ext cx="1860550" cy="357230"/>
                          </a:xfrm>
                          <a:prstGeom prst="rect">
                            <a:avLst/>
                          </a:prstGeom>
                          <a:solidFill>
                            <a:schemeClr val="lt1"/>
                          </a:solidFill>
                          <a:ln w="6350">
                            <a:noFill/>
                          </a:ln>
                        </wps:spPr>
                        <wps:txbx>
                          <w:txbxContent>
                            <w:p w14:paraId="4CE4E92C" w14:textId="1322CCD1" w:rsidR="007B65F8" w:rsidRDefault="00FF6828" w:rsidP="007B65F8">
                              <w:pPr>
                                <w:jc w:val="center"/>
                                <w:rPr>
                                  <w:b/>
                                  <w:bCs/>
                                </w:rPr>
                              </w:pPr>
                              <w:r>
                                <w:rPr>
                                  <w:b/>
                                  <w:bCs/>
                                </w:rPr>
                                <w:t>Ambient IoT-enabled</w:t>
                              </w:r>
                              <w:r w:rsidR="008508B4">
                                <w:rPr>
                                  <w:b/>
                                  <w:bCs/>
                                </w:rPr>
                                <w:t xml:space="preserve"> </w:t>
                              </w:r>
                              <w:proofErr w:type="spellStart"/>
                              <w:r w:rsidR="007B65F8">
                                <w:rPr>
                                  <w:b/>
                                  <w:bCs/>
                                </w:rPr>
                                <w:t>gNB</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1071275973" name="Text Box 1"/>
                        <wps:cNvSpPr txBox="1"/>
                        <wps:spPr>
                          <a:xfrm>
                            <a:off x="1013720" y="79144"/>
                            <a:ext cx="2240915" cy="194945"/>
                          </a:xfrm>
                          <a:prstGeom prst="rect">
                            <a:avLst/>
                          </a:prstGeom>
                          <a:solidFill>
                            <a:schemeClr val="bg1"/>
                          </a:solidFill>
                          <a:ln w="6350">
                            <a:noFill/>
                          </a:ln>
                        </wps:spPr>
                        <wps:txbx>
                          <w:txbxContent>
                            <w:p w14:paraId="58B66A38" w14:textId="77777777" w:rsidR="008B4253" w:rsidRDefault="008B4253" w:rsidP="008B4253">
                              <w:pPr>
                                <w:rPr>
                                  <w:b/>
                                  <w:bCs/>
                                  <w:sz w:val="18"/>
                                  <w:szCs w:val="18"/>
                                </w:rPr>
                              </w:pPr>
                              <w:r>
                                <w:rPr>
                                  <w:b/>
                                  <w:b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98798559" name="Straight Arrow Connector 1398798559"/>
                        <wps:cNvCnPr/>
                        <wps:spPr>
                          <a:xfrm flipH="1" flipV="1">
                            <a:off x="1698138" y="808011"/>
                            <a:ext cx="1078230" cy="550545"/>
                          </a:xfrm>
                          <a:prstGeom prst="straightConnector1">
                            <a:avLst/>
                          </a:prstGeom>
                          <a:ln w="1270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3714112" name="Text Box 1"/>
                        <wps:cNvSpPr txBox="1"/>
                        <wps:spPr>
                          <a:xfrm rot="1575073">
                            <a:off x="1687282" y="763340"/>
                            <a:ext cx="1244042" cy="211427"/>
                          </a:xfrm>
                          <a:prstGeom prst="rect">
                            <a:avLst/>
                          </a:prstGeom>
                          <a:solidFill>
                            <a:schemeClr val="bg1"/>
                          </a:solidFill>
                          <a:ln w="6350">
                            <a:noFill/>
                          </a:ln>
                        </wps:spPr>
                        <wps:txbx>
                          <w:txbxContent>
                            <w:p w14:paraId="5E72EB0F" w14:textId="0C694402" w:rsidR="000D01AA" w:rsidRDefault="000D01AA" w:rsidP="000D01AA">
                              <w:pPr>
                                <w:rPr>
                                  <w:rFonts w:ascii="Cambria Math"/>
                                  <w:i/>
                                  <w:iCs/>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24840330" name="Straight Arrow Connector 424840330"/>
                        <wps:cNvCnPr/>
                        <wps:spPr>
                          <a:xfrm>
                            <a:off x="1764328" y="643589"/>
                            <a:ext cx="1112520" cy="556260"/>
                          </a:xfrm>
                          <a:prstGeom prst="straightConnector1">
                            <a:avLst/>
                          </a:prstGeom>
                          <a:ln w="9525">
                            <a:solidFill>
                              <a:schemeClr val="bg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1681112" name="Text Box 1"/>
                        <wps:cNvSpPr txBox="1"/>
                        <wps:spPr>
                          <a:xfrm rot="1659412">
                            <a:off x="1382827" y="1020298"/>
                            <a:ext cx="1395895" cy="333146"/>
                          </a:xfrm>
                          <a:prstGeom prst="rect">
                            <a:avLst/>
                          </a:prstGeom>
                          <a:noFill/>
                          <a:ln w="6350">
                            <a:noFill/>
                          </a:ln>
                        </wps:spPr>
                        <wps:txbx>
                          <w:txbxContent>
                            <w:p w14:paraId="10F68CFC" w14:textId="084E8660" w:rsidR="000D01AA" w:rsidRDefault="00000000" w:rsidP="000D01AA">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UL,BV</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974798567" name="Text Box 1"/>
                        <wps:cNvSpPr txBox="1"/>
                        <wps:spPr>
                          <a:xfrm rot="1566646">
                            <a:off x="1909154" y="714682"/>
                            <a:ext cx="935355" cy="195580"/>
                          </a:xfrm>
                          <a:prstGeom prst="rect">
                            <a:avLst/>
                          </a:prstGeom>
                          <a:noFill/>
                          <a:ln w="6350">
                            <a:noFill/>
                          </a:ln>
                        </wps:spPr>
                        <wps:txbx>
                          <w:txbxContent>
                            <w:p w14:paraId="333E38B8" w14:textId="14E6EAF3" w:rsidR="000D01AA" w:rsidRDefault="00000000" w:rsidP="000D01AA">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07D462D1" id="_x0000_s1043" editas="canvas" style="width:467.35pt;height:141.5pt;mso-position-horizontal-relative:char;mso-position-vertical-relative:line" coordsize="59353,179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">
                <v:shape id="_x0000_s1044" type="#_x0000_t75" style="position:absolute;width:59353;height:17970;visibility:visible;mso-wrap-style:square" filled="t">
                  <v:fill o:detectmouseclick="t"/>
                  <v:path o:connecttype="none"/>
                </v:shape>
                <v:shape id="Picture 1731134837" o:spid="_x0000_s1045" type="#_x0000_t75" alt="A black background with a tower and a black background&#10;&#10;Description automatically generated with medium confidence" style="position:absolute;left:9939;top:732;width:23546;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">
                  <v:imagedata r:id="rId9" o:title="A black background with a tower and a black background&#10;&#10;Description automatically generated with medium confidence"/>
                </v:shape>
                <v:shape id="Text Box 1556952107" o:spid="_x0000_s1046" type="#_x0000_t202" style="position:absolute;left:44081;top:11459;width:4017;height:2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" fillcolor="white [3201]">
                  <v:textbox>
                    <w:txbxContent>
                      <w:p w14:paraId="44279003" w14:textId="44945360" w:rsidR="00455290" w:rsidRPr="00455290" w:rsidRDefault="00455290">
                        <w:pPr>
                          <w:rPr>
                            <w:b/>
                            <w:bCs/>
                          </w:rPr>
                        </w:pPr>
                        <w:r w:rsidRPr="00455290">
                          <w:rPr>
                            <w:b/>
                            <w:bCs/>
                          </w:rPr>
                          <w:t>UE</w:t>
                        </w:r>
                      </w:p>
                    </w:txbxContent>
                  </v:textbox>
                </v:shape>
                <v:shape id="Straight Arrow Connector 1692969904" o:spid="_x0000_s1047" type="#_x0000_t32" style="position:absolute;left:32030;top:12833;width:113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" strokecolor="#e36c0a [2409]" strokeweight="1pt">
                  <v:stroke endarrow="block"/>
                </v:shape>
                <v:shape id="Text Box 1448952771" o:spid="_x0000_s1048" type="#_x0000_t202" style="position:absolute;left:33377;top:11177;width:9356;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" filled="f" stroked="f" strokeweight=".5pt">
                  <v:textbox inset="0,0,0,0">
                    <w:txbxContent>
                      <w:p w14:paraId="14DE1D34" w14:textId="14DE47E5" w:rsidR="00455290" w:rsidRPr="00455290" w:rsidRDefault="00000000">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v:textbox>
                </v:shape>
                <v:shape id="Text Box 1" o:spid="_x0000_s1049" type="#_x0000_t202" style="position:absolute;left:37401;top:14376;width:18041;height:2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" filled="f" stroked="f" strokeweight=".5pt">
                  <v:textbox inset="0,0,0,0">
                    <w:txbxContent>
                      <w:p w14:paraId="2DC014D8" w14:textId="06DA2C81" w:rsidR="00455290" w:rsidRPr="00455290" w:rsidRDefault="00120D3B" w:rsidP="00455290">
                        <w:r>
                          <w:t xml:space="preserve">UE as </w:t>
                        </w:r>
                        <w:r w:rsidR="00455290" w:rsidRPr="00455290">
                          <w:t>carrier-wave source</w:t>
                        </w:r>
                      </w:p>
                    </w:txbxContent>
                  </v:textbox>
                </v:shape>
                <v:line id="Straight Connector 245354763" o:spid="_x0000_s1050" style="position:absolute;visibility:visible;mso-wrap-style:square" from="18076,4852" to="45508,10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" strokecolor="black [3213]" strokeweight="1pt">
                  <v:stroke startarrow="classic" endarrow="classic"/>
                </v:line>
                <v:shape id="Text Box 1973406785" o:spid="_x0000_s1051" type="#_x0000_t202" style="position:absolute;left:27829;top:5988;width:6030;height:2485;rotation:82815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" filled="f" stroked="f" strokeweight=".5pt">
                  <v:textbox inset="0,0,0,0">
                    <w:txbxContent>
                      <w:p w14:paraId="78A2D75E" w14:textId="6EFEFAD8" w:rsidR="00ED264D" w:rsidRPr="00ED264D" w:rsidRDefault="00ED264D">
                        <w:pPr>
                          <w:rPr>
                            <w:sz w:val="18"/>
                            <w:szCs w:val="18"/>
                          </w:rPr>
                        </w:pPr>
                        <w:proofErr w:type="spellStart"/>
                        <w:r w:rsidRPr="00ED264D">
                          <w:rPr>
                            <w:sz w:val="18"/>
                            <w:szCs w:val="18"/>
                          </w:rPr>
                          <w:t>Uu</w:t>
                        </w:r>
                        <w:proofErr w:type="spellEnd"/>
                        <w:r>
                          <w:rPr>
                            <w:sz w:val="18"/>
                            <w:szCs w:val="18"/>
                          </w:rPr>
                          <w:t xml:space="preserve"> interface</w:t>
                        </w:r>
                      </w:p>
                    </w:txbxContent>
                  </v:textbox>
                </v:shape>
                <v:shape id="Text Box 1" o:spid="_x0000_s1052" type="#_x0000_t202" style="position:absolute;left:5397;top:14398;width:18606;height:3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" fillcolor="white [3201]" stroked="f" strokeweight=".5pt">
                  <v:textbox inset="0,0,0,0">
                    <w:txbxContent>
                      <w:p w14:paraId="4CE4E92C" w14:textId="1322CCD1" w:rsidR="007B65F8" w:rsidRDefault="00FF6828" w:rsidP="007B65F8">
                        <w:pPr>
                          <w:jc w:val="center"/>
                          <w:rPr>
                            <w:b/>
                            <w:bCs/>
                          </w:rPr>
                        </w:pPr>
                        <w:r>
                          <w:rPr>
                            <w:b/>
                            <w:bCs/>
                          </w:rPr>
                          <w:t>Ambient IoT-enabled</w:t>
                        </w:r>
                        <w:r w:rsidR="008508B4">
                          <w:rPr>
                            <w:b/>
                            <w:bCs/>
                          </w:rPr>
                          <w:t xml:space="preserve"> </w:t>
                        </w:r>
                        <w:proofErr w:type="spellStart"/>
                        <w:r w:rsidR="007B65F8">
                          <w:rPr>
                            <w:b/>
                            <w:bCs/>
                          </w:rPr>
                          <w:t>gNB</w:t>
                        </w:r>
                        <w:proofErr w:type="spellEnd"/>
                      </w:p>
                    </w:txbxContent>
                  </v:textbox>
                </v:shape>
                <v:shape id="Text Box 1" o:spid="_x0000_s1053" type="#_x0000_t202" style="position:absolute;left:10137;top:791;width:22409;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" fillcolor="white [3212]" stroked="f" strokeweight=".5pt">
                  <v:textbox inset="0,0,0,0">
                    <w:txbxContent>
                      <w:p w14:paraId="58B66A38" w14:textId="77777777" w:rsidR="008B4253" w:rsidRDefault="008B4253" w:rsidP="008B4253">
                        <w:pPr>
                          <w:rPr>
                            <w:b/>
                            <w:bCs/>
                            <w:sz w:val="18"/>
                            <w:szCs w:val="18"/>
                          </w:rPr>
                        </w:pPr>
                        <w:r>
                          <w:rPr>
                            <w:b/>
                            <w:bCs/>
                            <w:sz w:val="18"/>
                            <w:szCs w:val="18"/>
                          </w:rPr>
                          <w:t> </w:t>
                        </w:r>
                      </w:p>
                    </w:txbxContent>
                  </v:textbox>
                </v:shape>
                <v:shape id="Straight Arrow Connector 1398798559" o:spid="_x0000_s1054" type="#_x0000_t32" style="position:absolute;left:16981;top:8080;width:10782;height:550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" strokecolor="#e36c0a [2409]" strokeweight="1pt">
                  <v:stroke endarrow="block"/>
                </v:shape>
                <v:shape id="Text Box 1" o:spid="_x0000_s1055" type="#_x0000_t202" style="position:absolute;left:16872;top:7633;width:12441;height:2114;rotation:172040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" fillcolor="white [3212]" stroked="f" strokeweight=".5pt">
                  <v:textbox inset="0,0,0,0">
                    <w:txbxContent>
                      <w:p w14:paraId="5E72EB0F" w14:textId="0C694402" w:rsidR="000D01AA" w:rsidRDefault="000D01AA" w:rsidP="000D01AA">
                        <w:pPr>
                          <w:rPr>
                            <w:rFonts w:ascii="Cambria Math"/>
                            <w:i/>
                            <w:iCs/>
                            <w:sz w:val="18"/>
                            <w:szCs w:val="18"/>
                          </w:rPr>
                        </w:pPr>
                      </w:p>
                    </w:txbxContent>
                  </v:textbox>
                </v:shape>
                <v:shape id="Straight Arrow Connector 424840330" o:spid="_x0000_s1056" type="#_x0000_t32" style="position:absolute;left:17643;top:6435;width:11125;height:55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" strokecolor="#7f7f7f [1612]">
                  <v:stroke endarrow="block"/>
                </v:shape>
                <v:shape id="Text Box 1" o:spid="_x0000_s1057" type="#_x0000_t202" style="position:absolute;left:13828;top:10202;width:13959;height:3332;rotation:181252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" filled="f" stroked="f" strokeweight=".5pt">
                  <v:textbox inset="0,0,0,0">
                    <w:txbxContent>
                      <w:p w14:paraId="10F68CFC" w14:textId="084E8660" w:rsidR="000D01AA" w:rsidRDefault="00000000" w:rsidP="000D01AA">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UL,BV</m:t>
                                </m:r>
                              </m:sub>
                            </m:sSub>
                          </m:oMath>
                        </m:oMathPara>
                      </w:p>
                    </w:txbxContent>
                  </v:textbox>
                </v:shape>
                <v:shape id="Text Box 1" o:spid="_x0000_s1058" type="#_x0000_t202" style="position:absolute;left:19091;top:7146;width:9354;height:1956;rotation:171119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" filled="f" stroked="f" strokeweight=".5pt">
                  <v:textbox inset="0,0,0,0">
                    <w:txbxContent>
                      <w:p w14:paraId="333E38B8" w14:textId="14E6EAF3" w:rsidR="000D01AA" w:rsidRDefault="00000000" w:rsidP="000D01AA">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v:textbox>
                </v:shape>
                <w10:anchorlock/>
              </v:group>
            </w:pict>
          </mc:Fallback>
        </mc:AlternateContent>
      </w:r>
    </w:p>
    <w:p w14:paraId="49B3A2E1" w14:textId="1AEA8A14" w:rsidR="00455290" w:rsidRDefault="00455290" w:rsidP="00455290">
      <w:pPr>
        <w:ind w:left="1296" w:firstLine="432"/>
        <w:rPr>
          <w:lang w:eastAsia="zh-CN"/>
        </w:rPr>
      </w:pPr>
      <w:r>
        <w:rPr>
          <w:lang w:eastAsia="zh-CN"/>
        </w:rPr>
        <w:t xml:space="preserve">Figure </w:t>
      </w:r>
      <w:r w:rsidR="00442F4D">
        <w:rPr>
          <w:lang w:eastAsia="zh-CN"/>
        </w:rPr>
        <w:t>3</w:t>
      </w:r>
      <w:r>
        <w:rPr>
          <w:lang w:eastAsia="zh-CN"/>
        </w:rPr>
        <w:t xml:space="preserve">: Topology 1 with </w:t>
      </w:r>
      <w:r w:rsidR="00472D80">
        <w:rPr>
          <w:lang w:eastAsia="zh-CN"/>
        </w:rPr>
        <w:t xml:space="preserve">UE as </w:t>
      </w:r>
      <w:r>
        <w:rPr>
          <w:lang w:eastAsia="zh-CN"/>
        </w:rPr>
        <w:t>carrier-wave source</w:t>
      </w:r>
    </w:p>
    <w:p w14:paraId="6729C829" w14:textId="4726FD2E" w:rsidR="00C2621E" w:rsidRDefault="003A3F50" w:rsidP="0014325C">
      <w:pPr>
        <w:rPr>
          <w:lang w:eastAsia="zh-CN"/>
        </w:rPr>
      </w:pPr>
      <w:r>
        <w:rPr>
          <w:lang w:eastAsia="zh-CN"/>
        </w:rPr>
        <w:t>For FDD, the</w:t>
      </w:r>
      <w:r w:rsidR="001D78A5">
        <w:rPr>
          <w:lang w:eastAsia="zh-CN"/>
        </w:rPr>
        <w:t xml:space="preserve"> non-</w:t>
      </w:r>
      <w:proofErr w:type="spellStart"/>
      <w:r w:rsidR="001D78A5">
        <w:rPr>
          <w:lang w:eastAsia="zh-CN"/>
        </w:rPr>
        <w:t>gNB</w:t>
      </w:r>
      <w:proofErr w:type="spellEnd"/>
      <w:r>
        <w:rPr>
          <w:lang w:eastAsia="zh-CN"/>
        </w:rPr>
        <w:t xml:space="preserve"> </w:t>
      </w:r>
      <w:r w:rsidR="001D78A5">
        <w:rPr>
          <w:lang w:eastAsia="zh-CN"/>
        </w:rPr>
        <w:t xml:space="preserve">(or </w:t>
      </w:r>
      <w:r>
        <w:rPr>
          <w:lang w:eastAsia="zh-CN"/>
        </w:rPr>
        <w:t>UE</w:t>
      </w:r>
      <w:r w:rsidR="001D78A5">
        <w:rPr>
          <w:lang w:eastAsia="zh-CN"/>
        </w:rPr>
        <w:t>) source</w:t>
      </w:r>
      <w:r>
        <w:rPr>
          <w:lang w:eastAsia="zh-CN"/>
        </w:rPr>
        <w:t xml:space="preserve"> generates the carrier wave on the uplink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UL</m:t>
            </m:r>
          </m:sub>
        </m:sSub>
      </m:oMath>
      <w:r w:rsidR="00775D61">
        <w:rPr>
          <w:lang w:eastAsia="zh-CN"/>
        </w:rPr>
        <w:t xml:space="preserve"> </w:t>
      </w:r>
      <w:r>
        <w:rPr>
          <w:lang w:eastAsia="zh-CN"/>
        </w:rPr>
        <w:t xml:space="preserve">so that the backscatter </w:t>
      </w:r>
      <w:r w:rsidR="00DA3EB4">
        <w:rPr>
          <w:lang w:eastAsia="zh-CN"/>
        </w:rPr>
        <w:t>wave</w:t>
      </w:r>
      <w:r>
        <w:rPr>
          <w:lang w:eastAsia="zh-CN"/>
        </w:rPr>
        <w:t xml:space="preserve"> is received by the </w:t>
      </w:r>
      <w:proofErr w:type="spellStart"/>
      <w:r>
        <w:rPr>
          <w:lang w:eastAsia="zh-CN"/>
        </w:rPr>
        <w:t>gNB</w:t>
      </w:r>
      <w:proofErr w:type="spellEnd"/>
      <w:r>
        <w:rPr>
          <w:lang w:eastAsia="zh-CN"/>
        </w:rPr>
        <w:t xml:space="preserve"> on the intended uplink frequency</w:t>
      </w:r>
      <w:r w:rsidR="001D78A5">
        <w:rPr>
          <w:lang w:eastAsia="zh-CN"/>
        </w:rPr>
        <w:t xml:space="preserve"> for supporting low-power </w:t>
      </w:r>
      <w:r w:rsidR="00356A35">
        <w:rPr>
          <w:lang w:eastAsia="zh-CN"/>
        </w:rPr>
        <w:t xml:space="preserve">and high-power </w:t>
      </w:r>
      <w:r w:rsidR="001D78A5">
        <w:rPr>
          <w:lang w:eastAsia="zh-CN"/>
        </w:rPr>
        <w:t>Ambient IoT devices</w:t>
      </w:r>
      <w:r w:rsidR="00775D61">
        <w:rPr>
          <w:lang w:eastAsia="zh-CN"/>
        </w:rPr>
        <w:t xml:space="preserve"> without frequency translation capability</w:t>
      </w:r>
      <w:r>
        <w:rPr>
          <w:lang w:eastAsia="zh-CN"/>
        </w:rPr>
        <w:t>.</w:t>
      </w:r>
      <w:r w:rsidR="00600605">
        <w:rPr>
          <w:lang w:eastAsia="zh-CN"/>
        </w:rPr>
        <w:t xml:space="preserve"> </w:t>
      </w:r>
      <w:r w:rsidR="00342E61">
        <w:rPr>
          <w:lang w:eastAsia="zh-CN"/>
        </w:rPr>
        <w:t xml:space="preserve">It is worth noting that the </w:t>
      </w:r>
      <w:r w:rsidR="00372F94">
        <w:rPr>
          <w:lang w:eastAsia="zh-CN"/>
        </w:rPr>
        <w:t>non-</w:t>
      </w:r>
      <w:proofErr w:type="spellStart"/>
      <w:r w:rsidR="00372F94">
        <w:rPr>
          <w:lang w:eastAsia="zh-CN"/>
        </w:rPr>
        <w:t>gNB</w:t>
      </w:r>
      <w:proofErr w:type="spellEnd"/>
      <w:r w:rsidR="00342E61">
        <w:rPr>
          <w:lang w:eastAsia="zh-CN"/>
        </w:rPr>
        <w:t xml:space="preserve"> carrier-wave source is transparent to the Ambient IoT device. </w:t>
      </w:r>
    </w:p>
    <w:p w14:paraId="1C970713" w14:textId="0CDC3413" w:rsidR="00166959" w:rsidRPr="000F3B7C" w:rsidRDefault="00342E61" w:rsidP="0014325C">
      <w:pPr>
        <w:rPr>
          <w:lang w:eastAsia="zh-CN"/>
        </w:rPr>
      </w:pPr>
      <w:r>
        <w:rPr>
          <w:lang w:eastAsia="zh-CN"/>
        </w:rPr>
        <w:t xml:space="preserve">The </w:t>
      </w:r>
      <w:r w:rsidR="00AF1F9A">
        <w:rPr>
          <w:lang w:eastAsia="zh-CN"/>
        </w:rPr>
        <w:t>transmission</w:t>
      </w:r>
      <w:r>
        <w:rPr>
          <w:lang w:eastAsia="zh-CN"/>
        </w:rPr>
        <w:t xml:space="preserve"> of the carrier wave by the </w:t>
      </w:r>
      <w:r w:rsidR="00CE2531">
        <w:rPr>
          <w:lang w:eastAsia="zh-CN"/>
        </w:rPr>
        <w:t xml:space="preserve">UE </w:t>
      </w:r>
      <w:r w:rsidR="008F766A">
        <w:rPr>
          <w:lang w:eastAsia="zh-CN"/>
        </w:rPr>
        <w:t xml:space="preserve">served </w:t>
      </w:r>
      <w:r w:rsidR="00CE2531">
        <w:rPr>
          <w:lang w:eastAsia="zh-CN"/>
        </w:rPr>
        <w:t>as</w:t>
      </w:r>
      <w:r>
        <w:rPr>
          <w:lang w:eastAsia="zh-CN"/>
        </w:rPr>
        <w:t xml:space="preserve"> </w:t>
      </w:r>
      <w:r w:rsidR="008F766A">
        <w:rPr>
          <w:lang w:eastAsia="zh-CN"/>
        </w:rPr>
        <w:t xml:space="preserve">a </w:t>
      </w:r>
      <w:r>
        <w:rPr>
          <w:lang w:eastAsia="zh-CN"/>
        </w:rPr>
        <w:t xml:space="preserve">carrier-wave source </w:t>
      </w:r>
      <w:r w:rsidR="005F7A2D">
        <w:rPr>
          <w:lang w:eastAsia="zh-CN"/>
        </w:rPr>
        <w:t>can be</w:t>
      </w:r>
      <w:r>
        <w:rPr>
          <w:lang w:eastAsia="zh-CN"/>
        </w:rPr>
        <w:t xml:space="preserve"> </w:t>
      </w:r>
      <w:r w:rsidR="00B0286D">
        <w:rPr>
          <w:lang w:eastAsia="zh-CN"/>
        </w:rPr>
        <w:t>configured (</w:t>
      </w:r>
      <w:r>
        <w:rPr>
          <w:lang w:eastAsia="zh-CN"/>
        </w:rPr>
        <w:t>controlled</w:t>
      </w:r>
      <w:r w:rsidR="00B0286D">
        <w:rPr>
          <w:lang w:eastAsia="zh-CN"/>
        </w:rPr>
        <w:t>)</w:t>
      </w:r>
      <w:r>
        <w:rPr>
          <w:lang w:eastAsia="zh-CN"/>
        </w:rPr>
        <w:t xml:space="preserve"> by the </w:t>
      </w:r>
      <w:r w:rsidR="0054445E">
        <w:rPr>
          <w:lang w:eastAsia="zh-CN"/>
        </w:rPr>
        <w:t>Ambient IoT-enabled</w:t>
      </w:r>
      <w:r w:rsidR="000D01AA">
        <w:rPr>
          <w:lang w:eastAsia="zh-CN"/>
        </w:rPr>
        <w:t xml:space="preserve"> </w:t>
      </w:r>
      <w:proofErr w:type="spellStart"/>
      <w:r>
        <w:rPr>
          <w:lang w:eastAsia="zh-CN"/>
        </w:rPr>
        <w:t>gNB</w:t>
      </w:r>
      <w:proofErr w:type="spellEnd"/>
      <w:r>
        <w:rPr>
          <w:lang w:eastAsia="zh-CN"/>
        </w:rPr>
        <w:t xml:space="preserve"> through the </w:t>
      </w:r>
      <w:proofErr w:type="spellStart"/>
      <w:r>
        <w:rPr>
          <w:lang w:eastAsia="zh-CN"/>
        </w:rPr>
        <w:t>Uu</w:t>
      </w:r>
      <w:proofErr w:type="spellEnd"/>
      <w:r>
        <w:rPr>
          <w:lang w:eastAsia="zh-CN"/>
        </w:rPr>
        <w:t xml:space="preserve"> </w:t>
      </w:r>
      <w:r w:rsidR="0079620B">
        <w:rPr>
          <w:lang w:eastAsia="zh-CN"/>
        </w:rPr>
        <w:t xml:space="preserve">air </w:t>
      </w:r>
      <w:r>
        <w:rPr>
          <w:lang w:eastAsia="zh-CN"/>
        </w:rPr>
        <w:t xml:space="preserve">interface. </w:t>
      </w:r>
      <w:r w:rsidR="000823CD">
        <w:rPr>
          <w:lang w:eastAsia="zh-CN"/>
        </w:rPr>
        <w:t>Signaling of s</w:t>
      </w:r>
      <w:r w:rsidR="00F7195D">
        <w:rPr>
          <w:lang w:eastAsia="zh-CN"/>
        </w:rPr>
        <w:t>uch co</w:t>
      </w:r>
      <w:r w:rsidR="00B0286D">
        <w:rPr>
          <w:lang w:eastAsia="zh-CN"/>
        </w:rPr>
        <w:t>nfiguration information</w:t>
      </w:r>
      <w:r w:rsidR="00F7195D">
        <w:rPr>
          <w:lang w:eastAsia="zh-CN"/>
        </w:rPr>
        <w:t xml:space="preserve"> </w:t>
      </w:r>
      <w:r w:rsidR="0079620B">
        <w:rPr>
          <w:lang w:eastAsia="zh-CN"/>
        </w:rPr>
        <w:t xml:space="preserve">may </w:t>
      </w:r>
      <w:r w:rsidR="00F7195D">
        <w:rPr>
          <w:lang w:eastAsia="zh-CN"/>
        </w:rPr>
        <w:t>need to be s</w:t>
      </w:r>
      <w:r w:rsidR="000D01AA">
        <w:rPr>
          <w:lang w:eastAsia="zh-CN"/>
        </w:rPr>
        <w:t>tandardized</w:t>
      </w:r>
      <w:r w:rsidR="00F7195D">
        <w:rPr>
          <w:lang w:eastAsia="zh-CN"/>
        </w:rPr>
        <w:t>.</w:t>
      </w:r>
      <w:r w:rsidR="000823CD">
        <w:rPr>
          <w:lang w:eastAsia="zh-CN"/>
        </w:rPr>
        <w:t xml:space="preserve"> </w:t>
      </w:r>
      <w:r w:rsidR="00F7195D">
        <w:rPr>
          <w:lang w:eastAsia="zh-CN"/>
        </w:rPr>
        <w:t xml:space="preserve"> </w:t>
      </w:r>
      <w:r>
        <w:rPr>
          <w:lang w:eastAsia="zh-CN"/>
        </w:rPr>
        <w:t xml:space="preserve"> </w:t>
      </w:r>
    </w:p>
    <w:p w14:paraId="532F3774" w14:textId="3A3FB37D" w:rsidR="005D3DD0" w:rsidRPr="005D3DD0" w:rsidRDefault="005D3DD0" w:rsidP="003A7AB9">
      <w:pPr>
        <w:rPr>
          <w:b/>
          <w:bCs/>
          <w:lang w:eastAsia="zh-CN"/>
        </w:rPr>
      </w:pPr>
      <w:r w:rsidRPr="008B0E83">
        <w:rPr>
          <w:b/>
          <w:bCs/>
          <w:lang w:eastAsia="zh-CN"/>
        </w:rPr>
        <w:t xml:space="preserve">Proposal </w:t>
      </w:r>
      <w:r w:rsidR="00064FEC">
        <w:rPr>
          <w:b/>
          <w:bCs/>
          <w:lang w:eastAsia="zh-CN"/>
        </w:rPr>
        <w:t>3</w:t>
      </w:r>
      <w:r w:rsidRPr="008B0E83">
        <w:rPr>
          <w:b/>
          <w:bCs/>
          <w:lang w:eastAsia="zh-CN"/>
        </w:rPr>
        <w:t xml:space="preserve">: For </w:t>
      </w:r>
      <w:r>
        <w:rPr>
          <w:b/>
          <w:bCs/>
          <w:lang w:eastAsia="zh-CN"/>
        </w:rPr>
        <w:t xml:space="preserve">Topology 1, </w:t>
      </w:r>
      <w:proofErr w:type="spellStart"/>
      <w:r w:rsidRPr="008B0E83">
        <w:rPr>
          <w:b/>
          <w:bCs/>
          <w:lang w:eastAsia="zh-CN"/>
        </w:rPr>
        <w:t>gNB</w:t>
      </w:r>
      <w:proofErr w:type="spellEnd"/>
      <w:r w:rsidRPr="008B0E83">
        <w:rPr>
          <w:b/>
          <w:bCs/>
          <w:lang w:eastAsia="zh-CN"/>
        </w:rPr>
        <w:t xml:space="preserve"> </w:t>
      </w:r>
      <w:r>
        <w:rPr>
          <w:b/>
          <w:bCs/>
          <w:lang w:eastAsia="zh-CN"/>
        </w:rPr>
        <w:t>or non-</w:t>
      </w:r>
      <w:proofErr w:type="spellStart"/>
      <w:r>
        <w:rPr>
          <w:b/>
          <w:bCs/>
          <w:lang w:eastAsia="zh-CN"/>
        </w:rPr>
        <w:t>gNB</w:t>
      </w:r>
      <w:proofErr w:type="spellEnd"/>
      <w:r>
        <w:rPr>
          <w:b/>
          <w:bCs/>
          <w:lang w:eastAsia="zh-CN"/>
        </w:rPr>
        <w:t xml:space="preserve"> (e.g., UE) can serve </w:t>
      </w:r>
      <w:r w:rsidRPr="008B0E83">
        <w:rPr>
          <w:b/>
          <w:bCs/>
          <w:lang w:eastAsia="zh-CN"/>
        </w:rPr>
        <w:t xml:space="preserve">as a source </w:t>
      </w:r>
      <w:r>
        <w:rPr>
          <w:b/>
          <w:bCs/>
          <w:lang w:eastAsia="zh-CN"/>
        </w:rPr>
        <w:t>for generating</w:t>
      </w:r>
      <w:r w:rsidRPr="008B0E83">
        <w:rPr>
          <w:b/>
          <w:bCs/>
          <w:lang w:eastAsia="zh-CN"/>
        </w:rPr>
        <w:t xml:space="preserve"> a</w:t>
      </w:r>
      <w:r w:rsidR="00FC55C6">
        <w:rPr>
          <w:b/>
          <w:bCs/>
          <w:lang w:eastAsia="zh-CN"/>
        </w:rPr>
        <w:t>n external</w:t>
      </w:r>
      <w:r w:rsidRPr="008B0E83">
        <w:rPr>
          <w:b/>
          <w:bCs/>
          <w:lang w:eastAsia="zh-CN"/>
        </w:rPr>
        <w:t xml:space="preserve"> carrier wave on the UL</w:t>
      </w:r>
      <w:r>
        <w:rPr>
          <w:b/>
          <w:bCs/>
          <w:lang w:eastAsia="zh-CN"/>
        </w:rPr>
        <w:t xml:space="preserve"> frequency </w:t>
      </w:r>
      <w:r w:rsidR="00B0286D">
        <w:rPr>
          <w:b/>
          <w:bCs/>
          <w:lang w:eastAsia="zh-CN"/>
        </w:rPr>
        <w:t>so that the backscatter-wave signal frequency is in the UL band</w:t>
      </w:r>
      <w:r>
        <w:rPr>
          <w:b/>
          <w:bCs/>
          <w:lang w:eastAsia="zh-CN"/>
        </w:rPr>
        <w:t>.</w:t>
      </w:r>
    </w:p>
    <w:p w14:paraId="2937EEDB" w14:textId="77777777" w:rsidR="005D3DD0" w:rsidRDefault="005D3DD0" w:rsidP="003A7AB9">
      <w:pPr>
        <w:rPr>
          <w:lang w:eastAsia="zh-CN"/>
        </w:rPr>
      </w:pPr>
    </w:p>
    <w:p w14:paraId="33A18060" w14:textId="23813B31" w:rsidR="009C6634" w:rsidRPr="000F3B7C" w:rsidRDefault="009C6634" w:rsidP="000F3B7C">
      <w:pPr>
        <w:pStyle w:val="Heading2"/>
        <w:rPr>
          <w:lang w:eastAsia="zh-CN"/>
        </w:rPr>
      </w:pPr>
      <w:r w:rsidRPr="000F3B7C">
        <w:rPr>
          <w:lang w:eastAsia="zh-CN"/>
        </w:rPr>
        <w:t>Deployment Scenario 2 with Topology 2</w:t>
      </w:r>
    </w:p>
    <w:p w14:paraId="3BAB4913" w14:textId="511A7D1A" w:rsidR="009C6634" w:rsidRDefault="00372FD6" w:rsidP="003A7AB9">
      <w:pPr>
        <w:rPr>
          <w:lang w:eastAsia="zh-CN"/>
        </w:rPr>
      </w:pPr>
      <w:r>
        <w:rPr>
          <w:lang w:eastAsia="zh-CN"/>
        </w:rPr>
        <w:t xml:space="preserve">The structure of Topology 2 is illustrated in Figure </w:t>
      </w:r>
      <w:r w:rsidR="006D5BD7">
        <w:rPr>
          <w:lang w:eastAsia="zh-CN"/>
        </w:rPr>
        <w:t>4</w:t>
      </w:r>
      <w:r>
        <w:rPr>
          <w:lang w:eastAsia="zh-CN"/>
        </w:rPr>
        <w:t xml:space="preserve">. </w:t>
      </w:r>
      <w:r w:rsidR="009B7E95" w:rsidRPr="009B7E95">
        <w:rPr>
          <w:lang w:eastAsia="zh-CN"/>
        </w:rPr>
        <w:t xml:space="preserve">According to TR 38.848 for Deployment Scenario </w:t>
      </w:r>
      <w:r w:rsidR="009B7E95">
        <w:rPr>
          <w:lang w:eastAsia="zh-CN"/>
        </w:rPr>
        <w:t xml:space="preserve">2, the base stations (or </w:t>
      </w:r>
      <w:proofErr w:type="spellStart"/>
      <w:r w:rsidR="009B7E95">
        <w:rPr>
          <w:lang w:eastAsia="zh-CN"/>
        </w:rPr>
        <w:t>gNBs</w:t>
      </w:r>
      <w:proofErr w:type="spellEnd"/>
      <w:r w:rsidR="009B7E95">
        <w:rPr>
          <w:lang w:eastAsia="zh-CN"/>
        </w:rPr>
        <w:t xml:space="preserve">) are outdoors and the </w:t>
      </w:r>
      <w:r w:rsidR="00EA1728">
        <w:rPr>
          <w:lang w:eastAsia="zh-CN"/>
        </w:rPr>
        <w:t xml:space="preserve">low-power and high-power </w:t>
      </w:r>
      <w:r w:rsidR="009B7E95">
        <w:rPr>
          <w:lang w:eastAsia="zh-CN"/>
        </w:rPr>
        <w:t xml:space="preserve">Ambient IoT devices are situated in the indoor environment. </w:t>
      </w:r>
      <w:r>
        <w:rPr>
          <w:lang w:eastAsia="zh-CN"/>
        </w:rPr>
        <w:t xml:space="preserve">The </w:t>
      </w:r>
      <w:r w:rsidR="00782B68">
        <w:rPr>
          <w:lang w:eastAsia="zh-CN"/>
        </w:rPr>
        <w:t xml:space="preserve">UE serves as an intermediate node </w:t>
      </w:r>
      <w:r w:rsidR="00EE076E">
        <w:rPr>
          <w:lang w:eastAsia="zh-CN"/>
        </w:rPr>
        <w:t xml:space="preserve">between the Ambient IoT device and the base station, which is </w:t>
      </w:r>
      <w:r w:rsidR="00782B68">
        <w:rPr>
          <w:lang w:eastAsia="zh-CN"/>
        </w:rPr>
        <w:t xml:space="preserve">under network control. </w:t>
      </w:r>
    </w:p>
    <w:p w14:paraId="61DB7DFC" w14:textId="60F4670C" w:rsidR="007E7F8E" w:rsidRDefault="00861915" w:rsidP="007E7F8E">
      <w:pPr>
        <w:spacing w:after="0"/>
        <w:jc w:val="center"/>
        <w:rPr>
          <w:lang w:eastAsia="zh-CN"/>
        </w:rPr>
      </w:pPr>
      <w:r>
        <w:rPr>
          <w:noProof/>
          <w:lang w:eastAsia="zh-CN"/>
        </w:rPr>
        <mc:AlternateContent>
          <mc:Choice Requires="wpc">
            <w:drawing>
              <wp:inline distT="0" distB="0" distL="0" distR="0" wp14:anchorId="13F690AD" wp14:editId="4D266F5E">
                <wp:extent cx="5486400" cy="1733550"/>
                <wp:effectExtent l="0" t="0" r="0" b="0"/>
                <wp:docPr id="107724562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959583586" name="Picture 1959583586" descr="A black background with a black square&#10;&#10;Description automatically generated with medium confidence"/>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170600" y="87042"/>
                            <a:ext cx="3291840" cy="1623060"/>
                          </a:xfrm>
                          <a:prstGeom prst="rect">
                            <a:avLst/>
                          </a:prstGeom>
                          <a:noFill/>
                          <a:ln>
                            <a:noFill/>
                          </a:ln>
                        </pic:spPr>
                      </pic:pic>
                      <wps:wsp>
                        <wps:cNvPr id="1039520438" name="Text Box 1039520438"/>
                        <wps:cNvSpPr txBox="1"/>
                        <wps:spPr>
                          <a:xfrm>
                            <a:off x="2616200" y="1066800"/>
                            <a:ext cx="958850" cy="361950"/>
                          </a:xfrm>
                          <a:prstGeom prst="rect">
                            <a:avLst/>
                          </a:prstGeom>
                          <a:solidFill>
                            <a:schemeClr val="lt1"/>
                          </a:solidFill>
                          <a:ln w="6350">
                            <a:noFill/>
                          </a:ln>
                        </wps:spPr>
                        <wps:txbx>
                          <w:txbxContent>
                            <w:p w14:paraId="1709B3A0" w14:textId="6D55167A" w:rsidR="00861915" w:rsidRPr="00861915" w:rsidRDefault="00861915" w:rsidP="00861915">
                              <w:pPr>
                                <w:jc w:val="center"/>
                                <w:rPr>
                                  <w:b/>
                                  <w:bCs/>
                                </w:rPr>
                              </w:pPr>
                              <w:r w:rsidRPr="00861915">
                                <w:rPr>
                                  <w:b/>
                                  <w:bC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6760935" name="Text Box 1"/>
                        <wps:cNvSpPr txBox="1"/>
                        <wps:spPr>
                          <a:xfrm>
                            <a:off x="1125415" y="1439205"/>
                            <a:ext cx="849923" cy="255905"/>
                          </a:xfrm>
                          <a:prstGeom prst="rect">
                            <a:avLst/>
                          </a:prstGeom>
                          <a:solidFill>
                            <a:schemeClr val="lt1"/>
                          </a:solidFill>
                          <a:ln w="6350">
                            <a:noFill/>
                          </a:ln>
                        </wps:spPr>
                        <wps:txbx>
                          <w:txbxContent>
                            <w:p w14:paraId="5FBE7B63" w14:textId="77777777" w:rsidR="00E753B5" w:rsidRDefault="00E753B5" w:rsidP="00E753B5">
                              <w:pPr>
                                <w:jc w:val="center"/>
                                <w:rPr>
                                  <w:b/>
                                  <w:bCs/>
                                </w:rPr>
                              </w:pPr>
                              <w:proofErr w:type="spellStart"/>
                              <w:r>
                                <w:rPr>
                                  <w:b/>
                                  <w:bCs/>
                                </w:rPr>
                                <w:t>gNB</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1775438628" name="Text Box 1"/>
                        <wps:cNvSpPr txBox="1"/>
                        <wps:spPr>
                          <a:xfrm rot="1498643">
                            <a:off x="3225550" y="975153"/>
                            <a:ext cx="756993" cy="149845"/>
                          </a:xfrm>
                          <a:prstGeom prst="rect">
                            <a:avLst/>
                          </a:prstGeom>
                          <a:solidFill>
                            <a:schemeClr val="lt1"/>
                          </a:solidFill>
                          <a:ln w="6350">
                            <a:noFill/>
                          </a:ln>
                        </wps:spPr>
                        <wps:txbx>
                          <w:txbxContent>
                            <w:p w14:paraId="39D3FC6A" w14:textId="12C9FBD9" w:rsidR="00E21012" w:rsidRDefault="00E21012" w:rsidP="004911BA">
                              <w:pPr>
                                <w:spacing w:after="0"/>
                                <w:rPr>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514153801" name="Straight Arrow Connector 514153801"/>
                        <wps:cNvCnPr/>
                        <wps:spPr>
                          <a:xfrm>
                            <a:off x="3325746" y="804636"/>
                            <a:ext cx="684785" cy="247636"/>
                          </a:xfrm>
                          <a:prstGeom prst="straightConnector1">
                            <a:avLst/>
                          </a:prstGeom>
                          <a:ln w="9525">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9575066" name="Straight Arrow Connector 559575066"/>
                        <wps:cNvCnPr/>
                        <wps:spPr>
                          <a:xfrm flipH="1" flipV="1">
                            <a:off x="3229312" y="1004677"/>
                            <a:ext cx="651226" cy="252134"/>
                          </a:xfrm>
                          <a:prstGeom prst="straightConnector1">
                            <a:avLst/>
                          </a:prstGeom>
                          <a:ln w="9525">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5407210" name="Text Box 1"/>
                        <wps:cNvSpPr txBox="1"/>
                        <wps:spPr>
                          <a:xfrm rot="1211506">
                            <a:off x="3271935" y="789206"/>
                            <a:ext cx="935355" cy="195580"/>
                          </a:xfrm>
                          <a:prstGeom prst="rect">
                            <a:avLst/>
                          </a:prstGeom>
                          <a:noFill/>
                          <a:ln w="6350">
                            <a:noFill/>
                          </a:ln>
                        </wps:spPr>
                        <wps:txbx>
                          <w:txbxContent>
                            <w:p w14:paraId="0129AF96" w14:textId="26EBB677" w:rsidR="00216FD0" w:rsidRDefault="00000000" w:rsidP="00216FD0">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6004764" name="Text Box 1"/>
                        <wps:cNvSpPr txBox="1"/>
                        <wps:spPr>
                          <a:xfrm rot="1270065">
                            <a:off x="2892066" y="972611"/>
                            <a:ext cx="1395730" cy="332740"/>
                          </a:xfrm>
                          <a:prstGeom prst="rect">
                            <a:avLst/>
                          </a:prstGeom>
                          <a:noFill/>
                          <a:ln w="6350">
                            <a:noFill/>
                          </a:ln>
                        </wps:spPr>
                        <wps:txbx>
                          <w:txbxContent>
                            <w:p w14:paraId="73497F3F" w14:textId="1B9F9FEF" w:rsidR="00216FD0" w:rsidRPr="00317FC0" w:rsidRDefault="00000000" w:rsidP="00216FD0">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UL,BV</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625369871" name="Text Box 1"/>
                        <wps:cNvSpPr txBox="1"/>
                        <wps:spPr>
                          <a:xfrm>
                            <a:off x="1875450" y="122850"/>
                            <a:ext cx="2240915" cy="194945"/>
                          </a:xfrm>
                          <a:prstGeom prst="rect">
                            <a:avLst/>
                          </a:prstGeom>
                          <a:solidFill>
                            <a:schemeClr val="bg1"/>
                          </a:solidFill>
                          <a:ln w="6350">
                            <a:noFill/>
                          </a:ln>
                        </wps:spPr>
                        <wps:txbx>
                          <w:txbxContent>
                            <w:p w14:paraId="72191DCE" w14:textId="77777777" w:rsidR="002C0FF4" w:rsidRDefault="002C0FF4" w:rsidP="002C0FF4">
                              <w:pPr>
                                <w:rPr>
                                  <w:b/>
                                  <w:bCs/>
                                  <w:sz w:val="18"/>
                                  <w:szCs w:val="18"/>
                                </w:rPr>
                              </w:pPr>
                              <w:r>
                                <w:rPr>
                                  <w:b/>
                                  <w:b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87603562" name="Text Box 1"/>
                        <wps:cNvSpPr txBox="1"/>
                        <wps:spPr>
                          <a:xfrm rot="819976">
                            <a:off x="1849880" y="485439"/>
                            <a:ext cx="1196965" cy="368227"/>
                          </a:xfrm>
                          <a:prstGeom prst="rect">
                            <a:avLst/>
                          </a:prstGeom>
                          <a:solidFill>
                            <a:schemeClr val="bg1"/>
                          </a:solidFill>
                          <a:ln w="6350">
                            <a:noFill/>
                          </a:ln>
                        </wps:spPr>
                        <wps:txbx>
                          <w:txbxContent>
                            <w:p w14:paraId="266B1351" w14:textId="77777777" w:rsidR="00D56E3B" w:rsidRDefault="00D56E3B" w:rsidP="00D56E3B">
                              <w:pPr>
                                <w:rPr>
                                  <w:rFonts w:ascii="Cambria Math" w:hAnsi="Cambria Math"/>
                                  <w:i/>
                                  <w:iCs/>
                                  <w:sz w:val="18"/>
                                  <w:szCs w:val="18"/>
                                </w:rPr>
                              </w:pPr>
                              <w:r>
                                <w:rPr>
                                  <w:rFonts w:ascii="Cambria Math" w:hAnsi="Cambria Math"/>
                                  <w:i/>
                                  <w:i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7466938" name="Text Box 1"/>
                        <wps:cNvSpPr txBox="1"/>
                        <wps:spPr>
                          <a:xfrm rot="829763">
                            <a:off x="2160402" y="615471"/>
                            <a:ext cx="602615" cy="248285"/>
                          </a:xfrm>
                          <a:prstGeom prst="rect">
                            <a:avLst/>
                          </a:prstGeom>
                          <a:noFill/>
                          <a:ln w="6350">
                            <a:noFill/>
                          </a:ln>
                        </wps:spPr>
                        <wps:txbx>
                          <w:txbxContent>
                            <w:p w14:paraId="0075C8EA" w14:textId="77777777" w:rsidR="00D56E3B" w:rsidRDefault="00D56E3B" w:rsidP="00D56E3B">
                              <w:pPr>
                                <w:rPr>
                                  <w:sz w:val="18"/>
                                  <w:szCs w:val="18"/>
                                </w:rPr>
                              </w:pPr>
                              <w:proofErr w:type="spellStart"/>
                              <w:r>
                                <w:rPr>
                                  <w:sz w:val="18"/>
                                  <w:szCs w:val="18"/>
                                </w:rPr>
                                <w:t>Uu</w:t>
                              </w:r>
                              <w:proofErr w:type="spellEnd"/>
                              <w:r>
                                <w:rPr>
                                  <w:sz w:val="18"/>
                                  <w:szCs w:val="18"/>
                                </w:rPr>
                                <w:t xml:space="preserve"> interface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96908086" name="Straight Arrow Connector 1096908086"/>
                        <wps:cNvCnPr>
                          <a:stCxn id="16004764" idx="1"/>
                        </wps:cNvCnPr>
                        <wps:spPr>
                          <a:xfrm flipH="1" flipV="1">
                            <a:off x="1841500" y="619854"/>
                            <a:ext cx="1097653" cy="267128"/>
                          </a:xfrm>
                          <a:prstGeom prst="straightConnector1">
                            <a:avLst/>
                          </a:prstGeom>
                          <a:ln w="12700">
                            <a:solidFill>
                              <a:schemeClr val="bg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7540585" name="Straight Arrow Connector 1697540585"/>
                        <wps:cNvCnPr/>
                        <wps:spPr>
                          <a:xfrm>
                            <a:off x="1931040" y="425450"/>
                            <a:ext cx="1136010" cy="273050"/>
                          </a:xfrm>
                          <a:prstGeom prst="straightConnector1">
                            <a:avLst/>
                          </a:prstGeom>
                          <a:ln w="12700">
                            <a:solidFill>
                              <a:schemeClr val="bg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66902493" name="Text Box 1"/>
                        <wps:cNvSpPr txBox="1"/>
                        <wps:spPr>
                          <a:xfrm rot="844536">
                            <a:off x="2199300" y="397098"/>
                            <a:ext cx="602615" cy="248285"/>
                          </a:xfrm>
                          <a:prstGeom prst="rect">
                            <a:avLst/>
                          </a:prstGeom>
                          <a:noFill/>
                          <a:ln w="6350">
                            <a:noFill/>
                          </a:ln>
                        </wps:spPr>
                        <wps:txbx>
                          <w:txbxContent>
                            <w:p w14:paraId="6042C728" w14:textId="55CC019D" w:rsidR="00D56E3B" w:rsidRDefault="00000000" w:rsidP="00D56E3B">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494794092" name="Text Box 1"/>
                        <wps:cNvSpPr txBox="1"/>
                        <wps:spPr>
                          <a:xfrm rot="845391">
                            <a:off x="2045335" y="799837"/>
                            <a:ext cx="602615" cy="248285"/>
                          </a:xfrm>
                          <a:prstGeom prst="rect">
                            <a:avLst/>
                          </a:prstGeom>
                          <a:noFill/>
                          <a:ln w="6350">
                            <a:noFill/>
                          </a:ln>
                        </wps:spPr>
                        <wps:txbx>
                          <w:txbxContent>
                            <w:p w14:paraId="23B032D0" w14:textId="554F44EF" w:rsidR="00D56E3B" w:rsidRDefault="00000000" w:rsidP="00D56E3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3F690AD" id="_x0000_s1059" editas="canvas" style="width:6in;height:136.5pt;mso-position-horizontal-relative:char;mso-position-vertical-relative:line" coordsize="54864,17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">
                <v:shape id="_x0000_s1060" type="#_x0000_t75" style="position:absolute;width:54864;height:17335;visibility:visible;mso-wrap-style:square" filled="t">
                  <v:fill o:detectmouseclick="t"/>
                  <v:path o:connecttype="none"/>
                </v:shape>
                <v:shape id="Picture 1959583586" o:spid="_x0000_s1061" type="#_x0000_t75" alt="A black background with a black square&#10;&#10;Description automatically generated with medium confidence" style="position:absolute;left:11706;top:870;width:32918;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">
                  <v:imagedata r:id="rId11" o:title="A black background with a black square&#10;&#10;Description automatically generated with medium confidence"/>
                </v:shape>
                <v:shape id="Text Box 1039520438" o:spid="_x0000_s1062" type="#_x0000_t202" style="position:absolute;left:26162;top:10668;width:9588;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" fillcolor="white [3201]" stroked="f" strokeweight=".5pt">
                  <v:textbox inset="0,0,0,0">
                    <w:txbxContent>
                      <w:p w14:paraId="1709B3A0" w14:textId="6D55167A" w:rsidR="00861915" w:rsidRPr="00861915" w:rsidRDefault="00861915" w:rsidP="00861915">
                        <w:pPr>
                          <w:jc w:val="center"/>
                          <w:rPr>
                            <w:b/>
                            <w:bCs/>
                          </w:rPr>
                        </w:pPr>
                        <w:r w:rsidRPr="00861915">
                          <w:rPr>
                            <w:b/>
                            <w:bCs/>
                          </w:rPr>
                          <w:t>(UE)</w:t>
                        </w:r>
                      </w:p>
                    </w:txbxContent>
                  </v:textbox>
                </v:shape>
                <v:shape id="Text Box 1" o:spid="_x0000_s1063" type="#_x0000_t202" style="position:absolute;left:11254;top:14392;width:8499;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" fillcolor="white [3201]" stroked="f" strokeweight=".5pt">
                  <v:textbox inset="0,0,0,0">
                    <w:txbxContent>
                      <w:p w14:paraId="5FBE7B63" w14:textId="77777777" w:rsidR="00E753B5" w:rsidRDefault="00E753B5" w:rsidP="00E753B5">
                        <w:pPr>
                          <w:jc w:val="center"/>
                          <w:rPr>
                            <w:b/>
                            <w:bCs/>
                          </w:rPr>
                        </w:pPr>
                        <w:proofErr w:type="spellStart"/>
                        <w:r>
                          <w:rPr>
                            <w:b/>
                            <w:bCs/>
                          </w:rPr>
                          <w:t>gNB</w:t>
                        </w:r>
                        <w:proofErr w:type="spellEnd"/>
                      </w:p>
                    </w:txbxContent>
                  </v:textbox>
                </v:shape>
                <v:shape id="Text Box 1" o:spid="_x0000_s1064" type="#_x0000_t202" style="position:absolute;left:32255;top:9751;width:7570;height:1498;rotation:163691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" fillcolor="white [3201]" stroked="f" strokeweight=".5pt">
                  <v:textbox inset="0,0,0,0">
                    <w:txbxContent>
                      <w:p w14:paraId="39D3FC6A" w14:textId="12C9FBD9" w:rsidR="00E21012" w:rsidRDefault="00E21012" w:rsidP="004911BA">
                        <w:pPr>
                          <w:spacing w:after="0"/>
                          <w:rPr>
                            <w:sz w:val="18"/>
                            <w:szCs w:val="18"/>
                          </w:rPr>
                        </w:pPr>
                      </w:p>
                    </w:txbxContent>
                  </v:textbox>
                </v:shape>
                <v:shape id="Straight Arrow Connector 514153801" o:spid="_x0000_s1065" type="#_x0000_t32" style="position:absolute;left:33257;top:8046;width:6848;height:2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" strokecolor="#e36c0a [2409]">
                  <v:stroke endarrow="block"/>
                </v:shape>
                <v:shape id="Straight Arrow Connector 559575066" o:spid="_x0000_s1066" type="#_x0000_t32" style="position:absolute;left:32293;top:10046;width:6512;height:25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" strokecolor="#e36c0a [2409]">
                  <v:stroke endarrow="block"/>
                </v:shape>
                <v:shape id="Text Box 1" o:spid="_x0000_s1067" type="#_x0000_t202" style="position:absolute;left:32719;top:7892;width:9353;height:1955;rotation:132328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" filled="f" stroked="f" strokeweight=".5pt">
                  <v:textbox inset="0,0,0,0">
                    <w:txbxContent>
                      <w:p w14:paraId="0129AF96" w14:textId="26EBB677" w:rsidR="00216FD0" w:rsidRDefault="00000000" w:rsidP="00216FD0">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v:textbox>
                </v:shape>
                <v:shape id="Text Box 1" o:spid="_x0000_s1068" type="#_x0000_t202" style="position:absolute;left:28920;top:9726;width:13957;height:3327;rotation:138725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" filled="f" stroked="f" strokeweight=".5pt">
                  <v:textbox inset="0,0,0,0">
                    <w:txbxContent>
                      <w:p w14:paraId="73497F3F" w14:textId="1B9F9FEF" w:rsidR="00216FD0" w:rsidRPr="00317FC0" w:rsidRDefault="00000000" w:rsidP="00216FD0">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UL,BV</m:t>
                                </m:r>
                              </m:sub>
                            </m:sSub>
                          </m:oMath>
                        </m:oMathPara>
                      </w:p>
                    </w:txbxContent>
                  </v:textbox>
                </v:shape>
                <v:shape id="Text Box 1" o:spid="_x0000_s1069" type="#_x0000_t202" style="position:absolute;left:18754;top:1228;width:22409;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" fillcolor="white [3212]" stroked="f" strokeweight=".5pt">
                  <v:textbox inset="0,0,0,0">
                    <w:txbxContent>
                      <w:p w14:paraId="72191DCE" w14:textId="77777777" w:rsidR="002C0FF4" w:rsidRDefault="002C0FF4" w:rsidP="002C0FF4">
                        <w:pPr>
                          <w:rPr>
                            <w:b/>
                            <w:bCs/>
                            <w:sz w:val="18"/>
                            <w:szCs w:val="18"/>
                          </w:rPr>
                        </w:pPr>
                        <w:r>
                          <w:rPr>
                            <w:b/>
                            <w:bCs/>
                            <w:sz w:val="18"/>
                            <w:szCs w:val="18"/>
                          </w:rPr>
                          <w:t> </w:t>
                        </w:r>
                      </w:p>
                    </w:txbxContent>
                  </v:textbox>
                </v:shape>
                <v:shape id="Text Box 1" o:spid="_x0000_s1070" type="#_x0000_t202" style="position:absolute;left:18498;top:4854;width:11970;height:3682;rotation:89563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" fillcolor="white [3212]" stroked="f" strokeweight=".5pt">
                  <v:textbox inset="0,0,0,0">
                    <w:txbxContent>
                      <w:p w14:paraId="266B1351" w14:textId="77777777" w:rsidR="00D56E3B" w:rsidRDefault="00D56E3B" w:rsidP="00D56E3B">
                        <w:pPr>
                          <w:rPr>
                            <w:rFonts w:ascii="Cambria Math" w:hAnsi="Cambria Math"/>
                            <w:i/>
                            <w:iCs/>
                            <w:sz w:val="18"/>
                            <w:szCs w:val="18"/>
                          </w:rPr>
                        </w:pPr>
                        <w:r>
                          <w:rPr>
                            <w:rFonts w:ascii="Cambria Math" w:hAnsi="Cambria Math"/>
                            <w:i/>
                            <w:iCs/>
                            <w:sz w:val="18"/>
                            <w:szCs w:val="18"/>
                          </w:rPr>
                          <w:t> </w:t>
                        </w:r>
                      </w:p>
                    </w:txbxContent>
                  </v:textbox>
                </v:shape>
                <v:shape id="Text Box 1" o:spid="_x0000_s1071" type="#_x0000_t202" style="position:absolute;left:21604;top:6154;width:6026;height:2483;rotation:90632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" filled="f" stroked="f" strokeweight=".5pt">
                  <v:textbox inset="0,0,0,0">
                    <w:txbxContent>
                      <w:p w14:paraId="0075C8EA" w14:textId="77777777" w:rsidR="00D56E3B" w:rsidRDefault="00D56E3B" w:rsidP="00D56E3B">
                        <w:pPr>
                          <w:rPr>
                            <w:sz w:val="18"/>
                            <w:szCs w:val="18"/>
                          </w:rPr>
                        </w:pPr>
                        <w:proofErr w:type="spellStart"/>
                        <w:r>
                          <w:rPr>
                            <w:sz w:val="18"/>
                            <w:szCs w:val="18"/>
                          </w:rPr>
                          <w:t>Uu</w:t>
                        </w:r>
                        <w:proofErr w:type="spellEnd"/>
                        <w:r>
                          <w:rPr>
                            <w:sz w:val="18"/>
                            <w:szCs w:val="18"/>
                          </w:rPr>
                          <w:t xml:space="preserve"> interface</w:t>
                        </w:r>
                      </w:p>
                    </w:txbxContent>
                  </v:textbox>
                </v:shape>
                <v:shape id="Straight Arrow Connector 1096908086" o:spid="_x0000_s1072" type="#_x0000_t32" style="position:absolute;left:18415;top:6198;width:10976;height:267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" strokecolor="#7f7f7f [1612]" strokeweight="1pt">
                  <v:stroke endarrow="block"/>
                </v:shape>
                <v:shape id="Straight Arrow Connector 1697540585" o:spid="_x0000_s1073" type="#_x0000_t32" style="position:absolute;left:19310;top:4254;width:11360;height:27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" strokecolor="#7f7f7f [1612]" strokeweight="1pt">
                  <v:stroke endarrow="block"/>
                </v:shape>
                <v:shape id="Text Box 1" o:spid="_x0000_s1074" type="#_x0000_t202" style="position:absolute;left:21993;top:3970;width:6026;height:2483;rotation:92245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" filled="f" stroked="f" strokeweight=".5pt">
                  <v:textbox inset="0,0,0,0">
                    <w:txbxContent>
                      <w:p w14:paraId="6042C728" w14:textId="55CC019D" w:rsidR="00D56E3B" w:rsidRDefault="00000000" w:rsidP="00D56E3B">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v:textbox>
                </v:shape>
                <v:shape id="Text Box 1" o:spid="_x0000_s1075" type="#_x0000_t202" style="position:absolute;left:20453;top:7998;width:6026;height:2483;rotation:92339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" filled="f" stroked="f" strokeweight=".5pt">
                  <v:textbox inset="0,0,0,0">
                    <w:txbxContent>
                      <w:p w14:paraId="23B032D0" w14:textId="554F44EF" w:rsidR="00D56E3B" w:rsidRDefault="00000000" w:rsidP="00D56E3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m:t>
                                </m:r>
                              </m:sub>
                            </m:sSub>
                          </m:oMath>
                        </m:oMathPara>
                      </w:p>
                    </w:txbxContent>
                  </v:textbox>
                </v:shape>
                <w10:anchorlock/>
              </v:group>
            </w:pict>
          </mc:Fallback>
        </mc:AlternateContent>
      </w:r>
    </w:p>
    <w:p w14:paraId="41AA8807" w14:textId="05DB1CFB" w:rsidR="009C6634" w:rsidRDefault="007E7F8E" w:rsidP="00774A3B">
      <w:pPr>
        <w:ind w:left="864" w:firstLine="432"/>
        <w:rPr>
          <w:lang w:eastAsia="zh-CN"/>
        </w:rPr>
      </w:pPr>
      <w:r>
        <w:rPr>
          <w:lang w:eastAsia="zh-CN"/>
        </w:rPr>
        <w:t xml:space="preserve">Figure </w:t>
      </w:r>
      <w:r w:rsidR="00442F4D">
        <w:rPr>
          <w:lang w:eastAsia="zh-CN"/>
        </w:rPr>
        <w:t>4</w:t>
      </w:r>
      <w:r>
        <w:rPr>
          <w:lang w:eastAsia="zh-CN"/>
        </w:rPr>
        <w:t>: Topology 2</w:t>
      </w:r>
      <w:r w:rsidR="00707A3D">
        <w:rPr>
          <w:lang w:eastAsia="zh-CN"/>
        </w:rPr>
        <w:t xml:space="preserve"> with intermediate node </w:t>
      </w:r>
      <w:r w:rsidR="00120D3B">
        <w:rPr>
          <w:lang w:eastAsia="zh-CN"/>
        </w:rPr>
        <w:t xml:space="preserve">UE </w:t>
      </w:r>
      <w:r w:rsidR="00707A3D">
        <w:rPr>
          <w:lang w:eastAsia="zh-CN"/>
        </w:rPr>
        <w:t>as a carrier-wave source</w:t>
      </w:r>
    </w:p>
    <w:p w14:paraId="525469C4" w14:textId="6F7BFD92" w:rsidR="002F578E" w:rsidRDefault="00216FD0" w:rsidP="003A7AB9">
      <w:pPr>
        <w:rPr>
          <w:lang w:eastAsia="zh-CN"/>
        </w:rPr>
      </w:pPr>
      <w:r>
        <w:rPr>
          <w:lang w:eastAsia="zh-CN"/>
        </w:rPr>
        <w:t>The source of carrier wave is the intermediate node UE</w:t>
      </w:r>
      <w:r w:rsidR="00BE7355">
        <w:rPr>
          <w:lang w:eastAsia="zh-CN"/>
        </w:rPr>
        <w:t xml:space="preserve"> instead of the </w:t>
      </w:r>
      <w:proofErr w:type="spellStart"/>
      <w:r w:rsidR="00BE7355">
        <w:rPr>
          <w:lang w:eastAsia="zh-CN"/>
        </w:rPr>
        <w:t>gNB</w:t>
      </w:r>
      <w:proofErr w:type="spellEnd"/>
      <w:r w:rsidR="00C95983">
        <w:rPr>
          <w:lang w:eastAsia="zh-CN"/>
        </w:rPr>
        <w:t xml:space="preserve"> as shown in Figure </w:t>
      </w:r>
      <w:r w:rsidR="006D5BD7">
        <w:rPr>
          <w:lang w:eastAsia="zh-CN"/>
        </w:rPr>
        <w:t>4</w:t>
      </w:r>
      <w:r>
        <w:rPr>
          <w:lang w:eastAsia="zh-CN"/>
        </w:rPr>
        <w:t>.</w:t>
      </w:r>
      <w:r w:rsidR="00C95983">
        <w:rPr>
          <w:lang w:eastAsia="zh-CN"/>
        </w:rPr>
        <w:t xml:space="preserve"> </w:t>
      </w:r>
      <w:r>
        <w:rPr>
          <w:lang w:eastAsia="zh-CN"/>
        </w:rPr>
        <w:t xml:space="preserve"> </w:t>
      </w:r>
    </w:p>
    <w:p w14:paraId="0FC2A8F0" w14:textId="202BE0DE" w:rsidR="00D91059" w:rsidRDefault="00020A98" w:rsidP="003A7AB9">
      <w:pPr>
        <w:rPr>
          <w:b/>
          <w:bCs/>
          <w:lang w:eastAsia="zh-CN"/>
        </w:rPr>
      </w:pPr>
      <w:r w:rsidRPr="00342E61">
        <w:rPr>
          <w:b/>
          <w:bCs/>
          <w:lang w:eastAsia="zh-CN"/>
        </w:rPr>
        <w:t xml:space="preserve">Observation </w:t>
      </w:r>
      <w:r w:rsidR="00064FEC">
        <w:rPr>
          <w:b/>
          <w:bCs/>
          <w:lang w:eastAsia="zh-CN"/>
        </w:rPr>
        <w:t>3</w:t>
      </w:r>
      <w:r w:rsidRPr="00342E61">
        <w:rPr>
          <w:b/>
          <w:bCs/>
          <w:lang w:eastAsia="zh-CN"/>
        </w:rPr>
        <w:t>:</w:t>
      </w:r>
      <w:r>
        <w:rPr>
          <w:b/>
          <w:bCs/>
          <w:lang w:eastAsia="zh-CN"/>
        </w:rPr>
        <w:t xml:space="preserve"> </w:t>
      </w:r>
      <w:r w:rsidR="004E79ED">
        <w:rPr>
          <w:b/>
          <w:bCs/>
          <w:lang w:eastAsia="zh-CN"/>
        </w:rPr>
        <w:t>For Topology 2, the intermediate node UE can serve as a</w:t>
      </w:r>
      <w:r w:rsidR="00FC55C6">
        <w:rPr>
          <w:b/>
          <w:bCs/>
          <w:lang w:eastAsia="zh-CN"/>
        </w:rPr>
        <w:t>n</w:t>
      </w:r>
      <w:r w:rsidR="004E79ED">
        <w:rPr>
          <w:b/>
          <w:bCs/>
          <w:lang w:eastAsia="zh-CN"/>
        </w:rPr>
        <w:t xml:space="preserve"> </w:t>
      </w:r>
      <w:r w:rsidR="00FC55C6">
        <w:rPr>
          <w:b/>
          <w:bCs/>
          <w:lang w:eastAsia="zh-CN"/>
        </w:rPr>
        <w:t xml:space="preserve">external </w:t>
      </w:r>
      <w:r w:rsidR="004E79ED">
        <w:rPr>
          <w:b/>
          <w:bCs/>
          <w:lang w:eastAsia="zh-CN"/>
        </w:rPr>
        <w:t>carrier</w:t>
      </w:r>
      <w:r w:rsidR="00B0286D">
        <w:rPr>
          <w:b/>
          <w:bCs/>
          <w:lang w:eastAsia="zh-CN"/>
        </w:rPr>
        <w:t>-</w:t>
      </w:r>
      <w:r w:rsidR="004E79ED">
        <w:rPr>
          <w:b/>
          <w:bCs/>
          <w:lang w:eastAsia="zh-CN"/>
        </w:rPr>
        <w:t xml:space="preserve">wave source for </w:t>
      </w:r>
      <w:r w:rsidR="00B0286D">
        <w:rPr>
          <w:b/>
          <w:bCs/>
          <w:lang w:eastAsia="zh-CN"/>
        </w:rPr>
        <w:t xml:space="preserve">Ambient IoT </w:t>
      </w:r>
      <w:r w:rsidR="004E79ED">
        <w:rPr>
          <w:b/>
          <w:bCs/>
          <w:lang w:eastAsia="zh-CN"/>
        </w:rPr>
        <w:t>backscatter</w:t>
      </w:r>
      <w:r w:rsidR="00B0286D">
        <w:rPr>
          <w:b/>
          <w:bCs/>
          <w:lang w:eastAsia="zh-CN"/>
        </w:rPr>
        <w:t xml:space="preserve"> devices</w:t>
      </w:r>
      <w:r w:rsidR="004E79ED">
        <w:rPr>
          <w:b/>
          <w:bCs/>
          <w:lang w:eastAsia="zh-CN"/>
        </w:rPr>
        <w:t xml:space="preserve">. </w:t>
      </w:r>
    </w:p>
    <w:p w14:paraId="6D926899" w14:textId="67D85B2D" w:rsidR="004E79ED" w:rsidRDefault="00C358B5" w:rsidP="00C358B5">
      <w:pPr>
        <w:rPr>
          <w:lang w:eastAsia="zh-CN"/>
        </w:rPr>
      </w:pPr>
      <w:r>
        <w:rPr>
          <w:lang w:eastAsia="zh-CN"/>
        </w:rPr>
        <w:t xml:space="preserve">For FDD, </w:t>
      </w:r>
      <w:r w:rsidR="002D3F6D">
        <w:rPr>
          <w:lang w:eastAsia="zh-CN"/>
        </w:rPr>
        <w:t xml:space="preserve">the intermediate node </w:t>
      </w:r>
      <w:r w:rsidR="00117D4C">
        <w:rPr>
          <w:lang w:eastAsia="zh-CN"/>
        </w:rPr>
        <w:t xml:space="preserve">UE is recommended to </w:t>
      </w:r>
      <w:r w:rsidR="002D3F6D">
        <w:rPr>
          <w:lang w:eastAsia="zh-CN"/>
        </w:rPr>
        <w:t xml:space="preserve">generate the carrier wave on the UL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UL</m:t>
            </m:r>
          </m:sub>
        </m:sSub>
      </m:oMath>
      <w:r w:rsidR="00BF3796">
        <w:rPr>
          <w:lang w:eastAsia="zh-CN"/>
        </w:rPr>
        <w:t xml:space="preserve"> </w:t>
      </w:r>
      <w:r w:rsidR="00EA1728">
        <w:rPr>
          <w:lang w:eastAsia="zh-CN"/>
        </w:rPr>
        <w:t xml:space="preserve">for backscattering on </w:t>
      </w:r>
      <w:r w:rsidR="00BF3796">
        <w:rPr>
          <w:lang w:eastAsia="zh-CN"/>
        </w:rPr>
        <w:t xml:space="preserve">the same UL frequency by </w:t>
      </w:r>
      <w:r w:rsidR="00EA1728">
        <w:rPr>
          <w:lang w:eastAsia="zh-CN"/>
        </w:rPr>
        <w:t xml:space="preserve">low-power and high-power </w:t>
      </w:r>
      <w:r w:rsidR="00BF3796">
        <w:rPr>
          <w:lang w:eastAsia="zh-CN"/>
        </w:rPr>
        <w:t xml:space="preserve">Ambient IoT transmitters </w:t>
      </w:r>
      <w:r w:rsidR="00EA1728">
        <w:rPr>
          <w:lang w:eastAsia="zh-CN"/>
        </w:rPr>
        <w:t>that</w:t>
      </w:r>
      <w:r w:rsidR="00BF3796">
        <w:rPr>
          <w:lang w:eastAsia="zh-CN"/>
        </w:rPr>
        <w:t xml:space="preserve"> are </w:t>
      </w:r>
      <w:r w:rsidR="00EA1728">
        <w:rPr>
          <w:lang w:eastAsia="zh-CN"/>
        </w:rPr>
        <w:t>in</w:t>
      </w:r>
      <w:r w:rsidR="00BF3796">
        <w:rPr>
          <w:lang w:eastAsia="zh-CN"/>
        </w:rPr>
        <w:t>capable of frequency translation</w:t>
      </w:r>
      <w:r w:rsidR="002D3F6D">
        <w:rPr>
          <w:lang w:eastAsia="zh-CN"/>
        </w:rPr>
        <w:t xml:space="preserve">. </w:t>
      </w:r>
      <w:r w:rsidR="00EA1728">
        <w:rPr>
          <w:lang w:eastAsia="zh-CN"/>
        </w:rPr>
        <w:t>This means, t</w:t>
      </w:r>
      <w:r w:rsidR="002D3F6D">
        <w:rPr>
          <w:lang w:eastAsia="zh-CN"/>
        </w:rPr>
        <w:t xml:space="preserve">he UE needs to generate the carrier wave and receive the backscatter </w:t>
      </w:r>
      <w:r w:rsidR="00DA3EB4">
        <w:rPr>
          <w:lang w:eastAsia="zh-CN"/>
        </w:rPr>
        <w:t>wave</w:t>
      </w:r>
      <w:r w:rsidR="002D3F6D">
        <w:rPr>
          <w:lang w:eastAsia="zh-CN"/>
        </w:rPr>
        <w:t xml:space="preserve"> from the Ambient IoT device simultaneously. </w:t>
      </w:r>
      <w:r w:rsidR="00EA1728">
        <w:rPr>
          <w:lang w:eastAsia="zh-CN"/>
        </w:rPr>
        <w:t>Consequently</w:t>
      </w:r>
      <w:r w:rsidR="002D3F6D">
        <w:rPr>
          <w:lang w:eastAsia="zh-CN"/>
        </w:rPr>
        <w:t>, the UE needs to operate in full-duplex mode</w:t>
      </w:r>
      <w:r w:rsidR="00BF3796">
        <w:rPr>
          <w:lang w:eastAsia="zh-CN"/>
        </w:rPr>
        <w:t xml:space="preserve">. </w:t>
      </w:r>
    </w:p>
    <w:p w14:paraId="168D1EE0" w14:textId="755D813E" w:rsidR="00BC4AC0" w:rsidRDefault="00BC4AC0" w:rsidP="00C358B5">
      <w:pPr>
        <w:rPr>
          <w:lang w:eastAsia="zh-CN"/>
        </w:rPr>
      </w:pPr>
      <w:r>
        <w:rPr>
          <w:lang w:eastAsia="zh-CN"/>
        </w:rPr>
        <w:lastRenderedPageBreak/>
        <w:t>For</w:t>
      </w:r>
      <w:r w:rsidR="009C1661">
        <w:rPr>
          <w:lang w:eastAsia="zh-CN"/>
        </w:rPr>
        <w:t xml:space="preserve"> </w:t>
      </w:r>
      <w:r w:rsidR="00EA1728">
        <w:rPr>
          <w:lang w:eastAsia="zh-CN"/>
        </w:rPr>
        <w:t>Ambient IoT devices</w:t>
      </w:r>
      <w:r>
        <w:rPr>
          <w:lang w:eastAsia="zh-CN"/>
        </w:rPr>
        <w:t xml:space="preserve"> </w:t>
      </w:r>
      <w:r w:rsidR="00623CE5">
        <w:rPr>
          <w:lang w:eastAsia="zh-CN"/>
        </w:rPr>
        <w:t>with</w:t>
      </w:r>
      <w:r>
        <w:rPr>
          <w:lang w:eastAsia="zh-CN"/>
        </w:rPr>
        <w:t xml:space="preserve"> frequency translation</w:t>
      </w:r>
      <w:r w:rsidR="00623CE5">
        <w:rPr>
          <w:lang w:eastAsia="zh-CN"/>
        </w:rPr>
        <w:t xml:space="preserve"> capability</w:t>
      </w:r>
      <w:r>
        <w:rPr>
          <w:lang w:eastAsia="zh-CN"/>
        </w:rPr>
        <w:t xml:space="preserve">, normal FDD operation is assumed. The high-power Ambient IoT device receives transmission from the </w:t>
      </w:r>
      <w:r w:rsidR="00623CE5">
        <w:rPr>
          <w:lang w:eastAsia="zh-CN"/>
        </w:rPr>
        <w:t xml:space="preserve">intermediate </w:t>
      </w:r>
      <w:r w:rsidR="009C1661">
        <w:rPr>
          <w:lang w:eastAsia="zh-CN"/>
        </w:rPr>
        <w:t xml:space="preserve">node </w:t>
      </w:r>
      <w:r>
        <w:rPr>
          <w:lang w:eastAsia="zh-CN"/>
        </w:rPr>
        <w:t xml:space="preserve">UE on the </w:t>
      </w:r>
      <w:r w:rsidR="009C1661">
        <w:rPr>
          <w:lang w:eastAsia="zh-CN"/>
        </w:rPr>
        <w:t>DL</w:t>
      </w:r>
      <w:r>
        <w:rPr>
          <w:lang w:eastAsia="zh-CN"/>
        </w:rPr>
        <w:t xml:space="preserve">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DL</m:t>
            </m:r>
          </m:sub>
        </m:sSub>
      </m:oMath>
      <w:r>
        <w:rPr>
          <w:lang w:eastAsia="zh-CN"/>
        </w:rPr>
        <w:t xml:space="preserve"> and transmit</w:t>
      </w:r>
      <w:r w:rsidR="00623CE5">
        <w:rPr>
          <w:lang w:eastAsia="zh-CN"/>
        </w:rPr>
        <w:t>s</w:t>
      </w:r>
      <w:r>
        <w:rPr>
          <w:lang w:eastAsia="zh-CN"/>
        </w:rPr>
        <w:t xml:space="preserve"> to the </w:t>
      </w:r>
      <w:r w:rsidR="00623CE5">
        <w:rPr>
          <w:lang w:eastAsia="zh-CN"/>
        </w:rPr>
        <w:t xml:space="preserve">intermediate </w:t>
      </w:r>
      <w:r>
        <w:rPr>
          <w:lang w:eastAsia="zh-CN"/>
        </w:rPr>
        <w:t xml:space="preserve">UE on the uplink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UL</m:t>
            </m:r>
          </m:sub>
        </m:sSub>
        <m:r>
          <w:rPr>
            <w:rFonts w:ascii="Cambria Math" w:hAnsi="Cambria Math"/>
            <w:lang w:eastAsia="zh-CN"/>
          </w:rPr>
          <m:t>.</m:t>
        </m:r>
      </m:oMath>
      <w:r>
        <w:rPr>
          <w:lang w:eastAsia="zh-CN"/>
        </w:rPr>
        <w:t xml:space="preserve"> As such, this requires the UE to transmit and receive on the DL frequency and receives on the UL frequency, which is </w:t>
      </w:r>
      <w:r w:rsidR="00DF3FE1">
        <w:rPr>
          <w:lang w:eastAsia="zh-CN"/>
        </w:rPr>
        <w:t>the reverse of the</w:t>
      </w:r>
      <w:r>
        <w:rPr>
          <w:lang w:eastAsia="zh-CN"/>
        </w:rPr>
        <w:t xml:space="preserve"> </w:t>
      </w:r>
      <w:r w:rsidR="00DF3FE1">
        <w:rPr>
          <w:lang w:eastAsia="zh-CN"/>
        </w:rPr>
        <w:t>typical</w:t>
      </w:r>
      <w:r>
        <w:rPr>
          <w:lang w:eastAsia="zh-CN"/>
        </w:rPr>
        <w:t xml:space="preserve"> </w:t>
      </w:r>
      <w:r w:rsidR="00DF3FE1">
        <w:rPr>
          <w:lang w:eastAsia="zh-CN"/>
        </w:rPr>
        <w:t>FDD operation</w:t>
      </w:r>
      <w:r>
        <w:rPr>
          <w:lang w:eastAsia="zh-CN"/>
        </w:rPr>
        <w:t xml:space="preserve"> of traditional UE. </w:t>
      </w:r>
      <w:r w:rsidR="00DF3FE1">
        <w:rPr>
          <w:lang w:eastAsia="zh-CN"/>
        </w:rPr>
        <w:t>This would increase the complexity of the intermediate UE as compared with traditional UE.</w:t>
      </w:r>
    </w:p>
    <w:p w14:paraId="2DBBAE89" w14:textId="17E86CF3" w:rsidR="00EA1728" w:rsidRPr="001A65D5" w:rsidRDefault="001A65D5" w:rsidP="00C358B5">
      <w:pPr>
        <w:rPr>
          <w:b/>
          <w:bCs/>
          <w:lang w:eastAsia="zh-CN"/>
        </w:rPr>
      </w:pPr>
      <w:bookmarkStart w:id="5" w:name="_Hlk158736783"/>
      <w:r>
        <w:rPr>
          <w:b/>
          <w:bCs/>
          <w:lang w:eastAsia="zh-CN"/>
        </w:rPr>
        <w:t xml:space="preserve">Observation </w:t>
      </w:r>
      <w:r w:rsidR="00064FEC">
        <w:rPr>
          <w:b/>
          <w:bCs/>
          <w:lang w:eastAsia="zh-CN"/>
        </w:rPr>
        <w:t>4</w:t>
      </w:r>
      <w:r>
        <w:rPr>
          <w:b/>
          <w:bCs/>
          <w:lang w:eastAsia="zh-CN"/>
        </w:rPr>
        <w:t xml:space="preserve">: For Topology 2, </w:t>
      </w:r>
      <w:r w:rsidR="009C1661">
        <w:rPr>
          <w:b/>
          <w:bCs/>
          <w:lang w:eastAsia="zh-CN"/>
        </w:rPr>
        <w:t xml:space="preserve">if the intermediate node UE serves as </w:t>
      </w:r>
      <w:r w:rsidR="00FC55C6">
        <w:rPr>
          <w:b/>
          <w:bCs/>
          <w:lang w:eastAsia="zh-CN"/>
        </w:rPr>
        <w:t xml:space="preserve">an external </w:t>
      </w:r>
      <w:r w:rsidR="009C1661">
        <w:rPr>
          <w:b/>
          <w:bCs/>
          <w:lang w:eastAsia="zh-CN"/>
        </w:rPr>
        <w:t xml:space="preserve">carrier-wave source, then </w:t>
      </w:r>
      <w:r>
        <w:rPr>
          <w:b/>
          <w:bCs/>
          <w:lang w:eastAsia="zh-CN"/>
        </w:rPr>
        <w:t xml:space="preserve">the complexity of intermediate node UE is greater than traditional UE. </w:t>
      </w:r>
      <w:r w:rsidR="00BC4AC0" w:rsidRPr="001A65D5">
        <w:rPr>
          <w:b/>
          <w:bCs/>
          <w:lang w:eastAsia="zh-CN"/>
        </w:rPr>
        <w:t xml:space="preserve"> </w:t>
      </w:r>
      <w:r w:rsidR="00EA1728" w:rsidRPr="001A65D5">
        <w:rPr>
          <w:b/>
          <w:bCs/>
          <w:lang w:eastAsia="zh-CN"/>
        </w:rPr>
        <w:t xml:space="preserve"> </w:t>
      </w:r>
    </w:p>
    <w:bookmarkEnd w:id="5"/>
    <w:p w14:paraId="03D6C9B3" w14:textId="75CC9570" w:rsidR="004E79ED" w:rsidRPr="009C1661" w:rsidRDefault="009C1661" w:rsidP="003A7AB9">
      <w:pPr>
        <w:rPr>
          <w:b/>
          <w:bCs/>
          <w:lang w:eastAsia="zh-CN"/>
        </w:rPr>
      </w:pPr>
      <w:r w:rsidRPr="008B0E83">
        <w:rPr>
          <w:b/>
          <w:bCs/>
          <w:lang w:eastAsia="zh-CN"/>
        </w:rPr>
        <w:t xml:space="preserve">Proposal </w:t>
      </w:r>
      <w:r w:rsidR="00064FEC">
        <w:rPr>
          <w:b/>
          <w:bCs/>
          <w:lang w:eastAsia="zh-CN"/>
        </w:rPr>
        <w:t>4</w:t>
      </w:r>
      <w:r w:rsidRPr="008B0E83">
        <w:rPr>
          <w:b/>
          <w:bCs/>
          <w:lang w:eastAsia="zh-CN"/>
        </w:rPr>
        <w:t xml:space="preserve">: For </w:t>
      </w:r>
      <w:r>
        <w:rPr>
          <w:b/>
          <w:bCs/>
          <w:lang w:eastAsia="zh-CN"/>
        </w:rPr>
        <w:t xml:space="preserve">Topology 2, if intermediate node UE serves </w:t>
      </w:r>
      <w:r w:rsidRPr="008B0E83">
        <w:rPr>
          <w:b/>
          <w:bCs/>
          <w:lang w:eastAsia="zh-CN"/>
        </w:rPr>
        <w:t xml:space="preserve">as a </w:t>
      </w:r>
      <w:r>
        <w:rPr>
          <w:b/>
          <w:bCs/>
          <w:lang w:eastAsia="zh-CN"/>
        </w:rPr>
        <w:t xml:space="preserve">carrier-wave source, then it should be configured to transmit </w:t>
      </w:r>
      <w:r w:rsidR="00FC55C6">
        <w:rPr>
          <w:b/>
          <w:bCs/>
          <w:lang w:eastAsia="zh-CN"/>
        </w:rPr>
        <w:t xml:space="preserve">an external </w:t>
      </w:r>
      <w:r>
        <w:rPr>
          <w:b/>
          <w:bCs/>
          <w:lang w:eastAsia="zh-CN"/>
        </w:rPr>
        <w:t>carrier-wav</w:t>
      </w:r>
      <w:r w:rsidR="00FC55C6">
        <w:rPr>
          <w:b/>
          <w:bCs/>
          <w:lang w:eastAsia="zh-CN"/>
        </w:rPr>
        <w:t>e</w:t>
      </w:r>
      <w:r>
        <w:rPr>
          <w:b/>
          <w:bCs/>
          <w:lang w:eastAsia="zh-CN"/>
        </w:rPr>
        <w:t xml:space="preserve"> signal on the UL frequency</w:t>
      </w:r>
      <w:r w:rsidR="00FC55C6">
        <w:rPr>
          <w:b/>
          <w:bCs/>
          <w:lang w:eastAsia="zh-CN"/>
        </w:rPr>
        <w:t>.</w:t>
      </w:r>
    </w:p>
    <w:p w14:paraId="403664CC" w14:textId="77777777" w:rsidR="009C1661" w:rsidRDefault="009C1661" w:rsidP="003A7AB9">
      <w:pPr>
        <w:rPr>
          <w:lang w:eastAsia="zh-CN"/>
        </w:rPr>
      </w:pPr>
    </w:p>
    <w:p w14:paraId="3C9A1CFB" w14:textId="66563CA9" w:rsidR="007271B3" w:rsidRDefault="004D7B50" w:rsidP="004D7B50">
      <w:pPr>
        <w:pStyle w:val="Heading2"/>
        <w:rPr>
          <w:lang w:eastAsia="zh-CN"/>
        </w:rPr>
      </w:pPr>
      <w:r>
        <w:rPr>
          <w:lang w:eastAsia="zh-CN"/>
        </w:rPr>
        <w:t>Waveform</w:t>
      </w:r>
      <w:r w:rsidR="00424705">
        <w:rPr>
          <w:lang w:eastAsia="zh-CN"/>
        </w:rPr>
        <w:t>s</w:t>
      </w:r>
      <w:r>
        <w:rPr>
          <w:lang w:eastAsia="zh-CN"/>
        </w:rPr>
        <w:t xml:space="preserve"> of </w:t>
      </w:r>
      <w:r w:rsidR="00FC55C6">
        <w:rPr>
          <w:lang w:eastAsia="zh-CN"/>
        </w:rPr>
        <w:t xml:space="preserve">external </w:t>
      </w:r>
      <w:r>
        <w:rPr>
          <w:lang w:eastAsia="zh-CN"/>
        </w:rPr>
        <w:t>carrier-wave source</w:t>
      </w:r>
    </w:p>
    <w:p w14:paraId="2D7429F9" w14:textId="18E8044E" w:rsidR="00462C0F" w:rsidRDefault="00DB725B" w:rsidP="003A7AB9">
      <w:pPr>
        <w:rPr>
          <w:lang w:eastAsia="zh-CN"/>
        </w:rPr>
      </w:pPr>
      <w:r>
        <w:rPr>
          <w:lang w:eastAsia="zh-CN"/>
        </w:rPr>
        <w:t>For the carrier-wave source, t</w:t>
      </w:r>
      <w:r w:rsidR="00462C0F">
        <w:rPr>
          <w:lang w:eastAsia="zh-CN"/>
        </w:rPr>
        <w:t>wo types of waveforms can be considered:</w:t>
      </w:r>
    </w:p>
    <w:p w14:paraId="55F74126" w14:textId="6D09B46E" w:rsidR="007271B3" w:rsidRDefault="00AF2C53" w:rsidP="00462C0F">
      <w:pPr>
        <w:pStyle w:val="ListParagraph"/>
        <w:numPr>
          <w:ilvl w:val="0"/>
          <w:numId w:val="13"/>
        </w:numPr>
        <w:rPr>
          <w:lang w:eastAsia="zh-CN"/>
        </w:rPr>
      </w:pPr>
      <w:r>
        <w:rPr>
          <w:lang w:eastAsia="zh-CN"/>
        </w:rPr>
        <w:t>multi-carriers</w:t>
      </w:r>
      <w:r w:rsidR="00057BCE">
        <w:rPr>
          <w:lang w:eastAsia="zh-CN"/>
        </w:rPr>
        <w:t xml:space="preserve"> (e.g., OFDM</w:t>
      </w:r>
      <w:r>
        <w:rPr>
          <w:lang w:eastAsia="zh-CN"/>
        </w:rPr>
        <w:t>)</w:t>
      </w:r>
    </w:p>
    <w:p w14:paraId="51A16B12" w14:textId="4C480A16" w:rsidR="00D626F1" w:rsidRDefault="00462C0F" w:rsidP="003A7AB9">
      <w:pPr>
        <w:pStyle w:val="ListParagraph"/>
        <w:numPr>
          <w:ilvl w:val="0"/>
          <w:numId w:val="13"/>
        </w:numPr>
        <w:rPr>
          <w:lang w:eastAsia="zh-CN"/>
        </w:rPr>
      </w:pPr>
      <w:r>
        <w:rPr>
          <w:lang w:eastAsia="zh-CN"/>
        </w:rPr>
        <w:t>Single carriers</w:t>
      </w:r>
      <w:r w:rsidR="00057BCE">
        <w:rPr>
          <w:lang w:eastAsia="zh-CN"/>
        </w:rPr>
        <w:t xml:space="preserve"> (e.g., </w:t>
      </w:r>
      <w:r w:rsidR="00EF6445">
        <w:rPr>
          <w:lang w:eastAsia="zh-CN"/>
        </w:rPr>
        <w:t xml:space="preserve">a </w:t>
      </w:r>
      <w:r w:rsidR="00057BCE">
        <w:rPr>
          <w:lang w:eastAsia="zh-CN"/>
        </w:rPr>
        <w:t>subcarrier</w:t>
      </w:r>
      <w:r w:rsidR="00EF6445">
        <w:rPr>
          <w:lang w:eastAsia="zh-CN"/>
        </w:rPr>
        <w:t>)</w:t>
      </w:r>
      <w:r w:rsidR="00057BCE">
        <w:rPr>
          <w:lang w:eastAsia="zh-CN"/>
        </w:rPr>
        <w:t xml:space="preserve"> </w:t>
      </w:r>
    </w:p>
    <w:p w14:paraId="021245EE" w14:textId="653E14B2" w:rsidR="001F2B23" w:rsidRDefault="00982871" w:rsidP="003A7AB9">
      <w:pPr>
        <w:rPr>
          <w:lang w:eastAsia="zh-CN"/>
        </w:rPr>
      </w:pPr>
      <w:r>
        <w:rPr>
          <w:lang w:eastAsia="zh-CN"/>
        </w:rPr>
        <w:t xml:space="preserve">Non-linear components in Ambient IoT devices can cause multi-carrier waveforms </w:t>
      </w:r>
      <w:r w:rsidR="00054950">
        <w:rPr>
          <w:lang w:eastAsia="zh-CN"/>
        </w:rPr>
        <w:t>(</w:t>
      </w:r>
      <w:r>
        <w:rPr>
          <w:lang w:eastAsia="zh-CN"/>
        </w:rPr>
        <w:t>such as OFDM</w:t>
      </w:r>
      <w:r w:rsidR="00054950">
        <w:rPr>
          <w:lang w:eastAsia="zh-CN"/>
        </w:rPr>
        <w:t>)</w:t>
      </w:r>
      <w:r>
        <w:rPr>
          <w:lang w:eastAsia="zh-CN"/>
        </w:rPr>
        <w:t xml:space="preserve"> to lose orthogonality. As such, a single carrier waveform is preferred.  </w:t>
      </w:r>
    </w:p>
    <w:p w14:paraId="090AFEFE" w14:textId="0FFA081E" w:rsidR="001F2B23" w:rsidRPr="00846E7F" w:rsidRDefault="00982871" w:rsidP="003A7AB9">
      <w:pPr>
        <w:rPr>
          <w:b/>
          <w:bCs/>
          <w:lang w:eastAsia="zh-CN"/>
        </w:rPr>
      </w:pPr>
      <w:r w:rsidRPr="00846E7F">
        <w:rPr>
          <w:b/>
          <w:bCs/>
          <w:lang w:eastAsia="zh-CN"/>
        </w:rPr>
        <w:t xml:space="preserve">Proposal </w:t>
      </w:r>
      <w:r w:rsidR="00064FEC">
        <w:rPr>
          <w:b/>
          <w:bCs/>
          <w:lang w:eastAsia="zh-CN"/>
        </w:rPr>
        <w:t>5</w:t>
      </w:r>
      <w:r w:rsidRPr="00846E7F">
        <w:rPr>
          <w:b/>
          <w:bCs/>
          <w:lang w:eastAsia="zh-CN"/>
        </w:rPr>
        <w:t xml:space="preserve">: RAN1 should consider a single carrier waveform for </w:t>
      </w:r>
      <w:r w:rsidR="00FC55C6">
        <w:rPr>
          <w:b/>
          <w:bCs/>
          <w:lang w:eastAsia="zh-CN"/>
        </w:rPr>
        <w:t xml:space="preserve">external </w:t>
      </w:r>
      <w:r w:rsidRPr="00846E7F">
        <w:rPr>
          <w:b/>
          <w:bCs/>
          <w:lang w:eastAsia="zh-CN"/>
        </w:rPr>
        <w:t xml:space="preserve">carrier-wave </w:t>
      </w:r>
      <w:r w:rsidR="00FC55C6">
        <w:rPr>
          <w:b/>
          <w:bCs/>
          <w:lang w:eastAsia="zh-CN"/>
        </w:rPr>
        <w:t>signals</w:t>
      </w:r>
      <w:r w:rsidR="00846E7F">
        <w:rPr>
          <w:b/>
          <w:bCs/>
          <w:lang w:eastAsia="zh-CN"/>
        </w:rPr>
        <w:t xml:space="preserve"> irrespective of the topologies</w:t>
      </w:r>
      <w:r w:rsidRPr="00846E7F">
        <w:rPr>
          <w:b/>
          <w:bCs/>
          <w:lang w:eastAsia="zh-CN"/>
        </w:rPr>
        <w:t xml:space="preserve">.  </w:t>
      </w:r>
    </w:p>
    <w:p w14:paraId="59C5685B" w14:textId="77777777" w:rsidR="000010AE" w:rsidRDefault="000010AE" w:rsidP="00FC57BB"/>
    <w:p w14:paraId="71B7CA37" w14:textId="6CEE9549" w:rsidR="00FC55C6" w:rsidRDefault="00FC55C6" w:rsidP="00FC55C6">
      <w:pPr>
        <w:pStyle w:val="Heading2"/>
        <w:rPr>
          <w:lang w:eastAsia="zh-CN"/>
        </w:rPr>
      </w:pPr>
      <w:r>
        <w:rPr>
          <w:lang w:eastAsia="zh-CN"/>
        </w:rPr>
        <w:t>Ambient IoT and NR coexistence</w:t>
      </w:r>
    </w:p>
    <w:p w14:paraId="1F0133E0" w14:textId="4F0D3F16" w:rsidR="00E613CC" w:rsidRDefault="00054950" w:rsidP="00FC57BB">
      <w:pPr>
        <w:rPr>
          <w:lang w:eastAsia="zh-CN"/>
        </w:rPr>
      </w:pPr>
      <w:r>
        <w:rPr>
          <w:lang w:eastAsia="zh-CN"/>
        </w:rPr>
        <w:t xml:space="preserve">For in-band operation, those </w:t>
      </w:r>
      <w:r w:rsidRPr="00054950">
        <w:rPr>
          <w:lang w:eastAsia="zh-CN"/>
        </w:rPr>
        <w:t>Ambient IoT devices without channel selectivity (radio-frequency filtering) capability, the external Ambient IoT carrier-wave signal can be time or frequency multiplexed with legacy</w:t>
      </w:r>
      <w:r>
        <w:rPr>
          <w:lang w:eastAsia="zh-CN"/>
        </w:rPr>
        <w:t xml:space="preserve"> NR signals. </w:t>
      </w:r>
      <w:r w:rsidRPr="00054950">
        <w:rPr>
          <w:lang w:eastAsia="zh-CN"/>
        </w:rPr>
        <w:t xml:space="preserve">In the time-multiplexing case, the external carrier-wave signal transmission does not take place at the same time as the </w:t>
      </w:r>
      <w:r>
        <w:rPr>
          <w:lang w:eastAsia="zh-CN"/>
        </w:rPr>
        <w:t>NR</w:t>
      </w:r>
      <w:r w:rsidRPr="00054950">
        <w:rPr>
          <w:lang w:eastAsia="zh-CN"/>
        </w:rPr>
        <w:t xml:space="preserve"> transmission.</w:t>
      </w:r>
      <w:r>
        <w:rPr>
          <w:lang w:eastAsia="zh-CN"/>
        </w:rPr>
        <w:t xml:space="preserve"> As such, NR signals will not cause interference to Ambient IoT devices. In the frequency-multiplexing case, </w:t>
      </w:r>
      <w:r w:rsidRPr="00054950">
        <w:rPr>
          <w:lang w:eastAsia="zh-CN"/>
        </w:rPr>
        <w:t>the external carrier-wave signal is frequency multiplexed with N</w:t>
      </w:r>
      <w:r>
        <w:rPr>
          <w:lang w:eastAsia="zh-CN"/>
        </w:rPr>
        <w:t>R</w:t>
      </w:r>
      <w:r w:rsidRPr="00054950">
        <w:rPr>
          <w:lang w:eastAsia="zh-CN"/>
        </w:rPr>
        <w:t xml:space="preserve"> signal transmission as depicted in Fig</w:t>
      </w:r>
      <w:r>
        <w:rPr>
          <w:lang w:eastAsia="zh-CN"/>
        </w:rPr>
        <w:t xml:space="preserve">ure </w:t>
      </w:r>
      <w:r w:rsidR="00442F4D">
        <w:rPr>
          <w:lang w:eastAsia="zh-CN"/>
        </w:rPr>
        <w:t>5</w:t>
      </w:r>
      <w:r w:rsidRPr="00054950">
        <w:rPr>
          <w:lang w:eastAsia="zh-CN"/>
        </w:rPr>
        <w:t>.</w:t>
      </w:r>
      <w:r>
        <w:rPr>
          <w:lang w:eastAsia="zh-CN"/>
        </w:rPr>
        <w:t xml:space="preserve"> </w:t>
      </w:r>
      <w:proofErr w:type="gramStart"/>
      <w:r w:rsidR="0028045E" w:rsidRPr="0028045E">
        <w:rPr>
          <w:lang w:eastAsia="zh-CN"/>
        </w:rPr>
        <w:t>In order to</w:t>
      </w:r>
      <w:proofErr w:type="gramEnd"/>
      <w:r w:rsidR="0028045E" w:rsidRPr="0028045E">
        <w:rPr>
          <w:lang w:eastAsia="zh-CN"/>
        </w:rPr>
        <w:t xml:space="preserve"> reduce in-band interference due to N</w:t>
      </w:r>
      <w:r w:rsidR="0028045E">
        <w:rPr>
          <w:lang w:eastAsia="zh-CN"/>
        </w:rPr>
        <w:t>R</w:t>
      </w:r>
      <w:r w:rsidR="0028045E" w:rsidRPr="0028045E">
        <w:rPr>
          <w:lang w:eastAsia="zh-CN"/>
        </w:rPr>
        <w:t xml:space="preserve"> </w:t>
      </w:r>
      <w:r w:rsidR="0028045E">
        <w:rPr>
          <w:lang w:eastAsia="zh-CN"/>
        </w:rPr>
        <w:t>UE</w:t>
      </w:r>
      <w:r w:rsidR="0028045E" w:rsidRPr="0028045E">
        <w:rPr>
          <w:lang w:eastAsia="zh-CN"/>
        </w:rPr>
        <w:t xml:space="preserve"> transmission on backscatter-wave signals, sufficient bandwidth should be reserved between the external carrier-wave signal and the </w:t>
      </w:r>
      <w:r w:rsidR="0028045E">
        <w:rPr>
          <w:lang w:eastAsia="zh-CN"/>
        </w:rPr>
        <w:t>NR</w:t>
      </w:r>
      <w:r w:rsidR="0028045E" w:rsidRPr="0028045E">
        <w:rPr>
          <w:lang w:eastAsia="zh-CN"/>
        </w:rPr>
        <w:t xml:space="preserve"> signal</w:t>
      </w:r>
      <w:r w:rsidR="0028045E">
        <w:rPr>
          <w:lang w:eastAsia="zh-CN"/>
        </w:rPr>
        <w:t>.</w:t>
      </w:r>
      <w:r w:rsidR="000F1AB7">
        <w:rPr>
          <w:lang w:eastAsia="zh-CN"/>
        </w:rPr>
        <w:t xml:space="preserve"> Such reserved bandwidth is to avoid NR signals interfer</w:t>
      </w:r>
      <w:r w:rsidR="00EE739F">
        <w:rPr>
          <w:lang w:eastAsia="zh-CN"/>
        </w:rPr>
        <w:t>ing</w:t>
      </w:r>
      <w:r w:rsidR="000F1AB7">
        <w:rPr>
          <w:lang w:eastAsia="zh-CN"/>
        </w:rPr>
        <w:t xml:space="preserve"> with Ambient IoT </w:t>
      </w:r>
      <w:r w:rsidR="0057475D">
        <w:rPr>
          <w:lang w:eastAsia="zh-CN"/>
        </w:rPr>
        <w:t xml:space="preserve">signals. </w:t>
      </w:r>
    </w:p>
    <w:p w14:paraId="207CCE01" w14:textId="77777777" w:rsidR="00E613CC" w:rsidRDefault="00E613CC" w:rsidP="00FC57BB">
      <w:pPr>
        <w:rPr>
          <w:noProof/>
        </w:rPr>
      </w:pPr>
    </w:p>
    <w:p w14:paraId="0D479B6A" w14:textId="6C37F841" w:rsidR="00D7756C" w:rsidRDefault="00514C63" w:rsidP="00FC57BB">
      <w:pPr>
        <w:rPr>
          <w:noProof/>
        </w:rPr>
      </w:pPr>
      <w:r>
        <w:rPr>
          <w:noProof/>
        </w:rPr>
        <w:drawing>
          <wp:inline distT="0" distB="0" distL="0" distR="0" wp14:anchorId="30BEC6D5" wp14:editId="5FA8ED6E">
            <wp:extent cx="5365750" cy="1619250"/>
            <wp:effectExtent l="0" t="0" r="0" b="0"/>
            <wp:docPr id="9854118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65750" cy="1619250"/>
                    </a:xfrm>
                    <a:prstGeom prst="rect">
                      <a:avLst/>
                    </a:prstGeom>
                    <a:noFill/>
                  </pic:spPr>
                </pic:pic>
              </a:graphicData>
            </a:graphic>
          </wp:inline>
        </w:drawing>
      </w:r>
    </w:p>
    <w:p w14:paraId="35FF3F01" w14:textId="3691BF17" w:rsidR="00054950" w:rsidRDefault="00054950" w:rsidP="00054950">
      <w:pPr>
        <w:ind w:left="864" w:firstLine="432"/>
        <w:rPr>
          <w:lang w:eastAsia="zh-CN"/>
        </w:rPr>
      </w:pPr>
      <w:r>
        <w:rPr>
          <w:lang w:eastAsia="zh-CN"/>
        </w:rPr>
        <w:t xml:space="preserve">Figure </w:t>
      </w:r>
      <w:r w:rsidR="00442F4D">
        <w:rPr>
          <w:lang w:eastAsia="zh-CN"/>
        </w:rPr>
        <w:t>5</w:t>
      </w:r>
      <w:r>
        <w:rPr>
          <w:lang w:eastAsia="zh-CN"/>
        </w:rPr>
        <w:t>: In-band frequency-multiplexing of Ambient IoT carrier-wave signals</w:t>
      </w:r>
    </w:p>
    <w:p w14:paraId="64C35E23" w14:textId="77777777" w:rsidR="00054950" w:rsidRDefault="00054950" w:rsidP="00FC57BB"/>
    <w:p w14:paraId="6C6CE1D7" w14:textId="1A09FA86" w:rsidR="00FC55C6" w:rsidRPr="006A20C7" w:rsidRDefault="0065418C" w:rsidP="00FC57BB">
      <w:pPr>
        <w:rPr>
          <w:b/>
          <w:bCs/>
        </w:rPr>
      </w:pPr>
      <w:r w:rsidRPr="006A20C7">
        <w:rPr>
          <w:b/>
          <w:bCs/>
        </w:rPr>
        <w:t xml:space="preserve">Proposal </w:t>
      </w:r>
      <w:r w:rsidR="00064FEC">
        <w:rPr>
          <w:b/>
          <w:bCs/>
        </w:rPr>
        <w:t>6</w:t>
      </w:r>
      <w:r w:rsidRPr="006A20C7">
        <w:rPr>
          <w:b/>
          <w:bCs/>
        </w:rPr>
        <w:t xml:space="preserve">: For </w:t>
      </w:r>
      <w:r w:rsidR="006A20C7">
        <w:rPr>
          <w:b/>
          <w:bCs/>
        </w:rPr>
        <w:t xml:space="preserve">in-band </w:t>
      </w:r>
      <w:r w:rsidR="00EE739F" w:rsidRPr="006A20C7">
        <w:rPr>
          <w:b/>
          <w:bCs/>
        </w:rPr>
        <w:t>frequency-multiplexing operation</w:t>
      </w:r>
      <w:r w:rsidRPr="006A20C7">
        <w:rPr>
          <w:b/>
          <w:bCs/>
        </w:rPr>
        <w:t xml:space="preserve">, </w:t>
      </w:r>
      <w:r w:rsidR="00EE739F" w:rsidRPr="006A20C7">
        <w:rPr>
          <w:b/>
          <w:bCs/>
        </w:rPr>
        <w:t xml:space="preserve">sufficient bandwidth should be allocated to avoid NR signals interfering with Ambient IoT signals.   </w:t>
      </w:r>
    </w:p>
    <w:p w14:paraId="6ED732CC" w14:textId="56C49E59" w:rsidR="00635EBC" w:rsidRDefault="00635EBC" w:rsidP="00635EBC">
      <w:pPr>
        <w:pStyle w:val="Heading1"/>
      </w:pPr>
      <w:r w:rsidRPr="00493C77">
        <w:lastRenderedPageBreak/>
        <w:t>Conclusion</w:t>
      </w:r>
    </w:p>
    <w:p w14:paraId="3C1A8E27" w14:textId="567E85AA" w:rsidR="00A0565A" w:rsidRDefault="006608EB" w:rsidP="005D2877">
      <w:r>
        <w:t>Th</w:t>
      </w:r>
      <w:r w:rsidR="009D52F4">
        <w:t>is</w:t>
      </w:r>
      <w:r>
        <w:t xml:space="preserve"> contribution </w:t>
      </w:r>
      <w:r w:rsidR="00D513E8">
        <w:t xml:space="preserve">has </w:t>
      </w:r>
      <w:r w:rsidR="00FC55C6">
        <w:t xml:space="preserve">discussed </w:t>
      </w:r>
      <w:r w:rsidR="00A0565A">
        <w:t xml:space="preserve">external carrier wave characteristics, operating </w:t>
      </w:r>
      <w:proofErr w:type="gramStart"/>
      <w:r w:rsidR="00A0565A">
        <w:t>bands</w:t>
      </w:r>
      <w:proofErr w:type="gramEnd"/>
      <w:r w:rsidR="00A0565A">
        <w:t xml:space="preserve"> and coexistence with NR. The following observations and proposals have been made:</w:t>
      </w:r>
    </w:p>
    <w:p w14:paraId="62F1EDC2" w14:textId="3E09F06B" w:rsidR="00283211" w:rsidRPr="00A45B7E" w:rsidRDefault="00885A99" w:rsidP="00283211">
      <w:pPr>
        <w:rPr>
          <w:b/>
          <w:bCs/>
          <w:lang w:eastAsia="zh-CN"/>
        </w:rPr>
      </w:pPr>
      <w:r w:rsidRPr="00A45B7E">
        <w:rPr>
          <w:b/>
          <w:bCs/>
          <w:lang w:eastAsia="zh-CN"/>
        </w:rPr>
        <w:t>Proposal 1: For Ambient IoT evaluation, RAN1 should consider selecting a reference FR1 FDD operating band (e.g., n8)</w:t>
      </w:r>
      <w:r>
        <w:rPr>
          <w:b/>
          <w:bCs/>
          <w:lang w:eastAsia="zh-CN"/>
        </w:rPr>
        <w:t xml:space="preserve"> for external carrier-wave signals</w:t>
      </w:r>
      <w:r w:rsidRPr="00A45B7E">
        <w:rPr>
          <w:b/>
          <w:bCs/>
          <w:lang w:eastAsia="zh-CN"/>
        </w:rPr>
        <w:t xml:space="preserve">. </w:t>
      </w:r>
      <w:r w:rsidR="00283211" w:rsidRPr="00A45B7E">
        <w:rPr>
          <w:b/>
          <w:bCs/>
          <w:lang w:eastAsia="zh-CN"/>
        </w:rPr>
        <w:t xml:space="preserve">  </w:t>
      </w:r>
    </w:p>
    <w:p w14:paraId="54FC5B6B" w14:textId="5B705011" w:rsidR="00283211" w:rsidRPr="00337E39" w:rsidRDefault="00742993" w:rsidP="00283211">
      <w:pPr>
        <w:rPr>
          <w:b/>
          <w:bCs/>
          <w:lang w:eastAsia="zh-CN"/>
        </w:rPr>
      </w:pPr>
      <w:r w:rsidRPr="00F03867">
        <w:rPr>
          <w:b/>
          <w:bCs/>
          <w:lang w:eastAsia="zh-CN"/>
        </w:rPr>
        <w:t xml:space="preserve">Proposal 2: </w:t>
      </w:r>
      <w:r>
        <w:rPr>
          <w:b/>
          <w:bCs/>
          <w:lang w:eastAsia="zh-CN"/>
        </w:rPr>
        <w:t>T</w:t>
      </w:r>
      <w:r w:rsidRPr="00F03867">
        <w:rPr>
          <w:b/>
          <w:bCs/>
          <w:lang w:eastAsia="zh-CN"/>
        </w:rPr>
        <w:t xml:space="preserve">he operation of external carrier-wave source, be it </w:t>
      </w:r>
      <w:proofErr w:type="spellStart"/>
      <w:r w:rsidRPr="00F03867">
        <w:rPr>
          <w:b/>
          <w:bCs/>
          <w:lang w:eastAsia="zh-CN"/>
        </w:rPr>
        <w:t>gNB</w:t>
      </w:r>
      <w:proofErr w:type="spellEnd"/>
      <w:r w:rsidRPr="00F03867">
        <w:rPr>
          <w:b/>
          <w:bCs/>
          <w:lang w:eastAsia="zh-CN"/>
        </w:rPr>
        <w:t xml:space="preserve"> or non-</w:t>
      </w:r>
      <w:proofErr w:type="spellStart"/>
      <w:r w:rsidRPr="00F03867">
        <w:rPr>
          <w:b/>
          <w:bCs/>
          <w:lang w:eastAsia="zh-CN"/>
        </w:rPr>
        <w:t>gNB</w:t>
      </w:r>
      <w:proofErr w:type="spellEnd"/>
      <w:r w:rsidRPr="00F03867">
        <w:rPr>
          <w:b/>
          <w:bCs/>
          <w:lang w:eastAsia="zh-CN"/>
        </w:rPr>
        <w:t>, is transparent to the Ambient IoT devices.</w:t>
      </w:r>
    </w:p>
    <w:p w14:paraId="2F9E0119" w14:textId="7EFA597F" w:rsidR="00283211" w:rsidRPr="00BC2F2C" w:rsidRDefault="00742993" w:rsidP="00283211">
      <w:pPr>
        <w:rPr>
          <w:b/>
          <w:bCs/>
          <w:lang w:eastAsia="zh-CN"/>
        </w:rPr>
      </w:pPr>
      <w:r>
        <w:rPr>
          <w:b/>
          <w:bCs/>
          <w:lang w:eastAsia="zh-CN"/>
        </w:rPr>
        <w:t>Observation 1</w:t>
      </w:r>
      <w:r w:rsidRPr="00342E61">
        <w:rPr>
          <w:b/>
          <w:bCs/>
          <w:lang w:eastAsia="zh-CN"/>
        </w:rPr>
        <w:t>:</w:t>
      </w:r>
      <w:r>
        <w:rPr>
          <w:b/>
          <w:bCs/>
          <w:lang w:eastAsia="zh-CN"/>
        </w:rPr>
        <w:t xml:space="preserve"> Ambient IoT signal transmission including backscatter signals can occur at least on the UL frequency.</w:t>
      </w:r>
    </w:p>
    <w:p w14:paraId="60AC9D4C" w14:textId="77777777" w:rsidR="00742993" w:rsidRPr="00F163CB" w:rsidRDefault="00742993" w:rsidP="00742993">
      <w:pPr>
        <w:rPr>
          <w:b/>
          <w:bCs/>
          <w:lang w:eastAsia="zh-CN"/>
        </w:rPr>
      </w:pPr>
      <w:r>
        <w:rPr>
          <w:b/>
          <w:bCs/>
          <w:lang w:eastAsia="zh-CN"/>
        </w:rPr>
        <w:t>Observation 2: For Topology 1, the same UL frequency is used for external carrier wave transmission and backscattering for Ambient IoT transmitters without frequency translation capability.</w:t>
      </w:r>
    </w:p>
    <w:p w14:paraId="09449A9B" w14:textId="77777777" w:rsidR="00742993" w:rsidRPr="005D3DD0" w:rsidRDefault="00742993" w:rsidP="00742993">
      <w:pPr>
        <w:rPr>
          <w:b/>
          <w:bCs/>
          <w:lang w:eastAsia="zh-CN"/>
        </w:rPr>
      </w:pPr>
      <w:r w:rsidRPr="008B0E83">
        <w:rPr>
          <w:b/>
          <w:bCs/>
          <w:lang w:eastAsia="zh-CN"/>
        </w:rPr>
        <w:t xml:space="preserve">Proposal </w:t>
      </w:r>
      <w:r>
        <w:rPr>
          <w:b/>
          <w:bCs/>
          <w:lang w:eastAsia="zh-CN"/>
        </w:rPr>
        <w:t>3</w:t>
      </w:r>
      <w:r w:rsidRPr="008B0E83">
        <w:rPr>
          <w:b/>
          <w:bCs/>
          <w:lang w:eastAsia="zh-CN"/>
        </w:rPr>
        <w:t xml:space="preserve">: For </w:t>
      </w:r>
      <w:r>
        <w:rPr>
          <w:b/>
          <w:bCs/>
          <w:lang w:eastAsia="zh-CN"/>
        </w:rPr>
        <w:t xml:space="preserve">Topology 1, </w:t>
      </w:r>
      <w:proofErr w:type="spellStart"/>
      <w:r w:rsidRPr="008B0E83">
        <w:rPr>
          <w:b/>
          <w:bCs/>
          <w:lang w:eastAsia="zh-CN"/>
        </w:rPr>
        <w:t>gNB</w:t>
      </w:r>
      <w:proofErr w:type="spellEnd"/>
      <w:r w:rsidRPr="008B0E83">
        <w:rPr>
          <w:b/>
          <w:bCs/>
          <w:lang w:eastAsia="zh-CN"/>
        </w:rPr>
        <w:t xml:space="preserve"> </w:t>
      </w:r>
      <w:r>
        <w:rPr>
          <w:b/>
          <w:bCs/>
          <w:lang w:eastAsia="zh-CN"/>
        </w:rPr>
        <w:t>or non-</w:t>
      </w:r>
      <w:proofErr w:type="spellStart"/>
      <w:r>
        <w:rPr>
          <w:b/>
          <w:bCs/>
          <w:lang w:eastAsia="zh-CN"/>
        </w:rPr>
        <w:t>gNB</w:t>
      </w:r>
      <w:proofErr w:type="spellEnd"/>
      <w:r>
        <w:rPr>
          <w:b/>
          <w:bCs/>
          <w:lang w:eastAsia="zh-CN"/>
        </w:rPr>
        <w:t xml:space="preserve"> (e.g., UE) can serve </w:t>
      </w:r>
      <w:r w:rsidRPr="008B0E83">
        <w:rPr>
          <w:b/>
          <w:bCs/>
          <w:lang w:eastAsia="zh-CN"/>
        </w:rPr>
        <w:t xml:space="preserve">as a source </w:t>
      </w:r>
      <w:r>
        <w:rPr>
          <w:b/>
          <w:bCs/>
          <w:lang w:eastAsia="zh-CN"/>
        </w:rPr>
        <w:t>for generating</w:t>
      </w:r>
      <w:r w:rsidRPr="008B0E83">
        <w:rPr>
          <w:b/>
          <w:bCs/>
          <w:lang w:eastAsia="zh-CN"/>
        </w:rPr>
        <w:t xml:space="preserve"> a</w:t>
      </w:r>
      <w:r>
        <w:rPr>
          <w:b/>
          <w:bCs/>
          <w:lang w:eastAsia="zh-CN"/>
        </w:rPr>
        <w:t>n external</w:t>
      </w:r>
      <w:r w:rsidRPr="008B0E83">
        <w:rPr>
          <w:b/>
          <w:bCs/>
          <w:lang w:eastAsia="zh-CN"/>
        </w:rPr>
        <w:t xml:space="preserve"> carrier wave on the UL</w:t>
      </w:r>
      <w:r>
        <w:rPr>
          <w:b/>
          <w:bCs/>
          <w:lang w:eastAsia="zh-CN"/>
        </w:rPr>
        <w:t xml:space="preserve"> frequency so that the backscatter-wave signal frequency is in the UL band.</w:t>
      </w:r>
    </w:p>
    <w:p w14:paraId="7E752E4F" w14:textId="3C66C74F" w:rsidR="00283211" w:rsidRDefault="00742993" w:rsidP="00283211">
      <w:pPr>
        <w:rPr>
          <w:b/>
          <w:bCs/>
          <w:lang w:eastAsia="zh-CN"/>
        </w:rPr>
      </w:pPr>
      <w:r w:rsidRPr="00342E61">
        <w:rPr>
          <w:b/>
          <w:bCs/>
          <w:lang w:eastAsia="zh-CN"/>
        </w:rPr>
        <w:t xml:space="preserve">Observation </w:t>
      </w:r>
      <w:r>
        <w:rPr>
          <w:b/>
          <w:bCs/>
          <w:lang w:eastAsia="zh-CN"/>
        </w:rPr>
        <w:t>3</w:t>
      </w:r>
      <w:r w:rsidRPr="00342E61">
        <w:rPr>
          <w:b/>
          <w:bCs/>
          <w:lang w:eastAsia="zh-CN"/>
        </w:rPr>
        <w:t>:</w:t>
      </w:r>
      <w:r>
        <w:rPr>
          <w:b/>
          <w:bCs/>
          <w:lang w:eastAsia="zh-CN"/>
        </w:rPr>
        <w:t xml:space="preserve"> For Topology 2, the intermediate node UE can serve as an external carrier-wave source for Ambient IoT backscatter devices.</w:t>
      </w:r>
    </w:p>
    <w:p w14:paraId="12CA1B66" w14:textId="77777777" w:rsidR="00742993" w:rsidRPr="001A65D5" w:rsidRDefault="00742993" w:rsidP="00742993">
      <w:pPr>
        <w:rPr>
          <w:b/>
          <w:bCs/>
          <w:lang w:eastAsia="zh-CN"/>
        </w:rPr>
      </w:pPr>
      <w:r>
        <w:rPr>
          <w:b/>
          <w:bCs/>
          <w:lang w:eastAsia="zh-CN"/>
        </w:rPr>
        <w:t xml:space="preserve">Observation 4: For Topology 2, if the intermediate node UE serves as an external carrier-wave source, then the complexity of intermediate node UE is greater than traditional UE. </w:t>
      </w:r>
      <w:r w:rsidRPr="001A65D5">
        <w:rPr>
          <w:b/>
          <w:bCs/>
          <w:lang w:eastAsia="zh-CN"/>
        </w:rPr>
        <w:t xml:space="preserve">  </w:t>
      </w:r>
    </w:p>
    <w:p w14:paraId="6E89E394" w14:textId="77777777" w:rsidR="00742993" w:rsidRPr="009C1661" w:rsidRDefault="00742993" w:rsidP="00742993">
      <w:pPr>
        <w:rPr>
          <w:b/>
          <w:bCs/>
          <w:lang w:eastAsia="zh-CN"/>
        </w:rPr>
      </w:pPr>
      <w:r w:rsidRPr="008B0E83">
        <w:rPr>
          <w:b/>
          <w:bCs/>
          <w:lang w:eastAsia="zh-CN"/>
        </w:rPr>
        <w:t xml:space="preserve">Proposal </w:t>
      </w:r>
      <w:r>
        <w:rPr>
          <w:b/>
          <w:bCs/>
          <w:lang w:eastAsia="zh-CN"/>
        </w:rPr>
        <w:t>4</w:t>
      </w:r>
      <w:r w:rsidRPr="008B0E83">
        <w:rPr>
          <w:b/>
          <w:bCs/>
          <w:lang w:eastAsia="zh-CN"/>
        </w:rPr>
        <w:t xml:space="preserve">: For </w:t>
      </w:r>
      <w:r>
        <w:rPr>
          <w:b/>
          <w:bCs/>
          <w:lang w:eastAsia="zh-CN"/>
        </w:rPr>
        <w:t xml:space="preserve">Topology 2, if intermediate node UE serves </w:t>
      </w:r>
      <w:r w:rsidRPr="008B0E83">
        <w:rPr>
          <w:b/>
          <w:bCs/>
          <w:lang w:eastAsia="zh-CN"/>
        </w:rPr>
        <w:t xml:space="preserve">as a </w:t>
      </w:r>
      <w:r>
        <w:rPr>
          <w:b/>
          <w:bCs/>
          <w:lang w:eastAsia="zh-CN"/>
        </w:rPr>
        <w:t>carrier-wave source, then it should be configured to transmit an external carrier-wave signal on the UL frequency.</w:t>
      </w:r>
    </w:p>
    <w:p w14:paraId="10D2AD17" w14:textId="7BB9E282" w:rsidR="00283211" w:rsidRPr="00846E7F" w:rsidRDefault="00742993" w:rsidP="00283211">
      <w:pPr>
        <w:rPr>
          <w:b/>
          <w:bCs/>
          <w:lang w:eastAsia="zh-CN"/>
        </w:rPr>
      </w:pPr>
      <w:r w:rsidRPr="00846E7F">
        <w:rPr>
          <w:b/>
          <w:bCs/>
          <w:lang w:eastAsia="zh-CN"/>
        </w:rPr>
        <w:t xml:space="preserve">Proposal </w:t>
      </w:r>
      <w:r>
        <w:rPr>
          <w:b/>
          <w:bCs/>
          <w:lang w:eastAsia="zh-CN"/>
        </w:rPr>
        <w:t>5</w:t>
      </w:r>
      <w:r w:rsidRPr="00846E7F">
        <w:rPr>
          <w:b/>
          <w:bCs/>
          <w:lang w:eastAsia="zh-CN"/>
        </w:rPr>
        <w:t xml:space="preserve">: RAN1 should consider a single carrier waveform for </w:t>
      </w:r>
      <w:r>
        <w:rPr>
          <w:b/>
          <w:bCs/>
          <w:lang w:eastAsia="zh-CN"/>
        </w:rPr>
        <w:t xml:space="preserve">external </w:t>
      </w:r>
      <w:r w:rsidRPr="00846E7F">
        <w:rPr>
          <w:b/>
          <w:bCs/>
          <w:lang w:eastAsia="zh-CN"/>
        </w:rPr>
        <w:t xml:space="preserve">carrier-wave </w:t>
      </w:r>
      <w:r>
        <w:rPr>
          <w:b/>
          <w:bCs/>
          <w:lang w:eastAsia="zh-CN"/>
        </w:rPr>
        <w:t>signals irrespective of the topologies</w:t>
      </w:r>
      <w:r w:rsidRPr="00846E7F">
        <w:rPr>
          <w:b/>
          <w:bCs/>
          <w:lang w:eastAsia="zh-CN"/>
        </w:rPr>
        <w:t xml:space="preserve">.  </w:t>
      </w:r>
      <w:r w:rsidR="00283211" w:rsidRPr="00846E7F">
        <w:rPr>
          <w:b/>
          <w:bCs/>
          <w:lang w:eastAsia="zh-CN"/>
        </w:rPr>
        <w:t xml:space="preserve">  </w:t>
      </w:r>
    </w:p>
    <w:p w14:paraId="38D32080" w14:textId="1FB4D19A" w:rsidR="00190607" w:rsidRPr="00283211" w:rsidRDefault="00742993" w:rsidP="007D6A4B">
      <w:r w:rsidRPr="006A20C7">
        <w:rPr>
          <w:b/>
          <w:bCs/>
        </w:rPr>
        <w:t xml:space="preserve">Proposal </w:t>
      </w:r>
      <w:r>
        <w:rPr>
          <w:b/>
          <w:bCs/>
        </w:rPr>
        <w:t>6</w:t>
      </w:r>
      <w:r w:rsidRPr="006A20C7">
        <w:rPr>
          <w:b/>
          <w:bCs/>
        </w:rPr>
        <w:t xml:space="preserve">: For </w:t>
      </w:r>
      <w:r>
        <w:rPr>
          <w:b/>
          <w:bCs/>
        </w:rPr>
        <w:t xml:space="preserve">in-band </w:t>
      </w:r>
      <w:r w:rsidRPr="006A20C7">
        <w:rPr>
          <w:b/>
          <w:bCs/>
        </w:rPr>
        <w:t xml:space="preserve">frequency-multiplexing operation, sufficient bandwidth should be allocated to avoid NR signals interfering with Ambient IoT signals. </w:t>
      </w:r>
      <w:r w:rsidR="00283211" w:rsidRPr="006A20C7">
        <w:rPr>
          <w:b/>
          <w:bCs/>
        </w:rPr>
        <w:t xml:space="preserve"> </w:t>
      </w:r>
    </w:p>
    <w:p w14:paraId="4227E982" w14:textId="77777777" w:rsidR="00286D8D" w:rsidRPr="00380A70" w:rsidRDefault="00286D8D"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6" w:name="_Ref124589665"/>
      <w:bookmarkStart w:id="7" w:name="_Ref71620620"/>
      <w:bookmarkStart w:id="8" w:name="_Ref124671424"/>
      <w:bookmarkEnd w:id="3"/>
      <w:r w:rsidRPr="00FA21D4">
        <w:t>References</w:t>
      </w:r>
    </w:p>
    <w:p w14:paraId="1B7112EF" w14:textId="2CB9595B" w:rsidR="008F5B89" w:rsidRDefault="008F5B89" w:rsidP="008F5B89">
      <w:pPr>
        <w:pStyle w:val="References"/>
        <w:rPr>
          <w:lang w:eastAsia="zh-CN"/>
        </w:rPr>
      </w:pPr>
      <w:bookmarkStart w:id="9" w:name="_Ref114230782"/>
      <w:bookmarkStart w:id="10" w:name="_Ref100319889"/>
      <w:bookmarkEnd w:id="6"/>
      <w:bookmarkEnd w:id="7"/>
      <w:bookmarkEnd w:id="8"/>
      <w:r w:rsidRPr="00800785">
        <w:rPr>
          <w:lang w:eastAsia="zh-CN"/>
        </w:rPr>
        <w:t>RP-</w:t>
      </w:r>
      <w:r w:rsidR="00A73855">
        <w:rPr>
          <w:lang w:eastAsia="zh-CN"/>
        </w:rPr>
        <w:t>234058</w:t>
      </w:r>
      <w:r>
        <w:rPr>
          <w:lang w:eastAsia="zh-CN"/>
        </w:rPr>
        <w:t xml:space="preserve">, </w:t>
      </w:r>
      <w:r w:rsidR="006055E6" w:rsidRPr="006055E6">
        <w:rPr>
          <w:lang w:eastAsia="zh-CN"/>
        </w:rPr>
        <w:t xml:space="preserve">New </w:t>
      </w:r>
      <w:r w:rsidR="00A73855">
        <w:rPr>
          <w:lang w:eastAsia="zh-CN"/>
        </w:rPr>
        <w:t>S</w:t>
      </w:r>
      <w:r w:rsidR="006055E6" w:rsidRPr="006055E6">
        <w:rPr>
          <w:lang w:eastAsia="zh-CN"/>
        </w:rPr>
        <w:t>ID</w:t>
      </w:r>
      <w:r w:rsidR="00A73855">
        <w:rPr>
          <w:lang w:eastAsia="zh-CN"/>
        </w:rPr>
        <w:t>:</w:t>
      </w:r>
      <w:r w:rsidR="006055E6" w:rsidRPr="006055E6">
        <w:rPr>
          <w:lang w:eastAsia="zh-CN"/>
        </w:rPr>
        <w:t xml:space="preserve"> </w:t>
      </w:r>
      <w:r w:rsidR="00A73855">
        <w:rPr>
          <w:lang w:eastAsia="zh-CN"/>
        </w:rPr>
        <w:t>Study on solutions for Ambient IoT (Internet of Things) in NR</w:t>
      </w:r>
      <w:r>
        <w:rPr>
          <w:lang w:eastAsia="zh-CN"/>
        </w:rPr>
        <w:t xml:space="preserve">, </w:t>
      </w:r>
      <w:r w:rsidR="00A73855">
        <w:rPr>
          <w:lang w:eastAsia="zh-CN"/>
        </w:rPr>
        <w:t>Huawei</w:t>
      </w:r>
    </w:p>
    <w:p w14:paraId="4FE6D143" w14:textId="5AC5BAB1" w:rsidR="0095058F" w:rsidRDefault="00B63468" w:rsidP="00485280">
      <w:pPr>
        <w:pStyle w:val="References"/>
        <w:rPr>
          <w:lang w:eastAsia="zh-CN"/>
        </w:rPr>
      </w:pPr>
      <w:r>
        <w:rPr>
          <w:lang w:eastAsia="zh-CN"/>
        </w:rPr>
        <w:t xml:space="preserve">R1-2400089, </w:t>
      </w:r>
      <w:r w:rsidRPr="00B63468">
        <w:rPr>
          <w:lang w:eastAsia="zh-CN"/>
        </w:rPr>
        <w:t>Discussion on physical layer design for Ambient IoT devices</w:t>
      </w:r>
      <w:r>
        <w:rPr>
          <w:lang w:eastAsia="zh-CN"/>
        </w:rPr>
        <w:t>, Futurewei</w:t>
      </w:r>
    </w:p>
    <w:p w14:paraId="6CF69D8E" w14:textId="49F3A92D" w:rsidR="00C850C4" w:rsidRDefault="00C850C4" w:rsidP="00185222">
      <w:pPr>
        <w:pStyle w:val="References"/>
        <w:numPr>
          <w:ilvl w:val="0"/>
          <w:numId w:val="0"/>
        </w:numPr>
        <w:rPr>
          <w:lang w:eastAsia="zh-CN"/>
        </w:rPr>
      </w:pPr>
    </w:p>
    <w:p w14:paraId="3F9F0D37" w14:textId="187F4CC7" w:rsidR="009B4A1E" w:rsidRDefault="009B4A1E" w:rsidP="00D07337">
      <w:pPr>
        <w:rPr>
          <w:lang w:eastAsia="zh-CN"/>
        </w:rPr>
      </w:pPr>
      <w:bookmarkStart w:id="11" w:name="_Ref67920550"/>
      <w:bookmarkEnd w:id="9"/>
      <w:bookmarkEnd w:id="10"/>
    </w:p>
    <w:bookmarkEnd w:id="11"/>
    <w:p w14:paraId="2B51FE28" w14:textId="77777777" w:rsidR="0042744A" w:rsidRDefault="0042744A" w:rsidP="00D07337">
      <w:pPr>
        <w:rPr>
          <w:lang w:eastAsia="zh-CN"/>
        </w:rPr>
      </w:pPr>
    </w:p>
    <w:p w14:paraId="59A77E16" w14:textId="77777777" w:rsidR="00790F65" w:rsidRDefault="00790F65" w:rsidP="00790F65">
      <w:pPr>
        <w:pStyle w:val="References"/>
        <w:numPr>
          <w:ilvl w:val="0"/>
          <w:numId w:val="0"/>
        </w:numPr>
        <w:ind w:left="360" w:hanging="360"/>
      </w:pPr>
    </w:p>
    <w:p w14:paraId="673AB794" w14:textId="029175FB" w:rsidR="00790F65" w:rsidRDefault="00790F65" w:rsidP="00185222">
      <w:pPr>
        <w:pStyle w:val="Heading2"/>
        <w:numPr>
          <w:ilvl w:val="0"/>
          <w:numId w:val="0"/>
        </w:numPr>
      </w:pPr>
    </w:p>
    <w:p w14:paraId="7587FFA1" w14:textId="77777777" w:rsidR="00FB10B2" w:rsidRDefault="00FB10B2" w:rsidP="00790F65"/>
    <w:p w14:paraId="6737904B" w14:textId="77777777" w:rsidR="00790F65" w:rsidRDefault="00790F65" w:rsidP="00D07337">
      <w:pPr>
        <w:rPr>
          <w:lang w:eastAsia="zh-CN"/>
        </w:rPr>
      </w:pPr>
    </w:p>
    <w:sectPr w:rsidR="00790F65" w:rsidSect="009C3BF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91304" w14:textId="77777777" w:rsidR="009C3BF2" w:rsidRDefault="009C3BF2">
      <w:r>
        <w:separator/>
      </w:r>
    </w:p>
  </w:endnote>
  <w:endnote w:type="continuationSeparator" w:id="0">
    <w:p w14:paraId="6E7BD398" w14:textId="77777777" w:rsidR="009C3BF2" w:rsidRDefault="009C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2213D" w14:textId="77777777" w:rsidR="009C3BF2" w:rsidRDefault="009C3BF2">
      <w:r>
        <w:separator/>
      </w:r>
    </w:p>
  </w:footnote>
  <w:footnote w:type="continuationSeparator" w:id="0">
    <w:p w14:paraId="4C99282D" w14:textId="77777777" w:rsidR="009C3BF2" w:rsidRDefault="009C3B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16A68C6"/>
    <w:multiLevelType w:val="hybridMultilevel"/>
    <w:tmpl w:val="CA86F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382288">
    <w:abstractNumId w:val="5"/>
  </w:num>
  <w:num w:numId="2" w16cid:durableId="1043552862">
    <w:abstractNumId w:val="4"/>
  </w:num>
  <w:num w:numId="3" w16cid:durableId="1799109342">
    <w:abstractNumId w:val="8"/>
  </w:num>
  <w:num w:numId="4" w16cid:durableId="634221772">
    <w:abstractNumId w:val="0"/>
  </w:num>
  <w:num w:numId="5" w16cid:durableId="966933016">
    <w:abstractNumId w:val="2"/>
  </w:num>
  <w:num w:numId="6" w16cid:durableId="1672683578">
    <w:abstractNumId w:val="11"/>
  </w:num>
  <w:num w:numId="7" w16cid:durableId="139350179">
    <w:abstractNumId w:val="6"/>
  </w:num>
  <w:num w:numId="8" w16cid:durableId="1446122427">
    <w:abstractNumId w:val="7"/>
  </w:num>
  <w:num w:numId="9" w16cid:durableId="911811495">
    <w:abstractNumId w:val="1"/>
  </w:num>
  <w:num w:numId="10" w16cid:durableId="2120950161">
    <w:abstractNumId w:val="10"/>
  </w:num>
  <w:num w:numId="11" w16cid:durableId="24790456">
    <w:abstractNumId w:val="12"/>
  </w:num>
  <w:num w:numId="12" w16cid:durableId="1602687718">
    <w:abstractNumId w:val="3"/>
  </w:num>
  <w:num w:numId="13" w16cid:durableId="42869824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3E1"/>
    <w:rsid w:val="00011581"/>
    <w:rsid w:val="00011D19"/>
    <w:rsid w:val="00011F67"/>
    <w:rsid w:val="00012663"/>
    <w:rsid w:val="00012862"/>
    <w:rsid w:val="000128E6"/>
    <w:rsid w:val="00012F77"/>
    <w:rsid w:val="00013371"/>
    <w:rsid w:val="00013EE2"/>
    <w:rsid w:val="000148B3"/>
    <w:rsid w:val="000149F9"/>
    <w:rsid w:val="00014F79"/>
    <w:rsid w:val="00014F9B"/>
    <w:rsid w:val="0001559F"/>
    <w:rsid w:val="000157BD"/>
    <w:rsid w:val="00015A05"/>
    <w:rsid w:val="00015EFB"/>
    <w:rsid w:val="000162A5"/>
    <w:rsid w:val="000165E2"/>
    <w:rsid w:val="00016B0E"/>
    <w:rsid w:val="00016B54"/>
    <w:rsid w:val="00016EF9"/>
    <w:rsid w:val="000172BE"/>
    <w:rsid w:val="00017D8A"/>
    <w:rsid w:val="00020A98"/>
    <w:rsid w:val="00021318"/>
    <w:rsid w:val="00021C24"/>
    <w:rsid w:val="00022182"/>
    <w:rsid w:val="000227D0"/>
    <w:rsid w:val="000232AF"/>
    <w:rsid w:val="000232EC"/>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7F4"/>
    <w:rsid w:val="00031ADB"/>
    <w:rsid w:val="00032056"/>
    <w:rsid w:val="000321F5"/>
    <w:rsid w:val="00032792"/>
    <w:rsid w:val="000328CA"/>
    <w:rsid w:val="00032C87"/>
    <w:rsid w:val="00032E40"/>
    <w:rsid w:val="00033482"/>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1C10"/>
    <w:rsid w:val="00041C57"/>
    <w:rsid w:val="00041D2E"/>
    <w:rsid w:val="00041D96"/>
    <w:rsid w:val="00042133"/>
    <w:rsid w:val="0004235D"/>
    <w:rsid w:val="00042447"/>
    <w:rsid w:val="000425FF"/>
    <w:rsid w:val="00042625"/>
    <w:rsid w:val="000426FC"/>
    <w:rsid w:val="0004291F"/>
    <w:rsid w:val="00042ADB"/>
    <w:rsid w:val="000434B7"/>
    <w:rsid w:val="000435E4"/>
    <w:rsid w:val="00043AAD"/>
    <w:rsid w:val="00043ADA"/>
    <w:rsid w:val="00043B59"/>
    <w:rsid w:val="00043D2C"/>
    <w:rsid w:val="000441B0"/>
    <w:rsid w:val="00044934"/>
    <w:rsid w:val="000459BC"/>
    <w:rsid w:val="00045D17"/>
    <w:rsid w:val="00046189"/>
    <w:rsid w:val="00046555"/>
    <w:rsid w:val="00046796"/>
    <w:rsid w:val="000467FD"/>
    <w:rsid w:val="0004682C"/>
    <w:rsid w:val="00046AAF"/>
    <w:rsid w:val="00047225"/>
    <w:rsid w:val="0004776A"/>
    <w:rsid w:val="00047D21"/>
    <w:rsid w:val="00047D47"/>
    <w:rsid w:val="00047E60"/>
    <w:rsid w:val="0005028A"/>
    <w:rsid w:val="0005085B"/>
    <w:rsid w:val="00050D8A"/>
    <w:rsid w:val="000512E3"/>
    <w:rsid w:val="00051825"/>
    <w:rsid w:val="00051D59"/>
    <w:rsid w:val="00052144"/>
    <w:rsid w:val="0005220F"/>
    <w:rsid w:val="00052AD2"/>
    <w:rsid w:val="00052EC1"/>
    <w:rsid w:val="00052FEE"/>
    <w:rsid w:val="000530DF"/>
    <w:rsid w:val="000543DD"/>
    <w:rsid w:val="00054950"/>
    <w:rsid w:val="00054BBB"/>
    <w:rsid w:val="00054DAF"/>
    <w:rsid w:val="00054E0C"/>
    <w:rsid w:val="00054FCB"/>
    <w:rsid w:val="0005541D"/>
    <w:rsid w:val="00055B33"/>
    <w:rsid w:val="000565C8"/>
    <w:rsid w:val="000567AD"/>
    <w:rsid w:val="000574A3"/>
    <w:rsid w:val="0005773E"/>
    <w:rsid w:val="00057BCE"/>
    <w:rsid w:val="00057DC8"/>
    <w:rsid w:val="00057F4F"/>
    <w:rsid w:val="00060AB2"/>
    <w:rsid w:val="000612E1"/>
    <w:rsid w:val="000614FE"/>
    <w:rsid w:val="00061CF0"/>
    <w:rsid w:val="000621B1"/>
    <w:rsid w:val="000621C7"/>
    <w:rsid w:val="0006295E"/>
    <w:rsid w:val="00062B46"/>
    <w:rsid w:val="00063273"/>
    <w:rsid w:val="00063559"/>
    <w:rsid w:val="00063D06"/>
    <w:rsid w:val="00063FF4"/>
    <w:rsid w:val="00064AF8"/>
    <w:rsid w:val="00064B99"/>
    <w:rsid w:val="00064FEC"/>
    <w:rsid w:val="00065CBC"/>
    <w:rsid w:val="00065D38"/>
    <w:rsid w:val="0006694E"/>
    <w:rsid w:val="00066AC4"/>
    <w:rsid w:val="00067BF7"/>
    <w:rsid w:val="00067C1E"/>
    <w:rsid w:val="00067DD1"/>
    <w:rsid w:val="00070447"/>
    <w:rsid w:val="000706E7"/>
    <w:rsid w:val="00070EF8"/>
    <w:rsid w:val="00070F1C"/>
    <w:rsid w:val="00070F3B"/>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5AA"/>
    <w:rsid w:val="00074E86"/>
    <w:rsid w:val="000754BF"/>
    <w:rsid w:val="0007557C"/>
    <w:rsid w:val="00075860"/>
    <w:rsid w:val="00076097"/>
    <w:rsid w:val="00076541"/>
    <w:rsid w:val="00076E44"/>
    <w:rsid w:val="000772F4"/>
    <w:rsid w:val="000775F9"/>
    <w:rsid w:val="000776EB"/>
    <w:rsid w:val="00081A4D"/>
    <w:rsid w:val="000820B9"/>
    <w:rsid w:val="000823B0"/>
    <w:rsid w:val="000823CD"/>
    <w:rsid w:val="00082521"/>
    <w:rsid w:val="00082D41"/>
    <w:rsid w:val="0008335B"/>
    <w:rsid w:val="00083379"/>
    <w:rsid w:val="00083429"/>
    <w:rsid w:val="00083587"/>
    <w:rsid w:val="00083838"/>
    <w:rsid w:val="00083B6A"/>
    <w:rsid w:val="0008434E"/>
    <w:rsid w:val="00084946"/>
    <w:rsid w:val="00084CD2"/>
    <w:rsid w:val="00084CF5"/>
    <w:rsid w:val="00085645"/>
    <w:rsid w:val="000859C9"/>
    <w:rsid w:val="00085E04"/>
    <w:rsid w:val="00086800"/>
    <w:rsid w:val="0008695C"/>
    <w:rsid w:val="00086AA0"/>
    <w:rsid w:val="000874D8"/>
    <w:rsid w:val="00087913"/>
    <w:rsid w:val="00087CA8"/>
    <w:rsid w:val="000902DC"/>
    <w:rsid w:val="00090946"/>
    <w:rsid w:val="000911AE"/>
    <w:rsid w:val="00091481"/>
    <w:rsid w:val="00092DF7"/>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7213"/>
    <w:rsid w:val="0009798B"/>
    <w:rsid w:val="00097C40"/>
    <w:rsid w:val="00097C99"/>
    <w:rsid w:val="00097F5C"/>
    <w:rsid w:val="000A018B"/>
    <w:rsid w:val="000A04BD"/>
    <w:rsid w:val="000A0563"/>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EFC"/>
    <w:rsid w:val="000C2FBD"/>
    <w:rsid w:val="000C37A3"/>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AA"/>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506"/>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4DA3"/>
    <w:rsid w:val="000E59A0"/>
    <w:rsid w:val="000E7403"/>
    <w:rsid w:val="000E7450"/>
    <w:rsid w:val="000E7693"/>
    <w:rsid w:val="000E7A84"/>
    <w:rsid w:val="000F02B5"/>
    <w:rsid w:val="000F0D6B"/>
    <w:rsid w:val="000F0E41"/>
    <w:rsid w:val="000F13AF"/>
    <w:rsid w:val="000F13D0"/>
    <w:rsid w:val="000F15BC"/>
    <w:rsid w:val="000F180A"/>
    <w:rsid w:val="000F1A22"/>
    <w:rsid w:val="000F1AB7"/>
    <w:rsid w:val="000F1C92"/>
    <w:rsid w:val="000F2D25"/>
    <w:rsid w:val="000F2EEE"/>
    <w:rsid w:val="000F309C"/>
    <w:rsid w:val="000F3457"/>
    <w:rsid w:val="000F3697"/>
    <w:rsid w:val="000F38B5"/>
    <w:rsid w:val="000F3B7C"/>
    <w:rsid w:val="000F3BD0"/>
    <w:rsid w:val="000F3C9E"/>
    <w:rsid w:val="000F407D"/>
    <w:rsid w:val="000F488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2F65"/>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17D4C"/>
    <w:rsid w:val="001203A0"/>
    <w:rsid w:val="00120719"/>
    <w:rsid w:val="00120B13"/>
    <w:rsid w:val="00120D3B"/>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721"/>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CE9"/>
    <w:rsid w:val="001444EE"/>
    <w:rsid w:val="0014450F"/>
    <w:rsid w:val="00144922"/>
    <w:rsid w:val="00144D8F"/>
    <w:rsid w:val="00144DCF"/>
    <w:rsid w:val="00145293"/>
    <w:rsid w:val="001452A5"/>
    <w:rsid w:val="00145466"/>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4EF4"/>
    <w:rsid w:val="00155020"/>
    <w:rsid w:val="00155134"/>
    <w:rsid w:val="001559FA"/>
    <w:rsid w:val="00156374"/>
    <w:rsid w:val="001572C1"/>
    <w:rsid w:val="0015755B"/>
    <w:rsid w:val="001577D8"/>
    <w:rsid w:val="00157FC3"/>
    <w:rsid w:val="00160739"/>
    <w:rsid w:val="00161FE4"/>
    <w:rsid w:val="0016271E"/>
    <w:rsid w:val="00162D7A"/>
    <w:rsid w:val="001633C3"/>
    <w:rsid w:val="00163B0B"/>
    <w:rsid w:val="00163D1B"/>
    <w:rsid w:val="0016490F"/>
    <w:rsid w:val="00164CAE"/>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9"/>
    <w:rsid w:val="00166E39"/>
    <w:rsid w:val="0016736A"/>
    <w:rsid w:val="00167A37"/>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22"/>
    <w:rsid w:val="0018528A"/>
    <w:rsid w:val="001857FB"/>
    <w:rsid w:val="0018588A"/>
    <w:rsid w:val="00186233"/>
    <w:rsid w:val="00186622"/>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C22"/>
    <w:rsid w:val="001A2C89"/>
    <w:rsid w:val="001A3138"/>
    <w:rsid w:val="001A420F"/>
    <w:rsid w:val="001A4347"/>
    <w:rsid w:val="001A487C"/>
    <w:rsid w:val="001A4965"/>
    <w:rsid w:val="001A57EE"/>
    <w:rsid w:val="001A5C71"/>
    <w:rsid w:val="001A5C74"/>
    <w:rsid w:val="001A65D5"/>
    <w:rsid w:val="001A670E"/>
    <w:rsid w:val="001A673E"/>
    <w:rsid w:val="001A6919"/>
    <w:rsid w:val="001A7335"/>
    <w:rsid w:val="001A7763"/>
    <w:rsid w:val="001A778F"/>
    <w:rsid w:val="001B0525"/>
    <w:rsid w:val="001B0A49"/>
    <w:rsid w:val="001B13B5"/>
    <w:rsid w:val="001B2439"/>
    <w:rsid w:val="001B26B2"/>
    <w:rsid w:val="001B27A5"/>
    <w:rsid w:val="001B31DB"/>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132F"/>
    <w:rsid w:val="001C1907"/>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38E7"/>
    <w:rsid w:val="001D4380"/>
    <w:rsid w:val="001D4402"/>
    <w:rsid w:val="001D4968"/>
    <w:rsid w:val="001D5033"/>
    <w:rsid w:val="001D5C79"/>
    <w:rsid w:val="001D5C88"/>
    <w:rsid w:val="001D6567"/>
    <w:rsid w:val="001D695C"/>
    <w:rsid w:val="001D6F5A"/>
    <w:rsid w:val="001D6FD9"/>
    <w:rsid w:val="001D75B8"/>
    <w:rsid w:val="001D76AE"/>
    <w:rsid w:val="001D780E"/>
    <w:rsid w:val="001D78A5"/>
    <w:rsid w:val="001D7A29"/>
    <w:rsid w:val="001E05C3"/>
    <w:rsid w:val="001E08EA"/>
    <w:rsid w:val="001E0AB0"/>
    <w:rsid w:val="001E0AD3"/>
    <w:rsid w:val="001E0D1F"/>
    <w:rsid w:val="001E1A0D"/>
    <w:rsid w:val="001E2BE4"/>
    <w:rsid w:val="001E2E83"/>
    <w:rsid w:val="001E36E4"/>
    <w:rsid w:val="001E379D"/>
    <w:rsid w:val="001E3A3C"/>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F020D"/>
    <w:rsid w:val="001F03C8"/>
    <w:rsid w:val="001F0613"/>
    <w:rsid w:val="001F0745"/>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259"/>
    <w:rsid w:val="00205627"/>
    <w:rsid w:val="00205647"/>
    <w:rsid w:val="002056D0"/>
    <w:rsid w:val="00205A0F"/>
    <w:rsid w:val="00205A7E"/>
    <w:rsid w:val="00205E48"/>
    <w:rsid w:val="0020630C"/>
    <w:rsid w:val="002065DD"/>
    <w:rsid w:val="0020674E"/>
    <w:rsid w:val="00207118"/>
    <w:rsid w:val="00207619"/>
    <w:rsid w:val="002102A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6FD0"/>
    <w:rsid w:val="002170D9"/>
    <w:rsid w:val="002171B4"/>
    <w:rsid w:val="0021766C"/>
    <w:rsid w:val="0022055C"/>
    <w:rsid w:val="00220695"/>
    <w:rsid w:val="00220857"/>
    <w:rsid w:val="00220894"/>
    <w:rsid w:val="0022095C"/>
    <w:rsid w:val="00220BB1"/>
    <w:rsid w:val="0022147C"/>
    <w:rsid w:val="00221772"/>
    <w:rsid w:val="002221D6"/>
    <w:rsid w:val="00222A8E"/>
    <w:rsid w:val="002239EF"/>
    <w:rsid w:val="00223B29"/>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1E9F"/>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376A9"/>
    <w:rsid w:val="00237C04"/>
    <w:rsid w:val="002401F5"/>
    <w:rsid w:val="002407C9"/>
    <w:rsid w:val="00240887"/>
    <w:rsid w:val="00240E54"/>
    <w:rsid w:val="00240ECE"/>
    <w:rsid w:val="002419CC"/>
    <w:rsid w:val="00241CCD"/>
    <w:rsid w:val="00241CFB"/>
    <w:rsid w:val="00242380"/>
    <w:rsid w:val="00242B19"/>
    <w:rsid w:val="002432B8"/>
    <w:rsid w:val="00243B1A"/>
    <w:rsid w:val="00244198"/>
    <w:rsid w:val="002441F8"/>
    <w:rsid w:val="00244C2D"/>
    <w:rsid w:val="00245147"/>
    <w:rsid w:val="002451C5"/>
    <w:rsid w:val="0024525A"/>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45E"/>
    <w:rsid w:val="00280AB1"/>
    <w:rsid w:val="00281274"/>
    <w:rsid w:val="002812E3"/>
    <w:rsid w:val="00281354"/>
    <w:rsid w:val="00281CDE"/>
    <w:rsid w:val="00282A76"/>
    <w:rsid w:val="00282D9E"/>
    <w:rsid w:val="00283211"/>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72"/>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DAC"/>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45D0"/>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0FF4"/>
    <w:rsid w:val="002C1201"/>
    <w:rsid w:val="002C1302"/>
    <w:rsid w:val="002C1460"/>
    <w:rsid w:val="002C20F2"/>
    <w:rsid w:val="002C2542"/>
    <w:rsid w:val="002C2B82"/>
    <w:rsid w:val="002C30EA"/>
    <w:rsid w:val="002C38B2"/>
    <w:rsid w:val="002C3DC2"/>
    <w:rsid w:val="002C3F15"/>
    <w:rsid w:val="002C3F54"/>
    <w:rsid w:val="002C3F9C"/>
    <w:rsid w:val="002C51A7"/>
    <w:rsid w:val="002C5662"/>
    <w:rsid w:val="002C5AFA"/>
    <w:rsid w:val="002C5E9F"/>
    <w:rsid w:val="002C5FF5"/>
    <w:rsid w:val="002C6191"/>
    <w:rsid w:val="002C6577"/>
    <w:rsid w:val="002C6C14"/>
    <w:rsid w:val="002C73E3"/>
    <w:rsid w:val="002C75BE"/>
    <w:rsid w:val="002C7DF5"/>
    <w:rsid w:val="002D0439"/>
    <w:rsid w:val="002D07D7"/>
    <w:rsid w:val="002D081B"/>
    <w:rsid w:val="002D0CC3"/>
    <w:rsid w:val="002D1197"/>
    <w:rsid w:val="002D11B7"/>
    <w:rsid w:val="002D1563"/>
    <w:rsid w:val="002D15CB"/>
    <w:rsid w:val="002D1FEF"/>
    <w:rsid w:val="002D29D2"/>
    <w:rsid w:val="002D2D24"/>
    <w:rsid w:val="002D2FC6"/>
    <w:rsid w:val="002D3055"/>
    <w:rsid w:val="002D3BBC"/>
    <w:rsid w:val="002D3C29"/>
    <w:rsid w:val="002D3F6D"/>
    <w:rsid w:val="002D413B"/>
    <w:rsid w:val="002D4171"/>
    <w:rsid w:val="002D438A"/>
    <w:rsid w:val="002D503C"/>
    <w:rsid w:val="002D5152"/>
    <w:rsid w:val="002D53C8"/>
    <w:rsid w:val="002D56E4"/>
    <w:rsid w:val="002D5738"/>
    <w:rsid w:val="002D5E53"/>
    <w:rsid w:val="002D602F"/>
    <w:rsid w:val="002D6AB3"/>
    <w:rsid w:val="002D72CC"/>
    <w:rsid w:val="002D72FD"/>
    <w:rsid w:val="002E0038"/>
    <w:rsid w:val="002E0319"/>
    <w:rsid w:val="002E0D17"/>
    <w:rsid w:val="002E1093"/>
    <w:rsid w:val="002E10EE"/>
    <w:rsid w:val="002E179B"/>
    <w:rsid w:val="002E1C76"/>
    <w:rsid w:val="002E1C9E"/>
    <w:rsid w:val="002E215A"/>
    <w:rsid w:val="002E228A"/>
    <w:rsid w:val="002E257B"/>
    <w:rsid w:val="002E28C5"/>
    <w:rsid w:val="002E295E"/>
    <w:rsid w:val="002E2A2B"/>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C28"/>
    <w:rsid w:val="002F193A"/>
    <w:rsid w:val="002F2439"/>
    <w:rsid w:val="002F245E"/>
    <w:rsid w:val="002F281C"/>
    <w:rsid w:val="002F2999"/>
    <w:rsid w:val="002F3CDE"/>
    <w:rsid w:val="002F41CC"/>
    <w:rsid w:val="002F431D"/>
    <w:rsid w:val="002F48DF"/>
    <w:rsid w:val="002F4D69"/>
    <w:rsid w:val="002F50BD"/>
    <w:rsid w:val="002F559A"/>
    <w:rsid w:val="002F578E"/>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9DA"/>
    <w:rsid w:val="00303440"/>
    <w:rsid w:val="0030382C"/>
    <w:rsid w:val="00303A8E"/>
    <w:rsid w:val="00304D9B"/>
    <w:rsid w:val="00304E7F"/>
    <w:rsid w:val="0030580C"/>
    <w:rsid w:val="00305A48"/>
    <w:rsid w:val="00305FF9"/>
    <w:rsid w:val="0030675C"/>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6202"/>
    <w:rsid w:val="00316DFF"/>
    <w:rsid w:val="003172D4"/>
    <w:rsid w:val="0031733E"/>
    <w:rsid w:val="003178DA"/>
    <w:rsid w:val="003179D8"/>
    <w:rsid w:val="00317A41"/>
    <w:rsid w:val="00317D95"/>
    <w:rsid w:val="00317DB8"/>
    <w:rsid w:val="00317E6F"/>
    <w:rsid w:val="00317FC0"/>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595D"/>
    <w:rsid w:val="00326538"/>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501E"/>
    <w:rsid w:val="00335321"/>
    <w:rsid w:val="00335733"/>
    <w:rsid w:val="00335735"/>
    <w:rsid w:val="00335B75"/>
    <w:rsid w:val="00335D8C"/>
    <w:rsid w:val="00335DA8"/>
    <w:rsid w:val="00335EB0"/>
    <w:rsid w:val="00336072"/>
    <w:rsid w:val="003363A1"/>
    <w:rsid w:val="0033668B"/>
    <w:rsid w:val="003368F4"/>
    <w:rsid w:val="00336BF4"/>
    <w:rsid w:val="00337297"/>
    <w:rsid w:val="003373D2"/>
    <w:rsid w:val="00337BB3"/>
    <w:rsid w:val="00337E39"/>
    <w:rsid w:val="00337F31"/>
    <w:rsid w:val="003401C8"/>
    <w:rsid w:val="003402CF"/>
    <w:rsid w:val="0034095C"/>
    <w:rsid w:val="003411B1"/>
    <w:rsid w:val="00341749"/>
    <w:rsid w:val="00341C3A"/>
    <w:rsid w:val="00341F43"/>
    <w:rsid w:val="0034226D"/>
    <w:rsid w:val="00342972"/>
    <w:rsid w:val="00342CE7"/>
    <w:rsid w:val="00342E61"/>
    <w:rsid w:val="00342FDD"/>
    <w:rsid w:val="00343113"/>
    <w:rsid w:val="00343118"/>
    <w:rsid w:val="003432DE"/>
    <w:rsid w:val="00343B2F"/>
    <w:rsid w:val="00343F03"/>
    <w:rsid w:val="0034429B"/>
    <w:rsid w:val="003442D8"/>
    <w:rsid w:val="00344866"/>
    <w:rsid w:val="00344ADC"/>
    <w:rsid w:val="00344AE6"/>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A35"/>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A1"/>
    <w:rsid w:val="003713F8"/>
    <w:rsid w:val="00371CB1"/>
    <w:rsid w:val="00372162"/>
    <w:rsid w:val="0037216C"/>
    <w:rsid w:val="003725C5"/>
    <w:rsid w:val="00372630"/>
    <w:rsid w:val="00372931"/>
    <w:rsid w:val="00372CA6"/>
    <w:rsid w:val="00372F0D"/>
    <w:rsid w:val="00372F94"/>
    <w:rsid w:val="00372FD6"/>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D84"/>
    <w:rsid w:val="003820E9"/>
    <w:rsid w:val="003821DF"/>
    <w:rsid w:val="003826FB"/>
    <w:rsid w:val="00382A43"/>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826"/>
    <w:rsid w:val="00395CD9"/>
    <w:rsid w:val="00396D33"/>
    <w:rsid w:val="0039738B"/>
    <w:rsid w:val="00397A6C"/>
    <w:rsid w:val="00397C1D"/>
    <w:rsid w:val="00397D21"/>
    <w:rsid w:val="003A0131"/>
    <w:rsid w:val="003A015A"/>
    <w:rsid w:val="003A165E"/>
    <w:rsid w:val="003A17AD"/>
    <w:rsid w:val="003A180F"/>
    <w:rsid w:val="003A18DD"/>
    <w:rsid w:val="003A20C8"/>
    <w:rsid w:val="003A2C29"/>
    <w:rsid w:val="003A2E51"/>
    <w:rsid w:val="003A2EC3"/>
    <w:rsid w:val="003A3487"/>
    <w:rsid w:val="003A36F2"/>
    <w:rsid w:val="003A3D39"/>
    <w:rsid w:val="003A3EC7"/>
    <w:rsid w:val="003A3F50"/>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2E9B"/>
    <w:rsid w:val="003C4503"/>
    <w:rsid w:val="003C4847"/>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1FC2"/>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CD7"/>
    <w:rsid w:val="003E0E50"/>
    <w:rsid w:val="003E128D"/>
    <w:rsid w:val="003E14FC"/>
    <w:rsid w:val="003E1CCC"/>
    <w:rsid w:val="003E1D44"/>
    <w:rsid w:val="003E2976"/>
    <w:rsid w:val="003E2F14"/>
    <w:rsid w:val="003E33B8"/>
    <w:rsid w:val="003E349D"/>
    <w:rsid w:val="003E374E"/>
    <w:rsid w:val="003E3B8E"/>
    <w:rsid w:val="003E3CCF"/>
    <w:rsid w:val="003E3F36"/>
    <w:rsid w:val="003E4820"/>
    <w:rsid w:val="003E4858"/>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719"/>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F6C"/>
    <w:rsid w:val="00421DCF"/>
    <w:rsid w:val="00421F52"/>
    <w:rsid w:val="00422341"/>
    <w:rsid w:val="004226CC"/>
    <w:rsid w:val="004234F8"/>
    <w:rsid w:val="00423641"/>
    <w:rsid w:val="004237F1"/>
    <w:rsid w:val="00423960"/>
    <w:rsid w:val="00423DA5"/>
    <w:rsid w:val="00423E88"/>
    <w:rsid w:val="00424262"/>
    <w:rsid w:val="00424323"/>
    <w:rsid w:val="00424705"/>
    <w:rsid w:val="00424D6A"/>
    <w:rsid w:val="00425605"/>
    <w:rsid w:val="0042571A"/>
    <w:rsid w:val="00426266"/>
    <w:rsid w:val="00426648"/>
    <w:rsid w:val="00426C33"/>
    <w:rsid w:val="0042744A"/>
    <w:rsid w:val="00427DC0"/>
    <w:rsid w:val="004302EE"/>
    <w:rsid w:val="00430A2D"/>
    <w:rsid w:val="004312B0"/>
    <w:rsid w:val="00431505"/>
    <w:rsid w:val="0043190D"/>
    <w:rsid w:val="00431AF0"/>
    <w:rsid w:val="00431FFE"/>
    <w:rsid w:val="0043213A"/>
    <w:rsid w:val="004325EF"/>
    <w:rsid w:val="0043260B"/>
    <w:rsid w:val="004330F4"/>
    <w:rsid w:val="00433590"/>
    <w:rsid w:val="0043393D"/>
    <w:rsid w:val="00434207"/>
    <w:rsid w:val="004344C7"/>
    <w:rsid w:val="00435274"/>
    <w:rsid w:val="004352AD"/>
    <w:rsid w:val="0043545D"/>
    <w:rsid w:val="0043547E"/>
    <w:rsid w:val="004358C0"/>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E51"/>
    <w:rsid w:val="00442F4D"/>
    <w:rsid w:val="004434F4"/>
    <w:rsid w:val="00443D0E"/>
    <w:rsid w:val="004442CF"/>
    <w:rsid w:val="00445191"/>
    <w:rsid w:val="00445E81"/>
    <w:rsid w:val="004461D9"/>
    <w:rsid w:val="00446AC6"/>
    <w:rsid w:val="00447258"/>
    <w:rsid w:val="0044759B"/>
    <w:rsid w:val="00447E29"/>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290"/>
    <w:rsid w:val="004553DD"/>
    <w:rsid w:val="00455AC6"/>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2C0F"/>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EB5"/>
    <w:rsid w:val="00471030"/>
    <w:rsid w:val="004711FF"/>
    <w:rsid w:val="00471BB6"/>
    <w:rsid w:val="00471D64"/>
    <w:rsid w:val="00471E1C"/>
    <w:rsid w:val="00472169"/>
    <w:rsid w:val="00472419"/>
    <w:rsid w:val="00472517"/>
    <w:rsid w:val="0047286B"/>
    <w:rsid w:val="004728E0"/>
    <w:rsid w:val="00472D8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1BA"/>
    <w:rsid w:val="0049162F"/>
    <w:rsid w:val="004916F7"/>
    <w:rsid w:val="004920B8"/>
    <w:rsid w:val="004923C5"/>
    <w:rsid w:val="0049257F"/>
    <w:rsid w:val="00492D44"/>
    <w:rsid w:val="004931F8"/>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C92"/>
    <w:rsid w:val="004B1CFA"/>
    <w:rsid w:val="004B1DD3"/>
    <w:rsid w:val="004B242B"/>
    <w:rsid w:val="004B2E88"/>
    <w:rsid w:val="004B36B8"/>
    <w:rsid w:val="004B3A49"/>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E1A"/>
    <w:rsid w:val="004D39E3"/>
    <w:rsid w:val="004D40AE"/>
    <w:rsid w:val="004D41C6"/>
    <w:rsid w:val="004D4924"/>
    <w:rsid w:val="004D5A11"/>
    <w:rsid w:val="004D5ED7"/>
    <w:rsid w:val="004D6A8B"/>
    <w:rsid w:val="004D6AB0"/>
    <w:rsid w:val="004D6F4D"/>
    <w:rsid w:val="004D6F95"/>
    <w:rsid w:val="004D70CF"/>
    <w:rsid w:val="004D72FE"/>
    <w:rsid w:val="004D7358"/>
    <w:rsid w:val="004D77A8"/>
    <w:rsid w:val="004D780F"/>
    <w:rsid w:val="004D7B50"/>
    <w:rsid w:val="004D7E91"/>
    <w:rsid w:val="004D7F4B"/>
    <w:rsid w:val="004E003A"/>
    <w:rsid w:val="004E0768"/>
    <w:rsid w:val="004E0AB7"/>
    <w:rsid w:val="004E0E03"/>
    <w:rsid w:val="004E1920"/>
    <w:rsid w:val="004E19BC"/>
    <w:rsid w:val="004E1A31"/>
    <w:rsid w:val="004E1BB4"/>
    <w:rsid w:val="004E1C6F"/>
    <w:rsid w:val="004E223A"/>
    <w:rsid w:val="004E2413"/>
    <w:rsid w:val="004E2971"/>
    <w:rsid w:val="004E298C"/>
    <w:rsid w:val="004E2DE0"/>
    <w:rsid w:val="004E32D9"/>
    <w:rsid w:val="004E3540"/>
    <w:rsid w:val="004E39A9"/>
    <w:rsid w:val="004E4060"/>
    <w:rsid w:val="004E409A"/>
    <w:rsid w:val="004E442A"/>
    <w:rsid w:val="004E4456"/>
    <w:rsid w:val="004E4A0A"/>
    <w:rsid w:val="004E4B44"/>
    <w:rsid w:val="004E5D0C"/>
    <w:rsid w:val="004E5FDB"/>
    <w:rsid w:val="004E79ED"/>
    <w:rsid w:val="004E7A42"/>
    <w:rsid w:val="004E7C7A"/>
    <w:rsid w:val="004E7F04"/>
    <w:rsid w:val="004E7F8C"/>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C73"/>
    <w:rsid w:val="004F7070"/>
    <w:rsid w:val="004F7242"/>
    <w:rsid w:val="004F7528"/>
    <w:rsid w:val="004F766C"/>
    <w:rsid w:val="004F7695"/>
    <w:rsid w:val="004F788D"/>
    <w:rsid w:val="004F7BCA"/>
    <w:rsid w:val="004F7C3C"/>
    <w:rsid w:val="004F7D19"/>
    <w:rsid w:val="004F7D89"/>
    <w:rsid w:val="004F7FE1"/>
    <w:rsid w:val="00500E5A"/>
    <w:rsid w:val="00501981"/>
    <w:rsid w:val="00501A85"/>
    <w:rsid w:val="00501BB3"/>
    <w:rsid w:val="00501EDC"/>
    <w:rsid w:val="005021DD"/>
    <w:rsid w:val="005022E8"/>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B15"/>
    <w:rsid w:val="00506DE4"/>
    <w:rsid w:val="005074B9"/>
    <w:rsid w:val="00507578"/>
    <w:rsid w:val="005076EC"/>
    <w:rsid w:val="00507EBB"/>
    <w:rsid w:val="00510026"/>
    <w:rsid w:val="00511244"/>
    <w:rsid w:val="005118E5"/>
    <w:rsid w:val="00511CCA"/>
    <w:rsid w:val="00511D92"/>
    <w:rsid w:val="00511F15"/>
    <w:rsid w:val="00511F62"/>
    <w:rsid w:val="00512891"/>
    <w:rsid w:val="0051318C"/>
    <w:rsid w:val="005142CD"/>
    <w:rsid w:val="005143C9"/>
    <w:rsid w:val="005149C5"/>
    <w:rsid w:val="00514C63"/>
    <w:rsid w:val="005152EF"/>
    <w:rsid w:val="005157A9"/>
    <w:rsid w:val="005157C5"/>
    <w:rsid w:val="0051685C"/>
    <w:rsid w:val="00516951"/>
    <w:rsid w:val="005173A7"/>
    <w:rsid w:val="005176D7"/>
    <w:rsid w:val="00517742"/>
    <w:rsid w:val="005177E1"/>
    <w:rsid w:val="00517CBB"/>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D6"/>
    <w:rsid w:val="00526331"/>
    <w:rsid w:val="005271A2"/>
    <w:rsid w:val="00527200"/>
    <w:rsid w:val="005274C1"/>
    <w:rsid w:val="00527802"/>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45E"/>
    <w:rsid w:val="005447E5"/>
    <w:rsid w:val="005448B5"/>
    <w:rsid w:val="00544997"/>
    <w:rsid w:val="005449E3"/>
    <w:rsid w:val="00544ABA"/>
    <w:rsid w:val="00544C46"/>
    <w:rsid w:val="00545306"/>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968"/>
    <w:rsid w:val="00570DA3"/>
    <w:rsid w:val="00570E24"/>
    <w:rsid w:val="00570FF8"/>
    <w:rsid w:val="0057100B"/>
    <w:rsid w:val="00572760"/>
    <w:rsid w:val="0057320B"/>
    <w:rsid w:val="005743DE"/>
    <w:rsid w:val="0057475D"/>
    <w:rsid w:val="00574F3F"/>
    <w:rsid w:val="00575458"/>
    <w:rsid w:val="0057562C"/>
    <w:rsid w:val="00575713"/>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C7D"/>
    <w:rsid w:val="005920C8"/>
    <w:rsid w:val="0059239D"/>
    <w:rsid w:val="00592A47"/>
    <w:rsid w:val="00592B03"/>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31B"/>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5508"/>
    <w:rsid w:val="005A57EA"/>
    <w:rsid w:val="005A585A"/>
    <w:rsid w:val="005A5E23"/>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148"/>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3DD0"/>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A2D"/>
    <w:rsid w:val="005F7B27"/>
    <w:rsid w:val="006002C7"/>
    <w:rsid w:val="00600605"/>
    <w:rsid w:val="00600EDE"/>
    <w:rsid w:val="00600F95"/>
    <w:rsid w:val="00601839"/>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763"/>
    <w:rsid w:val="00611CA4"/>
    <w:rsid w:val="006122C5"/>
    <w:rsid w:val="00612436"/>
    <w:rsid w:val="00612714"/>
    <w:rsid w:val="006130F7"/>
    <w:rsid w:val="006131BB"/>
    <w:rsid w:val="006135A6"/>
    <w:rsid w:val="00613AF8"/>
    <w:rsid w:val="00613D8E"/>
    <w:rsid w:val="00614186"/>
    <w:rsid w:val="00614210"/>
    <w:rsid w:val="006142E0"/>
    <w:rsid w:val="0061444B"/>
    <w:rsid w:val="006145FD"/>
    <w:rsid w:val="006156F3"/>
    <w:rsid w:val="00615A86"/>
    <w:rsid w:val="00615D32"/>
    <w:rsid w:val="00615FF2"/>
    <w:rsid w:val="00616112"/>
    <w:rsid w:val="00616D5A"/>
    <w:rsid w:val="006173CF"/>
    <w:rsid w:val="006175A0"/>
    <w:rsid w:val="00620035"/>
    <w:rsid w:val="006204A8"/>
    <w:rsid w:val="006205CA"/>
    <w:rsid w:val="00620C11"/>
    <w:rsid w:val="00620DAE"/>
    <w:rsid w:val="00621F53"/>
    <w:rsid w:val="00622E2A"/>
    <w:rsid w:val="00622FD6"/>
    <w:rsid w:val="00623089"/>
    <w:rsid w:val="0062308E"/>
    <w:rsid w:val="006234C4"/>
    <w:rsid w:val="006235CE"/>
    <w:rsid w:val="00623804"/>
    <w:rsid w:val="00623A6F"/>
    <w:rsid w:val="00623CE5"/>
    <w:rsid w:val="00623D1F"/>
    <w:rsid w:val="00623D64"/>
    <w:rsid w:val="00623F7C"/>
    <w:rsid w:val="00624337"/>
    <w:rsid w:val="00624440"/>
    <w:rsid w:val="006244C9"/>
    <w:rsid w:val="00624584"/>
    <w:rsid w:val="006245F6"/>
    <w:rsid w:val="0062475D"/>
    <w:rsid w:val="0062491E"/>
    <w:rsid w:val="0062495F"/>
    <w:rsid w:val="0062496B"/>
    <w:rsid w:val="00625181"/>
    <w:rsid w:val="006258C5"/>
    <w:rsid w:val="00625970"/>
    <w:rsid w:val="00625DFC"/>
    <w:rsid w:val="0062660B"/>
    <w:rsid w:val="00626AD1"/>
    <w:rsid w:val="006271B6"/>
    <w:rsid w:val="006272A4"/>
    <w:rsid w:val="006276FE"/>
    <w:rsid w:val="00627A58"/>
    <w:rsid w:val="006300E9"/>
    <w:rsid w:val="006304BC"/>
    <w:rsid w:val="0063050D"/>
    <w:rsid w:val="0063080C"/>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7240"/>
    <w:rsid w:val="0063735A"/>
    <w:rsid w:val="0063798A"/>
    <w:rsid w:val="0064023E"/>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CE"/>
    <w:rsid w:val="006522E9"/>
    <w:rsid w:val="00652756"/>
    <w:rsid w:val="00652AD8"/>
    <w:rsid w:val="00652B79"/>
    <w:rsid w:val="006533C3"/>
    <w:rsid w:val="006538EE"/>
    <w:rsid w:val="00654068"/>
    <w:rsid w:val="0065418C"/>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8AD"/>
    <w:rsid w:val="00663BEA"/>
    <w:rsid w:val="00663C7B"/>
    <w:rsid w:val="00665350"/>
    <w:rsid w:val="00666765"/>
    <w:rsid w:val="0066732C"/>
    <w:rsid w:val="006679F5"/>
    <w:rsid w:val="00667B77"/>
    <w:rsid w:val="00667D81"/>
    <w:rsid w:val="0067013A"/>
    <w:rsid w:val="00670E7B"/>
    <w:rsid w:val="00670F07"/>
    <w:rsid w:val="0067150D"/>
    <w:rsid w:val="006716DA"/>
    <w:rsid w:val="00672893"/>
    <w:rsid w:val="006728ED"/>
    <w:rsid w:val="00672A9B"/>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19C"/>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436C"/>
    <w:rsid w:val="00684393"/>
    <w:rsid w:val="00684466"/>
    <w:rsid w:val="006851C4"/>
    <w:rsid w:val="0068545E"/>
    <w:rsid w:val="00685551"/>
    <w:rsid w:val="00685852"/>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6EE"/>
    <w:rsid w:val="00696991"/>
    <w:rsid w:val="006969CD"/>
    <w:rsid w:val="0069703D"/>
    <w:rsid w:val="006974FD"/>
    <w:rsid w:val="00697733"/>
    <w:rsid w:val="00697EC7"/>
    <w:rsid w:val="006A0221"/>
    <w:rsid w:val="006A0AA4"/>
    <w:rsid w:val="006A1277"/>
    <w:rsid w:val="006A1649"/>
    <w:rsid w:val="006A20C7"/>
    <w:rsid w:val="006A254E"/>
    <w:rsid w:val="006A2C30"/>
    <w:rsid w:val="006A301C"/>
    <w:rsid w:val="006A307F"/>
    <w:rsid w:val="006A3E2B"/>
    <w:rsid w:val="006A3FF2"/>
    <w:rsid w:val="006A4E4A"/>
    <w:rsid w:val="006A50AA"/>
    <w:rsid w:val="006A577A"/>
    <w:rsid w:val="006A582F"/>
    <w:rsid w:val="006A5F71"/>
    <w:rsid w:val="006A6262"/>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957"/>
    <w:rsid w:val="006B5BD6"/>
    <w:rsid w:val="006B5E8E"/>
    <w:rsid w:val="006B600A"/>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2CB"/>
    <w:rsid w:val="006C3AD8"/>
    <w:rsid w:val="006C4037"/>
    <w:rsid w:val="006C419F"/>
    <w:rsid w:val="006C4516"/>
    <w:rsid w:val="006C455E"/>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BD7"/>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407"/>
    <w:rsid w:val="006E2529"/>
    <w:rsid w:val="006E25D7"/>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780F"/>
    <w:rsid w:val="006E799D"/>
    <w:rsid w:val="006F0593"/>
    <w:rsid w:val="006F07F3"/>
    <w:rsid w:val="006F0BB4"/>
    <w:rsid w:val="006F1064"/>
    <w:rsid w:val="006F1B76"/>
    <w:rsid w:val="006F1EB7"/>
    <w:rsid w:val="006F1FFC"/>
    <w:rsid w:val="006F2E2F"/>
    <w:rsid w:val="006F349A"/>
    <w:rsid w:val="006F38B2"/>
    <w:rsid w:val="006F49EF"/>
    <w:rsid w:val="006F4B8C"/>
    <w:rsid w:val="006F4BE0"/>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A2F"/>
    <w:rsid w:val="007025CB"/>
    <w:rsid w:val="0070274A"/>
    <w:rsid w:val="007027F5"/>
    <w:rsid w:val="007034AA"/>
    <w:rsid w:val="007038CC"/>
    <w:rsid w:val="00703A75"/>
    <w:rsid w:val="00703C5D"/>
    <w:rsid w:val="00703C9D"/>
    <w:rsid w:val="0070490C"/>
    <w:rsid w:val="007054F5"/>
    <w:rsid w:val="00705542"/>
    <w:rsid w:val="00705C38"/>
    <w:rsid w:val="007060B1"/>
    <w:rsid w:val="00706465"/>
    <w:rsid w:val="0070670C"/>
    <w:rsid w:val="0070695A"/>
    <w:rsid w:val="007072EB"/>
    <w:rsid w:val="0070782D"/>
    <w:rsid w:val="00707A3D"/>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14"/>
    <w:rsid w:val="00731E7C"/>
    <w:rsid w:val="00732041"/>
    <w:rsid w:val="007329EF"/>
    <w:rsid w:val="00732F55"/>
    <w:rsid w:val="0073327A"/>
    <w:rsid w:val="007335CC"/>
    <w:rsid w:val="00733E6F"/>
    <w:rsid w:val="00734539"/>
    <w:rsid w:val="00734EBE"/>
    <w:rsid w:val="00734EDD"/>
    <w:rsid w:val="00734F68"/>
    <w:rsid w:val="00735993"/>
    <w:rsid w:val="007359E0"/>
    <w:rsid w:val="00735DD7"/>
    <w:rsid w:val="00735EA8"/>
    <w:rsid w:val="007367B1"/>
    <w:rsid w:val="00736DD8"/>
    <w:rsid w:val="007373A4"/>
    <w:rsid w:val="00737832"/>
    <w:rsid w:val="007378E3"/>
    <w:rsid w:val="00740106"/>
    <w:rsid w:val="0074076A"/>
    <w:rsid w:val="00740961"/>
    <w:rsid w:val="0074165B"/>
    <w:rsid w:val="00741AF4"/>
    <w:rsid w:val="00741DCC"/>
    <w:rsid w:val="0074203A"/>
    <w:rsid w:val="007427B5"/>
    <w:rsid w:val="00742865"/>
    <w:rsid w:val="0074296C"/>
    <w:rsid w:val="00742993"/>
    <w:rsid w:val="00742C83"/>
    <w:rsid w:val="0074360F"/>
    <w:rsid w:val="007437CA"/>
    <w:rsid w:val="00743DB7"/>
    <w:rsid w:val="00743E47"/>
    <w:rsid w:val="00744129"/>
    <w:rsid w:val="00744235"/>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603F1"/>
    <w:rsid w:val="0076041D"/>
    <w:rsid w:val="00760975"/>
    <w:rsid w:val="00761589"/>
    <w:rsid w:val="00761A5B"/>
    <w:rsid w:val="00761F4E"/>
    <w:rsid w:val="00761FDA"/>
    <w:rsid w:val="007621FF"/>
    <w:rsid w:val="0076266B"/>
    <w:rsid w:val="007627BE"/>
    <w:rsid w:val="0076333E"/>
    <w:rsid w:val="00763416"/>
    <w:rsid w:val="007634E3"/>
    <w:rsid w:val="00763CBC"/>
    <w:rsid w:val="00764021"/>
    <w:rsid w:val="00764194"/>
    <w:rsid w:val="0076443E"/>
    <w:rsid w:val="00764E6A"/>
    <w:rsid w:val="00765251"/>
    <w:rsid w:val="00765722"/>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8D5"/>
    <w:rsid w:val="007739C6"/>
    <w:rsid w:val="00773D46"/>
    <w:rsid w:val="00774889"/>
    <w:rsid w:val="007749F0"/>
    <w:rsid w:val="00774A3B"/>
    <w:rsid w:val="00774AB5"/>
    <w:rsid w:val="00774E07"/>
    <w:rsid w:val="00774FF5"/>
    <w:rsid w:val="007750B3"/>
    <w:rsid w:val="00775318"/>
    <w:rsid w:val="007759A6"/>
    <w:rsid w:val="00775D61"/>
    <w:rsid w:val="00775F76"/>
    <w:rsid w:val="007765E9"/>
    <w:rsid w:val="007767A5"/>
    <w:rsid w:val="00776AEA"/>
    <w:rsid w:val="007775AF"/>
    <w:rsid w:val="00777896"/>
    <w:rsid w:val="00777BA0"/>
    <w:rsid w:val="007803BD"/>
    <w:rsid w:val="00780507"/>
    <w:rsid w:val="007811DC"/>
    <w:rsid w:val="00781BA7"/>
    <w:rsid w:val="007820FA"/>
    <w:rsid w:val="00782371"/>
    <w:rsid w:val="0078285F"/>
    <w:rsid w:val="00782B68"/>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A00"/>
    <w:rsid w:val="00787D22"/>
    <w:rsid w:val="007901C2"/>
    <w:rsid w:val="007908F8"/>
    <w:rsid w:val="00790F65"/>
    <w:rsid w:val="0079162F"/>
    <w:rsid w:val="007919C0"/>
    <w:rsid w:val="00792503"/>
    <w:rsid w:val="00792745"/>
    <w:rsid w:val="00792D34"/>
    <w:rsid w:val="0079356C"/>
    <w:rsid w:val="00793EE9"/>
    <w:rsid w:val="00794924"/>
    <w:rsid w:val="0079506E"/>
    <w:rsid w:val="0079620B"/>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916"/>
    <w:rsid w:val="007A59F6"/>
    <w:rsid w:val="007A6540"/>
    <w:rsid w:val="007A6600"/>
    <w:rsid w:val="007A6783"/>
    <w:rsid w:val="007A6B3D"/>
    <w:rsid w:val="007A71CF"/>
    <w:rsid w:val="007A7A96"/>
    <w:rsid w:val="007B03AF"/>
    <w:rsid w:val="007B0BE3"/>
    <w:rsid w:val="007B10C7"/>
    <w:rsid w:val="007B14A9"/>
    <w:rsid w:val="007B1543"/>
    <w:rsid w:val="007B1AC0"/>
    <w:rsid w:val="007B1B9F"/>
    <w:rsid w:val="007B2230"/>
    <w:rsid w:val="007B25A8"/>
    <w:rsid w:val="007B270A"/>
    <w:rsid w:val="007B2D3B"/>
    <w:rsid w:val="007B3318"/>
    <w:rsid w:val="007B397B"/>
    <w:rsid w:val="007B41BE"/>
    <w:rsid w:val="007B46C6"/>
    <w:rsid w:val="007B52CD"/>
    <w:rsid w:val="007B65F8"/>
    <w:rsid w:val="007B7221"/>
    <w:rsid w:val="007B7C24"/>
    <w:rsid w:val="007B7DC1"/>
    <w:rsid w:val="007B7EDB"/>
    <w:rsid w:val="007C008B"/>
    <w:rsid w:val="007C0718"/>
    <w:rsid w:val="007C0CC6"/>
    <w:rsid w:val="007C0D33"/>
    <w:rsid w:val="007C16B9"/>
    <w:rsid w:val="007C18E1"/>
    <w:rsid w:val="007C19AD"/>
    <w:rsid w:val="007C1F83"/>
    <w:rsid w:val="007C23C4"/>
    <w:rsid w:val="007C27F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59E7"/>
    <w:rsid w:val="007D6641"/>
    <w:rsid w:val="007D6A4B"/>
    <w:rsid w:val="007D7175"/>
    <w:rsid w:val="007D732E"/>
    <w:rsid w:val="007D78D4"/>
    <w:rsid w:val="007D7ADE"/>
    <w:rsid w:val="007E02A5"/>
    <w:rsid w:val="007E076E"/>
    <w:rsid w:val="007E09C0"/>
    <w:rsid w:val="007E1369"/>
    <w:rsid w:val="007E1A1B"/>
    <w:rsid w:val="007E1A88"/>
    <w:rsid w:val="007E1C0E"/>
    <w:rsid w:val="007E1CD5"/>
    <w:rsid w:val="007E1CE2"/>
    <w:rsid w:val="007E27EB"/>
    <w:rsid w:val="007E31D8"/>
    <w:rsid w:val="007E4367"/>
    <w:rsid w:val="007E4782"/>
    <w:rsid w:val="007E4C88"/>
    <w:rsid w:val="007E52BF"/>
    <w:rsid w:val="007E53F3"/>
    <w:rsid w:val="007E553F"/>
    <w:rsid w:val="007E585E"/>
    <w:rsid w:val="007E59A3"/>
    <w:rsid w:val="007E5FD9"/>
    <w:rsid w:val="007E635F"/>
    <w:rsid w:val="007E6E00"/>
    <w:rsid w:val="007E7267"/>
    <w:rsid w:val="007E7B35"/>
    <w:rsid w:val="007E7DDF"/>
    <w:rsid w:val="007E7F8E"/>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804"/>
    <w:rsid w:val="007F4809"/>
    <w:rsid w:val="007F4C0A"/>
    <w:rsid w:val="007F50B1"/>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56C"/>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2E7"/>
    <w:rsid w:val="00813F01"/>
    <w:rsid w:val="00813FD5"/>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B6F"/>
    <w:rsid w:val="00824FDF"/>
    <w:rsid w:val="00825125"/>
    <w:rsid w:val="00825749"/>
    <w:rsid w:val="008257CC"/>
    <w:rsid w:val="00825F5C"/>
    <w:rsid w:val="00826972"/>
    <w:rsid w:val="00826DD0"/>
    <w:rsid w:val="008274BF"/>
    <w:rsid w:val="00827E2D"/>
    <w:rsid w:val="00827E78"/>
    <w:rsid w:val="00827EF1"/>
    <w:rsid w:val="00830DC3"/>
    <w:rsid w:val="00831555"/>
    <w:rsid w:val="00831F52"/>
    <w:rsid w:val="00832154"/>
    <w:rsid w:val="00832F5C"/>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6E7F"/>
    <w:rsid w:val="008474A7"/>
    <w:rsid w:val="008475B2"/>
    <w:rsid w:val="00847881"/>
    <w:rsid w:val="008506B6"/>
    <w:rsid w:val="0085073A"/>
    <w:rsid w:val="008508B4"/>
    <w:rsid w:val="00850AE0"/>
    <w:rsid w:val="008522CD"/>
    <w:rsid w:val="008524D2"/>
    <w:rsid w:val="00852E19"/>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915"/>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1FB4"/>
    <w:rsid w:val="00882238"/>
    <w:rsid w:val="008833E8"/>
    <w:rsid w:val="00883D08"/>
    <w:rsid w:val="00884114"/>
    <w:rsid w:val="008843B1"/>
    <w:rsid w:val="00884811"/>
    <w:rsid w:val="00884A75"/>
    <w:rsid w:val="00884AED"/>
    <w:rsid w:val="00884FC8"/>
    <w:rsid w:val="00885A99"/>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1B95"/>
    <w:rsid w:val="00892365"/>
    <w:rsid w:val="008923B8"/>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83D"/>
    <w:rsid w:val="008A5940"/>
    <w:rsid w:val="008A6E1F"/>
    <w:rsid w:val="008A732B"/>
    <w:rsid w:val="008A73B2"/>
    <w:rsid w:val="008A7425"/>
    <w:rsid w:val="008A7DF7"/>
    <w:rsid w:val="008B043F"/>
    <w:rsid w:val="008B0808"/>
    <w:rsid w:val="008B0A91"/>
    <w:rsid w:val="008B0AEC"/>
    <w:rsid w:val="008B0E83"/>
    <w:rsid w:val="008B0FB4"/>
    <w:rsid w:val="008B1828"/>
    <w:rsid w:val="008B1A9F"/>
    <w:rsid w:val="008B1BBB"/>
    <w:rsid w:val="008B1E53"/>
    <w:rsid w:val="008B1E5B"/>
    <w:rsid w:val="008B2167"/>
    <w:rsid w:val="008B24DC"/>
    <w:rsid w:val="008B272D"/>
    <w:rsid w:val="008B2E11"/>
    <w:rsid w:val="008B3017"/>
    <w:rsid w:val="008B322B"/>
    <w:rsid w:val="008B389D"/>
    <w:rsid w:val="008B3C5C"/>
    <w:rsid w:val="008B421E"/>
    <w:rsid w:val="008B4253"/>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68D"/>
    <w:rsid w:val="008C0724"/>
    <w:rsid w:val="008C13F0"/>
    <w:rsid w:val="008C1B6C"/>
    <w:rsid w:val="008C1F26"/>
    <w:rsid w:val="008C1F57"/>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5E9"/>
    <w:rsid w:val="008D3959"/>
    <w:rsid w:val="008D3966"/>
    <w:rsid w:val="008D3C62"/>
    <w:rsid w:val="008D4352"/>
    <w:rsid w:val="008D4E6B"/>
    <w:rsid w:val="008D4F66"/>
    <w:rsid w:val="008D5A60"/>
    <w:rsid w:val="008D5BFA"/>
    <w:rsid w:val="008D5C91"/>
    <w:rsid w:val="008D60BC"/>
    <w:rsid w:val="008D61CE"/>
    <w:rsid w:val="008D6778"/>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66A"/>
    <w:rsid w:val="008F7A35"/>
    <w:rsid w:val="00900712"/>
    <w:rsid w:val="00900727"/>
    <w:rsid w:val="00900EDD"/>
    <w:rsid w:val="0090177A"/>
    <w:rsid w:val="009017D6"/>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80"/>
    <w:rsid w:val="009174F8"/>
    <w:rsid w:val="0091786D"/>
    <w:rsid w:val="00917A20"/>
    <w:rsid w:val="009204C5"/>
    <w:rsid w:val="00920E13"/>
    <w:rsid w:val="009212BF"/>
    <w:rsid w:val="0092180D"/>
    <w:rsid w:val="009218BD"/>
    <w:rsid w:val="009224F1"/>
    <w:rsid w:val="009226E0"/>
    <w:rsid w:val="00922F17"/>
    <w:rsid w:val="009232C9"/>
    <w:rsid w:val="00923508"/>
    <w:rsid w:val="00923608"/>
    <w:rsid w:val="009238E5"/>
    <w:rsid w:val="00923F12"/>
    <w:rsid w:val="00924A87"/>
    <w:rsid w:val="00924F50"/>
    <w:rsid w:val="00924FF8"/>
    <w:rsid w:val="009258AE"/>
    <w:rsid w:val="00925B69"/>
    <w:rsid w:val="00925BA8"/>
    <w:rsid w:val="00926058"/>
    <w:rsid w:val="009266A4"/>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228"/>
    <w:rsid w:val="009355A2"/>
    <w:rsid w:val="009356CB"/>
    <w:rsid w:val="00935A38"/>
    <w:rsid w:val="00935F9E"/>
    <w:rsid w:val="00936D98"/>
    <w:rsid w:val="00936F22"/>
    <w:rsid w:val="00940147"/>
    <w:rsid w:val="00940324"/>
    <w:rsid w:val="009403D9"/>
    <w:rsid w:val="00941523"/>
    <w:rsid w:val="00941899"/>
    <w:rsid w:val="00941CB2"/>
    <w:rsid w:val="00941D3C"/>
    <w:rsid w:val="0094240E"/>
    <w:rsid w:val="00942559"/>
    <w:rsid w:val="00942B28"/>
    <w:rsid w:val="00942C80"/>
    <w:rsid w:val="00942DCE"/>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2E5"/>
    <w:rsid w:val="009608CE"/>
    <w:rsid w:val="00960C96"/>
    <w:rsid w:val="00960CE7"/>
    <w:rsid w:val="00960D9A"/>
    <w:rsid w:val="0096115B"/>
    <w:rsid w:val="00961A13"/>
    <w:rsid w:val="00962286"/>
    <w:rsid w:val="009623A2"/>
    <w:rsid w:val="009623B4"/>
    <w:rsid w:val="00962EB2"/>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7F6"/>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80C"/>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871"/>
    <w:rsid w:val="00982F56"/>
    <w:rsid w:val="00982F5C"/>
    <w:rsid w:val="0098354D"/>
    <w:rsid w:val="00983686"/>
    <w:rsid w:val="009836E4"/>
    <w:rsid w:val="009838EF"/>
    <w:rsid w:val="00983F12"/>
    <w:rsid w:val="0098412F"/>
    <w:rsid w:val="009847EF"/>
    <w:rsid w:val="009849AF"/>
    <w:rsid w:val="00984AED"/>
    <w:rsid w:val="00984E3E"/>
    <w:rsid w:val="00984FF4"/>
    <w:rsid w:val="009851FB"/>
    <w:rsid w:val="00985669"/>
    <w:rsid w:val="00985F28"/>
    <w:rsid w:val="00986149"/>
    <w:rsid w:val="00986176"/>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21E"/>
    <w:rsid w:val="009A24D0"/>
    <w:rsid w:val="009A2DF9"/>
    <w:rsid w:val="009A373B"/>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D46"/>
    <w:rsid w:val="009B1EF9"/>
    <w:rsid w:val="009B1F07"/>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EA5"/>
    <w:rsid w:val="009B5FFF"/>
    <w:rsid w:val="009B611B"/>
    <w:rsid w:val="009B62D3"/>
    <w:rsid w:val="009B6644"/>
    <w:rsid w:val="009B66AF"/>
    <w:rsid w:val="009B6AF6"/>
    <w:rsid w:val="009B6D48"/>
    <w:rsid w:val="009B7204"/>
    <w:rsid w:val="009B725F"/>
    <w:rsid w:val="009B7B5B"/>
    <w:rsid w:val="009B7BB3"/>
    <w:rsid w:val="009B7E95"/>
    <w:rsid w:val="009C0074"/>
    <w:rsid w:val="009C0187"/>
    <w:rsid w:val="009C0564"/>
    <w:rsid w:val="009C15CD"/>
    <w:rsid w:val="009C1661"/>
    <w:rsid w:val="009C17DA"/>
    <w:rsid w:val="009C1976"/>
    <w:rsid w:val="009C1E40"/>
    <w:rsid w:val="009C2685"/>
    <w:rsid w:val="009C2B9A"/>
    <w:rsid w:val="009C2CE0"/>
    <w:rsid w:val="009C37ED"/>
    <w:rsid w:val="009C39BC"/>
    <w:rsid w:val="009C3A85"/>
    <w:rsid w:val="009C3BF2"/>
    <w:rsid w:val="009C4BC2"/>
    <w:rsid w:val="009C4CF1"/>
    <w:rsid w:val="009C4D22"/>
    <w:rsid w:val="009C5144"/>
    <w:rsid w:val="009C51B9"/>
    <w:rsid w:val="009C5302"/>
    <w:rsid w:val="009C60B1"/>
    <w:rsid w:val="009C6181"/>
    <w:rsid w:val="009C6634"/>
    <w:rsid w:val="009C7249"/>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3FBD"/>
    <w:rsid w:val="009D48F8"/>
    <w:rsid w:val="009D491C"/>
    <w:rsid w:val="009D4CBF"/>
    <w:rsid w:val="009D4CD6"/>
    <w:rsid w:val="009D52F4"/>
    <w:rsid w:val="009D5BAB"/>
    <w:rsid w:val="009D5D1A"/>
    <w:rsid w:val="009D5FF6"/>
    <w:rsid w:val="009D6307"/>
    <w:rsid w:val="009D67C2"/>
    <w:rsid w:val="009D6A0A"/>
    <w:rsid w:val="009D6C15"/>
    <w:rsid w:val="009D7580"/>
    <w:rsid w:val="009D7BE7"/>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854"/>
    <w:rsid w:val="009E4A12"/>
    <w:rsid w:val="009E4B16"/>
    <w:rsid w:val="009E4B2A"/>
    <w:rsid w:val="009E4C1C"/>
    <w:rsid w:val="009E4D53"/>
    <w:rsid w:val="009E4F07"/>
    <w:rsid w:val="009E4F67"/>
    <w:rsid w:val="009E595D"/>
    <w:rsid w:val="009E5C60"/>
    <w:rsid w:val="009E5CB2"/>
    <w:rsid w:val="009E5F74"/>
    <w:rsid w:val="009E64DB"/>
    <w:rsid w:val="009E6794"/>
    <w:rsid w:val="009E7189"/>
    <w:rsid w:val="009E7721"/>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2DAD"/>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5A"/>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4EE2"/>
    <w:rsid w:val="00A150B2"/>
    <w:rsid w:val="00A1566A"/>
    <w:rsid w:val="00A15C1F"/>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3C0B"/>
    <w:rsid w:val="00A23F35"/>
    <w:rsid w:val="00A23F46"/>
    <w:rsid w:val="00A25294"/>
    <w:rsid w:val="00A254EE"/>
    <w:rsid w:val="00A25BE7"/>
    <w:rsid w:val="00A25EDE"/>
    <w:rsid w:val="00A26475"/>
    <w:rsid w:val="00A27008"/>
    <w:rsid w:val="00A27247"/>
    <w:rsid w:val="00A273DB"/>
    <w:rsid w:val="00A2787E"/>
    <w:rsid w:val="00A27CDF"/>
    <w:rsid w:val="00A27FA1"/>
    <w:rsid w:val="00A3019C"/>
    <w:rsid w:val="00A30209"/>
    <w:rsid w:val="00A3042A"/>
    <w:rsid w:val="00A309C6"/>
    <w:rsid w:val="00A30D13"/>
    <w:rsid w:val="00A3146E"/>
    <w:rsid w:val="00A314F9"/>
    <w:rsid w:val="00A316C1"/>
    <w:rsid w:val="00A319D0"/>
    <w:rsid w:val="00A321BD"/>
    <w:rsid w:val="00A32316"/>
    <w:rsid w:val="00A33172"/>
    <w:rsid w:val="00A340B0"/>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7E"/>
    <w:rsid w:val="00A45B9B"/>
    <w:rsid w:val="00A45C93"/>
    <w:rsid w:val="00A46017"/>
    <w:rsid w:val="00A460BF"/>
    <w:rsid w:val="00A462FE"/>
    <w:rsid w:val="00A466A5"/>
    <w:rsid w:val="00A46AC6"/>
    <w:rsid w:val="00A46EFA"/>
    <w:rsid w:val="00A47705"/>
    <w:rsid w:val="00A47781"/>
    <w:rsid w:val="00A4787E"/>
    <w:rsid w:val="00A501C9"/>
    <w:rsid w:val="00A502E8"/>
    <w:rsid w:val="00A50506"/>
    <w:rsid w:val="00A505F0"/>
    <w:rsid w:val="00A50891"/>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0D79"/>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D45"/>
    <w:rsid w:val="00AB705C"/>
    <w:rsid w:val="00AB725F"/>
    <w:rsid w:val="00AB7ABB"/>
    <w:rsid w:val="00AB7C7D"/>
    <w:rsid w:val="00AB7D15"/>
    <w:rsid w:val="00AB7EE5"/>
    <w:rsid w:val="00AC00EF"/>
    <w:rsid w:val="00AC0705"/>
    <w:rsid w:val="00AC0F02"/>
    <w:rsid w:val="00AC109B"/>
    <w:rsid w:val="00AC1C5D"/>
    <w:rsid w:val="00AC209E"/>
    <w:rsid w:val="00AC4E94"/>
    <w:rsid w:val="00AC4F47"/>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5CFE"/>
    <w:rsid w:val="00AE67B3"/>
    <w:rsid w:val="00AE7864"/>
    <w:rsid w:val="00AE7933"/>
    <w:rsid w:val="00AE7949"/>
    <w:rsid w:val="00AE7C33"/>
    <w:rsid w:val="00AF06AF"/>
    <w:rsid w:val="00AF0B68"/>
    <w:rsid w:val="00AF0C56"/>
    <w:rsid w:val="00AF0D0C"/>
    <w:rsid w:val="00AF0F47"/>
    <w:rsid w:val="00AF12BF"/>
    <w:rsid w:val="00AF17C5"/>
    <w:rsid w:val="00AF19BE"/>
    <w:rsid w:val="00AF1F9A"/>
    <w:rsid w:val="00AF25D5"/>
    <w:rsid w:val="00AF2C53"/>
    <w:rsid w:val="00AF2DA0"/>
    <w:rsid w:val="00AF33DD"/>
    <w:rsid w:val="00AF34E8"/>
    <w:rsid w:val="00AF38EA"/>
    <w:rsid w:val="00AF3DBB"/>
    <w:rsid w:val="00AF401C"/>
    <w:rsid w:val="00AF4B8D"/>
    <w:rsid w:val="00AF5021"/>
    <w:rsid w:val="00AF5194"/>
    <w:rsid w:val="00AF53EF"/>
    <w:rsid w:val="00AF67E7"/>
    <w:rsid w:val="00AF73C3"/>
    <w:rsid w:val="00AF75D3"/>
    <w:rsid w:val="00AF795C"/>
    <w:rsid w:val="00B00752"/>
    <w:rsid w:val="00B01229"/>
    <w:rsid w:val="00B017CF"/>
    <w:rsid w:val="00B0193D"/>
    <w:rsid w:val="00B019F8"/>
    <w:rsid w:val="00B02072"/>
    <w:rsid w:val="00B025E4"/>
    <w:rsid w:val="00B02627"/>
    <w:rsid w:val="00B026C1"/>
    <w:rsid w:val="00B0286D"/>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7150"/>
    <w:rsid w:val="00B07442"/>
    <w:rsid w:val="00B07621"/>
    <w:rsid w:val="00B07F2F"/>
    <w:rsid w:val="00B10558"/>
    <w:rsid w:val="00B11079"/>
    <w:rsid w:val="00B11E94"/>
    <w:rsid w:val="00B12A07"/>
    <w:rsid w:val="00B12EF9"/>
    <w:rsid w:val="00B13234"/>
    <w:rsid w:val="00B13B21"/>
    <w:rsid w:val="00B143EF"/>
    <w:rsid w:val="00B14680"/>
    <w:rsid w:val="00B14977"/>
    <w:rsid w:val="00B149F1"/>
    <w:rsid w:val="00B14D20"/>
    <w:rsid w:val="00B14DA8"/>
    <w:rsid w:val="00B15230"/>
    <w:rsid w:val="00B156A9"/>
    <w:rsid w:val="00B15F83"/>
    <w:rsid w:val="00B15FC2"/>
    <w:rsid w:val="00B160FF"/>
    <w:rsid w:val="00B16322"/>
    <w:rsid w:val="00B1662E"/>
    <w:rsid w:val="00B16A6F"/>
    <w:rsid w:val="00B17013"/>
    <w:rsid w:val="00B1716A"/>
    <w:rsid w:val="00B176DC"/>
    <w:rsid w:val="00B1778B"/>
    <w:rsid w:val="00B17998"/>
    <w:rsid w:val="00B2048A"/>
    <w:rsid w:val="00B204A9"/>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3A8"/>
    <w:rsid w:val="00B365DA"/>
    <w:rsid w:val="00B368D6"/>
    <w:rsid w:val="00B36BAC"/>
    <w:rsid w:val="00B372F2"/>
    <w:rsid w:val="00B3764E"/>
    <w:rsid w:val="00B3772A"/>
    <w:rsid w:val="00B379C7"/>
    <w:rsid w:val="00B37D97"/>
    <w:rsid w:val="00B407A0"/>
    <w:rsid w:val="00B40BC3"/>
    <w:rsid w:val="00B40CBE"/>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468"/>
    <w:rsid w:val="00B6362A"/>
    <w:rsid w:val="00B63C32"/>
    <w:rsid w:val="00B64057"/>
    <w:rsid w:val="00B640E9"/>
    <w:rsid w:val="00B64434"/>
    <w:rsid w:val="00B649CA"/>
    <w:rsid w:val="00B65030"/>
    <w:rsid w:val="00B657E1"/>
    <w:rsid w:val="00B659C5"/>
    <w:rsid w:val="00B65E2C"/>
    <w:rsid w:val="00B66559"/>
    <w:rsid w:val="00B67742"/>
    <w:rsid w:val="00B67EBE"/>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2BD"/>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1E5"/>
    <w:rsid w:val="00B90A58"/>
    <w:rsid w:val="00B90D10"/>
    <w:rsid w:val="00B90FE5"/>
    <w:rsid w:val="00B91022"/>
    <w:rsid w:val="00B910C7"/>
    <w:rsid w:val="00B919AD"/>
    <w:rsid w:val="00B919EF"/>
    <w:rsid w:val="00B91A2B"/>
    <w:rsid w:val="00B92136"/>
    <w:rsid w:val="00B925E3"/>
    <w:rsid w:val="00B929B9"/>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5344"/>
    <w:rsid w:val="00BA5930"/>
    <w:rsid w:val="00BA5C78"/>
    <w:rsid w:val="00BA5E62"/>
    <w:rsid w:val="00BA5EAA"/>
    <w:rsid w:val="00BA6425"/>
    <w:rsid w:val="00BA66A2"/>
    <w:rsid w:val="00BA6B61"/>
    <w:rsid w:val="00BA7E4E"/>
    <w:rsid w:val="00BA7E92"/>
    <w:rsid w:val="00BB001A"/>
    <w:rsid w:val="00BB0149"/>
    <w:rsid w:val="00BB107C"/>
    <w:rsid w:val="00BB109D"/>
    <w:rsid w:val="00BB1258"/>
    <w:rsid w:val="00BB1548"/>
    <w:rsid w:val="00BB18A9"/>
    <w:rsid w:val="00BB1CE7"/>
    <w:rsid w:val="00BB24FB"/>
    <w:rsid w:val="00BB2C3F"/>
    <w:rsid w:val="00BB2FD3"/>
    <w:rsid w:val="00BB2FDF"/>
    <w:rsid w:val="00BB2FFF"/>
    <w:rsid w:val="00BB316B"/>
    <w:rsid w:val="00BB3C96"/>
    <w:rsid w:val="00BB408E"/>
    <w:rsid w:val="00BB4A16"/>
    <w:rsid w:val="00BB5283"/>
    <w:rsid w:val="00BB5910"/>
    <w:rsid w:val="00BB5FCB"/>
    <w:rsid w:val="00BB604B"/>
    <w:rsid w:val="00BB6D5C"/>
    <w:rsid w:val="00BB7297"/>
    <w:rsid w:val="00BB757A"/>
    <w:rsid w:val="00BC00EC"/>
    <w:rsid w:val="00BC01DD"/>
    <w:rsid w:val="00BC04E1"/>
    <w:rsid w:val="00BC08C5"/>
    <w:rsid w:val="00BC12FB"/>
    <w:rsid w:val="00BC13BA"/>
    <w:rsid w:val="00BC160A"/>
    <w:rsid w:val="00BC1C3C"/>
    <w:rsid w:val="00BC1E18"/>
    <w:rsid w:val="00BC28A5"/>
    <w:rsid w:val="00BC29ED"/>
    <w:rsid w:val="00BC2F2C"/>
    <w:rsid w:val="00BC307F"/>
    <w:rsid w:val="00BC3159"/>
    <w:rsid w:val="00BC3257"/>
    <w:rsid w:val="00BC35B5"/>
    <w:rsid w:val="00BC39DB"/>
    <w:rsid w:val="00BC3A32"/>
    <w:rsid w:val="00BC3B07"/>
    <w:rsid w:val="00BC3B9F"/>
    <w:rsid w:val="00BC4027"/>
    <w:rsid w:val="00BC4343"/>
    <w:rsid w:val="00BC468A"/>
    <w:rsid w:val="00BC46EF"/>
    <w:rsid w:val="00BC4A0D"/>
    <w:rsid w:val="00BC4AC0"/>
    <w:rsid w:val="00BC4E56"/>
    <w:rsid w:val="00BC4FE1"/>
    <w:rsid w:val="00BC6364"/>
    <w:rsid w:val="00BC6BC1"/>
    <w:rsid w:val="00BC6EDD"/>
    <w:rsid w:val="00BC6FD6"/>
    <w:rsid w:val="00BC793D"/>
    <w:rsid w:val="00BC7F24"/>
    <w:rsid w:val="00BD008E"/>
    <w:rsid w:val="00BD0444"/>
    <w:rsid w:val="00BD051B"/>
    <w:rsid w:val="00BD0F02"/>
    <w:rsid w:val="00BD1D53"/>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4211"/>
    <w:rsid w:val="00BE4B20"/>
    <w:rsid w:val="00BE4E50"/>
    <w:rsid w:val="00BE5336"/>
    <w:rsid w:val="00BE5786"/>
    <w:rsid w:val="00BE5ABE"/>
    <w:rsid w:val="00BE5CCE"/>
    <w:rsid w:val="00BE5FC4"/>
    <w:rsid w:val="00BE65AF"/>
    <w:rsid w:val="00BE6984"/>
    <w:rsid w:val="00BE6C02"/>
    <w:rsid w:val="00BE6EA1"/>
    <w:rsid w:val="00BE6F58"/>
    <w:rsid w:val="00BE71D2"/>
    <w:rsid w:val="00BE7355"/>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90E"/>
    <w:rsid w:val="00BF2B6F"/>
    <w:rsid w:val="00BF2C24"/>
    <w:rsid w:val="00BF351A"/>
    <w:rsid w:val="00BF3796"/>
    <w:rsid w:val="00BF38C6"/>
    <w:rsid w:val="00BF3914"/>
    <w:rsid w:val="00BF3F3F"/>
    <w:rsid w:val="00BF3FBD"/>
    <w:rsid w:val="00BF442B"/>
    <w:rsid w:val="00BF49B1"/>
    <w:rsid w:val="00BF4A7E"/>
    <w:rsid w:val="00BF507C"/>
    <w:rsid w:val="00BF518D"/>
    <w:rsid w:val="00BF5552"/>
    <w:rsid w:val="00BF556E"/>
    <w:rsid w:val="00BF5ABE"/>
    <w:rsid w:val="00BF5CC9"/>
    <w:rsid w:val="00BF5F4B"/>
    <w:rsid w:val="00BF6B30"/>
    <w:rsid w:val="00BF6CBF"/>
    <w:rsid w:val="00BF73F2"/>
    <w:rsid w:val="00BF792E"/>
    <w:rsid w:val="00BF7CF8"/>
    <w:rsid w:val="00BF7DC0"/>
    <w:rsid w:val="00C00484"/>
    <w:rsid w:val="00C00754"/>
    <w:rsid w:val="00C01671"/>
    <w:rsid w:val="00C0176B"/>
    <w:rsid w:val="00C02419"/>
    <w:rsid w:val="00C02617"/>
    <w:rsid w:val="00C02766"/>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F49"/>
    <w:rsid w:val="00C13FD1"/>
    <w:rsid w:val="00C13FFD"/>
    <w:rsid w:val="00C14632"/>
    <w:rsid w:val="00C1668D"/>
    <w:rsid w:val="00C167DB"/>
    <w:rsid w:val="00C16C30"/>
    <w:rsid w:val="00C17D8E"/>
    <w:rsid w:val="00C201A5"/>
    <w:rsid w:val="00C205C8"/>
    <w:rsid w:val="00C20A00"/>
    <w:rsid w:val="00C20A6B"/>
    <w:rsid w:val="00C21673"/>
    <w:rsid w:val="00C21A83"/>
    <w:rsid w:val="00C21AC8"/>
    <w:rsid w:val="00C21C7A"/>
    <w:rsid w:val="00C228EE"/>
    <w:rsid w:val="00C23130"/>
    <w:rsid w:val="00C23D32"/>
    <w:rsid w:val="00C243EA"/>
    <w:rsid w:val="00C24631"/>
    <w:rsid w:val="00C25238"/>
    <w:rsid w:val="00C255A5"/>
    <w:rsid w:val="00C25758"/>
    <w:rsid w:val="00C2584B"/>
    <w:rsid w:val="00C25942"/>
    <w:rsid w:val="00C25D34"/>
    <w:rsid w:val="00C25DD9"/>
    <w:rsid w:val="00C2621E"/>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18C"/>
    <w:rsid w:val="00C32217"/>
    <w:rsid w:val="00C327B7"/>
    <w:rsid w:val="00C331C9"/>
    <w:rsid w:val="00C33C3A"/>
    <w:rsid w:val="00C3400F"/>
    <w:rsid w:val="00C344A0"/>
    <w:rsid w:val="00C34B64"/>
    <w:rsid w:val="00C34C36"/>
    <w:rsid w:val="00C351FB"/>
    <w:rsid w:val="00C352B3"/>
    <w:rsid w:val="00C35637"/>
    <w:rsid w:val="00C358B5"/>
    <w:rsid w:val="00C3633A"/>
    <w:rsid w:val="00C3654C"/>
    <w:rsid w:val="00C36BF5"/>
    <w:rsid w:val="00C36DBC"/>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EB3"/>
    <w:rsid w:val="00C542D4"/>
    <w:rsid w:val="00C54685"/>
    <w:rsid w:val="00C54D71"/>
    <w:rsid w:val="00C56037"/>
    <w:rsid w:val="00C563F5"/>
    <w:rsid w:val="00C567D8"/>
    <w:rsid w:val="00C56AFA"/>
    <w:rsid w:val="00C56E67"/>
    <w:rsid w:val="00C56FF4"/>
    <w:rsid w:val="00C57011"/>
    <w:rsid w:val="00C5707F"/>
    <w:rsid w:val="00C570F7"/>
    <w:rsid w:val="00C574BB"/>
    <w:rsid w:val="00C575AF"/>
    <w:rsid w:val="00C57683"/>
    <w:rsid w:val="00C600A4"/>
    <w:rsid w:val="00C61086"/>
    <w:rsid w:val="00C61867"/>
    <w:rsid w:val="00C61E91"/>
    <w:rsid w:val="00C62254"/>
    <w:rsid w:val="00C62CD5"/>
    <w:rsid w:val="00C63247"/>
    <w:rsid w:val="00C636E6"/>
    <w:rsid w:val="00C639D6"/>
    <w:rsid w:val="00C63B23"/>
    <w:rsid w:val="00C63CD4"/>
    <w:rsid w:val="00C63F8E"/>
    <w:rsid w:val="00C6451F"/>
    <w:rsid w:val="00C647FB"/>
    <w:rsid w:val="00C64EA6"/>
    <w:rsid w:val="00C6530A"/>
    <w:rsid w:val="00C654E0"/>
    <w:rsid w:val="00C65F83"/>
    <w:rsid w:val="00C661E2"/>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82F"/>
    <w:rsid w:val="00C728D4"/>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7E1"/>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50"/>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56AB"/>
    <w:rsid w:val="00C95854"/>
    <w:rsid w:val="00C95983"/>
    <w:rsid w:val="00C959FD"/>
    <w:rsid w:val="00C95D24"/>
    <w:rsid w:val="00C95EFF"/>
    <w:rsid w:val="00C9617F"/>
    <w:rsid w:val="00C96248"/>
    <w:rsid w:val="00C96E6F"/>
    <w:rsid w:val="00C977F1"/>
    <w:rsid w:val="00C97872"/>
    <w:rsid w:val="00C97ACC"/>
    <w:rsid w:val="00CA0216"/>
    <w:rsid w:val="00CA0532"/>
    <w:rsid w:val="00CA17DE"/>
    <w:rsid w:val="00CA2066"/>
    <w:rsid w:val="00CA221D"/>
    <w:rsid w:val="00CA2241"/>
    <w:rsid w:val="00CA3637"/>
    <w:rsid w:val="00CA3694"/>
    <w:rsid w:val="00CA3CDD"/>
    <w:rsid w:val="00CA403B"/>
    <w:rsid w:val="00CA46C8"/>
    <w:rsid w:val="00CA4914"/>
    <w:rsid w:val="00CA505A"/>
    <w:rsid w:val="00CA5196"/>
    <w:rsid w:val="00CA533E"/>
    <w:rsid w:val="00CA58BB"/>
    <w:rsid w:val="00CA59DD"/>
    <w:rsid w:val="00CA5BEE"/>
    <w:rsid w:val="00CA624F"/>
    <w:rsid w:val="00CA6BD7"/>
    <w:rsid w:val="00CA751A"/>
    <w:rsid w:val="00CA781D"/>
    <w:rsid w:val="00CA7E5F"/>
    <w:rsid w:val="00CB008E"/>
    <w:rsid w:val="00CB01FA"/>
    <w:rsid w:val="00CB0240"/>
    <w:rsid w:val="00CB0737"/>
    <w:rsid w:val="00CB097A"/>
    <w:rsid w:val="00CB0E3E"/>
    <w:rsid w:val="00CB24A2"/>
    <w:rsid w:val="00CB26EC"/>
    <w:rsid w:val="00CB2881"/>
    <w:rsid w:val="00CB2D2A"/>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C5A"/>
    <w:rsid w:val="00CB6CA3"/>
    <w:rsid w:val="00CB7073"/>
    <w:rsid w:val="00CB735F"/>
    <w:rsid w:val="00CB787A"/>
    <w:rsid w:val="00CC0054"/>
    <w:rsid w:val="00CC00FD"/>
    <w:rsid w:val="00CC09A5"/>
    <w:rsid w:val="00CC0A28"/>
    <w:rsid w:val="00CC0B0E"/>
    <w:rsid w:val="00CC0C4A"/>
    <w:rsid w:val="00CC0EA9"/>
    <w:rsid w:val="00CC12E2"/>
    <w:rsid w:val="00CC17F0"/>
    <w:rsid w:val="00CC1853"/>
    <w:rsid w:val="00CC1D13"/>
    <w:rsid w:val="00CC1FAE"/>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E0109"/>
    <w:rsid w:val="00CE01AA"/>
    <w:rsid w:val="00CE07E2"/>
    <w:rsid w:val="00CE0CF3"/>
    <w:rsid w:val="00CE0FDC"/>
    <w:rsid w:val="00CE13A6"/>
    <w:rsid w:val="00CE1FC5"/>
    <w:rsid w:val="00CE1FDF"/>
    <w:rsid w:val="00CE2531"/>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E61"/>
    <w:rsid w:val="00CF60B5"/>
    <w:rsid w:val="00CF776F"/>
    <w:rsid w:val="00D004FA"/>
    <w:rsid w:val="00D00642"/>
    <w:rsid w:val="00D0097B"/>
    <w:rsid w:val="00D0194C"/>
    <w:rsid w:val="00D01B21"/>
    <w:rsid w:val="00D01E2F"/>
    <w:rsid w:val="00D030B7"/>
    <w:rsid w:val="00D03102"/>
    <w:rsid w:val="00D03420"/>
    <w:rsid w:val="00D03727"/>
    <w:rsid w:val="00D0378A"/>
    <w:rsid w:val="00D03823"/>
    <w:rsid w:val="00D03D32"/>
    <w:rsid w:val="00D041B4"/>
    <w:rsid w:val="00D04221"/>
    <w:rsid w:val="00D04289"/>
    <w:rsid w:val="00D044E3"/>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1D2"/>
    <w:rsid w:val="00D11B0B"/>
    <w:rsid w:val="00D11D5B"/>
    <w:rsid w:val="00D1203D"/>
    <w:rsid w:val="00D12075"/>
    <w:rsid w:val="00D12293"/>
    <w:rsid w:val="00D1376C"/>
    <w:rsid w:val="00D13A98"/>
    <w:rsid w:val="00D1415C"/>
    <w:rsid w:val="00D14191"/>
    <w:rsid w:val="00D14236"/>
    <w:rsid w:val="00D14553"/>
    <w:rsid w:val="00D1482E"/>
    <w:rsid w:val="00D14DB1"/>
    <w:rsid w:val="00D15327"/>
    <w:rsid w:val="00D15ADA"/>
    <w:rsid w:val="00D15F43"/>
    <w:rsid w:val="00D16326"/>
    <w:rsid w:val="00D163AB"/>
    <w:rsid w:val="00D164E6"/>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4B"/>
    <w:rsid w:val="00D24D54"/>
    <w:rsid w:val="00D25228"/>
    <w:rsid w:val="00D25371"/>
    <w:rsid w:val="00D256F8"/>
    <w:rsid w:val="00D259EB"/>
    <w:rsid w:val="00D25AA0"/>
    <w:rsid w:val="00D260F0"/>
    <w:rsid w:val="00D2685C"/>
    <w:rsid w:val="00D26A3B"/>
    <w:rsid w:val="00D274BE"/>
    <w:rsid w:val="00D302FD"/>
    <w:rsid w:val="00D3038A"/>
    <w:rsid w:val="00D307B7"/>
    <w:rsid w:val="00D3098D"/>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10C"/>
    <w:rsid w:val="00D4078B"/>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7C0"/>
    <w:rsid w:val="00D52F94"/>
    <w:rsid w:val="00D5329D"/>
    <w:rsid w:val="00D5362B"/>
    <w:rsid w:val="00D55026"/>
    <w:rsid w:val="00D55072"/>
    <w:rsid w:val="00D551B5"/>
    <w:rsid w:val="00D5614B"/>
    <w:rsid w:val="00D569FB"/>
    <w:rsid w:val="00D56AD6"/>
    <w:rsid w:val="00D56AF5"/>
    <w:rsid w:val="00D56DB2"/>
    <w:rsid w:val="00D56DD2"/>
    <w:rsid w:val="00D56E3B"/>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56C"/>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78"/>
    <w:rsid w:val="00D87ABF"/>
    <w:rsid w:val="00D87C75"/>
    <w:rsid w:val="00D90588"/>
    <w:rsid w:val="00D90676"/>
    <w:rsid w:val="00D90C9E"/>
    <w:rsid w:val="00D90CD3"/>
    <w:rsid w:val="00D90E2C"/>
    <w:rsid w:val="00D91059"/>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6E6D"/>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B4"/>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97F"/>
    <w:rsid w:val="00DB3B77"/>
    <w:rsid w:val="00DB3B82"/>
    <w:rsid w:val="00DB3FE3"/>
    <w:rsid w:val="00DB485D"/>
    <w:rsid w:val="00DB4BEA"/>
    <w:rsid w:val="00DB4C6E"/>
    <w:rsid w:val="00DB5293"/>
    <w:rsid w:val="00DB5B26"/>
    <w:rsid w:val="00DB5CF0"/>
    <w:rsid w:val="00DB5D73"/>
    <w:rsid w:val="00DB6574"/>
    <w:rsid w:val="00DB6ED8"/>
    <w:rsid w:val="00DB725B"/>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785"/>
    <w:rsid w:val="00DD3C88"/>
    <w:rsid w:val="00DD3EF5"/>
    <w:rsid w:val="00DD4AED"/>
    <w:rsid w:val="00DD504F"/>
    <w:rsid w:val="00DD5197"/>
    <w:rsid w:val="00DD5246"/>
    <w:rsid w:val="00DD53FA"/>
    <w:rsid w:val="00DD54AE"/>
    <w:rsid w:val="00DD58C2"/>
    <w:rsid w:val="00DD5AB2"/>
    <w:rsid w:val="00DD5F42"/>
    <w:rsid w:val="00DD617B"/>
    <w:rsid w:val="00DD65A2"/>
    <w:rsid w:val="00DD6D4A"/>
    <w:rsid w:val="00DD6D4E"/>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70CB"/>
    <w:rsid w:val="00DE71B9"/>
    <w:rsid w:val="00DE7C00"/>
    <w:rsid w:val="00DF00DE"/>
    <w:rsid w:val="00DF03E9"/>
    <w:rsid w:val="00DF03ED"/>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3FE1"/>
    <w:rsid w:val="00DF4572"/>
    <w:rsid w:val="00DF4658"/>
    <w:rsid w:val="00DF5A1C"/>
    <w:rsid w:val="00DF5A7E"/>
    <w:rsid w:val="00DF5C5B"/>
    <w:rsid w:val="00DF61A1"/>
    <w:rsid w:val="00DF6965"/>
    <w:rsid w:val="00DF6C8B"/>
    <w:rsid w:val="00DF6F17"/>
    <w:rsid w:val="00DF6F28"/>
    <w:rsid w:val="00DF763A"/>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EBE"/>
    <w:rsid w:val="00E03F4E"/>
    <w:rsid w:val="00E04022"/>
    <w:rsid w:val="00E048CB"/>
    <w:rsid w:val="00E04DC9"/>
    <w:rsid w:val="00E0563D"/>
    <w:rsid w:val="00E05A4F"/>
    <w:rsid w:val="00E05F20"/>
    <w:rsid w:val="00E06528"/>
    <w:rsid w:val="00E06637"/>
    <w:rsid w:val="00E066DB"/>
    <w:rsid w:val="00E0728F"/>
    <w:rsid w:val="00E0749C"/>
    <w:rsid w:val="00E0755C"/>
    <w:rsid w:val="00E07679"/>
    <w:rsid w:val="00E079BE"/>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CAC"/>
    <w:rsid w:val="00E17F54"/>
    <w:rsid w:val="00E20AD3"/>
    <w:rsid w:val="00E20F79"/>
    <w:rsid w:val="00E21012"/>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0BFD"/>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13CC"/>
    <w:rsid w:val="00E61898"/>
    <w:rsid w:val="00E61CC0"/>
    <w:rsid w:val="00E61DBE"/>
    <w:rsid w:val="00E61F40"/>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174"/>
    <w:rsid w:val="00E753B5"/>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90279"/>
    <w:rsid w:val="00E9033E"/>
    <w:rsid w:val="00E903B0"/>
    <w:rsid w:val="00E90635"/>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DEF"/>
    <w:rsid w:val="00E94F74"/>
    <w:rsid w:val="00E95BA6"/>
    <w:rsid w:val="00E9601C"/>
    <w:rsid w:val="00E9607A"/>
    <w:rsid w:val="00E966CC"/>
    <w:rsid w:val="00E97648"/>
    <w:rsid w:val="00EA0056"/>
    <w:rsid w:val="00EA01BC"/>
    <w:rsid w:val="00EA0345"/>
    <w:rsid w:val="00EA07E9"/>
    <w:rsid w:val="00EA0E4A"/>
    <w:rsid w:val="00EA1728"/>
    <w:rsid w:val="00EA1A54"/>
    <w:rsid w:val="00EA2226"/>
    <w:rsid w:val="00EA2483"/>
    <w:rsid w:val="00EA26FC"/>
    <w:rsid w:val="00EA29E8"/>
    <w:rsid w:val="00EA2E51"/>
    <w:rsid w:val="00EA3B5A"/>
    <w:rsid w:val="00EA410E"/>
    <w:rsid w:val="00EA4273"/>
    <w:rsid w:val="00EA4EBA"/>
    <w:rsid w:val="00EA4FD1"/>
    <w:rsid w:val="00EA53C2"/>
    <w:rsid w:val="00EA54B0"/>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70B0"/>
    <w:rsid w:val="00EB74AD"/>
    <w:rsid w:val="00EB74F4"/>
    <w:rsid w:val="00EB7633"/>
    <w:rsid w:val="00EB7736"/>
    <w:rsid w:val="00EB7808"/>
    <w:rsid w:val="00EC11E6"/>
    <w:rsid w:val="00EC1409"/>
    <w:rsid w:val="00EC14A4"/>
    <w:rsid w:val="00EC1DCD"/>
    <w:rsid w:val="00EC2BF5"/>
    <w:rsid w:val="00EC2E2D"/>
    <w:rsid w:val="00EC363A"/>
    <w:rsid w:val="00EC3942"/>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E1"/>
    <w:rsid w:val="00ED0E4A"/>
    <w:rsid w:val="00ED162F"/>
    <w:rsid w:val="00ED264D"/>
    <w:rsid w:val="00ED2AE0"/>
    <w:rsid w:val="00ED2E52"/>
    <w:rsid w:val="00ED3024"/>
    <w:rsid w:val="00ED313C"/>
    <w:rsid w:val="00ED31DB"/>
    <w:rsid w:val="00ED325C"/>
    <w:rsid w:val="00ED3C23"/>
    <w:rsid w:val="00ED423B"/>
    <w:rsid w:val="00ED49B0"/>
    <w:rsid w:val="00ED4ABA"/>
    <w:rsid w:val="00ED5507"/>
    <w:rsid w:val="00ED586E"/>
    <w:rsid w:val="00ED5FE4"/>
    <w:rsid w:val="00ED6457"/>
    <w:rsid w:val="00ED6FAD"/>
    <w:rsid w:val="00ED7173"/>
    <w:rsid w:val="00ED71C5"/>
    <w:rsid w:val="00ED78C9"/>
    <w:rsid w:val="00EE0393"/>
    <w:rsid w:val="00EE076E"/>
    <w:rsid w:val="00EE1017"/>
    <w:rsid w:val="00EE12A8"/>
    <w:rsid w:val="00EE16C8"/>
    <w:rsid w:val="00EE16FA"/>
    <w:rsid w:val="00EE18B9"/>
    <w:rsid w:val="00EE25AC"/>
    <w:rsid w:val="00EE32CE"/>
    <w:rsid w:val="00EE3827"/>
    <w:rsid w:val="00EE3947"/>
    <w:rsid w:val="00EE3C42"/>
    <w:rsid w:val="00EE3D4F"/>
    <w:rsid w:val="00EE4E46"/>
    <w:rsid w:val="00EE534D"/>
    <w:rsid w:val="00EE5498"/>
    <w:rsid w:val="00EE5560"/>
    <w:rsid w:val="00EE596F"/>
    <w:rsid w:val="00EE5AD0"/>
    <w:rsid w:val="00EE6185"/>
    <w:rsid w:val="00EE6493"/>
    <w:rsid w:val="00EE6647"/>
    <w:rsid w:val="00EE6ABC"/>
    <w:rsid w:val="00EE6EF5"/>
    <w:rsid w:val="00EE6F1E"/>
    <w:rsid w:val="00EE739F"/>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45"/>
    <w:rsid w:val="00EF6476"/>
    <w:rsid w:val="00EF6513"/>
    <w:rsid w:val="00EF6683"/>
    <w:rsid w:val="00EF6CAC"/>
    <w:rsid w:val="00EF7002"/>
    <w:rsid w:val="00EF712D"/>
    <w:rsid w:val="00EF769B"/>
    <w:rsid w:val="00EF78F0"/>
    <w:rsid w:val="00EF7B13"/>
    <w:rsid w:val="00F00174"/>
    <w:rsid w:val="00F00490"/>
    <w:rsid w:val="00F02651"/>
    <w:rsid w:val="00F027BA"/>
    <w:rsid w:val="00F02C76"/>
    <w:rsid w:val="00F033F9"/>
    <w:rsid w:val="00F03867"/>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39F"/>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3CB"/>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3FF4"/>
    <w:rsid w:val="00F24345"/>
    <w:rsid w:val="00F245A3"/>
    <w:rsid w:val="00F246CF"/>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855"/>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403D0"/>
    <w:rsid w:val="00F40421"/>
    <w:rsid w:val="00F405A4"/>
    <w:rsid w:val="00F406F4"/>
    <w:rsid w:val="00F409C8"/>
    <w:rsid w:val="00F40D23"/>
    <w:rsid w:val="00F41142"/>
    <w:rsid w:val="00F413CA"/>
    <w:rsid w:val="00F41F05"/>
    <w:rsid w:val="00F42279"/>
    <w:rsid w:val="00F42F90"/>
    <w:rsid w:val="00F43075"/>
    <w:rsid w:val="00F433BD"/>
    <w:rsid w:val="00F44295"/>
    <w:rsid w:val="00F444ED"/>
    <w:rsid w:val="00F44A17"/>
    <w:rsid w:val="00F44EC5"/>
    <w:rsid w:val="00F45E79"/>
    <w:rsid w:val="00F45F65"/>
    <w:rsid w:val="00F4614F"/>
    <w:rsid w:val="00F46578"/>
    <w:rsid w:val="00F470D6"/>
    <w:rsid w:val="00F47498"/>
    <w:rsid w:val="00F47EB1"/>
    <w:rsid w:val="00F503C7"/>
    <w:rsid w:val="00F512B2"/>
    <w:rsid w:val="00F5163E"/>
    <w:rsid w:val="00F519EB"/>
    <w:rsid w:val="00F51EC1"/>
    <w:rsid w:val="00F5283D"/>
    <w:rsid w:val="00F52ABA"/>
    <w:rsid w:val="00F52BC7"/>
    <w:rsid w:val="00F53270"/>
    <w:rsid w:val="00F53BF4"/>
    <w:rsid w:val="00F53D9F"/>
    <w:rsid w:val="00F54044"/>
    <w:rsid w:val="00F54266"/>
    <w:rsid w:val="00F54A7B"/>
    <w:rsid w:val="00F55043"/>
    <w:rsid w:val="00F55556"/>
    <w:rsid w:val="00F5626D"/>
    <w:rsid w:val="00F56510"/>
    <w:rsid w:val="00F56681"/>
    <w:rsid w:val="00F56DCF"/>
    <w:rsid w:val="00F56E79"/>
    <w:rsid w:val="00F57034"/>
    <w:rsid w:val="00F57B1F"/>
    <w:rsid w:val="00F60BE9"/>
    <w:rsid w:val="00F60BF1"/>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5D"/>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4E61"/>
    <w:rsid w:val="00F74FCD"/>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585"/>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3E9"/>
    <w:rsid w:val="00FA56AE"/>
    <w:rsid w:val="00FA5A4E"/>
    <w:rsid w:val="00FA5C1A"/>
    <w:rsid w:val="00FA5E26"/>
    <w:rsid w:val="00FA6157"/>
    <w:rsid w:val="00FA6F60"/>
    <w:rsid w:val="00FA71F2"/>
    <w:rsid w:val="00FA7355"/>
    <w:rsid w:val="00FB0082"/>
    <w:rsid w:val="00FB0243"/>
    <w:rsid w:val="00FB02C8"/>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7085"/>
    <w:rsid w:val="00FB78E7"/>
    <w:rsid w:val="00FC00A6"/>
    <w:rsid w:val="00FC0150"/>
    <w:rsid w:val="00FC03AB"/>
    <w:rsid w:val="00FC08FA"/>
    <w:rsid w:val="00FC1102"/>
    <w:rsid w:val="00FC223F"/>
    <w:rsid w:val="00FC2E01"/>
    <w:rsid w:val="00FC2F44"/>
    <w:rsid w:val="00FC31F8"/>
    <w:rsid w:val="00FC36BF"/>
    <w:rsid w:val="00FC376F"/>
    <w:rsid w:val="00FC3E52"/>
    <w:rsid w:val="00FC4668"/>
    <w:rsid w:val="00FC4729"/>
    <w:rsid w:val="00FC4A8C"/>
    <w:rsid w:val="00FC4D5F"/>
    <w:rsid w:val="00FC53DB"/>
    <w:rsid w:val="00FC55C6"/>
    <w:rsid w:val="00FC57BB"/>
    <w:rsid w:val="00FC5C8B"/>
    <w:rsid w:val="00FC5ED5"/>
    <w:rsid w:val="00FC5FC2"/>
    <w:rsid w:val="00FC6127"/>
    <w:rsid w:val="00FC6177"/>
    <w:rsid w:val="00FC63D1"/>
    <w:rsid w:val="00FC68B0"/>
    <w:rsid w:val="00FC6A63"/>
    <w:rsid w:val="00FC6BE8"/>
    <w:rsid w:val="00FC6EA7"/>
    <w:rsid w:val="00FC7528"/>
    <w:rsid w:val="00FD0011"/>
    <w:rsid w:val="00FD0572"/>
    <w:rsid w:val="00FD058F"/>
    <w:rsid w:val="00FD0832"/>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5133"/>
    <w:rsid w:val="00FD5928"/>
    <w:rsid w:val="00FD5BAC"/>
    <w:rsid w:val="00FD6105"/>
    <w:rsid w:val="00FD6235"/>
    <w:rsid w:val="00FD66F4"/>
    <w:rsid w:val="00FD7DF9"/>
    <w:rsid w:val="00FD7FC9"/>
    <w:rsid w:val="00FE00F5"/>
    <w:rsid w:val="00FE021F"/>
    <w:rsid w:val="00FE02EE"/>
    <w:rsid w:val="00FE0564"/>
    <w:rsid w:val="00FE05CC"/>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941"/>
    <w:rsid w:val="00FE6D20"/>
    <w:rsid w:val="00FE6FB9"/>
    <w:rsid w:val="00FE7549"/>
    <w:rsid w:val="00FE7BCC"/>
    <w:rsid w:val="00FE7CA0"/>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828"/>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2A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2797</TotalTime>
  <Pages>6</Pages>
  <Words>1878</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Anthony Lo</cp:lastModifiedBy>
  <cp:revision>710</cp:revision>
  <cp:lastPrinted>2007-06-18T22:08:00Z</cp:lastPrinted>
  <dcterms:created xsi:type="dcterms:W3CDTF">2023-08-07T15:57:00Z</dcterms:created>
  <dcterms:modified xsi:type="dcterms:W3CDTF">2024-02-15T16:19:00Z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