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A275E" w14:textId="7BFEE53A" w:rsidR="00F07126" w:rsidRPr="00FD74F1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8"/>
          <w:szCs w:val="28"/>
          <w:lang w:val="en-AT"/>
        </w:rPr>
      </w:pPr>
      <w:r w:rsidRPr="00726E78">
        <w:rPr>
          <w:rFonts w:cs="Arial"/>
          <w:bCs/>
          <w:sz w:val="28"/>
          <w:szCs w:val="28"/>
        </w:rPr>
        <w:t xml:space="preserve">3GPP </w:t>
      </w:r>
      <w:bookmarkStart w:id="0" w:name="OLE_LINK50"/>
      <w:bookmarkStart w:id="1" w:name="OLE_LINK51"/>
      <w:bookmarkStart w:id="2" w:name="OLE_LINK52"/>
      <w:r w:rsidRPr="00726E78">
        <w:rPr>
          <w:rFonts w:cs="Arial"/>
          <w:bCs/>
          <w:sz w:val="28"/>
          <w:szCs w:val="28"/>
        </w:rPr>
        <w:t xml:space="preserve">TSG </w:t>
      </w:r>
      <w:r w:rsidR="00C3552B" w:rsidRPr="00726E78">
        <w:rPr>
          <w:rFonts w:cs="Arial"/>
          <w:bCs/>
          <w:sz w:val="28"/>
          <w:szCs w:val="28"/>
        </w:rPr>
        <w:t xml:space="preserve">RAN </w:t>
      </w:r>
      <w:r w:rsidRPr="00726E78">
        <w:rPr>
          <w:rFonts w:cs="Arial"/>
          <w:bCs/>
          <w:sz w:val="28"/>
          <w:szCs w:val="28"/>
        </w:rPr>
        <w:t>WG</w:t>
      </w:r>
      <w:bookmarkEnd w:id="0"/>
      <w:bookmarkEnd w:id="1"/>
      <w:bookmarkEnd w:id="2"/>
      <w:r w:rsidR="005406D5" w:rsidRPr="00726E78">
        <w:rPr>
          <w:rFonts w:cs="Arial" w:hint="eastAsia"/>
          <w:bCs/>
          <w:sz w:val="28"/>
          <w:szCs w:val="28"/>
        </w:rPr>
        <w:t>1</w:t>
      </w:r>
      <w:r w:rsidRPr="00726E78">
        <w:rPr>
          <w:rFonts w:cs="Arial"/>
          <w:bCs/>
          <w:sz w:val="28"/>
          <w:szCs w:val="28"/>
        </w:rPr>
        <w:t xml:space="preserve"> Meeting </w:t>
      </w:r>
      <w:r w:rsidRPr="00726E78">
        <w:rPr>
          <w:rFonts w:cs="Arial"/>
          <w:noProof w:val="0"/>
          <w:sz w:val="28"/>
          <w:szCs w:val="28"/>
        </w:rPr>
        <w:t>#</w:t>
      </w:r>
      <w:r w:rsidR="00B46A32" w:rsidRPr="00726E78">
        <w:rPr>
          <w:rFonts w:cs="Arial"/>
          <w:noProof w:val="0"/>
          <w:sz w:val="28"/>
          <w:szCs w:val="28"/>
        </w:rPr>
        <w:t>1</w:t>
      </w:r>
      <w:r w:rsidR="003B26D6" w:rsidRPr="00726E78">
        <w:rPr>
          <w:rFonts w:cs="Arial"/>
          <w:noProof w:val="0"/>
          <w:sz w:val="28"/>
          <w:szCs w:val="28"/>
        </w:rPr>
        <w:t>1</w:t>
      </w:r>
      <w:r w:rsidR="000071B2" w:rsidRPr="00726E78">
        <w:rPr>
          <w:rFonts w:cs="Arial"/>
          <w:noProof w:val="0"/>
          <w:sz w:val="28"/>
          <w:szCs w:val="28"/>
        </w:rPr>
        <w:t>5</w:t>
      </w:r>
      <w:r w:rsidRPr="00726E78">
        <w:rPr>
          <w:rFonts w:cs="Arial"/>
          <w:noProof w:val="0"/>
          <w:sz w:val="28"/>
          <w:szCs w:val="28"/>
        </w:rPr>
        <w:tab/>
      </w:r>
      <w:r w:rsidRPr="00726E78">
        <w:rPr>
          <w:rFonts w:cs="Arial"/>
          <w:noProof w:val="0"/>
          <w:sz w:val="28"/>
          <w:szCs w:val="28"/>
        </w:rPr>
        <w:tab/>
      </w:r>
      <w:r w:rsidR="008018C3" w:rsidRPr="008018C3">
        <w:rPr>
          <w:rFonts w:cs="Arial"/>
          <w:noProof w:val="0"/>
          <w:sz w:val="28"/>
          <w:szCs w:val="28"/>
        </w:rPr>
        <w:t>R1-2312621</w:t>
      </w:r>
    </w:p>
    <w:p w14:paraId="2B5DBCDA" w14:textId="6CCD931B" w:rsidR="00C61738" w:rsidRPr="00726E78" w:rsidRDefault="000071B2" w:rsidP="00C61738">
      <w:pPr>
        <w:pStyle w:val="Header"/>
        <w:tabs>
          <w:tab w:val="left" w:pos="1800"/>
        </w:tabs>
        <w:ind w:left="1800" w:hanging="1800"/>
        <w:rPr>
          <w:rFonts w:cs="Arial"/>
          <w:bCs/>
          <w:sz w:val="28"/>
          <w:szCs w:val="28"/>
        </w:rPr>
      </w:pPr>
      <w:r w:rsidRPr="00726E78">
        <w:rPr>
          <w:rFonts w:cs="Arial"/>
          <w:bCs/>
          <w:sz w:val="28"/>
          <w:szCs w:val="28"/>
        </w:rPr>
        <w:t>Chicago, USA, November 13</w:t>
      </w:r>
      <w:r w:rsidRPr="00726E78">
        <w:rPr>
          <w:rFonts w:cs="Arial"/>
          <w:bCs/>
          <w:sz w:val="28"/>
          <w:szCs w:val="28"/>
          <w:vertAlign w:val="superscript"/>
        </w:rPr>
        <w:t>th</w:t>
      </w:r>
      <w:r w:rsidRPr="00726E78">
        <w:rPr>
          <w:rFonts w:cs="Arial"/>
          <w:bCs/>
          <w:sz w:val="28"/>
          <w:szCs w:val="28"/>
        </w:rPr>
        <w:t xml:space="preserve"> – November 17</w:t>
      </w:r>
      <w:r w:rsidRPr="00726E78">
        <w:rPr>
          <w:rFonts w:cs="Arial"/>
          <w:bCs/>
          <w:sz w:val="28"/>
          <w:szCs w:val="28"/>
          <w:vertAlign w:val="superscript"/>
        </w:rPr>
        <w:t>th</w:t>
      </w:r>
      <w:r w:rsidR="00BD745A" w:rsidRPr="00726E78">
        <w:rPr>
          <w:rFonts w:cs="Arial"/>
          <w:bCs/>
          <w:sz w:val="28"/>
          <w:szCs w:val="28"/>
        </w:rPr>
        <w:t>, 2023</w:t>
      </w:r>
    </w:p>
    <w:p w14:paraId="0C1DE99A" w14:textId="4D8B419E" w:rsidR="00B97703" w:rsidRPr="00C61738" w:rsidRDefault="00B97703">
      <w:pPr>
        <w:rPr>
          <w:rFonts w:ascii="Arial" w:hAnsi="Arial" w:cs="Arial"/>
          <w:sz w:val="22"/>
          <w:szCs w:val="22"/>
        </w:rPr>
      </w:pPr>
    </w:p>
    <w:p w14:paraId="4BE8E9D6" w14:textId="57F8F41C" w:rsidR="009149AB" w:rsidRDefault="009149AB" w:rsidP="009149A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149AB">
        <w:rPr>
          <w:rFonts w:ascii="Arial" w:hAnsi="Arial" w:cs="Arial"/>
          <w:b/>
        </w:rPr>
        <w:t>LS on Rel-17 URLLC/IIoT required RRC parameter description change in 38.331</w:t>
      </w:r>
    </w:p>
    <w:p w14:paraId="415FA45D" w14:textId="77777777" w:rsidR="009149AB" w:rsidRDefault="009149AB" w:rsidP="009149A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0D3153AA" w14:textId="0B64E3E2" w:rsidR="009149AB" w:rsidRPr="009149AB" w:rsidRDefault="009149AB" w:rsidP="009149AB">
      <w:pPr>
        <w:spacing w:after="60"/>
        <w:ind w:left="1985" w:hanging="1985"/>
        <w:rPr>
          <w:rFonts w:ascii="Arial" w:hAnsi="Arial" w:cs="Arial"/>
          <w:bCs/>
          <w:lang w:val="en-AT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 xml:space="preserve">Release </w:t>
      </w:r>
      <w:r>
        <w:rPr>
          <w:rFonts w:ascii="Arial" w:hAnsi="Arial" w:cs="Arial"/>
          <w:bCs/>
          <w:lang w:val="en-AT"/>
        </w:rPr>
        <w:t>17</w:t>
      </w:r>
    </w:p>
    <w:p w14:paraId="386345FF" w14:textId="26BD5918" w:rsidR="009149AB" w:rsidRDefault="009149AB" w:rsidP="009149A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Pr="009149AB">
        <w:rPr>
          <w:rFonts w:ascii="Arial" w:hAnsi="Arial" w:cs="Arial"/>
          <w:bCs/>
        </w:rPr>
        <w:t>NR_IIOT_URLLC_enh</w:t>
      </w:r>
      <w:proofErr w:type="spellEnd"/>
      <w:r w:rsidRPr="009149AB">
        <w:rPr>
          <w:rFonts w:ascii="Arial" w:hAnsi="Arial" w:cs="Arial"/>
          <w:bCs/>
        </w:rPr>
        <w:t>-Core</w:t>
      </w:r>
    </w:p>
    <w:p w14:paraId="53812C0A" w14:textId="77777777" w:rsidR="009149AB" w:rsidRDefault="009149AB" w:rsidP="009149AB">
      <w:pPr>
        <w:spacing w:after="60"/>
        <w:ind w:left="1985" w:hanging="1985"/>
        <w:rPr>
          <w:rFonts w:ascii="Arial" w:hAnsi="Arial" w:cs="Arial"/>
          <w:b/>
        </w:rPr>
      </w:pPr>
    </w:p>
    <w:p w14:paraId="1D8364C2" w14:textId="07B8CF64" w:rsidR="009149AB" w:rsidRDefault="009149AB" w:rsidP="009149A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8018C3">
        <w:rPr>
          <w:rFonts w:ascii="Arial" w:hAnsi="Arial" w:cs="Arial"/>
          <w:bCs/>
          <w:lang w:val="en-AT"/>
        </w:rPr>
        <w:t>RAN1</w:t>
      </w:r>
    </w:p>
    <w:p w14:paraId="54BD3A3F" w14:textId="373231F7" w:rsidR="009149AB" w:rsidRPr="0006152E" w:rsidRDefault="009149AB" w:rsidP="009149AB">
      <w:pPr>
        <w:spacing w:after="60"/>
        <w:ind w:left="1985" w:hanging="1985"/>
        <w:rPr>
          <w:rFonts w:ascii="Arial" w:hAnsi="Arial" w:cs="Arial"/>
          <w:bCs/>
          <w:lang w:val="en-AT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06152E">
        <w:rPr>
          <w:rFonts w:ascii="Arial" w:hAnsi="Arial" w:cs="Arial"/>
          <w:bCs/>
          <w:lang w:val="en-AT"/>
        </w:rPr>
        <w:t>2</w:t>
      </w:r>
    </w:p>
    <w:p w14:paraId="7A705F92" w14:textId="77777777" w:rsidR="009149AB" w:rsidRDefault="009149AB" w:rsidP="009149A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-</w:t>
      </w:r>
    </w:p>
    <w:p w14:paraId="440F5854" w14:textId="77777777" w:rsidR="009149AB" w:rsidRDefault="009149AB" w:rsidP="009149AB">
      <w:pPr>
        <w:spacing w:after="60"/>
        <w:ind w:left="1985" w:hanging="1985"/>
        <w:rPr>
          <w:rFonts w:ascii="Arial" w:hAnsi="Arial" w:cs="Arial"/>
          <w:bCs/>
        </w:rPr>
      </w:pPr>
    </w:p>
    <w:p w14:paraId="1BBC64C3" w14:textId="77777777" w:rsidR="009149AB" w:rsidRDefault="009149AB" w:rsidP="009149A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257242F1" w14:textId="38EC3C30" w:rsidR="009149AB" w:rsidRDefault="009149AB" w:rsidP="009149AB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AT"/>
        </w:rPr>
        <w:t>Klaus Hugl</w:t>
      </w:r>
    </w:p>
    <w:p w14:paraId="2B7ED093" w14:textId="4B6CE41B" w:rsidR="009149AB" w:rsidRPr="007E23DB" w:rsidRDefault="009149AB" w:rsidP="009149AB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</w:rPr>
      </w:pPr>
      <w:r w:rsidRPr="007E23DB">
        <w:rPr>
          <w:rFonts w:ascii="Arial" w:hAnsi="Arial" w:cs="Arial"/>
          <w:b/>
        </w:rPr>
        <w:t>E-mail Address:</w:t>
      </w:r>
      <w:r w:rsidRPr="007E23DB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AT"/>
        </w:rPr>
        <w:t>klaus.hugl@nokia.com</w:t>
      </w:r>
    </w:p>
    <w:p w14:paraId="3B1453A5" w14:textId="77777777" w:rsidR="009149AB" w:rsidRDefault="009149AB" w:rsidP="009149AB">
      <w:pPr>
        <w:spacing w:after="60"/>
        <w:ind w:left="1985" w:hanging="1985"/>
        <w:rPr>
          <w:rFonts w:ascii="Arial" w:hAnsi="Arial" w:cs="Arial"/>
          <w:b/>
        </w:rPr>
      </w:pPr>
    </w:p>
    <w:p w14:paraId="15D9BC48" w14:textId="77777777" w:rsidR="009149AB" w:rsidRDefault="009149AB" w:rsidP="009149A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013EA94" w14:textId="60207241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DD3958B" w14:textId="0DE57445" w:rsidR="001846A0" w:rsidRDefault="001846A0" w:rsidP="006B3576">
      <w:pPr>
        <w:spacing w:before="120" w:after="120"/>
        <w:jc w:val="both"/>
        <w:rPr>
          <w:rFonts w:ascii="Arial" w:hAnsi="Arial" w:cs="Arial"/>
          <w:sz w:val="22"/>
          <w:szCs w:val="22"/>
          <w:lang w:val="en-AT"/>
        </w:rPr>
      </w:pPr>
      <w:r>
        <w:rPr>
          <w:rFonts w:ascii="Arial" w:hAnsi="Arial" w:cs="Arial"/>
          <w:sz w:val="22"/>
          <w:szCs w:val="22"/>
          <w:lang w:val="en-AT"/>
        </w:rPr>
        <w:t xml:space="preserve">As part of maintenance discussions on Rel-17 URLLC/IIoT, </w:t>
      </w:r>
      <w:r w:rsidR="007020E3">
        <w:rPr>
          <w:rFonts w:ascii="Arial" w:hAnsi="Arial" w:cs="Arial"/>
          <w:sz w:val="22"/>
          <w:szCs w:val="22"/>
        </w:rPr>
        <w:t xml:space="preserve">RAN1 </w:t>
      </w:r>
      <w:r>
        <w:rPr>
          <w:rFonts w:ascii="Arial" w:hAnsi="Arial" w:cs="Arial"/>
          <w:sz w:val="22"/>
          <w:szCs w:val="22"/>
          <w:lang w:val="en-AT"/>
        </w:rPr>
        <w:t xml:space="preserve">recognized that </w:t>
      </w:r>
      <w:r w:rsidR="009149AB">
        <w:rPr>
          <w:rFonts w:ascii="Arial" w:hAnsi="Arial" w:cs="Arial"/>
          <w:sz w:val="22"/>
          <w:szCs w:val="22"/>
          <w:lang w:val="en-AT"/>
        </w:rPr>
        <w:t xml:space="preserve">the </w:t>
      </w:r>
      <w:r>
        <w:rPr>
          <w:rFonts w:ascii="Arial" w:hAnsi="Arial" w:cs="Arial"/>
          <w:sz w:val="22"/>
          <w:szCs w:val="22"/>
          <w:lang w:val="en-AT"/>
        </w:rPr>
        <w:t>RRC parameter</w:t>
      </w:r>
      <w:r w:rsidR="009B2E05">
        <w:rPr>
          <w:rFonts w:ascii="Arial" w:hAnsi="Arial" w:cs="Arial"/>
          <w:sz w:val="22"/>
          <w:szCs w:val="22"/>
          <w:lang w:val="en-AT"/>
        </w:rPr>
        <w:t xml:space="preserve"> description</w:t>
      </w:r>
      <w:r>
        <w:rPr>
          <w:rFonts w:ascii="Arial" w:hAnsi="Arial" w:cs="Arial"/>
          <w:sz w:val="22"/>
          <w:szCs w:val="22"/>
          <w:lang w:val="en-AT"/>
        </w:rPr>
        <w:t xml:space="preserve"> of </w:t>
      </w:r>
      <w:r w:rsidR="009149AB" w:rsidRPr="009149AB">
        <w:rPr>
          <w:rFonts w:ascii="Arial" w:hAnsi="Arial" w:cs="Arial"/>
          <w:i/>
          <w:iCs/>
          <w:sz w:val="22"/>
          <w:szCs w:val="22"/>
          <w:lang w:val="en-AT"/>
        </w:rPr>
        <w:t>cg-UCI-Multiplexing</w:t>
      </w:r>
      <w:r w:rsidR="009149AB">
        <w:rPr>
          <w:rFonts w:ascii="Arial" w:hAnsi="Arial" w:cs="Arial"/>
          <w:sz w:val="22"/>
          <w:szCs w:val="22"/>
          <w:lang w:val="en-AT"/>
        </w:rPr>
        <w:t xml:space="preserve"> </w:t>
      </w:r>
      <w:r>
        <w:rPr>
          <w:rFonts w:ascii="Arial" w:hAnsi="Arial" w:cs="Arial"/>
          <w:sz w:val="22"/>
          <w:szCs w:val="22"/>
          <w:lang w:val="en-AT"/>
        </w:rPr>
        <w:t xml:space="preserve">in Rel-17 requires some updates as additional functionalities are supported </w:t>
      </w:r>
      <w:r w:rsidR="009149AB">
        <w:rPr>
          <w:rFonts w:ascii="Arial" w:hAnsi="Arial" w:cs="Arial"/>
          <w:sz w:val="22"/>
          <w:szCs w:val="22"/>
          <w:lang w:val="en-AT"/>
        </w:rPr>
        <w:t xml:space="preserve">for Rel-17 URLLC/IIoT multiplexing UCI of different PHY priorities on PUSCH </w:t>
      </w:r>
      <w:r>
        <w:rPr>
          <w:rFonts w:ascii="Arial" w:hAnsi="Arial" w:cs="Arial"/>
          <w:sz w:val="22"/>
          <w:szCs w:val="22"/>
          <w:lang w:val="en-AT"/>
        </w:rPr>
        <w:t xml:space="preserve">in connection </w:t>
      </w:r>
      <w:r w:rsidR="009149AB">
        <w:rPr>
          <w:rFonts w:ascii="Arial" w:hAnsi="Arial" w:cs="Arial"/>
          <w:sz w:val="22"/>
          <w:szCs w:val="22"/>
          <w:lang w:val="en-AT"/>
        </w:rPr>
        <w:t xml:space="preserve">with the Rel-16 </w:t>
      </w:r>
      <w:r>
        <w:rPr>
          <w:rFonts w:ascii="Arial" w:hAnsi="Arial" w:cs="Arial"/>
          <w:sz w:val="22"/>
          <w:szCs w:val="22"/>
          <w:lang w:val="en-AT"/>
        </w:rPr>
        <w:t>RRC parameter</w:t>
      </w:r>
      <w:r w:rsidR="009149AB">
        <w:rPr>
          <w:rFonts w:ascii="Arial" w:hAnsi="Arial" w:cs="Arial"/>
          <w:sz w:val="22"/>
          <w:szCs w:val="22"/>
          <w:lang w:val="en-AT"/>
        </w:rPr>
        <w:t xml:space="preserve"> </w:t>
      </w:r>
      <w:r w:rsidR="009149AB" w:rsidRPr="009149AB">
        <w:rPr>
          <w:rFonts w:ascii="Arial" w:hAnsi="Arial" w:cs="Arial"/>
          <w:i/>
          <w:iCs/>
          <w:sz w:val="22"/>
          <w:szCs w:val="22"/>
          <w:lang w:val="en-AT"/>
        </w:rPr>
        <w:t>cg-UCI-Multiplexing</w:t>
      </w:r>
      <w:r w:rsidR="009149AB">
        <w:rPr>
          <w:rFonts w:ascii="Arial" w:hAnsi="Arial" w:cs="Arial"/>
          <w:sz w:val="22"/>
          <w:szCs w:val="22"/>
          <w:lang w:val="en-AT"/>
        </w:rPr>
        <w:t xml:space="preserve"> where the RRC parameter indicates the </w:t>
      </w:r>
      <w:r w:rsidR="00B77DC8">
        <w:rPr>
          <w:rFonts w:ascii="Arial" w:hAnsi="Arial" w:cs="Arial"/>
          <w:sz w:val="22"/>
          <w:szCs w:val="22"/>
          <w:lang w:val="en-AT"/>
        </w:rPr>
        <w:t xml:space="preserve">possible </w:t>
      </w:r>
      <w:r w:rsidR="009149AB">
        <w:rPr>
          <w:rFonts w:ascii="Arial" w:hAnsi="Arial" w:cs="Arial"/>
          <w:sz w:val="22"/>
          <w:szCs w:val="22"/>
          <w:lang w:val="en-AT"/>
        </w:rPr>
        <w:t xml:space="preserve">multiplexing </w:t>
      </w:r>
      <w:r w:rsidR="00B77DC8">
        <w:rPr>
          <w:rFonts w:ascii="Arial" w:hAnsi="Arial" w:cs="Arial"/>
          <w:sz w:val="22"/>
          <w:szCs w:val="22"/>
          <w:lang w:val="en-AT"/>
        </w:rPr>
        <w:t xml:space="preserve">of </w:t>
      </w:r>
      <w:r w:rsidR="009149AB">
        <w:rPr>
          <w:rFonts w:ascii="Arial" w:hAnsi="Arial" w:cs="Arial"/>
          <w:sz w:val="22"/>
          <w:szCs w:val="22"/>
          <w:lang w:val="en-AT"/>
        </w:rPr>
        <w:t xml:space="preserve">HARQ-ACK of different PHY priority but </w:t>
      </w:r>
      <w:r w:rsidR="00B77DC8">
        <w:rPr>
          <w:rFonts w:ascii="Arial" w:hAnsi="Arial" w:cs="Arial"/>
          <w:sz w:val="22"/>
          <w:szCs w:val="22"/>
          <w:lang w:val="en-AT"/>
        </w:rPr>
        <w:t xml:space="preserve">the HARQ-ACK and CG-UCI are </w:t>
      </w:r>
      <w:r w:rsidR="009149AB">
        <w:rPr>
          <w:rFonts w:ascii="Arial" w:hAnsi="Arial" w:cs="Arial"/>
          <w:sz w:val="22"/>
          <w:szCs w:val="22"/>
          <w:lang w:val="en-AT"/>
        </w:rPr>
        <w:t xml:space="preserve">not jointly coded. </w:t>
      </w:r>
    </w:p>
    <w:p w14:paraId="1BE960FA" w14:textId="64BBAF84" w:rsidR="008A54CD" w:rsidRDefault="001846A0" w:rsidP="006B3576">
      <w:pPr>
        <w:spacing w:before="120" w:after="120"/>
        <w:jc w:val="both"/>
        <w:rPr>
          <w:rFonts w:ascii="Arial" w:hAnsi="Arial" w:cs="Arial"/>
          <w:sz w:val="22"/>
          <w:szCs w:val="22"/>
          <w:lang w:val="en-AT"/>
        </w:rPr>
      </w:pPr>
      <w:r>
        <w:rPr>
          <w:rFonts w:ascii="Arial" w:hAnsi="Arial" w:cs="Arial"/>
          <w:sz w:val="22"/>
          <w:szCs w:val="22"/>
          <w:lang w:val="en-AT"/>
        </w:rPr>
        <w:t xml:space="preserve">Therefore, RAN1 would like to request RAN2 to consider the following proposed changes to the RRC parameter description of </w:t>
      </w:r>
      <w:r w:rsidRPr="001846A0">
        <w:rPr>
          <w:rFonts w:ascii="Arial" w:hAnsi="Arial" w:cs="Arial"/>
          <w:i/>
          <w:iCs/>
          <w:sz w:val="22"/>
          <w:szCs w:val="22"/>
          <w:lang w:val="en-AT"/>
        </w:rPr>
        <w:t>cg-UCI-Multiplexing</w:t>
      </w:r>
      <w:r>
        <w:rPr>
          <w:rFonts w:ascii="Arial" w:hAnsi="Arial" w:cs="Arial"/>
          <w:sz w:val="22"/>
          <w:szCs w:val="22"/>
          <w:lang w:val="en-AT"/>
        </w:rPr>
        <w:t xml:space="preserve"> for Rel-17: </w:t>
      </w:r>
    </w:p>
    <w:tbl>
      <w:tblPr>
        <w:tblStyle w:val="TableGrid1"/>
        <w:tblW w:w="7879" w:type="dxa"/>
        <w:tblInd w:w="554" w:type="dxa"/>
        <w:tblLook w:val="04A0" w:firstRow="1" w:lastRow="0" w:firstColumn="1" w:lastColumn="0" w:noHBand="0" w:noVBand="1"/>
      </w:tblPr>
      <w:tblGrid>
        <w:gridCol w:w="7879"/>
      </w:tblGrid>
      <w:tr w:rsidR="001846A0" w:rsidRPr="001846A0" w14:paraId="05437A3F" w14:textId="77777777" w:rsidTr="001846A0">
        <w:tc>
          <w:tcPr>
            <w:tcW w:w="7879" w:type="dxa"/>
          </w:tcPr>
          <w:p w14:paraId="3E5AAF79" w14:textId="77777777" w:rsidR="001846A0" w:rsidRPr="001846A0" w:rsidRDefault="001846A0" w:rsidP="001846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2"/>
                <w:lang w:val="en-GB" w:eastAsia="sv-SE"/>
              </w:rPr>
            </w:pPr>
            <w:r w:rsidRPr="001846A0">
              <w:rPr>
                <w:rFonts w:ascii="Arial" w:eastAsia="Times New Roman" w:hAnsi="Arial" w:cs="Arial"/>
                <w:b/>
                <w:i/>
                <w:sz w:val="18"/>
                <w:szCs w:val="22"/>
                <w:lang w:val="en-GB" w:eastAsia="sv-SE"/>
              </w:rPr>
              <w:t>cg-UCI-Multiplexing</w:t>
            </w:r>
          </w:p>
          <w:p w14:paraId="380A7BFD" w14:textId="0731224B" w:rsidR="001846A0" w:rsidRPr="001846A0" w:rsidRDefault="001846A0" w:rsidP="001846A0">
            <w:pPr>
              <w:spacing w:beforeLines="50" w:before="120"/>
              <w:jc w:val="both"/>
              <w:rPr>
                <w:iCs/>
                <w:kern w:val="2"/>
                <w:sz w:val="20"/>
                <w:szCs w:val="20"/>
                <w:lang w:val="en-GB"/>
              </w:rPr>
            </w:pPr>
            <w:r w:rsidRPr="001846A0">
              <w:rPr>
                <w:rFonts w:eastAsia="Times New Roman" w:cs="Arial"/>
                <w:sz w:val="20"/>
                <w:szCs w:val="22"/>
                <w:lang w:val="en-GB" w:eastAsia="sv-SE"/>
              </w:rPr>
              <w:t xml:space="preserve">If present, this field indicates that in the case of PUCCH overlapping with CG-PUSCH(s) </w:t>
            </w:r>
            <w:r w:rsidRPr="001846A0">
              <w:rPr>
                <w:rFonts w:eastAsia="Times New Roman" w:cs="Arial"/>
                <w:color w:val="FF0000"/>
                <w:sz w:val="20"/>
                <w:szCs w:val="22"/>
                <w:u w:val="single"/>
                <w:lang w:val="en-GB" w:eastAsia="sv-SE"/>
              </w:rPr>
              <w:t>including CG-UCI</w:t>
            </w:r>
            <w:r w:rsidRPr="001846A0">
              <w:rPr>
                <w:rFonts w:eastAsia="Times New Roman" w:cs="Arial"/>
                <w:color w:val="FF0000"/>
                <w:sz w:val="20"/>
                <w:szCs w:val="22"/>
                <w:lang w:val="en-GB" w:eastAsia="sv-SE"/>
              </w:rPr>
              <w:t xml:space="preserve"> </w:t>
            </w:r>
            <w:r w:rsidRPr="001846A0">
              <w:rPr>
                <w:rFonts w:eastAsia="Times New Roman" w:cs="Arial"/>
                <w:sz w:val="20"/>
                <w:szCs w:val="22"/>
                <w:lang w:val="en-GB" w:eastAsia="sv-SE"/>
              </w:rPr>
              <w:t xml:space="preserve">within a PUCCH group, the </w:t>
            </w:r>
            <w:r w:rsidRPr="001846A0">
              <w:rPr>
                <w:rFonts w:eastAsia="Times New Roman" w:cs="Arial"/>
                <w:strike/>
                <w:color w:val="FF0000"/>
                <w:sz w:val="20"/>
                <w:szCs w:val="22"/>
                <w:lang w:val="en-GB" w:eastAsia="sv-SE"/>
              </w:rPr>
              <w:t>CG-UCI and</w:t>
            </w:r>
            <w:r w:rsidRPr="001846A0">
              <w:rPr>
                <w:rFonts w:eastAsia="Times New Roman" w:cs="Arial"/>
                <w:color w:val="FF0000"/>
                <w:sz w:val="20"/>
                <w:szCs w:val="22"/>
                <w:lang w:val="en-GB" w:eastAsia="sv-SE"/>
              </w:rPr>
              <w:t xml:space="preserve"> </w:t>
            </w:r>
            <w:r w:rsidRPr="001846A0">
              <w:rPr>
                <w:rFonts w:eastAsia="Times New Roman" w:cs="Arial"/>
                <w:sz w:val="20"/>
                <w:szCs w:val="22"/>
                <w:lang w:val="en-GB" w:eastAsia="sv-SE"/>
              </w:rPr>
              <w:t xml:space="preserve">HARQ-ACK </w:t>
            </w:r>
            <w:r w:rsidRPr="001846A0">
              <w:rPr>
                <w:rFonts w:eastAsia="Times New Roman" w:cs="Arial"/>
                <w:color w:val="FF0000"/>
                <w:sz w:val="20"/>
                <w:szCs w:val="22"/>
                <w:u w:val="single"/>
                <w:lang w:val="en-GB" w:eastAsia="sv-SE"/>
              </w:rPr>
              <w:t xml:space="preserve">is multiplexed on the CG-PUSCH including </w:t>
            </w:r>
            <w:r w:rsidRPr="001846A0">
              <w:rPr>
                <w:rFonts w:eastAsia="Times New Roman" w:cs="Arial"/>
                <w:color w:val="FF0000"/>
                <w:sz w:val="20"/>
                <w:szCs w:val="22"/>
                <w:u w:val="single"/>
                <w:lang w:val="en-AT" w:eastAsia="sv-SE"/>
              </w:rPr>
              <w:t>CG-</w:t>
            </w:r>
            <w:r w:rsidRPr="001846A0">
              <w:rPr>
                <w:rFonts w:eastAsia="Times New Roman" w:cs="Arial"/>
                <w:color w:val="FF0000"/>
                <w:sz w:val="20"/>
                <w:szCs w:val="22"/>
                <w:u w:val="single"/>
                <w:lang w:val="en-GB" w:eastAsia="sv-SE"/>
              </w:rPr>
              <w:t>UCI</w:t>
            </w:r>
            <w:r w:rsidRPr="001846A0">
              <w:rPr>
                <w:rFonts w:eastAsia="Times New Roman" w:cs="Arial"/>
                <w:color w:val="FF0000"/>
                <w:sz w:val="20"/>
                <w:szCs w:val="22"/>
                <w:lang w:val="en-GB" w:eastAsia="sv-SE"/>
              </w:rPr>
              <w:t xml:space="preserve"> </w:t>
            </w:r>
            <w:r w:rsidRPr="001846A0">
              <w:rPr>
                <w:rFonts w:eastAsia="Times New Roman" w:cs="Arial"/>
                <w:strike/>
                <w:color w:val="FF0000"/>
                <w:sz w:val="20"/>
                <w:szCs w:val="22"/>
                <w:lang w:val="en-GB" w:eastAsia="sv-SE"/>
              </w:rPr>
              <w:t>are jointly encoded</w:t>
            </w:r>
            <w:r w:rsidRPr="001846A0">
              <w:rPr>
                <w:rFonts w:eastAsia="Times New Roman" w:cs="Arial"/>
                <w:color w:val="FF0000"/>
                <w:sz w:val="20"/>
                <w:szCs w:val="22"/>
                <w:lang w:val="en-GB" w:eastAsia="sv-SE"/>
              </w:rPr>
              <w:t xml:space="preserve"> </w:t>
            </w:r>
            <w:r w:rsidRPr="001846A0">
              <w:rPr>
                <w:rFonts w:eastAsia="Times New Roman" w:cs="Arial"/>
                <w:sz w:val="20"/>
                <w:szCs w:val="22"/>
                <w:lang w:val="en-GB" w:eastAsia="sv-SE"/>
              </w:rPr>
              <w:t xml:space="preserve">(see </w:t>
            </w:r>
            <w:r w:rsidRPr="001846A0">
              <w:rPr>
                <w:rFonts w:eastAsia="Times New Roman"/>
                <w:sz w:val="20"/>
                <w:szCs w:val="20"/>
                <w:lang w:val="en-GB" w:eastAsia="sv-SE"/>
              </w:rPr>
              <w:t>TS 38.213 [13], clause 9</w:t>
            </w:r>
            <w:r w:rsidRPr="001846A0">
              <w:rPr>
                <w:rFonts w:eastAsia="Times New Roman" w:cs="Arial"/>
                <w:sz w:val="20"/>
                <w:szCs w:val="22"/>
                <w:lang w:val="en-GB" w:eastAsia="sv-SE"/>
              </w:rPr>
              <w:t>).</w:t>
            </w:r>
          </w:p>
        </w:tc>
      </w:tr>
    </w:tbl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4718E031" w:rsidR="00B97703" w:rsidRPr="00F12434" w:rsidRDefault="00B97703">
      <w:pPr>
        <w:spacing w:after="120"/>
        <w:ind w:left="1985" w:hanging="1985"/>
        <w:rPr>
          <w:rFonts w:ascii="Arial" w:hAnsi="Arial" w:cs="Arial"/>
          <w:b/>
          <w:sz w:val="22"/>
        </w:rPr>
      </w:pPr>
      <w:r w:rsidRPr="00F12434">
        <w:rPr>
          <w:rFonts w:ascii="Arial" w:hAnsi="Arial" w:cs="Arial"/>
          <w:b/>
          <w:sz w:val="22"/>
        </w:rPr>
        <w:t>To</w:t>
      </w:r>
      <w:r w:rsidR="000F6242" w:rsidRPr="00F12434">
        <w:rPr>
          <w:rFonts w:ascii="Arial" w:hAnsi="Arial" w:cs="Arial"/>
          <w:b/>
          <w:sz w:val="22"/>
        </w:rPr>
        <w:t xml:space="preserve"> </w:t>
      </w:r>
      <w:r w:rsidR="00B46A32" w:rsidRPr="00F12434">
        <w:rPr>
          <w:rFonts w:ascii="Arial" w:hAnsi="Arial" w:cs="Arial"/>
          <w:b/>
          <w:sz w:val="22"/>
        </w:rPr>
        <w:t>RAN</w:t>
      </w:r>
      <w:r w:rsidR="006B35F0" w:rsidRPr="00F12434">
        <w:rPr>
          <w:rFonts w:ascii="Arial" w:hAnsi="Arial" w:cs="Arial"/>
          <w:b/>
          <w:sz w:val="22"/>
        </w:rPr>
        <w:t>2</w:t>
      </w:r>
      <w:r w:rsidRPr="00F12434">
        <w:rPr>
          <w:rFonts w:ascii="Arial" w:hAnsi="Arial" w:cs="Arial"/>
          <w:b/>
          <w:sz w:val="22"/>
        </w:rPr>
        <w:t xml:space="preserve"> </w:t>
      </w:r>
    </w:p>
    <w:p w14:paraId="58BD02F3" w14:textId="790E0752" w:rsidR="00B97703" w:rsidRDefault="00B97703" w:rsidP="007E3E71">
      <w:pPr>
        <w:spacing w:after="120"/>
        <w:ind w:left="993" w:hanging="993"/>
        <w:rPr>
          <w:rFonts w:ascii="Arial" w:hAnsi="Arial" w:cs="Arial"/>
          <w:color w:val="000000"/>
          <w:sz w:val="22"/>
        </w:rPr>
      </w:pPr>
      <w:r w:rsidRPr="00F12434">
        <w:rPr>
          <w:rFonts w:ascii="Arial" w:hAnsi="Arial" w:cs="Arial"/>
          <w:b/>
          <w:sz w:val="22"/>
        </w:rPr>
        <w:t xml:space="preserve">ACTION: </w:t>
      </w:r>
      <w:r w:rsidRPr="00F12434">
        <w:rPr>
          <w:rFonts w:ascii="Arial" w:hAnsi="Arial" w:cs="Arial"/>
          <w:b/>
          <w:color w:val="0070C0"/>
          <w:sz w:val="22"/>
        </w:rPr>
        <w:tab/>
      </w:r>
      <w:r w:rsidR="00380B70" w:rsidRPr="00F12434">
        <w:rPr>
          <w:rFonts w:ascii="Arial" w:hAnsi="Arial" w:cs="Arial"/>
          <w:color w:val="000000"/>
          <w:sz w:val="22"/>
        </w:rPr>
        <w:t>RAN1 respectfully ask</w:t>
      </w:r>
      <w:r w:rsidR="00E55BC0" w:rsidRPr="00F12434">
        <w:rPr>
          <w:rFonts w:ascii="Arial" w:hAnsi="Arial" w:cs="Arial"/>
          <w:color w:val="000000"/>
          <w:sz w:val="22"/>
        </w:rPr>
        <w:t>s</w:t>
      </w:r>
      <w:r w:rsidR="00380B70" w:rsidRPr="00F12434">
        <w:rPr>
          <w:rFonts w:ascii="Arial" w:hAnsi="Arial" w:cs="Arial"/>
          <w:color w:val="000000"/>
          <w:sz w:val="22"/>
        </w:rPr>
        <w:t xml:space="preserve"> </w:t>
      </w:r>
      <w:r w:rsidR="00B46A32" w:rsidRPr="00F12434">
        <w:rPr>
          <w:rFonts w:ascii="Arial" w:hAnsi="Arial" w:cs="Arial"/>
          <w:color w:val="000000"/>
          <w:sz w:val="22"/>
        </w:rPr>
        <w:t>RAN</w:t>
      </w:r>
      <w:r w:rsidR="000739CF" w:rsidRPr="00F12434">
        <w:rPr>
          <w:rFonts w:ascii="Arial" w:hAnsi="Arial" w:cs="Arial"/>
          <w:color w:val="000000"/>
          <w:sz w:val="22"/>
        </w:rPr>
        <w:t>2</w:t>
      </w:r>
      <w:r w:rsidR="00B46A32" w:rsidRPr="00F12434">
        <w:rPr>
          <w:rFonts w:ascii="Arial" w:hAnsi="Arial" w:cs="Arial"/>
          <w:color w:val="000000"/>
          <w:sz w:val="22"/>
        </w:rPr>
        <w:t xml:space="preserve"> </w:t>
      </w:r>
      <w:r w:rsidR="00380B70" w:rsidRPr="00F12434">
        <w:rPr>
          <w:rFonts w:ascii="Arial" w:hAnsi="Arial" w:cs="Arial"/>
          <w:color w:val="000000"/>
          <w:sz w:val="22"/>
        </w:rPr>
        <w:t>to take the above into consideration in their future work</w:t>
      </w:r>
      <w:r w:rsidR="00707D00" w:rsidRPr="00F12434">
        <w:rPr>
          <w:rFonts w:ascii="Arial" w:hAnsi="Arial" w:cs="Arial"/>
          <w:color w:val="000000"/>
          <w:sz w:val="22"/>
        </w:rPr>
        <w:t>.</w:t>
      </w:r>
      <w:r w:rsidR="007E6613" w:rsidRPr="00F12434">
        <w:rPr>
          <w:rFonts w:ascii="Arial" w:hAnsi="Arial" w:cs="Arial"/>
          <w:color w:val="000000"/>
          <w:sz w:val="22"/>
        </w:rPr>
        <w:t xml:space="preserve"> </w:t>
      </w:r>
    </w:p>
    <w:p w14:paraId="0073FC23" w14:textId="24875D1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>RAN 1</w:t>
      </w:r>
      <w:r w:rsidR="000F6242">
        <w:rPr>
          <w:szCs w:val="36"/>
        </w:rPr>
        <w:t xml:space="preserve"> </w:t>
      </w:r>
      <w:proofErr w:type="gramStart"/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proofErr w:type="gramEnd"/>
    </w:p>
    <w:p w14:paraId="296428DE" w14:textId="0B4374DA" w:rsidR="007E3E71" w:rsidRPr="00E61273" w:rsidRDefault="007E6613" w:rsidP="002F1940">
      <w:pPr>
        <w:rPr>
          <w:rFonts w:ascii="Arial" w:hAnsi="Arial" w:cs="Arial"/>
          <w:sz w:val="22"/>
          <w:szCs w:val="22"/>
        </w:rPr>
      </w:pPr>
      <w:bookmarkStart w:id="3" w:name="OLE_LINK53"/>
      <w:bookmarkStart w:id="4" w:name="OLE_LINK54"/>
      <w:r w:rsidRPr="00F12434">
        <w:rPr>
          <w:rFonts w:ascii="Arial" w:hAnsi="Arial" w:cs="Arial"/>
          <w:sz w:val="22"/>
        </w:rPr>
        <w:t xml:space="preserve">TSG RAN </w:t>
      </w:r>
      <w:r w:rsidRPr="00E61273">
        <w:rPr>
          <w:rFonts w:ascii="Arial" w:hAnsi="Arial" w:cs="Arial"/>
          <w:sz w:val="22"/>
          <w:szCs w:val="22"/>
        </w:rPr>
        <w:t>WG1 Meeting #11</w:t>
      </w:r>
      <w:r w:rsidR="00151635" w:rsidRPr="00E61273">
        <w:rPr>
          <w:rFonts w:ascii="Arial" w:hAnsi="Arial" w:cs="Arial"/>
          <w:sz w:val="22"/>
          <w:szCs w:val="22"/>
        </w:rPr>
        <w:t>6</w:t>
      </w:r>
      <w:r w:rsidRPr="00E61273">
        <w:rPr>
          <w:rFonts w:ascii="Arial" w:hAnsi="Arial" w:cs="Arial"/>
          <w:sz w:val="22"/>
          <w:szCs w:val="22"/>
        </w:rPr>
        <w:tab/>
      </w:r>
      <w:r w:rsidR="00D974C6" w:rsidRPr="00E61273">
        <w:rPr>
          <w:rFonts w:ascii="Arial" w:hAnsi="Arial" w:cs="Arial"/>
          <w:sz w:val="22"/>
          <w:szCs w:val="22"/>
        </w:rPr>
        <w:t xml:space="preserve">          </w:t>
      </w:r>
      <w:r w:rsidR="004060E2" w:rsidRPr="00E61273">
        <w:rPr>
          <w:rFonts w:ascii="Arial" w:hAnsi="Arial" w:cs="Arial"/>
          <w:sz w:val="22"/>
          <w:szCs w:val="22"/>
        </w:rPr>
        <w:t xml:space="preserve"> </w:t>
      </w:r>
      <w:bookmarkEnd w:id="3"/>
      <w:bookmarkEnd w:id="4"/>
      <w:r w:rsidR="00151635" w:rsidRPr="00E61273">
        <w:rPr>
          <w:rFonts w:ascii="Arial" w:hAnsi="Arial" w:cs="Arial"/>
          <w:sz w:val="22"/>
          <w:szCs w:val="22"/>
        </w:rPr>
        <w:t>Feb</w:t>
      </w:r>
      <w:r w:rsidR="00E61273" w:rsidRPr="00E61273">
        <w:rPr>
          <w:rFonts w:ascii="Arial" w:hAnsi="Arial" w:cs="Arial"/>
          <w:sz w:val="22"/>
          <w:szCs w:val="22"/>
          <w:lang w:val="en-AT"/>
        </w:rPr>
        <w:t xml:space="preserve">. </w:t>
      </w:r>
      <w:r w:rsidR="00151635" w:rsidRPr="00E61273">
        <w:rPr>
          <w:rFonts w:ascii="Arial" w:hAnsi="Arial" w:cs="Arial"/>
          <w:sz w:val="22"/>
          <w:szCs w:val="22"/>
        </w:rPr>
        <w:t>26</w:t>
      </w:r>
      <w:r w:rsidR="00E0210C" w:rsidRPr="00E61273">
        <w:rPr>
          <w:rFonts w:ascii="Arial" w:hAnsi="Arial" w:cs="Arial"/>
          <w:sz w:val="22"/>
          <w:szCs w:val="22"/>
          <w:vertAlign w:val="superscript"/>
        </w:rPr>
        <w:t>th</w:t>
      </w:r>
      <w:r w:rsidR="00E0210C" w:rsidRPr="00E61273">
        <w:rPr>
          <w:rFonts w:ascii="Arial" w:hAnsi="Arial" w:cs="Arial"/>
          <w:bCs/>
          <w:sz w:val="22"/>
          <w:szCs w:val="22"/>
        </w:rPr>
        <w:t xml:space="preserve"> – </w:t>
      </w:r>
      <w:r w:rsidR="00151635" w:rsidRPr="00E61273">
        <w:rPr>
          <w:rFonts w:ascii="Arial" w:hAnsi="Arial" w:cs="Arial"/>
          <w:bCs/>
          <w:sz w:val="22"/>
          <w:szCs w:val="22"/>
        </w:rPr>
        <w:t xml:space="preserve"> March 1</w:t>
      </w:r>
      <w:r w:rsidR="00151635" w:rsidRPr="00E61273">
        <w:rPr>
          <w:rFonts w:ascii="Arial" w:hAnsi="Arial" w:cs="Arial"/>
          <w:bCs/>
          <w:sz w:val="22"/>
          <w:szCs w:val="22"/>
          <w:vertAlign w:val="superscript"/>
        </w:rPr>
        <w:t>st</w:t>
      </w:r>
      <w:r w:rsidR="00E0210C" w:rsidRPr="00E61273">
        <w:rPr>
          <w:rFonts w:ascii="Arial" w:hAnsi="Arial" w:cs="Arial"/>
          <w:bCs/>
          <w:sz w:val="22"/>
          <w:szCs w:val="22"/>
        </w:rPr>
        <w:t xml:space="preserve">, </w:t>
      </w:r>
      <w:proofErr w:type="gramStart"/>
      <w:r w:rsidR="00E0210C" w:rsidRPr="00E61273">
        <w:rPr>
          <w:rFonts w:ascii="Arial" w:hAnsi="Arial" w:cs="Arial"/>
          <w:bCs/>
          <w:sz w:val="22"/>
          <w:szCs w:val="22"/>
        </w:rPr>
        <w:t>202</w:t>
      </w:r>
      <w:r w:rsidR="00151635" w:rsidRPr="00E61273">
        <w:rPr>
          <w:rFonts w:ascii="Arial" w:hAnsi="Arial" w:cs="Arial"/>
          <w:bCs/>
          <w:sz w:val="22"/>
          <w:szCs w:val="22"/>
        </w:rPr>
        <w:t>4</w:t>
      </w:r>
      <w:proofErr w:type="gramEnd"/>
      <w:r w:rsidR="00E0210C" w:rsidRPr="00E61273">
        <w:rPr>
          <w:rFonts w:ascii="Arial" w:hAnsi="Arial" w:cs="Arial"/>
          <w:bCs/>
          <w:sz w:val="22"/>
          <w:szCs w:val="22"/>
        </w:rPr>
        <w:tab/>
      </w:r>
      <w:r w:rsidR="00151635" w:rsidRPr="00E61273">
        <w:rPr>
          <w:rFonts w:ascii="Arial" w:hAnsi="Arial" w:cs="Arial"/>
          <w:bCs/>
          <w:sz w:val="22"/>
          <w:szCs w:val="22"/>
        </w:rPr>
        <w:t>Athens</w:t>
      </w:r>
      <w:r w:rsidR="00E0210C" w:rsidRPr="00E61273">
        <w:rPr>
          <w:rFonts w:ascii="Arial" w:hAnsi="Arial" w:cs="Arial"/>
          <w:sz w:val="22"/>
          <w:szCs w:val="22"/>
        </w:rPr>
        <w:t xml:space="preserve">, </w:t>
      </w:r>
      <w:r w:rsidR="00151635" w:rsidRPr="00E61273">
        <w:rPr>
          <w:rFonts w:ascii="Arial" w:hAnsi="Arial" w:cs="Arial"/>
          <w:sz w:val="22"/>
          <w:szCs w:val="22"/>
        </w:rPr>
        <w:t>GR</w:t>
      </w:r>
    </w:p>
    <w:p w14:paraId="2242EC1D" w14:textId="20C5DC06" w:rsidR="0006152E" w:rsidRPr="00E61273" w:rsidRDefault="0006152E" w:rsidP="0006152E">
      <w:pPr>
        <w:rPr>
          <w:rFonts w:ascii="Arial" w:hAnsi="Arial" w:cs="Arial"/>
          <w:sz w:val="22"/>
          <w:szCs w:val="22"/>
          <w:lang w:val="en-AT"/>
        </w:rPr>
      </w:pPr>
      <w:r w:rsidRPr="00E61273">
        <w:rPr>
          <w:rFonts w:ascii="Arial" w:hAnsi="Arial" w:cs="Arial"/>
          <w:sz w:val="22"/>
          <w:szCs w:val="22"/>
        </w:rPr>
        <w:t>TSG RAN WG1 Meeting #116</w:t>
      </w:r>
      <w:r w:rsidRPr="00E61273">
        <w:rPr>
          <w:rFonts w:ascii="Arial" w:hAnsi="Arial" w:cs="Arial"/>
          <w:sz w:val="22"/>
          <w:szCs w:val="22"/>
          <w:lang w:val="en-AT"/>
        </w:rPr>
        <w:t>bis</w:t>
      </w:r>
      <w:r w:rsidRPr="00E61273">
        <w:rPr>
          <w:rFonts w:ascii="Arial" w:hAnsi="Arial" w:cs="Arial"/>
          <w:sz w:val="22"/>
          <w:szCs w:val="22"/>
        </w:rPr>
        <w:tab/>
        <w:t xml:space="preserve">           </w:t>
      </w:r>
      <w:r w:rsidRPr="00E61273">
        <w:rPr>
          <w:rFonts w:ascii="Arial" w:hAnsi="Arial" w:cs="Arial"/>
          <w:sz w:val="22"/>
          <w:szCs w:val="22"/>
          <w:lang w:val="en-AT"/>
        </w:rPr>
        <w:t>April 14</w:t>
      </w:r>
      <w:r w:rsidRPr="00E61273">
        <w:rPr>
          <w:rFonts w:ascii="Arial" w:hAnsi="Arial" w:cs="Arial"/>
          <w:sz w:val="22"/>
          <w:szCs w:val="22"/>
          <w:vertAlign w:val="superscript"/>
          <w:lang w:val="en-AT"/>
        </w:rPr>
        <w:t>th</w:t>
      </w:r>
      <w:r w:rsidRPr="00E61273">
        <w:rPr>
          <w:rFonts w:ascii="Arial" w:hAnsi="Arial" w:cs="Arial"/>
          <w:sz w:val="22"/>
          <w:szCs w:val="22"/>
          <w:lang w:val="en-AT"/>
        </w:rPr>
        <w:t xml:space="preserve"> – 19</w:t>
      </w:r>
      <w:r w:rsidRPr="00E61273">
        <w:rPr>
          <w:rFonts w:ascii="Arial" w:hAnsi="Arial" w:cs="Arial"/>
          <w:sz w:val="22"/>
          <w:szCs w:val="22"/>
          <w:vertAlign w:val="superscript"/>
          <w:lang w:val="en-AT"/>
        </w:rPr>
        <w:t>th</w:t>
      </w:r>
      <w:r w:rsidRPr="00E61273">
        <w:rPr>
          <w:rFonts w:ascii="Arial" w:hAnsi="Arial" w:cs="Arial"/>
          <w:sz w:val="22"/>
          <w:szCs w:val="22"/>
          <w:lang w:val="en-AT"/>
        </w:rPr>
        <w:t xml:space="preserve">, </w:t>
      </w:r>
      <w:r w:rsidRPr="00E61273">
        <w:rPr>
          <w:rFonts w:ascii="Arial" w:hAnsi="Arial" w:cs="Arial"/>
          <w:bCs/>
          <w:sz w:val="22"/>
          <w:szCs w:val="22"/>
        </w:rPr>
        <w:t>2024</w:t>
      </w:r>
      <w:r w:rsidRPr="00E61273">
        <w:rPr>
          <w:rFonts w:ascii="Arial" w:hAnsi="Arial" w:cs="Arial"/>
          <w:bCs/>
          <w:sz w:val="22"/>
          <w:szCs w:val="22"/>
        </w:rPr>
        <w:tab/>
      </w:r>
      <w:r w:rsidR="00E61273">
        <w:rPr>
          <w:rFonts w:ascii="Arial" w:hAnsi="Arial" w:cs="Arial"/>
          <w:bCs/>
          <w:sz w:val="22"/>
          <w:szCs w:val="22"/>
        </w:rPr>
        <w:tab/>
      </w:r>
      <w:r w:rsidRPr="00E61273">
        <w:rPr>
          <w:rFonts w:ascii="Arial" w:hAnsi="Arial" w:cs="Arial"/>
          <w:bCs/>
          <w:sz w:val="22"/>
          <w:szCs w:val="22"/>
          <w:lang w:val="en-AT"/>
        </w:rPr>
        <w:t>China (TBC), CN</w:t>
      </w:r>
    </w:p>
    <w:p w14:paraId="4F5C47FF" w14:textId="77777777" w:rsidR="0006152E" w:rsidRDefault="0006152E" w:rsidP="002F1940">
      <w:pPr>
        <w:rPr>
          <w:rFonts w:ascii="Arial" w:hAnsi="Arial" w:cs="Arial"/>
        </w:rPr>
      </w:pPr>
    </w:p>
    <w:p w14:paraId="37D54D17" w14:textId="77777777" w:rsidR="009B2E05" w:rsidRPr="00E0210C" w:rsidRDefault="009B2E05" w:rsidP="002F1940">
      <w:pPr>
        <w:rPr>
          <w:rFonts w:ascii="Arial" w:hAnsi="Arial" w:cs="Arial"/>
          <w:sz w:val="22"/>
        </w:rPr>
      </w:pPr>
    </w:p>
    <w:sectPr w:rsidR="009B2E05" w:rsidRPr="00E0210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11EC1" w14:textId="77777777" w:rsidR="0068611E" w:rsidRDefault="0068611E">
      <w:r>
        <w:separator/>
      </w:r>
    </w:p>
  </w:endnote>
  <w:endnote w:type="continuationSeparator" w:id="0">
    <w:p w14:paraId="203D1898" w14:textId="77777777" w:rsidR="0068611E" w:rsidRDefault="0068611E">
      <w:r>
        <w:continuationSeparator/>
      </w:r>
    </w:p>
  </w:endnote>
  <w:endnote w:type="continuationNotice" w:id="1">
    <w:p w14:paraId="0FB3D2DF" w14:textId="77777777" w:rsidR="0068611E" w:rsidRDefault="006861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A18B4" w14:textId="77777777" w:rsidR="0068611E" w:rsidRDefault="0068611E">
      <w:r>
        <w:separator/>
      </w:r>
    </w:p>
  </w:footnote>
  <w:footnote w:type="continuationSeparator" w:id="0">
    <w:p w14:paraId="5EB44750" w14:textId="77777777" w:rsidR="0068611E" w:rsidRDefault="0068611E">
      <w:r>
        <w:continuationSeparator/>
      </w:r>
    </w:p>
  </w:footnote>
  <w:footnote w:type="continuationNotice" w:id="1">
    <w:p w14:paraId="10EA0157" w14:textId="77777777" w:rsidR="0068611E" w:rsidRDefault="0068611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E3298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46FE3"/>
    <w:multiLevelType w:val="multilevel"/>
    <w:tmpl w:val="3CF83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833424"/>
    <w:multiLevelType w:val="hybridMultilevel"/>
    <w:tmpl w:val="9F38A0F0"/>
    <w:lvl w:ilvl="0" w:tplc="4B14C9CE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D325EF"/>
    <w:multiLevelType w:val="hybridMultilevel"/>
    <w:tmpl w:val="0FEAFD7E"/>
    <w:lvl w:ilvl="0" w:tplc="522CD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96136F"/>
    <w:multiLevelType w:val="multilevel"/>
    <w:tmpl w:val="85DA9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9096C"/>
    <w:multiLevelType w:val="multilevel"/>
    <w:tmpl w:val="1AE90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504DAC"/>
    <w:multiLevelType w:val="hybridMultilevel"/>
    <w:tmpl w:val="0D84C5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36876DF"/>
    <w:multiLevelType w:val="multilevel"/>
    <w:tmpl w:val="236876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6E33F9A"/>
    <w:multiLevelType w:val="hybridMultilevel"/>
    <w:tmpl w:val="74160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A67448"/>
    <w:multiLevelType w:val="hybridMultilevel"/>
    <w:tmpl w:val="0A06D456"/>
    <w:lvl w:ilvl="0" w:tplc="03B6D768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5D004386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CA22236"/>
    <w:multiLevelType w:val="hybridMultilevel"/>
    <w:tmpl w:val="F6CEC7B8"/>
    <w:lvl w:ilvl="0" w:tplc="0EB247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AA7794F"/>
    <w:multiLevelType w:val="hybridMultilevel"/>
    <w:tmpl w:val="467C56F0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8485449"/>
    <w:multiLevelType w:val="hybridMultilevel"/>
    <w:tmpl w:val="6D585E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15482"/>
    <w:multiLevelType w:val="hybridMultilevel"/>
    <w:tmpl w:val="B2FAA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59306996">
    <w:abstractNumId w:val="21"/>
  </w:num>
  <w:num w:numId="2" w16cid:durableId="949824079">
    <w:abstractNumId w:val="18"/>
  </w:num>
  <w:num w:numId="3" w16cid:durableId="698240275">
    <w:abstractNumId w:val="13"/>
  </w:num>
  <w:num w:numId="4" w16cid:durableId="1078133442">
    <w:abstractNumId w:val="7"/>
  </w:num>
  <w:num w:numId="5" w16cid:durableId="320502654">
    <w:abstractNumId w:val="17"/>
  </w:num>
  <w:num w:numId="6" w16cid:durableId="1155412290">
    <w:abstractNumId w:val="1"/>
  </w:num>
  <w:num w:numId="7" w16cid:durableId="43650219">
    <w:abstractNumId w:val="24"/>
  </w:num>
  <w:num w:numId="8" w16cid:durableId="1710688923">
    <w:abstractNumId w:val="9"/>
  </w:num>
  <w:num w:numId="9" w16cid:durableId="557404511">
    <w:abstractNumId w:val="14"/>
  </w:num>
  <w:num w:numId="10" w16cid:durableId="152065786">
    <w:abstractNumId w:val="25"/>
  </w:num>
  <w:num w:numId="11" w16cid:durableId="1272085260">
    <w:abstractNumId w:val="6"/>
  </w:num>
  <w:num w:numId="12" w16cid:durableId="1686980956">
    <w:abstractNumId w:val="2"/>
  </w:num>
  <w:num w:numId="13" w16cid:durableId="946080675">
    <w:abstractNumId w:val="10"/>
  </w:num>
  <w:num w:numId="14" w16cid:durableId="1353144271">
    <w:abstractNumId w:val="5"/>
  </w:num>
  <w:num w:numId="15" w16cid:durableId="1450391891">
    <w:abstractNumId w:val="8"/>
  </w:num>
  <w:num w:numId="16" w16cid:durableId="888222310">
    <w:abstractNumId w:val="19"/>
  </w:num>
  <w:num w:numId="17" w16cid:durableId="1374814656">
    <w:abstractNumId w:val="23"/>
  </w:num>
  <w:num w:numId="18" w16cid:durableId="146632179">
    <w:abstractNumId w:val="11"/>
  </w:num>
  <w:num w:numId="19" w16cid:durableId="216934826">
    <w:abstractNumId w:val="20"/>
  </w:num>
  <w:num w:numId="20" w16cid:durableId="533540106">
    <w:abstractNumId w:val="16"/>
  </w:num>
  <w:num w:numId="21" w16cid:durableId="1371880574">
    <w:abstractNumId w:val="0"/>
  </w:num>
  <w:num w:numId="22" w16cid:durableId="1092122294">
    <w:abstractNumId w:val="22"/>
  </w:num>
  <w:num w:numId="23" w16cid:durableId="1606503610">
    <w:abstractNumId w:val="12"/>
  </w:num>
  <w:num w:numId="24" w16cid:durableId="1338993673">
    <w:abstractNumId w:val="4"/>
  </w:num>
  <w:num w:numId="25" w16cid:durableId="302468781">
    <w:abstractNumId w:val="15"/>
  </w:num>
  <w:num w:numId="26" w16cid:durableId="11287327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hideSpellingErrors/>
  <w:hideGrammaticalErrors/>
  <w:proofState w:spelling="clean" w:grammar="clean"/>
  <w:attachedTemplate r:id="rId1"/>
  <w:linkStyl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05E7D"/>
    <w:rsid w:val="000071B2"/>
    <w:rsid w:val="0001435C"/>
    <w:rsid w:val="00017F23"/>
    <w:rsid w:val="00030987"/>
    <w:rsid w:val="00033F30"/>
    <w:rsid w:val="000417A4"/>
    <w:rsid w:val="00042A24"/>
    <w:rsid w:val="00045BD1"/>
    <w:rsid w:val="00045EE5"/>
    <w:rsid w:val="0004707B"/>
    <w:rsid w:val="00047871"/>
    <w:rsid w:val="0005021B"/>
    <w:rsid w:val="00052AED"/>
    <w:rsid w:val="0006152E"/>
    <w:rsid w:val="000623B1"/>
    <w:rsid w:val="00062E18"/>
    <w:rsid w:val="00064B85"/>
    <w:rsid w:val="000739CF"/>
    <w:rsid w:val="00091A17"/>
    <w:rsid w:val="0009446F"/>
    <w:rsid w:val="00094E50"/>
    <w:rsid w:val="00097213"/>
    <w:rsid w:val="0009727C"/>
    <w:rsid w:val="000A0D88"/>
    <w:rsid w:val="000B7A57"/>
    <w:rsid w:val="000B7BE9"/>
    <w:rsid w:val="000C0663"/>
    <w:rsid w:val="000C0D57"/>
    <w:rsid w:val="000C5564"/>
    <w:rsid w:val="000D434D"/>
    <w:rsid w:val="000E2F6B"/>
    <w:rsid w:val="000E68D0"/>
    <w:rsid w:val="000F55C1"/>
    <w:rsid w:val="000F6242"/>
    <w:rsid w:val="000F78F3"/>
    <w:rsid w:val="00105904"/>
    <w:rsid w:val="00110E88"/>
    <w:rsid w:val="00111D3E"/>
    <w:rsid w:val="00122A0E"/>
    <w:rsid w:val="00134EAB"/>
    <w:rsid w:val="00136BDC"/>
    <w:rsid w:val="00146E55"/>
    <w:rsid w:val="00147886"/>
    <w:rsid w:val="00151635"/>
    <w:rsid w:val="00153091"/>
    <w:rsid w:val="00164548"/>
    <w:rsid w:val="001674E2"/>
    <w:rsid w:val="00167FA9"/>
    <w:rsid w:val="00175083"/>
    <w:rsid w:val="0018327B"/>
    <w:rsid w:val="001846A0"/>
    <w:rsid w:val="00184FA9"/>
    <w:rsid w:val="00195694"/>
    <w:rsid w:val="001A0400"/>
    <w:rsid w:val="001A106C"/>
    <w:rsid w:val="001A3A01"/>
    <w:rsid w:val="001B3549"/>
    <w:rsid w:val="001B7A77"/>
    <w:rsid w:val="001C3438"/>
    <w:rsid w:val="001C398A"/>
    <w:rsid w:val="001C5C1D"/>
    <w:rsid w:val="001C7302"/>
    <w:rsid w:val="001D1DD2"/>
    <w:rsid w:val="001D21CE"/>
    <w:rsid w:val="001D7B3B"/>
    <w:rsid w:val="001E5332"/>
    <w:rsid w:val="001E5B38"/>
    <w:rsid w:val="001E79AC"/>
    <w:rsid w:val="001F7528"/>
    <w:rsid w:val="00201F19"/>
    <w:rsid w:val="00207721"/>
    <w:rsid w:val="00207A8F"/>
    <w:rsid w:val="00221718"/>
    <w:rsid w:val="00221D6E"/>
    <w:rsid w:val="0023185D"/>
    <w:rsid w:val="0023298B"/>
    <w:rsid w:val="00237464"/>
    <w:rsid w:val="002375A1"/>
    <w:rsid w:val="002409FA"/>
    <w:rsid w:val="00245A14"/>
    <w:rsid w:val="00252EFA"/>
    <w:rsid w:val="002559D9"/>
    <w:rsid w:val="002575B3"/>
    <w:rsid w:val="00270781"/>
    <w:rsid w:val="002722FD"/>
    <w:rsid w:val="002775C9"/>
    <w:rsid w:val="00291933"/>
    <w:rsid w:val="0029427A"/>
    <w:rsid w:val="002953FE"/>
    <w:rsid w:val="002A0039"/>
    <w:rsid w:val="002A4858"/>
    <w:rsid w:val="002A4B4F"/>
    <w:rsid w:val="002A5F7B"/>
    <w:rsid w:val="002B14BC"/>
    <w:rsid w:val="002B5F0C"/>
    <w:rsid w:val="002B7768"/>
    <w:rsid w:val="002C2233"/>
    <w:rsid w:val="002C2514"/>
    <w:rsid w:val="002C5416"/>
    <w:rsid w:val="002D02D9"/>
    <w:rsid w:val="002D0BEA"/>
    <w:rsid w:val="002D100F"/>
    <w:rsid w:val="002F164C"/>
    <w:rsid w:val="002F1940"/>
    <w:rsid w:val="00302C8B"/>
    <w:rsid w:val="00303451"/>
    <w:rsid w:val="003126FA"/>
    <w:rsid w:val="0031288E"/>
    <w:rsid w:val="00317419"/>
    <w:rsid w:val="00317E9E"/>
    <w:rsid w:val="003214A8"/>
    <w:rsid w:val="0032338F"/>
    <w:rsid w:val="0033181E"/>
    <w:rsid w:val="003343E4"/>
    <w:rsid w:val="00336203"/>
    <w:rsid w:val="003535EA"/>
    <w:rsid w:val="00353BE6"/>
    <w:rsid w:val="00356198"/>
    <w:rsid w:val="0035696B"/>
    <w:rsid w:val="00365FD7"/>
    <w:rsid w:val="0036693C"/>
    <w:rsid w:val="0037108D"/>
    <w:rsid w:val="00371C58"/>
    <w:rsid w:val="00372893"/>
    <w:rsid w:val="00373AB1"/>
    <w:rsid w:val="0037538E"/>
    <w:rsid w:val="00380B70"/>
    <w:rsid w:val="00383545"/>
    <w:rsid w:val="00387B3E"/>
    <w:rsid w:val="003950FB"/>
    <w:rsid w:val="003A7F0D"/>
    <w:rsid w:val="003B26D6"/>
    <w:rsid w:val="003B6743"/>
    <w:rsid w:val="003B7E9F"/>
    <w:rsid w:val="003C68FC"/>
    <w:rsid w:val="003D138A"/>
    <w:rsid w:val="003D7867"/>
    <w:rsid w:val="003E0CE6"/>
    <w:rsid w:val="003E21C7"/>
    <w:rsid w:val="003F2CA7"/>
    <w:rsid w:val="0040320F"/>
    <w:rsid w:val="00403DFE"/>
    <w:rsid w:val="004060E2"/>
    <w:rsid w:val="00407935"/>
    <w:rsid w:val="004136D6"/>
    <w:rsid w:val="00422F60"/>
    <w:rsid w:val="00426370"/>
    <w:rsid w:val="00433500"/>
    <w:rsid w:val="00433F71"/>
    <w:rsid w:val="00440D43"/>
    <w:rsid w:val="00441CA8"/>
    <w:rsid w:val="00445DCA"/>
    <w:rsid w:val="00455153"/>
    <w:rsid w:val="004605D7"/>
    <w:rsid w:val="004619BB"/>
    <w:rsid w:val="00465A7E"/>
    <w:rsid w:val="0046642E"/>
    <w:rsid w:val="00467ECC"/>
    <w:rsid w:val="00471E68"/>
    <w:rsid w:val="00473D94"/>
    <w:rsid w:val="00475321"/>
    <w:rsid w:val="00475911"/>
    <w:rsid w:val="00484A7D"/>
    <w:rsid w:val="004858ED"/>
    <w:rsid w:val="00492776"/>
    <w:rsid w:val="0049566E"/>
    <w:rsid w:val="00495EE1"/>
    <w:rsid w:val="00496FA7"/>
    <w:rsid w:val="004B66F3"/>
    <w:rsid w:val="004C6E62"/>
    <w:rsid w:val="004C742F"/>
    <w:rsid w:val="004C74A5"/>
    <w:rsid w:val="004D0B1B"/>
    <w:rsid w:val="004E217A"/>
    <w:rsid w:val="004E2281"/>
    <w:rsid w:val="004E3939"/>
    <w:rsid w:val="004E6F57"/>
    <w:rsid w:val="004F3CF5"/>
    <w:rsid w:val="004F4C99"/>
    <w:rsid w:val="005038B6"/>
    <w:rsid w:val="00504CA4"/>
    <w:rsid w:val="005065E0"/>
    <w:rsid w:val="00515485"/>
    <w:rsid w:val="00520AC7"/>
    <w:rsid w:val="00531854"/>
    <w:rsid w:val="00532F79"/>
    <w:rsid w:val="00537231"/>
    <w:rsid w:val="005378D0"/>
    <w:rsid w:val="005406D5"/>
    <w:rsid w:val="00542C0D"/>
    <w:rsid w:val="005650A6"/>
    <w:rsid w:val="0057375B"/>
    <w:rsid w:val="00574B46"/>
    <w:rsid w:val="00576E55"/>
    <w:rsid w:val="005906AC"/>
    <w:rsid w:val="00593BEA"/>
    <w:rsid w:val="0059517D"/>
    <w:rsid w:val="00595236"/>
    <w:rsid w:val="00596A43"/>
    <w:rsid w:val="00596B9F"/>
    <w:rsid w:val="005A6756"/>
    <w:rsid w:val="005C258D"/>
    <w:rsid w:val="005D1199"/>
    <w:rsid w:val="005F3BE3"/>
    <w:rsid w:val="005F7459"/>
    <w:rsid w:val="005F7F79"/>
    <w:rsid w:val="0060253F"/>
    <w:rsid w:val="00602726"/>
    <w:rsid w:val="00603661"/>
    <w:rsid w:val="00603B6C"/>
    <w:rsid w:val="00610B40"/>
    <w:rsid w:val="00614AF4"/>
    <w:rsid w:val="00645285"/>
    <w:rsid w:val="00645452"/>
    <w:rsid w:val="00651453"/>
    <w:rsid w:val="0065540A"/>
    <w:rsid w:val="006556DC"/>
    <w:rsid w:val="00677CD1"/>
    <w:rsid w:val="00682F16"/>
    <w:rsid w:val="0068611E"/>
    <w:rsid w:val="00686B5E"/>
    <w:rsid w:val="00687721"/>
    <w:rsid w:val="00691AD8"/>
    <w:rsid w:val="006966BB"/>
    <w:rsid w:val="006A3842"/>
    <w:rsid w:val="006B3576"/>
    <w:rsid w:val="006B35F0"/>
    <w:rsid w:val="006C0243"/>
    <w:rsid w:val="006C49CE"/>
    <w:rsid w:val="006C5C1E"/>
    <w:rsid w:val="006D6606"/>
    <w:rsid w:val="006D6953"/>
    <w:rsid w:val="006E72BA"/>
    <w:rsid w:val="006F4888"/>
    <w:rsid w:val="007020E3"/>
    <w:rsid w:val="00707D00"/>
    <w:rsid w:val="0071644D"/>
    <w:rsid w:val="00723230"/>
    <w:rsid w:val="00724387"/>
    <w:rsid w:val="00726E78"/>
    <w:rsid w:val="0072707E"/>
    <w:rsid w:val="0073095B"/>
    <w:rsid w:val="00735AC6"/>
    <w:rsid w:val="00740CDC"/>
    <w:rsid w:val="00756240"/>
    <w:rsid w:val="00756F70"/>
    <w:rsid w:val="00772293"/>
    <w:rsid w:val="00774F92"/>
    <w:rsid w:val="007758CE"/>
    <w:rsid w:val="00784085"/>
    <w:rsid w:val="00785935"/>
    <w:rsid w:val="00786996"/>
    <w:rsid w:val="00792844"/>
    <w:rsid w:val="00794BB0"/>
    <w:rsid w:val="0079579B"/>
    <w:rsid w:val="00795F8F"/>
    <w:rsid w:val="00797CF4"/>
    <w:rsid w:val="007B121D"/>
    <w:rsid w:val="007B4B19"/>
    <w:rsid w:val="007C71D7"/>
    <w:rsid w:val="007D0102"/>
    <w:rsid w:val="007D229D"/>
    <w:rsid w:val="007D2B6F"/>
    <w:rsid w:val="007D3BF2"/>
    <w:rsid w:val="007D61FE"/>
    <w:rsid w:val="007E1919"/>
    <w:rsid w:val="007E1DC7"/>
    <w:rsid w:val="007E374F"/>
    <w:rsid w:val="007E3E71"/>
    <w:rsid w:val="007E6613"/>
    <w:rsid w:val="007F00EF"/>
    <w:rsid w:val="007F08EF"/>
    <w:rsid w:val="007F4F92"/>
    <w:rsid w:val="007F63B0"/>
    <w:rsid w:val="00800524"/>
    <w:rsid w:val="008018C3"/>
    <w:rsid w:val="00804076"/>
    <w:rsid w:val="0081787F"/>
    <w:rsid w:val="0082739A"/>
    <w:rsid w:val="008319CC"/>
    <w:rsid w:val="008443C5"/>
    <w:rsid w:val="00854591"/>
    <w:rsid w:val="00864686"/>
    <w:rsid w:val="008646B8"/>
    <w:rsid w:val="00864B69"/>
    <w:rsid w:val="00866343"/>
    <w:rsid w:val="0087131F"/>
    <w:rsid w:val="008727EC"/>
    <w:rsid w:val="00872B73"/>
    <w:rsid w:val="00880B50"/>
    <w:rsid w:val="008A40E4"/>
    <w:rsid w:val="008A4170"/>
    <w:rsid w:val="008A54CD"/>
    <w:rsid w:val="008A5DE9"/>
    <w:rsid w:val="008C4E2D"/>
    <w:rsid w:val="008C531B"/>
    <w:rsid w:val="008C6069"/>
    <w:rsid w:val="008C6429"/>
    <w:rsid w:val="008D2136"/>
    <w:rsid w:val="008D772F"/>
    <w:rsid w:val="008E5E91"/>
    <w:rsid w:val="008E689D"/>
    <w:rsid w:val="008F6D13"/>
    <w:rsid w:val="009149AB"/>
    <w:rsid w:val="009174F2"/>
    <w:rsid w:val="009247C0"/>
    <w:rsid w:val="00927097"/>
    <w:rsid w:val="009303BE"/>
    <w:rsid w:val="00930FDE"/>
    <w:rsid w:val="0093588B"/>
    <w:rsid w:val="00937CAB"/>
    <w:rsid w:val="009422F7"/>
    <w:rsid w:val="009531C9"/>
    <w:rsid w:val="00954922"/>
    <w:rsid w:val="00955593"/>
    <w:rsid w:val="0096659B"/>
    <w:rsid w:val="00966CFF"/>
    <w:rsid w:val="00967490"/>
    <w:rsid w:val="00967D1B"/>
    <w:rsid w:val="00973172"/>
    <w:rsid w:val="009744A7"/>
    <w:rsid w:val="00974F7F"/>
    <w:rsid w:val="009757A1"/>
    <w:rsid w:val="00975C22"/>
    <w:rsid w:val="0097609A"/>
    <w:rsid w:val="0097783B"/>
    <w:rsid w:val="009816A5"/>
    <w:rsid w:val="00982134"/>
    <w:rsid w:val="0099764C"/>
    <w:rsid w:val="009A5D47"/>
    <w:rsid w:val="009B1A6E"/>
    <w:rsid w:val="009B2E05"/>
    <w:rsid w:val="009B39C8"/>
    <w:rsid w:val="009B4326"/>
    <w:rsid w:val="009C288C"/>
    <w:rsid w:val="009C2C75"/>
    <w:rsid w:val="009C3544"/>
    <w:rsid w:val="009C54C2"/>
    <w:rsid w:val="009C6E82"/>
    <w:rsid w:val="009D0E29"/>
    <w:rsid w:val="009E00CA"/>
    <w:rsid w:val="009F2214"/>
    <w:rsid w:val="009F37AE"/>
    <w:rsid w:val="009F642C"/>
    <w:rsid w:val="00A13A57"/>
    <w:rsid w:val="00A162C8"/>
    <w:rsid w:val="00A20F64"/>
    <w:rsid w:val="00A27A78"/>
    <w:rsid w:val="00A41889"/>
    <w:rsid w:val="00A466BC"/>
    <w:rsid w:val="00A55697"/>
    <w:rsid w:val="00A567F0"/>
    <w:rsid w:val="00A62658"/>
    <w:rsid w:val="00A70D64"/>
    <w:rsid w:val="00A7431A"/>
    <w:rsid w:val="00A76A00"/>
    <w:rsid w:val="00A826F0"/>
    <w:rsid w:val="00A82A46"/>
    <w:rsid w:val="00A91EC0"/>
    <w:rsid w:val="00A9350E"/>
    <w:rsid w:val="00A96651"/>
    <w:rsid w:val="00AA4546"/>
    <w:rsid w:val="00AA605D"/>
    <w:rsid w:val="00AB0394"/>
    <w:rsid w:val="00AB4D57"/>
    <w:rsid w:val="00AB556F"/>
    <w:rsid w:val="00AB55CF"/>
    <w:rsid w:val="00AB7E2E"/>
    <w:rsid w:val="00AC23E4"/>
    <w:rsid w:val="00AC42C5"/>
    <w:rsid w:val="00AC566F"/>
    <w:rsid w:val="00AE6F3D"/>
    <w:rsid w:val="00AF0813"/>
    <w:rsid w:val="00AF1DEA"/>
    <w:rsid w:val="00AF47CC"/>
    <w:rsid w:val="00B0378C"/>
    <w:rsid w:val="00B241B1"/>
    <w:rsid w:val="00B24318"/>
    <w:rsid w:val="00B256E2"/>
    <w:rsid w:val="00B34B61"/>
    <w:rsid w:val="00B3754A"/>
    <w:rsid w:val="00B428C8"/>
    <w:rsid w:val="00B4343C"/>
    <w:rsid w:val="00B46A32"/>
    <w:rsid w:val="00B57DD9"/>
    <w:rsid w:val="00B614F9"/>
    <w:rsid w:val="00B748DC"/>
    <w:rsid w:val="00B77BD8"/>
    <w:rsid w:val="00B77DC8"/>
    <w:rsid w:val="00B80376"/>
    <w:rsid w:val="00B83ABD"/>
    <w:rsid w:val="00B87998"/>
    <w:rsid w:val="00B90C8D"/>
    <w:rsid w:val="00B96577"/>
    <w:rsid w:val="00B97703"/>
    <w:rsid w:val="00BA37A4"/>
    <w:rsid w:val="00BB2917"/>
    <w:rsid w:val="00BB6715"/>
    <w:rsid w:val="00BB78F4"/>
    <w:rsid w:val="00BC06EB"/>
    <w:rsid w:val="00BC7512"/>
    <w:rsid w:val="00BD2024"/>
    <w:rsid w:val="00BD4D44"/>
    <w:rsid w:val="00BD5664"/>
    <w:rsid w:val="00BD6424"/>
    <w:rsid w:val="00BD745A"/>
    <w:rsid w:val="00BE23D5"/>
    <w:rsid w:val="00BE3AA7"/>
    <w:rsid w:val="00C05080"/>
    <w:rsid w:val="00C103C4"/>
    <w:rsid w:val="00C10DA8"/>
    <w:rsid w:val="00C15898"/>
    <w:rsid w:val="00C167C4"/>
    <w:rsid w:val="00C2338D"/>
    <w:rsid w:val="00C3552B"/>
    <w:rsid w:val="00C46732"/>
    <w:rsid w:val="00C47AA5"/>
    <w:rsid w:val="00C5539E"/>
    <w:rsid w:val="00C61738"/>
    <w:rsid w:val="00C642AC"/>
    <w:rsid w:val="00C65F2F"/>
    <w:rsid w:val="00C70DA6"/>
    <w:rsid w:val="00C76059"/>
    <w:rsid w:val="00C80F59"/>
    <w:rsid w:val="00C817DA"/>
    <w:rsid w:val="00C81BB6"/>
    <w:rsid w:val="00C82023"/>
    <w:rsid w:val="00C92951"/>
    <w:rsid w:val="00CA0163"/>
    <w:rsid w:val="00CA5613"/>
    <w:rsid w:val="00CB23C4"/>
    <w:rsid w:val="00CB6EDC"/>
    <w:rsid w:val="00CC2C56"/>
    <w:rsid w:val="00CC6AFD"/>
    <w:rsid w:val="00CD3B45"/>
    <w:rsid w:val="00CD634E"/>
    <w:rsid w:val="00CE33C8"/>
    <w:rsid w:val="00CF6087"/>
    <w:rsid w:val="00D027D0"/>
    <w:rsid w:val="00D10BA2"/>
    <w:rsid w:val="00D23B5F"/>
    <w:rsid w:val="00D248E5"/>
    <w:rsid w:val="00D40CF6"/>
    <w:rsid w:val="00D55B2E"/>
    <w:rsid w:val="00D67BFC"/>
    <w:rsid w:val="00D70CE9"/>
    <w:rsid w:val="00D74AEC"/>
    <w:rsid w:val="00D76FFF"/>
    <w:rsid w:val="00D840A0"/>
    <w:rsid w:val="00D912AB"/>
    <w:rsid w:val="00D94339"/>
    <w:rsid w:val="00D95998"/>
    <w:rsid w:val="00D96E2E"/>
    <w:rsid w:val="00D974C6"/>
    <w:rsid w:val="00DA4DA3"/>
    <w:rsid w:val="00DA5734"/>
    <w:rsid w:val="00DC0BA8"/>
    <w:rsid w:val="00DC1470"/>
    <w:rsid w:val="00DE6065"/>
    <w:rsid w:val="00DE798C"/>
    <w:rsid w:val="00DF0C6D"/>
    <w:rsid w:val="00DF3532"/>
    <w:rsid w:val="00DF7CDE"/>
    <w:rsid w:val="00E00F60"/>
    <w:rsid w:val="00E0210C"/>
    <w:rsid w:val="00E0492D"/>
    <w:rsid w:val="00E13F4A"/>
    <w:rsid w:val="00E208DE"/>
    <w:rsid w:val="00E24E1C"/>
    <w:rsid w:val="00E3595A"/>
    <w:rsid w:val="00E422C3"/>
    <w:rsid w:val="00E54B0F"/>
    <w:rsid w:val="00E55BC0"/>
    <w:rsid w:val="00E609CB"/>
    <w:rsid w:val="00E61273"/>
    <w:rsid w:val="00E64BED"/>
    <w:rsid w:val="00E67BA4"/>
    <w:rsid w:val="00E70A5E"/>
    <w:rsid w:val="00E71B16"/>
    <w:rsid w:val="00E73F63"/>
    <w:rsid w:val="00E84FCC"/>
    <w:rsid w:val="00E85D33"/>
    <w:rsid w:val="00E866ED"/>
    <w:rsid w:val="00E87335"/>
    <w:rsid w:val="00E90446"/>
    <w:rsid w:val="00E95348"/>
    <w:rsid w:val="00EA094F"/>
    <w:rsid w:val="00EA5F4A"/>
    <w:rsid w:val="00EB2E28"/>
    <w:rsid w:val="00EC3FBB"/>
    <w:rsid w:val="00ED2376"/>
    <w:rsid w:val="00ED4977"/>
    <w:rsid w:val="00EE0255"/>
    <w:rsid w:val="00EE23AC"/>
    <w:rsid w:val="00EE27B0"/>
    <w:rsid w:val="00EE6006"/>
    <w:rsid w:val="00EE6D47"/>
    <w:rsid w:val="00F07126"/>
    <w:rsid w:val="00F12434"/>
    <w:rsid w:val="00F24C84"/>
    <w:rsid w:val="00F3477D"/>
    <w:rsid w:val="00F43315"/>
    <w:rsid w:val="00F52F8D"/>
    <w:rsid w:val="00F55EC5"/>
    <w:rsid w:val="00F61B46"/>
    <w:rsid w:val="00F64624"/>
    <w:rsid w:val="00F75B2F"/>
    <w:rsid w:val="00F8031F"/>
    <w:rsid w:val="00F82E67"/>
    <w:rsid w:val="00F82EBB"/>
    <w:rsid w:val="00F92972"/>
    <w:rsid w:val="00F9632B"/>
    <w:rsid w:val="00F963A6"/>
    <w:rsid w:val="00FA6485"/>
    <w:rsid w:val="00FA7254"/>
    <w:rsid w:val="00FB2268"/>
    <w:rsid w:val="00FB4806"/>
    <w:rsid w:val="00FB6194"/>
    <w:rsid w:val="00FC42B4"/>
    <w:rsid w:val="00FC78FC"/>
    <w:rsid w:val="00FD26AC"/>
    <w:rsid w:val="00FD74F1"/>
    <w:rsid w:val="00FE247C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3E0893F"/>
  <w15:docId w15:val="{7FEDF83C-A141-439E-89AF-986ACDE45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32"/>
    <w:rPr>
      <w:rFonts w:eastAsia="SimSun"/>
      <w:sz w:val="24"/>
      <w:szCs w:val="24"/>
      <w:lang w:val="en-US" w:eastAsia="zh-CN"/>
    </w:rPr>
  </w:style>
  <w:style w:type="paragraph" w:styleId="Heading1">
    <w:name w:val="heading 1"/>
    <w:aliases w:val="H1,h1"/>
    <w:next w:val="Normal"/>
    <w:qFormat/>
    <w:rsid w:val="00F646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F646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6462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6462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6462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64624"/>
    <w:pPr>
      <w:outlineLvl w:val="5"/>
    </w:pPr>
  </w:style>
  <w:style w:type="paragraph" w:styleId="Heading7">
    <w:name w:val="heading 7"/>
    <w:basedOn w:val="H6"/>
    <w:next w:val="Normal"/>
    <w:qFormat/>
    <w:rsid w:val="00F64624"/>
    <w:pPr>
      <w:outlineLvl w:val="6"/>
    </w:pPr>
  </w:style>
  <w:style w:type="paragraph" w:styleId="Heading8">
    <w:name w:val="heading 8"/>
    <w:basedOn w:val="Heading1"/>
    <w:next w:val="Normal"/>
    <w:qFormat/>
    <w:rsid w:val="00F646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46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646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  <w:lang w:val="en-US" w:eastAsia="zh-CN"/>
    </w:rPr>
  </w:style>
  <w:style w:type="paragraph" w:styleId="Footer">
    <w:name w:val="footer"/>
    <w:basedOn w:val="Header"/>
    <w:semiHidden/>
    <w:rsid w:val="00F6462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6462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qFormat/>
    <w:rsid w:val="004E3939"/>
    <w:rPr>
      <w:rFonts w:ascii="Arial" w:eastAsia="SimSun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F64624"/>
    <w:pPr>
      <w:spacing w:before="180"/>
      <w:ind w:left="2693" w:hanging="2693"/>
    </w:pPr>
    <w:rPr>
      <w:b/>
    </w:rPr>
  </w:style>
  <w:style w:type="paragraph" w:styleId="TOC1">
    <w:name w:val="toc 1"/>
    <w:semiHidden/>
    <w:rsid w:val="00F646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  <w:lang w:val="en-US" w:eastAsia="zh-CN"/>
    </w:rPr>
  </w:style>
  <w:style w:type="paragraph" w:customStyle="1" w:styleId="ZT">
    <w:name w:val="ZT"/>
    <w:rsid w:val="00F646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eastAsia="zh-CN"/>
    </w:rPr>
  </w:style>
  <w:style w:type="paragraph" w:styleId="TOC5">
    <w:name w:val="toc 5"/>
    <w:basedOn w:val="TOC4"/>
    <w:semiHidden/>
    <w:rsid w:val="00F64624"/>
    <w:pPr>
      <w:ind w:left="1701" w:hanging="1701"/>
    </w:pPr>
  </w:style>
  <w:style w:type="paragraph" w:styleId="TOC4">
    <w:name w:val="toc 4"/>
    <w:basedOn w:val="TOC3"/>
    <w:semiHidden/>
    <w:rsid w:val="00F64624"/>
    <w:pPr>
      <w:ind w:left="1418" w:hanging="1418"/>
    </w:pPr>
  </w:style>
  <w:style w:type="paragraph" w:styleId="TOC3">
    <w:name w:val="toc 3"/>
    <w:basedOn w:val="TOC2"/>
    <w:semiHidden/>
    <w:rsid w:val="00F64624"/>
    <w:pPr>
      <w:ind w:left="1134" w:hanging="1134"/>
    </w:pPr>
  </w:style>
  <w:style w:type="paragraph" w:styleId="TOC2">
    <w:name w:val="toc 2"/>
    <w:basedOn w:val="TOC1"/>
    <w:semiHidden/>
    <w:rsid w:val="00F646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4624"/>
    <w:pPr>
      <w:ind w:left="284"/>
    </w:pPr>
  </w:style>
  <w:style w:type="paragraph" w:styleId="Index1">
    <w:name w:val="index 1"/>
    <w:basedOn w:val="Normal"/>
    <w:semiHidden/>
    <w:rsid w:val="00F64624"/>
    <w:pPr>
      <w:keepLines/>
    </w:pPr>
  </w:style>
  <w:style w:type="paragraph" w:customStyle="1" w:styleId="ZH">
    <w:name w:val="ZH"/>
    <w:rsid w:val="00F646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F64624"/>
    <w:pPr>
      <w:outlineLvl w:val="9"/>
    </w:pPr>
  </w:style>
  <w:style w:type="paragraph" w:styleId="ListNumber2">
    <w:name w:val="List Number 2"/>
    <w:basedOn w:val="ListNumber"/>
    <w:semiHidden/>
    <w:rsid w:val="00F64624"/>
    <w:pPr>
      <w:ind w:left="851"/>
    </w:pPr>
  </w:style>
  <w:style w:type="character" w:styleId="FootnoteReference">
    <w:name w:val="footnote reference"/>
    <w:basedOn w:val="DefaultParagraphFont"/>
    <w:semiHidden/>
    <w:rsid w:val="00F646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6462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SimSun"/>
      <w:sz w:val="16"/>
      <w:lang w:eastAsia="zh-CN"/>
    </w:rPr>
  </w:style>
  <w:style w:type="paragraph" w:customStyle="1" w:styleId="TAH">
    <w:name w:val="TAH"/>
    <w:basedOn w:val="TAC"/>
    <w:link w:val="TAHCar"/>
    <w:qFormat/>
    <w:rsid w:val="00F64624"/>
    <w:rPr>
      <w:b/>
    </w:rPr>
  </w:style>
  <w:style w:type="paragraph" w:customStyle="1" w:styleId="TAC">
    <w:name w:val="TAC"/>
    <w:basedOn w:val="TAL"/>
    <w:rsid w:val="00F64624"/>
    <w:pPr>
      <w:jc w:val="center"/>
    </w:pPr>
  </w:style>
  <w:style w:type="paragraph" w:customStyle="1" w:styleId="TF">
    <w:name w:val="TF"/>
    <w:basedOn w:val="TH"/>
    <w:rsid w:val="00F64624"/>
    <w:pPr>
      <w:keepNext w:val="0"/>
      <w:spacing w:before="0" w:after="240"/>
    </w:pPr>
  </w:style>
  <w:style w:type="paragraph" w:customStyle="1" w:styleId="NO">
    <w:name w:val="NO"/>
    <w:basedOn w:val="Normal"/>
    <w:rsid w:val="00F64624"/>
    <w:pPr>
      <w:keepLines/>
      <w:ind w:left="1135" w:hanging="851"/>
    </w:pPr>
  </w:style>
  <w:style w:type="paragraph" w:styleId="TOC9">
    <w:name w:val="toc 9"/>
    <w:basedOn w:val="TOC8"/>
    <w:semiHidden/>
    <w:rsid w:val="00F64624"/>
    <w:pPr>
      <w:ind w:left="1418" w:hanging="1418"/>
    </w:pPr>
  </w:style>
  <w:style w:type="paragraph" w:customStyle="1" w:styleId="EX">
    <w:name w:val="EX"/>
    <w:basedOn w:val="Normal"/>
    <w:rsid w:val="00F64624"/>
    <w:pPr>
      <w:keepLines/>
      <w:ind w:left="1702" w:hanging="1418"/>
    </w:pPr>
  </w:style>
  <w:style w:type="paragraph" w:customStyle="1" w:styleId="FP">
    <w:name w:val="FP"/>
    <w:basedOn w:val="Normal"/>
    <w:rsid w:val="00F64624"/>
  </w:style>
  <w:style w:type="paragraph" w:customStyle="1" w:styleId="LD">
    <w:name w:val="LD"/>
    <w:rsid w:val="00F646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val="en-US" w:eastAsia="zh-CN"/>
    </w:rPr>
  </w:style>
  <w:style w:type="paragraph" w:customStyle="1" w:styleId="NW">
    <w:name w:val="NW"/>
    <w:basedOn w:val="NO"/>
    <w:rsid w:val="00F64624"/>
  </w:style>
  <w:style w:type="paragraph" w:customStyle="1" w:styleId="EW">
    <w:name w:val="EW"/>
    <w:basedOn w:val="EX"/>
    <w:rsid w:val="00F64624"/>
  </w:style>
  <w:style w:type="paragraph" w:styleId="TOC6">
    <w:name w:val="toc 6"/>
    <w:basedOn w:val="TOC5"/>
    <w:next w:val="Normal"/>
    <w:semiHidden/>
    <w:rsid w:val="00F64624"/>
    <w:pPr>
      <w:ind w:left="1985" w:hanging="1985"/>
    </w:pPr>
  </w:style>
  <w:style w:type="paragraph" w:styleId="TOC7">
    <w:name w:val="toc 7"/>
    <w:basedOn w:val="TOC6"/>
    <w:next w:val="Normal"/>
    <w:semiHidden/>
    <w:rsid w:val="00F64624"/>
    <w:pPr>
      <w:ind w:left="2268" w:hanging="2268"/>
    </w:pPr>
  </w:style>
  <w:style w:type="paragraph" w:styleId="ListBullet2">
    <w:name w:val="List Bullet 2"/>
    <w:basedOn w:val="ListBullet"/>
    <w:semiHidden/>
    <w:rsid w:val="00F64624"/>
    <w:pPr>
      <w:ind w:left="851"/>
    </w:pPr>
  </w:style>
  <w:style w:type="paragraph" w:styleId="ListBullet3">
    <w:name w:val="List Bullet 3"/>
    <w:basedOn w:val="ListBullet2"/>
    <w:semiHidden/>
    <w:rsid w:val="00F64624"/>
    <w:pPr>
      <w:ind w:left="1135"/>
    </w:pPr>
  </w:style>
  <w:style w:type="paragraph" w:styleId="ListNumber">
    <w:name w:val="List Number"/>
    <w:basedOn w:val="List"/>
    <w:semiHidden/>
    <w:rsid w:val="00F64624"/>
  </w:style>
  <w:style w:type="paragraph" w:customStyle="1" w:styleId="EQ">
    <w:name w:val="EQ"/>
    <w:basedOn w:val="Normal"/>
    <w:next w:val="Normal"/>
    <w:rsid w:val="00F646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646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4624"/>
    <w:pPr>
      <w:keepNext/>
    </w:pPr>
    <w:rPr>
      <w:rFonts w:ascii="Arial" w:hAnsi="Arial"/>
      <w:sz w:val="18"/>
    </w:rPr>
  </w:style>
  <w:style w:type="paragraph" w:customStyle="1" w:styleId="PL">
    <w:name w:val="PL"/>
    <w:rsid w:val="00F646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F64624"/>
    <w:pPr>
      <w:jc w:val="right"/>
    </w:pPr>
  </w:style>
  <w:style w:type="paragraph" w:customStyle="1" w:styleId="H6">
    <w:name w:val="H6"/>
    <w:basedOn w:val="Heading5"/>
    <w:next w:val="Normal"/>
    <w:rsid w:val="00F646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4624"/>
    <w:pPr>
      <w:ind w:left="851" w:hanging="851"/>
    </w:pPr>
  </w:style>
  <w:style w:type="paragraph" w:customStyle="1" w:styleId="TAL">
    <w:name w:val="TAL"/>
    <w:basedOn w:val="Normal"/>
    <w:link w:val="TALChar"/>
    <w:qFormat/>
    <w:rsid w:val="00F64624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646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val="en-US" w:eastAsia="zh-CN"/>
    </w:rPr>
  </w:style>
  <w:style w:type="paragraph" w:customStyle="1" w:styleId="ZB">
    <w:name w:val="ZB"/>
    <w:rsid w:val="00F646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val="en-US" w:eastAsia="zh-CN"/>
    </w:rPr>
  </w:style>
  <w:style w:type="paragraph" w:customStyle="1" w:styleId="ZD">
    <w:name w:val="ZD"/>
    <w:rsid w:val="00F646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val="en-US" w:eastAsia="zh-CN"/>
    </w:rPr>
  </w:style>
  <w:style w:type="paragraph" w:customStyle="1" w:styleId="ZU">
    <w:name w:val="ZU"/>
    <w:rsid w:val="00F646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ZV">
    <w:name w:val="ZV"/>
    <w:basedOn w:val="ZU"/>
    <w:rsid w:val="00F64624"/>
    <w:pPr>
      <w:framePr w:wrap="notBeside" w:y="16161"/>
    </w:pPr>
  </w:style>
  <w:style w:type="character" w:customStyle="1" w:styleId="ZGSM">
    <w:name w:val="ZGSM"/>
    <w:rsid w:val="00F64624"/>
  </w:style>
  <w:style w:type="paragraph" w:styleId="List2">
    <w:name w:val="List 2"/>
    <w:basedOn w:val="List"/>
    <w:semiHidden/>
    <w:rsid w:val="00F64624"/>
    <w:pPr>
      <w:ind w:left="851"/>
    </w:pPr>
  </w:style>
  <w:style w:type="paragraph" w:customStyle="1" w:styleId="ZG">
    <w:name w:val="ZG"/>
    <w:rsid w:val="00F646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styleId="List3">
    <w:name w:val="List 3"/>
    <w:basedOn w:val="List2"/>
    <w:semiHidden/>
    <w:rsid w:val="00F64624"/>
    <w:pPr>
      <w:ind w:left="1135"/>
    </w:pPr>
  </w:style>
  <w:style w:type="paragraph" w:styleId="List4">
    <w:name w:val="List 4"/>
    <w:basedOn w:val="List3"/>
    <w:semiHidden/>
    <w:rsid w:val="00F64624"/>
    <w:pPr>
      <w:ind w:left="1418"/>
    </w:pPr>
  </w:style>
  <w:style w:type="paragraph" w:styleId="List5">
    <w:name w:val="List 5"/>
    <w:basedOn w:val="List4"/>
    <w:semiHidden/>
    <w:rsid w:val="00F64624"/>
    <w:pPr>
      <w:ind w:left="1702"/>
    </w:pPr>
  </w:style>
  <w:style w:type="paragraph" w:customStyle="1" w:styleId="EditorsNote">
    <w:name w:val="Editor's Note"/>
    <w:basedOn w:val="NO"/>
    <w:rsid w:val="00F64624"/>
    <w:rPr>
      <w:color w:val="FF0000"/>
    </w:rPr>
  </w:style>
  <w:style w:type="paragraph" w:styleId="List">
    <w:name w:val="List"/>
    <w:basedOn w:val="Normal"/>
    <w:semiHidden/>
    <w:rsid w:val="00F64624"/>
    <w:pPr>
      <w:ind w:left="568" w:hanging="284"/>
    </w:pPr>
  </w:style>
  <w:style w:type="paragraph" w:styleId="ListBullet">
    <w:name w:val="List Bullet"/>
    <w:basedOn w:val="List"/>
    <w:semiHidden/>
    <w:rsid w:val="00F64624"/>
  </w:style>
  <w:style w:type="paragraph" w:styleId="ListBullet4">
    <w:name w:val="List Bullet 4"/>
    <w:basedOn w:val="ListBullet3"/>
    <w:semiHidden/>
    <w:rsid w:val="00F64624"/>
    <w:pPr>
      <w:ind w:left="1418"/>
    </w:pPr>
  </w:style>
  <w:style w:type="paragraph" w:styleId="ListBullet5">
    <w:name w:val="List Bullet 5"/>
    <w:basedOn w:val="ListBullet4"/>
    <w:semiHidden/>
    <w:rsid w:val="00F64624"/>
    <w:pPr>
      <w:ind w:left="1702"/>
    </w:pPr>
  </w:style>
  <w:style w:type="paragraph" w:customStyle="1" w:styleId="B2">
    <w:name w:val="B2"/>
    <w:basedOn w:val="List2"/>
    <w:rsid w:val="00F64624"/>
  </w:style>
  <w:style w:type="paragraph" w:customStyle="1" w:styleId="B3">
    <w:name w:val="B3"/>
    <w:basedOn w:val="List3"/>
    <w:rsid w:val="00F64624"/>
  </w:style>
  <w:style w:type="paragraph" w:customStyle="1" w:styleId="B4">
    <w:name w:val="B4"/>
    <w:basedOn w:val="List4"/>
    <w:rsid w:val="00F64624"/>
  </w:style>
  <w:style w:type="paragraph" w:customStyle="1" w:styleId="B5">
    <w:name w:val="B5"/>
    <w:basedOn w:val="List5"/>
    <w:rsid w:val="00F64624"/>
  </w:style>
  <w:style w:type="paragraph" w:customStyle="1" w:styleId="ZTD">
    <w:name w:val="ZTD"/>
    <w:basedOn w:val="ZB"/>
    <w:rsid w:val="00F6462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1"/>
    <w:uiPriority w:val="34"/>
    <w:qFormat/>
    <w:rsid w:val="0033181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37231"/>
    <w:rPr>
      <w:rFonts w:ascii="Arial" w:eastAsia="SimSun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231"/>
    <w:rPr>
      <w:rFonts w:ascii="Arial" w:eastAsia="SimSun" w:hAnsi="Arial"/>
      <w:b/>
      <w:bCs/>
      <w:lang w:eastAsia="zh-CN"/>
    </w:rPr>
  </w:style>
  <w:style w:type="table" w:styleId="TableGrid">
    <w:name w:val="Table Grid"/>
    <w:basedOn w:val="TableNormal"/>
    <w:uiPriority w:val="59"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NormalIndent">
    <w:name w:val="Normal Indent"/>
    <w:basedOn w:val="Normal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0">
    <w:name w:val="批注文字 字符1"/>
    <w:basedOn w:val="DefaultParagraphFont"/>
    <w:uiPriority w:val="99"/>
    <w:qFormat/>
    <w:rsid w:val="009247C0"/>
    <w:rPr>
      <w:kern w:val="2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rsid w:val="009247C0"/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46A32"/>
    <w:rPr>
      <w:rFonts w:eastAsia="SimSun"/>
      <w:lang w:eastAsia="zh-CN"/>
    </w:rPr>
  </w:style>
  <w:style w:type="character" w:customStyle="1" w:styleId="3GPPTextChar">
    <w:name w:val="3GPP Text Char"/>
    <w:basedOn w:val="DefaultParagraphFont"/>
    <w:link w:val="3GPPText"/>
    <w:locked/>
    <w:rsid w:val="009F2214"/>
    <w:rPr>
      <w:rFonts w:ascii="SimSun" w:eastAsia="SimSun" w:hAnsi="SimSun"/>
      <w:lang w:eastAsia="en-US"/>
    </w:rPr>
  </w:style>
  <w:style w:type="paragraph" w:customStyle="1" w:styleId="3GPPText">
    <w:name w:val="3GPP Text"/>
    <w:basedOn w:val="Normal"/>
    <w:link w:val="3GPPTextChar"/>
    <w:rsid w:val="009F2214"/>
    <w:pPr>
      <w:overflowPunct w:val="0"/>
      <w:autoSpaceDE w:val="0"/>
      <w:autoSpaceDN w:val="0"/>
      <w:spacing w:before="120" w:after="120"/>
      <w:jc w:val="both"/>
    </w:pPr>
    <w:rPr>
      <w:rFonts w:ascii="SimSun" w:hAnsi="SimSun"/>
      <w:sz w:val="20"/>
      <w:szCs w:val="20"/>
      <w:lang w:val="en-GB"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uiPriority w:val="34"/>
    <w:qFormat/>
    <w:locked/>
    <w:rsid w:val="002953FE"/>
    <w:rPr>
      <w:rFonts w:ascii="Times" w:hAnsi="Times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53FE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2953FE"/>
  </w:style>
  <w:style w:type="character" w:customStyle="1" w:styleId="TALChar">
    <w:name w:val="TAL Char"/>
    <w:link w:val="TAL"/>
    <w:qFormat/>
    <w:locked/>
    <w:rsid w:val="003B26D6"/>
    <w:rPr>
      <w:rFonts w:ascii="Arial" w:eastAsia="SimSun" w:hAnsi="Arial"/>
      <w:sz w:val="18"/>
      <w:szCs w:val="24"/>
      <w:lang w:val="en-US" w:eastAsia="zh-CN"/>
    </w:rPr>
  </w:style>
  <w:style w:type="character" w:customStyle="1" w:styleId="TAHCar">
    <w:name w:val="TAH Car"/>
    <w:link w:val="TAH"/>
    <w:qFormat/>
    <w:rsid w:val="003B26D6"/>
    <w:rPr>
      <w:rFonts w:ascii="Arial" w:eastAsia="SimSun" w:hAnsi="Arial"/>
      <w:b/>
      <w:sz w:val="18"/>
      <w:szCs w:val="24"/>
      <w:lang w:val="en-US" w:eastAsia="zh-CN"/>
    </w:rPr>
  </w:style>
  <w:style w:type="paragraph" w:styleId="ListNumber3">
    <w:name w:val="List Number 3"/>
    <w:basedOn w:val="Normal"/>
    <w:qFormat/>
    <w:rsid w:val="003B26D6"/>
    <w:pPr>
      <w:numPr>
        <w:numId w:val="21"/>
      </w:numPr>
      <w:spacing w:after="180"/>
      <w:contextualSpacing/>
    </w:pPr>
    <w:rPr>
      <w:sz w:val="20"/>
      <w:szCs w:val="20"/>
      <w:lang w:val="en-GB" w:eastAsia="en-US"/>
    </w:rPr>
  </w:style>
  <w:style w:type="paragraph" w:customStyle="1" w:styleId="TdocHeading1">
    <w:name w:val="Tdoc_Heading_1"/>
    <w:basedOn w:val="Heading1"/>
    <w:next w:val="BodyText"/>
    <w:qFormat/>
    <w:rsid w:val="00C61738"/>
    <w:pPr>
      <w:numPr>
        <w:numId w:val="23"/>
      </w:numPr>
      <w:spacing w:after="0"/>
      <w:ind w:left="357" w:hanging="357"/>
      <w:jc w:val="both"/>
    </w:pPr>
    <w:rPr>
      <w:rFonts w:eastAsia="Batang"/>
      <w:bCs/>
      <w:kern w:val="28"/>
      <w:sz w:val="24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23298B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D74F1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qFormat/>
    <w:rsid w:val="001846A0"/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32" ma:contentTypeDescription="Create a new document." ma:contentTypeScope="" ma:versionID="d5da4416c8314845cfe084b6a88f8d7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9acdd02c29a7c8ecd9a2bccc5df67721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ebabf6ce-2443-438c-9946-ecc878e7654a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5AIRPNAIUNRU-1830940522-23638</_dlc_DocId>
    <_dlc_DocIdUrl xmlns="71c5aaf6-e6ce-465b-b873-5148d2a4c105">
      <Url>https://nokia.sharepoint.com/sites/c5g/5gradio/_layouts/15/DocIdRedir.aspx?ID=5AIRPNAIUNRU-1830940522-23638</Url>
      <Description>5AIRPNAIUNRU-1830940522-23638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1C9FCDA-D9EA-4E43-8798-3A89604020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7401F4-AAC8-4988-BC23-802C263965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154036-7A91-4B41-8AC4-4922188EDF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11B965-90AB-4E72-A6BA-E36C241D70E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ebabf6ce-2443-438c-9946-ecc878e7654a"/>
  </ds:schemaRefs>
</ds:datastoreItem>
</file>

<file path=customXml/itemProps5.xml><?xml version="1.0" encoding="utf-8"?>
<ds:datastoreItem xmlns:ds="http://schemas.openxmlformats.org/officeDocument/2006/customXml" ds:itemID="{95A53D97-8746-4653-B4DE-247DC9B228F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378D89C-1FED-44F1-A043-A123E437874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klaus.hugl@nokia.com</dc:creator>
  <cp:keywords/>
  <dc:description/>
  <cp:lastModifiedBy>Klaus Hugl (Nokia)</cp:lastModifiedBy>
  <cp:revision>2</cp:revision>
  <cp:lastPrinted>2002-04-23T07:10:00Z</cp:lastPrinted>
  <dcterms:created xsi:type="dcterms:W3CDTF">2023-11-16T18:35:00Z</dcterms:created>
  <dcterms:modified xsi:type="dcterms:W3CDTF">2023-11-16T18:35:00Z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  <property fmtid="{D5CDD505-2E9C-101B-9397-08002B2CF9AE}" pid="3" name="ContentTypeId">
    <vt:lpwstr>0x010100F72F5225BF40E546BD513D0BB4BDDD33</vt:lpwstr>
  </property>
  <property fmtid="{D5CDD505-2E9C-101B-9397-08002B2CF9AE}" pid="4" name="MediaServiceImageTags">
    <vt:lpwstr/>
  </property>
  <property fmtid="{D5CDD505-2E9C-101B-9397-08002B2CF9AE}" pid="5" name="_dlc_DocIdItemGuid">
    <vt:lpwstr>e7d78729-4814-4026-b03e-6d522ed2c52b</vt:lpwstr>
  </property>
</Properties>
</file>