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2EDDE" w14:textId="4D16283C" w:rsidR="00D347D6" w:rsidRPr="00FE7C08" w:rsidRDefault="00DF312B" w:rsidP="00D347D6">
      <w:pPr>
        <w:tabs>
          <w:tab w:val="right" w:pos="9639"/>
        </w:tabs>
        <w:spacing w:after="0"/>
        <w:rPr>
          <w:rFonts w:ascii="Arial" w:hAnsi="Arial" w:cs="Arial"/>
          <w:b/>
          <w:bCs/>
          <w:sz w:val="24"/>
        </w:rPr>
      </w:pPr>
      <w:bookmarkStart w:id="0" w:name="_Ref129681832"/>
      <w:r w:rsidRPr="00DF312B">
        <w:rPr>
          <w:rFonts w:ascii="Arial" w:hAnsi="Arial" w:cs="Arial"/>
          <w:b/>
          <w:bCs/>
          <w:sz w:val="24"/>
        </w:rPr>
        <w:t>3GPP TSG</w:t>
      </w:r>
      <w:r w:rsidR="009A4E36">
        <w:rPr>
          <w:rFonts w:ascii="Arial" w:hAnsi="Arial" w:cs="Arial"/>
          <w:b/>
          <w:bCs/>
          <w:sz w:val="24"/>
        </w:rPr>
        <w:t>-</w:t>
      </w:r>
      <w:r w:rsidRPr="00DF312B">
        <w:rPr>
          <w:rFonts w:ascii="Arial" w:hAnsi="Arial" w:cs="Arial"/>
          <w:b/>
          <w:bCs/>
          <w:sz w:val="24"/>
        </w:rPr>
        <w:t>RAN WG1 Meeting #114bis</w:t>
      </w:r>
      <w:r w:rsidR="00D347D6" w:rsidRPr="00FE7C08">
        <w:rPr>
          <w:rFonts w:ascii="Arial" w:hAnsi="Arial" w:cs="Arial"/>
          <w:b/>
          <w:bCs/>
          <w:sz w:val="24"/>
        </w:rPr>
        <w:tab/>
      </w:r>
      <w:r w:rsidR="00E86574" w:rsidRPr="00E86574">
        <w:rPr>
          <w:rFonts w:ascii="Arial" w:hAnsi="Arial" w:cs="Arial"/>
          <w:b/>
          <w:bCs/>
          <w:sz w:val="24"/>
        </w:rPr>
        <w:t>R1-2309757</w:t>
      </w:r>
    </w:p>
    <w:p w14:paraId="539DD5A5" w14:textId="0D40A3E5" w:rsidR="00DF312B" w:rsidRDefault="00DF312B" w:rsidP="00D347D6">
      <w:pPr>
        <w:jc w:val="left"/>
        <w:rPr>
          <w:rFonts w:ascii="Arial" w:hAnsi="Arial" w:cs="Arial"/>
          <w:b/>
          <w:bCs/>
          <w:sz w:val="24"/>
        </w:rPr>
      </w:pPr>
      <w:r w:rsidRPr="00DF312B">
        <w:rPr>
          <w:rFonts w:ascii="Arial" w:hAnsi="Arial" w:cs="Arial"/>
          <w:b/>
          <w:bCs/>
          <w:sz w:val="24"/>
        </w:rPr>
        <w:t xml:space="preserve">Xiamen, China, </w:t>
      </w:r>
      <w:r w:rsidR="009A4E36" w:rsidRPr="00DF312B">
        <w:rPr>
          <w:rFonts w:ascii="Arial" w:hAnsi="Arial" w:cs="Arial"/>
          <w:b/>
          <w:bCs/>
          <w:sz w:val="24"/>
        </w:rPr>
        <w:t>October</w:t>
      </w:r>
      <w:r w:rsidR="009A4E36" w:rsidRPr="00DF312B">
        <w:rPr>
          <w:rFonts w:ascii="Arial" w:hAnsi="Arial" w:cs="Arial"/>
          <w:b/>
          <w:bCs/>
          <w:sz w:val="24"/>
        </w:rPr>
        <w:t xml:space="preserve"> </w:t>
      </w:r>
      <w:r w:rsidRPr="00DF312B">
        <w:rPr>
          <w:rFonts w:ascii="Arial" w:hAnsi="Arial" w:cs="Arial"/>
          <w:b/>
          <w:bCs/>
          <w:sz w:val="24"/>
        </w:rPr>
        <w:t>9th - 13th, 2023</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68899DDE"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485E27">
        <w:rPr>
          <w:b/>
          <w:kern w:val="2"/>
          <w:lang w:eastAsia="zh-CN"/>
        </w:rPr>
        <w:t>7</w:t>
      </w:r>
      <w:r w:rsidR="00FF6E04">
        <w:rPr>
          <w:b/>
          <w:kern w:val="2"/>
          <w:lang w:eastAsia="zh-CN"/>
        </w:rPr>
        <w:t>.</w:t>
      </w:r>
      <w:r w:rsidR="00485E27">
        <w:rPr>
          <w:b/>
          <w:kern w:val="2"/>
          <w:lang w:eastAsia="zh-CN"/>
        </w:rPr>
        <w:t>2</w:t>
      </w:r>
    </w:p>
    <w:p w14:paraId="6B43CD93" w14:textId="67BB6BD3"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00CB4B41" w:rsidRPr="004B208B">
        <w:rPr>
          <w:b/>
          <w:kern w:val="2"/>
          <w:lang w:eastAsia="zh-CN"/>
        </w:rPr>
        <w:t>Hi</w:t>
      </w:r>
      <w:r w:rsidR="00050DB2">
        <w:rPr>
          <w:rFonts w:hint="eastAsia"/>
          <w:b/>
          <w:kern w:val="2"/>
          <w:lang w:eastAsia="zh-CN"/>
        </w:rPr>
        <w:t>S</w:t>
      </w:r>
      <w:r w:rsidR="00CB4B41" w:rsidRPr="004B208B">
        <w:rPr>
          <w:b/>
          <w:kern w:val="2"/>
          <w:lang w:eastAsia="zh-CN"/>
        </w:rPr>
        <w:t>ilicon</w:t>
      </w:r>
      <w:proofErr w:type="spellEnd"/>
    </w:p>
    <w:p w14:paraId="2332724C" w14:textId="49AFF3BA"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1C3280">
        <w:rPr>
          <w:b/>
          <w:kern w:val="2"/>
          <w:lang w:eastAsia="zh-CN"/>
        </w:rPr>
        <w:t>Discussion</w:t>
      </w:r>
      <w:r w:rsidR="00A41F9F" w:rsidRPr="00A41F9F">
        <w:rPr>
          <w:b/>
          <w:kern w:val="2"/>
          <w:lang w:eastAsia="zh-CN"/>
        </w:rPr>
        <w:t xml:space="preserve"> on PDCCH monitoring during PDCCH skipping duration</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3D58C6E9" w14:textId="77777777" w:rsidR="00EC4226" w:rsidRDefault="00EC4226" w:rsidP="008041A9">
      <w:pPr>
        <w:rPr>
          <w:lang w:eastAsia="zh-CN"/>
        </w:rPr>
      </w:pPr>
      <w:r>
        <w:rPr>
          <w:lang w:eastAsia="zh-CN"/>
        </w:rPr>
        <w:t>Although there was a conclusion achieved in RAN1#109 meeting as following:</w:t>
      </w:r>
    </w:p>
    <w:tbl>
      <w:tblPr>
        <w:tblStyle w:val="ae"/>
        <w:tblW w:w="0" w:type="auto"/>
        <w:tblLook w:val="04A0" w:firstRow="1" w:lastRow="0" w:firstColumn="1" w:lastColumn="0" w:noHBand="0" w:noVBand="1"/>
      </w:tblPr>
      <w:tblGrid>
        <w:gridCol w:w="9307"/>
      </w:tblGrid>
      <w:tr w:rsidR="00EC4226" w14:paraId="6EBF47AF" w14:textId="77777777" w:rsidTr="00EC4226">
        <w:tc>
          <w:tcPr>
            <w:tcW w:w="9307" w:type="dxa"/>
          </w:tcPr>
          <w:p w14:paraId="777359D0" w14:textId="77777777" w:rsidR="00EC4226" w:rsidRDefault="00EC4226" w:rsidP="00EC4226">
            <w:pPr>
              <w:rPr>
                <w:sz w:val="21"/>
                <w:szCs w:val="21"/>
              </w:rPr>
            </w:pPr>
            <w:r>
              <w:rPr>
                <w:u w:val="single"/>
              </w:rPr>
              <w:t>Conclusion:</w:t>
            </w:r>
          </w:p>
          <w:p w14:paraId="1370F04C" w14:textId="5DF55DF4" w:rsidR="00EC4226" w:rsidRPr="00EC4226" w:rsidRDefault="00EC4226" w:rsidP="008041A9">
            <w:r>
              <w:t>No consensus to skip PDCCH monitoring in search space set(s)other than type 3 CSS and USS.</w:t>
            </w:r>
          </w:p>
        </w:tc>
      </w:tr>
    </w:tbl>
    <w:p w14:paraId="3C75294A" w14:textId="1A2B0D14" w:rsidR="00530089" w:rsidRPr="00A56402" w:rsidRDefault="00EC4226" w:rsidP="008041A9">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sidR="008041A9">
        <w:rPr>
          <w:lang w:eastAsia="zh-CN"/>
        </w:rPr>
        <w:t xml:space="preserve">current specification, it is not clear </w:t>
      </w:r>
      <w:r>
        <w:rPr>
          <w:lang w:eastAsia="zh-CN"/>
        </w:rPr>
        <w:t>that</w:t>
      </w:r>
      <w:r w:rsidR="00E86574">
        <w:rPr>
          <w:lang w:eastAsia="zh-CN"/>
        </w:rPr>
        <w:t>,</w:t>
      </w:r>
      <w:r>
        <w:rPr>
          <w:lang w:eastAsia="zh-CN"/>
        </w:rPr>
        <w:t xml:space="preserve"> in a PDCCH skipping duration</w:t>
      </w:r>
      <w:r w:rsidR="00723F91">
        <w:rPr>
          <w:lang w:eastAsia="zh-CN"/>
        </w:rPr>
        <w:t xml:space="preserve">, </w:t>
      </w:r>
      <w:r w:rsidR="00E86574">
        <w:rPr>
          <w:lang w:eastAsia="zh-CN"/>
        </w:rPr>
        <w:t xml:space="preserve">whether </w:t>
      </w:r>
      <w:r w:rsidR="00723F91">
        <w:t xml:space="preserve">in every slot where the associated </w:t>
      </w:r>
      <w:r w:rsidR="00723F91">
        <w:rPr>
          <w:color w:val="000000"/>
        </w:rPr>
        <w:t>Type 0/0A/0B/2/2A CSS is configured</w:t>
      </w:r>
      <w:r>
        <w:rPr>
          <w:lang w:eastAsia="zh-CN"/>
        </w:rPr>
        <w:t xml:space="preserve"> </w:t>
      </w:r>
      <w:r w:rsidR="00A56402">
        <w:rPr>
          <w:lang w:eastAsia="zh-CN"/>
        </w:rPr>
        <w:t xml:space="preserve">UE needs to monitor the DCI </w:t>
      </w:r>
      <w:r w:rsidR="00EC4EA7">
        <w:t>format 0_0 and DCI format 1_0 with CRC scrambled by the C-RNTI, the MCS-C-RNTI, or the CS-RNTI</w:t>
      </w:r>
      <w:r w:rsidR="0010003B">
        <w:rPr>
          <w:color w:val="000000"/>
        </w:rPr>
        <w:t>.</w:t>
      </w:r>
    </w:p>
    <w:p w14:paraId="6F80F76F" w14:textId="66DB0421" w:rsidR="008B770F" w:rsidRDefault="00896F6A" w:rsidP="008B770F">
      <w:pPr>
        <w:pStyle w:val="1"/>
      </w:pPr>
      <w:r>
        <w:rPr>
          <w:lang w:eastAsia="zh-CN"/>
        </w:rPr>
        <w:t>Discussion</w:t>
      </w:r>
    </w:p>
    <w:p w14:paraId="7F45F771" w14:textId="77777777" w:rsidR="00E560C3" w:rsidRDefault="00E560C3" w:rsidP="00E560C3">
      <w:pPr>
        <w:tabs>
          <w:tab w:val="left" w:pos="3410"/>
        </w:tabs>
        <w:rPr>
          <w:rFonts w:eastAsiaTheme="minorEastAsia"/>
          <w:lang w:eastAsia="zh-CN"/>
        </w:rPr>
      </w:pPr>
      <w:r>
        <w:rPr>
          <w:rFonts w:eastAsiaTheme="minorEastAsia"/>
          <w:lang w:eastAsia="zh-CN"/>
        </w:rPr>
        <w:t xml:space="preserve">As specified in TS 38.213, if a slot overlaps with the PDCCH skipping duration indicated by </w:t>
      </w:r>
      <w:proofErr w:type="spellStart"/>
      <w:r>
        <w:rPr>
          <w:rFonts w:eastAsiaTheme="minorEastAsia"/>
          <w:lang w:eastAsia="zh-CN"/>
        </w:rPr>
        <w:t>gNB</w:t>
      </w:r>
      <w:proofErr w:type="spellEnd"/>
      <w:r>
        <w:rPr>
          <w:rFonts w:eastAsiaTheme="minorEastAsia"/>
          <w:lang w:eastAsia="zh-CN"/>
        </w:rPr>
        <w:t xml:space="preserve">, UE skips monitoring PDCCH associated to Type3 CSS sets or USS sets on the active DL BWP.  </w:t>
      </w:r>
    </w:p>
    <w:tbl>
      <w:tblPr>
        <w:tblStyle w:val="ae"/>
        <w:tblW w:w="0" w:type="auto"/>
        <w:tblLook w:val="04A0" w:firstRow="1" w:lastRow="0" w:firstColumn="1" w:lastColumn="0" w:noHBand="0" w:noVBand="1"/>
      </w:tblPr>
      <w:tblGrid>
        <w:gridCol w:w="9307"/>
      </w:tblGrid>
      <w:tr w:rsidR="00E560C3" w14:paraId="24466D09" w14:textId="77777777" w:rsidTr="00615FEE">
        <w:tc>
          <w:tcPr>
            <w:tcW w:w="9307" w:type="dxa"/>
          </w:tcPr>
          <w:p w14:paraId="3A32B1D2" w14:textId="77777777" w:rsidR="00E560C3" w:rsidRPr="003229BC" w:rsidRDefault="00E560C3" w:rsidP="00615FEE">
            <w:pPr>
              <w:autoSpaceDE/>
              <w:autoSpaceDN/>
              <w:adjustRightInd/>
              <w:snapToGrid/>
              <w:spacing w:after="180"/>
              <w:jc w:val="left"/>
              <w:rPr>
                <w:rFonts w:ascii="Arial" w:hAnsi="Arial"/>
                <w:sz w:val="28"/>
                <w:szCs w:val="20"/>
                <w:lang w:val="en-GB" w:eastAsia="zh-CN"/>
              </w:rPr>
            </w:pPr>
            <w:r w:rsidRPr="003229BC">
              <w:rPr>
                <w:rFonts w:ascii="Arial" w:hAnsi="Arial"/>
                <w:sz w:val="28"/>
                <w:szCs w:val="20"/>
                <w:lang w:val="en-GB" w:eastAsia="zh-CN"/>
              </w:rPr>
              <w:t>10.4</w:t>
            </w:r>
            <w:r w:rsidRPr="003229BC">
              <w:rPr>
                <w:rFonts w:ascii="Arial" w:hAnsi="Arial"/>
                <w:sz w:val="28"/>
                <w:szCs w:val="20"/>
                <w:lang w:val="en-GB" w:eastAsia="zh-CN"/>
              </w:rPr>
              <w:tab/>
              <w:t>Search space set group switching and skipping of PDCCH monitoring</w:t>
            </w:r>
          </w:p>
          <w:p w14:paraId="45DCA439" w14:textId="77777777" w:rsidR="00E560C3" w:rsidRPr="003229BC" w:rsidRDefault="00E560C3" w:rsidP="00615FEE">
            <w:pPr>
              <w:autoSpaceDE/>
              <w:autoSpaceDN/>
              <w:adjustRightInd/>
              <w:snapToGrid/>
              <w:spacing w:after="180"/>
              <w:jc w:val="left"/>
              <w:rPr>
                <w:sz w:val="20"/>
                <w:szCs w:val="20"/>
                <w:lang w:eastAsia="zh-CN"/>
              </w:rPr>
            </w:pPr>
            <w:r w:rsidRPr="003229BC">
              <w:rPr>
                <w:sz w:val="20"/>
                <w:szCs w:val="20"/>
                <w:lang w:eastAsia="zh-CN"/>
              </w:rPr>
              <w:t xml:space="preserve">If the field has 1 bit and for PDCCH monitoring by the UE according to </w:t>
            </w:r>
            <w:r w:rsidRPr="003229BC">
              <w:rPr>
                <w:sz w:val="20"/>
                <w:szCs w:val="20"/>
                <w:lang w:val="en-GB" w:eastAsia="zh-CN"/>
              </w:rPr>
              <w:t>Type3-PDCCH CSS set</w:t>
            </w:r>
            <w:r w:rsidRPr="003229BC">
              <w:rPr>
                <w:sz w:val="20"/>
                <w:szCs w:val="20"/>
                <w:lang w:eastAsia="zh-CN"/>
              </w:rPr>
              <w:t>s</w:t>
            </w:r>
            <w:r w:rsidRPr="003229BC">
              <w:rPr>
                <w:sz w:val="20"/>
                <w:szCs w:val="20"/>
                <w:lang w:val="en-GB" w:eastAsia="zh-CN"/>
              </w:rPr>
              <w:t xml:space="preserve"> or USS set</w:t>
            </w:r>
            <w:r w:rsidRPr="003229BC">
              <w:rPr>
                <w:sz w:val="20"/>
                <w:szCs w:val="20"/>
                <w:lang w:eastAsia="zh-CN"/>
              </w:rPr>
              <w:t>s on the active DL BWP of the serving cell</w:t>
            </w:r>
          </w:p>
          <w:p w14:paraId="3C94FDDE" w14:textId="77777777" w:rsidR="00E560C3" w:rsidRPr="003229BC" w:rsidRDefault="00E560C3" w:rsidP="00615FEE">
            <w:pPr>
              <w:autoSpaceDE/>
              <w:autoSpaceDN/>
              <w:adjustRightInd/>
              <w:snapToGrid/>
              <w:spacing w:after="180"/>
              <w:jc w:val="left"/>
              <w:rPr>
                <w:sz w:val="20"/>
                <w:szCs w:val="20"/>
                <w:lang w:val="x-none" w:eastAsia="zh-CN"/>
              </w:rPr>
            </w:pPr>
            <w:r w:rsidRPr="003229BC">
              <w:rPr>
                <w:sz w:val="20"/>
                <w:szCs w:val="20"/>
                <w:lang w:val="x-none" w:eastAsia="zh-CN"/>
              </w:rPr>
              <w:t>-</w:t>
            </w:r>
            <w:r w:rsidRPr="003229BC">
              <w:rPr>
                <w:sz w:val="20"/>
                <w:szCs w:val="20"/>
                <w:lang w:val="x-none" w:eastAsia="zh-CN"/>
              </w:rPr>
              <w:tab/>
              <w:t>a '0' value for the bit indicates no skipping in PDCCH monitoring</w:t>
            </w:r>
          </w:p>
          <w:p w14:paraId="3ADBFB5A" w14:textId="77777777" w:rsidR="00E560C3" w:rsidRPr="003229BC" w:rsidRDefault="00E560C3" w:rsidP="00615FEE">
            <w:pPr>
              <w:autoSpaceDE/>
              <w:autoSpaceDN/>
              <w:adjustRightInd/>
              <w:snapToGrid/>
              <w:spacing w:after="180"/>
              <w:jc w:val="left"/>
              <w:rPr>
                <w:sz w:val="20"/>
                <w:szCs w:val="20"/>
                <w:lang w:val="x-none" w:eastAsia="zh-CN"/>
              </w:rPr>
            </w:pPr>
            <w:r w:rsidRPr="003229BC">
              <w:rPr>
                <w:sz w:val="20"/>
                <w:szCs w:val="20"/>
                <w:lang w:val="x-none" w:eastAsia="zh-CN"/>
              </w:rPr>
              <w:t>-</w:t>
            </w:r>
            <w:r w:rsidRPr="003229BC">
              <w:rPr>
                <w:sz w:val="20"/>
                <w:szCs w:val="20"/>
                <w:lang w:val="x-none" w:eastAsia="zh-CN"/>
              </w:rPr>
              <w:tab/>
              <w:t>a '1' value for the bit indicates skipping PDCCH monitoring for a duration provided by the first value in the set of durations</w:t>
            </w:r>
          </w:p>
        </w:tc>
      </w:tr>
    </w:tbl>
    <w:p w14:paraId="668AB9C5" w14:textId="00A1891E" w:rsidR="00EC4226" w:rsidRDefault="00EC4226" w:rsidP="0010003B">
      <w:pPr>
        <w:tabs>
          <w:tab w:val="left" w:pos="3410"/>
        </w:tabs>
        <w:rPr>
          <w:rFonts w:eastAsiaTheme="minorEastAsia"/>
          <w:lang w:eastAsia="zh-CN"/>
        </w:rPr>
      </w:pPr>
      <w:r>
        <w:rPr>
          <w:rFonts w:eastAsiaTheme="minorEastAsia"/>
          <w:lang w:eastAsia="zh-CN"/>
        </w:rPr>
        <w:t xml:space="preserve">It was discussed that whether PDCCH monitoring in search space set(s) other than type 3 CSS and USS </w:t>
      </w:r>
      <w:r w:rsidR="00A417EC">
        <w:rPr>
          <w:rFonts w:eastAsiaTheme="minorEastAsia"/>
          <w:lang w:eastAsia="zh-CN"/>
        </w:rPr>
        <w:t xml:space="preserve">in PDCCH skipping duration RAN1#109. </w:t>
      </w:r>
      <w:r w:rsidR="00723F91">
        <w:rPr>
          <w:rFonts w:eastAsiaTheme="minorEastAsia"/>
          <w:lang w:eastAsia="zh-CN"/>
        </w:rPr>
        <w:t>T</w:t>
      </w:r>
      <w:r w:rsidR="00A417EC">
        <w:rPr>
          <w:rFonts w:eastAsiaTheme="minorEastAsia"/>
          <w:lang w:eastAsia="zh-CN"/>
        </w:rPr>
        <w:t>here was no consensus achieved in RAN1#109.</w:t>
      </w:r>
    </w:p>
    <w:tbl>
      <w:tblPr>
        <w:tblStyle w:val="ae"/>
        <w:tblW w:w="0" w:type="auto"/>
        <w:tblLook w:val="04A0" w:firstRow="1" w:lastRow="0" w:firstColumn="1" w:lastColumn="0" w:noHBand="0" w:noVBand="1"/>
      </w:tblPr>
      <w:tblGrid>
        <w:gridCol w:w="9307"/>
      </w:tblGrid>
      <w:tr w:rsidR="00A417EC" w14:paraId="338B0541" w14:textId="77777777" w:rsidTr="00A417EC">
        <w:tc>
          <w:tcPr>
            <w:tcW w:w="9307" w:type="dxa"/>
          </w:tcPr>
          <w:p w14:paraId="524DE27C" w14:textId="77777777" w:rsidR="00A417EC" w:rsidRDefault="00A417EC" w:rsidP="00A417EC">
            <w:pPr>
              <w:rPr>
                <w:sz w:val="21"/>
                <w:szCs w:val="21"/>
              </w:rPr>
            </w:pPr>
            <w:r>
              <w:rPr>
                <w:u w:val="single"/>
              </w:rPr>
              <w:t>Conclusion:</w:t>
            </w:r>
          </w:p>
          <w:p w14:paraId="3970B2E0" w14:textId="10F69002" w:rsidR="00A417EC" w:rsidRDefault="00A417EC" w:rsidP="00A417EC">
            <w:pPr>
              <w:tabs>
                <w:tab w:val="left" w:pos="3410"/>
              </w:tabs>
              <w:rPr>
                <w:rFonts w:eastAsiaTheme="minorEastAsia"/>
                <w:lang w:eastAsia="zh-CN"/>
              </w:rPr>
            </w:pPr>
            <w:r>
              <w:t>No consensus to skip PDCCH monitoring in search space set(s)other than type 3 CSS and USS.</w:t>
            </w:r>
          </w:p>
        </w:tc>
      </w:tr>
    </w:tbl>
    <w:p w14:paraId="0130996F" w14:textId="5DFF51D9" w:rsidR="00A417EC" w:rsidRDefault="00A417EC" w:rsidP="0010003B">
      <w:pPr>
        <w:tabs>
          <w:tab w:val="left" w:pos="3410"/>
        </w:tabs>
        <w:rPr>
          <w:rFonts w:eastAsiaTheme="minorEastAsia"/>
          <w:lang w:eastAsia="zh-CN"/>
        </w:rPr>
      </w:pPr>
    </w:p>
    <w:p w14:paraId="44FE6FD0" w14:textId="19E8F938" w:rsidR="0010003B" w:rsidRDefault="00A417EC" w:rsidP="0010003B">
      <w:pPr>
        <w:tabs>
          <w:tab w:val="left" w:pos="3410"/>
        </w:tabs>
        <w:rPr>
          <w:color w:val="000000"/>
          <w:lang w:eastAsia="ja-JP"/>
        </w:rPr>
      </w:pPr>
      <w:r>
        <w:rPr>
          <w:rFonts w:eastAsiaTheme="minorEastAsia"/>
          <w:lang w:eastAsia="zh-CN"/>
        </w:rPr>
        <w:t xml:space="preserve">However, based on the discussion, the reason </w:t>
      </w:r>
      <w:r w:rsidR="00723F91">
        <w:rPr>
          <w:rFonts w:eastAsiaTheme="minorEastAsia"/>
          <w:lang w:eastAsia="zh-CN"/>
        </w:rPr>
        <w:t xml:space="preserve">why there cannot achieve consensus </w:t>
      </w:r>
      <w:r>
        <w:rPr>
          <w:rFonts w:eastAsiaTheme="minorEastAsia"/>
          <w:lang w:eastAsia="zh-CN"/>
        </w:rPr>
        <w:t xml:space="preserve">seems because companies may have different understanding on the monitoring behavior of UE in Rel-15. </w:t>
      </w:r>
      <w:r w:rsidR="0010003B">
        <w:rPr>
          <w:rFonts w:eastAsiaTheme="minorEastAsia"/>
          <w:lang w:eastAsia="zh-CN"/>
        </w:rPr>
        <w:t xml:space="preserve">As specified in TS 38.213[1], UE monitors the </w:t>
      </w:r>
      <w:r w:rsidR="0010003B">
        <w:rPr>
          <w:lang w:eastAsia="zh-CN"/>
        </w:rPr>
        <w:t xml:space="preserve">DCI </w:t>
      </w:r>
      <w:r w:rsidR="0010003B">
        <w:t xml:space="preserve">format 0_0 and DCI format 1_0 with CRC scrambled by the C-RNTI, the MCS-C-RNTI, or the CS-RNTI in </w:t>
      </w:r>
      <w:r w:rsidR="0010003B">
        <w:rPr>
          <w:lang w:eastAsia="ja-JP"/>
        </w:rPr>
        <w:t>a slot</w:t>
      </w:r>
      <w:r w:rsidR="0010003B">
        <w:rPr>
          <w:color w:val="FF0000"/>
          <w:lang w:eastAsia="ja-JP"/>
        </w:rPr>
        <w:t xml:space="preserve"> </w:t>
      </w:r>
      <w:r w:rsidR="0010003B">
        <w:rPr>
          <w:color w:val="000000"/>
          <w:lang w:eastAsia="ja-JP"/>
        </w:rPr>
        <w:t xml:space="preserve">where the UE monitors DCI format 0_0 or a DCI format 1_0 with CRC scrambled by SI-RNTI, RA-RNTI, </w:t>
      </w:r>
      <w:proofErr w:type="spellStart"/>
      <w:r w:rsidR="0010003B">
        <w:rPr>
          <w:color w:val="000000"/>
          <w:lang w:eastAsia="ja-JP"/>
        </w:rPr>
        <w:t>MsgB</w:t>
      </w:r>
      <w:proofErr w:type="spellEnd"/>
      <w:r w:rsidR="0010003B">
        <w:rPr>
          <w:color w:val="000000"/>
          <w:lang w:eastAsia="ja-JP"/>
        </w:rPr>
        <w:t>-RNTI, or P-RNTI.</w:t>
      </w:r>
    </w:p>
    <w:tbl>
      <w:tblPr>
        <w:tblStyle w:val="ae"/>
        <w:tblW w:w="0" w:type="auto"/>
        <w:tblLook w:val="04A0" w:firstRow="1" w:lastRow="0" w:firstColumn="1" w:lastColumn="0" w:noHBand="0" w:noVBand="1"/>
      </w:tblPr>
      <w:tblGrid>
        <w:gridCol w:w="9307"/>
      </w:tblGrid>
      <w:tr w:rsidR="0010003B" w14:paraId="1D74666F" w14:textId="77777777" w:rsidTr="00915418">
        <w:tc>
          <w:tcPr>
            <w:tcW w:w="9307" w:type="dxa"/>
          </w:tcPr>
          <w:p w14:paraId="5A6A015C" w14:textId="77777777" w:rsidR="0010003B" w:rsidRDefault="0010003B" w:rsidP="00915418">
            <w:pPr>
              <w:autoSpaceDE/>
              <w:autoSpaceDN/>
              <w:adjustRightInd/>
              <w:snapToGrid/>
              <w:spacing w:after="180"/>
              <w:jc w:val="left"/>
              <w:rPr>
                <w:rFonts w:ascii="Arial" w:hAnsi="Arial"/>
                <w:sz w:val="28"/>
                <w:szCs w:val="20"/>
                <w:lang w:eastAsia="zh-CN"/>
              </w:rPr>
            </w:pPr>
            <w:bookmarkStart w:id="1" w:name="_Toc99993834"/>
            <w:bookmarkStart w:id="2" w:name="_Toc45699213"/>
            <w:bookmarkStart w:id="3" w:name="_Toc36498186"/>
            <w:bookmarkStart w:id="4" w:name="_Toc29917312"/>
            <w:bookmarkStart w:id="5" w:name="_Toc29899575"/>
            <w:bookmarkStart w:id="6" w:name="_Toc29899157"/>
            <w:bookmarkStart w:id="7" w:name="_Toc29894858"/>
            <w:bookmarkStart w:id="8" w:name="_Toc26719423"/>
            <w:bookmarkStart w:id="9" w:name="_Toc20311598"/>
            <w:bookmarkStart w:id="10" w:name="_Toc12021486"/>
            <w:bookmarkStart w:id="11" w:name="_Hlk141886919"/>
            <w:r w:rsidRPr="0010003B">
              <w:rPr>
                <w:rFonts w:ascii="Arial" w:hAnsi="Arial"/>
                <w:sz w:val="28"/>
                <w:szCs w:val="20"/>
                <w:lang w:eastAsia="zh-CN"/>
              </w:rPr>
              <w:t>10.1</w:t>
            </w:r>
            <w:r w:rsidRPr="0010003B">
              <w:rPr>
                <w:rFonts w:ascii="Arial" w:hAnsi="Arial"/>
                <w:sz w:val="28"/>
                <w:szCs w:val="20"/>
                <w:lang w:eastAsia="zh-CN"/>
              </w:rPr>
              <w:tab/>
              <w:t>UE procedure for determining physical downlink control channel assignment</w:t>
            </w:r>
            <w:bookmarkEnd w:id="1"/>
            <w:bookmarkEnd w:id="2"/>
            <w:bookmarkEnd w:id="3"/>
            <w:bookmarkEnd w:id="4"/>
            <w:bookmarkEnd w:id="5"/>
            <w:bookmarkEnd w:id="6"/>
            <w:bookmarkEnd w:id="7"/>
            <w:bookmarkEnd w:id="8"/>
            <w:bookmarkEnd w:id="9"/>
            <w:bookmarkEnd w:id="10"/>
          </w:p>
          <w:p w14:paraId="0601B7BA" w14:textId="77777777" w:rsidR="0010003B" w:rsidRPr="0010003B" w:rsidRDefault="0010003B" w:rsidP="0010003B">
            <w:pPr>
              <w:autoSpaceDE/>
              <w:autoSpaceDN/>
              <w:adjustRightInd/>
              <w:snapToGrid/>
              <w:spacing w:after="180"/>
              <w:jc w:val="left"/>
              <w:rPr>
                <w:sz w:val="20"/>
                <w:szCs w:val="20"/>
                <w:lang w:eastAsia="zh-CN"/>
              </w:rPr>
            </w:pPr>
            <w:r w:rsidRPr="0010003B">
              <w:rPr>
                <w:sz w:val="20"/>
                <w:szCs w:val="20"/>
                <w:lang w:eastAsia="zh-CN"/>
              </w:rPr>
              <w:t xml:space="preserve">If a UE is provided </w:t>
            </w:r>
          </w:p>
          <w:p w14:paraId="0AF1FF10" w14:textId="77777777" w:rsidR="0010003B" w:rsidRPr="0010003B" w:rsidRDefault="0010003B" w:rsidP="0010003B">
            <w:pPr>
              <w:autoSpaceDE/>
              <w:autoSpaceDN/>
              <w:adjustRightInd/>
              <w:snapToGrid/>
              <w:spacing w:after="180"/>
              <w:jc w:val="left"/>
              <w:rPr>
                <w:sz w:val="20"/>
                <w:szCs w:val="20"/>
                <w:lang w:val="x-none" w:eastAsia="zh-CN"/>
              </w:rPr>
            </w:pPr>
            <w:r w:rsidRPr="0010003B">
              <w:rPr>
                <w:sz w:val="20"/>
                <w:szCs w:val="20"/>
                <w:lang w:val="x-none" w:eastAsia="zh-CN"/>
              </w:rPr>
              <w:t>-</w:t>
            </w:r>
            <w:r w:rsidRPr="0010003B">
              <w:rPr>
                <w:sz w:val="20"/>
                <w:szCs w:val="20"/>
                <w:lang w:val="x-none" w:eastAsia="zh-CN"/>
              </w:rPr>
              <w:tab/>
              <w:t xml:space="preserve">one or more search space sets by corresponding one or more </w:t>
            </w:r>
            <w:r w:rsidRPr="0010003B">
              <w:rPr>
                <w:sz w:val="20"/>
                <w:szCs w:val="20"/>
                <w:lang w:eastAsia="zh-CN"/>
              </w:rPr>
              <w:t xml:space="preserve">of </w:t>
            </w:r>
            <w:proofErr w:type="spellStart"/>
            <w:r w:rsidRPr="0010003B">
              <w:rPr>
                <w:i/>
                <w:sz w:val="20"/>
                <w:szCs w:val="20"/>
                <w:lang w:val="x-none" w:eastAsia="zh-CN"/>
              </w:rPr>
              <w:t>searchSpaceZero</w:t>
            </w:r>
            <w:proofErr w:type="spellEnd"/>
            <w:r w:rsidRPr="0010003B">
              <w:rPr>
                <w:i/>
                <w:iCs/>
                <w:sz w:val="20"/>
                <w:szCs w:val="20"/>
                <w:lang w:val="x-none" w:eastAsia="zh-CN"/>
              </w:rPr>
              <w:t>, searchSpaceSIB1</w:t>
            </w:r>
            <w:r w:rsidRPr="0010003B">
              <w:rPr>
                <w:iCs/>
                <w:sz w:val="20"/>
                <w:szCs w:val="20"/>
                <w:lang w:val="x-none" w:eastAsia="zh-CN"/>
              </w:rPr>
              <w:t xml:space="preserve">, </w:t>
            </w:r>
            <w:proofErr w:type="spellStart"/>
            <w:r w:rsidRPr="0010003B">
              <w:rPr>
                <w:i/>
                <w:sz w:val="20"/>
                <w:szCs w:val="20"/>
                <w:lang w:val="x-none" w:eastAsia="zh-CN"/>
              </w:rPr>
              <w:t>searchSpaceOtherSystemInformation</w:t>
            </w:r>
            <w:proofErr w:type="spellEnd"/>
            <w:r w:rsidRPr="0010003B">
              <w:rPr>
                <w:sz w:val="20"/>
                <w:szCs w:val="20"/>
                <w:lang w:val="x-none" w:eastAsia="zh-CN"/>
              </w:rPr>
              <w:t xml:space="preserve">, </w:t>
            </w:r>
            <w:proofErr w:type="spellStart"/>
            <w:r w:rsidRPr="0010003B">
              <w:rPr>
                <w:i/>
                <w:sz w:val="20"/>
                <w:szCs w:val="20"/>
                <w:lang w:val="x-none" w:eastAsia="zh-CN"/>
              </w:rPr>
              <w:t>pagingSearchSpace</w:t>
            </w:r>
            <w:proofErr w:type="spellEnd"/>
            <w:r w:rsidRPr="0010003B">
              <w:rPr>
                <w:sz w:val="20"/>
                <w:szCs w:val="20"/>
                <w:lang w:val="x-none" w:eastAsia="zh-CN"/>
              </w:rPr>
              <w:t xml:space="preserve">, </w:t>
            </w:r>
            <w:r w:rsidRPr="0010003B">
              <w:rPr>
                <w:i/>
                <w:sz w:val="20"/>
                <w:szCs w:val="20"/>
                <w:lang w:val="x-none" w:eastAsia="zh-CN"/>
              </w:rPr>
              <w:t>ra-</w:t>
            </w:r>
            <w:proofErr w:type="spellStart"/>
            <w:r w:rsidRPr="0010003B">
              <w:rPr>
                <w:i/>
                <w:sz w:val="20"/>
                <w:szCs w:val="20"/>
                <w:lang w:val="x-none" w:eastAsia="zh-CN"/>
              </w:rPr>
              <w:t>SearchSpace</w:t>
            </w:r>
            <w:proofErr w:type="spellEnd"/>
            <w:r w:rsidRPr="0010003B">
              <w:rPr>
                <w:sz w:val="20"/>
                <w:szCs w:val="20"/>
                <w:lang w:val="x-none" w:eastAsia="zh-CN"/>
              </w:rPr>
              <w:t xml:space="preserve">, and </w:t>
            </w:r>
          </w:p>
          <w:p w14:paraId="00D2CDE7" w14:textId="77777777" w:rsidR="0010003B" w:rsidRPr="0010003B" w:rsidRDefault="0010003B" w:rsidP="0010003B">
            <w:pPr>
              <w:autoSpaceDE/>
              <w:autoSpaceDN/>
              <w:adjustRightInd/>
              <w:snapToGrid/>
              <w:spacing w:after="180"/>
              <w:jc w:val="left"/>
              <w:rPr>
                <w:sz w:val="20"/>
                <w:szCs w:val="20"/>
                <w:lang w:val="x-none" w:eastAsia="zh-CN"/>
              </w:rPr>
            </w:pPr>
            <w:r w:rsidRPr="0010003B">
              <w:rPr>
                <w:sz w:val="20"/>
                <w:szCs w:val="20"/>
                <w:lang w:val="x-none" w:eastAsia="zh-CN"/>
              </w:rPr>
              <w:lastRenderedPageBreak/>
              <w:t>-</w:t>
            </w:r>
            <w:r w:rsidRPr="0010003B">
              <w:rPr>
                <w:sz w:val="20"/>
                <w:szCs w:val="20"/>
                <w:lang w:val="x-none" w:eastAsia="zh-CN"/>
              </w:rPr>
              <w:tab/>
              <w:t xml:space="preserve">a C-RNTI, an MCS-C-RNTI, </w:t>
            </w:r>
            <w:r w:rsidRPr="0010003B">
              <w:rPr>
                <w:sz w:val="20"/>
                <w:szCs w:val="20"/>
                <w:lang w:eastAsia="zh-CN"/>
              </w:rPr>
              <w:t xml:space="preserve">or </w:t>
            </w:r>
            <w:r w:rsidRPr="0010003B">
              <w:rPr>
                <w:sz w:val="20"/>
                <w:szCs w:val="20"/>
                <w:lang w:val="x-none" w:eastAsia="zh-CN"/>
              </w:rPr>
              <w:t>a CS-RNTI</w:t>
            </w:r>
          </w:p>
          <w:p w14:paraId="7EDDC8FC" w14:textId="31473BD7" w:rsidR="0010003B" w:rsidRPr="0010003B" w:rsidRDefault="0010003B" w:rsidP="0010003B">
            <w:pPr>
              <w:autoSpaceDE/>
              <w:autoSpaceDN/>
              <w:adjustRightInd/>
              <w:snapToGrid/>
              <w:spacing w:after="180"/>
              <w:jc w:val="left"/>
              <w:rPr>
                <w:sz w:val="20"/>
                <w:szCs w:val="20"/>
                <w:lang w:eastAsia="zh-CN"/>
              </w:rPr>
            </w:pPr>
            <w:bookmarkStart w:id="12" w:name="_Hlk141778639"/>
            <w:r w:rsidRPr="0010003B">
              <w:rPr>
                <w:sz w:val="20"/>
                <w:szCs w:val="20"/>
                <w:lang w:eastAsia="zh-CN"/>
              </w:rPr>
              <w:t xml:space="preserve">the UE monitors PDCCH candidates for DCI format 0_0 and DCI format 1_0 with CRC scrambled by the C-RNTI, the MCS-C-RNTI, or the CS-RNTI in the one or more search space sets </w:t>
            </w:r>
            <w:r w:rsidRPr="0010003B">
              <w:rPr>
                <w:sz w:val="20"/>
                <w:szCs w:val="20"/>
                <w:lang w:val="en-GB" w:eastAsia="zh-CN"/>
              </w:rPr>
              <w:t xml:space="preserve">in a slot where the UE monitors PDCCH candidates for at least a DCI format 0_0 or a DCI format 1_0 with CRC scrambled by SI-RNTI, RA-RNTI, </w:t>
            </w:r>
            <w:proofErr w:type="spellStart"/>
            <w:r w:rsidRPr="0010003B">
              <w:rPr>
                <w:sz w:val="20"/>
                <w:szCs w:val="20"/>
                <w:lang w:val="en-GB" w:eastAsia="zh-CN"/>
              </w:rPr>
              <w:t>MsgB</w:t>
            </w:r>
            <w:proofErr w:type="spellEnd"/>
            <w:r w:rsidRPr="0010003B">
              <w:rPr>
                <w:sz w:val="20"/>
                <w:szCs w:val="20"/>
                <w:lang w:val="en-GB" w:eastAsia="zh-CN"/>
              </w:rPr>
              <w:t>-RNTI, or P-RNTI</w:t>
            </w:r>
            <w:r w:rsidRPr="0010003B">
              <w:rPr>
                <w:sz w:val="20"/>
                <w:szCs w:val="20"/>
                <w:lang w:eastAsia="zh-CN"/>
              </w:rPr>
              <w:t>.</w:t>
            </w:r>
            <w:bookmarkEnd w:id="12"/>
          </w:p>
        </w:tc>
      </w:tr>
    </w:tbl>
    <w:bookmarkEnd w:id="11"/>
    <w:p w14:paraId="433CF8EC" w14:textId="75B19031" w:rsidR="0010003B" w:rsidRDefault="0010003B" w:rsidP="0010003B">
      <w:pPr>
        <w:tabs>
          <w:tab w:val="left" w:pos="3410"/>
        </w:tabs>
        <w:rPr>
          <w:lang w:eastAsia="zh-CN"/>
        </w:rPr>
      </w:pPr>
      <w:r>
        <w:rPr>
          <w:rFonts w:eastAsiaTheme="minorEastAsia"/>
          <w:lang w:eastAsia="zh-CN"/>
        </w:rPr>
        <w:lastRenderedPageBreak/>
        <w:t xml:space="preserve">There are two different understandings </w:t>
      </w:r>
      <w:r w:rsidR="00723F91">
        <w:rPr>
          <w:rFonts w:eastAsiaTheme="minorEastAsia"/>
          <w:lang w:eastAsia="zh-CN"/>
        </w:rPr>
        <w:t>during the discussion in RAN1#109</w:t>
      </w:r>
      <w:r>
        <w:rPr>
          <w:lang w:eastAsia="zh-CN"/>
        </w:rPr>
        <w:t>:</w:t>
      </w:r>
    </w:p>
    <w:p w14:paraId="3837349B" w14:textId="057FD928" w:rsidR="00DA07FE" w:rsidRPr="00DA07FE" w:rsidRDefault="00DA07FE" w:rsidP="00DA07F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A07FE">
        <w:rPr>
          <w:rFonts w:ascii="Times New Roman" w:eastAsiaTheme="minorEastAsia" w:hAnsi="Times New Roman" w:hint="eastAsia"/>
          <w:sz w:val="22"/>
          <w:szCs w:val="22"/>
          <w:lang w:val="en-US" w:eastAsia="zh-CN"/>
        </w:rPr>
        <w:t xml:space="preserve">Understanding#1: UE needs to monitor DCI format 0_0 with CRC scrambled by the C-RNTI in every slot where the associated Type 0/0A/0B/2/2A CSS is configured. </w:t>
      </w:r>
    </w:p>
    <w:p w14:paraId="38E9E677" w14:textId="54ABD472" w:rsidR="00DA07FE" w:rsidRPr="00DA07FE" w:rsidRDefault="00DA07FE" w:rsidP="00DA07F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A07FE">
        <w:rPr>
          <w:rFonts w:ascii="Times New Roman" w:eastAsiaTheme="minorEastAsia" w:hAnsi="Times New Roman" w:hint="eastAsia"/>
          <w:sz w:val="22"/>
          <w:szCs w:val="22"/>
          <w:lang w:val="en-US" w:eastAsia="zh-CN"/>
        </w:rPr>
        <w:t xml:space="preserve">Understanding#2: UE only monitors DCI format 0_0 with CRC scrambled C-RNTI in the slot where UE </w:t>
      </w:r>
      <w:r w:rsidR="00E560C3">
        <w:rPr>
          <w:rFonts w:ascii="Times New Roman" w:eastAsiaTheme="minorEastAsia" w:hAnsi="Times New Roman"/>
          <w:sz w:val="22"/>
          <w:szCs w:val="22"/>
          <w:lang w:val="en-US" w:eastAsia="zh-CN"/>
        </w:rPr>
        <w:t>actually does</w:t>
      </w:r>
      <w:r w:rsidR="00E560C3" w:rsidRPr="00DA07FE">
        <w:rPr>
          <w:rFonts w:ascii="Times New Roman" w:eastAsiaTheme="minorEastAsia" w:hAnsi="Times New Roman" w:hint="eastAsia"/>
          <w:sz w:val="22"/>
          <w:szCs w:val="22"/>
          <w:lang w:val="en-US" w:eastAsia="zh-CN"/>
        </w:rPr>
        <w:t xml:space="preserve"> </w:t>
      </w:r>
      <w:r w:rsidRPr="00DA07FE">
        <w:rPr>
          <w:rFonts w:ascii="Times New Roman" w:eastAsiaTheme="minorEastAsia" w:hAnsi="Times New Roman" w:hint="eastAsia"/>
          <w:sz w:val="22"/>
          <w:szCs w:val="22"/>
          <w:lang w:val="en-US" w:eastAsia="zh-CN"/>
        </w:rPr>
        <w:t xml:space="preserve">SI updating, paging or </w:t>
      </w:r>
      <w:proofErr w:type="gramStart"/>
      <w:r w:rsidRPr="00DA07FE">
        <w:rPr>
          <w:rFonts w:ascii="Times New Roman" w:eastAsiaTheme="minorEastAsia" w:hAnsi="Times New Roman" w:hint="eastAsia"/>
          <w:sz w:val="22"/>
          <w:szCs w:val="22"/>
          <w:lang w:val="en-US" w:eastAsia="zh-CN"/>
        </w:rPr>
        <w:t>random</w:t>
      </w:r>
      <w:r w:rsidR="00CE3E26">
        <w:rPr>
          <w:rFonts w:ascii="Times New Roman" w:eastAsiaTheme="minorEastAsia" w:hAnsi="Times New Roman"/>
          <w:sz w:val="22"/>
          <w:szCs w:val="22"/>
          <w:lang w:val="en-US" w:eastAsia="zh-CN"/>
        </w:rPr>
        <w:t xml:space="preserve"> </w:t>
      </w:r>
      <w:r w:rsidRPr="00DA07FE">
        <w:rPr>
          <w:rFonts w:ascii="Times New Roman" w:eastAsiaTheme="minorEastAsia" w:hAnsi="Times New Roman" w:hint="eastAsia"/>
          <w:sz w:val="22"/>
          <w:szCs w:val="22"/>
          <w:lang w:val="en-US" w:eastAsia="zh-CN"/>
        </w:rPr>
        <w:t>access</w:t>
      </w:r>
      <w:proofErr w:type="gramEnd"/>
      <w:r w:rsidR="00CE3E26">
        <w:rPr>
          <w:rFonts w:ascii="Times New Roman" w:eastAsiaTheme="minorEastAsia" w:hAnsi="Times New Roman"/>
          <w:sz w:val="22"/>
          <w:szCs w:val="22"/>
          <w:lang w:val="en-US" w:eastAsia="zh-CN"/>
        </w:rPr>
        <w:t xml:space="preserve"> </w:t>
      </w:r>
      <w:r w:rsidRPr="00DA07FE">
        <w:rPr>
          <w:rFonts w:ascii="Times New Roman" w:eastAsiaTheme="minorEastAsia" w:hAnsi="Times New Roman" w:hint="eastAsia"/>
          <w:sz w:val="22"/>
          <w:szCs w:val="22"/>
          <w:lang w:val="en-US" w:eastAsia="zh-CN"/>
        </w:rPr>
        <w:t xml:space="preserve">procedure, i.e., in the slot where UE actually monitors the DCI CRC scrambled SI-RNTI, RA-RNTI, </w:t>
      </w:r>
      <w:proofErr w:type="spellStart"/>
      <w:r w:rsidRPr="00DA07FE">
        <w:rPr>
          <w:rFonts w:ascii="Times New Roman" w:eastAsiaTheme="minorEastAsia" w:hAnsi="Times New Roman" w:hint="eastAsia"/>
          <w:sz w:val="22"/>
          <w:szCs w:val="22"/>
          <w:lang w:val="en-US" w:eastAsia="zh-CN"/>
        </w:rPr>
        <w:t>MsgB</w:t>
      </w:r>
      <w:proofErr w:type="spellEnd"/>
      <w:r w:rsidRPr="00DA07FE">
        <w:rPr>
          <w:rFonts w:ascii="Times New Roman" w:eastAsiaTheme="minorEastAsia" w:hAnsi="Times New Roman" w:hint="eastAsia"/>
          <w:sz w:val="22"/>
          <w:szCs w:val="22"/>
          <w:lang w:val="en-US" w:eastAsia="zh-CN"/>
        </w:rPr>
        <w:t xml:space="preserve">-RNTI, or P-RNTI. </w:t>
      </w:r>
    </w:p>
    <w:p w14:paraId="34FCFA79" w14:textId="237F8343" w:rsidR="0010003B" w:rsidRDefault="00723F91" w:rsidP="0010003B">
      <w:pPr>
        <w:tabs>
          <w:tab w:val="left" w:pos="3410"/>
        </w:tabs>
        <w:rPr>
          <w:rFonts w:eastAsiaTheme="minorEastAsia"/>
          <w:lang w:eastAsia="zh-CN"/>
        </w:rPr>
      </w:pPr>
      <w:r>
        <w:rPr>
          <w:rFonts w:eastAsiaTheme="minorEastAsia"/>
          <w:lang w:eastAsia="zh-CN"/>
        </w:rPr>
        <w:t>Under</w:t>
      </w:r>
      <w:r w:rsidR="003229BC">
        <w:rPr>
          <w:rFonts w:eastAsiaTheme="minorEastAsia"/>
          <w:lang w:eastAsia="zh-CN"/>
        </w:rPr>
        <w:t xml:space="preserve"> the </w:t>
      </w:r>
      <w:r w:rsidR="003229BC" w:rsidRPr="00DA07FE">
        <w:rPr>
          <w:rFonts w:eastAsiaTheme="minorEastAsia" w:hint="eastAsia"/>
          <w:lang w:eastAsia="zh-CN"/>
        </w:rPr>
        <w:t>Understanding#1</w:t>
      </w:r>
      <w:r w:rsidR="003229BC">
        <w:rPr>
          <w:rFonts w:eastAsiaTheme="minorEastAsia"/>
          <w:lang w:eastAsia="zh-CN"/>
        </w:rPr>
        <w:t xml:space="preserve">, UE still needs to monitor the </w:t>
      </w:r>
      <w:r w:rsidR="003229BC" w:rsidRPr="003229BC">
        <w:rPr>
          <w:rFonts w:eastAsiaTheme="minorEastAsia"/>
          <w:lang w:eastAsia="zh-CN"/>
        </w:rPr>
        <w:t xml:space="preserve">PDCCH candidates for DCI format 0_0 and DCI format 1_0 with CRC scrambled by the C-RNTI in </w:t>
      </w:r>
      <w:r>
        <w:rPr>
          <w:rFonts w:eastAsiaTheme="minorEastAsia"/>
          <w:lang w:eastAsia="zh-CN"/>
        </w:rPr>
        <w:t>every</w:t>
      </w:r>
      <w:r w:rsidRPr="003229BC">
        <w:rPr>
          <w:rFonts w:eastAsiaTheme="minorEastAsia"/>
          <w:lang w:eastAsia="zh-CN"/>
        </w:rPr>
        <w:t xml:space="preserve"> </w:t>
      </w:r>
      <w:r w:rsidR="003229BC" w:rsidRPr="003229BC">
        <w:rPr>
          <w:rFonts w:eastAsiaTheme="minorEastAsia"/>
          <w:lang w:eastAsia="zh-CN"/>
        </w:rPr>
        <w:t xml:space="preserve">slot </w:t>
      </w:r>
      <w:r w:rsidR="003229BC">
        <w:rPr>
          <w:rFonts w:eastAsiaTheme="minorEastAsia"/>
          <w:lang w:eastAsia="zh-CN"/>
        </w:rPr>
        <w:t xml:space="preserve">overlapping with the PDCCH skipping duration indicated by </w:t>
      </w:r>
      <w:proofErr w:type="spellStart"/>
      <w:r w:rsidR="003229BC">
        <w:rPr>
          <w:rFonts w:eastAsiaTheme="minorEastAsia"/>
          <w:lang w:eastAsia="zh-CN"/>
        </w:rPr>
        <w:t>gNB</w:t>
      </w:r>
      <w:proofErr w:type="spellEnd"/>
      <w:r w:rsidR="003229BC">
        <w:rPr>
          <w:rFonts w:eastAsiaTheme="minorEastAsia"/>
          <w:lang w:eastAsia="zh-CN"/>
        </w:rPr>
        <w:t xml:space="preserve">, where </w:t>
      </w:r>
      <w:r w:rsidR="003229BC" w:rsidRPr="003229BC">
        <w:rPr>
          <w:rFonts w:eastAsiaTheme="minorEastAsia"/>
          <w:lang w:eastAsia="zh-CN"/>
        </w:rPr>
        <w:t>the slot</w:t>
      </w:r>
      <w:r w:rsidR="003229BC">
        <w:rPr>
          <w:rFonts w:eastAsiaTheme="minorEastAsia"/>
          <w:lang w:eastAsia="zh-CN"/>
        </w:rPr>
        <w:t xml:space="preserve"> </w:t>
      </w:r>
      <w:r w:rsidR="00630000" w:rsidRPr="00DA07FE">
        <w:rPr>
          <w:rFonts w:eastAsiaTheme="minorEastAsia" w:hint="eastAsia"/>
          <w:lang w:eastAsia="zh-CN"/>
        </w:rPr>
        <w:t>is configured</w:t>
      </w:r>
      <w:r>
        <w:rPr>
          <w:rFonts w:eastAsiaTheme="minorEastAsia"/>
          <w:lang w:eastAsia="zh-CN"/>
        </w:rPr>
        <w:t xml:space="preserve"> with </w:t>
      </w:r>
      <w:r w:rsidRPr="00DA07FE">
        <w:rPr>
          <w:rFonts w:eastAsiaTheme="minorEastAsia" w:hint="eastAsia"/>
          <w:lang w:eastAsia="zh-CN"/>
        </w:rPr>
        <w:t>Type 0/0A/0B/2/2A CSS</w:t>
      </w:r>
      <w:r w:rsidR="00630000">
        <w:rPr>
          <w:rFonts w:eastAsiaTheme="minorEastAsia"/>
          <w:lang w:eastAsia="zh-CN"/>
        </w:rPr>
        <w:t>. If the</w:t>
      </w:r>
      <w:r>
        <w:rPr>
          <w:rFonts w:eastAsiaTheme="minorEastAsia"/>
          <w:lang w:eastAsia="zh-CN"/>
        </w:rPr>
        <w:t>se</w:t>
      </w:r>
      <w:r w:rsidR="00630000">
        <w:rPr>
          <w:rFonts w:eastAsiaTheme="minorEastAsia"/>
          <w:lang w:eastAsia="zh-CN"/>
        </w:rPr>
        <w:t xml:space="preserve"> t</w:t>
      </w:r>
      <w:r w:rsidR="00630000" w:rsidRPr="00DA07FE">
        <w:rPr>
          <w:rFonts w:eastAsiaTheme="minorEastAsia" w:hint="eastAsia"/>
          <w:lang w:eastAsia="zh-CN"/>
        </w:rPr>
        <w:t>ype 0/0A/0B/2/2A CSS</w:t>
      </w:r>
      <w:r w:rsidR="00630000">
        <w:rPr>
          <w:rFonts w:eastAsiaTheme="minorEastAsia"/>
          <w:lang w:eastAsia="zh-CN"/>
        </w:rPr>
        <w:t xml:space="preserve"> sets are densely configured in time domain, the power saving gain of PDCCH skipping </w:t>
      </w:r>
      <w:r w:rsidR="00E560C3">
        <w:rPr>
          <w:rFonts w:eastAsiaTheme="minorEastAsia"/>
          <w:lang w:eastAsia="zh-CN"/>
        </w:rPr>
        <w:t>shall be degraded a lot</w:t>
      </w:r>
      <w:r w:rsidR="00630000">
        <w:rPr>
          <w:rFonts w:eastAsiaTheme="minorEastAsia"/>
          <w:lang w:eastAsia="zh-CN"/>
        </w:rPr>
        <w:t xml:space="preserve">. </w:t>
      </w:r>
      <w:r w:rsidR="00E560C3">
        <w:rPr>
          <w:rFonts w:eastAsiaTheme="minorEastAsia"/>
          <w:lang w:eastAsia="zh-CN"/>
        </w:rPr>
        <w:t xml:space="preserve">Therefore, some companies think it is critical that UE </w:t>
      </w:r>
      <w:r>
        <w:rPr>
          <w:rFonts w:eastAsiaTheme="minorEastAsia"/>
          <w:lang w:eastAsia="zh-CN"/>
        </w:rPr>
        <w:t xml:space="preserve">should </w:t>
      </w:r>
      <w:r w:rsidR="00E560C3">
        <w:rPr>
          <w:rFonts w:eastAsiaTheme="minorEastAsia"/>
          <w:lang w:eastAsia="zh-CN"/>
        </w:rPr>
        <w:t xml:space="preserve">not monitor the </w:t>
      </w:r>
      <w:r w:rsidR="00E560C3" w:rsidRPr="003229BC">
        <w:rPr>
          <w:rFonts w:eastAsiaTheme="minorEastAsia"/>
          <w:lang w:eastAsia="zh-CN"/>
        </w:rPr>
        <w:t xml:space="preserve">PDCCH candidates for DCI format 0_0 and DCI format 1_0 with CRC scrambled by the C-RNTI in the slot </w:t>
      </w:r>
      <w:r w:rsidR="00E560C3">
        <w:rPr>
          <w:rFonts w:eastAsiaTheme="minorEastAsia"/>
          <w:lang w:eastAsia="zh-CN"/>
        </w:rPr>
        <w:t>overlapping with the PDCCH skipping duration.</w:t>
      </w:r>
    </w:p>
    <w:p w14:paraId="43B0D818" w14:textId="6DDB7781" w:rsidR="0089624A" w:rsidRPr="00D117BE" w:rsidRDefault="00723F91" w:rsidP="00630000">
      <w:pPr>
        <w:tabs>
          <w:tab w:val="left" w:pos="3410"/>
        </w:tabs>
        <w:rPr>
          <w:rFonts w:eastAsiaTheme="minorEastAsia"/>
          <w:lang w:eastAsia="zh-CN"/>
        </w:rPr>
      </w:pPr>
      <w:r>
        <w:rPr>
          <w:rFonts w:eastAsiaTheme="minorEastAsia"/>
          <w:lang w:eastAsia="zh-CN"/>
        </w:rPr>
        <w:t xml:space="preserve">Under </w:t>
      </w:r>
      <w:r w:rsidR="00630000">
        <w:rPr>
          <w:rFonts w:eastAsiaTheme="minorEastAsia"/>
          <w:lang w:eastAsia="zh-CN"/>
        </w:rPr>
        <w:t xml:space="preserve">the </w:t>
      </w:r>
      <w:r w:rsidR="00630000" w:rsidRPr="00DA07FE">
        <w:rPr>
          <w:rFonts w:eastAsiaTheme="minorEastAsia" w:hint="eastAsia"/>
          <w:lang w:eastAsia="zh-CN"/>
        </w:rPr>
        <w:t>Understanding#</w:t>
      </w:r>
      <w:r w:rsidR="00630000">
        <w:rPr>
          <w:rFonts w:eastAsiaTheme="minorEastAsia"/>
          <w:lang w:eastAsia="zh-CN"/>
        </w:rPr>
        <w:t xml:space="preserve">2, UE </w:t>
      </w:r>
      <w:r w:rsidR="0089624A">
        <w:rPr>
          <w:rFonts w:eastAsiaTheme="minorEastAsia"/>
          <w:lang w:eastAsia="zh-CN"/>
        </w:rPr>
        <w:t>only</w:t>
      </w:r>
      <w:r w:rsidR="00630000">
        <w:rPr>
          <w:rFonts w:eastAsiaTheme="minorEastAsia"/>
          <w:lang w:eastAsia="zh-CN"/>
        </w:rPr>
        <w:t xml:space="preserve"> needs to monitor the </w:t>
      </w:r>
      <w:r w:rsidR="00630000" w:rsidRPr="003229BC">
        <w:rPr>
          <w:rFonts w:eastAsiaTheme="minorEastAsia"/>
          <w:lang w:eastAsia="zh-CN"/>
        </w:rPr>
        <w:t>PDCCH candidates for DCI format 0_0 and DCI format 1_0 with CRC scrambled by the C-RNTI in the slot</w:t>
      </w:r>
      <w:r w:rsidR="0089624A" w:rsidRPr="00D117BE">
        <w:rPr>
          <w:rFonts w:eastAsiaTheme="minorEastAsia"/>
          <w:lang w:eastAsia="zh-CN"/>
        </w:rPr>
        <w:t xml:space="preserve"> where UE actually monitors the DCI CRC scrambled SI-RNTI, RA-RNTI, </w:t>
      </w:r>
      <w:proofErr w:type="spellStart"/>
      <w:r w:rsidR="0089624A" w:rsidRPr="00D117BE">
        <w:rPr>
          <w:rFonts w:eastAsiaTheme="minorEastAsia"/>
          <w:lang w:eastAsia="zh-CN"/>
        </w:rPr>
        <w:t>MsgB</w:t>
      </w:r>
      <w:proofErr w:type="spellEnd"/>
      <w:r w:rsidR="0089624A" w:rsidRPr="00D117BE">
        <w:rPr>
          <w:rFonts w:eastAsiaTheme="minorEastAsia"/>
          <w:lang w:eastAsia="zh-CN"/>
        </w:rPr>
        <w:t xml:space="preserve">-RNTI, or P-RNTI. In this way, UE </w:t>
      </w:r>
      <w:r w:rsidR="00D117BE" w:rsidRPr="00D117BE">
        <w:rPr>
          <w:rFonts w:eastAsiaTheme="minorEastAsia"/>
          <w:lang w:eastAsia="zh-CN"/>
        </w:rPr>
        <w:t xml:space="preserve">monitors PDCCH </w:t>
      </w:r>
      <w:r w:rsidR="00D117BE" w:rsidRPr="003229BC">
        <w:rPr>
          <w:rFonts w:eastAsiaTheme="minorEastAsia"/>
          <w:lang w:eastAsia="zh-CN"/>
        </w:rPr>
        <w:t>scrambled by the C-RNTI</w:t>
      </w:r>
      <w:r w:rsidR="00D117BE">
        <w:rPr>
          <w:rFonts w:eastAsiaTheme="minorEastAsia"/>
          <w:lang w:eastAsia="zh-CN"/>
        </w:rPr>
        <w:t>, t</w:t>
      </w:r>
      <w:r w:rsidR="00D117BE" w:rsidRPr="00D117BE">
        <w:rPr>
          <w:rFonts w:eastAsiaTheme="minorEastAsia"/>
          <w:lang w:eastAsia="zh-CN"/>
        </w:rPr>
        <w:t>he MCS-C-RNTI, or the CS-RNTI during the PDCCH skipping duration</w:t>
      </w:r>
      <w:r w:rsidR="00D117BE">
        <w:rPr>
          <w:rFonts w:eastAsiaTheme="minorEastAsia"/>
          <w:lang w:eastAsia="zh-CN"/>
        </w:rPr>
        <w:t>, rarely</w:t>
      </w:r>
      <w:r w:rsidR="00D117BE" w:rsidRPr="00D117BE">
        <w:rPr>
          <w:rFonts w:eastAsiaTheme="minorEastAsia"/>
          <w:lang w:eastAsia="zh-CN"/>
        </w:rPr>
        <w:t>. The reasons are as follow:</w:t>
      </w:r>
    </w:p>
    <w:p w14:paraId="2DE7B0C2" w14:textId="17848BB9" w:rsidR="00630000" w:rsidRPr="00D117BE" w:rsidRDefault="0089624A" w:rsidP="00D117B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In RRC RRC_CONNECTED, UE monitors DCI scrambled with P-RNTI mainly for SI change indication or PWS notification. The specification </w:t>
      </w:r>
      <w:r w:rsidR="007254AA">
        <w:rPr>
          <w:rFonts w:ascii="Times New Roman" w:eastAsiaTheme="minorEastAsia" w:hAnsi="Times New Roman"/>
          <w:sz w:val="22"/>
          <w:szCs w:val="22"/>
          <w:lang w:val="en-US" w:eastAsia="zh-CN"/>
        </w:rPr>
        <w:t xml:space="preserve">TS 38.331 </w:t>
      </w:r>
      <w:r w:rsidR="007254AA" w:rsidRPr="00D117BE">
        <w:rPr>
          <w:rFonts w:ascii="Times New Roman" w:eastAsiaTheme="minorEastAsia" w:hAnsi="Times New Roman"/>
          <w:sz w:val="22"/>
          <w:szCs w:val="22"/>
          <w:lang w:val="en-US" w:eastAsia="zh-CN"/>
        </w:rPr>
        <w:t>mention</w:t>
      </w:r>
      <w:r w:rsidR="007254AA">
        <w:rPr>
          <w:rFonts w:ascii="Times New Roman" w:eastAsiaTheme="minorEastAsia" w:hAnsi="Times New Roman"/>
          <w:sz w:val="22"/>
          <w:szCs w:val="22"/>
          <w:lang w:val="en-US" w:eastAsia="zh-CN"/>
        </w:rPr>
        <w:t>s</w:t>
      </w:r>
      <w:r w:rsidR="007254AA" w:rsidRPr="00D117BE">
        <w:rPr>
          <w:rFonts w:ascii="Times New Roman" w:eastAsiaTheme="minorEastAsia" w:hAnsi="Times New Roman"/>
          <w:sz w:val="22"/>
          <w:szCs w:val="22"/>
          <w:lang w:val="en-US" w:eastAsia="zh-CN"/>
        </w:rPr>
        <w:t xml:space="preserve"> </w:t>
      </w:r>
      <w:r w:rsidRPr="00D117BE">
        <w:rPr>
          <w:rFonts w:ascii="Times New Roman" w:eastAsiaTheme="minorEastAsia" w:hAnsi="Times New Roman"/>
          <w:sz w:val="22"/>
          <w:szCs w:val="22"/>
          <w:lang w:val="en-US" w:eastAsia="zh-CN"/>
        </w:rPr>
        <w:t xml:space="preserve">that “UEs in RRC_CONNECTED shall monitor for SI change indication in any paging occasion at least once per modification period if the UE is provided with common search space” and “ETWS or CMAS capable UEs in </w:t>
      </w:r>
      <w:bookmarkStart w:id="13" w:name="_Hlk141888590"/>
      <w:r w:rsidRPr="00D117BE">
        <w:rPr>
          <w:rFonts w:ascii="Times New Roman" w:eastAsiaTheme="minorEastAsia" w:hAnsi="Times New Roman"/>
          <w:sz w:val="22"/>
          <w:szCs w:val="22"/>
          <w:lang w:val="en-US" w:eastAsia="zh-CN"/>
        </w:rPr>
        <w:t>RRC_CONNECTED</w:t>
      </w:r>
      <w:bookmarkEnd w:id="13"/>
      <w:r w:rsidRPr="00D117BE">
        <w:rPr>
          <w:rFonts w:ascii="Times New Roman" w:eastAsiaTheme="minorEastAsia" w:hAnsi="Times New Roman"/>
          <w:sz w:val="22"/>
          <w:szCs w:val="22"/>
          <w:lang w:val="en-US" w:eastAsia="zh-CN"/>
        </w:rPr>
        <w:t xml:space="preserve"> shall monitor for indication about PWS notification in any paging occasion at least once every </w:t>
      </w:r>
      <w:proofErr w:type="spellStart"/>
      <w:r w:rsidRPr="00453A56">
        <w:rPr>
          <w:rFonts w:ascii="Times New Roman" w:eastAsiaTheme="minorEastAsia" w:hAnsi="Times New Roman"/>
          <w:i/>
          <w:sz w:val="22"/>
          <w:szCs w:val="22"/>
          <w:lang w:val="en-US" w:eastAsia="zh-CN"/>
        </w:rPr>
        <w:t>defaultPagingCycle</w:t>
      </w:r>
      <w:proofErr w:type="spellEnd"/>
      <w:r w:rsidRPr="00D117BE">
        <w:rPr>
          <w:rFonts w:ascii="Times New Roman" w:eastAsiaTheme="minorEastAsia" w:hAnsi="Times New Roman"/>
          <w:sz w:val="22"/>
          <w:szCs w:val="22"/>
          <w:lang w:val="en-US" w:eastAsia="zh-CN"/>
        </w:rPr>
        <w:t xml:space="preserve"> if the UE is provided with common search space”. Thus, it is up to UE to decide which occasion to monitor the PDDCH scrambled with P-RNTI</w:t>
      </w:r>
      <w:r w:rsidR="00D117BE">
        <w:rPr>
          <w:rFonts w:ascii="Times New Roman" w:eastAsiaTheme="minorEastAsia" w:hAnsi="Times New Roman"/>
          <w:sz w:val="22"/>
          <w:szCs w:val="22"/>
          <w:lang w:val="en-US" w:eastAsia="zh-CN"/>
        </w:rPr>
        <w:t xml:space="preserve"> and can prevent collision with PDCCH skipping duration. </w:t>
      </w:r>
    </w:p>
    <w:p w14:paraId="2CDEC193" w14:textId="3F90E502" w:rsidR="00D117BE" w:rsidRDefault="00D117BE" w:rsidP="00D117BE">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UE monitors DCI scrambled with SI-RNTI mainly for SI change </w:t>
      </w:r>
      <w:r>
        <w:rPr>
          <w:rFonts w:ascii="Times New Roman" w:eastAsiaTheme="minorEastAsia" w:hAnsi="Times New Roman"/>
          <w:sz w:val="22"/>
          <w:szCs w:val="22"/>
          <w:lang w:val="en-US" w:eastAsia="zh-CN"/>
        </w:rPr>
        <w:t xml:space="preserve">procedure which is infrequent. </w:t>
      </w:r>
    </w:p>
    <w:p w14:paraId="540BFE2C" w14:textId="2408D3EA" w:rsidR="00630000" w:rsidRPr="00441260" w:rsidRDefault="00D117BE" w:rsidP="0010003B">
      <w:pPr>
        <w:pStyle w:val="af6"/>
        <w:numPr>
          <w:ilvl w:val="0"/>
          <w:numId w:val="26"/>
        </w:numPr>
        <w:tabs>
          <w:tab w:val="left" w:pos="3410"/>
        </w:tabs>
        <w:spacing w:after="120"/>
        <w:ind w:leftChars="0"/>
        <w:rPr>
          <w:rFonts w:ascii="Times New Roman" w:eastAsiaTheme="minorEastAsia" w:hAnsi="Times New Roman"/>
          <w:sz w:val="22"/>
          <w:szCs w:val="22"/>
          <w:lang w:val="en-US" w:eastAsia="zh-CN"/>
        </w:rPr>
      </w:pPr>
      <w:r w:rsidRPr="00D117BE">
        <w:rPr>
          <w:rFonts w:ascii="Times New Roman" w:eastAsiaTheme="minorEastAsia" w:hAnsi="Times New Roman"/>
          <w:sz w:val="22"/>
          <w:szCs w:val="22"/>
          <w:lang w:val="en-US" w:eastAsia="zh-CN"/>
        </w:rPr>
        <w:t xml:space="preserve">UE monitors DCI scrambled with RA-RNTI, </w:t>
      </w:r>
      <w:proofErr w:type="spellStart"/>
      <w:r w:rsidRPr="00D117BE">
        <w:rPr>
          <w:rFonts w:ascii="Times New Roman" w:eastAsiaTheme="minorEastAsia" w:hAnsi="Times New Roman"/>
          <w:sz w:val="22"/>
          <w:szCs w:val="22"/>
          <w:lang w:val="en-US" w:eastAsia="zh-CN"/>
        </w:rPr>
        <w:t>MsgB</w:t>
      </w:r>
      <w:proofErr w:type="spellEnd"/>
      <w:r w:rsidRPr="00D117BE">
        <w:rPr>
          <w:rFonts w:ascii="Times New Roman" w:eastAsiaTheme="minorEastAsia" w:hAnsi="Times New Roman"/>
          <w:sz w:val="22"/>
          <w:szCs w:val="22"/>
          <w:lang w:val="en-US" w:eastAsia="zh-CN"/>
        </w:rPr>
        <w:t>-RNTI</w:t>
      </w:r>
      <w:r>
        <w:rPr>
          <w:rFonts w:ascii="Times New Roman" w:eastAsiaTheme="minorEastAsia" w:hAnsi="Times New Roman"/>
          <w:sz w:val="22"/>
          <w:szCs w:val="22"/>
          <w:lang w:val="en-US" w:eastAsia="zh-CN"/>
        </w:rPr>
        <w:t xml:space="preserve"> mainly for random access procedure</w:t>
      </w:r>
      <w:r w:rsidR="0072562F">
        <w:rPr>
          <w:rFonts w:ascii="Times New Roman" w:eastAsiaTheme="minorEastAsia" w:hAnsi="Times New Roman"/>
          <w:sz w:val="22"/>
          <w:szCs w:val="22"/>
          <w:lang w:val="en-US" w:eastAsia="zh-CN"/>
        </w:rPr>
        <w:t xml:space="preserve">. The specification mention that when UE process random access procedure, </w:t>
      </w:r>
      <w:r w:rsidR="0072562F" w:rsidRPr="0072562F">
        <w:rPr>
          <w:sz w:val="22"/>
          <w:szCs w:val="22"/>
        </w:rPr>
        <w:t>the UE shall not skip PDCCH monitoring</w:t>
      </w:r>
      <w:r w:rsidR="0072562F">
        <w:rPr>
          <w:sz w:val="22"/>
          <w:szCs w:val="22"/>
        </w:rPr>
        <w:t>.</w:t>
      </w:r>
    </w:p>
    <w:p w14:paraId="08EE9318" w14:textId="52F0F56C" w:rsidR="00E560C3" w:rsidRDefault="00E560C3" w:rsidP="00441260">
      <w:pPr>
        <w:tabs>
          <w:tab w:val="left" w:pos="3410"/>
        </w:tabs>
        <w:rPr>
          <w:rFonts w:eastAsiaTheme="minorEastAsia"/>
          <w:lang w:eastAsia="zh-CN"/>
        </w:rPr>
      </w:pPr>
      <w:r>
        <w:rPr>
          <w:rFonts w:eastAsiaTheme="minorEastAsia"/>
          <w:lang w:eastAsia="zh-CN"/>
        </w:rPr>
        <w:t xml:space="preserve">Some companies have the understanding#2, therefore they think it is not important to skip PDCCH monitoring </w:t>
      </w:r>
      <w:r w:rsidRPr="003229BC">
        <w:rPr>
          <w:rFonts w:eastAsiaTheme="minorEastAsia"/>
          <w:lang w:eastAsia="zh-CN"/>
        </w:rPr>
        <w:t xml:space="preserve">for DCI format 0_0 and DCI format 1_0 with CRC scrambled by the C-RNTI in the slot </w:t>
      </w:r>
      <w:r>
        <w:rPr>
          <w:rFonts w:eastAsiaTheme="minorEastAsia"/>
          <w:lang w:eastAsia="zh-CN"/>
        </w:rPr>
        <w:t xml:space="preserve">overlapping with the PDCCH skipping duration. </w:t>
      </w:r>
    </w:p>
    <w:p w14:paraId="3831AB42" w14:textId="58E58B0A" w:rsidR="007254AA" w:rsidRPr="00B544A1" w:rsidRDefault="00C44BE6" w:rsidP="00441260">
      <w:pPr>
        <w:tabs>
          <w:tab w:val="left" w:pos="3410"/>
        </w:tabs>
      </w:pPr>
      <w:r>
        <w:rPr>
          <w:rFonts w:eastAsiaTheme="minorEastAsia"/>
          <w:lang w:eastAsia="zh-CN"/>
        </w:rPr>
        <w:t xml:space="preserve">Although there is no consensus on whether PDCCH skipping applied </w:t>
      </w:r>
      <w:r w:rsidR="008C52F1">
        <w:t xml:space="preserve">in search space set(s)other than type 3 CSS and USS. However, </w:t>
      </w:r>
      <w:r w:rsidR="007254AA">
        <w:t>it does not stop companies to align/clarify the views on whether UE monitors every configured monitoring occasions associated with</w:t>
      </w:r>
      <w:r w:rsidR="007254AA" w:rsidRPr="007254AA">
        <w:rPr>
          <w:rFonts w:eastAsiaTheme="minorEastAsia" w:hint="eastAsia"/>
          <w:lang w:eastAsia="zh-CN"/>
        </w:rPr>
        <w:t xml:space="preserve"> </w:t>
      </w:r>
      <w:r w:rsidR="007254AA" w:rsidRPr="00DA07FE">
        <w:rPr>
          <w:rFonts w:eastAsiaTheme="minorEastAsia" w:hint="eastAsia"/>
          <w:lang w:eastAsia="zh-CN"/>
        </w:rPr>
        <w:t>Type 0/0A/0B/2/2A CSS</w:t>
      </w:r>
      <w:r w:rsidR="007254AA">
        <w:rPr>
          <w:rFonts w:eastAsiaTheme="minorEastAsia"/>
          <w:lang w:eastAsia="zh-CN"/>
        </w:rPr>
        <w:t>.</w:t>
      </w:r>
      <w:r w:rsidR="007254AA">
        <w:t xml:space="preserve"> Considering the current situation in RAN1#109, </w:t>
      </w:r>
      <w:r w:rsidR="008C52F1">
        <w:t>it is not clear that</w:t>
      </w:r>
      <w:r w:rsidR="007254AA">
        <w:t>,</w:t>
      </w:r>
      <w:r w:rsidR="008C52F1">
        <w:t xml:space="preserve"> </w:t>
      </w:r>
      <w:r w:rsidR="007254AA">
        <w:t xml:space="preserve">within a PDCCH skipping duration, whether </w:t>
      </w:r>
      <w:r w:rsidR="008C52F1">
        <w:t xml:space="preserve">in </w:t>
      </w:r>
      <w:r w:rsidR="007254AA" w:rsidRPr="008C52F1">
        <w:t>every slot where the Type 0/0A/0B/2/2A CSS is configured</w:t>
      </w:r>
      <w:r w:rsidR="007254AA">
        <w:t xml:space="preserve"> or just the monitoring occasion associated with</w:t>
      </w:r>
      <w:r w:rsidR="007254AA" w:rsidRPr="007254AA">
        <w:rPr>
          <w:rFonts w:eastAsiaTheme="minorEastAsia" w:hint="eastAsia"/>
          <w:lang w:eastAsia="zh-CN"/>
        </w:rPr>
        <w:t xml:space="preserve"> </w:t>
      </w:r>
      <w:r w:rsidR="007254AA" w:rsidRPr="00DA07FE">
        <w:rPr>
          <w:rFonts w:eastAsiaTheme="minorEastAsia" w:hint="eastAsia"/>
          <w:lang w:eastAsia="zh-CN"/>
        </w:rPr>
        <w:t>Type 0/0A/0B/2/2A CSS</w:t>
      </w:r>
      <w:r w:rsidR="007254AA">
        <w:t xml:space="preserve"> where UE actually monitors </w:t>
      </w:r>
      <w:r w:rsidR="007254AA" w:rsidRPr="0010003B">
        <w:rPr>
          <w:sz w:val="20"/>
          <w:szCs w:val="20"/>
          <w:lang w:val="en-GB" w:eastAsia="zh-CN"/>
        </w:rPr>
        <w:t xml:space="preserve">DCI format 0_0 or a DCI format 1_0 with CRC scrambled by SI-RNTI, RA-RNTI, </w:t>
      </w:r>
      <w:proofErr w:type="spellStart"/>
      <w:r w:rsidR="007254AA" w:rsidRPr="0010003B">
        <w:rPr>
          <w:sz w:val="20"/>
          <w:szCs w:val="20"/>
          <w:lang w:val="en-GB" w:eastAsia="zh-CN"/>
        </w:rPr>
        <w:t>MsgB</w:t>
      </w:r>
      <w:proofErr w:type="spellEnd"/>
      <w:r w:rsidR="007254AA" w:rsidRPr="0010003B">
        <w:rPr>
          <w:sz w:val="20"/>
          <w:szCs w:val="20"/>
          <w:lang w:val="en-GB" w:eastAsia="zh-CN"/>
        </w:rPr>
        <w:t>-RNTI, or P-RNTI</w:t>
      </w:r>
      <w:r w:rsidR="007254AA">
        <w:rPr>
          <w:sz w:val="20"/>
          <w:szCs w:val="20"/>
          <w:lang w:val="en-GB" w:eastAsia="zh-CN"/>
        </w:rPr>
        <w:t>,</w:t>
      </w:r>
      <w:r w:rsidR="007254AA" w:rsidDel="007254AA">
        <w:t xml:space="preserve"> </w:t>
      </w:r>
      <w:r w:rsidR="008C52F1">
        <w:t xml:space="preserve"> </w:t>
      </w:r>
      <w:r w:rsidR="008C52F1" w:rsidRPr="008C52F1">
        <w:t>UE needs to monitor the DCI format 0_0 and DCI format 1_0 with CRC scrambled by the C-RNTI, the MCS-C-RNTI, or the CS-RNTI</w:t>
      </w:r>
      <w:r w:rsidR="008C52F1">
        <w:t>. Therefore, clarification is at least needed.</w:t>
      </w:r>
      <w:r w:rsidR="007254AA">
        <w:t xml:space="preserve"> </w:t>
      </w:r>
    </w:p>
    <w:p w14:paraId="213C9A79" w14:textId="1FE133F0" w:rsidR="00CE3E26" w:rsidRDefault="00CE3E26" w:rsidP="00CE3E26">
      <w:pPr>
        <w:spacing w:beforeLines="50" w:before="120"/>
        <w:rPr>
          <w:b/>
          <w:i/>
          <w:color w:val="000000"/>
        </w:rPr>
      </w:pPr>
      <w:r w:rsidRPr="00CE3E26">
        <w:rPr>
          <w:rFonts w:eastAsiaTheme="minorEastAsia"/>
          <w:b/>
          <w:i/>
          <w:lang w:eastAsia="zh-CN"/>
        </w:rPr>
        <w:t xml:space="preserve">Proposal 1: </w:t>
      </w:r>
      <w:r w:rsidR="007254AA">
        <w:rPr>
          <w:rFonts w:eastAsiaTheme="minorEastAsia"/>
          <w:b/>
          <w:i/>
          <w:lang w:eastAsia="zh-CN"/>
        </w:rPr>
        <w:t xml:space="preserve">it needs to be clarified, e.g. by conclusion in Chairman notes, that </w:t>
      </w:r>
      <w:r w:rsidR="007254AA" w:rsidRPr="00CE3E26">
        <w:rPr>
          <w:b/>
          <w:i/>
          <w:color w:val="000000"/>
        </w:rPr>
        <w:t xml:space="preserve">in </w:t>
      </w:r>
      <w:r w:rsidR="007254AA">
        <w:rPr>
          <w:b/>
          <w:i/>
          <w:color w:val="000000"/>
        </w:rPr>
        <w:t xml:space="preserve">a </w:t>
      </w:r>
      <w:r w:rsidR="007254AA" w:rsidRPr="00CE3E26">
        <w:rPr>
          <w:b/>
          <w:i/>
          <w:color w:val="000000"/>
        </w:rPr>
        <w:t>PDCCH skipping duration</w:t>
      </w:r>
      <w:r w:rsidR="007254AA">
        <w:rPr>
          <w:b/>
          <w:i/>
          <w:color w:val="000000"/>
        </w:rPr>
        <w:t>,</w:t>
      </w:r>
      <w:r w:rsidR="007254AA">
        <w:rPr>
          <w:b/>
          <w:i/>
          <w:lang w:eastAsia="zh-CN"/>
        </w:rPr>
        <w:t xml:space="preserve"> w</w:t>
      </w:r>
      <w:r w:rsidRPr="00CE3E26">
        <w:rPr>
          <w:b/>
          <w:i/>
          <w:lang w:eastAsia="zh-CN"/>
        </w:rPr>
        <w:t xml:space="preserve">hether UE needs to monitor the DCI </w:t>
      </w:r>
      <w:r w:rsidRPr="00CE3E26">
        <w:rPr>
          <w:b/>
          <w:i/>
        </w:rPr>
        <w:t xml:space="preserve">format 0_0 and DCI format 1_0 with CRC scrambled </w:t>
      </w:r>
      <w:r w:rsidRPr="00CE3E26">
        <w:rPr>
          <w:b/>
          <w:i/>
        </w:rPr>
        <w:lastRenderedPageBreak/>
        <w:t xml:space="preserve">by the C-RNTI, the MCS-C-RNTI, or the CS-RNTI in every slot where </w:t>
      </w:r>
      <w:r w:rsidRPr="00CE3E26">
        <w:rPr>
          <w:b/>
          <w:i/>
          <w:color w:val="000000"/>
        </w:rPr>
        <w:t xml:space="preserve">Type 0/0A/0B/2/2A CSS </w:t>
      </w:r>
      <w:r w:rsidR="00E23FF4">
        <w:rPr>
          <w:b/>
          <w:i/>
          <w:color w:val="000000"/>
        </w:rPr>
        <w:t>are</w:t>
      </w:r>
      <w:r w:rsidR="00E23FF4" w:rsidRPr="00CE3E26">
        <w:rPr>
          <w:b/>
          <w:i/>
          <w:color w:val="000000"/>
        </w:rPr>
        <w:t xml:space="preserve"> </w:t>
      </w:r>
      <w:r w:rsidRPr="00CE3E26">
        <w:rPr>
          <w:b/>
          <w:i/>
          <w:color w:val="000000"/>
        </w:rPr>
        <w:t xml:space="preserve">configured. </w:t>
      </w:r>
    </w:p>
    <w:p w14:paraId="100733D0" w14:textId="5AEB2237" w:rsidR="007254AA" w:rsidRDefault="007254AA" w:rsidP="007254AA">
      <w:pPr>
        <w:tabs>
          <w:tab w:val="left" w:pos="3410"/>
        </w:tabs>
      </w:pPr>
      <w:r w:rsidRPr="00B544A1">
        <w:t>Per our view, we have the following understanding:</w:t>
      </w:r>
    </w:p>
    <w:p w14:paraId="098C8634" w14:textId="474E3D8C" w:rsidR="00E23FF4" w:rsidRPr="00E23FF4" w:rsidRDefault="00E23FF4" w:rsidP="00E23FF4">
      <w:pPr>
        <w:spacing w:beforeLines="50" w:before="120"/>
        <w:rPr>
          <w:rFonts w:eastAsiaTheme="minorEastAsia"/>
          <w:b/>
          <w:i/>
          <w:lang w:eastAsia="zh-CN"/>
        </w:rPr>
      </w:pPr>
      <w:r w:rsidRPr="00B544A1">
        <w:rPr>
          <w:rFonts w:eastAsiaTheme="minorEastAsia"/>
          <w:b/>
          <w:i/>
          <w:lang w:eastAsia="zh-CN"/>
        </w:rPr>
        <w:t>Proposal 2</w:t>
      </w:r>
      <w:r>
        <w:rPr>
          <w:rFonts w:eastAsiaTheme="minorEastAsia"/>
          <w:b/>
          <w:i/>
          <w:lang w:eastAsia="zh-CN"/>
        </w:rPr>
        <w:t xml:space="preserve">: In a PDCCH skipping duration, UE </w:t>
      </w:r>
      <w:r w:rsidRPr="00B544A1">
        <w:rPr>
          <w:rFonts w:eastAsiaTheme="minorEastAsia"/>
          <w:b/>
          <w:i/>
          <w:lang w:eastAsia="zh-CN"/>
        </w:rPr>
        <w:t xml:space="preserve">only monitors DCI format 0_0 with CRC scrambled C-RNTI in the slot where UE actually monitors the DCI </w:t>
      </w:r>
      <w:r>
        <w:rPr>
          <w:rFonts w:eastAsiaTheme="minorEastAsia"/>
          <w:b/>
          <w:i/>
          <w:lang w:eastAsia="zh-CN"/>
        </w:rPr>
        <w:t xml:space="preserve">format with </w:t>
      </w:r>
      <w:r w:rsidRPr="00B544A1">
        <w:rPr>
          <w:rFonts w:eastAsiaTheme="minorEastAsia"/>
          <w:b/>
          <w:i/>
          <w:lang w:eastAsia="zh-CN"/>
        </w:rPr>
        <w:t xml:space="preserve">CRC scrambled SI-RNTI, RA-RNTI, </w:t>
      </w:r>
      <w:proofErr w:type="spellStart"/>
      <w:r w:rsidRPr="00B544A1">
        <w:rPr>
          <w:rFonts w:eastAsiaTheme="minorEastAsia"/>
          <w:b/>
          <w:i/>
          <w:lang w:eastAsia="zh-CN"/>
        </w:rPr>
        <w:t>MsgB</w:t>
      </w:r>
      <w:proofErr w:type="spellEnd"/>
      <w:r w:rsidRPr="00B544A1">
        <w:rPr>
          <w:rFonts w:eastAsiaTheme="minorEastAsia"/>
          <w:b/>
          <w:i/>
          <w:lang w:eastAsia="zh-CN"/>
        </w:rPr>
        <w:t>-RNTI, or P-RNTI</w:t>
      </w:r>
      <w:r>
        <w:rPr>
          <w:rFonts w:eastAsiaTheme="minorEastAsia"/>
          <w:b/>
          <w:i/>
          <w:lang w:eastAsia="zh-CN"/>
        </w:rPr>
        <w:t>.</w:t>
      </w:r>
    </w:p>
    <w:p w14:paraId="51A6FE00" w14:textId="77777777" w:rsidR="00CE3E26" w:rsidRPr="00210055" w:rsidRDefault="00CE3E26" w:rsidP="00CE3E26">
      <w:pPr>
        <w:pStyle w:val="1"/>
        <w:tabs>
          <w:tab w:val="clear" w:pos="432"/>
        </w:tabs>
        <w:spacing w:before="240"/>
        <w:ind w:left="431" w:hanging="431"/>
      </w:pPr>
      <w:r w:rsidRPr="00210055">
        <w:t>Conclusions</w:t>
      </w:r>
    </w:p>
    <w:p w14:paraId="0E6B15A7" w14:textId="77777777" w:rsidR="00CE3E26" w:rsidRDefault="00CE3E26" w:rsidP="00CE3E26">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60150042" w14:textId="2B6AF7A8" w:rsidR="00E23FF4" w:rsidRDefault="00E23FF4" w:rsidP="00E23FF4">
      <w:pPr>
        <w:spacing w:beforeLines="50" w:before="120"/>
        <w:rPr>
          <w:b/>
          <w:i/>
          <w:color w:val="000000"/>
        </w:rPr>
      </w:pPr>
      <w:r w:rsidRPr="00CE3E26">
        <w:rPr>
          <w:rFonts w:eastAsiaTheme="minorEastAsia"/>
          <w:b/>
          <w:i/>
          <w:lang w:eastAsia="zh-CN"/>
        </w:rPr>
        <w:t xml:space="preserve">Proposal 1: </w:t>
      </w:r>
      <w:r>
        <w:rPr>
          <w:rFonts w:eastAsiaTheme="minorEastAsia"/>
          <w:b/>
          <w:i/>
          <w:lang w:eastAsia="zh-CN"/>
        </w:rPr>
        <w:t xml:space="preserve">it needs to be clarified, e.g. by conclusion in Chairman notes, that </w:t>
      </w:r>
      <w:r w:rsidRPr="00CE3E26">
        <w:rPr>
          <w:b/>
          <w:i/>
          <w:color w:val="000000"/>
        </w:rPr>
        <w:t xml:space="preserve">in </w:t>
      </w:r>
      <w:r>
        <w:rPr>
          <w:b/>
          <w:i/>
          <w:color w:val="000000"/>
        </w:rPr>
        <w:t xml:space="preserve">a </w:t>
      </w:r>
      <w:r w:rsidRPr="00CE3E26">
        <w:rPr>
          <w:b/>
          <w:i/>
          <w:color w:val="000000"/>
        </w:rPr>
        <w:t>PDCCH skipping duration</w:t>
      </w:r>
      <w:r>
        <w:rPr>
          <w:b/>
          <w:i/>
          <w:color w:val="000000"/>
        </w:rPr>
        <w:t>,</w:t>
      </w:r>
      <w:r>
        <w:rPr>
          <w:b/>
          <w:i/>
          <w:lang w:eastAsia="zh-CN"/>
        </w:rPr>
        <w:t xml:space="preserve"> w</w:t>
      </w:r>
      <w:r w:rsidRPr="00CE3E26">
        <w:rPr>
          <w:b/>
          <w:i/>
          <w:lang w:eastAsia="zh-CN"/>
        </w:rPr>
        <w:t xml:space="preserve">hether UE needs to monitor the DCI </w:t>
      </w:r>
      <w:r w:rsidRPr="00CE3E26">
        <w:rPr>
          <w:b/>
          <w:i/>
        </w:rPr>
        <w:t xml:space="preserve">format 0_0 and DCI format 1_0 with CRC scrambled by the C-RNTI, the MCS-C-RNTI, or the CS-RNTI in every slot where </w:t>
      </w:r>
      <w:r w:rsidRPr="00CE3E26">
        <w:rPr>
          <w:b/>
          <w:i/>
          <w:color w:val="000000"/>
        </w:rPr>
        <w:t xml:space="preserve">Type 0/0A/0B/2/2A CSS </w:t>
      </w:r>
      <w:r>
        <w:rPr>
          <w:b/>
          <w:i/>
          <w:color w:val="000000"/>
        </w:rPr>
        <w:t>are</w:t>
      </w:r>
      <w:r w:rsidRPr="00CE3E26">
        <w:rPr>
          <w:b/>
          <w:i/>
          <w:color w:val="000000"/>
        </w:rPr>
        <w:t xml:space="preserve"> configured. </w:t>
      </w:r>
    </w:p>
    <w:p w14:paraId="22D6401B" w14:textId="216AE23B" w:rsidR="00E23FF4" w:rsidRPr="00E23FF4" w:rsidRDefault="00E23FF4" w:rsidP="00E23FF4">
      <w:pPr>
        <w:spacing w:beforeLines="50" w:before="120"/>
        <w:rPr>
          <w:rFonts w:eastAsiaTheme="minorEastAsia"/>
          <w:b/>
          <w:i/>
          <w:lang w:eastAsia="zh-CN"/>
        </w:rPr>
      </w:pPr>
      <w:bookmarkStart w:id="14" w:name="_GoBack"/>
      <w:bookmarkEnd w:id="14"/>
      <w:r w:rsidRPr="009725CA">
        <w:rPr>
          <w:rFonts w:eastAsiaTheme="minorEastAsia"/>
          <w:b/>
          <w:i/>
          <w:lang w:eastAsia="zh-CN"/>
        </w:rPr>
        <w:t>Proposal 2</w:t>
      </w:r>
      <w:r>
        <w:rPr>
          <w:rFonts w:eastAsiaTheme="minorEastAsia"/>
          <w:b/>
          <w:i/>
          <w:lang w:eastAsia="zh-CN"/>
        </w:rPr>
        <w:t xml:space="preserve">: In a PDCCH skipping duration, UE </w:t>
      </w:r>
      <w:r w:rsidRPr="009725CA">
        <w:rPr>
          <w:rFonts w:eastAsiaTheme="minorEastAsia" w:hint="eastAsia"/>
          <w:b/>
          <w:i/>
          <w:lang w:eastAsia="zh-CN"/>
        </w:rPr>
        <w:t xml:space="preserve">only monitors DCI format 0_0 with CRC scrambled C-RNTI in the slot where UE </w:t>
      </w:r>
      <w:r w:rsidRPr="009725CA">
        <w:rPr>
          <w:rFonts w:eastAsiaTheme="minorEastAsia"/>
          <w:b/>
          <w:i/>
          <w:lang w:eastAsia="zh-CN"/>
        </w:rPr>
        <w:t xml:space="preserve">actually </w:t>
      </w:r>
      <w:r w:rsidRPr="009725CA">
        <w:rPr>
          <w:rFonts w:eastAsiaTheme="minorEastAsia" w:hint="eastAsia"/>
          <w:b/>
          <w:i/>
          <w:lang w:eastAsia="zh-CN"/>
        </w:rPr>
        <w:t xml:space="preserve">monitors the DCI </w:t>
      </w:r>
      <w:r>
        <w:rPr>
          <w:rFonts w:eastAsiaTheme="minorEastAsia"/>
          <w:b/>
          <w:i/>
          <w:lang w:eastAsia="zh-CN"/>
        </w:rPr>
        <w:t xml:space="preserve">format with </w:t>
      </w:r>
      <w:r w:rsidRPr="009725CA">
        <w:rPr>
          <w:rFonts w:eastAsiaTheme="minorEastAsia" w:hint="eastAsia"/>
          <w:b/>
          <w:i/>
          <w:lang w:eastAsia="zh-CN"/>
        </w:rPr>
        <w:t xml:space="preserve">CRC scrambled SI-RNTI, RA-RNTI, </w:t>
      </w:r>
      <w:proofErr w:type="spellStart"/>
      <w:r w:rsidRPr="009725CA">
        <w:rPr>
          <w:rFonts w:eastAsiaTheme="minorEastAsia" w:hint="eastAsia"/>
          <w:b/>
          <w:i/>
          <w:lang w:eastAsia="zh-CN"/>
        </w:rPr>
        <w:t>MsgB</w:t>
      </w:r>
      <w:proofErr w:type="spellEnd"/>
      <w:r w:rsidRPr="009725CA">
        <w:rPr>
          <w:rFonts w:eastAsiaTheme="minorEastAsia" w:hint="eastAsia"/>
          <w:b/>
          <w:i/>
          <w:lang w:eastAsia="zh-CN"/>
        </w:rPr>
        <w:t>-RNTI, or P-RNTI</w:t>
      </w:r>
      <w:r>
        <w:rPr>
          <w:rFonts w:eastAsiaTheme="minorEastAsia"/>
          <w:b/>
          <w:i/>
          <w:lang w:eastAsia="zh-CN"/>
        </w:rPr>
        <w:t>.</w:t>
      </w:r>
    </w:p>
    <w:p w14:paraId="20E387E3" w14:textId="65C8B6AD" w:rsidR="008C52F1" w:rsidRPr="00E23FF4" w:rsidRDefault="008C52F1" w:rsidP="008C52F1">
      <w:pPr>
        <w:spacing w:beforeLines="50" w:before="120"/>
        <w:rPr>
          <w:rFonts w:eastAsiaTheme="minorEastAsia"/>
          <w:b/>
          <w:i/>
          <w:lang w:eastAsia="zh-CN"/>
        </w:rPr>
      </w:pPr>
    </w:p>
    <w:p w14:paraId="45247FC6" w14:textId="77777777" w:rsidR="00CE3E26" w:rsidRPr="00CE3E26" w:rsidRDefault="00CE3E26" w:rsidP="00441260">
      <w:pPr>
        <w:tabs>
          <w:tab w:val="left" w:pos="3410"/>
        </w:tabs>
        <w:rPr>
          <w:rFonts w:eastAsiaTheme="minorEastAsia"/>
          <w:lang w:eastAsia="zh-CN"/>
        </w:rPr>
      </w:pPr>
    </w:p>
    <w:p w14:paraId="70144990" w14:textId="77777777" w:rsidR="0010003B" w:rsidRPr="004B208B" w:rsidRDefault="0010003B" w:rsidP="0010003B">
      <w:pPr>
        <w:pStyle w:val="1"/>
        <w:numPr>
          <w:ilvl w:val="0"/>
          <w:numId w:val="0"/>
        </w:numPr>
        <w:ind w:left="432" w:hanging="432"/>
      </w:pPr>
      <w:r w:rsidRPr="004B208B">
        <w:t>References</w:t>
      </w:r>
    </w:p>
    <w:p w14:paraId="4B1BA483" w14:textId="556DD149" w:rsidR="0044653E" w:rsidRPr="00CE3E26" w:rsidRDefault="0010003B" w:rsidP="00CE3E26">
      <w:pPr>
        <w:pStyle w:val="References"/>
        <w:numPr>
          <w:ilvl w:val="0"/>
          <w:numId w:val="0"/>
        </w:numPr>
        <w:ind w:left="360" w:hanging="360"/>
      </w:pPr>
      <w:r>
        <w:rPr>
          <w:rFonts w:hint="eastAsia"/>
          <w:lang w:eastAsia="zh-CN"/>
        </w:rPr>
        <w:t>[</w:t>
      </w:r>
      <w:r>
        <w:rPr>
          <w:lang w:eastAsia="zh-CN"/>
        </w:rPr>
        <w:t xml:space="preserve">1] </w:t>
      </w:r>
      <w:r w:rsidR="00453A56">
        <w:rPr>
          <w:lang w:eastAsia="zh-CN"/>
        </w:rPr>
        <w:t xml:space="preserve">3GPP </w:t>
      </w:r>
      <w:r>
        <w:rPr>
          <w:rFonts w:hint="eastAsia"/>
          <w:lang w:eastAsia="zh-CN"/>
        </w:rPr>
        <w:t>TS</w:t>
      </w:r>
      <w:r>
        <w:rPr>
          <w:lang w:eastAsia="zh-CN"/>
        </w:rPr>
        <w:t xml:space="preserve"> 38.213</w:t>
      </w:r>
      <w:r w:rsidR="00453A56">
        <w:rPr>
          <w:lang w:eastAsia="zh-CN"/>
        </w:rPr>
        <w:t>, v17.6.0</w:t>
      </w:r>
    </w:p>
    <w:bookmarkEnd w:id="0"/>
    <w:p w14:paraId="546D67C2" w14:textId="77777777" w:rsidR="0035665E" w:rsidRDefault="0035665E" w:rsidP="00CE3E26">
      <w:pPr>
        <w:pStyle w:val="References"/>
        <w:numPr>
          <w:ilvl w:val="0"/>
          <w:numId w:val="0"/>
        </w:numPr>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EE8C4" w14:textId="77777777" w:rsidR="00163884" w:rsidRDefault="00163884">
      <w:r>
        <w:separator/>
      </w:r>
    </w:p>
  </w:endnote>
  <w:endnote w:type="continuationSeparator" w:id="0">
    <w:p w14:paraId="521625FF" w14:textId="77777777" w:rsidR="00163884" w:rsidRDefault="0016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3B2D7" w14:textId="77777777" w:rsidR="00163884" w:rsidRDefault="00163884">
      <w:r>
        <w:separator/>
      </w:r>
    </w:p>
  </w:footnote>
  <w:footnote w:type="continuationSeparator" w:id="0">
    <w:p w14:paraId="285E3977" w14:textId="77777777" w:rsidR="00163884" w:rsidRDefault="00163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C1422"/>
    <w:multiLevelType w:val="hybridMultilevel"/>
    <w:tmpl w:val="0C9CF6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0740B"/>
    <w:multiLevelType w:val="hybridMultilevel"/>
    <w:tmpl w:val="E99E0A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21399E"/>
    <w:multiLevelType w:val="hybridMultilevel"/>
    <w:tmpl w:val="3154C7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7"/>
  </w:num>
  <w:num w:numId="4">
    <w:abstractNumId w:val="3"/>
  </w:num>
  <w:num w:numId="5">
    <w:abstractNumId w:val="20"/>
  </w:num>
  <w:num w:numId="6">
    <w:abstractNumId w:val="19"/>
  </w:num>
  <w:num w:numId="7">
    <w:abstractNumId w:val="21"/>
  </w:num>
  <w:num w:numId="8">
    <w:abstractNumId w:val="9"/>
  </w:num>
  <w:num w:numId="9">
    <w:abstractNumId w:val="5"/>
  </w:num>
  <w:num w:numId="10">
    <w:abstractNumId w:val="13"/>
  </w:num>
  <w:num w:numId="11">
    <w:abstractNumId w:val="11"/>
  </w:num>
  <w:num w:numId="12">
    <w:abstractNumId w:val="0"/>
  </w:num>
  <w:num w:numId="13">
    <w:abstractNumId w:val="23"/>
  </w:num>
  <w:num w:numId="14">
    <w:abstractNumId w:val="2"/>
  </w:num>
  <w:num w:numId="15">
    <w:abstractNumId w:val="15"/>
  </w:num>
  <w:num w:numId="16">
    <w:abstractNumId w:val="18"/>
  </w:num>
  <w:num w:numId="17">
    <w:abstractNumId w:val="22"/>
  </w:num>
  <w:num w:numId="18">
    <w:abstractNumId w:val="10"/>
  </w:num>
  <w:num w:numId="19">
    <w:abstractNumId w:val="4"/>
  </w:num>
  <w:num w:numId="20">
    <w:abstractNumId w:val="1"/>
  </w:num>
  <w:num w:numId="21">
    <w:abstractNumId w:val="10"/>
  </w:num>
  <w:num w:numId="22">
    <w:abstractNumId w:val="20"/>
  </w:num>
  <w:num w:numId="23">
    <w:abstractNumId w:val="7"/>
  </w:num>
  <w:num w:numId="24">
    <w:abstractNumId w:val="16"/>
  </w:num>
  <w:num w:numId="25">
    <w:abstractNumId w:val="16"/>
  </w:num>
  <w:num w:numId="26">
    <w:abstractNumId w:val="8"/>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3B0B"/>
    <w:rsid w:val="000241BE"/>
    <w:rsid w:val="000242F2"/>
    <w:rsid w:val="00024C3D"/>
    <w:rsid w:val="000260C1"/>
    <w:rsid w:val="00026775"/>
    <w:rsid w:val="00026A6C"/>
    <w:rsid w:val="00026D4B"/>
    <w:rsid w:val="000275C6"/>
    <w:rsid w:val="00027AD6"/>
    <w:rsid w:val="00027AED"/>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DB2"/>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4AC"/>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03B"/>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4"/>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280"/>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9BC"/>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779"/>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6A1"/>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216"/>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260"/>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41B"/>
    <w:rsid w:val="00450B77"/>
    <w:rsid w:val="00450B7E"/>
    <w:rsid w:val="0045136B"/>
    <w:rsid w:val="00451BE6"/>
    <w:rsid w:val="00451C23"/>
    <w:rsid w:val="00451C7E"/>
    <w:rsid w:val="004521B7"/>
    <w:rsid w:val="00452DE6"/>
    <w:rsid w:val="004530BF"/>
    <w:rsid w:val="00453242"/>
    <w:rsid w:val="004532FB"/>
    <w:rsid w:val="00453A56"/>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124"/>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0"/>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1CD"/>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18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000"/>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3F91"/>
    <w:rsid w:val="0072432E"/>
    <w:rsid w:val="007249F9"/>
    <w:rsid w:val="0072513E"/>
    <w:rsid w:val="00725495"/>
    <w:rsid w:val="007254AA"/>
    <w:rsid w:val="0072562F"/>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074"/>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3AE5"/>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717"/>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24A"/>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2F1"/>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85"/>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06C0"/>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1BC"/>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57D1B"/>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4E36"/>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6B3"/>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7EC"/>
    <w:rsid w:val="00A41D70"/>
    <w:rsid w:val="00A41F9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402"/>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A1"/>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858"/>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BE6"/>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3E2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7BE"/>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A7F"/>
    <w:rsid w:val="00D50EC9"/>
    <w:rsid w:val="00D51460"/>
    <w:rsid w:val="00D51884"/>
    <w:rsid w:val="00D51C58"/>
    <w:rsid w:val="00D51D12"/>
    <w:rsid w:val="00D5216F"/>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7FE"/>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312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3FF4"/>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0C3"/>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574"/>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226"/>
    <w:rsid w:val="00EC45B0"/>
    <w:rsid w:val="00EC462B"/>
    <w:rsid w:val="00EC4723"/>
    <w:rsid w:val="00EC49A2"/>
    <w:rsid w:val="00EC4CEC"/>
    <w:rsid w:val="00EC4E3F"/>
    <w:rsid w:val="00EC4EA7"/>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34A"/>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2">
    <w:name w:val="未处理的提及1"/>
    <w:basedOn w:val="a0"/>
    <w:uiPriority w:val="99"/>
    <w:semiHidden/>
    <w:unhideWhenUsed/>
    <w:rsid w:val="00E37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687607659">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5709874">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2176364">
      <w:bodyDiv w:val="1"/>
      <w:marLeft w:val="0"/>
      <w:marRight w:val="0"/>
      <w:marTop w:val="0"/>
      <w:marBottom w:val="0"/>
      <w:divBdr>
        <w:top w:val="none" w:sz="0" w:space="0" w:color="auto"/>
        <w:left w:val="none" w:sz="0" w:space="0" w:color="auto"/>
        <w:bottom w:val="none" w:sz="0" w:space="0" w:color="auto"/>
        <w:right w:val="none" w:sz="0" w:space="0" w:color="auto"/>
      </w:divBdr>
    </w:div>
    <w:div w:id="1244027210">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05696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1983266636">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D34F3-AA71-4A6B-A940-9842F09F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1230</Words>
  <Characters>6250</Characters>
  <Application>Microsoft Office Word</Application>
  <DocSecurity>0</DocSecurity>
  <Lines>109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8</cp:revision>
  <cp:lastPrinted>2007-06-18T22:08:00Z</cp:lastPrinted>
  <dcterms:created xsi:type="dcterms:W3CDTF">2023-09-26T03:49:00Z</dcterms:created>
  <dcterms:modified xsi:type="dcterms:W3CDTF">2023-09-28T15:19:00Z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(3)F6m9r4IBleW/ttQxeD7AUtRPm81jVPpm6gV/O7l1X+JBQ7r02nlMuJJtSf1eqvmQgNGtwjXM
uMMSigetW8njVCwKRFg6NMC4uLEY1G1Sy59Jd6TECfE7ss/V0S1uryRWYa+1SJr17/7VqXgN
Wc+9DA4SkyfmMhWXwSFytFRCYBetagVkVfO/uIU5zV2SUaWfETAj87RtgWP1q1k1iiFq/xZ7
i24hwhWmncohWPXiZo</vt:lpwstr>
  </property>
  <property fmtid="{D5CDD505-2E9C-101B-9397-08002B2CF9AE}" pid="13" name="_2015_ms_pID_725343_00">
    <vt:lpwstr>_2015_ms_pID_725343</vt:lpwstr>
  </property>
  <property fmtid="{D5CDD505-2E9C-101B-9397-08002B2CF9AE}" pid="14" name="_2015_ms_pID_7253431">
    <vt:lpwstr>afebYAudUmE4G7JY9ucn8OhKcK2CTXuoExXDflT4Cep6Z7YSmLa8mw
BWKrl5qgsc1bvZaHghE5KEPRgncjhTbbLZ9ma922gZtccrmMqk5RYKAKZ1dk/rlbofQB+DKU
zeoU0oatom/OLG0EJvzXLDCKXsKNBt4Z4grJAoyHWXgSWOhGwSe4PrhCrX5wP31TVUu/dDsi
USnzqz4AmNNXK2S2vpB/krHxiy3uzj/UnvO7</vt:lpwstr>
  </property>
  <property fmtid="{D5CDD505-2E9C-101B-9397-08002B2CF9AE}" pid="15" name="_2015_ms_pID_7253431_00">
    <vt:lpwstr>_2015_ms_pID_7253431</vt:lpwstr>
  </property>
  <property fmtid="{D5CDD505-2E9C-101B-9397-08002B2CF9AE}" pid="16" name="_2015_ms_pID_7253432">
    <vt:lpwstr>5bAjoqm/ygUHQXJazE3nxB1gcSzPHmsocaGg
HdixzSqrEehKhsCkqJtJF1u+BhQWxFB7821tm32e4AaPsbvkQRI=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1695913220</vt:lpwstr>
  </property>
</Properties>
</file>