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5DD4F4" w14:textId="6E174394" w:rsidR="006F6560" w:rsidRPr="00C57BCB" w:rsidRDefault="006F6560" w:rsidP="006F6560">
      <w:pPr>
        <w:tabs>
          <w:tab w:val="center" w:pos="4536"/>
          <w:tab w:val="right" w:pos="7938"/>
          <w:tab w:val="right" w:pos="9639"/>
        </w:tabs>
        <w:spacing w:after="0"/>
        <w:ind w:right="2"/>
        <w:rPr>
          <w:rFonts w:ascii="Arial" w:eastAsia="Batang" w:hAnsi="Arial" w:cs="Arial"/>
          <w:b/>
          <w:bCs/>
          <w:sz w:val="24"/>
          <w:szCs w:val="24"/>
        </w:rPr>
      </w:pPr>
      <w:bookmarkStart w:id="0" w:name="_Hlk500270732"/>
      <w:r w:rsidRPr="00C57BCB">
        <w:rPr>
          <w:rFonts w:ascii="Arial" w:eastAsia="Batang" w:hAnsi="Arial" w:cs="Arial"/>
          <w:b/>
          <w:bCs/>
          <w:sz w:val="24"/>
          <w:szCs w:val="24"/>
        </w:rPr>
        <w:t>3GPP TSG RAN WG1 #114bis</w:t>
      </w:r>
      <w:r w:rsidRPr="00C57BCB">
        <w:rPr>
          <w:rFonts w:ascii="Arial" w:eastAsia="Batang" w:hAnsi="Arial" w:cs="Arial"/>
          <w:b/>
          <w:bCs/>
          <w:sz w:val="24"/>
          <w:szCs w:val="24"/>
        </w:rPr>
        <w:tab/>
      </w:r>
      <w:r w:rsidRPr="00C57BCB">
        <w:rPr>
          <w:rFonts w:ascii="Arial" w:eastAsia="Batang" w:hAnsi="Arial" w:cs="Arial"/>
          <w:b/>
          <w:bCs/>
          <w:sz w:val="24"/>
          <w:szCs w:val="24"/>
        </w:rPr>
        <w:tab/>
      </w:r>
      <w:r w:rsidRPr="00C57BCB">
        <w:rPr>
          <w:rFonts w:ascii="Arial" w:eastAsia="Batang" w:hAnsi="Arial" w:cs="Arial"/>
          <w:b/>
          <w:bCs/>
          <w:sz w:val="24"/>
          <w:szCs w:val="24"/>
        </w:rPr>
        <w:tab/>
      </w:r>
      <w:bookmarkStart w:id="1" w:name="_GoBack"/>
      <w:r w:rsidR="008A1590" w:rsidRPr="008A1590">
        <w:rPr>
          <w:rFonts w:ascii="Arial" w:eastAsia="Batang" w:hAnsi="Arial" w:cs="Arial"/>
          <w:b/>
          <w:bCs/>
          <w:sz w:val="24"/>
          <w:szCs w:val="24"/>
        </w:rPr>
        <w:t>R1-2309548</w:t>
      </w:r>
      <w:bookmarkEnd w:id="1"/>
    </w:p>
    <w:p w14:paraId="09BF870F" w14:textId="77777777" w:rsidR="006F6560" w:rsidRPr="00C57BCB" w:rsidRDefault="006F6560" w:rsidP="006F6560">
      <w:pPr>
        <w:tabs>
          <w:tab w:val="center" w:pos="4536"/>
          <w:tab w:val="right" w:pos="7938"/>
          <w:tab w:val="right" w:pos="9639"/>
        </w:tabs>
        <w:spacing w:after="0"/>
        <w:ind w:right="2"/>
        <w:rPr>
          <w:rFonts w:ascii="Arial" w:eastAsia="Batang" w:hAnsi="Arial" w:cs="Arial"/>
          <w:b/>
          <w:bCs/>
          <w:sz w:val="24"/>
          <w:szCs w:val="24"/>
        </w:rPr>
      </w:pPr>
      <w:r w:rsidRPr="00C57BCB">
        <w:rPr>
          <w:rFonts w:ascii="Arial" w:eastAsia="Batang" w:hAnsi="Arial" w:cs="Arial"/>
          <w:b/>
          <w:bCs/>
          <w:sz w:val="24"/>
          <w:szCs w:val="24"/>
        </w:rPr>
        <w:t>Xiamen, China, October 9th – October 13th, 2023</w:t>
      </w:r>
    </w:p>
    <w:p w14:paraId="4494AEF6" w14:textId="77777777" w:rsidR="00C93761" w:rsidRPr="002800A3" w:rsidRDefault="00C93761" w:rsidP="00C93761">
      <w:pPr>
        <w:pStyle w:val="af6"/>
        <w:snapToGrid w:val="0"/>
        <w:ind w:left="2383" w:hangingChars="993" w:hanging="2383"/>
        <w:rPr>
          <w:rFonts w:ascii="Arial" w:eastAsiaTheme="minorEastAsia" w:hAnsi="Arial" w:cs="Arial"/>
          <w:b/>
          <w:bCs/>
          <w:sz w:val="24"/>
          <w:szCs w:val="24"/>
          <w:lang w:val="en-GB"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33E33DC4" w:rsidR="001B6242" w:rsidRPr="00410371" w:rsidRDefault="001B6242" w:rsidP="00061BE3">
            <w:pPr>
              <w:pStyle w:val="CRCoverPage"/>
              <w:spacing w:after="0"/>
              <w:jc w:val="right"/>
              <w:rPr>
                <w:b/>
                <w:noProof/>
                <w:sz w:val="28"/>
              </w:rPr>
            </w:pPr>
            <w:r w:rsidRPr="005F7DE3">
              <w:rPr>
                <w:b/>
                <w:noProof/>
                <w:sz w:val="28"/>
              </w:rPr>
              <w:t>38.21</w:t>
            </w:r>
            <w:r w:rsidR="00061BE3">
              <w:rPr>
                <w:b/>
                <w:noProof/>
                <w:sz w:val="28"/>
              </w:rPr>
              <w:t>4</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611EB774" w:rsidR="001B6242" w:rsidRPr="00597131" w:rsidRDefault="001B6242" w:rsidP="001E414A">
            <w:pPr>
              <w:pStyle w:val="CRCoverPage"/>
              <w:spacing w:after="0"/>
              <w:jc w:val="center"/>
              <w:rPr>
                <w:b/>
                <w:bCs/>
                <w:noProof/>
                <w:sz w:val="28"/>
                <w:szCs w:val="28"/>
              </w:rPr>
            </w:pPr>
            <w:r>
              <w:rPr>
                <w:b/>
                <w:bCs/>
                <w:noProof/>
                <w:sz w:val="28"/>
                <w:szCs w:val="28"/>
              </w:rPr>
              <w:t>Draft</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57FA8AD7" w:rsidR="001B6242" w:rsidRPr="00F042BB" w:rsidRDefault="001B6242" w:rsidP="00EC7F82">
            <w:pPr>
              <w:pStyle w:val="CRCoverPage"/>
              <w:spacing w:after="0"/>
              <w:jc w:val="center"/>
              <w:rPr>
                <w:b/>
                <w:bCs/>
                <w:noProof/>
                <w:sz w:val="28"/>
              </w:rPr>
            </w:pPr>
            <w:r w:rsidRPr="00F042BB">
              <w:rPr>
                <w:b/>
                <w:bCs/>
                <w:sz w:val="28"/>
                <w:szCs w:val="28"/>
              </w:rPr>
              <w:t>17.</w:t>
            </w:r>
            <w:r w:rsidR="00EC7F82">
              <w:rPr>
                <w:b/>
                <w:bCs/>
                <w:sz w:val="28"/>
                <w:szCs w:val="28"/>
              </w:rPr>
              <w:t>7</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2AB42A8D"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519799E8" w:rsidR="001B6242" w:rsidRDefault="001B6242" w:rsidP="00080794">
            <w:pPr>
              <w:pStyle w:val="CRCoverPage"/>
              <w:spacing w:after="0"/>
              <w:ind w:left="100"/>
              <w:rPr>
                <w:noProof/>
              </w:rPr>
            </w:pPr>
            <w:r>
              <w:rPr>
                <w:noProof/>
              </w:rPr>
              <w:t>Draft CR on</w:t>
            </w:r>
            <w:r w:rsidR="00273C1C">
              <w:rPr>
                <w:noProof/>
              </w:rPr>
              <w:t xml:space="preserve"> </w:t>
            </w:r>
            <w:r w:rsidR="00080794" w:rsidRPr="00080794">
              <w:rPr>
                <w:noProof/>
              </w:rPr>
              <w:t>one from more than one indicated TCI state applied for unified TCI framework in TS38.214</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76E5EF82" w:rsidR="001B6242" w:rsidRDefault="001B6242" w:rsidP="001E414A">
            <w:pPr>
              <w:pStyle w:val="CRCoverPage"/>
              <w:spacing w:after="0"/>
              <w:ind w:left="100"/>
              <w:rPr>
                <w:noProof/>
              </w:rPr>
            </w:pPr>
            <w:r>
              <w:rPr>
                <w:noProof/>
              </w:rPr>
              <w:t>NEC</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3B10A83D" w:rsidR="001B6242" w:rsidRDefault="004B286F" w:rsidP="001E414A">
            <w:pPr>
              <w:pStyle w:val="CRCoverPage"/>
              <w:spacing w:after="0"/>
              <w:ind w:left="100"/>
              <w:rPr>
                <w:noProof/>
                <w:lang w:eastAsia="zh-CN"/>
              </w:rPr>
            </w:pPr>
            <w:r>
              <w:t>NR_FeMIMO</w:t>
            </w:r>
          </w:p>
        </w:tc>
        <w:tc>
          <w:tcPr>
            <w:tcW w:w="567" w:type="dxa"/>
            <w:tcBorders>
              <w:left w:val="nil"/>
            </w:tcBorders>
          </w:tcPr>
          <w:p w14:paraId="2D99ACE9" w14:textId="77777777" w:rsidR="001B6242" w:rsidRDefault="001B6242" w:rsidP="001E414A">
            <w:pPr>
              <w:pStyle w:val="CRCoverPage"/>
              <w:spacing w:after="0"/>
              <w:ind w:right="100"/>
              <w:rPr>
                <w:noProof/>
                <w:lang w:eastAsia="zh-CN"/>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6C785C3F" w:rsidR="001B6242" w:rsidRDefault="001B6242" w:rsidP="00AC7796">
            <w:pPr>
              <w:pStyle w:val="CRCoverPage"/>
              <w:spacing w:after="0"/>
              <w:ind w:left="100"/>
              <w:rPr>
                <w:noProof/>
              </w:rPr>
            </w:pPr>
            <w:r w:rsidRPr="005F7DE3">
              <w:t>202</w:t>
            </w:r>
            <w:r w:rsidR="00A1213D">
              <w:t>3</w:t>
            </w:r>
            <w:r w:rsidRPr="005F7DE3">
              <w:t>-</w:t>
            </w:r>
            <w:r w:rsidR="00AC7796">
              <w:t>10</w:t>
            </w:r>
            <w:r w:rsidRPr="005F7DE3">
              <w:t>-</w:t>
            </w:r>
            <w:r w:rsidR="00AC7796">
              <w:t>09</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77777777" w:rsidR="001B6242" w:rsidRDefault="001B6242" w:rsidP="001E414A">
            <w:pPr>
              <w:pStyle w:val="CRCoverPage"/>
              <w:spacing w:after="0"/>
              <w:ind w:left="100" w:right="-609"/>
              <w:rPr>
                <w:b/>
                <w:noProof/>
              </w:rPr>
            </w:pPr>
            <w:r>
              <w:t>F</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77777777" w:rsidR="001B6242" w:rsidRDefault="001B6242" w:rsidP="001E414A">
            <w:pPr>
              <w:pStyle w:val="CRCoverPage"/>
              <w:spacing w:after="0"/>
              <w:ind w:left="100"/>
              <w:rPr>
                <w:noProof/>
              </w:rPr>
            </w:pPr>
            <w:r w:rsidRPr="005F7DE3">
              <w:t>Rel-17</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55FA5FE6"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3F84F9" w14:textId="013DD4FF" w:rsidR="008B7516" w:rsidRPr="001B6242" w:rsidRDefault="00C62863" w:rsidP="00C62863">
            <w:pPr>
              <w:pStyle w:val="CRCoverPage"/>
              <w:spacing w:after="0"/>
              <w:rPr>
                <w:rFonts w:eastAsia="等线"/>
                <w:lang w:eastAsia="zh-CN"/>
              </w:rPr>
            </w:pPr>
            <w:r>
              <w:rPr>
                <w:rFonts w:eastAsia="等线"/>
                <w:lang w:eastAsia="zh-CN"/>
              </w:rPr>
              <w:t>Current TS 38.214 doesn’t exclude the case that more than one indicated TCI state which can be applied after a same application timing, and there is no description on which one of the more than one indicated TCI state should be applied, and the</w:t>
            </w:r>
            <w:r w:rsidR="00CD09A1">
              <w:rPr>
                <w:rFonts w:eastAsia="等线"/>
                <w:lang w:eastAsia="zh-CN"/>
              </w:rPr>
              <w:t xml:space="preserve"> discussion can be found in our companion contribution </w:t>
            </w:r>
            <w:r w:rsidR="008A1590" w:rsidRPr="008A4E58">
              <w:rPr>
                <w:rFonts w:eastAsia="等线"/>
                <w:lang w:eastAsia="zh-CN"/>
              </w:rPr>
              <w:t>[</w:t>
            </w:r>
            <w:hyperlink r:id="rId12" w:history="1">
              <w:r w:rsidR="008A1590" w:rsidRPr="008A4E58">
                <w:rPr>
                  <w:rStyle w:val="af1"/>
                  <w:rFonts w:eastAsia="等线"/>
                  <w:lang w:eastAsia="zh-CN"/>
                </w:rPr>
                <w:t>R1-2309545</w:t>
              </w:r>
            </w:hyperlink>
            <w:r w:rsidR="008A1590" w:rsidRPr="008A4E58">
              <w:rPr>
                <w:rFonts w:eastAsia="等线"/>
                <w:lang w:eastAsia="zh-CN"/>
              </w:rPr>
              <w:t>]</w:t>
            </w:r>
            <w:r w:rsidR="00F9386A">
              <w:rPr>
                <w:rFonts w:eastAsia="等线"/>
                <w:lang w:eastAsia="zh-CN"/>
              </w:rPr>
              <w:t xml:space="preserve">. </w:t>
            </w: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7C42AE" w14:paraId="0518D67C" w14:textId="77777777" w:rsidTr="001B6242">
        <w:tc>
          <w:tcPr>
            <w:tcW w:w="2694" w:type="dxa"/>
            <w:gridSpan w:val="2"/>
            <w:tcBorders>
              <w:left w:val="single" w:sz="4" w:space="0" w:color="auto"/>
            </w:tcBorders>
          </w:tcPr>
          <w:p w14:paraId="2159E374" w14:textId="77777777" w:rsidR="007C42AE" w:rsidRDefault="007C42AE" w:rsidP="007C4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C20F2" w14:textId="28EA7CF2" w:rsidR="007C42AE" w:rsidRDefault="007C42AE" w:rsidP="0015690B">
            <w:pPr>
              <w:pStyle w:val="CRCoverPage"/>
              <w:spacing w:after="0"/>
              <w:rPr>
                <w:noProof/>
              </w:rPr>
            </w:pPr>
            <w:r>
              <w:rPr>
                <w:lang w:eastAsia="zh-CN"/>
              </w:rPr>
              <w:t xml:space="preserve">Add the description that </w:t>
            </w:r>
            <w:r w:rsidR="0015690B">
              <w:rPr>
                <w:lang w:eastAsia="zh-CN"/>
              </w:rPr>
              <w:t xml:space="preserve">one indicated TCI state in a latest DCI in time will be applied if there is more than </w:t>
            </w:r>
            <w:r w:rsidR="00C62863">
              <w:rPr>
                <w:lang w:eastAsia="zh-CN"/>
              </w:rPr>
              <w:t>one indicated TCI state which can be applied after a same application timing</w:t>
            </w:r>
            <w:r>
              <w:rPr>
                <w:lang w:eastAsia="zh-CN"/>
              </w:rPr>
              <w:t xml:space="preserve">. </w:t>
            </w:r>
          </w:p>
        </w:tc>
      </w:tr>
      <w:tr w:rsidR="007C42AE" w14:paraId="64A0852C" w14:textId="77777777" w:rsidTr="001B6242">
        <w:tc>
          <w:tcPr>
            <w:tcW w:w="2694" w:type="dxa"/>
            <w:gridSpan w:val="2"/>
            <w:tcBorders>
              <w:left w:val="single" w:sz="4" w:space="0" w:color="auto"/>
            </w:tcBorders>
          </w:tcPr>
          <w:p w14:paraId="24E8FC2F" w14:textId="77777777" w:rsidR="007C42AE" w:rsidRDefault="007C42AE" w:rsidP="007C42AE">
            <w:pPr>
              <w:pStyle w:val="CRCoverPage"/>
              <w:spacing w:after="0"/>
              <w:rPr>
                <w:b/>
                <w:i/>
                <w:noProof/>
                <w:sz w:val="8"/>
                <w:szCs w:val="8"/>
              </w:rPr>
            </w:pPr>
          </w:p>
        </w:tc>
        <w:tc>
          <w:tcPr>
            <w:tcW w:w="6946" w:type="dxa"/>
            <w:gridSpan w:val="9"/>
            <w:tcBorders>
              <w:right w:val="single" w:sz="4" w:space="0" w:color="auto"/>
            </w:tcBorders>
          </w:tcPr>
          <w:p w14:paraId="191F6634" w14:textId="77777777" w:rsidR="007C42AE" w:rsidRDefault="007C42AE" w:rsidP="007C42AE">
            <w:pPr>
              <w:pStyle w:val="CRCoverPage"/>
              <w:spacing w:after="0"/>
              <w:rPr>
                <w:noProof/>
                <w:sz w:val="8"/>
                <w:szCs w:val="8"/>
              </w:rPr>
            </w:pPr>
          </w:p>
        </w:tc>
      </w:tr>
      <w:tr w:rsidR="007C42AE" w14:paraId="17D5560C" w14:textId="77777777" w:rsidTr="001B6242">
        <w:tc>
          <w:tcPr>
            <w:tcW w:w="2694" w:type="dxa"/>
            <w:gridSpan w:val="2"/>
            <w:tcBorders>
              <w:left w:val="single" w:sz="4" w:space="0" w:color="auto"/>
              <w:bottom w:val="single" w:sz="4" w:space="0" w:color="auto"/>
            </w:tcBorders>
          </w:tcPr>
          <w:p w14:paraId="7D21D03B" w14:textId="77777777" w:rsidR="007C42AE" w:rsidRDefault="007C42AE" w:rsidP="007C4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E732E" w14:textId="18393734" w:rsidR="007C42AE" w:rsidRDefault="007C42AE" w:rsidP="00C62863">
            <w:pPr>
              <w:pStyle w:val="CRCoverPage"/>
              <w:spacing w:after="0"/>
              <w:rPr>
                <w:noProof/>
              </w:rPr>
            </w:pPr>
            <w:r w:rsidRPr="00EC433A">
              <w:rPr>
                <w:rFonts w:eastAsia="等线"/>
                <w:noProof/>
                <w:lang w:eastAsia="zh-CN"/>
              </w:rPr>
              <w:t xml:space="preserve">It is ambiguous for </w:t>
            </w:r>
            <w:r w:rsidR="00C62863">
              <w:rPr>
                <w:rFonts w:eastAsia="等线"/>
                <w:noProof/>
                <w:lang w:eastAsia="zh-CN"/>
              </w:rPr>
              <w:t>UE which one indicated TCI state should be applied if there is more than one indicated TCI state to be applied after a same application timing</w:t>
            </w:r>
            <w:r w:rsidRPr="00EC433A">
              <w:rPr>
                <w:rFonts w:eastAsia="等线"/>
                <w:noProof/>
                <w:lang w:eastAsia="zh-CN"/>
              </w:rPr>
              <w:t>.</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31AA4424" w:rsidR="007F41C4" w:rsidRPr="007F41C4" w:rsidRDefault="00552A3B" w:rsidP="00307BF9">
            <w:pPr>
              <w:pStyle w:val="CRCoverPage"/>
              <w:spacing w:after="0"/>
              <w:ind w:left="100"/>
              <w:rPr>
                <w:rFonts w:eastAsia="等线"/>
                <w:noProof/>
                <w:lang w:eastAsia="zh-CN"/>
              </w:rPr>
            </w:pPr>
            <w:r>
              <w:rPr>
                <w:noProof/>
              </w:rPr>
              <w:t>5.</w:t>
            </w:r>
            <w:r w:rsidR="00307BF9">
              <w:rPr>
                <w:noProof/>
              </w:rPr>
              <w:t>1.5</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3"/>
          <w:footnotePr>
            <w:numRestart w:val="eachSect"/>
          </w:footnotePr>
          <w:type w:val="continuous"/>
          <w:pgSz w:w="11907" w:h="16840" w:code="9"/>
          <w:pgMar w:top="1418" w:right="1134" w:bottom="1134" w:left="1134" w:header="680" w:footer="567" w:gutter="0"/>
          <w:cols w:space="720"/>
        </w:sectPr>
      </w:pPr>
    </w:p>
    <w:p w14:paraId="5CF51178" w14:textId="77777777" w:rsidR="00265D84" w:rsidRPr="0048482F" w:rsidRDefault="00265D84" w:rsidP="00265D84">
      <w:pPr>
        <w:pStyle w:val="31"/>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37117094"/>
      <w:bookmarkStart w:id="11" w:name="_Toc12021486"/>
      <w:bookmarkStart w:id="12" w:name="_Toc20311598"/>
      <w:bookmarkStart w:id="13" w:name="_Toc26719423"/>
      <w:bookmarkStart w:id="14" w:name="_Toc29894858"/>
      <w:bookmarkStart w:id="15" w:name="_Toc29899157"/>
      <w:bookmarkStart w:id="16" w:name="_Toc29899575"/>
      <w:bookmarkStart w:id="17" w:name="_Toc29917312"/>
      <w:bookmarkStart w:id="18" w:name="_Toc36498186"/>
      <w:bookmarkStart w:id="19" w:name="_Toc45699213"/>
      <w:bookmarkStart w:id="20" w:name="_Toc106629457"/>
      <w:bookmarkStart w:id="21" w:name="_Ref491451763"/>
      <w:bookmarkStart w:id="22" w:name="_Ref491466492"/>
      <w:bookmarkStart w:id="23" w:name="_Toc11352101"/>
      <w:bookmarkEnd w:id="0"/>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p w14:paraId="079BC6B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4D0C0B3B" w14:textId="36EF90A5" w:rsidR="00F3243F" w:rsidRDefault="00F3243F" w:rsidP="00F3243F">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dl-OrJointTCI-StateList</w:t>
      </w:r>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sidRPr="00E51918">
        <w:rPr>
          <w:rStyle w:val="af2"/>
          <w:color w:val="000000" w:themeColor="text1"/>
          <w:lang w:eastAsia="zh-CN"/>
        </w:rPr>
        <w:t>TCI</w:t>
      </w:r>
      <w:r>
        <w:rPr>
          <w:rStyle w:val="af2"/>
          <w:color w:val="000000" w:themeColor="text1"/>
          <w:lang w:eastAsia="zh-CN"/>
        </w:rPr>
        <w:t>-</w:t>
      </w:r>
      <w:r w:rsidRPr="00E51918">
        <w:rPr>
          <w:rStyle w:val="af2"/>
          <w:color w:val="000000" w:themeColor="text1"/>
          <w:lang w:eastAsia="zh-CN"/>
        </w:rPr>
        <w:t>State</w:t>
      </w:r>
      <w:r w:rsidRPr="00FD40BC">
        <w:rPr>
          <w:color w:val="000000" w:themeColor="text1"/>
        </w:rPr>
        <w:t xml:space="preserve"> and/or</w:t>
      </w:r>
      <w:r>
        <w:rPr>
          <w:i/>
          <w:iCs/>
          <w:color w:val="000000" w:themeColor="text1"/>
        </w:rPr>
        <w:t xml:space="preserve"> TCI-UL-State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ins w:id="24" w:author="NEC-GaoYukai" w:date="2023-09-25T08:59:00Z">
        <w:r>
          <w:rPr>
            <w:color w:val="000000" w:themeColor="text1"/>
          </w:rPr>
          <w:t xml:space="preserve">, </w:t>
        </w:r>
        <w:r>
          <w:rPr>
            <w:lang w:val="en-US"/>
          </w:rPr>
          <w:t xml:space="preserve">and </w:t>
        </w:r>
      </w:ins>
      <w:ins w:id="25" w:author="NEC-GaoYukai" w:date="2023-09-25T09:03:00Z">
        <w:r>
          <w:rPr>
            <w:lang w:val="en-US"/>
          </w:rPr>
          <w:t xml:space="preserve">if </w:t>
        </w:r>
      </w:ins>
      <w:ins w:id="26" w:author="NEC-GaoYukai" w:date="2023-09-25T08:59:00Z">
        <w:r>
          <w:rPr>
            <w:lang w:val="en-US"/>
          </w:rPr>
          <w:t>the UE receive</w:t>
        </w:r>
      </w:ins>
      <w:ins w:id="27" w:author="NEC-GaoYukai" w:date="2023-09-25T09:04:00Z">
        <w:r>
          <w:rPr>
            <w:lang w:val="en-US"/>
          </w:rPr>
          <w:t>s</w:t>
        </w:r>
      </w:ins>
      <w:ins w:id="28" w:author="NEC-GaoYukai" w:date="2023-09-25T08:59:00Z">
        <w:r>
          <w:rPr>
            <w:lang w:val="en-US"/>
          </w:rPr>
          <w:t xml:space="preserve"> more than one indicated TCI state </w:t>
        </w:r>
      </w:ins>
      <w:ins w:id="29" w:author="NEC-GaoYukai" w:date="2023-09-25T09:29:00Z">
        <w:r w:rsidR="007A2B79">
          <w:rPr>
            <w:lang w:val="en-US"/>
          </w:rPr>
          <w:t xml:space="preserve">for a CC/BWP </w:t>
        </w:r>
      </w:ins>
      <w:ins w:id="30" w:author="NEC-GaoYukai" w:date="2023-09-25T08:59:00Z">
        <w:r>
          <w:rPr>
            <w:lang w:val="en-US"/>
          </w:rPr>
          <w:t xml:space="preserve">to be applied </w:t>
        </w:r>
        <w:r w:rsidRPr="003450AF">
          <w:rPr>
            <w:color w:val="000000" w:themeColor="text1"/>
            <w:lang w:val="en-US" w:eastAsia="zh-CN"/>
          </w:rPr>
          <w:t>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ins>
      <w:ins w:id="31" w:author="NEC-GaoYukai" w:date="2023-09-25T09:04:00Z">
        <w:r>
          <w:rPr>
            <w:color w:val="000000" w:themeColor="text1"/>
          </w:rPr>
          <w:t>, the indicated TCI state corresponding to the latest DCI in time is applied</w:t>
        </w:r>
      </w:ins>
      <w:r w:rsidRPr="009A4C6C">
        <w:rPr>
          <w:color w:val="000000" w:themeColor="text1"/>
          <w:lang w:val="en-US"/>
        </w:rPr>
        <w:t>. T</w:t>
      </w:r>
      <w:r w:rsidRPr="009A4C6C">
        <w:rPr>
          <w:color w:val="000000" w:themeColor="text1"/>
        </w:rPr>
        <w:t xml:space="preserve">he first slot and the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Pr>
          <w:color w:val="000000"/>
        </w:rPr>
        <w:t xml:space="preserve"> or </w:t>
      </w:r>
      <w:r>
        <w:rPr>
          <w:i/>
          <w:iCs/>
          <w:color w:val="000000"/>
          <w:lang w:val="en-US"/>
        </w:rPr>
        <w:t>TCI-UL-State</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556C47D4" w14:textId="77777777" w:rsidR="00990A89" w:rsidRPr="008C6DB4" w:rsidRDefault="00990A89" w:rsidP="00990A8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bookmarkEnd w:id="11"/>
    <w:bookmarkEnd w:id="12"/>
    <w:bookmarkEnd w:id="13"/>
    <w:bookmarkEnd w:id="14"/>
    <w:bookmarkEnd w:id="15"/>
    <w:bookmarkEnd w:id="16"/>
    <w:bookmarkEnd w:id="17"/>
    <w:bookmarkEnd w:id="18"/>
    <w:bookmarkEnd w:id="19"/>
    <w:bookmarkEnd w:id="20"/>
    <w:bookmarkEnd w:id="21"/>
    <w:bookmarkEnd w:id="22"/>
    <w:bookmarkEnd w:id="23"/>
    <w:p w14:paraId="6B6D2226" w14:textId="463A3C1F" w:rsidR="008C6DB4" w:rsidRDefault="008C6DB4" w:rsidP="008C6DB4">
      <w:pPr>
        <w:spacing w:beforeLines="50" w:before="120" w:afterLines="50" w:after="120"/>
        <w:rPr>
          <w:color w:val="FF0000"/>
          <w:sz w:val="32"/>
          <w:szCs w:val="32"/>
          <w:lang w:eastAsia="zh-CN"/>
        </w:rPr>
      </w:pPr>
    </w:p>
    <w:p w14:paraId="436399A5" w14:textId="77777777" w:rsidR="000205E2" w:rsidRDefault="000205E2" w:rsidP="000205E2">
      <w:pPr>
        <w:rPr>
          <w:color w:val="FF0000"/>
          <w:sz w:val="32"/>
          <w:szCs w:val="32"/>
          <w:lang w:eastAsia="zh-CN"/>
        </w:rPr>
      </w:pPr>
    </w:p>
    <w:sectPr w:rsidR="000205E2"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E9552" w14:textId="77777777" w:rsidR="00561D40" w:rsidRDefault="00561D40">
      <w:r>
        <w:separator/>
      </w:r>
    </w:p>
    <w:p w14:paraId="62D350B1" w14:textId="77777777" w:rsidR="00561D40" w:rsidRDefault="00561D40"/>
  </w:endnote>
  <w:endnote w:type="continuationSeparator" w:id="0">
    <w:p w14:paraId="1AC7E4AF" w14:textId="77777777" w:rsidR="00561D40" w:rsidRDefault="00561D40">
      <w:r>
        <w:continuationSeparator/>
      </w:r>
    </w:p>
    <w:p w14:paraId="019CCB65" w14:textId="77777777" w:rsidR="00561D40" w:rsidRDefault="00561D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76AAB" w14:textId="77777777" w:rsidR="00561D40" w:rsidRDefault="00561D40">
      <w:r>
        <w:separator/>
      </w:r>
    </w:p>
    <w:p w14:paraId="1143FA9D" w14:textId="77777777" w:rsidR="00561D40" w:rsidRDefault="00561D40"/>
  </w:footnote>
  <w:footnote w:type="continuationSeparator" w:id="0">
    <w:p w14:paraId="1ED08CFE" w14:textId="77777777" w:rsidR="00561D40" w:rsidRDefault="00561D40">
      <w:r>
        <w:continuationSeparator/>
      </w:r>
    </w:p>
    <w:p w14:paraId="41BDB3D5" w14:textId="77777777" w:rsidR="00561D40" w:rsidRDefault="00561D4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6FD15" w14:textId="5F90FCD3" w:rsidR="001E414A" w:rsidRDefault="001E414A">
    <w:r>
      <w:t xml:space="preserve">Page </w:t>
    </w:r>
    <w:r>
      <w:fldChar w:fldCharType="begin"/>
    </w:r>
    <w:r>
      <w:instrText>PAGE</w:instrText>
    </w:r>
    <w:r>
      <w:fldChar w:fldCharType="separate"/>
    </w:r>
    <w:r w:rsidR="004B286F">
      <w:rPr>
        <w:noProof/>
      </w:rPr>
      <w:t>2</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086ECE"/>
    <w:multiLevelType w:val="hybridMultilevel"/>
    <w:tmpl w:val="2D0C99FE"/>
    <w:lvl w:ilvl="0" w:tplc="FC96C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64A27AB"/>
    <w:multiLevelType w:val="hybridMultilevel"/>
    <w:tmpl w:val="CE205F28"/>
    <w:lvl w:ilvl="0" w:tplc="EB8CF4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2"/>
  </w:num>
  <w:num w:numId="5">
    <w:abstractNumId w:val="12"/>
  </w:num>
  <w:num w:numId="6">
    <w:abstractNumId w:val="7"/>
  </w:num>
  <w:num w:numId="7">
    <w:abstractNumId w:val="10"/>
  </w:num>
  <w:num w:numId="8">
    <w:abstractNumId w:val="28"/>
  </w:num>
  <w:num w:numId="9">
    <w:abstractNumId w:val="25"/>
  </w:num>
  <w:num w:numId="10">
    <w:abstractNumId w:val="8"/>
  </w:num>
  <w:num w:numId="11">
    <w:abstractNumId w:val="40"/>
  </w:num>
  <w:num w:numId="12">
    <w:abstractNumId w:val="30"/>
  </w:num>
  <w:num w:numId="13">
    <w:abstractNumId w:val="6"/>
  </w:num>
  <w:num w:numId="14">
    <w:abstractNumId w:val="4"/>
  </w:num>
  <w:num w:numId="15">
    <w:abstractNumId w:val="35"/>
  </w:num>
  <w:num w:numId="16">
    <w:abstractNumId w:val="34"/>
  </w:num>
  <w:num w:numId="17">
    <w:abstractNumId w:val="5"/>
  </w:num>
  <w:num w:numId="18">
    <w:abstractNumId w:val="38"/>
  </w:num>
  <w:num w:numId="19">
    <w:abstractNumId w:val="9"/>
  </w:num>
  <w:num w:numId="20">
    <w:abstractNumId w:val="42"/>
  </w:num>
  <w:num w:numId="21">
    <w:abstractNumId w:val="29"/>
  </w:num>
  <w:num w:numId="22">
    <w:abstractNumId w:val="20"/>
  </w:num>
  <w:num w:numId="23">
    <w:abstractNumId w:val="26"/>
  </w:num>
  <w:num w:numId="24">
    <w:abstractNumId w:val="14"/>
  </w:num>
  <w:num w:numId="25">
    <w:abstractNumId w:val="39"/>
  </w:num>
  <w:num w:numId="26">
    <w:abstractNumId w:val="0"/>
  </w:num>
  <w:num w:numId="27">
    <w:abstractNumId w:val="31"/>
  </w:num>
  <w:num w:numId="28">
    <w:abstractNumId w:val="32"/>
  </w:num>
  <w:num w:numId="29">
    <w:abstractNumId w:val="41"/>
  </w:num>
  <w:num w:numId="30">
    <w:abstractNumId w:val="16"/>
  </w:num>
  <w:num w:numId="31">
    <w:abstractNumId w:val="24"/>
  </w:num>
  <w:num w:numId="32">
    <w:abstractNumId w:val="19"/>
  </w:num>
  <w:num w:numId="33">
    <w:abstractNumId w:val="18"/>
  </w:num>
  <w:num w:numId="34">
    <w:abstractNumId w:val="13"/>
  </w:num>
  <w:num w:numId="35">
    <w:abstractNumId w:val="21"/>
  </w:num>
  <w:num w:numId="36">
    <w:abstractNumId w:val="23"/>
  </w:num>
  <w:num w:numId="37">
    <w:abstractNumId w:val="15"/>
  </w:num>
  <w:num w:numId="38">
    <w:abstractNumId w:val="36"/>
  </w:num>
  <w:num w:numId="39">
    <w:abstractNumId w:val="17"/>
  </w:num>
  <w:num w:numId="40">
    <w:abstractNumId w:val="3"/>
  </w:num>
  <w:num w:numId="41">
    <w:abstractNumId w:val="11"/>
  </w:num>
  <w:num w:numId="42">
    <w:abstractNumId w:val="27"/>
  </w:num>
  <w:num w:numId="43">
    <w:abstractNumId w:val="3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GaoYukai">
    <w15:presenceInfo w15:providerId="None" w15:userId="NEC-GaoYu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397"/>
    <w:rsid w:val="000005B1"/>
    <w:rsid w:val="00001DF1"/>
    <w:rsid w:val="00001E11"/>
    <w:rsid w:val="00002831"/>
    <w:rsid w:val="000033FB"/>
    <w:rsid w:val="00004330"/>
    <w:rsid w:val="00004572"/>
    <w:rsid w:val="00004FCE"/>
    <w:rsid w:val="0000577E"/>
    <w:rsid w:val="00006365"/>
    <w:rsid w:val="000068C2"/>
    <w:rsid w:val="0000732F"/>
    <w:rsid w:val="00007606"/>
    <w:rsid w:val="00007690"/>
    <w:rsid w:val="00010803"/>
    <w:rsid w:val="00010CA5"/>
    <w:rsid w:val="00012832"/>
    <w:rsid w:val="00016E18"/>
    <w:rsid w:val="000174D2"/>
    <w:rsid w:val="000177CF"/>
    <w:rsid w:val="000205E2"/>
    <w:rsid w:val="00022101"/>
    <w:rsid w:val="00023A26"/>
    <w:rsid w:val="00024699"/>
    <w:rsid w:val="000250C5"/>
    <w:rsid w:val="00026273"/>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06BF"/>
    <w:rsid w:val="00051834"/>
    <w:rsid w:val="00051E44"/>
    <w:rsid w:val="0005262A"/>
    <w:rsid w:val="00052AB8"/>
    <w:rsid w:val="00053849"/>
    <w:rsid w:val="00054A22"/>
    <w:rsid w:val="00055737"/>
    <w:rsid w:val="00057B5B"/>
    <w:rsid w:val="00060FFF"/>
    <w:rsid w:val="00061227"/>
    <w:rsid w:val="000615AB"/>
    <w:rsid w:val="00061BE3"/>
    <w:rsid w:val="00061C70"/>
    <w:rsid w:val="0006282D"/>
    <w:rsid w:val="0006328B"/>
    <w:rsid w:val="000639E1"/>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794"/>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3781"/>
    <w:rsid w:val="001248CE"/>
    <w:rsid w:val="001253AC"/>
    <w:rsid w:val="00125D92"/>
    <w:rsid w:val="00126EAB"/>
    <w:rsid w:val="00132764"/>
    <w:rsid w:val="00132A29"/>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90B"/>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1FD7"/>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C7C"/>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AEE"/>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5D84"/>
    <w:rsid w:val="002660FE"/>
    <w:rsid w:val="00266218"/>
    <w:rsid w:val="0026673B"/>
    <w:rsid w:val="00270124"/>
    <w:rsid w:val="00271093"/>
    <w:rsid w:val="002721A4"/>
    <w:rsid w:val="00272D93"/>
    <w:rsid w:val="00273C1C"/>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07BF9"/>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2F3"/>
    <w:rsid w:val="00326F79"/>
    <w:rsid w:val="00327013"/>
    <w:rsid w:val="00327B5A"/>
    <w:rsid w:val="00331329"/>
    <w:rsid w:val="003317CE"/>
    <w:rsid w:val="00332681"/>
    <w:rsid w:val="00333BA7"/>
    <w:rsid w:val="0033420A"/>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1CF"/>
    <w:rsid w:val="00381594"/>
    <w:rsid w:val="00382AC2"/>
    <w:rsid w:val="00383C04"/>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77EBA"/>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2033"/>
    <w:rsid w:val="004B22AF"/>
    <w:rsid w:val="004B22F3"/>
    <w:rsid w:val="004B260E"/>
    <w:rsid w:val="004B286F"/>
    <w:rsid w:val="004B2D3E"/>
    <w:rsid w:val="004B3B80"/>
    <w:rsid w:val="004B3BFC"/>
    <w:rsid w:val="004B3DAF"/>
    <w:rsid w:val="004B461C"/>
    <w:rsid w:val="004B4AF1"/>
    <w:rsid w:val="004B70E0"/>
    <w:rsid w:val="004C0B9B"/>
    <w:rsid w:val="004C2F7F"/>
    <w:rsid w:val="004C327A"/>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402E"/>
    <w:rsid w:val="004F67F5"/>
    <w:rsid w:val="004F7025"/>
    <w:rsid w:val="004F7213"/>
    <w:rsid w:val="004F7B16"/>
    <w:rsid w:val="004F7D01"/>
    <w:rsid w:val="00500AEB"/>
    <w:rsid w:val="00500E39"/>
    <w:rsid w:val="00501FFC"/>
    <w:rsid w:val="00502C96"/>
    <w:rsid w:val="00503247"/>
    <w:rsid w:val="00503507"/>
    <w:rsid w:val="00503DE5"/>
    <w:rsid w:val="00504E49"/>
    <w:rsid w:val="0050621D"/>
    <w:rsid w:val="005066C0"/>
    <w:rsid w:val="00506778"/>
    <w:rsid w:val="00506E90"/>
    <w:rsid w:val="005100E1"/>
    <w:rsid w:val="00510275"/>
    <w:rsid w:val="00510F88"/>
    <w:rsid w:val="00512978"/>
    <w:rsid w:val="00513353"/>
    <w:rsid w:val="005140FC"/>
    <w:rsid w:val="005143FD"/>
    <w:rsid w:val="005164A5"/>
    <w:rsid w:val="0051663C"/>
    <w:rsid w:val="0051791B"/>
    <w:rsid w:val="00517DF9"/>
    <w:rsid w:val="00517F56"/>
    <w:rsid w:val="005206E1"/>
    <w:rsid w:val="00521B04"/>
    <w:rsid w:val="00521D46"/>
    <w:rsid w:val="00522854"/>
    <w:rsid w:val="00522A70"/>
    <w:rsid w:val="00523573"/>
    <w:rsid w:val="005237DD"/>
    <w:rsid w:val="00523F7D"/>
    <w:rsid w:val="005243FA"/>
    <w:rsid w:val="00524CEC"/>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462"/>
    <w:rsid w:val="00535DEE"/>
    <w:rsid w:val="00535EE2"/>
    <w:rsid w:val="00536708"/>
    <w:rsid w:val="00536F4F"/>
    <w:rsid w:val="00542063"/>
    <w:rsid w:val="00542A63"/>
    <w:rsid w:val="00543D57"/>
    <w:rsid w:val="00543E6C"/>
    <w:rsid w:val="00545939"/>
    <w:rsid w:val="00545E1E"/>
    <w:rsid w:val="005463CE"/>
    <w:rsid w:val="00546FF8"/>
    <w:rsid w:val="00547FDC"/>
    <w:rsid w:val="00550BDB"/>
    <w:rsid w:val="005518D2"/>
    <w:rsid w:val="00551C8C"/>
    <w:rsid w:val="00551D0B"/>
    <w:rsid w:val="00551E65"/>
    <w:rsid w:val="0055245E"/>
    <w:rsid w:val="00552A3B"/>
    <w:rsid w:val="00553F10"/>
    <w:rsid w:val="00554087"/>
    <w:rsid w:val="005544C1"/>
    <w:rsid w:val="00557677"/>
    <w:rsid w:val="00557E87"/>
    <w:rsid w:val="00561AF7"/>
    <w:rsid w:val="00561C23"/>
    <w:rsid w:val="00561D40"/>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2FEB"/>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2B2F"/>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447F"/>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6560"/>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37E9E"/>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36E2"/>
    <w:rsid w:val="00794495"/>
    <w:rsid w:val="00794DAD"/>
    <w:rsid w:val="00795F37"/>
    <w:rsid w:val="0079671A"/>
    <w:rsid w:val="00796CD9"/>
    <w:rsid w:val="007A0339"/>
    <w:rsid w:val="007A159F"/>
    <w:rsid w:val="007A15A2"/>
    <w:rsid w:val="007A27FC"/>
    <w:rsid w:val="007A2B79"/>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C18FA"/>
    <w:rsid w:val="007C42AE"/>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1C4"/>
    <w:rsid w:val="007F4352"/>
    <w:rsid w:val="007F4434"/>
    <w:rsid w:val="007F4CD1"/>
    <w:rsid w:val="007F4E99"/>
    <w:rsid w:val="007F506C"/>
    <w:rsid w:val="007F638E"/>
    <w:rsid w:val="007F6F73"/>
    <w:rsid w:val="00800DF7"/>
    <w:rsid w:val="00800EC4"/>
    <w:rsid w:val="0080167A"/>
    <w:rsid w:val="0080279B"/>
    <w:rsid w:val="008028A4"/>
    <w:rsid w:val="008039E7"/>
    <w:rsid w:val="00803F30"/>
    <w:rsid w:val="00803FC5"/>
    <w:rsid w:val="00804275"/>
    <w:rsid w:val="0080530D"/>
    <w:rsid w:val="0080603A"/>
    <w:rsid w:val="00807313"/>
    <w:rsid w:val="00807B11"/>
    <w:rsid w:val="008101AE"/>
    <w:rsid w:val="00810D8F"/>
    <w:rsid w:val="008114E3"/>
    <w:rsid w:val="008115B1"/>
    <w:rsid w:val="008133D0"/>
    <w:rsid w:val="008140A9"/>
    <w:rsid w:val="00814BF9"/>
    <w:rsid w:val="0081509C"/>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1590"/>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516"/>
    <w:rsid w:val="008B7B92"/>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49BF"/>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13D"/>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4ADD"/>
    <w:rsid w:val="00A575CC"/>
    <w:rsid w:val="00A57FCC"/>
    <w:rsid w:val="00A6096A"/>
    <w:rsid w:val="00A60A08"/>
    <w:rsid w:val="00A60A0E"/>
    <w:rsid w:val="00A63121"/>
    <w:rsid w:val="00A65C1C"/>
    <w:rsid w:val="00A66786"/>
    <w:rsid w:val="00A668DB"/>
    <w:rsid w:val="00A6761C"/>
    <w:rsid w:val="00A67DE9"/>
    <w:rsid w:val="00A70191"/>
    <w:rsid w:val="00A70665"/>
    <w:rsid w:val="00A715E1"/>
    <w:rsid w:val="00A717B2"/>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66D9"/>
    <w:rsid w:val="00AC7737"/>
    <w:rsid w:val="00AC7796"/>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A4C"/>
    <w:rsid w:val="00AF2F47"/>
    <w:rsid w:val="00AF464B"/>
    <w:rsid w:val="00AF5D22"/>
    <w:rsid w:val="00AF6045"/>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F72"/>
    <w:rsid w:val="00B41FE4"/>
    <w:rsid w:val="00B42FE6"/>
    <w:rsid w:val="00B4350A"/>
    <w:rsid w:val="00B4537F"/>
    <w:rsid w:val="00B45688"/>
    <w:rsid w:val="00B51223"/>
    <w:rsid w:val="00B525A5"/>
    <w:rsid w:val="00B52CCA"/>
    <w:rsid w:val="00B53237"/>
    <w:rsid w:val="00B53452"/>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DD8"/>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6D1"/>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3F1B"/>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863"/>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9CB"/>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761"/>
    <w:rsid w:val="00C93ED2"/>
    <w:rsid w:val="00C93F40"/>
    <w:rsid w:val="00C94165"/>
    <w:rsid w:val="00C94845"/>
    <w:rsid w:val="00C9551D"/>
    <w:rsid w:val="00C95AFE"/>
    <w:rsid w:val="00C95B4A"/>
    <w:rsid w:val="00C96085"/>
    <w:rsid w:val="00C97C05"/>
    <w:rsid w:val="00CA0480"/>
    <w:rsid w:val="00CA07FD"/>
    <w:rsid w:val="00CA0DAE"/>
    <w:rsid w:val="00CA1114"/>
    <w:rsid w:val="00CA225B"/>
    <w:rsid w:val="00CA3D0C"/>
    <w:rsid w:val="00CA3DAB"/>
    <w:rsid w:val="00CA3FC8"/>
    <w:rsid w:val="00CA4F13"/>
    <w:rsid w:val="00CA51D3"/>
    <w:rsid w:val="00CA5A11"/>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9A1"/>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33A2"/>
    <w:rsid w:val="00CE39B7"/>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16604"/>
    <w:rsid w:val="00D174D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3439"/>
    <w:rsid w:val="00D34691"/>
    <w:rsid w:val="00D34F44"/>
    <w:rsid w:val="00D36B28"/>
    <w:rsid w:val="00D375DE"/>
    <w:rsid w:val="00D40592"/>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865DD"/>
    <w:rsid w:val="00E908D5"/>
    <w:rsid w:val="00E941DB"/>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433"/>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0C6"/>
    <w:rsid w:val="00EC5E2A"/>
    <w:rsid w:val="00EC6604"/>
    <w:rsid w:val="00EC6950"/>
    <w:rsid w:val="00EC70F5"/>
    <w:rsid w:val="00EC760F"/>
    <w:rsid w:val="00EC768D"/>
    <w:rsid w:val="00EC799D"/>
    <w:rsid w:val="00EC7F63"/>
    <w:rsid w:val="00EC7F82"/>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3F"/>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F90"/>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386A"/>
    <w:rsid w:val="00F947A0"/>
    <w:rsid w:val="00F94C9A"/>
    <w:rsid w:val="00F9621F"/>
    <w:rsid w:val="00FA03C2"/>
    <w:rsid w:val="00FA0935"/>
    <w:rsid w:val="00FA1266"/>
    <w:rsid w:val="00FA1395"/>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ind w:left="0" w:firstLine="0"/>
      <w:outlineLvl w:val="7"/>
    </w:pPr>
    <w:rPr>
      <w:lang w:val="x-none"/>
    </w:r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uiPriority w:val="99"/>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uiPriority w:val="99"/>
    <w:pPr>
      <w:jc w:val="center"/>
    </w:pPr>
    <w:rPr>
      <w:i/>
      <w:lang w:val="x-none"/>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rPr>
      <w:lang w:val="x-none"/>
    </w:r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rPr>
      <w:lang w:val="x-none"/>
    </w:rPr>
  </w:style>
  <w:style w:type="paragraph" w:customStyle="1" w:styleId="B3">
    <w:name w:val="B3"/>
    <w:basedOn w:val="a1"/>
    <w:link w:val="B3Char"/>
    <w:qFormat/>
    <w:pPr>
      <w:ind w:left="1135" w:hanging="284"/>
    </w:pPr>
    <w:rPr>
      <w:lang w:val="x-none"/>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9">
    <w:name w:val="annotation reference"/>
    <w:uiPriority w:val="99"/>
    <w:qFormat/>
    <w:rsid w:val="00383C04"/>
    <w:rPr>
      <w:sz w:val="16"/>
      <w:szCs w:val="16"/>
    </w:rPr>
  </w:style>
  <w:style w:type="paragraph" w:styleId="aa">
    <w:name w:val="annotation text"/>
    <w:basedOn w:val="a1"/>
    <w:link w:val="ab"/>
    <w:qFormat/>
    <w:rsid w:val="00383C04"/>
    <w:rPr>
      <w:lang w:val="x-none"/>
    </w:rPr>
  </w:style>
  <w:style w:type="character" w:customStyle="1" w:styleId="ab">
    <w:name w:val="批注文字 字符"/>
    <w:link w:val="aa"/>
    <w:qFormat/>
    <w:rsid w:val="00383C04"/>
    <w:rPr>
      <w:lang w:eastAsia="en-US"/>
    </w:rPr>
  </w:style>
  <w:style w:type="paragraph" w:styleId="ac">
    <w:name w:val="annotation subject"/>
    <w:basedOn w:val="aa"/>
    <w:next w:val="aa"/>
    <w:link w:val="ad"/>
    <w:uiPriority w:val="99"/>
    <w:rsid w:val="00383C04"/>
    <w:rPr>
      <w:b/>
      <w:bCs/>
    </w:rPr>
  </w:style>
  <w:style w:type="character" w:customStyle="1" w:styleId="ad">
    <w:name w:val="批注主题 字符"/>
    <w:link w:val="ac"/>
    <w:uiPriority w:val="99"/>
    <w:rsid w:val="00383C04"/>
    <w:rPr>
      <w:b/>
      <w:bCs/>
      <w:lang w:eastAsia="en-US"/>
    </w:rPr>
  </w:style>
  <w:style w:type="paragraph" w:styleId="ae">
    <w:name w:val="Balloon Text"/>
    <w:basedOn w:val="a1"/>
    <w:link w:val="af"/>
    <w:uiPriority w:val="99"/>
    <w:rsid w:val="00383C04"/>
    <w:pPr>
      <w:spacing w:after="0"/>
    </w:pPr>
    <w:rPr>
      <w:rFonts w:ascii="Segoe UI" w:hAnsi="Segoe UI"/>
      <w:sz w:val="18"/>
      <w:szCs w:val="18"/>
      <w:lang w:val="x-none"/>
    </w:rPr>
  </w:style>
  <w:style w:type="character" w:customStyle="1" w:styleId="af">
    <w:name w:val="批注框文本 字符"/>
    <w:link w:val="ae"/>
    <w:uiPriority w:val="99"/>
    <w:rsid w:val="00383C04"/>
    <w:rPr>
      <w:rFonts w:ascii="Segoe UI" w:hAnsi="Segoe UI" w:cs="Segoe UI"/>
      <w:sz w:val="18"/>
      <w:szCs w:val="18"/>
      <w:lang w:eastAsia="en-US"/>
    </w:rPr>
  </w:style>
  <w:style w:type="table" w:styleId="af0">
    <w:name w:val="Table Grid"/>
    <w:basedOn w:val="a3"/>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50">
    <w:name w:val="标题 5 字符"/>
    <w:aliases w:val="h5 字符,Heading5 字符,H5 字符"/>
    <w:link w:val="5"/>
    <w:rsid w:val="00D833BA"/>
    <w:rPr>
      <w:rFonts w:ascii="Arial" w:hAnsi="Arial"/>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40F32"/>
    <w:rPr>
      <w:rFonts w:ascii="Arial" w:hAnsi="Arial"/>
      <w:sz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5306A7"/>
    <w:rPr>
      <w:rFonts w:ascii="Arial" w:hAnsi="Arial"/>
      <w:sz w:val="32"/>
      <w:lang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5306A7"/>
    <w:rPr>
      <w:rFonts w:ascii="Arial" w:hAnsi="Arial"/>
      <w:sz w:val="28"/>
      <w:lang w:eastAsia="en-US"/>
    </w:rPr>
  </w:style>
  <w:style w:type="character" w:customStyle="1" w:styleId="60">
    <w:name w:val="标题 6 字符"/>
    <w:link w:val="6"/>
    <w:uiPriority w:val="9"/>
    <w:rsid w:val="005306A7"/>
    <w:rPr>
      <w:rFonts w:ascii="Arial" w:hAnsi="Arial"/>
      <w:lang w:eastAsia="en-US"/>
    </w:rPr>
  </w:style>
  <w:style w:type="character" w:customStyle="1" w:styleId="70">
    <w:name w:val="标题 7 字符"/>
    <w:link w:val="7"/>
    <w:uiPriority w:val="9"/>
    <w:rsid w:val="005306A7"/>
    <w:rPr>
      <w:rFonts w:ascii="Arial" w:hAnsi="Arial"/>
      <w:lang w:eastAsia="en-US"/>
    </w:rPr>
  </w:style>
  <w:style w:type="character" w:customStyle="1" w:styleId="80">
    <w:name w:val="标题 8 字符"/>
    <w:aliases w:val="Table Heading 字符"/>
    <w:link w:val="8"/>
    <w:uiPriority w:val="9"/>
    <w:rsid w:val="005306A7"/>
    <w:rPr>
      <w:rFonts w:ascii="Arial" w:hAnsi="Arial"/>
      <w:sz w:val="36"/>
      <w:lang w:eastAsia="en-US"/>
    </w:rPr>
  </w:style>
  <w:style w:type="character" w:customStyle="1" w:styleId="90">
    <w:name w:val="标题 9 字符"/>
    <w:aliases w:val="Figure Heading 字符,FH 字符"/>
    <w:link w:val="9"/>
    <w:uiPriority w:val="9"/>
    <w:rsid w:val="005306A7"/>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5306A7"/>
    <w:rPr>
      <w:rFonts w:ascii="Arial" w:hAnsi="Arial"/>
      <w:b/>
      <w:noProof/>
      <w:sz w:val="18"/>
      <w:lang w:eastAsia="ja-JP" w:bidi="ar-SA"/>
    </w:rPr>
  </w:style>
  <w:style w:type="character" w:customStyle="1" w:styleId="a8">
    <w:name w:val="页脚 字符"/>
    <w:link w:val="a7"/>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af1">
    <w:name w:val="Hyperlink"/>
    <w:uiPriority w:val="99"/>
    <w:rsid w:val="005306A7"/>
    <w:rPr>
      <w:color w:val="0000FF"/>
      <w:u w:val="single"/>
    </w:rPr>
  </w:style>
  <w:style w:type="character" w:styleId="af2">
    <w:name w:val="Emphasis"/>
    <w:uiPriority w:val="20"/>
    <w:qFormat/>
    <w:rsid w:val="005306A7"/>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4"/>
    <w:rsid w:val="005306A7"/>
    <w:pPr>
      <w:overflowPunct w:val="0"/>
      <w:autoSpaceDE w:val="0"/>
      <w:autoSpaceDN w:val="0"/>
      <w:adjustRightInd w:val="0"/>
      <w:textAlignment w:val="baseline"/>
    </w:pPr>
    <w:rPr>
      <w:lang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3"/>
    <w:rsid w:val="005306A7"/>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6"/>
    <w:qFormat/>
    <w:rsid w:val="005306A7"/>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7"/>
    <w:rsid w:val="005306A7"/>
    <w:pPr>
      <w:ind w:left="851"/>
    </w:pPr>
  </w:style>
  <w:style w:type="paragraph" w:styleId="af7">
    <w:name w:val="List Number"/>
    <w:basedOn w:val="af8"/>
    <w:rsid w:val="005306A7"/>
  </w:style>
  <w:style w:type="paragraph" w:styleId="af8">
    <w:name w:val="List"/>
    <w:basedOn w:val="a1"/>
    <w:link w:val="af9"/>
    <w:rsid w:val="005306A7"/>
    <w:pPr>
      <w:overflowPunct w:val="0"/>
      <w:autoSpaceDE w:val="0"/>
      <w:autoSpaceDN w:val="0"/>
      <w:adjustRightInd w:val="0"/>
      <w:ind w:left="568" w:hanging="284"/>
      <w:textAlignment w:val="baseline"/>
    </w:pPr>
    <w:rPr>
      <w:lang w:eastAsia="en-GB"/>
    </w:rPr>
  </w:style>
  <w:style w:type="character" w:customStyle="1" w:styleId="af9">
    <w:name w:val="列表 字符"/>
    <w:link w:val="af8"/>
    <w:rsid w:val="005306A7"/>
  </w:style>
  <w:style w:type="paragraph" w:styleId="25">
    <w:name w:val="List Bullet 2"/>
    <w:aliases w:val="lb2"/>
    <w:basedOn w:val="afa"/>
    <w:rsid w:val="005306A7"/>
    <w:pPr>
      <w:ind w:left="851"/>
    </w:pPr>
  </w:style>
  <w:style w:type="paragraph" w:styleId="afa">
    <w:name w:val="List Bullet"/>
    <w:basedOn w:val="af8"/>
    <w:rsid w:val="005306A7"/>
  </w:style>
  <w:style w:type="paragraph" w:styleId="34">
    <w:name w:val="List Bullet 3"/>
    <w:basedOn w:val="25"/>
    <w:rsid w:val="005306A7"/>
    <w:pPr>
      <w:ind w:left="1135"/>
    </w:pPr>
  </w:style>
  <w:style w:type="paragraph" w:styleId="26">
    <w:name w:val="List 2"/>
    <w:basedOn w:val="af8"/>
    <w:link w:val="27"/>
    <w:rsid w:val="005306A7"/>
    <w:pPr>
      <w:ind w:left="851"/>
    </w:pPr>
  </w:style>
  <w:style w:type="character" w:customStyle="1" w:styleId="27">
    <w:name w:val="列表 2 字符"/>
    <w:link w:val="26"/>
    <w:rsid w:val="005306A7"/>
  </w:style>
  <w:style w:type="paragraph" w:styleId="35">
    <w:name w:val="List 3"/>
    <w:basedOn w:val="26"/>
    <w:link w:val="36"/>
    <w:rsid w:val="005306A7"/>
    <w:pPr>
      <w:ind w:left="1135"/>
    </w:pPr>
  </w:style>
  <w:style w:type="character" w:customStyle="1" w:styleId="36">
    <w:name w:val="列表 3 字符"/>
    <w:link w:val="35"/>
    <w:rsid w:val="005306A7"/>
  </w:style>
  <w:style w:type="paragraph" w:styleId="42">
    <w:name w:val="List 4"/>
    <w:basedOn w:val="35"/>
    <w:rsid w:val="005306A7"/>
    <w:pPr>
      <w:ind w:left="1418"/>
    </w:pPr>
  </w:style>
  <w:style w:type="paragraph" w:styleId="52">
    <w:name w:val="List 5"/>
    <w:basedOn w:val="42"/>
    <w:rsid w:val="005306A7"/>
    <w:pPr>
      <w:ind w:left="1702"/>
    </w:pPr>
  </w:style>
  <w:style w:type="paragraph" w:styleId="43">
    <w:name w:val="List Bullet 4"/>
    <w:basedOn w:val="34"/>
    <w:rsid w:val="005306A7"/>
    <w:pPr>
      <w:ind w:left="1418"/>
    </w:pPr>
  </w:style>
  <w:style w:type="paragraph" w:styleId="53">
    <w:name w:val="List Bullet 5"/>
    <w:basedOn w:val="43"/>
    <w:rsid w:val="005306A7"/>
    <w:pPr>
      <w:ind w:left="1702"/>
    </w:pPr>
  </w:style>
  <w:style w:type="paragraph" w:customStyle="1" w:styleId="enumlev2">
    <w:name w:val="enumlev2"/>
    <w:basedOn w:val="a1"/>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b"/>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c">
    <w:name w:val="FollowedHyperlink"/>
    <w:uiPriority w:val="99"/>
    <w:rsid w:val="005306A7"/>
    <w:rPr>
      <w:color w:val="800080"/>
      <w:u w:val="single"/>
    </w:rPr>
  </w:style>
  <w:style w:type="paragraph" w:styleId="afd">
    <w:name w:val="Document Map"/>
    <w:basedOn w:val="a1"/>
    <w:link w:val="afe"/>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e">
    <w:name w:val="文档结构图 字符"/>
    <w:link w:val="afd"/>
    <w:uiPriority w:val="99"/>
    <w:rsid w:val="005306A7"/>
    <w:rPr>
      <w:rFonts w:ascii="Tahoma" w:hAnsi="Tahoma"/>
      <w:shd w:val="clear" w:color="auto" w:fill="000080"/>
    </w:rPr>
  </w:style>
  <w:style w:type="character" w:customStyle="1" w:styleId="aff">
    <w:name w:val="纯文本 字符"/>
    <w:link w:val="aff0"/>
    <w:uiPriority w:val="99"/>
    <w:rsid w:val="005306A7"/>
    <w:rPr>
      <w:rFonts w:ascii="Courier New" w:hAnsi="Courier New"/>
      <w:lang w:val="nb-NO"/>
    </w:rPr>
  </w:style>
  <w:style w:type="paragraph" w:styleId="aff0">
    <w:name w:val="Plain Text"/>
    <w:basedOn w:val="a1"/>
    <w:link w:val="aff"/>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正文文本 2 字符"/>
    <w:link w:val="2"/>
    <w:rsid w:val="005306A7"/>
    <w:rPr>
      <w:kern w:val="2"/>
      <w:sz w:val="21"/>
      <w:lang w:val="en-US" w:eastAsia="ja-JP"/>
    </w:rPr>
  </w:style>
  <w:style w:type="paragraph" w:styleId="2">
    <w:name w:val="Body Text 2"/>
    <w:basedOn w:val="a1"/>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正文文本缩进 2 字符"/>
    <w:link w:val="20"/>
    <w:rsid w:val="005306A7"/>
    <w:rPr>
      <w:kern w:val="2"/>
      <w:lang w:val="en-US" w:eastAsia="ja-JP"/>
    </w:rPr>
  </w:style>
  <w:style w:type="paragraph" w:styleId="20">
    <w:name w:val="Body Text Indent 2"/>
    <w:basedOn w:val="a1"/>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7">
    <w:name w:val="正文文本缩进 3 字符"/>
    <w:link w:val="30"/>
    <w:rsid w:val="005306A7"/>
    <w:rPr>
      <w:lang w:val="en-US" w:eastAsia="ja-JP"/>
    </w:rPr>
  </w:style>
  <w:style w:type="paragraph" w:styleId="30">
    <w:name w:val="Body Text Indent 3"/>
    <w:basedOn w:val="a1"/>
    <w:link w:val="37"/>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afa"/>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日期 字符"/>
    <w:link w:val="aff2"/>
    <w:uiPriority w:val="99"/>
    <w:rsid w:val="005306A7"/>
  </w:style>
  <w:style w:type="paragraph" w:styleId="aff2">
    <w:name w:val="Date"/>
    <w:basedOn w:val="a1"/>
    <w:next w:val="a1"/>
    <w:link w:val="aff1"/>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1"/>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306A7"/>
    <w:pPr>
      <w:tabs>
        <w:tab w:val="num" w:pos="2560"/>
      </w:tabs>
      <w:ind w:left="2560" w:hanging="357"/>
    </w:pPr>
    <w:rPr>
      <w:lang w:val="en-AU" w:eastAsia="ko-KR"/>
    </w:rPr>
  </w:style>
  <w:style w:type="paragraph" w:styleId="aff3">
    <w:name w:val="List Paragraph"/>
    <w:aliases w:val="- Bullets,목록 단락,?? ??,?????,????,Lista1,列出段落1,中等深浅网格 1 - 着色 21,リスト段落,列表段落,¥¡¡¡¡ì¬º¥¹¥È¶ÎÂä,ÁÐ³ö¶ÎÂä,列表段落1,—ño’i—Ž,¥ê¥¹¥È¶ÎÂä,1st level - Bullet List Paragraph,Lettre d'introduction,Paragrafo elenco,Normal bullet 2,Bullet list,목록단락,列,列表段落11"/>
    <w:basedOn w:val="a1"/>
    <w:link w:val="aff4"/>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4">
    <w:name w:val="列出段落 字符"/>
    <w:aliases w:val="- Bullets 字符,목록 단락 字符,?? ?? 字符,????? 字符,???? 字符,Lista1 字符,列出段落1 字符,中等深浅网格 1 - 着色 21 字符,リスト段落 字符,列表段落 字符,¥¡¡¡¡ì¬º¥¹¥È¶ÎÂä 字符,ÁÐ³ö¶ÎÂä 字符,列表段落1 字符,—ño’i—Ž 字符,¥ê¥¹¥È¶ÎÂä 字符,1st level - Bullet List Paragraph 字符,Lettre d'introduction 字符,목록단락 字符,列 字符"/>
    <w:link w:val="aff3"/>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1"/>
    <w:next w:val="a1"/>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1"/>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5">
    <w:name w:val="footnote reference"/>
    <w:rsid w:val="005306A7"/>
    <w:rPr>
      <w:b/>
      <w:position w:val="6"/>
      <w:sz w:val="16"/>
    </w:rPr>
  </w:style>
  <w:style w:type="paragraph" w:styleId="aff6">
    <w:name w:val="index heading"/>
    <w:basedOn w:val="a1"/>
    <w:next w:val="a1"/>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5306A7"/>
    <w:pPr>
      <w:overflowPunct w:val="0"/>
      <w:autoSpaceDE w:val="0"/>
      <w:autoSpaceDN w:val="0"/>
      <w:adjustRightInd w:val="0"/>
      <w:ind w:left="851"/>
      <w:textAlignment w:val="baseline"/>
    </w:pPr>
    <w:rPr>
      <w:lang w:eastAsia="en-GB"/>
    </w:rPr>
  </w:style>
  <w:style w:type="paragraph" w:customStyle="1" w:styleId="INDENT2">
    <w:name w:val="INDENT2"/>
    <w:basedOn w:val="a1"/>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1"/>
    <w:rsid w:val="005306A7"/>
    <w:rPr>
      <w:rFonts w:ascii="Arial" w:eastAsia="MS Mincho" w:hAnsi="Arial"/>
      <w:lang w:eastAsia="en-US"/>
    </w:rPr>
  </w:style>
  <w:style w:type="paragraph" w:customStyle="1" w:styleId="tabletext">
    <w:name w:val="table text"/>
    <w:basedOn w:val="a1"/>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1"/>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a1"/>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aff7">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1"/>
    <w:qFormat/>
    <w:rsid w:val="00CD0510"/>
    <w:pPr>
      <w:spacing w:after="0"/>
      <w:ind w:left="720"/>
      <w:contextualSpacing/>
    </w:pPr>
    <w:rPr>
      <w:sz w:val="24"/>
      <w:szCs w:val="24"/>
      <w:lang w:val="en-US" w:eastAsia="zh-CN"/>
    </w:rPr>
  </w:style>
  <w:style w:type="paragraph" w:customStyle="1" w:styleId="RAN1text">
    <w:name w:val="RAN1 text"/>
    <w:basedOn w:val="af3"/>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1"/>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1"/>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aff8">
    <w:name w:val="Normal (Web)"/>
    <w:basedOn w:val="a1"/>
    <w:uiPriority w:val="99"/>
    <w:unhideWhenUsed/>
    <w:qFormat/>
    <w:rsid w:val="004133AF"/>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9">
    <w:name w:val="Book Title"/>
    <w:uiPriority w:val="33"/>
    <w:qFormat/>
    <w:rsid w:val="00E27BDC"/>
    <w:rPr>
      <w:b/>
      <w:bCs/>
      <w:i/>
      <w:iCs/>
      <w:spacing w:val="5"/>
    </w:rPr>
  </w:style>
  <w:style w:type="paragraph" w:customStyle="1" w:styleId="13">
    <w:name w:val="목록 단락1"/>
    <w:basedOn w:val="a1"/>
    <w:uiPriority w:val="34"/>
    <w:qFormat/>
    <w:rsid w:val="00D535B8"/>
    <w:pPr>
      <w:spacing w:line="276" w:lineRule="auto"/>
      <w:ind w:leftChars="400" w:left="800"/>
      <w:jc w:val="both"/>
    </w:pPr>
    <w:rPr>
      <w:rFonts w:eastAsia="Malgun Gothic"/>
    </w:rPr>
  </w:style>
  <w:style w:type="paragraph" w:customStyle="1" w:styleId="ListParagraph1">
    <w:name w:val="List Paragraph1"/>
    <w:basedOn w:val="a1"/>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a1"/>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a1"/>
    <w:rsid w:val="00E473C6"/>
    <w:pPr>
      <w:numPr>
        <w:numId w:val="23"/>
      </w:numPr>
      <w:spacing w:after="0"/>
    </w:pPr>
    <w:rPr>
      <w:rFonts w:eastAsia="MS Mincho"/>
      <w:sz w:val="24"/>
      <w:szCs w:val="24"/>
      <w:lang w:val="en-US" w:eastAsia="ja-JP"/>
    </w:rPr>
  </w:style>
  <w:style w:type="paragraph" w:customStyle="1" w:styleId="Comments">
    <w:name w:val="Comments"/>
    <w:basedOn w:val="a1"/>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aff3"/>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a1"/>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a2"/>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a1"/>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1"/>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E473C6"/>
    <w:rPr>
      <w:b/>
    </w:rPr>
  </w:style>
  <w:style w:type="paragraph" w:customStyle="1" w:styleId="onecomwebmail-msonormal">
    <w:name w:val="onecomwebmail-msonormal"/>
    <w:basedOn w:val="a1"/>
    <w:rsid w:val="00E473C6"/>
    <w:pPr>
      <w:spacing w:before="100" w:beforeAutospacing="1" w:after="100" w:afterAutospacing="1"/>
    </w:pPr>
    <w:rPr>
      <w:sz w:val="24"/>
      <w:szCs w:val="24"/>
      <w:lang w:val="en-US"/>
    </w:rPr>
  </w:style>
  <w:style w:type="character" w:styleId="affa">
    <w:name w:val="Strong"/>
    <w:uiPriority w:val="22"/>
    <w:qFormat/>
    <w:rsid w:val="00E473C6"/>
    <w:rPr>
      <w:b/>
      <w:bCs/>
    </w:rPr>
  </w:style>
  <w:style w:type="paragraph" w:customStyle="1" w:styleId="maintext">
    <w:name w:val="main text"/>
    <w:basedOn w:val="a1"/>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affb">
    <w:name w:val="Placeholder Text"/>
    <w:basedOn w:val="a2"/>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E473C6"/>
    <w:pPr>
      <w:widowControl w:val="0"/>
      <w:spacing w:after="0"/>
      <w:ind w:firstLine="420"/>
      <w:jc w:val="both"/>
    </w:pPr>
    <w:rPr>
      <w:rFonts w:eastAsiaTheme="minorEastAsia"/>
      <w:kern w:val="2"/>
      <w:sz w:val="21"/>
      <w:lang w:val="en-US" w:eastAsia="zh-CN"/>
    </w:rPr>
  </w:style>
  <w:style w:type="paragraph" w:customStyle="1" w:styleId="affd">
    <w:name w:val="表格文字居左"/>
    <w:basedOn w:val="a1"/>
    <w:next w:val="a1"/>
    <w:rsid w:val="00E473C6"/>
    <w:pPr>
      <w:widowControl w:val="0"/>
      <w:spacing w:after="0"/>
      <w:jc w:val="both"/>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E473C6"/>
    <w:rPr>
      <w:rFonts w:ascii="Arial" w:eastAsiaTheme="minorEastAsia" w:hAnsi="Arial"/>
      <w:vanish/>
      <w:sz w:val="16"/>
      <w:szCs w:val="16"/>
      <w:lang w:val="en-US" w:eastAsia="zh-CN"/>
    </w:rPr>
  </w:style>
  <w:style w:type="character" w:customStyle="1" w:styleId="hps">
    <w:name w:val="hps"/>
    <w:basedOn w:val="a2"/>
    <w:rsid w:val="00E473C6"/>
  </w:style>
  <w:style w:type="paragraph" w:styleId="z-1">
    <w:name w:val="HTML Bottom of Form"/>
    <w:basedOn w:val="a1"/>
    <w:next w:val="a1"/>
    <w:link w:val="z-2"/>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E473C6"/>
    <w:rPr>
      <w:rFonts w:ascii="Arial" w:eastAsiaTheme="minorEastAsia" w:hAnsi="Arial"/>
      <w:vanish/>
      <w:sz w:val="16"/>
      <w:szCs w:val="16"/>
      <w:lang w:val="en-US" w:eastAsia="zh-CN"/>
    </w:rPr>
  </w:style>
  <w:style w:type="paragraph" w:customStyle="1" w:styleId="tablecell0">
    <w:name w:val="tablecell"/>
    <w:basedOn w:val="a1"/>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a2"/>
    <w:rsid w:val="00E473C6"/>
  </w:style>
  <w:style w:type="paragraph" w:customStyle="1" w:styleId="tableheader">
    <w:name w:val="tableheader"/>
    <w:basedOn w:val="a1"/>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2"/>
    <w:qFormat/>
    <w:rsid w:val="00E473C6"/>
  </w:style>
  <w:style w:type="character" w:customStyle="1" w:styleId="keyword">
    <w:name w:val="keyword"/>
    <w:basedOn w:val="a2"/>
    <w:rsid w:val="00E473C6"/>
  </w:style>
  <w:style w:type="paragraph" w:customStyle="1" w:styleId="Test">
    <w:name w:val="Test"/>
    <w:basedOn w:val="a1"/>
    <w:rsid w:val="00E473C6"/>
    <w:pPr>
      <w:spacing w:before="60" w:after="60" w:line="280" w:lineRule="atLeast"/>
      <w:ind w:left="2160"/>
      <w:jc w:val="both"/>
    </w:pPr>
    <w:rPr>
      <w:rFonts w:eastAsia="MS Mincho"/>
    </w:rPr>
  </w:style>
  <w:style w:type="paragraph" w:styleId="affe">
    <w:name w:val="Body Text Indent"/>
    <w:basedOn w:val="a1"/>
    <w:link w:val="afff"/>
    <w:uiPriority w:val="99"/>
    <w:unhideWhenUsed/>
    <w:rsid w:val="00E473C6"/>
    <w:pPr>
      <w:spacing w:after="120" w:line="276" w:lineRule="auto"/>
      <w:ind w:left="360"/>
    </w:pPr>
    <w:rPr>
      <w:rFonts w:eastAsiaTheme="minorEastAsia"/>
      <w:lang w:val="en-US" w:eastAsia="zh-CN"/>
    </w:rPr>
  </w:style>
  <w:style w:type="character" w:customStyle="1" w:styleId="afff">
    <w:name w:val="正文文本缩进 字符"/>
    <w:basedOn w:val="a2"/>
    <w:link w:val="affe"/>
    <w:uiPriority w:val="99"/>
    <w:rsid w:val="00E473C6"/>
    <w:rPr>
      <w:rFonts w:eastAsiaTheme="minorEastAsia"/>
      <w:lang w:val="en-US" w:eastAsia="zh-CN"/>
    </w:rPr>
  </w:style>
  <w:style w:type="paragraph" w:customStyle="1" w:styleId="ordinary-output">
    <w:name w:val="ordinary-output"/>
    <w:basedOn w:val="a1"/>
    <w:rsid w:val="00E473C6"/>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E473C6"/>
  </w:style>
  <w:style w:type="paragraph" w:customStyle="1" w:styleId="3GPPNormalText">
    <w:name w:val="3GPP Normal Text"/>
    <w:basedOn w:val="af3"/>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3">
    <w:name w:val="List Number 3"/>
    <w:basedOn w:val="a1"/>
    <w:rsid w:val="00E473C6"/>
    <w:pPr>
      <w:numPr>
        <w:numId w:val="26"/>
      </w:numPr>
      <w:overflowPunct w:val="0"/>
      <w:autoSpaceDE w:val="0"/>
      <w:autoSpaceDN w:val="0"/>
      <w:adjustRightInd w:val="0"/>
      <w:textAlignment w:val="baseline"/>
    </w:pPr>
  </w:style>
  <w:style w:type="table" w:customStyle="1" w:styleId="14">
    <w:name w:val="网格型1"/>
    <w:basedOn w:val="a3"/>
    <w:next w:val="af0"/>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afff0">
    <w:name w:val="Subtitle"/>
    <w:basedOn w:val="a1"/>
    <w:next w:val="a1"/>
    <w:link w:val="afff1"/>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标题 字符"/>
    <w:basedOn w:val="a2"/>
    <w:link w:val="afff0"/>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3"/>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E473C6"/>
  </w:style>
  <w:style w:type="paragraph" w:styleId="afff2">
    <w:name w:val="Title"/>
    <w:aliases w:val="Heading 31"/>
    <w:basedOn w:val="a1"/>
    <w:link w:val="afff3"/>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标题 字符"/>
    <w:aliases w:val="Heading 31 字符"/>
    <w:basedOn w:val="a2"/>
    <w:link w:val="afff2"/>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E473C6"/>
  </w:style>
  <w:style w:type="paragraph" w:customStyle="1" w:styleId="berschrift2Head2A2">
    <w:name w:val="Überschrift 2.Head2A.2"/>
    <w:basedOn w:val="1"/>
    <w:next w:val="a1"/>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E473C6"/>
    <w:pPr>
      <w:spacing w:before="360" w:after="0" w:line="240" w:lineRule="atLeast"/>
      <w:jc w:val="center"/>
    </w:pPr>
    <w:rPr>
      <w:rFonts w:eastAsia="MS Mincho"/>
      <w:lang w:val="en-US" w:eastAsia="ja-JP"/>
    </w:rPr>
  </w:style>
  <w:style w:type="paragraph" w:styleId="2b">
    <w:name w:val="List Continue 2"/>
    <w:basedOn w:val="a1"/>
    <w:rsid w:val="00E473C6"/>
    <w:pPr>
      <w:ind w:leftChars="400" w:left="850"/>
    </w:pPr>
    <w:rPr>
      <w:rFonts w:eastAsia="MS Mincho"/>
      <w:lang w:eastAsia="ja-JP"/>
    </w:rPr>
  </w:style>
  <w:style w:type="paragraph" w:styleId="2c">
    <w:name w:val="Body Text First Indent 2"/>
    <w:basedOn w:val="affe"/>
    <w:link w:val="2d"/>
    <w:rsid w:val="00E473C6"/>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f"/>
    <w:link w:val="2c"/>
    <w:rsid w:val="00E473C6"/>
    <w:rPr>
      <w:rFonts w:eastAsia="MS Mincho"/>
      <w:lang w:val="en-US" w:eastAsia="en-US"/>
    </w:rPr>
  </w:style>
  <w:style w:type="character" w:styleId="afff4">
    <w:name w:val="page number"/>
    <w:basedOn w:val="a2"/>
    <w:rsid w:val="00E473C6"/>
  </w:style>
  <w:style w:type="paragraph" w:customStyle="1" w:styleId="List1">
    <w:name w:val="List 1"/>
    <w:basedOn w:val="a1"/>
    <w:rsid w:val="00E473C6"/>
    <w:pPr>
      <w:spacing w:after="120"/>
      <w:ind w:left="568" w:hanging="284"/>
    </w:pPr>
    <w:rPr>
      <w:rFonts w:ascii="Arial" w:eastAsia="MS Mincho" w:hAnsi="Arial"/>
      <w:szCs w:val="22"/>
      <w:lang w:eastAsia="ja-JP"/>
    </w:rPr>
  </w:style>
  <w:style w:type="paragraph" w:customStyle="1" w:styleId="assocaitedwith">
    <w:name w:val="assocaited with"/>
    <w:basedOn w:val="a1"/>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2e">
    <w:name w:val="Table Classic 2"/>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E473C6"/>
    <w:pPr>
      <w:spacing w:after="220"/>
    </w:pPr>
    <w:rPr>
      <w:rFonts w:ascii="Arial" w:hAnsi="Arial"/>
      <w:sz w:val="22"/>
      <w:szCs w:val="24"/>
      <w:lang w:val="en-US"/>
    </w:rPr>
  </w:style>
  <w:style w:type="paragraph" w:customStyle="1" w:styleId="afff7">
    <w:name w:val="样式 正文"/>
    <w:basedOn w:val="a1"/>
    <w:link w:val="Char"/>
    <w:rsid w:val="00E473C6"/>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E473C6"/>
    <w:rPr>
      <w:rFonts w:cs="宋体"/>
      <w:kern w:val="2"/>
      <w:sz w:val="21"/>
      <w:lang w:val="en-US" w:eastAsia="zh-CN"/>
    </w:rPr>
  </w:style>
  <w:style w:type="paragraph" w:customStyle="1" w:styleId="afff8">
    <w:name w:val="公式"/>
    <w:basedOn w:val="a1"/>
    <w:rsid w:val="00E473C6"/>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3"/>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a1"/>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a1"/>
    <w:next w:val="a"/>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9">
    <w:name w:val="table of figures"/>
    <w:basedOn w:val="a1"/>
    <w:next w:val="a1"/>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1"/>
    <w:rsid w:val="00E473C6"/>
    <w:pPr>
      <w:numPr>
        <w:numId w:val="31"/>
      </w:numPr>
      <w:spacing w:after="0"/>
      <w:jc w:val="both"/>
    </w:pPr>
    <w:rPr>
      <w:rFonts w:eastAsia="MS Mincho"/>
    </w:rPr>
  </w:style>
  <w:style w:type="paragraph" w:customStyle="1" w:styleId="FigureCaption">
    <w:name w:val="Figure Caption"/>
    <w:aliases w:val="fc Char,Figure Caption Char"/>
    <w:basedOn w:val="a1"/>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E473C6"/>
    <w:pPr>
      <w:spacing w:before="120" w:after="120" w:line="240" w:lineRule="atLeast"/>
      <w:jc w:val="right"/>
    </w:pPr>
    <w:rPr>
      <w:rFonts w:eastAsiaTheme="minorEastAsia"/>
      <w:sz w:val="22"/>
      <w:lang w:val="en-US"/>
    </w:rPr>
  </w:style>
  <w:style w:type="paragraph" w:customStyle="1" w:styleId="multifig">
    <w:name w:val="multifig"/>
    <w:basedOn w:val="a1"/>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0">
    <w:name w:val="HTML Preformatted"/>
    <w:basedOn w:val="a1"/>
    <w:link w:val="HTML1"/>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E473C6"/>
    <w:rPr>
      <w:rFonts w:ascii="Courier New" w:eastAsia="Batang" w:hAnsi="Courier New" w:cs="Courier New"/>
      <w:lang w:val="en-US" w:eastAsia="ko-KR"/>
    </w:rPr>
  </w:style>
  <w:style w:type="paragraph" w:customStyle="1" w:styleId="Bullet0">
    <w:name w:val="Bullet"/>
    <w:basedOn w:val="a1"/>
    <w:rsid w:val="00E473C6"/>
    <w:pPr>
      <w:numPr>
        <w:numId w:val="30"/>
      </w:numPr>
      <w:spacing w:after="0"/>
    </w:pPr>
    <w:rPr>
      <w:rFonts w:eastAsiaTheme="minorEastAsia"/>
      <w:sz w:val="24"/>
      <w:szCs w:val="24"/>
      <w:lang w:val="en-US"/>
    </w:rPr>
  </w:style>
  <w:style w:type="paragraph" w:customStyle="1" w:styleId="FigureCentered">
    <w:name w:val="FigureCentered"/>
    <w:basedOn w:val="a1"/>
    <w:next w:val="a1"/>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宋体" w:hAnsi="Arial" w:cs="Arial"/>
      <w:color w:val="0000FF"/>
      <w:kern w:val="2"/>
      <w:sz w:val="22"/>
      <w:lang w:val="en-US" w:eastAsia="en-US" w:bidi="ar-SA"/>
    </w:rPr>
  </w:style>
  <w:style w:type="paragraph" w:customStyle="1" w:styleId="item">
    <w:name w:val="item"/>
    <w:basedOn w:val="a1"/>
    <w:rsid w:val="00E473C6"/>
    <w:pPr>
      <w:numPr>
        <w:numId w:val="32"/>
      </w:numPr>
      <w:spacing w:after="0"/>
      <w:jc w:val="both"/>
    </w:pPr>
    <w:rPr>
      <w:rFonts w:eastAsia="MS Mincho"/>
    </w:rPr>
  </w:style>
  <w:style w:type="paragraph" w:customStyle="1" w:styleId="PaperTableCell">
    <w:name w:val="PaperTableCell"/>
    <w:basedOn w:val="a1"/>
    <w:rsid w:val="00E473C6"/>
    <w:pPr>
      <w:spacing w:after="0"/>
      <w:jc w:val="both"/>
    </w:pPr>
    <w:rPr>
      <w:rFonts w:eastAsiaTheme="minorEastAsia"/>
      <w:sz w:val="16"/>
      <w:szCs w:val="24"/>
      <w:lang w:val="en-US"/>
    </w:rPr>
  </w:style>
  <w:style w:type="character" w:styleId="afffa">
    <w:name w:val="line number"/>
    <w:rsid w:val="00E473C6"/>
    <w:rPr>
      <w:rFonts w:ascii="Arial" w:eastAsia="宋体" w:hAnsi="Arial" w:cs="Arial"/>
      <w:color w:val="0000FF"/>
      <w:kern w:val="2"/>
      <w:sz w:val="18"/>
      <w:lang w:val="en-US" w:eastAsia="zh-CN" w:bidi="ar-SA"/>
    </w:rPr>
  </w:style>
  <w:style w:type="paragraph" w:customStyle="1" w:styleId="figure0">
    <w:name w:val="figure"/>
    <w:basedOn w:val="a1"/>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宋体" w:hAnsi="Arial" w:cs="Arial"/>
      <w:color w:val="0000FF"/>
      <w:kern w:val="2"/>
      <w:lang w:val="en-US" w:eastAsia="zh-CN" w:bidi="ar-SA"/>
    </w:rPr>
  </w:style>
  <w:style w:type="paragraph" w:customStyle="1" w:styleId="tac0">
    <w:name w:val="tac"/>
    <w:basedOn w:val="a1"/>
    <w:rsid w:val="00E473C6"/>
    <w:pPr>
      <w:keepNext/>
      <w:spacing w:after="0"/>
      <w:jc w:val="center"/>
    </w:pPr>
    <w:rPr>
      <w:rFonts w:ascii="Arial" w:eastAsia="Calibri" w:hAnsi="Arial" w:cs="Arial"/>
      <w:sz w:val="18"/>
      <w:szCs w:val="18"/>
      <w:lang w:val="en-US"/>
    </w:rPr>
  </w:style>
  <w:style w:type="paragraph" w:customStyle="1" w:styleId="th0">
    <w:name w:val="th"/>
    <w:basedOn w:val="a1"/>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7">
    <w:name w:val="无列表1"/>
    <w:next w:val="a4"/>
    <w:uiPriority w:val="99"/>
    <w:semiHidden/>
    <w:unhideWhenUsed/>
    <w:rsid w:val="00E473C6"/>
  </w:style>
  <w:style w:type="character" w:customStyle="1" w:styleId="opdicttext22">
    <w:name w:val="op_dict_text22"/>
    <w:basedOn w:val="a2"/>
    <w:rsid w:val="00E473C6"/>
  </w:style>
  <w:style w:type="character" w:customStyle="1" w:styleId="def">
    <w:name w:val="def"/>
    <w:basedOn w:val="a2"/>
    <w:rsid w:val="00E473C6"/>
  </w:style>
  <w:style w:type="paragraph" w:customStyle="1" w:styleId="Normalwithindent">
    <w:name w:val="Normal with indent"/>
    <w:basedOn w:val="a1"/>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afffb">
    <w:name w:val="No Spacing"/>
    <w:uiPriority w:val="1"/>
    <w:qFormat/>
    <w:rsid w:val="00E473C6"/>
    <w:rPr>
      <w:rFonts w:ascii="Calibri" w:hAnsi="Calibri"/>
      <w:sz w:val="22"/>
      <w:szCs w:val="22"/>
      <w:lang w:val="en-US" w:eastAsia="zh-CN"/>
    </w:rPr>
  </w:style>
  <w:style w:type="character" w:customStyle="1" w:styleId="high-light-bg4">
    <w:name w:val="high-light-bg4"/>
    <w:basedOn w:val="a2"/>
    <w:rsid w:val="00E473C6"/>
  </w:style>
  <w:style w:type="character" w:customStyle="1" w:styleId="TitleChar2">
    <w:name w:val="Title Char2"/>
    <w:basedOn w:val="a2"/>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3"/>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E473C6"/>
    <w:pPr>
      <w:spacing w:before="100" w:after="100"/>
      <w:ind w:left="860"/>
    </w:pPr>
    <w:rPr>
      <w:rFonts w:ascii="Times" w:eastAsia="MS Gothic" w:hAnsi="Times"/>
      <w:sz w:val="24"/>
      <w:lang w:eastAsia="ja-JP"/>
    </w:rPr>
  </w:style>
  <w:style w:type="paragraph" w:customStyle="1" w:styleId="a0">
    <w:name w:val="佐藤２"/>
    <w:basedOn w:val="a1"/>
    <w:rsid w:val="00E473C6"/>
    <w:pPr>
      <w:numPr>
        <w:numId w:val="33"/>
      </w:numPr>
    </w:pPr>
    <w:rPr>
      <w:rFonts w:eastAsia="MS Gothic"/>
      <w:sz w:val="24"/>
      <w:lang w:eastAsia="ja-JP"/>
    </w:rPr>
  </w:style>
  <w:style w:type="paragraph" w:customStyle="1" w:styleId="ListBulletLast">
    <w:name w:val="List Bullet Last"/>
    <w:aliases w:val="lbl"/>
    <w:basedOn w:val="afa"/>
    <w:next w:val="af3"/>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1"/>
    <w:link w:val="3a"/>
    <w:rsid w:val="00E473C6"/>
    <w:pPr>
      <w:spacing w:after="0"/>
      <w:jc w:val="both"/>
    </w:pPr>
    <w:rPr>
      <w:rFonts w:eastAsia="MS Gothic"/>
      <w:sz w:val="24"/>
      <w:lang w:eastAsia="ja-JP"/>
    </w:rPr>
  </w:style>
  <w:style w:type="character" w:customStyle="1" w:styleId="3a">
    <w:name w:val="正文文本 3 字符"/>
    <w:basedOn w:val="a2"/>
    <w:link w:val="39"/>
    <w:rsid w:val="00E473C6"/>
    <w:rPr>
      <w:rFonts w:eastAsia="MS Gothic"/>
      <w:sz w:val="24"/>
      <w:lang w:eastAsia="ja-JP"/>
    </w:rPr>
  </w:style>
  <w:style w:type="paragraph" w:customStyle="1" w:styleId="TableText1">
    <w:name w:val="Table_Text"/>
    <w:basedOn w:val="a1"/>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3"/>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1"/>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a1"/>
    <w:rsid w:val="00E473C6"/>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E473C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E473C6"/>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E473C6"/>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E473C6"/>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E473C6"/>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E473C6"/>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E473C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E473C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a1"/>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a1"/>
    <w:next w:val="a1"/>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60">
    <w:name w:val="Dark List Accent 6"/>
    <w:basedOn w:val="a3"/>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E473C6"/>
    <w:rPr>
      <w:rFonts w:ascii="Century" w:eastAsia="MS Mincho" w:hAnsi="Century"/>
      <w:kern w:val="2"/>
      <w:sz w:val="21"/>
      <w:szCs w:val="22"/>
      <w:lang w:eastAsia="ja-JP"/>
    </w:rPr>
  </w:style>
  <w:style w:type="paragraph" w:customStyle="1" w:styleId="gmail-msolistparagraph">
    <w:name w:val="gmail-msolistparagraph"/>
    <w:basedOn w:val="a1"/>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E473C6"/>
  </w:style>
  <w:style w:type="paragraph" w:customStyle="1" w:styleId="onecomwebmail-msolistparagraph">
    <w:name w:val="onecomwebmail-msolistparagraph"/>
    <w:basedOn w:val="a1"/>
    <w:rsid w:val="00E473C6"/>
    <w:pPr>
      <w:spacing w:before="100" w:beforeAutospacing="1" w:after="100" w:afterAutospacing="1"/>
    </w:pPr>
    <w:rPr>
      <w:sz w:val="24"/>
      <w:szCs w:val="24"/>
      <w:lang w:val="sv-SE" w:eastAsia="sv-SE"/>
    </w:rPr>
  </w:style>
  <w:style w:type="paragraph" w:customStyle="1" w:styleId="onecomwebmail-tah">
    <w:name w:val="onecomwebmail-tah"/>
    <w:basedOn w:val="a1"/>
    <w:rsid w:val="00E473C6"/>
    <w:pPr>
      <w:spacing w:before="100" w:beforeAutospacing="1" w:after="100" w:afterAutospacing="1"/>
    </w:pPr>
    <w:rPr>
      <w:sz w:val="24"/>
      <w:szCs w:val="24"/>
      <w:lang w:val="sv-SE" w:eastAsia="sv-SE"/>
    </w:rPr>
  </w:style>
  <w:style w:type="paragraph" w:customStyle="1" w:styleId="onecomwebmail-tac">
    <w:name w:val="onecomwebmail-tac"/>
    <w:basedOn w:val="a1"/>
    <w:rsid w:val="00E473C6"/>
    <w:pPr>
      <w:spacing w:before="100" w:beforeAutospacing="1" w:after="100" w:afterAutospacing="1"/>
    </w:pPr>
    <w:rPr>
      <w:sz w:val="24"/>
      <w:szCs w:val="24"/>
      <w:lang w:val="sv-SE" w:eastAsia="sv-SE"/>
    </w:rPr>
  </w:style>
  <w:style w:type="character" w:customStyle="1" w:styleId="onecomwebmail-font">
    <w:name w:val="onecomwebmail-font"/>
    <w:basedOn w:val="a2"/>
    <w:rsid w:val="00E473C6"/>
  </w:style>
  <w:style w:type="character" w:customStyle="1" w:styleId="onecomwebmail-size">
    <w:name w:val="onecomwebmail-size"/>
    <w:basedOn w:val="a2"/>
    <w:rsid w:val="00E473C6"/>
  </w:style>
  <w:style w:type="character" w:customStyle="1" w:styleId="B4Char">
    <w:name w:val="B4 Char"/>
    <w:link w:val="B4"/>
    <w:qFormat/>
    <w:rsid w:val="00E473C6"/>
    <w:rPr>
      <w:lang w:eastAsia="en-US"/>
    </w:rPr>
  </w:style>
  <w:style w:type="table" w:customStyle="1" w:styleId="TableGrid1">
    <w:name w:val="Table Grid1"/>
    <w:basedOn w:val="a3"/>
    <w:next w:val="af0"/>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a1"/>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a2"/>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a1"/>
    <w:rsid w:val="00E473C6"/>
    <w:pPr>
      <w:spacing w:after="0"/>
    </w:pPr>
    <w:rPr>
      <w:rFonts w:ascii="Calibri" w:eastAsiaTheme="minorHAnsi" w:hAnsi="Calibri" w:cs="Calibri"/>
      <w:sz w:val="22"/>
      <w:szCs w:val="22"/>
      <w:lang w:val="en-US"/>
    </w:rPr>
  </w:style>
  <w:style w:type="numbering" w:customStyle="1" w:styleId="NoList1">
    <w:name w:val="No List1"/>
    <w:next w:val="a4"/>
    <w:uiPriority w:val="99"/>
    <w:semiHidden/>
    <w:unhideWhenUsed/>
    <w:rsid w:val="00E473C6"/>
  </w:style>
  <w:style w:type="numbering" w:customStyle="1" w:styleId="110">
    <w:name w:val="无列表11"/>
    <w:next w:val="a4"/>
    <w:uiPriority w:val="99"/>
    <w:semiHidden/>
    <w:unhideWhenUsed/>
    <w:rsid w:val="00E473C6"/>
  </w:style>
  <w:style w:type="paragraph" w:customStyle="1" w:styleId="LGTdoc">
    <w:name w:val="LGTdoc_본문"/>
    <w:basedOn w:val="a1"/>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a1"/>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1"/>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4b/Docs/R1-2309545.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6196B-BB93-4149-A0BD-C227D0A6C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1122</TotalTime>
  <Pages>2</Pages>
  <Words>540</Words>
  <Characters>3078</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3611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NEC-GaoYukai</cp:lastModifiedBy>
  <cp:revision>95</cp:revision>
  <cp:lastPrinted>2023-09-27T03:56:00Z</cp:lastPrinted>
  <dcterms:created xsi:type="dcterms:W3CDTF">2019-08-06T02:03:00Z</dcterms:created>
  <dcterms:modified xsi:type="dcterms:W3CDTF">2023-09-27T04:04:00Z</dcterms:modified>
</cp:coreProperties>
</file>