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12AEC" w:rsidRPr="00177E92" w:rsidRDefault="00012AEC" w:rsidP="005A00F1">
      <w:pPr>
        <w:tabs>
          <w:tab w:val="center" w:pos="3969"/>
          <w:tab w:val="right" w:pos="8280"/>
          <w:tab w:val="right" w:pos="9781"/>
        </w:tabs>
        <w:snapToGrid w:val="0"/>
        <w:spacing w:after="12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sidR="00A9314A">
        <w:rPr>
          <w:rFonts w:ascii="Arial" w:eastAsia="宋体" w:hAnsi="Arial" w:cs="Arial" w:hint="eastAsia"/>
          <w:b/>
          <w:bCs/>
          <w:sz w:val="22"/>
          <w:lang w:val="en-GB" w:eastAsia="zh-CN"/>
        </w:rPr>
        <w:t>10</w:t>
      </w:r>
      <w:r w:rsidR="00C74A28">
        <w:rPr>
          <w:rFonts w:ascii="Arial" w:eastAsia="宋体" w:hAnsi="Arial" w:cs="Arial" w:hint="eastAsia"/>
          <w:b/>
          <w:bCs/>
          <w:sz w:val="22"/>
          <w:lang w:val="en-GB" w:eastAsia="zh-CN"/>
        </w:rPr>
        <w:t xml:space="preserve"> </w:t>
      </w:r>
      <w:r w:rsidR="005A00F1">
        <w:rPr>
          <w:rFonts w:ascii="Arial" w:eastAsia="宋体" w:hAnsi="Arial" w:cs="Arial" w:hint="eastAsia"/>
          <w:b/>
          <w:bCs/>
          <w:sz w:val="22"/>
          <w:lang w:val="en-GB" w:eastAsia="zh-CN"/>
        </w:rPr>
        <w:t xml:space="preserve">                                                                              </w:t>
      </w:r>
      <w:r w:rsidR="00A9314A">
        <w:rPr>
          <w:rFonts w:ascii="Arial" w:eastAsia="宋体" w:hAnsi="Arial" w:cs="Arial" w:hint="eastAsia"/>
          <w:b/>
          <w:bCs/>
          <w:sz w:val="22"/>
          <w:lang w:val="en-GB" w:eastAsia="zh-CN"/>
        </w:rPr>
        <w:t xml:space="preserve">    </w:t>
      </w:r>
      <w:r w:rsidR="000F450E" w:rsidRPr="000F450E">
        <w:rPr>
          <w:rFonts w:ascii="Arial" w:eastAsia="宋体" w:hAnsi="Arial" w:cs="Arial"/>
          <w:b/>
          <w:bCs/>
          <w:sz w:val="22"/>
          <w:lang w:val="en-GB" w:eastAsia="zh-CN"/>
        </w:rPr>
        <w:t>R1-2206409</w:t>
      </w:r>
    </w:p>
    <w:p w:rsidR="00740F4F" w:rsidRPr="00A578C0" w:rsidRDefault="005F383F" w:rsidP="00740F4F">
      <w:pPr>
        <w:tabs>
          <w:tab w:val="center" w:pos="4536"/>
          <w:tab w:val="right" w:pos="9072"/>
        </w:tabs>
        <w:spacing w:after="120"/>
        <w:ind w:left="-2"/>
        <w:rPr>
          <w:rFonts w:ascii="Arial" w:eastAsia="宋体" w:hAnsi="Arial" w:cs="Arial"/>
          <w:b/>
          <w:bCs/>
          <w:sz w:val="22"/>
          <w:lang w:val="x-none"/>
        </w:rPr>
      </w:pPr>
      <w:r w:rsidRPr="005F383F">
        <w:rPr>
          <w:rFonts w:ascii="Arial" w:eastAsia="宋体" w:hAnsi="Arial" w:cs="Arial"/>
          <w:b/>
          <w:bCs/>
          <w:sz w:val="22"/>
          <w:lang w:val="x-none"/>
        </w:rPr>
        <w:t>Toulouse, France</w:t>
      </w:r>
      <w:r w:rsidR="00740F4F" w:rsidRPr="003F3BD9">
        <w:rPr>
          <w:rFonts w:ascii="Arial" w:eastAsia="宋体" w:hAnsi="Arial" w:cs="Arial"/>
          <w:b/>
          <w:bCs/>
          <w:sz w:val="22"/>
          <w:lang w:val="x-none"/>
        </w:rPr>
        <w:t xml:space="preserve">, </w:t>
      </w:r>
      <w:r w:rsidR="00A9314A">
        <w:rPr>
          <w:rFonts w:ascii="Arial" w:eastAsia="宋体" w:hAnsi="Arial" w:cs="Arial" w:hint="eastAsia"/>
          <w:b/>
          <w:bCs/>
          <w:sz w:val="22"/>
          <w:lang w:val="x-none" w:eastAsia="zh-CN"/>
        </w:rPr>
        <w:t>August</w:t>
      </w:r>
      <w:r w:rsidR="0045426F">
        <w:rPr>
          <w:rFonts w:ascii="Arial" w:eastAsia="宋体" w:hAnsi="Arial" w:cs="Arial" w:hint="eastAsia"/>
          <w:b/>
          <w:bCs/>
          <w:sz w:val="22"/>
          <w:lang w:val="x-none" w:eastAsia="zh-CN"/>
        </w:rPr>
        <w:t xml:space="preserve"> </w:t>
      </w:r>
      <w:r w:rsidR="00A9314A">
        <w:rPr>
          <w:rFonts w:ascii="Arial" w:eastAsia="宋体" w:hAnsi="Arial" w:cs="Arial" w:hint="eastAsia"/>
          <w:b/>
          <w:bCs/>
          <w:sz w:val="22"/>
          <w:lang w:val="x-none" w:eastAsia="zh-CN"/>
        </w:rPr>
        <w:t>22</w:t>
      </w:r>
      <w:r w:rsidR="006109DD">
        <w:rPr>
          <w:rFonts w:ascii="Arial" w:eastAsia="宋体" w:hAnsi="Arial" w:cs="Arial" w:hint="eastAsia"/>
          <w:b/>
          <w:bCs/>
          <w:sz w:val="22"/>
          <w:vertAlign w:val="superscript"/>
          <w:lang w:val="x-none"/>
        </w:rPr>
        <w:t>t</w:t>
      </w:r>
      <w:r w:rsidR="0045426F">
        <w:rPr>
          <w:rFonts w:ascii="Arial" w:eastAsia="宋体" w:hAnsi="Arial" w:cs="Arial" w:hint="eastAsia"/>
          <w:b/>
          <w:bCs/>
          <w:sz w:val="22"/>
          <w:vertAlign w:val="superscript"/>
          <w:lang w:val="x-none"/>
        </w:rPr>
        <w:t>h</w:t>
      </w:r>
      <w:r w:rsidR="00740F4F" w:rsidRPr="003F3BD9">
        <w:rPr>
          <w:rFonts w:ascii="Arial" w:eastAsia="宋体" w:hAnsi="Arial" w:cs="Arial"/>
          <w:b/>
          <w:bCs/>
          <w:sz w:val="22"/>
          <w:lang w:val="x-none"/>
        </w:rPr>
        <w:t xml:space="preserve"> – </w:t>
      </w:r>
      <w:r w:rsidR="0045426F">
        <w:rPr>
          <w:rFonts w:ascii="Arial" w:eastAsia="宋体" w:hAnsi="Arial" w:cs="Arial" w:hint="eastAsia"/>
          <w:b/>
          <w:bCs/>
          <w:sz w:val="22"/>
          <w:lang w:val="x-none" w:eastAsia="zh-CN"/>
        </w:rPr>
        <w:t>2</w:t>
      </w:r>
      <w:r w:rsidR="00A9314A">
        <w:rPr>
          <w:rFonts w:ascii="Arial" w:eastAsia="宋体" w:hAnsi="Arial" w:cs="Arial" w:hint="eastAsia"/>
          <w:b/>
          <w:bCs/>
          <w:sz w:val="22"/>
          <w:lang w:val="x-none" w:eastAsia="zh-CN"/>
        </w:rPr>
        <w:t>6</w:t>
      </w:r>
      <w:r w:rsidR="0045426F">
        <w:rPr>
          <w:rFonts w:ascii="Arial" w:eastAsia="宋体" w:hAnsi="Arial" w:cs="Arial" w:hint="eastAsia"/>
          <w:b/>
          <w:bCs/>
          <w:sz w:val="22"/>
          <w:vertAlign w:val="superscript"/>
          <w:lang w:val="x-none"/>
        </w:rPr>
        <w:t>th</w:t>
      </w:r>
      <w:r w:rsidR="00740F4F" w:rsidRPr="003F3BD9">
        <w:rPr>
          <w:rFonts w:ascii="Arial" w:eastAsia="宋体" w:hAnsi="Arial" w:cs="Arial"/>
          <w:b/>
          <w:bCs/>
          <w:sz w:val="22"/>
          <w:lang w:val="x-none"/>
        </w:rPr>
        <w:t>, 202</w:t>
      </w:r>
      <w:r w:rsidR="00740F4F">
        <w:rPr>
          <w:rFonts w:ascii="Arial" w:eastAsia="宋体" w:hAnsi="Arial" w:cs="Arial" w:hint="eastAsia"/>
          <w:b/>
          <w:bCs/>
          <w:sz w:val="22"/>
          <w:lang w:val="x-none"/>
        </w:rPr>
        <w:t>2</w:t>
      </w:r>
    </w:p>
    <w:p w:rsidR="00012AEC" w:rsidRPr="00740F4F" w:rsidRDefault="00012AEC" w:rsidP="00012AEC">
      <w:pPr>
        <w:tabs>
          <w:tab w:val="center" w:pos="4536"/>
          <w:tab w:val="right" w:pos="9072"/>
        </w:tabs>
        <w:spacing w:after="120"/>
        <w:ind w:left="-2"/>
        <w:jc w:val="both"/>
        <w:rPr>
          <w:rFonts w:ascii="Arial" w:eastAsia="宋体" w:hAnsi="Arial"/>
          <w:b/>
          <w:sz w:val="22"/>
          <w:lang w:val="x-none"/>
        </w:rPr>
      </w:pPr>
    </w:p>
    <w:p w:rsidR="00012AEC" w:rsidRPr="00A578C0" w:rsidRDefault="00012AEC" w:rsidP="00012AEC">
      <w:pPr>
        <w:tabs>
          <w:tab w:val="left" w:pos="1800"/>
          <w:tab w:val="right" w:pos="9072"/>
        </w:tabs>
        <w:spacing w:after="12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012AEC" w:rsidRPr="009E4B58" w:rsidRDefault="00012AEC" w:rsidP="00012AEC">
      <w:pPr>
        <w:tabs>
          <w:tab w:val="left" w:pos="1800"/>
          <w:tab w:val="right" w:pos="9072"/>
        </w:tabs>
        <w:spacing w:after="12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DF767D" w:rsidRPr="00DF767D">
        <w:rPr>
          <w:rFonts w:ascii="Arial" w:eastAsia="MS Mincho" w:hAnsi="Arial"/>
          <w:b/>
          <w:sz w:val="22"/>
          <w:lang w:val="x-none"/>
        </w:rPr>
        <w:t>Discussion on solutions to further reduce UE complexity in Rel-18</w:t>
      </w:r>
    </w:p>
    <w:p w:rsidR="00012AEC" w:rsidRPr="00A578C0" w:rsidRDefault="00012AEC" w:rsidP="00012AEC">
      <w:pPr>
        <w:tabs>
          <w:tab w:val="left" w:pos="1800"/>
          <w:tab w:val="center" w:pos="4536"/>
          <w:tab w:val="right" w:pos="9072"/>
        </w:tabs>
        <w:spacing w:after="120"/>
        <w:ind w:left="-2"/>
        <w:jc w:val="both"/>
        <w:rPr>
          <w:rFonts w:ascii="Arial" w:eastAsia="宋体"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DF767D">
        <w:rPr>
          <w:rFonts w:ascii="Arial" w:eastAsia="宋体" w:hAnsi="Arial" w:hint="eastAsia"/>
          <w:b/>
          <w:sz w:val="22"/>
          <w:lang w:val="x-none" w:eastAsia="zh-CN"/>
        </w:rPr>
        <w:t>9</w:t>
      </w:r>
      <w:r>
        <w:rPr>
          <w:rFonts w:ascii="Arial" w:eastAsia="宋体" w:hAnsi="Arial" w:hint="eastAsia"/>
          <w:b/>
          <w:sz w:val="22"/>
          <w:lang w:val="x-none"/>
        </w:rPr>
        <w:t>.</w:t>
      </w:r>
      <w:r w:rsidR="0049171D">
        <w:rPr>
          <w:rFonts w:ascii="Arial" w:eastAsia="宋体" w:hAnsi="Arial" w:hint="eastAsia"/>
          <w:b/>
          <w:sz w:val="22"/>
          <w:lang w:val="x-none" w:eastAsia="zh-CN"/>
        </w:rPr>
        <w:t>6</w:t>
      </w:r>
      <w:r w:rsidR="0045426F">
        <w:rPr>
          <w:rFonts w:ascii="Arial" w:eastAsia="宋体" w:hAnsi="Arial" w:hint="eastAsia"/>
          <w:b/>
          <w:sz w:val="22"/>
          <w:lang w:val="x-none" w:eastAsia="zh-CN"/>
        </w:rPr>
        <w:t>.1</w:t>
      </w:r>
    </w:p>
    <w:p w:rsidR="00012AEC" w:rsidRPr="00A578C0" w:rsidRDefault="00012AEC" w:rsidP="00012AEC">
      <w:pPr>
        <w:tabs>
          <w:tab w:val="left" w:pos="1800"/>
          <w:tab w:val="center" w:pos="4536"/>
          <w:tab w:val="right" w:pos="9072"/>
        </w:tabs>
        <w:spacing w:after="12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2F6C77" w:rsidRPr="00AC2C34" w:rsidRDefault="002F6C77" w:rsidP="000A4B6F">
      <w:pPr>
        <w:pStyle w:val="a3"/>
        <w:pBdr>
          <w:bottom w:val="single" w:sz="6" w:space="1" w:color="auto"/>
        </w:pBdr>
        <w:tabs>
          <w:tab w:val="left" w:pos="1843"/>
        </w:tabs>
        <w:spacing w:after="120"/>
        <w:rPr>
          <w:rFonts w:eastAsia="宋体"/>
          <w:lang w:eastAsia="zh-CN"/>
        </w:rPr>
      </w:pPr>
    </w:p>
    <w:p w:rsidR="00643D96" w:rsidRPr="0052231C" w:rsidRDefault="00643D96" w:rsidP="00643D96">
      <w:pPr>
        <w:pStyle w:val="1"/>
        <w:ind w:left="565"/>
      </w:pPr>
      <w:bookmarkStart w:id="2" w:name="_Ref521334010"/>
      <w:r w:rsidRPr="0052231C">
        <w:t>Introduction</w:t>
      </w:r>
      <w:bookmarkEnd w:id="2"/>
    </w:p>
    <w:p w:rsidR="00D97617" w:rsidRPr="00E21823" w:rsidRDefault="00D97617" w:rsidP="00830C8D">
      <w:pPr>
        <w:spacing w:beforeLines="50" w:before="120" w:after="120"/>
        <w:jc w:val="both"/>
        <w:rPr>
          <w:rFonts w:eastAsiaTheme="minorEastAsia"/>
          <w:szCs w:val="21"/>
          <w:lang w:eastAsia="zh-CN"/>
        </w:rPr>
      </w:pPr>
      <w:r w:rsidRPr="00E906F8">
        <w:rPr>
          <w:rFonts w:hint="eastAsia"/>
          <w:szCs w:val="21"/>
        </w:rPr>
        <w:t>In Rel-17</w:t>
      </w:r>
      <w:r>
        <w:rPr>
          <w:rFonts w:eastAsiaTheme="minorEastAsia" w:hint="eastAsia"/>
          <w:szCs w:val="21"/>
          <w:lang w:eastAsia="zh-CN"/>
        </w:rPr>
        <w:t>, NR</w:t>
      </w:r>
      <w:r w:rsidRPr="00E906F8">
        <w:rPr>
          <w:rFonts w:hint="eastAsia"/>
          <w:szCs w:val="21"/>
        </w:rPr>
        <w:t xml:space="preserve"> support</w:t>
      </w:r>
      <w:r>
        <w:rPr>
          <w:rFonts w:eastAsiaTheme="minorEastAsia" w:hint="eastAsia"/>
          <w:szCs w:val="21"/>
          <w:lang w:eastAsia="zh-CN"/>
        </w:rPr>
        <w:t>s</w:t>
      </w:r>
      <w:r w:rsidRPr="00E906F8">
        <w:rPr>
          <w:rFonts w:hint="eastAsia"/>
          <w:szCs w:val="21"/>
        </w:rPr>
        <w:t xml:space="preserve"> </w:t>
      </w:r>
      <w:r>
        <w:rPr>
          <w:rFonts w:eastAsiaTheme="minorEastAsia" w:hint="eastAsia"/>
          <w:szCs w:val="21"/>
          <w:lang w:eastAsia="zh-CN"/>
        </w:rPr>
        <w:t xml:space="preserve">a special type of </w:t>
      </w:r>
      <w:r w:rsidRPr="00E906F8">
        <w:rPr>
          <w:rFonts w:hint="eastAsia"/>
          <w:szCs w:val="21"/>
        </w:rPr>
        <w:t>NR devices</w:t>
      </w:r>
      <w:r w:rsidRPr="00D97617">
        <w:rPr>
          <w:rFonts w:hint="eastAsia"/>
          <w:szCs w:val="21"/>
        </w:rPr>
        <w:t xml:space="preserve"> </w:t>
      </w:r>
      <w:r>
        <w:rPr>
          <w:rFonts w:eastAsiaTheme="minorEastAsia" w:hint="eastAsia"/>
          <w:szCs w:val="21"/>
          <w:lang w:eastAsia="zh-CN"/>
        </w:rPr>
        <w:t xml:space="preserve">with </w:t>
      </w:r>
      <w:r w:rsidRPr="00E906F8">
        <w:rPr>
          <w:rFonts w:hint="eastAsia"/>
          <w:szCs w:val="21"/>
        </w:rPr>
        <w:t>reduced capability</w:t>
      </w:r>
      <w:r>
        <w:rPr>
          <w:rFonts w:hint="eastAsia"/>
          <w:szCs w:val="21"/>
        </w:rPr>
        <w:t xml:space="preserve">, </w:t>
      </w:r>
      <w:r>
        <w:rPr>
          <w:rFonts w:eastAsiaTheme="minorEastAsia" w:hint="eastAsia"/>
          <w:szCs w:val="21"/>
          <w:lang w:eastAsia="zh-CN"/>
        </w:rPr>
        <w:t xml:space="preserve">namely </w:t>
      </w:r>
      <w:r w:rsidRPr="00E906F8">
        <w:rPr>
          <w:rFonts w:hint="eastAsia"/>
          <w:szCs w:val="21"/>
        </w:rPr>
        <w:t>RedCap</w:t>
      </w:r>
      <w:r>
        <w:rPr>
          <w:rFonts w:eastAsiaTheme="minorEastAsia" w:hint="eastAsia"/>
          <w:szCs w:val="21"/>
          <w:lang w:eastAsia="zh-CN"/>
        </w:rPr>
        <w:t xml:space="preserve"> UE.</w:t>
      </w:r>
      <w:r>
        <w:rPr>
          <w:rFonts w:eastAsiaTheme="minorEastAsia" w:hint="eastAsia"/>
          <w:szCs w:val="21"/>
        </w:rPr>
        <w:t xml:space="preserve"> </w:t>
      </w:r>
      <w:r w:rsidR="002363A9">
        <w:rPr>
          <w:rFonts w:eastAsiaTheme="minorEastAsia" w:hint="eastAsia"/>
          <w:szCs w:val="21"/>
          <w:lang w:eastAsia="zh-CN"/>
        </w:rPr>
        <w:t>Typically</w:t>
      </w:r>
      <w:r>
        <w:rPr>
          <w:rFonts w:eastAsiaTheme="minorEastAsia" w:hint="eastAsia"/>
          <w:szCs w:val="21"/>
          <w:lang w:eastAsia="zh-CN"/>
        </w:rPr>
        <w:t>,</w:t>
      </w:r>
      <w:r>
        <w:rPr>
          <w:rFonts w:eastAsiaTheme="minorEastAsia" w:hint="eastAsia"/>
          <w:szCs w:val="21"/>
        </w:rPr>
        <w:t xml:space="preserve"> </w:t>
      </w:r>
      <w:r w:rsidR="00F77D59">
        <w:rPr>
          <w:rFonts w:eastAsiaTheme="minorEastAsia" w:hint="eastAsia"/>
          <w:szCs w:val="21"/>
          <w:lang w:eastAsia="zh-CN"/>
        </w:rPr>
        <w:t xml:space="preserve">in FR1, </w:t>
      </w:r>
      <w:r w:rsidRPr="004F4FD4">
        <w:rPr>
          <w:rFonts w:eastAsiaTheme="minorEastAsia"/>
          <w:szCs w:val="21"/>
        </w:rPr>
        <w:t>20 MHz</w:t>
      </w:r>
      <w:r>
        <w:rPr>
          <w:rFonts w:eastAsiaTheme="minorEastAsia" w:hint="eastAsia"/>
          <w:szCs w:val="21"/>
        </w:rPr>
        <w:t xml:space="preserve"> </w:t>
      </w:r>
      <w:r w:rsidR="00F77D59">
        <w:rPr>
          <w:rFonts w:eastAsiaTheme="minorEastAsia" w:hint="eastAsia"/>
          <w:szCs w:val="21"/>
          <w:lang w:eastAsia="zh-CN"/>
        </w:rPr>
        <w:t>is</w:t>
      </w:r>
      <w:r>
        <w:rPr>
          <w:rFonts w:eastAsiaTheme="minorEastAsia" w:hint="eastAsia"/>
          <w:szCs w:val="21"/>
        </w:rPr>
        <w:t xml:space="preserve"> supported as </w:t>
      </w:r>
      <w:r>
        <w:rPr>
          <w:rFonts w:eastAsiaTheme="minorEastAsia" w:hint="eastAsia"/>
        </w:rPr>
        <w:t>the m</w:t>
      </w:r>
      <w:r w:rsidRPr="004F4FD4">
        <w:rPr>
          <w:rFonts w:eastAsiaTheme="minorEastAsia"/>
          <w:szCs w:val="21"/>
        </w:rPr>
        <w:t>aximum bandwidth</w:t>
      </w:r>
      <w:r>
        <w:rPr>
          <w:rFonts w:eastAsiaTheme="minorEastAsia" w:hint="eastAsia"/>
          <w:szCs w:val="21"/>
        </w:rPr>
        <w:t xml:space="preserve">. </w:t>
      </w:r>
      <w:r w:rsidR="003D581C">
        <w:rPr>
          <w:rFonts w:eastAsiaTheme="minorEastAsia" w:hint="eastAsia"/>
          <w:szCs w:val="21"/>
          <w:lang w:eastAsia="zh-CN"/>
        </w:rPr>
        <w:t xml:space="preserve">Besides, other capabilities are also introduced to </w:t>
      </w:r>
      <w:r w:rsidR="00F77D59">
        <w:rPr>
          <w:rFonts w:eastAsiaTheme="minorEastAsia" w:hint="eastAsia"/>
          <w:szCs w:val="21"/>
          <w:lang w:eastAsia="zh-CN"/>
        </w:rPr>
        <w:t>further</w:t>
      </w:r>
      <w:r w:rsidR="0052021A">
        <w:rPr>
          <w:rFonts w:eastAsiaTheme="minorEastAsia" w:hint="eastAsia"/>
          <w:szCs w:val="21"/>
          <w:lang w:eastAsia="zh-CN"/>
        </w:rPr>
        <w:t xml:space="preserve"> </w:t>
      </w:r>
      <w:r w:rsidR="003D581C">
        <w:rPr>
          <w:rFonts w:eastAsiaTheme="minorEastAsia" w:hint="eastAsia"/>
          <w:szCs w:val="21"/>
          <w:lang w:eastAsia="zh-CN"/>
        </w:rPr>
        <w:t>reduce UE complexity, e.g. reduced number of Rx</w:t>
      </w:r>
      <w:r w:rsidR="00F77D59">
        <w:rPr>
          <w:rFonts w:eastAsiaTheme="minorEastAsia" w:hint="eastAsia"/>
          <w:szCs w:val="21"/>
          <w:lang w:eastAsia="zh-CN"/>
        </w:rPr>
        <w:t xml:space="preserve"> branches</w:t>
      </w:r>
      <w:r w:rsidR="003D581C">
        <w:rPr>
          <w:rFonts w:eastAsiaTheme="minorEastAsia" w:hint="eastAsia"/>
          <w:szCs w:val="21"/>
          <w:lang w:eastAsia="zh-CN"/>
        </w:rPr>
        <w:t>.</w:t>
      </w:r>
      <w:r w:rsidR="00F77D59">
        <w:rPr>
          <w:rFonts w:eastAsiaTheme="minorEastAsia" w:hint="eastAsia"/>
          <w:szCs w:val="21"/>
          <w:lang w:eastAsia="zh-CN"/>
        </w:rPr>
        <w:t xml:space="preserve"> </w:t>
      </w:r>
    </w:p>
    <w:p w:rsidR="00F77D59" w:rsidRDefault="00F77D59" w:rsidP="00830C8D">
      <w:pPr>
        <w:spacing w:beforeLines="50" w:before="120" w:after="120"/>
        <w:jc w:val="both"/>
        <w:rPr>
          <w:rFonts w:eastAsiaTheme="minorEastAsia"/>
          <w:szCs w:val="21"/>
          <w:lang w:eastAsia="zh-CN"/>
        </w:rPr>
      </w:pPr>
      <w:r>
        <w:rPr>
          <w:rFonts w:eastAsiaTheme="minorEastAsia" w:hint="eastAsia"/>
          <w:szCs w:val="21"/>
          <w:lang w:eastAsia="zh-CN"/>
        </w:rPr>
        <w:t>In RAN#94-e, a new SID was reached to further reduce UE complexity in Rel-18</w:t>
      </w:r>
      <w:r w:rsidR="00A9314A">
        <w:rPr>
          <w:rFonts w:eastAsiaTheme="minorEastAsia" w:hint="eastAsia"/>
          <w:szCs w:val="21"/>
          <w:lang w:eastAsia="zh-CN"/>
        </w:rPr>
        <w:t>, which is further revised in</w:t>
      </w:r>
      <w:r>
        <w:rPr>
          <w:rFonts w:eastAsiaTheme="minorEastAsia" w:hint="eastAsia"/>
          <w:szCs w:val="21"/>
          <w:lang w:eastAsia="zh-CN"/>
        </w:rPr>
        <w:t xml:space="preserve"> </w:t>
      </w:r>
      <w:r>
        <w:rPr>
          <w:rFonts w:eastAsiaTheme="minorEastAsia"/>
          <w:szCs w:val="21"/>
          <w:lang w:eastAsia="zh-CN"/>
        </w:rPr>
        <w:fldChar w:fldCharType="begin"/>
      </w:r>
      <w:r>
        <w:rPr>
          <w:rFonts w:eastAsiaTheme="minorEastAsia"/>
          <w:szCs w:val="21"/>
          <w:lang w:eastAsia="zh-CN"/>
        </w:rPr>
        <w:instrText xml:space="preserve"> </w:instrText>
      </w:r>
      <w:r>
        <w:rPr>
          <w:rFonts w:eastAsiaTheme="minorEastAsia" w:hint="eastAsia"/>
          <w:szCs w:val="21"/>
          <w:lang w:eastAsia="zh-CN"/>
        </w:rPr>
        <w:instrText>REF _Ref64637089 \n \h</w:instrText>
      </w:r>
      <w:r>
        <w:rPr>
          <w:rFonts w:eastAsiaTheme="minorEastAsia"/>
          <w:szCs w:val="21"/>
          <w:lang w:eastAsia="zh-CN"/>
        </w:rPr>
        <w:instrText xml:space="preserve"> </w:instrText>
      </w:r>
      <w:r>
        <w:rPr>
          <w:rFonts w:eastAsiaTheme="minorEastAsia"/>
          <w:szCs w:val="21"/>
          <w:lang w:eastAsia="zh-CN"/>
        </w:rPr>
      </w:r>
      <w:r>
        <w:rPr>
          <w:rFonts w:eastAsiaTheme="minorEastAsia"/>
          <w:szCs w:val="21"/>
          <w:lang w:eastAsia="zh-CN"/>
        </w:rPr>
        <w:fldChar w:fldCharType="separate"/>
      </w:r>
      <w:r w:rsidR="001F7DB8">
        <w:rPr>
          <w:rFonts w:eastAsiaTheme="minorEastAsia"/>
          <w:szCs w:val="21"/>
          <w:lang w:eastAsia="zh-CN"/>
        </w:rPr>
        <w:t>[1]</w:t>
      </w:r>
      <w:r>
        <w:rPr>
          <w:rFonts w:eastAsiaTheme="minorEastAsia"/>
          <w:szCs w:val="21"/>
          <w:lang w:eastAsia="zh-CN"/>
        </w:rPr>
        <w:fldChar w:fldCharType="end"/>
      </w:r>
      <w:r w:rsidR="00D97617">
        <w:rPr>
          <w:rFonts w:eastAsiaTheme="minorEastAsia" w:hint="eastAsia"/>
          <w:szCs w:val="21"/>
        </w:rPr>
        <w:t xml:space="preserve">. </w:t>
      </w:r>
      <w:r w:rsidR="00B541C0">
        <w:rPr>
          <w:rFonts w:eastAsiaTheme="minorEastAsia" w:hint="eastAsia"/>
          <w:szCs w:val="21"/>
          <w:lang w:eastAsia="zh-CN"/>
        </w:rPr>
        <w:t>In RAN1#109-e, for cost</w:t>
      </w:r>
      <w:r w:rsidR="0004331D">
        <w:rPr>
          <w:rFonts w:eastAsiaTheme="minorEastAsia" w:hint="eastAsia"/>
          <w:szCs w:val="21"/>
          <w:lang w:eastAsia="zh-CN"/>
        </w:rPr>
        <w:t>/complexity</w:t>
      </w:r>
      <w:r w:rsidR="00B541C0">
        <w:rPr>
          <w:rFonts w:eastAsiaTheme="minorEastAsia" w:hint="eastAsia"/>
          <w:szCs w:val="21"/>
          <w:lang w:eastAsia="zh-CN"/>
        </w:rPr>
        <w:t xml:space="preserve"> evaluation, the following agreements were reached </w:t>
      </w:r>
      <w:r w:rsidR="00B541C0">
        <w:rPr>
          <w:rFonts w:eastAsiaTheme="minorEastAsia"/>
          <w:szCs w:val="21"/>
          <w:lang w:eastAsia="zh-CN"/>
        </w:rPr>
        <w:fldChar w:fldCharType="begin"/>
      </w:r>
      <w:r w:rsidR="00B541C0">
        <w:rPr>
          <w:rFonts w:eastAsiaTheme="minorEastAsia"/>
          <w:szCs w:val="21"/>
          <w:lang w:eastAsia="zh-CN"/>
        </w:rPr>
        <w:instrText xml:space="preserve"> </w:instrText>
      </w:r>
      <w:r w:rsidR="00B541C0">
        <w:rPr>
          <w:rFonts w:eastAsiaTheme="minorEastAsia" w:hint="eastAsia"/>
          <w:szCs w:val="21"/>
          <w:lang w:eastAsia="zh-CN"/>
        </w:rPr>
        <w:instrText>REF _Ref105591425 \n \h</w:instrText>
      </w:r>
      <w:r w:rsidR="00B541C0">
        <w:rPr>
          <w:rFonts w:eastAsiaTheme="minorEastAsia"/>
          <w:szCs w:val="21"/>
          <w:lang w:eastAsia="zh-CN"/>
        </w:rPr>
        <w:instrText xml:space="preserve"> </w:instrText>
      </w:r>
      <w:r w:rsidR="00B541C0">
        <w:rPr>
          <w:rFonts w:eastAsiaTheme="minorEastAsia"/>
          <w:szCs w:val="21"/>
          <w:lang w:eastAsia="zh-CN"/>
        </w:rPr>
      </w:r>
      <w:r w:rsidR="00B541C0">
        <w:rPr>
          <w:rFonts w:eastAsiaTheme="minorEastAsia"/>
          <w:szCs w:val="21"/>
          <w:lang w:eastAsia="zh-CN"/>
        </w:rPr>
        <w:fldChar w:fldCharType="separate"/>
      </w:r>
      <w:r w:rsidR="001F7DB8">
        <w:rPr>
          <w:rFonts w:eastAsiaTheme="minorEastAsia"/>
          <w:szCs w:val="21"/>
          <w:lang w:eastAsia="zh-CN"/>
        </w:rPr>
        <w:t>[2]</w:t>
      </w:r>
      <w:r w:rsidR="00B541C0">
        <w:rPr>
          <w:rFonts w:eastAsiaTheme="minorEastAsia"/>
          <w:szCs w:val="21"/>
          <w:lang w:eastAsia="zh-CN"/>
        </w:rPr>
        <w:fldChar w:fldCharType="end"/>
      </w:r>
      <w:r w:rsidR="004A5578">
        <w:rPr>
          <w:rFonts w:eastAsiaTheme="minorEastAsia" w:hint="eastAsia"/>
          <w:szCs w:val="21"/>
          <w:lang w:eastAsia="zh-CN"/>
        </w:rPr>
        <w:t>:</w:t>
      </w:r>
    </w:p>
    <w:tbl>
      <w:tblPr>
        <w:tblStyle w:val="a4"/>
        <w:tblW w:w="0" w:type="auto"/>
        <w:tblInd w:w="108" w:type="dxa"/>
        <w:tblLook w:val="04A0" w:firstRow="1" w:lastRow="0" w:firstColumn="1" w:lastColumn="0" w:noHBand="0" w:noVBand="1"/>
      </w:tblPr>
      <w:tblGrid>
        <w:gridCol w:w="9072"/>
      </w:tblGrid>
      <w:tr w:rsidR="004A5578" w:rsidTr="00830C8D">
        <w:tc>
          <w:tcPr>
            <w:tcW w:w="9072" w:type="dxa"/>
          </w:tcPr>
          <w:p w:rsidR="00B541C0" w:rsidRPr="003F6BC8" w:rsidRDefault="00B541C0" w:rsidP="00A875B9">
            <w:pPr>
              <w:spacing w:afterLines="0" w:after="120"/>
              <w:contextualSpacing/>
              <w:rPr>
                <w:rFonts w:eastAsia="Microsoft YaHei UI"/>
                <w:color w:val="000000"/>
                <w:highlight w:val="green"/>
                <w:lang w:eastAsia="zh-CN"/>
              </w:rPr>
            </w:pPr>
            <w:r w:rsidRPr="003F6BC8">
              <w:rPr>
                <w:rFonts w:eastAsia="Microsoft YaHei UI"/>
                <w:color w:val="000000"/>
                <w:highlight w:val="green"/>
                <w:shd w:val="clear" w:color="auto" w:fill="FFFF00"/>
                <w:lang w:eastAsia="zh-CN"/>
              </w:rPr>
              <w:t>Agreement</w:t>
            </w:r>
          </w:p>
          <w:p w:rsidR="00B541C0" w:rsidRDefault="00B541C0" w:rsidP="00A875B9">
            <w:pPr>
              <w:spacing w:afterLines="0" w:after="120"/>
              <w:contextualSpacing/>
              <w:rPr>
                <w:rFonts w:eastAsia="Microsoft YaHei UI"/>
                <w:color w:val="000000"/>
                <w:lang w:eastAsia="zh-CN"/>
              </w:rPr>
            </w:pPr>
            <w:r w:rsidRPr="003F6BC8">
              <w:rPr>
                <w:rFonts w:eastAsia="Microsoft YaHei UI"/>
                <w:color w:val="000000"/>
                <w:lang w:eastAsia="zh-CN"/>
              </w:rPr>
              <w:t>For cost reduction estimation, the detailed cost breakdown for the Rel-15 reference NR devices (as provided in Table 6.1-1 in TR 38.875) is reused.</w:t>
            </w:r>
          </w:p>
          <w:p w:rsidR="00B541C0" w:rsidRPr="003F6BC8" w:rsidRDefault="00B541C0" w:rsidP="00A875B9">
            <w:pPr>
              <w:spacing w:afterLines="0" w:after="120"/>
              <w:contextualSpacing/>
              <w:rPr>
                <w:rFonts w:eastAsia="Microsoft YaHei UI"/>
                <w:color w:val="000000"/>
                <w:highlight w:val="green"/>
                <w:lang w:eastAsia="zh-CN"/>
              </w:rPr>
            </w:pPr>
            <w:r w:rsidRPr="003F6BC8">
              <w:rPr>
                <w:rFonts w:eastAsia="Microsoft YaHei UI"/>
                <w:color w:val="000000"/>
                <w:highlight w:val="green"/>
                <w:shd w:val="clear" w:color="auto" w:fill="FFFF00"/>
                <w:lang w:eastAsia="zh-CN"/>
              </w:rPr>
              <w:t>Agreement</w:t>
            </w:r>
          </w:p>
          <w:p w:rsidR="00B541C0" w:rsidRPr="003F6BC8" w:rsidRDefault="00B541C0" w:rsidP="00A875B9">
            <w:pPr>
              <w:spacing w:afterLines="0" w:after="120"/>
              <w:contextualSpacing/>
              <w:rPr>
                <w:rFonts w:eastAsia="Microsoft YaHei UI"/>
                <w:color w:val="000000"/>
                <w:lang w:eastAsia="zh-CN"/>
              </w:rPr>
            </w:pPr>
            <w:r w:rsidRPr="003F6BC8">
              <w:rPr>
                <w:rFonts w:eastAsia="Microsoft YaHei UI"/>
                <w:color w:val="000000"/>
                <w:lang w:eastAsia="zh-CN"/>
              </w:rPr>
              <w:t>For comparison with a Rel-17 baseline when evaluating the potential Rel-18 UE complexity reduction features,</w:t>
            </w:r>
          </w:p>
          <w:p w:rsidR="00B541C0" w:rsidRPr="003F6BC8" w:rsidRDefault="00B541C0" w:rsidP="00A875B9">
            <w:pPr>
              <w:numPr>
                <w:ilvl w:val="0"/>
                <w:numId w:val="6"/>
              </w:numPr>
              <w:spacing w:afterLines="0" w:after="120"/>
              <w:contextualSpacing/>
              <w:rPr>
                <w:rFonts w:eastAsia="Microsoft YaHei UI"/>
                <w:color w:val="000000"/>
                <w:lang w:eastAsia="zh-CN"/>
              </w:rPr>
            </w:pPr>
            <w:r w:rsidRPr="003F6BC8">
              <w:rPr>
                <w:rFonts w:eastAsia="Microsoft YaHei UI"/>
                <w:color w:val="000000"/>
                <w:lang w:eastAsia="zh-CN"/>
              </w:rPr>
              <w:t>The Rel-17 RedCap UE supports 20 MHz, 1 Rx, 1 layer, DL 64QAM, UL 64QAM, FDD or TDD.</w:t>
            </w:r>
          </w:p>
          <w:p w:rsidR="00B541C0" w:rsidRPr="003F6BC8" w:rsidRDefault="00B541C0" w:rsidP="00A875B9">
            <w:pPr>
              <w:numPr>
                <w:ilvl w:val="0"/>
                <w:numId w:val="6"/>
              </w:numPr>
              <w:spacing w:afterLines="0" w:after="120"/>
              <w:contextualSpacing/>
              <w:rPr>
                <w:rFonts w:eastAsia="Microsoft YaHei UI"/>
                <w:color w:val="000000"/>
                <w:lang w:eastAsia="zh-CN"/>
              </w:rPr>
            </w:pPr>
            <w:r w:rsidRPr="003F6BC8">
              <w:rPr>
                <w:rFonts w:eastAsia="Microsoft YaHei UI"/>
                <w:color w:val="000000"/>
                <w:lang w:eastAsia="zh-CN"/>
              </w:rPr>
              <w:t>In addition, optional results for the following comparisons can also be reported:</w:t>
            </w:r>
          </w:p>
          <w:p w:rsidR="00B541C0" w:rsidRPr="003F6BC8" w:rsidRDefault="00B541C0" w:rsidP="00A875B9">
            <w:pPr>
              <w:numPr>
                <w:ilvl w:val="1"/>
                <w:numId w:val="6"/>
              </w:numPr>
              <w:spacing w:afterLines="0" w:after="120"/>
              <w:contextualSpacing/>
              <w:rPr>
                <w:rFonts w:eastAsia="Microsoft YaHei UI"/>
                <w:color w:val="000000"/>
                <w:lang w:eastAsia="zh-CN"/>
              </w:rPr>
            </w:pPr>
            <w:r w:rsidRPr="003F6BC8">
              <w:rPr>
                <w:rFonts w:eastAsia="Microsoft YaHei UI"/>
                <w:color w:val="000000"/>
                <w:lang w:eastAsia="zh-CN"/>
              </w:rPr>
              <w:t>Results for HD-FDD UEs</w:t>
            </w:r>
          </w:p>
          <w:p w:rsidR="00B541C0" w:rsidRPr="003F6BC8" w:rsidRDefault="00B541C0" w:rsidP="00A875B9">
            <w:pPr>
              <w:numPr>
                <w:ilvl w:val="1"/>
                <w:numId w:val="6"/>
              </w:numPr>
              <w:spacing w:afterLines="0" w:after="120"/>
              <w:contextualSpacing/>
              <w:rPr>
                <w:rFonts w:eastAsia="Microsoft YaHei UI"/>
                <w:color w:val="000000"/>
                <w:lang w:eastAsia="zh-CN"/>
              </w:rPr>
            </w:pPr>
            <w:r w:rsidRPr="003F6BC8">
              <w:rPr>
                <w:rFonts w:eastAsia="Microsoft YaHei UI"/>
                <w:color w:val="000000"/>
                <w:lang w:eastAsia="zh-CN"/>
              </w:rPr>
              <w:t>Results for UEs with 2 Rx</w:t>
            </w:r>
          </w:p>
          <w:p w:rsidR="00B541C0" w:rsidRPr="003F6BC8" w:rsidRDefault="00B541C0" w:rsidP="00A875B9">
            <w:pPr>
              <w:numPr>
                <w:ilvl w:val="0"/>
                <w:numId w:val="6"/>
              </w:numPr>
              <w:spacing w:afterLines="0" w:after="120"/>
              <w:contextualSpacing/>
              <w:rPr>
                <w:rFonts w:eastAsia="Microsoft YaHei UI"/>
                <w:color w:val="000000"/>
                <w:lang w:eastAsia="zh-CN"/>
              </w:rPr>
            </w:pPr>
            <w:r w:rsidRPr="003F6BC8">
              <w:rPr>
                <w:rFonts w:eastAsia="Microsoft YaHei UI"/>
                <w:color w:val="000000"/>
                <w:lang w:eastAsia="zh-CN"/>
              </w:rPr>
              <w:t>In all comparisons, the UEs being compared have the same number of antenna branches, the same number of layers, the same maximum supported modulation order, and the same duplex mode (among HD-FDD, FD-FDD, and TDD).</w:t>
            </w:r>
          </w:p>
          <w:p w:rsidR="00B541C0" w:rsidRPr="00DD028D" w:rsidRDefault="00B541C0" w:rsidP="00A875B9">
            <w:pPr>
              <w:spacing w:afterLines="0" w:after="120"/>
              <w:contextualSpacing/>
              <w:rPr>
                <w:rFonts w:eastAsia="Microsoft YaHei UI"/>
                <w:color w:val="000000"/>
                <w:highlight w:val="green"/>
                <w:lang w:eastAsia="zh-CN"/>
              </w:rPr>
            </w:pPr>
            <w:r w:rsidRPr="00DD028D">
              <w:rPr>
                <w:rFonts w:eastAsia="Microsoft YaHei UI" w:hint="eastAsia"/>
                <w:color w:val="000000"/>
                <w:highlight w:val="green"/>
                <w:lang w:eastAsia="zh-CN"/>
              </w:rPr>
              <w:t>Agreement</w:t>
            </w:r>
          </w:p>
          <w:p w:rsidR="00B541C0" w:rsidRPr="00776062" w:rsidRDefault="00B541C0" w:rsidP="00A875B9">
            <w:pPr>
              <w:pStyle w:val="ad"/>
              <w:numPr>
                <w:ilvl w:val="0"/>
                <w:numId w:val="6"/>
              </w:numPr>
              <w:overflowPunct w:val="0"/>
              <w:autoSpaceDE w:val="0"/>
              <w:autoSpaceDN w:val="0"/>
              <w:adjustRightInd w:val="0"/>
              <w:spacing w:afterLines="0" w:after="120"/>
              <w:ind w:leftChars="0"/>
              <w:contextualSpacing/>
              <w:textAlignment w:val="baseline"/>
              <w:rPr>
                <w:rFonts w:cs="Times"/>
              </w:rPr>
            </w:pPr>
            <w:r w:rsidRPr="00776062">
              <w:rPr>
                <w:lang w:val="en-US" w:eastAsia="zh-CN"/>
              </w:rPr>
              <w:t>The impact on memory size/cost/complexity (external to the RF and BB parts) from the studied UE complexity reduction features can be considered in the study.</w:t>
            </w:r>
          </w:p>
          <w:p w:rsidR="00B541C0" w:rsidRPr="00776062" w:rsidRDefault="00B541C0" w:rsidP="00A875B9">
            <w:pPr>
              <w:pStyle w:val="ad"/>
              <w:numPr>
                <w:ilvl w:val="1"/>
                <w:numId w:val="6"/>
              </w:numPr>
              <w:overflowPunct w:val="0"/>
              <w:autoSpaceDE w:val="0"/>
              <w:autoSpaceDN w:val="0"/>
              <w:adjustRightInd w:val="0"/>
              <w:spacing w:afterLines="0" w:after="120"/>
              <w:ind w:leftChars="0"/>
              <w:contextualSpacing/>
              <w:textAlignment w:val="baseline"/>
              <w:rPr>
                <w:rFonts w:cs="Times"/>
              </w:rPr>
            </w:pPr>
            <w:r w:rsidRPr="00776062">
              <w:rPr>
                <w:lang w:val="en-US" w:eastAsia="zh-CN"/>
              </w:rPr>
              <w:t>This potential impact will not be included in the quantitative UE complexity reduction estimates.</w:t>
            </w:r>
          </w:p>
          <w:p w:rsidR="00B541C0" w:rsidRPr="00776062" w:rsidRDefault="00B541C0" w:rsidP="00A875B9">
            <w:pPr>
              <w:pStyle w:val="ad"/>
              <w:numPr>
                <w:ilvl w:val="1"/>
                <w:numId w:val="6"/>
              </w:numPr>
              <w:overflowPunct w:val="0"/>
              <w:autoSpaceDE w:val="0"/>
              <w:autoSpaceDN w:val="0"/>
              <w:adjustRightInd w:val="0"/>
              <w:spacing w:afterLines="0" w:after="120"/>
              <w:ind w:leftChars="0"/>
              <w:contextualSpacing/>
              <w:textAlignment w:val="baseline"/>
              <w:rPr>
                <w:rFonts w:cs="Times"/>
              </w:rPr>
            </w:pPr>
            <w:r w:rsidRPr="00776062">
              <w:rPr>
                <w:lang w:val="en-US" w:eastAsia="zh-CN"/>
              </w:rPr>
              <w:t>L2 buffer size assumptions can be based on TS 38.306 clause 4.1.4 (“Total layer 2 buffer size for DL/UL”).</w:t>
            </w:r>
          </w:p>
          <w:p w:rsidR="00B541C0" w:rsidRPr="00776062" w:rsidRDefault="00B541C0" w:rsidP="00A875B9">
            <w:pPr>
              <w:pStyle w:val="ad"/>
              <w:numPr>
                <w:ilvl w:val="1"/>
                <w:numId w:val="6"/>
              </w:numPr>
              <w:overflowPunct w:val="0"/>
              <w:autoSpaceDE w:val="0"/>
              <w:autoSpaceDN w:val="0"/>
              <w:adjustRightInd w:val="0"/>
              <w:spacing w:afterLines="0" w:after="120"/>
              <w:ind w:leftChars="0"/>
              <w:contextualSpacing/>
              <w:textAlignment w:val="baseline"/>
              <w:rPr>
                <w:rFonts w:cs="Times"/>
              </w:rPr>
            </w:pPr>
            <w:r w:rsidRPr="00776062">
              <w:rPr>
                <w:lang w:val="en-US" w:eastAsia="zh-CN"/>
              </w:rPr>
              <w:t>FFS whether/how to capture in the TR</w:t>
            </w:r>
          </w:p>
          <w:p w:rsidR="00B541C0" w:rsidRPr="00DD028D" w:rsidRDefault="00B541C0" w:rsidP="00A875B9">
            <w:pPr>
              <w:spacing w:afterLines="0" w:after="120"/>
              <w:contextualSpacing/>
              <w:rPr>
                <w:rFonts w:eastAsia="Microsoft YaHei UI"/>
                <w:color w:val="000000"/>
                <w:highlight w:val="green"/>
                <w:lang w:eastAsia="zh-CN"/>
              </w:rPr>
            </w:pPr>
            <w:r w:rsidRPr="00DD028D">
              <w:rPr>
                <w:rFonts w:eastAsia="Microsoft YaHei UI" w:hint="eastAsia"/>
                <w:color w:val="000000"/>
                <w:highlight w:val="green"/>
                <w:lang w:eastAsia="zh-CN"/>
              </w:rPr>
              <w:t>Agreement</w:t>
            </w:r>
          </w:p>
          <w:p w:rsidR="00B541C0" w:rsidRDefault="00B541C0" w:rsidP="00A875B9">
            <w:pPr>
              <w:spacing w:afterLines="0" w:after="120"/>
              <w:contextualSpacing/>
              <w:rPr>
                <w:rFonts w:cs="Times"/>
              </w:rPr>
            </w:pPr>
            <w:r>
              <w:rPr>
                <w:lang w:eastAsia="zh-CN"/>
              </w:rPr>
              <w:t>For each potential Rel-18 further UE complexity reduction feature, at least the following aspects will be studied:</w:t>
            </w:r>
          </w:p>
          <w:p w:rsidR="00B541C0" w:rsidRPr="00776062" w:rsidRDefault="00B541C0" w:rsidP="00A875B9">
            <w:pPr>
              <w:pStyle w:val="ad"/>
              <w:numPr>
                <w:ilvl w:val="0"/>
                <w:numId w:val="6"/>
              </w:numPr>
              <w:overflowPunct w:val="0"/>
              <w:autoSpaceDE w:val="0"/>
              <w:autoSpaceDN w:val="0"/>
              <w:adjustRightInd w:val="0"/>
              <w:spacing w:afterLines="0" w:after="120"/>
              <w:ind w:leftChars="0"/>
              <w:contextualSpacing/>
              <w:textAlignment w:val="baseline"/>
              <w:rPr>
                <w:rFonts w:cs="Times"/>
              </w:rPr>
            </w:pPr>
            <w:r w:rsidRPr="00776062">
              <w:rPr>
                <w:lang w:val="en-US" w:eastAsia="zh-CN"/>
              </w:rPr>
              <w:t>UE complexity reduction</w:t>
            </w:r>
          </w:p>
          <w:p w:rsidR="00B541C0" w:rsidRPr="00776062" w:rsidRDefault="00B541C0" w:rsidP="00A875B9">
            <w:pPr>
              <w:pStyle w:val="ad"/>
              <w:numPr>
                <w:ilvl w:val="0"/>
                <w:numId w:val="6"/>
              </w:numPr>
              <w:overflowPunct w:val="0"/>
              <w:autoSpaceDE w:val="0"/>
              <w:autoSpaceDN w:val="0"/>
              <w:adjustRightInd w:val="0"/>
              <w:spacing w:afterLines="0" w:after="120"/>
              <w:ind w:leftChars="0"/>
              <w:contextualSpacing/>
              <w:textAlignment w:val="baseline"/>
              <w:rPr>
                <w:rFonts w:cs="Times"/>
              </w:rPr>
            </w:pPr>
            <w:r w:rsidRPr="00776062">
              <w:rPr>
                <w:lang w:val="en-US" w:eastAsia="zh-CN"/>
              </w:rPr>
              <w:t>Performance impacts [details FFS]</w:t>
            </w:r>
          </w:p>
          <w:p w:rsidR="00B541C0" w:rsidRPr="00776062" w:rsidRDefault="00B541C0" w:rsidP="00A875B9">
            <w:pPr>
              <w:pStyle w:val="ad"/>
              <w:numPr>
                <w:ilvl w:val="0"/>
                <w:numId w:val="6"/>
              </w:numPr>
              <w:overflowPunct w:val="0"/>
              <w:autoSpaceDE w:val="0"/>
              <w:autoSpaceDN w:val="0"/>
              <w:adjustRightInd w:val="0"/>
              <w:spacing w:afterLines="0" w:after="120"/>
              <w:ind w:leftChars="0"/>
              <w:contextualSpacing/>
              <w:textAlignment w:val="baseline"/>
              <w:rPr>
                <w:rFonts w:cs="Times"/>
              </w:rPr>
            </w:pPr>
            <w:r w:rsidRPr="00776062">
              <w:rPr>
                <w:lang w:val="en-US" w:eastAsia="zh-CN"/>
              </w:rPr>
              <w:t>Network deployment and coexistence impacts [details FFS]</w:t>
            </w:r>
          </w:p>
          <w:p w:rsidR="004A5578" w:rsidRPr="004A5578" w:rsidRDefault="00B541C0" w:rsidP="00A875B9">
            <w:pPr>
              <w:pStyle w:val="ad"/>
              <w:numPr>
                <w:ilvl w:val="0"/>
                <w:numId w:val="6"/>
              </w:numPr>
              <w:overflowPunct w:val="0"/>
              <w:autoSpaceDE w:val="0"/>
              <w:autoSpaceDN w:val="0"/>
              <w:adjustRightInd w:val="0"/>
              <w:spacing w:afterLines="0" w:after="120"/>
              <w:ind w:leftChars="0"/>
              <w:contextualSpacing/>
              <w:textAlignment w:val="baseline"/>
              <w:rPr>
                <w:lang w:eastAsia="ja-JP"/>
              </w:rPr>
            </w:pPr>
            <w:r w:rsidRPr="00776062">
              <w:rPr>
                <w:lang w:val="en-US" w:eastAsia="zh-CN"/>
              </w:rPr>
              <w:t>Specification impacts</w:t>
            </w:r>
          </w:p>
        </w:tc>
      </w:tr>
    </w:tbl>
    <w:p w:rsidR="00D97617" w:rsidRDefault="00162873" w:rsidP="00830C8D">
      <w:pPr>
        <w:spacing w:beforeLines="50" w:before="120" w:after="120"/>
        <w:jc w:val="both"/>
        <w:rPr>
          <w:rFonts w:eastAsiaTheme="minorEastAsia"/>
          <w:szCs w:val="21"/>
          <w:lang w:eastAsia="zh-CN"/>
        </w:rPr>
      </w:pPr>
      <w:r>
        <w:rPr>
          <w:rFonts w:eastAsiaTheme="minorEastAsia" w:hint="eastAsia"/>
          <w:szCs w:val="21"/>
          <w:lang w:eastAsia="zh-CN"/>
        </w:rPr>
        <w:t xml:space="preserve">Based on the strong interest, RAN has agreed to further reduce the complexity/cost of UE in Rel-18. Potential solutions are identified, i.e. UE bandwidth reduction to 5 MHz, reduced UE peak data rate, and relaxed UE processing time. </w:t>
      </w:r>
      <w:r w:rsidR="00D97617">
        <w:rPr>
          <w:rFonts w:eastAsiaTheme="minorEastAsia" w:hint="eastAsia"/>
          <w:szCs w:val="21"/>
        </w:rPr>
        <w:t>In this contribution, we provid</w:t>
      </w:r>
      <w:r w:rsidR="004A5578">
        <w:rPr>
          <w:rFonts w:eastAsiaTheme="minorEastAsia" w:hint="eastAsia"/>
          <w:szCs w:val="21"/>
        </w:rPr>
        <w:t xml:space="preserve">e our views on </w:t>
      </w:r>
      <w:r>
        <w:rPr>
          <w:rFonts w:eastAsiaTheme="minorEastAsia" w:hint="eastAsia"/>
          <w:szCs w:val="21"/>
          <w:lang w:eastAsia="zh-CN"/>
        </w:rPr>
        <w:t xml:space="preserve">these potential solutions for </w:t>
      </w:r>
      <w:r w:rsidR="004A5578">
        <w:rPr>
          <w:rFonts w:eastAsiaTheme="minorEastAsia" w:hint="eastAsia"/>
          <w:szCs w:val="21"/>
          <w:lang w:eastAsia="zh-CN"/>
        </w:rPr>
        <w:t xml:space="preserve">Rel-18 </w:t>
      </w:r>
      <w:r w:rsidR="00AF6BBE">
        <w:rPr>
          <w:rFonts w:eastAsiaTheme="minorEastAsia" w:hint="eastAsia"/>
          <w:szCs w:val="21"/>
          <w:lang w:eastAsia="zh-CN"/>
        </w:rPr>
        <w:t>e</w:t>
      </w:r>
      <w:r w:rsidR="004A5578">
        <w:rPr>
          <w:rFonts w:eastAsiaTheme="minorEastAsia" w:hint="eastAsia"/>
          <w:szCs w:val="21"/>
          <w:lang w:eastAsia="zh-CN"/>
        </w:rPr>
        <w:t>RedCap evolution</w:t>
      </w:r>
      <w:r w:rsidR="00D97617">
        <w:rPr>
          <w:rFonts w:eastAsiaTheme="minorEastAsia" w:hint="eastAsia"/>
          <w:szCs w:val="21"/>
        </w:rPr>
        <w:t>.</w:t>
      </w:r>
      <w:r w:rsidR="00E66199">
        <w:rPr>
          <w:rFonts w:eastAsiaTheme="minorEastAsia" w:hint="eastAsia"/>
          <w:szCs w:val="21"/>
          <w:lang w:eastAsia="zh-CN"/>
        </w:rPr>
        <w:t xml:space="preserve"> E</w:t>
      </w:r>
      <w:r>
        <w:rPr>
          <w:rFonts w:eastAsiaTheme="minorEastAsia" w:hint="eastAsia"/>
          <w:szCs w:val="21"/>
          <w:lang w:eastAsia="zh-CN"/>
        </w:rPr>
        <w:t>valuation</w:t>
      </w:r>
      <w:r w:rsidR="004703B7">
        <w:rPr>
          <w:rFonts w:eastAsiaTheme="minorEastAsia" w:hint="eastAsia"/>
          <w:szCs w:val="21"/>
          <w:lang w:eastAsia="zh-CN"/>
        </w:rPr>
        <w:t>s</w:t>
      </w:r>
      <w:r>
        <w:rPr>
          <w:rFonts w:eastAsiaTheme="minorEastAsia" w:hint="eastAsia"/>
          <w:szCs w:val="21"/>
          <w:lang w:eastAsia="zh-CN"/>
        </w:rPr>
        <w:t xml:space="preserve"> on the cost</w:t>
      </w:r>
      <w:r w:rsidR="004703B7">
        <w:rPr>
          <w:rFonts w:eastAsiaTheme="minorEastAsia" w:hint="eastAsia"/>
          <w:szCs w:val="21"/>
          <w:lang w:eastAsia="zh-CN"/>
        </w:rPr>
        <w:t xml:space="preserve"> of different solutions </w:t>
      </w:r>
      <w:r w:rsidR="005629CA">
        <w:rPr>
          <w:rFonts w:eastAsiaTheme="minorEastAsia" w:hint="eastAsia"/>
          <w:szCs w:val="21"/>
          <w:lang w:eastAsia="zh-CN"/>
        </w:rPr>
        <w:t xml:space="preserve">are also provided. In </w:t>
      </w:r>
      <w:r w:rsidR="005629CA">
        <w:rPr>
          <w:rFonts w:eastAsiaTheme="minorEastAsia"/>
          <w:szCs w:val="21"/>
          <w:lang w:eastAsia="zh-CN"/>
        </w:rPr>
        <w:t>addition</w:t>
      </w:r>
      <w:r w:rsidR="005629CA">
        <w:rPr>
          <w:rFonts w:eastAsiaTheme="minorEastAsia" w:hint="eastAsia"/>
          <w:szCs w:val="21"/>
          <w:lang w:eastAsia="zh-CN"/>
        </w:rPr>
        <w:t>, we analyze</w:t>
      </w:r>
      <w:r w:rsidR="004703B7">
        <w:rPr>
          <w:rFonts w:eastAsiaTheme="minorEastAsia" w:hint="eastAsia"/>
          <w:szCs w:val="21"/>
          <w:lang w:eastAsia="zh-CN"/>
        </w:rPr>
        <w:t xml:space="preserve"> the </w:t>
      </w:r>
      <w:r w:rsidR="00BF2613">
        <w:rPr>
          <w:rFonts w:eastAsiaTheme="minorEastAsia"/>
          <w:szCs w:val="21"/>
          <w:lang w:eastAsia="zh-CN"/>
        </w:rPr>
        <w:t>performance</w:t>
      </w:r>
      <w:r w:rsidR="00BF2613">
        <w:rPr>
          <w:rFonts w:eastAsiaTheme="minorEastAsia" w:hint="eastAsia"/>
          <w:szCs w:val="21"/>
          <w:lang w:eastAsia="zh-CN"/>
        </w:rPr>
        <w:t xml:space="preserve"> impact, coexistence issue and </w:t>
      </w:r>
      <w:r w:rsidR="004703B7">
        <w:rPr>
          <w:rFonts w:eastAsiaTheme="minorEastAsia" w:hint="eastAsia"/>
          <w:szCs w:val="21"/>
          <w:lang w:eastAsia="zh-CN"/>
        </w:rPr>
        <w:t>spec</w:t>
      </w:r>
      <w:r w:rsidR="00BF2613">
        <w:rPr>
          <w:rFonts w:eastAsiaTheme="minorEastAsia" w:hint="eastAsia"/>
          <w:szCs w:val="21"/>
          <w:lang w:eastAsia="zh-CN"/>
        </w:rPr>
        <w:t>ification</w:t>
      </w:r>
      <w:r w:rsidR="004703B7">
        <w:rPr>
          <w:rFonts w:eastAsiaTheme="minorEastAsia" w:hint="eastAsia"/>
          <w:szCs w:val="21"/>
          <w:lang w:eastAsia="zh-CN"/>
        </w:rPr>
        <w:t xml:space="preserve"> impact</w:t>
      </w:r>
      <w:r w:rsidR="00C2682A">
        <w:rPr>
          <w:rFonts w:eastAsiaTheme="minorEastAsia" w:hint="eastAsia"/>
          <w:szCs w:val="21"/>
          <w:lang w:eastAsia="zh-CN"/>
        </w:rPr>
        <w:t xml:space="preserve"> </w:t>
      </w:r>
      <w:r w:rsidR="00E66199">
        <w:rPr>
          <w:rFonts w:eastAsiaTheme="minorEastAsia" w:hint="eastAsia"/>
          <w:szCs w:val="21"/>
          <w:lang w:eastAsia="zh-CN"/>
        </w:rPr>
        <w:t>for</w:t>
      </w:r>
      <w:r w:rsidR="005629CA">
        <w:rPr>
          <w:rFonts w:eastAsiaTheme="minorEastAsia" w:hint="eastAsia"/>
          <w:szCs w:val="21"/>
          <w:lang w:eastAsia="zh-CN"/>
        </w:rPr>
        <w:t xml:space="preserve"> different solutions</w:t>
      </w:r>
      <w:r w:rsidR="004703B7">
        <w:rPr>
          <w:rFonts w:eastAsiaTheme="minorEastAsia" w:hint="eastAsia"/>
          <w:szCs w:val="21"/>
          <w:lang w:eastAsia="zh-CN"/>
        </w:rPr>
        <w:t xml:space="preserve">. </w:t>
      </w:r>
    </w:p>
    <w:p w:rsidR="00E6281B" w:rsidRPr="001274DD" w:rsidRDefault="00E6281B" w:rsidP="00D97617">
      <w:pPr>
        <w:spacing w:beforeLines="50" w:before="120" w:after="120"/>
        <w:rPr>
          <w:rFonts w:eastAsiaTheme="minorEastAsia"/>
          <w:szCs w:val="21"/>
          <w:lang w:eastAsia="zh-CN"/>
        </w:rPr>
      </w:pPr>
    </w:p>
    <w:p w:rsidR="001F3C82" w:rsidRDefault="008D7C5E" w:rsidP="006C074B">
      <w:pPr>
        <w:pStyle w:val="1"/>
        <w:rPr>
          <w:lang w:eastAsia="zh-CN"/>
        </w:rPr>
      </w:pPr>
      <w:r>
        <w:rPr>
          <w:rFonts w:hint="eastAsia"/>
          <w:lang w:eastAsia="zh-CN"/>
        </w:rPr>
        <w:lastRenderedPageBreak/>
        <w:t>Discussion</w:t>
      </w:r>
    </w:p>
    <w:p w:rsidR="0045426F" w:rsidRDefault="00D97617" w:rsidP="00830C8D">
      <w:pPr>
        <w:pStyle w:val="2"/>
        <w:jc w:val="both"/>
      </w:pPr>
      <w:bookmarkStart w:id="3" w:name="_Ref101701747"/>
      <w:r>
        <w:rPr>
          <w:rFonts w:eastAsiaTheme="minorEastAsia" w:hint="eastAsia"/>
          <w:lang w:eastAsia="zh-CN"/>
        </w:rPr>
        <w:t>UE bandwidth</w:t>
      </w:r>
      <w:r w:rsidR="00C02EAA">
        <w:rPr>
          <w:rFonts w:eastAsiaTheme="minorEastAsia" w:hint="eastAsia"/>
          <w:lang w:eastAsia="zh-CN"/>
        </w:rPr>
        <w:t xml:space="preserve"> reduction</w:t>
      </w:r>
      <w:bookmarkEnd w:id="3"/>
    </w:p>
    <w:p w:rsidR="0061609B" w:rsidRDefault="00E15EEE" w:rsidP="004A5578">
      <w:pPr>
        <w:spacing w:after="120"/>
        <w:jc w:val="both"/>
        <w:rPr>
          <w:rFonts w:eastAsia="宋体"/>
          <w:lang w:eastAsia="zh-CN"/>
        </w:rPr>
      </w:pPr>
      <w:r>
        <w:rPr>
          <w:rFonts w:eastAsia="宋体" w:hint="eastAsia"/>
          <w:lang w:eastAsia="zh-CN"/>
        </w:rPr>
        <w:t xml:space="preserve">One </w:t>
      </w:r>
      <w:r>
        <w:rPr>
          <w:rFonts w:eastAsia="宋体"/>
          <w:lang w:eastAsia="zh-CN"/>
        </w:rPr>
        <w:t>possible</w:t>
      </w:r>
      <w:r>
        <w:rPr>
          <w:rFonts w:eastAsia="宋体" w:hint="eastAsia"/>
          <w:lang w:eastAsia="zh-CN"/>
        </w:rPr>
        <w:t xml:space="preserve"> solution to further reduce UE complexity is to reduce the maximum UE bandwidth</w:t>
      </w:r>
      <w:r w:rsidR="006A3A79">
        <w:rPr>
          <w:rFonts w:eastAsia="宋体" w:hint="eastAsia"/>
          <w:lang w:eastAsia="zh-CN"/>
        </w:rPr>
        <w:t xml:space="preserve">. </w:t>
      </w:r>
      <w:r>
        <w:rPr>
          <w:rFonts w:eastAsia="宋体" w:hint="eastAsia"/>
          <w:lang w:eastAsia="zh-CN"/>
        </w:rPr>
        <w:t xml:space="preserve">Specifically, 5 MHz is targeted in the SID </w:t>
      </w:r>
      <w:r>
        <w:rPr>
          <w:rFonts w:eastAsia="宋体"/>
          <w:lang w:eastAsia="zh-CN"/>
        </w:rPr>
        <w:fldChar w:fldCharType="begin"/>
      </w:r>
      <w:r>
        <w:rPr>
          <w:rFonts w:eastAsia="宋体"/>
          <w:lang w:eastAsia="zh-CN"/>
        </w:rPr>
        <w:instrText xml:space="preserve"> REF _Ref64637089 \n \h </w:instrText>
      </w:r>
      <w:r>
        <w:rPr>
          <w:rFonts w:eastAsia="宋体"/>
          <w:lang w:eastAsia="zh-CN"/>
        </w:rPr>
      </w:r>
      <w:r>
        <w:rPr>
          <w:rFonts w:eastAsia="宋体"/>
          <w:lang w:eastAsia="zh-CN"/>
        </w:rPr>
        <w:fldChar w:fldCharType="separate"/>
      </w:r>
      <w:r w:rsidR="001F7DB8">
        <w:rPr>
          <w:rFonts w:eastAsia="宋体"/>
          <w:lang w:eastAsia="zh-CN"/>
        </w:rPr>
        <w:t>[1]</w:t>
      </w:r>
      <w:r>
        <w:rPr>
          <w:rFonts w:eastAsia="宋体"/>
          <w:lang w:eastAsia="zh-CN"/>
        </w:rPr>
        <w:fldChar w:fldCharType="end"/>
      </w:r>
      <w:r>
        <w:rPr>
          <w:rFonts w:eastAsia="宋体" w:hint="eastAsia"/>
          <w:lang w:eastAsia="zh-CN"/>
        </w:rPr>
        <w:t>.</w:t>
      </w:r>
      <w:r w:rsidR="00A86881">
        <w:rPr>
          <w:rFonts w:eastAsia="宋体" w:hint="eastAsia"/>
          <w:lang w:eastAsia="zh-CN"/>
        </w:rPr>
        <w:t xml:space="preserve"> </w:t>
      </w:r>
      <w:r w:rsidR="0061609B">
        <w:rPr>
          <w:rFonts w:eastAsia="宋体" w:hint="eastAsia"/>
          <w:lang w:eastAsia="zh-CN"/>
        </w:rPr>
        <w:t xml:space="preserve">The following agreements were reached in RAN1#109-e </w:t>
      </w:r>
      <w:r w:rsidR="0061609B">
        <w:rPr>
          <w:rFonts w:eastAsia="宋体"/>
          <w:lang w:eastAsia="zh-CN"/>
        </w:rPr>
        <w:fldChar w:fldCharType="begin"/>
      </w:r>
      <w:r w:rsidR="0061609B">
        <w:rPr>
          <w:rFonts w:eastAsia="宋体"/>
          <w:lang w:eastAsia="zh-CN"/>
        </w:rPr>
        <w:instrText xml:space="preserve"> </w:instrText>
      </w:r>
      <w:r w:rsidR="0061609B">
        <w:rPr>
          <w:rFonts w:eastAsia="宋体" w:hint="eastAsia"/>
          <w:lang w:eastAsia="zh-CN"/>
        </w:rPr>
        <w:instrText>REF _Ref105591425 \n \h</w:instrText>
      </w:r>
      <w:r w:rsidR="0061609B">
        <w:rPr>
          <w:rFonts w:eastAsia="宋体"/>
          <w:lang w:eastAsia="zh-CN"/>
        </w:rPr>
        <w:instrText xml:space="preserve"> </w:instrText>
      </w:r>
      <w:r w:rsidR="0061609B">
        <w:rPr>
          <w:rFonts w:eastAsia="宋体"/>
          <w:lang w:eastAsia="zh-CN"/>
        </w:rPr>
      </w:r>
      <w:r w:rsidR="0061609B">
        <w:rPr>
          <w:rFonts w:eastAsia="宋体"/>
          <w:lang w:eastAsia="zh-CN"/>
        </w:rPr>
        <w:fldChar w:fldCharType="separate"/>
      </w:r>
      <w:r w:rsidR="001F7DB8">
        <w:rPr>
          <w:rFonts w:eastAsia="宋体"/>
          <w:lang w:eastAsia="zh-CN"/>
        </w:rPr>
        <w:t>[2]</w:t>
      </w:r>
      <w:r w:rsidR="0061609B">
        <w:rPr>
          <w:rFonts w:eastAsia="宋体"/>
          <w:lang w:eastAsia="zh-CN"/>
        </w:rPr>
        <w:fldChar w:fldCharType="end"/>
      </w:r>
      <w:r w:rsidR="0061609B">
        <w:rPr>
          <w:rFonts w:eastAsia="宋体" w:hint="eastAsia"/>
          <w:lang w:eastAsia="zh-CN"/>
        </w:rPr>
        <w:t>:</w:t>
      </w:r>
    </w:p>
    <w:tbl>
      <w:tblPr>
        <w:tblStyle w:val="a4"/>
        <w:tblW w:w="0" w:type="auto"/>
        <w:tblInd w:w="108" w:type="dxa"/>
        <w:tblLook w:val="04A0" w:firstRow="1" w:lastRow="0" w:firstColumn="1" w:lastColumn="0" w:noHBand="0" w:noVBand="1"/>
      </w:tblPr>
      <w:tblGrid>
        <w:gridCol w:w="9072"/>
      </w:tblGrid>
      <w:tr w:rsidR="0061609B" w:rsidTr="00830C8D">
        <w:tc>
          <w:tcPr>
            <w:tcW w:w="9072" w:type="dxa"/>
          </w:tcPr>
          <w:p w:rsidR="00B541C0" w:rsidRPr="00EF0EBD" w:rsidRDefault="00B541C0" w:rsidP="00A875B9">
            <w:pPr>
              <w:shd w:val="clear" w:color="auto" w:fill="FFFFFF"/>
              <w:spacing w:afterLines="0" w:after="120"/>
              <w:contextualSpacing/>
              <w:jc w:val="both"/>
              <w:rPr>
                <w:rFonts w:eastAsia="宋体"/>
                <w:highlight w:val="green"/>
                <w:lang w:eastAsia="zh-CN"/>
              </w:rPr>
            </w:pPr>
            <w:r w:rsidRPr="00EF0EBD">
              <w:rPr>
                <w:rFonts w:eastAsia="宋体"/>
                <w:highlight w:val="green"/>
                <w:shd w:val="clear" w:color="auto" w:fill="FFFF00"/>
                <w:lang w:eastAsia="zh-CN"/>
              </w:rPr>
              <w:t>Agreement</w:t>
            </w:r>
          </w:p>
          <w:p w:rsidR="00B541C0" w:rsidRPr="00EF0EBD" w:rsidRDefault="00B541C0" w:rsidP="00A875B9">
            <w:pPr>
              <w:numPr>
                <w:ilvl w:val="0"/>
                <w:numId w:val="17"/>
              </w:numPr>
              <w:shd w:val="clear" w:color="auto" w:fill="FFFFFF"/>
              <w:spacing w:afterLines="0" w:after="120"/>
              <w:contextualSpacing/>
              <w:jc w:val="both"/>
              <w:rPr>
                <w:rFonts w:eastAsia="Microsoft YaHei UI"/>
                <w:lang w:eastAsia="zh-CN"/>
              </w:rPr>
            </w:pPr>
            <w:r w:rsidRPr="00EF0EBD">
              <w:rPr>
                <w:rFonts w:eastAsia="Microsoft YaHei UI"/>
                <w:lang w:eastAsia="zh-CN"/>
              </w:rPr>
              <w:t>The following options for further UE bandwidth reduction can be studied:</w:t>
            </w:r>
          </w:p>
          <w:p w:rsidR="00B541C0" w:rsidRPr="00EF0EBD" w:rsidRDefault="00B541C0" w:rsidP="00A875B9">
            <w:pPr>
              <w:numPr>
                <w:ilvl w:val="1"/>
                <w:numId w:val="18"/>
              </w:numPr>
              <w:shd w:val="clear" w:color="auto" w:fill="FFFFFF"/>
              <w:spacing w:afterLines="0" w:after="120"/>
              <w:contextualSpacing/>
              <w:jc w:val="both"/>
              <w:rPr>
                <w:rFonts w:eastAsia="Microsoft YaHei UI"/>
                <w:lang w:eastAsia="zh-CN"/>
              </w:rPr>
            </w:pPr>
            <w:r w:rsidRPr="00EF0EBD">
              <w:rPr>
                <w:rFonts w:eastAsia="Microsoft YaHei UI"/>
                <w:lang w:eastAsia="zh-CN"/>
              </w:rPr>
              <w:t>Option BW1: Both RF and BB bandwidths are 5 MHz for UL and DL.</w:t>
            </w:r>
          </w:p>
          <w:p w:rsidR="00B541C0" w:rsidRPr="00EF0EBD" w:rsidRDefault="00B541C0" w:rsidP="00A875B9">
            <w:pPr>
              <w:numPr>
                <w:ilvl w:val="1"/>
                <w:numId w:val="18"/>
              </w:numPr>
              <w:shd w:val="clear" w:color="auto" w:fill="FFFFFF"/>
              <w:spacing w:afterLines="0" w:after="120"/>
              <w:contextualSpacing/>
              <w:jc w:val="both"/>
              <w:rPr>
                <w:rFonts w:eastAsia="Microsoft YaHei UI"/>
                <w:lang w:eastAsia="zh-CN"/>
              </w:rPr>
            </w:pPr>
            <w:r w:rsidRPr="00EF0EBD">
              <w:rPr>
                <w:rFonts w:eastAsia="Microsoft YaHei UI"/>
                <w:lang w:eastAsia="zh-CN"/>
              </w:rPr>
              <w:t>Option BW3: 5 MHz BB bandwidth only for PDSCH (for both unicast and broadcast) and PUSCH with 20 MHz RF bandwidth for UL and DL. The other physical channels and signals are still allowed to use a BWP up to the 20 MHz maximum UE RF+BB bandwidth.</w:t>
            </w:r>
          </w:p>
          <w:p w:rsidR="00B541C0" w:rsidRPr="00EF0EBD" w:rsidRDefault="00B541C0" w:rsidP="00A875B9">
            <w:pPr>
              <w:numPr>
                <w:ilvl w:val="0"/>
                <w:numId w:val="18"/>
              </w:numPr>
              <w:shd w:val="clear" w:color="auto" w:fill="FFFFFF"/>
              <w:spacing w:afterLines="0" w:after="120"/>
              <w:contextualSpacing/>
              <w:jc w:val="both"/>
              <w:rPr>
                <w:rFonts w:eastAsia="Microsoft YaHei UI"/>
                <w:lang w:eastAsia="zh-CN"/>
              </w:rPr>
            </w:pPr>
            <w:r w:rsidRPr="00EF0EBD">
              <w:rPr>
                <w:rFonts w:eastAsia="Microsoft YaHei UI"/>
                <w:lang w:eastAsia="zh-CN"/>
              </w:rPr>
              <w:t>In addition, optional results for the following option can also be reported:</w:t>
            </w:r>
          </w:p>
          <w:p w:rsidR="00B541C0" w:rsidRPr="00EF0EBD" w:rsidRDefault="00B541C0" w:rsidP="00A875B9">
            <w:pPr>
              <w:numPr>
                <w:ilvl w:val="1"/>
                <w:numId w:val="18"/>
              </w:numPr>
              <w:shd w:val="clear" w:color="auto" w:fill="FFFFFF"/>
              <w:spacing w:afterLines="0" w:after="120"/>
              <w:contextualSpacing/>
              <w:jc w:val="both"/>
              <w:rPr>
                <w:rFonts w:eastAsia="Microsoft YaHei UI"/>
                <w:lang w:eastAsia="zh-CN"/>
              </w:rPr>
            </w:pPr>
            <w:r w:rsidRPr="00EF0EBD">
              <w:rPr>
                <w:rFonts w:eastAsia="Microsoft YaHei UI"/>
                <w:lang w:eastAsia="zh-CN"/>
              </w:rPr>
              <w:t>Option BW2: 5 MHz BB bandwidth for all signals and channels with 20 MHz RF bandwidth for UL and DL.</w:t>
            </w:r>
          </w:p>
          <w:p w:rsidR="00B541C0" w:rsidRPr="00EF0EBD" w:rsidRDefault="00B541C0" w:rsidP="00A875B9">
            <w:pPr>
              <w:numPr>
                <w:ilvl w:val="0"/>
                <w:numId w:val="18"/>
              </w:numPr>
              <w:shd w:val="clear" w:color="auto" w:fill="FFFFFF"/>
              <w:spacing w:afterLines="0" w:after="120"/>
              <w:contextualSpacing/>
              <w:jc w:val="both"/>
              <w:rPr>
                <w:rFonts w:eastAsia="Microsoft YaHei UI"/>
                <w:lang w:eastAsia="zh-CN"/>
              </w:rPr>
            </w:pPr>
            <w:r w:rsidRPr="00EF0EBD">
              <w:rPr>
                <w:rFonts w:eastAsia="Microsoft YaHei UI"/>
                <w:lang w:eastAsia="zh-CN"/>
              </w:rPr>
              <w:t>At least the following cases are studied:</w:t>
            </w:r>
          </w:p>
          <w:p w:rsidR="00B541C0" w:rsidRPr="00EF0EBD" w:rsidRDefault="00B541C0" w:rsidP="00A875B9">
            <w:pPr>
              <w:numPr>
                <w:ilvl w:val="1"/>
                <w:numId w:val="18"/>
              </w:numPr>
              <w:shd w:val="clear" w:color="auto" w:fill="FFFFFF"/>
              <w:spacing w:afterLines="0" w:after="120"/>
              <w:contextualSpacing/>
              <w:jc w:val="both"/>
              <w:rPr>
                <w:rFonts w:eastAsia="Microsoft YaHei UI"/>
                <w:lang w:eastAsia="zh-CN"/>
              </w:rPr>
            </w:pPr>
            <w:r w:rsidRPr="00EF0EBD">
              <w:rPr>
                <w:rFonts w:eastAsia="Microsoft YaHei UI"/>
                <w:lang w:eastAsia="zh-CN"/>
              </w:rPr>
              <w:t>The resource allocation spans a bandwidth of maximum 5 MHz.</w:t>
            </w:r>
          </w:p>
          <w:p w:rsidR="00B541C0" w:rsidRPr="00EF0EBD" w:rsidRDefault="00B541C0" w:rsidP="00A875B9">
            <w:pPr>
              <w:numPr>
                <w:ilvl w:val="1"/>
                <w:numId w:val="18"/>
              </w:numPr>
              <w:shd w:val="clear" w:color="auto" w:fill="FFFFFF"/>
              <w:spacing w:afterLines="0" w:after="120"/>
              <w:contextualSpacing/>
              <w:jc w:val="both"/>
              <w:rPr>
                <w:rFonts w:eastAsia="Microsoft YaHei UI"/>
                <w:lang w:eastAsia="zh-CN"/>
              </w:rPr>
            </w:pPr>
            <w:r w:rsidRPr="00EF0EBD">
              <w:rPr>
                <w:rFonts w:eastAsia="Microsoft YaHei UI"/>
                <w:lang w:eastAsia="zh-CN"/>
              </w:rPr>
              <w:t>The same option is used for UL and DL.</w:t>
            </w:r>
          </w:p>
          <w:p w:rsidR="00B541C0" w:rsidRPr="00EF0EBD" w:rsidRDefault="00B541C0" w:rsidP="00A875B9">
            <w:pPr>
              <w:numPr>
                <w:ilvl w:val="1"/>
                <w:numId w:val="18"/>
              </w:numPr>
              <w:shd w:val="clear" w:color="auto" w:fill="FFFFFF"/>
              <w:spacing w:afterLines="0" w:after="120"/>
              <w:contextualSpacing/>
              <w:jc w:val="both"/>
              <w:rPr>
                <w:rFonts w:eastAsia="Microsoft YaHei UI"/>
                <w:lang w:eastAsia="zh-CN"/>
              </w:rPr>
            </w:pPr>
            <w:r w:rsidRPr="00EF0EBD">
              <w:rPr>
                <w:rFonts w:eastAsia="Microsoft YaHei UI"/>
                <w:lang w:eastAsia="zh-CN"/>
              </w:rPr>
              <w:t>The same option is used for idle/inactive and connected mode.</w:t>
            </w:r>
          </w:p>
          <w:p w:rsidR="00B541C0" w:rsidRPr="00EF0EBD" w:rsidRDefault="00B541C0" w:rsidP="00A875B9">
            <w:pPr>
              <w:numPr>
                <w:ilvl w:val="1"/>
                <w:numId w:val="18"/>
              </w:numPr>
              <w:shd w:val="clear" w:color="auto" w:fill="FFFFFF"/>
              <w:spacing w:afterLines="0" w:after="120"/>
              <w:contextualSpacing/>
              <w:jc w:val="both"/>
              <w:rPr>
                <w:rFonts w:eastAsia="Microsoft YaHei UI"/>
                <w:lang w:eastAsia="zh-CN"/>
              </w:rPr>
            </w:pPr>
            <w:r w:rsidRPr="00EF0EBD">
              <w:rPr>
                <w:rFonts w:eastAsia="Microsoft YaHei UI"/>
                <w:lang w:eastAsia="zh-CN"/>
              </w:rPr>
              <w:t>It is FFS whether to study other cases.</w:t>
            </w:r>
          </w:p>
          <w:p w:rsidR="00B541C0" w:rsidRPr="00EF0EBD" w:rsidRDefault="00B541C0" w:rsidP="00A875B9">
            <w:pPr>
              <w:numPr>
                <w:ilvl w:val="0"/>
                <w:numId w:val="18"/>
              </w:numPr>
              <w:shd w:val="clear" w:color="auto" w:fill="FFFFFF"/>
              <w:spacing w:afterLines="0" w:after="120"/>
              <w:contextualSpacing/>
              <w:jc w:val="both"/>
              <w:rPr>
                <w:rFonts w:eastAsia="Microsoft YaHei UI"/>
                <w:lang w:eastAsia="zh-CN"/>
              </w:rPr>
            </w:pPr>
            <w:r w:rsidRPr="00EF0EBD">
              <w:rPr>
                <w:rFonts w:eastAsia="Microsoft YaHei UI"/>
                <w:lang w:eastAsia="zh-CN"/>
              </w:rPr>
              <w:t>Note: As part of study of above options, it is not precluded to indicate that an observation is relevant for UL only or DL only.</w:t>
            </w:r>
          </w:p>
          <w:p w:rsidR="0061609B" w:rsidRPr="00DD028D" w:rsidRDefault="001463F1" w:rsidP="00A875B9">
            <w:pPr>
              <w:pStyle w:val="ad"/>
              <w:numPr>
                <w:ilvl w:val="0"/>
                <w:numId w:val="16"/>
              </w:numPr>
              <w:tabs>
                <w:tab w:val="left" w:pos="772"/>
              </w:tabs>
              <w:spacing w:afterLines="0" w:after="120"/>
              <w:ind w:leftChars="0"/>
              <w:contextualSpacing/>
              <w:rPr>
                <w:lang w:val="en-US"/>
              </w:rPr>
            </w:pPr>
            <w:r>
              <w:rPr>
                <w:rFonts w:eastAsiaTheme="minorEastAsia" w:hint="eastAsia"/>
                <w:lang w:val="en-US" w:eastAsia="zh-CN"/>
              </w:rPr>
              <w:t>C</w:t>
            </w:r>
            <w:r w:rsidR="0061609B" w:rsidRPr="00DD028D">
              <w:rPr>
                <w:lang w:val="en-US"/>
              </w:rPr>
              <w:t>ombinations with UE bandwidth reduction or UE peak rate reduction.</w:t>
            </w:r>
          </w:p>
          <w:p w:rsidR="00B541C0" w:rsidRPr="00776062" w:rsidRDefault="00B541C0" w:rsidP="00A875B9">
            <w:pPr>
              <w:spacing w:afterLines="0" w:after="120"/>
              <w:contextualSpacing/>
              <w:rPr>
                <w:highlight w:val="green"/>
                <w:lang w:eastAsia="zh-CN"/>
              </w:rPr>
            </w:pPr>
            <w:r w:rsidRPr="00776062">
              <w:rPr>
                <w:highlight w:val="green"/>
                <w:shd w:val="clear" w:color="auto" w:fill="FFFF00"/>
                <w:lang w:eastAsia="zh-CN"/>
              </w:rPr>
              <w:t>Agreement</w:t>
            </w:r>
          </w:p>
          <w:p w:rsidR="00B541C0" w:rsidRPr="00776062" w:rsidRDefault="00B541C0" w:rsidP="00A875B9">
            <w:pPr>
              <w:pStyle w:val="ad"/>
              <w:numPr>
                <w:ilvl w:val="0"/>
                <w:numId w:val="21"/>
              </w:numPr>
              <w:overflowPunct w:val="0"/>
              <w:autoSpaceDE w:val="0"/>
              <w:autoSpaceDN w:val="0"/>
              <w:adjustRightInd w:val="0"/>
              <w:spacing w:afterLines="0" w:after="120"/>
              <w:ind w:leftChars="0"/>
              <w:contextualSpacing/>
              <w:textAlignment w:val="baseline"/>
              <w:rPr>
                <w:lang w:val="en-US" w:eastAsia="zh-CN"/>
              </w:rPr>
            </w:pPr>
            <w:r w:rsidRPr="00776062">
              <w:rPr>
                <w:lang w:val="en-US" w:eastAsia="zh-CN"/>
              </w:rPr>
              <w:t>For Options BW1,</w:t>
            </w:r>
          </w:p>
          <w:p w:rsidR="00B541C0" w:rsidRPr="00776062" w:rsidRDefault="00B541C0" w:rsidP="00A875B9">
            <w:pPr>
              <w:pStyle w:val="ad"/>
              <w:numPr>
                <w:ilvl w:val="1"/>
                <w:numId w:val="21"/>
              </w:numPr>
              <w:overflowPunct w:val="0"/>
              <w:autoSpaceDE w:val="0"/>
              <w:autoSpaceDN w:val="0"/>
              <w:adjustRightInd w:val="0"/>
              <w:spacing w:afterLines="0" w:after="120"/>
              <w:ind w:leftChars="0"/>
              <w:contextualSpacing/>
              <w:textAlignment w:val="baseline"/>
              <w:rPr>
                <w:lang w:val="en-US" w:eastAsia="zh-CN"/>
              </w:rPr>
            </w:pPr>
            <w:r w:rsidRPr="00776062">
              <w:rPr>
                <w:lang w:val="en-US" w:eastAsia="zh-CN"/>
              </w:rPr>
              <w:t>For 15 kHz SCS, 25 contiguous RBs are assumed to fit within the 5 MHz.</w:t>
            </w:r>
          </w:p>
          <w:p w:rsidR="00B541C0" w:rsidRPr="00776062" w:rsidRDefault="00B541C0" w:rsidP="00A875B9">
            <w:pPr>
              <w:pStyle w:val="ad"/>
              <w:numPr>
                <w:ilvl w:val="1"/>
                <w:numId w:val="21"/>
              </w:numPr>
              <w:overflowPunct w:val="0"/>
              <w:autoSpaceDE w:val="0"/>
              <w:autoSpaceDN w:val="0"/>
              <w:adjustRightInd w:val="0"/>
              <w:spacing w:afterLines="0" w:after="120"/>
              <w:ind w:leftChars="0"/>
              <w:contextualSpacing/>
              <w:textAlignment w:val="baseline"/>
              <w:rPr>
                <w:lang w:val="en-US" w:eastAsia="zh-CN"/>
              </w:rPr>
            </w:pPr>
            <w:r w:rsidRPr="00776062">
              <w:rPr>
                <w:lang w:val="en-US" w:eastAsia="zh-CN"/>
              </w:rPr>
              <w:t>For 30 kHz SCS, 11 contiguous RBs are assumed to fit within the 5 MHz.</w:t>
            </w:r>
          </w:p>
          <w:p w:rsidR="00B541C0" w:rsidRPr="00776062" w:rsidRDefault="00B541C0" w:rsidP="00A875B9">
            <w:pPr>
              <w:pStyle w:val="ad"/>
              <w:numPr>
                <w:ilvl w:val="1"/>
                <w:numId w:val="21"/>
              </w:numPr>
              <w:overflowPunct w:val="0"/>
              <w:autoSpaceDE w:val="0"/>
              <w:autoSpaceDN w:val="0"/>
              <w:adjustRightInd w:val="0"/>
              <w:spacing w:afterLines="0" w:after="120"/>
              <w:ind w:leftChars="0"/>
              <w:contextualSpacing/>
              <w:textAlignment w:val="baseline"/>
              <w:rPr>
                <w:lang w:val="en-US" w:eastAsia="zh-CN"/>
              </w:rPr>
            </w:pPr>
            <w:r w:rsidRPr="00776062">
              <w:rPr>
                <w:lang w:val="en-US" w:eastAsia="zh-CN"/>
              </w:rPr>
              <w:t>Larger number of RBs that fit within 5 MHz can optionally be studied.</w:t>
            </w:r>
          </w:p>
          <w:p w:rsidR="00B541C0" w:rsidRPr="00776062" w:rsidRDefault="00B541C0" w:rsidP="00A875B9">
            <w:pPr>
              <w:pStyle w:val="ad"/>
              <w:numPr>
                <w:ilvl w:val="0"/>
                <w:numId w:val="21"/>
              </w:numPr>
              <w:overflowPunct w:val="0"/>
              <w:autoSpaceDE w:val="0"/>
              <w:autoSpaceDN w:val="0"/>
              <w:adjustRightInd w:val="0"/>
              <w:spacing w:afterLines="0" w:after="120"/>
              <w:ind w:leftChars="0"/>
              <w:contextualSpacing/>
              <w:textAlignment w:val="baseline"/>
              <w:rPr>
                <w:lang w:val="en-US" w:eastAsia="zh-CN"/>
              </w:rPr>
            </w:pPr>
            <w:r w:rsidRPr="00776062">
              <w:rPr>
                <w:lang w:val="en-US" w:eastAsia="zh-CN"/>
              </w:rPr>
              <w:t>For Options BW2,</w:t>
            </w:r>
          </w:p>
          <w:p w:rsidR="00B541C0" w:rsidRPr="00776062" w:rsidRDefault="00B541C0" w:rsidP="00A875B9">
            <w:pPr>
              <w:pStyle w:val="ad"/>
              <w:numPr>
                <w:ilvl w:val="1"/>
                <w:numId w:val="21"/>
              </w:numPr>
              <w:overflowPunct w:val="0"/>
              <w:autoSpaceDE w:val="0"/>
              <w:autoSpaceDN w:val="0"/>
              <w:adjustRightInd w:val="0"/>
              <w:spacing w:afterLines="0" w:after="120"/>
              <w:ind w:leftChars="0"/>
              <w:contextualSpacing/>
              <w:textAlignment w:val="baseline"/>
              <w:rPr>
                <w:lang w:val="en-US" w:eastAsia="zh-CN"/>
              </w:rPr>
            </w:pPr>
            <w:r w:rsidRPr="00776062">
              <w:rPr>
                <w:lang w:val="en-US" w:eastAsia="zh-CN"/>
              </w:rPr>
              <w:t>For 15 kHz SCS, 25 contiguous RBs are assumed to fit within the 5 MHz.</w:t>
            </w:r>
          </w:p>
          <w:p w:rsidR="00B541C0" w:rsidRPr="00776062" w:rsidRDefault="00B541C0" w:rsidP="00A875B9">
            <w:pPr>
              <w:pStyle w:val="ad"/>
              <w:numPr>
                <w:ilvl w:val="1"/>
                <w:numId w:val="21"/>
              </w:numPr>
              <w:overflowPunct w:val="0"/>
              <w:autoSpaceDE w:val="0"/>
              <w:autoSpaceDN w:val="0"/>
              <w:adjustRightInd w:val="0"/>
              <w:spacing w:afterLines="0" w:after="120"/>
              <w:ind w:leftChars="0"/>
              <w:contextualSpacing/>
              <w:textAlignment w:val="baseline"/>
              <w:rPr>
                <w:lang w:val="en-US" w:eastAsia="zh-CN"/>
              </w:rPr>
            </w:pPr>
            <w:r w:rsidRPr="00776062">
              <w:rPr>
                <w:lang w:val="en-US" w:eastAsia="zh-CN"/>
              </w:rPr>
              <w:t>For 30 kHz SCS, 11 contiguous RBs are assumed to fit within the 5 MHz.</w:t>
            </w:r>
          </w:p>
          <w:p w:rsidR="00B541C0" w:rsidRPr="00776062" w:rsidRDefault="00B541C0" w:rsidP="00A875B9">
            <w:pPr>
              <w:pStyle w:val="ad"/>
              <w:numPr>
                <w:ilvl w:val="1"/>
                <w:numId w:val="21"/>
              </w:numPr>
              <w:overflowPunct w:val="0"/>
              <w:autoSpaceDE w:val="0"/>
              <w:autoSpaceDN w:val="0"/>
              <w:adjustRightInd w:val="0"/>
              <w:spacing w:afterLines="0" w:after="120"/>
              <w:ind w:leftChars="0"/>
              <w:contextualSpacing/>
              <w:textAlignment w:val="baseline"/>
              <w:rPr>
                <w:lang w:val="en-US" w:eastAsia="zh-CN"/>
              </w:rPr>
            </w:pPr>
            <w:r w:rsidRPr="00776062">
              <w:rPr>
                <w:lang w:val="en-US" w:eastAsia="zh-CN"/>
              </w:rPr>
              <w:t>Larger number of RBs that fit within 5 MHz can optionally be studied.</w:t>
            </w:r>
          </w:p>
          <w:p w:rsidR="00B541C0" w:rsidRPr="00776062" w:rsidRDefault="00B541C0" w:rsidP="00A875B9">
            <w:pPr>
              <w:pStyle w:val="ad"/>
              <w:numPr>
                <w:ilvl w:val="0"/>
                <w:numId w:val="21"/>
              </w:numPr>
              <w:overflowPunct w:val="0"/>
              <w:autoSpaceDE w:val="0"/>
              <w:autoSpaceDN w:val="0"/>
              <w:adjustRightInd w:val="0"/>
              <w:spacing w:afterLines="0" w:after="120"/>
              <w:ind w:leftChars="0"/>
              <w:contextualSpacing/>
              <w:textAlignment w:val="baseline"/>
              <w:rPr>
                <w:lang w:val="en-US" w:eastAsia="zh-CN"/>
              </w:rPr>
            </w:pPr>
            <w:r w:rsidRPr="00776062">
              <w:rPr>
                <w:lang w:val="en-US" w:eastAsia="zh-CN"/>
              </w:rPr>
              <w:t>For Options BW3,</w:t>
            </w:r>
          </w:p>
          <w:p w:rsidR="00B541C0" w:rsidRPr="00776062" w:rsidRDefault="00B541C0" w:rsidP="00A875B9">
            <w:pPr>
              <w:pStyle w:val="ad"/>
              <w:numPr>
                <w:ilvl w:val="1"/>
                <w:numId w:val="21"/>
              </w:numPr>
              <w:overflowPunct w:val="0"/>
              <w:autoSpaceDE w:val="0"/>
              <w:autoSpaceDN w:val="0"/>
              <w:adjustRightInd w:val="0"/>
              <w:spacing w:afterLines="0" w:after="120"/>
              <w:ind w:leftChars="0"/>
              <w:contextualSpacing/>
              <w:textAlignment w:val="baseline"/>
              <w:rPr>
                <w:lang w:val="en-US" w:eastAsia="zh-CN"/>
              </w:rPr>
            </w:pPr>
            <w:r w:rsidRPr="00776062">
              <w:rPr>
                <w:lang w:val="en-US" w:eastAsia="zh-CN"/>
              </w:rPr>
              <w:t>For 15 kHz SCS, 25 contiguous RBs are assumed to fit within the 5 MHz.</w:t>
            </w:r>
          </w:p>
          <w:p w:rsidR="00B541C0" w:rsidRPr="00776062" w:rsidRDefault="00B541C0" w:rsidP="00A875B9">
            <w:pPr>
              <w:pStyle w:val="ad"/>
              <w:numPr>
                <w:ilvl w:val="1"/>
                <w:numId w:val="21"/>
              </w:numPr>
              <w:overflowPunct w:val="0"/>
              <w:autoSpaceDE w:val="0"/>
              <w:autoSpaceDN w:val="0"/>
              <w:adjustRightInd w:val="0"/>
              <w:spacing w:afterLines="0" w:after="120"/>
              <w:ind w:leftChars="0"/>
              <w:contextualSpacing/>
              <w:textAlignment w:val="baseline"/>
              <w:rPr>
                <w:lang w:val="en-US" w:eastAsia="zh-CN"/>
              </w:rPr>
            </w:pPr>
            <w:r w:rsidRPr="00776062">
              <w:rPr>
                <w:lang w:val="en-US" w:eastAsia="zh-CN"/>
              </w:rPr>
              <w:t>For 30 kHz SCS, 11 contiguous RBs are assumed to fit within the 5 MHz.</w:t>
            </w:r>
          </w:p>
          <w:p w:rsidR="00B541C0" w:rsidRPr="00776062" w:rsidRDefault="00B541C0" w:rsidP="00A875B9">
            <w:pPr>
              <w:pStyle w:val="ad"/>
              <w:numPr>
                <w:ilvl w:val="1"/>
                <w:numId w:val="21"/>
              </w:numPr>
              <w:overflowPunct w:val="0"/>
              <w:autoSpaceDE w:val="0"/>
              <w:autoSpaceDN w:val="0"/>
              <w:adjustRightInd w:val="0"/>
              <w:spacing w:afterLines="0" w:after="120"/>
              <w:ind w:leftChars="0"/>
              <w:contextualSpacing/>
              <w:textAlignment w:val="baseline"/>
              <w:rPr>
                <w:lang w:val="en-US" w:eastAsia="zh-CN"/>
              </w:rPr>
            </w:pPr>
            <w:r w:rsidRPr="00776062">
              <w:rPr>
                <w:lang w:val="en-US" w:eastAsia="zh-CN"/>
              </w:rPr>
              <w:t>Larger number of RBs that fit within 5 MHz can optionally be studied.</w:t>
            </w:r>
          </w:p>
          <w:p w:rsidR="0061609B" w:rsidRPr="00B541C0" w:rsidRDefault="00B541C0" w:rsidP="00A875B9">
            <w:pPr>
              <w:pStyle w:val="ad"/>
              <w:numPr>
                <w:ilvl w:val="0"/>
                <w:numId w:val="21"/>
              </w:numPr>
              <w:overflowPunct w:val="0"/>
              <w:autoSpaceDE w:val="0"/>
              <w:autoSpaceDN w:val="0"/>
              <w:adjustRightInd w:val="0"/>
              <w:spacing w:afterLines="0" w:after="120"/>
              <w:ind w:leftChars="0"/>
              <w:contextualSpacing/>
              <w:textAlignment w:val="baseline"/>
              <w:rPr>
                <w:rFonts w:eastAsia="宋体"/>
                <w:lang w:val="en-US" w:eastAsia="zh-CN"/>
              </w:rPr>
            </w:pPr>
            <w:r w:rsidRPr="00776062">
              <w:rPr>
                <w:lang w:val="en-US" w:eastAsia="zh-CN"/>
              </w:rPr>
              <w:t>Relevant assumptions (e.g., regarding potential scheduling restrictions) should be reported.</w:t>
            </w:r>
          </w:p>
        </w:tc>
      </w:tr>
    </w:tbl>
    <w:p w:rsidR="006A3A79" w:rsidRDefault="00110110" w:rsidP="00287373">
      <w:pPr>
        <w:spacing w:beforeLines="50" w:before="120" w:after="120"/>
        <w:jc w:val="both"/>
        <w:rPr>
          <w:rFonts w:eastAsia="宋体"/>
          <w:lang w:eastAsia="zh-CN"/>
        </w:rPr>
      </w:pPr>
      <w:r>
        <w:rPr>
          <w:rFonts w:eastAsia="宋体" w:hint="eastAsia"/>
          <w:lang w:eastAsia="zh-CN"/>
        </w:rPr>
        <w:t>In this section, we discuss the cost reduction and potential spec impact</w:t>
      </w:r>
      <w:r w:rsidR="0061609B">
        <w:rPr>
          <w:rFonts w:eastAsia="宋体" w:hint="eastAsia"/>
          <w:lang w:eastAsia="zh-CN"/>
        </w:rPr>
        <w:t xml:space="preserve"> and network impact</w:t>
      </w:r>
      <w:r>
        <w:rPr>
          <w:rFonts w:eastAsia="宋体" w:hint="eastAsia"/>
          <w:lang w:eastAsia="zh-CN"/>
        </w:rPr>
        <w:t xml:space="preserve"> for this approach.</w:t>
      </w:r>
    </w:p>
    <w:p w:rsidR="00BB5234" w:rsidRDefault="00BB5234" w:rsidP="00287373">
      <w:pPr>
        <w:spacing w:beforeLines="50" w:before="120" w:after="120"/>
        <w:jc w:val="both"/>
        <w:rPr>
          <w:rFonts w:eastAsia="宋体"/>
          <w:lang w:eastAsia="zh-CN"/>
        </w:rPr>
      </w:pPr>
    </w:p>
    <w:p w:rsidR="00B541C0" w:rsidRDefault="00B541C0" w:rsidP="00B541C0">
      <w:pPr>
        <w:pStyle w:val="3"/>
      </w:pPr>
      <w:bookmarkStart w:id="4" w:name="_Ref108454841"/>
      <w:r>
        <w:rPr>
          <w:rFonts w:hint="eastAsia"/>
        </w:rPr>
        <w:t>Clarification of</w:t>
      </w:r>
      <w:r w:rsidR="00814FCE">
        <w:rPr>
          <w:rFonts w:hint="eastAsia"/>
        </w:rPr>
        <w:t xml:space="preserve"> transmission bandwidth of 5 MHz</w:t>
      </w:r>
      <w:bookmarkEnd w:id="4"/>
    </w:p>
    <w:p w:rsidR="00B541C0" w:rsidRDefault="00FF173E" w:rsidP="004A5578">
      <w:pPr>
        <w:spacing w:after="120"/>
        <w:jc w:val="both"/>
        <w:rPr>
          <w:rFonts w:eastAsia="宋体"/>
          <w:lang w:eastAsia="zh-CN"/>
        </w:rPr>
      </w:pPr>
      <w:r>
        <w:rPr>
          <w:rFonts w:eastAsia="宋体" w:hint="eastAsia"/>
          <w:lang w:eastAsia="zh-CN"/>
        </w:rPr>
        <w:t xml:space="preserve">So far, RAN4 has specified the maximum </w:t>
      </w:r>
      <w:r>
        <w:rPr>
          <w:rFonts w:eastAsia="宋体"/>
          <w:lang w:eastAsia="zh-CN"/>
        </w:rPr>
        <w:t>transmission</w:t>
      </w:r>
      <w:r>
        <w:rPr>
          <w:rFonts w:eastAsia="宋体" w:hint="eastAsia"/>
          <w:lang w:eastAsia="zh-CN"/>
        </w:rPr>
        <w:t xml:space="preserve"> bandwidth of different UE channel bandwidth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_Ref105596681 \n \h</w:instrText>
      </w:r>
      <w:r>
        <w:rPr>
          <w:rFonts w:eastAsia="宋体"/>
          <w:lang w:eastAsia="zh-CN"/>
        </w:rPr>
        <w:instrText xml:space="preserve"> </w:instrText>
      </w:r>
      <w:r>
        <w:rPr>
          <w:rFonts w:eastAsia="宋体"/>
          <w:lang w:eastAsia="zh-CN"/>
        </w:rPr>
      </w:r>
      <w:r>
        <w:rPr>
          <w:rFonts w:eastAsia="宋体"/>
          <w:lang w:eastAsia="zh-CN"/>
        </w:rPr>
        <w:fldChar w:fldCharType="separate"/>
      </w:r>
      <w:r w:rsidR="001F7DB8">
        <w:rPr>
          <w:rFonts w:eastAsia="宋体"/>
          <w:lang w:eastAsia="zh-CN"/>
        </w:rPr>
        <w:t>[3]</w:t>
      </w:r>
      <w:r>
        <w:rPr>
          <w:rFonts w:eastAsia="宋体"/>
          <w:lang w:eastAsia="zh-CN"/>
        </w:rPr>
        <w:fldChar w:fldCharType="end"/>
      </w:r>
      <w:r w:rsidR="00CE6717">
        <w:rPr>
          <w:rFonts w:eastAsia="宋体" w:hint="eastAsia"/>
          <w:lang w:eastAsia="zh-CN"/>
        </w:rPr>
        <w:t xml:space="preserve">. </w:t>
      </w:r>
      <w:r w:rsidR="007D6E8B">
        <w:rPr>
          <w:rFonts w:eastAsia="宋体" w:hint="eastAsia"/>
          <w:lang w:eastAsia="zh-CN"/>
        </w:rPr>
        <w:t xml:space="preserve">Therefore, the maximum continuous PRB number for transmission </w:t>
      </w:r>
      <w:r w:rsidR="002124C9">
        <w:rPr>
          <w:rFonts w:eastAsia="宋体" w:hint="eastAsia"/>
          <w:lang w:eastAsia="zh-CN"/>
        </w:rPr>
        <w:t>for 5 MHz</w:t>
      </w:r>
      <w:r w:rsidR="007D6E8B">
        <w:rPr>
          <w:rFonts w:eastAsia="宋体" w:hint="eastAsia"/>
          <w:lang w:eastAsia="zh-CN"/>
        </w:rPr>
        <w:t xml:space="preserve"> will be restricted</w:t>
      </w:r>
      <w:r w:rsidR="002124C9">
        <w:rPr>
          <w:rFonts w:eastAsia="宋体" w:hint="eastAsia"/>
          <w:lang w:eastAsia="zh-CN"/>
        </w:rPr>
        <w:t>, and will be smaller than 5 MHz eventually</w:t>
      </w:r>
      <w:r w:rsidR="007D6E8B">
        <w:rPr>
          <w:rFonts w:eastAsia="宋体" w:hint="eastAsia"/>
          <w:lang w:eastAsia="zh-CN"/>
        </w:rPr>
        <w:t xml:space="preserve">. </w:t>
      </w:r>
      <w:r w:rsidR="00CE6717">
        <w:rPr>
          <w:rFonts w:eastAsia="宋体" w:hint="eastAsia"/>
          <w:lang w:eastAsia="zh-CN"/>
        </w:rPr>
        <w:t xml:space="preserve">The related tables </w:t>
      </w:r>
      <w:r w:rsidR="00587F25">
        <w:rPr>
          <w:rFonts w:eastAsia="宋体" w:hint="eastAsia"/>
          <w:lang w:eastAsia="zh-CN"/>
        </w:rPr>
        <w:t xml:space="preserve">in TS 38.101-1 </w:t>
      </w:r>
      <w:r w:rsidR="00CE6717">
        <w:rPr>
          <w:rFonts w:eastAsia="宋体" w:hint="eastAsia"/>
          <w:lang w:eastAsia="zh-CN"/>
        </w:rPr>
        <w:t>are copied as follows</w:t>
      </w:r>
      <w:r w:rsidR="00587F25">
        <w:rPr>
          <w:rFonts w:eastAsia="宋体" w:hint="eastAsia"/>
          <w:lang w:eastAsia="zh-CN"/>
        </w:rPr>
        <w:t xml:space="preserve"> </w:t>
      </w:r>
      <w:r w:rsidR="00587F25">
        <w:rPr>
          <w:rFonts w:eastAsia="宋体"/>
          <w:lang w:eastAsia="zh-CN"/>
        </w:rPr>
        <w:fldChar w:fldCharType="begin"/>
      </w:r>
      <w:r w:rsidR="00587F25">
        <w:rPr>
          <w:rFonts w:eastAsia="宋体"/>
          <w:lang w:eastAsia="zh-CN"/>
        </w:rPr>
        <w:instrText xml:space="preserve"> </w:instrText>
      </w:r>
      <w:r w:rsidR="00587F25">
        <w:rPr>
          <w:rFonts w:eastAsia="宋体" w:hint="eastAsia"/>
          <w:lang w:eastAsia="zh-CN"/>
        </w:rPr>
        <w:instrText>REF _Ref105596681 \n \h</w:instrText>
      </w:r>
      <w:r w:rsidR="00587F25">
        <w:rPr>
          <w:rFonts w:eastAsia="宋体"/>
          <w:lang w:eastAsia="zh-CN"/>
        </w:rPr>
        <w:instrText xml:space="preserve"> </w:instrText>
      </w:r>
      <w:r w:rsidR="00587F25">
        <w:rPr>
          <w:rFonts w:eastAsia="宋体"/>
          <w:lang w:eastAsia="zh-CN"/>
        </w:rPr>
      </w:r>
      <w:r w:rsidR="00587F25">
        <w:rPr>
          <w:rFonts w:eastAsia="宋体"/>
          <w:lang w:eastAsia="zh-CN"/>
        </w:rPr>
        <w:fldChar w:fldCharType="separate"/>
      </w:r>
      <w:r w:rsidR="00587F25">
        <w:rPr>
          <w:rFonts w:eastAsia="宋体"/>
          <w:lang w:eastAsia="zh-CN"/>
        </w:rPr>
        <w:t>[3]</w:t>
      </w:r>
      <w:r w:rsidR="00587F25">
        <w:rPr>
          <w:rFonts w:eastAsia="宋体"/>
          <w:lang w:eastAsia="zh-CN"/>
        </w:rPr>
        <w:fldChar w:fldCharType="end"/>
      </w:r>
      <w:r w:rsidR="00CE6717">
        <w:rPr>
          <w:rFonts w:eastAsia="宋体" w:hint="eastAsia"/>
          <w:lang w:eastAsia="zh-CN"/>
        </w:rPr>
        <w:t>:</w:t>
      </w:r>
    </w:p>
    <w:p w:rsidR="00CE6717" w:rsidRPr="00A1115A" w:rsidRDefault="00CE6717" w:rsidP="00CE6717">
      <w:pPr>
        <w:pStyle w:val="TH"/>
        <w:spacing w:after="120"/>
        <w:rPr>
          <w:lang w:eastAsia="zh-CN"/>
        </w:rPr>
      </w:pPr>
      <w:bookmarkStart w:id="5" w:name="_Hlk497144372"/>
      <w:bookmarkStart w:id="6" w:name="_Hlk505013260"/>
      <w:r w:rsidRPr="00A1115A">
        <w:t xml:space="preserve">Table 5.3.2-1: </w:t>
      </w:r>
      <w:bookmarkEnd w:id="5"/>
      <w:r w:rsidRPr="00A1115A">
        <w:t>Maximum transmission bandwidth configuration N</w:t>
      </w:r>
      <w:r w:rsidRPr="00A1115A">
        <w:rPr>
          <w:vertAlign w:val="subscript"/>
        </w:rPr>
        <w:t>RB</w:t>
      </w:r>
    </w:p>
    <w:tbl>
      <w:tblPr>
        <w:tblpPr w:leftFromText="142" w:rightFromText="142" w:vertAnchor="text" w:tblpXSpec="center" w:tblpY="1"/>
        <w:tblOverlap w:val="never"/>
        <w:tblW w:w="49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61"/>
        <w:gridCol w:w="1030"/>
        <w:gridCol w:w="1128"/>
        <w:gridCol w:w="1126"/>
        <w:gridCol w:w="987"/>
        <w:gridCol w:w="987"/>
        <w:gridCol w:w="989"/>
        <w:gridCol w:w="987"/>
        <w:gridCol w:w="980"/>
      </w:tblGrid>
      <w:tr w:rsidR="00A812D0" w:rsidRPr="00A1115A" w:rsidTr="00830C8D">
        <w:trPr>
          <w:trHeight w:val="187"/>
        </w:trPr>
        <w:tc>
          <w:tcPr>
            <w:tcW w:w="474" w:type="pct"/>
            <w:tcBorders>
              <w:bottom w:val="nil"/>
            </w:tcBorders>
            <w:shd w:val="clear" w:color="auto" w:fill="auto"/>
            <w:tcMar>
              <w:top w:w="15" w:type="dxa"/>
              <w:left w:w="81" w:type="dxa"/>
              <w:bottom w:w="0" w:type="dxa"/>
              <w:right w:w="81" w:type="dxa"/>
            </w:tcMar>
            <w:hideMark/>
          </w:tcPr>
          <w:bookmarkEnd w:id="6"/>
          <w:p w:rsidR="00A812D0" w:rsidRPr="00A1115A" w:rsidRDefault="00A812D0" w:rsidP="00BA730B">
            <w:pPr>
              <w:pStyle w:val="TAH"/>
              <w:spacing w:afterLines="0" w:after="0"/>
            </w:pPr>
            <w:r w:rsidRPr="00A1115A">
              <w:t>SCS (kHz)</w:t>
            </w:r>
          </w:p>
        </w:tc>
        <w:tc>
          <w:tcPr>
            <w:tcW w:w="567" w:type="pct"/>
            <w:shd w:val="clear" w:color="auto" w:fill="FFFF00"/>
            <w:tcMar>
              <w:top w:w="15" w:type="dxa"/>
              <w:left w:w="81" w:type="dxa"/>
              <w:bottom w:w="0" w:type="dxa"/>
              <w:right w:w="81" w:type="dxa"/>
            </w:tcMar>
            <w:hideMark/>
          </w:tcPr>
          <w:p w:rsidR="00A812D0" w:rsidRPr="00587F25" w:rsidRDefault="00A812D0" w:rsidP="00BA730B">
            <w:pPr>
              <w:pStyle w:val="TAH"/>
              <w:spacing w:afterLines="0" w:after="0"/>
              <w:rPr>
                <w:szCs w:val="18"/>
              </w:rPr>
            </w:pPr>
            <w:r w:rsidRPr="00587F25">
              <w:rPr>
                <w:szCs w:val="18"/>
              </w:rPr>
              <w:t>5</w:t>
            </w:r>
          </w:p>
          <w:p w:rsidR="00A812D0" w:rsidRPr="00587F25" w:rsidRDefault="00A812D0" w:rsidP="00BA730B">
            <w:pPr>
              <w:pStyle w:val="TAH"/>
              <w:spacing w:afterLines="0" w:after="0"/>
            </w:pPr>
            <w:r w:rsidRPr="00587F25">
              <w:rPr>
                <w:szCs w:val="18"/>
              </w:rPr>
              <w:t>MHz</w:t>
            </w:r>
          </w:p>
        </w:tc>
        <w:tc>
          <w:tcPr>
            <w:tcW w:w="621" w:type="pct"/>
            <w:shd w:val="clear" w:color="auto" w:fill="auto"/>
            <w:tcMar>
              <w:top w:w="15" w:type="dxa"/>
              <w:left w:w="81" w:type="dxa"/>
              <w:bottom w:w="0" w:type="dxa"/>
              <w:right w:w="81" w:type="dxa"/>
            </w:tcMar>
            <w:hideMark/>
          </w:tcPr>
          <w:p w:rsidR="00A812D0" w:rsidRPr="004764AA" w:rsidRDefault="00A812D0" w:rsidP="00BA730B">
            <w:pPr>
              <w:pStyle w:val="TAH"/>
              <w:spacing w:afterLines="0" w:after="0"/>
              <w:rPr>
                <w:szCs w:val="18"/>
              </w:rPr>
            </w:pPr>
            <w:r w:rsidRPr="004764AA">
              <w:rPr>
                <w:szCs w:val="18"/>
              </w:rPr>
              <w:t>10</w:t>
            </w:r>
          </w:p>
          <w:p w:rsidR="00A812D0" w:rsidRPr="00A1115A" w:rsidRDefault="00A812D0" w:rsidP="00BA730B">
            <w:pPr>
              <w:pStyle w:val="TAH"/>
              <w:spacing w:afterLines="0" w:after="0"/>
            </w:pPr>
            <w:r w:rsidRPr="00A66170">
              <w:rPr>
                <w:szCs w:val="18"/>
              </w:rPr>
              <w:t>MHz</w:t>
            </w:r>
          </w:p>
        </w:tc>
        <w:tc>
          <w:tcPr>
            <w:tcW w:w="620" w:type="pct"/>
            <w:shd w:val="clear" w:color="auto" w:fill="auto"/>
            <w:tcMar>
              <w:top w:w="15" w:type="dxa"/>
              <w:left w:w="81" w:type="dxa"/>
              <w:bottom w:w="0" w:type="dxa"/>
              <w:right w:w="81" w:type="dxa"/>
            </w:tcMar>
            <w:hideMark/>
          </w:tcPr>
          <w:p w:rsidR="00A812D0" w:rsidRPr="009C7CDE" w:rsidRDefault="00A812D0" w:rsidP="00BA730B">
            <w:pPr>
              <w:pStyle w:val="TAH"/>
              <w:spacing w:afterLines="0" w:after="0"/>
              <w:rPr>
                <w:szCs w:val="18"/>
              </w:rPr>
            </w:pPr>
            <w:r w:rsidRPr="009C7CDE">
              <w:rPr>
                <w:szCs w:val="18"/>
              </w:rPr>
              <w:t>15</w:t>
            </w:r>
          </w:p>
          <w:p w:rsidR="00A812D0" w:rsidRPr="00A1115A" w:rsidRDefault="00A812D0" w:rsidP="00BA730B">
            <w:pPr>
              <w:pStyle w:val="TAH"/>
              <w:spacing w:afterLines="0" w:after="0"/>
            </w:pPr>
            <w:r w:rsidRPr="009F6C7A">
              <w:rPr>
                <w:szCs w:val="18"/>
              </w:rPr>
              <w:t>MHz</w:t>
            </w:r>
          </w:p>
        </w:tc>
        <w:tc>
          <w:tcPr>
            <w:tcW w:w="544" w:type="pct"/>
            <w:shd w:val="clear" w:color="auto" w:fill="auto"/>
            <w:tcMar>
              <w:top w:w="15" w:type="dxa"/>
              <w:left w:w="81" w:type="dxa"/>
              <w:bottom w:w="0" w:type="dxa"/>
              <w:right w:w="81" w:type="dxa"/>
            </w:tcMar>
            <w:hideMark/>
          </w:tcPr>
          <w:p w:rsidR="00A812D0" w:rsidRPr="006D59ED" w:rsidRDefault="00A812D0" w:rsidP="00BA730B">
            <w:pPr>
              <w:pStyle w:val="TAH"/>
              <w:spacing w:afterLines="0" w:after="0"/>
              <w:rPr>
                <w:szCs w:val="18"/>
              </w:rPr>
            </w:pPr>
            <w:r w:rsidRPr="006D59ED">
              <w:rPr>
                <w:szCs w:val="18"/>
              </w:rPr>
              <w:t>20</w:t>
            </w:r>
          </w:p>
          <w:p w:rsidR="00A812D0" w:rsidRPr="00A1115A" w:rsidRDefault="00A812D0" w:rsidP="00BA730B">
            <w:pPr>
              <w:pStyle w:val="TAH"/>
              <w:spacing w:afterLines="0" w:after="0"/>
            </w:pPr>
            <w:r w:rsidRPr="00147D20">
              <w:rPr>
                <w:szCs w:val="18"/>
              </w:rPr>
              <w:t>MHz</w:t>
            </w:r>
          </w:p>
        </w:tc>
        <w:tc>
          <w:tcPr>
            <w:tcW w:w="544" w:type="pct"/>
            <w:vMerge w:val="restart"/>
            <w:shd w:val="clear" w:color="auto" w:fill="auto"/>
            <w:tcMar>
              <w:top w:w="15" w:type="dxa"/>
              <w:left w:w="81" w:type="dxa"/>
              <w:bottom w:w="0" w:type="dxa"/>
              <w:right w:w="81" w:type="dxa"/>
            </w:tcMar>
            <w:vAlign w:val="center"/>
          </w:tcPr>
          <w:p w:rsidR="00A812D0" w:rsidRPr="00A812D0" w:rsidRDefault="00A812D0" w:rsidP="00BA730B">
            <w:pPr>
              <w:pStyle w:val="TAH"/>
              <w:spacing w:afterLines="0" w:after="0"/>
              <w:rPr>
                <w:b w:val="0"/>
                <w:lang w:eastAsia="zh-CN"/>
              </w:rPr>
            </w:pPr>
            <w:r w:rsidRPr="00A812D0">
              <w:rPr>
                <w:b w:val="0"/>
                <w:lang w:eastAsia="zh-CN"/>
              </w:rPr>
              <w:t>…</w:t>
            </w:r>
          </w:p>
        </w:tc>
        <w:tc>
          <w:tcPr>
            <w:tcW w:w="545" w:type="pct"/>
          </w:tcPr>
          <w:p w:rsidR="00A812D0" w:rsidRPr="004764AA" w:rsidRDefault="00A812D0" w:rsidP="00BA730B">
            <w:pPr>
              <w:pStyle w:val="TAH"/>
              <w:spacing w:afterLines="0" w:after="0"/>
              <w:rPr>
                <w:szCs w:val="18"/>
              </w:rPr>
            </w:pPr>
            <w:r w:rsidRPr="004764AA">
              <w:rPr>
                <w:szCs w:val="18"/>
              </w:rPr>
              <w:t>50</w:t>
            </w:r>
          </w:p>
          <w:p w:rsidR="00A812D0" w:rsidRPr="00A1115A" w:rsidRDefault="00A812D0" w:rsidP="00BA730B">
            <w:pPr>
              <w:pStyle w:val="TAH"/>
              <w:spacing w:afterLines="0" w:after="0"/>
            </w:pPr>
            <w:r w:rsidRPr="004764AA">
              <w:rPr>
                <w:szCs w:val="18"/>
              </w:rPr>
              <w:t>MHz</w:t>
            </w:r>
          </w:p>
        </w:tc>
        <w:tc>
          <w:tcPr>
            <w:tcW w:w="544" w:type="pct"/>
            <w:vMerge w:val="restart"/>
            <w:tcMar>
              <w:top w:w="15" w:type="dxa"/>
              <w:left w:w="81" w:type="dxa"/>
              <w:bottom w:w="0" w:type="dxa"/>
              <w:right w:w="81" w:type="dxa"/>
            </w:tcMar>
            <w:vAlign w:val="center"/>
          </w:tcPr>
          <w:p w:rsidR="00A812D0" w:rsidRPr="00A812D0" w:rsidRDefault="00A812D0" w:rsidP="00BA730B">
            <w:pPr>
              <w:pStyle w:val="TAH"/>
              <w:spacing w:afterLines="0" w:after="0"/>
              <w:rPr>
                <w:b w:val="0"/>
                <w:lang w:eastAsia="zh-CN"/>
              </w:rPr>
            </w:pPr>
            <w:r w:rsidRPr="00A812D0">
              <w:rPr>
                <w:b w:val="0"/>
                <w:lang w:eastAsia="zh-CN"/>
              </w:rPr>
              <w:t>…</w:t>
            </w:r>
          </w:p>
        </w:tc>
        <w:tc>
          <w:tcPr>
            <w:tcW w:w="540" w:type="pct"/>
          </w:tcPr>
          <w:p w:rsidR="00A812D0" w:rsidRPr="00C2023A" w:rsidRDefault="00A812D0" w:rsidP="00BA730B">
            <w:pPr>
              <w:pStyle w:val="TAH"/>
              <w:spacing w:afterLines="0" w:after="0"/>
              <w:rPr>
                <w:szCs w:val="18"/>
              </w:rPr>
            </w:pPr>
            <w:r w:rsidRPr="00394BC1">
              <w:rPr>
                <w:szCs w:val="18"/>
              </w:rPr>
              <w:t>100</w:t>
            </w:r>
          </w:p>
          <w:p w:rsidR="00A812D0" w:rsidRPr="00C2023A" w:rsidRDefault="00A812D0" w:rsidP="00BA730B">
            <w:pPr>
              <w:pStyle w:val="TAH"/>
              <w:spacing w:afterLines="0" w:after="0"/>
              <w:rPr>
                <w:szCs w:val="18"/>
              </w:rPr>
            </w:pPr>
            <w:r w:rsidRPr="00BB3B65">
              <w:rPr>
                <w:szCs w:val="18"/>
              </w:rPr>
              <w:t>MHz</w:t>
            </w:r>
          </w:p>
        </w:tc>
      </w:tr>
      <w:tr w:rsidR="00A812D0" w:rsidRPr="00A1115A" w:rsidTr="00830C8D">
        <w:trPr>
          <w:trHeight w:val="187"/>
        </w:trPr>
        <w:tc>
          <w:tcPr>
            <w:tcW w:w="474" w:type="pct"/>
            <w:tcBorders>
              <w:top w:val="nil"/>
            </w:tcBorders>
            <w:shd w:val="clear" w:color="auto" w:fill="auto"/>
            <w:hideMark/>
          </w:tcPr>
          <w:p w:rsidR="00A812D0" w:rsidRPr="00A1115A" w:rsidRDefault="00A812D0" w:rsidP="00BA730B">
            <w:pPr>
              <w:pStyle w:val="TAH"/>
              <w:spacing w:afterLines="0" w:after="0"/>
            </w:pPr>
          </w:p>
        </w:tc>
        <w:tc>
          <w:tcPr>
            <w:tcW w:w="567" w:type="pct"/>
            <w:shd w:val="clear" w:color="auto" w:fill="FFFF00"/>
            <w:tcMar>
              <w:top w:w="15" w:type="dxa"/>
              <w:left w:w="81" w:type="dxa"/>
              <w:bottom w:w="0" w:type="dxa"/>
              <w:right w:w="81" w:type="dxa"/>
            </w:tcMar>
            <w:hideMark/>
          </w:tcPr>
          <w:p w:rsidR="00A812D0" w:rsidRPr="00587F25" w:rsidRDefault="00A812D0" w:rsidP="00BA730B">
            <w:pPr>
              <w:pStyle w:val="TAH"/>
              <w:spacing w:afterLines="0" w:after="0"/>
            </w:pPr>
            <w:r w:rsidRPr="00587F25">
              <w:rPr>
                <w:szCs w:val="18"/>
              </w:rPr>
              <w:t>N</w:t>
            </w:r>
            <w:r w:rsidRPr="00587F25">
              <w:rPr>
                <w:szCs w:val="18"/>
                <w:vertAlign w:val="subscript"/>
              </w:rPr>
              <w:t>RB</w:t>
            </w:r>
          </w:p>
        </w:tc>
        <w:tc>
          <w:tcPr>
            <w:tcW w:w="621" w:type="pct"/>
            <w:shd w:val="clear" w:color="auto" w:fill="auto"/>
            <w:tcMar>
              <w:top w:w="15" w:type="dxa"/>
              <w:left w:w="81" w:type="dxa"/>
              <w:bottom w:w="0" w:type="dxa"/>
              <w:right w:w="81" w:type="dxa"/>
            </w:tcMar>
            <w:hideMark/>
          </w:tcPr>
          <w:p w:rsidR="00A812D0" w:rsidRPr="00A1115A" w:rsidRDefault="00A812D0" w:rsidP="00BA730B">
            <w:pPr>
              <w:pStyle w:val="TAH"/>
              <w:spacing w:afterLines="0" w:after="0"/>
            </w:pPr>
            <w:r w:rsidRPr="004764AA">
              <w:rPr>
                <w:szCs w:val="18"/>
              </w:rPr>
              <w:t>N</w:t>
            </w:r>
            <w:r w:rsidRPr="004764AA">
              <w:rPr>
                <w:szCs w:val="18"/>
                <w:vertAlign w:val="subscript"/>
              </w:rPr>
              <w:t>RB</w:t>
            </w:r>
          </w:p>
        </w:tc>
        <w:tc>
          <w:tcPr>
            <w:tcW w:w="620" w:type="pct"/>
            <w:shd w:val="clear" w:color="auto" w:fill="auto"/>
            <w:tcMar>
              <w:top w:w="15" w:type="dxa"/>
              <w:left w:w="81" w:type="dxa"/>
              <w:bottom w:w="0" w:type="dxa"/>
              <w:right w:w="81" w:type="dxa"/>
            </w:tcMar>
            <w:hideMark/>
          </w:tcPr>
          <w:p w:rsidR="00A812D0" w:rsidRPr="00A1115A" w:rsidRDefault="00A812D0" w:rsidP="00BA730B">
            <w:pPr>
              <w:pStyle w:val="TAH"/>
              <w:spacing w:afterLines="0" w:after="0"/>
            </w:pPr>
            <w:r w:rsidRPr="00A66170">
              <w:rPr>
                <w:szCs w:val="18"/>
              </w:rPr>
              <w:t>N</w:t>
            </w:r>
            <w:r w:rsidRPr="00A66170">
              <w:rPr>
                <w:szCs w:val="18"/>
                <w:vertAlign w:val="subscript"/>
              </w:rPr>
              <w:t>RB</w:t>
            </w:r>
          </w:p>
        </w:tc>
        <w:tc>
          <w:tcPr>
            <w:tcW w:w="544" w:type="pct"/>
            <w:shd w:val="clear" w:color="auto" w:fill="auto"/>
            <w:tcMar>
              <w:top w:w="15" w:type="dxa"/>
              <w:left w:w="81" w:type="dxa"/>
              <w:bottom w:w="0" w:type="dxa"/>
              <w:right w:w="81" w:type="dxa"/>
            </w:tcMar>
            <w:hideMark/>
          </w:tcPr>
          <w:p w:rsidR="00A812D0" w:rsidRPr="00A1115A" w:rsidRDefault="00A812D0" w:rsidP="00BA730B">
            <w:pPr>
              <w:pStyle w:val="TAH"/>
              <w:spacing w:afterLines="0" w:after="0"/>
            </w:pPr>
            <w:r w:rsidRPr="009F6C7A">
              <w:rPr>
                <w:szCs w:val="18"/>
              </w:rPr>
              <w:t>N</w:t>
            </w:r>
            <w:r w:rsidRPr="009F6C7A">
              <w:rPr>
                <w:szCs w:val="18"/>
                <w:vertAlign w:val="subscript"/>
              </w:rPr>
              <w:t>RB</w:t>
            </w:r>
          </w:p>
        </w:tc>
        <w:tc>
          <w:tcPr>
            <w:tcW w:w="544" w:type="pct"/>
            <w:vMerge/>
            <w:shd w:val="clear" w:color="auto" w:fill="auto"/>
            <w:tcMar>
              <w:top w:w="15" w:type="dxa"/>
              <w:left w:w="81" w:type="dxa"/>
              <w:bottom w:w="0" w:type="dxa"/>
              <w:right w:w="81" w:type="dxa"/>
            </w:tcMar>
          </w:tcPr>
          <w:p w:rsidR="00A812D0" w:rsidRPr="00A1115A" w:rsidRDefault="00A812D0" w:rsidP="00BA730B">
            <w:pPr>
              <w:pStyle w:val="TAH"/>
              <w:spacing w:afterLines="0" w:after="0"/>
            </w:pPr>
          </w:p>
        </w:tc>
        <w:tc>
          <w:tcPr>
            <w:tcW w:w="545" w:type="pct"/>
          </w:tcPr>
          <w:p w:rsidR="00A812D0" w:rsidRPr="00A1115A" w:rsidRDefault="00A812D0" w:rsidP="00BA730B">
            <w:pPr>
              <w:pStyle w:val="TAH"/>
              <w:spacing w:afterLines="0" w:after="0"/>
            </w:pPr>
            <w:r w:rsidRPr="00394BC1">
              <w:rPr>
                <w:szCs w:val="18"/>
              </w:rPr>
              <w:t>N</w:t>
            </w:r>
            <w:r w:rsidRPr="00394BC1">
              <w:rPr>
                <w:szCs w:val="18"/>
                <w:vertAlign w:val="subscript"/>
              </w:rPr>
              <w:t>RB</w:t>
            </w:r>
          </w:p>
        </w:tc>
        <w:tc>
          <w:tcPr>
            <w:tcW w:w="544" w:type="pct"/>
            <w:vMerge/>
            <w:tcMar>
              <w:top w:w="15" w:type="dxa"/>
              <w:left w:w="81" w:type="dxa"/>
              <w:bottom w:w="0" w:type="dxa"/>
              <w:right w:w="81" w:type="dxa"/>
            </w:tcMar>
          </w:tcPr>
          <w:p w:rsidR="00A812D0" w:rsidRPr="00A1115A" w:rsidRDefault="00A812D0" w:rsidP="00BA730B">
            <w:pPr>
              <w:pStyle w:val="TAH"/>
              <w:spacing w:afterLines="0" w:after="0"/>
            </w:pPr>
          </w:p>
        </w:tc>
        <w:tc>
          <w:tcPr>
            <w:tcW w:w="540" w:type="pct"/>
          </w:tcPr>
          <w:p w:rsidR="00A812D0" w:rsidRPr="009D030E" w:rsidRDefault="00A812D0" w:rsidP="00BA730B">
            <w:pPr>
              <w:pStyle w:val="TAH"/>
              <w:spacing w:afterLines="0" w:after="0"/>
              <w:rPr>
                <w:szCs w:val="18"/>
              </w:rPr>
            </w:pPr>
            <w:r w:rsidRPr="009D030E">
              <w:rPr>
                <w:szCs w:val="18"/>
              </w:rPr>
              <w:t>N</w:t>
            </w:r>
            <w:r w:rsidRPr="00272DF7">
              <w:rPr>
                <w:szCs w:val="18"/>
                <w:vertAlign w:val="subscript"/>
              </w:rPr>
              <w:t>RB</w:t>
            </w:r>
          </w:p>
        </w:tc>
      </w:tr>
      <w:tr w:rsidR="00A812D0" w:rsidRPr="00A1115A" w:rsidTr="00830C8D">
        <w:trPr>
          <w:trHeight w:val="187"/>
        </w:trPr>
        <w:tc>
          <w:tcPr>
            <w:tcW w:w="474" w:type="pct"/>
            <w:shd w:val="clear" w:color="auto" w:fill="auto"/>
            <w:tcMar>
              <w:top w:w="15" w:type="dxa"/>
              <w:left w:w="81" w:type="dxa"/>
              <w:bottom w:w="0" w:type="dxa"/>
              <w:right w:w="81" w:type="dxa"/>
            </w:tcMar>
            <w:hideMark/>
          </w:tcPr>
          <w:p w:rsidR="00A812D0" w:rsidRPr="00A1115A" w:rsidRDefault="00A812D0" w:rsidP="00BA730B">
            <w:pPr>
              <w:pStyle w:val="TAC"/>
              <w:spacing w:afterLines="0" w:after="0"/>
            </w:pPr>
            <w:r w:rsidRPr="00A1115A">
              <w:t>15</w:t>
            </w:r>
          </w:p>
        </w:tc>
        <w:tc>
          <w:tcPr>
            <w:tcW w:w="567" w:type="pct"/>
            <w:shd w:val="clear" w:color="auto" w:fill="FFFF00"/>
            <w:tcMar>
              <w:top w:w="15" w:type="dxa"/>
              <w:left w:w="81" w:type="dxa"/>
              <w:bottom w:w="0" w:type="dxa"/>
              <w:right w:w="81" w:type="dxa"/>
            </w:tcMar>
            <w:hideMark/>
          </w:tcPr>
          <w:p w:rsidR="00A812D0" w:rsidRPr="00587F25" w:rsidRDefault="00A812D0" w:rsidP="00BA730B">
            <w:pPr>
              <w:pStyle w:val="TAC"/>
              <w:spacing w:afterLines="0" w:after="0"/>
            </w:pPr>
            <w:r w:rsidRPr="00587F25">
              <w:rPr>
                <w:szCs w:val="18"/>
              </w:rPr>
              <w:t>25</w:t>
            </w:r>
          </w:p>
        </w:tc>
        <w:tc>
          <w:tcPr>
            <w:tcW w:w="621" w:type="pct"/>
            <w:shd w:val="clear" w:color="auto" w:fill="auto"/>
            <w:tcMar>
              <w:top w:w="15" w:type="dxa"/>
              <w:left w:w="81" w:type="dxa"/>
              <w:bottom w:w="0" w:type="dxa"/>
              <w:right w:w="81" w:type="dxa"/>
            </w:tcMar>
            <w:hideMark/>
          </w:tcPr>
          <w:p w:rsidR="00A812D0" w:rsidRPr="00A1115A" w:rsidRDefault="00A812D0" w:rsidP="00BA730B">
            <w:pPr>
              <w:pStyle w:val="TAC"/>
              <w:spacing w:afterLines="0" w:after="0"/>
            </w:pPr>
            <w:r w:rsidRPr="004764AA">
              <w:rPr>
                <w:szCs w:val="18"/>
              </w:rPr>
              <w:t>52</w:t>
            </w:r>
          </w:p>
        </w:tc>
        <w:tc>
          <w:tcPr>
            <w:tcW w:w="620" w:type="pct"/>
            <w:shd w:val="clear" w:color="auto" w:fill="auto"/>
            <w:tcMar>
              <w:top w:w="15" w:type="dxa"/>
              <w:left w:w="81" w:type="dxa"/>
              <w:bottom w:w="0" w:type="dxa"/>
              <w:right w:w="81" w:type="dxa"/>
            </w:tcMar>
            <w:hideMark/>
          </w:tcPr>
          <w:p w:rsidR="00A812D0" w:rsidRPr="00A1115A" w:rsidRDefault="00A812D0" w:rsidP="00BA730B">
            <w:pPr>
              <w:pStyle w:val="TAC"/>
              <w:spacing w:afterLines="0" w:after="0"/>
            </w:pPr>
            <w:r w:rsidRPr="00A66170">
              <w:rPr>
                <w:szCs w:val="18"/>
              </w:rPr>
              <w:t>79</w:t>
            </w:r>
          </w:p>
        </w:tc>
        <w:tc>
          <w:tcPr>
            <w:tcW w:w="544" w:type="pct"/>
            <w:shd w:val="clear" w:color="auto" w:fill="auto"/>
            <w:tcMar>
              <w:top w:w="15" w:type="dxa"/>
              <w:left w:w="81" w:type="dxa"/>
              <w:bottom w:w="0" w:type="dxa"/>
              <w:right w:w="81" w:type="dxa"/>
            </w:tcMar>
            <w:hideMark/>
          </w:tcPr>
          <w:p w:rsidR="00A812D0" w:rsidRPr="00A1115A" w:rsidRDefault="00A812D0" w:rsidP="00BA730B">
            <w:pPr>
              <w:pStyle w:val="TAC"/>
              <w:spacing w:afterLines="0" w:after="0"/>
            </w:pPr>
            <w:r w:rsidRPr="009C7CDE">
              <w:rPr>
                <w:szCs w:val="18"/>
              </w:rPr>
              <w:t>106</w:t>
            </w:r>
          </w:p>
        </w:tc>
        <w:tc>
          <w:tcPr>
            <w:tcW w:w="544" w:type="pct"/>
            <w:vMerge/>
            <w:shd w:val="clear" w:color="auto" w:fill="auto"/>
            <w:tcMar>
              <w:top w:w="15" w:type="dxa"/>
              <w:left w:w="81" w:type="dxa"/>
              <w:bottom w:w="0" w:type="dxa"/>
              <w:right w:w="81" w:type="dxa"/>
            </w:tcMar>
          </w:tcPr>
          <w:p w:rsidR="00A812D0" w:rsidRPr="00A1115A" w:rsidRDefault="00A812D0" w:rsidP="00BA730B">
            <w:pPr>
              <w:pStyle w:val="TAC"/>
              <w:spacing w:afterLines="0" w:after="0"/>
            </w:pPr>
          </w:p>
        </w:tc>
        <w:tc>
          <w:tcPr>
            <w:tcW w:w="545" w:type="pct"/>
          </w:tcPr>
          <w:p w:rsidR="00A812D0" w:rsidRPr="00A1115A" w:rsidRDefault="00A812D0" w:rsidP="00BA730B">
            <w:pPr>
              <w:pStyle w:val="TAC"/>
              <w:spacing w:afterLines="0" w:after="0"/>
            </w:pPr>
            <w:r w:rsidRPr="00BB3B65">
              <w:rPr>
                <w:szCs w:val="18"/>
              </w:rPr>
              <w:t>270</w:t>
            </w:r>
          </w:p>
        </w:tc>
        <w:tc>
          <w:tcPr>
            <w:tcW w:w="544" w:type="pct"/>
            <w:vMerge/>
            <w:tcMar>
              <w:top w:w="15" w:type="dxa"/>
              <w:left w:w="81" w:type="dxa"/>
              <w:bottom w:w="0" w:type="dxa"/>
              <w:right w:w="81" w:type="dxa"/>
            </w:tcMar>
          </w:tcPr>
          <w:p w:rsidR="00A812D0" w:rsidRPr="00A1115A" w:rsidRDefault="00A812D0" w:rsidP="00BA730B">
            <w:pPr>
              <w:pStyle w:val="TAC"/>
              <w:spacing w:afterLines="0" w:after="0"/>
            </w:pPr>
          </w:p>
        </w:tc>
        <w:tc>
          <w:tcPr>
            <w:tcW w:w="540" w:type="pct"/>
          </w:tcPr>
          <w:p w:rsidR="00A812D0" w:rsidRPr="009D030E" w:rsidRDefault="00A812D0" w:rsidP="00BA730B">
            <w:pPr>
              <w:pStyle w:val="TAC"/>
              <w:spacing w:afterLines="0" w:after="0"/>
              <w:rPr>
                <w:szCs w:val="18"/>
              </w:rPr>
            </w:pPr>
            <w:r w:rsidRPr="00A1115A">
              <w:t>N/A</w:t>
            </w:r>
          </w:p>
        </w:tc>
      </w:tr>
      <w:tr w:rsidR="00A812D0" w:rsidRPr="00A1115A" w:rsidTr="00830C8D">
        <w:trPr>
          <w:trHeight w:val="187"/>
        </w:trPr>
        <w:tc>
          <w:tcPr>
            <w:tcW w:w="474" w:type="pct"/>
            <w:shd w:val="clear" w:color="auto" w:fill="auto"/>
            <w:tcMar>
              <w:top w:w="15" w:type="dxa"/>
              <w:left w:w="81" w:type="dxa"/>
              <w:bottom w:w="0" w:type="dxa"/>
              <w:right w:w="81" w:type="dxa"/>
            </w:tcMar>
            <w:hideMark/>
          </w:tcPr>
          <w:p w:rsidR="00A812D0" w:rsidRPr="00A1115A" w:rsidRDefault="00A812D0" w:rsidP="00BA730B">
            <w:pPr>
              <w:pStyle w:val="TAC"/>
              <w:spacing w:afterLines="0" w:after="0"/>
            </w:pPr>
            <w:r w:rsidRPr="00A1115A">
              <w:t>30</w:t>
            </w:r>
          </w:p>
        </w:tc>
        <w:tc>
          <w:tcPr>
            <w:tcW w:w="567" w:type="pct"/>
            <w:shd w:val="clear" w:color="auto" w:fill="FFFF00"/>
            <w:tcMar>
              <w:top w:w="15" w:type="dxa"/>
              <w:left w:w="81" w:type="dxa"/>
              <w:bottom w:w="0" w:type="dxa"/>
              <w:right w:w="81" w:type="dxa"/>
            </w:tcMar>
            <w:hideMark/>
          </w:tcPr>
          <w:p w:rsidR="00A812D0" w:rsidRPr="00587F25" w:rsidRDefault="00A812D0" w:rsidP="00BA730B">
            <w:pPr>
              <w:pStyle w:val="TAC"/>
              <w:spacing w:afterLines="0" w:after="0"/>
            </w:pPr>
            <w:r w:rsidRPr="00587F25">
              <w:rPr>
                <w:szCs w:val="18"/>
              </w:rPr>
              <w:t>11</w:t>
            </w:r>
          </w:p>
        </w:tc>
        <w:tc>
          <w:tcPr>
            <w:tcW w:w="621" w:type="pct"/>
            <w:shd w:val="clear" w:color="auto" w:fill="auto"/>
            <w:tcMar>
              <w:top w:w="15" w:type="dxa"/>
              <w:left w:w="81" w:type="dxa"/>
              <w:bottom w:w="0" w:type="dxa"/>
              <w:right w:w="81" w:type="dxa"/>
            </w:tcMar>
            <w:hideMark/>
          </w:tcPr>
          <w:p w:rsidR="00A812D0" w:rsidRPr="00A1115A" w:rsidRDefault="00A812D0" w:rsidP="00BA730B">
            <w:pPr>
              <w:pStyle w:val="TAC"/>
              <w:spacing w:afterLines="0" w:after="0"/>
            </w:pPr>
            <w:r w:rsidRPr="004764AA">
              <w:rPr>
                <w:szCs w:val="18"/>
              </w:rPr>
              <w:t>24</w:t>
            </w:r>
          </w:p>
        </w:tc>
        <w:tc>
          <w:tcPr>
            <w:tcW w:w="620" w:type="pct"/>
            <w:shd w:val="clear" w:color="auto" w:fill="auto"/>
            <w:tcMar>
              <w:top w:w="15" w:type="dxa"/>
              <w:left w:w="81" w:type="dxa"/>
              <w:bottom w:w="0" w:type="dxa"/>
              <w:right w:w="81" w:type="dxa"/>
            </w:tcMar>
            <w:hideMark/>
          </w:tcPr>
          <w:p w:rsidR="00A812D0" w:rsidRPr="00A1115A" w:rsidRDefault="00A812D0" w:rsidP="00BA730B">
            <w:pPr>
              <w:pStyle w:val="TAC"/>
              <w:spacing w:afterLines="0" w:after="0"/>
            </w:pPr>
            <w:r w:rsidRPr="00A66170">
              <w:rPr>
                <w:szCs w:val="18"/>
              </w:rPr>
              <w:t>38</w:t>
            </w:r>
          </w:p>
        </w:tc>
        <w:tc>
          <w:tcPr>
            <w:tcW w:w="544" w:type="pct"/>
            <w:shd w:val="clear" w:color="auto" w:fill="auto"/>
            <w:tcMar>
              <w:top w:w="15" w:type="dxa"/>
              <w:left w:w="81" w:type="dxa"/>
              <w:bottom w:w="0" w:type="dxa"/>
              <w:right w:w="81" w:type="dxa"/>
            </w:tcMar>
            <w:hideMark/>
          </w:tcPr>
          <w:p w:rsidR="00A812D0" w:rsidRPr="00A1115A" w:rsidRDefault="00A812D0" w:rsidP="00BA730B">
            <w:pPr>
              <w:pStyle w:val="TAC"/>
              <w:spacing w:afterLines="0" w:after="0"/>
            </w:pPr>
            <w:r w:rsidRPr="009C7CDE">
              <w:rPr>
                <w:szCs w:val="18"/>
              </w:rPr>
              <w:t>51</w:t>
            </w:r>
          </w:p>
        </w:tc>
        <w:tc>
          <w:tcPr>
            <w:tcW w:w="544" w:type="pct"/>
            <w:vMerge/>
            <w:shd w:val="clear" w:color="auto" w:fill="auto"/>
            <w:tcMar>
              <w:top w:w="15" w:type="dxa"/>
              <w:left w:w="81" w:type="dxa"/>
              <w:bottom w:w="0" w:type="dxa"/>
              <w:right w:w="81" w:type="dxa"/>
            </w:tcMar>
          </w:tcPr>
          <w:p w:rsidR="00A812D0" w:rsidRPr="00A1115A" w:rsidRDefault="00A812D0" w:rsidP="00BA730B">
            <w:pPr>
              <w:pStyle w:val="TAC"/>
              <w:spacing w:afterLines="0" w:after="0"/>
            </w:pPr>
          </w:p>
        </w:tc>
        <w:tc>
          <w:tcPr>
            <w:tcW w:w="545" w:type="pct"/>
          </w:tcPr>
          <w:p w:rsidR="00A812D0" w:rsidRPr="00A1115A" w:rsidRDefault="00A812D0" w:rsidP="00BA730B">
            <w:pPr>
              <w:pStyle w:val="TAC"/>
              <w:spacing w:afterLines="0" w:after="0"/>
            </w:pPr>
            <w:r w:rsidRPr="00BB3B65">
              <w:rPr>
                <w:szCs w:val="18"/>
              </w:rPr>
              <w:t>133</w:t>
            </w:r>
          </w:p>
        </w:tc>
        <w:tc>
          <w:tcPr>
            <w:tcW w:w="544" w:type="pct"/>
            <w:vMerge/>
            <w:tcMar>
              <w:top w:w="15" w:type="dxa"/>
              <w:left w:w="81" w:type="dxa"/>
              <w:bottom w:w="0" w:type="dxa"/>
              <w:right w:w="81" w:type="dxa"/>
            </w:tcMar>
          </w:tcPr>
          <w:p w:rsidR="00A812D0" w:rsidRPr="00A1115A" w:rsidRDefault="00A812D0" w:rsidP="00BA730B">
            <w:pPr>
              <w:pStyle w:val="TAC"/>
              <w:spacing w:afterLines="0" w:after="0"/>
            </w:pPr>
          </w:p>
        </w:tc>
        <w:tc>
          <w:tcPr>
            <w:tcW w:w="540" w:type="pct"/>
          </w:tcPr>
          <w:p w:rsidR="00A812D0" w:rsidRPr="009D030E" w:rsidRDefault="00A812D0" w:rsidP="00BA730B">
            <w:pPr>
              <w:pStyle w:val="TAC"/>
              <w:spacing w:afterLines="0" w:after="0"/>
              <w:rPr>
                <w:szCs w:val="18"/>
              </w:rPr>
            </w:pPr>
            <w:r w:rsidRPr="00A1115A">
              <w:t>273</w:t>
            </w:r>
          </w:p>
        </w:tc>
      </w:tr>
      <w:tr w:rsidR="00A812D0" w:rsidRPr="00A1115A" w:rsidTr="00830C8D">
        <w:trPr>
          <w:trHeight w:val="187"/>
        </w:trPr>
        <w:tc>
          <w:tcPr>
            <w:tcW w:w="474" w:type="pct"/>
            <w:shd w:val="clear" w:color="auto" w:fill="auto"/>
            <w:tcMar>
              <w:top w:w="15" w:type="dxa"/>
              <w:left w:w="81" w:type="dxa"/>
              <w:bottom w:w="0" w:type="dxa"/>
              <w:right w:w="81" w:type="dxa"/>
            </w:tcMar>
            <w:hideMark/>
          </w:tcPr>
          <w:p w:rsidR="00A812D0" w:rsidRPr="00A1115A" w:rsidRDefault="00A812D0" w:rsidP="00BA730B">
            <w:pPr>
              <w:pStyle w:val="TAC"/>
              <w:spacing w:afterLines="0" w:after="0"/>
            </w:pPr>
            <w:r w:rsidRPr="00A1115A">
              <w:t>60</w:t>
            </w:r>
          </w:p>
        </w:tc>
        <w:tc>
          <w:tcPr>
            <w:tcW w:w="567" w:type="pct"/>
            <w:shd w:val="clear" w:color="auto" w:fill="FFFF00"/>
            <w:tcMar>
              <w:top w:w="15" w:type="dxa"/>
              <w:left w:w="81" w:type="dxa"/>
              <w:bottom w:w="0" w:type="dxa"/>
              <w:right w:w="81" w:type="dxa"/>
            </w:tcMar>
            <w:hideMark/>
          </w:tcPr>
          <w:p w:rsidR="00A812D0" w:rsidRPr="00587F25" w:rsidRDefault="00A812D0" w:rsidP="00BA730B">
            <w:pPr>
              <w:pStyle w:val="TAC"/>
              <w:spacing w:afterLines="0" w:after="0"/>
            </w:pPr>
            <w:r w:rsidRPr="00587F25">
              <w:rPr>
                <w:szCs w:val="18"/>
              </w:rPr>
              <w:t>N/A</w:t>
            </w:r>
          </w:p>
        </w:tc>
        <w:tc>
          <w:tcPr>
            <w:tcW w:w="621" w:type="pct"/>
            <w:shd w:val="clear" w:color="auto" w:fill="auto"/>
            <w:tcMar>
              <w:top w:w="15" w:type="dxa"/>
              <w:left w:w="81" w:type="dxa"/>
              <w:bottom w:w="0" w:type="dxa"/>
              <w:right w:w="81" w:type="dxa"/>
            </w:tcMar>
            <w:hideMark/>
          </w:tcPr>
          <w:p w:rsidR="00A812D0" w:rsidRPr="00A1115A" w:rsidRDefault="00A812D0" w:rsidP="00BA730B">
            <w:pPr>
              <w:pStyle w:val="TAC"/>
              <w:spacing w:afterLines="0" w:after="0"/>
            </w:pPr>
            <w:r w:rsidRPr="004764AA">
              <w:rPr>
                <w:szCs w:val="18"/>
              </w:rPr>
              <w:t>11</w:t>
            </w:r>
          </w:p>
        </w:tc>
        <w:tc>
          <w:tcPr>
            <w:tcW w:w="620" w:type="pct"/>
            <w:shd w:val="clear" w:color="auto" w:fill="auto"/>
            <w:tcMar>
              <w:top w:w="15" w:type="dxa"/>
              <w:left w:w="81" w:type="dxa"/>
              <w:bottom w:w="0" w:type="dxa"/>
              <w:right w:w="81" w:type="dxa"/>
            </w:tcMar>
            <w:hideMark/>
          </w:tcPr>
          <w:p w:rsidR="00A812D0" w:rsidRPr="00A1115A" w:rsidRDefault="00A812D0" w:rsidP="00BA730B">
            <w:pPr>
              <w:pStyle w:val="TAC"/>
              <w:spacing w:afterLines="0" w:after="0"/>
            </w:pPr>
            <w:r w:rsidRPr="00A66170">
              <w:rPr>
                <w:szCs w:val="18"/>
              </w:rPr>
              <w:t>18</w:t>
            </w:r>
          </w:p>
        </w:tc>
        <w:tc>
          <w:tcPr>
            <w:tcW w:w="544" w:type="pct"/>
            <w:shd w:val="clear" w:color="auto" w:fill="auto"/>
            <w:tcMar>
              <w:top w:w="15" w:type="dxa"/>
              <w:left w:w="81" w:type="dxa"/>
              <w:bottom w:w="0" w:type="dxa"/>
              <w:right w:w="81" w:type="dxa"/>
            </w:tcMar>
            <w:hideMark/>
          </w:tcPr>
          <w:p w:rsidR="00A812D0" w:rsidRPr="00A1115A" w:rsidRDefault="00A812D0" w:rsidP="00BA730B">
            <w:pPr>
              <w:pStyle w:val="TAC"/>
              <w:spacing w:afterLines="0" w:after="0"/>
            </w:pPr>
            <w:r w:rsidRPr="009C7CDE">
              <w:rPr>
                <w:szCs w:val="18"/>
              </w:rPr>
              <w:t>24</w:t>
            </w:r>
          </w:p>
        </w:tc>
        <w:tc>
          <w:tcPr>
            <w:tcW w:w="544" w:type="pct"/>
            <w:vMerge/>
            <w:shd w:val="clear" w:color="auto" w:fill="auto"/>
            <w:tcMar>
              <w:top w:w="15" w:type="dxa"/>
              <w:left w:w="81" w:type="dxa"/>
              <w:bottom w:w="0" w:type="dxa"/>
              <w:right w:w="81" w:type="dxa"/>
            </w:tcMar>
          </w:tcPr>
          <w:p w:rsidR="00A812D0" w:rsidRPr="00A1115A" w:rsidRDefault="00A812D0" w:rsidP="00BA730B">
            <w:pPr>
              <w:pStyle w:val="TAC"/>
              <w:spacing w:afterLines="0" w:after="0"/>
            </w:pPr>
          </w:p>
        </w:tc>
        <w:tc>
          <w:tcPr>
            <w:tcW w:w="545" w:type="pct"/>
          </w:tcPr>
          <w:p w:rsidR="00A812D0" w:rsidRPr="00A1115A" w:rsidRDefault="00A812D0" w:rsidP="00BA730B">
            <w:pPr>
              <w:pStyle w:val="TAC"/>
              <w:spacing w:afterLines="0" w:after="0"/>
            </w:pPr>
            <w:r w:rsidRPr="00BB3B65">
              <w:rPr>
                <w:szCs w:val="18"/>
              </w:rPr>
              <w:t>65</w:t>
            </w:r>
          </w:p>
        </w:tc>
        <w:tc>
          <w:tcPr>
            <w:tcW w:w="544" w:type="pct"/>
            <w:vMerge/>
            <w:tcMar>
              <w:top w:w="15" w:type="dxa"/>
              <w:left w:w="81" w:type="dxa"/>
              <w:bottom w:w="0" w:type="dxa"/>
              <w:right w:w="81" w:type="dxa"/>
            </w:tcMar>
          </w:tcPr>
          <w:p w:rsidR="00A812D0" w:rsidRPr="00A1115A" w:rsidRDefault="00A812D0" w:rsidP="00BA730B">
            <w:pPr>
              <w:pStyle w:val="TAC"/>
              <w:spacing w:afterLines="0" w:after="0"/>
            </w:pPr>
          </w:p>
        </w:tc>
        <w:tc>
          <w:tcPr>
            <w:tcW w:w="540" w:type="pct"/>
          </w:tcPr>
          <w:p w:rsidR="00A812D0" w:rsidRPr="009D030E" w:rsidRDefault="00A812D0" w:rsidP="00BA730B">
            <w:pPr>
              <w:pStyle w:val="TAC"/>
              <w:spacing w:afterLines="0" w:after="0"/>
              <w:rPr>
                <w:szCs w:val="18"/>
              </w:rPr>
            </w:pPr>
            <w:r w:rsidRPr="00A1115A">
              <w:t>135</w:t>
            </w:r>
          </w:p>
        </w:tc>
      </w:tr>
    </w:tbl>
    <w:p w:rsidR="00CE6717" w:rsidRDefault="00021267" w:rsidP="007D6E8B">
      <w:pPr>
        <w:spacing w:beforeLines="50" w:before="120" w:after="120"/>
        <w:jc w:val="both"/>
        <w:rPr>
          <w:rFonts w:eastAsia="宋体"/>
          <w:lang w:eastAsia="zh-CN"/>
        </w:rPr>
      </w:pPr>
      <w:r>
        <w:rPr>
          <w:rFonts w:eastAsia="宋体" w:hint="eastAsia"/>
          <w:lang w:eastAsia="zh-CN"/>
        </w:rPr>
        <w:t>T</w:t>
      </w:r>
      <w:r w:rsidR="007D6E8B">
        <w:rPr>
          <w:rFonts w:eastAsia="宋体" w:hint="eastAsia"/>
          <w:lang w:eastAsia="zh-CN"/>
        </w:rPr>
        <w:t xml:space="preserve">here is a table for minimum </w:t>
      </w:r>
      <w:proofErr w:type="spellStart"/>
      <w:r w:rsidR="007D6E8B">
        <w:rPr>
          <w:rFonts w:eastAsia="宋体" w:hint="eastAsia"/>
          <w:lang w:eastAsia="zh-CN"/>
        </w:rPr>
        <w:t>guardband</w:t>
      </w:r>
      <w:proofErr w:type="spellEnd"/>
      <w:r w:rsidR="007D6E8B">
        <w:rPr>
          <w:rFonts w:eastAsia="宋体" w:hint="eastAsia"/>
          <w:lang w:eastAsia="zh-CN"/>
        </w:rPr>
        <w:t xml:space="preserve">, defined in a unit of kHz, </w:t>
      </w:r>
      <w:r w:rsidR="00587F25">
        <w:rPr>
          <w:rFonts w:eastAsia="宋体" w:hint="eastAsia"/>
          <w:lang w:eastAsia="zh-CN"/>
        </w:rPr>
        <w:t xml:space="preserve">which is also </w:t>
      </w:r>
      <w:r w:rsidR="007D6E8B">
        <w:rPr>
          <w:rFonts w:eastAsia="宋体" w:hint="eastAsia"/>
          <w:lang w:eastAsia="zh-CN"/>
        </w:rPr>
        <w:t>copied as follows</w:t>
      </w:r>
      <w:r w:rsidR="00587F25">
        <w:rPr>
          <w:rFonts w:eastAsia="宋体" w:hint="eastAsia"/>
          <w:lang w:eastAsia="zh-CN"/>
        </w:rPr>
        <w:t xml:space="preserve"> </w:t>
      </w:r>
      <w:r w:rsidR="00587F25">
        <w:rPr>
          <w:rFonts w:eastAsia="宋体"/>
          <w:lang w:eastAsia="zh-CN"/>
        </w:rPr>
        <w:fldChar w:fldCharType="begin"/>
      </w:r>
      <w:r w:rsidR="00587F25">
        <w:rPr>
          <w:rFonts w:eastAsia="宋体"/>
          <w:lang w:eastAsia="zh-CN"/>
        </w:rPr>
        <w:instrText xml:space="preserve"> </w:instrText>
      </w:r>
      <w:r w:rsidR="00587F25">
        <w:rPr>
          <w:rFonts w:eastAsia="宋体" w:hint="eastAsia"/>
          <w:lang w:eastAsia="zh-CN"/>
        </w:rPr>
        <w:instrText>REF _Ref105596681 \n \h</w:instrText>
      </w:r>
      <w:r w:rsidR="00587F25">
        <w:rPr>
          <w:rFonts w:eastAsia="宋体"/>
          <w:lang w:eastAsia="zh-CN"/>
        </w:rPr>
        <w:instrText xml:space="preserve"> </w:instrText>
      </w:r>
      <w:r w:rsidR="00587F25">
        <w:rPr>
          <w:rFonts w:eastAsia="宋体"/>
          <w:lang w:eastAsia="zh-CN"/>
        </w:rPr>
      </w:r>
      <w:r w:rsidR="00587F25">
        <w:rPr>
          <w:rFonts w:eastAsia="宋体"/>
          <w:lang w:eastAsia="zh-CN"/>
        </w:rPr>
        <w:fldChar w:fldCharType="separate"/>
      </w:r>
      <w:r w:rsidR="00587F25">
        <w:rPr>
          <w:rFonts w:eastAsia="宋体"/>
          <w:lang w:eastAsia="zh-CN"/>
        </w:rPr>
        <w:t>[3]</w:t>
      </w:r>
      <w:r w:rsidR="00587F25">
        <w:rPr>
          <w:rFonts w:eastAsia="宋体"/>
          <w:lang w:eastAsia="zh-CN"/>
        </w:rPr>
        <w:fldChar w:fldCharType="end"/>
      </w:r>
      <w:r w:rsidR="007D6E8B">
        <w:rPr>
          <w:rFonts w:eastAsia="宋体" w:hint="eastAsia"/>
          <w:lang w:eastAsia="zh-CN"/>
        </w:rPr>
        <w:t>:</w:t>
      </w:r>
    </w:p>
    <w:p w:rsidR="00BA730B" w:rsidRPr="00A1115A" w:rsidRDefault="00BA730B" w:rsidP="00BA730B">
      <w:pPr>
        <w:pStyle w:val="TH"/>
        <w:spacing w:after="120"/>
      </w:pPr>
      <w:r w:rsidRPr="00A1115A">
        <w:lastRenderedPageBreak/>
        <w:t xml:space="preserve">Table 5.3.3-1: Minimum </w:t>
      </w:r>
      <w:proofErr w:type="spellStart"/>
      <w:r w:rsidRPr="00A1115A">
        <w:t>guardband</w:t>
      </w:r>
      <w:proofErr w:type="spellEnd"/>
      <w:r w:rsidRPr="00A1115A">
        <w:t xml:space="preserve"> for each UE channel bandwidth and SCS (kHz)</w:t>
      </w:r>
    </w:p>
    <w:tbl>
      <w:tblPr>
        <w:tblpPr w:leftFromText="142" w:rightFromText="142" w:vertAnchor="text" w:tblpXSpec="center" w:tblpY="1"/>
        <w:tblOverlap w:val="never"/>
        <w:tblW w:w="49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44"/>
        <w:gridCol w:w="1044"/>
        <w:gridCol w:w="991"/>
        <w:gridCol w:w="1127"/>
        <w:gridCol w:w="984"/>
        <w:gridCol w:w="989"/>
        <w:gridCol w:w="1125"/>
        <w:gridCol w:w="984"/>
        <w:gridCol w:w="987"/>
      </w:tblGrid>
      <w:tr w:rsidR="00BA730B" w:rsidRPr="00A1115A" w:rsidTr="00830C8D">
        <w:trPr>
          <w:trHeight w:val="187"/>
        </w:trPr>
        <w:tc>
          <w:tcPr>
            <w:tcW w:w="465" w:type="pct"/>
            <w:shd w:val="clear" w:color="auto" w:fill="auto"/>
            <w:tcMar>
              <w:top w:w="15" w:type="dxa"/>
              <w:left w:w="81" w:type="dxa"/>
              <w:bottom w:w="0" w:type="dxa"/>
              <w:right w:w="81" w:type="dxa"/>
            </w:tcMar>
            <w:hideMark/>
          </w:tcPr>
          <w:p w:rsidR="00BA730B" w:rsidRPr="00A1115A" w:rsidRDefault="00BA730B" w:rsidP="00BA730B">
            <w:pPr>
              <w:pStyle w:val="TAH"/>
              <w:spacing w:afterLines="0" w:after="0"/>
              <w:contextualSpacing/>
            </w:pPr>
            <w:r w:rsidRPr="00A1115A">
              <w:t>SCS (kHz)</w:t>
            </w:r>
          </w:p>
        </w:tc>
        <w:tc>
          <w:tcPr>
            <w:tcW w:w="575" w:type="pct"/>
            <w:shd w:val="clear" w:color="auto" w:fill="auto"/>
            <w:tcMar>
              <w:top w:w="15" w:type="dxa"/>
              <w:left w:w="81" w:type="dxa"/>
              <w:bottom w:w="0" w:type="dxa"/>
              <w:right w:w="81" w:type="dxa"/>
            </w:tcMar>
            <w:hideMark/>
          </w:tcPr>
          <w:p w:rsidR="00BA730B" w:rsidRPr="002124C9" w:rsidRDefault="00BA730B" w:rsidP="00BA730B">
            <w:pPr>
              <w:pStyle w:val="TAH"/>
              <w:spacing w:afterLines="0" w:after="0"/>
              <w:contextualSpacing/>
              <w:rPr>
                <w:szCs w:val="18"/>
              </w:rPr>
            </w:pPr>
            <w:r w:rsidRPr="002124C9">
              <w:rPr>
                <w:szCs w:val="18"/>
              </w:rPr>
              <w:t>5</w:t>
            </w:r>
          </w:p>
          <w:p w:rsidR="00BA730B" w:rsidRPr="002124C9" w:rsidRDefault="00BA730B" w:rsidP="00BA730B">
            <w:pPr>
              <w:pStyle w:val="TAH"/>
              <w:spacing w:afterLines="0" w:after="0"/>
              <w:contextualSpacing/>
            </w:pPr>
            <w:r w:rsidRPr="002124C9">
              <w:rPr>
                <w:szCs w:val="18"/>
              </w:rPr>
              <w:t>MHz</w:t>
            </w:r>
          </w:p>
        </w:tc>
        <w:tc>
          <w:tcPr>
            <w:tcW w:w="546" w:type="pct"/>
            <w:shd w:val="clear" w:color="auto" w:fill="auto"/>
            <w:tcMar>
              <w:top w:w="15" w:type="dxa"/>
              <w:left w:w="81" w:type="dxa"/>
              <w:bottom w:w="0" w:type="dxa"/>
              <w:right w:w="81" w:type="dxa"/>
            </w:tcMar>
            <w:hideMark/>
          </w:tcPr>
          <w:p w:rsidR="00BA730B" w:rsidRPr="00A66170" w:rsidRDefault="00BA730B" w:rsidP="00BA730B">
            <w:pPr>
              <w:pStyle w:val="TAH"/>
              <w:spacing w:afterLines="0" w:after="0"/>
              <w:contextualSpacing/>
              <w:rPr>
                <w:szCs w:val="18"/>
              </w:rPr>
            </w:pPr>
            <w:r w:rsidRPr="00A66170">
              <w:rPr>
                <w:szCs w:val="18"/>
              </w:rPr>
              <w:t>10</w:t>
            </w:r>
          </w:p>
          <w:p w:rsidR="00BA730B" w:rsidRPr="00A1115A" w:rsidRDefault="00BA730B" w:rsidP="00BA730B">
            <w:pPr>
              <w:pStyle w:val="TAH"/>
              <w:spacing w:afterLines="0" w:after="0"/>
              <w:contextualSpacing/>
            </w:pPr>
            <w:r w:rsidRPr="009C7CDE">
              <w:rPr>
                <w:szCs w:val="18"/>
              </w:rPr>
              <w:t>MHz</w:t>
            </w:r>
          </w:p>
        </w:tc>
        <w:tc>
          <w:tcPr>
            <w:tcW w:w="621" w:type="pct"/>
            <w:shd w:val="clear" w:color="auto" w:fill="auto"/>
            <w:tcMar>
              <w:top w:w="15" w:type="dxa"/>
              <w:left w:w="81" w:type="dxa"/>
              <w:bottom w:w="0" w:type="dxa"/>
              <w:right w:w="81" w:type="dxa"/>
            </w:tcMar>
            <w:hideMark/>
          </w:tcPr>
          <w:p w:rsidR="00BA730B" w:rsidRPr="009F6C7A" w:rsidRDefault="00BA730B" w:rsidP="00BA730B">
            <w:pPr>
              <w:pStyle w:val="TAH"/>
              <w:spacing w:afterLines="0" w:after="0"/>
              <w:contextualSpacing/>
              <w:rPr>
                <w:szCs w:val="18"/>
              </w:rPr>
            </w:pPr>
            <w:r w:rsidRPr="009F6C7A">
              <w:rPr>
                <w:szCs w:val="18"/>
              </w:rPr>
              <w:t>15</w:t>
            </w:r>
          </w:p>
          <w:p w:rsidR="00BA730B" w:rsidRPr="00A1115A" w:rsidRDefault="00BA730B" w:rsidP="00BA730B">
            <w:pPr>
              <w:pStyle w:val="TAH"/>
              <w:spacing w:afterLines="0" w:after="0"/>
              <w:contextualSpacing/>
            </w:pPr>
            <w:r w:rsidRPr="006D59ED">
              <w:rPr>
                <w:szCs w:val="18"/>
              </w:rPr>
              <w:t>MHz</w:t>
            </w:r>
          </w:p>
        </w:tc>
        <w:tc>
          <w:tcPr>
            <w:tcW w:w="542" w:type="pct"/>
            <w:shd w:val="clear" w:color="auto" w:fill="auto"/>
            <w:tcMar>
              <w:top w:w="15" w:type="dxa"/>
              <w:left w:w="81" w:type="dxa"/>
              <w:bottom w:w="0" w:type="dxa"/>
              <w:right w:w="81" w:type="dxa"/>
            </w:tcMar>
            <w:hideMark/>
          </w:tcPr>
          <w:p w:rsidR="00BA730B" w:rsidRPr="00147D20" w:rsidRDefault="00BA730B" w:rsidP="00BA730B">
            <w:pPr>
              <w:pStyle w:val="TAH"/>
              <w:spacing w:afterLines="0" w:after="0"/>
              <w:contextualSpacing/>
              <w:rPr>
                <w:szCs w:val="18"/>
              </w:rPr>
            </w:pPr>
            <w:r w:rsidRPr="00147D20">
              <w:rPr>
                <w:szCs w:val="18"/>
              </w:rPr>
              <w:t>20</w:t>
            </w:r>
          </w:p>
          <w:p w:rsidR="00BA730B" w:rsidRPr="00A1115A" w:rsidRDefault="00BA730B" w:rsidP="00BA730B">
            <w:pPr>
              <w:pStyle w:val="TAH"/>
              <w:spacing w:afterLines="0" w:after="0"/>
              <w:contextualSpacing/>
            </w:pPr>
            <w:r w:rsidRPr="00C2023A">
              <w:rPr>
                <w:szCs w:val="18"/>
              </w:rPr>
              <w:t>MHz</w:t>
            </w:r>
          </w:p>
        </w:tc>
        <w:tc>
          <w:tcPr>
            <w:tcW w:w="545" w:type="pct"/>
            <w:vMerge w:val="restart"/>
            <w:shd w:val="clear" w:color="auto" w:fill="auto"/>
            <w:tcMar>
              <w:top w:w="15" w:type="dxa"/>
              <w:left w:w="81" w:type="dxa"/>
              <w:bottom w:w="0" w:type="dxa"/>
              <w:right w:w="81" w:type="dxa"/>
            </w:tcMar>
            <w:vAlign w:val="center"/>
          </w:tcPr>
          <w:p w:rsidR="00BA730B" w:rsidRPr="00BA730B" w:rsidRDefault="00BA730B" w:rsidP="00BA730B">
            <w:pPr>
              <w:pStyle w:val="TAH"/>
              <w:spacing w:afterLines="0" w:after="0"/>
              <w:contextualSpacing/>
              <w:rPr>
                <w:b w:val="0"/>
                <w:lang w:eastAsia="zh-CN"/>
              </w:rPr>
            </w:pPr>
            <w:r w:rsidRPr="00BA730B">
              <w:rPr>
                <w:b w:val="0"/>
                <w:lang w:eastAsia="zh-CN"/>
              </w:rPr>
              <w:t>…</w:t>
            </w:r>
          </w:p>
        </w:tc>
        <w:tc>
          <w:tcPr>
            <w:tcW w:w="620" w:type="pct"/>
          </w:tcPr>
          <w:p w:rsidR="00BA730B" w:rsidRPr="004764AA" w:rsidRDefault="00BA730B" w:rsidP="00BA730B">
            <w:pPr>
              <w:pStyle w:val="TAH"/>
              <w:spacing w:afterLines="0" w:after="0"/>
              <w:contextualSpacing/>
              <w:rPr>
                <w:szCs w:val="18"/>
              </w:rPr>
            </w:pPr>
            <w:r w:rsidRPr="004764AA">
              <w:rPr>
                <w:szCs w:val="18"/>
              </w:rPr>
              <w:t>50</w:t>
            </w:r>
          </w:p>
          <w:p w:rsidR="00BA730B" w:rsidRPr="00A1115A" w:rsidRDefault="00BA730B" w:rsidP="00BA730B">
            <w:pPr>
              <w:pStyle w:val="TAH"/>
              <w:spacing w:afterLines="0" w:after="0"/>
              <w:contextualSpacing/>
            </w:pPr>
            <w:r w:rsidRPr="004764AA">
              <w:rPr>
                <w:szCs w:val="18"/>
              </w:rPr>
              <w:t>MHz</w:t>
            </w:r>
          </w:p>
        </w:tc>
        <w:tc>
          <w:tcPr>
            <w:tcW w:w="542" w:type="pct"/>
            <w:vMerge w:val="restart"/>
            <w:vAlign w:val="center"/>
          </w:tcPr>
          <w:p w:rsidR="00BA730B" w:rsidRPr="00BA730B" w:rsidRDefault="00BA730B" w:rsidP="00BA730B">
            <w:pPr>
              <w:pStyle w:val="TAH"/>
              <w:spacing w:afterLines="0" w:after="0"/>
              <w:contextualSpacing/>
              <w:rPr>
                <w:b w:val="0"/>
                <w:lang w:eastAsia="zh-CN"/>
              </w:rPr>
            </w:pPr>
            <w:r w:rsidRPr="00BA730B">
              <w:rPr>
                <w:b w:val="0"/>
                <w:lang w:eastAsia="zh-CN"/>
              </w:rPr>
              <w:t>…</w:t>
            </w:r>
          </w:p>
        </w:tc>
        <w:tc>
          <w:tcPr>
            <w:tcW w:w="544" w:type="pct"/>
          </w:tcPr>
          <w:p w:rsidR="00BA730B" w:rsidRPr="00C2023A" w:rsidRDefault="00BA730B" w:rsidP="00BA730B">
            <w:pPr>
              <w:pStyle w:val="TAH"/>
              <w:spacing w:afterLines="0" w:after="0"/>
              <w:contextualSpacing/>
              <w:rPr>
                <w:szCs w:val="18"/>
              </w:rPr>
            </w:pPr>
            <w:r w:rsidRPr="00394BC1">
              <w:rPr>
                <w:szCs w:val="18"/>
              </w:rPr>
              <w:t>100</w:t>
            </w:r>
          </w:p>
          <w:p w:rsidR="00BA730B" w:rsidRPr="00A1115A" w:rsidRDefault="00BA730B" w:rsidP="00BA730B">
            <w:pPr>
              <w:pStyle w:val="TAH"/>
              <w:spacing w:afterLines="0" w:after="0"/>
              <w:contextualSpacing/>
            </w:pPr>
            <w:r w:rsidRPr="00BB3B65">
              <w:rPr>
                <w:szCs w:val="18"/>
              </w:rPr>
              <w:t>MHz</w:t>
            </w:r>
          </w:p>
        </w:tc>
      </w:tr>
      <w:tr w:rsidR="00BA730B" w:rsidRPr="00A1115A" w:rsidTr="00830C8D">
        <w:trPr>
          <w:trHeight w:val="187"/>
        </w:trPr>
        <w:tc>
          <w:tcPr>
            <w:tcW w:w="465" w:type="pct"/>
            <w:shd w:val="clear" w:color="auto" w:fill="auto"/>
            <w:tcMar>
              <w:top w:w="15" w:type="dxa"/>
              <w:left w:w="81" w:type="dxa"/>
              <w:bottom w:w="0" w:type="dxa"/>
              <w:right w:w="81" w:type="dxa"/>
            </w:tcMar>
            <w:hideMark/>
          </w:tcPr>
          <w:p w:rsidR="00BA730B" w:rsidRPr="00A1115A" w:rsidRDefault="00BA730B" w:rsidP="00BA730B">
            <w:pPr>
              <w:pStyle w:val="TAC"/>
              <w:spacing w:afterLines="0" w:after="0"/>
              <w:contextualSpacing/>
            </w:pPr>
            <w:r w:rsidRPr="00A1115A">
              <w:t>15</w:t>
            </w:r>
          </w:p>
        </w:tc>
        <w:tc>
          <w:tcPr>
            <w:tcW w:w="575" w:type="pct"/>
            <w:shd w:val="clear" w:color="auto" w:fill="auto"/>
            <w:tcMar>
              <w:top w:w="15" w:type="dxa"/>
              <w:left w:w="81" w:type="dxa"/>
              <w:bottom w:w="0" w:type="dxa"/>
              <w:right w:w="81" w:type="dxa"/>
            </w:tcMar>
          </w:tcPr>
          <w:p w:rsidR="00BA730B" w:rsidRPr="002124C9" w:rsidRDefault="00BA730B" w:rsidP="00BA730B">
            <w:pPr>
              <w:pStyle w:val="TAC"/>
              <w:spacing w:afterLines="0" w:after="0"/>
              <w:contextualSpacing/>
            </w:pPr>
            <w:r w:rsidRPr="002124C9">
              <w:rPr>
                <w:szCs w:val="18"/>
              </w:rPr>
              <w:t>242.5</w:t>
            </w:r>
          </w:p>
        </w:tc>
        <w:tc>
          <w:tcPr>
            <w:tcW w:w="546" w:type="pct"/>
            <w:shd w:val="clear" w:color="auto" w:fill="auto"/>
            <w:tcMar>
              <w:top w:w="15" w:type="dxa"/>
              <w:left w:w="81" w:type="dxa"/>
              <w:bottom w:w="0" w:type="dxa"/>
              <w:right w:w="81" w:type="dxa"/>
            </w:tcMar>
          </w:tcPr>
          <w:p w:rsidR="00BA730B" w:rsidRPr="00A1115A" w:rsidRDefault="00BA730B" w:rsidP="00BA730B">
            <w:pPr>
              <w:pStyle w:val="TAC"/>
              <w:spacing w:afterLines="0" w:after="0"/>
              <w:contextualSpacing/>
            </w:pPr>
            <w:r w:rsidRPr="004764AA">
              <w:rPr>
                <w:szCs w:val="18"/>
              </w:rPr>
              <w:t>312.5</w:t>
            </w:r>
          </w:p>
        </w:tc>
        <w:tc>
          <w:tcPr>
            <w:tcW w:w="621" w:type="pct"/>
            <w:shd w:val="clear" w:color="auto" w:fill="auto"/>
            <w:tcMar>
              <w:top w:w="15" w:type="dxa"/>
              <w:left w:w="81" w:type="dxa"/>
              <w:bottom w:w="0" w:type="dxa"/>
              <w:right w:w="81" w:type="dxa"/>
            </w:tcMar>
          </w:tcPr>
          <w:p w:rsidR="00BA730B" w:rsidRPr="00A1115A" w:rsidRDefault="00BA730B" w:rsidP="00BA730B">
            <w:pPr>
              <w:pStyle w:val="TAC"/>
              <w:spacing w:afterLines="0" w:after="0"/>
              <w:contextualSpacing/>
            </w:pPr>
            <w:r w:rsidRPr="00A66170">
              <w:rPr>
                <w:szCs w:val="18"/>
              </w:rPr>
              <w:t>382.5</w:t>
            </w:r>
          </w:p>
        </w:tc>
        <w:tc>
          <w:tcPr>
            <w:tcW w:w="542" w:type="pct"/>
            <w:shd w:val="clear" w:color="auto" w:fill="auto"/>
            <w:tcMar>
              <w:top w:w="15" w:type="dxa"/>
              <w:left w:w="81" w:type="dxa"/>
              <w:bottom w:w="0" w:type="dxa"/>
              <w:right w:w="81" w:type="dxa"/>
            </w:tcMar>
          </w:tcPr>
          <w:p w:rsidR="00BA730B" w:rsidRPr="00A1115A" w:rsidRDefault="00BA730B" w:rsidP="00BA730B">
            <w:pPr>
              <w:pStyle w:val="TAC"/>
              <w:spacing w:afterLines="0" w:after="0"/>
              <w:contextualSpacing/>
            </w:pPr>
            <w:r w:rsidRPr="009C7CDE">
              <w:rPr>
                <w:szCs w:val="18"/>
              </w:rPr>
              <w:t>452.5</w:t>
            </w:r>
          </w:p>
        </w:tc>
        <w:tc>
          <w:tcPr>
            <w:tcW w:w="545" w:type="pct"/>
            <w:vMerge/>
            <w:shd w:val="clear" w:color="auto" w:fill="auto"/>
            <w:tcMar>
              <w:top w:w="15" w:type="dxa"/>
              <w:left w:w="81" w:type="dxa"/>
              <w:bottom w:w="0" w:type="dxa"/>
              <w:right w:w="81" w:type="dxa"/>
            </w:tcMar>
          </w:tcPr>
          <w:p w:rsidR="00BA730B" w:rsidRPr="00A1115A" w:rsidRDefault="00BA730B" w:rsidP="00BA730B">
            <w:pPr>
              <w:pStyle w:val="TAC"/>
              <w:spacing w:afterLines="0" w:after="0"/>
              <w:contextualSpacing/>
            </w:pPr>
          </w:p>
        </w:tc>
        <w:tc>
          <w:tcPr>
            <w:tcW w:w="620" w:type="pct"/>
          </w:tcPr>
          <w:p w:rsidR="00BA730B" w:rsidRPr="00A1115A" w:rsidRDefault="00BA730B" w:rsidP="00BA730B">
            <w:pPr>
              <w:pStyle w:val="TAC"/>
              <w:spacing w:afterLines="0" w:after="0"/>
              <w:contextualSpacing/>
            </w:pPr>
            <w:r w:rsidRPr="00BB3B65">
              <w:rPr>
                <w:szCs w:val="18"/>
              </w:rPr>
              <w:t>692.5</w:t>
            </w:r>
          </w:p>
        </w:tc>
        <w:tc>
          <w:tcPr>
            <w:tcW w:w="542" w:type="pct"/>
            <w:vMerge/>
            <w:vAlign w:val="bottom"/>
          </w:tcPr>
          <w:p w:rsidR="00BA730B" w:rsidRPr="00A1115A" w:rsidRDefault="00BA730B" w:rsidP="00BA730B">
            <w:pPr>
              <w:pStyle w:val="TAC"/>
              <w:spacing w:afterLines="0" w:after="0"/>
              <w:contextualSpacing/>
            </w:pPr>
          </w:p>
        </w:tc>
        <w:tc>
          <w:tcPr>
            <w:tcW w:w="544" w:type="pct"/>
          </w:tcPr>
          <w:p w:rsidR="00BA730B" w:rsidRPr="00A1115A" w:rsidRDefault="00BA730B" w:rsidP="00BA730B">
            <w:pPr>
              <w:pStyle w:val="TAC"/>
              <w:spacing w:afterLines="0" w:after="0"/>
              <w:contextualSpacing/>
            </w:pPr>
            <w:r w:rsidRPr="009D030E">
              <w:rPr>
                <w:szCs w:val="18"/>
              </w:rPr>
              <w:t>N/A</w:t>
            </w:r>
          </w:p>
        </w:tc>
      </w:tr>
      <w:tr w:rsidR="00BA730B" w:rsidRPr="00A1115A" w:rsidTr="00830C8D">
        <w:trPr>
          <w:trHeight w:val="187"/>
        </w:trPr>
        <w:tc>
          <w:tcPr>
            <w:tcW w:w="465" w:type="pct"/>
            <w:shd w:val="clear" w:color="auto" w:fill="auto"/>
            <w:tcMar>
              <w:top w:w="15" w:type="dxa"/>
              <w:left w:w="81" w:type="dxa"/>
              <w:bottom w:w="0" w:type="dxa"/>
              <w:right w:w="81" w:type="dxa"/>
            </w:tcMar>
            <w:hideMark/>
          </w:tcPr>
          <w:p w:rsidR="00BA730B" w:rsidRPr="00A1115A" w:rsidRDefault="00BA730B" w:rsidP="00BA730B">
            <w:pPr>
              <w:pStyle w:val="TAC"/>
              <w:spacing w:afterLines="0" w:after="0"/>
              <w:contextualSpacing/>
            </w:pPr>
            <w:r w:rsidRPr="00A1115A">
              <w:t>30</w:t>
            </w:r>
          </w:p>
        </w:tc>
        <w:tc>
          <w:tcPr>
            <w:tcW w:w="575" w:type="pct"/>
            <w:shd w:val="clear" w:color="auto" w:fill="auto"/>
            <w:tcMar>
              <w:top w:w="15" w:type="dxa"/>
              <w:left w:w="81" w:type="dxa"/>
              <w:bottom w:w="0" w:type="dxa"/>
              <w:right w:w="81" w:type="dxa"/>
            </w:tcMar>
          </w:tcPr>
          <w:p w:rsidR="00BA730B" w:rsidRPr="002124C9" w:rsidRDefault="00BA730B" w:rsidP="00BA730B">
            <w:pPr>
              <w:pStyle w:val="TAC"/>
              <w:spacing w:afterLines="0" w:after="0"/>
              <w:contextualSpacing/>
            </w:pPr>
            <w:r w:rsidRPr="002124C9">
              <w:rPr>
                <w:szCs w:val="18"/>
              </w:rPr>
              <w:t>505</w:t>
            </w:r>
          </w:p>
        </w:tc>
        <w:tc>
          <w:tcPr>
            <w:tcW w:w="546" w:type="pct"/>
            <w:shd w:val="clear" w:color="auto" w:fill="auto"/>
            <w:tcMar>
              <w:top w:w="15" w:type="dxa"/>
              <w:left w:w="81" w:type="dxa"/>
              <w:bottom w:w="0" w:type="dxa"/>
              <w:right w:w="81" w:type="dxa"/>
            </w:tcMar>
          </w:tcPr>
          <w:p w:rsidR="00BA730B" w:rsidRPr="00A1115A" w:rsidRDefault="00BA730B" w:rsidP="00BA730B">
            <w:pPr>
              <w:pStyle w:val="TAC"/>
              <w:spacing w:afterLines="0" w:after="0"/>
              <w:contextualSpacing/>
            </w:pPr>
            <w:r w:rsidRPr="004764AA">
              <w:rPr>
                <w:szCs w:val="18"/>
              </w:rPr>
              <w:t>665</w:t>
            </w:r>
          </w:p>
        </w:tc>
        <w:tc>
          <w:tcPr>
            <w:tcW w:w="621" w:type="pct"/>
            <w:shd w:val="clear" w:color="auto" w:fill="auto"/>
            <w:tcMar>
              <w:top w:w="15" w:type="dxa"/>
              <w:left w:w="81" w:type="dxa"/>
              <w:bottom w:w="0" w:type="dxa"/>
              <w:right w:w="81" w:type="dxa"/>
            </w:tcMar>
          </w:tcPr>
          <w:p w:rsidR="00BA730B" w:rsidRPr="00A1115A" w:rsidRDefault="00BA730B" w:rsidP="00BA730B">
            <w:pPr>
              <w:pStyle w:val="TAC"/>
              <w:spacing w:afterLines="0" w:after="0"/>
              <w:contextualSpacing/>
            </w:pPr>
            <w:r w:rsidRPr="00A66170">
              <w:rPr>
                <w:szCs w:val="18"/>
              </w:rPr>
              <w:t>645</w:t>
            </w:r>
          </w:p>
        </w:tc>
        <w:tc>
          <w:tcPr>
            <w:tcW w:w="542" w:type="pct"/>
            <w:shd w:val="clear" w:color="auto" w:fill="auto"/>
            <w:tcMar>
              <w:top w:w="15" w:type="dxa"/>
              <w:left w:w="81" w:type="dxa"/>
              <w:bottom w:w="0" w:type="dxa"/>
              <w:right w:w="81" w:type="dxa"/>
            </w:tcMar>
          </w:tcPr>
          <w:p w:rsidR="00BA730B" w:rsidRPr="00A1115A" w:rsidRDefault="00BA730B" w:rsidP="00BA730B">
            <w:pPr>
              <w:pStyle w:val="TAC"/>
              <w:spacing w:afterLines="0" w:after="0"/>
              <w:contextualSpacing/>
            </w:pPr>
            <w:r w:rsidRPr="009C7CDE">
              <w:rPr>
                <w:szCs w:val="18"/>
              </w:rPr>
              <w:t>805</w:t>
            </w:r>
          </w:p>
        </w:tc>
        <w:tc>
          <w:tcPr>
            <w:tcW w:w="545" w:type="pct"/>
            <w:vMerge/>
            <w:shd w:val="clear" w:color="auto" w:fill="auto"/>
            <w:tcMar>
              <w:top w:w="15" w:type="dxa"/>
              <w:left w:w="81" w:type="dxa"/>
              <w:bottom w:w="0" w:type="dxa"/>
              <w:right w:w="81" w:type="dxa"/>
            </w:tcMar>
          </w:tcPr>
          <w:p w:rsidR="00BA730B" w:rsidRPr="00A1115A" w:rsidRDefault="00BA730B" w:rsidP="00BA730B">
            <w:pPr>
              <w:pStyle w:val="TAC"/>
              <w:spacing w:afterLines="0" w:after="0"/>
              <w:contextualSpacing/>
            </w:pPr>
          </w:p>
        </w:tc>
        <w:tc>
          <w:tcPr>
            <w:tcW w:w="620" w:type="pct"/>
          </w:tcPr>
          <w:p w:rsidR="00BA730B" w:rsidRPr="00A1115A" w:rsidRDefault="00BA730B" w:rsidP="00BA730B">
            <w:pPr>
              <w:pStyle w:val="TAC"/>
              <w:spacing w:afterLines="0" w:after="0"/>
              <w:contextualSpacing/>
            </w:pPr>
            <w:r w:rsidRPr="00BB3B65">
              <w:rPr>
                <w:rFonts w:eastAsia="Calibri"/>
                <w:szCs w:val="18"/>
              </w:rPr>
              <w:t>1045</w:t>
            </w:r>
          </w:p>
        </w:tc>
        <w:tc>
          <w:tcPr>
            <w:tcW w:w="542" w:type="pct"/>
            <w:vMerge/>
            <w:vAlign w:val="bottom"/>
          </w:tcPr>
          <w:p w:rsidR="00BA730B" w:rsidRPr="00A1115A" w:rsidRDefault="00BA730B" w:rsidP="00BA730B">
            <w:pPr>
              <w:pStyle w:val="TAC"/>
              <w:spacing w:afterLines="0" w:after="0"/>
              <w:contextualSpacing/>
              <w:rPr>
                <w:rFonts w:eastAsia="Calibri"/>
              </w:rPr>
            </w:pPr>
          </w:p>
        </w:tc>
        <w:tc>
          <w:tcPr>
            <w:tcW w:w="544" w:type="pct"/>
          </w:tcPr>
          <w:p w:rsidR="00BA730B" w:rsidRPr="00A1115A" w:rsidRDefault="00BA730B" w:rsidP="00BA730B">
            <w:pPr>
              <w:pStyle w:val="TAC"/>
              <w:spacing w:afterLines="0" w:after="0"/>
              <w:contextualSpacing/>
            </w:pPr>
            <w:r w:rsidRPr="009D030E">
              <w:rPr>
                <w:rFonts w:eastAsia="Calibri"/>
                <w:szCs w:val="18"/>
              </w:rPr>
              <w:t>845</w:t>
            </w:r>
          </w:p>
        </w:tc>
      </w:tr>
      <w:tr w:rsidR="00BA730B" w:rsidRPr="00A1115A" w:rsidTr="00830C8D">
        <w:trPr>
          <w:trHeight w:val="187"/>
        </w:trPr>
        <w:tc>
          <w:tcPr>
            <w:tcW w:w="465" w:type="pct"/>
            <w:shd w:val="clear" w:color="auto" w:fill="auto"/>
            <w:tcMar>
              <w:top w:w="15" w:type="dxa"/>
              <w:left w:w="81" w:type="dxa"/>
              <w:bottom w:w="0" w:type="dxa"/>
              <w:right w:w="81" w:type="dxa"/>
            </w:tcMar>
            <w:hideMark/>
          </w:tcPr>
          <w:p w:rsidR="00BA730B" w:rsidRPr="00A1115A" w:rsidRDefault="00BA730B" w:rsidP="00BA730B">
            <w:pPr>
              <w:pStyle w:val="TAC"/>
              <w:spacing w:afterLines="0" w:after="0"/>
              <w:contextualSpacing/>
            </w:pPr>
            <w:r w:rsidRPr="00A1115A">
              <w:t>60</w:t>
            </w:r>
          </w:p>
        </w:tc>
        <w:tc>
          <w:tcPr>
            <w:tcW w:w="575" w:type="pct"/>
            <w:shd w:val="clear" w:color="auto" w:fill="auto"/>
            <w:tcMar>
              <w:top w:w="15" w:type="dxa"/>
              <w:left w:w="81" w:type="dxa"/>
              <w:bottom w:w="0" w:type="dxa"/>
              <w:right w:w="81" w:type="dxa"/>
            </w:tcMar>
            <w:hideMark/>
          </w:tcPr>
          <w:p w:rsidR="00BA730B" w:rsidRPr="00A1115A" w:rsidRDefault="00BA730B" w:rsidP="00BA730B">
            <w:pPr>
              <w:pStyle w:val="TAC"/>
              <w:spacing w:afterLines="0" w:after="0"/>
              <w:contextualSpacing/>
            </w:pPr>
            <w:r w:rsidRPr="004764AA">
              <w:rPr>
                <w:szCs w:val="18"/>
              </w:rPr>
              <w:t>N/A</w:t>
            </w:r>
          </w:p>
        </w:tc>
        <w:tc>
          <w:tcPr>
            <w:tcW w:w="546" w:type="pct"/>
            <w:shd w:val="clear" w:color="auto" w:fill="auto"/>
            <w:tcMar>
              <w:top w:w="15" w:type="dxa"/>
              <w:left w:w="81" w:type="dxa"/>
              <w:bottom w:w="0" w:type="dxa"/>
              <w:right w:w="81" w:type="dxa"/>
            </w:tcMar>
          </w:tcPr>
          <w:p w:rsidR="00BA730B" w:rsidRPr="00A1115A" w:rsidRDefault="00BA730B" w:rsidP="00BA730B">
            <w:pPr>
              <w:pStyle w:val="TAC"/>
              <w:spacing w:afterLines="0" w:after="0"/>
              <w:contextualSpacing/>
            </w:pPr>
            <w:r w:rsidRPr="004764AA">
              <w:rPr>
                <w:szCs w:val="18"/>
              </w:rPr>
              <w:t>1010</w:t>
            </w:r>
          </w:p>
        </w:tc>
        <w:tc>
          <w:tcPr>
            <w:tcW w:w="621" w:type="pct"/>
            <w:shd w:val="clear" w:color="auto" w:fill="auto"/>
            <w:tcMar>
              <w:top w:w="15" w:type="dxa"/>
              <w:left w:w="81" w:type="dxa"/>
              <w:bottom w:w="0" w:type="dxa"/>
              <w:right w:w="81" w:type="dxa"/>
            </w:tcMar>
          </w:tcPr>
          <w:p w:rsidR="00BA730B" w:rsidRPr="00A1115A" w:rsidRDefault="00BA730B" w:rsidP="00BA730B">
            <w:pPr>
              <w:pStyle w:val="TAC"/>
              <w:spacing w:afterLines="0" w:after="0"/>
              <w:contextualSpacing/>
            </w:pPr>
            <w:r w:rsidRPr="00A66170">
              <w:rPr>
                <w:szCs w:val="18"/>
              </w:rPr>
              <w:t>990</w:t>
            </w:r>
          </w:p>
        </w:tc>
        <w:tc>
          <w:tcPr>
            <w:tcW w:w="542" w:type="pct"/>
            <w:shd w:val="clear" w:color="auto" w:fill="auto"/>
            <w:tcMar>
              <w:top w:w="15" w:type="dxa"/>
              <w:left w:w="81" w:type="dxa"/>
              <w:bottom w:w="0" w:type="dxa"/>
              <w:right w:w="81" w:type="dxa"/>
            </w:tcMar>
          </w:tcPr>
          <w:p w:rsidR="00BA730B" w:rsidRPr="00A1115A" w:rsidRDefault="00BA730B" w:rsidP="00BA730B">
            <w:pPr>
              <w:pStyle w:val="TAC"/>
              <w:spacing w:afterLines="0" w:after="0"/>
              <w:contextualSpacing/>
            </w:pPr>
            <w:r w:rsidRPr="009C7CDE">
              <w:rPr>
                <w:szCs w:val="18"/>
              </w:rPr>
              <w:t>1330</w:t>
            </w:r>
          </w:p>
        </w:tc>
        <w:tc>
          <w:tcPr>
            <w:tcW w:w="545" w:type="pct"/>
            <w:vMerge/>
            <w:shd w:val="clear" w:color="auto" w:fill="auto"/>
            <w:tcMar>
              <w:top w:w="15" w:type="dxa"/>
              <w:left w:w="81" w:type="dxa"/>
              <w:bottom w:w="0" w:type="dxa"/>
              <w:right w:w="81" w:type="dxa"/>
            </w:tcMar>
          </w:tcPr>
          <w:p w:rsidR="00BA730B" w:rsidRPr="00A1115A" w:rsidRDefault="00BA730B" w:rsidP="00BA730B">
            <w:pPr>
              <w:pStyle w:val="TAC"/>
              <w:spacing w:afterLines="0" w:after="0"/>
              <w:contextualSpacing/>
            </w:pPr>
          </w:p>
        </w:tc>
        <w:tc>
          <w:tcPr>
            <w:tcW w:w="620" w:type="pct"/>
          </w:tcPr>
          <w:p w:rsidR="00BA730B" w:rsidRPr="00A1115A" w:rsidRDefault="00BA730B" w:rsidP="00BA730B">
            <w:pPr>
              <w:pStyle w:val="TAC"/>
              <w:spacing w:afterLines="0" w:after="0"/>
              <w:contextualSpacing/>
            </w:pPr>
            <w:r w:rsidRPr="00BB3B65">
              <w:rPr>
                <w:rFonts w:eastAsia="Calibri"/>
                <w:szCs w:val="18"/>
              </w:rPr>
              <w:t>1570</w:t>
            </w:r>
          </w:p>
        </w:tc>
        <w:tc>
          <w:tcPr>
            <w:tcW w:w="542" w:type="pct"/>
            <w:vMerge/>
            <w:vAlign w:val="bottom"/>
          </w:tcPr>
          <w:p w:rsidR="00BA730B" w:rsidRPr="00A1115A" w:rsidRDefault="00BA730B" w:rsidP="00BA730B">
            <w:pPr>
              <w:pStyle w:val="TAC"/>
              <w:spacing w:afterLines="0" w:after="0"/>
              <w:contextualSpacing/>
              <w:rPr>
                <w:rFonts w:eastAsia="Calibri"/>
              </w:rPr>
            </w:pPr>
          </w:p>
        </w:tc>
        <w:tc>
          <w:tcPr>
            <w:tcW w:w="544" w:type="pct"/>
          </w:tcPr>
          <w:p w:rsidR="00BA730B" w:rsidRPr="00A1115A" w:rsidRDefault="00BA730B" w:rsidP="00BA730B">
            <w:pPr>
              <w:pStyle w:val="TAC"/>
              <w:spacing w:afterLines="0" w:after="0"/>
              <w:contextualSpacing/>
            </w:pPr>
            <w:r w:rsidRPr="009D030E">
              <w:rPr>
                <w:rFonts w:eastAsia="Calibri"/>
                <w:szCs w:val="18"/>
              </w:rPr>
              <w:t>1370</w:t>
            </w:r>
          </w:p>
        </w:tc>
      </w:tr>
    </w:tbl>
    <w:p w:rsidR="002124C9" w:rsidRPr="00A1115A" w:rsidRDefault="002124C9" w:rsidP="002124C9">
      <w:pPr>
        <w:pStyle w:val="NO"/>
        <w:spacing w:after="120"/>
      </w:pPr>
      <w:r w:rsidRPr="00A1115A">
        <w:t>NOTE:</w:t>
      </w:r>
      <w:r w:rsidRPr="00A1115A">
        <w:tab/>
        <w:t xml:space="preserve">The minimum </w:t>
      </w:r>
      <w:proofErr w:type="spellStart"/>
      <w:r w:rsidRPr="00A1115A">
        <w:t>guardbands</w:t>
      </w:r>
      <w:proofErr w:type="spellEnd"/>
      <w:r w:rsidRPr="00A1115A">
        <w:t xml:space="preserve"> have been calculated using the following equation: (</w:t>
      </w:r>
      <w:proofErr w:type="spellStart"/>
      <w:r w:rsidRPr="00A1115A">
        <w:t>BW</w:t>
      </w:r>
      <w:r w:rsidRPr="00A1115A">
        <w:rPr>
          <w:vertAlign w:val="subscript"/>
        </w:rPr>
        <w:t>Channel</w:t>
      </w:r>
      <w:proofErr w:type="spellEnd"/>
      <w:r w:rsidRPr="00A1115A">
        <w:t xml:space="preserve"> x 1000 (kHz) - N</w:t>
      </w:r>
      <w:r w:rsidRPr="00A1115A">
        <w:rPr>
          <w:vertAlign w:val="subscript"/>
        </w:rPr>
        <w:t>RB</w:t>
      </w:r>
      <w:r w:rsidRPr="00A1115A">
        <w:t xml:space="preserve"> x SCS x 12) / 2 - SCS/2, where N</w:t>
      </w:r>
      <w:r w:rsidRPr="00A1115A">
        <w:rPr>
          <w:vertAlign w:val="subscript"/>
        </w:rPr>
        <w:t>RB</w:t>
      </w:r>
      <w:r w:rsidRPr="00A1115A">
        <w:t xml:space="preserve"> are from Table 5.3.2-1.</w:t>
      </w:r>
    </w:p>
    <w:p w:rsidR="00AF6BBE" w:rsidRDefault="002124C9" w:rsidP="004A5578">
      <w:pPr>
        <w:spacing w:after="120"/>
        <w:jc w:val="both"/>
        <w:rPr>
          <w:rFonts w:eastAsia="宋体"/>
          <w:lang w:val="en-GB" w:eastAsia="zh-CN"/>
        </w:rPr>
      </w:pPr>
      <w:r>
        <w:rPr>
          <w:rFonts w:eastAsia="宋体" w:hint="eastAsia"/>
          <w:lang w:val="en-GB" w:eastAsia="zh-CN"/>
        </w:rPr>
        <w:t xml:space="preserve">Therefore, </w:t>
      </w:r>
      <w:r w:rsidR="00587F25">
        <w:rPr>
          <w:rFonts w:eastAsia="宋体" w:hint="eastAsia"/>
          <w:lang w:val="en-GB" w:eastAsia="zh-CN"/>
        </w:rPr>
        <w:t xml:space="preserve">according to the definition in RAN4, </w:t>
      </w:r>
      <w:r>
        <w:rPr>
          <w:rFonts w:eastAsia="宋体" w:hint="eastAsia"/>
          <w:lang w:val="en-GB" w:eastAsia="zh-CN"/>
        </w:rPr>
        <w:t xml:space="preserve">if the Rel-18 </w:t>
      </w:r>
      <w:r w:rsidR="00AF6BBE">
        <w:rPr>
          <w:rFonts w:eastAsia="宋体" w:hint="eastAsia"/>
          <w:lang w:val="en-GB" w:eastAsia="zh-CN"/>
        </w:rPr>
        <w:t>e</w:t>
      </w:r>
      <w:r>
        <w:rPr>
          <w:rFonts w:eastAsia="宋体" w:hint="eastAsia"/>
          <w:lang w:val="en-GB" w:eastAsia="zh-CN"/>
        </w:rPr>
        <w:t xml:space="preserve">RedCap UE bandwidth is reduced to 5 MHz, </w:t>
      </w:r>
      <w:r w:rsidR="00CE2B01">
        <w:rPr>
          <w:rFonts w:eastAsia="宋体" w:hint="eastAsia"/>
          <w:lang w:val="en-GB" w:eastAsia="zh-CN"/>
        </w:rPr>
        <w:t xml:space="preserve">in the case of SCS = 30 kHz, </w:t>
      </w:r>
      <w:r>
        <w:rPr>
          <w:rFonts w:eastAsia="宋体" w:hint="eastAsia"/>
          <w:lang w:val="en-GB" w:eastAsia="zh-CN"/>
        </w:rPr>
        <w:t xml:space="preserve">the </w:t>
      </w:r>
      <w:r w:rsidR="00CE2B01">
        <w:rPr>
          <w:rFonts w:eastAsia="宋体" w:hint="eastAsia"/>
          <w:lang w:val="en-GB" w:eastAsia="zh-CN"/>
        </w:rPr>
        <w:t xml:space="preserve">maximum transmission bandwidth seems to be 11 PRBs. </w:t>
      </w:r>
    </w:p>
    <w:p w:rsidR="00287373" w:rsidRDefault="00CE2B01" w:rsidP="004A5578">
      <w:pPr>
        <w:spacing w:after="120"/>
        <w:jc w:val="both"/>
        <w:rPr>
          <w:rFonts w:eastAsia="宋体"/>
          <w:lang w:val="en-GB" w:eastAsia="zh-CN"/>
        </w:rPr>
      </w:pPr>
      <w:r>
        <w:rPr>
          <w:rFonts w:eastAsia="宋体" w:hint="eastAsia"/>
          <w:lang w:val="en-GB" w:eastAsia="zh-CN"/>
        </w:rPr>
        <w:t xml:space="preserve">However, if transform precoding is </w:t>
      </w:r>
      <w:r w:rsidRPr="00AF6BBE">
        <w:rPr>
          <w:rFonts w:eastAsia="宋体" w:hint="eastAsia"/>
          <w:lang w:val="en-GB" w:eastAsia="zh-CN"/>
        </w:rPr>
        <w:t>enabled</w:t>
      </w:r>
      <w:r>
        <w:rPr>
          <w:rFonts w:eastAsia="宋体" w:hint="eastAsia"/>
          <w:lang w:val="en-GB" w:eastAsia="zh-CN"/>
        </w:rPr>
        <w:t xml:space="preserve"> for PUSCH</w:t>
      </w:r>
      <w:r w:rsidR="00F90A0A">
        <w:rPr>
          <w:rFonts w:eastAsia="宋体" w:hint="eastAsia"/>
          <w:lang w:val="en-GB" w:eastAsia="zh-CN"/>
        </w:rPr>
        <w:t>, a.k.a. using DFT-s-OFDM waveform</w:t>
      </w:r>
      <w:r>
        <w:rPr>
          <w:rFonts w:eastAsia="宋体" w:hint="eastAsia"/>
          <w:lang w:val="en-GB" w:eastAsia="zh-CN"/>
        </w:rPr>
        <w:t xml:space="preserve">, the </w:t>
      </w:r>
      <w:r w:rsidR="00F90A0A">
        <w:rPr>
          <w:rFonts w:eastAsia="宋体" w:hint="eastAsia"/>
          <w:lang w:val="en-GB" w:eastAsia="zh-CN"/>
        </w:rPr>
        <w:t xml:space="preserve">Rel-18 </w:t>
      </w:r>
      <w:r w:rsidR="00AF6BBE">
        <w:rPr>
          <w:rFonts w:eastAsia="宋体" w:hint="eastAsia"/>
          <w:lang w:val="en-GB" w:eastAsia="zh-CN"/>
        </w:rPr>
        <w:t>e</w:t>
      </w:r>
      <w:r w:rsidR="00F90A0A">
        <w:rPr>
          <w:rFonts w:eastAsia="宋体" w:hint="eastAsia"/>
          <w:lang w:val="en-GB" w:eastAsia="zh-CN"/>
        </w:rPr>
        <w:t xml:space="preserve">RedCap </w:t>
      </w:r>
      <w:r>
        <w:rPr>
          <w:rFonts w:eastAsia="宋体" w:hint="eastAsia"/>
          <w:lang w:val="en-GB" w:eastAsia="zh-CN"/>
        </w:rPr>
        <w:t xml:space="preserve">UE cannot </w:t>
      </w:r>
      <w:r w:rsidR="00587F25">
        <w:rPr>
          <w:rFonts w:eastAsia="宋体" w:hint="eastAsia"/>
          <w:lang w:val="en-GB" w:eastAsia="zh-CN"/>
        </w:rPr>
        <w:t xml:space="preserve">fully </w:t>
      </w:r>
      <w:r>
        <w:rPr>
          <w:rFonts w:eastAsia="宋体" w:hint="eastAsia"/>
          <w:lang w:val="en-GB" w:eastAsia="zh-CN"/>
        </w:rPr>
        <w:t xml:space="preserve">utilize a number of 11 PRBs. This is because the operation of FFT/IFFT requires that the </w:t>
      </w:r>
      <w:r w:rsidR="00587F25">
        <w:rPr>
          <w:rFonts w:eastAsia="宋体" w:hint="eastAsia"/>
          <w:lang w:val="en-GB" w:eastAsia="zh-CN"/>
        </w:rPr>
        <w:t xml:space="preserve">number of </w:t>
      </w:r>
      <w:r w:rsidR="00830C8D">
        <w:rPr>
          <w:rFonts w:eastAsia="宋体" w:hint="eastAsia"/>
          <w:lang w:val="en-GB" w:eastAsia="zh-CN"/>
        </w:rPr>
        <w:t>PRB</w:t>
      </w:r>
      <w:r w:rsidR="00830C8D">
        <w:rPr>
          <w:rFonts w:eastAsia="宋体"/>
          <w:lang w:val="en-GB" w:eastAsia="zh-CN"/>
        </w:rPr>
        <w:t>s</w:t>
      </w:r>
      <w:r>
        <w:rPr>
          <w:rFonts w:eastAsia="宋体" w:hint="eastAsia"/>
          <w:lang w:val="en-GB" w:eastAsia="zh-CN"/>
        </w:rPr>
        <w:t xml:space="preserve"> must be divided by 2, 3 or 5. Such </w:t>
      </w:r>
      <w:r w:rsidR="004C1F68">
        <w:rPr>
          <w:rFonts w:eastAsia="宋体" w:hint="eastAsia"/>
          <w:lang w:val="en-GB" w:eastAsia="zh-CN"/>
        </w:rPr>
        <w:t>restriction</w:t>
      </w:r>
      <w:r>
        <w:rPr>
          <w:rFonts w:eastAsia="宋体" w:hint="eastAsia"/>
          <w:lang w:val="en-GB" w:eastAsia="zh-CN"/>
        </w:rPr>
        <w:t xml:space="preserve"> is specified in </w:t>
      </w:r>
      <w:r w:rsidR="00A25E15">
        <w:rPr>
          <w:rFonts w:eastAsia="宋体" w:hint="eastAsia"/>
          <w:lang w:val="en-GB" w:eastAsia="zh-CN"/>
        </w:rPr>
        <w:t>TS 38.211</w:t>
      </w:r>
      <w:r>
        <w:rPr>
          <w:rFonts w:eastAsia="宋体" w:hint="eastAsia"/>
          <w:lang w:val="en-GB" w:eastAsia="zh-CN"/>
        </w:rPr>
        <w:t xml:space="preserve"> </w:t>
      </w: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_Ref105598290 \n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1F7DB8">
        <w:rPr>
          <w:rFonts w:eastAsia="宋体"/>
          <w:lang w:val="en-GB" w:eastAsia="zh-CN"/>
        </w:rPr>
        <w:t>[4]</w:t>
      </w:r>
      <w:r>
        <w:rPr>
          <w:rFonts w:eastAsia="宋体"/>
          <w:lang w:val="en-GB" w:eastAsia="zh-CN"/>
        </w:rPr>
        <w:fldChar w:fldCharType="end"/>
      </w:r>
      <w:r>
        <w:rPr>
          <w:rFonts w:eastAsia="宋体" w:hint="eastAsia"/>
          <w:lang w:val="en-GB" w:eastAsia="zh-CN"/>
        </w:rPr>
        <w:t>:</w:t>
      </w:r>
    </w:p>
    <w:tbl>
      <w:tblPr>
        <w:tblStyle w:val="a4"/>
        <w:tblW w:w="0" w:type="auto"/>
        <w:tblInd w:w="108" w:type="dxa"/>
        <w:tblLook w:val="04A0" w:firstRow="1" w:lastRow="0" w:firstColumn="1" w:lastColumn="0" w:noHBand="0" w:noVBand="1"/>
      </w:tblPr>
      <w:tblGrid>
        <w:gridCol w:w="9072"/>
      </w:tblGrid>
      <w:tr w:rsidR="00CE2B01" w:rsidTr="00830C8D">
        <w:tc>
          <w:tcPr>
            <w:tcW w:w="9072" w:type="dxa"/>
          </w:tcPr>
          <w:p w:rsidR="00CE2B01" w:rsidRDefault="00CE2B01" w:rsidP="00CE2B01">
            <w:pPr>
              <w:spacing w:after="120"/>
            </w:pPr>
            <w:r>
              <w:t>Transform precoding shall be applied according to</w:t>
            </w:r>
          </w:p>
          <w:p w:rsidR="00CE2B01" w:rsidRDefault="00CE2B01" w:rsidP="00CE2B01">
            <w:pPr>
              <w:pStyle w:val="EQ"/>
              <w:spacing w:after="120"/>
            </w:pPr>
            <w:r>
              <w:tab/>
            </w:r>
            <w:r>
              <w:rPr>
                <w:position w:val="-46"/>
              </w:rPr>
              <w:object w:dxaOrig="5280" w:dyaOrig="1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pt;height:71.5pt" o:ole="">
                  <v:imagedata r:id="rId9" o:title=""/>
                </v:shape>
                <o:OLEObject Type="Embed" ProgID="Equation.DSMT4" ShapeID="_x0000_i1025" DrawAspect="Content" ObjectID="_1721832439" r:id="rId10"/>
              </w:object>
            </w:r>
          </w:p>
          <w:p w:rsidR="00CE2B01" w:rsidRDefault="00CE2B01" w:rsidP="00CE2B01">
            <w:pPr>
              <w:spacing w:after="120"/>
            </w:pPr>
            <w:proofErr w:type="gramStart"/>
            <w:r>
              <w:t>resulting</w:t>
            </w:r>
            <w:proofErr w:type="gramEnd"/>
            <w:r>
              <w:t xml:space="preserve"> in a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r>
                    <w:rPr>
                      <w:rFonts w:ascii="Cambria Math" w:hAnsi="Cambria Math"/>
                    </w:rPr>
                    <m:t>-1</m:t>
                  </m:r>
                </m:e>
              </m:d>
            </m:oMath>
            <w:r>
              <w:t>. The variable</w:t>
            </w:r>
            <w:r w:rsidRPr="000A2377">
              <w:rPr>
                <w:position w:val="-10"/>
              </w:rPr>
              <w:object w:dxaOrig="2140" w:dyaOrig="340">
                <v:shape id="_x0000_i1026" type="#_x0000_t75" style="width:107.5pt;height:17.5pt" o:ole="">
                  <v:imagedata r:id="rId11" o:title=""/>
                </v:shape>
                <o:OLEObject Type="Embed" ProgID="Equation.3" ShapeID="_x0000_i1026" DrawAspect="Content" ObjectID="_1721832440" r:id="rId12"/>
              </w:object>
            </w:r>
            <w:r>
              <w:t xml:space="preserve">, where </w:t>
            </w:r>
            <w:r w:rsidRPr="000A2377">
              <w:rPr>
                <w:position w:val="-10"/>
              </w:rPr>
              <w:object w:dxaOrig="760" w:dyaOrig="340">
                <v:shape id="_x0000_i1027" type="#_x0000_t75" style="width:38pt;height:17.5pt" o:ole="">
                  <v:imagedata r:id="rId13" o:title=""/>
                </v:shape>
                <o:OLEObject Type="Embed" ProgID="Equation.3" ShapeID="_x0000_i1027" DrawAspect="Content" ObjectID="_1721832441" r:id="rId14"/>
              </w:object>
            </w:r>
            <w:r>
              <w:t xml:space="preserve"> represents the bandwidth of the PUSCH in terms of resource blocks, and shall fulfil</w:t>
            </w:r>
          </w:p>
          <w:p w:rsidR="00CE2B01" w:rsidRDefault="00CE2B01" w:rsidP="00CE2B01">
            <w:pPr>
              <w:pStyle w:val="EQ"/>
              <w:spacing w:after="120"/>
            </w:pPr>
            <w:r>
              <w:tab/>
            </w:r>
            <w:r w:rsidRPr="00830C8D">
              <w:rPr>
                <w:position w:val="-10"/>
                <w:highlight w:val="yellow"/>
                <w:lang w:val="en-US" w:eastAsia="zh-CN"/>
              </w:rPr>
              <w:drawing>
                <wp:inline distT="0" distB="0" distL="0" distR="0" wp14:anchorId="1AAA7690" wp14:editId="18933514">
                  <wp:extent cx="1266825" cy="22860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66825" cy="228600"/>
                          </a:xfrm>
                          <a:prstGeom prst="rect">
                            <a:avLst/>
                          </a:prstGeom>
                          <a:noFill/>
                          <a:ln>
                            <a:noFill/>
                          </a:ln>
                        </pic:spPr>
                      </pic:pic>
                    </a:graphicData>
                  </a:graphic>
                </wp:inline>
              </w:drawing>
            </w:r>
          </w:p>
          <w:p w:rsidR="00CE2B01" w:rsidRPr="00CE2B01" w:rsidRDefault="00CE2B01" w:rsidP="00CE2B01">
            <w:pPr>
              <w:spacing w:after="120"/>
              <w:rPr>
                <w:rFonts w:eastAsiaTheme="minorEastAsia"/>
                <w:lang w:eastAsia="zh-CN"/>
              </w:rPr>
            </w:pPr>
            <w:proofErr w:type="gramStart"/>
            <w:r>
              <w:t>where</w:t>
            </w:r>
            <w:proofErr w:type="gramEnd"/>
            <w:r>
              <w:t xml:space="preserve"> </w:t>
            </w:r>
            <w:r w:rsidRPr="000A2377">
              <w:rPr>
                <w:position w:val="-10"/>
              </w:rPr>
              <w:object w:dxaOrig="859" w:dyaOrig="300">
                <v:shape id="_x0000_i1028" type="#_x0000_t75" style="width:42.5pt;height:15pt" o:ole="">
                  <v:imagedata r:id="rId16" o:title=""/>
                </v:shape>
                <o:OLEObject Type="Embed" ProgID="Equation.3" ShapeID="_x0000_i1028" DrawAspect="Content" ObjectID="_1721832442" r:id="rId17"/>
              </w:object>
            </w:r>
            <w:r>
              <w:t xml:space="preserve"> is a set of non-negative integers.</w:t>
            </w:r>
            <w:r w:rsidRPr="00AB659E">
              <w:t xml:space="preserve"> </w:t>
            </w:r>
          </w:p>
        </w:tc>
      </w:tr>
    </w:tbl>
    <w:p w:rsidR="00CE2B01" w:rsidRDefault="00C24003" w:rsidP="00F90A0A">
      <w:pPr>
        <w:spacing w:beforeLines="50" w:before="120" w:after="120"/>
        <w:jc w:val="both"/>
        <w:rPr>
          <w:rFonts w:eastAsia="宋体"/>
          <w:lang w:val="en-GB" w:eastAsia="zh-CN"/>
        </w:rPr>
      </w:pPr>
      <w:r>
        <w:rPr>
          <w:rFonts w:eastAsia="宋体" w:hint="eastAsia"/>
          <w:lang w:val="en-GB" w:eastAsia="zh-CN"/>
        </w:rPr>
        <w:t xml:space="preserve">Consequently, </w:t>
      </w:r>
      <w:r w:rsidR="003839FB">
        <w:rPr>
          <w:rFonts w:eastAsia="宋体" w:hint="eastAsia"/>
          <w:lang w:val="en-GB" w:eastAsia="zh-CN"/>
        </w:rPr>
        <w:t xml:space="preserve">when transform precoding is enabled, </w:t>
      </w:r>
      <w:r>
        <w:rPr>
          <w:rFonts w:eastAsia="宋体" w:hint="eastAsia"/>
          <w:lang w:val="en-GB" w:eastAsia="zh-CN"/>
        </w:rPr>
        <w:t>if the maximum transmission bandwidth is 11 PRBs, the UE can only be allocated with 10 PRBs (10=2</w:t>
      </w:r>
      <w:r w:rsidRPr="00C24003">
        <w:rPr>
          <w:rFonts w:eastAsia="宋体"/>
          <w:lang w:val="en-GB" w:eastAsia="zh-CN"/>
        </w:rPr>
        <w:t>×</w:t>
      </w:r>
      <w:r>
        <w:rPr>
          <w:rFonts w:eastAsia="宋体" w:hint="eastAsia"/>
          <w:lang w:val="en-GB" w:eastAsia="zh-CN"/>
        </w:rPr>
        <w:t>5)</w:t>
      </w:r>
      <w:r w:rsidR="003839FB">
        <w:rPr>
          <w:rFonts w:eastAsia="宋体" w:hint="eastAsia"/>
          <w:lang w:val="en-GB" w:eastAsia="zh-CN"/>
        </w:rPr>
        <w:t xml:space="preserve"> at most</w:t>
      </w:r>
      <w:r>
        <w:rPr>
          <w:rFonts w:eastAsia="宋体" w:hint="eastAsia"/>
          <w:lang w:val="en-GB" w:eastAsia="zh-CN"/>
        </w:rPr>
        <w:t xml:space="preserve">. </w:t>
      </w:r>
    </w:p>
    <w:p w:rsidR="003839FB" w:rsidRPr="003839FB" w:rsidRDefault="003839FB" w:rsidP="00F90A0A">
      <w:pPr>
        <w:spacing w:beforeLines="50" w:before="120" w:after="120"/>
        <w:jc w:val="both"/>
        <w:rPr>
          <w:rFonts w:eastAsia="宋体"/>
          <w:b/>
          <w:lang w:val="en-GB" w:eastAsia="zh-CN"/>
        </w:rPr>
      </w:pPr>
      <w:r w:rsidRPr="003839FB">
        <w:rPr>
          <w:rFonts w:eastAsia="宋体" w:hint="eastAsia"/>
          <w:b/>
          <w:lang w:val="en-GB" w:eastAsia="zh-CN"/>
        </w:rPr>
        <w:t xml:space="preserve">Observation 1: </w:t>
      </w:r>
      <w:r w:rsidR="00A25E15">
        <w:rPr>
          <w:rFonts w:eastAsia="宋体" w:hint="eastAsia"/>
          <w:b/>
          <w:lang w:val="en-GB" w:eastAsia="zh-CN"/>
        </w:rPr>
        <w:t xml:space="preserve">According to the current NR spec, </w:t>
      </w:r>
      <w:r w:rsidRPr="003839FB">
        <w:rPr>
          <w:rFonts w:eastAsia="宋体" w:hint="eastAsia"/>
          <w:b/>
          <w:lang w:val="en-GB" w:eastAsia="zh-CN"/>
        </w:rPr>
        <w:t xml:space="preserve">if the maximum transmission bandwidth is 11 PRBs, </w:t>
      </w:r>
      <w:r w:rsidR="00587F25">
        <w:rPr>
          <w:rFonts w:eastAsia="宋体" w:hint="eastAsia"/>
          <w:b/>
          <w:lang w:val="en-GB" w:eastAsia="zh-CN"/>
        </w:rPr>
        <w:t>w</w:t>
      </w:r>
      <w:r w:rsidR="00587F25" w:rsidRPr="003839FB">
        <w:rPr>
          <w:rFonts w:eastAsia="宋体" w:hint="eastAsia"/>
          <w:b/>
          <w:lang w:val="en-GB" w:eastAsia="zh-CN"/>
        </w:rPr>
        <w:t>hen transform precoding is enabled,</w:t>
      </w:r>
      <w:r w:rsidR="00587F25">
        <w:rPr>
          <w:rFonts w:eastAsia="宋体" w:hint="eastAsia"/>
          <w:b/>
          <w:lang w:val="en-GB" w:eastAsia="zh-CN"/>
        </w:rPr>
        <w:t xml:space="preserve"> </w:t>
      </w:r>
      <w:r w:rsidRPr="003839FB">
        <w:rPr>
          <w:rFonts w:eastAsia="宋体" w:hint="eastAsia"/>
          <w:b/>
          <w:lang w:val="en-GB" w:eastAsia="zh-CN"/>
        </w:rPr>
        <w:t>the UE can only be allocated with 10 PRBs at most.</w:t>
      </w:r>
    </w:p>
    <w:p w:rsidR="0080711B" w:rsidRDefault="00021267" w:rsidP="004A5578">
      <w:pPr>
        <w:spacing w:after="120"/>
        <w:jc w:val="both"/>
        <w:rPr>
          <w:rFonts w:eastAsia="宋体"/>
          <w:lang w:val="en-GB" w:eastAsia="zh-CN"/>
        </w:rPr>
      </w:pPr>
      <w:r>
        <w:rPr>
          <w:rFonts w:eastAsia="宋体" w:hint="eastAsia"/>
          <w:lang w:val="en-GB" w:eastAsia="zh-CN"/>
        </w:rPr>
        <w:t>F</w:t>
      </w:r>
      <w:r w:rsidR="0080711B">
        <w:rPr>
          <w:rFonts w:eastAsia="宋体" w:hint="eastAsia"/>
          <w:lang w:val="en-GB" w:eastAsia="zh-CN"/>
        </w:rPr>
        <w:t>or fully utilizing the 11 PRBs, we can assume that the transform precoding is disabled, a.k.a. using CP-</w:t>
      </w:r>
      <w:r w:rsidR="0080711B">
        <w:rPr>
          <w:rFonts w:eastAsia="宋体"/>
          <w:lang w:val="en-GB" w:eastAsia="zh-CN"/>
        </w:rPr>
        <w:t>OFDM waveform</w:t>
      </w:r>
      <w:r w:rsidR="0080711B">
        <w:rPr>
          <w:rFonts w:eastAsia="宋体" w:hint="eastAsia"/>
          <w:lang w:val="en-GB" w:eastAsia="zh-CN"/>
        </w:rPr>
        <w:t xml:space="preserve">. However, recall that CP-OFDM waveform suffers from high PAPR, and thus DFT-s-OFDM is more preferred when coverage is limited and transmission power is high. </w:t>
      </w:r>
    </w:p>
    <w:p w:rsidR="00E36DC4" w:rsidRDefault="00021267" w:rsidP="004A5578">
      <w:pPr>
        <w:spacing w:after="120"/>
        <w:jc w:val="both"/>
        <w:rPr>
          <w:rFonts w:eastAsia="宋体"/>
          <w:lang w:val="en-GB" w:eastAsia="zh-CN"/>
        </w:rPr>
      </w:pPr>
      <w:r>
        <w:rPr>
          <w:rFonts w:eastAsia="宋体" w:hint="eastAsia"/>
          <w:lang w:val="en-GB" w:eastAsia="zh-CN"/>
        </w:rPr>
        <w:t>Additionally</w:t>
      </w:r>
      <w:r w:rsidR="00E36DC4">
        <w:rPr>
          <w:rFonts w:eastAsia="宋体" w:hint="eastAsia"/>
          <w:lang w:val="en-GB" w:eastAsia="zh-CN"/>
        </w:rPr>
        <w:t xml:space="preserve">, in current NR, </w:t>
      </w:r>
      <w:r w:rsidR="00A25E15">
        <w:rPr>
          <w:rFonts w:eastAsia="宋体" w:hint="eastAsia"/>
          <w:lang w:val="en-GB" w:eastAsia="zh-CN"/>
        </w:rPr>
        <w:t xml:space="preserve">at least for UE-specific CORESET, </w:t>
      </w:r>
      <w:r w:rsidR="00E36DC4">
        <w:rPr>
          <w:rFonts w:eastAsia="宋体" w:hint="eastAsia"/>
          <w:lang w:val="en-GB" w:eastAsia="zh-CN"/>
        </w:rPr>
        <w:t xml:space="preserve">the frequency domain resource granularity is </w:t>
      </w:r>
      <w:r w:rsidR="00A25E15">
        <w:rPr>
          <w:rFonts w:eastAsia="宋体" w:hint="eastAsia"/>
          <w:lang w:val="en-GB" w:eastAsia="zh-CN"/>
        </w:rPr>
        <w:t xml:space="preserve">a group of </w:t>
      </w:r>
      <w:r w:rsidR="00E36DC4">
        <w:rPr>
          <w:rFonts w:eastAsia="宋体" w:hint="eastAsia"/>
          <w:lang w:val="en-GB" w:eastAsia="zh-CN"/>
        </w:rPr>
        <w:t xml:space="preserve">6 PRBs. </w:t>
      </w:r>
      <w:r w:rsidR="00A25E15">
        <w:rPr>
          <w:rFonts w:eastAsia="宋体"/>
          <w:lang w:val="en-GB" w:eastAsia="zh-CN"/>
        </w:rPr>
        <w:t>I</w:t>
      </w:r>
      <w:r w:rsidR="00A25E15">
        <w:rPr>
          <w:rFonts w:eastAsia="宋体" w:hint="eastAsia"/>
          <w:lang w:val="en-GB" w:eastAsia="zh-CN"/>
        </w:rPr>
        <w:t>f a group of PRBs is not fully contained in the BWP, t</w:t>
      </w:r>
      <w:r w:rsidR="000D5736">
        <w:rPr>
          <w:rFonts w:eastAsia="宋体" w:hint="eastAsia"/>
          <w:lang w:val="en-GB" w:eastAsia="zh-CN"/>
        </w:rPr>
        <w:t>his group of PRBs cannot be configured or allocated</w:t>
      </w:r>
      <w:r w:rsidR="00A25E15">
        <w:rPr>
          <w:rFonts w:eastAsia="宋体" w:hint="eastAsia"/>
          <w:lang w:val="en-GB" w:eastAsia="zh-CN"/>
        </w:rPr>
        <w:t xml:space="preserve"> for this CORESET.</w:t>
      </w:r>
      <w:r w:rsidR="000D5736">
        <w:rPr>
          <w:rFonts w:eastAsia="宋体" w:hint="eastAsia"/>
          <w:lang w:val="en-GB" w:eastAsia="zh-CN"/>
        </w:rPr>
        <w:t xml:space="preserve"> Such restriction is specified in TS 38.331 </w:t>
      </w:r>
      <w:r w:rsidR="000D5736">
        <w:rPr>
          <w:rFonts w:eastAsia="宋体"/>
          <w:lang w:val="en-GB" w:eastAsia="zh-CN"/>
        </w:rPr>
        <w:fldChar w:fldCharType="begin"/>
      </w:r>
      <w:r w:rsidR="000D5736">
        <w:rPr>
          <w:rFonts w:eastAsia="宋体"/>
          <w:lang w:val="en-GB" w:eastAsia="zh-CN"/>
        </w:rPr>
        <w:instrText xml:space="preserve"> </w:instrText>
      </w:r>
      <w:r w:rsidR="000D5736">
        <w:rPr>
          <w:rFonts w:eastAsia="宋体" w:hint="eastAsia"/>
          <w:lang w:val="en-GB" w:eastAsia="zh-CN"/>
        </w:rPr>
        <w:instrText>REF _Ref108430808 \n \h</w:instrText>
      </w:r>
      <w:r w:rsidR="000D5736">
        <w:rPr>
          <w:rFonts w:eastAsia="宋体"/>
          <w:lang w:val="en-GB" w:eastAsia="zh-CN"/>
        </w:rPr>
        <w:instrText xml:space="preserve"> </w:instrText>
      </w:r>
      <w:r w:rsidR="000D5736">
        <w:rPr>
          <w:rFonts w:eastAsia="宋体"/>
          <w:lang w:val="en-GB" w:eastAsia="zh-CN"/>
        </w:rPr>
      </w:r>
      <w:r w:rsidR="000D5736">
        <w:rPr>
          <w:rFonts w:eastAsia="宋体"/>
          <w:lang w:val="en-GB" w:eastAsia="zh-CN"/>
        </w:rPr>
        <w:fldChar w:fldCharType="separate"/>
      </w:r>
      <w:r w:rsidR="001F7DB8">
        <w:rPr>
          <w:rFonts w:eastAsia="宋体"/>
          <w:lang w:val="en-GB" w:eastAsia="zh-CN"/>
        </w:rPr>
        <w:t>[5]</w:t>
      </w:r>
      <w:r w:rsidR="000D5736">
        <w:rPr>
          <w:rFonts w:eastAsia="宋体"/>
          <w:lang w:val="en-GB" w:eastAsia="zh-CN"/>
        </w:rPr>
        <w:fldChar w:fldCharType="end"/>
      </w:r>
      <w:r w:rsidR="000D5736">
        <w:rPr>
          <w:rFonts w:eastAsia="宋体" w:hint="eastAsia"/>
          <w:lang w:val="en-GB" w:eastAsia="zh-CN"/>
        </w:rPr>
        <w:t>:</w:t>
      </w:r>
    </w:p>
    <w:tbl>
      <w:tblPr>
        <w:tblStyle w:val="a4"/>
        <w:tblW w:w="4885" w:type="pct"/>
        <w:tblInd w:w="108" w:type="dxa"/>
        <w:tblLook w:val="04A0" w:firstRow="1" w:lastRow="0" w:firstColumn="1" w:lastColumn="0" w:noHBand="0" w:noVBand="1"/>
      </w:tblPr>
      <w:tblGrid>
        <w:gridCol w:w="9072"/>
      </w:tblGrid>
      <w:tr w:rsidR="00E36DC4" w:rsidTr="00830C8D">
        <w:tc>
          <w:tcPr>
            <w:tcW w:w="5000" w:type="pct"/>
          </w:tcPr>
          <w:p w:rsidR="00E36DC4" w:rsidRPr="00D27132" w:rsidRDefault="00E36DC4" w:rsidP="00E36DC4">
            <w:pPr>
              <w:pStyle w:val="TH"/>
              <w:spacing w:after="120"/>
            </w:pPr>
            <w:proofErr w:type="spellStart"/>
            <w:r w:rsidRPr="00D27132">
              <w:rPr>
                <w:i/>
              </w:rPr>
              <w:lastRenderedPageBreak/>
              <w:t>ControlResourceSet</w:t>
            </w:r>
            <w:proofErr w:type="spellEnd"/>
            <w:r w:rsidRPr="00D27132">
              <w:t xml:space="preserve"> information element</w:t>
            </w:r>
          </w:p>
          <w:p w:rsidR="00E36DC4" w:rsidRPr="00D27132" w:rsidRDefault="00E36DC4" w:rsidP="00E36DC4">
            <w:pPr>
              <w:pStyle w:val="PL"/>
            </w:pPr>
            <w:r w:rsidRPr="00D27132">
              <w:t>-- ASN1START</w:t>
            </w:r>
          </w:p>
          <w:p w:rsidR="00E36DC4" w:rsidRPr="00D27132" w:rsidRDefault="00E36DC4" w:rsidP="00E36DC4">
            <w:pPr>
              <w:pStyle w:val="PL"/>
            </w:pPr>
            <w:r w:rsidRPr="00D27132">
              <w:t>-- TAG-CONTROLRESOURCESET-START</w:t>
            </w:r>
          </w:p>
          <w:p w:rsidR="00E36DC4" w:rsidRPr="00D27132" w:rsidRDefault="00E36DC4" w:rsidP="00E36DC4">
            <w:pPr>
              <w:pStyle w:val="PL"/>
            </w:pPr>
          </w:p>
          <w:p w:rsidR="00E36DC4" w:rsidRPr="00D27132" w:rsidRDefault="00E36DC4" w:rsidP="00E36DC4">
            <w:pPr>
              <w:pStyle w:val="PL"/>
            </w:pPr>
            <w:r w:rsidRPr="00D27132">
              <w:t>ControlResourceSet ::=              SEQUENCE {</w:t>
            </w:r>
          </w:p>
          <w:p w:rsidR="00E36DC4" w:rsidRPr="00D27132" w:rsidRDefault="00E36DC4" w:rsidP="00E36DC4">
            <w:pPr>
              <w:pStyle w:val="PL"/>
            </w:pPr>
            <w:r w:rsidRPr="00D27132">
              <w:t xml:space="preserve">    controlResourceSetId                ControlResourceSetId,</w:t>
            </w:r>
          </w:p>
          <w:p w:rsidR="00E36DC4" w:rsidRPr="00D27132" w:rsidRDefault="00E36DC4" w:rsidP="00E36DC4">
            <w:pPr>
              <w:pStyle w:val="PL"/>
            </w:pPr>
          </w:p>
          <w:p w:rsidR="00E36DC4" w:rsidRPr="00D27132" w:rsidRDefault="00E36DC4" w:rsidP="00E36DC4">
            <w:pPr>
              <w:pStyle w:val="PL"/>
            </w:pPr>
            <w:r w:rsidRPr="00D27132">
              <w:t xml:space="preserve">    </w:t>
            </w:r>
            <w:r w:rsidRPr="00260E85">
              <w:rPr>
                <w:highlight w:val="yellow"/>
              </w:rPr>
              <w:t>frequencyDomainResources            BIT STRING (SIZE (45))</w:t>
            </w:r>
            <w:r w:rsidRPr="00D27132">
              <w:t>,</w:t>
            </w:r>
          </w:p>
          <w:p w:rsidR="00E36DC4" w:rsidRPr="00D27132" w:rsidRDefault="00E36DC4" w:rsidP="00E36DC4">
            <w:pPr>
              <w:pStyle w:val="PL"/>
            </w:pPr>
            <w:r w:rsidRPr="00D27132">
              <w:t xml:space="preserve">    duration                            INTEGER (1..maxCoReSetDuration),</w:t>
            </w:r>
          </w:p>
          <w:p w:rsidR="00E36DC4" w:rsidRPr="00D27132" w:rsidRDefault="00E36DC4" w:rsidP="00E36DC4">
            <w:pPr>
              <w:pStyle w:val="PL"/>
            </w:pPr>
            <w:r w:rsidRPr="00D27132">
              <w:t xml:space="preserve">    cce-REG-MappingType                 CHOICE {</w:t>
            </w:r>
          </w:p>
          <w:p w:rsidR="00E36DC4" w:rsidRPr="00D27132" w:rsidRDefault="00E36DC4" w:rsidP="00E36DC4">
            <w:pPr>
              <w:pStyle w:val="PL"/>
            </w:pPr>
            <w:r w:rsidRPr="00D27132">
              <w:t xml:space="preserve">        interleaved                         SEQUENCE {</w:t>
            </w:r>
          </w:p>
          <w:p w:rsidR="00E36DC4" w:rsidRPr="00D27132" w:rsidRDefault="00E36DC4" w:rsidP="00E36DC4">
            <w:pPr>
              <w:pStyle w:val="PL"/>
            </w:pPr>
            <w:r w:rsidRPr="00D27132">
              <w:t xml:space="preserve">            reg-BundleSize                      ENUMERATED {n2, n3, n6},</w:t>
            </w:r>
          </w:p>
          <w:p w:rsidR="00E36DC4" w:rsidRPr="00D27132" w:rsidRDefault="00E36DC4" w:rsidP="00E36DC4">
            <w:pPr>
              <w:pStyle w:val="PL"/>
            </w:pPr>
            <w:r w:rsidRPr="00D27132">
              <w:t xml:space="preserve">            interleaverSize                     ENUMERATED {n2, n3, n6},</w:t>
            </w:r>
          </w:p>
          <w:p w:rsidR="00E36DC4" w:rsidRPr="00D27132" w:rsidRDefault="00E36DC4" w:rsidP="00E36DC4">
            <w:pPr>
              <w:pStyle w:val="PL"/>
            </w:pPr>
            <w:r w:rsidRPr="00D27132">
              <w:t xml:space="preserve">            shiftIndex                          INTEGER(0..maxNrofPhysicalResourceBlocks-1)       OPTIONAL -- Need S</w:t>
            </w:r>
          </w:p>
          <w:p w:rsidR="00E36DC4" w:rsidRPr="00D27132" w:rsidRDefault="00E36DC4" w:rsidP="00E36DC4">
            <w:pPr>
              <w:pStyle w:val="PL"/>
            </w:pPr>
            <w:r w:rsidRPr="00D27132">
              <w:t xml:space="preserve">        },</w:t>
            </w:r>
          </w:p>
          <w:p w:rsidR="00E36DC4" w:rsidRPr="00D27132" w:rsidRDefault="00E36DC4" w:rsidP="00E36DC4">
            <w:pPr>
              <w:pStyle w:val="PL"/>
            </w:pPr>
            <w:r w:rsidRPr="00D27132">
              <w:t xml:space="preserve">        nonInterleaved                      NULL</w:t>
            </w:r>
          </w:p>
          <w:p w:rsidR="00E36DC4" w:rsidRPr="00D27132" w:rsidRDefault="00E36DC4" w:rsidP="00E36DC4">
            <w:pPr>
              <w:pStyle w:val="PL"/>
            </w:pPr>
            <w:r w:rsidRPr="00D27132">
              <w:t xml:space="preserve">    },</w:t>
            </w:r>
          </w:p>
          <w:p w:rsidR="00E36DC4" w:rsidRPr="00D27132" w:rsidRDefault="00E36DC4" w:rsidP="00E36DC4">
            <w:pPr>
              <w:pStyle w:val="PL"/>
            </w:pPr>
            <w:r w:rsidRPr="00D27132">
              <w:t xml:space="preserve">    precoderGranularity                 ENUMERATED {sameAsREG-bundle, allContiguousRBs},</w:t>
            </w:r>
          </w:p>
          <w:p w:rsidR="00E36DC4" w:rsidRPr="00D27132" w:rsidRDefault="00E36DC4" w:rsidP="00E36DC4">
            <w:pPr>
              <w:pStyle w:val="PL"/>
            </w:pPr>
            <w:r w:rsidRPr="00D27132">
              <w:t xml:space="preserve">    tci-StatesPDCCH-ToAddList           SEQUENCE(SIZE (1..maxNrofTCI-StatesPDCCH)) OF TCI-StateId OPTIONAL, -- Cond NotSIB1-initialBWP</w:t>
            </w:r>
          </w:p>
          <w:p w:rsidR="00E36DC4" w:rsidRPr="00D27132" w:rsidRDefault="00E36DC4" w:rsidP="00E36DC4">
            <w:pPr>
              <w:pStyle w:val="PL"/>
            </w:pPr>
            <w:r w:rsidRPr="00D27132">
              <w:t xml:space="preserve">    tci-StatesPDCCH-ToReleaseList       SEQUENCE(SIZE (1..maxNrofTCI-StatesPDCCH)) OF TCI-StateId OPTIONAL, -- Cond NotSIB1-initialBWP</w:t>
            </w:r>
          </w:p>
          <w:p w:rsidR="00E36DC4" w:rsidRPr="00D27132" w:rsidRDefault="00E36DC4" w:rsidP="00E36DC4">
            <w:pPr>
              <w:pStyle w:val="PL"/>
            </w:pPr>
            <w:r w:rsidRPr="00D27132">
              <w:t xml:space="preserve">    tci-PresentInDCI                        ENUMERATED {enabled}                                  OPTIONAL, -- Need S</w:t>
            </w:r>
          </w:p>
          <w:p w:rsidR="00E36DC4" w:rsidRPr="00D27132" w:rsidRDefault="00E36DC4" w:rsidP="00E36DC4">
            <w:pPr>
              <w:pStyle w:val="PL"/>
            </w:pPr>
            <w:r w:rsidRPr="00D27132">
              <w:t xml:space="preserve">    pdcch-DMRS-ScramblingID                 INTEGER (0..65535)                                    OPTIONAL, -- Need S</w:t>
            </w:r>
          </w:p>
          <w:p w:rsidR="00E36DC4" w:rsidRPr="00D27132" w:rsidRDefault="00E36DC4" w:rsidP="00E36DC4">
            <w:pPr>
              <w:pStyle w:val="PL"/>
            </w:pPr>
            <w:r w:rsidRPr="00D27132">
              <w:t xml:space="preserve">    ...,</w:t>
            </w:r>
          </w:p>
          <w:p w:rsidR="00E36DC4" w:rsidRPr="00D27132" w:rsidRDefault="00E36DC4" w:rsidP="00E36DC4">
            <w:pPr>
              <w:pStyle w:val="PL"/>
            </w:pPr>
            <w:r w:rsidRPr="00D27132">
              <w:t xml:space="preserve">    [[</w:t>
            </w:r>
          </w:p>
          <w:p w:rsidR="00E36DC4" w:rsidRPr="00D27132" w:rsidRDefault="00E36DC4" w:rsidP="00E36DC4">
            <w:pPr>
              <w:pStyle w:val="PL"/>
            </w:pPr>
            <w:r w:rsidRPr="00D27132">
              <w:t xml:space="preserve">    rb-Offset-r16                       INTEGER (0..5)                                            OPTIONAL, -- Need S</w:t>
            </w:r>
          </w:p>
          <w:p w:rsidR="00E36DC4" w:rsidRPr="00D27132" w:rsidRDefault="00E36DC4" w:rsidP="00E36DC4">
            <w:pPr>
              <w:pStyle w:val="PL"/>
            </w:pPr>
            <w:r w:rsidRPr="00D27132">
              <w:t xml:space="preserve">    tci-PresentDCI-1-2-r16              INTEGER (1..3)                                            OPTIONAL, -- Need S</w:t>
            </w:r>
          </w:p>
          <w:p w:rsidR="00E36DC4" w:rsidRPr="00D27132" w:rsidRDefault="00E36DC4" w:rsidP="00E36DC4">
            <w:pPr>
              <w:pStyle w:val="PL"/>
            </w:pPr>
            <w:r w:rsidRPr="00D27132">
              <w:t xml:space="preserve">    coresetPoolIndex-r16                INTEGER (0..1)                                            OPTIONAL, -- Need S</w:t>
            </w:r>
          </w:p>
          <w:p w:rsidR="00E36DC4" w:rsidRPr="00D27132" w:rsidRDefault="00E36DC4" w:rsidP="00E36DC4">
            <w:pPr>
              <w:pStyle w:val="PL"/>
            </w:pPr>
            <w:r w:rsidRPr="00D27132">
              <w:t xml:space="preserve">    controlResourceSetId-v1610          ControlResourceSetId-v1610                                OPTIONAL  -- Need S</w:t>
            </w:r>
          </w:p>
          <w:p w:rsidR="00E36DC4" w:rsidRPr="00D27132" w:rsidRDefault="00E36DC4" w:rsidP="00E36DC4">
            <w:pPr>
              <w:pStyle w:val="PL"/>
            </w:pPr>
            <w:r w:rsidRPr="00D27132">
              <w:t xml:space="preserve">    ]]</w:t>
            </w:r>
          </w:p>
          <w:p w:rsidR="00E36DC4" w:rsidRPr="00D27132" w:rsidRDefault="00E36DC4" w:rsidP="00E36DC4">
            <w:pPr>
              <w:pStyle w:val="PL"/>
            </w:pPr>
            <w:r w:rsidRPr="00D27132">
              <w:t>}</w:t>
            </w:r>
          </w:p>
          <w:p w:rsidR="00E36DC4" w:rsidRPr="00D27132" w:rsidRDefault="00E36DC4" w:rsidP="00E36DC4">
            <w:pPr>
              <w:pStyle w:val="PL"/>
            </w:pPr>
          </w:p>
          <w:p w:rsidR="00E36DC4" w:rsidRPr="00D27132" w:rsidRDefault="00E36DC4" w:rsidP="00E36DC4">
            <w:pPr>
              <w:pStyle w:val="PL"/>
            </w:pPr>
            <w:r w:rsidRPr="00D27132">
              <w:t>-- TAG-CONTROLRESOURCESET-STOP</w:t>
            </w:r>
          </w:p>
          <w:p w:rsidR="00E36DC4" w:rsidRPr="00D27132" w:rsidRDefault="00E36DC4" w:rsidP="00E36DC4">
            <w:pPr>
              <w:pStyle w:val="PL"/>
            </w:pPr>
            <w:r w:rsidRPr="00D27132">
              <w:t>-- ASN1STOP</w:t>
            </w:r>
          </w:p>
          <w:p w:rsidR="00E36DC4" w:rsidRDefault="00E36DC4" w:rsidP="004A5578">
            <w:pPr>
              <w:spacing w:after="120"/>
              <w:jc w:val="both"/>
              <w:rPr>
                <w:rFonts w:eastAsia="宋体"/>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6"/>
            </w:tblGrid>
            <w:tr w:rsidR="00E36DC4" w:rsidRPr="00D27132" w:rsidTr="00A25E15">
              <w:tc>
                <w:tcPr>
                  <w:tcW w:w="5000" w:type="pct"/>
                  <w:tcBorders>
                    <w:top w:val="single" w:sz="4" w:space="0" w:color="auto"/>
                    <w:left w:val="single" w:sz="4" w:space="0" w:color="auto"/>
                    <w:bottom w:val="single" w:sz="4" w:space="0" w:color="auto"/>
                    <w:right w:val="single" w:sz="4" w:space="0" w:color="auto"/>
                  </w:tcBorders>
                  <w:hideMark/>
                </w:tcPr>
                <w:p w:rsidR="00E36DC4" w:rsidRPr="00D27132" w:rsidRDefault="00E36DC4" w:rsidP="00E36DC4">
                  <w:pPr>
                    <w:pStyle w:val="TAH"/>
                    <w:spacing w:after="120"/>
                    <w:rPr>
                      <w:szCs w:val="22"/>
                      <w:lang w:eastAsia="sv-SE"/>
                    </w:rPr>
                  </w:pPr>
                  <w:proofErr w:type="spellStart"/>
                  <w:r w:rsidRPr="00D27132">
                    <w:rPr>
                      <w:i/>
                      <w:szCs w:val="22"/>
                      <w:lang w:eastAsia="sv-SE"/>
                    </w:rPr>
                    <w:t>ControlResourceSet</w:t>
                  </w:r>
                  <w:proofErr w:type="spellEnd"/>
                  <w:r w:rsidRPr="00D27132">
                    <w:rPr>
                      <w:i/>
                      <w:szCs w:val="22"/>
                      <w:lang w:eastAsia="sv-SE"/>
                    </w:rPr>
                    <w:t xml:space="preserve"> </w:t>
                  </w:r>
                  <w:r w:rsidRPr="00D27132">
                    <w:rPr>
                      <w:szCs w:val="22"/>
                      <w:lang w:eastAsia="sv-SE"/>
                    </w:rPr>
                    <w:t>field descriptions</w:t>
                  </w:r>
                </w:p>
              </w:tc>
            </w:tr>
            <w:tr w:rsidR="00E36DC4" w:rsidRPr="00D27132" w:rsidTr="00A25E15">
              <w:tc>
                <w:tcPr>
                  <w:tcW w:w="5000" w:type="pct"/>
                  <w:tcBorders>
                    <w:top w:val="single" w:sz="4" w:space="0" w:color="auto"/>
                    <w:left w:val="single" w:sz="4" w:space="0" w:color="auto"/>
                    <w:bottom w:val="single" w:sz="4" w:space="0" w:color="auto"/>
                    <w:right w:val="single" w:sz="4" w:space="0" w:color="auto"/>
                  </w:tcBorders>
                  <w:hideMark/>
                </w:tcPr>
                <w:p w:rsidR="00E36DC4" w:rsidRPr="00D27132" w:rsidRDefault="00E36DC4" w:rsidP="00E36DC4">
                  <w:pPr>
                    <w:pStyle w:val="TAL"/>
                    <w:spacing w:after="120"/>
                    <w:rPr>
                      <w:szCs w:val="22"/>
                      <w:lang w:eastAsia="sv-SE"/>
                    </w:rPr>
                  </w:pPr>
                </w:p>
              </w:tc>
            </w:tr>
            <w:tr w:rsidR="00E36DC4" w:rsidRPr="00D27132" w:rsidTr="00A25E15">
              <w:tc>
                <w:tcPr>
                  <w:tcW w:w="5000" w:type="pct"/>
                  <w:tcBorders>
                    <w:top w:val="single" w:sz="4" w:space="0" w:color="auto"/>
                    <w:left w:val="single" w:sz="4" w:space="0" w:color="auto"/>
                    <w:bottom w:val="single" w:sz="4" w:space="0" w:color="auto"/>
                    <w:right w:val="single" w:sz="4" w:space="0" w:color="auto"/>
                  </w:tcBorders>
                  <w:hideMark/>
                </w:tcPr>
                <w:p w:rsidR="00E36DC4" w:rsidRPr="00D27132" w:rsidRDefault="00E36DC4" w:rsidP="00E36DC4">
                  <w:pPr>
                    <w:pStyle w:val="TAL"/>
                    <w:spacing w:after="120"/>
                    <w:rPr>
                      <w:szCs w:val="22"/>
                      <w:lang w:eastAsia="sv-SE"/>
                    </w:rPr>
                  </w:pPr>
                  <w:proofErr w:type="spellStart"/>
                  <w:r w:rsidRPr="00D27132">
                    <w:rPr>
                      <w:b/>
                      <w:i/>
                      <w:szCs w:val="22"/>
                      <w:lang w:eastAsia="sv-SE"/>
                    </w:rPr>
                    <w:t>frequencyDomainResources</w:t>
                  </w:r>
                  <w:proofErr w:type="spellEnd"/>
                </w:p>
                <w:p w:rsidR="00E36DC4" w:rsidRPr="00D27132" w:rsidRDefault="00E36DC4" w:rsidP="00E36DC4">
                  <w:pPr>
                    <w:pStyle w:val="TAL"/>
                    <w:spacing w:after="120"/>
                    <w:rPr>
                      <w:szCs w:val="22"/>
                      <w:lang w:eastAsia="sv-SE"/>
                    </w:rPr>
                  </w:pPr>
                  <w:r w:rsidRPr="00D27132">
                    <w:rPr>
                      <w:szCs w:val="22"/>
                      <w:lang w:eastAsia="sv-SE"/>
                    </w:rPr>
                    <w:t xml:space="preserve">Frequency domain resources for the CORESET. Each bit </w:t>
                  </w:r>
                  <w:proofErr w:type="gramStart"/>
                  <w:r w:rsidRPr="00D27132">
                    <w:rPr>
                      <w:szCs w:val="22"/>
                      <w:lang w:eastAsia="sv-SE"/>
                    </w:rPr>
                    <w:t>corresponds</w:t>
                  </w:r>
                  <w:proofErr w:type="gramEnd"/>
                  <w:r w:rsidRPr="00D27132">
                    <w:rPr>
                      <w:szCs w:val="22"/>
                      <w:lang w:eastAsia="sv-SE"/>
                    </w:rPr>
                    <w:t xml:space="preserve"> a group of 6 RBs, with grouping starting from the first RB group in the BWP. When at least one search space is configured with </w:t>
                  </w:r>
                  <w:r w:rsidRPr="00D27132">
                    <w:rPr>
                      <w:i/>
                      <w:iCs/>
                      <w:szCs w:val="22"/>
                      <w:lang w:eastAsia="sv-SE"/>
                    </w:rPr>
                    <w:t>freqMonitorLocation-r16</w:t>
                  </w:r>
                  <w:r w:rsidRPr="00D27132">
                    <w:rPr>
                      <w:szCs w:val="22"/>
                      <w:lang w:eastAsia="sv-SE"/>
                    </w:rPr>
                    <w:t xml:space="preserve">, only the first </w:t>
                  </w:r>
                  <m:oMath>
                    <m:sSubSup>
                      <m:sSubSupPr>
                        <m:ctrlPr>
                          <w:rPr>
                            <w:rFonts w:ascii="Cambria Math" w:hAnsi="Cambria Math"/>
                            <w:i/>
                            <w:szCs w:val="22"/>
                            <w:lang w:eastAsia="sv-SE"/>
                          </w:rPr>
                        </m:ctrlPr>
                      </m:sSubSupPr>
                      <m:e>
                        <m:r>
                          <w:rPr>
                            <w:rFonts w:ascii="Cambria Math" w:hAnsi="Cambria Math"/>
                            <w:szCs w:val="22"/>
                            <w:lang w:eastAsia="sv-SE"/>
                          </w:rPr>
                          <m:t>N</m:t>
                        </m:r>
                      </m:e>
                      <m:sub>
                        <m:r>
                          <m:rPr>
                            <m:sty m:val="p"/>
                          </m:rPr>
                          <w:rPr>
                            <w:rFonts w:ascii="Cambria Math" w:hAnsi="Cambria Math"/>
                            <w:szCs w:val="22"/>
                            <w:lang w:eastAsia="sv-SE"/>
                          </w:rPr>
                          <m:t>RBG,set0</m:t>
                        </m:r>
                      </m:sub>
                      <m:sup>
                        <m:r>
                          <m:rPr>
                            <m:sty m:val="p"/>
                          </m:rPr>
                          <w:rPr>
                            <w:rFonts w:ascii="Cambria Math" w:hAnsi="Cambria Math"/>
                            <w:szCs w:val="22"/>
                            <w:lang w:eastAsia="sv-SE"/>
                          </w:rPr>
                          <m:t>size</m:t>
                        </m:r>
                      </m:sup>
                    </m:sSubSup>
                  </m:oMath>
                  <w:r w:rsidRPr="00D27132">
                    <w:rPr>
                      <w:szCs w:val="22"/>
                      <w:lang w:eastAsia="sv-SE"/>
                    </w:rPr>
                    <w:t xml:space="preserve"> bits are valid (see TS 38.213 [13], clause 10.1). The first (left-most / most significant) bit corresponds to the first RB group in the BWP, and so on. </w:t>
                  </w:r>
                  <w:r w:rsidRPr="00260E85">
                    <w:rPr>
                      <w:szCs w:val="22"/>
                      <w:highlight w:val="yellow"/>
                      <w:lang w:eastAsia="sv-SE"/>
                    </w:rPr>
                    <w:t>A bit that is set to 1 indicates that this RB group belongs to the frequency domain resource of this CORESET. Bits corresponding to a group of RBs not fully contained in the bandwidth part within which the CORESET is configured are set to zero</w:t>
                  </w:r>
                  <w:r w:rsidRPr="00D27132">
                    <w:rPr>
                      <w:szCs w:val="22"/>
                      <w:lang w:eastAsia="sv-SE"/>
                    </w:rPr>
                    <w:t xml:space="preserve"> (see TS 38.211 [16], clause 7.3.2.2).</w:t>
                  </w:r>
                </w:p>
              </w:tc>
            </w:tr>
          </w:tbl>
          <w:p w:rsidR="00E36DC4" w:rsidRPr="00E36DC4" w:rsidRDefault="00E36DC4" w:rsidP="004A5578">
            <w:pPr>
              <w:spacing w:after="120"/>
              <w:jc w:val="both"/>
              <w:rPr>
                <w:rFonts w:eastAsia="宋体"/>
                <w:lang w:eastAsia="zh-CN"/>
              </w:rPr>
            </w:pPr>
          </w:p>
        </w:tc>
      </w:tr>
    </w:tbl>
    <w:p w:rsidR="00E36DC4" w:rsidRDefault="00273E6A" w:rsidP="000D5736">
      <w:pPr>
        <w:spacing w:beforeLines="50" w:before="120" w:after="120"/>
        <w:jc w:val="both"/>
        <w:rPr>
          <w:rFonts w:eastAsia="宋体"/>
          <w:lang w:val="en-GB" w:eastAsia="zh-CN"/>
        </w:rPr>
      </w:pPr>
      <w:r>
        <w:rPr>
          <w:rFonts w:eastAsia="宋体" w:hint="eastAsia"/>
          <w:lang w:val="en-GB" w:eastAsia="zh-CN"/>
        </w:rPr>
        <w:t xml:space="preserve">According to the above spec, </w:t>
      </w:r>
      <w:r w:rsidR="005963A8">
        <w:rPr>
          <w:rFonts w:eastAsia="宋体" w:hint="eastAsia"/>
          <w:lang w:val="en-GB" w:eastAsia="zh-CN"/>
        </w:rPr>
        <w:t>for a UE-specific CORESET, configuring</w:t>
      </w:r>
      <w:r>
        <w:rPr>
          <w:rFonts w:eastAsia="宋体" w:hint="eastAsia"/>
          <w:lang w:val="en-GB" w:eastAsia="zh-CN"/>
        </w:rPr>
        <w:t xml:space="preserve"> 12 PRBs and truncating 1 PRB </w:t>
      </w:r>
      <w:r w:rsidR="00265F3E">
        <w:rPr>
          <w:rFonts w:eastAsia="宋体" w:hint="eastAsia"/>
          <w:lang w:val="en-GB" w:eastAsia="zh-CN"/>
        </w:rPr>
        <w:t>has</w:t>
      </w:r>
      <w:r>
        <w:rPr>
          <w:rFonts w:eastAsia="宋体" w:hint="eastAsia"/>
          <w:lang w:val="en-GB" w:eastAsia="zh-CN"/>
        </w:rPr>
        <w:t xml:space="preserve"> not </w:t>
      </w:r>
      <w:r w:rsidR="00265F3E">
        <w:rPr>
          <w:rFonts w:eastAsia="宋体" w:hint="eastAsia"/>
          <w:lang w:val="en-GB" w:eastAsia="zh-CN"/>
        </w:rPr>
        <w:t xml:space="preserve">been </w:t>
      </w:r>
      <w:r>
        <w:rPr>
          <w:rFonts w:eastAsia="宋体" w:hint="eastAsia"/>
          <w:lang w:val="en-GB" w:eastAsia="zh-CN"/>
        </w:rPr>
        <w:t xml:space="preserve">allowed so far. </w:t>
      </w:r>
      <w:r w:rsidR="000D5736">
        <w:rPr>
          <w:rFonts w:eastAsia="宋体" w:hint="eastAsia"/>
          <w:lang w:val="en-GB" w:eastAsia="zh-CN"/>
        </w:rPr>
        <w:t xml:space="preserve">As a </w:t>
      </w:r>
      <w:r w:rsidR="000D5736">
        <w:rPr>
          <w:rFonts w:eastAsia="宋体"/>
          <w:lang w:val="en-GB" w:eastAsia="zh-CN"/>
        </w:rPr>
        <w:t>result</w:t>
      </w:r>
      <w:r w:rsidR="000D5736">
        <w:rPr>
          <w:rFonts w:eastAsia="宋体" w:hint="eastAsia"/>
          <w:lang w:val="en-GB" w:eastAsia="zh-CN"/>
        </w:rPr>
        <w:t xml:space="preserve">, if the maximum transmission bandwidth is 11 PRBs, only one group of 6 PRBs can be configured to a UE-specific CORESET. </w:t>
      </w:r>
    </w:p>
    <w:p w:rsidR="00E36DC4" w:rsidRDefault="00522904" w:rsidP="004A5578">
      <w:pPr>
        <w:spacing w:after="120"/>
        <w:jc w:val="both"/>
        <w:rPr>
          <w:rFonts w:eastAsia="宋体"/>
          <w:lang w:val="en-GB" w:eastAsia="zh-CN"/>
        </w:rPr>
      </w:pPr>
      <w:r w:rsidRPr="003839FB">
        <w:rPr>
          <w:rFonts w:eastAsia="宋体" w:hint="eastAsia"/>
          <w:b/>
          <w:lang w:val="en-GB" w:eastAsia="zh-CN"/>
        </w:rPr>
        <w:t xml:space="preserve">Observation </w:t>
      </w:r>
      <w:r>
        <w:rPr>
          <w:rFonts w:eastAsia="宋体" w:hint="eastAsia"/>
          <w:b/>
          <w:lang w:val="en-GB" w:eastAsia="zh-CN"/>
        </w:rPr>
        <w:t>2</w:t>
      </w:r>
      <w:r w:rsidRPr="003839FB">
        <w:rPr>
          <w:rFonts w:eastAsia="宋体" w:hint="eastAsia"/>
          <w:b/>
          <w:lang w:val="en-GB" w:eastAsia="zh-CN"/>
        </w:rPr>
        <w:t xml:space="preserve">: </w:t>
      </w:r>
      <w:r>
        <w:rPr>
          <w:rFonts w:eastAsia="宋体" w:hint="eastAsia"/>
          <w:b/>
          <w:lang w:val="en-GB" w:eastAsia="zh-CN"/>
        </w:rPr>
        <w:t xml:space="preserve">According to the current NR spec, </w:t>
      </w:r>
      <w:r w:rsidRPr="003839FB">
        <w:rPr>
          <w:rFonts w:eastAsia="宋体" w:hint="eastAsia"/>
          <w:b/>
          <w:lang w:val="en-GB" w:eastAsia="zh-CN"/>
        </w:rPr>
        <w:t xml:space="preserve">if the maximum transmission bandwidth is 11 PRBs, </w:t>
      </w:r>
      <w:r>
        <w:rPr>
          <w:rFonts w:eastAsia="宋体" w:hint="eastAsia"/>
          <w:b/>
          <w:lang w:val="en-GB" w:eastAsia="zh-CN"/>
        </w:rPr>
        <w:t>a</w:t>
      </w:r>
      <w:r w:rsidRPr="003839FB">
        <w:rPr>
          <w:rFonts w:eastAsia="宋体" w:hint="eastAsia"/>
          <w:b/>
          <w:lang w:val="en-GB" w:eastAsia="zh-CN"/>
        </w:rPr>
        <w:t xml:space="preserve"> UE</w:t>
      </w:r>
      <w:r>
        <w:rPr>
          <w:rFonts w:eastAsia="宋体" w:hint="eastAsia"/>
          <w:b/>
          <w:lang w:val="en-GB" w:eastAsia="zh-CN"/>
        </w:rPr>
        <w:t>-specific CORESET</w:t>
      </w:r>
      <w:r w:rsidRPr="003839FB">
        <w:rPr>
          <w:rFonts w:eastAsia="宋体" w:hint="eastAsia"/>
          <w:b/>
          <w:lang w:val="en-GB" w:eastAsia="zh-CN"/>
        </w:rPr>
        <w:t xml:space="preserve"> can only b</w:t>
      </w:r>
      <w:r>
        <w:rPr>
          <w:rFonts w:eastAsia="宋体" w:hint="eastAsia"/>
          <w:b/>
          <w:lang w:val="en-GB" w:eastAsia="zh-CN"/>
        </w:rPr>
        <w:t>e configured with a group of 6 PRBs</w:t>
      </w:r>
      <w:r w:rsidRPr="003839FB">
        <w:rPr>
          <w:rFonts w:eastAsia="宋体" w:hint="eastAsia"/>
          <w:b/>
          <w:lang w:val="en-GB" w:eastAsia="zh-CN"/>
        </w:rPr>
        <w:t>.</w:t>
      </w:r>
    </w:p>
    <w:p w:rsidR="00021267" w:rsidRDefault="00021267" w:rsidP="004A5578">
      <w:pPr>
        <w:spacing w:after="120"/>
        <w:jc w:val="both"/>
        <w:rPr>
          <w:rFonts w:eastAsia="宋体"/>
          <w:lang w:val="en-GB" w:eastAsia="zh-CN"/>
        </w:rPr>
      </w:pPr>
      <w:r>
        <w:rPr>
          <w:rFonts w:eastAsia="宋体" w:hint="eastAsia"/>
          <w:lang w:val="en-GB" w:eastAsia="zh-CN"/>
        </w:rPr>
        <w:t>Besides, for PRACH transmission, all short preamble formats occupies L</w:t>
      </w:r>
      <w:r w:rsidRPr="00021267">
        <w:rPr>
          <w:rFonts w:eastAsia="宋体" w:hint="eastAsia"/>
          <w:vertAlign w:val="subscript"/>
          <w:lang w:val="en-GB" w:eastAsia="zh-CN"/>
        </w:rPr>
        <w:t>RA</w:t>
      </w:r>
      <w:r>
        <w:rPr>
          <w:rFonts w:eastAsia="宋体" w:hint="eastAsia"/>
          <w:lang w:val="en-GB" w:eastAsia="zh-CN"/>
        </w:rPr>
        <w:t xml:space="preserve">=139 subcarriers regardless the numerology </w:t>
      </w: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_Ref105598290 \n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1F7DB8">
        <w:rPr>
          <w:rFonts w:eastAsia="宋体"/>
          <w:lang w:val="en-GB" w:eastAsia="zh-CN"/>
        </w:rPr>
        <w:t>[4]</w:t>
      </w:r>
      <w:r>
        <w:rPr>
          <w:rFonts w:eastAsia="宋体"/>
          <w:lang w:val="en-GB" w:eastAsia="zh-CN"/>
        </w:rPr>
        <w:fldChar w:fldCharType="end"/>
      </w:r>
      <w:r>
        <w:rPr>
          <w:rFonts w:eastAsia="宋体" w:hint="eastAsia"/>
          <w:lang w:val="en-GB" w:eastAsia="zh-CN"/>
        </w:rPr>
        <w:t xml:space="preserve">. This requires that the UE shall be able to transmit PRACH with 12 continuous PRBs, which cannot be fully supported by a 5 MHz eRedCap UE since it can only transmits on 11 PRBs. The gNB </w:t>
      </w:r>
      <w:r w:rsidR="00F8669C">
        <w:rPr>
          <w:rFonts w:eastAsia="宋体" w:hint="eastAsia"/>
          <w:lang w:val="en-GB" w:eastAsia="zh-CN"/>
        </w:rPr>
        <w:t>has</w:t>
      </w:r>
      <w:r>
        <w:rPr>
          <w:rFonts w:eastAsia="宋体" w:hint="eastAsia"/>
          <w:lang w:val="en-GB" w:eastAsia="zh-CN"/>
        </w:rPr>
        <w:t xml:space="preserve"> to configure long preamble formats for 5 MHz eRedCap UEs,</w:t>
      </w:r>
      <w:r w:rsidR="00F8669C">
        <w:rPr>
          <w:rFonts w:eastAsia="宋体" w:hint="eastAsia"/>
          <w:lang w:val="en-GB" w:eastAsia="zh-CN"/>
        </w:rPr>
        <w:t xml:space="preserve"> which limits the RACH flexibility</w:t>
      </w:r>
      <w:r>
        <w:rPr>
          <w:rFonts w:eastAsia="宋体" w:hint="eastAsia"/>
          <w:lang w:val="en-GB" w:eastAsia="zh-CN"/>
        </w:rPr>
        <w:t>.</w:t>
      </w:r>
    </w:p>
    <w:p w:rsidR="00021267" w:rsidRDefault="00F8669C" w:rsidP="004A5578">
      <w:pPr>
        <w:spacing w:after="120"/>
        <w:jc w:val="both"/>
        <w:rPr>
          <w:rFonts w:eastAsia="宋体"/>
          <w:lang w:val="en-GB" w:eastAsia="zh-CN"/>
        </w:rPr>
      </w:pPr>
      <w:r w:rsidRPr="003839FB">
        <w:rPr>
          <w:rFonts w:eastAsia="宋体" w:hint="eastAsia"/>
          <w:b/>
          <w:lang w:val="en-GB" w:eastAsia="zh-CN"/>
        </w:rPr>
        <w:t xml:space="preserve">Observation </w:t>
      </w:r>
      <w:r>
        <w:rPr>
          <w:rFonts w:eastAsia="宋体" w:hint="eastAsia"/>
          <w:b/>
          <w:lang w:val="en-GB" w:eastAsia="zh-CN"/>
        </w:rPr>
        <w:t>3</w:t>
      </w:r>
      <w:r w:rsidRPr="003839FB">
        <w:rPr>
          <w:rFonts w:eastAsia="宋体" w:hint="eastAsia"/>
          <w:b/>
          <w:lang w:val="en-GB" w:eastAsia="zh-CN"/>
        </w:rPr>
        <w:t xml:space="preserve">: </w:t>
      </w:r>
      <w:r>
        <w:rPr>
          <w:rFonts w:eastAsia="宋体" w:hint="eastAsia"/>
          <w:b/>
          <w:lang w:val="en-GB" w:eastAsia="zh-CN"/>
        </w:rPr>
        <w:t xml:space="preserve">According to the current NR spec, </w:t>
      </w:r>
      <w:r w:rsidRPr="003839FB">
        <w:rPr>
          <w:rFonts w:eastAsia="宋体" w:hint="eastAsia"/>
          <w:b/>
          <w:lang w:val="en-GB" w:eastAsia="zh-CN"/>
        </w:rPr>
        <w:t>if the maximum transmission bandwidth is 11 PRBs,</w:t>
      </w:r>
      <w:r>
        <w:rPr>
          <w:rFonts w:eastAsia="宋体" w:hint="eastAsia"/>
          <w:b/>
          <w:lang w:val="en-GB" w:eastAsia="zh-CN"/>
        </w:rPr>
        <w:t xml:space="preserve"> short preamble formats for PRACH cannot be supported.</w:t>
      </w:r>
    </w:p>
    <w:p w:rsidR="002124C9" w:rsidRDefault="003D703A" w:rsidP="004A5578">
      <w:pPr>
        <w:spacing w:after="120"/>
        <w:jc w:val="both"/>
        <w:rPr>
          <w:rFonts w:eastAsia="宋体"/>
          <w:lang w:val="en-GB" w:eastAsia="zh-CN"/>
        </w:rPr>
      </w:pPr>
      <w:r>
        <w:rPr>
          <w:rFonts w:eastAsia="宋体" w:hint="eastAsia"/>
          <w:lang w:val="en-GB" w:eastAsia="zh-CN"/>
        </w:rPr>
        <w:lastRenderedPageBreak/>
        <w:t xml:space="preserve">As can be seen from the above </w:t>
      </w:r>
      <w:r w:rsidR="00EB577E">
        <w:rPr>
          <w:rFonts w:eastAsia="宋体"/>
          <w:lang w:val="en-GB" w:eastAsia="zh-CN"/>
        </w:rPr>
        <w:t>analysis</w:t>
      </w:r>
      <w:r w:rsidR="0080711B">
        <w:rPr>
          <w:rFonts w:eastAsia="宋体" w:hint="eastAsia"/>
          <w:lang w:val="en-GB" w:eastAsia="zh-CN"/>
        </w:rPr>
        <w:t>, i</w:t>
      </w:r>
      <w:r w:rsidR="00BE3986">
        <w:rPr>
          <w:rFonts w:eastAsia="宋体" w:hint="eastAsia"/>
          <w:lang w:val="en-GB" w:eastAsia="zh-CN"/>
        </w:rPr>
        <w:t>f the bandwidth of Rel-18 eRedCap UE is red</w:t>
      </w:r>
      <w:r w:rsidR="0087056B">
        <w:rPr>
          <w:rFonts w:eastAsia="宋体" w:hint="eastAsia"/>
          <w:lang w:val="en-GB" w:eastAsia="zh-CN"/>
        </w:rPr>
        <w:t xml:space="preserve">uced to 5 MHz, it is worth to </w:t>
      </w:r>
      <w:r w:rsidR="00BE3986">
        <w:rPr>
          <w:rFonts w:eastAsia="宋体" w:hint="eastAsia"/>
          <w:lang w:val="en-GB" w:eastAsia="zh-CN"/>
        </w:rPr>
        <w:t xml:space="preserve">consider whether the </w:t>
      </w:r>
      <w:r w:rsidR="00BE3986">
        <w:rPr>
          <w:rFonts w:eastAsiaTheme="minorEastAsia" w:hint="eastAsia"/>
          <w:lang w:eastAsia="zh-CN"/>
        </w:rPr>
        <w:t>m</w:t>
      </w:r>
      <w:r w:rsidR="00BE3986" w:rsidRPr="00A1115A">
        <w:t>aximum transmission bandwidth configuration N</w:t>
      </w:r>
      <w:r w:rsidR="00BE3986" w:rsidRPr="00A1115A">
        <w:rPr>
          <w:vertAlign w:val="subscript"/>
        </w:rPr>
        <w:t>RB</w:t>
      </w:r>
      <w:r w:rsidR="00BE3986">
        <w:rPr>
          <w:rFonts w:eastAsia="宋体" w:hint="eastAsia"/>
          <w:lang w:val="en-GB" w:eastAsia="zh-CN"/>
        </w:rPr>
        <w:t xml:space="preserve"> can be </w:t>
      </w:r>
      <w:r w:rsidR="006A06AB">
        <w:rPr>
          <w:rFonts w:eastAsia="宋体" w:hint="eastAsia"/>
          <w:lang w:val="en-GB" w:eastAsia="zh-CN"/>
        </w:rPr>
        <w:t xml:space="preserve">increased </w:t>
      </w:r>
      <w:r w:rsidR="00BE3986">
        <w:rPr>
          <w:rFonts w:eastAsia="宋体" w:hint="eastAsia"/>
          <w:lang w:val="en-GB" w:eastAsia="zh-CN"/>
        </w:rPr>
        <w:t xml:space="preserve">from 11 </w:t>
      </w:r>
      <w:r w:rsidR="006A2B13">
        <w:rPr>
          <w:rFonts w:eastAsia="宋体" w:hint="eastAsia"/>
          <w:lang w:val="en-GB" w:eastAsia="zh-CN"/>
        </w:rPr>
        <w:t xml:space="preserve">PRBs </w:t>
      </w:r>
      <w:r w:rsidR="00BE3986">
        <w:rPr>
          <w:rFonts w:eastAsia="宋体" w:hint="eastAsia"/>
          <w:lang w:val="en-GB" w:eastAsia="zh-CN"/>
        </w:rPr>
        <w:t>to 12</w:t>
      </w:r>
      <w:r w:rsidR="006A2B13">
        <w:rPr>
          <w:rFonts w:eastAsia="宋体" w:hint="eastAsia"/>
          <w:lang w:val="en-GB" w:eastAsia="zh-CN"/>
        </w:rPr>
        <w:t xml:space="preserve"> PRBs</w:t>
      </w:r>
      <w:r w:rsidR="00BE3986">
        <w:rPr>
          <w:rFonts w:eastAsia="宋体" w:hint="eastAsia"/>
          <w:lang w:val="en-GB" w:eastAsia="zh-CN"/>
        </w:rPr>
        <w:t>.</w:t>
      </w:r>
      <w:r w:rsidR="0080711B">
        <w:rPr>
          <w:rFonts w:eastAsia="宋体" w:hint="eastAsia"/>
          <w:lang w:val="en-GB" w:eastAsia="zh-CN"/>
        </w:rPr>
        <w:t xml:space="preserve"> </w:t>
      </w:r>
      <w:r>
        <w:rPr>
          <w:rFonts w:eastAsia="宋体" w:hint="eastAsia"/>
          <w:lang w:val="en-GB" w:eastAsia="zh-CN"/>
        </w:rPr>
        <w:t xml:space="preserve">This needs </w:t>
      </w:r>
      <w:r w:rsidR="0080711B">
        <w:rPr>
          <w:rFonts w:eastAsia="宋体" w:hint="eastAsia"/>
          <w:lang w:val="en-GB" w:eastAsia="zh-CN"/>
        </w:rPr>
        <w:t>RAN4</w:t>
      </w:r>
      <w:r w:rsidR="0080711B">
        <w:rPr>
          <w:rFonts w:eastAsia="宋体"/>
          <w:lang w:val="en-GB" w:eastAsia="zh-CN"/>
        </w:rPr>
        <w:t>’</w:t>
      </w:r>
      <w:r w:rsidR="0080711B">
        <w:rPr>
          <w:rFonts w:eastAsia="宋体" w:hint="eastAsia"/>
          <w:lang w:val="en-GB" w:eastAsia="zh-CN"/>
        </w:rPr>
        <w:t xml:space="preserve">s </w:t>
      </w:r>
      <w:r>
        <w:rPr>
          <w:rFonts w:eastAsia="宋体" w:hint="eastAsia"/>
          <w:lang w:val="en-GB" w:eastAsia="zh-CN"/>
        </w:rPr>
        <w:t>involvement</w:t>
      </w:r>
      <w:r w:rsidR="0080711B">
        <w:rPr>
          <w:rFonts w:eastAsia="宋体" w:hint="eastAsia"/>
          <w:lang w:val="en-GB" w:eastAsia="zh-CN"/>
        </w:rPr>
        <w:t xml:space="preserve">. </w:t>
      </w:r>
      <w:r w:rsidR="006A2B13">
        <w:rPr>
          <w:rFonts w:eastAsia="宋体" w:hint="eastAsia"/>
          <w:lang w:val="en-GB" w:eastAsia="zh-CN"/>
        </w:rPr>
        <w:t xml:space="preserve">Otherwise, </w:t>
      </w:r>
      <w:r w:rsidR="003E34AB">
        <w:rPr>
          <w:rFonts w:eastAsia="宋体" w:hint="eastAsia"/>
          <w:lang w:val="en-GB" w:eastAsia="zh-CN"/>
        </w:rPr>
        <w:t>both the UE performance and network flexibility will be significantly impacted</w:t>
      </w:r>
      <w:r w:rsidR="006A2B13">
        <w:rPr>
          <w:rFonts w:eastAsia="宋体" w:hint="eastAsia"/>
          <w:lang w:val="en-GB" w:eastAsia="zh-CN"/>
        </w:rPr>
        <w:t>.</w:t>
      </w:r>
    </w:p>
    <w:p w:rsidR="00BE3986" w:rsidRPr="00BE3986" w:rsidRDefault="0080711B" w:rsidP="004A5578">
      <w:pPr>
        <w:spacing w:after="120"/>
        <w:jc w:val="both"/>
        <w:rPr>
          <w:rFonts w:eastAsia="宋体"/>
          <w:b/>
          <w:lang w:val="en-GB" w:eastAsia="zh-CN"/>
        </w:rPr>
      </w:pPr>
      <w:r>
        <w:rPr>
          <w:rFonts w:eastAsia="宋体" w:hint="eastAsia"/>
          <w:b/>
          <w:lang w:val="en-GB" w:eastAsia="zh-CN"/>
        </w:rPr>
        <w:t>Proposal 1</w:t>
      </w:r>
      <w:r w:rsidR="00BE3986" w:rsidRPr="00BE3986">
        <w:rPr>
          <w:rFonts w:eastAsia="宋体" w:hint="eastAsia"/>
          <w:b/>
          <w:lang w:val="en-GB" w:eastAsia="zh-CN"/>
        </w:rPr>
        <w:t xml:space="preserve">: If the </w:t>
      </w:r>
      <w:r w:rsidR="00581B4A">
        <w:rPr>
          <w:rFonts w:eastAsia="宋体" w:hint="eastAsia"/>
          <w:b/>
          <w:lang w:val="en-GB" w:eastAsia="zh-CN"/>
        </w:rPr>
        <w:t>RF+</w:t>
      </w:r>
      <w:r w:rsidR="001B55D3">
        <w:rPr>
          <w:rFonts w:eastAsia="宋体" w:hint="eastAsia"/>
          <w:b/>
          <w:lang w:val="en-GB" w:eastAsia="zh-CN"/>
        </w:rPr>
        <w:t xml:space="preserve">BB </w:t>
      </w:r>
      <w:r w:rsidR="00BE3986" w:rsidRPr="00BE3986">
        <w:rPr>
          <w:rFonts w:eastAsia="宋体" w:hint="eastAsia"/>
          <w:b/>
          <w:lang w:val="en-GB" w:eastAsia="zh-CN"/>
        </w:rPr>
        <w:t>bandwidth of Rel-18 eRedCap UE is red</w:t>
      </w:r>
      <w:r w:rsidR="0087056B">
        <w:rPr>
          <w:rFonts w:eastAsia="宋体" w:hint="eastAsia"/>
          <w:b/>
          <w:lang w:val="en-GB" w:eastAsia="zh-CN"/>
        </w:rPr>
        <w:t xml:space="preserve">uced to 5 MHz, it is worth to </w:t>
      </w:r>
      <w:r w:rsidR="00BE3986" w:rsidRPr="00BE3986">
        <w:rPr>
          <w:rFonts w:eastAsia="宋体" w:hint="eastAsia"/>
          <w:b/>
          <w:lang w:val="en-GB" w:eastAsia="zh-CN"/>
        </w:rPr>
        <w:t xml:space="preserve">consider whether the </w:t>
      </w:r>
      <w:r w:rsidR="00BE3986" w:rsidRPr="00BE3986">
        <w:rPr>
          <w:rFonts w:eastAsiaTheme="minorEastAsia" w:hint="eastAsia"/>
          <w:b/>
          <w:lang w:eastAsia="zh-CN"/>
        </w:rPr>
        <w:t>m</w:t>
      </w:r>
      <w:r w:rsidR="00BE3986" w:rsidRPr="00BE3986">
        <w:rPr>
          <w:b/>
        </w:rPr>
        <w:t>aximum transmission bandwidth configuration N</w:t>
      </w:r>
      <w:r w:rsidR="00BE3986" w:rsidRPr="00BE3986">
        <w:rPr>
          <w:b/>
          <w:vertAlign w:val="subscript"/>
        </w:rPr>
        <w:t>RB</w:t>
      </w:r>
      <w:r w:rsidR="00BE3986" w:rsidRPr="00BE3986">
        <w:rPr>
          <w:rFonts w:eastAsia="宋体" w:hint="eastAsia"/>
          <w:b/>
          <w:lang w:val="en-GB" w:eastAsia="zh-CN"/>
        </w:rPr>
        <w:t xml:space="preserve"> can be </w:t>
      </w:r>
      <w:r w:rsidR="006A06AB">
        <w:rPr>
          <w:rFonts w:eastAsia="宋体" w:hint="eastAsia"/>
          <w:b/>
          <w:lang w:val="en-GB" w:eastAsia="zh-CN"/>
        </w:rPr>
        <w:t>increased</w:t>
      </w:r>
      <w:r w:rsidR="006A06AB" w:rsidRPr="00BE3986">
        <w:rPr>
          <w:rFonts w:eastAsia="宋体" w:hint="eastAsia"/>
          <w:b/>
          <w:lang w:val="en-GB" w:eastAsia="zh-CN"/>
        </w:rPr>
        <w:t xml:space="preserve"> </w:t>
      </w:r>
      <w:r w:rsidR="00BE3986" w:rsidRPr="00BE3986">
        <w:rPr>
          <w:rFonts w:eastAsia="宋体" w:hint="eastAsia"/>
          <w:b/>
          <w:lang w:val="en-GB" w:eastAsia="zh-CN"/>
        </w:rPr>
        <w:t xml:space="preserve">from 11 </w:t>
      </w:r>
      <w:r w:rsidR="006A2B13">
        <w:rPr>
          <w:rFonts w:eastAsia="宋体" w:hint="eastAsia"/>
          <w:b/>
          <w:lang w:val="en-GB" w:eastAsia="zh-CN"/>
        </w:rPr>
        <w:t xml:space="preserve">PRBs </w:t>
      </w:r>
      <w:r w:rsidR="00BE3986" w:rsidRPr="00BE3986">
        <w:rPr>
          <w:rFonts w:eastAsia="宋体" w:hint="eastAsia"/>
          <w:b/>
          <w:lang w:val="en-GB" w:eastAsia="zh-CN"/>
        </w:rPr>
        <w:t>to 12</w:t>
      </w:r>
      <w:r w:rsidR="006A2B13">
        <w:rPr>
          <w:rFonts w:eastAsia="宋体" w:hint="eastAsia"/>
          <w:b/>
          <w:lang w:val="en-GB" w:eastAsia="zh-CN"/>
        </w:rPr>
        <w:t xml:space="preserve"> PRBs</w:t>
      </w:r>
      <w:r w:rsidR="00BE3986" w:rsidRPr="00BE3986">
        <w:rPr>
          <w:rFonts w:eastAsia="宋体" w:hint="eastAsia"/>
          <w:b/>
          <w:lang w:val="en-GB" w:eastAsia="zh-CN"/>
        </w:rPr>
        <w:t>.</w:t>
      </w:r>
    </w:p>
    <w:p w:rsidR="003839FB" w:rsidRPr="002124C9" w:rsidRDefault="003839FB" w:rsidP="004A5578">
      <w:pPr>
        <w:spacing w:after="120"/>
        <w:jc w:val="both"/>
        <w:rPr>
          <w:rFonts w:eastAsia="宋体"/>
          <w:lang w:val="en-GB" w:eastAsia="zh-CN"/>
        </w:rPr>
      </w:pPr>
    </w:p>
    <w:p w:rsidR="00691D47" w:rsidRDefault="00E36DC4" w:rsidP="00A86881">
      <w:pPr>
        <w:pStyle w:val="3"/>
      </w:pPr>
      <w:bookmarkStart w:id="7" w:name="_Ref108444429"/>
      <w:r>
        <w:rPr>
          <w:rFonts w:hint="eastAsia"/>
        </w:rPr>
        <w:t>Analysis of c</w:t>
      </w:r>
      <w:r w:rsidR="00A86881">
        <w:rPr>
          <w:rFonts w:hint="eastAsia"/>
        </w:rPr>
        <w:t>ost reduction</w:t>
      </w:r>
      <w:bookmarkEnd w:id="7"/>
    </w:p>
    <w:p w:rsidR="00426D0B" w:rsidRDefault="004053CF" w:rsidP="00830C8D">
      <w:pPr>
        <w:spacing w:after="120"/>
        <w:jc w:val="both"/>
        <w:rPr>
          <w:rFonts w:eastAsiaTheme="minorEastAsia"/>
          <w:lang w:eastAsia="zh-CN"/>
        </w:rPr>
      </w:pPr>
      <w:r>
        <w:rPr>
          <w:rFonts w:eastAsiaTheme="minorEastAsia" w:hint="eastAsia"/>
          <w:lang w:eastAsia="zh-CN"/>
        </w:rPr>
        <w:t xml:space="preserve">According to the Rel-17 SI outcome, bandwidth reduction </w:t>
      </w:r>
      <w:r w:rsidR="0009025A">
        <w:rPr>
          <w:rFonts w:eastAsiaTheme="minorEastAsia" w:hint="eastAsia"/>
          <w:lang w:eastAsia="zh-CN"/>
        </w:rPr>
        <w:t xml:space="preserve">of RF+BB </w:t>
      </w:r>
      <w:r w:rsidR="00BD45D4">
        <w:rPr>
          <w:rFonts w:eastAsiaTheme="minorEastAsia" w:hint="eastAsia"/>
          <w:lang w:eastAsia="zh-CN"/>
        </w:rPr>
        <w:t xml:space="preserve">from 100 MHz to 20 MHz </w:t>
      </w:r>
      <w:r>
        <w:rPr>
          <w:rFonts w:eastAsiaTheme="minorEastAsia" w:hint="eastAsia"/>
          <w:lang w:eastAsia="zh-CN"/>
        </w:rPr>
        <w:t xml:space="preserve">barely reduces the cost of RF modules. </w:t>
      </w:r>
      <w:r w:rsidR="00300128">
        <w:rPr>
          <w:rFonts w:eastAsiaTheme="minorEastAsia" w:hint="eastAsia"/>
          <w:lang w:eastAsia="zh-CN"/>
        </w:rPr>
        <w:t>We believe this rule</w:t>
      </w:r>
      <w:r w:rsidR="00BD45D4">
        <w:rPr>
          <w:rFonts w:eastAsiaTheme="minorEastAsia" w:hint="eastAsia"/>
          <w:lang w:eastAsia="zh-CN"/>
        </w:rPr>
        <w:t xml:space="preserve"> do</w:t>
      </w:r>
      <w:r w:rsidR="00300128">
        <w:rPr>
          <w:rFonts w:eastAsiaTheme="minorEastAsia" w:hint="eastAsia"/>
          <w:lang w:eastAsia="zh-CN"/>
        </w:rPr>
        <w:t>es</w:t>
      </w:r>
      <w:r w:rsidR="00BD45D4">
        <w:rPr>
          <w:rFonts w:eastAsiaTheme="minorEastAsia" w:hint="eastAsia"/>
          <w:lang w:eastAsia="zh-CN"/>
        </w:rPr>
        <w:t xml:space="preserve"> not change </w:t>
      </w:r>
      <w:r w:rsidR="00300128">
        <w:rPr>
          <w:rFonts w:eastAsiaTheme="minorEastAsia" w:hint="eastAsia"/>
          <w:lang w:eastAsia="zh-CN"/>
        </w:rPr>
        <w:t xml:space="preserve">in Rel-18, i.e. from 20 MHz to 5 MHz. </w:t>
      </w:r>
    </w:p>
    <w:p w:rsidR="00426D0B" w:rsidRDefault="00F15A41" w:rsidP="00830C8D">
      <w:pPr>
        <w:spacing w:after="120"/>
        <w:jc w:val="both"/>
        <w:rPr>
          <w:rFonts w:eastAsiaTheme="minorEastAsia"/>
          <w:lang w:eastAsia="zh-CN"/>
        </w:rPr>
      </w:pPr>
      <w:r>
        <w:rPr>
          <w:rFonts w:eastAsiaTheme="minorEastAsia" w:hint="eastAsia"/>
          <w:lang w:eastAsia="zh-CN"/>
        </w:rPr>
        <w:t>For Option BW1</w:t>
      </w:r>
      <w:r w:rsidR="002B51D7">
        <w:rPr>
          <w:rFonts w:eastAsiaTheme="minorEastAsia" w:hint="eastAsia"/>
          <w:lang w:eastAsia="zh-CN"/>
        </w:rPr>
        <w:t xml:space="preserve">, </w:t>
      </w:r>
      <w:r w:rsidR="00426D0B">
        <w:rPr>
          <w:rFonts w:eastAsiaTheme="minorEastAsia" w:hint="eastAsia"/>
          <w:lang w:eastAsia="zh-CN"/>
        </w:rPr>
        <w:t>BW2</w:t>
      </w:r>
      <w:r w:rsidR="002B51D7">
        <w:rPr>
          <w:rFonts w:eastAsiaTheme="minorEastAsia" w:hint="eastAsia"/>
          <w:lang w:eastAsia="zh-CN"/>
        </w:rPr>
        <w:t xml:space="preserve"> and </w:t>
      </w:r>
      <w:r w:rsidR="00426D0B">
        <w:rPr>
          <w:rFonts w:eastAsiaTheme="minorEastAsia" w:hint="eastAsia"/>
          <w:lang w:eastAsia="zh-CN"/>
        </w:rPr>
        <w:t>BW3</w:t>
      </w:r>
      <w:r>
        <w:rPr>
          <w:rFonts w:eastAsiaTheme="minorEastAsia" w:hint="eastAsia"/>
          <w:lang w:eastAsia="zh-CN"/>
        </w:rPr>
        <w:t xml:space="preserve">, </w:t>
      </w:r>
      <w:r w:rsidR="000500FE">
        <w:rPr>
          <w:rFonts w:eastAsiaTheme="minorEastAsia"/>
          <w:lang w:eastAsia="zh-CN"/>
        </w:rPr>
        <w:fldChar w:fldCharType="begin"/>
      </w:r>
      <w:r w:rsidR="000500FE">
        <w:rPr>
          <w:rFonts w:eastAsiaTheme="minorEastAsia"/>
          <w:lang w:eastAsia="zh-CN"/>
        </w:rPr>
        <w:instrText xml:space="preserve"> </w:instrText>
      </w:r>
      <w:r w:rsidR="000500FE">
        <w:rPr>
          <w:rFonts w:eastAsiaTheme="minorEastAsia" w:hint="eastAsia"/>
          <w:lang w:eastAsia="zh-CN"/>
        </w:rPr>
        <w:instrText>REF _Ref108100557 \h</w:instrText>
      </w:r>
      <w:r w:rsidR="000500FE">
        <w:rPr>
          <w:rFonts w:eastAsiaTheme="minorEastAsia"/>
          <w:lang w:eastAsia="zh-CN"/>
        </w:rPr>
        <w:instrText xml:space="preserve"> </w:instrText>
      </w:r>
      <w:r w:rsidR="000500FE">
        <w:rPr>
          <w:rFonts w:eastAsiaTheme="minorEastAsia"/>
          <w:lang w:eastAsia="zh-CN"/>
        </w:rPr>
      </w:r>
      <w:r w:rsidR="000500FE">
        <w:rPr>
          <w:rFonts w:eastAsiaTheme="minorEastAsia"/>
          <w:lang w:eastAsia="zh-CN"/>
        </w:rPr>
        <w:fldChar w:fldCharType="separate"/>
      </w:r>
      <w:r w:rsidR="001F7DB8">
        <w:t xml:space="preserve">Table </w:t>
      </w:r>
      <w:r w:rsidR="001F7DB8">
        <w:rPr>
          <w:noProof/>
        </w:rPr>
        <w:t>1</w:t>
      </w:r>
      <w:r w:rsidR="000500FE">
        <w:rPr>
          <w:rFonts w:eastAsiaTheme="minorEastAsia"/>
          <w:lang w:eastAsia="zh-CN"/>
        </w:rPr>
        <w:fldChar w:fldCharType="end"/>
      </w:r>
      <w:r w:rsidR="000500FE">
        <w:rPr>
          <w:rFonts w:eastAsiaTheme="minorEastAsia" w:hint="eastAsia"/>
          <w:lang w:eastAsia="zh-CN"/>
        </w:rPr>
        <w:t xml:space="preserve"> provides </w:t>
      </w:r>
      <w:r w:rsidR="002B51D7">
        <w:rPr>
          <w:rFonts w:eastAsiaTheme="minorEastAsia" w:hint="eastAsia"/>
          <w:lang w:eastAsia="zh-CN"/>
        </w:rPr>
        <w:t>our</w:t>
      </w:r>
      <w:r w:rsidR="000500FE">
        <w:rPr>
          <w:rFonts w:eastAsiaTheme="minorEastAsia" w:hint="eastAsia"/>
          <w:lang w:eastAsia="zh-CN"/>
        </w:rPr>
        <w:t xml:space="preserve"> brief analysis of the cost reduction due to reducing the maximum UE bandwidth</w:t>
      </w:r>
      <w:r w:rsidR="00205B62">
        <w:rPr>
          <w:rFonts w:eastAsiaTheme="minorEastAsia" w:hint="eastAsia"/>
          <w:lang w:eastAsia="zh-CN"/>
        </w:rPr>
        <w:t>:</w:t>
      </w:r>
      <w:r w:rsidR="004053CF">
        <w:rPr>
          <w:rFonts w:eastAsiaTheme="minorEastAsia" w:hint="eastAsia"/>
          <w:lang w:eastAsia="zh-CN"/>
        </w:rPr>
        <w:t xml:space="preserve"> </w:t>
      </w:r>
    </w:p>
    <w:p w:rsidR="008C4623" w:rsidRDefault="008C4623" w:rsidP="008C4623">
      <w:pPr>
        <w:pStyle w:val="ae"/>
        <w:keepNext/>
        <w:spacing w:after="120"/>
        <w:jc w:val="center"/>
        <w:rPr>
          <w:lang w:eastAsia="zh-CN"/>
        </w:rPr>
      </w:pPr>
      <w:bookmarkStart w:id="8" w:name="_Ref108100557"/>
      <w:r>
        <w:t xml:space="preserve">Table </w:t>
      </w:r>
      <w:r w:rsidR="00D31F65">
        <w:fldChar w:fldCharType="begin"/>
      </w:r>
      <w:r w:rsidR="00D31F65">
        <w:instrText xml:space="preserve"> SEQ Table \* ARABIC </w:instrText>
      </w:r>
      <w:r w:rsidR="00D31F65">
        <w:fldChar w:fldCharType="separate"/>
      </w:r>
      <w:r w:rsidR="001F7DB8">
        <w:rPr>
          <w:noProof/>
        </w:rPr>
        <w:t>1</w:t>
      </w:r>
      <w:r w:rsidR="00D31F65">
        <w:rPr>
          <w:noProof/>
        </w:rPr>
        <w:fldChar w:fldCharType="end"/>
      </w:r>
      <w:bookmarkEnd w:id="8"/>
      <w:r>
        <w:rPr>
          <w:rFonts w:hint="eastAsia"/>
          <w:lang w:eastAsia="zh-CN"/>
        </w:rPr>
        <w:t xml:space="preserve"> Brief analysis of cost reduction due to bandwidth reduction</w:t>
      </w:r>
      <w:r w:rsidR="00FC68AF">
        <w:rPr>
          <w:rFonts w:hint="eastAsia"/>
          <w:lang w:eastAsia="zh-CN"/>
        </w:rPr>
        <w:t>.</w:t>
      </w:r>
    </w:p>
    <w:tbl>
      <w:tblPr>
        <w:tblStyle w:val="a4"/>
        <w:tblW w:w="0" w:type="auto"/>
        <w:tblInd w:w="108" w:type="dxa"/>
        <w:tblLook w:val="04A0" w:firstRow="1" w:lastRow="0" w:firstColumn="1" w:lastColumn="0" w:noHBand="0" w:noVBand="1"/>
      </w:tblPr>
      <w:tblGrid>
        <w:gridCol w:w="2552"/>
        <w:gridCol w:w="2268"/>
        <w:gridCol w:w="2126"/>
        <w:gridCol w:w="2126"/>
      </w:tblGrid>
      <w:tr w:rsidR="00426D0B" w:rsidRPr="00432658" w:rsidTr="00830C8D">
        <w:tc>
          <w:tcPr>
            <w:tcW w:w="2552" w:type="dxa"/>
            <w:shd w:val="clear" w:color="auto" w:fill="F2F2F2" w:themeFill="background1" w:themeFillShade="F2"/>
          </w:tcPr>
          <w:p w:rsidR="00426D0B" w:rsidRPr="00432658" w:rsidRDefault="00C35626" w:rsidP="00BB1212">
            <w:pPr>
              <w:spacing w:afterLines="0" w:after="0" w:line="360" w:lineRule="auto"/>
              <w:rPr>
                <w:rFonts w:eastAsiaTheme="minorEastAsia"/>
                <w:b/>
                <w:lang w:eastAsia="zh-CN"/>
              </w:rPr>
            </w:pPr>
            <w:r w:rsidRPr="00432658">
              <w:rPr>
                <w:rFonts w:eastAsiaTheme="minorEastAsia" w:hint="eastAsia"/>
                <w:b/>
                <w:lang w:eastAsia="zh-CN"/>
              </w:rPr>
              <w:t xml:space="preserve">Related </w:t>
            </w:r>
            <w:r w:rsidR="001A1993" w:rsidRPr="00432658">
              <w:rPr>
                <w:rFonts w:eastAsiaTheme="minorEastAsia" w:hint="eastAsia"/>
                <w:b/>
                <w:lang w:eastAsia="zh-CN"/>
              </w:rPr>
              <w:t>BB blocks</w:t>
            </w:r>
          </w:p>
        </w:tc>
        <w:tc>
          <w:tcPr>
            <w:tcW w:w="2268" w:type="dxa"/>
            <w:shd w:val="clear" w:color="auto" w:fill="F2F2F2" w:themeFill="background1" w:themeFillShade="F2"/>
          </w:tcPr>
          <w:p w:rsidR="00426D0B" w:rsidRPr="00432658" w:rsidRDefault="00426D0B" w:rsidP="00BB1212">
            <w:pPr>
              <w:spacing w:afterLines="0" w:after="0" w:line="360" w:lineRule="auto"/>
              <w:jc w:val="center"/>
              <w:rPr>
                <w:rFonts w:eastAsiaTheme="minorEastAsia"/>
                <w:b/>
                <w:lang w:eastAsia="zh-CN"/>
              </w:rPr>
            </w:pPr>
            <w:r w:rsidRPr="00432658">
              <w:rPr>
                <w:rFonts w:eastAsiaTheme="minorEastAsia" w:hint="eastAsia"/>
                <w:b/>
                <w:lang w:eastAsia="zh-CN"/>
              </w:rPr>
              <w:t>BW1</w:t>
            </w:r>
          </w:p>
        </w:tc>
        <w:tc>
          <w:tcPr>
            <w:tcW w:w="2126" w:type="dxa"/>
            <w:shd w:val="clear" w:color="auto" w:fill="F2F2F2" w:themeFill="background1" w:themeFillShade="F2"/>
          </w:tcPr>
          <w:p w:rsidR="00426D0B" w:rsidRPr="00432658" w:rsidRDefault="00426D0B" w:rsidP="00BB1212">
            <w:pPr>
              <w:spacing w:afterLines="0" w:after="0" w:line="360" w:lineRule="auto"/>
              <w:jc w:val="center"/>
              <w:rPr>
                <w:rFonts w:eastAsiaTheme="minorEastAsia"/>
                <w:b/>
                <w:lang w:eastAsia="zh-CN"/>
              </w:rPr>
            </w:pPr>
            <w:r w:rsidRPr="00432658">
              <w:rPr>
                <w:rFonts w:eastAsiaTheme="minorEastAsia" w:hint="eastAsia"/>
                <w:b/>
                <w:lang w:eastAsia="zh-CN"/>
              </w:rPr>
              <w:t>BW2</w:t>
            </w:r>
          </w:p>
        </w:tc>
        <w:tc>
          <w:tcPr>
            <w:tcW w:w="2126" w:type="dxa"/>
            <w:shd w:val="clear" w:color="auto" w:fill="F2F2F2" w:themeFill="background1" w:themeFillShade="F2"/>
          </w:tcPr>
          <w:p w:rsidR="00426D0B" w:rsidRPr="00432658" w:rsidRDefault="00426D0B" w:rsidP="00BB1212">
            <w:pPr>
              <w:spacing w:afterLines="0" w:after="0" w:line="360" w:lineRule="auto"/>
              <w:jc w:val="center"/>
              <w:rPr>
                <w:rFonts w:eastAsiaTheme="minorEastAsia"/>
                <w:b/>
                <w:lang w:eastAsia="zh-CN"/>
              </w:rPr>
            </w:pPr>
            <w:r w:rsidRPr="00432658">
              <w:rPr>
                <w:rFonts w:eastAsiaTheme="minorEastAsia" w:hint="eastAsia"/>
                <w:b/>
                <w:lang w:eastAsia="zh-CN"/>
              </w:rPr>
              <w:t>BW3</w:t>
            </w:r>
          </w:p>
        </w:tc>
      </w:tr>
      <w:tr w:rsidR="008C4623" w:rsidRPr="00432658" w:rsidTr="00830C8D">
        <w:tc>
          <w:tcPr>
            <w:tcW w:w="2552" w:type="dxa"/>
            <w:shd w:val="clear" w:color="auto" w:fill="F2F2F2" w:themeFill="background1" w:themeFillShade="F2"/>
          </w:tcPr>
          <w:p w:rsidR="008C4623" w:rsidRPr="00432658" w:rsidRDefault="008C4623" w:rsidP="00BB1212">
            <w:pPr>
              <w:spacing w:afterLines="0" w:after="0" w:line="360" w:lineRule="auto"/>
              <w:rPr>
                <w:b/>
              </w:rPr>
            </w:pPr>
            <w:r w:rsidRPr="00432658">
              <w:rPr>
                <w:rFonts w:eastAsiaTheme="minorEastAsia" w:hint="eastAsia"/>
                <w:b/>
                <w:lang w:eastAsia="zh-CN"/>
              </w:rPr>
              <w:t>ADC/DAC</w:t>
            </w:r>
          </w:p>
        </w:tc>
        <w:tc>
          <w:tcPr>
            <w:tcW w:w="2268" w:type="dxa"/>
            <w:shd w:val="clear" w:color="auto" w:fill="EAF1DD" w:themeFill="accent3" w:themeFillTint="33"/>
            <w:vAlign w:val="center"/>
          </w:tcPr>
          <w:p w:rsidR="008C4623" w:rsidRPr="00432658" w:rsidRDefault="008C4623" w:rsidP="00830C8D">
            <w:pPr>
              <w:spacing w:afterLines="0" w:after="0" w:line="360" w:lineRule="auto"/>
              <w:jc w:val="center"/>
              <w:rPr>
                <w:rFonts w:eastAsiaTheme="minorEastAsia"/>
                <w:lang w:eastAsia="zh-CN"/>
              </w:rPr>
            </w:pPr>
            <w:r w:rsidRPr="00432658">
              <w:rPr>
                <w:rFonts w:eastAsiaTheme="minorEastAsia" w:hint="eastAsia"/>
                <w:lang w:eastAsia="zh-CN"/>
              </w:rPr>
              <w:t>Y, almost linear</w:t>
            </w:r>
          </w:p>
        </w:tc>
        <w:tc>
          <w:tcPr>
            <w:tcW w:w="2126" w:type="dxa"/>
            <w:vAlign w:val="center"/>
          </w:tcPr>
          <w:p w:rsidR="008C4623" w:rsidRPr="00432658" w:rsidRDefault="008C4623" w:rsidP="00830C8D">
            <w:pPr>
              <w:spacing w:afterLines="0" w:after="0" w:line="360" w:lineRule="auto"/>
              <w:jc w:val="center"/>
              <w:rPr>
                <w:rFonts w:eastAsiaTheme="minorEastAsia"/>
                <w:lang w:eastAsia="zh-CN"/>
              </w:rPr>
            </w:pPr>
            <w:r w:rsidRPr="00432658">
              <w:rPr>
                <w:rFonts w:eastAsiaTheme="minorEastAsia" w:hint="eastAsia"/>
                <w:lang w:eastAsia="zh-CN"/>
              </w:rPr>
              <w:t>N</w:t>
            </w:r>
          </w:p>
        </w:tc>
        <w:tc>
          <w:tcPr>
            <w:tcW w:w="2126" w:type="dxa"/>
            <w:vAlign w:val="center"/>
          </w:tcPr>
          <w:p w:rsidR="008C4623" w:rsidRPr="00432658" w:rsidRDefault="008C4623" w:rsidP="00830C8D">
            <w:pPr>
              <w:spacing w:afterLines="0" w:after="0" w:line="360" w:lineRule="auto"/>
              <w:jc w:val="center"/>
              <w:rPr>
                <w:rFonts w:eastAsiaTheme="minorEastAsia"/>
                <w:lang w:eastAsia="zh-CN"/>
              </w:rPr>
            </w:pPr>
            <w:r w:rsidRPr="00432658">
              <w:rPr>
                <w:rFonts w:eastAsiaTheme="minorEastAsia" w:hint="eastAsia"/>
                <w:lang w:eastAsia="zh-CN"/>
              </w:rPr>
              <w:t>N</w:t>
            </w:r>
          </w:p>
        </w:tc>
      </w:tr>
      <w:tr w:rsidR="008C4623" w:rsidRPr="00432658" w:rsidTr="00830C8D">
        <w:tc>
          <w:tcPr>
            <w:tcW w:w="2552" w:type="dxa"/>
            <w:shd w:val="clear" w:color="auto" w:fill="F2F2F2" w:themeFill="background1" w:themeFillShade="F2"/>
          </w:tcPr>
          <w:p w:rsidR="008C4623" w:rsidRPr="00432658" w:rsidRDefault="008C4623" w:rsidP="00BB1212">
            <w:pPr>
              <w:spacing w:afterLines="0" w:after="0" w:line="360" w:lineRule="auto"/>
              <w:rPr>
                <w:b/>
              </w:rPr>
            </w:pPr>
            <w:r w:rsidRPr="00432658">
              <w:rPr>
                <w:rFonts w:eastAsiaTheme="minorEastAsia" w:hint="eastAsia"/>
                <w:b/>
                <w:lang w:eastAsia="zh-CN"/>
              </w:rPr>
              <w:t>FFT/IFFT</w:t>
            </w:r>
          </w:p>
        </w:tc>
        <w:tc>
          <w:tcPr>
            <w:tcW w:w="2268" w:type="dxa"/>
            <w:shd w:val="clear" w:color="auto" w:fill="EAF1DD" w:themeFill="accent3" w:themeFillTint="33"/>
            <w:vAlign w:val="center"/>
          </w:tcPr>
          <w:p w:rsidR="008C4623" w:rsidRPr="00432658" w:rsidRDefault="008C4623" w:rsidP="00830C8D">
            <w:pPr>
              <w:spacing w:afterLines="0" w:after="0" w:line="360" w:lineRule="auto"/>
              <w:jc w:val="center"/>
              <w:rPr>
                <w:rFonts w:eastAsiaTheme="minorEastAsia"/>
                <w:lang w:eastAsia="zh-CN"/>
              </w:rPr>
            </w:pPr>
            <w:r w:rsidRPr="00432658">
              <w:rPr>
                <w:rFonts w:eastAsiaTheme="minorEastAsia" w:hint="eastAsia"/>
                <w:lang w:eastAsia="zh-CN"/>
              </w:rPr>
              <w:t>Y, almost linear</w:t>
            </w:r>
          </w:p>
        </w:tc>
        <w:tc>
          <w:tcPr>
            <w:tcW w:w="2126" w:type="dxa"/>
            <w:vAlign w:val="center"/>
          </w:tcPr>
          <w:p w:rsidR="008C4623" w:rsidRPr="00432658" w:rsidRDefault="008C4623" w:rsidP="00830C8D">
            <w:pPr>
              <w:spacing w:afterLines="0" w:after="0" w:line="360" w:lineRule="auto"/>
              <w:jc w:val="center"/>
              <w:rPr>
                <w:rFonts w:eastAsiaTheme="minorEastAsia"/>
                <w:lang w:eastAsia="zh-CN"/>
              </w:rPr>
            </w:pPr>
            <w:r w:rsidRPr="00432658">
              <w:rPr>
                <w:rFonts w:eastAsiaTheme="minorEastAsia" w:hint="eastAsia"/>
                <w:lang w:eastAsia="zh-CN"/>
              </w:rPr>
              <w:t>N</w:t>
            </w:r>
          </w:p>
        </w:tc>
        <w:tc>
          <w:tcPr>
            <w:tcW w:w="2126" w:type="dxa"/>
            <w:vAlign w:val="center"/>
          </w:tcPr>
          <w:p w:rsidR="008C4623" w:rsidRPr="00432658" w:rsidRDefault="008C4623" w:rsidP="00830C8D">
            <w:pPr>
              <w:spacing w:afterLines="0" w:after="0" w:line="360" w:lineRule="auto"/>
              <w:jc w:val="center"/>
              <w:rPr>
                <w:rFonts w:eastAsiaTheme="minorEastAsia"/>
                <w:lang w:eastAsia="zh-CN"/>
              </w:rPr>
            </w:pPr>
            <w:r w:rsidRPr="00432658">
              <w:rPr>
                <w:rFonts w:eastAsiaTheme="minorEastAsia" w:hint="eastAsia"/>
                <w:lang w:eastAsia="zh-CN"/>
              </w:rPr>
              <w:t>N</w:t>
            </w:r>
          </w:p>
        </w:tc>
      </w:tr>
      <w:tr w:rsidR="00426D0B" w:rsidRPr="00432658" w:rsidTr="00830C8D">
        <w:tc>
          <w:tcPr>
            <w:tcW w:w="2552" w:type="dxa"/>
            <w:shd w:val="clear" w:color="auto" w:fill="F2F2F2" w:themeFill="background1" w:themeFillShade="F2"/>
          </w:tcPr>
          <w:p w:rsidR="00426D0B" w:rsidRPr="00432658" w:rsidRDefault="00426D0B" w:rsidP="00BB1212">
            <w:pPr>
              <w:spacing w:afterLines="0" w:after="0" w:line="360" w:lineRule="auto"/>
              <w:rPr>
                <w:b/>
              </w:rPr>
            </w:pPr>
            <w:r w:rsidRPr="00432658">
              <w:rPr>
                <w:rFonts w:eastAsiaTheme="minorEastAsia" w:hint="eastAsia"/>
                <w:b/>
                <w:lang w:eastAsia="zh-CN"/>
              </w:rPr>
              <w:t>Post-FFT data buffering</w:t>
            </w:r>
          </w:p>
        </w:tc>
        <w:tc>
          <w:tcPr>
            <w:tcW w:w="2268" w:type="dxa"/>
            <w:shd w:val="clear" w:color="auto" w:fill="EAF1DD" w:themeFill="accent3" w:themeFillTint="33"/>
            <w:vAlign w:val="center"/>
          </w:tcPr>
          <w:p w:rsidR="00426D0B" w:rsidRPr="00432658" w:rsidRDefault="001A1993" w:rsidP="00830C8D">
            <w:pPr>
              <w:spacing w:afterLines="0" w:after="0" w:line="360" w:lineRule="auto"/>
              <w:jc w:val="center"/>
              <w:rPr>
                <w:rFonts w:eastAsiaTheme="minorEastAsia"/>
                <w:lang w:eastAsia="zh-CN"/>
              </w:rPr>
            </w:pPr>
            <w:r w:rsidRPr="00432658">
              <w:rPr>
                <w:rFonts w:eastAsiaTheme="minorEastAsia" w:hint="eastAsia"/>
                <w:lang w:eastAsia="zh-CN"/>
              </w:rPr>
              <w:t>Y, almost linear</w:t>
            </w:r>
          </w:p>
        </w:tc>
        <w:tc>
          <w:tcPr>
            <w:tcW w:w="2126" w:type="dxa"/>
            <w:shd w:val="clear" w:color="auto" w:fill="FDE9D9" w:themeFill="accent6" w:themeFillTint="33"/>
            <w:vAlign w:val="center"/>
          </w:tcPr>
          <w:p w:rsidR="00426D0B" w:rsidRPr="00432658" w:rsidRDefault="008C4623" w:rsidP="00830C8D">
            <w:pPr>
              <w:spacing w:afterLines="0" w:after="0" w:line="360" w:lineRule="auto"/>
              <w:jc w:val="center"/>
              <w:rPr>
                <w:rFonts w:eastAsiaTheme="minorEastAsia"/>
                <w:lang w:eastAsia="zh-CN"/>
              </w:rPr>
            </w:pPr>
            <w:r w:rsidRPr="00432658">
              <w:rPr>
                <w:rFonts w:eastAsiaTheme="minorEastAsia" w:hint="eastAsia"/>
                <w:lang w:eastAsia="zh-CN"/>
              </w:rPr>
              <w:t>Y, not linear</w:t>
            </w:r>
          </w:p>
        </w:tc>
        <w:tc>
          <w:tcPr>
            <w:tcW w:w="2126" w:type="dxa"/>
            <w:vAlign w:val="center"/>
          </w:tcPr>
          <w:p w:rsidR="00426D0B" w:rsidRPr="00432658" w:rsidRDefault="008C4623" w:rsidP="00830C8D">
            <w:pPr>
              <w:spacing w:afterLines="0" w:after="0" w:line="360" w:lineRule="auto"/>
              <w:jc w:val="center"/>
              <w:rPr>
                <w:rFonts w:eastAsiaTheme="minorEastAsia"/>
                <w:lang w:eastAsia="zh-CN"/>
              </w:rPr>
            </w:pPr>
            <w:r w:rsidRPr="00432658">
              <w:rPr>
                <w:rFonts w:eastAsiaTheme="minorEastAsia" w:hint="eastAsia"/>
                <w:lang w:eastAsia="zh-CN"/>
              </w:rPr>
              <w:t>N</w:t>
            </w:r>
          </w:p>
        </w:tc>
      </w:tr>
      <w:tr w:rsidR="00426D0B" w:rsidRPr="00432658" w:rsidTr="00830C8D">
        <w:tc>
          <w:tcPr>
            <w:tcW w:w="2552" w:type="dxa"/>
            <w:shd w:val="clear" w:color="auto" w:fill="F2F2F2" w:themeFill="background1" w:themeFillShade="F2"/>
          </w:tcPr>
          <w:p w:rsidR="00426D0B" w:rsidRPr="00432658" w:rsidRDefault="00426D0B" w:rsidP="00BB1212">
            <w:pPr>
              <w:spacing w:afterLines="0" w:after="0" w:line="360" w:lineRule="auto"/>
              <w:rPr>
                <w:b/>
              </w:rPr>
            </w:pPr>
            <w:r w:rsidRPr="00432658">
              <w:rPr>
                <w:rFonts w:eastAsiaTheme="minorEastAsia" w:hint="eastAsia"/>
                <w:b/>
                <w:lang w:eastAsia="zh-CN"/>
              </w:rPr>
              <w:t xml:space="preserve">Receiver processing block </w:t>
            </w:r>
          </w:p>
        </w:tc>
        <w:tc>
          <w:tcPr>
            <w:tcW w:w="2268" w:type="dxa"/>
            <w:shd w:val="clear" w:color="auto" w:fill="FDE9D9" w:themeFill="accent6" w:themeFillTint="33"/>
            <w:vAlign w:val="center"/>
          </w:tcPr>
          <w:p w:rsidR="00426D0B" w:rsidRPr="00432658" w:rsidRDefault="001A1993" w:rsidP="00830C8D">
            <w:pPr>
              <w:spacing w:afterLines="0" w:after="0" w:line="360" w:lineRule="auto"/>
              <w:jc w:val="center"/>
              <w:rPr>
                <w:rFonts w:eastAsiaTheme="minorEastAsia"/>
                <w:lang w:eastAsia="zh-CN"/>
              </w:rPr>
            </w:pPr>
            <w:r w:rsidRPr="00432658">
              <w:rPr>
                <w:rFonts w:eastAsiaTheme="minorEastAsia" w:hint="eastAsia"/>
                <w:lang w:eastAsia="zh-CN"/>
              </w:rPr>
              <w:t>Y, not linear</w:t>
            </w:r>
          </w:p>
        </w:tc>
        <w:tc>
          <w:tcPr>
            <w:tcW w:w="2126" w:type="dxa"/>
            <w:shd w:val="clear" w:color="auto" w:fill="FDE9D9" w:themeFill="accent6" w:themeFillTint="33"/>
            <w:vAlign w:val="center"/>
          </w:tcPr>
          <w:p w:rsidR="00426D0B" w:rsidRPr="00432658" w:rsidRDefault="008C4623" w:rsidP="00830C8D">
            <w:pPr>
              <w:spacing w:afterLines="0" w:after="0" w:line="360" w:lineRule="auto"/>
              <w:jc w:val="center"/>
              <w:rPr>
                <w:rFonts w:eastAsiaTheme="minorEastAsia"/>
                <w:lang w:eastAsia="zh-CN"/>
              </w:rPr>
            </w:pPr>
            <w:r w:rsidRPr="00432658">
              <w:rPr>
                <w:rFonts w:eastAsiaTheme="minorEastAsia" w:hint="eastAsia"/>
                <w:lang w:eastAsia="zh-CN"/>
              </w:rPr>
              <w:t>Y, not linear</w:t>
            </w:r>
          </w:p>
        </w:tc>
        <w:tc>
          <w:tcPr>
            <w:tcW w:w="2126" w:type="dxa"/>
            <w:shd w:val="clear" w:color="auto" w:fill="FDE9D9" w:themeFill="accent6" w:themeFillTint="33"/>
            <w:vAlign w:val="center"/>
          </w:tcPr>
          <w:p w:rsidR="00426D0B" w:rsidRPr="00432658" w:rsidRDefault="008C4623" w:rsidP="00830C8D">
            <w:pPr>
              <w:spacing w:afterLines="0" w:after="0" w:line="360" w:lineRule="auto"/>
              <w:jc w:val="center"/>
              <w:rPr>
                <w:rFonts w:eastAsiaTheme="minorEastAsia"/>
                <w:lang w:eastAsia="zh-CN"/>
              </w:rPr>
            </w:pPr>
            <w:r w:rsidRPr="00432658">
              <w:rPr>
                <w:rFonts w:eastAsiaTheme="minorEastAsia" w:hint="eastAsia"/>
                <w:lang w:eastAsia="zh-CN"/>
              </w:rPr>
              <w:t>Y, not linear</w:t>
            </w:r>
          </w:p>
        </w:tc>
      </w:tr>
      <w:tr w:rsidR="00426D0B" w:rsidRPr="00432658" w:rsidTr="00830C8D">
        <w:tc>
          <w:tcPr>
            <w:tcW w:w="2552" w:type="dxa"/>
            <w:shd w:val="clear" w:color="auto" w:fill="F2F2F2" w:themeFill="background1" w:themeFillShade="F2"/>
          </w:tcPr>
          <w:p w:rsidR="00426D0B" w:rsidRPr="00432658" w:rsidRDefault="00426D0B" w:rsidP="00BB1212">
            <w:pPr>
              <w:spacing w:afterLines="0" w:after="0" w:line="360" w:lineRule="auto"/>
              <w:rPr>
                <w:b/>
              </w:rPr>
            </w:pPr>
            <w:r w:rsidRPr="00432658">
              <w:rPr>
                <w:rFonts w:eastAsiaTheme="minorEastAsia" w:hint="eastAsia"/>
                <w:b/>
                <w:lang w:eastAsia="zh-CN"/>
              </w:rPr>
              <w:t>LDPC decoding</w:t>
            </w:r>
          </w:p>
        </w:tc>
        <w:tc>
          <w:tcPr>
            <w:tcW w:w="2268" w:type="dxa"/>
            <w:shd w:val="clear" w:color="auto" w:fill="FDE9D9" w:themeFill="accent6" w:themeFillTint="33"/>
            <w:vAlign w:val="center"/>
          </w:tcPr>
          <w:p w:rsidR="00426D0B" w:rsidRPr="00432658" w:rsidRDefault="00300128" w:rsidP="00830C8D">
            <w:pPr>
              <w:spacing w:afterLines="0" w:after="0" w:line="360" w:lineRule="auto"/>
              <w:jc w:val="center"/>
              <w:rPr>
                <w:rFonts w:eastAsiaTheme="minorEastAsia"/>
                <w:lang w:eastAsia="zh-CN"/>
              </w:rPr>
            </w:pPr>
            <w:r w:rsidRPr="00432658">
              <w:rPr>
                <w:rFonts w:eastAsiaTheme="minorEastAsia" w:hint="eastAsia"/>
                <w:lang w:eastAsia="zh-CN"/>
              </w:rPr>
              <w:t>Y, not linear</w:t>
            </w:r>
          </w:p>
        </w:tc>
        <w:tc>
          <w:tcPr>
            <w:tcW w:w="2126" w:type="dxa"/>
            <w:shd w:val="clear" w:color="auto" w:fill="FDE9D9" w:themeFill="accent6" w:themeFillTint="33"/>
            <w:vAlign w:val="center"/>
          </w:tcPr>
          <w:p w:rsidR="00426D0B" w:rsidRPr="00432658" w:rsidRDefault="008C4623" w:rsidP="00830C8D">
            <w:pPr>
              <w:spacing w:afterLines="0" w:after="0" w:line="360" w:lineRule="auto"/>
              <w:jc w:val="center"/>
              <w:rPr>
                <w:rFonts w:eastAsiaTheme="minorEastAsia"/>
                <w:lang w:eastAsia="zh-CN"/>
              </w:rPr>
            </w:pPr>
            <w:r w:rsidRPr="00432658">
              <w:rPr>
                <w:rFonts w:eastAsiaTheme="minorEastAsia" w:hint="eastAsia"/>
                <w:lang w:eastAsia="zh-CN"/>
              </w:rPr>
              <w:t>Y, not linear</w:t>
            </w:r>
          </w:p>
        </w:tc>
        <w:tc>
          <w:tcPr>
            <w:tcW w:w="2126" w:type="dxa"/>
            <w:shd w:val="clear" w:color="auto" w:fill="FDE9D9" w:themeFill="accent6" w:themeFillTint="33"/>
            <w:vAlign w:val="center"/>
          </w:tcPr>
          <w:p w:rsidR="00426D0B" w:rsidRPr="00432658" w:rsidRDefault="008C4623" w:rsidP="00830C8D">
            <w:pPr>
              <w:spacing w:afterLines="0" w:after="0" w:line="360" w:lineRule="auto"/>
              <w:jc w:val="center"/>
              <w:rPr>
                <w:rFonts w:eastAsiaTheme="minorEastAsia"/>
                <w:lang w:eastAsia="zh-CN"/>
              </w:rPr>
            </w:pPr>
            <w:r w:rsidRPr="00432658">
              <w:rPr>
                <w:rFonts w:eastAsiaTheme="minorEastAsia" w:hint="eastAsia"/>
                <w:lang w:eastAsia="zh-CN"/>
              </w:rPr>
              <w:t>Y, not linear</w:t>
            </w:r>
          </w:p>
        </w:tc>
      </w:tr>
      <w:tr w:rsidR="00426D0B" w:rsidRPr="00432658" w:rsidTr="00830C8D">
        <w:tc>
          <w:tcPr>
            <w:tcW w:w="2552" w:type="dxa"/>
            <w:shd w:val="clear" w:color="auto" w:fill="F2F2F2" w:themeFill="background1" w:themeFillShade="F2"/>
          </w:tcPr>
          <w:p w:rsidR="00426D0B" w:rsidRPr="00432658" w:rsidRDefault="00426D0B" w:rsidP="00BB1212">
            <w:pPr>
              <w:spacing w:afterLines="0" w:after="0" w:line="360" w:lineRule="auto"/>
              <w:rPr>
                <w:b/>
              </w:rPr>
            </w:pPr>
            <w:r w:rsidRPr="00432658">
              <w:rPr>
                <w:rFonts w:eastAsiaTheme="minorEastAsia" w:hint="eastAsia"/>
                <w:b/>
                <w:lang w:eastAsia="zh-CN"/>
              </w:rPr>
              <w:t>HARQ buffer</w:t>
            </w:r>
          </w:p>
        </w:tc>
        <w:tc>
          <w:tcPr>
            <w:tcW w:w="2268" w:type="dxa"/>
            <w:shd w:val="clear" w:color="auto" w:fill="EAF1DD" w:themeFill="accent3" w:themeFillTint="33"/>
            <w:vAlign w:val="center"/>
          </w:tcPr>
          <w:p w:rsidR="00426D0B" w:rsidRPr="00432658" w:rsidRDefault="00300128" w:rsidP="00830C8D">
            <w:pPr>
              <w:spacing w:afterLines="0" w:after="0" w:line="360" w:lineRule="auto"/>
              <w:jc w:val="center"/>
              <w:rPr>
                <w:rFonts w:eastAsiaTheme="minorEastAsia"/>
                <w:lang w:eastAsia="zh-CN"/>
              </w:rPr>
            </w:pPr>
            <w:r w:rsidRPr="00432658">
              <w:rPr>
                <w:rFonts w:eastAsiaTheme="minorEastAsia" w:hint="eastAsia"/>
                <w:lang w:eastAsia="zh-CN"/>
              </w:rPr>
              <w:t>Y, almost linear</w:t>
            </w:r>
          </w:p>
        </w:tc>
        <w:tc>
          <w:tcPr>
            <w:tcW w:w="2126" w:type="dxa"/>
            <w:shd w:val="clear" w:color="auto" w:fill="EAF1DD" w:themeFill="accent3" w:themeFillTint="33"/>
            <w:vAlign w:val="center"/>
          </w:tcPr>
          <w:p w:rsidR="00426D0B" w:rsidRPr="00432658" w:rsidRDefault="008C4623" w:rsidP="00830C8D">
            <w:pPr>
              <w:spacing w:afterLines="0" w:after="0" w:line="360" w:lineRule="auto"/>
              <w:jc w:val="center"/>
              <w:rPr>
                <w:rFonts w:eastAsiaTheme="minorEastAsia"/>
                <w:lang w:eastAsia="zh-CN"/>
              </w:rPr>
            </w:pPr>
            <w:r w:rsidRPr="00432658">
              <w:rPr>
                <w:rFonts w:eastAsiaTheme="minorEastAsia" w:hint="eastAsia"/>
                <w:lang w:eastAsia="zh-CN"/>
              </w:rPr>
              <w:t>Y, almost linear</w:t>
            </w:r>
          </w:p>
        </w:tc>
        <w:tc>
          <w:tcPr>
            <w:tcW w:w="2126" w:type="dxa"/>
            <w:shd w:val="clear" w:color="auto" w:fill="EAF1DD" w:themeFill="accent3" w:themeFillTint="33"/>
            <w:vAlign w:val="center"/>
          </w:tcPr>
          <w:p w:rsidR="00426D0B" w:rsidRPr="00432658" w:rsidRDefault="008C4623" w:rsidP="00830C8D">
            <w:pPr>
              <w:spacing w:afterLines="0" w:after="0" w:line="360" w:lineRule="auto"/>
              <w:jc w:val="center"/>
              <w:rPr>
                <w:rFonts w:eastAsiaTheme="minorEastAsia"/>
                <w:lang w:eastAsia="zh-CN"/>
              </w:rPr>
            </w:pPr>
            <w:r w:rsidRPr="00432658">
              <w:rPr>
                <w:rFonts w:eastAsiaTheme="minorEastAsia" w:hint="eastAsia"/>
                <w:lang w:eastAsia="zh-CN"/>
              </w:rPr>
              <w:t>Y, almost linear</w:t>
            </w:r>
          </w:p>
        </w:tc>
      </w:tr>
      <w:tr w:rsidR="00426D0B" w:rsidRPr="00432658" w:rsidTr="00830C8D">
        <w:trPr>
          <w:trHeight w:val="264"/>
        </w:trPr>
        <w:tc>
          <w:tcPr>
            <w:tcW w:w="2552" w:type="dxa"/>
            <w:shd w:val="clear" w:color="auto" w:fill="F2F2F2" w:themeFill="background1" w:themeFillShade="F2"/>
          </w:tcPr>
          <w:p w:rsidR="00426D0B" w:rsidRPr="00432658" w:rsidRDefault="00C35626" w:rsidP="00BB1212">
            <w:pPr>
              <w:spacing w:afterLines="0" w:after="0" w:line="360" w:lineRule="auto"/>
              <w:rPr>
                <w:b/>
              </w:rPr>
            </w:pPr>
            <w:r w:rsidRPr="00432658">
              <w:rPr>
                <w:rFonts w:eastAsiaTheme="minorEastAsia"/>
                <w:b/>
                <w:lang w:eastAsia="zh-CN"/>
              </w:rPr>
              <w:t>DL control processing &amp; decoder</w:t>
            </w:r>
          </w:p>
        </w:tc>
        <w:tc>
          <w:tcPr>
            <w:tcW w:w="2268" w:type="dxa"/>
            <w:vAlign w:val="center"/>
          </w:tcPr>
          <w:p w:rsidR="00426D0B" w:rsidRPr="00432658" w:rsidRDefault="00300128" w:rsidP="00830C8D">
            <w:pPr>
              <w:spacing w:afterLines="0" w:after="0" w:line="360" w:lineRule="auto"/>
              <w:jc w:val="center"/>
              <w:rPr>
                <w:rFonts w:eastAsiaTheme="minorEastAsia"/>
                <w:lang w:eastAsia="zh-CN"/>
              </w:rPr>
            </w:pPr>
            <w:r w:rsidRPr="00432658">
              <w:rPr>
                <w:rFonts w:eastAsiaTheme="minorEastAsia" w:hint="eastAsia"/>
                <w:lang w:eastAsia="zh-CN"/>
              </w:rPr>
              <w:t>N</w:t>
            </w:r>
          </w:p>
        </w:tc>
        <w:tc>
          <w:tcPr>
            <w:tcW w:w="2126" w:type="dxa"/>
            <w:vAlign w:val="center"/>
          </w:tcPr>
          <w:p w:rsidR="00426D0B" w:rsidRPr="00432658" w:rsidRDefault="008C4623" w:rsidP="00830C8D">
            <w:pPr>
              <w:spacing w:afterLines="0" w:after="0" w:line="360" w:lineRule="auto"/>
              <w:jc w:val="center"/>
              <w:rPr>
                <w:rFonts w:eastAsiaTheme="minorEastAsia"/>
                <w:lang w:eastAsia="zh-CN"/>
              </w:rPr>
            </w:pPr>
            <w:r w:rsidRPr="00432658">
              <w:rPr>
                <w:rFonts w:eastAsiaTheme="minorEastAsia" w:hint="eastAsia"/>
                <w:lang w:eastAsia="zh-CN"/>
              </w:rPr>
              <w:t>N</w:t>
            </w:r>
          </w:p>
        </w:tc>
        <w:tc>
          <w:tcPr>
            <w:tcW w:w="2126" w:type="dxa"/>
            <w:vAlign w:val="center"/>
          </w:tcPr>
          <w:p w:rsidR="00426D0B" w:rsidRPr="00432658" w:rsidRDefault="008C4623" w:rsidP="00830C8D">
            <w:pPr>
              <w:spacing w:afterLines="0" w:after="0" w:line="360" w:lineRule="auto"/>
              <w:jc w:val="center"/>
              <w:rPr>
                <w:rFonts w:eastAsiaTheme="minorEastAsia"/>
                <w:lang w:eastAsia="zh-CN"/>
              </w:rPr>
            </w:pPr>
            <w:r w:rsidRPr="00432658">
              <w:rPr>
                <w:rFonts w:eastAsiaTheme="minorEastAsia" w:hint="eastAsia"/>
                <w:lang w:eastAsia="zh-CN"/>
              </w:rPr>
              <w:t>N</w:t>
            </w:r>
          </w:p>
        </w:tc>
      </w:tr>
      <w:tr w:rsidR="00C35626" w:rsidRPr="00432658" w:rsidTr="00830C8D">
        <w:tc>
          <w:tcPr>
            <w:tcW w:w="2552" w:type="dxa"/>
            <w:shd w:val="clear" w:color="auto" w:fill="F2F2F2" w:themeFill="background1" w:themeFillShade="F2"/>
          </w:tcPr>
          <w:p w:rsidR="00C35626" w:rsidRPr="00432658" w:rsidRDefault="00C35626" w:rsidP="00BB1212">
            <w:pPr>
              <w:spacing w:afterLines="0" w:after="0" w:line="360" w:lineRule="auto"/>
              <w:rPr>
                <w:rFonts w:eastAsiaTheme="minorEastAsia"/>
                <w:b/>
                <w:lang w:eastAsia="zh-CN"/>
              </w:rPr>
            </w:pPr>
            <w:r w:rsidRPr="00432658">
              <w:rPr>
                <w:rFonts w:eastAsiaTheme="minorEastAsia"/>
                <w:b/>
                <w:lang w:eastAsia="zh-CN"/>
              </w:rPr>
              <w:t>Synchronization / cell search block</w:t>
            </w:r>
          </w:p>
        </w:tc>
        <w:tc>
          <w:tcPr>
            <w:tcW w:w="2268" w:type="dxa"/>
            <w:vAlign w:val="center"/>
          </w:tcPr>
          <w:p w:rsidR="00C35626" w:rsidRPr="00432658" w:rsidRDefault="00300128" w:rsidP="00830C8D">
            <w:pPr>
              <w:spacing w:afterLines="0" w:after="0" w:line="360" w:lineRule="auto"/>
              <w:jc w:val="center"/>
              <w:rPr>
                <w:rFonts w:eastAsiaTheme="minorEastAsia"/>
                <w:lang w:eastAsia="zh-CN"/>
              </w:rPr>
            </w:pPr>
            <w:r w:rsidRPr="00432658">
              <w:rPr>
                <w:rFonts w:eastAsiaTheme="minorEastAsia" w:hint="eastAsia"/>
                <w:lang w:eastAsia="zh-CN"/>
              </w:rPr>
              <w:t>N</w:t>
            </w:r>
          </w:p>
        </w:tc>
        <w:tc>
          <w:tcPr>
            <w:tcW w:w="2126" w:type="dxa"/>
            <w:vAlign w:val="center"/>
          </w:tcPr>
          <w:p w:rsidR="00C35626" w:rsidRPr="00432658" w:rsidRDefault="008C4623" w:rsidP="00830C8D">
            <w:pPr>
              <w:spacing w:afterLines="0" w:after="0" w:line="360" w:lineRule="auto"/>
              <w:jc w:val="center"/>
              <w:rPr>
                <w:rFonts w:eastAsiaTheme="minorEastAsia"/>
                <w:lang w:eastAsia="zh-CN"/>
              </w:rPr>
            </w:pPr>
            <w:r w:rsidRPr="00432658">
              <w:rPr>
                <w:rFonts w:eastAsiaTheme="minorEastAsia" w:hint="eastAsia"/>
                <w:lang w:eastAsia="zh-CN"/>
              </w:rPr>
              <w:t>N</w:t>
            </w:r>
          </w:p>
        </w:tc>
        <w:tc>
          <w:tcPr>
            <w:tcW w:w="2126" w:type="dxa"/>
            <w:vAlign w:val="center"/>
          </w:tcPr>
          <w:p w:rsidR="00C35626" w:rsidRPr="00432658" w:rsidRDefault="008C4623" w:rsidP="00830C8D">
            <w:pPr>
              <w:spacing w:afterLines="0" w:after="0" w:line="360" w:lineRule="auto"/>
              <w:jc w:val="center"/>
              <w:rPr>
                <w:rFonts w:eastAsiaTheme="minorEastAsia"/>
                <w:lang w:eastAsia="zh-CN"/>
              </w:rPr>
            </w:pPr>
            <w:r w:rsidRPr="00432658">
              <w:rPr>
                <w:rFonts w:eastAsiaTheme="minorEastAsia" w:hint="eastAsia"/>
                <w:lang w:eastAsia="zh-CN"/>
              </w:rPr>
              <w:t>N</w:t>
            </w:r>
          </w:p>
        </w:tc>
      </w:tr>
      <w:tr w:rsidR="00C35626" w:rsidRPr="00432658" w:rsidTr="00830C8D">
        <w:tc>
          <w:tcPr>
            <w:tcW w:w="2552" w:type="dxa"/>
            <w:shd w:val="clear" w:color="auto" w:fill="F2F2F2" w:themeFill="background1" w:themeFillShade="F2"/>
          </w:tcPr>
          <w:p w:rsidR="00C35626" w:rsidRPr="00432658" w:rsidRDefault="00C35626" w:rsidP="00BB1212">
            <w:pPr>
              <w:spacing w:afterLines="0" w:after="0" w:line="360" w:lineRule="auto"/>
              <w:rPr>
                <w:rFonts w:eastAsiaTheme="minorEastAsia"/>
                <w:b/>
                <w:lang w:eastAsia="zh-CN"/>
              </w:rPr>
            </w:pPr>
            <w:r w:rsidRPr="00432658">
              <w:rPr>
                <w:rFonts w:eastAsiaTheme="minorEastAsia" w:hint="eastAsia"/>
                <w:b/>
                <w:lang w:eastAsia="zh-CN"/>
              </w:rPr>
              <w:t>UL processing block</w:t>
            </w:r>
          </w:p>
        </w:tc>
        <w:tc>
          <w:tcPr>
            <w:tcW w:w="2268" w:type="dxa"/>
            <w:shd w:val="clear" w:color="auto" w:fill="FDE9D9" w:themeFill="accent6" w:themeFillTint="33"/>
            <w:vAlign w:val="center"/>
          </w:tcPr>
          <w:p w:rsidR="00C35626" w:rsidRPr="00432658" w:rsidRDefault="00300128" w:rsidP="00830C8D">
            <w:pPr>
              <w:spacing w:afterLines="0" w:after="0" w:line="360" w:lineRule="auto"/>
              <w:jc w:val="center"/>
              <w:rPr>
                <w:rFonts w:eastAsiaTheme="minorEastAsia"/>
                <w:lang w:eastAsia="zh-CN"/>
              </w:rPr>
            </w:pPr>
            <w:r w:rsidRPr="00432658">
              <w:rPr>
                <w:rFonts w:eastAsiaTheme="minorEastAsia" w:hint="eastAsia"/>
                <w:lang w:eastAsia="zh-CN"/>
              </w:rPr>
              <w:t>Y, not linear</w:t>
            </w:r>
          </w:p>
        </w:tc>
        <w:tc>
          <w:tcPr>
            <w:tcW w:w="2126" w:type="dxa"/>
            <w:shd w:val="clear" w:color="auto" w:fill="FDE9D9" w:themeFill="accent6" w:themeFillTint="33"/>
            <w:vAlign w:val="center"/>
          </w:tcPr>
          <w:p w:rsidR="00C35626" w:rsidRPr="00432658" w:rsidRDefault="008C4623" w:rsidP="00830C8D">
            <w:pPr>
              <w:spacing w:afterLines="0" w:after="0" w:line="360" w:lineRule="auto"/>
              <w:jc w:val="center"/>
              <w:rPr>
                <w:rFonts w:eastAsiaTheme="minorEastAsia"/>
                <w:lang w:eastAsia="zh-CN"/>
              </w:rPr>
            </w:pPr>
            <w:r w:rsidRPr="00432658">
              <w:rPr>
                <w:rFonts w:eastAsiaTheme="minorEastAsia" w:hint="eastAsia"/>
                <w:lang w:eastAsia="zh-CN"/>
              </w:rPr>
              <w:t>Y, not linear</w:t>
            </w:r>
          </w:p>
        </w:tc>
        <w:tc>
          <w:tcPr>
            <w:tcW w:w="2126" w:type="dxa"/>
            <w:shd w:val="clear" w:color="auto" w:fill="FDE9D9" w:themeFill="accent6" w:themeFillTint="33"/>
            <w:vAlign w:val="center"/>
          </w:tcPr>
          <w:p w:rsidR="00C35626" w:rsidRPr="00432658" w:rsidRDefault="008C4623" w:rsidP="00830C8D">
            <w:pPr>
              <w:spacing w:afterLines="0" w:after="0" w:line="360" w:lineRule="auto"/>
              <w:jc w:val="center"/>
              <w:rPr>
                <w:rFonts w:eastAsiaTheme="minorEastAsia"/>
                <w:lang w:eastAsia="zh-CN"/>
              </w:rPr>
            </w:pPr>
            <w:r w:rsidRPr="00432658">
              <w:rPr>
                <w:rFonts w:eastAsiaTheme="minorEastAsia" w:hint="eastAsia"/>
                <w:lang w:eastAsia="zh-CN"/>
              </w:rPr>
              <w:t>Y, not linear</w:t>
            </w:r>
          </w:p>
        </w:tc>
      </w:tr>
      <w:tr w:rsidR="00C35626" w:rsidRPr="00432658" w:rsidTr="00830C8D">
        <w:tc>
          <w:tcPr>
            <w:tcW w:w="2552" w:type="dxa"/>
            <w:shd w:val="clear" w:color="auto" w:fill="F2F2F2" w:themeFill="background1" w:themeFillShade="F2"/>
          </w:tcPr>
          <w:p w:rsidR="00C35626" w:rsidRPr="00432658" w:rsidRDefault="00C35626" w:rsidP="00BB1212">
            <w:pPr>
              <w:spacing w:afterLines="0" w:after="0" w:line="360" w:lineRule="auto"/>
              <w:rPr>
                <w:rFonts w:eastAsiaTheme="minorEastAsia"/>
                <w:b/>
                <w:lang w:eastAsia="zh-CN"/>
              </w:rPr>
            </w:pPr>
            <w:r w:rsidRPr="00432658">
              <w:rPr>
                <w:rFonts w:eastAsiaTheme="minorEastAsia"/>
                <w:b/>
                <w:lang w:eastAsia="zh-CN"/>
              </w:rPr>
              <w:t>MIMO specific processing blocks</w:t>
            </w:r>
          </w:p>
        </w:tc>
        <w:tc>
          <w:tcPr>
            <w:tcW w:w="2268" w:type="dxa"/>
            <w:vAlign w:val="center"/>
          </w:tcPr>
          <w:p w:rsidR="00C35626" w:rsidRPr="00432658" w:rsidRDefault="00300128" w:rsidP="00830C8D">
            <w:pPr>
              <w:spacing w:afterLines="0" w:after="0" w:line="360" w:lineRule="auto"/>
              <w:jc w:val="center"/>
              <w:rPr>
                <w:rFonts w:eastAsiaTheme="minorEastAsia"/>
                <w:lang w:eastAsia="zh-CN"/>
              </w:rPr>
            </w:pPr>
            <w:r w:rsidRPr="00432658">
              <w:rPr>
                <w:rFonts w:eastAsiaTheme="minorEastAsia" w:hint="eastAsia"/>
                <w:lang w:eastAsia="zh-CN"/>
              </w:rPr>
              <w:t>N</w:t>
            </w:r>
          </w:p>
        </w:tc>
        <w:tc>
          <w:tcPr>
            <w:tcW w:w="2126" w:type="dxa"/>
            <w:vAlign w:val="center"/>
          </w:tcPr>
          <w:p w:rsidR="00C35626" w:rsidRPr="00432658" w:rsidRDefault="008C4623" w:rsidP="00830C8D">
            <w:pPr>
              <w:spacing w:afterLines="0" w:after="0" w:line="360" w:lineRule="auto"/>
              <w:jc w:val="center"/>
              <w:rPr>
                <w:rFonts w:eastAsiaTheme="minorEastAsia"/>
                <w:lang w:eastAsia="zh-CN"/>
              </w:rPr>
            </w:pPr>
            <w:r w:rsidRPr="00432658">
              <w:rPr>
                <w:rFonts w:eastAsiaTheme="minorEastAsia" w:hint="eastAsia"/>
                <w:lang w:eastAsia="zh-CN"/>
              </w:rPr>
              <w:t>N</w:t>
            </w:r>
          </w:p>
        </w:tc>
        <w:tc>
          <w:tcPr>
            <w:tcW w:w="2126" w:type="dxa"/>
            <w:vAlign w:val="center"/>
          </w:tcPr>
          <w:p w:rsidR="00C35626" w:rsidRPr="00432658" w:rsidRDefault="008C4623" w:rsidP="00830C8D">
            <w:pPr>
              <w:spacing w:afterLines="0" w:after="0" w:line="360" w:lineRule="auto"/>
              <w:jc w:val="center"/>
              <w:rPr>
                <w:rFonts w:eastAsiaTheme="minorEastAsia"/>
                <w:lang w:eastAsia="zh-CN"/>
              </w:rPr>
            </w:pPr>
            <w:r w:rsidRPr="00432658">
              <w:rPr>
                <w:rFonts w:eastAsiaTheme="minorEastAsia" w:hint="eastAsia"/>
                <w:lang w:eastAsia="zh-CN"/>
              </w:rPr>
              <w:t>N</w:t>
            </w:r>
          </w:p>
        </w:tc>
      </w:tr>
    </w:tbl>
    <w:p w:rsidR="00426D0B" w:rsidRDefault="00AC31AF" w:rsidP="00830C8D">
      <w:pPr>
        <w:spacing w:beforeLines="50" w:before="120" w:after="120"/>
        <w:jc w:val="both"/>
        <w:rPr>
          <w:rFonts w:eastAsiaTheme="minorEastAsia"/>
          <w:lang w:eastAsia="zh-CN"/>
        </w:rPr>
      </w:pPr>
      <w:r>
        <w:rPr>
          <w:rFonts w:eastAsiaTheme="minorEastAsia" w:hint="eastAsia"/>
          <w:lang w:eastAsia="zh-CN"/>
        </w:rPr>
        <w:t>To be more specific</w:t>
      </w:r>
      <w:r w:rsidR="00C40931">
        <w:rPr>
          <w:rFonts w:eastAsiaTheme="minorEastAsia" w:hint="eastAsia"/>
          <w:lang w:eastAsia="zh-CN"/>
        </w:rPr>
        <w:t>:</w:t>
      </w:r>
    </w:p>
    <w:p w:rsidR="00C40931" w:rsidRPr="003158D6" w:rsidRDefault="00C40931" w:rsidP="00830C8D">
      <w:pPr>
        <w:pStyle w:val="ad"/>
        <w:numPr>
          <w:ilvl w:val="0"/>
          <w:numId w:val="28"/>
        </w:numPr>
        <w:spacing w:after="120"/>
        <w:ind w:leftChars="0"/>
        <w:jc w:val="both"/>
        <w:rPr>
          <w:rFonts w:eastAsiaTheme="minorEastAsia"/>
          <w:lang w:eastAsia="zh-CN"/>
        </w:rPr>
      </w:pPr>
      <w:r w:rsidRPr="003158D6">
        <w:rPr>
          <w:rFonts w:eastAsiaTheme="minorEastAsia" w:hint="eastAsia"/>
          <w:lang w:eastAsia="zh-CN"/>
        </w:rPr>
        <w:t xml:space="preserve">For BW1, it is expected that the cost of ADC/DAC, FFT/IFFT, Post-FFT data buffering and HARQ buffer can be decreased (almost) linearly with the reduced </w:t>
      </w:r>
      <w:r w:rsidR="002252F2">
        <w:rPr>
          <w:rFonts w:eastAsiaTheme="minorEastAsia" w:hint="eastAsia"/>
          <w:lang w:eastAsia="zh-CN"/>
        </w:rPr>
        <w:t>bandwidth</w:t>
      </w:r>
      <w:r w:rsidRPr="003158D6">
        <w:rPr>
          <w:rFonts w:eastAsiaTheme="minorEastAsia" w:hint="eastAsia"/>
          <w:lang w:eastAsia="zh-CN"/>
        </w:rPr>
        <w:t xml:space="preserve">. For receiver processing block, LDPC decoding and UL processing block, the complexity is not only related to the size of </w:t>
      </w:r>
      <w:r w:rsidR="00093EC1">
        <w:rPr>
          <w:rFonts w:eastAsiaTheme="minorEastAsia" w:hint="eastAsia"/>
          <w:lang w:eastAsia="zh-CN"/>
        </w:rPr>
        <w:t xml:space="preserve">data, but also affected by some inevitable data/signal processing procedures which </w:t>
      </w:r>
      <w:r w:rsidR="002252F2">
        <w:rPr>
          <w:rFonts w:eastAsiaTheme="minorEastAsia" w:hint="eastAsia"/>
          <w:lang w:eastAsia="zh-CN"/>
        </w:rPr>
        <w:t xml:space="preserve">does not scale down </w:t>
      </w:r>
      <w:r w:rsidR="0009025A">
        <w:rPr>
          <w:rFonts w:eastAsiaTheme="minorEastAsia" w:hint="eastAsia"/>
          <w:lang w:eastAsia="zh-CN"/>
        </w:rPr>
        <w:t xml:space="preserve">linearly </w:t>
      </w:r>
      <w:r w:rsidR="002252F2">
        <w:rPr>
          <w:rFonts w:eastAsiaTheme="minorEastAsia" w:hint="eastAsia"/>
          <w:lang w:eastAsia="zh-CN"/>
        </w:rPr>
        <w:t xml:space="preserve">with the </w:t>
      </w:r>
      <w:r w:rsidR="0009025A">
        <w:rPr>
          <w:rFonts w:eastAsiaTheme="minorEastAsia" w:hint="eastAsia"/>
          <w:lang w:eastAsia="zh-CN"/>
        </w:rPr>
        <w:t xml:space="preserve">size of </w:t>
      </w:r>
      <w:r w:rsidR="002252F2">
        <w:rPr>
          <w:rFonts w:eastAsiaTheme="minorEastAsia" w:hint="eastAsia"/>
          <w:lang w:eastAsia="zh-CN"/>
        </w:rPr>
        <w:t>processing data</w:t>
      </w:r>
      <w:r w:rsidR="00093EC1">
        <w:rPr>
          <w:rFonts w:eastAsiaTheme="minorEastAsia" w:hint="eastAsia"/>
          <w:lang w:eastAsia="zh-CN"/>
        </w:rPr>
        <w:t xml:space="preserve">. </w:t>
      </w:r>
    </w:p>
    <w:p w:rsidR="000E7CC4" w:rsidRDefault="000E7CC4" w:rsidP="00830C8D">
      <w:pPr>
        <w:pStyle w:val="ad"/>
        <w:numPr>
          <w:ilvl w:val="0"/>
          <w:numId w:val="28"/>
        </w:numPr>
        <w:spacing w:after="120"/>
        <w:ind w:leftChars="0"/>
        <w:jc w:val="both"/>
        <w:rPr>
          <w:rFonts w:eastAsiaTheme="minorEastAsia"/>
          <w:lang w:eastAsia="zh-CN"/>
        </w:rPr>
      </w:pPr>
      <w:r>
        <w:rPr>
          <w:rFonts w:eastAsiaTheme="minorEastAsia" w:hint="eastAsia"/>
          <w:lang w:eastAsia="zh-CN"/>
        </w:rPr>
        <w:t xml:space="preserve">For BW3, the RedCap UE is able to receive PDCCH in a bandwidth of 20 MHz, thus the </w:t>
      </w:r>
      <w:r>
        <w:rPr>
          <w:rFonts w:eastAsiaTheme="minorEastAsia"/>
          <w:lang w:eastAsia="zh-CN"/>
        </w:rPr>
        <w:t>complexity</w:t>
      </w:r>
      <w:r>
        <w:rPr>
          <w:rFonts w:eastAsiaTheme="minorEastAsia" w:hint="eastAsia"/>
          <w:lang w:eastAsia="zh-CN"/>
        </w:rPr>
        <w:t xml:space="preserve"> of ADC/DAC and FFT/IFFT does not </w:t>
      </w:r>
      <w:r w:rsidR="008F2912">
        <w:rPr>
          <w:rFonts w:eastAsiaTheme="minorEastAsia" w:hint="eastAsia"/>
          <w:lang w:eastAsia="zh-CN"/>
        </w:rPr>
        <w:t>decrease</w:t>
      </w:r>
      <w:r>
        <w:rPr>
          <w:rFonts w:eastAsiaTheme="minorEastAsia" w:hint="eastAsia"/>
          <w:lang w:eastAsia="zh-CN"/>
        </w:rPr>
        <w:t xml:space="preserve">. </w:t>
      </w:r>
      <w:r w:rsidR="00FD3E3B">
        <w:rPr>
          <w:rFonts w:eastAsiaTheme="minorEastAsia" w:hint="eastAsia"/>
          <w:lang w:eastAsia="zh-CN"/>
        </w:rPr>
        <w:t>Regarding p</w:t>
      </w:r>
      <w:r w:rsidR="00FD3E3B" w:rsidRPr="00FD3E3B">
        <w:rPr>
          <w:rFonts w:eastAsiaTheme="minorEastAsia"/>
          <w:lang w:eastAsia="zh-CN"/>
        </w:rPr>
        <w:t>ost-FFT data buffering</w:t>
      </w:r>
      <w:r w:rsidR="00FD3E3B">
        <w:rPr>
          <w:rFonts w:eastAsiaTheme="minorEastAsia" w:hint="eastAsia"/>
          <w:lang w:eastAsia="zh-CN"/>
        </w:rPr>
        <w:t>, assuming the processing time is not relaxed, the UE needs to buffer all 20 MHz data</w:t>
      </w:r>
      <w:r w:rsidR="00D228C3">
        <w:rPr>
          <w:rFonts w:eastAsiaTheme="minorEastAsia" w:hint="eastAsia"/>
          <w:lang w:eastAsia="zh-CN"/>
        </w:rPr>
        <w:t xml:space="preserve"> (e.g. for same slot DL scheduling)</w:t>
      </w:r>
      <w:r w:rsidR="00FD3E3B">
        <w:rPr>
          <w:rFonts w:eastAsiaTheme="minorEastAsia" w:hint="eastAsia"/>
          <w:lang w:eastAsia="zh-CN"/>
        </w:rPr>
        <w:t xml:space="preserve">, </w:t>
      </w:r>
      <w:r w:rsidR="00FD3E3B">
        <w:rPr>
          <w:rFonts w:eastAsiaTheme="minorEastAsia"/>
          <w:lang w:eastAsia="zh-CN"/>
        </w:rPr>
        <w:t>until</w:t>
      </w:r>
      <w:r w:rsidR="00FD3E3B">
        <w:rPr>
          <w:rFonts w:eastAsiaTheme="minorEastAsia" w:hint="eastAsia"/>
          <w:lang w:eastAsia="zh-CN"/>
        </w:rPr>
        <w:t xml:space="preserve"> the DCI is decoded and the 5 MHz data can be picked out.</w:t>
      </w:r>
    </w:p>
    <w:p w:rsidR="00235BE4" w:rsidRDefault="00F15A41" w:rsidP="00830C8D">
      <w:pPr>
        <w:pStyle w:val="ad"/>
        <w:numPr>
          <w:ilvl w:val="0"/>
          <w:numId w:val="28"/>
        </w:numPr>
        <w:spacing w:after="120"/>
        <w:ind w:leftChars="0"/>
        <w:jc w:val="both"/>
        <w:rPr>
          <w:rFonts w:eastAsiaTheme="minorEastAsia"/>
          <w:lang w:eastAsia="zh-CN"/>
        </w:rPr>
      </w:pPr>
      <w:r w:rsidRPr="00917F15">
        <w:rPr>
          <w:rFonts w:eastAsiaTheme="minorEastAsia" w:hint="eastAsia"/>
          <w:lang w:eastAsia="zh-CN"/>
        </w:rPr>
        <w:t xml:space="preserve">For </w:t>
      </w:r>
      <w:r w:rsidR="002252F2">
        <w:rPr>
          <w:rFonts w:eastAsiaTheme="minorEastAsia" w:hint="eastAsia"/>
          <w:lang w:eastAsia="zh-CN"/>
        </w:rPr>
        <w:t>BW2,</w:t>
      </w:r>
      <w:r w:rsidR="00E07EE4">
        <w:rPr>
          <w:rFonts w:eastAsiaTheme="minorEastAsia" w:hint="eastAsia"/>
          <w:lang w:eastAsia="zh-CN"/>
        </w:rPr>
        <w:t xml:space="preserve"> </w:t>
      </w:r>
      <w:r w:rsidR="00101159">
        <w:rPr>
          <w:rFonts w:eastAsiaTheme="minorEastAsia" w:hint="eastAsia"/>
          <w:lang w:eastAsia="zh-CN"/>
        </w:rPr>
        <w:t>compared to BW3, the difference of cost mainly comes from t</w:t>
      </w:r>
      <w:r w:rsidR="000E7CC4">
        <w:rPr>
          <w:rFonts w:eastAsiaTheme="minorEastAsia" w:hint="eastAsia"/>
          <w:lang w:eastAsia="zh-CN"/>
        </w:rPr>
        <w:t>he post-FFT data buffering</w:t>
      </w:r>
      <w:r w:rsidR="00101159">
        <w:rPr>
          <w:rFonts w:eastAsiaTheme="minorEastAsia" w:hint="eastAsia"/>
          <w:lang w:eastAsia="zh-CN"/>
        </w:rPr>
        <w:t>. We think the cost can be reduced</w:t>
      </w:r>
      <w:r w:rsidR="00B01663">
        <w:rPr>
          <w:rFonts w:eastAsiaTheme="minorEastAsia" w:hint="eastAsia"/>
          <w:lang w:eastAsia="zh-CN"/>
        </w:rPr>
        <w:t>,</w:t>
      </w:r>
      <w:r w:rsidR="00101159">
        <w:rPr>
          <w:rFonts w:eastAsiaTheme="minorEastAsia" w:hint="eastAsia"/>
          <w:lang w:eastAsia="zh-CN"/>
        </w:rPr>
        <w:t xml:space="preserve"> due to</w:t>
      </w:r>
      <w:r w:rsidR="00B01663">
        <w:rPr>
          <w:rFonts w:eastAsiaTheme="minorEastAsia" w:hint="eastAsia"/>
          <w:lang w:eastAsia="zh-CN"/>
        </w:rPr>
        <w:t>,</w:t>
      </w:r>
      <w:r w:rsidR="00101159">
        <w:rPr>
          <w:rFonts w:eastAsiaTheme="minorEastAsia" w:hint="eastAsia"/>
          <w:lang w:eastAsia="zh-CN"/>
        </w:rPr>
        <w:t xml:space="preserve"> e.g. PDCCH reception in a narrower band, but still it is unclear whether the PDSCH/PUSCH </w:t>
      </w:r>
      <w:r w:rsidR="00B01663">
        <w:rPr>
          <w:rFonts w:eastAsiaTheme="minorEastAsia" w:hint="eastAsia"/>
          <w:lang w:eastAsia="zh-CN"/>
        </w:rPr>
        <w:t>and PDCCH are</w:t>
      </w:r>
      <w:r w:rsidR="00101159">
        <w:rPr>
          <w:rFonts w:eastAsiaTheme="minorEastAsia" w:hint="eastAsia"/>
          <w:lang w:eastAsia="zh-CN"/>
        </w:rPr>
        <w:t xml:space="preserve"> within the same 5 MHz or not. If not, the UE </w:t>
      </w:r>
      <w:r w:rsidR="00B01663">
        <w:rPr>
          <w:rFonts w:eastAsiaTheme="minorEastAsia" w:hint="eastAsia"/>
          <w:lang w:eastAsia="zh-CN"/>
        </w:rPr>
        <w:t>may still need</w:t>
      </w:r>
      <w:r w:rsidR="00101159">
        <w:rPr>
          <w:rFonts w:eastAsiaTheme="minorEastAsia" w:hint="eastAsia"/>
          <w:lang w:eastAsia="zh-CN"/>
        </w:rPr>
        <w:t xml:space="preserve"> to buffer </w:t>
      </w:r>
      <w:r w:rsidR="0009025A">
        <w:rPr>
          <w:rFonts w:eastAsiaTheme="minorEastAsia" w:hint="eastAsia"/>
          <w:lang w:eastAsia="zh-CN"/>
        </w:rPr>
        <w:t xml:space="preserve">the </w:t>
      </w:r>
      <w:r w:rsidR="00101159">
        <w:rPr>
          <w:rFonts w:eastAsiaTheme="minorEastAsia" w:hint="eastAsia"/>
          <w:lang w:eastAsia="zh-CN"/>
        </w:rPr>
        <w:t>data</w:t>
      </w:r>
      <w:r w:rsidR="0009025A">
        <w:rPr>
          <w:rFonts w:eastAsiaTheme="minorEastAsia" w:hint="eastAsia"/>
          <w:lang w:eastAsia="zh-CN"/>
        </w:rPr>
        <w:t xml:space="preserve"> in all 20 MHz</w:t>
      </w:r>
      <w:r w:rsidR="00101159">
        <w:rPr>
          <w:rFonts w:eastAsiaTheme="minorEastAsia" w:hint="eastAsia"/>
          <w:lang w:eastAsia="zh-CN"/>
        </w:rPr>
        <w:t xml:space="preserve">. Hence the cost reduction of this block is </w:t>
      </w:r>
      <w:r w:rsidR="00B01663">
        <w:rPr>
          <w:rFonts w:eastAsiaTheme="minorEastAsia" w:hint="eastAsia"/>
          <w:lang w:eastAsia="zh-CN"/>
        </w:rPr>
        <w:t xml:space="preserve">assumed </w:t>
      </w:r>
      <w:r w:rsidR="00101159">
        <w:rPr>
          <w:rFonts w:eastAsiaTheme="minorEastAsia" w:hint="eastAsia"/>
          <w:lang w:eastAsia="zh-CN"/>
        </w:rPr>
        <w:t>not linear to the bandwidth reduction.</w:t>
      </w:r>
    </w:p>
    <w:p w:rsidR="00162873" w:rsidRDefault="00EC01D4" w:rsidP="00830C8D">
      <w:pPr>
        <w:spacing w:after="120"/>
        <w:jc w:val="both"/>
        <w:rPr>
          <w:rFonts w:eastAsiaTheme="minorEastAsia"/>
          <w:lang w:eastAsia="zh-CN"/>
        </w:rPr>
      </w:pPr>
      <w:r>
        <w:rPr>
          <w:rFonts w:eastAsiaTheme="minorEastAsia" w:hint="eastAsia"/>
          <w:lang w:eastAsia="zh-CN"/>
        </w:rPr>
        <w:t xml:space="preserve">In </w:t>
      </w:r>
      <w:r w:rsidR="00BC1B15">
        <w:rPr>
          <w:rFonts w:eastAsiaTheme="minorEastAsia"/>
          <w:lang w:eastAsia="zh-CN"/>
        </w:rPr>
        <w:fldChar w:fldCharType="begin"/>
      </w:r>
      <w:r w:rsidR="00BC1B15">
        <w:rPr>
          <w:rFonts w:eastAsiaTheme="minorEastAsia"/>
          <w:lang w:eastAsia="zh-CN"/>
        </w:rPr>
        <w:instrText xml:space="preserve"> </w:instrText>
      </w:r>
      <w:r w:rsidR="00BC1B15">
        <w:rPr>
          <w:rFonts w:eastAsiaTheme="minorEastAsia" w:hint="eastAsia"/>
          <w:lang w:eastAsia="zh-CN"/>
        </w:rPr>
        <w:instrText>REF _Ref108195460 \h</w:instrText>
      </w:r>
      <w:r w:rsidR="00BC1B15">
        <w:rPr>
          <w:rFonts w:eastAsiaTheme="minorEastAsia"/>
          <w:lang w:eastAsia="zh-CN"/>
        </w:rPr>
        <w:instrText xml:space="preserve"> </w:instrText>
      </w:r>
      <w:r w:rsidR="00BC1B15">
        <w:rPr>
          <w:rFonts w:eastAsiaTheme="minorEastAsia"/>
          <w:lang w:eastAsia="zh-CN"/>
        </w:rPr>
      </w:r>
      <w:r w:rsidR="00BC1B15">
        <w:rPr>
          <w:rFonts w:eastAsiaTheme="minorEastAsia"/>
          <w:lang w:eastAsia="zh-CN"/>
        </w:rPr>
        <w:fldChar w:fldCharType="separate"/>
      </w:r>
      <w:r w:rsidR="001F7DB8">
        <w:t xml:space="preserve">Table </w:t>
      </w:r>
      <w:r w:rsidR="001F7DB8">
        <w:rPr>
          <w:noProof/>
        </w:rPr>
        <w:t>2</w:t>
      </w:r>
      <w:r w:rsidR="00BC1B15">
        <w:rPr>
          <w:rFonts w:eastAsiaTheme="minorEastAsia"/>
          <w:lang w:eastAsia="zh-CN"/>
        </w:rPr>
        <w:fldChar w:fldCharType="end"/>
      </w:r>
      <w:r w:rsidR="00071044">
        <w:rPr>
          <w:rFonts w:eastAsiaTheme="minorEastAsia" w:hint="eastAsia"/>
          <w:lang w:eastAsia="zh-CN"/>
        </w:rPr>
        <w:t xml:space="preserve"> and</w:t>
      </w:r>
      <w:r w:rsidR="00474133">
        <w:rPr>
          <w:rFonts w:eastAsiaTheme="minorEastAsia" w:hint="eastAsia"/>
          <w:lang w:eastAsia="zh-CN"/>
        </w:rPr>
        <w:t xml:space="preserve"> </w:t>
      </w:r>
      <w:r w:rsidR="00474133">
        <w:rPr>
          <w:rFonts w:eastAsiaTheme="minorEastAsia"/>
          <w:lang w:eastAsia="zh-CN"/>
        </w:rPr>
        <w:fldChar w:fldCharType="begin"/>
      </w:r>
      <w:r w:rsidR="00474133">
        <w:rPr>
          <w:rFonts w:eastAsiaTheme="minorEastAsia"/>
          <w:lang w:eastAsia="zh-CN"/>
        </w:rPr>
        <w:instrText xml:space="preserve"> </w:instrText>
      </w:r>
      <w:r w:rsidR="00474133">
        <w:rPr>
          <w:rFonts w:eastAsiaTheme="minorEastAsia" w:hint="eastAsia"/>
          <w:lang w:eastAsia="zh-CN"/>
        </w:rPr>
        <w:instrText>REF _Ref108618400 \h</w:instrText>
      </w:r>
      <w:r w:rsidR="00474133">
        <w:rPr>
          <w:rFonts w:eastAsiaTheme="minorEastAsia"/>
          <w:lang w:eastAsia="zh-CN"/>
        </w:rPr>
        <w:instrText xml:space="preserve"> </w:instrText>
      </w:r>
      <w:r w:rsidR="00474133">
        <w:rPr>
          <w:rFonts w:eastAsiaTheme="minorEastAsia"/>
          <w:lang w:eastAsia="zh-CN"/>
        </w:rPr>
      </w:r>
      <w:r w:rsidR="00474133">
        <w:rPr>
          <w:rFonts w:eastAsiaTheme="minorEastAsia"/>
          <w:lang w:eastAsia="zh-CN"/>
        </w:rPr>
        <w:fldChar w:fldCharType="separate"/>
      </w:r>
      <w:r w:rsidR="001F7DB8">
        <w:t xml:space="preserve">Table </w:t>
      </w:r>
      <w:r w:rsidR="001F7DB8">
        <w:rPr>
          <w:noProof/>
        </w:rPr>
        <w:t>3</w:t>
      </w:r>
      <w:r w:rsidR="00474133">
        <w:rPr>
          <w:rFonts w:eastAsiaTheme="minorEastAsia"/>
          <w:lang w:eastAsia="zh-CN"/>
        </w:rPr>
        <w:fldChar w:fldCharType="end"/>
      </w:r>
      <w:r w:rsidR="00BC1B15">
        <w:rPr>
          <w:rFonts w:eastAsiaTheme="minorEastAsia" w:hint="eastAsia"/>
          <w:lang w:eastAsia="zh-CN"/>
        </w:rPr>
        <w:t xml:space="preserve">, </w:t>
      </w:r>
      <w:r w:rsidR="00162873">
        <w:rPr>
          <w:rFonts w:eastAsiaTheme="minorEastAsia" w:hint="eastAsia"/>
          <w:lang w:eastAsia="zh-CN"/>
        </w:rPr>
        <w:t xml:space="preserve">we </w:t>
      </w:r>
      <w:r w:rsidR="00071044">
        <w:rPr>
          <w:rFonts w:eastAsiaTheme="minorEastAsia" w:hint="eastAsia"/>
          <w:lang w:eastAsia="zh-CN"/>
        </w:rPr>
        <w:t>estimate</w:t>
      </w:r>
      <w:r w:rsidR="00162873">
        <w:rPr>
          <w:rFonts w:eastAsiaTheme="minorEastAsia" w:hint="eastAsia"/>
          <w:lang w:eastAsia="zh-CN"/>
        </w:rPr>
        <w:t xml:space="preserve"> the cost </w:t>
      </w:r>
      <w:r w:rsidR="008B61D2">
        <w:rPr>
          <w:rFonts w:eastAsiaTheme="minorEastAsia" w:hint="eastAsia"/>
          <w:lang w:eastAsia="zh-CN"/>
        </w:rPr>
        <w:t xml:space="preserve">of different options for bandwidth reduction in FR1 </w:t>
      </w:r>
      <w:r w:rsidR="00071044">
        <w:rPr>
          <w:rFonts w:eastAsiaTheme="minorEastAsia" w:hint="eastAsia"/>
          <w:lang w:eastAsia="zh-CN"/>
        </w:rPr>
        <w:t>TDD and FR1 FDD, respectively</w:t>
      </w:r>
      <w:r w:rsidR="00162873">
        <w:rPr>
          <w:rFonts w:eastAsiaTheme="minorEastAsia" w:hint="eastAsia"/>
          <w:lang w:eastAsia="zh-CN"/>
        </w:rPr>
        <w:t>. The evaluation follows the methodology of TR 38.875</w:t>
      </w:r>
      <w:r w:rsidR="005614A8">
        <w:rPr>
          <w:rFonts w:eastAsiaTheme="minorEastAsia" w:hint="eastAsia"/>
          <w:lang w:eastAsia="zh-CN"/>
        </w:rPr>
        <w:t xml:space="preserve"> </w:t>
      </w:r>
      <w:r w:rsidR="00162873">
        <w:rPr>
          <w:rFonts w:eastAsiaTheme="minorEastAsia"/>
          <w:lang w:eastAsia="zh-CN"/>
        </w:rPr>
        <w:fldChar w:fldCharType="begin"/>
      </w:r>
      <w:r w:rsidR="00162873">
        <w:rPr>
          <w:rFonts w:eastAsiaTheme="minorEastAsia"/>
          <w:lang w:eastAsia="zh-CN"/>
        </w:rPr>
        <w:instrText xml:space="preserve"> </w:instrText>
      </w:r>
      <w:r w:rsidR="00162873">
        <w:rPr>
          <w:rFonts w:eastAsiaTheme="minorEastAsia" w:hint="eastAsia"/>
          <w:lang w:eastAsia="zh-CN"/>
        </w:rPr>
        <w:instrText>REF _Ref101463679 \n \h</w:instrText>
      </w:r>
      <w:r w:rsidR="00162873">
        <w:rPr>
          <w:rFonts w:eastAsiaTheme="minorEastAsia"/>
          <w:lang w:eastAsia="zh-CN"/>
        </w:rPr>
        <w:instrText xml:space="preserve"> </w:instrText>
      </w:r>
      <w:r w:rsidR="00162873">
        <w:rPr>
          <w:rFonts w:eastAsiaTheme="minorEastAsia"/>
          <w:lang w:eastAsia="zh-CN"/>
        </w:rPr>
      </w:r>
      <w:r w:rsidR="00162873">
        <w:rPr>
          <w:rFonts w:eastAsiaTheme="minorEastAsia"/>
          <w:lang w:eastAsia="zh-CN"/>
        </w:rPr>
        <w:fldChar w:fldCharType="separate"/>
      </w:r>
      <w:r w:rsidR="001F7DB8">
        <w:rPr>
          <w:rFonts w:eastAsiaTheme="minorEastAsia"/>
          <w:lang w:eastAsia="zh-CN"/>
        </w:rPr>
        <w:t>[2]</w:t>
      </w:r>
      <w:r w:rsidR="00162873">
        <w:rPr>
          <w:rFonts w:eastAsiaTheme="minorEastAsia"/>
          <w:lang w:eastAsia="zh-CN"/>
        </w:rPr>
        <w:fldChar w:fldCharType="end"/>
      </w:r>
      <w:r w:rsidR="005C34E1">
        <w:rPr>
          <w:rFonts w:eastAsiaTheme="minorEastAsia" w:hint="eastAsia"/>
          <w:lang w:eastAsia="zh-CN"/>
        </w:rPr>
        <w:t>.</w:t>
      </w:r>
      <w:r w:rsidR="005614A8">
        <w:rPr>
          <w:rFonts w:eastAsiaTheme="minorEastAsia" w:hint="eastAsia"/>
          <w:lang w:eastAsia="zh-CN"/>
        </w:rPr>
        <w:t xml:space="preserve"> </w:t>
      </w:r>
      <w:r w:rsidR="00071044">
        <w:rPr>
          <w:rFonts w:eastAsiaTheme="minorEastAsia" w:hint="eastAsia"/>
          <w:lang w:eastAsia="zh-CN"/>
        </w:rPr>
        <w:t>The detailed breakdown is uploaded in the corresponding excel fil</w:t>
      </w:r>
      <w:r w:rsidR="0009025A">
        <w:rPr>
          <w:rFonts w:eastAsiaTheme="minorEastAsia" w:hint="eastAsia"/>
          <w:lang w:eastAsia="zh-CN"/>
        </w:rPr>
        <w:t>e</w:t>
      </w:r>
      <w:r w:rsidR="0044668B">
        <w:rPr>
          <w:rFonts w:eastAsiaTheme="minorEastAsia" w:hint="eastAsia"/>
          <w:lang w:eastAsia="zh-CN"/>
        </w:rPr>
        <w:t xml:space="preserve"> </w:t>
      </w:r>
      <w:r w:rsidR="0044668B">
        <w:rPr>
          <w:rFonts w:eastAsiaTheme="minorEastAsia"/>
          <w:lang w:eastAsia="zh-CN"/>
        </w:rPr>
        <w:fldChar w:fldCharType="begin"/>
      </w:r>
      <w:r w:rsidR="0044668B">
        <w:rPr>
          <w:rFonts w:eastAsiaTheme="minorEastAsia"/>
          <w:lang w:eastAsia="zh-CN"/>
        </w:rPr>
        <w:instrText xml:space="preserve"> </w:instrText>
      </w:r>
      <w:r w:rsidR="0044668B">
        <w:rPr>
          <w:rFonts w:eastAsiaTheme="minorEastAsia" w:hint="eastAsia"/>
          <w:lang w:eastAsia="zh-CN"/>
        </w:rPr>
        <w:instrText>REF _Ref108621377 \n \h</w:instrText>
      </w:r>
      <w:r w:rsidR="0044668B">
        <w:rPr>
          <w:rFonts w:eastAsiaTheme="minorEastAsia"/>
          <w:lang w:eastAsia="zh-CN"/>
        </w:rPr>
        <w:instrText xml:space="preserve"> </w:instrText>
      </w:r>
      <w:r w:rsidR="0044668B">
        <w:rPr>
          <w:rFonts w:eastAsiaTheme="minorEastAsia"/>
          <w:lang w:eastAsia="zh-CN"/>
        </w:rPr>
      </w:r>
      <w:r w:rsidR="0044668B">
        <w:rPr>
          <w:rFonts w:eastAsiaTheme="minorEastAsia"/>
          <w:lang w:eastAsia="zh-CN"/>
        </w:rPr>
        <w:fldChar w:fldCharType="separate"/>
      </w:r>
      <w:r w:rsidR="001F7DB8">
        <w:rPr>
          <w:rFonts w:eastAsiaTheme="minorEastAsia"/>
          <w:lang w:eastAsia="zh-CN"/>
        </w:rPr>
        <w:t>[7]</w:t>
      </w:r>
      <w:r w:rsidR="0044668B">
        <w:rPr>
          <w:rFonts w:eastAsiaTheme="minorEastAsia"/>
          <w:lang w:eastAsia="zh-CN"/>
        </w:rPr>
        <w:fldChar w:fldCharType="end"/>
      </w:r>
      <w:r w:rsidR="00071044">
        <w:rPr>
          <w:rFonts w:eastAsiaTheme="minorEastAsia" w:hint="eastAsia"/>
          <w:lang w:eastAsia="zh-CN"/>
        </w:rPr>
        <w:t>.</w:t>
      </w:r>
    </w:p>
    <w:p w:rsidR="00205B62" w:rsidRDefault="00205B62" w:rsidP="00205B62">
      <w:pPr>
        <w:pStyle w:val="ae"/>
        <w:keepNext/>
        <w:spacing w:after="120"/>
        <w:jc w:val="center"/>
        <w:rPr>
          <w:lang w:eastAsia="zh-CN"/>
        </w:rPr>
      </w:pPr>
      <w:bookmarkStart w:id="9" w:name="_Ref108195460"/>
      <w:r>
        <w:lastRenderedPageBreak/>
        <w:t xml:space="preserve">Table </w:t>
      </w:r>
      <w:r w:rsidR="00D31F65">
        <w:fldChar w:fldCharType="begin"/>
      </w:r>
      <w:r w:rsidR="00D31F65">
        <w:instrText xml:space="preserve"> SEQ Table \* ARABIC </w:instrText>
      </w:r>
      <w:r w:rsidR="00D31F65">
        <w:fldChar w:fldCharType="separate"/>
      </w:r>
      <w:r w:rsidR="001F7DB8">
        <w:rPr>
          <w:noProof/>
        </w:rPr>
        <w:t>2</w:t>
      </w:r>
      <w:r w:rsidR="00D31F65">
        <w:rPr>
          <w:noProof/>
        </w:rPr>
        <w:fldChar w:fldCharType="end"/>
      </w:r>
      <w:bookmarkEnd w:id="9"/>
      <w:r>
        <w:rPr>
          <w:rFonts w:hint="eastAsia"/>
          <w:lang w:eastAsia="zh-CN"/>
        </w:rPr>
        <w:t xml:space="preserve"> </w:t>
      </w:r>
      <w:r w:rsidRPr="00205B62">
        <w:rPr>
          <w:lang w:eastAsia="zh-CN"/>
        </w:rPr>
        <w:t xml:space="preserve">Cost reduction for different BW reduction options in </w:t>
      </w:r>
      <w:r w:rsidR="00071044">
        <w:rPr>
          <w:rFonts w:hint="eastAsia"/>
          <w:lang w:eastAsia="zh-CN"/>
        </w:rPr>
        <w:t>FR1 T</w:t>
      </w:r>
      <w:r w:rsidRPr="00205B62">
        <w:rPr>
          <w:lang w:eastAsia="zh-CN"/>
        </w:rPr>
        <w:t>DD</w:t>
      </w:r>
      <w:r>
        <w:rPr>
          <w:rFonts w:hint="eastAsia"/>
          <w:lang w:eastAsia="zh-CN"/>
        </w:rPr>
        <w:t>.</w:t>
      </w:r>
    </w:p>
    <w:tbl>
      <w:tblPr>
        <w:tblW w:w="9072" w:type="dxa"/>
        <w:tblInd w:w="70" w:type="dxa"/>
        <w:tblCellMar>
          <w:left w:w="0" w:type="dxa"/>
          <w:right w:w="0" w:type="dxa"/>
        </w:tblCellMar>
        <w:tblLook w:val="04A0" w:firstRow="1" w:lastRow="0" w:firstColumn="1" w:lastColumn="0" w:noHBand="0" w:noVBand="1"/>
      </w:tblPr>
      <w:tblGrid>
        <w:gridCol w:w="1418"/>
        <w:gridCol w:w="1701"/>
        <w:gridCol w:w="1843"/>
        <w:gridCol w:w="1984"/>
        <w:gridCol w:w="2126"/>
      </w:tblGrid>
      <w:tr w:rsidR="00432658" w:rsidRPr="00432658" w:rsidTr="00830C8D">
        <w:trPr>
          <w:trHeight w:val="605"/>
        </w:trPr>
        <w:tc>
          <w:tcPr>
            <w:tcW w:w="1418"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70" w:type="dxa"/>
              <w:bottom w:w="0" w:type="dxa"/>
              <w:right w:w="70" w:type="dxa"/>
            </w:tcMar>
            <w:vAlign w:val="center"/>
            <w:hideMark/>
          </w:tcPr>
          <w:p w:rsidR="00205B62" w:rsidRPr="00432658" w:rsidRDefault="00205B62" w:rsidP="00830C8D">
            <w:pPr>
              <w:spacing w:afterLines="0" w:after="0" w:line="360" w:lineRule="auto"/>
              <w:jc w:val="center"/>
              <w:rPr>
                <w:rFonts w:asciiTheme="minorBidi" w:hAnsiTheme="minorBidi"/>
                <w:b/>
                <w:bCs/>
                <w:szCs w:val="16"/>
              </w:rPr>
            </w:pPr>
            <w:r w:rsidRPr="00432658">
              <w:rPr>
                <w:rFonts w:asciiTheme="minorBidi" w:eastAsia="Calibri" w:hAnsiTheme="minorBidi"/>
                <w:b/>
                <w:bCs/>
                <w:color w:val="000000" w:themeColor="text1"/>
                <w:kern w:val="24"/>
                <w:szCs w:val="16"/>
              </w:rPr>
              <w:t>Option</w:t>
            </w:r>
          </w:p>
        </w:tc>
        <w:tc>
          <w:tcPr>
            <w:tcW w:w="170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70" w:type="dxa"/>
              <w:bottom w:w="0" w:type="dxa"/>
              <w:right w:w="70" w:type="dxa"/>
            </w:tcMar>
            <w:vAlign w:val="center"/>
            <w:hideMark/>
          </w:tcPr>
          <w:p w:rsidR="00205B62" w:rsidRPr="00432658" w:rsidRDefault="00205B62" w:rsidP="00746D6D">
            <w:pPr>
              <w:spacing w:afterLines="0" w:after="0" w:line="360" w:lineRule="auto"/>
              <w:jc w:val="center"/>
              <w:rPr>
                <w:rFonts w:asciiTheme="minorBidi" w:eastAsiaTheme="minorEastAsia" w:hAnsiTheme="minorBidi"/>
                <w:szCs w:val="16"/>
                <w:lang w:eastAsia="zh-CN"/>
              </w:rPr>
            </w:pPr>
            <w:r w:rsidRPr="00432658">
              <w:rPr>
                <w:rFonts w:asciiTheme="minorBidi" w:eastAsia="Calibri" w:hAnsiTheme="minorBidi"/>
                <w:b/>
                <w:bCs/>
                <w:color w:val="000000"/>
                <w:kern w:val="24"/>
                <w:szCs w:val="16"/>
              </w:rPr>
              <w:t xml:space="preserve">RF </w:t>
            </w:r>
            <w:r w:rsidR="00746D6D">
              <w:rPr>
                <w:rFonts w:asciiTheme="minorBidi" w:eastAsiaTheme="minorEastAsia" w:hAnsiTheme="minorBidi" w:hint="eastAsia"/>
                <w:b/>
                <w:bCs/>
                <w:color w:val="000000"/>
                <w:kern w:val="24"/>
                <w:szCs w:val="16"/>
                <w:lang w:eastAsia="zh-CN"/>
              </w:rPr>
              <w:t>cost</w:t>
            </w:r>
            <w:r w:rsidRPr="00432658">
              <w:rPr>
                <w:rFonts w:asciiTheme="minorBidi" w:eastAsia="Calibri" w:hAnsiTheme="minorBidi"/>
                <w:b/>
                <w:bCs/>
                <w:color w:val="000000"/>
                <w:kern w:val="24"/>
                <w:szCs w:val="16"/>
              </w:rPr>
              <w:t xml:space="preserve"> compared to Rel-15 </w:t>
            </w:r>
            <w:r w:rsidRPr="00432658">
              <w:rPr>
                <w:rFonts w:asciiTheme="minorBidi" w:eastAsiaTheme="minorEastAsia" w:hAnsiTheme="minorBidi" w:hint="eastAsia"/>
                <w:b/>
                <w:bCs/>
                <w:color w:val="000000"/>
                <w:kern w:val="24"/>
                <w:szCs w:val="16"/>
                <w:lang w:eastAsia="zh-CN"/>
              </w:rPr>
              <w:t>UE</w:t>
            </w:r>
          </w:p>
        </w:tc>
        <w:tc>
          <w:tcPr>
            <w:tcW w:w="184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70" w:type="dxa"/>
              <w:bottom w:w="0" w:type="dxa"/>
              <w:right w:w="70" w:type="dxa"/>
            </w:tcMar>
            <w:vAlign w:val="center"/>
            <w:hideMark/>
          </w:tcPr>
          <w:p w:rsidR="00205B62" w:rsidRPr="00432658" w:rsidRDefault="00205B62" w:rsidP="00BB1212">
            <w:pPr>
              <w:spacing w:afterLines="0" w:after="0" w:line="360" w:lineRule="auto"/>
              <w:jc w:val="center"/>
              <w:rPr>
                <w:rFonts w:asciiTheme="minorBidi" w:eastAsiaTheme="minorEastAsia" w:hAnsiTheme="minorBidi"/>
                <w:szCs w:val="16"/>
                <w:lang w:eastAsia="zh-CN"/>
              </w:rPr>
            </w:pPr>
            <w:r w:rsidRPr="00432658">
              <w:rPr>
                <w:rFonts w:asciiTheme="minorBidi" w:eastAsia="Calibri" w:hAnsiTheme="minorBidi"/>
                <w:b/>
                <w:bCs/>
                <w:color w:val="000000"/>
                <w:kern w:val="24"/>
                <w:szCs w:val="16"/>
              </w:rPr>
              <w:t xml:space="preserve">BB </w:t>
            </w:r>
            <w:r w:rsidR="00746D6D">
              <w:rPr>
                <w:rFonts w:asciiTheme="minorBidi" w:eastAsiaTheme="minorEastAsia" w:hAnsiTheme="minorBidi" w:hint="eastAsia"/>
                <w:b/>
                <w:bCs/>
                <w:color w:val="000000"/>
                <w:kern w:val="24"/>
                <w:szCs w:val="16"/>
                <w:lang w:eastAsia="zh-CN"/>
              </w:rPr>
              <w:t>cost</w:t>
            </w:r>
            <w:r w:rsidR="00746D6D" w:rsidRPr="00432658">
              <w:rPr>
                <w:rFonts w:asciiTheme="minorBidi" w:eastAsia="Calibri" w:hAnsiTheme="minorBidi"/>
                <w:b/>
                <w:bCs/>
                <w:color w:val="000000"/>
                <w:kern w:val="24"/>
                <w:szCs w:val="16"/>
              </w:rPr>
              <w:t xml:space="preserve"> </w:t>
            </w:r>
            <w:r w:rsidRPr="00432658">
              <w:rPr>
                <w:rFonts w:asciiTheme="minorBidi" w:eastAsia="Calibri" w:hAnsiTheme="minorBidi"/>
                <w:b/>
                <w:bCs/>
                <w:color w:val="000000"/>
                <w:kern w:val="24"/>
                <w:szCs w:val="16"/>
              </w:rPr>
              <w:t xml:space="preserve">compared to Rel-15 </w:t>
            </w:r>
            <w:r w:rsidRPr="00432658">
              <w:rPr>
                <w:rFonts w:asciiTheme="minorBidi" w:eastAsiaTheme="minorEastAsia" w:hAnsiTheme="minorBidi" w:hint="eastAsia"/>
                <w:b/>
                <w:bCs/>
                <w:color w:val="000000"/>
                <w:kern w:val="24"/>
                <w:szCs w:val="16"/>
                <w:lang w:eastAsia="zh-CN"/>
              </w:rPr>
              <w:t>UE</w:t>
            </w:r>
          </w:p>
        </w:tc>
        <w:tc>
          <w:tcPr>
            <w:tcW w:w="1984"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70" w:type="dxa"/>
              <w:bottom w:w="0" w:type="dxa"/>
              <w:right w:w="70" w:type="dxa"/>
            </w:tcMar>
            <w:vAlign w:val="center"/>
            <w:hideMark/>
          </w:tcPr>
          <w:p w:rsidR="00205B62" w:rsidRPr="00432658" w:rsidRDefault="00205B62" w:rsidP="00BB1212">
            <w:pPr>
              <w:spacing w:afterLines="0" w:after="0" w:line="360" w:lineRule="auto"/>
              <w:jc w:val="center"/>
              <w:rPr>
                <w:rFonts w:asciiTheme="minorBidi" w:eastAsiaTheme="minorEastAsia" w:hAnsiTheme="minorBidi"/>
                <w:szCs w:val="16"/>
                <w:lang w:eastAsia="zh-CN"/>
              </w:rPr>
            </w:pPr>
            <w:r w:rsidRPr="00432658">
              <w:rPr>
                <w:rFonts w:asciiTheme="minorBidi" w:eastAsia="Calibri" w:hAnsiTheme="minorBidi"/>
                <w:b/>
                <w:bCs/>
                <w:color w:val="000000"/>
                <w:kern w:val="24"/>
                <w:szCs w:val="16"/>
              </w:rPr>
              <w:t xml:space="preserve">Total </w:t>
            </w:r>
            <w:r w:rsidR="00746D6D">
              <w:rPr>
                <w:rFonts w:asciiTheme="minorBidi" w:eastAsiaTheme="minorEastAsia" w:hAnsiTheme="minorBidi" w:hint="eastAsia"/>
                <w:b/>
                <w:bCs/>
                <w:color w:val="000000"/>
                <w:kern w:val="24"/>
                <w:szCs w:val="16"/>
                <w:lang w:eastAsia="zh-CN"/>
              </w:rPr>
              <w:t>cost</w:t>
            </w:r>
            <w:r w:rsidR="00746D6D" w:rsidRPr="00432658">
              <w:rPr>
                <w:rFonts w:asciiTheme="minorBidi" w:eastAsia="Calibri" w:hAnsiTheme="minorBidi"/>
                <w:b/>
                <w:bCs/>
                <w:color w:val="000000"/>
                <w:kern w:val="24"/>
                <w:szCs w:val="16"/>
              </w:rPr>
              <w:t xml:space="preserve"> </w:t>
            </w:r>
            <w:r w:rsidRPr="00432658">
              <w:rPr>
                <w:rFonts w:asciiTheme="minorBidi" w:eastAsia="Calibri" w:hAnsiTheme="minorBidi"/>
                <w:b/>
                <w:bCs/>
                <w:color w:val="000000"/>
                <w:kern w:val="24"/>
                <w:szCs w:val="16"/>
              </w:rPr>
              <w:t xml:space="preserve">compared to Rel-15 </w:t>
            </w:r>
            <w:r w:rsidRPr="00432658">
              <w:rPr>
                <w:rFonts w:asciiTheme="minorBidi" w:eastAsiaTheme="minorEastAsia" w:hAnsiTheme="minorBidi" w:hint="eastAsia"/>
                <w:b/>
                <w:bCs/>
                <w:color w:val="000000"/>
                <w:kern w:val="24"/>
                <w:szCs w:val="16"/>
                <w:lang w:eastAsia="zh-CN"/>
              </w:rPr>
              <w:t>UE</w:t>
            </w:r>
            <w:r w:rsidR="00A2767E" w:rsidRPr="00432658">
              <w:rPr>
                <w:rFonts w:asciiTheme="minorBidi" w:eastAsiaTheme="minorEastAsia" w:hAnsiTheme="minorBidi" w:hint="eastAsia"/>
                <w:b/>
                <w:bCs/>
                <w:color w:val="000000"/>
                <w:kern w:val="24"/>
                <w:szCs w:val="16"/>
                <w:lang w:eastAsia="zh-CN"/>
              </w:rPr>
              <w:t xml:space="preserve"> (RF:BB=40:60)</w:t>
            </w:r>
          </w:p>
        </w:tc>
        <w:tc>
          <w:tcPr>
            <w:tcW w:w="2126" w:type="dxa"/>
            <w:tcBorders>
              <w:top w:val="single" w:sz="8" w:space="0" w:color="000000"/>
              <w:left w:val="single" w:sz="8" w:space="0" w:color="000000"/>
              <w:bottom w:val="single" w:sz="8" w:space="0" w:color="000000"/>
              <w:right w:val="single" w:sz="8" w:space="0" w:color="000000"/>
            </w:tcBorders>
            <w:shd w:val="clear" w:color="auto" w:fill="EAF1DD" w:themeFill="accent3" w:themeFillTint="33"/>
            <w:tcMar>
              <w:top w:w="15" w:type="dxa"/>
              <w:left w:w="70" w:type="dxa"/>
              <w:bottom w:w="0" w:type="dxa"/>
              <w:right w:w="70" w:type="dxa"/>
            </w:tcMar>
            <w:vAlign w:val="center"/>
            <w:hideMark/>
          </w:tcPr>
          <w:p w:rsidR="00205B62" w:rsidRPr="00432658" w:rsidRDefault="00205B62" w:rsidP="00BB1212">
            <w:pPr>
              <w:spacing w:afterLines="0" w:after="0" w:line="360" w:lineRule="auto"/>
              <w:jc w:val="center"/>
              <w:rPr>
                <w:rFonts w:asciiTheme="minorBidi" w:hAnsiTheme="minorBidi"/>
                <w:szCs w:val="16"/>
              </w:rPr>
            </w:pPr>
            <w:r w:rsidRPr="00432658">
              <w:rPr>
                <w:rFonts w:asciiTheme="minorBidi" w:eastAsia="Calibri" w:hAnsiTheme="minorBidi"/>
                <w:b/>
                <w:bCs/>
                <w:color w:val="000000"/>
                <w:kern w:val="24"/>
                <w:szCs w:val="16"/>
              </w:rPr>
              <w:t xml:space="preserve">Total </w:t>
            </w:r>
            <w:r w:rsidR="00746D6D">
              <w:rPr>
                <w:rFonts w:asciiTheme="minorBidi" w:eastAsiaTheme="minorEastAsia" w:hAnsiTheme="minorBidi" w:hint="eastAsia"/>
                <w:b/>
                <w:bCs/>
                <w:color w:val="000000"/>
                <w:kern w:val="24"/>
                <w:szCs w:val="16"/>
                <w:lang w:eastAsia="zh-CN"/>
              </w:rPr>
              <w:t>reduction</w:t>
            </w:r>
            <w:r w:rsidR="00746D6D" w:rsidRPr="00432658">
              <w:rPr>
                <w:rFonts w:asciiTheme="minorBidi" w:eastAsia="Calibri" w:hAnsiTheme="minorBidi"/>
                <w:b/>
                <w:bCs/>
                <w:color w:val="000000"/>
                <w:kern w:val="24"/>
                <w:szCs w:val="16"/>
              </w:rPr>
              <w:t xml:space="preserve"> </w:t>
            </w:r>
            <w:r w:rsidRPr="00432658">
              <w:rPr>
                <w:rFonts w:asciiTheme="minorBidi" w:eastAsia="Calibri" w:hAnsiTheme="minorBidi"/>
                <w:b/>
                <w:bCs/>
                <w:color w:val="000000"/>
                <w:kern w:val="24"/>
                <w:szCs w:val="16"/>
              </w:rPr>
              <w:t>compared to simplest Rel-17 RedCap UE</w:t>
            </w:r>
          </w:p>
        </w:tc>
      </w:tr>
      <w:tr w:rsidR="00205B62" w:rsidRPr="00432658" w:rsidTr="00830C8D">
        <w:trPr>
          <w:trHeight w:val="39"/>
        </w:trPr>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205B62" w:rsidRPr="00432658" w:rsidRDefault="00205B62" w:rsidP="00BB1212">
            <w:pPr>
              <w:spacing w:afterLines="0" w:after="0" w:line="360" w:lineRule="auto"/>
              <w:rPr>
                <w:rFonts w:asciiTheme="minorBidi" w:hAnsiTheme="minorBidi"/>
                <w:b/>
                <w:szCs w:val="16"/>
              </w:rPr>
            </w:pPr>
            <w:r w:rsidRPr="00432658">
              <w:rPr>
                <w:rFonts w:asciiTheme="minorBidi" w:eastAsia="Calibri" w:hAnsiTheme="minorBidi"/>
                <w:b/>
                <w:color w:val="000000" w:themeColor="text1"/>
                <w:kern w:val="24"/>
                <w:szCs w:val="16"/>
              </w:rPr>
              <w:t>Simplest Rel-17 RedCap UE</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205B62" w:rsidRPr="00432658" w:rsidRDefault="00071044" w:rsidP="00BB1212">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51.30%</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205B62" w:rsidRPr="00432658" w:rsidRDefault="00071044" w:rsidP="00BB1212">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15.78%</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205B62" w:rsidRPr="00432658" w:rsidRDefault="00071044" w:rsidP="00BB1212">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29.99%</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205B62" w:rsidRPr="00432658" w:rsidRDefault="00071044" w:rsidP="00BB1212">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w:t>
            </w:r>
          </w:p>
        </w:tc>
      </w:tr>
      <w:tr w:rsidR="00205B62" w:rsidRPr="00432658" w:rsidTr="00830C8D">
        <w:trPr>
          <w:trHeight w:val="39"/>
        </w:trPr>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205B62" w:rsidRPr="00432658" w:rsidRDefault="00205B62" w:rsidP="00BB1212">
            <w:pPr>
              <w:spacing w:afterLines="0" w:after="0" w:line="360" w:lineRule="auto"/>
              <w:rPr>
                <w:rFonts w:asciiTheme="minorBidi" w:eastAsia="Calibri" w:hAnsiTheme="minorBidi"/>
                <w:b/>
                <w:color w:val="000000" w:themeColor="text1"/>
                <w:kern w:val="24"/>
                <w:szCs w:val="16"/>
              </w:rPr>
            </w:pPr>
            <w:r w:rsidRPr="00432658">
              <w:rPr>
                <w:rFonts w:asciiTheme="minorBidi" w:eastAsia="Calibri" w:hAnsiTheme="minorBidi"/>
                <w:b/>
                <w:color w:val="000000" w:themeColor="text1"/>
                <w:kern w:val="24"/>
                <w:szCs w:val="16"/>
              </w:rPr>
              <w:t>Option BW1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205B62" w:rsidRPr="00432658" w:rsidRDefault="00071044" w:rsidP="00BB1212">
            <w:pPr>
              <w:spacing w:afterLines="0" w:after="0" w:line="360" w:lineRule="auto"/>
              <w:jc w:val="center"/>
              <w:rPr>
                <w:rFonts w:asciiTheme="minorBidi" w:eastAsia="Calibri" w:hAnsiTheme="minorBidi"/>
                <w:color w:val="000000"/>
                <w:kern w:val="24"/>
                <w:szCs w:val="16"/>
              </w:rPr>
            </w:pPr>
            <w:r w:rsidRPr="00432658">
              <w:rPr>
                <w:rFonts w:asciiTheme="minorBidi" w:eastAsiaTheme="minorEastAsia" w:hAnsiTheme="minorBidi" w:hint="eastAsia"/>
                <w:szCs w:val="16"/>
                <w:lang w:eastAsia="zh-CN"/>
              </w:rPr>
              <w:t>51.30%</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205B62" w:rsidRPr="00432658" w:rsidRDefault="00071044" w:rsidP="00BB1212">
            <w:pPr>
              <w:spacing w:afterLines="0" w:after="0" w:line="360" w:lineRule="auto"/>
              <w:jc w:val="center"/>
              <w:rPr>
                <w:rFonts w:asciiTheme="minorBidi" w:eastAsiaTheme="minorEastAsia" w:hAnsiTheme="minorBidi"/>
                <w:color w:val="000000"/>
                <w:kern w:val="24"/>
                <w:szCs w:val="16"/>
                <w:lang w:eastAsia="zh-CN"/>
              </w:rPr>
            </w:pPr>
            <w:r w:rsidRPr="00432658">
              <w:rPr>
                <w:rFonts w:asciiTheme="minorBidi" w:eastAsiaTheme="minorEastAsia" w:hAnsiTheme="minorBidi" w:hint="eastAsia"/>
                <w:color w:val="000000"/>
                <w:kern w:val="24"/>
                <w:szCs w:val="16"/>
                <w:lang w:eastAsia="zh-CN"/>
              </w:rPr>
              <w:t>11.29%</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205B62" w:rsidRPr="00432658" w:rsidRDefault="00071044" w:rsidP="00BB1212">
            <w:pPr>
              <w:spacing w:afterLines="0" w:after="0" w:line="360" w:lineRule="auto"/>
              <w:jc w:val="center"/>
              <w:rPr>
                <w:rFonts w:asciiTheme="minorBidi" w:eastAsiaTheme="minorEastAsia" w:hAnsiTheme="minorBidi"/>
                <w:color w:val="000000"/>
                <w:kern w:val="24"/>
                <w:szCs w:val="16"/>
                <w:lang w:eastAsia="zh-CN"/>
              </w:rPr>
            </w:pPr>
            <w:r w:rsidRPr="00432658">
              <w:rPr>
                <w:rFonts w:asciiTheme="minorBidi" w:eastAsiaTheme="minorEastAsia" w:hAnsiTheme="minorBidi" w:hint="eastAsia"/>
                <w:color w:val="000000"/>
                <w:kern w:val="24"/>
                <w:szCs w:val="16"/>
                <w:lang w:eastAsia="zh-CN"/>
              </w:rPr>
              <w:t>27.29%</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205B62" w:rsidRPr="00260E85" w:rsidRDefault="00071044" w:rsidP="00BB1212">
            <w:pPr>
              <w:spacing w:afterLines="0" w:after="0" w:line="360" w:lineRule="auto"/>
              <w:jc w:val="center"/>
              <w:rPr>
                <w:rFonts w:asciiTheme="minorBidi" w:eastAsiaTheme="minorEastAsia" w:hAnsiTheme="minorBidi"/>
                <w:b/>
                <w:color w:val="00B050"/>
                <w:kern w:val="24"/>
                <w:szCs w:val="16"/>
                <w:lang w:eastAsia="zh-CN"/>
              </w:rPr>
            </w:pPr>
            <w:r w:rsidRPr="00260E85">
              <w:rPr>
                <w:rFonts w:asciiTheme="minorBidi" w:eastAsiaTheme="minorEastAsia" w:hAnsiTheme="minorBidi" w:hint="eastAsia"/>
                <w:b/>
                <w:color w:val="00B050"/>
                <w:kern w:val="24"/>
                <w:szCs w:val="16"/>
                <w:lang w:eastAsia="zh-CN"/>
              </w:rPr>
              <w:t>9.0%</w:t>
            </w:r>
          </w:p>
        </w:tc>
      </w:tr>
      <w:tr w:rsidR="00205B62" w:rsidRPr="00432658" w:rsidTr="00830C8D">
        <w:trPr>
          <w:trHeight w:val="39"/>
        </w:trPr>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rsidR="00205B62" w:rsidRPr="00432658" w:rsidRDefault="00205B62" w:rsidP="00BB1212">
            <w:pPr>
              <w:spacing w:afterLines="0" w:after="0" w:line="360" w:lineRule="auto"/>
              <w:rPr>
                <w:rFonts w:asciiTheme="minorBidi" w:hAnsiTheme="minorBidi"/>
                <w:b/>
                <w:szCs w:val="16"/>
              </w:rPr>
            </w:pPr>
            <w:r w:rsidRPr="00432658">
              <w:rPr>
                <w:rFonts w:asciiTheme="minorBidi" w:eastAsia="Calibri" w:hAnsiTheme="minorBidi"/>
                <w:b/>
                <w:color w:val="000000" w:themeColor="text1"/>
                <w:kern w:val="24"/>
                <w:szCs w:val="16"/>
              </w:rPr>
              <w:t>Option BW2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205B62" w:rsidRPr="00432658" w:rsidRDefault="00071044" w:rsidP="00BB1212">
            <w:pPr>
              <w:spacing w:afterLines="0" w:after="0" w:line="360" w:lineRule="auto"/>
              <w:jc w:val="center"/>
              <w:rPr>
                <w:rFonts w:asciiTheme="minorBidi" w:hAnsiTheme="minorBidi"/>
                <w:szCs w:val="16"/>
              </w:rPr>
            </w:pPr>
            <w:r w:rsidRPr="00432658">
              <w:rPr>
                <w:rFonts w:asciiTheme="minorBidi" w:eastAsiaTheme="minorEastAsia" w:hAnsiTheme="minorBidi" w:hint="eastAsia"/>
                <w:szCs w:val="16"/>
                <w:lang w:eastAsia="zh-CN"/>
              </w:rPr>
              <w:t>51.30%</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205B62" w:rsidRPr="00432658" w:rsidRDefault="00071044" w:rsidP="00BB1212">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12.24%</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205B62" w:rsidRPr="00432658" w:rsidRDefault="00071044" w:rsidP="00BB1212">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27.86%</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205B62" w:rsidRPr="00260E85" w:rsidRDefault="00071044" w:rsidP="00BB1212">
            <w:pPr>
              <w:spacing w:afterLines="0" w:after="0" w:line="360" w:lineRule="auto"/>
              <w:jc w:val="center"/>
              <w:rPr>
                <w:rFonts w:asciiTheme="minorBidi" w:eastAsiaTheme="minorEastAsia" w:hAnsiTheme="minorBidi"/>
                <w:b/>
                <w:color w:val="00B050"/>
                <w:szCs w:val="16"/>
                <w:lang w:eastAsia="zh-CN"/>
              </w:rPr>
            </w:pPr>
            <w:r w:rsidRPr="00260E85">
              <w:rPr>
                <w:rFonts w:asciiTheme="minorBidi" w:eastAsiaTheme="minorEastAsia" w:hAnsiTheme="minorBidi" w:hint="eastAsia"/>
                <w:b/>
                <w:color w:val="00B050"/>
                <w:szCs w:val="16"/>
                <w:lang w:eastAsia="zh-CN"/>
              </w:rPr>
              <w:t>7.1%</w:t>
            </w:r>
          </w:p>
        </w:tc>
      </w:tr>
      <w:tr w:rsidR="00205B62" w:rsidRPr="00432658" w:rsidTr="00830C8D">
        <w:trPr>
          <w:trHeight w:val="39"/>
        </w:trPr>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205B62" w:rsidRPr="00432658" w:rsidRDefault="00205B62" w:rsidP="00BB1212">
            <w:pPr>
              <w:spacing w:afterLines="0" w:after="0" w:line="360" w:lineRule="auto"/>
              <w:rPr>
                <w:rFonts w:asciiTheme="minorBidi" w:eastAsiaTheme="minorEastAsia" w:hAnsiTheme="minorBidi"/>
                <w:b/>
                <w:color w:val="000000" w:themeColor="text1"/>
                <w:kern w:val="24"/>
                <w:szCs w:val="16"/>
                <w:lang w:eastAsia="zh-CN"/>
              </w:rPr>
            </w:pPr>
            <w:r w:rsidRPr="00432658">
              <w:rPr>
                <w:rFonts w:asciiTheme="minorBidi" w:eastAsiaTheme="minorEastAsia" w:hAnsiTheme="minorBidi" w:hint="eastAsia"/>
                <w:b/>
                <w:color w:val="000000" w:themeColor="text1"/>
                <w:kern w:val="24"/>
                <w:szCs w:val="16"/>
                <w:lang w:eastAsia="zh-CN"/>
              </w:rPr>
              <w:t>Option BW3</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205B62" w:rsidRPr="00432658" w:rsidRDefault="00071044" w:rsidP="00BB1212">
            <w:pPr>
              <w:spacing w:afterLines="0" w:after="0" w:line="360" w:lineRule="auto"/>
              <w:jc w:val="center"/>
              <w:rPr>
                <w:rFonts w:asciiTheme="minorBidi" w:hAnsiTheme="minorBidi"/>
                <w:szCs w:val="16"/>
              </w:rPr>
            </w:pPr>
            <w:r w:rsidRPr="00432658">
              <w:rPr>
                <w:rFonts w:asciiTheme="minorBidi" w:eastAsiaTheme="minorEastAsia" w:hAnsiTheme="minorBidi" w:hint="eastAsia"/>
                <w:szCs w:val="16"/>
                <w:lang w:eastAsia="zh-CN"/>
              </w:rPr>
              <w:t>51.30%</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205B62" w:rsidRPr="00432658" w:rsidRDefault="00071044" w:rsidP="00BB1212">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12.63%</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205B62" w:rsidRPr="00432658" w:rsidRDefault="00071044" w:rsidP="00BB1212">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28.10%</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205B62" w:rsidRPr="00260E85" w:rsidRDefault="00071044" w:rsidP="00BB1212">
            <w:pPr>
              <w:spacing w:afterLines="0" w:after="0" w:line="360" w:lineRule="auto"/>
              <w:jc w:val="center"/>
              <w:rPr>
                <w:rFonts w:asciiTheme="minorBidi" w:eastAsiaTheme="minorEastAsia" w:hAnsiTheme="minorBidi"/>
                <w:b/>
                <w:color w:val="00B050"/>
                <w:szCs w:val="16"/>
                <w:lang w:eastAsia="zh-CN"/>
              </w:rPr>
            </w:pPr>
            <w:r w:rsidRPr="00260E85">
              <w:rPr>
                <w:rFonts w:asciiTheme="minorBidi" w:eastAsiaTheme="minorEastAsia" w:hAnsiTheme="minorBidi" w:hint="eastAsia"/>
                <w:b/>
                <w:color w:val="00B050"/>
                <w:szCs w:val="16"/>
                <w:lang w:eastAsia="zh-CN"/>
              </w:rPr>
              <w:t>6.3%</w:t>
            </w:r>
          </w:p>
        </w:tc>
      </w:tr>
    </w:tbl>
    <w:p w:rsidR="00071044" w:rsidRDefault="00071044" w:rsidP="00BB5234">
      <w:pPr>
        <w:pStyle w:val="ae"/>
        <w:keepNext/>
        <w:spacing w:beforeLines="50" w:before="120" w:after="120"/>
        <w:jc w:val="center"/>
      </w:pPr>
      <w:bookmarkStart w:id="10" w:name="_Ref108618400"/>
      <w:r>
        <w:t xml:space="preserve">Table </w:t>
      </w:r>
      <w:r w:rsidR="00D31F65">
        <w:fldChar w:fldCharType="begin"/>
      </w:r>
      <w:r w:rsidR="00D31F65">
        <w:instrText xml:space="preserve"> SEQ Table \* ARABIC </w:instrText>
      </w:r>
      <w:r w:rsidR="00D31F65">
        <w:fldChar w:fldCharType="separate"/>
      </w:r>
      <w:r w:rsidR="001F7DB8">
        <w:rPr>
          <w:noProof/>
        </w:rPr>
        <w:t>3</w:t>
      </w:r>
      <w:r w:rsidR="00D31F65">
        <w:rPr>
          <w:noProof/>
        </w:rPr>
        <w:fldChar w:fldCharType="end"/>
      </w:r>
      <w:bookmarkEnd w:id="10"/>
      <w:r w:rsidRPr="00071044">
        <w:rPr>
          <w:lang w:eastAsia="zh-CN"/>
        </w:rPr>
        <w:t xml:space="preserve"> </w:t>
      </w:r>
      <w:r w:rsidRPr="00205B62">
        <w:rPr>
          <w:lang w:eastAsia="zh-CN"/>
        </w:rPr>
        <w:t xml:space="preserve">Cost reduction for different BW reduction options in </w:t>
      </w:r>
      <w:r>
        <w:rPr>
          <w:rFonts w:hint="eastAsia"/>
          <w:lang w:eastAsia="zh-CN"/>
        </w:rPr>
        <w:t>FR1 F</w:t>
      </w:r>
      <w:r w:rsidRPr="00205B62">
        <w:rPr>
          <w:lang w:eastAsia="zh-CN"/>
        </w:rPr>
        <w:t>DD</w:t>
      </w:r>
      <w:r>
        <w:rPr>
          <w:rFonts w:hint="eastAsia"/>
          <w:lang w:eastAsia="zh-CN"/>
        </w:rPr>
        <w:t>.</w:t>
      </w:r>
    </w:p>
    <w:tbl>
      <w:tblPr>
        <w:tblW w:w="9072" w:type="dxa"/>
        <w:tblInd w:w="70" w:type="dxa"/>
        <w:tblCellMar>
          <w:left w:w="0" w:type="dxa"/>
          <w:right w:w="0" w:type="dxa"/>
        </w:tblCellMar>
        <w:tblLook w:val="04A0" w:firstRow="1" w:lastRow="0" w:firstColumn="1" w:lastColumn="0" w:noHBand="0" w:noVBand="1"/>
      </w:tblPr>
      <w:tblGrid>
        <w:gridCol w:w="1418"/>
        <w:gridCol w:w="1701"/>
        <w:gridCol w:w="1843"/>
        <w:gridCol w:w="1984"/>
        <w:gridCol w:w="2126"/>
      </w:tblGrid>
      <w:tr w:rsidR="00071044" w:rsidRPr="00432658" w:rsidTr="00830C8D">
        <w:trPr>
          <w:trHeight w:val="39"/>
        </w:trPr>
        <w:tc>
          <w:tcPr>
            <w:tcW w:w="1418"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70" w:type="dxa"/>
              <w:bottom w:w="0" w:type="dxa"/>
              <w:right w:w="70" w:type="dxa"/>
            </w:tcMar>
            <w:vAlign w:val="center"/>
            <w:hideMark/>
          </w:tcPr>
          <w:p w:rsidR="00071044" w:rsidRPr="00432658" w:rsidRDefault="00071044" w:rsidP="00830C8D">
            <w:pPr>
              <w:spacing w:afterLines="0" w:after="0" w:line="360" w:lineRule="auto"/>
              <w:jc w:val="center"/>
              <w:rPr>
                <w:rFonts w:asciiTheme="minorBidi" w:hAnsiTheme="minorBidi"/>
                <w:b/>
                <w:bCs/>
                <w:szCs w:val="16"/>
              </w:rPr>
            </w:pPr>
            <w:r w:rsidRPr="00432658">
              <w:rPr>
                <w:rFonts w:asciiTheme="minorBidi" w:eastAsia="Calibri" w:hAnsiTheme="minorBidi"/>
                <w:b/>
                <w:bCs/>
                <w:color w:val="000000" w:themeColor="text1"/>
                <w:kern w:val="24"/>
                <w:szCs w:val="16"/>
              </w:rPr>
              <w:t>Option</w:t>
            </w:r>
          </w:p>
        </w:tc>
        <w:tc>
          <w:tcPr>
            <w:tcW w:w="170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70" w:type="dxa"/>
              <w:bottom w:w="0" w:type="dxa"/>
              <w:right w:w="70" w:type="dxa"/>
            </w:tcMar>
            <w:vAlign w:val="center"/>
            <w:hideMark/>
          </w:tcPr>
          <w:p w:rsidR="00071044" w:rsidRPr="00432658" w:rsidRDefault="00071044" w:rsidP="00BB1212">
            <w:pPr>
              <w:spacing w:afterLines="0" w:after="0" w:line="360" w:lineRule="auto"/>
              <w:jc w:val="center"/>
              <w:rPr>
                <w:rFonts w:asciiTheme="minorBidi" w:eastAsiaTheme="minorEastAsia" w:hAnsiTheme="minorBidi"/>
                <w:szCs w:val="16"/>
                <w:lang w:eastAsia="zh-CN"/>
              </w:rPr>
            </w:pPr>
            <w:r w:rsidRPr="00432658">
              <w:rPr>
                <w:rFonts w:asciiTheme="minorBidi" w:eastAsia="Calibri" w:hAnsiTheme="minorBidi"/>
                <w:b/>
                <w:bCs/>
                <w:color w:val="000000"/>
                <w:kern w:val="24"/>
                <w:szCs w:val="16"/>
              </w:rPr>
              <w:t xml:space="preserve">RF </w:t>
            </w:r>
            <w:r w:rsidR="00746D6D">
              <w:rPr>
                <w:rFonts w:asciiTheme="minorBidi" w:eastAsiaTheme="minorEastAsia" w:hAnsiTheme="minorBidi" w:hint="eastAsia"/>
                <w:b/>
                <w:bCs/>
                <w:color w:val="000000"/>
                <w:kern w:val="24"/>
                <w:szCs w:val="16"/>
                <w:lang w:eastAsia="zh-CN"/>
              </w:rPr>
              <w:t>cost</w:t>
            </w:r>
            <w:r w:rsidR="00746D6D" w:rsidRPr="00432658">
              <w:rPr>
                <w:rFonts w:asciiTheme="minorBidi" w:eastAsia="Calibri" w:hAnsiTheme="minorBidi"/>
                <w:b/>
                <w:bCs/>
                <w:color w:val="000000"/>
                <w:kern w:val="24"/>
                <w:szCs w:val="16"/>
              </w:rPr>
              <w:t xml:space="preserve"> </w:t>
            </w:r>
            <w:r w:rsidRPr="00432658">
              <w:rPr>
                <w:rFonts w:asciiTheme="minorBidi" w:eastAsia="Calibri" w:hAnsiTheme="minorBidi"/>
                <w:b/>
                <w:bCs/>
                <w:color w:val="000000"/>
                <w:kern w:val="24"/>
                <w:szCs w:val="16"/>
              </w:rPr>
              <w:t xml:space="preserve">compared to Rel-15 </w:t>
            </w:r>
            <w:r w:rsidRPr="00432658">
              <w:rPr>
                <w:rFonts w:asciiTheme="minorBidi" w:eastAsiaTheme="minorEastAsia" w:hAnsiTheme="minorBidi" w:hint="eastAsia"/>
                <w:b/>
                <w:bCs/>
                <w:color w:val="000000"/>
                <w:kern w:val="24"/>
                <w:szCs w:val="16"/>
                <w:lang w:eastAsia="zh-CN"/>
              </w:rPr>
              <w:t>UE</w:t>
            </w:r>
          </w:p>
        </w:tc>
        <w:tc>
          <w:tcPr>
            <w:tcW w:w="184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70" w:type="dxa"/>
              <w:bottom w:w="0" w:type="dxa"/>
              <w:right w:w="70" w:type="dxa"/>
            </w:tcMar>
            <w:vAlign w:val="center"/>
            <w:hideMark/>
          </w:tcPr>
          <w:p w:rsidR="00071044" w:rsidRPr="00432658" w:rsidRDefault="00071044" w:rsidP="00BB1212">
            <w:pPr>
              <w:spacing w:afterLines="0" w:after="0" w:line="360" w:lineRule="auto"/>
              <w:jc w:val="center"/>
              <w:rPr>
                <w:rFonts w:asciiTheme="minorBidi" w:eastAsiaTheme="minorEastAsia" w:hAnsiTheme="minorBidi"/>
                <w:szCs w:val="16"/>
                <w:lang w:eastAsia="zh-CN"/>
              </w:rPr>
            </w:pPr>
            <w:r w:rsidRPr="00432658">
              <w:rPr>
                <w:rFonts w:asciiTheme="minorBidi" w:eastAsia="Calibri" w:hAnsiTheme="minorBidi"/>
                <w:b/>
                <w:bCs/>
                <w:color w:val="000000"/>
                <w:kern w:val="24"/>
                <w:szCs w:val="16"/>
              </w:rPr>
              <w:t xml:space="preserve">BB </w:t>
            </w:r>
            <w:r w:rsidR="00746D6D">
              <w:rPr>
                <w:rFonts w:asciiTheme="minorBidi" w:eastAsiaTheme="minorEastAsia" w:hAnsiTheme="minorBidi" w:hint="eastAsia"/>
                <w:b/>
                <w:bCs/>
                <w:color w:val="000000"/>
                <w:kern w:val="24"/>
                <w:szCs w:val="16"/>
                <w:lang w:eastAsia="zh-CN"/>
              </w:rPr>
              <w:t>cost</w:t>
            </w:r>
            <w:r w:rsidR="00746D6D" w:rsidRPr="00432658">
              <w:rPr>
                <w:rFonts w:asciiTheme="minorBidi" w:eastAsia="Calibri" w:hAnsiTheme="minorBidi"/>
                <w:b/>
                <w:bCs/>
                <w:color w:val="000000"/>
                <w:kern w:val="24"/>
                <w:szCs w:val="16"/>
              </w:rPr>
              <w:t xml:space="preserve"> </w:t>
            </w:r>
            <w:r w:rsidRPr="00432658">
              <w:rPr>
                <w:rFonts w:asciiTheme="minorBidi" w:eastAsia="Calibri" w:hAnsiTheme="minorBidi"/>
                <w:b/>
                <w:bCs/>
                <w:color w:val="000000"/>
                <w:kern w:val="24"/>
                <w:szCs w:val="16"/>
              </w:rPr>
              <w:t xml:space="preserve">compared to Rel-15 </w:t>
            </w:r>
            <w:r w:rsidRPr="00432658">
              <w:rPr>
                <w:rFonts w:asciiTheme="minorBidi" w:eastAsiaTheme="minorEastAsia" w:hAnsiTheme="minorBidi" w:hint="eastAsia"/>
                <w:b/>
                <w:bCs/>
                <w:color w:val="000000"/>
                <w:kern w:val="24"/>
                <w:szCs w:val="16"/>
                <w:lang w:eastAsia="zh-CN"/>
              </w:rPr>
              <w:t>UE</w:t>
            </w:r>
          </w:p>
        </w:tc>
        <w:tc>
          <w:tcPr>
            <w:tcW w:w="1984"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70" w:type="dxa"/>
              <w:bottom w:w="0" w:type="dxa"/>
              <w:right w:w="70" w:type="dxa"/>
            </w:tcMar>
            <w:vAlign w:val="center"/>
            <w:hideMark/>
          </w:tcPr>
          <w:p w:rsidR="00071044" w:rsidRPr="00432658" w:rsidRDefault="00071044" w:rsidP="00BB1212">
            <w:pPr>
              <w:spacing w:afterLines="0" w:after="0" w:line="360" w:lineRule="auto"/>
              <w:jc w:val="center"/>
              <w:rPr>
                <w:rFonts w:asciiTheme="minorBidi" w:eastAsiaTheme="minorEastAsia" w:hAnsiTheme="minorBidi"/>
                <w:szCs w:val="16"/>
                <w:lang w:eastAsia="zh-CN"/>
              </w:rPr>
            </w:pPr>
            <w:r w:rsidRPr="00432658">
              <w:rPr>
                <w:rFonts w:asciiTheme="minorBidi" w:eastAsia="Calibri" w:hAnsiTheme="minorBidi"/>
                <w:b/>
                <w:bCs/>
                <w:color w:val="000000"/>
                <w:kern w:val="24"/>
                <w:szCs w:val="16"/>
              </w:rPr>
              <w:t xml:space="preserve">Total </w:t>
            </w:r>
            <w:r w:rsidR="00746D6D">
              <w:rPr>
                <w:rFonts w:asciiTheme="minorBidi" w:eastAsiaTheme="minorEastAsia" w:hAnsiTheme="minorBidi" w:hint="eastAsia"/>
                <w:b/>
                <w:bCs/>
                <w:color w:val="000000"/>
                <w:kern w:val="24"/>
                <w:szCs w:val="16"/>
                <w:lang w:eastAsia="zh-CN"/>
              </w:rPr>
              <w:t>cost</w:t>
            </w:r>
            <w:r w:rsidR="00746D6D" w:rsidRPr="00432658">
              <w:rPr>
                <w:rFonts w:asciiTheme="minorBidi" w:eastAsia="Calibri" w:hAnsiTheme="minorBidi"/>
                <w:b/>
                <w:bCs/>
                <w:color w:val="000000"/>
                <w:kern w:val="24"/>
                <w:szCs w:val="16"/>
              </w:rPr>
              <w:t xml:space="preserve"> </w:t>
            </w:r>
            <w:r w:rsidRPr="00432658">
              <w:rPr>
                <w:rFonts w:asciiTheme="minorBidi" w:eastAsia="Calibri" w:hAnsiTheme="minorBidi"/>
                <w:b/>
                <w:bCs/>
                <w:color w:val="000000"/>
                <w:kern w:val="24"/>
                <w:szCs w:val="16"/>
              </w:rPr>
              <w:t xml:space="preserve">compared to Rel-15 </w:t>
            </w:r>
            <w:r w:rsidRPr="00432658">
              <w:rPr>
                <w:rFonts w:asciiTheme="minorBidi" w:eastAsiaTheme="minorEastAsia" w:hAnsiTheme="minorBidi" w:hint="eastAsia"/>
                <w:b/>
                <w:bCs/>
                <w:color w:val="000000"/>
                <w:kern w:val="24"/>
                <w:szCs w:val="16"/>
                <w:lang w:eastAsia="zh-CN"/>
              </w:rPr>
              <w:t>UE (RF:BB=40:60)</w:t>
            </w:r>
          </w:p>
        </w:tc>
        <w:tc>
          <w:tcPr>
            <w:tcW w:w="2126" w:type="dxa"/>
            <w:tcBorders>
              <w:top w:val="single" w:sz="8" w:space="0" w:color="000000"/>
              <w:left w:val="single" w:sz="8" w:space="0" w:color="000000"/>
              <w:bottom w:val="single" w:sz="8" w:space="0" w:color="000000"/>
              <w:right w:val="single" w:sz="8" w:space="0" w:color="000000"/>
            </w:tcBorders>
            <w:shd w:val="clear" w:color="auto" w:fill="EAF1DD" w:themeFill="accent3" w:themeFillTint="33"/>
            <w:tcMar>
              <w:top w:w="15" w:type="dxa"/>
              <w:left w:w="70" w:type="dxa"/>
              <w:bottom w:w="0" w:type="dxa"/>
              <w:right w:w="70" w:type="dxa"/>
            </w:tcMar>
            <w:vAlign w:val="center"/>
            <w:hideMark/>
          </w:tcPr>
          <w:p w:rsidR="00071044" w:rsidRPr="00432658" w:rsidRDefault="00071044" w:rsidP="00746D6D">
            <w:pPr>
              <w:spacing w:afterLines="0" w:after="0" w:line="360" w:lineRule="auto"/>
              <w:jc w:val="center"/>
              <w:rPr>
                <w:rFonts w:asciiTheme="minorBidi" w:hAnsiTheme="minorBidi"/>
                <w:szCs w:val="16"/>
              </w:rPr>
            </w:pPr>
            <w:r w:rsidRPr="00432658">
              <w:rPr>
                <w:rFonts w:asciiTheme="minorBidi" w:eastAsia="Calibri" w:hAnsiTheme="minorBidi"/>
                <w:b/>
                <w:bCs/>
                <w:color w:val="000000"/>
                <w:kern w:val="24"/>
                <w:szCs w:val="16"/>
              </w:rPr>
              <w:t xml:space="preserve">Total </w:t>
            </w:r>
            <w:r w:rsidR="00746D6D">
              <w:rPr>
                <w:rFonts w:asciiTheme="minorBidi" w:eastAsiaTheme="minorEastAsia" w:hAnsiTheme="minorBidi" w:hint="eastAsia"/>
                <w:b/>
                <w:bCs/>
                <w:color w:val="000000"/>
                <w:kern w:val="24"/>
                <w:szCs w:val="16"/>
                <w:lang w:eastAsia="zh-CN"/>
              </w:rPr>
              <w:t>reduction</w:t>
            </w:r>
            <w:r w:rsidR="00746D6D" w:rsidRPr="00432658">
              <w:rPr>
                <w:rFonts w:asciiTheme="minorBidi" w:eastAsia="Calibri" w:hAnsiTheme="minorBidi"/>
                <w:b/>
                <w:bCs/>
                <w:color w:val="000000"/>
                <w:kern w:val="24"/>
                <w:szCs w:val="16"/>
              </w:rPr>
              <w:t xml:space="preserve"> </w:t>
            </w:r>
            <w:r w:rsidRPr="00432658">
              <w:rPr>
                <w:rFonts w:asciiTheme="minorBidi" w:eastAsia="Calibri" w:hAnsiTheme="minorBidi"/>
                <w:b/>
                <w:bCs/>
                <w:color w:val="000000"/>
                <w:kern w:val="24"/>
                <w:szCs w:val="16"/>
              </w:rPr>
              <w:t>compared to simplest Rel-17 RedCap UE</w:t>
            </w:r>
          </w:p>
        </w:tc>
      </w:tr>
      <w:tr w:rsidR="00432658" w:rsidRPr="00432658" w:rsidTr="00830C8D">
        <w:trPr>
          <w:trHeight w:val="39"/>
        </w:trPr>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071044" w:rsidRPr="00432658" w:rsidRDefault="00071044" w:rsidP="00BB1212">
            <w:pPr>
              <w:spacing w:afterLines="0" w:after="0" w:line="360" w:lineRule="auto"/>
              <w:rPr>
                <w:rFonts w:asciiTheme="minorBidi" w:hAnsiTheme="minorBidi"/>
                <w:b/>
                <w:szCs w:val="16"/>
              </w:rPr>
            </w:pPr>
            <w:r w:rsidRPr="00432658">
              <w:rPr>
                <w:rFonts w:asciiTheme="minorBidi" w:eastAsia="Calibri" w:hAnsiTheme="minorBidi"/>
                <w:b/>
                <w:color w:val="000000" w:themeColor="text1"/>
                <w:kern w:val="24"/>
                <w:szCs w:val="16"/>
              </w:rPr>
              <w:t>Simplest Rel-17 RedCap UE</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071044" w:rsidRPr="00432658" w:rsidRDefault="00071044" w:rsidP="00BB1212">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73.80%</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071044" w:rsidRPr="00432658" w:rsidRDefault="00071044" w:rsidP="00BB1212">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26.15%</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071044" w:rsidRPr="00432658" w:rsidRDefault="00071044" w:rsidP="00BB1212">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45.21%</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071044" w:rsidRPr="00432658" w:rsidRDefault="00071044" w:rsidP="00BB1212">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w:t>
            </w:r>
          </w:p>
        </w:tc>
      </w:tr>
      <w:tr w:rsidR="00432658" w:rsidRPr="00432658" w:rsidTr="00830C8D">
        <w:trPr>
          <w:trHeight w:val="39"/>
        </w:trPr>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071044" w:rsidRPr="00432658" w:rsidRDefault="00071044" w:rsidP="00BB1212">
            <w:pPr>
              <w:spacing w:afterLines="0" w:after="0" w:line="360" w:lineRule="auto"/>
              <w:rPr>
                <w:rFonts w:asciiTheme="minorBidi" w:eastAsia="Calibri" w:hAnsiTheme="minorBidi"/>
                <w:b/>
                <w:color w:val="000000" w:themeColor="text1"/>
                <w:kern w:val="24"/>
                <w:szCs w:val="16"/>
              </w:rPr>
            </w:pPr>
            <w:r w:rsidRPr="00432658">
              <w:rPr>
                <w:rFonts w:asciiTheme="minorBidi" w:eastAsia="Calibri" w:hAnsiTheme="minorBidi"/>
                <w:b/>
                <w:color w:val="000000" w:themeColor="text1"/>
                <w:kern w:val="24"/>
                <w:szCs w:val="16"/>
              </w:rPr>
              <w:t>Option BW1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071044" w:rsidRPr="00432658" w:rsidRDefault="00071044" w:rsidP="00BB1212">
            <w:pPr>
              <w:spacing w:afterLines="0" w:after="0" w:line="360" w:lineRule="auto"/>
              <w:jc w:val="center"/>
              <w:rPr>
                <w:rFonts w:asciiTheme="minorBidi" w:eastAsia="Calibri" w:hAnsiTheme="minorBidi"/>
                <w:color w:val="000000"/>
                <w:kern w:val="24"/>
                <w:szCs w:val="16"/>
              </w:rPr>
            </w:pPr>
            <w:r w:rsidRPr="00432658">
              <w:rPr>
                <w:rFonts w:asciiTheme="minorBidi" w:eastAsiaTheme="minorEastAsia" w:hAnsiTheme="minorBidi" w:hint="eastAsia"/>
                <w:szCs w:val="16"/>
                <w:lang w:eastAsia="zh-CN"/>
              </w:rPr>
              <w:t>73.80%</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071044" w:rsidRPr="00432658" w:rsidRDefault="00071044" w:rsidP="00BB1212">
            <w:pPr>
              <w:spacing w:afterLines="0" w:after="0" w:line="360" w:lineRule="auto"/>
              <w:jc w:val="center"/>
              <w:rPr>
                <w:rFonts w:asciiTheme="minorBidi" w:eastAsiaTheme="minorEastAsia" w:hAnsiTheme="minorBidi"/>
                <w:color w:val="000000"/>
                <w:kern w:val="24"/>
                <w:szCs w:val="16"/>
                <w:lang w:eastAsia="zh-CN"/>
              </w:rPr>
            </w:pPr>
            <w:r w:rsidRPr="00432658">
              <w:rPr>
                <w:rFonts w:asciiTheme="minorBidi" w:eastAsiaTheme="minorEastAsia" w:hAnsiTheme="minorBidi" w:hint="eastAsia"/>
                <w:color w:val="000000"/>
                <w:kern w:val="24"/>
                <w:szCs w:val="16"/>
                <w:lang w:eastAsia="zh-CN"/>
              </w:rPr>
              <w:t>18.64%</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071044" w:rsidRPr="00432658" w:rsidRDefault="00071044" w:rsidP="00BB1212">
            <w:pPr>
              <w:spacing w:afterLines="0" w:after="0" w:line="360" w:lineRule="auto"/>
              <w:jc w:val="center"/>
              <w:rPr>
                <w:rFonts w:asciiTheme="minorBidi" w:eastAsiaTheme="minorEastAsia" w:hAnsiTheme="minorBidi"/>
                <w:color w:val="000000"/>
                <w:kern w:val="24"/>
                <w:szCs w:val="16"/>
                <w:lang w:eastAsia="zh-CN"/>
              </w:rPr>
            </w:pPr>
            <w:r w:rsidRPr="00432658">
              <w:rPr>
                <w:rFonts w:asciiTheme="minorBidi" w:eastAsiaTheme="minorEastAsia" w:hAnsiTheme="minorBidi" w:hint="eastAsia"/>
                <w:color w:val="000000"/>
                <w:kern w:val="24"/>
                <w:szCs w:val="16"/>
                <w:lang w:eastAsia="zh-CN"/>
              </w:rPr>
              <w:t>40.70%</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071044" w:rsidRPr="00260E85" w:rsidRDefault="00071044" w:rsidP="00BB1212">
            <w:pPr>
              <w:spacing w:afterLines="0" w:after="0" w:line="360" w:lineRule="auto"/>
              <w:jc w:val="center"/>
              <w:rPr>
                <w:rFonts w:asciiTheme="minorBidi" w:eastAsiaTheme="minorEastAsia" w:hAnsiTheme="minorBidi"/>
                <w:b/>
                <w:color w:val="00B050"/>
                <w:kern w:val="24"/>
                <w:szCs w:val="16"/>
                <w:lang w:eastAsia="zh-CN"/>
              </w:rPr>
            </w:pPr>
            <w:r w:rsidRPr="00260E85">
              <w:rPr>
                <w:rFonts w:asciiTheme="minorBidi" w:eastAsiaTheme="minorEastAsia" w:hAnsiTheme="minorBidi" w:hint="eastAsia"/>
                <w:b/>
                <w:color w:val="00B050"/>
                <w:kern w:val="24"/>
                <w:szCs w:val="16"/>
                <w:lang w:eastAsia="zh-CN"/>
              </w:rPr>
              <w:t>10.0%</w:t>
            </w:r>
          </w:p>
        </w:tc>
      </w:tr>
      <w:tr w:rsidR="00432658" w:rsidRPr="00432658" w:rsidTr="00830C8D">
        <w:trPr>
          <w:trHeight w:val="39"/>
        </w:trPr>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rsidR="00071044" w:rsidRPr="00432658" w:rsidRDefault="00071044" w:rsidP="00BB1212">
            <w:pPr>
              <w:spacing w:afterLines="0" w:after="0" w:line="360" w:lineRule="auto"/>
              <w:rPr>
                <w:rFonts w:asciiTheme="minorBidi" w:hAnsiTheme="minorBidi"/>
                <w:b/>
                <w:szCs w:val="16"/>
              </w:rPr>
            </w:pPr>
            <w:r w:rsidRPr="00432658">
              <w:rPr>
                <w:rFonts w:asciiTheme="minorBidi" w:eastAsia="Calibri" w:hAnsiTheme="minorBidi"/>
                <w:b/>
                <w:color w:val="000000" w:themeColor="text1"/>
                <w:kern w:val="24"/>
                <w:szCs w:val="16"/>
              </w:rPr>
              <w:t>Option BW2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071044" w:rsidRPr="00432658" w:rsidRDefault="00071044" w:rsidP="00BB1212">
            <w:pPr>
              <w:spacing w:afterLines="0" w:after="0" w:line="360" w:lineRule="auto"/>
              <w:jc w:val="center"/>
              <w:rPr>
                <w:rFonts w:asciiTheme="minorBidi" w:hAnsiTheme="minorBidi"/>
                <w:szCs w:val="16"/>
              </w:rPr>
            </w:pPr>
            <w:r w:rsidRPr="00432658">
              <w:rPr>
                <w:rFonts w:asciiTheme="minorBidi" w:eastAsiaTheme="minorEastAsia" w:hAnsiTheme="minorBidi" w:hint="eastAsia"/>
                <w:szCs w:val="16"/>
                <w:lang w:eastAsia="zh-CN"/>
              </w:rPr>
              <w:t>73.80%</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071044" w:rsidRPr="00432658" w:rsidRDefault="00071044" w:rsidP="00BB1212">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20.46%</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071044" w:rsidRPr="00432658" w:rsidRDefault="00071044" w:rsidP="00BB1212">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41.80%</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071044" w:rsidRPr="00260E85" w:rsidRDefault="00071044" w:rsidP="00BB1212">
            <w:pPr>
              <w:spacing w:afterLines="0" w:after="0" w:line="360" w:lineRule="auto"/>
              <w:jc w:val="center"/>
              <w:rPr>
                <w:rFonts w:asciiTheme="minorBidi" w:eastAsiaTheme="minorEastAsia" w:hAnsiTheme="minorBidi"/>
                <w:b/>
                <w:color w:val="00B050"/>
                <w:szCs w:val="16"/>
                <w:lang w:eastAsia="zh-CN"/>
              </w:rPr>
            </w:pPr>
            <w:r w:rsidRPr="00260E85">
              <w:rPr>
                <w:rFonts w:asciiTheme="minorBidi" w:eastAsiaTheme="minorEastAsia" w:hAnsiTheme="minorBidi" w:hint="eastAsia"/>
                <w:b/>
                <w:color w:val="00B050"/>
                <w:szCs w:val="16"/>
                <w:lang w:eastAsia="zh-CN"/>
              </w:rPr>
              <w:t>7.5%</w:t>
            </w:r>
          </w:p>
        </w:tc>
      </w:tr>
      <w:tr w:rsidR="00432658" w:rsidRPr="00432658" w:rsidTr="00830C8D">
        <w:trPr>
          <w:trHeight w:val="39"/>
        </w:trPr>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071044" w:rsidRPr="00432658" w:rsidRDefault="00071044" w:rsidP="00BB1212">
            <w:pPr>
              <w:spacing w:afterLines="0" w:after="0" w:line="360" w:lineRule="auto"/>
              <w:rPr>
                <w:rFonts w:asciiTheme="minorBidi" w:eastAsiaTheme="minorEastAsia" w:hAnsiTheme="minorBidi"/>
                <w:b/>
                <w:color w:val="000000" w:themeColor="text1"/>
                <w:kern w:val="24"/>
                <w:szCs w:val="16"/>
                <w:lang w:eastAsia="zh-CN"/>
              </w:rPr>
            </w:pPr>
            <w:r w:rsidRPr="00432658">
              <w:rPr>
                <w:rFonts w:asciiTheme="minorBidi" w:eastAsiaTheme="minorEastAsia" w:hAnsiTheme="minorBidi" w:hint="eastAsia"/>
                <w:b/>
                <w:color w:val="000000" w:themeColor="text1"/>
                <w:kern w:val="24"/>
                <w:szCs w:val="16"/>
                <w:lang w:eastAsia="zh-CN"/>
              </w:rPr>
              <w:t>Option BW3</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071044" w:rsidRPr="00432658" w:rsidRDefault="00071044" w:rsidP="00BB1212">
            <w:pPr>
              <w:spacing w:afterLines="0" w:after="0" w:line="360" w:lineRule="auto"/>
              <w:jc w:val="center"/>
              <w:rPr>
                <w:rFonts w:asciiTheme="minorBidi" w:hAnsiTheme="minorBidi"/>
                <w:szCs w:val="16"/>
              </w:rPr>
            </w:pPr>
            <w:r w:rsidRPr="00432658">
              <w:rPr>
                <w:rFonts w:asciiTheme="minorBidi" w:eastAsiaTheme="minorEastAsia" w:hAnsiTheme="minorBidi" w:hint="eastAsia"/>
                <w:szCs w:val="16"/>
                <w:lang w:eastAsia="zh-CN"/>
              </w:rPr>
              <w:t>73.80%</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071044" w:rsidRPr="00432658" w:rsidRDefault="00071044" w:rsidP="00BB1212">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21.20%</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071044" w:rsidRPr="00432658" w:rsidRDefault="00071044" w:rsidP="00BB1212">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42.24%</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071044" w:rsidRPr="00260E85" w:rsidRDefault="00071044" w:rsidP="00BB1212">
            <w:pPr>
              <w:spacing w:afterLines="0" w:after="0" w:line="360" w:lineRule="auto"/>
              <w:jc w:val="center"/>
              <w:rPr>
                <w:rFonts w:asciiTheme="minorBidi" w:eastAsiaTheme="minorEastAsia" w:hAnsiTheme="minorBidi"/>
                <w:b/>
                <w:color w:val="00B050"/>
                <w:szCs w:val="16"/>
                <w:lang w:eastAsia="zh-CN"/>
              </w:rPr>
            </w:pPr>
            <w:r w:rsidRPr="00260E85">
              <w:rPr>
                <w:rFonts w:asciiTheme="minorBidi" w:eastAsiaTheme="minorEastAsia" w:hAnsiTheme="minorBidi" w:hint="eastAsia"/>
                <w:b/>
                <w:color w:val="00B050"/>
                <w:szCs w:val="16"/>
                <w:lang w:eastAsia="zh-CN"/>
              </w:rPr>
              <w:t>6.6%</w:t>
            </w:r>
          </w:p>
        </w:tc>
      </w:tr>
      <w:tr w:rsidR="00071044" w:rsidRPr="00432658" w:rsidTr="00830C8D">
        <w:trPr>
          <w:trHeight w:val="420"/>
        </w:trPr>
        <w:tc>
          <w:tcPr>
            <w:tcW w:w="9072"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071044" w:rsidRPr="00432658" w:rsidRDefault="00071044" w:rsidP="005A7CB5">
            <w:pPr>
              <w:spacing w:afterLines="0" w:after="0" w:line="360" w:lineRule="auto"/>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 xml:space="preserve">Note: </w:t>
            </w:r>
            <w:r w:rsidR="005A7CB5">
              <w:rPr>
                <w:rFonts w:asciiTheme="minorBidi" w:eastAsiaTheme="minorEastAsia" w:hAnsiTheme="minorBidi"/>
                <w:szCs w:val="16"/>
                <w:lang w:eastAsia="zh-CN"/>
              </w:rPr>
              <w:t>HD-FDD is not considered</w:t>
            </w:r>
            <w:r w:rsidR="005A7CB5">
              <w:rPr>
                <w:rFonts w:asciiTheme="minorBidi" w:eastAsiaTheme="minorEastAsia" w:hAnsiTheme="minorBidi" w:hint="eastAsia"/>
                <w:szCs w:val="16"/>
                <w:lang w:eastAsia="zh-CN"/>
              </w:rPr>
              <w:t>.</w:t>
            </w:r>
            <w:r w:rsidR="005A7CB5">
              <w:rPr>
                <w:rFonts w:asciiTheme="minorBidi" w:eastAsiaTheme="minorEastAsia" w:hAnsiTheme="minorBidi"/>
                <w:szCs w:val="16"/>
                <w:lang w:eastAsia="zh-CN"/>
              </w:rPr>
              <w:t xml:space="preserve"> </w:t>
            </w:r>
            <w:r w:rsidR="005A7CB5">
              <w:rPr>
                <w:rFonts w:asciiTheme="minorBidi" w:eastAsiaTheme="minorEastAsia" w:hAnsiTheme="minorBidi" w:hint="eastAsia"/>
                <w:szCs w:val="16"/>
                <w:lang w:eastAsia="zh-CN"/>
              </w:rPr>
              <w:t>T</w:t>
            </w:r>
            <w:r w:rsidRPr="00432658">
              <w:rPr>
                <w:rFonts w:asciiTheme="minorBidi" w:eastAsiaTheme="minorEastAsia" w:hAnsiTheme="minorBidi"/>
                <w:szCs w:val="16"/>
                <w:lang w:eastAsia="zh-CN"/>
              </w:rPr>
              <w:t>he same duplex mode</w:t>
            </w:r>
            <w:r w:rsidR="005A7CB5">
              <w:rPr>
                <w:rFonts w:asciiTheme="minorBidi" w:eastAsiaTheme="minorEastAsia" w:hAnsiTheme="minorBidi" w:hint="eastAsia"/>
                <w:szCs w:val="16"/>
                <w:lang w:eastAsia="zh-CN"/>
              </w:rPr>
              <w:t>, i.e. FD-FDD</w:t>
            </w:r>
            <w:r w:rsidR="00385866">
              <w:rPr>
                <w:rFonts w:asciiTheme="minorBidi" w:eastAsiaTheme="minorEastAsia" w:hAnsiTheme="minorBidi" w:hint="eastAsia"/>
                <w:szCs w:val="16"/>
                <w:lang w:eastAsia="zh-CN"/>
              </w:rPr>
              <w:t>,</w:t>
            </w:r>
            <w:r w:rsidRPr="00432658">
              <w:rPr>
                <w:rFonts w:asciiTheme="minorBidi" w:eastAsiaTheme="minorEastAsia" w:hAnsiTheme="minorBidi"/>
                <w:szCs w:val="16"/>
                <w:lang w:eastAsia="zh-CN"/>
              </w:rPr>
              <w:t xml:space="preserve"> is assumed for both Rel-17 RedCap UEs and Rel-18 eRedCap UEs</w:t>
            </w:r>
            <w:r w:rsidRPr="00432658">
              <w:rPr>
                <w:rFonts w:asciiTheme="minorBidi" w:eastAsiaTheme="minorEastAsia" w:hAnsiTheme="minorBidi" w:hint="eastAsia"/>
                <w:szCs w:val="16"/>
                <w:lang w:eastAsia="zh-CN"/>
              </w:rPr>
              <w:t>.</w:t>
            </w:r>
          </w:p>
        </w:tc>
      </w:tr>
    </w:tbl>
    <w:p w:rsidR="00EC01D4" w:rsidRDefault="004703B7" w:rsidP="00830C8D">
      <w:pPr>
        <w:spacing w:beforeLines="50" w:before="120" w:after="120"/>
        <w:jc w:val="both"/>
        <w:rPr>
          <w:rFonts w:eastAsiaTheme="minorEastAsia"/>
          <w:lang w:eastAsia="zh-CN"/>
        </w:rPr>
      </w:pPr>
      <w:r>
        <w:rPr>
          <w:rFonts w:eastAsiaTheme="minorEastAsia" w:hint="eastAsia"/>
          <w:lang w:eastAsia="zh-CN"/>
        </w:rPr>
        <w:t>In the above table</w:t>
      </w:r>
      <w:r w:rsidR="005339C0">
        <w:rPr>
          <w:rFonts w:eastAsiaTheme="minorEastAsia" w:hint="eastAsia"/>
          <w:lang w:eastAsia="zh-CN"/>
        </w:rPr>
        <w:t>s</w:t>
      </w:r>
      <w:r>
        <w:rPr>
          <w:rFonts w:eastAsiaTheme="minorEastAsia" w:hint="eastAsia"/>
          <w:lang w:eastAsia="zh-CN"/>
        </w:rPr>
        <w:t xml:space="preserve">, </w:t>
      </w:r>
      <w:r w:rsidR="0099764D">
        <w:rPr>
          <w:rFonts w:eastAsiaTheme="minorEastAsia" w:hint="eastAsia"/>
          <w:lang w:eastAsia="zh-CN"/>
        </w:rPr>
        <w:t xml:space="preserve">compared to the simplest Rel-17 RedCap UE, </w:t>
      </w:r>
      <w:r>
        <w:rPr>
          <w:rFonts w:eastAsiaTheme="minorEastAsia" w:hint="eastAsia"/>
          <w:lang w:eastAsia="zh-CN"/>
        </w:rPr>
        <w:t xml:space="preserve">it is observed </w:t>
      </w:r>
      <w:r>
        <w:rPr>
          <w:rFonts w:eastAsiaTheme="minorEastAsia"/>
          <w:lang w:eastAsia="zh-CN"/>
        </w:rPr>
        <w:t>that</w:t>
      </w:r>
      <w:r>
        <w:rPr>
          <w:rFonts w:eastAsiaTheme="minorEastAsia" w:hint="eastAsia"/>
          <w:lang w:eastAsia="zh-CN"/>
        </w:rPr>
        <w:t>:</w:t>
      </w:r>
    </w:p>
    <w:p w:rsidR="004703B7" w:rsidRDefault="00AF6BBE" w:rsidP="00830C8D">
      <w:pPr>
        <w:pStyle w:val="ad"/>
        <w:numPr>
          <w:ilvl w:val="0"/>
          <w:numId w:val="8"/>
        </w:numPr>
        <w:spacing w:beforeLines="50" w:before="120" w:after="120"/>
        <w:ind w:leftChars="0"/>
        <w:jc w:val="both"/>
        <w:rPr>
          <w:rFonts w:eastAsiaTheme="minorEastAsia"/>
          <w:lang w:eastAsia="zh-CN"/>
        </w:rPr>
      </w:pPr>
      <w:r>
        <w:rPr>
          <w:rFonts w:eastAsiaTheme="minorEastAsia" w:hint="eastAsia"/>
          <w:lang w:eastAsia="zh-CN"/>
        </w:rPr>
        <w:t xml:space="preserve">For Option BW1, </w:t>
      </w:r>
      <w:r w:rsidR="0099764D">
        <w:rPr>
          <w:rFonts w:eastAsiaTheme="minorEastAsia" w:hint="eastAsia"/>
          <w:lang w:eastAsia="zh-CN"/>
        </w:rPr>
        <w:t>the cost reduction</w:t>
      </w:r>
      <w:r>
        <w:rPr>
          <w:rFonts w:eastAsiaTheme="minorEastAsia" w:hint="eastAsia"/>
          <w:lang w:eastAsia="zh-CN"/>
        </w:rPr>
        <w:t xml:space="preserve"> is 9.0% in TDD and 10.0% in FDD.</w:t>
      </w:r>
    </w:p>
    <w:p w:rsidR="00AF6BBE" w:rsidRDefault="00AF6BBE" w:rsidP="00830C8D">
      <w:pPr>
        <w:pStyle w:val="ad"/>
        <w:numPr>
          <w:ilvl w:val="0"/>
          <w:numId w:val="8"/>
        </w:numPr>
        <w:spacing w:beforeLines="50" w:before="120" w:after="120"/>
        <w:ind w:leftChars="0"/>
        <w:jc w:val="both"/>
        <w:rPr>
          <w:rFonts w:eastAsiaTheme="minorEastAsia"/>
          <w:lang w:eastAsia="zh-CN"/>
        </w:rPr>
      </w:pPr>
      <w:r>
        <w:rPr>
          <w:rFonts w:eastAsiaTheme="minorEastAsia" w:hint="eastAsia"/>
          <w:lang w:eastAsia="zh-CN"/>
        </w:rPr>
        <w:t xml:space="preserve">For Option BW2, </w:t>
      </w:r>
      <w:r w:rsidR="0099764D">
        <w:rPr>
          <w:rFonts w:eastAsiaTheme="minorEastAsia" w:hint="eastAsia"/>
          <w:lang w:eastAsia="zh-CN"/>
        </w:rPr>
        <w:t>the cost reduction is 7.1% in TDD and 7.5% in FDD.</w:t>
      </w:r>
    </w:p>
    <w:p w:rsidR="0099764D" w:rsidRDefault="0099764D" w:rsidP="00830C8D">
      <w:pPr>
        <w:pStyle w:val="ad"/>
        <w:numPr>
          <w:ilvl w:val="0"/>
          <w:numId w:val="8"/>
        </w:numPr>
        <w:spacing w:beforeLines="50" w:before="120" w:after="120"/>
        <w:ind w:leftChars="0"/>
        <w:jc w:val="both"/>
        <w:rPr>
          <w:rFonts w:eastAsiaTheme="minorEastAsia"/>
          <w:lang w:eastAsia="zh-CN"/>
        </w:rPr>
      </w:pPr>
      <w:r>
        <w:rPr>
          <w:rFonts w:eastAsiaTheme="minorEastAsia" w:hint="eastAsia"/>
          <w:lang w:eastAsia="zh-CN"/>
        </w:rPr>
        <w:t>For Option BW3, the cost reduction is 6.3% in TDD and 6.6% in FDD.</w:t>
      </w:r>
    </w:p>
    <w:p w:rsidR="004703B7" w:rsidRDefault="0099764D" w:rsidP="00830C8D">
      <w:pPr>
        <w:spacing w:after="120"/>
        <w:jc w:val="both"/>
        <w:rPr>
          <w:rFonts w:eastAsiaTheme="minorEastAsia"/>
          <w:lang w:eastAsia="zh-CN"/>
        </w:rPr>
      </w:pPr>
      <w:r>
        <w:rPr>
          <w:rFonts w:eastAsiaTheme="minorEastAsia" w:hint="eastAsia"/>
          <w:lang w:val="en-GB" w:eastAsia="zh-CN"/>
        </w:rPr>
        <w:t xml:space="preserve">Generally speaking, </w:t>
      </w:r>
      <w:r w:rsidR="002D4344">
        <w:rPr>
          <w:rFonts w:eastAsiaTheme="minorEastAsia" w:hint="eastAsia"/>
          <w:lang w:val="en-GB" w:eastAsia="zh-CN"/>
        </w:rPr>
        <w:t xml:space="preserve">for all BW options, </w:t>
      </w:r>
      <w:r>
        <w:rPr>
          <w:rFonts w:eastAsiaTheme="minorEastAsia" w:hint="eastAsia"/>
          <w:lang w:val="en-GB" w:eastAsia="zh-CN"/>
        </w:rPr>
        <w:t xml:space="preserve">the cost reduction from </w:t>
      </w:r>
      <w:r w:rsidR="00562DB8">
        <w:rPr>
          <w:rFonts w:eastAsiaTheme="minorEastAsia" w:hint="eastAsia"/>
          <w:lang w:val="en-GB" w:eastAsia="zh-CN"/>
        </w:rPr>
        <w:t xml:space="preserve">the simplest </w:t>
      </w:r>
      <w:r>
        <w:rPr>
          <w:rFonts w:eastAsiaTheme="minorEastAsia" w:hint="eastAsia"/>
          <w:lang w:val="en-GB" w:eastAsia="zh-CN"/>
        </w:rPr>
        <w:t xml:space="preserve">Rel-17 RedCap </w:t>
      </w:r>
      <w:r w:rsidR="00562DB8">
        <w:rPr>
          <w:rFonts w:eastAsiaTheme="minorEastAsia" w:hint="eastAsia"/>
          <w:lang w:val="en-GB" w:eastAsia="zh-CN"/>
        </w:rPr>
        <w:t xml:space="preserve">UE </w:t>
      </w:r>
      <w:r>
        <w:rPr>
          <w:rFonts w:eastAsiaTheme="minorEastAsia" w:hint="eastAsia"/>
          <w:lang w:val="en-GB" w:eastAsia="zh-CN"/>
        </w:rPr>
        <w:t xml:space="preserve">to Rel-18 eRedCap </w:t>
      </w:r>
      <w:r w:rsidR="00562DB8">
        <w:rPr>
          <w:rFonts w:eastAsiaTheme="minorEastAsia" w:hint="eastAsia"/>
          <w:lang w:val="en-GB" w:eastAsia="zh-CN"/>
        </w:rPr>
        <w:t xml:space="preserve">UE </w:t>
      </w:r>
      <w:r>
        <w:rPr>
          <w:rFonts w:eastAsiaTheme="minorEastAsia" w:hint="eastAsia"/>
          <w:lang w:val="en-GB" w:eastAsia="zh-CN"/>
        </w:rPr>
        <w:t xml:space="preserve">is </w:t>
      </w:r>
      <w:r w:rsidR="008E08A8">
        <w:rPr>
          <w:rFonts w:eastAsiaTheme="minorEastAsia" w:hint="eastAsia"/>
          <w:lang w:val="en-GB" w:eastAsia="zh-CN"/>
        </w:rPr>
        <w:t xml:space="preserve">much smaller than that from </w:t>
      </w:r>
      <w:r w:rsidR="00562DB8">
        <w:rPr>
          <w:rFonts w:eastAsiaTheme="minorEastAsia" w:hint="eastAsia"/>
          <w:lang w:val="en-GB" w:eastAsia="zh-CN"/>
        </w:rPr>
        <w:t>Rel-15 normal UE (</w:t>
      </w:r>
      <w:r w:rsidR="008E08A8">
        <w:rPr>
          <w:rFonts w:eastAsiaTheme="minorEastAsia" w:hint="eastAsia"/>
          <w:lang w:val="en-GB" w:eastAsia="zh-CN"/>
        </w:rPr>
        <w:t xml:space="preserve">non-RedCap </w:t>
      </w:r>
      <w:r w:rsidR="00562DB8">
        <w:rPr>
          <w:rFonts w:eastAsiaTheme="minorEastAsia" w:hint="eastAsia"/>
          <w:lang w:val="en-GB" w:eastAsia="zh-CN"/>
        </w:rPr>
        <w:t xml:space="preserve">UE) </w:t>
      </w:r>
      <w:r w:rsidR="008E08A8">
        <w:rPr>
          <w:rFonts w:eastAsiaTheme="minorEastAsia" w:hint="eastAsia"/>
          <w:lang w:val="en-GB" w:eastAsia="zh-CN"/>
        </w:rPr>
        <w:t xml:space="preserve">to </w:t>
      </w:r>
      <w:r w:rsidR="00562DB8">
        <w:rPr>
          <w:rFonts w:eastAsiaTheme="minorEastAsia" w:hint="eastAsia"/>
          <w:lang w:val="en-GB" w:eastAsia="zh-CN"/>
        </w:rPr>
        <w:t xml:space="preserve">the simplest </w:t>
      </w:r>
      <w:r w:rsidR="008E08A8">
        <w:rPr>
          <w:rFonts w:eastAsiaTheme="minorEastAsia" w:hint="eastAsia"/>
          <w:lang w:val="en-GB" w:eastAsia="zh-CN"/>
        </w:rPr>
        <w:t>Rel-17 RedCap</w:t>
      </w:r>
      <w:r w:rsidR="00562DB8">
        <w:rPr>
          <w:rFonts w:eastAsiaTheme="minorEastAsia" w:hint="eastAsia"/>
          <w:lang w:val="en-GB" w:eastAsia="zh-CN"/>
        </w:rPr>
        <w:t xml:space="preserve"> UE</w:t>
      </w:r>
      <w:r w:rsidR="008E08A8">
        <w:rPr>
          <w:rFonts w:eastAsiaTheme="minorEastAsia" w:hint="eastAsia"/>
          <w:lang w:eastAsia="zh-CN"/>
        </w:rPr>
        <w:t>. This is mainly because bandwidth reduction does not decrease the cost of RF circuits</w:t>
      </w:r>
      <w:r w:rsidR="00FA043B">
        <w:rPr>
          <w:rFonts w:eastAsiaTheme="minorEastAsia" w:hint="eastAsia"/>
          <w:lang w:eastAsia="zh-CN"/>
        </w:rPr>
        <w:t xml:space="preserve"> </w:t>
      </w:r>
      <w:r w:rsidR="008E08A8">
        <w:rPr>
          <w:rFonts w:eastAsiaTheme="minorEastAsia"/>
          <w:lang w:eastAsia="zh-CN"/>
        </w:rPr>
        <w:fldChar w:fldCharType="begin"/>
      </w:r>
      <w:r w:rsidR="008E08A8">
        <w:rPr>
          <w:rFonts w:eastAsiaTheme="minorEastAsia"/>
          <w:lang w:eastAsia="zh-CN"/>
        </w:rPr>
        <w:instrText xml:space="preserve"> </w:instrText>
      </w:r>
      <w:r w:rsidR="008E08A8">
        <w:rPr>
          <w:rFonts w:eastAsiaTheme="minorEastAsia" w:hint="eastAsia"/>
          <w:lang w:eastAsia="zh-CN"/>
        </w:rPr>
        <w:instrText>REF _Ref108427550 \n \h</w:instrText>
      </w:r>
      <w:r w:rsidR="008E08A8">
        <w:rPr>
          <w:rFonts w:eastAsiaTheme="minorEastAsia"/>
          <w:lang w:eastAsia="zh-CN"/>
        </w:rPr>
        <w:instrText xml:space="preserve"> </w:instrText>
      </w:r>
      <w:r w:rsidR="0007146E">
        <w:rPr>
          <w:rFonts w:eastAsiaTheme="minorEastAsia"/>
          <w:lang w:eastAsia="zh-CN"/>
        </w:rPr>
        <w:instrText xml:space="preserve"> \* MERGEFORMAT </w:instrText>
      </w:r>
      <w:r w:rsidR="008E08A8">
        <w:rPr>
          <w:rFonts w:eastAsiaTheme="minorEastAsia"/>
          <w:lang w:eastAsia="zh-CN"/>
        </w:rPr>
      </w:r>
      <w:r w:rsidR="008E08A8">
        <w:rPr>
          <w:rFonts w:eastAsiaTheme="minorEastAsia"/>
          <w:lang w:eastAsia="zh-CN"/>
        </w:rPr>
        <w:fldChar w:fldCharType="separate"/>
      </w:r>
      <w:r w:rsidR="001F7DB8">
        <w:rPr>
          <w:rFonts w:eastAsiaTheme="minorEastAsia"/>
          <w:lang w:eastAsia="zh-CN"/>
        </w:rPr>
        <w:t>[6]</w:t>
      </w:r>
      <w:r w:rsidR="008E08A8">
        <w:rPr>
          <w:rFonts w:eastAsiaTheme="minorEastAsia"/>
          <w:lang w:eastAsia="zh-CN"/>
        </w:rPr>
        <w:fldChar w:fldCharType="end"/>
      </w:r>
      <w:r w:rsidR="008E08A8">
        <w:rPr>
          <w:rFonts w:eastAsiaTheme="minorEastAsia" w:hint="eastAsia"/>
          <w:lang w:eastAsia="zh-CN"/>
        </w:rPr>
        <w:t xml:space="preserve">. </w:t>
      </w:r>
      <w:r w:rsidR="002D4344">
        <w:rPr>
          <w:rFonts w:eastAsiaTheme="minorEastAsia" w:hint="eastAsia"/>
          <w:lang w:eastAsia="zh-CN"/>
        </w:rPr>
        <w:t>However, for the simplest Rel-17 RedCap UE, the ratio of cost of RF</w:t>
      </w:r>
      <w:proofErr w:type="gramStart"/>
      <w:r w:rsidR="002D4344">
        <w:rPr>
          <w:rFonts w:eastAsiaTheme="minorEastAsia"/>
          <w:lang w:eastAsia="zh-CN"/>
        </w:rPr>
        <w:t>:BB</w:t>
      </w:r>
      <w:proofErr w:type="gramEnd"/>
      <w:r w:rsidR="002D4344">
        <w:rPr>
          <w:rFonts w:eastAsiaTheme="minorEastAsia" w:hint="eastAsia"/>
          <w:lang w:eastAsia="zh-CN"/>
        </w:rPr>
        <w:t xml:space="preserve"> is about 2:1 in both TDD and FDD. </w:t>
      </w:r>
      <w:r w:rsidR="002D4344">
        <w:rPr>
          <w:rFonts w:eastAsiaTheme="minorEastAsia"/>
          <w:lang w:eastAsia="zh-CN"/>
        </w:rPr>
        <w:t>H</w:t>
      </w:r>
      <w:r w:rsidR="002D4344">
        <w:rPr>
          <w:rFonts w:eastAsiaTheme="minorEastAsia" w:hint="eastAsia"/>
          <w:lang w:eastAsia="zh-CN"/>
        </w:rPr>
        <w:t>ence, whichever BW option is adopted, further cost reduction is not surprisingly high.</w:t>
      </w:r>
    </w:p>
    <w:p w:rsidR="002D4344" w:rsidRPr="002D4344" w:rsidRDefault="00DC3A08" w:rsidP="00830C8D">
      <w:pPr>
        <w:spacing w:after="120"/>
        <w:jc w:val="both"/>
        <w:rPr>
          <w:rFonts w:eastAsiaTheme="minorEastAsia"/>
          <w:b/>
          <w:lang w:eastAsia="zh-CN"/>
        </w:rPr>
      </w:pPr>
      <w:r w:rsidRPr="002D4344">
        <w:rPr>
          <w:rFonts w:eastAsiaTheme="minorEastAsia" w:hint="eastAsia"/>
          <w:b/>
          <w:lang w:eastAsia="zh-CN"/>
        </w:rPr>
        <w:t xml:space="preserve">Observation </w:t>
      </w:r>
      <w:r w:rsidR="00254F5B">
        <w:rPr>
          <w:rFonts w:eastAsiaTheme="minorEastAsia" w:hint="eastAsia"/>
          <w:b/>
          <w:lang w:eastAsia="zh-CN"/>
        </w:rPr>
        <w:t>4</w:t>
      </w:r>
      <w:r w:rsidRPr="002D4344">
        <w:rPr>
          <w:rFonts w:eastAsiaTheme="minorEastAsia" w:hint="eastAsia"/>
          <w:b/>
          <w:lang w:eastAsia="zh-CN"/>
        </w:rPr>
        <w:t xml:space="preserve">: </w:t>
      </w:r>
      <w:r w:rsidR="002D4344" w:rsidRPr="002D4344">
        <w:rPr>
          <w:rFonts w:eastAsiaTheme="minorEastAsia" w:hint="eastAsia"/>
          <w:b/>
          <w:lang w:eastAsia="zh-CN"/>
        </w:rPr>
        <w:t>C</w:t>
      </w:r>
      <w:r w:rsidR="002D4344" w:rsidRPr="002D4344">
        <w:rPr>
          <w:rFonts w:eastAsiaTheme="minorEastAsia"/>
          <w:b/>
          <w:lang w:eastAsia="zh-CN"/>
        </w:rPr>
        <w:t>ompared to the simplest Rel-17 RedCap UE</w:t>
      </w:r>
      <w:r w:rsidR="002A64BB">
        <w:rPr>
          <w:rFonts w:eastAsiaTheme="minorEastAsia" w:hint="eastAsia"/>
          <w:b/>
          <w:lang w:eastAsia="zh-CN"/>
        </w:rPr>
        <w:t>,</w:t>
      </w:r>
    </w:p>
    <w:p w:rsidR="002D4344" w:rsidRPr="002D4344" w:rsidRDefault="002D4344" w:rsidP="00830C8D">
      <w:pPr>
        <w:pStyle w:val="ad"/>
        <w:numPr>
          <w:ilvl w:val="0"/>
          <w:numId w:val="29"/>
        </w:numPr>
        <w:spacing w:beforeLines="50" w:before="120" w:after="120"/>
        <w:ind w:leftChars="0"/>
        <w:jc w:val="both"/>
        <w:rPr>
          <w:rFonts w:eastAsiaTheme="minorEastAsia"/>
          <w:b/>
          <w:lang w:eastAsia="zh-CN"/>
        </w:rPr>
      </w:pPr>
      <w:r w:rsidRPr="002D4344">
        <w:rPr>
          <w:rFonts w:eastAsiaTheme="minorEastAsia" w:hint="eastAsia"/>
          <w:b/>
          <w:lang w:eastAsia="zh-CN"/>
        </w:rPr>
        <w:t>For Option BW1, the cost reduction is 9.0% in TDD and 10.0% in FDD.</w:t>
      </w:r>
    </w:p>
    <w:p w:rsidR="002D4344" w:rsidRPr="002D4344" w:rsidRDefault="002D4344" w:rsidP="00830C8D">
      <w:pPr>
        <w:pStyle w:val="ad"/>
        <w:numPr>
          <w:ilvl w:val="0"/>
          <w:numId w:val="29"/>
        </w:numPr>
        <w:spacing w:beforeLines="50" w:before="120" w:after="120"/>
        <w:ind w:leftChars="0"/>
        <w:jc w:val="both"/>
        <w:rPr>
          <w:rFonts w:eastAsiaTheme="minorEastAsia"/>
          <w:b/>
          <w:lang w:eastAsia="zh-CN"/>
        </w:rPr>
      </w:pPr>
      <w:r w:rsidRPr="002D4344">
        <w:rPr>
          <w:rFonts w:eastAsiaTheme="minorEastAsia" w:hint="eastAsia"/>
          <w:b/>
          <w:lang w:eastAsia="zh-CN"/>
        </w:rPr>
        <w:t>For Option BW2, the cost reduction is 7.1% in TDD and 7.5% in FDD.</w:t>
      </w:r>
    </w:p>
    <w:p w:rsidR="002D4344" w:rsidRPr="002D4344" w:rsidRDefault="002D4344" w:rsidP="00830C8D">
      <w:pPr>
        <w:pStyle w:val="ad"/>
        <w:numPr>
          <w:ilvl w:val="0"/>
          <w:numId w:val="29"/>
        </w:numPr>
        <w:spacing w:beforeLines="50" w:before="120" w:after="120"/>
        <w:ind w:leftChars="0"/>
        <w:jc w:val="both"/>
        <w:rPr>
          <w:rFonts w:eastAsiaTheme="minorEastAsia"/>
          <w:b/>
          <w:lang w:eastAsia="zh-CN"/>
        </w:rPr>
      </w:pPr>
      <w:r w:rsidRPr="002D4344">
        <w:rPr>
          <w:rFonts w:eastAsiaTheme="minorEastAsia" w:hint="eastAsia"/>
          <w:b/>
          <w:lang w:eastAsia="zh-CN"/>
        </w:rPr>
        <w:t>For Option BW3, the cost reduction is 6.3% in TDD and 6.6% in FDD.</w:t>
      </w:r>
    </w:p>
    <w:p w:rsidR="005629CA" w:rsidRDefault="005629CA" w:rsidP="0045426F">
      <w:pPr>
        <w:spacing w:after="120"/>
        <w:jc w:val="both"/>
        <w:rPr>
          <w:rFonts w:eastAsiaTheme="minorEastAsia"/>
          <w:lang w:eastAsia="zh-CN"/>
        </w:rPr>
      </w:pPr>
    </w:p>
    <w:p w:rsidR="00541BC7" w:rsidRDefault="00541BC7" w:rsidP="00541BC7">
      <w:pPr>
        <w:pStyle w:val="3"/>
      </w:pPr>
      <w:r>
        <w:rPr>
          <w:rFonts w:hint="eastAsia"/>
        </w:rPr>
        <w:t>Analysis of performance impact</w:t>
      </w:r>
    </w:p>
    <w:p w:rsidR="00541BC7" w:rsidRDefault="00E9156D" w:rsidP="0045426F">
      <w:pPr>
        <w:spacing w:after="120"/>
        <w:jc w:val="both"/>
        <w:rPr>
          <w:rFonts w:eastAsiaTheme="minorEastAsia"/>
          <w:lang w:eastAsia="zh-CN"/>
        </w:rPr>
      </w:pPr>
      <w:r>
        <w:rPr>
          <w:rFonts w:eastAsiaTheme="minorEastAsia"/>
          <w:lang w:eastAsia="zh-CN"/>
        </w:rPr>
        <w:t>Naturally</w:t>
      </w:r>
      <w:r>
        <w:rPr>
          <w:rFonts w:eastAsiaTheme="minorEastAsia" w:hint="eastAsia"/>
          <w:lang w:eastAsia="zh-CN"/>
        </w:rPr>
        <w:t>, reducing UE bandwidth will reduce the</w:t>
      </w:r>
      <w:r w:rsidR="00D13BE3">
        <w:rPr>
          <w:rFonts w:eastAsiaTheme="minorEastAsia" w:hint="eastAsia"/>
          <w:lang w:eastAsia="zh-CN"/>
        </w:rPr>
        <w:t xml:space="preserve"> peak</w:t>
      </w:r>
      <w:r>
        <w:rPr>
          <w:rFonts w:eastAsiaTheme="minorEastAsia" w:hint="eastAsia"/>
          <w:lang w:eastAsia="zh-CN"/>
        </w:rPr>
        <w:t xml:space="preserve"> data rate. </w:t>
      </w:r>
      <w:r w:rsidR="00AA5368">
        <w:rPr>
          <w:rFonts w:eastAsiaTheme="minorEastAsia" w:hint="eastAsia"/>
          <w:lang w:eastAsia="zh-CN"/>
        </w:rPr>
        <w:t>As Rel-18 eRedCap UE targets at 10</w:t>
      </w:r>
      <w:r w:rsidR="000F450E">
        <w:rPr>
          <w:rFonts w:eastAsiaTheme="minorEastAsia" w:hint="eastAsia"/>
          <w:lang w:eastAsia="zh-CN"/>
        </w:rPr>
        <w:t xml:space="preserve"> </w:t>
      </w:r>
      <w:r w:rsidR="00AA5368">
        <w:rPr>
          <w:rFonts w:eastAsiaTheme="minorEastAsia" w:hint="eastAsia"/>
          <w:lang w:eastAsia="zh-CN"/>
        </w:rPr>
        <w:t>Mbps (@DL)</w:t>
      </w:r>
      <w:r w:rsidR="00AE7274">
        <w:rPr>
          <w:rFonts w:eastAsiaTheme="minorEastAsia" w:hint="eastAsia"/>
          <w:lang w:eastAsia="zh-CN"/>
        </w:rPr>
        <w:t xml:space="preserve"> </w:t>
      </w:r>
      <w:r w:rsidR="00AE7274">
        <w:rPr>
          <w:rFonts w:eastAsiaTheme="minorEastAsia"/>
          <w:lang w:eastAsia="zh-CN"/>
        </w:rPr>
        <w:fldChar w:fldCharType="begin"/>
      </w:r>
      <w:r w:rsidR="00AE7274">
        <w:rPr>
          <w:rFonts w:eastAsiaTheme="minorEastAsia"/>
          <w:lang w:eastAsia="zh-CN"/>
        </w:rPr>
        <w:instrText xml:space="preserve"> </w:instrText>
      </w:r>
      <w:r w:rsidR="00AE7274">
        <w:rPr>
          <w:rFonts w:eastAsiaTheme="minorEastAsia" w:hint="eastAsia"/>
          <w:lang w:eastAsia="zh-CN"/>
        </w:rPr>
        <w:instrText>REF _Ref64637089 \n \h</w:instrText>
      </w:r>
      <w:r w:rsidR="00AE7274">
        <w:rPr>
          <w:rFonts w:eastAsiaTheme="minorEastAsia"/>
          <w:lang w:eastAsia="zh-CN"/>
        </w:rPr>
        <w:instrText xml:space="preserve"> </w:instrText>
      </w:r>
      <w:r w:rsidR="00AE7274">
        <w:rPr>
          <w:rFonts w:eastAsiaTheme="minorEastAsia"/>
          <w:lang w:eastAsia="zh-CN"/>
        </w:rPr>
      </w:r>
      <w:r w:rsidR="00AE7274">
        <w:rPr>
          <w:rFonts w:eastAsiaTheme="minorEastAsia"/>
          <w:lang w:eastAsia="zh-CN"/>
        </w:rPr>
        <w:fldChar w:fldCharType="separate"/>
      </w:r>
      <w:r w:rsidR="001F7DB8">
        <w:rPr>
          <w:rFonts w:eastAsiaTheme="minorEastAsia"/>
          <w:lang w:eastAsia="zh-CN"/>
        </w:rPr>
        <w:t>[1]</w:t>
      </w:r>
      <w:r w:rsidR="00AE7274">
        <w:rPr>
          <w:rFonts w:eastAsiaTheme="minorEastAsia"/>
          <w:lang w:eastAsia="zh-CN"/>
        </w:rPr>
        <w:fldChar w:fldCharType="end"/>
      </w:r>
      <w:r w:rsidR="00AA5368">
        <w:rPr>
          <w:rFonts w:eastAsiaTheme="minorEastAsia" w:hint="eastAsia"/>
          <w:lang w:eastAsia="zh-CN"/>
        </w:rPr>
        <w:t xml:space="preserve">, </w:t>
      </w:r>
      <w:r w:rsidR="00D13BE3">
        <w:rPr>
          <w:rFonts w:eastAsiaTheme="minorEastAsia"/>
          <w:lang w:eastAsia="zh-CN"/>
        </w:rPr>
        <w:t>empirically</w:t>
      </w:r>
      <w:r w:rsidR="00D13BE3">
        <w:rPr>
          <w:rFonts w:eastAsiaTheme="minorEastAsia" w:hint="eastAsia"/>
          <w:lang w:eastAsia="zh-CN"/>
        </w:rPr>
        <w:t xml:space="preserve">, </w:t>
      </w:r>
      <w:r w:rsidR="00AE7274">
        <w:rPr>
          <w:rFonts w:eastAsiaTheme="minorEastAsia" w:hint="eastAsia"/>
          <w:lang w:eastAsia="zh-CN"/>
        </w:rPr>
        <w:t xml:space="preserve">a 5 MHz </w:t>
      </w:r>
      <w:r w:rsidR="00AE7274">
        <w:rPr>
          <w:rFonts w:eastAsiaTheme="minorEastAsia"/>
          <w:lang w:eastAsia="zh-CN"/>
        </w:rPr>
        <w:t>bandwidth</w:t>
      </w:r>
      <w:r w:rsidR="00AE7274">
        <w:rPr>
          <w:rFonts w:eastAsiaTheme="minorEastAsia" w:hint="eastAsia"/>
          <w:lang w:eastAsia="zh-CN"/>
        </w:rPr>
        <w:t xml:space="preserve"> is able to fulfill such </w:t>
      </w:r>
      <w:r w:rsidR="00D13BE3">
        <w:rPr>
          <w:rFonts w:eastAsiaTheme="minorEastAsia" w:hint="eastAsia"/>
          <w:lang w:eastAsia="zh-CN"/>
        </w:rPr>
        <w:t xml:space="preserve">peak </w:t>
      </w:r>
      <w:r w:rsidR="00AE7274">
        <w:rPr>
          <w:rFonts w:eastAsiaTheme="minorEastAsia" w:hint="eastAsia"/>
          <w:lang w:eastAsia="zh-CN"/>
        </w:rPr>
        <w:t xml:space="preserve">data rate requirement in both </w:t>
      </w:r>
      <w:r w:rsidR="00B06B77">
        <w:rPr>
          <w:rFonts w:eastAsiaTheme="minorEastAsia" w:hint="eastAsia"/>
          <w:lang w:eastAsia="zh-CN"/>
        </w:rPr>
        <w:t xml:space="preserve">paired and </w:t>
      </w:r>
      <w:r w:rsidR="00B06B77">
        <w:rPr>
          <w:rFonts w:eastAsiaTheme="minorEastAsia"/>
          <w:lang w:eastAsia="zh-CN"/>
        </w:rPr>
        <w:t>unpaired</w:t>
      </w:r>
      <w:r w:rsidR="00B06B77">
        <w:rPr>
          <w:rFonts w:eastAsiaTheme="minorEastAsia" w:hint="eastAsia"/>
          <w:lang w:eastAsia="zh-CN"/>
        </w:rPr>
        <w:t xml:space="preserve"> spectrum</w:t>
      </w:r>
      <w:r w:rsidR="00AE7274">
        <w:rPr>
          <w:rFonts w:eastAsiaTheme="minorEastAsia" w:hint="eastAsia"/>
          <w:lang w:eastAsia="zh-CN"/>
        </w:rPr>
        <w:t xml:space="preserve"> </w:t>
      </w:r>
      <w:r w:rsidR="00B06B77">
        <w:rPr>
          <w:rFonts w:eastAsiaTheme="minorEastAsia" w:hint="eastAsia"/>
          <w:lang w:eastAsia="zh-CN"/>
        </w:rPr>
        <w:t>(assuming a DL-dominant TDD configuration)</w:t>
      </w:r>
      <w:r w:rsidR="00AE7274">
        <w:rPr>
          <w:rFonts w:eastAsiaTheme="minorEastAsia" w:hint="eastAsia"/>
          <w:lang w:eastAsia="zh-CN"/>
        </w:rPr>
        <w:t xml:space="preserve">. </w:t>
      </w:r>
      <w:r w:rsidR="00D13BE3">
        <w:rPr>
          <w:rFonts w:eastAsiaTheme="minorEastAsia" w:hint="eastAsia"/>
          <w:lang w:eastAsia="zh-CN"/>
        </w:rPr>
        <w:t>This can be simply calculated by BW*</w:t>
      </w:r>
      <w:proofErr w:type="spellStart"/>
      <w:proofErr w:type="gramStart"/>
      <w:r w:rsidR="00D13BE3">
        <w:rPr>
          <w:rFonts w:eastAsiaTheme="minorEastAsia" w:hint="eastAsia"/>
          <w:lang w:eastAsia="zh-CN"/>
        </w:rPr>
        <w:t>Qm</w:t>
      </w:r>
      <w:proofErr w:type="spellEnd"/>
      <w:proofErr w:type="gramEnd"/>
      <w:r w:rsidR="00D13BE3">
        <w:rPr>
          <w:rFonts w:eastAsiaTheme="minorEastAsia" w:hint="eastAsia"/>
          <w:lang w:eastAsia="zh-CN"/>
        </w:rPr>
        <w:t xml:space="preserve">*(1 </w:t>
      </w:r>
      <w:r w:rsidR="00D13BE3">
        <w:rPr>
          <w:rFonts w:eastAsiaTheme="minorEastAsia"/>
          <w:lang w:eastAsia="zh-CN"/>
        </w:rPr>
        <w:t>–</w:t>
      </w:r>
      <w:r w:rsidR="00D13BE3">
        <w:rPr>
          <w:rFonts w:eastAsiaTheme="minorEastAsia" w:hint="eastAsia"/>
          <w:lang w:eastAsia="zh-CN"/>
        </w:rPr>
        <w:t xml:space="preserve"> overhead)*(DL/UL ratio) for a single layer transmission. </w:t>
      </w:r>
    </w:p>
    <w:p w:rsidR="005139A2" w:rsidRPr="005139A2" w:rsidRDefault="005139A2" w:rsidP="0045426F">
      <w:pPr>
        <w:spacing w:after="120"/>
        <w:jc w:val="both"/>
        <w:rPr>
          <w:rFonts w:eastAsiaTheme="minorEastAsia"/>
          <w:b/>
          <w:lang w:eastAsia="zh-CN"/>
        </w:rPr>
      </w:pPr>
      <w:r w:rsidRPr="005139A2">
        <w:rPr>
          <w:rFonts w:eastAsiaTheme="minorEastAsia" w:hint="eastAsia"/>
          <w:b/>
          <w:lang w:eastAsia="zh-CN"/>
        </w:rPr>
        <w:t xml:space="preserve">Observation </w:t>
      </w:r>
      <w:r w:rsidR="00060CEA">
        <w:rPr>
          <w:rFonts w:eastAsiaTheme="minorEastAsia" w:hint="eastAsia"/>
          <w:b/>
          <w:lang w:eastAsia="zh-CN"/>
        </w:rPr>
        <w:t>5</w:t>
      </w:r>
      <w:r w:rsidRPr="005139A2">
        <w:rPr>
          <w:rFonts w:eastAsiaTheme="minorEastAsia" w:hint="eastAsia"/>
          <w:b/>
          <w:lang w:eastAsia="zh-CN"/>
        </w:rPr>
        <w:t xml:space="preserve">: Reducing the UE bandwidth leads to peak data rate reduction, but the reduced </w:t>
      </w:r>
      <w:r w:rsidR="008D6B12">
        <w:rPr>
          <w:rFonts w:eastAsiaTheme="minorEastAsia" w:hint="eastAsia"/>
          <w:b/>
          <w:lang w:eastAsia="zh-CN"/>
        </w:rPr>
        <w:t>peak data rate can still fulfill</w:t>
      </w:r>
      <w:r w:rsidRPr="005139A2">
        <w:rPr>
          <w:rFonts w:eastAsiaTheme="minorEastAsia" w:hint="eastAsia"/>
          <w:b/>
          <w:lang w:eastAsia="zh-CN"/>
        </w:rPr>
        <w:t xml:space="preserve"> the targeted data rate in Rel-18.</w:t>
      </w:r>
    </w:p>
    <w:p w:rsidR="00D13BE3" w:rsidRDefault="00D13BE3" w:rsidP="0045426F">
      <w:pPr>
        <w:spacing w:after="120"/>
        <w:jc w:val="both"/>
        <w:rPr>
          <w:rFonts w:eastAsiaTheme="minorEastAsia"/>
          <w:lang w:eastAsia="zh-CN"/>
        </w:rPr>
      </w:pPr>
      <w:r>
        <w:rPr>
          <w:rFonts w:eastAsiaTheme="minorEastAsia"/>
          <w:lang w:eastAsia="zh-CN"/>
        </w:rPr>
        <w:lastRenderedPageBreak/>
        <w:t>R</w:t>
      </w:r>
      <w:r>
        <w:rPr>
          <w:rFonts w:eastAsiaTheme="minorEastAsia" w:hint="eastAsia"/>
          <w:lang w:eastAsia="zh-CN"/>
        </w:rPr>
        <w:t>ega</w:t>
      </w:r>
      <w:r w:rsidR="00A7325F">
        <w:rPr>
          <w:rFonts w:eastAsiaTheme="minorEastAsia" w:hint="eastAsia"/>
          <w:lang w:eastAsia="zh-CN"/>
        </w:rPr>
        <w:t>rding latency, from physical layer</w:t>
      </w:r>
      <w:r w:rsidR="006A06AB">
        <w:rPr>
          <w:rFonts w:eastAsiaTheme="minorEastAsia" w:hint="eastAsia"/>
          <w:lang w:eastAsia="zh-CN"/>
        </w:rPr>
        <w:t xml:space="preserve"> point of</w:t>
      </w:r>
      <w:r w:rsidR="008E7B57">
        <w:rPr>
          <w:rFonts w:eastAsiaTheme="minorEastAsia" w:hint="eastAsia"/>
          <w:lang w:eastAsia="zh-CN"/>
        </w:rPr>
        <w:t xml:space="preserve"> view, there should be no </w:t>
      </w:r>
      <w:r w:rsidR="008E7B57">
        <w:rPr>
          <w:rFonts w:eastAsiaTheme="minorEastAsia"/>
          <w:lang w:eastAsia="zh-CN"/>
        </w:rPr>
        <w:t>difference</w:t>
      </w:r>
      <w:r w:rsidR="008E7B57">
        <w:rPr>
          <w:rFonts w:eastAsiaTheme="minorEastAsia" w:hint="eastAsia"/>
          <w:lang w:eastAsia="zh-CN"/>
        </w:rPr>
        <w:t xml:space="preserve"> </w:t>
      </w:r>
      <w:r w:rsidR="006A06AB">
        <w:rPr>
          <w:rFonts w:eastAsiaTheme="minorEastAsia" w:hint="eastAsia"/>
          <w:lang w:eastAsia="zh-CN"/>
        </w:rPr>
        <w:t xml:space="preserve">from </w:t>
      </w:r>
      <w:r w:rsidR="008E7B57">
        <w:rPr>
          <w:rFonts w:eastAsiaTheme="minorEastAsia" w:hint="eastAsia"/>
          <w:lang w:eastAsia="zh-CN"/>
        </w:rPr>
        <w:t>Rel-15 normal NR UE. F</w:t>
      </w:r>
      <w:r w:rsidR="00A7325F">
        <w:rPr>
          <w:rFonts w:eastAsiaTheme="minorEastAsia" w:hint="eastAsia"/>
          <w:lang w:eastAsia="zh-CN"/>
        </w:rPr>
        <w:t xml:space="preserve">rom service point of view, </w:t>
      </w:r>
      <w:r w:rsidR="00562DB8">
        <w:rPr>
          <w:rFonts w:eastAsiaTheme="minorEastAsia" w:hint="eastAsia"/>
          <w:lang w:eastAsia="zh-CN"/>
        </w:rPr>
        <w:t xml:space="preserve">additional </w:t>
      </w:r>
      <w:r w:rsidR="008E7B57">
        <w:rPr>
          <w:rFonts w:eastAsiaTheme="minorEastAsia" w:hint="eastAsia"/>
          <w:lang w:eastAsia="zh-CN"/>
        </w:rPr>
        <w:t xml:space="preserve">latency may be increased due to lower transmission rate, </w:t>
      </w:r>
      <w:r w:rsidR="00C736C4">
        <w:rPr>
          <w:rFonts w:eastAsiaTheme="minorEastAsia" w:hint="eastAsia"/>
          <w:lang w:eastAsia="zh-CN"/>
        </w:rPr>
        <w:t xml:space="preserve">but considering that the target scenarios (e.g. </w:t>
      </w:r>
      <w:r w:rsidR="00C736C4">
        <w:rPr>
          <w:rFonts w:eastAsiaTheme="minorEastAsia"/>
          <w:lang w:eastAsia="zh-CN"/>
        </w:rPr>
        <w:t>industry</w:t>
      </w:r>
      <w:r w:rsidR="00C736C4">
        <w:rPr>
          <w:rFonts w:eastAsiaTheme="minorEastAsia" w:hint="eastAsia"/>
          <w:lang w:eastAsia="zh-CN"/>
        </w:rPr>
        <w:t xml:space="preserve"> sensors) do not need to deliver package with large size, there should not be significant issues</w:t>
      </w:r>
      <w:r w:rsidR="00C736C4" w:rsidRPr="00C736C4">
        <w:rPr>
          <w:rFonts w:eastAsiaTheme="minorEastAsia" w:hint="eastAsia"/>
          <w:lang w:eastAsia="zh-CN"/>
        </w:rPr>
        <w:t xml:space="preserve"> </w:t>
      </w:r>
      <w:r w:rsidR="00C736C4">
        <w:rPr>
          <w:rFonts w:eastAsiaTheme="minorEastAsia" w:hint="eastAsia"/>
          <w:lang w:eastAsia="zh-CN"/>
        </w:rPr>
        <w:t>in general.</w:t>
      </w:r>
    </w:p>
    <w:p w:rsidR="005139A2" w:rsidRPr="005139A2" w:rsidRDefault="005139A2" w:rsidP="0045426F">
      <w:pPr>
        <w:spacing w:after="120"/>
        <w:jc w:val="both"/>
        <w:rPr>
          <w:rFonts w:eastAsiaTheme="minorEastAsia"/>
          <w:b/>
          <w:lang w:eastAsia="zh-CN"/>
        </w:rPr>
      </w:pPr>
      <w:r w:rsidRPr="005139A2">
        <w:rPr>
          <w:rFonts w:eastAsiaTheme="minorEastAsia" w:hint="eastAsia"/>
          <w:b/>
          <w:lang w:eastAsia="zh-CN"/>
        </w:rPr>
        <w:t xml:space="preserve">Observation </w:t>
      </w:r>
      <w:r w:rsidR="00060CEA">
        <w:rPr>
          <w:rFonts w:eastAsiaTheme="minorEastAsia" w:hint="eastAsia"/>
          <w:b/>
          <w:lang w:eastAsia="zh-CN"/>
        </w:rPr>
        <w:t>6</w:t>
      </w:r>
      <w:r w:rsidRPr="005139A2">
        <w:rPr>
          <w:rFonts w:eastAsiaTheme="minorEastAsia" w:hint="eastAsia"/>
          <w:b/>
          <w:lang w:eastAsia="zh-CN"/>
        </w:rPr>
        <w:t xml:space="preserve">: Reducing the UE bandwidth </w:t>
      </w:r>
      <w:r w:rsidRPr="005139A2">
        <w:rPr>
          <w:rFonts w:eastAsiaTheme="minorEastAsia"/>
          <w:b/>
          <w:lang w:eastAsia="zh-CN"/>
        </w:rPr>
        <w:t>has</w:t>
      </w:r>
      <w:r w:rsidRPr="005139A2">
        <w:rPr>
          <w:rFonts w:eastAsiaTheme="minorEastAsia" w:hint="eastAsia"/>
          <w:b/>
          <w:lang w:eastAsia="zh-CN"/>
        </w:rPr>
        <w:t xml:space="preserve"> no significant impact on latency.</w:t>
      </w:r>
    </w:p>
    <w:p w:rsidR="00EB005F" w:rsidRDefault="0036589E" w:rsidP="0045426F">
      <w:pPr>
        <w:spacing w:after="120"/>
        <w:jc w:val="both"/>
        <w:rPr>
          <w:rFonts w:eastAsiaTheme="minorEastAsia"/>
          <w:lang w:eastAsia="zh-CN"/>
        </w:rPr>
      </w:pPr>
      <w:r>
        <w:rPr>
          <w:rFonts w:eastAsiaTheme="minorEastAsia" w:hint="eastAsia"/>
          <w:lang w:eastAsia="zh-CN"/>
        </w:rPr>
        <w:t xml:space="preserve">As explained in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_Ref108454841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1F7DB8">
        <w:rPr>
          <w:rFonts w:eastAsiaTheme="minorEastAsia"/>
          <w:lang w:eastAsia="zh-CN"/>
        </w:rPr>
        <w:t>2.1.1</w:t>
      </w:r>
      <w:r>
        <w:rPr>
          <w:rFonts w:eastAsiaTheme="minorEastAsia"/>
          <w:lang w:eastAsia="zh-CN"/>
        </w:rPr>
        <w:fldChar w:fldCharType="end"/>
      </w:r>
      <w:r>
        <w:rPr>
          <w:rFonts w:eastAsiaTheme="minorEastAsia" w:hint="eastAsia"/>
          <w:lang w:eastAsia="zh-CN"/>
        </w:rPr>
        <w:t>, w</w:t>
      </w:r>
      <w:r w:rsidR="00E123BF">
        <w:rPr>
          <w:rFonts w:eastAsiaTheme="minorEastAsia" w:hint="eastAsia"/>
          <w:lang w:eastAsia="zh-CN"/>
        </w:rPr>
        <w:t xml:space="preserve">ithout any modification, </w:t>
      </w:r>
      <w:r w:rsidR="00071790">
        <w:rPr>
          <w:rFonts w:eastAsiaTheme="minorEastAsia" w:hint="eastAsia"/>
          <w:lang w:eastAsia="zh-CN"/>
        </w:rPr>
        <w:t xml:space="preserve">for Option BW1 and BW2, </w:t>
      </w:r>
      <w:r w:rsidR="00E123BF">
        <w:rPr>
          <w:rFonts w:eastAsiaTheme="minorEastAsia" w:hint="eastAsia"/>
          <w:lang w:eastAsia="zh-CN"/>
        </w:rPr>
        <w:t xml:space="preserve">the </w:t>
      </w:r>
      <w:r>
        <w:rPr>
          <w:rFonts w:eastAsiaTheme="minorEastAsia" w:hint="eastAsia"/>
          <w:lang w:eastAsia="zh-CN"/>
        </w:rPr>
        <w:t>5 MHz UE can only be configured with 11 PRBs with SCS = 30 kHz, which subsequently limits the bandwidth of CORESET for USS within 6 PRBs. Then, only AL=2 is supported</w:t>
      </w:r>
      <w:r w:rsidR="00071790">
        <w:rPr>
          <w:rFonts w:eastAsiaTheme="minorEastAsia" w:hint="eastAsia"/>
          <w:lang w:eastAsia="zh-CN"/>
        </w:rPr>
        <w:t xml:space="preserve"> at most</w:t>
      </w:r>
      <w:r w:rsidR="00216655">
        <w:rPr>
          <w:rFonts w:eastAsiaTheme="minorEastAsia" w:hint="eastAsia"/>
          <w:lang w:eastAsia="zh-CN"/>
        </w:rPr>
        <w:t xml:space="preserve"> for PDCCH</w:t>
      </w:r>
      <w:r w:rsidR="000F450E">
        <w:rPr>
          <w:rFonts w:eastAsiaTheme="minorEastAsia" w:hint="eastAsia"/>
          <w:lang w:eastAsia="zh-CN"/>
        </w:rPr>
        <w:t xml:space="preserve"> USS</w:t>
      </w:r>
      <w:r>
        <w:rPr>
          <w:rFonts w:eastAsiaTheme="minorEastAsia" w:hint="eastAsia"/>
          <w:lang w:eastAsia="zh-CN"/>
        </w:rPr>
        <w:t xml:space="preserve">. </w:t>
      </w:r>
      <w:r w:rsidR="006A7767">
        <w:rPr>
          <w:rFonts w:eastAsiaTheme="minorEastAsia" w:hint="eastAsia"/>
          <w:lang w:eastAsia="zh-CN"/>
        </w:rPr>
        <w:t xml:space="preserve">According to our simulation </w:t>
      </w:r>
      <w:r w:rsidR="006A7767">
        <w:rPr>
          <w:rFonts w:eastAsiaTheme="minorEastAsia"/>
          <w:lang w:eastAsia="zh-CN"/>
        </w:rPr>
        <w:fldChar w:fldCharType="begin"/>
      </w:r>
      <w:r w:rsidR="006A7767">
        <w:rPr>
          <w:rFonts w:eastAsiaTheme="minorEastAsia"/>
          <w:lang w:eastAsia="zh-CN"/>
        </w:rPr>
        <w:instrText xml:space="preserve"> </w:instrText>
      </w:r>
      <w:r w:rsidR="006A7767">
        <w:rPr>
          <w:rFonts w:eastAsiaTheme="minorEastAsia" w:hint="eastAsia"/>
          <w:lang w:eastAsia="zh-CN"/>
        </w:rPr>
        <w:instrText>REF _Ref109119963 \n \h</w:instrText>
      </w:r>
      <w:r w:rsidR="006A7767">
        <w:rPr>
          <w:rFonts w:eastAsiaTheme="minorEastAsia"/>
          <w:lang w:eastAsia="zh-CN"/>
        </w:rPr>
        <w:instrText xml:space="preserve"> </w:instrText>
      </w:r>
      <w:r w:rsidR="006A7767">
        <w:rPr>
          <w:rFonts w:eastAsiaTheme="minorEastAsia"/>
          <w:lang w:eastAsia="zh-CN"/>
        </w:rPr>
      </w:r>
      <w:r w:rsidR="006A7767">
        <w:rPr>
          <w:rFonts w:eastAsiaTheme="minorEastAsia"/>
          <w:lang w:eastAsia="zh-CN"/>
        </w:rPr>
        <w:fldChar w:fldCharType="separate"/>
      </w:r>
      <w:r w:rsidR="001F7DB8">
        <w:rPr>
          <w:rFonts w:eastAsiaTheme="minorEastAsia"/>
          <w:lang w:eastAsia="zh-CN"/>
        </w:rPr>
        <w:t>[9]</w:t>
      </w:r>
      <w:r w:rsidR="006A7767">
        <w:rPr>
          <w:rFonts w:eastAsiaTheme="minorEastAsia"/>
          <w:lang w:eastAsia="zh-CN"/>
        </w:rPr>
        <w:fldChar w:fldCharType="end"/>
      </w:r>
      <w:r w:rsidR="006A7767">
        <w:rPr>
          <w:rFonts w:eastAsiaTheme="minorEastAsia" w:hint="eastAsia"/>
          <w:lang w:eastAsia="zh-CN"/>
        </w:rPr>
        <w:t>, t</w:t>
      </w:r>
      <w:r>
        <w:rPr>
          <w:rFonts w:eastAsiaTheme="minorEastAsia" w:hint="eastAsia"/>
          <w:lang w:eastAsia="zh-CN"/>
        </w:rPr>
        <w:t xml:space="preserve">he </w:t>
      </w:r>
      <w:r w:rsidR="006A7767">
        <w:rPr>
          <w:rFonts w:eastAsiaTheme="minorEastAsia" w:hint="eastAsia"/>
          <w:lang w:eastAsia="zh-CN"/>
        </w:rPr>
        <w:t xml:space="preserve">BLER </w:t>
      </w:r>
      <w:r>
        <w:rPr>
          <w:rFonts w:eastAsiaTheme="minorEastAsia" w:hint="eastAsia"/>
          <w:lang w:eastAsia="zh-CN"/>
        </w:rPr>
        <w:t xml:space="preserve">performance </w:t>
      </w:r>
      <w:r w:rsidR="006A7767">
        <w:rPr>
          <w:rFonts w:eastAsiaTheme="minorEastAsia" w:hint="eastAsia"/>
          <w:lang w:eastAsia="zh-CN"/>
        </w:rPr>
        <w:t xml:space="preserve">of PDCCH </w:t>
      </w:r>
      <w:r w:rsidR="000F450E">
        <w:rPr>
          <w:rFonts w:eastAsiaTheme="minorEastAsia" w:hint="eastAsia"/>
          <w:lang w:eastAsia="zh-CN"/>
        </w:rPr>
        <w:t xml:space="preserve">USS </w:t>
      </w:r>
      <w:r w:rsidR="006A7767">
        <w:rPr>
          <w:rFonts w:eastAsiaTheme="minorEastAsia" w:hint="eastAsia"/>
          <w:lang w:eastAsia="zh-CN"/>
        </w:rPr>
        <w:t>is deteriorated by 4~5</w:t>
      </w:r>
      <w:r w:rsidR="00562DB8">
        <w:rPr>
          <w:rFonts w:eastAsiaTheme="minorEastAsia" w:hint="eastAsia"/>
          <w:lang w:eastAsia="zh-CN"/>
        </w:rPr>
        <w:t>.5</w:t>
      </w:r>
      <w:r w:rsidR="006A7767">
        <w:rPr>
          <w:rFonts w:eastAsiaTheme="minorEastAsia" w:hint="eastAsia"/>
          <w:lang w:eastAsia="zh-CN"/>
        </w:rPr>
        <w:t xml:space="preserve"> dB compared to AL=4. </w:t>
      </w:r>
      <w:r w:rsidR="00BC37AD">
        <w:rPr>
          <w:rFonts w:eastAsiaTheme="minorEastAsia" w:hint="eastAsia"/>
          <w:lang w:eastAsia="zh-CN"/>
        </w:rPr>
        <w:t>This can be</w:t>
      </w:r>
      <w:r w:rsidR="00835E72">
        <w:rPr>
          <w:rFonts w:eastAsiaTheme="minorEastAsia" w:hint="eastAsia"/>
          <w:lang w:eastAsia="zh-CN"/>
        </w:rPr>
        <w:t xml:space="preserve"> </w:t>
      </w:r>
      <w:r w:rsidR="00BC37AD">
        <w:rPr>
          <w:rFonts w:eastAsiaTheme="minorEastAsia" w:hint="eastAsia"/>
          <w:lang w:eastAsia="zh-CN"/>
        </w:rPr>
        <w:t xml:space="preserve">considered as </w:t>
      </w:r>
      <w:r w:rsidR="00562DB8">
        <w:rPr>
          <w:rFonts w:eastAsiaTheme="minorEastAsia" w:hint="eastAsia"/>
          <w:lang w:eastAsia="zh-CN"/>
        </w:rPr>
        <w:t xml:space="preserve">significant </w:t>
      </w:r>
      <w:r w:rsidR="00BC37AD">
        <w:rPr>
          <w:rFonts w:eastAsiaTheme="minorEastAsia" w:hint="eastAsia"/>
          <w:lang w:eastAsia="zh-CN"/>
        </w:rPr>
        <w:t xml:space="preserve">coverage loss of control channel. </w:t>
      </w:r>
    </w:p>
    <w:p w:rsidR="00216655" w:rsidRPr="00BC37AD" w:rsidRDefault="00216655" w:rsidP="00216655">
      <w:pPr>
        <w:spacing w:after="120"/>
        <w:jc w:val="both"/>
        <w:rPr>
          <w:rFonts w:eastAsiaTheme="minorEastAsia"/>
          <w:b/>
          <w:lang w:eastAsia="zh-CN"/>
        </w:rPr>
      </w:pPr>
      <w:r w:rsidRPr="00BC37AD">
        <w:rPr>
          <w:rFonts w:eastAsiaTheme="minorEastAsia" w:hint="eastAsia"/>
          <w:b/>
          <w:lang w:eastAsia="zh-CN"/>
        </w:rPr>
        <w:t xml:space="preserve">Observation </w:t>
      </w:r>
      <w:r w:rsidR="00060CEA">
        <w:rPr>
          <w:rFonts w:eastAsiaTheme="minorEastAsia" w:hint="eastAsia"/>
          <w:b/>
          <w:lang w:eastAsia="zh-CN"/>
        </w:rPr>
        <w:t>7</w:t>
      </w:r>
      <w:r w:rsidRPr="00BC37AD">
        <w:rPr>
          <w:rFonts w:eastAsiaTheme="minorEastAsia" w:hint="eastAsia"/>
          <w:b/>
          <w:lang w:eastAsia="zh-CN"/>
        </w:rPr>
        <w:t xml:space="preserve">: For Option BW1 and BW2, coverage performance of PDCCH </w:t>
      </w:r>
      <w:r w:rsidR="000F450E">
        <w:rPr>
          <w:rFonts w:eastAsiaTheme="minorEastAsia" w:hint="eastAsia"/>
          <w:b/>
          <w:lang w:eastAsia="zh-CN"/>
        </w:rPr>
        <w:t xml:space="preserve">USS </w:t>
      </w:r>
      <w:r w:rsidRPr="00BC37AD">
        <w:rPr>
          <w:rFonts w:eastAsiaTheme="minorEastAsia" w:hint="eastAsia"/>
          <w:b/>
          <w:lang w:eastAsia="zh-CN"/>
        </w:rPr>
        <w:t>is deteriorated by 4~5</w:t>
      </w:r>
      <w:r w:rsidR="00562DB8">
        <w:rPr>
          <w:rFonts w:eastAsiaTheme="minorEastAsia" w:hint="eastAsia"/>
          <w:b/>
          <w:lang w:eastAsia="zh-CN"/>
        </w:rPr>
        <w:t>.5</w:t>
      </w:r>
      <w:r w:rsidRPr="00BC37AD">
        <w:rPr>
          <w:rFonts w:eastAsiaTheme="minorEastAsia" w:hint="eastAsia"/>
          <w:b/>
          <w:lang w:eastAsia="zh-CN"/>
        </w:rPr>
        <w:t xml:space="preserve"> dB due to the AL decrease from 4 to 2.</w:t>
      </w:r>
    </w:p>
    <w:p w:rsidR="00EB005F" w:rsidRDefault="00071790" w:rsidP="0045426F">
      <w:pPr>
        <w:spacing w:after="120"/>
        <w:jc w:val="both"/>
        <w:rPr>
          <w:rFonts w:eastAsiaTheme="minorEastAsia"/>
          <w:lang w:eastAsia="zh-CN"/>
        </w:rPr>
      </w:pPr>
      <w:r>
        <w:rPr>
          <w:rFonts w:eastAsiaTheme="minorEastAsia" w:hint="eastAsia"/>
          <w:lang w:eastAsia="zh-CN"/>
        </w:rPr>
        <w:t xml:space="preserve">PDCCH </w:t>
      </w:r>
      <w:r w:rsidR="00EB005F">
        <w:rPr>
          <w:rFonts w:eastAsiaTheme="minorEastAsia" w:hint="eastAsia"/>
          <w:lang w:eastAsia="zh-CN"/>
        </w:rPr>
        <w:t xml:space="preserve">blocking </w:t>
      </w:r>
      <w:r>
        <w:rPr>
          <w:rFonts w:eastAsiaTheme="minorEastAsia" w:hint="eastAsia"/>
          <w:lang w:eastAsia="zh-CN"/>
        </w:rPr>
        <w:t xml:space="preserve">is another </w:t>
      </w:r>
      <w:r w:rsidR="00835E72">
        <w:rPr>
          <w:rFonts w:eastAsiaTheme="minorEastAsia" w:hint="eastAsia"/>
          <w:lang w:eastAsia="zh-CN"/>
        </w:rPr>
        <w:t xml:space="preserve">significant </w:t>
      </w:r>
      <w:r>
        <w:rPr>
          <w:rFonts w:eastAsiaTheme="minorEastAsia" w:hint="eastAsia"/>
          <w:lang w:eastAsia="zh-CN"/>
        </w:rPr>
        <w:t xml:space="preserve">problem. </w:t>
      </w:r>
      <w:r w:rsidR="00AA19FC">
        <w:rPr>
          <w:rFonts w:eastAsiaTheme="minorEastAsia" w:hint="eastAsia"/>
          <w:lang w:eastAsia="zh-CN"/>
        </w:rPr>
        <w:t>For instance, w</w:t>
      </w:r>
      <w:r>
        <w:rPr>
          <w:rFonts w:eastAsiaTheme="minorEastAsia" w:hint="eastAsia"/>
          <w:lang w:eastAsia="zh-CN"/>
        </w:rPr>
        <w:t xml:space="preserve">ithin a CORESET of </w:t>
      </w:r>
      <w:r w:rsidR="00835E72">
        <w:rPr>
          <w:rFonts w:eastAsiaTheme="minorEastAsia" w:hint="eastAsia"/>
          <w:lang w:eastAsia="zh-CN"/>
        </w:rPr>
        <w:t>{</w:t>
      </w:r>
      <w:r>
        <w:rPr>
          <w:rFonts w:eastAsiaTheme="minorEastAsia" w:hint="eastAsia"/>
          <w:lang w:eastAsia="zh-CN"/>
        </w:rPr>
        <w:t>6 PRB</w:t>
      </w:r>
      <w:r w:rsidR="00835E72">
        <w:rPr>
          <w:rFonts w:eastAsiaTheme="minorEastAsia" w:hint="eastAsia"/>
          <w:lang w:eastAsia="zh-CN"/>
        </w:rPr>
        <w:t xml:space="preserve">s * </w:t>
      </w:r>
      <w:r>
        <w:rPr>
          <w:rFonts w:eastAsiaTheme="minorEastAsia" w:hint="eastAsia"/>
          <w:lang w:eastAsia="zh-CN"/>
        </w:rPr>
        <w:t>2 OFDM</w:t>
      </w:r>
      <w:r w:rsidR="0007146E" w:rsidRPr="0007146E">
        <w:rPr>
          <w:rFonts w:eastAsiaTheme="minorEastAsia" w:hint="eastAsia"/>
          <w:lang w:eastAsia="zh-CN"/>
        </w:rPr>
        <w:t xml:space="preserve"> </w:t>
      </w:r>
      <w:r w:rsidR="0007146E">
        <w:rPr>
          <w:rFonts w:eastAsiaTheme="minorEastAsia" w:hint="eastAsia"/>
          <w:lang w:eastAsia="zh-CN"/>
        </w:rPr>
        <w:t>symbols</w:t>
      </w:r>
      <w:r w:rsidR="00835E72">
        <w:rPr>
          <w:rFonts w:eastAsiaTheme="minorEastAsia" w:hint="eastAsia"/>
          <w:lang w:eastAsia="zh-CN"/>
        </w:rPr>
        <w:t>}</w:t>
      </w:r>
      <w:r>
        <w:rPr>
          <w:rFonts w:eastAsiaTheme="minorEastAsia" w:hint="eastAsia"/>
          <w:lang w:eastAsia="zh-CN"/>
        </w:rPr>
        <w:t xml:space="preserve">, at most 2 Rel-18 eRedCap UEs </w:t>
      </w:r>
      <w:r w:rsidR="00835E72">
        <w:rPr>
          <w:rFonts w:eastAsiaTheme="minorEastAsia" w:hint="eastAsia"/>
          <w:lang w:eastAsia="zh-CN"/>
        </w:rPr>
        <w:t>can be multiplexed</w:t>
      </w:r>
      <w:r w:rsidR="00EB005F">
        <w:rPr>
          <w:rFonts w:eastAsiaTheme="minorEastAsia" w:hint="eastAsia"/>
          <w:lang w:eastAsia="zh-CN"/>
        </w:rPr>
        <w:t xml:space="preserve"> at the same time</w:t>
      </w:r>
      <w:r w:rsidR="00835E72">
        <w:rPr>
          <w:rFonts w:eastAsiaTheme="minorEastAsia" w:hint="eastAsia"/>
          <w:lang w:eastAsia="zh-CN"/>
        </w:rPr>
        <w:t xml:space="preserve">, with a poor BLER performance </w:t>
      </w:r>
      <w:r w:rsidR="00EB005F">
        <w:rPr>
          <w:rFonts w:eastAsiaTheme="minorEastAsia" w:hint="eastAsia"/>
          <w:lang w:eastAsia="zh-CN"/>
        </w:rPr>
        <w:t>corresponding to</w:t>
      </w:r>
      <w:r w:rsidR="00835E72">
        <w:rPr>
          <w:rFonts w:eastAsiaTheme="minorEastAsia" w:hint="eastAsia"/>
          <w:lang w:eastAsia="zh-CN"/>
        </w:rPr>
        <w:t xml:space="preserve"> AL=1. </w:t>
      </w:r>
      <w:r w:rsidR="00EB005F">
        <w:rPr>
          <w:rFonts w:eastAsiaTheme="minorEastAsia" w:hint="eastAsia"/>
          <w:lang w:eastAsia="zh-CN"/>
        </w:rPr>
        <w:t xml:space="preserve">This will significantly increase the PDCCH blocking </w:t>
      </w:r>
      <w:r w:rsidR="006A2CC9">
        <w:rPr>
          <w:rFonts w:eastAsiaTheme="minorEastAsia" w:hint="eastAsia"/>
          <w:lang w:eastAsia="zh-CN"/>
        </w:rPr>
        <w:t xml:space="preserve">probability </w:t>
      </w:r>
      <w:r w:rsidR="00EB005F">
        <w:rPr>
          <w:rFonts w:eastAsiaTheme="minorEastAsia" w:hint="eastAsia"/>
          <w:lang w:eastAsia="zh-CN"/>
        </w:rPr>
        <w:t>when multiple Rel-18 eRedCap UEs are within the same BWP.</w:t>
      </w:r>
    </w:p>
    <w:p w:rsidR="00BC37AD" w:rsidRPr="00BC37AD" w:rsidRDefault="00BC37AD" w:rsidP="0045426F">
      <w:pPr>
        <w:spacing w:after="120"/>
        <w:jc w:val="both"/>
        <w:rPr>
          <w:rFonts w:eastAsiaTheme="minorEastAsia"/>
          <w:b/>
          <w:lang w:eastAsia="zh-CN"/>
        </w:rPr>
      </w:pPr>
      <w:r w:rsidRPr="00BC37AD">
        <w:rPr>
          <w:rFonts w:eastAsiaTheme="minorEastAsia" w:hint="eastAsia"/>
          <w:b/>
          <w:lang w:eastAsia="zh-CN"/>
        </w:rPr>
        <w:t xml:space="preserve">Observation </w:t>
      </w:r>
      <w:r w:rsidR="00060CEA">
        <w:rPr>
          <w:rFonts w:eastAsiaTheme="minorEastAsia" w:hint="eastAsia"/>
          <w:b/>
          <w:lang w:eastAsia="zh-CN"/>
        </w:rPr>
        <w:t>8</w:t>
      </w:r>
      <w:r w:rsidRPr="00BC37AD">
        <w:rPr>
          <w:rFonts w:eastAsiaTheme="minorEastAsia" w:hint="eastAsia"/>
          <w:b/>
          <w:lang w:eastAsia="zh-CN"/>
        </w:rPr>
        <w:t xml:space="preserve">: </w:t>
      </w:r>
      <w:r>
        <w:rPr>
          <w:rFonts w:eastAsiaTheme="minorEastAsia" w:hint="eastAsia"/>
          <w:b/>
          <w:lang w:eastAsia="zh-CN"/>
        </w:rPr>
        <w:t xml:space="preserve">For Option BW1 and BW2, PDCCH </w:t>
      </w:r>
      <w:r w:rsidR="00EB005F">
        <w:rPr>
          <w:rFonts w:eastAsiaTheme="minorEastAsia" w:hint="eastAsia"/>
          <w:b/>
          <w:lang w:eastAsia="zh-CN"/>
        </w:rPr>
        <w:t xml:space="preserve">blocking </w:t>
      </w:r>
      <w:r w:rsidR="006A2CC9">
        <w:rPr>
          <w:rFonts w:eastAsiaTheme="minorEastAsia" w:hint="eastAsia"/>
          <w:b/>
          <w:lang w:eastAsia="zh-CN"/>
        </w:rPr>
        <w:t xml:space="preserve">probability </w:t>
      </w:r>
      <w:r>
        <w:rPr>
          <w:rFonts w:eastAsiaTheme="minorEastAsia" w:hint="eastAsia"/>
          <w:b/>
          <w:lang w:eastAsia="zh-CN"/>
        </w:rPr>
        <w:t xml:space="preserve">will be significantly </w:t>
      </w:r>
      <w:r w:rsidR="00EB005F">
        <w:rPr>
          <w:rFonts w:eastAsiaTheme="minorEastAsia" w:hint="eastAsia"/>
          <w:b/>
          <w:lang w:eastAsia="zh-CN"/>
        </w:rPr>
        <w:t>in</w:t>
      </w:r>
      <w:r>
        <w:rPr>
          <w:rFonts w:eastAsiaTheme="minorEastAsia" w:hint="eastAsia"/>
          <w:b/>
          <w:lang w:eastAsia="zh-CN"/>
        </w:rPr>
        <w:t>creased.</w:t>
      </w:r>
    </w:p>
    <w:p w:rsidR="00216655" w:rsidRDefault="00216655" w:rsidP="00216655">
      <w:pPr>
        <w:spacing w:after="120"/>
        <w:jc w:val="both"/>
        <w:rPr>
          <w:rFonts w:eastAsiaTheme="minorEastAsia"/>
          <w:lang w:eastAsia="zh-CN"/>
        </w:rPr>
      </w:pPr>
      <w:r>
        <w:rPr>
          <w:rFonts w:eastAsiaTheme="minorEastAsia" w:hint="eastAsia"/>
          <w:lang w:eastAsia="zh-CN"/>
        </w:rPr>
        <w:t>Note that t</w:t>
      </w:r>
      <w:r>
        <w:rPr>
          <w:rFonts w:eastAsiaTheme="minorEastAsia"/>
          <w:lang w:eastAsia="zh-CN"/>
        </w:rPr>
        <w:t>h</w:t>
      </w:r>
      <w:r>
        <w:rPr>
          <w:rFonts w:eastAsiaTheme="minorEastAsia" w:hint="eastAsia"/>
          <w:lang w:eastAsia="zh-CN"/>
        </w:rPr>
        <w:t xml:space="preserve">ese issues do not exist in Option BW3, since only the </w:t>
      </w:r>
      <w:r w:rsidR="00840B99">
        <w:rPr>
          <w:rFonts w:eastAsiaTheme="minorEastAsia"/>
          <w:lang w:eastAsia="zh-CN"/>
        </w:rPr>
        <w:t>bandwidth</w:t>
      </w:r>
      <w:r w:rsidR="00840B99">
        <w:rPr>
          <w:rFonts w:eastAsiaTheme="minorEastAsia" w:hint="eastAsia"/>
          <w:lang w:eastAsia="zh-CN"/>
        </w:rPr>
        <w:t xml:space="preserve"> of </w:t>
      </w:r>
      <w:r>
        <w:rPr>
          <w:rFonts w:eastAsiaTheme="minorEastAsia" w:hint="eastAsia"/>
          <w:lang w:eastAsia="zh-CN"/>
        </w:rPr>
        <w:t xml:space="preserve">data channel is 5 MHz while the bandwidth of control channel remains 20 MHz. </w:t>
      </w:r>
    </w:p>
    <w:p w:rsidR="00541BC7" w:rsidRDefault="00541BC7" w:rsidP="0045426F">
      <w:pPr>
        <w:spacing w:after="120"/>
        <w:jc w:val="both"/>
        <w:rPr>
          <w:rFonts w:eastAsiaTheme="minorEastAsia"/>
          <w:lang w:eastAsia="zh-CN"/>
        </w:rPr>
      </w:pPr>
    </w:p>
    <w:p w:rsidR="00E36DC4" w:rsidRDefault="00E36DC4" w:rsidP="00F245A0">
      <w:pPr>
        <w:pStyle w:val="3"/>
      </w:pPr>
      <w:r>
        <w:rPr>
          <w:rFonts w:hint="eastAsia"/>
        </w:rPr>
        <w:t xml:space="preserve">Analysis of </w:t>
      </w:r>
      <w:r w:rsidRPr="00E36DC4">
        <w:t>coexistence with legacy UEs</w:t>
      </w:r>
    </w:p>
    <w:p w:rsidR="006B01D7" w:rsidRDefault="00F245A0" w:rsidP="0045426F">
      <w:pPr>
        <w:spacing w:after="120"/>
        <w:jc w:val="both"/>
        <w:rPr>
          <w:rFonts w:eastAsiaTheme="minorEastAsia"/>
          <w:lang w:eastAsia="zh-CN"/>
        </w:rPr>
      </w:pPr>
      <w:r>
        <w:rPr>
          <w:rFonts w:eastAsiaTheme="minorEastAsia" w:hint="eastAsia"/>
          <w:lang w:eastAsia="zh-CN"/>
        </w:rPr>
        <w:t>C</w:t>
      </w:r>
      <w:r>
        <w:rPr>
          <w:rFonts w:eastAsiaTheme="minorEastAsia"/>
          <w:lang w:eastAsia="zh-CN"/>
        </w:rPr>
        <w:t>u</w:t>
      </w:r>
      <w:r>
        <w:rPr>
          <w:rFonts w:eastAsiaTheme="minorEastAsia" w:hint="eastAsia"/>
          <w:lang w:eastAsia="zh-CN"/>
        </w:rPr>
        <w:t xml:space="preserve">rrent NR framework supports configuring different BWPs of different sizes for UEs with different bandwidths. </w:t>
      </w:r>
      <w:r w:rsidR="006B01D7">
        <w:rPr>
          <w:rFonts w:eastAsiaTheme="minorEastAsia" w:hint="eastAsia"/>
          <w:lang w:eastAsia="zh-CN"/>
        </w:rPr>
        <w:t xml:space="preserve">However, it </w:t>
      </w:r>
      <w:r w:rsidR="00D3047E">
        <w:rPr>
          <w:rFonts w:eastAsiaTheme="minorEastAsia" w:hint="eastAsia"/>
          <w:lang w:eastAsia="zh-CN"/>
        </w:rPr>
        <w:t xml:space="preserve">may </w:t>
      </w:r>
      <w:r w:rsidR="006B01D7">
        <w:rPr>
          <w:rFonts w:eastAsiaTheme="minorEastAsia" w:hint="eastAsia"/>
          <w:lang w:eastAsia="zh-CN"/>
        </w:rPr>
        <w:t xml:space="preserve">still </w:t>
      </w:r>
      <w:r w:rsidR="00D3047E">
        <w:rPr>
          <w:rFonts w:eastAsiaTheme="minorEastAsia" w:hint="eastAsia"/>
          <w:lang w:eastAsia="zh-CN"/>
        </w:rPr>
        <w:t xml:space="preserve">be </w:t>
      </w:r>
      <w:r w:rsidR="006B01D7">
        <w:rPr>
          <w:rFonts w:eastAsiaTheme="minorEastAsia" w:hint="eastAsia"/>
          <w:lang w:eastAsia="zh-CN"/>
        </w:rPr>
        <w:t xml:space="preserve">challenging to ensure the coexistence of 5 MHz Rel-18 eRedCap UE, 20 MHz </w:t>
      </w:r>
      <w:r w:rsidR="00E83310">
        <w:rPr>
          <w:rFonts w:eastAsiaTheme="minorEastAsia" w:hint="eastAsia"/>
          <w:lang w:eastAsia="zh-CN"/>
        </w:rPr>
        <w:t xml:space="preserve">Rel-17 </w:t>
      </w:r>
      <w:r w:rsidR="006B01D7">
        <w:rPr>
          <w:rFonts w:eastAsiaTheme="minorEastAsia" w:hint="eastAsia"/>
          <w:lang w:eastAsia="zh-CN"/>
        </w:rPr>
        <w:t xml:space="preserve">RedCap UE and 100 MHz normal UE in FR1. In this subsection, we provide our analysis on the </w:t>
      </w:r>
      <w:r w:rsidR="006B01D7">
        <w:rPr>
          <w:rFonts w:eastAsiaTheme="minorEastAsia"/>
          <w:lang w:eastAsia="zh-CN"/>
        </w:rPr>
        <w:t>coexistence</w:t>
      </w:r>
      <w:r w:rsidR="006B01D7">
        <w:rPr>
          <w:rFonts w:eastAsiaTheme="minorEastAsia" w:hint="eastAsia"/>
          <w:lang w:eastAsia="zh-CN"/>
        </w:rPr>
        <w:t xml:space="preserve"> issues corresponding to different BW options. </w:t>
      </w:r>
    </w:p>
    <w:p w:rsidR="00D3047E" w:rsidRDefault="00EA51C0" w:rsidP="0045426F">
      <w:pPr>
        <w:spacing w:after="120"/>
        <w:jc w:val="both"/>
        <w:rPr>
          <w:rFonts w:eastAsiaTheme="minorEastAsia"/>
          <w:lang w:eastAsia="zh-CN"/>
        </w:rPr>
      </w:pPr>
      <w:r>
        <w:rPr>
          <w:rFonts w:eastAsiaTheme="minorEastAsia" w:hint="eastAsia"/>
          <w:lang w:eastAsia="zh-CN"/>
        </w:rPr>
        <w:t xml:space="preserve">For Option BW1, the following </w:t>
      </w:r>
      <w:r w:rsidR="005E6419">
        <w:rPr>
          <w:rFonts w:eastAsiaTheme="minorEastAsia"/>
          <w:lang w:eastAsia="zh-CN"/>
        </w:rPr>
        <w:t xml:space="preserve">coexistence </w:t>
      </w:r>
      <w:r w:rsidR="00E50BC9">
        <w:rPr>
          <w:rFonts w:eastAsiaTheme="minorEastAsia" w:hint="eastAsia"/>
          <w:lang w:eastAsia="zh-CN"/>
        </w:rPr>
        <w:t xml:space="preserve">issues </w:t>
      </w:r>
      <w:r w:rsidR="005E6419">
        <w:rPr>
          <w:rFonts w:eastAsiaTheme="minorEastAsia"/>
          <w:lang w:eastAsia="zh-CN"/>
        </w:rPr>
        <w:t>are</w:t>
      </w:r>
      <w:r w:rsidR="005E6419">
        <w:rPr>
          <w:rFonts w:eastAsiaTheme="minorEastAsia" w:hint="eastAsia"/>
          <w:lang w:eastAsia="zh-CN"/>
        </w:rPr>
        <w:t xml:space="preserve"> observed</w:t>
      </w:r>
      <w:r>
        <w:rPr>
          <w:rFonts w:eastAsiaTheme="minorEastAsia" w:hint="eastAsia"/>
          <w:lang w:eastAsia="zh-CN"/>
        </w:rPr>
        <w:t>:</w:t>
      </w:r>
    </w:p>
    <w:p w:rsidR="0069627E" w:rsidRDefault="00EA51C0" w:rsidP="00EA51C0">
      <w:pPr>
        <w:pStyle w:val="ad"/>
        <w:numPr>
          <w:ilvl w:val="0"/>
          <w:numId w:val="33"/>
        </w:numPr>
        <w:spacing w:after="120"/>
        <w:ind w:leftChars="0"/>
        <w:jc w:val="both"/>
        <w:rPr>
          <w:rFonts w:eastAsiaTheme="minorEastAsia"/>
          <w:lang w:eastAsia="zh-CN"/>
        </w:rPr>
      </w:pPr>
      <w:r w:rsidRPr="00EA51C0">
        <w:rPr>
          <w:rFonts w:eastAsiaTheme="minorEastAsia" w:hint="eastAsia"/>
          <w:lang w:eastAsia="zh-CN"/>
        </w:rPr>
        <w:t>CD-</w:t>
      </w:r>
      <w:r w:rsidR="0069627E" w:rsidRPr="00EA51C0">
        <w:rPr>
          <w:rFonts w:eastAsiaTheme="minorEastAsia" w:hint="eastAsia"/>
          <w:lang w:eastAsia="zh-CN"/>
        </w:rPr>
        <w:t xml:space="preserve">SSB </w:t>
      </w:r>
      <w:r w:rsidR="0069627E" w:rsidRPr="00EA51C0">
        <w:rPr>
          <w:rFonts w:eastAsiaTheme="minorEastAsia"/>
          <w:lang w:eastAsia="zh-CN"/>
        </w:rPr>
        <w:t>acquisition</w:t>
      </w:r>
    </w:p>
    <w:p w:rsidR="00EA51C0" w:rsidRPr="00261F45" w:rsidRDefault="00EA51C0" w:rsidP="00261F45">
      <w:pPr>
        <w:spacing w:after="120"/>
        <w:ind w:leftChars="200" w:left="400"/>
        <w:jc w:val="both"/>
        <w:rPr>
          <w:rFonts w:eastAsiaTheme="minorEastAsia"/>
          <w:lang w:eastAsia="zh-CN"/>
        </w:rPr>
      </w:pPr>
      <w:r w:rsidRPr="00261F45">
        <w:rPr>
          <w:rFonts w:eastAsiaTheme="minorEastAsia" w:hint="eastAsia"/>
          <w:lang w:eastAsia="zh-CN"/>
        </w:rPr>
        <w:t xml:space="preserve">A 5 MHz eRedCap UE cannot fully receive </w:t>
      </w:r>
      <w:r w:rsidR="00261F45" w:rsidRPr="00261F45">
        <w:rPr>
          <w:rFonts w:eastAsiaTheme="minorEastAsia" w:hint="eastAsia"/>
          <w:lang w:eastAsia="zh-CN"/>
        </w:rPr>
        <w:t>CD-</w:t>
      </w:r>
      <w:r w:rsidRPr="00261F45">
        <w:rPr>
          <w:rFonts w:eastAsiaTheme="minorEastAsia" w:hint="eastAsia"/>
          <w:lang w:eastAsia="zh-CN"/>
        </w:rPr>
        <w:t>SSB with SCS</w:t>
      </w:r>
      <w:r w:rsidR="00261F45" w:rsidRPr="00261F45">
        <w:rPr>
          <w:rFonts w:eastAsiaTheme="minorEastAsia" w:hint="eastAsia"/>
          <w:lang w:eastAsia="zh-CN"/>
        </w:rPr>
        <w:t xml:space="preserve"> </w:t>
      </w:r>
      <w:r w:rsidRPr="00261F45">
        <w:rPr>
          <w:rFonts w:eastAsiaTheme="minorEastAsia" w:hint="eastAsia"/>
          <w:lang w:eastAsia="zh-CN"/>
        </w:rPr>
        <w:t>=</w:t>
      </w:r>
      <w:r w:rsidR="00261F45" w:rsidRPr="00261F45">
        <w:rPr>
          <w:rFonts w:eastAsiaTheme="minorEastAsia" w:hint="eastAsia"/>
          <w:lang w:eastAsia="zh-CN"/>
        </w:rPr>
        <w:t xml:space="preserve"> </w:t>
      </w:r>
      <w:r w:rsidR="00261F45" w:rsidRPr="00261F45">
        <w:rPr>
          <w:rFonts w:eastAsiaTheme="minorEastAsia"/>
          <w:lang w:eastAsia="zh-CN"/>
        </w:rPr>
        <w:t>30 kHz</w:t>
      </w:r>
      <w:r w:rsidRPr="00261F45">
        <w:rPr>
          <w:rFonts w:eastAsiaTheme="minorEastAsia" w:hint="eastAsia"/>
          <w:lang w:eastAsia="zh-CN"/>
        </w:rPr>
        <w:t xml:space="preserve">. Although the eRedCap UE may </w:t>
      </w:r>
      <w:r w:rsidR="00EF2CB5">
        <w:rPr>
          <w:rFonts w:eastAsiaTheme="minorEastAsia" w:hint="eastAsia"/>
          <w:lang w:eastAsia="zh-CN"/>
        </w:rPr>
        <w:t>be</w:t>
      </w:r>
      <w:r w:rsidRPr="00261F45">
        <w:rPr>
          <w:rFonts w:eastAsiaTheme="minorEastAsia" w:hint="eastAsia"/>
          <w:lang w:eastAsia="zh-CN"/>
        </w:rPr>
        <w:t xml:space="preserve"> able to decode a truncated SSB, </w:t>
      </w:r>
      <w:r w:rsidR="00261F45" w:rsidRPr="00261F45">
        <w:rPr>
          <w:rFonts w:eastAsiaTheme="minorEastAsia" w:hint="eastAsia"/>
          <w:lang w:eastAsia="zh-CN"/>
        </w:rPr>
        <w:t xml:space="preserve">the coverage of SSB will be decreased </w:t>
      </w:r>
      <w:r w:rsidR="00261F45" w:rsidRPr="00261F45">
        <w:rPr>
          <w:rFonts w:eastAsiaTheme="minorEastAsia"/>
          <w:lang w:eastAsia="zh-CN"/>
        </w:rPr>
        <w:t>inevitabl</w:t>
      </w:r>
      <w:r w:rsidR="00261F45" w:rsidRPr="00261F45">
        <w:rPr>
          <w:rFonts w:eastAsiaTheme="minorEastAsia" w:hint="eastAsia"/>
          <w:lang w:eastAsia="zh-CN"/>
        </w:rPr>
        <w:t xml:space="preserve">y, which may impact the network </w:t>
      </w:r>
      <w:r w:rsidR="00261F45" w:rsidRPr="00261F45">
        <w:rPr>
          <w:rFonts w:eastAsiaTheme="minorEastAsia"/>
          <w:lang w:eastAsia="zh-CN"/>
        </w:rPr>
        <w:t>planning</w:t>
      </w:r>
      <w:r w:rsidR="00261F45" w:rsidRPr="00261F45">
        <w:rPr>
          <w:rFonts w:eastAsiaTheme="minorEastAsia" w:hint="eastAsia"/>
          <w:lang w:eastAsia="zh-CN"/>
        </w:rPr>
        <w:t>. Alternatively, 5 MHz eRedCap UE can only access a cell with CD-SSB of SCS = 15 kHz, but this will seriously limit the deployment of Rel-18 eRedCap UE.</w:t>
      </w:r>
    </w:p>
    <w:p w:rsidR="0069627E" w:rsidRDefault="00EA51C0" w:rsidP="00EA51C0">
      <w:pPr>
        <w:pStyle w:val="ad"/>
        <w:numPr>
          <w:ilvl w:val="0"/>
          <w:numId w:val="33"/>
        </w:numPr>
        <w:spacing w:after="120"/>
        <w:ind w:leftChars="0"/>
        <w:jc w:val="both"/>
        <w:rPr>
          <w:rFonts w:eastAsiaTheme="minorEastAsia"/>
          <w:lang w:eastAsia="zh-CN"/>
        </w:rPr>
      </w:pPr>
      <w:r w:rsidRPr="00EA51C0">
        <w:rPr>
          <w:rFonts w:eastAsiaTheme="minorEastAsia" w:hint="eastAsia"/>
          <w:lang w:eastAsia="zh-CN"/>
        </w:rPr>
        <w:t>CORESET#0, paging and SIB</w:t>
      </w:r>
    </w:p>
    <w:p w:rsidR="00EA51C0" w:rsidRDefault="00261F45" w:rsidP="00261F45">
      <w:pPr>
        <w:spacing w:after="120"/>
        <w:ind w:leftChars="200" w:left="400"/>
        <w:jc w:val="both"/>
        <w:rPr>
          <w:rFonts w:eastAsiaTheme="minorEastAsia"/>
          <w:lang w:eastAsia="zh-CN"/>
        </w:rPr>
      </w:pPr>
      <w:r w:rsidRPr="00261F45">
        <w:rPr>
          <w:rFonts w:eastAsiaTheme="minorEastAsia" w:hint="eastAsia"/>
          <w:lang w:eastAsia="zh-CN"/>
        </w:rPr>
        <w:t>A 5 MHz eRedCap UE cannot fully receive CORESET#0 of SCS = 30 kHz</w:t>
      </w:r>
      <w:r>
        <w:rPr>
          <w:rFonts w:eastAsiaTheme="minorEastAsia" w:hint="eastAsia"/>
          <w:lang w:eastAsia="zh-CN"/>
        </w:rPr>
        <w:t>, regardless of any configuration</w:t>
      </w:r>
      <w:r w:rsidRPr="00261F45">
        <w:rPr>
          <w:rFonts w:eastAsiaTheme="minorEastAsia" w:hint="eastAsia"/>
          <w:lang w:eastAsia="zh-CN"/>
        </w:rPr>
        <w:t xml:space="preserve">. </w:t>
      </w:r>
      <w:r w:rsidRPr="00261F45">
        <w:rPr>
          <w:rFonts w:eastAsiaTheme="minorEastAsia"/>
          <w:lang w:eastAsia="zh-CN"/>
        </w:rPr>
        <w:t>Even for SCS=15 kHz, the number of PRBs for CORESET#0 c</w:t>
      </w:r>
      <w:r>
        <w:rPr>
          <w:rFonts w:eastAsiaTheme="minorEastAsia"/>
          <w:lang w:eastAsia="zh-CN"/>
        </w:rPr>
        <w:t>an only be configured as 24 PRB</w:t>
      </w:r>
      <w:r w:rsidR="00EF2CB5">
        <w:rPr>
          <w:rFonts w:eastAsiaTheme="minorEastAsia" w:hint="eastAsia"/>
          <w:lang w:eastAsia="zh-CN"/>
        </w:rPr>
        <w:t xml:space="preserve"> (i.e. 4.32 MHz)</w:t>
      </w:r>
      <w:r>
        <w:rPr>
          <w:rFonts w:eastAsiaTheme="minorEastAsia" w:hint="eastAsia"/>
          <w:lang w:eastAsia="zh-CN"/>
        </w:rPr>
        <w:t>, which puts heavy restriction to normal NR UE and leads to congestion.</w:t>
      </w:r>
    </w:p>
    <w:p w:rsidR="00261F45" w:rsidRPr="00261F45" w:rsidRDefault="00936936" w:rsidP="00261F45">
      <w:pPr>
        <w:spacing w:after="120"/>
        <w:ind w:leftChars="200" w:left="400"/>
        <w:jc w:val="both"/>
        <w:rPr>
          <w:rFonts w:eastAsiaTheme="minorEastAsia"/>
          <w:lang w:eastAsia="zh-CN"/>
        </w:rPr>
      </w:pPr>
      <w:r>
        <w:rPr>
          <w:rFonts w:eastAsiaTheme="minorEastAsia" w:hint="eastAsia"/>
          <w:lang w:eastAsia="zh-CN"/>
        </w:rPr>
        <w:t>Another way is to specify a new common CORESET to replace CORESET#0</w:t>
      </w:r>
      <w:r w:rsidR="00ED532D" w:rsidRPr="00ED532D">
        <w:rPr>
          <w:rFonts w:eastAsiaTheme="minorEastAsia" w:hint="eastAsia"/>
          <w:lang w:eastAsia="zh-CN"/>
        </w:rPr>
        <w:t xml:space="preserve"> </w:t>
      </w:r>
      <w:r w:rsidR="00ED532D">
        <w:rPr>
          <w:rFonts w:eastAsiaTheme="minorEastAsia" w:hint="eastAsia"/>
          <w:lang w:eastAsia="zh-CN"/>
        </w:rPr>
        <w:t>for 5 MHz RedCap UE</w:t>
      </w:r>
      <w:r>
        <w:rPr>
          <w:rFonts w:eastAsiaTheme="minorEastAsia" w:hint="eastAsia"/>
          <w:lang w:eastAsia="zh-CN"/>
        </w:rPr>
        <w:t>. However, this brings additional questions, e.g. whether paging DCI can be received in the new common CORESET, and wh</w:t>
      </w:r>
      <w:r w:rsidR="00594245">
        <w:rPr>
          <w:rFonts w:eastAsiaTheme="minorEastAsia" w:hint="eastAsia"/>
          <w:lang w:eastAsia="zh-CN"/>
        </w:rPr>
        <w:t xml:space="preserve">ether </w:t>
      </w:r>
      <w:r w:rsidR="00ED532D">
        <w:rPr>
          <w:rFonts w:eastAsiaTheme="minorEastAsia" w:hint="eastAsia"/>
          <w:lang w:eastAsia="zh-CN"/>
        </w:rPr>
        <w:t xml:space="preserve">separate </w:t>
      </w:r>
      <w:r w:rsidR="00594245">
        <w:rPr>
          <w:rFonts w:eastAsiaTheme="minorEastAsia" w:hint="eastAsia"/>
          <w:lang w:eastAsia="zh-CN"/>
        </w:rPr>
        <w:t>SIBs</w:t>
      </w:r>
      <w:r w:rsidR="00ED532D">
        <w:rPr>
          <w:rFonts w:eastAsiaTheme="minorEastAsia" w:hint="eastAsia"/>
          <w:lang w:eastAsia="zh-CN"/>
        </w:rPr>
        <w:t xml:space="preserve"> should</w:t>
      </w:r>
      <w:r>
        <w:rPr>
          <w:rFonts w:eastAsiaTheme="minorEastAsia" w:hint="eastAsia"/>
          <w:lang w:eastAsia="zh-CN"/>
        </w:rPr>
        <w:t xml:space="preserve"> be </w:t>
      </w:r>
      <w:r w:rsidR="00ED532D">
        <w:rPr>
          <w:rFonts w:eastAsiaTheme="minorEastAsia" w:hint="eastAsia"/>
          <w:lang w:eastAsia="zh-CN"/>
        </w:rPr>
        <w:t>transmitted for Rel-18 eRedCap UEs in the new common CORESET bandwidth</w:t>
      </w:r>
      <w:r>
        <w:rPr>
          <w:rFonts w:eastAsiaTheme="minorEastAsia" w:hint="eastAsia"/>
          <w:lang w:eastAsia="zh-CN"/>
        </w:rPr>
        <w:t xml:space="preserve">. </w:t>
      </w:r>
    </w:p>
    <w:p w:rsidR="0069627E" w:rsidRDefault="00CF65B0" w:rsidP="00EA51C0">
      <w:pPr>
        <w:pStyle w:val="ad"/>
        <w:numPr>
          <w:ilvl w:val="0"/>
          <w:numId w:val="33"/>
        </w:numPr>
        <w:spacing w:after="120"/>
        <w:ind w:leftChars="0"/>
        <w:jc w:val="both"/>
        <w:rPr>
          <w:rFonts w:eastAsiaTheme="minorEastAsia"/>
          <w:lang w:eastAsia="zh-CN"/>
        </w:rPr>
      </w:pPr>
      <w:r>
        <w:rPr>
          <w:rFonts w:eastAsiaTheme="minorEastAsia" w:hint="eastAsia"/>
          <w:lang w:eastAsia="zh-CN"/>
        </w:rPr>
        <w:t>Rel-17 s</w:t>
      </w:r>
      <w:r w:rsidR="00E43918" w:rsidRPr="00EA51C0">
        <w:rPr>
          <w:rFonts w:eastAsiaTheme="minorEastAsia" w:hint="eastAsia"/>
          <w:lang w:eastAsia="zh-CN"/>
        </w:rPr>
        <w:t>eparate initial BWP sharing</w:t>
      </w:r>
    </w:p>
    <w:p w:rsidR="00CF65B0" w:rsidRPr="00CF65B0" w:rsidRDefault="00CF65B0" w:rsidP="00CF65B0">
      <w:pPr>
        <w:spacing w:after="120"/>
        <w:ind w:leftChars="200" w:left="400"/>
        <w:jc w:val="both"/>
        <w:rPr>
          <w:rFonts w:eastAsiaTheme="minorEastAsia"/>
          <w:lang w:eastAsia="zh-CN"/>
        </w:rPr>
      </w:pPr>
      <w:r w:rsidRPr="00CF65B0">
        <w:rPr>
          <w:rFonts w:eastAsiaTheme="minorEastAsia" w:hint="eastAsia"/>
          <w:lang w:eastAsia="zh-CN"/>
        </w:rPr>
        <w:t xml:space="preserve">Separate initial DL and UL BWP can be optionally configured with bandwidth up to 20 MHz. If it is desired that the 5 MHz </w:t>
      </w:r>
      <w:r>
        <w:rPr>
          <w:rFonts w:eastAsiaTheme="minorEastAsia" w:hint="eastAsia"/>
          <w:lang w:eastAsia="zh-CN"/>
        </w:rPr>
        <w:t>e</w:t>
      </w:r>
      <w:r w:rsidRPr="00CF65B0">
        <w:rPr>
          <w:rFonts w:eastAsiaTheme="minorEastAsia" w:hint="eastAsia"/>
          <w:lang w:eastAsia="zh-CN"/>
        </w:rPr>
        <w:t>RedCap UE</w:t>
      </w:r>
      <w:r w:rsidR="00E30CB0">
        <w:rPr>
          <w:rFonts w:eastAsiaTheme="minorEastAsia" w:hint="eastAsia"/>
          <w:lang w:eastAsia="zh-CN"/>
        </w:rPr>
        <w:t xml:space="preserve"> can</w:t>
      </w:r>
      <w:r w:rsidRPr="00CF65B0">
        <w:rPr>
          <w:rFonts w:eastAsiaTheme="minorEastAsia" w:hint="eastAsia"/>
          <w:lang w:eastAsia="zh-CN"/>
        </w:rPr>
        <w:t xml:space="preserve"> share separate initial DL/UL BWP with Rel-17 RedCap UE, the bandwidth of separate initial DL/UL BWP has to be </w:t>
      </w:r>
      <w:r>
        <w:rPr>
          <w:rFonts w:eastAsiaTheme="minorEastAsia" w:hint="eastAsia"/>
          <w:lang w:eastAsia="zh-CN"/>
        </w:rPr>
        <w:t>configured</w:t>
      </w:r>
      <w:r w:rsidRPr="00CF65B0">
        <w:rPr>
          <w:rFonts w:eastAsiaTheme="minorEastAsia" w:hint="eastAsia"/>
          <w:lang w:eastAsia="zh-CN"/>
        </w:rPr>
        <w:t xml:space="preserve"> withi</w:t>
      </w:r>
      <w:r w:rsidR="00E30CB0">
        <w:rPr>
          <w:rFonts w:eastAsiaTheme="minorEastAsia" w:hint="eastAsia"/>
          <w:lang w:eastAsia="zh-CN"/>
        </w:rPr>
        <w:t>n 5 MHz</w:t>
      </w:r>
      <w:r w:rsidRPr="00CF65B0">
        <w:rPr>
          <w:rFonts w:eastAsiaTheme="minorEastAsia" w:hint="eastAsia"/>
          <w:lang w:eastAsia="zh-CN"/>
        </w:rPr>
        <w:t>, which is unfair to Rel-17 RedCap UE.</w:t>
      </w:r>
    </w:p>
    <w:p w:rsidR="00EA51C0" w:rsidRPr="00CF65B0" w:rsidRDefault="00CF65B0" w:rsidP="00CF65B0">
      <w:pPr>
        <w:spacing w:after="120"/>
        <w:ind w:leftChars="200" w:left="400"/>
        <w:jc w:val="both"/>
        <w:rPr>
          <w:rFonts w:eastAsiaTheme="minorEastAsia"/>
          <w:lang w:eastAsia="zh-CN"/>
        </w:rPr>
      </w:pPr>
      <w:r w:rsidRPr="00CF65B0">
        <w:rPr>
          <w:rFonts w:eastAsiaTheme="minorEastAsia"/>
          <w:lang w:eastAsia="zh-CN"/>
        </w:rPr>
        <w:t xml:space="preserve">Another choice is to specify a new separate initial DL/UL BWP pair for 5 MHz </w:t>
      </w:r>
      <w:r>
        <w:rPr>
          <w:rFonts w:eastAsiaTheme="minorEastAsia" w:hint="eastAsia"/>
          <w:lang w:eastAsia="zh-CN"/>
        </w:rPr>
        <w:t>e</w:t>
      </w:r>
      <w:r w:rsidRPr="00CF65B0">
        <w:rPr>
          <w:rFonts w:eastAsiaTheme="minorEastAsia"/>
          <w:lang w:eastAsia="zh-CN"/>
        </w:rPr>
        <w:t>RedCap UE. Needless to say this makes the resource fragmentation issue more serious, and increase</w:t>
      </w:r>
      <w:r w:rsidR="00B6226F">
        <w:rPr>
          <w:rFonts w:eastAsiaTheme="minorEastAsia" w:hint="eastAsia"/>
          <w:lang w:eastAsia="zh-CN"/>
        </w:rPr>
        <w:t>s</w:t>
      </w:r>
      <w:r w:rsidRPr="00CF65B0">
        <w:rPr>
          <w:rFonts w:eastAsiaTheme="minorEastAsia"/>
          <w:lang w:eastAsia="zh-CN"/>
        </w:rPr>
        <w:t xml:space="preserve"> network scheduling complexity.</w:t>
      </w:r>
    </w:p>
    <w:p w:rsidR="00E43918" w:rsidRDefault="00E43918" w:rsidP="00EA51C0">
      <w:pPr>
        <w:pStyle w:val="ad"/>
        <w:numPr>
          <w:ilvl w:val="0"/>
          <w:numId w:val="33"/>
        </w:numPr>
        <w:spacing w:after="120"/>
        <w:ind w:leftChars="0"/>
        <w:jc w:val="both"/>
        <w:rPr>
          <w:rFonts w:eastAsiaTheme="minorEastAsia"/>
          <w:lang w:eastAsia="zh-CN"/>
        </w:rPr>
      </w:pPr>
      <w:r w:rsidRPr="00EA51C0">
        <w:rPr>
          <w:rFonts w:eastAsiaTheme="minorEastAsia"/>
          <w:lang w:eastAsia="zh-CN"/>
        </w:rPr>
        <w:t>New separate RACH resource</w:t>
      </w:r>
    </w:p>
    <w:p w:rsidR="00EA51C0" w:rsidRPr="00D97945" w:rsidRDefault="005D394F" w:rsidP="00D97945">
      <w:pPr>
        <w:spacing w:after="120"/>
        <w:ind w:leftChars="200" w:left="400"/>
        <w:jc w:val="both"/>
        <w:rPr>
          <w:rFonts w:eastAsiaTheme="minorEastAsia"/>
          <w:lang w:eastAsia="zh-CN"/>
        </w:rPr>
      </w:pPr>
      <w:r>
        <w:rPr>
          <w:rFonts w:eastAsiaTheme="minorEastAsia" w:hint="eastAsia"/>
          <w:lang w:eastAsia="zh-CN"/>
        </w:rPr>
        <w:t xml:space="preserve">Apart from </w:t>
      </w:r>
      <w:r w:rsidR="00D97945">
        <w:rPr>
          <w:rFonts w:eastAsiaTheme="minorEastAsia" w:hint="eastAsia"/>
          <w:lang w:eastAsia="zh-CN"/>
        </w:rPr>
        <w:t xml:space="preserve">the short preamble format issue (see Section </w:t>
      </w:r>
      <w:r w:rsidR="00D97945">
        <w:rPr>
          <w:rFonts w:eastAsiaTheme="minorEastAsia"/>
          <w:lang w:eastAsia="zh-CN"/>
        </w:rPr>
        <w:fldChar w:fldCharType="begin"/>
      </w:r>
      <w:r w:rsidR="00D97945">
        <w:rPr>
          <w:rFonts w:eastAsiaTheme="minorEastAsia"/>
          <w:lang w:eastAsia="zh-CN"/>
        </w:rPr>
        <w:instrText xml:space="preserve"> </w:instrText>
      </w:r>
      <w:r w:rsidR="00D97945">
        <w:rPr>
          <w:rFonts w:eastAsiaTheme="minorEastAsia" w:hint="eastAsia"/>
          <w:lang w:eastAsia="zh-CN"/>
        </w:rPr>
        <w:instrText>REF _Ref108454841 \n \h</w:instrText>
      </w:r>
      <w:r w:rsidR="00D97945">
        <w:rPr>
          <w:rFonts w:eastAsiaTheme="minorEastAsia"/>
          <w:lang w:eastAsia="zh-CN"/>
        </w:rPr>
        <w:instrText xml:space="preserve"> </w:instrText>
      </w:r>
      <w:r w:rsidR="00D97945">
        <w:rPr>
          <w:rFonts w:eastAsiaTheme="minorEastAsia"/>
          <w:lang w:eastAsia="zh-CN"/>
        </w:rPr>
      </w:r>
      <w:r w:rsidR="00D97945">
        <w:rPr>
          <w:rFonts w:eastAsiaTheme="minorEastAsia"/>
          <w:lang w:eastAsia="zh-CN"/>
        </w:rPr>
        <w:fldChar w:fldCharType="separate"/>
      </w:r>
      <w:r w:rsidR="001F7DB8">
        <w:rPr>
          <w:rFonts w:eastAsiaTheme="minorEastAsia"/>
          <w:lang w:eastAsia="zh-CN"/>
        </w:rPr>
        <w:t>2.1.1</w:t>
      </w:r>
      <w:r w:rsidR="00D97945">
        <w:rPr>
          <w:rFonts w:eastAsiaTheme="minorEastAsia"/>
          <w:lang w:eastAsia="zh-CN"/>
        </w:rPr>
        <w:fldChar w:fldCharType="end"/>
      </w:r>
      <w:r w:rsidR="00D97945">
        <w:rPr>
          <w:rFonts w:eastAsiaTheme="minorEastAsia" w:hint="eastAsia"/>
          <w:lang w:eastAsia="zh-CN"/>
        </w:rPr>
        <w:t xml:space="preserve">), </w:t>
      </w:r>
      <w:r>
        <w:rPr>
          <w:rFonts w:eastAsiaTheme="minorEastAsia" w:hint="eastAsia"/>
          <w:lang w:eastAsia="zh-CN"/>
        </w:rPr>
        <w:t>early indication of a 5 MHz eRedCap UE</w:t>
      </w:r>
      <w:r w:rsidR="005E6419">
        <w:rPr>
          <w:rFonts w:eastAsiaTheme="minorEastAsia" w:hint="eastAsia"/>
          <w:lang w:eastAsia="zh-CN"/>
        </w:rPr>
        <w:t xml:space="preserve"> should be considered. If 5 MHz eRedCap UE</w:t>
      </w:r>
      <w:r>
        <w:rPr>
          <w:rFonts w:eastAsiaTheme="minorEastAsia" w:hint="eastAsia"/>
          <w:lang w:eastAsia="zh-CN"/>
        </w:rPr>
        <w:t xml:space="preserve"> </w:t>
      </w:r>
      <w:r w:rsidR="005E6419">
        <w:rPr>
          <w:rFonts w:eastAsiaTheme="minorEastAsia" w:hint="eastAsia"/>
          <w:lang w:eastAsia="zh-CN"/>
        </w:rPr>
        <w:t xml:space="preserve">and Rel-17 RedCap UE share the same RACH resource, the configurable RACH resource is quite restricted, e.g. the </w:t>
      </w:r>
      <w:proofErr w:type="spellStart"/>
      <w:r w:rsidR="005E6419">
        <w:rPr>
          <w:rFonts w:eastAsiaTheme="minorEastAsia" w:hint="eastAsia"/>
          <w:lang w:eastAsia="zh-CN"/>
        </w:rPr>
        <w:t>FDMed</w:t>
      </w:r>
      <w:proofErr w:type="spellEnd"/>
      <w:r w:rsidR="005E6419">
        <w:rPr>
          <w:rFonts w:eastAsiaTheme="minorEastAsia" w:hint="eastAsia"/>
          <w:lang w:eastAsia="zh-CN"/>
        </w:rPr>
        <w:t xml:space="preserve"> RACH occasion can only be one. </w:t>
      </w:r>
      <w:r w:rsidR="005E6419" w:rsidRPr="00F0443A">
        <w:rPr>
          <w:rFonts w:eastAsiaTheme="minorEastAsia" w:hint="eastAsia"/>
          <w:lang w:eastAsia="zh-CN"/>
        </w:rPr>
        <w:t>A</w:t>
      </w:r>
      <w:r w:rsidR="005E6419" w:rsidRPr="00F0443A">
        <w:rPr>
          <w:rFonts w:eastAsiaTheme="minorEastAsia"/>
          <w:lang w:eastAsia="zh-CN"/>
        </w:rPr>
        <w:t>n</w:t>
      </w:r>
      <w:r w:rsidR="005E6419" w:rsidRPr="00F0443A">
        <w:rPr>
          <w:rFonts w:eastAsiaTheme="minorEastAsia" w:hint="eastAsia"/>
          <w:lang w:eastAsia="zh-CN"/>
        </w:rPr>
        <w:t xml:space="preserve">other </w:t>
      </w:r>
      <w:r w:rsidR="005E6419" w:rsidRPr="00F0443A">
        <w:rPr>
          <w:rFonts w:eastAsiaTheme="minorEastAsia" w:hint="eastAsia"/>
          <w:lang w:eastAsia="zh-CN"/>
        </w:rPr>
        <w:lastRenderedPageBreak/>
        <w:t>choice is to introduce new separate RACH resource for 5 MHz RedCap UE.</w:t>
      </w:r>
      <w:r w:rsidR="005E6419">
        <w:rPr>
          <w:rFonts w:eastAsiaTheme="minorEastAsia" w:hint="eastAsia"/>
          <w:lang w:eastAsia="zh-CN"/>
        </w:rPr>
        <w:t xml:space="preserve"> Consequently, the blind detection burden of network is largely increased, and the available resource for data transmission is reduced.</w:t>
      </w:r>
    </w:p>
    <w:p w:rsidR="00E43918" w:rsidRDefault="00E43918" w:rsidP="00EA51C0">
      <w:pPr>
        <w:pStyle w:val="ad"/>
        <w:numPr>
          <w:ilvl w:val="0"/>
          <w:numId w:val="33"/>
        </w:numPr>
        <w:spacing w:after="120"/>
        <w:ind w:leftChars="0"/>
        <w:jc w:val="both"/>
        <w:rPr>
          <w:rFonts w:eastAsiaTheme="minorEastAsia"/>
          <w:lang w:eastAsia="zh-CN"/>
        </w:rPr>
      </w:pPr>
      <w:r w:rsidRPr="00EA51C0">
        <w:rPr>
          <w:rFonts w:eastAsiaTheme="minorEastAsia"/>
          <w:lang w:eastAsia="zh-CN"/>
        </w:rPr>
        <w:t xml:space="preserve">NCD-SSB </w:t>
      </w:r>
      <w:r w:rsidR="003B7590">
        <w:rPr>
          <w:rFonts w:eastAsiaTheme="minorEastAsia" w:hint="eastAsia"/>
          <w:lang w:eastAsia="zh-CN"/>
        </w:rPr>
        <w:t>burden</w:t>
      </w:r>
    </w:p>
    <w:p w:rsidR="008E3D4F" w:rsidRDefault="00D45DF3" w:rsidP="008E3D4F">
      <w:pPr>
        <w:spacing w:after="120"/>
        <w:ind w:leftChars="200" w:left="400"/>
        <w:jc w:val="both"/>
        <w:rPr>
          <w:rFonts w:eastAsiaTheme="minorEastAsia"/>
          <w:lang w:eastAsia="zh-CN"/>
        </w:rPr>
      </w:pPr>
      <w:r w:rsidRPr="00D45DF3">
        <w:rPr>
          <w:rFonts w:eastAsiaTheme="minorEastAsia"/>
          <w:lang w:eastAsia="zh-CN"/>
        </w:rPr>
        <w:t xml:space="preserve">During Rel-17, </w:t>
      </w:r>
      <w:r>
        <w:rPr>
          <w:rFonts w:eastAsiaTheme="minorEastAsia" w:hint="eastAsia"/>
          <w:lang w:eastAsia="zh-CN"/>
        </w:rPr>
        <w:t xml:space="preserve">RAN1 had </w:t>
      </w:r>
      <w:r w:rsidRPr="00D45DF3">
        <w:rPr>
          <w:rFonts w:eastAsiaTheme="minorEastAsia"/>
          <w:lang w:eastAsia="zh-CN"/>
        </w:rPr>
        <w:t>exhaustive debate on whether FG 6-1a</w:t>
      </w:r>
      <w:r>
        <w:rPr>
          <w:rFonts w:eastAsiaTheme="minorEastAsia" w:hint="eastAsia"/>
          <w:lang w:eastAsia="zh-CN"/>
        </w:rPr>
        <w:t xml:space="preserve"> (which </w:t>
      </w:r>
      <w:r w:rsidR="00B6226F">
        <w:rPr>
          <w:rFonts w:eastAsiaTheme="minorEastAsia" w:hint="eastAsia"/>
          <w:lang w:eastAsia="zh-CN"/>
        </w:rPr>
        <w:t>turns into</w:t>
      </w:r>
      <w:r>
        <w:rPr>
          <w:rFonts w:eastAsiaTheme="minorEastAsia" w:hint="eastAsia"/>
          <w:lang w:eastAsia="zh-CN"/>
        </w:rPr>
        <w:t xml:space="preserve"> FG 28-1a</w:t>
      </w:r>
      <w:r w:rsidR="00B6226F">
        <w:rPr>
          <w:rFonts w:eastAsiaTheme="minorEastAsia" w:hint="eastAsia"/>
          <w:lang w:eastAsia="zh-CN"/>
        </w:rPr>
        <w:t xml:space="preserve"> in the late stage</w:t>
      </w:r>
      <w:r>
        <w:rPr>
          <w:rFonts w:eastAsiaTheme="minorEastAsia" w:hint="eastAsia"/>
          <w:lang w:eastAsia="zh-CN"/>
        </w:rPr>
        <w:t>)</w:t>
      </w:r>
      <w:r w:rsidRPr="00D45DF3">
        <w:rPr>
          <w:rFonts w:eastAsiaTheme="minorEastAsia"/>
          <w:lang w:eastAsia="zh-CN"/>
        </w:rPr>
        <w:t xml:space="preserve"> is mandatory or not and whether NCD-SSB should be </w:t>
      </w:r>
      <w:r>
        <w:rPr>
          <w:rFonts w:eastAsiaTheme="minorEastAsia" w:hint="eastAsia"/>
          <w:lang w:eastAsia="zh-CN"/>
        </w:rPr>
        <w:t>ensured</w:t>
      </w:r>
      <w:r w:rsidRPr="00D45DF3">
        <w:rPr>
          <w:rFonts w:eastAsiaTheme="minorEastAsia"/>
          <w:lang w:eastAsia="zh-CN"/>
        </w:rPr>
        <w:t xml:space="preserve"> in different cases. At last, it is reluctantly accepted that FG </w:t>
      </w:r>
      <w:r>
        <w:rPr>
          <w:rFonts w:eastAsiaTheme="minorEastAsia" w:hint="eastAsia"/>
          <w:lang w:eastAsia="zh-CN"/>
        </w:rPr>
        <w:t>28</w:t>
      </w:r>
      <w:r w:rsidRPr="00D45DF3">
        <w:rPr>
          <w:rFonts w:eastAsiaTheme="minorEastAsia"/>
          <w:lang w:eastAsia="zh-CN"/>
        </w:rPr>
        <w:t xml:space="preserve">-1a is optional, </w:t>
      </w:r>
      <w:r w:rsidR="00B6226F">
        <w:rPr>
          <w:rFonts w:eastAsiaTheme="minorEastAsia" w:hint="eastAsia"/>
          <w:lang w:eastAsia="zh-CN"/>
        </w:rPr>
        <w:t>so</w:t>
      </w:r>
      <w:r w:rsidR="00B6226F" w:rsidRPr="00D45DF3">
        <w:rPr>
          <w:rFonts w:eastAsiaTheme="minorEastAsia"/>
          <w:lang w:eastAsia="zh-CN"/>
        </w:rPr>
        <w:t xml:space="preserve"> </w:t>
      </w:r>
      <w:r w:rsidRPr="00D45DF3">
        <w:rPr>
          <w:rFonts w:eastAsiaTheme="minorEastAsia"/>
          <w:lang w:eastAsia="zh-CN"/>
        </w:rPr>
        <w:t xml:space="preserve">NCD-SSB should be transmitted in an active BWP in connected mode for a RedCap UE who supports FG </w:t>
      </w:r>
      <w:r>
        <w:rPr>
          <w:rFonts w:eastAsiaTheme="minorEastAsia" w:hint="eastAsia"/>
          <w:lang w:eastAsia="zh-CN"/>
        </w:rPr>
        <w:t>28</w:t>
      </w:r>
      <w:r w:rsidRPr="00D45DF3">
        <w:rPr>
          <w:rFonts w:eastAsiaTheme="minorEastAsia"/>
          <w:lang w:eastAsia="zh-CN"/>
        </w:rPr>
        <w:t>-1 only</w:t>
      </w:r>
      <w:r w:rsidR="00B6226F">
        <w:rPr>
          <w:rFonts w:eastAsiaTheme="minorEastAsia" w:hint="eastAsia"/>
          <w:lang w:eastAsia="zh-CN"/>
        </w:rPr>
        <w:t xml:space="preserve">, </w:t>
      </w:r>
      <w:r w:rsidR="00253839">
        <w:rPr>
          <w:rFonts w:eastAsiaTheme="minorEastAsia" w:hint="eastAsia"/>
          <w:lang w:eastAsia="zh-CN"/>
        </w:rPr>
        <w:t>if</w:t>
      </w:r>
      <w:r w:rsidR="00B6226F">
        <w:rPr>
          <w:rFonts w:eastAsiaTheme="minorEastAsia" w:hint="eastAsia"/>
          <w:lang w:eastAsia="zh-CN"/>
        </w:rPr>
        <w:t xml:space="preserve"> CD-SSB is not within the active BWP</w:t>
      </w:r>
      <w:r w:rsidRPr="00D45DF3">
        <w:rPr>
          <w:rFonts w:eastAsiaTheme="minorEastAsia"/>
          <w:lang w:eastAsia="zh-CN"/>
        </w:rPr>
        <w:t xml:space="preserve">. In Rel-18, if FG </w:t>
      </w:r>
      <w:r>
        <w:rPr>
          <w:rFonts w:eastAsiaTheme="minorEastAsia" w:hint="eastAsia"/>
          <w:lang w:eastAsia="zh-CN"/>
        </w:rPr>
        <w:t>28</w:t>
      </w:r>
      <w:r w:rsidRPr="00D45DF3">
        <w:rPr>
          <w:rFonts w:eastAsiaTheme="minorEastAsia"/>
          <w:lang w:eastAsia="zh-CN"/>
        </w:rPr>
        <w:t xml:space="preserve">-1a is still optional for 5 MHz </w:t>
      </w:r>
      <w:r>
        <w:rPr>
          <w:rFonts w:eastAsiaTheme="minorEastAsia" w:hint="eastAsia"/>
          <w:lang w:eastAsia="zh-CN"/>
        </w:rPr>
        <w:t>e</w:t>
      </w:r>
      <w:r w:rsidRPr="00D45DF3">
        <w:rPr>
          <w:rFonts w:eastAsiaTheme="minorEastAsia"/>
          <w:lang w:eastAsia="zh-CN"/>
        </w:rPr>
        <w:t>RedCap UE, plenty of NCD-SSB will be required, i.e. one NCD-SSB set per 5 MHz in the carrier.</w:t>
      </w:r>
      <w:r>
        <w:rPr>
          <w:rFonts w:eastAsiaTheme="minorEastAsia" w:hint="eastAsia"/>
          <w:lang w:eastAsia="zh-CN"/>
        </w:rPr>
        <w:t xml:space="preserve"> T</w:t>
      </w:r>
      <w:r w:rsidRPr="00D45DF3">
        <w:rPr>
          <w:rFonts w:eastAsiaTheme="minorEastAsia"/>
          <w:lang w:eastAsia="zh-CN"/>
        </w:rPr>
        <w:t xml:space="preserve">he transmission requirement of NCD-SSB is a disaster to the network. </w:t>
      </w:r>
    </w:p>
    <w:p w:rsidR="003B7590" w:rsidRPr="003B7590" w:rsidRDefault="003B7590" w:rsidP="003B7590">
      <w:pPr>
        <w:spacing w:after="120"/>
        <w:jc w:val="both"/>
        <w:rPr>
          <w:rFonts w:eastAsiaTheme="minorEastAsia"/>
          <w:b/>
          <w:lang w:eastAsia="zh-CN"/>
        </w:rPr>
      </w:pPr>
      <w:r w:rsidRPr="003B7590">
        <w:rPr>
          <w:rFonts w:eastAsiaTheme="minorEastAsia" w:hint="eastAsia"/>
          <w:b/>
          <w:lang w:eastAsia="zh-CN"/>
        </w:rPr>
        <w:t xml:space="preserve">Observation </w:t>
      </w:r>
      <w:r w:rsidR="00060CEA">
        <w:rPr>
          <w:rFonts w:eastAsiaTheme="minorEastAsia" w:hint="eastAsia"/>
          <w:b/>
          <w:lang w:eastAsia="zh-CN"/>
        </w:rPr>
        <w:t>9</w:t>
      </w:r>
      <w:r w:rsidRPr="003B7590">
        <w:rPr>
          <w:rFonts w:eastAsiaTheme="minorEastAsia" w:hint="eastAsia"/>
          <w:b/>
          <w:lang w:eastAsia="zh-CN"/>
        </w:rPr>
        <w:t>: For Option BW1, significant coexistence impacts are observed in terms of CD-SSB acquisition, CORES</w:t>
      </w:r>
      <w:r w:rsidR="006E23A9">
        <w:rPr>
          <w:rFonts w:eastAsiaTheme="minorEastAsia" w:hint="eastAsia"/>
          <w:b/>
          <w:lang w:eastAsia="zh-CN"/>
        </w:rPr>
        <w:t>ET#0 configuration, paging, SIB</w:t>
      </w:r>
      <w:r w:rsidRPr="003B7590">
        <w:rPr>
          <w:rFonts w:eastAsiaTheme="minorEastAsia" w:hint="eastAsia"/>
          <w:b/>
          <w:lang w:eastAsia="zh-CN"/>
        </w:rPr>
        <w:t xml:space="preserve"> sharing, separate initial BWP sharing, RACH resource sharing and NCD-SSB burden.</w:t>
      </w:r>
    </w:p>
    <w:p w:rsidR="008E3D4F" w:rsidRDefault="008E3D4F" w:rsidP="008E3D4F">
      <w:pPr>
        <w:spacing w:after="120"/>
        <w:jc w:val="both"/>
        <w:rPr>
          <w:rFonts w:eastAsiaTheme="minorEastAsia"/>
          <w:lang w:eastAsia="zh-CN"/>
        </w:rPr>
      </w:pPr>
      <w:r>
        <w:rPr>
          <w:rFonts w:eastAsiaTheme="minorEastAsia" w:hint="eastAsia"/>
          <w:lang w:eastAsia="zh-CN"/>
        </w:rPr>
        <w:t xml:space="preserve">For Option </w:t>
      </w:r>
      <w:r w:rsidR="003608D6">
        <w:rPr>
          <w:rFonts w:eastAsiaTheme="minorEastAsia" w:hint="eastAsia"/>
          <w:lang w:eastAsia="zh-CN"/>
        </w:rPr>
        <w:t>BW</w:t>
      </w:r>
      <w:r>
        <w:rPr>
          <w:rFonts w:eastAsiaTheme="minorEastAsia" w:hint="eastAsia"/>
          <w:lang w:eastAsia="zh-CN"/>
        </w:rPr>
        <w:t xml:space="preserve">2, the above coexistence issues also exist, except for the </w:t>
      </w:r>
      <w:r w:rsidR="003608D6">
        <w:rPr>
          <w:rFonts w:eastAsiaTheme="minorEastAsia" w:hint="eastAsia"/>
          <w:lang w:eastAsia="zh-CN"/>
        </w:rPr>
        <w:t>CD-SSB acquisition and possibly the NCD-SSB transmission</w:t>
      </w:r>
      <w:r>
        <w:rPr>
          <w:rFonts w:eastAsiaTheme="minorEastAsia" w:hint="eastAsia"/>
          <w:lang w:eastAsia="zh-CN"/>
        </w:rPr>
        <w:t xml:space="preserve">. </w:t>
      </w:r>
    </w:p>
    <w:p w:rsidR="003B7590" w:rsidRPr="003B7590" w:rsidRDefault="003B7590" w:rsidP="003B7590">
      <w:pPr>
        <w:spacing w:after="120"/>
        <w:jc w:val="both"/>
        <w:rPr>
          <w:rFonts w:eastAsiaTheme="minorEastAsia"/>
          <w:b/>
          <w:lang w:eastAsia="zh-CN"/>
        </w:rPr>
      </w:pPr>
      <w:r w:rsidRPr="003B7590">
        <w:rPr>
          <w:rFonts w:eastAsiaTheme="minorEastAsia" w:hint="eastAsia"/>
          <w:b/>
          <w:lang w:eastAsia="zh-CN"/>
        </w:rPr>
        <w:t xml:space="preserve">Observation </w:t>
      </w:r>
      <w:r w:rsidR="00060CEA">
        <w:rPr>
          <w:rFonts w:eastAsiaTheme="minorEastAsia" w:hint="eastAsia"/>
          <w:b/>
          <w:lang w:eastAsia="zh-CN"/>
        </w:rPr>
        <w:t>10</w:t>
      </w:r>
      <w:r w:rsidRPr="003B7590">
        <w:rPr>
          <w:rFonts w:eastAsiaTheme="minorEastAsia" w:hint="eastAsia"/>
          <w:b/>
          <w:lang w:eastAsia="zh-CN"/>
        </w:rPr>
        <w:t>: For Option BW2, significant coexistence impacts are observed in terms of CORES</w:t>
      </w:r>
      <w:r w:rsidR="006E23A9">
        <w:rPr>
          <w:rFonts w:eastAsiaTheme="minorEastAsia" w:hint="eastAsia"/>
          <w:b/>
          <w:lang w:eastAsia="zh-CN"/>
        </w:rPr>
        <w:t>ET#0 configuration, paging, SIB</w:t>
      </w:r>
      <w:r w:rsidRPr="003B7590">
        <w:rPr>
          <w:rFonts w:eastAsiaTheme="minorEastAsia" w:hint="eastAsia"/>
          <w:b/>
          <w:lang w:eastAsia="zh-CN"/>
        </w:rPr>
        <w:t xml:space="preserve"> sharing, separate initial BWP sharing and RACH resource sharing.</w:t>
      </w:r>
    </w:p>
    <w:p w:rsidR="003608D6" w:rsidRDefault="003608D6" w:rsidP="008E3D4F">
      <w:pPr>
        <w:spacing w:after="120"/>
        <w:jc w:val="both"/>
        <w:rPr>
          <w:rFonts w:eastAsiaTheme="minorEastAsia"/>
          <w:lang w:eastAsia="zh-CN"/>
        </w:rPr>
      </w:pPr>
      <w:r>
        <w:rPr>
          <w:rFonts w:eastAsiaTheme="minorEastAsia" w:hint="eastAsia"/>
          <w:lang w:eastAsia="zh-CN"/>
        </w:rPr>
        <w:t xml:space="preserve">For Option BW3, </w:t>
      </w:r>
      <w:r w:rsidR="00DE32AF">
        <w:rPr>
          <w:rFonts w:eastAsiaTheme="minorEastAsia" w:hint="eastAsia"/>
          <w:lang w:eastAsia="zh-CN"/>
        </w:rPr>
        <w:t xml:space="preserve">some of the above coexistence issues </w:t>
      </w:r>
      <w:r w:rsidR="00223E4B">
        <w:rPr>
          <w:rFonts w:eastAsiaTheme="minorEastAsia" w:hint="eastAsia"/>
          <w:lang w:eastAsia="zh-CN"/>
        </w:rPr>
        <w:t xml:space="preserve">do not exist. Since the 5 MHz restriction only applies to </w:t>
      </w:r>
      <w:r w:rsidR="005A7CB5">
        <w:rPr>
          <w:rFonts w:eastAsiaTheme="minorEastAsia" w:hint="eastAsia"/>
          <w:lang w:eastAsia="zh-CN"/>
        </w:rPr>
        <w:t xml:space="preserve">PDSCH and PUSCH, </w:t>
      </w:r>
      <w:r w:rsidR="00CE7F3F">
        <w:rPr>
          <w:rFonts w:eastAsiaTheme="minorEastAsia" w:hint="eastAsia"/>
          <w:lang w:eastAsia="zh-CN"/>
        </w:rPr>
        <w:t>Option BW3 allows the eRedCap shares CD-SSB,</w:t>
      </w:r>
      <w:r w:rsidR="00254F5B">
        <w:rPr>
          <w:rFonts w:eastAsiaTheme="minorEastAsia" w:hint="eastAsia"/>
          <w:lang w:eastAsia="zh-CN"/>
        </w:rPr>
        <w:t xml:space="preserve"> NCD-SSB,</w:t>
      </w:r>
      <w:r w:rsidR="00CE7F3F">
        <w:rPr>
          <w:rFonts w:eastAsiaTheme="minorEastAsia" w:hint="eastAsia"/>
          <w:lang w:eastAsia="zh-CN"/>
        </w:rPr>
        <w:t xml:space="preserve"> CORESET#0, </w:t>
      </w:r>
      <w:r w:rsidR="00CE7F3F">
        <w:rPr>
          <w:rFonts w:eastAsiaTheme="minorEastAsia"/>
          <w:lang w:eastAsia="zh-CN"/>
        </w:rPr>
        <w:t>and separate</w:t>
      </w:r>
      <w:r w:rsidR="00CE7F3F">
        <w:rPr>
          <w:rFonts w:eastAsiaTheme="minorEastAsia" w:hint="eastAsia"/>
          <w:lang w:eastAsia="zh-CN"/>
        </w:rPr>
        <w:t xml:space="preserve"> initial BWP with Rel-17 RedCap UE. </w:t>
      </w:r>
      <w:r w:rsidR="00254F5B">
        <w:rPr>
          <w:rFonts w:eastAsiaTheme="minorEastAsia" w:hint="eastAsia"/>
          <w:lang w:eastAsia="zh-CN"/>
        </w:rPr>
        <w:t>However, s</w:t>
      </w:r>
      <w:r w:rsidR="00CE7F3F">
        <w:rPr>
          <w:rFonts w:eastAsiaTheme="minorEastAsia" w:hint="eastAsia"/>
          <w:lang w:eastAsia="zh-CN"/>
        </w:rPr>
        <w:t xml:space="preserve">eparate RACH resource may still be required for </w:t>
      </w:r>
      <w:r w:rsidR="00EC56DE">
        <w:rPr>
          <w:rFonts w:eastAsiaTheme="minorEastAsia" w:hint="eastAsia"/>
          <w:lang w:eastAsia="zh-CN"/>
        </w:rPr>
        <w:t>early indication, which subsequently enables proper</w:t>
      </w:r>
      <w:r w:rsidR="00CE7F3F">
        <w:rPr>
          <w:rFonts w:eastAsiaTheme="minorEastAsia" w:hint="eastAsia"/>
          <w:lang w:eastAsia="zh-CN"/>
        </w:rPr>
        <w:t xml:space="preserve"> scheduling</w:t>
      </w:r>
      <w:r w:rsidR="00EC56DE">
        <w:rPr>
          <w:rFonts w:eastAsiaTheme="minorEastAsia" w:hint="eastAsia"/>
          <w:lang w:eastAsia="zh-CN"/>
        </w:rPr>
        <w:t xml:space="preserve"> of</w:t>
      </w:r>
      <w:r w:rsidR="00CE7F3F">
        <w:rPr>
          <w:rFonts w:eastAsiaTheme="minorEastAsia" w:hint="eastAsia"/>
          <w:lang w:eastAsia="zh-CN"/>
        </w:rPr>
        <w:t xml:space="preserve"> Msg2/Msg3/Msg4 within 5 MHz. </w:t>
      </w:r>
      <w:r w:rsidR="00B11181">
        <w:rPr>
          <w:rFonts w:eastAsiaTheme="minorEastAsia" w:hint="eastAsia"/>
          <w:lang w:eastAsia="zh-CN"/>
        </w:rPr>
        <w:t>When paging message and SIBs are shared, t</w:t>
      </w:r>
      <w:r w:rsidR="003B2310">
        <w:rPr>
          <w:rFonts w:eastAsiaTheme="minorEastAsia" w:hint="eastAsia"/>
          <w:lang w:eastAsia="zh-CN"/>
        </w:rPr>
        <w:t xml:space="preserve">he </w:t>
      </w:r>
      <w:r w:rsidR="00B11181">
        <w:rPr>
          <w:rFonts w:eastAsiaTheme="minorEastAsia" w:hint="eastAsia"/>
          <w:lang w:eastAsia="zh-CN"/>
        </w:rPr>
        <w:t xml:space="preserve">5 MHz eRedCap </w:t>
      </w:r>
      <w:r w:rsidR="003B2310">
        <w:rPr>
          <w:rFonts w:eastAsiaTheme="minorEastAsia" w:hint="eastAsia"/>
          <w:lang w:eastAsia="zh-CN"/>
        </w:rPr>
        <w:t xml:space="preserve">UE may or may not be able to decode a truncated </w:t>
      </w:r>
      <w:r w:rsidR="00F667CE">
        <w:rPr>
          <w:rFonts w:eastAsiaTheme="minorEastAsia" w:hint="eastAsia"/>
          <w:lang w:eastAsia="zh-CN"/>
        </w:rPr>
        <w:t xml:space="preserve">paging message or </w:t>
      </w:r>
      <w:r w:rsidR="003B2310">
        <w:rPr>
          <w:rFonts w:eastAsiaTheme="minorEastAsia" w:hint="eastAsia"/>
          <w:lang w:eastAsia="zh-CN"/>
        </w:rPr>
        <w:t>SIB larger than 5 MHz, which depends on the payload and actual transmission bandwidth.</w:t>
      </w:r>
    </w:p>
    <w:p w:rsidR="006B01D7" w:rsidRPr="003B7590" w:rsidRDefault="003B7590" w:rsidP="0045426F">
      <w:pPr>
        <w:spacing w:after="120"/>
        <w:jc w:val="both"/>
        <w:rPr>
          <w:rFonts w:eastAsiaTheme="minorEastAsia"/>
          <w:b/>
          <w:lang w:eastAsia="zh-CN"/>
        </w:rPr>
      </w:pPr>
      <w:r w:rsidRPr="003B7590">
        <w:rPr>
          <w:rFonts w:eastAsiaTheme="minorEastAsia" w:hint="eastAsia"/>
          <w:b/>
          <w:lang w:eastAsia="zh-CN"/>
        </w:rPr>
        <w:t xml:space="preserve">Observation </w:t>
      </w:r>
      <w:r w:rsidR="00060CEA">
        <w:rPr>
          <w:rFonts w:eastAsiaTheme="minorEastAsia" w:hint="eastAsia"/>
          <w:b/>
          <w:lang w:eastAsia="zh-CN"/>
        </w:rPr>
        <w:t>11</w:t>
      </w:r>
      <w:r w:rsidRPr="003B7590">
        <w:rPr>
          <w:rFonts w:eastAsiaTheme="minorEastAsia" w:hint="eastAsia"/>
          <w:b/>
          <w:lang w:eastAsia="zh-CN"/>
        </w:rPr>
        <w:t>: For Option BW3, coexistence impact</w:t>
      </w:r>
      <w:r w:rsidR="00955A93">
        <w:rPr>
          <w:rFonts w:eastAsiaTheme="minorEastAsia" w:hint="eastAsia"/>
          <w:b/>
          <w:lang w:eastAsia="zh-CN"/>
        </w:rPr>
        <w:t>s</w:t>
      </w:r>
      <w:r w:rsidRPr="003B7590">
        <w:rPr>
          <w:rFonts w:eastAsiaTheme="minorEastAsia" w:hint="eastAsia"/>
          <w:b/>
          <w:lang w:eastAsia="zh-CN"/>
        </w:rPr>
        <w:t xml:space="preserve"> </w:t>
      </w:r>
      <w:r w:rsidR="00955A93">
        <w:rPr>
          <w:rFonts w:eastAsiaTheme="minorEastAsia" w:hint="eastAsia"/>
          <w:b/>
          <w:lang w:eastAsia="zh-CN"/>
        </w:rPr>
        <w:t>are</w:t>
      </w:r>
      <w:r w:rsidRPr="003B7590">
        <w:rPr>
          <w:rFonts w:eastAsiaTheme="minorEastAsia" w:hint="eastAsia"/>
          <w:b/>
          <w:lang w:eastAsia="zh-CN"/>
        </w:rPr>
        <w:t xml:space="preserve"> </w:t>
      </w:r>
      <w:r w:rsidR="00EC56DE">
        <w:rPr>
          <w:rFonts w:eastAsiaTheme="minorEastAsia" w:hint="eastAsia"/>
          <w:b/>
          <w:lang w:eastAsia="zh-CN"/>
        </w:rPr>
        <w:t>observed in terms RACH resource sharing</w:t>
      </w:r>
      <w:r w:rsidR="00F667CE">
        <w:rPr>
          <w:rFonts w:eastAsiaTheme="minorEastAsia" w:hint="eastAsia"/>
          <w:b/>
          <w:lang w:eastAsia="zh-CN"/>
        </w:rPr>
        <w:t>, paging sharing</w:t>
      </w:r>
      <w:r w:rsidR="006E23A9">
        <w:rPr>
          <w:rFonts w:eastAsiaTheme="minorEastAsia" w:hint="eastAsia"/>
          <w:b/>
          <w:lang w:eastAsia="zh-CN"/>
        </w:rPr>
        <w:t xml:space="preserve"> and SIB</w:t>
      </w:r>
      <w:r w:rsidR="00955A93">
        <w:rPr>
          <w:rFonts w:eastAsiaTheme="minorEastAsia" w:hint="eastAsia"/>
          <w:b/>
          <w:lang w:eastAsia="zh-CN"/>
        </w:rPr>
        <w:t xml:space="preserve"> sharing</w:t>
      </w:r>
      <w:r w:rsidRPr="003B7590">
        <w:rPr>
          <w:rFonts w:eastAsiaTheme="minorEastAsia" w:hint="eastAsia"/>
          <w:b/>
          <w:lang w:eastAsia="zh-CN"/>
        </w:rPr>
        <w:t>.</w:t>
      </w:r>
    </w:p>
    <w:p w:rsidR="003B7590" w:rsidRPr="00955A93" w:rsidRDefault="003B7590" w:rsidP="0045426F">
      <w:pPr>
        <w:spacing w:after="120"/>
        <w:jc w:val="both"/>
        <w:rPr>
          <w:rFonts w:eastAsiaTheme="minorEastAsia"/>
          <w:lang w:eastAsia="zh-CN"/>
        </w:rPr>
      </w:pPr>
    </w:p>
    <w:p w:rsidR="00E36DC4" w:rsidRDefault="00E36DC4" w:rsidP="007C1D92">
      <w:pPr>
        <w:pStyle w:val="3"/>
      </w:pPr>
      <w:r>
        <w:rPr>
          <w:rFonts w:hint="eastAsia"/>
        </w:rPr>
        <w:t>Analysis of specification impacts</w:t>
      </w:r>
    </w:p>
    <w:p w:rsidR="00E36DC4" w:rsidRDefault="007C1D92" w:rsidP="0045426F">
      <w:pPr>
        <w:spacing w:after="120"/>
        <w:jc w:val="both"/>
        <w:rPr>
          <w:rFonts w:eastAsiaTheme="minorEastAsia"/>
          <w:lang w:eastAsia="zh-CN"/>
        </w:rPr>
      </w:pPr>
      <w:r>
        <w:rPr>
          <w:rFonts w:eastAsiaTheme="minorEastAsia" w:hint="eastAsia"/>
          <w:lang w:eastAsia="zh-CN"/>
        </w:rPr>
        <w:t>For Option BW1</w:t>
      </w:r>
      <w:r w:rsidR="00EA2FE4">
        <w:rPr>
          <w:rFonts w:eastAsiaTheme="minorEastAsia" w:hint="eastAsia"/>
          <w:lang w:eastAsia="zh-CN"/>
        </w:rPr>
        <w:t xml:space="preserve"> and BW2</w:t>
      </w:r>
      <w:r>
        <w:rPr>
          <w:rFonts w:eastAsiaTheme="minorEastAsia" w:hint="eastAsia"/>
          <w:lang w:eastAsia="zh-CN"/>
        </w:rPr>
        <w:t xml:space="preserve">, </w:t>
      </w:r>
      <w:r w:rsidR="00EA2FE4">
        <w:rPr>
          <w:rFonts w:eastAsiaTheme="minorEastAsia" w:hint="eastAsia"/>
          <w:lang w:eastAsia="zh-CN"/>
        </w:rPr>
        <w:t>at least the</w:t>
      </w:r>
      <w:r>
        <w:rPr>
          <w:rFonts w:eastAsiaTheme="minorEastAsia" w:hint="eastAsia"/>
          <w:lang w:eastAsia="zh-CN"/>
        </w:rPr>
        <w:t xml:space="preserve"> BB bandwidt</w:t>
      </w:r>
      <w:r w:rsidR="00EA2FE4">
        <w:rPr>
          <w:rFonts w:eastAsiaTheme="minorEastAsia" w:hint="eastAsia"/>
          <w:lang w:eastAsia="zh-CN"/>
        </w:rPr>
        <w:t>h is</w:t>
      </w:r>
      <w:r>
        <w:rPr>
          <w:rFonts w:eastAsiaTheme="minorEastAsia" w:hint="eastAsia"/>
          <w:lang w:eastAsia="zh-CN"/>
        </w:rPr>
        <w:t xml:space="preserve"> restricted within 5 MHz. </w:t>
      </w:r>
      <w:r w:rsidR="00BA3874">
        <w:rPr>
          <w:rFonts w:eastAsiaTheme="minorEastAsia" w:hint="eastAsia"/>
          <w:lang w:eastAsia="zh-CN"/>
        </w:rPr>
        <w:t xml:space="preserve">According to the SID, Rel-15 SSB shall be reused, so no new SSB </w:t>
      </w:r>
      <w:r w:rsidR="00BA3874">
        <w:rPr>
          <w:rFonts w:eastAsiaTheme="minorEastAsia"/>
          <w:lang w:eastAsia="zh-CN"/>
        </w:rPr>
        <w:t>structure</w:t>
      </w:r>
      <w:r w:rsidR="00BA3874">
        <w:rPr>
          <w:rFonts w:eastAsiaTheme="minorEastAsia" w:hint="eastAsia"/>
          <w:lang w:eastAsia="zh-CN"/>
        </w:rPr>
        <w:t xml:space="preserve"> shall be introduced for Rel-18 eRedCap. However, e</w:t>
      </w:r>
      <w:r>
        <w:rPr>
          <w:rFonts w:eastAsiaTheme="minorEastAsia" w:hint="eastAsia"/>
          <w:lang w:eastAsia="zh-CN"/>
        </w:rPr>
        <w:t>ven if</w:t>
      </w:r>
      <w:r w:rsidR="008F7BA8">
        <w:rPr>
          <w:rFonts w:eastAsiaTheme="minorEastAsia" w:hint="eastAsia"/>
          <w:lang w:eastAsia="zh-CN"/>
        </w:rPr>
        <w:t xml:space="preserve"> the UE may be able to detect a truncated CD-SSB, CO</w:t>
      </w:r>
      <w:r w:rsidR="003A6F29">
        <w:rPr>
          <w:rFonts w:eastAsiaTheme="minorEastAsia" w:hint="eastAsia"/>
          <w:lang w:eastAsia="zh-CN"/>
        </w:rPr>
        <w:t xml:space="preserve">RESET#0 is still a </w:t>
      </w:r>
      <w:r w:rsidR="00EA2FE4">
        <w:rPr>
          <w:rFonts w:eastAsiaTheme="minorEastAsia" w:hint="eastAsia"/>
          <w:lang w:eastAsia="zh-CN"/>
        </w:rPr>
        <w:t>serious issue,</w:t>
      </w:r>
      <w:r w:rsidR="008F7BA8">
        <w:rPr>
          <w:rFonts w:eastAsiaTheme="minorEastAsia" w:hint="eastAsia"/>
          <w:lang w:eastAsia="zh-CN"/>
        </w:rPr>
        <w:t xml:space="preserve"> </w:t>
      </w:r>
      <w:r w:rsidR="00EA2FE4">
        <w:rPr>
          <w:rFonts w:eastAsiaTheme="minorEastAsia" w:hint="eastAsia"/>
          <w:lang w:eastAsia="zh-CN"/>
        </w:rPr>
        <w:t>since t</w:t>
      </w:r>
      <w:r w:rsidR="008F7BA8">
        <w:rPr>
          <w:rFonts w:eastAsiaTheme="minorEastAsia" w:hint="eastAsia"/>
          <w:lang w:eastAsia="zh-CN"/>
        </w:rPr>
        <w:t xml:space="preserve">he minimum bandwidth of CORESET#0 with SCS=30 kHz is </w:t>
      </w:r>
      <w:r w:rsidR="00106AF8">
        <w:rPr>
          <w:rFonts w:eastAsiaTheme="minorEastAsia" w:hint="eastAsia"/>
          <w:lang w:eastAsia="zh-CN"/>
        </w:rPr>
        <w:t>24 PRBs (i.e. 8.64 MHz).</w:t>
      </w:r>
      <w:r w:rsidR="00EA2FE4">
        <w:rPr>
          <w:rFonts w:eastAsiaTheme="minorEastAsia" w:hint="eastAsia"/>
          <w:lang w:eastAsia="zh-CN"/>
        </w:rPr>
        <w:t xml:space="preserve"> </w:t>
      </w:r>
      <w:r w:rsidR="003A6F29">
        <w:rPr>
          <w:rFonts w:eastAsiaTheme="minorEastAsia" w:hint="eastAsia"/>
          <w:lang w:eastAsia="zh-CN"/>
        </w:rPr>
        <w:t xml:space="preserve">As CORESET#0 determines the bandwidth of many common channels </w:t>
      </w:r>
      <w:r w:rsidR="00DC1A3D">
        <w:rPr>
          <w:rFonts w:eastAsiaTheme="minorEastAsia" w:hint="eastAsia"/>
          <w:lang w:eastAsia="zh-CN"/>
        </w:rPr>
        <w:t xml:space="preserve">like RACH, paging and </w:t>
      </w:r>
      <w:r w:rsidR="003A6F29">
        <w:rPr>
          <w:rFonts w:eastAsiaTheme="minorEastAsia" w:hint="eastAsia"/>
          <w:lang w:eastAsia="zh-CN"/>
        </w:rPr>
        <w:t>SIBs</w:t>
      </w:r>
      <w:r w:rsidR="00F60BFA">
        <w:rPr>
          <w:rFonts w:eastAsiaTheme="minorEastAsia" w:hint="eastAsia"/>
          <w:lang w:eastAsia="zh-CN"/>
        </w:rPr>
        <w:t>,</w:t>
      </w:r>
      <w:r w:rsidR="00EA2FE4">
        <w:rPr>
          <w:rFonts w:eastAsiaTheme="minorEastAsia" w:hint="eastAsia"/>
          <w:lang w:eastAsia="zh-CN"/>
        </w:rPr>
        <w:t xml:space="preserve"> normative work is foreseen to address cer</w:t>
      </w:r>
      <w:r w:rsidR="003A6F29">
        <w:rPr>
          <w:rFonts w:eastAsiaTheme="minorEastAsia" w:hint="eastAsia"/>
          <w:lang w:eastAsia="zh-CN"/>
        </w:rPr>
        <w:t xml:space="preserve">tain issues, e.g. designing </w:t>
      </w:r>
      <w:r w:rsidR="00DC1A3D">
        <w:rPr>
          <w:rFonts w:eastAsiaTheme="minorEastAsia" w:hint="eastAsia"/>
          <w:lang w:eastAsia="zh-CN"/>
        </w:rPr>
        <w:t xml:space="preserve">new CORESET#0 for eRedCap UEs. </w:t>
      </w:r>
      <w:r w:rsidR="00A778C2">
        <w:rPr>
          <w:rFonts w:eastAsiaTheme="minorEastAsia" w:hint="eastAsia"/>
          <w:lang w:eastAsia="zh-CN"/>
        </w:rPr>
        <w:t xml:space="preserve">Moreover, new separate initial BWP and new </w:t>
      </w:r>
      <w:r w:rsidR="00A778C2">
        <w:rPr>
          <w:rFonts w:eastAsiaTheme="minorEastAsia"/>
          <w:lang w:eastAsia="zh-CN"/>
        </w:rPr>
        <w:t>early</w:t>
      </w:r>
      <w:r w:rsidR="00A778C2">
        <w:rPr>
          <w:rFonts w:eastAsiaTheme="minorEastAsia" w:hint="eastAsia"/>
          <w:lang w:eastAsia="zh-CN"/>
        </w:rPr>
        <w:t xml:space="preserve"> indication are hard to avoid. </w:t>
      </w:r>
      <w:r w:rsidR="00DC1A3D">
        <w:rPr>
          <w:rFonts w:eastAsiaTheme="minorEastAsia" w:hint="eastAsia"/>
          <w:lang w:eastAsia="zh-CN"/>
        </w:rPr>
        <w:t xml:space="preserve">In addition, specification </w:t>
      </w:r>
      <w:r w:rsidR="00DC1A3D">
        <w:rPr>
          <w:rFonts w:asciiTheme="minorBidi" w:hAnsiTheme="minorBidi"/>
          <w:lang w:eastAsia="ja-JP"/>
        </w:rPr>
        <w:t>impacts are expected to address the potential performance and coexistence impacts</w:t>
      </w:r>
      <w:r w:rsidR="00DC1A3D">
        <w:rPr>
          <w:rFonts w:eastAsiaTheme="minorEastAsia" w:hint="eastAsia"/>
          <w:lang w:eastAsia="zh-CN"/>
        </w:rPr>
        <w:t xml:space="preserve"> as explained in Section </w:t>
      </w:r>
      <w:r w:rsidR="00DC1A3D">
        <w:rPr>
          <w:rFonts w:eastAsiaTheme="minorEastAsia"/>
          <w:lang w:eastAsia="zh-CN"/>
        </w:rPr>
        <w:fldChar w:fldCharType="begin"/>
      </w:r>
      <w:r w:rsidR="00DC1A3D">
        <w:rPr>
          <w:rFonts w:eastAsiaTheme="minorEastAsia"/>
          <w:lang w:eastAsia="zh-CN"/>
        </w:rPr>
        <w:instrText xml:space="preserve"> </w:instrText>
      </w:r>
      <w:r w:rsidR="00DC1A3D">
        <w:rPr>
          <w:rFonts w:eastAsiaTheme="minorEastAsia" w:hint="eastAsia"/>
          <w:lang w:eastAsia="zh-CN"/>
        </w:rPr>
        <w:instrText>REF _Ref108454841 \n \h</w:instrText>
      </w:r>
      <w:r w:rsidR="00DC1A3D">
        <w:rPr>
          <w:rFonts w:eastAsiaTheme="minorEastAsia"/>
          <w:lang w:eastAsia="zh-CN"/>
        </w:rPr>
        <w:instrText xml:space="preserve"> </w:instrText>
      </w:r>
      <w:r w:rsidR="00DC1A3D">
        <w:rPr>
          <w:rFonts w:eastAsiaTheme="minorEastAsia"/>
          <w:lang w:eastAsia="zh-CN"/>
        </w:rPr>
      </w:r>
      <w:r w:rsidR="00DC1A3D">
        <w:rPr>
          <w:rFonts w:eastAsiaTheme="minorEastAsia"/>
          <w:lang w:eastAsia="zh-CN"/>
        </w:rPr>
        <w:fldChar w:fldCharType="separate"/>
      </w:r>
      <w:r w:rsidR="001F7DB8">
        <w:rPr>
          <w:rFonts w:eastAsiaTheme="minorEastAsia"/>
          <w:lang w:eastAsia="zh-CN"/>
        </w:rPr>
        <w:t>2.1.1</w:t>
      </w:r>
      <w:r w:rsidR="00DC1A3D">
        <w:rPr>
          <w:rFonts w:eastAsiaTheme="minorEastAsia"/>
          <w:lang w:eastAsia="zh-CN"/>
        </w:rPr>
        <w:fldChar w:fldCharType="end"/>
      </w:r>
      <w:r w:rsidR="00DC1A3D">
        <w:rPr>
          <w:rFonts w:eastAsiaTheme="minorEastAsia" w:hint="eastAsia"/>
          <w:lang w:eastAsia="zh-CN"/>
        </w:rPr>
        <w:t>, if only 11 PRBs are allowed for 5 MHz eRedCap UE.</w:t>
      </w:r>
    </w:p>
    <w:p w:rsidR="00F34962" w:rsidRPr="002B2804" w:rsidRDefault="00F34962" w:rsidP="00F34962">
      <w:pPr>
        <w:spacing w:after="120"/>
        <w:jc w:val="both"/>
        <w:rPr>
          <w:rFonts w:eastAsiaTheme="minorEastAsia"/>
          <w:b/>
          <w:lang w:eastAsia="zh-CN"/>
        </w:rPr>
      </w:pPr>
      <w:r w:rsidRPr="002B2804">
        <w:rPr>
          <w:rFonts w:eastAsiaTheme="minorEastAsia" w:hint="eastAsia"/>
          <w:b/>
          <w:lang w:eastAsia="zh-CN"/>
        </w:rPr>
        <w:t xml:space="preserve">Observation </w:t>
      </w:r>
      <w:r w:rsidR="00060CEA">
        <w:rPr>
          <w:rFonts w:eastAsiaTheme="minorEastAsia" w:hint="eastAsia"/>
          <w:b/>
          <w:lang w:eastAsia="zh-CN"/>
        </w:rPr>
        <w:t>12</w:t>
      </w:r>
      <w:r w:rsidRPr="002B2804">
        <w:rPr>
          <w:rFonts w:eastAsiaTheme="minorEastAsia" w:hint="eastAsia"/>
          <w:b/>
          <w:lang w:eastAsia="zh-CN"/>
        </w:rPr>
        <w:t xml:space="preserve">: For Option BW1 and BW2, </w:t>
      </w:r>
      <w:r w:rsidRPr="002B2804">
        <w:rPr>
          <w:rFonts w:eastAsiaTheme="minorEastAsia"/>
          <w:b/>
          <w:lang w:eastAsia="zh-CN"/>
        </w:rPr>
        <w:t>significant</w:t>
      </w:r>
      <w:r w:rsidRPr="002B2804">
        <w:rPr>
          <w:rFonts w:eastAsiaTheme="minorEastAsia" w:hint="eastAsia"/>
          <w:b/>
          <w:lang w:eastAsia="zh-CN"/>
        </w:rPr>
        <w:t xml:space="preserve"> specification impact is foreseen on C</w:t>
      </w:r>
      <w:r>
        <w:rPr>
          <w:rFonts w:eastAsiaTheme="minorEastAsia" w:hint="eastAsia"/>
          <w:b/>
          <w:lang w:eastAsia="zh-CN"/>
        </w:rPr>
        <w:t>ORESET#0, paging procedure, SIB</w:t>
      </w:r>
      <w:r w:rsidRPr="002B2804">
        <w:rPr>
          <w:rFonts w:eastAsiaTheme="minorEastAsia" w:hint="eastAsia"/>
          <w:b/>
          <w:lang w:eastAsia="zh-CN"/>
        </w:rPr>
        <w:t xml:space="preserve"> </w:t>
      </w:r>
      <w:r w:rsidRPr="002B2804">
        <w:rPr>
          <w:rFonts w:eastAsiaTheme="minorEastAsia"/>
          <w:b/>
          <w:lang w:eastAsia="zh-CN"/>
        </w:rPr>
        <w:t>reception</w:t>
      </w:r>
      <w:r w:rsidRPr="002B2804">
        <w:rPr>
          <w:rFonts w:eastAsiaTheme="minorEastAsia" w:hint="eastAsia"/>
          <w:b/>
          <w:lang w:eastAsia="zh-CN"/>
        </w:rPr>
        <w:t>, separate initial BWP sharing and RACH procedure.</w:t>
      </w:r>
    </w:p>
    <w:p w:rsidR="00834BE1" w:rsidRDefault="00834BE1" w:rsidP="0045426F">
      <w:pPr>
        <w:spacing w:after="120"/>
        <w:jc w:val="both"/>
        <w:rPr>
          <w:rFonts w:eastAsiaTheme="minorEastAsia"/>
          <w:lang w:eastAsia="zh-CN"/>
        </w:rPr>
      </w:pPr>
      <w:r>
        <w:rPr>
          <w:rFonts w:eastAsiaTheme="minorEastAsia" w:hint="eastAsia"/>
          <w:lang w:eastAsia="zh-CN"/>
        </w:rPr>
        <w:t xml:space="preserve">Meanwhile, Option BW3 has less specification impacts due to its </w:t>
      </w:r>
      <w:r w:rsidR="00C43B73">
        <w:rPr>
          <w:rFonts w:eastAsiaTheme="minorEastAsia" w:hint="eastAsia"/>
          <w:lang w:eastAsia="zh-CN"/>
        </w:rPr>
        <w:t xml:space="preserve">better </w:t>
      </w:r>
      <w:r>
        <w:rPr>
          <w:rFonts w:eastAsiaTheme="minorEastAsia" w:hint="eastAsia"/>
          <w:lang w:eastAsia="zh-CN"/>
        </w:rPr>
        <w:t xml:space="preserve">forward </w:t>
      </w:r>
      <w:r w:rsidR="00B075CD">
        <w:rPr>
          <w:rFonts w:eastAsiaTheme="minorEastAsia" w:hint="eastAsia"/>
          <w:lang w:eastAsia="zh-CN"/>
        </w:rPr>
        <w:t>compatibility</w:t>
      </w:r>
      <w:r>
        <w:rPr>
          <w:rFonts w:eastAsiaTheme="minorEastAsia" w:hint="eastAsia"/>
          <w:lang w:eastAsia="zh-CN"/>
        </w:rPr>
        <w:t xml:space="preserve"> on SSB, CORE</w:t>
      </w:r>
      <w:r w:rsidR="00C43B73">
        <w:rPr>
          <w:rFonts w:eastAsiaTheme="minorEastAsia" w:hint="eastAsia"/>
          <w:lang w:eastAsia="zh-CN"/>
        </w:rPr>
        <w:t xml:space="preserve">SET#0 </w:t>
      </w:r>
      <w:r w:rsidR="00C43B73">
        <w:rPr>
          <w:rFonts w:eastAsiaTheme="minorEastAsia"/>
          <w:lang w:eastAsia="zh-CN"/>
        </w:rPr>
        <w:t>and separate</w:t>
      </w:r>
      <w:r w:rsidR="00C43B73">
        <w:rPr>
          <w:rFonts w:eastAsiaTheme="minorEastAsia" w:hint="eastAsia"/>
          <w:lang w:eastAsia="zh-CN"/>
        </w:rPr>
        <w:t xml:space="preserve"> initial BWP. </w:t>
      </w:r>
      <w:r w:rsidR="00991A8D">
        <w:rPr>
          <w:rFonts w:eastAsiaTheme="minorEastAsia" w:hint="eastAsia"/>
          <w:lang w:eastAsia="zh-CN"/>
        </w:rPr>
        <w:t xml:space="preserve">It is expected that TS 38.212 and TS 38.214 will be involved to restrict the number of allocated PRBs. </w:t>
      </w:r>
      <w:r w:rsidR="00955A93">
        <w:rPr>
          <w:rFonts w:eastAsiaTheme="minorEastAsia" w:hint="eastAsia"/>
          <w:lang w:eastAsia="zh-CN"/>
        </w:rPr>
        <w:t xml:space="preserve">Nonetheless, </w:t>
      </w:r>
      <w:r w:rsidR="00991A8D">
        <w:rPr>
          <w:rFonts w:eastAsiaTheme="minorEastAsia" w:hint="eastAsia"/>
          <w:lang w:eastAsia="zh-CN"/>
        </w:rPr>
        <w:t xml:space="preserve">additional </w:t>
      </w:r>
      <w:r w:rsidR="00955A93">
        <w:rPr>
          <w:rFonts w:eastAsiaTheme="minorEastAsia" w:hint="eastAsia"/>
          <w:lang w:eastAsia="zh-CN"/>
        </w:rPr>
        <w:t>specification effort may still be needed to address the RACH resource sharing</w:t>
      </w:r>
      <w:r w:rsidR="00991A8D">
        <w:rPr>
          <w:rFonts w:eastAsiaTheme="minorEastAsia" w:hint="eastAsia"/>
          <w:lang w:eastAsia="zh-CN"/>
        </w:rPr>
        <w:t>, paging sharing</w:t>
      </w:r>
      <w:r w:rsidR="00955A93">
        <w:rPr>
          <w:rFonts w:eastAsiaTheme="minorEastAsia" w:hint="eastAsia"/>
          <w:lang w:eastAsia="zh-CN"/>
        </w:rPr>
        <w:t xml:space="preserve"> a</w:t>
      </w:r>
      <w:r w:rsidR="007969B7">
        <w:rPr>
          <w:rFonts w:eastAsiaTheme="minorEastAsia" w:hint="eastAsia"/>
          <w:lang w:eastAsia="zh-CN"/>
        </w:rPr>
        <w:t>nd SIB</w:t>
      </w:r>
      <w:r w:rsidR="00955A93">
        <w:rPr>
          <w:rFonts w:eastAsiaTheme="minorEastAsia" w:hint="eastAsia"/>
          <w:lang w:eastAsia="zh-CN"/>
        </w:rPr>
        <w:t xml:space="preserve"> sharing.</w:t>
      </w:r>
    </w:p>
    <w:p w:rsidR="002B2804" w:rsidRPr="002B2804" w:rsidRDefault="002B2804" w:rsidP="0045426F">
      <w:pPr>
        <w:spacing w:after="120"/>
        <w:jc w:val="both"/>
        <w:rPr>
          <w:rFonts w:eastAsiaTheme="minorEastAsia"/>
          <w:b/>
          <w:lang w:eastAsia="zh-CN"/>
        </w:rPr>
      </w:pPr>
      <w:r w:rsidRPr="002B2804">
        <w:rPr>
          <w:rFonts w:eastAsiaTheme="minorEastAsia" w:hint="eastAsia"/>
          <w:b/>
          <w:lang w:eastAsia="zh-CN"/>
        </w:rPr>
        <w:t xml:space="preserve">Observation </w:t>
      </w:r>
      <w:r w:rsidR="00060CEA">
        <w:rPr>
          <w:rFonts w:eastAsiaTheme="minorEastAsia" w:hint="eastAsia"/>
          <w:b/>
          <w:lang w:eastAsia="zh-CN"/>
        </w:rPr>
        <w:t>13</w:t>
      </w:r>
      <w:r w:rsidRPr="002B2804">
        <w:rPr>
          <w:rFonts w:eastAsiaTheme="minorEastAsia" w:hint="eastAsia"/>
          <w:b/>
          <w:lang w:eastAsia="zh-CN"/>
        </w:rPr>
        <w:t xml:space="preserve">: For Option BW3, specification impact is foreseen on </w:t>
      </w:r>
      <w:r w:rsidR="00991A8D">
        <w:rPr>
          <w:rFonts w:eastAsiaTheme="minorEastAsia" w:hint="eastAsia"/>
          <w:b/>
          <w:lang w:eastAsia="zh-CN"/>
        </w:rPr>
        <w:t xml:space="preserve">FDRA, </w:t>
      </w:r>
      <w:r w:rsidRPr="002B2804">
        <w:rPr>
          <w:rFonts w:eastAsiaTheme="minorEastAsia" w:hint="eastAsia"/>
          <w:b/>
          <w:lang w:eastAsia="zh-CN"/>
        </w:rPr>
        <w:t>RACH procedure</w:t>
      </w:r>
      <w:r w:rsidR="00991A8D">
        <w:rPr>
          <w:rFonts w:eastAsiaTheme="minorEastAsia" w:hint="eastAsia"/>
          <w:b/>
          <w:lang w:eastAsia="zh-CN"/>
        </w:rPr>
        <w:t>, paging procedure</w:t>
      </w:r>
      <w:r w:rsidRPr="002B2804">
        <w:rPr>
          <w:rFonts w:eastAsiaTheme="minorEastAsia" w:hint="eastAsia"/>
          <w:b/>
          <w:lang w:eastAsia="zh-CN"/>
        </w:rPr>
        <w:t xml:space="preserve"> and </w:t>
      </w:r>
      <w:r w:rsidR="006E23A9">
        <w:rPr>
          <w:rFonts w:eastAsiaTheme="minorEastAsia" w:hint="eastAsia"/>
          <w:b/>
          <w:lang w:eastAsia="zh-CN"/>
        </w:rPr>
        <w:t>SIB</w:t>
      </w:r>
      <w:r>
        <w:rPr>
          <w:rFonts w:eastAsiaTheme="minorEastAsia" w:hint="eastAsia"/>
          <w:b/>
          <w:lang w:eastAsia="zh-CN"/>
        </w:rPr>
        <w:t xml:space="preserve"> </w:t>
      </w:r>
      <w:r w:rsidR="00B464B3">
        <w:rPr>
          <w:rFonts w:eastAsiaTheme="minorEastAsia" w:hint="eastAsia"/>
          <w:b/>
          <w:lang w:eastAsia="zh-CN"/>
        </w:rPr>
        <w:t>transmission</w:t>
      </w:r>
      <w:r>
        <w:rPr>
          <w:rFonts w:eastAsiaTheme="minorEastAsia" w:hint="eastAsia"/>
          <w:b/>
          <w:lang w:eastAsia="zh-CN"/>
        </w:rPr>
        <w:t>.</w:t>
      </w:r>
    </w:p>
    <w:p w:rsidR="00E36DC4" w:rsidRPr="005629CA" w:rsidRDefault="00E36DC4" w:rsidP="0045426F">
      <w:pPr>
        <w:spacing w:after="120"/>
        <w:jc w:val="both"/>
        <w:rPr>
          <w:rFonts w:eastAsiaTheme="minorEastAsia"/>
          <w:b/>
          <w:lang w:val="en-GB" w:eastAsia="zh-CN"/>
        </w:rPr>
      </w:pPr>
    </w:p>
    <w:p w:rsidR="00C55FC1" w:rsidRPr="00C55FC1" w:rsidRDefault="00E66199" w:rsidP="00830C8D">
      <w:pPr>
        <w:pStyle w:val="2"/>
        <w:jc w:val="both"/>
      </w:pPr>
      <w:bookmarkStart w:id="11" w:name="_Ref101701767"/>
      <w:bookmarkStart w:id="12" w:name="_Ref109152483"/>
      <w:r>
        <w:rPr>
          <w:rFonts w:eastAsiaTheme="minorEastAsia" w:hint="eastAsia"/>
          <w:lang w:eastAsia="zh-CN"/>
        </w:rPr>
        <w:t>P</w:t>
      </w:r>
      <w:r w:rsidR="006A2ACF">
        <w:rPr>
          <w:rFonts w:eastAsiaTheme="minorEastAsia" w:hint="eastAsia"/>
          <w:lang w:eastAsia="zh-CN"/>
        </w:rPr>
        <w:t>eak data rate</w:t>
      </w:r>
      <w:bookmarkEnd w:id="11"/>
      <w:r>
        <w:rPr>
          <w:rFonts w:eastAsiaTheme="minorEastAsia" w:hint="eastAsia"/>
          <w:lang w:eastAsia="zh-CN"/>
        </w:rPr>
        <w:t xml:space="preserve"> reduction</w:t>
      </w:r>
      <w:bookmarkEnd w:id="12"/>
    </w:p>
    <w:p w:rsidR="0061609B" w:rsidRDefault="00110110" w:rsidP="00FD343A">
      <w:pPr>
        <w:spacing w:after="120"/>
        <w:jc w:val="both"/>
        <w:rPr>
          <w:rFonts w:eastAsia="宋体"/>
          <w:lang w:eastAsia="zh-CN"/>
        </w:rPr>
      </w:pPr>
      <w:r>
        <w:rPr>
          <w:rFonts w:eastAsia="宋体" w:hint="eastAsia"/>
          <w:lang w:eastAsia="zh-CN"/>
        </w:rPr>
        <w:t xml:space="preserve">Another </w:t>
      </w:r>
      <w:r>
        <w:rPr>
          <w:rFonts w:eastAsia="宋体"/>
          <w:lang w:eastAsia="zh-CN"/>
        </w:rPr>
        <w:t>possible</w:t>
      </w:r>
      <w:r>
        <w:rPr>
          <w:rFonts w:eastAsia="宋体" w:hint="eastAsia"/>
          <w:lang w:eastAsia="zh-CN"/>
        </w:rPr>
        <w:t xml:space="preserve"> solution to further reduce UE complexity is to reduce the peak data rate</w:t>
      </w:r>
      <w:r w:rsidR="00766D67">
        <w:rPr>
          <w:rFonts w:eastAsia="宋体" w:hint="eastAsia"/>
          <w:lang w:eastAsia="zh-CN"/>
        </w:rPr>
        <w:t xml:space="preserve"> </w:t>
      </w:r>
      <w:r>
        <w:rPr>
          <w:rFonts w:eastAsia="宋体"/>
          <w:lang w:eastAsia="zh-CN"/>
        </w:rPr>
        <w:fldChar w:fldCharType="begin"/>
      </w:r>
      <w:r>
        <w:rPr>
          <w:rFonts w:eastAsia="宋体"/>
          <w:lang w:eastAsia="zh-CN"/>
        </w:rPr>
        <w:instrText xml:space="preserve"> REF _Ref64637089 \n \h </w:instrText>
      </w:r>
      <w:r>
        <w:rPr>
          <w:rFonts w:eastAsia="宋体"/>
          <w:lang w:eastAsia="zh-CN"/>
        </w:rPr>
      </w:r>
      <w:r>
        <w:rPr>
          <w:rFonts w:eastAsia="宋体"/>
          <w:lang w:eastAsia="zh-CN"/>
        </w:rPr>
        <w:fldChar w:fldCharType="separate"/>
      </w:r>
      <w:r w:rsidR="001F7DB8">
        <w:rPr>
          <w:rFonts w:eastAsia="宋体"/>
          <w:lang w:eastAsia="zh-CN"/>
        </w:rPr>
        <w:t>[1]</w:t>
      </w:r>
      <w:r>
        <w:rPr>
          <w:rFonts w:eastAsia="宋体"/>
          <w:lang w:eastAsia="zh-CN"/>
        </w:rPr>
        <w:fldChar w:fldCharType="end"/>
      </w:r>
      <w:r>
        <w:rPr>
          <w:rFonts w:eastAsia="宋体" w:hint="eastAsia"/>
          <w:lang w:eastAsia="zh-CN"/>
        </w:rPr>
        <w:t xml:space="preserve">. </w:t>
      </w:r>
      <w:r w:rsidR="00DA376F">
        <w:rPr>
          <w:rFonts w:eastAsia="宋体" w:hint="eastAsia"/>
          <w:lang w:eastAsia="zh-CN"/>
        </w:rPr>
        <w:t>T</w:t>
      </w:r>
      <w:r w:rsidR="00DA376F">
        <w:rPr>
          <w:rFonts w:eastAsia="宋体"/>
          <w:lang w:eastAsia="zh-CN"/>
        </w:rPr>
        <w:t>h</w:t>
      </w:r>
      <w:r w:rsidR="00DA376F">
        <w:rPr>
          <w:rFonts w:eastAsia="宋体" w:hint="eastAsia"/>
          <w:lang w:eastAsia="zh-CN"/>
        </w:rPr>
        <w:t xml:space="preserve">is is aiming at release the baseband (BB) module cost for data transmission. </w:t>
      </w:r>
      <w:r w:rsidR="0061609B">
        <w:rPr>
          <w:rFonts w:eastAsia="宋体" w:hint="eastAsia"/>
          <w:lang w:eastAsia="zh-CN"/>
        </w:rPr>
        <w:t xml:space="preserve">The following agreements were reached in RAN1#109-e </w:t>
      </w:r>
      <w:r w:rsidR="0061609B">
        <w:rPr>
          <w:rFonts w:eastAsia="宋体"/>
          <w:lang w:eastAsia="zh-CN"/>
        </w:rPr>
        <w:fldChar w:fldCharType="begin"/>
      </w:r>
      <w:r w:rsidR="0061609B">
        <w:rPr>
          <w:rFonts w:eastAsia="宋体"/>
          <w:lang w:eastAsia="zh-CN"/>
        </w:rPr>
        <w:instrText xml:space="preserve"> </w:instrText>
      </w:r>
      <w:r w:rsidR="0061609B">
        <w:rPr>
          <w:rFonts w:eastAsia="宋体" w:hint="eastAsia"/>
          <w:lang w:eastAsia="zh-CN"/>
        </w:rPr>
        <w:instrText>REF _Ref105591425 \n \h</w:instrText>
      </w:r>
      <w:r w:rsidR="0061609B">
        <w:rPr>
          <w:rFonts w:eastAsia="宋体"/>
          <w:lang w:eastAsia="zh-CN"/>
        </w:rPr>
        <w:instrText xml:space="preserve"> </w:instrText>
      </w:r>
      <w:r w:rsidR="0061609B">
        <w:rPr>
          <w:rFonts w:eastAsia="宋体"/>
          <w:lang w:eastAsia="zh-CN"/>
        </w:rPr>
      </w:r>
      <w:r w:rsidR="0061609B">
        <w:rPr>
          <w:rFonts w:eastAsia="宋体"/>
          <w:lang w:eastAsia="zh-CN"/>
        </w:rPr>
        <w:fldChar w:fldCharType="separate"/>
      </w:r>
      <w:r w:rsidR="001F7DB8">
        <w:rPr>
          <w:rFonts w:eastAsia="宋体"/>
          <w:lang w:eastAsia="zh-CN"/>
        </w:rPr>
        <w:t>[2]</w:t>
      </w:r>
      <w:r w:rsidR="0061609B">
        <w:rPr>
          <w:rFonts w:eastAsia="宋体"/>
          <w:lang w:eastAsia="zh-CN"/>
        </w:rPr>
        <w:fldChar w:fldCharType="end"/>
      </w:r>
      <w:r w:rsidR="0061609B">
        <w:rPr>
          <w:rFonts w:eastAsia="宋体" w:hint="eastAsia"/>
          <w:lang w:eastAsia="zh-CN"/>
        </w:rPr>
        <w:t>:</w:t>
      </w:r>
    </w:p>
    <w:tbl>
      <w:tblPr>
        <w:tblStyle w:val="a4"/>
        <w:tblW w:w="0" w:type="auto"/>
        <w:tblInd w:w="108" w:type="dxa"/>
        <w:tblLook w:val="04A0" w:firstRow="1" w:lastRow="0" w:firstColumn="1" w:lastColumn="0" w:noHBand="0" w:noVBand="1"/>
      </w:tblPr>
      <w:tblGrid>
        <w:gridCol w:w="9072"/>
      </w:tblGrid>
      <w:tr w:rsidR="0061609B" w:rsidTr="00830C8D">
        <w:tc>
          <w:tcPr>
            <w:tcW w:w="9072" w:type="dxa"/>
          </w:tcPr>
          <w:p w:rsidR="00B541C0" w:rsidRPr="00EF0EBD" w:rsidRDefault="00B541C0" w:rsidP="00A875B9">
            <w:pPr>
              <w:shd w:val="clear" w:color="auto" w:fill="FFFFFF"/>
              <w:spacing w:afterLines="0" w:after="120"/>
              <w:contextualSpacing/>
              <w:jc w:val="both"/>
              <w:rPr>
                <w:rFonts w:eastAsia="宋体"/>
                <w:highlight w:val="green"/>
                <w:lang w:eastAsia="zh-CN"/>
              </w:rPr>
            </w:pPr>
            <w:r w:rsidRPr="00EF0EBD">
              <w:rPr>
                <w:rFonts w:eastAsia="宋体"/>
                <w:highlight w:val="green"/>
                <w:shd w:val="clear" w:color="auto" w:fill="FFFF00"/>
                <w:lang w:eastAsia="zh-CN"/>
              </w:rPr>
              <w:t>Agreement</w:t>
            </w:r>
          </w:p>
          <w:p w:rsidR="00B541C0" w:rsidRPr="00EF0EBD" w:rsidRDefault="00B541C0" w:rsidP="00A875B9">
            <w:pPr>
              <w:numPr>
                <w:ilvl w:val="0"/>
                <w:numId w:val="19"/>
              </w:numPr>
              <w:shd w:val="clear" w:color="auto" w:fill="FFFFFF"/>
              <w:spacing w:afterLines="0" w:after="120"/>
              <w:contextualSpacing/>
              <w:jc w:val="both"/>
              <w:rPr>
                <w:rFonts w:eastAsia="Microsoft YaHei UI"/>
                <w:lang w:eastAsia="zh-CN"/>
              </w:rPr>
            </w:pPr>
            <w:r w:rsidRPr="00EF0EBD">
              <w:rPr>
                <w:rFonts w:eastAsia="Microsoft YaHei UI"/>
                <w:lang w:eastAsia="zh-CN"/>
              </w:rPr>
              <w:t>The following options for further UE peak rate reduction can be studied:</w:t>
            </w:r>
          </w:p>
          <w:p w:rsidR="00B541C0" w:rsidRPr="00EF0EBD" w:rsidRDefault="00B541C0" w:rsidP="00A875B9">
            <w:pPr>
              <w:numPr>
                <w:ilvl w:val="1"/>
                <w:numId w:val="19"/>
              </w:numPr>
              <w:shd w:val="clear" w:color="auto" w:fill="FFFFFF"/>
              <w:spacing w:afterLines="0" w:after="120"/>
              <w:contextualSpacing/>
              <w:jc w:val="both"/>
              <w:rPr>
                <w:rFonts w:eastAsia="Microsoft YaHei UI"/>
                <w:lang w:eastAsia="zh-CN"/>
              </w:rPr>
            </w:pPr>
            <w:r w:rsidRPr="00EF0EBD">
              <w:rPr>
                <w:rFonts w:eastAsia="Microsoft YaHei UI"/>
                <w:lang w:eastAsia="zh-CN"/>
              </w:rPr>
              <w:lastRenderedPageBreak/>
              <w:t>Option PR1: Relaxation of the constraint  </w:t>
            </w:r>
            <m:oMath>
              <m:r>
                <w:rPr>
                  <w:rFonts w:ascii="Cambria Math" w:hAnsi="Cambria Math"/>
                </w:rPr>
                <m:t>(</m:t>
              </m:r>
              <m:sSubSup>
                <m:sSubSupPr>
                  <m:ctrlPr>
                    <w:rPr>
                      <w:rFonts w:ascii="Cambria Math" w:hAnsi="Cambria Math"/>
                      <w:i/>
                      <w:iCs/>
                    </w:rPr>
                  </m:ctrlPr>
                </m:sSubSupPr>
                <m:e>
                  <m:r>
                    <w:rPr>
                      <w:rFonts w:ascii="Cambria Math" w:hAnsi="Cambria Math"/>
                    </w:rPr>
                    <m:t>v</m:t>
                  </m:r>
                </m:e>
                <m:sub>
                  <m:r>
                    <w:rPr>
                      <w:rFonts w:ascii="Cambria Math" w:hAnsi="Cambria Math"/>
                    </w:rPr>
                    <m:t>Layers</m:t>
                  </m:r>
                </m:sub>
                <m:sup>
                  <m:d>
                    <m:dPr>
                      <m:ctrlPr>
                        <w:rPr>
                          <w:rFonts w:ascii="Cambria Math" w:hAnsi="Cambria Math"/>
                          <w:i/>
                        </w:rPr>
                      </m:ctrlPr>
                    </m:dPr>
                    <m:e>
                      <m:r>
                        <w:rPr>
                          <w:rFonts w:ascii="Cambria Math" w:hAnsi="Cambria Math"/>
                        </w:rPr>
                        <m:t>j</m:t>
                      </m:r>
                    </m:e>
                  </m:d>
                </m:sup>
              </m:sSubSup>
              <m:r>
                <w:rPr>
                  <w:rFonts w:ascii="Cambria Math" w:hAnsi="Cambria Math"/>
                </w:rPr>
                <m:t>⋅</m:t>
              </m:r>
              <m:sSubSup>
                <m:sSubSupPr>
                  <m:ctrlPr>
                    <w:rPr>
                      <w:rFonts w:ascii="Cambria Math" w:hAnsi="Cambria Math"/>
                      <w:i/>
                      <w:iCs/>
                    </w:rPr>
                  </m:ctrlPr>
                </m:sSubSupPr>
                <m:e>
                  <m:r>
                    <w:rPr>
                      <w:rFonts w:ascii="Cambria Math" w:hAnsi="Cambria Math"/>
                    </w:rPr>
                    <m:t>Q</m:t>
                  </m:r>
                </m:e>
                <m:sub>
                  <m:r>
                    <w:rPr>
                      <w:rFonts w:ascii="Cambria Math" w:hAnsi="Cambria Math"/>
                    </w:rPr>
                    <m:t>m</m:t>
                  </m:r>
                </m:sub>
                <m:sup>
                  <m:d>
                    <m:dPr>
                      <m:ctrlPr>
                        <w:rPr>
                          <w:rFonts w:ascii="Cambria Math" w:hAnsi="Cambria Math"/>
                          <w:i/>
                          <w:iCs/>
                        </w:rPr>
                      </m:ctrlPr>
                    </m:dPr>
                    <m:e>
                      <m:r>
                        <w:rPr>
                          <w:rFonts w:ascii="Cambria Math" w:hAnsi="Cambria Math"/>
                        </w:rPr>
                        <m:t>j</m:t>
                      </m:r>
                    </m:e>
                  </m:d>
                </m:sup>
              </m:sSubSup>
              <m:r>
                <w:rPr>
                  <w:rFonts w:ascii="Cambria Math" w:hAnsi="Cambria Math"/>
                </w:rPr>
                <m:t>⋅</m:t>
              </m:r>
              <m:sSup>
                <m:sSupPr>
                  <m:ctrlPr>
                    <w:rPr>
                      <w:rFonts w:ascii="Cambria Math" w:hAnsi="Cambria Math"/>
                      <w:iCs/>
                    </w:rPr>
                  </m:ctrlPr>
                </m:sSupPr>
                <m:e>
                  <m:r>
                    <w:rPr>
                      <w:rFonts w:ascii="Cambria Math" w:hAnsi="Cambria Math"/>
                    </w:rPr>
                    <m:t>f</m:t>
                  </m:r>
                </m:e>
                <m:sup>
                  <m:d>
                    <m:dPr>
                      <m:ctrlPr>
                        <w:rPr>
                          <w:rFonts w:ascii="Cambria Math" w:hAnsi="Cambria Math"/>
                          <w:i/>
                          <w:iCs/>
                        </w:rPr>
                      </m:ctrlPr>
                    </m:dPr>
                    <m:e>
                      <m:r>
                        <w:rPr>
                          <w:rFonts w:ascii="Cambria Math" w:hAnsi="Cambria Math"/>
                        </w:rPr>
                        <m:t>j</m:t>
                      </m:r>
                    </m:e>
                  </m:d>
                </m:sup>
              </m:sSup>
              <m:r>
                <w:rPr>
                  <w:rFonts w:ascii="Cambria Math" w:hAnsi="Cambria Math"/>
                </w:rPr>
                <m:t>≥4)</m:t>
              </m:r>
            </m:oMath>
            <w:r w:rsidRPr="00EF0EBD">
              <w:rPr>
                <w:iCs/>
              </w:rPr>
              <w:t xml:space="preserve"> </w:t>
            </w:r>
            <w:r w:rsidRPr="00EF0EBD">
              <w:rPr>
                <w:rFonts w:eastAsia="Microsoft YaHei UI"/>
                <w:lang w:eastAsia="zh-CN"/>
              </w:rPr>
              <w:t>for peak data rate reduction.</w:t>
            </w:r>
          </w:p>
          <w:p w:rsidR="00B541C0" w:rsidRPr="00EF0EBD" w:rsidRDefault="00B541C0" w:rsidP="00A875B9">
            <w:pPr>
              <w:numPr>
                <w:ilvl w:val="1"/>
                <w:numId w:val="19"/>
              </w:numPr>
              <w:shd w:val="clear" w:color="auto" w:fill="FFFFFF"/>
              <w:spacing w:afterLines="0" w:after="120"/>
              <w:contextualSpacing/>
              <w:jc w:val="both"/>
              <w:rPr>
                <w:rFonts w:eastAsia="Microsoft YaHei UI"/>
                <w:lang w:eastAsia="zh-CN"/>
              </w:rPr>
            </w:pPr>
            <w:r w:rsidRPr="00EF0EBD">
              <w:rPr>
                <w:rFonts w:eastAsia="Microsoft YaHei UI"/>
                <w:lang w:eastAsia="zh-CN"/>
              </w:rPr>
              <w:t>Option PR2: Restriction of maximum TBS for PDSCH and PUSCH.</w:t>
            </w:r>
          </w:p>
          <w:p w:rsidR="00B541C0" w:rsidRPr="00EF0EBD" w:rsidRDefault="00B541C0" w:rsidP="00A875B9">
            <w:pPr>
              <w:numPr>
                <w:ilvl w:val="1"/>
                <w:numId w:val="19"/>
              </w:numPr>
              <w:shd w:val="clear" w:color="auto" w:fill="FFFFFF"/>
              <w:spacing w:afterLines="0" w:after="120"/>
              <w:contextualSpacing/>
              <w:jc w:val="both"/>
              <w:rPr>
                <w:rFonts w:eastAsia="Microsoft YaHei UI"/>
                <w:lang w:eastAsia="zh-CN"/>
              </w:rPr>
            </w:pPr>
            <w:r w:rsidRPr="00EF0EBD">
              <w:rPr>
                <w:rFonts w:eastAsia="Microsoft YaHei UI"/>
                <w:lang w:eastAsia="zh-CN"/>
              </w:rPr>
              <w:t>Option PR3: Restriction of maximum number of PRBs for PDSCH and PUSCH.</w:t>
            </w:r>
          </w:p>
          <w:p w:rsidR="00B541C0" w:rsidRPr="00EF0EBD" w:rsidRDefault="00B541C0" w:rsidP="00A875B9">
            <w:pPr>
              <w:numPr>
                <w:ilvl w:val="0"/>
                <w:numId w:val="19"/>
              </w:numPr>
              <w:shd w:val="clear" w:color="auto" w:fill="FFFFFF"/>
              <w:spacing w:afterLines="0" w:after="120"/>
              <w:contextualSpacing/>
              <w:jc w:val="both"/>
              <w:rPr>
                <w:rFonts w:eastAsia="Microsoft YaHei UI"/>
                <w:lang w:eastAsia="zh-CN"/>
              </w:rPr>
            </w:pPr>
            <w:r w:rsidRPr="00EF0EBD">
              <w:rPr>
                <w:rFonts w:eastAsia="Microsoft YaHei UI"/>
                <w:lang w:eastAsia="zh-CN"/>
              </w:rPr>
              <w:t>At least the following cases are studied:</w:t>
            </w:r>
          </w:p>
          <w:p w:rsidR="00B541C0" w:rsidRPr="00EF0EBD" w:rsidRDefault="00B541C0" w:rsidP="00A875B9">
            <w:pPr>
              <w:numPr>
                <w:ilvl w:val="1"/>
                <w:numId w:val="19"/>
              </w:numPr>
              <w:shd w:val="clear" w:color="auto" w:fill="FFFFFF"/>
              <w:spacing w:afterLines="0" w:after="120"/>
              <w:contextualSpacing/>
              <w:jc w:val="both"/>
              <w:rPr>
                <w:rFonts w:eastAsia="Microsoft YaHei UI"/>
                <w:lang w:eastAsia="zh-CN"/>
              </w:rPr>
            </w:pPr>
            <w:r w:rsidRPr="00EF0EBD">
              <w:rPr>
                <w:rFonts w:eastAsia="Microsoft YaHei UI"/>
                <w:lang w:eastAsia="zh-CN"/>
              </w:rPr>
              <w:t>The studied peak rate reduction applies to both UE-specific (unicast) and common (broadcast) channels.</w:t>
            </w:r>
          </w:p>
          <w:p w:rsidR="00B541C0" w:rsidRPr="00EF0EBD" w:rsidRDefault="00B541C0" w:rsidP="00A875B9">
            <w:pPr>
              <w:numPr>
                <w:ilvl w:val="1"/>
                <w:numId w:val="19"/>
              </w:numPr>
              <w:shd w:val="clear" w:color="auto" w:fill="FFFFFF"/>
              <w:spacing w:afterLines="0" w:after="120"/>
              <w:contextualSpacing/>
              <w:jc w:val="both"/>
              <w:rPr>
                <w:rFonts w:eastAsia="Microsoft YaHei UI"/>
                <w:lang w:eastAsia="zh-CN"/>
              </w:rPr>
            </w:pPr>
            <w:r w:rsidRPr="00EF0EBD">
              <w:rPr>
                <w:rFonts w:eastAsia="Microsoft YaHei UI"/>
                <w:lang w:eastAsia="zh-CN"/>
              </w:rPr>
              <w:t>The resource allocation spans a bandwidth of maximum 20 MHz (maximum UE channel bandwidth).</w:t>
            </w:r>
          </w:p>
          <w:p w:rsidR="00B541C0" w:rsidRPr="00EF0EBD" w:rsidRDefault="00B541C0" w:rsidP="00A875B9">
            <w:pPr>
              <w:numPr>
                <w:ilvl w:val="1"/>
                <w:numId w:val="19"/>
              </w:numPr>
              <w:shd w:val="clear" w:color="auto" w:fill="FFFFFF"/>
              <w:spacing w:afterLines="0" w:after="120"/>
              <w:contextualSpacing/>
              <w:jc w:val="both"/>
              <w:rPr>
                <w:rFonts w:eastAsia="Microsoft YaHei UI"/>
                <w:lang w:eastAsia="zh-CN"/>
              </w:rPr>
            </w:pPr>
            <w:r w:rsidRPr="00EF0EBD">
              <w:rPr>
                <w:rFonts w:eastAsia="Microsoft YaHei UI"/>
                <w:lang w:eastAsia="zh-CN"/>
              </w:rPr>
              <w:t>The same option is used for UL and DL.</w:t>
            </w:r>
          </w:p>
          <w:p w:rsidR="00B541C0" w:rsidRPr="00EF0EBD" w:rsidRDefault="00B541C0" w:rsidP="00A875B9">
            <w:pPr>
              <w:numPr>
                <w:ilvl w:val="1"/>
                <w:numId w:val="19"/>
              </w:numPr>
              <w:shd w:val="clear" w:color="auto" w:fill="FFFFFF"/>
              <w:spacing w:afterLines="0" w:after="120"/>
              <w:contextualSpacing/>
              <w:jc w:val="both"/>
              <w:rPr>
                <w:rFonts w:eastAsia="Microsoft YaHei UI"/>
                <w:lang w:eastAsia="zh-CN"/>
              </w:rPr>
            </w:pPr>
            <w:r w:rsidRPr="00EF0EBD">
              <w:rPr>
                <w:rFonts w:eastAsia="Microsoft YaHei UI"/>
                <w:lang w:eastAsia="zh-CN"/>
              </w:rPr>
              <w:t>The same option is used for idle/inactive and connected mode.</w:t>
            </w:r>
          </w:p>
          <w:p w:rsidR="00B541C0" w:rsidRPr="00EF0EBD" w:rsidRDefault="00B541C0" w:rsidP="00A875B9">
            <w:pPr>
              <w:numPr>
                <w:ilvl w:val="1"/>
                <w:numId w:val="19"/>
              </w:numPr>
              <w:shd w:val="clear" w:color="auto" w:fill="FFFFFF"/>
              <w:spacing w:afterLines="0" w:after="120"/>
              <w:contextualSpacing/>
              <w:jc w:val="both"/>
              <w:rPr>
                <w:rFonts w:eastAsia="Microsoft YaHei UI"/>
                <w:lang w:eastAsia="zh-CN"/>
              </w:rPr>
            </w:pPr>
            <w:r w:rsidRPr="00EF0EBD">
              <w:rPr>
                <w:rFonts w:eastAsia="Microsoft YaHei UI"/>
                <w:lang w:eastAsia="zh-CN"/>
              </w:rPr>
              <w:t>It is FFS whether to study other cases.</w:t>
            </w:r>
          </w:p>
          <w:p w:rsidR="00B541C0" w:rsidRPr="00EF0EBD" w:rsidRDefault="00B541C0" w:rsidP="00A875B9">
            <w:pPr>
              <w:numPr>
                <w:ilvl w:val="0"/>
                <w:numId w:val="19"/>
              </w:numPr>
              <w:shd w:val="clear" w:color="auto" w:fill="FFFFFF"/>
              <w:spacing w:afterLines="0" w:after="120"/>
              <w:contextualSpacing/>
              <w:jc w:val="both"/>
              <w:rPr>
                <w:rFonts w:eastAsia="Microsoft YaHei UI"/>
                <w:lang w:eastAsia="zh-CN"/>
              </w:rPr>
            </w:pPr>
            <w:r w:rsidRPr="00EF0EBD">
              <w:rPr>
                <w:rFonts w:eastAsia="Microsoft YaHei UI"/>
                <w:lang w:eastAsia="zh-CN"/>
              </w:rPr>
              <w:t>Note: As part of study of above options, it is not precluded to indicate that an observation is relevant for UL only or DL only.</w:t>
            </w:r>
          </w:p>
          <w:p w:rsidR="00B541C0" w:rsidRPr="00776062" w:rsidRDefault="00B541C0" w:rsidP="00B541C0">
            <w:pPr>
              <w:spacing w:after="120"/>
              <w:rPr>
                <w:highlight w:val="green"/>
                <w:lang w:eastAsia="zh-CN"/>
              </w:rPr>
            </w:pPr>
            <w:r w:rsidRPr="00776062">
              <w:rPr>
                <w:rFonts w:hint="eastAsia"/>
                <w:highlight w:val="green"/>
                <w:lang w:eastAsia="zh-CN"/>
              </w:rPr>
              <w:t>Agreement</w:t>
            </w:r>
          </w:p>
          <w:p w:rsidR="00B541C0" w:rsidRDefault="00B541C0" w:rsidP="00B541C0">
            <w:pPr>
              <w:pStyle w:val="ad"/>
              <w:numPr>
                <w:ilvl w:val="0"/>
                <w:numId w:val="21"/>
              </w:numPr>
              <w:overflowPunct w:val="0"/>
              <w:autoSpaceDE w:val="0"/>
              <w:autoSpaceDN w:val="0"/>
              <w:adjustRightInd w:val="0"/>
              <w:spacing w:afterLines="0" w:after="120"/>
              <w:ind w:leftChars="0"/>
              <w:contextualSpacing/>
              <w:textAlignment w:val="baseline"/>
            </w:pPr>
            <w:r w:rsidRPr="00776062">
              <w:rPr>
                <w:lang w:val="en-US"/>
              </w:rPr>
              <w:t>The restricted number of PRBs in Option PR3 is a hardcoded limit.</w:t>
            </w:r>
          </w:p>
          <w:p w:rsidR="00B541C0" w:rsidRPr="00776062" w:rsidRDefault="00B541C0" w:rsidP="00B541C0">
            <w:pPr>
              <w:spacing w:after="120"/>
              <w:rPr>
                <w:highlight w:val="green"/>
                <w:lang w:eastAsia="zh-CN"/>
              </w:rPr>
            </w:pPr>
            <w:r w:rsidRPr="00776062">
              <w:rPr>
                <w:highlight w:val="green"/>
                <w:shd w:val="clear" w:color="auto" w:fill="FFFF00"/>
                <w:lang w:eastAsia="zh-CN"/>
              </w:rPr>
              <w:t>Agreement</w:t>
            </w:r>
          </w:p>
          <w:p w:rsidR="00B541C0" w:rsidRPr="00776062" w:rsidRDefault="00B541C0" w:rsidP="00B541C0">
            <w:pPr>
              <w:pStyle w:val="ad"/>
              <w:numPr>
                <w:ilvl w:val="0"/>
                <w:numId w:val="23"/>
              </w:numPr>
              <w:overflowPunct w:val="0"/>
              <w:autoSpaceDE w:val="0"/>
              <w:autoSpaceDN w:val="0"/>
              <w:adjustRightInd w:val="0"/>
              <w:spacing w:afterLines="0" w:after="120"/>
              <w:ind w:leftChars="0"/>
              <w:contextualSpacing/>
              <w:textAlignment w:val="baseline"/>
              <w:rPr>
                <w:lang w:val="en-US" w:eastAsia="zh-CN"/>
              </w:rPr>
            </w:pPr>
            <w:r w:rsidRPr="00776062">
              <w:rPr>
                <w:lang w:val="en-US" w:eastAsia="zh-CN"/>
              </w:rPr>
              <w:t>For Option PR1,</w:t>
            </w:r>
          </w:p>
          <w:p w:rsidR="00B541C0" w:rsidRPr="00776062" w:rsidRDefault="00B541C0" w:rsidP="00B541C0">
            <w:pPr>
              <w:pStyle w:val="ad"/>
              <w:numPr>
                <w:ilvl w:val="1"/>
                <w:numId w:val="23"/>
              </w:numPr>
              <w:overflowPunct w:val="0"/>
              <w:autoSpaceDE w:val="0"/>
              <w:autoSpaceDN w:val="0"/>
              <w:adjustRightInd w:val="0"/>
              <w:spacing w:afterLines="0" w:after="120"/>
              <w:ind w:leftChars="0"/>
              <w:contextualSpacing/>
              <w:textAlignment w:val="baseline"/>
              <w:rPr>
                <w:lang w:val="en-US" w:eastAsia="zh-CN"/>
              </w:rPr>
            </w:pPr>
            <w:r w:rsidRPr="00776062">
              <w:rPr>
                <w:lang w:val="en-US" w:eastAsia="zh-CN"/>
              </w:rPr>
              <w:t>The relaxed constraint is 1 (instead of 4).</w:t>
            </w:r>
          </w:p>
          <w:p w:rsidR="00B541C0" w:rsidRPr="00776062" w:rsidRDefault="00B541C0" w:rsidP="00B541C0">
            <w:pPr>
              <w:pStyle w:val="ad"/>
              <w:numPr>
                <w:ilvl w:val="1"/>
                <w:numId w:val="23"/>
              </w:numPr>
              <w:overflowPunct w:val="0"/>
              <w:autoSpaceDE w:val="0"/>
              <w:autoSpaceDN w:val="0"/>
              <w:adjustRightInd w:val="0"/>
              <w:spacing w:afterLines="0" w:after="120"/>
              <w:ind w:leftChars="0"/>
              <w:contextualSpacing/>
              <w:textAlignment w:val="baseline"/>
              <w:rPr>
                <w:lang w:val="en-US" w:eastAsia="zh-CN"/>
              </w:rPr>
            </w:pPr>
            <w:r w:rsidRPr="00776062">
              <w:rPr>
                <w:lang w:val="en-US" w:eastAsia="zh-CN"/>
              </w:rPr>
              <w:t>Other values for the relaxed constraint that meet the 10-Mbps peak rate target can optionally be studied.</w:t>
            </w:r>
          </w:p>
          <w:p w:rsidR="00B541C0" w:rsidRPr="00776062" w:rsidRDefault="00B541C0" w:rsidP="00B541C0">
            <w:pPr>
              <w:pStyle w:val="ad"/>
              <w:numPr>
                <w:ilvl w:val="1"/>
                <w:numId w:val="23"/>
              </w:numPr>
              <w:overflowPunct w:val="0"/>
              <w:autoSpaceDE w:val="0"/>
              <w:autoSpaceDN w:val="0"/>
              <w:adjustRightInd w:val="0"/>
              <w:spacing w:afterLines="0" w:after="120"/>
              <w:ind w:leftChars="0"/>
              <w:contextualSpacing/>
              <w:textAlignment w:val="baseline"/>
              <w:rPr>
                <w:lang w:val="en-US" w:eastAsia="zh-CN"/>
              </w:rPr>
            </w:pPr>
            <w:r w:rsidRPr="00776062">
              <w:rPr>
                <w:lang w:val="en-US" w:eastAsia="zh-CN"/>
              </w:rPr>
              <w:t>The parameters (</w:t>
            </w:r>
            <w:r>
              <w:rPr>
                <w:noProof/>
                <w:lang w:val="en-US" w:eastAsia="zh-CN"/>
              </w:rPr>
              <w:drawing>
                <wp:inline distT="0" distB="0" distL="0" distR="0" wp14:anchorId="1300D38D" wp14:editId="21C093D4">
                  <wp:extent cx="355600" cy="209550"/>
                  <wp:effectExtent l="0" t="0" r="6350" b="0"/>
                  <wp:docPr id="4" name="图片 4" descr="D:\..\Users\cmcc\AppData\Roaming\Foxmail7\Temp-9192-20220519203036\Attach\image001(05-19-20-35-1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cmcc\AppData\Roaming\Foxmail7\Temp-9192-20220519203036\Attach\image001(05-19-20-35-18)(1).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5600" cy="209550"/>
                          </a:xfrm>
                          <a:prstGeom prst="rect">
                            <a:avLst/>
                          </a:prstGeom>
                          <a:noFill/>
                          <a:ln>
                            <a:noFill/>
                          </a:ln>
                        </pic:spPr>
                      </pic:pic>
                    </a:graphicData>
                  </a:graphic>
                </wp:inline>
              </w:drawing>
            </w:r>
            <w:proofErr w:type="gramStart"/>
            <w:r w:rsidRPr="00776062">
              <w:rPr>
                <w:lang w:val="en-US" w:eastAsia="zh-CN"/>
              </w:rPr>
              <w:t>, </w:t>
            </w:r>
            <w:proofErr w:type="gramEnd"/>
            <w:r>
              <w:rPr>
                <w:noProof/>
                <w:lang w:val="en-US" w:eastAsia="zh-CN"/>
              </w:rPr>
              <w:drawing>
                <wp:inline distT="0" distB="0" distL="0" distR="0" wp14:anchorId="73F3EA0E" wp14:editId="6F670435">
                  <wp:extent cx="222250" cy="184150"/>
                  <wp:effectExtent l="0" t="0" r="6350" b="6350"/>
                  <wp:docPr id="3" name="图片 3" descr="D:\..\Users\cmcc\AppData\Roaming\Foxmail7\Temp-9192-20220519203036\Attach\image002(05-19-20-35-1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s\cmcc\AppData\Roaming\Foxmail7\Temp-9192-20220519203036\Attach\image002(05-19-20-35-18)(1).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2250" cy="184150"/>
                          </a:xfrm>
                          <a:prstGeom prst="rect">
                            <a:avLst/>
                          </a:prstGeom>
                          <a:noFill/>
                          <a:ln>
                            <a:noFill/>
                          </a:ln>
                        </pic:spPr>
                      </pic:pic>
                    </a:graphicData>
                  </a:graphic>
                </wp:inline>
              </w:drawing>
            </w:r>
            <w:r w:rsidRPr="00776062">
              <w:rPr>
                <w:lang w:val="en-US" w:eastAsia="zh-CN"/>
              </w:rPr>
              <w:t>, </w:t>
            </w:r>
            <w:r>
              <w:rPr>
                <w:noProof/>
                <w:lang w:val="en-US" w:eastAsia="zh-CN"/>
              </w:rPr>
              <w:drawing>
                <wp:inline distT="0" distB="0" distL="0" distR="0" wp14:anchorId="5E195F76" wp14:editId="0E70159A">
                  <wp:extent cx="203200" cy="171450"/>
                  <wp:effectExtent l="0" t="0" r="6350" b="0"/>
                  <wp:docPr id="2" name="图片 2" descr="D:\..\Users\cmcc\AppData\Roaming\Foxmail7\Temp-9192-20220519203036\Attach\image003(05-19-20-35-1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sers\cmcc\AppData\Roaming\Foxmail7\Temp-9192-20220519203036\Attach\image003(05-19-20-35-18)(1).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3200" cy="171450"/>
                          </a:xfrm>
                          <a:prstGeom prst="rect">
                            <a:avLst/>
                          </a:prstGeom>
                          <a:noFill/>
                          <a:ln>
                            <a:noFill/>
                          </a:ln>
                        </pic:spPr>
                      </pic:pic>
                    </a:graphicData>
                  </a:graphic>
                </wp:inline>
              </w:drawing>
            </w:r>
            <w:r w:rsidRPr="00776062">
              <w:rPr>
                <w:lang w:val="en-US" w:eastAsia="zh-CN"/>
              </w:rPr>
              <w:t>) [38.306] can be as in Rel-17 RedCap.</w:t>
            </w:r>
          </w:p>
          <w:p w:rsidR="00B541C0" w:rsidRPr="00776062" w:rsidRDefault="00B541C0" w:rsidP="00B541C0">
            <w:pPr>
              <w:pStyle w:val="ad"/>
              <w:numPr>
                <w:ilvl w:val="0"/>
                <w:numId w:val="23"/>
              </w:numPr>
              <w:overflowPunct w:val="0"/>
              <w:autoSpaceDE w:val="0"/>
              <w:autoSpaceDN w:val="0"/>
              <w:adjustRightInd w:val="0"/>
              <w:spacing w:afterLines="0" w:after="120"/>
              <w:ind w:leftChars="0"/>
              <w:contextualSpacing/>
              <w:textAlignment w:val="baseline"/>
              <w:rPr>
                <w:lang w:val="en-US" w:eastAsia="zh-CN"/>
              </w:rPr>
            </w:pPr>
            <w:r w:rsidRPr="00776062">
              <w:rPr>
                <w:lang w:val="en-US" w:eastAsia="zh-CN"/>
              </w:rPr>
              <w:t>For Option PR2,</w:t>
            </w:r>
          </w:p>
          <w:p w:rsidR="00B541C0" w:rsidRPr="00776062" w:rsidRDefault="00B541C0" w:rsidP="00B541C0">
            <w:pPr>
              <w:pStyle w:val="ad"/>
              <w:numPr>
                <w:ilvl w:val="1"/>
                <w:numId w:val="23"/>
              </w:numPr>
              <w:overflowPunct w:val="0"/>
              <w:autoSpaceDE w:val="0"/>
              <w:autoSpaceDN w:val="0"/>
              <w:adjustRightInd w:val="0"/>
              <w:spacing w:afterLines="0" w:after="120"/>
              <w:ind w:leftChars="0"/>
              <w:contextualSpacing/>
              <w:textAlignment w:val="baseline"/>
              <w:rPr>
                <w:lang w:val="en-US" w:eastAsia="zh-CN"/>
              </w:rPr>
            </w:pPr>
            <w:r w:rsidRPr="00776062">
              <w:rPr>
                <w:lang w:val="en-US" w:eastAsia="zh-CN"/>
              </w:rPr>
              <w:t>For 15 kHz SCS, the maximum TBS is 10000 bits per TB and per slot.</w:t>
            </w:r>
          </w:p>
          <w:p w:rsidR="00B541C0" w:rsidRPr="00776062" w:rsidRDefault="00B541C0" w:rsidP="00B541C0">
            <w:pPr>
              <w:pStyle w:val="ad"/>
              <w:numPr>
                <w:ilvl w:val="1"/>
                <w:numId w:val="23"/>
              </w:numPr>
              <w:overflowPunct w:val="0"/>
              <w:autoSpaceDE w:val="0"/>
              <w:autoSpaceDN w:val="0"/>
              <w:adjustRightInd w:val="0"/>
              <w:spacing w:afterLines="0" w:after="120"/>
              <w:ind w:leftChars="0"/>
              <w:contextualSpacing/>
              <w:textAlignment w:val="baseline"/>
              <w:rPr>
                <w:lang w:val="en-US" w:eastAsia="zh-CN"/>
              </w:rPr>
            </w:pPr>
            <w:r w:rsidRPr="00776062">
              <w:rPr>
                <w:lang w:val="en-US" w:eastAsia="zh-CN"/>
              </w:rPr>
              <w:t>For 30 kHz SCS, the maximum TBS is 5000 bits per TB and per slot.</w:t>
            </w:r>
          </w:p>
          <w:p w:rsidR="00B541C0" w:rsidRPr="00776062" w:rsidRDefault="00B541C0" w:rsidP="00B541C0">
            <w:pPr>
              <w:pStyle w:val="ad"/>
              <w:numPr>
                <w:ilvl w:val="0"/>
                <w:numId w:val="23"/>
              </w:numPr>
              <w:overflowPunct w:val="0"/>
              <w:autoSpaceDE w:val="0"/>
              <w:autoSpaceDN w:val="0"/>
              <w:adjustRightInd w:val="0"/>
              <w:spacing w:afterLines="0" w:after="120"/>
              <w:ind w:leftChars="0"/>
              <w:contextualSpacing/>
              <w:textAlignment w:val="baseline"/>
              <w:rPr>
                <w:lang w:val="en-US" w:eastAsia="zh-CN"/>
              </w:rPr>
            </w:pPr>
            <w:r w:rsidRPr="00776062">
              <w:rPr>
                <w:lang w:val="en-US" w:eastAsia="zh-CN"/>
              </w:rPr>
              <w:t>For Option PR3,</w:t>
            </w:r>
          </w:p>
          <w:p w:rsidR="00B541C0" w:rsidRPr="00776062" w:rsidRDefault="00B541C0" w:rsidP="00B541C0">
            <w:pPr>
              <w:pStyle w:val="ad"/>
              <w:numPr>
                <w:ilvl w:val="1"/>
                <w:numId w:val="23"/>
              </w:numPr>
              <w:overflowPunct w:val="0"/>
              <w:autoSpaceDE w:val="0"/>
              <w:autoSpaceDN w:val="0"/>
              <w:adjustRightInd w:val="0"/>
              <w:spacing w:afterLines="0" w:after="120"/>
              <w:ind w:leftChars="0"/>
              <w:contextualSpacing/>
              <w:textAlignment w:val="baseline"/>
              <w:rPr>
                <w:lang w:val="en-US" w:eastAsia="zh-CN"/>
              </w:rPr>
            </w:pPr>
            <w:r w:rsidRPr="00776062">
              <w:rPr>
                <w:lang w:val="en-US" w:eastAsia="zh-CN"/>
              </w:rPr>
              <w:t>For 15 kHz SCS, the maximum number of RBs is 25.</w:t>
            </w:r>
          </w:p>
          <w:p w:rsidR="00B541C0" w:rsidRPr="00776062" w:rsidRDefault="00B541C0" w:rsidP="00B541C0">
            <w:pPr>
              <w:pStyle w:val="ad"/>
              <w:numPr>
                <w:ilvl w:val="1"/>
                <w:numId w:val="23"/>
              </w:numPr>
              <w:overflowPunct w:val="0"/>
              <w:autoSpaceDE w:val="0"/>
              <w:autoSpaceDN w:val="0"/>
              <w:adjustRightInd w:val="0"/>
              <w:spacing w:afterLines="0" w:after="120"/>
              <w:ind w:leftChars="0"/>
              <w:contextualSpacing/>
              <w:textAlignment w:val="baseline"/>
              <w:rPr>
                <w:lang w:val="en-US" w:eastAsia="zh-CN"/>
              </w:rPr>
            </w:pPr>
            <w:r w:rsidRPr="00776062">
              <w:rPr>
                <w:lang w:val="en-US" w:eastAsia="zh-CN"/>
              </w:rPr>
              <w:t>For 30 kHz SCS, the maximum number of RBs is 11.</w:t>
            </w:r>
          </w:p>
          <w:p w:rsidR="00B541C0" w:rsidRPr="00776062" w:rsidRDefault="00B541C0" w:rsidP="00B541C0">
            <w:pPr>
              <w:pStyle w:val="ad"/>
              <w:numPr>
                <w:ilvl w:val="1"/>
                <w:numId w:val="23"/>
              </w:numPr>
              <w:overflowPunct w:val="0"/>
              <w:autoSpaceDE w:val="0"/>
              <w:autoSpaceDN w:val="0"/>
              <w:adjustRightInd w:val="0"/>
              <w:spacing w:afterLines="0" w:after="120"/>
              <w:ind w:leftChars="0"/>
              <w:contextualSpacing/>
              <w:textAlignment w:val="baseline"/>
              <w:rPr>
                <w:lang w:val="en-US" w:eastAsia="zh-CN"/>
              </w:rPr>
            </w:pPr>
            <w:r w:rsidRPr="00776062">
              <w:rPr>
                <w:lang w:val="en-US" w:eastAsia="zh-CN"/>
              </w:rPr>
              <w:t>Other number of RBs that meet the 10-Mbps peak rate target can optionally be studied.</w:t>
            </w:r>
          </w:p>
          <w:p w:rsidR="00B541C0" w:rsidRPr="00776062" w:rsidRDefault="00B541C0" w:rsidP="00B541C0">
            <w:pPr>
              <w:pStyle w:val="ad"/>
              <w:numPr>
                <w:ilvl w:val="0"/>
                <w:numId w:val="23"/>
              </w:numPr>
              <w:overflowPunct w:val="0"/>
              <w:autoSpaceDE w:val="0"/>
              <w:autoSpaceDN w:val="0"/>
              <w:adjustRightInd w:val="0"/>
              <w:spacing w:afterLines="0" w:after="120"/>
              <w:ind w:leftChars="0"/>
              <w:contextualSpacing/>
              <w:textAlignment w:val="baseline"/>
              <w:rPr>
                <w:lang w:val="en-US" w:eastAsia="zh-CN"/>
              </w:rPr>
            </w:pPr>
            <w:r w:rsidRPr="00776062">
              <w:rPr>
                <w:lang w:val="en-US" w:eastAsia="zh-CN"/>
              </w:rPr>
              <w:t>Note: It is not precluded to report results also for other values.</w:t>
            </w:r>
          </w:p>
          <w:p w:rsidR="0061609B" w:rsidRPr="00B541C0" w:rsidRDefault="00B541C0" w:rsidP="00A875B9">
            <w:pPr>
              <w:pStyle w:val="ad"/>
              <w:numPr>
                <w:ilvl w:val="0"/>
                <w:numId w:val="23"/>
              </w:numPr>
              <w:overflowPunct w:val="0"/>
              <w:autoSpaceDE w:val="0"/>
              <w:autoSpaceDN w:val="0"/>
              <w:adjustRightInd w:val="0"/>
              <w:spacing w:afterLines="0" w:after="120"/>
              <w:ind w:leftChars="0"/>
              <w:contextualSpacing/>
              <w:textAlignment w:val="baseline"/>
              <w:rPr>
                <w:rFonts w:eastAsia="宋体"/>
                <w:lang w:val="en-US" w:eastAsia="zh-CN"/>
              </w:rPr>
            </w:pPr>
            <w:r w:rsidRPr="00776062">
              <w:rPr>
                <w:lang w:val="en-US" w:eastAsia="zh-CN"/>
              </w:rPr>
              <w:t>Relevant assumptions (e.g., regarding potential limitations of the TBS sum in case of more than one simultaneous TB) should be reported.</w:t>
            </w:r>
          </w:p>
        </w:tc>
      </w:tr>
    </w:tbl>
    <w:p w:rsidR="00A708E5" w:rsidRDefault="00110110" w:rsidP="001463F1">
      <w:pPr>
        <w:spacing w:beforeLines="50" w:before="120" w:after="120"/>
        <w:jc w:val="both"/>
        <w:rPr>
          <w:rFonts w:eastAsia="宋体"/>
          <w:lang w:eastAsia="zh-CN"/>
        </w:rPr>
      </w:pPr>
      <w:r>
        <w:rPr>
          <w:rFonts w:eastAsia="宋体" w:hint="eastAsia"/>
          <w:lang w:eastAsia="zh-CN"/>
        </w:rPr>
        <w:lastRenderedPageBreak/>
        <w:t>In this section, we discuss the cost reduction and potential spec impact</w:t>
      </w:r>
      <w:r w:rsidR="001463F1">
        <w:rPr>
          <w:rFonts w:eastAsia="宋体" w:hint="eastAsia"/>
          <w:lang w:eastAsia="zh-CN"/>
        </w:rPr>
        <w:t xml:space="preserve"> and network impact</w:t>
      </w:r>
      <w:r>
        <w:rPr>
          <w:rFonts w:eastAsia="宋体" w:hint="eastAsia"/>
          <w:lang w:eastAsia="zh-CN"/>
        </w:rPr>
        <w:t xml:space="preserve"> for this approach.</w:t>
      </w:r>
    </w:p>
    <w:p w:rsidR="004905A0" w:rsidRPr="00766D67" w:rsidRDefault="004905A0" w:rsidP="001463F1">
      <w:pPr>
        <w:spacing w:beforeLines="50" w:before="120" w:after="120"/>
        <w:jc w:val="both"/>
        <w:rPr>
          <w:rFonts w:eastAsia="宋体"/>
          <w:lang w:eastAsia="zh-CN"/>
        </w:rPr>
      </w:pPr>
    </w:p>
    <w:p w:rsidR="00A86881" w:rsidRDefault="00A2691F" w:rsidP="00A86881">
      <w:pPr>
        <w:pStyle w:val="3"/>
      </w:pPr>
      <w:bookmarkStart w:id="13" w:name="_Ref111194978"/>
      <w:r>
        <w:rPr>
          <w:rFonts w:hint="eastAsia"/>
        </w:rPr>
        <w:t>Analysis of c</w:t>
      </w:r>
      <w:r w:rsidR="00A86881">
        <w:rPr>
          <w:rFonts w:hint="eastAsia"/>
        </w:rPr>
        <w:t>ost reduction</w:t>
      </w:r>
      <w:bookmarkEnd w:id="13"/>
    </w:p>
    <w:p w:rsidR="004905A0" w:rsidRPr="004905A0" w:rsidRDefault="004905A0" w:rsidP="00830C8D">
      <w:pPr>
        <w:spacing w:after="120"/>
        <w:jc w:val="both"/>
        <w:rPr>
          <w:rFonts w:eastAsiaTheme="minorEastAsia"/>
          <w:lang w:eastAsia="zh-CN"/>
        </w:rPr>
      </w:pPr>
      <w:r>
        <w:rPr>
          <w:rFonts w:eastAsiaTheme="minorEastAsia" w:hint="eastAsia"/>
          <w:lang w:eastAsia="zh-CN"/>
        </w:rPr>
        <w:t xml:space="preserve">For Option PR1, PR2 and PR3,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_Ref108618959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1F7DB8">
        <w:t xml:space="preserve">Table </w:t>
      </w:r>
      <w:r w:rsidR="001F7DB8">
        <w:rPr>
          <w:noProof/>
        </w:rPr>
        <w:t>4</w:t>
      </w:r>
      <w:r>
        <w:rPr>
          <w:rFonts w:eastAsiaTheme="minorEastAsia"/>
          <w:lang w:eastAsia="zh-CN"/>
        </w:rPr>
        <w:fldChar w:fldCharType="end"/>
      </w:r>
      <w:r>
        <w:rPr>
          <w:rFonts w:eastAsiaTheme="minorEastAsia" w:hint="eastAsia"/>
          <w:lang w:eastAsia="zh-CN"/>
        </w:rPr>
        <w:t xml:space="preserve"> provides our brief analysis of the cost reduction due to reducing the peak data rate: </w:t>
      </w:r>
    </w:p>
    <w:p w:rsidR="004905A0" w:rsidRDefault="004905A0" w:rsidP="004905A0">
      <w:pPr>
        <w:pStyle w:val="ae"/>
        <w:keepNext/>
        <w:spacing w:after="120"/>
        <w:jc w:val="center"/>
        <w:rPr>
          <w:lang w:eastAsia="zh-CN"/>
        </w:rPr>
      </w:pPr>
      <w:bookmarkStart w:id="14" w:name="_Ref108618959"/>
      <w:r>
        <w:t xml:space="preserve">Table </w:t>
      </w:r>
      <w:r w:rsidR="00D31F65">
        <w:fldChar w:fldCharType="begin"/>
      </w:r>
      <w:r w:rsidR="00D31F65">
        <w:instrText xml:space="preserve"> SEQ Table \* ARABIC </w:instrText>
      </w:r>
      <w:r w:rsidR="00D31F65">
        <w:fldChar w:fldCharType="separate"/>
      </w:r>
      <w:r w:rsidR="001F7DB8">
        <w:rPr>
          <w:noProof/>
        </w:rPr>
        <w:t>4</w:t>
      </w:r>
      <w:r w:rsidR="00D31F65">
        <w:rPr>
          <w:noProof/>
        </w:rPr>
        <w:fldChar w:fldCharType="end"/>
      </w:r>
      <w:bookmarkEnd w:id="14"/>
      <w:r>
        <w:rPr>
          <w:rFonts w:hint="eastAsia"/>
          <w:lang w:eastAsia="zh-CN"/>
        </w:rPr>
        <w:t xml:space="preserve"> </w:t>
      </w:r>
      <w:r w:rsidR="00AC7709" w:rsidRPr="00AC7709">
        <w:rPr>
          <w:lang w:eastAsia="zh-CN"/>
        </w:rPr>
        <w:t xml:space="preserve">Brief analysis of cost reduction due to </w:t>
      </w:r>
      <w:r w:rsidR="00AC7709">
        <w:rPr>
          <w:rFonts w:hint="eastAsia"/>
          <w:lang w:eastAsia="zh-CN"/>
        </w:rPr>
        <w:t>peak data rate</w:t>
      </w:r>
      <w:r w:rsidR="00AC7709" w:rsidRPr="00AC7709">
        <w:rPr>
          <w:lang w:eastAsia="zh-CN"/>
        </w:rPr>
        <w:t xml:space="preserve"> reduction</w:t>
      </w:r>
      <w:r w:rsidR="00AC7709">
        <w:rPr>
          <w:rFonts w:hint="eastAsia"/>
          <w:lang w:eastAsia="zh-CN"/>
        </w:rPr>
        <w:t>.</w:t>
      </w:r>
    </w:p>
    <w:tbl>
      <w:tblPr>
        <w:tblStyle w:val="a4"/>
        <w:tblW w:w="0" w:type="auto"/>
        <w:tblInd w:w="108" w:type="dxa"/>
        <w:tblLook w:val="04A0" w:firstRow="1" w:lastRow="0" w:firstColumn="1" w:lastColumn="0" w:noHBand="0" w:noVBand="1"/>
      </w:tblPr>
      <w:tblGrid>
        <w:gridCol w:w="2552"/>
        <w:gridCol w:w="2268"/>
        <w:gridCol w:w="2126"/>
        <w:gridCol w:w="2126"/>
      </w:tblGrid>
      <w:tr w:rsidR="004905A0" w:rsidRPr="00432658" w:rsidTr="00830C8D">
        <w:tc>
          <w:tcPr>
            <w:tcW w:w="2552" w:type="dxa"/>
            <w:shd w:val="clear" w:color="auto" w:fill="F2F2F2" w:themeFill="background1" w:themeFillShade="F2"/>
          </w:tcPr>
          <w:p w:rsidR="004905A0" w:rsidRPr="00432658" w:rsidRDefault="004905A0" w:rsidP="00783A3F">
            <w:pPr>
              <w:spacing w:afterLines="0" w:after="0" w:line="360" w:lineRule="auto"/>
              <w:rPr>
                <w:rFonts w:eastAsiaTheme="minorEastAsia"/>
                <w:b/>
                <w:lang w:eastAsia="zh-CN"/>
              </w:rPr>
            </w:pPr>
            <w:r w:rsidRPr="00432658">
              <w:rPr>
                <w:rFonts w:eastAsiaTheme="minorEastAsia" w:hint="eastAsia"/>
                <w:b/>
                <w:lang w:eastAsia="zh-CN"/>
              </w:rPr>
              <w:t>Related BB blocks</w:t>
            </w:r>
          </w:p>
        </w:tc>
        <w:tc>
          <w:tcPr>
            <w:tcW w:w="2268" w:type="dxa"/>
            <w:shd w:val="clear" w:color="auto" w:fill="F2F2F2" w:themeFill="background1" w:themeFillShade="F2"/>
          </w:tcPr>
          <w:p w:rsidR="004905A0" w:rsidRPr="00432658" w:rsidRDefault="00A93CA4" w:rsidP="00783A3F">
            <w:pPr>
              <w:spacing w:afterLines="0" w:after="0" w:line="360" w:lineRule="auto"/>
              <w:jc w:val="center"/>
              <w:rPr>
                <w:rFonts w:eastAsiaTheme="minorEastAsia"/>
                <w:b/>
                <w:lang w:eastAsia="zh-CN"/>
              </w:rPr>
            </w:pPr>
            <w:r>
              <w:rPr>
                <w:rFonts w:eastAsiaTheme="minorEastAsia" w:hint="eastAsia"/>
                <w:b/>
                <w:lang w:eastAsia="zh-CN"/>
              </w:rPr>
              <w:t>PR</w:t>
            </w:r>
            <w:r w:rsidR="004905A0" w:rsidRPr="00432658">
              <w:rPr>
                <w:rFonts w:eastAsiaTheme="minorEastAsia" w:hint="eastAsia"/>
                <w:b/>
                <w:lang w:eastAsia="zh-CN"/>
              </w:rPr>
              <w:t>1</w:t>
            </w:r>
          </w:p>
        </w:tc>
        <w:tc>
          <w:tcPr>
            <w:tcW w:w="2126" w:type="dxa"/>
            <w:shd w:val="clear" w:color="auto" w:fill="F2F2F2" w:themeFill="background1" w:themeFillShade="F2"/>
          </w:tcPr>
          <w:p w:rsidR="004905A0" w:rsidRPr="00432658" w:rsidRDefault="00A93CA4" w:rsidP="00783A3F">
            <w:pPr>
              <w:spacing w:afterLines="0" w:after="0" w:line="360" w:lineRule="auto"/>
              <w:jc w:val="center"/>
              <w:rPr>
                <w:rFonts w:eastAsiaTheme="minorEastAsia"/>
                <w:b/>
                <w:lang w:eastAsia="zh-CN"/>
              </w:rPr>
            </w:pPr>
            <w:r>
              <w:rPr>
                <w:rFonts w:eastAsiaTheme="minorEastAsia" w:hint="eastAsia"/>
                <w:b/>
                <w:lang w:eastAsia="zh-CN"/>
              </w:rPr>
              <w:t>PR</w:t>
            </w:r>
            <w:r w:rsidR="004905A0" w:rsidRPr="00432658">
              <w:rPr>
                <w:rFonts w:eastAsiaTheme="minorEastAsia" w:hint="eastAsia"/>
                <w:b/>
                <w:lang w:eastAsia="zh-CN"/>
              </w:rPr>
              <w:t>2</w:t>
            </w:r>
          </w:p>
        </w:tc>
        <w:tc>
          <w:tcPr>
            <w:tcW w:w="2126" w:type="dxa"/>
            <w:shd w:val="clear" w:color="auto" w:fill="F2F2F2" w:themeFill="background1" w:themeFillShade="F2"/>
          </w:tcPr>
          <w:p w:rsidR="004905A0" w:rsidRPr="00432658" w:rsidRDefault="00A93CA4" w:rsidP="00783A3F">
            <w:pPr>
              <w:spacing w:afterLines="0" w:after="0" w:line="360" w:lineRule="auto"/>
              <w:jc w:val="center"/>
              <w:rPr>
                <w:rFonts w:eastAsiaTheme="minorEastAsia"/>
                <w:b/>
                <w:lang w:eastAsia="zh-CN"/>
              </w:rPr>
            </w:pPr>
            <w:r>
              <w:rPr>
                <w:rFonts w:eastAsiaTheme="minorEastAsia" w:hint="eastAsia"/>
                <w:b/>
                <w:lang w:eastAsia="zh-CN"/>
              </w:rPr>
              <w:t>PR</w:t>
            </w:r>
            <w:r w:rsidR="004905A0" w:rsidRPr="00432658">
              <w:rPr>
                <w:rFonts w:eastAsiaTheme="minorEastAsia" w:hint="eastAsia"/>
                <w:b/>
                <w:lang w:eastAsia="zh-CN"/>
              </w:rPr>
              <w:t>3</w:t>
            </w:r>
          </w:p>
        </w:tc>
      </w:tr>
      <w:tr w:rsidR="004905A0" w:rsidRPr="00432658" w:rsidTr="00830C8D">
        <w:tc>
          <w:tcPr>
            <w:tcW w:w="2552" w:type="dxa"/>
            <w:shd w:val="clear" w:color="auto" w:fill="F2F2F2" w:themeFill="background1" w:themeFillShade="F2"/>
          </w:tcPr>
          <w:p w:rsidR="004905A0" w:rsidRPr="00432658" w:rsidRDefault="004905A0" w:rsidP="00783A3F">
            <w:pPr>
              <w:spacing w:afterLines="0" w:after="0" w:line="360" w:lineRule="auto"/>
              <w:rPr>
                <w:b/>
              </w:rPr>
            </w:pPr>
            <w:r w:rsidRPr="00432658">
              <w:rPr>
                <w:rFonts w:eastAsiaTheme="minorEastAsia" w:hint="eastAsia"/>
                <w:b/>
                <w:lang w:eastAsia="zh-CN"/>
              </w:rPr>
              <w:t>ADC/DAC</w:t>
            </w:r>
          </w:p>
        </w:tc>
        <w:tc>
          <w:tcPr>
            <w:tcW w:w="2268" w:type="dxa"/>
            <w:shd w:val="clear" w:color="auto" w:fill="auto"/>
            <w:vAlign w:val="center"/>
          </w:tcPr>
          <w:p w:rsidR="004905A0" w:rsidRPr="00432658" w:rsidRDefault="00AC7709" w:rsidP="00830C8D">
            <w:pPr>
              <w:spacing w:afterLines="0" w:after="0" w:line="360" w:lineRule="auto"/>
              <w:jc w:val="center"/>
              <w:rPr>
                <w:rFonts w:eastAsiaTheme="minorEastAsia"/>
                <w:lang w:eastAsia="zh-CN"/>
              </w:rPr>
            </w:pPr>
            <w:r>
              <w:rPr>
                <w:rFonts w:eastAsiaTheme="minorEastAsia" w:hint="eastAsia"/>
                <w:lang w:eastAsia="zh-CN"/>
              </w:rPr>
              <w:t>N</w:t>
            </w:r>
          </w:p>
        </w:tc>
        <w:tc>
          <w:tcPr>
            <w:tcW w:w="2126" w:type="dxa"/>
            <w:shd w:val="clear" w:color="auto" w:fill="auto"/>
            <w:vAlign w:val="center"/>
          </w:tcPr>
          <w:p w:rsidR="004905A0" w:rsidRPr="00432658" w:rsidRDefault="004905A0" w:rsidP="00830C8D">
            <w:pPr>
              <w:spacing w:afterLines="0" w:after="0" w:line="360" w:lineRule="auto"/>
              <w:jc w:val="center"/>
              <w:rPr>
                <w:rFonts w:eastAsiaTheme="minorEastAsia"/>
                <w:lang w:eastAsia="zh-CN"/>
              </w:rPr>
            </w:pPr>
            <w:r w:rsidRPr="00432658">
              <w:rPr>
                <w:rFonts w:eastAsiaTheme="minorEastAsia" w:hint="eastAsia"/>
                <w:lang w:eastAsia="zh-CN"/>
              </w:rPr>
              <w:t>N</w:t>
            </w:r>
          </w:p>
        </w:tc>
        <w:tc>
          <w:tcPr>
            <w:tcW w:w="2126" w:type="dxa"/>
            <w:shd w:val="clear" w:color="auto" w:fill="auto"/>
            <w:vAlign w:val="center"/>
          </w:tcPr>
          <w:p w:rsidR="004905A0" w:rsidRPr="00432658" w:rsidRDefault="004905A0" w:rsidP="00830C8D">
            <w:pPr>
              <w:spacing w:afterLines="0" w:after="0" w:line="360" w:lineRule="auto"/>
              <w:jc w:val="center"/>
              <w:rPr>
                <w:rFonts w:eastAsiaTheme="minorEastAsia"/>
                <w:lang w:eastAsia="zh-CN"/>
              </w:rPr>
            </w:pPr>
            <w:r w:rsidRPr="00432658">
              <w:rPr>
                <w:rFonts w:eastAsiaTheme="minorEastAsia" w:hint="eastAsia"/>
                <w:lang w:eastAsia="zh-CN"/>
              </w:rPr>
              <w:t>N</w:t>
            </w:r>
          </w:p>
        </w:tc>
      </w:tr>
      <w:tr w:rsidR="004905A0" w:rsidRPr="00432658" w:rsidTr="00830C8D">
        <w:tc>
          <w:tcPr>
            <w:tcW w:w="2552" w:type="dxa"/>
            <w:shd w:val="clear" w:color="auto" w:fill="F2F2F2" w:themeFill="background1" w:themeFillShade="F2"/>
          </w:tcPr>
          <w:p w:rsidR="004905A0" w:rsidRPr="00432658" w:rsidRDefault="004905A0" w:rsidP="00783A3F">
            <w:pPr>
              <w:spacing w:afterLines="0" w:after="0" w:line="360" w:lineRule="auto"/>
              <w:rPr>
                <w:b/>
              </w:rPr>
            </w:pPr>
            <w:r w:rsidRPr="00432658">
              <w:rPr>
                <w:rFonts w:eastAsiaTheme="minorEastAsia" w:hint="eastAsia"/>
                <w:b/>
                <w:lang w:eastAsia="zh-CN"/>
              </w:rPr>
              <w:t>FFT/IFFT</w:t>
            </w:r>
          </w:p>
        </w:tc>
        <w:tc>
          <w:tcPr>
            <w:tcW w:w="2268" w:type="dxa"/>
            <w:shd w:val="clear" w:color="auto" w:fill="auto"/>
            <w:vAlign w:val="center"/>
          </w:tcPr>
          <w:p w:rsidR="004905A0" w:rsidRPr="00432658" w:rsidRDefault="00AC7709" w:rsidP="00830C8D">
            <w:pPr>
              <w:spacing w:afterLines="0" w:after="0" w:line="360" w:lineRule="auto"/>
              <w:jc w:val="center"/>
              <w:rPr>
                <w:rFonts w:eastAsiaTheme="minorEastAsia"/>
                <w:lang w:eastAsia="zh-CN"/>
              </w:rPr>
            </w:pPr>
            <w:r>
              <w:rPr>
                <w:rFonts w:eastAsiaTheme="minorEastAsia" w:hint="eastAsia"/>
                <w:lang w:eastAsia="zh-CN"/>
              </w:rPr>
              <w:t>N</w:t>
            </w:r>
          </w:p>
        </w:tc>
        <w:tc>
          <w:tcPr>
            <w:tcW w:w="2126" w:type="dxa"/>
            <w:shd w:val="clear" w:color="auto" w:fill="auto"/>
            <w:vAlign w:val="center"/>
          </w:tcPr>
          <w:p w:rsidR="004905A0" w:rsidRPr="00432658" w:rsidRDefault="004905A0" w:rsidP="00830C8D">
            <w:pPr>
              <w:spacing w:afterLines="0" w:after="0" w:line="360" w:lineRule="auto"/>
              <w:jc w:val="center"/>
              <w:rPr>
                <w:rFonts w:eastAsiaTheme="minorEastAsia"/>
                <w:lang w:eastAsia="zh-CN"/>
              </w:rPr>
            </w:pPr>
            <w:r w:rsidRPr="00432658">
              <w:rPr>
                <w:rFonts w:eastAsiaTheme="minorEastAsia" w:hint="eastAsia"/>
                <w:lang w:eastAsia="zh-CN"/>
              </w:rPr>
              <w:t>N</w:t>
            </w:r>
          </w:p>
        </w:tc>
        <w:tc>
          <w:tcPr>
            <w:tcW w:w="2126" w:type="dxa"/>
            <w:shd w:val="clear" w:color="auto" w:fill="auto"/>
            <w:vAlign w:val="center"/>
          </w:tcPr>
          <w:p w:rsidR="004905A0" w:rsidRPr="00432658" w:rsidRDefault="004905A0" w:rsidP="00830C8D">
            <w:pPr>
              <w:spacing w:afterLines="0" w:after="0" w:line="360" w:lineRule="auto"/>
              <w:jc w:val="center"/>
              <w:rPr>
                <w:rFonts w:eastAsiaTheme="minorEastAsia"/>
                <w:lang w:eastAsia="zh-CN"/>
              </w:rPr>
            </w:pPr>
            <w:r w:rsidRPr="00432658">
              <w:rPr>
                <w:rFonts w:eastAsiaTheme="minorEastAsia" w:hint="eastAsia"/>
                <w:lang w:eastAsia="zh-CN"/>
              </w:rPr>
              <w:t>N</w:t>
            </w:r>
          </w:p>
        </w:tc>
      </w:tr>
      <w:tr w:rsidR="004905A0" w:rsidRPr="00432658" w:rsidTr="00830C8D">
        <w:tc>
          <w:tcPr>
            <w:tcW w:w="2552" w:type="dxa"/>
            <w:shd w:val="clear" w:color="auto" w:fill="F2F2F2" w:themeFill="background1" w:themeFillShade="F2"/>
          </w:tcPr>
          <w:p w:rsidR="004905A0" w:rsidRPr="00432658" w:rsidRDefault="004905A0" w:rsidP="00783A3F">
            <w:pPr>
              <w:spacing w:afterLines="0" w:after="0" w:line="360" w:lineRule="auto"/>
              <w:rPr>
                <w:b/>
              </w:rPr>
            </w:pPr>
            <w:r w:rsidRPr="00432658">
              <w:rPr>
                <w:rFonts w:eastAsiaTheme="minorEastAsia" w:hint="eastAsia"/>
                <w:b/>
                <w:lang w:eastAsia="zh-CN"/>
              </w:rPr>
              <w:t>Post-FFT data buffering</w:t>
            </w:r>
          </w:p>
        </w:tc>
        <w:tc>
          <w:tcPr>
            <w:tcW w:w="2268" w:type="dxa"/>
            <w:shd w:val="clear" w:color="auto" w:fill="auto"/>
            <w:vAlign w:val="center"/>
          </w:tcPr>
          <w:p w:rsidR="004905A0" w:rsidRPr="00432658" w:rsidRDefault="00AC7709" w:rsidP="00830C8D">
            <w:pPr>
              <w:spacing w:afterLines="0" w:after="0" w:line="360" w:lineRule="auto"/>
              <w:jc w:val="center"/>
              <w:rPr>
                <w:rFonts w:eastAsiaTheme="minorEastAsia"/>
                <w:lang w:eastAsia="zh-CN"/>
              </w:rPr>
            </w:pPr>
            <w:r>
              <w:rPr>
                <w:rFonts w:eastAsiaTheme="minorEastAsia" w:hint="eastAsia"/>
                <w:lang w:eastAsia="zh-CN"/>
              </w:rPr>
              <w:t>N</w:t>
            </w:r>
          </w:p>
        </w:tc>
        <w:tc>
          <w:tcPr>
            <w:tcW w:w="2126" w:type="dxa"/>
            <w:shd w:val="clear" w:color="auto" w:fill="auto"/>
            <w:vAlign w:val="center"/>
          </w:tcPr>
          <w:p w:rsidR="004905A0" w:rsidRPr="00432658" w:rsidRDefault="00AC7709" w:rsidP="00830C8D">
            <w:pPr>
              <w:spacing w:afterLines="0" w:after="0" w:line="360" w:lineRule="auto"/>
              <w:jc w:val="center"/>
              <w:rPr>
                <w:rFonts w:eastAsiaTheme="minorEastAsia"/>
                <w:lang w:eastAsia="zh-CN"/>
              </w:rPr>
            </w:pPr>
            <w:r>
              <w:rPr>
                <w:rFonts w:eastAsiaTheme="minorEastAsia" w:hint="eastAsia"/>
                <w:lang w:eastAsia="zh-CN"/>
              </w:rPr>
              <w:t>N</w:t>
            </w:r>
          </w:p>
        </w:tc>
        <w:tc>
          <w:tcPr>
            <w:tcW w:w="2126" w:type="dxa"/>
            <w:shd w:val="clear" w:color="auto" w:fill="auto"/>
            <w:vAlign w:val="center"/>
          </w:tcPr>
          <w:p w:rsidR="004905A0" w:rsidRPr="00432658" w:rsidRDefault="004905A0" w:rsidP="00830C8D">
            <w:pPr>
              <w:spacing w:afterLines="0" w:after="0" w:line="360" w:lineRule="auto"/>
              <w:jc w:val="center"/>
              <w:rPr>
                <w:rFonts w:eastAsiaTheme="minorEastAsia"/>
                <w:lang w:eastAsia="zh-CN"/>
              </w:rPr>
            </w:pPr>
            <w:r w:rsidRPr="00432658">
              <w:rPr>
                <w:rFonts w:eastAsiaTheme="minorEastAsia" w:hint="eastAsia"/>
                <w:lang w:eastAsia="zh-CN"/>
              </w:rPr>
              <w:t>N</w:t>
            </w:r>
          </w:p>
        </w:tc>
      </w:tr>
      <w:tr w:rsidR="004905A0" w:rsidRPr="00432658" w:rsidTr="00830C8D">
        <w:tc>
          <w:tcPr>
            <w:tcW w:w="2552" w:type="dxa"/>
            <w:shd w:val="clear" w:color="auto" w:fill="F2F2F2" w:themeFill="background1" w:themeFillShade="F2"/>
          </w:tcPr>
          <w:p w:rsidR="004905A0" w:rsidRPr="00432658" w:rsidRDefault="004905A0" w:rsidP="00783A3F">
            <w:pPr>
              <w:spacing w:afterLines="0" w:after="0" w:line="360" w:lineRule="auto"/>
              <w:rPr>
                <w:b/>
              </w:rPr>
            </w:pPr>
            <w:r w:rsidRPr="00432658">
              <w:rPr>
                <w:rFonts w:eastAsiaTheme="minorEastAsia" w:hint="eastAsia"/>
                <w:b/>
                <w:lang w:eastAsia="zh-CN"/>
              </w:rPr>
              <w:t xml:space="preserve">Receiver processing block </w:t>
            </w:r>
          </w:p>
        </w:tc>
        <w:tc>
          <w:tcPr>
            <w:tcW w:w="2268" w:type="dxa"/>
            <w:shd w:val="clear" w:color="auto" w:fill="auto"/>
            <w:vAlign w:val="center"/>
          </w:tcPr>
          <w:p w:rsidR="004905A0" w:rsidRPr="00432658" w:rsidRDefault="00AC7709" w:rsidP="00830C8D">
            <w:pPr>
              <w:spacing w:afterLines="0" w:after="0" w:line="360" w:lineRule="auto"/>
              <w:jc w:val="center"/>
              <w:rPr>
                <w:rFonts w:eastAsiaTheme="minorEastAsia"/>
                <w:lang w:eastAsia="zh-CN"/>
              </w:rPr>
            </w:pPr>
            <w:r>
              <w:rPr>
                <w:rFonts w:eastAsiaTheme="minorEastAsia" w:hint="eastAsia"/>
                <w:lang w:eastAsia="zh-CN"/>
              </w:rPr>
              <w:t>N</w:t>
            </w:r>
          </w:p>
        </w:tc>
        <w:tc>
          <w:tcPr>
            <w:tcW w:w="2126" w:type="dxa"/>
            <w:shd w:val="clear" w:color="auto" w:fill="auto"/>
            <w:vAlign w:val="center"/>
          </w:tcPr>
          <w:p w:rsidR="004905A0" w:rsidRPr="00432658" w:rsidRDefault="00AC7709" w:rsidP="00830C8D">
            <w:pPr>
              <w:spacing w:afterLines="0" w:after="0" w:line="360" w:lineRule="auto"/>
              <w:jc w:val="center"/>
              <w:rPr>
                <w:rFonts w:eastAsiaTheme="minorEastAsia"/>
                <w:lang w:eastAsia="zh-CN"/>
              </w:rPr>
            </w:pPr>
            <w:r>
              <w:rPr>
                <w:rFonts w:eastAsiaTheme="minorEastAsia" w:hint="eastAsia"/>
                <w:lang w:eastAsia="zh-CN"/>
              </w:rPr>
              <w:t>N</w:t>
            </w:r>
          </w:p>
        </w:tc>
        <w:tc>
          <w:tcPr>
            <w:tcW w:w="2126" w:type="dxa"/>
            <w:shd w:val="clear" w:color="auto" w:fill="FDE9D9" w:themeFill="accent6" w:themeFillTint="33"/>
            <w:vAlign w:val="center"/>
          </w:tcPr>
          <w:p w:rsidR="004905A0" w:rsidRPr="00432658" w:rsidRDefault="00AC7709" w:rsidP="00830C8D">
            <w:pPr>
              <w:spacing w:afterLines="0" w:after="0" w:line="360" w:lineRule="auto"/>
              <w:jc w:val="center"/>
              <w:rPr>
                <w:rFonts w:eastAsiaTheme="minorEastAsia"/>
                <w:lang w:eastAsia="zh-CN"/>
              </w:rPr>
            </w:pPr>
            <w:r w:rsidRPr="00432658">
              <w:rPr>
                <w:rFonts w:eastAsiaTheme="minorEastAsia" w:hint="eastAsia"/>
                <w:lang w:eastAsia="zh-CN"/>
              </w:rPr>
              <w:t>Y, not linear</w:t>
            </w:r>
          </w:p>
        </w:tc>
      </w:tr>
      <w:tr w:rsidR="004905A0" w:rsidRPr="00432658" w:rsidTr="00830C8D">
        <w:tc>
          <w:tcPr>
            <w:tcW w:w="2552" w:type="dxa"/>
            <w:shd w:val="clear" w:color="auto" w:fill="F2F2F2" w:themeFill="background1" w:themeFillShade="F2"/>
          </w:tcPr>
          <w:p w:rsidR="004905A0" w:rsidRPr="00432658" w:rsidRDefault="004905A0" w:rsidP="00783A3F">
            <w:pPr>
              <w:spacing w:afterLines="0" w:after="0" w:line="360" w:lineRule="auto"/>
              <w:rPr>
                <w:b/>
              </w:rPr>
            </w:pPr>
            <w:r w:rsidRPr="00432658">
              <w:rPr>
                <w:rFonts w:eastAsiaTheme="minorEastAsia" w:hint="eastAsia"/>
                <w:b/>
                <w:lang w:eastAsia="zh-CN"/>
              </w:rPr>
              <w:t>LDPC decoding</w:t>
            </w:r>
          </w:p>
        </w:tc>
        <w:tc>
          <w:tcPr>
            <w:tcW w:w="2268" w:type="dxa"/>
            <w:shd w:val="clear" w:color="auto" w:fill="FDE9D9" w:themeFill="accent6" w:themeFillTint="33"/>
            <w:vAlign w:val="center"/>
          </w:tcPr>
          <w:p w:rsidR="004905A0" w:rsidRPr="00432658" w:rsidRDefault="004905A0" w:rsidP="00830C8D">
            <w:pPr>
              <w:spacing w:afterLines="0" w:after="0" w:line="360" w:lineRule="auto"/>
              <w:jc w:val="center"/>
              <w:rPr>
                <w:rFonts w:eastAsiaTheme="minorEastAsia"/>
                <w:lang w:eastAsia="zh-CN"/>
              </w:rPr>
            </w:pPr>
            <w:r w:rsidRPr="00432658">
              <w:rPr>
                <w:rFonts w:eastAsiaTheme="minorEastAsia" w:hint="eastAsia"/>
                <w:lang w:eastAsia="zh-CN"/>
              </w:rPr>
              <w:t>Y, not linear</w:t>
            </w:r>
          </w:p>
        </w:tc>
        <w:tc>
          <w:tcPr>
            <w:tcW w:w="2126" w:type="dxa"/>
            <w:shd w:val="clear" w:color="auto" w:fill="FDE9D9" w:themeFill="accent6" w:themeFillTint="33"/>
            <w:vAlign w:val="center"/>
          </w:tcPr>
          <w:p w:rsidR="004905A0" w:rsidRPr="00432658" w:rsidRDefault="004905A0" w:rsidP="00830C8D">
            <w:pPr>
              <w:spacing w:afterLines="0" w:after="0" w:line="360" w:lineRule="auto"/>
              <w:jc w:val="center"/>
              <w:rPr>
                <w:rFonts w:eastAsiaTheme="minorEastAsia"/>
                <w:lang w:eastAsia="zh-CN"/>
              </w:rPr>
            </w:pPr>
            <w:r w:rsidRPr="00432658">
              <w:rPr>
                <w:rFonts w:eastAsiaTheme="minorEastAsia" w:hint="eastAsia"/>
                <w:lang w:eastAsia="zh-CN"/>
              </w:rPr>
              <w:t>Y, not linear</w:t>
            </w:r>
          </w:p>
        </w:tc>
        <w:tc>
          <w:tcPr>
            <w:tcW w:w="2126" w:type="dxa"/>
            <w:shd w:val="clear" w:color="auto" w:fill="FDE9D9" w:themeFill="accent6" w:themeFillTint="33"/>
            <w:vAlign w:val="center"/>
          </w:tcPr>
          <w:p w:rsidR="004905A0" w:rsidRPr="00432658" w:rsidRDefault="004905A0" w:rsidP="00830C8D">
            <w:pPr>
              <w:spacing w:afterLines="0" w:after="0" w:line="360" w:lineRule="auto"/>
              <w:jc w:val="center"/>
              <w:rPr>
                <w:rFonts w:eastAsiaTheme="minorEastAsia"/>
                <w:lang w:eastAsia="zh-CN"/>
              </w:rPr>
            </w:pPr>
            <w:r w:rsidRPr="00432658">
              <w:rPr>
                <w:rFonts w:eastAsiaTheme="minorEastAsia" w:hint="eastAsia"/>
                <w:lang w:eastAsia="zh-CN"/>
              </w:rPr>
              <w:t>Y, not linear</w:t>
            </w:r>
          </w:p>
        </w:tc>
      </w:tr>
      <w:tr w:rsidR="004905A0" w:rsidRPr="00432658" w:rsidTr="00830C8D">
        <w:tc>
          <w:tcPr>
            <w:tcW w:w="2552" w:type="dxa"/>
            <w:shd w:val="clear" w:color="auto" w:fill="F2F2F2" w:themeFill="background1" w:themeFillShade="F2"/>
          </w:tcPr>
          <w:p w:rsidR="004905A0" w:rsidRPr="00432658" w:rsidRDefault="004905A0" w:rsidP="00783A3F">
            <w:pPr>
              <w:spacing w:afterLines="0" w:after="0" w:line="360" w:lineRule="auto"/>
              <w:rPr>
                <w:b/>
              </w:rPr>
            </w:pPr>
            <w:r w:rsidRPr="00432658">
              <w:rPr>
                <w:rFonts w:eastAsiaTheme="minorEastAsia" w:hint="eastAsia"/>
                <w:b/>
                <w:lang w:eastAsia="zh-CN"/>
              </w:rPr>
              <w:t>HARQ buffer</w:t>
            </w:r>
          </w:p>
        </w:tc>
        <w:tc>
          <w:tcPr>
            <w:tcW w:w="2268" w:type="dxa"/>
            <w:shd w:val="clear" w:color="auto" w:fill="EAF1DD" w:themeFill="accent3" w:themeFillTint="33"/>
            <w:vAlign w:val="center"/>
          </w:tcPr>
          <w:p w:rsidR="004905A0" w:rsidRPr="00432658" w:rsidRDefault="004905A0" w:rsidP="00830C8D">
            <w:pPr>
              <w:spacing w:afterLines="0" w:after="0" w:line="360" w:lineRule="auto"/>
              <w:jc w:val="center"/>
              <w:rPr>
                <w:rFonts w:eastAsiaTheme="minorEastAsia"/>
                <w:lang w:eastAsia="zh-CN"/>
              </w:rPr>
            </w:pPr>
            <w:r w:rsidRPr="00432658">
              <w:rPr>
                <w:rFonts w:eastAsiaTheme="minorEastAsia" w:hint="eastAsia"/>
                <w:lang w:eastAsia="zh-CN"/>
              </w:rPr>
              <w:t>Y, almost linear</w:t>
            </w:r>
          </w:p>
        </w:tc>
        <w:tc>
          <w:tcPr>
            <w:tcW w:w="2126" w:type="dxa"/>
            <w:shd w:val="clear" w:color="auto" w:fill="EAF1DD" w:themeFill="accent3" w:themeFillTint="33"/>
            <w:vAlign w:val="center"/>
          </w:tcPr>
          <w:p w:rsidR="004905A0" w:rsidRPr="00432658" w:rsidRDefault="004905A0" w:rsidP="00830C8D">
            <w:pPr>
              <w:spacing w:afterLines="0" w:after="0" w:line="360" w:lineRule="auto"/>
              <w:jc w:val="center"/>
              <w:rPr>
                <w:rFonts w:eastAsiaTheme="minorEastAsia"/>
                <w:lang w:eastAsia="zh-CN"/>
              </w:rPr>
            </w:pPr>
            <w:r w:rsidRPr="00432658">
              <w:rPr>
                <w:rFonts w:eastAsiaTheme="minorEastAsia" w:hint="eastAsia"/>
                <w:lang w:eastAsia="zh-CN"/>
              </w:rPr>
              <w:t>Y, almost linear</w:t>
            </w:r>
          </w:p>
        </w:tc>
        <w:tc>
          <w:tcPr>
            <w:tcW w:w="2126" w:type="dxa"/>
            <w:shd w:val="clear" w:color="auto" w:fill="EAF1DD" w:themeFill="accent3" w:themeFillTint="33"/>
            <w:vAlign w:val="center"/>
          </w:tcPr>
          <w:p w:rsidR="004905A0" w:rsidRPr="00432658" w:rsidRDefault="004905A0" w:rsidP="00830C8D">
            <w:pPr>
              <w:spacing w:afterLines="0" w:after="0" w:line="360" w:lineRule="auto"/>
              <w:jc w:val="center"/>
              <w:rPr>
                <w:rFonts w:eastAsiaTheme="minorEastAsia"/>
                <w:lang w:eastAsia="zh-CN"/>
              </w:rPr>
            </w:pPr>
            <w:r w:rsidRPr="00432658">
              <w:rPr>
                <w:rFonts w:eastAsiaTheme="minorEastAsia" w:hint="eastAsia"/>
                <w:lang w:eastAsia="zh-CN"/>
              </w:rPr>
              <w:t>Y, almost linear</w:t>
            </w:r>
          </w:p>
        </w:tc>
      </w:tr>
      <w:tr w:rsidR="004905A0" w:rsidRPr="00432658" w:rsidTr="00830C8D">
        <w:trPr>
          <w:trHeight w:val="264"/>
        </w:trPr>
        <w:tc>
          <w:tcPr>
            <w:tcW w:w="2552" w:type="dxa"/>
            <w:shd w:val="clear" w:color="auto" w:fill="F2F2F2" w:themeFill="background1" w:themeFillShade="F2"/>
          </w:tcPr>
          <w:p w:rsidR="004905A0" w:rsidRPr="00432658" w:rsidRDefault="004905A0" w:rsidP="00783A3F">
            <w:pPr>
              <w:spacing w:afterLines="0" w:after="0" w:line="360" w:lineRule="auto"/>
              <w:rPr>
                <w:b/>
              </w:rPr>
            </w:pPr>
            <w:r w:rsidRPr="00432658">
              <w:rPr>
                <w:rFonts w:eastAsiaTheme="minorEastAsia"/>
                <w:b/>
                <w:lang w:eastAsia="zh-CN"/>
              </w:rPr>
              <w:t>DL control processing &amp; decoder</w:t>
            </w:r>
          </w:p>
        </w:tc>
        <w:tc>
          <w:tcPr>
            <w:tcW w:w="2268" w:type="dxa"/>
            <w:vAlign w:val="center"/>
          </w:tcPr>
          <w:p w:rsidR="004905A0" w:rsidRPr="00432658" w:rsidRDefault="004905A0" w:rsidP="00830C8D">
            <w:pPr>
              <w:spacing w:afterLines="0" w:after="0" w:line="360" w:lineRule="auto"/>
              <w:jc w:val="center"/>
              <w:rPr>
                <w:rFonts w:eastAsiaTheme="minorEastAsia"/>
                <w:lang w:eastAsia="zh-CN"/>
              </w:rPr>
            </w:pPr>
            <w:r w:rsidRPr="00432658">
              <w:rPr>
                <w:rFonts w:eastAsiaTheme="minorEastAsia" w:hint="eastAsia"/>
                <w:lang w:eastAsia="zh-CN"/>
              </w:rPr>
              <w:t>N</w:t>
            </w:r>
          </w:p>
        </w:tc>
        <w:tc>
          <w:tcPr>
            <w:tcW w:w="2126" w:type="dxa"/>
            <w:vAlign w:val="center"/>
          </w:tcPr>
          <w:p w:rsidR="004905A0" w:rsidRPr="00432658" w:rsidRDefault="004905A0" w:rsidP="00830C8D">
            <w:pPr>
              <w:spacing w:afterLines="0" w:after="0" w:line="360" w:lineRule="auto"/>
              <w:jc w:val="center"/>
              <w:rPr>
                <w:rFonts w:eastAsiaTheme="minorEastAsia"/>
                <w:lang w:eastAsia="zh-CN"/>
              </w:rPr>
            </w:pPr>
            <w:r w:rsidRPr="00432658">
              <w:rPr>
                <w:rFonts w:eastAsiaTheme="minorEastAsia" w:hint="eastAsia"/>
                <w:lang w:eastAsia="zh-CN"/>
              </w:rPr>
              <w:t>N</w:t>
            </w:r>
          </w:p>
        </w:tc>
        <w:tc>
          <w:tcPr>
            <w:tcW w:w="2126" w:type="dxa"/>
            <w:vAlign w:val="center"/>
          </w:tcPr>
          <w:p w:rsidR="004905A0" w:rsidRPr="00432658" w:rsidRDefault="004905A0" w:rsidP="00830C8D">
            <w:pPr>
              <w:spacing w:afterLines="0" w:after="0" w:line="360" w:lineRule="auto"/>
              <w:jc w:val="center"/>
              <w:rPr>
                <w:rFonts w:eastAsiaTheme="minorEastAsia"/>
                <w:lang w:eastAsia="zh-CN"/>
              </w:rPr>
            </w:pPr>
            <w:r w:rsidRPr="00432658">
              <w:rPr>
                <w:rFonts w:eastAsiaTheme="minorEastAsia" w:hint="eastAsia"/>
                <w:lang w:eastAsia="zh-CN"/>
              </w:rPr>
              <w:t>N</w:t>
            </w:r>
          </w:p>
        </w:tc>
      </w:tr>
      <w:tr w:rsidR="004905A0" w:rsidRPr="00432658" w:rsidTr="00830C8D">
        <w:tc>
          <w:tcPr>
            <w:tcW w:w="2552" w:type="dxa"/>
            <w:shd w:val="clear" w:color="auto" w:fill="F2F2F2" w:themeFill="background1" w:themeFillShade="F2"/>
          </w:tcPr>
          <w:p w:rsidR="004905A0" w:rsidRPr="00432658" w:rsidRDefault="004905A0" w:rsidP="00783A3F">
            <w:pPr>
              <w:spacing w:afterLines="0" w:after="0" w:line="360" w:lineRule="auto"/>
              <w:rPr>
                <w:rFonts w:eastAsiaTheme="minorEastAsia"/>
                <w:b/>
                <w:lang w:eastAsia="zh-CN"/>
              </w:rPr>
            </w:pPr>
            <w:r w:rsidRPr="00432658">
              <w:rPr>
                <w:rFonts w:eastAsiaTheme="minorEastAsia"/>
                <w:b/>
                <w:lang w:eastAsia="zh-CN"/>
              </w:rPr>
              <w:t xml:space="preserve">Synchronization / cell </w:t>
            </w:r>
            <w:r w:rsidRPr="00432658">
              <w:rPr>
                <w:rFonts w:eastAsiaTheme="minorEastAsia"/>
                <w:b/>
                <w:lang w:eastAsia="zh-CN"/>
              </w:rPr>
              <w:lastRenderedPageBreak/>
              <w:t>search block</w:t>
            </w:r>
          </w:p>
        </w:tc>
        <w:tc>
          <w:tcPr>
            <w:tcW w:w="2268" w:type="dxa"/>
            <w:vAlign w:val="center"/>
          </w:tcPr>
          <w:p w:rsidR="004905A0" w:rsidRPr="00432658" w:rsidRDefault="004905A0" w:rsidP="00830C8D">
            <w:pPr>
              <w:spacing w:afterLines="0" w:after="0" w:line="360" w:lineRule="auto"/>
              <w:jc w:val="center"/>
              <w:rPr>
                <w:rFonts w:eastAsiaTheme="minorEastAsia"/>
                <w:lang w:eastAsia="zh-CN"/>
              </w:rPr>
            </w:pPr>
            <w:r w:rsidRPr="00432658">
              <w:rPr>
                <w:rFonts w:eastAsiaTheme="minorEastAsia" w:hint="eastAsia"/>
                <w:lang w:eastAsia="zh-CN"/>
              </w:rPr>
              <w:lastRenderedPageBreak/>
              <w:t>N</w:t>
            </w:r>
          </w:p>
        </w:tc>
        <w:tc>
          <w:tcPr>
            <w:tcW w:w="2126" w:type="dxa"/>
            <w:vAlign w:val="center"/>
          </w:tcPr>
          <w:p w:rsidR="004905A0" w:rsidRPr="00432658" w:rsidRDefault="004905A0" w:rsidP="00830C8D">
            <w:pPr>
              <w:spacing w:afterLines="0" w:after="0" w:line="360" w:lineRule="auto"/>
              <w:jc w:val="center"/>
              <w:rPr>
                <w:rFonts w:eastAsiaTheme="minorEastAsia"/>
                <w:lang w:eastAsia="zh-CN"/>
              </w:rPr>
            </w:pPr>
            <w:r w:rsidRPr="00432658">
              <w:rPr>
                <w:rFonts w:eastAsiaTheme="minorEastAsia" w:hint="eastAsia"/>
                <w:lang w:eastAsia="zh-CN"/>
              </w:rPr>
              <w:t>N</w:t>
            </w:r>
          </w:p>
        </w:tc>
        <w:tc>
          <w:tcPr>
            <w:tcW w:w="2126" w:type="dxa"/>
            <w:vAlign w:val="center"/>
          </w:tcPr>
          <w:p w:rsidR="004905A0" w:rsidRPr="00432658" w:rsidRDefault="004905A0" w:rsidP="00830C8D">
            <w:pPr>
              <w:spacing w:afterLines="0" w:after="0" w:line="360" w:lineRule="auto"/>
              <w:jc w:val="center"/>
              <w:rPr>
                <w:rFonts w:eastAsiaTheme="minorEastAsia"/>
                <w:lang w:eastAsia="zh-CN"/>
              </w:rPr>
            </w:pPr>
            <w:r w:rsidRPr="00432658">
              <w:rPr>
                <w:rFonts w:eastAsiaTheme="minorEastAsia" w:hint="eastAsia"/>
                <w:lang w:eastAsia="zh-CN"/>
              </w:rPr>
              <w:t>N</w:t>
            </w:r>
          </w:p>
        </w:tc>
      </w:tr>
      <w:tr w:rsidR="004905A0" w:rsidRPr="00432658" w:rsidTr="00830C8D">
        <w:tc>
          <w:tcPr>
            <w:tcW w:w="2552" w:type="dxa"/>
            <w:shd w:val="clear" w:color="auto" w:fill="F2F2F2" w:themeFill="background1" w:themeFillShade="F2"/>
          </w:tcPr>
          <w:p w:rsidR="004905A0" w:rsidRPr="00432658" w:rsidRDefault="004905A0" w:rsidP="00783A3F">
            <w:pPr>
              <w:spacing w:afterLines="0" w:after="0" w:line="360" w:lineRule="auto"/>
              <w:rPr>
                <w:rFonts w:eastAsiaTheme="minorEastAsia"/>
                <w:b/>
                <w:lang w:eastAsia="zh-CN"/>
              </w:rPr>
            </w:pPr>
            <w:r w:rsidRPr="00432658">
              <w:rPr>
                <w:rFonts w:eastAsiaTheme="minorEastAsia" w:hint="eastAsia"/>
                <w:b/>
                <w:lang w:eastAsia="zh-CN"/>
              </w:rPr>
              <w:lastRenderedPageBreak/>
              <w:t>UL processing block</w:t>
            </w:r>
          </w:p>
        </w:tc>
        <w:tc>
          <w:tcPr>
            <w:tcW w:w="2268" w:type="dxa"/>
            <w:shd w:val="clear" w:color="auto" w:fill="FDE9D9" w:themeFill="accent6" w:themeFillTint="33"/>
            <w:vAlign w:val="center"/>
          </w:tcPr>
          <w:p w:rsidR="004905A0" w:rsidRPr="00432658" w:rsidRDefault="004905A0" w:rsidP="00830C8D">
            <w:pPr>
              <w:spacing w:afterLines="0" w:after="0" w:line="360" w:lineRule="auto"/>
              <w:jc w:val="center"/>
              <w:rPr>
                <w:rFonts w:eastAsiaTheme="minorEastAsia"/>
                <w:lang w:eastAsia="zh-CN"/>
              </w:rPr>
            </w:pPr>
            <w:r w:rsidRPr="00432658">
              <w:rPr>
                <w:rFonts w:eastAsiaTheme="minorEastAsia" w:hint="eastAsia"/>
                <w:lang w:eastAsia="zh-CN"/>
              </w:rPr>
              <w:t>Y, not linear</w:t>
            </w:r>
          </w:p>
        </w:tc>
        <w:tc>
          <w:tcPr>
            <w:tcW w:w="2126" w:type="dxa"/>
            <w:shd w:val="clear" w:color="auto" w:fill="FDE9D9" w:themeFill="accent6" w:themeFillTint="33"/>
            <w:vAlign w:val="center"/>
          </w:tcPr>
          <w:p w:rsidR="004905A0" w:rsidRPr="00432658" w:rsidRDefault="004905A0" w:rsidP="00830C8D">
            <w:pPr>
              <w:spacing w:afterLines="0" w:after="0" w:line="360" w:lineRule="auto"/>
              <w:jc w:val="center"/>
              <w:rPr>
                <w:rFonts w:eastAsiaTheme="minorEastAsia"/>
                <w:lang w:eastAsia="zh-CN"/>
              </w:rPr>
            </w:pPr>
            <w:r w:rsidRPr="00432658">
              <w:rPr>
                <w:rFonts w:eastAsiaTheme="minorEastAsia" w:hint="eastAsia"/>
                <w:lang w:eastAsia="zh-CN"/>
              </w:rPr>
              <w:t>Y, not linear</w:t>
            </w:r>
          </w:p>
        </w:tc>
        <w:tc>
          <w:tcPr>
            <w:tcW w:w="2126" w:type="dxa"/>
            <w:shd w:val="clear" w:color="auto" w:fill="FDE9D9" w:themeFill="accent6" w:themeFillTint="33"/>
            <w:vAlign w:val="center"/>
          </w:tcPr>
          <w:p w:rsidR="004905A0" w:rsidRPr="00432658" w:rsidRDefault="004905A0" w:rsidP="00830C8D">
            <w:pPr>
              <w:spacing w:afterLines="0" w:after="0" w:line="360" w:lineRule="auto"/>
              <w:jc w:val="center"/>
              <w:rPr>
                <w:rFonts w:eastAsiaTheme="minorEastAsia"/>
                <w:lang w:eastAsia="zh-CN"/>
              </w:rPr>
            </w:pPr>
            <w:r w:rsidRPr="00432658">
              <w:rPr>
                <w:rFonts w:eastAsiaTheme="minorEastAsia" w:hint="eastAsia"/>
                <w:lang w:eastAsia="zh-CN"/>
              </w:rPr>
              <w:t>Y, not linear</w:t>
            </w:r>
          </w:p>
        </w:tc>
      </w:tr>
      <w:tr w:rsidR="004905A0" w:rsidRPr="00432658" w:rsidTr="00830C8D">
        <w:tc>
          <w:tcPr>
            <w:tcW w:w="2552" w:type="dxa"/>
            <w:shd w:val="clear" w:color="auto" w:fill="F2F2F2" w:themeFill="background1" w:themeFillShade="F2"/>
          </w:tcPr>
          <w:p w:rsidR="004905A0" w:rsidRPr="00432658" w:rsidRDefault="004905A0" w:rsidP="00783A3F">
            <w:pPr>
              <w:spacing w:afterLines="0" w:after="0" w:line="360" w:lineRule="auto"/>
              <w:rPr>
                <w:rFonts w:eastAsiaTheme="minorEastAsia"/>
                <w:b/>
                <w:lang w:eastAsia="zh-CN"/>
              </w:rPr>
            </w:pPr>
            <w:r w:rsidRPr="00432658">
              <w:rPr>
                <w:rFonts w:eastAsiaTheme="minorEastAsia"/>
                <w:b/>
                <w:lang w:eastAsia="zh-CN"/>
              </w:rPr>
              <w:t>MIMO specific processing blocks</w:t>
            </w:r>
          </w:p>
        </w:tc>
        <w:tc>
          <w:tcPr>
            <w:tcW w:w="2268" w:type="dxa"/>
            <w:vAlign w:val="center"/>
          </w:tcPr>
          <w:p w:rsidR="004905A0" w:rsidRPr="00432658" w:rsidRDefault="004905A0" w:rsidP="00830C8D">
            <w:pPr>
              <w:spacing w:afterLines="0" w:after="0" w:line="360" w:lineRule="auto"/>
              <w:jc w:val="center"/>
              <w:rPr>
                <w:rFonts w:eastAsiaTheme="minorEastAsia"/>
                <w:lang w:eastAsia="zh-CN"/>
              </w:rPr>
            </w:pPr>
            <w:r w:rsidRPr="00432658">
              <w:rPr>
                <w:rFonts w:eastAsiaTheme="minorEastAsia" w:hint="eastAsia"/>
                <w:lang w:eastAsia="zh-CN"/>
              </w:rPr>
              <w:t>N</w:t>
            </w:r>
          </w:p>
        </w:tc>
        <w:tc>
          <w:tcPr>
            <w:tcW w:w="2126" w:type="dxa"/>
            <w:vAlign w:val="center"/>
          </w:tcPr>
          <w:p w:rsidR="004905A0" w:rsidRPr="00432658" w:rsidRDefault="004905A0" w:rsidP="00830C8D">
            <w:pPr>
              <w:spacing w:afterLines="0" w:after="0" w:line="360" w:lineRule="auto"/>
              <w:jc w:val="center"/>
              <w:rPr>
                <w:rFonts w:eastAsiaTheme="minorEastAsia"/>
                <w:lang w:eastAsia="zh-CN"/>
              </w:rPr>
            </w:pPr>
            <w:r w:rsidRPr="00432658">
              <w:rPr>
                <w:rFonts w:eastAsiaTheme="minorEastAsia" w:hint="eastAsia"/>
                <w:lang w:eastAsia="zh-CN"/>
              </w:rPr>
              <w:t>N</w:t>
            </w:r>
          </w:p>
        </w:tc>
        <w:tc>
          <w:tcPr>
            <w:tcW w:w="2126" w:type="dxa"/>
            <w:vAlign w:val="center"/>
          </w:tcPr>
          <w:p w:rsidR="004905A0" w:rsidRPr="00432658" w:rsidRDefault="004905A0" w:rsidP="00830C8D">
            <w:pPr>
              <w:spacing w:afterLines="0" w:after="0" w:line="360" w:lineRule="auto"/>
              <w:jc w:val="center"/>
              <w:rPr>
                <w:rFonts w:eastAsiaTheme="minorEastAsia"/>
                <w:lang w:eastAsia="zh-CN"/>
              </w:rPr>
            </w:pPr>
            <w:r w:rsidRPr="00432658">
              <w:rPr>
                <w:rFonts w:eastAsiaTheme="minorEastAsia" w:hint="eastAsia"/>
                <w:lang w:eastAsia="zh-CN"/>
              </w:rPr>
              <w:t>N</w:t>
            </w:r>
          </w:p>
        </w:tc>
      </w:tr>
    </w:tbl>
    <w:p w:rsidR="004905A0" w:rsidRDefault="00B33927" w:rsidP="00830C8D">
      <w:pPr>
        <w:spacing w:beforeLines="50" w:before="120" w:after="120"/>
        <w:jc w:val="both"/>
        <w:rPr>
          <w:rFonts w:eastAsiaTheme="minorEastAsia"/>
          <w:lang w:eastAsia="zh-CN"/>
        </w:rPr>
      </w:pPr>
      <w:r>
        <w:rPr>
          <w:rFonts w:eastAsiaTheme="minorEastAsia" w:hint="eastAsia"/>
          <w:lang w:eastAsia="zh-CN"/>
        </w:rPr>
        <w:t>Specifically:</w:t>
      </w:r>
    </w:p>
    <w:p w:rsidR="00B33927" w:rsidRDefault="00B33927" w:rsidP="00830C8D">
      <w:pPr>
        <w:pStyle w:val="ad"/>
        <w:numPr>
          <w:ilvl w:val="0"/>
          <w:numId w:val="33"/>
        </w:numPr>
        <w:spacing w:after="120"/>
        <w:ind w:leftChars="0"/>
        <w:jc w:val="both"/>
        <w:rPr>
          <w:rFonts w:eastAsiaTheme="minorEastAsia"/>
          <w:lang w:eastAsia="zh-CN"/>
        </w:rPr>
      </w:pPr>
      <w:r w:rsidRPr="00B33927">
        <w:rPr>
          <w:rFonts w:eastAsiaTheme="minorEastAsia" w:hint="eastAsia"/>
          <w:lang w:eastAsia="zh-CN"/>
        </w:rPr>
        <w:t>For all Option PR1, PR2 and PR3, the cost/complexity of LDPC decoding, HARQ buffer and UL processing block</w:t>
      </w:r>
      <w:r>
        <w:rPr>
          <w:rFonts w:eastAsiaTheme="minorEastAsia" w:hint="eastAsia"/>
          <w:lang w:eastAsia="zh-CN"/>
        </w:rPr>
        <w:t xml:space="preserve"> can be reduced</w:t>
      </w:r>
      <w:r w:rsidRPr="00B33927">
        <w:rPr>
          <w:rFonts w:eastAsiaTheme="minorEastAsia" w:hint="eastAsia"/>
          <w:lang w:eastAsia="zh-CN"/>
        </w:rPr>
        <w:t>.</w:t>
      </w:r>
      <w:r>
        <w:rPr>
          <w:rFonts w:eastAsiaTheme="minorEastAsia" w:hint="eastAsia"/>
          <w:lang w:eastAsia="zh-CN"/>
        </w:rPr>
        <w:t xml:space="preserve"> Among them, only HARQ buffer can be scaled down linearly with the reduced peak data rate. Cost reduction of other blocks cannot be linear since they are implemented with some procedures which </w:t>
      </w:r>
      <w:r w:rsidR="00A44DBC">
        <w:rPr>
          <w:rFonts w:eastAsiaTheme="minorEastAsia" w:hint="eastAsia"/>
          <w:lang w:eastAsia="zh-CN"/>
        </w:rPr>
        <w:t>will</w:t>
      </w:r>
      <w:r>
        <w:rPr>
          <w:rFonts w:eastAsiaTheme="minorEastAsia" w:hint="eastAsia"/>
          <w:lang w:eastAsia="zh-CN"/>
        </w:rPr>
        <w:t xml:space="preserve"> not </w:t>
      </w:r>
      <w:r w:rsidR="00A44DBC">
        <w:rPr>
          <w:rFonts w:eastAsiaTheme="minorEastAsia" w:hint="eastAsia"/>
          <w:lang w:eastAsia="zh-CN"/>
        </w:rPr>
        <w:t xml:space="preserve">be </w:t>
      </w:r>
      <w:r w:rsidR="0044668B">
        <w:rPr>
          <w:rFonts w:eastAsiaTheme="minorEastAsia" w:hint="eastAsia"/>
          <w:lang w:eastAsia="zh-CN"/>
        </w:rPr>
        <w:t>simplified</w:t>
      </w:r>
      <w:r>
        <w:rPr>
          <w:rFonts w:eastAsiaTheme="minorEastAsia" w:hint="eastAsia"/>
          <w:lang w:eastAsia="zh-CN"/>
        </w:rPr>
        <w:t xml:space="preserve"> along with the processing data size.</w:t>
      </w:r>
    </w:p>
    <w:p w:rsidR="00B33927" w:rsidRPr="00B33927" w:rsidRDefault="00B33927" w:rsidP="00830C8D">
      <w:pPr>
        <w:pStyle w:val="ad"/>
        <w:numPr>
          <w:ilvl w:val="0"/>
          <w:numId w:val="33"/>
        </w:numPr>
        <w:spacing w:after="120"/>
        <w:ind w:leftChars="0"/>
        <w:jc w:val="both"/>
        <w:rPr>
          <w:rFonts w:eastAsiaTheme="minorEastAsia"/>
          <w:lang w:eastAsia="zh-CN"/>
        </w:rPr>
      </w:pPr>
      <w:r>
        <w:rPr>
          <w:rFonts w:eastAsiaTheme="minorEastAsia" w:hint="eastAsia"/>
          <w:lang w:eastAsia="zh-CN"/>
        </w:rPr>
        <w:t xml:space="preserve">Owing to the </w:t>
      </w:r>
      <w:r w:rsidR="00A44DBC">
        <w:rPr>
          <w:rFonts w:eastAsiaTheme="minorEastAsia" w:hint="eastAsia"/>
          <w:lang w:eastAsia="zh-CN"/>
        </w:rPr>
        <w:t xml:space="preserve">reduced number of allocated PRBs, the </w:t>
      </w:r>
      <w:r w:rsidR="0044668B">
        <w:rPr>
          <w:rFonts w:eastAsiaTheme="minorEastAsia" w:hint="eastAsia"/>
          <w:lang w:eastAsia="zh-CN"/>
        </w:rPr>
        <w:t xml:space="preserve">complexity of </w:t>
      </w:r>
      <w:r w:rsidR="00A44DBC">
        <w:rPr>
          <w:rFonts w:eastAsiaTheme="minorEastAsia" w:hint="eastAsia"/>
          <w:lang w:eastAsia="zh-CN"/>
        </w:rPr>
        <w:t xml:space="preserve">receiver processing block of Option PR3 can </w:t>
      </w:r>
      <w:r w:rsidR="0004050B">
        <w:rPr>
          <w:rFonts w:eastAsiaTheme="minorEastAsia" w:hint="eastAsia"/>
          <w:lang w:eastAsia="zh-CN"/>
        </w:rPr>
        <w:t xml:space="preserve">be additionally </w:t>
      </w:r>
      <w:r w:rsidR="0044668B">
        <w:rPr>
          <w:rFonts w:eastAsiaTheme="minorEastAsia" w:hint="eastAsia"/>
          <w:lang w:eastAsia="zh-CN"/>
        </w:rPr>
        <w:t>reduced</w:t>
      </w:r>
      <w:r w:rsidR="00A44DBC">
        <w:rPr>
          <w:rFonts w:eastAsiaTheme="minorEastAsia" w:hint="eastAsia"/>
          <w:lang w:eastAsia="zh-CN"/>
        </w:rPr>
        <w:t xml:space="preserve">. </w:t>
      </w:r>
      <w:r w:rsidR="0044668B">
        <w:rPr>
          <w:rFonts w:eastAsiaTheme="minorEastAsia" w:hint="eastAsia"/>
          <w:lang w:eastAsia="zh-CN"/>
        </w:rPr>
        <w:t>But similar to the bandwidth reduction case, it is still not scaled down linearly with the reduced peak data rate.</w:t>
      </w:r>
      <w:r w:rsidR="000E2760">
        <w:rPr>
          <w:rFonts w:eastAsiaTheme="minorEastAsia" w:hint="eastAsia"/>
          <w:lang w:eastAsia="zh-CN"/>
        </w:rPr>
        <w:t xml:space="preserve"> </w:t>
      </w:r>
    </w:p>
    <w:p w:rsidR="00795E77" w:rsidRPr="00795E77" w:rsidRDefault="00795E77" w:rsidP="00830C8D">
      <w:pPr>
        <w:spacing w:after="120"/>
        <w:jc w:val="both"/>
        <w:rPr>
          <w:rFonts w:eastAsiaTheme="minorEastAsia"/>
          <w:lang w:eastAsia="zh-CN"/>
        </w:rPr>
      </w:pPr>
      <w:r w:rsidRPr="00795E77">
        <w:rPr>
          <w:rFonts w:eastAsiaTheme="minorEastAsia" w:hint="eastAsia"/>
          <w:lang w:eastAsia="zh-CN"/>
        </w:rPr>
        <w:t xml:space="preserve">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_Ref108621502 \h</w:instrText>
      </w:r>
      <w:r>
        <w:rPr>
          <w:rFonts w:eastAsiaTheme="minorEastAsia"/>
          <w:lang w:eastAsia="zh-CN"/>
        </w:rPr>
        <w:instrText xml:space="preserve"> </w:instrText>
      </w:r>
      <w:r w:rsidR="0007146E">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1F7DB8">
        <w:t xml:space="preserve">Table </w:t>
      </w:r>
      <w:r w:rsidR="001F7DB8">
        <w:rPr>
          <w:noProof/>
        </w:rPr>
        <w:t>5</w:t>
      </w:r>
      <w:r>
        <w:rPr>
          <w:rFonts w:eastAsiaTheme="minorEastAsia"/>
          <w:lang w:eastAsia="zh-CN"/>
        </w:rPr>
        <w:fldChar w:fldCharType="end"/>
      </w:r>
      <w:r>
        <w:rPr>
          <w:rFonts w:eastAsiaTheme="minorEastAsia" w:hint="eastAsia"/>
          <w:lang w:eastAsia="zh-CN"/>
        </w:rPr>
        <w:t xml:space="preserve"> </w:t>
      </w:r>
      <w:r w:rsidRPr="00795E77">
        <w:rPr>
          <w:rFonts w:eastAsiaTheme="minorEastAsia" w:hint="eastAsia"/>
          <w:lang w:eastAsia="zh-CN"/>
        </w:rPr>
        <w:t>and</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_Ref108621507 \h</w:instrText>
      </w:r>
      <w:r>
        <w:rPr>
          <w:rFonts w:eastAsiaTheme="minorEastAsia"/>
          <w:lang w:eastAsia="zh-CN"/>
        </w:rPr>
        <w:instrText xml:space="preserve"> </w:instrText>
      </w:r>
      <w:r w:rsidR="0007146E">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1F7DB8">
        <w:t xml:space="preserve">Table </w:t>
      </w:r>
      <w:r w:rsidR="001F7DB8">
        <w:rPr>
          <w:noProof/>
        </w:rPr>
        <w:t>6</w:t>
      </w:r>
      <w:r>
        <w:rPr>
          <w:rFonts w:eastAsiaTheme="minorEastAsia"/>
          <w:lang w:eastAsia="zh-CN"/>
        </w:rPr>
        <w:fldChar w:fldCharType="end"/>
      </w:r>
      <w:r w:rsidRPr="00795E77">
        <w:rPr>
          <w:rFonts w:eastAsiaTheme="minorEastAsia" w:hint="eastAsia"/>
          <w:lang w:eastAsia="zh-CN"/>
        </w:rPr>
        <w:t xml:space="preserve">, we estimate the cost of different options for </w:t>
      </w:r>
      <w:r w:rsidR="00C72D47">
        <w:rPr>
          <w:rFonts w:eastAsiaTheme="minorEastAsia" w:hint="eastAsia"/>
          <w:lang w:eastAsia="zh-CN"/>
        </w:rPr>
        <w:t>peak data rate</w:t>
      </w:r>
      <w:r w:rsidRPr="00795E77">
        <w:rPr>
          <w:rFonts w:eastAsiaTheme="minorEastAsia" w:hint="eastAsia"/>
          <w:lang w:eastAsia="zh-CN"/>
        </w:rPr>
        <w:t xml:space="preserve"> reduction in FR1 TDD and FR1 FDD, respectively. The evaluation follows the methodology of TR 38.875 </w:t>
      </w:r>
      <w:r w:rsidRPr="00795E77">
        <w:rPr>
          <w:rFonts w:eastAsiaTheme="minorEastAsia"/>
          <w:lang w:eastAsia="zh-CN"/>
        </w:rPr>
        <w:fldChar w:fldCharType="begin"/>
      </w:r>
      <w:r w:rsidRPr="00795E77">
        <w:rPr>
          <w:rFonts w:eastAsiaTheme="minorEastAsia"/>
          <w:lang w:eastAsia="zh-CN"/>
        </w:rPr>
        <w:instrText xml:space="preserve"> </w:instrText>
      </w:r>
      <w:r w:rsidRPr="00795E77">
        <w:rPr>
          <w:rFonts w:eastAsiaTheme="minorEastAsia" w:hint="eastAsia"/>
          <w:lang w:eastAsia="zh-CN"/>
        </w:rPr>
        <w:instrText>REF _Ref101463679 \n \h</w:instrText>
      </w:r>
      <w:r w:rsidRPr="00795E77">
        <w:rPr>
          <w:rFonts w:eastAsiaTheme="minorEastAsia"/>
          <w:lang w:eastAsia="zh-CN"/>
        </w:rPr>
        <w:instrText xml:space="preserve"> </w:instrText>
      </w:r>
      <w:r w:rsidRPr="00795E77">
        <w:rPr>
          <w:rFonts w:eastAsiaTheme="minorEastAsia"/>
          <w:lang w:eastAsia="zh-CN"/>
        </w:rPr>
      </w:r>
      <w:r w:rsidRPr="00795E77">
        <w:rPr>
          <w:rFonts w:eastAsiaTheme="minorEastAsia"/>
          <w:lang w:eastAsia="zh-CN"/>
        </w:rPr>
        <w:fldChar w:fldCharType="separate"/>
      </w:r>
      <w:r w:rsidR="001F7DB8">
        <w:rPr>
          <w:rFonts w:eastAsiaTheme="minorEastAsia"/>
          <w:lang w:eastAsia="zh-CN"/>
        </w:rPr>
        <w:t>[2]</w:t>
      </w:r>
      <w:r w:rsidRPr="00795E77">
        <w:rPr>
          <w:rFonts w:eastAsiaTheme="minorEastAsia"/>
          <w:lang w:eastAsia="zh-CN"/>
        </w:rPr>
        <w:fldChar w:fldCharType="end"/>
      </w:r>
      <w:r w:rsidRPr="00795E77">
        <w:rPr>
          <w:rFonts w:eastAsiaTheme="minorEastAsia" w:hint="eastAsia"/>
          <w:lang w:eastAsia="zh-CN"/>
        </w:rPr>
        <w:t>. The detailed breakdown is uploaded in the corresponding excel fil</w:t>
      </w:r>
      <w:r w:rsidR="00855220">
        <w:rPr>
          <w:rFonts w:eastAsiaTheme="minorEastAsia" w:hint="eastAsia"/>
          <w:lang w:eastAsia="zh-CN"/>
        </w:rPr>
        <w:t>e</w:t>
      </w:r>
      <w:r w:rsidRPr="00795E77">
        <w:rPr>
          <w:rFonts w:eastAsiaTheme="minorEastAsia" w:hint="eastAsia"/>
          <w:lang w:eastAsia="zh-CN"/>
        </w:rPr>
        <w:t xml:space="preserve"> </w:t>
      </w:r>
      <w:r w:rsidRPr="00795E77">
        <w:rPr>
          <w:rFonts w:eastAsiaTheme="minorEastAsia"/>
          <w:lang w:eastAsia="zh-CN"/>
        </w:rPr>
        <w:fldChar w:fldCharType="begin"/>
      </w:r>
      <w:r w:rsidRPr="00795E77">
        <w:rPr>
          <w:rFonts w:eastAsiaTheme="minorEastAsia"/>
          <w:lang w:eastAsia="zh-CN"/>
        </w:rPr>
        <w:instrText xml:space="preserve"> </w:instrText>
      </w:r>
      <w:r w:rsidRPr="00795E77">
        <w:rPr>
          <w:rFonts w:eastAsiaTheme="minorEastAsia" w:hint="eastAsia"/>
          <w:lang w:eastAsia="zh-CN"/>
        </w:rPr>
        <w:instrText>REF _Ref108621377 \n \h</w:instrText>
      </w:r>
      <w:r w:rsidRPr="00795E77">
        <w:rPr>
          <w:rFonts w:eastAsiaTheme="minorEastAsia"/>
          <w:lang w:eastAsia="zh-CN"/>
        </w:rPr>
        <w:instrText xml:space="preserve"> </w:instrText>
      </w:r>
      <w:r w:rsidRPr="00795E77">
        <w:rPr>
          <w:rFonts w:eastAsiaTheme="minorEastAsia"/>
          <w:lang w:eastAsia="zh-CN"/>
        </w:rPr>
      </w:r>
      <w:r w:rsidRPr="00795E77">
        <w:rPr>
          <w:rFonts w:eastAsiaTheme="minorEastAsia"/>
          <w:lang w:eastAsia="zh-CN"/>
        </w:rPr>
        <w:fldChar w:fldCharType="separate"/>
      </w:r>
      <w:r w:rsidR="001F7DB8">
        <w:rPr>
          <w:rFonts w:eastAsiaTheme="minorEastAsia"/>
          <w:lang w:eastAsia="zh-CN"/>
        </w:rPr>
        <w:t>[7]</w:t>
      </w:r>
      <w:r w:rsidRPr="00795E77">
        <w:rPr>
          <w:rFonts w:eastAsiaTheme="minorEastAsia"/>
          <w:lang w:eastAsia="zh-CN"/>
        </w:rPr>
        <w:fldChar w:fldCharType="end"/>
      </w:r>
      <w:r w:rsidRPr="00795E77">
        <w:rPr>
          <w:rFonts w:eastAsiaTheme="minorEastAsia" w:hint="eastAsia"/>
          <w:lang w:eastAsia="zh-CN"/>
        </w:rPr>
        <w:t>.</w:t>
      </w:r>
    </w:p>
    <w:p w:rsidR="00795E77" w:rsidRDefault="00795E77" w:rsidP="00F8221B">
      <w:pPr>
        <w:pStyle w:val="ae"/>
        <w:keepNext/>
        <w:spacing w:after="120"/>
        <w:jc w:val="center"/>
        <w:rPr>
          <w:lang w:eastAsia="zh-CN"/>
        </w:rPr>
      </w:pPr>
      <w:bookmarkStart w:id="15" w:name="_Ref108621502"/>
      <w:r>
        <w:t xml:space="preserve">Table </w:t>
      </w:r>
      <w:r w:rsidR="00D31F65">
        <w:fldChar w:fldCharType="begin"/>
      </w:r>
      <w:r w:rsidR="00D31F65">
        <w:instrText xml:space="preserve"> SEQ Table \* AR</w:instrText>
      </w:r>
      <w:r w:rsidR="00D31F65">
        <w:instrText xml:space="preserve">ABIC </w:instrText>
      </w:r>
      <w:r w:rsidR="00D31F65">
        <w:fldChar w:fldCharType="separate"/>
      </w:r>
      <w:r w:rsidR="001F7DB8">
        <w:rPr>
          <w:noProof/>
        </w:rPr>
        <w:t>5</w:t>
      </w:r>
      <w:r w:rsidR="00D31F65">
        <w:rPr>
          <w:noProof/>
        </w:rPr>
        <w:fldChar w:fldCharType="end"/>
      </w:r>
      <w:bookmarkEnd w:id="15"/>
      <w:r>
        <w:rPr>
          <w:rFonts w:hint="eastAsia"/>
          <w:lang w:eastAsia="zh-CN"/>
        </w:rPr>
        <w:t xml:space="preserve"> </w:t>
      </w:r>
      <w:r w:rsidRPr="00205B62">
        <w:rPr>
          <w:lang w:eastAsia="zh-CN"/>
        </w:rPr>
        <w:t xml:space="preserve">Cost reduction for different </w:t>
      </w:r>
      <w:r w:rsidR="00C72D47">
        <w:rPr>
          <w:rFonts w:hint="eastAsia"/>
          <w:lang w:eastAsia="zh-CN"/>
        </w:rPr>
        <w:t>PR</w:t>
      </w:r>
      <w:r w:rsidRPr="00205B62">
        <w:rPr>
          <w:lang w:eastAsia="zh-CN"/>
        </w:rPr>
        <w:t xml:space="preserve"> reduction options in </w:t>
      </w:r>
      <w:r>
        <w:rPr>
          <w:rFonts w:hint="eastAsia"/>
          <w:lang w:eastAsia="zh-CN"/>
        </w:rPr>
        <w:t>FR1 T</w:t>
      </w:r>
      <w:r w:rsidRPr="00205B62">
        <w:rPr>
          <w:lang w:eastAsia="zh-CN"/>
        </w:rPr>
        <w:t>DD</w:t>
      </w:r>
      <w:r>
        <w:rPr>
          <w:rFonts w:hint="eastAsia"/>
          <w:lang w:eastAsia="zh-CN"/>
        </w:rPr>
        <w:t>.</w:t>
      </w:r>
    </w:p>
    <w:tbl>
      <w:tblPr>
        <w:tblW w:w="9072" w:type="dxa"/>
        <w:tblInd w:w="70" w:type="dxa"/>
        <w:tblCellMar>
          <w:left w:w="0" w:type="dxa"/>
          <w:right w:w="0" w:type="dxa"/>
        </w:tblCellMar>
        <w:tblLook w:val="04A0" w:firstRow="1" w:lastRow="0" w:firstColumn="1" w:lastColumn="0" w:noHBand="0" w:noVBand="1"/>
      </w:tblPr>
      <w:tblGrid>
        <w:gridCol w:w="1418"/>
        <w:gridCol w:w="1701"/>
        <w:gridCol w:w="1843"/>
        <w:gridCol w:w="1984"/>
        <w:gridCol w:w="2126"/>
      </w:tblGrid>
      <w:tr w:rsidR="00795E77" w:rsidRPr="00432658" w:rsidTr="00830C8D">
        <w:trPr>
          <w:trHeight w:val="605"/>
        </w:trPr>
        <w:tc>
          <w:tcPr>
            <w:tcW w:w="1418"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70" w:type="dxa"/>
              <w:bottom w:w="0" w:type="dxa"/>
              <w:right w:w="70" w:type="dxa"/>
            </w:tcMar>
            <w:vAlign w:val="center"/>
            <w:hideMark/>
          </w:tcPr>
          <w:p w:rsidR="00795E77" w:rsidRPr="00432658" w:rsidRDefault="00795E77" w:rsidP="00783A3F">
            <w:pPr>
              <w:spacing w:afterLines="0" w:after="0" w:line="360" w:lineRule="auto"/>
              <w:rPr>
                <w:rFonts w:asciiTheme="minorBidi" w:hAnsiTheme="minorBidi"/>
                <w:b/>
                <w:bCs/>
                <w:szCs w:val="16"/>
              </w:rPr>
            </w:pPr>
            <w:r w:rsidRPr="00432658">
              <w:rPr>
                <w:rFonts w:asciiTheme="minorBidi" w:eastAsia="Calibri" w:hAnsiTheme="minorBidi"/>
                <w:b/>
                <w:bCs/>
                <w:color w:val="000000" w:themeColor="text1"/>
                <w:kern w:val="24"/>
                <w:szCs w:val="16"/>
              </w:rPr>
              <w:t>Option</w:t>
            </w:r>
          </w:p>
        </w:tc>
        <w:tc>
          <w:tcPr>
            <w:tcW w:w="170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70" w:type="dxa"/>
              <w:bottom w:w="0" w:type="dxa"/>
              <w:right w:w="70" w:type="dxa"/>
            </w:tcMar>
            <w:vAlign w:val="center"/>
            <w:hideMark/>
          </w:tcPr>
          <w:p w:rsidR="00795E77" w:rsidRPr="00432658" w:rsidRDefault="00795E77" w:rsidP="00783A3F">
            <w:pPr>
              <w:spacing w:afterLines="0" w:after="0" w:line="360" w:lineRule="auto"/>
              <w:jc w:val="center"/>
              <w:rPr>
                <w:rFonts w:asciiTheme="minorBidi" w:eastAsiaTheme="minorEastAsia" w:hAnsiTheme="minorBidi"/>
                <w:szCs w:val="16"/>
                <w:lang w:eastAsia="zh-CN"/>
              </w:rPr>
            </w:pPr>
            <w:r w:rsidRPr="00432658">
              <w:rPr>
                <w:rFonts w:asciiTheme="minorBidi" w:eastAsia="Calibri" w:hAnsiTheme="minorBidi"/>
                <w:b/>
                <w:bCs/>
                <w:color w:val="000000"/>
                <w:kern w:val="24"/>
                <w:szCs w:val="16"/>
              </w:rPr>
              <w:t xml:space="preserve">RF </w:t>
            </w:r>
            <w:r w:rsidR="00F639D9">
              <w:rPr>
                <w:rFonts w:asciiTheme="minorBidi" w:eastAsiaTheme="minorEastAsia" w:hAnsiTheme="minorBidi" w:hint="eastAsia"/>
                <w:b/>
                <w:bCs/>
                <w:color w:val="000000"/>
                <w:kern w:val="24"/>
                <w:szCs w:val="16"/>
                <w:lang w:eastAsia="zh-CN"/>
              </w:rPr>
              <w:t>cost</w:t>
            </w:r>
            <w:r w:rsidR="00F639D9" w:rsidRPr="00432658">
              <w:rPr>
                <w:rFonts w:asciiTheme="minorBidi" w:eastAsia="Calibri" w:hAnsiTheme="minorBidi"/>
                <w:b/>
                <w:bCs/>
                <w:color w:val="000000"/>
                <w:kern w:val="24"/>
                <w:szCs w:val="16"/>
              </w:rPr>
              <w:t xml:space="preserve"> </w:t>
            </w:r>
            <w:r w:rsidRPr="00432658">
              <w:rPr>
                <w:rFonts w:asciiTheme="minorBidi" w:eastAsia="Calibri" w:hAnsiTheme="minorBidi"/>
                <w:b/>
                <w:bCs/>
                <w:color w:val="000000"/>
                <w:kern w:val="24"/>
                <w:szCs w:val="16"/>
              </w:rPr>
              <w:t xml:space="preserve">compared to Rel-15 </w:t>
            </w:r>
            <w:r w:rsidRPr="00432658">
              <w:rPr>
                <w:rFonts w:asciiTheme="minorBidi" w:eastAsiaTheme="minorEastAsia" w:hAnsiTheme="minorBidi" w:hint="eastAsia"/>
                <w:b/>
                <w:bCs/>
                <w:color w:val="000000"/>
                <w:kern w:val="24"/>
                <w:szCs w:val="16"/>
                <w:lang w:eastAsia="zh-CN"/>
              </w:rPr>
              <w:t>UE</w:t>
            </w:r>
          </w:p>
        </w:tc>
        <w:tc>
          <w:tcPr>
            <w:tcW w:w="184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70" w:type="dxa"/>
              <w:bottom w:w="0" w:type="dxa"/>
              <w:right w:w="70" w:type="dxa"/>
            </w:tcMar>
            <w:vAlign w:val="center"/>
            <w:hideMark/>
          </w:tcPr>
          <w:p w:rsidR="00795E77" w:rsidRPr="00432658" w:rsidRDefault="00795E77" w:rsidP="00783A3F">
            <w:pPr>
              <w:spacing w:afterLines="0" w:after="0" w:line="360" w:lineRule="auto"/>
              <w:jc w:val="center"/>
              <w:rPr>
                <w:rFonts w:asciiTheme="minorBidi" w:eastAsiaTheme="minorEastAsia" w:hAnsiTheme="minorBidi"/>
                <w:szCs w:val="16"/>
                <w:lang w:eastAsia="zh-CN"/>
              </w:rPr>
            </w:pPr>
            <w:r w:rsidRPr="00432658">
              <w:rPr>
                <w:rFonts w:asciiTheme="minorBidi" w:eastAsia="Calibri" w:hAnsiTheme="minorBidi"/>
                <w:b/>
                <w:bCs/>
                <w:color w:val="000000"/>
                <w:kern w:val="24"/>
                <w:szCs w:val="16"/>
              </w:rPr>
              <w:t xml:space="preserve">BB </w:t>
            </w:r>
            <w:r w:rsidR="00F639D9">
              <w:rPr>
                <w:rFonts w:asciiTheme="minorBidi" w:eastAsiaTheme="minorEastAsia" w:hAnsiTheme="minorBidi" w:hint="eastAsia"/>
                <w:b/>
                <w:bCs/>
                <w:color w:val="000000"/>
                <w:kern w:val="24"/>
                <w:szCs w:val="16"/>
                <w:lang w:eastAsia="zh-CN"/>
              </w:rPr>
              <w:t>cost</w:t>
            </w:r>
            <w:r w:rsidR="00F639D9" w:rsidRPr="00432658">
              <w:rPr>
                <w:rFonts w:asciiTheme="minorBidi" w:eastAsia="Calibri" w:hAnsiTheme="minorBidi"/>
                <w:b/>
                <w:bCs/>
                <w:color w:val="000000"/>
                <w:kern w:val="24"/>
                <w:szCs w:val="16"/>
              </w:rPr>
              <w:t xml:space="preserve"> </w:t>
            </w:r>
            <w:r w:rsidRPr="00432658">
              <w:rPr>
                <w:rFonts w:asciiTheme="minorBidi" w:eastAsia="Calibri" w:hAnsiTheme="minorBidi"/>
                <w:b/>
                <w:bCs/>
                <w:color w:val="000000"/>
                <w:kern w:val="24"/>
                <w:szCs w:val="16"/>
              </w:rPr>
              <w:t xml:space="preserve">compared to Rel-15 </w:t>
            </w:r>
            <w:r w:rsidRPr="00432658">
              <w:rPr>
                <w:rFonts w:asciiTheme="minorBidi" w:eastAsiaTheme="minorEastAsia" w:hAnsiTheme="minorBidi" w:hint="eastAsia"/>
                <w:b/>
                <w:bCs/>
                <w:color w:val="000000"/>
                <w:kern w:val="24"/>
                <w:szCs w:val="16"/>
                <w:lang w:eastAsia="zh-CN"/>
              </w:rPr>
              <w:t>UE</w:t>
            </w:r>
          </w:p>
        </w:tc>
        <w:tc>
          <w:tcPr>
            <w:tcW w:w="1984"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70" w:type="dxa"/>
              <w:bottom w:w="0" w:type="dxa"/>
              <w:right w:w="70" w:type="dxa"/>
            </w:tcMar>
            <w:vAlign w:val="center"/>
            <w:hideMark/>
          </w:tcPr>
          <w:p w:rsidR="00795E77" w:rsidRPr="00432658" w:rsidRDefault="00795E77" w:rsidP="00783A3F">
            <w:pPr>
              <w:spacing w:afterLines="0" w:after="0" w:line="360" w:lineRule="auto"/>
              <w:jc w:val="center"/>
              <w:rPr>
                <w:rFonts w:asciiTheme="minorBidi" w:eastAsiaTheme="minorEastAsia" w:hAnsiTheme="minorBidi"/>
                <w:szCs w:val="16"/>
                <w:lang w:eastAsia="zh-CN"/>
              </w:rPr>
            </w:pPr>
            <w:r w:rsidRPr="00432658">
              <w:rPr>
                <w:rFonts w:asciiTheme="minorBidi" w:eastAsia="Calibri" w:hAnsiTheme="minorBidi"/>
                <w:b/>
                <w:bCs/>
                <w:color w:val="000000"/>
                <w:kern w:val="24"/>
                <w:szCs w:val="16"/>
              </w:rPr>
              <w:t xml:space="preserve">Total </w:t>
            </w:r>
            <w:r w:rsidR="00F639D9">
              <w:rPr>
                <w:rFonts w:asciiTheme="minorBidi" w:eastAsiaTheme="minorEastAsia" w:hAnsiTheme="minorBidi" w:hint="eastAsia"/>
                <w:b/>
                <w:bCs/>
                <w:color w:val="000000"/>
                <w:kern w:val="24"/>
                <w:szCs w:val="16"/>
                <w:lang w:eastAsia="zh-CN"/>
              </w:rPr>
              <w:t>cost</w:t>
            </w:r>
            <w:r w:rsidR="00F639D9" w:rsidRPr="00432658">
              <w:rPr>
                <w:rFonts w:asciiTheme="minorBidi" w:eastAsia="Calibri" w:hAnsiTheme="minorBidi"/>
                <w:b/>
                <w:bCs/>
                <w:color w:val="000000"/>
                <w:kern w:val="24"/>
                <w:szCs w:val="16"/>
              </w:rPr>
              <w:t xml:space="preserve"> </w:t>
            </w:r>
            <w:r w:rsidRPr="00432658">
              <w:rPr>
                <w:rFonts w:asciiTheme="minorBidi" w:eastAsia="Calibri" w:hAnsiTheme="minorBidi"/>
                <w:b/>
                <w:bCs/>
                <w:color w:val="000000"/>
                <w:kern w:val="24"/>
                <w:szCs w:val="16"/>
              </w:rPr>
              <w:t xml:space="preserve">compared to Rel-15 </w:t>
            </w:r>
            <w:r w:rsidRPr="00432658">
              <w:rPr>
                <w:rFonts w:asciiTheme="minorBidi" w:eastAsiaTheme="minorEastAsia" w:hAnsiTheme="minorBidi" w:hint="eastAsia"/>
                <w:b/>
                <w:bCs/>
                <w:color w:val="000000"/>
                <w:kern w:val="24"/>
                <w:szCs w:val="16"/>
                <w:lang w:eastAsia="zh-CN"/>
              </w:rPr>
              <w:t>UE (RF:BB=40:60)</w:t>
            </w:r>
          </w:p>
        </w:tc>
        <w:tc>
          <w:tcPr>
            <w:tcW w:w="2126" w:type="dxa"/>
            <w:tcBorders>
              <w:top w:val="single" w:sz="8" w:space="0" w:color="000000"/>
              <w:left w:val="single" w:sz="8" w:space="0" w:color="000000"/>
              <w:bottom w:val="single" w:sz="8" w:space="0" w:color="000000"/>
              <w:right w:val="single" w:sz="8" w:space="0" w:color="000000"/>
            </w:tcBorders>
            <w:shd w:val="clear" w:color="auto" w:fill="EAF1DD" w:themeFill="accent3" w:themeFillTint="33"/>
            <w:tcMar>
              <w:top w:w="15" w:type="dxa"/>
              <w:left w:w="70" w:type="dxa"/>
              <w:bottom w:w="0" w:type="dxa"/>
              <w:right w:w="70" w:type="dxa"/>
            </w:tcMar>
            <w:vAlign w:val="center"/>
            <w:hideMark/>
          </w:tcPr>
          <w:p w:rsidR="00795E77" w:rsidRPr="00432658" w:rsidRDefault="00795E77" w:rsidP="00783A3F">
            <w:pPr>
              <w:spacing w:afterLines="0" w:after="0" w:line="360" w:lineRule="auto"/>
              <w:jc w:val="center"/>
              <w:rPr>
                <w:rFonts w:asciiTheme="minorBidi" w:hAnsiTheme="minorBidi"/>
                <w:szCs w:val="16"/>
              </w:rPr>
            </w:pPr>
            <w:r w:rsidRPr="00432658">
              <w:rPr>
                <w:rFonts w:asciiTheme="minorBidi" w:eastAsia="Calibri" w:hAnsiTheme="minorBidi"/>
                <w:b/>
                <w:bCs/>
                <w:color w:val="000000"/>
                <w:kern w:val="24"/>
                <w:szCs w:val="16"/>
              </w:rPr>
              <w:t>Total reduction compared to simplest Rel-17 RedCap UE</w:t>
            </w:r>
          </w:p>
        </w:tc>
      </w:tr>
      <w:tr w:rsidR="00795E77" w:rsidRPr="00432658" w:rsidTr="00830C8D">
        <w:trPr>
          <w:trHeight w:val="39"/>
        </w:trPr>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795E77" w:rsidRPr="00432658" w:rsidRDefault="00795E77" w:rsidP="00783A3F">
            <w:pPr>
              <w:spacing w:afterLines="0" w:after="0" w:line="360" w:lineRule="auto"/>
              <w:rPr>
                <w:rFonts w:asciiTheme="minorBidi" w:hAnsiTheme="minorBidi"/>
                <w:b/>
                <w:szCs w:val="16"/>
              </w:rPr>
            </w:pPr>
            <w:r w:rsidRPr="00432658">
              <w:rPr>
                <w:rFonts w:asciiTheme="minorBidi" w:eastAsia="Calibri" w:hAnsiTheme="minorBidi"/>
                <w:b/>
                <w:color w:val="000000" w:themeColor="text1"/>
                <w:kern w:val="24"/>
                <w:szCs w:val="16"/>
              </w:rPr>
              <w:t>Simplest Rel-17 RedCap UE</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795E77" w:rsidRPr="00432658" w:rsidRDefault="00795E77" w:rsidP="00783A3F">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51.30%</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795E77" w:rsidRPr="00432658" w:rsidRDefault="00795E77" w:rsidP="00783A3F">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15.78%</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795E77" w:rsidRPr="00432658" w:rsidRDefault="00795E77" w:rsidP="00783A3F">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29.99%</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795E77" w:rsidRPr="00432658" w:rsidRDefault="00795E77" w:rsidP="00783A3F">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w:t>
            </w:r>
          </w:p>
        </w:tc>
      </w:tr>
      <w:tr w:rsidR="00795E77" w:rsidRPr="00432658" w:rsidTr="00830C8D">
        <w:trPr>
          <w:trHeight w:val="39"/>
        </w:trPr>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795E77" w:rsidRPr="00432658" w:rsidRDefault="00C72D47" w:rsidP="00C72D47">
            <w:pPr>
              <w:spacing w:afterLines="0" w:after="0" w:line="360" w:lineRule="auto"/>
              <w:rPr>
                <w:rFonts w:asciiTheme="minorBidi" w:eastAsia="Calibri" w:hAnsiTheme="minorBidi"/>
                <w:b/>
                <w:color w:val="000000" w:themeColor="text1"/>
                <w:kern w:val="24"/>
                <w:szCs w:val="16"/>
              </w:rPr>
            </w:pPr>
            <w:r>
              <w:rPr>
                <w:rFonts w:asciiTheme="minorBidi" w:eastAsia="Calibri" w:hAnsiTheme="minorBidi"/>
                <w:b/>
                <w:color w:val="000000" w:themeColor="text1"/>
                <w:kern w:val="24"/>
                <w:szCs w:val="16"/>
              </w:rPr>
              <w:t xml:space="preserve">Option </w:t>
            </w:r>
            <w:r>
              <w:rPr>
                <w:rFonts w:asciiTheme="minorBidi" w:eastAsiaTheme="minorEastAsia" w:hAnsiTheme="minorBidi" w:hint="eastAsia"/>
                <w:b/>
                <w:color w:val="000000" w:themeColor="text1"/>
                <w:kern w:val="24"/>
                <w:szCs w:val="16"/>
                <w:lang w:eastAsia="zh-CN"/>
              </w:rPr>
              <w:t>PR</w:t>
            </w:r>
            <w:r w:rsidR="00795E77" w:rsidRPr="00432658">
              <w:rPr>
                <w:rFonts w:asciiTheme="minorBidi" w:eastAsia="Calibri" w:hAnsiTheme="minorBidi"/>
                <w:b/>
                <w:color w:val="000000" w:themeColor="text1"/>
                <w:kern w:val="24"/>
                <w:szCs w:val="16"/>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795E77" w:rsidRPr="00432658" w:rsidRDefault="00795E77" w:rsidP="00783A3F">
            <w:pPr>
              <w:spacing w:afterLines="0" w:after="0" w:line="360" w:lineRule="auto"/>
              <w:jc w:val="center"/>
              <w:rPr>
                <w:rFonts w:asciiTheme="minorBidi" w:eastAsia="Calibri" w:hAnsiTheme="minorBidi"/>
                <w:color w:val="000000"/>
                <w:kern w:val="24"/>
                <w:szCs w:val="16"/>
              </w:rPr>
            </w:pPr>
            <w:r w:rsidRPr="00432658">
              <w:rPr>
                <w:rFonts w:asciiTheme="minorBidi" w:eastAsiaTheme="minorEastAsia" w:hAnsiTheme="minorBidi" w:hint="eastAsia"/>
                <w:szCs w:val="16"/>
                <w:lang w:eastAsia="zh-CN"/>
              </w:rPr>
              <w:t>51.30%</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795E77" w:rsidRPr="00432658" w:rsidRDefault="00C72D47" w:rsidP="00783A3F">
            <w:pPr>
              <w:spacing w:afterLines="0" w:after="0" w:line="360" w:lineRule="auto"/>
              <w:jc w:val="center"/>
              <w:rPr>
                <w:rFonts w:asciiTheme="minorBidi" w:eastAsiaTheme="minorEastAsia" w:hAnsiTheme="minorBidi"/>
                <w:color w:val="000000"/>
                <w:kern w:val="24"/>
                <w:szCs w:val="16"/>
                <w:lang w:eastAsia="zh-CN"/>
              </w:rPr>
            </w:pPr>
            <w:r w:rsidRPr="00432658">
              <w:rPr>
                <w:rFonts w:asciiTheme="minorBidi" w:eastAsiaTheme="minorEastAsia" w:hAnsiTheme="minorBidi" w:hint="eastAsia"/>
                <w:szCs w:val="16"/>
                <w:lang w:eastAsia="zh-CN"/>
              </w:rPr>
              <w:t>1</w:t>
            </w:r>
            <w:r>
              <w:rPr>
                <w:rFonts w:asciiTheme="minorBidi" w:eastAsiaTheme="minorEastAsia" w:hAnsiTheme="minorBidi" w:hint="eastAsia"/>
                <w:szCs w:val="16"/>
                <w:lang w:eastAsia="zh-CN"/>
              </w:rPr>
              <w:t>4</w:t>
            </w:r>
            <w:r w:rsidRPr="00432658">
              <w:rPr>
                <w:rFonts w:asciiTheme="minorBidi" w:eastAsiaTheme="minorEastAsia" w:hAnsiTheme="minorBidi" w:hint="eastAsia"/>
                <w:szCs w:val="16"/>
                <w:lang w:eastAsia="zh-CN"/>
              </w:rPr>
              <w:t>.</w:t>
            </w:r>
            <w:r>
              <w:rPr>
                <w:rFonts w:asciiTheme="minorBidi" w:eastAsiaTheme="minorEastAsia" w:hAnsiTheme="minorBidi" w:hint="eastAsia"/>
                <w:szCs w:val="16"/>
                <w:lang w:eastAsia="zh-CN"/>
              </w:rPr>
              <w:t>05</w:t>
            </w:r>
            <w:r w:rsidRPr="00432658">
              <w:rPr>
                <w:rFonts w:asciiTheme="minorBidi" w:eastAsiaTheme="minorEastAsia" w:hAnsiTheme="minorBidi" w:hint="eastAsia"/>
                <w:szCs w:val="16"/>
                <w:lang w:eastAsia="zh-CN"/>
              </w:rPr>
              <w:t>%</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795E77" w:rsidRPr="00432658" w:rsidRDefault="00795E77" w:rsidP="000C0854">
            <w:pPr>
              <w:spacing w:afterLines="0" w:after="0" w:line="360" w:lineRule="auto"/>
              <w:jc w:val="center"/>
              <w:rPr>
                <w:rFonts w:asciiTheme="minorBidi" w:eastAsiaTheme="minorEastAsia" w:hAnsiTheme="minorBidi"/>
                <w:color w:val="000000"/>
                <w:kern w:val="24"/>
                <w:szCs w:val="16"/>
                <w:lang w:eastAsia="zh-CN"/>
              </w:rPr>
            </w:pPr>
            <w:r w:rsidRPr="00432658">
              <w:rPr>
                <w:rFonts w:asciiTheme="minorBidi" w:eastAsiaTheme="minorEastAsia" w:hAnsiTheme="minorBidi" w:hint="eastAsia"/>
                <w:color w:val="000000"/>
                <w:kern w:val="24"/>
                <w:szCs w:val="16"/>
                <w:lang w:eastAsia="zh-CN"/>
              </w:rPr>
              <w:t>2</w:t>
            </w:r>
            <w:r w:rsidR="000C0854">
              <w:rPr>
                <w:rFonts w:asciiTheme="minorBidi" w:eastAsiaTheme="minorEastAsia" w:hAnsiTheme="minorBidi" w:hint="eastAsia"/>
                <w:color w:val="000000"/>
                <w:kern w:val="24"/>
                <w:szCs w:val="16"/>
                <w:lang w:eastAsia="zh-CN"/>
              </w:rPr>
              <w:t>8</w:t>
            </w:r>
            <w:r w:rsidRPr="00432658">
              <w:rPr>
                <w:rFonts w:asciiTheme="minorBidi" w:eastAsiaTheme="minorEastAsia" w:hAnsiTheme="minorBidi" w:hint="eastAsia"/>
                <w:color w:val="000000"/>
                <w:kern w:val="24"/>
                <w:szCs w:val="16"/>
                <w:lang w:eastAsia="zh-CN"/>
              </w:rPr>
              <w:t>.</w:t>
            </w:r>
            <w:r w:rsidR="000C0854">
              <w:rPr>
                <w:rFonts w:asciiTheme="minorBidi" w:eastAsiaTheme="minorEastAsia" w:hAnsiTheme="minorBidi" w:hint="eastAsia"/>
                <w:color w:val="000000"/>
                <w:kern w:val="24"/>
                <w:szCs w:val="16"/>
                <w:lang w:eastAsia="zh-CN"/>
              </w:rPr>
              <w:t>95</w:t>
            </w:r>
            <w:r w:rsidRPr="00432658">
              <w:rPr>
                <w:rFonts w:asciiTheme="minorBidi" w:eastAsiaTheme="minorEastAsia" w:hAnsiTheme="minorBidi" w:hint="eastAsia"/>
                <w:color w:val="000000"/>
                <w:kern w:val="24"/>
                <w:szCs w:val="16"/>
                <w:lang w:eastAsia="zh-CN"/>
              </w:rPr>
              <w:t>%</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795E77" w:rsidRPr="00260E85" w:rsidRDefault="00006C12" w:rsidP="00783A3F">
            <w:pPr>
              <w:spacing w:afterLines="0" w:after="0" w:line="360" w:lineRule="auto"/>
              <w:jc w:val="center"/>
              <w:rPr>
                <w:rFonts w:asciiTheme="minorBidi" w:eastAsiaTheme="minorEastAsia" w:hAnsiTheme="minorBidi"/>
                <w:b/>
                <w:color w:val="00B050"/>
                <w:kern w:val="24"/>
                <w:szCs w:val="16"/>
                <w:lang w:eastAsia="zh-CN"/>
              </w:rPr>
            </w:pPr>
            <w:r w:rsidRPr="00260E85">
              <w:rPr>
                <w:rFonts w:asciiTheme="minorBidi" w:eastAsiaTheme="minorEastAsia" w:hAnsiTheme="minorBidi" w:hint="eastAsia"/>
                <w:b/>
                <w:color w:val="00B050"/>
                <w:kern w:val="24"/>
                <w:szCs w:val="16"/>
                <w:lang w:eastAsia="zh-CN"/>
              </w:rPr>
              <w:t>3.5%</w:t>
            </w:r>
          </w:p>
        </w:tc>
      </w:tr>
      <w:tr w:rsidR="00795E77" w:rsidRPr="00432658" w:rsidTr="00830C8D">
        <w:trPr>
          <w:trHeight w:val="39"/>
        </w:trPr>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rsidR="00795E77" w:rsidRPr="00432658" w:rsidRDefault="00795E77" w:rsidP="00783A3F">
            <w:pPr>
              <w:spacing w:afterLines="0" w:after="0" w:line="360" w:lineRule="auto"/>
              <w:rPr>
                <w:rFonts w:asciiTheme="minorBidi" w:hAnsiTheme="minorBidi"/>
                <w:b/>
                <w:szCs w:val="16"/>
              </w:rPr>
            </w:pPr>
            <w:r w:rsidRPr="00432658">
              <w:rPr>
                <w:rFonts w:asciiTheme="minorBidi" w:eastAsia="Calibri" w:hAnsiTheme="minorBidi"/>
                <w:b/>
                <w:color w:val="000000" w:themeColor="text1"/>
                <w:kern w:val="24"/>
                <w:szCs w:val="16"/>
              </w:rPr>
              <w:t xml:space="preserve">Option </w:t>
            </w:r>
            <w:r w:rsidR="00C72D47">
              <w:rPr>
                <w:rFonts w:asciiTheme="minorBidi" w:eastAsiaTheme="minorEastAsia" w:hAnsiTheme="minorBidi" w:hint="eastAsia"/>
                <w:b/>
                <w:color w:val="000000" w:themeColor="text1"/>
                <w:kern w:val="24"/>
                <w:szCs w:val="16"/>
                <w:lang w:eastAsia="zh-CN"/>
              </w:rPr>
              <w:t>PR</w:t>
            </w:r>
            <w:r w:rsidRPr="00432658">
              <w:rPr>
                <w:rFonts w:asciiTheme="minorBidi" w:eastAsia="Calibri" w:hAnsiTheme="minorBidi"/>
                <w:b/>
                <w:color w:val="000000" w:themeColor="text1"/>
                <w:kern w:val="24"/>
                <w:szCs w:val="16"/>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795E77" w:rsidRPr="00432658" w:rsidRDefault="00795E77" w:rsidP="00783A3F">
            <w:pPr>
              <w:spacing w:afterLines="0" w:after="0" w:line="360" w:lineRule="auto"/>
              <w:jc w:val="center"/>
              <w:rPr>
                <w:rFonts w:asciiTheme="minorBidi" w:hAnsiTheme="minorBidi"/>
                <w:szCs w:val="16"/>
              </w:rPr>
            </w:pPr>
            <w:r w:rsidRPr="00432658">
              <w:rPr>
                <w:rFonts w:asciiTheme="minorBidi" w:eastAsiaTheme="minorEastAsia" w:hAnsiTheme="minorBidi" w:hint="eastAsia"/>
                <w:szCs w:val="16"/>
                <w:lang w:eastAsia="zh-CN"/>
              </w:rPr>
              <w:t>51.30%</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795E77" w:rsidRPr="00432658" w:rsidRDefault="00C72D47" w:rsidP="00783A3F">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1</w:t>
            </w:r>
            <w:r>
              <w:rPr>
                <w:rFonts w:asciiTheme="minorBidi" w:eastAsiaTheme="minorEastAsia" w:hAnsiTheme="minorBidi" w:hint="eastAsia"/>
                <w:szCs w:val="16"/>
                <w:lang w:eastAsia="zh-CN"/>
              </w:rPr>
              <w:t>4</w:t>
            </w:r>
            <w:r w:rsidRPr="00432658">
              <w:rPr>
                <w:rFonts w:asciiTheme="minorBidi" w:eastAsiaTheme="minorEastAsia" w:hAnsiTheme="minorBidi" w:hint="eastAsia"/>
                <w:szCs w:val="16"/>
                <w:lang w:eastAsia="zh-CN"/>
              </w:rPr>
              <w:t>.</w:t>
            </w:r>
            <w:r>
              <w:rPr>
                <w:rFonts w:asciiTheme="minorBidi" w:eastAsiaTheme="minorEastAsia" w:hAnsiTheme="minorBidi" w:hint="eastAsia"/>
                <w:szCs w:val="16"/>
                <w:lang w:eastAsia="zh-CN"/>
              </w:rPr>
              <w:t>05</w:t>
            </w:r>
            <w:r w:rsidRPr="00432658">
              <w:rPr>
                <w:rFonts w:asciiTheme="minorBidi" w:eastAsiaTheme="minorEastAsia" w:hAnsiTheme="minorBidi" w:hint="eastAsia"/>
                <w:szCs w:val="16"/>
                <w:lang w:eastAsia="zh-CN"/>
              </w:rPr>
              <w:t>%</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795E77" w:rsidRPr="00432658" w:rsidRDefault="000C0854" w:rsidP="00783A3F">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color w:val="000000"/>
                <w:kern w:val="24"/>
                <w:szCs w:val="16"/>
                <w:lang w:eastAsia="zh-CN"/>
              </w:rPr>
              <w:t>2</w:t>
            </w:r>
            <w:r>
              <w:rPr>
                <w:rFonts w:asciiTheme="minorBidi" w:eastAsiaTheme="minorEastAsia" w:hAnsiTheme="minorBidi" w:hint="eastAsia"/>
                <w:color w:val="000000"/>
                <w:kern w:val="24"/>
                <w:szCs w:val="16"/>
                <w:lang w:eastAsia="zh-CN"/>
              </w:rPr>
              <w:t>8</w:t>
            </w:r>
            <w:r w:rsidRPr="00432658">
              <w:rPr>
                <w:rFonts w:asciiTheme="minorBidi" w:eastAsiaTheme="minorEastAsia" w:hAnsiTheme="minorBidi" w:hint="eastAsia"/>
                <w:color w:val="000000"/>
                <w:kern w:val="24"/>
                <w:szCs w:val="16"/>
                <w:lang w:eastAsia="zh-CN"/>
              </w:rPr>
              <w:t>.</w:t>
            </w:r>
            <w:r>
              <w:rPr>
                <w:rFonts w:asciiTheme="minorBidi" w:eastAsiaTheme="minorEastAsia" w:hAnsiTheme="minorBidi" w:hint="eastAsia"/>
                <w:color w:val="000000"/>
                <w:kern w:val="24"/>
                <w:szCs w:val="16"/>
                <w:lang w:eastAsia="zh-CN"/>
              </w:rPr>
              <w:t>95</w:t>
            </w:r>
            <w:r w:rsidRPr="00432658">
              <w:rPr>
                <w:rFonts w:asciiTheme="minorBidi" w:eastAsiaTheme="minorEastAsia" w:hAnsiTheme="minorBidi" w:hint="eastAsia"/>
                <w:color w:val="000000"/>
                <w:kern w:val="24"/>
                <w:szCs w:val="16"/>
                <w:lang w:eastAsia="zh-CN"/>
              </w:rPr>
              <w:t>%</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795E77" w:rsidRPr="00260E85" w:rsidRDefault="00AA4775" w:rsidP="00783A3F">
            <w:pPr>
              <w:spacing w:afterLines="0" w:after="0" w:line="360" w:lineRule="auto"/>
              <w:jc w:val="center"/>
              <w:rPr>
                <w:rFonts w:asciiTheme="minorBidi" w:eastAsiaTheme="minorEastAsia" w:hAnsiTheme="minorBidi"/>
                <w:b/>
                <w:color w:val="00B050"/>
                <w:szCs w:val="16"/>
                <w:lang w:eastAsia="zh-CN"/>
              </w:rPr>
            </w:pPr>
            <w:r w:rsidRPr="00260E85">
              <w:rPr>
                <w:rFonts w:asciiTheme="minorBidi" w:eastAsiaTheme="minorEastAsia" w:hAnsiTheme="minorBidi" w:hint="eastAsia"/>
                <w:b/>
                <w:color w:val="00B050"/>
                <w:kern w:val="24"/>
                <w:szCs w:val="16"/>
                <w:lang w:eastAsia="zh-CN"/>
              </w:rPr>
              <w:t>3.5%</w:t>
            </w:r>
          </w:p>
        </w:tc>
      </w:tr>
      <w:tr w:rsidR="00795E77" w:rsidRPr="00432658" w:rsidTr="00830C8D">
        <w:trPr>
          <w:trHeight w:val="39"/>
        </w:trPr>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795E77" w:rsidRPr="00432658" w:rsidRDefault="00795E77" w:rsidP="00783A3F">
            <w:pPr>
              <w:spacing w:afterLines="0" w:after="0" w:line="360" w:lineRule="auto"/>
              <w:rPr>
                <w:rFonts w:asciiTheme="minorBidi" w:eastAsiaTheme="minorEastAsia" w:hAnsiTheme="minorBidi"/>
                <w:b/>
                <w:color w:val="000000" w:themeColor="text1"/>
                <w:kern w:val="24"/>
                <w:szCs w:val="16"/>
                <w:lang w:eastAsia="zh-CN"/>
              </w:rPr>
            </w:pPr>
            <w:r w:rsidRPr="00432658">
              <w:rPr>
                <w:rFonts w:asciiTheme="minorBidi" w:eastAsiaTheme="minorEastAsia" w:hAnsiTheme="minorBidi" w:hint="eastAsia"/>
                <w:b/>
                <w:color w:val="000000" w:themeColor="text1"/>
                <w:kern w:val="24"/>
                <w:szCs w:val="16"/>
                <w:lang w:eastAsia="zh-CN"/>
              </w:rPr>
              <w:t xml:space="preserve">Option </w:t>
            </w:r>
            <w:r w:rsidR="00C72D47">
              <w:rPr>
                <w:rFonts w:asciiTheme="minorBidi" w:eastAsiaTheme="minorEastAsia" w:hAnsiTheme="minorBidi" w:hint="eastAsia"/>
                <w:b/>
                <w:color w:val="000000" w:themeColor="text1"/>
                <w:kern w:val="24"/>
                <w:szCs w:val="16"/>
                <w:lang w:eastAsia="zh-CN"/>
              </w:rPr>
              <w:t>PR</w:t>
            </w:r>
            <w:r w:rsidRPr="00432658">
              <w:rPr>
                <w:rFonts w:asciiTheme="minorBidi" w:eastAsiaTheme="minorEastAsia" w:hAnsiTheme="minorBidi" w:hint="eastAsia"/>
                <w:b/>
                <w:color w:val="000000" w:themeColor="text1"/>
                <w:kern w:val="24"/>
                <w:szCs w:val="16"/>
                <w:lang w:eastAsia="zh-CN"/>
              </w:rPr>
              <w:t>3</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795E77" w:rsidRPr="00432658" w:rsidRDefault="00795E77" w:rsidP="00783A3F">
            <w:pPr>
              <w:spacing w:afterLines="0" w:after="0" w:line="360" w:lineRule="auto"/>
              <w:jc w:val="center"/>
              <w:rPr>
                <w:rFonts w:asciiTheme="minorBidi" w:hAnsiTheme="minorBidi"/>
                <w:szCs w:val="16"/>
              </w:rPr>
            </w:pPr>
            <w:r w:rsidRPr="00432658">
              <w:rPr>
                <w:rFonts w:asciiTheme="minorBidi" w:eastAsiaTheme="minorEastAsia" w:hAnsiTheme="minorBidi" w:hint="eastAsia"/>
                <w:szCs w:val="16"/>
                <w:lang w:eastAsia="zh-CN"/>
              </w:rPr>
              <w:t>51.30%</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795E77" w:rsidRPr="00432658" w:rsidRDefault="00795E77" w:rsidP="00C72D47">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12.</w:t>
            </w:r>
            <w:r w:rsidR="00C72D47">
              <w:rPr>
                <w:rFonts w:asciiTheme="minorBidi" w:eastAsiaTheme="minorEastAsia" w:hAnsiTheme="minorBidi" w:hint="eastAsia"/>
                <w:szCs w:val="16"/>
                <w:lang w:eastAsia="zh-CN"/>
              </w:rPr>
              <w:t>91</w:t>
            </w:r>
            <w:r w:rsidRPr="00432658">
              <w:rPr>
                <w:rFonts w:asciiTheme="minorBidi" w:eastAsiaTheme="minorEastAsia" w:hAnsiTheme="minorBidi" w:hint="eastAsia"/>
                <w:szCs w:val="16"/>
                <w:lang w:eastAsia="zh-CN"/>
              </w:rPr>
              <w:t>%</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795E77" w:rsidRPr="00432658" w:rsidRDefault="000C0854" w:rsidP="000C0854">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color w:val="000000"/>
                <w:kern w:val="24"/>
                <w:szCs w:val="16"/>
                <w:lang w:eastAsia="zh-CN"/>
              </w:rPr>
              <w:t>2</w:t>
            </w:r>
            <w:r>
              <w:rPr>
                <w:rFonts w:asciiTheme="minorBidi" w:eastAsiaTheme="minorEastAsia" w:hAnsiTheme="minorBidi" w:hint="eastAsia"/>
                <w:color w:val="000000"/>
                <w:kern w:val="24"/>
                <w:szCs w:val="16"/>
                <w:lang w:eastAsia="zh-CN"/>
              </w:rPr>
              <w:t>8</w:t>
            </w:r>
            <w:r w:rsidRPr="00432658">
              <w:rPr>
                <w:rFonts w:asciiTheme="minorBidi" w:eastAsiaTheme="minorEastAsia" w:hAnsiTheme="minorBidi" w:hint="eastAsia"/>
                <w:color w:val="000000"/>
                <w:kern w:val="24"/>
                <w:szCs w:val="16"/>
                <w:lang w:eastAsia="zh-CN"/>
              </w:rPr>
              <w:t>.</w:t>
            </w:r>
            <w:r>
              <w:rPr>
                <w:rFonts w:asciiTheme="minorBidi" w:eastAsiaTheme="minorEastAsia" w:hAnsiTheme="minorBidi" w:hint="eastAsia"/>
                <w:color w:val="000000"/>
                <w:kern w:val="24"/>
                <w:szCs w:val="16"/>
                <w:lang w:eastAsia="zh-CN"/>
              </w:rPr>
              <w:t>27</w:t>
            </w:r>
            <w:r w:rsidRPr="00432658">
              <w:rPr>
                <w:rFonts w:asciiTheme="minorBidi" w:eastAsiaTheme="minorEastAsia" w:hAnsiTheme="minorBidi" w:hint="eastAsia"/>
                <w:color w:val="000000"/>
                <w:kern w:val="24"/>
                <w:szCs w:val="16"/>
                <w:lang w:eastAsia="zh-CN"/>
              </w:rPr>
              <w:t>%</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795E77" w:rsidRPr="00260E85" w:rsidRDefault="00AA4775" w:rsidP="00783A3F">
            <w:pPr>
              <w:spacing w:afterLines="0" w:after="0" w:line="360" w:lineRule="auto"/>
              <w:jc w:val="center"/>
              <w:rPr>
                <w:rFonts w:asciiTheme="minorBidi" w:eastAsiaTheme="minorEastAsia" w:hAnsiTheme="minorBidi"/>
                <w:b/>
                <w:color w:val="00B050"/>
                <w:szCs w:val="16"/>
                <w:lang w:eastAsia="zh-CN"/>
              </w:rPr>
            </w:pPr>
            <w:r w:rsidRPr="00260E85">
              <w:rPr>
                <w:rFonts w:asciiTheme="minorBidi" w:eastAsiaTheme="minorEastAsia" w:hAnsiTheme="minorBidi" w:hint="eastAsia"/>
                <w:b/>
                <w:color w:val="00B050"/>
                <w:szCs w:val="16"/>
                <w:lang w:eastAsia="zh-CN"/>
              </w:rPr>
              <w:t>5.7%</w:t>
            </w:r>
          </w:p>
        </w:tc>
      </w:tr>
    </w:tbl>
    <w:p w:rsidR="00795E77" w:rsidRDefault="00795E77" w:rsidP="00F8221B">
      <w:pPr>
        <w:pStyle w:val="ae"/>
        <w:keepNext/>
        <w:spacing w:beforeLines="50" w:before="120" w:after="120"/>
        <w:jc w:val="center"/>
      </w:pPr>
      <w:bookmarkStart w:id="16" w:name="_Ref108621507"/>
      <w:r>
        <w:t xml:space="preserve">Table </w:t>
      </w:r>
      <w:r w:rsidR="00D31F65">
        <w:fldChar w:fldCharType="begin"/>
      </w:r>
      <w:r w:rsidR="00D31F65">
        <w:instrText xml:space="preserve"> SEQ Table \* ARABIC </w:instrText>
      </w:r>
      <w:r w:rsidR="00D31F65">
        <w:fldChar w:fldCharType="separate"/>
      </w:r>
      <w:r w:rsidR="001F7DB8">
        <w:rPr>
          <w:noProof/>
        </w:rPr>
        <w:t>6</w:t>
      </w:r>
      <w:r w:rsidR="00D31F65">
        <w:rPr>
          <w:noProof/>
        </w:rPr>
        <w:fldChar w:fldCharType="end"/>
      </w:r>
      <w:bookmarkEnd w:id="16"/>
      <w:r w:rsidRPr="00071044">
        <w:rPr>
          <w:lang w:eastAsia="zh-CN"/>
        </w:rPr>
        <w:t xml:space="preserve"> </w:t>
      </w:r>
      <w:r w:rsidRPr="00205B62">
        <w:rPr>
          <w:lang w:eastAsia="zh-CN"/>
        </w:rPr>
        <w:t xml:space="preserve">Cost reduction for different </w:t>
      </w:r>
      <w:r w:rsidR="00C72D47">
        <w:rPr>
          <w:rFonts w:hint="eastAsia"/>
          <w:lang w:eastAsia="zh-CN"/>
        </w:rPr>
        <w:t>PR</w:t>
      </w:r>
      <w:r w:rsidRPr="00205B62">
        <w:rPr>
          <w:lang w:eastAsia="zh-CN"/>
        </w:rPr>
        <w:t xml:space="preserve"> reduction options in </w:t>
      </w:r>
      <w:r>
        <w:rPr>
          <w:rFonts w:hint="eastAsia"/>
          <w:lang w:eastAsia="zh-CN"/>
        </w:rPr>
        <w:t>FR1 F</w:t>
      </w:r>
      <w:r w:rsidRPr="00205B62">
        <w:rPr>
          <w:lang w:eastAsia="zh-CN"/>
        </w:rPr>
        <w:t>DD</w:t>
      </w:r>
      <w:r>
        <w:rPr>
          <w:rFonts w:hint="eastAsia"/>
          <w:lang w:eastAsia="zh-CN"/>
        </w:rPr>
        <w:t>.</w:t>
      </w:r>
    </w:p>
    <w:tbl>
      <w:tblPr>
        <w:tblW w:w="9072" w:type="dxa"/>
        <w:tblInd w:w="70" w:type="dxa"/>
        <w:tblCellMar>
          <w:left w:w="0" w:type="dxa"/>
          <w:right w:w="0" w:type="dxa"/>
        </w:tblCellMar>
        <w:tblLook w:val="04A0" w:firstRow="1" w:lastRow="0" w:firstColumn="1" w:lastColumn="0" w:noHBand="0" w:noVBand="1"/>
      </w:tblPr>
      <w:tblGrid>
        <w:gridCol w:w="1418"/>
        <w:gridCol w:w="1701"/>
        <w:gridCol w:w="1843"/>
        <w:gridCol w:w="1984"/>
        <w:gridCol w:w="2126"/>
      </w:tblGrid>
      <w:tr w:rsidR="00795E77" w:rsidRPr="00432658" w:rsidTr="00830C8D">
        <w:trPr>
          <w:trHeight w:val="39"/>
        </w:trPr>
        <w:tc>
          <w:tcPr>
            <w:tcW w:w="1418"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70" w:type="dxa"/>
              <w:bottom w:w="0" w:type="dxa"/>
              <w:right w:w="70" w:type="dxa"/>
            </w:tcMar>
            <w:vAlign w:val="center"/>
            <w:hideMark/>
          </w:tcPr>
          <w:p w:rsidR="00795E77" w:rsidRPr="00432658" w:rsidRDefault="00795E77" w:rsidP="00783A3F">
            <w:pPr>
              <w:spacing w:afterLines="0" w:after="0" w:line="360" w:lineRule="auto"/>
              <w:rPr>
                <w:rFonts w:asciiTheme="minorBidi" w:hAnsiTheme="minorBidi"/>
                <w:b/>
                <w:bCs/>
                <w:szCs w:val="16"/>
              </w:rPr>
            </w:pPr>
            <w:r w:rsidRPr="00432658">
              <w:rPr>
                <w:rFonts w:asciiTheme="minorBidi" w:eastAsia="Calibri" w:hAnsiTheme="minorBidi"/>
                <w:b/>
                <w:bCs/>
                <w:color w:val="000000" w:themeColor="text1"/>
                <w:kern w:val="24"/>
                <w:szCs w:val="16"/>
              </w:rPr>
              <w:t>Option</w:t>
            </w:r>
          </w:p>
        </w:tc>
        <w:tc>
          <w:tcPr>
            <w:tcW w:w="170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70" w:type="dxa"/>
              <w:bottom w:w="0" w:type="dxa"/>
              <w:right w:w="70" w:type="dxa"/>
            </w:tcMar>
            <w:vAlign w:val="center"/>
            <w:hideMark/>
          </w:tcPr>
          <w:p w:rsidR="00795E77" w:rsidRPr="00432658" w:rsidRDefault="00795E77" w:rsidP="00783A3F">
            <w:pPr>
              <w:spacing w:afterLines="0" w:after="0" w:line="360" w:lineRule="auto"/>
              <w:jc w:val="center"/>
              <w:rPr>
                <w:rFonts w:asciiTheme="minorBidi" w:eastAsiaTheme="minorEastAsia" w:hAnsiTheme="minorBidi"/>
                <w:szCs w:val="16"/>
                <w:lang w:eastAsia="zh-CN"/>
              </w:rPr>
            </w:pPr>
            <w:r w:rsidRPr="00432658">
              <w:rPr>
                <w:rFonts w:asciiTheme="minorBidi" w:eastAsia="Calibri" w:hAnsiTheme="minorBidi"/>
                <w:b/>
                <w:bCs/>
                <w:color w:val="000000"/>
                <w:kern w:val="24"/>
                <w:szCs w:val="16"/>
              </w:rPr>
              <w:t xml:space="preserve">RF </w:t>
            </w:r>
            <w:r w:rsidR="00F639D9">
              <w:rPr>
                <w:rFonts w:asciiTheme="minorBidi" w:eastAsiaTheme="minorEastAsia" w:hAnsiTheme="minorBidi" w:hint="eastAsia"/>
                <w:b/>
                <w:bCs/>
                <w:color w:val="000000"/>
                <w:kern w:val="24"/>
                <w:szCs w:val="16"/>
                <w:lang w:eastAsia="zh-CN"/>
              </w:rPr>
              <w:t>cost</w:t>
            </w:r>
            <w:r w:rsidR="00F639D9" w:rsidRPr="00432658">
              <w:rPr>
                <w:rFonts w:asciiTheme="minorBidi" w:eastAsia="Calibri" w:hAnsiTheme="minorBidi"/>
                <w:b/>
                <w:bCs/>
                <w:color w:val="000000"/>
                <w:kern w:val="24"/>
                <w:szCs w:val="16"/>
              </w:rPr>
              <w:t xml:space="preserve"> </w:t>
            </w:r>
            <w:r w:rsidRPr="00432658">
              <w:rPr>
                <w:rFonts w:asciiTheme="minorBidi" w:eastAsia="Calibri" w:hAnsiTheme="minorBidi"/>
                <w:b/>
                <w:bCs/>
                <w:color w:val="000000"/>
                <w:kern w:val="24"/>
                <w:szCs w:val="16"/>
              </w:rPr>
              <w:t xml:space="preserve">compared to Rel-15 </w:t>
            </w:r>
            <w:r w:rsidRPr="00432658">
              <w:rPr>
                <w:rFonts w:asciiTheme="minorBidi" w:eastAsiaTheme="minorEastAsia" w:hAnsiTheme="minorBidi" w:hint="eastAsia"/>
                <w:b/>
                <w:bCs/>
                <w:color w:val="000000"/>
                <w:kern w:val="24"/>
                <w:szCs w:val="16"/>
                <w:lang w:eastAsia="zh-CN"/>
              </w:rPr>
              <w:t>UE</w:t>
            </w:r>
          </w:p>
        </w:tc>
        <w:tc>
          <w:tcPr>
            <w:tcW w:w="184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70" w:type="dxa"/>
              <w:bottom w:w="0" w:type="dxa"/>
              <w:right w:w="70" w:type="dxa"/>
            </w:tcMar>
            <w:vAlign w:val="center"/>
            <w:hideMark/>
          </w:tcPr>
          <w:p w:rsidR="00795E77" w:rsidRPr="00432658" w:rsidRDefault="00795E77" w:rsidP="00783A3F">
            <w:pPr>
              <w:spacing w:afterLines="0" w:after="0" w:line="360" w:lineRule="auto"/>
              <w:jc w:val="center"/>
              <w:rPr>
                <w:rFonts w:asciiTheme="minorBidi" w:eastAsiaTheme="minorEastAsia" w:hAnsiTheme="minorBidi"/>
                <w:szCs w:val="16"/>
                <w:lang w:eastAsia="zh-CN"/>
              </w:rPr>
            </w:pPr>
            <w:r w:rsidRPr="00432658">
              <w:rPr>
                <w:rFonts w:asciiTheme="minorBidi" w:eastAsia="Calibri" w:hAnsiTheme="minorBidi"/>
                <w:b/>
                <w:bCs/>
                <w:color w:val="000000"/>
                <w:kern w:val="24"/>
                <w:szCs w:val="16"/>
              </w:rPr>
              <w:t xml:space="preserve">BB </w:t>
            </w:r>
            <w:r w:rsidR="00F639D9">
              <w:rPr>
                <w:rFonts w:asciiTheme="minorBidi" w:eastAsiaTheme="minorEastAsia" w:hAnsiTheme="minorBidi" w:hint="eastAsia"/>
                <w:b/>
                <w:bCs/>
                <w:color w:val="000000"/>
                <w:kern w:val="24"/>
                <w:szCs w:val="16"/>
                <w:lang w:eastAsia="zh-CN"/>
              </w:rPr>
              <w:t>cost</w:t>
            </w:r>
            <w:r w:rsidR="00F639D9" w:rsidRPr="00432658">
              <w:rPr>
                <w:rFonts w:asciiTheme="minorBidi" w:eastAsia="Calibri" w:hAnsiTheme="minorBidi"/>
                <w:b/>
                <w:bCs/>
                <w:color w:val="000000"/>
                <w:kern w:val="24"/>
                <w:szCs w:val="16"/>
              </w:rPr>
              <w:t xml:space="preserve"> </w:t>
            </w:r>
            <w:r w:rsidRPr="00432658">
              <w:rPr>
                <w:rFonts w:asciiTheme="minorBidi" w:eastAsia="Calibri" w:hAnsiTheme="minorBidi"/>
                <w:b/>
                <w:bCs/>
                <w:color w:val="000000"/>
                <w:kern w:val="24"/>
                <w:szCs w:val="16"/>
              </w:rPr>
              <w:t xml:space="preserve">compared to Rel-15 </w:t>
            </w:r>
            <w:r w:rsidRPr="00432658">
              <w:rPr>
                <w:rFonts w:asciiTheme="minorBidi" w:eastAsiaTheme="minorEastAsia" w:hAnsiTheme="minorBidi" w:hint="eastAsia"/>
                <w:b/>
                <w:bCs/>
                <w:color w:val="000000"/>
                <w:kern w:val="24"/>
                <w:szCs w:val="16"/>
                <w:lang w:eastAsia="zh-CN"/>
              </w:rPr>
              <w:t>UE</w:t>
            </w:r>
          </w:p>
        </w:tc>
        <w:tc>
          <w:tcPr>
            <w:tcW w:w="1984"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70" w:type="dxa"/>
              <w:bottom w:w="0" w:type="dxa"/>
              <w:right w:w="70" w:type="dxa"/>
            </w:tcMar>
            <w:vAlign w:val="center"/>
            <w:hideMark/>
          </w:tcPr>
          <w:p w:rsidR="00795E77" w:rsidRPr="00432658" w:rsidRDefault="00795E77" w:rsidP="00783A3F">
            <w:pPr>
              <w:spacing w:afterLines="0" w:after="0" w:line="360" w:lineRule="auto"/>
              <w:jc w:val="center"/>
              <w:rPr>
                <w:rFonts w:asciiTheme="minorBidi" w:eastAsiaTheme="minorEastAsia" w:hAnsiTheme="minorBidi"/>
                <w:szCs w:val="16"/>
                <w:lang w:eastAsia="zh-CN"/>
              </w:rPr>
            </w:pPr>
            <w:r w:rsidRPr="00432658">
              <w:rPr>
                <w:rFonts w:asciiTheme="minorBidi" w:eastAsia="Calibri" w:hAnsiTheme="minorBidi"/>
                <w:b/>
                <w:bCs/>
                <w:color w:val="000000"/>
                <w:kern w:val="24"/>
                <w:szCs w:val="16"/>
              </w:rPr>
              <w:t xml:space="preserve">Total </w:t>
            </w:r>
            <w:r w:rsidR="00F639D9">
              <w:rPr>
                <w:rFonts w:asciiTheme="minorBidi" w:eastAsiaTheme="minorEastAsia" w:hAnsiTheme="minorBidi" w:hint="eastAsia"/>
                <w:b/>
                <w:bCs/>
                <w:color w:val="000000"/>
                <w:kern w:val="24"/>
                <w:szCs w:val="16"/>
                <w:lang w:eastAsia="zh-CN"/>
              </w:rPr>
              <w:t>cost</w:t>
            </w:r>
            <w:r w:rsidR="00F639D9" w:rsidRPr="00432658">
              <w:rPr>
                <w:rFonts w:asciiTheme="minorBidi" w:eastAsia="Calibri" w:hAnsiTheme="minorBidi"/>
                <w:b/>
                <w:bCs/>
                <w:color w:val="000000"/>
                <w:kern w:val="24"/>
                <w:szCs w:val="16"/>
              </w:rPr>
              <w:t xml:space="preserve"> </w:t>
            </w:r>
            <w:r w:rsidRPr="00432658">
              <w:rPr>
                <w:rFonts w:asciiTheme="minorBidi" w:eastAsia="Calibri" w:hAnsiTheme="minorBidi"/>
                <w:b/>
                <w:bCs/>
                <w:color w:val="000000"/>
                <w:kern w:val="24"/>
                <w:szCs w:val="16"/>
              </w:rPr>
              <w:t xml:space="preserve">compared to Rel-15 </w:t>
            </w:r>
            <w:r w:rsidRPr="00432658">
              <w:rPr>
                <w:rFonts w:asciiTheme="minorBidi" w:eastAsiaTheme="minorEastAsia" w:hAnsiTheme="minorBidi" w:hint="eastAsia"/>
                <w:b/>
                <w:bCs/>
                <w:color w:val="000000"/>
                <w:kern w:val="24"/>
                <w:szCs w:val="16"/>
                <w:lang w:eastAsia="zh-CN"/>
              </w:rPr>
              <w:t>UE (RF:BB=40:60)</w:t>
            </w:r>
          </w:p>
        </w:tc>
        <w:tc>
          <w:tcPr>
            <w:tcW w:w="2126" w:type="dxa"/>
            <w:tcBorders>
              <w:top w:val="single" w:sz="8" w:space="0" w:color="000000"/>
              <w:left w:val="single" w:sz="8" w:space="0" w:color="000000"/>
              <w:bottom w:val="single" w:sz="8" w:space="0" w:color="000000"/>
              <w:right w:val="single" w:sz="8" w:space="0" w:color="000000"/>
            </w:tcBorders>
            <w:shd w:val="clear" w:color="auto" w:fill="EAF1DD" w:themeFill="accent3" w:themeFillTint="33"/>
            <w:tcMar>
              <w:top w:w="15" w:type="dxa"/>
              <w:left w:w="70" w:type="dxa"/>
              <w:bottom w:w="0" w:type="dxa"/>
              <w:right w:w="70" w:type="dxa"/>
            </w:tcMar>
            <w:vAlign w:val="center"/>
            <w:hideMark/>
          </w:tcPr>
          <w:p w:rsidR="00795E77" w:rsidRPr="00432658" w:rsidRDefault="00795E77" w:rsidP="00783A3F">
            <w:pPr>
              <w:spacing w:afterLines="0" w:after="0" w:line="360" w:lineRule="auto"/>
              <w:jc w:val="center"/>
              <w:rPr>
                <w:rFonts w:asciiTheme="minorBidi" w:hAnsiTheme="minorBidi"/>
                <w:szCs w:val="16"/>
              </w:rPr>
            </w:pPr>
            <w:r w:rsidRPr="00432658">
              <w:rPr>
                <w:rFonts w:asciiTheme="minorBidi" w:eastAsia="Calibri" w:hAnsiTheme="minorBidi"/>
                <w:b/>
                <w:bCs/>
                <w:color w:val="000000"/>
                <w:kern w:val="24"/>
                <w:szCs w:val="16"/>
              </w:rPr>
              <w:t>Total reduction compared to simplest Rel-17 RedCap UE</w:t>
            </w:r>
          </w:p>
        </w:tc>
      </w:tr>
      <w:tr w:rsidR="00795E77" w:rsidRPr="00432658" w:rsidTr="00830C8D">
        <w:trPr>
          <w:trHeight w:val="39"/>
        </w:trPr>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795E77" w:rsidRPr="00432658" w:rsidRDefault="00795E77" w:rsidP="00783A3F">
            <w:pPr>
              <w:spacing w:afterLines="0" w:after="0" w:line="360" w:lineRule="auto"/>
              <w:rPr>
                <w:rFonts w:asciiTheme="minorBidi" w:hAnsiTheme="minorBidi"/>
                <w:b/>
                <w:szCs w:val="16"/>
              </w:rPr>
            </w:pPr>
            <w:r w:rsidRPr="00432658">
              <w:rPr>
                <w:rFonts w:asciiTheme="minorBidi" w:eastAsia="Calibri" w:hAnsiTheme="minorBidi"/>
                <w:b/>
                <w:color w:val="000000" w:themeColor="text1"/>
                <w:kern w:val="24"/>
                <w:szCs w:val="16"/>
              </w:rPr>
              <w:t>Simplest Rel-17 RedCap UE</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795E77" w:rsidRPr="00432658" w:rsidRDefault="00795E77" w:rsidP="00783A3F">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73.80%</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795E77" w:rsidRPr="00432658" w:rsidRDefault="00795E77" w:rsidP="00783A3F">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26.15%</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795E77" w:rsidRPr="00432658" w:rsidRDefault="00795E77" w:rsidP="00783A3F">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45.21%</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795E77" w:rsidRPr="00432658" w:rsidRDefault="00795E77" w:rsidP="00783A3F">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w:t>
            </w:r>
          </w:p>
        </w:tc>
      </w:tr>
      <w:tr w:rsidR="00C72D47" w:rsidRPr="00432658" w:rsidTr="00830C8D">
        <w:trPr>
          <w:trHeight w:val="39"/>
        </w:trPr>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C72D47" w:rsidRPr="00432658" w:rsidRDefault="00C72D47" w:rsidP="00783A3F">
            <w:pPr>
              <w:spacing w:afterLines="0" w:after="0" w:line="360" w:lineRule="auto"/>
              <w:rPr>
                <w:rFonts w:asciiTheme="minorBidi" w:eastAsia="Calibri" w:hAnsiTheme="minorBidi"/>
                <w:b/>
                <w:color w:val="000000" w:themeColor="text1"/>
                <w:kern w:val="24"/>
                <w:szCs w:val="16"/>
              </w:rPr>
            </w:pPr>
            <w:r>
              <w:rPr>
                <w:rFonts w:asciiTheme="minorBidi" w:eastAsia="Calibri" w:hAnsiTheme="minorBidi"/>
                <w:b/>
                <w:color w:val="000000" w:themeColor="text1"/>
                <w:kern w:val="24"/>
                <w:szCs w:val="16"/>
              </w:rPr>
              <w:t xml:space="preserve">Option </w:t>
            </w:r>
            <w:r>
              <w:rPr>
                <w:rFonts w:asciiTheme="minorBidi" w:eastAsiaTheme="minorEastAsia" w:hAnsiTheme="minorBidi" w:hint="eastAsia"/>
                <w:b/>
                <w:color w:val="000000" w:themeColor="text1"/>
                <w:kern w:val="24"/>
                <w:szCs w:val="16"/>
                <w:lang w:eastAsia="zh-CN"/>
              </w:rPr>
              <w:t>PR</w:t>
            </w:r>
            <w:r w:rsidRPr="00432658">
              <w:rPr>
                <w:rFonts w:asciiTheme="minorBidi" w:eastAsia="Calibri" w:hAnsiTheme="minorBidi"/>
                <w:b/>
                <w:color w:val="000000" w:themeColor="text1"/>
                <w:kern w:val="24"/>
                <w:szCs w:val="16"/>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C72D47" w:rsidRPr="00432658" w:rsidRDefault="00C72D47" w:rsidP="00783A3F">
            <w:pPr>
              <w:spacing w:afterLines="0" w:after="0" w:line="360" w:lineRule="auto"/>
              <w:jc w:val="center"/>
              <w:rPr>
                <w:rFonts w:asciiTheme="minorBidi" w:eastAsia="Calibri" w:hAnsiTheme="minorBidi"/>
                <w:color w:val="000000"/>
                <w:kern w:val="24"/>
                <w:szCs w:val="16"/>
              </w:rPr>
            </w:pPr>
            <w:r w:rsidRPr="00432658">
              <w:rPr>
                <w:rFonts w:asciiTheme="minorBidi" w:eastAsiaTheme="minorEastAsia" w:hAnsiTheme="minorBidi" w:hint="eastAsia"/>
                <w:szCs w:val="16"/>
                <w:lang w:eastAsia="zh-CN"/>
              </w:rPr>
              <w:t>73.80%</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C72D47" w:rsidRPr="00432658" w:rsidRDefault="00ED524E" w:rsidP="00783A3F">
            <w:pPr>
              <w:spacing w:afterLines="0" w:after="0" w:line="360" w:lineRule="auto"/>
              <w:jc w:val="center"/>
              <w:rPr>
                <w:rFonts w:asciiTheme="minorBidi" w:eastAsiaTheme="minorEastAsia" w:hAnsiTheme="minorBidi"/>
                <w:color w:val="000000"/>
                <w:kern w:val="24"/>
                <w:szCs w:val="16"/>
                <w:lang w:eastAsia="zh-CN"/>
              </w:rPr>
            </w:pPr>
            <w:r>
              <w:rPr>
                <w:rFonts w:asciiTheme="minorBidi" w:eastAsiaTheme="minorEastAsia" w:hAnsiTheme="minorBidi" w:hint="eastAsia"/>
                <w:color w:val="000000"/>
                <w:kern w:val="24"/>
                <w:szCs w:val="16"/>
                <w:lang w:eastAsia="zh-CN"/>
              </w:rPr>
              <w:t>23.57%</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C72D47" w:rsidRPr="00432658" w:rsidRDefault="00C72D47" w:rsidP="00ED524E">
            <w:pPr>
              <w:spacing w:afterLines="0" w:after="0" w:line="360" w:lineRule="auto"/>
              <w:jc w:val="center"/>
              <w:rPr>
                <w:rFonts w:asciiTheme="minorBidi" w:eastAsiaTheme="minorEastAsia" w:hAnsiTheme="minorBidi"/>
                <w:color w:val="000000"/>
                <w:kern w:val="24"/>
                <w:szCs w:val="16"/>
                <w:lang w:eastAsia="zh-CN"/>
              </w:rPr>
            </w:pPr>
            <w:r w:rsidRPr="00432658">
              <w:rPr>
                <w:rFonts w:asciiTheme="minorBidi" w:eastAsiaTheme="minorEastAsia" w:hAnsiTheme="minorBidi" w:hint="eastAsia"/>
                <w:color w:val="000000"/>
                <w:kern w:val="24"/>
                <w:szCs w:val="16"/>
                <w:lang w:eastAsia="zh-CN"/>
              </w:rPr>
              <w:t>4</w:t>
            </w:r>
            <w:r w:rsidR="00ED524E">
              <w:rPr>
                <w:rFonts w:asciiTheme="minorBidi" w:eastAsiaTheme="minorEastAsia" w:hAnsiTheme="minorBidi" w:hint="eastAsia"/>
                <w:color w:val="000000"/>
                <w:kern w:val="24"/>
                <w:szCs w:val="16"/>
                <w:lang w:eastAsia="zh-CN"/>
              </w:rPr>
              <w:t>3</w:t>
            </w:r>
            <w:r w:rsidRPr="00432658">
              <w:rPr>
                <w:rFonts w:asciiTheme="minorBidi" w:eastAsiaTheme="minorEastAsia" w:hAnsiTheme="minorBidi" w:hint="eastAsia"/>
                <w:color w:val="000000"/>
                <w:kern w:val="24"/>
                <w:szCs w:val="16"/>
                <w:lang w:eastAsia="zh-CN"/>
              </w:rPr>
              <w:t>.</w:t>
            </w:r>
            <w:r w:rsidR="00ED524E">
              <w:rPr>
                <w:rFonts w:asciiTheme="minorBidi" w:eastAsiaTheme="minorEastAsia" w:hAnsiTheme="minorBidi" w:hint="eastAsia"/>
                <w:color w:val="000000"/>
                <w:kern w:val="24"/>
                <w:szCs w:val="16"/>
                <w:lang w:eastAsia="zh-CN"/>
              </w:rPr>
              <w:t>66</w:t>
            </w:r>
            <w:r w:rsidRPr="00432658">
              <w:rPr>
                <w:rFonts w:asciiTheme="minorBidi" w:eastAsiaTheme="minorEastAsia" w:hAnsiTheme="minorBidi" w:hint="eastAsia"/>
                <w:color w:val="000000"/>
                <w:kern w:val="24"/>
                <w:szCs w:val="16"/>
                <w:lang w:eastAsia="zh-CN"/>
              </w:rPr>
              <w:t>%</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C72D47" w:rsidRPr="00260E85" w:rsidRDefault="002F1BB3" w:rsidP="00783A3F">
            <w:pPr>
              <w:spacing w:afterLines="0" w:after="0" w:line="360" w:lineRule="auto"/>
              <w:jc w:val="center"/>
              <w:rPr>
                <w:rFonts w:asciiTheme="minorBidi" w:eastAsiaTheme="minorEastAsia" w:hAnsiTheme="minorBidi"/>
                <w:b/>
                <w:color w:val="00B050"/>
                <w:kern w:val="24"/>
                <w:szCs w:val="16"/>
                <w:lang w:eastAsia="zh-CN"/>
              </w:rPr>
            </w:pPr>
            <w:r w:rsidRPr="00260E85">
              <w:rPr>
                <w:rFonts w:asciiTheme="minorBidi" w:eastAsiaTheme="minorEastAsia" w:hAnsiTheme="minorBidi" w:hint="eastAsia"/>
                <w:b/>
                <w:color w:val="00B050"/>
                <w:kern w:val="24"/>
                <w:szCs w:val="16"/>
                <w:lang w:eastAsia="zh-CN"/>
              </w:rPr>
              <w:t>3.4</w:t>
            </w:r>
            <w:r w:rsidR="00C72D47" w:rsidRPr="00260E85">
              <w:rPr>
                <w:rFonts w:asciiTheme="minorBidi" w:eastAsiaTheme="minorEastAsia" w:hAnsiTheme="minorBidi" w:hint="eastAsia"/>
                <w:b/>
                <w:color w:val="00B050"/>
                <w:kern w:val="24"/>
                <w:szCs w:val="16"/>
                <w:lang w:eastAsia="zh-CN"/>
              </w:rPr>
              <w:t>%</w:t>
            </w:r>
          </w:p>
        </w:tc>
      </w:tr>
      <w:tr w:rsidR="00C72D47" w:rsidRPr="00432658" w:rsidTr="00830C8D">
        <w:trPr>
          <w:trHeight w:val="39"/>
        </w:trPr>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rsidR="00C72D47" w:rsidRPr="00432658" w:rsidRDefault="00C72D47" w:rsidP="00783A3F">
            <w:pPr>
              <w:spacing w:afterLines="0" w:after="0" w:line="360" w:lineRule="auto"/>
              <w:rPr>
                <w:rFonts w:asciiTheme="minorBidi" w:hAnsiTheme="minorBidi"/>
                <w:b/>
                <w:szCs w:val="16"/>
              </w:rPr>
            </w:pPr>
            <w:r w:rsidRPr="00432658">
              <w:rPr>
                <w:rFonts w:asciiTheme="minorBidi" w:eastAsia="Calibri" w:hAnsiTheme="minorBidi"/>
                <w:b/>
                <w:color w:val="000000" w:themeColor="text1"/>
                <w:kern w:val="24"/>
                <w:szCs w:val="16"/>
              </w:rPr>
              <w:t xml:space="preserve">Option </w:t>
            </w:r>
            <w:r>
              <w:rPr>
                <w:rFonts w:asciiTheme="minorBidi" w:eastAsiaTheme="minorEastAsia" w:hAnsiTheme="minorBidi" w:hint="eastAsia"/>
                <w:b/>
                <w:color w:val="000000" w:themeColor="text1"/>
                <w:kern w:val="24"/>
                <w:szCs w:val="16"/>
                <w:lang w:eastAsia="zh-CN"/>
              </w:rPr>
              <w:t>PR</w:t>
            </w:r>
            <w:r w:rsidRPr="00432658">
              <w:rPr>
                <w:rFonts w:asciiTheme="minorBidi" w:eastAsia="Calibri" w:hAnsiTheme="minorBidi"/>
                <w:b/>
                <w:color w:val="000000" w:themeColor="text1"/>
                <w:kern w:val="24"/>
                <w:szCs w:val="16"/>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C72D47" w:rsidRPr="00432658" w:rsidRDefault="00C72D47" w:rsidP="00783A3F">
            <w:pPr>
              <w:spacing w:afterLines="0" w:after="0" w:line="360" w:lineRule="auto"/>
              <w:jc w:val="center"/>
              <w:rPr>
                <w:rFonts w:asciiTheme="minorBidi" w:hAnsiTheme="minorBidi"/>
                <w:szCs w:val="16"/>
              </w:rPr>
            </w:pPr>
            <w:r w:rsidRPr="00432658">
              <w:rPr>
                <w:rFonts w:asciiTheme="minorBidi" w:eastAsiaTheme="minorEastAsia" w:hAnsiTheme="minorBidi" w:hint="eastAsia"/>
                <w:szCs w:val="16"/>
                <w:lang w:eastAsia="zh-CN"/>
              </w:rPr>
              <w:t>73.80%</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C72D47" w:rsidRPr="00432658" w:rsidRDefault="00ED524E" w:rsidP="00783A3F">
            <w:pPr>
              <w:spacing w:afterLines="0" w:after="0" w:line="360" w:lineRule="auto"/>
              <w:jc w:val="center"/>
              <w:rPr>
                <w:rFonts w:asciiTheme="minorBidi" w:eastAsiaTheme="minorEastAsia" w:hAnsiTheme="minorBidi"/>
                <w:szCs w:val="16"/>
                <w:lang w:eastAsia="zh-CN"/>
              </w:rPr>
            </w:pPr>
            <w:r>
              <w:rPr>
                <w:rFonts w:asciiTheme="minorBidi" w:eastAsiaTheme="minorEastAsia" w:hAnsiTheme="minorBidi" w:hint="eastAsia"/>
                <w:color w:val="000000"/>
                <w:kern w:val="24"/>
                <w:szCs w:val="16"/>
                <w:lang w:eastAsia="zh-CN"/>
              </w:rPr>
              <w:t>23.57%</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C72D47" w:rsidRPr="00432658" w:rsidRDefault="00ED524E" w:rsidP="00783A3F">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color w:val="000000"/>
                <w:kern w:val="24"/>
                <w:szCs w:val="16"/>
                <w:lang w:eastAsia="zh-CN"/>
              </w:rPr>
              <w:t>4</w:t>
            </w:r>
            <w:r>
              <w:rPr>
                <w:rFonts w:asciiTheme="minorBidi" w:eastAsiaTheme="minorEastAsia" w:hAnsiTheme="minorBidi" w:hint="eastAsia"/>
                <w:color w:val="000000"/>
                <w:kern w:val="24"/>
                <w:szCs w:val="16"/>
                <w:lang w:eastAsia="zh-CN"/>
              </w:rPr>
              <w:t>3</w:t>
            </w:r>
            <w:r w:rsidRPr="00432658">
              <w:rPr>
                <w:rFonts w:asciiTheme="minorBidi" w:eastAsiaTheme="minorEastAsia" w:hAnsiTheme="minorBidi" w:hint="eastAsia"/>
                <w:color w:val="000000"/>
                <w:kern w:val="24"/>
                <w:szCs w:val="16"/>
                <w:lang w:eastAsia="zh-CN"/>
              </w:rPr>
              <w:t>.</w:t>
            </w:r>
            <w:r>
              <w:rPr>
                <w:rFonts w:asciiTheme="minorBidi" w:eastAsiaTheme="minorEastAsia" w:hAnsiTheme="minorBidi" w:hint="eastAsia"/>
                <w:color w:val="000000"/>
                <w:kern w:val="24"/>
                <w:szCs w:val="16"/>
                <w:lang w:eastAsia="zh-CN"/>
              </w:rPr>
              <w:t>66</w:t>
            </w:r>
            <w:r w:rsidRPr="00432658">
              <w:rPr>
                <w:rFonts w:asciiTheme="minorBidi" w:eastAsiaTheme="minorEastAsia" w:hAnsiTheme="minorBidi" w:hint="eastAsia"/>
                <w:color w:val="000000"/>
                <w:kern w:val="24"/>
                <w:szCs w:val="16"/>
                <w:lang w:eastAsia="zh-CN"/>
              </w:rPr>
              <w:t>%</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C72D47" w:rsidRPr="00260E85" w:rsidRDefault="002F1BB3" w:rsidP="00783A3F">
            <w:pPr>
              <w:spacing w:afterLines="0" w:after="0" w:line="360" w:lineRule="auto"/>
              <w:jc w:val="center"/>
              <w:rPr>
                <w:rFonts w:asciiTheme="minorBidi" w:eastAsiaTheme="minorEastAsia" w:hAnsiTheme="minorBidi"/>
                <w:b/>
                <w:color w:val="00B050"/>
                <w:szCs w:val="16"/>
                <w:lang w:eastAsia="zh-CN"/>
              </w:rPr>
            </w:pPr>
            <w:r w:rsidRPr="00260E85">
              <w:rPr>
                <w:rFonts w:asciiTheme="minorBidi" w:eastAsiaTheme="minorEastAsia" w:hAnsiTheme="minorBidi" w:hint="eastAsia"/>
                <w:b/>
                <w:color w:val="00B050"/>
                <w:kern w:val="24"/>
                <w:szCs w:val="16"/>
                <w:lang w:eastAsia="zh-CN"/>
              </w:rPr>
              <w:t>3.4%</w:t>
            </w:r>
          </w:p>
        </w:tc>
      </w:tr>
      <w:tr w:rsidR="00C72D47" w:rsidRPr="00432658" w:rsidTr="00830C8D">
        <w:trPr>
          <w:trHeight w:val="39"/>
        </w:trPr>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C72D47" w:rsidRPr="00432658" w:rsidRDefault="00C72D47" w:rsidP="00783A3F">
            <w:pPr>
              <w:spacing w:afterLines="0" w:after="0" w:line="360" w:lineRule="auto"/>
              <w:rPr>
                <w:rFonts w:asciiTheme="minorBidi" w:eastAsiaTheme="minorEastAsia" w:hAnsiTheme="minorBidi"/>
                <w:b/>
                <w:color w:val="000000" w:themeColor="text1"/>
                <w:kern w:val="24"/>
                <w:szCs w:val="16"/>
                <w:lang w:eastAsia="zh-CN"/>
              </w:rPr>
            </w:pPr>
            <w:r w:rsidRPr="00432658">
              <w:rPr>
                <w:rFonts w:asciiTheme="minorBidi" w:eastAsiaTheme="minorEastAsia" w:hAnsiTheme="minorBidi" w:hint="eastAsia"/>
                <w:b/>
                <w:color w:val="000000" w:themeColor="text1"/>
                <w:kern w:val="24"/>
                <w:szCs w:val="16"/>
                <w:lang w:eastAsia="zh-CN"/>
              </w:rPr>
              <w:t xml:space="preserve">Option </w:t>
            </w:r>
            <w:r>
              <w:rPr>
                <w:rFonts w:asciiTheme="minorBidi" w:eastAsiaTheme="minorEastAsia" w:hAnsiTheme="minorBidi" w:hint="eastAsia"/>
                <w:b/>
                <w:color w:val="000000" w:themeColor="text1"/>
                <w:kern w:val="24"/>
                <w:szCs w:val="16"/>
                <w:lang w:eastAsia="zh-CN"/>
              </w:rPr>
              <w:t>PR</w:t>
            </w:r>
            <w:r w:rsidRPr="00432658">
              <w:rPr>
                <w:rFonts w:asciiTheme="minorBidi" w:eastAsiaTheme="minorEastAsia" w:hAnsiTheme="minorBidi" w:hint="eastAsia"/>
                <w:b/>
                <w:color w:val="000000" w:themeColor="text1"/>
                <w:kern w:val="24"/>
                <w:szCs w:val="16"/>
                <w:lang w:eastAsia="zh-CN"/>
              </w:rPr>
              <w:t>3</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C72D47" w:rsidRPr="00432658" w:rsidRDefault="00C72D47" w:rsidP="00783A3F">
            <w:pPr>
              <w:spacing w:afterLines="0" w:after="0" w:line="360" w:lineRule="auto"/>
              <w:jc w:val="center"/>
              <w:rPr>
                <w:rFonts w:asciiTheme="minorBidi" w:hAnsiTheme="minorBidi"/>
                <w:szCs w:val="16"/>
              </w:rPr>
            </w:pPr>
            <w:r w:rsidRPr="00432658">
              <w:rPr>
                <w:rFonts w:asciiTheme="minorBidi" w:eastAsiaTheme="minorEastAsia" w:hAnsiTheme="minorBidi" w:hint="eastAsia"/>
                <w:szCs w:val="16"/>
                <w:lang w:eastAsia="zh-CN"/>
              </w:rPr>
              <w:t>73.80%</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C72D47" w:rsidRPr="00432658" w:rsidRDefault="00C72D47" w:rsidP="00ED524E">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21.</w:t>
            </w:r>
            <w:r w:rsidR="00ED524E">
              <w:rPr>
                <w:rFonts w:asciiTheme="minorBidi" w:eastAsiaTheme="minorEastAsia" w:hAnsiTheme="minorBidi" w:hint="eastAsia"/>
                <w:szCs w:val="16"/>
                <w:lang w:eastAsia="zh-CN"/>
              </w:rPr>
              <w:t>67</w:t>
            </w:r>
            <w:r w:rsidRPr="00432658">
              <w:rPr>
                <w:rFonts w:asciiTheme="minorBidi" w:eastAsiaTheme="minorEastAsia" w:hAnsiTheme="minorBidi" w:hint="eastAsia"/>
                <w:szCs w:val="16"/>
                <w:lang w:eastAsia="zh-CN"/>
              </w:rPr>
              <w:t>%</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C72D47" w:rsidRPr="00432658" w:rsidRDefault="00C72D47" w:rsidP="00ED524E">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42.</w:t>
            </w:r>
            <w:r w:rsidR="00ED524E">
              <w:rPr>
                <w:rFonts w:asciiTheme="minorBidi" w:eastAsiaTheme="minorEastAsia" w:hAnsiTheme="minorBidi" w:hint="eastAsia"/>
                <w:szCs w:val="16"/>
                <w:lang w:eastAsia="zh-CN"/>
              </w:rPr>
              <w:t>52</w:t>
            </w:r>
            <w:r w:rsidRPr="00432658">
              <w:rPr>
                <w:rFonts w:asciiTheme="minorBidi" w:eastAsiaTheme="minorEastAsia" w:hAnsiTheme="minorBidi" w:hint="eastAsia"/>
                <w:szCs w:val="16"/>
                <w:lang w:eastAsia="zh-CN"/>
              </w:rPr>
              <w:t>%</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C72D47" w:rsidRPr="00260E85" w:rsidRDefault="00C72D47" w:rsidP="00970D67">
            <w:pPr>
              <w:spacing w:afterLines="0" w:after="0" w:line="360" w:lineRule="auto"/>
              <w:jc w:val="center"/>
              <w:rPr>
                <w:rFonts w:asciiTheme="minorBidi" w:eastAsiaTheme="minorEastAsia" w:hAnsiTheme="minorBidi"/>
                <w:b/>
                <w:color w:val="00B050"/>
                <w:szCs w:val="16"/>
                <w:lang w:eastAsia="zh-CN"/>
              </w:rPr>
            </w:pPr>
            <w:r w:rsidRPr="00260E85">
              <w:rPr>
                <w:rFonts w:asciiTheme="minorBidi" w:eastAsiaTheme="minorEastAsia" w:hAnsiTheme="minorBidi" w:hint="eastAsia"/>
                <w:b/>
                <w:color w:val="00B050"/>
                <w:szCs w:val="16"/>
                <w:lang w:eastAsia="zh-CN"/>
              </w:rPr>
              <w:t>6.</w:t>
            </w:r>
            <w:r w:rsidR="00970D67" w:rsidRPr="00260E85">
              <w:rPr>
                <w:rFonts w:asciiTheme="minorBidi" w:eastAsiaTheme="minorEastAsia" w:hAnsiTheme="minorBidi" w:hint="eastAsia"/>
                <w:b/>
                <w:color w:val="00B050"/>
                <w:szCs w:val="16"/>
                <w:lang w:eastAsia="zh-CN"/>
              </w:rPr>
              <w:t>0</w:t>
            </w:r>
            <w:r w:rsidRPr="00260E85">
              <w:rPr>
                <w:rFonts w:asciiTheme="minorBidi" w:eastAsiaTheme="minorEastAsia" w:hAnsiTheme="minorBidi" w:hint="eastAsia"/>
                <w:b/>
                <w:color w:val="00B050"/>
                <w:szCs w:val="16"/>
                <w:lang w:eastAsia="zh-CN"/>
              </w:rPr>
              <w:t>%</w:t>
            </w:r>
          </w:p>
        </w:tc>
      </w:tr>
      <w:tr w:rsidR="00E5113A" w:rsidRPr="00432658" w:rsidTr="00830C8D">
        <w:trPr>
          <w:trHeight w:val="39"/>
        </w:trPr>
        <w:tc>
          <w:tcPr>
            <w:tcW w:w="9072"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E5113A" w:rsidRPr="00432658" w:rsidRDefault="00E5113A" w:rsidP="00E5113A">
            <w:pPr>
              <w:spacing w:afterLines="0" w:after="0" w:line="360" w:lineRule="auto"/>
              <w:rPr>
                <w:rFonts w:asciiTheme="minorBidi" w:eastAsiaTheme="minorEastAsia" w:hAnsiTheme="minorBidi"/>
                <w:color w:val="00B050"/>
                <w:szCs w:val="16"/>
                <w:lang w:eastAsia="zh-CN"/>
              </w:rPr>
            </w:pPr>
            <w:r w:rsidRPr="00432658">
              <w:rPr>
                <w:rFonts w:asciiTheme="minorBidi" w:eastAsiaTheme="minorEastAsia" w:hAnsiTheme="minorBidi" w:hint="eastAsia"/>
                <w:szCs w:val="16"/>
                <w:lang w:eastAsia="zh-CN"/>
              </w:rPr>
              <w:t xml:space="preserve">Note: </w:t>
            </w:r>
            <w:r>
              <w:rPr>
                <w:rFonts w:asciiTheme="minorBidi" w:eastAsiaTheme="minorEastAsia" w:hAnsiTheme="minorBidi"/>
                <w:szCs w:val="16"/>
                <w:lang w:eastAsia="zh-CN"/>
              </w:rPr>
              <w:t>HD-FDD is not considered</w:t>
            </w:r>
            <w:r>
              <w:rPr>
                <w:rFonts w:asciiTheme="minorBidi" w:eastAsiaTheme="minorEastAsia" w:hAnsiTheme="minorBidi" w:hint="eastAsia"/>
                <w:szCs w:val="16"/>
                <w:lang w:eastAsia="zh-CN"/>
              </w:rPr>
              <w:t>.</w:t>
            </w:r>
            <w:r>
              <w:rPr>
                <w:rFonts w:asciiTheme="minorBidi" w:eastAsiaTheme="minorEastAsia" w:hAnsiTheme="minorBidi"/>
                <w:szCs w:val="16"/>
                <w:lang w:eastAsia="zh-CN"/>
              </w:rPr>
              <w:t xml:space="preserve"> </w:t>
            </w:r>
            <w:r>
              <w:rPr>
                <w:rFonts w:asciiTheme="minorBidi" w:eastAsiaTheme="minorEastAsia" w:hAnsiTheme="minorBidi" w:hint="eastAsia"/>
                <w:szCs w:val="16"/>
                <w:lang w:eastAsia="zh-CN"/>
              </w:rPr>
              <w:t>T</w:t>
            </w:r>
            <w:r w:rsidRPr="00432658">
              <w:rPr>
                <w:rFonts w:asciiTheme="minorBidi" w:eastAsiaTheme="minorEastAsia" w:hAnsiTheme="minorBidi"/>
                <w:szCs w:val="16"/>
                <w:lang w:eastAsia="zh-CN"/>
              </w:rPr>
              <w:t>he same duplex mode</w:t>
            </w:r>
            <w:r>
              <w:rPr>
                <w:rFonts w:asciiTheme="minorBidi" w:eastAsiaTheme="minorEastAsia" w:hAnsiTheme="minorBidi" w:hint="eastAsia"/>
                <w:szCs w:val="16"/>
                <w:lang w:eastAsia="zh-CN"/>
              </w:rPr>
              <w:t>, i.e. FD-FDD,</w:t>
            </w:r>
            <w:r w:rsidRPr="00432658">
              <w:rPr>
                <w:rFonts w:asciiTheme="minorBidi" w:eastAsiaTheme="minorEastAsia" w:hAnsiTheme="minorBidi"/>
                <w:szCs w:val="16"/>
                <w:lang w:eastAsia="zh-CN"/>
              </w:rPr>
              <w:t xml:space="preserve"> is assumed for both Rel-17 RedCap UEs and Rel-18 eRedCap UEs</w:t>
            </w:r>
            <w:r w:rsidRPr="00432658">
              <w:rPr>
                <w:rFonts w:asciiTheme="minorBidi" w:eastAsiaTheme="minorEastAsia" w:hAnsiTheme="minorBidi" w:hint="eastAsia"/>
                <w:szCs w:val="16"/>
                <w:lang w:eastAsia="zh-CN"/>
              </w:rPr>
              <w:t>.</w:t>
            </w:r>
          </w:p>
        </w:tc>
      </w:tr>
    </w:tbl>
    <w:p w:rsidR="00E37D34" w:rsidRDefault="00E37D34" w:rsidP="00830C8D">
      <w:pPr>
        <w:spacing w:beforeLines="50" w:before="120" w:after="120"/>
        <w:jc w:val="both"/>
        <w:rPr>
          <w:rFonts w:eastAsiaTheme="minorEastAsia"/>
          <w:lang w:eastAsia="zh-CN"/>
        </w:rPr>
      </w:pPr>
      <w:r>
        <w:rPr>
          <w:rFonts w:eastAsiaTheme="minorEastAsia" w:hint="eastAsia"/>
          <w:lang w:eastAsia="zh-CN"/>
        </w:rPr>
        <w:t xml:space="preserve">In the above tables, compared to the simplest Rel-17 RedCap UE, it is observed </w:t>
      </w:r>
      <w:r>
        <w:rPr>
          <w:rFonts w:eastAsiaTheme="minorEastAsia"/>
          <w:lang w:eastAsia="zh-CN"/>
        </w:rPr>
        <w:t>that</w:t>
      </w:r>
      <w:r>
        <w:rPr>
          <w:rFonts w:eastAsiaTheme="minorEastAsia" w:hint="eastAsia"/>
          <w:lang w:eastAsia="zh-CN"/>
        </w:rPr>
        <w:t>:</w:t>
      </w:r>
    </w:p>
    <w:p w:rsidR="00E37D34" w:rsidRDefault="00E37D34" w:rsidP="00830C8D">
      <w:pPr>
        <w:pStyle w:val="ad"/>
        <w:numPr>
          <w:ilvl w:val="0"/>
          <w:numId w:val="8"/>
        </w:numPr>
        <w:spacing w:beforeLines="50" w:before="120" w:after="120"/>
        <w:ind w:leftChars="0"/>
        <w:jc w:val="both"/>
        <w:rPr>
          <w:rFonts w:eastAsiaTheme="minorEastAsia"/>
          <w:lang w:eastAsia="zh-CN"/>
        </w:rPr>
      </w:pPr>
      <w:r>
        <w:rPr>
          <w:rFonts w:eastAsiaTheme="minorEastAsia" w:hint="eastAsia"/>
          <w:lang w:eastAsia="zh-CN"/>
        </w:rPr>
        <w:t>For Option PR1, the cost reduction is 3.5% in TDD and 3.4% in FDD.</w:t>
      </w:r>
    </w:p>
    <w:p w:rsidR="00E37D34" w:rsidRDefault="00E37D34" w:rsidP="00830C8D">
      <w:pPr>
        <w:pStyle w:val="ad"/>
        <w:numPr>
          <w:ilvl w:val="0"/>
          <w:numId w:val="8"/>
        </w:numPr>
        <w:spacing w:beforeLines="50" w:before="120" w:after="120"/>
        <w:ind w:leftChars="0"/>
        <w:jc w:val="both"/>
        <w:rPr>
          <w:rFonts w:eastAsiaTheme="minorEastAsia"/>
          <w:lang w:eastAsia="zh-CN"/>
        </w:rPr>
      </w:pPr>
      <w:r>
        <w:rPr>
          <w:rFonts w:eastAsiaTheme="minorEastAsia" w:hint="eastAsia"/>
          <w:lang w:eastAsia="zh-CN"/>
        </w:rPr>
        <w:t>For Option PR2, the cost reduction is 3.5% in TDD and 3.4% in FDD.</w:t>
      </w:r>
    </w:p>
    <w:p w:rsidR="00E37D34" w:rsidRDefault="00E37D34" w:rsidP="00830C8D">
      <w:pPr>
        <w:pStyle w:val="ad"/>
        <w:numPr>
          <w:ilvl w:val="0"/>
          <w:numId w:val="8"/>
        </w:numPr>
        <w:spacing w:beforeLines="50" w:before="120" w:after="120"/>
        <w:ind w:leftChars="0"/>
        <w:jc w:val="both"/>
        <w:rPr>
          <w:rFonts w:eastAsiaTheme="minorEastAsia"/>
          <w:lang w:eastAsia="zh-CN"/>
        </w:rPr>
      </w:pPr>
      <w:r>
        <w:rPr>
          <w:rFonts w:eastAsiaTheme="minorEastAsia" w:hint="eastAsia"/>
          <w:lang w:eastAsia="zh-CN"/>
        </w:rPr>
        <w:t>For Option PR3, the cost reduction is 5.7% in TDD and 6.0% in FDD.</w:t>
      </w:r>
    </w:p>
    <w:p w:rsidR="002658DA" w:rsidRPr="00820F65" w:rsidRDefault="00A75F1A" w:rsidP="00830C8D">
      <w:pPr>
        <w:spacing w:after="120"/>
        <w:jc w:val="both"/>
        <w:rPr>
          <w:rFonts w:eastAsiaTheme="minorEastAsia"/>
          <w:lang w:val="en-GB" w:eastAsia="zh-CN"/>
        </w:rPr>
      </w:pPr>
      <w:r>
        <w:rPr>
          <w:rFonts w:eastAsiaTheme="minorEastAsia" w:hint="eastAsia"/>
          <w:lang w:val="en-GB" w:eastAsia="zh-CN"/>
        </w:rPr>
        <w:t>During the est</w:t>
      </w:r>
      <w:r w:rsidR="00925CFE">
        <w:rPr>
          <w:rFonts w:eastAsiaTheme="minorEastAsia" w:hint="eastAsia"/>
          <w:lang w:val="en-GB" w:eastAsia="zh-CN"/>
        </w:rPr>
        <w:t xml:space="preserve">imation, it is assumed that PR1 leads to the same peak data rate with PR2, </w:t>
      </w:r>
      <w:r w:rsidR="00820F65">
        <w:rPr>
          <w:rFonts w:eastAsiaTheme="minorEastAsia" w:hint="eastAsia"/>
          <w:lang w:val="en-GB" w:eastAsia="zh-CN"/>
        </w:rPr>
        <w:t xml:space="preserve">i.e. 10 Mbps in DL. This results in the same cost reduction for these two options. </w:t>
      </w:r>
      <w:r w:rsidR="0062265A">
        <w:rPr>
          <w:rFonts w:eastAsiaTheme="minorEastAsia" w:hint="eastAsia"/>
          <w:lang w:val="en-GB" w:eastAsia="zh-CN"/>
        </w:rPr>
        <w:t>Even i</w:t>
      </w:r>
      <w:r w:rsidR="00253839">
        <w:rPr>
          <w:rFonts w:eastAsiaTheme="minorEastAsia" w:hint="eastAsia"/>
          <w:lang w:val="en-GB" w:eastAsia="zh-CN"/>
        </w:rPr>
        <w:t xml:space="preserve">f the </w:t>
      </w:r>
      <w:r w:rsidR="0062265A">
        <w:rPr>
          <w:rFonts w:eastAsiaTheme="minorEastAsia" w:hint="eastAsia"/>
          <w:lang w:val="en-GB" w:eastAsia="zh-CN"/>
        </w:rPr>
        <w:t xml:space="preserve">eventual peak data rate and the cost </w:t>
      </w:r>
      <w:proofErr w:type="gramStart"/>
      <w:r w:rsidR="0062265A">
        <w:rPr>
          <w:rFonts w:eastAsiaTheme="minorEastAsia" w:hint="eastAsia"/>
          <w:lang w:val="en-GB" w:eastAsia="zh-CN"/>
        </w:rPr>
        <w:lastRenderedPageBreak/>
        <w:t>reduction</w:t>
      </w:r>
      <w:proofErr w:type="gramEnd"/>
      <w:r w:rsidR="0062265A">
        <w:rPr>
          <w:rFonts w:eastAsiaTheme="minorEastAsia" w:hint="eastAsia"/>
          <w:lang w:val="en-GB" w:eastAsia="zh-CN"/>
        </w:rPr>
        <w:t xml:space="preserve"> of PR1 are different </w:t>
      </w:r>
      <w:r w:rsidR="00440B85">
        <w:rPr>
          <w:rFonts w:eastAsiaTheme="minorEastAsia" w:hint="eastAsia"/>
          <w:lang w:val="en-GB" w:eastAsia="zh-CN"/>
        </w:rPr>
        <w:t>from that of</w:t>
      </w:r>
      <w:r w:rsidR="0062265A">
        <w:rPr>
          <w:rFonts w:eastAsiaTheme="minorEastAsia" w:hint="eastAsia"/>
          <w:lang w:val="en-GB" w:eastAsia="zh-CN"/>
        </w:rPr>
        <w:t xml:space="preserve"> PR2, the difference should be marginal. </w:t>
      </w:r>
      <w:r w:rsidR="000D042B">
        <w:rPr>
          <w:rFonts w:eastAsiaTheme="minorEastAsia" w:hint="eastAsia"/>
          <w:lang w:val="en-GB" w:eastAsia="zh-CN"/>
        </w:rPr>
        <w:t>Compared to PR1/PR2, PR3 has lower cost thanks to the simplified receiver processing block. However, the cost reduction</w:t>
      </w:r>
      <w:r w:rsidR="003865AD">
        <w:rPr>
          <w:rFonts w:eastAsiaTheme="minorEastAsia" w:hint="eastAsia"/>
          <w:lang w:val="en-GB" w:eastAsia="zh-CN"/>
        </w:rPr>
        <w:t xml:space="preserve"> of PR3</w:t>
      </w:r>
      <w:r w:rsidR="000D042B">
        <w:rPr>
          <w:rFonts w:eastAsiaTheme="minorEastAsia" w:hint="eastAsia"/>
          <w:lang w:val="en-GB" w:eastAsia="zh-CN"/>
        </w:rPr>
        <w:t xml:space="preserve"> is still smaller than BW3, since the PRB reduction of BW3 is a </w:t>
      </w:r>
      <w:r w:rsidR="000D042B">
        <w:rPr>
          <w:rFonts w:eastAsiaTheme="minorEastAsia"/>
          <w:lang w:val="en-GB" w:eastAsia="zh-CN"/>
        </w:rPr>
        <w:t>centralized</w:t>
      </w:r>
      <w:r w:rsidR="00836BFE">
        <w:rPr>
          <w:rFonts w:eastAsiaTheme="minorEastAsia" w:hint="eastAsia"/>
          <w:lang w:val="en-GB" w:eastAsia="zh-CN"/>
        </w:rPr>
        <w:t xml:space="preserve"> one but PR3 </w:t>
      </w:r>
      <w:r w:rsidR="00E508C4">
        <w:rPr>
          <w:rFonts w:eastAsiaTheme="minorEastAsia" w:hint="eastAsia"/>
          <w:lang w:val="en-GB" w:eastAsia="zh-CN"/>
        </w:rPr>
        <w:t>is</w:t>
      </w:r>
      <w:r w:rsidR="00836BFE">
        <w:rPr>
          <w:rFonts w:eastAsiaTheme="minorEastAsia" w:hint="eastAsia"/>
          <w:lang w:val="en-GB" w:eastAsia="zh-CN"/>
        </w:rPr>
        <w:t xml:space="preserve"> with a distributed manner. </w:t>
      </w:r>
    </w:p>
    <w:p w:rsidR="003865AD" w:rsidRPr="002D4344" w:rsidRDefault="003865AD" w:rsidP="00830C8D">
      <w:pPr>
        <w:spacing w:after="120"/>
        <w:jc w:val="both"/>
        <w:rPr>
          <w:rFonts w:eastAsiaTheme="minorEastAsia"/>
          <w:b/>
          <w:lang w:eastAsia="zh-CN"/>
        </w:rPr>
      </w:pPr>
      <w:r w:rsidRPr="002D4344">
        <w:rPr>
          <w:rFonts w:eastAsiaTheme="minorEastAsia" w:hint="eastAsia"/>
          <w:b/>
          <w:lang w:eastAsia="zh-CN"/>
        </w:rPr>
        <w:t>Observation</w:t>
      </w:r>
      <w:r>
        <w:rPr>
          <w:rFonts w:eastAsiaTheme="minorEastAsia" w:hint="eastAsia"/>
          <w:b/>
          <w:lang w:eastAsia="zh-CN"/>
        </w:rPr>
        <w:t xml:space="preserve"> 1</w:t>
      </w:r>
      <w:r w:rsidR="00060CEA">
        <w:rPr>
          <w:rFonts w:eastAsiaTheme="minorEastAsia" w:hint="eastAsia"/>
          <w:b/>
          <w:lang w:eastAsia="zh-CN"/>
        </w:rPr>
        <w:t>4</w:t>
      </w:r>
      <w:r w:rsidRPr="002D4344">
        <w:rPr>
          <w:rFonts w:eastAsiaTheme="minorEastAsia" w:hint="eastAsia"/>
          <w:b/>
          <w:lang w:eastAsia="zh-CN"/>
        </w:rPr>
        <w:t>: C</w:t>
      </w:r>
      <w:r w:rsidRPr="002D4344">
        <w:rPr>
          <w:rFonts w:eastAsiaTheme="minorEastAsia"/>
          <w:b/>
          <w:lang w:eastAsia="zh-CN"/>
        </w:rPr>
        <w:t>ompared to the simplest Rel-17 RedCap UE</w:t>
      </w:r>
      <w:r>
        <w:rPr>
          <w:rFonts w:eastAsiaTheme="minorEastAsia" w:hint="eastAsia"/>
          <w:b/>
          <w:lang w:eastAsia="zh-CN"/>
        </w:rPr>
        <w:t>,</w:t>
      </w:r>
    </w:p>
    <w:p w:rsidR="003865AD" w:rsidRPr="002D4344" w:rsidRDefault="003865AD" w:rsidP="00830C8D">
      <w:pPr>
        <w:pStyle w:val="ad"/>
        <w:numPr>
          <w:ilvl w:val="0"/>
          <w:numId w:val="29"/>
        </w:numPr>
        <w:spacing w:beforeLines="50" w:before="120" w:after="120"/>
        <w:ind w:leftChars="0"/>
        <w:jc w:val="both"/>
        <w:rPr>
          <w:rFonts w:eastAsiaTheme="minorEastAsia"/>
          <w:b/>
          <w:lang w:eastAsia="zh-CN"/>
        </w:rPr>
      </w:pPr>
      <w:r w:rsidRPr="002D4344">
        <w:rPr>
          <w:rFonts w:eastAsiaTheme="minorEastAsia" w:hint="eastAsia"/>
          <w:b/>
          <w:lang w:eastAsia="zh-CN"/>
        </w:rPr>
        <w:t xml:space="preserve">For Option </w:t>
      </w:r>
      <w:r>
        <w:rPr>
          <w:rFonts w:eastAsiaTheme="minorEastAsia" w:hint="eastAsia"/>
          <w:b/>
          <w:lang w:eastAsia="zh-CN"/>
        </w:rPr>
        <w:t>PR</w:t>
      </w:r>
      <w:r w:rsidRPr="002D4344">
        <w:rPr>
          <w:rFonts w:eastAsiaTheme="minorEastAsia" w:hint="eastAsia"/>
          <w:b/>
          <w:lang w:eastAsia="zh-CN"/>
        </w:rPr>
        <w:t xml:space="preserve">1, the cost reduction is </w:t>
      </w:r>
      <w:r>
        <w:rPr>
          <w:rFonts w:eastAsiaTheme="minorEastAsia" w:hint="eastAsia"/>
          <w:b/>
          <w:lang w:eastAsia="zh-CN"/>
        </w:rPr>
        <w:t>3.5</w:t>
      </w:r>
      <w:r w:rsidRPr="002D4344">
        <w:rPr>
          <w:rFonts w:eastAsiaTheme="minorEastAsia" w:hint="eastAsia"/>
          <w:b/>
          <w:lang w:eastAsia="zh-CN"/>
        </w:rPr>
        <w:t xml:space="preserve">% in TDD and </w:t>
      </w:r>
      <w:r>
        <w:rPr>
          <w:rFonts w:eastAsiaTheme="minorEastAsia" w:hint="eastAsia"/>
          <w:b/>
          <w:lang w:eastAsia="zh-CN"/>
        </w:rPr>
        <w:t>3</w:t>
      </w:r>
      <w:r w:rsidRPr="002D4344">
        <w:rPr>
          <w:rFonts w:eastAsiaTheme="minorEastAsia" w:hint="eastAsia"/>
          <w:b/>
          <w:lang w:eastAsia="zh-CN"/>
        </w:rPr>
        <w:t>.</w:t>
      </w:r>
      <w:r>
        <w:rPr>
          <w:rFonts w:eastAsiaTheme="minorEastAsia" w:hint="eastAsia"/>
          <w:b/>
          <w:lang w:eastAsia="zh-CN"/>
        </w:rPr>
        <w:t>4</w:t>
      </w:r>
      <w:r w:rsidRPr="002D4344">
        <w:rPr>
          <w:rFonts w:eastAsiaTheme="minorEastAsia" w:hint="eastAsia"/>
          <w:b/>
          <w:lang w:eastAsia="zh-CN"/>
        </w:rPr>
        <w:t>% in FDD.</w:t>
      </w:r>
    </w:p>
    <w:p w:rsidR="003865AD" w:rsidRPr="002D4344" w:rsidRDefault="003865AD" w:rsidP="00830C8D">
      <w:pPr>
        <w:pStyle w:val="ad"/>
        <w:numPr>
          <w:ilvl w:val="0"/>
          <w:numId w:val="29"/>
        </w:numPr>
        <w:spacing w:beforeLines="50" w:before="120" w:after="120"/>
        <w:ind w:leftChars="0"/>
        <w:jc w:val="both"/>
        <w:rPr>
          <w:rFonts w:eastAsiaTheme="minorEastAsia"/>
          <w:b/>
          <w:lang w:eastAsia="zh-CN"/>
        </w:rPr>
      </w:pPr>
      <w:r w:rsidRPr="002D4344">
        <w:rPr>
          <w:rFonts w:eastAsiaTheme="minorEastAsia" w:hint="eastAsia"/>
          <w:b/>
          <w:lang w:eastAsia="zh-CN"/>
        </w:rPr>
        <w:t>For Option</w:t>
      </w:r>
      <w:r>
        <w:rPr>
          <w:rFonts w:eastAsiaTheme="minorEastAsia" w:hint="eastAsia"/>
          <w:b/>
          <w:lang w:eastAsia="zh-CN"/>
        </w:rPr>
        <w:t xml:space="preserve"> PR2, the cost reduction is 3.5</w:t>
      </w:r>
      <w:r w:rsidRPr="002D4344">
        <w:rPr>
          <w:rFonts w:eastAsiaTheme="minorEastAsia" w:hint="eastAsia"/>
          <w:b/>
          <w:lang w:eastAsia="zh-CN"/>
        </w:rPr>
        <w:t xml:space="preserve">% in TDD and </w:t>
      </w:r>
      <w:r>
        <w:rPr>
          <w:rFonts w:eastAsiaTheme="minorEastAsia" w:hint="eastAsia"/>
          <w:b/>
          <w:lang w:eastAsia="zh-CN"/>
        </w:rPr>
        <w:t>3</w:t>
      </w:r>
      <w:r w:rsidRPr="002D4344">
        <w:rPr>
          <w:rFonts w:eastAsiaTheme="minorEastAsia" w:hint="eastAsia"/>
          <w:b/>
          <w:lang w:eastAsia="zh-CN"/>
        </w:rPr>
        <w:t>.</w:t>
      </w:r>
      <w:r>
        <w:rPr>
          <w:rFonts w:eastAsiaTheme="minorEastAsia" w:hint="eastAsia"/>
          <w:b/>
          <w:lang w:eastAsia="zh-CN"/>
        </w:rPr>
        <w:t>4</w:t>
      </w:r>
      <w:r w:rsidRPr="002D4344">
        <w:rPr>
          <w:rFonts w:eastAsiaTheme="minorEastAsia" w:hint="eastAsia"/>
          <w:b/>
          <w:lang w:eastAsia="zh-CN"/>
        </w:rPr>
        <w:t>% in FDD.</w:t>
      </w:r>
    </w:p>
    <w:p w:rsidR="003865AD" w:rsidRPr="002D4344" w:rsidRDefault="003865AD" w:rsidP="003865AD">
      <w:pPr>
        <w:pStyle w:val="ad"/>
        <w:numPr>
          <w:ilvl w:val="0"/>
          <w:numId w:val="29"/>
        </w:numPr>
        <w:spacing w:beforeLines="50" w:before="120" w:after="120"/>
        <w:ind w:leftChars="0"/>
        <w:rPr>
          <w:rFonts w:eastAsiaTheme="minorEastAsia"/>
          <w:b/>
          <w:lang w:eastAsia="zh-CN"/>
        </w:rPr>
      </w:pPr>
      <w:r>
        <w:rPr>
          <w:rFonts w:eastAsiaTheme="minorEastAsia" w:hint="eastAsia"/>
          <w:b/>
          <w:lang w:eastAsia="zh-CN"/>
        </w:rPr>
        <w:t>For Option PR</w:t>
      </w:r>
      <w:r w:rsidRPr="002D4344">
        <w:rPr>
          <w:rFonts w:eastAsiaTheme="minorEastAsia" w:hint="eastAsia"/>
          <w:b/>
          <w:lang w:eastAsia="zh-CN"/>
        </w:rPr>
        <w:t>3, the cost r</w:t>
      </w:r>
      <w:r>
        <w:rPr>
          <w:rFonts w:eastAsiaTheme="minorEastAsia" w:hint="eastAsia"/>
          <w:b/>
          <w:lang w:eastAsia="zh-CN"/>
        </w:rPr>
        <w:t>eduction is 5.7</w:t>
      </w:r>
      <w:r w:rsidRPr="002D4344">
        <w:rPr>
          <w:rFonts w:eastAsiaTheme="minorEastAsia" w:hint="eastAsia"/>
          <w:b/>
          <w:lang w:eastAsia="zh-CN"/>
        </w:rPr>
        <w:t>% in TDD and 6.</w:t>
      </w:r>
      <w:r>
        <w:rPr>
          <w:rFonts w:eastAsiaTheme="minorEastAsia" w:hint="eastAsia"/>
          <w:b/>
          <w:lang w:eastAsia="zh-CN"/>
        </w:rPr>
        <w:t>0</w:t>
      </w:r>
      <w:r w:rsidRPr="002D4344">
        <w:rPr>
          <w:rFonts w:eastAsiaTheme="minorEastAsia" w:hint="eastAsia"/>
          <w:b/>
          <w:lang w:eastAsia="zh-CN"/>
        </w:rPr>
        <w:t>% in FDD.</w:t>
      </w:r>
    </w:p>
    <w:p w:rsidR="002658DA" w:rsidRDefault="002658DA" w:rsidP="002658DA">
      <w:pPr>
        <w:spacing w:after="120"/>
        <w:jc w:val="both"/>
        <w:rPr>
          <w:rFonts w:eastAsiaTheme="minorEastAsia"/>
          <w:lang w:val="en-GB" w:eastAsia="zh-CN"/>
        </w:rPr>
      </w:pPr>
    </w:p>
    <w:p w:rsidR="00B72A38" w:rsidRDefault="00B72A38" w:rsidP="00B72A38">
      <w:pPr>
        <w:pStyle w:val="3"/>
      </w:pPr>
      <w:r>
        <w:rPr>
          <w:rFonts w:hint="eastAsia"/>
        </w:rPr>
        <w:t>Analysis of performance impact</w:t>
      </w:r>
    </w:p>
    <w:p w:rsidR="00B72A38" w:rsidRDefault="00E92E2D" w:rsidP="00B72A38">
      <w:pPr>
        <w:spacing w:after="120"/>
        <w:jc w:val="both"/>
        <w:rPr>
          <w:rFonts w:eastAsiaTheme="minorEastAsia"/>
          <w:lang w:eastAsia="zh-CN"/>
        </w:rPr>
      </w:pPr>
      <w:r>
        <w:rPr>
          <w:rFonts w:eastAsiaTheme="minorEastAsia" w:hint="eastAsia"/>
          <w:lang w:eastAsia="zh-CN"/>
        </w:rPr>
        <w:t>In general</w:t>
      </w:r>
      <w:r w:rsidR="00B72A38">
        <w:rPr>
          <w:rFonts w:eastAsiaTheme="minorEastAsia" w:hint="eastAsia"/>
          <w:lang w:eastAsia="zh-CN"/>
        </w:rPr>
        <w:t xml:space="preserve">, Option PR1, PR2 and PR3 are designed to fulfill data rate requirement </w:t>
      </w:r>
      <w:r>
        <w:rPr>
          <w:rFonts w:eastAsiaTheme="minorEastAsia" w:hint="eastAsia"/>
          <w:lang w:eastAsia="zh-CN"/>
        </w:rPr>
        <w:t xml:space="preserve">of Rel-18 eRedCap UE </w:t>
      </w:r>
      <w:r w:rsidR="00B72A38">
        <w:rPr>
          <w:rFonts w:eastAsiaTheme="minorEastAsia" w:hint="eastAsia"/>
          <w:lang w:eastAsia="zh-CN"/>
        </w:rPr>
        <w:t xml:space="preserve">while reducing the cost as much as possible. </w:t>
      </w:r>
      <w:r>
        <w:rPr>
          <w:rFonts w:eastAsiaTheme="minorEastAsia" w:hint="eastAsia"/>
          <w:lang w:eastAsia="zh-CN"/>
        </w:rPr>
        <w:t xml:space="preserve">It is obvious that all these PR options can fulfill the data rate requirement as in the SID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_Ref64637089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1F7DB8">
        <w:rPr>
          <w:rFonts w:eastAsiaTheme="minorEastAsia"/>
          <w:lang w:eastAsia="zh-CN"/>
        </w:rPr>
        <w:t>[1]</w:t>
      </w:r>
      <w:r>
        <w:rPr>
          <w:rFonts w:eastAsiaTheme="minorEastAsia"/>
          <w:lang w:eastAsia="zh-CN"/>
        </w:rPr>
        <w:fldChar w:fldCharType="end"/>
      </w:r>
      <w:r>
        <w:rPr>
          <w:rFonts w:eastAsiaTheme="minorEastAsia" w:hint="eastAsia"/>
          <w:lang w:eastAsia="zh-CN"/>
        </w:rPr>
        <w:t>.</w:t>
      </w:r>
    </w:p>
    <w:p w:rsidR="00B72A38" w:rsidRPr="005139A2" w:rsidRDefault="00B72A38" w:rsidP="00B72A38">
      <w:pPr>
        <w:spacing w:after="120"/>
        <w:jc w:val="both"/>
        <w:rPr>
          <w:rFonts w:eastAsiaTheme="minorEastAsia"/>
          <w:b/>
          <w:lang w:eastAsia="zh-CN"/>
        </w:rPr>
      </w:pPr>
      <w:r w:rsidRPr="005139A2">
        <w:rPr>
          <w:rFonts w:eastAsiaTheme="minorEastAsia" w:hint="eastAsia"/>
          <w:b/>
          <w:lang w:eastAsia="zh-CN"/>
        </w:rPr>
        <w:t xml:space="preserve">Observation </w:t>
      </w:r>
      <w:r w:rsidR="00060CEA">
        <w:rPr>
          <w:rFonts w:eastAsiaTheme="minorEastAsia" w:hint="eastAsia"/>
          <w:b/>
          <w:lang w:eastAsia="zh-CN"/>
        </w:rPr>
        <w:t>15</w:t>
      </w:r>
      <w:r w:rsidRPr="005139A2">
        <w:rPr>
          <w:rFonts w:eastAsiaTheme="minorEastAsia" w:hint="eastAsia"/>
          <w:b/>
          <w:lang w:eastAsia="zh-CN"/>
        </w:rPr>
        <w:t xml:space="preserve">: </w:t>
      </w:r>
      <w:r w:rsidR="00E92E2D">
        <w:rPr>
          <w:rFonts w:eastAsiaTheme="minorEastAsia" w:hint="eastAsia"/>
          <w:b/>
          <w:lang w:eastAsia="zh-CN"/>
        </w:rPr>
        <w:t>A</w:t>
      </w:r>
      <w:r>
        <w:rPr>
          <w:rFonts w:eastAsiaTheme="minorEastAsia" w:hint="eastAsia"/>
          <w:b/>
          <w:lang w:eastAsia="zh-CN"/>
        </w:rPr>
        <w:t xml:space="preserve">ll PR options </w:t>
      </w:r>
      <w:r w:rsidRPr="005139A2">
        <w:rPr>
          <w:rFonts w:eastAsiaTheme="minorEastAsia" w:hint="eastAsia"/>
          <w:b/>
          <w:lang w:eastAsia="zh-CN"/>
        </w:rPr>
        <w:t xml:space="preserve">can fulfill the data rate </w:t>
      </w:r>
      <w:r>
        <w:rPr>
          <w:rFonts w:eastAsiaTheme="minorEastAsia" w:hint="eastAsia"/>
          <w:b/>
          <w:lang w:eastAsia="zh-CN"/>
        </w:rPr>
        <w:t xml:space="preserve">requirement </w:t>
      </w:r>
      <w:r w:rsidRPr="005139A2">
        <w:rPr>
          <w:rFonts w:eastAsiaTheme="minorEastAsia" w:hint="eastAsia"/>
          <w:b/>
          <w:lang w:eastAsia="zh-CN"/>
        </w:rPr>
        <w:t>in Rel-18.</w:t>
      </w:r>
    </w:p>
    <w:p w:rsidR="00C736C4" w:rsidRDefault="00B04CCE" w:rsidP="00C736C4">
      <w:pPr>
        <w:spacing w:after="120"/>
        <w:jc w:val="both"/>
        <w:rPr>
          <w:rFonts w:eastAsiaTheme="minorEastAsia"/>
          <w:lang w:eastAsia="zh-CN"/>
        </w:rPr>
      </w:pPr>
      <w:r>
        <w:rPr>
          <w:rFonts w:eastAsiaTheme="minorEastAsia"/>
          <w:lang w:eastAsia="zh-CN"/>
        </w:rPr>
        <w:t>R</w:t>
      </w:r>
      <w:r>
        <w:rPr>
          <w:rFonts w:eastAsiaTheme="minorEastAsia" w:hint="eastAsia"/>
          <w:lang w:eastAsia="zh-CN"/>
        </w:rPr>
        <w:t xml:space="preserve">egarding latency, similar to the BW reduction case, there should be no </w:t>
      </w:r>
      <w:r>
        <w:rPr>
          <w:rFonts w:eastAsiaTheme="minorEastAsia"/>
          <w:lang w:eastAsia="zh-CN"/>
        </w:rPr>
        <w:t>difference</w:t>
      </w:r>
      <w:r>
        <w:rPr>
          <w:rFonts w:eastAsiaTheme="minorEastAsia" w:hint="eastAsia"/>
          <w:lang w:eastAsia="zh-CN"/>
        </w:rPr>
        <w:t xml:space="preserve"> with Rel-15 normal NR UE</w:t>
      </w:r>
      <w:r w:rsidRPr="00E92E2D">
        <w:rPr>
          <w:rFonts w:eastAsiaTheme="minorEastAsia" w:hint="eastAsia"/>
          <w:lang w:eastAsia="zh-CN"/>
        </w:rPr>
        <w:t xml:space="preserve"> </w:t>
      </w:r>
      <w:r>
        <w:rPr>
          <w:rFonts w:eastAsiaTheme="minorEastAsia" w:hint="eastAsia"/>
          <w:lang w:eastAsia="zh-CN"/>
        </w:rPr>
        <w:t>from physical layer</w:t>
      </w:r>
      <w:r>
        <w:rPr>
          <w:rFonts w:eastAsiaTheme="minorEastAsia"/>
          <w:lang w:eastAsia="zh-CN"/>
        </w:rPr>
        <w:t>’</w:t>
      </w:r>
      <w:r>
        <w:rPr>
          <w:rFonts w:eastAsiaTheme="minorEastAsia" w:hint="eastAsia"/>
          <w:lang w:eastAsia="zh-CN"/>
        </w:rPr>
        <w:t>s view.</w:t>
      </w:r>
      <w:r w:rsidR="00C736C4">
        <w:rPr>
          <w:rFonts w:eastAsiaTheme="minorEastAsia" w:hint="eastAsia"/>
          <w:lang w:eastAsia="zh-CN"/>
        </w:rPr>
        <w:t xml:space="preserve"> From service point of view, the latency may be increased due to lower transmission rate, but it is quite natural for any PR options, which should not cause </w:t>
      </w:r>
      <w:r w:rsidR="00216655">
        <w:rPr>
          <w:rFonts w:eastAsiaTheme="minorEastAsia" w:hint="eastAsia"/>
          <w:lang w:eastAsia="zh-CN"/>
        </w:rPr>
        <w:t xml:space="preserve">serious </w:t>
      </w:r>
      <w:r w:rsidR="00C736C4">
        <w:rPr>
          <w:rFonts w:eastAsiaTheme="minorEastAsia" w:hint="eastAsia"/>
          <w:lang w:eastAsia="zh-CN"/>
        </w:rPr>
        <w:t>troubles for the targeted scenarios, e.g. small package delivery for industry sensors.</w:t>
      </w:r>
    </w:p>
    <w:p w:rsidR="00B72A38" w:rsidRPr="005139A2" w:rsidRDefault="00B72A38" w:rsidP="00B72A38">
      <w:pPr>
        <w:spacing w:after="120"/>
        <w:jc w:val="both"/>
        <w:rPr>
          <w:rFonts w:eastAsiaTheme="minorEastAsia"/>
          <w:b/>
          <w:lang w:eastAsia="zh-CN"/>
        </w:rPr>
      </w:pPr>
      <w:r w:rsidRPr="005139A2">
        <w:rPr>
          <w:rFonts w:eastAsiaTheme="minorEastAsia" w:hint="eastAsia"/>
          <w:b/>
          <w:lang w:eastAsia="zh-CN"/>
        </w:rPr>
        <w:t xml:space="preserve">Observation </w:t>
      </w:r>
      <w:r w:rsidR="00060CEA">
        <w:rPr>
          <w:rFonts w:eastAsiaTheme="minorEastAsia" w:hint="eastAsia"/>
          <w:b/>
          <w:lang w:eastAsia="zh-CN"/>
        </w:rPr>
        <w:t>16</w:t>
      </w:r>
      <w:r w:rsidRPr="005139A2">
        <w:rPr>
          <w:rFonts w:eastAsiaTheme="minorEastAsia" w:hint="eastAsia"/>
          <w:b/>
          <w:lang w:eastAsia="zh-CN"/>
        </w:rPr>
        <w:t>: Reduc</w:t>
      </w:r>
      <w:r w:rsidR="00E92E2D">
        <w:rPr>
          <w:rFonts w:eastAsiaTheme="minorEastAsia" w:hint="eastAsia"/>
          <w:b/>
          <w:lang w:eastAsia="zh-CN"/>
        </w:rPr>
        <w:t>ing the peak data rate</w:t>
      </w:r>
      <w:r w:rsidRPr="005139A2">
        <w:rPr>
          <w:rFonts w:eastAsiaTheme="minorEastAsia" w:hint="eastAsia"/>
          <w:b/>
          <w:lang w:eastAsia="zh-CN"/>
        </w:rPr>
        <w:t xml:space="preserve"> </w:t>
      </w:r>
      <w:r w:rsidRPr="005139A2">
        <w:rPr>
          <w:rFonts w:eastAsiaTheme="minorEastAsia"/>
          <w:b/>
          <w:lang w:eastAsia="zh-CN"/>
        </w:rPr>
        <w:t>has</w:t>
      </w:r>
      <w:r w:rsidRPr="005139A2">
        <w:rPr>
          <w:rFonts w:eastAsiaTheme="minorEastAsia" w:hint="eastAsia"/>
          <w:b/>
          <w:lang w:eastAsia="zh-CN"/>
        </w:rPr>
        <w:t xml:space="preserve"> no significant impact on latency.</w:t>
      </w:r>
    </w:p>
    <w:p w:rsidR="00B72A38" w:rsidRDefault="00216655" w:rsidP="00B72A38">
      <w:pPr>
        <w:spacing w:after="120"/>
        <w:jc w:val="both"/>
        <w:rPr>
          <w:rFonts w:eastAsiaTheme="minorEastAsia"/>
          <w:lang w:eastAsia="zh-CN"/>
        </w:rPr>
      </w:pPr>
      <w:r>
        <w:rPr>
          <w:rFonts w:eastAsiaTheme="minorEastAsia" w:hint="eastAsia"/>
          <w:lang w:eastAsia="zh-CN"/>
        </w:rPr>
        <w:t>Regarding coverage, there should be no</w:t>
      </w:r>
      <w:r w:rsidR="009E79A3">
        <w:rPr>
          <w:rFonts w:eastAsiaTheme="minorEastAsia" w:hint="eastAsia"/>
          <w:lang w:eastAsia="zh-CN"/>
        </w:rPr>
        <w:t xml:space="preserve"> significant</w:t>
      </w:r>
      <w:r>
        <w:rPr>
          <w:rFonts w:eastAsiaTheme="minorEastAsia" w:hint="eastAsia"/>
          <w:lang w:eastAsia="zh-CN"/>
        </w:rPr>
        <w:t xml:space="preserve"> impact to the coverage performance.</w:t>
      </w:r>
      <w:r w:rsidR="009E79A3">
        <w:rPr>
          <w:rFonts w:eastAsiaTheme="minorEastAsia" w:hint="eastAsia"/>
          <w:lang w:eastAsia="zh-CN"/>
        </w:rPr>
        <w:t xml:space="preserve"> Comparing to Option PR1 and PR2, Option PR3 may have </w:t>
      </w:r>
      <w:r w:rsidR="00BE2D29">
        <w:rPr>
          <w:rFonts w:eastAsiaTheme="minorEastAsia" w:hint="eastAsia"/>
          <w:lang w:eastAsia="zh-CN"/>
        </w:rPr>
        <w:t>some coverage loss in PDSCH, due to the higher MCS and lower DL power.</w:t>
      </w:r>
    </w:p>
    <w:p w:rsidR="00216655" w:rsidRPr="00BC37AD" w:rsidRDefault="00216655" w:rsidP="00216655">
      <w:pPr>
        <w:spacing w:after="120"/>
        <w:jc w:val="both"/>
        <w:rPr>
          <w:rFonts w:eastAsiaTheme="minorEastAsia"/>
          <w:b/>
          <w:lang w:eastAsia="zh-CN"/>
        </w:rPr>
      </w:pPr>
      <w:r w:rsidRPr="00BC37AD">
        <w:rPr>
          <w:rFonts w:eastAsiaTheme="minorEastAsia" w:hint="eastAsia"/>
          <w:b/>
          <w:lang w:eastAsia="zh-CN"/>
        </w:rPr>
        <w:t xml:space="preserve">Observation </w:t>
      </w:r>
      <w:r w:rsidR="00060CEA">
        <w:rPr>
          <w:rFonts w:eastAsiaTheme="minorEastAsia" w:hint="eastAsia"/>
          <w:b/>
          <w:lang w:eastAsia="zh-CN"/>
        </w:rPr>
        <w:t>17</w:t>
      </w:r>
      <w:r w:rsidRPr="00BC37AD">
        <w:rPr>
          <w:rFonts w:eastAsiaTheme="minorEastAsia" w:hint="eastAsia"/>
          <w:b/>
          <w:lang w:eastAsia="zh-CN"/>
        </w:rPr>
        <w:t xml:space="preserve">: </w:t>
      </w:r>
      <w:r w:rsidR="009E79A3" w:rsidRPr="005139A2">
        <w:rPr>
          <w:rFonts w:eastAsiaTheme="minorEastAsia" w:hint="eastAsia"/>
          <w:b/>
          <w:lang w:eastAsia="zh-CN"/>
        </w:rPr>
        <w:t>Reduc</w:t>
      </w:r>
      <w:r w:rsidR="009E79A3">
        <w:rPr>
          <w:rFonts w:eastAsiaTheme="minorEastAsia" w:hint="eastAsia"/>
          <w:b/>
          <w:lang w:eastAsia="zh-CN"/>
        </w:rPr>
        <w:t>ing the peak data rate</w:t>
      </w:r>
      <w:r w:rsidR="009E79A3" w:rsidRPr="005139A2">
        <w:rPr>
          <w:rFonts w:eastAsiaTheme="minorEastAsia" w:hint="eastAsia"/>
          <w:b/>
          <w:lang w:eastAsia="zh-CN"/>
        </w:rPr>
        <w:t xml:space="preserve"> </w:t>
      </w:r>
      <w:r w:rsidR="009E79A3" w:rsidRPr="005139A2">
        <w:rPr>
          <w:rFonts w:eastAsiaTheme="minorEastAsia"/>
          <w:b/>
          <w:lang w:eastAsia="zh-CN"/>
        </w:rPr>
        <w:t>has</w:t>
      </w:r>
      <w:r w:rsidR="009E79A3" w:rsidRPr="005139A2">
        <w:rPr>
          <w:rFonts w:eastAsiaTheme="minorEastAsia" w:hint="eastAsia"/>
          <w:b/>
          <w:lang w:eastAsia="zh-CN"/>
        </w:rPr>
        <w:t xml:space="preserve"> no significant impact on </w:t>
      </w:r>
      <w:r w:rsidR="009E79A3">
        <w:rPr>
          <w:rFonts w:eastAsiaTheme="minorEastAsia" w:hint="eastAsia"/>
          <w:b/>
          <w:lang w:eastAsia="zh-CN"/>
        </w:rPr>
        <w:t>coverage</w:t>
      </w:r>
      <w:r w:rsidR="009E79A3" w:rsidRPr="005139A2">
        <w:rPr>
          <w:rFonts w:eastAsiaTheme="minorEastAsia" w:hint="eastAsia"/>
          <w:b/>
          <w:lang w:eastAsia="zh-CN"/>
        </w:rPr>
        <w:t>.</w:t>
      </w:r>
    </w:p>
    <w:p w:rsidR="00B72A38" w:rsidRDefault="00FF2EC6" w:rsidP="00B72A38">
      <w:pPr>
        <w:spacing w:after="120"/>
        <w:jc w:val="both"/>
        <w:rPr>
          <w:rFonts w:eastAsiaTheme="minorEastAsia"/>
          <w:lang w:eastAsia="zh-CN"/>
        </w:rPr>
      </w:pPr>
      <w:r>
        <w:rPr>
          <w:rFonts w:eastAsiaTheme="minorEastAsia" w:hint="eastAsia"/>
          <w:lang w:eastAsia="zh-CN"/>
        </w:rPr>
        <w:t>For all PR options, the bandwidth of control channel remains unchanged, i.e. 20 MHz. Therefore, it is not expected to have negative impact on PDCCH capacity</w:t>
      </w:r>
      <w:r w:rsidR="00B72A38">
        <w:rPr>
          <w:rFonts w:eastAsiaTheme="minorEastAsia" w:hint="eastAsia"/>
          <w:lang w:eastAsia="zh-CN"/>
        </w:rPr>
        <w:t>.</w:t>
      </w:r>
    </w:p>
    <w:p w:rsidR="00B72A38" w:rsidRPr="00BC37AD" w:rsidRDefault="00B72A38" w:rsidP="00B72A38">
      <w:pPr>
        <w:spacing w:after="120"/>
        <w:jc w:val="both"/>
        <w:rPr>
          <w:rFonts w:eastAsiaTheme="minorEastAsia"/>
          <w:b/>
          <w:lang w:eastAsia="zh-CN"/>
        </w:rPr>
      </w:pPr>
      <w:r w:rsidRPr="00BC37AD">
        <w:rPr>
          <w:rFonts w:eastAsiaTheme="minorEastAsia" w:hint="eastAsia"/>
          <w:b/>
          <w:lang w:eastAsia="zh-CN"/>
        </w:rPr>
        <w:t xml:space="preserve">Observation </w:t>
      </w:r>
      <w:r w:rsidR="00060CEA">
        <w:rPr>
          <w:rFonts w:eastAsiaTheme="minorEastAsia" w:hint="eastAsia"/>
          <w:b/>
          <w:lang w:eastAsia="zh-CN"/>
        </w:rPr>
        <w:t>18</w:t>
      </w:r>
      <w:r w:rsidRPr="00BC37AD">
        <w:rPr>
          <w:rFonts w:eastAsiaTheme="minorEastAsia" w:hint="eastAsia"/>
          <w:b/>
          <w:lang w:eastAsia="zh-CN"/>
        </w:rPr>
        <w:t xml:space="preserve">: </w:t>
      </w:r>
      <w:r w:rsidR="00FF2EC6" w:rsidRPr="005139A2">
        <w:rPr>
          <w:rFonts w:eastAsiaTheme="minorEastAsia" w:hint="eastAsia"/>
          <w:b/>
          <w:lang w:eastAsia="zh-CN"/>
        </w:rPr>
        <w:t>Reduc</w:t>
      </w:r>
      <w:r w:rsidR="00FF2EC6">
        <w:rPr>
          <w:rFonts w:eastAsiaTheme="minorEastAsia" w:hint="eastAsia"/>
          <w:b/>
          <w:lang w:eastAsia="zh-CN"/>
        </w:rPr>
        <w:t>ing the peak data rate will not cause</w:t>
      </w:r>
      <w:r>
        <w:rPr>
          <w:rFonts w:eastAsiaTheme="minorEastAsia" w:hint="eastAsia"/>
          <w:b/>
          <w:lang w:eastAsia="zh-CN"/>
        </w:rPr>
        <w:t xml:space="preserve"> PDCCH blocking</w:t>
      </w:r>
      <w:r w:rsidR="00FF2EC6">
        <w:rPr>
          <w:rFonts w:eastAsiaTheme="minorEastAsia" w:hint="eastAsia"/>
          <w:b/>
          <w:lang w:eastAsia="zh-CN"/>
        </w:rPr>
        <w:t xml:space="preserve"> issue</w:t>
      </w:r>
      <w:r>
        <w:rPr>
          <w:rFonts w:eastAsiaTheme="minorEastAsia" w:hint="eastAsia"/>
          <w:b/>
          <w:lang w:eastAsia="zh-CN"/>
        </w:rPr>
        <w:t>.</w:t>
      </w:r>
    </w:p>
    <w:p w:rsidR="00B72A38" w:rsidRPr="00B72A38" w:rsidRDefault="00B72A38" w:rsidP="002658DA">
      <w:pPr>
        <w:spacing w:after="120"/>
        <w:jc w:val="both"/>
        <w:rPr>
          <w:rFonts w:eastAsiaTheme="minorEastAsia"/>
          <w:lang w:eastAsia="zh-CN"/>
        </w:rPr>
      </w:pPr>
    </w:p>
    <w:p w:rsidR="00A86881" w:rsidRDefault="0065460E" w:rsidP="00A86881">
      <w:pPr>
        <w:pStyle w:val="3"/>
      </w:pPr>
      <w:r>
        <w:rPr>
          <w:rFonts w:hint="eastAsia"/>
        </w:rPr>
        <w:t xml:space="preserve">Analysis of </w:t>
      </w:r>
      <w:r w:rsidRPr="00E36DC4">
        <w:t>coexistence with legacy UEs</w:t>
      </w:r>
    </w:p>
    <w:p w:rsidR="00A3526E" w:rsidRDefault="00783A3F" w:rsidP="0065460E">
      <w:pPr>
        <w:spacing w:beforeLines="50" w:before="120" w:after="120"/>
        <w:jc w:val="both"/>
        <w:rPr>
          <w:rFonts w:eastAsiaTheme="minorEastAsia"/>
          <w:lang w:eastAsia="zh-CN"/>
        </w:rPr>
      </w:pPr>
      <w:r>
        <w:rPr>
          <w:rFonts w:eastAsiaTheme="minorEastAsia" w:hint="eastAsia"/>
          <w:lang w:eastAsia="zh-CN"/>
        </w:rPr>
        <w:t xml:space="preserve">In general, </w:t>
      </w:r>
      <w:r w:rsidR="00B075CD">
        <w:rPr>
          <w:rFonts w:eastAsiaTheme="minorEastAsia" w:hint="eastAsia"/>
          <w:lang w:eastAsia="zh-CN"/>
        </w:rPr>
        <w:t>Option PR1 and PR2 almost have full forward compatibility</w:t>
      </w:r>
      <w:r w:rsidR="00332B57">
        <w:rPr>
          <w:rFonts w:eastAsiaTheme="minorEastAsia" w:hint="eastAsia"/>
          <w:lang w:eastAsia="zh-CN"/>
        </w:rPr>
        <w:t>, which</w:t>
      </w:r>
      <w:r>
        <w:rPr>
          <w:rFonts w:eastAsiaTheme="minorEastAsia" w:hint="eastAsia"/>
          <w:lang w:eastAsia="zh-CN"/>
        </w:rPr>
        <w:t xml:space="preserve"> only put </w:t>
      </w:r>
      <w:r w:rsidR="00332B57">
        <w:rPr>
          <w:rFonts w:eastAsiaTheme="minorEastAsia" w:hint="eastAsia"/>
          <w:lang w:eastAsia="zh-CN"/>
        </w:rPr>
        <w:t xml:space="preserve">a </w:t>
      </w:r>
      <w:r>
        <w:rPr>
          <w:rFonts w:eastAsiaTheme="minorEastAsia" w:hint="eastAsia"/>
          <w:lang w:eastAsia="zh-CN"/>
        </w:rPr>
        <w:t xml:space="preserve">MCS/TBS restriction in PDSCH and PUSCH, and thus no significant </w:t>
      </w:r>
      <w:r>
        <w:rPr>
          <w:rFonts w:eastAsiaTheme="minorEastAsia"/>
          <w:lang w:eastAsia="zh-CN"/>
        </w:rPr>
        <w:t>coexistence</w:t>
      </w:r>
      <w:r>
        <w:rPr>
          <w:rFonts w:eastAsiaTheme="minorEastAsia" w:hint="eastAsia"/>
          <w:lang w:eastAsia="zh-CN"/>
        </w:rPr>
        <w:t xml:space="preserve"> issues should be </w:t>
      </w:r>
      <w:r w:rsidR="00B075CD">
        <w:rPr>
          <w:rFonts w:eastAsiaTheme="minorEastAsia" w:hint="eastAsia"/>
          <w:lang w:eastAsia="zh-CN"/>
        </w:rPr>
        <w:t>observed. Even with a restricted TBS</w:t>
      </w:r>
      <w:r>
        <w:rPr>
          <w:rFonts w:eastAsiaTheme="minorEastAsia" w:hint="eastAsia"/>
          <w:lang w:eastAsia="zh-CN"/>
        </w:rPr>
        <w:t>, e</w:t>
      </w:r>
      <w:r w:rsidR="00B075CD">
        <w:rPr>
          <w:rFonts w:eastAsiaTheme="minorEastAsia" w:hint="eastAsia"/>
          <w:lang w:eastAsia="zh-CN"/>
        </w:rPr>
        <w:t>.g. 5000</w:t>
      </w:r>
      <w:r w:rsidR="00E508C4">
        <w:rPr>
          <w:rFonts w:eastAsiaTheme="minorEastAsia" w:hint="eastAsia"/>
          <w:lang w:eastAsia="zh-CN"/>
        </w:rPr>
        <w:t xml:space="preserve"> </w:t>
      </w:r>
      <w:r w:rsidR="00B075CD">
        <w:rPr>
          <w:rFonts w:eastAsiaTheme="minorEastAsia" w:hint="eastAsia"/>
          <w:lang w:eastAsia="zh-CN"/>
        </w:rPr>
        <w:t>bits</w:t>
      </w:r>
      <w:r>
        <w:rPr>
          <w:rFonts w:eastAsiaTheme="minorEastAsia" w:hint="eastAsia"/>
          <w:lang w:eastAsia="zh-CN"/>
        </w:rPr>
        <w:t xml:space="preserve">, the payload size </w:t>
      </w:r>
      <w:r w:rsidR="00222B98">
        <w:rPr>
          <w:rFonts w:eastAsiaTheme="minorEastAsia" w:hint="eastAsia"/>
          <w:lang w:eastAsia="zh-CN"/>
        </w:rPr>
        <w:t>should be</w:t>
      </w:r>
      <w:r>
        <w:rPr>
          <w:rFonts w:eastAsiaTheme="minorEastAsia" w:hint="eastAsia"/>
          <w:lang w:eastAsia="zh-CN"/>
        </w:rPr>
        <w:t xml:space="preserve"> sufficient to support </w:t>
      </w:r>
      <w:r w:rsidR="00B075CD">
        <w:rPr>
          <w:rFonts w:eastAsiaTheme="minorEastAsia" w:hint="eastAsia"/>
          <w:lang w:eastAsia="zh-CN"/>
        </w:rPr>
        <w:t xml:space="preserve">the </w:t>
      </w:r>
      <w:r w:rsidR="00F667CE">
        <w:rPr>
          <w:rFonts w:eastAsiaTheme="minorEastAsia" w:hint="eastAsia"/>
          <w:lang w:eastAsia="zh-CN"/>
        </w:rPr>
        <w:t>reception</w:t>
      </w:r>
      <w:r w:rsidR="00B075CD">
        <w:rPr>
          <w:rFonts w:eastAsiaTheme="minorEastAsia" w:hint="eastAsia"/>
          <w:lang w:eastAsia="zh-CN"/>
        </w:rPr>
        <w:t xml:space="preserve"> of </w:t>
      </w:r>
      <w:r>
        <w:rPr>
          <w:rFonts w:eastAsiaTheme="minorEastAsia" w:hint="eastAsia"/>
          <w:lang w:eastAsia="zh-CN"/>
        </w:rPr>
        <w:t xml:space="preserve">SIBs, </w:t>
      </w:r>
      <w:r w:rsidR="00F667CE">
        <w:rPr>
          <w:rFonts w:eastAsiaTheme="minorEastAsia" w:hint="eastAsia"/>
          <w:lang w:eastAsia="zh-CN"/>
        </w:rPr>
        <w:t>Msg2, Msg4</w:t>
      </w:r>
      <w:r>
        <w:rPr>
          <w:rFonts w:eastAsiaTheme="minorEastAsia" w:hint="eastAsia"/>
          <w:lang w:eastAsia="zh-CN"/>
        </w:rPr>
        <w:t xml:space="preserve"> and paging messages</w:t>
      </w:r>
      <w:r w:rsidR="00F667CE">
        <w:rPr>
          <w:rFonts w:eastAsiaTheme="minorEastAsia" w:hint="eastAsia"/>
          <w:lang w:eastAsia="zh-CN"/>
        </w:rPr>
        <w:t>, not to mention the transmission of Msg3</w:t>
      </w:r>
      <w:r>
        <w:rPr>
          <w:rFonts w:eastAsiaTheme="minorEastAsia" w:hint="eastAsia"/>
          <w:lang w:eastAsia="zh-CN"/>
        </w:rPr>
        <w:t xml:space="preserve">. </w:t>
      </w:r>
    </w:p>
    <w:p w:rsidR="00F667CE" w:rsidRPr="00F667CE" w:rsidRDefault="00F667CE" w:rsidP="0065460E">
      <w:pPr>
        <w:spacing w:beforeLines="50" w:before="120" w:after="120"/>
        <w:jc w:val="both"/>
        <w:rPr>
          <w:rFonts w:eastAsiaTheme="minorEastAsia"/>
          <w:b/>
          <w:lang w:eastAsia="zh-CN"/>
        </w:rPr>
      </w:pPr>
      <w:r w:rsidRPr="00F667CE">
        <w:rPr>
          <w:rFonts w:eastAsiaTheme="minorEastAsia" w:hint="eastAsia"/>
          <w:b/>
          <w:lang w:eastAsia="zh-CN"/>
        </w:rPr>
        <w:t>Observation 1</w:t>
      </w:r>
      <w:r w:rsidR="00060CEA">
        <w:rPr>
          <w:rFonts w:eastAsiaTheme="minorEastAsia" w:hint="eastAsia"/>
          <w:b/>
          <w:lang w:eastAsia="zh-CN"/>
        </w:rPr>
        <w:t>9</w:t>
      </w:r>
      <w:r w:rsidRPr="00F667CE">
        <w:rPr>
          <w:rFonts w:eastAsiaTheme="minorEastAsia" w:hint="eastAsia"/>
          <w:b/>
          <w:lang w:eastAsia="zh-CN"/>
        </w:rPr>
        <w:t xml:space="preserve">: For Option PR1 and PR2, no </w:t>
      </w:r>
      <w:r w:rsidRPr="00F667CE">
        <w:rPr>
          <w:rFonts w:eastAsiaTheme="minorEastAsia"/>
          <w:b/>
          <w:lang w:eastAsia="zh-CN"/>
        </w:rPr>
        <w:t>significant</w:t>
      </w:r>
      <w:r w:rsidRPr="00F667CE">
        <w:rPr>
          <w:rFonts w:eastAsiaTheme="minorEastAsia" w:hint="eastAsia"/>
          <w:b/>
          <w:lang w:eastAsia="zh-CN"/>
        </w:rPr>
        <w:t xml:space="preserve"> </w:t>
      </w:r>
      <w:r w:rsidRPr="00F667CE">
        <w:rPr>
          <w:rFonts w:eastAsiaTheme="minorEastAsia"/>
          <w:b/>
          <w:lang w:eastAsia="zh-CN"/>
        </w:rPr>
        <w:t>coexistence</w:t>
      </w:r>
      <w:r w:rsidRPr="00F667CE">
        <w:rPr>
          <w:rFonts w:eastAsiaTheme="minorEastAsia" w:hint="eastAsia"/>
          <w:b/>
          <w:lang w:eastAsia="zh-CN"/>
        </w:rPr>
        <w:t xml:space="preserve"> issue is foreseen.</w:t>
      </w:r>
    </w:p>
    <w:p w:rsidR="00783A3F" w:rsidRDefault="00F667CE" w:rsidP="0065460E">
      <w:pPr>
        <w:spacing w:beforeLines="50" w:before="120" w:after="120"/>
        <w:jc w:val="both"/>
        <w:rPr>
          <w:rFonts w:eastAsiaTheme="minorEastAsia"/>
          <w:lang w:eastAsia="zh-CN"/>
        </w:rPr>
      </w:pPr>
      <w:r w:rsidRPr="00F667CE">
        <w:rPr>
          <w:rFonts w:eastAsiaTheme="minorEastAsia" w:hint="eastAsia"/>
          <w:lang w:eastAsia="zh-CN"/>
        </w:rPr>
        <w:t xml:space="preserve">For </w:t>
      </w:r>
      <w:r>
        <w:rPr>
          <w:rFonts w:eastAsiaTheme="minorEastAsia" w:hint="eastAsia"/>
          <w:lang w:eastAsia="zh-CN"/>
        </w:rPr>
        <w:t xml:space="preserve">Option </w:t>
      </w:r>
      <w:r w:rsidRPr="00F667CE">
        <w:rPr>
          <w:rFonts w:eastAsiaTheme="minorEastAsia" w:hint="eastAsia"/>
          <w:lang w:eastAsia="zh-CN"/>
        </w:rPr>
        <w:t>PR</w:t>
      </w:r>
      <w:r>
        <w:rPr>
          <w:rFonts w:eastAsiaTheme="minorEastAsia" w:hint="eastAsia"/>
          <w:lang w:eastAsia="zh-CN"/>
        </w:rPr>
        <w:t xml:space="preserve">3, </w:t>
      </w:r>
      <w:r w:rsidR="008D7E5B">
        <w:rPr>
          <w:rFonts w:eastAsiaTheme="minorEastAsia" w:hint="eastAsia"/>
          <w:lang w:eastAsia="zh-CN"/>
        </w:rPr>
        <w:t xml:space="preserve">similar to the Option BW3, </w:t>
      </w:r>
      <w:r>
        <w:rPr>
          <w:rFonts w:eastAsiaTheme="minorEastAsia" w:hint="eastAsia"/>
          <w:lang w:eastAsia="zh-CN"/>
        </w:rPr>
        <w:t>since the schedulable number of PRBs is reduc</w:t>
      </w:r>
      <w:r w:rsidR="008D7E5B">
        <w:rPr>
          <w:rFonts w:eastAsiaTheme="minorEastAsia" w:hint="eastAsia"/>
          <w:lang w:eastAsia="zh-CN"/>
        </w:rPr>
        <w:t>ed, the sharing</w:t>
      </w:r>
      <w:r>
        <w:rPr>
          <w:rFonts w:eastAsiaTheme="minorEastAsia" w:hint="eastAsia"/>
          <w:lang w:eastAsia="zh-CN"/>
        </w:rPr>
        <w:t xml:space="preserve"> of RACH channels</w:t>
      </w:r>
      <w:r w:rsidR="008D7E5B">
        <w:rPr>
          <w:rFonts w:eastAsiaTheme="minorEastAsia" w:hint="eastAsia"/>
          <w:lang w:eastAsia="zh-CN"/>
        </w:rPr>
        <w:t>, paging message and SIBs</w:t>
      </w:r>
      <w:r>
        <w:rPr>
          <w:rFonts w:eastAsiaTheme="minorEastAsia" w:hint="eastAsia"/>
          <w:lang w:eastAsia="zh-CN"/>
        </w:rPr>
        <w:t xml:space="preserve"> may be affected. </w:t>
      </w:r>
    </w:p>
    <w:p w:rsidR="008D7E5B" w:rsidRPr="003B7590" w:rsidRDefault="008D7E5B" w:rsidP="008D7E5B">
      <w:pPr>
        <w:spacing w:after="120"/>
        <w:jc w:val="both"/>
        <w:rPr>
          <w:rFonts w:eastAsiaTheme="minorEastAsia"/>
          <w:b/>
          <w:lang w:eastAsia="zh-CN"/>
        </w:rPr>
      </w:pPr>
      <w:r w:rsidRPr="003B7590">
        <w:rPr>
          <w:rFonts w:eastAsiaTheme="minorEastAsia" w:hint="eastAsia"/>
          <w:b/>
          <w:lang w:eastAsia="zh-CN"/>
        </w:rPr>
        <w:t xml:space="preserve">Observation </w:t>
      </w:r>
      <w:r w:rsidR="00060CEA">
        <w:rPr>
          <w:rFonts w:eastAsiaTheme="minorEastAsia" w:hint="eastAsia"/>
          <w:b/>
          <w:lang w:eastAsia="zh-CN"/>
        </w:rPr>
        <w:t>20</w:t>
      </w:r>
      <w:r w:rsidRPr="003B7590">
        <w:rPr>
          <w:rFonts w:eastAsiaTheme="minorEastAsia" w:hint="eastAsia"/>
          <w:b/>
          <w:lang w:eastAsia="zh-CN"/>
        </w:rPr>
        <w:t xml:space="preserve">: For Option </w:t>
      </w:r>
      <w:r>
        <w:rPr>
          <w:rFonts w:eastAsiaTheme="minorEastAsia" w:hint="eastAsia"/>
          <w:b/>
          <w:lang w:eastAsia="zh-CN"/>
        </w:rPr>
        <w:t>PR3</w:t>
      </w:r>
      <w:r w:rsidRPr="003B7590">
        <w:rPr>
          <w:rFonts w:eastAsiaTheme="minorEastAsia" w:hint="eastAsia"/>
          <w:b/>
          <w:lang w:eastAsia="zh-CN"/>
        </w:rPr>
        <w:t>, coexistence impact</w:t>
      </w:r>
      <w:r>
        <w:rPr>
          <w:rFonts w:eastAsiaTheme="minorEastAsia" w:hint="eastAsia"/>
          <w:b/>
          <w:lang w:eastAsia="zh-CN"/>
        </w:rPr>
        <w:t>s</w:t>
      </w:r>
      <w:r w:rsidRPr="003B7590">
        <w:rPr>
          <w:rFonts w:eastAsiaTheme="minorEastAsia" w:hint="eastAsia"/>
          <w:b/>
          <w:lang w:eastAsia="zh-CN"/>
        </w:rPr>
        <w:t xml:space="preserve"> </w:t>
      </w:r>
      <w:r>
        <w:rPr>
          <w:rFonts w:eastAsiaTheme="minorEastAsia" w:hint="eastAsia"/>
          <w:b/>
          <w:lang w:eastAsia="zh-CN"/>
        </w:rPr>
        <w:t>are</w:t>
      </w:r>
      <w:r w:rsidRPr="003B7590">
        <w:rPr>
          <w:rFonts w:eastAsiaTheme="minorEastAsia" w:hint="eastAsia"/>
          <w:b/>
          <w:lang w:eastAsia="zh-CN"/>
        </w:rPr>
        <w:t xml:space="preserve"> </w:t>
      </w:r>
      <w:r>
        <w:rPr>
          <w:rFonts w:eastAsiaTheme="minorEastAsia" w:hint="eastAsia"/>
          <w:b/>
          <w:lang w:eastAsia="zh-CN"/>
        </w:rPr>
        <w:t>observed in terms RACH resource sharing, paging sharing</w:t>
      </w:r>
      <w:r w:rsidR="006E23A9">
        <w:rPr>
          <w:rFonts w:eastAsiaTheme="minorEastAsia" w:hint="eastAsia"/>
          <w:b/>
          <w:lang w:eastAsia="zh-CN"/>
        </w:rPr>
        <w:t xml:space="preserve"> and SIB</w:t>
      </w:r>
      <w:r>
        <w:rPr>
          <w:rFonts w:eastAsiaTheme="minorEastAsia" w:hint="eastAsia"/>
          <w:b/>
          <w:lang w:eastAsia="zh-CN"/>
        </w:rPr>
        <w:t xml:space="preserve"> sharing</w:t>
      </w:r>
      <w:r w:rsidRPr="003B7590">
        <w:rPr>
          <w:rFonts w:eastAsiaTheme="minorEastAsia" w:hint="eastAsia"/>
          <w:b/>
          <w:lang w:eastAsia="zh-CN"/>
        </w:rPr>
        <w:t>.</w:t>
      </w:r>
    </w:p>
    <w:p w:rsidR="003E613B" w:rsidRDefault="003E613B" w:rsidP="00FD343A">
      <w:pPr>
        <w:spacing w:after="120"/>
        <w:jc w:val="both"/>
        <w:rPr>
          <w:rFonts w:eastAsiaTheme="minorEastAsia"/>
          <w:lang w:eastAsia="zh-CN"/>
        </w:rPr>
      </w:pPr>
    </w:p>
    <w:p w:rsidR="0014500F" w:rsidRDefault="0014500F" w:rsidP="0014500F">
      <w:pPr>
        <w:pStyle w:val="3"/>
      </w:pPr>
      <w:r>
        <w:rPr>
          <w:rFonts w:hint="eastAsia"/>
        </w:rPr>
        <w:t>Analysis of specification impact</w:t>
      </w:r>
    </w:p>
    <w:p w:rsidR="0014500F" w:rsidRDefault="002E10F4" w:rsidP="00FD343A">
      <w:pPr>
        <w:spacing w:after="120"/>
        <w:jc w:val="both"/>
        <w:rPr>
          <w:rFonts w:eastAsiaTheme="minorEastAsia"/>
          <w:lang w:eastAsia="zh-CN"/>
        </w:rPr>
      </w:pPr>
      <w:r>
        <w:rPr>
          <w:rFonts w:eastAsiaTheme="minorEastAsia" w:hint="eastAsia"/>
          <w:lang w:eastAsia="zh-CN"/>
        </w:rPr>
        <w:t xml:space="preserve">In general, all PR options are expected to have less specification impact than BW reduction options. For Option PR1 and PR2, </w:t>
      </w:r>
      <w:r w:rsidR="00FD5507">
        <w:rPr>
          <w:rFonts w:eastAsiaTheme="minorEastAsia" w:hint="eastAsia"/>
          <w:lang w:eastAsia="zh-CN"/>
        </w:rPr>
        <w:t>minor clarification</w:t>
      </w:r>
      <w:r>
        <w:rPr>
          <w:rFonts w:eastAsiaTheme="minorEastAsia" w:hint="eastAsia"/>
          <w:lang w:eastAsia="zh-CN"/>
        </w:rPr>
        <w:t xml:space="preserve"> </w:t>
      </w:r>
      <w:r w:rsidR="00FD5507">
        <w:rPr>
          <w:rFonts w:eastAsiaTheme="minorEastAsia" w:hint="eastAsia"/>
          <w:lang w:eastAsia="zh-CN"/>
        </w:rPr>
        <w:t xml:space="preserve">will be </w:t>
      </w:r>
      <w:r>
        <w:rPr>
          <w:rFonts w:eastAsiaTheme="minorEastAsia" w:hint="eastAsia"/>
          <w:lang w:eastAsia="zh-CN"/>
        </w:rPr>
        <w:t xml:space="preserve">required </w:t>
      </w:r>
      <w:r w:rsidR="00FD5507">
        <w:rPr>
          <w:rFonts w:eastAsiaTheme="minorEastAsia" w:hint="eastAsia"/>
          <w:lang w:eastAsia="zh-CN"/>
        </w:rPr>
        <w:t>in TS 38.806 and</w:t>
      </w:r>
      <w:r w:rsidR="00E508C4">
        <w:rPr>
          <w:rFonts w:eastAsiaTheme="minorEastAsia" w:hint="eastAsia"/>
          <w:lang w:eastAsia="zh-CN"/>
        </w:rPr>
        <w:t>/or</w:t>
      </w:r>
      <w:r w:rsidR="00FD5507">
        <w:rPr>
          <w:rFonts w:eastAsiaTheme="minorEastAsia" w:hint="eastAsia"/>
          <w:lang w:eastAsia="zh-CN"/>
        </w:rPr>
        <w:t xml:space="preserve"> TS 38.214</w:t>
      </w:r>
      <w:r w:rsidR="00A77D30">
        <w:rPr>
          <w:rFonts w:eastAsiaTheme="minorEastAsia" w:hint="eastAsia"/>
          <w:lang w:eastAsia="zh-CN"/>
        </w:rPr>
        <w:t>, respectively</w:t>
      </w:r>
      <w:r w:rsidR="00FD5507">
        <w:rPr>
          <w:rFonts w:eastAsiaTheme="minorEastAsia" w:hint="eastAsia"/>
          <w:lang w:eastAsia="zh-CN"/>
        </w:rPr>
        <w:t>. Not</w:t>
      </w:r>
      <w:r w:rsidR="00A77D30">
        <w:rPr>
          <w:rFonts w:eastAsiaTheme="minorEastAsia" w:hint="eastAsia"/>
          <w:lang w:eastAsia="zh-CN"/>
        </w:rPr>
        <w:t xml:space="preserve">e that possibly </w:t>
      </w:r>
      <w:r w:rsidR="00B94FC3">
        <w:rPr>
          <w:rFonts w:eastAsiaTheme="minorEastAsia" w:hint="eastAsia"/>
          <w:lang w:eastAsia="zh-CN"/>
        </w:rPr>
        <w:t xml:space="preserve">both </w:t>
      </w:r>
      <w:r w:rsidR="00FD5507">
        <w:rPr>
          <w:rFonts w:eastAsiaTheme="minorEastAsia" w:hint="eastAsia"/>
          <w:lang w:eastAsia="zh-CN"/>
        </w:rPr>
        <w:t xml:space="preserve">Option PR1 and PR2 </w:t>
      </w:r>
      <w:r w:rsidR="00B94FC3">
        <w:rPr>
          <w:rFonts w:eastAsiaTheme="minorEastAsia" w:hint="eastAsia"/>
          <w:lang w:eastAsia="zh-CN"/>
        </w:rPr>
        <w:t>can</w:t>
      </w:r>
      <w:r w:rsidR="00FD5507">
        <w:rPr>
          <w:rFonts w:eastAsiaTheme="minorEastAsia" w:hint="eastAsia"/>
          <w:lang w:eastAsia="zh-CN"/>
        </w:rPr>
        <w:t xml:space="preserve"> </w:t>
      </w:r>
      <w:r w:rsidR="00B94FC3">
        <w:rPr>
          <w:rFonts w:eastAsiaTheme="minorEastAsia" w:hint="eastAsia"/>
          <w:lang w:eastAsia="zh-CN"/>
        </w:rPr>
        <w:t xml:space="preserve">be </w:t>
      </w:r>
      <w:r w:rsidR="00A77D30">
        <w:rPr>
          <w:rFonts w:eastAsiaTheme="minorEastAsia" w:hint="eastAsia"/>
          <w:lang w:eastAsia="zh-CN"/>
        </w:rPr>
        <w:t>adopted to compose a complete solution for peak data rate reduction from RAN1+RAN2 point of view.</w:t>
      </w:r>
      <w:r w:rsidR="00240BFF">
        <w:rPr>
          <w:rFonts w:eastAsiaTheme="minorEastAsia" w:hint="eastAsia"/>
          <w:lang w:eastAsia="zh-CN"/>
        </w:rPr>
        <w:t xml:space="preserve"> Otherwise there might be some </w:t>
      </w:r>
      <w:r w:rsidR="00240BFF">
        <w:rPr>
          <w:rFonts w:eastAsiaTheme="minorEastAsia"/>
          <w:lang w:eastAsia="zh-CN"/>
        </w:rPr>
        <w:t>contradictory</w:t>
      </w:r>
      <w:r w:rsidR="00240BFF">
        <w:rPr>
          <w:rFonts w:eastAsiaTheme="minorEastAsia" w:hint="eastAsia"/>
          <w:lang w:eastAsia="zh-CN"/>
        </w:rPr>
        <w:t xml:space="preserve"> between RAN1 and RAN2 specification.</w:t>
      </w:r>
    </w:p>
    <w:p w:rsidR="00240BFF" w:rsidRPr="00240BFF" w:rsidRDefault="00240BFF" w:rsidP="00FD343A">
      <w:pPr>
        <w:spacing w:after="120"/>
        <w:jc w:val="both"/>
        <w:rPr>
          <w:rFonts w:eastAsiaTheme="minorEastAsia"/>
          <w:b/>
          <w:lang w:eastAsia="zh-CN"/>
        </w:rPr>
      </w:pPr>
      <w:r w:rsidRPr="00240BFF">
        <w:rPr>
          <w:rFonts w:eastAsiaTheme="minorEastAsia" w:hint="eastAsia"/>
          <w:b/>
          <w:lang w:eastAsia="zh-CN"/>
        </w:rPr>
        <w:t xml:space="preserve">Observation </w:t>
      </w:r>
      <w:r w:rsidR="00060CEA">
        <w:rPr>
          <w:rFonts w:eastAsiaTheme="minorEastAsia" w:hint="eastAsia"/>
          <w:b/>
          <w:lang w:eastAsia="zh-CN"/>
        </w:rPr>
        <w:t>21</w:t>
      </w:r>
      <w:r w:rsidRPr="00240BFF">
        <w:rPr>
          <w:rFonts w:eastAsiaTheme="minorEastAsia" w:hint="eastAsia"/>
          <w:b/>
          <w:lang w:eastAsia="zh-CN"/>
        </w:rPr>
        <w:t xml:space="preserve">: For Option PR1 and PR2, </w:t>
      </w:r>
      <w:r w:rsidR="009C32BE">
        <w:rPr>
          <w:rFonts w:eastAsiaTheme="minorEastAsia" w:hint="eastAsia"/>
          <w:b/>
          <w:lang w:eastAsia="zh-CN"/>
        </w:rPr>
        <w:t>minor</w:t>
      </w:r>
      <w:r w:rsidRPr="00240BFF">
        <w:rPr>
          <w:rFonts w:eastAsiaTheme="minorEastAsia" w:hint="eastAsia"/>
          <w:b/>
          <w:lang w:eastAsia="zh-CN"/>
        </w:rPr>
        <w:t xml:space="preserve"> specification impact is foreseen</w:t>
      </w:r>
      <w:r w:rsidR="009C32BE">
        <w:rPr>
          <w:rFonts w:eastAsiaTheme="minorEastAsia" w:hint="eastAsia"/>
          <w:b/>
          <w:lang w:eastAsia="zh-CN"/>
        </w:rPr>
        <w:t xml:space="preserve"> for TBS</w:t>
      </w:r>
      <w:r w:rsidR="000F42D0">
        <w:rPr>
          <w:rFonts w:eastAsiaTheme="minorEastAsia" w:hint="eastAsia"/>
          <w:b/>
          <w:lang w:eastAsia="zh-CN"/>
        </w:rPr>
        <w:t xml:space="preserve"> calculation and</w:t>
      </w:r>
      <w:r w:rsidR="009C32BE">
        <w:rPr>
          <w:rFonts w:eastAsiaTheme="minorEastAsia" w:hint="eastAsia"/>
          <w:b/>
          <w:lang w:eastAsia="zh-CN"/>
        </w:rPr>
        <w:t>/</w:t>
      </w:r>
      <w:r w:rsidR="000F42D0">
        <w:rPr>
          <w:rFonts w:eastAsiaTheme="minorEastAsia" w:hint="eastAsia"/>
          <w:b/>
          <w:lang w:eastAsia="zh-CN"/>
        </w:rPr>
        <w:t xml:space="preserve">or </w:t>
      </w:r>
      <w:r w:rsidR="009C32BE">
        <w:rPr>
          <w:rFonts w:eastAsiaTheme="minorEastAsia" w:hint="eastAsia"/>
          <w:b/>
          <w:lang w:eastAsia="zh-CN"/>
        </w:rPr>
        <w:t>data rate restriction</w:t>
      </w:r>
      <w:r w:rsidRPr="00240BFF">
        <w:rPr>
          <w:rFonts w:eastAsiaTheme="minorEastAsia" w:hint="eastAsia"/>
          <w:b/>
          <w:lang w:eastAsia="zh-CN"/>
        </w:rPr>
        <w:t>.</w:t>
      </w:r>
    </w:p>
    <w:p w:rsidR="00240BFF" w:rsidRDefault="00240BFF" w:rsidP="00FD343A">
      <w:pPr>
        <w:spacing w:after="120"/>
        <w:jc w:val="both"/>
        <w:rPr>
          <w:rFonts w:eastAsiaTheme="minorEastAsia"/>
          <w:lang w:eastAsia="zh-CN"/>
        </w:rPr>
      </w:pPr>
      <w:r>
        <w:rPr>
          <w:rFonts w:eastAsiaTheme="minorEastAsia" w:hint="eastAsia"/>
          <w:lang w:eastAsia="zh-CN"/>
        </w:rPr>
        <w:lastRenderedPageBreak/>
        <w:t xml:space="preserve">For </w:t>
      </w:r>
      <w:r w:rsidR="009C32BE">
        <w:rPr>
          <w:rFonts w:eastAsiaTheme="minorEastAsia" w:hint="eastAsia"/>
          <w:lang w:eastAsia="zh-CN"/>
        </w:rPr>
        <w:t xml:space="preserve">Option PR3, to restrict the number of allocated PRBs, </w:t>
      </w:r>
      <w:r w:rsidR="00991A8D">
        <w:rPr>
          <w:rFonts w:eastAsiaTheme="minorEastAsia" w:hint="eastAsia"/>
          <w:lang w:eastAsia="zh-CN"/>
        </w:rPr>
        <w:t xml:space="preserve">change on </w:t>
      </w:r>
      <w:r w:rsidR="00381DEC">
        <w:rPr>
          <w:rFonts w:eastAsiaTheme="minorEastAsia" w:hint="eastAsia"/>
          <w:lang w:eastAsia="zh-CN"/>
        </w:rPr>
        <w:t xml:space="preserve">TS 38.212 and/or TS 38.214 will be </w:t>
      </w:r>
      <w:r w:rsidR="00991A8D">
        <w:rPr>
          <w:rFonts w:eastAsiaTheme="minorEastAsia" w:hint="eastAsia"/>
          <w:lang w:eastAsia="zh-CN"/>
        </w:rPr>
        <w:t>required</w:t>
      </w:r>
      <w:r w:rsidR="00381DEC">
        <w:rPr>
          <w:rFonts w:eastAsiaTheme="minorEastAsia" w:hint="eastAsia"/>
          <w:lang w:eastAsia="zh-CN"/>
        </w:rPr>
        <w:t xml:space="preserve">. </w:t>
      </w:r>
      <w:r w:rsidR="0017046F">
        <w:rPr>
          <w:rFonts w:eastAsiaTheme="minorEastAsia" w:hint="eastAsia"/>
          <w:lang w:eastAsia="zh-CN"/>
        </w:rPr>
        <w:t>Similar to the BW3 case</w:t>
      </w:r>
      <w:r w:rsidR="00991A8D">
        <w:rPr>
          <w:rFonts w:eastAsiaTheme="minorEastAsia" w:hint="eastAsia"/>
          <w:lang w:eastAsia="zh-CN"/>
        </w:rPr>
        <w:t>, specification effort may still be needed to address the RACH resource sharing, paging sharing a</w:t>
      </w:r>
      <w:r w:rsidR="007969B7">
        <w:rPr>
          <w:rFonts w:eastAsiaTheme="minorEastAsia" w:hint="eastAsia"/>
          <w:lang w:eastAsia="zh-CN"/>
        </w:rPr>
        <w:t>nd SIB</w:t>
      </w:r>
      <w:r w:rsidR="00991A8D">
        <w:rPr>
          <w:rFonts w:eastAsiaTheme="minorEastAsia" w:hint="eastAsia"/>
          <w:lang w:eastAsia="zh-CN"/>
        </w:rPr>
        <w:t xml:space="preserve"> sharing.</w:t>
      </w:r>
    </w:p>
    <w:p w:rsidR="00991A8D" w:rsidRPr="002B2804" w:rsidRDefault="00991A8D" w:rsidP="00991A8D">
      <w:pPr>
        <w:spacing w:after="120"/>
        <w:jc w:val="both"/>
        <w:rPr>
          <w:rFonts w:eastAsiaTheme="minorEastAsia"/>
          <w:b/>
          <w:lang w:eastAsia="zh-CN"/>
        </w:rPr>
      </w:pPr>
      <w:r>
        <w:rPr>
          <w:rFonts w:eastAsiaTheme="minorEastAsia" w:hint="eastAsia"/>
          <w:b/>
          <w:lang w:eastAsia="zh-CN"/>
        </w:rPr>
        <w:t xml:space="preserve">Observation </w:t>
      </w:r>
      <w:r w:rsidR="00060CEA">
        <w:rPr>
          <w:rFonts w:eastAsiaTheme="minorEastAsia" w:hint="eastAsia"/>
          <w:b/>
          <w:lang w:eastAsia="zh-CN"/>
        </w:rPr>
        <w:t>22</w:t>
      </w:r>
      <w:r>
        <w:rPr>
          <w:rFonts w:eastAsiaTheme="minorEastAsia" w:hint="eastAsia"/>
          <w:b/>
          <w:lang w:eastAsia="zh-CN"/>
        </w:rPr>
        <w:t>: For Option PR</w:t>
      </w:r>
      <w:r w:rsidRPr="002B2804">
        <w:rPr>
          <w:rFonts w:eastAsiaTheme="minorEastAsia" w:hint="eastAsia"/>
          <w:b/>
          <w:lang w:eastAsia="zh-CN"/>
        </w:rPr>
        <w:t xml:space="preserve">3, specification impact is foreseen on </w:t>
      </w:r>
      <w:r>
        <w:rPr>
          <w:rFonts w:eastAsiaTheme="minorEastAsia" w:hint="eastAsia"/>
          <w:b/>
          <w:lang w:eastAsia="zh-CN"/>
        </w:rPr>
        <w:t xml:space="preserve">FDRA, </w:t>
      </w:r>
      <w:r w:rsidRPr="002B2804">
        <w:rPr>
          <w:rFonts w:eastAsiaTheme="minorEastAsia" w:hint="eastAsia"/>
          <w:b/>
          <w:lang w:eastAsia="zh-CN"/>
        </w:rPr>
        <w:t>RACH procedure</w:t>
      </w:r>
      <w:r>
        <w:rPr>
          <w:rFonts w:eastAsiaTheme="minorEastAsia" w:hint="eastAsia"/>
          <w:b/>
          <w:lang w:eastAsia="zh-CN"/>
        </w:rPr>
        <w:t>, paging procedure</w:t>
      </w:r>
      <w:r w:rsidRPr="002B2804">
        <w:rPr>
          <w:rFonts w:eastAsiaTheme="minorEastAsia" w:hint="eastAsia"/>
          <w:b/>
          <w:lang w:eastAsia="zh-CN"/>
        </w:rPr>
        <w:t xml:space="preserve"> and </w:t>
      </w:r>
      <w:r>
        <w:rPr>
          <w:rFonts w:eastAsiaTheme="minorEastAsia" w:hint="eastAsia"/>
          <w:b/>
          <w:lang w:eastAsia="zh-CN"/>
        </w:rPr>
        <w:t xml:space="preserve">SIB </w:t>
      </w:r>
      <w:r w:rsidR="00B464B3">
        <w:rPr>
          <w:rFonts w:eastAsiaTheme="minorEastAsia" w:hint="eastAsia"/>
          <w:b/>
          <w:lang w:eastAsia="zh-CN"/>
        </w:rPr>
        <w:t>transmission</w:t>
      </w:r>
      <w:r>
        <w:rPr>
          <w:rFonts w:eastAsiaTheme="minorEastAsia" w:hint="eastAsia"/>
          <w:b/>
          <w:lang w:eastAsia="zh-CN"/>
        </w:rPr>
        <w:t>.</w:t>
      </w:r>
    </w:p>
    <w:p w:rsidR="0014500F" w:rsidRPr="00991A8D" w:rsidRDefault="0014500F" w:rsidP="00FD343A">
      <w:pPr>
        <w:spacing w:after="120"/>
        <w:jc w:val="both"/>
        <w:rPr>
          <w:rFonts w:eastAsiaTheme="minorEastAsia"/>
          <w:lang w:eastAsia="zh-CN"/>
        </w:rPr>
      </w:pPr>
    </w:p>
    <w:p w:rsidR="00775F4C" w:rsidRDefault="00E66199" w:rsidP="00830C8D">
      <w:pPr>
        <w:pStyle w:val="2"/>
        <w:jc w:val="both"/>
      </w:pPr>
      <w:bookmarkStart w:id="17" w:name="_Ref109152486"/>
      <w:r>
        <w:rPr>
          <w:rFonts w:eastAsiaTheme="minorEastAsia" w:hint="eastAsia"/>
          <w:lang w:eastAsia="zh-CN"/>
        </w:rPr>
        <w:t>Combination of different methods</w:t>
      </w:r>
      <w:bookmarkEnd w:id="17"/>
    </w:p>
    <w:p w:rsidR="0061609B" w:rsidRDefault="002D7A0B" w:rsidP="002D7A0B">
      <w:pPr>
        <w:spacing w:after="120"/>
        <w:jc w:val="both"/>
        <w:rPr>
          <w:rFonts w:eastAsia="宋体"/>
          <w:lang w:eastAsia="zh-CN"/>
        </w:rPr>
      </w:pPr>
      <w:r>
        <w:rPr>
          <w:rFonts w:eastAsiaTheme="minorEastAsia" w:hint="eastAsia"/>
          <w:lang w:eastAsia="zh-CN"/>
        </w:rPr>
        <w:t xml:space="preserve">In the SID, it is mentioned that </w:t>
      </w:r>
      <w:r w:rsidR="007E7C1E">
        <w:rPr>
          <w:rFonts w:eastAsiaTheme="minorEastAsia" w:hint="eastAsia"/>
          <w:lang w:eastAsia="zh-CN"/>
        </w:rPr>
        <w:t>relaxing UE processing timeline (for PUSCH/PDSCH/CSI) may also be considered</w:t>
      </w:r>
      <w:r w:rsidR="00036D32">
        <w:rPr>
          <w:rFonts w:eastAsiaTheme="minorEastAsia" w:hint="eastAsia"/>
          <w:lang w:eastAsia="zh-CN"/>
        </w:rPr>
        <w:t xml:space="preserve">, in combination with UE </w:t>
      </w:r>
      <w:r w:rsidR="00036D32">
        <w:rPr>
          <w:rFonts w:eastAsiaTheme="minorEastAsia"/>
          <w:lang w:eastAsia="zh-CN"/>
        </w:rPr>
        <w:t>bandwidth</w:t>
      </w:r>
      <w:r w:rsidR="00036D32">
        <w:rPr>
          <w:rFonts w:eastAsiaTheme="minorEastAsia" w:hint="eastAsia"/>
          <w:lang w:eastAsia="zh-CN"/>
        </w:rPr>
        <w:t xml:space="preserve"> reduction or reduced UE peak data rate. </w:t>
      </w:r>
      <w:r w:rsidR="0061609B">
        <w:rPr>
          <w:rFonts w:eastAsia="宋体" w:hint="eastAsia"/>
          <w:lang w:eastAsia="zh-CN"/>
        </w:rPr>
        <w:t xml:space="preserve">The following agreements were reached in RAN1#109-e </w:t>
      </w:r>
      <w:r w:rsidR="0061609B">
        <w:rPr>
          <w:rFonts w:eastAsia="宋体"/>
          <w:lang w:eastAsia="zh-CN"/>
        </w:rPr>
        <w:fldChar w:fldCharType="begin"/>
      </w:r>
      <w:r w:rsidR="0061609B">
        <w:rPr>
          <w:rFonts w:eastAsia="宋体"/>
          <w:lang w:eastAsia="zh-CN"/>
        </w:rPr>
        <w:instrText xml:space="preserve"> </w:instrText>
      </w:r>
      <w:r w:rsidR="0061609B">
        <w:rPr>
          <w:rFonts w:eastAsia="宋体" w:hint="eastAsia"/>
          <w:lang w:eastAsia="zh-CN"/>
        </w:rPr>
        <w:instrText>REF _Ref105591425 \n \h</w:instrText>
      </w:r>
      <w:r w:rsidR="0061609B">
        <w:rPr>
          <w:rFonts w:eastAsia="宋体"/>
          <w:lang w:eastAsia="zh-CN"/>
        </w:rPr>
        <w:instrText xml:space="preserve"> </w:instrText>
      </w:r>
      <w:r w:rsidR="0061609B">
        <w:rPr>
          <w:rFonts w:eastAsia="宋体"/>
          <w:lang w:eastAsia="zh-CN"/>
        </w:rPr>
      </w:r>
      <w:r w:rsidR="0061609B">
        <w:rPr>
          <w:rFonts w:eastAsia="宋体"/>
          <w:lang w:eastAsia="zh-CN"/>
        </w:rPr>
        <w:fldChar w:fldCharType="separate"/>
      </w:r>
      <w:r w:rsidR="001F7DB8">
        <w:rPr>
          <w:rFonts w:eastAsia="宋体"/>
          <w:lang w:eastAsia="zh-CN"/>
        </w:rPr>
        <w:t>[2]</w:t>
      </w:r>
      <w:r w:rsidR="0061609B">
        <w:rPr>
          <w:rFonts w:eastAsia="宋体"/>
          <w:lang w:eastAsia="zh-CN"/>
        </w:rPr>
        <w:fldChar w:fldCharType="end"/>
      </w:r>
      <w:r w:rsidR="0061609B">
        <w:rPr>
          <w:rFonts w:eastAsia="宋体" w:hint="eastAsia"/>
          <w:lang w:eastAsia="zh-CN"/>
        </w:rPr>
        <w:t>:</w:t>
      </w:r>
    </w:p>
    <w:tbl>
      <w:tblPr>
        <w:tblStyle w:val="a4"/>
        <w:tblW w:w="0" w:type="auto"/>
        <w:tblInd w:w="108" w:type="dxa"/>
        <w:tblLook w:val="04A0" w:firstRow="1" w:lastRow="0" w:firstColumn="1" w:lastColumn="0" w:noHBand="0" w:noVBand="1"/>
      </w:tblPr>
      <w:tblGrid>
        <w:gridCol w:w="9072"/>
      </w:tblGrid>
      <w:tr w:rsidR="0061609B" w:rsidTr="00830C8D">
        <w:tc>
          <w:tcPr>
            <w:tcW w:w="9072" w:type="dxa"/>
          </w:tcPr>
          <w:p w:rsidR="00B541C0" w:rsidRPr="00DD028D" w:rsidRDefault="00B541C0" w:rsidP="00B541C0">
            <w:pPr>
              <w:spacing w:after="120" w:line="231" w:lineRule="atLeast"/>
              <w:rPr>
                <w:rFonts w:eastAsia="Microsoft YaHei UI"/>
                <w:color w:val="000000"/>
                <w:highlight w:val="green"/>
                <w:lang w:eastAsia="zh-CN"/>
              </w:rPr>
            </w:pPr>
            <w:r w:rsidRPr="00DD028D">
              <w:rPr>
                <w:rFonts w:eastAsia="Microsoft YaHei UI" w:hint="eastAsia"/>
                <w:color w:val="000000"/>
                <w:highlight w:val="green"/>
                <w:lang w:eastAsia="zh-CN"/>
              </w:rPr>
              <w:t>Agreement</w:t>
            </w:r>
          </w:p>
          <w:p w:rsidR="00B541C0" w:rsidRPr="00DD028D" w:rsidRDefault="00B541C0" w:rsidP="00B541C0">
            <w:pPr>
              <w:pStyle w:val="ad"/>
              <w:numPr>
                <w:ilvl w:val="0"/>
                <w:numId w:val="16"/>
              </w:numPr>
              <w:tabs>
                <w:tab w:val="left" w:pos="772"/>
              </w:tabs>
              <w:spacing w:afterLines="0" w:after="120" w:afterAutospacing="1" w:line="252" w:lineRule="auto"/>
              <w:ind w:leftChars="0"/>
              <w:contextualSpacing/>
              <w:rPr>
                <w:lang w:val="en-US"/>
              </w:rPr>
            </w:pPr>
            <w:r w:rsidRPr="00DD028D">
              <w:rPr>
                <w:lang w:val="en-US"/>
              </w:rPr>
              <w:t>The following options for relaxed UE processing timeline will be studied:</w:t>
            </w:r>
          </w:p>
          <w:p w:rsidR="00B541C0" w:rsidRPr="00DD028D" w:rsidRDefault="00B541C0" w:rsidP="00B541C0">
            <w:pPr>
              <w:pStyle w:val="ad"/>
              <w:numPr>
                <w:ilvl w:val="1"/>
                <w:numId w:val="16"/>
              </w:numPr>
              <w:spacing w:afterLines="0" w:after="120" w:line="252" w:lineRule="auto"/>
              <w:ind w:leftChars="0"/>
              <w:contextualSpacing/>
              <w:rPr>
                <w:lang w:val="en-US"/>
              </w:rPr>
            </w:pPr>
            <w:r w:rsidRPr="00DD028D">
              <w:rPr>
                <w:lang w:val="en-US"/>
              </w:rPr>
              <w:t>Option PT1: Relaxation of UE processing time for PDSCH</w:t>
            </w:r>
            <w:r w:rsidRPr="00DD028D">
              <w:rPr>
                <w:rFonts w:eastAsia="等线"/>
                <w:lang w:val="en-US" w:eastAsia="zh-CN"/>
              </w:rPr>
              <w:t xml:space="preserve">/PUSCH </w:t>
            </w:r>
            <w:r w:rsidRPr="00DD028D">
              <w:rPr>
                <w:lang w:val="en-US"/>
              </w:rPr>
              <w:t>in terms of N</w:t>
            </w:r>
            <w:r w:rsidRPr="00DD028D">
              <w:rPr>
                <w:vertAlign w:val="subscript"/>
                <w:lang w:val="en-US"/>
              </w:rPr>
              <w:t>1</w:t>
            </w:r>
            <w:r w:rsidRPr="00DD028D">
              <w:rPr>
                <w:lang w:val="en-US"/>
              </w:rPr>
              <w:t xml:space="preserve"> and N</w:t>
            </w:r>
            <w:r w:rsidRPr="00DD028D">
              <w:rPr>
                <w:vertAlign w:val="subscript"/>
                <w:lang w:val="en-US"/>
              </w:rPr>
              <w:t>2</w:t>
            </w:r>
          </w:p>
          <w:p w:rsidR="00B541C0" w:rsidRPr="00DD028D" w:rsidRDefault="00B541C0" w:rsidP="00B541C0">
            <w:pPr>
              <w:pStyle w:val="ad"/>
              <w:numPr>
                <w:ilvl w:val="1"/>
                <w:numId w:val="16"/>
              </w:numPr>
              <w:spacing w:afterLines="0" w:after="120" w:line="252" w:lineRule="auto"/>
              <w:ind w:leftChars="0"/>
              <w:contextualSpacing/>
              <w:rPr>
                <w:lang w:val="en-US"/>
              </w:rPr>
            </w:pPr>
            <w:r w:rsidRPr="00DD028D">
              <w:rPr>
                <w:lang w:val="en-US"/>
              </w:rPr>
              <w:t>Option PT2: Relaxation of UE processing time for CSI in terms of Z and Z</w:t>
            </w:r>
            <w:r w:rsidRPr="00DD028D">
              <w:rPr>
                <w:color w:val="FF0000"/>
                <w:lang w:val="en-US"/>
              </w:rPr>
              <w:t>’</w:t>
            </w:r>
          </w:p>
          <w:p w:rsidR="00B541C0" w:rsidRPr="00DD028D" w:rsidRDefault="00B541C0" w:rsidP="00B541C0">
            <w:pPr>
              <w:pStyle w:val="ad"/>
              <w:numPr>
                <w:ilvl w:val="0"/>
                <w:numId w:val="16"/>
              </w:numPr>
              <w:tabs>
                <w:tab w:val="left" w:pos="772"/>
              </w:tabs>
              <w:spacing w:afterLines="0" w:after="120" w:afterAutospacing="1" w:line="252" w:lineRule="auto"/>
              <w:ind w:leftChars="0"/>
              <w:contextualSpacing/>
              <w:rPr>
                <w:lang w:val="en-US"/>
              </w:rPr>
            </w:pPr>
            <w:r w:rsidRPr="00DD028D">
              <w:rPr>
                <w:lang w:val="en-US"/>
              </w:rPr>
              <w:t>UE complexity reduction estimates for relaxed UE processing timeline are only reported for combinations with UE bandwidth reduction or UE peak rate reduction.</w:t>
            </w:r>
          </w:p>
          <w:p w:rsidR="00B541C0" w:rsidRPr="00776062" w:rsidRDefault="00B541C0" w:rsidP="00B541C0">
            <w:pPr>
              <w:spacing w:after="120"/>
              <w:rPr>
                <w:highlight w:val="green"/>
                <w:lang w:eastAsia="zh-CN"/>
              </w:rPr>
            </w:pPr>
            <w:r w:rsidRPr="00776062">
              <w:rPr>
                <w:rFonts w:hint="eastAsia"/>
                <w:highlight w:val="green"/>
                <w:lang w:eastAsia="zh-CN"/>
              </w:rPr>
              <w:t>Agreement</w:t>
            </w:r>
          </w:p>
          <w:p w:rsidR="00B541C0" w:rsidRDefault="00B541C0" w:rsidP="00B541C0">
            <w:pPr>
              <w:numPr>
                <w:ilvl w:val="0"/>
                <w:numId w:val="22"/>
              </w:numPr>
              <w:spacing w:afterLines="0" w:after="120" w:line="231" w:lineRule="atLeast"/>
              <w:rPr>
                <w:rFonts w:eastAsia="Microsoft YaHei UI" w:cs="Times"/>
                <w:color w:val="000000"/>
              </w:rPr>
            </w:pPr>
            <w:r>
              <w:rPr>
                <w:rFonts w:eastAsia="Microsoft YaHei UI"/>
                <w:color w:val="000000"/>
                <w:lang w:eastAsia="x-none"/>
              </w:rPr>
              <w:t>In Option PT1, the relaxation factor for N1 and N2 is 2.</w:t>
            </w:r>
          </w:p>
          <w:p w:rsidR="00B541C0" w:rsidRDefault="00B541C0" w:rsidP="00B541C0">
            <w:pPr>
              <w:numPr>
                <w:ilvl w:val="0"/>
                <w:numId w:val="22"/>
              </w:numPr>
              <w:spacing w:afterLines="0" w:after="120" w:line="231" w:lineRule="atLeast"/>
              <w:rPr>
                <w:rFonts w:eastAsia="Microsoft YaHei UI" w:cs="Times"/>
                <w:color w:val="000000"/>
              </w:rPr>
            </w:pPr>
            <w:r>
              <w:rPr>
                <w:rFonts w:eastAsia="Microsoft YaHei UI"/>
                <w:color w:val="000000"/>
                <w:lang w:eastAsia="x-none"/>
              </w:rPr>
              <w:t>In Option PT2, the relaxation factor for Z and Z’ is 2.</w:t>
            </w:r>
          </w:p>
          <w:p w:rsidR="00B541C0" w:rsidRDefault="00B541C0" w:rsidP="00B541C0">
            <w:pPr>
              <w:numPr>
                <w:ilvl w:val="0"/>
                <w:numId w:val="22"/>
              </w:numPr>
              <w:spacing w:afterLines="0" w:after="120" w:line="231" w:lineRule="atLeast"/>
              <w:rPr>
                <w:rFonts w:eastAsia="Microsoft YaHei UI" w:cs="Times"/>
                <w:color w:val="000000"/>
              </w:rPr>
            </w:pPr>
            <w:r>
              <w:rPr>
                <w:rFonts w:eastAsia="Microsoft YaHei UI"/>
                <w:color w:val="000000"/>
                <w:lang w:eastAsia="x-none"/>
              </w:rPr>
              <w:t>The combination of Options PT1 and PT2 is also studied.</w:t>
            </w:r>
          </w:p>
          <w:p w:rsidR="00B541C0" w:rsidRPr="00776062" w:rsidRDefault="00B541C0" w:rsidP="00B541C0">
            <w:pPr>
              <w:spacing w:after="120"/>
              <w:rPr>
                <w:highlight w:val="green"/>
                <w:lang w:eastAsia="zh-CN"/>
              </w:rPr>
            </w:pPr>
            <w:r w:rsidRPr="00776062">
              <w:rPr>
                <w:highlight w:val="green"/>
                <w:lang w:eastAsia="zh-CN"/>
              </w:rPr>
              <w:t>Agreement</w:t>
            </w:r>
          </w:p>
          <w:p w:rsidR="00B541C0" w:rsidRPr="00776062" w:rsidRDefault="00B541C0" w:rsidP="00B541C0">
            <w:pPr>
              <w:pStyle w:val="ad"/>
              <w:numPr>
                <w:ilvl w:val="0"/>
                <w:numId w:val="24"/>
              </w:numPr>
              <w:overflowPunct w:val="0"/>
              <w:autoSpaceDE w:val="0"/>
              <w:autoSpaceDN w:val="0"/>
              <w:adjustRightInd w:val="0"/>
              <w:spacing w:afterLines="0" w:after="120"/>
              <w:ind w:leftChars="0"/>
              <w:contextualSpacing/>
              <w:textAlignment w:val="baseline"/>
              <w:rPr>
                <w:lang w:val="en-US" w:eastAsia="zh-CN"/>
              </w:rPr>
            </w:pPr>
            <w:r w:rsidRPr="00776062">
              <w:rPr>
                <w:lang w:val="en-US" w:eastAsia="zh-CN"/>
              </w:rPr>
              <w:t>UE complexity reduction is studied for the following combinations:</w:t>
            </w:r>
          </w:p>
          <w:p w:rsidR="00B541C0" w:rsidRPr="00776062" w:rsidRDefault="00B541C0" w:rsidP="00B541C0">
            <w:pPr>
              <w:pStyle w:val="ad"/>
              <w:numPr>
                <w:ilvl w:val="1"/>
                <w:numId w:val="24"/>
              </w:numPr>
              <w:overflowPunct w:val="0"/>
              <w:autoSpaceDE w:val="0"/>
              <w:autoSpaceDN w:val="0"/>
              <w:adjustRightInd w:val="0"/>
              <w:spacing w:afterLines="0" w:after="120"/>
              <w:ind w:leftChars="0"/>
              <w:contextualSpacing/>
              <w:textAlignment w:val="baseline"/>
              <w:rPr>
                <w:lang w:val="en-US" w:eastAsia="zh-CN"/>
              </w:rPr>
            </w:pPr>
            <w:r w:rsidRPr="00776062">
              <w:rPr>
                <w:lang w:val="en-US" w:eastAsia="zh-CN"/>
              </w:rPr>
              <w:t>Reference case (Rel-17 RedCap UE)</w:t>
            </w:r>
          </w:p>
          <w:p w:rsidR="00B541C0" w:rsidRPr="00776062" w:rsidRDefault="00B541C0" w:rsidP="00B541C0">
            <w:pPr>
              <w:pStyle w:val="ad"/>
              <w:numPr>
                <w:ilvl w:val="1"/>
                <w:numId w:val="24"/>
              </w:numPr>
              <w:overflowPunct w:val="0"/>
              <w:autoSpaceDE w:val="0"/>
              <w:autoSpaceDN w:val="0"/>
              <w:adjustRightInd w:val="0"/>
              <w:spacing w:afterLines="0" w:after="120"/>
              <w:ind w:leftChars="0"/>
              <w:contextualSpacing/>
              <w:textAlignment w:val="baseline"/>
              <w:rPr>
                <w:lang w:val="en-US" w:eastAsia="zh-CN"/>
              </w:rPr>
            </w:pPr>
            <w:r w:rsidRPr="00776062">
              <w:rPr>
                <w:lang w:eastAsia="zh-CN"/>
              </w:rPr>
              <w:t>BW1 + PT1 + PT2</w:t>
            </w:r>
          </w:p>
          <w:p w:rsidR="00B541C0" w:rsidRPr="00776062" w:rsidRDefault="00B541C0" w:rsidP="00B541C0">
            <w:pPr>
              <w:pStyle w:val="ad"/>
              <w:numPr>
                <w:ilvl w:val="1"/>
                <w:numId w:val="24"/>
              </w:numPr>
              <w:overflowPunct w:val="0"/>
              <w:autoSpaceDE w:val="0"/>
              <w:autoSpaceDN w:val="0"/>
              <w:adjustRightInd w:val="0"/>
              <w:spacing w:afterLines="0" w:after="120"/>
              <w:ind w:leftChars="0"/>
              <w:contextualSpacing/>
              <w:textAlignment w:val="baseline"/>
              <w:rPr>
                <w:lang w:val="en-US" w:eastAsia="zh-CN"/>
              </w:rPr>
            </w:pPr>
            <w:r w:rsidRPr="00776062">
              <w:rPr>
                <w:lang w:eastAsia="zh-CN"/>
              </w:rPr>
              <w:t>BW3 + PT1 + PT2</w:t>
            </w:r>
          </w:p>
          <w:p w:rsidR="00B541C0" w:rsidRPr="00776062" w:rsidRDefault="00B541C0" w:rsidP="00B541C0">
            <w:pPr>
              <w:pStyle w:val="ad"/>
              <w:numPr>
                <w:ilvl w:val="1"/>
                <w:numId w:val="24"/>
              </w:numPr>
              <w:overflowPunct w:val="0"/>
              <w:autoSpaceDE w:val="0"/>
              <w:autoSpaceDN w:val="0"/>
              <w:adjustRightInd w:val="0"/>
              <w:spacing w:afterLines="0" w:after="120"/>
              <w:ind w:leftChars="0"/>
              <w:contextualSpacing/>
              <w:textAlignment w:val="baseline"/>
              <w:rPr>
                <w:lang w:val="en-US" w:eastAsia="zh-CN"/>
              </w:rPr>
            </w:pPr>
            <w:r w:rsidRPr="00776062">
              <w:rPr>
                <w:lang w:eastAsia="zh-CN"/>
              </w:rPr>
              <w:t>PR1 + PT1 + PT2</w:t>
            </w:r>
          </w:p>
          <w:p w:rsidR="00B541C0" w:rsidRPr="00776062" w:rsidRDefault="00B541C0" w:rsidP="00B541C0">
            <w:pPr>
              <w:pStyle w:val="ad"/>
              <w:numPr>
                <w:ilvl w:val="1"/>
                <w:numId w:val="24"/>
              </w:numPr>
              <w:overflowPunct w:val="0"/>
              <w:autoSpaceDE w:val="0"/>
              <w:autoSpaceDN w:val="0"/>
              <w:adjustRightInd w:val="0"/>
              <w:spacing w:afterLines="0" w:after="120"/>
              <w:ind w:leftChars="0"/>
              <w:contextualSpacing/>
              <w:textAlignment w:val="baseline"/>
              <w:rPr>
                <w:lang w:val="en-US" w:eastAsia="zh-CN"/>
              </w:rPr>
            </w:pPr>
            <w:r w:rsidRPr="00776062">
              <w:rPr>
                <w:lang w:eastAsia="zh-CN"/>
              </w:rPr>
              <w:t>PR3 + PT1 + PT2</w:t>
            </w:r>
          </w:p>
          <w:p w:rsidR="00B541C0" w:rsidRPr="00776062" w:rsidRDefault="00B541C0" w:rsidP="00B541C0">
            <w:pPr>
              <w:pStyle w:val="ad"/>
              <w:numPr>
                <w:ilvl w:val="0"/>
                <w:numId w:val="24"/>
              </w:numPr>
              <w:overflowPunct w:val="0"/>
              <w:autoSpaceDE w:val="0"/>
              <w:autoSpaceDN w:val="0"/>
              <w:adjustRightInd w:val="0"/>
              <w:spacing w:afterLines="0" w:after="120"/>
              <w:ind w:leftChars="0"/>
              <w:contextualSpacing/>
              <w:textAlignment w:val="baseline"/>
              <w:rPr>
                <w:lang w:val="en-US" w:eastAsia="zh-CN"/>
              </w:rPr>
            </w:pPr>
            <w:r w:rsidRPr="00776062">
              <w:rPr>
                <w:lang w:val="en-US" w:eastAsia="zh-CN"/>
              </w:rPr>
              <w:t>In addition, optional results for the following combinations can also be reported:</w:t>
            </w:r>
          </w:p>
          <w:p w:rsidR="00B541C0" w:rsidRPr="00776062" w:rsidRDefault="00B541C0" w:rsidP="00B541C0">
            <w:pPr>
              <w:pStyle w:val="ad"/>
              <w:numPr>
                <w:ilvl w:val="1"/>
                <w:numId w:val="24"/>
              </w:numPr>
              <w:overflowPunct w:val="0"/>
              <w:autoSpaceDE w:val="0"/>
              <w:autoSpaceDN w:val="0"/>
              <w:adjustRightInd w:val="0"/>
              <w:spacing w:afterLines="0" w:after="120"/>
              <w:ind w:leftChars="0"/>
              <w:contextualSpacing/>
              <w:textAlignment w:val="baseline"/>
              <w:rPr>
                <w:lang w:val="en-US" w:eastAsia="zh-CN"/>
              </w:rPr>
            </w:pPr>
            <w:r w:rsidRPr="00776062">
              <w:rPr>
                <w:lang w:eastAsia="zh-CN"/>
              </w:rPr>
              <w:t>BW1 + PT1</w:t>
            </w:r>
          </w:p>
          <w:p w:rsidR="00B541C0" w:rsidRPr="00776062" w:rsidRDefault="00B541C0" w:rsidP="00B541C0">
            <w:pPr>
              <w:pStyle w:val="ad"/>
              <w:numPr>
                <w:ilvl w:val="1"/>
                <w:numId w:val="24"/>
              </w:numPr>
              <w:overflowPunct w:val="0"/>
              <w:autoSpaceDE w:val="0"/>
              <w:autoSpaceDN w:val="0"/>
              <w:adjustRightInd w:val="0"/>
              <w:spacing w:afterLines="0" w:after="120"/>
              <w:ind w:leftChars="0"/>
              <w:contextualSpacing/>
              <w:textAlignment w:val="baseline"/>
              <w:rPr>
                <w:lang w:val="en-US" w:eastAsia="zh-CN"/>
              </w:rPr>
            </w:pPr>
            <w:r w:rsidRPr="00776062">
              <w:rPr>
                <w:lang w:eastAsia="zh-CN"/>
              </w:rPr>
              <w:t>BW3 + PT1</w:t>
            </w:r>
          </w:p>
          <w:p w:rsidR="00B541C0" w:rsidRPr="00776062" w:rsidRDefault="00B541C0" w:rsidP="00B541C0">
            <w:pPr>
              <w:pStyle w:val="ad"/>
              <w:numPr>
                <w:ilvl w:val="1"/>
                <w:numId w:val="24"/>
              </w:numPr>
              <w:overflowPunct w:val="0"/>
              <w:autoSpaceDE w:val="0"/>
              <w:autoSpaceDN w:val="0"/>
              <w:adjustRightInd w:val="0"/>
              <w:spacing w:afterLines="0" w:after="120"/>
              <w:ind w:leftChars="0"/>
              <w:contextualSpacing/>
              <w:textAlignment w:val="baseline"/>
              <w:rPr>
                <w:lang w:val="en-US" w:eastAsia="zh-CN"/>
              </w:rPr>
            </w:pPr>
            <w:r w:rsidRPr="00776062">
              <w:rPr>
                <w:lang w:eastAsia="zh-CN"/>
              </w:rPr>
              <w:t>PR1 + PT1</w:t>
            </w:r>
          </w:p>
          <w:p w:rsidR="00B541C0" w:rsidRPr="00776062" w:rsidRDefault="00B541C0" w:rsidP="00B541C0">
            <w:pPr>
              <w:pStyle w:val="ad"/>
              <w:numPr>
                <w:ilvl w:val="1"/>
                <w:numId w:val="24"/>
              </w:numPr>
              <w:overflowPunct w:val="0"/>
              <w:autoSpaceDE w:val="0"/>
              <w:autoSpaceDN w:val="0"/>
              <w:adjustRightInd w:val="0"/>
              <w:spacing w:afterLines="0" w:after="120"/>
              <w:ind w:leftChars="0"/>
              <w:contextualSpacing/>
              <w:textAlignment w:val="baseline"/>
              <w:rPr>
                <w:lang w:val="en-US" w:eastAsia="zh-CN"/>
              </w:rPr>
            </w:pPr>
            <w:r w:rsidRPr="00776062">
              <w:rPr>
                <w:lang w:eastAsia="zh-CN"/>
              </w:rPr>
              <w:t>PR3 + PT1</w:t>
            </w:r>
          </w:p>
          <w:p w:rsidR="00B541C0" w:rsidRPr="00776062" w:rsidRDefault="00B541C0" w:rsidP="00B541C0">
            <w:pPr>
              <w:pStyle w:val="ad"/>
              <w:numPr>
                <w:ilvl w:val="1"/>
                <w:numId w:val="24"/>
              </w:numPr>
              <w:overflowPunct w:val="0"/>
              <w:autoSpaceDE w:val="0"/>
              <w:autoSpaceDN w:val="0"/>
              <w:adjustRightInd w:val="0"/>
              <w:spacing w:afterLines="0" w:after="120"/>
              <w:ind w:leftChars="0"/>
              <w:contextualSpacing/>
              <w:textAlignment w:val="baseline"/>
              <w:rPr>
                <w:lang w:val="en-US" w:eastAsia="zh-CN"/>
              </w:rPr>
            </w:pPr>
            <w:r w:rsidRPr="00776062">
              <w:rPr>
                <w:lang w:eastAsia="zh-CN"/>
              </w:rPr>
              <w:t>BW2 + PT1 + PT2</w:t>
            </w:r>
          </w:p>
          <w:p w:rsidR="0061609B" w:rsidRPr="00B541C0" w:rsidRDefault="00B541C0" w:rsidP="00435882">
            <w:pPr>
              <w:pStyle w:val="ad"/>
              <w:numPr>
                <w:ilvl w:val="1"/>
                <w:numId w:val="24"/>
              </w:numPr>
              <w:overflowPunct w:val="0"/>
              <w:autoSpaceDE w:val="0"/>
              <w:autoSpaceDN w:val="0"/>
              <w:adjustRightInd w:val="0"/>
              <w:spacing w:afterLines="0" w:after="120"/>
              <w:ind w:leftChars="0"/>
              <w:contextualSpacing/>
              <w:textAlignment w:val="baseline"/>
              <w:rPr>
                <w:rFonts w:eastAsiaTheme="minorEastAsia"/>
                <w:lang w:val="en-US" w:eastAsia="zh-CN"/>
              </w:rPr>
            </w:pPr>
            <w:r w:rsidRPr="00776062">
              <w:rPr>
                <w:lang w:eastAsia="zh-CN"/>
              </w:rPr>
              <w:t>PR2 + PT1 + PT2</w:t>
            </w:r>
          </w:p>
        </w:tc>
      </w:tr>
    </w:tbl>
    <w:p w:rsidR="0061609B" w:rsidRDefault="0061609B" w:rsidP="002D7A0B">
      <w:pPr>
        <w:spacing w:after="120"/>
        <w:jc w:val="both"/>
        <w:rPr>
          <w:rFonts w:eastAsiaTheme="minorEastAsia"/>
          <w:lang w:eastAsia="zh-CN"/>
        </w:rPr>
      </w:pPr>
    </w:p>
    <w:p w:rsidR="0061609B" w:rsidRDefault="00A26DA4" w:rsidP="007665E9">
      <w:pPr>
        <w:pStyle w:val="3"/>
      </w:pPr>
      <w:r>
        <w:rPr>
          <w:rFonts w:hint="eastAsia"/>
        </w:rPr>
        <w:t>Analysis of c</w:t>
      </w:r>
      <w:r w:rsidR="007665E9">
        <w:rPr>
          <w:rFonts w:hint="eastAsia"/>
        </w:rPr>
        <w:t>ost reduction</w:t>
      </w:r>
    </w:p>
    <w:p w:rsidR="00A471EC" w:rsidRDefault="00536018" w:rsidP="00830C8D">
      <w:pPr>
        <w:spacing w:after="120"/>
        <w:jc w:val="both"/>
        <w:rPr>
          <w:rFonts w:eastAsiaTheme="minorEastAsia"/>
          <w:lang w:eastAsia="zh-CN"/>
        </w:rPr>
      </w:pPr>
      <w:r>
        <w:rPr>
          <w:rFonts w:eastAsiaTheme="minorEastAsia" w:hint="eastAsia"/>
          <w:lang w:eastAsia="zh-CN"/>
        </w:rPr>
        <w:t>According to the agreements, f</w:t>
      </w:r>
      <w:r w:rsidR="00A26DA4">
        <w:rPr>
          <w:rFonts w:eastAsiaTheme="minorEastAsia" w:hint="eastAsia"/>
          <w:lang w:eastAsia="zh-CN"/>
        </w:rPr>
        <w:t xml:space="preserve">or PT1, the UE </w:t>
      </w:r>
      <w:r w:rsidR="00A26DA4">
        <w:rPr>
          <w:rFonts w:eastAsiaTheme="minorEastAsia"/>
          <w:lang w:eastAsia="zh-CN"/>
        </w:rPr>
        <w:t>processing</w:t>
      </w:r>
      <w:r w:rsidR="00A26DA4">
        <w:rPr>
          <w:rFonts w:eastAsiaTheme="minorEastAsia" w:hint="eastAsia"/>
          <w:lang w:eastAsia="zh-CN"/>
        </w:rPr>
        <w:t xml:space="preserve"> time for </w:t>
      </w:r>
      <w:r w:rsidR="003E5338">
        <w:rPr>
          <w:rFonts w:eastAsiaTheme="minorEastAsia" w:hint="eastAsia"/>
          <w:lang w:eastAsia="zh-CN"/>
        </w:rPr>
        <w:t>HARQ</w:t>
      </w:r>
      <w:r w:rsidR="00A26DA4">
        <w:rPr>
          <w:rFonts w:eastAsiaTheme="minorEastAsia" w:hint="eastAsia"/>
          <w:lang w:eastAsia="zh-CN"/>
        </w:rPr>
        <w:t>/PUSCH in terms of N</w:t>
      </w:r>
      <w:r w:rsidR="00A26DA4" w:rsidRPr="00A26DA4">
        <w:rPr>
          <w:rFonts w:eastAsiaTheme="minorEastAsia" w:hint="eastAsia"/>
          <w:vertAlign w:val="subscript"/>
          <w:lang w:eastAsia="zh-CN"/>
        </w:rPr>
        <w:t>1</w:t>
      </w:r>
      <w:r w:rsidR="00A26DA4">
        <w:rPr>
          <w:rFonts w:eastAsiaTheme="minorEastAsia" w:hint="eastAsia"/>
          <w:lang w:eastAsia="zh-CN"/>
        </w:rPr>
        <w:t xml:space="preserve"> and N</w:t>
      </w:r>
      <w:r w:rsidR="00A26DA4" w:rsidRPr="00A26DA4">
        <w:rPr>
          <w:rFonts w:eastAsiaTheme="minorEastAsia" w:hint="eastAsia"/>
          <w:vertAlign w:val="subscript"/>
          <w:lang w:eastAsia="zh-CN"/>
        </w:rPr>
        <w:t>2</w:t>
      </w:r>
      <w:r w:rsidR="00A26DA4">
        <w:rPr>
          <w:rFonts w:eastAsiaTheme="minorEastAsia" w:hint="eastAsia"/>
          <w:lang w:eastAsia="zh-CN"/>
        </w:rPr>
        <w:t xml:space="preserve"> is doubled. For PT2, the UE processing time for CSI in terms of Z and Z</w:t>
      </w:r>
      <w:r w:rsidR="00A26DA4">
        <w:rPr>
          <w:rFonts w:eastAsiaTheme="minorEastAsia"/>
          <w:lang w:eastAsia="zh-CN"/>
        </w:rPr>
        <w:t>’</w:t>
      </w:r>
      <w:r w:rsidR="00A26DA4">
        <w:rPr>
          <w:rFonts w:eastAsiaTheme="minorEastAsia" w:hint="eastAsia"/>
          <w:lang w:eastAsia="zh-CN"/>
        </w:rPr>
        <w:t xml:space="preserve"> is doubled</w:t>
      </w:r>
      <w:r>
        <w:rPr>
          <w:rFonts w:eastAsiaTheme="minorEastAsia" w:hint="eastAsia"/>
          <w:lang w:eastAsia="zh-CN"/>
        </w:rPr>
        <w:t>, too</w:t>
      </w:r>
      <w:r w:rsidR="00A26DA4">
        <w:rPr>
          <w:rFonts w:eastAsiaTheme="minorEastAsia" w:hint="eastAsia"/>
          <w:lang w:eastAsia="zh-CN"/>
        </w:rPr>
        <w:t xml:space="preserve">. </w:t>
      </w:r>
      <w:r w:rsidR="00A471EC">
        <w:rPr>
          <w:rFonts w:eastAsiaTheme="minorEastAsia" w:hint="eastAsia"/>
          <w:lang w:eastAsia="zh-CN"/>
        </w:rPr>
        <w:t xml:space="preserve">Option PT1 and PT2 can be combined together as PT1 + PT2. </w:t>
      </w:r>
    </w:p>
    <w:p w:rsidR="00A26DA4" w:rsidRDefault="00395EEA" w:rsidP="00830C8D">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_Ref108698145 \h</w:instrText>
      </w:r>
      <w:r>
        <w:rPr>
          <w:rFonts w:eastAsiaTheme="minorEastAsia"/>
          <w:lang w:eastAsia="zh-CN"/>
        </w:rPr>
        <w:instrText xml:space="preserve"> </w:instrText>
      </w:r>
      <w:r w:rsidR="00703E33">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1F7DB8">
        <w:t xml:space="preserve">Table </w:t>
      </w:r>
      <w:r w:rsidR="001F7DB8">
        <w:rPr>
          <w:noProof/>
        </w:rPr>
        <w:t>7</w:t>
      </w:r>
      <w:r>
        <w:rPr>
          <w:rFonts w:eastAsiaTheme="minorEastAsia"/>
          <w:lang w:eastAsia="zh-CN"/>
        </w:rPr>
        <w:fldChar w:fldCharType="end"/>
      </w:r>
      <w:r>
        <w:rPr>
          <w:rFonts w:eastAsiaTheme="minorEastAsia" w:hint="eastAsia"/>
          <w:lang w:eastAsia="zh-CN"/>
        </w:rPr>
        <w:t xml:space="preserve"> </w:t>
      </w:r>
      <w:r w:rsidR="00A26DA4">
        <w:rPr>
          <w:rFonts w:eastAsiaTheme="minorEastAsia" w:hint="eastAsia"/>
          <w:lang w:eastAsia="zh-CN"/>
        </w:rPr>
        <w:t xml:space="preserve">provides our brief analysis of the cost reduction due to relaxation of UE processing time: </w:t>
      </w:r>
    </w:p>
    <w:p w:rsidR="00A26DA4" w:rsidRDefault="00A26DA4" w:rsidP="00A26DA4">
      <w:pPr>
        <w:pStyle w:val="ae"/>
        <w:keepNext/>
        <w:spacing w:after="120"/>
        <w:jc w:val="center"/>
        <w:rPr>
          <w:lang w:eastAsia="zh-CN"/>
        </w:rPr>
      </w:pPr>
      <w:bookmarkStart w:id="18" w:name="_Ref108698145"/>
      <w:r>
        <w:t xml:space="preserve">Table </w:t>
      </w:r>
      <w:r w:rsidR="00D31F65">
        <w:fldChar w:fldCharType="begin"/>
      </w:r>
      <w:r w:rsidR="00D31F65">
        <w:instrText xml:space="preserve"> SEQ Table \* ARABIC </w:instrText>
      </w:r>
      <w:r w:rsidR="00D31F65">
        <w:fldChar w:fldCharType="separate"/>
      </w:r>
      <w:r w:rsidR="001F7DB8">
        <w:rPr>
          <w:noProof/>
        </w:rPr>
        <w:t>7</w:t>
      </w:r>
      <w:r w:rsidR="00D31F65">
        <w:rPr>
          <w:noProof/>
        </w:rPr>
        <w:fldChar w:fldCharType="end"/>
      </w:r>
      <w:bookmarkEnd w:id="18"/>
      <w:r>
        <w:rPr>
          <w:rFonts w:hint="eastAsia"/>
          <w:lang w:eastAsia="zh-CN"/>
        </w:rPr>
        <w:t xml:space="preserve"> </w:t>
      </w:r>
      <w:r w:rsidRPr="00A26DA4">
        <w:rPr>
          <w:lang w:eastAsia="zh-CN"/>
        </w:rPr>
        <w:t xml:space="preserve">Brief analysis of cost reduction due to </w:t>
      </w:r>
      <w:r>
        <w:rPr>
          <w:rFonts w:hint="eastAsia"/>
          <w:lang w:eastAsia="zh-CN"/>
        </w:rPr>
        <w:t>UE processing time relaxation</w:t>
      </w:r>
      <w:r w:rsidRPr="00A26DA4">
        <w:rPr>
          <w:lang w:eastAsia="zh-CN"/>
        </w:rPr>
        <w:t>.</w:t>
      </w:r>
    </w:p>
    <w:tbl>
      <w:tblPr>
        <w:tblStyle w:val="a4"/>
        <w:tblW w:w="0" w:type="auto"/>
        <w:tblInd w:w="108" w:type="dxa"/>
        <w:tblLook w:val="04A0" w:firstRow="1" w:lastRow="0" w:firstColumn="1" w:lastColumn="0" w:noHBand="0" w:noVBand="1"/>
      </w:tblPr>
      <w:tblGrid>
        <w:gridCol w:w="2552"/>
        <w:gridCol w:w="2126"/>
        <w:gridCol w:w="2268"/>
        <w:gridCol w:w="2126"/>
      </w:tblGrid>
      <w:tr w:rsidR="00A26DA4" w:rsidRPr="00432658" w:rsidTr="00830C8D">
        <w:tc>
          <w:tcPr>
            <w:tcW w:w="2552" w:type="dxa"/>
            <w:shd w:val="clear" w:color="auto" w:fill="F2F2F2" w:themeFill="background1" w:themeFillShade="F2"/>
          </w:tcPr>
          <w:p w:rsidR="00A26DA4" w:rsidRPr="00432658" w:rsidRDefault="00A26DA4" w:rsidP="004B57EE">
            <w:pPr>
              <w:spacing w:afterLines="0" w:after="0" w:line="360" w:lineRule="auto"/>
              <w:rPr>
                <w:rFonts w:eastAsiaTheme="minorEastAsia"/>
                <w:b/>
                <w:lang w:eastAsia="zh-CN"/>
              </w:rPr>
            </w:pPr>
            <w:r w:rsidRPr="00432658">
              <w:rPr>
                <w:rFonts w:eastAsiaTheme="minorEastAsia" w:hint="eastAsia"/>
                <w:b/>
                <w:lang w:eastAsia="zh-CN"/>
              </w:rPr>
              <w:t>Related BB blocks</w:t>
            </w:r>
          </w:p>
        </w:tc>
        <w:tc>
          <w:tcPr>
            <w:tcW w:w="2126" w:type="dxa"/>
            <w:shd w:val="clear" w:color="auto" w:fill="F2F2F2" w:themeFill="background1" w:themeFillShade="F2"/>
          </w:tcPr>
          <w:p w:rsidR="00A26DA4" w:rsidRPr="00432658" w:rsidRDefault="00A26DA4" w:rsidP="004B57EE">
            <w:pPr>
              <w:spacing w:afterLines="0" w:after="0" w:line="360" w:lineRule="auto"/>
              <w:jc w:val="center"/>
              <w:rPr>
                <w:rFonts w:eastAsiaTheme="minorEastAsia"/>
                <w:b/>
                <w:lang w:eastAsia="zh-CN"/>
              </w:rPr>
            </w:pPr>
            <w:r>
              <w:rPr>
                <w:rFonts w:eastAsiaTheme="minorEastAsia" w:hint="eastAsia"/>
                <w:b/>
                <w:lang w:eastAsia="zh-CN"/>
              </w:rPr>
              <w:t>PT</w:t>
            </w:r>
            <w:r w:rsidRPr="00432658">
              <w:rPr>
                <w:rFonts w:eastAsiaTheme="minorEastAsia" w:hint="eastAsia"/>
                <w:b/>
                <w:lang w:eastAsia="zh-CN"/>
              </w:rPr>
              <w:t>1</w:t>
            </w:r>
          </w:p>
        </w:tc>
        <w:tc>
          <w:tcPr>
            <w:tcW w:w="2268" w:type="dxa"/>
            <w:shd w:val="clear" w:color="auto" w:fill="F2F2F2" w:themeFill="background1" w:themeFillShade="F2"/>
          </w:tcPr>
          <w:p w:rsidR="00A26DA4" w:rsidRPr="00432658" w:rsidRDefault="00A26DA4" w:rsidP="004B57EE">
            <w:pPr>
              <w:spacing w:afterLines="0" w:after="0" w:line="360" w:lineRule="auto"/>
              <w:jc w:val="center"/>
              <w:rPr>
                <w:rFonts w:eastAsiaTheme="minorEastAsia"/>
                <w:b/>
                <w:lang w:eastAsia="zh-CN"/>
              </w:rPr>
            </w:pPr>
            <w:r>
              <w:rPr>
                <w:rFonts w:eastAsiaTheme="minorEastAsia" w:hint="eastAsia"/>
                <w:b/>
                <w:lang w:eastAsia="zh-CN"/>
              </w:rPr>
              <w:t>PT2</w:t>
            </w:r>
          </w:p>
        </w:tc>
        <w:tc>
          <w:tcPr>
            <w:tcW w:w="2126" w:type="dxa"/>
            <w:shd w:val="clear" w:color="auto" w:fill="F2F2F2" w:themeFill="background1" w:themeFillShade="F2"/>
          </w:tcPr>
          <w:p w:rsidR="00A26DA4" w:rsidRPr="00432658" w:rsidRDefault="00A26DA4" w:rsidP="00A26DA4">
            <w:pPr>
              <w:spacing w:afterLines="0" w:after="0" w:line="360" w:lineRule="auto"/>
              <w:jc w:val="center"/>
              <w:rPr>
                <w:rFonts w:eastAsiaTheme="minorEastAsia"/>
                <w:b/>
                <w:lang w:eastAsia="zh-CN"/>
              </w:rPr>
            </w:pPr>
            <w:r>
              <w:rPr>
                <w:rFonts w:eastAsiaTheme="minorEastAsia" w:hint="eastAsia"/>
                <w:b/>
                <w:lang w:eastAsia="zh-CN"/>
              </w:rPr>
              <w:t>PT1+PT2</w:t>
            </w:r>
          </w:p>
        </w:tc>
      </w:tr>
      <w:tr w:rsidR="00A26DA4" w:rsidRPr="00432658" w:rsidTr="00830C8D">
        <w:tc>
          <w:tcPr>
            <w:tcW w:w="2552" w:type="dxa"/>
            <w:shd w:val="clear" w:color="auto" w:fill="F2F2F2" w:themeFill="background1" w:themeFillShade="F2"/>
          </w:tcPr>
          <w:p w:rsidR="00A26DA4" w:rsidRPr="00432658" w:rsidRDefault="00A26DA4" w:rsidP="004B57EE">
            <w:pPr>
              <w:spacing w:afterLines="0" w:after="0" w:line="360" w:lineRule="auto"/>
              <w:rPr>
                <w:b/>
              </w:rPr>
            </w:pPr>
            <w:r w:rsidRPr="00432658">
              <w:rPr>
                <w:rFonts w:eastAsiaTheme="minorEastAsia" w:hint="eastAsia"/>
                <w:b/>
                <w:lang w:eastAsia="zh-CN"/>
              </w:rPr>
              <w:t>ADC/DAC</w:t>
            </w:r>
          </w:p>
        </w:tc>
        <w:tc>
          <w:tcPr>
            <w:tcW w:w="2126" w:type="dxa"/>
            <w:shd w:val="clear" w:color="auto" w:fill="auto"/>
            <w:vAlign w:val="center"/>
          </w:tcPr>
          <w:p w:rsidR="00A26DA4" w:rsidRPr="00432658" w:rsidRDefault="00A26DA4" w:rsidP="00830C8D">
            <w:pPr>
              <w:spacing w:afterLines="0" w:after="0" w:line="360" w:lineRule="auto"/>
              <w:jc w:val="center"/>
              <w:rPr>
                <w:rFonts w:eastAsiaTheme="minorEastAsia"/>
                <w:lang w:eastAsia="zh-CN"/>
              </w:rPr>
            </w:pPr>
            <w:r w:rsidRPr="00432658">
              <w:rPr>
                <w:rFonts w:eastAsiaTheme="minorEastAsia" w:hint="eastAsia"/>
                <w:lang w:eastAsia="zh-CN"/>
              </w:rPr>
              <w:t>N</w:t>
            </w:r>
          </w:p>
        </w:tc>
        <w:tc>
          <w:tcPr>
            <w:tcW w:w="2268" w:type="dxa"/>
            <w:shd w:val="clear" w:color="auto" w:fill="auto"/>
            <w:vAlign w:val="center"/>
          </w:tcPr>
          <w:p w:rsidR="00A26DA4" w:rsidRPr="00432658" w:rsidRDefault="00A26DA4" w:rsidP="00830C8D">
            <w:pPr>
              <w:spacing w:afterLines="0" w:after="0" w:line="360" w:lineRule="auto"/>
              <w:jc w:val="center"/>
              <w:rPr>
                <w:rFonts w:eastAsiaTheme="minorEastAsia"/>
                <w:lang w:eastAsia="zh-CN"/>
              </w:rPr>
            </w:pPr>
            <w:r w:rsidRPr="00432658">
              <w:rPr>
                <w:rFonts w:eastAsiaTheme="minorEastAsia" w:hint="eastAsia"/>
                <w:lang w:eastAsia="zh-CN"/>
              </w:rPr>
              <w:t>N</w:t>
            </w:r>
          </w:p>
        </w:tc>
        <w:tc>
          <w:tcPr>
            <w:tcW w:w="2126" w:type="dxa"/>
            <w:shd w:val="clear" w:color="auto" w:fill="auto"/>
            <w:vAlign w:val="center"/>
          </w:tcPr>
          <w:p w:rsidR="00A26DA4" w:rsidRPr="00432658" w:rsidRDefault="00A26DA4" w:rsidP="00830C8D">
            <w:pPr>
              <w:spacing w:afterLines="0" w:after="0" w:line="360" w:lineRule="auto"/>
              <w:jc w:val="center"/>
              <w:rPr>
                <w:rFonts w:eastAsiaTheme="minorEastAsia"/>
                <w:lang w:eastAsia="zh-CN"/>
              </w:rPr>
            </w:pPr>
            <w:r w:rsidRPr="00432658">
              <w:rPr>
                <w:rFonts w:eastAsiaTheme="minorEastAsia" w:hint="eastAsia"/>
                <w:lang w:eastAsia="zh-CN"/>
              </w:rPr>
              <w:t>N</w:t>
            </w:r>
          </w:p>
        </w:tc>
      </w:tr>
      <w:tr w:rsidR="00A26DA4" w:rsidRPr="00432658" w:rsidTr="00830C8D">
        <w:tc>
          <w:tcPr>
            <w:tcW w:w="2552" w:type="dxa"/>
            <w:shd w:val="clear" w:color="auto" w:fill="F2F2F2" w:themeFill="background1" w:themeFillShade="F2"/>
          </w:tcPr>
          <w:p w:rsidR="00A26DA4" w:rsidRPr="00432658" w:rsidRDefault="00A26DA4" w:rsidP="004B57EE">
            <w:pPr>
              <w:spacing w:afterLines="0" w:after="0" w:line="360" w:lineRule="auto"/>
              <w:rPr>
                <w:b/>
              </w:rPr>
            </w:pPr>
            <w:r w:rsidRPr="00432658">
              <w:rPr>
                <w:rFonts w:eastAsiaTheme="minorEastAsia" w:hint="eastAsia"/>
                <w:b/>
                <w:lang w:eastAsia="zh-CN"/>
              </w:rPr>
              <w:t>FFT/IFFT</w:t>
            </w:r>
          </w:p>
        </w:tc>
        <w:tc>
          <w:tcPr>
            <w:tcW w:w="2126" w:type="dxa"/>
            <w:shd w:val="clear" w:color="auto" w:fill="auto"/>
            <w:vAlign w:val="center"/>
          </w:tcPr>
          <w:p w:rsidR="00A26DA4" w:rsidRPr="00432658" w:rsidRDefault="00A26DA4" w:rsidP="00830C8D">
            <w:pPr>
              <w:spacing w:afterLines="0" w:after="0" w:line="360" w:lineRule="auto"/>
              <w:jc w:val="center"/>
              <w:rPr>
                <w:rFonts w:eastAsiaTheme="minorEastAsia"/>
                <w:lang w:eastAsia="zh-CN"/>
              </w:rPr>
            </w:pPr>
            <w:r w:rsidRPr="00432658">
              <w:rPr>
                <w:rFonts w:eastAsiaTheme="minorEastAsia" w:hint="eastAsia"/>
                <w:lang w:eastAsia="zh-CN"/>
              </w:rPr>
              <w:t>N</w:t>
            </w:r>
          </w:p>
        </w:tc>
        <w:tc>
          <w:tcPr>
            <w:tcW w:w="2268" w:type="dxa"/>
            <w:shd w:val="clear" w:color="auto" w:fill="auto"/>
            <w:vAlign w:val="center"/>
          </w:tcPr>
          <w:p w:rsidR="00A26DA4" w:rsidRPr="00432658" w:rsidRDefault="00A26DA4" w:rsidP="00830C8D">
            <w:pPr>
              <w:spacing w:afterLines="0" w:after="0" w:line="360" w:lineRule="auto"/>
              <w:jc w:val="center"/>
              <w:rPr>
                <w:rFonts w:eastAsiaTheme="minorEastAsia"/>
                <w:lang w:eastAsia="zh-CN"/>
              </w:rPr>
            </w:pPr>
            <w:r w:rsidRPr="00432658">
              <w:rPr>
                <w:rFonts w:eastAsiaTheme="minorEastAsia" w:hint="eastAsia"/>
                <w:lang w:eastAsia="zh-CN"/>
              </w:rPr>
              <w:t>N</w:t>
            </w:r>
          </w:p>
        </w:tc>
        <w:tc>
          <w:tcPr>
            <w:tcW w:w="2126" w:type="dxa"/>
            <w:shd w:val="clear" w:color="auto" w:fill="auto"/>
            <w:vAlign w:val="center"/>
          </w:tcPr>
          <w:p w:rsidR="00A26DA4" w:rsidRPr="00432658" w:rsidRDefault="00A26DA4" w:rsidP="00830C8D">
            <w:pPr>
              <w:spacing w:afterLines="0" w:after="0" w:line="360" w:lineRule="auto"/>
              <w:jc w:val="center"/>
              <w:rPr>
                <w:rFonts w:eastAsiaTheme="minorEastAsia"/>
                <w:lang w:eastAsia="zh-CN"/>
              </w:rPr>
            </w:pPr>
            <w:r w:rsidRPr="00432658">
              <w:rPr>
                <w:rFonts w:eastAsiaTheme="minorEastAsia" w:hint="eastAsia"/>
                <w:lang w:eastAsia="zh-CN"/>
              </w:rPr>
              <w:t>N</w:t>
            </w:r>
          </w:p>
        </w:tc>
      </w:tr>
      <w:tr w:rsidR="00A26DA4" w:rsidRPr="00432658" w:rsidTr="00830C8D">
        <w:tc>
          <w:tcPr>
            <w:tcW w:w="2552" w:type="dxa"/>
            <w:shd w:val="clear" w:color="auto" w:fill="F2F2F2" w:themeFill="background1" w:themeFillShade="F2"/>
          </w:tcPr>
          <w:p w:rsidR="00A26DA4" w:rsidRPr="00432658" w:rsidRDefault="00A26DA4" w:rsidP="004B57EE">
            <w:pPr>
              <w:spacing w:afterLines="0" w:after="0" w:line="360" w:lineRule="auto"/>
              <w:rPr>
                <w:b/>
              </w:rPr>
            </w:pPr>
            <w:r w:rsidRPr="00432658">
              <w:rPr>
                <w:rFonts w:eastAsiaTheme="minorEastAsia" w:hint="eastAsia"/>
                <w:b/>
                <w:lang w:eastAsia="zh-CN"/>
              </w:rPr>
              <w:t>Post-FFT data buffering</w:t>
            </w:r>
          </w:p>
        </w:tc>
        <w:tc>
          <w:tcPr>
            <w:tcW w:w="2126" w:type="dxa"/>
            <w:shd w:val="clear" w:color="auto" w:fill="auto"/>
            <w:vAlign w:val="center"/>
          </w:tcPr>
          <w:p w:rsidR="00A26DA4" w:rsidRDefault="00A26DA4" w:rsidP="00830C8D">
            <w:pPr>
              <w:spacing w:after="120"/>
              <w:jc w:val="center"/>
            </w:pPr>
            <w:r w:rsidRPr="00483B48">
              <w:rPr>
                <w:rFonts w:eastAsiaTheme="minorEastAsia" w:hint="eastAsia"/>
                <w:lang w:eastAsia="zh-CN"/>
              </w:rPr>
              <w:t>N</w:t>
            </w:r>
          </w:p>
        </w:tc>
        <w:tc>
          <w:tcPr>
            <w:tcW w:w="2268" w:type="dxa"/>
            <w:shd w:val="clear" w:color="auto" w:fill="auto"/>
            <w:vAlign w:val="center"/>
          </w:tcPr>
          <w:p w:rsidR="00A26DA4" w:rsidRDefault="00A26DA4" w:rsidP="00830C8D">
            <w:pPr>
              <w:spacing w:after="120"/>
              <w:jc w:val="center"/>
            </w:pPr>
            <w:r w:rsidRPr="00483B48">
              <w:rPr>
                <w:rFonts w:eastAsiaTheme="minorEastAsia" w:hint="eastAsia"/>
                <w:lang w:eastAsia="zh-CN"/>
              </w:rPr>
              <w:t>N</w:t>
            </w:r>
          </w:p>
        </w:tc>
        <w:tc>
          <w:tcPr>
            <w:tcW w:w="2126" w:type="dxa"/>
            <w:shd w:val="clear" w:color="auto" w:fill="auto"/>
            <w:vAlign w:val="center"/>
          </w:tcPr>
          <w:p w:rsidR="00A26DA4" w:rsidRPr="00432658" w:rsidRDefault="00A26DA4" w:rsidP="00830C8D">
            <w:pPr>
              <w:spacing w:afterLines="0" w:after="0" w:line="360" w:lineRule="auto"/>
              <w:jc w:val="center"/>
              <w:rPr>
                <w:rFonts w:eastAsiaTheme="minorEastAsia"/>
                <w:lang w:eastAsia="zh-CN"/>
              </w:rPr>
            </w:pPr>
            <w:r w:rsidRPr="00432658">
              <w:rPr>
                <w:rFonts w:eastAsiaTheme="minorEastAsia" w:hint="eastAsia"/>
                <w:lang w:eastAsia="zh-CN"/>
              </w:rPr>
              <w:t>N</w:t>
            </w:r>
          </w:p>
        </w:tc>
      </w:tr>
      <w:tr w:rsidR="00A26DA4" w:rsidRPr="00432658" w:rsidTr="00830C8D">
        <w:tc>
          <w:tcPr>
            <w:tcW w:w="2552" w:type="dxa"/>
            <w:shd w:val="clear" w:color="auto" w:fill="F2F2F2" w:themeFill="background1" w:themeFillShade="F2"/>
          </w:tcPr>
          <w:p w:rsidR="00A26DA4" w:rsidRPr="00432658" w:rsidRDefault="00A26DA4" w:rsidP="004B57EE">
            <w:pPr>
              <w:spacing w:afterLines="0" w:after="0" w:line="360" w:lineRule="auto"/>
              <w:rPr>
                <w:b/>
              </w:rPr>
            </w:pPr>
            <w:r w:rsidRPr="00432658">
              <w:rPr>
                <w:rFonts w:eastAsiaTheme="minorEastAsia" w:hint="eastAsia"/>
                <w:b/>
                <w:lang w:eastAsia="zh-CN"/>
              </w:rPr>
              <w:t xml:space="preserve">Receiver processing block </w:t>
            </w:r>
          </w:p>
        </w:tc>
        <w:tc>
          <w:tcPr>
            <w:tcW w:w="2126" w:type="dxa"/>
            <w:shd w:val="clear" w:color="auto" w:fill="FDE9D9" w:themeFill="accent6" w:themeFillTint="33"/>
            <w:vAlign w:val="center"/>
          </w:tcPr>
          <w:p w:rsidR="00A26DA4" w:rsidRPr="00432658" w:rsidRDefault="00A26DA4" w:rsidP="00830C8D">
            <w:pPr>
              <w:spacing w:afterLines="0" w:after="0" w:line="360" w:lineRule="auto"/>
              <w:jc w:val="center"/>
              <w:rPr>
                <w:rFonts w:eastAsiaTheme="minorEastAsia"/>
                <w:lang w:eastAsia="zh-CN"/>
              </w:rPr>
            </w:pPr>
            <w:r w:rsidRPr="00432658">
              <w:rPr>
                <w:rFonts w:eastAsiaTheme="minorEastAsia" w:hint="eastAsia"/>
                <w:lang w:eastAsia="zh-CN"/>
              </w:rPr>
              <w:t>Y, not linear</w:t>
            </w:r>
          </w:p>
        </w:tc>
        <w:tc>
          <w:tcPr>
            <w:tcW w:w="2268" w:type="dxa"/>
            <w:shd w:val="clear" w:color="auto" w:fill="FDE9D9" w:themeFill="accent6" w:themeFillTint="33"/>
            <w:vAlign w:val="center"/>
          </w:tcPr>
          <w:p w:rsidR="00A26DA4" w:rsidRPr="00432658" w:rsidRDefault="00A26DA4" w:rsidP="00830C8D">
            <w:pPr>
              <w:spacing w:afterLines="0" w:after="0" w:line="360" w:lineRule="auto"/>
              <w:jc w:val="center"/>
              <w:rPr>
                <w:rFonts w:eastAsiaTheme="minorEastAsia"/>
                <w:lang w:eastAsia="zh-CN"/>
              </w:rPr>
            </w:pPr>
            <w:r w:rsidRPr="00432658">
              <w:rPr>
                <w:rFonts w:eastAsiaTheme="minorEastAsia" w:hint="eastAsia"/>
                <w:lang w:eastAsia="zh-CN"/>
              </w:rPr>
              <w:t>Y, not linear</w:t>
            </w:r>
          </w:p>
        </w:tc>
        <w:tc>
          <w:tcPr>
            <w:tcW w:w="2126" w:type="dxa"/>
            <w:shd w:val="clear" w:color="auto" w:fill="FDE9D9" w:themeFill="accent6" w:themeFillTint="33"/>
            <w:vAlign w:val="center"/>
          </w:tcPr>
          <w:p w:rsidR="00A26DA4" w:rsidRPr="00432658" w:rsidRDefault="00A26DA4" w:rsidP="00830C8D">
            <w:pPr>
              <w:spacing w:afterLines="0" w:after="0" w:line="360" w:lineRule="auto"/>
              <w:jc w:val="center"/>
              <w:rPr>
                <w:rFonts w:eastAsiaTheme="minorEastAsia"/>
                <w:lang w:eastAsia="zh-CN"/>
              </w:rPr>
            </w:pPr>
            <w:r w:rsidRPr="00432658">
              <w:rPr>
                <w:rFonts w:eastAsiaTheme="minorEastAsia" w:hint="eastAsia"/>
                <w:lang w:eastAsia="zh-CN"/>
              </w:rPr>
              <w:t>Y, not linear</w:t>
            </w:r>
          </w:p>
        </w:tc>
      </w:tr>
      <w:tr w:rsidR="00A26DA4" w:rsidRPr="00432658" w:rsidTr="00830C8D">
        <w:tc>
          <w:tcPr>
            <w:tcW w:w="2552" w:type="dxa"/>
            <w:shd w:val="clear" w:color="auto" w:fill="F2F2F2" w:themeFill="background1" w:themeFillShade="F2"/>
          </w:tcPr>
          <w:p w:rsidR="00A26DA4" w:rsidRPr="00432658" w:rsidRDefault="00A26DA4" w:rsidP="004B57EE">
            <w:pPr>
              <w:spacing w:afterLines="0" w:after="0" w:line="360" w:lineRule="auto"/>
              <w:rPr>
                <w:b/>
              </w:rPr>
            </w:pPr>
            <w:r w:rsidRPr="00432658">
              <w:rPr>
                <w:rFonts w:eastAsiaTheme="minorEastAsia" w:hint="eastAsia"/>
                <w:b/>
                <w:lang w:eastAsia="zh-CN"/>
              </w:rPr>
              <w:lastRenderedPageBreak/>
              <w:t>LDPC decoding</w:t>
            </w:r>
          </w:p>
        </w:tc>
        <w:tc>
          <w:tcPr>
            <w:tcW w:w="2126" w:type="dxa"/>
            <w:shd w:val="clear" w:color="auto" w:fill="FDE9D9" w:themeFill="accent6" w:themeFillTint="33"/>
            <w:vAlign w:val="center"/>
          </w:tcPr>
          <w:p w:rsidR="00A26DA4" w:rsidRPr="00432658" w:rsidRDefault="00A26DA4" w:rsidP="00830C8D">
            <w:pPr>
              <w:spacing w:afterLines="0" w:after="0" w:line="360" w:lineRule="auto"/>
              <w:jc w:val="center"/>
              <w:rPr>
                <w:rFonts w:eastAsiaTheme="minorEastAsia"/>
                <w:lang w:eastAsia="zh-CN"/>
              </w:rPr>
            </w:pPr>
            <w:r w:rsidRPr="00432658">
              <w:rPr>
                <w:rFonts w:eastAsiaTheme="minorEastAsia" w:hint="eastAsia"/>
                <w:lang w:eastAsia="zh-CN"/>
              </w:rPr>
              <w:t>Y, not linear</w:t>
            </w:r>
          </w:p>
        </w:tc>
        <w:tc>
          <w:tcPr>
            <w:tcW w:w="2268" w:type="dxa"/>
            <w:shd w:val="clear" w:color="auto" w:fill="auto"/>
            <w:vAlign w:val="center"/>
          </w:tcPr>
          <w:p w:rsidR="00A26DA4" w:rsidRPr="00432658" w:rsidRDefault="00A26DA4" w:rsidP="00830C8D">
            <w:pPr>
              <w:spacing w:afterLines="0" w:after="0" w:line="360" w:lineRule="auto"/>
              <w:jc w:val="center"/>
              <w:rPr>
                <w:rFonts w:eastAsiaTheme="minorEastAsia"/>
                <w:lang w:eastAsia="zh-CN"/>
              </w:rPr>
            </w:pPr>
            <w:r>
              <w:rPr>
                <w:rFonts w:eastAsiaTheme="minorEastAsia" w:hint="eastAsia"/>
                <w:lang w:eastAsia="zh-CN"/>
              </w:rPr>
              <w:t>N</w:t>
            </w:r>
          </w:p>
        </w:tc>
        <w:tc>
          <w:tcPr>
            <w:tcW w:w="2126" w:type="dxa"/>
            <w:shd w:val="clear" w:color="auto" w:fill="FDE9D9" w:themeFill="accent6" w:themeFillTint="33"/>
            <w:vAlign w:val="center"/>
          </w:tcPr>
          <w:p w:rsidR="00A26DA4" w:rsidRPr="00432658" w:rsidRDefault="00A26DA4" w:rsidP="00830C8D">
            <w:pPr>
              <w:spacing w:afterLines="0" w:after="0" w:line="360" w:lineRule="auto"/>
              <w:jc w:val="center"/>
              <w:rPr>
                <w:rFonts w:eastAsiaTheme="minorEastAsia"/>
                <w:lang w:eastAsia="zh-CN"/>
              </w:rPr>
            </w:pPr>
            <w:r w:rsidRPr="00432658">
              <w:rPr>
                <w:rFonts w:eastAsiaTheme="minorEastAsia" w:hint="eastAsia"/>
                <w:lang w:eastAsia="zh-CN"/>
              </w:rPr>
              <w:t>Y, not linear</w:t>
            </w:r>
          </w:p>
        </w:tc>
      </w:tr>
      <w:tr w:rsidR="00A26DA4" w:rsidRPr="00432658" w:rsidTr="00830C8D">
        <w:tc>
          <w:tcPr>
            <w:tcW w:w="2552" w:type="dxa"/>
            <w:shd w:val="clear" w:color="auto" w:fill="F2F2F2" w:themeFill="background1" w:themeFillShade="F2"/>
          </w:tcPr>
          <w:p w:rsidR="00A26DA4" w:rsidRPr="00432658" w:rsidRDefault="00A26DA4" w:rsidP="004B57EE">
            <w:pPr>
              <w:spacing w:afterLines="0" w:after="0" w:line="360" w:lineRule="auto"/>
              <w:rPr>
                <w:b/>
              </w:rPr>
            </w:pPr>
            <w:r w:rsidRPr="00432658">
              <w:rPr>
                <w:rFonts w:eastAsiaTheme="minorEastAsia" w:hint="eastAsia"/>
                <w:b/>
                <w:lang w:eastAsia="zh-CN"/>
              </w:rPr>
              <w:t>HARQ buffer</w:t>
            </w:r>
          </w:p>
        </w:tc>
        <w:tc>
          <w:tcPr>
            <w:tcW w:w="2126" w:type="dxa"/>
            <w:shd w:val="clear" w:color="auto" w:fill="auto"/>
            <w:vAlign w:val="center"/>
          </w:tcPr>
          <w:p w:rsidR="00A26DA4" w:rsidRPr="00432658" w:rsidRDefault="00A26DA4" w:rsidP="00830C8D">
            <w:pPr>
              <w:spacing w:afterLines="0" w:after="0" w:line="360" w:lineRule="auto"/>
              <w:jc w:val="center"/>
              <w:rPr>
                <w:rFonts w:eastAsiaTheme="minorEastAsia"/>
                <w:lang w:eastAsia="zh-CN"/>
              </w:rPr>
            </w:pPr>
            <w:r w:rsidRPr="00483B48">
              <w:rPr>
                <w:rFonts w:eastAsiaTheme="minorEastAsia" w:hint="eastAsia"/>
                <w:lang w:eastAsia="zh-CN"/>
              </w:rPr>
              <w:t>N</w:t>
            </w:r>
          </w:p>
        </w:tc>
        <w:tc>
          <w:tcPr>
            <w:tcW w:w="2268" w:type="dxa"/>
            <w:shd w:val="clear" w:color="auto" w:fill="auto"/>
            <w:vAlign w:val="center"/>
          </w:tcPr>
          <w:p w:rsidR="00A26DA4" w:rsidRPr="00432658" w:rsidRDefault="00A26DA4" w:rsidP="00830C8D">
            <w:pPr>
              <w:spacing w:afterLines="0" w:after="0" w:line="360" w:lineRule="auto"/>
              <w:jc w:val="center"/>
              <w:rPr>
                <w:rFonts w:eastAsiaTheme="minorEastAsia"/>
                <w:lang w:eastAsia="zh-CN"/>
              </w:rPr>
            </w:pPr>
            <w:r>
              <w:rPr>
                <w:rFonts w:eastAsiaTheme="minorEastAsia" w:hint="eastAsia"/>
                <w:lang w:eastAsia="zh-CN"/>
              </w:rPr>
              <w:t>N</w:t>
            </w:r>
          </w:p>
        </w:tc>
        <w:tc>
          <w:tcPr>
            <w:tcW w:w="2126" w:type="dxa"/>
            <w:shd w:val="clear" w:color="auto" w:fill="auto"/>
            <w:vAlign w:val="center"/>
          </w:tcPr>
          <w:p w:rsidR="00A26DA4" w:rsidRPr="00432658" w:rsidRDefault="00A26DA4" w:rsidP="00830C8D">
            <w:pPr>
              <w:spacing w:afterLines="0" w:after="0" w:line="360" w:lineRule="auto"/>
              <w:jc w:val="center"/>
              <w:rPr>
                <w:rFonts w:eastAsiaTheme="minorEastAsia"/>
                <w:lang w:eastAsia="zh-CN"/>
              </w:rPr>
            </w:pPr>
            <w:r>
              <w:rPr>
                <w:rFonts w:eastAsiaTheme="minorEastAsia" w:hint="eastAsia"/>
                <w:lang w:eastAsia="zh-CN"/>
              </w:rPr>
              <w:t>N</w:t>
            </w:r>
          </w:p>
        </w:tc>
      </w:tr>
      <w:tr w:rsidR="00A26DA4" w:rsidRPr="00432658" w:rsidTr="00830C8D">
        <w:trPr>
          <w:trHeight w:val="264"/>
        </w:trPr>
        <w:tc>
          <w:tcPr>
            <w:tcW w:w="2552" w:type="dxa"/>
            <w:shd w:val="clear" w:color="auto" w:fill="F2F2F2" w:themeFill="background1" w:themeFillShade="F2"/>
          </w:tcPr>
          <w:p w:rsidR="00A26DA4" w:rsidRPr="00432658" w:rsidRDefault="00A26DA4" w:rsidP="004B57EE">
            <w:pPr>
              <w:spacing w:afterLines="0" w:after="0" w:line="360" w:lineRule="auto"/>
              <w:rPr>
                <w:b/>
              </w:rPr>
            </w:pPr>
            <w:r w:rsidRPr="00432658">
              <w:rPr>
                <w:rFonts w:eastAsiaTheme="minorEastAsia"/>
                <w:b/>
                <w:lang w:eastAsia="zh-CN"/>
              </w:rPr>
              <w:t>DL control processing &amp; decoder</w:t>
            </w:r>
          </w:p>
        </w:tc>
        <w:tc>
          <w:tcPr>
            <w:tcW w:w="2126" w:type="dxa"/>
            <w:shd w:val="clear" w:color="auto" w:fill="FDE9D9" w:themeFill="accent6" w:themeFillTint="33"/>
            <w:vAlign w:val="center"/>
          </w:tcPr>
          <w:p w:rsidR="00A26DA4" w:rsidRPr="00432658" w:rsidRDefault="00A26DA4" w:rsidP="00830C8D">
            <w:pPr>
              <w:spacing w:afterLines="0" w:after="0" w:line="360" w:lineRule="auto"/>
              <w:jc w:val="center"/>
              <w:rPr>
                <w:rFonts w:eastAsiaTheme="minorEastAsia"/>
                <w:lang w:eastAsia="zh-CN"/>
              </w:rPr>
            </w:pPr>
            <w:r w:rsidRPr="00432658">
              <w:rPr>
                <w:rFonts w:eastAsiaTheme="minorEastAsia" w:hint="eastAsia"/>
                <w:lang w:eastAsia="zh-CN"/>
              </w:rPr>
              <w:t>Y, not linear</w:t>
            </w:r>
          </w:p>
        </w:tc>
        <w:tc>
          <w:tcPr>
            <w:tcW w:w="2268" w:type="dxa"/>
            <w:shd w:val="clear" w:color="auto" w:fill="FDE9D9" w:themeFill="accent6" w:themeFillTint="33"/>
            <w:vAlign w:val="center"/>
          </w:tcPr>
          <w:p w:rsidR="00A26DA4" w:rsidRPr="00432658" w:rsidRDefault="00A26DA4" w:rsidP="00830C8D">
            <w:pPr>
              <w:spacing w:afterLines="0" w:after="0" w:line="360" w:lineRule="auto"/>
              <w:jc w:val="center"/>
              <w:rPr>
                <w:rFonts w:eastAsiaTheme="minorEastAsia"/>
                <w:lang w:eastAsia="zh-CN"/>
              </w:rPr>
            </w:pPr>
            <w:r w:rsidRPr="00432658">
              <w:rPr>
                <w:rFonts w:eastAsiaTheme="minorEastAsia" w:hint="eastAsia"/>
                <w:lang w:eastAsia="zh-CN"/>
              </w:rPr>
              <w:t>Y, not linear</w:t>
            </w:r>
          </w:p>
        </w:tc>
        <w:tc>
          <w:tcPr>
            <w:tcW w:w="2126" w:type="dxa"/>
            <w:shd w:val="clear" w:color="auto" w:fill="FDE9D9" w:themeFill="accent6" w:themeFillTint="33"/>
            <w:vAlign w:val="center"/>
          </w:tcPr>
          <w:p w:rsidR="00A26DA4" w:rsidRPr="00432658" w:rsidRDefault="00A26DA4" w:rsidP="00830C8D">
            <w:pPr>
              <w:spacing w:afterLines="0" w:after="0" w:line="360" w:lineRule="auto"/>
              <w:jc w:val="center"/>
              <w:rPr>
                <w:rFonts w:eastAsiaTheme="minorEastAsia"/>
                <w:lang w:eastAsia="zh-CN"/>
              </w:rPr>
            </w:pPr>
            <w:r w:rsidRPr="00432658">
              <w:rPr>
                <w:rFonts w:eastAsiaTheme="minorEastAsia" w:hint="eastAsia"/>
                <w:lang w:eastAsia="zh-CN"/>
              </w:rPr>
              <w:t>Y, not linear</w:t>
            </w:r>
          </w:p>
        </w:tc>
      </w:tr>
      <w:tr w:rsidR="00A26DA4" w:rsidRPr="00432658" w:rsidTr="00830C8D">
        <w:tc>
          <w:tcPr>
            <w:tcW w:w="2552" w:type="dxa"/>
            <w:shd w:val="clear" w:color="auto" w:fill="F2F2F2" w:themeFill="background1" w:themeFillShade="F2"/>
          </w:tcPr>
          <w:p w:rsidR="00A26DA4" w:rsidRPr="00432658" w:rsidRDefault="00A26DA4" w:rsidP="004B57EE">
            <w:pPr>
              <w:spacing w:afterLines="0" w:after="0" w:line="360" w:lineRule="auto"/>
              <w:rPr>
                <w:rFonts w:eastAsiaTheme="minorEastAsia"/>
                <w:b/>
                <w:lang w:eastAsia="zh-CN"/>
              </w:rPr>
            </w:pPr>
            <w:r w:rsidRPr="00432658">
              <w:rPr>
                <w:rFonts w:eastAsiaTheme="minorEastAsia"/>
                <w:b/>
                <w:lang w:eastAsia="zh-CN"/>
              </w:rPr>
              <w:t>Synchronization / cell search block</w:t>
            </w:r>
          </w:p>
        </w:tc>
        <w:tc>
          <w:tcPr>
            <w:tcW w:w="2126" w:type="dxa"/>
            <w:shd w:val="clear" w:color="auto" w:fill="auto"/>
            <w:vAlign w:val="center"/>
          </w:tcPr>
          <w:p w:rsidR="00A26DA4" w:rsidRPr="00432658" w:rsidRDefault="00A26DA4" w:rsidP="00830C8D">
            <w:pPr>
              <w:spacing w:afterLines="0" w:after="0" w:line="360" w:lineRule="auto"/>
              <w:jc w:val="center"/>
              <w:rPr>
                <w:rFonts w:eastAsiaTheme="minorEastAsia"/>
                <w:lang w:eastAsia="zh-CN"/>
              </w:rPr>
            </w:pPr>
            <w:r w:rsidRPr="00483B48">
              <w:rPr>
                <w:rFonts w:eastAsiaTheme="minorEastAsia" w:hint="eastAsia"/>
                <w:lang w:eastAsia="zh-CN"/>
              </w:rPr>
              <w:t>N</w:t>
            </w:r>
          </w:p>
        </w:tc>
        <w:tc>
          <w:tcPr>
            <w:tcW w:w="2268" w:type="dxa"/>
            <w:shd w:val="clear" w:color="auto" w:fill="auto"/>
            <w:vAlign w:val="center"/>
          </w:tcPr>
          <w:p w:rsidR="00A26DA4" w:rsidRPr="00432658" w:rsidRDefault="00A26DA4" w:rsidP="00830C8D">
            <w:pPr>
              <w:spacing w:afterLines="0" w:after="0" w:line="360" w:lineRule="auto"/>
              <w:jc w:val="center"/>
              <w:rPr>
                <w:rFonts w:eastAsiaTheme="minorEastAsia"/>
                <w:lang w:eastAsia="zh-CN"/>
              </w:rPr>
            </w:pPr>
            <w:r>
              <w:rPr>
                <w:rFonts w:eastAsiaTheme="minorEastAsia" w:hint="eastAsia"/>
                <w:lang w:eastAsia="zh-CN"/>
              </w:rPr>
              <w:t>N</w:t>
            </w:r>
          </w:p>
        </w:tc>
        <w:tc>
          <w:tcPr>
            <w:tcW w:w="2126" w:type="dxa"/>
            <w:shd w:val="clear" w:color="auto" w:fill="auto"/>
            <w:vAlign w:val="center"/>
          </w:tcPr>
          <w:p w:rsidR="00A26DA4" w:rsidRPr="00432658" w:rsidRDefault="00A26DA4" w:rsidP="00830C8D">
            <w:pPr>
              <w:spacing w:afterLines="0" w:after="0" w:line="360" w:lineRule="auto"/>
              <w:jc w:val="center"/>
              <w:rPr>
                <w:rFonts w:eastAsiaTheme="minorEastAsia"/>
                <w:lang w:eastAsia="zh-CN"/>
              </w:rPr>
            </w:pPr>
            <w:r w:rsidRPr="00432658">
              <w:rPr>
                <w:rFonts w:eastAsiaTheme="minorEastAsia" w:hint="eastAsia"/>
                <w:lang w:eastAsia="zh-CN"/>
              </w:rPr>
              <w:t>N</w:t>
            </w:r>
          </w:p>
        </w:tc>
      </w:tr>
      <w:tr w:rsidR="00A26DA4" w:rsidRPr="00432658" w:rsidTr="00830C8D">
        <w:tc>
          <w:tcPr>
            <w:tcW w:w="2552" w:type="dxa"/>
            <w:shd w:val="clear" w:color="auto" w:fill="F2F2F2" w:themeFill="background1" w:themeFillShade="F2"/>
          </w:tcPr>
          <w:p w:rsidR="00A26DA4" w:rsidRPr="00432658" w:rsidRDefault="00A26DA4" w:rsidP="004B57EE">
            <w:pPr>
              <w:spacing w:afterLines="0" w:after="0" w:line="360" w:lineRule="auto"/>
              <w:rPr>
                <w:rFonts w:eastAsiaTheme="minorEastAsia"/>
                <w:b/>
                <w:lang w:eastAsia="zh-CN"/>
              </w:rPr>
            </w:pPr>
            <w:r w:rsidRPr="00432658">
              <w:rPr>
                <w:rFonts w:eastAsiaTheme="minorEastAsia" w:hint="eastAsia"/>
                <w:b/>
                <w:lang w:eastAsia="zh-CN"/>
              </w:rPr>
              <w:t>UL processing block</w:t>
            </w:r>
          </w:p>
        </w:tc>
        <w:tc>
          <w:tcPr>
            <w:tcW w:w="2126" w:type="dxa"/>
            <w:shd w:val="clear" w:color="auto" w:fill="FDE9D9" w:themeFill="accent6" w:themeFillTint="33"/>
            <w:vAlign w:val="center"/>
          </w:tcPr>
          <w:p w:rsidR="00A26DA4" w:rsidRPr="00432658" w:rsidRDefault="00A26DA4" w:rsidP="00830C8D">
            <w:pPr>
              <w:spacing w:afterLines="0" w:after="0" w:line="360" w:lineRule="auto"/>
              <w:jc w:val="center"/>
              <w:rPr>
                <w:rFonts w:eastAsiaTheme="minorEastAsia"/>
                <w:lang w:eastAsia="zh-CN"/>
              </w:rPr>
            </w:pPr>
            <w:r w:rsidRPr="00432658">
              <w:rPr>
                <w:rFonts w:eastAsiaTheme="minorEastAsia" w:hint="eastAsia"/>
                <w:lang w:eastAsia="zh-CN"/>
              </w:rPr>
              <w:t>Y, not linear</w:t>
            </w:r>
          </w:p>
        </w:tc>
        <w:tc>
          <w:tcPr>
            <w:tcW w:w="2268" w:type="dxa"/>
            <w:shd w:val="clear" w:color="auto" w:fill="FDE9D9" w:themeFill="accent6" w:themeFillTint="33"/>
            <w:vAlign w:val="center"/>
          </w:tcPr>
          <w:p w:rsidR="00A26DA4" w:rsidRPr="00432658" w:rsidRDefault="00A26DA4" w:rsidP="00830C8D">
            <w:pPr>
              <w:spacing w:afterLines="0" w:after="0" w:line="360" w:lineRule="auto"/>
              <w:jc w:val="center"/>
              <w:rPr>
                <w:rFonts w:eastAsiaTheme="minorEastAsia"/>
                <w:lang w:eastAsia="zh-CN"/>
              </w:rPr>
            </w:pPr>
            <w:r w:rsidRPr="00432658">
              <w:rPr>
                <w:rFonts w:eastAsiaTheme="minorEastAsia" w:hint="eastAsia"/>
                <w:lang w:eastAsia="zh-CN"/>
              </w:rPr>
              <w:t>Y, not linear</w:t>
            </w:r>
          </w:p>
        </w:tc>
        <w:tc>
          <w:tcPr>
            <w:tcW w:w="2126" w:type="dxa"/>
            <w:shd w:val="clear" w:color="auto" w:fill="FDE9D9" w:themeFill="accent6" w:themeFillTint="33"/>
            <w:vAlign w:val="center"/>
          </w:tcPr>
          <w:p w:rsidR="00A26DA4" w:rsidRPr="00432658" w:rsidRDefault="00A26DA4" w:rsidP="00830C8D">
            <w:pPr>
              <w:spacing w:afterLines="0" w:after="0" w:line="360" w:lineRule="auto"/>
              <w:jc w:val="center"/>
              <w:rPr>
                <w:rFonts w:eastAsiaTheme="minorEastAsia"/>
                <w:lang w:eastAsia="zh-CN"/>
              </w:rPr>
            </w:pPr>
            <w:r w:rsidRPr="00432658">
              <w:rPr>
                <w:rFonts w:eastAsiaTheme="minorEastAsia" w:hint="eastAsia"/>
                <w:lang w:eastAsia="zh-CN"/>
              </w:rPr>
              <w:t>Y, not linear</w:t>
            </w:r>
          </w:p>
        </w:tc>
      </w:tr>
      <w:tr w:rsidR="00A26DA4" w:rsidRPr="00432658" w:rsidTr="00830C8D">
        <w:tc>
          <w:tcPr>
            <w:tcW w:w="2552" w:type="dxa"/>
            <w:shd w:val="clear" w:color="auto" w:fill="F2F2F2" w:themeFill="background1" w:themeFillShade="F2"/>
          </w:tcPr>
          <w:p w:rsidR="00A26DA4" w:rsidRPr="00432658" w:rsidRDefault="00A26DA4" w:rsidP="004B57EE">
            <w:pPr>
              <w:spacing w:afterLines="0" w:after="0" w:line="360" w:lineRule="auto"/>
              <w:rPr>
                <w:rFonts w:eastAsiaTheme="minorEastAsia"/>
                <w:b/>
                <w:lang w:eastAsia="zh-CN"/>
              </w:rPr>
            </w:pPr>
            <w:r w:rsidRPr="00432658">
              <w:rPr>
                <w:rFonts w:eastAsiaTheme="minorEastAsia"/>
                <w:b/>
                <w:lang w:eastAsia="zh-CN"/>
              </w:rPr>
              <w:t>MIMO specific processing blocks</w:t>
            </w:r>
          </w:p>
        </w:tc>
        <w:tc>
          <w:tcPr>
            <w:tcW w:w="2126" w:type="dxa"/>
            <w:vAlign w:val="center"/>
          </w:tcPr>
          <w:p w:rsidR="00A26DA4" w:rsidRPr="00432658" w:rsidRDefault="00A26DA4" w:rsidP="00830C8D">
            <w:pPr>
              <w:spacing w:afterLines="0" w:after="0" w:line="360" w:lineRule="auto"/>
              <w:jc w:val="center"/>
              <w:rPr>
                <w:rFonts w:eastAsiaTheme="minorEastAsia"/>
                <w:lang w:eastAsia="zh-CN"/>
              </w:rPr>
            </w:pPr>
            <w:r w:rsidRPr="00483B48">
              <w:rPr>
                <w:rFonts w:eastAsiaTheme="minorEastAsia" w:hint="eastAsia"/>
                <w:lang w:eastAsia="zh-CN"/>
              </w:rPr>
              <w:t>N</w:t>
            </w:r>
          </w:p>
        </w:tc>
        <w:tc>
          <w:tcPr>
            <w:tcW w:w="2268" w:type="dxa"/>
            <w:shd w:val="clear" w:color="auto" w:fill="FDE9D9" w:themeFill="accent6" w:themeFillTint="33"/>
            <w:vAlign w:val="center"/>
          </w:tcPr>
          <w:p w:rsidR="00A26DA4" w:rsidRPr="00432658" w:rsidRDefault="00A26DA4" w:rsidP="00830C8D">
            <w:pPr>
              <w:spacing w:afterLines="0" w:after="0" w:line="360" w:lineRule="auto"/>
              <w:jc w:val="center"/>
              <w:rPr>
                <w:rFonts w:eastAsiaTheme="minorEastAsia"/>
                <w:lang w:eastAsia="zh-CN"/>
              </w:rPr>
            </w:pPr>
            <w:r w:rsidRPr="00432658">
              <w:rPr>
                <w:rFonts w:eastAsiaTheme="minorEastAsia" w:hint="eastAsia"/>
                <w:lang w:eastAsia="zh-CN"/>
              </w:rPr>
              <w:t>Y, not linear</w:t>
            </w:r>
          </w:p>
        </w:tc>
        <w:tc>
          <w:tcPr>
            <w:tcW w:w="2126" w:type="dxa"/>
            <w:shd w:val="clear" w:color="auto" w:fill="FDE9D9" w:themeFill="accent6" w:themeFillTint="33"/>
            <w:vAlign w:val="center"/>
          </w:tcPr>
          <w:p w:rsidR="00A26DA4" w:rsidRPr="00432658" w:rsidRDefault="00A26DA4" w:rsidP="00830C8D">
            <w:pPr>
              <w:spacing w:afterLines="0" w:after="0" w:line="360" w:lineRule="auto"/>
              <w:jc w:val="center"/>
              <w:rPr>
                <w:rFonts w:eastAsiaTheme="minorEastAsia"/>
                <w:lang w:eastAsia="zh-CN"/>
              </w:rPr>
            </w:pPr>
            <w:r w:rsidRPr="00432658">
              <w:rPr>
                <w:rFonts w:eastAsiaTheme="minorEastAsia" w:hint="eastAsia"/>
                <w:lang w:eastAsia="zh-CN"/>
              </w:rPr>
              <w:t>Y, not linear</w:t>
            </w:r>
          </w:p>
        </w:tc>
      </w:tr>
    </w:tbl>
    <w:p w:rsidR="007665E9" w:rsidRPr="00A26DA4" w:rsidRDefault="00536018" w:rsidP="00395EEA">
      <w:pPr>
        <w:spacing w:beforeLines="50" w:before="120" w:after="120"/>
        <w:jc w:val="both"/>
        <w:rPr>
          <w:rFonts w:eastAsiaTheme="minorEastAsia"/>
          <w:lang w:eastAsia="zh-CN"/>
        </w:rPr>
      </w:pPr>
      <w:r>
        <w:rPr>
          <w:rFonts w:eastAsiaTheme="minorEastAsia" w:hint="eastAsia"/>
          <w:lang w:eastAsia="zh-CN"/>
        </w:rPr>
        <w:t>As can be s</w:t>
      </w:r>
      <w:r w:rsidR="00427A06">
        <w:rPr>
          <w:rFonts w:eastAsiaTheme="minorEastAsia" w:hint="eastAsia"/>
          <w:lang w:eastAsia="zh-CN"/>
        </w:rPr>
        <w:t>e</w:t>
      </w:r>
      <w:r>
        <w:rPr>
          <w:rFonts w:eastAsiaTheme="minorEastAsia" w:hint="eastAsia"/>
          <w:lang w:eastAsia="zh-CN"/>
        </w:rPr>
        <w:t>en from the</w:t>
      </w:r>
      <w:r w:rsidR="00427A06">
        <w:rPr>
          <w:rFonts w:eastAsiaTheme="minorEastAsia" w:hint="eastAsia"/>
          <w:lang w:eastAsia="zh-CN"/>
        </w:rPr>
        <w:t xml:space="preserve"> above table, if both Option PT1 and Option PT2 are applied, the </w:t>
      </w:r>
      <w:r w:rsidR="00427A06">
        <w:rPr>
          <w:rFonts w:eastAsiaTheme="minorEastAsia"/>
          <w:lang w:eastAsia="zh-CN"/>
        </w:rPr>
        <w:t>following</w:t>
      </w:r>
      <w:r w:rsidR="00427A06">
        <w:rPr>
          <w:rFonts w:eastAsiaTheme="minorEastAsia" w:hint="eastAsia"/>
          <w:lang w:eastAsia="zh-CN"/>
        </w:rPr>
        <w:t xml:space="preserve"> BB blocks can be simplified: receiver processing block, LDPC decoding, DL control processing &amp; decoder, UL processing block and MIMO specific processing blocks. However, we do not think processing delay contribute</w:t>
      </w:r>
      <w:r w:rsidR="00855220">
        <w:rPr>
          <w:rFonts w:eastAsiaTheme="minorEastAsia" w:hint="eastAsia"/>
          <w:lang w:eastAsia="zh-CN"/>
        </w:rPr>
        <w:t>s</w:t>
      </w:r>
      <w:r w:rsidR="00427A06">
        <w:rPr>
          <w:rFonts w:eastAsiaTheme="minorEastAsia" w:hint="eastAsia"/>
          <w:lang w:eastAsia="zh-CN"/>
        </w:rPr>
        <w:t xml:space="preserve"> to cost reduction linearly. </w:t>
      </w:r>
      <w:r w:rsidR="00A40804">
        <w:rPr>
          <w:rFonts w:eastAsiaTheme="minorEastAsia" w:hint="eastAsia"/>
          <w:lang w:eastAsia="zh-CN"/>
        </w:rPr>
        <w:t>Some basic functions of these blocks, e.g. data extracting, storing, and computing, will not be significantly changed with the processing time. What</w:t>
      </w:r>
      <w:r w:rsidR="00A40804">
        <w:rPr>
          <w:rFonts w:eastAsiaTheme="minorEastAsia"/>
          <w:lang w:eastAsia="zh-CN"/>
        </w:rPr>
        <w:t>’</w:t>
      </w:r>
      <w:r w:rsidR="00A40804">
        <w:rPr>
          <w:rFonts w:eastAsiaTheme="minorEastAsia" w:hint="eastAsia"/>
          <w:lang w:eastAsia="zh-CN"/>
        </w:rPr>
        <w:t>s more, du</w:t>
      </w:r>
      <w:r w:rsidR="00395EEA">
        <w:rPr>
          <w:rFonts w:eastAsiaTheme="minorEastAsia" w:hint="eastAsia"/>
          <w:lang w:eastAsia="zh-CN"/>
        </w:rPr>
        <w:t>e to the reduction of number o</w:t>
      </w:r>
      <w:r w:rsidR="00427A06">
        <w:rPr>
          <w:rFonts w:eastAsiaTheme="minorEastAsia" w:hint="eastAsia"/>
          <w:lang w:eastAsia="zh-CN"/>
        </w:rPr>
        <w:t xml:space="preserve">f Rx branches and UE bandwidth in Rel-17, </w:t>
      </w:r>
      <w:r w:rsidR="00A40804">
        <w:rPr>
          <w:rFonts w:eastAsiaTheme="minorEastAsia" w:hint="eastAsia"/>
          <w:lang w:eastAsia="zh-CN"/>
        </w:rPr>
        <w:t xml:space="preserve">the above blocks have already been simplified. </w:t>
      </w:r>
      <w:r w:rsidR="00945982">
        <w:rPr>
          <w:rFonts w:eastAsiaTheme="minorEastAsia" w:hint="eastAsia"/>
          <w:lang w:eastAsia="zh-CN"/>
        </w:rPr>
        <w:t xml:space="preserve">Hence, the room of further cost reduction due to Option PT1 and PT2 </w:t>
      </w:r>
      <w:r w:rsidR="006E7EA6">
        <w:rPr>
          <w:rFonts w:eastAsiaTheme="minorEastAsia" w:hint="eastAsia"/>
          <w:lang w:eastAsia="zh-CN"/>
        </w:rPr>
        <w:t>s</w:t>
      </w:r>
      <w:r w:rsidR="00945982">
        <w:rPr>
          <w:rFonts w:eastAsiaTheme="minorEastAsia" w:hint="eastAsia"/>
          <w:lang w:eastAsia="zh-CN"/>
        </w:rPr>
        <w:t xml:space="preserve">hould not be overestimated. </w:t>
      </w:r>
    </w:p>
    <w:p w:rsidR="008C47A8" w:rsidRPr="00795E77" w:rsidRDefault="008C47A8" w:rsidP="00830C8D">
      <w:pPr>
        <w:spacing w:after="120"/>
        <w:jc w:val="both"/>
        <w:rPr>
          <w:rFonts w:eastAsiaTheme="minorEastAsia"/>
          <w:lang w:eastAsia="zh-CN"/>
        </w:rPr>
      </w:pPr>
      <w:r w:rsidRPr="00795E77">
        <w:rPr>
          <w:rFonts w:eastAsiaTheme="minorEastAsia" w:hint="eastAsia"/>
          <w:lang w:eastAsia="zh-CN"/>
        </w:rPr>
        <w:t xml:space="preserve">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_Ref108701382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1F7DB8">
        <w:t xml:space="preserve">Table </w:t>
      </w:r>
      <w:r w:rsidR="001F7DB8">
        <w:rPr>
          <w:noProof/>
        </w:rPr>
        <w:t>8</w:t>
      </w:r>
      <w:r>
        <w:rPr>
          <w:rFonts w:eastAsiaTheme="minorEastAsia"/>
          <w:lang w:eastAsia="zh-CN"/>
        </w:rPr>
        <w:fldChar w:fldCharType="end"/>
      </w:r>
      <w:r>
        <w:rPr>
          <w:rFonts w:eastAsiaTheme="minorEastAsia" w:hint="eastAsia"/>
          <w:lang w:eastAsia="zh-CN"/>
        </w:rPr>
        <w:t xml:space="preserve"> </w:t>
      </w:r>
      <w:r w:rsidRPr="00795E77">
        <w:rPr>
          <w:rFonts w:eastAsiaTheme="minorEastAsia" w:hint="eastAsia"/>
          <w:lang w:eastAsia="zh-CN"/>
        </w:rPr>
        <w:t>and</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_Ref108701386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1F7DB8">
        <w:t xml:space="preserve">Table </w:t>
      </w:r>
      <w:r w:rsidR="001F7DB8">
        <w:rPr>
          <w:noProof/>
        </w:rPr>
        <w:t>9</w:t>
      </w:r>
      <w:r>
        <w:rPr>
          <w:rFonts w:eastAsiaTheme="minorEastAsia"/>
          <w:lang w:eastAsia="zh-CN"/>
        </w:rPr>
        <w:fldChar w:fldCharType="end"/>
      </w:r>
      <w:r w:rsidRPr="00795E77">
        <w:rPr>
          <w:rFonts w:eastAsiaTheme="minorEastAsia" w:hint="eastAsia"/>
          <w:lang w:eastAsia="zh-CN"/>
        </w:rPr>
        <w:t xml:space="preserve">, we estimate the cost of different </w:t>
      </w:r>
      <w:r w:rsidR="00F174D7">
        <w:rPr>
          <w:rFonts w:eastAsiaTheme="minorEastAsia" w:hint="eastAsia"/>
          <w:lang w:eastAsia="zh-CN"/>
        </w:rPr>
        <w:t xml:space="preserve">BW </w:t>
      </w:r>
      <w:r w:rsidRPr="00795E77">
        <w:rPr>
          <w:rFonts w:eastAsiaTheme="minorEastAsia" w:hint="eastAsia"/>
          <w:lang w:eastAsia="zh-CN"/>
        </w:rPr>
        <w:t xml:space="preserve">options </w:t>
      </w:r>
      <w:r w:rsidR="00F174D7">
        <w:rPr>
          <w:rFonts w:eastAsiaTheme="minorEastAsia" w:hint="eastAsia"/>
          <w:lang w:eastAsia="zh-CN"/>
        </w:rPr>
        <w:t>combined with PT1</w:t>
      </w:r>
      <w:r w:rsidR="00451F81">
        <w:rPr>
          <w:rFonts w:eastAsiaTheme="minorEastAsia" w:hint="eastAsia"/>
          <w:lang w:eastAsia="zh-CN"/>
        </w:rPr>
        <w:t xml:space="preserve"> </w:t>
      </w:r>
      <w:r w:rsidR="00F174D7">
        <w:rPr>
          <w:rFonts w:eastAsiaTheme="minorEastAsia" w:hint="eastAsia"/>
          <w:lang w:eastAsia="zh-CN"/>
        </w:rPr>
        <w:t>+</w:t>
      </w:r>
      <w:r w:rsidR="00451F81">
        <w:rPr>
          <w:rFonts w:eastAsiaTheme="minorEastAsia" w:hint="eastAsia"/>
          <w:lang w:eastAsia="zh-CN"/>
        </w:rPr>
        <w:t xml:space="preserve"> </w:t>
      </w:r>
      <w:r w:rsidR="00F174D7">
        <w:rPr>
          <w:rFonts w:eastAsiaTheme="minorEastAsia" w:hint="eastAsia"/>
          <w:lang w:eastAsia="zh-CN"/>
        </w:rPr>
        <w:t>PT2</w:t>
      </w:r>
      <w:r w:rsidRPr="00795E77">
        <w:rPr>
          <w:rFonts w:eastAsiaTheme="minorEastAsia" w:hint="eastAsia"/>
          <w:lang w:eastAsia="zh-CN"/>
        </w:rPr>
        <w:t xml:space="preserve"> in FR1 TDD and FR1 FDD, respectively.</w:t>
      </w:r>
      <w:r w:rsidRPr="008C47A8">
        <w:rPr>
          <w:rFonts w:eastAsiaTheme="minorEastAsia" w:hint="eastAsia"/>
          <w:lang w:eastAsia="zh-CN"/>
        </w:rPr>
        <w:t xml:space="preserve"> </w:t>
      </w:r>
      <w:r w:rsidRPr="00795E77">
        <w:rPr>
          <w:rFonts w:eastAsiaTheme="minorEastAsia" w:hint="eastAsia"/>
          <w:lang w:eastAsia="zh-CN"/>
        </w:rPr>
        <w:t xml:space="preserve">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_Ref108701396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1F7DB8">
        <w:t xml:space="preserve">Table </w:t>
      </w:r>
      <w:r w:rsidR="001F7DB8">
        <w:rPr>
          <w:noProof/>
        </w:rPr>
        <w:t>10</w:t>
      </w:r>
      <w:r>
        <w:rPr>
          <w:rFonts w:eastAsiaTheme="minorEastAsia"/>
          <w:lang w:eastAsia="zh-CN"/>
        </w:rPr>
        <w:fldChar w:fldCharType="end"/>
      </w:r>
      <w:r>
        <w:rPr>
          <w:rFonts w:eastAsiaTheme="minorEastAsia" w:hint="eastAsia"/>
          <w:lang w:eastAsia="zh-CN"/>
        </w:rPr>
        <w:t xml:space="preserve"> </w:t>
      </w:r>
      <w:r w:rsidRPr="00795E77">
        <w:rPr>
          <w:rFonts w:eastAsiaTheme="minorEastAsia" w:hint="eastAsia"/>
          <w:lang w:eastAsia="zh-CN"/>
        </w:rPr>
        <w:t>and</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_Ref108701401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1F7DB8">
        <w:t xml:space="preserve">Table </w:t>
      </w:r>
      <w:r w:rsidR="001F7DB8">
        <w:rPr>
          <w:noProof/>
        </w:rPr>
        <w:t>11</w:t>
      </w:r>
      <w:r>
        <w:rPr>
          <w:rFonts w:eastAsiaTheme="minorEastAsia"/>
          <w:lang w:eastAsia="zh-CN"/>
        </w:rPr>
        <w:fldChar w:fldCharType="end"/>
      </w:r>
      <w:r w:rsidRPr="00795E77">
        <w:rPr>
          <w:rFonts w:eastAsiaTheme="minorEastAsia" w:hint="eastAsia"/>
          <w:lang w:eastAsia="zh-CN"/>
        </w:rPr>
        <w:t>, we estimate the cost of different</w:t>
      </w:r>
      <w:r w:rsidR="00F174D7">
        <w:rPr>
          <w:rFonts w:eastAsiaTheme="minorEastAsia" w:hint="eastAsia"/>
          <w:lang w:eastAsia="zh-CN"/>
        </w:rPr>
        <w:t xml:space="preserve"> PR</w:t>
      </w:r>
      <w:r w:rsidRPr="00795E77">
        <w:rPr>
          <w:rFonts w:eastAsiaTheme="minorEastAsia" w:hint="eastAsia"/>
          <w:lang w:eastAsia="zh-CN"/>
        </w:rPr>
        <w:t xml:space="preserve"> options </w:t>
      </w:r>
      <w:r w:rsidR="00F174D7">
        <w:rPr>
          <w:rFonts w:eastAsiaTheme="minorEastAsia" w:hint="eastAsia"/>
          <w:lang w:eastAsia="zh-CN"/>
        </w:rPr>
        <w:t>combined with PT1</w:t>
      </w:r>
      <w:r w:rsidR="00451F81">
        <w:rPr>
          <w:rFonts w:eastAsiaTheme="minorEastAsia" w:hint="eastAsia"/>
          <w:lang w:eastAsia="zh-CN"/>
        </w:rPr>
        <w:t xml:space="preserve"> </w:t>
      </w:r>
      <w:r w:rsidR="00F174D7">
        <w:rPr>
          <w:rFonts w:eastAsiaTheme="minorEastAsia" w:hint="eastAsia"/>
          <w:lang w:eastAsia="zh-CN"/>
        </w:rPr>
        <w:t>+</w:t>
      </w:r>
      <w:r w:rsidR="00451F81">
        <w:rPr>
          <w:rFonts w:eastAsiaTheme="minorEastAsia" w:hint="eastAsia"/>
          <w:lang w:eastAsia="zh-CN"/>
        </w:rPr>
        <w:t xml:space="preserve"> </w:t>
      </w:r>
      <w:r w:rsidR="00F174D7">
        <w:rPr>
          <w:rFonts w:eastAsiaTheme="minorEastAsia" w:hint="eastAsia"/>
          <w:lang w:eastAsia="zh-CN"/>
        </w:rPr>
        <w:t xml:space="preserve">PT2 </w:t>
      </w:r>
      <w:r w:rsidRPr="00795E77">
        <w:rPr>
          <w:rFonts w:eastAsiaTheme="minorEastAsia" w:hint="eastAsia"/>
          <w:lang w:eastAsia="zh-CN"/>
        </w:rPr>
        <w:t>in FR1 TDD and FR1 FDD, respectively. The detailed breakdown</w:t>
      </w:r>
      <w:r w:rsidR="007D2FCE">
        <w:rPr>
          <w:rFonts w:eastAsiaTheme="minorEastAsia" w:hint="eastAsia"/>
          <w:lang w:eastAsia="zh-CN"/>
        </w:rPr>
        <w:t>, and some other combinations have been</w:t>
      </w:r>
      <w:r w:rsidRPr="00795E77">
        <w:rPr>
          <w:rFonts w:eastAsiaTheme="minorEastAsia" w:hint="eastAsia"/>
          <w:lang w:eastAsia="zh-CN"/>
        </w:rPr>
        <w:t xml:space="preserve"> uploaded in the corresponding excel </w:t>
      </w:r>
      <w:r w:rsidR="00855220" w:rsidRPr="00795E77">
        <w:rPr>
          <w:rFonts w:eastAsiaTheme="minorEastAsia" w:hint="eastAsia"/>
          <w:lang w:eastAsia="zh-CN"/>
        </w:rPr>
        <w:t>fil</w:t>
      </w:r>
      <w:r w:rsidR="00855220">
        <w:rPr>
          <w:rFonts w:eastAsiaTheme="minorEastAsia" w:hint="eastAsia"/>
          <w:lang w:eastAsia="zh-CN"/>
        </w:rPr>
        <w:t>e</w:t>
      </w:r>
      <w:r w:rsidR="00855220" w:rsidRPr="00795E77">
        <w:rPr>
          <w:rFonts w:eastAsiaTheme="minorEastAsia" w:hint="eastAsia"/>
          <w:lang w:eastAsia="zh-CN"/>
        </w:rPr>
        <w:t xml:space="preserve"> </w:t>
      </w:r>
      <w:r w:rsidRPr="00795E77">
        <w:rPr>
          <w:rFonts w:eastAsiaTheme="minorEastAsia"/>
          <w:lang w:eastAsia="zh-CN"/>
        </w:rPr>
        <w:fldChar w:fldCharType="begin"/>
      </w:r>
      <w:r w:rsidRPr="00795E77">
        <w:rPr>
          <w:rFonts w:eastAsiaTheme="minorEastAsia"/>
          <w:lang w:eastAsia="zh-CN"/>
        </w:rPr>
        <w:instrText xml:space="preserve"> </w:instrText>
      </w:r>
      <w:r w:rsidRPr="00795E77">
        <w:rPr>
          <w:rFonts w:eastAsiaTheme="minorEastAsia" w:hint="eastAsia"/>
          <w:lang w:eastAsia="zh-CN"/>
        </w:rPr>
        <w:instrText>REF _Ref108621377 \n \h</w:instrText>
      </w:r>
      <w:r w:rsidRPr="00795E77">
        <w:rPr>
          <w:rFonts w:eastAsiaTheme="minorEastAsia"/>
          <w:lang w:eastAsia="zh-CN"/>
        </w:rPr>
        <w:instrText xml:space="preserve"> </w:instrText>
      </w:r>
      <w:r w:rsidRPr="00795E77">
        <w:rPr>
          <w:rFonts w:eastAsiaTheme="minorEastAsia"/>
          <w:lang w:eastAsia="zh-CN"/>
        </w:rPr>
      </w:r>
      <w:r w:rsidRPr="00795E77">
        <w:rPr>
          <w:rFonts w:eastAsiaTheme="minorEastAsia"/>
          <w:lang w:eastAsia="zh-CN"/>
        </w:rPr>
        <w:fldChar w:fldCharType="separate"/>
      </w:r>
      <w:r w:rsidR="001F7DB8">
        <w:rPr>
          <w:rFonts w:eastAsiaTheme="minorEastAsia"/>
          <w:lang w:eastAsia="zh-CN"/>
        </w:rPr>
        <w:t>[7]</w:t>
      </w:r>
      <w:r w:rsidRPr="00795E77">
        <w:rPr>
          <w:rFonts w:eastAsiaTheme="minorEastAsia"/>
          <w:lang w:eastAsia="zh-CN"/>
        </w:rPr>
        <w:fldChar w:fldCharType="end"/>
      </w:r>
      <w:r w:rsidRPr="00795E77">
        <w:rPr>
          <w:rFonts w:eastAsiaTheme="minorEastAsia" w:hint="eastAsia"/>
          <w:lang w:eastAsia="zh-CN"/>
        </w:rPr>
        <w:t>.</w:t>
      </w:r>
    </w:p>
    <w:p w:rsidR="00945982" w:rsidRDefault="00945982" w:rsidP="00945982">
      <w:pPr>
        <w:pStyle w:val="ae"/>
        <w:keepNext/>
        <w:spacing w:after="120"/>
        <w:jc w:val="center"/>
        <w:rPr>
          <w:lang w:eastAsia="zh-CN"/>
        </w:rPr>
      </w:pPr>
      <w:bookmarkStart w:id="19" w:name="_Ref108701382"/>
      <w:r>
        <w:t xml:space="preserve">Table </w:t>
      </w:r>
      <w:r w:rsidR="00D31F65">
        <w:fldChar w:fldCharType="begin"/>
      </w:r>
      <w:r w:rsidR="00D31F65">
        <w:instrText xml:space="preserve"> SEQ Table \* ARABIC </w:instrText>
      </w:r>
      <w:r w:rsidR="00D31F65">
        <w:fldChar w:fldCharType="separate"/>
      </w:r>
      <w:r w:rsidR="001F7DB8">
        <w:rPr>
          <w:noProof/>
        </w:rPr>
        <w:t>8</w:t>
      </w:r>
      <w:r w:rsidR="00D31F65">
        <w:rPr>
          <w:noProof/>
        </w:rPr>
        <w:fldChar w:fldCharType="end"/>
      </w:r>
      <w:bookmarkEnd w:id="19"/>
      <w:r>
        <w:rPr>
          <w:rFonts w:hint="eastAsia"/>
          <w:lang w:eastAsia="zh-CN"/>
        </w:rPr>
        <w:t xml:space="preserve"> </w:t>
      </w:r>
      <w:r w:rsidRPr="00205B62">
        <w:rPr>
          <w:lang w:eastAsia="zh-CN"/>
        </w:rPr>
        <w:t xml:space="preserve">Cost reduction for different BW reduction options in </w:t>
      </w:r>
      <w:r>
        <w:rPr>
          <w:rFonts w:hint="eastAsia"/>
          <w:lang w:eastAsia="zh-CN"/>
        </w:rPr>
        <w:t>FR1 T</w:t>
      </w:r>
      <w:r w:rsidRPr="00205B62">
        <w:rPr>
          <w:lang w:eastAsia="zh-CN"/>
        </w:rPr>
        <w:t>DD</w:t>
      </w:r>
      <w:r>
        <w:rPr>
          <w:rFonts w:hint="eastAsia"/>
          <w:lang w:eastAsia="zh-CN"/>
        </w:rPr>
        <w:t>.</w:t>
      </w:r>
    </w:p>
    <w:tbl>
      <w:tblPr>
        <w:tblW w:w="9072" w:type="dxa"/>
        <w:tblInd w:w="70" w:type="dxa"/>
        <w:tblCellMar>
          <w:left w:w="0" w:type="dxa"/>
          <w:right w:w="0" w:type="dxa"/>
        </w:tblCellMar>
        <w:tblLook w:val="04A0" w:firstRow="1" w:lastRow="0" w:firstColumn="1" w:lastColumn="0" w:noHBand="0" w:noVBand="1"/>
      </w:tblPr>
      <w:tblGrid>
        <w:gridCol w:w="1560"/>
        <w:gridCol w:w="1701"/>
        <w:gridCol w:w="1701"/>
        <w:gridCol w:w="1984"/>
        <w:gridCol w:w="2126"/>
      </w:tblGrid>
      <w:tr w:rsidR="00945982" w:rsidRPr="00432658" w:rsidTr="00830C8D">
        <w:trPr>
          <w:trHeight w:val="605"/>
        </w:trPr>
        <w:tc>
          <w:tcPr>
            <w:tcW w:w="156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70" w:type="dxa"/>
              <w:bottom w:w="0" w:type="dxa"/>
              <w:right w:w="70" w:type="dxa"/>
            </w:tcMar>
            <w:vAlign w:val="center"/>
            <w:hideMark/>
          </w:tcPr>
          <w:p w:rsidR="00945982" w:rsidRPr="00432658" w:rsidRDefault="00945982" w:rsidP="004B57EE">
            <w:pPr>
              <w:spacing w:afterLines="0" w:after="0" w:line="360" w:lineRule="auto"/>
              <w:rPr>
                <w:rFonts w:asciiTheme="minorBidi" w:hAnsiTheme="minorBidi"/>
                <w:b/>
                <w:bCs/>
                <w:szCs w:val="16"/>
              </w:rPr>
            </w:pPr>
            <w:r w:rsidRPr="00432658">
              <w:rPr>
                <w:rFonts w:asciiTheme="minorBidi" w:eastAsia="Calibri" w:hAnsiTheme="minorBidi"/>
                <w:b/>
                <w:bCs/>
                <w:color w:val="000000" w:themeColor="text1"/>
                <w:kern w:val="24"/>
                <w:szCs w:val="16"/>
              </w:rPr>
              <w:t>Option</w:t>
            </w:r>
          </w:p>
        </w:tc>
        <w:tc>
          <w:tcPr>
            <w:tcW w:w="170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70" w:type="dxa"/>
              <w:bottom w:w="0" w:type="dxa"/>
              <w:right w:w="70" w:type="dxa"/>
            </w:tcMar>
            <w:vAlign w:val="center"/>
            <w:hideMark/>
          </w:tcPr>
          <w:p w:rsidR="00945982" w:rsidRPr="00432658" w:rsidRDefault="00945982" w:rsidP="004B57EE">
            <w:pPr>
              <w:spacing w:afterLines="0" w:after="0" w:line="360" w:lineRule="auto"/>
              <w:jc w:val="center"/>
              <w:rPr>
                <w:rFonts w:asciiTheme="minorBidi" w:eastAsiaTheme="minorEastAsia" w:hAnsiTheme="minorBidi"/>
                <w:szCs w:val="16"/>
                <w:lang w:eastAsia="zh-CN"/>
              </w:rPr>
            </w:pPr>
            <w:r w:rsidRPr="00432658">
              <w:rPr>
                <w:rFonts w:asciiTheme="minorBidi" w:eastAsia="Calibri" w:hAnsiTheme="minorBidi"/>
                <w:b/>
                <w:bCs/>
                <w:color w:val="000000"/>
                <w:kern w:val="24"/>
                <w:szCs w:val="16"/>
              </w:rPr>
              <w:t xml:space="preserve">RF </w:t>
            </w:r>
            <w:r>
              <w:rPr>
                <w:rFonts w:asciiTheme="minorBidi" w:eastAsiaTheme="minorEastAsia" w:hAnsiTheme="minorBidi" w:hint="eastAsia"/>
                <w:b/>
                <w:bCs/>
                <w:color w:val="000000"/>
                <w:kern w:val="24"/>
                <w:szCs w:val="16"/>
                <w:lang w:eastAsia="zh-CN"/>
              </w:rPr>
              <w:t>cost</w:t>
            </w:r>
            <w:r w:rsidRPr="00432658">
              <w:rPr>
                <w:rFonts w:asciiTheme="minorBidi" w:eastAsia="Calibri" w:hAnsiTheme="minorBidi"/>
                <w:b/>
                <w:bCs/>
                <w:color w:val="000000"/>
                <w:kern w:val="24"/>
                <w:szCs w:val="16"/>
              </w:rPr>
              <w:t xml:space="preserve"> compared to Rel-15 </w:t>
            </w:r>
            <w:r w:rsidRPr="00432658">
              <w:rPr>
                <w:rFonts w:asciiTheme="minorBidi" w:eastAsiaTheme="minorEastAsia" w:hAnsiTheme="minorBidi" w:hint="eastAsia"/>
                <w:b/>
                <w:bCs/>
                <w:color w:val="000000"/>
                <w:kern w:val="24"/>
                <w:szCs w:val="16"/>
                <w:lang w:eastAsia="zh-CN"/>
              </w:rPr>
              <w:t>UE</w:t>
            </w:r>
          </w:p>
        </w:tc>
        <w:tc>
          <w:tcPr>
            <w:tcW w:w="170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70" w:type="dxa"/>
              <w:bottom w:w="0" w:type="dxa"/>
              <w:right w:w="70" w:type="dxa"/>
            </w:tcMar>
            <w:vAlign w:val="center"/>
            <w:hideMark/>
          </w:tcPr>
          <w:p w:rsidR="00945982" w:rsidRPr="00432658" w:rsidRDefault="00945982" w:rsidP="004B57EE">
            <w:pPr>
              <w:spacing w:afterLines="0" w:after="0" w:line="360" w:lineRule="auto"/>
              <w:jc w:val="center"/>
              <w:rPr>
                <w:rFonts w:asciiTheme="minorBidi" w:eastAsiaTheme="minorEastAsia" w:hAnsiTheme="minorBidi"/>
                <w:szCs w:val="16"/>
                <w:lang w:eastAsia="zh-CN"/>
              </w:rPr>
            </w:pPr>
            <w:r w:rsidRPr="00432658">
              <w:rPr>
                <w:rFonts w:asciiTheme="minorBidi" w:eastAsia="Calibri" w:hAnsiTheme="minorBidi"/>
                <w:b/>
                <w:bCs/>
                <w:color w:val="000000"/>
                <w:kern w:val="24"/>
                <w:szCs w:val="16"/>
              </w:rPr>
              <w:t xml:space="preserve">BB </w:t>
            </w:r>
            <w:r>
              <w:rPr>
                <w:rFonts w:asciiTheme="minorBidi" w:eastAsiaTheme="minorEastAsia" w:hAnsiTheme="minorBidi" w:hint="eastAsia"/>
                <w:b/>
                <w:bCs/>
                <w:color w:val="000000"/>
                <w:kern w:val="24"/>
                <w:szCs w:val="16"/>
                <w:lang w:eastAsia="zh-CN"/>
              </w:rPr>
              <w:t>cost</w:t>
            </w:r>
            <w:r w:rsidRPr="00432658">
              <w:rPr>
                <w:rFonts w:asciiTheme="minorBidi" w:eastAsia="Calibri" w:hAnsiTheme="minorBidi"/>
                <w:b/>
                <w:bCs/>
                <w:color w:val="000000"/>
                <w:kern w:val="24"/>
                <w:szCs w:val="16"/>
              </w:rPr>
              <w:t xml:space="preserve"> compared to Rel-15 </w:t>
            </w:r>
            <w:r w:rsidRPr="00432658">
              <w:rPr>
                <w:rFonts w:asciiTheme="minorBidi" w:eastAsiaTheme="minorEastAsia" w:hAnsiTheme="minorBidi" w:hint="eastAsia"/>
                <w:b/>
                <w:bCs/>
                <w:color w:val="000000"/>
                <w:kern w:val="24"/>
                <w:szCs w:val="16"/>
                <w:lang w:eastAsia="zh-CN"/>
              </w:rPr>
              <w:t>UE</w:t>
            </w:r>
          </w:p>
        </w:tc>
        <w:tc>
          <w:tcPr>
            <w:tcW w:w="1984"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70" w:type="dxa"/>
              <w:bottom w:w="0" w:type="dxa"/>
              <w:right w:w="70" w:type="dxa"/>
            </w:tcMar>
            <w:vAlign w:val="center"/>
            <w:hideMark/>
          </w:tcPr>
          <w:p w:rsidR="00945982" w:rsidRPr="00432658" w:rsidRDefault="00945982" w:rsidP="004B57EE">
            <w:pPr>
              <w:spacing w:afterLines="0" w:after="0" w:line="360" w:lineRule="auto"/>
              <w:jc w:val="center"/>
              <w:rPr>
                <w:rFonts w:asciiTheme="minorBidi" w:eastAsiaTheme="minorEastAsia" w:hAnsiTheme="minorBidi"/>
                <w:szCs w:val="16"/>
                <w:lang w:eastAsia="zh-CN"/>
              </w:rPr>
            </w:pPr>
            <w:r w:rsidRPr="00432658">
              <w:rPr>
                <w:rFonts w:asciiTheme="minorBidi" w:eastAsia="Calibri" w:hAnsiTheme="minorBidi"/>
                <w:b/>
                <w:bCs/>
                <w:color w:val="000000"/>
                <w:kern w:val="24"/>
                <w:szCs w:val="16"/>
              </w:rPr>
              <w:t xml:space="preserve">Total </w:t>
            </w:r>
            <w:r>
              <w:rPr>
                <w:rFonts w:asciiTheme="minorBidi" w:eastAsiaTheme="minorEastAsia" w:hAnsiTheme="minorBidi" w:hint="eastAsia"/>
                <w:b/>
                <w:bCs/>
                <w:color w:val="000000"/>
                <w:kern w:val="24"/>
                <w:szCs w:val="16"/>
                <w:lang w:eastAsia="zh-CN"/>
              </w:rPr>
              <w:t>cost</w:t>
            </w:r>
            <w:r w:rsidRPr="00432658">
              <w:rPr>
                <w:rFonts w:asciiTheme="minorBidi" w:eastAsia="Calibri" w:hAnsiTheme="minorBidi"/>
                <w:b/>
                <w:bCs/>
                <w:color w:val="000000"/>
                <w:kern w:val="24"/>
                <w:szCs w:val="16"/>
              </w:rPr>
              <w:t xml:space="preserve"> compared to Rel-15 </w:t>
            </w:r>
            <w:r w:rsidRPr="00432658">
              <w:rPr>
                <w:rFonts w:asciiTheme="minorBidi" w:eastAsiaTheme="minorEastAsia" w:hAnsiTheme="minorBidi" w:hint="eastAsia"/>
                <w:b/>
                <w:bCs/>
                <w:color w:val="000000"/>
                <w:kern w:val="24"/>
                <w:szCs w:val="16"/>
                <w:lang w:eastAsia="zh-CN"/>
              </w:rPr>
              <w:t>UE (RF:BB=40:60)</w:t>
            </w:r>
          </w:p>
        </w:tc>
        <w:tc>
          <w:tcPr>
            <w:tcW w:w="2126" w:type="dxa"/>
            <w:tcBorders>
              <w:top w:val="single" w:sz="8" w:space="0" w:color="000000"/>
              <w:left w:val="single" w:sz="8" w:space="0" w:color="000000"/>
              <w:bottom w:val="single" w:sz="8" w:space="0" w:color="000000"/>
              <w:right w:val="single" w:sz="8" w:space="0" w:color="000000"/>
            </w:tcBorders>
            <w:shd w:val="clear" w:color="auto" w:fill="EAF1DD" w:themeFill="accent3" w:themeFillTint="33"/>
            <w:tcMar>
              <w:top w:w="15" w:type="dxa"/>
              <w:left w:w="70" w:type="dxa"/>
              <w:bottom w:w="0" w:type="dxa"/>
              <w:right w:w="70" w:type="dxa"/>
            </w:tcMar>
            <w:vAlign w:val="center"/>
            <w:hideMark/>
          </w:tcPr>
          <w:p w:rsidR="00945982" w:rsidRPr="00432658" w:rsidRDefault="00945982" w:rsidP="004B57EE">
            <w:pPr>
              <w:spacing w:afterLines="0" w:after="0" w:line="360" w:lineRule="auto"/>
              <w:jc w:val="center"/>
              <w:rPr>
                <w:rFonts w:asciiTheme="minorBidi" w:hAnsiTheme="minorBidi"/>
                <w:szCs w:val="16"/>
              </w:rPr>
            </w:pPr>
            <w:r w:rsidRPr="00432658">
              <w:rPr>
                <w:rFonts w:asciiTheme="minorBidi" w:eastAsia="Calibri" w:hAnsiTheme="minorBidi"/>
                <w:b/>
                <w:bCs/>
                <w:color w:val="000000"/>
                <w:kern w:val="24"/>
                <w:szCs w:val="16"/>
              </w:rPr>
              <w:t xml:space="preserve">Total </w:t>
            </w:r>
            <w:r>
              <w:rPr>
                <w:rFonts w:asciiTheme="minorBidi" w:eastAsiaTheme="minorEastAsia" w:hAnsiTheme="minorBidi" w:hint="eastAsia"/>
                <w:b/>
                <w:bCs/>
                <w:color w:val="000000"/>
                <w:kern w:val="24"/>
                <w:szCs w:val="16"/>
                <w:lang w:eastAsia="zh-CN"/>
              </w:rPr>
              <w:t>reduction</w:t>
            </w:r>
            <w:r w:rsidRPr="00432658">
              <w:rPr>
                <w:rFonts w:asciiTheme="minorBidi" w:eastAsia="Calibri" w:hAnsiTheme="minorBidi"/>
                <w:b/>
                <w:bCs/>
                <w:color w:val="000000"/>
                <w:kern w:val="24"/>
                <w:szCs w:val="16"/>
              </w:rPr>
              <w:t xml:space="preserve"> compared to simplest Rel-17 RedCap UE</w:t>
            </w:r>
          </w:p>
        </w:tc>
      </w:tr>
      <w:tr w:rsidR="00945982" w:rsidRPr="00432658" w:rsidTr="00830C8D">
        <w:trPr>
          <w:trHeight w:val="39"/>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45982" w:rsidRPr="00432658" w:rsidRDefault="00945982" w:rsidP="004B57EE">
            <w:pPr>
              <w:spacing w:afterLines="0" w:after="0" w:line="360" w:lineRule="auto"/>
              <w:rPr>
                <w:rFonts w:asciiTheme="minorBidi" w:hAnsiTheme="minorBidi"/>
                <w:b/>
                <w:szCs w:val="16"/>
              </w:rPr>
            </w:pPr>
            <w:r w:rsidRPr="00432658">
              <w:rPr>
                <w:rFonts w:asciiTheme="minorBidi" w:eastAsia="Calibri" w:hAnsiTheme="minorBidi"/>
                <w:b/>
                <w:color w:val="000000" w:themeColor="text1"/>
                <w:kern w:val="24"/>
                <w:szCs w:val="16"/>
              </w:rPr>
              <w:t>Simplest Rel-17 RedCap UE</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45982" w:rsidRPr="00432658" w:rsidRDefault="00945982" w:rsidP="004B57EE">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51.30%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45982" w:rsidRPr="00432658" w:rsidRDefault="00945982" w:rsidP="004B57EE">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15.78%</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45982" w:rsidRPr="00432658" w:rsidRDefault="00945982" w:rsidP="004B57EE">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29.99%</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45982" w:rsidRPr="00432658" w:rsidRDefault="00945982" w:rsidP="004B57EE">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w:t>
            </w:r>
          </w:p>
        </w:tc>
      </w:tr>
      <w:tr w:rsidR="00945982" w:rsidRPr="00432658" w:rsidTr="00830C8D">
        <w:trPr>
          <w:trHeight w:val="39"/>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45982" w:rsidRPr="00432658" w:rsidRDefault="00945982" w:rsidP="004B57EE">
            <w:pPr>
              <w:spacing w:afterLines="0" w:after="0" w:line="360" w:lineRule="auto"/>
              <w:rPr>
                <w:rFonts w:asciiTheme="minorBidi" w:eastAsia="Calibri" w:hAnsiTheme="minorBidi"/>
                <w:b/>
                <w:color w:val="000000" w:themeColor="text1"/>
                <w:kern w:val="24"/>
                <w:szCs w:val="16"/>
              </w:rPr>
            </w:pPr>
            <w:r w:rsidRPr="00432658">
              <w:rPr>
                <w:rFonts w:asciiTheme="minorBidi" w:eastAsia="Calibri" w:hAnsiTheme="minorBidi"/>
                <w:b/>
                <w:color w:val="000000" w:themeColor="text1"/>
                <w:kern w:val="24"/>
                <w:szCs w:val="16"/>
              </w:rPr>
              <w:t>Option BW1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432658" w:rsidRDefault="00945982" w:rsidP="004B57EE">
            <w:pPr>
              <w:spacing w:afterLines="0" w:after="0" w:line="360" w:lineRule="auto"/>
              <w:jc w:val="center"/>
              <w:rPr>
                <w:rFonts w:asciiTheme="minorBidi" w:eastAsia="Calibri" w:hAnsiTheme="minorBidi"/>
                <w:color w:val="000000"/>
                <w:kern w:val="24"/>
                <w:szCs w:val="16"/>
              </w:rPr>
            </w:pPr>
            <w:r w:rsidRPr="00432658">
              <w:rPr>
                <w:rFonts w:asciiTheme="minorBidi" w:eastAsiaTheme="minorEastAsia" w:hAnsiTheme="minorBidi" w:hint="eastAsia"/>
                <w:szCs w:val="16"/>
                <w:lang w:eastAsia="zh-CN"/>
              </w:rPr>
              <w:t>51.30%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432658" w:rsidRDefault="00945982" w:rsidP="004B57EE">
            <w:pPr>
              <w:spacing w:afterLines="0" w:after="0" w:line="360" w:lineRule="auto"/>
              <w:jc w:val="center"/>
              <w:rPr>
                <w:rFonts w:asciiTheme="minorBidi" w:eastAsiaTheme="minorEastAsia" w:hAnsiTheme="minorBidi"/>
                <w:color w:val="000000"/>
                <w:kern w:val="24"/>
                <w:szCs w:val="16"/>
                <w:lang w:eastAsia="zh-CN"/>
              </w:rPr>
            </w:pPr>
            <w:r w:rsidRPr="00432658">
              <w:rPr>
                <w:rFonts w:asciiTheme="minorBidi" w:eastAsiaTheme="minorEastAsia" w:hAnsiTheme="minorBidi" w:hint="eastAsia"/>
                <w:color w:val="000000"/>
                <w:kern w:val="24"/>
                <w:szCs w:val="16"/>
                <w:lang w:eastAsia="zh-CN"/>
              </w:rPr>
              <w:t>11.29%</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432658" w:rsidRDefault="00945982" w:rsidP="004B57EE">
            <w:pPr>
              <w:spacing w:afterLines="0" w:after="0" w:line="360" w:lineRule="auto"/>
              <w:jc w:val="center"/>
              <w:rPr>
                <w:rFonts w:asciiTheme="minorBidi" w:eastAsiaTheme="minorEastAsia" w:hAnsiTheme="minorBidi"/>
                <w:color w:val="000000"/>
                <w:kern w:val="24"/>
                <w:szCs w:val="16"/>
                <w:lang w:eastAsia="zh-CN"/>
              </w:rPr>
            </w:pPr>
            <w:r w:rsidRPr="00432658">
              <w:rPr>
                <w:rFonts w:asciiTheme="minorBidi" w:eastAsiaTheme="minorEastAsia" w:hAnsiTheme="minorBidi" w:hint="eastAsia"/>
                <w:color w:val="000000"/>
                <w:kern w:val="24"/>
                <w:szCs w:val="16"/>
                <w:lang w:eastAsia="zh-CN"/>
              </w:rPr>
              <w:t>27.29%</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260E85" w:rsidRDefault="00945982" w:rsidP="004B57EE">
            <w:pPr>
              <w:spacing w:afterLines="0" w:after="0" w:line="360" w:lineRule="auto"/>
              <w:jc w:val="center"/>
              <w:rPr>
                <w:rFonts w:asciiTheme="minorBidi" w:eastAsiaTheme="minorEastAsia" w:hAnsiTheme="minorBidi"/>
                <w:b/>
                <w:color w:val="00B050"/>
                <w:kern w:val="24"/>
                <w:szCs w:val="16"/>
                <w:lang w:eastAsia="zh-CN"/>
              </w:rPr>
            </w:pPr>
            <w:r w:rsidRPr="00BF4433">
              <w:rPr>
                <w:rFonts w:asciiTheme="minorBidi" w:eastAsiaTheme="minorEastAsia" w:hAnsiTheme="minorBidi" w:hint="eastAsia"/>
                <w:color w:val="000000"/>
                <w:kern w:val="24"/>
                <w:szCs w:val="16"/>
                <w:lang w:eastAsia="zh-CN"/>
              </w:rPr>
              <w:t>9.0%</w:t>
            </w:r>
          </w:p>
        </w:tc>
      </w:tr>
      <w:tr w:rsidR="00945982" w:rsidRPr="00432658" w:rsidTr="00830C8D">
        <w:trPr>
          <w:trHeight w:val="39"/>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45982" w:rsidRPr="00B50E2C" w:rsidRDefault="00B50E2C" w:rsidP="004B57EE">
            <w:pPr>
              <w:spacing w:afterLines="0" w:after="0" w:line="360" w:lineRule="auto"/>
              <w:rPr>
                <w:rFonts w:asciiTheme="minorBidi" w:eastAsiaTheme="minorEastAsia" w:hAnsiTheme="minorBidi"/>
                <w:b/>
                <w:szCs w:val="16"/>
                <w:lang w:eastAsia="zh-CN"/>
              </w:rPr>
            </w:pPr>
            <w:r>
              <w:rPr>
                <w:rFonts w:asciiTheme="minorBidi" w:eastAsiaTheme="minorEastAsia" w:hAnsiTheme="minorBidi" w:hint="eastAsia"/>
                <w:b/>
                <w:szCs w:val="16"/>
                <w:lang w:eastAsia="zh-CN"/>
              </w:rPr>
              <w:t>Option BW1 + PT1 + PT2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432658" w:rsidRDefault="00511664" w:rsidP="004B57EE">
            <w:pPr>
              <w:spacing w:afterLines="0" w:after="0" w:line="360" w:lineRule="auto"/>
              <w:jc w:val="center"/>
              <w:rPr>
                <w:rFonts w:asciiTheme="minorBidi" w:hAnsiTheme="minorBidi"/>
                <w:szCs w:val="16"/>
              </w:rPr>
            </w:pPr>
            <w:r w:rsidRPr="00432658">
              <w:rPr>
                <w:rFonts w:asciiTheme="minorBidi" w:eastAsiaTheme="minorEastAsia" w:hAnsiTheme="minorBidi" w:hint="eastAsia"/>
                <w:szCs w:val="16"/>
                <w:lang w:eastAsia="zh-CN"/>
              </w:rPr>
              <w:t>51.30%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432658" w:rsidRDefault="00511664" w:rsidP="00955D9F">
            <w:pPr>
              <w:spacing w:afterLines="0" w:after="0" w:line="360" w:lineRule="auto"/>
              <w:jc w:val="center"/>
              <w:rPr>
                <w:rFonts w:asciiTheme="minorBidi" w:eastAsiaTheme="minorEastAsia" w:hAnsiTheme="minorBidi"/>
                <w:szCs w:val="16"/>
                <w:lang w:eastAsia="zh-CN"/>
              </w:rPr>
            </w:pPr>
            <w:r>
              <w:rPr>
                <w:rFonts w:asciiTheme="minorBidi" w:eastAsiaTheme="minorEastAsia" w:hAnsiTheme="minorBidi" w:hint="eastAsia"/>
                <w:szCs w:val="16"/>
                <w:lang w:eastAsia="zh-CN"/>
              </w:rPr>
              <w:t>10.</w:t>
            </w:r>
            <w:r w:rsidR="00955D9F">
              <w:rPr>
                <w:rFonts w:asciiTheme="minorBidi" w:eastAsiaTheme="minorEastAsia" w:hAnsiTheme="minorBidi" w:hint="eastAsia"/>
                <w:szCs w:val="16"/>
                <w:lang w:eastAsia="zh-CN"/>
              </w:rPr>
              <w:t>44</w:t>
            </w:r>
            <w:r>
              <w:rPr>
                <w:rFonts w:asciiTheme="minorBidi" w:eastAsiaTheme="minorEastAsia" w:hAnsiTheme="minorBidi" w:hint="eastAsia"/>
                <w:szCs w:val="16"/>
                <w:lang w:eastAsia="zh-CN"/>
              </w:rPr>
              <w:t>%</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432658" w:rsidRDefault="00511664" w:rsidP="00955D9F">
            <w:pPr>
              <w:spacing w:afterLines="0" w:after="0" w:line="360" w:lineRule="auto"/>
              <w:jc w:val="center"/>
              <w:rPr>
                <w:rFonts w:asciiTheme="minorBidi" w:eastAsiaTheme="minorEastAsia" w:hAnsiTheme="minorBidi"/>
                <w:szCs w:val="16"/>
                <w:lang w:eastAsia="zh-CN"/>
              </w:rPr>
            </w:pPr>
            <w:r>
              <w:rPr>
                <w:rFonts w:asciiTheme="minorBidi" w:eastAsiaTheme="minorEastAsia" w:hAnsiTheme="minorBidi" w:hint="eastAsia"/>
                <w:szCs w:val="16"/>
                <w:lang w:eastAsia="zh-CN"/>
              </w:rPr>
              <w:t>26.</w:t>
            </w:r>
            <w:r w:rsidR="00955D9F">
              <w:rPr>
                <w:rFonts w:asciiTheme="minorBidi" w:eastAsiaTheme="minorEastAsia" w:hAnsiTheme="minorBidi" w:hint="eastAsia"/>
                <w:szCs w:val="16"/>
                <w:lang w:eastAsia="zh-CN"/>
              </w:rPr>
              <w:t>78</w:t>
            </w:r>
            <w:r>
              <w:rPr>
                <w:rFonts w:asciiTheme="minorBidi" w:eastAsiaTheme="minorEastAsia" w:hAnsiTheme="minorBidi" w:hint="eastAsia"/>
                <w:szCs w:val="16"/>
                <w:lang w:eastAsia="zh-CN"/>
              </w:rPr>
              <w:t>%</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260E85" w:rsidRDefault="00955D9F" w:rsidP="004B57EE">
            <w:pPr>
              <w:spacing w:afterLines="0" w:after="0" w:line="360" w:lineRule="auto"/>
              <w:jc w:val="center"/>
              <w:rPr>
                <w:rFonts w:asciiTheme="minorBidi" w:eastAsiaTheme="minorEastAsia" w:hAnsiTheme="minorBidi"/>
                <w:b/>
                <w:color w:val="00B050"/>
                <w:szCs w:val="16"/>
                <w:lang w:eastAsia="zh-CN"/>
              </w:rPr>
            </w:pPr>
            <w:r>
              <w:rPr>
                <w:rFonts w:asciiTheme="minorBidi" w:eastAsiaTheme="minorEastAsia" w:hAnsiTheme="minorBidi" w:hint="eastAsia"/>
                <w:b/>
                <w:color w:val="00B050"/>
                <w:szCs w:val="16"/>
                <w:lang w:eastAsia="zh-CN"/>
              </w:rPr>
              <w:t>10.7</w:t>
            </w:r>
            <w:r w:rsidR="00434AAD" w:rsidRPr="00260E85">
              <w:rPr>
                <w:rFonts w:asciiTheme="minorBidi" w:eastAsiaTheme="minorEastAsia" w:hAnsiTheme="minorBidi" w:hint="eastAsia"/>
                <w:b/>
                <w:color w:val="00B050"/>
                <w:szCs w:val="16"/>
                <w:lang w:eastAsia="zh-CN"/>
              </w:rPr>
              <w:t>%</w:t>
            </w:r>
          </w:p>
        </w:tc>
      </w:tr>
      <w:tr w:rsidR="00606017" w:rsidRPr="00432658" w:rsidTr="00830C8D">
        <w:trPr>
          <w:trHeight w:val="39"/>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606017" w:rsidRPr="00432658" w:rsidRDefault="00606017" w:rsidP="00606017">
            <w:pPr>
              <w:spacing w:afterLines="0" w:after="0" w:line="360" w:lineRule="auto"/>
              <w:rPr>
                <w:rFonts w:asciiTheme="minorBidi" w:eastAsiaTheme="minorEastAsia" w:hAnsiTheme="minorBidi"/>
                <w:b/>
                <w:color w:val="000000" w:themeColor="text1"/>
                <w:kern w:val="24"/>
                <w:szCs w:val="16"/>
                <w:lang w:eastAsia="zh-CN"/>
              </w:rPr>
            </w:pPr>
            <w:r w:rsidRPr="00432658">
              <w:rPr>
                <w:rFonts w:asciiTheme="minorBidi" w:eastAsiaTheme="minorEastAsia" w:hAnsiTheme="minorBidi" w:hint="eastAsia"/>
                <w:b/>
                <w:color w:val="000000" w:themeColor="text1"/>
                <w:kern w:val="24"/>
                <w:szCs w:val="16"/>
                <w:lang w:eastAsia="zh-CN"/>
              </w:rPr>
              <w:t>Option BW</w:t>
            </w:r>
            <w:r>
              <w:rPr>
                <w:rFonts w:asciiTheme="minorBidi" w:eastAsiaTheme="minorEastAsia" w:hAnsiTheme="minorBidi" w:hint="eastAsia"/>
                <w:b/>
                <w:color w:val="000000" w:themeColor="text1"/>
                <w:kern w:val="24"/>
                <w:szCs w:val="16"/>
                <w:lang w:eastAsia="zh-CN"/>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606017" w:rsidRPr="00432658" w:rsidRDefault="00606017" w:rsidP="004B57EE">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51.30%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606017" w:rsidRPr="00432658" w:rsidRDefault="00BF4433" w:rsidP="004B57EE">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12.24%</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606017" w:rsidRPr="00432658" w:rsidRDefault="00BF4433" w:rsidP="004B57EE">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27.86%</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606017" w:rsidRPr="00260E85" w:rsidRDefault="00BF4433" w:rsidP="004B57EE">
            <w:pPr>
              <w:spacing w:afterLines="0" w:after="0" w:line="360" w:lineRule="auto"/>
              <w:jc w:val="center"/>
              <w:rPr>
                <w:rFonts w:asciiTheme="minorBidi" w:eastAsiaTheme="minorEastAsia" w:hAnsiTheme="minorBidi"/>
                <w:b/>
                <w:color w:val="00B050"/>
                <w:szCs w:val="16"/>
                <w:lang w:eastAsia="zh-CN"/>
              </w:rPr>
            </w:pPr>
            <w:r w:rsidRPr="00BF4433">
              <w:rPr>
                <w:rFonts w:asciiTheme="minorBidi" w:eastAsiaTheme="minorEastAsia" w:hAnsiTheme="minorBidi" w:hint="eastAsia"/>
                <w:szCs w:val="16"/>
                <w:lang w:eastAsia="zh-CN"/>
              </w:rPr>
              <w:t>7.1%</w:t>
            </w:r>
          </w:p>
        </w:tc>
      </w:tr>
      <w:tr w:rsidR="00606017" w:rsidRPr="00432658" w:rsidTr="00830C8D">
        <w:trPr>
          <w:trHeight w:val="39"/>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606017" w:rsidRPr="00432658" w:rsidRDefault="00606017" w:rsidP="00606017">
            <w:pPr>
              <w:spacing w:afterLines="0" w:after="0" w:line="360" w:lineRule="auto"/>
              <w:rPr>
                <w:rFonts w:asciiTheme="minorBidi" w:eastAsiaTheme="minorEastAsia" w:hAnsiTheme="minorBidi"/>
                <w:b/>
                <w:color w:val="000000" w:themeColor="text1"/>
                <w:kern w:val="24"/>
                <w:szCs w:val="16"/>
                <w:lang w:eastAsia="zh-CN"/>
              </w:rPr>
            </w:pPr>
            <w:r>
              <w:rPr>
                <w:rFonts w:asciiTheme="minorBidi" w:eastAsiaTheme="minorEastAsia" w:hAnsiTheme="minorBidi" w:hint="eastAsia"/>
                <w:b/>
                <w:szCs w:val="16"/>
                <w:lang w:eastAsia="zh-CN"/>
              </w:rPr>
              <w:t>Option BW2 + PT1 + PT2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606017" w:rsidRPr="00432658" w:rsidRDefault="00606017" w:rsidP="004B57EE">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51.30%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606017" w:rsidRPr="00432658" w:rsidRDefault="00606017" w:rsidP="00955D9F">
            <w:pPr>
              <w:spacing w:afterLines="0" w:after="0" w:line="360" w:lineRule="auto"/>
              <w:jc w:val="center"/>
              <w:rPr>
                <w:rFonts w:asciiTheme="minorBidi" w:eastAsiaTheme="minorEastAsia" w:hAnsiTheme="minorBidi"/>
                <w:szCs w:val="16"/>
                <w:lang w:eastAsia="zh-CN"/>
              </w:rPr>
            </w:pPr>
            <w:r>
              <w:rPr>
                <w:rFonts w:asciiTheme="minorBidi" w:eastAsiaTheme="minorEastAsia" w:hAnsiTheme="minorBidi" w:hint="eastAsia"/>
                <w:szCs w:val="16"/>
                <w:lang w:eastAsia="zh-CN"/>
              </w:rPr>
              <w:t>11</w:t>
            </w:r>
            <w:r w:rsidR="00BF4433">
              <w:rPr>
                <w:rFonts w:asciiTheme="minorBidi" w:eastAsiaTheme="minorEastAsia" w:hAnsiTheme="minorBidi" w:hint="eastAsia"/>
                <w:szCs w:val="16"/>
                <w:lang w:eastAsia="zh-CN"/>
              </w:rPr>
              <w:t>.</w:t>
            </w:r>
            <w:r w:rsidR="00955D9F">
              <w:rPr>
                <w:rFonts w:asciiTheme="minorBidi" w:eastAsiaTheme="minorEastAsia" w:hAnsiTheme="minorBidi" w:hint="eastAsia"/>
                <w:szCs w:val="16"/>
                <w:lang w:eastAsia="zh-CN"/>
              </w:rPr>
              <w:t>39</w:t>
            </w:r>
            <w:r w:rsidR="00BF4433">
              <w:rPr>
                <w:rFonts w:asciiTheme="minorBidi" w:eastAsiaTheme="minorEastAsia" w:hAnsiTheme="minorBidi" w:hint="eastAsia"/>
                <w:szCs w:val="16"/>
                <w:lang w:eastAsia="zh-CN"/>
              </w:rPr>
              <w:t>%</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606017" w:rsidRPr="00432658" w:rsidRDefault="00606017" w:rsidP="00955D9F">
            <w:pPr>
              <w:spacing w:afterLines="0" w:after="0" w:line="360" w:lineRule="auto"/>
              <w:jc w:val="center"/>
              <w:rPr>
                <w:rFonts w:asciiTheme="minorBidi" w:eastAsiaTheme="minorEastAsia" w:hAnsiTheme="minorBidi"/>
                <w:szCs w:val="16"/>
                <w:lang w:eastAsia="zh-CN"/>
              </w:rPr>
            </w:pPr>
            <w:r>
              <w:rPr>
                <w:rFonts w:asciiTheme="minorBidi" w:eastAsiaTheme="minorEastAsia" w:hAnsiTheme="minorBidi" w:hint="eastAsia"/>
                <w:szCs w:val="16"/>
                <w:lang w:eastAsia="zh-CN"/>
              </w:rPr>
              <w:t>27</w:t>
            </w:r>
            <w:r w:rsidR="00BF4433">
              <w:rPr>
                <w:rFonts w:asciiTheme="minorBidi" w:eastAsiaTheme="minorEastAsia" w:hAnsiTheme="minorBidi" w:hint="eastAsia"/>
                <w:szCs w:val="16"/>
                <w:lang w:eastAsia="zh-CN"/>
              </w:rPr>
              <w:t>.</w:t>
            </w:r>
            <w:r w:rsidR="00955D9F">
              <w:rPr>
                <w:rFonts w:asciiTheme="minorBidi" w:eastAsiaTheme="minorEastAsia" w:hAnsiTheme="minorBidi" w:hint="eastAsia"/>
                <w:szCs w:val="16"/>
                <w:lang w:eastAsia="zh-CN"/>
              </w:rPr>
              <w:t>35</w:t>
            </w:r>
            <w:r w:rsidR="00BF4433">
              <w:rPr>
                <w:rFonts w:asciiTheme="minorBidi" w:eastAsiaTheme="minorEastAsia" w:hAnsiTheme="minorBidi" w:hint="eastAsia"/>
                <w:szCs w:val="16"/>
                <w:lang w:eastAsia="zh-CN"/>
              </w:rPr>
              <w:t>%</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606017" w:rsidRPr="00260E85" w:rsidRDefault="00955D9F" w:rsidP="004B57EE">
            <w:pPr>
              <w:spacing w:afterLines="0" w:after="0" w:line="360" w:lineRule="auto"/>
              <w:jc w:val="center"/>
              <w:rPr>
                <w:rFonts w:asciiTheme="minorBidi" w:eastAsiaTheme="minorEastAsia" w:hAnsiTheme="minorBidi"/>
                <w:b/>
                <w:color w:val="00B050"/>
                <w:szCs w:val="16"/>
                <w:lang w:eastAsia="zh-CN"/>
              </w:rPr>
            </w:pPr>
            <w:r>
              <w:rPr>
                <w:rFonts w:asciiTheme="minorBidi" w:eastAsiaTheme="minorEastAsia" w:hAnsiTheme="minorBidi" w:hint="eastAsia"/>
                <w:b/>
                <w:color w:val="00B050"/>
                <w:szCs w:val="16"/>
                <w:lang w:eastAsia="zh-CN"/>
              </w:rPr>
              <w:t>8.8</w:t>
            </w:r>
            <w:r w:rsidR="003450E7">
              <w:rPr>
                <w:rFonts w:asciiTheme="minorBidi" w:eastAsiaTheme="minorEastAsia" w:hAnsiTheme="minorBidi" w:hint="eastAsia"/>
                <w:b/>
                <w:color w:val="00B050"/>
                <w:szCs w:val="16"/>
                <w:lang w:eastAsia="zh-CN"/>
              </w:rPr>
              <w:t>%</w:t>
            </w:r>
          </w:p>
        </w:tc>
      </w:tr>
      <w:tr w:rsidR="00945982" w:rsidRPr="00432658" w:rsidTr="00830C8D">
        <w:trPr>
          <w:trHeight w:val="39"/>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45982" w:rsidRPr="00432658" w:rsidRDefault="00945982" w:rsidP="004B57EE">
            <w:pPr>
              <w:spacing w:afterLines="0" w:after="0" w:line="360" w:lineRule="auto"/>
              <w:rPr>
                <w:rFonts w:asciiTheme="minorBidi" w:eastAsiaTheme="minorEastAsia" w:hAnsiTheme="minorBidi"/>
                <w:b/>
                <w:color w:val="000000" w:themeColor="text1"/>
                <w:kern w:val="24"/>
                <w:szCs w:val="16"/>
                <w:lang w:eastAsia="zh-CN"/>
              </w:rPr>
            </w:pPr>
            <w:r w:rsidRPr="00432658">
              <w:rPr>
                <w:rFonts w:asciiTheme="minorBidi" w:eastAsiaTheme="minorEastAsia" w:hAnsiTheme="minorBidi" w:hint="eastAsia"/>
                <w:b/>
                <w:color w:val="000000" w:themeColor="text1"/>
                <w:kern w:val="24"/>
                <w:szCs w:val="16"/>
                <w:lang w:eastAsia="zh-CN"/>
              </w:rPr>
              <w:t>Option BW3</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432658" w:rsidRDefault="00945982" w:rsidP="004B57EE">
            <w:pPr>
              <w:spacing w:afterLines="0" w:after="0" w:line="360" w:lineRule="auto"/>
              <w:jc w:val="center"/>
              <w:rPr>
                <w:rFonts w:asciiTheme="minorBidi" w:hAnsiTheme="minorBidi"/>
                <w:szCs w:val="16"/>
              </w:rPr>
            </w:pPr>
            <w:r w:rsidRPr="00432658">
              <w:rPr>
                <w:rFonts w:asciiTheme="minorBidi" w:eastAsiaTheme="minorEastAsia" w:hAnsiTheme="minorBidi" w:hint="eastAsia"/>
                <w:szCs w:val="16"/>
                <w:lang w:eastAsia="zh-CN"/>
              </w:rPr>
              <w:t>51.30%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432658" w:rsidRDefault="00945982" w:rsidP="004B57EE">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12.63%</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432658" w:rsidRDefault="00945982" w:rsidP="004B57EE">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28.10%</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260E85" w:rsidRDefault="00945982" w:rsidP="004B57EE">
            <w:pPr>
              <w:spacing w:afterLines="0" w:after="0" w:line="360" w:lineRule="auto"/>
              <w:jc w:val="center"/>
              <w:rPr>
                <w:rFonts w:asciiTheme="minorBidi" w:eastAsiaTheme="minorEastAsia" w:hAnsiTheme="minorBidi"/>
                <w:b/>
                <w:color w:val="00B050"/>
                <w:szCs w:val="16"/>
                <w:lang w:eastAsia="zh-CN"/>
              </w:rPr>
            </w:pPr>
            <w:r w:rsidRPr="00BF4433">
              <w:rPr>
                <w:rFonts w:asciiTheme="minorBidi" w:eastAsiaTheme="minorEastAsia" w:hAnsiTheme="minorBidi" w:hint="eastAsia"/>
                <w:color w:val="000000"/>
                <w:kern w:val="24"/>
                <w:szCs w:val="16"/>
                <w:lang w:eastAsia="zh-CN"/>
              </w:rPr>
              <w:t>6.3%</w:t>
            </w:r>
          </w:p>
        </w:tc>
      </w:tr>
      <w:tr w:rsidR="00945982" w:rsidRPr="00432658" w:rsidTr="00830C8D">
        <w:trPr>
          <w:trHeight w:val="39"/>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45982" w:rsidRPr="00432658" w:rsidRDefault="00B50E2C" w:rsidP="00B50E2C">
            <w:pPr>
              <w:spacing w:afterLines="0" w:after="0" w:line="360" w:lineRule="auto"/>
              <w:rPr>
                <w:rFonts w:asciiTheme="minorBidi" w:eastAsiaTheme="minorEastAsia" w:hAnsiTheme="minorBidi"/>
                <w:b/>
                <w:color w:val="000000" w:themeColor="text1"/>
                <w:kern w:val="24"/>
                <w:szCs w:val="16"/>
                <w:lang w:eastAsia="zh-CN"/>
              </w:rPr>
            </w:pPr>
            <w:r>
              <w:rPr>
                <w:rFonts w:asciiTheme="minorBidi" w:eastAsiaTheme="minorEastAsia" w:hAnsiTheme="minorBidi" w:hint="eastAsia"/>
                <w:b/>
                <w:szCs w:val="16"/>
                <w:lang w:eastAsia="zh-CN"/>
              </w:rPr>
              <w:t>Option BW3 + PT1 + PT2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432658" w:rsidRDefault="00511664" w:rsidP="004B57EE">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51.30%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432658" w:rsidRDefault="00511664" w:rsidP="00955D9F">
            <w:pPr>
              <w:spacing w:afterLines="0" w:after="0" w:line="360" w:lineRule="auto"/>
              <w:jc w:val="center"/>
              <w:rPr>
                <w:rFonts w:asciiTheme="minorBidi" w:eastAsiaTheme="minorEastAsia" w:hAnsiTheme="minorBidi"/>
                <w:szCs w:val="16"/>
                <w:lang w:eastAsia="zh-CN"/>
              </w:rPr>
            </w:pPr>
            <w:r>
              <w:rPr>
                <w:rFonts w:asciiTheme="minorBidi" w:eastAsiaTheme="minorEastAsia" w:hAnsiTheme="minorBidi" w:hint="eastAsia"/>
                <w:szCs w:val="16"/>
                <w:lang w:eastAsia="zh-CN"/>
              </w:rPr>
              <w:t>11.</w:t>
            </w:r>
            <w:r w:rsidR="00955D9F">
              <w:rPr>
                <w:rFonts w:asciiTheme="minorBidi" w:eastAsiaTheme="minorEastAsia" w:hAnsiTheme="minorBidi" w:hint="eastAsia"/>
                <w:szCs w:val="16"/>
                <w:lang w:eastAsia="zh-CN"/>
              </w:rPr>
              <w:t>51</w:t>
            </w:r>
            <w:r>
              <w:rPr>
                <w:rFonts w:asciiTheme="minorBidi" w:eastAsiaTheme="minorEastAsia" w:hAnsiTheme="minorBidi" w:hint="eastAsia"/>
                <w:szCs w:val="16"/>
                <w:lang w:eastAsia="zh-CN"/>
              </w:rPr>
              <w:t>%</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432658" w:rsidRDefault="00511664" w:rsidP="00955D9F">
            <w:pPr>
              <w:spacing w:afterLines="0" w:after="0" w:line="360" w:lineRule="auto"/>
              <w:jc w:val="center"/>
              <w:rPr>
                <w:rFonts w:asciiTheme="minorBidi" w:eastAsiaTheme="minorEastAsia" w:hAnsiTheme="minorBidi"/>
                <w:szCs w:val="16"/>
                <w:lang w:eastAsia="zh-CN"/>
              </w:rPr>
            </w:pPr>
            <w:r>
              <w:rPr>
                <w:rFonts w:asciiTheme="minorBidi" w:eastAsiaTheme="minorEastAsia" w:hAnsiTheme="minorBidi" w:hint="eastAsia"/>
                <w:szCs w:val="16"/>
                <w:lang w:eastAsia="zh-CN"/>
              </w:rPr>
              <w:t>27.</w:t>
            </w:r>
            <w:r w:rsidR="00955D9F">
              <w:rPr>
                <w:rFonts w:asciiTheme="minorBidi" w:eastAsiaTheme="minorEastAsia" w:hAnsiTheme="minorBidi" w:hint="eastAsia"/>
                <w:szCs w:val="16"/>
                <w:lang w:eastAsia="zh-CN"/>
              </w:rPr>
              <w:t>43</w:t>
            </w:r>
            <w:r>
              <w:rPr>
                <w:rFonts w:asciiTheme="minorBidi" w:eastAsiaTheme="minorEastAsia" w:hAnsiTheme="minorBidi" w:hint="eastAsia"/>
                <w:szCs w:val="16"/>
                <w:lang w:eastAsia="zh-CN"/>
              </w:rPr>
              <w:t>%</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260E85" w:rsidRDefault="00955D9F" w:rsidP="004B57EE">
            <w:pPr>
              <w:spacing w:afterLines="0" w:after="0" w:line="360" w:lineRule="auto"/>
              <w:jc w:val="center"/>
              <w:rPr>
                <w:rFonts w:asciiTheme="minorBidi" w:eastAsiaTheme="minorEastAsia" w:hAnsiTheme="minorBidi"/>
                <w:b/>
                <w:color w:val="00B050"/>
                <w:szCs w:val="16"/>
                <w:lang w:eastAsia="zh-CN"/>
              </w:rPr>
            </w:pPr>
            <w:r>
              <w:rPr>
                <w:rFonts w:asciiTheme="minorBidi" w:eastAsiaTheme="minorEastAsia" w:hAnsiTheme="minorBidi" w:hint="eastAsia"/>
                <w:b/>
                <w:color w:val="00B050"/>
                <w:szCs w:val="16"/>
                <w:lang w:eastAsia="zh-CN"/>
              </w:rPr>
              <w:t>8.5</w:t>
            </w:r>
            <w:r w:rsidR="00434AAD" w:rsidRPr="00260E85">
              <w:rPr>
                <w:rFonts w:asciiTheme="minorBidi" w:eastAsiaTheme="minorEastAsia" w:hAnsiTheme="minorBidi" w:hint="eastAsia"/>
                <w:b/>
                <w:color w:val="00B050"/>
                <w:szCs w:val="16"/>
                <w:lang w:eastAsia="zh-CN"/>
              </w:rPr>
              <w:t>%</w:t>
            </w:r>
          </w:p>
        </w:tc>
      </w:tr>
    </w:tbl>
    <w:p w:rsidR="00945982" w:rsidRDefault="00945982" w:rsidP="00945982">
      <w:pPr>
        <w:pStyle w:val="ae"/>
        <w:keepNext/>
        <w:spacing w:beforeLines="50" w:before="120" w:after="120"/>
        <w:jc w:val="center"/>
      </w:pPr>
      <w:bookmarkStart w:id="20" w:name="_Ref108701386"/>
      <w:r>
        <w:t xml:space="preserve">Table </w:t>
      </w:r>
      <w:r w:rsidR="00D31F65">
        <w:fldChar w:fldCharType="begin"/>
      </w:r>
      <w:r w:rsidR="00D31F65">
        <w:instrText xml:space="preserve"> SEQ Table \* ARABIC </w:instrText>
      </w:r>
      <w:r w:rsidR="00D31F65">
        <w:fldChar w:fldCharType="separate"/>
      </w:r>
      <w:r w:rsidR="001F7DB8">
        <w:rPr>
          <w:noProof/>
        </w:rPr>
        <w:t>9</w:t>
      </w:r>
      <w:r w:rsidR="00D31F65">
        <w:rPr>
          <w:noProof/>
        </w:rPr>
        <w:fldChar w:fldCharType="end"/>
      </w:r>
      <w:bookmarkEnd w:id="20"/>
      <w:r w:rsidRPr="00071044">
        <w:rPr>
          <w:lang w:eastAsia="zh-CN"/>
        </w:rPr>
        <w:t xml:space="preserve"> </w:t>
      </w:r>
      <w:r w:rsidRPr="00205B62">
        <w:rPr>
          <w:lang w:eastAsia="zh-CN"/>
        </w:rPr>
        <w:t xml:space="preserve">Cost reduction for different BW reduction options in </w:t>
      </w:r>
      <w:r>
        <w:rPr>
          <w:rFonts w:hint="eastAsia"/>
          <w:lang w:eastAsia="zh-CN"/>
        </w:rPr>
        <w:t>FR1 F</w:t>
      </w:r>
      <w:r w:rsidRPr="00205B62">
        <w:rPr>
          <w:lang w:eastAsia="zh-CN"/>
        </w:rPr>
        <w:t>DD</w:t>
      </w:r>
      <w:r>
        <w:rPr>
          <w:rFonts w:hint="eastAsia"/>
          <w:lang w:eastAsia="zh-CN"/>
        </w:rPr>
        <w:t>.</w:t>
      </w:r>
    </w:p>
    <w:tbl>
      <w:tblPr>
        <w:tblW w:w="9072" w:type="dxa"/>
        <w:tblInd w:w="70" w:type="dxa"/>
        <w:tblCellMar>
          <w:left w:w="0" w:type="dxa"/>
          <w:right w:w="0" w:type="dxa"/>
        </w:tblCellMar>
        <w:tblLook w:val="04A0" w:firstRow="1" w:lastRow="0" w:firstColumn="1" w:lastColumn="0" w:noHBand="0" w:noVBand="1"/>
      </w:tblPr>
      <w:tblGrid>
        <w:gridCol w:w="1560"/>
        <w:gridCol w:w="1701"/>
        <w:gridCol w:w="1701"/>
        <w:gridCol w:w="1984"/>
        <w:gridCol w:w="2126"/>
      </w:tblGrid>
      <w:tr w:rsidR="00945982" w:rsidRPr="00432658" w:rsidTr="00830C8D">
        <w:trPr>
          <w:trHeight w:val="39"/>
        </w:trPr>
        <w:tc>
          <w:tcPr>
            <w:tcW w:w="156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70" w:type="dxa"/>
              <w:bottom w:w="0" w:type="dxa"/>
              <w:right w:w="70" w:type="dxa"/>
            </w:tcMar>
            <w:vAlign w:val="center"/>
            <w:hideMark/>
          </w:tcPr>
          <w:p w:rsidR="00945982" w:rsidRPr="00432658" w:rsidRDefault="00945982" w:rsidP="004B57EE">
            <w:pPr>
              <w:spacing w:afterLines="0" w:after="0" w:line="360" w:lineRule="auto"/>
              <w:rPr>
                <w:rFonts w:asciiTheme="minorBidi" w:hAnsiTheme="minorBidi"/>
                <w:b/>
                <w:bCs/>
                <w:szCs w:val="16"/>
              </w:rPr>
            </w:pPr>
            <w:r w:rsidRPr="00432658">
              <w:rPr>
                <w:rFonts w:asciiTheme="minorBidi" w:eastAsia="Calibri" w:hAnsiTheme="minorBidi"/>
                <w:b/>
                <w:bCs/>
                <w:color w:val="000000" w:themeColor="text1"/>
                <w:kern w:val="24"/>
                <w:szCs w:val="16"/>
              </w:rPr>
              <w:t>Option</w:t>
            </w:r>
          </w:p>
        </w:tc>
        <w:tc>
          <w:tcPr>
            <w:tcW w:w="170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70" w:type="dxa"/>
              <w:bottom w:w="0" w:type="dxa"/>
              <w:right w:w="70" w:type="dxa"/>
            </w:tcMar>
            <w:vAlign w:val="center"/>
            <w:hideMark/>
          </w:tcPr>
          <w:p w:rsidR="00945982" w:rsidRPr="00432658" w:rsidRDefault="00945982" w:rsidP="004B57EE">
            <w:pPr>
              <w:spacing w:afterLines="0" w:after="0" w:line="360" w:lineRule="auto"/>
              <w:jc w:val="center"/>
              <w:rPr>
                <w:rFonts w:asciiTheme="minorBidi" w:eastAsiaTheme="minorEastAsia" w:hAnsiTheme="minorBidi"/>
                <w:szCs w:val="16"/>
                <w:lang w:eastAsia="zh-CN"/>
              </w:rPr>
            </w:pPr>
            <w:r w:rsidRPr="00432658">
              <w:rPr>
                <w:rFonts w:asciiTheme="minorBidi" w:eastAsia="Calibri" w:hAnsiTheme="minorBidi"/>
                <w:b/>
                <w:bCs/>
                <w:color w:val="000000"/>
                <w:kern w:val="24"/>
                <w:szCs w:val="16"/>
              </w:rPr>
              <w:t xml:space="preserve">RF </w:t>
            </w:r>
            <w:r>
              <w:rPr>
                <w:rFonts w:asciiTheme="minorBidi" w:eastAsiaTheme="minorEastAsia" w:hAnsiTheme="minorBidi" w:hint="eastAsia"/>
                <w:b/>
                <w:bCs/>
                <w:color w:val="000000"/>
                <w:kern w:val="24"/>
                <w:szCs w:val="16"/>
                <w:lang w:eastAsia="zh-CN"/>
              </w:rPr>
              <w:t>cost</w:t>
            </w:r>
            <w:r w:rsidRPr="00432658">
              <w:rPr>
                <w:rFonts w:asciiTheme="minorBidi" w:eastAsia="Calibri" w:hAnsiTheme="minorBidi"/>
                <w:b/>
                <w:bCs/>
                <w:color w:val="000000"/>
                <w:kern w:val="24"/>
                <w:szCs w:val="16"/>
              </w:rPr>
              <w:t xml:space="preserve"> compared to Rel-15 </w:t>
            </w:r>
            <w:r w:rsidRPr="00432658">
              <w:rPr>
                <w:rFonts w:asciiTheme="minorBidi" w:eastAsiaTheme="minorEastAsia" w:hAnsiTheme="minorBidi" w:hint="eastAsia"/>
                <w:b/>
                <w:bCs/>
                <w:color w:val="000000"/>
                <w:kern w:val="24"/>
                <w:szCs w:val="16"/>
                <w:lang w:eastAsia="zh-CN"/>
              </w:rPr>
              <w:t>UE</w:t>
            </w:r>
          </w:p>
        </w:tc>
        <w:tc>
          <w:tcPr>
            <w:tcW w:w="170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70" w:type="dxa"/>
              <w:bottom w:w="0" w:type="dxa"/>
              <w:right w:w="70" w:type="dxa"/>
            </w:tcMar>
            <w:vAlign w:val="center"/>
            <w:hideMark/>
          </w:tcPr>
          <w:p w:rsidR="00945982" w:rsidRPr="00432658" w:rsidRDefault="00945982" w:rsidP="004B57EE">
            <w:pPr>
              <w:spacing w:afterLines="0" w:after="0" w:line="360" w:lineRule="auto"/>
              <w:jc w:val="center"/>
              <w:rPr>
                <w:rFonts w:asciiTheme="minorBidi" w:eastAsiaTheme="minorEastAsia" w:hAnsiTheme="minorBidi"/>
                <w:szCs w:val="16"/>
                <w:lang w:eastAsia="zh-CN"/>
              </w:rPr>
            </w:pPr>
            <w:r w:rsidRPr="00432658">
              <w:rPr>
                <w:rFonts w:asciiTheme="minorBidi" w:eastAsia="Calibri" w:hAnsiTheme="minorBidi"/>
                <w:b/>
                <w:bCs/>
                <w:color w:val="000000"/>
                <w:kern w:val="24"/>
                <w:szCs w:val="16"/>
              </w:rPr>
              <w:t xml:space="preserve">BB </w:t>
            </w:r>
            <w:r>
              <w:rPr>
                <w:rFonts w:asciiTheme="minorBidi" w:eastAsiaTheme="minorEastAsia" w:hAnsiTheme="minorBidi" w:hint="eastAsia"/>
                <w:b/>
                <w:bCs/>
                <w:color w:val="000000"/>
                <w:kern w:val="24"/>
                <w:szCs w:val="16"/>
                <w:lang w:eastAsia="zh-CN"/>
              </w:rPr>
              <w:t>cost</w:t>
            </w:r>
            <w:r w:rsidRPr="00432658">
              <w:rPr>
                <w:rFonts w:asciiTheme="minorBidi" w:eastAsia="Calibri" w:hAnsiTheme="minorBidi"/>
                <w:b/>
                <w:bCs/>
                <w:color w:val="000000"/>
                <w:kern w:val="24"/>
                <w:szCs w:val="16"/>
              </w:rPr>
              <w:t xml:space="preserve"> compared to Rel-15 </w:t>
            </w:r>
            <w:r w:rsidRPr="00432658">
              <w:rPr>
                <w:rFonts w:asciiTheme="minorBidi" w:eastAsiaTheme="minorEastAsia" w:hAnsiTheme="minorBidi" w:hint="eastAsia"/>
                <w:b/>
                <w:bCs/>
                <w:color w:val="000000"/>
                <w:kern w:val="24"/>
                <w:szCs w:val="16"/>
                <w:lang w:eastAsia="zh-CN"/>
              </w:rPr>
              <w:t>UE</w:t>
            </w:r>
          </w:p>
        </w:tc>
        <w:tc>
          <w:tcPr>
            <w:tcW w:w="1984"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70" w:type="dxa"/>
              <w:bottom w:w="0" w:type="dxa"/>
              <w:right w:w="70" w:type="dxa"/>
            </w:tcMar>
            <w:vAlign w:val="center"/>
            <w:hideMark/>
          </w:tcPr>
          <w:p w:rsidR="00945982" w:rsidRPr="00432658" w:rsidRDefault="00945982" w:rsidP="004B57EE">
            <w:pPr>
              <w:spacing w:afterLines="0" w:after="0" w:line="360" w:lineRule="auto"/>
              <w:jc w:val="center"/>
              <w:rPr>
                <w:rFonts w:asciiTheme="minorBidi" w:eastAsiaTheme="minorEastAsia" w:hAnsiTheme="minorBidi"/>
                <w:szCs w:val="16"/>
                <w:lang w:eastAsia="zh-CN"/>
              </w:rPr>
            </w:pPr>
            <w:r w:rsidRPr="00432658">
              <w:rPr>
                <w:rFonts w:asciiTheme="minorBidi" w:eastAsia="Calibri" w:hAnsiTheme="minorBidi"/>
                <w:b/>
                <w:bCs/>
                <w:color w:val="000000"/>
                <w:kern w:val="24"/>
                <w:szCs w:val="16"/>
              </w:rPr>
              <w:t xml:space="preserve">Total </w:t>
            </w:r>
            <w:r>
              <w:rPr>
                <w:rFonts w:asciiTheme="minorBidi" w:eastAsiaTheme="minorEastAsia" w:hAnsiTheme="minorBidi" w:hint="eastAsia"/>
                <w:b/>
                <w:bCs/>
                <w:color w:val="000000"/>
                <w:kern w:val="24"/>
                <w:szCs w:val="16"/>
                <w:lang w:eastAsia="zh-CN"/>
              </w:rPr>
              <w:t>cost</w:t>
            </w:r>
            <w:r w:rsidRPr="00432658">
              <w:rPr>
                <w:rFonts w:asciiTheme="minorBidi" w:eastAsia="Calibri" w:hAnsiTheme="minorBidi"/>
                <w:b/>
                <w:bCs/>
                <w:color w:val="000000"/>
                <w:kern w:val="24"/>
                <w:szCs w:val="16"/>
              </w:rPr>
              <w:t xml:space="preserve"> compared to Rel-15 </w:t>
            </w:r>
            <w:r w:rsidRPr="00432658">
              <w:rPr>
                <w:rFonts w:asciiTheme="minorBidi" w:eastAsiaTheme="minorEastAsia" w:hAnsiTheme="minorBidi" w:hint="eastAsia"/>
                <w:b/>
                <w:bCs/>
                <w:color w:val="000000"/>
                <w:kern w:val="24"/>
                <w:szCs w:val="16"/>
                <w:lang w:eastAsia="zh-CN"/>
              </w:rPr>
              <w:t>UE (RF:BB=40:60)</w:t>
            </w:r>
          </w:p>
        </w:tc>
        <w:tc>
          <w:tcPr>
            <w:tcW w:w="2126" w:type="dxa"/>
            <w:tcBorders>
              <w:top w:val="single" w:sz="8" w:space="0" w:color="000000"/>
              <w:left w:val="single" w:sz="8" w:space="0" w:color="000000"/>
              <w:bottom w:val="single" w:sz="8" w:space="0" w:color="000000"/>
              <w:right w:val="single" w:sz="8" w:space="0" w:color="000000"/>
            </w:tcBorders>
            <w:shd w:val="clear" w:color="auto" w:fill="EAF1DD" w:themeFill="accent3" w:themeFillTint="33"/>
            <w:tcMar>
              <w:top w:w="15" w:type="dxa"/>
              <w:left w:w="70" w:type="dxa"/>
              <w:bottom w:w="0" w:type="dxa"/>
              <w:right w:w="70" w:type="dxa"/>
            </w:tcMar>
            <w:vAlign w:val="center"/>
            <w:hideMark/>
          </w:tcPr>
          <w:p w:rsidR="00945982" w:rsidRPr="00432658" w:rsidRDefault="00945982" w:rsidP="004B57EE">
            <w:pPr>
              <w:spacing w:afterLines="0" w:after="0" w:line="360" w:lineRule="auto"/>
              <w:jc w:val="center"/>
              <w:rPr>
                <w:rFonts w:asciiTheme="minorBidi" w:hAnsiTheme="minorBidi"/>
                <w:szCs w:val="16"/>
              </w:rPr>
            </w:pPr>
            <w:r w:rsidRPr="00432658">
              <w:rPr>
                <w:rFonts w:asciiTheme="minorBidi" w:eastAsia="Calibri" w:hAnsiTheme="minorBidi"/>
                <w:b/>
                <w:bCs/>
                <w:color w:val="000000"/>
                <w:kern w:val="24"/>
                <w:szCs w:val="16"/>
              </w:rPr>
              <w:t xml:space="preserve">Total </w:t>
            </w:r>
            <w:r>
              <w:rPr>
                <w:rFonts w:asciiTheme="minorBidi" w:eastAsiaTheme="minorEastAsia" w:hAnsiTheme="minorBidi" w:hint="eastAsia"/>
                <w:b/>
                <w:bCs/>
                <w:color w:val="000000"/>
                <w:kern w:val="24"/>
                <w:szCs w:val="16"/>
                <w:lang w:eastAsia="zh-CN"/>
              </w:rPr>
              <w:t>reduction</w:t>
            </w:r>
            <w:r w:rsidRPr="00432658">
              <w:rPr>
                <w:rFonts w:asciiTheme="minorBidi" w:eastAsia="Calibri" w:hAnsiTheme="minorBidi"/>
                <w:b/>
                <w:bCs/>
                <w:color w:val="000000"/>
                <w:kern w:val="24"/>
                <w:szCs w:val="16"/>
              </w:rPr>
              <w:t xml:space="preserve"> compared to simplest Rel-17 RedCap UE</w:t>
            </w:r>
          </w:p>
        </w:tc>
      </w:tr>
      <w:tr w:rsidR="00945982" w:rsidRPr="00432658" w:rsidTr="00830C8D">
        <w:trPr>
          <w:trHeight w:val="39"/>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45982" w:rsidRPr="00432658" w:rsidRDefault="00945982" w:rsidP="004B57EE">
            <w:pPr>
              <w:spacing w:afterLines="0" w:after="0" w:line="360" w:lineRule="auto"/>
              <w:rPr>
                <w:rFonts w:asciiTheme="minorBidi" w:hAnsiTheme="minorBidi"/>
                <w:b/>
                <w:szCs w:val="16"/>
              </w:rPr>
            </w:pPr>
            <w:r w:rsidRPr="00432658">
              <w:rPr>
                <w:rFonts w:asciiTheme="minorBidi" w:eastAsia="Calibri" w:hAnsiTheme="minorBidi"/>
                <w:b/>
                <w:color w:val="000000" w:themeColor="text1"/>
                <w:kern w:val="24"/>
                <w:szCs w:val="16"/>
              </w:rPr>
              <w:t>Simplest Rel-17 RedCap UE</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45982" w:rsidRPr="00432658" w:rsidRDefault="00945982" w:rsidP="004B57EE">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73.80%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45982" w:rsidRPr="00432658" w:rsidRDefault="00945982" w:rsidP="004B57EE">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26.15%</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45982" w:rsidRPr="00432658" w:rsidRDefault="00945982" w:rsidP="004B57EE">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45.21%</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45982" w:rsidRPr="00432658" w:rsidRDefault="00945982" w:rsidP="004B57EE">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w:t>
            </w:r>
          </w:p>
        </w:tc>
      </w:tr>
      <w:tr w:rsidR="00945982" w:rsidRPr="00432658" w:rsidTr="00830C8D">
        <w:trPr>
          <w:trHeight w:val="39"/>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45982" w:rsidRPr="00432658" w:rsidRDefault="00945982" w:rsidP="004B57EE">
            <w:pPr>
              <w:spacing w:afterLines="0" w:after="0" w:line="360" w:lineRule="auto"/>
              <w:rPr>
                <w:rFonts w:asciiTheme="minorBidi" w:eastAsia="Calibri" w:hAnsiTheme="minorBidi"/>
                <w:b/>
                <w:color w:val="000000" w:themeColor="text1"/>
                <w:kern w:val="24"/>
                <w:szCs w:val="16"/>
              </w:rPr>
            </w:pPr>
            <w:r w:rsidRPr="00432658">
              <w:rPr>
                <w:rFonts w:asciiTheme="minorBidi" w:eastAsia="Calibri" w:hAnsiTheme="minorBidi"/>
                <w:b/>
                <w:color w:val="000000" w:themeColor="text1"/>
                <w:kern w:val="24"/>
                <w:szCs w:val="16"/>
              </w:rPr>
              <w:lastRenderedPageBreak/>
              <w:t>Option BW1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432658" w:rsidRDefault="00945982" w:rsidP="004B57EE">
            <w:pPr>
              <w:spacing w:afterLines="0" w:after="0" w:line="360" w:lineRule="auto"/>
              <w:jc w:val="center"/>
              <w:rPr>
                <w:rFonts w:asciiTheme="minorBidi" w:eastAsia="Calibri" w:hAnsiTheme="minorBidi"/>
                <w:color w:val="000000"/>
                <w:kern w:val="24"/>
                <w:szCs w:val="16"/>
              </w:rPr>
            </w:pPr>
            <w:r w:rsidRPr="00432658">
              <w:rPr>
                <w:rFonts w:asciiTheme="minorBidi" w:eastAsiaTheme="minorEastAsia" w:hAnsiTheme="minorBidi" w:hint="eastAsia"/>
                <w:szCs w:val="16"/>
                <w:lang w:eastAsia="zh-CN"/>
              </w:rPr>
              <w:t>73.80%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432658" w:rsidRDefault="00945982" w:rsidP="004B57EE">
            <w:pPr>
              <w:spacing w:afterLines="0" w:after="0" w:line="360" w:lineRule="auto"/>
              <w:jc w:val="center"/>
              <w:rPr>
                <w:rFonts w:asciiTheme="minorBidi" w:eastAsiaTheme="minorEastAsia" w:hAnsiTheme="minorBidi"/>
                <w:color w:val="000000"/>
                <w:kern w:val="24"/>
                <w:szCs w:val="16"/>
                <w:lang w:eastAsia="zh-CN"/>
              </w:rPr>
            </w:pPr>
            <w:r w:rsidRPr="00432658">
              <w:rPr>
                <w:rFonts w:asciiTheme="minorBidi" w:eastAsiaTheme="minorEastAsia" w:hAnsiTheme="minorBidi" w:hint="eastAsia"/>
                <w:color w:val="000000"/>
                <w:kern w:val="24"/>
                <w:szCs w:val="16"/>
                <w:lang w:eastAsia="zh-CN"/>
              </w:rPr>
              <w:t>18.64%</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432658" w:rsidRDefault="00945982" w:rsidP="004B57EE">
            <w:pPr>
              <w:spacing w:afterLines="0" w:after="0" w:line="360" w:lineRule="auto"/>
              <w:jc w:val="center"/>
              <w:rPr>
                <w:rFonts w:asciiTheme="minorBidi" w:eastAsiaTheme="minorEastAsia" w:hAnsiTheme="minorBidi"/>
                <w:color w:val="000000"/>
                <w:kern w:val="24"/>
                <w:szCs w:val="16"/>
                <w:lang w:eastAsia="zh-CN"/>
              </w:rPr>
            </w:pPr>
            <w:r w:rsidRPr="00432658">
              <w:rPr>
                <w:rFonts w:asciiTheme="minorBidi" w:eastAsiaTheme="minorEastAsia" w:hAnsiTheme="minorBidi" w:hint="eastAsia"/>
                <w:color w:val="000000"/>
                <w:kern w:val="24"/>
                <w:szCs w:val="16"/>
                <w:lang w:eastAsia="zh-CN"/>
              </w:rPr>
              <w:t>40.70%</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260E85" w:rsidRDefault="00945982" w:rsidP="004B57EE">
            <w:pPr>
              <w:spacing w:afterLines="0" w:after="0" w:line="360" w:lineRule="auto"/>
              <w:jc w:val="center"/>
              <w:rPr>
                <w:rFonts w:asciiTheme="minorBidi" w:eastAsiaTheme="minorEastAsia" w:hAnsiTheme="minorBidi"/>
                <w:b/>
                <w:color w:val="00B050"/>
                <w:kern w:val="24"/>
                <w:szCs w:val="16"/>
                <w:lang w:eastAsia="zh-CN"/>
              </w:rPr>
            </w:pPr>
            <w:r w:rsidRPr="001A40B2">
              <w:rPr>
                <w:rFonts w:asciiTheme="minorBidi" w:eastAsiaTheme="minorEastAsia" w:hAnsiTheme="minorBidi" w:hint="eastAsia"/>
                <w:color w:val="000000"/>
                <w:kern w:val="24"/>
                <w:szCs w:val="16"/>
                <w:lang w:eastAsia="zh-CN"/>
              </w:rPr>
              <w:t>10.0%</w:t>
            </w:r>
          </w:p>
        </w:tc>
      </w:tr>
      <w:tr w:rsidR="00945982" w:rsidRPr="00432658" w:rsidTr="00830C8D">
        <w:trPr>
          <w:trHeight w:val="39"/>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45982" w:rsidRPr="00432658" w:rsidRDefault="00B50E2C" w:rsidP="004B57EE">
            <w:pPr>
              <w:spacing w:afterLines="0" w:after="0" w:line="360" w:lineRule="auto"/>
              <w:rPr>
                <w:rFonts w:asciiTheme="minorBidi" w:hAnsiTheme="minorBidi"/>
                <w:b/>
                <w:szCs w:val="16"/>
              </w:rPr>
            </w:pPr>
            <w:r>
              <w:rPr>
                <w:rFonts w:asciiTheme="minorBidi" w:eastAsiaTheme="minorEastAsia" w:hAnsiTheme="minorBidi" w:hint="eastAsia"/>
                <w:b/>
                <w:szCs w:val="16"/>
                <w:lang w:eastAsia="zh-CN"/>
              </w:rPr>
              <w:t>Option BW1 + PT1 + PT2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432658" w:rsidRDefault="00511664" w:rsidP="004B57EE">
            <w:pPr>
              <w:spacing w:afterLines="0" w:after="0" w:line="360" w:lineRule="auto"/>
              <w:jc w:val="center"/>
              <w:rPr>
                <w:rFonts w:asciiTheme="minorBidi" w:hAnsiTheme="minorBidi"/>
                <w:szCs w:val="16"/>
              </w:rPr>
            </w:pPr>
            <w:r w:rsidRPr="00432658">
              <w:rPr>
                <w:rFonts w:asciiTheme="minorBidi" w:eastAsiaTheme="minorEastAsia" w:hAnsiTheme="minorBidi" w:hint="eastAsia"/>
                <w:szCs w:val="16"/>
                <w:lang w:eastAsia="zh-CN"/>
              </w:rPr>
              <w:t>73.80%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432658" w:rsidRDefault="00955D9F" w:rsidP="004B57EE">
            <w:pPr>
              <w:spacing w:afterLines="0" w:after="0" w:line="360" w:lineRule="auto"/>
              <w:jc w:val="center"/>
              <w:rPr>
                <w:rFonts w:asciiTheme="minorBidi" w:eastAsiaTheme="minorEastAsia" w:hAnsiTheme="minorBidi"/>
                <w:szCs w:val="16"/>
                <w:lang w:eastAsia="zh-CN"/>
              </w:rPr>
            </w:pPr>
            <w:r>
              <w:rPr>
                <w:rFonts w:asciiTheme="minorBidi" w:eastAsiaTheme="minorEastAsia" w:hAnsiTheme="minorBidi" w:hint="eastAsia"/>
                <w:szCs w:val="16"/>
                <w:lang w:eastAsia="zh-CN"/>
              </w:rPr>
              <w:t>17.33</w:t>
            </w:r>
            <w:r w:rsidR="00511664">
              <w:rPr>
                <w:rFonts w:asciiTheme="minorBidi" w:eastAsiaTheme="minorEastAsia" w:hAnsiTheme="minorBidi" w:hint="eastAsia"/>
                <w:szCs w:val="16"/>
                <w:lang w:eastAsia="zh-CN"/>
              </w:rPr>
              <w:t>%</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432658" w:rsidRDefault="00511664" w:rsidP="00955D9F">
            <w:pPr>
              <w:spacing w:afterLines="0" w:after="0" w:line="360" w:lineRule="auto"/>
              <w:jc w:val="center"/>
              <w:rPr>
                <w:rFonts w:asciiTheme="minorBidi" w:eastAsiaTheme="minorEastAsia" w:hAnsiTheme="minorBidi"/>
                <w:szCs w:val="16"/>
                <w:lang w:eastAsia="zh-CN"/>
              </w:rPr>
            </w:pPr>
            <w:r>
              <w:rPr>
                <w:rFonts w:asciiTheme="minorBidi" w:eastAsiaTheme="minorEastAsia" w:hAnsiTheme="minorBidi" w:hint="eastAsia"/>
                <w:szCs w:val="16"/>
                <w:lang w:eastAsia="zh-CN"/>
              </w:rPr>
              <w:t>39.</w:t>
            </w:r>
            <w:r w:rsidR="00955D9F">
              <w:rPr>
                <w:rFonts w:asciiTheme="minorBidi" w:eastAsiaTheme="minorEastAsia" w:hAnsiTheme="minorBidi" w:hint="eastAsia"/>
                <w:szCs w:val="16"/>
                <w:lang w:eastAsia="zh-CN"/>
              </w:rPr>
              <w:t>92</w:t>
            </w:r>
            <w:r>
              <w:rPr>
                <w:rFonts w:asciiTheme="minorBidi" w:eastAsiaTheme="minorEastAsia" w:hAnsiTheme="minorBidi" w:hint="eastAsia"/>
                <w:szCs w:val="16"/>
                <w:lang w:eastAsia="zh-CN"/>
              </w:rPr>
              <w:t>%</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260E85" w:rsidRDefault="00955D9F" w:rsidP="004B57EE">
            <w:pPr>
              <w:spacing w:afterLines="0" w:after="0" w:line="360" w:lineRule="auto"/>
              <w:jc w:val="center"/>
              <w:rPr>
                <w:rFonts w:asciiTheme="minorBidi" w:eastAsiaTheme="minorEastAsia" w:hAnsiTheme="minorBidi"/>
                <w:b/>
                <w:color w:val="00B050"/>
                <w:szCs w:val="16"/>
                <w:lang w:eastAsia="zh-CN"/>
              </w:rPr>
            </w:pPr>
            <w:r>
              <w:rPr>
                <w:rFonts w:asciiTheme="minorBidi" w:eastAsiaTheme="minorEastAsia" w:hAnsiTheme="minorBidi" w:hint="eastAsia"/>
                <w:b/>
                <w:color w:val="00B050"/>
                <w:szCs w:val="16"/>
                <w:lang w:eastAsia="zh-CN"/>
              </w:rPr>
              <w:t>11.7</w:t>
            </w:r>
            <w:r w:rsidR="00434AAD" w:rsidRPr="00260E85">
              <w:rPr>
                <w:rFonts w:asciiTheme="minorBidi" w:eastAsiaTheme="minorEastAsia" w:hAnsiTheme="minorBidi" w:hint="eastAsia"/>
                <w:b/>
                <w:color w:val="00B050"/>
                <w:szCs w:val="16"/>
                <w:lang w:eastAsia="zh-CN"/>
              </w:rPr>
              <w:t>%</w:t>
            </w:r>
          </w:p>
        </w:tc>
      </w:tr>
      <w:tr w:rsidR="00606017" w:rsidRPr="00432658" w:rsidTr="00830C8D">
        <w:trPr>
          <w:trHeight w:val="39"/>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606017" w:rsidRPr="00432658" w:rsidRDefault="00606017" w:rsidP="00606017">
            <w:pPr>
              <w:spacing w:afterLines="0" w:after="0" w:line="360" w:lineRule="auto"/>
              <w:rPr>
                <w:rFonts w:asciiTheme="minorBidi" w:eastAsiaTheme="minorEastAsia" w:hAnsiTheme="minorBidi"/>
                <w:b/>
                <w:color w:val="000000" w:themeColor="text1"/>
                <w:kern w:val="24"/>
                <w:szCs w:val="16"/>
                <w:lang w:eastAsia="zh-CN"/>
              </w:rPr>
            </w:pPr>
            <w:r w:rsidRPr="00432658">
              <w:rPr>
                <w:rFonts w:asciiTheme="minorBidi" w:eastAsiaTheme="minorEastAsia" w:hAnsiTheme="minorBidi" w:hint="eastAsia"/>
                <w:b/>
                <w:color w:val="000000" w:themeColor="text1"/>
                <w:kern w:val="24"/>
                <w:szCs w:val="16"/>
                <w:lang w:eastAsia="zh-CN"/>
              </w:rPr>
              <w:t>Option BW</w:t>
            </w:r>
            <w:r>
              <w:rPr>
                <w:rFonts w:asciiTheme="minorBidi" w:eastAsiaTheme="minorEastAsia" w:hAnsiTheme="minorBidi" w:hint="eastAsia"/>
                <w:b/>
                <w:color w:val="000000" w:themeColor="text1"/>
                <w:kern w:val="24"/>
                <w:szCs w:val="16"/>
                <w:lang w:eastAsia="zh-CN"/>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606017" w:rsidRPr="00432658" w:rsidRDefault="00606017" w:rsidP="004B57EE">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73.80%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606017" w:rsidRPr="00432658" w:rsidRDefault="00BF4433" w:rsidP="004B57EE">
            <w:pPr>
              <w:spacing w:afterLines="0" w:after="0" w:line="360" w:lineRule="auto"/>
              <w:jc w:val="center"/>
              <w:rPr>
                <w:rFonts w:asciiTheme="minorBidi" w:eastAsiaTheme="minorEastAsia" w:hAnsiTheme="minorBidi"/>
                <w:szCs w:val="16"/>
                <w:lang w:eastAsia="zh-CN"/>
              </w:rPr>
            </w:pPr>
            <w:r>
              <w:rPr>
                <w:rFonts w:asciiTheme="minorBidi" w:eastAsiaTheme="minorEastAsia" w:hAnsiTheme="minorBidi" w:hint="eastAsia"/>
                <w:szCs w:val="16"/>
                <w:lang w:eastAsia="zh-CN"/>
              </w:rPr>
              <w:t>20.46%</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606017" w:rsidRPr="00432658" w:rsidRDefault="00BF4433" w:rsidP="004B57EE">
            <w:pPr>
              <w:spacing w:afterLines="0" w:after="0" w:line="360" w:lineRule="auto"/>
              <w:jc w:val="center"/>
              <w:rPr>
                <w:rFonts w:asciiTheme="minorBidi" w:eastAsiaTheme="minorEastAsia" w:hAnsiTheme="minorBidi"/>
                <w:szCs w:val="16"/>
                <w:lang w:eastAsia="zh-CN"/>
              </w:rPr>
            </w:pPr>
            <w:r>
              <w:rPr>
                <w:rFonts w:asciiTheme="minorBidi" w:eastAsiaTheme="minorEastAsia" w:hAnsiTheme="minorBidi" w:hint="eastAsia"/>
                <w:szCs w:val="16"/>
                <w:lang w:eastAsia="zh-CN"/>
              </w:rPr>
              <w:t>41.80%</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606017" w:rsidRPr="00260E85" w:rsidRDefault="00BF4433" w:rsidP="004B57EE">
            <w:pPr>
              <w:spacing w:afterLines="0" w:after="0" w:line="360" w:lineRule="auto"/>
              <w:jc w:val="center"/>
              <w:rPr>
                <w:rFonts w:asciiTheme="minorBidi" w:eastAsiaTheme="minorEastAsia" w:hAnsiTheme="minorBidi"/>
                <w:b/>
                <w:color w:val="00B050"/>
                <w:szCs w:val="16"/>
                <w:lang w:eastAsia="zh-CN"/>
              </w:rPr>
            </w:pPr>
            <w:r w:rsidRPr="00BF4433">
              <w:rPr>
                <w:rFonts w:asciiTheme="minorBidi" w:eastAsiaTheme="minorEastAsia" w:hAnsiTheme="minorBidi" w:hint="eastAsia"/>
                <w:szCs w:val="16"/>
                <w:lang w:eastAsia="zh-CN"/>
              </w:rPr>
              <w:t>7.5%</w:t>
            </w:r>
          </w:p>
        </w:tc>
      </w:tr>
      <w:tr w:rsidR="00606017" w:rsidRPr="00432658" w:rsidTr="00830C8D">
        <w:trPr>
          <w:trHeight w:val="39"/>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606017" w:rsidRPr="00432658" w:rsidRDefault="00606017" w:rsidP="00606017">
            <w:pPr>
              <w:spacing w:afterLines="0" w:after="0" w:line="360" w:lineRule="auto"/>
              <w:rPr>
                <w:rFonts w:asciiTheme="minorBidi" w:eastAsiaTheme="minorEastAsia" w:hAnsiTheme="minorBidi"/>
                <w:b/>
                <w:color w:val="000000" w:themeColor="text1"/>
                <w:kern w:val="24"/>
                <w:szCs w:val="16"/>
                <w:lang w:eastAsia="zh-CN"/>
              </w:rPr>
            </w:pPr>
            <w:r>
              <w:rPr>
                <w:rFonts w:asciiTheme="minorBidi" w:eastAsiaTheme="minorEastAsia" w:hAnsiTheme="minorBidi" w:hint="eastAsia"/>
                <w:b/>
                <w:szCs w:val="16"/>
                <w:lang w:eastAsia="zh-CN"/>
              </w:rPr>
              <w:t>Option BW2 + PT1 + PT2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606017" w:rsidRPr="00432658" w:rsidRDefault="00606017" w:rsidP="004B57EE">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73.80%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606017" w:rsidRPr="00432658" w:rsidRDefault="00955D9F" w:rsidP="004B57EE">
            <w:pPr>
              <w:spacing w:afterLines="0" w:after="0" w:line="360" w:lineRule="auto"/>
              <w:jc w:val="center"/>
              <w:rPr>
                <w:rFonts w:asciiTheme="minorBidi" w:eastAsiaTheme="minorEastAsia" w:hAnsiTheme="minorBidi"/>
                <w:szCs w:val="16"/>
                <w:lang w:eastAsia="zh-CN"/>
              </w:rPr>
            </w:pPr>
            <w:r>
              <w:rPr>
                <w:rFonts w:asciiTheme="minorBidi" w:eastAsiaTheme="minorEastAsia" w:hAnsiTheme="minorBidi" w:hint="eastAsia"/>
                <w:szCs w:val="16"/>
                <w:lang w:eastAsia="zh-CN"/>
              </w:rPr>
              <w:t>19.20</w:t>
            </w:r>
            <w:r w:rsidR="00BF4433">
              <w:rPr>
                <w:rFonts w:asciiTheme="minorBidi" w:eastAsiaTheme="minorEastAsia" w:hAnsiTheme="minorBidi" w:hint="eastAsia"/>
                <w:szCs w:val="16"/>
                <w:lang w:eastAsia="zh-CN"/>
              </w:rPr>
              <w:t>%</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606017" w:rsidRPr="00432658" w:rsidRDefault="00955D9F" w:rsidP="004B57EE">
            <w:pPr>
              <w:spacing w:afterLines="0" w:after="0" w:line="360" w:lineRule="auto"/>
              <w:jc w:val="center"/>
              <w:rPr>
                <w:rFonts w:asciiTheme="minorBidi" w:eastAsiaTheme="minorEastAsia" w:hAnsiTheme="minorBidi"/>
                <w:szCs w:val="16"/>
                <w:lang w:eastAsia="zh-CN"/>
              </w:rPr>
            </w:pPr>
            <w:r>
              <w:rPr>
                <w:rFonts w:asciiTheme="minorBidi" w:eastAsiaTheme="minorEastAsia" w:hAnsiTheme="minorBidi" w:hint="eastAsia"/>
                <w:szCs w:val="16"/>
                <w:lang w:eastAsia="zh-CN"/>
              </w:rPr>
              <w:t>41.04</w:t>
            </w:r>
            <w:r w:rsidR="00BF4433">
              <w:rPr>
                <w:rFonts w:asciiTheme="minorBidi" w:eastAsiaTheme="minorEastAsia" w:hAnsiTheme="minorBidi" w:hint="eastAsia"/>
                <w:szCs w:val="16"/>
                <w:lang w:eastAsia="zh-CN"/>
              </w:rPr>
              <w:t>%</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606017" w:rsidRPr="00260E85" w:rsidRDefault="00955D9F" w:rsidP="004B57EE">
            <w:pPr>
              <w:spacing w:afterLines="0" w:after="0" w:line="360" w:lineRule="auto"/>
              <w:jc w:val="center"/>
              <w:rPr>
                <w:rFonts w:asciiTheme="minorBidi" w:eastAsiaTheme="minorEastAsia" w:hAnsiTheme="minorBidi"/>
                <w:b/>
                <w:color w:val="00B050"/>
                <w:szCs w:val="16"/>
                <w:lang w:eastAsia="zh-CN"/>
              </w:rPr>
            </w:pPr>
            <w:r>
              <w:rPr>
                <w:rFonts w:asciiTheme="minorBidi" w:eastAsiaTheme="minorEastAsia" w:hAnsiTheme="minorBidi" w:hint="eastAsia"/>
                <w:b/>
                <w:color w:val="00B050"/>
                <w:szCs w:val="16"/>
                <w:lang w:eastAsia="zh-CN"/>
              </w:rPr>
              <w:t>9.2</w:t>
            </w:r>
            <w:r w:rsidR="003450E7">
              <w:rPr>
                <w:rFonts w:asciiTheme="minorBidi" w:eastAsiaTheme="minorEastAsia" w:hAnsiTheme="minorBidi" w:hint="eastAsia"/>
                <w:b/>
                <w:color w:val="00B050"/>
                <w:szCs w:val="16"/>
                <w:lang w:eastAsia="zh-CN"/>
              </w:rPr>
              <w:t>%</w:t>
            </w:r>
          </w:p>
        </w:tc>
      </w:tr>
      <w:tr w:rsidR="00945982" w:rsidRPr="00432658" w:rsidTr="00830C8D">
        <w:trPr>
          <w:trHeight w:val="39"/>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45982" w:rsidRPr="00432658" w:rsidRDefault="00945982" w:rsidP="004B57EE">
            <w:pPr>
              <w:spacing w:afterLines="0" w:after="0" w:line="360" w:lineRule="auto"/>
              <w:rPr>
                <w:rFonts w:asciiTheme="minorBidi" w:eastAsiaTheme="minorEastAsia" w:hAnsiTheme="minorBidi"/>
                <w:b/>
                <w:color w:val="000000" w:themeColor="text1"/>
                <w:kern w:val="24"/>
                <w:szCs w:val="16"/>
                <w:lang w:eastAsia="zh-CN"/>
              </w:rPr>
            </w:pPr>
            <w:r w:rsidRPr="00432658">
              <w:rPr>
                <w:rFonts w:asciiTheme="minorBidi" w:eastAsiaTheme="minorEastAsia" w:hAnsiTheme="minorBidi" w:hint="eastAsia"/>
                <w:b/>
                <w:color w:val="000000" w:themeColor="text1"/>
                <w:kern w:val="24"/>
                <w:szCs w:val="16"/>
                <w:lang w:eastAsia="zh-CN"/>
              </w:rPr>
              <w:t>Option BW3</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432658" w:rsidRDefault="00945982" w:rsidP="004B57EE">
            <w:pPr>
              <w:spacing w:afterLines="0" w:after="0" w:line="360" w:lineRule="auto"/>
              <w:jc w:val="center"/>
              <w:rPr>
                <w:rFonts w:asciiTheme="minorBidi" w:hAnsiTheme="minorBidi"/>
                <w:szCs w:val="16"/>
              </w:rPr>
            </w:pPr>
            <w:r w:rsidRPr="00432658">
              <w:rPr>
                <w:rFonts w:asciiTheme="minorBidi" w:eastAsiaTheme="minorEastAsia" w:hAnsiTheme="minorBidi" w:hint="eastAsia"/>
                <w:szCs w:val="16"/>
                <w:lang w:eastAsia="zh-CN"/>
              </w:rPr>
              <w:t>73.80%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432658" w:rsidRDefault="00945982" w:rsidP="004B57EE">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21.20%</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432658" w:rsidRDefault="00945982" w:rsidP="004B57EE">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42.24%</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260E85" w:rsidRDefault="00945982" w:rsidP="004B57EE">
            <w:pPr>
              <w:spacing w:afterLines="0" w:after="0" w:line="360" w:lineRule="auto"/>
              <w:jc w:val="center"/>
              <w:rPr>
                <w:rFonts w:asciiTheme="minorBidi" w:eastAsiaTheme="minorEastAsia" w:hAnsiTheme="minorBidi"/>
                <w:b/>
                <w:color w:val="00B050"/>
                <w:szCs w:val="16"/>
                <w:lang w:eastAsia="zh-CN"/>
              </w:rPr>
            </w:pPr>
            <w:r w:rsidRPr="003450E7">
              <w:rPr>
                <w:rFonts w:asciiTheme="minorBidi" w:eastAsiaTheme="minorEastAsia" w:hAnsiTheme="minorBidi" w:hint="eastAsia"/>
                <w:szCs w:val="16"/>
                <w:lang w:eastAsia="zh-CN"/>
              </w:rPr>
              <w:t>6.6%</w:t>
            </w:r>
          </w:p>
        </w:tc>
      </w:tr>
      <w:tr w:rsidR="00945982" w:rsidRPr="00432658" w:rsidTr="00830C8D">
        <w:trPr>
          <w:trHeight w:val="39"/>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45982" w:rsidRPr="00432658" w:rsidRDefault="00B50E2C" w:rsidP="00B50E2C">
            <w:pPr>
              <w:spacing w:afterLines="0" w:after="0" w:line="360" w:lineRule="auto"/>
              <w:rPr>
                <w:rFonts w:asciiTheme="minorBidi" w:eastAsiaTheme="minorEastAsia" w:hAnsiTheme="minorBidi"/>
                <w:b/>
                <w:color w:val="000000" w:themeColor="text1"/>
                <w:kern w:val="24"/>
                <w:szCs w:val="16"/>
                <w:lang w:eastAsia="zh-CN"/>
              </w:rPr>
            </w:pPr>
            <w:r>
              <w:rPr>
                <w:rFonts w:asciiTheme="minorBidi" w:eastAsiaTheme="minorEastAsia" w:hAnsiTheme="minorBidi" w:hint="eastAsia"/>
                <w:b/>
                <w:szCs w:val="16"/>
                <w:lang w:eastAsia="zh-CN"/>
              </w:rPr>
              <w:t>Option BW3 + PT1 + PT2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432658" w:rsidRDefault="00511664" w:rsidP="004B57EE">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73.80%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432658" w:rsidRDefault="00955D9F" w:rsidP="004B57EE">
            <w:pPr>
              <w:spacing w:afterLines="0" w:after="0" w:line="360" w:lineRule="auto"/>
              <w:jc w:val="center"/>
              <w:rPr>
                <w:rFonts w:asciiTheme="minorBidi" w:eastAsiaTheme="minorEastAsia" w:hAnsiTheme="minorBidi"/>
                <w:szCs w:val="16"/>
                <w:lang w:eastAsia="zh-CN"/>
              </w:rPr>
            </w:pPr>
            <w:r>
              <w:rPr>
                <w:rFonts w:asciiTheme="minorBidi" w:eastAsiaTheme="minorEastAsia" w:hAnsiTheme="minorBidi" w:hint="eastAsia"/>
                <w:szCs w:val="16"/>
                <w:lang w:eastAsia="zh-CN"/>
              </w:rPr>
              <w:t>19.35</w:t>
            </w:r>
            <w:r w:rsidR="00511664">
              <w:rPr>
                <w:rFonts w:asciiTheme="minorBidi" w:eastAsiaTheme="minorEastAsia" w:hAnsiTheme="minorBidi" w:hint="eastAsia"/>
                <w:szCs w:val="16"/>
                <w:lang w:eastAsia="zh-CN"/>
              </w:rPr>
              <w:t>%</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432658" w:rsidRDefault="00955D9F" w:rsidP="004B57EE">
            <w:pPr>
              <w:spacing w:afterLines="0" w:after="0" w:line="360" w:lineRule="auto"/>
              <w:jc w:val="center"/>
              <w:rPr>
                <w:rFonts w:asciiTheme="minorBidi" w:eastAsiaTheme="minorEastAsia" w:hAnsiTheme="minorBidi"/>
                <w:szCs w:val="16"/>
                <w:lang w:eastAsia="zh-CN"/>
              </w:rPr>
            </w:pPr>
            <w:r>
              <w:rPr>
                <w:rFonts w:asciiTheme="minorBidi" w:eastAsiaTheme="minorEastAsia" w:hAnsiTheme="minorBidi" w:hint="eastAsia"/>
                <w:szCs w:val="16"/>
                <w:lang w:eastAsia="zh-CN"/>
              </w:rPr>
              <w:t>41.13</w:t>
            </w:r>
            <w:r w:rsidR="00511664">
              <w:rPr>
                <w:rFonts w:asciiTheme="minorBidi" w:eastAsiaTheme="minorEastAsia" w:hAnsiTheme="minorBidi" w:hint="eastAsia"/>
                <w:szCs w:val="16"/>
                <w:lang w:eastAsia="zh-CN"/>
              </w:rPr>
              <w:t>%</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260E85" w:rsidRDefault="00434AAD" w:rsidP="00955D9F">
            <w:pPr>
              <w:spacing w:afterLines="0" w:after="0" w:line="360" w:lineRule="auto"/>
              <w:jc w:val="center"/>
              <w:rPr>
                <w:rFonts w:asciiTheme="minorBidi" w:eastAsiaTheme="minorEastAsia" w:hAnsiTheme="minorBidi"/>
                <w:b/>
                <w:color w:val="00B050"/>
                <w:szCs w:val="16"/>
                <w:lang w:eastAsia="zh-CN"/>
              </w:rPr>
            </w:pPr>
            <w:r w:rsidRPr="00260E85">
              <w:rPr>
                <w:rFonts w:asciiTheme="minorBidi" w:eastAsiaTheme="minorEastAsia" w:hAnsiTheme="minorBidi" w:hint="eastAsia"/>
                <w:b/>
                <w:color w:val="00B050"/>
                <w:szCs w:val="16"/>
                <w:lang w:eastAsia="zh-CN"/>
              </w:rPr>
              <w:t>9.</w:t>
            </w:r>
            <w:r w:rsidR="00955D9F">
              <w:rPr>
                <w:rFonts w:asciiTheme="minorBidi" w:eastAsiaTheme="minorEastAsia" w:hAnsiTheme="minorBidi" w:hint="eastAsia"/>
                <w:b/>
                <w:color w:val="00B050"/>
                <w:szCs w:val="16"/>
                <w:lang w:eastAsia="zh-CN"/>
              </w:rPr>
              <w:t>0</w:t>
            </w:r>
            <w:r w:rsidRPr="00260E85">
              <w:rPr>
                <w:rFonts w:asciiTheme="minorBidi" w:eastAsiaTheme="minorEastAsia" w:hAnsiTheme="minorBidi" w:hint="eastAsia"/>
                <w:b/>
                <w:color w:val="00B050"/>
                <w:szCs w:val="16"/>
                <w:lang w:eastAsia="zh-CN"/>
              </w:rPr>
              <w:t>%</w:t>
            </w:r>
          </w:p>
        </w:tc>
      </w:tr>
      <w:tr w:rsidR="00945982" w:rsidRPr="00432658" w:rsidTr="00830C8D">
        <w:trPr>
          <w:trHeight w:val="420"/>
        </w:trPr>
        <w:tc>
          <w:tcPr>
            <w:tcW w:w="9072"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45982" w:rsidRPr="00432658" w:rsidRDefault="00945982" w:rsidP="004B57EE">
            <w:pPr>
              <w:spacing w:afterLines="0" w:after="0" w:line="360" w:lineRule="auto"/>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 xml:space="preserve">Note: </w:t>
            </w:r>
            <w:r>
              <w:rPr>
                <w:rFonts w:asciiTheme="minorBidi" w:eastAsiaTheme="minorEastAsia" w:hAnsiTheme="minorBidi"/>
                <w:szCs w:val="16"/>
                <w:lang w:eastAsia="zh-CN"/>
              </w:rPr>
              <w:t>HD-FDD is not considered</w:t>
            </w:r>
            <w:r>
              <w:rPr>
                <w:rFonts w:asciiTheme="minorBidi" w:eastAsiaTheme="minorEastAsia" w:hAnsiTheme="minorBidi" w:hint="eastAsia"/>
                <w:szCs w:val="16"/>
                <w:lang w:eastAsia="zh-CN"/>
              </w:rPr>
              <w:t>.</w:t>
            </w:r>
            <w:r>
              <w:rPr>
                <w:rFonts w:asciiTheme="minorBidi" w:eastAsiaTheme="minorEastAsia" w:hAnsiTheme="minorBidi"/>
                <w:szCs w:val="16"/>
                <w:lang w:eastAsia="zh-CN"/>
              </w:rPr>
              <w:t xml:space="preserve"> </w:t>
            </w:r>
            <w:r>
              <w:rPr>
                <w:rFonts w:asciiTheme="minorBidi" w:eastAsiaTheme="minorEastAsia" w:hAnsiTheme="minorBidi" w:hint="eastAsia"/>
                <w:szCs w:val="16"/>
                <w:lang w:eastAsia="zh-CN"/>
              </w:rPr>
              <w:t>T</w:t>
            </w:r>
            <w:r w:rsidRPr="00432658">
              <w:rPr>
                <w:rFonts w:asciiTheme="minorBidi" w:eastAsiaTheme="minorEastAsia" w:hAnsiTheme="minorBidi"/>
                <w:szCs w:val="16"/>
                <w:lang w:eastAsia="zh-CN"/>
              </w:rPr>
              <w:t>he same duplex mode</w:t>
            </w:r>
            <w:r>
              <w:rPr>
                <w:rFonts w:asciiTheme="minorBidi" w:eastAsiaTheme="minorEastAsia" w:hAnsiTheme="minorBidi" w:hint="eastAsia"/>
                <w:szCs w:val="16"/>
                <w:lang w:eastAsia="zh-CN"/>
              </w:rPr>
              <w:t>, i.e. FD-FDD,</w:t>
            </w:r>
            <w:r w:rsidRPr="00432658">
              <w:rPr>
                <w:rFonts w:asciiTheme="minorBidi" w:eastAsiaTheme="minorEastAsia" w:hAnsiTheme="minorBidi"/>
                <w:szCs w:val="16"/>
                <w:lang w:eastAsia="zh-CN"/>
              </w:rPr>
              <w:t xml:space="preserve"> is assumed for both Rel-17 RedCap UEs and Rel-18 eRedCap UEs</w:t>
            </w:r>
            <w:r w:rsidRPr="00432658">
              <w:rPr>
                <w:rFonts w:asciiTheme="minorBidi" w:eastAsiaTheme="minorEastAsia" w:hAnsiTheme="minorBidi" w:hint="eastAsia"/>
                <w:szCs w:val="16"/>
                <w:lang w:eastAsia="zh-CN"/>
              </w:rPr>
              <w:t>.</w:t>
            </w:r>
          </w:p>
        </w:tc>
      </w:tr>
    </w:tbl>
    <w:p w:rsidR="00945982" w:rsidRDefault="00945982" w:rsidP="00434AAD">
      <w:pPr>
        <w:pStyle w:val="ae"/>
        <w:keepNext/>
        <w:spacing w:beforeLines="50" w:before="120" w:after="120"/>
        <w:jc w:val="center"/>
        <w:rPr>
          <w:lang w:eastAsia="zh-CN"/>
        </w:rPr>
      </w:pPr>
      <w:bookmarkStart w:id="21" w:name="_Ref108701396"/>
      <w:r>
        <w:t xml:space="preserve">Table </w:t>
      </w:r>
      <w:r w:rsidR="00D31F65">
        <w:fldChar w:fldCharType="begin"/>
      </w:r>
      <w:r w:rsidR="00D31F65">
        <w:instrText xml:space="preserve"> SEQ Table \* ARABIC </w:instrText>
      </w:r>
      <w:r w:rsidR="00D31F65">
        <w:fldChar w:fldCharType="separate"/>
      </w:r>
      <w:r w:rsidR="001F7DB8">
        <w:rPr>
          <w:noProof/>
        </w:rPr>
        <w:t>10</w:t>
      </w:r>
      <w:r w:rsidR="00D31F65">
        <w:rPr>
          <w:noProof/>
        </w:rPr>
        <w:fldChar w:fldCharType="end"/>
      </w:r>
      <w:bookmarkEnd w:id="21"/>
      <w:r>
        <w:rPr>
          <w:rFonts w:hint="eastAsia"/>
          <w:lang w:eastAsia="zh-CN"/>
        </w:rPr>
        <w:t xml:space="preserve"> </w:t>
      </w:r>
      <w:r w:rsidRPr="00205B62">
        <w:rPr>
          <w:lang w:eastAsia="zh-CN"/>
        </w:rPr>
        <w:t xml:space="preserve">Cost reduction for different </w:t>
      </w:r>
      <w:r>
        <w:rPr>
          <w:rFonts w:hint="eastAsia"/>
          <w:lang w:eastAsia="zh-CN"/>
        </w:rPr>
        <w:t>PR</w:t>
      </w:r>
      <w:r w:rsidRPr="00205B62">
        <w:rPr>
          <w:lang w:eastAsia="zh-CN"/>
        </w:rPr>
        <w:t xml:space="preserve"> reduction options in </w:t>
      </w:r>
      <w:r>
        <w:rPr>
          <w:rFonts w:hint="eastAsia"/>
          <w:lang w:eastAsia="zh-CN"/>
        </w:rPr>
        <w:t>FR1 T</w:t>
      </w:r>
      <w:r w:rsidRPr="00205B62">
        <w:rPr>
          <w:lang w:eastAsia="zh-CN"/>
        </w:rPr>
        <w:t>DD</w:t>
      </w:r>
      <w:r>
        <w:rPr>
          <w:rFonts w:hint="eastAsia"/>
          <w:lang w:eastAsia="zh-CN"/>
        </w:rPr>
        <w:t>.</w:t>
      </w:r>
    </w:p>
    <w:tbl>
      <w:tblPr>
        <w:tblW w:w="9072" w:type="dxa"/>
        <w:tblInd w:w="70" w:type="dxa"/>
        <w:tblCellMar>
          <w:left w:w="0" w:type="dxa"/>
          <w:right w:w="0" w:type="dxa"/>
        </w:tblCellMar>
        <w:tblLook w:val="04A0" w:firstRow="1" w:lastRow="0" w:firstColumn="1" w:lastColumn="0" w:noHBand="0" w:noVBand="1"/>
      </w:tblPr>
      <w:tblGrid>
        <w:gridCol w:w="1560"/>
        <w:gridCol w:w="1701"/>
        <w:gridCol w:w="1701"/>
        <w:gridCol w:w="1984"/>
        <w:gridCol w:w="2126"/>
      </w:tblGrid>
      <w:tr w:rsidR="00945982" w:rsidRPr="00432658" w:rsidTr="00830C8D">
        <w:trPr>
          <w:trHeight w:val="605"/>
        </w:trPr>
        <w:tc>
          <w:tcPr>
            <w:tcW w:w="156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70" w:type="dxa"/>
              <w:bottom w:w="0" w:type="dxa"/>
              <w:right w:w="70" w:type="dxa"/>
            </w:tcMar>
            <w:vAlign w:val="center"/>
            <w:hideMark/>
          </w:tcPr>
          <w:p w:rsidR="00945982" w:rsidRPr="00432658" w:rsidRDefault="00945982" w:rsidP="004B57EE">
            <w:pPr>
              <w:spacing w:afterLines="0" w:after="0" w:line="360" w:lineRule="auto"/>
              <w:rPr>
                <w:rFonts w:asciiTheme="minorBidi" w:hAnsiTheme="minorBidi"/>
                <w:b/>
                <w:bCs/>
                <w:szCs w:val="16"/>
              </w:rPr>
            </w:pPr>
            <w:r w:rsidRPr="00432658">
              <w:rPr>
                <w:rFonts w:asciiTheme="minorBidi" w:eastAsia="Calibri" w:hAnsiTheme="minorBidi"/>
                <w:b/>
                <w:bCs/>
                <w:color w:val="000000" w:themeColor="text1"/>
                <w:kern w:val="24"/>
                <w:szCs w:val="16"/>
              </w:rPr>
              <w:t>Option</w:t>
            </w:r>
          </w:p>
        </w:tc>
        <w:tc>
          <w:tcPr>
            <w:tcW w:w="170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70" w:type="dxa"/>
              <w:bottom w:w="0" w:type="dxa"/>
              <w:right w:w="70" w:type="dxa"/>
            </w:tcMar>
            <w:vAlign w:val="center"/>
            <w:hideMark/>
          </w:tcPr>
          <w:p w:rsidR="00945982" w:rsidRPr="00432658" w:rsidRDefault="00945982" w:rsidP="004B57EE">
            <w:pPr>
              <w:spacing w:afterLines="0" w:after="0" w:line="360" w:lineRule="auto"/>
              <w:jc w:val="center"/>
              <w:rPr>
                <w:rFonts w:asciiTheme="minorBidi" w:eastAsiaTheme="minorEastAsia" w:hAnsiTheme="minorBidi"/>
                <w:szCs w:val="16"/>
                <w:lang w:eastAsia="zh-CN"/>
              </w:rPr>
            </w:pPr>
            <w:r w:rsidRPr="00432658">
              <w:rPr>
                <w:rFonts w:asciiTheme="minorBidi" w:eastAsia="Calibri" w:hAnsiTheme="minorBidi"/>
                <w:b/>
                <w:bCs/>
                <w:color w:val="000000"/>
                <w:kern w:val="24"/>
                <w:szCs w:val="16"/>
              </w:rPr>
              <w:t xml:space="preserve">RF </w:t>
            </w:r>
            <w:r>
              <w:rPr>
                <w:rFonts w:asciiTheme="minorBidi" w:eastAsiaTheme="minorEastAsia" w:hAnsiTheme="minorBidi" w:hint="eastAsia"/>
                <w:b/>
                <w:bCs/>
                <w:color w:val="000000"/>
                <w:kern w:val="24"/>
                <w:szCs w:val="16"/>
                <w:lang w:eastAsia="zh-CN"/>
              </w:rPr>
              <w:t>cost</w:t>
            </w:r>
            <w:r w:rsidRPr="00432658">
              <w:rPr>
                <w:rFonts w:asciiTheme="minorBidi" w:eastAsia="Calibri" w:hAnsiTheme="minorBidi"/>
                <w:b/>
                <w:bCs/>
                <w:color w:val="000000"/>
                <w:kern w:val="24"/>
                <w:szCs w:val="16"/>
              </w:rPr>
              <w:t xml:space="preserve"> compared to Rel-15 </w:t>
            </w:r>
            <w:r w:rsidRPr="00432658">
              <w:rPr>
                <w:rFonts w:asciiTheme="minorBidi" w:eastAsiaTheme="minorEastAsia" w:hAnsiTheme="minorBidi" w:hint="eastAsia"/>
                <w:b/>
                <w:bCs/>
                <w:color w:val="000000"/>
                <w:kern w:val="24"/>
                <w:szCs w:val="16"/>
                <w:lang w:eastAsia="zh-CN"/>
              </w:rPr>
              <w:t>UE</w:t>
            </w:r>
          </w:p>
        </w:tc>
        <w:tc>
          <w:tcPr>
            <w:tcW w:w="170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70" w:type="dxa"/>
              <w:bottom w:w="0" w:type="dxa"/>
              <w:right w:w="70" w:type="dxa"/>
            </w:tcMar>
            <w:vAlign w:val="center"/>
            <w:hideMark/>
          </w:tcPr>
          <w:p w:rsidR="00945982" w:rsidRPr="00432658" w:rsidRDefault="00945982" w:rsidP="004B57EE">
            <w:pPr>
              <w:spacing w:afterLines="0" w:after="0" w:line="360" w:lineRule="auto"/>
              <w:jc w:val="center"/>
              <w:rPr>
                <w:rFonts w:asciiTheme="minorBidi" w:eastAsiaTheme="minorEastAsia" w:hAnsiTheme="minorBidi"/>
                <w:szCs w:val="16"/>
                <w:lang w:eastAsia="zh-CN"/>
              </w:rPr>
            </w:pPr>
            <w:r w:rsidRPr="00432658">
              <w:rPr>
                <w:rFonts w:asciiTheme="minorBidi" w:eastAsia="Calibri" w:hAnsiTheme="minorBidi"/>
                <w:b/>
                <w:bCs/>
                <w:color w:val="000000"/>
                <w:kern w:val="24"/>
                <w:szCs w:val="16"/>
              </w:rPr>
              <w:t xml:space="preserve">BB </w:t>
            </w:r>
            <w:r>
              <w:rPr>
                <w:rFonts w:asciiTheme="minorBidi" w:eastAsiaTheme="minorEastAsia" w:hAnsiTheme="minorBidi" w:hint="eastAsia"/>
                <w:b/>
                <w:bCs/>
                <w:color w:val="000000"/>
                <w:kern w:val="24"/>
                <w:szCs w:val="16"/>
                <w:lang w:eastAsia="zh-CN"/>
              </w:rPr>
              <w:t>cost</w:t>
            </w:r>
            <w:r w:rsidRPr="00432658">
              <w:rPr>
                <w:rFonts w:asciiTheme="minorBidi" w:eastAsia="Calibri" w:hAnsiTheme="minorBidi"/>
                <w:b/>
                <w:bCs/>
                <w:color w:val="000000"/>
                <w:kern w:val="24"/>
                <w:szCs w:val="16"/>
              </w:rPr>
              <w:t xml:space="preserve"> compared to Rel-15 </w:t>
            </w:r>
            <w:r w:rsidRPr="00432658">
              <w:rPr>
                <w:rFonts w:asciiTheme="minorBidi" w:eastAsiaTheme="minorEastAsia" w:hAnsiTheme="minorBidi" w:hint="eastAsia"/>
                <w:b/>
                <w:bCs/>
                <w:color w:val="000000"/>
                <w:kern w:val="24"/>
                <w:szCs w:val="16"/>
                <w:lang w:eastAsia="zh-CN"/>
              </w:rPr>
              <w:t>UE</w:t>
            </w:r>
          </w:p>
        </w:tc>
        <w:tc>
          <w:tcPr>
            <w:tcW w:w="1984"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70" w:type="dxa"/>
              <w:bottom w:w="0" w:type="dxa"/>
              <w:right w:w="70" w:type="dxa"/>
            </w:tcMar>
            <w:vAlign w:val="center"/>
            <w:hideMark/>
          </w:tcPr>
          <w:p w:rsidR="00945982" w:rsidRPr="00432658" w:rsidRDefault="00945982" w:rsidP="004B57EE">
            <w:pPr>
              <w:spacing w:afterLines="0" w:after="0" w:line="360" w:lineRule="auto"/>
              <w:jc w:val="center"/>
              <w:rPr>
                <w:rFonts w:asciiTheme="minorBidi" w:eastAsiaTheme="minorEastAsia" w:hAnsiTheme="minorBidi"/>
                <w:szCs w:val="16"/>
                <w:lang w:eastAsia="zh-CN"/>
              </w:rPr>
            </w:pPr>
            <w:r w:rsidRPr="00432658">
              <w:rPr>
                <w:rFonts w:asciiTheme="minorBidi" w:eastAsia="Calibri" w:hAnsiTheme="minorBidi"/>
                <w:b/>
                <w:bCs/>
                <w:color w:val="000000"/>
                <w:kern w:val="24"/>
                <w:szCs w:val="16"/>
              </w:rPr>
              <w:t xml:space="preserve">Total </w:t>
            </w:r>
            <w:r>
              <w:rPr>
                <w:rFonts w:asciiTheme="minorBidi" w:eastAsiaTheme="minorEastAsia" w:hAnsiTheme="minorBidi" w:hint="eastAsia"/>
                <w:b/>
                <w:bCs/>
                <w:color w:val="000000"/>
                <w:kern w:val="24"/>
                <w:szCs w:val="16"/>
                <w:lang w:eastAsia="zh-CN"/>
              </w:rPr>
              <w:t>cost</w:t>
            </w:r>
            <w:r w:rsidRPr="00432658">
              <w:rPr>
                <w:rFonts w:asciiTheme="minorBidi" w:eastAsia="Calibri" w:hAnsiTheme="minorBidi"/>
                <w:b/>
                <w:bCs/>
                <w:color w:val="000000"/>
                <w:kern w:val="24"/>
                <w:szCs w:val="16"/>
              </w:rPr>
              <w:t xml:space="preserve"> compared to Rel-15 </w:t>
            </w:r>
            <w:r w:rsidRPr="00432658">
              <w:rPr>
                <w:rFonts w:asciiTheme="minorBidi" w:eastAsiaTheme="minorEastAsia" w:hAnsiTheme="minorBidi" w:hint="eastAsia"/>
                <w:b/>
                <w:bCs/>
                <w:color w:val="000000"/>
                <w:kern w:val="24"/>
                <w:szCs w:val="16"/>
                <w:lang w:eastAsia="zh-CN"/>
              </w:rPr>
              <w:t>UE (RF:BB=40:60)</w:t>
            </w:r>
          </w:p>
        </w:tc>
        <w:tc>
          <w:tcPr>
            <w:tcW w:w="2126" w:type="dxa"/>
            <w:tcBorders>
              <w:top w:val="single" w:sz="8" w:space="0" w:color="000000"/>
              <w:left w:val="single" w:sz="8" w:space="0" w:color="000000"/>
              <w:bottom w:val="single" w:sz="8" w:space="0" w:color="000000"/>
              <w:right w:val="single" w:sz="8" w:space="0" w:color="000000"/>
            </w:tcBorders>
            <w:shd w:val="clear" w:color="auto" w:fill="EAF1DD" w:themeFill="accent3" w:themeFillTint="33"/>
            <w:tcMar>
              <w:top w:w="15" w:type="dxa"/>
              <w:left w:w="70" w:type="dxa"/>
              <w:bottom w:w="0" w:type="dxa"/>
              <w:right w:w="70" w:type="dxa"/>
            </w:tcMar>
            <w:vAlign w:val="center"/>
            <w:hideMark/>
          </w:tcPr>
          <w:p w:rsidR="00945982" w:rsidRPr="00432658" w:rsidRDefault="00945982" w:rsidP="004B57EE">
            <w:pPr>
              <w:spacing w:afterLines="0" w:after="0" w:line="360" w:lineRule="auto"/>
              <w:jc w:val="center"/>
              <w:rPr>
                <w:rFonts w:asciiTheme="minorBidi" w:hAnsiTheme="minorBidi"/>
                <w:szCs w:val="16"/>
              </w:rPr>
            </w:pPr>
            <w:r w:rsidRPr="00432658">
              <w:rPr>
                <w:rFonts w:asciiTheme="minorBidi" w:eastAsia="Calibri" w:hAnsiTheme="minorBidi"/>
                <w:b/>
                <w:bCs/>
                <w:color w:val="000000"/>
                <w:kern w:val="24"/>
                <w:szCs w:val="16"/>
              </w:rPr>
              <w:t>Total reduction compared to simplest Rel-17 RedCap UE</w:t>
            </w:r>
          </w:p>
        </w:tc>
      </w:tr>
      <w:tr w:rsidR="00945982" w:rsidRPr="00432658" w:rsidTr="00830C8D">
        <w:trPr>
          <w:trHeight w:val="39"/>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45982" w:rsidRPr="00432658" w:rsidRDefault="00945982" w:rsidP="004B57EE">
            <w:pPr>
              <w:spacing w:afterLines="0" w:after="0" w:line="360" w:lineRule="auto"/>
              <w:rPr>
                <w:rFonts w:asciiTheme="minorBidi" w:hAnsiTheme="minorBidi"/>
                <w:b/>
                <w:szCs w:val="16"/>
              </w:rPr>
            </w:pPr>
            <w:r w:rsidRPr="00432658">
              <w:rPr>
                <w:rFonts w:asciiTheme="minorBidi" w:eastAsia="Calibri" w:hAnsiTheme="minorBidi"/>
                <w:b/>
                <w:color w:val="000000" w:themeColor="text1"/>
                <w:kern w:val="24"/>
                <w:szCs w:val="16"/>
              </w:rPr>
              <w:t>Simplest Rel-17 RedCap UE</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45982" w:rsidRPr="00432658" w:rsidRDefault="00945982" w:rsidP="004B57EE">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51.30%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45982" w:rsidRPr="00432658" w:rsidRDefault="00945982" w:rsidP="004B57EE">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15.78%</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45982" w:rsidRPr="00432658" w:rsidRDefault="00945982" w:rsidP="004B57EE">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29.99%</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45982" w:rsidRPr="00432658" w:rsidRDefault="00945982" w:rsidP="004B57EE">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w:t>
            </w:r>
          </w:p>
        </w:tc>
      </w:tr>
      <w:tr w:rsidR="00945982" w:rsidRPr="00432658" w:rsidTr="00830C8D">
        <w:trPr>
          <w:trHeight w:val="39"/>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45982" w:rsidRPr="009A3F9B" w:rsidRDefault="00945982" w:rsidP="004B57EE">
            <w:pPr>
              <w:spacing w:afterLines="0" w:after="0" w:line="360" w:lineRule="auto"/>
              <w:rPr>
                <w:rFonts w:asciiTheme="minorBidi" w:eastAsiaTheme="minorEastAsia" w:hAnsiTheme="minorBidi"/>
                <w:b/>
                <w:color w:val="000000" w:themeColor="text1"/>
                <w:kern w:val="24"/>
                <w:szCs w:val="16"/>
                <w:lang w:eastAsia="zh-CN"/>
              </w:rPr>
            </w:pPr>
            <w:r>
              <w:rPr>
                <w:rFonts w:asciiTheme="minorBidi" w:eastAsia="Calibri" w:hAnsiTheme="minorBidi"/>
                <w:b/>
                <w:color w:val="000000" w:themeColor="text1"/>
                <w:kern w:val="24"/>
                <w:szCs w:val="16"/>
              </w:rPr>
              <w:t xml:space="preserve">Option </w:t>
            </w:r>
            <w:r>
              <w:rPr>
                <w:rFonts w:asciiTheme="minorBidi" w:eastAsiaTheme="minorEastAsia" w:hAnsiTheme="minorBidi" w:hint="eastAsia"/>
                <w:b/>
                <w:color w:val="000000" w:themeColor="text1"/>
                <w:kern w:val="24"/>
                <w:szCs w:val="16"/>
                <w:lang w:eastAsia="zh-CN"/>
              </w:rPr>
              <w:t>PR</w:t>
            </w:r>
            <w:r w:rsidRPr="00432658">
              <w:rPr>
                <w:rFonts w:asciiTheme="minorBidi" w:eastAsia="Calibri" w:hAnsiTheme="minorBidi"/>
                <w:b/>
                <w:color w:val="000000" w:themeColor="text1"/>
                <w:kern w:val="24"/>
                <w:szCs w:val="16"/>
              </w:rPr>
              <w:t>1</w:t>
            </w:r>
            <w:r w:rsidR="009A3F9B">
              <w:rPr>
                <w:rFonts w:asciiTheme="minorBidi" w:eastAsiaTheme="minorEastAsia" w:hAnsiTheme="minorBidi" w:hint="eastAsia"/>
                <w:b/>
                <w:color w:val="000000" w:themeColor="text1"/>
                <w:kern w:val="24"/>
                <w:szCs w:val="16"/>
                <w:lang w:eastAsia="zh-CN"/>
              </w:rPr>
              <w:t>/PR2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432658" w:rsidRDefault="00945982" w:rsidP="004B57EE">
            <w:pPr>
              <w:spacing w:afterLines="0" w:after="0" w:line="360" w:lineRule="auto"/>
              <w:jc w:val="center"/>
              <w:rPr>
                <w:rFonts w:asciiTheme="minorBidi" w:eastAsia="Calibri" w:hAnsiTheme="minorBidi"/>
                <w:color w:val="000000"/>
                <w:kern w:val="24"/>
                <w:szCs w:val="16"/>
              </w:rPr>
            </w:pPr>
            <w:r w:rsidRPr="00432658">
              <w:rPr>
                <w:rFonts w:asciiTheme="minorBidi" w:eastAsiaTheme="minorEastAsia" w:hAnsiTheme="minorBidi" w:hint="eastAsia"/>
                <w:szCs w:val="16"/>
                <w:lang w:eastAsia="zh-CN"/>
              </w:rPr>
              <w:t>51.30%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432658" w:rsidRDefault="00945982" w:rsidP="004B57EE">
            <w:pPr>
              <w:spacing w:afterLines="0" w:after="0" w:line="360" w:lineRule="auto"/>
              <w:jc w:val="center"/>
              <w:rPr>
                <w:rFonts w:asciiTheme="minorBidi" w:eastAsiaTheme="minorEastAsia" w:hAnsiTheme="minorBidi"/>
                <w:color w:val="000000"/>
                <w:kern w:val="24"/>
                <w:szCs w:val="16"/>
                <w:lang w:eastAsia="zh-CN"/>
              </w:rPr>
            </w:pPr>
            <w:r w:rsidRPr="00432658">
              <w:rPr>
                <w:rFonts w:asciiTheme="minorBidi" w:eastAsiaTheme="minorEastAsia" w:hAnsiTheme="minorBidi" w:hint="eastAsia"/>
                <w:szCs w:val="16"/>
                <w:lang w:eastAsia="zh-CN"/>
              </w:rPr>
              <w:t>1</w:t>
            </w:r>
            <w:r>
              <w:rPr>
                <w:rFonts w:asciiTheme="minorBidi" w:eastAsiaTheme="minorEastAsia" w:hAnsiTheme="minorBidi" w:hint="eastAsia"/>
                <w:szCs w:val="16"/>
                <w:lang w:eastAsia="zh-CN"/>
              </w:rPr>
              <w:t>4</w:t>
            </w:r>
            <w:r w:rsidRPr="00432658">
              <w:rPr>
                <w:rFonts w:asciiTheme="minorBidi" w:eastAsiaTheme="minorEastAsia" w:hAnsiTheme="minorBidi" w:hint="eastAsia"/>
                <w:szCs w:val="16"/>
                <w:lang w:eastAsia="zh-CN"/>
              </w:rPr>
              <w:t>.</w:t>
            </w:r>
            <w:r>
              <w:rPr>
                <w:rFonts w:asciiTheme="minorBidi" w:eastAsiaTheme="minorEastAsia" w:hAnsiTheme="minorBidi" w:hint="eastAsia"/>
                <w:szCs w:val="16"/>
                <w:lang w:eastAsia="zh-CN"/>
              </w:rPr>
              <w:t>05</w:t>
            </w:r>
            <w:r w:rsidRPr="00432658">
              <w:rPr>
                <w:rFonts w:asciiTheme="minorBidi" w:eastAsiaTheme="minorEastAsia" w:hAnsiTheme="minorBidi" w:hint="eastAsia"/>
                <w:szCs w:val="16"/>
                <w:lang w:eastAsia="zh-CN"/>
              </w:rPr>
              <w:t>%</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432658" w:rsidRDefault="00945982" w:rsidP="004B57EE">
            <w:pPr>
              <w:spacing w:afterLines="0" w:after="0" w:line="360" w:lineRule="auto"/>
              <w:jc w:val="center"/>
              <w:rPr>
                <w:rFonts w:asciiTheme="minorBidi" w:eastAsiaTheme="minorEastAsia" w:hAnsiTheme="minorBidi"/>
                <w:color w:val="000000"/>
                <w:kern w:val="24"/>
                <w:szCs w:val="16"/>
                <w:lang w:eastAsia="zh-CN"/>
              </w:rPr>
            </w:pPr>
            <w:r w:rsidRPr="00432658">
              <w:rPr>
                <w:rFonts w:asciiTheme="minorBidi" w:eastAsiaTheme="minorEastAsia" w:hAnsiTheme="minorBidi" w:hint="eastAsia"/>
                <w:color w:val="000000"/>
                <w:kern w:val="24"/>
                <w:szCs w:val="16"/>
                <w:lang w:eastAsia="zh-CN"/>
              </w:rPr>
              <w:t>2</w:t>
            </w:r>
            <w:r>
              <w:rPr>
                <w:rFonts w:asciiTheme="minorBidi" w:eastAsiaTheme="minorEastAsia" w:hAnsiTheme="minorBidi" w:hint="eastAsia"/>
                <w:color w:val="000000"/>
                <w:kern w:val="24"/>
                <w:szCs w:val="16"/>
                <w:lang w:eastAsia="zh-CN"/>
              </w:rPr>
              <w:t>8</w:t>
            </w:r>
            <w:r w:rsidRPr="00432658">
              <w:rPr>
                <w:rFonts w:asciiTheme="minorBidi" w:eastAsiaTheme="minorEastAsia" w:hAnsiTheme="minorBidi" w:hint="eastAsia"/>
                <w:color w:val="000000"/>
                <w:kern w:val="24"/>
                <w:szCs w:val="16"/>
                <w:lang w:eastAsia="zh-CN"/>
              </w:rPr>
              <w:t>.</w:t>
            </w:r>
            <w:r>
              <w:rPr>
                <w:rFonts w:asciiTheme="minorBidi" w:eastAsiaTheme="minorEastAsia" w:hAnsiTheme="minorBidi" w:hint="eastAsia"/>
                <w:color w:val="000000"/>
                <w:kern w:val="24"/>
                <w:szCs w:val="16"/>
                <w:lang w:eastAsia="zh-CN"/>
              </w:rPr>
              <w:t>95</w:t>
            </w:r>
            <w:r w:rsidRPr="00432658">
              <w:rPr>
                <w:rFonts w:asciiTheme="minorBidi" w:eastAsiaTheme="minorEastAsia" w:hAnsiTheme="minorBidi" w:hint="eastAsia"/>
                <w:color w:val="000000"/>
                <w:kern w:val="24"/>
                <w:szCs w:val="16"/>
                <w:lang w:eastAsia="zh-CN"/>
              </w:rPr>
              <w:t>%</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260E85" w:rsidRDefault="00945982" w:rsidP="004B57EE">
            <w:pPr>
              <w:spacing w:afterLines="0" w:after="0" w:line="360" w:lineRule="auto"/>
              <w:jc w:val="center"/>
              <w:rPr>
                <w:rFonts w:asciiTheme="minorBidi" w:eastAsiaTheme="minorEastAsia" w:hAnsiTheme="minorBidi"/>
                <w:b/>
                <w:color w:val="00B050"/>
                <w:kern w:val="24"/>
                <w:szCs w:val="16"/>
                <w:lang w:eastAsia="zh-CN"/>
              </w:rPr>
            </w:pPr>
            <w:r w:rsidRPr="001A40B2">
              <w:rPr>
                <w:rFonts w:asciiTheme="minorBidi" w:eastAsiaTheme="minorEastAsia" w:hAnsiTheme="minorBidi" w:hint="eastAsia"/>
                <w:color w:val="000000"/>
                <w:kern w:val="24"/>
                <w:szCs w:val="16"/>
                <w:lang w:eastAsia="zh-CN"/>
              </w:rPr>
              <w:t>3.5%</w:t>
            </w:r>
          </w:p>
        </w:tc>
      </w:tr>
      <w:tr w:rsidR="00945982" w:rsidRPr="00432658" w:rsidTr="00830C8D">
        <w:trPr>
          <w:trHeight w:val="39"/>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45982" w:rsidRPr="00432658" w:rsidRDefault="00B50E2C" w:rsidP="00B50E2C">
            <w:pPr>
              <w:spacing w:afterLines="0" w:after="0" w:line="360" w:lineRule="auto"/>
              <w:rPr>
                <w:rFonts w:asciiTheme="minorBidi" w:hAnsiTheme="minorBidi"/>
                <w:b/>
                <w:szCs w:val="16"/>
              </w:rPr>
            </w:pPr>
            <w:r>
              <w:rPr>
                <w:rFonts w:asciiTheme="minorBidi" w:eastAsiaTheme="minorEastAsia" w:hAnsiTheme="minorBidi" w:hint="eastAsia"/>
                <w:b/>
                <w:szCs w:val="16"/>
                <w:lang w:eastAsia="zh-CN"/>
              </w:rPr>
              <w:t>Option PR1</w:t>
            </w:r>
            <w:r w:rsidR="009A3F9B">
              <w:rPr>
                <w:rFonts w:asciiTheme="minorBidi" w:eastAsiaTheme="minorEastAsia" w:hAnsiTheme="minorBidi" w:hint="eastAsia"/>
                <w:b/>
                <w:szCs w:val="16"/>
                <w:lang w:eastAsia="zh-CN"/>
              </w:rPr>
              <w:t>/PR2</w:t>
            </w:r>
            <w:r>
              <w:rPr>
                <w:rFonts w:asciiTheme="minorBidi" w:eastAsiaTheme="minorEastAsia" w:hAnsiTheme="minorBidi" w:hint="eastAsia"/>
                <w:b/>
                <w:szCs w:val="16"/>
                <w:lang w:eastAsia="zh-CN"/>
              </w:rPr>
              <w:t xml:space="preserve"> + PT1 + PT2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432658" w:rsidRDefault="00511664" w:rsidP="004B57EE">
            <w:pPr>
              <w:spacing w:afterLines="0" w:after="0" w:line="360" w:lineRule="auto"/>
              <w:jc w:val="center"/>
              <w:rPr>
                <w:rFonts w:asciiTheme="minorBidi" w:hAnsiTheme="minorBidi"/>
                <w:szCs w:val="16"/>
              </w:rPr>
            </w:pPr>
            <w:r w:rsidRPr="00432658">
              <w:rPr>
                <w:rFonts w:asciiTheme="minorBidi" w:eastAsiaTheme="minorEastAsia" w:hAnsiTheme="minorBidi" w:hint="eastAsia"/>
                <w:szCs w:val="16"/>
                <w:lang w:eastAsia="zh-CN"/>
              </w:rPr>
              <w:t>51.30%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432658" w:rsidRDefault="00955D9F" w:rsidP="004B57EE">
            <w:pPr>
              <w:spacing w:afterLines="0" w:after="0" w:line="360" w:lineRule="auto"/>
              <w:jc w:val="center"/>
              <w:rPr>
                <w:rFonts w:asciiTheme="minorBidi" w:eastAsiaTheme="minorEastAsia" w:hAnsiTheme="minorBidi"/>
                <w:szCs w:val="16"/>
                <w:lang w:eastAsia="zh-CN"/>
              </w:rPr>
            </w:pPr>
            <w:r>
              <w:rPr>
                <w:rFonts w:asciiTheme="minorBidi" w:eastAsiaTheme="minorEastAsia" w:hAnsiTheme="minorBidi" w:hint="eastAsia"/>
                <w:szCs w:val="16"/>
                <w:lang w:eastAsia="zh-CN"/>
              </w:rPr>
              <w:t>13.04</w:t>
            </w:r>
            <w:r w:rsidR="00511664">
              <w:rPr>
                <w:rFonts w:asciiTheme="minorBidi" w:eastAsiaTheme="minorEastAsia" w:hAnsiTheme="minorBidi" w:hint="eastAsia"/>
                <w:szCs w:val="16"/>
                <w:lang w:eastAsia="zh-CN"/>
              </w:rPr>
              <w:t>%</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432658" w:rsidRDefault="00511664" w:rsidP="00955D9F">
            <w:pPr>
              <w:spacing w:afterLines="0" w:after="0" w:line="360" w:lineRule="auto"/>
              <w:jc w:val="center"/>
              <w:rPr>
                <w:rFonts w:asciiTheme="minorBidi" w:eastAsiaTheme="minorEastAsia" w:hAnsiTheme="minorBidi"/>
                <w:szCs w:val="16"/>
                <w:lang w:eastAsia="zh-CN"/>
              </w:rPr>
            </w:pPr>
            <w:r>
              <w:rPr>
                <w:rFonts w:asciiTheme="minorBidi" w:eastAsiaTheme="minorEastAsia" w:hAnsiTheme="minorBidi" w:hint="eastAsia"/>
                <w:szCs w:val="16"/>
                <w:lang w:eastAsia="zh-CN"/>
              </w:rPr>
              <w:t>28.</w:t>
            </w:r>
            <w:r w:rsidR="00955D9F">
              <w:rPr>
                <w:rFonts w:asciiTheme="minorBidi" w:eastAsiaTheme="minorEastAsia" w:hAnsiTheme="minorBidi" w:hint="eastAsia"/>
                <w:szCs w:val="16"/>
                <w:lang w:eastAsia="zh-CN"/>
              </w:rPr>
              <w:t>34</w:t>
            </w:r>
            <w:r>
              <w:rPr>
                <w:rFonts w:asciiTheme="minorBidi" w:eastAsiaTheme="minorEastAsia" w:hAnsiTheme="minorBidi" w:hint="eastAsia"/>
                <w:szCs w:val="16"/>
                <w:lang w:eastAsia="zh-CN"/>
              </w:rPr>
              <w:t>%</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260E85" w:rsidRDefault="00B852EA" w:rsidP="004B57EE">
            <w:pPr>
              <w:spacing w:afterLines="0" w:after="0" w:line="360" w:lineRule="auto"/>
              <w:jc w:val="center"/>
              <w:rPr>
                <w:rFonts w:asciiTheme="minorBidi" w:eastAsiaTheme="minorEastAsia" w:hAnsiTheme="minorBidi"/>
                <w:b/>
                <w:color w:val="00B050"/>
                <w:szCs w:val="16"/>
                <w:lang w:eastAsia="zh-CN"/>
              </w:rPr>
            </w:pPr>
            <w:r>
              <w:rPr>
                <w:rFonts w:asciiTheme="minorBidi" w:eastAsiaTheme="minorEastAsia" w:hAnsiTheme="minorBidi" w:hint="eastAsia"/>
                <w:b/>
                <w:color w:val="00B050"/>
                <w:szCs w:val="16"/>
                <w:lang w:eastAsia="zh-CN"/>
              </w:rPr>
              <w:t>5.5</w:t>
            </w:r>
            <w:r w:rsidR="00434AAD" w:rsidRPr="00260E85">
              <w:rPr>
                <w:rFonts w:asciiTheme="minorBidi" w:eastAsiaTheme="minorEastAsia" w:hAnsiTheme="minorBidi" w:hint="eastAsia"/>
                <w:b/>
                <w:color w:val="00B050"/>
                <w:szCs w:val="16"/>
                <w:lang w:eastAsia="zh-CN"/>
              </w:rPr>
              <w:t>%</w:t>
            </w:r>
          </w:p>
        </w:tc>
      </w:tr>
      <w:tr w:rsidR="00945982" w:rsidRPr="00432658" w:rsidTr="00830C8D">
        <w:trPr>
          <w:trHeight w:val="39"/>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45982" w:rsidRPr="00432658" w:rsidRDefault="00945982" w:rsidP="004B57EE">
            <w:pPr>
              <w:spacing w:afterLines="0" w:after="0" w:line="360" w:lineRule="auto"/>
              <w:rPr>
                <w:rFonts w:asciiTheme="minorBidi" w:eastAsiaTheme="minorEastAsia" w:hAnsiTheme="minorBidi"/>
                <w:b/>
                <w:color w:val="000000" w:themeColor="text1"/>
                <w:kern w:val="24"/>
                <w:szCs w:val="16"/>
                <w:lang w:eastAsia="zh-CN"/>
              </w:rPr>
            </w:pPr>
            <w:r w:rsidRPr="00432658">
              <w:rPr>
                <w:rFonts w:asciiTheme="minorBidi" w:eastAsiaTheme="minorEastAsia" w:hAnsiTheme="minorBidi" w:hint="eastAsia"/>
                <w:b/>
                <w:color w:val="000000" w:themeColor="text1"/>
                <w:kern w:val="24"/>
                <w:szCs w:val="16"/>
                <w:lang w:eastAsia="zh-CN"/>
              </w:rPr>
              <w:t xml:space="preserve">Option </w:t>
            </w:r>
            <w:r>
              <w:rPr>
                <w:rFonts w:asciiTheme="minorBidi" w:eastAsiaTheme="minorEastAsia" w:hAnsiTheme="minorBidi" w:hint="eastAsia"/>
                <w:b/>
                <w:color w:val="000000" w:themeColor="text1"/>
                <w:kern w:val="24"/>
                <w:szCs w:val="16"/>
                <w:lang w:eastAsia="zh-CN"/>
              </w:rPr>
              <w:t>PR</w:t>
            </w:r>
            <w:r w:rsidRPr="00432658">
              <w:rPr>
                <w:rFonts w:asciiTheme="minorBidi" w:eastAsiaTheme="minorEastAsia" w:hAnsiTheme="minorBidi" w:hint="eastAsia"/>
                <w:b/>
                <w:color w:val="000000" w:themeColor="text1"/>
                <w:kern w:val="24"/>
                <w:szCs w:val="16"/>
                <w:lang w:eastAsia="zh-CN"/>
              </w:rPr>
              <w:t>3</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432658" w:rsidRDefault="00945982" w:rsidP="004B57EE">
            <w:pPr>
              <w:spacing w:afterLines="0" w:after="0" w:line="360" w:lineRule="auto"/>
              <w:jc w:val="center"/>
              <w:rPr>
                <w:rFonts w:asciiTheme="minorBidi" w:hAnsiTheme="minorBidi"/>
                <w:szCs w:val="16"/>
              </w:rPr>
            </w:pPr>
            <w:r w:rsidRPr="00432658">
              <w:rPr>
                <w:rFonts w:asciiTheme="minorBidi" w:eastAsiaTheme="minorEastAsia" w:hAnsiTheme="minorBidi" w:hint="eastAsia"/>
                <w:szCs w:val="16"/>
                <w:lang w:eastAsia="zh-CN"/>
              </w:rPr>
              <w:t>51.30%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432658" w:rsidRDefault="00945982" w:rsidP="004B57EE">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12.</w:t>
            </w:r>
            <w:r>
              <w:rPr>
                <w:rFonts w:asciiTheme="minorBidi" w:eastAsiaTheme="minorEastAsia" w:hAnsiTheme="minorBidi" w:hint="eastAsia"/>
                <w:szCs w:val="16"/>
                <w:lang w:eastAsia="zh-CN"/>
              </w:rPr>
              <w:t>91</w:t>
            </w:r>
            <w:r w:rsidRPr="00432658">
              <w:rPr>
                <w:rFonts w:asciiTheme="minorBidi" w:eastAsiaTheme="minorEastAsia" w:hAnsiTheme="minorBidi" w:hint="eastAsia"/>
                <w:szCs w:val="16"/>
                <w:lang w:eastAsia="zh-CN"/>
              </w:rPr>
              <w:t>%</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432658" w:rsidRDefault="00945982" w:rsidP="004B57EE">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color w:val="000000"/>
                <w:kern w:val="24"/>
                <w:szCs w:val="16"/>
                <w:lang w:eastAsia="zh-CN"/>
              </w:rPr>
              <w:t>2</w:t>
            </w:r>
            <w:r>
              <w:rPr>
                <w:rFonts w:asciiTheme="minorBidi" w:eastAsiaTheme="minorEastAsia" w:hAnsiTheme="minorBidi" w:hint="eastAsia"/>
                <w:color w:val="000000"/>
                <w:kern w:val="24"/>
                <w:szCs w:val="16"/>
                <w:lang w:eastAsia="zh-CN"/>
              </w:rPr>
              <w:t>8</w:t>
            </w:r>
            <w:r w:rsidRPr="00432658">
              <w:rPr>
                <w:rFonts w:asciiTheme="minorBidi" w:eastAsiaTheme="minorEastAsia" w:hAnsiTheme="minorBidi" w:hint="eastAsia"/>
                <w:color w:val="000000"/>
                <w:kern w:val="24"/>
                <w:szCs w:val="16"/>
                <w:lang w:eastAsia="zh-CN"/>
              </w:rPr>
              <w:t>.</w:t>
            </w:r>
            <w:r>
              <w:rPr>
                <w:rFonts w:asciiTheme="minorBidi" w:eastAsiaTheme="minorEastAsia" w:hAnsiTheme="minorBidi" w:hint="eastAsia"/>
                <w:color w:val="000000"/>
                <w:kern w:val="24"/>
                <w:szCs w:val="16"/>
                <w:lang w:eastAsia="zh-CN"/>
              </w:rPr>
              <w:t>27</w:t>
            </w:r>
            <w:r w:rsidRPr="00432658">
              <w:rPr>
                <w:rFonts w:asciiTheme="minorBidi" w:eastAsiaTheme="minorEastAsia" w:hAnsiTheme="minorBidi" w:hint="eastAsia"/>
                <w:color w:val="000000"/>
                <w:kern w:val="24"/>
                <w:szCs w:val="16"/>
                <w:lang w:eastAsia="zh-CN"/>
              </w:rPr>
              <w:t>%</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260E85" w:rsidRDefault="00945982" w:rsidP="004B57EE">
            <w:pPr>
              <w:spacing w:afterLines="0" w:after="0" w:line="360" w:lineRule="auto"/>
              <w:jc w:val="center"/>
              <w:rPr>
                <w:rFonts w:asciiTheme="minorBidi" w:eastAsiaTheme="minorEastAsia" w:hAnsiTheme="minorBidi"/>
                <w:b/>
                <w:color w:val="00B050"/>
                <w:szCs w:val="16"/>
                <w:lang w:eastAsia="zh-CN"/>
              </w:rPr>
            </w:pPr>
            <w:r w:rsidRPr="001A40B2">
              <w:rPr>
                <w:rFonts w:asciiTheme="minorBidi" w:eastAsiaTheme="minorEastAsia" w:hAnsiTheme="minorBidi" w:hint="eastAsia"/>
                <w:color w:val="000000"/>
                <w:kern w:val="24"/>
                <w:szCs w:val="16"/>
                <w:lang w:eastAsia="zh-CN"/>
              </w:rPr>
              <w:t>5.7%</w:t>
            </w:r>
          </w:p>
        </w:tc>
      </w:tr>
      <w:tr w:rsidR="00945982" w:rsidRPr="00432658" w:rsidTr="00830C8D">
        <w:trPr>
          <w:trHeight w:val="39"/>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45982" w:rsidRPr="00432658" w:rsidRDefault="00B50E2C" w:rsidP="00B50E2C">
            <w:pPr>
              <w:spacing w:afterLines="0" w:after="0" w:line="360" w:lineRule="auto"/>
              <w:rPr>
                <w:rFonts w:asciiTheme="minorBidi" w:eastAsiaTheme="minorEastAsia" w:hAnsiTheme="minorBidi"/>
                <w:b/>
                <w:color w:val="000000" w:themeColor="text1"/>
                <w:kern w:val="24"/>
                <w:szCs w:val="16"/>
                <w:lang w:eastAsia="zh-CN"/>
              </w:rPr>
            </w:pPr>
            <w:r>
              <w:rPr>
                <w:rFonts w:asciiTheme="minorBidi" w:eastAsiaTheme="minorEastAsia" w:hAnsiTheme="minorBidi" w:hint="eastAsia"/>
                <w:b/>
                <w:szCs w:val="16"/>
                <w:lang w:eastAsia="zh-CN"/>
              </w:rPr>
              <w:t>Option PR3 + PT1 + PT2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432658" w:rsidRDefault="00511664" w:rsidP="004B57EE">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51.30%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432658" w:rsidRDefault="00511664" w:rsidP="00955D9F">
            <w:pPr>
              <w:spacing w:afterLines="0" w:after="0" w:line="360" w:lineRule="auto"/>
              <w:jc w:val="center"/>
              <w:rPr>
                <w:rFonts w:asciiTheme="minorBidi" w:eastAsiaTheme="minorEastAsia" w:hAnsiTheme="minorBidi"/>
                <w:szCs w:val="16"/>
                <w:lang w:eastAsia="zh-CN"/>
              </w:rPr>
            </w:pPr>
            <w:r>
              <w:rPr>
                <w:rFonts w:asciiTheme="minorBidi" w:eastAsiaTheme="minorEastAsia" w:hAnsiTheme="minorBidi" w:hint="eastAsia"/>
                <w:szCs w:val="16"/>
                <w:lang w:eastAsia="zh-CN"/>
              </w:rPr>
              <w:t>11.</w:t>
            </w:r>
            <w:r w:rsidR="00955D9F">
              <w:rPr>
                <w:rFonts w:asciiTheme="minorBidi" w:eastAsiaTheme="minorEastAsia" w:hAnsiTheme="minorBidi" w:hint="eastAsia"/>
                <w:szCs w:val="16"/>
                <w:lang w:eastAsia="zh-CN"/>
              </w:rPr>
              <w:t>76</w:t>
            </w:r>
            <w:r>
              <w:rPr>
                <w:rFonts w:asciiTheme="minorBidi" w:eastAsiaTheme="minorEastAsia" w:hAnsiTheme="minorBidi" w:hint="eastAsia"/>
                <w:szCs w:val="16"/>
                <w:lang w:eastAsia="zh-CN"/>
              </w:rPr>
              <w:t>%</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432658" w:rsidRDefault="00511664" w:rsidP="00955D9F">
            <w:pPr>
              <w:spacing w:afterLines="0" w:after="0" w:line="360" w:lineRule="auto"/>
              <w:jc w:val="center"/>
              <w:rPr>
                <w:rFonts w:asciiTheme="minorBidi" w:eastAsiaTheme="minorEastAsia" w:hAnsiTheme="minorBidi"/>
                <w:color w:val="000000"/>
                <w:kern w:val="24"/>
                <w:szCs w:val="16"/>
                <w:lang w:eastAsia="zh-CN"/>
              </w:rPr>
            </w:pPr>
            <w:r>
              <w:rPr>
                <w:rFonts w:asciiTheme="minorBidi" w:eastAsiaTheme="minorEastAsia" w:hAnsiTheme="minorBidi" w:hint="eastAsia"/>
                <w:color w:val="000000"/>
                <w:kern w:val="24"/>
                <w:szCs w:val="16"/>
                <w:lang w:eastAsia="zh-CN"/>
              </w:rPr>
              <w:t>27.</w:t>
            </w:r>
            <w:r w:rsidR="00955D9F">
              <w:rPr>
                <w:rFonts w:asciiTheme="minorBidi" w:eastAsiaTheme="minorEastAsia" w:hAnsiTheme="minorBidi" w:hint="eastAsia"/>
                <w:color w:val="000000"/>
                <w:kern w:val="24"/>
                <w:szCs w:val="16"/>
                <w:lang w:eastAsia="zh-CN"/>
              </w:rPr>
              <w:t>58</w:t>
            </w:r>
            <w:r>
              <w:rPr>
                <w:rFonts w:asciiTheme="minorBidi" w:eastAsiaTheme="minorEastAsia" w:hAnsiTheme="minorBidi" w:hint="eastAsia"/>
                <w:color w:val="000000"/>
                <w:kern w:val="24"/>
                <w:szCs w:val="16"/>
                <w:lang w:eastAsia="zh-CN"/>
              </w:rPr>
              <w:t>%</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260E85" w:rsidRDefault="00434AAD" w:rsidP="00B852EA">
            <w:pPr>
              <w:spacing w:afterLines="0" w:after="0" w:line="360" w:lineRule="auto"/>
              <w:jc w:val="center"/>
              <w:rPr>
                <w:rFonts w:asciiTheme="minorBidi" w:eastAsiaTheme="minorEastAsia" w:hAnsiTheme="minorBidi"/>
                <w:b/>
                <w:color w:val="00B050"/>
                <w:szCs w:val="16"/>
                <w:lang w:eastAsia="zh-CN"/>
              </w:rPr>
            </w:pPr>
            <w:r w:rsidRPr="00260E85">
              <w:rPr>
                <w:rFonts w:asciiTheme="minorBidi" w:eastAsiaTheme="minorEastAsia" w:hAnsiTheme="minorBidi" w:hint="eastAsia"/>
                <w:b/>
                <w:color w:val="00B050"/>
                <w:szCs w:val="16"/>
                <w:lang w:eastAsia="zh-CN"/>
              </w:rPr>
              <w:t>8.</w:t>
            </w:r>
            <w:r w:rsidR="00B852EA">
              <w:rPr>
                <w:rFonts w:asciiTheme="minorBidi" w:eastAsiaTheme="minorEastAsia" w:hAnsiTheme="minorBidi" w:hint="eastAsia"/>
                <w:b/>
                <w:color w:val="00B050"/>
                <w:szCs w:val="16"/>
                <w:lang w:eastAsia="zh-CN"/>
              </w:rPr>
              <w:t>0</w:t>
            </w:r>
            <w:r w:rsidRPr="00260E85">
              <w:rPr>
                <w:rFonts w:asciiTheme="minorBidi" w:eastAsiaTheme="minorEastAsia" w:hAnsiTheme="minorBidi" w:hint="eastAsia"/>
                <w:b/>
                <w:color w:val="00B050"/>
                <w:szCs w:val="16"/>
                <w:lang w:eastAsia="zh-CN"/>
              </w:rPr>
              <w:t>%</w:t>
            </w:r>
          </w:p>
        </w:tc>
      </w:tr>
    </w:tbl>
    <w:p w:rsidR="00945982" w:rsidRDefault="00945982" w:rsidP="00945982">
      <w:pPr>
        <w:pStyle w:val="ae"/>
        <w:keepNext/>
        <w:spacing w:beforeLines="50" w:before="120" w:after="120"/>
        <w:jc w:val="center"/>
      </w:pPr>
      <w:bookmarkStart w:id="22" w:name="_Ref108701401"/>
      <w:r>
        <w:t xml:space="preserve">Table </w:t>
      </w:r>
      <w:r w:rsidR="00D31F65">
        <w:fldChar w:fldCharType="begin"/>
      </w:r>
      <w:r w:rsidR="00D31F65">
        <w:instrText xml:space="preserve"> SEQ Table \* ARABIC </w:instrText>
      </w:r>
      <w:r w:rsidR="00D31F65">
        <w:fldChar w:fldCharType="separate"/>
      </w:r>
      <w:r w:rsidR="001F7DB8">
        <w:rPr>
          <w:noProof/>
        </w:rPr>
        <w:t>11</w:t>
      </w:r>
      <w:r w:rsidR="00D31F65">
        <w:rPr>
          <w:noProof/>
        </w:rPr>
        <w:fldChar w:fldCharType="end"/>
      </w:r>
      <w:bookmarkEnd w:id="22"/>
      <w:r w:rsidRPr="00071044">
        <w:rPr>
          <w:lang w:eastAsia="zh-CN"/>
        </w:rPr>
        <w:t xml:space="preserve"> </w:t>
      </w:r>
      <w:r w:rsidRPr="00205B62">
        <w:rPr>
          <w:lang w:eastAsia="zh-CN"/>
        </w:rPr>
        <w:t xml:space="preserve">Cost reduction for different </w:t>
      </w:r>
      <w:r>
        <w:rPr>
          <w:rFonts w:hint="eastAsia"/>
          <w:lang w:eastAsia="zh-CN"/>
        </w:rPr>
        <w:t>PR</w:t>
      </w:r>
      <w:r w:rsidRPr="00205B62">
        <w:rPr>
          <w:lang w:eastAsia="zh-CN"/>
        </w:rPr>
        <w:t xml:space="preserve"> reduction options in </w:t>
      </w:r>
      <w:r>
        <w:rPr>
          <w:rFonts w:hint="eastAsia"/>
          <w:lang w:eastAsia="zh-CN"/>
        </w:rPr>
        <w:t>FR1 F</w:t>
      </w:r>
      <w:r w:rsidRPr="00205B62">
        <w:rPr>
          <w:lang w:eastAsia="zh-CN"/>
        </w:rPr>
        <w:t>DD</w:t>
      </w:r>
      <w:r>
        <w:rPr>
          <w:rFonts w:hint="eastAsia"/>
          <w:lang w:eastAsia="zh-CN"/>
        </w:rPr>
        <w:t>.</w:t>
      </w:r>
    </w:p>
    <w:tbl>
      <w:tblPr>
        <w:tblW w:w="9072" w:type="dxa"/>
        <w:tblInd w:w="70" w:type="dxa"/>
        <w:tblCellMar>
          <w:left w:w="0" w:type="dxa"/>
          <w:right w:w="0" w:type="dxa"/>
        </w:tblCellMar>
        <w:tblLook w:val="04A0" w:firstRow="1" w:lastRow="0" w:firstColumn="1" w:lastColumn="0" w:noHBand="0" w:noVBand="1"/>
      </w:tblPr>
      <w:tblGrid>
        <w:gridCol w:w="1560"/>
        <w:gridCol w:w="1701"/>
        <w:gridCol w:w="1701"/>
        <w:gridCol w:w="1984"/>
        <w:gridCol w:w="2126"/>
      </w:tblGrid>
      <w:tr w:rsidR="00945982" w:rsidRPr="00432658" w:rsidTr="00830C8D">
        <w:trPr>
          <w:trHeight w:val="39"/>
        </w:trPr>
        <w:tc>
          <w:tcPr>
            <w:tcW w:w="156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70" w:type="dxa"/>
              <w:bottom w:w="0" w:type="dxa"/>
              <w:right w:w="70" w:type="dxa"/>
            </w:tcMar>
            <w:vAlign w:val="center"/>
            <w:hideMark/>
          </w:tcPr>
          <w:p w:rsidR="00945982" w:rsidRPr="00432658" w:rsidRDefault="00945982" w:rsidP="004B57EE">
            <w:pPr>
              <w:spacing w:afterLines="0" w:after="0" w:line="360" w:lineRule="auto"/>
              <w:rPr>
                <w:rFonts w:asciiTheme="minorBidi" w:hAnsiTheme="minorBidi"/>
                <w:b/>
                <w:bCs/>
                <w:szCs w:val="16"/>
              </w:rPr>
            </w:pPr>
            <w:r w:rsidRPr="00432658">
              <w:rPr>
                <w:rFonts w:asciiTheme="minorBidi" w:eastAsia="Calibri" w:hAnsiTheme="minorBidi"/>
                <w:b/>
                <w:bCs/>
                <w:color w:val="000000" w:themeColor="text1"/>
                <w:kern w:val="24"/>
                <w:szCs w:val="16"/>
              </w:rPr>
              <w:t>Option</w:t>
            </w:r>
          </w:p>
        </w:tc>
        <w:tc>
          <w:tcPr>
            <w:tcW w:w="170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70" w:type="dxa"/>
              <w:bottom w:w="0" w:type="dxa"/>
              <w:right w:w="70" w:type="dxa"/>
            </w:tcMar>
            <w:vAlign w:val="center"/>
            <w:hideMark/>
          </w:tcPr>
          <w:p w:rsidR="00945982" w:rsidRPr="00432658" w:rsidRDefault="00945982" w:rsidP="004B57EE">
            <w:pPr>
              <w:spacing w:afterLines="0" w:after="0" w:line="360" w:lineRule="auto"/>
              <w:jc w:val="center"/>
              <w:rPr>
                <w:rFonts w:asciiTheme="minorBidi" w:eastAsiaTheme="minorEastAsia" w:hAnsiTheme="minorBidi"/>
                <w:szCs w:val="16"/>
                <w:lang w:eastAsia="zh-CN"/>
              </w:rPr>
            </w:pPr>
            <w:r w:rsidRPr="00432658">
              <w:rPr>
                <w:rFonts w:asciiTheme="minorBidi" w:eastAsia="Calibri" w:hAnsiTheme="minorBidi"/>
                <w:b/>
                <w:bCs/>
                <w:color w:val="000000"/>
                <w:kern w:val="24"/>
                <w:szCs w:val="16"/>
              </w:rPr>
              <w:t xml:space="preserve">RF </w:t>
            </w:r>
            <w:r>
              <w:rPr>
                <w:rFonts w:asciiTheme="minorBidi" w:eastAsiaTheme="minorEastAsia" w:hAnsiTheme="minorBidi" w:hint="eastAsia"/>
                <w:b/>
                <w:bCs/>
                <w:color w:val="000000"/>
                <w:kern w:val="24"/>
                <w:szCs w:val="16"/>
                <w:lang w:eastAsia="zh-CN"/>
              </w:rPr>
              <w:t>cost</w:t>
            </w:r>
            <w:r w:rsidRPr="00432658">
              <w:rPr>
                <w:rFonts w:asciiTheme="minorBidi" w:eastAsia="Calibri" w:hAnsiTheme="minorBidi"/>
                <w:b/>
                <w:bCs/>
                <w:color w:val="000000"/>
                <w:kern w:val="24"/>
                <w:szCs w:val="16"/>
              </w:rPr>
              <w:t xml:space="preserve"> compared to Rel-15 </w:t>
            </w:r>
            <w:r w:rsidRPr="00432658">
              <w:rPr>
                <w:rFonts w:asciiTheme="minorBidi" w:eastAsiaTheme="minorEastAsia" w:hAnsiTheme="minorBidi" w:hint="eastAsia"/>
                <w:b/>
                <w:bCs/>
                <w:color w:val="000000"/>
                <w:kern w:val="24"/>
                <w:szCs w:val="16"/>
                <w:lang w:eastAsia="zh-CN"/>
              </w:rPr>
              <w:t>UE</w:t>
            </w:r>
          </w:p>
        </w:tc>
        <w:tc>
          <w:tcPr>
            <w:tcW w:w="1701"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70" w:type="dxa"/>
              <w:bottom w:w="0" w:type="dxa"/>
              <w:right w:w="70" w:type="dxa"/>
            </w:tcMar>
            <w:vAlign w:val="center"/>
            <w:hideMark/>
          </w:tcPr>
          <w:p w:rsidR="00945982" w:rsidRPr="00432658" w:rsidRDefault="00945982" w:rsidP="004B57EE">
            <w:pPr>
              <w:spacing w:afterLines="0" w:after="0" w:line="360" w:lineRule="auto"/>
              <w:jc w:val="center"/>
              <w:rPr>
                <w:rFonts w:asciiTheme="minorBidi" w:eastAsiaTheme="minorEastAsia" w:hAnsiTheme="minorBidi"/>
                <w:szCs w:val="16"/>
                <w:lang w:eastAsia="zh-CN"/>
              </w:rPr>
            </w:pPr>
            <w:r w:rsidRPr="00432658">
              <w:rPr>
                <w:rFonts w:asciiTheme="minorBidi" w:eastAsia="Calibri" w:hAnsiTheme="minorBidi"/>
                <w:b/>
                <w:bCs/>
                <w:color w:val="000000"/>
                <w:kern w:val="24"/>
                <w:szCs w:val="16"/>
              </w:rPr>
              <w:t xml:space="preserve">BB </w:t>
            </w:r>
            <w:r>
              <w:rPr>
                <w:rFonts w:asciiTheme="minorBidi" w:eastAsiaTheme="minorEastAsia" w:hAnsiTheme="minorBidi" w:hint="eastAsia"/>
                <w:b/>
                <w:bCs/>
                <w:color w:val="000000"/>
                <w:kern w:val="24"/>
                <w:szCs w:val="16"/>
                <w:lang w:eastAsia="zh-CN"/>
              </w:rPr>
              <w:t>cost</w:t>
            </w:r>
            <w:r w:rsidRPr="00432658">
              <w:rPr>
                <w:rFonts w:asciiTheme="minorBidi" w:eastAsia="Calibri" w:hAnsiTheme="minorBidi"/>
                <w:b/>
                <w:bCs/>
                <w:color w:val="000000"/>
                <w:kern w:val="24"/>
                <w:szCs w:val="16"/>
              </w:rPr>
              <w:t xml:space="preserve"> compared to Rel-15 </w:t>
            </w:r>
            <w:r w:rsidRPr="00432658">
              <w:rPr>
                <w:rFonts w:asciiTheme="minorBidi" w:eastAsiaTheme="minorEastAsia" w:hAnsiTheme="minorBidi" w:hint="eastAsia"/>
                <w:b/>
                <w:bCs/>
                <w:color w:val="000000"/>
                <w:kern w:val="24"/>
                <w:szCs w:val="16"/>
                <w:lang w:eastAsia="zh-CN"/>
              </w:rPr>
              <w:t>UE</w:t>
            </w:r>
          </w:p>
        </w:tc>
        <w:tc>
          <w:tcPr>
            <w:tcW w:w="1984"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70" w:type="dxa"/>
              <w:bottom w:w="0" w:type="dxa"/>
              <w:right w:w="70" w:type="dxa"/>
            </w:tcMar>
            <w:vAlign w:val="center"/>
            <w:hideMark/>
          </w:tcPr>
          <w:p w:rsidR="00945982" w:rsidRPr="00432658" w:rsidRDefault="00945982" w:rsidP="004B57EE">
            <w:pPr>
              <w:spacing w:afterLines="0" w:after="0" w:line="360" w:lineRule="auto"/>
              <w:jc w:val="center"/>
              <w:rPr>
                <w:rFonts w:asciiTheme="minorBidi" w:eastAsiaTheme="minorEastAsia" w:hAnsiTheme="minorBidi"/>
                <w:szCs w:val="16"/>
                <w:lang w:eastAsia="zh-CN"/>
              </w:rPr>
            </w:pPr>
            <w:r w:rsidRPr="00432658">
              <w:rPr>
                <w:rFonts w:asciiTheme="minorBidi" w:eastAsia="Calibri" w:hAnsiTheme="minorBidi"/>
                <w:b/>
                <w:bCs/>
                <w:color w:val="000000"/>
                <w:kern w:val="24"/>
                <w:szCs w:val="16"/>
              </w:rPr>
              <w:t xml:space="preserve">Total </w:t>
            </w:r>
            <w:r>
              <w:rPr>
                <w:rFonts w:asciiTheme="minorBidi" w:eastAsiaTheme="minorEastAsia" w:hAnsiTheme="minorBidi" w:hint="eastAsia"/>
                <w:b/>
                <w:bCs/>
                <w:color w:val="000000"/>
                <w:kern w:val="24"/>
                <w:szCs w:val="16"/>
                <w:lang w:eastAsia="zh-CN"/>
              </w:rPr>
              <w:t>cost</w:t>
            </w:r>
            <w:r w:rsidRPr="00432658">
              <w:rPr>
                <w:rFonts w:asciiTheme="minorBidi" w:eastAsia="Calibri" w:hAnsiTheme="minorBidi"/>
                <w:b/>
                <w:bCs/>
                <w:color w:val="000000"/>
                <w:kern w:val="24"/>
                <w:szCs w:val="16"/>
              </w:rPr>
              <w:t xml:space="preserve"> compared to Rel-15 </w:t>
            </w:r>
            <w:r w:rsidRPr="00432658">
              <w:rPr>
                <w:rFonts w:asciiTheme="minorBidi" w:eastAsiaTheme="minorEastAsia" w:hAnsiTheme="minorBidi" w:hint="eastAsia"/>
                <w:b/>
                <w:bCs/>
                <w:color w:val="000000"/>
                <w:kern w:val="24"/>
                <w:szCs w:val="16"/>
                <w:lang w:eastAsia="zh-CN"/>
              </w:rPr>
              <w:t>UE (RF:BB=40:60)</w:t>
            </w:r>
          </w:p>
        </w:tc>
        <w:tc>
          <w:tcPr>
            <w:tcW w:w="2126" w:type="dxa"/>
            <w:tcBorders>
              <w:top w:val="single" w:sz="8" w:space="0" w:color="000000"/>
              <w:left w:val="single" w:sz="8" w:space="0" w:color="000000"/>
              <w:bottom w:val="single" w:sz="8" w:space="0" w:color="000000"/>
              <w:right w:val="single" w:sz="8" w:space="0" w:color="000000"/>
            </w:tcBorders>
            <w:shd w:val="clear" w:color="auto" w:fill="EAF1DD" w:themeFill="accent3" w:themeFillTint="33"/>
            <w:tcMar>
              <w:top w:w="15" w:type="dxa"/>
              <w:left w:w="70" w:type="dxa"/>
              <w:bottom w:w="0" w:type="dxa"/>
              <w:right w:w="70" w:type="dxa"/>
            </w:tcMar>
            <w:vAlign w:val="center"/>
            <w:hideMark/>
          </w:tcPr>
          <w:p w:rsidR="00945982" w:rsidRPr="00432658" w:rsidRDefault="00945982" w:rsidP="004B57EE">
            <w:pPr>
              <w:spacing w:afterLines="0" w:after="0" w:line="360" w:lineRule="auto"/>
              <w:jc w:val="center"/>
              <w:rPr>
                <w:rFonts w:asciiTheme="minorBidi" w:hAnsiTheme="minorBidi"/>
                <w:szCs w:val="16"/>
              </w:rPr>
            </w:pPr>
            <w:r w:rsidRPr="00432658">
              <w:rPr>
                <w:rFonts w:asciiTheme="minorBidi" w:eastAsia="Calibri" w:hAnsiTheme="minorBidi"/>
                <w:b/>
                <w:bCs/>
                <w:color w:val="000000"/>
                <w:kern w:val="24"/>
                <w:szCs w:val="16"/>
              </w:rPr>
              <w:t>Total reduction compared to simplest Rel-17 RedCap UE</w:t>
            </w:r>
          </w:p>
        </w:tc>
      </w:tr>
      <w:tr w:rsidR="00945982" w:rsidRPr="00432658" w:rsidTr="00830C8D">
        <w:trPr>
          <w:trHeight w:val="39"/>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45982" w:rsidRPr="00432658" w:rsidRDefault="00945982" w:rsidP="004B57EE">
            <w:pPr>
              <w:spacing w:afterLines="0" w:after="0" w:line="360" w:lineRule="auto"/>
              <w:rPr>
                <w:rFonts w:asciiTheme="minorBidi" w:hAnsiTheme="minorBidi"/>
                <w:b/>
                <w:szCs w:val="16"/>
              </w:rPr>
            </w:pPr>
            <w:r w:rsidRPr="00432658">
              <w:rPr>
                <w:rFonts w:asciiTheme="minorBidi" w:eastAsia="Calibri" w:hAnsiTheme="minorBidi"/>
                <w:b/>
                <w:color w:val="000000" w:themeColor="text1"/>
                <w:kern w:val="24"/>
                <w:szCs w:val="16"/>
              </w:rPr>
              <w:t>Simplest Rel-17 RedCap UE</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45982" w:rsidRPr="00432658" w:rsidRDefault="00945982" w:rsidP="004B57EE">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73.80%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45982" w:rsidRPr="00432658" w:rsidRDefault="00945982" w:rsidP="004B57EE">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26.15%</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45982" w:rsidRPr="00432658" w:rsidRDefault="00945982" w:rsidP="004B57EE">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45.21%</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45982" w:rsidRPr="00432658" w:rsidRDefault="00945982" w:rsidP="004B57EE">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w:t>
            </w:r>
          </w:p>
        </w:tc>
      </w:tr>
      <w:tr w:rsidR="00945982" w:rsidRPr="00432658" w:rsidTr="00830C8D">
        <w:trPr>
          <w:trHeight w:val="39"/>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45982" w:rsidRPr="009A3F9B" w:rsidRDefault="00945982" w:rsidP="004B57EE">
            <w:pPr>
              <w:spacing w:afterLines="0" w:after="0" w:line="360" w:lineRule="auto"/>
              <w:rPr>
                <w:rFonts w:asciiTheme="minorBidi" w:eastAsiaTheme="minorEastAsia" w:hAnsiTheme="minorBidi"/>
                <w:b/>
                <w:color w:val="000000" w:themeColor="text1"/>
                <w:kern w:val="24"/>
                <w:szCs w:val="16"/>
                <w:lang w:eastAsia="zh-CN"/>
              </w:rPr>
            </w:pPr>
            <w:r>
              <w:rPr>
                <w:rFonts w:asciiTheme="minorBidi" w:eastAsia="Calibri" w:hAnsiTheme="minorBidi"/>
                <w:b/>
                <w:color w:val="000000" w:themeColor="text1"/>
                <w:kern w:val="24"/>
                <w:szCs w:val="16"/>
              </w:rPr>
              <w:t xml:space="preserve">Option </w:t>
            </w:r>
            <w:r>
              <w:rPr>
                <w:rFonts w:asciiTheme="minorBidi" w:eastAsiaTheme="minorEastAsia" w:hAnsiTheme="minorBidi" w:hint="eastAsia"/>
                <w:b/>
                <w:color w:val="000000" w:themeColor="text1"/>
                <w:kern w:val="24"/>
                <w:szCs w:val="16"/>
                <w:lang w:eastAsia="zh-CN"/>
              </w:rPr>
              <w:t>PR</w:t>
            </w:r>
            <w:r w:rsidRPr="00432658">
              <w:rPr>
                <w:rFonts w:asciiTheme="minorBidi" w:eastAsia="Calibri" w:hAnsiTheme="minorBidi"/>
                <w:b/>
                <w:color w:val="000000" w:themeColor="text1"/>
                <w:kern w:val="24"/>
                <w:szCs w:val="16"/>
              </w:rPr>
              <w:t>1</w:t>
            </w:r>
            <w:r w:rsidR="009A3F9B">
              <w:rPr>
                <w:rFonts w:asciiTheme="minorBidi" w:eastAsiaTheme="minorEastAsia" w:hAnsiTheme="minorBidi" w:hint="eastAsia"/>
                <w:b/>
                <w:color w:val="000000" w:themeColor="text1"/>
                <w:kern w:val="24"/>
                <w:szCs w:val="16"/>
                <w:lang w:eastAsia="zh-CN"/>
              </w:rPr>
              <w:t>/PR2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432658" w:rsidRDefault="00945982" w:rsidP="004B57EE">
            <w:pPr>
              <w:spacing w:afterLines="0" w:after="0" w:line="360" w:lineRule="auto"/>
              <w:jc w:val="center"/>
              <w:rPr>
                <w:rFonts w:asciiTheme="minorBidi" w:eastAsia="Calibri" w:hAnsiTheme="minorBidi"/>
                <w:color w:val="000000"/>
                <w:kern w:val="24"/>
                <w:szCs w:val="16"/>
              </w:rPr>
            </w:pPr>
            <w:r w:rsidRPr="00432658">
              <w:rPr>
                <w:rFonts w:asciiTheme="minorBidi" w:eastAsiaTheme="minorEastAsia" w:hAnsiTheme="minorBidi" w:hint="eastAsia"/>
                <w:szCs w:val="16"/>
                <w:lang w:eastAsia="zh-CN"/>
              </w:rPr>
              <w:t>73.80%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432658" w:rsidRDefault="00945982" w:rsidP="004B57EE">
            <w:pPr>
              <w:spacing w:afterLines="0" w:after="0" w:line="360" w:lineRule="auto"/>
              <w:jc w:val="center"/>
              <w:rPr>
                <w:rFonts w:asciiTheme="minorBidi" w:eastAsiaTheme="minorEastAsia" w:hAnsiTheme="minorBidi"/>
                <w:color w:val="000000"/>
                <w:kern w:val="24"/>
                <w:szCs w:val="16"/>
                <w:lang w:eastAsia="zh-CN"/>
              </w:rPr>
            </w:pPr>
            <w:r>
              <w:rPr>
                <w:rFonts w:asciiTheme="minorBidi" w:eastAsiaTheme="minorEastAsia" w:hAnsiTheme="minorBidi" w:hint="eastAsia"/>
                <w:color w:val="000000"/>
                <w:kern w:val="24"/>
                <w:szCs w:val="16"/>
                <w:lang w:eastAsia="zh-CN"/>
              </w:rPr>
              <w:t>23.57%</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432658" w:rsidRDefault="00945982" w:rsidP="004B57EE">
            <w:pPr>
              <w:spacing w:afterLines="0" w:after="0" w:line="360" w:lineRule="auto"/>
              <w:jc w:val="center"/>
              <w:rPr>
                <w:rFonts w:asciiTheme="minorBidi" w:eastAsiaTheme="minorEastAsia" w:hAnsiTheme="minorBidi"/>
                <w:color w:val="000000"/>
                <w:kern w:val="24"/>
                <w:szCs w:val="16"/>
                <w:lang w:eastAsia="zh-CN"/>
              </w:rPr>
            </w:pPr>
            <w:r w:rsidRPr="00432658">
              <w:rPr>
                <w:rFonts w:asciiTheme="minorBidi" w:eastAsiaTheme="minorEastAsia" w:hAnsiTheme="minorBidi" w:hint="eastAsia"/>
                <w:color w:val="000000"/>
                <w:kern w:val="24"/>
                <w:szCs w:val="16"/>
                <w:lang w:eastAsia="zh-CN"/>
              </w:rPr>
              <w:t>4</w:t>
            </w:r>
            <w:r>
              <w:rPr>
                <w:rFonts w:asciiTheme="minorBidi" w:eastAsiaTheme="minorEastAsia" w:hAnsiTheme="minorBidi" w:hint="eastAsia"/>
                <w:color w:val="000000"/>
                <w:kern w:val="24"/>
                <w:szCs w:val="16"/>
                <w:lang w:eastAsia="zh-CN"/>
              </w:rPr>
              <w:t>3</w:t>
            </w:r>
            <w:r w:rsidRPr="00432658">
              <w:rPr>
                <w:rFonts w:asciiTheme="minorBidi" w:eastAsiaTheme="minorEastAsia" w:hAnsiTheme="minorBidi" w:hint="eastAsia"/>
                <w:color w:val="000000"/>
                <w:kern w:val="24"/>
                <w:szCs w:val="16"/>
                <w:lang w:eastAsia="zh-CN"/>
              </w:rPr>
              <w:t>.</w:t>
            </w:r>
            <w:r>
              <w:rPr>
                <w:rFonts w:asciiTheme="minorBidi" w:eastAsiaTheme="minorEastAsia" w:hAnsiTheme="minorBidi" w:hint="eastAsia"/>
                <w:color w:val="000000"/>
                <w:kern w:val="24"/>
                <w:szCs w:val="16"/>
                <w:lang w:eastAsia="zh-CN"/>
              </w:rPr>
              <w:t>66</w:t>
            </w:r>
            <w:r w:rsidRPr="00432658">
              <w:rPr>
                <w:rFonts w:asciiTheme="minorBidi" w:eastAsiaTheme="minorEastAsia" w:hAnsiTheme="minorBidi" w:hint="eastAsia"/>
                <w:color w:val="000000"/>
                <w:kern w:val="24"/>
                <w:szCs w:val="16"/>
                <w:lang w:eastAsia="zh-CN"/>
              </w:rPr>
              <w:t>%</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260E85" w:rsidRDefault="00945982" w:rsidP="004B57EE">
            <w:pPr>
              <w:spacing w:afterLines="0" w:after="0" w:line="360" w:lineRule="auto"/>
              <w:jc w:val="center"/>
              <w:rPr>
                <w:rFonts w:asciiTheme="minorBidi" w:eastAsiaTheme="minorEastAsia" w:hAnsiTheme="minorBidi"/>
                <w:b/>
                <w:color w:val="00B050"/>
                <w:kern w:val="24"/>
                <w:szCs w:val="16"/>
                <w:lang w:eastAsia="zh-CN"/>
              </w:rPr>
            </w:pPr>
            <w:r w:rsidRPr="001A40B2">
              <w:rPr>
                <w:rFonts w:asciiTheme="minorBidi" w:eastAsiaTheme="minorEastAsia" w:hAnsiTheme="minorBidi" w:hint="eastAsia"/>
                <w:color w:val="000000"/>
                <w:kern w:val="24"/>
                <w:szCs w:val="16"/>
                <w:lang w:eastAsia="zh-CN"/>
              </w:rPr>
              <w:t>3.4%</w:t>
            </w:r>
          </w:p>
        </w:tc>
      </w:tr>
      <w:tr w:rsidR="00945982" w:rsidRPr="00432658" w:rsidTr="00830C8D">
        <w:trPr>
          <w:trHeight w:val="39"/>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45982" w:rsidRPr="00432658" w:rsidRDefault="00B50E2C" w:rsidP="004B57EE">
            <w:pPr>
              <w:spacing w:afterLines="0" w:after="0" w:line="360" w:lineRule="auto"/>
              <w:rPr>
                <w:rFonts w:asciiTheme="minorBidi" w:hAnsiTheme="minorBidi"/>
                <w:b/>
                <w:szCs w:val="16"/>
              </w:rPr>
            </w:pPr>
            <w:r>
              <w:rPr>
                <w:rFonts w:asciiTheme="minorBidi" w:eastAsiaTheme="minorEastAsia" w:hAnsiTheme="minorBidi" w:hint="eastAsia"/>
                <w:b/>
                <w:szCs w:val="16"/>
                <w:lang w:eastAsia="zh-CN"/>
              </w:rPr>
              <w:t>Option PR1</w:t>
            </w:r>
            <w:r w:rsidR="009A3F9B">
              <w:rPr>
                <w:rFonts w:asciiTheme="minorBidi" w:eastAsiaTheme="minorEastAsia" w:hAnsiTheme="minorBidi" w:hint="eastAsia"/>
                <w:b/>
                <w:szCs w:val="16"/>
                <w:lang w:eastAsia="zh-CN"/>
              </w:rPr>
              <w:t>/PR2</w:t>
            </w:r>
            <w:r>
              <w:rPr>
                <w:rFonts w:asciiTheme="minorBidi" w:eastAsiaTheme="minorEastAsia" w:hAnsiTheme="minorBidi" w:hint="eastAsia"/>
                <w:b/>
                <w:szCs w:val="16"/>
                <w:lang w:eastAsia="zh-CN"/>
              </w:rPr>
              <w:t xml:space="preserve"> + PT1 + PT2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432658" w:rsidRDefault="00511664" w:rsidP="004B57EE">
            <w:pPr>
              <w:spacing w:afterLines="0" w:after="0" w:line="360" w:lineRule="auto"/>
              <w:jc w:val="center"/>
              <w:rPr>
                <w:rFonts w:asciiTheme="minorBidi" w:hAnsiTheme="minorBidi"/>
                <w:szCs w:val="16"/>
              </w:rPr>
            </w:pPr>
            <w:r w:rsidRPr="00432658">
              <w:rPr>
                <w:rFonts w:asciiTheme="minorBidi" w:eastAsiaTheme="minorEastAsia" w:hAnsiTheme="minorBidi" w:hint="eastAsia"/>
                <w:szCs w:val="16"/>
                <w:lang w:eastAsia="zh-CN"/>
              </w:rPr>
              <w:t>73.80%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432658" w:rsidRDefault="00511664" w:rsidP="00955D9F">
            <w:pPr>
              <w:spacing w:afterLines="0" w:after="0" w:line="360" w:lineRule="auto"/>
              <w:jc w:val="center"/>
              <w:rPr>
                <w:rFonts w:asciiTheme="minorBidi" w:eastAsiaTheme="minorEastAsia" w:hAnsiTheme="minorBidi"/>
                <w:szCs w:val="16"/>
                <w:lang w:eastAsia="zh-CN"/>
              </w:rPr>
            </w:pPr>
            <w:r>
              <w:rPr>
                <w:rFonts w:asciiTheme="minorBidi" w:eastAsiaTheme="minorEastAsia" w:hAnsiTheme="minorBidi" w:hint="eastAsia"/>
                <w:szCs w:val="16"/>
                <w:lang w:eastAsia="zh-CN"/>
              </w:rPr>
              <w:t>21.</w:t>
            </w:r>
            <w:r w:rsidR="00955D9F">
              <w:rPr>
                <w:rFonts w:asciiTheme="minorBidi" w:eastAsiaTheme="minorEastAsia" w:hAnsiTheme="minorBidi" w:hint="eastAsia"/>
                <w:szCs w:val="16"/>
                <w:lang w:eastAsia="zh-CN"/>
              </w:rPr>
              <w:t>98</w:t>
            </w:r>
            <w:r>
              <w:rPr>
                <w:rFonts w:asciiTheme="minorBidi" w:eastAsiaTheme="minorEastAsia" w:hAnsiTheme="minorBidi" w:hint="eastAsia"/>
                <w:szCs w:val="16"/>
                <w:lang w:eastAsia="zh-CN"/>
              </w:rPr>
              <w:t>%</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432658" w:rsidRDefault="00511664" w:rsidP="00955D9F">
            <w:pPr>
              <w:spacing w:afterLines="0" w:after="0" w:line="360" w:lineRule="auto"/>
              <w:jc w:val="center"/>
              <w:rPr>
                <w:rFonts w:asciiTheme="minorBidi" w:eastAsiaTheme="minorEastAsia" w:hAnsiTheme="minorBidi"/>
                <w:szCs w:val="16"/>
                <w:lang w:eastAsia="zh-CN"/>
              </w:rPr>
            </w:pPr>
            <w:r>
              <w:rPr>
                <w:rFonts w:asciiTheme="minorBidi" w:eastAsiaTheme="minorEastAsia" w:hAnsiTheme="minorBidi" w:hint="eastAsia"/>
                <w:szCs w:val="16"/>
                <w:lang w:eastAsia="zh-CN"/>
              </w:rPr>
              <w:t>42.</w:t>
            </w:r>
            <w:r w:rsidR="00955D9F">
              <w:rPr>
                <w:rFonts w:asciiTheme="minorBidi" w:eastAsiaTheme="minorEastAsia" w:hAnsiTheme="minorBidi" w:hint="eastAsia"/>
                <w:szCs w:val="16"/>
                <w:lang w:eastAsia="zh-CN"/>
              </w:rPr>
              <w:t>71</w:t>
            </w:r>
            <w:r>
              <w:rPr>
                <w:rFonts w:asciiTheme="minorBidi" w:eastAsiaTheme="minorEastAsia" w:hAnsiTheme="minorBidi" w:hint="eastAsia"/>
                <w:szCs w:val="16"/>
                <w:lang w:eastAsia="zh-CN"/>
              </w:rPr>
              <w:t>%</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260E85" w:rsidRDefault="00B852EA" w:rsidP="004B57EE">
            <w:pPr>
              <w:spacing w:afterLines="0" w:after="0" w:line="360" w:lineRule="auto"/>
              <w:jc w:val="center"/>
              <w:rPr>
                <w:rFonts w:asciiTheme="minorBidi" w:eastAsiaTheme="minorEastAsia" w:hAnsiTheme="minorBidi"/>
                <w:b/>
                <w:color w:val="00B050"/>
                <w:szCs w:val="16"/>
                <w:lang w:eastAsia="zh-CN"/>
              </w:rPr>
            </w:pPr>
            <w:r>
              <w:rPr>
                <w:rFonts w:asciiTheme="minorBidi" w:eastAsiaTheme="minorEastAsia" w:hAnsiTheme="minorBidi" w:hint="eastAsia"/>
                <w:b/>
                <w:color w:val="00B050"/>
                <w:szCs w:val="16"/>
                <w:lang w:eastAsia="zh-CN"/>
              </w:rPr>
              <w:t>5.5</w:t>
            </w:r>
            <w:r w:rsidR="00434AAD" w:rsidRPr="00260E85">
              <w:rPr>
                <w:rFonts w:asciiTheme="minorBidi" w:eastAsiaTheme="minorEastAsia" w:hAnsiTheme="minorBidi" w:hint="eastAsia"/>
                <w:b/>
                <w:color w:val="00B050"/>
                <w:szCs w:val="16"/>
                <w:lang w:eastAsia="zh-CN"/>
              </w:rPr>
              <w:t>%</w:t>
            </w:r>
          </w:p>
        </w:tc>
      </w:tr>
      <w:tr w:rsidR="00945982" w:rsidRPr="00432658" w:rsidTr="00830C8D">
        <w:trPr>
          <w:trHeight w:val="39"/>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45982" w:rsidRPr="00432658" w:rsidRDefault="00945982" w:rsidP="004B57EE">
            <w:pPr>
              <w:spacing w:afterLines="0" w:after="0" w:line="360" w:lineRule="auto"/>
              <w:rPr>
                <w:rFonts w:asciiTheme="minorBidi" w:eastAsiaTheme="minorEastAsia" w:hAnsiTheme="minorBidi"/>
                <w:b/>
                <w:color w:val="000000" w:themeColor="text1"/>
                <w:kern w:val="24"/>
                <w:szCs w:val="16"/>
                <w:lang w:eastAsia="zh-CN"/>
              </w:rPr>
            </w:pPr>
            <w:r w:rsidRPr="00432658">
              <w:rPr>
                <w:rFonts w:asciiTheme="minorBidi" w:eastAsiaTheme="minorEastAsia" w:hAnsiTheme="minorBidi" w:hint="eastAsia"/>
                <w:b/>
                <w:color w:val="000000" w:themeColor="text1"/>
                <w:kern w:val="24"/>
                <w:szCs w:val="16"/>
                <w:lang w:eastAsia="zh-CN"/>
              </w:rPr>
              <w:t xml:space="preserve">Option </w:t>
            </w:r>
            <w:r>
              <w:rPr>
                <w:rFonts w:asciiTheme="minorBidi" w:eastAsiaTheme="minorEastAsia" w:hAnsiTheme="minorBidi" w:hint="eastAsia"/>
                <w:b/>
                <w:color w:val="000000" w:themeColor="text1"/>
                <w:kern w:val="24"/>
                <w:szCs w:val="16"/>
                <w:lang w:eastAsia="zh-CN"/>
              </w:rPr>
              <w:t>PR</w:t>
            </w:r>
            <w:r w:rsidRPr="00432658">
              <w:rPr>
                <w:rFonts w:asciiTheme="minorBidi" w:eastAsiaTheme="minorEastAsia" w:hAnsiTheme="minorBidi" w:hint="eastAsia"/>
                <w:b/>
                <w:color w:val="000000" w:themeColor="text1"/>
                <w:kern w:val="24"/>
                <w:szCs w:val="16"/>
                <w:lang w:eastAsia="zh-CN"/>
              </w:rPr>
              <w:t>3</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432658" w:rsidRDefault="00945982" w:rsidP="004B57EE">
            <w:pPr>
              <w:spacing w:afterLines="0" w:after="0" w:line="360" w:lineRule="auto"/>
              <w:jc w:val="center"/>
              <w:rPr>
                <w:rFonts w:asciiTheme="minorBidi" w:hAnsiTheme="minorBidi"/>
                <w:szCs w:val="16"/>
              </w:rPr>
            </w:pPr>
            <w:r w:rsidRPr="00432658">
              <w:rPr>
                <w:rFonts w:asciiTheme="minorBidi" w:eastAsiaTheme="minorEastAsia" w:hAnsiTheme="minorBidi" w:hint="eastAsia"/>
                <w:szCs w:val="16"/>
                <w:lang w:eastAsia="zh-CN"/>
              </w:rPr>
              <w:t>73.80%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432658" w:rsidRDefault="00945982" w:rsidP="004B57EE">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21.</w:t>
            </w:r>
            <w:r>
              <w:rPr>
                <w:rFonts w:asciiTheme="minorBidi" w:eastAsiaTheme="minorEastAsia" w:hAnsiTheme="minorBidi" w:hint="eastAsia"/>
                <w:szCs w:val="16"/>
                <w:lang w:eastAsia="zh-CN"/>
              </w:rPr>
              <w:t>67</w:t>
            </w:r>
            <w:r w:rsidRPr="00432658">
              <w:rPr>
                <w:rFonts w:asciiTheme="minorBidi" w:eastAsiaTheme="minorEastAsia" w:hAnsiTheme="minorBidi" w:hint="eastAsia"/>
                <w:szCs w:val="16"/>
                <w:lang w:eastAsia="zh-CN"/>
              </w:rPr>
              <w:t>%</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432658" w:rsidRDefault="00945982" w:rsidP="004B57EE">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42.</w:t>
            </w:r>
            <w:r>
              <w:rPr>
                <w:rFonts w:asciiTheme="minorBidi" w:eastAsiaTheme="minorEastAsia" w:hAnsiTheme="minorBidi" w:hint="eastAsia"/>
                <w:szCs w:val="16"/>
                <w:lang w:eastAsia="zh-CN"/>
              </w:rPr>
              <w:t>52</w:t>
            </w:r>
            <w:r w:rsidRPr="00432658">
              <w:rPr>
                <w:rFonts w:asciiTheme="minorBidi" w:eastAsiaTheme="minorEastAsia" w:hAnsiTheme="minorBidi" w:hint="eastAsia"/>
                <w:szCs w:val="16"/>
                <w:lang w:eastAsia="zh-CN"/>
              </w:rPr>
              <w:t>%</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260E85" w:rsidRDefault="00945982" w:rsidP="004B57EE">
            <w:pPr>
              <w:spacing w:afterLines="0" w:after="0" w:line="360" w:lineRule="auto"/>
              <w:jc w:val="center"/>
              <w:rPr>
                <w:rFonts w:asciiTheme="minorBidi" w:eastAsiaTheme="minorEastAsia" w:hAnsiTheme="minorBidi"/>
                <w:b/>
                <w:color w:val="00B050"/>
                <w:szCs w:val="16"/>
                <w:lang w:eastAsia="zh-CN"/>
              </w:rPr>
            </w:pPr>
            <w:r w:rsidRPr="001A40B2">
              <w:rPr>
                <w:rFonts w:asciiTheme="minorBidi" w:eastAsiaTheme="minorEastAsia" w:hAnsiTheme="minorBidi" w:hint="eastAsia"/>
                <w:color w:val="000000"/>
                <w:kern w:val="24"/>
                <w:szCs w:val="16"/>
                <w:lang w:eastAsia="zh-CN"/>
              </w:rPr>
              <w:t>6.0%</w:t>
            </w:r>
          </w:p>
        </w:tc>
      </w:tr>
      <w:tr w:rsidR="00945982" w:rsidRPr="00432658" w:rsidTr="00830C8D">
        <w:trPr>
          <w:trHeight w:val="39"/>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45982" w:rsidRPr="00432658" w:rsidRDefault="00B50E2C" w:rsidP="00B50E2C">
            <w:pPr>
              <w:spacing w:afterLines="0" w:after="0" w:line="360" w:lineRule="auto"/>
              <w:rPr>
                <w:rFonts w:asciiTheme="minorBidi" w:eastAsiaTheme="minorEastAsia" w:hAnsiTheme="minorBidi"/>
                <w:b/>
                <w:color w:val="000000" w:themeColor="text1"/>
                <w:kern w:val="24"/>
                <w:szCs w:val="16"/>
                <w:lang w:eastAsia="zh-CN"/>
              </w:rPr>
            </w:pPr>
            <w:r>
              <w:rPr>
                <w:rFonts w:asciiTheme="minorBidi" w:eastAsiaTheme="minorEastAsia" w:hAnsiTheme="minorBidi" w:hint="eastAsia"/>
                <w:b/>
                <w:szCs w:val="16"/>
                <w:lang w:eastAsia="zh-CN"/>
              </w:rPr>
              <w:lastRenderedPageBreak/>
              <w:t>Option PR3 + PT1 + PT2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432658" w:rsidRDefault="00511664" w:rsidP="004B57EE">
            <w:pPr>
              <w:spacing w:afterLines="0" w:after="0" w:line="360" w:lineRule="auto"/>
              <w:jc w:val="center"/>
              <w:rPr>
                <w:rFonts w:asciiTheme="minorBidi" w:eastAsiaTheme="minorEastAsia" w:hAnsiTheme="minorBidi"/>
                <w:szCs w:val="16"/>
                <w:lang w:eastAsia="zh-CN"/>
              </w:rPr>
            </w:pPr>
            <w:r w:rsidRPr="00432658">
              <w:rPr>
                <w:rFonts w:asciiTheme="minorBidi" w:eastAsiaTheme="minorEastAsia" w:hAnsiTheme="minorBidi" w:hint="eastAsia"/>
                <w:szCs w:val="16"/>
                <w:lang w:eastAsia="zh-CN"/>
              </w:rPr>
              <w:t>73.80%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432658" w:rsidRDefault="00511664" w:rsidP="00955D9F">
            <w:pPr>
              <w:spacing w:afterLines="0" w:after="0" w:line="360" w:lineRule="auto"/>
              <w:jc w:val="center"/>
              <w:rPr>
                <w:rFonts w:asciiTheme="minorBidi" w:eastAsiaTheme="minorEastAsia" w:hAnsiTheme="minorBidi"/>
                <w:szCs w:val="16"/>
                <w:lang w:eastAsia="zh-CN"/>
              </w:rPr>
            </w:pPr>
            <w:r>
              <w:rPr>
                <w:rFonts w:asciiTheme="minorBidi" w:eastAsiaTheme="minorEastAsia" w:hAnsiTheme="minorBidi" w:hint="eastAsia"/>
                <w:szCs w:val="16"/>
                <w:lang w:eastAsia="zh-CN"/>
              </w:rPr>
              <w:t>19.</w:t>
            </w:r>
            <w:r w:rsidR="00955D9F">
              <w:rPr>
                <w:rFonts w:asciiTheme="minorBidi" w:eastAsiaTheme="minorEastAsia" w:hAnsiTheme="minorBidi" w:hint="eastAsia"/>
                <w:szCs w:val="16"/>
                <w:lang w:eastAsia="zh-CN"/>
              </w:rPr>
              <w:t>77</w:t>
            </w:r>
            <w:r>
              <w:rPr>
                <w:rFonts w:asciiTheme="minorBidi" w:eastAsiaTheme="minorEastAsia" w:hAnsiTheme="minorBidi" w:hint="eastAsia"/>
                <w:szCs w:val="16"/>
                <w:lang w:eastAsia="zh-CN"/>
              </w:rPr>
              <w:t>%</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432658" w:rsidRDefault="00511664" w:rsidP="00955D9F">
            <w:pPr>
              <w:spacing w:afterLines="0" w:after="0" w:line="360" w:lineRule="auto"/>
              <w:jc w:val="center"/>
              <w:rPr>
                <w:rFonts w:asciiTheme="minorBidi" w:eastAsiaTheme="minorEastAsia" w:hAnsiTheme="minorBidi"/>
                <w:szCs w:val="16"/>
                <w:lang w:eastAsia="zh-CN"/>
              </w:rPr>
            </w:pPr>
            <w:r>
              <w:rPr>
                <w:rFonts w:asciiTheme="minorBidi" w:eastAsiaTheme="minorEastAsia" w:hAnsiTheme="minorBidi" w:hint="eastAsia"/>
                <w:szCs w:val="16"/>
                <w:lang w:eastAsia="zh-CN"/>
              </w:rPr>
              <w:t>41.</w:t>
            </w:r>
            <w:r w:rsidR="00955D9F">
              <w:rPr>
                <w:rFonts w:asciiTheme="minorBidi" w:eastAsiaTheme="minorEastAsia" w:hAnsiTheme="minorBidi" w:hint="eastAsia"/>
                <w:szCs w:val="16"/>
                <w:lang w:eastAsia="zh-CN"/>
              </w:rPr>
              <w:t>38</w:t>
            </w:r>
            <w:r>
              <w:rPr>
                <w:rFonts w:asciiTheme="minorBidi" w:eastAsiaTheme="minorEastAsia" w:hAnsiTheme="minorBidi" w:hint="eastAsia"/>
                <w:szCs w:val="16"/>
                <w:lang w:eastAsia="zh-CN"/>
              </w:rPr>
              <w:t>%</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tcPr>
          <w:p w:rsidR="00945982" w:rsidRPr="00260E85" w:rsidRDefault="00B852EA" w:rsidP="004B57EE">
            <w:pPr>
              <w:spacing w:afterLines="0" w:after="0" w:line="360" w:lineRule="auto"/>
              <w:jc w:val="center"/>
              <w:rPr>
                <w:rFonts w:asciiTheme="minorBidi" w:eastAsiaTheme="minorEastAsia" w:hAnsiTheme="minorBidi"/>
                <w:b/>
                <w:color w:val="00B050"/>
                <w:szCs w:val="16"/>
                <w:lang w:eastAsia="zh-CN"/>
              </w:rPr>
            </w:pPr>
            <w:r>
              <w:rPr>
                <w:rFonts w:asciiTheme="minorBidi" w:eastAsiaTheme="minorEastAsia" w:hAnsiTheme="minorBidi" w:hint="eastAsia"/>
                <w:b/>
                <w:color w:val="00B050"/>
                <w:szCs w:val="16"/>
                <w:lang w:eastAsia="zh-CN"/>
              </w:rPr>
              <w:t>8.5</w:t>
            </w:r>
            <w:r w:rsidR="00434AAD" w:rsidRPr="00260E85">
              <w:rPr>
                <w:rFonts w:asciiTheme="minorBidi" w:eastAsiaTheme="minorEastAsia" w:hAnsiTheme="minorBidi" w:hint="eastAsia"/>
                <w:b/>
                <w:color w:val="00B050"/>
                <w:szCs w:val="16"/>
                <w:lang w:eastAsia="zh-CN"/>
              </w:rPr>
              <w:t>%</w:t>
            </w:r>
          </w:p>
        </w:tc>
      </w:tr>
      <w:tr w:rsidR="00945982" w:rsidRPr="00432658" w:rsidTr="00830C8D">
        <w:trPr>
          <w:trHeight w:val="39"/>
        </w:trPr>
        <w:tc>
          <w:tcPr>
            <w:tcW w:w="9072"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45982" w:rsidRPr="00432658" w:rsidRDefault="00945982" w:rsidP="004B57EE">
            <w:pPr>
              <w:spacing w:afterLines="0" w:after="0" w:line="360" w:lineRule="auto"/>
              <w:rPr>
                <w:rFonts w:asciiTheme="minorBidi" w:eastAsiaTheme="minorEastAsia" w:hAnsiTheme="minorBidi"/>
                <w:color w:val="00B050"/>
                <w:szCs w:val="16"/>
                <w:lang w:eastAsia="zh-CN"/>
              </w:rPr>
            </w:pPr>
            <w:r w:rsidRPr="00432658">
              <w:rPr>
                <w:rFonts w:asciiTheme="minorBidi" w:eastAsiaTheme="minorEastAsia" w:hAnsiTheme="minorBidi" w:hint="eastAsia"/>
                <w:szCs w:val="16"/>
                <w:lang w:eastAsia="zh-CN"/>
              </w:rPr>
              <w:t xml:space="preserve">Note: </w:t>
            </w:r>
            <w:r>
              <w:rPr>
                <w:rFonts w:asciiTheme="minorBidi" w:eastAsiaTheme="minorEastAsia" w:hAnsiTheme="minorBidi"/>
                <w:szCs w:val="16"/>
                <w:lang w:eastAsia="zh-CN"/>
              </w:rPr>
              <w:t>HD-FDD is not considered</w:t>
            </w:r>
            <w:r>
              <w:rPr>
                <w:rFonts w:asciiTheme="minorBidi" w:eastAsiaTheme="minorEastAsia" w:hAnsiTheme="minorBidi" w:hint="eastAsia"/>
                <w:szCs w:val="16"/>
                <w:lang w:eastAsia="zh-CN"/>
              </w:rPr>
              <w:t>.</w:t>
            </w:r>
            <w:r>
              <w:rPr>
                <w:rFonts w:asciiTheme="minorBidi" w:eastAsiaTheme="minorEastAsia" w:hAnsiTheme="minorBidi"/>
                <w:szCs w:val="16"/>
                <w:lang w:eastAsia="zh-CN"/>
              </w:rPr>
              <w:t xml:space="preserve"> </w:t>
            </w:r>
            <w:r>
              <w:rPr>
                <w:rFonts w:asciiTheme="minorBidi" w:eastAsiaTheme="minorEastAsia" w:hAnsiTheme="minorBidi" w:hint="eastAsia"/>
                <w:szCs w:val="16"/>
                <w:lang w:eastAsia="zh-CN"/>
              </w:rPr>
              <w:t>T</w:t>
            </w:r>
            <w:r w:rsidRPr="00432658">
              <w:rPr>
                <w:rFonts w:asciiTheme="minorBidi" w:eastAsiaTheme="minorEastAsia" w:hAnsiTheme="minorBidi"/>
                <w:szCs w:val="16"/>
                <w:lang w:eastAsia="zh-CN"/>
              </w:rPr>
              <w:t>he same duplex mode</w:t>
            </w:r>
            <w:r>
              <w:rPr>
                <w:rFonts w:asciiTheme="minorBidi" w:eastAsiaTheme="minorEastAsia" w:hAnsiTheme="minorBidi" w:hint="eastAsia"/>
                <w:szCs w:val="16"/>
                <w:lang w:eastAsia="zh-CN"/>
              </w:rPr>
              <w:t>, i.e. FD-FDD,</w:t>
            </w:r>
            <w:r w:rsidRPr="00432658">
              <w:rPr>
                <w:rFonts w:asciiTheme="minorBidi" w:eastAsiaTheme="minorEastAsia" w:hAnsiTheme="minorBidi"/>
                <w:szCs w:val="16"/>
                <w:lang w:eastAsia="zh-CN"/>
              </w:rPr>
              <w:t xml:space="preserve"> is assumed for both Rel-17 RedCap UEs and Rel-18 eRedCap UEs</w:t>
            </w:r>
            <w:r w:rsidRPr="00432658">
              <w:rPr>
                <w:rFonts w:asciiTheme="minorBidi" w:eastAsiaTheme="minorEastAsia" w:hAnsiTheme="minorBidi" w:hint="eastAsia"/>
                <w:szCs w:val="16"/>
                <w:lang w:eastAsia="zh-CN"/>
              </w:rPr>
              <w:t>.</w:t>
            </w:r>
          </w:p>
        </w:tc>
      </w:tr>
    </w:tbl>
    <w:p w:rsidR="00945982" w:rsidRDefault="00606017" w:rsidP="00434AAD">
      <w:pPr>
        <w:spacing w:beforeLines="50" w:before="120" w:after="120"/>
        <w:jc w:val="both"/>
        <w:rPr>
          <w:rFonts w:eastAsiaTheme="minorEastAsia"/>
          <w:lang w:eastAsia="zh-CN"/>
        </w:rPr>
      </w:pPr>
      <w:r>
        <w:rPr>
          <w:rFonts w:eastAsiaTheme="minorEastAsia" w:hint="eastAsia"/>
          <w:lang w:eastAsia="zh-CN"/>
        </w:rPr>
        <w:t xml:space="preserve">Note that </w:t>
      </w:r>
      <w:r w:rsidR="00855220">
        <w:rPr>
          <w:rFonts w:eastAsiaTheme="minorEastAsia" w:hint="eastAsia"/>
          <w:lang w:eastAsia="zh-CN"/>
        </w:rPr>
        <w:t xml:space="preserve">based on our assumption in Section </w:t>
      </w:r>
      <w:r w:rsidR="00855220">
        <w:rPr>
          <w:rFonts w:eastAsiaTheme="minorEastAsia"/>
          <w:lang w:eastAsia="zh-CN"/>
        </w:rPr>
        <w:fldChar w:fldCharType="begin"/>
      </w:r>
      <w:r w:rsidR="00855220">
        <w:rPr>
          <w:rFonts w:eastAsiaTheme="minorEastAsia"/>
          <w:lang w:eastAsia="zh-CN"/>
        </w:rPr>
        <w:instrText xml:space="preserve"> </w:instrText>
      </w:r>
      <w:r w:rsidR="00855220">
        <w:rPr>
          <w:rFonts w:eastAsiaTheme="minorEastAsia" w:hint="eastAsia"/>
          <w:lang w:eastAsia="zh-CN"/>
        </w:rPr>
        <w:instrText>REF _Ref111194978 \n \h</w:instrText>
      </w:r>
      <w:r w:rsidR="00855220">
        <w:rPr>
          <w:rFonts w:eastAsiaTheme="minorEastAsia"/>
          <w:lang w:eastAsia="zh-CN"/>
        </w:rPr>
        <w:instrText xml:space="preserve"> </w:instrText>
      </w:r>
      <w:r w:rsidR="00855220">
        <w:rPr>
          <w:rFonts w:eastAsiaTheme="minorEastAsia"/>
          <w:lang w:eastAsia="zh-CN"/>
        </w:rPr>
      </w:r>
      <w:r w:rsidR="00855220">
        <w:rPr>
          <w:rFonts w:eastAsiaTheme="minorEastAsia"/>
          <w:lang w:eastAsia="zh-CN"/>
        </w:rPr>
        <w:fldChar w:fldCharType="separate"/>
      </w:r>
      <w:r w:rsidR="00855220">
        <w:rPr>
          <w:rFonts w:eastAsiaTheme="minorEastAsia"/>
          <w:lang w:eastAsia="zh-CN"/>
        </w:rPr>
        <w:t>2.2.1</w:t>
      </w:r>
      <w:r w:rsidR="00855220">
        <w:rPr>
          <w:rFonts w:eastAsiaTheme="minorEastAsia"/>
          <w:lang w:eastAsia="zh-CN"/>
        </w:rPr>
        <w:fldChar w:fldCharType="end"/>
      </w:r>
      <w:r w:rsidR="00855220">
        <w:rPr>
          <w:rFonts w:eastAsiaTheme="minorEastAsia" w:hint="eastAsia"/>
          <w:lang w:eastAsia="zh-CN"/>
        </w:rPr>
        <w:t xml:space="preserve">, </w:t>
      </w:r>
      <w:r>
        <w:rPr>
          <w:rFonts w:eastAsiaTheme="minorEastAsia" w:hint="eastAsia"/>
          <w:lang w:eastAsia="zh-CN"/>
        </w:rPr>
        <w:t>PR2</w:t>
      </w:r>
      <w:r w:rsidR="001A40B2">
        <w:rPr>
          <w:rFonts w:eastAsiaTheme="minorEastAsia" w:hint="eastAsia"/>
          <w:lang w:eastAsia="zh-CN"/>
        </w:rPr>
        <w:t xml:space="preserve"> </w:t>
      </w:r>
      <w:r>
        <w:rPr>
          <w:rFonts w:eastAsiaTheme="minorEastAsia" w:hint="eastAsia"/>
          <w:lang w:eastAsia="zh-CN"/>
        </w:rPr>
        <w:t>+</w:t>
      </w:r>
      <w:r w:rsidR="001A40B2">
        <w:rPr>
          <w:rFonts w:eastAsiaTheme="minorEastAsia" w:hint="eastAsia"/>
          <w:lang w:eastAsia="zh-CN"/>
        </w:rPr>
        <w:t xml:space="preserve"> </w:t>
      </w:r>
      <w:r>
        <w:rPr>
          <w:rFonts w:eastAsiaTheme="minorEastAsia" w:hint="eastAsia"/>
          <w:lang w:eastAsia="zh-CN"/>
        </w:rPr>
        <w:t>PT1</w:t>
      </w:r>
      <w:r w:rsidR="001A40B2">
        <w:rPr>
          <w:rFonts w:eastAsiaTheme="minorEastAsia" w:hint="eastAsia"/>
          <w:lang w:eastAsia="zh-CN"/>
        </w:rPr>
        <w:t xml:space="preserve"> </w:t>
      </w:r>
      <w:r>
        <w:rPr>
          <w:rFonts w:eastAsiaTheme="minorEastAsia" w:hint="eastAsia"/>
          <w:lang w:eastAsia="zh-CN"/>
        </w:rPr>
        <w:t>+</w:t>
      </w:r>
      <w:r w:rsidR="001A40B2">
        <w:rPr>
          <w:rFonts w:eastAsiaTheme="minorEastAsia" w:hint="eastAsia"/>
          <w:lang w:eastAsia="zh-CN"/>
        </w:rPr>
        <w:t xml:space="preserve"> </w:t>
      </w:r>
      <w:r>
        <w:rPr>
          <w:rFonts w:eastAsiaTheme="minorEastAsia" w:hint="eastAsia"/>
          <w:lang w:eastAsia="zh-CN"/>
        </w:rPr>
        <w:t xml:space="preserve">PT2 has identical result as PR1+PT1+PT2. </w:t>
      </w:r>
      <w:r w:rsidR="00434AAD">
        <w:rPr>
          <w:rFonts w:eastAsiaTheme="minorEastAsia" w:hint="eastAsia"/>
          <w:lang w:eastAsia="zh-CN"/>
        </w:rPr>
        <w:t xml:space="preserve">In the above tables, compared to the simplest Rel-17 RedCap UE, it is observed </w:t>
      </w:r>
      <w:r w:rsidR="00434AAD">
        <w:rPr>
          <w:rFonts w:eastAsiaTheme="minorEastAsia"/>
          <w:lang w:eastAsia="zh-CN"/>
        </w:rPr>
        <w:t>that</w:t>
      </w:r>
      <w:r w:rsidR="00434AAD">
        <w:rPr>
          <w:rFonts w:eastAsiaTheme="minorEastAsia" w:hint="eastAsia"/>
          <w:lang w:eastAsia="zh-CN"/>
        </w:rPr>
        <w:t>:</w:t>
      </w:r>
    </w:p>
    <w:p w:rsidR="00434AAD" w:rsidRDefault="00434AAD" w:rsidP="00434AAD">
      <w:pPr>
        <w:pStyle w:val="ad"/>
        <w:numPr>
          <w:ilvl w:val="0"/>
          <w:numId w:val="8"/>
        </w:numPr>
        <w:spacing w:beforeLines="50" w:before="120" w:after="120"/>
        <w:ind w:leftChars="0"/>
        <w:rPr>
          <w:rFonts w:eastAsiaTheme="minorEastAsia"/>
          <w:lang w:eastAsia="zh-CN"/>
        </w:rPr>
      </w:pPr>
      <w:r>
        <w:rPr>
          <w:rFonts w:eastAsiaTheme="minorEastAsia" w:hint="eastAsia"/>
          <w:lang w:eastAsia="zh-CN"/>
        </w:rPr>
        <w:t>For Option BW1</w:t>
      </w:r>
      <w:r w:rsidR="001A40B2">
        <w:rPr>
          <w:rFonts w:eastAsiaTheme="minorEastAsia" w:hint="eastAsia"/>
          <w:lang w:eastAsia="zh-CN"/>
        </w:rPr>
        <w:t xml:space="preserve"> </w:t>
      </w:r>
      <w:r>
        <w:rPr>
          <w:rFonts w:eastAsiaTheme="minorEastAsia" w:hint="eastAsia"/>
          <w:lang w:eastAsia="zh-CN"/>
        </w:rPr>
        <w:t>+</w:t>
      </w:r>
      <w:r w:rsidR="001A40B2">
        <w:rPr>
          <w:rFonts w:eastAsiaTheme="minorEastAsia" w:hint="eastAsia"/>
          <w:lang w:eastAsia="zh-CN"/>
        </w:rPr>
        <w:t xml:space="preserve"> </w:t>
      </w:r>
      <w:r>
        <w:rPr>
          <w:rFonts w:eastAsiaTheme="minorEastAsia" w:hint="eastAsia"/>
          <w:lang w:eastAsia="zh-CN"/>
        </w:rPr>
        <w:t>PT1</w:t>
      </w:r>
      <w:r w:rsidR="001A40B2">
        <w:rPr>
          <w:rFonts w:eastAsiaTheme="minorEastAsia" w:hint="eastAsia"/>
          <w:lang w:eastAsia="zh-CN"/>
        </w:rPr>
        <w:t xml:space="preserve"> </w:t>
      </w:r>
      <w:r>
        <w:rPr>
          <w:rFonts w:eastAsiaTheme="minorEastAsia" w:hint="eastAsia"/>
          <w:lang w:eastAsia="zh-CN"/>
        </w:rPr>
        <w:t>+</w:t>
      </w:r>
      <w:r w:rsidR="001A40B2">
        <w:rPr>
          <w:rFonts w:eastAsiaTheme="minorEastAsia" w:hint="eastAsia"/>
          <w:lang w:eastAsia="zh-CN"/>
        </w:rPr>
        <w:t xml:space="preserve"> </w:t>
      </w:r>
      <w:r>
        <w:rPr>
          <w:rFonts w:eastAsiaTheme="minorEastAsia" w:hint="eastAsia"/>
          <w:lang w:eastAsia="zh-CN"/>
        </w:rPr>
        <w:t xml:space="preserve">PT2, the cost reduction is </w:t>
      </w:r>
      <w:r w:rsidR="00B852EA">
        <w:rPr>
          <w:rFonts w:eastAsiaTheme="minorEastAsia" w:hint="eastAsia"/>
          <w:lang w:eastAsia="zh-CN"/>
        </w:rPr>
        <w:t>10.7</w:t>
      </w:r>
      <w:r>
        <w:rPr>
          <w:rFonts w:eastAsiaTheme="minorEastAsia" w:hint="eastAsia"/>
          <w:lang w:eastAsia="zh-CN"/>
        </w:rPr>
        <w:t xml:space="preserve">% in TDD and </w:t>
      </w:r>
      <w:r w:rsidR="00B852EA">
        <w:rPr>
          <w:rFonts w:eastAsiaTheme="minorEastAsia" w:hint="eastAsia"/>
          <w:lang w:eastAsia="zh-CN"/>
        </w:rPr>
        <w:t>11.7</w:t>
      </w:r>
      <w:r>
        <w:rPr>
          <w:rFonts w:eastAsiaTheme="minorEastAsia" w:hint="eastAsia"/>
          <w:lang w:eastAsia="zh-CN"/>
        </w:rPr>
        <w:t>% in FDD.</w:t>
      </w:r>
    </w:p>
    <w:p w:rsidR="001A40B2" w:rsidRDefault="001A40B2" w:rsidP="001A40B2">
      <w:pPr>
        <w:pStyle w:val="ad"/>
        <w:numPr>
          <w:ilvl w:val="0"/>
          <w:numId w:val="8"/>
        </w:numPr>
        <w:spacing w:beforeLines="50" w:before="120" w:after="120"/>
        <w:ind w:leftChars="0"/>
        <w:rPr>
          <w:rFonts w:eastAsiaTheme="minorEastAsia"/>
          <w:lang w:eastAsia="zh-CN"/>
        </w:rPr>
      </w:pPr>
      <w:r>
        <w:rPr>
          <w:rFonts w:eastAsiaTheme="minorEastAsia" w:hint="eastAsia"/>
          <w:lang w:eastAsia="zh-CN"/>
        </w:rPr>
        <w:t xml:space="preserve">For Option BW2 + PT1 + PT2, the cost reduction is </w:t>
      </w:r>
      <w:r w:rsidR="00B852EA">
        <w:rPr>
          <w:rFonts w:eastAsiaTheme="minorEastAsia" w:hint="eastAsia"/>
          <w:lang w:eastAsia="zh-CN"/>
        </w:rPr>
        <w:t>8.8</w:t>
      </w:r>
      <w:r>
        <w:rPr>
          <w:rFonts w:eastAsiaTheme="minorEastAsia" w:hint="eastAsia"/>
          <w:lang w:eastAsia="zh-CN"/>
        </w:rPr>
        <w:t xml:space="preserve">% in TDD and </w:t>
      </w:r>
      <w:r w:rsidR="00B852EA">
        <w:rPr>
          <w:rFonts w:eastAsiaTheme="minorEastAsia" w:hint="eastAsia"/>
          <w:lang w:eastAsia="zh-CN"/>
        </w:rPr>
        <w:t>9.2</w:t>
      </w:r>
      <w:r>
        <w:rPr>
          <w:rFonts w:eastAsiaTheme="minorEastAsia" w:hint="eastAsia"/>
          <w:lang w:eastAsia="zh-CN"/>
        </w:rPr>
        <w:t>% in FDD.</w:t>
      </w:r>
    </w:p>
    <w:p w:rsidR="00434AAD" w:rsidRDefault="00434AAD" w:rsidP="00434AAD">
      <w:pPr>
        <w:pStyle w:val="ad"/>
        <w:numPr>
          <w:ilvl w:val="0"/>
          <w:numId w:val="8"/>
        </w:numPr>
        <w:spacing w:beforeLines="50" w:before="120" w:after="120"/>
        <w:ind w:leftChars="0"/>
        <w:rPr>
          <w:rFonts w:eastAsiaTheme="minorEastAsia"/>
          <w:lang w:eastAsia="zh-CN"/>
        </w:rPr>
      </w:pPr>
      <w:r>
        <w:rPr>
          <w:rFonts w:eastAsiaTheme="minorEastAsia" w:hint="eastAsia"/>
          <w:lang w:eastAsia="zh-CN"/>
        </w:rPr>
        <w:t>For Option BW3</w:t>
      </w:r>
      <w:r w:rsidR="001A40B2">
        <w:rPr>
          <w:rFonts w:eastAsiaTheme="minorEastAsia" w:hint="eastAsia"/>
          <w:lang w:eastAsia="zh-CN"/>
        </w:rPr>
        <w:t xml:space="preserve"> </w:t>
      </w:r>
      <w:r>
        <w:rPr>
          <w:rFonts w:eastAsiaTheme="minorEastAsia" w:hint="eastAsia"/>
          <w:lang w:eastAsia="zh-CN"/>
        </w:rPr>
        <w:t>+</w:t>
      </w:r>
      <w:r w:rsidR="001A40B2">
        <w:rPr>
          <w:rFonts w:eastAsiaTheme="minorEastAsia" w:hint="eastAsia"/>
          <w:lang w:eastAsia="zh-CN"/>
        </w:rPr>
        <w:t xml:space="preserve"> </w:t>
      </w:r>
      <w:r>
        <w:rPr>
          <w:rFonts w:eastAsiaTheme="minorEastAsia" w:hint="eastAsia"/>
          <w:lang w:eastAsia="zh-CN"/>
        </w:rPr>
        <w:t>PT1</w:t>
      </w:r>
      <w:r w:rsidR="001A40B2">
        <w:rPr>
          <w:rFonts w:eastAsiaTheme="minorEastAsia" w:hint="eastAsia"/>
          <w:lang w:eastAsia="zh-CN"/>
        </w:rPr>
        <w:t xml:space="preserve"> </w:t>
      </w:r>
      <w:r>
        <w:rPr>
          <w:rFonts w:eastAsiaTheme="minorEastAsia" w:hint="eastAsia"/>
          <w:lang w:eastAsia="zh-CN"/>
        </w:rPr>
        <w:t>+</w:t>
      </w:r>
      <w:r w:rsidR="001A40B2">
        <w:rPr>
          <w:rFonts w:eastAsiaTheme="minorEastAsia" w:hint="eastAsia"/>
          <w:lang w:eastAsia="zh-CN"/>
        </w:rPr>
        <w:t xml:space="preserve"> </w:t>
      </w:r>
      <w:r>
        <w:rPr>
          <w:rFonts w:eastAsiaTheme="minorEastAsia" w:hint="eastAsia"/>
          <w:lang w:eastAsia="zh-CN"/>
        </w:rPr>
        <w:t>PT2</w:t>
      </w:r>
      <w:r w:rsidR="00991009">
        <w:rPr>
          <w:rFonts w:eastAsiaTheme="minorEastAsia" w:hint="eastAsia"/>
          <w:lang w:eastAsia="zh-CN"/>
        </w:rPr>
        <w:t xml:space="preserve">, the cost reduction is </w:t>
      </w:r>
      <w:r w:rsidR="00B852EA">
        <w:rPr>
          <w:rFonts w:eastAsiaTheme="minorEastAsia" w:hint="eastAsia"/>
          <w:lang w:eastAsia="zh-CN"/>
        </w:rPr>
        <w:t>8.5</w:t>
      </w:r>
      <w:r w:rsidR="00991009">
        <w:rPr>
          <w:rFonts w:eastAsiaTheme="minorEastAsia" w:hint="eastAsia"/>
          <w:lang w:eastAsia="zh-CN"/>
        </w:rPr>
        <w:t xml:space="preserve">% in TDD and </w:t>
      </w:r>
      <w:r w:rsidR="00B852EA">
        <w:rPr>
          <w:rFonts w:eastAsiaTheme="minorEastAsia" w:hint="eastAsia"/>
          <w:lang w:eastAsia="zh-CN"/>
        </w:rPr>
        <w:t>9.0</w:t>
      </w:r>
      <w:r>
        <w:rPr>
          <w:rFonts w:eastAsiaTheme="minorEastAsia" w:hint="eastAsia"/>
          <w:lang w:eastAsia="zh-CN"/>
        </w:rPr>
        <w:t>% in FDD.</w:t>
      </w:r>
    </w:p>
    <w:p w:rsidR="00434AAD" w:rsidRDefault="00434AAD" w:rsidP="00434AAD">
      <w:pPr>
        <w:pStyle w:val="ad"/>
        <w:numPr>
          <w:ilvl w:val="0"/>
          <w:numId w:val="8"/>
        </w:numPr>
        <w:spacing w:beforeLines="50" w:before="120" w:after="120"/>
        <w:ind w:leftChars="0"/>
        <w:rPr>
          <w:rFonts w:eastAsiaTheme="minorEastAsia"/>
          <w:lang w:eastAsia="zh-CN"/>
        </w:rPr>
      </w:pPr>
      <w:r>
        <w:rPr>
          <w:rFonts w:eastAsiaTheme="minorEastAsia" w:hint="eastAsia"/>
          <w:lang w:eastAsia="zh-CN"/>
        </w:rPr>
        <w:t>For Option PR1</w:t>
      </w:r>
      <w:r w:rsidR="001A40B2">
        <w:rPr>
          <w:rFonts w:eastAsiaTheme="minorEastAsia" w:hint="eastAsia"/>
          <w:lang w:eastAsia="zh-CN"/>
        </w:rPr>
        <w:t xml:space="preserve">/PR2 </w:t>
      </w:r>
      <w:r>
        <w:rPr>
          <w:rFonts w:eastAsiaTheme="minorEastAsia" w:hint="eastAsia"/>
          <w:lang w:eastAsia="zh-CN"/>
        </w:rPr>
        <w:t>+</w:t>
      </w:r>
      <w:r w:rsidR="001A40B2">
        <w:rPr>
          <w:rFonts w:eastAsiaTheme="minorEastAsia" w:hint="eastAsia"/>
          <w:lang w:eastAsia="zh-CN"/>
        </w:rPr>
        <w:t xml:space="preserve"> </w:t>
      </w:r>
      <w:r>
        <w:rPr>
          <w:rFonts w:eastAsiaTheme="minorEastAsia" w:hint="eastAsia"/>
          <w:lang w:eastAsia="zh-CN"/>
        </w:rPr>
        <w:t>PT1</w:t>
      </w:r>
      <w:r w:rsidR="001A40B2">
        <w:rPr>
          <w:rFonts w:eastAsiaTheme="minorEastAsia" w:hint="eastAsia"/>
          <w:lang w:eastAsia="zh-CN"/>
        </w:rPr>
        <w:t xml:space="preserve"> </w:t>
      </w:r>
      <w:r>
        <w:rPr>
          <w:rFonts w:eastAsiaTheme="minorEastAsia" w:hint="eastAsia"/>
          <w:lang w:eastAsia="zh-CN"/>
        </w:rPr>
        <w:t>+</w:t>
      </w:r>
      <w:r w:rsidR="001A40B2">
        <w:rPr>
          <w:rFonts w:eastAsiaTheme="minorEastAsia" w:hint="eastAsia"/>
          <w:lang w:eastAsia="zh-CN"/>
        </w:rPr>
        <w:t xml:space="preserve"> </w:t>
      </w:r>
      <w:r>
        <w:rPr>
          <w:rFonts w:eastAsiaTheme="minorEastAsia" w:hint="eastAsia"/>
          <w:lang w:eastAsia="zh-CN"/>
        </w:rPr>
        <w:t xml:space="preserve">PT2, the cost reduction is </w:t>
      </w:r>
      <w:r w:rsidR="00B852EA">
        <w:rPr>
          <w:rFonts w:eastAsiaTheme="minorEastAsia" w:hint="eastAsia"/>
          <w:lang w:eastAsia="zh-CN"/>
        </w:rPr>
        <w:t>5.5</w:t>
      </w:r>
      <w:r>
        <w:rPr>
          <w:rFonts w:eastAsiaTheme="minorEastAsia" w:hint="eastAsia"/>
          <w:lang w:eastAsia="zh-CN"/>
        </w:rPr>
        <w:t>% in TDD and</w:t>
      </w:r>
      <w:r w:rsidR="00991009">
        <w:rPr>
          <w:rFonts w:eastAsiaTheme="minorEastAsia" w:hint="eastAsia"/>
          <w:lang w:eastAsia="zh-CN"/>
        </w:rPr>
        <w:t xml:space="preserve"> </w:t>
      </w:r>
      <w:r w:rsidR="00B852EA">
        <w:rPr>
          <w:rFonts w:eastAsiaTheme="minorEastAsia" w:hint="eastAsia"/>
          <w:lang w:eastAsia="zh-CN"/>
        </w:rPr>
        <w:t>5.5</w:t>
      </w:r>
      <w:r>
        <w:rPr>
          <w:rFonts w:eastAsiaTheme="minorEastAsia" w:hint="eastAsia"/>
          <w:lang w:eastAsia="zh-CN"/>
        </w:rPr>
        <w:t>% in FDD.</w:t>
      </w:r>
    </w:p>
    <w:p w:rsidR="00434AAD" w:rsidRDefault="00434AAD" w:rsidP="00434AAD">
      <w:pPr>
        <w:pStyle w:val="ad"/>
        <w:numPr>
          <w:ilvl w:val="0"/>
          <w:numId w:val="8"/>
        </w:numPr>
        <w:spacing w:beforeLines="50" w:before="120" w:after="120"/>
        <w:ind w:leftChars="0"/>
        <w:rPr>
          <w:rFonts w:eastAsiaTheme="minorEastAsia"/>
          <w:lang w:eastAsia="zh-CN"/>
        </w:rPr>
      </w:pPr>
      <w:r>
        <w:rPr>
          <w:rFonts w:eastAsiaTheme="minorEastAsia" w:hint="eastAsia"/>
          <w:lang w:eastAsia="zh-CN"/>
        </w:rPr>
        <w:t>For Option PR3</w:t>
      </w:r>
      <w:r w:rsidR="001A40B2">
        <w:rPr>
          <w:rFonts w:eastAsiaTheme="minorEastAsia" w:hint="eastAsia"/>
          <w:lang w:eastAsia="zh-CN"/>
        </w:rPr>
        <w:t xml:space="preserve"> </w:t>
      </w:r>
      <w:r>
        <w:rPr>
          <w:rFonts w:eastAsiaTheme="minorEastAsia" w:hint="eastAsia"/>
          <w:lang w:eastAsia="zh-CN"/>
        </w:rPr>
        <w:t>+</w:t>
      </w:r>
      <w:r w:rsidR="001A40B2">
        <w:rPr>
          <w:rFonts w:eastAsiaTheme="minorEastAsia" w:hint="eastAsia"/>
          <w:lang w:eastAsia="zh-CN"/>
        </w:rPr>
        <w:t xml:space="preserve"> </w:t>
      </w:r>
      <w:r>
        <w:rPr>
          <w:rFonts w:eastAsiaTheme="minorEastAsia" w:hint="eastAsia"/>
          <w:lang w:eastAsia="zh-CN"/>
        </w:rPr>
        <w:t>PT1</w:t>
      </w:r>
      <w:r w:rsidR="001A40B2">
        <w:rPr>
          <w:rFonts w:eastAsiaTheme="minorEastAsia" w:hint="eastAsia"/>
          <w:lang w:eastAsia="zh-CN"/>
        </w:rPr>
        <w:t xml:space="preserve"> </w:t>
      </w:r>
      <w:r>
        <w:rPr>
          <w:rFonts w:eastAsiaTheme="minorEastAsia" w:hint="eastAsia"/>
          <w:lang w:eastAsia="zh-CN"/>
        </w:rPr>
        <w:t>+</w:t>
      </w:r>
      <w:r w:rsidR="001A40B2">
        <w:rPr>
          <w:rFonts w:eastAsiaTheme="minorEastAsia" w:hint="eastAsia"/>
          <w:lang w:eastAsia="zh-CN"/>
        </w:rPr>
        <w:t xml:space="preserve"> </w:t>
      </w:r>
      <w:r>
        <w:rPr>
          <w:rFonts w:eastAsiaTheme="minorEastAsia" w:hint="eastAsia"/>
          <w:lang w:eastAsia="zh-CN"/>
        </w:rPr>
        <w:t>PT2</w:t>
      </w:r>
      <w:r w:rsidR="00991009">
        <w:rPr>
          <w:rFonts w:eastAsiaTheme="minorEastAsia" w:hint="eastAsia"/>
          <w:lang w:eastAsia="zh-CN"/>
        </w:rPr>
        <w:t xml:space="preserve">, the cost reduction is </w:t>
      </w:r>
      <w:r w:rsidR="00B852EA">
        <w:rPr>
          <w:rFonts w:eastAsiaTheme="minorEastAsia" w:hint="eastAsia"/>
          <w:lang w:eastAsia="zh-CN"/>
        </w:rPr>
        <w:t>8.0</w:t>
      </w:r>
      <w:r>
        <w:rPr>
          <w:rFonts w:eastAsiaTheme="minorEastAsia" w:hint="eastAsia"/>
          <w:lang w:eastAsia="zh-CN"/>
        </w:rPr>
        <w:t xml:space="preserve">% in TDD and </w:t>
      </w:r>
      <w:r w:rsidR="00B852EA">
        <w:rPr>
          <w:rFonts w:eastAsiaTheme="minorEastAsia" w:hint="eastAsia"/>
          <w:lang w:eastAsia="zh-CN"/>
        </w:rPr>
        <w:t>8.5</w:t>
      </w:r>
      <w:r>
        <w:rPr>
          <w:rFonts w:eastAsiaTheme="minorEastAsia" w:hint="eastAsia"/>
          <w:lang w:eastAsia="zh-CN"/>
        </w:rPr>
        <w:t>% in FDD.</w:t>
      </w:r>
    </w:p>
    <w:p w:rsidR="00434AAD" w:rsidRPr="00434AAD" w:rsidRDefault="00260E85" w:rsidP="00434AAD">
      <w:pPr>
        <w:spacing w:beforeLines="50" w:before="120" w:after="120"/>
        <w:jc w:val="both"/>
        <w:rPr>
          <w:rFonts w:eastAsiaTheme="minorEastAsia"/>
          <w:lang w:val="en-GB" w:eastAsia="zh-CN"/>
        </w:rPr>
      </w:pPr>
      <w:r>
        <w:rPr>
          <w:rFonts w:eastAsiaTheme="minorEastAsia" w:hint="eastAsia"/>
          <w:lang w:val="en-GB" w:eastAsia="zh-CN"/>
        </w:rPr>
        <w:t>We can also observe that, compared to the BW options and PR options without PT1 or PT2, Option PT1</w:t>
      </w:r>
      <w:r w:rsidR="00F144DB">
        <w:rPr>
          <w:rFonts w:eastAsiaTheme="minorEastAsia" w:hint="eastAsia"/>
          <w:lang w:val="en-GB" w:eastAsia="zh-CN"/>
        </w:rPr>
        <w:t xml:space="preserve"> </w:t>
      </w:r>
      <w:r>
        <w:rPr>
          <w:rFonts w:eastAsiaTheme="minorEastAsia" w:hint="eastAsia"/>
          <w:lang w:val="en-GB" w:eastAsia="zh-CN"/>
        </w:rPr>
        <w:t>+</w:t>
      </w:r>
      <w:r w:rsidR="00F144DB">
        <w:rPr>
          <w:rFonts w:eastAsiaTheme="minorEastAsia" w:hint="eastAsia"/>
          <w:lang w:val="en-GB" w:eastAsia="zh-CN"/>
        </w:rPr>
        <w:t xml:space="preserve"> </w:t>
      </w:r>
      <w:r>
        <w:rPr>
          <w:rFonts w:eastAsiaTheme="minorEastAsia" w:hint="eastAsia"/>
          <w:lang w:val="en-GB" w:eastAsia="zh-CN"/>
        </w:rPr>
        <w:t xml:space="preserve">PT2 can provide </w:t>
      </w:r>
      <w:r>
        <w:rPr>
          <w:rFonts w:eastAsiaTheme="minorEastAsia"/>
          <w:lang w:val="en-GB" w:eastAsia="zh-CN"/>
        </w:rPr>
        <w:t>additional</w:t>
      </w:r>
      <w:r>
        <w:rPr>
          <w:rFonts w:eastAsiaTheme="minorEastAsia" w:hint="eastAsia"/>
          <w:lang w:val="en-GB" w:eastAsia="zh-CN"/>
        </w:rPr>
        <w:t xml:space="preserve"> cost reduction by about </w:t>
      </w:r>
      <w:r w:rsidR="00B852EA">
        <w:rPr>
          <w:rFonts w:eastAsiaTheme="minorEastAsia" w:hint="eastAsia"/>
          <w:lang w:val="en-GB" w:eastAsia="zh-CN"/>
        </w:rPr>
        <w:t>1.7</w:t>
      </w:r>
      <w:r w:rsidR="00B738EB">
        <w:rPr>
          <w:rFonts w:eastAsiaTheme="minorEastAsia" w:hint="eastAsia"/>
          <w:lang w:val="en-GB" w:eastAsia="zh-CN"/>
        </w:rPr>
        <w:t>%</w:t>
      </w:r>
      <w:r w:rsidR="00C81ED8">
        <w:rPr>
          <w:rFonts w:eastAsiaTheme="minorEastAsia" w:hint="eastAsia"/>
          <w:lang w:val="en-GB" w:eastAsia="zh-CN"/>
        </w:rPr>
        <w:t>-</w:t>
      </w:r>
      <w:r w:rsidR="00B852EA">
        <w:rPr>
          <w:rFonts w:eastAsiaTheme="minorEastAsia" w:hint="eastAsia"/>
          <w:lang w:val="en-GB" w:eastAsia="zh-CN"/>
        </w:rPr>
        <w:t>2.5</w:t>
      </w:r>
      <w:r>
        <w:rPr>
          <w:rFonts w:eastAsiaTheme="minorEastAsia" w:hint="eastAsia"/>
          <w:lang w:val="en-GB" w:eastAsia="zh-CN"/>
        </w:rPr>
        <w:t xml:space="preserve">%. </w:t>
      </w:r>
      <w:r w:rsidR="00B852EA">
        <w:rPr>
          <w:rFonts w:eastAsiaTheme="minorEastAsia" w:hint="eastAsia"/>
          <w:lang w:val="en-GB" w:eastAsia="zh-CN"/>
        </w:rPr>
        <w:t xml:space="preserve">Specifically, </w:t>
      </w:r>
      <w:r w:rsidR="002827A9">
        <w:rPr>
          <w:rFonts w:eastAsiaTheme="minorEastAsia" w:hint="eastAsia"/>
          <w:lang w:val="en-GB" w:eastAsia="zh-CN"/>
        </w:rPr>
        <w:t xml:space="preserve">although not listed here, </w:t>
      </w:r>
      <w:r w:rsidR="00B852EA">
        <w:rPr>
          <w:rFonts w:eastAsiaTheme="minorEastAsia" w:hint="eastAsia"/>
          <w:lang w:val="en-GB" w:eastAsia="zh-CN"/>
        </w:rPr>
        <w:t>w</w:t>
      </w:r>
      <w:r w:rsidR="007E79A9">
        <w:rPr>
          <w:rFonts w:eastAsiaTheme="minorEastAsia" w:hint="eastAsia"/>
          <w:lang w:val="en-GB" w:eastAsia="zh-CN"/>
        </w:rPr>
        <w:t>hen only O</w:t>
      </w:r>
      <w:r w:rsidR="007E79A9">
        <w:rPr>
          <w:rFonts w:eastAsiaTheme="minorEastAsia"/>
          <w:lang w:val="en-GB" w:eastAsia="zh-CN"/>
        </w:rPr>
        <w:t>p</w:t>
      </w:r>
      <w:r w:rsidR="007E79A9">
        <w:rPr>
          <w:rFonts w:eastAsiaTheme="minorEastAsia" w:hint="eastAsia"/>
          <w:lang w:val="en-GB" w:eastAsia="zh-CN"/>
        </w:rPr>
        <w:t xml:space="preserve">tion PT1 is adopted and combined with BW options or PR options, </w:t>
      </w:r>
      <w:r w:rsidR="009A042B">
        <w:rPr>
          <w:rFonts w:eastAsiaTheme="minorEastAsia" w:hint="eastAsia"/>
          <w:lang w:val="en-GB" w:eastAsia="zh-CN"/>
        </w:rPr>
        <w:t xml:space="preserve">the </w:t>
      </w:r>
      <w:r w:rsidR="009A042B">
        <w:rPr>
          <w:rFonts w:eastAsiaTheme="minorEastAsia"/>
          <w:lang w:val="en-GB" w:eastAsia="zh-CN"/>
        </w:rPr>
        <w:t>additional</w:t>
      </w:r>
      <w:r w:rsidR="009A042B">
        <w:rPr>
          <w:rFonts w:eastAsiaTheme="minorEastAsia" w:hint="eastAsia"/>
          <w:lang w:val="en-GB" w:eastAsia="zh-CN"/>
        </w:rPr>
        <w:t xml:space="preserve"> cost reduction is around </w:t>
      </w:r>
      <w:r w:rsidR="00E72053">
        <w:rPr>
          <w:rFonts w:eastAsiaTheme="minorEastAsia" w:hint="eastAsia"/>
          <w:lang w:val="en-GB" w:eastAsia="zh-CN"/>
        </w:rPr>
        <w:t>1.</w:t>
      </w:r>
      <w:r w:rsidR="00855220">
        <w:rPr>
          <w:rFonts w:eastAsiaTheme="minorEastAsia" w:hint="eastAsia"/>
          <w:lang w:val="en-GB" w:eastAsia="zh-CN"/>
        </w:rPr>
        <w:t>2</w:t>
      </w:r>
      <w:r w:rsidR="00E72053">
        <w:rPr>
          <w:rFonts w:eastAsiaTheme="minorEastAsia" w:hint="eastAsia"/>
          <w:lang w:val="en-GB" w:eastAsia="zh-CN"/>
        </w:rPr>
        <w:t>%</w:t>
      </w:r>
      <w:r w:rsidR="00C81ED8">
        <w:rPr>
          <w:rFonts w:eastAsiaTheme="minorEastAsia" w:hint="eastAsia"/>
          <w:lang w:val="en-GB" w:eastAsia="zh-CN"/>
        </w:rPr>
        <w:t>-</w:t>
      </w:r>
      <w:r w:rsidR="00B852EA">
        <w:rPr>
          <w:rFonts w:eastAsiaTheme="minorEastAsia" w:hint="eastAsia"/>
          <w:lang w:val="en-GB" w:eastAsia="zh-CN"/>
        </w:rPr>
        <w:t>1.</w:t>
      </w:r>
      <w:r w:rsidR="00855220">
        <w:rPr>
          <w:rFonts w:eastAsiaTheme="minorEastAsia" w:hint="eastAsia"/>
          <w:lang w:val="en-GB" w:eastAsia="zh-CN"/>
        </w:rPr>
        <w:t>6</w:t>
      </w:r>
      <w:r w:rsidR="009A042B">
        <w:rPr>
          <w:rFonts w:eastAsiaTheme="minorEastAsia" w:hint="eastAsia"/>
          <w:lang w:val="en-GB" w:eastAsia="zh-CN"/>
        </w:rPr>
        <w:t>%</w:t>
      </w:r>
      <w:r w:rsidR="000F450E">
        <w:rPr>
          <w:rFonts w:eastAsiaTheme="minorEastAsia" w:hint="eastAsia"/>
          <w:lang w:val="en-GB" w:eastAsia="zh-CN"/>
        </w:rPr>
        <w:t xml:space="preserve"> </w:t>
      </w:r>
      <w:r w:rsidR="000F450E">
        <w:rPr>
          <w:rFonts w:eastAsiaTheme="minorEastAsia"/>
          <w:lang w:val="en-GB" w:eastAsia="zh-CN"/>
        </w:rPr>
        <w:fldChar w:fldCharType="begin"/>
      </w:r>
      <w:r w:rsidR="000F450E">
        <w:rPr>
          <w:rFonts w:eastAsiaTheme="minorEastAsia"/>
          <w:lang w:val="en-GB" w:eastAsia="zh-CN"/>
        </w:rPr>
        <w:instrText xml:space="preserve"> </w:instrText>
      </w:r>
      <w:r w:rsidR="000F450E">
        <w:rPr>
          <w:rFonts w:eastAsiaTheme="minorEastAsia" w:hint="eastAsia"/>
          <w:lang w:val="en-GB" w:eastAsia="zh-CN"/>
        </w:rPr>
        <w:instrText>REF _Ref108621377 \n \h</w:instrText>
      </w:r>
      <w:r w:rsidR="000F450E">
        <w:rPr>
          <w:rFonts w:eastAsiaTheme="minorEastAsia"/>
          <w:lang w:val="en-GB" w:eastAsia="zh-CN"/>
        </w:rPr>
        <w:instrText xml:space="preserve"> </w:instrText>
      </w:r>
      <w:r w:rsidR="000F450E">
        <w:rPr>
          <w:rFonts w:eastAsiaTheme="minorEastAsia"/>
          <w:lang w:val="en-GB" w:eastAsia="zh-CN"/>
        </w:rPr>
      </w:r>
      <w:r w:rsidR="000F450E">
        <w:rPr>
          <w:rFonts w:eastAsiaTheme="minorEastAsia"/>
          <w:lang w:val="en-GB" w:eastAsia="zh-CN"/>
        </w:rPr>
        <w:fldChar w:fldCharType="separate"/>
      </w:r>
      <w:r w:rsidR="000F450E">
        <w:rPr>
          <w:rFonts w:eastAsiaTheme="minorEastAsia"/>
          <w:lang w:val="en-GB" w:eastAsia="zh-CN"/>
        </w:rPr>
        <w:t>[7]</w:t>
      </w:r>
      <w:r w:rsidR="000F450E">
        <w:rPr>
          <w:rFonts w:eastAsiaTheme="minorEastAsia"/>
          <w:lang w:val="en-GB" w:eastAsia="zh-CN"/>
        </w:rPr>
        <w:fldChar w:fldCharType="end"/>
      </w:r>
      <w:r w:rsidR="009A042B">
        <w:rPr>
          <w:rFonts w:eastAsiaTheme="minorEastAsia" w:hint="eastAsia"/>
          <w:lang w:val="en-GB" w:eastAsia="zh-CN"/>
        </w:rPr>
        <w:t xml:space="preserve">. </w:t>
      </w:r>
    </w:p>
    <w:p w:rsidR="000F7329" w:rsidRPr="00E70DA9" w:rsidRDefault="000F7329" w:rsidP="000F7329">
      <w:pPr>
        <w:spacing w:beforeLines="50" w:before="120" w:after="120"/>
        <w:jc w:val="both"/>
        <w:rPr>
          <w:rFonts w:eastAsiaTheme="minorEastAsia"/>
          <w:b/>
          <w:lang w:eastAsia="zh-CN"/>
        </w:rPr>
      </w:pPr>
      <w:r w:rsidRPr="00E70DA9">
        <w:rPr>
          <w:rFonts w:eastAsiaTheme="minorEastAsia" w:hint="eastAsia"/>
          <w:b/>
          <w:lang w:eastAsia="zh-CN"/>
        </w:rPr>
        <w:t xml:space="preserve">Observation </w:t>
      </w:r>
      <w:r w:rsidR="00060CEA">
        <w:rPr>
          <w:rFonts w:eastAsiaTheme="minorEastAsia" w:hint="eastAsia"/>
          <w:b/>
          <w:lang w:eastAsia="zh-CN"/>
        </w:rPr>
        <w:t>23</w:t>
      </w:r>
      <w:r w:rsidRPr="00E70DA9">
        <w:rPr>
          <w:rFonts w:eastAsiaTheme="minorEastAsia" w:hint="eastAsia"/>
          <w:b/>
          <w:lang w:eastAsia="zh-CN"/>
        </w:rPr>
        <w:t>: Compared to the simplest Rel-17 RedCap UE</w:t>
      </w:r>
      <w:r w:rsidR="00E70DA9" w:rsidRPr="00E70DA9">
        <w:rPr>
          <w:rFonts w:eastAsiaTheme="minorEastAsia" w:hint="eastAsia"/>
          <w:b/>
          <w:lang w:eastAsia="zh-CN"/>
        </w:rPr>
        <w:t>,</w:t>
      </w:r>
    </w:p>
    <w:p w:rsidR="000F7329" w:rsidRPr="00E70DA9" w:rsidRDefault="000F7329" w:rsidP="000F7329">
      <w:pPr>
        <w:pStyle w:val="ad"/>
        <w:numPr>
          <w:ilvl w:val="0"/>
          <w:numId w:val="34"/>
        </w:numPr>
        <w:spacing w:beforeLines="50" w:before="120" w:after="120"/>
        <w:ind w:leftChars="0"/>
        <w:rPr>
          <w:rFonts w:eastAsiaTheme="minorEastAsia"/>
          <w:b/>
          <w:lang w:eastAsia="zh-CN"/>
        </w:rPr>
      </w:pPr>
      <w:r w:rsidRPr="00E70DA9">
        <w:rPr>
          <w:rFonts w:eastAsiaTheme="minorEastAsia" w:hint="eastAsia"/>
          <w:b/>
          <w:lang w:eastAsia="zh-CN"/>
        </w:rPr>
        <w:t>For Option BW1</w:t>
      </w:r>
      <w:r w:rsidR="001A40B2">
        <w:rPr>
          <w:rFonts w:eastAsiaTheme="minorEastAsia" w:hint="eastAsia"/>
          <w:b/>
          <w:lang w:eastAsia="zh-CN"/>
        </w:rPr>
        <w:t xml:space="preserve"> </w:t>
      </w:r>
      <w:r w:rsidRPr="00E70DA9">
        <w:rPr>
          <w:rFonts w:eastAsiaTheme="minorEastAsia" w:hint="eastAsia"/>
          <w:b/>
          <w:lang w:eastAsia="zh-CN"/>
        </w:rPr>
        <w:t>+</w:t>
      </w:r>
      <w:r w:rsidR="001A40B2">
        <w:rPr>
          <w:rFonts w:eastAsiaTheme="minorEastAsia" w:hint="eastAsia"/>
          <w:b/>
          <w:lang w:eastAsia="zh-CN"/>
        </w:rPr>
        <w:t xml:space="preserve"> </w:t>
      </w:r>
      <w:r w:rsidRPr="00E70DA9">
        <w:rPr>
          <w:rFonts w:eastAsiaTheme="minorEastAsia" w:hint="eastAsia"/>
          <w:b/>
          <w:lang w:eastAsia="zh-CN"/>
        </w:rPr>
        <w:t>PT1</w:t>
      </w:r>
      <w:r w:rsidR="001A40B2">
        <w:rPr>
          <w:rFonts w:eastAsiaTheme="minorEastAsia" w:hint="eastAsia"/>
          <w:b/>
          <w:lang w:eastAsia="zh-CN"/>
        </w:rPr>
        <w:t xml:space="preserve"> </w:t>
      </w:r>
      <w:r w:rsidRPr="00E70DA9">
        <w:rPr>
          <w:rFonts w:eastAsiaTheme="minorEastAsia" w:hint="eastAsia"/>
          <w:b/>
          <w:lang w:eastAsia="zh-CN"/>
        </w:rPr>
        <w:t>+</w:t>
      </w:r>
      <w:r w:rsidR="001A40B2">
        <w:rPr>
          <w:rFonts w:eastAsiaTheme="minorEastAsia" w:hint="eastAsia"/>
          <w:b/>
          <w:lang w:eastAsia="zh-CN"/>
        </w:rPr>
        <w:t xml:space="preserve"> </w:t>
      </w:r>
      <w:r w:rsidRPr="00E70DA9">
        <w:rPr>
          <w:rFonts w:eastAsiaTheme="minorEastAsia" w:hint="eastAsia"/>
          <w:b/>
          <w:lang w:eastAsia="zh-CN"/>
        </w:rPr>
        <w:t xml:space="preserve">PT2, the cost reduction is </w:t>
      </w:r>
      <w:r w:rsidR="00B852EA">
        <w:rPr>
          <w:rFonts w:eastAsiaTheme="minorEastAsia" w:hint="eastAsia"/>
          <w:b/>
          <w:lang w:eastAsia="zh-CN"/>
        </w:rPr>
        <w:t>10.7</w:t>
      </w:r>
      <w:r w:rsidRPr="00E70DA9">
        <w:rPr>
          <w:rFonts w:eastAsiaTheme="minorEastAsia" w:hint="eastAsia"/>
          <w:b/>
          <w:lang w:eastAsia="zh-CN"/>
        </w:rPr>
        <w:t xml:space="preserve">% in TDD and </w:t>
      </w:r>
      <w:r w:rsidR="00B852EA">
        <w:rPr>
          <w:rFonts w:eastAsiaTheme="minorEastAsia" w:hint="eastAsia"/>
          <w:b/>
          <w:lang w:eastAsia="zh-CN"/>
        </w:rPr>
        <w:t>11.7</w:t>
      </w:r>
      <w:r w:rsidRPr="00E70DA9">
        <w:rPr>
          <w:rFonts w:eastAsiaTheme="minorEastAsia" w:hint="eastAsia"/>
          <w:b/>
          <w:lang w:eastAsia="zh-CN"/>
        </w:rPr>
        <w:t>% in FDD.</w:t>
      </w:r>
    </w:p>
    <w:p w:rsidR="001A40B2" w:rsidRPr="001A40B2" w:rsidRDefault="001A40B2" w:rsidP="001A40B2">
      <w:pPr>
        <w:pStyle w:val="ad"/>
        <w:numPr>
          <w:ilvl w:val="0"/>
          <w:numId w:val="34"/>
        </w:numPr>
        <w:spacing w:beforeLines="50" w:before="120" w:after="120"/>
        <w:ind w:leftChars="0"/>
        <w:rPr>
          <w:rFonts w:eastAsiaTheme="minorEastAsia"/>
          <w:b/>
          <w:lang w:eastAsia="zh-CN"/>
        </w:rPr>
      </w:pPr>
      <w:r w:rsidRPr="001A40B2">
        <w:rPr>
          <w:rFonts w:eastAsiaTheme="minorEastAsia" w:hint="eastAsia"/>
          <w:b/>
          <w:lang w:eastAsia="zh-CN"/>
        </w:rPr>
        <w:t>For Option BW2</w:t>
      </w:r>
      <w:r>
        <w:rPr>
          <w:rFonts w:eastAsiaTheme="minorEastAsia" w:hint="eastAsia"/>
          <w:b/>
          <w:lang w:eastAsia="zh-CN"/>
        </w:rPr>
        <w:t xml:space="preserve"> </w:t>
      </w:r>
      <w:r w:rsidRPr="001A40B2">
        <w:rPr>
          <w:rFonts w:eastAsiaTheme="minorEastAsia" w:hint="eastAsia"/>
          <w:b/>
          <w:lang w:eastAsia="zh-CN"/>
        </w:rPr>
        <w:t>+</w:t>
      </w:r>
      <w:r>
        <w:rPr>
          <w:rFonts w:eastAsiaTheme="minorEastAsia" w:hint="eastAsia"/>
          <w:b/>
          <w:lang w:eastAsia="zh-CN"/>
        </w:rPr>
        <w:t xml:space="preserve"> </w:t>
      </w:r>
      <w:r w:rsidRPr="001A40B2">
        <w:rPr>
          <w:rFonts w:eastAsiaTheme="minorEastAsia" w:hint="eastAsia"/>
          <w:b/>
          <w:lang w:eastAsia="zh-CN"/>
        </w:rPr>
        <w:t>PT1</w:t>
      </w:r>
      <w:r>
        <w:rPr>
          <w:rFonts w:eastAsiaTheme="minorEastAsia" w:hint="eastAsia"/>
          <w:b/>
          <w:lang w:eastAsia="zh-CN"/>
        </w:rPr>
        <w:t xml:space="preserve"> </w:t>
      </w:r>
      <w:r w:rsidRPr="001A40B2">
        <w:rPr>
          <w:rFonts w:eastAsiaTheme="minorEastAsia" w:hint="eastAsia"/>
          <w:b/>
          <w:lang w:eastAsia="zh-CN"/>
        </w:rPr>
        <w:t>+</w:t>
      </w:r>
      <w:r>
        <w:rPr>
          <w:rFonts w:eastAsiaTheme="minorEastAsia" w:hint="eastAsia"/>
          <w:b/>
          <w:lang w:eastAsia="zh-CN"/>
        </w:rPr>
        <w:t xml:space="preserve"> </w:t>
      </w:r>
      <w:r w:rsidRPr="001A40B2">
        <w:rPr>
          <w:rFonts w:eastAsiaTheme="minorEastAsia" w:hint="eastAsia"/>
          <w:b/>
          <w:lang w:eastAsia="zh-CN"/>
        </w:rPr>
        <w:t xml:space="preserve">PT2, the cost reduction is </w:t>
      </w:r>
      <w:r w:rsidR="00B852EA">
        <w:rPr>
          <w:rFonts w:eastAsiaTheme="minorEastAsia" w:hint="eastAsia"/>
          <w:b/>
          <w:lang w:eastAsia="zh-CN"/>
        </w:rPr>
        <w:t>8.8</w:t>
      </w:r>
      <w:r w:rsidRPr="001A40B2">
        <w:rPr>
          <w:rFonts w:eastAsiaTheme="minorEastAsia" w:hint="eastAsia"/>
          <w:b/>
          <w:lang w:eastAsia="zh-CN"/>
        </w:rPr>
        <w:t xml:space="preserve">% in TDD and </w:t>
      </w:r>
      <w:r w:rsidR="00B852EA">
        <w:rPr>
          <w:rFonts w:eastAsiaTheme="minorEastAsia" w:hint="eastAsia"/>
          <w:b/>
          <w:lang w:eastAsia="zh-CN"/>
        </w:rPr>
        <w:t>9.2</w:t>
      </w:r>
      <w:r w:rsidRPr="001A40B2">
        <w:rPr>
          <w:rFonts w:eastAsiaTheme="minorEastAsia" w:hint="eastAsia"/>
          <w:b/>
          <w:lang w:eastAsia="zh-CN"/>
        </w:rPr>
        <w:t>% in FDD.</w:t>
      </w:r>
    </w:p>
    <w:p w:rsidR="000F7329" w:rsidRPr="00E70DA9" w:rsidRDefault="000F7329" w:rsidP="000F7329">
      <w:pPr>
        <w:pStyle w:val="ad"/>
        <w:numPr>
          <w:ilvl w:val="0"/>
          <w:numId w:val="34"/>
        </w:numPr>
        <w:spacing w:beforeLines="50" w:before="120" w:after="120"/>
        <w:ind w:leftChars="0"/>
        <w:rPr>
          <w:rFonts w:eastAsiaTheme="minorEastAsia"/>
          <w:b/>
          <w:lang w:eastAsia="zh-CN"/>
        </w:rPr>
      </w:pPr>
      <w:r w:rsidRPr="00E70DA9">
        <w:rPr>
          <w:rFonts w:eastAsiaTheme="minorEastAsia" w:hint="eastAsia"/>
          <w:b/>
          <w:lang w:eastAsia="zh-CN"/>
        </w:rPr>
        <w:t>For Option BW3</w:t>
      </w:r>
      <w:r w:rsidR="001A40B2">
        <w:rPr>
          <w:rFonts w:eastAsiaTheme="minorEastAsia" w:hint="eastAsia"/>
          <w:b/>
          <w:lang w:eastAsia="zh-CN"/>
        </w:rPr>
        <w:t xml:space="preserve"> </w:t>
      </w:r>
      <w:r w:rsidRPr="00E70DA9">
        <w:rPr>
          <w:rFonts w:eastAsiaTheme="minorEastAsia" w:hint="eastAsia"/>
          <w:b/>
          <w:lang w:eastAsia="zh-CN"/>
        </w:rPr>
        <w:t>+</w:t>
      </w:r>
      <w:r w:rsidR="001A40B2">
        <w:rPr>
          <w:rFonts w:eastAsiaTheme="minorEastAsia" w:hint="eastAsia"/>
          <w:b/>
          <w:lang w:eastAsia="zh-CN"/>
        </w:rPr>
        <w:t xml:space="preserve"> </w:t>
      </w:r>
      <w:r w:rsidRPr="00E70DA9">
        <w:rPr>
          <w:rFonts w:eastAsiaTheme="minorEastAsia" w:hint="eastAsia"/>
          <w:b/>
          <w:lang w:eastAsia="zh-CN"/>
        </w:rPr>
        <w:t>PT1</w:t>
      </w:r>
      <w:r w:rsidR="001A40B2">
        <w:rPr>
          <w:rFonts w:eastAsiaTheme="minorEastAsia" w:hint="eastAsia"/>
          <w:b/>
          <w:lang w:eastAsia="zh-CN"/>
        </w:rPr>
        <w:t xml:space="preserve"> </w:t>
      </w:r>
      <w:r w:rsidRPr="00E70DA9">
        <w:rPr>
          <w:rFonts w:eastAsiaTheme="minorEastAsia" w:hint="eastAsia"/>
          <w:b/>
          <w:lang w:eastAsia="zh-CN"/>
        </w:rPr>
        <w:t>+</w:t>
      </w:r>
      <w:r w:rsidR="001A40B2">
        <w:rPr>
          <w:rFonts w:eastAsiaTheme="minorEastAsia" w:hint="eastAsia"/>
          <w:b/>
          <w:lang w:eastAsia="zh-CN"/>
        </w:rPr>
        <w:t xml:space="preserve"> </w:t>
      </w:r>
      <w:r w:rsidRPr="00E70DA9">
        <w:rPr>
          <w:rFonts w:eastAsiaTheme="minorEastAsia" w:hint="eastAsia"/>
          <w:b/>
          <w:lang w:eastAsia="zh-CN"/>
        </w:rPr>
        <w:t xml:space="preserve">PT2, the cost reduction is </w:t>
      </w:r>
      <w:r w:rsidR="00B852EA">
        <w:rPr>
          <w:rFonts w:eastAsiaTheme="minorEastAsia" w:hint="eastAsia"/>
          <w:b/>
          <w:lang w:eastAsia="zh-CN"/>
        </w:rPr>
        <w:t>8.5</w:t>
      </w:r>
      <w:r w:rsidRPr="00E70DA9">
        <w:rPr>
          <w:rFonts w:eastAsiaTheme="minorEastAsia" w:hint="eastAsia"/>
          <w:b/>
          <w:lang w:eastAsia="zh-CN"/>
        </w:rPr>
        <w:t xml:space="preserve">% in TDD and </w:t>
      </w:r>
      <w:r w:rsidR="00B852EA">
        <w:rPr>
          <w:rFonts w:eastAsiaTheme="minorEastAsia" w:hint="eastAsia"/>
          <w:b/>
          <w:lang w:eastAsia="zh-CN"/>
        </w:rPr>
        <w:t>9.0</w:t>
      </w:r>
      <w:r w:rsidRPr="00E70DA9">
        <w:rPr>
          <w:rFonts w:eastAsiaTheme="minorEastAsia" w:hint="eastAsia"/>
          <w:b/>
          <w:lang w:eastAsia="zh-CN"/>
        </w:rPr>
        <w:t>% in FDD.</w:t>
      </w:r>
    </w:p>
    <w:p w:rsidR="000F7329" w:rsidRPr="00E70DA9" w:rsidRDefault="000F7329" w:rsidP="000F7329">
      <w:pPr>
        <w:pStyle w:val="ad"/>
        <w:numPr>
          <w:ilvl w:val="0"/>
          <w:numId w:val="34"/>
        </w:numPr>
        <w:spacing w:beforeLines="50" w:before="120" w:after="120"/>
        <w:ind w:leftChars="0"/>
        <w:rPr>
          <w:rFonts w:eastAsiaTheme="minorEastAsia"/>
          <w:b/>
          <w:lang w:eastAsia="zh-CN"/>
        </w:rPr>
      </w:pPr>
      <w:r w:rsidRPr="00E70DA9">
        <w:rPr>
          <w:rFonts w:eastAsiaTheme="minorEastAsia" w:hint="eastAsia"/>
          <w:b/>
          <w:lang w:eastAsia="zh-CN"/>
        </w:rPr>
        <w:t>For Option PR1</w:t>
      </w:r>
      <w:r w:rsidR="001A40B2">
        <w:rPr>
          <w:rFonts w:eastAsiaTheme="minorEastAsia" w:hint="eastAsia"/>
          <w:b/>
          <w:lang w:eastAsia="zh-CN"/>
        </w:rPr>
        <w:t xml:space="preserve">/PR2 </w:t>
      </w:r>
      <w:r w:rsidRPr="00E70DA9">
        <w:rPr>
          <w:rFonts w:eastAsiaTheme="minorEastAsia" w:hint="eastAsia"/>
          <w:b/>
          <w:lang w:eastAsia="zh-CN"/>
        </w:rPr>
        <w:t>+</w:t>
      </w:r>
      <w:r w:rsidR="001A40B2">
        <w:rPr>
          <w:rFonts w:eastAsiaTheme="minorEastAsia" w:hint="eastAsia"/>
          <w:b/>
          <w:lang w:eastAsia="zh-CN"/>
        </w:rPr>
        <w:t xml:space="preserve"> </w:t>
      </w:r>
      <w:r w:rsidRPr="00E70DA9">
        <w:rPr>
          <w:rFonts w:eastAsiaTheme="minorEastAsia" w:hint="eastAsia"/>
          <w:b/>
          <w:lang w:eastAsia="zh-CN"/>
        </w:rPr>
        <w:t>PT1</w:t>
      </w:r>
      <w:r w:rsidR="001A40B2">
        <w:rPr>
          <w:rFonts w:eastAsiaTheme="minorEastAsia" w:hint="eastAsia"/>
          <w:b/>
          <w:lang w:eastAsia="zh-CN"/>
        </w:rPr>
        <w:t xml:space="preserve"> </w:t>
      </w:r>
      <w:r w:rsidRPr="00E70DA9">
        <w:rPr>
          <w:rFonts w:eastAsiaTheme="minorEastAsia" w:hint="eastAsia"/>
          <w:b/>
          <w:lang w:eastAsia="zh-CN"/>
        </w:rPr>
        <w:t>+</w:t>
      </w:r>
      <w:r w:rsidR="001A40B2">
        <w:rPr>
          <w:rFonts w:eastAsiaTheme="minorEastAsia" w:hint="eastAsia"/>
          <w:b/>
          <w:lang w:eastAsia="zh-CN"/>
        </w:rPr>
        <w:t xml:space="preserve"> </w:t>
      </w:r>
      <w:r w:rsidRPr="00E70DA9">
        <w:rPr>
          <w:rFonts w:eastAsiaTheme="minorEastAsia" w:hint="eastAsia"/>
          <w:b/>
          <w:lang w:eastAsia="zh-CN"/>
        </w:rPr>
        <w:t xml:space="preserve">PT2, the cost reduction is </w:t>
      </w:r>
      <w:r w:rsidR="00B852EA">
        <w:rPr>
          <w:rFonts w:eastAsiaTheme="minorEastAsia" w:hint="eastAsia"/>
          <w:b/>
          <w:lang w:eastAsia="zh-CN"/>
        </w:rPr>
        <w:t>5.5</w:t>
      </w:r>
      <w:r w:rsidRPr="00E70DA9">
        <w:rPr>
          <w:rFonts w:eastAsiaTheme="minorEastAsia" w:hint="eastAsia"/>
          <w:b/>
          <w:lang w:eastAsia="zh-CN"/>
        </w:rPr>
        <w:t xml:space="preserve">% in TDD and </w:t>
      </w:r>
      <w:r w:rsidR="00B852EA">
        <w:rPr>
          <w:rFonts w:eastAsiaTheme="minorEastAsia" w:hint="eastAsia"/>
          <w:b/>
          <w:lang w:eastAsia="zh-CN"/>
        </w:rPr>
        <w:t>5.5</w:t>
      </w:r>
      <w:r w:rsidRPr="00E70DA9">
        <w:rPr>
          <w:rFonts w:eastAsiaTheme="minorEastAsia" w:hint="eastAsia"/>
          <w:b/>
          <w:lang w:eastAsia="zh-CN"/>
        </w:rPr>
        <w:t>% in FDD.</w:t>
      </w:r>
    </w:p>
    <w:p w:rsidR="000F7329" w:rsidRPr="00E70DA9" w:rsidRDefault="000F7329" w:rsidP="000F7329">
      <w:pPr>
        <w:pStyle w:val="ad"/>
        <w:numPr>
          <w:ilvl w:val="0"/>
          <w:numId w:val="34"/>
        </w:numPr>
        <w:spacing w:beforeLines="50" w:before="120" w:after="120"/>
        <w:ind w:leftChars="0"/>
        <w:rPr>
          <w:rFonts w:eastAsiaTheme="minorEastAsia"/>
          <w:b/>
          <w:lang w:eastAsia="zh-CN"/>
        </w:rPr>
      </w:pPr>
      <w:r w:rsidRPr="00E70DA9">
        <w:rPr>
          <w:rFonts w:eastAsiaTheme="minorEastAsia" w:hint="eastAsia"/>
          <w:b/>
          <w:lang w:eastAsia="zh-CN"/>
        </w:rPr>
        <w:t>For Option PR3</w:t>
      </w:r>
      <w:r w:rsidR="001A40B2">
        <w:rPr>
          <w:rFonts w:eastAsiaTheme="minorEastAsia" w:hint="eastAsia"/>
          <w:b/>
          <w:lang w:eastAsia="zh-CN"/>
        </w:rPr>
        <w:t xml:space="preserve"> </w:t>
      </w:r>
      <w:r w:rsidRPr="00E70DA9">
        <w:rPr>
          <w:rFonts w:eastAsiaTheme="minorEastAsia" w:hint="eastAsia"/>
          <w:b/>
          <w:lang w:eastAsia="zh-CN"/>
        </w:rPr>
        <w:t>+</w:t>
      </w:r>
      <w:r w:rsidR="001A40B2">
        <w:rPr>
          <w:rFonts w:eastAsiaTheme="minorEastAsia" w:hint="eastAsia"/>
          <w:b/>
          <w:lang w:eastAsia="zh-CN"/>
        </w:rPr>
        <w:t xml:space="preserve"> </w:t>
      </w:r>
      <w:r w:rsidRPr="00E70DA9">
        <w:rPr>
          <w:rFonts w:eastAsiaTheme="minorEastAsia" w:hint="eastAsia"/>
          <w:b/>
          <w:lang w:eastAsia="zh-CN"/>
        </w:rPr>
        <w:t>PT1</w:t>
      </w:r>
      <w:r w:rsidR="001A40B2">
        <w:rPr>
          <w:rFonts w:eastAsiaTheme="minorEastAsia" w:hint="eastAsia"/>
          <w:b/>
          <w:lang w:eastAsia="zh-CN"/>
        </w:rPr>
        <w:t xml:space="preserve"> </w:t>
      </w:r>
      <w:r w:rsidRPr="00E70DA9">
        <w:rPr>
          <w:rFonts w:eastAsiaTheme="minorEastAsia" w:hint="eastAsia"/>
          <w:b/>
          <w:lang w:eastAsia="zh-CN"/>
        </w:rPr>
        <w:t>+</w:t>
      </w:r>
      <w:r w:rsidR="001A40B2">
        <w:rPr>
          <w:rFonts w:eastAsiaTheme="minorEastAsia" w:hint="eastAsia"/>
          <w:b/>
          <w:lang w:eastAsia="zh-CN"/>
        </w:rPr>
        <w:t xml:space="preserve"> </w:t>
      </w:r>
      <w:r w:rsidRPr="00E70DA9">
        <w:rPr>
          <w:rFonts w:eastAsiaTheme="minorEastAsia" w:hint="eastAsia"/>
          <w:b/>
          <w:lang w:eastAsia="zh-CN"/>
        </w:rPr>
        <w:t xml:space="preserve">PT2, the cost reduction is </w:t>
      </w:r>
      <w:r w:rsidR="00B852EA">
        <w:rPr>
          <w:rFonts w:eastAsiaTheme="minorEastAsia" w:hint="eastAsia"/>
          <w:b/>
          <w:lang w:eastAsia="zh-CN"/>
        </w:rPr>
        <w:t>8.0</w:t>
      </w:r>
      <w:r w:rsidRPr="00E70DA9">
        <w:rPr>
          <w:rFonts w:eastAsiaTheme="minorEastAsia" w:hint="eastAsia"/>
          <w:b/>
          <w:lang w:eastAsia="zh-CN"/>
        </w:rPr>
        <w:t xml:space="preserve">% in TDD and </w:t>
      </w:r>
      <w:r w:rsidR="00B852EA">
        <w:rPr>
          <w:rFonts w:eastAsiaTheme="minorEastAsia" w:hint="eastAsia"/>
          <w:b/>
          <w:lang w:eastAsia="zh-CN"/>
        </w:rPr>
        <w:t>8.5</w:t>
      </w:r>
      <w:r w:rsidRPr="00E70DA9">
        <w:rPr>
          <w:rFonts w:eastAsiaTheme="minorEastAsia" w:hint="eastAsia"/>
          <w:b/>
          <w:lang w:eastAsia="zh-CN"/>
        </w:rPr>
        <w:t>% in FDD.</w:t>
      </w:r>
    </w:p>
    <w:p w:rsidR="00945982" w:rsidRPr="00E70DA9" w:rsidRDefault="00E70DA9" w:rsidP="002D7A0B">
      <w:pPr>
        <w:spacing w:after="120"/>
        <w:jc w:val="both"/>
        <w:rPr>
          <w:rFonts w:eastAsiaTheme="minorEastAsia"/>
          <w:b/>
          <w:lang w:val="en-GB" w:eastAsia="zh-CN"/>
        </w:rPr>
      </w:pPr>
      <w:r w:rsidRPr="00E70DA9">
        <w:rPr>
          <w:rFonts w:eastAsiaTheme="minorEastAsia" w:hint="eastAsia"/>
          <w:b/>
          <w:lang w:val="en-GB" w:eastAsia="zh-CN"/>
        </w:rPr>
        <w:t xml:space="preserve">Observation </w:t>
      </w:r>
      <w:r w:rsidR="00060CEA">
        <w:rPr>
          <w:rFonts w:eastAsiaTheme="minorEastAsia" w:hint="eastAsia"/>
          <w:b/>
          <w:lang w:val="en-GB" w:eastAsia="zh-CN"/>
        </w:rPr>
        <w:t>24</w:t>
      </w:r>
      <w:r w:rsidRPr="00E70DA9">
        <w:rPr>
          <w:rFonts w:eastAsiaTheme="minorEastAsia" w:hint="eastAsia"/>
          <w:b/>
          <w:lang w:val="en-GB" w:eastAsia="zh-CN"/>
        </w:rPr>
        <w:t>: Compared to the BW options and PR options without PT1 or PT2, Option PT1</w:t>
      </w:r>
      <w:r w:rsidR="00F144DB">
        <w:rPr>
          <w:rFonts w:eastAsiaTheme="minorEastAsia" w:hint="eastAsia"/>
          <w:b/>
          <w:lang w:val="en-GB" w:eastAsia="zh-CN"/>
        </w:rPr>
        <w:t xml:space="preserve"> </w:t>
      </w:r>
      <w:r w:rsidRPr="00E70DA9">
        <w:rPr>
          <w:rFonts w:eastAsiaTheme="minorEastAsia" w:hint="eastAsia"/>
          <w:b/>
          <w:lang w:val="en-GB" w:eastAsia="zh-CN"/>
        </w:rPr>
        <w:t>+</w:t>
      </w:r>
      <w:r w:rsidR="00F144DB">
        <w:rPr>
          <w:rFonts w:eastAsiaTheme="minorEastAsia" w:hint="eastAsia"/>
          <w:b/>
          <w:lang w:val="en-GB" w:eastAsia="zh-CN"/>
        </w:rPr>
        <w:t xml:space="preserve"> </w:t>
      </w:r>
      <w:r w:rsidRPr="00E70DA9">
        <w:rPr>
          <w:rFonts w:eastAsiaTheme="minorEastAsia" w:hint="eastAsia"/>
          <w:b/>
          <w:lang w:val="en-GB" w:eastAsia="zh-CN"/>
        </w:rPr>
        <w:t xml:space="preserve">PT2 can provide </w:t>
      </w:r>
      <w:r w:rsidRPr="00E70DA9">
        <w:rPr>
          <w:rFonts w:eastAsiaTheme="minorEastAsia"/>
          <w:b/>
          <w:lang w:val="en-GB" w:eastAsia="zh-CN"/>
        </w:rPr>
        <w:t>additional</w:t>
      </w:r>
      <w:r w:rsidRPr="00E70DA9">
        <w:rPr>
          <w:rFonts w:eastAsiaTheme="minorEastAsia" w:hint="eastAsia"/>
          <w:b/>
          <w:lang w:val="en-GB" w:eastAsia="zh-CN"/>
        </w:rPr>
        <w:t xml:space="preserve"> cost reduction by about </w:t>
      </w:r>
      <w:r w:rsidR="00B852EA">
        <w:rPr>
          <w:rFonts w:eastAsiaTheme="minorEastAsia" w:hint="eastAsia"/>
          <w:b/>
          <w:lang w:val="en-GB" w:eastAsia="zh-CN"/>
        </w:rPr>
        <w:t>1.7</w:t>
      </w:r>
      <w:r w:rsidR="00C81ED8">
        <w:rPr>
          <w:rFonts w:eastAsiaTheme="minorEastAsia" w:hint="eastAsia"/>
          <w:b/>
          <w:lang w:val="en-GB" w:eastAsia="zh-CN"/>
        </w:rPr>
        <w:t>-</w:t>
      </w:r>
      <w:r w:rsidR="00B852EA">
        <w:rPr>
          <w:rFonts w:eastAsiaTheme="minorEastAsia" w:hint="eastAsia"/>
          <w:b/>
          <w:lang w:val="en-GB" w:eastAsia="zh-CN"/>
        </w:rPr>
        <w:t>2.5</w:t>
      </w:r>
      <w:r w:rsidRPr="00E70DA9">
        <w:rPr>
          <w:rFonts w:eastAsiaTheme="minorEastAsia" w:hint="eastAsia"/>
          <w:b/>
          <w:lang w:val="en-GB" w:eastAsia="zh-CN"/>
        </w:rPr>
        <w:t>%.</w:t>
      </w:r>
    </w:p>
    <w:p w:rsidR="004A19C5" w:rsidRDefault="004A19C5" w:rsidP="004A19C5">
      <w:pPr>
        <w:spacing w:afterLines="0" w:after="120" w:line="252" w:lineRule="auto"/>
        <w:contextualSpacing/>
        <w:rPr>
          <w:rFonts w:eastAsiaTheme="minorEastAsia"/>
          <w:b/>
          <w:lang w:eastAsia="zh-CN"/>
        </w:rPr>
      </w:pPr>
    </w:p>
    <w:p w:rsidR="00060CEA" w:rsidRDefault="00060CEA" w:rsidP="00060CEA">
      <w:pPr>
        <w:pStyle w:val="3"/>
      </w:pPr>
      <w:r>
        <w:rPr>
          <w:rFonts w:hint="eastAsia"/>
        </w:rPr>
        <w:t>Analysis of performance impact</w:t>
      </w:r>
    </w:p>
    <w:p w:rsidR="00060CEA" w:rsidRDefault="00060CEA" w:rsidP="00060CEA">
      <w:pPr>
        <w:spacing w:after="120"/>
        <w:jc w:val="both"/>
        <w:rPr>
          <w:rFonts w:eastAsiaTheme="minorEastAsia"/>
          <w:lang w:eastAsia="zh-CN"/>
        </w:rPr>
      </w:pPr>
      <w:r>
        <w:rPr>
          <w:rFonts w:eastAsiaTheme="minorEastAsia" w:hint="eastAsia"/>
          <w:lang w:eastAsia="zh-CN"/>
        </w:rPr>
        <w:t xml:space="preserve">In general, Option </w:t>
      </w:r>
      <w:r w:rsidR="00ED33E8">
        <w:rPr>
          <w:rFonts w:eastAsiaTheme="minorEastAsia" w:hint="eastAsia"/>
          <w:lang w:eastAsia="zh-CN"/>
        </w:rPr>
        <w:t>PT1</w:t>
      </w:r>
      <w:r>
        <w:rPr>
          <w:rFonts w:eastAsiaTheme="minorEastAsia" w:hint="eastAsia"/>
          <w:lang w:eastAsia="zh-CN"/>
        </w:rPr>
        <w:t xml:space="preserve"> and </w:t>
      </w:r>
      <w:r w:rsidR="00ED33E8">
        <w:rPr>
          <w:rFonts w:eastAsiaTheme="minorEastAsia" w:hint="eastAsia"/>
          <w:lang w:eastAsia="zh-CN"/>
        </w:rPr>
        <w:t>PT2</w:t>
      </w:r>
      <w:r>
        <w:rPr>
          <w:rFonts w:eastAsiaTheme="minorEastAsia" w:hint="eastAsia"/>
          <w:lang w:eastAsia="zh-CN"/>
        </w:rPr>
        <w:t xml:space="preserve"> </w:t>
      </w:r>
      <w:r w:rsidR="00ED33E8">
        <w:rPr>
          <w:rFonts w:eastAsiaTheme="minorEastAsia" w:hint="eastAsia"/>
          <w:lang w:eastAsia="zh-CN"/>
        </w:rPr>
        <w:t xml:space="preserve">will only lead to reduction of </w:t>
      </w:r>
      <w:r w:rsidR="00ED33E8" w:rsidRPr="00ED33E8">
        <w:rPr>
          <w:rFonts w:eastAsiaTheme="minorEastAsia"/>
          <w:lang w:eastAsia="zh-CN"/>
        </w:rPr>
        <w:t>instantaneous</w:t>
      </w:r>
      <w:r w:rsidR="00ED33E8" w:rsidRPr="00ED33E8">
        <w:rPr>
          <w:rFonts w:eastAsiaTheme="minorEastAsia" w:hint="eastAsia"/>
          <w:lang w:eastAsia="zh-CN"/>
        </w:rPr>
        <w:t xml:space="preserve"> </w:t>
      </w:r>
      <w:r w:rsidR="00ED33E8">
        <w:rPr>
          <w:rFonts w:eastAsiaTheme="minorEastAsia" w:hint="eastAsia"/>
          <w:lang w:eastAsia="zh-CN"/>
        </w:rPr>
        <w:t>peak data rate</w:t>
      </w:r>
      <w:r>
        <w:rPr>
          <w:rFonts w:eastAsiaTheme="minorEastAsia" w:hint="eastAsia"/>
          <w:lang w:eastAsia="zh-CN"/>
        </w:rPr>
        <w:t xml:space="preserve">. </w:t>
      </w:r>
      <w:r w:rsidR="00ED33E8">
        <w:rPr>
          <w:rFonts w:eastAsiaTheme="minorEastAsia" w:hint="eastAsia"/>
          <w:lang w:eastAsia="zh-CN"/>
        </w:rPr>
        <w:t xml:space="preserve">However, due to PT1, the HARQ round trip time will be extended. Also, PT2 may lead to longer time that </w:t>
      </w:r>
      <w:r w:rsidR="0025790F">
        <w:rPr>
          <w:rFonts w:eastAsiaTheme="minorEastAsia" w:hint="eastAsia"/>
          <w:lang w:eastAsia="zh-CN"/>
        </w:rPr>
        <w:t xml:space="preserve">PUSCH </w:t>
      </w:r>
      <w:r w:rsidR="00ED33E8">
        <w:rPr>
          <w:rFonts w:eastAsiaTheme="minorEastAsia" w:hint="eastAsia"/>
          <w:lang w:eastAsia="zh-CN"/>
        </w:rPr>
        <w:t>cannot be schedule</w:t>
      </w:r>
      <w:r w:rsidR="00D95BBC">
        <w:rPr>
          <w:rFonts w:eastAsiaTheme="minorEastAsia" w:hint="eastAsia"/>
          <w:lang w:eastAsia="zh-CN"/>
        </w:rPr>
        <w:t>d due to out-of-order limit when A-CSI feedback is triggered</w:t>
      </w:r>
      <w:r>
        <w:rPr>
          <w:rFonts w:eastAsiaTheme="minorEastAsia" w:hint="eastAsia"/>
          <w:lang w:eastAsia="zh-CN"/>
        </w:rPr>
        <w:t>.</w:t>
      </w:r>
      <w:r w:rsidR="0025790F">
        <w:rPr>
          <w:rFonts w:eastAsiaTheme="minorEastAsia" w:hint="eastAsia"/>
          <w:lang w:eastAsia="zh-CN"/>
        </w:rPr>
        <w:t xml:space="preserve"> These may potentially lead to </w:t>
      </w:r>
      <w:r w:rsidR="007B57BF">
        <w:rPr>
          <w:rFonts w:eastAsiaTheme="minorEastAsia" w:hint="eastAsia"/>
          <w:lang w:eastAsia="zh-CN"/>
        </w:rPr>
        <w:t xml:space="preserve">DL and UL </w:t>
      </w:r>
      <w:r w:rsidR="007B57BF">
        <w:rPr>
          <w:rFonts w:eastAsiaTheme="minorEastAsia"/>
          <w:lang w:eastAsia="zh-CN"/>
        </w:rPr>
        <w:t>throughput</w:t>
      </w:r>
      <w:r w:rsidR="007B57BF">
        <w:rPr>
          <w:rFonts w:eastAsiaTheme="minorEastAsia" w:hint="eastAsia"/>
          <w:lang w:eastAsia="zh-CN"/>
        </w:rPr>
        <w:t xml:space="preserve"> reduction.</w:t>
      </w:r>
    </w:p>
    <w:p w:rsidR="00060CEA" w:rsidRPr="005139A2" w:rsidRDefault="00060CEA" w:rsidP="00060CEA">
      <w:pPr>
        <w:spacing w:after="120"/>
        <w:jc w:val="both"/>
        <w:rPr>
          <w:rFonts w:eastAsiaTheme="minorEastAsia"/>
          <w:b/>
          <w:lang w:eastAsia="zh-CN"/>
        </w:rPr>
      </w:pPr>
      <w:r w:rsidRPr="005139A2">
        <w:rPr>
          <w:rFonts w:eastAsiaTheme="minorEastAsia" w:hint="eastAsia"/>
          <w:b/>
          <w:lang w:eastAsia="zh-CN"/>
        </w:rPr>
        <w:t xml:space="preserve">Observation </w:t>
      </w:r>
      <w:r w:rsidR="007B57BF">
        <w:rPr>
          <w:rFonts w:eastAsiaTheme="minorEastAsia" w:hint="eastAsia"/>
          <w:b/>
          <w:lang w:eastAsia="zh-CN"/>
        </w:rPr>
        <w:t>25</w:t>
      </w:r>
      <w:r w:rsidRPr="005139A2">
        <w:rPr>
          <w:rFonts w:eastAsiaTheme="minorEastAsia" w:hint="eastAsia"/>
          <w:b/>
          <w:lang w:eastAsia="zh-CN"/>
        </w:rPr>
        <w:t xml:space="preserve">: </w:t>
      </w:r>
      <w:r w:rsidR="007B57BF">
        <w:rPr>
          <w:rFonts w:eastAsiaTheme="minorEastAsia" w:hint="eastAsia"/>
          <w:b/>
          <w:lang w:eastAsia="zh-CN"/>
        </w:rPr>
        <w:t>Option PT1 and PT2 have no significant impact on instantaneous peak data rate, but may lead to DL and UL throughput reduction.</w:t>
      </w:r>
    </w:p>
    <w:p w:rsidR="00060CEA" w:rsidRDefault="007B57BF" w:rsidP="00060CEA">
      <w:pPr>
        <w:spacing w:after="120"/>
        <w:jc w:val="both"/>
        <w:rPr>
          <w:rFonts w:eastAsiaTheme="minorEastAsia"/>
          <w:lang w:eastAsia="zh-CN"/>
        </w:rPr>
      </w:pPr>
      <w:r>
        <w:rPr>
          <w:rFonts w:eastAsiaTheme="minorEastAsia" w:hint="eastAsia"/>
          <w:lang w:eastAsia="zh-CN"/>
        </w:rPr>
        <w:t xml:space="preserve">Obviously, relaxing UE </w:t>
      </w:r>
      <w:r>
        <w:rPr>
          <w:rFonts w:eastAsiaTheme="minorEastAsia"/>
          <w:lang w:eastAsia="zh-CN"/>
        </w:rPr>
        <w:t>processing</w:t>
      </w:r>
      <w:r>
        <w:rPr>
          <w:rFonts w:eastAsiaTheme="minorEastAsia" w:hint="eastAsia"/>
          <w:lang w:eastAsia="zh-CN"/>
        </w:rPr>
        <w:t xml:space="preserve"> time will lead to larger</w:t>
      </w:r>
      <w:r w:rsidR="0079319D">
        <w:rPr>
          <w:rFonts w:eastAsiaTheme="minorEastAsia" w:hint="eastAsia"/>
          <w:lang w:eastAsia="zh-CN"/>
        </w:rPr>
        <w:t xml:space="preserve"> transmission</w:t>
      </w:r>
      <w:r>
        <w:rPr>
          <w:rFonts w:eastAsiaTheme="minorEastAsia" w:hint="eastAsia"/>
          <w:lang w:eastAsia="zh-CN"/>
        </w:rPr>
        <w:t xml:space="preserve"> latency compared to existing UEs</w:t>
      </w:r>
      <w:r w:rsidR="00060CEA">
        <w:rPr>
          <w:rFonts w:eastAsiaTheme="minorEastAsia" w:hint="eastAsia"/>
          <w:lang w:eastAsia="zh-CN"/>
        </w:rPr>
        <w:t>.</w:t>
      </w:r>
      <w:r>
        <w:rPr>
          <w:rFonts w:eastAsiaTheme="minorEastAsia" w:hint="eastAsia"/>
          <w:lang w:eastAsia="zh-CN"/>
        </w:rPr>
        <w:t xml:space="preserve"> For PT1, both the feedback delay of PUCCH and the scheduling delay of PUSCH are extended. For PT2, the longer out-of-order time will reduce the schedulable time of PUSCH.</w:t>
      </w:r>
    </w:p>
    <w:p w:rsidR="00060CEA" w:rsidRPr="005139A2" w:rsidRDefault="00060CEA" w:rsidP="00060CEA">
      <w:pPr>
        <w:spacing w:after="120"/>
        <w:jc w:val="both"/>
        <w:rPr>
          <w:rFonts w:eastAsiaTheme="minorEastAsia"/>
          <w:b/>
          <w:lang w:eastAsia="zh-CN"/>
        </w:rPr>
      </w:pPr>
      <w:r w:rsidRPr="005139A2">
        <w:rPr>
          <w:rFonts w:eastAsiaTheme="minorEastAsia" w:hint="eastAsia"/>
          <w:b/>
          <w:lang w:eastAsia="zh-CN"/>
        </w:rPr>
        <w:t xml:space="preserve">Observation </w:t>
      </w:r>
      <w:r w:rsidR="007B57BF">
        <w:rPr>
          <w:rFonts w:eastAsiaTheme="minorEastAsia" w:hint="eastAsia"/>
          <w:b/>
          <w:lang w:eastAsia="zh-CN"/>
        </w:rPr>
        <w:t>26</w:t>
      </w:r>
      <w:r w:rsidRPr="005139A2">
        <w:rPr>
          <w:rFonts w:eastAsiaTheme="minorEastAsia" w:hint="eastAsia"/>
          <w:b/>
          <w:lang w:eastAsia="zh-CN"/>
        </w:rPr>
        <w:t xml:space="preserve">: </w:t>
      </w:r>
      <w:r w:rsidR="007B57BF">
        <w:rPr>
          <w:rFonts w:eastAsiaTheme="minorEastAsia" w:hint="eastAsia"/>
          <w:b/>
          <w:lang w:eastAsia="zh-CN"/>
        </w:rPr>
        <w:t>Option PT1 and PT2</w:t>
      </w:r>
      <w:r w:rsidRPr="005139A2">
        <w:rPr>
          <w:rFonts w:eastAsiaTheme="minorEastAsia" w:hint="eastAsia"/>
          <w:b/>
          <w:lang w:eastAsia="zh-CN"/>
        </w:rPr>
        <w:t xml:space="preserve"> </w:t>
      </w:r>
      <w:r w:rsidR="007B57BF">
        <w:rPr>
          <w:rFonts w:eastAsiaTheme="minorEastAsia" w:hint="eastAsia"/>
          <w:b/>
          <w:lang w:eastAsia="zh-CN"/>
        </w:rPr>
        <w:t>will lead to larger</w:t>
      </w:r>
      <w:r w:rsidR="0079319D">
        <w:rPr>
          <w:rFonts w:eastAsiaTheme="minorEastAsia" w:hint="eastAsia"/>
          <w:b/>
          <w:lang w:eastAsia="zh-CN"/>
        </w:rPr>
        <w:t xml:space="preserve"> transmission</w:t>
      </w:r>
      <w:r w:rsidRPr="005139A2">
        <w:rPr>
          <w:rFonts w:eastAsiaTheme="minorEastAsia" w:hint="eastAsia"/>
          <w:b/>
          <w:lang w:eastAsia="zh-CN"/>
        </w:rPr>
        <w:t xml:space="preserve"> latency.</w:t>
      </w:r>
    </w:p>
    <w:p w:rsidR="00060CEA" w:rsidRDefault="00A4150A" w:rsidP="00060CEA">
      <w:pPr>
        <w:spacing w:after="120"/>
        <w:jc w:val="both"/>
        <w:rPr>
          <w:rFonts w:eastAsiaTheme="minorEastAsia"/>
          <w:lang w:eastAsia="zh-CN"/>
        </w:rPr>
      </w:pPr>
      <w:r>
        <w:rPr>
          <w:rFonts w:eastAsiaTheme="minorEastAsia" w:hint="eastAsia"/>
          <w:lang w:eastAsia="zh-CN"/>
        </w:rPr>
        <w:t xml:space="preserve">Relaxing UE processing time </w:t>
      </w:r>
      <w:r w:rsidR="00CB48C7">
        <w:rPr>
          <w:rFonts w:eastAsiaTheme="minorEastAsia" w:hint="eastAsia"/>
          <w:lang w:eastAsia="zh-CN"/>
        </w:rPr>
        <w:t>does</w:t>
      </w:r>
      <w:r>
        <w:rPr>
          <w:rFonts w:eastAsiaTheme="minorEastAsia" w:hint="eastAsia"/>
          <w:lang w:eastAsia="zh-CN"/>
        </w:rPr>
        <w:t xml:space="preserve"> </w:t>
      </w:r>
      <w:r w:rsidR="00060CEA">
        <w:rPr>
          <w:rFonts w:eastAsiaTheme="minorEastAsia" w:hint="eastAsia"/>
          <w:lang w:eastAsia="zh-CN"/>
        </w:rPr>
        <w:t>no</w:t>
      </w:r>
      <w:r>
        <w:rPr>
          <w:rFonts w:eastAsiaTheme="minorEastAsia" w:hint="eastAsia"/>
          <w:lang w:eastAsia="zh-CN"/>
        </w:rPr>
        <w:t>t have</w:t>
      </w:r>
      <w:r w:rsidR="00060CEA">
        <w:rPr>
          <w:rFonts w:eastAsiaTheme="minorEastAsia" w:hint="eastAsia"/>
          <w:lang w:eastAsia="zh-CN"/>
        </w:rPr>
        <w:t xml:space="preserve"> </w:t>
      </w:r>
      <w:r w:rsidR="00CB48C7">
        <w:rPr>
          <w:rFonts w:eastAsiaTheme="minorEastAsia" w:hint="eastAsia"/>
          <w:lang w:eastAsia="zh-CN"/>
        </w:rPr>
        <w:t xml:space="preserve">significant </w:t>
      </w:r>
      <w:r w:rsidR="00060CEA">
        <w:rPr>
          <w:rFonts w:eastAsiaTheme="minorEastAsia" w:hint="eastAsia"/>
          <w:lang w:eastAsia="zh-CN"/>
        </w:rPr>
        <w:t xml:space="preserve">impact </w:t>
      </w:r>
      <w:r w:rsidR="00CB48C7">
        <w:rPr>
          <w:rFonts w:eastAsiaTheme="minorEastAsia" w:hint="eastAsia"/>
          <w:lang w:eastAsia="zh-CN"/>
        </w:rPr>
        <w:t>on</w:t>
      </w:r>
      <w:r w:rsidR="00060CEA">
        <w:rPr>
          <w:rFonts w:eastAsiaTheme="minorEastAsia" w:hint="eastAsia"/>
          <w:lang w:eastAsia="zh-CN"/>
        </w:rPr>
        <w:t xml:space="preserve"> the coverage performance</w:t>
      </w:r>
      <w:r w:rsidR="00CB48C7">
        <w:rPr>
          <w:rFonts w:eastAsiaTheme="minorEastAsia" w:hint="eastAsia"/>
          <w:lang w:eastAsia="zh-CN"/>
        </w:rPr>
        <w:t xml:space="preserve"> or PDCCK blocking</w:t>
      </w:r>
      <w:r w:rsidR="00060CEA">
        <w:rPr>
          <w:rFonts w:eastAsiaTheme="minorEastAsia" w:hint="eastAsia"/>
          <w:lang w:eastAsia="zh-CN"/>
        </w:rPr>
        <w:t xml:space="preserve">. </w:t>
      </w:r>
      <w:r w:rsidR="00CB48C7">
        <w:rPr>
          <w:rFonts w:eastAsiaTheme="minorEastAsia" w:hint="eastAsia"/>
          <w:lang w:eastAsia="zh-CN"/>
        </w:rPr>
        <w:t>Although Option PT2 may increase the risk of outdated CSI feedback, the impact is expected to be small since the target scenarios do not include high speed ones.</w:t>
      </w:r>
    </w:p>
    <w:p w:rsidR="00060CEA" w:rsidRPr="00BC37AD" w:rsidRDefault="00060CEA" w:rsidP="00060CEA">
      <w:pPr>
        <w:spacing w:after="120"/>
        <w:jc w:val="both"/>
        <w:rPr>
          <w:rFonts w:eastAsiaTheme="minorEastAsia"/>
          <w:b/>
          <w:lang w:eastAsia="zh-CN"/>
        </w:rPr>
      </w:pPr>
      <w:r w:rsidRPr="00BC37AD">
        <w:rPr>
          <w:rFonts w:eastAsiaTheme="minorEastAsia" w:hint="eastAsia"/>
          <w:b/>
          <w:lang w:eastAsia="zh-CN"/>
        </w:rPr>
        <w:t xml:space="preserve">Observation </w:t>
      </w:r>
      <w:r w:rsidR="00CB48C7">
        <w:rPr>
          <w:rFonts w:eastAsiaTheme="minorEastAsia" w:hint="eastAsia"/>
          <w:b/>
          <w:lang w:eastAsia="zh-CN"/>
        </w:rPr>
        <w:t>2</w:t>
      </w:r>
      <w:r>
        <w:rPr>
          <w:rFonts w:eastAsiaTheme="minorEastAsia" w:hint="eastAsia"/>
          <w:b/>
          <w:lang w:eastAsia="zh-CN"/>
        </w:rPr>
        <w:t>7</w:t>
      </w:r>
      <w:r w:rsidRPr="00BC37AD">
        <w:rPr>
          <w:rFonts w:eastAsiaTheme="minorEastAsia" w:hint="eastAsia"/>
          <w:b/>
          <w:lang w:eastAsia="zh-CN"/>
        </w:rPr>
        <w:t xml:space="preserve">: </w:t>
      </w:r>
      <w:r w:rsidR="00CB48C7">
        <w:rPr>
          <w:rFonts w:eastAsiaTheme="minorEastAsia" w:hint="eastAsia"/>
          <w:b/>
          <w:lang w:eastAsia="zh-CN"/>
        </w:rPr>
        <w:t>Option PT1 and PT2</w:t>
      </w:r>
      <w:r w:rsidRPr="005139A2">
        <w:rPr>
          <w:rFonts w:eastAsiaTheme="minorEastAsia" w:hint="eastAsia"/>
          <w:b/>
          <w:lang w:eastAsia="zh-CN"/>
        </w:rPr>
        <w:t xml:space="preserve"> </w:t>
      </w:r>
      <w:r w:rsidRPr="005139A2">
        <w:rPr>
          <w:rFonts w:eastAsiaTheme="minorEastAsia"/>
          <w:b/>
          <w:lang w:eastAsia="zh-CN"/>
        </w:rPr>
        <w:t>ha</w:t>
      </w:r>
      <w:r w:rsidR="00CB48C7">
        <w:rPr>
          <w:rFonts w:eastAsiaTheme="minorEastAsia" w:hint="eastAsia"/>
          <w:b/>
          <w:lang w:eastAsia="zh-CN"/>
        </w:rPr>
        <w:t>ve</w:t>
      </w:r>
      <w:r w:rsidRPr="005139A2">
        <w:rPr>
          <w:rFonts w:eastAsiaTheme="minorEastAsia" w:hint="eastAsia"/>
          <w:b/>
          <w:lang w:eastAsia="zh-CN"/>
        </w:rPr>
        <w:t xml:space="preserve"> no significant impact on </w:t>
      </w:r>
      <w:r>
        <w:rPr>
          <w:rFonts w:eastAsiaTheme="minorEastAsia" w:hint="eastAsia"/>
          <w:b/>
          <w:lang w:eastAsia="zh-CN"/>
        </w:rPr>
        <w:t>coverage</w:t>
      </w:r>
      <w:r w:rsidR="00CB48C7">
        <w:rPr>
          <w:rFonts w:eastAsiaTheme="minorEastAsia" w:hint="eastAsia"/>
          <w:b/>
          <w:lang w:eastAsia="zh-CN"/>
        </w:rPr>
        <w:t xml:space="preserve"> or PDCCH blocking</w:t>
      </w:r>
      <w:r w:rsidRPr="005139A2">
        <w:rPr>
          <w:rFonts w:eastAsiaTheme="minorEastAsia" w:hint="eastAsia"/>
          <w:b/>
          <w:lang w:eastAsia="zh-CN"/>
        </w:rPr>
        <w:t>.</w:t>
      </w:r>
    </w:p>
    <w:p w:rsidR="00060CEA" w:rsidRPr="00060CEA" w:rsidRDefault="00060CEA" w:rsidP="004A19C5">
      <w:pPr>
        <w:spacing w:afterLines="0" w:after="120" w:line="252" w:lineRule="auto"/>
        <w:contextualSpacing/>
        <w:rPr>
          <w:rFonts w:eastAsiaTheme="minorEastAsia"/>
          <w:b/>
          <w:lang w:eastAsia="zh-CN"/>
        </w:rPr>
      </w:pPr>
    </w:p>
    <w:p w:rsidR="00B10641" w:rsidRDefault="00B10641" w:rsidP="00B10641">
      <w:pPr>
        <w:pStyle w:val="3"/>
      </w:pPr>
      <w:r>
        <w:rPr>
          <w:rFonts w:hint="eastAsia"/>
        </w:rPr>
        <w:t xml:space="preserve">Analysis of </w:t>
      </w:r>
      <w:r w:rsidRPr="00E36DC4">
        <w:t>coexistence with legacy UEs</w:t>
      </w:r>
    </w:p>
    <w:p w:rsidR="00B10641" w:rsidRDefault="00D205BC" w:rsidP="00FB27C0">
      <w:pPr>
        <w:spacing w:after="120"/>
        <w:jc w:val="both"/>
        <w:rPr>
          <w:rFonts w:eastAsiaTheme="minorEastAsia"/>
          <w:lang w:eastAsia="zh-CN"/>
        </w:rPr>
      </w:pPr>
      <w:r>
        <w:rPr>
          <w:rFonts w:eastAsiaTheme="minorEastAsia" w:hint="eastAsia"/>
          <w:lang w:eastAsia="zh-CN"/>
        </w:rPr>
        <w:t xml:space="preserve">There are already two kinds of </w:t>
      </w:r>
      <w:r w:rsidRPr="004B57EE">
        <w:rPr>
          <w:rFonts w:eastAsiaTheme="minorEastAsia" w:hint="eastAsia"/>
          <w:lang w:val="en-GB" w:eastAsia="zh-CN"/>
        </w:rPr>
        <w:t>UE</w:t>
      </w:r>
      <w:r>
        <w:rPr>
          <w:rFonts w:eastAsiaTheme="minorEastAsia" w:hint="eastAsia"/>
          <w:lang w:eastAsia="zh-CN"/>
        </w:rPr>
        <w:t xml:space="preserve"> processing capabilities defined in </w:t>
      </w:r>
      <w:r w:rsidR="00B527C9">
        <w:rPr>
          <w:rFonts w:eastAsiaTheme="minorEastAsia" w:hint="eastAsia"/>
          <w:lang w:eastAsia="zh-CN"/>
        </w:rPr>
        <w:t>NR, namely capability 1 and capability 2</w:t>
      </w:r>
      <w:r w:rsidR="00550DD2">
        <w:rPr>
          <w:rFonts w:eastAsiaTheme="minorEastAsia" w:hint="eastAsia"/>
          <w:lang w:eastAsia="zh-CN"/>
        </w:rPr>
        <w:t xml:space="preserve"> </w:t>
      </w:r>
      <w:r w:rsidR="00550DD2">
        <w:rPr>
          <w:rFonts w:eastAsiaTheme="minorEastAsia"/>
          <w:lang w:eastAsia="zh-CN"/>
        </w:rPr>
        <w:fldChar w:fldCharType="begin"/>
      </w:r>
      <w:r w:rsidR="00550DD2">
        <w:rPr>
          <w:rFonts w:eastAsiaTheme="minorEastAsia"/>
          <w:lang w:eastAsia="zh-CN"/>
        </w:rPr>
        <w:instrText xml:space="preserve"> </w:instrText>
      </w:r>
      <w:r w:rsidR="00550DD2">
        <w:rPr>
          <w:rFonts w:eastAsiaTheme="minorEastAsia" w:hint="eastAsia"/>
          <w:lang w:eastAsia="zh-CN"/>
        </w:rPr>
        <w:instrText>REF _Ref109224851 \n \h</w:instrText>
      </w:r>
      <w:r w:rsidR="00550DD2">
        <w:rPr>
          <w:rFonts w:eastAsiaTheme="minorEastAsia"/>
          <w:lang w:eastAsia="zh-CN"/>
        </w:rPr>
        <w:instrText xml:space="preserve"> </w:instrText>
      </w:r>
      <w:r w:rsidR="00550DD2">
        <w:rPr>
          <w:rFonts w:eastAsiaTheme="minorEastAsia"/>
          <w:lang w:eastAsia="zh-CN"/>
        </w:rPr>
      </w:r>
      <w:r w:rsidR="00550DD2">
        <w:rPr>
          <w:rFonts w:eastAsiaTheme="minorEastAsia"/>
          <w:lang w:eastAsia="zh-CN"/>
        </w:rPr>
        <w:fldChar w:fldCharType="separate"/>
      </w:r>
      <w:r w:rsidR="00550DD2">
        <w:rPr>
          <w:rFonts w:eastAsiaTheme="minorEastAsia"/>
          <w:lang w:eastAsia="zh-CN"/>
        </w:rPr>
        <w:t>[8]</w:t>
      </w:r>
      <w:r w:rsidR="00550DD2">
        <w:rPr>
          <w:rFonts w:eastAsiaTheme="minorEastAsia"/>
          <w:lang w:eastAsia="zh-CN"/>
        </w:rPr>
        <w:fldChar w:fldCharType="end"/>
      </w:r>
      <w:r w:rsidR="00884A1E">
        <w:rPr>
          <w:rFonts w:eastAsiaTheme="minorEastAsia" w:hint="eastAsia"/>
          <w:lang w:eastAsia="zh-CN"/>
        </w:rPr>
        <w:t xml:space="preserve">. </w:t>
      </w:r>
      <w:r w:rsidR="00B527C9">
        <w:rPr>
          <w:rFonts w:eastAsiaTheme="minorEastAsia" w:hint="eastAsia"/>
          <w:lang w:eastAsia="zh-CN"/>
        </w:rPr>
        <w:t xml:space="preserve">The </w:t>
      </w:r>
      <w:r w:rsidR="0021105F">
        <w:rPr>
          <w:rFonts w:eastAsiaTheme="minorEastAsia" w:hint="eastAsia"/>
          <w:lang w:eastAsia="zh-CN"/>
        </w:rPr>
        <w:t xml:space="preserve">gNB </w:t>
      </w:r>
      <w:r w:rsidR="00B527C9">
        <w:rPr>
          <w:rFonts w:eastAsiaTheme="minorEastAsia" w:hint="eastAsia"/>
          <w:lang w:eastAsia="zh-CN"/>
        </w:rPr>
        <w:t xml:space="preserve">scheduler needs to consider two different priority orders of </w:t>
      </w:r>
      <w:r w:rsidR="006F17C7">
        <w:rPr>
          <w:rFonts w:eastAsiaTheme="minorEastAsia" w:hint="eastAsia"/>
          <w:lang w:eastAsia="zh-CN"/>
        </w:rPr>
        <w:t>each scheduled PRB (group), i.e. whether a PRB (group) should be firstly allocated to a UE with capability 1 or capability 2. Two different priority orders can be denoted as 1</w:t>
      </w:r>
      <w:r w:rsidR="006F17C7" w:rsidRPr="006F17C7">
        <w:rPr>
          <w:rFonts w:eastAsiaTheme="minorEastAsia"/>
          <w:lang w:eastAsia="zh-CN"/>
        </w:rPr>
        <w:t>→</w:t>
      </w:r>
      <w:r w:rsidR="006F17C7">
        <w:rPr>
          <w:rFonts w:eastAsiaTheme="minorEastAsia" w:hint="eastAsia"/>
          <w:lang w:eastAsia="zh-CN"/>
        </w:rPr>
        <w:t>2 and 2</w:t>
      </w:r>
      <w:r w:rsidR="006F17C7" w:rsidRPr="006F17C7">
        <w:rPr>
          <w:rFonts w:eastAsiaTheme="minorEastAsia"/>
          <w:lang w:eastAsia="zh-CN"/>
        </w:rPr>
        <w:t>→</w:t>
      </w:r>
      <w:r w:rsidR="006F17C7">
        <w:rPr>
          <w:rFonts w:eastAsiaTheme="minorEastAsia" w:hint="eastAsia"/>
          <w:lang w:eastAsia="zh-CN"/>
        </w:rPr>
        <w:t xml:space="preserve">1. </w:t>
      </w:r>
      <w:r w:rsidR="00B527C9">
        <w:rPr>
          <w:rFonts w:eastAsiaTheme="minorEastAsia" w:hint="eastAsia"/>
          <w:lang w:eastAsia="zh-CN"/>
        </w:rPr>
        <w:t>If</w:t>
      </w:r>
      <w:r w:rsidR="00BA4809" w:rsidRPr="00BA653D">
        <w:rPr>
          <w:rFonts w:eastAsiaTheme="minorEastAsia" w:hint="eastAsia"/>
          <w:lang w:eastAsia="zh-CN"/>
        </w:rPr>
        <w:t xml:space="preserve"> </w:t>
      </w:r>
      <w:r w:rsidR="00B527C9">
        <w:rPr>
          <w:rFonts w:eastAsiaTheme="minorEastAsia" w:hint="eastAsia"/>
          <w:lang w:eastAsia="zh-CN"/>
        </w:rPr>
        <w:t>a new</w:t>
      </w:r>
      <w:r w:rsidR="00BA4809" w:rsidRPr="00BA653D">
        <w:rPr>
          <w:rFonts w:eastAsiaTheme="minorEastAsia" w:hint="eastAsia"/>
          <w:lang w:eastAsia="zh-CN"/>
        </w:rPr>
        <w:t xml:space="preserve"> processing </w:t>
      </w:r>
      <w:r w:rsidR="00B527C9">
        <w:rPr>
          <w:rFonts w:eastAsiaTheme="minorEastAsia" w:hint="eastAsia"/>
          <w:lang w:eastAsia="zh-CN"/>
        </w:rPr>
        <w:t xml:space="preserve">capability is introduced (e.g. capability 0), </w:t>
      </w:r>
      <w:r w:rsidR="00B527C9">
        <w:rPr>
          <w:rFonts w:eastAsiaTheme="minorEastAsia" w:hint="eastAsia"/>
          <w:lang w:eastAsia="zh-CN"/>
        </w:rPr>
        <w:lastRenderedPageBreak/>
        <w:t xml:space="preserve">the scheduler of gNB has to </w:t>
      </w:r>
      <w:r w:rsidR="00B527C9">
        <w:rPr>
          <w:rFonts w:eastAsiaTheme="minorEastAsia"/>
          <w:lang w:eastAsia="zh-CN"/>
        </w:rPr>
        <w:t>consider</w:t>
      </w:r>
      <w:r w:rsidR="006F17C7">
        <w:rPr>
          <w:rFonts w:eastAsiaTheme="minorEastAsia" w:hint="eastAsia"/>
          <w:lang w:eastAsia="zh-CN"/>
        </w:rPr>
        <w:t xml:space="preserve"> six</w:t>
      </w:r>
      <w:r w:rsidR="00B527C9">
        <w:rPr>
          <w:rFonts w:eastAsiaTheme="minorEastAsia" w:hint="eastAsia"/>
          <w:lang w:eastAsia="zh-CN"/>
        </w:rPr>
        <w:t xml:space="preserve"> priority orders </w:t>
      </w:r>
      <w:r w:rsidR="006F17C7">
        <w:rPr>
          <w:rFonts w:eastAsiaTheme="minorEastAsia" w:hint="eastAsia"/>
          <w:lang w:eastAsia="zh-CN"/>
        </w:rPr>
        <w:t>of each PRB, i.e. 1</w:t>
      </w:r>
      <w:r w:rsidR="006F17C7" w:rsidRPr="006F17C7">
        <w:rPr>
          <w:rFonts w:eastAsiaTheme="minorEastAsia"/>
          <w:lang w:eastAsia="zh-CN"/>
        </w:rPr>
        <w:t>→</w:t>
      </w:r>
      <w:r w:rsidR="006F17C7">
        <w:rPr>
          <w:rFonts w:eastAsiaTheme="minorEastAsia" w:hint="eastAsia"/>
          <w:lang w:eastAsia="zh-CN"/>
        </w:rPr>
        <w:t>2</w:t>
      </w:r>
      <w:r w:rsidR="006F17C7" w:rsidRPr="006F17C7">
        <w:rPr>
          <w:rFonts w:eastAsiaTheme="minorEastAsia"/>
          <w:lang w:eastAsia="zh-CN"/>
        </w:rPr>
        <w:t>→</w:t>
      </w:r>
      <w:r w:rsidR="006F17C7">
        <w:rPr>
          <w:rFonts w:eastAsiaTheme="minorEastAsia" w:hint="eastAsia"/>
          <w:lang w:eastAsia="zh-CN"/>
        </w:rPr>
        <w:t>0, 2</w:t>
      </w:r>
      <w:r w:rsidR="006F17C7" w:rsidRPr="006F17C7">
        <w:rPr>
          <w:rFonts w:eastAsiaTheme="minorEastAsia"/>
          <w:lang w:eastAsia="zh-CN"/>
        </w:rPr>
        <w:t>→</w:t>
      </w:r>
      <w:r w:rsidR="006F17C7">
        <w:rPr>
          <w:rFonts w:eastAsiaTheme="minorEastAsia" w:hint="eastAsia"/>
          <w:lang w:eastAsia="zh-CN"/>
        </w:rPr>
        <w:t>1</w:t>
      </w:r>
      <w:r w:rsidR="006F17C7" w:rsidRPr="006F17C7">
        <w:rPr>
          <w:rFonts w:eastAsiaTheme="minorEastAsia"/>
          <w:lang w:eastAsia="zh-CN"/>
        </w:rPr>
        <w:t>→</w:t>
      </w:r>
      <w:r w:rsidR="006F17C7">
        <w:rPr>
          <w:rFonts w:eastAsiaTheme="minorEastAsia" w:hint="eastAsia"/>
          <w:lang w:eastAsia="zh-CN"/>
        </w:rPr>
        <w:t>0,</w:t>
      </w:r>
      <w:r w:rsidR="006F17C7" w:rsidRPr="006F17C7">
        <w:rPr>
          <w:rFonts w:eastAsiaTheme="minorEastAsia" w:hint="eastAsia"/>
          <w:lang w:eastAsia="zh-CN"/>
        </w:rPr>
        <w:t xml:space="preserve"> </w:t>
      </w:r>
      <w:r w:rsidR="006F17C7">
        <w:rPr>
          <w:rFonts w:eastAsiaTheme="minorEastAsia" w:hint="eastAsia"/>
          <w:lang w:eastAsia="zh-CN"/>
        </w:rPr>
        <w:t>1</w:t>
      </w:r>
      <w:r w:rsidR="006F17C7" w:rsidRPr="006F17C7">
        <w:rPr>
          <w:rFonts w:eastAsiaTheme="minorEastAsia"/>
          <w:lang w:eastAsia="zh-CN"/>
        </w:rPr>
        <w:t>→</w:t>
      </w:r>
      <w:r w:rsidR="006F17C7">
        <w:rPr>
          <w:rFonts w:eastAsiaTheme="minorEastAsia" w:hint="eastAsia"/>
          <w:lang w:eastAsia="zh-CN"/>
        </w:rPr>
        <w:t>0</w:t>
      </w:r>
      <w:r w:rsidR="006F17C7" w:rsidRPr="006F17C7">
        <w:rPr>
          <w:rFonts w:eastAsiaTheme="minorEastAsia"/>
          <w:lang w:eastAsia="zh-CN"/>
        </w:rPr>
        <w:t>→</w:t>
      </w:r>
      <w:r w:rsidR="006F17C7">
        <w:rPr>
          <w:rFonts w:eastAsiaTheme="minorEastAsia" w:hint="eastAsia"/>
          <w:lang w:eastAsia="zh-CN"/>
        </w:rPr>
        <w:t>2, 2</w:t>
      </w:r>
      <w:r w:rsidR="006F17C7" w:rsidRPr="006F17C7">
        <w:rPr>
          <w:rFonts w:eastAsiaTheme="minorEastAsia"/>
          <w:lang w:eastAsia="zh-CN"/>
        </w:rPr>
        <w:t>→</w:t>
      </w:r>
      <w:r w:rsidR="006F17C7">
        <w:rPr>
          <w:rFonts w:eastAsiaTheme="minorEastAsia" w:hint="eastAsia"/>
          <w:lang w:eastAsia="zh-CN"/>
        </w:rPr>
        <w:t>0</w:t>
      </w:r>
      <w:r w:rsidR="006F17C7" w:rsidRPr="006F17C7">
        <w:rPr>
          <w:rFonts w:eastAsiaTheme="minorEastAsia"/>
          <w:lang w:eastAsia="zh-CN"/>
        </w:rPr>
        <w:t>→</w:t>
      </w:r>
      <w:r w:rsidR="006F17C7">
        <w:rPr>
          <w:rFonts w:eastAsiaTheme="minorEastAsia" w:hint="eastAsia"/>
          <w:lang w:eastAsia="zh-CN"/>
        </w:rPr>
        <w:t>1,</w:t>
      </w:r>
      <w:r w:rsidR="006F17C7" w:rsidRPr="006F17C7">
        <w:rPr>
          <w:rFonts w:eastAsiaTheme="minorEastAsia" w:hint="eastAsia"/>
          <w:lang w:eastAsia="zh-CN"/>
        </w:rPr>
        <w:t xml:space="preserve"> </w:t>
      </w:r>
      <w:r w:rsidR="006F17C7">
        <w:rPr>
          <w:rFonts w:eastAsiaTheme="minorEastAsia" w:hint="eastAsia"/>
          <w:lang w:eastAsia="zh-CN"/>
        </w:rPr>
        <w:t>0</w:t>
      </w:r>
      <w:r w:rsidR="006F17C7" w:rsidRPr="006F17C7">
        <w:rPr>
          <w:rFonts w:eastAsiaTheme="minorEastAsia"/>
          <w:lang w:eastAsia="zh-CN"/>
        </w:rPr>
        <w:t>→</w:t>
      </w:r>
      <w:r w:rsidR="006F17C7">
        <w:rPr>
          <w:rFonts w:eastAsiaTheme="minorEastAsia" w:hint="eastAsia"/>
          <w:lang w:eastAsia="zh-CN"/>
        </w:rPr>
        <w:t>1</w:t>
      </w:r>
      <w:r w:rsidR="006F17C7" w:rsidRPr="006F17C7">
        <w:rPr>
          <w:rFonts w:eastAsiaTheme="minorEastAsia"/>
          <w:lang w:eastAsia="zh-CN"/>
        </w:rPr>
        <w:t>→</w:t>
      </w:r>
      <w:r w:rsidR="006F17C7">
        <w:rPr>
          <w:rFonts w:eastAsiaTheme="minorEastAsia" w:hint="eastAsia"/>
          <w:lang w:eastAsia="zh-CN"/>
        </w:rPr>
        <w:t>2, 0</w:t>
      </w:r>
      <w:r w:rsidR="006F17C7" w:rsidRPr="006F17C7">
        <w:rPr>
          <w:rFonts w:eastAsiaTheme="minorEastAsia"/>
          <w:lang w:eastAsia="zh-CN"/>
        </w:rPr>
        <w:t>→</w:t>
      </w:r>
      <w:r w:rsidR="006F17C7">
        <w:rPr>
          <w:rFonts w:eastAsiaTheme="minorEastAsia" w:hint="eastAsia"/>
          <w:lang w:eastAsia="zh-CN"/>
        </w:rPr>
        <w:t>2</w:t>
      </w:r>
      <w:r w:rsidR="006F17C7" w:rsidRPr="006F17C7">
        <w:rPr>
          <w:rFonts w:eastAsiaTheme="minorEastAsia"/>
          <w:lang w:eastAsia="zh-CN"/>
        </w:rPr>
        <w:t>→</w:t>
      </w:r>
      <w:r w:rsidR="006F17C7">
        <w:rPr>
          <w:rFonts w:eastAsiaTheme="minorEastAsia" w:hint="eastAsia"/>
          <w:lang w:eastAsia="zh-CN"/>
        </w:rPr>
        <w:t>1</w:t>
      </w:r>
      <w:r w:rsidR="00B527C9">
        <w:rPr>
          <w:rFonts w:eastAsiaTheme="minorEastAsia" w:hint="eastAsia"/>
          <w:lang w:eastAsia="zh-CN"/>
        </w:rPr>
        <w:t xml:space="preserve">. </w:t>
      </w:r>
      <w:r w:rsidR="00C57556">
        <w:rPr>
          <w:rFonts w:eastAsiaTheme="minorEastAsia" w:hint="eastAsia"/>
          <w:lang w:eastAsia="zh-CN"/>
        </w:rPr>
        <w:t>This makes the scheduler of gNB much more complicated than before.</w:t>
      </w:r>
      <w:r w:rsidR="004B57EE">
        <w:rPr>
          <w:rFonts w:eastAsiaTheme="minorEastAsia" w:hint="eastAsia"/>
          <w:lang w:eastAsia="zh-CN"/>
        </w:rPr>
        <w:t xml:space="preserve"> </w:t>
      </w:r>
      <w:r w:rsidR="004B57EE">
        <w:rPr>
          <w:rFonts w:eastAsiaTheme="minorEastAsia"/>
          <w:lang w:eastAsia="zh-CN"/>
        </w:rPr>
        <w:t>Dynamic</w:t>
      </w:r>
      <w:r w:rsidR="004B57EE">
        <w:rPr>
          <w:rFonts w:eastAsiaTheme="minorEastAsia" w:hint="eastAsia"/>
          <w:lang w:eastAsia="zh-CN"/>
        </w:rPr>
        <w:t xml:space="preserve"> sharing of time-frequency resource for Rel-18 eRedCap UE and normal NR UE or Rel-17 RedCap UE will be very difficult. Such design will hinder the software update </w:t>
      </w:r>
      <w:r w:rsidR="003E5338">
        <w:rPr>
          <w:rFonts w:eastAsiaTheme="minorEastAsia" w:hint="eastAsia"/>
          <w:lang w:eastAsia="zh-CN"/>
        </w:rPr>
        <w:t>of gNB to support</w:t>
      </w:r>
      <w:r w:rsidR="004B57EE">
        <w:rPr>
          <w:rFonts w:eastAsiaTheme="minorEastAsia" w:hint="eastAsia"/>
          <w:lang w:eastAsia="zh-CN"/>
        </w:rPr>
        <w:t xml:space="preserve"> Rel-18 eRedCap UE.</w:t>
      </w:r>
    </w:p>
    <w:p w:rsidR="00C57556" w:rsidRDefault="00914B58" w:rsidP="00830C8D">
      <w:pPr>
        <w:spacing w:beforeLines="50" w:before="120" w:after="120"/>
        <w:jc w:val="both"/>
        <w:rPr>
          <w:rFonts w:eastAsiaTheme="minorEastAsia"/>
          <w:b/>
          <w:lang w:val="en-GB" w:eastAsia="zh-CN"/>
        </w:rPr>
      </w:pPr>
      <w:r w:rsidRPr="00E70DA9">
        <w:rPr>
          <w:rFonts w:eastAsiaTheme="minorEastAsia" w:hint="eastAsia"/>
          <w:b/>
          <w:lang w:val="en-GB" w:eastAsia="zh-CN"/>
        </w:rPr>
        <w:t xml:space="preserve">Observation </w:t>
      </w:r>
      <w:r w:rsidR="00060CEA">
        <w:rPr>
          <w:rFonts w:eastAsiaTheme="minorEastAsia" w:hint="eastAsia"/>
          <w:b/>
          <w:lang w:val="en-GB" w:eastAsia="zh-CN"/>
        </w:rPr>
        <w:t>2</w:t>
      </w:r>
      <w:r w:rsidR="000F42D0">
        <w:rPr>
          <w:rFonts w:eastAsiaTheme="minorEastAsia" w:hint="eastAsia"/>
          <w:b/>
          <w:lang w:val="en-GB" w:eastAsia="zh-CN"/>
        </w:rPr>
        <w:t>8</w:t>
      </w:r>
      <w:r>
        <w:rPr>
          <w:rFonts w:eastAsiaTheme="minorEastAsia" w:hint="eastAsia"/>
          <w:b/>
          <w:lang w:val="en-GB" w:eastAsia="zh-CN"/>
        </w:rPr>
        <w:t xml:space="preserve">: Relaxed UE processing time </w:t>
      </w:r>
      <w:r w:rsidR="004B57EE">
        <w:rPr>
          <w:rFonts w:eastAsiaTheme="minorEastAsia" w:hint="eastAsia"/>
          <w:b/>
          <w:lang w:val="en-GB" w:eastAsia="zh-CN"/>
        </w:rPr>
        <w:t>will significantly increase the gNB scheduling complexity, which makes it difficult to dynamically share resource between Rel-18 eRedCap UEs and other UEs.</w:t>
      </w:r>
    </w:p>
    <w:p w:rsidR="004B57EE" w:rsidRDefault="004B57EE" w:rsidP="00D2159F">
      <w:pPr>
        <w:spacing w:beforeLines="50" w:before="120" w:after="120"/>
        <w:jc w:val="both"/>
        <w:rPr>
          <w:rFonts w:eastAsiaTheme="minorEastAsia"/>
          <w:lang w:eastAsia="zh-CN"/>
        </w:rPr>
      </w:pPr>
      <w:r>
        <w:rPr>
          <w:rFonts w:eastAsiaTheme="minorEastAsia" w:hint="eastAsia"/>
          <w:lang w:eastAsia="zh-CN"/>
        </w:rPr>
        <w:t xml:space="preserve">In </w:t>
      </w:r>
      <w:r w:rsidR="004B4DAC">
        <w:rPr>
          <w:rFonts w:eastAsiaTheme="minorEastAsia" w:hint="eastAsia"/>
          <w:lang w:eastAsia="zh-CN"/>
        </w:rPr>
        <w:t>RRC_CONNECTED</w:t>
      </w:r>
      <w:r>
        <w:rPr>
          <w:rFonts w:eastAsiaTheme="minorEastAsia" w:hint="eastAsia"/>
          <w:lang w:eastAsia="zh-CN"/>
        </w:rPr>
        <w:t xml:space="preserve"> mode, the gNB can schedule a UE with proper delay based on its capability report. However, during initial access, if Rel-18 eRedCap UE cannot be identified during Msg1, the scheduling of Msg3 may be a problem. In a worst case, when Rel-18 eRedCap UE shares RACH resources with Rel-17 RedCap UE or </w:t>
      </w:r>
      <w:r w:rsidR="00FA4784">
        <w:rPr>
          <w:rFonts w:eastAsiaTheme="minorEastAsia" w:hint="eastAsia"/>
          <w:lang w:eastAsia="zh-CN"/>
        </w:rPr>
        <w:t xml:space="preserve">normal NR UE, the gNB may have to use the largest delay corresponding to capability 0 when scheduling Msg3 through RAR grant. This will increase the access delay for all existing UEs. </w:t>
      </w:r>
    </w:p>
    <w:p w:rsidR="00B10641" w:rsidRDefault="00FA4784" w:rsidP="00830C8D">
      <w:pPr>
        <w:spacing w:beforeLines="50" w:before="120" w:after="120"/>
        <w:contextualSpacing/>
        <w:jc w:val="both"/>
        <w:rPr>
          <w:rFonts w:eastAsiaTheme="minorEastAsia"/>
          <w:lang w:eastAsia="zh-CN"/>
        </w:rPr>
      </w:pPr>
      <w:r w:rsidRPr="00E70DA9">
        <w:rPr>
          <w:rFonts w:eastAsiaTheme="minorEastAsia" w:hint="eastAsia"/>
          <w:b/>
          <w:lang w:val="en-GB" w:eastAsia="zh-CN"/>
        </w:rPr>
        <w:t xml:space="preserve">Observation </w:t>
      </w:r>
      <w:r w:rsidR="00060CEA">
        <w:rPr>
          <w:rFonts w:eastAsiaTheme="minorEastAsia" w:hint="eastAsia"/>
          <w:b/>
          <w:lang w:val="en-GB" w:eastAsia="zh-CN"/>
        </w:rPr>
        <w:t>2</w:t>
      </w:r>
      <w:r w:rsidR="000F42D0">
        <w:rPr>
          <w:rFonts w:eastAsiaTheme="minorEastAsia" w:hint="eastAsia"/>
          <w:b/>
          <w:lang w:val="en-GB" w:eastAsia="zh-CN"/>
        </w:rPr>
        <w:t>9</w:t>
      </w:r>
      <w:r>
        <w:rPr>
          <w:rFonts w:eastAsiaTheme="minorEastAsia" w:hint="eastAsia"/>
          <w:b/>
          <w:lang w:val="en-GB" w:eastAsia="zh-CN"/>
        </w:rPr>
        <w:t>: For relaxed UE processing time, coexistence issue is observed in terms of Msg3 scheduling when RACH resource is shared.</w:t>
      </w:r>
    </w:p>
    <w:p w:rsidR="00FA4784" w:rsidRPr="00FA4784" w:rsidRDefault="00FA4784" w:rsidP="00FA4784">
      <w:pPr>
        <w:spacing w:beforeLines="50" w:before="120" w:after="120"/>
        <w:contextualSpacing/>
        <w:rPr>
          <w:rFonts w:eastAsiaTheme="minorEastAsia"/>
          <w:lang w:eastAsia="zh-CN"/>
        </w:rPr>
      </w:pPr>
    </w:p>
    <w:p w:rsidR="00B10641" w:rsidRDefault="00B10641" w:rsidP="00B10641">
      <w:pPr>
        <w:pStyle w:val="3"/>
      </w:pPr>
      <w:r>
        <w:rPr>
          <w:rFonts w:hint="eastAsia"/>
        </w:rPr>
        <w:t>Analysis of specification impacts</w:t>
      </w:r>
    </w:p>
    <w:p w:rsidR="00B10641" w:rsidRPr="00FB27C0" w:rsidRDefault="00FB27C0" w:rsidP="00FB27C0">
      <w:pPr>
        <w:spacing w:after="120"/>
        <w:jc w:val="both"/>
        <w:rPr>
          <w:rFonts w:eastAsiaTheme="minorEastAsia"/>
          <w:lang w:eastAsia="zh-CN"/>
        </w:rPr>
      </w:pPr>
      <w:r w:rsidRPr="00FB27C0">
        <w:rPr>
          <w:rFonts w:eastAsiaTheme="minorEastAsia" w:hint="eastAsia"/>
          <w:lang w:eastAsia="zh-CN"/>
        </w:rPr>
        <w:t xml:space="preserve">To support a </w:t>
      </w:r>
      <w:r>
        <w:rPr>
          <w:rFonts w:eastAsiaTheme="minorEastAsia" w:hint="eastAsia"/>
          <w:lang w:eastAsia="zh-CN"/>
        </w:rPr>
        <w:t xml:space="preserve">relaxed processing time, a new UE </w:t>
      </w:r>
      <w:r>
        <w:rPr>
          <w:rFonts w:eastAsiaTheme="minorEastAsia"/>
          <w:lang w:eastAsia="zh-CN"/>
        </w:rPr>
        <w:t>capability</w:t>
      </w:r>
      <w:r>
        <w:rPr>
          <w:rFonts w:eastAsiaTheme="minorEastAsia" w:hint="eastAsia"/>
          <w:lang w:eastAsia="zh-CN"/>
        </w:rPr>
        <w:t xml:space="preserve"> of processing </w:t>
      </w:r>
      <w:r>
        <w:rPr>
          <w:rFonts w:eastAsiaTheme="minorEastAsia"/>
          <w:lang w:eastAsia="zh-CN"/>
        </w:rPr>
        <w:t>capability</w:t>
      </w:r>
      <w:r>
        <w:rPr>
          <w:rFonts w:eastAsiaTheme="minorEastAsia" w:hint="eastAsia"/>
          <w:lang w:eastAsia="zh-CN"/>
        </w:rPr>
        <w:t xml:space="preserve"> </w:t>
      </w:r>
      <w:r w:rsidR="005C337A">
        <w:rPr>
          <w:rFonts w:eastAsiaTheme="minorEastAsia" w:hint="eastAsia"/>
          <w:lang w:eastAsia="zh-CN"/>
        </w:rPr>
        <w:t>in terms of N</w:t>
      </w:r>
      <w:r w:rsidR="005C337A" w:rsidRPr="005C337A">
        <w:rPr>
          <w:rFonts w:eastAsiaTheme="minorEastAsia" w:hint="eastAsia"/>
          <w:vertAlign w:val="subscript"/>
          <w:lang w:eastAsia="zh-CN"/>
        </w:rPr>
        <w:t>1</w:t>
      </w:r>
      <w:r w:rsidR="005C337A">
        <w:rPr>
          <w:rFonts w:eastAsiaTheme="minorEastAsia" w:hint="eastAsia"/>
          <w:lang w:eastAsia="zh-CN"/>
        </w:rPr>
        <w:t>/N</w:t>
      </w:r>
      <w:r w:rsidR="005C337A" w:rsidRPr="005C337A">
        <w:rPr>
          <w:rFonts w:eastAsiaTheme="minorEastAsia" w:hint="eastAsia"/>
          <w:vertAlign w:val="subscript"/>
          <w:lang w:eastAsia="zh-CN"/>
        </w:rPr>
        <w:t>2</w:t>
      </w:r>
      <w:r w:rsidR="005C337A">
        <w:rPr>
          <w:rFonts w:eastAsiaTheme="minorEastAsia" w:hint="eastAsia"/>
          <w:lang w:eastAsia="zh-CN"/>
        </w:rPr>
        <w:t xml:space="preserve"> </w:t>
      </w:r>
      <w:r w:rsidR="008129DF">
        <w:rPr>
          <w:rFonts w:eastAsiaTheme="minorEastAsia" w:hint="eastAsia"/>
          <w:lang w:eastAsia="zh-CN"/>
        </w:rPr>
        <w:t>for HARQ/PUSCH</w:t>
      </w:r>
      <w:r w:rsidR="00C37609">
        <w:rPr>
          <w:rFonts w:eastAsiaTheme="minorEastAsia" w:hint="eastAsia"/>
          <w:lang w:eastAsia="zh-CN"/>
        </w:rPr>
        <w:t xml:space="preserve"> shall be specified</w:t>
      </w:r>
      <w:r w:rsidR="008129DF">
        <w:rPr>
          <w:rFonts w:eastAsiaTheme="minorEastAsia" w:hint="eastAsia"/>
          <w:lang w:eastAsia="zh-CN"/>
        </w:rPr>
        <w:t>.</w:t>
      </w:r>
      <w:r w:rsidR="00C37609">
        <w:rPr>
          <w:rFonts w:eastAsiaTheme="minorEastAsia" w:hint="eastAsia"/>
          <w:lang w:eastAsia="zh-CN"/>
        </w:rPr>
        <w:t xml:space="preserve"> </w:t>
      </w:r>
      <w:r w:rsidR="00153D57">
        <w:rPr>
          <w:rFonts w:eastAsiaTheme="minorEastAsia" w:hint="eastAsia"/>
          <w:lang w:eastAsia="zh-CN"/>
        </w:rPr>
        <w:t xml:space="preserve">This </w:t>
      </w:r>
      <w:r w:rsidR="005472C9">
        <w:rPr>
          <w:rFonts w:eastAsiaTheme="minorEastAsia" w:hint="eastAsia"/>
          <w:lang w:eastAsia="zh-CN"/>
        </w:rPr>
        <w:t>may also</w:t>
      </w:r>
      <w:r w:rsidR="00153D57">
        <w:rPr>
          <w:rFonts w:eastAsiaTheme="minorEastAsia" w:hint="eastAsia"/>
          <w:lang w:eastAsia="zh-CN"/>
        </w:rPr>
        <w:t xml:space="preserve"> </w:t>
      </w:r>
      <w:r w:rsidR="005472C9">
        <w:rPr>
          <w:rFonts w:eastAsiaTheme="minorEastAsia" w:hint="eastAsia"/>
          <w:lang w:eastAsia="zh-CN"/>
        </w:rPr>
        <w:t>lead</w:t>
      </w:r>
      <w:r w:rsidR="00153D57">
        <w:rPr>
          <w:rFonts w:eastAsiaTheme="minorEastAsia" w:hint="eastAsia"/>
          <w:lang w:eastAsia="zh-CN"/>
        </w:rPr>
        <w:t xml:space="preserve"> to modification </w:t>
      </w:r>
      <w:r w:rsidR="005472C9">
        <w:rPr>
          <w:rFonts w:eastAsiaTheme="minorEastAsia" w:hint="eastAsia"/>
          <w:lang w:eastAsia="zh-CN"/>
        </w:rPr>
        <w:t>of</w:t>
      </w:r>
      <w:r w:rsidR="00153D57">
        <w:rPr>
          <w:rFonts w:eastAsiaTheme="minorEastAsia" w:hint="eastAsia"/>
          <w:lang w:eastAsia="zh-CN"/>
        </w:rPr>
        <w:t xml:space="preserve"> default TDRA table for PUSCH. </w:t>
      </w:r>
      <w:r w:rsidR="00C37609">
        <w:rPr>
          <w:rFonts w:eastAsiaTheme="minorEastAsia" w:hint="eastAsia"/>
          <w:lang w:eastAsia="zh-CN"/>
        </w:rPr>
        <w:t>Besides, CSI computation delay capability in terms of</w:t>
      </w:r>
      <w:r w:rsidR="008129DF">
        <w:rPr>
          <w:rFonts w:eastAsiaTheme="minorEastAsia" w:hint="eastAsia"/>
          <w:lang w:eastAsia="zh-CN"/>
        </w:rPr>
        <w:t xml:space="preserve"> </w:t>
      </w:r>
      <w:r w:rsidR="005C337A">
        <w:rPr>
          <w:rFonts w:eastAsiaTheme="minorEastAsia" w:hint="eastAsia"/>
          <w:lang w:eastAsia="zh-CN"/>
        </w:rPr>
        <w:t>Z/Z</w:t>
      </w:r>
      <w:r w:rsidR="005C337A">
        <w:rPr>
          <w:rFonts w:eastAsiaTheme="minorEastAsia"/>
          <w:lang w:eastAsia="zh-CN"/>
        </w:rPr>
        <w:t>’</w:t>
      </w:r>
      <w:r w:rsidR="005C337A">
        <w:rPr>
          <w:rFonts w:eastAsiaTheme="minorEastAsia" w:hint="eastAsia"/>
          <w:lang w:eastAsia="zh-CN"/>
        </w:rPr>
        <w:t xml:space="preserve"> </w:t>
      </w:r>
      <w:r>
        <w:rPr>
          <w:rFonts w:eastAsiaTheme="minorEastAsia" w:hint="eastAsia"/>
          <w:lang w:eastAsia="zh-CN"/>
        </w:rPr>
        <w:t>shall</w:t>
      </w:r>
      <w:r w:rsidR="00C37609">
        <w:rPr>
          <w:rFonts w:eastAsiaTheme="minorEastAsia" w:hint="eastAsia"/>
          <w:lang w:eastAsia="zh-CN"/>
        </w:rPr>
        <w:t xml:space="preserve"> also</w:t>
      </w:r>
      <w:r>
        <w:rPr>
          <w:rFonts w:eastAsiaTheme="minorEastAsia" w:hint="eastAsia"/>
          <w:lang w:eastAsia="zh-CN"/>
        </w:rPr>
        <w:t xml:space="preserve"> be </w:t>
      </w:r>
      <w:r w:rsidR="00C37609">
        <w:rPr>
          <w:rFonts w:eastAsiaTheme="minorEastAsia" w:hint="eastAsia"/>
          <w:lang w:eastAsia="zh-CN"/>
        </w:rPr>
        <w:t>introduced</w:t>
      </w:r>
      <w:r>
        <w:rPr>
          <w:rFonts w:eastAsiaTheme="minorEastAsia" w:hint="eastAsia"/>
          <w:lang w:eastAsia="zh-CN"/>
        </w:rPr>
        <w:t xml:space="preserve"> in </w:t>
      </w:r>
      <w:r w:rsidR="00C37609">
        <w:rPr>
          <w:rFonts w:eastAsiaTheme="minorEastAsia" w:hint="eastAsia"/>
          <w:lang w:eastAsia="zh-CN"/>
        </w:rPr>
        <w:t>related specifications</w:t>
      </w:r>
      <w:r>
        <w:rPr>
          <w:rFonts w:eastAsiaTheme="minorEastAsia" w:hint="eastAsia"/>
          <w:lang w:eastAsia="zh-CN"/>
        </w:rPr>
        <w:t>.</w:t>
      </w:r>
    </w:p>
    <w:p w:rsidR="00B10641" w:rsidRDefault="007D78B3" w:rsidP="00830C8D">
      <w:pPr>
        <w:spacing w:afterLines="0" w:after="120" w:line="252" w:lineRule="auto"/>
        <w:contextualSpacing/>
        <w:jc w:val="both"/>
        <w:rPr>
          <w:rFonts w:eastAsiaTheme="minorEastAsia"/>
          <w:lang w:eastAsia="zh-CN"/>
        </w:rPr>
      </w:pPr>
      <w:r>
        <w:rPr>
          <w:rFonts w:eastAsiaTheme="minorEastAsia" w:hint="eastAsia"/>
          <w:lang w:eastAsia="zh-CN"/>
        </w:rPr>
        <w:t>Nevertheless,</w:t>
      </w:r>
      <w:r w:rsidR="007D21B8">
        <w:rPr>
          <w:rFonts w:eastAsiaTheme="minorEastAsia" w:hint="eastAsia"/>
          <w:lang w:eastAsia="zh-CN"/>
        </w:rPr>
        <w:t xml:space="preserve"> for PT1,</w:t>
      </w:r>
      <w:r>
        <w:rPr>
          <w:rFonts w:eastAsiaTheme="minorEastAsia" w:hint="eastAsia"/>
          <w:lang w:eastAsia="zh-CN"/>
        </w:rPr>
        <w:t xml:space="preserve"> the relaxed processing time has a direct impact </w:t>
      </w:r>
      <w:r w:rsidR="00812495">
        <w:rPr>
          <w:rFonts w:eastAsiaTheme="minorEastAsia" w:hint="eastAsia"/>
          <w:lang w:eastAsia="zh-CN"/>
        </w:rPr>
        <w:t>on</w:t>
      </w:r>
      <w:r>
        <w:rPr>
          <w:rFonts w:eastAsiaTheme="minorEastAsia" w:hint="eastAsia"/>
          <w:lang w:eastAsia="zh-CN"/>
        </w:rPr>
        <w:t xml:space="preserve"> RACH </w:t>
      </w:r>
      <w:r>
        <w:rPr>
          <w:rFonts w:eastAsiaTheme="minorEastAsia"/>
          <w:lang w:eastAsia="zh-CN"/>
        </w:rPr>
        <w:t>resource</w:t>
      </w:r>
      <w:r>
        <w:rPr>
          <w:rFonts w:eastAsiaTheme="minorEastAsia" w:hint="eastAsia"/>
          <w:lang w:eastAsia="zh-CN"/>
        </w:rPr>
        <w:t xml:space="preserve"> sharing:</w:t>
      </w:r>
    </w:p>
    <w:p w:rsidR="007D78B3" w:rsidRPr="000D622E" w:rsidRDefault="007D78B3" w:rsidP="00830C8D">
      <w:pPr>
        <w:pStyle w:val="ad"/>
        <w:numPr>
          <w:ilvl w:val="0"/>
          <w:numId w:val="8"/>
        </w:numPr>
        <w:spacing w:beforeLines="50" w:before="120" w:after="120"/>
        <w:ind w:leftChars="0"/>
        <w:jc w:val="both"/>
        <w:rPr>
          <w:rFonts w:eastAsiaTheme="minorEastAsia"/>
          <w:lang w:eastAsia="zh-CN"/>
        </w:rPr>
      </w:pPr>
      <w:r w:rsidRPr="000D622E">
        <w:rPr>
          <w:rFonts w:eastAsiaTheme="minorEastAsia" w:hint="eastAsia"/>
          <w:lang w:eastAsia="zh-CN"/>
        </w:rPr>
        <w:t xml:space="preserve">If the scheduling of Msg3 (and possibly the PUCCH for Msg4) </w:t>
      </w:r>
      <w:r w:rsidR="000D622E">
        <w:rPr>
          <w:rFonts w:eastAsiaTheme="minorEastAsia" w:hint="eastAsia"/>
          <w:lang w:eastAsia="zh-CN"/>
        </w:rPr>
        <w:t xml:space="preserve">of a Rel-18 eRedCap UE </w:t>
      </w:r>
      <w:r w:rsidRPr="000D622E">
        <w:rPr>
          <w:rFonts w:eastAsiaTheme="minorEastAsia" w:hint="eastAsia"/>
          <w:lang w:eastAsia="zh-CN"/>
        </w:rPr>
        <w:t xml:space="preserve">does </w:t>
      </w:r>
      <w:r w:rsidR="000D622E">
        <w:rPr>
          <w:rFonts w:eastAsiaTheme="minorEastAsia" w:hint="eastAsia"/>
          <w:lang w:eastAsia="zh-CN"/>
        </w:rPr>
        <w:t>not</w:t>
      </w:r>
      <w:r w:rsidRPr="000D622E">
        <w:rPr>
          <w:rFonts w:eastAsiaTheme="minorEastAsia" w:hint="eastAsia"/>
          <w:lang w:eastAsia="zh-CN"/>
        </w:rPr>
        <w:t xml:space="preserve"> need to follow the relaxed</w:t>
      </w:r>
      <w:r w:rsidR="000D622E" w:rsidRPr="000D622E">
        <w:rPr>
          <w:rFonts w:eastAsiaTheme="minorEastAsia" w:hint="eastAsia"/>
          <w:lang w:eastAsia="zh-CN"/>
        </w:rPr>
        <w:t xml:space="preserve"> processing time, sharing the RACH </w:t>
      </w:r>
      <w:r w:rsidR="000D622E" w:rsidRPr="000D622E">
        <w:rPr>
          <w:rFonts w:eastAsiaTheme="minorEastAsia"/>
          <w:lang w:eastAsia="zh-CN"/>
        </w:rPr>
        <w:t>resource does</w:t>
      </w:r>
      <w:r w:rsidR="000D622E" w:rsidRPr="000D622E">
        <w:rPr>
          <w:rFonts w:eastAsiaTheme="minorEastAsia" w:hint="eastAsia"/>
          <w:lang w:eastAsia="zh-CN"/>
        </w:rPr>
        <w:t xml:space="preserve"> not </w:t>
      </w:r>
      <w:r w:rsidR="000D622E">
        <w:rPr>
          <w:rFonts w:eastAsiaTheme="minorEastAsia" w:hint="eastAsia"/>
          <w:lang w:eastAsia="zh-CN"/>
        </w:rPr>
        <w:t>introduce additional access delay to</w:t>
      </w:r>
      <w:r w:rsidR="000D622E" w:rsidRPr="000D622E">
        <w:rPr>
          <w:rFonts w:eastAsiaTheme="minorEastAsia" w:hint="eastAsia"/>
          <w:lang w:eastAsia="zh-CN"/>
        </w:rPr>
        <w:t xml:space="preserve"> existing UEs.</w:t>
      </w:r>
    </w:p>
    <w:p w:rsidR="007D78B3" w:rsidRDefault="00812495" w:rsidP="00830C8D">
      <w:pPr>
        <w:pStyle w:val="ad"/>
        <w:numPr>
          <w:ilvl w:val="0"/>
          <w:numId w:val="8"/>
        </w:numPr>
        <w:spacing w:beforeLines="50" w:before="120" w:after="120"/>
        <w:ind w:leftChars="0"/>
        <w:jc w:val="both"/>
        <w:rPr>
          <w:rFonts w:eastAsiaTheme="minorEastAsia"/>
          <w:lang w:eastAsia="zh-CN"/>
        </w:rPr>
      </w:pPr>
      <w:r>
        <w:rPr>
          <w:rFonts w:eastAsiaTheme="minorEastAsia" w:hint="eastAsia"/>
          <w:lang w:eastAsia="zh-CN"/>
        </w:rPr>
        <w:t>On the contrary, i</w:t>
      </w:r>
      <w:r w:rsidR="007D78B3" w:rsidRPr="000D622E">
        <w:rPr>
          <w:rFonts w:eastAsiaTheme="minorEastAsia" w:hint="eastAsia"/>
          <w:lang w:eastAsia="zh-CN"/>
        </w:rPr>
        <w:t xml:space="preserve">f the scheduling of Msg3 (and possibly the PUCCH for Msg4) </w:t>
      </w:r>
      <w:r w:rsidR="000D622E">
        <w:rPr>
          <w:rFonts w:eastAsiaTheme="minorEastAsia" w:hint="eastAsia"/>
          <w:lang w:eastAsia="zh-CN"/>
        </w:rPr>
        <w:t xml:space="preserve">of a Rel-18 eRedCap UE </w:t>
      </w:r>
      <w:r w:rsidR="007D78B3" w:rsidRPr="000D622E">
        <w:rPr>
          <w:rFonts w:eastAsiaTheme="minorEastAsia" w:hint="eastAsia"/>
          <w:lang w:eastAsia="zh-CN"/>
        </w:rPr>
        <w:t>must follow the relaxed processing time</w:t>
      </w:r>
      <w:r w:rsidR="000D622E">
        <w:rPr>
          <w:rFonts w:eastAsiaTheme="minorEastAsia" w:hint="eastAsia"/>
          <w:lang w:eastAsia="zh-CN"/>
        </w:rPr>
        <w:t>,</w:t>
      </w:r>
    </w:p>
    <w:p w:rsidR="000D622E" w:rsidRDefault="00A453CE" w:rsidP="00830C8D">
      <w:pPr>
        <w:pStyle w:val="ad"/>
        <w:numPr>
          <w:ilvl w:val="1"/>
          <w:numId w:val="8"/>
        </w:numPr>
        <w:spacing w:beforeLines="50" w:before="120" w:after="120"/>
        <w:ind w:leftChars="0"/>
        <w:jc w:val="both"/>
        <w:rPr>
          <w:rFonts w:eastAsiaTheme="minorEastAsia"/>
          <w:lang w:eastAsia="zh-CN"/>
        </w:rPr>
      </w:pPr>
      <w:r>
        <w:rPr>
          <w:rFonts w:eastAsiaTheme="minorEastAsia" w:hint="eastAsia"/>
          <w:lang w:eastAsia="zh-CN"/>
        </w:rPr>
        <w:t xml:space="preserve">If RACH resource is still shared, the gNB may have to </w:t>
      </w:r>
      <w:r w:rsidR="001136E6">
        <w:rPr>
          <w:rFonts w:eastAsiaTheme="minorEastAsia" w:hint="eastAsia"/>
          <w:lang w:eastAsia="zh-CN"/>
        </w:rPr>
        <w:t>use</w:t>
      </w:r>
      <w:r>
        <w:rPr>
          <w:rFonts w:eastAsiaTheme="minorEastAsia" w:hint="eastAsia"/>
          <w:lang w:eastAsia="zh-CN"/>
        </w:rPr>
        <w:t xml:space="preserve"> conservative scheduling, so </w:t>
      </w:r>
      <w:r>
        <w:rPr>
          <w:rFonts w:eastAsiaTheme="minorEastAsia"/>
          <w:lang w:eastAsia="zh-CN"/>
        </w:rPr>
        <w:t>that</w:t>
      </w:r>
      <w:r>
        <w:rPr>
          <w:rFonts w:eastAsiaTheme="minorEastAsia" w:hint="eastAsia"/>
          <w:lang w:eastAsia="zh-CN"/>
        </w:rPr>
        <w:t xml:space="preserve"> </w:t>
      </w:r>
      <w:r w:rsidR="001136E6">
        <w:rPr>
          <w:rFonts w:eastAsiaTheme="minorEastAsia" w:hint="eastAsia"/>
          <w:lang w:eastAsia="zh-CN"/>
        </w:rPr>
        <w:t>additional delay is introduced to existing UEs.</w:t>
      </w:r>
    </w:p>
    <w:p w:rsidR="001136E6" w:rsidRPr="000D622E" w:rsidRDefault="001136E6" w:rsidP="00830C8D">
      <w:pPr>
        <w:pStyle w:val="ad"/>
        <w:numPr>
          <w:ilvl w:val="1"/>
          <w:numId w:val="8"/>
        </w:numPr>
        <w:spacing w:beforeLines="50" w:before="120" w:after="120"/>
        <w:ind w:leftChars="0"/>
        <w:jc w:val="both"/>
        <w:rPr>
          <w:rFonts w:eastAsiaTheme="minorEastAsia"/>
          <w:lang w:eastAsia="zh-CN"/>
        </w:rPr>
      </w:pPr>
      <w:r>
        <w:rPr>
          <w:rFonts w:eastAsiaTheme="minorEastAsia" w:hint="eastAsia"/>
          <w:lang w:eastAsia="zh-CN"/>
        </w:rPr>
        <w:t xml:space="preserve">To avoid negative impacts to existing UEs, separate RACH resource may be introduced for </w:t>
      </w:r>
      <w:r>
        <w:rPr>
          <w:rFonts w:eastAsiaTheme="minorEastAsia"/>
          <w:lang w:eastAsia="zh-CN"/>
        </w:rPr>
        <w:t>early</w:t>
      </w:r>
      <w:r>
        <w:rPr>
          <w:rFonts w:eastAsiaTheme="minorEastAsia" w:hint="eastAsia"/>
          <w:lang w:eastAsia="zh-CN"/>
        </w:rPr>
        <w:t xml:space="preserve"> </w:t>
      </w:r>
      <w:r w:rsidR="00812495">
        <w:rPr>
          <w:rFonts w:eastAsiaTheme="minorEastAsia" w:hint="eastAsia"/>
          <w:lang w:eastAsia="zh-CN"/>
        </w:rPr>
        <w:t>identification, which increases the blind detection burden of the network.</w:t>
      </w:r>
    </w:p>
    <w:p w:rsidR="00B10641" w:rsidRPr="007D21B8" w:rsidRDefault="007D21B8" w:rsidP="00830C8D">
      <w:pPr>
        <w:spacing w:beforeLines="50" w:before="120" w:after="120"/>
        <w:jc w:val="both"/>
        <w:rPr>
          <w:rFonts w:eastAsiaTheme="minorEastAsia"/>
          <w:b/>
          <w:lang w:val="en-GB" w:eastAsia="zh-CN"/>
        </w:rPr>
      </w:pPr>
      <w:r w:rsidRPr="007D21B8">
        <w:rPr>
          <w:rFonts w:eastAsiaTheme="minorEastAsia" w:hint="eastAsia"/>
          <w:b/>
          <w:lang w:val="en-GB" w:eastAsia="zh-CN"/>
        </w:rPr>
        <w:t xml:space="preserve">Observation </w:t>
      </w:r>
      <w:r w:rsidR="000F42D0">
        <w:rPr>
          <w:rFonts w:eastAsiaTheme="minorEastAsia" w:hint="eastAsia"/>
          <w:b/>
          <w:lang w:val="en-GB" w:eastAsia="zh-CN"/>
        </w:rPr>
        <w:t>30</w:t>
      </w:r>
      <w:r w:rsidRPr="007D21B8">
        <w:rPr>
          <w:rFonts w:eastAsiaTheme="minorEastAsia" w:hint="eastAsia"/>
          <w:b/>
          <w:lang w:val="en-GB" w:eastAsia="zh-CN"/>
        </w:rPr>
        <w:t xml:space="preserve">: For Option PT1, specification impact is foreseen on </w:t>
      </w:r>
      <w:r>
        <w:rPr>
          <w:rFonts w:eastAsiaTheme="minorEastAsia" w:hint="eastAsia"/>
          <w:b/>
          <w:lang w:val="en-GB" w:eastAsia="zh-CN"/>
        </w:rPr>
        <w:t>new timeline capability</w:t>
      </w:r>
      <w:r w:rsidR="00153D57">
        <w:rPr>
          <w:rFonts w:eastAsiaTheme="minorEastAsia" w:hint="eastAsia"/>
          <w:b/>
          <w:lang w:val="en-GB" w:eastAsia="zh-CN"/>
        </w:rPr>
        <w:t>, modification of default TDRA table for PUSCH,</w:t>
      </w:r>
      <w:r>
        <w:rPr>
          <w:rFonts w:eastAsiaTheme="minorEastAsia" w:hint="eastAsia"/>
          <w:b/>
          <w:lang w:val="en-GB" w:eastAsia="zh-CN"/>
        </w:rPr>
        <w:t xml:space="preserve"> and </w:t>
      </w:r>
      <w:r w:rsidR="001E351C">
        <w:rPr>
          <w:rFonts w:eastAsiaTheme="minorEastAsia" w:hint="eastAsia"/>
          <w:b/>
          <w:lang w:val="en-GB" w:eastAsia="zh-CN"/>
        </w:rPr>
        <w:t>RACH resource sharing</w:t>
      </w:r>
      <w:r w:rsidRPr="007D21B8">
        <w:rPr>
          <w:rFonts w:eastAsiaTheme="minorEastAsia" w:hint="eastAsia"/>
          <w:b/>
          <w:lang w:val="en-GB" w:eastAsia="zh-CN"/>
        </w:rPr>
        <w:t>.</w:t>
      </w:r>
    </w:p>
    <w:p w:rsidR="007D21B8" w:rsidRPr="007D21B8" w:rsidRDefault="007D21B8" w:rsidP="00830C8D">
      <w:pPr>
        <w:spacing w:beforeLines="50" w:before="120" w:after="120"/>
        <w:jc w:val="both"/>
        <w:rPr>
          <w:rFonts w:eastAsiaTheme="minorEastAsia"/>
          <w:b/>
          <w:lang w:val="en-GB" w:eastAsia="zh-CN"/>
        </w:rPr>
      </w:pPr>
      <w:r w:rsidRPr="007D21B8">
        <w:rPr>
          <w:rFonts w:eastAsiaTheme="minorEastAsia" w:hint="eastAsia"/>
          <w:b/>
          <w:lang w:val="en-GB" w:eastAsia="zh-CN"/>
        </w:rPr>
        <w:t xml:space="preserve">Observation </w:t>
      </w:r>
      <w:r w:rsidR="000F42D0">
        <w:rPr>
          <w:rFonts w:eastAsiaTheme="minorEastAsia" w:hint="eastAsia"/>
          <w:b/>
          <w:lang w:val="en-GB" w:eastAsia="zh-CN"/>
        </w:rPr>
        <w:t>31</w:t>
      </w:r>
      <w:r w:rsidRPr="007D21B8">
        <w:rPr>
          <w:rFonts w:eastAsiaTheme="minorEastAsia" w:hint="eastAsia"/>
          <w:b/>
          <w:lang w:val="en-GB" w:eastAsia="zh-CN"/>
        </w:rPr>
        <w:t xml:space="preserve">: For Option PT2, specification impact is foreseen on </w:t>
      </w:r>
      <w:r>
        <w:rPr>
          <w:rFonts w:eastAsiaTheme="minorEastAsia" w:hint="eastAsia"/>
          <w:b/>
          <w:lang w:val="en-GB" w:eastAsia="zh-CN"/>
        </w:rPr>
        <w:t>new timeline capability</w:t>
      </w:r>
      <w:r w:rsidRPr="007D21B8">
        <w:rPr>
          <w:rFonts w:eastAsiaTheme="minorEastAsia" w:hint="eastAsia"/>
          <w:b/>
          <w:lang w:val="en-GB" w:eastAsia="zh-CN"/>
        </w:rPr>
        <w:t>.</w:t>
      </w:r>
    </w:p>
    <w:p w:rsidR="007D21B8" w:rsidRPr="000F42D0" w:rsidRDefault="007D21B8" w:rsidP="000F42D0">
      <w:pPr>
        <w:spacing w:after="120"/>
        <w:jc w:val="both"/>
        <w:rPr>
          <w:rFonts w:eastAsiaTheme="minorEastAsia"/>
          <w:lang w:eastAsia="zh-CN"/>
        </w:rPr>
      </w:pPr>
    </w:p>
    <w:p w:rsidR="00BB369E" w:rsidRPr="000F42D0" w:rsidRDefault="00555C74" w:rsidP="000F42D0">
      <w:pPr>
        <w:pStyle w:val="2"/>
      </w:pPr>
      <w:r>
        <w:rPr>
          <w:rFonts w:eastAsiaTheme="minorEastAsia" w:hint="eastAsia"/>
          <w:lang w:eastAsia="zh-CN"/>
        </w:rPr>
        <w:t>Views on</w:t>
      </w:r>
      <w:r w:rsidR="000F42D0" w:rsidRPr="000F42D0">
        <w:rPr>
          <w:rFonts w:hint="eastAsia"/>
        </w:rPr>
        <w:t xml:space="preserve"> Rel-18 eRedCap scope</w:t>
      </w:r>
    </w:p>
    <w:p w:rsidR="000F42D0" w:rsidRDefault="00555C74" w:rsidP="000F42D0">
      <w:pPr>
        <w:spacing w:after="120"/>
        <w:jc w:val="both"/>
        <w:rPr>
          <w:rFonts w:eastAsiaTheme="minorEastAsia"/>
          <w:lang w:eastAsia="zh-CN"/>
        </w:rPr>
      </w:pPr>
      <w:r>
        <w:rPr>
          <w:rFonts w:eastAsiaTheme="minorEastAsia" w:hint="eastAsia"/>
          <w:lang w:eastAsia="zh-CN"/>
        </w:rPr>
        <w:t xml:space="preserve">From the analysis in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_Ref101701747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1F7DB8">
        <w:rPr>
          <w:rFonts w:eastAsiaTheme="minorEastAsia"/>
          <w:lang w:eastAsia="zh-CN"/>
        </w:rPr>
        <w:t>2.1</w:t>
      </w:r>
      <w:r>
        <w:rPr>
          <w:rFonts w:eastAsiaTheme="minorEastAsia"/>
          <w:lang w:eastAsia="zh-CN"/>
        </w:rPr>
        <w:fldChar w:fldCharType="end"/>
      </w:r>
      <w:r>
        <w:rPr>
          <w:rFonts w:eastAsiaTheme="minorEastAsia" w:hint="eastAsia"/>
          <w:lang w:eastAsia="zh-CN"/>
        </w:rPr>
        <w:t xml:space="preserve"> and Section </w:t>
      </w:r>
      <w:r>
        <w:rPr>
          <w:rFonts w:eastAsiaTheme="minorEastAsia"/>
          <w:lang w:eastAsia="zh-CN"/>
        </w:rPr>
        <w:fldChar w:fldCharType="begin"/>
      </w:r>
      <w:r>
        <w:rPr>
          <w:rFonts w:eastAsiaTheme="minorEastAsia"/>
          <w:lang w:eastAsia="zh-CN"/>
        </w:rPr>
        <w:instrText xml:space="preserve"> REF _Ref109152483 \n \h </w:instrText>
      </w:r>
      <w:r>
        <w:rPr>
          <w:rFonts w:eastAsiaTheme="minorEastAsia"/>
          <w:lang w:eastAsia="zh-CN"/>
        </w:rPr>
      </w:r>
      <w:r>
        <w:rPr>
          <w:rFonts w:eastAsiaTheme="minorEastAsia"/>
          <w:lang w:eastAsia="zh-CN"/>
        </w:rPr>
        <w:fldChar w:fldCharType="separate"/>
      </w:r>
      <w:r w:rsidR="001F7DB8">
        <w:rPr>
          <w:rFonts w:eastAsiaTheme="minorEastAsia"/>
          <w:lang w:eastAsia="zh-CN"/>
        </w:rPr>
        <w:t>2.2</w:t>
      </w:r>
      <w:r>
        <w:rPr>
          <w:rFonts w:eastAsiaTheme="minorEastAsia"/>
          <w:lang w:eastAsia="zh-CN"/>
        </w:rPr>
        <w:fldChar w:fldCharType="end"/>
      </w:r>
      <w:r>
        <w:rPr>
          <w:rFonts w:eastAsiaTheme="minorEastAsia" w:hint="eastAsia"/>
          <w:lang w:eastAsia="zh-CN"/>
        </w:rPr>
        <w:t>, we can see that there are about three levels of cost reduction</w:t>
      </w:r>
      <w:r w:rsidR="00936DC4">
        <w:rPr>
          <w:rFonts w:eastAsiaTheme="minorEastAsia" w:hint="eastAsia"/>
          <w:lang w:eastAsia="zh-CN"/>
        </w:rPr>
        <w:t xml:space="preserve"> for Rel-18 eRedCap UEs, </w:t>
      </w:r>
      <w:r w:rsidR="00936DC4">
        <w:rPr>
          <w:rFonts w:eastAsiaTheme="minorEastAsia"/>
          <w:lang w:eastAsia="zh-CN"/>
        </w:rPr>
        <w:t>which</w:t>
      </w:r>
      <w:r w:rsidR="00936DC4">
        <w:rPr>
          <w:rFonts w:eastAsiaTheme="minorEastAsia" w:hint="eastAsia"/>
          <w:lang w:eastAsia="zh-CN"/>
        </w:rPr>
        <w:t xml:space="preserve"> can be summarized in </w:t>
      </w:r>
      <w:r w:rsidR="00936DC4">
        <w:rPr>
          <w:rFonts w:eastAsiaTheme="minorEastAsia"/>
          <w:lang w:eastAsia="zh-CN"/>
        </w:rPr>
        <w:fldChar w:fldCharType="begin"/>
      </w:r>
      <w:r w:rsidR="00936DC4">
        <w:rPr>
          <w:rFonts w:eastAsiaTheme="minorEastAsia"/>
          <w:lang w:eastAsia="zh-CN"/>
        </w:rPr>
        <w:instrText xml:space="preserve"> </w:instrText>
      </w:r>
      <w:r w:rsidR="00936DC4">
        <w:rPr>
          <w:rFonts w:eastAsiaTheme="minorEastAsia" w:hint="eastAsia"/>
          <w:lang w:eastAsia="zh-CN"/>
        </w:rPr>
        <w:instrText>REF _Ref109153679 \h</w:instrText>
      </w:r>
      <w:r w:rsidR="00936DC4">
        <w:rPr>
          <w:rFonts w:eastAsiaTheme="minorEastAsia"/>
          <w:lang w:eastAsia="zh-CN"/>
        </w:rPr>
        <w:instrText xml:space="preserve"> </w:instrText>
      </w:r>
      <w:r w:rsidR="00936DC4">
        <w:rPr>
          <w:rFonts w:eastAsiaTheme="minorEastAsia"/>
          <w:lang w:eastAsia="zh-CN"/>
        </w:rPr>
      </w:r>
      <w:r w:rsidR="00936DC4">
        <w:rPr>
          <w:rFonts w:eastAsiaTheme="minorEastAsia"/>
          <w:lang w:eastAsia="zh-CN"/>
        </w:rPr>
        <w:fldChar w:fldCharType="separate"/>
      </w:r>
      <w:r w:rsidR="001F7DB8">
        <w:t xml:space="preserve">Table </w:t>
      </w:r>
      <w:r w:rsidR="001F7DB8">
        <w:rPr>
          <w:noProof/>
        </w:rPr>
        <w:t>12</w:t>
      </w:r>
      <w:r w:rsidR="00936DC4">
        <w:rPr>
          <w:rFonts w:eastAsiaTheme="minorEastAsia"/>
          <w:lang w:eastAsia="zh-CN"/>
        </w:rPr>
        <w:fldChar w:fldCharType="end"/>
      </w:r>
      <w:r w:rsidR="00936DC4">
        <w:rPr>
          <w:rFonts w:eastAsiaTheme="minorEastAsia" w:hint="eastAsia"/>
          <w:lang w:eastAsia="zh-CN"/>
        </w:rPr>
        <w:t>.</w:t>
      </w:r>
    </w:p>
    <w:p w:rsidR="00B464B3" w:rsidRDefault="00B464B3" w:rsidP="00381C11">
      <w:pPr>
        <w:pStyle w:val="ae"/>
        <w:keepNext/>
        <w:spacing w:after="120"/>
        <w:jc w:val="center"/>
        <w:rPr>
          <w:lang w:eastAsia="zh-CN"/>
        </w:rPr>
      </w:pPr>
      <w:bookmarkStart w:id="23" w:name="_Ref109153679"/>
      <w:r>
        <w:t xml:space="preserve">Table </w:t>
      </w:r>
      <w:r w:rsidR="00D31F65">
        <w:fldChar w:fldCharType="begin"/>
      </w:r>
      <w:r w:rsidR="00D31F65">
        <w:instrText xml:space="preserve"> SEQ Table \* ARABIC </w:instrText>
      </w:r>
      <w:r w:rsidR="00D31F65">
        <w:fldChar w:fldCharType="separate"/>
      </w:r>
      <w:r w:rsidR="001F7DB8">
        <w:rPr>
          <w:noProof/>
        </w:rPr>
        <w:t>12</w:t>
      </w:r>
      <w:r w:rsidR="00D31F65">
        <w:rPr>
          <w:noProof/>
        </w:rPr>
        <w:fldChar w:fldCharType="end"/>
      </w:r>
      <w:bookmarkEnd w:id="23"/>
      <w:r>
        <w:rPr>
          <w:rFonts w:hint="eastAsia"/>
          <w:lang w:eastAsia="zh-CN"/>
        </w:rPr>
        <w:t xml:space="preserve"> </w:t>
      </w:r>
      <w:r w:rsidR="00C13AAA">
        <w:rPr>
          <w:rFonts w:hint="eastAsia"/>
          <w:lang w:eastAsia="zh-CN"/>
        </w:rPr>
        <w:t>Categorization of</w:t>
      </w:r>
      <w:r>
        <w:rPr>
          <w:rFonts w:hint="eastAsia"/>
          <w:lang w:eastAsia="zh-CN"/>
        </w:rPr>
        <w:t xml:space="preserve"> BW options and PR options</w:t>
      </w:r>
      <w:r w:rsidR="00381C11">
        <w:rPr>
          <w:rFonts w:hint="eastAsia"/>
          <w:lang w:eastAsia="zh-CN"/>
        </w:rPr>
        <w:t>.</w:t>
      </w:r>
    </w:p>
    <w:tbl>
      <w:tblPr>
        <w:tblStyle w:val="a4"/>
        <w:tblW w:w="0" w:type="auto"/>
        <w:tblInd w:w="57" w:type="dxa"/>
        <w:tblLayout w:type="fixed"/>
        <w:tblCellMar>
          <w:left w:w="57" w:type="dxa"/>
          <w:right w:w="57" w:type="dxa"/>
        </w:tblCellMar>
        <w:tblLook w:val="04A0" w:firstRow="1" w:lastRow="0" w:firstColumn="1" w:lastColumn="0" w:noHBand="0" w:noVBand="1"/>
      </w:tblPr>
      <w:tblGrid>
        <w:gridCol w:w="760"/>
        <w:gridCol w:w="1083"/>
        <w:gridCol w:w="992"/>
        <w:gridCol w:w="6237"/>
      </w:tblGrid>
      <w:tr w:rsidR="00C13AAA" w:rsidTr="00830C8D">
        <w:tc>
          <w:tcPr>
            <w:tcW w:w="760" w:type="dxa"/>
            <w:shd w:val="clear" w:color="auto" w:fill="F2F2F2" w:themeFill="background1" w:themeFillShade="F2"/>
          </w:tcPr>
          <w:p w:rsidR="00B464B3" w:rsidRPr="007140EB" w:rsidRDefault="00B464B3" w:rsidP="00B464B3">
            <w:pPr>
              <w:spacing w:after="120"/>
              <w:jc w:val="center"/>
              <w:rPr>
                <w:rFonts w:eastAsiaTheme="minorEastAsia"/>
                <w:b/>
                <w:lang w:eastAsia="zh-CN"/>
              </w:rPr>
            </w:pPr>
            <w:r w:rsidRPr="007140EB">
              <w:rPr>
                <w:rFonts w:eastAsiaTheme="minorEastAsia" w:hint="eastAsia"/>
                <w:b/>
                <w:lang w:eastAsia="zh-CN"/>
              </w:rPr>
              <w:t>Levels</w:t>
            </w:r>
          </w:p>
        </w:tc>
        <w:tc>
          <w:tcPr>
            <w:tcW w:w="1083" w:type="dxa"/>
            <w:shd w:val="clear" w:color="auto" w:fill="F2F2F2" w:themeFill="background1" w:themeFillShade="F2"/>
          </w:tcPr>
          <w:p w:rsidR="00B464B3" w:rsidRPr="007140EB" w:rsidRDefault="00B464B3" w:rsidP="00B464B3">
            <w:pPr>
              <w:spacing w:after="120"/>
              <w:jc w:val="center"/>
              <w:rPr>
                <w:rFonts w:eastAsiaTheme="minorEastAsia"/>
                <w:b/>
                <w:lang w:eastAsia="zh-CN"/>
              </w:rPr>
            </w:pPr>
            <w:r w:rsidRPr="007140EB">
              <w:rPr>
                <w:rFonts w:eastAsiaTheme="minorEastAsia" w:hint="eastAsia"/>
                <w:b/>
                <w:lang w:eastAsia="zh-CN"/>
              </w:rPr>
              <w:t>Options</w:t>
            </w:r>
          </w:p>
        </w:tc>
        <w:tc>
          <w:tcPr>
            <w:tcW w:w="992" w:type="dxa"/>
            <w:shd w:val="clear" w:color="auto" w:fill="F2F2F2" w:themeFill="background1" w:themeFillShade="F2"/>
          </w:tcPr>
          <w:p w:rsidR="00B464B3" w:rsidRPr="007140EB" w:rsidRDefault="00B464B3" w:rsidP="00B464B3">
            <w:pPr>
              <w:spacing w:after="120"/>
              <w:jc w:val="center"/>
              <w:rPr>
                <w:rFonts w:eastAsiaTheme="minorEastAsia"/>
                <w:b/>
                <w:lang w:eastAsia="zh-CN"/>
              </w:rPr>
            </w:pPr>
            <w:r w:rsidRPr="007140EB">
              <w:rPr>
                <w:rFonts w:eastAsiaTheme="minorEastAsia" w:hint="eastAsia"/>
                <w:b/>
                <w:lang w:eastAsia="zh-CN"/>
              </w:rPr>
              <w:t>Cost reduction</w:t>
            </w:r>
          </w:p>
        </w:tc>
        <w:tc>
          <w:tcPr>
            <w:tcW w:w="6237" w:type="dxa"/>
            <w:shd w:val="clear" w:color="auto" w:fill="F2F2F2" w:themeFill="background1" w:themeFillShade="F2"/>
          </w:tcPr>
          <w:p w:rsidR="00B464B3" w:rsidRPr="007140EB" w:rsidRDefault="00B464B3" w:rsidP="00B464B3">
            <w:pPr>
              <w:spacing w:after="120"/>
              <w:jc w:val="center"/>
              <w:rPr>
                <w:rFonts w:eastAsiaTheme="minorEastAsia"/>
                <w:b/>
                <w:lang w:eastAsia="zh-CN"/>
              </w:rPr>
            </w:pPr>
            <w:r w:rsidRPr="007140EB">
              <w:rPr>
                <w:rFonts w:eastAsiaTheme="minorEastAsia" w:hint="eastAsia"/>
                <w:b/>
                <w:lang w:eastAsia="zh-CN"/>
              </w:rPr>
              <w:t>Drawbacks</w:t>
            </w:r>
          </w:p>
        </w:tc>
      </w:tr>
      <w:tr w:rsidR="00B464B3" w:rsidTr="00830C8D">
        <w:tc>
          <w:tcPr>
            <w:tcW w:w="760" w:type="dxa"/>
          </w:tcPr>
          <w:p w:rsidR="00B464B3" w:rsidRPr="008C6264" w:rsidRDefault="00B464B3" w:rsidP="00B464B3">
            <w:pPr>
              <w:spacing w:after="120"/>
              <w:jc w:val="center"/>
              <w:rPr>
                <w:rFonts w:eastAsiaTheme="minorEastAsia"/>
                <w:b/>
                <w:lang w:eastAsia="zh-CN"/>
              </w:rPr>
            </w:pPr>
            <w:r w:rsidRPr="008C6264">
              <w:rPr>
                <w:rFonts w:eastAsiaTheme="minorEastAsia" w:hint="eastAsia"/>
                <w:b/>
                <w:lang w:eastAsia="zh-CN"/>
              </w:rPr>
              <w:t>1</w:t>
            </w:r>
          </w:p>
        </w:tc>
        <w:tc>
          <w:tcPr>
            <w:tcW w:w="1083" w:type="dxa"/>
          </w:tcPr>
          <w:p w:rsidR="00B464B3" w:rsidRDefault="00B464B3" w:rsidP="000F42D0">
            <w:pPr>
              <w:spacing w:after="120"/>
              <w:jc w:val="both"/>
              <w:rPr>
                <w:rFonts w:eastAsiaTheme="minorEastAsia"/>
                <w:lang w:eastAsia="zh-CN"/>
              </w:rPr>
            </w:pPr>
            <w:r>
              <w:rPr>
                <w:rFonts w:eastAsiaTheme="minorEastAsia" w:hint="eastAsia"/>
                <w:lang w:eastAsia="zh-CN"/>
              </w:rPr>
              <w:t>PR1, PR2</w:t>
            </w:r>
          </w:p>
        </w:tc>
        <w:tc>
          <w:tcPr>
            <w:tcW w:w="992" w:type="dxa"/>
          </w:tcPr>
          <w:p w:rsidR="00B464B3" w:rsidRDefault="00B464B3" w:rsidP="00B464B3">
            <w:pPr>
              <w:spacing w:after="120"/>
              <w:jc w:val="center"/>
              <w:rPr>
                <w:rFonts w:eastAsiaTheme="minorEastAsia"/>
                <w:lang w:eastAsia="zh-CN"/>
              </w:rPr>
            </w:pPr>
            <w:r>
              <w:rPr>
                <w:rFonts w:eastAsiaTheme="minorEastAsia" w:hint="eastAsia"/>
                <w:lang w:eastAsia="zh-CN"/>
              </w:rPr>
              <w:t>~3.5%</w:t>
            </w:r>
          </w:p>
        </w:tc>
        <w:tc>
          <w:tcPr>
            <w:tcW w:w="6237" w:type="dxa"/>
          </w:tcPr>
          <w:p w:rsidR="00B464B3" w:rsidRDefault="00B464B3" w:rsidP="00C13AAA">
            <w:pPr>
              <w:pStyle w:val="ad"/>
              <w:numPr>
                <w:ilvl w:val="0"/>
                <w:numId w:val="36"/>
              </w:numPr>
              <w:spacing w:after="120"/>
              <w:ind w:leftChars="0"/>
              <w:jc w:val="both"/>
              <w:rPr>
                <w:rFonts w:eastAsiaTheme="minorEastAsia"/>
                <w:lang w:eastAsia="zh-CN"/>
              </w:rPr>
            </w:pPr>
            <w:r w:rsidRPr="00B464B3">
              <w:rPr>
                <w:rFonts w:eastAsiaTheme="minorEastAsia" w:hint="eastAsia"/>
                <w:lang w:eastAsia="zh-CN"/>
              </w:rPr>
              <w:t xml:space="preserve">No significant </w:t>
            </w:r>
            <w:r w:rsidR="00C13AAA">
              <w:rPr>
                <w:rFonts w:eastAsiaTheme="minorEastAsia" w:hint="eastAsia"/>
                <w:lang w:eastAsia="zh-CN"/>
              </w:rPr>
              <w:t>coexistence impact</w:t>
            </w:r>
            <w:r w:rsidRPr="00B464B3">
              <w:rPr>
                <w:rFonts w:eastAsiaTheme="minorEastAsia" w:hint="eastAsia"/>
                <w:lang w:eastAsia="zh-CN"/>
              </w:rPr>
              <w:t xml:space="preserve"> is foreseen.</w:t>
            </w:r>
          </w:p>
          <w:p w:rsidR="00C13AAA" w:rsidRPr="00B464B3" w:rsidRDefault="00C13AAA" w:rsidP="00C13AAA">
            <w:pPr>
              <w:pStyle w:val="ad"/>
              <w:numPr>
                <w:ilvl w:val="0"/>
                <w:numId w:val="36"/>
              </w:numPr>
              <w:spacing w:after="120"/>
              <w:ind w:leftChars="0"/>
              <w:jc w:val="both"/>
              <w:rPr>
                <w:rFonts w:eastAsiaTheme="minorEastAsia"/>
                <w:lang w:eastAsia="zh-CN"/>
              </w:rPr>
            </w:pPr>
            <w:r>
              <w:rPr>
                <w:rFonts w:eastAsiaTheme="minorEastAsia" w:hint="eastAsia"/>
                <w:lang w:eastAsia="zh-CN"/>
              </w:rPr>
              <w:t xml:space="preserve">No or minor </w:t>
            </w:r>
            <w:r>
              <w:rPr>
                <w:rFonts w:eastAsiaTheme="minorEastAsia"/>
                <w:lang w:eastAsia="zh-CN"/>
              </w:rPr>
              <w:t>specification</w:t>
            </w:r>
            <w:r>
              <w:rPr>
                <w:rFonts w:eastAsiaTheme="minorEastAsia" w:hint="eastAsia"/>
                <w:lang w:eastAsia="zh-CN"/>
              </w:rPr>
              <w:t xml:space="preserve"> impact is foreseen.</w:t>
            </w:r>
          </w:p>
        </w:tc>
      </w:tr>
      <w:tr w:rsidR="00B464B3" w:rsidTr="00830C8D">
        <w:tc>
          <w:tcPr>
            <w:tcW w:w="760" w:type="dxa"/>
          </w:tcPr>
          <w:p w:rsidR="00B464B3" w:rsidRPr="008C6264" w:rsidRDefault="00B464B3" w:rsidP="00B464B3">
            <w:pPr>
              <w:spacing w:after="120"/>
              <w:jc w:val="center"/>
              <w:rPr>
                <w:rFonts w:eastAsiaTheme="minorEastAsia"/>
                <w:b/>
                <w:lang w:eastAsia="zh-CN"/>
              </w:rPr>
            </w:pPr>
            <w:r w:rsidRPr="008C6264">
              <w:rPr>
                <w:rFonts w:eastAsiaTheme="minorEastAsia" w:hint="eastAsia"/>
                <w:b/>
                <w:lang w:eastAsia="zh-CN"/>
              </w:rPr>
              <w:t>2</w:t>
            </w:r>
          </w:p>
        </w:tc>
        <w:tc>
          <w:tcPr>
            <w:tcW w:w="1083" w:type="dxa"/>
          </w:tcPr>
          <w:p w:rsidR="00B464B3" w:rsidRDefault="00B464B3" w:rsidP="000F42D0">
            <w:pPr>
              <w:spacing w:after="120"/>
              <w:jc w:val="both"/>
              <w:rPr>
                <w:rFonts w:eastAsiaTheme="minorEastAsia"/>
                <w:lang w:eastAsia="zh-CN"/>
              </w:rPr>
            </w:pPr>
            <w:r>
              <w:rPr>
                <w:rFonts w:eastAsiaTheme="minorEastAsia" w:hint="eastAsia"/>
                <w:lang w:eastAsia="zh-CN"/>
              </w:rPr>
              <w:t>BW3</w:t>
            </w:r>
            <w:r w:rsidR="00B17E17">
              <w:rPr>
                <w:rFonts w:eastAsiaTheme="minorEastAsia" w:hint="eastAsia"/>
                <w:lang w:eastAsia="zh-CN"/>
              </w:rPr>
              <w:t>, PR3</w:t>
            </w:r>
          </w:p>
        </w:tc>
        <w:tc>
          <w:tcPr>
            <w:tcW w:w="992" w:type="dxa"/>
          </w:tcPr>
          <w:p w:rsidR="00B464B3" w:rsidRDefault="00B464B3" w:rsidP="00B464B3">
            <w:pPr>
              <w:spacing w:after="120"/>
              <w:jc w:val="center"/>
              <w:rPr>
                <w:rFonts w:eastAsiaTheme="minorEastAsia"/>
                <w:lang w:eastAsia="zh-CN"/>
              </w:rPr>
            </w:pPr>
            <w:r>
              <w:rPr>
                <w:rFonts w:eastAsiaTheme="minorEastAsia" w:hint="eastAsia"/>
                <w:lang w:eastAsia="zh-CN"/>
              </w:rPr>
              <w:t>~6%</w:t>
            </w:r>
          </w:p>
        </w:tc>
        <w:tc>
          <w:tcPr>
            <w:tcW w:w="6237" w:type="dxa"/>
          </w:tcPr>
          <w:p w:rsidR="00B464B3" w:rsidRDefault="00B464B3" w:rsidP="00B464B3">
            <w:pPr>
              <w:pStyle w:val="ad"/>
              <w:numPr>
                <w:ilvl w:val="0"/>
                <w:numId w:val="36"/>
              </w:numPr>
              <w:spacing w:after="120"/>
              <w:ind w:leftChars="0"/>
              <w:jc w:val="both"/>
              <w:rPr>
                <w:rFonts w:eastAsiaTheme="minorEastAsia"/>
                <w:lang w:eastAsia="zh-CN"/>
              </w:rPr>
            </w:pPr>
            <w:r>
              <w:rPr>
                <w:rFonts w:eastAsiaTheme="minorEastAsia" w:hint="eastAsia"/>
                <w:lang w:eastAsia="zh-CN"/>
              </w:rPr>
              <w:t xml:space="preserve">Have some coexistence impacts on </w:t>
            </w:r>
            <w:r w:rsidRPr="00B464B3">
              <w:rPr>
                <w:rFonts w:eastAsiaTheme="minorEastAsia"/>
                <w:lang w:eastAsia="zh-CN"/>
              </w:rPr>
              <w:t>RACH resource sharing, paging sharing and SIB sharing.</w:t>
            </w:r>
          </w:p>
          <w:p w:rsidR="00B464B3" w:rsidRPr="00B464B3" w:rsidRDefault="00B464B3" w:rsidP="00B464B3">
            <w:pPr>
              <w:pStyle w:val="ad"/>
              <w:numPr>
                <w:ilvl w:val="0"/>
                <w:numId w:val="36"/>
              </w:numPr>
              <w:spacing w:after="120"/>
              <w:ind w:leftChars="0"/>
              <w:jc w:val="both"/>
              <w:rPr>
                <w:rFonts w:eastAsiaTheme="minorEastAsia"/>
                <w:lang w:eastAsia="zh-CN"/>
              </w:rPr>
            </w:pPr>
            <w:r>
              <w:rPr>
                <w:rFonts w:eastAsiaTheme="minorEastAsia" w:hint="eastAsia"/>
                <w:lang w:eastAsia="zh-CN"/>
              </w:rPr>
              <w:t xml:space="preserve">Medium specification impact on </w:t>
            </w:r>
            <w:r w:rsidRPr="00B464B3">
              <w:rPr>
                <w:rFonts w:eastAsiaTheme="minorEastAsia"/>
                <w:lang w:eastAsia="zh-CN"/>
              </w:rPr>
              <w:t>FDRA, RACH procedure, paging procedure and SIB transmission.</w:t>
            </w:r>
          </w:p>
        </w:tc>
      </w:tr>
      <w:tr w:rsidR="00B464B3" w:rsidTr="00830C8D">
        <w:tc>
          <w:tcPr>
            <w:tcW w:w="760" w:type="dxa"/>
          </w:tcPr>
          <w:p w:rsidR="00B464B3" w:rsidRPr="008C6264" w:rsidRDefault="00B464B3" w:rsidP="00B464B3">
            <w:pPr>
              <w:spacing w:after="120"/>
              <w:jc w:val="center"/>
              <w:rPr>
                <w:rFonts w:eastAsiaTheme="minorEastAsia"/>
                <w:b/>
                <w:lang w:eastAsia="zh-CN"/>
              </w:rPr>
            </w:pPr>
            <w:r w:rsidRPr="008C6264">
              <w:rPr>
                <w:rFonts w:eastAsiaTheme="minorEastAsia" w:hint="eastAsia"/>
                <w:b/>
                <w:lang w:eastAsia="zh-CN"/>
              </w:rPr>
              <w:t>3</w:t>
            </w:r>
          </w:p>
        </w:tc>
        <w:tc>
          <w:tcPr>
            <w:tcW w:w="1083" w:type="dxa"/>
          </w:tcPr>
          <w:p w:rsidR="00B464B3" w:rsidRDefault="00B464B3" w:rsidP="000F42D0">
            <w:pPr>
              <w:spacing w:after="120"/>
              <w:jc w:val="both"/>
              <w:rPr>
                <w:rFonts w:eastAsiaTheme="minorEastAsia"/>
                <w:lang w:eastAsia="zh-CN"/>
              </w:rPr>
            </w:pPr>
            <w:r>
              <w:rPr>
                <w:rFonts w:eastAsiaTheme="minorEastAsia" w:hint="eastAsia"/>
                <w:lang w:eastAsia="zh-CN"/>
              </w:rPr>
              <w:t>BW1, BW2</w:t>
            </w:r>
          </w:p>
        </w:tc>
        <w:tc>
          <w:tcPr>
            <w:tcW w:w="992" w:type="dxa"/>
          </w:tcPr>
          <w:p w:rsidR="00B464B3" w:rsidRDefault="00B464B3" w:rsidP="00B464B3">
            <w:pPr>
              <w:spacing w:after="120"/>
              <w:jc w:val="center"/>
              <w:rPr>
                <w:rFonts w:eastAsiaTheme="minorEastAsia"/>
                <w:lang w:eastAsia="zh-CN"/>
              </w:rPr>
            </w:pPr>
            <w:r>
              <w:rPr>
                <w:rFonts w:eastAsiaTheme="minorEastAsia" w:hint="eastAsia"/>
                <w:lang w:eastAsia="zh-CN"/>
              </w:rPr>
              <w:t>~7-10%</w:t>
            </w:r>
          </w:p>
        </w:tc>
        <w:tc>
          <w:tcPr>
            <w:tcW w:w="6237" w:type="dxa"/>
          </w:tcPr>
          <w:p w:rsidR="00381C11" w:rsidRDefault="00C13AAA" w:rsidP="00381C11">
            <w:pPr>
              <w:pStyle w:val="ad"/>
              <w:numPr>
                <w:ilvl w:val="0"/>
                <w:numId w:val="37"/>
              </w:numPr>
              <w:spacing w:after="120"/>
              <w:ind w:leftChars="0"/>
              <w:jc w:val="both"/>
              <w:rPr>
                <w:rFonts w:eastAsiaTheme="minorEastAsia"/>
                <w:lang w:eastAsia="zh-CN"/>
              </w:rPr>
            </w:pPr>
            <w:r>
              <w:rPr>
                <w:rFonts w:eastAsiaTheme="minorEastAsia" w:hint="eastAsia"/>
                <w:lang w:eastAsia="zh-CN"/>
              </w:rPr>
              <w:t>Bring</w:t>
            </w:r>
            <w:r w:rsidR="00381C11">
              <w:rPr>
                <w:rFonts w:eastAsiaTheme="minorEastAsia" w:hint="eastAsia"/>
                <w:lang w:eastAsia="zh-CN"/>
              </w:rPr>
              <w:t xml:space="preserve"> difficulty in full PRB ut</w:t>
            </w:r>
            <w:r>
              <w:rPr>
                <w:rFonts w:eastAsiaTheme="minorEastAsia" w:hint="eastAsia"/>
                <w:lang w:eastAsia="zh-CN"/>
              </w:rPr>
              <w:t xml:space="preserve">ilization of PUSCH (DFT-s-OFDM), </w:t>
            </w:r>
            <w:r w:rsidR="00381C11">
              <w:rPr>
                <w:rFonts w:eastAsiaTheme="minorEastAsia" w:hint="eastAsia"/>
                <w:lang w:eastAsia="zh-CN"/>
              </w:rPr>
              <w:t>CORESET</w:t>
            </w:r>
            <w:r>
              <w:rPr>
                <w:rFonts w:eastAsiaTheme="minorEastAsia" w:hint="eastAsia"/>
                <w:lang w:eastAsia="zh-CN"/>
              </w:rPr>
              <w:t>,</w:t>
            </w:r>
            <w:r w:rsidR="00381C11">
              <w:rPr>
                <w:rFonts w:eastAsiaTheme="minorEastAsia" w:hint="eastAsia"/>
                <w:lang w:eastAsia="zh-CN"/>
              </w:rPr>
              <w:t xml:space="preserve"> and </w:t>
            </w:r>
            <w:r>
              <w:rPr>
                <w:rFonts w:eastAsiaTheme="minorEastAsia" w:hint="eastAsia"/>
                <w:lang w:eastAsia="zh-CN"/>
              </w:rPr>
              <w:t>cannot support</w:t>
            </w:r>
            <w:r w:rsidR="00381C11">
              <w:rPr>
                <w:rFonts w:eastAsiaTheme="minorEastAsia" w:hint="eastAsia"/>
                <w:lang w:eastAsia="zh-CN"/>
              </w:rPr>
              <w:t xml:space="preserve"> short PRACH preamble formats</w:t>
            </w:r>
            <w:r>
              <w:rPr>
                <w:rFonts w:eastAsiaTheme="minorEastAsia" w:hint="eastAsia"/>
                <w:lang w:eastAsia="zh-CN"/>
              </w:rPr>
              <w:t>, if the transmission bandwidth is limited to 11 PRBs @ SCS = 30 kHz.</w:t>
            </w:r>
          </w:p>
          <w:p w:rsidR="00B464B3" w:rsidRDefault="00381C11" w:rsidP="00381C11">
            <w:pPr>
              <w:pStyle w:val="ad"/>
              <w:numPr>
                <w:ilvl w:val="0"/>
                <w:numId w:val="37"/>
              </w:numPr>
              <w:spacing w:after="120"/>
              <w:ind w:leftChars="0"/>
              <w:jc w:val="both"/>
              <w:rPr>
                <w:rFonts w:eastAsiaTheme="minorEastAsia"/>
                <w:lang w:eastAsia="zh-CN"/>
              </w:rPr>
            </w:pPr>
            <w:r>
              <w:rPr>
                <w:rFonts w:eastAsiaTheme="minorEastAsia" w:hint="eastAsia"/>
                <w:lang w:eastAsia="zh-CN"/>
              </w:rPr>
              <w:lastRenderedPageBreak/>
              <w:t>S</w:t>
            </w:r>
            <w:r w:rsidRPr="00381C11">
              <w:rPr>
                <w:rFonts w:eastAsiaTheme="minorEastAsia"/>
                <w:lang w:eastAsia="zh-CN"/>
              </w:rPr>
              <w:t>ignificant coexistence impacts are observed in terms of CD-SSB acquisition</w:t>
            </w:r>
            <w:r>
              <w:rPr>
                <w:rFonts w:eastAsiaTheme="minorEastAsia" w:hint="eastAsia"/>
                <w:lang w:eastAsia="zh-CN"/>
              </w:rPr>
              <w:t xml:space="preserve"> (BW1)</w:t>
            </w:r>
            <w:r w:rsidRPr="00381C11">
              <w:rPr>
                <w:rFonts w:eastAsiaTheme="minorEastAsia"/>
                <w:lang w:eastAsia="zh-CN"/>
              </w:rPr>
              <w:t>, CORESET#0 configuration, paging, SIB sharing, separate initial BWP sharing, RACH resource sharing and NCD-SSB burden</w:t>
            </w:r>
            <w:r>
              <w:rPr>
                <w:rFonts w:eastAsiaTheme="minorEastAsia" w:hint="eastAsia"/>
                <w:lang w:eastAsia="zh-CN"/>
              </w:rPr>
              <w:t xml:space="preserve"> (BW1)</w:t>
            </w:r>
            <w:r w:rsidRPr="00381C11">
              <w:rPr>
                <w:rFonts w:eastAsiaTheme="minorEastAsia"/>
                <w:lang w:eastAsia="zh-CN"/>
              </w:rPr>
              <w:t>.</w:t>
            </w:r>
          </w:p>
          <w:p w:rsidR="00381C11" w:rsidRDefault="00381C11" w:rsidP="00381C11">
            <w:pPr>
              <w:pStyle w:val="ad"/>
              <w:numPr>
                <w:ilvl w:val="0"/>
                <w:numId w:val="37"/>
              </w:numPr>
              <w:spacing w:after="120"/>
              <w:ind w:leftChars="0"/>
              <w:jc w:val="both"/>
              <w:rPr>
                <w:rFonts w:eastAsiaTheme="minorEastAsia"/>
                <w:lang w:eastAsia="zh-CN"/>
              </w:rPr>
            </w:pPr>
            <w:r>
              <w:rPr>
                <w:rFonts w:eastAsiaTheme="minorEastAsia" w:hint="eastAsia"/>
                <w:lang w:eastAsia="zh-CN"/>
              </w:rPr>
              <w:t>Negative impact on PDCCH coverage performance and PDCCH blocking probability.</w:t>
            </w:r>
          </w:p>
          <w:p w:rsidR="00381C11" w:rsidRPr="00381C11" w:rsidRDefault="00381C11" w:rsidP="00381C11">
            <w:pPr>
              <w:pStyle w:val="ad"/>
              <w:numPr>
                <w:ilvl w:val="0"/>
                <w:numId w:val="37"/>
              </w:numPr>
              <w:spacing w:after="120"/>
              <w:ind w:leftChars="0"/>
              <w:jc w:val="both"/>
              <w:rPr>
                <w:rFonts w:eastAsiaTheme="minorEastAsia"/>
                <w:lang w:eastAsia="zh-CN"/>
              </w:rPr>
            </w:pPr>
            <w:r>
              <w:rPr>
                <w:rFonts w:eastAsiaTheme="minorEastAsia" w:hint="eastAsia"/>
                <w:lang w:eastAsia="zh-CN"/>
              </w:rPr>
              <w:t>S</w:t>
            </w:r>
            <w:r w:rsidRPr="00381C11">
              <w:rPr>
                <w:rFonts w:eastAsiaTheme="minorEastAsia"/>
                <w:lang w:eastAsia="zh-CN"/>
              </w:rPr>
              <w:t>ignificant specification impact is foreseen on CORESET#0, paging procedure, SIB reception, separate initial BWP sharing and RACH procedure.</w:t>
            </w:r>
          </w:p>
        </w:tc>
      </w:tr>
    </w:tbl>
    <w:p w:rsidR="00555C74" w:rsidRDefault="00936DC4" w:rsidP="00936DC4">
      <w:pPr>
        <w:spacing w:beforeLines="50" w:before="120" w:after="120"/>
        <w:jc w:val="both"/>
        <w:rPr>
          <w:rFonts w:eastAsiaTheme="minorEastAsia"/>
          <w:lang w:eastAsia="zh-CN"/>
        </w:rPr>
      </w:pPr>
      <w:r>
        <w:rPr>
          <w:rFonts w:eastAsiaTheme="minorEastAsia" w:hint="eastAsia"/>
          <w:lang w:eastAsia="zh-CN"/>
        </w:rPr>
        <w:lastRenderedPageBreak/>
        <w:t xml:space="preserve">As can be observed in </w:t>
      </w:r>
      <w:r w:rsidR="00D24FA9">
        <w:rPr>
          <w:rFonts w:eastAsiaTheme="minorEastAsia" w:hint="eastAsia"/>
          <w:lang w:eastAsia="zh-CN"/>
        </w:rPr>
        <w:t xml:space="preserve">the above table, Level 1 options (PR1, PR2) can achieve ~3.5% cost reduction at the cost of almost nothing. </w:t>
      </w:r>
      <w:r w:rsidR="00B17E17">
        <w:rPr>
          <w:rFonts w:eastAsiaTheme="minorEastAsia" w:hint="eastAsia"/>
          <w:lang w:eastAsia="zh-CN"/>
        </w:rPr>
        <w:t xml:space="preserve">Level 2 options (BW3, PR3) can achieve ~6% cost reduction at the cost of some coexistence impacts on RACH, paging and SIB, which subsequently requires </w:t>
      </w:r>
      <w:r w:rsidR="00B17E17">
        <w:rPr>
          <w:rFonts w:eastAsiaTheme="minorEastAsia"/>
          <w:lang w:eastAsia="zh-CN"/>
        </w:rPr>
        <w:t>normative</w:t>
      </w:r>
      <w:r w:rsidR="00B17E17">
        <w:rPr>
          <w:rFonts w:eastAsiaTheme="minorEastAsia" w:hint="eastAsia"/>
          <w:lang w:eastAsia="zh-CN"/>
        </w:rPr>
        <w:t xml:space="preserve"> work to address the related issues. Level 3 options (BW1, BW2) achieves the highest cost reduction of ~7-10%, but in return introduce plenty of drawbacks which almost require redesigning the whole air-interface for Rel-18 eRedCap UEs. </w:t>
      </w:r>
    </w:p>
    <w:p w:rsidR="00B17E17" w:rsidRPr="00381C11" w:rsidRDefault="00B17E17" w:rsidP="00936DC4">
      <w:pPr>
        <w:spacing w:beforeLines="50" w:before="120" w:after="120"/>
        <w:jc w:val="both"/>
        <w:rPr>
          <w:rFonts w:eastAsiaTheme="minorEastAsia"/>
          <w:lang w:eastAsia="zh-CN"/>
        </w:rPr>
      </w:pPr>
      <w:r>
        <w:rPr>
          <w:rFonts w:eastAsiaTheme="minorEastAsia" w:hint="eastAsia"/>
          <w:lang w:eastAsia="zh-CN"/>
        </w:rPr>
        <w:t xml:space="preserve">In our opinion, </w:t>
      </w:r>
      <w:r w:rsidR="00B738EB">
        <w:rPr>
          <w:rFonts w:eastAsiaTheme="minorEastAsia" w:hint="eastAsia"/>
          <w:lang w:eastAsia="zh-CN"/>
        </w:rPr>
        <w:t>it is un</w:t>
      </w:r>
      <w:r>
        <w:rPr>
          <w:rFonts w:eastAsiaTheme="minorEastAsia" w:hint="eastAsia"/>
          <w:lang w:eastAsia="zh-CN"/>
        </w:rPr>
        <w:t xml:space="preserve">realistic for RAN1 group </w:t>
      </w:r>
      <w:r w:rsidR="00B738EB">
        <w:rPr>
          <w:rFonts w:eastAsiaTheme="minorEastAsia" w:hint="eastAsia"/>
          <w:lang w:eastAsia="zh-CN"/>
        </w:rPr>
        <w:t xml:space="preserve">to pursue Level 3 options (BW1, BW2) </w:t>
      </w:r>
      <w:r>
        <w:rPr>
          <w:rFonts w:eastAsiaTheme="minorEastAsia" w:hint="eastAsia"/>
          <w:lang w:eastAsia="zh-CN"/>
        </w:rPr>
        <w:t xml:space="preserve">in Rel-18. Instead, one of Level 1 options or Level 2 options can be further </w:t>
      </w:r>
      <w:r w:rsidR="00B738EB">
        <w:rPr>
          <w:rFonts w:eastAsiaTheme="minorEastAsia" w:hint="eastAsia"/>
          <w:lang w:eastAsia="zh-CN"/>
        </w:rPr>
        <w:t>considered</w:t>
      </w:r>
      <w:r>
        <w:rPr>
          <w:rFonts w:eastAsiaTheme="minorEastAsia" w:hint="eastAsia"/>
          <w:lang w:eastAsia="zh-CN"/>
        </w:rPr>
        <w:t xml:space="preserve"> for Rel-18 eRedCap UEs.</w:t>
      </w:r>
    </w:p>
    <w:p w:rsidR="000F42D0" w:rsidRPr="006C58FA" w:rsidRDefault="000F42D0" w:rsidP="000F42D0">
      <w:pPr>
        <w:spacing w:after="120"/>
        <w:jc w:val="both"/>
        <w:rPr>
          <w:rFonts w:eastAsiaTheme="minorEastAsia"/>
          <w:b/>
          <w:lang w:eastAsia="zh-CN"/>
        </w:rPr>
      </w:pPr>
      <w:r w:rsidRPr="006C58FA">
        <w:rPr>
          <w:rFonts w:eastAsiaTheme="minorEastAsia" w:hint="eastAsia"/>
          <w:b/>
          <w:lang w:eastAsia="zh-CN"/>
        </w:rPr>
        <w:t xml:space="preserve">Proposal </w:t>
      </w:r>
      <w:r>
        <w:rPr>
          <w:rFonts w:eastAsiaTheme="minorEastAsia" w:hint="eastAsia"/>
          <w:b/>
          <w:lang w:eastAsia="zh-CN"/>
        </w:rPr>
        <w:t>2</w:t>
      </w:r>
      <w:r w:rsidRPr="006C58FA">
        <w:rPr>
          <w:rFonts w:eastAsiaTheme="minorEastAsia" w:hint="eastAsia"/>
          <w:b/>
          <w:lang w:eastAsia="zh-CN"/>
        </w:rPr>
        <w:t xml:space="preserve">: </w:t>
      </w:r>
      <w:r w:rsidR="00B17E17">
        <w:rPr>
          <w:rFonts w:eastAsiaTheme="minorEastAsia" w:hint="eastAsia"/>
          <w:b/>
          <w:lang w:eastAsia="zh-CN"/>
        </w:rPr>
        <w:t xml:space="preserve">Further consider </w:t>
      </w:r>
      <w:r w:rsidR="00B17E17">
        <w:rPr>
          <w:rFonts w:eastAsiaTheme="minorEastAsia"/>
          <w:b/>
          <w:lang w:eastAsia="zh-CN"/>
        </w:rPr>
        <w:t>Level</w:t>
      </w:r>
      <w:r w:rsidR="00B17E17">
        <w:rPr>
          <w:rFonts w:eastAsiaTheme="minorEastAsia" w:hint="eastAsia"/>
          <w:b/>
          <w:lang w:eastAsia="zh-CN"/>
        </w:rPr>
        <w:t xml:space="preserve"> 1 options (PR1, PR2) or Level 2 options (BW3, PR3) for </w:t>
      </w:r>
      <w:r w:rsidR="00B663F6">
        <w:rPr>
          <w:rFonts w:eastAsiaTheme="minorEastAsia" w:hint="eastAsia"/>
          <w:b/>
          <w:lang w:eastAsia="zh-CN"/>
        </w:rPr>
        <w:t xml:space="preserve">cost reduction of </w:t>
      </w:r>
      <w:r w:rsidR="00B17E17">
        <w:rPr>
          <w:rFonts w:eastAsiaTheme="minorEastAsia" w:hint="eastAsia"/>
          <w:b/>
          <w:lang w:eastAsia="zh-CN"/>
        </w:rPr>
        <w:t>Rel-18 eRedCap UEs</w:t>
      </w:r>
      <w:r>
        <w:rPr>
          <w:rFonts w:eastAsiaTheme="minorEastAsia" w:hint="eastAsia"/>
          <w:b/>
          <w:lang w:eastAsia="zh-CN"/>
        </w:rPr>
        <w:t>.</w:t>
      </w:r>
    </w:p>
    <w:p w:rsidR="000F42D0" w:rsidRPr="000F42D0" w:rsidRDefault="00B663F6" w:rsidP="000F42D0">
      <w:pPr>
        <w:spacing w:after="120"/>
        <w:jc w:val="both"/>
        <w:rPr>
          <w:rFonts w:eastAsiaTheme="minorEastAsia"/>
          <w:lang w:eastAsia="zh-CN"/>
        </w:rPr>
      </w:pPr>
      <w:r>
        <w:rPr>
          <w:rFonts w:eastAsiaTheme="minorEastAsia" w:hint="eastAsia"/>
          <w:lang w:eastAsia="zh-CN"/>
        </w:rPr>
        <w:t xml:space="preserve">From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_Ref109152486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1F7DB8">
        <w:rPr>
          <w:rFonts w:eastAsiaTheme="minorEastAsia"/>
          <w:lang w:eastAsia="zh-CN"/>
        </w:rPr>
        <w:t>2.3</w:t>
      </w:r>
      <w:r>
        <w:rPr>
          <w:rFonts w:eastAsiaTheme="minorEastAsia"/>
          <w:lang w:eastAsia="zh-CN"/>
        </w:rPr>
        <w:fldChar w:fldCharType="end"/>
      </w:r>
      <w:r>
        <w:rPr>
          <w:rFonts w:eastAsiaTheme="minorEastAsia" w:hint="eastAsia"/>
          <w:lang w:eastAsia="zh-CN"/>
        </w:rPr>
        <w:t>,</w:t>
      </w:r>
      <w:r w:rsidR="0044415D">
        <w:rPr>
          <w:rFonts w:eastAsiaTheme="minorEastAsia" w:hint="eastAsia"/>
          <w:lang w:eastAsia="zh-CN"/>
        </w:rPr>
        <w:t xml:space="preserve"> we </w:t>
      </w:r>
      <w:r w:rsidR="001D059F">
        <w:rPr>
          <w:rFonts w:eastAsiaTheme="minorEastAsia" w:hint="eastAsia"/>
          <w:lang w:eastAsia="zh-CN"/>
        </w:rPr>
        <w:t>can see that doubling UE processing time in terms of N</w:t>
      </w:r>
      <w:r w:rsidR="001D059F" w:rsidRPr="001D059F">
        <w:rPr>
          <w:rFonts w:eastAsiaTheme="minorEastAsia" w:hint="eastAsia"/>
          <w:vertAlign w:val="subscript"/>
          <w:lang w:eastAsia="zh-CN"/>
        </w:rPr>
        <w:t>1</w:t>
      </w:r>
      <w:r w:rsidR="001D059F">
        <w:rPr>
          <w:rFonts w:eastAsiaTheme="minorEastAsia" w:hint="eastAsia"/>
          <w:lang w:eastAsia="zh-CN"/>
        </w:rPr>
        <w:t>/N</w:t>
      </w:r>
      <w:r w:rsidR="001D059F" w:rsidRPr="001D059F">
        <w:rPr>
          <w:rFonts w:eastAsiaTheme="minorEastAsia" w:hint="eastAsia"/>
          <w:vertAlign w:val="subscript"/>
          <w:lang w:eastAsia="zh-CN"/>
        </w:rPr>
        <w:t>2</w:t>
      </w:r>
      <w:r w:rsidR="001D059F">
        <w:rPr>
          <w:rFonts w:eastAsiaTheme="minorEastAsia" w:hint="eastAsia"/>
          <w:lang w:eastAsia="zh-CN"/>
        </w:rPr>
        <w:t xml:space="preserve"> and Z/Z</w:t>
      </w:r>
      <w:r w:rsidR="001D059F">
        <w:rPr>
          <w:rFonts w:eastAsiaTheme="minorEastAsia"/>
          <w:lang w:eastAsia="zh-CN"/>
        </w:rPr>
        <w:t>’</w:t>
      </w:r>
      <w:r w:rsidR="001D059F">
        <w:rPr>
          <w:rFonts w:eastAsiaTheme="minorEastAsia" w:hint="eastAsia"/>
          <w:lang w:eastAsia="zh-CN"/>
        </w:rPr>
        <w:t xml:space="preserve"> can bring additional </w:t>
      </w:r>
      <w:r w:rsidR="007468BE">
        <w:rPr>
          <w:rFonts w:eastAsiaTheme="minorEastAsia" w:hint="eastAsia"/>
          <w:lang w:eastAsia="zh-CN"/>
        </w:rPr>
        <w:t>1.7</w:t>
      </w:r>
      <w:r w:rsidR="00606017">
        <w:rPr>
          <w:rFonts w:eastAsiaTheme="minorEastAsia" w:hint="eastAsia"/>
          <w:lang w:eastAsia="zh-CN"/>
        </w:rPr>
        <w:t>~</w:t>
      </w:r>
      <w:r w:rsidR="007468BE">
        <w:rPr>
          <w:rFonts w:eastAsiaTheme="minorEastAsia" w:hint="eastAsia"/>
          <w:lang w:eastAsia="zh-CN"/>
        </w:rPr>
        <w:t>2.5</w:t>
      </w:r>
      <w:r w:rsidR="00606017">
        <w:rPr>
          <w:rFonts w:eastAsiaTheme="minorEastAsia" w:hint="eastAsia"/>
          <w:lang w:eastAsia="zh-CN"/>
        </w:rPr>
        <w:t xml:space="preserve">% cost reduction. </w:t>
      </w:r>
      <w:r w:rsidR="00E90489">
        <w:rPr>
          <w:rFonts w:eastAsiaTheme="minorEastAsia" w:hint="eastAsia"/>
          <w:lang w:eastAsia="zh-CN"/>
        </w:rPr>
        <w:t xml:space="preserve">However, this is at the cost of </w:t>
      </w:r>
      <w:r w:rsidR="00DF5BD9">
        <w:rPr>
          <w:rFonts w:eastAsiaTheme="minorEastAsia" w:hint="eastAsia"/>
          <w:lang w:eastAsia="zh-CN"/>
        </w:rPr>
        <w:t xml:space="preserve">significantly </w:t>
      </w:r>
      <w:r w:rsidR="00440B85">
        <w:rPr>
          <w:rFonts w:eastAsiaTheme="minorEastAsia" w:hint="eastAsia"/>
          <w:lang w:eastAsia="zh-CN"/>
        </w:rPr>
        <w:t>increased</w:t>
      </w:r>
      <w:r w:rsidR="00440B85">
        <w:rPr>
          <w:rFonts w:eastAsiaTheme="minorEastAsia"/>
          <w:lang w:eastAsia="zh-CN"/>
        </w:rPr>
        <w:t xml:space="preserve"> </w:t>
      </w:r>
      <w:r w:rsidR="00E90489" w:rsidRPr="00E90489">
        <w:rPr>
          <w:rFonts w:eastAsiaTheme="minorEastAsia"/>
          <w:lang w:eastAsia="zh-CN"/>
        </w:rPr>
        <w:t>gNB scheduling complexity</w:t>
      </w:r>
      <w:r w:rsidR="009275F9">
        <w:rPr>
          <w:rFonts w:eastAsiaTheme="minorEastAsia" w:hint="eastAsia"/>
          <w:lang w:eastAsia="zh-CN"/>
        </w:rPr>
        <w:t>.</w:t>
      </w:r>
      <w:r w:rsidR="00153D57">
        <w:rPr>
          <w:rFonts w:eastAsiaTheme="minorEastAsia" w:hint="eastAsia"/>
          <w:lang w:eastAsia="zh-CN"/>
        </w:rPr>
        <w:t xml:space="preserve"> It will also </w:t>
      </w:r>
      <w:r w:rsidR="00DF5BD9">
        <w:rPr>
          <w:rFonts w:eastAsiaTheme="minorEastAsia" w:hint="eastAsia"/>
          <w:lang w:eastAsia="zh-CN"/>
        </w:rPr>
        <w:t xml:space="preserve">force the gNB to configure separate RACH </w:t>
      </w:r>
      <w:r w:rsidR="00DF5BD9">
        <w:rPr>
          <w:rFonts w:eastAsiaTheme="minorEastAsia"/>
          <w:lang w:eastAsia="zh-CN"/>
        </w:rPr>
        <w:t>resource</w:t>
      </w:r>
      <w:r w:rsidR="00DF5BD9">
        <w:rPr>
          <w:rFonts w:eastAsiaTheme="minorEastAsia" w:hint="eastAsia"/>
          <w:lang w:eastAsia="zh-CN"/>
        </w:rPr>
        <w:t xml:space="preserve"> (preamble or RO) to identify Rel-18 eRedCap UE, since the gNB needs to handle different timelines for Msg3 transmission. </w:t>
      </w:r>
      <w:r w:rsidR="008D6B12">
        <w:rPr>
          <w:rFonts w:eastAsiaTheme="minorEastAsia" w:hint="eastAsia"/>
          <w:lang w:eastAsia="zh-CN"/>
        </w:rPr>
        <w:t xml:space="preserve">Additional effort is also required to define new default TDRA tables for PUSCH scheduling. In short, we do not think </w:t>
      </w:r>
      <w:r w:rsidR="001B4A14">
        <w:rPr>
          <w:rFonts w:eastAsiaTheme="minorEastAsia" w:hint="eastAsia"/>
          <w:lang w:eastAsia="zh-CN"/>
        </w:rPr>
        <w:t xml:space="preserve">such marginal cost reduction </w:t>
      </w:r>
      <w:r w:rsidR="008D6B12">
        <w:rPr>
          <w:rFonts w:eastAsiaTheme="minorEastAsia" w:hint="eastAsia"/>
          <w:lang w:eastAsia="zh-CN"/>
        </w:rPr>
        <w:t xml:space="preserve">is </w:t>
      </w:r>
      <w:r w:rsidR="001B4A14">
        <w:rPr>
          <w:rFonts w:eastAsiaTheme="minorEastAsia" w:hint="eastAsia"/>
          <w:lang w:eastAsia="zh-CN"/>
        </w:rPr>
        <w:t xml:space="preserve">worthy </w:t>
      </w:r>
      <w:r w:rsidR="008D6B12">
        <w:rPr>
          <w:rFonts w:eastAsiaTheme="minorEastAsia" w:hint="eastAsia"/>
          <w:lang w:eastAsia="zh-CN"/>
        </w:rPr>
        <w:t>to relax UE processing time for Rel-18 eRedCap UEs.</w:t>
      </w:r>
    </w:p>
    <w:p w:rsidR="00BB369E" w:rsidRPr="008D6B12" w:rsidRDefault="008D6B12" w:rsidP="000F42D0">
      <w:pPr>
        <w:spacing w:after="120"/>
        <w:jc w:val="both"/>
        <w:rPr>
          <w:rFonts w:eastAsiaTheme="minorEastAsia"/>
          <w:b/>
          <w:lang w:eastAsia="zh-CN"/>
        </w:rPr>
      </w:pPr>
      <w:r w:rsidRPr="006C58FA">
        <w:rPr>
          <w:rFonts w:eastAsiaTheme="minorEastAsia" w:hint="eastAsia"/>
          <w:b/>
          <w:lang w:eastAsia="zh-CN"/>
        </w:rPr>
        <w:t xml:space="preserve">Proposal </w:t>
      </w:r>
      <w:r>
        <w:rPr>
          <w:rFonts w:eastAsiaTheme="minorEastAsia" w:hint="eastAsia"/>
          <w:b/>
          <w:lang w:eastAsia="zh-CN"/>
        </w:rPr>
        <w:t>3</w:t>
      </w:r>
      <w:r w:rsidRPr="006C58FA">
        <w:rPr>
          <w:rFonts w:eastAsiaTheme="minorEastAsia" w:hint="eastAsia"/>
          <w:b/>
          <w:lang w:eastAsia="zh-CN"/>
        </w:rPr>
        <w:t xml:space="preserve">: </w:t>
      </w:r>
      <w:r>
        <w:rPr>
          <w:rFonts w:eastAsiaTheme="minorEastAsia" w:hint="eastAsia"/>
          <w:b/>
          <w:lang w:eastAsia="zh-CN"/>
        </w:rPr>
        <w:t>Relaxing UE processing time is not pursued for Rel-18 eRedCap UE.</w:t>
      </w:r>
    </w:p>
    <w:p w:rsidR="008D6B12" w:rsidRPr="000F42D0" w:rsidRDefault="008D6B12" w:rsidP="000F42D0">
      <w:pPr>
        <w:spacing w:after="120"/>
        <w:jc w:val="both"/>
        <w:rPr>
          <w:rFonts w:eastAsiaTheme="minorEastAsia"/>
          <w:lang w:eastAsia="zh-CN"/>
        </w:rPr>
      </w:pPr>
    </w:p>
    <w:p w:rsidR="008D7C5E" w:rsidRDefault="008D7C5E" w:rsidP="00830C8D">
      <w:pPr>
        <w:pStyle w:val="1"/>
        <w:jc w:val="both"/>
        <w:rPr>
          <w:lang w:eastAsia="zh-CN"/>
        </w:rPr>
      </w:pPr>
      <w:r w:rsidRPr="006C074B">
        <w:rPr>
          <w:rFonts w:hint="eastAsia"/>
        </w:rPr>
        <w:t>Conclusion</w:t>
      </w:r>
    </w:p>
    <w:p w:rsidR="008D7C5E" w:rsidRDefault="00E2606D" w:rsidP="00FD343A">
      <w:pPr>
        <w:spacing w:after="120"/>
        <w:jc w:val="both"/>
        <w:rPr>
          <w:rFonts w:eastAsiaTheme="minorEastAsia"/>
          <w:lang w:val="x-none" w:eastAsia="zh-CN"/>
        </w:rPr>
      </w:pPr>
      <w:r>
        <w:rPr>
          <w:rFonts w:eastAsiaTheme="minorEastAsia" w:hint="eastAsia"/>
          <w:lang w:eastAsia="zh-CN"/>
        </w:rPr>
        <w:t xml:space="preserve">In this </w:t>
      </w:r>
      <w:r w:rsidR="00B900D7">
        <w:rPr>
          <w:rFonts w:eastAsiaTheme="minorEastAsia"/>
          <w:lang w:eastAsia="zh-CN"/>
        </w:rPr>
        <w:t xml:space="preserve">contribution, we </w:t>
      </w:r>
      <w:r w:rsidR="00B900D7">
        <w:rPr>
          <w:rFonts w:eastAsiaTheme="minorEastAsia" w:hint="eastAsia"/>
          <w:lang w:eastAsia="zh-CN"/>
        </w:rPr>
        <w:t xml:space="preserve">analyze the </w:t>
      </w:r>
      <w:r w:rsidR="00BF2613">
        <w:rPr>
          <w:rFonts w:eastAsiaTheme="minorEastAsia" w:hint="eastAsia"/>
          <w:lang w:eastAsia="zh-CN"/>
        </w:rPr>
        <w:t xml:space="preserve">cost reduction, performance impact, </w:t>
      </w:r>
      <w:r w:rsidR="00BF2613">
        <w:rPr>
          <w:rFonts w:eastAsiaTheme="minorEastAsia"/>
          <w:lang w:eastAsia="zh-CN"/>
        </w:rPr>
        <w:t>coexistence</w:t>
      </w:r>
      <w:r w:rsidR="00BF2613">
        <w:rPr>
          <w:rFonts w:eastAsiaTheme="minorEastAsia" w:hint="eastAsia"/>
          <w:lang w:eastAsia="zh-CN"/>
        </w:rPr>
        <w:t xml:space="preserve"> issue and specification impact of</w:t>
      </w:r>
      <w:r w:rsidR="00B900D7">
        <w:rPr>
          <w:rFonts w:eastAsiaTheme="minorEastAsia" w:hint="eastAsia"/>
          <w:lang w:eastAsia="zh-CN"/>
        </w:rPr>
        <w:t xml:space="preserve"> </w:t>
      </w:r>
      <w:r w:rsidR="00BF2613">
        <w:rPr>
          <w:rFonts w:eastAsiaTheme="minorEastAsia" w:hint="eastAsia"/>
          <w:lang w:eastAsia="zh-CN"/>
        </w:rPr>
        <w:t xml:space="preserve">different cost reduction solutions for </w:t>
      </w:r>
      <w:r w:rsidR="00B900D7">
        <w:rPr>
          <w:rFonts w:eastAsiaTheme="minorEastAsia" w:hint="eastAsia"/>
          <w:lang w:eastAsia="zh-CN"/>
        </w:rPr>
        <w:t xml:space="preserve">Rel-18 </w:t>
      </w:r>
      <w:r w:rsidR="00BF2613">
        <w:rPr>
          <w:rFonts w:eastAsiaTheme="minorEastAsia" w:hint="eastAsia"/>
          <w:lang w:eastAsia="zh-CN"/>
        </w:rPr>
        <w:t>e</w:t>
      </w:r>
      <w:r w:rsidR="00B900D7">
        <w:rPr>
          <w:rFonts w:eastAsiaTheme="minorEastAsia" w:hint="eastAsia"/>
          <w:lang w:eastAsia="zh-CN"/>
        </w:rPr>
        <w:t>RedCap UE</w:t>
      </w:r>
      <w:r>
        <w:rPr>
          <w:rFonts w:eastAsiaTheme="minorEastAsia" w:hint="eastAsia"/>
          <w:lang w:val="x-none" w:eastAsia="zh-CN"/>
        </w:rPr>
        <w:t>.</w:t>
      </w:r>
      <w:r w:rsidR="00AB00B7">
        <w:rPr>
          <w:rFonts w:eastAsiaTheme="minorEastAsia" w:hint="eastAsia"/>
          <w:lang w:val="x-none" w:eastAsia="zh-CN"/>
        </w:rPr>
        <w:t xml:space="preserve"> The </w:t>
      </w:r>
      <w:r w:rsidR="00B900D7">
        <w:rPr>
          <w:rFonts w:eastAsiaTheme="minorEastAsia" w:hint="eastAsia"/>
          <w:lang w:val="x-none" w:eastAsia="zh-CN"/>
        </w:rPr>
        <w:t xml:space="preserve">observations and </w:t>
      </w:r>
      <w:r w:rsidR="00AB00B7">
        <w:rPr>
          <w:rFonts w:eastAsiaTheme="minorEastAsia" w:hint="eastAsia"/>
          <w:lang w:val="x-none" w:eastAsia="zh-CN"/>
        </w:rPr>
        <w:t>prop</w:t>
      </w:r>
      <w:r w:rsidR="00B900D7">
        <w:rPr>
          <w:rFonts w:eastAsiaTheme="minorEastAsia" w:hint="eastAsia"/>
          <w:lang w:val="x-none" w:eastAsia="zh-CN"/>
        </w:rPr>
        <w:t>osals are summarized as follows.</w:t>
      </w:r>
    </w:p>
    <w:p w:rsidR="008D6B12" w:rsidRPr="003839FB" w:rsidRDefault="008D6B12" w:rsidP="008D6B12">
      <w:pPr>
        <w:spacing w:beforeLines="50" w:before="120" w:after="120"/>
        <w:jc w:val="both"/>
        <w:rPr>
          <w:rFonts w:eastAsia="宋体"/>
          <w:b/>
          <w:lang w:val="en-GB" w:eastAsia="zh-CN"/>
        </w:rPr>
      </w:pPr>
      <w:r w:rsidRPr="003839FB">
        <w:rPr>
          <w:rFonts w:eastAsia="宋体" w:hint="eastAsia"/>
          <w:b/>
          <w:lang w:val="en-GB" w:eastAsia="zh-CN"/>
        </w:rPr>
        <w:t xml:space="preserve">Observation 1: </w:t>
      </w:r>
      <w:r>
        <w:rPr>
          <w:rFonts w:eastAsia="宋体" w:hint="eastAsia"/>
          <w:b/>
          <w:lang w:val="en-GB" w:eastAsia="zh-CN"/>
        </w:rPr>
        <w:t xml:space="preserve">According to the current NR spec, </w:t>
      </w:r>
      <w:r w:rsidRPr="003839FB">
        <w:rPr>
          <w:rFonts w:eastAsia="宋体" w:hint="eastAsia"/>
          <w:b/>
          <w:lang w:val="en-GB" w:eastAsia="zh-CN"/>
        </w:rPr>
        <w:t xml:space="preserve">if the maximum transmission bandwidth is 11 PRBs, </w:t>
      </w:r>
      <w:r w:rsidR="00223004">
        <w:rPr>
          <w:rFonts w:eastAsia="宋体" w:hint="eastAsia"/>
          <w:b/>
          <w:lang w:val="en-GB" w:eastAsia="zh-CN"/>
        </w:rPr>
        <w:t>w</w:t>
      </w:r>
      <w:r w:rsidR="00223004" w:rsidRPr="003839FB">
        <w:rPr>
          <w:rFonts w:eastAsia="宋体" w:hint="eastAsia"/>
          <w:b/>
          <w:lang w:val="en-GB" w:eastAsia="zh-CN"/>
        </w:rPr>
        <w:t>hen transform precoding is enabled,</w:t>
      </w:r>
      <w:r w:rsidR="00223004">
        <w:rPr>
          <w:rFonts w:eastAsia="宋体" w:hint="eastAsia"/>
          <w:b/>
          <w:lang w:val="en-GB" w:eastAsia="zh-CN"/>
        </w:rPr>
        <w:t xml:space="preserve"> </w:t>
      </w:r>
      <w:r w:rsidRPr="003839FB">
        <w:rPr>
          <w:rFonts w:eastAsia="宋体" w:hint="eastAsia"/>
          <w:b/>
          <w:lang w:val="en-GB" w:eastAsia="zh-CN"/>
        </w:rPr>
        <w:t>the UE can only be allocated with 10 PRBs at most.</w:t>
      </w:r>
    </w:p>
    <w:p w:rsidR="008D6B12" w:rsidRDefault="008D6B12" w:rsidP="008D6B12">
      <w:pPr>
        <w:spacing w:after="120"/>
        <w:jc w:val="both"/>
        <w:rPr>
          <w:rFonts w:eastAsia="宋体"/>
          <w:lang w:val="en-GB" w:eastAsia="zh-CN"/>
        </w:rPr>
      </w:pPr>
      <w:r w:rsidRPr="003839FB">
        <w:rPr>
          <w:rFonts w:eastAsia="宋体" w:hint="eastAsia"/>
          <w:b/>
          <w:lang w:val="en-GB" w:eastAsia="zh-CN"/>
        </w:rPr>
        <w:t xml:space="preserve">Observation </w:t>
      </w:r>
      <w:r>
        <w:rPr>
          <w:rFonts w:eastAsia="宋体" w:hint="eastAsia"/>
          <w:b/>
          <w:lang w:val="en-GB" w:eastAsia="zh-CN"/>
        </w:rPr>
        <w:t>2</w:t>
      </w:r>
      <w:r w:rsidRPr="003839FB">
        <w:rPr>
          <w:rFonts w:eastAsia="宋体" w:hint="eastAsia"/>
          <w:b/>
          <w:lang w:val="en-GB" w:eastAsia="zh-CN"/>
        </w:rPr>
        <w:t xml:space="preserve">: </w:t>
      </w:r>
      <w:r>
        <w:rPr>
          <w:rFonts w:eastAsia="宋体" w:hint="eastAsia"/>
          <w:b/>
          <w:lang w:val="en-GB" w:eastAsia="zh-CN"/>
        </w:rPr>
        <w:t xml:space="preserve">According to the current NR spec, </w:t>
      </w:r>
      <w:r w:rsidRPr="003839FB">
        <w:rPr>
          <w:rFonts w:eastAsia="宋体" w:hint="eastAsia"/>
          <w:b/>
          <w:lang w:val="en-GB" w:eastAsia="zh-CN"/>
        </w:rPr>
        <w:t xml:space="preserve">if the maximum transmission bandwidth is 11 PRBs, </w:t>
      </w:r>
      <w:r>
        <w:rPr>
          <w:rFonts w:eastAsia="宋体" w:hint="eastAsia"/>
          <w:b/>
          <w:lang w:val="en-GB" w:eastAsia="zh-CN"/>
        </w:rPr>
        <w:t>a</w:t>
      </w:r>
      <w:r w:rsidRPr="003839FB">
        <w:rPr>
          <w:rFonts w:eastAsia="宋体" w:hint="eastAsia"/>
          <w:b/>
          <w:lang w:val="en-GB" w:eastAsia="zh-CN"/>
        </w:rPr>
        <w:t xml:space="preserve"> UE</w:t>
      </w:r>
      <w:r>
        <w:rPr>
          <w:rFonts w:eastAsia="宋体" w:hint="eastAsia"/>
          <w:b/>
          <w:lang w:val="en-GB" w:eastAsia="zh-CN"/>
        </w:rPr>
        <w:t>-specific CORESET</w:t>
      </w:r>
      <w:r w:rsidRPr="003839FB">
        <w:rPr>
          <w:rFonts w:eastAsia="宋体" w:hint="eastAsia"/>
          <w:b/>
          <w:lang w:val="en-GB" w:eastAsia="zh-CN"/>
        </w:rPr>
        <w:t xml:space="preserve"> can only b</w:t>
      </w:r>
      <w:r>
        <w:rPr>
          <w:rFonts w:eastAsia="宋体" w:hint="eastAsia"/>
          <w:b/>
          <w:lang w:val="en-GB" w:eastAsia="zh-CN"/>
        </w:rPr>
        <w:t>e configured with a group of 6 PRBs</w:t>
      </w:r>
      <w:r w:rsidRPr="003839FB">
        <w:rPr>
          <w:rFonts w:eastAsia="宋体" w:hint="eastAsia"/>
          <w:b/>
          <w:lang w:val="en-GB" w:eastAsia="zh-CN"/>
        </w:rPr>
        <w:t>.</w:t>
      </w:r>
    </w:p>
    <w:p w:rsidR="008D6B12" w:rsidRDefault="008D6B12" w:rsidP="008D6B12">
      <w:pPr>
        <w:spacing w:after="120"/>
        <w:jc w:val="both"/>
        <w:rPr>
          <w:rFonts w:eastAsia="宋体"/>
          <w:lang w:val="en-GB" w:eastAsia="zh-CN"/>
        </w:rPr>
      </w:pPr>
      <w:r w:rsidRPr="003839FB">
        <w:rPr>
          <w:rFonts w:eastAsia="宋体" w:hint="eastAsia"/>
          <w:b/>
          <w:lang w:val="en-GB" w:eastAsia="zh-CN"/>
        </w:rPr>
        <w:t xml:space="preserve">Observation </w:t>
      </w:r>
      <w:r>
        <w:rPr>
          <w:rFonts w:eastAsia="宋体" w:hint="eastAsia"/>
          <w:b/>
          <w:lang w:val="en-GB" w:eastAsia="zh-CN"/>
        </w:rPr>
        <w:t>3</w:t>
      </w:r>
      <w:r w:rsidRPr="003839FB">
        <w:rPr>
          <w:rFonts w:eastAsia="宋体" w:hint="eastAsia"/>
          <w:b/>
          <w:lang w:val="en-GB" w:eastAsia="zh-CN"/>
        </w:rPr>
        <w:t xml:space="preserve">: </w:t>
      </w:r>
      <w:r>
        <w:rPr>
          <w:rFonts w:eastAsia="宋体" w:hint="eastAsia"/>
          <w:b/>
          <w:lang w:val="en-GB" w:eastAsia="zh-CN"/>
        </w:rPr>
        <w:t xml:space="preserve">According to the current NR spec, </w:t>
      </w:r>
      <w:r w:rsidRPr="003839FB">
        <w:rPr>
          <w:rFonts w:eastAsia="宋体" w:hint="eastAsia"/>
          <w:b/>
          <w:lang w:val="en-GB" w:eastAsia="zh-CN"/>
        </w:rPr>
        <w:t>if the maximum transmission bandwidth is 11 PRBs,</w:t>
      </w:r>
      <w:r>
        <w:rPr>
          <w:rFonts w:eastAsia="宋体" w:hint="eastAsia"/>
          <w:b/>
          <w:lang w:val="en-GB" w:eastAsia="zh-CN"/>
        </w:rPr>
        <w:t xml:space="preserve"> short preamble formats for PRACH cannot be supported.</w:t>
      </w:r>
    </w:p>
    <w:p w:rsidR="008D6B12" w:rsidRPr="002D4344" w:rsidRDefault="008D6B12" w:rsidP="008D6B12">
      <w:pPr>
        <w:spacing w:after="120"/>
        <w:rPr>
          <w:rFonts w:eastAsiaTheme="minorEastAsia"/>
          <w:b/>
          <w:lang w:eastAsia="zh-CN"/>
        </w:rPr>
      </w:pPr>
      <w:r w:rsidRPr="002D4344">
        <w:rPr>
          <w:rFonts w:eastAsiaTheme="minorEastAsia" w:hint="eastAsia"/>
          <w:b/>
          <w:lang w:eastAsia="zh-CN"/>
        </w:rPr>
        <w:t xml:space="preserve">Observation </w:t>
      </w:r>
      <w:r>
        <w:rPr>
          <w:rFonts w:eastAsiaTheme="minorEastAsia" w:hint="eastAsia"/>
          <w:b/>
          <w:lang w:eastAsia="zh-CN"/>
        </w:rPr>
        <w:t>4</w:t>
      </w:r>
      <w:r w:rsidRPr="002D4344">
        <w:rPr>
          <w:rFonts w:eastAsiaTheme="minorEastAsia" w:hint="eastAsia"/>
          <w:b/>
          <w:lang w:eastAsia="zh-CN"/>
        </w:rPr>
        <w:t>: C</w:t>
      </w:r>
      <w:r w:rsidRPr="002D4344">
        <w:rPr>
          <w:rFonts w:eastAsiaTheme="minorEastAsia"/>
          <w:b/>
          <w:lang w:eastAsia="zh-CN"/>
        </w:rPr>
        <w:t>ompared to the simplest Rel-17 RedCap UE</w:t>
      </w:r>
      <w:r>
        <w:rPr>
          <w:rFonts w:eastAsiaTheme="minorEastAsia" w:hint="eastAsia"/>
          <w:b/>
          <w:lang w:eastAsia="zh-CN"/>
        </w:rPr>
        <w:t>,</w:t>
      </w:r>
    </w:p>
    <w:p w:rsidR="008D6B12" w:rsidRPr="002D4344" w:rsidRDefault="008D6B12" w:rsidP="008D6B12">
      <w:pPr>
        <w:pStyle w:val="ad"/>
        <w:numPr>
          <w:ilvl w:val="0"/>
          <w:numId w:val="29"/>
        </w:numPr>
        <w:spacing w:beforeLines="50" w:before="120" w:after="120"/>
        <w:ind w:leftChars="0"/>
        <w:rPr>
          <w:rFonts w:eastAsiaTheme="minorEastAsia"/>
          <w:b/>
          <w:lang w:eastAsia="zh-CN"/>
        </w:rPr>
      </w:pPr>
      <w:r w:rsidRPr="002D4344">
        <w:rPr>
          <w:rFonts w:eastAsiaTheme="minorEastAsia" w:hint="eastAsia"/>
          <w:b/>
          <w:lang w:eastAsia="zh-CN"/>
        </w:rPr>
        <w:t>For Option BW1, the cost reduction is 9.0% in TDD and 10.0% in FDD.</w:t>
      </w:r>
    </w:p>
    <w:p w:rsidR="008D6B12" w:rsidRPr="002D4344" w:rsidRDefault="008D6B12" w:rsidP="008D6B12">
      <w:pPr>
        <w:pStyle w:val="ad"/>
        <w:numPr>
          <w:ilvl w:val="0"/>
          <w:numId w:val="29"/>
        </w:numPr>
        <w:spacing w:beforeLines="50" w:before="120" w:after="120"/>
        <w:ind w:leftChars="0"/>
        <w:rPr>
          <w:rFonts w:eastAsiaTheme="minorEastAsia"/>
          <w:b/>
          <w:lang w:eastAsia="zh-CN"/>
        </w:rPr>
      </w:pPr>
      <w:r w:rsidRPr="002D4344">
        <w:rPr>
          <w:rFonts w:eastAsiaTheme="minorEastAsia" w:hint="eastAsia"/>
          <w:b/>
          <w:lang w:eastAsia="zh-CN"/>
        </w:rPr>
        <w:t>For Option BW2, the cost reduction is 7.1% in TDD and 7.5% in FDD.</w:t>
      </w:r>
    </w:p>
    <w:p w:rsidR="008D6B12" w:rsidRPr="002D4344" w:rsidRDefault="008D6B12" w:rsidP="008D6B12">
      <w:pPr>
        <w:pStyle w:val="ad"/>
        <w:numPr>
          <w:ilvl w:val="0"/>
          <w:numId w:val="29"/>
        </w:numPr>
        <w:spacing w:beforeLines="50" w:before="120" w:after="120"/>
        <w:ind w:leftChars="0"/>
        <w:rPr>
          <w:rFonts w:eastAsiaTheme="minorEastAsia"/>
          <w:b/>
          <w:lang w:eastAsia="zh-CN"/>
        </w:rPr>
      </w:pPr>
      <w:r w:rsidRPr="002D4344">
        <w:rPr>
          <w:rFonts w:eastAsiaTheme="minorEastAsia" w:hint="eastAsia"/>
          <w:b/>
          <w:lang w:eastAsia="zh-CN"/>
        </w:rPr>
        <w:t>For Option BW3, the cost reduction is 6.3% in TDD and 6.6% in FDD.</w:t>
      </w:r>
    </w:p>
    <w:p w:rsidR="008D6B12" w:rsidRPr="008D6B12" w:rsidRDefault="008D6B12" w:rsidP="008D6B12">
      <w:pPr>
        <w:spacing w:after="120"/>
        <w:jc w:val="both"/>
        <w:rPr>
          <w:rFonts w:eastAsiaTheme="minorEastAsia"/>
          <w:b/>
          <w:lang w:eastAsia="zh-CN"/>
        </w:rPr>
      </w:pPr>
      <w:r w:rsidRPr="008D6B12">
        <w:rPr>
          <w:rFonts w:eastAsiaTheme="minorEastAsia" w:hint="eastAsia"/>
          <w:b/>
          <w:lang w:eastAsia="zh-CN"/>
        </w:rPr>
        <w:t xml:space="preserve">Observation 5: Reducing the UE bandwidth leads to peak data rate reduction, but the reduced peak data rate can still </w:t>
      </w:r>
      <w:r w:rsidRPr="008D6B12">
        <w:rPr>
          <w:rFonts w:eastAsiaTheme="minorEastAsia"/>
          <w:b/>
          <w:lang w:eastAsia="zh-CN"/>
        </w:rPr>
        <w:t>fu</w:t>
      </w:r>
      <w:r>
        <w:rPr>
          <w:rFonts w:eastAsiaTheme="minorEastAsia"/>
          <w:b/>
          <w:lang w:eastAsia="zh-CN"/>
        </w:rPr>
        <w:t>l</w:t>
      </w:r>
      <w:r w:rsidRPr="008D6B12">
        <w:rPr>
          <w:rFonts w:eastAsiaTheme="minorEastAsia"/>
          <w:b/>
          <w:lang w:eastAsia="zh-CN"/>
        </w:rPr>
        <w:t>fill</w:t>
      </w:r>
      <w:r w:rsidRPr="008D6B12">
        <w:rPr>
          <w:rFonts w:eastAsiaTheme="minorEastAsia" w:hint="eastAsia"/>
          <w:b/>
          <w:lang w:eastAsia="zh-CN"/>
        </w:rPr>
        <w:t xml:space="preserve"> the targeted data rate in Rel-18.</w:t>
      </w:r>
    </w:p>
    <w:p w:rsidR="008D6B12" w:rsidRPr="005139A2" w:rsidRDefault="008D6B12" w:rsidP="008D6B12">
      <w:pPr>
        <w:spacing w:after="120"/>
        <w:jc w:val="both"/>
        <w:rPr>
          <w:rFonts w:eastAsiaTheme="minorEastAsia"/>
          <w:b/>
          <w:lang w:eastAsia="zh-CN"/>
        </w:rPr>
      </w:pPr>
      <w:r w:rsidRPr="005139A2">
        <w:rPr>
          <w:rFonts w:eastAsiaTheme="minorEastAsia" w:hint="eastAsia"/>
          <w:b/>
          <w:lang w:eastAsia="zh-CN"/>
        </w:rPr>
        <w:t xml:space="preserve">Observation </w:t>
      </w:r>
      <w:r>
        <w:rPr>
          <w:rFonts w:eastAsiaTheme="minorEastAsia" w:hint="eastAsia"/>
          <w:b/>
          <w:lang w:eastAsia="zh-CN"/>
        </w:rPr>
        <w:t>6</w:t>
      </w:r>
      <w:r w:rsidRPr="005139A2">
        <w:rPr>
          <w:rFonts w:eastAsiaTheme="minorEastAsia" w:hint="eastAsia"/>
          <w:b/>
          <w:lang w:eastAsia="zh-CN"/>
        </w:rPr>
        <w:t xml:space="preserve">: Reducing the UE bandwidth </w:t>
      </w:r>
      <w:r w:rsidRPr="005139A2">
        <w:rPr>
          <w:rFonts w:eastAsiaTheme="minorEastAsia"/>
          <w:b/>
          <w:lang w:eastAsia="zh-CN"/>
        </w:rPr>
        <w:t>has</w:t>
      </w:r>
      <w:r w:rsidRPr="005139A2">
        <w:rPr>
          <w:rFonts w:eastAsiaTheme="minorEastAsia" w:hint="eastAsia"/>
          <w:b/>
          <w:lang w:eastAsia="zh-CN"/>
        </w:rPr>
        <w:t xml:space="preserve"> no significant impact on latency.</w:t>
      </w:r>
    </w:p>
    <w:p w:rsidR="00223004" w:rsidRPr="00BC37AD" w:rsidRDefault="00223004" w:rsidP="00223004">
      <w:pPr>
        <w:spacing w:after="120"/>
        <w:jc w:val="both"/>
        <w:rPr>
          <w:rFonts w:eastAsiaTheme="minorEastAsia"/>
          <w:b/>
          <w:lang w:eastAsia="zh-CN"/>
        </w:rPr>
      </w:pPr>
      <w:r w:rsidRPr="00BC37AD">
        <w:rPr>
          <w:rFonts w:eastAsiaTheme="minorEastAsia" w:hint="eastAsia"/>
          <w:b/>
          <w:lang w:eastAsia="zh-CN"/>
        </w:rPr>
        <w:t xml:space="preserve">Observation </w:t>
      </w:r>
      <w:r>
        <w:rPr>
          <w:rFonts w:eastAsiaTheme="minorEastAsia" w:hint="eastAsia"/>
          <w:b/>
          <w:lang w:eastAsia="zh-CN"/>
        </w:rPr>
        <w:t>7</w:t>
      </w:r>
      <w:r w:rsidRPr="00BC37AD">
        <w:rPr>
          <w:rFonts w:eastAsiaTheme="minorEastAsia" w:hint="eastAsia"/>
          <w:b/>
          <w:lang w:eastAsia="zh-CN"/>
        </w:rPr>
        <w:t xml:space="preserve">: For Option BW1 and BW2, coverage performance of PDCCH </w:t>
      </w:r>
      <w:r>
        <w:rPr>
          <w:rFonts w:eastAsiaTheme="minorEastAsia" w:hint="eastAsia"/>
          <w:b/>
          <w:lang w:eastAsia="zh-CN"/>
        </w:rPr>
        <w:t xml:space="preserve">USS </w:t>
      </w:r>
      <w:r w:rsidRPr="00BC37AD">
        <w:rPr>
          <w:rFonts w:eastAsiaTheme="minorEastAsia" w:hint="eastAsia"/>
          <w:b/>
          <w:lang w:eastAsia="zh-CN"/>
        </w:rPr>
        <w:t>is deteriorated by 4~5</w:t>
      </w:r>
      <w:r>
        <w:rPr>
          <w:rFonts w:eastAsiaTheme="minorEastAsia" w:hint="eastAsia"/>
          <w:b/>
          <w:lang w:eastAsia="zh-CN"/>
        </w:rPr>
        <w:t>.5</w:t>
      </w:r>
      <w:r w:rsidRPr="00BC37AD">
        <w:rPr>
          <w:rFonts w:eastAsiaTheme="minorEastAsia" w:hint="eastAsia"/>
          <w:b/>
          <w:lang w:eastAsia="zh-CN"/>
        </w:rPr>
        <w:t xml:space="preserve"> dB due to the AL decrease from 4 to 2.</w:t>
      </w:r>
    </w:p>
    <w:p w:rsidR="008D6B12" w:rsidRPr="00BC37AD" w:rsidRDefault="008D6B12" w:rsidP="008D6B12">
      <w:pPr>
        <w:spacing w:after="120"/>
        <w:jc w:val="both"/>
        <w:rPr>
          <w:rFonts w:eastAsiaTheme="minorEastAsia"/>
          <w:b/>
          <w:lang w:eastAsia="zh-CN"/>
        </w:rPr>
      </w:pPr>
      <w:r w:rsidRPr="00BC37AD">
        <w:rPr>
          <w:rFonts w:eastAsiaTheme="minorEastAsia" w:hint="eastAsia"/>
          <w:b/>
          <w:lang w:eastAsia="zh-CN"/>
        </w:rPr>
        <w:t xml:space="preserve">Observation </w:t>
      </w:r>
      <w:r>
        <w:rPr>
          <w:rFonts w:eastAsiaTheme="minorEastAsia" w:hint="eastAsia"/>
          <w:b/>
          <w:lang w:eastAsia="zh-CN"/>
        </w:rPr>
        <w:t>8</w:t>
      </w:r>
      <w:r w:rsidRPr="00BC37AD">
        <w:rPr>
          <w:rFonts w:eastAsiaTheme="minorEastAsia" w:hint="eastAsia"/>
          <w:b/>
          <w:lang w:eastAsia="zh-CN"/>
        </w:rPr>
        <w:t xml:space="preserve">: </w:t>
      </w:r>
      <w:r>
        <w:rPr>
          <w:rFonts w:eastAsiaTheme="minorEastAsia" w:hint="eastAsia"/>
          <w:b/>
          <w:lang w:eastAsia="zh-CN"/>
        </w:rPr>
        <w:t>For Option BW1 and BW2, PDCCH blocking probability will be significantly increased.</w:t>
      </w:r>
    </w:p>
    <w:p w:rsidR="008D6B12" w:rsidRPr="003B7590" w:rsidRDefault="008D6B12" w:rsidP="008D6B12">
      <w:pPr>
        <w:spacing w:after="120"/>
        <w:jc w:val="both"/>
        <w:rPr>
          <w:rFonts w:eastAsiaTheme="minorEastAsia"/>
          <w:b/>
          <w:lang w:eastAsia="zh-CN"/>
        </w:rPr>
      </w:pPr>
      <w:r w:rsidRPr="003B7590">
        <w:rPr>
          <w:rFonts w:eastAsiaTheme="minorEastAsia" w:hint="eastAsia"/>
          <w:b/>
          <w:lang w:eastAsia="zh-CN"/>
        </w:rPr>
        <w:lastRenderedPageBreak/>
        <w:t xml:space="preserve">Observation </w:t>
      </w:r>
      <w:r>
        <w:rPr>
          <w:rFonts w:eastAsiaTheme="minorEastAsia" w:hint="eastAsia"/>
          <w:b/>
          <w:lang w:eastAsia="zh-CN"/>
        </w:rPr>
        <w:t>9</w:t>
      </w:r>
      <w:r w:rsidRPr="003B7590">
        <w:rPr>
          <w:rFonts w:eastAsiaTheme="minorEastAsia" w:hint="eastAsia"/>
          <w:b/>
          <w:lang w:eastAsia="zh-CN"/>
        </w:rPr>
        <w:t>: For Option BW1, significant coexistence impacts are observed in terms of CD-SSB acquisition, CORES</w:t>
      </w:r>
      <w:r>
        <w:rPr>
          <w:rFonts w:eastAsiaTheme="minorEastAsia" w:hint="eastAsia"/>
          <w:b/>
          <w:lang w:eastAsia="zh-CN"/>
        </w:rPr>
        <w:t>ET#0 configuration, paging, SIB</w:t>
      </w:r>
      <w:r w:rsidRPr="003B7590">
        <w:rPr>
          <w:rFonts w:eastAsiaTheme="minorEastAsia" w:hint="eastAsia"/>
          <w:b/>
          <w:lang w:eastAsia="zh-CN"/>
        </w:rPr>
        <w:t xml:space="preserve"> sharing, separate initial BWP sharing, RACH resource sharing and NCD-SSB burden.</w:t>
      </w:r>
    </w:p>
    <w:p w:rsidR="008D6B12" w:rsidRPr="003B7590" w:rsidRDefault="008D6B12" w:rsidP="008D6B12">
      <w:pPr>
        <w:spacing w:after="120"/>
        <w:jc w:val="both"/>
        <w:rPr>
          <w:rFonts w:eastAsiaTheme="minorEastAsia"/>
          <w:b/>
          <w:lang w:eastAsia="zh-CN"/>
        </w:rPr>
      </w:pPr>
      <w:r w:rsidRPr="003B7590">
        <w:rPr>
          <w:rFonts w:eastAsiaTheme="minorEastAsia" w:hint="eastAsia"/>
          <w:b/>
          <w:lang w:eastAsia="zh-CN"/>
        </w:rPr>
        <w:t xml:space="preserve">Observation </w:t>
      </w:r>
      <w:r>
        <w:rPr>
          <w:rFonts w:eastAsiaTheme="minorEastAsia" w:hint="eastAsia"/>
          <w:b/>
          <w:lang w:eastAsia="zh-CN"/>
        </w:rPr>
        <w:t>10</w:t>
      </w:r>
      <w:r w:rsidRPr="003B7590">
        <w:rPr>
          <w:rFonts w:eastAsiaTheme="minorEastAsia" w:hint="eastAsia"/>
          <w:b/>
          <w:lang w:eastAsia="zh-CN"/>
        </w:rPr>
        <w:t>: For Option BW2, significant coexistence impacts are observed in terms of CORES</w:t>
      </w:r>
      <w:r>
        <w:rPr>
          <w:rFonts w:eastAsiaTheme="minorEastAsia" w:hint="eastAsia"/>
          <w:b/>
          <w:lang w:eastAsia="zh-CN"/>
        </w:rPr>
        <w:t>ET#0 configuration, paging, SIB</w:t>
      </w:r>
      <w:r w:rsidRPr="003B7590">
        <w:rPr>
          <w:rFonts w:eastAsiaTheme="minorEastAsia" w:hint="eastAsia"/>
          <w:b/>
          <w:lang w:eastAsia="zh-CN"/>
        </w:rPr>
        <w:t xml:space="preserve"> sharing, separate initial BWP sharing and RACH resource sharing.</w:t>
      </w:r>
    </w:p>
    <w:p w:rsidR="008D6B12" w:rsidRPr="003B7590" w:rsidRDefault="008D6B12" w:rsidP="008D6B12">
      <w:pPr>
        <w:spacing w:after="120"/>
        <w:jc w:val="both"/>
        <w:rPr>
          <w:rFonts w:eastAsiaTheme="minorEastAsia"/>
          <w:b/>
          <w:lang w:eastAsia="zh-CN"/>
        </w:rPr>
      </w:pPr>
      <w:r w:rsidRPr="003B7590">
        <w:rPr>
          <w:rFonts w:eastAsiaTheme="minorEastAsia" w:hint="eastAsia"/>
          <w:b/>
          <w:lang w:eastAsia="zh-CN"/>
        </w:rPr>
        <w:t xml:space="preserve">Observation </w:t>
      </w:r>
      <w:r>
        <w:rPr>
          <w:rFonts w:eastAsiaTheme="minorEastAsia" w:hint="eastAsia"/>
          <w:b/>
          <w:lang w:eastAsia="zh-CN"/>
        </w:rPr>
        <w:t>11</w:t>
      </w:r>
      <w:r w:rsidRPr="003B7590">
        <w:rPr>
          <w:rFonts w:eastAsiaTheme="minorEastAsia" w:hint="eastAsia"/>
          <w:b/>
          <w:lang w:eastAsia="zh-CN"/>
        </w:rPr>
        <w:t>: For Option BW3, coexistence impact</w:t>
      </w:r>
      <w:r>
        <w:rPr>
          <w:rFonts w:eastAsiaTheme="minorEastAsia" w:hint="eastAsia"/>
          <w:b/>
          <w:lang w:eastAsia="zh-CN"/>
        </w:rPr>
        <w:t>s</w:t>
      </w:r>
      <w:r w:rsidRPr="003B7590">
        <w:rPr>
          <w:rFonts w:eastAsiaTheme="minorEastAsia" w:hint="eastAsia"/>
          <w:b/>
          <w:lang w:eastAsia="zh-CN"/>
        </w:rPr>
        <w:t xml:space="preserve"> </w:t>
      </w:r>
      <w:r>
        <w:rPr>
          <w:rFonts w:eastAsiaTheme="minorEastAsia" w:hint="eastAsia"/>
          <w:b/>
          <w:lang w:eastAsia="zh-CN"/>
        </w:rPr>
        <w:t>are</w:t>
      </w:r>
      <w:r w:rsidRPr="003B7590">
        <w:rPr>
          <w:rFonts w:eastAsiaTheme="minorEastAsia" w:hint="eastAsia"/>
          <w:b/>
          <w:lang w:eastAsia="zh-CN"/>
        </w:rPr>
        <w:t xml:space="preserve"> </w:t>
      </w:r>
      <w:r>
        <w:rPr>
          <w:rFonts w:eastAsiaTheme="minorEastAsia" w:hint="eastAsia"/>
          <w:b/>
          <w:lang w:eastAsia="zh-CN"/>
        </w:rPr>
        <w:t>observed in terms RACH resource sharing, paging sharing and SIB sharing</w:t>
      </w:r>
      <w:r w:rsidRPr="003B7590">
        <w:rPr>
          <w:rFonts w:eastAsiaTheme="minorEastAsia" w:hint="eastAsia"/>
          <w:b/>
          <w:lang w:eastAsia="zh-CN"/>
        </w:rPr>
        <w:t>.</w:t>
      </w:r>
    </w:p>
    <w:p w:rsidR="008D6B12" w:rsidRPr="002B2804" w:rsidRDefault="008D6B12" w:rsidP="008D6B12">
      <w:pPr>
        <w:spacing w:after="120"/>
        <w:jc w:val="both"/>
        <w:rPr>
          <w:rFonts w:eastAsiaTheme="minorEastAsia"/>
          <w:b/>
          <w:lang w:eastAsia="zh-CN"/>
        </w:rPr>
      </w:pPr>
      <w:r w:rsidRPr="002B2804">
        <w:rPr>
          <w:rFonts w:eastAsiaTheme="minorEastAsia" w:hint="eastAsia"/>
          <w:b/>
          <w:lang w:eastAsia="zh-CN"/>
        </w:rPr>
        <w:t xml:space="preserve">Observation </w:t>
      </w:r>
      <w:r>
        <w:rPr>
          <w:rFonts w:eastAsiaTheme="minorEastAsia" w:hint="eastAsia"/>
          <w:b/>
          <w:lang w:eastAsia="zh-CN"/>
        </w:rPr>
        <w:t>12</w:t>
      </w:r>
      <w:r w:rsidRPr="002B2804">
        <w:rPr>
          <w:rFonts w:eastAsiaTheme="minorEastAsia" w:hint="eastAsia"/>
          <w:b/>
          <w:lang w:eastAsia="zh-CN"/>
        </w:rPr>
        <w:t xml:space="preserve">: For Option BW1 and BW2, </w:t>
      </w:r>
      <w:r w:rsidRPr="002B2804">
        <w:rPr>
          <w:rFonts w:eastAsiaTheme="minorEastAsia"/>
          <w:b/>
          <w:lang w:eastAsia="zh-CN"/>
        </w:rPr>
        <w:t>significant</w:t>
      </w:r>
      <w:r w:rsidRPr="002B2804">
        <w:rPr>
          <w:rFonts w:eastAsiaTheme="minorEastAsia" w:hint="eastAsia"/>
          <w:b/>
          <w:lang w:eastAsia="zh-CN"/>
        </w:rPr>
        <w:t xml:space="preserve"> specification impact is foreseen on C</w:t>
      </w:r>
      <w:r>
        <w:rPr>
          <w:rFonts w:eastAsiaTheme="minorEastAsia" w:hint="eastAsia"/>
          <w:b/>
          <w:lang w:eastAsia="zh-CN"/>
        </w:rPr>
        <w:t>ORESET#0, paging procedure, SIB</w:t>
      </w:r>
      <w:r w:rsidRPr="002B2804">
        <w:rPr>
          <w:rFonts w:eastAsiaTheme="minorEastAsia" w:hint="eastAsia"/>
          <w:b/>
          <w:lang w:eastAsia="zh-CN"/>
        </w:rPr>
        <w:t xml:space="preserve"> </w:t>
      </w:r>
      <w:r w:rsidRPr="002B2804">
        <w:rPr>
          <w:rFonts w:eastAsiaTheme="minorEastAsia"/>
          <w:b/>
          <w:lang w:eastAsia="zh-CN"/>
        </w:rPr>
        <w:t>reception</w:t>
      </w:r>
      <w:r w:rsidRPr="002B2804">
        <w:rPr>
          <w:rFonts w:eastAsiaTheme="minorEastAsia" w:hint="eastAsia"/>
          <w:b/>
          <w:lang w:eastAsia="zh-CN"/>
        </w:rPr>
        <w:t>, separate initial BWP sharing and RACH procedure.</w:t>
      </w:r>
    </w:p>
    <w:p w:rsidR="008D6B12" w:rsidRPr="002B2804" w:rsidRDefault="008D6B12" w:rsidP="008D6B12">
      <w:pPr>
        <w:spacing w:after="120"/>
        <w:jc w:val="both"/>
        <w:rPr>
          <w:rFonts w:eastAsiaTheme="minorEastAsia"/>
          <w:b/>
          <w:lang w:eastAsia="zh-CN"/>
        </w:rPr>
      </w:pPr>
      <w:r w:rsidRPr="002B2804">
        <w:rPr>
          <w:rFonts w:eastAsiaTheme="minorEastAsia" w:hint="eastAsia"/>
          <w:b/>
          <w:lang w:eastAsia="zh-CN"/>
        </w:rPr>
        <w:t xml:space="preserve">Observation </w:t>
      </w:r>
      <w:r>
        <w:rPr>
          <w:rFonts w:eastAsiaTheme="minorEastAsia" w:hint="eastAsia"/>
          <w:b/>
          <w:lang w:eastAsia="zh-CN"/>
        </w:rPr>
        <w:t>13</w:t>
      </w:r>
      <w:r w:rsidRPr="002B2804">
        <w:rPr>
          <w:rFonts w:eastAsiaTheme="minorEastAsia" w:hint="eastAsia"/>
          <w:b/>
          <w:lang w:eastAsia="zh-CN"/>
        </w:rPr>
        <w:t xml:space="preserve">: For Option BW3, specification impact is foreseen on </w:t>
      </w:r>
      <w:r>
        <w:rPr>
          <w:rFonts w:eastAsiaTheme="minorEastAsia" w:hint="eastAsia"/>
          <w:b/>
          <w:lang w:eastAsia="zh-CN"/>
        </w:rPr>
        <w:t xml:space="preserve">FDRA, </w:t>
      </w:r>
      <w:r w:rsidRPr="002B2804">
        <w:rPr>
          <w:rFonts w:eastAsiaTheme="minorEastAsia" w:hint="eastAsia"/>
          <w:b/>
          <w:lang w:eastAsia="zh-CN"/>
        </w:rPr>
        <w:t>RACH procedure</w:t>
      </w:r>
      <w:r>
        <w:rPr>
          <w:rFonts w:eastAsiaTheme="minorEastAsia" w:hint="eastAsia"/>
          <w:b/>
          <w:lang w:eastAsia="zh-CN"/>
        </w:rPr>
        <w:t>, paging procedure</w:t>
      </w:r>
      <w:r w:rsidRPr="002B2804">
        <w:rPr>
          <w:rFonts w:eastAsiaTheme="minorEastAsia" w:hint="eastAsia"/>
          <w:b/>
          <w:lang w:eastAsia="zh-CN"/>
        </w:rPr>
        <w:t xml:space="preserve"> and </w:t>
      </w:r>
      <w:r>
        <w:rPr>
          <w:rFonts w:eastAsiaTheme="minorEastAsia" w:hint="eastAsia"/>
          <w:b/>
          <w:lang w:eastAsia="zh-CN"/>
        </w:rPr>
        <w:t>SIB transmission.</w:t>
      </w:r>
    </w:p>
    <w:p w:rsidR="008D6B12" w:rsidRPr="002D4344" w:rsidRDefault="008D6B12" w:rsidP="008D6B12">
      <w:pPr>
        <w:spacing w:after="120"/>
        <w:rPr>
          <w:rFonts w:eastAsiaTheme="minorEastAsia"/>
          <w:b/>
          <w:lang w:eastAsia="zh-CN"/>
        </w:rPr>
      </w:pPr>
      <w:r w:rsidRPr="002D4344">
        <w:rPr>
          <w:rFonts w:eastAsiaTheme="minorEastAsia" w:hint="eastAsia"/>
          <w:b/>
          <w:lang w:eastAsia="zh-CN"/>
        </w:rPr>
        <w:t>Observation</w:t>
      </w:r>
      <w:r>
        <w:rPr>
          <w:rFonts w:eastAsiaTheme="minorEastAsia" w:hint="eastAsia"/>
          <w:b/>
          <w:lang w:eastAsia="zh-CN"/>
        </w:rPr>
        <w:t xml:space="preserve"> 14</w:t>
      </w:r>
      <w:r w:rsidRPr="002D4344">
        <w:rPr>
          <w:rFonts w:eastAsiaTheme="minorEastAsia" w:hint="eastAsia"/>
          <w:b/>
          <w:lang w:eastAsia="zh-CN"/>
        </w:rPr>
        <w:t>: C</w:t>
      </w:r>
      <w:r w:rsidRPr="002D4344">
        <w:rPr>
          <w:rFonts w:eastAsiaTheme="minorEastAsia"/>
          <w:b/>
          <w:lang w:eastAsia="zh-CN"/>
        </w:rPr>
        <w:t>ompared to the simplest Rel-17 RedCap UE</w:t>
      </w:r>
      <w:r>
        <w:rPr>
          <w:rFonts w:eastAsiaTheme="minorEastAsia" w:hint="eastAsia"/>
          <w:b/>
          <w:lang w:eastAsia="zh-CN"/>
        </w:rPr>
        <w:t>,</w:t>
      </w:r>
    </w:p>
    <w:p w:rsidR="008D6B12" w:rsidRPr="002D4344" w:rsidRDefault="008D6B12" w:rsidP="008D6B12">
      <w:pPr>
        <w:pStyle w:val="ad"/>
        <w:numPr>
          <w:ilvl w:val="0"/>
          <w:numId w:val="29"/>
        </w:numPr>
        <w:spacing w:beforeLines="50" w:before="120" w:after="120"/>
        <w:ind w:leftChars="0"/>
        <w:rPr>
          <w:rFonts w:eastAsiaTheme="minorEastAsia"/>
          <w:b/>
          <w:lang w:eastAsia="zh-CN"/>
        </w:rPr>
      </w:pPr>
      <w:r w:rsidRPr="002D4344">
        <w:rPr>
          <w:rFonts w:eastAsiaTheme="minorEastAsia" w:hint="eastAsia"/>
          <w:b/>
          <w:lang w:eastAsia="zh-CN"/>
        </w:rPr>
        <w:t xml:space="preserve">For Option </w:t>
      </w:r>
      <w:r>
        <w:rPr>
          <w:rFonts w:eastAsiaTheme="minorEastAsia" w:hint="eastAsia"/>
          <w:b/>
          <w:lang w:eastAsia="zh-CN"/>
        </w:rPr>
        <w:t>PR</w:t>
      </w:r>
      <w:r w:rsidRPr="002D4344">
        <w:rPr>
          <w:rFonts w:eastAsiaTheme="minorEastAsia" w:hint="eastAsia"/>
          <w:b/>
          <w:lang w:eastAsia="zh-CN"/>
        </w:rPr>
        <w:t xml:space="preserve">1, the cost reduction is </w:t>
      </w:r>
      <w:r>
        <w:rPr>
          <w:rFonts w:eastAsiaTheme="minorEastAsia" w:hint="eastAsia"/>
          <w:b/>
          <w:lang w:eastAsia="zh-CN"/>
        </w:rPr>
        <w:t>3.5</w:t>
      </w:r>
      <w:r w:rsidRPr="002D4344">
        <w:rPr>
          <w:rFonts w:eastAsiaTheme="minorEastAsia" w:hint="eastAsia"/>
          <w:b/>
          <w:lang w:eastAsia="zh-CN"/>
        </w:rPr>
        <w:t xml:space="preserve">% in TDD and </w:t>
      </w:r>
      <w:r>
        <w:rPr>
          <w:rFonts w:eastAsiaTheme="minorEastAsia" w:hint="eastAsia"/>
          <w:b/>
          <w:lang w:eastAsia="zh-CN"/>
        </w:rPr>
        <w:t>3</w:t>
      </w:r>
      <w:r w:rsidRPr="002D4344">
        <w:rPr>
          <w:rFonts w:eastAsiaTheme="minorEastAsia" w:hint="eastAsia"/>
          <w:b/>
          <w:lang w:eastAsia="zh-CN"/>
        </w:rPr>
        <w:t>.</w:t>
      </w:r>
      <w:r>
        <w:rPr>
          <w:rFonts w:eastAsiaTheme="minorEastAsia" w:hint="eastAsia"/>
          <w:b/>
          <w:lang w:eastAsia="zh-CN"/>
        </w:rPr>
        <w:t>4</w:t>
      </w:r>
      <w:r w:rsidRPr="002D4344">
        <w:rPr>
          <w:rFonts w:eastAsiaTheme="minorEastAsia" w:hint="eastAsia"/>
          <w:b/>
          <w:lang w:eastAsia="zh-CN"/>
        </w:rPr>
        <w:t>% in FDD.</w:t>
      </w:r>
    </w:p>
    <w:p w:rsidR="008D6B12" w:rsidRPr="002D4344" w:rsidRDefault="008D6B12" w:rsidP="008D6B12">
      <w:pPr>
        <w:pStyle w:val="ad"/>
        <w:numPr>
          <w:ilvl w:val="0"/>
          <w:numId w:val="29"/>
        </w:numPr>
        <w:spacing w:beforeLines="50" w:before="120" w:after="120"/>
        <w:ind w:leftChars="0"/>
        <w:rPr>
          <w:rFonts w:eastAsiaTheme="minorEastAsia"/>
          <w:b/>
          <w:lang w:eastAsia="zh-CN"/>
        </w:rPr>
      </w:pPr>
      <w:r w:rsidRPr="002D4344">
        <w:rPr>
          <w:rFonts w:eastAsiaTheme="minorEastAsia" w:hint="eastAsia"/>
          <w:b/>
          <w:lang w:eastAsia="zh-CN"/>
        </w:rPr>
        <w:t>For Option</w:t>
      </w:r>
      <w:r>
        <w:rPr>
          <w:rFonts w:eastAsiaTheme="minorEastAsia" w:hint="eastAsia"/>
          <w:b/>
          <w:lang w:eastAsia="zh-CN"/>
        </w:rPr>
        <w:t xml:space="preserve"> PR2, the cost reduction is 3.5</w:t>
      </w:r>
      <w:r w:rsidRPr="002D4344">
        <w:rPr>
          <w:rFonts w:eastAsiaTheme="minorEastAsia" w:hint="eastAsia"/>
          <w:b/>
          <w:lang w:eastAsia="zh-CN"/>
        </w:rPr>
        <w:t xml:space="preserve">% in TDD and </w:t>
      </w:r>
      <w:r>
        <w:rPr>
          <w:rFonts w:eastAsiaTheme="minorEastAsia" w:hint="eastAsia"/>
          <w:b/>
          <w:lang w:eastAsia="zh-CN"/>
        </w:rPr>
        <w:t>3</w:t>
      </w:r>
      <w:r w:rsidRPr="002D4344">
        <w:rPr>
          <w:rFonts w:eastAsiaTheme="minorEastAsia" w:hint="eastAsia"/>
          <w:b/>
          <w:lang w:eastAsia="zh-CN"/>
        </w:rPr>
        <w:t>.</w:t>
      </w:r>
      <w:r>
        <w:rPr>
          <w:rFonts w:eastAsiaTheme="minorEastAsia" w:hint="eastAsia"/>
          <w:b/>
          <w:lang w:eastAsia="zh-CN"/>
        </w:rPr>
        <w:t>4</w:t>
      </w:r>
      <w:r w:rsidRPr="002D4344">
        <w:rPr>
          <w:rFonts w:eastAsiaTheme="minorEastAsia" w:hint="eastAsia"/>
          <w:b/>
          <w:lang w:eastAsia="zh-CN"/>
        </w:rPr>
        <w:t>% in FDD.</w:t>
      </w:r>
    </w:p>
    <w:p w:rsidR="008D6B12" w:rsidRPr="002D4344" w:rsidRDefault="008D6B12" w:rsidP="008D6B12">
      <w:pPr>
        <w:pStyle w:val="ad"/>
        <w:numPr>
          <w:ilvl w:val="0"/>
          <w:numId w:val="29"/>
        </w:numPr>
        <w:spacing w:beforeLines="50" w:before="120" w:after="120"/>
        <w:ind w:leftChars="0"/>
        <w:rPr>
          <w:rFonts w:eastAsiaTheme="minorEastAsia"/>
          <w:b/>
          <w:lang w:eastAsia="zh-CN"/>
        </w:rPr>
      </w:pPr>
      <w:r>
        <w:rPr>
          <w:rFonts w:eastAsiaTheme="minorEastAsia" w:hint="eastAsia"/>
          <w:b/>
          <w:lang w:eastAsia="zh-CN"/>
        </w:rPr>
        <w:t>For Option PR</w:t>
      </w:r>
      <w:r w:rsidRPr="002D4344">
        <w:rPr>
          <w:rFonts w:eastAsiaTheme="minorEastAsia" w:hint="eastAsia"/>
          <w:b/>
          <w:lang w:eastAsia="zh-CN"/>
        </w:rPr>
        <w:t>3, the cost r</w:t>
      </w:r>
      <w:r>
        <w:rPr>
          <w:rFonts w:eastAsiaTheme="minorEastAsia" w:hint="eastAsia"/>
          <w:b/>
          <w:lang w:eastAsia="zh-CN"/>
        </w:rPr>
        <w:t>eduction is 5.7</w:t>
      </w:r>
      <w:r w:rsidRPr="002D4344">
        <w:rPr>
          <w:rFonts w:eastAsiaTheme="minorEastAsia" w:hint="eastAsia"/>
          <w:b/>
          <w:lang w:eastAsia="zh-CN"/>
        </w:rPr>
        <w:t>% in TDD and 6.</w:t>
      </w:r>
      <w:r>
        <w:rPr>
          <w:rFonts w:eastAsiaTheme="minorEastAsia" w:hint="eastAsia"/>
          <w:b/>
          <w:lang w:eastAsia="zh-CN"/>
        </w:rPr>
        <w:t>0</w:t>
      </w:r>
      <w:r w:rsidRPr="002D4344">
        <w:rPr>
          <w:rFonts w:eastAsiaTheme="minorEastAsia" w:hint="eastAsia"/>
          <w:b/>
          <w:lang w:eastAsia="zh-CN"/>
        </w:rPr>
        <w:t>% in FDD.</w:t>
      </w:r>
    </w:p>
    <w:p w:rsidR="008D6B12" w:rsidRPr="005139A2" w:rsidRDefault="008D6B12" w:rsidP="008D6B12">
      <w:pPr>
        <w:spacing w:after="120"/>
        <w:jc w:val="both"/>
        <w:rPr>
          <w:rFonts w:eastAsiaTheme="minorEastAsia"/>
          <w:b/>
          <w:lang w:eastAsia="zh-CN"/>
        </w:rPr>
      </w:pPr>
      <w:r w:rsidRPr="005139A2">
        <w:rPr>
          <w:rFonts w:eastAsiaTheme="minorEastAsia" w:hint="eastAsia"/>
          <w:b/>
          <w:lang w:eastAsia="zh-CN"/>
        </w:rPr>
        <w:t xml:space="preserve">Observation </w:t>
      </w:r>
      <w:r>
        <w:rPr>
          <w:rFonts w:eastAsiaTheme="minorEastAsia" w:hint="eastAsia"/>
          <w:b/>
          <w:lang w:eastAsia="zh-CN"/>
        </w:rPr>
        <w:t>15</w:t>
      </w:r>
      <w:r w:rsidRPr="005139A2">
        <w:rPr>
          <w:rFonts w:eastAsiaTheme="minorEastAsia" w:hint="eastAsia"/>
          <w:b/>
          <w:lang w:eastAsia="zh-CN"/>
        </w:rPr>
        <w:t xml:space="preserve">: </w:t>
      </w:r>
      <w:r>
        <w:rPr>
          <w:rFonts w:eastAsiaTheme="minorEastAsia" w:hint="eastAsia"/>
          <w:b/>
          <w:lang w:eastAsia="zh-CN"/>
        </w:rPr>
        <w:t xml:space="preserve">All PR options </w:t>
      </w:r>
      <w:r w:rsidRPr="005139A2">
        <w:rPr>
          <w:rFonts w:eastAsiaTheme="minorEastAsia" w:hint="eastAsia"/>
          <w:b/>
          <w:lang w:eastAsia="zh-CN"/>
        </w:rPr>
        <w:t xml:space="preserve">can fulfill the data rate </w:t>
      </w:r>
      <w:r>
        <w:rPr>
          <w:rFonts w:eastAsiaTheme="minorEastAsia" w:hint="eastAsia"/>
          <w:b/>
          <w:lang w:eastAsia="zh-CN"/>
        </w:rPr>
        <w:t xml:space="preserve">requirement </w:t>
      </w:r>
      <w:r w:rsidRPr="005139A2">
        <w:rPr>
          <w:rFonts w:eastAsiaTheme="minorEastAsia" w:hint="eastAsia"/>
          <w:b/>
          <w:lang w:eastAsia="zh-CN"/>
        </w:rPr>
        <w:t>in Rel-18.</w:t>
      </w:r>
    </w:p>
    <w:p w:rsidR="008D6B12" w:rsidRPr="005139A2" w:rsidRDefault="008D6B12" w:rsidP="008D6B12">
      <w:pPr>
        <w:spacing w:after="120"/>
        <w:jc w:val="both"/>
        <w:rPr>
          <w:rFonts w:eastAsiaTheme="minorEastAsia"/>
          <w:b/>
          <w:lang w:eastAsia="zh-CN"/>
        </w:rPr>
      </w:pPr>
      <w:r w:rsidRPr="005139A2">
        <w:rPr>
          <w:rFonts w:eastAsiaTheme="minorEastAsia" w:hint="eastAsia"/>
          <w:b/>
          <w:lang w:eastAsia="zh-CN"/>
        </w:rPr>
        <w:t xml:space="preserve">Observation </w:t>
      </w:r>
      <w:r>
        <w:rPr>
          <w:rFonts w:eastAsiaTheme="minorEastAsia" w:hint="eastAsia"/>
          <w:b/>
          <w:lang w:eastAsia="zh-CN"/>
        </w:rPr>
        <w:t>16</w:t>
      </w:r>
      <w:r w:rsidRPr="005139A2">
        <w:rPr>
          <w:rFonts w:eastAsiaTheme="minorEastAsia" w:hint="eastAsia"/>
          <w:b/>
          <w:lang w:eastAsia="zh-CN"/>
        </w:rPr>
        <w:t>: Reduc</w:t>
      </w:r>
      <w:r>
        <w:rPr>
          <w:rFonts w:eastAsiaTheme="minorEastAsia" w:hint="eastAsia"/>
          <w:b/>
          <w:lang w:eastAsia="zh-CN"/>
        </w:rPr>
        <w:t>ing the peak data rate</w:t>
      </w:r>
      <w:r w:rsidRPr="005139A2">
        <w:rPr>
          <w:rFonts w:eastAsiaTheme="minorEastAsia" w:hint="eastAsia"/>
          <w:b/>
          <w:lang w:eastAsia="zh-CN"/>
        </w:rPr>
        <w:t xml:space="preserve"> </w:t>
      </w:r>
      <w:r w:rsidRPr="005139A2">
        <w:rPr>
          <w:rFonts w:eastAsiaTheme="minorEastAsia"/>
          <w:b/>
          <w:lang w:eastAsia="zh-CN"/>
        </w:rPr>
        <w:t>has</w:t>
      </w:r>
      <w:r w:rsidRPr="005139A2">
        <w:rPr>
          <w:rFonts w:eastAsiaTheme="minorEastAsia" w:hint="eastAsia"/>
          <w:b/>
          <w:lang w:eastAsia="zh-CN"/>
        </w:rPr>
        <w:t xml:space="preserve"> no significant impact on latency.</w:t>
      </w:r>
    </w:p>
    <w:p w:rsidR="008D6B12" w:rsidRPr="00BC37AD" w:rsidRDefault="008D6B12" w:rsidP="008D6B12">
      <w:pPr>
        <w:spacing w:after="120"/>
        <w:jc w:val="both"/>
        <w:rPr>
          <w:rFonts w:eastAsiaTheme="minorEastAsia"/>
          <w:b/>
          <w:lang w:eastAsia="zh-CN"/>
        </w:rPr>
      </w:pPr>
      <w:r w:rsidRPr="00BC37AD">
        <w:rPr>
          <w:rFonts w:eastAsiaTheme="minorEastAsia" w:hint="eastAsia"/>
          <w:b/>
          <w:lang w:eastAsia="zh-CN"/>
        </w:rPr>
        <w:t xml:space="preserve">Observation </w:t>
      </w:r>
      <w:r>
        <w:rPr>
          <w:rFonts w:eastAsiaTheme="minorEastAsia" w:hint="eastAsia"/>
          <w:b/>
          <w:lang w:eastAsia="zh-CN"/>
        </w:rPr>
        <w:t>17</w:t>
      </w:r>
      <w:r w:rsidRPr="00BC37AD">
        <w:rPr>
          <w:rFonts w:eastAsiaTheme="minorEastAsia" w:hint="eastAsia"/>
          <w:b/>
          <w:lang w:eastAsia="zh-CN"/>
        </w:rPr>
        <w:t xml:space="preserve">: </w:t>
      </w:r>
      <w:r w:rsidRPr="005139A2">
        <w:rPr>
          <w:rFonts w:eastAsiaTheme="minorEastAsia" w:hint="eastAsia"/>
          <w:b/>
          <w:lang w:eastAsia="zh-CN"/>
        </w:rPr>
        <w:t>Reduc</w:t>
      </w:r>
      <w:r>
        <w:rPr>
          <w:rFonts w:eastAsiaTheme="minorEastAsia" w:hint="eastAsia"/>
          <w:b/>
          <w:lang w:eastAsia="zh-CN"/>
        </w:rPr>
        <w:t>ing the peak data rate</w:t>
      </w:r>
      <w:r w:rsidRPr="005139A2">
        <w:rPr>
          <w:rFonts w:eastAsiaTheme="minorEastAsia" w:hint="eastAsia"/>
          <w:b/>
          <w:lang w:eastAsia="zh-CN"/>
        </w:rPr>
        <w:t xml:space="preserve"> </w:t>
      </w:r>
      <w:r w:rsidRPr="005139A2">
        <w:rPr>
          <w:rFonts w:eastAsiaTheme="minorEastAsia"/>
          <w:b/>
          <w:lang w:eastAsia="zh-CN"/>
        </w:rPr>
        <w:t>has</w:t>
      </w:r>
      <w:r w:rsidRPr="005139A2">
        <w:rPr>
          <w:rFonts w:eastAsiaTheme="minorEastAsia" w:hint="eastAsia"/>
          <w:b/>
          <w:lang w:eastAsia="zh-CN"/>
        </w:rPr>
        <w:t xml:space="preserve"> no significant impact on </w:t>
      </w:r>
      <w:r>
        <w:rPr>
          <w:rFonts w:eastAsiaTheme="minorEastAsia" w:hint="eastAsia"/>
          <w:b/>
          <w:lang w:eastAsia="zh-CN"/>
        </w:rPr>
        <w:t>coverage</w:t>
      </w:r>
      <w:r w:rsidRPr="005139A2">
        <w:rPr>
          <w:rFonts w:eastAsiaTheme="minorEastAsia" w:hint="eastAsia"/>
          <w:b/>
          <w:lang w:eastAsia="zh-CN"/>
        </w:rPr>
        <w:t>.</w:t>
      </w:r>
    </w:p>
    <w:p w:rsidR="008D6B12" w:rsidRPr="00BC37AD" w:rsidRDefault="008D6B12" w:rsidP="008D6B12">
      <w:pPr>
        <w:spacing w:after="120"/>
        <w:jc w:val="both"/>
        <w:rPr>
          <w:rFonts w:eastAsiaTheme="minorEastAsia"/>
          <w:b/>
          <w:lang w:eastAsia="zh-CN"/>
        </w:rPr>
      </w:pPr>
      <w:r w:rsidRPr="00BC37AD">
        <w:rPr>
          <w:rFonts w:eastAsiaTheme="minorEastAsia" w:hint="eastAsia"/>
          <w:b/>
          <w:lang w:eastAsia="zh-CN"/>
        </w:rPr>
        <w:t xml:space="preserve">Observation </w:t>
      </w:r>
      <w:r>
        <w:rPr>
          <w:rFonts w:eastAsiaTheme="minorEastAsia" w:hint="eastAsia"/>
          <w:b/>
          <w:lang w:eastAsia="zh-CN"/>
        </w:rPr>
        <w:t>18</w:t>
      </w:r>
      <w:r w:rsidRPr="00BC37AD">
        <w:rPr>
          <w:rFonts w:eastAsiaTheme="minorEastAsia" w:hint="eastAsia"/>
          <w:b/>
          <w:lang w:eastAsia="zh-CN"/>
        </w:rPr>
        <w:t xml:space="preserve">: </w:t>
      </w:r>
      <w:r w:rsidRPr="005139A2">
        <w:rPr>
          <w:rFonts w:eastAsiaTheme="minorEastAsia" w:hint="eastAsia"/>
          <w:b/>
          <w:lang w:eastAsia="zh-CN"/>
        </w:rPr>
        <w:t>Reduc</w:t>
      </w:r>
      <w:r>
        <w:rPr>
          <w:rFonts w:eastAsiaTheme="minorEastAsia" w:hint="eastAsia"/>
          <w:b/>
          <w:lang w:eastAsia="zh-CN"/>
        </w:rPr>
        <w:t>ing the peak data rate will not cause PDCCH blocking issue.</w:t>
      </w:r>
    </w:p>
    <w:p w:rsidR="008D6B12" w:rsidRPr="00F667CE" w:rsidRDefault="008D6B12" w:rsidP="008D6B12">
      <w:pPr>
        <w:spacing w:beforeLines="50" w:before="120" w:after="120"/>
        <w:jc w:val="both"/>
        <w:rPr>
          <w:rFonts w:eastAsiaTheme="minorEastAsia"/>
          <w:b/>
          <w:lang w:eastAsia="zh-CN"/>
        </w:rPr>
      </w:pPr>
      <w:r w:rsidRPr="00F667CE">
        <w:rPr>
          <w:rFonts w:eastAsiaTheme="minorEastAsia" w:hint="eastAsia"/>
          <w:b/>
          <w:lang w:eastAsia="zh-CN"/>
        </w:rPr>
        <w:t>Observation 1</w:t>
      </w:r>
      <w:r>
        <w:rPr>
          <w:rFonts w:eastAsiaTheme="minorEastAsia" w:hint="eastAsia"/>
          <w:b/>
          <w:lang w:eastAsia="zh-CN"/>
        </w:rPr>
        <w:t>9</w:t>
      </w:r>
      <w:r w:rsidRPr="00F667CE">
        <w:rPr>
          <w:rFonts w:eastAsiaTheme="minorEastAsia" w:hint="eastAsia"/>
          <w:b/>
          <w:lang w:eastAsia="zh-CN"/>
        </w:rPr>
        <w:t xml:space="preserve">: For Option PR1 and PR2, no </w:t>
      </w:r>
      <w:r w:rsidRPr="00F667CE">
        <w:rPr>
          <w:rFonts w:eastAsiaTheme="minorEastAsia"/>
          <w:b/>
          <w:lang w:eastAsia="zh-CN"/>
        </w:rPr>
        <w:t>significant</w:t>
      </w:r>
      <w:r w:rsidRPr="00F667CE">
        <w:rPr>
          <w:rFonts w:eastAsiaTheme="minorEastAsia" w:hint="eastAsia"/>
          <w:b/>
          <w:lang w:eastAsia="zh-CN"/>
        </w:rPr>
        <w:t xml:space="preserve"> </w:t>
      </w:r>
      <w:r w:rsidRPr="00F667CE">
        <w:rPr>
          <w:rFonts w:eastAsiaTheme="minorEastAsia"/>
          <w:b/>
          <w:lang w:eastAsia="zh-CN"/>
        </w:rPr>
        <w:t>coexistence</w:t>
      </w:r>
      <w:r w:rsidRPr="00F667CE">
        <w:rPr>
          <w:rFonts w:eastAsiaTheme="minorEastAsia" w:hint="eastAsia"/>
          <w:b/>
          <w:lang w:eastAsia="zh-CN"/>
        </w:rPr>
        <w:t xml:space="preserve"> issue is foreseen.</w:t>
      </w:r>
    </w:p>
    <w:p w:rsidR="008D6B12" w:rsidRPr="003B7590" w:rsidRDefault="008D6B12" w:rsidP="008D6B12">
      <w:pPr>
        <w:spacing w:after="120"/>
        <w:jc w:val="both"/>
        <w:rPr>
          <w:rFonts w:eastAsiaTheme="minorEastAsia"/>
          <w:b/>
          <w:lang w:eastAsia="zh-CN"/>
        </w:rPr>
      </w:pPr>
      <w:r w:rsidRPr="003B7590">
        <w:rPr>
          <w:rFonts w:eastAsiaTheme="minorEastAsia" w:hint="eastAsia"/>
          <w:b/>
          <w:lang w:eastAsia="zh-CN"/>
        </w:rPr>
        <w:t xml:space="preserve">Observation </w:t>
      </w:r>
      <w:r>
        <w:rPr>
          <w:rFonts w:eastAsiaTheme="minorEastAsia" w:hint="eastAsia"/>
          <w:b/>
          <w:lang w:eastAsia="zh-CN"/>
        </w:rPr>
        <w:t>20</w:t>
      </w:r>
      <w:r w:rsidRPr="003B7590">
        <w:rPr>
          <w:rFonts w:eastAsiaTheme="minorEastAsia" w:hint="eastAsia"/>
          <w:b/>
          <w:lang w:eastAsia="zh-CN"/>
        </w:rPr>
        <w:t xml:space="preserve">: For Option </w:t>
      </w:r>
      <w:r>
        <w:rPr>
          <w:rFonts w:eastAsiaTheme="minorEastAsia" w:hint="eastAsia"/>
          <w:b/>
          <w:lang w:eastAsia="zh-CN"/>
        </w:rPr>
        <w:t>PR3</w:t>
      </w:r>
      <w:r w:rsidRPr="003B7590">
        <w:rPr>
          <w:rFonts w:eastAsiaTheme="minorEastAsia" w:hint="eastAsia"/>
          <w:b/>
          <w:lang w:eastAsia="zh-CN"/>
        </w:rPr>
        <w:t>, coexistence impact</w:t>
      </w:r>
      <w:r>
        <w:rPr>
          <w:rFonts w:eastAsiaTheme="minorEastAsia" w:hint="eastAsia"/>
          <w:b/>
          <w:lang w:eastAsia="zh-CN"/>
        </w:rPr>
        <w:t>s</w:t>
      </w:r>
      <w:r w:rsidRPr="003B7590">
        <w:rPr>
          <w:rFonts w:eastAsiaTheme="minorEastAsia" w:hint="eastAsia"/>
          <w:b/>
          <w:lang w:eastAsia="zh-CN"/>
        </w:rPr>
        <w:t xml:space="preserve"> </w:t>
      </w:r>
      <w:r>
        <w:rPr>
          <w:rFonts w:eastAsiaTheme="minorEastAsia" w:hint="eastAsia"/>
          <w:b/>
          <w:lang w:eastAsia="zh-CN"/>
        </w:rPr>
        <w:t>are</w:t>
      </w:r>
      <w:r w:rsidRPr="003B7590">
        <w:rPr>
          <w:rFonts w:eastAsiaTheme="minorEastAsia" w:hint="eastAsia"/>
          <w:b/>
          <w:lang w:eastAsia="zh-CN"/>
        </w:rPr>
        <w:t xml:space="preserve"> </w:t>
      </w:r>
      <w:r>
        <w:rPr>
          <w:rFonts w:eastAsiaTheme="minorEastAsia" w:hint="eastAsia"/>
          <w:b/>
          <w:lang w:eastAsia="zh-CN"/>
        </w:rPr>
        <w:t>observed in terms RACH resource sharing, paging sharing and SIB sharing</w:t>
      </w:r>
      <w:r w:rsidRPr="003B7590">
        <w:rPr>
          <w:rFonts w:eastAsiaTheme="minorEastAsia" w:hint="eastAsia"/>
          <w:b/>
          <w:lang w:eastAsia="zh-CN"/>
        </w:rPr>
        <w:t>.</w:t>
      </w:r>
    </w:p>
    <w:p w:rsidR="008D6B12" w:rsidRPr="00240BFF" w:rsidRDefault="008D6B12" w:rsidP="008D6B12">
      <w:pPr>
        <w:spacing w:after="120"/>
        <w:jc w:val="both"/>
        <w:rPr>
          <w:rFonts w:eastAsiaTheme="minorEastAsia"/>
          <w:b/>
          <w:lang w:eastAsia="zh-CN"/>
        </w:rPr>
      </w:pPr>
      <w:r w:rsidRPr="00240BFF">
        <w:rPr>
          <w:rFonts w:eastAsiaTheme="minorEastAsia" w:hint="eastAsia"/>
          <w:b/>
          <w:lang w:eastAsia="zh-CN"/>
        </w:rPr>
        <w:t xml:space="preserve">Observation </w:t>
      </w:r>
      <w:r>
        <w:rPr>
          <w:rFonts w:eastAsiaTheme="minorEastAsia" w:hint="eastAsia"/>
          <w:b/>
          <w:lang w:eastAsia="zh-CN"/>
        </w:rPr>
        <w:t>21</w:t>
      </w:r>
      <w:r w:rsidRPr="00240BFF">
        <w:rPr>
          <w:rFonts w:eastAsiaTheme="minorEastAsia" w:hint="eastAsia"/>
          <w:b/>
          <w:lang w:eastAsia="zh-CN"/>
        </w:rPr>
        <w:t xml:space="preserve">: For Option PR1 and PR2, </w:t>
      </w:r>
      <w:r>
        <w:rPr>
          <w:rFonts w:eastAsiaTheme="minorEastAsia" w:hint="eastAsia"/>
          <w:b/>
          <w:lang w:eastAsia="zh-CN"/>
        </w:rPr>
        <w:t>minor</w:t>
      </w:r>
      <w:r w:rsidRPr="00240BFF">
        <w:rPr>
          <w:rFonts w:eastAsiaTheme="minorEastAsia" w:hint="eastAsia"/>
          <w:b/>
          <w:lang w:eastAsia="zh-CN"/>
        </w:rPr>
        <w:t xml:space="preserve"> specification impact is foreseen</w:t>
      </w:r>
      <w:r>
        <w:rPr>
          <w:rFonts w:eastAsiaTheme="minorEastAsia" w:hint="eastAsia"/>
          <w:b/>
          <w:lang w:eastAsia="zh-CN"/>
        </w:rPr>
        <w:t xml:space="preserve"> for TBS calculation and/or data rate restriction</w:t>
      </w:r>
      <w:r w:rsidRPr="00240BFF">
        <w:rPr>
          <w:rFonts w:eastAsiaTheme="minorEastAsia" w:hint="eastAsia"/>
          <w:b/>
          <w:lang w:eastAsia="zh-CN"/>
        </w:rPr>
        <w:t>.</w:t>
      </w:r>
    </w:p>
    <w:p w:rsidR="008D6B12" w:rsidRPr="002B2804" w:rsidRDefault="008D6B12" w:rsidP="008D6B12">
      <w:pPr>
        <w:spacing w:after="120"/>
        <w:jc w:val="both"/>
        <w:rPr>
          <w:rFonts w:eastAsiaTheme="minorEastAsia"/>
          <w:b/>
          <w:lang w:eastAsia="zh-CN"/>
        </w:rPr>
      </w:pPr>
      <w:r>
        <w:rPr>
          <w:rFonts w:eastAsiaTheme="minorEastAsia" w:hint="eastAsia"/>
          <w:b/>
          <w:lang w:eastAsia="zh-CN"/>
        </w:rPr>
        <w:t>Observation 22: For Option PR</w:t>
      </w:r>
      <w:r w:rsidRPr="002B2804">
        <w:rPr>
          <w:rFonts w:eastAsiaTheme="minorEastAsia" w:hint="eastAsia"/>
          <w:b/>
          <w:lang w:eastAsia="zh-CN"/>
        </w:rPr>
        <w:t xml:space="preserve">3, specification impact is foreseen on </w:t>
      </w:r>
      <w:r>
        <w:rPr>
          <w:rFonts w:eastAsiaTheme="minorEastAsia" w:hint="eastAsia"/>
          <w:b/>
          <w:lang w:eastAsia="zh-CN"/>
        </w:rPr>
        <w:t xml:space="preserve">FDRA, </w:t>
      </w:r>
      <w:r w:rsidRPr="002B2804">
        <w:rPr>
          <w:rFonts w:eastAsiaTheme="minorEastAsia" w:hint="eastAsia"/>
          <w:b/>
          <w:lang w:eastAsia="zh-CN"/>
        </w:rPr>
        <w:t>RACH procedure</w:t>
      </w:r>
      <w:r>
        <w:rPr>
          <w:rFonts w:eastAsiaTheme="minorEastAsia" w:hint="eastAsia"/>
          <w:b/>
          <w:lang w:eastAsia="zh-CN"/>
        </w:rPr>
        <w:t>, paging procedure</w:t>
      </w:r>
      <w:r w:rsidRPr="002B2804">
        <w:rPr>
          <w:rFonts w:eastAsiaTheme="minorEastAsia" w:hint="eastAsia"/>
          <w:b/>
          <w:lang w:eastAsia="zh-CN"/>
        </w:rPr>
        <w:t xml:space="preserve"> and </w:t>
      </w:r>
      <w:r>
        <w:rPr>
          <w:rFonts w:eastAsiaTheme="minorEastAsia" w:hint="eastAsia"/>
          <w:b/>
          <w:lang w:eastAsia="zh-CN"/>
        </w:rPr>
        <w:t>SIB transmission.</w:t>
      </w:r>
    </w:p>
    <w:p w:rsidR="001B4A14" w:rsidRPr="00E70DA9" w:rsidRDefault="001B4A14" w:rsidP="001B4A14">
      <w:pPr>
        <w:spacing w:beforeLines="50" w:before="120" w:after="120"/>
        <w:jc w:val="both"/>
        <w:rPr>
          <w:rFonts w:eastAsiaTheme="minorEastAsia"/>
          <w:b/>
          <w:lang w:eastAsia="zh-CN"/>
        </w:rPr>
      </w:pPr>
      <w:r w:rsidRPr="00E70DA9">
        <w:rPr>
          <w:rFonts w:eastAsiaTheme="minorEastAsia" w:hint="eastAsia"/>
          <w:b/>
          <w:lang w:eastAsia="zh-CN"/>
        </w:rPr>
        <w:t xml:space="preserve">Observation </w:t>
      </w:r>
      <w:r>
        <w:rPr>
          <w:rFonts w:eastAsiaTheme="minorEastAsia" w:hint="eastAsia"/>
          <w:b/>
          <w:lang w:eastAsia="zh-CN"/>
        </w:rPr>
        <w:t>23</w:t>
      </w:r>
      <w:r w:rsidRPr="00E70DA9">
        <w:rPr>
          <w:rFonts w:eastAsiaTheme="minorEastAsia" w:hint="eastAsia"/>
          <w:b/>
          <w:lang w:eastAsia="zh-CN"/>
        </w:rPr>
        <w:t>: Compared to the simplest Rel-17 RedCap UE,</w:t>
      </w:r>
    </w:p>
    <w:p w:rsidR="001B4A14" w:rsidRPr="00E70DA9" w:rsidRDefault="001B4A14" w:rsidP="001B4A14">
      <w:pPr>
        <w:pStyle w:val="ad"/>
        <w:numPr>
          <w:ilvl w:val="0"/>
          <w:numId w:val="34"/>
        </w:numPr>
        <w:spacing w:beforeLines="50" w:before="120" w:after="120"/>
        <w:ind w:leftChars="0"/>
        <w:rPr>
          <w:rFonts w:eastAsiaTheme="minorEastAsia"/>
          <w:b/>
          <w:lang w:eastAsia="zh-CN"/>
        </w:rPr>
      </w:pPr>
      <w:r w:rsidRPr="00E70DA9">
        <w:rPr>
          <w:rFonts w:eastAsiaTheme="minorEastAsia" w:hint="eastAsia"/>
          <w:b/>
          <w:lang w:eastAsia="zh-CN"/>
        </w:rPr>
        <w:t>For Option BW1</w:t>
      </w:r>
      <w:r>
        <w:rPr>
          <w:rFonts w:eastAsiaTheme="minorEastAsia" w:hint="eastAsia"/>
          <w:b/>
          <w:lang w:eastAsia="zh-CN"/>
        </w:rPr>
        <w:t xml:space="preserve"> </w:t>
      </w:r>
      <w:r w:rsidRPr="00E70DA9">
        <w:rPr>
          <w:rFonts w:eastAsiaTheme="minorEastAsia" w:hint="eastAsia"/>
          <w:b/>
          <w:lang w:eastAsia="zh-CN"/>
        </w:rPr>
        <w:t>+</w:t>
      </w:r>
      <w:r>
        <w:rPr>
          <w:rFonts w:eastAsiaTheme="minorEastAsia" w:hint="eastAsia"/>
          <w:b/>
          <w:lang w:eastAsia="zh-CN"/>
        </w:rPr>
        <w:t xml:space="preserve"> </w:t>
      </w:r>
      <w:r w:rsidRPr="00E70DA9">
        <w:rPr>
          <w:rFonts w:eastAsiaTheme="minorEastAsia" w:hint="eastAsia"/>
          <w:b/>
          <w:lang w:eastAsia="zh-CN"/>
        </w:rPr>
        <w:t>PT1</w:t>
      </w:r>
      <w:r>
        <w:rPr>
          <w:rFonts w:eastAsiaTheme="minorEastAsia" w:hint="eastAsia"/>
          <w:b/>
          <w:lang w:eastAsia="zh-CN"/>
        </w:rPr>
        <w:t xml:space="preserve"> </w:t>
      </w:r>
      <w:r w:rsidRPr="00E70DA9">
        <w:rPr>
          <w:rFonts w:eastAsiaTheme="minorEastAsia" w:hint="eastAsia"/>
          <w:b/>
          <w:lang w:eastAsia="zh-CN"/>
        </w:rPr>
        <w:t>+</w:t>
      </w:r>
      <w:r>
        <w:rPr>
          <w:rFonts w:eastAsiaTheme="minorEastAsia" w:hint="eastAsia"/>
          <w:b/>
          <w:lang w:eastAsia="zh-CN"/>
        </w:rPr>
        <w:t xml:space="preserve"> </w:t>
      </w:r>
      <w:r w:rsidRPr="00E70DA9">
        <w:rPr>
          <w:rFonts w:eastAsiaTheme="minorEastAsia" w:hint="eastAsia"/>
          <w:b/>
          <w:lang w:eastAsia="zh-CN"/>
        </w:rPr>
        <w:t xml:space="preserve">PT2, the cost reduction is </w:t>
      </w:r>
      <w:r>
        <w:rPr>
          <w:rFonts w:eastAsiaTheme="minorEastAsia" w:hint="eastAsia"/>
          <w:b/>
          <w:lang w:eastAsia="zh-CN"/>
        </w:rPr>
        <w:t>10.7</w:t>
      </w:r>
      <w:r w:rsidRPr="00E70DA9">
        <w:rPr>
          <w:rFonts w:eastAsiaTheme="minorEastAsia" w:hint="eastAsia"/>
          <w:b/>
          <w:lang w:eastAsia="zh-CN"/>
        </w:rPr>
        <w:t xml:space="preserve">% in TDD and </w:t>
      </w:r>
      <w:r>
        <w:rPr>
          <w:rFonts w:eastAsiaTheme="minorEastAsia" w:hint="eastAsia"/>
          <w:b/>
          <w:lang w:eastAsia="zh-CN"/>
        </w:rPr>
        <w:t>11.7</w:t>
      </w:r>
      <w:r w:rsidRPr="00E70DA9">
        <w:rPr>
          <w:rFonts w:eastAsiaTheme="minorEastAsia" w:hint="eastAsia"/>
          <w:b/>
          <w:lang w:eastAsia="zh-CN"/>
        </w:rPr>
        <w:t>% in FDD.</w:t>
      </w:r>
    </w:p>
    <w:p w:rsidR="001B4A14" w:rsidRPr="001A40B2" w:rsidRDefault="001B4A14" w:rsidP="001B4A14">
      <w:pPr>
        <w:pStyle w:val="ad"/>
        <w:numPr>
          <w:ilvl w:val="0"/>
          <w:numId w:val="34"/>
        </w:numPr>
        <w:spacing w:beforeLines="50" w:before="120" w:after="120"/>
        <w:ind w:leftChars="0"/>
        <w:rPr>
          <w:rFonts w:eastAsiaTheme="minorEastAsia"/>
          <w:b/>
          <w:lang w:eastAsia="zh-CN"/>
        </w:rPr>
      </w:pPr>
      <w:r w:rsidRPr="001A40B2">
        <w:rPr>
          <w:rFonts w:eastAsiaTheme="minorEastAsia" w:hint="eastAsia"/>
          <w:b/>
          <w:lang w:eastAsia="zh-CN"/>
        </w:rPr>
        <w:t>For Option BW2</w:t>
      </w:r>
      <w:r>
        <w:rPr>
          <w:rFonts w:eastAsiaTheme="minorEastAsia" w:hint="eastAsia"/>
          <w:b/>
          <w:lang w:eastAsia="zh-CN"/>
        </w:rPr>
        <w:t xml:space="preserve"> </w:t>
      </w:r>
      <w:r w:rsidRPr="001A40B2">
        <w:rPr>
          <w:rFonts w:eastAsiaTheme="minorEastAsia" w:hint="eastAsia"/>
          <w:b/>
          <w:lang w:eastAsia="zh-CN"/>
        </w:rPr>
        <w:t>+</w:t>
      </w:r>
      <w:r>
        <w:rPr>
          <w:rFonts w:eastAsiaTheme="minorEastAsia" w:hint="eastAsia"/>
          <w:b/>
          <w:lang w:eastAsia="zh-CN"/>
        </w:rPr>
        <w:t xml:space="preserve"> </w:t>
      </w:r>
      <w:r w:rsidRPr="001A40B2">
        <w:rPr>
          <w:rFonts w:eastAsiaTheme="minorEastAsia" w:hint="eastAsia"/>
          <w:b/>
          <w:lang w:eastAsia="zh-CN"/>
        </w:rPr>
        <w:t>PT1</w:t>
      </w:r>
      <w:r>
        <w:rPr>
          <w:rFonts w:eastAsiaTheme="minorEastAsia" w:hint="eastAsia"/>
          <w:b/>
          <w:lang w:eastAsia="zh-CN"/>
        </w:rPr>
        <w:t xml:space="preserve"> </w:t>
      </w:r>
      <w:r w:rsidRPr="001A40B2">
        <w:rPr>
          <w:rFonts w:eastAsiaTheme="minorEastAsia" w:hint="eastAsia"/>
          <w:b/>
          <w:lang w:eastAsia="zh-CN"/>
        </w:rPr>
        <w:t>+</w:t>
      </w:r>
      <w:r>
        <w:rPr>
          <w:rFonts w:eastAsiaTheme="minorEastAsia" w:hint="eastAsia"/>
          <w:b/>
          <w:lang w:eastAsia="zh-CN"/>
        </w:rPr>
        <w:t xml:space="preserve"> </w:t>
      </w:r>
      <w:r w:rsidRPr="001A40B2">
        <w:rPr>
          <w:rFonts w:eastAsiaTheme="minorEastAsia" w:hint="eastAsia"/>
          <w:b/>
          <w:lang w:eastAsia="zh-CN"/>
        </w:rPr>
        <w:t xml:space="preserve">PT2, the cost reduction is </w:t>
      </w:r>
      <w:r>
        <w:rPr>
          <w:rFonts w:eastAsiaTheme="minorEastAsia" w:hint="eastAsia"/>
          <w:b/>
          <w:lang w:eastAsia="zh-CN"/>
        </w:rPr>
        <w:t>8.8</w:t>
      </w:r>
      <w:r w:rsidRPr="001A40B2">
        <w:rPr>
          <w:rFonts w:eastAsiaTheme="minorEastAsia" w:hint="eastAsia"/>
          <w:b/>
          <w:lang w:eastAsia="zh-CN"/>
        </w:rPr>
        <w:t xml:space="preserve">% in TDD and </w:t>
      </w:r>
      <w:r>
        <w:rPr>
          <w:rFonts w:eastAsiaTheme="minorEastAsia" w:hint="eastAsia"/>
          <w:b/>
          <w:lang w:eastAsia="zh-CN"/>
        </w:rPr>
        <w:t>9.2</w:t>
      </w:r>
      <w:r w:rsidRPr="001A40B2">
        <w:rPr>
          <w:rFonts w:eastAsiaTheme="minorEastAsia" w:hint="eastAsia"/>
          <w:b/>
          <w:lang w:eastAsia="zh-CN"/>
        </w:rPr>
        <w:t>% in FDD.</w:t>
      </w:r>
    </w:p>
    <w:p w:rsidR="001B4A14" w:rsidRPr="00E70DA9" w:rsidRDefault="001B4A14" w:rsidP="001B4A14">
      <w:pPr>
        <w:pStyle w:val="ad"/>
        <w:numPr>
          <w:ilvl w:val="0"/>
          <w:numId w:val="34"/>
        </w:numPr>
        <w:spacing w:beforeLines="50" w:before="120" w:after="120"/>
        <w:ind w:leftChars="0"/>
        <w:rPr>
          <w:rFonts w:eastAsiaTheme="minorEastAsia"/>
          <w:b/>
          <w:lang w:eastAsia="zh-CN"/>
        </w:rPr>
      </w:pPr>
      <w:r w:rsidRPr="00E70DA9">
        <w:rPr>
          <w:rFonts w:eastAsiaTheme="minorEastAsia" w:hint="eastAsia"/>
          <w:b/>
          <w:lang w:eastAsia="zh-CN"/>
        </w:rPr>
        <w:t>For Option BW3</w:t>
      </w:r>
      <w:r>
        <w:rPr>
          <w:rFonts w:eastAsiaTheme="minorEastAsia" w:hint="eastAsia"/>
          <w:b/>
          <w:lang w:eastAsia="zh-CN"/>
        </w:rPr>
        <w:t xml:space="preserve"> </w:t>
      </w:r>
      <w:r w:rsidRPr="00E70DA9">
        <w:rPr>
          <w:rFonts w:eastAsiaTheme="minorEastAsia" w:hint="eastAsia"/>
          <w:b/>
          <w:lang w:eastAsia="zh-CN"/>
        </w:rPr>
        <w:t>+</w:t>
      </w:r>
      <w:r>
        <w:rPr>
          <w:rFonts w:eastAsiaTheme="minorEastAsia" w:hint="eastAsia"/>
          <w:b/>
          <w:lang w:eastAsia="zh-CN"/>
        </w:rPr>
        <w:t xml:space="preserve"> </w:t>
      </w:r>
      <w:r w:rsidRPr="00E70DA9">
        <w:rPr>
          <w:rFonts w:eastAsiaTheme="minorEastAsia" w:hint="eastAsia"/>
          <w:b/>
          <w:lang w:eastAsia="zh-CN"/>
        </w:rPr>
        <w:t>PT1</w:t>
      </w:r>
      <w:r>
        <w:rPr>
          <w:rFonts w:eastAsiaTheme="minorEastAsia" w:hint="eastAsia"/>
          <w:b/>
          <w:lang w:eastAsia="zh-CN"/>
        </w:rPr>
        <w:t xml:space="preserve"> </w:t>
      </w:r>
      <w:r w:rsidRPr="00E70DA9">
        <w:rPr>
          <w:rFonts w:eastAsiaTheme="minorEastAsia" w:hint="eastAsia"/>
          <w:b/>
          <w:lang w:eastAsia="zh-CN"/>
        </w:rPr>
        <w:t>+</w:t>
      </w:r>
      <w:r>
        <w:rPr>
          <w:rFonts w:eastAsiaTheme="minorEastAsia" w:hint="eastAsia"/>
          <w:b/>
          <w:lang w:eastAsia="zh-CN"/>
        </w:rPr>
        <w:t xml:space="preserve"> </w:t>
      </w:r>
      <w:r w:rsidRPr="00E70DA9">
        <w:rPr>
          <w:rFonts w:eastAsiaTheme="minorEastAsia" w:hint="eastAsia"/>
          <w:b/>
          <w:lang w:eastAsia="zh-CN"/>
        </w:rPr>
        <w:t xml:space="preserve">PT2, the cost reduction is </w:t>
      </w:r>
      <w:r>
        <w:rPr>
          <w:rFonts w:eastAsiaTheme="minorEastAsia" w:hint="eastAsia"/>
          <w:b/>
          <w:lang w:eastAsia="zh-CN"/>
        </w:rPr>
        <w:t>8.5</w:t>
      </w:r>
      <w:r w:rsidRPr="00E70DA9">
        <w:rPr>
          <w:rFonts w:eastAsiaTheme="minorEastAsia" w:hint="eastAsia"/>
          <w:b/>
          <w:lang w:eastAsia="zh-CN"/>
        </w:rPr>
        <w:t xml:space="preserve">% in TDD and </w:t>
      </w:r>
      <w:r>
        <w:rPr>
          <w:rFonts w:eastAsiaTheme="minorEastAsia" w:hint="eastAsia"/>
          <w:b/>
          <w:lang w:eastAsia="zh-CN"/>
        </w:rPr>
        <w:t>9.0</w:t>
      </w:r>
      <w:r w:rsidRPr="00E70DA9">
        <w:rPr>
          <w:rFonts w:eastAsiaTheme="minorEastAsia" w:hint="eastAsia"/>
          <w:b/>
          <w:lang w:eastAsia="zh-CN"/>
        </w:rPr>
        <w:t>% in FDD.</w:t>
      </w:r>
    </w:p>
    <w:p w:rsidR="001B4A14" w:rsidRPr="00E70DA9" w:rsidRDefault="001B4A14" w:rsidP="001B4A14">
      <w:pPr>
        <w:pStyle w:val="ad"/>
        <w:numPr>
          <w:ilvl w:val="0"/>
          <w:numId w:val="34"/>
        </w:numPr>
        <w:spacing w:beforeLines="50" w:before="120" w:after="120"/>
        <w:ind w:leftChars="0"/>
        <w:rPr>
          <w:rFonts w:eastAsiaTheme="minorEastAsia"/>
          <w:b/>
          <w:lang w:eastAsia="zh-CN"/>
        </w:rPr>
      </w:pPr>
      <w:r w:rsidRPr="00E70DA9">
        <w:rPr>
          <w:rFonts w:eastAsiaTheme="minorEastAsia" w:hint="eastAsia"/>
          <w:b/>
          <w:lang w:eastAsia="zh-CN"/>
        </w:rPr>
        <w:t>For Option PR1</w:t>
      </w:r>
      <w:r>
        <w:rPr>
          <w:rFonts w:eastAsiaTheme="minorEastAsia" w:hint="eastAsia"/>
          <w:b/>
          <w:lang w:eastAsia="zh-CN"/>
        </w:rPr>
        <w:t xml:space="preserve">/PR2 </w:t>
      </w:r>
      <w:r w:rsidRPr="00E70DA9">
        <w:rPr>
          <w:rFonts w:eastAsiaTheme="minorEastAsia" w:hint="eastAsia"/>
          <w:b/>
          <w:lang w:eastAsia="zh-CN"/>
        </w:rPr>
        <w:t>+</w:t>
      </w:r>
      <w:r>
        <w:rPr>
          <w:rFonts w:eastAsiaTheme="minorEastAsia" w:hint="eastAsia"/>
          <w:b/>
          <w:lang w:eastAsia="zh-CN"/>
        </w:rPr>
        <w:t xml:space="preserve"> </w:t>
      </w:r>
      <w:r w:rsidRPr="00E70DA9">
        <w:rPr>
          <w:rFonts w:eastAsiaTheme="minorEastAsia" w:hint="eastAsia"/>
          <w:b/>
          <w:lang w:eastAsia="zh-CN"/>
        </w:rPr>
        <w:t>PT1</w:t>
      </w:r>
      <w:r>
        <w:rPr>
          <w:rFonts w:eastAsiaTheme="minorEastAsia" w:hint="eastAsia"/>
          <w:b/>
          <w:lang w:eastAsia="zh-CN"/>
        </w:rPr>
        <w:t xml:space="preserve"> </w:t>
      </w:r>
      <w:r w:rsidRPr="00E70DA9">
        <w:rPr>
          <w:rFonts w:eastAsiaTheme="minorEastAsia" w:hint="eastAsia"/>
          <w:b/>
          <w:lang w:eastAsia="zh-CN"/>
        </w:rPr>
        <w:t>+</w:t>
      </w:r>
      <w:r>
        <w:rPr>
          <w:rFonts w:eastAsiaTheme="minorEastAsia" w:hint="eastAsia"/>
          <w:b/>
          <w:lang w:eastAsia="zh-CN"/>
        </w:rPr>
        <w:t xml:space="preserve"> </w:t>
      </w:r>
      <w:r w:rsidRPr="00E70DA9">
        <w:rPr>
          <w:rFonts w:eastAsiaTheme="minorEastAsia" w:hint="eastAsia"/>
          <w:b/>
          <w:lang w:eastAsia="zh-CN"/>
        </w:rPr>
        <w:t xml:space="preserve">PT2, the cost reduction is </w:t>
      </w:r>
      <w:r>
        <w:rPr>
          <w:rFonts w:eastAsiaTheme="minorEastAsia" w:hint="eastAsia"/>
          <w:b/>
          <w:lang w:eastAsia="zh-CN"/>
        </w:rPr>
        <w:t>5.5</w:t>
      </w:r>
      <w:r w:rsidRPr="00E70DA9">
        <w:rPr>
          <w:rFonts w:eastAsiaTheme="minorEastAsia" w:hint="eastAsia"/>
          <w:b/>
          <w:lang w:eastAsia="zh-CN"/>
        </w:rPr>
        <w:t xml:space="preserve">% in TDD and </w:t>
      </w:r>
      <w:r>
        <w:rPr>
          <w:rFonts w:eastAsiaTheme="minorEastAsia" w:hint="eastAsia"/>
          <w:b/>
          <w:lang w:eastAsia="zh-CN"/>
        </w:rPr>
        <w:t>5.5</w:t>
      </w:r>
      <w:r w:rsidRPr="00E70DA9">
        <w:rPr>
          <w:rFonts w:eastAsiaTheme="minorEastAsia" w:hint="eastAsia"/>
          <w:b/>
          <w:lang w:eastAsia="zh-CN"/>
        </w:rPr>
        <w:t>% in FDD.</w:t>
      </w:r>
    </w:p>
    <w:p w:rsidR="001B4A14" w:rsidRPr="00E70DA9" w:rsidRDefault="001B4A14" w:rsidP="001B4A14">
      <w:pPr>
        <w:pStyle w:val="ad"/>
        <w:numPr>
          <w:ilvl w:val="0"/>
          <w:numId w:val="34"/>
        </w:numPr>
        <w:spacing w:beforeLines="50" w:before="120" w:after="120"/>
        <w:ind w:leftChars="0"/>
        <w:rPr>
          <w:rFonts w:eastAsiaTheme="minorEastAsia"/>
          <w:b/>
          <w:lang w:eastAsia="zh-CN"/>
        </w:rPr>
      </w:pPr>
      <w:r w:rsidRPr="00E70DA9">
        <w:rPr>
          <w:rFonts w:eastAsiaTheme="minorEastAsia" w:hint="eastAsia"/>
          <w:b/>
          <w:lang w:eastAsia="zh-CN"/>
        </w:rPr>
        <w:t>For Option PR3</w:t>
      </w:r>
      <w:r>
        <w:rPr>
          <w:rFonts w:eastAsiaTheme="minorEastAsia" w:hint="eastAsia"/>
          <w:b/>
          <w:lang w:eastAsia="zh-CN"/>
        </w:rPr>
        <w:t xml:space="preserve"> </w:t>
      </w:r>
      <w:r w:rsidRPr="00E70DA9">
        <w:rPr>
          <w:rFonts w:eastAsiaTheme="minorEastAsia" w:hint="eastAsia"/>
          <w:b/>
          <w:lang w:eastAsia="zh-CN"/>
        </w:rPr>
        <w:t>+</w:t>
      </w:r>
      <w:r>
        <w:rPr>
          <w:rFonts w:eastAsiaTheme="minorEastAsia" w:hint="eastAsia"/>
          <w:b/>
          <w:lang w:eastAsia="zh-CN"/>
        </w:rPr>
        <w:t xml:space="preserve"> </w:t>
      </w:r>
      <w:r w:rsidRPr="00E70DA9">
        <w:rPr>
          <w:rFonts w:eastAsiaTheme="minorEastAsia" w:hint="eastAsia"/>
          <w:b/>
          <w:lang w:eastAsia="zh-CN"/>
        </w:rPr>
        <w:t>PT1</w:t>
      </w:r>
      <w:r>
        <w:rPr>
          <w:rFonts w:eastAsiaTheme="minorEastAsia" w:hint="eastAsia"/>
          <w:b/>
          <w:lang w:eastAsia="zh-CN"/>
        </w:rPr>
        <w:t xml:space="preserve"> </w:t>
      </w:r>
      <w:r w:rsidRPr="00E70DA9">
        <w:rPr>
          <w:rFonts w:eastAsiaTheme="minorEastAsia" w:hint="eastAsia"/>
          <w:b/>
          <w:lang w:eastAsia="zh-CN"/>
        </w:rPr>
        <w:t>+</w:t>
      </w:r>
      <w:r>
        <w:rPr>
          <w:rFonts w:eastAsiaTheme="minorEastAsia" w:hint="eastAsia"/>
          <w:b/>
          <w:lang w:eastAsia="zh-CN"/>
        </w:rPr>
        <w:t xml:space="preserve"> </w:t>
      </w:r>
      <w:r w:rsidRPr="00E70DA9">
        <w:rPr>
          <w:rFonts w:eastAsiaTheme="minorEastAsia" w:hint="eastAsia"/>
          <w:b/>
          <w:lang w:eastAsia="zh-CN"/>
        </w:rPr>
        <w:t xml:space="preserve">PT2, the cost reduction is </w:t>
      </w:r>
      <w:r>
        <w:rPr>
          <w:rFonts w:eastAsiaTheme="minorEastAsia" w:hint="eastAsia"/>
          <w:b/>
          <w:lang w:eastAsia="zh-CN"/>
        </w:rPr>
        <w:t>8.0</w:t>
      </w:r>
      <w:r w:rsidRPr="00E70DA9">
        <w:rPr>
          <w:rFonts w:eastAsiaTheme="minorEastAsia" w:hint="eastAsia"/>
          <w:b/>
          <w:lang w:eastAsia="zh-CN"/>
        </w:rPr>
        <w:t xml:space="preserve">% in TDD and </w:t>
      </w:r>
      <w:r>
        <w:rPr>
          <w:rFonts w:eastAsiaTheme="minorEastAsia" w:hint="eastAsia"/>
          <w:b/>
          <w:lang w:eastAsia="zh-CN"/>
        </w:rPr>
        <w:t>8.5</w:t>
      </w:r>
      <w:r w:rsidRPr="00E70DA9">
        <w:rPr>
          <w:rFonts w:eastAsiaTheme="minorEastAsia" w:hint="eastAsia"/>
          <w:b/>
          <w:lang w:eastAsia="zh-CN"/>
        </w:rPr>
        <w:t>% in FDD.</w:t>
      </w:r>
    </w:p>
    <w:p w:rsidR="001B4A14" w:rsidRPr="00E70DA9" w:rsidRDefault="001B4A14" w:rsidP="001B4A14">
      <w:pPr>
        <w:spacing w:after="120"/>
        <w:jc w:val="both"/>
        <w:rPr>
          <w:rFonts w:eastAsiaTheme="minorEastAsia"/>
          <w:b/>
          <w:lang w:val="en-GB" w:eastAsia="zh-CN"/>
        </w:rPr>
      </w:pPr>
      <w:r w:rsidRPr="00E70DA9">
        <w:rPr>
          <w:rFonts w:eastAsiaTheme="minorEastAsia" w:hint="eastAsia"/>
          <w:b/>
          <w:lang w:val="en-GB" w:eastAsia="zh-CN"/>
        </w:rPr>
        <w:t xml:space="preserve">Observation </w:t>
      </w:r>
      <w:r>
        <w:rPr>
          <w:rFonts w:eastAsiaTheme="minorEastAsia" w:hint="eastAsia"/>
          <w:b/>
          <w:lang w:val="en-GB" w:eastAsia="zh-CN"/>
        </w:rPr>
        <w:t>24</w:t>
      </w:r>
      <w:r w:rsidRPr="00E70DA9">
        <w:rPr>
          <w:rFonts w:eastAsiaTheme="minorEastAsia" w:hint="eastAsia"/>
          <w:b/>
          <w:lang w:val="en-GB" w:eastAsia="zh-CN"/>
        </w:rPr>
        <w:t>: Compared to the BW options and PR options without PT1 or PT2, Option PT1</w:t>
      </w:r>
      <w:r>
        <w:rPr>
          <w:rFonts w:eastAsiaTheme="minorEastAsia" w:hint="eastAsia"/>
          <w:b/>
          <w:lang w:val="en-GB" w:eastAsia="zh-CN"/>
        </w:rPr>
        <w:t xml:space="preserve"> </w:t>
      </w:r>
      <w:r w:rsidRPr="00E70DA9">
        <w:rPr>
          <w:rFonts w:eastAsiaTheme="minorEastAsia" w:hint="eastAsia"/>
          <w:b/>
          <w:lang w:val="en-GB" w:eastAsia="zh-CN"/>
        </w:rPr>
        <w:t>+</w:t>
      </w:r>
      <w:r>
        <w:rPr>
          <w:rFonts w:eastAsiaTheme="minorEastAsia" w:hint="eastAsia"/>
          <w:b/>
          <w:lang w:val="en-GB" w:eastAsia="zh-CN"/>
        </w:rPr>
        <w:t xml:space="preserve"> </w:t>
      </w:r>
      <w:r w:rsidRPr="00E70DA9">
        <w:rPr>
          <w:rFonts w:eastAsiaTheme="minorEastAsia" w:hint="eastAsia"/>
          <w:b/>
          <w:lang w:val="en-GB" w:eastAsia="zh-CN"/>
        </w:rPr>
        <w:t xml:space="preserve">PT2 can provide </w:t>
      </w:r>
      <w:r w:rsidRPr="00E70DA9">
        <w:rPr>
          <w:rFonts w:eastAsiaTheme="minorEastAsia"/>
          <w:b/>
          <w:lang w:val="en-GB" w:eastAsia="zh-CN"/>
        </w:rPr>
        <w:t>additional</w:t>
      </w:r>
      <w:r w:rsidRPr="00E70DA9">
        <w:rPr>
          <w:rFonts w:eastAsiaTheme="minorEastAsia" w:hint="eastAsia"/>
          <w:b/>
          <w:lang w:val="en-GB" w:eastAsia="zh-CN"/>
        </w:rPr>
        <w:t xml:space="preserve"> cost reduction by about </w:t>
      </w:r>
      <w:r>
        <w:rPr>
          <w:rFonts w:eastAsiaTheme="minorEastAsia" w:hint="eastAsia"/>
          <w:b/>
          <w:lang w:val="en-GB" w:eastAsia="zh-CN"/>
        </w:rPr>
        <w:t>1.7-2.5</w:t>
      </w:r>
      <w:r w:rsidRPr="00E70DA9">
        <w:rPr>
          <w:rFonts w:eastAsiaTheme="minorEastAsia" w:hint="eastAsia"/>
          <w:b/>
          <w:lang w:val="en-GB" w:eastAsia="zh-CN"/>
        </w:rPr>
        <w:t>%.</w:t>
      </w:r>
    </w:p>
    <w:p w:rsidR="008D6B12" w:rsidRPr="005139A2" w:rsidRDefault="008D6B12" w:rsidP="008D6B12">
      <w:pPr>
        <w:spacing w:after="120"/>
        <w:jc w:val="both"/>
        <w:rPr>
          <w:rFonts w:eastAsiaTheme="minorEastAsia"/>
          <w:b/>
          <w:lang w:eastAsia="zh-CN"/>
        </w:rPr>
      </w:pPr>
      <w:r w:rsidRPr="005139A2">
        <w:rPr>
          <w:rFonts w:eastAsiaTheme="minorEastAsia" w:hint="eastAsia"/>
          <w:b/>
          <w:lang w:eastAsia="zh-CN"/>
        </w:rPr>
        <w:t xml:space="preserve">Observation </w:t>
      </w:r>
      <w:r>
        <w:rPr>
          <w:rFonts w:eastAsiaTheme="minorEastAsia" w:hint="eastAsia"/>
          <w:b/>
          <w:lang w:eastAsia="zh-CN"/>
        </w:rPr>
        <w:t>25</w:t>
      </w:r>
      <w:r w:rsidRPr="005139A2">
        <w:rPr>
          <w:rFonts w:eastAsiaTheme="minorEastAsia" w:hint="eastAsia"/>
          <w:b/>
          <w:lang w:eastAsia="zh-CN"/>
        </w:rPr>
        <w:t xml:space="preserve">: </w:t>
      </w:r>
      <w:r>
        <w:rPr>
          <w:rFonts w:eastAsiaTheme="minorEastAsia" w:hint="eastAsia"/>
          <w:b/>
          <w:lang w:eastAsia="zh-CN"/>
        </w:rPr>
        <w:t>Option PT1 and PT2 have no significant impact on instantaneous peak data rate, but may lead to DL and UL throughput reduction.</w:t>
      </w:r>
    </w:p>
    <w:p w:rsidR="008D6B12" w:rsidRPr="005139A2" w:rsidRDefault="008D6B12" w:rsidP="008D6B12">
      <w:pPr>
        <w:spacing w:after="120"/>
        <w:jc w:val="both"/>
        <w:rPr>
          <w:rFonts w:eastAsiaTheme="minorEastAsia"/>
          <w:b/>
          <w:lang w:eastAsia="zh-CN"/>
        </w:rPr>
      </w:pPr>
      <w:r w:rsidRPr="005139A2">
        <w:rPr>
          <w:rFonts w:eastAsiaTheme="minorEastAsia" w:hint="eastAsia"/>
          <w:b/>
          <w:lang w:eastAsia="zh-CN"/>
        </w:rPr>
        <w:t xml:space="preserve">Observation </w:t>
      </w:r>
      <w:r>
        <w:rPr>
          <w:rFonts w:eastAsiaTheme="minorEastAsia" w:hint="eastAsia"/>
          <w:b/>
          <w:lang w:eastAsia="zh-CN"/>
        </w:rPr>
        <w:t>26</w:t>
      </w:r>
      <w:r w:rsidRPr="005139A2">
        <w:rPr>
          <w:rFonts w:eastAsiaTheme="minorEastAsia" w:hint="eastAsia"/>
          <w:b/>
          <w:lang w:eastAsia="zh-CN"/>
        </w:rPr>
        <w:t xml:space="preserve">: </w:t>
      </w:r>
      <w:r>
        <w:rPr>
          <w:rFonts w:eastAsiaTheme="minorEastAsia" w:hint="eastAsia"/>
          <w:b/>
          <w:lang w:eastAsia="zh-CN"/>
        </w:rPr>
        <w:t>Option PT1 and PT2</w:t>
      </w:r>
      <w:r w:rsidRPr="005139A2">
        <w:rPr>
          <w:rFonts w:eastAsiaTheme="minorEastAsia" w:hint="eastAsia"/>
          <w:b/>
          <w:lang w:eastAsia="zh-CN"/>
        </w:rPr>
        <w:t xml:space="preserve"> </w:t>
      </w:r>
      <w:r>
        <w:rPr>
          <w:rFonts w:eastAsiaTheme="minorEastAsia" w:hint="eastAsia"/>
          <w:b/>
          <w:lang w:eastAsia="zh-CN"/>
        </w:rPr>
        <w:t>will lead to larger transmission</w:t>
      </w:r>
      <w:r w:rsidRPr="005139A2">
        <w:rPr>
          <w:rFonts w:eastAsiaTheme="minorEastAsia" w:hint="eastAsia"/>
          <w:b/>
          <w:lang w:eastAsia="zh-CN"/>
        </w:rPr>
        <w:t xml:space="preserve"> latency.</w:t>
      </w:r>
    </w:p>
    <w:p w:rsidR="008D6B12" w:rsidRPr="00BC37AD" w:rsidRDefault="008D6B12" w:rsidP="008D6B12">
      <w:pPr>
        <w:spacing w:after="120"/>
        <w:jc w:val="both"/>
        <w:rPr>
          <w:rFonts w:eastAsiaTheme="minorEastAsia"/>
          <w:b/>
          <w:lang w:eastAsia="zh-CN"/>
        </w:rPr>
      </w:pPr>
      <w:r w:rsidRPr="00BC37AD">
        <w:rPr>
          <w:rFonts w:eastAsiaTheme="minorEastAsia" w:hint="eastAsia"/>
          <w:b/>
          <w:lang w:eastAsia="zh-CN"/>
        </w:rPr>
        <w:t xml:space="preserve">Observation </w:t>
      </w:r>
      <w:r>
        <w:rPr>
          <w:rFonts w:eastAsiaTheme="minorEastAsia" w:hint="eastAsia"/>
          <w:b/>
          <w:lang w:eastAsia="zh-CN"/>
        </w:rPr>
        <w:t>27</w:t>
      </w:r>
      <w:r w:rsidRPr="00BC37AD">
        <w:rPr>
          <w:rFonts w:eastAsiaTheme="minorEastAsia" w:hint="eastAsia"/>
          <w:b/>
          <w:lang w:eastAsia="zh-CN"/>
        </w:rPr>
        <w:t xml:space="preserve">: </w:t>
      </w:r>
      <w:r>
        <w:rPr>
          <w:rFonts w:eastAsiaTheme="minorEastAsia" w:hint="eastAsia"/>
          <w:b/>
          <w:lang w:eastAsia="zh-CN"/>
        </w:rPr>
        <w:t>Option PT1 and PT2</w:t>
      </w:r>
      <w:r w:rsidRPr="005139A2">
        <w:rPr>
          <w:rFonts w:eastAsiaTheme="minorEastAsia" w:hint="eastAsia"/>
          <w:b/>
          <w:lang w:eastAsia="zh-CN"/>
        </w:rPr>
        <w:t xml:space="preserve"> </w:t>
      </w:r>
      <w:r w:rsidRPr="005139A2">
        <w:rPr>
          <w:rFonts w:eastAsiaTheme="minorEastAsia"/>
          <w:b/>
          <w:lang w:eastAsia="zh-CN"/>
        </w:rPr>
        <w:t>ha</w:t>
      </w:r>
      <w:r>
        <w:rPr>
          <w:rFonts w:eastAsiaTheme="minorEastAsia" w:hint="eastAsia"/>
          <w:b/>
          <w:lang w:eastAsia="zh-CN"/>
        </w:rPr>
        <w:t>ve</w:t>
      </w:r>
      <w:r w:rsidRPr="005139A2">
        <w:rPr>
          <w:rFonts w:eastAsiaTheme="minorEastAsia" w:hint="eastAsia"/>
          <w:b/>
          <w:lang w:eastAsia="zh-CN"/>
        </w:rPr>
        <w:t xml:space="preserve"> no significant impact on </w:t>
      </w:r>
      <w:r>
        <w:rPr>
          <w:rFonts w:eastAsiaTheme="minorEastAsia" w:hint="eastAsia"/>
          <w:b/>
          <w:lang w:eastAsia="zh-CN"/>
        </w:rPr>
        <w:t>coverage or PDCCH blocking</w:t>
      </w:r>
      <w:r w:rsidRPr="005139A2">
        <w:rPr>
          <w:rFonts w:eastAsiaTheme="minorEastAsia" w:hint="eastAsia"/>
          <w:b/>
          <w:lang w:eastAsia="zh-CN"/>
        </w:rPr>
        <w:t>.</w:t>
      </w:r>
    </w:p>
    <w:p w:rsidR="008D6B12" w:rsidRPr="00D2159F" w:rsidRDefault="008D6B12" w:rsidP="00D2159F">
      <w:pPr>
        <w:spacing w:after="120"/>
        <w:jc w:val="both"/>
        <w:rPr>
          <w:rFonts w:eastAsiaTheme="minorEastAsia"/>
          <w:b/>
          <w:lang w:eastAsia="zh-CN"/>
        </w:rPr>
      </w:pPr>
      <w:r w:rsidRPr="00D2159F">
        <w:rPr>
          <w:rFonts w:eastAsiaTheme="minorEastAsia" w:hint="eastAsia"/>
          <w:b/>
          <w:lang w:eastAsia="zh-CN"/>
        </w:rPr>
        <w:t>Observation 28: Relaxed UE processing time will significantly increase the gNB scheduling complexity, which makes it difficult to dynamically share resource between Rel-18 eRedCap UEs and other UEs.</w:t>
      </w:r>
    </w:p>
    <w:p w:rsidR="008D6B12" w:rsidRPr="00D2159F" w:rsidRDefault="008D6B12" w:rsidP="00D2159F">
      <w:pPr>
        <w:spacing w:after="120"/>
        <w:jc w:val="both"/>
        <w:rPr>
          <w:rFonts w:eastAsiaTheme="minorEastAsia"/>
          <w:b/>
          <w:lang w:eastAsia="zh-CN"/>
        </w:rPr>
      </w:pPr>
      <w:r w:rsidRPr="00D2159F">
        <w:rPr>
          <w:rFonts w:eastAsiaTheme="minorEastAsia" w:hint="eastAsia"/>
          <w:b/>
          <w:lang w:eastAsia="zh-CN"/>
        </w:rPr>
        <w:t>Observation 29: For relaxed UE processing time, coexistence issue is observed in terms of Msg3 scheduling when RACH resource is shared.</w:t>
      </w:r>
    </w:p>
    <w:p w:rsidR="00366837" w:rsidRPr="007D21B8" w:rsidRDefault="00366837" w:rsidP="00366837">
      <w:pPr>
        <w:spacing w:beforeLines="50" w:before="120" w:after="120"/>
        <w:rPr>
          <w:rFonts w:eastAsiaTheme="minorEastAsia"/>
          <w:b/>
          <w:lang w:val="en-GB" w:eastAsia="zh-CN"/>
        </w:rPr>
      </w:pPr>
      <w:r w:rsidRPr="007D21B8">
        <w:rPr>
          <w:rFonts w:eastAsiaTheme="minorEastAsia" w:hint="eastAsia"/>
          <w:b/>
          <w:lang w:val="en-GB" w:eastAsia="zh-CN"/>
        </w:rPr>
        <w:t xml:space="preserve">Observation </w:t>
      </w:r>
      <w:r>
        <w:rPr>
          <w:rFonts w:eastAsiaTheme="minorEastAsia" w:hint="eastAsia"/>
          <w:b/>
          <w:lang w:val="en-GB" w:eastAsia="zh-CN"/>
        </w:rPr>
        <w:t>30</w:t>
      </w:r>
      <w:r w:rsidRPr="007D21B8">
        <w:rPr>
          <w:rFonts w:eastAsiaTheme="minorEastAsia" w:hint="eastAsia"/>
          <w:b/>
          <w:lang w:val="en-GB" w:eastAsia="zh-CN"/>
        </w:rPr>
        <w:t xml:space="preserve">: For Option PT1, specification impact is foreseen on </w:t>
      </w:r>
      <w:r>
        <w:rPr>
          <w:rFonts w:eastAsiaTheme="minorEastAsia" w:hint="eastAsia"/>
          <w:b/>
          <w:lang w:val="en-GB" w:eastAsia="zh-CN"/>
        </w:rPr>
        <w:t>new timeline capability, modification of default TDRA table for PUSCH, and RACH resource sharing</w:t>
      </w:r>
      <w:r w:rsidRPr="007D21B8">
        <w:rPr>
          <w:rFonts w:eastAsiaTheme="minorEastAsia" w:hint="eastAsia"/>
          <w:b/>
          <w:lang w:val="en-GB" w:eastAsia="zh-CN"/>
        </w:rPr>
        <w:t>.</w:t>
      </w:r>
    </w:p>
    <w:p w:rsidR="00366837" w:rsidRPr="007D21B8" w:rsidRDefault="00366837" w:rsidP="00366837">
      <w:pPr>
        <w:spacing w:beforeLines="50" w:before="120" w:after="120"/>
        <w:rPr>
          <w:rFonts w:eastAsiaTheme="minorEastAsia"/>
          <w:b/>
          <w:lang w:val="en-GB" w:eastAsia="zh-CN"/>
        </w:rPr>
      </w:pPr>
      <w:r w:rsidRPr="007D21B8">
        <w:rPr>
          <w:rFonts w:eastAsiaTheme="minorEastAsia" w:hint="eastAsia"/>
          <w:b/>
          <w:lang w:val="en-GB" w:eastAsia="zh-CN"/>
        </w:rPr>
        <w:t xml:space="preserve">Observation </w:t>
      </w:r>
      <w:r>
        <w:rPr>
          <w:rFonts w:eastAsiaTheme="minorEastAsia" w:hint="eastAsia"/>
          <w:b/>
          <w:lang w:val="en-GB" w:eastAsia="zh-CN"/>
        </w:rPr>
        <w:t>31</w:t>
      </w:r>
      <w:r w:rsidRPr="007D21B8">
        <w:rPr>
          <w:rFonts w:eastAsiaTheme="minorEastAsia" w:hint="eastAsia"/>
          <w:b/>
          <w:lang w:val="en-GB" w:eastAsia="zh-CN"/>
        </w:rPr>
        <w:t xml:space="preserve">: For Option PT2, specification impact is foreseen on </w:t>
      </w:r>
      <w:r>
        <w:rPr>
          <w:rFonts w:eastAsiaTheme="minorEastAsia" w:hint="eastAsia"/>
          <w:b/>
          <w:lang w:val="en-GB" w:eastAsia="zh-CN"/>
        </w:rPr>
        <w:t>new timeline capability</w:t>
      </w:r>
      <w:r w:rsidRPr="007D21B8">
        <w:rPr>
          <w:rFonts w:eastAsiaTheme="minorEastAsia" w:hint="eastAsia"/>
          <w:b/>
          <w:lang w:val="en-GB" w:eastAsia="zh-CN"/>
        </w:rPr>
        <w:t>.</w:t>
      </w:r>
    </w:p>
    <w:p w:rsidR="008D6B12" w:rsidRPr="00BE3986" w:rsidRDefault="008D6B12" w:rsidP="008D6B12">
      <w:pPr>
        <w:spacing w:after="120"/>
        <w:jc w:val="both"/>
        <w:rPr>
          <w:rFonts w:eastAsia="宋体"/>
          <w:b/>
          <w:lang w:val="en-GB" w:eastAsia="zh-CN"/>
        </w:rPr>
      </w:pPr>
      <w:r>
        <w:rPr>
          <w:rFonts w:eastAsia="宋体" w:hint="eastAsia"/>
          <w:b/>
          <w:lang w:val="en-GB" w:eastAsia="zh-CN"/>
        </w:rPr>
        <w:lastRenderedPageBreak/>
        <w:t>Proposal 1</w:t>
      </w:r>
      <w:r w:rsidRPr="00BE3986">
        <w:rPr>
          <w:rFonts w:eastAsia="宋体" w:hint="eastAsia"/>
          <w:b/>
          <w:lang w:val="en-GB" w:eastAsia="zh-CN"/>
        </w:rPr>
        <w:t xml:space="preserve">: If the </w:t>
      </w:r>
      <w:r w:rsidR="00581B4A">
        <w:rPr>
          <w:rFonts w:eastAsia="宋体" w:hint="eastAsia"/>
          <w:b/>
          <w:lang w:val="en-GB" w:eastAsia="zh-CN"/>
        </w:rPr>
        <w:t>RF+</w:t>
      </w:r>
      <w:r w:rsidR="001B55D3">
        <w:rPr>
          <w:rFonts w:eastAsia="宋体" w:hint="eastAsia"/>
          <w:b/>
          <w:lang w:val="en-GB" w:eastAsia="zh-CN"/>
        </w:rPr>
        <w:t xml:space="preserve">BB </w:t>
      </w:r>
      <w:r w:rsidRPr="00BE3986">
        <w:rPr>
          <w:rFonts w:eastAsia="宋体" w:hint="eastAsia"/>
          <w:b/>
          <w:lang w:val="en-GB" w:eastAsia="zh-CN"/>
        </w:rPr>
        <w:t>bandwidth of Rel-18 eRedCap UE is red</w:t>
      </w:r>
      <w:r>
        <w:rPr>
          <w:rFonts w:eastAsia="宋体" w:hint="eastAsia"/>
          <w:b/>
          <w:lang w:val="en-GB" w:eastAsia="zh-CN"/>
        </w:rPr>
        <w:t xml:space="preserve">uced to 5 MHz, it is worth to </w:t>
      </w:r>
      <w:r w:rsidRPr="00BE3986">
        <w:rPr>
          <w:rFonts w:eastAsia="宋体" w:hint="eastAsia"/>
          <w:b/>
          <w:lang w:val="en-GB" w:eastAsia="zh-CN"/>
        </w:rPr>
        <w:t xml:space="preserve">consider whether the </w:t>
      </w:r>
      <w:r w:rsidRPr="00BE3986">
        <w:rPr>
          <w:rFonts w:eastAsiaTheme="minorEastAsia" w:hint="eastAsia"/>
          <w:b/>
          <w:lang w:eastAsia="zh-CN"/>
        </w:rPr>
        <w:t>m</w:t>
      </w:r>
      <w:r w:rsidRPr="00BE3986">
        <w:rPr>
          <w:b/>
        </w:rPr>
        <w:t>aximum transmission bandwidth configuration N</w:t>
      </w:r>
      <w:r w:rsidRPr="00BE3986">
        <w:rPr>
          <w:b/>
          <w:vertAlign w:val="subscript"/>
        </w:rPr>
        <w:t>RB</w:t>
      </w:r>
      <w:r w:rsidRPr="00BE3986">
        <w:rPr>
          <w:rFonts w:eastAsia="宋体" w:hint="eastAsia"/>
          <w:b/>
          <w:lang w:val="en-GB" w:eastAsia="zh-CN"/>
        </w:rPr>
        <w:t xml:space="preserve"> can be </w:t>
      </w:r>
      <w:r w:rsidR="00830C8D">
        <w:rPr>
          <w:rFonts w:eastAsia="宋体" w:hint="eastAsia"/>
          <w:b/>
          <w:lang w:val="en-GB" w:eastAsia="zh-CN"/>
        </w:rPr>
        <w:t>increased</w:t>
      </w:r>
      <w:r w:rsidR="00830C8D" w:rsidRPr="00BE3986">
        <w:rPr>
          <w:rFonts w:eastAsia="宋体" w:hint="eastAsia"/>
          <w:b/>
          <w:lang w:val="en-GB" w:eastAsia="zh-CN"/>
        </w:rPr>
        <w:t xml:space="preserve"> </w:t>
      </w:r>
      <w:r w:rsidRPr="00BE3986">
        <w:rPr>
          <w:rFonts w:eastAsia="宋体" w:hint="eastAsia"/>
          <w:b/>
          <w:lang w:val="en-GB" w:eastAsia="zh-CN"/>
        </w:rPr>
        <w:t xml:space="preserve">from 11 </w:t>
      </w:r>
      <w:r>
        <w:rPr>
          <w:rFonts w:eastAsia="宋体" w:hint="eastAsia"/>
          <w:b/>
          <w:lang w:val="en-GB" w:eastAsia="zh-CN"/>
        </w:rPr>
        <w:t xml:space="preserve">PRBs </w:t>
      </w:r>
      <w:r w:rsidRPr="00BE3986">
        <w:rPr>
          <w:rFonts w:eastAsia="宋体" w:hint="eastAsia"/>
          <w:b/>
          <w:lang w:val="en-GB" w:eastAsia="zh-CN"/>
        </w:rPr>
        <w:t>to 12</w:t>
      </w:r>
      <w:r>
        <w:rPr>
          <w:rFonts w:eastAsia="宋体" w:hint="eastAsia"/>
          <w:b/>
          <w:lang w:val="en-GB" w:eastAsia="zh-CN"/>
        </w:rPr>
        <w:t xml:space="preserve"> PRBs</w:t>
      </w:r>
      <w:r w:rsidRPr="00BE3986">
        <w:rPr>
          <w:rFonts w:eastAsia="宋体" w:hint="eastAsia"/>
          <w:b/>
          <w:lang w:val="en-GB" w:eastAsia="zh-CN"/>
        </w:rPr>
        <w:t>.</w:t>
      </w:r>
    </w:p>
    <w:p w:rsidR="00366837" w:rsidRPr="006C58FA" w:rsidRDefault="00366837" w:rsidP="00366837">
      <w:pPr>
        <w:spacing w:after="120"/>
        <w:jc w:val="both"/>
        <w:rPr>
          <w:rFonts w:eastAsiaTheme="minorEastAsia"/>
          <w:b/>
          <w:lang w:eastAsia="zh-CN"/>
        </w:rPr>
      </w:pPr>
      <w:r w:rsidRPr="006C58FA">
        <w:rPr>
          <w:rFonts w:eastAsiaTheme="minorEastAsia" w:hint="eastAsia"/>
          <w:b/>
          <w:lang w:eastAsia="zh-CN"/>
        </w:rPr>
        <w:t xml:space="preserve">Proposal </w:t>
      </w:r>
      <w:r>
        <w:rPr>
          <w:rFonts w:eastAsiaTheme="minorEastAsia" w:hint="eastAsia"/>
          <w:b/>
          <w:lang w:eastAsia="zh-CN"/>
        </w:rPr>
        <w:t>2</w:t>
      </w:r>
      <w:r w:rsidRPr="006C58FA">
        <w:rPr>
          <w:rFonts w:eastAsiaTheme="minorEastAsia" w:hint="eastAsia"/>
          <w:b/>
          <w:lang w:eastAsia="zh-CN"/>
        </w:rPr>
        <w:t xml:space="preserve">: </w:t>
      </w:r>
      <w:r>
        <w:rPr>
          <w:rFonts w:eastAsiaTheme="minorEastAsia" w:hint="eastAsia"/>
          <w:b/>
          <w:lang w:eastAsia="zh-CN"/>
        </w:rPr>
        <w:t xml:space="preserve">Further consider </w:t>
      </w:r>
      <w:r>
        <w:rPr>
          <w:rFonts w:eastAsiaTheme="minorEastAsia"/>
          <w:b/>
          <w:lang w:eastAsia="zh-CN"/>
        </w:rPr>
        <w:t>Level</w:t>
      </w:r>
      <w:r>
        <w:rPr>
          <w:rFonts w:eastAsiaTheme="minorEastAsia" w:hint="eastAsia"/>
          <w:b/>
          <w:lang w:eastAsia="zh-CN"/>
        </w:rPr>
        <w:t xml:space="preserve"> 1 options (PR1, PR2) or Level 2 options (BW3, PR3) for cost reduction of Rel-18 eRedCap UEs.</w:t>
      </w:r>
    </w:p>
    <w:p w:rsidR="00366837" w:rsidRPr="008D6B12" w:rsidRDefault="00366837" w:rsidP="00366837">
      <w:pPr>
        <w:spacing w:after="120"/>
        <w:jc w:val="both"/>
        <w:rPr>
          <w:rFonts w:eastAsiaTheme="minorEastAsia"/>
          <w:b/>
          <w:lang w:eastAsia="zh-CN"/>
        </w:rPr>
      </w:pPr>
      <w:r w:rsidRPr="006C58FA">
        <w:rPr>
          <w:rFonts w:eastAsiaTheme="minorEastAsia" w:hint="eastAsia"/>
          <w:b/>
          <w:lang w:eastAsia="zh-CN"/>
        </w:rPr>
        <w:t xml:space="preserve">Proposal </w:t>
      </w:r>
      <w:r>
        <w:rPr>
          <w:rFonts w:eastAsiaTheme="minorEastAsia" w:hint="eastAsia"/>
          <w:b/>
          <w:lang w:eastAsia="zh-CN"/>
        </w:rPr>
        <w:t>3</w:t>
      </w:r>
      <w:r w:rsidRPr="006C58FA">
        <w:rPr>
          <w:rFonts w:eastAsiaTheme="minorEastAsia" w:hint="eastAsia"/>
          <w:b/>
          <w:lang w:eastAsia="zh-CN"/>
        </w:rPr>
        <w:t xml:space="preserve">: </w:t>
      </w:r>
      <w:r>
        <w:rPr>
          <w:rFonts w:eastAsiaTheme="minorEastAsia" w:hint="eastAsia"/>
          <w:b/>
          <w:lang w:eastAsia="zh-CN"/>
        </w:rPr>
        <w:t>Relaxing UE processing time is not pursued for Rel-18 eRedCap UE.</w:t>
      </w:r>
    </w:p>
    <w:p w:rsidR="008D6B12" w:rsidRPr="00366837" w:rsidRDefault="008D6B12" w:rsidP="00FD343A">
      <w:pPr>
        <w:spacing w:after="120"/>
        <w:jc w:val="both"/>
        <w:rPr>
          <w:rFonts w:eastAsiaTheme="minorEastAsia"/>
          <w:lang w:eastAsia="zh-CN"/>
        </w:rPr>
      </w:pPr>
    </w:p>
    <w:p w:rsidR="00A05E92" w:rsidRPr="0052231C" w:rsidRDefault="00A05E92" w:rsidP="00652DDC">
      <w:pPr>
        <w:pStyle w:val="1"/>
        <w:spacing w:afterLines="0"/>
        <w:jc w:val="both"/>
      </w:pPr>
      <w:r w:rsidRPr="0052231C">
        <w:t>References</w:t>
      </w:r>
    </w:p>
    <w:p w:rsidR="00D97617" w:rsidRDefault="00A9314A" w:rsidP="00830C8D">
      <w:pPr>
        <w:pStyle w:val="ad"/>
        <w:numPr>
          <w:ilvl w:val="0"/>
          <w:numId w:val="5"/>
        </w:numPr>
        <w:spacing w:beforeLines="50" w:before="120" w:afterLines="0" w:after="120"/>
        <w:ind w:leftChars="0"/>
        <w:jc w:val="both"/>
        <w:rPr>
          <w:rFonts w:eastAsia="宋体"/>
          <w:szCs w:val="21"/>
        </w:rPr>
      </w:pPr>
      <w:bookmarkStart w:id="24" w:name="_Ref64637089"/>
      <w:bookmarkStart w:id="25" w:name="_Ref64636111"/>
      <w:r w:rsidRPr="00A9314A">
        <w:rPr>
          <w:rFonts w:eastAsia="宋体"/>
          <w:szCs w:val="21"/>
        </w:rPr>
        <w:t>RP-221161</w:t>
      </w:r>
      <w:r w:rsidR="00D97617" w:rsidRPr="00E906F8">
        <w:rPr>
          <w:rFonts w:eastAsia="宋体" w:hint="eastAsia"/>
          <w:szCs w:val="21"/>
        </w:rPr>
        <w:t xml:space="preserve">, </w:t>
      </w:r>
      <w:r w:rsidRPr="00A9314A">
        <w:rPr>
          <w:rFonts w:eastAsia="宋体"/>
          <w:szCs w:val="21"/>
        </w:rPr>
        <w:t>Revised SID for Study on further NR RedCap UE complexity reduction</w:t>
      </w:r>
      <w:r w:rsidR="00D97617" w:rsidRPr="00E906F8">
        <w:rPr>
          <w:rFonts w:eastAsia="宋体" w:hint="eastAsia"/>
          <w:szCs w:val="21"/>
        </w:rPr>
        <w:t>, Ericsson, RAN#9</w:t>
      </w:r>
      <w:r>
        <w:rPr>
          <w:rFonts w:eastAsia="宋体" w:hint="eastAsia"/>
          <w:szCs w:val="21"/>
          <w:lang w:eastAsia="zh-CN"/>
        </w:rPr>
        <w:t>6</w:t>
      </w:r>
      <w:r w:rsidR="00D97617" w:rsidRPr="00E906F8">
        <w:rPr>
          <w:rFonts w:eastAsia="宋体" w:hint="eastAsia"/>
          <w:szCs w:val="21"/>
        </w:rPr>
        <w:t xml:space="preserve">, </w:t>
      </w:r>
      <w:r w:rsidRPr="00A9314A">
        <w:rPr>
          <w:rFonts w:eastAsia="宋体"/>
          <w:szCs w:val="20"/>
        </w:rPr>
        <w:t>Budapest, Hungary</w:t>
      </w:r>
      <w:r w:rsidR="00D97617">
        <w:rPr>
          <w:rFonts w:eastAsia="宋体" w:hint="eastAsia"/>
          <w:szCs w:val="20"/>
        </w:rPr>
        <w:t xml:space="preserve">, </w:t>
      </w:r>
      <w:r>
        <w:rPr>
          <w:rFonts w:eastAsia="宋体" w:hint="eastAsia"/>
          <w:szCs w:val="21"/>
          <w:lang w:eastAsia="zh-CN"/>
        </w:rPr>
        <w:t>June</w:t>
      </w:r>
      <w:r w:rsidR="00D97617" w:rsidRPr="00E906F8">
        <w:rPr>
          <w:rFonts w:eastAsia="宋体"/>
          <w:szCs w:val="21"/>
        </w:rPr>
        <w:t xml:space="preserve"> </w:t>
      </w:r>
      <w:r w:rsidR="00734595">
        <w:rPr>
          <w:rFonts w:eastAsia="宋体" w:hint="eastAsia"/>
          <w:szCs w:val="21"/>
          <w:lang w:eastAsia="zh-CN"/>
        </w:rPr>
        <w:t>6</w:t>
      </w:r>
      <w:r w:rsidR="00D97617" w:rsidRPr="00E906F8">
        <w:rPr>
          <w:rFonts w:eastAsia="宋体" w:hint="eastAsia"/>
          <w:szCs w:val="21"/>
        </w:rPr>
        <w:t xml:space="preserve">th </w:t>
      </w:r>
      <w:r w:rsidR="00D97617" w:rsidRPr="00E906F8">
        <w:rPr>
          <w:rFonts w:eastAsia="宋体"/>
          <w:szCs w:val="21"/>
        </w:rPr>
        <w:t>–</w:t>
      </w:r>
      <w:r w:rsidR="00D97617" w:rsidRPr="00E906F8">
        <w:rPr>
          <w:rFonts w:eastAsia="宋体" w:hint="eastAsia"/>
          <w:szCs w:val="21"/>
        </w:rPr>
        <w:t xml:space="preserve"> </w:t>
      </w:r>
      <w:r>
        <w:rPr>
          <w:rFonts w:eastAsia="宋体" w:hint="eastAsia"/>
          <w:szCs w:val="21"/>
          <w:lang w:eastAsia="zh-CN"/>
        </w:rPr>
        <w:t>9</w:t>
      </w:r>
      <w:r w:rsidR="00734595">
        <w:rPr>
          <w:rFonts w:eastAsia="宋体" w:hint="eastAsia"/>
          <w:szCs w:val="21"/>
          <w:lang w:eastAsia="zh-CN"/>
        </w:rPr>
        <w:t>th</w:t>
      </w:r>
      <w:r w:rsidR="00D97617" w:rsidRPr="00E906F8">
        <w:rPr>
          <w:rFonts w:eastAsia="宋体"/>
          <w:szCs w:val="21"/>
        </w:rPr>
        <w:t>, 202</w:t>
      </w:r>
      <w:r>
        <w:rPr>
          <w:rFonts w:eastAsia="宋体" w:hint="eastAsia"/>
          <w:szCs w:val="21"/>
          <w:lang w:eastAsia="zh-CN"/>
        </w:rPr>
        <w:t>2</w:t>
      </w:r>
      <w:r w:rsidR="00D97617" w:rsidRPr="00E906F8">
        <w:rPr>
          <w:rFonts w:eastAsia="宋体" w:hint="eastAsia"/>
          <w:szCs w:val="21"/>
        </w:rPr>
        <w:t>.</w:t>
      </w:r>
      <w:bookmarkEnd w:id="24"/>
    </w:p>
    <w:p w:rsidR="00B541C0" w:rsidRDefault="00C2682A" w:rsidP="00830C8D">
      <w:pPr>
        <w:pStyle w:val="ad"/>
        <w:numPr>
          <w:ilvl w:val="0"/>
          <w:numId w:val="5"/>
        </w:numPr>
        <w:spacing w:beforeLines="50" w:before="120" w:afterLines="0" w:after="120"/>
        <w:ind w:leftChars="0"/>
        <w:jc w:val="both"/>
        <w:rPr>
          <w:rFonts w:eastAsia="宋体"/>
          <w:szCs w:val="21"/>
        </w:rPr>
      </w:pPr>
      <w:bookmarkStart w:id="26" w:name="_Ref105591425"/>
      <w:bookmarkEnd w:id="25"/>
      <w:r>
        <w:rPr>
          <w:rFonts w:eastAsia="宋体" w:hint="eastAsia"/>
          <w:szCs w:val="21"/>
          <w:lang w:val="en-US" w:eastAsia="zh-CN"/>
        </w:rPr>
        <w:t>Chairman</w:t>
      </w:r>
      <w:r>
        <w:rPr>
          <w:rFonts w:eastAsia="宋体"/>
          <w:szCs w:val="21"/>
          <w:lang w:val="en-US" w:eastAsia="zh-CN"/>
        </w:rPr>
        <w:t>’</w:t>
      </w:r>
      <w:r>
        <w:rPr>
          <w:rFonts w:eastAsia="宋体" w:hint="eastAsia"/>
          <w:szCs w:val="21"/>
          <w:lang w:val="en-US" w:eastAsia="zh-CN"/>
        </w:rPr>
        <w:t>s Notes RAN1#109-e, RAN1#109-e, e-Meeting, May 9th - 20</w:t>
      </w:r>
      <w:r w:rsidRPr="00C2682A">
        <w:rPr>
          <w:rFonts w:eastAsia="宋体" w:hint="eastAsia"/>
          <w:szCs w:val="21"/>
          <w:lang w:val="en-US" w:eastAsia="zh-CN"/>
        </w:rPr>
        <w:t>th</w:t>
      </w:r>
      <w:r>
        <w:rPr>
          <w:rFonts w:eastAsia="宋体" w:hint="eastAsia"/>
          <w:szCs w:val="21"/>
          <w:lang w:val="en-US" w:eastAsia="zh-CN"/>
        </w:rPr>
        <w:t>, 2022.</w:t>
      </w:r>
      <w:bookmarkStart w:id="27" w:name="_Ref101463679"/>
      <w:bookmarkEnd w:id="26"/>
      <w:r w:rsidR="00B541C0" w:rsidRPr="00B541C0">
        <w:rPr>
          <w:rFonts w:eastAsia="宋体" w:hint="eastAsia"/>
          <w:szCs w:val="21"/>
          <w:lang w:eastAsia="zh-CN"/>
        </w:rPr>
        <w:t xml:space="preserve"> </w:t>
      </w:r>
    </w:p>
    <w:p w:rsidR="00287373" w:rsidRPr="00287373" w:rsidRDefault="00287373" w:rsidP="00830C8D">
      <w:pPr>
        <w:pStyle w:val="ad"/>
        <w:numPr>
          <w:ilvl w:val="0"/>
          <w:numId w:val="5"/>
        </w:numPr>
        <w:spacing w:beforeLines="50" w:before="120" w:afterLines="0" w:after="120"/>
        <w:ind w:leftChars="0"/>
        <w:jc w:val="both"/>
        <w:rPr>
          <w:rFonts w:eastAsia="宋体"/>
          <w:szCs w:val="21"/>
        </w:rPr>
      </w:pPr>
      <w:bookmarkStart w:id="28" w:name="_Ref105596681"/>
      <w:r w:rsidRPr="00287373">
        <w:rPr>
          <w:rFonts w:eastAsia="宋体" w:hint="eastAsia"/>
          <w:szCs w:val="21"/>
          <w:lang w:eastAsia="zh-CN"/>
        </w:rPr>
        <w:t xml:space="preserve">TS 38.101-1, </w:t>
      </w:r>
      <w:r w:rsidRPr="00287373">
        <w:rPr>
          <w:rFonts w:eastAsia="宋体"/>
          <w:szCs w:val="21"/>
          <w:lang w:eastAsia="zh-CN"/>
        </w:rPr>
        <w:t>User Equipment (UE) radio transmission and reception;</w:t>
      </w:r>
      <w:r>
        <w:rPr>
          <w:rFonts w:eastAsia="宋体" w:hint="eastAsia"/>
          <w:szCs w:val="21"/>
          <w:lang w:eastAsia="zh-CN"/>
        </w:rPr>
        <w:t xml:space="preserve"> </w:t>
      </w:r>
      <w:r w:rsidRPr="00287373">
        <w:rPr>
          <w:rFonts w:eastAsia="宋体"/>
          <w:szCs w:val="21"/>
          <w:lang w:eastAsia="zh-CN"/>
        </w:rPr>
        <w:t>Part 1: Range 1 Standalone</w:t>
      </w:r>
      <w:r>
        <w:rPr>
          <w:rFonts w:eastAsia="宋体" w:hint="eastAsia"/>
          <w:szCs w:val="21"/>
          <w:lang w:eastAsia="zh-CN"/>
        </w:rPr>
        <w:t>, v17.5.0.</w:t>
      </w:r>
      <w:bookmarkEnd w:id="28"/>
    </w:p>
    <w:p w:rsidR="00287373" w:rsidRDefault="00287373" w:rsidP="00830C8D">
      <w:pPr>
        <w:pStyle w:val="ad"/>
        <w:numPr>
          <w:ilvl w:val="0"/>
          <w:numId w:val="5"/>
        </w:numPr>
        <w:spacing w:beforeLines="50" w:before="120" w:afterLines="0" w:after="120"/>
        <w:ind w:leftChars="0"/>
        <w:jc w:val="both"/>
        <w:rPr>
          <w:rFonts w:eastAsia="宋体"/>
          <w:szCs w:val="21"/>
        </w:rPr>
      </w:pPr>
      <w:bookmarkStart w:id="29" w:name="_Ref105598290"/>
      <w:r>
        <w:rPr>
          <w:rFonts w:eastAsia="宋体" w:hint="eastAsia"/>
          <w:szCs w:val="21"/>
          <w:lang w:eastAsia="zh-CN"/>
        </w:rPr>
        <w:t xml:space="preserve">TS 38.211, </w:t>
      </w:r>
      <w:r w:rsidRPr="00287373">
        <w:rPr>
          <w:rFonts w:eastAsia="宋体"/>
          <w:szCs w:val="21"/>
          <w:lang w:eastAsia="zh-CN"/>
        </w:rPr>
        <w:t>Physical channels and modulation</w:t>
      </w:r>
      <w:r>
        <w:rPr>
          <w:rFonts w:eastAsia="宋体" w:hint="eastAsia"/>
          <w:szCs w:val="21"/>
          <w:lang w:eastAsia="zh-CN"/>
        </w:rPr>
        <w:t>, v17.</w:t>
      </w:r>
      <w:r w:rsidR="001F7DB8">
        <w:rPr>
          <w:rFonts w:eastAsia="宋体" w:hint="eastAsia"/>
          <w:szCs w:val="21"/>
          <w:lang w:eastAsia="zh-CN"/>
        </w:rPr>
        <w:t>2</w:t>
      </w:r>
      <w:r>
        <w:rPr>
          <w:rFonts w:eastAsia="宋体" w:hint="eastAsia"/>
          <w:szCs w:val="21"/>
          <w:lang w:eastAsia="zh-CN"/>
        </w:rPr>
        <w:t>.0.</w:t>
      </w:r>
      <w:bookmarkEnd w:id="29"/>
    </w:p>
    <w:p w:rsidR="00A25E15" w:rsidRDefault="00A25E15" w:rsidP="00830C8D">
      <w:pPr>
        <w:pStyle w:val="ad"/>
        <w:numPr>
          <w:ilvl w:val="0"/>
          <w:numId w:val="5"/>
        </w:numPr>
        <w:spacing w:beforeLines="50" w:before="120" w:afterLines="0" w:after="120"/>
        <w:ind w:leftChars="0"/>
        <w:jc w:val="both"/>
        <w:rPr>
          <w:rFonts w:eastAsia="宋体"/>
          <w:szCs w:val="21"/>
        </w:rPr>
      </w:pPr>
      <w:bookmarkStart w:id="30" w:name="_Ref108430808"/>
      <w:r>
        <w:rPr>
          <w:rFonts w:eastAsia="宋体" w:hint="eastAsia"/>
          <w:szCs w:val="21"/>
          <w:lang w:eastAsia="zh-CN"/>
        </w:rPr>
        <w:t xml:space="preserve">TS 38.331, </w:t>
      </w:r>
      <w:r w:rsidRPr="00A25E15">
        <w:rPr>
          <w:rFonts w:eastAsia="宋体"/>
          <w:szCs w:val="21"/>
          <w:lang w:eastAsia="zh-CN"/>
        </w:rPr>
        <w:t>Radio Resource Control (RRC) protocol specification</w:t>
      </w:r>
      <w:r>
        <w:rPr>
          <w:rFonts w:eastAsia="宋体" w:hint="eastAsia"/>
          <w:szCs w:val="21"/>
          <w:lang w:eastAsia="zh-CN"/>
        </w:rPr>
        <w:t>, v17.0.0.</w:t>
      </w:r>
      <w:bookmarkEnd w:id="30"/>
    </w:p>
    <w:p w:rsidR="006A3A79" w:rsidRPr="005F383F" w:rsidRDefault="00B541C0" w:rsidP="00830C8D">
      <w:pPr>
        <w:pStyle w:val="ad"/>
        <w:numPr>
          <w:ilvl w:val="0"/>
          <w:numId w:val="5"/>
        </w:numPr>
        <w:spacing w:beforeLines="50" w:before="120" w:afterLines="0" w:after="120"/>
        <w:ind w:leftChars="0"/>
        <w:jc w:val="both"/>
        <w:rPr>
          <w:rFonts w:eastAsia="宋体"/>
          <w:szCs w:val="21"/>
        </w:rPr>
      </w:pPr>
      <w:bookmarkStart w:id="31" w:name="_Ref108427550"/>
      <w:r w:rsidRPr="00B541C0">
        <w:rPr>
          <w:rFonts w:eastAsia="宋体" w:hint="eastAsia"/>
          <w:szCs w:val="21"/>
          <w:lang w:eastAsia="zh-CN"/>
        </w:rPr>
        <w:t xml:space="preserve">TR 38.875, </w:t>
      </w:r>
      <w:r w:rsidRPr="0066543A">
        <w:t>Study on support of reduced capability NR devices</w:t>
      </w:r>
      <w:r w:rsidRPr="00B541C0">
        <w:rPr>
          <w:rFonts w:eastAsiaTheme="minorEastAsia" w:hint="eastAsia"/>
          <w:lang w:eastAsia="zh-CN"/>
        </w:rPr>
        <w:t>, v17.0.0.</w:t>
      </w:r>
      <w:bookmarkEnd w:id="27"/>
      <w:bookmarkEnd w:id="31"/>
    </w:p>
    <w:p w:rsidR="005F383F" w:rsidRDefault="005F383F" w:rsidP="00830C8D">
      <w:pPr>
        <w:pStyle w:val="ad"/>
        <w:numPr>
          <w:ilvl w:val="0"/>
          <w:numId w:val="5"/>
        </w:numPr>
        <w:spacing w:beforeLines="50" w:before="120" w:afterLines="0" w:after="120"/>
        <w:ind w:leftChars="0"/>
        <w:jc w:val="both"/>
        <w:rPr>
          <w:rFonts w:eastAsia="宋体"/>
          <w:szCs w:val="21"/>
        </w:rPr>
      </w:pPr>
      <w:bookmarkStart w:id="32" w:name="_Ref108621377"/>
      <w:proofErr w:type="spellStart"/>
      <w:proofErr w:type="gramStart"/>
      <w:r>
        <w:rPr>
          <w:rFonts w:eastAsia="宋体" w:hint="eastAsia"/>
          <w:szCs w:val="21"/>
          <w:lang w:eastAsia="zh-CN"/>
        </w:rPr>
        <w:t>eRedCapComplexityTemplate</w:t>
      </w:r>
      <w:proofErr w:type="spellEnd"/>
      <w:proofErr w:type="gramEnd"/>
      <w:r>
        <w:rPr>
          <w:rFonts w:eastAsia="宋体" w:hint="eastAsia"/>
          <w:szCs w:val="21"/>
          <w:lang w:eastAsia="zh-CN"/>
        </w:rPr>
        <w:t xml:space="preserve">, RAN#110, </w:t>
      </w:r>
      <w:r w:rsidRPr="005F383F">
        <w:rPr>
          <w:rFonts w:eastAsia="宋体"/>
          <w:szCs w:val="21"/>
          <w:lang w:eastAsia="zh-CN"/>
        </w:rPr>
        <w:t>Toulouse, France</w:t>
      </w:r>
      <w:r>
        <w:rPr>
          <w:rFonts w:eastAsia="宋体" w:hint="eastAsia"/>
          <w:szCs w:val="21"/>
          <w:lang w:eastAsia="zh-CN"/>
        </w:rPr>
        <w:t xml:space="preserve">, August 22th </w:t>
      </w:r>
      <w:r>
        <w:rPr>
          <w:rFonts w:eastAsia="宋体"/>
          <w:szCs w:val="21"/>
          <w:lang w:eastAsia="zh-CN"/>
        </w:rPr>
        <w:t>–</w:t>
      </w:r>
      <w:r>
        <w:rPr>
          <w:rFonts w:eastAsia="宋体" w:hint="eastAsia"/>
          <w:szCs w:val="21"/>
          <w:lang w:eastAsia="zh-CN"/>
        </w:rPr>
        <w:t xml:space="preserve"> 26</w:t>
      </w:r>
      <w:r w:rsidRPr="005F383F">
        <w:rPr>
          <w:rFonts w:eastAsia="宋体" w:hint="eastAsia"/>
          <w:szCs w:val="21"/>
          <w:lang w:eastAsia="zh-CN"/>
        </w:rPr>
        <w:t>th</w:t>
      </w:r>
      <w:r>
        <w:rPr>
          <w:rFonts w:eastAsia="宋体" w:hint="eastAsia"/>
          <w:szCs w:val="21"/>
          <w:lang w:eastAsia="zh-CN"/>
        </w:rPr>
        <w:t>, 2022.</w:t>
      </w:r>
      <w:bookmarkEnd w:id="32"/>
    </w:p>
    <w:p w:rsidR="00884A1E" w:rsidRDefault="00884A1E" w:rsidP="00830C8D">
      <w:pPr>
        <w:pStyle w:val="ad"/>
        <w:numPr>
          <w:ilvl w:val="0"/>
          <w:numId w:val="5"/>
        </w:numPr>
        <w:spacing w:beforeLines="50" w:before="120" w:afterLines="0" w:after="120"/>
        <w:ind w:leftChars="0"/>
        <w:jc w:val="both"/>
        <w:rPr>
          <w:rFonts w:eastAsia="宋体"/>
          <w:szCs w:val="21"/>
        </w:rPr>
      </w:pPr>
      <w:bookmarkStart w:id="33" w:name="_Ref109224851"/>
      <w:r>
        <w:rPr>
          <w:rFonts w:eastAsia="宋体" w:hint="eastAsia"/>
          <w:szCs w:val="21"/>
          <w:lang w:eastAsia="zh-CN"/>
        </w:rPr>
        <w:t xml:space="preserve">TS 38.214, </w:t>
      </w:r>
      <w:r w:rsidRPr="00287373">
        <w:rPr>
          <w:rFonts w:eastAsia="宋体"/>
          <w:szCs w:val="21"/>
          <w:lang w:eastAsia="zh-CN"/>
        </w:rPr>
        <w:t xml:space="preserve">Physical </w:t>
      </w:r>
      <w:r>
        <w:rPr>
          <w:rFonts w:eastAsia="宋体" w:hint="eastAsia"/>
          <w:szCs w:val="21"/>
          <w:lang w:eastAsia="zh-CN"/>
        </w:rPr>
        <w:t>layer procedures for data, v17.</w:t>
      </w:r>
      <w:r w:rsidR="00024A5D">
        <w:rPr>
          <w:rFonts w:eastAsia="宋体" w:hint="eastAsia"/>
          <w:szCs w:val="21"/>
          <w:lang w:eastAsia="zh-CN"/>
        </w:rPr>
        <w:t>2</w:t>
      </w:r>
      <w:r>
        <w:rPr>
          <w:rFonts w:eastAsia="宋体" w:hint="eastAsia"/>
          <w:szCs w:val="21"/>
          <w:lang w:eastAsia="zh-CN"/>
        </w:rPr>
        <w:t>.0.</w:t>
      </w:r>
      <w:bookmarkEnd w:id="33"/>
    </w:p>
    <w:p w:rsidR="00541BC7" w:rsidRPr="00B541C0" w:rsidRDefault="00830C8D" w:rsidP="00830C8D">
      <w:pPr>
        <w:pStyle w:val="ad"/>
        <w:numPr>
          <w:ilvl w:val="0"/>
          <w:numId w:val="5"/>
        </w:numPr>
        <w:spacing w:beforeLines="50" w:before="120" w:afterLines="0" w:after="120"/>
        <w:ind w:leftChars="0"/>
        <w:jc w:val="both"/>
        <w:rPr>
          <w:rFonts w:eastAsia="宋体"/>
          <w:szCs w:val="21"/>
        </w:rPr>
      </w:pPr>
      <w:bookmarkStart w:id="34" w:name="_Ref109119963"/>
      <w:r w:rsidRPr="00830C8D">
        <w:rPr>
          <w:rFonts w:eastAsia="宋体"/>
          <w:szCs w:val="21"/>
          <w:lang w:eastAsia="zh-CN"/>
        </w:rPr>
        <w:t>R1-2206410</w:t>
      </w:r>
      <w:r w:rsidR="00541BC7">
        <w:rPr>
          <w:rFonts w:eastAsia="宋体" w:hint="eastAsia"/>
          <w:szCs w:val="21"/>
          <w:lang w:eastAsia="zh-CN"/>
        </w:rPr>
        <w:t>,</w:t>
      </w:r>
      <w:bookmarkStart w:id="35" w:name="_GoBack"/>
      <w:bookmarkEnd w:id="35"/>
      <w:r w:rsidR="00541BC7">
        <w:rPr>
          <w:rFonts w:eastAsia="宋体" w:hint="eastAsia"/>
          <w:szCs w:val="21"/>
          <w:lang w:eastAsia="zh-CN"/>
        </w:rPr>
        <w:t xml:space="preserve"> Evaluation of coverage of Rel-18 eRedCap UEs, RAN1#110, Toulouse, France, August 22th </w:t>
      </w:r>
      <w:r w:rsidR="00541BC7">
        <w:rPr>
          <w:rFonts w:eastAsia="宋体"/>
          <w:szCs w:val="21"/>
          <w:lang w:eastAsia="zh-CN"/>
        </w:rPr>
        <w:t>–</w:t>
      </w:r>
      <w:r w:rsidR="00541BC7">
        <w:rPr>
          <w:rFonts w:eastAsia="宋体" w:hint="eastAsia"/>
          <w:szCs w:val="21"/>
          <w:lang w:eastAsia="zh-CN"/>
        </w:rPr>
        <w:t xml:space="preserve"> 27</w:t>
      </w:r>
      <w:r w:rsidR="00541BC7" w:rsidRPr="00541BC7">
        <w:rPr>
          <w:rFonts w:eastAsia="宋体" w:hint="eastAsia"/>
          <w:szCs w:val="21"/>
          <w:lang w:eastAsia="zh-CN"/>
        </w:rPr>
        <w:t>th</w:t>
      </w:r>
      <w:r w:rsidR="00541BC7">
        <w:rPr>
          <w:rFonts w:eastAsia="宋体" w:hint="eastAsia"/>
          <w:szCs w:val="21"/>
          <w:lang w:eastAsia="zh-CN"/>
        </w:rPr>
        <w:t>, 2022.</w:t>
      </w:r>
      <w:bookmarkEnd w:id="34"/>
    </w:p>
    <w:sectPr w:rsidR="00541BC7" w:rsidRPr="00B541C0" w:rsidSect="00C74A28">
      <w:headerReference w:type="even" r:id="rId21"/>
      <w:headerReference w:type="default" r:id="rId22"/>
      <w:footerReference w:type="even" r:id="rId23"/>
      <w:footerReference w:type="default" r:id="rId24"/>
      <w:headerReference w:type="first" r:id="rId25"/>
      <w:footerReference w:type="first" r:id="rId26"/>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1F65" w:rsidRDefault="00D31F65" w:rsidP="00D4417E">
      <w:pPr>
        <w:spacing w:after="120"/>
        <w:ind w:left="-2"/>
      </w:pPr>
      <w:r>
        <w:separator/>
      </w:r>
    </w:p>
  </w:endnote>
  <w:endnote w:type="continuationSeparator" w:id="0">
    <w:p w:rsidR="00D31F65" w:rsidRDefault="00D31F65" w:rsidP="00D4417E">
      <w:pPr>
        <w:spacing w:after="120"/>
        <w:ind w:left="-2"/>
      </w:pPr>
      <w:r>
        <w:continuationSeparator/>
      </w:r>
    </w:p>
  </w:endnote>
  <w:endnote w:type="continuationNotice" w:id="1">
    <w:p w:rsidR="00D31F65" w:rsidRDefault="00D31F65"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6AB" w:rsidRDefault="006A06AB"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6AB" w:rsidRDefault="006A06AB"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6AB" w:rsidRDefault="006A06AB"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1F65" w:rsidRDefault="00D31F65" w:rsidP="00D4417E">
      <w:pPr>
        <w:spacing w:after="120"/>
        <w:ind w:left="-2"/>
      </w:pPr>
      <w:r>
        <w:separator/>
      </w:r>
    </w:p>
  </w:footnote>
  <w:footnote w:type="continuationSeparator" w:id="0">
    <w:p w:rsidR="00D31F65" w:rsidRDefault="00D31F65" w:rsidP="00D4417E">
      <w:pPr>
        <w:spacing w:after="120"/>
        <w:ind w:left="-2"/>
      </w:pPr>
      <w:r>
        <w:continuationSeparator/>
      </w:r>
    </w:p>
  </w:footnote>
  <w:footnote w:type="continuationNotice" w:id="1">
    <w:p w:rsidR="00D31F65" w:rsidRDefault="00D31F65"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6AB" w:rsidRDefault="006A06AB"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6AB" w:rsidRPr="001A329E" w:rsidRDefault="006A06AB" w:rsidP="001C0480">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6AB" w:rsidRDefault="006A06AB"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F7F3C"/>
    <w:multiLevelType w:val="hybridMultilevel"/>
    <w:tmpl w:val="A0207AF4"/>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8A330A"/>
    <w:multiLevelType w:val="hybridMultilevel"/>
    <w:tmpl w:val="8A9AB85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977BBD"/>
    <w:multiLevelType w:val="hybridMultilevel"/>
    <w:tmpl w:val="ADE48C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7C922BD"/>
    <w:multiLevelType w:val="hybridMultilevel"/>
    <w:tmpl w:val="18C4A1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93A0655"/>
    <w:multiLevelType w:val="hybridMultilevel"/>
    <w:tmpl w:val="7B36493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0B87C0B"/>
    <w:multiLevelType w:val="hybridMultilevel"/>
    <w:tmpl w:val="26363F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B68181E">
      <w:numFmt w:val="bullet"/>
      <w:lvlText w:val="·"/>
      <w:lvlJc w:val="left"/>
      <w:pPr>
        <w:ind w:left="2310" w:hanging="510"/>
      </w:pPr>
      <w:rPr>
        <w:rFonts w:ascii="Times New Roman" w:eastAsia="Batang"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B6C0D51"/>
    <w:multiLevelType w:val="hybridMultilevel"/>
    <w:tmpl w:val="E6BEB33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E4C6708"/>
    <w:multiLevelType w:val="multilevel"/>
    <w:tmpl w:val="E270953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9">
    <w:nsid w:val="31890D46"/>
    <w:multiLevelType w:val="multilevel"/>
    <w:tmpl w:val="EDA8FC38"/>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1">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7334CB1"/>
    <w:multiLevelType w:val="hybridMultilevel"/>
    <w:tmpl w:val="DA440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F950714"/>
    <w:multiLevelType w:val="hybridMultilevel"/>
    <w:tmpl w:val="3580C07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6B1436C"/>
    <w:multiLevelType w:val="multilevel"/>
    <w:tmpl w:val="AF5E2D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D7C5494"/>
    <w:multiLevelType w:val="hybridMultilevel"/>
    <w:tmpl w:val="E640C1CA"/>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3662AC1"/>
    <w:multiLevelType w:val="hybridMultilevel"/>
    <w:tmpl w:val="309EA8D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56B27B6"/>
    <w:multiLevelType w:val="hybridMultilevel"/>
    <w:tmpl w:val="57B29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80747AB"/>
    <w:multiLevelType w:val="hybridMultilevel"/>
    <w:tmpl w:val="7DCEC6C6"/>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nsid w:val="5D431D64"/>
    <w:multiLevelType w:val="hybridMultilevel"/>
    <w:tmpl w:val="D9B45B2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02C4AE5"/>
    <w:multiLevelType w:val="hybridMultilevel"/>
    <w:tmpl w:val="B3E4E342"/>
    <w:lvl w:ilvl="0" w:tplc="EB6ADC8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61471F3A"/>
    <w:multiLevelType w:val="hybridMultilevel"/>
    <w:tmpl w:val="3B3E3DDC"/>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1A82ACF"/>
    <w:multiLevelType w:val="hybridMultilevel"/>
    <w:tmpl w:val="E6C6B74C"/>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3DD57EB"/>
    <w:multiLevelType w:val="hybridMultilevel"/>
    <w:tmpl w:val="682265EC"/>
    <w:lvl w:ilvl="0" w:tplc="EB6ADC8A">
      <w:start w:val="1"/>
      <w:numFmt w:val="bullet"/>
      <w:lvlText w:val=""/>
      <w:lvlJc w:val="left"/>
      <w:pPr>
        <w:ind w:left="420" w:hanging="420"/>
      </w:pPr>
      <w:rPr>
        <w:rFonts w:ascii="Wingdings" w:hAnsi="Wingdings" w:hint="default"/>
      </w:rPr>
    </w:lvl>
    <w:lvl w:ilvl="1" w:tplc="2000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A6A3FA5"/>
    <w:multiLevelType w:val="hybridMultilevel"/>
    <w:tmpl w:val="2C4A9550"/>
    <w:lvl w:ilvl="0" w:tplc="EB6ADC8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nsid w:val="79FD33F9"/>
    <w:multiLevelType w:val="hybridMultilevel"/>
    <w:tmpl w:val="22B863A4"/>
    <w:lvl w:ilvl="0" w:tplc="EB6ADC8A">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1">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2">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3">
    <w:nsid w:val="7DE34313"/>
    <w:multiLevelType w:val="hybridMultilevel"/>
    <w:tmpl w:val="2A3A6F3A"/>
    <w:lvl w:ilvl="0" w:tplc="598E3328">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E7E739A"/>
    <w:multiLevelType w:val="hybridMultilevel"/>
    <w:tmpl w:val="4A261F8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EC63C42"/>
    <w:multiLevelType w:val="hybridMultilevel"/>
    <w:tmpl w:val="C0AE8A6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6"/>
  </w:num>
  <w:num w:numId="3">
    <w:abstractNumId w:val="28"/>
  </w:num>
  <w:num w:numId="4">
    <w:abstractNumId w:val="36"/>
  </w:num>
  <w:num w:numId="5">
    <w:abstractNumId w:val="3"/>
  </w:num>
  <w:num w:numId="6">
    <w:abstractNumId w:val="21"/>
  </w:num>
  <w:num w:numId="7">
    <w:abstractNumId w:val="29"/>
  </w:num>
  <w:num w:numId="8">
    <w:abstractNumId w:val="26"/>
  </w:num>
  <w:num w:numId="9">
    <w:abstractNumId w:val="30"/>
  </w:num>
  <w:num w:numId="10">
    <w:abstractNumId w:val="33"/>
  </w:num>
  <w:num w:numId="11">
    <w:abstractNumId w:val="0"/>
  </w:num>
  <w:num w:numId="12">
    <w:abstractNumId w:val="27"/>
  </w:num>
  <w:num w:numId="13">
    <w:abstractNumId w:val="23"/>
  </w:num>
  <w:num w:numId="14">
    <w:abstractNumId w:val="7"/>
  </w:num>
  <w:num w:numId="15">
    <w:abstractNumId w:val="8"/>
  </w:num>
  <w:num w:numId="16">
    <w:abstractNumId w:val="11"/>
  </w:num>
  <w:num w:numId="17">
    <w:abstractNumId w:val="10"/>
  </w:num>
  <w:num w:numId="18">
    <w:abstractNumId w:val="32"/>
  </w:num>
  <w:num w:numId="19">
    <w:abstractNumId w:val="31"/>
  </w:num>
  <w:num w:numId="20">
    <w:abstractNumId w:val="4"/>
  </w:num>
  <w:num w:numId="21">
    <w:abstractNumId w:val="19"/>
  </w:num>
  <w:num w:numId="22">
    <w:abstractNumId w:val="14"/>
  </w:num>
  <w:num w:numId="23">
    <w:abstractNumId w:val="2"/>
  </w:num>
  <w:num w:numId="24">
    <w:abstractNumId w:val="6"/>
  </w:num>
  <w:num w:numId="25">
    <w:abstractNumId w:val="12"/>
  </w:num>
  <w:num w:numId="26">
    <w:abstractNumId w:val="34"/>
  </w:num>
  <w:num w:numId="27">
    <w:abstractNumId w:val="1"/>
  </w:num>
  <w:num w:numId="28">
    <w:abstractNumId w:val="18"/>
  </w:num>
  <w:num w:numId="29">
    <w:abstractNumId w:val="17"/>
  </w:num>
  <w:num w:numId="30">
    <w:abstractNumId w:val="15"/>
  </w:num>
  <w:num w:numId="31">
    <w:abstractNumId w:val="20"/>
  </w:num>
  <w:num w:numId="32">
    <w:abstractNumId w:val="25"/>
  </w:num>
  <w:num w:numId="33">
    <w:abstractNumId w:val="22"/>
  </w:num>
  <w:num w:numId="34">
    <w:abstractNumId w:val="24"/>
  </w:num>
  <w:num w:numId="35">
    <w:abstractNumId w:val="13"/>
  </w:num>
  <w:num w:numId="36">
    <w:abstractNumId w:val="5"/>
  </w:num>
  <w:num w:numId="37">
    <w:abstractNumId w:val="3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CA2"/>
    <w:rsid w:val="00001F36"/>
    <w:rsid w:val="00001FE6"/>
    <w:rsid w:val="000020D2"/>
    <w:rsid w:val="00002421"/>
    <w:rsid w:val="00002819"/>
    <w:rsid w:val="0000314F"/>
    <w:rsid w:val="0000351A"/>
    <w:rsid w:val="00003EB7"/>
    <w:rsid w:val="00003FDA"/>
    <w:rsid w:val="0000452F"/>
    <w:rsid w:val="00004A77"/>
    <w:rsid w:val="00004B9D"/>
    <w:rsid w:val="00005075"/>
    <w:rsid w:val="000057A4"/>
    <w:rsid w:val="00005A43"/>
    <w:rsid w:val="000062DC"/>
    <w:rsid w:val="0000655A"/>
    <w:rsid w:val="000069B1"/>
    <w:rsid w:val="00006C12"/>
    <w:rsid w:val="00006C8B"/>
    <w:rsid w:val="00006FD4"/>
    <w:rsid w:val="00007368"/>
    <w:rsid w:val="000078A3"/>
    <w:rsid w:val="00010000"/>
    <w:rsid w:val="00010A15"/>
    <w:rsid w:val="00010A31"/>
    <w:rsid w:val="00010E05"/>
    <w:rsid w:val="00010F26"/>
    <w:rsid w:val="00011014"/>
    <w:rsid w:val="00011197"/>
    <w:rsid w:val="0001171B"/>
    <w:rsid w:val="00011A0D"/>
    <w:rsid w:val="00011BA0"/>
    <w:rsid w:val="000124A2"/>
    <w:rsid w:val="00012A5D"/>
    <w:rsid w:val="00012AEC"/>
    <w:rsid w:val="00012BC4"/>
    <w:rsid w:val="00012C17"/>
    <w:rsid w:val="00013498"/>
    <w:rsid w:val="000139B6"/>
    <w:rsid w:val="00013FE3"/>
    <w:rsid w:val="0001436C"/>
    <w:rsid w:val="00014684"/>
    <w:rsid w:val="00014C18"/>
    <w:rsid w:val="00014E2B"/>
    <w:rsid w:val="00014FE7"/>
    <w:rsid w:val="00015419"/>
    <w:rsid w:val="000159FF"/>
    <w:rsid w:val="000161ED"/>
    <w:rsid w:val="000162EF"/>
    <w:rsid w:val="00016475"/>
    <w:rsid w:val="00016490"/>
    <w:rsid w:val="00016926"/>
    <w:rsid w:val="00016D0D"/>
    <w:rsid w:val="0001739F"/>
    <w:rsid w:val="0001761E"/>
    <w:rsid w:val="00017BD0"/>
    <w:rsid w:val="00021125"/>
    <w:rsid w:val="0002113E"/>
    <w:rsid w:val="00021267"/>
    <w:rsid w:val="0002127C"/>
    <w:rsid w:val="000216C3"/>
    <w:rsid w:val="0002182E"/>
    <w:rsid w:val="00021C2C"/>
    <w:rsid w:val="00021D02"/>
    <w:rsid w:val="00022C9D"/>
    <w:rsid w:val="00022E1A"/>
    <w:rsid w:val="00022F27"/>
    <w:rsid w:val="00023317"/>
    <w:rsid w:val="000238CC"/>
    <w:rsid w:val="00023C38"/>
    <w:rsid w:val="00023E9E"/>
    <w:rsid w:val="000242E9"/>
    <w:rsid w:val="00024A5D"/>
    <w:rsid w:val="00024F42"/>
    <w:rsid w:val="00025742"/>
    <w:rsid w:val="0002583F"/>
    <w:rsid w:val="00025E34"/>
    <w:rsid w:val="000262F8"/>
    <w:rsid w:val="00026400"/>
    <w:rsid w:val="000266A1"/>
    <w:rsid w:val="00026A0E"/>
    <w:rsid w:val="00026FC0"/>
    <w:rsid w:val="00027603"/>
    <w:rsid w:val="00027C32"/>
    <w:rsid w:val="00030655"/>
    <w:rsid w:val="000307A0"/>
    <w:rsid w:val="000312BB"/>
    <w:rsid w:val="00031371"/>
    <w:rsid w:val="00031384"/>
    <w:rsid w:val="00031879"/>
    <w:rsid w:val="000318F1"/>
    <w:rsid w:val="00032083"/>
    <w:rsid w:val="00032345"/>
    <w:rsid w:val="00032BB9"/>
    <w:rsid w:val="00032D14"/>
    <w:rsid w:val="00033171"/>
    <w:rsid w:val="000339D3"/>
    <w:rsid w:val="00033B42"/>
    <w:rsid w:val="000349A0"/>
    <w:rsid w:val="00034BFB"/>
    <w:rsid w:val="00034D99"/>
    <w:rsid w:val="00034F6F"/>
    <w:rsid w:val="00034FE0"/>
    <w:rsid w:val="000350C8"/>
    <w:rsid w:val="000351C7"/>
    <w:rsid w:val="00035570"/>
    <w:rsid w:val="0003563E"/>
    <w:rsid w:val="00035711"/>
    <w:rsid w:val="00035E15"/>
    <w:rsid w:val="00036635"/>
    <w:rsid w:val="00036766"/>
    <w:rsid w:val="00036D32"/>
    <w:rsid w:val="00036F2B"/>
    <w:rsid w:val="00037C1E"/>
    <w:rsid w:val="00037FA6"/>
    <w:rsid w:val="000401BE"/>
    <w:rsid w:val="0004042C"/>
    <w:rsid w:val="0004050B"/>
    <w:rsid w:val="00040CC0"/>
    <w:rsid w:val="00040ED8"/>
    <w:rsid w:val="00041D81"/>
    <w:rsid w:val="00042152"/>
    <w:rsid w:val="00042163"/>
    <w:rsid w:val="00042490"/>
    <w:rsid w:val="000427CB"/>
    <w:rsid w:val="00042B20"/>
    <w:rsid w:val="00042BBB"/>
    <w:rsid w:val="000430A3"/>
    <w:rsid w:val="0004331D"/>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A45"/>
    <w:rsid w:val="00047E0C"/>
    <w:rsid w:val="00047FFE"/>
    <w:rsid w:val="000500FE"/>
    <w:rsid w:val="000501ED"/>
    <w:rsid w:val="0005087B"/>
    <w:rsid w:val="00050E51"/>
    <w:rsid w:val="000511A0"/>
    <w:rsid w:val="0005124E"/>
    <w:rsid w:val="0005196D"/>
    <w:rsid w:val="00051A8E"/>
    <w:rsid w:val="00051B50"/>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0CEA"/>
    <w:rsid w:val="000613D3"/>
    <w:rsid w:val="00061E8F"/>
    <w:rsid w:val="000620EB"/>
    <w:rsid w:val="000628E7"/>
    <w:rsid w:val="00062976"/>
    <w:rsid w:val="000640E6"/>
    <w:rsid w:val="0006412B"/>
    <w:rsid w:val="00064261"/>
    <w:rsid w:val="0006455E"/>
    <w:rsid w:val="000645EE"/>
    <w:rsid w:val="000646CF"/>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D40"/>
    <w:rsid w:val="00070EF1"/>
    <w:rsid w:val="00071044"/>
    <w:rsid w:val="00071385"/>
    <w:rsid w:val="0007146E"/>
    <w:rsid w:val="00071790"/>
    <w:rsid w:val="0007184B"/>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216"/>
    <w:rsid w:val="00083823"/>
    <w:rsid w:val="00083CB2"/>
    <w:rsid w:val="00083DF6"/>
    <w:rsid w:val="000840B7"/>
    <w:rsid w:val="000844DB"/>
    <w:rsid w:val="00084E74"/>
    <w:rsid w:val="00085080"/>
    <w:rsid w:val="000850CA"/>
    <w:rsid w:val="0008531E"/>
    <w:rsid w:val="000855C8"/>
    <w:rsid w:val="0008560C"/>
    <w:rsid w:val="0008587A"/>
    <w:rsid w:val="00086060"/>
    <w:rsid w:val="000865BC"/>
    <w:rsid w:val="000867EC"/>
    <w:rsid w:val="00086822"/>
    <w:rsid w:val="000868E5"/>
    <w:rsid w:val="00086C56"/>
    <w:rsid w:val="00086EC2"/>
    <w:rsid w:val="00087487"/>
    <w:rsid w:val="0008757D"/>
    <w:rsid w:val="0008760D"/>
    <w:rsid w:val="00087F3B"/>
    <w:rsid w:val="0009025A"/>
    <w:rsid w:val="000902F7"/>
    <w:rsid w:val="0009052B"/>
    <w:rsid w:val="00090AF3"/>
    <w:rsid w:val="00090ED3"/>
    <w:rsid w:val="00090F89"/>
    <w:rsid w:val="000913BA"/>
    <w:rsid w:val="00091659"/>
    <w:rsid w:val="000924D0"/>
    <w:rsid w:val="000927BA"/>
    <w:rsid w:val="00093231"/>
    <w:rsid w:val="0009369C"/>
    <w:rsid w:val="00093EC1"/>
    <w:rsid w:val="00093F31"/>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6431"/>
    <w:rsid w:val="000A645F"/>
    <w:rsid w:val="000A64FC"/>
    <w:rsid w:val="000A684E"/>
    <w:rsid w:val="000A68D7"/>
    <w:rsid w:val="000A7393"/>
    <w:rsid w:val="000A7586"/>
    <w:rsid w:val="000A7B16"/>
    <w:rsid w:val="000A7DD9"/>
    <w:rsid w:val="000B0156"/>
    <w:rsid w:val="000B11D4"/>
    <w:rsid w:val="000B13F5"/>
    <w:rsid w:val="000B1FC2"/>
    <w:rsid w:val="000B270A"/>
    <w:rsid w:val="000B2D0E"/>
    <w:rsid w:val="000B31F0"/>
    <w:rsid w:val="000B39E6"/>
    <w:rsid w:val="000B3EB3"/>
    <w:rsid w:val="000B4768"/>
    <w:rsid w:val="000B4C79"/>
    <w:rsid w:val="000B5A9D"/>
    <w:rsid w:val="000B5AE7"/>
    <w:rsid w:val="000B5D57"/>
    <w:rsid w:val="000B5ED5"/>
    <w:rsid w:val="000B63B3"/>
    <w:rsid w:val="000B6693"/>
    <w:rsid w:val="000B679C"/>
    <w:rsid w:val="000B731D"/>
    <w:rsid w:val="000B760E"/>
    <w:rsid w:val="000B778E"/>
    <w:rsid w:val="000B7C59"/>
    <w:rsid w:val="000B7E2B"/>
    <w:rsid w:val="000C00D1"/>
    <w:rsid w:val="000C0840"/>
    <w:rsid w:val="000C0854"/>
    <w:rsid w:val="000C1BC5"/>
    <w:rsid w:val="000C1C1E"/>
    <w:rsid w:val="000C1E43"/>
    <w:rsid w:val="000C237B"/>
    <w:rsid w:val="000C2B22"/>
    <w:rsid w:val="000C2BDF"/>
    <w:rsid w:val="000C2C24"/>
    <w:rsid w:val="000C2CFF"/>
    <w:rsid w:val="000C2D9C"/>
    <w:rsid w:val="000C3188"/>
    <w:rsid w:val="000C3255"/>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2B"/>
    <w:rsid w:val="000D04C7"/>
    <w:rsid w:val="000D05C2"/>
    <w:rsid w:val="000D0A49"/>
    <w:rsid w:val="000D0BB0"/>
    <w:rsid w:val="000D0D36"/>
    <w:rsid w:val="000D0DC5"/>
    <w:rsid w:val="000D179B"/>
    <w:rsid w:val="000D193E"/>
    <w:rsid w:val="000D1AC4"/>
    <w:rsid w:val="000D1D70"/>
    <w:rsid w:val="000D1FBA"/>
    <w:rsid w:val="000D40E9"/>
    <w:rsid w:val="000D4722"/>
    <w:rsid w:val="000D5736"/>
    <w:rsid w:val="000D5806"/>
    <w:rsid w:val="000D622E"/>
    <w:rsid w:val="000D625C"/>
    <w:rsid w:val="000D6560"/>
    <w:rsid w:val="000D662F"/>
    <w:rsid w:val="000D74AC"/>
    <w:rsid w:val="000D7EEA"/>
    <w:rsid w:val="000E0007"/>
    <w:rsid w:val="000E0400"/>
    <w:rsid w:val="000E0A6A"/>
    <w:rsid w:val="000E0E57"/>
    <w:rsid w:val="000E0EB9"/>
    <w:rsid w:val="000E1CBE"/>
    <w:rsid w:val="000E20D5"/>
    <w:rsid w:val="000E2760"/>
    <w:rsid w:val="000E2F7E"/>
    <w:rsid w:val="000E314E"/>
    <w:rsid w:val="000E3156"/>
    <w:rsid w:val="000E344D"/>
    <w:rsid w:val="000E3518"/>
    <w:rsid w:val="000E39F1"/>
    <w:rsid w:val="000E3A0F"/>
    <w:rsid w:val="000E3A85"/>
    <w:rsid w:val="000E3C57"/>
    <w:rsid w:val="000E3DE5"/>
    <w:rsid w:val="000E445D"/>
    <w:rsid w:val="000E4E83"/>
    <w:rsid w:val="000E60AD"/>
    <w:rsid w:val="000E7386"/>
    <w:rsid w:val="000E7917"/>
    <w:rsid w:val="000E7CC4"/>
    <w:rsid w:val="000E7F49"/>
    <w:rsid w:val="000F10B1"/>
    <w:rsid w:val="000F141E"/>
    <w:rsid w:val="000F1B95"/>
    <w:rsid w:val="000F266C"/>
    <w:rsid w:val="000F29DF"/>
    <w:rsid w:val="000F2D35"/>
    <w:rsid w:val="000F3908"/>
    <w:rsid w:val="000F3F67"/>
    <w:rsid w:val="000F42D0"/>
    <w:rsid w:val="000F4329"/>
    <w:rsid w:val="000F4330"/>
    <w:rsid w:val="000F450C"/>
    <w:rsid w:val="000F450E"/>
    <w:rsid w:val="000F454B"/>
    <w:rsid w:val="000F4EC1"/>
    <w:rsid w:val="000F5057"/>
    <w:rsid w:val="000F52AB"/>
    <w:rsid w:val="000F5BAF"/>
    <w:rsid w:val="000F62FA"/>
    <w:rsid w:val="000F6529"/>
    <w:rsid w:val="000F663D"/>
    <w:rsid w:val="000F6BA5"/>
    <w:rsid w:val="000F6E88"/>
    <w:rsid w:val="000F6EAE"/>
    <w:rsid w:val="000F7329"/>
    <w:rsid w:val="000F7630"/>
    <w:rsid w:val="000F7BA1"/>
    <w:rsid w:val="001000D8"/>
    <w:rsid w:val="0010099A"/>
    <w:rsid w:val="00101159"/>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CDF"/>
    <w:rsid w:val="001051B9"/>
    <w:rsid w:val="00105225"/>
    <w:rsid w:val="00105681"/>
    <w:rsid w:val="001059AD"/>
    <w:rsid w:val="00105B53"/>
    <w:rsid w:val="00105B81"/>
    <w:rsid w:val="00105E27"/>
    <w:rsid w:val="00105F4A"/>
    <w:rsid w:val="00106AF8"/>
    <w:rsid w:val="0010729F"/>
    <w:rsid w:val="00110110"/>
    <w:rsid w:val="00110194"/>
    <w:rsid w:val="00110795"/>
    <w:rsid w:val="001108EB"/>
    <w:rsid w:val="0011094B"/>
    <w:rsid w:val="00110F3F"/>
    <w:rsid w:val="001125D0"/>
    <w:rsid w:val="00112C85"/>
    <w:rsid w:val="00112DB6"/>
    <w:rsid w:val="00112FB5"/>
    <w:rsid w:val="001136C6"/>
    <w:rsid w:val="001136C8"/>
    <w:rsid w:val="001136E6"/>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E0B"/>
    <w:rsid w:val="00127F16"/>
    <w:rsid w:val="00127F77"/>
    <w:rsid w:val="001303A7"/>
    <w:rsid w:val="00130663"/>
    <w:rsid w:val="00130765"/>
    <w:rsid w:val="00130A09"/>
    <w:rsid w:val="00131625"/>
    <w:rsid w:val="00131C36"/>
    <w:rsid w:val="00131F57"/>
    <w:rsid w:val="0013229E"/>
    <w:rsid w:val="001322C3"/>
    <w:rsid w:val="00132703"/>
    <w:rsid w:val="00132CF2"/>
    <w:rsid w:val="00132D08"/>
    <w:rsid w:val="001331A9"/>
    <w:rsid w:val="001333A4"/>
    <w:rsid w:val="0013341F"/>
    <w:rsid w:val="001337FB"/>
    <w:rsid w:val="001338C4"/>
    <w:rsid w:val="00133B00"/>
    <w:rsid w:val="00133C38"/>
    <w:rsid w:val="001346F6"/>
    <w:rsid w:val="00134E83"/>
    <w:rsid w:val="00134FFF"/>
    <w:rsid w:val="00135445"/>
    <w:rsid w:val="00135AC8"/>
    <w:rsid w:val="00135EBB"/>
    <w:rsid w:val="00135EFC"/>
    <w:rsid w:val="00136265"/>
    <w:rsid w:val="00136680"/>
    <w:rsid w:val="0013673A"/>
    <w:rsid w:val="00136A81"/>
    <w:rsid w:val="00136ABE"/>
    <w:rsid w:val="00136D37"/>
    <w:rsid w:val="00140551"/>
    <w:rsid w:val="0014055E"/>
    <w:rsid w:val="0014084E"/>
    <w:rsid w:val="00140C34"/>
    <w:rsid w:val="0014178B"/>
    <w:rsid w:val="00141AEB"/>
    <w:rsid w:val="00141B4C"/>
    <w:rsid w:val="00142227"/>
    <w:rsid w:val="001424D3"/>
    <w:rsid w:val="001424E7"/>
    <w:rsid w:val="001425DB"/>
    <w:rsid w:val="00142748"/>
    <w:rsid w:val="0014277A"/>
    <w:rsid w:val="001428E0"/>
    <w:rsid w:val="001429EE"/>
    <w:rsid w:val="00142EDB"/>
    <w:rsid w:val="00143280"/>
    <w:rsid w:val="00143627"/>
    <w:rsid w:val="0014363B"/>
    <w:rsid w:val="0014368B"/>
    <w:rsid w:val="001436FC"/>
    <w:rsid w:val="00143816"/>
    <w:rsid w:val="00143C39"/>
    <w:rsid w:val="00143D7E"/>
    <w:rsid w:val="00143DDF"/>
    <w:rsid w:val="00143EB5"/>
    <w:rsid w:val="00143F00"/>
    <w:rsid w:val="0014409F"/>
    <w:rsid w:val="00144100"/>
    <w:rsid w:val="00144167"/>
    <w:rsid w:val="001444F5"/>
    <w:rsid w:val="00144C55"/>
    <w:rsid w:val="00144ECF"/>
    <w:rsid w:val="00144F8E"/>
    <w:rsid w:val="0014500F"/>
    <w:rsid w:val="00145363"/>
    <w:rsid w:val="00145EC6"/>
    <w:rsid w:val="001463F1"/>
    <w:rsid w:val="00146CA7"/>
    <w:rsid w:val="00146D1F"/>
    <w:rsid w:val="00146E37"/>
    <w:rsid w:val="00147585"/>
    <w:rsid w:val="0014761F"/>
    <w:rsid w:val="00147F53"/>
    <w:rsid w:val="00150007"/>
    <w:rsid w:val="00150127"/>
    <w:rsid w:val="0015060C"/>
    <w:rsid w:val="00150A7E"/>
    <w:rsid w:val="001517A8"/>
    <w:rsid w:val="00151989"/>
    <w:rsid w:val="00151FF9"/>
    <w:rsid w:val="001520CE"/>
    <w:rsid w:val="00152B50"/>
    <w:rsid w:val="00152E4D"/>
    <w:rsid w:val="001532DD"/>
    <w:rsid w:val="00153B1A"/>
    <w:rsid w:val="00153C21"/>
    <w:rsid w:val="00153D57"/>
    <w:rsid w:val="00153E05"/>
    <w:rsid w:val="00154270"/>
    <w:rsid w:val="001549D3"/>
    <w:rsid w:val="0015519D"/>
    <w:rsid w:val="001552F9"/>
    <w:rsid w:val="00155AF6"/>
    <w:rsid w:val="001562C2"/>
    <w:rsid w:val="00156736"/>
    <w:rsid w:val="001567FF"/>
    <w:rsid w:val="001576B0"/>
    <w:rsid w:val="00160590"/>
    <w:rsid w:val="00160877"/>
    <w:rsid w:val="0016090A"/>
    <w:rsid w:val="00160979"/>
    <w:rsid w:val="00160B66"/>
    <w:rsid w:val="00161560"/>
    <w:rsid w:val="001615F1"/>
    <w:rsid w:val="00162873"/>
    <w:rsid w:val="00162E6B"/>
    <w:rsid w:val="001630E5"/>
    <w:rsid w:val="001634C5"/>
    <w:rsid w:val="00163B0E"/>
    <w:rsid w:val="00163EAC"/>
    <w:rsid w:val="00163FB4"/>
    <w:rsid w:val="0016432A"/>
    <w:rsid w:val="0016447B"/>
    <w:rsid w:val="001644DC"/>
    <w:rsid w:val="00164689"/>
    <w:rsid w:val="00164873"/>
    <w:rsid w:val="00164A38"/>
    <w:rsid w:val="00164C60"/>
    <w:rsid w:val="001651CB"/>
    <w:rsid w:val="00165B11"/>
    <w:rsid w:val="00165B66"/>
    <w:rsid w:val="00165B9E"/>
    <w:rsid w:val="00165C0B"/>
    <w:rsid w:val="00165DD7"/>
    <w:rsid w:val="0016606D"/>
    <w:rsid w:val="001660AF"/>
    <w:rsid w:val="00166CD6"/>
    <w:rsid w:val="00166CDA"/>
    <w:rsid w:val="0016750A"/>
    <w:rsid w:val="0016793F"/>
    <w:rsid w:val="00167BA1"/>
    <w:rsid w:val="00167D75"/>
    <w:rsid w:val="00167E29"/>
    <w:rsid w:val="00170253"/>
    <w:rsid w:val="0017046F"/>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E3"/>
    <w:rsid w:val="00175F21"/>
    <w:rsid w:val="00176743"/>
    <w:rsid w:val="0017687D"/>
    <w:rsid w:val="00176E19"/>
    <w:rsid w:val="001770E7"/>
    <w:rsid w:val="0017766A"/>
    <w:rsid w:val="001777D6"/>
    <w:rsid w:val="00177949"/>
    <w:rsid w:val="00177E92"/>
    <w:rsid w:val="001800C2"/>
    <w:rsid w:val="00180B5D"/>
    <w:rsid w:val="00180CE2"/>
    <w:rsid w:val="001811A3"/>
    <w:rsid w:val="001812C4"/>
    <w:rsid w:val="001813B7"/>
    <w:rsid w:val="001815C6"/>
    <w:rsid w:val="00182006"/>
    <w:rsid w:val="0018214F"/>
    <w:rsid w:val="001824B9"/>
    <w:rsid w:val="00182691"/>
    <w:rsid w:val="00182AB7"/>
    <w:rsid w:val="001833D2"/>
    <w:rsid w:val="00183AC1"/>
    <w:rsid w:val="00183C31"/>
    <w:rsid w:val="00184A77"/>
    <w:rsid w:val="001855B7"/>
    <w:rsid w:val="00185896"/>
    <w:rsid w:val="001860F6"/>
    <w:rsid w:val="00186832"/>
    <w:rsid w:val="00186980"/>
    <w:rsid w:val="00186A1C"/>
    <w:rsid w:val="00187302"/>
    <w:rsid w:val="001876B3"/>
    <w:rsid w:val="00187CF9"/>
    <w:rsid w:val="00187D6F"/>
    <w:rsid w:val="00187E19"/>
    <w:rsid w:val="00187E70"/>
    <w:rsid w:val="0019045D"/>
    <w:rsid w:val="0019073D"/>
    <w:rsid w:val="00190886"/>
    <w:rsid w:val="00190892"/>
    <w:rsid w:val="00190971"/>
    <w:rsid w:val="00190DC4"/>
    <w:rsid w:val="001929D2"/>
    <w:rsid w:val="00192F90"/>
    <w:rsid w:val="00194245"/>
    <w:rsid w:val="0019433C"/>
    <w:rsid w:val="00194583"/>
    <w:rsid w:val="00194C90"/>
    <w:rsid w:val="00194FD8"/>
    <w:rsid w:val="00195399"/>
    <w:rsid w:val="00195416"/>
    <w:rsid w:val="001956D1"/>
    <w:rsid w:val="0019588B"/>
    <w:rsid w:val="00195D52"/>
    <w:rsid w:val="001963A4"/>
    <w:rsid w:val="001965EC"/>
    <w:rsid w:val="00196E8C"/>
    <w:rsid w:val="001972CC"/>
    <w:rsid w:val="00197327"/>
    <w:rsid w:val="00197C69"/>
    <w:rsid w:val="00197C83"/>
    <w:rsid w:val="00197F6E"/>
    <w:rsid w:val="001A0216"/>
    <w:rsid w:val="001A0885"/>
    <w:rsid w:val="001A0A5E"/>
    <w:rsid w:val="001A1056"/>
    <w:rsid w:val="001A11C7"/>
    <w:rsid w:val="001A12F3"/>
    <w:rsid w:val="001A12F8"/>
    <w:rsid w:val="001A16AC"/>
    <w:rsid w:val="001A18B1"/>
    <w:rsid w:val="001A1993"/>
    <w:rsid w:val="001A1EA4"/>
    <w:rsid w:val="001A246C"/>
    <w:rsid w:val="001A2A3E"/>
    <w:rsid w:val="001A2CEF"/>
    <w:rsid w:val="001A2DCD"/>
    <w:rsid w:val="001A322F"/>
    <w:rsid w:val="001A329E"/>
    <w:rsid w:val="001A40B2"/>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2DC"/>
    <w:rsid w:val="001B035A"/>
    <w:rsid w:val="001B0413"/>
    <w:rsid w:val="001B06C5"/>
    <w:rsid w:val="001B0B35"/>
    <w:rsid w:val="001B1062"/>
    <w:rsid w:val="001B113F"/>
    <w:rsid w:val="001B162E"/>
    <w:rsid w:val="001B1C15"/>
    <w:rsid w:val="001B1DF0"/>
    <w:rsid w:val="001B21A4"/>
    <w:rsid w:val="001B2B5F"/>
    <w:rsid w:val="001B2F45"/>
    <w:rsid w:val="001B34A9"/>
    <w:rsid w:val="001B34D7"/>
    <w:rsid w:val="001B3961"/>
    <w:rsid w:val="001B3AB2"/>
    <w:rsid w:val="001B42BF"/>
    <w:rsid w:val="001B42F8"/>
    <w:rsid w:val="001B4654"/>
    <w:rsid w:val="001B4A14"/>
    <w:rsid w:val="001B4C01"/>
    <w:rsid w:val="001B4C21"/>
    <w:rsid w:val="001B55D3"/>
    <w:rsid w:val="001B5C4A"/>
    <w:rsid w:val="001B5FF3"/>
    <w:rsid w:val="001B6D4A"/>
    <w:rsid w:val="001B6D73"/>
    <w:rsid w:val="001B750D"/>
    <w:rsid w:val="001B7842"/>
    <w:rsid w:val="001B7CD4"/>
    <w:rsid w:val="001C0114"/>
    <w:rsid w:val="001C0480"/>
    <w:rsid w:val="001C0727"/>
    <w:rsid w:val="001C0844"/>
    <w:rsid w:val="001C0857"/>
    <w:rsid w:val="001C0880"/>
    <w:rsid w:val="001C0930"/>
    <w:rsid w:val="001C0E63"/>
    <w:rsid w:val="001C0FBA"/>
    <w:rsid w:val="001C17C6"/>
    <w:rsid w:val="001C1FF3"/>
    <w:rsid w:val="001C22D2"/>
    <w:rsid w:val="001C2750"/>
    <w:rsid w:val="001C2807"/>
    <w:rsid w:val="001C2A3E"/>
    <w:rsid w:val="001C2D26"/>
    <w:rsid w:val="001C2D6D"/>
    <w:rsid w:val="001C31CF"/>
    <w:rsid w:val="001C36B2"/>
    <w:rsid w:val="001C3954"/>
    <w:rsid w:val="001C3C6C"/>
    <w:rsid w:val="001C3D19"/>
    <w:rsid w:val="001C3EEB"/>
    <w:rsid w:val="001C4CC5"/>
    <w:rsid w:val="001C4FED"/>
    <w:rsid w:val="001C5183"/>
    <w:rsid w:val="001C5310"/>
    <w:rsid w:val="001C5360"/>
    <w:rsid w:val="001C5C57"/>
    <w:rsid w:val="001C5C81"/>
    <w:rsid w:val="001C6060"/>
    <w:rsid w:val="001C6293"/>
    <w:rsid w:val="001C63A4"/>
    <w:rsid w:val="001C641E"/>
    <w:rsid w:val="001C661D"/>
    <w:rsid w:val="001C6A81"/>
    <w:rsid w:val="001C6C75"/>
    <w:rsid w:val="001C75EC"/>
    <w:rsid w:val="001C7AEB"/>
    <w:rsid w:val="001D0177"/>
    <w:rsid w:val="001D059F"/>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1B"/>
    <w:rsid w:val="001D5DBF"/>
    <w:rsid w:val="001D640C"/>
    <w:rsid w:val="001D6462"/>
    <w:rsid w:val="001D7923"/>
    <w:rsid w:val="001D79BA"/>
    <w:rsid w:val="001D7C43"/>
    <w:rsid w:val="001D7D04"/>
    <w:rsid w:val="001D7DE6"/>
    <w:rsid w:val="001E0255"/>
    <w:rsid w:val="001E0836"/>
    <w:rsid w:val="001E09F6"/>
    <w:rsid w:val="001E0B62"/>
    <w:rsid w:val="001E0EFF"/>
    <w:rsid w:val="001E10E5"/>
    <w:rsid w:val="001E1361"/>
    <w:rsid w:val="001E13C0"/>
    <w:rsid w:val="001E1F36"/>
    <w:rsid w:val="001E1F4E"/>
    <w:rsid w:val="001E1F94"/>
    <w:rsid w:val="001E213C"/>
    <w:rsid w:val="001E229B"/>
    <w:rsid w:val="001E2AD6"/>
    <w:rsid w:val="001E2E10"/>
    <w:rsid w:val="001E3240"/>
    <w:rsid w:val="001E351C"/>
    <w:rsid w:val="001E35FB"/>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D08"/>
    <w:rsid w:val="001F022D"/>
    <w:rsid w:val="001F0626"/>
    <w:rsid w:val="001F0A69"/>
    <w:rsid w:val="001F0B93"/>
    <w:rsid w:val="001F0C9F"/>
    <w:rsid w:val="001F0D83"/>
    <w:rsid w:val="001F155E"/>
    <w:rsid w:val="001F1A1E"/>
    <w:rsid w:val="001F1B21"/>
    <w:rsid w:val="001F2018"/>
    <w:rsid w:val="001F2100"/>
    <w:rsid w:val="001F2144"/>
    <w:rsid w:val="001F2549"/>
    <w:rsid w:val="001F29F0"/>
    <w:rsid w:val="001F2D3A"/>
    <w:rsid w:val="001F343F"/>
    <w:rsid w:val="001F3C82"/>
    <w:rsid w:val="001F4D02"/>
    <w:rsid w:val="001F4F88"/>
    <w:rsid w:val="001F538F"/>
    <w:rsid w:val="001F5E13"/>
    <w:rsid w:val="001F6232"/>
    <w:rsid w:val="001F645D"/>
    <w:rsid w:val="001F65EF"/>
    <w:rsid w:val="001F6A50"/>
    <w:rsid w:val="001F6D8A"/>
    <w:rsid w:val="001F6EC2"/>
    <w:rsid w:val="001F6FA9"/>
    <w:rsid w:val="001F71D4"/>
    <w:rsid w:val="001F7301"/>
    <w:rsid w:val="001F7307"/>
    <w:rsid w:val="001F753F"/>
    <w:rsid w:val="001F7A23"/>
    <w:rsid w:val="001F7DB8"/>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72D"/>
    <w:rsid w:val="0020599C"/>
    <w:rsid w:val="00205B62"/>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05F"/>
    <w:rsid w:val="0021188F"/>
    <w:rsid w:val="00212379"/>
    <w:rsid w:val="002124C9"/>
    <w:rsid w:val="00212A84"/>
    <w:rsid w:val="00212C52"/>
    <w:rsid w:val="00212F60"/>
    <w:rsid w:val="00212F65"/>
    <w:rsid w:val="002132BE"/>
    <w:rsid w:val="002132CD"/>
    <w:rsid w:val="00213646"/>
    <w:rsid w:val="0021395C"/>
    <w:rsid w:val="00214019"/>
    <w:rsid w:val="0021430C"/>
    <w:rsid w:val="0021468E"/>
    <w:rsid w:val="00214D5F"/>
    <w:rsid w:val="00215728"/>
    <w:rsid w:val="00215A03"/>
    <w:rsid w:val="00215CA0"/>
    <w:rsid w:val="00216655"/>
    <w:rsid w:val="0021665E"/>
    <w:rsid w:val="00216845"/>
    <w:rsid w:val="00216868"/>
    <w:rsid w:val="00216953"/>
    <w:rsid w:val="00216B5A"/>
    <w:rsid w:val="00216C55"/>
    <w:rsid w:val="00216DFD"/>
    <w:rsid w:val="00217308"/>
    <w:rsid w:val="0021753F"/>
    <w:rsid w:val="00217848"/>
    <w:rsid w:val="00217F94"/>
    <w:rsid w:val="00220269"/>
    <w:rsid w:val="0022027C"/>
    <w:rsid w:val="002208B8"/>
    <w:rsid w:val="00220D2C"/>
    <w:rsid w:val="00220D58"/>
    <w:rsid w:val="00220EFA"/>
    <w:rsid w:val="00221A37"/>
    <w:rsid w:val="002220F3"/>
    <w:rsid w:val="0022210F"/>
    <w:rsid w:val="00222932"/>
    <w:rsid w:val="00222B98"/>
    <w:rsid w:val="00222E3A"/>
    <w:rsid w:val="00222EAA"/>
    <w:rsid w:val="00223004"/>
    <w:rsid w:val="002232C6"/>
    <w:rsid w:val="00223C5E"/>
    <w:rsid w:val="00223E4B"/>
    <w:rsid w:val="00224AAD"/>
    <w:rsid w:val="00224E1F"/>
    <w:rsid w:val="00224F2F"/>
    <w:rsid w:val="00224FA3"/>
    <w:rsid w:val="002251B6"/>
    <w:rsid w:val="002252F2"/>
    <w:rsid w:val="00225398"/>
    <w:rsid w:val="00225BDA"/>
    <w:rsid w:val="0022718F"/>
    <w:rsid w:val="002274B4"/>
    <w:rsid w:val="00227AB1"/>
    <w:rsid w:val="00227B07"/>
    <w:rsid w:val="00230796"/>
    <w:rsid w:val="00230A78"/>
    <w:rsid w:val="00230EC2"/>
    <w:rsid w:val="00231516"/>
    <w:rsid w:val="002315DD"/>
    <w:rsid w:val="00231D7B"/>
    <w:rsid w:val="00231E88"/>
    <w:rsid w:val="00232157"/>
    <w:rsid w:val="00232229"/>
    <w:rsid w:val="00232645"/>
    <w:rsid w:val="002327A7"/>
    <w:rsid w:val="002329B5"/>
    <w:rsid w:val="00232C5A"/>
    <w:rsid w:val="00233CC8"/>
    <w:rsid w:val="00233DCB"/>
    <w:rsid w:val="00233E42"/>
    <w:rsid w:val="00233E6A"/>
    <w:rsid w:val="00234013"/>
    <w:rsid w:val="00234120"/>
    <w:rsid w:val="00234541"/>
    <w:rsid w:val="002349AB"/>
    <w:rsid w:val="00234ACA"/>
    <w:rsid w:val="00234B9E"/>
    <w:rsid w:val="00235446"/>
    <w:rsid w:val="00235763"/>
    <w:rsid w:val="0023598B"/>
    <w:rsid w:val="00235BE4"/>
    <w:rsid w:val="002363A9"/>
    <w:rsid w:val="002367B6"/>
    <w:rsid w:val="002367CF"/>
    <w:rsid w:val="00236AF5"/>
    <w:rsid w:val="00236DB3"/>
    <w:rsid w:val="00236EC9"/>
    <w:rsid w:val="002373E4"/>
    <w:rsid w:val="002375AD"/>
    <w:rsid w:val="00237712"/>
    <w:rsid w:val="00237F27"/>
    <w:rsid w:val="00240083"/>
    <w:rsid w:val="0024062F"/>
    <w:rsid w:val="00240A74"/>
    <w:rsid w:val="00240BFF"/>
    <w:rsid w:val="00240E71"/>
    <w:rsid w:val="00241927"/>
    <w:rsid w:val="00241FAB"/>
    <w:rsid w:val="00242455"/>
    <w:rsid w:val="00242AD0"/>
    <w:rsid w:val="00242D34"/>
    <w:rsid w:val="00244265"/>
    <w:rsid w:val="0024496B"/>
    <w:rsid w:val="00244A48"/>
    <w:rsid w:val="00244BBA"/>
    <w:rsid w:val="00244ED4"/>
    <w:rsid w:val="002453C9"/>
    <w:rsid w:val="002453DC"/>
    <w:rsid w:val="00245785"/>
    <w:rsid w:val="00245A36"/>
    <w:rsid w:val="00245ADF"/>
    <w:rsid w:val="002462C7"/>
    <w:rsid w:val="00246A27"/>
    <w:rsid w:val="00246C9E"/>
    <w:rsid w:val="00247123"/>
    <w:rsid w:val="002476B6"/>
    <w:rsid w:val="00247863"/>
    <w:rsid w:val="0024797E"/>
    <w:rsid w:val="00247A52"/>
    <w:rsid w:val="00247CA0"/>
    <w:rsid w:val="00251518"/>
    <w:rsid w:val="002516FF"/>
    <w:rsid w:val="00251734"/>
    <w:rsid w:val="0025182A"/>
    <w:rsid w:val="002518D9"/>
    <w:rsid w:val="00251BD3"/>
    <w:rsid w:val="002521B8"/>
    <w:rsid w:val="0025233E"/>
    <w:rsid w:val="002524C7"/>
    <w:rsid w:val="00253321"/>
    <w:rsid w:val="00253839"/>
    <w:rsid w:val="0025395E"/>
    <w:rsid w:val="00253A69"/>
    <w:rsid w:val="00253D03"/>
    <w:rsid w:val="00254199"/>
    <w:rsid w:val="00254364"/>
    <w:rsid w:val="00254A17"/>
    <w:rsid w:val="00254F5B"/>
    <w:rsid w:val="002554E4"/>
    <w:rsid w:val="002569BB"/>
    <w:rsid w:val="00256C15"/>
    <w:rsid w:val="0025750E"/>
    <w:rsid w:val="00257573"/>
    <w:rsid w:val="0025790F"/>
    <w:rsid w:val="00257C2A"/>
    <w:rsid w:val="002602BE"/>
    <w:rsid w:val="002603AA"/>
    <w:rsid w:val="002608CD"/>
    <w:rsid w:val="00260AB2"/>
    <w:rsid w:val="00260C0C"/>
    <w:rsid w:val="00260D62"/>
    <w:rsid w:val="00260E85"/>
    <w:rsid w:val="00261465"/>
    <w:rsid w:val="002617D8"/>
    <w:rsid w:val="00261B4E"/>
    <w:rsid w:val="00261F45"/>
    <w:rsid w:val="00262809"/>
    <w:rsid w:val="00262ADC"/>
    <w:rsid w:val="00262F45"/>
    <w:rsid w:val="002634A9"/>
    <w:rsid w:val="002637B5"/>
    <w:rsid w:val="002638C6"/>
    <w:rsid w:val="00263F04"/>
    <w:rsid w:val="002643DB"/>
    <w:rsid w:val="0026446E"/>
    <w:rsid w:val="0026448C"/>
    <w:rsid w:val="00264628"/>
    <w:rsid w:val="002647BD"/>
    <w:rsid w:val="00264F84"/>
    <w:rsid w:val="002655CC"/>
    <w:rsid w:val="002658DA"/>
    <w:rsid w:val="00265C41"/>
    <w:rsid w:val="00265F3E"/>
    <w:rsid w:val="00266716"/>
    <w:rsid w:val="00266D0D"/>
    <w:rsid w:val="00266FD0"/>
    <w:rsid w:val="002670C5"/>
    <w:rsid w:val="00267447"/>
    <w:rsid w:val="00270A9C"/>
    <w:rsid w:val="0027109A"/>
    <w:rsid w:val="00271507"/>
    <w:rsid w:val="0027165A"/>
    <w:rsid w:val="00272027"/>
    <w:rsid w:val="0027221D"/>
    <w:rsid w:val="0027239D"/>
    <w:rsid w:val="002724DC"/>
    <w:rsid w:val="00272B11"/>
    <w:rsid w:val="00272E63"/>
    <w:rsid w:val="0027391F"/>
    <w:rsid w:val="00273D42"/>
    <w:rsid w:val="00273E6A"/>
    <w:rsid w:val="00273F36"/>
    <w:rsid w:val="00273FBE"/>
    <w:rsid w:val="00274301"/>
    <w:rsid w:val="00274A98"/>
    <w:rsid w:val="00274B6F"/>
    <w:rsid w:val="00274C70"/>
    <w:rsid w:val="00275269"/>
    <w:rsid w:val="00275368"/>
    <w:rsid w:val="00275408"/>
    <w:rsid w:val="0027557B"/>
    <w:rsid w:val="00276E99"/>
    <w:rsid w:val="00276F68"/>
    <w:rsid w:val="00277C35"/>
    <w:rsid w:val="00277D89"/>
    <w:rsid w:val="0028053E"/>
    <w:rsid w:val="0028059A"/>
    <w:rsid w:val="00280889"/>
    <w:rsid w:val="00280B63"/>
    <w:rsid w:val="00280B97"/>
    <w:rsid w:val="00280DC4"/>
    <w:rsid w:val="00280EEA"/>
    <w:rsid w:val="00281720"/>
    <w:rsid w:val="002818C9"/>
    <w:rsid w:val="00281CF6"/>
    <w:rsid w:val="002827A9"/>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373"/>
    <w:rsid w:val="00287400"/>
    <w:rsid w:val="00287D5C"/>
    <w:rsid w:val="00287DFD"/>
    <w:rsid w:val="002900D7"/>
    <w:rsid w:val="00290207"/>
    <w:rsid w:val="00290313"/>
    <w:rsid w:val="002904C6"/>
    <w:rsid w:val="00290D11"/>
    <w:rsid w:val="00290DC9"/>
    <w:rsid w:val="00290E59"/>
    <w:rsid w:val="00291776"/>
    <w:rsid w:val="00291F57"/>
    <w:rsid w:val="00291F6E"/>
    <w:rsid w:val="00292168"/>
    <w:rsid w:val="0029255D"/>
    <w:rsid w:val="00293892"/>
    <w:rsid w:val="002938C5"/>
    <w:rsid w:val="002939DC"/>
    <w:rsid w:val="00294001"/>
    <w:rsid w:val="00294136"/>
    <w:rsid w:val="0029433F"/>
    <w:rsid w:val="00295327"/>
    <w:rsid w:val="0029537F"/>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227"/>
    <w:rsid w:val="002A60C0"/>
    <w:rsid w:val="002A6124"/>
    <w:rsid w:val="002A64BB"/>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04"/>
    <w:rsid w:val="002B2882"/>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1D7"/>
    <w:rsid w:val="002B537A"/>
    <w:rsid w:val="002B5820"/>
    <w:rsid w:val="002B585C"/>
    <w:rsid w:val="002B6978"/>
    <w:rsid w:val="002B7156"/>
    <w:rsid w:val="002B73E2"/>
    <w:rsid w:val="002B7A11"/>
    <w:rsid w:val="002B7A3D"/>
    <w:rsid w:val="002B7AF3"/>
    <w:rsid w:val="002B7CAB"/>
    <w:rsid w:val="002B7D9C"/>
    <w:rsid w:val="002C0F50"/>
    <w:rsid w:val="002C1102"/>
    <w:rsid w:val="002C12A6"/>
    <w:rsid w:val="002C1416"/>
    <w:rsid w:val="002C14EB"/>
    <w:rsid w:val="002C1DA7"/>
    <w:rsid w:val="002C1E5F"/>
    <w:rsid w:val="002C2854"/>
    <w:rsid w:val="002C31F8"/>
    <w:rsid w:val="002C3326"/>
    <w:rsid w:val="002C3D74"/>
    <w:rsid w:val="002C4218"/>
    <w:rsid w:val="002C430A"/>
    <w:rsid w:val="002C44A6"/>
    <w:rsid w:val="002C4B49"/>
    <w:rsid w:val="002C4C5F"/>
    <w:rsid w:val="002C5021"/>
    <w:rsid w:val="002C521B"/>
    <w:rsid w:val="002C5306"/>
    <w:rsid w:val="002C54B4"/>
    <w:rsid w:val="002C5772"/>
    <w:rsid w:val="002C5951"/>
    <w:rsid w:val="002C5BA9"/>
    <w:rsid w:val="002C5C6A"/>
    <w:rsid w:val="002C6173"/>
    <w:rsid w:val="002C618B"/>
    <w:rsid w:val="002C6B73"/>
    <w:rsid w:val="002C6C72"/>
    <w:rsid w:val="002C6DE9"/>
    <w:rsid w:val="002C745E"/>
    <w:rsid w:val="002C774B"/>
    <w:rsid w:val="002D01F9"/>
    <w:rsid w:val="002D02F9"/>
    <w:rsid w:val="002D0414"/>
    <w:rsid w:val="002D057A"/>
    <w:rsid w:val="002D0695"/>
    <w:rsid w:val="002D0A16"/>
    <w:rsid w:val="002D0D81"/>
    <w:rsid w:val="002D0E44"/>
    <w:rsid w:val="002D1B8B"/>
    <w:rsid w:val="002D1BF7"/>
    <w:rsid w:val="002D291C"/>
    <w:rsid w:val="002D2935"/>
    <w:rsid w:val="002D29A3"/>
    <w:rsid w:val="002D29DB"/>
    <w:rsid w:val="002D35F7"/>
    <w:rsid w:val="002D37A1"/>
    <w:rsid w:val="002D3D5D"/>
    <w:rsid w:val="002D3F8C"/>
    <w:rsid w:val="002D4344"/>
    <w:rsid w:val="002D4C69"/>
    <w:rsid w:val="002D508C"/>
    <w:rsid w:val="002D53B8"/>
    <w:rsid w:val="002D5EB7"/>
    <w:rsid w:val="002D5F1A"/>
    <w:rsid w:val="002D64A1"/>
    <w:rsid w:val="002D6841"/>
    <w:rsid w:val="002D68E6"/>
    <w:rsid w:val="002D68FA"/>
    <w:rsid w:val="002D6CA7"/>
    <w:rsid w:val="002D6D27"/>
    <w:rsid w:val="002D709D"/>
    <w:rsid w:val="002D7310"/>
    <w:rsid w:val="002D7406"/>
    <w:rsid w:val="002D7918"/>
    <w:rsid w:val="002D7A0B"/>
    <w:rsid w:val="002D7C14"/>
    <w:rsid w:val="002D7DCE"/>
    <w:rsid w:val="002D7E8F"/>
    <w:rsid w:val="002D7F36"/>
    <w:rsid w:val="002E080F"/>
    <w:rsid w:val="002E0883"/>
    <w:rsid w:val="002E090B"/>
    <w:rsid w:val="002E0A17"/>
    <w:rsid w:val="002E0D73"/>
    <w:rsid w:val="002E0E29"/>
    <w:rsid w:val="002E0E81"/>
    <w:rsid w:val="002E0F24"/>
    <w:rsid w:val="002E1022"/>
    <w:rsid w:val="002E10F4"/>
    <w:rsid w:val="002E14FC"/>
    <w:rsid w:val="002E15C0"/>
    <w:rsid w:val="002E1D22"/>
    <w:rsid w:val="002E1D6F"/>
    <w:rsid w:val="002E1F7B"/>
    <w:rsid w:val="002E2021"/>
    <w:rsid w:val="002E3626"/>
    <w:rsid w:val="002E37F1"/>
    <w:rsid w:val="002E3DCA"/>
    <w:rsid w:val="002E4D82"/>
    <w:rsid w:val="002E5EB8"/>
    <w:rsid w:val="002E608C"/>
    <w:rsid w:val="002E60DF"/>
    <w:rsid w:val="002E61F2"/>
    <w:rsid w:val="002E69C5"/>
    <w:rsid w:val="002E69F0"/>
    <w:rsid w:val="002E7E65"/>
    <w:rsid w:val="002F035C"/>
    <w:rsid w:val="002F0B10"/>
    <w:rsid w:val="002F1387"/>
    <w:rsid w:val="002F1494"/>
    <w:rsid w:val="002F1BB3"/>
    <w:rsid w:val="002F2B03"/>
    <w:rsid w:val="002F2D60"/>
    <w:rsid w:val="002F2E5B"/>
    <w:rsid w:val="002F32BD"/>
    <w:rsid w:val="002F32C0"/>
    <w:rsid w:val="002F355D"/>
    <w:rsid w:val="002F35D5"/>
    <w:rsid w:val="002F4D74"/>
    <w:rsid w:val="002F542C"/>
    <w:rsid w:val="002F5A0A"/>
    <w:rsid w:val="002F5AEC"/>
    <w:rsid w:val="002F5C10"/>
    <w:rsid w:val="002F601E"/>
    <w:rsid w:val="002F6176"/>
    <w:rsid w:val="002F6703"/>
    <w:rsid w:val="002F6854"/>
    <w:rsid w:val="002F686F"/>
    <w:rsid w:val="002F6908"/>
    <w:rsid w:val="002F6AB7"/>
    <w:rsid w:val="002F6C77"/>
    <w:rsid w:val="002F6EE3"/>
    <w:rsid w:val="002F7754"/>
    <w:rsid w:val="002F7C42"/>
    <w:rsid w:val="002F7C7A"/>
    <w:rsid w:val="00300128"/>
    <w:rsid w:val="0030028A"/>
    <w:rsid w:val="00300C37"/>
    <w:rsid w:val="0030110C"/>
    <w:rsid w:val="00301229"/>
    <w:rsid w:val="00301B2E"/>
    <w:rsid w:val="00301D24"/>
    <w:rsid w:val="00301F90"/>
    <w:rsid w:val="00301FC3"/>
    <w:rsid w:val="0030247B"/>
    <w:rsid w:val="003033C2"/>
    <w:rsid w:val="00303953"/>
    <w:rsid w:val="00303AAD"/>
    <w:rsid w:val="00303C00"/>
    <w:rsid w:val="00303FAC"/>
    <w:rsid w:val="0030420D"/>
    <w:rsid w:val="00304265"/>
    <w:rsid w:val="003045FF"/>
    <w:rsid w:val="00305948"/>
    <w:rsid w:val="00306DF6"/>
    <w:rsid w:val="003072FA"/>
    <w:rsid w:val="00307395"/>
    <w:rsid w:val="003073B3"/>
    <w:rsid w:val="00307716"/>
    <w:rsid w:val="00307FAA"/>
    <w:rsid w:val="00310071"/>
    <w:rsid w:val="003101FE"/>
    <w:rsid w:val="00310981"/>
    <w:rsid w:val="0031166C"/>
    <w:rsid w:val="003116CB"/>
    <w:rsid w:val="003117AF"/>
    <w:rsid w:val="003118FA"/>
    <w:rsid w:val="00311CE7"/>
    <w:rsid w:val="00311E0A"/>
    <w:rsid w:val="003123D9"/>
    <w:rsid w:val="003130F3"/>
    <w:rsid w:val="00313194"/>
    <w:rsid w:val="00313944"/>
    <w:rsid w:val="00313A63"/>
    <w:rsid w:val="00313EBB"/>
    <w:rsid w:val="00314B72"/>
    <w:rsid w:val="003158D6"/>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8D9"/>
    <w:rsid w:val="00321CFB"/>
    <w:rsid w:val="00322377"/>
    <w:rsid w:val="003223A2"/>
    <w:rsid w:val="00322666"/>
    <w:rsid w:val="003229F1"/>
    <w:rsid w:val="00322E88"/>
    <w:rsid w:val="00322EA9"/>
    <w:rsid w:val="003230C9"/>
    <w:rsid w:val="003236E4"/>
    <w:rsid w:val="00323CC3"/>
    <w:rsid w:val="00324145"/>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1023"/>
    <w:rsid w:val="0033158B"/>
    <w:rsid w:val="00332356"/>
    <w:rsid w:val="0033249D"/>
    <w:rsid w:val="00332652"/>
    <w:rsid w:val="00332B57"/>
    <w:rsid w:val="00333339"/>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84E"/>
    <w:rsid w:val="00340EBB"/>
    <w:rsid w:val="00340FBC"/>
    <w:rsid w:val="003410C1"/>
    <w:rsid w:val="00341CF2"/>
    <w:rsid w:val="003423D7"/>
    <w:rsid w:val="00342BC0"/>
    <w:rsid w:val="00343D0E"/>
    <w:rsid w:val="00343DD4"/>
    <w:rsid w:val="00343F16"/>
    <w:rsid w:val="00343FAD"/>
    <w:rsid w:val="00344456"/>
    <w:rsid w:val="00344DB2"/>
    <w:rsid w:val="00344E06"/>
    <w:rsid w:val="00344EA7"/>
    <w:rsid w:val="00345009"/>
    <w:rsid w:val="003450E7"/>
    <w:rsid w:val="003453ED"/>
    <w:rsid w:val="0034581A"/>
    <w:rsid w:val="0034616E"/>
    <w:rsid w:val="003463A9"/>
    <w:rsid w:val="00346688"/>
    <w:rsid w:val="00346F69"/>
    <w:rsid w:val="0034749C"/>
    <w:rsid w:val="00347BA5"/>
    <w:rsid w:val="00347C74"/>
    <w:rsid w:val="00347D0A"/>
    <w:rsid w:val="00347ECD"/>
    <w:rsid w:val="00350488"/>
    <w:rsid w:val="003508E7"/>
    <w:rsid w:val="00350AC1"/>
    <w:rsid w:val="00350E1C"/>
    <w:rsid w:val="0035153D"/>
    <w:rsid w:val="003519BC"/>
    <w:rsid w:val="00351EF9"/>
    <w:rsid w:val="00352227"/>
    <w:rsid w:val="00352486"/>
    <w:rsid w:val="00352D4D"/>
    <w:rsid w:val="003533B4"/>
    <w:rsid w:val="0035360F"/>
    <w:rsid w:val="00353D62"/>
    <w:rsid w:val="0035487B"/>
    <w:rsid w:val="00355067"/>
    <w:rsid w:val="0035533F"/>
    <w:rsid w:val="00355E0D"/>
    <w:rsid w:val="003562EE"/>
    <w:rsid w:val="003569CB"/>
    <w:rsid w:val="00356ACD"/>
    <w:rsid w:val="00356FB8"/>
    <w:rsid w:val="003575F9"/>
    <w:rsid w:val="00357E99"/>
    <w:rsid w:val="003601D4"/>
    <w:rsid w:val="003608D6"/>
    <w:rsid w:val="00360D5F"/>
    <w:rsid w:val="00360FC4"/>
    <w:rsid w:val="0036134C"/>
    <w:rsid w:val="00362115"/>
    <w:rsid w:val="00362200"/>
    <w:rsid w:val="003623B1"/>
    <w:rsid w:val="003628F3"/>
    <w:rsid w:val="00362973"/>
    <w:rsid w:val="00362BAC"/>
    <w:rsid w:val="00362C78"/>
    <w:rsid w:val="0036317E"/>
    <w:rsid w:val="003648AB"/>
    <w:rsid w:val="00364955"/>
    <w:rsid w:val="00364DE7"/>
    <w:rsid w:val="00364E03"/>
    <w:rsid w:val="00364F66"/>
    <w:rsid w:val="0036589E"/>
    <w:rsid w:val="003658F8"/>
    <w:rsid w:val="00365A9C"/>
    <w:rsid w:val="00365CFA"/>
    <w:rsid w:val="00366203"/>
    <w:rsid w:val="00366514"/>
    <w:rsid w:val="00366837"/>
    <w:rsid w:val="00366885"/>
    <w:rsid w:val="00366A2F"/>
    <w:rsid w:val="00366D2B"/>
    <w:rsid w:val="00366DF7"/>
    <w:rsid w:val="0036711C"/>
    <w:rsid w:val="003678FA"/>
    <w:rsid w:val="00367B98"/>
    <w:rsid w:val="003701BE"/>
    <w:rsid w:val="003702D3"/>
    <w:rsid w:val="0037033B"/>
    <w:rsid w:val="00370774"/>
    <w:rsid w:val="00370CD6"/>
    <w:rsid w:val="0037114C"/>
    <w:rsid w:val="003718DA"/>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10F3"/>
    <w:rsid w:val="00381802"/>
    <w:rsid w:val="00381BA9"/>
    <w:rsid w:val="00381C11"/>
    <w:rsid w:val="00381DEC"/>
    <w:rsid w:val="00382215"/>
    <w:rsid w:val="003822C7"/>
    <w:rsid w:val="003823B8"/>
    <w:rsid w:val="003824A1"/>
    <w:rsid w:val="003825A1"/>
    <w:rsid w:val="00382626"/>
    <w:rsid w:val="00382C16"/>
    <w:rsid w:val="003833CC"/>
    <w:rsid w:val="003839FB"/>
    <w:rsid w:val="00383A7A"/>
    <w:rsid w:val="00383BE4"/>
    <w:rsid w:val="00383D7D"/>
    <w:rsid w:val="00383F1B"/>
    <w:rsid w:val="00383F2E"/>
    <w:rsid w:val="003843DA"/>
    <w:rsid w:val="0038471C"/>
    <w:rsid w:val="00384CFA"/>
    <w:rsid w:val="003850E9"/>
    <w:rsid w:val="00385866"/>
    <w:rsid w:val="003865AD"/>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D00"/>
    <w:rsid w:val="00394F25"/>
    <w:rsid w:val="00395045"/>
    <w:rsid w:val="0039509C"/>
    <w:rsid w:val="003956C7"/>
    <w:rsid w:val="00395D53"/>
    <w:rsid w:val="00395E75"/>
    <w:rsid w:val="00395EEA"/>
    <w:rsid w:val="003960C7"/>
    <w:rsid w:val="003960E3"/>
    <w:rsid w:val="0039647E"/>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6F29"/>
    <w:rsid w:val="003A7C85"/>
    <w:rsid w:val="003B0260"/>
    <w:rsid w:val="003B02BA"/>
    <w:rsid w:val="003B06DC"/>
    <w:rsid w:val="003B0A59"/>
    <w:rsid w:val="003B169F"/>
    <w:rsid w:val="003B1B52"/>
    <w:rsid w:val="003B20BE"/>
    <w:rsid w:val="003B2235"/>
    <w:rsid w:val="003B2310"/>
    <w:rsid w:val="003B29C0"/>
    <w:rsid w:val="003B2CD6"/>
    <w:rsid w:val="003B3094"/>
    <w:rsid w:val="003B438F"/>
    <w:rsid w:val="003B4861"/>
    <w:rsid w:val="003B4A27"/>
    <w:rsid w:val="003B4D36"/>
    <w:rsid w:val="003B4E28"/>
    <w:rsid w:val="003B5001"/>
    <w:rsid w:val="003B5312"/>
    <w:rsid w:val="003B57A8"/>
    <w:rsid w:val="003B5C7F"/>
    <w:rsid w:val="003B5CA5"/>
    <w:rsid w:val="003B614E"/>
    <w:rsid w:val="003B634A"/>
    <w:rsid w:val="003B6363"/>
    <w:rsid w:val="003B6641"/>
    <w:rsid w:val="003B6E41"/>
    <w:rsid w:val="003B710A"/>
    <w:rsid w:val="003B71F5"/>
    <w:rsid w:val="003B7590"/>
    <w:rsid w:val="003B7904"/>
    <w:rsid w:val="003B7ABE"/>
    <w:rsid w:val="003C03FF"/>
    <w:rsid w:val="003C04F2"/>
    <w:rsid w:val="003C065B"/>
    <w:rsid w:val="003C0878"/>
    <w:rsid w:val="003C2CC4"/>
    <w:rsid w:val="003C3175"/>
    <w:rsid w:val="003C3248"/>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7223"/>
    <w:rsid w:val="003C7837"/>
    <w:rsid w:val="003C7D4A"/>
    <w:rsid w:val="003D01CE"/>
    <w:rsid w:val="003D1030"/>
    <w:rsid w:val="003D1434"/>
    <w:rsid w:val="003D14A2"/>
    <w:rsid w:val="003D1770"/>
    <w:rsid w:val="003D1C55"/>
    <w:rsid w:val="003D1F5C"/>
    <w:rsid w:val="003D21D9"/>
    <w:rsid w:val="003D29D0"/>
    <w:rsid w:val="003D2C36"/>
    <w:rsid w:val="003D3024"/>
    <w:rsid w:val="003D32AC"/>
    <w:rsid w:val="003D4047"/>
    <w:rsid w:val="003D456D"/>
    <w:rsid w:val="003D4A14"/>
    <w:rsid w:val="003D4B0F"/>
    <w:rsid w:val="003D4F17"/>
    <w:rsid w:val="003D4FA9"/>
    <w:rsid w:val="003D533C"/>
    <w:rsid w:val="003D581C"/>
    <w:rsid w:val="003D590F"/>
    <w:rsid w:val="003D59BE"/>
    <w:rsid w:val="003D6D5C"/>
    <w:rsid w:val="003D703A"/>
    <w:rsid w:val="003D79E0"/>
    <w:rsid w:val="003D7EFC"/>
    <w:rsid w:val="003E081A"/>
    <w:rsid w:val="003E0858"/>
    <w:rsid w:val="003E089E"/>
    <w:rsid w:val="003E0DBB"/>
    <w:rsid w:val="003E1063"/>
    <w:rsid w:val="003E1521"/>
    <w:rsid w:val="003E1A33"/>
    <w:rsid w:val="003E1CE3"/>
    <w:rsid w:val="003E2236"/>
    <w:rsid w:val="003E24F7"/>
    <w:rsid w:val="003E27DA"/>
    <w:rsid w:val="003E2DD0"/>
    <w:rsid w:val="003E2FA7"/>
    <w:rsid w:val="003E3145"/>
    <w:rsid w:val="003E34AB"/>
    <w:rsid w:val="003E3B46"/>
    <w:rsid w:val="003E40AD"/>
    <w:rsid w:val="003E44E9"/>
    <w:rsid w:val="003E4AC4"/>
    <w:rsid w:val="003E4E8D"/>
    <w:rsid w:val="003E4EF3"/>
    <w:rsid w:val="003E4F8A"/>
    <w:rsid w:val="003E5014"/>
    <w:rsid w:val="003E5338"/>
    <w:rsid w:val="003E564B"/>
    <w:rsid w:val="003E56B5"/>
    <w:rsid w:val="003E5B2F"/>
    <w:rsid w:val="003E5B9A"/>
    <w:rsid w:val="003E5E75"/>
    <w:rsid w:val="003E613B"/>
    <w:rsid w:val="003E6388"/>
    <w:rsid w:val="003E6B0E"/>
    <w:rsid w:val="003E709F"/>
    <w:rsid w:val="003E7117"/>
    <w:rsid w:val="003E7670"/>
    <w:rsid w:val="003E7F15"/>
    <w:rsid w:val="003F0197"/>
    <w:rsid w:val="003F03D1"/>
    <w:rsid w:val="003F05EE"/>
    <w:rsid w:val="003F0651"/>
    <w:rsid w:val="003F07A3"/>
    <w:rsid w:val="003F08BC"/>
    <w:rsid w:val="003F0DED"/>
    <w:rsid w:val="003F1BC8"/>
    <w:rsid w:val="003F2240"/>
    <w:rsid w:val="003F2315"/>
    <w:rsid w:val="003F28E4"/>
    <w:rsid w:val="003F2DF4"/>
    <w:rsid w:val="003F3040"/>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DC9"/>
    <w:rsid w:val="0040320B"/>
    <w:rsid w:val="0040348D"/>
    <w:rsid w:val="0040353E"/>
    <w:rsid w:val="00403886"/>
    <w:rsid w:val="00403BB2"/>
    <w:rsid w:val="00403E2A"/>
    <w:rsid w:val="004046FB"/>
    <w:rsid w:val="0040494A"/>
    <w:rsid w:val="00404D52"/>
    <w:rsid w:val="00404FD9"/>
    <w:rsid w:val="00405172"/>
    <w:rsid w:val="0040528E"/>
    <w:rsid w:val="004053CF"/>
    <w:rsid w:val="004055E5"/>
    <w:rsid w:val="00405634"/>
    <w:rsid w:val="004056DA"/>
    <w:rsid w:val="00405C40"/>
    <w:rsid w:val="00405DE5"/>
    <w:rsid w:val="00406A08"/>
    <w:rsid w:val="00406D57"/>
    <w:rsid w:val="0040713A"/>
    <w:rsid w:val="00407457"/>
    <w:rsid w:val="00407505"/>
    <w:rsid w:val="0040795A"/>
    <w:rsid w:val="00407E5A"/>
    <w:rsid w:val="00410024"/>
    <w:rsid w:val="0041074D"/>
    <w:rsid w:val="00410BAA"/>
    <w:rsid w:val="00410F13"/>
    <w:rsid w:val="0041150E"/>
    <w:rsid w:val="00411672"/>
    <w:rsid w:val="004117F5"/>
    <w:rsid w:val="004119C3"/>
    <w:rsid w:val="00411BDA"/>
    <w:rsid w:val="004123B7"/>
    <w:rsid w:val="00412D81"/>
    <w:rsid w:val="00413146"/>
    <w:rsid w:val="0041318B"/>
    <w:rsid w:val="00413B8F"/>
    <w:rsid w:val="00413B9E"/>
    <w:rsid w:val="0041435E"/>
    <w:rsid w:val="0041439D"/>
    <w:rsid w:val="00414E4A"/>
    <w:rsid w:val="00415004"/>
    <w:rsid w:val="0041516A"/>
    <w:rsid w:val="00415431"/>
    <w:rsid w:val="00415531"/>
    <w:rsid w:val="00415C5D"/>
    <w:rsid w:val="00415C9A"/>
    <w:rsid w:val="00415DB0"/>
    <w:rsid w:val="004167BC"/>
    <w:rsid w:val="00416D4B"/>
    <w:rsid w:val="00417B44"/>
    <w:rsid w:val="00420164"/>
    <w:rsid w:val="00420448"/>
    <w:rsid w:val="004204C1"/>
    <w:rsid w:val="00420559"/>
    <w:rsid w:val="00420A0B"/>
    <w:rsid w:val="00420FC9"/>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D0B"/>
    <w:rsid w:val="00426FBD"/>
    <w:rsid w:val="004279A9"/>
    <w:rsid w:val="00427A06"/>
    <w:rsid w:val="004301E8"/>
    <w:rsid w:val="00430401"/>
    <w:rsid w:val="004304AC"/>
    <w:rsid w:val="00430B6E"/>
    <w:rsid w:val="00430F00"/>
    <w:rsid w:val="00432658"/>
    <w:rsid w:val="00432898"/>
    <w:rsid w:val="00432BC4"/>
    <w:rsid w:val="00433815"/>
    <w:rsid w:val="004348A6"/>
    <w:rsid w:val="004348B9"/>
    <w:rsid w:val="00434AAD"/>
    <w:rsid w:val="00434B00"/>
    <w:rsid w:val="00434C3A"/>
    <w:rsid w:val="00434F7B"/>
    <w:rsid w:val="00435243"/>
    <w:rsid w:val="0043540A"/>
    <w:rsid w:val="004356DC"/>
    <w:rsid w:val="00435882"/>
    <w:rsid w:val="0043592A"/>
    <w:rsid w:val="00435C4D"/>
    <w:rsid w:val="00436420"/>
    <w:rsid w:val="004365AF"/>
    <w:rsid w:val="004367BF"/>
    <w:rsid w:val="0043792E"/>
    <w:rsid w:val="00437B2D"/>
    <w:rsid w:val="00437BF6"/>
    <w:rsid w:val="00437DEB"/>
    <w:rsid w:val="00440174"/>
    <w:rsid w:val="0044028F"/>
    <w:rsid w:val="00440AF3"/>
    <w:rsid w:val="00440B85"/>
    <w:rsid w:val="00440F85"/>
    <w:rsid w:val="0044171D"/>
    <w:rsid w:val="004417C7"/>
    <w:rsid w:val="004418DE"/>
    <w:rsid w:val="00442440"/>
    <w:rsid w:val="00442798"/>
    <w:rsid w:val="00442B95"/>
    <w:rsid w:val="00442D73"/>
    <w:rsid w:val="004431DC"/>
    <w:rsid w:val="004433A4"/>
    <w:rsid w:val="004433EB"/>
    <w:rsid w:val="00443A6A"/>
    <w:rsid w:val="00443AF5"/>
    <w:rsid w:val="00443D67"/>
    <w:rsid w:val="004440E2"/>
    <w:rsid w:val="0044415D"/>
    <w:rsid w:val="004445B2"/>
    <w:rsid w:val="00444964"/>
    <w:rsid w:val="00444B37"/>
    <w:rsid w:val="00444B98"/>
    <w:rsid w:val="0044528C"/>
    <w:rsid w:val="004454AC"/>
    <w:rsid w:val="0044668B"/>
    <w:rsid w:val="0044691F"/>
    <w:rsid w:val="00446D36"/>
    <w:rsid w:val="00446DA7"/>
    <w:rsid w:val="004474F9"/>
    <w:rsid w:val="00447781"/>
    <w:rsid w:val="004504DE"/>
    <w:rsid w:val="004508F2"/>
    <w:rsid w:val="00450F34"/>
    <w:rsid w:val="00451296"/>
    <w:rsid w:val="00451715"/>
    <w:rsid w:val="00451F81"/>
    <w:rsid w:val="00452025"/>
    <w:rsid w:val="00452083"/>
    <w:rsid w:val="00452729"/>
    <w:rsid w:val="00452ABE"/>
    <w:rsid w:val="00452BE0"/>
    <w:rsid w:val="0045316E"/>
    <w:rsid w:val="0045327B"/>
    <w:rsid w:val="00453616"/>
    <w:rsid w:val="00453925"/>
    <w:rsid w:val="00453BE9"/>
    <w:rsid w:val="00453D9C"/>
    <w:rsid w:val="0045426F"/>
    <w:rsid w:val="00454A5D"/>
    <w:rsid w:val="0045506C"/>
    <w:rsid w:val="0045546E"/>
    <w:rsid w:val="004555E6"/>
    <w:rsid w:val="00455754"/>
    <w:rsid w:val="00455B12"/>
    <w:rsid w:val="00455C5C"/>
    <w:rsid w:val="004565CE"/>
    <w:rsid w:val="004567E9"/>
    <w:rsid w:val="00456A2F"/>
    <w:rsid w:val="00456F33"/>
    <w:rsid w:val="004575EA"/>
    <w:rsid w:val="0045760C"/>
    <w:rsid w:val="004579E3"/>
    <w:rsid w:val="00457A1C"/>
    <w:rsid w:val="00457A89"/>
    <w:rsid w:val="00457EC7"/>
    <w:rsid w:val="0046023D"/>
    <w:rsid w:val="004602A1"/>
    <w:rsid w:val="00460477"/>
    <w:rsid w:val="0046059D"/>
    <w:rsid w:val="004608F7"/>
    <w:rsid w:val="00460D7D"/>
    <w:rsid w:val="00460DC7"/>
    <w:rsid w:val="00460E89"/>
    <w:rsid w:val="004612DD"/>
    <w:rsid w:val="00461C5A"/>
    <w:rsid w:val="00462AF6"/>
    <w:rsid w:val="004635F6"/>
    <w:rsid w:val="0046478E"/>
    <w:rsid w:val="00465AE7"/>
    <w:rsid w:val="00465D62"/>
    <w:rsid w:val="004660FC"/>
    <w:rsid w:val="004665B2"/>
    <w:rsid w:val="004665E9"/>
    <w:rsid w:val="004666D8"/>
    <w:rsid w:val="00466843"/>
    <w:rsid w:val="00466B8E"/>
    <w:rsid w:val="00466E39"/>
    <w:rsid w:val="00467061"/>
    <w:rsid w:val="00467B76"/>
    <w:rsid w:val="00467BB9"/>
    <w:rsid w:val="00467C87"/>
    <w:rsid w:val="00467CE2"/>
    <w:rsid w:val="004702AB"/>
    <w:rsid w:val="004703B7"/>
    <w:rsid w:val="00470735"/>
    <w:rsid w:val="00471051"/>
    <w:rsid w:val="0047124A"/>
    <w:rsid w:val="0047135D"/>
    <w:rsid w:val="00471866"/>
    <w:rsid w:val="00471B90"/>
    <w:rsid w:val="00471E4D"/>
    <w:rsid w:val="00471E80"/>
    <w:rsid w:val="004721FB"/>
    <w:rsid w:val="0047237D"/>
    <w:rsid w:val="004723C8"/>
    <w:rsid w:val="00472420"/>
    <w:rsid w:val="00472437"/>
    <w:rsid w:val="0047261D"/>
    <w:rsid w:val="0047280A"/>
    <w:rsid w:val="0047280D"/>
    <w:rsid w:val="00472991"/>
    <w:rsid w:val="00472AA7"/>
    <w:rsid w:val="00473540"/>
    <w:rsid w:val="004735E2"/>
    <w:rsid w:val="004737E0"/>
    <w:rsid w:val="0047387E"/>
    <w:rsid w:val="00473B73"/>
    <w:rsid w:val="00474133"/>
    <w:rsid w:val="0047418B"/>
    <w:rsid w:val="00474729"/>
    <w:rsid w:val="0047488B"/>
    <w:rsid w:val="004750AB"/>
    <w:rsid w:val="00475AB6"/>
    <w:rsid w:val="004763D5"/>
    <w:rsid w:val="00476665"/>
    <w:rsid w:val="00476910"/>
    <w:rsid w:val="00476D78"/>
    <w:rsid w:val="00476D90"/>
    <w:rsid w:val="00477575"/>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32"/>
    <w:rsid w:val="004842F4"/>
    <w:rsid w:val="004850B0"/>
    <w:rsid w:val="00485F68"/>
    <w:rsid w:val="0048620C"/>
    <w:rsid w:val="004864D8"/>
    <w:rsid w:val="0048684E"/>
    <w:rsid w:val="004869AC"/>
    <w:rsid w:val="00486E8A"/>
    <w:rsid w:val="00486F30"/>
    <w:rsid w:val="00487422"/>
    <w:rsid w:val="004878C9"/>
    <w:rsid w:val="00487A41"/>
    <w:rsid w:val="00487ED2"/>
    <w:rsid w:val="004905A0"/>
    <w:rsid w:val="0049065C"/>
    <w:rsid w:val="00490793"/>
    <w:rsid w:val="004907B7"/>
    <w:rsid w:val="004907DA"/>
    <w:rsid w:val="0049081C"/>
    <w:rsid w:val="004908BA"/>
    <w:rsid w:val="00491278"/>
    <w:rsid w:val="004914E6"/>
    <w:rsid w:val="0049171D"/>
    <w:rsid w:val="00491920"/>
    <w:rsid w:val="00491CCB"/>
    <w:rsid w:val="00491E56"/>
    <w:rsid w:val="004921F4"/>
    <w:rsid w:val="00492425"/>
    <w:rsid w:val="004924B9"/>
    <w:rsid w:val="004926F1"/>
    <w:rsid w:val="0049308B"/>
    <w:rsid w:val="00493713"/>
    <w:rsid w:val="00493908"/>
    <w:rsid w:val="00493A2C"/>
    <w:rsid w:val="00493A88"/>
    <w:rsid w:val="00493C61"/>
    <w:rsid w:val="00493CE6"/>
    <w:rsid w:val="00494071"/>
    <w:rsid w:val="00494B85"/>
    <w:rsid w:val="00494F26"/>
    <w:rsid w:val="00494F54"/>
    <w:rsid w:val="0049548B"/>
    <w:rsid w:val="004954CF"/>
    <w:rsid w:val="0049553F"/>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9C5"/>
    <w:rsid w:val="004A1B61"/>
    <w:rsid w:val="004A217A"/>
    <w:rsid w:val="004A2203"/>
    <w:rsid w:val="004A2630"/>
    <w:rsid w:val="004A2797"/>
    <w:rsid w:val="004A3B96"/>
    <w:rsid w:val="004A41E2"/>
    <w:rsid w:val="004A503A"/>
    <w:rsid w:val="004A534B"/>
    <w:rsid w:val="004A5354"/>
    <w:rsid w:val="004A5578"/>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7B5"/>
    <w:rsid w:val="004B3113"/>
    <w:rsid w:val="004B38E2"/>
    <w:rsid w:val="004B45E9"/>
    <w:rsid w:val="004B4A1A"/>
    <w:rsid w:val="004B4DAC"/>
    <w:rsid w:val="004B4E4A"/>
    <w:rsid w:val="004B4FD7"/>
    <w:rsid w:val="004B5105"/>
    <w:rsid w:val="004B57EE"/>
    <w:rsid w:val="004B592A"/>
    <w:rsid w:val="004B5AA0"/>
    <w:rsid w:val="004B5D65"/>
    <w:rsid w:val="004B7107"/>
    <w:rsid w:val="004B7563"/>
    <w:rsid w:val="004B784D"/>
    <w:rsid w:val="004B7B3F"/>
    <w:rsid w:val="004C001B"/>
    <w:rsid w:val="004C0062"/>
    <w:rsid w:val="004C08AA"/>
    <w:rsid w:val="004C1207"/>
    <w:rsid w:val="004C1BC7"/>
    <w:rsid w:val="004C1CDE"/>
    <w:rsid w:val="004C1F68"/>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489"/>
    <w:rsid w:val="004C6539"/>
    <w:rsid w:val="004C6878"/>
    <w:rsid w:val="004C6B17"/>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4001"/>
    <w:rsid w:val="004D4595"/>
    <w:rsid w:val="004D45D6"/>
    <w:rsid w:val="004D461D"/>
    <w:rsid w:val="004D4B14"/>
    <w:rsid w:val="004D4DB5"/>
    <w:rsid w:val="004D52A7"/>
    <w:rsid w:val="004D579B"/>
    <w:rsid w:val="004D5CEC"/>
    <w:rsid w:val="004D61A4"/>
    <w:rsid w:val="004D68A8"/>
    <w:rsid w:val="004D6D77"/>
    <w:rsid w:val="004D6F36"/>
    <w:rsid w:val="004D6FF3"/>
    <w:rsid w:val="004D76F2"/>
    <w:rsid w:val="004D7877"/>
    <w:rsid w:val="004D79C5"/>
    <w:rsid w:val="004D7D52"/>
    <w:rsid w:val="004E00B2"/>
    <w:rsid w:val="004E05D4"/>
    <w:rsid w:val="004E0A7F"/>
    <w:rsid w:val="004E1048"/>
    <w:rsid w:val="004E16A7"/>
    <w:rsid w:val="004E1713"/>
    <w:rsid w:val="004E1782"/>
    <w:rsid w:val="004E18E1"/>
    <w:rsid w:val="004E1C5E"/>
    <w:rsid w:val="004E26D8"/>
    <w:rsid w:val="004E346F"/>
    <w:rsid w:val="004E46C0"/>
    <w:rsid w:val="004E480A"/>
    <w:rsid w:val="004E4B3F"/>
    <w:rsid w:val="004E4BA9"/>
    <w:rsid w:val="004E4C27"/>
    <w:rsid w:val="004E4D56"/>
    <w:rsid w:val="004E54FB"/>
    <w:rsid w:val="004E56FE"/>
    <w:rsid w:val="004E59D3"/>
    <w:rsid w:val="004E5B74"/>
    <w:rsid w:val="004E61E6"/>
    <w:rsid w:val="004E6491"/>
    <w:rsid w:val="004E65E7"/>
    <w:rsid w:val="004E6741"/>
    <w:rsid w:val="004E7A9F"/>
    <w:rsid w:val="004F000D"/>
    <w:rsid w:val="004F023D"/>
    <w:rsid w:val="004F0B46"/>
    <w:rsid w:val="004F115F"/>
    <w:rsid w:val="004F1822"/>
    <w:rsid w:val="004F194B"/>
    <w:rsid w:val="004F1B30"/>
    <w:rsid w:val="004F1BCA"/>
    <w:rsid w:val="004F1D40"/>
    <w:rsid w:val="004F1EA7"/>
    <w:rsid w:val="004F206D"/>
    <w:rsid w:val="004F27D3"/>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29FB"/>
    <w:rsid w:val="00502FEA"/>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664"/>
    <w:rsid w:val="005117E5"/>
    <w:rsid w:val="00511AB2"/>
    <w:rsid w:val="00511CB2"/>
    <w:rsid w:val="005123DB"/>
    <w:rsid w:val="0051254C"/>
    <w:rsid w:val="00512948"/>
    <w:rsid w:val="00512C0B"/>
    <w:rsid w:val="00512DBA"/>
    <w:rsid w:val="00513080"/>
    <w:rsid w:val="00513183"/>
    <w:rsid w:val="00513467"/>
    <w:rsid w:val="0051397C"/>
    <w:rsid w:val="005139A2"/>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21A"/>
    <w:rsid w:val="0052087B"/>
    <w:rsid w:val="00521023"/>
    <w:rsid w:val="00521584"/>
    <w:rsid w:val="00521AA5"/>
    <w:rsid w:val="00521E6E"/>
    <w:rsid w:val="00522904"/>
    <w:rsid w:val="00522BAE"/>
    <w:rsid w:val="00522D36"/>
    <w:rsid w:val="00522DBA"/>
    <w:rsid w:val="00523302"/>
    <w:rsid w:val="00523B02"/>
    <w:rsid w:val="00523E0D"/>
    <w:rsid w:val="005241A1"/>
    <w:rsid w:val="005241E4"/>
    <w:rsid w:val="00525264"/>
    <w:rsid w:val="0052589B"/>
    <w:rsid w:val="00525D0F"/>
    <w:rsid w:val="005264E7"/>
    <w:rsid w:val="00526A14"/>
    <w:rsid w:val="00526DF2"/>
    <w:rsid w:val="00526EA4"/>
    <w:rsid w:val="00527216"/>
    <w:rsid w:val="005274AC"/>
    <w:rsid w:val="005274BE"/>
    <w:rsid w:val="005274E1"/>
    <w:rsid w:val="005275D0"/>
    <w:rsid w:val="00527874"/>
    <w:rsid w:val="00527DE3"/>
    <w:rsid w:val="0053004A"/>
    <w:rsid w:val="0053009C"/>
    <w:rsid w:val="005305B3"/>
    <w:rsid w:val="005308B6"/>
    <w:rsid w:val="00530B69"/>
    <w:rsid w:val="005313C2"/>
    <w:rsid w:val="005317E9"/>
    <w:rsid w:val="00531F65"/>
    <w:rsid w:val="00532577"/>
    <w:rsid w:val="005327CA"/>
    <w:rsid w:val="0053291E"/>
    <w:rsid w:val="00532C03"/>
    <w:rsid w:val="00533203"/>
    <w:rsid w:val="00533320"/>
    <w:rsid w:val="0053370D"/>
    <w:rsid w:val="005339C0"/>
    <w:rsid w:val="005343C3"/>
    <w:rsid w:val="005347CC"/>
    <w:rsid w:val="00534C21"/>
    <w:rsid w:val="0053544A"/>
    <w:rsid w:val="00535B7E"/>
    <w:rsid w:val="00536018"/>
    <w:rsid w:val="00536256"/>
    <w:rsid w:val="00536686"/>
    <w:rsid w:val="0053687E"/>
    <w:rsid w:val="00536C93"/>
    <w:rsid w:val="00536D5B"/>
    <w:rsid w:val="0053718C"/>
    <w:rsid w:val="005378B9"/>
    <w:rsid w:val="00537A7A"/>
    <w:rsid w:val="00537CCE"/>
    <w:rsid w:val="00540181"/>
    <w:rsid w:val="00540893"/>
    <w:rsid w:val="00540B2F"/>
    <w:rsid w:val="00541051"/>
    <w:rsid w:val="0054144B"/>
    <w:rsid w:val="0054168B"/>
    <w:rsid w:val="00541A55"/>
    <w:rsid w:val="00541BC7"/>
    <w:rsid w:val="00541F1C"/>
    <w:rsid w:val="005423B0"/>
    <w:rsid w:val="0054284E"/>
    <w:rsid w:val="00542F64"/>
    <w:rsid w:val="0054371C"/>
    <w:rsid w:val="00543DA6"/>
    <w:rsid w:val="00544155"/>
    <w:rsid w:val="0054437C"/>
    <w:rsid w:val="00544522"/>
    <w:rsid w:val="00544A56"/>
    <w:rsid w:val="00545139"/>
    <w:rsid w:val="0054530C"/>
    <w:rsid w:val="005453BF"/>
    <w:rsid w:val="0054545C"/>
    <w:rsid w:val="00545700"/>
    <w:rsid w:val="00546C34"/>
    <w:rsid w:val="00546E92"/>
    <w:rsid w:val="005472C9"/>
    <w:rsid w:val="00547385"/>
    <w:rsid w:val="00547EE4"/>
    <w:rsid w:val="00550479"/>
    <w:rsid w:val="00550954"/>
    <w:rsid w:val="00550D6E"/>
    <w:rsid w:val="00550DD2"/>
    <w:rsid w:val="00551876"/>
    <w:rsid w:val="00552ED1"/>
    <w:rsid w:val="00552F91"/>
    <w:rsid w:val="00552FD9"/>
    <w:rsid w:val="0055328B"/>
    <w:rsid w:val="00553E3E"/>
    <w:rsid w:val="00554745"/>
    <w:rsid w:val="00554F50"/>
    <w:rsid w:val="00555659"/>
    <w:rsid w:val="00555774"/>
    <w:rsid w:val="00555849"/>
    <w:rsid w:val="00555B6D"/>
    <w:rsid w:val="00555C74"/>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4A8"/>
    <w:rsid w:val="005619E1"/>
    <w:rsid w:val="00561FDE"/>
    <w:rsid w:val="00562168"/>
    <w:rsid w:val="0056257B"/>
    <w:rsid w:val="0056290B"/>
    <w:rsid w:val="005629CA"/>
    <w:rsid w:val="00562AD3"/>
    <w:rsid w:val="00562DB8"/>
    <w:rsid w:val="005632F3"/>
    <w:rsid w:val="00563308"/>
    <w:rsid w:val="005638BA"/>
    <w:rsid w:val="00564091"/>
    <w:rsid w:val="005642E7"/>
    <w:rsid w:val="00564472"/>
    <w:rsid w:val="00564E6B"/>
    <w:rsid w:val="0056547C"/>
    <w:rsid w:val="00565645"/>
    <w:rsid w:val="0056575E"/>
    <w:rsid w:val="00565A35"/>
    <w:rsid w:val="00565AA1"/>
    <w:rsid w:val="00565CC0"/>
    <w:rsid w:val="00565E1A"/>
    <w:rsid w:val="00566015"/>
    <w:rsid w:val="00566088"/>
    <w:rsid w:val="005663E1"/>
    <w:rsid w:val="0056667B"/>
    <w:rsid w:val="0056678E"/>
    <w:rsid w:val="0056690E"/>
    <w:rsid w:val="00566B52"/>
    <w:rsid w:val="00566DB2"/>
    <w:rsid w:val="005673E6"/>
    <w:rsid w:val="005673FF"/>
    <w:rsid w:val="005675B5"/>
    <w:rsid w:val="005675BF"/>
    <w:rsid w:val="00567810"/>
    <w:rsid w:val="00567AEF"/>
    <w:rsid w:val="00567BD5"/>
    <w:rsid w:val="00570165"/>
    <w:rsid w:val="00570693"/>
    <w:rsid w:val="0057088E"/>
    <w:rsid w:val="00570EC3"/>
    <w:rsid w:val="00571282"/>
    <w:rsid w:val="00571731"/>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B4A"/>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4C43"/>
    <w:rsid w:val="0058584E"/>
    <w:rsid w:val="00585865"/>
    <w:rsid w:val="005858E7"/>
    <w:rsid w:val="00585969"/>
    <w:rsid w:val="00585CFC"/>
    <w:rsid w:val="0058658D"/>
    <w:rsid w:val="00586639"/>
    <w:rsid w:val="0058765B"/>
    <w:rsid w:val="00587BF2"/>
    <w:rsid w:val="00587E32"/>
    <w:rsid w:val="00587F25"/>
    <w:rsid w:val="005900DA"/>
    <w:rsid w:val="005901DC"/>
    <w:rsid w:val="00590A7C"/>
    <w:rsid w:val="00591438"/>
    <w:rsid w:val="005918BF"/>
    <w:rsid w:val="00591D59"/>
    <w:rsid w:val="00592D78"/>
    <w:rsid w:val="00593170"/>
    <w:rsid w:val="005935B8"/>
    <w:rsid w:val="0059378E"/>
    <w:rsid w:val="00593DCC"/>
    <w:rsid w:val="00593E55"/>
    <w:rsid w:val="00593F20"/>
    <w:rsid w:val="00594245"/>
    <w:rsid w:val="0059463F"/>
    <w:rsid w:val="00594D8F"/>
    <w:rsid w:val="005950D8"/>
    <w:rsid w:val="00595A42"/>
    <w:rsid w:val="00595E89"/>
    <w:rsid w:val="005963A8"/>
    <w:rsid w:val="0059687A"/>
    <w:rsid w:val="0059699D"/>
    <w:rsid w:val="005972D9"/>
    <w:rsid w:val="00597704"/>
    <w:rsid w:val="00597A37"/>
    <w:rsid w:val="00597C2C"/>
    <w:rsid w:val="005A00F1"/>
    <w:rsid w:val="005A0403"/>
    <w:rsid w:val="005A0671"/>
    <w:rsid w:val="005A0A6D"/>
    <w:rsid w:val="005A0F91"/>
    <w:rsid w:val="005A10BD"/>
    <w:rsid w:val="005A155F"/>
    <w:rsid w:val="005A1E74"/>
    <w:rsid w:val="005A23D3"/>
    <w:rsid w:val="005A276B"/>
    <w:rsid w:val="005A2B35"/>
    <w:rsid w:val="005A2D22"/>
    <w:rsid w:val="005A2F52"/>
    <w:rsid w:val="005A31FB"/>
    <w:rsid w:val="005A3271"/>
    <w:rsid w:val="005A386B"/>
    <w:rsid w:val="005A3D1E"/>
    <w:rsid w:val="005A3E8E"/>
    <w:rsid w:val="005A43A8"/>
    <w:rsid w:val="005A4A19"/>
    <w:rsid w:val="005A4CFB"/>
    <w:rsid w:val="005A5213"/>
    <w:rsid w:val="005A5251"/>
    <w:rsid w:val="005A5867"/>
    <w:rsid w:val="005A5B16"/>
    <w:rsid w:val="005A5E1F"/>
    <w:rsid w:val="005A5E7E"/>
    <w:rsid w:val="005A5F60"/>
    <w:rsid w:val="005A66E1"/>
    <w:rsid w:val="005A76EA"/>
    <w:rsid w:val="005A774D"/>
    <w:rsid w:val="005A7CB5"/>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10BB"/>
    <w:rsid w:val="005C1688"/>
    <w:rsid w:val="005C178A"/>
    <w:rsid w:val="005C24AD"/>
    <w:rsid w:val="005C25B6"/>
    <w:rsid w:val="005C2BE8"/>
    <w:rsid w:val="005C2F05"/>
    <w:rsid w:val="005C337A"/>
    <w:rsid w:val="005C34E1"/>
    <w:rsid w:val="005C3E27"/>
    <w:rsid w:val="005C3FE3"/>
    <w:rsid w:val="005C4641"/>
    <w:rsid w:val="005C47A7"/>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B7E"/>
    <w:rsid w:val="005D1F0A"/>
    <w:rsid w:val="005D2825"/>
    <w:rsid w:val="005D286A"/>
    <w:rsid w:val="005D2881"/>
    <w:rsid w:val="005D2904"/>
    <w:rsid w:val="005D2D76"/>
    <w:rsid w:val="005D2F0A"/>
    <w:rsid w:val="005D3480"/>
    <w:rsid w:val="005D3597"/>
    <w:rsid w:val="005D35F4"/>
    <w:rsid w:val="005D394F"/>
    <w:rsid w:val="005D47C0"/>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3CB"/>
    <w:rsid w:val="005E1469"/>
    <w:rsid w:val="005E14A9"/>
    <w:rsid w:val="005E14DA"/>
    <w:rsid w:val="005E165F"/>
    <w:rsid w:val="005E21B4"/>
    <w:rsid w:val="005E2BF4"/>
    <w:rsid w:val="005E3573"/>
    <w:rsid w:val="005E3698"/>
    <w:rsid w:val="005E399D"/>
    <w:rsid w:val="005E3B1E"/>
    <w:rsid w:val="005E4A01"/>
    <w:rsid w:val="005E591D"/>
    <w:rsid w:val="005E5F82"/>
    <w:rsid w:val="005E5F9E"/>
    <w:rsid w:val="005E6384"/>
    <w:rsid w:val="005E6419"/>
    <w:rsid w:val="005E6581"/>
    <w:rsid w:val="005E6593"/>
    <w:rsid w:val="005E665D"/>
    <w:rsid w:val="005E7304"/>
    <w:rsid w:val="005E7E22"/>
    <w:rsid w:val="005F00D7"/>
    <w:rsid w:val="005F05FD"/>
    <w:rsid w:val="005F0BCA"/>
    <w:rsid w:val="005F0C7E"/>
    <w:rsid w:val="005F1AA8"/>
    <w:rsid w:val="005F219F"/>
    <w:rsid w:val="005F224F"/>
    <w:rsid w:val="005F2B01"/>
    <w:rsid w:val="005F2D04"/>
    <w:rsid w:val="005F2E53"/>
    <w:rsid w:val="005F320C"/>
    <w:rsid w:val="005F3386"/>
    <w:rsid w:val="005F383F"/>
    <w:rsid w:val="005F3A15"/>
    <w:rsid w:val="005F3A5E"/>
    <w:rsid w:val="005F3B89"/>
    <w:rsid w:val="005F481D"/>
    <w:rsid w:val="005F4F25"/>
    <w:rsid w:val="005F5017"/>
    <w:rsid w:val="005F52A2"/>
    <w:rsid w:val="005F534E"/>
    <w:rsid w:val="005F5606"/>
    <w:rsid w:val="005F5647"/>
    <w:rsid w:val="005F56AB"/>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3149"/>
    <w:rsid w:val="00603507"/>
    <w:rsid w:val="00603A37"/>
    <w:rsid w:val="00603BD7"/>
    <w:rsid w:val="00603CD6"/>
    <w:rsid w:val="00603D3C"/>
    <w:rsid w:val="006044B3"/>
    <w:rsid w:val="00605F97"/>
    <w:rsid w:val="00606017"/>
    <w:rsid w:val="0060660B"/>
    <w:rsid w:val="006068FC"/>
    <w:rsid w:val="0060691B"/>
    <w:rsid w:val="00606A63"/>
    <w:rsid w:val="00607C9C"/>
    <w:rsid w:val="006109DD"/>
    <w:rsid w:val="00610C11"/>
    <w:rsid w:val="00610C32"/>
    <w:rsid w:val="00610FE2"/>
    <w:rsid w:val="006116A0"/>
    <w:rsid w:val="00612136"/>
    <w:rsid w:val="00612429"/>
    <w:rsid w:val="00612507"/>
    <w:rsid w:val="00612E3D"/>
    <w:rsid w:val="006130CD"/>
    <w:rsid w:val="00613117"/>
    <w:rsid w:val="0061345B"/>
    <w:rsid w:val="00613531"/>
    <w:rsid w:val="006139ED"/>
    <w:rsid w:val="00614DD2"/>
    <w:rsid w:val="00615A38"/>
    <w:rsid w:val="00615C27"/>
    <w:rsid w:val="0061604D"/>
    <w:rsid w:val="0061609B"/>
    <w:rsid w:val="00616AC5"/>
    <w:rsid w:val="00616BC5"/>
    <w:rsid w:val="00616DE7"/>
    <w:rsid w:val="00617161"/>
    <w:rsid w:val="006172BB"/>
    <w:rsid w:val="00620D20"/>
    <w:rsid w:val="00620D3F"/>
    <w:rsid w:val="00620F26"/>
    <w:rsid w:val="00621441"/>
    <w:rsid w:val="00621459"/>
    <w:rsid w:val="00621BDF"/>
    <w:rsid w:val="00621D4D"/>
    <w:rsid w:val="00622124"/>
    <w:rsid w:val="0062265A"/>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824"/>
    <w:rsid w:val="006265E7"/>
    <w:rsid w:val="00626DE9"/>
    <w:rsid w:val="00626E33"/>
    <w:rsid w:val="006270F8"/>
    <w:rsid w:val="0062747F"/>
    <w:rsid w:val="00627E6D"/>
    <w:rsid w:val="00630819"/>
    <w:rsid w:val="00630C42"/>
    <w:rsid w:val="00630CF2"/>
    <w:rsid w:val="00630F59"/>
    <w:rsid w:val="00631924"/>
    <w:rsid w:val="00632009"/>
    <w:rsid w:val="0063208D"/>
    <w:rsid w:val="00632407"/>
    <w:rsid w:val="0063251F"/>
    <w:rsid w:val="006328E4"/>
    <w:rsid w:val="006338A3"/>
    <w:rsid w:val="00633AFF"/>
    <w:rsid w:val="00633F94"/>
    <w:rsid w:val="006344FF"/>
    <w:rsid w:val="00634A57"/>
    <w:rsid w:val="00634F1E"/>
    <w:rsid w:val="006353A0"/>
    <w:rsid w:val="006355CB"/>
    <w:rsid w:val="00635680"/>
    <w:rsid w:val="00635CBB"/>
    <w:rsid w:val="00635DFD"/>
    <w:rsid w:val="0063626D"/>
    <w:rsid w:val="00636B5C"/>
    <w:rsid w:val="00636D5B"/>
    <w:rsid w:val="00636E9F"/>
    <w:rsid w:val="0063770A"/>
    <w:rsid w:val="00637B6B"/>
    <w:rsid w:val="00640639"/>
    <w:rsid w:val="006406D5"/>
    <w:rsid w:val="00640A1F"/>
    <w:rsid w:val="00641142"/>
    <w:rsid w:val="00641212"/>
    <w:rsid w:val="006419D8"/>
    <w:rsid w:val="00641FD2"/>
    <w:rsid w:val="00642216"/>
    <w:rsid w:val="00642757"/>
    <w:rsid w:val="0064288C"/>
    <w:rsid w:val="00642BAE"/>
    <w:rsid w:val="006431C9"/>
    <w:rsid w:val="00643210"/>
    <w:rsid w:val="00643346"/>
    <w:rsid w:val="006433BB"/>
    <w:rsid w:val="0064379A"/>
    <w:rsid w:val="00643913"/>
    <w:rsid w:val="006439EA"/>
    <w:rsid w:val="00643D96"/>
    <w:rsid w:val="00643E8A"/>
    <w:rsid w:val="00643EC1"/>
    <w:rsid w:val="00644067"/>
    <w:rsid w:val="00644253"/>
    <w:rsid w:val="0064464A"/>
    <w:rsid w:val="00645490"/>
    <w:rsid w:val="00645493"/>
    <w:rsid w:val="00645606"/>
    <w:rsid w:val="00645790"/>
    <w:rsid w:val="00645A6D"/>
    <w:rsid w:val="00645D36"/>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B1B"/>
    <w:rsid w:val="00651DAF"/>
    <w:rsid w:val="006527F2"/>
    <w:rsid w:val="00652A64"/>
    <w:rsid w:val="00652DDC"/>
    <w:rsid w:val="00653061"/>
    <w:rsid w:val="006532C8"/>
    <w:rsid w:val="006533E9"/>
    <w:rsid w:val="00653666"/>
    <w:rsid w:val="00653681"/>
    <w:rsid w:val="0065390C"/>
    <w:rsid w:val="006539BD"/>
    <w:rsid w:val="00653D51"/>
    <w:rsid w:val="006540C5"/>
    <w:rsid w:val="0065460E"/>
    <w:rsid w:val="00654CD5"/>
    <w:rsid w:val="00654CDE"/>
    <w:rsid w:val="006550C8"/>
    <w:rsid w:val="0065600E"/>
    <w:rsid w:val="006561DB"/>
    <w:rsid w:val="00656CAD"/>
    <w:rsid w:val="00656E41"/>
    <w:rsid w:val="006570D9"/>
    <w:rsid w:val="006573A2"/>
    <w:rsid w:val="00657907"/>
    <w:rsid w:val="00657E77"/>
    <w:rsid w:val="006601BE"/>
    <w:rsid w:val="00660333"/>
    <w:rsid w:val="0066053F"/>
    <w:rsid w:val="0066073F"/>
    <w:rsid w:val="00660881"/>
    <w:rsid w:val="00660D85"/>
    <w:rsid w:val="00661142"/>
    <w:rsid w:val="00661750"/>
    <w:rsid w:val="00661ADC"/>
    <w:rsid w:val="00661EA1"/>
    <w:rsid w:val="00662912"/>
    <w:rsid w:val="00662EC5"/>
    <w:rsid w:val="00663264"/>
    <w:rsid w:val="00663BF4"/>
    <w:rsid w:val="006641F6"/>
    <w:rsid w:val="00664551"/>
    <w:rsid w:val="00664BF9"/>
    <w:rsid w:val="00664F7E"/>
    <w:rsid w:val="006651AC"/>
    <w:rsid w:val="006651C3"/>
    <w:rsid w:val="0066532A"/>
    <w:rsid w:val="0066562F"/>
    <w:rsid w:val="0066565D"/>
    <w:rsid w:val="00665B93"/>
    <w:rsid w:val="00665C31"/>
    <w:rsid w:val="00665EAC"/>
    <w:rsid w:val="006664E3"/>
    <w:rsid w:val="006665FF"/>
    <w:rsid w:val="00666795"/>
    <w:rsid w:val="006674F3"/>
    <w:rsid w:val="00667804"/>
    <w:rsid w:val="00667975"/>
    <w:rsid w:val="00667A1E"/>
    <w:rsid w:val="00667BC1"/>
    <w:rsid w:val="006704DD"/>
    <w:rsid w:val="0067108B"/>
    <w:rsid w:val="00671CEF"/>
    <w:rsid w:val="00671D46"/>
    <w:rsid w:val="00672209"/>
    <w:rsid w:val="006725CB"/>
    <w:rsid w:val="006726C4"/>
    <w:rsid w:val="00672813"/>
    <w:rsid w:val="00672D98"/>
    <w:rsid w:val="006731D4"/>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464"/>
    <w:rsid w:val="006834CC"/>
    <w:rsid w:val="00683D2E"/>
    <w:rsid w:val="00684126"/>
    <w:rsid w:val="006842B6"/>
    <w:rsid w:val="00684514"/>
    <w:rsid w:val="00684706"/>
    <w:rsid w:val="006847B6"/>
    <w:rsid w:val="00684EB2"/>
    <w:rsid w:val="006855E9"/>
    <w:rsid w:val="006856FF"/>
    <w:rsid w:val="0068589E"/>
    <w:rsid w:val="00685935"/>
    <w:rsid w:val="00685B59"/>
    <w:rsid w:val="00686026"/>
    <w:rsid w:val="0068635A"/>
    <w:rsid w:val="00686C3B"/>
    <w:rsid w:val="0068716B"/>
    <w:rsid w:val="00687B2A"/>
    <w:rsid w:val="00687B41"/>
    <w:rsid w:val="006901BE"/>
    <w:rsid w:val="0069054B"/>
    <w:rsid w:val="0069093B"/>
    <w:rsid w:val="0069120C"/>
    <w:rsid w:val="0069165F"/>
    <w:rsid w:val="0069183C"/>
    <w:rsid w:val="00691AA1"/>
    <w:rsid w:val="00691C80"/>
    <w:rsid w:val="00691D47"/>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AE4"/>
    <w:rsid w:val="00695FD0"/>
    <w:rsid w:val="006961EA"/>
    <w:rsid w:val="0069627E"/>
    <w:rsid w:val="006968D5"/>
    <w:rsid w:val="00696AF2"/>
    <w:rsid w:val="00696EB1"/>
    <w:rsid w:val="006976AA"/>
    <w:rsid w:val="00697AA5"/>
    <w:rsid w:val="00697B4E"/>
    <w:rsid w:val="006A0287"/>
    <w:rsid w:val="006A06AB"/>
    <w:rsid w:val="006A091C"/>
    <w:rsid w:val="006A0A89"/>
    <w:rsid w:val="006A0CCD"/>
    <w:rsid w:val="006A14E5"/>
    <w:rsid w:val="006A17BA"/>
    <w:rsid w:val="006A194E"/>
    <w:rsid w:val="006A1F0B"/>
    <w:rsid w:val="006A2485"/>
    <w:rsid w:val="006A2685"/>
    <w:rsid w:val="006A296C"/>
    <w:rsid w:val="006A2AAD"/>
    <w:rsid w:val="006A2ABC"/>
    <w:rsid w:val="006A2ACF"/>
    <w:rsid w:val="006A2B13"/>
    <w:rsid w:val="006A2CC9"/>
    <w:rsid w:val="006A2EC7"/>
    <w:rsid w:val="006A2ED7"/>
    <w:rsid w:val="006A37B2"/>
    <w:rsid w:val="006A3A79"/>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767"/>
    <w:rsid w:val="006A78C8"/>
    <w:rsid w:val="006A7E69"/>
    <w:rsid w:val="006A7FD6"/>
    <w:rsid w:val="006B004F"/>
    <w:rsid w:val="006B01D7"/>
    <w:rsid w:val="006B077A"/>
    <w:rsid w:val="006B1218"/>
    <w:rsid w:val="006B1346"/>
    <w:rsid w:val="006B1526"/>
    <w:rsid w:val="006B1A3B"/>
    <w:rsid w:val="006B1CF8"/>
    <w:rsid w:val="006B1E96"/>
    <w:rsid w:val="006B2033"/>
    <w:rsid w:val="006B2223"/>
    <w:rsid w:val="006B263E"/>
    <w:rsid w:val="006B27AC"/>
    <w:rsid w:val="006B29D7"/>
    <w:rsid w:val="006B2AE2"/>
    <w:rsid w:val="006B2B8F"/>
    <w:rsid w:val="006B396D"/>
    <w:rsid w:val="006B41B8"/>
    <w:rsid w:val="006B4323"/>
    <w:rsid w:val="006B4F9F"/>
    <w:rsid w:val="006B4FE5"/>
    <w:rsid w:val="006B5137"/>
    <w:rsid w:val="006B51E4"/>
    <w:rsid w:val="006B533C"/>
    <w:rsid w:val="006B5386"/>
    <w:rsid w:val="006B589D"/>
    <w:rsid w:val="006B5EA0"/>
    <w:rsid w:val="006B5FE2"/>
    <w:rsid w:val="006B6139"/>
    <w:rsid w:val="006B6D24"/>
    <w:rsid w:val="006B70FB"/>
    <w:rsid w:val="006B72FF"/>
    <w:rsid w:val="006C074B"/>
    <w:rsid w:val="006C0DEE"/>
    <w:rsid w:val="006C11FD"/>
    <w:rsid w:val="006C1335"/>
    <w:rsid w:val="006C1485"/>
    <w:rsid w:val="006C1491"/>
    <w:rsid w:val="006C185B"/>
    <w:rsid w:val="006C18DC"/>
    <w:rsid w:val="006C1ADF"/>
    <w:rsid w:val="006C1CCE"/>
    <w:rsid w:val="006C2238"/>
    <w:rsid w:val="006C2662"/>
    <w:rsid w:val="006C290D"/>
    <w:rsid w:val="006C30EB"/>
    <w:rsid w:val="006C31DD"/>
    <w:rsid w:val="006C37C1"/>
    <w:rsid w:val="006C405D"/>
    <w:rsid w:val="006C4293"/>
    <w:rsid w:val="006C45E3"/>
    <w:rsid w:val="006C49FE"/>
    <w:rsid w:val="006C4DF6"/>
    <w:rsid w:val="006C5263"/>
    <w:rsid w:val="006C52E9"/>
    <w:rsid w:val="006C58A2"/>
    <w:rsid w:val="006C58FA"/>
    <w:rsid w:val="006C6788"/>
    <w:rsid w:val="006C69C0"/>
    <w:rsid w:val="006C6A02"/>
    <w:rsid w:val="006C7333"/>
    <w:rsid w:val="006C7459"/>
    <w:rsid w:val="006C7526"/>
    <w:rsid w:val="006C7C7C"/>
    <w:rsid w:val="006C7CAB"/>
    <w:rsid w:val="006C7D74"/>
    <w:rsid w:val="006D01AF"/>
    <w:rsid w:val="006D04A9"/>
    <w:rsid w:val="006D0BBA"/>
    <w:rsid w:val="006D1C74"/>
    <w:rsid w:val="006D1D59"/>
    <w:rsid w:val="006D2AB0"/>
    <w:rsid w:val="006D2B96"/>
    <w:rsid w:val="006D2E60"/>
    <w:rsid w:val="006D3133"/>
    <w:rsid w:val="006D380D"/>
    <w:rsid w:val="006D38A5"/>
    <w:rsid w:val="006D3E2B"/>
    <w:rsid w:val="006D4917"/>
    <w:rsid w:val="006D4AA3"/>
    <w:rsid w:val="006D4B75"/>
    <w:rsid w:val="006D4E59"/>
    <w:rsid w:val="006D5B67"/>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3A9"/>
    <w:rsid w:val="006E273E"/>
    <w:rsid w:val="006E27D5"/>
    <w:rsid w:val="006E28FA"/>
    <w:rsid w:val="006E2BB4"/>
    <w:rsid w:val="006E2DFC"/>
    <w:rsid w:val="006E2EF3"/>
    <w:rsid w:val="006E322C"/>
    <w:rsid w:val="006E3588"/>
    <w:rsid w:val="006E3705"/>
    <w:rsid w:val="006E3C64"/>
    <w:rsid w:val="006E3EAF"/>
    <w:rsid w:val="006E42B3"/>
    <w:rsid w:val="006E43EB"/>
    <w:rsid w:val="006E4B78"/>
    <w:rsid w:val="006E4E3F"/>
    <w:rsid w:val="006E4FEA"/>
    <w:rsid w:val="006E505F"/>
    <w:rsid w:val="006E5893"/>
    <w:rsid w:val="006E58B8"/>
    <w:rsid w:val="006E5E91"/>
    <w:rsid w:val="006E5FC4"/>
    <w:rsid w:val="006E6182"/>
    <w:rsid w:val="006E6278"/>
    <w:rsid w:val="006E6A85"/>
    <w:rsid w:val="006E6BF5"/>
    <w:rsid w:val="006E7765"/>
    <w:rsid w:val="006E7EA6"/>
    <w:rsid w:val="006F0012"/>
    <w:rsid w:val="006F045B"/>
    <w:rsid w:val="006F07A5"/>
    <w:rsid w:val="006F093E"/>
    <w:rsid w:val="006F0992"/>
    <w:rsid w:val="006F09A5"/>
    <w:rsid w:val="006F0E38"/>
    <w:rsid w:val="006F1589"/>
    <w:rsid w:val="006F17C7"/>
    <w:rsid w:val="006F1ADD"/>
    <w:rsid w:val="006F1C3A"/>
    <w:rsid w:val="006F1C48"/>
    <w:rsid w:val="006F1EAA"/>
    <w:rsid w:val="006F2083"/>
    <w:rsid w:val="006F20BE"/>
    <w:rsid w:val="006F21BA"/>
    <w:rsid w:val="006F2370"/>
    <w:rsid w:val="006F25AE"/>
    <w:rsid w:val="006F406A"/>
    <w:rsid w:val="006F467D"/>
    <w:rsid w:val="006F477D"/>
    <w:rsid w:val="006F48CE"/>
    <w:rsid w:val="006F4AE6"/>
    <w:rsid w:val="006F4B60"/>
    <w:rsid w:val="006F4E62"/>
    <w:rsid w:val="006F523D"/>
    <w:rsid w:val="006F5252"/>
    <w:rsid w:val="006F532C"/>
    <w:rsid w:val="006F58AA"/>
    <w:rsid w:val="006F5C62"/>
    <w:rsid w:val="006F5C64"/>
    <w:rsid w:val="006F5E0C"/>
    <w:rsid w:val="006F61D0"/>
    <w:rsid w:val="006F67D2"/>
    <w:rsid w:val="006F686A"/>
    <w:rsid w:val="006F6EA4"/>
    <w:rsid w:val="006F6F47"/>
    <w:rsid w:val="006F7A1D"/>
    <w:rsid w:val="00700035"/>
    <w:rsid w:val="007001F2"/>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33"/>
    <w:rsid w:val="00703E55"/>
    <w:rsid w:val="0070437A"/>
    <w:rsid w:val="00704714"/>
    <w:rsid w:val="007047AE"/>
    <w:rsid w:val="007047C8"/>
    <w:rsid w:val="00704829"/>
    <w:rsid w:val="0070489F"/>
    <w:rsid w:val="00704E06"/>
    <w:rsid w:val="00704F40"/>
    <w:rsid w:val="007054A6"/>
    <w:rsid w:val="007055A1"/>
    <w:rsid w:val="0070586E"/>
    <w:rsid w:val="00705F6B"/>
    <w:rsid w:val="00706227"/>
    <w:rsid w:val="0070654D"/>
    <w:rsid w:val="00706575"/>
    <w:rsid w:val="0070683D"/>
    <w:rsid w:val="00706AB0"/>
    <w:rsid w:val="00706AF2"/>
    <w:rsid w:val="00706C26"/>
    <w:rsid w:val="00707342"/>
    <w:rsid w:val="00707386"/>
    <w:rsid w:val="0070743D"/>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36AE"/>
    <w:rsid w:val="0071380F"/>
    <w:rsid w:val="007140EB"/>
    <w:rsid w:val="0071410E"/>
    <w:rsid w:val="00714710"/>
    <w:rsid w:val="00716046"/>
    <w:rsid w:val="00717047"/>
    <w:rsid w:val="007204E7"/>
    <w:rsid w:val="00721201"/>
    <w:rsid w:val="0072182A"/>
    <w:rsid w:val="00721867"/>
    <w:rsid w:val="00721B13"/>
    <w:rsid w:val="00721DC5"/>
    <w:rsid w:val="00721F81"/>
    <w:rsid w:val="0072217C"/>
    <w:rsid w:val="007222ED"/>
    <w:rsid w:val="0072302A"/>
    <w:rsid w:val="007235DC"/>
    <w:rsid w:val="00723B5F"/>
    <w:rsid w:val="00723BDD"/>
    <w:rsid w:val="00723C2E"/>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31E"/>
    <w:rsid w:val="0073259A"/>
    <w:rsid w:val="007327AE"/>
    <w:rsid w:val="00732F08"/>
    <w:rsid w:val="0073317F"/>
    <w:rsid w:val="0073375F"/>
    <w:rsid w:val="00733821"/>
    <w:rsid w:val="00733A60"/>
    <w:rsid w:val="00733C6A"/>
    <w:rsid w:val="00733D97"/>
    <w:rsid w:val="00734595"/>
    <w:rsid w:val="00734AAF"/>
    <w:rsid w:val="00734BED"/>
    <w:rsid w:val="00734F0E"/>
    <w:rsid w:val="00734FDD"/>
    <w:rsid w:val="007353E2"/>
    <w:rsid w:val="00735C7C"/>
    <w:rsid w:val="00735E8D"/>
    <w:rsid w:val="00736348"/>
    <w:rsid w:val="00736599"/>
    <w:rsid w:val="00736914"/>
    <w:rsid w:val="007372F2"/>
    <w:rsid w:val="0073773B"/>
    <w:rsid w:val="0073782C"/>
    <w:rsid w:val="007378A8"/>
    <w:rsid w:val="00737C08"/>
    <w:rsid w:val="00737DF0"/>
    <w:rsid w:val="00737E2A"/>
    <w:rsid w:val="00737FDA"/>
    <w:rsid w:val="00740027"/>
    <w:rsid w:val="007408B7"/>
    <w:rsid w:val="00740AF2"/>
    <w:rsid w:val="00740C60"/>
    <w:rsid w:val="00740F4F"/>
    <w:rsid w:val="00741285"/>
    <w:rsid w:val="007420B2"/>
    <w:rsid w:val="00742996"/>
    <w:rsid w:val="00742C56"/>
    <w:rsid w:val="00742F52"/>
    <w:rsid w:val="0074323D"/>
    <w:rsid w:val="007439C9"/>
    <w:rsid w:val="00743EE8"/>
    <w:rsid w:val="0074424A"/>
    <w:rsid w:val="0074428D"/>
    <w:rsid w:val="0074487C"/>
    <w:rsid w:val="00745123"/>
    <w:rsid w:val="0074586E"/>
    <w:rsid w:val="00746039"/>
    <w:rsid w:val="00746086"/>
    <w:rsid w:val="007461B7"/>
    <w:rsid w:val="00746275"/>
    <w:rsid w:val="0074653F"/>
    <w:rsid w:val="007468BE"/>
    <w:rsid w:val="00746CE0"/>
    <w:rsid w:val="00746D6D"/>
    <w:rsid w:val="00747102"/>
    <w:rsid w:val="00750C95"/>
    <w:rsid w:val="00751617"/>
    <w:rsid w:val="00751C0E"/>
    <w:rsid w:val="007526A4"/>
    <w:rsid w:val="00752884"/>
    <w:rsid w:val="00752888"/>
    <w:rsid w:val="00752B54"/>
    <w:rsid w:val="0075319F"/>
    <w:rsid w:val="007532A9"/>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210"/>
    <w:rsid w:val="007565E5"/>
    <w:rsid w:val="00756A62"/>
    <w:rsid w:val="00756F2D"/>
    <w:rsid w:val="00757696"/>
    <w:rsid w:val="0075773D"/>
    <w:rsid w:val="00757DAC"/>
    <w:rsid w:val="00757E52"/>
    <w:rsid w:val="00757F3C"/>
    <w:rsid w:val="00760001"/>
    <w:rsid w:val="0076020F"/>
    <w:rsid w:val="0076080A"/>
    <w:rsid w:val="007608BC"/>
    <w:rsid w:val="00760B79"/>
    <w:rsid w:val="00760D16"/>
    <w:rsid w:val="00760D29"/>
    <w:rsid w:val="00760E47"/>
    <w:rsid w:val="00761040"/>
    <w:rsid w:val="00761751"/>
    <w:rsid w:val="00762369"/>
    <w:rsid w:val="007623B7"/>
    <w:rsid w:val="00762A48"/>
    <w:rsid w:val="00763236"/>
    <w:rsid w:val="0076331E"/>
    <w:rsid w:val="00763537"/>
    <w:rsid w:val="007635DA"/>
    <w:rsid w:val="00763789"/>
    <w:rsid w:val="00763A94"/>
    <w:rsid w:val="00763B99"/>
    <w:rsid w:val="00763DFB"/>
    <w:rsid w:val="00763E7F"/>
    <w:rsid w:val="007649A1"/>
    <w:rsid w:val="00764BDA"/>
    <w:rsid w:val="00764CC8"/>
    <w:rsid w:val="00764E7D"/>
    <w:rsid w:val="00764EC2"/>
    <w:rsid w:val="00766375"/>
    <w:rsid w:val="007665E9"/>
    <w:rsid w:val="00766612"/>
    <w:rsid w:val="00766D67"/>
    <w:rsid w:val="0076704B"/>
    <w:rsid w:val="0076718A"/>
    <w:rsid w:val="0076779B"/>
    <w:rsid w:val="00767AF4"/>
    <w:rsid w:val="007702BD"/>
    <w:rsid w:val="00770408"/>
    <w:rsid w:val="007708D2"/>
    <w:rsid w:val="00771A19"/>
    <w:rsid w:val="00771C3F"/>
    <w:rsid w:val="00771FE2"/>
    <w:rsid w:val="007736C1"/>
    <w:rsid w:val="00774065"/>
    <w:rsid w:val="007742C5"/>
    <w:rsid w:val="00774450"/>
    <w:rsid w:val="00775F4C"/>
    <w:rsid w:val="0077614F"/>
    <w:rsid w:val="007762D9"/>
    <w:rsid w:val="00776AFA"/>
    <w:rsid w:val="00776DA4"/>
    <w:rsid w:val="00776EF7"/>
    <w:rsid w:val="00780130"/>
    <w:rsid w:val="0078031F"/>
    <w:rsid w:val="0078038F"/>
    <w:rsid w:val="00780EB0"/>
    <w:rsid w:val="00781A16"/>
    <w:rsid w:val="00781CD7"/>
    <w:rsid w:val="00781D49"/>
    <w:rsid w:val="007822FE"/>
    <w:rsid w:val="00782575"/>
    <w:rsid w:val="00782965"/>
    <w:rsid w:val="00782BA8"/>
    <w:rsid w:val="00782C49"/>
    <w:rsid w:val="00783A3F"/>
    <w:rsid w:val="00783CE8"/>
    <w:rsid w:val="00783FAE"/>
    <w:rsid w:val="00784813"/>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59F"/>
    <w:rsid w:val="0079082B"/>
    <w:rsid w:val="00791873"/>
    <w:rsid w:val="00791F4F"/>
    <w:rsid w:val="00791F5E"/>
    <w:rsid w:val="00792013"/>
    <w:rsid w:val="007923C7"/>
    <w:rsid w:val="0079319D"/>
    <w:rsid w:val="0079343B"/>
    <w:rsid w:val="00793686"/>
    <w:rsid w:val="0079377F"/>
    <w:rsid w:val="00793D20"/>
    <w:rsid w:val="00793F0E"/>
    <w:rsid w:val="00794833"/>
    <w:rsid w:val="00794DE4"/>
    <w:rsid w:val="007956B8"/>
    <w:rsid w:val="00795D18"/>
    <w:rsid w:val="00795E77"/>
    <w:rsid w:val="007963A0"/>
    <w:rsid w:val="0079665D"/>
    <w:rsid w:val="007967C1"/>
    <w:rsid w:val="007969B7"/>
    <w:rsid w:val="0079704B"/>
    <w:rsid w:val="00797F27"/>
    <w:rsid w:val="007A03BC"/>
    <w:rsid w:val="007A05E8"/>
    <w:rsid w:val="007A10E6"/>
    <w:rsid w:val="007A1394"/>
    <w:rsid w:val="007A17B8"/>
    <w:rsid w:val="007A1855"/>
    <w:rsid w:val="007A19F2"/>
    <w:rsid w:val="007A1BCB"/>
    <w:rsid w:val="007A1CC3"/>
    <w:rsid w:val="007A1DC3"/>
    <w:rsid w:val="007A1F96"/>
    <w:rsid w:val="007A22F9"/>
    <w:rsid w:val="007A2480"/>
    <w:rsid w:val="007A290B"/>
    <w:rsid w:val="007A2A6F"/>
    <w:rsid w:val="007A2A85"/>
    <w:rsid w:val="007A2C60"/>
    <w:rsid w:val="007A31CD"/>
    <w:rsid w:val="007A3B00"/>
    <w:rsid w:val="007A3DAE"/>
    <w:rsid w:val="007A40CF"/>
    <w:rsid w:val="007A4256"/>
    <w:rsid w:val="007A499A"/>
    <w:rsid w:val="007A49EF"/>
    <w:rsid w:val="007A5D70"/>
    <w:rsid w:val="007A5EFE"/>
    <w:rsid w:val="007A60BB"/>
    <w:rsid w:val="007A6D91"/>
    <w:rsid w:val="007A7309"/>
    <w:rsid w:val="007A7811"/>
    <w:rsid w:val="007B030A"/>
    <w:rsid w:val="007B085B"/>
    <w:rsid w:val="007B0D12"/>
    <w:rsid w:val="007B0EC2"/>
    <w:rsid w:val="007B11C2"/>
    <w:rsid w:val="007B1226"/>
    <w:rsid w:val="007B182F"/>
    <w:rsid w:val="007B1845"/>
    <w:rsid w:val="007B189B"/>
    <w:rsid w:val="007B19E8"/>
    <w:rsid w:val="007B1B34"/>
    <w:rsid w:val="007B1BBB"/>
    <w:rsid w:val="007B1D01"/>
    <w:rsid w:val="007B1E30"/>
    <w:rsid w:val="007B3634"/>
    <w:rsid w:val="007B370A"/>
    <w:rsid w:val="007B37F6"/>
    <w:rsid w:val="007B3FB7"/>
    <w:rsid w:val="007B3FF9"/>
    <w:rsid w:val="007B4084"/>
    <w:rsid w:val="007B411F"/>
    <w:rsid w:val="007B45E1"/>
    <w:rsid w:val="007B5240"/>
    <w:rsid w:val="007B545A"/>
    <w:rsid w:val="007B5582"/>
    <w:rsid w:val="007B57BF"/>
    <w:rsid w:val="007B5802"/>
    <w:rsid w:val="007B63B0"/>
    <w:rsid w:val="007B66BC"/>
    <w:rsid w:val="007B6D70"/>
    <w:rsid w:val="007B731E"/>
    <w:rsid w:val="007B748D"/>
    <w:rsid w:val="007B76CD"/>
    <w:rsid w:val="007B7CC1"/>
    <w:rsid w:val="007B7F4A"/>
    <w:rsid w:val="007C1179"/>
    <w:rsid w:val="007C11F2"/>
    <w:rsid w:val="007C1588"/>
    <w:rsid w:val="007C1611"/>
    <w:rsid w:val="007C1716"/>
    <w:rsid w:val="007C1AE1"/>
    <w:rsid w:val="007C1D92"/>
    <w:rsid w:val="007C2129"/>
    <w:rsid w:val="007C2364"/>
    <w:rsid w:val="007C24E8"/>
    <w:rsid w:val="007C2B38"/>
    <w:rsid w:val="007C3180"/>
    <w:rsid w:val="007C3386"/>
    <w:rsid w:val="007C3498"/>
    <w:rsid w:val="007C35BE"/>
    <w:rsid w:val="007C3685"/>
    <w:rsid w:val="007C3901"/>
    <w:rsid w:val="007C3903"/>
    <w:rsid w:val="007C3A6A"/>
    <w:rsid w:val="007C3D67"/>
    <w:rsid w:val="007C3E62"/>
    <w:rsid w:val="007C53DB"/>
    <w:rsid w:val="007C5413"/>
    <w:rsid w:val="007C5B5E"/>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B8"/>
    <w:rsid w:val="007D21DA"/>
    <w:rsid w:val="007D22F4"/>
    <w:rsid w:val="007D2FCE"/>
    <w:rsid w:val="007D3029"/>
    <w:rsid w:val="007D32B2"/>
    <w:rsid w:val="007D3C60"/>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A69"/>
    <w:rsid w:val="007D6E8B"/>
    <w:rsid w:val="007D7772"/>
    <w:rsid w:val="007D7871"/>
    <w:rsid w:val="007D78B3"/>
    <w:rsid w:val="007D7A96"/>
    <w:rsid w:val="007D7B00"/>
    <w:rsid w:val="007E0305"/>
    <w:rsid w:val="007E0518"/>
    <w:rsid w:val="007E05E5"/>
    <w:rsid w:val="007E079E"/>
    <w:rsid w:val="007E0BB2"/>
    <w:rsid w:val="007E0D2B"/>
    <w:rsid w:val="007E1140"/>
    <w:rsid w:val="007E16BB"/>
    <w:rsid w:val="007E189F"/>
    <w:rsid w:val="007E1E3F"/>
    <w:rsid w:val="007E2BF2"/>
    <w:rsid w:val="007E2E22"/>
    <w:rsid w:val="007E3573"/>
    <w:rsid w:val="007E40F9"/>
    <w:rsid w:val="007E48D5"/>
    <w:rsid w:val="007E58FA"/>
    <w:rsid w:val="007E5B52"/>
    <w:rsid w:val="007E5E34"/>
    <w:rsid w:val="007E61E0"/>
    <w:rsid w:val="007E6771"/>
    <w:rsid w:val="007E6882"/>
    <w:rsid w:val="007E68CE"/>
    <w:rsid w:val="007E79A9"/>
    <w:rsid w:val="007E7BBD"/>
    <w:rsid w:val="007E7C1E"/>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40B0"/>
    <w:rsid w:val="007F43CD"/>
    <w:rsid w:val="007F46C7"/>
    <w:rsid w:val="007F4EC0"/>
    <w:rsid w:val="007F4EE7"/>
    <w:rsid w:val="007F4F2B"/>
    <w:rsid w:val="007F4FA1"/>
    <w:rsid w:val="007F50EF"/>
    <w:rsid w:val="007F52CF"/>
    <w:rsid w:val="007F5492"/>
    <w:rsid w:val="007F5602"/>
    <w:rsid w:val="007F573D"/>
    <w:rsid w:val="007F58A1"/>
    <w:rsid w:val="007F6342"/>
    <w:rsid w:val="007F662C"/>
    <w:rsid w:val="007F6F01"/>
    <w:rsid w:val="00800248"/>
    <w:rsid w:val="00800393"/>
    <w:rsid w:val="00800EE2"/>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827"/>
    <w:rsid w:val="00805998"/>
    <w:rsid w:val="008059F2"/>
    <w:rsid w:val="00806022"/>
    <w:rsid w:val="0080608F"/>
    <w:rsid w:val="008060A9"/>
    <w:rsid w:val="008068B5"/>
    <w:rsid w:val="00806D78"/>
    <w:rsid w:val="00806EE0"/>
    <w:rsid w:val="0080711B"/>
    <w:rsid w:val="0080716C"/>
    <w:rsid w:val="0080749B"/>
    <w:rsid w:val="00810051"/>
    <w:rsid w:val="008100A3"/>
    <w:rsid w:val="008102F0"/>
    <w:rsid w:val="00810760"/>
    <w:rsid w:val="00810AD5"/>
    <w:rsid w:val="00810ADC"/>
    <w:rsid w:val="00810B70"/>
    <w:rsid w:val="00811474"/>
    <w:rsid w:val="00811F27"/>
    <w:rsid w:val="00812495"/>
    <w:rsid w:val="008129DF"/>
    <w:rsid w:val="00812E6D"/>
    <w:rsid w:val="00813086"/>
    <w:rsid w:val="00813373"/>
    <w:rsid w:val="00813856"/>
    <w:rsid w:val="00813C6B"/>
    <w:rsid w:val="008143E9"/>
    <w:rsid w:val="00814567"/>
    <w:rsid w:val="0081496F"/>
    <w:rsid w:val="00814FCE"/>
    <w:rsid w:val="0081548E"/>
    <w:rsid w:val="008156FA"/>
    <w:rsid w:val="00815AF7"/>
    <w:rsid w:val="00815F1B"/>
    <w:rsid w:val="00816C6D"/>
    <w:rsid w:val="00816EB5"/>
    <w:rsid w:val="00816F84"/>
    <w:rsid w:val="00816F8A"/>
    <w:rsid w:val="00817070"/>
    <w:rsid w:val="008171E2"/>
    <w:rsid w:val="00817AE5"/>
    <w:rsid w:val="0082023E"/>
    <w:rsid w:val="00820368"/>
    <w:rsid w:val="00820636"/>
    <w:rsid w:val="008208C4"/>
    <w:rsid w:val="00820F65"/>
    <w:rsid w:val="00821009"/>
    <w:rsid w:val="008210EE"/>
    <w:rsid w:val="008213FE"/>
    <w:rsid w:val="00821599"/>
    <w:rsid w:val="00821707"/>
    <w:rsid w:val="00822005"/>
    <w:rsid w:val="0082306D"/>
    <w:rsid w:val="008233AD"/>
    <w:rsid w:val="00823503"/>
    <w:rsid w:val="00823B30"/>
    <w:rsid w:val="00823CF5"/>
    <w:rsid w:val="00823DCB"/>
    <w:rsid w:val="00823F3F"/>
    <w:rsid w:val="008240CD"/>
    <w:rsid w:val="008246AE"/>
    <w:rsid w:val="00824A7B"/>
    <w:rsid w:val="008251A6"/>
    <w:rsid w:val="0082521A"/>
    <w:rsid w:val="00825A5B"/>
    <w:rsid w:val="008261F3"/>
    <w:rsid w:val="0082671D"/>
    <w:rsid w:val="00826D17"/>
    <w:rsid w:val="00826E63"/>
    <w:rsid w:val="00826F87"/>
    <w:rsid w:val="008274D5"/>
    <w:rsid w:val="008274F7"/>
    <w:rsid w:val="00827B87"/>
    <w:rsid w:val="00827C8E"/>
    <w:rsid w:val="00830078"/>
    <w:rsid w:val="00830587"/>
    <w:rsid w:val="00830C8D"/>
    <w:rsid w:val="00830C9D"/>
    <w:rsid w:val="00830D4D"/>
    <w:rsid w:val="00830F4E"/>
    <w:rsid w:val="00830FC9"/>
    <w:rsid w:val="008317FA"/>
    <w:rsid w:val="0083194F"/>
    <w:rsid w:val="00831AEA"/>
    <w:rsid w:val="00831E4D"/>
    <w:rsid w:val="00831FEF"/>
    <w:rsid w:val="008321FD"/>
    <w:rsid w:val="0083314F"/>
    <w:rsid w:val="00833191"/>
    <w:rsid w:val="00833413"/>
    <w:rsid w:val="0083358C"/>
    <w:rsid w:val="008336F8"/>
    <w:rsid w:val="00833837"/>
    <w:rsid w:val="00833AFE"/>
    <w:rsid w:val="00833FE1"/>
    <w:rsid w:val="00834136"/>
    <w:rsid w:val="00834878"/>
    <w:rsid w:val="00834BE1"/>
    <w:rsid w:val="00834EC2"/>
    <w:rsid w:val="00834F9B"/>
    <w:rsid w:val="00835447"/>
    <w:rsid w:val="00835546"/>
    <w:rsid w:val="00835611"/>
    <w:rsid w:val="00835E72"/>
    <w:rsid w:val="00835EF5"/>
    <w:rsid w:val="00836195"/>
    <w:rsid w:val="00836727"/>
    <w:rsid w:val="00836BC3"/>
    <w:rsid w:val="00836BFE"/>
    <w:rsid w:val="00836DBF"/>
    <w:rsid w:val="00837039"/>
    <w:rsid w:val="0083768C"/>
    <w:rsid w:val="0083777E"/>
    <w:rsid w:val="00837A59"/>
    <w:rsid w:val="00840837"/>
    <w:rsid w:val="00840A08"/>
    <w:rsid w:val="00840A90"/>
    <w:rsid w:val="00840B99"/>
    <w:rsid w:val="00841E1D"/>
    <w:rsid w:val="00841E52"/>
    <w:rsid w:val="00842114"/>
    <w:rsid w:val="008423AA"/>
    <w:rsid w:val="00842579"/>
    <w:rsid w:val="008431F2"/>
    <w:rsid w:val="00843312"/>
    <w:rsid w:val="00843D01"/>
    <w:rsid w:val="00843F5D"/>
    <w:rsid w:val="00843FA6"/>
    <w:rsid w:val="00844B7F"/>
    <w:rsid w:val="00845435"/>
    <w:rsid w:val="00845538"/>
    <w:rsid w:val="008456B7"/>
    <w:rsid w:val="0084584A"/>
    <w:rsid w:val="00845992"/>
    <w:rsid w:val="00845A1A"/>
    <w:rsid w:val="008460F3"/>
    <w:rsid w:val="00846D03"/>
    <w:rsid w:val="00847031"/>
    <w:rsid w:val="0084705F"/>
    <w:rsid w:val="0084737C"/>
    <w:rsid w:val="00847927"/>
    <w:rsid w:val="00847EB1"/>
    <w:rsid w:val="0085089F"/>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220"/>
    <w:rsid w:val="008555DF"/>
    <w:rsid w:val="00855DB4"/>
    <w:rsid w:val="00855DD8"/>
    <w:rsid w:val="00855EDF"/>
    <w:rsid w:val="00855F60"/>
    <w:rsid w:val="00856127"/>
    <w:rsid w:val="008563B8"/>
    <w:rsid w:val="0085664A"/>
    <w:rsid w:val="00856BE6"/>
    <w:rsid w:val="00856CA5"/>
    <w:rsid w:val="00856D7C"/>
    <w:rsid w:val="00856D9F"/>
    <w:rsid w:val="00857258"/>
    <w:rsid w:val="008573A3"/>
    <w:rsid w:val="00857697"/>
    <w:rsid w:val="008576EC"/>
    <w:rsid w:val="00857CDA"/>
    <w:rsid w:val="00857CE5"/>
    <w:rsid w:val="00857D37"/>
    <w:rsid w:val="008602CC"/>
    <w:rsid w:val="008605CB"/>
    <w:rsid w:val="00860B6D"/>
    <w:rsid w:val="008617DC"/>
    <w:rsid w:val="00861969"/>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8DF"/>
    <w:rsid w:val="0087001D"/>
    <w:rsid w:val="0087026C"/>
    <w:rsid w:val="0087056B"/>
    <w:rsid w:val="008705DA"/>
    <w:rsid w:val="0087113C"/>
    <w:rsid w:val="008725F2"/>
    <w:rsid w:val="00872712"/>
    <w:rsid w:val="008728FC"/>
    <w:rsid w:val="00872B74"/>
    <w:rsid w:val="00872E5E"/>
    <w:rsid w:val="00872F18"/>
    <w:rsid w:val="00872FCE"/>
    <w:rsid w:val="008730A6"/>
    <w:rsid w:val="008730D8"/>
    <w:rsid w:val="00874B74"/>
    <w:rsid w:val="00874BF2"/>
    <w:rsid w:val="00874CC7"/>
    <w:rsid w:val="0087523D"/>
    <w:rsid w:val="00875275"/>
    <w:rsid w:val="00875333"/>
    <w:rsid w:val="00875BD6"/>
    <w:rsid w:val="00875D85"/>
    <w:rsid w:val="00876268"/>
    <w:rsid w:val="00876359"/>
    <w:rsid w:val="008763BA"/>
    <w:rsid w:val="008767EF"/>
    <w:rsid w:val="00876D2E"/>
    <w:rsid w:val="00876E1E"/>
    <w:rsid w:val="00876E91"/>
    <w:rsid w:val="00877025"/>
    <w:rsid w:val="008773DB"/>
    <w:rsid w:val="008776ED"/>
    <w:rsid w:val="00877767"/>
    <w:rsid w:val="00877942"/>
    <w:rsid w:val="00877E77"/>
    <w:rsid w:val="00877F32"/>
    <w:rsid w:val="008803C3"/>
    <w:rsid w:val="008812C6"/>
    <w:rsid w:val="00881A2F"/>
    <w:rsid w:val="00881BE3"/>
    <w:rsid w:val="00881F53"/>
    <w:rsid w:val="0088240B"/>
    <w:rsid w:val="00883800"/>
    <w:rsid w:val="00883B75"/>
    <w:rsid w:val="0088409B"/>
    <w:rsid w:val="00884270"/>
    <w:rsid w:val="00884A1E"/>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D60"/>
    <w:rsid w:val="008A079F"/>
    <w:rsid w:val="008A0CB1"/>
    <w:rsid w:val="008A0DB3"/>
    <w:rsid w:val="008A19A6"/>
    <w:rsid w:val="008A1B07"/>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460"/>
    <w:rsid w:val="008B16F0"/>
    <w:rsid w:val="008B174E"/>
    <w:rsid w:val="008B180D"/>
    <w:rsid w:val="008B1D42"/>
    <w:rsid w:val="008B2D25"/>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6175"/>
    <w:rsid w:val="008B61D2"/>
    <w:rsid w:val="008B7089"/>
    <w:rsid w:val="008B7379"/>
    <w:rsid w:val="008B7482"/>
    <w:rsid w:val="008B78C6"/>
    <w:rsid w:val="008C02FD"/>
    <w:rsid w:val="008C0BB2"/>
    <w:rsid w:val="008C0D49"/>
    <w:rsid w:val="008C12D5"/>
    <w:rsid w:val="008C1370"/>
    <w:rsid w:val="008C1956"/>
    <w:rsid w:val="008C1A2C"/>
    <w:rsid w:val="008C22C3"/>
    <w:rsid w:val="008C26CB"/>
    <w:rsid w:val="008C26CF"/>
    <w:rsid w:val="008C27F9"/>
    <w:rsid w:val="008C3014"/>
    <w:rsid w:val="008C31E1"/>
    <w:rsid w:val="008C367D"/>
    <w:rsid w:val="008C3805"/>
    <w:rsid w:val="008C3C68"/>
    <w:rsid w:val="008C405C"/>
    <w:rsid w:val="008C44A8"/>
    <w:rsid w:val="008C4623"/>
    <w:rsid w:val="008C47A8"/>
    <w:rsid w:val="008C47AD"/>
    <w:rsid w:val="008C4902"/>
    <w:rsid w:val="008C490E"/>
    <w:rsid w:val="008C4C0B"/>
    <w:rsid w:val="008C4D18"/>
    <w:rsid w:val="008C5046"/>
    <w:rsid w:val="008C5570"/>
    <w:rsid w:val="008C5CBD"/>
    <w:rsid w:val="008C5FFC"/>
    <w:rsid w:val="008C6264"/>
    <w:rsid w:val="008C6796"/>
    <w:rsid w:val="008C696E"/>
    <w:rsid w:val="008C77A6"/>
    <w:rsid w:val="008C77E4"/>
    <w:rsid w:val="008C79C9"/>
    <w:rsid w:val="008D02CD"/>
    <w:rsid w:val="008D03CA"/>
    <w:rsid w:val="008D08D0"/>
    <w:rsid w:val="008D09D2"/>
    <w:rsid w:val="008D135F"/>
    <w:rsid w:val="008D1417"/>
    <w:rsid w:val="008D18E8"/>
    <w:rsid w:val="008D1D2D"/>
    <w:rsid w:val="008D2648"/>
    <w:rsid w:val="008D31D1"/>
    <w:rsid w:val="008D3535"/>
    <w:rsid w:val="008D3E56"/>
    <w:rsid w:val="008D49FF"/>
    <w:rsid w:val="008D4B26"/>
    <w:rsid w:val="008D4BF1"/>
    <w:rsid w:val="008D4EBB"/>
    <w:rsid w:val="008D591E"/>
    <w:rsid w:val="008D608D"/>
    <w:rsid w:val="008D63B6"/>
    <w:rsid w:val="008D641A"/>
    <w:rsid w:val="008D6470"/>
    <w:rsid w:val="008D6512"/>
    <w:rsid w:val="008D6628"/>
    <w:rsid w:val="008D66D8"/>
    <w:rsid w:val="008D6B12"/>
    <w:rsid w:val="008D74A1"/>
    <w:rsid w:val="008D7504"/>
    <w:rsid w:val="008D75E1"/>
    <w:rsid w:val="008D7613"/>
    <w:rsid w:val="008D785F"/>
    <w:rsid w:val="008D78AB"/>
    <w:rsid w:val="008D7C1B"/>
    <w:rsid w:val="008D7C5E"/>
    <w:rsid w:val="008D7C72"/>
    <w:rsid w:val="008D7E5B"/>
    <w:rsid w:val="008E0412"/>
    <w:rsid w:val="008E045D"/>
    <w:rsid w:val="008E05A9"/>
    <w:rsid w:val="008E08A8"/>
    <w:rsid w:val="008E0ABF"/>
    <w:rsid w:val="008E1883"/>
    <w:rsid w:val="008E1A62"/>
    <w:rsid w:val="008E1DF0"/>
    <w:rsid w:val="008E26A6"/>
    <w:rsid w:val="008E36C3"/>
    <w:rsid w:val="008E38F9"/>
    <w:rsid w:val="008E3D4F"/>
    <w:rsid w:val="008E3FA3"/>
    <w:rsid w:val="008E423C"/>
    <w:rsid w:val="008E450C"/>
    <w:rsid w:val="008E4619"/>
    <w:rsid w:val="008E4739"/>
    <w:rsid w:val="008E4DB4"/>
    <w:rsid w:val="008E4DE2"/>
    <w:rsid w:val="008E4ED5"/>
    <w:rsid w:val="008E5229"/>
    <w:rsid w:val="008E61D4"/>
    <w:rsid w:val="008E6643"/>
    <w:rsid w:val="008E669E"/>
    <w:rsid w:val="008E6898"/>
    <w:rsid w:val="008E6C57"/>
    <w:rsid w:val="008E7606"/>
    <w:rsid w:val="008E7B57"/>
    <w:rsid w:val="008E7BF3"/>
    <w:rsid w:val="008E7DB5"/>
    <w:rsid w:val="008E7EAA"/>
    <w:rsid w:val="008F0888"/>
    <w:rsid w:val="008F12FF"/>
    <w:rsid w:val="008F1789"/>
    <w:rsid w:val="008F1B17"/>
    <w:rsid w:val="008F1D65"/>
    <w:rsid w:val="008F2009"/>
    <w:rsid w:val="008F274F"/>
    <w:rsid w:val="008F2912"/>
    <w:rsid w:val="008F2BED"/>
    <w:rsid w:val="008F2C03"/>
    <w:rsid w:val="008F3BE2"/>
    <w:rsid w:val="008F3CAF"/>
    <w:rsid w:val="008F3D51"/>
    <w:rsid w:val="008F42F2"/>
    <w:rsid w:val="008F4391"/>
    <w:rsid w:val="008F4397"/>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A8"/>
    <w:rsid w:val="008F7BFD"/>
    <w:rsid w:val="008F7CED"/>
    <w:rsid w:val="00900248"/>
    <w:rsid w:val="00900B06"/>
    <w:rsid w:val="00900B30"/>
    <w:rsid w:val="00900CE9"/>
    <w:rsid w:val="00900E54"/>
    <w:rsid w:val="009010EC"/>
    <w:rsid w:val="009010F9"/>
    <w:rsid w:val="00901193"/>
    <w:rsid w:val="0090128A"/>
    <w:rsid w:val="009013EE"/>
    <w:rsid w:val="0090148D"/>
    <w:rsid w:val="00901A21"/>
    <w:rsid w:val="00901B5B"/>
    <w:rsid w:val="00901D50"/>
    <w:rsid w:val="00901D83"/>
    <w:rsid w:val="00901E26"/>
    <w:rsid w:val="00901F86"/>
    <w:rsid w:val="0090219A"/>
    <w:rsid w:val="0090252A"/>
    <w:rsid w:val="00902620"/>
    <w:rsid w:val="00902871"/>
    <w:rsid w:val="00902941"/>
    <w:rsid w:val="00902A5A"/>
    <w:rsid w:val="00902B09"/>
    <w:rsid w:val="00903B1F"/>
    <w:rsid w:val="00903B7F"/>
    <w:rsid w:val="00903C60"/>
    <w:rsid w:val="0090424F"/>
    <w:rsid w:val="00904912"/>
    <w:rsid w:val="0090491C"/>
    <w:rsid w:val="0090518C"/>
    <w:rsid w:val="0090555F"/>
    <w:rsid w:val="0090578C"/>
    <w:rsid w:val="009057D9"/>
    <w:rsid w:val="00905F0D"/>
    <w:rsid w:val="009065DA"/>
    <w:rsid w:val="00906AFB"/>
    <w:rsid w:val="00906B3B"/>
    <w:rsid w:val="00906BB9"/>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B58"/>
    <w:rsid w:val="00914E1E"/>
    <w:rsid w:val="0091558F"/>
    <w:rsid w:val="0091571D"/>
    <w:rsid w:val="00916330"/>
    <w:rsid w:val="009163DE"/>
    <w:rsid w:val="00916BA7"/>
    <w:rsid w:val="00916BBA"/>
    <w:rsid w:val="00917807"/>
    <w:rsid w:val="00917B56"/>
    <w:rsid w:val="00917CCF"/>
    <w:rsid w:val="00917F15"/>
    <w:rsid w:val="009206CB"/>
    <w:rsid w:val="00920C07"/>
    <w:rsid w:val="00920CB2"/>
    <w:rsid w:val="00920E82"/>
    <w:rsid w:val="009217B9"/>
    <w:rsid w:val="009219B4"/>
    <w:rsid w:val="00921B4B"/>
    <w:rsid w:val="00921B69"/>
    <w:rsid w:val="00921E22"/>
    <w:rsid w:val="00922205"/>
    <w:rsid w:val="009222FE"/>
    <w:rsid w:val="00922442"/>
    <w:rsid w:val="009224E2"/>
    <w:rsid w:val="00923090"/>
    <w:rsid w:val="009233D4"/>
    <w:rsid w:val="009236F4"/>
    <w:rsid w:val="00923EF2"/>
    <w:rsid w:val="00923FFB"/>
    <w:rsid w:val="0092411A"/>
    <w:rsid w:val="009247EF"/>
    <w:rsid w:val="009248E2"/>
    <w:rsid w:val="00924D16"/>
    <w:rsid w:val="009252B1"/>
    <w:rsid w:val="00925A41"/>
    <w:rsid w:val="00925CFE"/>
    <w:rsid w:val="00926110"/>
    <w:rsid w:val="009262F0"/>
    <w:rsid w:val="009268C6"/>
    <w:rsid w:val="00926B77"/>
    <w:rsid w:val="00926C2B"/>
    <w:rsid w:val="00927046"/>
    <w:rsid w:val="009274B7"/>
    <w:rsid w:val="00927581"/>
    <w:rsid w:val="009275F9"/>
    <w:rsid w:val="0093038A"/>
    <w:rsid w:val="0093056A"/>
    <w:rsid w:val="00930636"/>
    <w:rsid w:val="00930D2B"/>
    <w:rsid w:val="00930D6E"/>
    <w:rsid w:val="009313C2"/>
    <w:rsid w:val="00931B2B"/>
    <w:rsid w:val="00931B8A"/>
    <w:rsid w:val="00931BB4"/>
    <w:rsid w:val="009321D3"/>
    <w:rsid w:val="00932346"/>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936"/>
    <w:rsid w:val="00936DC4"/>
    <w:rsid w:val="00936F46"/>
    <w:rsid w:val="0093717D"/>
    <w:rsid w:val="009375DB"/>
    <w:rsid w:val="009378AD"/>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5D1"/>
    <w:rsid w:val="00944605"/>
    <w:rsid w:val="00944646"/>
    <w:rsid w:val="00944E37"/>
    <w:rsid w:val="00944EEA"/>
    <w:rsid w:val="00945218"/>
    <w:rsid w:val="009456B2"/>
    <w:rsid w:val="009456E6"/>
    <w:rsid w:val="00945982"/>
    <w:rsid w:val="00945A96"/>
    <w:rsid w:val="00945E12"/>
    <w:rsid w:val="00945EA0"/>
    <w:rsid w:val="00946003"/>
    <w:rsid w:val="009466D4"/>
    <w:rsid w:val="009469DC"/>
    <w:rsid w:val="00946A43"/>
    <w:rsid w:val="00946BB0"/>
    <w:rsid w:val="00946C77"/>
    <w:rsid w:val="00946F13"/>
    <w:rsid w:val="00947701"/>
    <w:rsid w:val="009478B6"/>
    <w:rsid w:val="00947BED"/>
    <w:rsid w:val="00947F95"/>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A93"/>
    <w:rsid w:val="00955D9F"/>
    <w:rsid w:val="00955E7F"/>
    <w:rsid w:val="00956711"/>
    <w:rsid w:val="009568A5"/>
    <w:rsid w:val="009569C4"/>
    <w:rsid w:val="00956F4C"/>
    <w:rsid w:val="009571BD"/>
    <w:rsid w:val="00957366"/>
    <w:rsid w:val="00957BCE"/>
    <w:rsid w:val="00957CEB"/>
    <w:rsid w:val="00957FC6"/>
    <w:rsid w:val="00960104"/>
    <w:rsid w:val="00960344"/>
    <w:rsid w:val="00960442"/>
    <w:rsid w:val="0096095D"/>
    <w:rsid w:val="009615E9"/>
    <w:rsid w:val="00962047"/>
    <w:rsid w:val="0096224B"/>
    <w:rsid w:val="0096224D"/>
    <w:rsid w:val="0096229E"/>
    <w:rsid w:val="00962550"/>
    <w:rsid w:val="00963028"/>
    <w:rsid w:val="009634B0"/>
    <w:rsid w:val="00963E8A"/>
    <w:rsid w:val="009647D5"/>
    <w:rsid w:val="009649D0"/>
    <w:rsid w:val="00964A7C"/>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0D67"/>
    <w:rsid w:val="009710CB"/>
    <w:rsid w:val="009718E8"/>
    <w:rsid w:val="009719E1"/>
    <w:rsid w:val="00971E54"/>
    <w:rsid w:val="009722AA"/>
    <w:rsid w:val="009723FC"/>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20A9"/>
    <w:rsid w:val="009821AA"/>
    <w:rsid w:val="009822E1"/>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6A2"/>
    <w:rsid w:val="00984BAC"/>
    <w:rsid w:val="00984DD7"/>
    <w:rsid w:val="00985136"/>
    <w:rsid w:val="009862ED"/>
    <w:rsid w:val="009865E2"/>
    <w:rsid w:val="009869F5"/>
    <w:rsid w:val="00986E2B"/>
    <w:rsid w:val="00986F95"/>
    <w:rsid w:val="00987636"/>
    <w:rsid w:val="00990631"/>
    <w:rsid w:val="00991009"/>
    <w:rsid w:val="009910D9"/>
    <w:rsid w:val="0099121A"/>
    <w:rsid w:val="009912C2"/>
    <w:rsid w:val="009917F2"/>
    <w:rsid w:val="009919BC"/>
    <w:rsid w:val="00991A8D"/>
    <w:rsid w:val="00991C43"/>
    <w:rsid w:val="00992800"/>
    <w:rsid w:val="00992896"/>
    <w:rsid w:val="00992CB6"/>
    <w:rsid w:val="00992F64"/>
    <w:rsid w:val="0099371C"/>
    <w:rsid w:val="00993971"/>
    <w:rsid w:val="009939C6"/>
    <w:rsid w:val="00993B0D"/>
    <w:rsid w:val="009940B5"/>
    <w:rsid w:val="00994DA0"/>
    <w:rsid w:val="00994E80"/>
    <w:rsid w:val="009951B4"/>
    <w:rsid w:val="0099648B"/>
    <w:rsid w:val="00996794"/>
    <w:rsid w:val="00997027"/>
    <w:rsid w:val="009971CC"/>
    <w:rsid w:val="0099764D"/>
    <w:rsid w:val="0099767C"/>
    <w:rsid w:val="009976E3"/>
    <w:rsid w:val="00997A08"/>
    <w:rsid w:val="00997DE1"/>
    <w:rsid w:val="00997FA2"/>
    <w:rsid w:val="009A0173"/>
    <w:rsid w:val="009A042B"/>
    <w:rsid w:val="009A0B27"/>
    <w:rsid w:val="009A0C45"/>
    <w:rsid w:val="009A0F3B"/>
    <w:rsid w:val="009A0F40"/>
    <w:rsid w:val="009A13B9"/>
    <w:rsid w:val="009A15C0"/>
    <w:rsid w:val="009A1C11"/>
    <w:rsid w:val="009A205F"/>
    <w:rsid w:val="009A20EE"/>
    <w:rsid w:val="009A2363"/>
    <w:rsid w:val="009A27A9"/>
    <w:rsid w:val="009A27FB"/>
    <w:rsid w:val="009A296C"/>
    <w:rsid w:val="009A2B6F"/>
    <w:rsid w:val="009A2C6A"/>
    <w:rsid w:val="009A2C9D"/>
    <w:rsid w:val="009A2D67"/>
    <w:rsid w:val="009A313F"/>
    <w:rsid w:val="009A3232"/>
    <w:rsid w:val="009A34F6"/>
    <w:rsid w:val="009A3845"/>
    <w:rsid w:val="009A384D"/>
    <w:rsid w:val="009A38B3"/>
    <w:rsid w:val="009A3EB6"/>
    <w:rsid w:val="009A3F9B"/>
    <w:rsid w:val="009A4D57"/>
    <w:rsid w:val="009A4D64"/>
    <w:rsid w:val="009A504F"/>
    <w:rsid w:val="009A5200"/>
    <w:rsid w:val="009A5280"/>
    <w:rsid w:val="009A575B"/>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E9D"/>
    <w:rsid w:val="009B283B"/>
    <w:rsid w:val="009B2AD0"/>
    <w:rsid w:val="009B2CDC"/>
    <w:rsid w:val="009B301A"/>
    <w:rsid w:val="009B30EF"/>
    <w:rsid w:val="009B3110"/>
    <w:rsid w:val="009B3155"/>
    <w:rsid w:val="009B3214"/>
    <w:rsid w:val="009B432F"/>
    <w:rsid w:val="009B442E"/>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61"/>
    <w:rsid w:val="009C1547"/>
    <w:rsid w:val="009C1D27"/>
    <w:rsid w:val="009C1E93"/>
    <w:rsid w:val="009C2117"/>
    <w:rsid w:val="009C32BE"/>
    <w:rsid w:val="009C3488"/>
    <w:rsid w:val="009C35E2"/>
    <w:rsid w:val="009C3652"/>
    <w:rsid w:val="009C3A23"/>
    <w:rsid w:val="009C4059"/>
    <w:rsid w:val="009C40BB"/>
    <w:rsid w:val="009C42F1"/>
    <w:rsid w:val="009C4651"/>
    <w:rsid w:val="009C4729"/>
    <w:rsid w:val="009C483E"/>
    <w:rsid w:val="009C57C6"/>
    <w:rsid w:val="009C5937"/>
    <w:rsid w:val="009C5A8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B1C"/>
    <w:rsid w:val="009D3784"/>
    <w:rsid w:val="009D3885"/>
    <w:rsid w:val="009D456E"/>
    <w:rsid w:val="009D4E0B"/>
    <w:rsid w:val="009D51D1"/>
    <w:rsid w:val="009D56F7"/>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20A4"/>
    <w:rsid w:val="009E219B"/>
    <w:rsid w:val="009E258F"/>
    <w:rsid w:val="009E2737"/>
    <w:rsid w:val="009E2772"/>
    <w:rsid w:val="009E27ED"/>
    <w:rsid w:val="009E2993"/>
    <w:rsid w:val="009E2E37"/>
    <w:rsid w:val="009E2E8A"/>
    <w:rsid w:val="009E327E"/>
    <w:rsid w:val="009E3A61"/>
    <w:rsid w:val="009E3F26"/>
    <w:rsid w:val="009E4B58"/>
    <w:rsid w:val="009E4BE8"/>
    <w:rsid w:val="009E4C08"/>
    <w:rsid w:val="009E4FA8"/>
    <w:rsid w:val="009E5095"/>
    <w:rsid w:val="009E5704"/>
    <w:rsid w:val="009E5D5A"/>
    <w:rsid w:val="009E5EFB"/>
    <w:rsid w:val="009E60D0"/>
    <w:rsid w:val="009E6258"/>
    <w:rsid w:val="009E65B8"/>
    <w:rsid w:val="009E6946"/>
    <w:rsid w:val="009E6B4F"/>
    <w:rsid w:val="009E79A3"/>
    <w:rsid w:val="009E7AA2"/>
    <w:rsid w:val="009E7F29"/>
    <w:rsid w:val="009F02BC"/>
    <w:rsid w:val="009F04E2"/>
    <w:rsid w:val="009F0C30"/>
    <w:rsid w:val="009F1628"/>
    <w:rsid w:val="009F1677"/>
    <w:rsid w:val="009F18B3"/>
    <w:rsid w:val="009F1B50"/>
    <w:rsid w:val="009F23EF"/>
    <w:rsid w:val="009F25BE"/>
    <w:rsid w:val="009F2986"/>
    <w:rsid w:val="009F31CE"/>
    <w:rsid w:val="009F35B1"/>
    <w:rsid w:val="009F36A1"/>
    <w:rsid w:val="009F384A"/>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72FF"/>
    <w:rsid w:val="009F7BFF"/>
    <w:rsid w:val="00A00133"/>
    <w:rsid w:val="00A00471"/>
    <w:rsid w:val="00A0095F"/>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6E37"/>
    <w:rsid w:val="00A07278"/>
    <w:rsid w:val="00A07DA7"/>
    <w:rsid w:val="00A07E32"/>
    <w:rsid w:val="00A07E71"/>
    <w:rsid w:val="00A106F9"/>
    <w:rsid w:val="00A109EC"/>
    <w:rsid w:val="00A10F77"/>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589"/>
    <w:rsid w:val="00A17ADA"/>
    <w:rsid w:val="00A208F3"/>
    <w:rsid w:val="00A20D12"/>
    <w:rsid w:val="00A20D35"/>
    <w:rsid w:val="00A20D38"/>
    <w:rsid w:val="00A211E1"/>
    <w:rsid w:val="00A21872"/>
    <w:rsid w:val="00A2195F"/>
    <w:rsid w:val="00A21A18"/>
    <w:rsid w:val="00A21CB2"/>
    <w:rsid w:val="00A2208D"/>
    <w:rsid w:val="00A22551"/>
    <w:rsid w:val="00A22692"/>
    <w:rsid w:val="00A22B83"/>
    <w:rsid w:val="00A23394"/>
    <w:rsid w:val="00A2345D"/>
    <w:rsid w:val="00A23EAC"/>
    <w:rsid w:val="00A23F8B"/>
    <w:rsid w:val="00A24745"/>
    <w:rsid w:val="00A24B07"/>
    <w:rsid w:val="00A252AC"/>
    <w:rsid w:val="00A25414"/>
    <w:rsid w:val="00A25639"/>
    <w:rsid w:val="00A2599C"/>
    <w:rsid w:val="00A25E15"/>
    <w:rsid w:val="00A26382"/>
    <w:rsid w:val="00A2691F"/>
    <w:rsid w:val="00A26966"/>
    <w:rsid w:val="00A26DA4"/>
    <w:rsid w:val="00A26E23"/>
    <w:rsid w:val="00A26EDC"/>
    <w:rsid w:val="00A272B7"/>
    <w:rsid w:val="00A2755C"/>
    <w:rsid w:val="00A27602"/>
    <w:rsid w:val="00A2767E"/>
    <w:rsid w:val="00A279A6"/>
    <w:rsid w:val="00A30007"/>
    <w:rsid w:val="00A3069A"/>
    <w:rsid w:val="00A3227C"/>
    <w:rsid w:val="00A322C4"/>
    <w:rsid w:val="00A32342"/>
    <w:rsid w:val="00A32770"/>
    <w:rsid w:val="00A3297E"/>
    <w:rsid w:val="00A32E55"/>
    <w:rsid w:val="00A33922"/>
    <w:rsid w:val="00A34118"/>
    <w:rsid w:val="00A34297"/>
    <w:rsid w:val="00A34478"/>
    <w:rsid w:val="00A3478E"/>
    <w:rsid w:val="00A3490B"/>
    <w:rsid w:val="00A34917"/>
    <w:rsid w:val="00A3526E"/>
    <w:rsid w:val="00A35321"/>
    <w:rsid w:val="00A358C1"/>
    <w:rsid w:val="00A360E6"/>
    <w:rsid w:val="00A364FF"/>
    <w:rsid w:val="00A3661F"/>
    <w:rsid w:val="00A36630"/>
    <w:rsid w:val="00A369AE"/>
    <w:rsid w:val="00A37291"/>
    <w:rsid w:val="00A374BA"/>
    <w:rsid w:val="00A376FF"/>
    <w:rsid w:val="00A37780"/>
    <w:rsid w:val="00A37B99"/>
    <w:rsid w:val="00A401B2"/>
    <w:rsid w:val="00A40804"/>
    <w:rsid w:val="00A40964"/>
    <w:rsid w:val="00A40B8A"/>
    <w:rsid w:val="00A40F85"/>
    <w:rsid w:val="00A4150A"/>
    <w:rsid w:val="00A41D24"/>
    <w:rsid w:val="00A428A4"/>
    <w:rsid w:val="00A42B14"/>
    <w:rsid w:val="00A42C2C"/>
    <w:rsid w:val="00A42C4C"/>
    <w:rsid w:val="00A42E08"/>
    <w:rsid w:val="00A4317F"/>
    <w:rsid w:val="00A4387B"/>
    <w:rsid w:val="00A44081"/>
    <w:rsid w:val="00A44945"/>
    <w:rsid w:val="00A44DBC"/>
    <w:rsid w:val="00A45054"/>
    <w:rsid w:val="00A45141"/>
    <w:rsid w:val="00A4538B"/>
    <w:rsid w:val="00A453CE"/>
    <w:rsid w:val="00A456B3"/>
    <w:rsid w:val="00A45CB5"/>
    <w:rsid w:val="00A463F7"/>
    <w:rsid w:val="00A466BC"/>
    <w:rsid w:val="00A4696F"/>
    <w:rsid w:val="00A46EF0"/>
    <w:rsid w:val="00A471E7"/>
    <w:rsid w:val="00A471EC"/>
    <w:rsid w:val="00A47502"/>
    <w:rsid w:val="00A47816"/>
    <w:rsid w:val="00A47CBA"/>
    <w:rsid w:val="00A507AA"/>
    <w:rsid w:val="00A508BB"/>
    <w:rsid w:val="00A508CD"/>
    <w:rsid w:val="00A50EE3"/>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6B9"/>
    <w:rsid w:val="00A6616B"/>
    <w:rsid w:val="00A663D1"/>
    <w:rsid w:val="00A6641C"/>
    <w:rsid w:val="00A66497"/>
    <w:rsid w:val="00A66617"/>
    <w:rsid w:val="00A666EB"/>
    <w:rsid w:val="00A66B6C"/>
    <w:rsid w:val="00A66D02"/>
    <w:rsid w:val="00A67398"/>
    <w:rsid w:val="00A6754E"/>
    <w:rsid w:val="00A67AEE"/>
    <w:rsid w:val="00A67B14"/>
    <w:rsid w:val="00A708E5"/>
    <w:rsid w:val="00A71253"/>
    <w:rsid w:val="00A717D2"/>
    <w:rsid w:val="00A72192"/>
    <w:rsid w:val="00A7269B"/>
    <w:rsid w:val="00A72997"/>
    <w:rsid w:val="00A7325F"/>
    <w:rsid w:val="00A734F7"/>
    <w:rsid w:val="00A738AE"/>
    <w:rsid w:val="00A7393F"/>
    <w:rsid w:val="00A73AA4"/>
    <w:rsid w:val="00A74274"/>
    <w:rsid w:val="00A742FC"/>
    <w:rsid w:val="00A74CBA"/>
    <w:rsid w:val="00A75366"/>
    <w:rsid w:val="00A75437"/>
    <w:rsid w:val="00A7557D"/>
    <w:rsid w:val="00A7599F"/>
    <w:rsid w:val="00A75A17"/>
    <w:rsid w:val="00A75B7E"/>
    <w:rsid w:val="00A75D47"/>
    <w:rsid w:val="00A75F1A"/>
    <w:rsid w:val="00A761F1"/>
    <w:rsid w:val="00A76614"/>
    <w:rsid w:val="00A769C5"/>
    <w:rsid w:val="00A77316"/>
    <w:rsid w:val="00A7772E"/>
    <w:rsid w:val="00A778C2"/>
    <w:rsid w:val="00A77A50"/>
    <w:rsid w:val="00A77D30"/>
    <w:rsid w:val="00A77D62"/>
    <w:rsid w:val="00A8027C"/>
    <w:rsid w:val="00A80976"/>
    <w:rsid w:val="00A812D0"/>
    <w:rsid w:val="00A81DC7"/>
    <w:rsid w:val="00A822E1"/>
    <w:rsid w:val="00A822EA"/>
    <w:rsid w:val="00A823AC"/>
    <w:rsid w:val="00A82437"/>
    <w:rsid w:val="00A82A56"/>
    <w:rsid w:val="00A82C94"/>
    <w:rsid w:val="00A83816"/>
    <w:rsid w:val="00A839AC"/>
    <w:rsid w:val="00A83F88"/>
    <w:rsid w:val="00A84C0B"/>
    <w:rsid w:val="00A85A17"/>
    <w:rsid w:val="00A85EDD"/>
    <w:rsid w:val="00A8649F"/>
    <w:rsid w:val="00A866AA"/>
    <w:rsid w:val="00A86881"/>
    <w:rsid w:val="00A86D4C"/>
    <w:rsid w:val="00A86E10"/>
    <w:rsid w:val="00A871FE"/>
    <w:rsid w:val="00A875B9"/>
    <w:rsid w:val="00A8781A"/>
    <w:rsid w:val="00A900EE"/>
    <w:rsid w:val="00A91295"/>
    <w:rsid w:val="00A91D33"/>
    <w:rsid w:val="00A926F4"/>
    <w:rsid w:val="00A9275C"/>
    <w:rsid w:val="00A9276D"/>
    <w:rsid w:val="00A92A3C"/>
    <w:rsid w:val="00A92DEF"/>
    <w:rsid w:val="00A9314A"/>
    <w:rsid w:val="00A93471"/>
    <w:rsid w:val="00A93ACC"/>
    <w:rsid w:val="00A93CA4"/>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19FC"/>
    <w:rsid w:val="00AA243E"/>
    <w:rsid w:val="00AA245B"/>
    <w:rsid w:val="00AA2981"/>
    <w:rsid w:val="00AA2EDB"/>
    <w:rsid w:val="00AA31AF"/>
    <w:rsid w:val="00AA35F2"/>
    <w:rsid w:val="00AA361D"/>
    <w:rsid w:val="00AA37B4"/>
    <w:rsid w:val="00AA3B9E"/>
    <w:rsid w:val="00AA42DB"/>
    <w:rsid w:val="00AA44B3"/>
    <w:rsid w:val="00AA4775"/>
    <w:rsid w:val="00AA4D17"/>
    <w:rsid w:val="00AA4E0E"/>
    <w:rsid w:val="00AA4E5A"/>
    <w:rsid w:val="00AA5368"/>
    <w:rsid w:val="00AA6235"/>
    <w:rsid w:val="00AA684E"/>
    <w:rsid w:val="00AA69A2"/>
    <w:rsid w:val="00AA6B17"/>
    <w:rsid w:val="00AA6B4B"/>
    <w:rsid w:val="00AA6C1B"/>
    <w:rsid w:val="00AA6D7C"/>
    <w:rsid w:val="00AA7849"/>
    <w:rsid w:val="00AA7C25"/>
    <w:rsid w:val="00AA7D2D"/>
    <w:rsid w:val="00AB00B7"/>
    <w:rsid w:val="00AB07FF"/>
    <w:rsid w:val="00AB0A8F"/>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5C1"/>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1AF"/>
    <w:rsid w:val="00AC33DC"/>
    <w:rsid w:val="00AC340C"/>
    <w:rsid w:val="00AC3441"/>
    <w:rsid w:val="00AC34C8"/>
    <w:rsid w:val="00AC3ACA"/>
    <w:rsid w:val="00AC3AFE"/>
    <w:rsid w:val="00AC3C46"/>
    <w:rsid w:val="00AC424A"/>
    <w:rsid w:val="00AC42F1"/>
    <w:rsid w:val="00AC59F0"/>
    <w:rsid w:val="00AC5E85"/>
    <w:rsid w:val="00AC60E1"/>
    <w:rsid w:val="00AC6186"/>
    <w:rsid w:val="00AC6456"/>
    <w:rsid w:val="00AC6521"/>
    <w:rsid w:val="00AC688D"/>
    <w:rsid w:val="00AC692C"/>
    <w:rsid w:val="00AC6A9F"/>
    <w:rsid w:val="00AC7046"/>
    <w:rsid w:val="00AC70E1"/>
    <w:rsid w:val="00AC70F1"/>
    <w:rsid w:val="00AC72C2"/>
    <w:rsid w:val="00AC7551"/>
    <w:rsid w:val="00AC7709"/>
    <w:rsid w:val="00AC78AB"/>
    <w:rsid w:val="00AC7903"/>
    <w:rsid w:val="00AD016C"/>
    <w:rsid w:val="00AD0A02"/>
    <w:rsid w:val="00AD0C0D"/>
    <w:rsid w:val="00AD0CB1"/>
    <w:rsid w:val="00AD0F73"/>
    <w:rsid w:val="00AD1206"/>
    <w:rsid w:val="00AD17B7"/>
    <w:rsid w:val="00AD1818"/>
    <w:rsid w:val="00AD1A75"/>
    <w:rsid w:val="00AD1C9C"/>
    <w:rsid w:val="00AD1E09"/>
    <w:rsid w:val="00AD27D7"/>
    <w:rsid w:val="00AD2C92"/>
    <w:rsid w:val="00AD2CDB"/>
    <w:rsid w:val="00AD2D29"/>
    <w:rsid w:val="00AD32EB"/>
    <w:rsid w:val="00AD3513"/>
    <w:rsid w:val="00AD405E"/>
    <w:rsid w:val="00AD41DD"/>
    <w:rsid w:val="00AD43EF"/>
    <w:rsid w:val="00AD46D9"/>
    <w:rsid w:val="00AD47BB"/>
    <w:rsid w:val="00AD4F7E"/>
    <w:rsid w:val="00AD5420"/>
    <w:rsid w:val="00AD61D7"/>
    <w:rsid w:val="00AD6642"/>
    <w:rsid w:val="00AD6C5D"/>
    <w:rsid w:val="00AD6D60"/>
    <w:rsid w:val="00AD6F0B"/>
    <w:rsid w:val="00AD722B"/>
    <w:rsid w:val="00AD76D8"/>
    <w:rsid w:val="00AD78AB"/>
    <w:rsid w:val="00AD7B00"/>
    <w:rsid w:val="00AD7E03"/>
    <w:rsid w:val="00AE0533"/>
    <w:rsid w:val="00AE06E6"/>
    <w:rsid w:val="00AE1554"/>
    <w:rsid w:val="00AE17CF"/>
    <w:rsid w:val="00AE1B92"/>
    <w:rsid w:val="00AE23C6"/>
    <w:rsid w:val="00AE2A98"/>
    <w:rsid w:val="00AE2CE5"/>
    <w:rsid w:val="00AE3917"/>
    <w:rsid w:val="00AE4116"/>
    <w:rsid w:val="00AE4496"/>
    <w:rsid w:val="00AE4A96"/>
    <w:rsid w:val="00AE511E"/>
    <w:rsid w:val="00AE547B"/>
    <w:rsid w:val="00AE5AA4"/>
    <w:rsid w:val="00AE6100"/>
    <w:rsid w:val="00AE6D61"/>
    <w:rsid w:val="00AE6FFA"/>
    <w:rsid w:val="00AE7015"/>
    <w:rsid w:val="00AE715D"/>
    <w:rsid w:val="00AE7274"/>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629"/>
    <w:rsid w:val="00AF36DA"/>
    <w:rsid w:val="00AF3736"/>
    <w:rsid w:val="00AF3C63"/>
    <w:rsid w:val="00AF414F"/>
    <w:rsid w:val="00AF4370"/>
    <w:rsid w:val="00AF4A14"/>
    <w:rsid w:val="00AF4D77"/>
    <w:rsid w:val="00AF5677"/>
    <w:rsid w:val="00AF56A0"/>
    <w:rsid w:val="00AF5A6A"/>
    <w:rsid w:val="00AF6397"/>
    <w:rsid w:val="00AF65F6"/>
    <w:rsid w:val="00AF6BBE"/>
    <w:rsid w:val="00AF714A"/>
    <w:rsid w:val="00AF75F3"/>
    <w:rsid w:val="00AF76FC"/>
    <w:rsid w:val="00AF7919"/>
    <w:rsid w:val="00B00878"/>
    <w:rsid w:val="00B00FC8"/>
    <w:rsid w:val="00B01528"/>
    <w:rsid w:val="00B01663"/>
    <w:rsid w:val="00B01A87"/>
    <w:rsid w:val="00B01BA2"/>
    <w:rsid w:val="00B021A4"/>
    <w:rsid w:val="00B02232"/>
    <w:rsid w:val="00B025C4"/>
    <w:rsid w:val="00B028DE"/>
    <w:rsid w:val="00B02F40"/>
    <w:rsid w:val="00B0305A"/>
    <w:rsid w:val="00B0331D"/>
    <w:rsid w:val="00B03873"/>
    <w:rsid w:val="00B03E68"/>
    <w:rsid w:val="00B03FED"/>
    <w:rsid w:val="00B042BD"/>
    <w:rsid w:val="00B044E1"/>
    <w:rsid w:val="00B04596"/>
    <w:rsid w:val="00B04712"/>
    <w:rsid w:val="00B04CCE"/>
    <w:rsid w:val="00B04E6A"/>
    <w:rsid w:val="00B05897"/>
    <w:rsid w:val="00B05E55"/>
    <w:rsid w:val="00B06B77"/>
    <w:rsid w:val="00B0743B"/>
    <w:rsid w:val="00B07444"/>
    <w:rsid w:val="00B0753A"/>
    <w:rsid w:val="00B075CD"/>
    <w:rsid w:val="00B10641"/>
    <w:rsid w:val="00B10921"/>
    <w:rsid w:val="00B10A3D"/>
    <w:rsid w:val="00B10C7B"/>
    <w:rsid w:val="00B11112"/>
    <w:rsid w:val="00B11181"/>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E17"/>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CE"/>
    <w:rsid w:val="00B249A1"/>
    <w:rsid w:val="00B24B19"/>
    <w:rsid w:val="00B25017"/>
    <w:rsid w:val="00B2512F"/>
    <w:rsid w:val="00B259ED"/>
    <w:rsid w:val="00B267B9"/>
    <w:rsid w:val="00B268AB"/>
    <w:rsid w:val="00B26C16"/>
    <w:rsid w:val="00B270E4"/>
    <w:rsid w:val="00B27324"/>
    <w:rsid w:val="00B274E0"/>
    <w:rsid w:val="00B27EC7"/>
    <w:rsid w:val="00B27F22"/>
    <w:rsid w:val="00B30DCD"/>
    <w:rsid w:val="00B31072"/>
    <w:rsid w:val="00B3132F"/>
    <w:rsid w:val="00B319F2"/>
    <w:rsid w:val="00B31A00"/>
    <w:rsid w:val="00B31F31"/>
    <w:rsid w:val="00B322B6"/>
    <w:rsid w:val="00B326E6"/>
    <w:rsid w:val="00B32E2D"/>
    <w:rsid w:val="00B33927"/>
    <w:rsid w:val="00B345AA"/>
    <w:rsid w:val="00B34697"/>
    <w:rsid w:val="00B349AB"/>
    <w:rsid w:val="00B34AFF"/>
    <w:rsid w:val="00B352DF"/>
    <w:rsid w:val="00B35358"/>
    <w:rsid w:val="00B35811"/>
    <w:rsid w:val="00B35B65"/>
    <w:rsid w:val="00B35C46"/>
    <w:rsid w:val="00B35D2F"/>
    <w:rsid w:val="00B35EBC"/>
    <w:rsid w:val="00B36571"/>
    <w:rsid w:val="00B3690A"/>
    <w:rsid w:val="00B37CFC"/>
    <w:rsid w:val="00B405B7"/>
    <w:rsid w:val="00B40646"/>
    <w:rsid w:val="00B40669"/>
    <w:rsid w:val="00B40E55"/>
    <w:rsid w:val="00B416BD"/>
    <w:rsid w:val="00B41A95"/>
    <w:rsid w:val="00B41D68"/>
    <w:rsid w:val="00B42055"/>
    <w:rsid w:val="00B42079"/>
    <w:rsid w:val="00B42340"/>
    <w:rsid w:val="00B429B6"/>
    <w:rsid w:val="00B42D15"/>
    <w:rsid w:val="00B42EEA"/>
    <w:rsid w:val="00B4317A"/>
    <w:rsid w:val="00B4329C"/>
    <w:rsid w:val="00B4365B"/>
    <w:rsid w:val="00B43A7B"/>
    <w:rsid w:val="00B43D5F"/>
    <w:rsid w:val="00B43EED"/>
    <w:rsid w:val="00B43F24"/>
    <w:rsid w:val="00B44000"/>
    <w:rsid w:val="00B44420"/>
    <w:rsid w:val="00B44708"/>
    <w:rsid w:val="00B454FA"/>
    <w:rsid w:val="00B45543"/>
    <w:rsid w:val="00B45562"/>
    <w:rsid w:val="00B45B4B"/>
    <w:rsid w:val="00B45BDF"/>
    <w:rsid w:val="00B45C2A"/>
    <w:rsid w:val="00B46113"/>
    <w:rsid w:val="00B461C6"/>
    <w:rsid w:val="00B464B3"/>
    <w:rsid w:val="00B46708"/>
    <w:rsid w:val="00B46AEC"/>
    <w:rsid w:val="00B46E9A"/>
    <w:rsid w:val="00B4727B"/>
    <w:rsid w:val="00B473FF"/>
    <w:rsid w:val="00B4751C"/>
    <w:rsid w:val="00B50219"/>
    <w:rsid w:val="00B50A4B"/>
    <w:rsid w:val="00B50B24"/>
    <w:rsid w:val="00B50D7C"/>
    <w:rsid w:val="00B50E2C"/>
    <w:rsid w:val="00B5152E"/>
    <w:rsid w:val="00B515AC"/>
    <w:rsid w:val="00B51F0E"/>
    <w:rsid w:val="00B5232A"/>
    <w:rsid w:val="00B52571"/>
    <w:rsid w:val="00B527C9"/>
    <w:rsid w:val="00B52C70"/>
    <w:rsid w:val="00B5338B"/>
    <w:rsid w:val="00B53698"/>
    <w:rsid w:val="00B53B2E"/>
    <w:rsid w:val="00B53F36"/>
    <w:rsid w:val="00B541C0"/>
    <w:rsid w:val="00B542CC"/>
    <w:rsid w:val="00B5462A"/>
    <w:rsid w:val="00B54990"/>
    <w:rsid w:val="00B54A41"/>
    <w:rsid w:val="00B54E82"/>
    <w:rsid w:val="00B55B07"/>
    <w:rsid w:val="00B55BD3"/>
    <w:rsid w:val="00B55BD4"/>
    <w:rsid w:val="00B560C1"/>
    <w:rsid w:val="00B565B0"/>
    <w:rsid w:val="00B566A2"/>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26F"/>
    <w:rsid w:val="00B625C3"/>
    <w:rsid w:val="00B626D1"/>
    <w:rsid w:val="00B6276B"/>
    <w:rsid w:val="00B62817"/>
    <w:rsid w:val="00B6295F"/>
    <w:rsid w:val="00B630D4"/>
    <w:rsid w:val="00B63136"/>
    <w:rsid w:val="00B63642"/>
    <w:rsid w:val="00B63832"/>
    <w:rsid w:val="00B63966"/>
    <w:rsid w:val="00B63E14"/>
    <w:rsid w:val="00B63F8A"/>
    <w:rsid w:val="00B6453F"/>
    <w:rsid w:val="00B64643"/>
    <w:rsid w:val="00B64D16"/>
    <w:rsid w:val="00B65A19"/>
    <w:rsid w:val="00B663F6"/>
    <w:rsid w:val="00B6662F"/>
    <w:rsid w:val="00B672A2"/>
    <w:rsid w:val="00B70A45"/>
    <w:rsid w:val="00B70C8A"/>
    <w:rsid w:val="00B70D9D"/>
    <w:rsid w:val="00B7120E"/>
    <w:rsid w:val="00B7134F"/>
    <w:rsid w:val="00B713EA"/>
    <w:rsid w:val="00B713FD"/>
    <w:rsid w:val="00B716B9"/>
    <w:rsid w:val="00B71D9C"/>
    <w:rsid w:val="00B72A38"/>
    <w:rsid w:val="00B72AA5"/>
    <w:rsid w:val="00B73755"/>
    <w:rsid w:val="00B7386B"/>
    <w:rsid w:val="00B738EB"/>
    <w:rsid w:val="00B73D59"/>
    <w:rsid w:val="00B73FC9"/>
    <w:rsid w:val="00B74043"/>
    <w:rsid w:val="00B7436F"/>
    <w:rsid w:val="00B746AE"/>
    <w:rsid w:val="00B746C3"/>
    <w:rsid w:val="00B7622A"/>
    <w:rsid w:val="00B76724"/>
    <w:rsid w:val="00B76740"/>
    <w:rsid w:val="00B76A55"/>
    <w:rsid w:val="00B76E1B"/>
    <w:rsid w:val="00B7787E"/>
    <w:rsid w:val="00B77D9E"/>
    <w:rsid w:val="00B80051"/>
    <w:rsid w:val="00B80930"/>
    <w:rsid w:val="00B81BB7"/>
    <w:rsid w:val="00B821F2"/>
    <w:rsid w:val="00B823FB"/>
    <w:rsid w:val="00B828BC"/>
    <w:rsid w:val="00B835EA"/>
    <w:rsid w:val="00B83797"/>
    <w:rsid w:val="00B83BE9"/>
    <w:rsid w:val="00B83E2E"/>
    <w:rsid w:val="00B8484B"/>
    <w:rsid w:val="00B852EA"/>
    <w:rsid w:val="00B8537D"/>
    <w:rsid w:val="00B8541C"/>
    <w:rsid w:val="00B85734"/>
    <w:rsid w:val="00B86145"/>
    <w:rsid w:val="00B867BA"/>
    <w:rsid w:val="00B86922"/>
    <w:rsid w:val="00B8759C"/>
    <w:rsid w:val="00B8762F"/>
    <w:rsid w:val="00B8797E"/>
    <w:rsid w:val="00B87B26"/>
    <w:rsid w:val="00B87B84"/>
    <w:rsid w:val="00B87DC4"/>
    <w:rsid w:val="00B900D7"/>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4FC3"/>
    <w:rsid w:val="00B955FF"/>
    <w:rsid w:val="00B95BAB"/>
    <w:rsid w:val="00B95F1F"/>
    <w:rsid w:val="00B962DA"/>
    <w:rsid w:val="00B9657E"/>
    <w:rsid w:val="00B96681"/>
    <w:rsid w:val="00B96F2A"/>
    <w:rsid w:val="00B970E0"/>
    <w:rsid w:val="00B972B4"/>
    <w:rsid w:val="00B97585"/>
    <w:rsid w:val="00B97669"/>
    <w:rsid w:val="00B9791C"/>
    <w:rsid w:val="00B97D24"/>
    <w:rsid w:val="00BA0653"/>
    <w:rsid w:val="00BA06B3"/>
    <w:rsid w:val="00BA0C28"/>
    <w:rsid w:val="00BA1297"/>
    <w:rsid w:val="00BA145A"/>
    <w:rsid w:val="00BA1741"/>
    <w:rsid w:val="00BA1B3D"/>
    <w:rsid w:val="00BA20F6"/>
    <w:rsid w:val="00BA3303"/>
    <w:rsid w:val="00BA352E"/>
    <w:rsid w:val="00BA3874"/>
    <w:rsid w:val="00BA389C"/>
    <w:rsid w:val="00BA4715"/>
    <w:rsid w:val="00BA4809"/>
    <w:rsid w:val="00BA4810"/>
    <w:rsid w:val="00BA4852"/>
    <w:rsid w:val="00BA49AC"/>
    <w:rsid w:val="00BA4AD0"/>
    <w:rsid w:val="00BA5370"/>
    <w:rsid w:val="00BA5592"/>
    <w:rsid w:val="00BA5827"/>
    <w:rsid w:val="00BA5928"/>
    <w:rsid w:val="00BA5A33"/>
    <w:rsid w:val="00BA6113"/>
    <w:rsid w:val="00BA61FD"/>
    <w:rsid w:val="00BA64CE"/>
    <w:rsid w:val="00BA653D"/>
    <w:rsid w:val="00BA6A51"/>
    <w:rsid w:val="00BA6DA8"/>
    <w:rsid w:val="00BA730B"/>
    <w:rsid w:val="00BA7408"/>
    <w:rsid w:val="00BA7593"/>
    <w:rsid w:val="00BB0EB7"/>
    <w:rsid w:val="00BB1212"/>
    <w:rsid w:val="00BB14CB"/>
    <w:rsid w:val="00BB164B"/>
    <w:rsid w:val="00BB16C3"/>
    <w:rsid w:val="00BB1AD6"/>
    <w:rsid w:val="00BB20DA"/>
    <w:rsid w:val="00BB266E"/>
    <w:rsid w:val="00BB2ECB"/>
    <w:rsid w:val="00BB3092"/>
    <w:rsid w:val="00BB364B"/>
    <w:rsid w:val="00BB369E"/>
    <w:rsid w:val="00BB371B"/>
    <w:rsid w:val="00BB3739"/>
    <w:rsid w:val="00BB3920"/>
    <w:rsid w:val="00BB473E"/>
    <w:rsid w:val="00BB4C08"/>
    <w:rsid w:val="00BB4C96"/>
    <w:rsid w:val="00BB5234"/>
    <w:rsid w:val="00BB5BB4"/>
    <w:rsid w:val="00BB647B"/>
    <w:rsid w:val="00BB6643"/>
    <w:rsid w:val="00BB6809"/>
    <w:rsid w:val="00BB70F6"/>
    <w:rsid w:val="00BB7B27"/>
    <w:rsid w:val="00BB7BB7"/>
    <w:rsid w:val="00BC04DD"/>
    <w:rsid w:val="00BC07C6"/>
    <w:rsid w:val="00BC093F"/>
    <w:rsid w:val="00BC09E0"/>
    <w:rsid w:val="00BC0DC4"/>
    <w:rsid w:val="00BC0FEA"/>
    <w:rsid w:val="00BC1396"/>
    <w:rsid w:val="00BC1890"/>
    <w:rsid w:val="00BC198A"/>
    <w:rsid w:val="00BC1AAD"/>
    <w:rsid w:val="00BC1B15"/>
    <w:rsid w:val="00BC1CBD"/>
    <w:rsid w:val="00BC21BA"/>
    <w:rsid w:val="00BC221A"/>
    <w:rsid w:val="00BC2CE7"/>
    <w:rsid w:val="00BC2D98"/>
    <w:rsid w:val="00BC31DF"/>
    <w:rsid w:val="00BC33E9"/>
    <w:rsid w:val="00BC372B"/>
    <w:rsid w:val="00BC37AD"/>
    <w:rsid w:val="00BC3F4F"/>
    <w:rsid w:val="00BC4273"/>
    <w:rsid w:val="00BC45AF"/>
    <w:rsid w:val="00BC4C40"/>
    <w:rsid w:val="00BC4C90"/>
    <w:rsid w:val="00BC52E2"/>
    <w:rsid w:val="00BC6558"/>
    <w:rsid w:val="00BC6572"/>
    <w:rsid w:val="00BC69F5"/>
    <w:rsid w:val="00BC7BE2"/>
    <w:rsid w:val="00BC7F7A"/>
    <w:rsid w:val="00BC7FA2"/>
    <w:rsid w:val="00BD00BD"/>
    <w:rsid w:val="00BD00E3"/>
    <w:rsid w:val="00BD06BD"/>
    <w:rsid w:val="00BD08C7"/>
    <w:rsid w:val="00BD0A00"/>
    <w:rsid w:val="00BD0B7E"/>
    <w:rsid w:val="00BD0CF8"/>
    <w:rsid w:val="00BD0E04"/>
    <w:rsid w:val="00BD16B4"/>
    <w:rsid w:val="00BD1ACD"/>
    <w:rsid w:val="00BD1F81"/>
    <w:rsid w:val="00BD273A"/>
    <w:rsid w:val="00BD2BE4"/>
    <w:rsid w:val="00BD2FE4"/>
    <w:rsid w:val="00BD31A5"/>
    <w:rsid w:val="00BD45D4"/>
    <w:rsid w:val="00BD467C"/>
    <w:rsid w:val="00BD470D"/>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C0D"/>
    <w:rsid w:val="00BE0D28"/>
    <w:rsid w:val="00BE0E71"/>
    <w:rsid w:val="00BE0E7E"/>
    <w:rsid w:val="00BE1016"/>
    <w:rsid w:val="00BE12A2"/>
    <w:rsid w:val="00BE21B7"/>
    <w:rsid w:val="00BE25E7"/>
    <w:rsid w:val="00BE2D29"/>
    <w:rsid w:val="00BE30ED"/>
    <w:rsid w:val="00BE37A6"/>
    <w:rsid w:val="00BE37E1"/>
    <w:rsid w:val="00BE3853"/>
    <w:rsid w:val="00BE390D"/>
    <w:rsid w:val="00BE3986"/>
    <w:rsid w:val="00BE4166"/>
    <w:rsid w:val="00BE469D"/>
    <w:rsid w:val="00BE47EE"/>
    <w:rsid w:val="00BE4AA4"/>
    <w:rsid w:val="00BE4B94"/>
    <w:rsid w:val="00BE4F81"/>
    <w:rsid w:val="00BE571A"/>
    <w:rsid w:val="00BE5A4A"/>
    <w:rsid w:val="00BE5AD5"/>
    <w:rsid w:val="00BE5CE8"/>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13"/>
    <w:rsid w:val="00BF26C7"/>
    <w:rsid w:val="00BF2BB6"/>
    <w:rsid w:val="00BF2CA1"/>
    <w:rsid w:val="00BF2CC7"/>
    <w:rsid w:val="00BF31EE"/>
    <w:rsid w:val="00BF3968"/>
    <w:rsid w:val="00BF3BEF"/>
    <w:rsid w:val="00BF4324"/>
    <w:rsid w:val="00BF4433"/>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EFA"/>
    <w:rsid w:val="00C01203"/>
    <w:rsid w:val="00C01676"/>
    <w:rsid w:val="00C01726"/>
    <w:rsid w:val="00C01D41"/>
    <w:rsid w:val="00C01DEC"/>
    <w:rsid w:val="00C01F98"/>
    <w:rsid w:val="00C02205"/>
    <w:rsid w:val="00C0246A"/>
    <w:rsid w:val="00C024C3"/>
    <w:rsid w:val="00C02A04"/>
    <w:rsid w:val="00C02EAA"/>
    <w:rsid w:val="00C0343F"/>
    <w:rsid w:val="00C04376"/>
    <w:rsid w:val="00C043BA"/>
    <w:rsid w:val="00C0531C"/>
    <w:rsid w:val="00C053BE"/>
    <w:rsid w:val="00C05739"/>
    <w:rsid w:val="00C057E3"/>
    <w:rsid w:val="00C0639A"/>
    <w:rsid w:val="00C0661C"/>
    <w:rsid w:val="00C06F58"/>
    <w:rsid w:val="00C0728B"/>
    <w:rsid w:val="00C073EF"/>
    <w:rsid w:val="00C07925"/>
    <w:rsid w:val="00C07A2D"/>
    <w:rsid w:val="00C100E6"/>
    <w:rsid w:val="00C1051A"/>
    <w:rsid w:val="00C10858"/>
    <w:rsid w:val="00C10E24"/>
    <w:rsid w:val="00C11060"/>
    <w:rsid w:val="00C116B3"/>
    <w:rsid w:val="00C119DD"/>
    <w:rsid w:val="00C11B3D"/>
    <w:rsid w:val="00C11D78"/>
    <w:rsid w:val="00C11ED7"/>
    <w:rsid w:val="00C120C2"/>
    <w:rsid w:val="00C121D2"/>
    <w:rsid w:val="00C122A2"/>
    <w:rsid w:val="00C12E8F"/>
    <w:rsid w:val="00C130B1"/>
    <w:rsid w:val="00C1374C"/>
    <w:rsid w:val="00C138C6"/>
    <w:rsid w:val="00C13A12"/>
    <w:rsid w:val="00C13AAA"/>
    <w:rsid w:val="00C14265"/>
    <w:rsid w:val="00C1449C"/>
    <w:rsid w:val="00C14A6F"/>
    <w:rsid w:val="00C14CCE"/>
    <w:rsid w:val="00C15413"/>
    <w:rsid w:val="00C157FE"/>
    <w:rsid w:val="00C15AA8"/>
    <w:rsid w:val="00C15D68"/>
    <w:rsid w:val="00C1675E"/>
    <w:rsid w:val="00C16F33"/>
    <w:rsid w:val="00C170C2"/>
    <w:rsid w:val="00C17763"/>
    <w:rsid w:val="00C17801"/>
    <w:rsid w:val="00C179C1"/>
    <w:rsid w:val="00C17D62"/>
    <w:rsid w:val="00C17E1F"/>
    <w:rsid w:val="00C205B9"/>
    <w:rsid w:val="00C2070A"/>
    <w:rsid w:val="00C209F2"/>
    <w:rsid w:val="00C20CEA"/>
    <w:rsid w:val="00C2116C"/>
    <w:rsid w:val="00C21313"/>
    <w:rsid w:val="00C22604"/>
    <w:rsid w:val="00C22680"/>
    <w:rsid w:val="00C22BD4"/>
    <w:rsid w:val="00C22C5F"/>
    <w:rsid w:val="00C22CC3"/>
    <w:rsid w:val="00C22F1C"/>
    <w:rsid w:val="00C24003"/>
    <w:rsid w:val="00C24346"/>
    <w:rsid w:val="00C24474"/>
    <w:rsid w:val="00C244A3"/>
    <w:rsid w:val="00C245DD"/>
    <w:rsid w:val="00C2491A"/>
    <w:rsid w:val="00C24B0F"/>
    <w:rsid w:val="00C24B22"/>
    <w:rsid w:val="00C24FE5"/>
    <w:rsid w:val="00C25019"/>
    <w:rsid w:val="00C250C4"/>
    <w:rsid w:val="00C2538D"/>
    <w:rsid w:val="00C25A1A"/>
    <w:rsid w:val="00C25A8C"/>
    <w:rsid w:val="00C25E3F"/>
    <w:rsid w:val="00C25F2E"/>
    <w:rsid w:val="00C2682A"/>
    <w:rsid w:val="00C26D87"/>
    <w:rsid w:val="00C27035"/>
    <w:rsid w:val="00C271B3"/>
    <w:rsid w:val="00C2724A"/>
    <w:rsid w:val="00C276F0"/>
    <w:rsid w:val="00C27C66"/>
    <w:rsid w:val="00C27EB4"/>
    <w:rsid w:val="00C3014D"/>
    <w:rsid w:val="00C30615"/>
    <w:rsid w:val="00C3090F"/>
    <w:rsid w:val="00C30B09"/>
    <w:rsid w:val="00C30BFA"/>
    <w:rsid w:val="00C30F48"/>
    <w:rsid w:val="00C315BB"/>
    <w:rsid w:val="00C317E4"/>
    <w:rsid w:val="00C319C9"/>
    <w:rsid w:val="00C31C33"/>
    <w:rsid w:val="00C32423"/>
    <w:rsid w:val="00C325F9"/>
    <w:rsid w:val="00C32C4D"/>
    <w:rsid w:val="00C33250"/>
    <w:rsid w:val="00C3362D"/>
    <w:rsid w:val="00C338F9"/>
    <w:rsid w:val="00C33C77"/>
    <w:rsid w:val="00C345AC"/>
    <w:rsid w:val="00C34EF0"/>
    <w:rsid w:val="00C35125"/>
    <w:rsid w:val="00C35626"/>
    <w:rsid w:val="00C35FD1"/>
    <w:rsid w:val="00C362F6"/>
    <w:rsid w:val="00C366D5"/>
    <w:rsid w:val="00C36A25"/>
    <w:rsid w:val="00C36D81"/>
    <w:rsid w:val="00C36FC9"/>
    <w:rsid w:val="00C37388"/>
    <w:rsid w:val="00C37609"/>
    <w:rsid w:val="00C40437"/>
    <w:rsid w:val="00C40527"/>
    <w:rsid w:val="00C40557"/>
    <w:rsid w:val="00C4069B"/>
    <w:rsid w:val="00C4087D"/>
    <w:rsid w:val="00C40931"/>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B73"/>
    <w:rsid w:val="00C43C54"/>
    <w:rsid w:val="00C441C6"/>
    <w:rsid w:val="00C44840"/>
    <w:rsid w:val="00C44BD6"/>
    <w:rsid w:val="00C45049"/>
    <w:rsid w:val="00C451C6"/>
    <w:rsid w:val="00C452DB"/>
    <w:rsid w:val="00C45B04"/>
    <w:rsid w:val="00C46990"/>
    <w:rsid w:val="00C46BA9"/>
    <w:rsid w:val="00C46D69"/>
    <w:rsid w:val="00C47267"/>
    <w:rsid w:val="00C47666"/>
    <w:rsid w:val="00C476B2"/>
    <w:rsid w:val="00C506B7"/>
    <w:rsid w:val="00C5081A"/>
    <w:rsid w:val="00C50E54"/>
    <w:rsid w:val="00C50F1C"/>
    <w:rsid w:val="00C5183B"/>
    <w:rsid w:val="00C52360"/>
    <w:rsid w:val="00C52465"/>
    <w:rsid w:val="00C52C5B"/>
    <w:rsid w:val="00C53EBD"/>
    <w:rsid w:val="00C54C68"/>
    <w:rsid w:val="00C54FFD"/>
    <w:rsid w:val="00C55FC1"/>
    <w:rsid w:val="00C5667E"/>
    <w:rsid w:val="00C569F6"/>
    <w:rsid w:val="00C56BEF"/>
    <w:rsid w:val="00C56FD6"/>
    <w:rsid w:val="00C57463"/>
    <w:rsid w:val="00C57556"/>
    <w:rsid w:val="00C57F53"/>
    <w:rsid w:val="00C608E0"/>
    <w:rsid w:val="00C60B9C"/>
    <w:rsid w:val="00C60C62"/>
    <w:rsid w:val="00C6141C"/>
    <w:rsid w:val="00C61511"/>
    <w:rsid w:val="00C61B5A"/>
    <w:rsid w:val="00C61D3F"/>
    <w:rsid w:val="00C61D45"/>
    <w:rsid w:val="00C61E5D"/>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5A26"/>
    <w:rsid w:val="00C6652A"/>
    <w:rsid w:val="00C66630"/>
    <w:rsid w:val="00C6680E"/>
    <w:rsid w:val="00C66C28"/>
    <w:rsid w:val="00C671CF"/>
    <w:rsid w:val="00C6722A"/>
    <w:rsid w:val="00C675B4"/>
    <w:rsid w:val="00C67753"/>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D47"/>
    <w:rsid w:val="00C72F2F"/>
    <w:rsid w:val="00C73432"/>
    <w:rsid w:val="00C736C4"/>
    <w:rsid w:val="00C73730"/>
    <w:rsid w:val="00C73ADB"/>
    <w:rsid w:val="00C73D3E"/>
    <w:rsid w:val="00C73E51"/>
    <w:rsid w:val="00C7402E"/>
    <w:rsid w:val="00C740BF"/>
    <w:rsid w:val="00C74A28"/>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ED8"/>
    <w:rsid w:val="00C81F23"/>
    <w:rsid w:val="00C82D67"/>
    <w:rsid w:val="00C83350"/>
    <w:rsid w:val="00C83485"/>
    <w:rsid w:val="00C83871"/>
    <w:rsid w:val="00C83AC0"/>
    <w:rsid w:val="00C845B2"/>
    <w:rsid w:val="00C8499F"/>
    <w:rsid w:val="00C85228"/>
    <w:rsid w:val="00C8542A"/>
    <w:rsid w:val="00C85E1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CB9"/>
    <w:rsid w:val="00CA002F"/>
    <w:rsid w:val="00CA0089"/>
    <w:rsid w:val="00CA03B3"/>
    <w:rsid w:val="00CA0606"/>
    <w:rsid w:val="00CA0949"/>
    <w:rsid w:val="00CA138F"/>
    <w:rsid w:val="00CA18BB"/>
    <w:rsid w:val="00CA196B"/>
    <w:rsid w:val="00CA1C01"/>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2A1"/>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BA9"/>
    <w:rsid w:val="00CB1F05"/>
    <w:rsid w:val="00CB24AB"/>
    <w:rsid w:val="00CB24C4"/>
    <w:rsid w:val="00CB294B"/>
    <w:rsid w:val="00CB29B6"/>
    <w:rsid w:val="00CB2C9F"/>
    <w:rsid w:val="00CB2D17"/>
    <w:rsid w:val="00CB303C"/>
    <w:rsid w:val="00CB33C2"/>
    <w:rsid w:val="00CB37FD"/>
    <w:rsid w:val="00CB3887"/>
    <w:rsid w:val="00CB398F"/>
    <w:rsid w:val="00CB48C7"/>
    <w:rsid w:val="00CB4940"/>
    <w:rsid w:val="00CB495C"/>
    <w:rsid w:val="00CB4A83"/>
    <w:rsid w:val="00CB501D"/>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33D"/>
    <w:rsid w:val="00CC18C9"/>
    <w:rsid w:val="00CC1A26"/>
    <w:rsid w:val="00CC2944"/>
    <w:rsid w:val="00CC2DA8"/>
    <w:rsid w:val="00CC2DF0"/>
    <w:rsid w:val="00CC316B"/>
    <w:rsid w:val="00CC34E7"/>
    <w:rsid w:val="00CC3E96"/>
    <w:rsid w:val="00CC3F16"/>
    <w:rsid w:val="00CC4651"/>
    <w:rsid w:val="00CC47CC"/>
    <w:rsid w:val="00CC485A"/>
    <w:rsid w:val="00CC4980"/>
    <w:rsid w:val="00CC4A6B"/>
    <w:rsid w:val="00CC4D6A"/>
    <w:rsid w:val="00CC5226"/>
    <w:rsid w:val="00CC530B"/>
    <w:rsid w:val="00CC53B2"/>
    <w:rsid w:val="00CC5633"/>
    <w:rsid w:val="00CC5AF0"/>
    <w:rsid w:val="00CC5ECA"/>
    <w:rsid w:val="00CC6829"/>
    <w:rsid w:val="00CC68D9"/>
    <w:rsid w:val="00CC6B58"/>
    <w:rsid w:val="00CC6D57"/>
    <w:rsid w:val="00CC752E"/>
    <w:rsid w:val="00CC76D9"/>
    <w:rsid w:val="00CD02B6"/>
    <w:rsid w:val="00CD0625"/>
    <w:rsid w:val="00CD0A4E"/>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738"/>
    <w:rsid w:val="00CD5A53"/>
    <w:rsid w:val="00CD6124"/>
    <w:rsid w:val="00CD6334"/>
    <w:rsid w:val="00CD66EC"/>
    <w:rsid w:val="00CD70C1"/>
    <w:rsid w:val="00CD7540"/>
    <w:rsid w:val="00CD76AD"/>
    <w:rsid w:val="00CD7926"/>
    <w:rsid w:val="00CD7A2C"/>
    <w:rsid w:val="00CD7EE6"/>
    <w:rsid w:val="00CE07C0"/>
    <w:rsid w:val="00CE07C1"/>
    <w:rsid w:val="00CE09B8"/>
    <w:rsid w:val="00CE111D"/>
    <w:rsid w:val="00CE1B82"/>
    <w:rsid w:val="00CE1C99"/>
    <w:rsid w:val="00CE1EBE"/>
    <w:rsid w:val="00CE2056"/>
    <w:rsid w:val="00CE27FF"/>
    <w:rsid w:val="00CE2B01"/>
    <w:rsid w:val="00CE2E0A"/>
    <w:rsid w:val="00CE3055"/>
    <w:rsid w:val="00CE31BA"/>
    <w:rsid w:val="00CE3A4A"/>
    <w:rsid w:val="00CE412B"/>
    <w:rsid w:val="00CE41EF"/>
    <w:rsid w:val="00CE44D7"/>
    <w:rsid w:val="00CE45EA"/>
    <w:rsid w:val="00CE51A1"/>
    <w:rsid w:val="00CE656D"/>
    <w:rsid w:val="00CE6717"/>
    <w:rsid w:val="00CE7116"/>
    <w:rsid w:val="00CE7C59"/>
    <w:rsid w:val="00CE7ECD"/>
    <w:rsid w:val="00CE7F3F"/>
    <w:rsid w:val="00CF0A2F"/>
    <w:rsid w:val="00CF0C2D"/>
    <w:rsid w:val="00CF117D"/>
    <w:rsid w:val="00CF13F3"/>
    <w:rsid w:val="00CF152B"/>
    <w:rsid w:val="00CF1761"/>
    <w:rsid w:val="00CF19D2"/>
    <w:rsid w:val="00CF1B3D"/>
    <w:rsid w:val="00CF1E73"/>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5B0"/>
    <w:rsid w:val="00CF6BC6"/>
    <w:rsid w:val="00CF7293"/>
    <w:rsid w:val="00CF74D5"/>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CD6"/>
    <w:rsid w:val="00D02E26"/>
    <w:rsid w:val="00D02F0A"/>
    <w:rsid w:val="00D02FF1"/>
    <w:rsid w:val="00D03042"/>
    <w:rsid w:val="00D03538"/>
    <w:rsid w:val="00D03E0D"/>
    <w:rsid w:val="00D03EA1"/>
    <w:rsid w:val="00D03FA1"/>
    <w:rsid w:val="00D04363"/>
    <w:rsid w:val="00D044E1"/>
    <w:rsid w:val="00D04A8F"/>
    <w:rsid w:val="00D04AED"/>
    <w:rsid w:val="00D04AFD"/>
    <w:rsid w:val="00D04CF7"/>
    <w:rsid w:val="00D0542A"/>
    <w:rsid w:val="00D055E2"/>
    <w:rsid w:val="00D0564A"/>
    <w:rsid w:val="00D06181"/>
    <w:rsid w:val="00D06397"/>
    <w:rsid w:val="00D06510"/>
    <w:rsid w:val="00D0668E"/>
    <w:rsid w:val="00D07839"/>
    <w:rsid w:val="00D07965"/>
    <w:rsid w:val="00D07970"/>
    <w:rsid w:val="00D07F0C"/>
    <w:rsid w:val="00D103E4"/>
    <w:rsid w:val="00D11787"/>
    <w:rsid w:val="00D11A9B"/>
    <w:rsid w:val="00D1276E"/>
    <w:rsid w:val="00D12E88"/>
    <w:rsid w:val="00D12E94"/>
    <w:rsid w:val="00D136BB"/>
    <w:rsid w:val="00D13816"/>
    <w:rsid w:val="00D138C9"/>
    <w:rsid w:val="00D13BE3"/>
    <w:rsid w:val="00D13F62"/>
    <w:rsid w:val="00D13FD9"/>
    <w:rsid w:val="00D14672"/>
    <w:rsid w:val="00D149DE"/>
    <w:rsid w:val="00D14B48"/>
    <w:rsid w:val="00D14D15"/>
    <w:rsid w:val="00D155D0"/>
    <w:rsid w:val="00D156C7"/>
    <w:rsid w:val="00D1578A"/>
    <w:rsid w:val="00D15F44"/>
    <w:rsid w:val="00D15F6F"/>
    <w:rsid w:val="00D15F76"/>
    <w:rsid w:val="00D166AA"/>
    <w:rsid w:val="00D167F5"/>
    <w:rsid w:val="00D16A78"/>
    <w:rsid w:val="00D175F2"/>
    <w:rsid w:val="00D177E8"/>
    <w:rsid w:val="00D20062"/>
    <w:rsid w:val="00D205BC"/>
    <w:rsid w:val="00D20934"/>
    <w:rsid w:val="00D20CC2"/>
    <w:rsid w:val="00D20D6A"/>
    <w:rsid w:val="00D21473"/>
    <w:rsid w:val="00D2159F"/>
    <w:rsid w:val="00D2173D"/>
    <w:rsid w:val="00D21B4D"/>
    <w:rsid w:val="00D21B88"/>
    <w:rsid w:val="00D21E62"/>
    <w:rsid w:val="00D2208F"/>
    <w:rsid w:val="00D2216F"/>
    <w:rsid w:val="00D2260B"/>
    <w:rsid w:val="00D226F8"/>
    <w:rsid w:val="00D2277A"/>
    <w:rsid w:val="00D228C3"/>
    <w:rsid w:val="00D23584"/>
    <w:rsid w:val="00D236D1"/>
    <w:rsid w:val="00D23706"/>
    <w:rsid w:val="00D239BA"/>
    <w:rsid w:val="00D23D92"/>
    <w:rsid w:val="00D24083"/>
    <w:rsid w:val="00D240CF"/>
    <w:rsid w:val="00D24420"/>
    <w:rsid w:val="00D24A17"/>
    <w:rsid w:val="00D24FA9"/>
    <w:rsid w:val="00D2501C"/>
    <w:rsid w:val="00D25122"/>
    <w:rsid w:val="00D25161"/>
    <w:rsid w:val="00D25941"/>
    <w:rsid w:val="00D25EAB"/>
    <w:rsid w:val="00D26063"/>
    <w:rsid w:val="00D26417"/>
    <w:rsid w:val="00D267BB"/>
    <w:rsid w:val="00D267F5"/>
    <w:rsid w:val="00D26DE4"/>
    <w:rsid w:val="00D271BE"/>
    <w:rsid w:val="00D272BF"/>
    <w:rsid w:val="00D277E7"/>
    <w:rsid w:val="00D27AB2"/>
    <w:rsid w:val="00D27D4E"/>
    <w:rsid w:val="00D27FF5"/>
    <w:rsid w:val="00D30107"/>
    <w:rsid w:val="00D3047E"/>
    <w:rsid w:val="00D30679"/>
    <w:rsid w:val="00D30757"/>
    <w:rsid w:val="00D30778"/>
    <w:rsid w:val="00D30890"/>
    <w:rsid w:val="00D308BB"/>
    <w:rsid w:val="00D30C36"/>
    <w:rsid w:val="00D30D12"/>
    <w:rsid w:val="00D30F66"/>
    <w:rsid w:val="00D312FD"/>
    <w:rsid w:val="00D31A91"/>
    <w:rsid w:val="00D31F65"/>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CF7"/>
    <w:rsid w:val="00D36E52"/>
    <w:rsid w:val="00D37074"/>
    <w:rsid w:val="00D37A1C"/>
    <w:rsid w:val="00D37FAC"/>
    <w:rsid w:val="00D409A2"/>
    <w:rsid w:val="00D40DAB"/>
    <w:rsid w:val="00D413A7"/>
    <w:rsid w:val="00D41480"/>
    <w:rsid w:val="00D4210E"/>
    <w:rsid w:val="00D4220F"/>
    <w:rsid w:val="00D4264C"/>
    <w:rsid w:val="00D43096"/>
    <w:rsid w:val="00D439E2"/>
    <w:rsid w:val="00D43FAC"/>
    <w:rsid w:val="00D4417E"/>
    <w:rsid w:val="00D44711"/>
    <w:rsid w:val="00D448CD"/>
    <w:rsid w:val="00D449B5"/>
    <w:rsid w:val="00D45A15"/>
    <w:rsid w:val="00D45DF3"/>
    <w:rsid w:val="00D45E67"/>
    <w:rsid w:val="00D46375"/>
    <w:rsid w:val="00D46DE8"/>
    <w:rsid w:val="00D4726C"/>
    <w:rsid w:val="00D4795B"/>
    <w:rsid w:val="00D479EE"/>
    <w:rsid w:val="00D47A74"/>
    <w:rsid w:val="00D47B10"/>
    <w:rsid w:val="00D47B8A"/>
    <w:rsid w:val="00D50354"/>
    <w:rsid w:val="00D5055F"/>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4CF"/>
    <w:rsid w:val="00D70977"/>
    <w:rsid w:val="00D70C62"/>
    <w:rsid w:val="00D71049"/>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CF1"/>
    <w:rsid w:val="00D763D4"/>
    <w:rsid w:val="00D76D3F"/>
    <w:rsid w:val="00D774E8"/>
    <w:rsid w:val="00D77523"/>
    <w:rsid w:val="00D77E66"/>
    <w:rsid w:val="00D801AD"/>
    <w:rsid w:val="00D804E9"/>
    <w:rsid w:val="00D807E1"/>
    <w:rsid w:val="00D80B13"/>
    <w:rsid w:val="00D81021"/>
    <w:rsid w:val="00D81366"/>
    <w:rsid w:val="00D8137B"/>
    <w:rsid w:val="00D81A74"/>
    <w:rsid w:val="00D81E24"/>
    <w:rsid w:val="00D822D2"/>
    <w:rsid w:val="00D82974"/>
    <w:rsid w:val="00D82E4F"/>
    <w:rsid w:val="00D830B4"/>
    <w:rsid w:val="00D84A6B"/>
    <w:rsid w:val="00D84F1B"/>
    <w:rsid w:val="00D85CE4"/>
    <w:rsid w:val="00D86400"/>
    <w:rsid w:val="00D865A6"/>
    <w:rsid w:val="00D86C03"/>
    <w:rsid w:val="00D87307"/>
    <w:rsid w:val="00D87508"/>
    <w:rsid w:val="00D87894"/>
    <w:rsid w:val="00D87BBB"/>
    <w:rsid w:val="00D87D33"/>
    <w:rsid w:val="00D87EB3"/>
    <w:rsid w:val="00D9038E"/>
    <w:rsid w:val="00D91039"/>
    <w:rsid w:val="00D918BE"/>
    <w:rsid w:val="00D92225"/>
    <w:rsid w:val="00D926AF"/>
    <w:rsid w:val="00D9276F"/>
    <w:rsid w:val="00D92DFA"/>
    <w:rsid w:val="00D933C1"/>
    <w:rsid w:val="00D93E00"/>
    <w:rsid w:val="00D944B3"/>
    <w:rsid w:val="00D9489F"/>
    <w:rsid w:val="00D94B41"/>
    <w:rsid w:val="00D94EEF"/>
    <w:rsid w:val="00D950E0"/>
    <w:rsid w:val="00D95205"/>
    <w:rsid w:val="00D95508"/>
    <w:rsid w:val="00D955CB"/>
    <w:rsid w:val="00D95623"/>
    <w:rsid w:val="00D9586D"/>
    <w:rsid w:val="00D95BBC"/>
    <w:rsid w:val="00D95D44"/>
    <w:rsid w:val="00D9614D"/>
    <w:rsid w:val="00D966C0"/>
    <w:rsid w:val="00D96B02"/>
    <w:rsid w:val="00D97617"/>
    <w:rsid w:val="00D9773E"/>
    <w:rsid w:val="00D97945"/>
    <w:rsid w:val="00DA032A"/>
    <w:rsid w:val="00DA03C8"/>
    <w:rsid w:val="00DA074B"/>
    <w:rsid w:val="00DA08C6"/>
    <w:rsid w:val="00DA0D76"/>
    <w:rsid w:val="00DA0EF3"/>
    <w:rsid w:val="00DA1593"/>
    <w:rsid w:val="00DA2931"/>
    <w:rsid w:val="00DA2C28"/>
    <w:rsid w:val="00DA2C69"/>
    <w:rsid w:val="00DA2D48"/>
    <w:rsid w:val="00DA2D8A"/>
    <w:rsid w:val="00DA3133"/>
    <w:rsid w:val="00DA33F3"/>
    <w:rsid w:val="00DA376F"/>
    <w:rsid w:val="00DA3C62"/>
    <w:rsid w:val="00DA3D77"/>
    <w:rsid w:val="00DA3DB6"/>
    <w:rsid w:val="00DA4DF7"/>
    <w:rsid w:val="00DA4EA9"/>
    <w:rsid w:val="00DA4F78"/>
    <w:rsid w:val="00DA5125"/>
    <w:rsid w:val="00DA59BB"/>
    <w:rsid w:val="00DA5AAF"/>
    <w:rsid w:val="00DA60A3"/>
    <w:rsid w:val="00DA66FB"/>
    <w:rsid w:val="00DA6729"/>
    <w:rsid w:val="00DA6B64"/>
    <w:rsid w:val="00DA6E29"/>
    <w:rsid w:val="00DA71C2"/>
    <w:rsid w:val="00DB00F6"/>
    <w:rsid w:val="00DB072D"/>
    <w:rsid w:val="00DB0A7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A85"/>
    <w:rsid w:val="00DB6CD4"/>
    <w:rsid w:val="00DB7858"/>
    <w:rsid w:val="00DB7ADF"/>
    <w:rsid w:val="00DB7E25"/>
    <w:rsid w:val="00DC00DC"/>
    <w:rsid w:val="00DC0472"/>
    <w:rsid w:val="00DC04A8"/>
    <w:rsid w:val="00DC0A50"/>
    <w:rsid w:val="00DC1114"/>
    <w:rsid w:val="00DC12F0"/>
    <w:rsid w:val="00DC18CD"/>
    <w:rsid w:val="00DC1A3D"/>
    <w:rsid w:val="00DC2014"/>
    <w:rsid w:val="00DC2C9B"/>
    <w:rsid w:val="00DC33C0"/>
    <w:rsid w:val="00DC36D4"/>
    <w:rsid w:val="00DC3A08"/>
    <w:rsid w:val="00DC3D9E"/>
    <w:rsid w:val="00DC42CC"/>
    <w:rsid w:val="00DC550C"/>
    <w:rsid w:val="00DC57AE"/>
    <w:rsid w:val="00DC5AF5"/>
    <w:rsid w:val="00DC5F0C"/>
    <w:rsid w:val="00DC6AFD"/>
    <w:rsid w:val="00DC6BC3"/>
    <w:rsid w:val="00DC6E6D"/>
    <w:rsid w:val="00DC767B"/>
    <w:rsid w:val="00DC7B6B"/>
    <w:rsid w:val="00DC7DCB"/>
    <w:rsid w:val="00DD0077"/>
    <w:rsid w:val="00DD0585"/>
    <w:rsid w:val="00DD0A0D"/>
    <w:rsid w:val="00DD0A5D"/>
    <w:rsid w:val="00DD14D7"/>
    <w:rsid w:val="00DD1910"/>
    <w:rsid w:val="00DD27E3"/>
    <w:rsid w:val="00DD2A5A"/>
    <w:rsid w:val="00DD313F"/>
    <w:rsid w:val="00DD3825"/>
    <w:rsid w:val="00DD426B"/>
    <w:rsid w:val="00DD42DE"/>
    <w:rsid w:val="00DD475A"/>
    <w:rsid w:val="00DD4ACE"/>
    <w:rsid w:val="00DD5023"/>
    <w:rsid w:val="00DD5307"/>
    <w:rsid w:val="00DD549F"/>
    <w:rsid w:val="00DD54C5"/>
    <w:rsid w:val="00DD5671"/>
    <w:rsid w:val="00DD59BC"/>
    <w:rsid w:val="00DD5ADA"/>
    <w:rsid w:val="00DD63E8"/>
    <w:rsid w:val="00DD649F"/>
    <w:rsid w:val="00DD69E0"/>
    <w:rsid w:val="00DD6C0C"/>
    <w:rsid w:val="00DD7EBB"/>
    <w:rsid w:val="00DD7FCE"/>
    <w:rsid w:val="00DE0136"/>
    <w:rsid w:val="00DE01D2"/>
    <w:rsid w:val="00DE04B2"/>
    <w:rsid w:val="00DE0B4F"/>
    <w:rsid w:val="00DE1BFC"/>
    <w:rsid w:val="00DE1D3E"/>
    <w:rsid w:val="00DE1E99"/>
    <w:rsid w:val="00DE2183"/>
    <w:rsid w:val="00DE252E"/>
    <w:rsid w:val="00DE2624"/>
    <w:rsid w:val="00DE2F2A"/>
    <w:rsid w:val="00DE32AF"/>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10"/>
    <w:rsid w:val="00DF545D"/>
    <w:rsid w:val="00DF549D"/>
    <w:rsid w:val="00DF5663"/>
    <w:rsid w:val="00DF56B8"/>
    <w:rsid w:val="00DF5BD9"/>
    <w:rsid w:val="00DF5C8D"/>
    <w:rsid w:val="00DF611A"/>
    <w:rsid w:val="00DF6141"/>
    <w:rsid w:val="00DF6209"/>
    <w:rsid w:val="00DF631D"/>
    <w:rsid w:val="00DF6BD1"/>
    <w:rsid w:val="00DF6C0F"/>
    <w:rsid w:val="00DF6E5D"/>
    <w:rsid w:val="00DF6FE7"/>
    <w:rsid w:val="00DF767D"/>
    <w:rsid w:val="00DF787D"/>
    <w:rsid w:val="00DF79A9"/>
    <w:rsid w:val="00DF79AE"/>
    <w:rsid w:val="00DF7A93"/>
    <w:rsid w:val="00DF7C39"/>
    <w:rsid w:val="00E00081"/>
    <w:rsid w:val="00E002A6"/>
    <w:rsid w:val="00E00741"/>
    <w:rsid w:val="00E00C6C"/>
    <w:rsid w:val="00E00C79"/>
    <w:rsid w:val="00E00F74"/>
    <w:rsid w:val="00E016F1"/>
    <w:rsid w:val="00E01CED"/>
    <w:rsid w:val="00E025A0"/>
    <w:rsid w:val="00E027CF"/>
    <w:rsid w:val="00E02961"/>
    <w:rsid w:val="00E02B20"/>
    <w:rsid w:val="00E02E67"/>
    <w:rsid w:val="00E03180"/>
    <w:rsid w:val="00E03306"/>
    <w:rsid w:val="00E0467E"/>
    <w:rsid w:val="00E0490D"/>
    <w:rsid w:val="00E04A46"/>
    <w:rsid w:val="00E04B3B"/>
    <w:rsid w:val="00E04D93"/>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EE4"/>
    <w:rsid w:val="00E07F35"/>
    <w:rsid w:val="00E10652"/>
    <w:rsid w:val="00E10884"/>
    <w:rsid w:val="00E110DD"/>
    <w:rsid w:val="00E114C0"/>
    <w:rsid w:val="00E1176C"/>
    <w:rsid w:val="00E11F2A"/>
    <w:rsid w:val="00E1223E"/>
    <w:rsid w:val="00E123BF"/>
    <w:rsid w:val="00E1271A"/>
    <w:rsid w:val="00E130E2"/>
    <w:rsid w:val="00E1355E"/>
    <w:rsid w:val="00E13659"/>
    <w:rsid w:val="00E13D19"/>
    <w:rsid w:val="00E14128"/>
    <w:rsid w:val="00E1422F"/>
    <w:rsid w:val="00E148BC"/>
    <w:rsid w:val="00E14AE7"/>
    <w:rsid w:val="00E14D60"/>
    <w:rsid w:val="00E15226"/>
    <w:rsid w:val="00E154C0"/>
    <w:rsid w:val="00E15EEE"/>
    <w:rsid w:val="00E15F99"/>
    <w:rsid w:val="00E16334"/>
    <w:rsid w:val="00E16C0B"/>
    <w:rsid w:val="00E16DD4"/>
    <w:rsid w:val="00E170B6"/>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4582"/>
    <w:rsid w:val="00E2482B"/>
    <w:rsid w:val="00E25019"/>
    <w:rsid w:val="00E2574A"/>
    <w:rsid w:val="00E25767"/>
    <w:rsid w:val="00E258FB"/>
    <w:rsid w:val="00E25CDF"/>
    <w:rsid w:val="00E2606D"/>
    <w:rsid w:val="00E26C70"/>
    <w:rsid w:val="00E2721B"/>
    <w:rsid w:val="00E2737E"/>
    <w:rsid w:val="00E27806"/>
    <w:rsid w:val="00E27D10"/>
    <w:rsid w:val="00E27DEA"/>
    <w:rsid w:val="00E30017"/>
    <w:rsid w:val="00E3081C"/>
    <w:rsid w:val="00E30CB0"/>
    <w:rsid w:val="00E31934"/>
    <w:rsid w:val="00E31A06"/>
    <w:rsid w:val="00E31A11"/>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AFF"/>
    <w:rsid w:val="00E36BB7"/>
    <w:rsid w:val="00E36D85"/>
    <w:rsid w:val="00E36DC4"/>
    <w:rsid w:val="00E37111"/>
    <w:rsid w:val="00E37558"/>
    <w:rsid w:val="00E376A1"/>
    <w:rsid w:val="00E37D34"/>
    <w:rsid w:val="00E4019E"/>
    <w:rsid w:val="00E40961"/>
    <w:rsid w:val="00E40B9A"/>
    <w:rsid w:val="00E414E0"/>
    <w:rsid w:val="00E414E2"/>
    <w:rsid w:val="00E41822"/>
    <w:rsid w:val="00E41D3D"/>
    <w:rsid w:val="00E41F90"/>
    <w:rsid w:val="00E429A0"/>
    <w:rsid w:val="00E42AE8"/>
    <w:rsid w:val="00E432A3"/>
    <w:rsid w:val="00E43918"/>
    <w:rsid w:val="00E442A4"/>
    <w:rsid w:val="00E445B0"/>
    <w:rsid w:val="00E445B3"/>
    <w:rsid w:val="00E44650"/>
    <w:rsid w:val="00E44F75"/>
    <w:rsid w:val="00E4535C"/>
    <w:rsid w:val="00E45779"/>
    <w:rsid w:val="00E45AEF"/>
    <w:rsid w:val="00E45C93"/>
    <w:rsid w:val="00E46357"/>
    <w:rsid w:val="00E46440"/>
    <w:rsid w:val="00E465ED"/>
    <w:rsid w:val="00E46CC4"/>
    <w:rsid w:val="00E46D81"/>
    <w:rsid w:val="00E47F7D"/>
    <w:rsid w:val="00E502DD"/>
    <w:rsid w:val="00E508C4"/>
    <w:rsid w:val="00E50AF3"/>
    <w:rsid w:val="00E50BC9"/>
    <w:rsid w:val="00E50C13"/>
    <w:rsid w:val="00E5113A"/>
    <w:rsid w:val="00E5139D"/>
    <w:rsid w:val="00E516A7"/>
    <w:rsid w:val="00E518D9"/>
    <w:rsid w:val="00E51E3C"/>
    <w:rsid w:val="00E521EC"/>
    <w:rsid w:val="00E523B8"/>
    <w:rsid w:val="00E528CF"/>
    <w:rsid w:val="00E52DF7"/>
    <w:rsid w:val="00E52F74"/>
    <w:rsid w:val="00E530FB"/>
    <w:rsid w:val="00E5344D"/>
    <w:rsid w:val="00E54449"/>
    <w:rsid w:val="00E545E8"/>
    <w:rsid w:val="00E54D47"/>
    <w:rsid w:val="00E54D84"/>
    <w:rsid w:val="00E55EE8"/>
    <w:rsid w:val="00E56244"/>
    <w:rsid w:val="00E56378"/>
    <w:rsid w:val="00E56A2C"/>
    <w:rsid w:val="00E57A72"/>
    <w:rsid w:val="00E57DDE"/>
    <w:rsid w:val="00E60569"/>
    <w:rsid w:val="00E60875"/>
    <w:rsid w:val="00E60D35"/>
    <w:rsid w:val="00E611B4"/>
    <w:rsid w:val="00E619D0"/>
    <w:rsid w:val="00E61CD0"/>
    <w:rsid w:val="00E62275"/>
    <w:rsid w:val="00E6276F"/>
    <w:rsid w:val="00E6281B"/>
    <w:rsid w:val="00E6288B"/>
    <w:rsid w:val="00E62DFF"/>
    <w:rsid w:val="00E62E82"/>
    <w:rsid w:val="00E63335"/>
    <w:rsid w:val="00E636CC"/>
    <w:rsid w:val="00E637BD"/>
    <w:rsid w:val="00E63ABF"/>
    <w:rsid w:val="00E63C2D"/>
    <w:rsid w:val="00E63EDD"/>
    <w:rsid w:val="00E64465"/>
    <w:rsid w:val="00E6451B"/>
    <w:rsid w:val="00E65563"/>
    <w:rsid w:val="00E65620"/>
    <w:rsid w:val="00E656B7"/>
    <w:rsid w:val="00E657CB"/>
    <w:rsid w:val="00E659FC"/>
    <w:rsid w:val="00E65DD3"/>
    <w:rsid w:val="00E66199"/>
    <w:rsid w:val="00E668CB"/>
    <w:rsid w:val="00E669C8"/>
    <w:rsid w:val="00E66B8F"/>
    <w:rsid w:val="00E673E4"/>
    <w:rsid w:val="00E67680"/>
    <w:rsid w:val="00E67806"/>
    <w:rsid w:val="00E702D3"/>
    <w:rsid w:val="00E703D9"/>
    <w:rsid w:val="00E708CE"/>
    <w:rsid w:val="00E70904"/>
    <w:rsid w:val="00E70DA9"/>
    <w:rsid w:val="00E71663"/>
    <w:rsid w:val="00E716FA"/>
    <w:rsid w:val="00E71D89"/>
    <w:rsid w:val="00E71F5B"/>
    <w:rsid w:val="00E7200C"/>
    <w:rsid w:val="00E72053"/>
    <w:rsid w:val="00E72726"/>
    <w:rsid w:val="00E7299F"/>
    <w:rsid w:val="00E7304C"/>
    <w:rsid w:val="00E730B2"/>
    <w:rsid w:val="00E734DE"/>
    <w:rsid w:val="00E734E5"/>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77919"/>
    <w:rsid w:val="00E80415"/>
    <w:rsid w:val="00E80809"/>
    <w:rsid w:val="00E809E0"/>
    <w:rsid w:val="00E8157E"/>
    <w:rsid w:val="00E81B5D"/>
    <w:rsid w:val="00E8219C"/>
    <w:rsid w:val="00E82593"/>
    <w:rsid w:val="00E8272A"/>
    <w:rsid w:val="00E828A7"/>
    <w:rsid w:val="00E83310"/>
    <w:rsid w:val="00E835C0"/>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489"/>
    <w:rsid w:val="00E909E0"/>
    <w:rsid w:val="00E9154F"/>
    <w:rsid w:val="00E9156D"/>
    <w:rsid w:val="00E91575"/>
    <w:rsid w:val="00E91795"/>
    <w:rsid w:val="00E91D15"/>
    <w:rsid w:val="00E92460"/>
    <w:rsid w:val="00E9253F"/>
    <w:rsid w:val="00E92E2D"/>
    <w:rsid w:val="00E93379"/>
    <w:rsid w:val="00E933A7"/>
    <w:rsid w:val="00E93BC5"/>
    <w:rsid w:val="00E9523A"/>
    <w:rsid w:val="00E95459"/>
    <w:rsid w:val="00E961AE"/>
    <w:rsid w:val="00E962B9"/>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2FE4"/>
    <w:rsid w:val="00EA3329"/>
    <w:rsid w:val="00EA33DE"/>
    <w:rsid w:val="00EA3A51"/>
    <w:rsid w:val="00EA3B65"/>
    <w:rsid w:val="00EA41A2"/>
    <w:rsid w:val="00EA49A3"/>
    <w:rsid w:val="00EA4C53"/>
    <w:rsid w:val="00EA51C0"/>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05F"/>
    <w:rsid w:val="00EB04C6"/>
    <w:rsid w:val="00EB0D81"/>
    <w:rsid w:val="00EB0FD3"/>
    <w:rsid w:val="00EB11FD"/>
    <w:rsid w:val="00EB1334"/>
    <w:rsid w:val="00EB137E"/>
    <w:rsid w:val="00EB1A94"/>
    <w:rsid w:val="00EB1AF9"/>
    <w:rsid w:val="00EB1DFE"/>
    <w:rsid w:val="00EB1F04"/>
    <w:rsid w:val="00EB25BF"/>
    <w:rsid w:val="00EB274C"/>
    <w:rsid w:val="00EB3403"/>
    <w:rsid w:val="00EB3543"/>
    <w:rsid w:val="00EB37F8"/>
    <w:rsid w:val="00EB39FF"/>
    <w:rsid w:val="00EB3AAE"/>
    <w:rsid w:val="00EB3BC4"/>
    <w:rsid w:val="00EB3E52"/>
    <w:rsid w:val="00EB3F52"/>
    <w:rsid w:val="00EB46EF"/>
    <w:rsid w:val="00EB4A0A"/>
    <w:rsid w:val="00EB4CC8"/>
    <w:rsid w:val="00EB4D61"/>
    <w:rsid w:val="00EB55F4"/>
    <w:rsid w:val="00EB577E"/>
    <w:rsid w:val="00EB5DB0"/>
    <w:rsid w:val="00EB5FC7"/>
    <w:rsid w:val="00EB621D"/>
    <w:rsid w:val="00EB62C0"/>
    <w:rsid w:val="00EB664A"/>
    <w:rsid w:val="00EB6959"/>
    <w:rsid w:val="00EB6A70"/>
    <w:rsid w:val="00EB6C1A"/>
    <w:rsid w:val="00EB6CAC"/>
    <w:rsid w:val="00EB7465"/>
    <w:rsid w:val="00EB74F0"/>
    <w:rsid w:val="00EB7DB6"/>
    <w:rsid w:val="00EB7E3B"/>
    <w:rsid w:val="00EB7F27"/>
    <w:rsid w:val="00EB7FE4"/>
    <w:rsid w:val="00EC01D4"/>
    <w:rsid w:val="00EC02E0"/>
    <w:rsid w:val="00EC080F"/>
    <w:rsid w:val="00EC1188"/>
    <w:rsid w:val="00EC126D"/>
    <w:rsid w:val="00EC13D6"/>
    <w:rsid w:val="00EC14F8"/>
    <w:rsid w:val="00EC1E0D"/>
    <w:rsid w:val="00EC20F2"/>
    <w:rsid w:val="00EC272D"/>
    <w:rsid w:val="00EC2B9A"/>
    <w:rsid w:val="00EC2E20"/>
    <w:rsid w:val="00EC3150"/>
    <w:rsid w:val="00EC3695"/>
    <w:rsid w:val="00EC391C"/>
    <w:rsid w:val="00EC49AA"/>
    <w:rsid w:val="00EC537F"/>
    <w:rsid w:val="00EC554A"/>
    <w:rsid w:val="00EC5612"/>
    <w:rsid w:val="00EC56DE"/>
    <w:rsid w:val="00EC59D4"/>
    <w:rsid w:val="00EC5FD5"/>
    <w:rsid w:val="00EC6670"/>
    <w:rsid w:val="00EC6F40"/>
    <w:rsid w:val="00EC7104"/>
    <w:rsid w:val="00EC7623"/>
    <w:rsid w:val="00EC799D"/>
    <w:rsid w:val="00EC7A8E"/>
    <w:rsid w:val="00EC7D13"/>
    <w:rsid w:val="00EC7E31"/>
    <w:rsid w:val="00ED00B0"/>
    <w:rsid w:val="00ED0830"/>
    <w:rsid w:val="00ED0A3C"/>
    <w:rsid w:val="00ED0DAD"/>
    <w:rsid w:val="00ED0F3C"/>
    <w:rsid w:val="00ED126C"/>
    <w:rsid w:val="00ED1520"/>
    <w:rsid w:val="00ED1A60"/>
    <w:rsid w:val="00ED1CA1"/>
    <w:rsid w:val="00ED2066"/>
    <w:rsid w:val="00ED2323"/>
    <w:rsid w:val="00ED23D7"/>
    <w:rsid w:val="00ED2572"/>
    <w:rsid w:val="00ED258A"/>
    <w:rsid w:val="00ED2798"/>
    <w:rsid w:val="00ED2A29"/>
    <w:rsid w:val="00ED2DEF"/>
    <w:rsid w:val="00ED3046"/>
    <w:rsid w:val="00ED33E8"/>
    <w:rsid w:val="00ED344F"/>
    <w:rsid w:val="00ED34B4"/>
    <w:rsid w:val="00ED35EE"/>
    <w:rsid w:val="00ED3801"/>
    <w:rsid w:val="00ED39D8"/>
    <w:rsid w:val="00ED40AE"/>
    <w:rsid w:val="00ED4230"/>
    <w:rsid w:val="00ED4EA6"/>
    <w:rsid w:val="00ED50CE"/>
    <w:rsid w:val="00ED514B"/>
    <w:rsid w:val="00ED523E"/>
    <w:rsid w:val="00ED524E"/>
    <w:rsid w:val="00ED5280"/>
    <w:rsid w:val="00ED532D"/>
    <w:rsid w:val="00ED533E"/>
    <w:rsid w:val="00ED583F"/>
    <w:rsid w:val="00ED5D8C"/>
    <w:rsid w:val="00ED6540"/>
    <w:rsid w:val="00ED68E0"/>
    <w:rsid w:val="00ED6A48"/>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D9"/>
    <w:rsid w:val="00EE410F"/>
    <w:rsid w:val="00EE45F9"/>
    <w:rsid w:val="00EE51EB"/>
    <w:rsid w:val="00EE56FB"/>
    <w:rsid w:val="00EE5719"/>
    <w:rsid w:val="00EE5729"/>
    <w:rsid w:val="00EE58A3"/>
    <w:rsid w:val="00EE65D9"/>
    <w:rsid w:val="00EE6F59"/>
    <w:rsid w:val="00EE737A"/>
    <w:rsid w:val="00EE7434"/>
    <w:rsid w:val="00EE7E14"/>
    <w:rsid w:val="00EF0248"/>
    <w:rsid w:val="00EF0641"/>
    <w:rsid w:val="00EF0725"/>
    <w:rsid w:val="00EF07D3"/>
    <w:rsid w:val="00EF0BFE"/>
    <w:rsid w:val="00EF0D5D"/>
    <w:rsid w:val="00EF13A1"/>
    <w:rsid w:val="00EF15A6"/>
    <w:rsid w:val="00EF16A9"/>
    <w:rsid w:val="00EF1800"/>
    <w:rsid w:val="00EF20CA"/>
    <w:rsid w:val="00EF2271"/>
    <w:rsid w:val="00EF23F7"/>
    <w:rsid w:val="00EF2CB5"/>
    <w:rsid w:val="00EF2D36"/>
    <w:rsid w:val="00EF2FB2"/>
    <w:rsid w:val="00EF3044"/>
    <w:rsid w:val="00EF30DF"/>
    <w:rsid w:val="00EF327F"/>
    <w:rsid w:val="00EF3390"/>
    <w:rsid w:val="00EF3B19"/>
    <w:rsid w:val="00EF3EA8"/>
    <w:rsid w:val="00EF3FB9"/>
    <w:rsid w:val="00EF416E"/>
    <w:rsid w:val="00EF466C"/>
    <w:rsid w:val="00EF4982"/>
    <w:rsid w:val="00EF4B20"/>
    <w:rsid w:val="00EF4C28"/>
    <w:rsid w:val="00EF4C9E"/>
    <w:rsid w:val="00EF4DE3"/>
    <w:rsid w:val="00EF4E14"/>
    <w:rsid w:val="00EF4F3C"/>
    <w:rsid w:val="00EF55DE"/>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860"/>
    <w:rsid w:val="00F02861"/>
    <w:rsid w:val="00F02BFD"/>
    <w:rsid w:val="00F034C8"/>
    <w:rsid w:val="00F03820"/>
    <w:rsid w:val="00F03A32"/>
    <w:rsid w:val="00F03A47"/>
    <w:rsid w:val="00F03AC7"/>
    <w:rsid w:val="00F03ADB"/>
    <w:rsid w:val="00F03BCF"/>
    <w:rsid w:val="00F0443A"/>
    <w:rsid w:val="00F04C9E"/>
    <w:rsid w:val="00F04D4E"/>
    <w:rsid w:val="00F04FF2"/>
    <w:rsid w:val="00F0575F"/>
    <w:rsid w:val="00F05BB0"/>
    <w:rsid w:val="00F05F4E"/>
    <w:rsid w:val="00F05FBE"/>
    <w:rsid w:val="00F061F9"/>
    <w:rsid w:val="00F06250"/>
    <w:rsid w:val="00F062AD"/>
    <w:rsid w:val="00F06ED4"/>
    <w:rsid w:val="00F072D4"/>
    <w:rsid w:val="00F07EBF"/>
    <w:rsid w:val="00F1006C"/>
    <w:rsid w:val="00F10EC4"/>
    <w:rsid w:val="00F11160"/>
    <w:rsid w:val="00F111E5"/>
    <w:rsid w:val="00F112F8"/>
    <w:rsid w:val="00F11D6D"/>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4DB"/>
    <w:rsid w:val="00F14804"/>
    <w:rsid w:val="00F148A8"/>
    <w:rsid w:val="00F1521D"/>
    <w:rsid w:val="00F158FB"/>
    <w:rsid w:val="00F15A22"/>
    <w:rsid w:val="00F15A33"/>
    <w:rsid w:val="00F15A41"/>
    <w:rsid w:val="00F15B90"/>
    <w:rsid w:val="00F16DD9"/>
    <w:rsid w:val="00F17109"/>
    <w:rsid w:val="00F174D7"/>
    <w:rsid w:val="00F178A3"/>
    <w:rsid w:val="00F17BF1"/>
    <w:rsid w:val="00F17FBF"/>
    <w:rsid w:val="00F21100"/>
    <w:rsid w:val="00F212EF"/>
    <w:rsid w:val="00F2169A"/>
    <w:rsid w:val="00F21D64"/>
    <w:rsid w:val="00F21F6A"/>
    <w:rsid w:val="00F2212C"/>
    <w:rsid w:val="00F221CD"/>
    <w:rsid w:val="00F22F77"/>
    <w:rsid w:val="00F2358D"/>
    <w:rsid w:val="00F23E40"/>
    <w:rsid w:val="00F243D6"/>
    <w:rsid w:val="00F245A0"/>
    <w:rsid w:val="00F24616"/>
    <w:rsid w:val="00F24FCE"/>
    <w:rsid w:val="00F25019"/>
    <w:rsid w:val="00F2518C"/>
    <w:rsid w:val="00F25DF5"/>
    <w:rsid w:val="00F2659A"/>
    <w:rsid w:val="00F2694D"/>
    <w:rsid w:val="00F269DE"/>
    <w:rsid w:val="00F26CF0"/>
    <w:rsid w:val="00F27B99"/>
    <w:rsid w:val="00F3025F"/>
    <w:rsid w:val="00F30537"/>
    <w:rsid w:val="00F3088B"/>
    <w:rsid w:val="00F3154A"/>
    <w:rsid w:val="00F3192D"/>
    <w:rsid w:val="00F31BAE"/>
    <w:rsid w:val="00F31CA0"/>
    <w:rsid w:val="00F320AA"/>
    <w:rsid w:val="00F32258"/>
    <w:rsid w:val="00F328F4"/>
    <w:rsid w:val="00F32E93"/>
    <w:rsid w:val="00F3353A"/>
    <w:rsid w:val="00F336DC"/>
    <w:rsid w:val="00F337E0"/>
    <w:rsid w:val="00F33A91"/>
    <w:rsid w:val="00F341E5"/>
    <w:rsid w:val="00F343BC"/>
    <w:rsid w:val="00F345C0"/>
    <w:rsid w:val="00F34707"/>
    <w:rsid w:val="00F34962"/>
    <w:rsid w:val="00F349B2"/>
    <w:rsid w:val="00F34D26"/>
    <w:rsid w:val="00F35520"/>
    <w:rsid w:val="00F35A09"/>
    <w:rsid w:val="00F35DDE"/>
    <w:rsid w:val="00F35F6A"/>
    <w:rsid w:val="00F36156"/>
    <w:rsid w:val="00F362A6"/>
    <w:rsid w:val="00F36395"/>
    <w:rsid w:val="00F367E0"/>
    <w:rsid w:val="00F369CA"/>
    <w:rsid w:val="00F36F6E"/>
    <w:rsid w:val="00F37608"/>
    <w:rsid w:val="00F37F6D"/>
    <w:rsid w:val="00F37F94"/>
    <w:rsid w:val="00F401A7"/>
    <w:rsid w:val="00F407F7"/>
    <w:rsid w:val="00F409B0"/>
    <w:rsid w:val="00F40FAD"/>
    <w:rsid w:val="00F4104C"/>
    <w:rsid w:val="00F422D7"/>
    <w:rsid w:val="00F42CA9"/>
    <w:rsid w:val="00F436E6"/>
    <w:rsid w:val="00F43918"/>
    <w:rsid w:val="00F43DC1"/>
    <w:rsid w:val="00F441C7"/>
    <w:rsid w:val="00F4421C"/>
    <w:rsid w:val="00F44411"/>
    <w:rsid w:val="00F44465"/>
    <w:rsid w:val="00F44A98"/>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85F"/>
    <w:rsid w:val="00F528EE"/>
    <w:rsid w:val="00F5299E"/>
    <w:rsid w:val="00F52B23"/>
    <w:rsid w:val="00F52F80"/>
    <w:rsid w:val="00F536DA"/>
    <w:rsid w:val="00F53763"/>
    <w:rsid w:val="00F53792"/>
    <w:rsid w:val="00F54278"/>
    <w:rsid w:val="00F547E8"/>
    <w:rsid w:val="00F5490E"/>
    <w:rsid w:val="00F55228"/>
    <w:rsid w:val="00F5523B"/>
    <w:rsid w:val="00F55297"/>
    <w:rsid w:val="00F55FEA"/>
    <w:rsid w:val="00F562AD"/>
    <w:rsid w:val="00F563D9"/>
    <w:rsid w:val="00F563EF"/>
    <w:rsid w:val="00F56491"/>
    <w:rsid w:val="00F56E2E"/>
    <w:rsid w:val="00F57025"/>
    <w:rsid w:val="00F57230"/>
    <w:rsid w:val="00F57325"/>
    <w:rsid w:val="00F5759D"/>
    <w:rsid w:val="00F57D00"/>
    <w:rsid w:val="00F57E8E"/>
    <w:rsid w:val="00F60611"/>
    <w:rsid w:val="00F60BFA"/>
    <w:rsid w:val="00F60CF1"/>
    <w:rsid w:val="00F61114"/>
    <w:rsid w:val="00F614B3"/>
    <w:rsid w:val="00F61BE1"/>
    <w:rsid w:val="00F61D63"/>
    <w:rsid w:val="00F620E4"/>
    <w:rsid w:val="00F622AE"/>
    <w:rsid w:val="00F6244B"/>
    <w:rsid w:val="00F62543"/>
    <w:rsid w:val="00F63486"/>
    <w:rsid w:val="00F639D9"/>
    <w:rsid w:val="00F63E2E"/>
    <w:rsid w:val="00F643F8"/>
    <w:rsid w:val="00F6448B"/>
    <w:rsid w:val="00F6496A"/>
    <w:rsid w:val="00F64D90"/>
    <w:rsid w:val="00F64F6E"/>
    <w:rsid w:val="00F6572C"/>
    <w:rsid w:val="00F6574E"/>
    <w:rsid w:val="00F667CE"/>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61A9"/>
    <w:rsid w:val="00F7669F"/>
    <w:rsid w:val="00F7670D"/>
    <w:rsid w:val="00F76AFD"/>
    <w:rsid w:val="00F77025"/>
    <w:rsid w:val="00F77384"/>
    <w:rsid w:val="00F77910"/>
    <w:rsid w:val="00F77D59"/>
    <w:rsid w:val="00F77E0F"/>
    <w:rsid w:val="00F77F7B"/>
    <w:rsid w:val="00F8014A"/>
    <w:rsid w:val="00F80193"/>
    <w:rsid w:val="00F8093A"/>
    <w:rsid w:val="00F80B37"/>
    <w:rsid w:val="00F8194D"/>
    <w:rsid w:val="00F81ABF"/>
    <w:rsid w:val="00F81ADF"/>
    <w:rsid w:val="00F81C80"/>
    <w:rsid w:val="00F81E41"/>
    <w:rsid w:val="00F8221B"/>
    <w:rsid w:val="00F823B0"/>
    <w:rsid w:val="00F82785"/>
    <w:rsid w:val="00F82C21"/>
    <w:rsid w:val="00F833E7"/>
    <w:rsid w:val="00F833F9"/>
    <w:rsid w:val="00F83484"/>
    <w:rsid w:val="00F8367C"/>
    <w:rsid w:val="00F83745"/>
    <w:rsid w:val="00F83D80"/>
    <w:rsid w:val="00F83F8D"/>
    <w:rsid w:val="00F84748"/>
    <w:rsid w:val="00F84753"/>
    <w:rsid w:val="00F84970"/>
    <w:rsid w:val="00F84C03"/>
    <w:rsid w:val="00F85391"/>
    <w:rsid w:val="00F85469"/>
    <w:rsid w:val="00F856C6"/>
    <w:rsid w:val="00F85787"/>
    <w:rsid w:val="00F85B3E"/>
    <w:rsid w:val="00F85C0E"/>
    <w:rsid w:val="00F86089"/>
    <w:rsid w:val="00F8658C"/>
    <w:rsid w:val="00F86615"/>
    <w:rsid w:val="00F8669C"/>
    <w:rsid w:val="00F86A52"/>
    <w:rsid w:val="00F86B57"/>
    <w:rsid w:val="00F86FB3"/>
    <w:rsid w:val="00F873A5"/>
    <w:rsid w:val="00F873CC"/>
    <w:rsid w:val="00F87C08"/>
    <w:rsid w:val="00F900A6"/>
    <w:rsid w:val="00F903F8"/>
    <w:rsid w:val="00F90A0A"/>
    <w:rsid w:val="00F90A49"/>
    <w:rsid w:val="00F90DB2"/>
    <w:rsid w:val="00F90F76"/>
    <w:rsid w:val="00F91BCA"/>
    <w:rsid w:val="00F91E50"/>
    <w:rsid w:val="00F91FCB"/>
    <w:rsid w:val="00F92337"/>
    <w:rsid w:val="00F92A0C"/>
    <w:rsid w:val="00F92AE5"/>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43B"/>
    <w:rsid w:val="00FA0D29"/>
    <w:rsid w:val="00FA0FAC"/>
    <w:rsid w:val="00FA104B"/>
    <w:rsid w:val="00FA176B"/>
    <w:rsid w:val="00FA1AE3"/>
    <w:rsid w:val="00FA1CBB"/>
    <w:rsid w:val="00FA1D2E"/>
    <w:rsid w:val="00FA1DA5"/>
    <w:rsid w:val="00FA298D"/>
    <w:rsid w:val="00FA2EEB"/>
    <w:rsid w:val="00FA2F74"/>
    <w:rsid w:val="00FA3557"/>
    <w:rsid w:val="00FA3850"/>
    <w:rsid w:val="00FA3DA6"/>
    <w:rsid w:val="00FA445D"/>
    <w:rsid w:val="00FA4784"/>
    <w:rsid w:val="00FA47CA"/>
    <w:rsid w:val="00FA53FB"/>
    <w:rsid w:val="00FA54BA"/>
    <w:rsid w:val="00FA556B"/>
    <w:rsid w:val="00FA56B5"/>
    <w:rsid w:val="00FA5AA1"/>
    <w:rsid w:val="00FA5F5C"/>
    <w:rsid w:val="00FA6028"/>
    <w:rsid w:val="00FA6BC3"/>
    <w:rsid w:val="00FA6DF0"/>
    <w:rsid w:val="00FA7756"/>
    <w:rsid w:val="00FA781E"/>
    <w:rsid w:val="00FB0641"/>
    <w:rsid w:val="00FB085D"/>
    <w:rsid w:val="00FB0EC2"/>
    <w:rsid w:val="00FB140E"/>
    <w:rsid w:val="00FB19F5"/>
    <w:rsid w:val="00FB258F"/>
    <w:rsid w:val="00FB27B4"/>
    <w:rsid w:val="00FB27C0"/>
    <w:rsid w:val="00FB2E9D"/>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1596"/>
    <w:rsid w:val="00FC1EEC"/>
    <w:rsid w:val="00FC21BD"/>
    <w:rsid w:val="00FC2CCD"/>
    <w:rsid w:val="00FC2D8B"/>
    <w:rsid w:val="00FC3288"/>
    <w:rsid w:val="00FC3389"/>
    <w:rsid w:val="00FC338A"/>
    <w:rsid w:val="00FC3419"/>
    <w:rsid w:val="00FC4293"/>
    <w:rsid w:val="00FC42A6"/>
    <w:rsid w:val="00FC42A8"/>
    <w:rsid w:val="00FC4343"/>
    <w:rsid w:val="00FC454D"/>
    <w:rsid w:val="00FC47F3"/>
    <w:rsid w:val="00FC4C01"/>
    <w:rsid w:val="00FC4E04"/>
    <w:rsid w:val="00FC4F65"/>
    <w:rsid w:val="00FC4F96"/>
    <w:rsid w:val="00FC50AA"/>
    <w:rsid w:val="00FC5C2E"/>
    <w:rsid w:val="00FC68AF"/>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BA2"/>
    <w:rsid w:val="00FD0F8F"/>
    <w:rsid w:val="00FD110B"/>
    <w:rsid w:val="00FD147D"/>
    <w:rsid w:val="00FD1771"/>
    <w:rsid w:val="00FD191C"/>
    <w:rsid w:val="00FD2028"/>
    <w:rsid w:val="00FD2189"/>
    <w:rsid w:val="00FD292D"/>
    <w:rsid w:val="00FD2CC1"/>
    <w:rsid w:val="00FD3112"/>
    <w:rsid w:val="00FD33AE"/>
    <w:rsid w:val="00FD343A"/>
    <w:rsid w:val="00FD34E1"/>
    <w:rsid w:val="00FD39A6"/>
    <w:rsid w:val="00FD3C3B"/>
    <w:rsid w:val="00FD3E3B"/>
    <w:rsid w:val="00FD406E"/>
    <w:rsid w:val="00FD4CD4"/>
    <w:rsid w:val="00FD4D25"/>
    <w:rsid w:val="00FD53A2"/>
    <w:rsid w:val="00FD54F3"/>
    <w:rsid w:val="00FD5507"/>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D65"/>
    <w:rsid w:val="00FE3A5F"/>
    <w:rsid w:val="00FE3CB8"/>
    <w:rsid w:val="00FE4CD9"/>
    <w:rsid w:val="00FE55DE"/>
    <w:rsid w:val="00FE562D"/>
    <w:rsid w:val="00FE585E"/>
    <w:rsid w:val="00FE6D36"/>
    <w:rsid w:val="00FE7359"/>
    <w:rsid w:val="00FF0153"/>
    <w:rsid w:val="00FF0E9B"/>
    <w:rsid w:val="00FF1241"/>
    <w:rsid w:val="00FF126E"/>
    <w:rsid w:val="00FF14FA"/>
    <w:rsid w:val="00FF168A"/>
    <w:rsid w:val="00FF173E"/>
    <w:rsid w:val="00FF1A40"/>
    <w:rsid w:val="00FF1BB3"/>
    <w:rsid w:val="00FF1D6A"/>
    <w:rsid w:val="00FF1DE6"/>
    <w:rsid w:val="00FF20AF"/>
    <w:rsid w:val="00FF22CE"/>
    <w:rsid w:val="00FF25BA"/>
    <w:rsid w:val="00FF27E4"/>
    <w:rsid w:val="00FF28F5"/>
    <w:rsid w:val="00FF2C6D"/>
    <w:rsid w:val="00FF2CCE"/>
    <w:rsid w:val="00FF2EC6"/>
    <w:rsid w:val="00FF3F07"/>
    <w:rsid w:val="00FF4076"/>
    <w:rsid w:val="00FF432A"/>
    <w:rsid w:val="00FF463E"/>
    <w:rsid w:val="00FF5383"/>
    <w:rsid w:val="00FF5F6D"/>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324145"/>
    <w:pPr>
      <w:keepNext/>
      <w:numPr>
        <w:ilvl w:val="2"/>
        <w:numId w:val="1"/>
      </w:numPr>
      <w:tabs>
        <w:tab w:val="left" w:pos="-5500"/>
      </w:tabs>
      <w:spacing w:before="120" w:after="120"/>
      <w:jc w:val="both"/>
      <w:outlineLvl w:val="2"/>
    </w:pPr>
    <w:rPr>
      <w:rFonts w:ascii="Arial" w:eastAsia="Arial"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324145"/>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324145"/>
    <w:rPr>
      <w:rFonts w:eastAsia="Times New Roman"/>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customStyle="1" w:styleId="TAL">
    <w:name w:val="TAL"/>
    <w:basedOn w:val="a"/>
    <w:link w:val="TALCar"/>
    <w:qFormat/>
    <w:rsid w:val="00443D67"/>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443D67"/>
    <w:rPr>
      <w:rFonts w:ascii="Arial" w:eastAsiaTheme="minorEastAsia" w:hAnsi="Arial"/>
      <w:sz w:val="18"/>
      <w:lang w:val="en-GB" w:eastAsia="en-US"/>
    </w:rPr>
  </w:style>
  <w:style w:type="character" w:customStyle="1" w:styleId="B1Char">
    <w:name w:val="B1 Char"/>
    <w:qFormat/>
    <w:locked/>
    <w:rsid w:val="001972CC"/>
    <w:rPr>
      <w:lang w:val="en-GB" w:eastAsia="ko-KR"/>
    </w:rPr>
  </w:style>
  <w:style w:type="paragraph" w:customStyle="1" w:styleId="TAN">
    <w:name w:val="TAN"/>
    <w:basedOn w:val="TAL"/>
    <w:qFormat/>
    <w:rsid w:val="005D1B7E"/>
    <w:pPr>
      <w:ind w:left="851" w:hanging="851"/>
    </w:pPr>
  </w:style>
  <w:style w:type="paragraph" w:customStyle="1" w:styleId="NO">
    <w:name w:val="NO"/>
    <w:basedOn w:val="a"/>
    <w:link w:val="NOChar"/>
    <w:qFormat/>
    <w:rsid w:val="002124C9"/>
    <w:pPr>
      <w:keepLines/>
      <w:spacing w:afterLines="0" w:after="180"/>
      <w:ind w:left="1135" w:hanging="851"/>
    </w:pPr>
    <w:rPr>
      <w:rFonts w:eastAsiaTheme="minorEastAsia"/>
      <w:lang w:val="en-GB"/>
    </w:rPr>
  </w:style>
  <w:style w:type="character" w:customStyle="1" w:styleId="NOChar">
    <w:name w:val="NO Char"/>
    <w:link w:val="NO"/>
    <w:qFormat/>
    <w:rsid w:val="002124C9"/>
    <w:rPr>
      <w:rFonts w:eastAsiaTheme="minorEastAsia"/>
      <w:lang w:val="en-GB" w:eastAsia="en-US"/>
    </w:rPr>
  </w:style>
  <w:style w:type="paragraph" w:customStyle="1" w:styleId="EQ">
    <w:name w:val="EQ"/>
    <w:basedOn w:val="a"/>
    <w:next w:val="a"/>
    <w:uiPriority w:val="99"/>
    <w:qFormat/>
    <w:rsid w:val="00CE2B01"/>
    <w:pPr>
      <w:keepLines/>
      <w:tabs>
        <w:tab w:val="center" w:pos="4536"/>
        <w:tab w:val="right" w:pos="9072"/>
      </w:tabs>
      <w:spacing w:afterLines="0" w:after="180"/>
    </w:pPr>
    <w:rPr>
      <w:rFonts w:eastAsiaTheme="minorEastAsia"/>
      <w:noProof/>
      <w:lang w:val="en-GB"/>
    </w:rPr>
  </w:style>
  <w:style w:type="paragraph" w:customStyle="1" w:styleId="PL">
    <w:name w:val="PL"/>
    <w:link w:val="PLChar"/>
    <w:qFormat/>
    <w:rsid w:val="00E36D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36DC4"/>
    <w:rPr>
      <w:rFonts w:ascii="Courier New" w:eastAsia="Times New Roman" w:hAnsi="Courier New"/>
      <w:noProof/>
      <w:sz w:val="16"/>
      <w:shd w:val="clear" w:color="auto" w:fill="E6E6E6"/>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324145"/>
    <w:pPr>
      <w:keepNext/>
      <w:numPr>
        <w:ilvl w:val="2"/>
        <w:numId w:val="1"/>
      </w:numPr>
      <w:tabs>
        <w:tab w:val="left" w:pos="-5500"/>
      </w:tabs>
      <w:spacing w:before="120" w:after="120"/>
      <w:jc w:val="both"/>
      <w:outlineLvl w:val="2"/>
    </w:pPr>
    <w:rPr>
      <w:rFonts w:ascii="Arial" w:eastAsia="Arial"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324145"/>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324145"/>
    <w:rPr>
      <w:rFonts w:eastAsia="Times New Roman"/>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customStyle="1" w:styleId="TAL">
    <w:name w:val="TAL"/>
    <w:basedOn w:val="a"/>
    <w:link w:val="TALCar"/>
    <w:qFormat/>
    <w:rsid w:val="00443D67"/>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443D67"/>
    <w:rPr>
      <w:rFonts w:ascii="Arial" w:eastAsiaTheme="minorEastAsia" w:hAnsi="Arial"/>
      <w:sz w:val="18"/>
      <w:lang w:val="en-GB" w:eastAsia="en-US"/>
    </w:rPr>
  </w:style>
  <w:style w:type="character" w:customStyle="1" w:styleId="B1Char">
    <w:name w:val="B1 Char"/>
    <w:qFormat/>
    <w:locked/>
    <w:rsid w:val="001972CC"/>
    <w:rPr>
      <w:lang w:val="en-GB" w:eastAsia="ko-KR"/>
    </w:rPr>
  </w:style>
  <w:style w:type="paragraph" w:customStyle="1" w:styleId="TAN">
    <w:name w:val="TAN"/>
    <w:basedOn w:val="TAL"/>
    <w:qFormat/>
    <w:rsid w:val="005D1B7E"/>
    <w:pPr>
      <w:ind w:left="851" w:hanging="851"/>
    </w:pPr>
  </w:style>
  <w:style w:type="paragraph" w:customStyle="1" w:styleId="NO">
    <w:name w:val="NO"/>
    <w:basedOn w:val="a"/>
    <w:link w:val="NOChar"/>
    <w:qFormat/>
    <w:rsid w:val="002124C9"/>
    <w:pPr>
      <w:keepLines/>
      <w:spacing w:afterLines="0" w:after="180"/>
      <w:ind w:left="1135" w:hanging="851"/>
    </w:pPr>
    <w:rPr>
      <w:rFonts w:eastAsiaTheme="minorEastAsia"/>
      <w:lang w:val="en-GB"/>
    </w:rPr>
  </w:style>
  <w:style w:type="character" w:customStyle="1" w:styleId="NOChar">
    <w:name w:val="NO Char"/>
    <w:link w:val="NO"/>
    <w:qFormat/>
    <w:rsid w:val="002124C9"/>
    <w:rPr>
      <w:rFonts w:eastAsiaTheme="minorEastAsia"/>
      <w:lang w:val="en-GB" w:eastAsia="en-US"/>
    </w:rPr>
  </w:style>
  <w:style w:type="paragraph" w:customStyle="1" w:styleId="EQ">
    <w:name w:val="EQ"/>
    <w:basedOn w:val="a"/>
    <w:next w:val="a"/>
    <w:uiPriority w:val="99"/>
    <w:qFormat/>
    <w:rsid w:val="00CE2B01"/>
    <w:pPr>
      <w:keepLines/>
      <w:tabs>
        <w:tab w:val="center" w:pos="4536"/>
        <w:tab w:val="right" w:pos="9072"/>
      </w:tabs>
      <w:spacing w:afterLines="0" w:after="180"/>
    </w:pPr>
    <w:rPr>
      <w:rFonts w:eastAsiaTheme="minorEastAsia"/>
      <w:noProof/>
      <w:lang w:val="en-GB"/>
    </w:rPr>
  </w:style>
  <w:style w:type="paragraph" w:customStyle="1" w:styleId="PL">
    <w:name w:val="PL"/>
    <w:link w:val="PLChar"/>
    <w:qFormat/>
    <w:rsid w:val="00E36D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36DC4"/>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6.pn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7.png"/><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20DD5F-37E1-4EA0-BD48-BD93CDFBB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19</Pages>
  <Words>8243</Words>
  <Characters>46991</Characters>
  <Application>Microsoft Office Word</Application>
  <DocSecurity>0</DocSecurity>
  <PresentationFormat/>
  <Lines>391</Lines>
  <Paragraphs>110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55124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Feiyongqiang-b</cp:lastModifiedBy>
  <cp:revision>4</cp:revision>
  <dcterms:created xsi:type="dcterms:W3CDTF">2022-08-12T08:22:00Z</dcterms:created>
  <dcterms:modified xsi:type="dcterms:W3CDTF">2022-08-12T09:44:00Z</dcterms:modified>
</cp:coreProperties>
</file>