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5B0989F" w:rsidR="00396055" w:rsidRPr="00327C65" w:rsidRDefault="00396055" w:rsidP="00327C65">
      <w:pPr>
        <w:tabs>
          <w:tab w:val="right" w:pos="9216"/>
        </w:tabs>
        <w:spacing w:after="60"/>
        <w:jc w:val="left"/>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589632" behindDoc="0" locked="1" layoutInCell="1" allowOverlap="1" wp14:anchorId="75EBB4B3" wp14:editId="5F962C8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C4C28" id="DtsShapeName" o:spid="_x0000_s1026" alt="E15342G@835955749B6E11EC749357G609;;=683@CYV41043!!!!!!BIHO@]v41043!!!!@7G01C71102E29E17G3S0,18yyyy!It`vdh!Bnoushctuhno!Udlqm`ud/enb!!!!!!!!!!!!!!!!!!!!!!!!!!!!!!!!!!!!!!!!!!!!!!!!!!!!!!!!!!!!!!!!!!!!!!!!!!!!!!!!!!!!!!!!!!!!!!!!!!!!!!!!!!!!!!!!!!!!!!!!!!!!!!!!!!!!!!!!!!!!!!!!!!!!!!!!!!!!!!!!!!!!!!!!!!!!!!!!!!!!!!!!!!!!!!!!!!!!!!!!!!!!!!!!!!!!!!!!!!!!!!!!!!!!!!!!!!!!!!!!!!!!!!!!!!!!!!!!!!!!!!!!!!!!!!!!!!!!!!!!!!!!!!!!!!!!!!!!!!!!!!!!!!!!!!!!!!!!!!!!!!!!!!!!!!!!!!!!!!!!!!!!!!!!!!!!!!!!!!!!!!!!!!!!!!!!!!!!!!!!!!!!!!!!!!!!!!!!!!!!!!!!!!!!!!!!!!!!!!!!!!!!!!!!!!!!!!!!!!!!!!!!!!!!!!!!!!!!!!!!!!!!!!!!!!!!!!!!!!!!!!!!!!!!!!!!!!!!!!!!!!!!!!!!!!!!!!!!!!!!!!!!!!!!!!!!!!!!!!!!!!!!!!!!!!!!!!!!!!!!!!!!!!!!!!!!!!!!!!!!!!!!!!!!!!!!!!!!!!!!!!!!!!!!!!!!!!!!!!!!!!!!!!!!!!!!!!!!!!!!!!!!!!!!!!!!!!!!!!!!!!!!!!!!!!!!!!!!!!!!!!!!!!!!!!!!!!!!!!!!!!!!!!!!!!!!!!!!!!!!!!!!!!!!!!!!!!!!!!!!!!!!!!!!!!!!!!!!!!!!!!!!!!!!!!!!!!!!!!!!!!!!!!!!!!!!!!!!!!!!!!!!!!!!!!!!!!!!!!!!!!!!!!!!!!!!!!!!!!!!!!!!!!!!!!!!!!!!!!!!!!!!!!!!!!!!!!!!!!!!!!!!!!!!!!!!!!!!!!!!!!!!!!!!!!!!!!!!!!!!!!!!!!!!!!!!!!!!!!!!!!!!!!!!!!!!!!!!!!!!!!!!!!!!!!!!!!!!!!!!!!!!!!!!!!!!!!!!!!!!!!!!!!!!!!!!!!!!!!!!!!!!!!!!!!!!!!!!!!!!!!!!!!!!!!!!!!!!!!!!!!!!!!!!!!!!!!!!!!!!!!!!!!!!!!!!!!!!!!!!!!!!!!!!!!!!!!!!!!!!!!!!!!!!!!!!!!!!!!!!!!!!!!!!!!!!!!!!!!!!!!!!!!!!!!!!!!!!!!!!!!!!!!!!!!!!!!!!!!!!!!!!!!!!!!!!!!!!!!!!!!!!!!!!!!!!!!!!!!!!!!!!!!!!!!!!!!!!!!!!!!!!!!!!!!!!!!!!!!!!!!!!!!!!!!!!!!!!!!!!!!!!!!!!!!!!!!!!!!!!!!!!!!!!!!!!!!!!!!!!!!!!!!!!!!!!!!!!!!!!!!!!!!!!!!!!!!!!!!!!!!!!!!!!!!!!!!!!!!!!!!!!!!!!!!!!!!!!!!!!!!!!!!!!!!!!!!!!!!!!!!!!!!!!!!!!!!!!!!!!!!!!!!!!!!!!!!!!!!!!!!!!!!!!!!!!!!!!!!!!!!!!!!!!!!!!!!!!!!!!!!!!!!!!!!!!!!!!!!!!!!!!!!!!!!!!!!!!!!!!!!!!!!!!!!!!!!!!!!!!!!!!!!!!!!!!!!!!!!!!!!!!!!!!!!!!!!!!!!!!!!!!!!!!!!!!!!!!!!!!!!!!!!!!!!!!!!!!!!!!!!!!!!!!!!!!!!!!!!!!!!!!!!!!!!!!!!!!!!!!!!!!!!!!!!!!!!!!!!!!!!!!!!!!!!!!!!!!!!!!!!!!!!!!!!!!!!!!!!!!!!!!!!!!!!!!!!!!!!!!!!!!!!!!!!!!!!!!!!!!!!!!!!!!!!!!!!!!!!!!!!!!!!!!!!!!!!!!!!!!!!!!!!!!!!!!!!!!!!!!!!!!!!!!!!!!!!!!!!!!!!!!!!!!!!!!!!!!!!!!!!!!!!!!!!!!!!!!!!!!!!!!!!!!!!!!!!!!!!!!!!!!!!!!!!!!!!!!!!!!!!!!!!!!!!!!!!!!!!!!!!!!!!!!!!!!!!!!!!!!!!!!!!!!!!!!!!!!!!!!!!!!!!!!!!!!!!!!!!!!!!!!!!!!!!!!!!!!!!!!!!!!!!!!!!!!!!!!!!!!!!!!!!!!!!!!!!!!!!!!!!!!!!!!!!!!!!!!!!!!!!!!!!!!!!!!!!!!!!!!!!!!!!!!!!!!!!!!!!!!!!!!!!!!!!!!!!!!!!!!!!!!!!!!!!!!!!!!!!!!!!!!!!!!!!!!!!!!!!!!!!!!!!!!!!!!!!!!!!!!!!!!!!!!!!!!!!!!!!!!!!!!!!!!!!!!!!!!!!!!!!!!!!!!!!!!!!!!!!!!!!!!!!!!!!!!!!!!!!!!!1!^" style="position:absolute;margin-left:0;margin-top:0;width:.05pt;height:.05pt;z-index:251589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w:t>
      </w:r>
      <w:r w:rsidR="007A6046" w:rsidRPr="00327C65">
        <w:rPr>
          <w:rFonts w:ascii="Arial" w:hAnsi="Arial" w:cs="Arial"/>
          <w:b/>
          <w:kern w:val="2"/>
          <w:lang w:eastAsia="zh-CN"/>
        </w:rPr>
        <w:t>1</w:t>
      </w:r>
      <w:r w:rsidR="0066274C" w:rsidRPr="00327C65">
        <w:rPr>
          <w:rFonts w:ascii="Arial" w:hAnsi="Arial" w:cs="Arial"/>
          <w:b/>
          <w:kern w:val="2"/>
          <w:lang w:eastAsia="zh-CN"/>
        </w:rPr>
        <w:t>10</w:t>
      </w:r>
      <w:r w:rsidRPr="00327C65">
        <w:rPr>
          <w:rFonts w:ascii="Arial" w:hAnsi="Arial" w:cs="Arial"/>
          <w:b/>
          <w:kern w:val="2"/>
          <w:lang w:eastAsia="zh-CN"/>
        </w:rPr>
        <w:tab/>
      </w:r>
      <w:r w:rsidR="00622CDC" w:rsidRPr="00327C65">
        <w:rPr>
          <w:rFonts w:ascii="Arial" w:hAnsi="Arial" w:cs="Arial"/>
          <w:b/>
          <w:kern w:val="2"/>
          <w:lang w:eastAsia="zh-CN"/>
        </w:rPr>
        <w:t>R1-</w:t>
      </w:r>
      <w:r w:rsidR="006E28AF" w:rsidRPr="00327C65">
        <w:rPr>
          <w:rFonts w:ascii="Arial" w:hAnsi="Arial" w:cs="Arial"/>
          <w:b/>
          <w:kern w:val="2"/>
          <w:lang w:eastAsia="zh-CN"/>
        </w:rPr>
        <w:t>2206336</w:t>
      </w:r>
    </w:p>
    <w:p w14:paraId="1D022254" w14:textId="1DC5EA1C" w:rsidR="00396055" w:rsidRPr="00327C65" w:rsidRDefault="00327C65" w:rsidP="00327C65">
      <w:pPr>
        <w:spacing w:after="60"/>
        <w:rPr>
          <w:rFonts w:ascii="Arial" w:hAnsi="Arial" w:cs="Arial"/>
          <w:b/>
        </w:rPr>
      </w:pPr>
      <w:r w:rsidRPr="00327C65">
        <w:rPr>
          <w:rFonts w:ascii="Arial" w:hAnsi="Arial" w:cs="Arial"/>
          <w:b/>
        </w:rPr>
        <w:t>Toulouse, France, August 22 – 26, 2022</w:t>
      </w:r>
    </w:p>
    <w:p w14:paraId="7826937B" w14:textId="133E7789" w:rsidR="009C0564" w:rsidRPr="00327C65" w:rsidRDefault="009C0564" w:rsidP="003E0282">
      <w:pPr>
        <w:spacing w:after="60"/>
        <w:ind w:left="1555" w:hanging="1555"/>
        <w:jc w:val="left"/>
        <w:rPr>
          <w:rFonts w:ascii="Arial" w:hAnsi="Arial" w:cs="Arial"/>
          <w:b/>
          <w:lang w:eastAsia="zh-CN"/>
        </w:rPr>
      </w:pPr>
      <w:r w:rsidRPr="00327C65">
        <w:rPr>
          <w:rFonts w:ascii="Arial" w:hAnsi="Arial" w:cs="Arial"/>
          <w:b/>
          <w:lang w:eastAsia="zh-CN"/>
        </w:rPr>
        <w:t>Agenda Item:</w:t>
      </w:r>
      <w:r w:rsidR="00F31B49" w:rsidRPr="00327C65">
        <w:rPr>
          <w:rFonts w:ascii="Arial" w:hAnsi="Arial" w:cs="Arial"/>
          <w:b/>
          <w:lang w:eastAsia="zh-CN"/>
        </w:rPr>
        <w:tab/>
      </w:r>
      <w:r w:rsidR="008A7435" w:rsidRPr="00327C65">
        <w:rPr>
          <w:rFonts w:ascii="Arial" w:hAnsi="Arial" w:cs="Arial"/>
          <w:b/>
          <w:lang w:eastAsia="zh-CN"/>
        </w:rPr>
        <w:t>9.2.</w:t>
      </w:r>
      <w:r w:rsidR="000900B9">
        <w:rPr>
          <w:rFonts w:ascii="Arial" w:hAnsi="Arial" w:cs="Arial"/>
          <w:b/>
          <w:lang w:eastAsia="zh-CN"/>
        </w:rPr>
        <w:t>2</w:t>
      </w:r>
      <w:r w:rsidR="008A7435" w:rsidRPr="00327C65">
        <w:rPr>
          <w:rFonts w:ascii="Arial" w:hAnsi="Arial" w:cs="Arial"/>
          <w:b/>
          <w:lang w:eastAsia="zh-CN"/>
        </w:rPr>
        <w:t>.</w:t>
      </w:r>
      <w:r w:rsidR="006C4538" w:rsidRPr="00327C65">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2727AF2"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A33B6F" w:rsidRPr="00A33B6F">
        <w:rPr>
          <w:rFonts w:ascii="Arial" w:hAnsi="Arial" w:cs="Arial"/>
          <w:b/>
          <w:lang w:eastAsia="zh-CN"/>
        </w:rPr>
        <w:t>Continued discussion on</w:t>
      </w:r>
      <w:r w:rsidR="00A33B6F">
        <w:rPr>
          <w:rFonts w:ascii="Arial" w:hAnsi="Arial" w:cs="Arial"/>
          <w:b/>
          <w:lang w:eastAsia="zh-CN"/>
        </w:rPr>
        <w:t xml:space="preserve"> e</w:t>
      </w:r>
      <w:r w:rsidR="00D645F7" w:rsidRPr="00D645F7">
        <w:rPr>
          <w:rFonts w:ascii="Arial" w:hAnsi="Arial" w:cs="Arial"/>
          <w:b/>
          <w:lang w:eastAsia="zh-CN"/>
        </w:rPr>
        <w:t xml:space="preserve">valuation of AI/ML for </w:t>
      </w:r>
      <w:r w:rsidR="00700DA0">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6000BBB9" w14:textId="604CB537" w:rsidR="00401D49" w:rsidRDefault="00176519" w:rsidP="00401D49">
      <w:pPr>
        <w:shd w:val="clear" w:color="auto" w:fill="FFFFFF"/>
        <w:rPr>
          <w:lang w:eastAsia="zh-CN"/>
        </w:rPr>
      </w:pPr>
      <w:bookmarkStart w:id="2" w:name="_Ref129681832"/>
      <w:r>
        <w:rPr>
          <w:lang w:eastAsia="zh-CN"/>
        </w:rPr>
        <w:t>In RAN</w:t>
      </w:r>
      <w:r w:rsidR="00C467B8">
        <w:rPr>
          <w:lang w:eastAsia="zh-CN"/>
        </w:rPr>
        <w:t>1#109e</w:t>
      </w:r>
      <w:r>
        <w:rPr>
          <w:lang w:eastAsia="zh-CN"/>
        </w:rPr>
        <w:t xml:space="preserve">, </w:t>
      </w:r>
      <w:r w:rsidR="00C467B8">
        <w:rPr>
          <w:lang w:eastAsia="zh-CN"/>
        </w:rPr>
        <w:t xml:space="preserve">companies reached </w:t>
      </w:r>
      <w:r w:rsidR="00401D49">
        <w:rPr>
          <w:lang w:eastAsia="zh-CN"/>
        </w:rPr>
        <w:t>agreement on:</w:t>
      </w:r>
    </w:p>
    <w:p w14:paraId="74073F85" w14:textId="1F8D70F0" w:rsidR="00401D49" w:rsidRPr="00DC24FA" w:rsidRDefault="00401D49" w:rsidP="00401D49">
      <w:pPr>
        <w:shd w:val="clear" w:color="auto" w:fill="FFFFFF"/>
        <w:rPr>
          <w:lang w:eastAsia="x-none"/>
        </w:rPr>
      </w:pPr>
      <w:r>
        <w:rPr>
          <w:lang w:eastAsia="zh-CN"/>
        </w:rPr>
        <w:t>“</w:t>
      </w:r>
      <w:r w:rsidRPr="00DC24FA">
        <w:rPr>
          <w:lang w:eastAsia="x-none"/>
        </w:rPr>
        <w:t>Spatial-frequency domain CSI compression using two-sided AI model is selected as one representative sub use case</w:t>
      </w:r>
      <w:r>
        <w:rPr>
          <w:lang w:eastAsia="x-none"/>
        </w:rPr>
        <w:t>”</w:t>
      </w:r>
      <w:r w:rsidRPr="00DC24FA">
        <w:rPr>
          <w:lang w:eastAsia="x-none"/>
        </w:rPr>
        <w:t>. </w:t>
      </w:r>
    </w:p>
    <w:p w14:paraId="73A15769" w14:textId="2E83E24B" w:rsidR="00401D49" w:rsidRDefault="00913E3F" w:rsidP="0026381F">
      <w:pPr>
        <w:spacing w:line="276" w:lineRule="auto"/>
        <w:rPr>
          <w:lang w:eastAsia="zh-CN"/>
        </w:rPr>
      </w:pPr>
      <w:r>
        <w:rPr>
          <w:noProof/>
          <w:lang w:eastAsia="zh-CN"/>
        </w:rPr>
        <mc:AlternateContent>
          <mc:Choice Requires="wps">
            <w:drawing>
              <wp:anchor distT="91440" distB="91440" distL="114300" distR="114300" simplePos="0" relativeHeight="251606016" behindDoc="0" locked="0" layoutInCell="1" allowOverlap="1" wp14:anchorId="2FD70664" wp14:editId="1F370C9D">
                <wp:simplePos x="0" y="0"/>
                <wp:positionH relativeFrom="margin">
                  <wp:align>left</wp:align>
                </wp:positionH>
                <wp:positionV relativeFrom="paragraph">
                  <wp:posOffset>779145</wp:posOffset>
                </wp:positionV>
                <wp:extent cx="5696585" cy="4780280"/>
                <wp:effectExtent l="0" t="0" r="18415" b="2032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780300"/>
                        </a:xfrm>
                        <a:prstGeom prst="rect">
                          <a:avLst/>
                        </a:prstGeom>
                        <a:solidFill>
                          <a:srgbClr val="FFFFFF"/>
                        </a:solidFill>
                        <a:ln w="9525">
                          <a:solidFill>
                            <a:srgbClr val="000000"/>
                          </a:solidFill>
                          <a:miter lim="800000"/>
                          <a:headEnd/>
                          <a:tailEnd/>
                        </a:ln>
                      </wps:spPr>
                      <wps:txbx>
                        <w:txbxContent>
                          <w:p w14:paraId="732C44C9" w14:textId="77777777" w:rsidR="0048603B" w:rsidRPr="00510B1D" w:rsidRDefault="0048603B" w:rsidP="00077EC1">
                            <w:pPr>
                              <w:widowControl w:val="0"/>
                              <w:spacing w:after="0"/>
                              <w:contextualSpacing/>
                              <w:rPr>
                                <w:sz w:val="18"/>
                                <w:szCs w:val="18"/>
                              </w:rPr>
                            </w:pPr>
                            <w:r w:rsidRPr="00510B1D">
                              <w:rPr>
                                <w:sz w:val="18"/>
                                <w:szCs w:val="18"/>
                              </w:rPr>
                              <w:t>Agreement:</w:t>
                            </w:r>
                          </w:p>
                          <w:p w14:paraId="3A01C746" w14:textId="77777777" w:rsidR="00E55A55" w:rsidRPr="00510B1D" w:rsidRDefault="003D5B62" w:rsidP="00077EC1">
                            <w:pPr>
                              <w:pStyle w:val="ListParagraph"/>
                              <w:numPr>
                                <w:ilvl w:val="0"/>
                                <w:numId w:val="10"/>
                              </w:numPr>
                              <w:spacing w:after="0" w:line="240" w:lineRule="auto"/>
                              <w:rPr>
                                <w:rFonts w:ascii="Times New Roman" w:hAnsi="Times New Roman"/>
                                <w:sz w:val="18"/>
                                <w:szCs w:val="18"/>
                                <w:lang w:eastAsia="zh-CN"/>
                              </w:rPr>
                            </w:pPr>
                            <w:r w:rsidRPr="00510B1D">
                              <w:rPr>
                                <w:rFonts w:ascii="Times New Roman" w:hAnsi="Times New Roman"/>
                                <w:sz w:val="18"/>
                                <w:szCs w:val="18"/>
                                <w:lang w:eastAsia="zh-CN"/>
                              </w:rPr>
                              <w:t>For the performance evaluation of the AI/ML based CSI feedback enhancement, system level simulation approach is adopted as baseline</w:t>
                            </w:r>
                          </w:p>
                          <w:p w14:paraId="743548B5" w14:textId="456E7816" w:rsidR="003D5B62" w:rsidRPr="00510B1D" w:rsidRDefault="003D5B62" w:rsidP="00077EC1">
                            <w:pPr>
                              <w:pStyle w:val="ListParagraph"/>
                              <w:numPr>
                                <w:ilvl w:val="1"/>
                                <w:numId w:val="10"/>
                              </w:numPr>
                              <w:spacing w:after="0" w:line="240" w:lineRule="auto"/>
                              <w:rPr>
                                <w:rFonts w:ascii="Times New Roman" w:hAnsi="Times New Roman"/>
                                <w:sz w:val="18"/>
                                <w:szCs w:val="18"/>
                                <w:lang w:eastAsia="zh-CN"/>
                              </w:rPr>
                            </w:pPr>
                            <w:r w:rsidRPr="00510B1D">
                              <w:rPr>
                                <w:rFonts w:ascii="Times New Roman" w:hAnsi="Times New Roman"/>
                                <w:sz w:val="18"/>
                                <w:szCs w:val="18"/>
                                <w:lang w:eastAsia="zh-CN"/>
                              </w:rPr>
                              <w:t>Link level simulation is optionally adopted</w:t>
                            </w:r>
                          </w:p>
                          <w:p w14:paraId="38802B7C" w14:textId="77777777" w:rsidR="0034355A" w:rsidRPr="00510B1D" w:rsidRDefault="0034355A" w:rsidP="00077EC1">
                            <w:pPr>
                              <w:pStyle w:val="ListParagraph"/>
                              <w:numPr>
                                <w:ilvl w:val="0"/>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 xml:space="preserve">For the evaluation of the AI/ML based CSI feedback enhancement, for the calibration purpose on the dataset and/or AI/ML model over companies, </w:t>
                            </w:r>
                            <w:r w:rsidRPr="0018406C">
                              <w:rPr>
                                <w:rFonts w:ascii="Times New Roman" w:hAnsi="Times New Roman"/>
                                <w:sz w:val="18"/>
                                <w:szCs w:val="18"/>
                                <w:u w:val="single"/>
                                <w:lang w:eastAsia="x-none"/>
                              </w:rPr>
                              <w:t xml:space="preserve">consider to align the parameters (e.g., for scenarios/channels) for generating the dataset </w:t>
                            </w:r>
                            <w:r w:rsidRPr="00510B1D">
                              <w:rPr>
                                <w:rFonts w:ascii="Times New Roman" w:hAnsi="Times New Roman"/>
                                <w:sz w:val="18"/>
                                <w:szCs w:val="18"/>
                                <w:lang w:eastAsia="x-none"/>
                              </w:rPr>
                              <w:t>in the simulation as a starting point.</w:t>
                            </w:r>
                          </w:p>
                          <w:p w14:paraId="2E77D569" w14:textId="77777777" w:rsidR="0034355A" w:rsidRPr="00510B1D" w:rsidRDefault="0034355A" w:rsidP="00077EC1">
                            <w:pPr>
                              <w:pStyle w:val="ListParagraph"/>
                              <w:numPr>
                                <w:ilvl w:val="0"/>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 xml:space="preserve">For the evaluation of the AI/ML based CSI feedback enhancement, for ‘Channel estimation’, </w:t>
                            </w:r>
                            <w:r w:rsidRPr="004E68E8">
                              <w:rPr>
                                <w:rFonts w:ascii="Times New Roman" w:hAnsi="Times New Roman"/>
                                <w:sz w:val="18"/>
                                <w:szCs w:val="18"/>
                                <w:u w:val="single"/>
                                <w:lang w:eastAsia="x-none"/>
                              </w:rPr>
                              <w:t>ideal DL channel estimation</w:t>
                            </w:r>
                            <w:r w:rsidRPr="00510B1D">
                              <w:rPr>
                                <w:rFonts w:ascii="Times New Roman" w:hAnsi="Times New Roman"/>
                                <w:sz w:val="18"/>
                                <w:szCs w:val="18"/>
                                <w:lang w:eastAsia="x-none"/>
                              </w:rPr>
                              <w:t xml:space="preserve"> is optionally taken into the baseline of EVM for the purpose of calibration and/or comparing intermediate results (e.g., accuracy of AI/ML output CSI, etc.)</w:t>
                            </w:r>
                          </w:p>
                          <w:p w14:paraId="444F13DA" w14:textId="77777777" w:rsidR="007A714F" w:rsidRPr="00510B1D" w:rsidRDefault="0034355A"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Note: Eventual performance comparison with the benchmark release and drawing SI conclusions should be based on realistic DL channel estimation.</w:t>
                            </w:r>
                          </w:p>
                          <w:p w14:paraId="5CC9D958" w14:textId="7777777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the ideal channel estimation is applied for dataset construction, or performance evaluation/inference.</w:t>
                            </w:r>
                          </w:p>
                          <w:p w14:paraId="4670396C" w14:textId="7777777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How to model the realistic channel estimation</w:t>
                            </w:r>
                          </w:p>
                          <w:p w14:paraId="25B6C139" w14:textId="7F76E1A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Whether ideal channel is used as target CSI for intermediate results calculation with AI/ML output CSI from realistic channel estimation</w:t>
                            </w:r>
                          </w:p>
                          <w:p w14:paraId="285AE496" w14:textId="77777777" w:rsidR="00077EC1" w:rsidRPr="00510B1D" w:rsidRDefault="00077EC1" w:rsidP="00077EC1">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companies can consider performing intermediate evaluation on AI/ML model performance to derive the intermediate KPI(s)</w:t>
                            </w:r>
                            <w:r w:rsidRPr="00510B1D">
                              <w:rPr>
                                <w:sz w:val="18"/>
                                <w:szCs w:val="18"/>
                                <w:lang w:eastAsia="x-none"/>
                              </w:rPr>
                              <w:t xml:space="preserve"> (e.g., accuracy of AI/ML output CSI) for the purpose of AI/ML solution comparison</w:t>
                            </w:r>
                          </w:p>
                          <w:p w14:paraId="17167BDF" w14:textId="77777777" w:rsidR="00494FC9" w:rsidRPr="00510B1D" w:rsidRDefault="00F02DA2" w:rsidP="00494FC9">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Floating point operations (FLOPs) is adopted as part of the ‘Evaluation Metric’</w:t>
                            </w:r>
                            <w:r w:rsidRPr="00510B1D">
                              <w:rPr>
                                <w:sz w:val="18"/>
                                <w:szCs w:val="18"/>
                                <w:lang w:eastAsia="x-none"/>
                              </w:rPr>
                              <w:t>, and reported by companies</w:t>
                            </w:r>
                            <w:r w:rsidRPr="00510B1D">
                              <w:rPr>
                                <w:rFonts w:eastAsia="Microsoft YaHei UI"/>
                                <w:color w:val="000000"/>
                                <w:sz w:val="18"/>
                                <w:szCs w:val="18"/>
                                <w:lang w:eastAsia="zh-CN"/>
                              </w:rPr>
                              <w:t xml:space="preserve"> </w:t>
                            </w:r>
                          </w:p>
                          <w:p w14:paraId="05EABEEF" w14:textId="036D6709" w:rsidR="00494FC9" w:rsidRPr="00510B1D" w:rsidRDefault="00494FC9" w:rsidP="00494FC9">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AI/ML memory storage in terms of AI/ML model size and number of AI/ML parameters is adopted as part of the ‘Evaluation Metric’</w:t>
                            </w:r>
                            <w:r w:rsidRPr="00510B1D">
                              <w:rPr>
                                <w:sz w:val="18"/>
                                <w:szCs w:val="18"/>
                                <w:lang w:eastAsia="x-none"/>
                              </w:rPr>
                              <w:t>, and reported by companies who may select either or both.</w:t>
                            </w:r>
                          </w:p>
                          <w:p w14:paraId="3A9E5DCB" w14:textId="77777777" w:rsidR="00E6254D" w:rsidRPr="00510B1D" w:rsidRDefault="00494FC9" w:rsidP="00E6254D">
                            <w:pPr>
                              <w:numPr>
                                <w:ilvl w:val="1"/>
                                <w:numId w:val="5"/>
                              </w:numPr>
                              <w:autoSpaceDE/>
                              <w:autoSpaceDN/>
                              <w:adjustRightInd/>
                              <w:snapToGrid/>
                              <w:spacing w:after="0"/>
                              <w:jc w:val="left"/>
                              <w:rPr>
                                <w:sz w:val="18"/>
                                <w:szCs w:val="18"/>
                                <w:lang w:eastAsia="x-none"/>
                              </w:rPr>
                            </w:pPr>
                            <w:r w:rsidRPr="00510B1D">
                              <w:rPr>
                                <w:sz w:val="18"/>
                                <w:szCs w:val="18"/>
                                <w:lang w:eastAsia="x-none"/>
                              </w:rPr>
                              <w:t>FFS: the format of the AI/ML parameters</w:t>
                            </w:r>
                          </w:p>
                          <w:p w14:paraId="74AA3F5B" w14:textId="2B42BECC" w:rsidR="00E6254D" w:rsidRPr="00510B1D" w:rsidRDefault="00E6254D" w:rsidP="00E6254D">
                            <w:pPr>
                              <w:numPr>
                                <w:ilvl w:val="0"/>
                                <w:numId w:val="5"/>
                              </w:numPr>
                              <w:autoSpaceDE/>
                              <w:autoSpaceDN/>
                              <w:adjustRightInd/>
                              <w:snapToGrid/>
                              <w:spacing w:after="0"/>
                              <w:jc w:val="left"/>
                              <w:rPr>
                                <w:sz w:val="18"/>
                                <w:szCs w:val="18"/>
                                <w:lang w:eastAsia="x-none"/>
                              </w:rPr>
                            </w:pPr>
                            <w:r w:rsidRPr="00510B1D">
                              <w:rPr>
                                <w:sz w:val="18"/>
                                <w:szCs w:val="18"/>
                                <w:lang w:eastAsia="x-none"/>
                              </w:rPr>
                              <w:t xml:space="preserve">For the evaluation of the AI/ML based CSI compression sub use cases, </w:t>
                            </w:r>
                            <w:r w:rsidRPr="004E68E8">
                              <w:rPr>
                                <w:sz w:val="18"/>
                                <w:szCs w:val="18"/>
                                <w:u w:val="single"/>
                                <w:lang w:eastAsia="x-none"/>
                              </w:rPr>
                              <w:t>a two-sided model is considered as a starting point,</w:t>
                            </w:r>
                            <w:r w:rsidRPr="00510B1D">
                              <w:rPr>
                                <w:sz w:val="18"/>
                                <w:szCs w:val="18"/>
                                <w:lang w:eastAsia="x-none"/>
                              </w:rPr>
                              <w:t> including an AI/ML-based CSI generation part to generate the CSI feedback information and an AI/ML-based CSI reconstruction part which is used to reconstruct the CSI from the received CSI feedback information.</w:t>
                            </w:r>
                          </w:p>
                          <w:p w14:paraId="04ED206D" w14:textId="16F437D2" w:rsidR="00E6254D" w:rsidRDefault="00E6254D" w:rsidP="00E6254D">
                            <w:pPr>
                              <w:numPr>
                                <w:ilvl w:val="1"/>
                                <w:numId w:val="5"/>
                              </w:numPr>
                              <w:autoSpaceDE/>
                              <w:autoSpaceDN/>
                              <w:adjustRightInd/>
                              <w:snapToGrid/>
                              <w:spacing w:after="0"/>
                              <w:jc w:val="left"/>
                              <w:rPr>
                                <w:sz w:val="18"/>
                                <w:szCs w:val="18"/>
                                <w:lang w:eastAsia="x-none"/>
                              </w:rPr>
                            </w:pPr>
                            <w:r w:rsidRPr="00510B1D">
                              <w:rPr>
                                <w:sz w:val="18"/>
                                <w:szCs w:val="18"/>
                                <w:lang w:eastAsia="x-none"/>
                              </w:rPr>
                              <w:t>At least for inference, the CSI generation part is located at the UE side, and the CSI reconstruction part is located at the gNB side.</w:t>
                            </w:r>
                          </w:p>
                          <w:p w14:paraId="320E2CFC" w14:textId="03089CCC" w:rsidR="003F557D" w:rsidRPr="003F557D" w:rsidRDefault="003F557D" w:rsidP="003F557D">
                            <w:pPr>
                              <w:pStyle w:val="ListParagraph"/>
                              <w:numPr>
                                <w:ilvl w:val="0"/>
                                <w:numId w:val="5"/>
                              </w:numPr>
                              <w:shd w:val="clear" w:color="auto" w:fill="FFFFFF"/>
                              <w:rPr>
                                <w:rFonts w:ascii="Times New Roman" w:hAnsi="Times New Roman"/>
                                <w:sz w:val="18"/>
                                <w:szCs w:val="18"/>
                                <w:lang w:eastAsia="x-none"/>
                              </w:rPr>
                            </w:pPr>
                            <w:r w:rsidRPr="003F557D">
                              <w:rPr>
                                <w:rFonts w:ascii="Times New Roman" w:hAnsi="Times New Roman"/>
                                <w:sz w:val="18"/>
                                <w:szCs w:val="18"/>
                                <w:lang w:eastAsia="x-none"/>
                              </w:rPr>
                              <w:t>For the evaluation of the AI/ML based CSI feedback enhancement, if SLS is adopted, the following table is taken as a baseline of EVM. (note: table is omitted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D70664" id="_x0000_t202" coordsize="21600,21600" o:spt="202" path="m,l,21600r21600,l21600,xe">
                <v:stroke joinstyle="miter"/>
                <v:path gradientshapeok="t" o:connecttype="rect"/>
              </v:shapetype>
              <v:shape id="Text Box 2" o:spid="_x0000_s1026" type="#_x0000_t202" style="position:absolute;left:0;text-align:left;margin-left:0;margin-top:61.35pt;width:448.55pt;height:376.4pt;z-index:25160601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">
                <v:textbox>
                  <w:txbxContent>
                    <w:p w14:paraId="732C44C9" w14:textId="77777777" w:rsidR="0048603B" w:rsidRPr="00510B1D" w:rsidRDefault="0048603B" w:rsidP="00077EC1">
                      <w:pPr>
                        <w:widowControl w:val="0"/>
                        <w:spacing w:after="0"/>
                        <w:contextualSpacing/>
                        <w:rPr>
                          <w:sz w:val="18"/>
                          <w:szCs w:val="18"/>
                        </w:rPr>
                      </w:pPr>
                      <w:r w:rsidRPr="00510B1D">
                        <w:rPr>
                          <w:sz w:val="18"/>
                          <w:szCs w:val="18"/>
                        </w:rPr>
                        <w:t>Agreement:</w:t>
                      </w:r>
                    </w:p>
                    <w:p w14:paraId="3A01C746" w14:textId="77777777" w:rsidR="00E55A55" w:rsidRPr="00510B1D" w:rsidRDefault="003D5B62" w:rsidP="00077EC1">
                      <w:pPr>
                        <w:pStyle w:val="ListParagraph"/>
                        <w:numPr>
                          <w:ilvl w:val="0"/>
                          <w:numId w:val="10"/>
                        </w:numPr>
                        <w:spacing w:after="0" w:line="240" w:lineRule="auto"/>
                        <w:rPr>
                          <w:rFonts w:ascii="Times New Roman" w:hAnsi="Times New Roman"/>
                          <w:sz w:val="18"/>
                          <w:szCs w:val="18"/>
                          <w:lang w:eastAsia="zh-CN"/>
                        </w:rPr>
                      </w:pPr>
                      <w:r w:rsidRPr="00510B1D">
                        <w:rPr>
                          <w:rFonts w:ascii="Times New Roman" w:hAnsi="Times New Roman"/>
                          <w:sz w:val="18"/>
                          <w:szCs w:val="18"/>
                          <w:lang w:eastAsia="zh-CN"/>
                        </w:rPr>
                        <w:t>For the performance evaluation of the AI/ML based CSI feedback enhancement, system level simulation approach is adopted as baseline</w:t>
                      </w:r>
                    </w:p>
                    <w:p w14:paraId="743548B5" w14:textId="456E7816" w:rsidR="003D5B62" w:rsidRPr="00510B1D" w:rsidRDefault="003D5B62" w:rsidP="00077EC1">
                      <w:pPr>
                        <w:pStyle w:val="ListParagraph"/>
                        <w:numPr>
                          <w:ilvl w:val="1"/>
                          <w:numId w:val="10"/>
                        </w:numPr>
                        <w:spacing w:after="0" w:line="240" w:lineRule="auto"/>
                        <w:rPr>
                          <w:rFonts w:ascii="Times New Roman" w:hAnsi="Times New Roman"/>
                          <w:sz w:val="18"/>
                          <w:szCs w:val="18"/>
                          <w:lang w:eastAsia="zh-CN"/>
                        </w:rPr>
                      </w:pPr>
                      <w:r w:rsidRPr="00510B1D">
                        <w:rPr>
                          <w:rFonts w:ascii="Times New Roman" w:hAnsi="Times New Roman"/>
                          <w:sz w:val="18"/>
                          <w:szCs w:val="18"/>
                          <w:lang w:eastAsia="zh-CN"/>
                        </w:rPr>
                        <w:t>Link level simulation is optionally adopted</w:t>
                      </w:r>
                    </w:p>
                    <w:p w14:paraId="38802B7C" w14:textId="77777777" w:rsidR="0034355A" w:rsidRPr="00510B1D" w:rsidRDefault="0034355A" w:rsidP="00077EC1">
                      <w:pPr>
                        <w:pStyle w:val="ListParagraph"/>
                        <w:numPr>
                          <w:ilvl w:val="0"/>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 xml:space="preserve">For the evaluation of the AI/ML based CSI feedback enhancement, for the calibration purpose on the dataset and/or AI/ML model over companies, </w:t>
                      </w:r>
                      <w:r w:rsidRPr="0018406C">
                        <w:rPr>
                          <w:rFonts w:ascii="Times New Roman" w:hAnsi="Times New Roman"/>
                          <w:sz w:val="18"/>
                          <w:szCs w:val="18"/>
                          <w:u w:val="single"/>
                          <w:lang w:eastAsia="x-none"/>
                        </w:rPr>
                        <w:t xml:space="preserve">consider to align the parameters (e.g., for scenarios/channels) for generating the dataset </w:t>
                      </w:r>
                      <w:r w:rsidRPr="00510B1D">
                        <w:rPr>
                          <w:rFonts w:ascii="Times New Roman" w:hAnsi="Times New Roman"/>
                          <w:sz w:val="18"/>
                          <w:szCs w:val="18"/>
                          <w:lang w:eastAsia="x-none"/>
                        </w:rPr>
                        <w:t>in the simulation as a starting point.</w:t>
                      </w:r>
                    </w:p>
                    <w:p w14:paraId="2E77D569" w14:textId="77777777" w:rsidR="0034355A" w:rsidRPr="00510B1D" w:rsidRDefault="0034355A" w:rsidP="00077EC1">
                      <w:pPr>
                        <w:pStyle w:val="ListParagraph"/>
                        <w:numPr>
                          <w:ilvl w:val="0"/>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 xml:space="preserve">For the evaluation of the AI/ML based CSI feedback enhancement, for ‘Channel estimation’, </w:t>
                      </w:r>
                      <w:r w:rsidRPr="004E68E8">
                        <w:rPr>
                          <w:rFonts w:ascii="Times New Roman" w:hAnsi="Times New Roman"/>
                          <w:sz w:val="18"/>
                          <w:szCs w:val="18"/>
                          <w:u w:val="single"/>
                          <w:lang w:eastAsia="x-none"/>
                        </w:rPr>
                        <w:t>ideal DL channel estimation</w:t>
                      </w:r>
                      <w:r w:rsidRPr="00510B1D">
                        <w:rPr>
                          <w:rFonts w:ascii="Times New Roman" w:hAnsi="Times New Roman"/>
                          <w:sz w:val="18"/>
                          <w:szCs w:val="18"/>
                          <w:lang w:eastAsia="x-none"/>
                        </w:rPr>
                        <w:t xml:space="preserve"> is optionally taken into the baseline of EVM for the purpose of calibration and/or comparing intermediate results (e.g., accuracy of AI/ML output CSI, etc.)</w:t>
                      </w:r>
                    </w:p>
                    <w:p w14:paraId="444F13DA" w14:textId="77777777" w:rsidR="007A714F" w:rsidRPr="00510B1D" w:rsidRDefault="0034355A"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Note: Eventual performance comparison with the benchmark release and drawing SI conclusions should be based on realistic DL channel estimation.</w:t>
                      </w:r>
                    </w:p>
                    <w:p w14:paraId="5CC9D958" w14:textId="7777777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the ideal channel estimation is applied for dataset construction, or performance evaluation/inference.</w:t>
                      </w:r>
                    </w:p>
                    <w:p w14:paraId="4670396C" w14:textId="7777777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How to model the realistic channel estimation</w:t>
                      </w:r>
                    </w:p>
                    <w:p w14:paraId="25B6C139" w14:textId="7F76E1A7" w:rsidR="007A714F" w:rsidRPr="00510B1D" w:rsidRDefault="007A714F" w:rsidP="007A714F">
                      <w:pPr>
                        <w:pStyle w:val="ListParagraph"/>
                        <w:numPr>
                          <w:ilvl w:val="1"/>
                          <w:numId w:val="10"/>
                        </w:numPr>
                        <w:spacing w:after="0" w:line="240" w:lineRule="auto"/>
                        <w:rPr>
                          <w:rFonts w:ascii="Times New Roman" w:hAnsi="Times New Roman"/>
                          <w:sz w:val="18"/>
                          <w:szCs w:val="18"/>
                          <w:lang w:eastAsia="x-none"/>
                        </w:rPr>
                      </w:pPr>
                      <w:r w:rsidRPr="00510B1D">
                        <w:rPr>
                          <w:rFonts w:ascii="Times New Roman" w:hAnsi="Times New Roman"/>
                          <w:sz w:val="18"/>
                          <w:szCs w:val="18"/>
                          <w:lang w:eastAsia="x-none"/>
                        </w:rPr>
                        <w:t>FFS: Whether ideal channel is used as target CSI for intermediate results calculation with AI/ML output CSI from realistic channel estimation</w:t>
                      </w:r>
                    </w:p>
                    <w:p w14:paraId="285AE496" w14:textId="77777777" w:rsidR="00077EC1" w:rsidRPr="00510B1D" w:rsidRDefault="00077EC1" w:rsidP="00077EC1">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companies can consider performing intermediate evaluation on AI/ML model performance to derive the intermediate KPI(s)</w:t>
                      </w:r>
                      <w:r w:rsidRPr="00510B1D">
                        <w:rPr>
                          <w:sz w:val="18"/>
                          <w:szCs w:val="18"/>
                          <w:lang w:eastAsia="x-none"/>
                        </w:rPr>
                        <w:t xml:space="preserve"> (e.g., accuracy of AI/ML output CSI) for the purpose of AI/ML solution comparison</w:t>
                      </w:r>
                    </w:p>
                    <w:p w14:paraId="17167BDF" w14:textId="77777777" w:rsidR="00494FC9" w:rsidRPr="00510B1D" w:rsidRDefault="00F02DA2" w:rsidP="00494FC9">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Floating point operations (FLOPs) is adopted as part of the ‘Evaluation Metric’</w:t>
                      </w:r>
                      <w:r w:rsidRPr="00510B1D">
                        <w:rPr>
                          <w:sz w:val="18"/>
                          <w:szCs w:val="18"/>
                          <w:lang w:eastAsia="x-none"/>
                        </w:rPr>
                        <w:t>, and reported by companies</w:t>
                      </w:r>
                      <w:r w:rsidRPr="00510B1D">
                        <w:rPr>
                          <w:rFonts w:eastAsia="Microsoft YaHei UI"/>
                          <w:color w:val="000000"/>
                          <w:sz w:val="18"/>
                          <w:szCs w:val="18"/>
                          <w:lang w:eastAsia="zh-CN"/>
                        </w:rPr>
                        <w:t xml:space="preserve"> </w:t>
                      </w:r>
                    </w:p>
                    <w:p w14:paraId="05EABEEF" w14:textId="036D6709" w:rsidR="00494FC9" w:rsidRPr="00510B1D" w:rsidRDefault="00494FC9" w:rsidP="00494FC9">
                      <w:pPr>
                        <w:numPr>
                          <w:ilvl w:val="0"/>
                          <w:numId w:val="5"/>
                        </w:numPr>
                        <w:shd w:val="clear" w:color="auto" w:fill="FFFFFF"/>
                        <w:autoSpaceDE/>
                        <w:autoSpaceDN/>
                        <w:adjustRightInd/>
                        <w:snapToGrid/>
                        <w:spacing w:after="0"/>
                        <w:contextualSpacing/>
                        <w:rPr>
                          <w:rFonts w:eastAsia="Microsoft YaHei UI"/>
                          <w:color w:val="000000"/>
                          <w:sz w:val="18"/>
                          <w:szCs w:val="18"/>
                          <w:lang w:eastAsia="zh-CN"/>
                        </w:rPr>
                      </w:pPr>
                      <w:r w:rsidRPr="00510B1D">
                        <w:rPr>
                          <w:sz w:val="18"/>
                          <w:szCs w:val="18"/>
                          <w:lang w:eastAsia="x-none"/>
                        </w:rPr>
                        <w:t xml:space="preserve">For the evaluation of the AI/ML based CSI feedback enhancement, </w:t>
                      </w:r>
                      <w:r w:rsidRPr="004E68E8">
                        <w:rPr>
                          <w:sz w:val="18"/>
                          <w:szCs w:val="18"/>
                          <w:u w:val="single"/>
                          <w:lang w:eastAsia="x-none"/>
                        </w:rPr>
                        <w:t>AI/ML memory storage in terms of AI/ML model size and number of AI/ML parameters is adopted as part of the ‘Evaluation Metric’</w:t>
                      </w:r>
                      <w:r w:rsidRPr="00510B1D">
                        <w:rPr>
                          <w:sz w:val="18"/>
                          <w:szCs w:val="18"/>
                          <w:lang w:eastAsia="x-none"/>
                        </w:rPr>
                        <w:t>, and reported by companies who may select either or both.</w:t>
                      </w:r>
                    </w:p>
                    <w:p w14:paraId="3A9E5DCB" w14:textId="77777777" w:rsidR="00E6254D" w:rsidRPr="00510B1D" w:rsidRDefault="00494FC9" w:rsidP="00E6254D">
                      <w:pPr>
                        <w:numPr>
                          <w:ilvl w:val="1"/>
                          <w:numId w:val="5"/>
                        </w:numPr>
                        <w:autoSpaceDE/>
                        <w:autoSpaceDN/>
                        <w:adjustRightInd/>
                        <w:snapToGrid/>
                        <w:spacing w:after="0"/>
                        <w:jc w:val="left"/>
                        <w:rPr>
                          <w:sz w:val="18"/>
                          <w:szCs w:val="18"/>
                          <w:lang w:eastAsia="x-none"/>
                        </w:rPr>
                      </w:pPr>
                      <w:r w:rsidRPr="00510B1D">
                        <w:rPr>
                          <w:sz w:val="18"/>
                          <w:szCs w:val="18"/>
                          <w:lang w:eastAsia="x-none"/>
                        </w:rPr>
                        <w:t>FFS: the format of the AI/ML parameters</w:t>
                      </w:r>
                    </w:p>
                    <w:p w14:paraId="74AA3F5B" w14:textId="2B42BECC" w:rsidR="00E6254D" w:rsidRPr="00510B1D" w:rsidRDefault="00E6254D" w:rsidP="00E6254D">
                      <w:pPr>
                        <w:numPr>
                          <w:ilvl w:val="0"/>
                          <w:numId w:val="5"/>
                        </w:numPr>
                        <w:autoSpaceDE/>
                        <w:autoSpaceDN/>
                        <w:adjustRightInd/>
                        <w:snapToGrid/>
                        <w:spacing w:after="0"/>
                        <w:jc w:val="left"/>
                        <w:rPr>
                          <w:sz w:val="18"/>
                          <w:szCs w:val="18"/>
                          <w:lang w:eastAsia="x-none"/>
                        </w:rPr>
                      </w:pPr>
                      <w:r w:rsidRPr="00510B1D">
                        <w:rPr>
                          <w:sz w:val="18"/>
                          <w:szCs w:val="18"/>
                          <w:lang w:eastAsia="x-none"/>
                        </w:rPr>
                        <w:t xml:space="preserve">For the evaluation of the AI/ML based CSI compression sub use cases, </w:t>
                      </w:r>
                      <w:r w:rsidRPr="004E68E8">
                        <w:rPr>
                          <w:sz w:val="18"/>
                          <w:szCs w:val="18"/>
                          <w:u w:val="single"/>
                          <w:lang w:eastAsia="x-none"/>
                        </w:rPr>
                        <w:t>a two-sided model is considered as a starting point,</w:t>
                      </w:r>
                      <w:r w:rsidRPr="00510B1D">
                        <w:rPr>
                          <w:sz w:val="18"/>
                          <w:szCs w:val="18"/>
                          <w:lang w:eastAsia="x-none"/>
                        </w:rPr>
                        <w:t> including an AI/ML-based CSI generation part to generate the CSI feedback information and an AI/ML-based CSI reconstruction part which is used to reconstruct the CSI from the received CSI feedback information.</w:t>
                      </w:r>
                    </w:p>
                    <w:p w14:paraId="04ED206D" w14:textId="16F437D2" w:rsidR="00E6254D" w:rsidRDefault="00E6254D" w:rsidP="00E6254D">
                      <w:pPr>
                        <w:numPr>
                          <w:ilvl w:val="1"/>
                          <w:numId w:val="5"/>
                        </w:numPr>
                        <w:autoSpaceDE/>
                        <w:autoSpaceDN/>
                        <w:adjustRightInd/>
                        <w:snapToGrid/>
                        <w:spacing w:after="0"/>
                        <w:jc w:val="left"/>
                        <w:rPr>
                          <w:sz w:val="18"/>
                          <w:szCs w:val="18"/>
                          <w:lang w:eastAsia="x-none"/>
                        </w:rPr>
                      </w:pPr>
                      <w:r w:rsidRPr="00510B1D">
                        <w:rPr>
                          <w:sz w:val="18"/>
                          <w:szCs w:val="18"/>
                          <w:lang w:eastAsia="x-none"/>
                        </w:rPr>
                        <w:t>At least for inference, the CSI generation part is located at the UE side, and the CSI reconstruction part is located at the gNB side.</w:t>
                      </w:r>
                    </w:p>
                    <w:p w14:paraId="320E2CFC" w14:textId="03089CCC" w:rsidR="003F557D" w:rsidRPr="003F557D" w:rsidRDefault="003F557D" w:rsidP="003F557D">
                      <w:pPr>
                        <w:pStyle w:val="ListParagraph"/>
                        <w:numPr>
                          <w:ilvl w:val="0"/>
                          <w:numId w:val="5"/>
                        </w:numPr>
                        <w:shd w:val="clear" w:color="auto" w:fill="FFFFFF"/>
                        <w:rPr>
                          <w:rFonts w:ascii="Times New Roman" w:hAnsi="Times New Roman"/>
                          <w:sz w:val="18"/>
                          <w:szCs w:val="18"/>
                          <w:lang w:eastAsia="x-none"/>
                        </w:rPr>
                      </w:pPr>
                      <w:r w:rsidRPr="003F557D">
                        <w:rPr>
                          <w:rFonts w:ascii="Times New Roman" w:hAnsi="Times New Roman"/>
                          <w:sz w:val="18"/>
                          <w:szCs w:val="18"/>
                          <w:lang w:eastAsia="x-none"/>
                        </w:rPr>
                        <w:t>For the evaluation of the AI/ML based CSI feedback enhancement, if SLS is adopted, the following table is taken as a baseline of EVM. (note: table is omitted here)</w:t>
                      </w:r>
                    </w:p>
                  </w:txbxContent>
                </v:textbox>
                <w10:wrap type="topAndBottom" anchorx="margin"/>
              </v:shape>
            </w:pict>
          </mc:Fallback>
        </mc:AlternateContent>
      </w:r>
      <w:r w:rsidR="008C62C9">
        <w:rPr>
          <w:lang w:eastAsia="zh-CN"/>
        </w:rPr>
        <w:t xml:space="preserve">There are also agreements reached on the evaluation of AI/ML for CSI feedback enhancement. Following are extracted from the chair’s notes [1] and feature lead’s summary of discussions [2] related/relevant to evaluation of </w:t>
      </w:r>
      <w:r w:rsidR="008C62C9">
        <w:rPr>
          <w:lang w:eastAsia="x-none"/>
        </w:rPr>
        <w:t>AI/ML-based s</w:t>
      </w:r>
      <w:r w:rsidR="008C62C9" w:rsidRPr="00DC24FA">
        <w:rPr>
          <w:lang w:eastAsia="x-none"/>
        </w:rPr>
        <w:t>patial-frequency domain CSI compression</w:t>
      </w:r>
      <w:r w:rsidR="008C62C9">
        <w:rPr>
          <w:lang w:eastAsia="x-none"/>
        </w:rPr>
        <w:t>.</w:t>
      </w:r>
      <w:r w:rsidR="00EF32C0">
        <w:rPr>
          <w:lang w:eastAsia="x-none"/>
        </w:rPr>
        <w:t xml:space="preserve"> Note: not all agreements are listed.</w:t>
      </w:r>
    </w:p>
    <w:p w14:paraId="0F1A5088" w14:textId="2D243E49" w:rsidR="0048603B" w:rsidRDefault="0048603B" w:rsidP="0026381F">
      <w:pPr>
        <w:spacing w:line="276" w:lineRule="auto"/>
        <w:rPr>
          <w:lang w:eastAsia="zh-CN"/>
        </w:rPr>
      </w:pPr>
    </w:p>
    <w:p w14:paraId="6309255D" w14:textId="6A0BB472" w:rsidR="0048603B" w:rsidRDefault="0048603B" w:rsidP="0026381F">
      <w:pPr>
        <w:spacing w:line="276" w:lineRule="auto"/>
        <w:rPr>
          <w:lang w:eastAsia="zh-CN"/>
        </w:rPr>
      </w:pPr>
      <w:r>
        <w:rPr>
          <w:noProof/>
          <w:lang w:eastAsia="zh-CN"/>
        </w:rPr>
        <w:lastRenderedPageBreak/>
        <mc:AlternateContent>
          <mc:Choice Requires="wps">
            <w:drawing>
              <wp:anchor distT="91440" distB="91440" distL="114300" distR="114300" simplePos="0" relativeHeight="251608064" behindDoc="0" locked="0" layoutInCell="1" allowOverlap="1" wp14:anchorId="250213FE" wp14:editId="1DEBA726">
                <wp:simplePos x="0" y="0"/>
                <wp:positionH relativeFrom="margin">
                  <wp:posOffset>66675</wp:posOffset>
                </wp:positionH>
                <wp:positionV relativeFrom="paragraph">
                  <wp:posOffset>550545</wp:posOffset>
                </wp:positionV>
                <wp:extent cx="5696585" cy="3388995"/>
                <wp:effectExtent l="0" t="0" r="18415" b="20955"/>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388995"/>
                        </a:xfrm>
                        <a:prstGeom prst="rect">
                          <a:avLst/>
                        </a:prstGeom>
                        <a:solidFill>
                          <a:srgbClr val="FFFFFF"/>
                        </a:solidFill>
                        <a:ln w="9525">
                          <a:solidFill>
                            <a:srgbClr val="000000"/>
                          </a:solidFill>
                          <a:miter lim="800000"/>
                          <a:headEnd/>
                          <a:tailEnd/>
                        </a:ln>
                      </wps:spPr>
                      <wps:txbx>
                        <w:txbxContent>
                          <w:p w14:paraId="10C0A7D2" w14:textId="77777777" w:rsidR="00FB4B8D" w:rsidRPr="00FB4B8D" w:rsidRDefault="00FB4B8D" w:rsidP="00DE596A">
                            <w:pPr>
                              <w:pStyle w:val="ListParagraph"/>
                              <w:numPr>
                                <w:ilvl w:val="0"/>
                                <w:numId w:val="17"/>
                              </w:numPr>
                              <w:ind w:left="360"/>
                              <w:rPr>
                                <w:rFonts w:ascii="Times New Roman" w:hAnsi="Times New Roman"/>
                                <w:sz w:val="18"/>
                                <w:szCs w:val="18"/>
                                <w:lang w:eastAsia="x-none"/>
                              </w:rPr>
                            </w:pPr>
                            <w:r w:rsidRPr="00FB4B8D">
                              <w:rPr>
                                <w:rFonts w:ascii="Times New Roman" w:hAnsi="Times New Roman"/>
                                <w:sz w:val="18"/>
                                <w:szCs w:val="18"/>
                                <w:lang w:eastAsia="x-none"/>
                              </w:rPr>
                              <w:t xml:space="preserve">For the evaluation of the AI/ML based CSI feedback enhancement, as a starting point, take the intermediate KPIs of </w:t>
                            </w:r>
                            <w:r w:rsidRPr="00E02AB0">
                              <w:rPr>
                                <w:rFonts w:ascii="Times New Roman" w:hAnsi="Times New Roman"/>
                                <w:sz w:val="18"/>
                                <w:szCs w:val="18"/>
                                <w:u w:val="single"/>
                                <w:lang w:eastAsia="x-none"/>
                              </w:rPr>
                              <w:t>GCS/SGCS and/or NMSE</w:t>
                            </w:r>
                            <w:r w:rsidRPr="00FB4B8D">
                              <w:rPr>
                                <w:rFonts w:ascii="Times New Roman" w:hAnsi="Times New Roman"/>
                                <w:sz w:val="18"/>
                                <w:szCs w:val="18"/>
                                <w:lang w:eastAsia="x-none"/>
                              </w:rPr>
                              <w:t xml:space="preserve"> as part of the ‘Evaluation Metric’ to evaluate the accuracy of the AI/ML output CSI</w:t>
                            </w:r>
                          </w:p>
                          <w:p w14:paraId="1542E8C4" w14:textId="77777777" w:rsidR="00DE596A" w:rsidRPr="00687769" w:rsidRDefault="00FB4B8D" w:rsidP="00DE596A">
                            <w:pPr>
                              <w:pStyle w:val="ListParagraph"/>
                              <w:numPr>
                                <w:ilvl w:val="1"/>
                                <w:numId w:val="17"/>
                              </w:numPr>
                              <w:ind w:left="720"/>
                              <w:rPr>
                                <w:rFonts w:ascii="Times New Roman" w:hAnsi="Times New Roman"/>
                                <w:sz w:val="18"/>
                                <w:szCs w:val="18"/>
                                <w:lang w:eastAsia="x-none"/>
                              </w:rPr>
                            </w:pPr>
                            <w:r w:rsidRPr="00FB4B8D">
                              <w:rPr>
                                <w:rFonts w:ascii="Times New Roman" w:hAnsi="Times New Roman"/>
                                <w:sz w:val="18"/>
                                <w:szCs w:val="18"/>
                                <w:lang w:eastAsia="x-none"/>
                              </w:rPr>
                              <w:t>Fo</w:t>
                            </w:r>
                            <w:r w:rsidRPr="00687769">
                              <w:rPr>
                                <w:rFonts w:ascii="Times New Roman" w:hAnsi="Times New Roman"/>
                                <w:sz w:val="18"/>
                                <w:szCs w:val="18"/>
                                <w:lang w:eastAsia="x-none"/>
                              </w:rPr>
                              <w:t xml:space="preserve">r GCS/SGCS, </w:t>
                            </w:r>
                          </w:p>
                          <w:p w14:paraId="7F3FA036" w14:textId="77777777" w:rsidR="00DE596A" w:rsidRPr="00687769"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how to calculate GCS/SGCS for rank&gt;1</w:t>
                            </w:r>
                          </w:p>
                          <w:p w14:paraId="33C6F52D" w14:textId="77777777" w:rsidR="00DE596A" w:rsidRPr="00687769"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whether GCS or SGCS is adopted</w:t>
                            </w:r>
                          </w:p>
                          <w:p w14:paraId="0922D99C" w14:textId="460E75B8" w:rsidR="0036260D" w:rsidRPr="00DE596A"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other metrics, e.g., equivalent MSE, received SNR, or numerical spectral efficiency gap.</w:t>
                            </w:r>
                          </w:p>
                          <w:p w14:paraId="3897D97D" w14:textId="77777777" w:rsidR="00DE596A" w:rsidRPr="00DE596A" w:rsidRDefault="00DE596A" w:rsidP="00DE596A">
                            <w:pPr>
                              <w:pStyle w:val="ListParagraph"/>
                              <w:numPr>
                                <w:ilvl w:val="0"/>
                                <w:numId w:val="17"/>
                              </w:numPr>
                              <w:ind w:left="360"/>
                              <w:rPr>
                                <w:rFonts w:ascii="Times New Roman" w:hAnsi="Times New Roman"/>
                                <w:sz w:val="18"/>
                                <w:szCs w:val="18"/>
                                <w:lang w:eastAsia="x-none"/>
                              </w:rPr>
                            </w:pPr>
                            <w:r w:rsidRPr="00DE596A">
                              <w:rPr>
                                <w:rFonts w:ascii="Times New Roman" w:hAnsi="Times New Roman"/>
                                <w:sz w:val="18"/>
                                <w:szCs w:val="18"/>
                                <w:lang w:eastAsia="x-none"/>
                              </w:rPr>
                              <w:t>For the evaluation of the AI/ML based CSI feedback enhancement, study the verification of generalization. Companies are encouraged to report how they verify the generalization of the AI/ML model, including:</w:t>
                            </w:r>
                          </w:p>
                          <w:p w14:paraId="38493FD7" w14:textId="77777777" w:rsidR="00DE596A" w:rsidRP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The configuration(s)/ scenario(s) for training dataset, including potentially the mixed training dataset from multiple configurations/scenarios</w:t>
                            </w:r>
                          </w:p>
                          <w:p w14:paraId="5EBB3DB1" w14:textId="77777777" w:rsidR="00DE596A" w:rsidRP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The configuration(s)/ scenario(s) for testing/inference</w:t>
                            </w:r>
                          </w:p>
                          <w:p w14:paraId="49A42410" w14:textId="55B8CE20" w:rsid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Other details are not precluded</w:t>
                            </w:r>
                          </w:p>
                          <w:p w14:paraId="085368DD" w14:textId="77777777" w:rsidR="003F5B93" w:rsidRPr="009A1FF6" w:rsidRDefault="003F5B93" w:rsidP="003F5B93">
                            <w:pPr>
                              <w:pStyle w:val="ListParagraph"/>
                              <w:numPr>
                                <w:ilvl w:val="0"/>
                                <w:numId w:val="17"/>
                              </w:numPr>
                              <w:ind w:left="360"/>
                              <w:rPr>
                                <w:rFonts w:ascii="Times New Roman" w:hAnsi="Times New Roman"/>
                                <w:sz w:val="18"/>
                                <w:szCs w:val="18"/>
                                <w:lang w:eastAsia="x-none"/>
                              </w:rPr>
                            </w:pPr>
                            <w:r w:rsidRPr="009A1FF6">
                              <w:rPr>
                                <w:rFonts w:ascii="Times New Roman" w:hAnsi="Times New Roman"/>
                                <w:sz w:val="18"/>
                                <w:szCs w:val="18"/>
                                <w:lang w:eastAsia="x-none"/>
                              </w:rPr>
                              <w:t xml:space="preserve">For the evaluation of the AI/ML based CSI compression sub use cases, companies are encouraged to report the </w:t>
                            </w:r>
                            <w:r w:rsidRPr="00E02AB0">
                              <w:rPr>
                                <w:rFonts w:ascii="Times New Roman" w:hAnsi="Times New Roman"/>
                                <w:sz w:val="18"/>
                                <w:szCs w:val="18"/>
                                <w:u w:val="single"/>
                                <w:lang w:eastAsia="x-none"/>
                              </w:rPr>
                              <w:t>details of their models</w:t>
                            </w:r>
                            <w:r w:rsidRPr="009A1FF6">
                              <w:rPr>
                                <w:rFonts w:ascii="Times New Roman" w:hAnsi="Times New Roman"/>
                                <w:sz w:val="18"/>
                                <w:szCs w:val="18"/>
                                <w:lang w:eastAsia="x-none"/>
                              </w:rPr>
                              <w:t>, including:</w:t>
                            </w:r>
                          </w:p>
                          <w:p w14:paraId="3A9BE3BE"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structure of the AI/ML model, e.g., type (CNN, RNN, Transformer, Inception, …), the number of layers, branches, real valued or complex valued parameters, etc.</w:t>
                            </w:r>
                          </w:p>
                          <w:p w14:paraId="429C8252"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input CSI type, e.g., raw channel matrix estimated by UE, eigenvector(s) of the raw channel matrix estimated by UE, etc.</w:t>
                            </w:r>
                          </w:p>
                          <w:p w14:paraId="596F22D9" w14:textId="77777777" w:rsidR="003F5B93" w:rsidRPr="009A1FF6" w:rsidRDefault="003F5B93" w:rsidP="003F5B93">
                            <w:pPr>
                              <w:pStyle w:val="ListParagraph"/>
                              <w:numPr>
                                <w:ilvl w:val="2"/>
                                <w:numId w:val="17"/>
                              </w:numPr>
                              <w:ind w:left="1080"/>
                              <w:rPr>
                                <w:rFonts w:ascii="Times New Roman" w:hAnsi="Times New Roman"/>
                                <w:sz w:val="18"/>
                                <w:szCs w:val="18"/>
                                <w:lang w:eastAsia="x-none"/>
                              </w:rPr>
                            </w:pPr>
                            <w:r w:rsidRPr="009A1FF6">
                              <w:rPr>
                                <w:rFonts w:ascii="Times New Roman" w:hAnsi="Times New Roman"/>
                                <w:sz w:val="18"/>
                                <w:szCs w:val="18"/>
                                <w:lang w:eastAsia="x-none"/>
                              </w:rPr>
                              <w:t>FFS: the input CSI is obtained from the channel with or without analog BF</w:t>
                            </w:r>
                          </w:p>
                          <w:p w14:paraId="768D0D6A"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output CSI type, e.g., channel matrix, eigenvector(s), etc.</w:t>
                            </w:r>
                          </w:p>
                          <w:p w14:paraId="5A4E208D"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Data pre-processing/post-processing</w:t>
                            </w:r>
                          </w:p>
                          <w:p w14:paraId="78F17BD3"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Loss function</w:t>
                            </w:r>
                          </w:p>
                          <w:p w14:paraId="2DC872A0" w14:textId="48121662"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Others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0213FE" id="_x0000_s1027" type="#_x0000_t202" style="position:absolute;left:0;text-align:left;margin-left:5.25pt;margin-top:43.35pt;width:448.55pt;height:266.85pt;z-index:2516080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">
                <v:textbox>
                  <w:txbxContent>
                    <w:p w14:paraId="10C0A7D2" w14:textId="77777777" w:rsidR="00FB4B8D" w:rsidRPr="00FB4B8D" w:rsidRDefault="00FB4B8D" w:rsidP="00DE596A">
                      <w:pPr>
                        <w:pStyle w:val="ListParagraph"/>
                        <w:numPr>
                          <w:ilvl w:val="0"/>
                          <w:numId w:val="17"/>
                        </w:numPr>
                        <w:ind w:left="360"/>
                        <w:rPr>
                          <w:rFonts w:ascii="Times New Roman" w:hAnsi="Times New Roman"/>
                          <w:sz w:val="18"/>
                          <w:szCs w:val="18"/>
                          <w:lang w:eastAsia="x-none"/>
                        </w:rPr>
                      </w:pPr>
                      <w:r w:rsidRPr="00FB4B8D">
                        <w:rPr>
                          <w:rFonts w:ascii="Times New Roman" w:hAnsi="Times New Roman"/>
                          <w:sz w:val="18"/>
                          <w:szCs w:val="18"/>
                          <w:lang w:eastAsia="x-none"/>
                        </w:rPr>
                        <w:t xml:space="preserve">For the evaluation of the AI/ML based CSI feedback enhancement, as a starting point, take the intermediate KPIs of </w:t>
                      </w:r>
                      <w:r w:rsidRPr="00E02AB0">
                        <w:rPr>
                          <w:rFonts w:ascii="Times New Roman" w:hAnsi="Times New Roman"/>
                          <w:sz w:val="18"/>
                          <w:szCs w:val="18"/>
                          <w:u w:val="single"/>
                          <w:lang w:eastAsia="x-none"/>
                        </w:rPr>
                        <w:t>GCS/SGCS and/or NMSE</w:t>
                      </w:r>
                      <w:r w:rsidRPr="00FB4B8D">
                        <w:rPr>
                          <w:rFonts w:ascii="Times New Roman" w:hAnsi="Times New Roman"/>
                          <w:sz w:val="18"/>
                          <w:szCs w:val="18"/>
                          <w:lang w:eastAsia="x-none"/>
                        </w:rPr>
                        <w:t xml:space="preserve"> as part of the ‘Evaluation Metric’ to evaluate the accuracy of the AI/ML output CSI</w:t>
                      </w:r>
                    </w:p>
                    <w:p w14:paraId="1542E8C4" w14:textId="77777777" w:rsidR="00DE596A" w:rsidRPr="00687769" w:rsidRDefault="00FB4B8D" w:rsidP="00DE596A">
                      <w:pPr>
                        <w:pStyle w:val="ListParagraph"/>
                        <w:numPr>
                          <w:ilvl w:val="1"/>
                          <w:numId w:val="17"/>
                        </w:numPr>
                        <w:ind w:left="720"/>
                        <w:rPr>
                          <w:rFonts w:ascii="Times New Roman" w:hAnsi="Times New Roman"/>
                          <w:sz w:val="18"/>
                          <w:szCs w:val="18"/>
                          <w:lang w:eastAsia="x-none"/>
                        </w:rPr>
                      </w:pPr>
                      <w:r w:rsidRPr="00FB4B8D">
                        <w:rPr>
                          <w:rFonts w:ascii="Times New Roman" w:hAnsi="Times New Roman"/>
                          <w:sz w:val="18"/>
                          <w:szCs w:val="18"/>
                          <w:lang w:eastAsia="x-none"/>
                        </w:rPr>
                        <w:t>Fo</w:t>
                      </w:r>
                      <w:r w:rsidRPr="00687769">
                        <w:rPr>
                          <w:rFonts w:ascii="Times New Roman" w:hAnsi="Times New Roman"/>
                          <w:sz w:val="18"/>
                          <w:szCs w:val="18"/>
                          <w:lang w:eastAsia="x-none"/>
                        </w:rPr>
                        <w:t xml:space="preserve">r GCS/SGCS, </w:t>
                      </w:r>
                    </w:p>
                    <w:p w14:paraId="7F3FA036" w14:textId="77777777" w:rsidR="00DE596A" w:rsidRPr="00687769"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how to calculate GCS/SGCS for rank&gt;1</w:t>
                      </w:r>
                    </w:p>
                    <w:p w14:paraId="33C6F52D" w14:textId="77777777" w:rsidR="00DE596A" w:rsidRPr="00687769"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whether GCS or SGCS is adopted</w:t>
                      </w:r>
                    </w:p>
                    <w:p w14:paraId="0922D99C" w14:textId="460E75B8" w:rsidR="0036260D" w:rsidRPr="00DE596A" w:rsidRDefault="00FB4B8D" w:rsidP="00DE596A">
                      <w:pPr>
                        <w:pStyle w:val="ListParagraph"/>
                        <w:numPr>
                          <w:ilvl w:val="2"/>
                          <w:numId w:val="17"/>
                        </w:numPr>
                        <w:ind w:left="1080"/>
                        <w:rPr>
                          <w:rFonts w:ascii="Times New Roman" w:hAnsi="Times New Roman"/>
                          <w:sz w:val="18"/>
                          <w:szCs w:val="18"/>
                          <w:lang w:eastAsia="x-none"/>
                        </w:rPr>
                      </w:pPr>
                      <w:r w:rsidRPr="00687769">
                        <w:rPr>
                          <w:rFonts w:ascii="Times New Roman" w:hAnsi="Times New Roman"/>
                          <w:sz w:val="18"/>
                          <w:szCs w:val="18"/>
                          <w:lang w:eastAsia="x-none"/>
                        </w:rPr>
                        <w:t>FFS other metrics, e.g., equivalent MSE, received SNR, or numerical spectral efficiency gap.</w:t>
                      </w:r>
                    </w:p>
                    <w:p w14:paraId="3897D97D" w14:textId="77777777" w:rsidR="00DE596A" w:rsidRPr="00DE596A" w:rsidRDefault="00DE596A" w:rsidP="00DE596A">
                      <w:pPr>
                        <w:pStyle w:val="ListParagraph"/>
                        <w:numPr>
                          <w:ilvl w:val="0"/>
                          <w:numId w:val="17"/>
                        </w:numPr>
                        <w:ind w:left="360"/>
                        <w:rPr>
                          <w:rFonts w:ascii="Times New Roman" w:hAnsi="Times New Roman"/>
                          <w:sz w:val="18"/>
                          <w:szCs w:val="18"/>
                          <w:lang w:eastAsia="x-none"/>
                        </w:rPr>
                      </w:pPr>
                      <w:r w:rsidRPr="00DE596A">
                        <w:rPr>
                          <w:rFonts w:ascii="Times New Roman" w:hAnsi="Times New Roman"/>
                          <w:sz w:val="18"/>
                          <w:szCs w:val="18"/>
                          <w:lang w:eastAsia="x-none"/>
                        </w:rPr>
                        <w:t>For the evaluation of the AI/ML based CSI feedback enhancement, study the verification of generalization. Companies are encouraged to report how they verify the generalization of the AI/ML model, including:</w:t>
                      </w:r>
                    </w:p>
                    <w:p w14:paraId="38493FD7" w14:textId="77777777" w:rsidR="00DE596A" w:rsidRP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The configuration(s)/ scenario(s) for training dataset, including potentially the mixed training dataset from multiple configurations/scenarios</w:t>
                      </w:r>
                    </w:p>
                    <w:p w14:paraId="5EBB3DB1" w14:textId="77777777" w:rsidR="00DE596A" w:rsidRP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The configuration(s)/ scenario(s) for testing/inference</w:t>
                      </w:r>
                    </w:p>
                    <w:p w14:paraId="49A42410" w14:textId="55B8CE20" w:rsidR="00DE596A" w:rsidRDefault="00DE596A" w:rsidP="00DE596A">
                      <w:pPr>
                        <w:pStyle w:val="ListParagraph"/>
                        <w:numPr>
                          <w:ilvl w:val="1"/>
                          <w:numId w:val="17"/>
                        </w:numPr>
                        <w:ind w:left="720"/>
                        <w:rPr>
                          <w:rFonts w:ascii="Times New Roman" w:hAnsi="Times New Roman"/>
                          <w:sz w:val="18"/>
                          <w:szCs w:val="18"/>
                          <w:lang w:eastAsia="x-none"/>
                        </w:rPr>
                      </w:pPr>
                      <w:r w:rsidRPr="00DE596A">
                        <w:rPr>
                          <w:rFonts w:ascii="Times New Roman" w:hAnsi="Times New Roman"/>
                          <w:sz w:val="18"/>
                          <w:szCs w:val="18"/>
                          <w:lang w:eastAsia="x-none"/>
                        </w:rPr>
                        <w:t>Other details are not precluded</w:t>
                      </w:r>
                    </w:p>
                    <w:p w14:paraId="085368DD" w14:textId="77777777" w:rsidR="003F5B93" w:rsidRPr="009A1FF6" w:rsidRDefault="003F5B93" w:rsidP="003F5B93">
                      <w:pPr>
                        <w:pStyle w:val="ListParagraph"/>
                        <w:numPr>
                          <w:ilvl w:val="0"/>
                          <w:numId w:val="17"/>
                        </w:numPr>
                        <w:ind w:left="360"/>
                        <w:rPr>
                          <w:rFonts w:ascii="Times New Roman" w:hAnsi="Times New Roman"/>
                          <w:sz w:val="18"/>
                          <w:szCs w:val="18"/>
                          <w:lang w:eastAsia="x-none"/>
                        </w:rPr>
                      </w:pPr>
                      <w:r w:rsidRPr="009A1FF6">
                        <w:rPr>
                          <w:rFonts w:ascii="Times New Roman" w:hAnsi="Times New Roman"/>
                          <w:sz w:val="18"/>
                          <w:szCs w:val="18"/>
                          <w:lang w:eastAsia="x-none"/>
                        </w:rPr>
                        <w:t xml:space="preserve">For the evaluation of the AI/ML based CSI compression sub use cases, companies are encouraged to report the </w:t>
                      </w:r>
                      <w:r w:rsidRPr="00E02AB0">
                        <w:rPr>
                          <w:rFonts w:ascii="Times New Roman" w:hAnsi="Times New Roman"/>
                          <w:sz w:val="18"/>
                          <w:szCs w:val="18"/>
                          <w:u w:val="single"/>
                          <w:lang w:eastAsia="x-none"/>
                        </w:rPr>
                        <w:t>details of their models</w:t>
                      </w:r>
                      <w:r w:rsidRPr="009A1FF6">
                        <w:rPr>
                          <w:rFonts w:ascii="Times New Roman" w:hAnsi="Times New Roman"/>
                          <w:sz w:val="18"/>
                          <w:szCs w:val="18"/>
                          <w:lang w:eastAsia="x-none"/>
                        </w:rPr>
                        <w:t>, including:</w:t>
                      </w:r>
                    </w:p>
                    <w:p w14:paraId="3A9BE3BE"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structure of the AI/ML model, e.g., type (CNN, RNN, Transformer, Inception, …), the number of layers, branches, real valued or complex valued parameters, etc.</w:t>
                      </w:r>
                    </w:p>
                    <w:p w14:paraId="429C8252"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input CSI type, e.g., raw channel matrix estimated by UE, eigenvector(s) of the raw channel matrix estimated by UE, etc.</w:t>
                      </w:r>
                    </w:p>
                    <w:p w14:paraId="596F22D9" w14:textId="77777777" w:rsidR="003F5B93" w:rsidRPr="009A1FF6" w:rsidRDefault="003F5B93" w:rsidP="003F5B93">
                      <w:pPr>
                        <w:pStyle w:val="ListParagraph"/>
                        <w:numPr>
                          <w:ilvl w:val="2"/>
                          <w:numId w:val="17"/>
                        </w:numPr>
                        <w:ind w:left="1080"/>
                        <w:rPr>
                          <w:rFonts w:ascii="Times New Roman" w:hAnsi="Times New Roman"/>
                          <w:sz w:val="18"/>
                          <w:szCs w:val="18"/>
                          <w:lang w:eastAsia="x-none"/>
                        </w:rPr>
                      </w:pPr>
                      <w:r w:rsidRPr="009A1FF6">
                        <w:rPr>
                          <w:rFonts w:ascii="Times New Roman" w:hAnsi="Times New Roman"/>
                          <w:sz w:val="18"/>
                          <w:szCs w:val="18"/>
                          <w:lang w:eastAsia="x-none"/>
                        </w:rPr>
                        <w:t>FFS: the input CSI is obtained from the channel with or without analog BF</w:t>
                      </w:r>
                    </w:p>
                    <w:p w14:paraId="768D0D6A"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The output CSI type, e.g., channel matrix, eigenvector(s), etc.</w:t>
                      </w:r>
                    </w:p>
                    <w:p w14:paraId="5A4E208D"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Data pre-processing/post-processing</w:t>
                      </w:r>
                    </w:p>
                    <w:p w14:paraId="78F17BD3" w14:textId="77777777"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Loss function</w:t>
                      </w:r>
                    </w:p>
                    <w:p w14:paraId="2DC872A0" w14:textId="48121662" w:rsidR="003F5B93" w:rsidRPr="009A1FF6" w:rsidRDefault="003F5B93" w:rsidP="003F5B93">
                      <w:pPr>
                        <w:pStyle w:val="ListParagraph"/>
                        <w:numPr>
                          <w:ilvl w:val="1"/>
                          <w:numId w:val="17"/>
                        </w:numPr>
                        <w:ind w:left="720"/>
                        <w:rPr>
                          <w:rFonts w:ascii="Times New Roman" w:hAnsi="Times New Roman"/>
                          <w:sz w:val="18"/>
                          <w:szCs w:val="18"/>
                          <w:lang w:eastAsia="x-none"/>
                        </w:rPr>
                      </w:pPr>
                      <w:r w:rsidRPr="009A1FF6">
                        <w:rPr>
                          <w:rFonts w:ascii="Times New Roman" w:hAnsi="Times New Roman"/>
                          <w:sz w:val="18"/>
                          <w:szCs w:val="18"/>
                          <w:lang w:eastAsia="x-none"/>
                        </w:rPr>
                        <w:t>Others are not precluded</w:t>
                      </w:r>
                    </w:p>
                  </w:txbxContent>
                </v:textbox>
                <w10:wrap type="topAndBottom" anchorx="margin"/>
              </v:shape>
            </w:pict>
          </mc:Fallback>
        </mc:AlternateContent>
      </w:r>
      <w:r>
        <w:rPr>
          <w:lang w:eastAsia="zh-CN"/>
        </w:rPr>
        <w:t xml:space="preserve">For </w:t>
      </w:r>
      <w:r w:rsidR="00601219">
        <w:rPr>
          <w:lang w:eastAsia="zh-CN"/>
        </w:rPr>
        <w:t xml:space="preserve">AI/ML modeling and </w:t>
      </w:r>
      <w:r w:rsidR="00FB4B8D">
        <w:rPr>
          <w:lang w:eastAsia="zh-CN"/>
        </w:rPr>
        <w:t xml:space="preserve">intermediate </w:t>
      </w:r>
      <w:r>
        <w:rPr>
          <w:lang w:eastAsia="zh-CN"/>
        </w:rPr>
        <w:t xml:space="preserve">KPI related discussions, the following agreements </w:t>
      </w:r>
      <w:r w:rsidR="00EF32C0">
        <w:rPr>
          <w:lang w:eastAsia="zh-CN"/>
        </w:rPr>
        <w:t>are extracted</w:t>
      </w:r>
      <w:r>
        <w:rPr>
          <w:lang w:eastAsia="zh-CN"/>
        </w:rPr>
        <w:t xml:space="preserve"> </w:t>
      </w:r>
      <w:r w:rsidR="00EF32C0">
        <w:rPr>
          <w:lang w:eastAsia="zh-CN"/>
        </w:rPr>
        <w:t>from [1][2]. Note: not all agreements are listed.</w:t>
      </w:r>
    </w:p>
    <w:p w14:paraId="399F4471" w14:textId="688D2187" w:rsidR="00346561" w:rsidRDefault="00A8419D" w:rsidP="00434AF6">
      <w:r w:rsidRPr="0064769F">
        <w:t xml:space="preserve">In this </w:t>
      </w:r>
      <w:r>
        <w:t xml:space="preserve">contribution, we </w:t>
      </w:r>
      <w:r w:rsidR="003E2E22">
        <w:t xml:space="preserve">focus on discussing </w:t>
      </w:r>
      <w:r w:rsidR="00E02AB0">
        <w:rPr>
          <w:lang w:eastAsia="x-none"/>
        </w:rPr>
        <w:t>s</w:t>
      </w:r>
      <w:r w:rsidR="00E02AB0" w:rsidRPr="00DC24FA">
        <w:rPr>
          <w:lang w:eastAsia="x-none"/>
        </w:rPr>
        <w:t xml:space="preserve">patial-frequency domain CSI compression </w:t>
      </w:r>
      <w:r w:rsidR="003E2E22">
        <w:t>using AI/ML based approach</w:t>
      </w:r>
      <w:r w:rsidR="00E02AB0">
        <w:t xml:space="preserve"> and share </w:t>
      </w:r>
      <w:r w:rsidR="00902088">
        <w:t>some</w:t>
      </w:r>
      <w:r w:rsidR="003E2E22">
        <w:t xml:space="preserve"> initial evaluation results using agreed-upon assumptions and parameters from RAN1#109e.</w:t>
      </w:r>
    </w:p>
    <w:p w14:paraId="419AACBE" w14:textId="77777777" w:rsidR="00E27884" w:rsidRDefault="00E27884" w:rsidP="00434AF6">
      <w:pPr>
        <w:rPr>
          <w:lang w:eastAsia="zh-CN"/>
        </w:rPr>
      </w:pPr>
    </w:p>
    <w:p w14:paraId="32CF3845" w14:textId="56BE5B10" w:rsidR="001F66D0" w:rsidRPr="00B32698" w:rsidRDefault="00373863" w:rsidP="009772AD">
      <w:pPr>
        <w:pStyle w:val="Heading1"/>
        <w:rPr>
          <w:rFonts w:cs="Arial"/>
        </w:rPr>
      </w:pPr>
      <w:r w:rsidRPr="00B32698">
        <w:rPr>
          <w:rFonts w:eastAsia="Times New Roman" w:cs="Arial"/>
          <w:color w:val="000000"/>
        </w:rPr>
        <w:t xml:space="preserve">Evaluation methodology and KPIs for </w:t>
      </w:r>
      <w:r w:rsidR="003D64EE" w:rsidRPr="00B32698">
        <w:rPr>
          <w:rFonts w:eastAsia="Times New Roman" w:cs="Arial"/>
          <w:color w:val="000000"/>
        </w:rPr>
        <w:t xml:space="preserve">AI/ML </w:t>
      </w:r>
      <w:r w:rsidR="00DC2C8B" w:rsidRPr="00B32698">
        <w:rPr>
          <w:rFonts w:eastAsia="Times New Roman" w:cs="Arial"/>
          <w:color w:val="000000"/>
        </w:rPr>
        <w:t>based</w:t>
      </w:r>
      <w:r w:rsidR="003D64EE" w:rsidRPr="00B32698">
        <w:rPr>
          <w:rFonts w:eastAsia="Times New Roman" w:cs="Arial"/>
          <w:color w:val="000000"/>
        </w:rPr>
        <w:t xml:space="preserve"> </w:t>
      </w:r>
      <w:r w:rsidR="00003F6E" w:rsidRPr="00B32698">
        <w:rPr>
          <w:rFonts w:eastAsia="Times New Roman" w:cs="Arial"/>
          <w:color w:val="000000"/>
        </w:rPr>
        <w:t>CSI feedback compression</w:t>
      </w:r>
    </w:p>
    <w:p w14:paraId="5B65658C" w14:textId="184629CD" w:rsidR="009772AD" w:rsidRDefault="00DD5071" w:rsidP="001F66D0">
      <w:pPr>
        <w:pStyle w:val="Heading2"/>
      </w:pPr>
      <w:r>
        <w:t xml:space="preserve"> </w:t>
      </w:r>
      <w:r w:rsidR="001F66D0">
        <w:t>Dataset construction</w:t>
      </w:r>
    </w:p>
    <w:p w14:paraId="49695FFB" w14:textId="23489348" w:rsidR="00CA55DB" w:rsidRDefault="001F66D0" w:rsidP="00373863">
      <w:pPr>
        <w:snapToGrid/>
        <w:spacing w:after="240" w:line="276" w:lineRule="auto"/>
      </w:pPr>
      <w:r>
        <w:t>For dataset construction, we use the agreed-upon assumptions and simulation parameters from RAN1#109e as depicted in Table 2.1</w:t>
      </w:r>
      <w:r w:rsidR="00E0393B">
        <w:t xml:space="preserve"> of Appendix I: </w:t>
      </w:r>
      <w:r w:rsidR="00E0393B">
        <w:rPr>
          <w:lang w:eastAsia="zh-CN"/>
        </w:rPr>
        <w:t>R16 EVM for CSI enhancement [2].</w:t>
      </w:r>
      <w:r w:rsidR="00E0393B">
        <w:t xml:space="preserve"> </w:t>
      </w:r>
      <w:r w:rsidR="004D4083">
        <w:t xml:space="preserve">For those rows with optional parameters, the specific parameters that we are using are summarized in </w:t>
      </w:r>
      <w:r w:rsidR="008917F7">
        <w:t>T</w:t>
      </w:r>
      <w:r w:rsidR="004D4083">
        <w:t>able</w:t>
      </w:r>
      <w:r w:rsidR="008917F7">
        <w:t xml:space="preserve"> 2.1-1</w:t>
      </w:r>
      <w:r w:rsidR="004D4083">
        <w:t>.</w:t>
      </w:r>
    </w:p>
    <w:p w14:paraId="780F11E7" w14:textId="5575B60C" w:rsidR="008917F7" w:rsidRDefault="008917F7" w:rsidP="008917F7">
      <w:pPr>
        <w:pStyle w:val="Caption"/>
        <w:keepNext/>
      </w:pPr>
      <w:r>
        <w:lastRenderedPageBreak/>
        <w:t>Table 2.1-1: Simulation parameters for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4D4083" w:rsidRPr="004100BA" w14:paraId="1A78112F" w14:textId="77777777" w:rsidTr="006C6DC2">
        <w:trPr>
          <w:trHeight w:val="20"/>
          <w:jc w:val="center"/>
        </w:trPr>
        <w:tc>
          <w:tcPr>
            <w:tcW w:w="3505" w:type="dxa"/>
            <w:shd w:val="clear" w:color="auto" w:fill="D9D9D9"/>
            <w:tcMar>
              <w:top w:w="72" w:type="dxa"/>
              <w:left w:w="144" w:type="dxa"/>
              <w:bottom w:w="72" w:type="dxa"/>
              <w:right w:w="144" w:type="dxa"/>
            </w:tcMar>
          </w:tcPr>
          <w:p w14:paraId="2C489416" w14:textId="77777777" w:rsidR="004D4083" w:rsidRPr="004100BA" w:rsidRDefault="004D4083" w:rsidP="006C6DC2">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7765E110" w14:textId="77777777" w:rsidR="004D4083" w:rsidRPr="004100BA" w:rsidRDefault="004D4083" w:rsidP="006C6DC2">
            <w:pPr>
              <w:pStyle w:val="TAH"/>
              <w:rPr>
                <w:rFonts w:asciiTheme="minorHAnsi" w:hAnsiTheme="minorHAnsi" w:cstheme="minorHAnsi"/>
                <w:sz w:val="20"/>
              </w:rPr>
            </w:pPr>
            <w:r w:rsidRPr="004100BA">
              <w:rPr>
                <w:rFonts w:asciiTheme="minorHAnsi" w:hAnsiTheme="minorHAnsi" w:cstheme="minorHAnsi"/>
                <w:sz w:val="20"/>
              </w:rPr>
              <w:t>Value</w:t>
            </w:r>
          </w:p>
        </w:tc>
      </w:tr>
      <w:tr w:rsidR="004D4083" w:rsidRPr="004100BA" w14:paraId="1F80E450" w14:textId="77777777" w:rsidTr="006C6DC2">
        <w:trPr>
          <w:trHeight w:val="20"/>
          <w:jc w:val="center"/>
        </w:trPr>
        <w:tc>
          <w:tcPr>
            <w:tcW w:w="3505" w:type="dxa"/>
            <w:shd w:val="clear" w:color="auto" w:fill="auto"/>
            <w:tcMar>
              <w:top w:w="72" w:type="dxa"/>
              <w:left w:w="144" w:type="dxa"/>
              <w:bottom w:w="72" w:type="dxa"/>
              <w:right w:w="144" w:type="dxa"/>
            </w:tcMar>
          </w:tcPr>
          <w:p w14:paraId="0B3800FC"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7E8A6CE7"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4D4083" w:rsidRPr="004100BA" w14:paraId="0877BBAD" w14:textId="77777777" w:rsidTr="006C6DC2">
        <w:trPr>
          <w:trHeight w:val="20"/>
          <w:jc w:val="center"/>
        </w:trPr>
        <w:tc>
          <w:tcPr>
            <w:tcW w:w="3505" w:type="dxa"/>
            <w:shd w:val="clear" w:color="auto" w:fill="auto"/>
            <w:tcMar>
              <w:top w:w="72" w:type="dxa"/>
              <w:left w:w="144" w:type="dxa"/>
              <w:bottom w:w="72" w:type="dxa"/>
              <w:right w:w="144" w:type="dxa"/>
            </w:tcMar>
          </w:tcPr>
          <w:p w14:paraId="2EC3976C"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2094D337" w14:textId="77777777" w:rsidR="004D4083" w:rsidRPr="004100BA" w:rsidRDefault="004D4083" w:rsidP="006C6DC2">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4D4083" w:rsidRPr="004100BA" w14:paraId="2228DD43" w14:textId="77777777" w:rsidTr="006C6DC2">
        <w:trPr>
          <w:trHeight w:val="20"/>
          <w:jc w:val="center"/>
        </w:trPr>
        <w:tc>
          <w:tcPr>
            <w:tcW w:w="3505" w:type="dxa"/>
            <w:shd w:val="clear" w:color="auto" w:fill="auto"/>
            <w:tcMar>
              <w:top w:w="72" w:type="dxa"/>
              <w:left w:w="144" w:type="dxa"/>
              <w:bottom w:w="72" w:type="dxa"/>
              <w:right w:w="144" w:type="dxa"/>
            </w:tcMar>
          </w:tcPr>
          <w:p w14:paraId="74679564"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44DB0A59" w14:textId="77777777" w:rsidR="004D4083" w:rsidRPr="004100BA" w:rsidRDefault="004D4083" w:rsidP="006C6DC2">
            <w:pPr>
              <w:pStyle w:val="TAL"/>
              <w:rPr>
                <w:rFonts w:asciiTheme="minorHAnsi" w:hAnsiTheme="minorHAnsi" w:cstheme="minorHAnsi"/>
                <w:snapToGrid w:val="0"/>
                <w:sz w:val="20"/>
              </w:rPr>
            </w:pPr>
            <w:r w:rsidRPr="004100BA">
              <w:rPr>
                <w:rFonts w:asciiTheme="minorHAnsi" w:hAnsiTheme="minorHAnsi" w:cstheme="minorHAnsi"/>
                <w:snapToGrid w:val="0"/>
                <w:sz w:val="20"/>
              </w:rPr>
              <w:t>FR1 only, 4GHz.</w:t>
            </w:r>
          </w:p>
        </w:tc>
      </w:tr>
      <w:tr w:rsidR="004D4083" w:rsidRPr="004100BA" w14:paraId="178E1479" w14:textId="77777777" w:rsidTr="006C6DC2">
        <w:trPr>
          <w:trHeight w:val="20"/>
          <w:jc w:val="center"/>
        </w:trPr>
        <w:tc>
          <w:tcPr>
            <w:tcW w:w="3505" w:type="dxa"/>
            <w:shd w:val="clear" w:color="auto" w:fill="auto"/>
            <w:tcMar>
              <w:top w:w="72" w:type="dxa"/>
              <w:left w:w="144" w:type="dxa"/>
              <w:bottom w:w="72" w:type="dxa"/>
              <w:right w:w="144" w:type="dxa"/>
            </w:tcMar>
          </w:tcPr>
          <w:p w14:paraId="14BD2085"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3695453D" w14:textId="77777777" w:rsidR="004D4083" w:rsidRPr="004100BA" w:rsidRDefault="004D4083" w:rsidP="006C6DC2">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 xml:space="preserve">32 ports: (8,8,2,1,1,2,8), (dH,dV) = (0.5, 0.8)λ </w:t>
            </w:r>
          </w:p>
        </w:tc>
      </w:tr>
      <w:tr w:rsidR="004D4083" w:rsidRPr="004100BA" w14:paraId="156E6568" w14:textId="77777777" w:rsidTr="006C6DC2">
        <w:trPr>
          <w:trHeight w:val="20"/>
          <w:jc w:val="center"/>
        </w:trPr>
        <w:tc>
          <w:tcPr>
            <w:tcW w:w="3505" w:type="dxa"/>
            <w:shd w:val="clear" w:color="auto" w:fill="auto"/>
            <w:tcMar>
              <w:top w:w="72" w:type="dxa"/>
              <w:left w:w="144" w:type="dxa"/>
              <w:bottom w:w="72" w:type="dxa"/>
              <w:right w:w="144" w:type="dxa"/>
            </w:tcMar>
          </w:tcPr>
          <w:p w14:paraId="40B41B3B"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588585E4" w14:textId="767D0099" w:rsidR="004D4083" w:rsidRPr="004100BA" w:rsidRDefault="004D4083" w:rsidP="006C6DC2">
            <w:pPr>
              <w:pStyle w:val="TAL"/>
              <w:rPr>
                <w:rFonts w:asciiTheme="minorHAnsi" w:hAnsiTheme="minorHAnsi" w:cstheme="minorHAnsi"/>
                <w:snapToGrid w:val="0"/>
                <w:sz w:val="20"/>
              </w:rPr>
            </w:pPr>
            <w:r w:rsidRPr="004100BA">
              <w:rPr>
                <w:rFonts w:asciiTheme="minorHAnsi" w:hAnsiTheme="minorHAnsi" w:cstheme="minorHAnsi"/>
                <w:snapToGrid w:val="0"/>
                <w:sz w:val="20"/>
              </w:rPr>
              <w:t>2RX: (1,2,2,1,1,1,2), (dH,dV) = (0.5, 0.5)λ for (rank 1-2)</w:t>
            </w:r>
          </w:p>
        </w:tc>
      </w:tr>
      <w:tr w:rsidR="004D4083" w:rsidRPr="004100BA" w14:paraId="48CD4A85" w14:textId="77777777" w:rsidTr="006C6DC2">
        <w:trPr>
          <w:trHeight w:val="20"/>
          <w:jc w:val="center"/>
        </w:trPr>
        <w:tc>
          <w:tcPr>
            <w:tcW w:w="3505" w:type="dxa"/>
            <w:shd w:val="clear" w:color="auto" w:fill="auto"/>
            <w:tcMar>
              <w:top w:w="72" w:type="dxa"/>
              <w:left w:w="144" w:type="dxa"/>
              <w:bottom w:w="72" w:type="dxa"/>
              <w:right w:w="144" w:type="dxa"/>
            </w:tcMar>
          </w:tcPr>
          <w:p w14:paraId="4734F7A2"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560CEC2C" w14:textId="77777777" w:rsidR="004D4083" w:rsidRPr="004100BA" w:rsidRDefault="004D4083" w:rsidP="006C6DC2">
            <w:pPr>
              <w:pStyle w:val="TAL"/>
              <w:rPr>
                <w:rFonts w:asciiTheme="minorHAnsi" w:hAnsiTheme="minorHAnsi" w:cstheme="minorHAnsi"/>
                <w:snapToGrid w:val="0"/>
                <w:sz w:val="20"/>
              </w:rPr>
            </w:pPr>
            <w:r w:rsidRPr="004100BA">
              <w:rPr>
                <w:rFonts w:asciiTheme="minorHAnsi" w:hAnsiTheme="minorHAnsi" w:cstheme="minorHAnsi"/>
                <w:snapToGrid w:val="0"/>
                <w:sz w:val="20"/>
              </w:rPr>
              <w:t>47dBm for 40MHz</w:t>
            </w:r>
          </w:p>
        </w:tc>
      </w:tr>
      <w:tr w:rsidR="004D4083" w:rsidRPr="004100BA" w14:paraId="2610F662" w14:textId="77777777" w:rsidTr="006C6DC2">
        <w:trPr>
          <w:trHeight w:val="20"/>
          <w:jc w:val="center"/>
        </w:trPr>
        <w:tc>
          <w:tcPr>
            <w:tcW w:w="3505" w:type="dxa"/>
            <w:shd w:val="clear" w:color="auto" w:fill="auto"/>
            <w:tcMar>
              <w:top w:w="72" w:type="dxa"/>
              <w:left w:w="144" w:type="dxa"/>
              <w:bottom w:w="72" w:type="dxa"/>
              <w:right w:w="144" w:type="dxa"/>
            </w:tcMar>
          </w:tcPr>
          <w:p w14:paraId="06B0B7CC"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4487BAAA"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sz w:val="20"/>
                <w:lang w:eastAsia="zh-CN"/>
              </w:rPr>
              <w:t>30kHz for 4GHz</w:t>
            </w:r>
          </w:p>
        </w:tc>
      </w:tr>
      <w:tr w:rsidR="004D4083" w:rsidRPr="004100BA" w14:paraId="24DFA236" w14:textId="77777777" w:rsidTr="006C6DC2">
        <w:trPr>
          <w:trHeight w:val="20"/>
          <w:jc w:val="center"/>
        </w:trPr>
        <w:tc>
          <w:tcPr>
            <w:tcW w:w="3505" w:type="dxa"/>
            <w:shd w:val="clear" w:color="auto" w:fill="auto"/>
            <w:tcMar>
              <w:top w:w="72" w:type="dxa"/>
              <w:left w:w="144" w:type="dxa"/>
              <w:bottom w:w="72" w:type="dxa"/>
              <w:right w:w="144" w:type="dxa"/>
            </w:tcMar>
          </w:tcPr>
          <w:p w14:paraId="73C8D348" w14:textId="77777777" w:rsidR="004D4083" w:rsidRPr="004100BA" w:rsidRDefault="004D4083" w:rsidP="006C6DC2">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13C26D16" w14:textId="77C5463F" w:rsidR="004D4083" w:rsidRPr="004100BA" w:rsidRDefault="004D4083" w:rsidP="006C6DC2">
            <w:pPr>
              <w:pStyle w:val="TAL"/>
              <w:rPr>
                <w:rFonts w:asciiTheme="minorHAnsi" w:hAnsiTheme="minorHAnsi" w:cstheme="minorHAnsi"/>
                <w:snapToGrid w:val="0"/>
                <w:sz w:val="20"/>
              </w:rPr>
            </w:pPr>
            <w:r w:rsidRPr="004100BA">
              <w:rPr>
                <w:rFonts w:asciiTheme="minorHAnsi" w:hAnsiTheme="minorHAnsi" w:cstheme="minorHAnsi"/>
                <w:snapToGrid w:val="0"/>
                <w:sz w:val="20"/>
              </w:rPr>
              <w:t xml:space="preserve">80% indoor (3km/h), 20% outdoor (30km/h) </w:t>
            </w:r>
          </w:p>
        </w:tc>
      </w:tr>
    </w:tbl>
    <w:p w14:paraId="130119D4" w14:textId="77777777" w:rsidR="004D4083" w:rsidRDefault="004D4083" w:rsidP="00373863">
      <w:pPr>
        <w:snapToGrid/>
        <w:spacing w:after="240" w:line="276" w:lineRule="auto"/>
      </w:pPr>
    </w:p>
    <w:p w14:paraId="139776C1" w14:textId="528B4331" w:rsidR="00373863" w:rsidRDefault="00373863" w:rsidP="00373863">
      <w:pPr>
        <w:pStyle w:val="Heading2"/>
      </w:pPr>
      <w:r>
        <w:t>Evalua</w:t>
      </w:r>
      <w:r w:rsidR="00720E28">
        <w:t>tion metrics</w:t>
      </w:r>
    </w:p>
    <w:p w14:paraId="57F4A1AC" w14:textId="0A4F3DDC" w:rsidR="000813C6" w:rsidRPr="00302839" w:rsidRDefault="000813C6" w:rsidP="009E5FA0">
      <w:pPr>
        <w:spacing w:line="276" w:lineRule="auto"/>
      </w:pPr>
      <w:r>
        <w:t xml:space="preserve">To evaluate the performance and complexity of AI/ML-based </w:t>
      </w:r>
      <w:r w:rsidR="00B91226">
        <w:t>CSI feedback compression</w:t>
      </w:r>
      <w:r>
        <w:t xml:space="preserve"> in spatial</w:t>
      </w:r>
      <w:r w:rsidR="00B91226">
        <w:t>-frequency</w:t>
      </w:r>
      <w:r>
        <w:t xml:space="preserve"> domain, we adopt </w:t>
      </w:r>
      <w:r w:rsidRPr="00302839">
        <w:t xml:space="preserve">the following intermediate KPIs </w:t>
      </w:r>
      <w:r w:rsidR="00EB5D14">
        <w:t>as discussed</w:t>
      </w:r>
      <w:r w:rsidR="00C823D2">
        <w:t xml:space="preserve"> and agreed</w:t>
      </w:r>
      <w:r w:rsidR="00EB5D14">
        <w:t xml:space="preserve"> </w:t>
      </w:r>
      <w:r w:rsidR="00C823D2">
        <w:t>during</w:t>
      </w:r>
      <w:r w:rsidRPr="00302839">
        <w:t xml:space="preserve"> RAN1#109e.</w:t>
      </w:r>
    </w:p>
    <w:p w14:paraId="50448335" w14:textId="697B8116" w:rsidR="000813C6" w:rsidRPr="00302839" w:rsidRDefault="000813C6" w:rsidP="009E5FA0">
      <w:pPr>
        <w:spacing w:line="276" w:lineRule="auto"/>
        <w:rPr>
          <w:b/>
          <w:bCs/>
          <w:u w:val="single"/>
        </w:rPr>
      </w:pPr>
      <w:r w:rsidRPr="00302839">
        <w:rPr>
          <w:b/>
          <w:bCs/>
          <w:u w:val="single"/>
        </w:rPr>
        <w:t>Performance evaluation:</w:t>
      </w:r>
    </w:p>
    <w:p w14:paraId="7794D692" w14:textId="7617372D" w:rsidR="00400F86" w:rsidRDefault="008C4A3E" w:rsidP="00F20639">
      <w:pPr>
        <w:pStyle w:val="ListParagraph"/>
        <w:numPr>
          <w:ilvl w:val="0"/>
          <w:numId w:val="7"/>
        </w:numPr>
        <w:spacing w:line="276" w:lineRule="auto"/>
        <w:rPr>
          <w:rFonts w:ascii="Times New Roman" w:hAnsi="Times New Roman"/>
        </w:rPr>
      </w:pPr>
      <w:r>
        <w:rPr>
          <w:rFonts w:ascii="Times New Roman" w:hAnsi="Times New Roman"/>
        </w:rPr>
        <w:t>NMSE</w:t>
      </w:r>
    </w:p>
    <w:p w14:paraId="73ACB3C7" w14:textId="2531C8F8" w:rsidR="00504564" w:rsidRDefault="00504564" w:rsidP="00504564">
      <w:pPr>
        <w:pStyle w:val="ListParagraph"/>
        <w:spacing w:line="276" w:lineRule="auto"/>
        <w:ind w:left="1710"/>
        <w:rPr>
          <w:rFonts w:ascii="Times New Roman" w:hAnsi="Times New Roman"/>
          <w:iCs/>
          <w:lang w:val="en-US"/>
        </w:rPr>
      </w:pPr>
      <w:r>
        <w:rPr>
          <w:rFonts w:ascii="Times New Roman" w:hAnsi="Times New Roman"/>
          <w:iCs/>
          <w:lang w:val="en-US"/>
        </w:rPr>
        <w:t xml:space="preserve">NMSE =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L</m:t>
            </m:r>
          </m:den>
        </m:f>
        <m:nary>
          <m:naryPr>
            <m:chr m:val="∑"/>
            <m:limLoc m:val="subSup"/>
            <m:ctrlPr>
              <w:rPr>
                <w:rFonts w:ascii="Cambria Math" w:hAnsi="Cambria Math"/>
                <w:i/>
                <w:iCs/>
                <w:lang w:val="en-US"/>
              </w:rPr>
            </m:ctrlPr>
          </m:naryPr>
          <m:sub>
            <m:r>
              <w:rPr>
                <w:rFonts w:ascii="Cambria Math" w:hAnsi="Cambria Math"/>
                <w:lang w:val="en-US"/>
              </w:rPr>
              <m:t>l=1</m:t>
            </m:r>
          </m:sub>
          <m:sup>
            <m:r>
              <w:rPr>
                <w:rFonts w:ascii="Cambria Math" w:hAnsi="Cambria Math"/>
                <w:lang w:val="en-US"/>
              </w:rPr>
              <m:t>L</m:t>
            </m:r>
          </m:sup>
          <m:e>
            <m:f>
              <m:fPr>
                <m:ctrlPr>
                  <w:rPr>
                    <w:rFonts w:ascii="Cambria Math" w:hAnsi="Cambria Math"/>
                    <w:i/>
                    <w:iCs/>
                    <w:lang w:val="en-US"/>
                  </w:rPr>
                </m:ctrlPr>
              </m:fPr>
              <m:num>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b/>
                                <w:bCs/>
                                <w:i/>
                                <w:iCs/>
                                <w:lang w:val="en-US"/>
                              </w:rPr>
                            </m:ctrlPr>
                          </m:sSubPr>
                          <m:e>
                            <m:acc>
                              <m:accPr>
                                <m:ctrlPr>
                                  <w:rPr>
                                    <w:rFonts w:ascii="Cambria Math" w:hAnsi="Cambria Math"/>
                                    <w:b/>
                                    <w:bCs/>
                                    <w:i/>
                                    <w:iCs/>
                                    <w:lang w:val="en-US"/>
                                  </w:rPr>
                                </m:ctrlPr>
                              </m:accPr>
                              <m:e>
                                <m:r>
                                  <m:rPr>
                                    <m:sty m:val="bi"/>
                                  </m:rPr>
                                  <w:rPr>
                                    <w:rFonts w:ascii="Cambria Math" w:hAnsi="Cambria Math"/>
                                    <w:lang w:val="en-US"/>
                                  </w:rPr>
                                  <m:t>H</m:t>
                                </m:r>
                              </m:e>
                            </m:acc>
                          </m:e>
                          <m:sub>
                            <m:r>
                              <m:rPr>
                                <m:sty m:val="bi"/>
                              </m:rPr>
                              <w:rPr>
                                <w:rFonts w:ascii="Cambria Math" w:hAnsi="Cambria Math"/>
                                <w:lang w:val="en-US"/>
                              </w:rPr>
                              <m:t>l</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l</m:t>
                            </m:r>
                          </m:sub>
                        </m:sSub>
                      </m:e>
                    </m:d>
                  </m:e>
                  <m:sup>
                    <m:r>
                      <w:rPr>
                        <w:rFonts w:ascii="Cambria Math" w:hAnsi="Cambria Math"/>
                        <w:lang w:val="en-US"/>
                      </w:rPr>
                      <m:t>2</m:t>
                    </m:r>
                  </m:sup>
                </m:sSup>
              </m:num>
              <m:den>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l</m:t>
                            </m:r>
                          </m:sub>
                        </m:sSub>
                      </m:e>
                    </m:d>
                  </m:e>
                  <m:sup>
                    <m:r>
                      <w:rPr>
                        <w:rFonts w:ascii="Cambria Math" w:hAnsi="Cambria Math"/>
                        <w:lang w:val="en-US"/>
                      </w:rPr>
                      <m:t>2</m:t>
                    </m:r>
                  </m:sup>
                </m:sSup>
              </m:den>
            </m:f>
          </m:e>
        </m:nary>
      </m:oMath>
    </w:p>
    <w:p w14:paraId="01F7911D" w14:textId="1A3C4626" w:rsidR="000A4F9C" w:rsidRPr="000A4F9C" w:rsidRDefault="000A4F9C" w:rsidP="000A4F9C">
      <w:pPr>
        <w:spacing w:line="276" w:lineRule="auto"/>
        <w:ind w:left="1710"/>
        <w:rPr>
          <w:b/>
          <w:bCs/>
          <w:u w:val="single"/>
        </w:rPr>
      </w:pPr>
      <w:r w:rsidRPr="000A220F">
        <w:rPr>
          <w:rFonts w:eastAsia="DengXian"/>
          <w:iCs/>
        </w:rPr>
        <w:t xml:space="preserve">where </w:t>
      </w:r>
      <m:oMath>
        <m:sSub>
          <m:sSubPr>
            <m:ctrlPr>
              <w:rPr>
                <w:rFonts w:ascii="Cambria Math" w:hAnsi="Cambria Math"/>
                <w:i/>
                <w:iCs/>
              </w:rPr>
            </m:ctrlPr>
          </m:sSubPr>
          <m:e>
            <m:r>
              <w:rPr>
                <w:rFonts w:ascii="Cambria Math" w:hAnsi="Cambria Math"/>
              </w:rPr>
              <m:t>H</m:t>
            </m:r>
          </m:e>
          <m:sub>
            <m:r>
              <w:rPr>
                <w:rFonts w:ascii="Cambria Math" w:hAnsi="Cambria Math"/>
              </w:rPr>
              <m:t>l</m:t>
            </m:r>
          </m:sub>
        </m:sSub>
      </m:oMath>
      <w:r w:rsidRPr="00AA7B5B">
        <w:t xml:space="preserve"> </w:t>
      </w:r>
      <w:r>
        <w:t>is</w:t>
      </w:r>
      <w:r w:rsidRPr="00AA7B5B">
        <w:t xml:space="preserve"> </w:t>
      </w:r>
      <w:r w:rsidRPr="00894EAE">
        <w:t xml:space="preserve">the original </w:t>
      </w:r>
      <w:r>
        <w:t>CSI feedback</w:t>
      </w:r>
      <w:r w:rsidR="00125D05">
        <w:t xml:space="preserve"> and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H</m:t>
                </m:r>
              </m:e>
            </m:acc>
          </m:e>
          <m:sub>
            <m:r>
              <w:rPr>
                <w:rFonts w:ascii="Cambria Math" w:hAnsi="Cambria Math"/>
              </w:rPr>
              <m:t>l</m:t>
            </m:r>
          </m:sub>
        </m:sSub>
      </m:oMath>
      <w:r w:rsidR="00BE71E7">
        <w:rPr>
          <w:iCs/>
        </w:rPr>
        <w:t xml:space="preserve"> </w:t>
      </w:r>
      <w:r w:rsidRPr="00BE71E7">
        <w:t>i</w:t>
      </w:r>
      <w:r>
        <w:t>s</w:t>
      </w:r>
      <w:r w:rsidRPr="00894EAE">
        <w:t xml:space="preserve"> the corresponding rec</w:t>
      </w:r>
      <w:r>
        <w:t>onstruct</w:t>
      </w:r>
      <w:r w:rsidR="00125D05">
        <w:t>ed CSI feedback</w:t>
      </w:r>
      <w:r w:rsidR="00CC4B43">
        <w:t>.</w:t>
      </w:r>
    </w:p>
    <w:p w14:paraId="216589E0" w14:textId="381B0813" w:rsidR="00C823D2" w:rsidRDefault="008C4A3E" w:rsidP="00F20639">
      <w:pPr>
        <w:pStyle w:val="ListParagraph"/>
        <w:numPr>
          <w:ilvl w:val="0"/>
          <w:numId w:val="7"/>
        </w:numPr>
        <w:spacing w:line="276" w:lineRule="auto"/>
        <w:rPr>
          <w:rFonts w:ascii="Times New Roman" w:hAnsi="Times New Roman"/>
        </w:rPr>
      </w:pPr>
      <w:r>
        <w:rPr>
          <w:rFonts w:ascii="Times New Roman" w:hAnsi="Times New Roman"/>
        </w:rPr>
        <w:t>GCS</w:t>
      </w:r>
    </w:p>
    <w:p w14:paraId="1D766B74" w14:textId="0FADC6AE" w:rsidR="00986FE8" w:rsidRDefault="00986FE8" w:rsidP="00986FE8">
      <w:pPr>
        <w:spacing w:line="276" w:lineRule="auto"/>
        <w:ind w:left="1710"/>
        <w:rPr>
          <w:rFonts w:eastAsia="DengXian"/>
          <w:iCs/>
        </w:rPr>
      </w:pPr>
      <w:r>
        <w:rPr>
          <w:rFonts w:eastAsia="DengXian"/>
          <w:iCs/>
        </w:rPr>
        <w:t xml:space="preserve">GCS = </w:t>
      </w:r>
      <m:oMath>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f>
              <m:fPr>
                <m:ctrlPr>
                  <w:rPr>
                    <w:rFonts w:ascii="Cambria Math" w:hAnsi="Cambria Math"/>
                    <w:i/>
                    <w:iCs/>
                  </w:rPr>
                </m:ctrlPr>
              </m:fPr>
              <m:num>
                <m:d>
                  <m:dPr>
                    <m:begChr m:val="‖"/>
                    <m:endChr m:val="‖"/>
                    <m:ctrlPr>
                      <w:rPr>
                        <w:rFonts w:ascii="Cambria Math" w:hAnsi="Cambria Math"/>
                        <w:i/>
                        <w:iCs/>
                      </w:rPr>
                    </m:ctrlPr>
                  </m:dPr>
                  <m:e>
                    <m:sSup>
                      <m:sSupPr>
                        <m:ctrlPr>
                          <w:rPr>
                            <w:rFonts w:ascii="Cambria Math" w:hAnsi="Cambria Math"/>
                            <w:b/>
                            <w:bCs/>
                            <w:i/>
                            <w:iCs/>
                          </w:rPr>
                        </m:ctrlPr>
                      </m:sSupPr>
                      <m:e>
                        <m:sSub>
                          <m:sSubPr>
                            <m:ctrlPr>
                              <w:rPr>
                                <w:rFonts w:ascii="Cambria Math" w:hAnsi="Cambria Math"/>
                                <w:b/>
                                <w:bCs/>
                                <w:i/>
                                <w:iCs/>
                              </w:rPr>
                            </m:ctrlPr>
                          </m:sSubPr>
                          <m:e>
                            <m:acc>
                              <m:accPr>
                                <m:ctrlPr>
                                  <w:rPr>
                                    <w:rFonts w:ascii="Cambria Math" w:hAnsi="Cambria Math"/>
                                    <w:b/>
                                    <w:i/>
                                  </w:rPr>
                                </m:ctrlPr>
                              </m:accPr>
                              <m:e>
                                <m:r>
                                  <m:rPr>
                                    <m:sty m:val="bi"/>
                                  </m:rPr>
                                  <w:rPr>
                                    <w:rFonts w:ascii="Cambria Math" w:hAnsi="Cambria Math"/>
                                  </w:rPr>
                                  <m:t>W</m:t>
                                </m:r>
                              </m:e>
                            </m:acc>
                          </m:e>
                          <m:sub>
                            <m:r>
                              <m:rPr>
                                <m:sty m:val="bi"/>
                              </m:rPr>
                              <w:rPr>
                                <w:rFonts w:ascii="Cambria Math" w:hAnsi="Cambria Math"/>
                              </w:rPr>
                              <m:t>l</m:t>
                            </m:r>
                          </m:sub>
                        </m:sSub>
                      </m:e>
                      <m:sup>
                        <m:r>
                          <m:rPr>
                            <m:sty m:val="bi"/>
                          </m:rPr>
                          <w:rPr>
                            <w:rFonts w:ascii="Cambria Math" w:hAnsi="Cambria Math"/>
                          </w:rPr>
                          <m:t>H</m:t>
                        </m:r>
                      </m:sup>
                    </m:sSup>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l</m:t>
                        </m:r>
                      </m:sub>
                    </m:sSub>
                  </m:e>
                </m:d>
                <m:r>
                  <m:rPr>
                    <m:sty m:val="bi"/>
                  </m:rPr>
                  <w:rPr>
                    <w:rFonts w:ascii="Cambria Math" w:hAnsi="Cambria Math"/>
                  </w:rPr>
                  <m:t xml:space="preserve"> </m:t>
                </m:r>
              </m:num>
              <m:den>
                <m:d>
                  <m:dPr>
                    <m:begChr m:val="‖"/>
                    <m:endChr m:val="‖"/>
                    <m:ctrlPr>
                      <w:rPr>
                        <w:rFonts w:ascii="Cambria Math" w:hAnsi="Cambria Math"/>
                        <w:i/>
                        <w:iCs/>
                      </w:rPr>
                    </m:ctrlPr>
                  </m:d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l</m:t>
                        </m:r>
                      </m:sub>
                    </m:sSub>
                  </m:e>
                </m:d>
                <m:r>
                  <w:rPr>
                    <w:rFonts w:ascii="Cambria Math" w:hAnsi="Cambria Math"/>
                  </w:rPr>
                  <m:t xml:space="preserve"> </m:t>
                </m:r>
                <m:d>
                  <m:dPr>
                    <m:begChr m:val="‖"/>
                    <m:endChr m:val="‖"/>
                    <m:ctrlPr>
                      <w:rPr>
                        <w:rFonts w:ascii="Cambria Math" w:hAnsi="Cambria Math"/>
                        <w:i/>
                        <w:iCs/>
                      </w:rPr>
                    </m:ctrlPr>
                  </m:dPr>
                  <m:e>
                    <m:sSub>
                      <m:sSubPr>
                        <m:ctrlPr>
                          <w:rPr>
                            <w:rFonts w:ascii="Cambria Math" w:hAnsi="Cambria Math"/>
                            <w:b/>
                            <w:bCs/>
                            <w:i/>
                            <w:iCs/>
                          </w:rPr>
                        </m:ctrlPr>
                      </m:sSubPr>
                      <m:e>
                        <m:acc>
                          <m:accPr>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l</m:t>
                        </m:r>
                      </m:sub>
                    </m:sSub>
                  </m:e>
                </m:d>
                <m:r>
                  <w:rPr>
                    <w:rFonts w:ascii="Cambria Math" w:hAnsi="Cambria Math"/>
                  </w:rPr>
                  <m:t xml:space="preserve"> </m:t>
                </m:r>
              </m:den>
            </m:f>
          </m:e>
        </m:nary>
      </m:oMath>
      <w:r>
        <w:rPr>
          <w:rFonts w:eastAsia="DengXian"/>
          <w:iCs/>
        </w:rPr>
        <w:t xml:space="preserve"> , </w:t>
      </w:r>
    </w:p>
    <w:p w14:paraId="26370493" w14:textId="19174451" w:rsidR="00C16966" w:rsidRDefault="00E70D7D" w:rsidP="00C16966">
      <w:pPr>
        <w:spacing w:line="276" w:lineRule="auto"/>
        <w:ind w:left="1710"/>
      </w:pPr>
      <w:r>
        <w:rPr>
          <w:rFonts w:eastAsia="DengXian"/>
          <w:iCs/>
        </w:rPr>
        <w:t xml:space="preserve">where </w:t>
      </w:r>
      <m:oMath>
        <m:sSub>
          <m:sSubPr>
            <m:ctrlPr>
              <w:rPr>
                <w:rFonts w:ascii="Cambria Math" w:hAnsi="Cambria Math"/>
                <w:i/>
                <w:iCs/>
              </w:rPr>
            </m:ctrlPr>
          </m:sSubPr>
          <m:e>
            <m:r>
              <w:rPr>
                <w:rFonts w:ascii="Cambria Math" w:hAnsi="Cambria Math"/>
              </w:rPr>
              <m:t>W</m:t>
            </m:r>
          </m:e>
          <m:sub>
            <m:r>
              <w:rPr>
                <w:rFonts w:ascii="Cambria Math" w:hAnsi="Cambria Math"/>
              </w:rPr>
              <m:t>l</m:t>
            </m:r>
          </m:sub>
        </m:sSub>
      </m:oMath>
      <w:r>
        <w:t>is</w:t>
      </w:r>
      <w:r w:rsidRPr="00AA7B5B">
        <w:t xml:space="preserve"> </w:t>
      </w:r>
      <w:r w:rsidRPr="00894EAE">
        <w:t>the original eigenvector</w:t>
      </w:r>
      <w:r>
        <w:t xml:space="preserve"> for a sub-band</w:t>
      </w:r>
      <w:r w:rsidRPr="00894EAE">
        <w:t xml:space="preserve"> and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W</m:t>
                </m:r>
              </m:e>
            </m:acc>
          </m:e>
          <m:sub>
            <m:r>
              <w:rPr>
                <w:rFonts w:ascii="Cambria Math" w:hAnsi="Cambria Math"/>
              </w:rPr>
              <m:t>l</m:t>
            </m:r>
          </m:sub>
        </m:sSub>
      </m:oMath>
      <w:r>
        <w:t>is</w:t>
      </w:r>
      <w:r w:rsidRPr="00894EAE">
        <w:t xml:space="preserve"> the corresponding rec</w:t>
      </w:r>
      <w:r>
        <w:t>onstructed</w:t>
      </w:r>
      <w:r w:rsidRPr="00894EAE">
        <w:t xml:space="preserve"> </w:t>
      </w:r>
      <w:r w:rsidR="000A4F9C" w:rsidRPr="00894EAE">
        <w:t>eigenvector</w:t>
      </w:r>
      <w:r w:rsidR="00CC4B43">
        <w:t>.</w:t>
      </w:r>
    </w:p>
    <w:p w14:paraId="26467D7C" w14:textId="2255F05E" w:rsidR="00125D05" w:rsidRPr="00C16966" w:rsidRDefault="00125D05" w:rsidP="00125D05">
      <w:pPr>
        <w:spacing w:line="276" w:lineRule="auto"/>
        <w:rPr>
          <w:b/>
          <w:bCs/>
          <w:u w:val="single"/>
        </w:rPr>
      </w:pPr>
      <w:r>
        <w:t>As our approach uses the original/raw CSI feedback as input to reconstruct the CSI feedback (as output of the AI/ML model), NMSE is more appropriate in reflecting the performance</w:t>
      </w:r>
      <w:r w:rsidR="00DD6188">
        <w:t xml:space="preserve"> of the AI/ML-based approach</w:t>
      </w:r>
      <w:r>
        <w:t>.</w:t>
      </w:r>
    </w:p>
    <w:p w14:paraId="54D31A9D" w14:textId="4103793F" w:rsidR="00125D05" w:rsidRDefault="00125D05" w:rsidP="00C654CA">
      <w:pPr>
        <w:spacing w:line="276" w:lineRule="auto"/>
        <w:rPr>
          <w:b/>
          <w:bCs/>
          <w:u w:val="single"/>
        </w:rPr>
      </w:pPr>
    </w:p>
    <w:p w14:paraId="3785A1C2" w14:textId="27B73CBE" w:rsidR="00C654CA" w:rsidRPr="00302839" w:rsidRDefault="00C654CA" w:rsidP="00C654CA">
      <w:pPr>
        <w:spacing w:line="276" w:lineRule="auto"/>
        <w:rPr>
          <w:b/>
          <w:bCs/>
          <w:u w:val="single"/>
        </w:rPr>
      </w:pPr>
      <w:r>
        <w:rPr>
          <w:b/>
          <w:bCs/>
          <w:u w:val="single"/>
        </w:rPr>
        <w:t>AI/ML model complexity</w:t>
      </w:r>
      <w:r w:rsidRPr="00302839">
        <w:rPr>
          <w:b/>
          <w:bCs/>
          <w:u w:val="single"/>
        </w:rPr>
        <w:t xml:space="preserve"> evaluation:</w:t>
      </w:r>
    </w:p>
    <w:p w14:paraId="1C9B65F2" w14:textId="425E0AB5" w:rsidR="00C654CA" w:rsidRDefault="0078229A" w:rsidP="00F20639">
      <w:pPr>
        <w:pStyle w:val="ListParagraph"/>
        <w:numPr>
          <w:ilvl w:val="0"/>
          <w:numId w:val="7"/>
        </w:numPr>
        <w:spacing w:line="276" w:lineRule="auto"/>
        <w:rPr>
          <w:rFonts w:ascii="Times New Roman" w:hAnsi="Times New Roman"/>
        </w:rPr>
      </w:pPr>
      <w:r>
        <w:rPr>
          <w:rFonts w:ascii="Times New Roman" w:hAnsi="Times New Roman"/>
        </w:rPr>
        <w:t>Space complexity</w:t>
      </w:r>
    </w:p>
    <w:p w14:paraId="2CCD9706" w14:textId="7F9A6F61" w:rsidR="0078229A" w:rsidRDefault="0078229A" w:rsidP="00F20639">
      <w:pPr>
        <w:pStyle w:val="ListParagraph"/>
        <w:numPr>
          <w:ilvl w:val="1"/>
          <w:numId w:val="7"/>
        </w:numPr>
        <w:spacing w:line="276" w:lineRule="auto"/>
        <w:rPr>
          <w:rFonts w:ascii="Times New Roman" w:hAnsi="Times New Roman"/>
        </w:rPr>
      </w:pPr>
      <w:r w:rsidRPr="00964B19">
        <w:rPr>
          <w:rFonts w:ascii="Times New Roman" w:hAnsi="Times New Roman"/>
        </w:rPr>
        <w:t xml:space="preserve">We adopt </w:t>
      </w:r>
      <w:r w:rsidR="00964B19" w:rsidRPr="00964B19">
        <w:rPr>
          <w:rFonts w:ascii="Times New Roman" w:hAnsi="Times New Roman"/>
          <w:lang w:eastAsia="x-none"/>
        </w:rPr>
        <w:t xml:space="preserve">number of AI/ML parameters </w:t>
      </w:r>
      <w:r w:rsidRPr="00964B19">
        <w:rPr>
          <w:rFonts w:ascii="Times New Roman" w:hAnsi="Times New Roman"/>
        </w:rPr>
        <w:t>as the KPI to represent</w:t>
      </w:r>
      <w:r>
        <w:rPr>
          <w:rFonts w:ascii="Times New Roman" w:hAnsi="Times New Roman"/>
        </w:rPr>
        <w:t xml:space="preserve"> space complexity. </w:t>
      </w:r>
    </w:p>
    <w:p w14:paraId="7DFC96EC" w14:textId="3CDE9745" w:rsidR="0078229A" w:rsidRPr="00C823D2" w:rsidRDefault="0078229A" w:rsidP="00F20639">
      <w:pPr>
        <w:pStyle w:val="ListParagraph"/>
        <w:numPr>
          <w:ilvl w:val="0"/>
          <w:numId w:val="7"/>
        </w:numPr>
        <w:spacing w:line="276" w:lineRule="auto"/>
        <w:rPr>
          <w:rFonts w:ascii="Times New Roman" w:hAnsi="Times New Roman"/>
        </w:rPr>
      </w:pPr>
      <w:r>
        <w:rPr>
          <w:rFonts w:ascii="Times New Roman" w:hAnsi="Times New Roman"/>
        </w:rPr>
        <w:t>Computational complexity</w:t>
      </w:r>
    </w:p>
    <w:p w14:paraId="3B3AB7ED" w14:textId="700DD010" w:rsidR="009B7A55" w:rsidRPr="004F6559" w:rsidRDefault="0078229A" w:rsidP="00F20639">
      <w:pPr>
        <w:pStyle w:val="ListParagraph"/>
        <w:numPr>
          <w:ilvl w:val="1"/>
          <w:numId w:val="7"/>
        </w:numPr>
        <w:spacing w:line="276" w:lineRule="auto"/>
        <w:rPr>
          <w:rFonts w:ascii="Times New Roman" w:hAnsi="Times New Roman"/>
        </w:rPr>
      </w:pPr>
      <w:r>
        <w:rPr>
          <w:rFonts w:ascii="Times New Roman" w:hAnsi="Times New Roman"/>
        </w:rPr>
        <w:t>We use floating point operations (FLOPs) as the KPI to represent AI/ML model computational complexity</w:t>
      </w:r>
      <w:r w:rsidR="003A5569">
        <w:rPr>
          <w:rFonts w:ascii="Times New Roman" w:hAnsi="Times New Roman"/>
        </w:rPr>
        <w:t xml:space="preserve"> and follow the definitions as described in</w:t>
      </w:r>
      <w:r w:rsidR="003A5569" w:rsidRPr="00201B9B">
        <w:rPr>
          <w:rFonts w:ascii="Times New Roman" w:hAnsi="Times New Roman"/>
        </w:rPr>
        <w:t xml:space="preserve"> [</w:t>
      </w:r>
      <w:r w:rsidR="003F7DB3" w:rsidRPr="00201B9B">
        <w:rPr>
          <w:rFonts w:ascii="Times New Roman" w:hAnsi="Times New Roman"/>
        </w:rPr>
        <w:t>3</w:t>
      </w:r>
      <w:r w:rsidR="003A5569" w:rsidRPr="00201B9B">
        <w:rPr>
          <w:rFonts w:ascii="Times New Roman" w:hAnsi="Times New Roman"/>
        </w:rPr>
        <w:t>]</w:t>
      </w:r>
      <w:r w:rsidRPr="00201B9B">
        <w:rPr>
          <w:rFonts w:ascii="Times New Roman" w:hAnsi="Times New Roman"/>
        </w:rPr>
        <w:t>.</w:t>
      </w:r>
    </w:p>
    <w:p w14:paraId="5069E9A9" w14:textId="4DA9BB26" w:rsidR="004F6559" w:rsidRPr="004F6559" w:rsidRDefault="004F6559" w:rsidP="004F6559">
      <w:pPr>
        <w:spacing w:line="276" w:lineRule="auto"/>
        <w:ind w:left="1080"/>
      </w:pPr>
    </w:p>
    <w:p w14:paraId="22CD64BE" w14:textId="7F26B7ED" w:rsidR="00373863" w:rsidRDefault="00A85E68" w:rsidP="004F6559">
      <w:pPr>
        <w:pStyle w:val="Heading1"/>
      </w:pPr>
      <w:r>
        <w:lastRenderedPageBreak/>
        <w:t xml:space="preserve">Performance </w:t>
      </w:r>
      <w:r w:rsidR="003678AA">
        <w:t xml:space="preserve">Evaluation </w:t>
      </w:r>
      <w:r>
        <w:t>Results</w:t>
      </w:r>
    </w:p>
    <w:p w14:paraId="02E217C0" w14:textId="1C4DAFB6" w:rsidR="00682483" w:rsidRDefault="00A0151F" w:rsidP="00682483">
      <w:r>
        <w:t xml:space="preserve">In this sub section, we discuss the </w:t>
      </w:r>
      <w:r w:rsidR="00494FD1">
        <w:t>evaluation results</w:t>
      </w:r>
      <w:r>
        <w:t xml:space="preserve"> for </w:t>
      </w:r>
      <w:r w:rsidR="00494FD1">
        <w:t xml:space="preserve">AI/ML-based </w:t>
      </w:r>
      <w:r w:rsidR="00537454">
        <w:t>CSI feedback compression</w:t>
      </w:r>
      <w:r w:rsidR="00494FD1">
        <w:t xml:space="preserve"> for both p</w:t>
      </w:r>
      <w:r>
        <w:t>erformance and complexity</w:t>
      </w:r>
      <w:r w:rsidR="00494FD1">
        <w:t xml:space="preserve"> aspects</w:t>
      </w:r>
      <w:r>
        <w:t>.</w:t>
      </w:r>
    </w:p>
    <w:p w14:paraId="2BC92ECA" w14:textId="1670619E" w:rsidR="00A0151F" w:rsidRDefault="00136CA2" w:rsidP="00F9744D">
      <w:pPr>
        <w:pStyle w:val="Heading2"/>
      </w:pPr>
      <w:r>
        <w:t>AI/ML Model related details</w:t>
      </w:r>
    </w:p>
    <w:p w14:paraId="67F6E194" w14:textId="0F87F8B5" w:rsidR="00E31DDE" w:rsidRDefault="00CD1737" w:rsidP="00916404">
      <w:pPr>
        <w:spacing w:line="276" w:lineRule="auto"/>
      </w:pPr>
      <w:r>
        <w:t xml:space="preserve">To reduce </w:t>
      </w:r>
      <w:r w:rsidR="00454969">
        <w:t>CSI feedback</w:t>
      </w:r>
      <w:r>
        <w:t xml:space="preserve"> overhead, we investigated using a</w:t>
      </w:r>
      <w:r w:rsidR="00454969">
        <w:t>n autoencoder-based AI/ML model to first compress the CSI feedback at the UE side, followed by quantization and lossless encoding to generate a stream of bits as the output at the UE side to be sent as the CSI feedback bits. On the gNB side, the procedures are reversed, the received bits first go through lossless decoding, followed by de-quantization, then the de-quantized output is used as input to the AI/ML decoder to reconstruct the original CSI feedback</w:t>
      </w:r>
      <w:r>
        <w:t xml:space="preserve">. Figure 3.1-1 depicted the high-level </w:t>
      </w:r>
      <w:r w:rsidR="00F273C9">
        <w:t>functional</w:t>
      </w:r>
      <w:r w:rsidR="00454969">
        <w:t xml:space="preserve"> </w:t>
      </w:r>
      <w:r w:rsidR="00E31DDE">
        <w:t xml:space="preserve">diagram. </w:t>
      </w:r>
    </w:p>
    <w:p w14:paraId="6F8B738C" w14:textId="37297BF9" w:rsidR="00CD1737" w:rsidRPr="00CD1737" w:rsidRDefault="008C24B3" w:rsidP="00CD1737">
      <w:r>
        <w:rPr>
          <w:noProof/>
        </w:rPr>
        <mc:AlternateContent>
          <mc:Choice Requires="wpg">
            <w:drawing>
              <wp:anchor distT="91440" distB="91440" distL="114300" distR="114300" simplePos="0" relativeHeight="251659264" behindDoc="0" locked="0" layoutInCell="1" allowOverlap="1" wp14:anchorId="5CFA88C8" wp14:editId="7478148C">
                <wp:simplePos x="0" y="0"/>
                <wp:positionH relativeFrom="column">
                  <wp:posOffset>70688</wp:posOffset>
                </wp:positionH>
                <wp:positionV relativeFrom="paragraph">
                  <wp:posOffset>741751</wp:posOffset>
                </wp:positionV>
                <wp:extent cx="5797296" cy="1517904"/>
                <wp:effectExtent l="0" t="0" r="0" b="6350"/>
                <wp:wrapTopAndBottom/>
                <wp:docPr id="24" name="Group 24"/>
                <wp:cNvGraphicFramePr/>
                <a:graphic xmlns:a="http://schemas.openxmlformats.org/drawingml/2006/main">
                  <a:graphicData uri="http://schemas.microsoft.com/office/word/2010/wordprocessingGroup">
                    <wpg:wgp>
                      <wpg:cNvGrpSpPr/>
                      <wpg:grpSpPr>
                        <a:xfrm>
                          <a:off x="0" y="0"/>
                          <a:ext cx="5797296" cy="1517904"/>
                          <a:chOff x="0" y="0"/>
                          <a:chExt cx="5795010" cy="1518008"/>
                        </a:xfrm>
                      </wpg:grpSpPr>
                      <wps:wsp>
                        <wps:cNvPr id="4" name="Text Box 4"/>
                        <wps:cNvSpPr txBox="1"/>
                        <wps:spPr>
                          <a:xfrm>
                            <a:off x="893206" y="1298933"/>
                            <a:ext cx="3709035" cy="219075"/>
                          </a:xfrm>
                          <a:prstGeom prst="rect">
                            <a:avLst/>
                          </a:prstGeom>
                          <a:solidFill>
                            <a:prstClr val="white"/>
                          </a:solidFill>
                          <a:ln>
                            <a:noFill/>
                          </a:ln>
                        </wps:spPr>
                        <wps:txbx>
                          <w:txbxContent>
                            <w:p w14:paraId="3FCF67FA" w14:textId="7A2F723D" w:rsidR="00CD1737" w:rsidRPr="00E33088" w:rsidRDefault="00CD1737" w:rsidP="00CD1737">
                              <w:pPr>
                                <w:pStyle w:val="Caption"/>
                                <w:rPr>
                                  <w:noProof/>
                                </w:rPr>
                              </w:pPr>
                              <w:r>
                                <w:t xml:space="preserve">Figure 3.1-1: AI/ML </w:t>
                              </w:r>
                              <w:r w:rsidR="00454969">
                                <w:t xml:space="preserve">CSI feedback compression </w:t>
                              </w:r>
                              <w:r w:rsidR="00F273C9">
                                <w:t xml:space="preserve">functional </w:t>
                              </w:r>
                              <w:r w:rsidR="00454969">
                                <w:t>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21" name="Picture 2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5010" cy="130238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5CFA88C8" id="Group 24" o:spid="_x0000_s1028" style="position:absolute;left:0;text-align:left;margin-left:5.55pt;margin-top:58.4pt;width:456.5pt;height:119.5pt;z-index:251659264;mso-wrap-distance-top:7.2pt;mso-wrap-distance-bottom:7.2pt;mso-width-relative:margin;mso-height-relative:margin" coordsize="57950,151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">
                <v:shape id="Text Box 4" o:spid="_x0000_s1029" type="#_x0000_t202" style="position:absolute;left:8932;top:12989;width:37090;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14:paraId="3FCF67FA" w14:textId="7A2F723D" w:rsidR="00CD1737" w:rsidRPr="00E33088" w:rsidRDefault="00CD1737" w:rsidP="00CD1737">
                        <w:pPr>
                          <w:pStyle w:val="Caption"/>
                          <w:rPr>
                            <w:noProof/>
                          </w:rPr>
                        </w:pPr>
                        <w:r>
                          <w:t xml:space="preserve">Figure 3.1-1: AI/ML </w:t>
                        </w:r>
                        <w:r w:rsidR="00454969">
                          <w:t xml:space="preserve">CSI feedback compression </w:t>
                        </w:r>
                        <w:r w:rsidR="00F273C9">
                          <w:t xml:space="preserve">functional </w:t>
                        </w:r>
                        <w:r w:rsidR="00454969">
                          <w:t>diagram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0" type="#_x0000_t75" style="position:absolute;width:57950;height:13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">
                  <v:imagedata r:id="rId9" o:title=""/>
                </v:shape>
                <w10:wrap type="topAndBottom"/>
              </v:group>
            </w:pict>
          </mc:Fallback>
        </mc:AlternateContent>
      </w:r>
      <w:r w:rsidR="00E31DDE">
        <w:t xml:space="preserve">The input for the AI/ML </w:t>
      </w:r>
      <w:r w:rsidR="005F6F23">
        <w:t>autoencoder</w:t>
      </w:r>
      <w:r w:rsidR="00E31DDE">
        <w:t xml:space="preserve"> model is </w:t>
      </w:r>
      <w:r w:rsidR="005F6F23">
        <w:t xml:space="preserve">raw CSI feedback </w:t>
      </w:r>
      <w:r w:rsidR="00A20D70">
        <w:t xml:space="preserve">/ channel matrix </w:t>
      </w:r>
      <w:r w:rsidR="005F6F23">
        <w:t>the UE intends to send</w:t>
      </w:r>
      <w:r w:rsidR="00E31DDE">
        <w:t xml:space="preserve">, and the output of prediction is the </w:t>
      </w:r>
      <w:r w:rsidR="005F6F23">
        <w:t xml:space="preserve">reconstructed </w:t>
      </w:r>
      <w:r w:rsidR="00A20D70">
        <w:t xml:space="preserve">raw </w:t>
      </w:r>
      <w:r w:rsidR="005F6F23">
        <w:t>CSI feedback</w:t>
      </w:r>
      <w:r w:rsidR="00A20D70">
        <w:t xml:space="preserve"> / channel matrix</w:t>
      </w:r>
      <w:r w:rsidR="00E31DDE">
        <w:t>.</w:t>
      </w:r>
      <w:r w:rsidR="00136CA2">
        <w:t xml:space="preserve"> We use CNN-based neural network for the encoder and decoder.</w:t>
      </w:r>
    </w:p>
    <w:p w14:paraId="5EEBE6B7" w14:textId="6F78735E" w:rsidR="00BE452B" w:rsidRDefault="00BE452B" w:rsidP="0090037A">
      <w:pPr>
        <w:pStyle w:val="ListParagraph"/>
        <w:spacing w:line="276" w:lineRule="auto"/>
        <w:rPr>
          <w:rFonts w:ascii="Times New Roman" w:hAnsi="Times New Roman"/>
        </w:rPr>
      </w:pPr>
    </w:p>
    <w:p w14:paraId="6AE62ED1" w14:textId="3853C951" w:rsidR="00610218" w:rsidRDefault="00610218" w:rsidP="00BE452B">
      <w:pPr>
        <w:pStyle w:val="Heading2"/>
      </w:pPr>
      <w:r>
        <w:t xml:space="preserve">AI/ML Model Training and Testing </w:t>
      </w:r>
    </w:p>
    <w:p w14:paraId="015F0A83" w14:textId="096F95B1" w:rsidR="00610218" w:rsidRPr="006C4B41" w:rsidRDefault="000C5F44" w:rsidP="00824E5D">
      <w:r w:rsidRPr="006C4B41">
        <w:t xml:space="preserve">The total number of </w:t>
      </w:r>
      <w:r w:rsidR="004C1BC1" w:rsidRPr="006C4B41">
        <w:t xml:space="preserve">raw CSI feedback </w:t>
      </w:r>
      <w:r w:rsidRPr="006C4B41">
        <w:t xml:space="preserve">samples is </w:t>
      </w:r>
      <w:r w:rsidR="00035189" w:rsidRPr="006C4B41">
        <w:t>6,510</w:t>
      </w:r>
      <w:r w:rsidR="004C1BC1" w:rsidRPr="006C4B41">
        <w:t xml:space="preserve">. </w:t>
      </w:r>
      <w:r w:rsidR="00610218" w:rsidRPr="006C4B41">
        <w:t>We separated the total samples into 3 parts:</w:t>
      </w:r>
    </w:p>
    <w:p w14:paraId="12EE7D48" w14:textId="6CC9F32E" w:rsidR="00610218" w:rsidRPr="006C4B41" w:rsidRDefault="00610218" w:rsidP="00824E5D">
      <w:pPr>
        <w:pStyle w:val="ListParagraph"/>
        <w:numPr>
          <w:ilvl w:val="0"/>
          <w:numId w:val="8"/>
        </w:numPr>
        <w:jc w:val="both"/>
        <w:rPr>
          <w:rFonts w:ascii="Times New Roman" w:hAnsi="Times New Roman"/>
        </w:rPr>
      </w:pPr>
      <w:r w:rsidRPr="006C4B41">
        <w:rPr>
          <w:rFonts w:ascii="Times New Roman" w:hAnsi="Times New Roman"/>
        </w:rPr>
        <w:t>Training: 8</w:t>
      </w:r>
      <w:r w:rsidR="000C5F44" w:rsidRPr="006C4B41">
        <w:rPr>
          <w:rFonts w:ascii="Times New Roman" w:hAnsi="Times New Roman"/>
        </w:rPr>
        <w:t>0</w:t>
      </w:r>
      <w:r w:rsidRPr="006C4B41">
        <w:rPr>
          <w:rFonts w:ascii="Times New Roman" w:hAnsi="Times New Roman"/>
        </w:rPr>
        <w:t>% of total samples</w:t>
      </w:r>
    </w:p>
    <w:p w14:paraId="06B5AD29" w14:textId="33BA7942" w:rsidR="00610218" w:rsidRPr="006C4B41" w:rsidRDefault="00610218" w:rsidP="00824E5D">
      <w:pPr>
        <w:pStyle w:val="ListParagraph"/>
        <w:numPr>
          <w:ilvl w:val="0"/>
          <w:numId w:val="8"/>
        </w:numPr>
        <w:jc w:val="both"/>
        <w:rPr>
          <w:rFonts w:ascii="Times New Roman" w:hAnsi="Times New Roman"/>
        </w:rPr>
      </w:pPr>
      <w:r w:rsidRPr="006C4B41">
        <w:rPr>
          <w:rFonts w:ascii="Times New Roman" w:hAnsi="Times New Roman"/>
        </w:rPr>
        <w:t xml:space="preserve">Validation: </w:t>
      </w:r>
      <w:r w:rsidR="008862BA" w:rsidRPr="006C4B41">
        <w:rPr>
          <w:rFonts w:ascii="Times New Roman" w:hAnsi="Times New Roman"/>
        </w:rPr>
        <w:t>20% of training samples</w:t>
      </w:r>
    </w:p>
    <w:p w14:paraId="32537C6C" w14:textId="3A30B3E0" w:rsidR="00610218" w:rsidRPr="006C4B41" w:rsidRDefault="00610218" w:rsidP="00824E5D">
      <w:pPr>
        <w:pStyle w:val="ListParagraph"/>
        <w:numPr>
          <w:ilvl w:val="0"/>
          <w:numId w:val="8"/>
        </w:numPr>
        <w:jc w:val="both"/>
        <w:rPr>
          <w:rFonts w:ascii="Times New Roman" w:hAnsi="Times New Roman"/>
        </w:rPr>
      </w:pPr>
      <w:r w:rsidRPr="006C4B41">
        <w:rPr>
          <w:rFonts w:ascii="Times New Roman" w:hAnsi="Times New Roman"/>
        </w:rPr>
        <w:t>Testing</w:t>
      </w:r>
      <w:r w:rsidR="008862BA" w:rsidRPr="006C4B41">
        <w:rPr>
          <w:rFonts w:ascii="Times New Roman" w:hAnsi="Times New Roman"/>
        </w:rPr>
        <w:t xml:space="preserve">: </w:t>
      </w:r>
      <w:r w:rsidR="000C5F44" w:rsidRPr="006C4B41">
        <w:rPr>
          <w:rFonts w:ascii="Times New Roman" w:hAnsi="Times New Roman"/>
        </w:rPr>
        <w:t>20%</w:t>
      </w:r>
      <w:r w:rsidR="008862BA" w:rsidRPr="006C4B41">
        <w:rPr>
          <w:rFonts w:ascii="Times New Roman" w:hAnsi="Times New Roman"/>
        </w:rPr>
        <w:t xml:space="preserve"> of total samples</w:t>
      </w:r>
    </w:p>
    <w:p w14:paraId="7338647F" w14:textId="77777777" w:rsidR="00733DA2" w:rsidRDefault="00625BAC" w:rsidP="00824E5D">
      <w:pPr>
        <w:ind w:left="360"/>
      </w:pPr>
      <w:r>
        <w:t>For AI/ML model architecture, we use CNN-based neural network (NN)</w:t>
      </w:r>
      <w:r w:rsidR="003F67D2">
        <w:t xml:space="preserve"> as the base of the autoencoder architecture</w:t>
      </w:r>
      <w:r>
        <w:t xml:space="preserve">. The results were generated using the final NN weights that performed the best in validation samples. </w:t>
      </w:r>
      <w:r w:rsidR="00733DA2">
        <w:t>The details of the training parameters are described in Table 3.2-1.</w:t>
      </w:r>
    </w:p>
    <w:p w14:paraId="55744BDB" w14:textId="77777777" w:rsidR="00733DA2" w:rsidRDefault="00733DA2" w:rsidP="00733DA2">
      <w:pPr>
        <w:ind w:left="360"/>
      </w:pPr>
    </w:p>
    <w:p w14:paraId="698EE3CD" w14:textId="77777777" w:rsidR="00733DA2" w:rsidRDefault="00733DA2" w:rsidP="00733DA2">
      <w:pPr>
        <w:pStyle w:val="Caption"/>
        <w:ind w:left="720"/>
        <w:rPr>
          <w:noProof/>
        </w:rPr>
      </w:pPr>
      <w:r>
        <w:t>Table 3.2-1: AI/ML model training parameters</w:t>
      </w:r>
    </w:p>
    <w:tbl>
      <w:tblPr>
        <w:tblW w:w="5652" w:type="dxa"/>
        <w:jc w:val="center"/>
        <w:tblCellMar>
          <w:left w:w="0" w:type="dxa"/>
          <w:right w:w="0" w:type="dxa"/>
        </w:tblCellMar>
        <w:tblLook w:val="0420" w:firstRow="1" w:lastRow="0" w:firstColumn="0" w:lastColumn="0" w:noHBand="0" w:noVBand="1"/>
      </w:tblPr>
      <w:tblGrid>
        <w:gridCol w:w="2826"/>
        <w:gridCol w:w="2826"/>
      </w:tblGrid>
      <w:tr w:rsidR="00733DA2" w:rsidRPr="00B82BF4" w14:paraId="64EDEDBF"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9C6281C" w14:textId="77777777" w:rsidR="00733DA2" w:rsidRPr="00B82BF4" w:rsidRDefault="00733DA2" w:rsidP="00255871">
            <w:pPr>
              <w:jc w:val="center"/>
              <w:rPr>
                <w:rFonts w:asciiTheme="minorHAnsi" w:hAnsiTheme="minorHAnsi" w:cstheme="minorHAnsi"/>
                <w:sz w:val="20"/>
                <w:szCs w:val="20"/>
              </w:rPr>
            </w:pPr>
            <w:bookmarkStart w:id="3" w:name="_Hlk110499082"/>
            <w:r w:rsidRPr="00B82BF4">
              <w:rPr>
                <w:rFonts w:asciiTheme="minorHAnsi" w:hAnsiTheme="minorHAnsi" w:cstheme="minorHAnsi"/>
                <w:b/>
                <w:bCs/>
                <w:sz w:val="20"/>
                <w:szCs w:val="20"/>
              </w:rPr>
              <w:t>AI/ML model detail</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1FD7E95"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733DA2" w:rsidRPr="00B82BF4" w14:paraId="5916BE9D"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6C6AD81"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EFADDAA"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733DA2" w:rsidRPr="00B82BF4" w14:paraId="55670EA5"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89B708A"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E39405D" w14:textId="693BDB07" w:rsidR="00733DA2" w:rsidRPr="00B82BF4" w:rsidRDefault="00733DA2" w:rsidP="00255871">
            <w:pPr>
              <w:jc w:val="center"/>
              <w:rPr>
                <w:rFonts w:asciiTheme="minorHAnsi" w:hAnsiTheme="minorHAnsi" w:cstheme="minorHAnsi"/>
                <w:sz w:val="20"/>
                <w:szCs w:val="20"/>
              </w:rPr>
            </w:pPr>
            <w:r>
              <w:rPr>
                <w:rFonts w:asciiTheme="minorHAnsi" w:hAnsiTheme="minorHAnsi" w:cstheme="minorHAnsi"/>
                <w:sz w:val="20"/>
                <w:szCs w:val="20"/>
              </w:rPr>
              <w:t>5208</w:t>
            </w:r>
          </w:p>
        </w:tc>
      </w:tr>
      <w:tr w:rsidR="00733DA2" w:rsidRPr="00B82BF4" w14:paraId="4C8E694F"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DA9A821"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0A3F22D" w14:textId="492E9E6D"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1</w:t>
            </w:r>
            <w:r>
              <w:rPr>
                <w:rFonts w:asciiTheme="minorHAnsi" w:hAnsiTheme="minorHAnsi" w:cstheme="minorHAnsi"/>
                <w:sz w:val="20"/>
                <w:szCs w:val="20"/>
              </w:rPr>
              <w:t>302</w:t>
            </w:r>
          </w:p>
        </w:tc>
      </w:tr>
      <w:tr w:rsidR="00733DA2" w:rsidRPr="00B82BF4" w14:paraId="71434337"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E6AE80D"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654E0DD" w14:textId="6B05FECE"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32</w:t>
            </w:r>
          </w:p>
        </w:tc>
      </w:tr>
      <w:tr w:rsidR="00733DA2" w:rsidRPr="00B82BF4" w14:paraId="338E6B86" w14:textId="77777777" w:rsidTr="00255871">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3C769961" w14:textId="77777777" w:rsidR="00733DA2" w:rsidRPr="00B82BF4" w:rsidRDefault="00733DA2" w:rsidP="00255871">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CE6F695" w14:textId="7D9C1B1C" w:rsidR="00733DA2" w:rsidRPr="00B82BF4" w:rsidRDefault="001E3955" w:rsidP="00255871">
            <w:pPr>
              <w:jc w:val="center"/>
              <w:rPr>
                <w:rFonts w:asciiTheme="minorHAnsi" w:hAnsiTheme="minorHAnsi" w:cstheme="minorHAnsi"/>
                <w:sz w:val="20"/>
                <w:szCs w:val="20"/>
              </w:rPr>
            </w:pPr>
            <w:r>
              <w:rPr>
                <w:rFonts w:asciiTheme="minorHAnsi" w:hAnsiTheme="minorHAnsi" w:cstheme="minorHAnsi"/>
                <w:sz w:val="20"/>
                <w:szCs w:val="20"/>
              </w:rPr>
              <w:t>2</w:t>
            </w:r>
            <w:r w:rsidR="00733DA2" w:rsidRPr="00B82BF4">
              <w:rPr>
                <w:rFonts w:asciiTheme="minorHAnsi" w:hAnsiTheme="minorHAnsi" w:cstheme="minorHAnsi"/>
                <w:sz w:val="20"/>
                <w:szCs w:val="20"/>
              </w:rPr>
              <w:t>00</w:t>
            </w:r>
          </w:p>
        </w:tc>
      </w:tr>
    </w:tbl>
    <w:bookmarkEnd w:id="3"/>
    <w:p w14:paraId="79BFD2C3" w14:textId="77777777" w:rsidR="00733DA2" w:rsidRDefault="00733DA2" w:rsidP="00733DA2">
      <w:r>
        <w:t xml:space="preserve">. </w:t>
      </w:r>
    </w:p>
    <w:p w14:paraId="2FB057A9" w14:textId="12D40590" w:rsidR="00BE452B" w:rsidRDefault="00EE4DB5" w:rsidP="00BE452B">
      <w:pPr>
        <w:pStyle w:val="Heading2"/>
      </w:pPr>
      <w:r>
        <w:lastRenderedPageBreak/>
        <w:t xml:space="preserve">Performance </w:t>
      </w:r>
      <w:r w:rsidR="00BE452B">
        <w:t>Evaluation</w:t>
      </w:r>
    </w:p>
    <w:p w14:paraId="15C87B31" w14:textId="2C6E71E2" w:rsidR="003405BF" w:rsidRDefault="003405BF" w:rsidP="003405BF">
      <w:r>
        <w:t xml:space="preserve">In this section, we discuss evaluation results for AI/ML </w:t>
      </w:r>
      <w:r w:rsidR="003F0216">
        <w:t>CSI feedback compression</w:t>
      </w:r>
      <w:r>
        <w:t xml:space="preserve"> in spatial</w:t>
      </w:r>
      <w:r w:rsidR="003F0216">
        <w:t>-frequency</w:t>
      </w:r>
      <w:r>
        <w:t xml:space="preserve"> domain, fo</w:t>
      </w:r>
      <w:r w:rsidR="00BF3BE1">
        <w:t>cusing on the following aspects:</w:t>
      </w:r>
    </w:p>
    <w:p w14:paraId="1B0B0B53" w14:textId="3468E1BF" w:rsidR="00DA4B92" w:rsidRDefault="00B12397" w:rsidP="00824E5D">
      <w:pPr>
        <w:pStyle w:val="ListParagraph"/>
        <w:numPr>
          <w:ilvl w:val="0"/>
          <w:numId w:val="8"/>
        </w:numPr>
        <w:jc w:val="both"/>
        <w:rPr>
          <w:rFonts w:ascii="Times New Roman" w:hAnsi="Times New Roman"/>
        </w:rPr>
      </w:pPr>
      <w:r>
        <w:rPr>
          <w:rFonts w:ascii="Times New Roman" w:hAnsi="Times New Roman"/>
        </w:rPr>
        <w:t xml:space="preserve">Evaluate </w:t>
      </w:r>
      <w:r w:rsidR="00EB64A5">
        <w:rPr>
          <w:rFonts w:ascii="Times New Roman" w:hAnsi="Times New Roman"/>
        </w:rPr>
        <w:t>CSI feedback reconstruction accuracy using NMSE as the KPI</w:t>
      </w:r>
      <w:r w:rsidR="00F73DEB">
        <w:rPr>
          <w:rFonts w:ascii="Times New Roman" w:hAnsi="Times New Roman"/>
        </w:rPr>
        <w:t>.</w:t>
      </w:r>
      <w:r w:rsidR="00DA4B92">
        <w:rPr>
          <w:rFonts w:ascii="Times New Roman" w:hAnsi="Times New Roman"/>
        </w:rPr>
        <w:t xml:space="preserve"> </w:t>
      </w:r>
    </w:p>
    <w:p w14:paraId="0619A945" w14:textId="414F26D3" w:rsidR="00DA4B92" w:rsidRPr="00E924EA" w:rsidRDefault="00B12397" w:rsidP="00824E5D">
      <w:pPr>
        <w:pStyle w:val="ListParagraph"/>
        <w:numPr>
          <w:ilvl w:val="0"/>
          <w:numId w:val="8"/>
        </w:numPr>
        <w:jc w:val="both"/>
        <w:rPr>
          <w:rFonts w:ascii="Times New Roman" w:hAnsi="Times New Roman"/>
        </w:rPr>
      </w:pPr>
      <w:r w:rsidRPr="00E924EA">
        <w:rPr>
          <w:rFonts w:ascii="Times New Roman" w:hAnsi="Times New Roman"/>
        </w:rPr>
        <w:t xml:space="preserve">Evaluate </w:t>
      </w:r>
      <w:r w:rsidR="00EB64A5" w:rsidRPr="00E924EA">
        <w:rPr>
          <w:rFonts w:ascii="Times New Roman" w:hAnsi="Times New Roman"/>
        </w:rPr>
        <w:t>GCS</w:t>
      </w:r>
      <w:r w:rsidR="00E924EA">
        <w:rPr>
          <w:rFonts w:ascii="Times New Roman" w:hAnsi="Times New Roman"/>
        </w:rPr>
        <w:t xml:space="preserve">: as our AI/ML model predicts raw CSI feedback (as output), GCS is </w:t>
      </w:r>
      <w:r w:rsidR="007C0FE8">
        <w:rPr>
          <w:rFonts w:ascii="Times New Roman" w:hAnsi="Times New Roman"/>
        </w:rPr>
        <w:t>calculated per</w:t>
      </w:r>
      <w:r w:rsidR="00E924EA">
        <w:rPr>
          <w:rFonts w:ascii="Times New Roman" w:hAnsi="Times New Roman"/>
        </w:rPr>
        <w:t xml:space="preserve"> Rx, per sub-band for each sample. </w:t>
      </w:r>
    </w:p>
    <w:p w14:paraId="0AE88610" w14:textId="647234C7" w:rsidR="00B12397" w:rsidRDefault="00B12397" w:rsidP="00824E5D">
      <w:pPr>
        <w:pStyle w:val="ListParagraph"/>
        <w:numPr>
          <w:ilvl w:val="0"/>
          <w:numId w:val="8"/>
        </w:numPr>
        <w:jc w:val="both"/>
        <w:rPr>
          <w:rFonts w:ascii="Times New Roman" w:hAnsi="Times New Roman"/>
        </w:rPr>
      </w:pPr>
      <w:r>
        <w:rPr>
          <w:rFonts w:ascii="Times New Roman" w:hAnsi="Times New Roman"/>
        </w:rPr>
        <w:t>Evaluate AI/ML model complexity using space complexity, i.e., number of parameters in the AI/ML model, and computational complexity, i.e., FLOPs</w:t>
      </w:r>
      <w:r w:rsidR="001A3C00" w:rsidRPr="001A3C00">
        <w:rPr>
          <w:rFonts w:ascii="Times New Roman" w:hAnsi="Times New Roman"/>
        </w:rPr>
        <w:t>.</w:t>
      </w:r>
    </w:p>
    <w:p w14:paraId="0C5F990D" w14:textId="098DEFBD" w:rsidR="00F73DEB" w:rsidRDefault="00F73DEB" w:rsidP="00824E5D">
      <w:pPr>
        <w:pStyle w:val="ListParagraph"/>
        <w:numPr>
          <w:ilvl w:val="0"/>
          <w:numId w:val="8"/>
        </w:numPr>
        <w:jc w:val="both"/>
        <w:rPr>
          <w:rFonts w:ascii="Times New Roman" w:hAnsi="Times New Roman"/>
        </w:rPr>
      </w:pPr>
      <w:r>
        <w:rPr>
          <w:rFonts w:ascii="Times New Roman" w:hAnsi="Times New Roman"/>
        </w:rPr>
        <w:t>Evaluate the performance (NMSE and GCS) and overhead (air-interface and codebook size) between 2 different quantization approaches.</w:t>
      </w:r>
    </w:p>
    <w:p w14:paraId="6D666934" w14:textId="632101AE" w:rsidR="00BA3573" w:rsidRDefault="00BA3573" w:rsidP="00824E5D">
      <w:r>
        <w:t xml:space="preserve">In the following sub-sections, we discuss the CSI feedback reconstruction accuracy and overhead difference </w:t>
      </w:r>
      <w:r w:rsidR="00055E58">
        <w:t xml:space="preserve">across </w:t>
      </w:r>
      <w:r>
        <w:t>2 quantization approaches:</w:t>
      </w:r>
    </w:p>
    <w:p w14:paraId="0CDEDE57" w14:textId="2813B89D" w:rsidR="00BA3573" w:rsidRPr="00AE59B2" w:rsidRDefault="00BA3573" w:rsidP="00824E5D">
      <w:pPr>
        <w:pStyle w:val="ListParagraph"/>
        <w:numPr>
          <w:ilvl w:val="0"/>
          <w:numId w:val="19"/>
        </w:numPr>
        <w:jc w:val="both"/>
        <w:rPr>
          <w:rFonts w:ascii="Times New Roman" w:hAnsi="Times New Roman"/>
        </w:rPr>
      </w:pPr>
      <w:r w:rsidRPr="00AE59B2">
        <w:rPr>
          <w:rFonts w:ascii="Times New Roman" w:hAnsi="Times New Roman"/>
        </w:rPr>
        <w:t xml:space="preserve">Quantizing individual values </w:t>
      </w:r>
      <w:r w:rsidR="00AE59B2">
        <w:rPr>
          <w:rFonts w:ascii="Times New Roman" w:hAnsi="Times New Roman"/>
        </w:rPr>
        <w:t>of</w:t>
      </w:r>
      <w:r w:rsidRPr="00AE59B2">
        <w:rPr>
          <w:rFonts w:ascii="Times New Roman" w:hAnsi="Times New Roman"/>
        </w:rPr>
        <w:t xml:space="preserve"> the encoder outputs</w:t>
      </w:r>
    </w:p>
    <w:p w14:paraId="5D045930" w14:textId="77777777" w:rsidR="00BA3573" w:rsidRPr="00AE59B2" w:rsidRDefault="00BA3573" w:rsidP="00824E5D">
      <w:pPr>
        <w:pStyle w:val="ListParagraph"/>
        <w:numPr>
          <w:ilvl w:val="0"/>
          <w:numId w:val="19"/>
        </w:numPr>
        <w:jc w:val="both"/>
        <w:rPr>
          <w:rFonts w:ascii="Times New Roman" w:hAnsi="Times New Roman"/>
        </w:rPr>
      </w:pPr>
      <w:r w:rsidRPr="00AE59B2">
        <w:rPr>
          <w:rFonts w:ascii="Times New Roman" w:hAnsi="Times New Roman"/>
        </w:rPr>
        <w:t>Quantizing encoder output vectors</w:t>
      </w:r>
    </w:p>
    <w:p w14:paraId="2532C98E" w14:textId="0ADE7F60" w:rsidR="00BA3573" w:rsidRPr="00BA3573" w:rsidRDefault="00BA3573" w:rsidP="00BA3573"/>
    <w:p w14:paraId="27E92C06" w14:textId="3547188F" w:rsidR="00BE452B" w:rsidRPr="00BE452B" w:rsidRDefault="00055E58" w:rsidP="00BE452B">
      <w:pPr>
        <w:pStyle w:val="Heading3"/>
      </w:pPr>
      <w:r>
        <w:t xml:space="preserve">Result for quantizing individual values </w:t>
      </w:r>
      <w:r w:rsidR="003E02EC">
        <w:t>of</w:t>
      </w:r>
      <w:r>
        <w:t xml:space="preserve"> the encoder outputs</w:t>
      </w:r>
    </w:p>
    <w:p w14:paraId="19E99B61" w14:textId="61456F57" w:rsidR="0082484F" w:rsidRDefault="00055E58" w:rsidP="00E458D1">
      <w:pPr>
        <w:spacing w:line="276" w:lineRule="auto"/>
      </w:pPr>
      <w:r>
        <w:t>We compare the performance across</w:t>
      </w:r>
      <w:r w:rsidR="008E499A">
        <w:t xml:space="preserve"> various sizes of the encoder output, </w:t>
      </w:r>
      <w:r w:rsidR="00C32D5A">
        <w:t>e.g</w:t>
      </w:r>
      <w:r w:rsidR="008E499A">
        <w:t xml:space="preserve">., </w:t>
      </w:r>
      <w:r w:rsidR="00BA1574" w:rsidRPr="007C0FE8">
        <w:t xml:space="preserve">16, </w:t>
      </w:r>
      <w:r w:rsidR="00C32D5A" w:rsidRPr="007C0FE8">
        <w:t xml:space="preserve">32, </w:t>
      </w:r>
      <w:r w:rsidR="008E499A" w:rsidRPr="007C0FE8">
        <w:t xml:space="preserve">64, </w:t>
      </w:r>
      <w:r w:rsidR="00BA1574" w:rsidRPr="007C0FE8">
        <w:t xml:space="preserve">and </w:t>
      </w:r>
      <w:r w:rsidR="008E499A" w:rsidRPr="007C0FE8">
        <w:t>128</w:t>
      </w:r>
      <w:r w:rsidR="008E499A">
        <w:t xml:space="preserve">, and by using various number of bits in quantization, i.e., </w:t>
      </w:r>
      <w:r w:rsidR="008E499A" w:rsidRPr="007C0FE8">
        <w:t>3 bits 4 bits</w:t>
      </w:r>
      <w:r w:rsidR="00BA1574" w:rsidRPr="007C0FE8">
        <w:t>, 5 bits and 6 bits</w:t>
      </w:r>
      <w:r w:rsidR="008E499A">
        <w:t>. Figure 3.3.1-1 shows the NMSE</w:t>
      </w:r>
      <w:r w:rsidR="00B90238">
        <w:t>s</w:t>
      </w:r>
      <w:r w:rsidR="008E499A">
        <w:t xml:space="preserve"> </w:t>
      </w:r>
      <w:r w:rsidR="00EE71F6">
        <w:t xml:space="preserve">(in dB) </w:t>
      </w:r>
      <w:r w:rsidR="008E499A">
        <w:t>of different encoder output size and quantization level combinations.</w:t>
      </w:r>
    </w:p>
    <w:p w14:paraId="34BCC91E" w14:textId="497C4490" w:rsidR="00154BAC" w:rsidRDefault="00A8483D" w:rsidP="00CC7B4E">
      <w:r>
        <w:t>We also compared GCS a</w:t>
      </w:r>
      <w:r w:rsidR="00973284">
        <w:t>cross</w:t>
      </w:r>
      <w:r>
        <w:t xml:space="preserve"> </w:t>
      </w:r>
      <w:r w:rsidR="00973284">
        <w:t>different encoder output size and quantization level combinations as depicted in Figure 3.3.1-2.</w:t>
      </w:r>
    </w:p>
    <w:p w14:paraId="7839A9AC" w14:textId="63544957" w:rsidR="00AE55F3" w:rsidRDefault="00E36F7B" w:rsidP="00916404">
      <w:pPr>
        <w:spacing w:line="276" w:lineRule="auto"/>
        <w:rPr>
          <w:noProof/>
        </w:rPr>
      </w:pPr>
      <w:r>
        <w:rPr>
          <w:noProof/>
        </w:rPr>
        <mc:AlternateContent>
          <mc:Choice Requires="wpg">
            <w:drawing>
              <wp:anchor distT="0" distB="0" distL="114300" distR="114300" simplePos="0" relativeHeight="251768832" behindDoc="0" locked="0" layoutInCell="1" allowOverlap="1" wp14:anchorId="092A2624" wp14:editId="7096886F">
                <wp:simplePos x="0" y="0"/>
                <wp:positionH relativeFrom="column">
                  <wp:posOffset>724935</wp:posOffset>
                </wp:positionH>
                <wp:positionV relativeFrom="paragraph">
                  <wp:posOffset>876935</wp:posOffset>
                </wp:positionV>
                <wp:extent cx="4604385" cy="3166110"/>
                <wp:effectExtent l="0" t="0" r="5715" b="0"/>
                <wp:wrapTopAndBottom/>
                <wp:docPr id="6" name="Group 6"/>
                <wp:cNvGraphicFramePr/>
                <a:graphic xmlns:a="http://schemas.openxmlformats.org/drawingml/2006/main">
                  <a:graphicData uri="http://schemas.microsoft.com/office/word/2010/wordprocessingGroup">
                    <wpg:wgp>
                      <wpg:cNvGrpSpPr/>
                      <wpg:grpSpPr>
                        <a:xfrm>
                          <a:off x="0" y="0"/>
                          <a:ext cx="4604385" cy="3166110"/>
                          <a:chOff x="165957" y="0"/>
                          <a:chExt cx="4721680" cy="3254150"/>
                        </a:xfrm>
                      </wpg:grpSpPr>
                      <wps:wsp>
                        <wps:cNvPr id="15" name="Text Box 15"/>
                        <wps:cNvSpPr txBox="1"/>
                        <wps:spPr>
                          <a:xfrm>
                            <a:off x="165957" y="2739798"/>
                            <a:ext cx="4721680" cy="514352"/>
                          </a:xfrm>
                          <a:prstGeom prst="rect">
                            <a:avLst/>
                          </a:prstGeom>
                          <a:solidFill>
                            <a:prstClr val="white"/>
                          </a:solidFill>
                          <a:ln>
                            <a:noFill/>
                          </a:ln>
                        </wps:spPr>
                        <wps:txbx>
                          <w:txbxContent>
                            <w:p w14:paraId="426B6B7C" w14:textId="5EBB41FD" w:rsidR="00F46962" w:rsidRPr="00B536B8" w:rsidRDefault="00F46962" w:rsidP="00F46962">
                              <w:pPr>
                                <w:pStyle w:val="Caption"/>
                                <w:rPr>
                                  <w:noProof/>
                                </w:rPr>
                              </w:pPr>
                              <w:r>
                                <w:t>Figure 3.3.1-1: Value-level quantization</w:t>
                              </w:r>
                              <w:r w:rsidR="00E36F7B">
                                <w:t xml:space="preserve"> </w:t>
                              </w:r>
                              <w:r>
                                <w:t>- NMSE</w:t>
                              </w:r>
                              <w:r w:rsidRPr="00A97750">
                                <w:t xml:space="preserve"> </w:t>
                              </w:r>
                              <w:r>
                                <w:t>comparison among different combinations of encoder output size and number of bits per encoder output element after quantization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65958" y="0"/>
                            <a:ext cx="4669155" cy="266890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092A2624" id="Group 6" o:spid="_x0000_s1031" style="position:absolute;left:0;text-align:left;margin-left:57.1pt;margin-top:69.05pt;width:362.55pt;height:249.3pt;z-index:251768832;mso-width-relative:margin;mso-height-relative:margin" coordorigin="1659" coordsize="47216,325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">
                <v:shape id="Text Box 15" o:spid="_x0000_s1032" type="#_x0000_t202" style="position:absolute;left:1659;top:27397;width:47217;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" stroked="f">
                  <v:textbox inset="0,0,0,0">
                    <w:txbxContent>
                      <w:p w14:paraId="426B6B7C" w14:textId="5EBB41FD" w:rsidR="00F46962" w:rsidRPr="00B536B8" w:rsidRDefault="00F46962" w:rsidP="00F46962">
                        <w:pPr>
                          <w:pStyle w:val="Caption"/>
                          <w:rPr>
                            <w:noProof/>
                          </w:rPr>
                        </w:pPr>
                        <w:r>
                          <w:t>Figure 3.3.1-1: Value-level quantization</w:t>
                        </w:r>
                        <w:r w:rsidR="00E36F7B">
                          <w:t xml:space="preserve"> </w:t>
                        </w:r>
                        <w:r>
                          <w:t>- NMSE</w:t>
                        </w:r>
                        <w:r w:rsidRPr="00A97750">
                          <w:t xml:space="preserve"> </w:t>
                        </w:r>
                        <w:r>
                          <w:t>comparison among different combinations of encoder output size and number of bits per encoder output element after quantization</w:t>
                        </w:r>
                      </w:p>
                    </w:txbxContent>
                  </v:textbox>
                </v:shape>
                <v:shape id="Picture 5" o:spid="_x0000_s1033" type="#_x0000_t75" style="position:absolute;left:1659;width:46692;height:26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">
                  <v:imagedata r:id="rId11" o:title=""/>
                </v:shape>
                <w10:wrap type="topAndBottom"/>
              </v:group>
            </w:pict>
          </mc:Fallback>
        </mc:AlternateContent>
      </w:r>
      <w:r w:rsidR="006E1E7B">
        <w:t xml:space="preserve">After quantization, we use </w:t>
      </w:r>
      <w:r w:rsidR="0054743C">
        <w:t xml:space="preserve">lossless </w:t>
      </w:r>
      <w:r w:rsidR="006E1E7B">
        <w:t>compression to further reduce number of bits to be transmitted over the air interface. Table 3.3.1-1 shows number of bits after quantization and after lossless compression.</w:t>
      </w:r>
      <w:r w:rsidR="00360E57">
        <w:t xml:space="preserve">  Please note that for calculation of number of bits without quantization, it is assumed that 32 bits are used for floating</w:t>
      </w:r>
      <w:r w:rsidR="00461FFD">
        <w:t>-</w:t>
      </w:r>
      <w:r w:rsidR="00360E57">
        <w:t xml:space="preserve">point </w:t>
      </w:r>
      <w:r w:rsidR="00461FFD">
        <w:t xml:space="preserve">number </w:t>
      </w:r>
      <w:r w:rsidR="00360E57">
        <w:t>representation.</w:t>
      </w:r>
      <w:r w:rsidR="006F4F5B" w:rsidRPr="006F4F5B">
        <w:rPr>
          <w:noProof/>
        </w:rPr>
        <w:t xml:space="preserve"> </w:t>
      </w:r>
    </w:p>
    <w:p w14:paraId="2FB7FF5D" w14:textId="5862DA0F" w:rsidR="001B72AF" w:rsidRDefault="001B72AF" w:rsidP="00E42383">
      <w:pPr>
        <w:rPr>
          <w:b/>
          <w:bCs/>
          <w:i/>
          <w:iCs/>
          <w:lang w:eastAsia="x-none"/>
        </w:rPr>
      </w:pPr>
    </w:p>
    <w:p w14:paraId="7E058112" w14:textId="3DFB0D60" w:rsidR="001B72AF" w:rsidRDefault="001B72AF" w:rsidP="00E42383">
      <w:pPr>
        <w:rPr>
          <w:b/>
          <w:bCs/>
          <w:i/>
          <w:iCs/>
          <w:lang w:eastAsia="x-none"/>
        </w:rPr>
      </w:pPr>
    </w:p>
    <w:p w14:paraId="30C67EAB" w14:textId="5EECE4CD" w:rsidR="00A12A02" w:rsidRDefault="00A12A02" w:rsidP="00E42383">
      <w:pPr>
        <w:rPr>
          <w:b/>
          <w:bCs/>
          <w:i/>
          <w:iCs/>
          <w:lang w:eastAsia="x-none"/>
        </w:rPr>
      </w:pPr>
    </w:p>
    <w:p w14:paraId="582C041D" w14:textId="47099651" w:rsidR="00E36F7B" w:rsidRDefault="00940620" w:rsidP="00E42383">
      <w:pPr>
        <w:rPr>
          <w:b/>
          <w:bCs/>
          <w:i/>
          <w:iCs/>
          <w:lang w:eastAsia="x-none"/>
        </w:rPr>
      </w:pPr>
      <w:r>
        <w:rPr>
          <w:b/>
          <w:bCs/>
          <w:i/>
          <w:iCs/>
          <w:noProof/>
          <w:lang w:eastAsia="x-none"/>
        </w:rPr>
        <mc:AlternateContent>
          <mc:Choice Requires="wpg">
            <w:drawing>
              <wp:anchor distT="0" distB="0" distL="114300" distR="114300" simplePos="0" relativeHeight="251776000" behindDoc="0" locked="0" layoutInCell="1" allowOverlap="1" wp14:anchorId="7B3C2D9A" wp14:editId="59FCEF67">
                <wp:simplePos x="0" y="0"/>
                <wp:positionH relativeFrom="column">
                  <wp:posOffset>695325</wp:posOffset>
                </wp:positionH>
                <wp:positionV relativeFrom="paragraph">
                  <wp:posOffset>186055</wp:posOffset>
                </wp:positionV>
                <wp:extent cx="4630420" cy="3183255"/>
                <wp:effectExtent l="0" t="0" r="0" b="0"/>
                <wp:wrapTopAndBottom/>
                <wp:docPr id="31" name="Group 31"/>
                <wp:cNvGraphicFramePr/>
                <a:graphic xmlns:a="http://schemas.openxmlformats.org/drawingml/2006/main">
                  <a:graphicData uri="http://schemas.microsoft.com/office/word/2010/wordprocessingGroup">
                    <wpg:wgp>
                      <wpg:cNvGrpSpPr/>
                      <wpg:grpSpPr>
                        <a:xfrm>
                          <a:off x="0" y="0"/>
                          <a:ext cx="4630420" cy="3183255"/>
                          <a:chOff x="0" y="0"/>
                          <a:chExt cx="4630420" cy="3183409"/>
                        </a:xfrm>
                      </wpg:grpSpPr>
                      <wps:wsp>
                        <wps:cNvPr id="27" name="Text Box 27"/>
                        <wps:cNvSpPr txBox="1"/>
                        <wps:spPr>
                          <a:xfrm>
                            <a:off x="49427" y="2669059"/>
                            <a:ext cx="4529667" cy="514350"/>
                          </a:xfrm>
                          <a:prstGeom prst="rect">
                            <a:avLst/>
                          </a:prstGeom>
                          <a:solidFill>
                            <a:prstClr val="white"/>
                          </a:solidFill>
                          <a:ln>
                            <a:noFill/>
                          </a:ln>
                        </wps:spPr>
                        <wps:txbx>
                          <w:txbxContent>
                            <w:p w14:paraId="5CDFDCCC" w14:textId="295B780A" w:rsidR="00A12A02" w:rsidRPr="00056BF4" w:rsidRDefault="00A12A02" w:rsidP="00A12A02">
                              <w:pPr>
                                <w:pStyle w:val="Caption"/>
                                <w:rPr>
                                  <w:i/>
                                  <w:iCs/>
                                  <w:noProof/>
                                  <w:lang w:eastAsia="x-none"/>
                                </w:rPr>
                              </w:pPr>
                              <w:r>
                                <w:t>Figure 3.3.</w:t>
                              </w:r>
                              <w:fldSimple w:instr=" SEQ Figure \* ARABIC ">
                                <w:r>
                                  <w:rPr>
                                    <w:noProof/>
                                  </w:rPr>
                                  <w:t>1</w:t>
                                </w:r>
                              </w:fldSimple>
                              <w:r>
                                <w:t xml:space="preserve">-2: </w:t>
                              </w:r>
                              <w:r w:rsidRPr="008915F7">
                                <w:t>Value-level quantization - GCS comparison among different combinations of encoder output size and number of bits per encoder output element after quantization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0" name="Picture 3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0420" cy="2668905"/>
                          </a:xfrm>
                          <a:prstGeom prst="rect">
                            <a:avLst/>
                          </a:prstGeom>
                          <a:noFill/>
                        </pic:spPr>
                      </pic:pic>
                    </wpg:wgp>
                  </a:graphicData>
                </a:graphic>
              </wp:anchor>
            </w:drawing>
          </mc:Choice>
          <mc:Fallback>
            <w:pict>
              <v:group w14:anchorId="7B3C2D9A" id="Group 31" o:spid="_x0000_s1034" style="position:absolute;left:0;text-align:left;margin-left:54.75pt;margin-top:14.65pt;width:364.6pt;height:250.65pt;z-index:251776000" coordsize="46304,318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">
                <v:shape id="Text Box 27" o:spid="_x0000_s1035" type="#_x0000_t202" style="position:absolute;left:494;top:26690;width:45296;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" stroked="f">
                  <v:textbox style="mso-fit-shape-to-text:t" inset="0,0,0,0">
                    <w:txbxContent>
                      <w:p w14:paraId="5CDFDCCC" w14:textId="295B780A" w:rsidR="00A12A02" w:rsidRPr="00056BF4" w:rsidRDefault="00A12A02" w:rsidP="00A12A02">
                        <w:pPr>
                          <w:pStyle w:val="Caption"/>
                          <w:rPr>
                            <w:i/>
                            <w:iCs/>
                            <w:noProof/>
                            <w:lang w:eastAsia="x-none"/>
                          </w:rPr>
                        </w:pPr>
                        <w:r>
                          <w:t>Figure 3.3.</w:t>
                        </w:r>
                        <w:fldSimple w:instr=" SEQ Figure \* ARABIC ">
                          <w:r>
                            <w:rPr>
                              <w:noProof/>
                            </w:rPr>
                            <w:t>1</w:t>
                          </w:r>
                        </w:fldSimple>
                        <w:r>
                          <w:t xml:space="preserve">-2: </w:t>
                        </w:r>
                        <w:r w:rsidRPr="008915F7">
                          <w:t>Value-level quantization - GCS comparison among different combinations of encoder output size and number of bits per encoder output element after quantization</w:t>
                        </w:r>
                      </w:p>
                    </w:txbxContent>
                  </v:textbox>
                </v:shape>
                <v:shape id="Picture 30" o:spid="_x0000_s1036" type="#_x0000_t75" style="position:absolute;width:46304;height:26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">
                  <v:imagedata r:id="rId13" o:title=""/>
                </v:shape>
                <w10:wrap type="topAndBottom"/>
              </v:group>
            </w:pict>
          </mc:Fallback>
        </mc:AlternateContent>
      </w:r>
    </w:p>
    <w:p w14:paraId="09EC7267" w14:textId="1C5AD775" w:rsidR="003A0521" w:rsidRPr="00E36F7B" w:rsidRDefault="00E36F7B" w:rsidP="00E42383">
      <w:pPr>
        <w:rPr>
          <w:lang w:eastAsia="x-none"/>
        </w:rPr>
      </w:pPr>
      <w:r>
        <w:rPr>
          <w:b/>
          <w:bCs/>
          <w:i/>
          <w:iCs/>
          <w:noProof/>
          <w:lang w:eastAsia="x-none"/>
        </w:rPr>
        <w:t xml:space="preserve"> </w:t>
      </w:r>
    </w:p>
    <w:p w14:paraId="5CD8C84F" w14:textId="2C14107C" w:rsidR="001444E7" w:rsidRDefault="001444E7" w:rsidP="001444E7">
      <w:pPr>
        <w:pStyle w:val="Caption"/>
        <w:keepNext/>
      </w:pPr>
      <w:r>
        <w:t>Table</w:t>
      </w:r>
      <w:r w:rsidR="00B00B21">
        <w:t xml:space="preserve"> 3.3.1-1</w:t>
      </w:r>
      <w:r>
        <w:t xml:space="preserve">: </w:t>
      </w:r>
      <w:r w:rsidRPr="002C56FE">
        <w:rPr>
          <w:rFonts w:cstheme="minorBidi"/>
        </w:rPr>
        <w:t>V</w:t>
      </w:r>
      <w:r>
        <w:rPr>
          <w:rFonts w:cstheme="minorBidi"/>
        </w:rPr>
        <w:t>alue</w:t>
      </w:r>
      <w:r w:rsidRPr="002C56FE">
        <w:rPr>
          <w:rFonts w:cstheme="minorBidi"/>
        </w:rPr>
        <w:t>-level quantization</w:t>
      </w:r>
      <w:r>
        <w:rPr>
          <w:rFonts w:cstheme="minorBidi"/>
          <w:b w:val="0"/>
          <w:bCs w:val="0"/>
        </w:rPr>
        <w:t xml:space="preserve"> </w:t>
      </w:r>
      <w:r>
        <w:t xml:space="preserve">- </w:t>
      </w:r>
      <w:r w:rsidRPr="00CB37E1">
        <w:t>Air-interface overhead comparison</w:t>
      </w:r>
      <w:r>
        <w:t xml:space="preserve"> across different codebook sizes</w:t>
      </w:r>
    </w:p>
    <w:tbl>
      <w:tblPr>
        <w:tblW w:w="8202" w:type="dxa"/>
        <w:jc w:val="center"/>
        <w:tblCellMar>
          <w:left w:w="0" w:type="dxa"/>
          <w:right w:w="0" w:type="dxa"/>
        </w:tblCellMar>
        <w:tblLook w:val="0420" w:firstRow="1" w:lastRow="0" w:firstColumn="0" w:lastColumn="0" w:noHBand="0" w:noVBand="1"/>
      </w:tblPr>
      <w:tblGrid>
        <w:gridCol w:w="1103"/>
        <w:gridCol w:w="1397"/>
        <w:gridCol w:w="1318"/>
        <w:gridCol w:w="1487"/>
        <w:gridCol w:w="1560"/>
        <w:gridCol w:w="1337"/>
      </w:tblGrid>
      <w:tr w:rsidR="001444E7" w:rsidRPr="00BD6AAD" w14:paraId="425B344E" w14:textId="77777777" w:rsidTr="007E5B8B">
        <w:trPr>
          <w:trHeight w:val="269"/>
          <w:jc w:val="center"/>
        </w:trPr>
        <w:tc>
          <w:tcPr>
            <w:tcW w:w="1103"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DFD8D9B"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b/>
                <w:bCs/>
                <w:color w:val="002060"/>
                <w:kern w:val="24"/>
                <w:sz w:val="20"/>
                <w:szCs w:val="20"/>
              </w:rPr>
              <w:t>Encoder output size</w:t>
            </w:r>
          </w:p>
        </w:tc>
        <w:tc>
          <w:tcPr>
            <w:tcW w:w="139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32E386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b/>
                <w:bCs/>
                <w:color w:val="002060"/>
                <w:kern w:val="24"/>
                <w:sz w:val="20"/>
                <w:szCs w:val="20"/>
              </w:rPr>
              <w:t># of bits without quantization</w:t>
            </w: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F36404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b/>
                <w:bCs/>
                <w:color w:val="002060"/>
                <w:kern w:val="24"/>
                <w:sz w:val="20"/>
                <w:szCs w:val="20"/>
              </w:rPr>
              <w:t># of bits per encoder output element</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F4D9A1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Pr>
                <w:rFonts w:asciiTheme="minorHAnsi" w:eastAsia="Microsoft YaHei Light" w:hAnsiTheme="minorHAnsi" w:cstheme="minorHAnsi"/>
                <w:b/>
                <w:bCs/>
                <w:color w:val="002060"/>
                <w:kern w:val="24"/>
                <w:sz w:val="20"/>
                <w:szCs w:val="20"/>
              </w:rPr>
              <w:t>Total #</w:t>
            </w:r>
            <w:r w:rsidRPr="00BD6AAD">
              <w:rPr>
                <w:rFonts w:asciiTheme="minorHAnsi" w:eastAsia="Microsoft YaHei Light" w:hAnsiTheme="minorHAnsi" w:cstheme="minorHAnsi"/>
                <w:b/>
                <w:bCs/>
                <w:color w:val="002060"/>
                <w:kern w:val="24"/>
                <w:sz w:val="20"/>
                <w:szCs w:val="20"/>
              </w:rPr>
              <w:t xml:space="preserve"> of bits</w:t>
            </w:r>
            <w:r>
              <w:rPr>
                <w:rFonts w:asciiTheme="minorHAnsi" w:eastAsia="Microsoft YaHei Light" w:hAnsiTheme="minorHAnsi" w:cstheme="minorHAnsi"/>
                <w:b/>
                <w:bCs/>
                <w:color w:val="002060"/>
                <w:kern w:val="24"/>
                <w:sz w:val="20"/>
                <w:szCs w:val="20"/>
              </w:rPr>
              <w:t xml:space="preserve"> per output</w:t>
            </w:r>
            <w:r w:rsidRPr="00BD6AAD">
              <w:rPr>
                <w:rFonts w:asciiTheme="minorHAnsi" w:eastAsia="Microsoft YaHei Light" w:hAnsiTheme="minorHAnsi" w:cstheme="minorHAnsi"/>
                <w:b/>
                <w:bCs/>
                <w:color w:val="002060"/>
                <w:kern w:val="24"/>
                <w:sz w:val="20"/>
                <w:szCs w:val="20"/>
              </w:rPr>
              <w:t xml:space="preserve"> </w:t>
            </w:r>
            <w:r>
              <w:rPr>
                <w:rFonts w:asciiTheme="minorHAnsi" w:eastAsia="Microsoft YaHei Light" w:hAnsiTheme="minorHAnsi" w:cstheme="minorHAnsi"/>
                <w:b/>
                <w:bCs/>
                <w:color w:val="002060"/>
                <w:kern w:val="24"/>
                <w:sz w:val="20"/>
                <w:szCs w:val="20"/>
              </w:rPr>
              <w:t xml:space="preserve">(air-interface) </w:t>
            </w:r>
            <w:r w:rsidRPr="00BD6AAD">
              <w:rPr>
                <w:rFonts w:asciiTheme="minorHAnsi" w:eastAsia="Microsoft YaHei Light" w:hAnsiTheme="minorHAnsi" w:cstheme="minorHAnsi"/>
                <w:b/>
                <w:bCs/>
                <w:color w:val="002060"/>
                <w:kern w:val="24"/>
                <w:sz w:val="20"/>
                <w:szCs w:val="20"/>
              </w:rPr>
              <w:t>after quantization</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F1C850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b/>
                <w:bCs/>
                <w:color w:val="002060"/>
                <w:kern w:val="24"/>
                <w:sz w:val="20"/>
                <w:szCs w:val="20"/>
              </w:rPr>
              <w:t>Average</w:t>
            </w:r>
            <w:r>
              <w:rPr>
                <w:rFonts w:asciiTheme="minorHAnsi" w:eastAsia="Microsoft YaHei Light" w:hAnsiTheme="minorHAnsi" w:cstheme="minorHAnsi"/>
                <w:b/>
                <w:bCs/>
                <w:color w:val="002060"/>
                <w:kern w:val="24"/>
                <w:sz w:val="20"/>
                <w:szCs w:val="20"/>
              </w:rPr>
              <w:t xml:space="preserve"> #</w:t>
            </w:r>
            <w:r w:rsidRPr="00BD6AAD">
              <w:rPr>
                <w:rFonts w:asciiTheme="minorHAnsi" w:eastAsia="Microsoft YaHei Light" w:hAnsiTheme="minorHAnsi" w:cstheme="minorHAnsi"/>
                <w:b/>
                <w:bCs/>
                <w:color w:val="002060"/>
                <w:kern w:val="24"/>
                <w:sz w:val="20"/>
                <w:szCs w:val="20"/>
              </w:rPr>
              <w:t xml:space="preserve"> of bits</w:t>
            </w:r>
            <w:r>
              <w:rPr>
                <w:rFonts w:asciiTheme="minorHAnsi" w:eastAsia="Microsoft YaHei Light" w:hAnsiTheme="minorHAnsi" w:cstheme="minorHAnsi"/>
                <w:b/>
                <w:bCs/>
                <w:color w:val="002060"/>
                <w:kern w:val="24"/>
                <w:sz w:val="20"/>
                <w:szCs w:val="20"/>
              </w:rPr>
              <w:t xml:space="preserve"> per output</w:t>
            </w:r>
            <w:r w:rsidRPr="00BD6AAD">
              <w:rPr>
                <w:rFonts w:asciiTheme="minorHAnsi" w:eastAsia="Microsoft YaHei Light" w:hAnsiTheme="minorHAnsi" w:cstheme="minorHAnsi"/>
                <w:b/>
                <w:bCs/>
                <w:color w:val="002060"/>
                <w:kern w:val="24"/>
                <w:sz w:val="20"/>
                <w:szCs w:val="20"/>
              </w:rPr>
              <w:t xml:space="preserve"> </w:t>
            </w:r>
            <w:r>
              <w:rPr>
                <w:rFonts w:asciiTheme="minorHAnsi" w:eastAsia="Microsoft YaHei Light" w:hAnsiTheme="minorHAnsi" w:cstheme="minorHAnsi"/>
                <w:b/>
                <w:bCs/>
                <w:color w:val="002060"/>
                <w:kern w:val="24"/>
                <w:sz w:val="20"/>
                <w:szCs w:val="20"/>
              </w:rPr>
              <w:t xml:space="preserve">(air-interface) </w:t>
            </w:r>
            <w:r w:rsidRPr="00BD6AAD">
              <w:rPr>
                <w:rFonts w:asciiTheme="minorHAnsi" w:eastAsia="Microsoft YaHei Light" w:hAnsiTheme="minorHAnsi" w:cstheme="minorHAnsi"/>
                <w:b/>
                <w:bCs/>
                <w:color w:val="002060"/>
                <w:kern w:val="24"/>
                <w:sz w:val="20"/>
                <w:szCs w:val="20"/>
              </w:rPr>
              <w:t>after lossless compression</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428F566"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b/>
                <w:bCs/>
                <w:color w:val="002060"/>
                <w:kern w:val="24"/>
                <w:sz w:val="20"/>
                <w:szCs w:val="20"/>
              </w:rPr>
            </w:pPr>
            <w:r>
              <w:rPr>
                <w:rFonts w:asciiTheme="minorHAnsi" w:eastAsia="Microsoft YaHei Light" w:hAnsiTheme="minorHAnsi" w:cstheme="minorHAnsi"/>
                <w:b/>
                <w:bCs/>
                <w:color w:val="002060"/>
                <w:kern w:val="24"/>
                <w:sz w:val="20"/>
                <w:szCs w:val="20"/>
              </w:rPr>
              <w:t>Saving % from lossless compression</w:t>
            </w:r>
          </w:p>
        </w:tc>
      </w:tr>
      <w:tr w:rsidR="001444E7" w:rsidRPr="00BD6AAD" w14:paraId="1DF38C22" w14:textId="77777777" w:rsidTr="007E5B8B">
        <w:trPr>
          <w:trHeight w:val="155"/>
          <w:jc w:val="center"/>
        </w:trPr>
        <w:tc>
          <w:tcPr>
            <w:tcW w:w="1103"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tcPr>
          <w:p w14:paraId="3FF25D8B"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16</w:t>
            </w:r>
          </w:p>
        </w:tc>
        <w:tc>
          <w:tcPr>
            <w:tcW w:w="139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tcPr>
          <w:p w14:paraId="4FFB62BB"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16 * 32 = 512</w:t>
            </w: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7A07737A"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3</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AE5FD78"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887820">
              <w:rPr>
                <w:rFonts w:asciiTheme="minorHAnsi" w:eastAsia="Microsoft YaHei Light" w:hAnsiTheme="minorHAnsi" w:cstheme="minorHAnsi"/>
                <w:color w:val="000000" w:themeColor="dark1"/>
                <w:kern w:val="24"/>
                <w:sz w:val="20"/>
                <w:szCs w:val="20"/>
              </w:rPr>
              <w:t>48</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43998AC"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224BAC">
              <w:rPr>
                <w:rFonts w:asciiTheme="minorHAnsi" w:eastAsia="Microsoft YaHei Light" w:hAnsiTheme="minorHAnsi" w:cstheme="minorHAnsi"/>
                <w:color w:val="000000" w:themeColor="dark1"/>
                <w:kern w:val="24"/>
                <w:sz w:val="20"/>
                <w:szCs w:val="20"/>
              </w:rPr>
              <w:t>40.18</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20A2BB2E"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525DAE">
              <w:rPr>
                <w:rFonts w:asciiTheme="minorHAnsi" w:eastAsia="Microsoft YaHei Light" w:hAnsiTheme="minorHAnsi" w:cstheme="minorHAnsi"/>
                <w:color w:val="000000" w:themeColor="dark1"/>
                <w:kern w:val="24"/>
                <w:sz w:val="20"/>
                <w:szCs w:val="20"/>
              </w:rPr>
              <w:t>16.28</w:t>
            </w:r>
          </w:p>
        </w:tc>
      </w:tr>
      <w:tr w:rsidR="001444E7" w:rsidRPr="00BD6AAD" w14:paraId="17ACA945" w14:textId="77777777" w:rsidTr="007E5B8B">
        <w:trPr>
          <w:trHeight w:val="155"/>
          <w:jc w:val="center"/>
        </w:trPr>
        <w:tc>
          <w:tcPr>
            <w:tcW w:w="1103" w:type="dxa"/>
            <w:vMerge/>
            <w:tcBorders>
              <w:left w:val="single" w:sz="8" w:space="0" w:color="15B0E8"/>
              <w:right w:val="single" w:sz="8" w:space="0" w:color="15B0E8"/>
            </w:tcBorders>
            <w:shd w:val="clear" w:color="auto" w:fill="CCE4F6"/>
            <w:tcMar>
              <w:top w:w="72" w:type="dxa"/>
              <w:left w:w="144" w:type="dxa"/>
              <w:bottom w:w="72" w:type="dxa"/>
              <w:right w:w="144" w:type="dxa"/>
            </w:tcMar>
            <w:vAlign w:val="center"/>
          </w:tcPr>
          <w:p w14:paraId="2353C593"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97" w:type="dxa"/>
            <w:vMerge/>
            <w:tcBorders>
              <w:left w:val="single" w:sz="8" w:space="0" w:color="15B0E8"/>
              <w:right w:val="single" w:sz="8" w:space="0" w:color="15B0E8"/>
            </w:tcBorders>
            <w:shd w:val="clear" w:color="auto" w:fill="CCE4F6"/>
            <w:tcMar>
              <w:top w:w="72" w:type="dxa"/>
              <w:left w:w="144" w:type="dxa"/>
              <w:bottom w:w="72" w:type="dxa"/>
              <w:right w:w="144" w:type="dxa"/>
            </w:tcMar>
            <w:vAlign w:val="center"/>
          </w:tcPr>
          <w:p w14:paraId="5FCF6E58"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3C90CEC"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4</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301833D"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887820">
              <w:rPr>
                <w:rFonts w:asciiTheme="minorHAnsi" w:eastAsia="Microsoft YaHei Light" w:hAnsiTheme="minorHAnsi" w:cstheme="minorHAnsi"/>
                <w:color w:val="000000" w:themeColor="dark1"/>
                <w:kern w:val="24"/>
                <w:sz w:val="20"/>
                <w:szCs w:val="20"/>
              </w:rPr>
              <w:t>64</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C149C45"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9C6066">
              <w:rPr>
                <w:rFonts w:asciiTheme="minorHAnsi" w:eastAsia="Microsoft YaHei Light" w:hAnsiTheme="minorHAnsi" w:cstheme="minorHAnsi"/>
                <w:color w:val="000000" w:themeColor="dark1"/>
                <w:kern w:val="24"/>
                <w:sz w:val="20"/>
                <w:szCs w:val="20"/>
              </w:rPr>
              <w:t>54.23</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DBBC621"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9A593F">
              <w:rPr>
                <w:rFonts w:asciiTheme="minorHAnsi" w:eastAsia="Microsoft YaHei Light" w:hAnsiTheme="minorHAnsi" w:cstheme="minorHAnsi"/>
                <w:color w:val="000000" w:themeColor="dark1"/>
                <w:kern w:val="24"/>
                <w:sz w:val="20"/>
                <w:szCs w:val="20"/>
              </w:rPr>
              <w:t>15.26</w:t>
            </w:r>
          </w:p>
        </w:tc>
      </w:tr>
      <w:tr w:rsidR="001444E7" w:rsidRPr="00BD6AAD" w14:paraId="06786393" w14:textId="77777777" w:rsidTr="007E5B8B">
        <w:trPr>
          <w:trHeight w:val="155"/>
          <w:jc w:val="center"/>
        </w:trPr>
        <w:tc>
          <w:tcPr>
            <w:tcW w:w="1103" w:type="dxa"/>
            <w:vMerge/>
            <w:tcBorders>
              <w:left w:val="single" w:sz="8" w:space="0" w:color="15B0E8"/>
              <w:right w:val="single" w:sz="8" w:space="0" w:color="15B0E8"/>
            </w:tcBorders>
            <w:shd w:val="clear" w:color="auto" w:fill="CCE4F6"/>
            <w:tcMar>
              <w:top w:w="72" w:type="dxa"/>
              <w:left w:w="144" w:type="dxa"/>
              <w:bottom w:w="72" w:type="dxa"/>
              <w:right w:w="144" w:type="dxa"/>
            </w:tcMar>
            <w:vAlign w:val="center"/>
          </w:tcPr>
          <w:p w14:paraId="55E68844"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97" w:type="dxa"/>
            <w:vMerge/>
            <w:tcBorders>
              <w:left w:val="single" w:sz="8" w:space="0" w:color="15B0E8"/>
              <w:right w:val="single" w:sz="8" w:space="0" w:color="15B0E8"/>
            </w:tcBorders>
            <w:shd w:val="clear" w:color="auto" w:fill="CCE4F6"/>
            <w:tcMar>
              <w:top w:w="72" w:type="dxa"/>
              <w:left w:w="144" w:type="dxa"/>
              <w:bottom w:w="72" w:type="dxa"/>
              <w:right w:w="144" w:type="dxa"/>
            </w:tcMar>
            <w:vAlign w:val="center"/>
          </w:tcPr>
          <w:p w14:paraId="08068E7E"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7E953FED"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5</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EC2643A"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887820">
              <w:rPr>
                <w:rFonts w:asciiTheme="minorHAnsi" w:eastAsia="Microsoft YaHei Light" w:hAnsiTheme="minorHAnsi" w:cstheme="minorHAnsi"/>
                <w:color w:val="000000" w:themeColor="dark1"/>
                <w:kern w:val="24"/>
                <w:sz w:val="20"/>
                <w:szCs w:val="20"/>
              </w:rPr>
              <w:t>80</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28BEC19"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5E5B98">
              <w:rPr>
                <w:rFonts w:asciiTheme="minorHAnsi" w:eastAsia="Microsoft YaHei Light" w:hAnsiTheme="minorHAnsi" w:cstheme="minorHAnsi"/>
                <w:color w:val="000000" w:themeColor="dark1"/>
                <w:kern w:val="24"/>
                <w:sz w:val="20"/>
                <w:szCs w:val="20"/>
              </w:rPr>
              <w:t>69.3</w:t>
            </w:r>
            <w:r>
              <w:rPr>
                <w:rFonts w:asciiTheme="minorHAnsi" w:eastAsia="Microsoft YaHei Light" w:hAnsiTheme="minorHAnsi" w:cstheme="minorHAnsi"/>
                <w:color w:val="000000" w:themeColor="dark1"/>
                <w:kern w:val="24"/>
                <w:sz w:val="20"/>
                <w:szCs w:val="20"/>
              </w:rPr>
              <w:t>6</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0CED4B8F"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5E5B98">
              <w:rPr>
                <w:rFonts w:asciiTheme="minorHAnsi" w:eastAsia="Microsoft YaHei Light" w:hAnsiTheme="minorHAnsi" w:cstheme="minorHAnsi"/>
                <w:color w:val="000000" w:themeColor="dark1"/>
                <w:kern w:val="24"/>
                <w:sz w:val="20"/>
                <w:szCs w:val="20"/>
              </w:rPr>
              <w:t>13.30</w:t>
            </w:r>
          </w:p>
        </w:tc>
      </w:tr>
      <w:tr w:rsidR="001444E7" w:rsidRPr="00BD6AAD" w14:paraId="0A3CB887" w14:textId="77777777" w:rsidTr="007E5B8B">
        <w:trPr>
          <w:trHeight w:val="155"/>
          <w:jc w:val="center"/>
        </w:trPr>
        <w:tc>
          <w:tcPr>
            <w:tcW w:w="1103"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390C1D6"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97"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73691ADC"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2386E3F"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6</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9EA3855"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EF09BE">
              <w:rPr>
                <w:rFonts w:asciiTheme="minorHAnsi" w:eastAsia="Microsoft YaHei Light" w:hAnsiTheme="minorHAnsi" w:cstheme="minorHAnsi"/>
                <w:color w:val="000000" w:themeColor="dark1"/>
                <w:kern w:val="24"/>
                <w:sz w:val="20"/>
                <w:szCs w:val="20"/>
              </w:rPr>
              <w:t>96</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97FFFBA"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B95B4F">
              <w:rPr>
                <w:rFonts w:asciiTheme="minorHAnsi" w:eastAsia="Microsoft YaHei Light" w:hAnsiTheme="minorHAnsi" w:cstheme="minorHAnsi"/>
                <w:color w:val="000000" w:themeColor="dark1"/>
                <w:kern w:val="24"/>
                <w:sz w:val="20"/>
                <w:szCs w:val="20"/>
              </w:rPr>
              <w:t>85.2</w:t>
            </w:r>
            <w:r>
              <w:rPr>
                <w:rFonts w:asciiTheme="minorHAnsi" w:eastAsia="Microsoft YaHei Light" w:hAnsiTheme="minorHAnsi" w:cstheme="minorHAnsi"/>
                <w:color w:val="000000" w:themeColor="dark1"/>
                <w:kern w:val="24"/>
                <w:sz w:val="20"/>
                <w:szCs w:val="20"/>
              </w:rPr>
              <w:t>4</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E825D29"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F40FA5">
              <w:rPr>
                <w:rFonts w:asciiTheme="minorHAnsi" w:eastAsia="Microsoft YaHei Light" w:hAnsiTheme="minorHAnsi" w:cstheme="minorHAnsi"/>
                <w:color w:val="000000" w:themeColor="dark1"/>
                <w:kern w:val="24"/>
                <w:sz w:val="20"/>
                <w:szCs w:val="20"/>
              </w:rPr>
              <w:t>11.21</w:t>
            </w:r>
          </w:p>
        </w:tc>
      </w:tr>
      <w:tr w:rsidR="001444E7" w:rsidRPr="00BD6AAD" w14:paraId="6A6DC4A3" w14:textId="77777777" w:rsidTr="007E5B8B">
        <w:trPr>
          <w:trHeight w:val="155"/>
          <w:jc w:val="center"/>
        </w:trPr>
        <w:tc>
          <w:tcPr>
            <w:tcW w:w="1103" w:type="dxa"/>
            <w:vMerge w:val="restart"/>
            <w:tcBorders>
              <w:top w:val="single" w:sz="8" w:space="0" w:color="15B0E8"/>
              <w:left w:val="single" w:sz="8" w:space="0" w:color="15B0E8"/>
              <w:bottom w:val="single" w:sz="8" w:space="0" w:color="15B0E8"/>
              <w:right w:val="single" w:sz="6" w:space="0" w:color="15B0E8"/>
            </w:tcBorders>
            <w:shd w:val="clear" w:color="auto" w:fill="E7F2FB"/>
            <w:tcMar>
              <w:top w:w="72" w:type="dxa"/>
              <w:left w:w="144" w:type="dxa"/>
              <w:bottom w:w="72" w:type="dxa"/>
              <w:right w:w="144" w:type="dxa"/>
            </w:tcMar>
            <w:vAlign w:val="center"/>
            <w:hideMark/>
          </w:tcPr>
          <w:p w14:paraId="567FC339"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32</w:t>
            </w:r>
          </w:p>
        </w:tc>
        <w:tc>
          <w:tcPr>
            <w:tcW w:w="1397" w:type="dxa"/>
            <w:vMerge w:val="restart"/>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E7133A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32 * 32 = 1024</w:t>
            </w: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7D8691C"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4453B5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96</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F02BFEB"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5E5734">
              <w:rPr>
                <w:rFonts w:asciiTheme="minorHAnsi" w:eastAsia="Microsoft YaHei Light" w:hAnsiTheme="minorHAnsi" w:cstheme="minorHAnsi"/>
                <w:color w:val="000000" w:themeColor="dark1"/>
                <w:kern w:val="24"/>
                <w:sz w:val="20"/>
                <w:szCs w:val="20"/>
              </w:rPr>
              <w:t>81.8</w:t>
            </w:r>
            <w:r>
              <w:rPr>
                <w:rFonts w:asciiTheme="minorHAnsi" w:eastAsia="Microsoft YaHei Light" w:hAnsiTheme="minorHAnsi" w:cstheme="minorHAnsi"/>
                <w:color w:val="000000" w:themeColor="dark1"/>
                <w:kern w:val="24"/>
                <w:sz w:val="20"/>
                <w:szCs w:val="20"/>
              </w:rPr>
              <w:t>4</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77895423"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C16181">
              <w:rPr>
                <w:rFonts w:asciiTheme="minorHAnsi" w:eastAsia="Microsoft YaHei Light" w:hAnsiTheme="minorHAnsi" w:cstheme="minorHAnsi"/>
                <w:color w:val="000000" w:themeColor="dark1"/>
                <w:kern w:val="24"/>
                <w:sz w:val="20"/>
                <w:szCs w:val="20"/>
              </w:rPr>
              <w:t>14.75</w:t>
            </w:r>
          </w:p>
        </w:tc>
      </w:tr>
      <w:tr w:rsidR="001444E7" w:rsidRPr="00BD6AAD" w14:paraId="4129B939"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hideMark/>
          </w:tcPr>
          <w:p w14:paraId="101DA039"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hideMark/>
          </w:tcPr>
          <w:p w14:paraId="5B98599C"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EB2AAA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4</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748F773"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128</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549AE2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C16181">
              <w:rPr>
                <w:rFonts w:asciiTheme="minorHAnsi" w:eastAsia="Microsoft YaHei Light" w:hAnsiTheme="minorHAnsi" w:cstheme="minorHAnsi"/>
                <w:color w:val="000000" w:themeColor="dark1"/>
                <w:kern w:val="24"/>
                <w:sz w:val="20"/>
                <w:szCs w:val="20"/>
              </w:rPr>
              <w:t>110.93</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6AACA8F"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7C6FCD">
              <w:rPr>
                <w:rFonts w:asciiTheme="minorHAnsi" w:eastAsia="Microsoft YaHei Light" w:hAnsiTheme="minorHAnsi" w:cstheme="minorHAnsi"/>
                <w:color w:val="000000" w:themeColor="dark1"/>
                <w:kern w:val="24"/>
                <w:sz w:val="20"/>
                <w:szCs w:val="20"/>
              </w:rPr>
              <w:t>13.33</w:t>
            </w:r>
          </w:p>
        </w:tc>
      </w:tr>
      <w:tr w:rsidR="001444E7" w:rsidRPr="00BD6AAD" w14:paraId="3A014E60"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hideMark/>
          </w:tcPr>
          <w:p w14:paraId="78B3A169"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hideMark/>
          </w:tcPr>
          <w:p w14:paraId="1E4433F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3989E66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5</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A58607E"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160</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B7ABDA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7C6FCD">
              <w:rPr>
                <w:rFonts w:asciiTheme="minorHAnsi" w:eastAsia="Microsoft YaHei Light" w:hAnsiTheme="minorHAnsi" w:cstheme="minorHAnsi"/>
                <w:color w:val="000000" w:themeColor="dark1"/>
                <w:kern w:val="24"/>
                <w:sz w:val="20"/>
                <w:szCs w:val="20"/>
              </w:rPr>
              <w:t>141.1</w:t>
            </w:r>
            <w:r>
              <w:rPr>
                <w:rFonts w:asciiTheme="minorHAnsi" w:eastAsia="Microsoft YaHei Light" w:hAnsiTheme="minorHAnsi" w:cstheme="minorHAnsi"/>
                <w:color w:val="000000" w:themeColor="dark1"/>
                <w:kern w:val="24"/>
                <w:sz w:val="20"/>
                <w:szCs w:val="20"/>
              </w:rPr>
              <w:t>7</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1EC9AD12"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CB0D4F">
              <w:rPr>
                <w:rFonts w:asciiTheme="minorHAnsi" w:eastAsia="Microsoft YaHei Light" w:hAnsiTheme="minorHAnsi" w:cstheme="minorHAnsi"/>
                <w:color w:val="000000" w:themeColor="dark1"/>
                <w:kern w:val="24"/>
                <w:sz w:val="20"/>
                <w:szCs w:val="20"/>
              </w:rPr>
              <w:t>11.7</w:t>
            </w:r>
            <w:r>
              <w:rPr>
                <w:rFonts w:asciiTheme="minorHAnsi" w:eastAsia="Microsoft YaHei Light" w:hAnsiTheme="minorHAnsi" w:cstheme="minorHAnsi"/>
                <w:color w:val="000000" w:themeColor="dark1"/>
                <w:kern w:val="24"/>
                <w:sz w:val="20"/>
                <w:szCs w:val="20"/>
              </w:rPr>
              <w:t>7</w:t>
            </w:r>
          </w:p>
        </w:tc>
      </w:tr>
      <w:tr w:rsidR="001444E7" w:rsidRPr="00BD6AAD" w14:paraId="400A0DF8"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tcPr>
          <w:p w14:paraId="5F28939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tcPr>
          <w:p w14:paraId="32B3C69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5D6D03F"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6</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CFFD39C"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9F6F69">
              <w:rPr>
                <w:rFonts w:asciiTheme="minorHAnsi" w:eastAsia="Microsoft YaHei Light" w:hAnsiTheme="minorHAnsi" w:cstheme="minorHAnsi"/>
                <w:color w:val="000000" w:themeColor="dark1"/>
                <w:kern w:val="24"/>
                <w:sz w:val="20"/>
                <w:szCs w:val="20"/>
              </w:rPr>
              <w:t>192</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D65CF87"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CB0D4F">
              <w:rPr>
                <w:rFonts w:asciiTheme="minorHAnsi" w:eastAsia="Microsoft YaHei Light" w:hAnsiTheme="minorHAnsi" w:cstheme="minorHAnsi"/>
                <w:color w:val="000000" w:themeColor="dark1"/>
                <w:kern w:val="24"/>
                <w:sz w:val="20"/>
                <w:szCs w:val="20"/>
              </w:rPr>
              <w:t>175.0</w:t>
            </w:r>
            <w:r>
              <w:rPr>
                <w:rFonts w:asciiTheme="minorHAnsi" w:eastAsia="Microsoft YaHei Light" w:hAnsiTheme="minorHAnsi" w:cstheme="minorHAnsi"/>
                <w:color w:val="000000" w:themeColor="dark1"/>
                <w:kern w:val="24"/>
                <w:sz w:val="20"/>
                <w:szCs w:val="20"/>
              </w:rPr>
              <w:t>7</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5D74F4D"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CB0D4F">
              <w:rPr>
                <w:rFonts w:asciiTheme="minorHAnsi" w:eastAsia="Microsoft YaHei Light" w:hAnsiTheme="minorHAnsi" w:cstheme="minorHAnsi"/>
                <w:color w:val="000000" w:themeColor="dark1"/>
                <w:kern w:val="24"/>
                <w:sz w:val="20"/>
                <w:szCs w:val="20"/>
              </w:rPr>
              <w:t>8.82</w:t>
            </w:r>
          </w:p>
        </w:tc>
      </w:tr>
      <w:tr w:rsidR="001444E7" w:rsidRPr="00BD6AAD" w14:paraId="584DC3B1" w14:textId="77777777" w:rsidTr="007E5B8B">
        <w:trPr>
          <w:trHeight w:val="155"/>
          <w:jc w:val="center"/>
        </w:trPr>
        <w:tc>
          <w:tcPr>
            <w:tcW w:w="1103"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CC6CA7E"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64</w:t>
            </w:r>
          </w:p>
        </w:tc>
        <w:tc>
          <w:tcPr>
            <w:tcW w:w="139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153371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64 * 32 = 2048</w:t>
            </w: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07535BE"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B9B58F8"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192</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1B0FC9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F12EE5">
              <w:rPr>
                <w:rFonts w:asciiTheme="minorHAnsi" w:eastAsia="Microsoft YaHei Light" w:hAnsiTheme="minorHAnsi" w:cstheme="minorHAnsi"/>
                <w:color w:val="000000" w:themeColor="dark1"/>
                <w:kern w:val="24"/>
                <w:sz w:val="20"/>
                <w:szCs w:val="20"/>
              </w:rPr>
              <w:t>159.83</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7DD7BBD5"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AB413B">
              <w:rPr>
                <w:rFonts w:asciiTheme="minorHAnsi" w:eastAsia="Microsoft YaHei Light" w:hAnsiTheme="minorHAnsi" w:cstheme="minorHAnsi"/>
                <w:color w:val="000000" w:themeColor="dark1"/>
                <w:kern w:val="24"/>
                <w:sz w:val="20"/>
                <w:szCs w:val="20"/>
              </w:rPr>
              <w:t>16.75</w:t>
            </w:r>
          </w:p>
        </w:tc>
      </w:tr>
      <w:tr w:rsidR="001444E7" w:rsidRPr="00BD6AAD" w14:paraId="4596AA24" w14:textId="77777777" w:rsidTr="007E5B8B">
        <w:trPr>
          <w:trHeight w:val="155"/>
          <w:jc w:val="center"/>
        </w:trPr>
        <w:tc>
          <w:tcPr>
            <w:tcW w:w="0" w:type="auto"/>
            <w:vMerge/>
            <w:tcBorders>
              <w:left w:val="single" w:sz="8" w:space="0" w:color="15B0E8"/>
              <w:right w:val="single" w:sz="8" w:space="0" w:color="15B0E8"/>
            </w:tcBorders>
            <w:shd w:val="clear" w:color="auto" w:fill="CCE4F6"/>
            <w:vAlign w:val="center"/>
            <w:hideMark/>
          </w:tcPr>
          <w:p w14:paraId="3A59466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left w:val="single" w:sz="8" w:space="0" w:color="15B0E8"/>
              <w:right w:val="single" w:sz="8" w:space="0" w:color="15B0E8"/>
            </w:tcBorders>
            <w:shd w:val="clear" w:color="auto" w:fill="CCE4F6"/>
            <w:vAlign w:val="center"/>
            <w:hideMark/>
          </w:tcPr>
          <w:p w14:paraId="0DEF975F"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B8ECDD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4</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07B58A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256</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7056E5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Pr>
                <w:rFonts w:asciiTheme="minorHAnsi" w:eastAsia="Microsoft YaHei Light" w:hAnsiTheme="minorHAnsi" w:cstheme="minorHAnsi"/>
                <w:color w:val="000000" w:themeColor="dark1"/>
                <w:kern w:val="24"/>
                <w:sz w:val="20"/>
                <w:szCs w:val="20"/>
              </w:rPr>
              <w:t>216.27</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667C253"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A42425">
              <w:rPr>
                <w:rFonts w:asciiTheme="minorHAnsi" w:eastAsia="Microsoft YaHei Light" w:hAnsiTheme="minorHAnsi" w:cstheme="minorHAnsi"/>
                <w:color w:val="000000" w:themeColor="dark1"/>
                <w:kern w:val="24"/>
                <w:sz w:val="20"/>
                <w:szCs w:val="20"/>
              </w:rPr>
              <w:t>15.52</w:t>
            </w:r>
          </w:p>
        </w:tc>
      </w:tr>
      <w:tr w:rsidR="001444E7" w:rsidRPr="00BD6AAD" w14:paraId="77394C6C" w14:textId="77777777" w:rsidTr="007E5B8B">
        <w:trPr>
          <w:trHeight w:val="155"/>
          <w:jc w:val="center"/>
        </w:trPr>
        <w:tc>
          <w:tcPr>
            <w:tcW w:w="0" w:type="auto"/>
            <w:vMerge/>
            <w:tcBorders>
              <w:left w:val="single" w:sz="8" w:space="0" w:color="15B0E8"/>
              <w:right w:val="single" w:sz="8" w:space="0" w:color="15B0E8"/>
            </w:tcBorders>
            <w:vAlign w:val="center"/>
            <w:hideMark/>
          </w:tcPr>
          <w:p w14:paraId="400A0590"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left w:val="single" w:sz="8" w:space="0" w:color="15B0E8"/>
              <w:right w:val="single" w:sz="8" w:space="0" w:color="15B0E8"/>
            </w:tcBorders>
            <w:vAlign w:val="center"/>
            <w:hideMark/>
          </w:tcPr>
          <w:p w14:paraId="5B84410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BBF699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5</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94344C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887820">
              <w:rPr>
                <w:rFonts w:asciiTheme="minorHAnsi" w:eastAsia="Microsoft YaHei Light" w:hAnsiTheme="minorHAnsi" w:cstheme="minorHAnsi"/>
                <w:kern w:val="24"/>
                <w:sz w:val="20"/>
                <w:szCs w:val="20"/>
              </w:rPr>
              <w:t>320</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4B1C495"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666492">
              <w:rPr>
                <w:rFonts w:asciiTheme="minorHAnsi" w:eastAsia="Microsoft YaHei Light" w:hAnsiTheme="minorHAnsi" w:cstheme="minorHAnsi"/>
                <w:color w:val="000000" w:themeColor="dark1"/>
                <w:kern w:val="24"/>
                <w:sz w:val="20"/>
                <w:szCs w:val="20"/>
              </w:rPr>
              <w:t>282.56</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52CF5694"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167350">
              <w:rPr>
                <w:rFonts w:asciiTheme="minorHAnsi" w:eastAsia="Microsoft YaHei Light" w:hAnsiTheme="minorHAnsi" w:cstheme="minorHAnsi"/>
                <w:color w:val="000000" w:themeColor="dark1"/>
                <w:kern w:val="24"/>
                <w:sz w:val="20"/>
                <w:szCs w:val="20"/>
              </w:rPr>
              <w:t>11.</w:t>
            </w:r>
            <w:r>
              <w:rPr>
                <w:rFonts w:asciiTheme="minorHAnsi" w:eastAsia="Microsoft YaHei Light" w:hAnsiTheme="minorHAnsi" w:cstheme="minorHAnsi"/>
                <w:color w:val="000000" w:themeColor="dark1"/>
                <w:kern w:val="24"/>
                <w:sz w:val="20"/>
                <w:szCs w:val="20"/>
              </w:rPr>
              <w:t>70</w:t>
            </w:r>
          </w:p>
        </w:tc>
      </w:tr>
      <w:tr w:rsidR="001444E7" w:rsidRPr="00BD6AAD" w14:paraId="6C374A65" w14:textId="77777777" w:rsidTr="007E5B8B">
        <w:trPr>
          <w:trHeight w:val="160"/>
          <w:jc w:val="center"/>
        </w:trPr>
        <w:tc>
          <w:tcPr>
            <w:tcW w:w="0" w:type="auto"/>
            <w:vMerge/>
            <w:tcBorders>
              <w:left w:val="single" w:sz="8" w:space="0" w:color="15B0E8"/>
              <w:bottom w:val="single" w:sz="8" w:space="0" w:color="15B0E8"/>
              <w:right w:val="single" w:sz="8" w:space="0" w:color="15B0E8"/>
            </w:tcBorders>
            <w:vAlign w:val="center"/>
          </w:tcPr>
          <w:p w14:paraId="6C35B13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left w:val="single" w:sz="8" w:space="0" w:color="15B0E8"/>
              <w:bottom w:val="single" w:sz="8" w:space="0" w:color="15B0E8"/>
              <w:right w:val="single" w:sz="8" w:space="0" w:color="15B0E8"/>
            </w:tcBorders>
            <w:vAlign w:val="center"/>
          </w:tcPr>
          <w:p w14:paraId="62DC46B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7911207"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6</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36D5794"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066386">
              <w:rPr>
                <w:rFonts w:asciiTheme="minorHAnsi" w:eastAsia="Microsoft YaHei Light" w:hAnsiTheme="minorHAnsi" w:cstheme="minorHAnsi"/>
                <w:color w:val="000000" w:themeColor="dark1"/>
                <w:kern w:val="24"/>
                <w:sz w:val="20"/>
                <w:szCs w:val="20"/>
              </w:rPr>
              <w:t>384</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4C5BC15"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432F41">
              <w:rPr>
                <w:rFonts w:asciiTheme="minorHAnsi" w:eastAsia="Microsoft YaHei Light" w:hAnsiTheme="minorHAnsi" w:cstheme="minorHAnsi"/>
                <w:color w:val="000000" w:themeColor="dark1"/>
                <w:kern w:val="24"/>
                <w:sz w:val="20"/>
                <w:szCs w:val="20"/>
              </w:rPr>
              <w:t>341.</w:t>
            </w:r>
            <w:r>
              <w:rPr>
                <w:rFonts w:asciiTheme="minorHAnsi" w:eastAsia="Microsoft YaHei Light" w:hAnsiTheme="minorHAnsi" w:cstheme="minorHAnsi"/>
                <w:color w:val="000000" w:themeColor="dark1"/>
                <w:kern w:val="24"/>
                <w:sz w:val="20"/>
                <w:szCs w:val="20"/>
              </w:rPr>
              <w:t>90</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0CD3A02"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20374D">
              <w:rPr>
                <w:rFonts w:asciiTheme="minorHAnsi" w:eastAsia="Microsoft YaHei Light" w:hAnsiTheme="minorHAnsi" w:cstheme="minorHAnsi"/>
                <w:color w:val="000000" w:themeColor="dark1"/>
                <w:kern w:val="24"/>
                <w:sz w:val="20"/>
                <w:szCs w:val="20"/>
              </w:rPr>
              <w:t>10.96</w:t>
            </w:r>
          </w:p>
        </w:tc>
      </w:tr>
      <w:tr w:rsidR="001444E7" w:rsidRPr="00BD6AAD" w14:paraId="0EFF5401" w14:textId="77777777" w:rsidTr="007E5B8B">
        <w:trPr>
          <w:trHeight w:val="155"/>
          <w:jc w:val="center"/>
        </w:trPr>
        <w:tc>
          <w:tcPr>
            <w:tcW w:w="1103" w:type="dxa"/>
            <w:vMerge w:val="restart"/>
            <w:tcBorders>
              <w:top w:val="single" w:sz="8" w:space="0" w:color="15B0E8"/>
              <w:left w:val="single" w:sz="8" w:space="0" w:color="15B0E8"/>
              <w:bottom w:val="single" w:sz="8" w:space="0" w:color="15B0E8"/>
              <w:right w:val="single" w:sz="6" w:space="0" w:color="15B0E8"/>
            </w:tcBorders>
            <w:shd w:val="clear" w:color="auto" w:fill="E7F2FB"/>
            <w:tcMar>
              <w:top w:w="72" w:type="dxa"/>
              <w:left w:w="144" w:type="dxa"/>
              <w:bottom w:w="72" w:type="dxa"/>
              <w:right w:w="144" w:type="dxa"/>
            </w:tcMar>
            <w:vAlign w:val="center"/>
            <w:hideMark/>
          </w:tcPr>
          <w:p w14:paraId="202E059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128</w:t>
            </w:r>
          </w:p>
        </w:tc>
        <w:tc>
          <w:tcPr>
            <w:tcW w:w="1397" w:type="dxa"/>
            <w:vMerge w:val="restart"/>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09875B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128 * 32 = 4096</w:t>
            </w: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3E82EB2"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D540DE6"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384</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CA602F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2F4EB0">
              <w:rPr>
                <w:rFonts w:asciiTheme="minorHAnsi" w:eastAsia="Microsoft YaHei Light" w:hAnsiTheme="minorHAnsi" w:cstheme="minorHAnsi"/>
                <w:color w:val="000000" w:themeColor="dark1"/>
                <w:kern w:val="24"/>
                <w:sz w:val="20"/>
                <w:szCs w:val="20"/>
              </w:rPr>
              <w:t>288.61</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77CD032A"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FF330C">
              <w:rPr>
                <w:rFonts w:asciiTheme="minorHAnsi" w:eastAsia="Microsoft YaHei Light" w:hAnsiTheme="minorHAnsi" w:cstheme="minorHAnsi"/>
                <w:color w:val="000000" w:themeColor="dark1"/>
                <w:kern w:val="24"/>
                <w:sz w:val="20"/>
                <w:szCs w:val="20"/>
              </w:rPr>
              <w:t>24.84</w:t>
            </w:r>
          </w:p>
        </w:tc>
      </w:tr>
      <w:tr w:rsidR="001444E7" w:rsidRPr="00BD6AAD" w14:paraId="71DF7BF9"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hideMark/>
          </w:tcPr>
          <w:p w14:paraId="744653A5"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hideMark/>
          </w:tcPr>
          <w:p w14:paraId="4903E45E"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55CB4B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4</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08D2CF7"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512</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302D5D4"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FF330C">
              <w:rPr>
                <w:rFonts w:asciiTheme="minorHAnsi" w:eastAsia="Microsoft YaHei Light" w:hAnsiTheme="minorHAnsi" w:cstheme="minorHAnsi"/>
                <w:color w:val="000000" w:themeColor="dark1"/>
                <w:kern w:val="24"/>
                <w:sz w:val="20"/>
                <w:szCs w:val="20"/>
              </w:rPr>
              <w:t>394.5</w:t>
            </w:r>
            <w:r>
              <w:rPr>
                <w:rFonts w:asciiTheme="minorHAnsi" w:eastAsia="Microsoft YaHei Light" w:hAnsiTheme="minorHAnsi" w:cstheme="minorHAnsi"/>
                <w:color w:val="000000" w:themeColor="dark1"/>
                <w:kern w:val="24"/>
                <w:sz w:val="20"/>
                <w:szCs w:val="20"/>
              </w:rPr>
              <w:t>8</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ED1CE2E"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F1544D">
              <w:rPr>
                <w:rFonts w:asciiTheme="minorHAnsi" w:eastAsia="Microsoft YaHei Light" w:hAnsiTheme="minorHAnsi" w:cstheme="minorHAnsi"/>
                <w:color w:val="000000" w:themeColor="dark1"/>
                <w:kern w:val="24"/>
                <w:sz w:val="20"/>
                <w:szCs w:val="20"/>
              </w:rPr>
              <w:t>22.93</w:t>
            </w:r>
          </w:p>
        </w:tc>
      </w:tr>
      <w:tr w:rsidR="001444E7" w:rsidRPr="00BD6AAD" w14:paraId="41D20F22"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hideMark/>
          </w:tcPr>
          <w:p w14:paraId="25A3F851"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hideMark/>
          </w:tcPr>
          <w:p w14:paraId="1E7A14D1"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C7D6427"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5</w:t>
            </w:r>
          </w:p>
        </w:tc>
        <w:tc>
          <w:tcPr>
            <w:tcW w:w="14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177F7ED"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BD6AAD">
              <w:rPr>
                <w:rFonts w:asciiTheme="minorHAnsi" w:eastAsia="Microsoft YaHei Light" w:hAnsiTheme="minorHAnsi" w:cstheme="minorHAnsi"/>
                <w:color w:val="000000" w:themeColor="dark1"/>
                <w:kern w:val="24"/>
                <w:sz w:val="20"/>
                <w:szCs w:val="20"/>
              </w:rPr>
              <w:t>640</w:t>
            </w:r>
          </w:p>
        </w:tc>
        <w:tc>
          <w:tcPr>
            <w:tcW w:w="156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26EE4B5"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r w:rsidRPr="00351F2B">
              <w:rPr>
                <w:rFonts w:asciiTheme="minorHAnsi" w:eastAsia="Microsoft YaHei Light" w:hAnsiTheme="minorHAnsi" w:cstheme="minorHAnsi"/>
                <w:color w:val="000000" w:themeColor="dark1"/>
                <w:kern w:val="24"/>
                <w:sz w:val="20"/>
                <w:szCs w:val="20"/>
              </w:rPr>
              <w:t>529.59</w:t>
            </w:r>
          </w:p>
        </w:tc>
        <w:tc>
          <w:tcPr>
            <w:tcW w:w="133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2348FB01"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351F2B">
              <w:rPr>
                <w:rFonts w:asciiTheme="minorHAnsi" w:eastAsia="Microsoft YaHei Light" w:hAnsiTheme="minorHAnsi" w:cstheme="minorHAnsi"/>
                <w:color w:val="000000" w:themeColor="dark1"/>
                <w:kern w:val="24"/>
                <w:sz w:val="20"/>
                <w:szCs w:val="20"/>
              </w:rPr>
              <w:t>17.25</w:t>
            </w:r>
          </w:p>
        </w:tc>
      </w:tr>
      <w:tr w:rsidR="001444E7" w:rsidRPr="00BD6AAD" w14:paraId="0C89FD96" w14:textId="77777777" w:rsidTr="007E5B8B">
        <w:trPr>
          <w:trHeight w:val="155"/>
          <w:jc w:val="center"/>
        </w:trPr>
        <w:tc>
          <w:tcPr>
            <w:tcW w:w="0" w:type="auto"/>
            <w:vMerge/>
            <w:tcBorders>
              <w:top w:val="single" w:sz="6" w:space="0" w:color="15B0E8"/>
              <w:left w:val="single" w:sz="8" w:space="0" w:color="15B0E8"/>
              <w:bottom w:val="single" w:sz="8" w:space="0" w:color="15B0E8"/>
              <w:right w:val="single" w:sz="6" w:space="0" w:color="15B0E8"/>
            </w:tcBorders>
            <w:shd w:val="clear" w:color="auto" w:fill="E7F2FB"/>
            <w:vAlign w:val="center"/>
          </w:tcPr>
          <w:p w14:paraId="329B66EA"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97" w:type="dxa"/>
            <w:vMerge/>
            <w:tcBorders>
              <w:top w:val="single" w:sz="6" w:space="0" w:color="15B0E8"/>
              <w:left w:val="single" w:sz="6" w:space="0" w:color="15B0E8"/>
              <w:bottom w:val="single" w:sz="8" w:space="0" w:color="15B0E8"/>
              <w:right w:val="single" w:sz="8" w:space="0" w:color="15B0E8"/>
            </w:tcBorders>
            <w:shd w:val="clear" w:color="auto" w:fill="E7F2FB"/>
            <w:vAlign w:val="center"/>
          </w:tcPr>
          <w:p w14:paraId="0EC7F780" w14:textId="77777777" w:rsidR="001444E7" w:rsidRPr="00BD6AAD" w:rsidRDefault="001444E7" w:rsidP="007E5B8B">
            <w:pPr>
              <w:autoSpaceDE/>
              <w:autoSpaceDN/>
              <w:adjustRightInd/>
              <w:snapToGrid/>
              <w:spacing w:after="0"/>
              <w:jc w:val="center"/>
              <w:rPr>
                <w:rFonts w:asciiTheme="minorHAnsi" w:eastAsia="Times New Roman" w:hAnsiTheme="minorHAnsi" w:cstheme="minorHAnsi"/>
                <w:sz w:val="20"/>
                <w:szCs w:val="20"/>
              </w:rPr>
            </w:pPr>
          </w:p>
        </w:tc>
        <w:tc>
          <w:tcPr>
            <w:tcW w:w="131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86EB0D5"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6</w:t>
            </w:r>
          </w:p>
        </w:tc>
        <w:tc>
          <w:tcPr>
            <w:tcW w:w="14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982B239" w14:textId="77777777" w:rsidR="001444E7" w:rsidRPr="00BD6AAD"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Pr>
                <w:rFonts w:asciiTheme="minorHAnsi" w:eastAsia="Microsoft YaHei Light" w:hAnsiTheme="minorHAnsi" w:cstheme="minorHAnsi"/>
                <w:color w:val="000000" w:themeColor="dark1"/>
                <w:kern w:val="24"/>
                <w:sz w:val="20"/>
                <w:szCs w:val="20"/>
              </w:rPr>
              <w:t>768</w:t>
            </w:r>
          </w:p>
        </w:tc>
        <w:tc>
          <w:tcPr>
            <w:tcW w:w="15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5FBFC30"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2E7E0B">
              <w:rPr>
                <w:rFonts w:asciiTheme="minorHAnsi" w:eastAsia="Microsoft YaHei Light" w:hAnsiTheme="minorHAnsi" w:cstheme="minorHAnsi"/>
                <w:color w:val="000000" w:themeColor="dark1"/>
                <w:kern w:val="24"/>
                <w:sz w:val="20"/>
                <w:szCs w:val="20"/>
              </w:rPr>
              <w:t>651.5</w:t>
            </w:r>
            <w:r>
              <w:rPr>
                <w:rFonts w:asciiTheme="minorHAnsi" w:eastAsia="Microsoft YaHei Light" w:hAnsiTheme="minorHAnsi" w:cstheme="minorHAnsi"/>
                <w:color w:val="000000" w:themeColor="dark1"/>
                <w:kern w:val="24"/>
                <w:sz w:val="20"/>
                <w:szCs w:val="20"/>
              </w:rPr>
              <w:t>7</w:t>
            </w:r>
          </w:p>
        </w:tc>
        <w:tc>
          <w:tcPr>
            <w:tcW w:w="13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F06A238" w14:textId="77777777" w:rsidR="001444E7" w:rsidRDefault="001444E7" w:rsidP="007E5B8B">
            <w:pPr>
              <w:autoSpaceDE/>
              <w:autoSpaceDN/>
              <w:adjustRightInd/>
              <w:snapToGrid/>
              <w:spacing w:after="0"/>
              <w:jc w:val="center"/>
              <w:rPr>
                <w:rFonts w:asciiTheme="minorHAnsi" w:eastAsia="Microsoft YaHei Light" w:hAnsiTheme="minorHAnsi" w:cstheme="minorHAnsi"/>
                <w:color w:val="000000" w:themeColor="dark1"/>
                <w:kern w:val="24"/>
                <w:sz w:val="20"/>
                <w:szCs w:val="20"/>
              </w:rPr>
            </w:pPr>
            <w:r w:rsidRPr="00E000BD">
              <w:rPr>
                <w:rFonts w:asciiTheme="minorHAnsi" w:eastAsia="Microsoft YaHei Light" w:hAnsiTheme="minorHAnsi" w:cstheme="minorHAnsi"/>
                <w:color w:val="000000" w:themeColor="dark1"/>
                <w:kern w:val="24"/>
                <w:sz w:val="20"/>
                <w:szCs w:val="20"/>
              </w:rPr>
              <w:t>15.16</w:t>
            </w:r>
          </w:p>
        </w:tc>
      </w:tr>
    </w:tbl>
    <w:p w14:paraId="08127816" w14:textId="46E087AA" w:rsidR="003A0521" w:rsidRDefault="003A0521" w:rsidP="00C245A2">
      <w:pPr>
        <w:spacing w:line="264" w:lineRule="auto"/>
        <w:rPr>
          <w:b/>
          <w:bCs/>
          <w:i/>
          <w:iCs/>
          <w:lang w:eastAsia="x-none"/>
        </w:rPr>
      </w:pPr>
    </w:p>
    <w:p w14:paraId="750818F4" w14:textId="242DB31B" w:rsidR="006C0DC1" w:rsidRPr="00B00B21" w:rsidRDefault="006C0DC1" w:rsidP="00E17006">
      <w:pPr>
        <w:spacing w:line="264" w:lineRule="auto"/>
        <w:rPr>
          <w:lang w:eastAsia="x-none"/>
        </w:rPr>
      </w:pPr>
      <w:r>
        <w:rPr>
          <w:lang w:eastAsia="x-none"/>
        </w:rPr>
        <w:t>It can be observed f</w:t>
      </w:r>
      <w:r w:rsidR="00B00B21">
        <w:rPr>
          <w:lang w:eastAsia="x-none"/>
        </w:rPr>
        <w:t xml:space="preserve">rom </w:t>
      </w:r>
      <w:r>
        <w:rPr>
          <w:lang w:eastAsia="x-none"/>
        </w:rPr>
        <w:t xml:space="preserve">Table 3.3.1-1 that the air-interface overhead bits can </w:t>
      </w:r>
      <w:r w:rsidR="007C1A46">
        <w:rPr>
          <w:lang w:eastAsia="x-none"/>
        </w:rPr>
        <w:t xml:space="preserve">still </w:t>
      </w:r>
      <w:r>
        <w:rPr>
          <w:lang w:eastAsia="x-none"/>
        </w:rPr>
        <w:t xml:space="preserve">be significantly reduced </w:t>
      </w:r>
      <w:r w:rsidR="007C1A46">
        <w:rPr>
          <w:lang w:eastAsia="x-none"/>
        </w:rPr>
        <w:t>by applying lossless compression after the value-level quantization step.</w:t>
      </w:r>
    </w:p>
    <w:p w14:paraId="1032231F" w14:textId="0A1B3F0C" w:rsidR="00E17006" w:rsidRDefault="00E17006" w:rsidP="00BC760B">
      <w:pPr>
        <w:spacing w:before="180" w:line="264" w:lineRule="auto"/>
        <w:rPr>
          <w:b/>
          <w:bCs/>
          <w:i/>
          <w:iCs/>
          <w:lang w:eastAsia="x-none"/>
        </w:rPr>
      </w:pPr>
      <w:r w:rsidRPr="003E02EC">
        <w:rPr>
          <w:b/>
          <w:bCs/>
          <w:i/>
          <w:iCs/>
          <w:lang w:eastAsia="x-none"/>
        </w:rPr>
        <w:t xml:space="preserve">Observation 1: </w:t>
      </w:r>
      <w:r w:rsidR="00EB777A">
        <w:rPr>
          <w:b/>
          <w:bCs/>
          <w:i/>
          <w:iCs/>
          <w:lang w:eastAsia="x-none"/>
        </w:rPr>
        <w:t>We observe</w:t>
      </w:r>
      <w:r w:rsidRPr="003E02EC">
        <w:rPr>
          <w:b/>
          <w:bCs/>
          <w:i/>
          <w:iCs/>
          <w:lang w:eastAsia="x-none"/>
        </w:rPr>
        <w:t xml:space="preserve"> that AI/ML-based CSI feedback compression achieved decent reconstruction accuracy, i.e., using NMSE and GCS</w:t>
      </w:r>
      <w:r>
        <w:rPr>
          <w:b/>
          <w:bCs/>
          <w:i/>
          <w:iCs/>
          <w:lang w:eastAsia="x-none"/>
        </w:rPr>
        <w:t>,</w:t>
      </w:r>
      <w:r w:rsidRPr="003E02EC">
        <w:rPr>
          <w:b/>
          <w:bCs/>
          <w:i/>
          <w:iCs/>
          <w:lang w:eastAsia="x-none"/>
        </w:rPr>
        <w:t xml:space="preserve"> </w:t>
      </w:r>
      <w:r w:rsidR="00806253">
        <w:rPr>
          <w:b/>
          <w:bCs/>
          <w:i/>
          <w:iCs/>
          <w:lang w:eastAsia="x-none"/>
        </w:rPr>
        <w:t xml:space="preserve">with relatively small training dataset size </w:t>
      </w:r>
      <w:r w:rsidRPr="003E02EC">
        <w:rPr>
          <w:b/>
          <w:bCs/>
          <w:i/>
          <w:iCs/>
          <w:lang w:eastAsia="x-none"/>
        </w:rPr>
        <w:t xml:space="preserve">when applying quantization on </w:t>
      </w:r>
      <w:r w:rsidRPr="003E02EC">
        <w:rPr>
          <w:b/>
          <w:bCs/>
          <w:i/>
          <w:iCs/>
        </w:rPr>
        <w:t>individual values of the encoder outputs</w:t>
      </w:r>
      <w:r w:rsidRPr="003E02EC">
        <w:rPr>
          <w:b/>
          <w:bCs/>
          <w:i/>
          <w:iCs/>
          <w:lang w:eastAsia="x-none"/>
        </w:rPr>
        <w:t xml:space="preserve">. </w:t>
      </w:r>
    </w:p>
    <w:p w14:paraId="4A36FA58" w14:textId="28EE829E" w:rsidR="005B3E01" w:rsidRPr="0019797D" w:rsidRDefault="00E17006" w:rsidP="00BC760B">
      <w:pPr>
        <w:spacing w:after="240" w:line="264" w:lineRule="auto"/>
        <w:rPr>
          <w:b/>
          <w:bCs/>
          <w:i/>
          <w:iCs/>
          <w:lang w:eastAsia="x-none"/>
        </w:rPr>
      </w:pPr>
      <w:r>
        <w:rPr>
          <w:b/>
          <w:bCs/>
          <w:i/>
          <w:iCs/>
          <w:lang w:eastAsia="x-none"/>
        </w:rPr>
        <w:t>Observation 2</w:t>
      </w:r>
      <w:r w:rsidRPr="000D56B3">
        <w:rPr>
          <w:b/>
          <w:bCs/>
          <w:i/>
          <w:iCs/>
          <w:lang w:eastAsia="x-none"/>
        </w:rPr>
        <w:t xml:space="preserve">: </w:t>
      </w:r>
      <w:r w:rsidR="00EB777A">
        <w:rPr>
          <w:b/>
          <w:bCs/>
          <w:i/>
          <w:iCs/>
          <w:lang w:eastAsia="x-none"/>
        </w:rPr>
        <w:t>We observe</w:t>
      </w:r>
      <w:r w:rsidRPr="000D56B3">
        <w:rPr>
          <w:b/>
          <w:bCs/>
          <w:i/>
          <w:iCs/>
          <w:lang w:eastAsia="x-none"/>
        </w:rPr>
        <w:t xml:space="preserve"> that the average number of bits to be transmitted over the air-interface can be further reduced by using lossless compression</w:t>
      </w:r>
      <w:r>
        <w:rPr>
          <w:b/>
          <w:bCs/>
          <w:i/>
          <w:iCs/>
          <w:lang w:eastAsia="x-none"/>
        </w:rPr>
        <w:t xml:space="preserve"> when </w:t>
      </w:r>
      <w:r w:rsidRPr="003E02EC">
        <w:rPr>
          <w:b/>
          <w:bCs/>
          <w:i/>
          <w:iCs/>
          <w:lang w:eastAsia="x-none"/>
        </w:rPr>
        <w:t xml:space="preserve">applying quantization on </w:t>
      </w:r>
      <w:r w:rsidRPr="003E02EC">
        <w:rPr>
          <w:b/>
          <w:bCs/>
          <w:i/>
          <w:iCs/>
        </w:rPr>
        <w:t>individual values of the encoder outputs</w:t>
      </w:r>
      <w:r w:rsidR="0037083A">
        <w:rPr>
          <w:b/>
          <w:bCs/>
          <w:i/>
          <w:iCs/>
          <w:lang w:eastAsia="x-none"/>
        </w:rPr>
        <w:t>.</w:t>
      </w:r>
    </w:p>
    <w:p w14:paraId="3A2ED00B" w14:textId="52D7A281" w:rsidR="005B3E01" w:rsidRPr="00BE452B" w:rsidRDefault="005B3E01" w:rsidP="005B3E01">
      <w:pPr>
        <w:pStyle w:val="Heading3"/>
      </w:pPr>
      <w:r>
        <w:t>Result for quantizing encoder output vectors</w:t>
      </w:r>
    </w:p>
    <w:p w14:paraId="34A20283" w14:textId="28097A1F" w:rsidR="00A47EB9" w:rsidRDefault="00154BAC" w:rsidP="00414836">
      <w:pPr>
        <w:spacing w:line="276" w:lineRule="auto"/>
        <w:rPr>
          <w:noProof/>
        </w:rPr>
      </w:pPr>
      <w:r>
        <w:rPr>
          <w:noProof/>
        </w:rPr>
        <mc:AlternateContent>
          <mc:Choice Requires="wpg">
            <w:drawing>
              <wp:anchor distT="91440" distB="91440" distL="114300" distR="114300" simplePos="0" relativeHeight="251778048" behindDoc="0" locked="0" layoutInCell="1" allowOverlap="1" wp14:anchorId="5E8C796A" wp14:editId="6F9189CA">
                <wp:simplePos x="0" y="0"/>
                <wp:positionH relativeFrom="margin">
                  <wp:align>center</wp:align>
                </wp:positionH>
                <wp:positionV relativeFrom="paragraph">
                  <wp:posOffset>1305527</wp:posOffset>
                </wp:positionV>
                <wp:extent cx="4535424" cy="2898648"/>
                <wp:effectExtent l="0" t="0" r="0" b="0"/>
                <wp:wrapTopAndBottom/>
                <wp:docPr id="34" name="Group 34"/>
                <wp:cNvGraphicFramePr/>
                <a:graphic xmlns:a="http://schemas.openxmlformats.org/drawingml/2006/main">
                  <a:graphicData uri="http://schemas.microsoft.com/office/word/2010/wordprocessingGroup">
                    <wpg:wgp>
                      <wpg:cNvGrpSpPr/>
                      <wpg:grpSpPr>
                        <a:xfrm>
                          <a:off x="0" y="0"/>
                          <a:ext cx="4535424" cy="2898648"/>
                          <a:chOff x="0" y="0"/>
                          <a:chExt cx="4531995" cy="2902621"/>
                        </a:xfrm>
                      </wpg:grpSpPr>
                      <wps:wsp>
                        <wps:cNvPr id="2" name="Text Box 5"/>
                        <wps:cNvSpPr txBox="1"/>
                        <wps:spPr>
                          <a:xfrm>
                            <a:off x="0" y="2388271"/>
                            <a:ext cx="4531995" cy="514350"/>
                          </a:xfrm>
                          <a:prstGeom prst="rect">
                            <a:avLst/>
                          </a:prstGeom>
                          <a:solidFill>
                            <a:prstClr val="white"/>
                          </a:solidFill>
                          <a:ln>
                            <a:noFill/>
                          </a:ln>
                        </wps:spPr>
                        <wps:txbx>
                          <w:txbxContent>
                            <w:p w14:paraId="6D7E3CC9" w14:textId="4E8B8121" w:rsidR="006F4F5B" w:rsidRDefault="006F4F5B" w:rsidP="006F4F5B">
                              <w:pPr>
                                <w:jc w:val="center"/>
                                <w:rPr>
                                  <w:rFonts w:cstheme="minorBidi"/>
                                  <w:b/>
                                  <w:bCs/>
                                  <w:sz w:val="20"/>
                                  <w:szCs w:val="20"/>
                                </w:rPr>
                              </w:pPr>
                              <w:r>
                                <w:rPr>
                                  <w:rFonts w:cstheme="minorBidi"/>
                                  <w:b/>
                                  <w:bCs/>
                                  <w:sz w:val="20"/>
                                  <w:szCs w:val="20"/>
                                </w:rPr>
                                <w:t xml:space="preserve">Figure 3.3.2-1: </w:t>
                              </w:r>
                              <w:r w:rsidR="00D753CD">
                                <w:rPr>
                                  <w:rFonts w:cstheme="minorBidi"/>
                                  <w:b/>
                                  <w:bCs/>
                                  <w:sz w:val="20"/>
                                  <w:szCs w:val="20"/>
                                </w:rPr>
                                <w:t xml:space="preserve">Vector-level quantization - </w:t>
                              </w:r>
                              <w:r>
                                <w:rPr>
                                  <w:rFonts w:cstheme="minorBidi"/>
                                  <w:b/>
                                  <w:bCs/>
                                  <w:sz w:val="20"/>
                                  <w:szCs w:val="20"/>
                                </w:rPr>
                                <w:t>NMSE comparison among different combinations of encoder output size and number of bits per CSI feedback after quantization</w:t>
                              </w:r>
                            </w:p>
                          </w:txbxContent>
                        </wps:txbx>
                        <wps:bodyPr rot="0" spcFirstLastPara="0"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3" name="Picture 33"/>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6507" y="0"/>
                            <a:ext cx="4525211" cy="2362472"/>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5E8C796A" id="Group 34" o:spid="_x0000_s1037" style="position:absolute;left:0;text-align:left;margin-left:0;margin-top:102.8pt;width:357.1pt;height:228.25pt;z-index:251778048;mso-wrap-distance-top:7.2pt;mso-wrap-distance-bottom:7.2pt;mso-position-horizontal:center;mso-position-horizontal-relative:margin;mso-width-relative:margin;mso-height-relative:margin" coordsize="45319,29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">
                <v:shape id="Text Box 5" o:spid="_x0000_s1038" type="#_x0000_t202" style="position:absolute;top:23882;width:45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6D7E3CC9" w14:textId="4E8B8121" w:rsidR="006F4F5B" w:rsidRDefault="006F4F5B" w:rsidP="006F4F5B">
                        <w:pPr>
                          <w:jc w:val="center"/>
                          <w:rPr>
                            <w:rFonts w:cstheme="minorBidi"/>
                            <w:b/>
                            <w:bCs/>
                            <w:sz w:val="20"/>
                            <w:szCs w:val="20"/>
                          </w:rPr>
                        </w:pPr>
                        <w:r>
                          <w:rPr>
                            <w:rFonts w:cstheme="minorBidi"/>
                            <w:b/>
                            <w:bCs/>
                            <w:sz w:val="20"/>
                            <w:szCs w:val="20"/>
                          </w:rPr>
                          <w:t xml:space="preserve">Figure 3.3.2-1: </w:t>
                        </w:r>
                        <w:r w:rsidR="00D753CD">
                          <w:rPr>
                            <w:rFonts w:cstheme="minorBidi"/>
                            <w:b/>
                            <w:bCs/>
                            <w:sz w:val="20"/>
                            <w:szCs w:val="20"/>
                          </w:rPr>
                          <w:t xml:space="preserve">Vector-level quantization - </w:t>
                        </w:r>
                        <w:r>
                          <w:rPr>
                            <w:rFonts w:cstheme="minorBidi"/>
                            <w:b/>
                            <w:bCs/>
                            <w:sz w:val="20"/>
                            <w:szCs w:val="20"/>
                          </w:rPr>
                          <w:t>NMSE comparison among different combinations of encoder output size and number of bits per CSI feedback after quantization</w:t>
                        </w:r>
                      </w:p>
                    </w:txbxContent>
                  </v:textbox>
                </v:shape>
                <v:shape id="Picture 33" o:spid="_x0000_s1039" type="#_x0000_t75" style="position:absolute;left:65;width:45252;height:23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">
                  <v:imagedata r:id="rId15" o:title=""/>
                </v:shape>
                <w10:wrap type="topAndBottom" anchorx="margin"/>
              </v:group>
            </w:pict>
          </mc:Fallback>
        </mc:AlternateContent>
      </w:r>
      <w:r w:rsidR="00EA6BE3">
        <w:t>Instead of quantizing the values in the encoder output across samples, this approach is to quantize the encoder output vectors across samples.</w:t>
      </w:r>
      <w:r w:rsidR="002A7A6E">
        <w:t xml:space="preserve"> Similar performance comparisons are investigated </w:t>
      </w:r>
      <w:r w:rsidR="005B3E01">
        <w:t xml:space="preserve">across various sizes of the encoder output, </w:t>
      </w:r>
      <w:r w:rsidR="005B3E01" w:rsidRPr="00043DF1">
        <w:t xml:space="preserve">e.g., </w:t>
      </w:r>
      <w:r w:rsidR="00BA1574" w:rsidRPr="00043DF1">
        <w:t xml:space="preserve">16, </w:t>
      </w:r>
      <w:r w:rsidR="005B3E01" w:rsidRPr="00043DF1">
        <w:t>32, 64</w:t>
      </w:r>
      <w:r w:rsidR="002A7A6E" w:rsidRPr="00043DF1">
        <w:t xml:space="preserve"> and</w:t>
      </w:r>
      <w:r w:rsidR="005B3E01" w:rsidRPr="00043DF1">
        <w:t xml:space="preserve"> 128,</w:t>
      </w:r>
      <w:r w:rsidR="005B3E01">
        <w:t xml:space="preserve"> and </w:t>
      </w:r>
      <w:r w:rsidR="002A7A6E">
        <w:t>across</w:t>
      </w:r>
      <w:r w:rsidR="005B3E01">
        <w:t xml:space="preserve"> various </w:t>
      </w:r>
      <w:r w:rsidR="002A7A6E">
        <w:t xml:space="preserve">encoder sizes, which represent </w:t>
      </w:r>
      <w:r w:rsidR="005B3E01">
        <w:t xml:space="preserve">number of bits </w:t>
      </w:r>
      <w:r w:rsidR="002A7A6E">
        <w:t>used to transmit each encoded and quantized CSI feedback sample</w:t>
      </w:r>
      <w:r w:rsidR="005B3E01">
        <w:t xml:space="preserve">, i.e., </w:t>
      </w:r>
      <w:r w:rsidR="00455D06">
        <w:t xml:space="preserve">from </w:t>
      </w:r>
      <w:r w:rsidR="0019797D">
        <w:t>4</w:t>
      </w:r>
      <w:r w:rsidR="002A7A6E">
        <w:t xml:space="preserve"> - </w:t>
      </w:r>
      <w:r w:rsidR="0019797D">
        <w:t>9</w:t>
      </w:r>
      <w:r w:rsidR="005B3E01">
        <w:t xml:space="preserve"> bits</w:t>
      </w:r>
      <w:r w:rsidR="002A7A6E">
        <w:t xml:space="preserve">. </w:t>
      </w:r>
      <w:r w:rsidR="005B3E01">
        <w:t>Figure 3.3.</w:t>
      </w:r>
      <w:r w:rsidR="002A7A6E">
        <w:t>2</w:t>
      </w:r>
      <w:r w:rsidR="005B3E01">
        <w:t xml:space="preserve">-1 shows the NMSEs </w:t>
      </w:r>
      <w:r w:rsidR="00F0318D">
        <w:t xml:space="preserve">(in dB) </w:t>
      </w:r>
      <w:r w:rsidR="005B3E01">
        <w:t xml:space="preserve">of different </w:t>
      </w:r>
      <w:r w:rsidR="002A7A6E">
        <w:t>encoder output size and codebook size combinations</w:t>
      </w:r>
      <w:r w:rsidR="00327895">
        <w:t xml:space="preserve"> and Figure 3.3.2-2 shows GCS comparison across these combinations.</w:t>
      </w:r>
      <w:r w:rsidR="0011143F" w:rsidRPr="0011143F">
        <w:rPr>
          <w:noProof/>
        </w:rPr>
        <w:t xml:space="preserve"> </w:t>
      </w:r>
    </w:p>
    <w:p w14:paraId="1B47BA97" w14:textId="64CC919B" w:rsidR="00EB777A" w:rsidRDefault="00EB777A" w:rsidP="00D272C1">
      <w:pPr>
        <w:spacing w:line="276" w:lineRule="auto"/>
      </w:pPr>
    </w:p>
    <w:p w14:paraId="5F93684D" w14:textId="6E989C32" w:rsidR="00EB777A" w:rsidRDefault="008C27DA" w:rsidP="00D272C1">
      <w:pPr>
        <w:spacing w:line="276" w:lineRule="auto"/>
      </w:pPr>
      <w:r>
        <w:t>While this approach can drastically reduce the air-interface overhead to less than 10 bits for</w:t>
      </w:r>
      <w:r w:rsidR="00F93370">
        <w:t xml:space="preserve"> each</w:t>
      </w:r>
      <w:r>
        <w:t xml:space="preserve"> CSI feedback, it can be observed from t</w:t>
      </w:r>
      <w:r w:rsidR="00EB777A">
        <w:t xml:space="preserve">he above results </w:t>
      </w:r>
      <w:r>
        <w:t>t</w:t>
      </w:r>
      <w:r w:rsidR="00EB777A">
        <w:t xml:space="preserve">hat there is </w:t>
      </w:r>
      <w:r w:rsidR="0019797D">
        <w:t>some</w:t>
      </w:r>
      <w:r w:rsidR="00EB777A">
        <w:t xml:space="preserve"> performance degradation</w:t>
      </w:r>
      <w:r w:rsidR="0019797D">
        <w:t xml:space="preserve"> in </w:t>
      </w:r>
      <w:r w:rsidR="00790763">
        <w:t xml:space="preserve">both </w:t>
      </w:r>
      <w:r w:rsidR="0019797D">
        <w:t>NMSE</w:t>
      </w:r>
      <w:r w:rsidR="00EB777A">
        <w:t xml:space="preserve"> </w:t>
      </w:r>
      <w:r w:rsidR="00790763">
        <w:t xml:space="preserve">and GCS </w:t>
      </w:r>
      <w:r w:rsidR="00EB777A">
        <w:t>when comparing to using value-level quantization</w:t>
      </w:r>
      <w:r w:rsidR="0019797D">
        <w:t xml:space="preserve"> method</w:t>
      </w:r>
      <w:r w:rsidR="00790763">
        <w:t xml:space="preserve"> with the same encoder output size (denoted using code size in our charts)</w:t>
      </w:r>
      <w:r w:rsidR="00EB777A">
        <w:t xml:space="preserve">. </w:t>
      </w:r>
      <w:r w:rsidR="00F93370">
        <w:t>As NMSE is sensitive to outliers and</w:t>
      </w:r>
      <w:r w:rsidR="00EB777A" w:rsidRPr="00384C30">
        <w:rPr>
          <w:u w:val="single"/>
        </w:rPr>
        <w:t xml:space="preserve"> the dataset size is small in our experiment (i.e., ~ 5</w:t>
      </w:r>
      <w:r w:rsidR="00F93370">
        <w:rPr>
          <w:u w:val="single"/>
        </w:rPr>
        <w:t>2</w:t>
      </w:r>
      <w:r w:rsidR="00EB777A" w:rsidRPr="00384C30">
        <w:rPr>
          <w:u w:val="single"/>
        </w:rPr>
        <w:t xml:space="preserve">00 </w:t>
      </w:r>
      <w:r w:rsidR="00F93370">
        <w:rPr>
          <w:u w:val="single"/>
        </w:rPr>
        <w:t xml:space="preserve">training </w:t>
      </w:r>
      <w:r w:rsidR="00EB777A" w:rsidRPr="00384C30">
        <w:rPr>
          <w:u w:val="single"/>
        </w:rPr>
        <w:t>samples</w:t>
      </w:r>
      <w:r w:rsidR="00F93370">
        <w:rPr>
          <w:u w:val="single"/>
        </w:rPr>
        <w:t>, ~1300 test samples</w:t>
      </w:r>
      <w:r w:rsidR="00EB777A" w:rsidRPr="00384C30">
        <w:rPr>
          <w:u w:val="single"/>
        </w:rPr>
        <w:t xml:space="preserve">), this performance result is preliminary and </w:t>
      </w:r>
      <w:r w:rsidR="00413176">
        <w:rPr>
          <w:u w:val="single"/>
        </w:rPr>
        <w:t xml:space="preserve">additional </w:t>
      </w:r>
      <w:r w:rsidR="00EB777A" w:rsidRPr="00384C30">
        <w:rPr>
          <w:u w:val="single"/>
        </w:rPr>
        <w:t>study</w:t>
      </w:r>
      <w:r w:rsidR="00413176">
        <w:rPr>
          <w:u w:val="single"/>
        </w:rPr>
        <w:t xml:space="preserve"> is needed</w:t>
      </w:r>
      <w:r w:rsidR="00EB777A" w:rsidRPr="00384C30">
        <w:rPr>
          <w:u w:val="single"/>
        </w:rPr>
        <w:t xml:space="preserve"> to </w:t>
      </w:r>
      <w:r w:rsidR="00912A0B">
        <w:rPr>
          <w:u w:val="single"/>
        </w:rPr>
        <w:t xml:space="preserve">better </w:t>
      </w:r>
      <w:r w:rsidR="00EB777A" w:rsidRPr="00384C30">
        <w:rPr>
          <w:u w:val="single"/>
        </w:rPr>
        <w:t xml:space="preserve">understand the performance </w:t>
      </w:r>
      <w:r w:rsidR="00F93370">
        <w:rPr>
          <w:u w:val="single"/>
        </w:rPr>
        <w:t xml:space="preserve">and air-interface overhead tradeoff </w:t>
      </w:r>
      <w:r w:rsidR="00912A0B">
        <w:rPr>
          <w:u w:val="single"/>
        </w:rPr>
        <w:t>across</w:t>
      </w:r>
      <w:r w:rsidR="00EB777A" w:rsidRPr="00384C30">
        <w:rPr>
          <w:u w:val="single"/>
        </w:rPr>
        <w:t xml:space="preserve"> different quantization methods</w:t>
      </w:r>
      <w:r w:rsidR="00EB777A">
        <w:t xml:space="preserve">. </w:t>
      </w:r>
    </w:p>
    <w:p w14:paraId="16E39E00" w14:textId="65F2AB0F" w:rsidR="00154BAC" w:rsidRDefault="0094624E" w:rsidP="00154BAC">
      <w:pPr>
        <w:spacing w:line="276" w:lineRule="auto"/>
      </w:pPr>
      <w:r>
        <w:t xml:space="preserve">Like discussed in the previous sub-section, we </w:t>
      </w:r>
      <w:r w:rsidR="008C27DA">
        <w:t xml:space="preserve">also </w:t>
      </w:r>
      <w:r w:rsidR="00327895">
        <w:t>apply</w:t>
      </w:r>
      <w:r>
        <w:t xml:space="preserve"> lossless compression </w:t>
      </w:r>
      <w:r w:rsidR="00327895">
        <w:t>after the</w:t>
      </w:r>
      <w:r w:rsidR="008C27DA">
        <w:t xml:space="preserve"> vector-level</w:t>
      </w:r>
      <w:r w:rsidR="00327895">
        <w:t xml:space="preserve"> quantization step and </w:t>
      </w:r>
      <w:r>
        <w:t>Table 3.3.</w:t>
      </w:r>
      <w:r w:rsidR="00327895">
        <w:t>2</w:t>
      </w:r>
      <w:r>
        <w:t>-1 shows number of bits after quantization and after lossless compression</w:t>
      </w:r>
      <w:r w:rsidR="00154BAC">
        <w:t>.</w:t>
      </w:r>
      <w:r w:rsidR="00EB56AB">
        <w:t xml:space="preserve"> </w:t>
      </w:r>
      <w:r w:rsidR="00EB56AB">
        <w:lastRenderedPageBreak/>
        <w:t xml:space="preserve">Note that </w:t>
      </w:r>
      <w:r w:rsidR="00303ADA">
        <w:t>we only included results of 6 - 9 bits in the table as the NMSE/GCS results for 4 – 5 bits are not as good.</w:t>
      </w:r>
    </w:p>
    <w:p w14:paraId="1398FF02" w14:textId="15DFB982" w:rsidR="00DB4D5B" w:rsidRPr="002C56FE" w:rsidRDefault="00564B03" w:rsidP="005B3E01">
      <w:r>
        <w:rPr>
          <w:noProof/>
        </w:rPr>
        <mc:AlternateContent>
          <mc:Choice Requires="wps">
            <w:drawing>
              <wp:anchor distT="0" distB="0" distL="114300" distR="114300" simplePos="0" relativeHeight="251762688" behindDoc="0" locked="0" layoutInCell="1" allowOverlap="1" wp14:anchorId="7B83385A" wp14:editId="085000E1">
                <wp:simplePos x="0" y="0"/>
                <wp:positionH relativeFrom="margin">
                  <wp:posOffset>-54142</wp:posOffset>
                </wp:positionH>
                <wp:positionV relativeFrom="paragraph">
                  <wp:posOffset>3010134</wp:posOffset>
                </wp:positionV>
                <wp:extent cx="5935345" cy="207010"/>
                <wp:effectExtent l="0" t="0" r="8255" b="2540"/>
                <wp:wrapTopAndBottom/>
                <wp:docPr id="9" name="Text Box 9"/>
                <wp:cNvGraphicFramePr/>
                <a:graphic xmlns:a="http://schemas.openxmlformats.org/drawingml/2006/main">
                  <a:graphicData uri="http://schemas.microsoft.com/office/word/2010/wordprocessingShape">
                    <wps:wsp>
                      <wps:cNvSpPr txBox="1"/>
                      <wps:spPr>
                        <a:xfrm>
                          <a:off x="0" y="0"/>
                          <a:ext cx="5935345" cy="207010"/>
                        </a:xfrm>
                        <a:prstGeom prst="rect">
                          <a:avLst/>
                        </a:prstGeom>
                        <a:solidFill>
                          <a:prstClr val="white"/>
                        </a:solidFill>
                        <a:ln>
                          <a:noFill/>
                        </a:ln>
                      </wps:spPr>
                      <wps:txbx>
                        <w:txbxContent>
                          <w:p w14:paraId="6405B352" w14:textId="77777777" w:rsidR="002A5A25" w:rsidRPr="00186330" w:rsidRDefault="002A5A25" w:rsidP="002A5A25">
                            <w:pPr>
                              <w:pStyle w:val="Caption"/>
                              <w:keepNext/>
                            </w:pPr>
                            <w:r>
                              <w:t xml:space="preserve">Table 3.3.2-1: </w:t>
                            </w:r>
                            <w:r w:rsidRPr="002C56FE">
                              <w:rPr>
                                <w:rFonts w:cstheme="minorBidi"/>
                              </w:rPr>
                              <w:t>Vector-level quantization</w:t>
                            </w:r>
                            <w:r>
                              <w:rPr>
                                <w:rFonts w:cstheme="minorBidi"/>
                                <w:b w:val="0"/>
                                <w:bCs w:val="0"/>
                              </w:rPr>
                              <w:t xml:space="preserve"> </w:t>
                            </w:r>
                            <w:r>
                              <w:t xml:space="preserve">- </w:t>
                            </w:r>
                            <w:r w:rsidRPr="00CB37E1">
                              <w:t>Air-interface overhead comparison</w:t>
                            </w:r>
                            <w:r>
                              <w:t xml:space="preserve"> across different codebook sizes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3385A" id="Text Box 9" o:spid="_x0000_s1040" type="#_x0000_t202" style="position:absolute;left:0;text-align:left;margin-left:-4.25pt;margin-top:237pt;width:467.35pt;height:16.3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" stroked="f">
                <v:textbox inset="0,0,0,0">
                  <w:txbxContent>
                    <w:p w14:paraId="6405B352" w14:textId="77777777" w:rsidR="002A5A25" w:rsidRPr="00186330" w:rsidRDefault="002A5A25" w:rsidP="002A5A25">
                      <w:pPr>
                        <w:pStyle w:val="Caption"/>
                        <w:keepNext/>
                      </w:pPr>
                      <w:r>
                        <w:t xml:space="preserve">Table 3.3.2-1: </w:t>
                      </w:r>
                      <w:r w:rsidRPr="002C56FE">
                        <w:rPr>
                          <w:rFonts w:cstheme="minorBidi"/>
                        </w:rPr>
                        <w:t>Vector-level quantization</w:t>
                      </w:r>
                      <w:r>
                        <w:rPr>
                          <w:rFonts w:cstheme="minorBidi"/>
                          <w:b w:val="0"/>
                          <w:bCs w:val="0"/>
                        </w:rPr>
                        <w:t xml:space="preserve"> </w:t>
                      </w:r>
                      <w:r>
                        <w:t xml:space="preserve">- </w:t>
                      </w:r>
                      <w:r w:rsidRPr="00CB37E1">
                        <w:t>Air-interface overhead comparison</w:t>
                      </w:r>
                      <w:r>
                        <w:t xml:space="preserve"> across different codebook sizes</w:t>
                      </w:r>
                    </w:p>
                  </w:txbxContent>
                </v:textbox>
                <w10:wrap type="topAndBottom" anchorx="margin"/>
              </v:shape>
            </w:pict>
          </mc:Fallback>
        </mc:AlternateContent>
      </w:r>
      <w:r>
        <w:rPr>
          <w:noProof/>
        </w:rPr>
        <mc:AlternateContent>
          <mc:Choice Requires="wpg">
            <w:drawing>
              <wp:anchor distT="91440" distB="91440" distL="114300" distR="114300" simplePos="0" relativeHeight="251780096" behindDoc="0" locked="0" layoutInCell="1" allowOverlap="1" wp14:anchorId="4F0EB2D8" wp14:editId="28F30946">
                <wp:simplePos x="0" y="0"/>
                <wp:positionH relativeFrom="column">
                  <wp:posOffset>435176</wp:posOffset>
                </wp:positionH>
                <wp:positionV relativeFrom="paragraph">
                  <wp:posOffset>602</wp:posOffset>
                </wp:positionV>
                <wp:extent cx="4617872" cy="2752344"/>
                <wp:effectExtent l="0" t="0" r="0" b="0"/>
                <wp:wrapTopAndBottom/>
                <wp:docPr id="37" name="Group 37"/>
                <wp:cNvGraphicFramePr/>
                <a:graphic xmlns:a="http://schemas.openxmlformats.org/drawingml/2006/main">
                  <a:graphicData uri="http://schemas.microsoft.com/office/word/2010/wordprocessingGroup">
                    <wpg:wgp>
                      <wpg:cNvGrpSpPr/>
                      <wpg:grpSpPr>
                        <a:xfrm>
                          <a:off x="0" y="0"/>
                          <a:ext cx="4617872" cy="2752344"/>
                          <a:chOff x="0" y="0"/>
                          <a:chExt cx="4617872" cy="2748518"/>
                        </a:xfrm>
                      </wpg:grpSpPr>
                      <wps:wsp>
                        <wps:cNvPr id="20" name="Text Box 8"/>
                        <wps:cNvSpPr txBox="1"/>
                        <wps:spPr>
                          <a:xfrm>
                            <a:off x="0" y="2411333"/>
                            <a:ext cx="4617085" cy="337185"/>
                          </a:xfrm>
                          <a:prstGeom prst="rect">
                            <a:avLst/>
                          </a:prstGeom>
                          <a:solidFill>
                            <a:prstClr val="white"/>
                          </a:solidFill>
                          <a:ln>
                            <a:noFill/>
                          </a:ln>
                        </wps:spPr>
                        <wps:txbx>
                          <w:txbxContent>
                            <w:p w14:paraId="41AA1BBE" w14:textId="2484AC9A" w:rsidR="006F4F5B" w:rsidRDefault="006F4F5B" w:rsidP="006F4F5B">
                              <w:pPr>
                                <w:jc w:val="center"/>
                                <w:rPr>
                                  <w:rFonts w:cstheme="minorBidi"/>
                                  <w:b/>
                                  <w:bCs/>
                                  <w:sz w:val="20"/>
                                  <w:szCs w:val="20"/>
                                </w:rPr>
                              </w:pPr>
                              <w:r>
                                <w:rPr>
                                  <w:rFonts w:cstheme="minorBidi"/>
                                  <w:b/>
                                  <w:bCs/>
                                  <w:sz w:val="20"/>
                                  <w:szCs w:val="20"/>
                                </w:rPr>
                                <w:t xml:space="preserve">Figure 3.3.2-2: </w:t>
                              </w:r>
                              <w:r w:rsidR="00D753CD">
                                <w:rPr>
                                  <w:rFonts w:cstheme="minorBidi"/>
                                  <w:b/>
                                  <w:bCs/>
                                  <w:sz w:val="20"/>
                                  <w:szCs w:val="20"/>
                                </w:rPr>
                                <w:t xml:space="preserve">Vector-level quantization - </w:t>
                              </w:r>
                              <w:r>
                                <w:rPr>
                                  <w:rFonts w:cstheme="minorBidi"/>
                                  <w:b/>
                                  <w:bCs/>
                                  <w:sz w:val="20"/>
                                  <w:szCs w:val="20"/>
                                </w:rPr>
                                <w:t>GCS comparison among different combinations of encoder output size and number of bits per CSI feedback after quantization</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36" name="Picture 36"/>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122" y="0"/>
                            <a:ext cx="4603750" cy="239077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F0EB2D8" id="Group 37" o:spid="_x0000_s1041" style="position:absolute;left:0;text-align:left;margin-left:34.25pt;margin-top:.05pt;width:363.6pt;height:216.7pt;z-index:251780096;mso-wrap-distance-top:7.2pt;mso-wrap-distance-bottom:7.2pt;mso-width-relative:margin;mso-height-relative:margin" coordsize="46178,27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">
                <v:shape id="Text Box 8" o:spid="_x0000_s1042" type="#_x0000_t202" style="position:absolute;top:24113;width:46170;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41AA1BBE" w14:textId="2484AC9A" w:rsidR="006F4F5B" w:rsidRDefault="006F4F5B" w:rsidP="006F4F5B">
                        <w:pPr>
                          <w:jc w:val="center"/>
                          <w:rPr>
                            <w:rFonts w:cstheme="minorBidi"/>
                            <w:b/>
                            <w:bCs/>
                            <w:sz w:val="20"/>
                            <w:szCs w:val="20"/>
                          </w:rPr>
                        </w:pPr>
                        <w:r>
                          <w:rPr>
                            <w:rFonts w:cstheme="minorBidi"/>
                            <w:b/>
                            <w:bCs/>
                            <w:sz w:val="20"/>
                            <w:szCs w:val="20"/>
                          </w:rPr>
                          <w:t xml:space="preserve">Figure 3.3.2-2: </w:t>
                        </w:r>
                        <w:r w:rsidR="00D753CD">
                          <w:rPr>
                            <w:rFonts w:cstheme="minorBidi"/>
                            <w:b/>
                            <w:bCs/>
                            <w:sz w:val="20"/>
                            <w:szCs w:val="20"/>
                          </w:rPr>
                          <w:t xml:space="preserve">Vector-level quantization - </w:t>
                        </w:r>
                        <w:r>
                          <w:rPr>
                            <w:rFonts w:cstheme="minorBidi"/>
                            <w:b/>
                            <w:bCs/>
                            <w:sz w:val="20"/>
                            <w:szCs w:val="20"/>
                          </w:rPr>
                          <w:t>GCS comparison among different combinations of encoder output size and number of bits per CSI feedback after quantization</w:t>
                        </w:r>
                      </w:p>
                    </w:txbxContent>
                  </v:textbox>
                </v:shape>
                <v:shape id="Picture 36" o:spid="_x0000_s1043" type="#_x0000_t75" style="position:absolute;left:141;width:46037;height:23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">
                  <v:imagedata r:id="rId17" o:title=""/>
                </v:shape>
                <w10:wrap type="topAndBottom"/>
              </v:group>
            </w:pict>
          </mc:Fallback>
        </mc:AlternateContent>
      </w:r>
    </w:p>
    <w:tbl>
      <w:tblPr>
        <w:tblW w:w="9297" w:type="dxa"/>
        <w:jc w:val="center"/>
        <w:tblCellMar>
          <w:left w:w="0" w:type="dxa"/>
          <w:right w:w="0" w:type="dxa"/>
        </w:tblCellMar>
        <w:tblLook w:val="0420" w:firstRow="1" w:lastRow="0" w:firstColumn="0" w:lastColumn="0" w:noHBand="0" w:noVBand="1"/>
      </w:tblPr>
      <w:tblGrid>
        <w:gridCol w:w="1232"/>
        <w:gridCol w:w="1667"/>
        <w:gridCol w:w="1407"/>
        <w:gridCol w:w="1654"/>
        <w:gridCol w:w="1854"/>
        <w:gridCol w:w="1483"/>
      </w:tblGrid>
      <w:tr w:rsidR="002C56FE" w:rsidRPr="007F189D" w14:paraId="483340BB" w14:textId="77777777" w:rsidTr="00D55201">
        <w:trPr>
          <w:trHeight w:hRule="exact" w:val="1127"/>
          <w:jc w:val="center"/>
        </w:trPr>
        <w:tc>
          <w:tcPr>
            <w:tcW w:w="1232"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DEC356F" w14:textId="77777777" w:rsidR="002C56FE" w:rsidRPr="00DB4D5B" w:rsidRDefault="002C56FE" w:rsidP="00255871">
            <w:pPr>
              <w:jc w:val="center"/>
              <w:rPr>
                <w:rFonts w:ascii="Calibri" w:hAnsi="Calibri" w:cs="Calibri"/>
                <w:b/>
                <w:bCs/>
                <w:color w:val="002060"/>
                <w:sz w:val="20"/>
                <w:szCs w:val="20"/>
                <w:lang w:eastAsia="x-none"/>
              </w:rPr>
            </w:pPr>
            <w:r w:rsidRPr="00DB4D5B">
              <w:rPr>
                <w:rFonts w:ascii="Calibri" w:hAnsi="Calibri" w:cs="Calibri"/>
                <w:b/>
                <w:bCs/>
                <w:color w:val="002060"/>
                <w:sz w:val="20"/>
                <w:szCs w:val="20"/>
                <w:lang w:eastAsia="x-none"/>
              </w:rPr>
              <w:t>Encoder output size</w:t>
            </w:r>
          </w:p>
        </w:tc>
        <w:tc>
          <w:tcPr>
            <w:tcW w:w="16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9CAC960" w14:textId="77777777" w:rsidR="002C56FE" w:rsidRPr="00DB4D5B" w:rsidRDefault="002C56FE" w:rsidP="00255871">
            <w:pPr>
              <w:jc w:val="center"/>
              <w:rPr>
                <w:rFonts w:ascii="Calibri" w:hAnsi="Calibri" w:cs="Calibri"/>
                <w:b/>
                <w:bCs/>
                <w:color w:val="002060"/>
                <w:sz w:val="20"/>
                <w:szCs w:val="20"/>
                <w:lang w:eastAsia="x-none"/>
              </w:rPr>
            </w:pPr>
            <w:r w:rsidRPr="00DB4D5B">
              <w:rPr>
                <w:rFonts w:ascii="Calibri" w:hAnsi="Calibri" w:cs="Calibri"/>
                <w:b/>
                <w:bCs/>
                <w:color w:val="002060"/>
                <w:sz w:val="20"/>
                <w:szCs w:val="20"/>
                <w:lang w:eastAsia="x-none"/>
              </w:rPr>
              <w:t># of bits per sample without quantization</w:t>
            </w: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39C50D9" w14:textId="41ECA925" w:rsidR="002C56FE" w:rsidRPr="00DB4D5B" w:rsidRDefault="00EE5096" w:rsidP="00255871">
            <w:pPr>
              <w:jc w:val="center"/>
              <w:rPr>
                <w:rFonts w:ascii="Calibri" w:hAnsi="Calibri" w:cs="Calibri"/>
                <w:b/>
                <w:bCs/>
                <w:color w:val="002060"/>
                <w:sz w:val="20"/>
                <w:szCs w:val="20"/>
                <w:lang w:eastAsia="x-none"/>
              </w:rPr>
            </w:pPr>
            <w:r>
              <w:rPr>
                <w:rFonts w:ascii="Calibri" w:hAnsi="Calibri" w:cs="Calibri"/>
                <w:b/>
                <w:bCs/>
                <w:color w:val="002060"/>
                <w:sz w:val="20"/>
                <w:szCs w:val="20"/>
                <w:lang w:eastAsia="x-none"/>
              </w:rPr>
              <w:t xml:space="preserve"># of </w:t>
            </w:r>
            <w:r w:rsidR="002C56FE" w:rsidRPr="00DB4D5B">
              <w:rPr>
                <w:rFonts w:ascii="Calibri" w:hAnsi="Calibri" w:cs="Calibri"/>
                <w:b/>
                <w:bCs/>
                <w:color w:val="002060"/>
                <w:sz w:val="20"/>
                <w:szCs w:val="20"/>
                <w:lang w:eastAsia="x-none"/>
              </w:rPr>
              <w:t xml:space="preserve">Codebook </w:t>
            </w:r>
            <w:r>
              <w:rPr>
                <w:rFonts w:ascii="Calibri" w:hAnsi="Calibri" w:cs="Calibri"/>
                <w:b/>
                <w:bCs/>
                <w:color w:val="002060"/>
                <w:sz w:val="20"/>
                <w:szCs w:val="20"/>
                <w:lang w:eastAsia="x-none"/>
              </w:rPr>
              <w:t>vectors</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ED6811A" w14:textId="1A7D74D4" w:rsidR="002C56FE" w:rsidRPr="00DB4D5B" w:rsidRDefault="00303ADA" w:rsidP="00255871">
            <w:pPr>
              <w:jc w:val="center"/>
              <w:rPr>
                <w:rFonts w:ascii="Calibri" w:hAnsi="Calibri" w:cs="Calibri"/>
                <w:b/>
                <w:bCs/>
                <w:color w:val="002060"/>
                <w:sz w:val="20"/>
                <w:szCs w:val="20"/>
                <w:lang w:eastAsia="x-none"/>
              </w:rPr>
            </w:pPr>
            <w:r>
              <w:rPr>
                <w:rFonts w:ascii="Calibri" w:hAnsi="Calibri" w:cs="Calibri"/>
                <w:b/>
                <w:bCs/>
                <w:color w:val="002060"/>
                <w:sz w:val="20"/>
                <w:szCs w:val="20"/>
                <w:lang w:eastAsia="x-none"/>
              </w:rPr>
              <w:t xml:space="preserve">Total </w:t>
            </w:r>
            <w:r w:rsidR="002C56FE" w:rsidRPr="00DB4D5B">
              <w:rPr>
                <w:rFonts w:ascii="Calibri" w:hAnsi="Calibri" w:cs="Calibri"/>
                <w:b/>
                <w:bCs/>
                <w:color w:val="002060"/>
                <w:sz w:val="20"/>
                <w:szCs w:val="20"/>
                <w:lang w:eastAsia="x-none"/>
              </w:rPr>
              <w:t xml:space="preserve"># of bits per </w:t>
            </w:r>
            <w:r w:rsidR="00BB1BCB">
              <w:rPr>
                <w:rFonts w:ascii="Calibri" w:hAnsi="Calibri" w:cs="Calibri"/>
                <w:b/>
                <w:bCs/>
                <w:color w:val="002060"/>
                <w:sz w:val="20"/>
                <w:szCs w:val="20"/>
                <w:lang w:eastAsia="x-none"/>
              </w:rPr>
              <w:t>output</w:t>
            </w:r>
            <w:r w:rsidR="002C56FE" w:rsidRPr="00DB4D5B">
              <w:rPr>
                <w:rFonts w:ascii="Calibri" w:hAnsi="Calibri" w:cs="Calibri"/>
                <w:b/>
                <w:bCs/>
                <w:color w:val="002060"/>
                <w:sz w:val="20"/>
                <w:szCs w:val="20"/>
                <w:lang w:eastAsia="x-none"/>
              </w:rPr>
              <w:t xml:space="preserve"> </w:t>
            </w:r>
            <w:r w:rsidR="00D14299">
              <w:rPr>
                <w:rFonts w:asciiTheme="minorHAnsi" w:eastAsia="Microsoft YaHei Light" w:hAnsiTheme="minorHAnsi" w:cstheme="minorHAnsi"/>
                <w:b/>
                <w:bCs/>
                <w:color w:val="002060"/>
                <w:kern w:val="24"/>
                <w:sz w:val="20"/>
                <w:szCs w:val="20"/>
              </w:rPr>
              <w:t xml:space="preserve">(air-interface) </w:t>
            </w:r>
            <w:r w:rsidR="002C56FE" w:rsidRPr="00DB4D5B">
              <w:rPr>
                <w:rFonts w:ascii="Calibri" w:hAnsi="Calibri" w:cs="Calibri"/>
                <w:b/>
                <w:bCs/>
                <w:color w:val="002060"/>
                <w:sz w:val="20"/>
                <w:szCs w:val="20"/>
                <w:lang w:eastAsia="x-none"/>
              </w:rPr>
              <w:t>after quantization</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623AE6B" w14:textId="1512BEC3" w:rsidR="002C56FE" w:rsidRPr="00DB4D5B" w:rsidRDefault="002C56FE" w:rsidP="00255871">
            <w:pPr>
              <w:jc w:val="center"/>
              <w:rPr>
                <w:rFonts w:ascii="Calibri" w:hAnsi="Calibri" w:cs="Calibri"/>
                <w:b/>
                <w:bCs/>
                <w:color w:val="002060"/>
                <w:sz w:val="20"/>
                <w:szCs w:val="20"/>
                <w:lang w:eastAsia="x-none"/>
              </w:rPr>
            </w:pPr>
            <w:r w:rsidRPr="00DB4D5B">
              <w:rPr>
                <w:rFonts w:ascii="Calibri" w:hAnsi="Calibri" w:cs="Calibri"/>
                <w:b/>
                <w:bCs/>
                <w:color w:val="002060"/>
                <w:sz w:val="20"/>
                <w:szCs w:val="20"/>
                <w:lang w:eastAsia="x-none"/>
              </w:rPr>
              <w:t xml:space="preserve">Average # of bits per </w:t>
            </w:r>
            <w:r w:rsidR="00BB1BCB">
              <w:rPr>
                <w:rFonts w:ascii="Calibri" w:hAnsi="Calibri" w:cs="Calibri"/>
                <w:b/>
                <w:bCs/>
                <w:color w:val="002060"/>
                <w:sz w:val="20"/>
                <w:szCs w:val="20"/>
                <w:lang w:eastAsia="x-none"/>
              </w:rPr>
              <w:t>output</w:t>
            </w:r>
            <w:r w:rsidRPr="00DB4D5B">
              <w:rPr>
                <w:rFonts w:ascii="Calibri" w:hAnsi="Calibri" w:cs="Calibri"/>
                <w:b/>
                <w:bCs/>
                <w:color w:val="002060"/>
                <w:sz w:val="20"/>
                <w:szCs w:val="20"/>
                <w:lang w:eastAsia="x-none"/>
              </w:rPr>
              <w:t xml:space="preserve"> </w:t>
            </w:r>
            <w:r w:rsidR="00D14299">
              <w:rPr>
                <w:rFonts w:asciiTheme="minorHAnsi" w:eastAsia="Microsoft YaHei Light" w:hAnsiTheme="minorHAnsi" w:cstheme="minorHAnsi"/>
                <w:b/>
                <w:bCs/>
                <w:color w:val="002060"/>
                <w:kern w:val="24"/>
                <w:sz w:val="20"/>
                <w:szCs w:val="20"/>
              </w:rPr>
              <w:t xml:space="preserve">(air-interface) </w:t>
            </w:r>
            <w:r w:rsidRPr="00DB4D5B">
              <w:rPr>
                <w:rFonts w:ascii="Calibri" w:hAnsi="Calibri" w:cs="Calibri"/>
                <w:b/>
                <w:bCs/>
                <w:color w:val="002060"/>
                <w:sz w:val="20"/>
                <w:szCs w:val="20"/>
                <w:lang w:eastAsia="x-none"/>
              </w:rPr>
              <w:t>after lossless compression</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71E70EE4" w14:textId="77777777" w:rsidR="002C56FE" w:rsidRPr="00DB4D5B" w:rsidRDefault="002C56FE" w:rsidP="00255871">
            <w:pPr>
              <w:jc w:val="center"/>
              <w:rPr>
                <w:rFonts w:ascii="Calibri" w:hAnsi="Calibri" w:cs="Calibri"/>
                <w:b/>
                <w:bCs/>
                <w:color w:val="002060"/>
                <w:sz w:val="20"/>
                <w:szCs w:val="20"/>
                <w:lang w:eastAsia="x-none"/>
              </w:rPr>
            </w:pPr>
            <w:r>
              <w:rPr>
                <w:rFonts w:asciiTheme="minorHAnsi" w:eastAsia="Microsoft YaHei Light" w:hAnsiTheme="minorHAnsi" w:cstheme="minorHAnsi"/>
                <w:b/>
                <w:bCs/>
                <w:color w:val="002060"/>
                <w:kern w:val="24"/>
                <w:sz w:val="20"/>
                <w:szCs w:val="20"/>
              </w:rPr>
              <w:t>Saving % from lossless compression</w:t>
            </w:r>
          </w:p>
        </w:tc>
      </w:tr>
      <w:tr w:rsidR="002C56FE" w:rsidRPr="007F189D" w14:paraId="3F509622" w14:textId="77777777" w:rsidTr="00255871">
        <w:trPr>
          <w:trHeight w:hRule="exact" w:val="301"/>
          <w:jc w:val="center"/>
        </w:trPr>
        <w:tc>
          <w:tcPr>
            <w:tcW w:w="1232" w:type="dxa"/>
            <w:vMerge w:val="restart"/>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147222B" w14:textId="306BC40A"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16</w:t>
            </w:r>
          </w:p>
        </w:tc>
        <w:tc>
          <w:tcPr>
            <w:tcW w:w="1667" w:type="dxa"/>
            <w:vMerge w:val="restart"/>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0F6BC76"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16 * 32 = 512</w:t>
            </w: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4A8E9FD"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F2550B2" w14:textId="1E943F69"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5595A8EF" w14:textId="77777777" w:rsidR="002C56FE" w:rsidRPr="00DB4D5B" w:rsidRDefault="002C56FE" w:rsidP="00255871">
            <w:pPr>
              <w:jc w:val="center"/>
              <w:rPr>
                <w:rFonts w:asciiTheme="minorHAnsi" w:hAnsiTheme="minorHAnsi" w:cstheme="minorHAnsi"/>
                <w:color w:val="002060"/>
                <w:sz w:val="20"/>
                <w:szCs w:val="20"/>
                <w:lang w:eastAsia="x-none"/>
              </w:rPr>
            </w:pPr>
            <w:r w:rsidRPr="002D2418">
              <w:rPr>
                <w:rFonts w:asciiTheme="minorHAnsi" w:hAnsiTheme="minorHAnsi" w:cstheme="minorHAnsi"/>
                <w:color w:val="002060"/>
                <w:sz w:val="20"/>
                <w:szCs w:val="20"/>
                <w:lang w:eastAsia="x-none"/>
              </w:rPr>
              <w:t>5.697</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697EC4CB" w14:textId="77777777" w:rsidR="002C56FE" w:rsidRPr="002D2418"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5.1</w:t>
            </w:r>
          </w:p>
        </w:tc>
      </w:tr>
      <w:tr w:rsidR="002C56FE" w:rsidRPr="007F189D" w14:paraId="6863CC69"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119C6FE5"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397D59FE"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8F228C9"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D1373C0" w14:textId="5F1FF94B"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7</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0E4C403B" w14:textId="77777777" w:rsidR="002C56FE" w:rsidRPr="00DB4D5B" w:rsidRDefault="002C56FE" w:rsidP="00255871">
            <w:pPr>
              <w:jc w:val="center"/>
              <w:rPr>
                <w:rFonts w:asciiTheme="minorHAnsi" w:hAnsiTheme="minorHAnsi" w:cstheme="minorHAnsi"/>
                <w:color w:val="002060"/>
                <w:sz w:val="20"/>
                <w:szCs w:val="20"/>
                <w:lang w:eastAsia="x-none"/>
              </w:rPr>
            </w:pPr>
            <w:r w:rsidRPr="00EB7BFC">
              <w:rPr>
                <w:rFonts w:asciiTheme="minorHAnsi" w:hAnsiTheme="minorHAnsi" w:cstheme="minorHAnsi"/>
                <w:color w:val="002060"/>
                <w:sz w:val="20"/>
                <w:szCs w:val="20"/>
                <w:lang w:eastAsia="x-none"/>
              </w:rPr>
              <w:t>6.924</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1E48C2BF" w14:textId="77777777" w:rsidR="002C56FE" w:rsidRPr="00EB7BFC"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1.1</w:t>
            </w:r>
          </w:p>
        </w:tc>
      </w:tr>
      <w:tr w:rsidR="002C56FE" w:rsidRPr="007F189D" w14:paraId="35C08AE3"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57A5CCBB"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0EAC140D"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A8A02B2"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256</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B966DEA"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8</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7503583C" w14:textId="77777777" w:rsidR="002C56FE" w:rsidRPr="00DB4D5B" w:rsidRDefault="002C56FE" w:rsidP="00255871">
            <w:pPr>
              <w:jc w:val="center"/>
              <w:rPr>
                <w:rFonts w:asciiTheme="minorHAnsi" w:hAnsiTheme="minorHAnsi" w:cstheme="minorHAnsi"/>
                <w:color w:val="002060"/>
                <w:sz w:val="20"/>
                <w:szCs w:val="20"/>
                <w:lang w:eastAsia="x-none"/>
              </w:rPr>
            </w:pPr>
            <w:r w:rsidRPr="00163A24">
              <w:rPr>
                <w:rFonts w:asciiTheme="minorHAnsi" w:hAnsiTheme="minorHAnsi" w:cstheme="minorHAnsi"/>
                <w:color w:val="002060"/>
                <w:sz w:val="20"/>
                <w:szCs w:val="20"/>
                <w:lang w:eastAsia="x-none"/>
              </w:rPr>
              <w:t>7.94</w:t>
            </w:r>
            <w:r>
              <w:rPr>
                <w:rFonts w:asciiTheme="minorHAnsi" w:hAnsiTheme="minorHAnsi" w:cstheme="minorHAnsi"/>
                <w:color w:val="002060"/>
                <w:sz w:val="20"/>
                <w:szCs w:val="20"/>
                <w:lang w:eastAsia="x-none"/>
              </w:rPr>
              <w:t>5</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1C5CF8C6" w14:textId="77777777" w:rsidR="002C56FE" w:rsidRPr="00163A24"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0.7</w:t>
            </w:r>
          </w:p>
        </w:tc>
      </w:tr>
      <w:tr w:rsidR="002C56FE" w:rsidRPr="007F189D" w14:paraId="3F7EB0F2"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369D00D4"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4035A11A"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4724559"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512</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EDB5E8C" w14:textId="1C28774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9</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10C6D3F7" w14:textId="77777777" w:rsidR="002C56FE" w:rsidRPr="00DB4D5B" w:rsidRDefault="002C56FE" w:rsidP="00255871">
            <w:pPr>
              <w:jc w:val="center"/>
              <w:rPr>
                <w:rFonts w:asciiTheme="minorHAnsi" w:hAnsiTheme="minorHAnsi" w:cstheme="minorHAnsi"/>
                <w:color w:val="002060"/>
                <w:sz w:val="20"/>
                <w:szCs w:val="20"/>
                <w:lang w:eastAsia="x-none"/>
              </w:rPr>
            </w:pPr>
            <w:r w:rsidRPr="00163A24">
              <w:rPr>
                <w:rFonts w:asciiTheme="minorHAnsi" w:hAnsiTheme="minorHAnsi" w:cstheme="minorHAnsi"/>
                <w:color w:val="002060"/>
                <w:sz w:val="20"/>
                <w:szCs w:val="20"/>
                <w:lang w:eastAsia="x-none"/>
              </w:rPr>
              <w:t>8.94</w:t>
            </w:r>
            <w:r>
              <w:rPr>
                <w:rFonts w:asciiTheme="minorHAnsi" w:hAnsiTheme="minorHAnsi" w:cstheme="minorHAnsi"/>
                <w:color w:val="002060"/>
                <w:sz w:val="20"/>
                <w:szCs w:val="20"/>
                <w:lang w:eastAsia="x-none"/>
              </w:rPr>
              <w:t>9</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36BE5990" w14:textId="77777777" w:rsidR="002C56FE" w:rsidRPr="00163A24"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0.6</w:t>
            </w:r>
          </w:p>
        </w:tc>
      </w:tr>
      <w:tr w:rsidR="002C56FE" w:rsidRPr="007F189D" w14:paraId="2EBF4CE0" w14:textId="77777777" w:rsidTr="00255871">
        <w:trPr>
          <w:trHeight w:hRule="exact" w:val="301"/>
          <w:jc w:val="center"/>
        </w:trPr>
        <w:tc>
          <w:tcPr>
            <w:tcW w:w="1232" w:type="dxa"/>
            <w:vMerge w:val="restart"/>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A3D8435" w14:textId="4622D71E"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32</w:t>
            </w:r>
          </w:p>
        </w:tc>
        <w:tc>
          <w:tcPr>
            <w:tcW w:w="1667" w:type="dxa"/>
            <w:vMerge w:val="restart"/>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505BC2D"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32 * 32 = 1024</w:t>
            </w: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810B26F"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39A2CFB" w14:textId="74C4029E"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0CBC7F2A" w14:textId="77777777" w:rsidR="002C56FE" w:rsidRPr="00DB4D5B" w:rsidRDefault="002C56FE" w:rsidP="00255871">
            <w:pPr>
              <w:jc w:val="center"/>
              <w:rPr>
                <w:rFonts w:asciiTheme="minorHAnsi" w:hAnsiTheme="minorHAnsi" w:cstheme="minorHAnsi"/>
                <w:color w:val="002060"/>
                <w:sz w:val="20"/>
                <w:szCs w:val="20"/>
                <w:lang w:eastAsia="x-none"/>
              </w:rPr>
            </w:pPr>
            <w:r w:rsidRPr="00DB023E">
              <w:rPr>
                <w:rFonts w:asciiTheme="minorHAnsi" w:hAnsiTheme="minorHAnsi" w:cstheme="minorHAnsi"/>
                <w:color w:val="002060"/>
                <w:sz w:val="20"/>
                <w:szCs w:val="20"/>
                <w:lang w:eastAsia="x-none"/>
              </w:rPr>
              <w:t>5.549</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366729E7" w14:textId="77777777" w:rsidR="002C56FE" w:rsidRPr="00DB023E"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7.5</w:t>
            </w:r>
          </w:p>
        </w:tc>
      </w:tr>
      <w:tr w:rsidR="002C56FE" w:rsidRPr="007F189D" w14:paraId="11349B46"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7BF4EB90"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7DFDEA5F"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115307B"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4F19CCC" w14:textId="5C83A29A"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7</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74192E33" w14:textId="77777777" w:rsidR="002C56FE" w:rsidRPr="00DB4D5B" w:rsidRDefault="002C56FE" w:rsidP="00255871">
            <w:pPr>
              <w:jc w:val="center"/>
              <w:rPr>
                <w:rFonts w:asciiTheme="minorHAnsi" w:hAnsiTheme="minorHAnsi" w:cstheme="minorHAnsi"/>
                <w:color w:val="002060"/>
                <w:sz w:val="20"/>
                <w:szCs w:val="20"/>
                <w:lang w:eastAsia="x-none"/>
              </w:rPr>
            </w:pPr>
            <w:r w:rsidRPr="00B26CBE">
              <w:rPr>
                <w:rFonts w:asciiTheme="minorHAnsi" w:hAnsiTheme="minorHAnsi" w:cstheme="minorHAnsi"/>
                <w:color w:val="002060"/>
                <w:sz w:val="20"/>
                <w:szCs w:val="20"/>
                <w:lang w:eastAsia="x-none"/>
              </w:rPr>
              <w:t>6.87</w:t>
            </w:r>
            <w:r>
              <w:rPr>
                <w:rFonts w:asciiTheme="minorHAnsi" w:hAnsiTheme="minorHAnsi" w:cstheme="minorHAnsi"/>
                <w:color w:val="002060"/>
                <w:sz w:val="20"/>
                <w:szCs w:val="20"/>
                <w:lang w:eastAsia="x-none"/>
              </w:rPr>
              <w:t>2</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050E508B" w14:textId="77777777" w:rsidR="002C56FE" w:rsidRPr="00B26CBE"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1.8</w:t>
            </w:r>
          </w:p>
        </w:tc>
      </w:tr>
      <w:tr w:rsidR="002C56FE" w:rsidRPr="007F189D" w14:paraId="42583473"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2A357771"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6033E791"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2478463"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256</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CAE9438" w14:textId="1703560F"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8</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60790268" w14:textId="77777777" w:rsidR="002C56FE" w:rsidRPr="00DB4D5B" w:rsidRDefault="002C56FE" w:rsidP="00255871">
            <w:pPr>
              <w:jc w:val="center"/>
              <w:rPr>
                <w:rFonts w:asciiTheme="minorHAnsi" w:hAnsiTheme="minorHAnsi" w:cstheme="minorHAnsi"/>
                <w:color w:val="002060"/>
                <w:sz w:val="20"/>
                <w:szCs w:val="20"/>
                <w:lang w:eastAsia="x-none"/>
              </w:rPr>
            </w:pPr>
            <w:r w:rsidRPr="00B26CBE">
              <w:rPr>
                <w:rFonts w:asciiTheme="minorHAnsi" w:hAnsiTheme="minorHAnsi" w:cstheme="minorHAnsi"/>
                <w:color w:val="002060"/>
                <w:sz w:val="20"/>
                <w:szCs w:val="20"/>
                <w:lang w:eastAsia="x-none"/>
              </w:rPr>
              <w:t>7.972</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1D5E365C" w14:textId="77777777" w:rsidR="002C56FE" w:rsidRPr="00B26CBE"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0.4</w:t>
            </w:r>
          </w:p>
        </w:tc>
      </w:tr>
      <w:tr w:rsidR="002C56FE" w:rsidRPr="007F189D" w14:paraId="43A50341"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4CE0EF20"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6C42862C"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F22473C"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512</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113AF5F" w14:textId="688CA48A"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9</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1B3BC2E7" w14:textId="77777777" w:rsidR="002C56FE" w:rsidRPr="00DB4D5B" w:rsidRDefault="002C56FE" w:rsidP="00255871">
            <w:pPr>
              <w:jc w:val="center"/>
              <w:rPr>
                <w:rFonts w:asciiTheme="minorHAnsi" w:hAnsiTheme="minorHAnsi" w:cstheme="minorHAnsi"/>
                <w:color w:val="002060"/>
                <w:sz w:val="20"/>
                <w:szCs w:val="20"/>
                <w:lang w:eastAsia="x-none"/>
              </w:rPr>
            </w:pPr>
            <w:r w:rsidRPr="003756FB">
              <w:rPr>
                <w:rFonts w:asciiTheme="minorHAnsi" w:hAnsiTheme="minorHAnsi" w:cstheme="minorHAnsi"/>
                <w:color w:val="002060"/>
                <w:sz w:val="20"/>
                <w:szCs w:val="20"/>
                <w:lang w:eastAsia="x-none"/>
              </w:rPr>
              <w:t>8.944</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5EB0E744" w14:textId="77777777" w:rsidR="002C56FE" w:rsidRPr="003756FB"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0.6</w:t>
            </w:r>
          </w:p>
        </w:tc>
      </w:tr>
      <w:tr w:rsidR="002C56FE" w:rsidRPr="007F189D" w14:paraId="16EB2DFE" w14:textId="77777777" w:rsidTr="00255871">
        <w:trPr>
          <w:trHeight w:hRule="exact" w:val="301"/>
          <w:jc w:val="center"/>
        </w:trPr>
        <w:tc>
          <w:tcPr>
            <w:tcW w:w="1232" w:type="dxa"/>
            <w:vMerge w:val="restart"/>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7DF68FF"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w:t>
            </w:r>
          </w:p>
        </w:tc>
        <w:tc>
          <w:tcPr>
            <w:tcW w:w="1667" w:type="dxa"/>
            <w:vMerge w:val="restart"/>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0CBCFDD"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 * 32 = 2048</w:t>
            </w: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5F217DE"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38A7D89" w14:textId="2BD7153F"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42FEBB19" w14:textId="77777777" w:rsidR="002C56FE" w:rsidRPr="00DB4D5B"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5.653</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415C8F1D" w14:textId="77777777" w:rsidR="002C56FE"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5.8</w:t>
            </w:r>
          </w:p>
        </w:tc>
      </w:tr>
      <w:tr w:rsidR="002C56FE" w:rsidRPr="007F189D" w14:paraId="13CD8C71"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575036AC"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3B4E56AD"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75FFDCB"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8983182" w14:textId="6EEC5B81"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7</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11B01D20" w14:textId="77777777" w:rsidR="002C56FE" w:rsidRPr="00DB4D5B"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6.886</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2C5A0062" w14:textId="77777777" w:rsidR="002C56FE"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1.6</w:t>
            </w:r>
          </w:p>
        </w:tc>
      </w:tr>
      <w:tr w:rsidR="002C56FE" w:rsidRPr="007F189D" w14:paraId="73295799"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4F91808D"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1BFD6F3A"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4A0BAEA"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256</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52FA1B7" w14:textId="0AA65868"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8</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0F5BA2E1" w14:textId="77777777" w:rsidR="002C56FE" w:rsidRPr="00DB4D5B" w:rsidRDefault="002C56FE" w:rsidP="00255871">
            <w:pPr>
              <w:jc w:val="center"/>
              <w:rPr>
                <w:rFonts w:asciiTheme="minorHAnsi" w:hAnsiTheme="minorHAnsi" w:cstheme="minorHAnsi"/>
                <w:color w:val="002060"/>
                <w:sz w:val="20"/>
                <w:szCs w:val="20"/>
                <w:lang w:eastAsia="x-none"/>
              </w:rPr>
            </w:pPr>
            <w:r w:rsidRPr="00A32A5C">
              <w:rPr>
                <w:rFonts w:asciiTheme="minorHAnsi" w:hAnsiTheme="minorHAnsi" w:cstheme="minorHAnsi"/>
                <w:color w:val="002060"/>
                <w:sz w:val="20"/>
                <w:szCs w:val="20"/>
                <w:lang w:eastAsia="x-none"/>
              </w:rPr>
              <w:t>7.93</w:t>
            </w:r>
            <w:r>
              <w:rPr>
                <w:rFonts w:asciiTheme="minorHAnsi" w:hAnsiTheme="minorHAnsi" w:cstheme="minorHAnsi"/>
                <w:color w:val="002060"/>
                <w:sz w:val="20"/>
                <w:szCs w:val="20"/>
                <w:lang w:eastAsia="x-none"/>
              </w:rPr>
              <w:t>5</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49844A75" w14:textId="77777777" w:rsidR="002C56FE" w:rsidRPr="00A32A5C"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0.8</w:t>
            </w:r>
          </w:p>
        </w:tc>
      </w:tr>
      <w:tr w:rsidR="002C56FE" w:rsidRPr="007F189D" w14:paraId="6F8CCCC4"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14127468"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23087BF2"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787B54E"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512</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C432244" w14:textId="6D061340"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9</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468655A2" w14:textId="77777777" w:rsidR="002C56FE" w:rsidRPr="00DB4D5B" w:rsidRDefault="002C56FE" w:rsidP="00255871">
            <w:pPr>
              <w:jc w:val="center"/>
              <w:rPr>
                <w:rFonts w:asciiTheme="minorHAnsi" w:hAnsiTheme="minorHAnsi" w:cstheme="minorHAnsi"/>
                <w:color w:val="002060"/>
                <w:sz w:val="20"/>
                <w:szCs w:val="20"/>
                <w:lang w:eastAsia="x-none"/>
              </w:rPr>
            </w:pPr>
            <w:r w:rsidRPr="008B3644">
              <w:rPr>
                <w:rFonts w:asciiTheme="minorHAnsi" w:hAnsiTheme="minorHAnsi" w:cstheme="minorHAnsi"/>
                <w:color w:val="002060"/>
                <w:sz w:val="20"/>
                <w:szCs w:val="20"/>
                <w:lang w:eastAsia="x-none"/>
              </w:rPr>
              <w:t>8.95</w:t>
            </w:r>
            <w:r>
              <w:rPr>
                <w:rFonts w:asciiTheme="minorHAnsi" w:hAnsiTheme="minorHAnsi" w:cstheme="minorHAnsi"/>
                <w:color w:val="002060"/>
                <w:sz w:val="20"/>
                <w:szCs w:val="20"/>
                <w:lang w:eastAsia="x-none"/>
              </w:rPr>
              <w:t>0</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2A8FF3E8" w14:textId="77777777" w:rsidR="002C56FE" w:rsidRPr="008B3644"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0.6</w:t>
            </w:r>
          </w:p>
        </w:tc>
      </w:tr>
      <w:tr w:rsidR="002C56FE" w:rsidRPr="007F189D" w14:paraId="55432319" w14:textId="77777777" w:rsidTr="00255871">
        <w:trPr>
          <w:trHeight w:hRule="exact" w:val="301"/>
          <w:jc w:val="center"/>
        </w:trPr>
        <w:tc>
          <w:tcPr>
            <w:tcW w:w="1232" w:type="dxa"/>
            <w:vMerge w:val="restart"/>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0578113"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w:t>
            </w:r>
          </w:p>
        </w:tc>
        <w:tc>
          <w:tcPr>
            <w:tcW w:w="1667" w:type="dxa"/>
            <w:vMerge w:val="restart"/>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7FFAFCF"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 * 32 = 4096</w:t>
            </w: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708866B"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64</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D199820"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6</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59EDFAFC" w14:textId="77777777" w:rsidR="002C56FE" w:rsidRPr="00DB4D5B" w:rsidRDefault="002C56FE" w:rsidP="00255871">
            <w:pPr>
              <w:jc w:val="center"/>
              <w:rPr>
                <w:rFonts w:asciiTheme="minorHAnsi" w:hAnsiTheme="minorHAnsi" w:cstheme="minorHAnsi"/>
                <w:color w:val="002060"/>
                <w:sz w:val="20"/>
                <w:szCs w:val="20"/>
                <w:lang w:eastAsia="x-none"/>
              </w:rPr>
            </w:pPr>
            <w:r w:rsidRPr="00334116">
              <w:rPr>
                <w:rFonts w:asciiTheme="minorHAnsi" w:hAnsiTheme="minorHAnsi" w:cstheme="minorHAnsi"/>
                <w:color w:val="002060"/>
                <w:sz w:val="20"/>
                <w:szCs w:val="20"/>
                <w:lang w:eastAsia="x-none"/>
              </w:rPr>
              <w:t>5.55</w:t>
            </w:r>
            <w:r>
              <w:rPr>
                <w:rFonts w:asciiTheme="minorHAnsi" w:hAnsiTheme="minorHAnsi" w:cstheme="minorHAnsi"/>
                <w:color w:val="002060"/>
                <w:sz w:val="20"/>
                <w:szCs w:val="20"/>
                <w:lang w:eastAsia="x-none"/>
              </w:rPr>
              <w:t>3</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19C27D07" w14:textId="77777777" w:rsidR="002C56FE" w:rsidRPr="00334116"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7.5</w:t>
            </w:r>
          </w:p>
        </w:tc>
      </w:tr>
      <w:tr w:rsidR="002C56FE" w:rsidRPr="007F189D" w14:paraId="37C4B90B"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0BA660B5"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08D8C571"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F1B30AD"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128</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12758A1" w14:textId="5EB9B723"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7</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6D7FF506" w14:textId="77777777" w:rsidR="002C56FE" w:rsidRPr="00DB4D5B" w:rsidRDefault="002C56FE" w:rsidP="00255871">
            <w:pPr>
              <w:jc w:val="center"/>
              <w:rPr>
                <w:rFonts w:asciiTheme="minorHAnsi" w:hAnsiTheme="minorHAnsi" w:cstheme="minorHAnsi"/>
                <w:color w:val="002060"/>
                <w:sz w:val="20"/>
                <w:szCs w:val="20"/>
                <w:lang w:eastAsia="x-none"/>
              </w:rPr>
            </w:pPr>
            <w:r w:rsidRPr="00C1294F">
              <w:rPr>
                <w:rFonts w:asciiTheme="minorHAnsi" w:hAnsiTheme="minorHAnsi" w:cstheme="minorHAnsi"/>
                <w:color w:val="002060"/>
                <w:sz w:val="20"/>
                <w:szCs w:val="20"/>
                <w:lang w:eastAsia="x-none"/>
              </w:rPr>
              <w:t>6.900</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60E7CD88" w14:textId="77777777" w:rsidR="002C56FE" w:rsidRPr="00C1294F"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1.4</w:t>
            </w:r>
          </w:p>
        </w:tc>
      </w:tr>
      <w:tr w:rsidR="002C56FE" w:rsidRPr="007F189D" w14:paraId="09640C8C"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10FB9E49"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1FF40E58"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0D705CE"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256</w:t>
            </w:r>
          </w:p>
        </w:tc>
        <w:tc>
          <w:tcPr>
            <w:tcW w:w="16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406A6C0" w14:textId="72C607DD"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8</w:t>
            </w:r>
          </w:p>
        </w:tc>
        <w:tc>
          <w:tcPr>
            <w:tcW w:w="185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0E37D16B" w14:textId="77777777" w:rsidR="002C56FE" w:rsidRPr="00DB4D5B" w:rsidRDefault="002C56FE" w:rsidP="00255871">
            <w:pPr>
              <w:jc w:val="center"/>
              <w:rPr>
                <w:rFonts w:asciiTheme="minorHAnsi" w:hAnsiTheme="minorHAnsi" w:cstheme="minorHAnsi"/>
                <w:color w:val="002060"/>
                <w:sz w:val="20"/>
                <w:szCs w:val="20"/>
                <w:lang w:eastAsia="x-none"/>
              </w:rPr>
            </w:pPr>
            <w:r w:rsidRPr="00C1294F">
              <w:rPr>
                <w:rFonts w:asciiTheme="minorHAnsi" w:hAnsiTheme="minorHAnsi" w:cstheme="minorHAnsi"/>
                <w:color w:val="002060"/>
                <w:sz w:val="20"/>
                <w:szCs w:val="20"/>
                <w:lang w:eastAsia="x-none"/>
              </w:rPr>
              <w:t>7.968</w:t>
            </w:r>
          </w:p>
        </w:tc>
        <w:tc>
          <w:tcPr>
            <w:tcW w:w="1483" w:type="dxa"/>
            <w:tcBorders>
              <w:top w:val="single" w:sz="8" w:space="0" w:color="15B0E8"/>
              <w:left w:val="single" w:sz="8" w:space="0" w:color="15B0E8"/>
              <w:bottom w:val="single" w:sz="8" w:space="0" w:color="15B0E8"/>
              <w:right w:val="single" w:sz="8" w:space="0" w:color="15B0E8"/>
            </w:tcBorders>
            <w:shd w:val="clear" w:color="auto" w:fill="E7F2FB"/>
          </w:tcPr>
          <w:p w14:paraId="0E69BC28" w14:textId="77777777" w:rsidR="002C56FE" w:rsidRPr="00C1294F"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0.4</w:t>
            </w:r>
          </w:p>
        </w:tc>
      </w:tr>
      <w:tr w:rsidR="002C56FE" w:rsidRPr="007F189D" w14:paraId="2F67ACA8" w14:textId="77777777" w:rsidTr="00255871">
        <w:trPr>
          <w:trHeight w:hRule="exact" w:val="301"/>
          <w:jc w:val="center"/>
        </w:trPr>
        <w:tc>
          <w:tcPr>
            <w:tcW w:w="1232" w:type="dxa"/>
            <w:vMerge/>
            <w:tcBorders>
              <w:top w:val="single" w:sz="8" w:space="0" w:color="15B0E8"/>
              <w:left w:val="single" w:sz="8" w:space="0" w:color="15B0E8"/>
              <w:bottom w:val="single" w:sz="8" w:space="0" w:color="15B0E8"/>
              <w:right w:val="single" w:sz="8" w:space="0" w:color="15B0E8"/>
            </w:tcBorders>
            <w:vAlign w:val="center"/>
            <w:hideMark/>
          </w:tcPr>
          <w:p w14:paraId="5E420B4F"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667" w:type="dxa"/>
            <w:vMerge/>
            <w:tcBorders>
              <w:top w:val="single" w:sz="8" w:space="0" w:color="15B0E8"/>
              <w:left w:val="single" w:sz="8" w:space="0" w:color="15B0E8"/>
              <w:bottom w:val="single" w:sz="8" w:space="0" w:color="15B0E8"/>
              <w:right w:val="single" w:sz="8" w:space="0" w:color="15B0E8"/>
            </w:tcBorders>
            <w:vAlign w:val="center"/>
            <w:hideMark/>
          </w:tcPr>
          <w:p w14:paraId="26B8B53C" w14:textId="77777777" w:rsidR="002C56FE" w:rsidRPr="00DB4D5B" w:rsidRDefault="002C56FE" w:rsidP="00255871">
            <w:pPr>
              <w:jc w:val="center"/>
              <w:rPr>
                <w:rFonts w:asciiTheme="minorHAnsi" w:hAnsiTheme="minorHAnsi" w:cstheme="minorHAnsi"/>
                <w:color w:val="002060"/>
                <w:sz w:val="20"/>
                <w:szCs w:val="20"/>
                <w:lang w:eastAsia="x-none"/>
              </w:rPr>
            </w:pPr>
          </w:p>
        </w:tc>
        <w:tc>
          <w:tcPr>
            <w:tcW w:w="140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70D88FB" w14:textId="77777777"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512</w:t>
            </w:r>
          </w:p>
        </w:tc>
        <w:tc>
          <w:tcPr>
            <w:tcW w:w="16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D4CB1EA" w14:textId="3ABF2D88" w:rsidR="002C56FE" w:rsidRPr="00DB4D5B" w:rsidRDefault="002C56FE" w:rsidP="00255871">
            <w:pPr>
              <w:jc w:val="center"/>
              <w:rPr>
                <w:rFonts w:asciiTheme="minorHAnsi" w:hAnsiTheme="minorHAnsi" w:cstheme="minorHAnsi"/>
                <w:color w:val="002060"/>
                <w:sz w:val="20"/>
                <w:szCs w:val="20"/>
                <w:lang w:eastAsia="x-none"/>
              </w:rPr>
            </w:pPr>
            <w:r w:rsidRPr="00DB4D5B">
              <w:rPr>
                <w:rFonts w:asciiTheme="minorHAnsi" w:hAnsiTheme="minorHAnsi" w:cstheme="minorHAnsi"/>
                <w:color w:val="002060"/>
                <w:sz w:val="20"/>
                <w:szCs w:val="20"/>
                <w:lang w:eastAsia="x-none"/>
              </w:rPr>
              <w:t>9</w:t>
            </w:r>
          </w:p>
        </w:tc>
        <w:tc>
          <w:tcPr>
            <w:tcW w:w="185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025248B6" w14:textId="77777777" w:rsidR="002C56FE" w:rsidRPr="00DB4D5B" w:rsidRDefault="002C56FE" w:rsidP="00255871">
            <w:pPr>
              <w:jc w:val="center"/>
              <w:rPr>
                <w:rFonts w:asciiTheme="minorHAnsi" w:hAnsiTheme="minorHAnsi" w:cstheme="minorHAnsi"/>
                <w:color w:val="002060"/>
                <w:sz w:val="20"/>
                <w:szCs w:val="20"/>
                <w:lang w:eastAsia="x-none"/>
              </w:rPr>
            </w:pPr>
            <w:r w:rsidRPr="00D750AD">
              <w:rPr>
                <w:rFonts w:asciiTheme="minorHAnsi" w:hAnsiTheme="minorHAnsi" w:cstheme="minorHAnsi"/>
                <w:color w:val="002060"/>
                <w:sz w:val="20"/>
                <w:szCs w:val="20"/>
                <w:lang w:eastAsia="x-none"/>
              </w:rPr>
              <w:t>8.94</w:t>
            </w:r>
            <w:r>
              <w:rPr>
                <w:rFonts w:asciiTheme="minorHAnsi" w:hAnsiTheme="minorHAnsi" w:cstheme="minorHAnsi"/>
                <w:color w:val="002060"/>
                <w:sz w:val="20"/>
                <w:szCs w:val="20"/>
                <w:lang w:eastAsia="x-none"/>
              </w:rPr>
              <w:t>7</w:t>
            </w:r>
          </w:p>
        </w:tc>
        <w:tc>
          <w:tcPr>
            <w:tcW w:w="1483" w:type="dxa"/>
            <w:tcBorders>
              <w:top w:val="single" w:sz="8" w:space="0" w:color="15B0E8"/>
              <w:left w:val="single" w:sz="8" w:space="0" w:color="15B0E8"/>
              <w:bottom w:val="single" w:sz="8" w:space="0" w:color="15B0E8"/>
              <w:right w:val="single" w:sz="8" w:space="0" w:color="15B0E8"/>
            </w:tcBorders>
            <w:shd w:val="clear" w:color="auto" w:fill="CCE4F6"/>
          </w:tcPr>
          <w:p w14:paraId="29BC1468" w14:textId="77777777" w:rsidR="002C56FE" w:rsidRPr="00D750AD" w:rsidRDefault="002C56FE" w:rsidP="00255871">
            <w:pPr>
              <w:jc w:val="center"/>
              <w:rPr>
                <w:rFonts w:asciiTheme="minorHAnsi" w:hAnsiTheme="minorHAnsi" w:cstheme="minorHAnsi"/>
                <w:color w:val="002060"/>
                <w:sz w:val="20"/>
                <w:szCs w:val="20"/>
                <w:lang w:eastAsia="x-none"/>
              </w:rPr>
            </w:pPr>
            <w:r>
              <w:rPr>
                <w:rFonts w:asciiTheme="minorHAnsi" w:hAnsiTheme="minorHAnsi" w:cstheme="minorHAnsi"/>
                <w:color w:val="002060"/>
                <w:sz w:val="20"/>
                <w:szCs w:val="20"/>
                <w:lang w:eastAsia="x-none"/>
              </w:rPr>
              <w:t>0.6</w:t>
            </w:r>
          </w:p>
        </w:tc>
      </w:tr>
    </w:tbl>
    <w:p w14:paraId="5197C5ED" w14:textId="3BF95CDB" w:rsidR="002A5A25" w:rsidRDefault="002A5A25" w:rsidP="008775C8">
      <w:pPr>
        <w:spacing w:line="264" w:lineRule="auto"/>
        <w:rPr>
          <w:b/>
          <w:bCs/>
          <w:i/>
          <w:iCs/>
          <w:lang w:eastAsia="x-none"/>
        </w:rPr>
      </w:pPr>
    </w:p>
    <w:p w14:paraId="6713DF9F" w14:textId="3312B52A" w:rsidR="009B287D" w:rsidRPr="009B287D" w:rsidRDefault="009B287D" w:rsidP="008775C8">
      <w:pPr>
        <w:spacing w:line="264" w:lineRule="auto"/>
        <w:rPr>
          <w:lang w:eastAsia="x-none"/>
        </w:rPr>
      </w:pPr>
      <w:r>
        <w:rPr>
          <w:lang w:eastAsia="x-none"/>
        </w:rPr>
        <w:t>As shown in Table 3.3.1-2, there is no significant benefit in further air-interface overhead reduction by applying lossless compression after the vector-level quantization step.</w:t>
      </w:r>
    </w:p>
    <w:p w14:paraId="337DE8AD" w14:textId="0550FDD5" w:rsidR="008775C8" w:rsidRDefault="008775C8" w:rsidP="009B287D">
      <w:pPr>
        <w:spacing w:before="240" w:line="264" w:lineRule="auto"/>
        <w:rPr>
          <w:b/>
          <w:bCs/>
          <w:i/>
          <w:iCs/>
          <w:lang w:eastAsia="x-none"/>
        </w:rPr>
      </w:pPr>
      <w:r w:rsidRPr="003E02EC">
        <w:rPr>
          <w:b/>
          <w:bCs/>
          <w:i/>
          <w:iCs/>
          <w:lang w:eastAsia="x-none"/>
        </w:rPr>
        <w:lastRenderedPageBreak/>
        <w:t xml:space="preserve">Observation </w:t>
      </w:r>
      <w:r>
        <w:rPr>
          <w:b/>
          <w:bCs/>
          <w:i/>
          <w:iCs/>
          <w:lang w:eastAsia="x-none"/>
        </w:rPr>
        <w:t>3</w:t>
      </w:r>
      <w:r w:rsidRPr="003E02EC">
        <w:rPr>
          <w:b/>
          <w:bCs/>
          <w:i/>
          <w:iCs/>
          <w:lang w:eastAsia="x-none"/>
        </w:rPr>
        <w:t xml:space="preserve">: </w:t>
      </w:r>
      <w:r w:rsidR="00413176">
        <w:rPr>
          <w:b/>
          <w:bCs/>
          <w:i/>
          <w:iCs/>
          <w:lang w:eastAsia="x-none"/>
        </w:rPr>
        <w:t>We observe</w:t>
      </w:r>
      <w:r w:rsidRPr="003E02EC">
        <w:rPr>
          <w:b/>
          <w:bCs/>
          <w:i/>
          <w:iCs/>
          <w:lang w:eastAsia="x-none"/>
        </w:rPr>
        <w:t xml:space="preserve"> that AI/ML-based CSI feedback compression achieved </w:t>
      </w:r>
      <w:r w:rsidR="00DB1BCF">
        <w:rPr>
          <w:b/>
          <w:bCs/>
          <w:i/>
          <w:iCs/>
          <w:lang w:eastAsia="x-none"/>
        </w:rPr>
        <w:t>reasonable</w:t>
      </w:r>
      <w:r w:rsidRPr="003E02EC">
        <w:rPr>
          <w:b/>
          <w:bCs/>
          <w:i/>
          <w:iCs/>
          <w:lang w:eastAsia="x-none"/>
        </w:rPr>
        <w:t xml:space="preserve"> reconstruction accuracy, i.e., using NMSE and GCS</w:t>
      </w:r>
      <w:r>
        <w:rPr>
          <w:b/>
          <w:bCs/>
          <w:i/>
          <w:iCs/>
          <w:lang w:eastAsia="x-none"/>
        </w:rPr>
        <w:t>,</w:t>
      </w:r>
      <w:r w:rsidRPr="003E02EC">
        <w:rPr>
          <w:b/>
          <w:bCs/>
          <w:i/>
          <w:iCs/>
          <w:lang w:eastAsia="x-none"/>
        </w:rPr>
        <w:t xml:space="preserve"> </w:t>
      </w:r>
      <w:r w:rsidR="002D5AB4">
        <w:rPr>
          <w:b/>
          <w:bCs/>
          <w:i/>
          <w:iCs/>
          <w:lang w:eastAsia="x-none"/>
        </w:rPr>
        <w:t>with relatively small training dataset size</w:t>
      </w:r>
      <w:r w:rsidR="002D5AB4" w:rsidRPr="003E02EC">
        <w:rPr>
          <w:b/>
          <w:bCs/>
          <w:i/>
          <w:iCs/>
          <w:lang w:eastAsia="x-none"/>
        </w:rPr>
        <w:t xml:space="preserve"> </w:t>
      </w:r>
      <w:r w:rsidRPr="003E02EC">
        <w:rPr>
          <w:b/>
          <w:bCs/>
          <w:i/>
          <w:iCs/>
          <w:lang w:eastAsia="x-none"/>
        </w:rPr>
        <w:t>when</w:t>
      </w:r>
      <w:r>
        <w:rPr>
          <w:b/>
          <w:bCs/>
          <w:i/>
          <w:iCs/>
          <w:lang w:eastAsia="x-none"/>
        </w:rPr>
        <w:t xml:space="preserve"> applying quantization on encoder output vectors</w:t>
      </w:r>
      <w:r w:rsidRPr="003E02EC">
        <w:rPr>
          <w:b/>
          <w:bCs/>
          <w:i/>
          <w:iCs/>
          <w:lang w:eastAsia="x-none"/>
        </w:rPr>
        <w:t xml:space="preserve">. </w:t>
      </w:r>
      <w:r>
        <w:rPr>
          <w:b/>
          <w:bCs/>
          <w:i/>
          <w:iCs/>
          <w:lang w:eastAsia="x-none"/>
        </w:rPr>
        <w:t xml:space="preserve"> </w:t>
      </w:r>
    </w:p>
    <w:p w14:paraId="00540147" w14:textId="2114F97E" w:rsidR="008775C8" w:rsidRDefault="008775C8" w:rsidP="008775C8">
      <w:pPr>
        <w:spacing w:line="264" w:lineRule="auto"/>
        <w:rPr>
          <w:b/>
          <w:bCs/>
          <w:i/>
          <w:iCs/>
          <w:lang w:eastAsia="x-none"/>
        </w:rPr>
      </w:pPr>
      <w:r>
        <w:rPr>
          <w:b/>
          <w:bCs/>
          <w:i/>
          <w:iCs/>
          <w:lang w:eastAsia="x-none"/>
        </w:rPr>
        <w:t xml:space="preserve">Observation 4: </w:t>
      </w:r>
      <w:r w:rsidR="00413176">
        <w:rPr>
          <w:b/>
          <w:bCs/>
          <w:i/>
          <w:iCs/>
          <w:lang w:eastAsia="x-none"/>
        </w:rPr>
        <w:t>We observe that</w:t>
      </w:r>
      <w:r>
        <w:rPr>
          <w:b/>
          <w:bCs/>
          <w:i/>
          <w:iCs/>
          <w:lang w:eastAsia="x-none"/>
        </w:rPr>
        <w:t xml:space="preserve"> there is no significant benefit in further reducing air-interface overhead (bits) via lossless compression </w:t>
      </w:r>
      <w:r w:rsidRPr="003E02EC">
        <w:rPr>
          <w:b/>
          <w:bCs/>
          <w:i/>
          <w:iCs/>
          <w:lang w:eastAsia="x-none"/>
        </w:rPr>
        <w:t>when</w:t>
      </w:r>
      <w:r>
        <w:rPr>
          <w:b/>
          <w:bCs/>
          <w:i/>
          <w:iCs/>
          <w:lang w:eastAsia="x-none"/>
        </w:rPr>
        <w:t xml:space="preserve"> applying quantization on encoder output vectors.</w:t>
      </w:r>
    </w:p>
    <w:p w14:paraId="0DB880A3" w14:textId="6FAD2126" w:rsidR="007F1586" w:rsidRDefault="008775C8" w:rsidP="008775C8">
      <w:pPr>
        <w:spacing w:line="264" w:lineRule="auto"/>
        <w:rPr>
          <w:b/>
          <w:bCs/>
          <w:i/>
          <w:iCs/>
          <w:lang w:eastAsia="x-none"/>
        </w:rPr>
      </w:pPr>
      <w:r w:rsidRPr="009E5FA0">
        <w:rPr>
          <w:b/>
          <w:bCs/>
          <w:i/>
          <w:iCs/>
          <w:lang w:eastAsia="x-none"/>
        </w:rPr>
        <w:t xml:space="preserve">Observation </w:t>
      </w:r>
      <w:r>
        <w:rPr>
          <w:b/>
          <w:bCs/>
          <w:i/>
          <w:iCs/>
          <w:lang w:eastAsia="x-none"/>
        </w:rPr>
        <w:t>5</w:t>
      </w:r>
      <w:r w:rsidRPr="009E5FA0">
        <w:rPr>
          <w:b/>
          <w:bCs/>
          <w:i/>
          <w:iCs/>
          <w:lang w:eastAsia="x-none"/>
        </w:rPr>
        <w:t xml:space="preserve">: </w:t>
      </w:r>
      <w:r w:rsidR="00413176">
        <w:rPr>
          <w:b/>
          <w:bCs/>
          <w:i/>
          <w:iCs/>
          <w:lang w:eastAsia="x-none"/>
        </w:rPr>
        <w:t>We observe</w:t>
      </w:r>
      <w:r>
        <w:rPr>
          <w:b/>
          <w:bCs/>
          <w:i/>
          <w:iCs/>
          <w:lang w:eastAsia="x-none"/>
        </w:rPr>
        <w:t xml:space="preserve"> that air-interface overhead in sending CSI feedback (bits) </w:t>
      </w:r>
      <w:r w:rsidR="00613798">
        <w:rPr>
          <w:b/>
          <w:bCs/>
          <w:i/>
          <w:iCs/>
          <w:lang w:eastAsia="x-none"/>
        </w:rPr>
        <w:t>can be</w:t>
      </w:r>
      <w:r>
        <w:rPr>
          <w:b/>
          <w:bCs/>
          <w:i/>
          <w:iCs/>
          <w:lang w:eastAsia="x-none"/>
        </w:rPr>
        <w:t xml:space="preserve"> significantly reduced </w:t>
      </w:r>
      <w:r w:rsidRPr="003E02EC">
        <w:rPr>
          <w:b/>
          <w:bCs/>
          <w:i/>
          <w:iCs/>
          <w:lang w:eastAsia="x-none"/>
        </w:rPr>
        <w:t>when</w:t>
      </w:r>
      <w:r>
        <w:rPr>
          <w:b/>
          <w:bCs/>
          <w:i/>
          <w:iCs/>
          <w:lang w:eastAsia="x-none"/>
        </w:rPr>
        <w:t xml:space="preserve"> applying quantization on encoder output vectors while the codebook sizes are significantly larger compared to applying quantization on individual encoder output values</w:t>
      </w:r>
      <w:r w:rsidR="007F1586">
        <w:rPr>
          <w:b/>
          <w:bCs/>
          <w:i/>
          <w:iCs/>
          <w:lang w:eastAsia="x-none"/>
        </w:rPr>
        <w:t>.</w:t>
      </w:r>
    </w:p>
    <w:p w14:paraId="5855D176" w14:textId="535F5633" w:rsidR="00F36E52" w:rsidRDefault="00F36E52" w:rsidP="00DB1BCF">
      <w:pPr>
        <w:spacing w:line="264" w:lineRule="auto"/>
        <w:rPr>
          <w:b/>
          <w:bCs/>
          <w:i/>
          <w:iCs/>
          <w:lang w:eastAsia="x-none"/>
        </w:rPr>
      </w:pPr>
      <w:r>
        <w:rPr>
          <w:b/>
          <w:bCs/>
          <w:i/>
          <w:iCs/>
          <w:lang w:eastAsia="x-none"/>
        </w:rPr>
        <w:t xml:space="preserve">Note: </w:t>
      </w:r>
      <w:r w:rsidR="00F272FB">
        <w:rPr>
          <w:b/>
          <w:bCs/>
          <w:i/>
          <w:iCs/>
          <w:lang w:eastAsia="x-none"/>
        </w:rPr>
        <w:t>The c</w:t>
      </w:r>
      <w:r>
        <w:rPr>
          <w:b/>
          <w:bCs/>
          <w:i/>
          <w:iCs/>
          <w:lang w:eastAsia="x-none"/>
        </w:rPr>
        <w:t>odebook size for</w:t>
      </w:r>
      <w:r w:rsidR="00166C8B">
        <w:rPr>
          <w:b/>
          <w:bCs/>
          <w:i/>
          <w:iCs/>
          <w:lang w:eastAsia="x-none"/>
        </w:rPr>
        <w:t xml:space="preserve"> value-level quantization is 2^(number of bits per encoder output element) </w:t>
      </w:r>
      <w:r w:rsidR="00613798">
        <w:rPr>
          <w:b/>
          <w:bCs/>
          <w:i/>
          <w:iCs/>
          <w:lang w:eastAsia="x-none"/>
        </w:rPr>
        <w:t>and</w:t>
      </w:r>
      <w:r w:rsidR="00166C8B">
        <w:rPr>
          <w:b/>
          <w:bCs/>
          <w:i/>
          <w:iCs/>
          <w:lang w:eastAsia="x-none"/>
        </w:rPr>
        <w:t xml:space="preserve"> </w:t>
      </w:r>
      <w:r w:rsidR="00F272FB">
        <w:rPr>
          <w:b/>
          <w:bCs/>
          <w:i/>
          <w:iCs/>
          <w:lang w:eastAsia="x-none"/>
        </w:rPr>
        <w:t xml:space="preserve">the </w:t>
      </w:r>
      <w:r w:rsidR="00166C8B">
        <w:rPr>
          <w:b/>
          <w:bCs/>
          <w:i/>
          <w:iCs/>
          <w:lang w:eastAsia="x-none"/>
        </w:rPr>
        <w:t>codebook size for</w:t>
      </w:r>
      <w:r>
        <w:rPr>
          <w:b/>
          <w:bCs/>
          <w:i/>
          <w:iCs/>
          <w:lang w:eastAsia="x-none"/>
        </w:rPr>
        <w:t xml:space="preserve"> vector-level quantization is the product of </w:t>
      </w:r>
      <w:r w:rsidR="00EE5096">
        <w:rPr>
          <w:b/>
          <w:bCs/>
          <w:i/>
          <w:iCs/>
          <w:lang w:eastAsia="x-none"/>
        </w:rPr>
        <w:t xml:space="preserve">number of </w:t>
      </w:r>
      <w:r>
        <w:rPr>
          <w:b/>
          <w:bCs/>
          <w:i/>
          <w:iCs/>
          <w:lang w:eastAsia="x-none"/>
        </w:rPr>
        <w:t xml:space="preserve">codebook </w:t>
      </w:r>
      <w:r w:rsidR="00EE5096">
        <w:rPr>
          <w:b/>
          <w:bCs/>
          <w:i/>
          <w:iCs/>
          <w:lang w:eastAsia="x-none"/>
        </w:rPr>
        <w:t>vectors</w:t>
      </w:r>
      <w:r>
        <w:rPr>
          <w:b/>
          <w:bCs/>
          <w:i/>
          <w:iCs/>
          <w:lang w:eastAsia="x-none"/>
        </w:rPr>
        <w:t xml:space="preserve"> and encoder output size. </w:t>
      </w:r>
    </w:p>
    <w:p w14:paraId="01808136" w14:textId="2662A99F" w:rsidR="003A2C1A" w:rsidRDefault="00413176" w:rsidP="00DB1BCF">
      <w:pPr>
        <w:spacing w:before="180" w:line="264" w:lineRule="auto"/>
        <w:rPr>
          <w:b/>
          <w:bCs/>
          <w:i/>
          <w:iCs/>
          <w:lang w:eastAsia="x-none"/>
        </w:rPr>
      </w:pPr>
      <w:r>
        <w:rPr>
          <w:b/>
          <w:bCs/>
          <w:i/>
          <w:iCs/>
          <w:lang w:eastAsia="x-none"/>
        </w:rPr>
        <w:t>Proposal</w:t>
      </w:r>
      <w:r w:rsidRPr="009E5FA0">
        <w:rPr>
          <w:b/>
          <w:bCs/>
          <w:i/>
          <w:iCs/>
          <w:lang w:eastAsia="x-none"/>
        </w:rPr>
        <w:t xml:space="preserve"> </w:t>
      </w:r>
      <w:r>
        <w:rPr>
          <w:b/>
          <w:bCs/>
          <w:i/>
          <w:iCs/>
          <w:lang w:eastAsia="x-none"/>
        </w:rPr>
        <w:t>1</w:t>
      </w:r>
      <w:r w:rsidRPr="009E5FA0">
        <w:rPr>
          <w:b/>
          <w:bCs/>
          <w:i/>
          <w:iCs/>
          <w:lang w:eastAsia="x-none"/>
        </w:rPr>
        <w:t xml:space="preserve">: </w:t>
      </w:r>
      <w:r>
        <w:rPr>
          <w:b/>
          <w:bCs/>
          <w:i/>
          <w:iCs/>
          <w:lang w:eastAsia="x-none"/>
        </w:rPr>
        <w:t>Study the p</w:t>
      </w:r>
      <w:r w:rsidR="00AB201C">
        <w:rPr>
          <w:b/>
          <w:bCs/>
          <w:i/>
          <w:iCs/>
          <w:lang w:eastAsia="x-none"/>
        </w:rPr>
        <w:t>ros and cons in performance and overhead</w:t>
      </w:r>
      <w:r>
        <w:rPr>
          <w:b/>
          <w:bCs/>
          <w:i/>
          <w:iCs/>
          <w:lang w:eastAsia="x-none"/>
        </w:rPr>
        <w:t xml:space="preserve"> when applying different quantization methods on encoder outputs.</w:t>
      </w:r>
    </w:p>
    <w:p w14:paraId="5618CB02" w14:textId="6E62B8A0" w:rsidR="00413176" w:rsidRDefault="003A2C1A" w:rsidP="008775C8">
      <w:pPr>
        <w:spacing w:line="264" w:lineRule="auto"/>
        <w:rPr>
          <w:b/>
          <w:bCs/>
          <w:i/>
          <w:iCs/>
          <w:lang w:eastAsia="x-none"/>
        </w:rPr>
      </w:pPr>
      <w:r>
        <w:rPr>
          <w:b/>
          <w:bCs/>
          <w:i/>
          <w:iCs/>
          <w:lang w:eastAsia="x-none"/>
        </w:rPr>
        <w:t>Proposal</w:t>
      </w:r>
      <w:r w:rsidRPr="009E5FA0">
        <w:rPr>
          <w:b/>
          <w:bCs/>
          <w:i/>
          <w:iCs/>
          <w:lang w:eastAsia="x-none"/>
        </w:rPr>
        <w:t xml:space="preserve"> </w:t>
      </w:r>
      <w:r>
        <w:rPr>
          <w:b/>
          <w:bCs/>
          <w:i/>
          <w:iCs/>
          <w:lang w:eastAsia="x-none"/>
        </w:rPr>
        <w:t>2</w:t>
      </w:r>
      <w:r w:rsidRPr="009E5FA0">
        <w:rPr>
          <w:b/>
          <w:bCs/>
          <w:i/>
          <w:iCs/>
          <w:lang w:eastAsia="x-none"/>
        </w:rPr>
        <w:t xml:space="preserve">: </w:t>
      </w:r>
      <w:r>
        <w:rPr>
          <w:b/>
          <w:bCs/>
          <w:i/>
          <w:iCs/>
          <w:lang w:eastAsia="x-none"/>
        </w:rPr>
        <w:t>Study further overhead reduction potential when applying lossless compression after the quantization.</w:t>
      </w:r>
      <w:r w:rsidR="00413176">
        <w:rPr>
          <w:b/>
          <w:bCs/>
          <w:i/>
          <w:iCs/>
          <w:lang w:eastAsia="x-none"/>
        </w:rPr>
        <w:t xml:space="preserve"> </w:t>
      </w:r>
    </w:p>
    <w:p w14:paraId="5D93527B" w14:textId="77777777" w:rsidR="00C012D3" w:rsidRDefault="00C012D3" w:rsidP="00C012D3">
      <w:pPr>
        <w:rPr>
          <w:b/>
          <w:bCs/>
          <w:i/>
          <w:iCs/>
          <w:lang w:eastAsia="x-none"/>
        </w:rPr>
      </w:pPr>
    </w:p>
    <w:p w14:paraId="0B5EA998" w14:textId="6942A22E" w:rsidR="001807AF" w:rsidRDefault="001807AF" w:rsidP="001807AF">
      <w:pPr>
        <w:pStyle w:val="Heading2"/>
      </w:pPr>
      <w:r>
        <w:t>AI/ML Model Complexity</w:t>
      </w:r>
    </w:p>
    <w:p w14:paraId="608D0B95" w14:textId="5C433F74" w:rsidR="00DB22D8" w:rsidRDefault="00561204" w:rsidP="00DB22D8">
      <w:r>
        <w:rPr>
          <w:noProof/>
        </w:rPr>
        <mc:AlternateContent>
          <mc:Choice Requires="wps">
            <w:drawing>
              <wp:anchor distT="0" distB="0" distL="114300" distR="114300" simplePos="0" relativeHeight="251694080" behindDoc="0" locked="0" layoutInCell="1" allowOverlap="1" wp14:anchorId="79A6264F" wp14:editId="3DB94475">
                <wp:simplePos x="0" y="0"/>
                <wp:positionH relativeFrom="column">
                  <wp:posOffset>331470</wp:posOffset>
                </wp:positionH>
                <wp:positionV relativeFrom="paragraph">
                  <wp:posOffset>397510</wp:posOffset>
                </wp:positionV>
                <wp:extent cx="5256530" cy="256540"/>
                <wp:effectExtent l="0" t="0" r="1270" b="0"/>
                <wp:wrapTopAndBottom/>
                <wp:docPr id="62" name="Text Box 62"/>
                <wp:cNvGraphicFramePr/>
                <a:graphic xmlns:a="http://schemas.openxmlformats.org/drawingml/2006/main">
                  <a:graphicData uri="http://schemas.microsoft.com/office/word/2010/wordprocessingShape">
                    <wps:wsp>
                      <wps:cNvSpPr txBox="1"/>
                      <wps:spPr>
                        <a:xfrm>
                          <a:off x="0" y="0"/>
                          <a:ext cx="5256530" cy="256540"/>
                        </a:xfrm>
                        <a:prstGeom prst="rect">
                          <a:avLst/>
                        </a:prstGeom>
                        <a:solidFill>
                          <a:prstClr val="white"/>
                        </a:solidFill>
                        <a:ln>
                          <a:noFill/>
                        </a:ln>
                      </wps:spPr>
                      <wps:txbx>
                        <w:txbxContent>
                          <w:p w14:paraId="78883FE1" w14:textId="45CF71AF" w:rsidR="00740AB8" w:rsidRPr="00184D25" w:rsidRDefault="00740AB8" w:rsidP="00740AB8">
                            <w:pPr>
                              <w:pStyle w:val="Caption"/>
                              <w:rPr>
                                <w:noProof/>
                              </w:rPr>
                            </w:pPr>
                            <w:r>
                              <w:t>Table 3.</w:t>
                            </w:r>
                            <w:r w:rsidR="00561204">
                              <w:t>4</w:t>
                            </w:r>
                            <w:r>
                              <w:t>-1: AI/ML model complexity</w:t>
                            </w:r>
                          </w:p>
                          <w:p w14:paraId="53E7181B" w14:textId="1E079459" w:rsidR="00740AB8" w:rsidRPr="00942518" w:rsidRDefault="00740AB8" w:rsidP="00740AB8">
                            <w:pPr>
                              <w:pStyle w:val="Caption"/>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A6264F" id="Text Box 62" o:spid="_x0000_s1044" type="#_x0000_t202" style="position:absolute;left:0;text-align:left;margin-left:26.1pt;margin-top:31.3pt;width:413.9pt;height:20.2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" stroked="f">
                <v:textbox inset="0,0,0,0">
                  <w:txbxContent>
                    <w:p w14:paraId="78883FE1" w14:textId="45CF71AF" w:rsidR="00740AB8" w:rsidRPr="00184D25" w:rsidRDefault="00740AB8" w:rsidP="00740AB8">
                      <w:pPr>
                        <w:pStyle w:val="Caption"/>
                        <w:rPr>
                          <w:noProof/>
                        </w:rPr>
                      </w:pPr>
                      <w:r>
                        <w:t>Table 3.</w:t>
                      </w:r>
                      <w:r w:rsidR="00561204">
                        <w:t>4</w:t>
                      </w:r>
                      <w:r>
                        <w:t>-1: AI/ML model complexity</w:t>
                      </w:r>
                    </w:p>
                    <w:p w14:paraId="53E7181B" w14:textId="1E079459" w:rsidR="00740AB8" w:rsidRPr="00942518" w:rsidRDefault="00740AB8" w:rsidP="00740AB8">
                      <w:pPr>
                        <w:pStyle w:val="Caption"/>
                      </w:pPr>
                    </w:p>
                  </w:txbxContent>
                </v:textbox>
                <w10:wrap type="topAndBottom"/>
              </v:shape>
            </w:pict>
          </mc:Fallback>
        </mc:AlternateContent>
      </w:r>
      <w:r w:rsidR="00106026">
        <w:t>We evaluated the AI/ML model complexity using total number of parameters in the AI/ML model and total number of floating-point operations (FLOPs) as described in Table 3.</w:t>
      </w:r>
      <w:r w:rsidR="009468CB">
        <w:t>4</w:t>
      </w:r>
      <w:r w:rsidR="00106026">
        <w:t>.-1.</w:t>
      </w:r>
      <w:r w:rsidR="00083D3D">
        <w:rPr>
          <w:b/>
          <w:bCs/>
          <w:i/>
          <w:iCs/>
          <w:lang w:eastAsia="x-none"/>
        </w:rPr>
        <w:t xml:space="preserve"> </w:t>
      </w:r>
    </w:p>
    <w:tbl>
      <w:tblPr>
        <w:tblW w:w="8360" w:type="dxa"/>
        <w:jc w:val="center"/>
        <w:tblCellMar>
          <w:left w:w="0" w:type="dxa"/>
          <w:right w:w="0" w:type="dxa"/>
        </w:tblCellMar>
        <w:tblLook w:val="0420" w:firstRow="1" w:lastRow="0" w:firstColumn="0" w:lastColumn="0" w:noHBand="0" w:noVBand="1"/>
      </w:tblPr>
      <w:tblGrid>
        <w:gridCol w:w="2786"/>
        <w:gridCol w:w="2787"/>
        <w:gridCol w:w="2787"/>
      </w:tblGrid>
      <w:tr w:rsidR="00561204" w:rsidRPr="00561204" w14:paraId="2232EFA7" w14:textId="77777777" w:rsidTr="00561204">
        <w:trPr>
          <w:trHeight w:val="288"/>
          <w:jc w:val="center"/>
        </w:trPr>
        <w:tc>
          <w:tcPr>
            <w:tcW w:w="278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1CEED9C" w14:textId="77777777" w:rsidR="00561204" w:rsidRPr="00561204" w:rsidRDefault="00561204" w:rsidP="00561204">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b/>
                <w:bCs/>
                <w:color w:val="002060"/>
                <w:kern w:val="24"/>
              </w:rPr>
              <w:t>Encoder output size</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A7E7B39" w14:textId="77777777" w:rsidR="00561204" w:rsidRPr="00561204" w:rsidRDefault="00561204" w:rsidP="00561204">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b/>
                <w:bCs/>
                <w:color w:val="002060"/>
                <w:kern w:val="24"/>
              </w:rPr>
              <w:t>Number of AI/ML model parameters</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14A15CB" w14:textId="77777777" w:rsidR="00561204" w:rsidRPr="00561204" w:rsidRDefault="00561204" w:rsidP="00561204">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b/>
                <w:bCs/>
                <w:color w:val="002060"/>
                <w:kern w:val="24"/>
              </w:rPr>
              <w:t>FLOPs</w:t>
            </w:r>
          </w:p>
        </w:tc>
      </w:tr>
      <w:tr w:rsidR="008F56B8" w:rsidRPr="00561204" w14:paraId="566EB4CE" w14:textId="77777777" w:rsidTr="00561204">
        <w:trPr>
          <w:trHeight w:val="288"/>
          <w:jc w:val="center"/>
        </w:trPr>
        <w:tc>
          <w:tcPr>
            <w:tcW w:w="278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1720AA85" w14:textId="77777777"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color w:val="000000" w:themeColor="dark1"/>
                <w:kern w:val="24"/>
              </w:rPr>
              <w:t>16</w:t>
            </w:r>
          </w:p>
        </w:tc>
        <w:tc>
          <w:tcPr>
            <w:tcW w:w="27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5B3A636B" w14:textId="38C28D3C"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36492F">
              <w:rPr>
                <w:rFonts w:asciiTheme="minorHAnsi" w:eastAsia="Times New Roman" w:hAnsiTheme="minorHAnsi" w:cstheme="minorHAnsi"/>
              </w:rPr>
              <w:t>727,474</w:t>
            </w:r>
          </w:p>
        </w:tc>
        <w:tc>
          <w:tcPr>
            <w:tcW w:w="27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6A04D510" w14:textId="03CE38A3" w:rsidR="008F56B8" w:rsidRPr="008F56B8" w:rsidRDefault="008F56B8" w:rsidP="008F56B8">
            <w:pPr>
              <w:autoSpaceDE/>
              <w:autoSpaceDN/>
              <w:adjustRightInd/>
              <w:snapToGrid/>
              <w:spacing w:after="0"/>
              <w:jc w:val="center"/>
              <w:rPr>
                <w:rFonts w:asciiTheme="minorHAnsi" w:eastAsia="Times New Roman" w:hAnsiTheme="minorHAnsi" w:cstheme="minorHAnsi"/>
              </w:rPr>
            </w:pPr>
            <w:r w:rsidRPr="008F56B8">
              <w:rPr>
                <w:rFonts w:asciiTheme="minorHAnsi" w:eastAsia="Times New Roman" w:hAnsiTheme="minorHAnsi" w:cstheme="minorHAnsi"/>
              </w:rPr>
              <w:t>40.206 M</w:t>
            </w:r>
          </w:p>
        </w:tc>
      </w:tr>
      <w:tr w:rsidR="008F56B8" w:rsidRPr="00561204" w14:paraId="3AB0B60A" w14:textId="77777777" w:rsidTr="00561204">
        <w:trPr>
          <w:trHeight w:val="288"/>
          <w:jc w:val="center"/>
        </w:trPr>
        <w:tc>
          <w:tcPr>
            <w:tcW w:w="278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701B358C" w14:textId="77777777"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color w:val="000000" w:themeColor="dark1"/>
                <w:kern w:val="24"/>
              </w:rPr>
              <w:t>32</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5EE23F95" w14:textId="574FA83C"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7E7BD6">
              <w:rPr>
                <w:rFonts w:asciiTheme="minorHAnsi" w:eastAsia="Times New Roman" w:hAnsiTheme="minorHAnsi" w:cstheme="minorHAnsi"/>
              </w:rPr>
              <w:t>793,026</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28AE1D8F" w14:textId="00831A82" w:rsidR="008F56B8" w:rsidRPr="008F56B8" w:rsidRDefault="008F56B8" w:rsidP="008F56B8">
            <w:pPr>
              <w:autoSpaceDE/>
              <w:autoSpaceDN/>
              <w:adjustRightInd/>
              <w:snapToGrid/>
              <w:spacing w:after="0"/>
              <w:jc w:val="center"/>
              <w:rPr>
                <w:rFonts w:asciiTheme="minorHAnsi" w:eastAsia="Times New Roman" w:hAnsiTheme="minorHAnsi" w:cstheme="minorHAnsi"/>
              </w:rPr>
            </w:pPr>
            <w:r w:rsidRPr="008F56B8">
              <w:rPr>
                <w:rFonts w:asciiTheme="minorHAnsi" w:eastAsia="Times New Roman" w:hAnsiTheme="minorHAnsi" w:cstheme="minorHAnsi"/>
              </w:rPr>
              <w:t>40.272M</w:t>
            </w:r>
          </w:p>
        </w:tc>
      </w:tr>
      <w:tr w:rsidR="008F56B8" w:rsidRPr="00561204" w14:paraId="5EA3B2E1" w14:textId="77777777" w:rsidTr="00561204">
        <w:trPr>
          <w:trHeight w:val="288"/>
          <w:jc w:val="center"/>
        </w:trPr>
        <w:tc>
          <w:tcPr>
            <w:tcW w:w="278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2844753A" w14:textId="77777777"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color w:val="000000" w:themeColor="dark1"/>
                <w:kern w:val="24"/>
              </w:rPr>
              <w:t>64</w:t>
            </w:r>
          </w:p>
        </w:tc>
        <w:tc>
          <w:tcPr>
            <w:tcW w:w="27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6551F282" w14:textId="7A9F91FB"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7E7BD6">
              <w:rPr>
                <w:rFonts w:asciiTheme="minorHAnsi" w:eastAsia="Microsoft YaHei Light" w:hAnsiTheme="minorHAnsi" w:cstheme="minorHAnsi"/>
                <w:color w:val="000000" w:themeColor="dark1"/>
                <w:kern w:val="24"/>
              </w:rPr>
              <w:t>924,130</w:t>
            </w:r>
          </w:p>
        </w:tc>
        <w:tc>
          <w:tcPr>
            <w:tcW w:w="278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hideMark/>
          </w:tcPr>
          <w:p w14:paraId="13D14729" w14:textId="54B3E0B7" w:rsidR="008F56B8" w:rsidRPr="008F56B8" w:rsidRDefault="008F56B8" w:rsidP="008F56B8">
            <w:pPr>
              <w:autoSpaceDE/>
              <w:autoSpaceDN/>
              <w:adjustRightInd/>
              <w:snapToGrid/>
              <w:spacing w:after="0"/>
              <w:jc w:val="center"/>
              <w:rPr>
                <w:rFonts w:asciiTheme="minorHAnsi" w:eastAsia="Times New Roman" w:hAnsiTheme="minorHAnsi" w:cstheme="minorHAnsi"/>
              </w:rPr>
            </w:pPr>
            <w:r w:rsidRPr="008F56B8">
              <w:rPr>
                <w:rFonts w:asciiTheme="minorHAnsi" w:eastAsia="Microsoft YaHei Light" w:hAnsiTheme="minorHAnsi" w:cstheme="minorHAnsi"/>
                <w:color w:val="000000" w:themeColor="dark1"/>
                <w:kern w:val="24"/>
              </w:rPr>
              <w:t>40.403 M</w:t>
            </w:r>
          </w:p>
        </w:tc>
      </w:tr>
      <w:tr w:rsidR="008F56B8" w:rsidRPr="00561204" w14:paraId="1A160DA4" w14:textId="77777777" w:rsidTr="00561204">
        <w:trPr>
          <w:trHeight w:val="288"/>
          <w:jc w:val="center"/>
        </w:trPr>
        <w:tc>
          <w:tcPr>
            <w:tcW w:w="278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49124A6A" w14:textId="77777777"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color w:val="000000" w:themeColor="dark1"/>
                <w:kern w:val="24"/>
              </w:rPr>
              <w:t>128</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5DBD94D4" w14:textId="3D019E5F" w:rsidR="008F56B8" w:rsidRPr="00561204" w:rsidRDefault="008F56B8" w:rsidP="008F56B8">
            <w:pPr>
              <w:autoSpaceDE/>
              <w:autoSpaceDN/>
              <w:adjustRightInd/>
              <w:snapToGrid/>
              <w:spacing w:after="0"/>
              <w:jc w:val="center"/>
              <w:rPr>
                <w:rFonts w:asciiTheme="minorHAnsi" w:eastAsia="Times New Roman" w:hAnsiTheme="minorHAnsi" w:cstheme="minorHAnsi"/>
              </w:rPr>
            </w:pPr>
            <w:r w:rsidRPr="007E7BD6">
              <w:rPr>
                <w:rFonts w:asciiTheme="minorHAnsi" w:eastAsia="Microsoft YaHei Light" w:hAnsiTheme="minorHAnsi" w:cstheme="minorHAnsi"/>
                <w:color w:val="000000" w:themeColor="dark1"/>
                <w:kern w:val="24"/>
              </w:rPr>
              <w:t>1,186,338</w:t>
            </w:r>
          </w:p>
        </w:tc>
        <w:tc>
          <w:tcPr>
            <w:tcW w:w="278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4D037E6E" w14:textId="64B5DB8C" w:rsidR="008F56B8" w:rsidRPr="008F56B8" w:rsidRDefault="008F56B8" w:rsidP="008F56B8">
            <w:pPr>
              <w:autoSpaceDE/>
              <w:autoSpaceDN/>
              <w:adjustRightInd/>
              <w:snapToGrid/>
              <w:spacing w:after="0"/>
              <w:jc w:val="center"/>
              <w:rPr>
                <w:rFonts w:asciiTheme="minorHAnsi" w:eastAsia="Times New Roman" w:hAnsiTheme="minorHAnsi" w:cstheme="minorHAnsi"/>
              </w:rPr>
            </w:pPr>
            <w:r w:rsidRPr="008F56B8">
              <w:rPr>
                <w:rFonts w:asciiTheme="minorHAnsi" w:eastAsia="Microsoft YaHei Light" w:hAnsiTheme="minorHAnsi" w:cstheme="minorHAnsi"/>
                <w:color w:val="000000" w:themeColor="dark1"/>
                <w:kern w:val="24"/>
              </w:rPr>
              <w:t>40.665 M</w:t>
            </w:r>
          </w:p>
        </w:tc>
      </w:tr>
    </w:tbl>
    <w:p w14:paraId="04E9C7EF" w14:textId="42C238BA" w:rsidR="00DB22D8" w:rsidRPr="00DB22D8" w:rsidRDefault="00DB22D8" w:rsidP="00DB22D8"/>
    <w:p w14:paraId="2523DEBB" w14:textId="560EE30B" w:rsidR="00515DBD" w:rsidRPr="00493C77" w:rsidRDefault="00515DBD" w:rsidP="00515DBD">
      <w:pPr>
        <w:pStyle w:val="Heading1"/>
      </w:pPr>
      <w:r w:rsidRPr="00493C77">
        <w:t>Conclusions</w:t>
      </w:r>
    </w:p>
    <w:p w14:paraId="43FB816A" w14:textId="2D9020A3" w:rsidR="00A9618F" w:rsidRDefault="00515DBD" w:rsidP="009C6B10">
      <w:pPr>
        <w:spacing w:after="180"/>
      </w:pPr>
      <w:r w:rsidRPr="0064769F">
        <w:t xml:space="preserve">In this </w:t>
      </w:r>
      <w:r>
        <w:t xml:space="preserve">contribution, we </w:t>
      </w:r>
      <w:r w:rsidR="008352A6">
        <w:t>discussed</w:t>
      </w:r>
      <w:r>
        <w:t xml:space="preserve"> our </w:t>
      </w:r>
      <w:r w:rsidR="008352A6">
        <w:t xml:space="preserve">study on evaluation results of AI/ML-based </w:t>
      </w:r>
      <w:r w:rsidR="003F0216">
        <w:t>CSI feedback compression in spatial-frequency domain</w:t>
      </w:r>
      <w:r w:rsidR="008352A6">
        <w:t xml:space="preserve"> on both performance and AI/ML model complexity;</w:t>
      </w:r>
      <w:r w:rsidR="00A9618F">
        <w:t xml:space="preserve"> our observations and proposals are as follows.</w:t>
      </w:r>
    </w:p>
    <w:p w14:paraId="3ADB5215" w14:textId="77777777" w:rsidR="00F42804" w:rsidRDefault="00F42804" w:rsidP="00F42804">
      <w:pPr>
        <w:spacing w:before="180" w:line="264" w:lineRule="auto"/>
        <w:rPr>
          <w:b/>
          <w:bCs/>
          <w:i/>
          <w:iCs/>
          <w:lang w:eastAsia="x-none"/>
        </w:rPr>
      </w:pPr>
      <w:bookmarkStart w:id="4" w:name="_Ref124589665"/>
      <w:bookmarkStart w:id="5" w:name="_Ref71620620"/>
      <w:bookmarkStart w:id="6" w:name="_Ref124671424"/>
      <w:r w:rsidRPr="003E02EC">
        <w:rPr>
          <w:b/>
          <w:bCs/>
          <w:i/>
          <w:iCs/>
          <w:lang w:eastAsia="x-none"/>
        </w:rPr>
        <w:t xml:space="preserve">Observation 1: </w:t>
      </w:r>
      <w:r>
        <w:rPr>
          <w:b/>
          <w:bCs/>
          <w:i/>
          <w:iCs/>
          <w:lang w:eastAsia="x-none"/>
        </w:rPr>
        <w:t>We observe</w:t>
      </w:r>
      <w:r w:rsidRPr="003E02EC">
        <w:rPr>
          <w:b/>
          <w:bCs/>
          <w:i/>
          <w:iCs/>
          <w:lang w:eastAsia="x-none"/>
        </w:rPr>
        <w:t xml:space="preserve"> that AI/ML-based CSI feedback compression achieved decent reconstruction accuracy, i.e., using NMSE and GCS</w:t>
      </w:r>
      <w:r>
        <w:rPr>
          <w:b/>
          <w:bCs/>
          <w:i/>
          <w:iCs/>
          <w:lang w:eastAsia="x-none"/>
        </w:rPr>
        <w:t>,</w:t>
      </w:r>
      <w:r w:rsidRPr="003E02EC">
        <w:rPr>
          <w:b/>
          <w:bCs/>
          <w:i/>
          <w:iCs/>
          <w:lang w:eastAsia="x-none"/>
        </w:rPr>
        <w:t xml:space="preserve"> </w:t>
      </w:r>
      <w:r>
        <w:rPr>
          <w:b/>
          <w:bCs/>
          <w:i/>
          <w:iCs/>
          <w:lang w:eastAsia="x-none"/>
        </w:rPr>
        <w:t xml:space="preserve">with relatively small training dataset size </w:t>
      </w:r>
      <w:r w:rsidRPr="003E02EC">
        <w:rPr>
          <w:b/>
          <w:bCs/>
          <w:i/>
          <w:iCs/>
          <w:lang w:eastAsia="x-none"/>
        </w:rPr>
        <w:t xml:space="preserve">when applying quantization on </w:t>
      </w:r>
      <w:r w:rsidRPr="003E02EC">
        <w:rPr>
          <w:b/>
          <w:bCs/>
          <w:i/>
          <w:iCs/>
        </w:rPr>
        <w:t>individual values of the encoder outputs</w:t>
      </w:r>
      <w:r w:rsidRPr="003E02EC">
        <w:rPr>
          <w:b/>
          <w:bCs/>
          <w:i/>
          <w:iCs/>
          <w:lang w:eastAsia="x-none"/>
        </w:rPr>
        <w:t xml:space="preserve">. </w:t>
      </w:r>
    </w:p>
    <w:p w14:paraId="0B7D1D03" w14:textId="6868E44F" w:rsidR="00B1744D" w:rsidRDefault="00F42804" w:rsidP="00F42804">
      <w:pPr>
        <w:spacing w:line="264" w:lineRule="auto"/>
        <w:rPr>
          <w:b/>
          <w:bCs/>
          <w:i/>
          <w:iCs/>
        </w:rPr>
      </w:pPr>
      <w:r>
        <w:rPr>
          <w:b/>
          <w:bCs/>
          <w:i/>
          <w:iCs/>
          <w:lang w:eastAsia="x-none"/>
        </w:rPr>
        <w:t>Observation 2</w:t>
      </w:r>
      <w:r w:rsidRPr="000D56B3">
        <w:rPr>
          <w:b/>
          <w:bCs/>
          <w:i/>
          <w:iCs/>
          <w:lang w:eastAsia="x-none"/>
        </w:rPr>
        <w:t xml:space="preserve">: </w:t>
      </w:r>
      <w:r>
        <w:rPr>
          <w:b/>
          <w:bCs/>
          <w:i/>
          <w:iCs/>
          <w:lang w:eastAsia="x-none"/>
        </w:rPr>
        <w:t>We observe</w:t>
      </w:r>
      <w:r w:rsidRPr="000D56B3">
        <w:rPr>
          <w:b/>
          <w:bCs/>
          <w:i/>
          <w:iCs/>
          <w:lang w:eastAsia="x-none"/>
        </w:rPr>
        <w:t xml:space="preserve"> that the average number of bits to be transmitted over the air-interface can be further reduced by using lossless compression</w:t>
      </w:r>
      <w:r>
        <w:rPr>
          <w:b/>
          <w:bCs/>
          <w:i/>
          <w:iCs/>
          <w:lang w:eastAsia="x-none"/>
        </w:rPr>
        <w:t xml:space="preserve"> when </w:t>
      </w:r>
      <w:r w:rsidRPr="003E02EC">
        <w:rPr>
          <w:b/>
          <w:bCs/>
          <w:i/>
          <w:iCs/>
          <w:lang w:eastAsia="x-none"/>
        </w:rPr>
        <w:t xml:space="preserve">applying quantization on </w:t>
      </w:r>
      <w:r w:rsidRPr="003E02EC">
        <w:rPr>
          <w:b/>
          <w:bCs/>
          <w:i/>
          <w:iCs/>
        </w:rPr>
        <w:t>individual values of the encoder outputs</w:t>
      </w:r>
      <w:r>
        <w:rPr>
          <w:b/>
          <w:bCs/>
          <w:i/>
          <w:iCs/>
        </w:rPr>
        <w:t>.</w:t>
      </w:r>
    </w:p>
    <w:p w14:paraId="50C10A77" w14:textId="77777777" w:rsidR="00F44A60" w:rsidRDefault="00F44A60" w:rsidP="00F44A60">
      <w:pPr>
        <w:spacing w:before="240" w:line="264" w:lineRule="auto"/>
        <w:rPr>
          <w:b/>
          <w:bCs/>
          <w:i/>
          <w:iCs/>
          <w:lang w:eastAsia="x-none"/>
        </w:rPr>
      </w:pPr>
      <w:r w:rsidRPr="003E02EC">
        <w:rPr>
          <w:b/>
          <w:bCs/>
          <w:i/>
          <w:iCs/>
          <w:lang w:eastAsia="x-none"/>
        </w:rPr>
        <w:t xml:space="preserve">Observation </w:t>
      </w:r>
      <w:r>
        <w:rPr>
          <w:b/>
          <w:bCs/>
          <w:i/>
          <w:iCs/>
          <w:lang w:eastAsia="x-none"/>
        </w:rPr>
        <w:t>3</w:t>
      </w:r>
      <w:r w:rsidRPr="003E02EC">
        <w:rPr>
          <w:b/>
          <w:bCs/>
          <w:i/>
          <w:iCs/>
          <w:lang w:eastAsia="x-none"/>
        </w:rPr>
        <w:t xml:space="preserve">: </w:t>
      </w:r>
      <w:r>
        <w:rPr>
          <w:b/>
          <w:bCs/>
          <w:i/>
          <w:iCs/>
          <w:lang w:eastAsia="x-none"/>
        </w:rPr>
        <w:t>We observe</w:t>
      </w:r>
      <w:r w:rsidRPr="003E02EC">
        <w:rPr>
          <w:b/>
          <w:bCs/>
          <w:i/>
          <w:iCs/>
          <w:lang w:eastAsia="x-none"/>
        </w:rPr>
        <w:t xml:space="preserve"> that AI/ML-based CSI feedback compression achieved </w:t>
      </w:r>
      <w:r>
        <w:rPr>
          <w:b/>
          <w:bCs/>
          <w:i/>
          <w:iCs/>
          <w:lang w:eastAsia="x-none"/>
        </w:rPr>
        <w:t>reasonable</w:t>
      </w:r>
      <w:r w:rsidRPr="003E02EC">
        <w:rPr>
          <w:b/>
          <w:bCs/>
          <w:i/>
          <w:iCs/>
          <w:lang w:eastAsia="x-none"/>
        </w:rPr>
        <w:t xml:space="preserve"> reconstruction accuracy, i.e., using NMSE and GCS</w:t>
      </w:r>
      <w:r>
        <w:rPr>
          <w:b/>
          <w:bCs/>
          <w:i/>
          <w:iCs/>
          <w:lang w:eastAsia="x-none"/>
        </w:rPr>
        <w:t>,</w:t>
      </w:r>
      <w:r w:rsidRPr="003E02EC">
        <w:rPr>
          <w:b/>
          <w:bCs/>
          <w:i/>
          <w:iCs/>
          <w:lang w:eastAsia="x-none"/>
        </w:rPr>
        <w:t xml:space="preserve"> </w:t>
      </w:r>
      <w:r>
        <w:rPr>
          <w:b/>
          <w:bCs/>
          <w:i/>
          <w:iCs/>
          <w:lang w:eastAsia="x-none"/>
        </w:rPr>
        <w:t>with relatively small training dataset size</w:t>
      </w:r>
      <w:r w:rsidRPr="003E02EC">
        <w:rPr>
          <w:b/>
          <w:bCs/>
          <w:i/>
          <w:iCs/>
          <w:lang w:eastAsia="x-none"/>
        </w:rPr>
        <w:t xml:space="preserve"> when</w:t>
      </w:r>
      <w:r>
        <w:rPr>
          <w:b/>
          <w:bCs/>
          <w:i/>
          <w:iCs/>
          <w:lang w:eastAsia="x-none"/>
        </w:rPr>
        <w:t xml:space="preserve"> applying quantization on encoder output vectors</w:t>
      </w:r>
      <w:r w:rsidRPr="003E02EC">
        <w:rPr>
          <w:b/>
          <w:bCs/>
          <w:i/>
          <w:iCs/>
          <w:lang w:eastAsia="x-none"/>
        </w:rPr>
        <w:t xml:space="preserve">. </w:t>
      </w:r>
      <w:r>
        <w:rPr>
          <w:b/>
          <w:bCs/>
          <w:i/>
          <w:iCs/>
          <w:lang w:eastAsia="x-none"/>
        </w:rPr>
        <w:t xml:space="preserve"> </w:t>
      </w:r>
    </w:p>
    <w:p w14:paraId="18BB5245" w14:textId="77777777" w:rsidR="00F44A60" w:rsidRDefault="00F44A60" w:rsidP="00F44A60">
      <w:pPr>
        <w:spacing w:line="264" w:lineRule="auto"/>
        <w:rPr>
          <w:b/>
          <w:bCs/>
          <w:i/>
          <w:iCs/>
          <w:lang w:eastAsia="x-none"/>
        </w:rPr>
      </w:pPr>
      <w:r>
        <w:rPr>
          <w:b/>
          <w:bCs/>
          <w:i/>
          <w:iCs/>
          <w:lang w:eastAsia="x-none"/>
        </w:rPr>
        <w:lastRenderedPageBreak/>
        <w:t xml:space="preserve">Observation 4: We observe that there is no significant benefit in further reducing air-interface overhead (bits) via lossless compression </w:t>
      </w:r>
      <w:r w:rsidRPr="003E02EC">
        <w:rPr>
          <w:b/>
          <w:bCs/>
          <w:i/>
          <w:iCs/>
          <w:lang w:eastAsia="x-none"/>
        </w:rPr>
        <w:t>when</w:t>
      </w:r>
      <w:r>
        <w:rPr>
          <w:b/>
          <w:bCs/>
          <w:i/>
          <w:iCs/>
          <w:lang w:eastAsia="x-none"/>
        </w:rPr>
        <w:t xml:space="preserve"> applying quantization on encoder output vectors.</w:t>
      </w:r>
    </w:p>
    <w:p w14:paraId="654FEF24" w14:textId="7CF3CE82" w:rsidR="00F44A60" w:rsidRDefault="00F44A60" w:rsidP="00F44A60">
      <w:pPr>
        <w:spacing w:line="264" w:lineRule="auto"/>
        <w:rPr>
          <w:b/>
          <w:bCs/>
          <w:i/>
          <w:iCs/>
          <w:lang w:eastAsia="x-none"/>
        </w:rPr>
      </w:pPr>
      <w:r w:rsidRPr="009E5FA0">
        <w:rPr>
          <w:b/>
          <w:bCs/>
          <w:i/>
          <w:iCs/>
          <w:lang w:eastAsia="x-none"/>
        </w:rPr>
        <w:t xml:space="preserve">Observation </w:t>
      </w:r>
      <w:r>
        <w:rPr>
          <w:b/>
          <w:bCs/>
          <w:i/>
          <w:iCs/>
          <w:lang w:eastAsia="x-none"/>
        </w:rPr>
        <w:t>5</w:t>
      </w:r>
      <w:r w:rsidRPr="009E5FA0">
        <w:rPr>
          <w:b/>
          <w:bCs/>
          <w:i/>
          <w:iCs/>
          <w:lang w:eastAsia="x-none"/>
        </w:rPr>
        <w:t xml:space="preserve">: </w:t>
      </w:r>
      <w:r>
        <w:rPr>
          <w:b/>
          <w:bCs/>
          <w:i/>
          <w:iCs/>
          <w:lang w:eastAsia="x-none"/>
        </w:rPr>
        <w:t xml:space="preserve">We observe that air-interface overhead in sending CSI feedback (bits) can be significantly reduced </w:t>
      </w:r>
      <w:r w:rsidRPr="003E02EC">
        <w:rPr>
          <w:b/>
          <w:bCs/>
          <w:i/>
          <w:iCs/>
          <w:lang w:eastAsia="x-none"/>
        </w:rPr>
        <w:t>when</w:t>
      </w:r>
      <w:r>
        <w:rPr>
          <w:b/>
          <w:bCs/>
          <w:i/>
          <w:iCs/>
          <w:lang w:eastAsia="x-none"/>
        </w:rPr>
        <w:t xml:space="preserve"> applying quantization on encoder output vectors while the codebook sizes are significantly larger compared to applying quantization on individual encoder output values.</w:t>
      </w:r>
    </w:p>
    <w:p w14:paraId="46961C42" w14:textId="168EC530" w:rsidR="00F44A60" w:rsidRDefault="00F44A60" w:rsidP="00F44A60">
      <w:pPr>
        <w:spacing w:line="264" w:lineRule="auto"/>
        <w:rPr>
          <w:b/>
          <w:bCs/>
          <w:i/>
          <w:iCs/>
          <w:lang w:eastAsia="x-none"/>
        </w:rPr>
      </w:pPr>
      <w:r>
        <w:rPr>
          <w:b/>
          <w:bCs/>
          <w:i/>
          <w:iCs/>
          <w:lang w:eastAsia="x-none"/>
        </w:rPr>
        <w:t xml:space="preserve">Note: The codebook size for value-level quantization is 2^(number of bits per encoder output element) and the codebook size for vector-level quantization is the product of number of codebook vectors and encoder output size. </w:t>
      </w:r>
    </w:p>
    <w:p w14:paraId="07C6E433" w14:textId="77777777" w:rsidR="00F44A60" w:rsidRDefault="00F44A60" w:rsidP="00F44A60">
      <w:pPr>
        <w:spacing w:before="180" w:line="264" w:lineRule="auto"/>
        <w:rPr>
          <w:b/>
          <w:bCs/>
          <w:i/>
          <w:iCs/>
          <w:lang w:eastAsia="x-none"/>
        </w:rPr>
      </w:pPr>
      <w:r>
        <w:rPr>
          <w:b/>
          <w:bCs/>
          <w:i/>
          <w:iCs/>
          <w:lang w:eastAsia="x-none"/>
        </w:rPr>
        <w:t>Proposal</w:t>
      </w:r>
      <w:r w:rsidRPr="009E5FA0">
        <w:rPr>
          <w:b/>
          <w:bCs/>
          <w:i/>
          <w:iCs/>
          <w:lang w:eastAsia="x-none"/>
        </w:rPr>
        <w:t xml:space="preserve"> </w:t>
      </w:r>
      <w:r>
        <w:rPr>
          <w:b/>
          <w:bCs/>
          <w:i/>
          <w:iCs/>
          <w:lang w:eastAsia="x-none"/>
        </w:rPr>
        <w:t>1</w:t>
      </w:r>
      <w:r w:rsidRPr="009E5FA0">
        <w:rPr>
          <w:b/>
          <w:bCs/>
          <w:i/>
          <w:iCs/>
          <w:lang w:eastAsia="x-none"/>
        </w:rPr>
        <w:t xml:space="preserve">: </w:t>
      </w:r>
      <w:r>
        <w:rPr>
          <w:b/>
          <w:bCs/>
          <w:i/>
          <w:iCs/>
          <w:lang w:eastAsia="x-none"/>
        </w:rPr>
        <w:t>Study the pros and cons in performance and overhead when applying different quantization methods on encoder outputs.</w:t>
      </w:r>
    </w:p>
    <w:p w14:paraId="1B0B9F5D" w14:textId="259F950E" w:rsidR="00F42804" w:rsidRDefault="00F44A60" w:rsidP="00F44A60">
      <w:pPr>
        <w:spacing w:line="264" w:lineRule="auto"/>
        <w:rPr>
          <w:b/>
          <w:bCs/>
          <w:i/>
          <w:iCs/>
          <w:lang w:eastAsia="x-none"/>
        </w:rPr>
      </w:pPr>
      <w:r>
        <w:rPr>
          <w:b/>
          <w:bCs/>
          <w:i/>
          <w:iCs/>
          <w:lang w:eastAsia="x-none"/>
        </w:rPr>
        <w:t>Proposal</w:t>
      </w:r>
      <w:r w:rsidRPr="009E5FA0">
        <w:rPr>
          <w:b/>
          <w:bCs/>
          <w:i/>
          <w:iCs/>
          <w:lang w:eastAsia="x-none"/>
        </w:rPr>
        <w:t xml:space="preserve"> </w:t>
      </w:r>
      <w:r>
        <w:rPr>
          <w:b/>
          <w:bCs/>
          <w:i/>
          <w:iCs/>
          <w:lang w:eastAsia="x-none"/>
        </w:rPr>
        <w:t>2</w:t>
      </w:r>
      <w:r w:rsidRPr="009E5FA0">
        <w:rPr>
          <w:b/>
          <w:bCs/>
          <w:i/>
          <w:iCs/>
          <w:lang w:eastAsia="x-none"/>
        </w:rPr>
        <w:t xml:space="preserve">: </w:t>
      </w:r>
      <w:r>
        <w:rPr>
          <w:b/>
          <w:bCs/>
          <w:i/>
          <w:iCs/>
          <w:lang w:eastAsia="x-none"/>
        </w:rPr>
        <w:t>Study further overhead reduction potential when applying lossless compression after the quantization.</w:t>
      </w:r>
    </w:p>
    <w:p w14:paraId="5754CE75" w14:textId="77777777" w:rsidR="00DB0CC3" w:rsidRDefault="00DB0CC3" w:rsidP="00DB0CC3">
      <w:pPr>
        <w:rPr>
          <w:b/>
          <w:bCs/>
          <w:i/>
          <w:iCs/>
          <w:lang w:eastAsia="x-none"/>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766BA150" w:rsidR="003E034F" w:rsidRDefault="00243716" w:rsidP="00C703B5">
      <w:pPr>
        <w:pStyle w:val="References"/>
        <w:rPr>
          <w:bCs/>
          <w:sz w:val="22"/>
          <w:szCs w:val="22"/>
        </w:rPr>
      </w:pPr>
      <w:bookmarkStart w:id="7" w:name="_Ref45631853"/>
      <w:bookmarkStart w:id="8" w:name="_Ref6583376"/>
      <w:bookmarkStart w:id="9" w:name="_Ref167612875"/>
      <w:bookmarkStart w:id="10" w:name="_Ref167612671"/>
      <w:bookmarkEnd w:id="4"/>
      <w:bookmarkEnd w:id="5"/>
      <w:bookmarkEnd w:id="6"/>
      <w:r>
        <w:rPr>
          <w:sz w:val="22"/>
          <w:szCs w:val="22"/>
        </w:rPr>
        <w:t xml:space="preserve">R1-2205695, </w:t>
      </w:r>
      <w:r w:rsidR="004516B2" w:rsidRPr="000A2858">
        <w:rPr>
          <w:sz w:val="22"/>
          <w:szCs w:val="22"/>
        </w:rPr>
        <w:t>“</w:t>
      </w:r>
      <w:r w:rsidR="007E39A9" w:rsidRPr="000A2858">
        <w:rPr>
          <w:rFonts w:eastAsia="Batang"/>
          <w:bCs/>
          <w:sz w:val="22"/>
          <w:szCs w:val="22"/>
          <w:lang w:eastAsia="zh-CN"/>
        </w:rPr>
        <w:t>S</w:t>
      </w:r>
      <w:r w:rsidR="00FC577F">
        <w:rPr>
          <w:rFonts w:eastAsia="Batang"/>
          <w:bCs/>
          <w:sz w:val="22"/>
          <w:szCs w:val="22"/>
          <w:lang w:eastAsia="zh-CN"/>
        </w:rPr>
        <w:t>ession notes for 9.2 (Study on Artificial Intelligence (AI)/Machine Learning (ML) for NR air interface</w:t>
      </w:r>
      <w:r w:rsidR="004516B2" w:rsidRPr="000A2858">
        <w:rPr>
          <w:bCs/>
          <w:sz w:val="22"/>
          <w:szCs w:val="22"/>
        </w:rPr>
        <w:t xml:space="preserve">, </w:t>
      </w:r>
      <w:r w:rsidR="00FC577F">
        <w:rPr>
          <w:bCs/>
          <w:sz w:val="22"/>
          <w:szCs w:val="22"/>
        </w:rPr>
        <w:t>session chair</w:t>
      </w:r>
      <w:r w:rsidR="004516B2" w:rsidRPr="000A2858">
        <w:rPr>
          <w:bCs/>
          <w:sz w:val="22"/>
          <w:szCs w:val="22"/>
        </w:rPr>
        <w:t>, RAN</w:t>
      </w:r>
      <w:r w:rsidR="00FC577F">
        <w:rPr>
          <w:bCs/>
          <w:sz w:val="22"/>
          <w:szCs w:val="22"/>
        </w:rPr>
        <w:t>1</w:t>
      </w:r>
      <w:r w:rsidR="004516B2" w:rsidRPr="000A2858">
        <w:rPr>
          <w:bCs/>
          <w:sz w:val="22"/>
          <w:szCs w:val="22"/>
        </w:rPr>
        <w:t>#</w:t>
      </w:r>
      <w:r w:rsidR="00FC577F">
        <w:rPr>
          <w:bCs/>
          <w:sz w:val="22"/>
          <w:szCs w:val="22"/>
        </w:rPr>
        <w:t>109</w:t>
      </w:r>
      <w:r w:rsidR="007E39A9" w:rsidRPr="000A2858">
        <w:rPr>
          <w:bCs/>
          <w:sz w:val="22"/>
          <w:szCs w:val="22"/>
        </w:rPr>
        <w:t>-</w:t>
      </w:r>
      <w:r w:rsidR="004516B2" w:rsidRPr="000A2858">
        <w:rPr>
          <w:bCs/>
          <w:sz w:val="22"/>
          <w:szCs w:val="22"/>
        </w:rPr>
        <w:t>e.</w:t>
      </w:r>
      <w:bookmarkEnd w:id="7"/>
    </w:p>
    <w:p w14:paraId="740D2F73" w14:textId="2563DFB7" w:rsidR="00A45842" w:rsidRPr="00A45842" w:rsidRDefault="00A45842" w:rsidP="0069599B">
      <w:pPr>
        <w:pStyle w:val="References"/>
        <w:rPr>
          <w:bCs/>
          <w:sz w:val="22"/>
          <w:szCs w:val="22"/>
        </w:rPr>
      </w:pPr>
      <w:r w:rsidRPr="004F3546">
        <w:rPr>
          <w:sz w:val="22"/>
          <w:szCs w:val="22"/>
        </w:rPr>
        <w:t>R1-2</w:t>
      </w:r>
      <w:r>
        <w:rPr>
          <w:sz w:val="22"/>
          <w:szCs w:val="22"/>
        </w:rPr>
        <w:t>20</w:t>
      </w:r>
      <w:r w:rsidR="00360BE3">
        <w:rPr>
          <w:sz w:val="22"/>
          <w:szCs w:val="22"/>
        </w:rPr>
        <w:t>5491</w:t>
      </w:r>
      <w:r w:rsidRPr="004F3546">
        <w:rPr>
          <w:sz w:val="22"/>
          <w:szCs w:val="22"/>
        </w:rPr>
        <w:t xml:space="preserve">, </w:t>
      </w:r>
      <w:r w:rsidRPr="00360BE3">
        <w:rPr>
          <w:sz w:val="22"/>
          <w:szCs w:val="22"/>
        </w:rPr>
        <w:t>“</w:t>
      </w:r>
      <w:r w:rsidR="00360BE3" w:rsidRPr="00360BE3">
        <w:rPr>
          <w:sz w:val="22"/>
          <w:szCs w:val="22"/>
          <w:lang w:eastAsia="zh-CN"/>
        </w:rPr>
        <w:t>Summary#4 of [109-e-R18-AI/ML-03]</w:t>
      </w:r>
      <w:r w:rsidRPr="00360BE3">
        <w:rPr>
          <w:sz w:val="22"/>
          <w:szCs w:val="22"/>
        </w:rPr>
        <w:t>”,</w:t>
      </w:r>
      <w:r>
        <w:rPr>
          <w:bCs/>
          <w:sz w:val="22"/>
          <w:szCs w:val="22"/>
        </w:rPr>
        <w:t xml:space="preserve"> </w:t>
      </w:r>
      <w:r w:rsidR="00360BE3">
        <w:rPr>
          <w:bCs/>
          <w:sz w:val="22"/>
          <w:szCs w:val="22"/>
        </w:rPr>
        <w:t>Huawei</w:t>
      </w:r>
    </w:p>
    <w:p w14:paraId="6C5B6294" w14:textId="07E6B218" w:rsidR="009E051E" w:rsidRPr="00A45842" w:rsidRDefault="00563E39" w:rsidP="00A45842">
      <w:pPr>
        <w:pStyle w:val="References"/>
        <w:rPr>
          <w:bCs/>
          <w:sz w:val="22"/>
          <w:szCs w:val="22"/>
        </w:rPr>
      </w:pPr>
      <w:r w:rsidRPr="000A2858">
        <w:rPr>
          <w:sz w:val="22"/>
          <w:szCs w:val="22"/>
          <w:shd w:val="clear" w:color="auto" w:fill="FFFFFF"/>
        </w:rPr>
        <w:t xml:space="preserve">B. Wu, </w:t>
      </w:r>
      <w:r w:rsidRPr="000A2858">
        <w:rPr>
          <w:sz w:val="22"/>
          <w:szCs w:val="22"/>
        </w:rPr>
        <w:t>Efficient Deep Neural Networks</w:t>
      </w:r>
      <w:r w:rsidR="006A5852" w:rsidRPr="000A2858">
        <w:rPr>
          <w:sz w:val="22"/>
          <w:szCs w:val="22"/>
        </w:rPr>
        <w:t>, PhD thesis, EECS Department, University of California, Berkeley, Aug 2019.</w:t>
      </w:r>
      <w:bookmarkEnd w:id="2"/>
      <w:bookmarkEnd w:id="8"/>
      <w:bookmarkEnd w:id="9"/>
      <w:bookmarkEnd w:id="10"/>
    </w:p>
    <w:sectPr w:rsidR="009E051E" w:rsidRPr="00A458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761F" w14:textId="77777777" w:rsidR="00E53BAD" w:rsidRDefault="00E53BAD">
      <w:r>
        <w:separator/>
      </w:r>
    </w:p>
  </w:endnote>
  <w:endnote w:type="continuationSeparator" w:id="0">
    <w:p w14:paraId="01F13CC2" w14:textId="77777777" w:rsidR="00E53BAD" w:rsidRDefault="00E5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113F9" w14:textId="77777777" w:rsidR="00E53BAD" w:rsidRDefault="00E53BAD">
      <w:r>
        <w:separator/>
      </w:r>
    </w:p>
  </w:footnote>
  <w:footnote w:type="continuationSeparator" w:id="0">
    <w:p w14:paraId="6132C9E9" w14:textId="77777777" w:rsidR="00E53BAD" w:rsidRDefault="00E53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791F25"/>
    <w:multiLevelType w:val="hybridMultilevel"/>
    <w:tmpl w:val="ECCE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8F2EDC"/>
    <w:multiLevelType w:val="hybridMultilevel"/>
    <w:tmpl w:val="CA20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9B7095"/>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D04860"/>
    <w:multiLevelType w:val="hybridMultilevel"/>
    <w:tmpl w:val="80B8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9"/>
  </w:num>
  <w:num w:numId="2" w16cid:durableId="82387058">
    <w:abstractNumId w:val="8"/>
  </w:num>
  <w:num w:numId="3" w16cid:durableId="62726005">
    <w:abstractNumId w:val="16"/>
  </w:num>
  <w:num w:numId="4" w16cid:durableId="765229565">
    <w:abstractNumId w:val="15"/>
  </w:num>
  <w:num w:numId="5" w16cid:durableId="933980704">
    <w:abstractNumId w:val="11"/>
  </w:num>
  <w:num w:numId="6" w16cid:durableId="661544139">
    <w:abstractNumId w:val="6"/>
  </w:num>
  <w:num w:numId="7" w16cid:durableId="2090542673">
    <w:abstractNumId w:val="5"/>
  </w:num>
  <w:num w:numId="8" w16cid:durableId="2058893954">
    <w:abstractNumId w:val="12"/>
  </w:num>
  <w:num w:numId="9" w16cid:durableId="1561594167">
    <w:abstractNumId w:val="7"/>
  </w:num>
  <w:num w:numId="10" w16cid:durableId="760569009">
    <w:abstractNumId w:val="10"/>
  </w:num>
  <w:num w:numId="11" w16cid:durableId="923103343">
    <w:abstractNumId w:val="1"/>
  </w:num>
  <w:num w:numId="12" w16cid:durableId="1033578773">
    <w:abstractNumId w:val="4"/>
  </w:num>
  <w:num w:numId="13" w16cid:durableId="63113850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16cid:durableId="2017540593">
    <w:abstractNumId w:val="2"/>
  </w:num>
  <w:num w:numId="15" w16cid:durableId="1523667406">
    <w:abstractNumId w:val="14"/>
  </w:num>
  <w:num w:numId="16" w16cid:durableId="366418311">
    <w:abstractNumId w:val="3"/>
  </w:num>
  <w:num w:numId="17" w16cid:durableId="599218768">
    <w:abstractNumId w:val="17"/>
  </w:num>
  <w:num w:numId="18" w16cid:durableId="1534876379">
    <w:abstractNumId w:val="13"/>
  </w:num>
  <w:num w:numId="19" w16cid:durableId="18166752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3F6E"/>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376"/>
    <w:rsid w:val="000325FA"/>
    <w:rsid w:val="000328CA"/>
    <w:rsid w:val="00032C53"/>
    <w:rsid w:val="00032E40"/>
    <w:rsid w:val="0003376B"/>
    <w:rsid w:val="00033DB2"/>
    <w:rsid w:val="00034676"/>
    <w:rsid w:val="000346E6"/>
    <w:rsid w:val="000350C8"/>
    <w:rsid w:val="00035189"/>
    <w:rsid w:val="000352B3"/>
    <w:rsid w:val="00036660"/>
    <w:rsid w:val="000371DD"/>
    <w:rsid w:val="00040180"/>
    <w:rsid w:val="0004023E"/>
    <w:rsid w:val="0004024B"/>
    <w:rsid w:val="000404D2"/>
    <w:rsid w:val="00040505"/>
    <w:rsid w:val="00041C10"/>
    <w:rsid w:val="00041C57"/>
    <w:rsid w:val="00041D96"/>
    <w:rsid w:val="00042ADB"/>
    <w:rsid w:val="000432EC"/>
    <w:rsid w:val="000434B7"/>
    <w:rsid w:val="000435E4"/>
    <w:rsid w:val="00043C05"/>
    <w:rsid w:val="00043DF1"/>
    <w:rsid w:val="000445FA"/>
    <w:rsid w:val="00044AB8"/>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B33"/>
    <w:rsid w:val="00055E58"/>
    <w:rsid w:val="000565C8"/>
    <w:rsid w:val="000567AD"/>
    <w:rsid w:val="00057DC8"/>
    <w:rsid w:val="00060AB2"/>
    <w:rsid w:val="000612E1"/>
    <w:rsid w:val="000614FE"/>
    <w:rsid w:val="00062335"/>
    <w:rsid w:val="0006295E"/>
    <w:rsid w:val="00063B1C"/>
    <w:rsid w:val="00064E40"/>
    <w:rsid w:val="000651C2"/>
    <w:rsid w:val="00065A9D"/>
    <w:rsid w:val="00065D38"/>
    <w:rsid w:val="00066386"/>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0D6"/>
    <w:rsid w:val="000745AA"/>
    <w:rsid w:val="00074E86"/>
    <w:rsid w:val="0007557C"/>
    <w:rsid w:val="00076097"/>
    <w:rsid w:val="00076541"/>
    <w:rsid w:val="000768B0"/>
    <w:rsid w:val="000769A1"/>
    <w:rsid w:val="00076DE8"/>
    <w:rsid w:val="00076E44"/>
    <w:rsid w:val="000772F4"/>
    <w:rsid w:val="000776EB"/>
    <w:rsid w:val="00077EC1"/>
    <w:rsid w:val="000813C6"/>
    <w:rsid w:val="000813EE"/>
    <w:rsid w:val="000823B0"/>
    <w:rsid w:val="0008335B"/>
    <w:rsid w:val="00083379"/>
    <w:rsid w:val="00083587"/>
    <w:rsid w:val="00083838"/>
    <w:rsid w:val="00083B6A"/>
    <w:rsid w:val="00083D26"/>
    <w:rsid w:val="00083D3D"/>
    <w:rsid w:val="00085E04"/>
    <w:rsid w:val="00086800"/>
    <w:rsid w:val="00086AA0"/>
    <w:rsid w:val="00087913"/>
    <w:rsid w:val="000900B9"/>
    <w:rsid w:val="000902DC"/>
    <w:rsid w:val="00090946"/>
    <w:rsid w:val="000911AE"/>
    <w:rsid w:val="00091422"/>
    <w:rsid w:val="0009243C"/>
    <w:rsid w:val="00092DF7"/>
    <w:rsid w:val="00093697"/>
    <w:rsid w:val="00093D42"/>
    <w:rsid w:val="00093DD0"/>
    <w:rsid w:val="000942B1"/>
    <w:rsid w:val="000945A7"/>
    <w:rsid w:val="000947A1"/>
    <w:rsid w:val="00094A16"/>
    <w:rsid w:val="00094DE6"/>
    <w:rsid w:val="00095799"/>
    <w:rsid w:val="00096356"/>
    <w:rsid w:val="00096372"/>
    <w:rsid w:val="000965AE"/>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20F"/>
    <w:rsid w:val="000A2809"/>
    <w:rsid w:val="000A2858"/>
    <w:rsid w:val="000A2CC7"/>
    <w:rsid w:val="000A2ED6"/>
    <w:rsid w:val="000A3AE8"/>
    <w:rsid w:val="000A41D1"/>
    <w:rsid w:val="000A4205"/>
    <w:rsid w:val="000A4226"/>
    <w:rsid w:val="000A4A19"/>
    <w:rsid w:val="000A4D2A"/>
    <w:rsid w:val="000A4DEA"/>
    <w:rsid w:val="000A4F9C"/>
    <w:rsid w:val="000A54B7"/>
    <w:rsid w:val="000A60E6"/>
    <w:rsid w:val="000A6351"/>
    <w:rsid w:val="000A63D6"/>
    <w:rsid w:val="000A7B38"/>
    <w:rsid w:val="000A7F11"/>
    <w:rsid w:val="000B015B"/>
    <w:rsid w:val="000B02A2"/>
    <w:rsid w:val="000B0343"/>
    <w:rsid w:val="000B13B8"/>
    <w:rsid w:val="000B1506"/>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9F3"/>
    <w:rsid w:val="000B6D3A"/>
    <w:rsid w:val="000B6E2C"/>
    <w:rsid w:val="000B76C5"/>
    <w:rsid w:val="000B76F1"/>
    <w:rsid w:val="000B7A10"/>
    <w:rsid w:val="000C009D"/>
    <w:rsid w:val="000C055B"/>
    <w:rsid w:val="000C0D70"/>
    <w:rsid w:val="000C115D"/>
    <w:rsid w:val="000C11A1"/>
    <w:rsid w:val="000C1535"/>
    <w:rsid w:val="000C1F4B"/>
    <w:rsid w:val="000C252B"/>
    <w:rsid w:val="000C2FBD"/>
    <w:rsid w:val="000C3016"/>
    <w:rsid w:val="000C312A"/>
    <w:rsid w:val="000C3B0C"/>
    <w:rsid w:val="000C422D"/>
    <w:rsid w:val="000C450B"/>
    <w:rsid w:val="000C522C"/>
    <w:rsid w:val="000C5899"/>
    <w:rsid w:val="000C5ADD"/>
    <w:rsid w:val="000C5F44"/>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BA3"/>
    <w:rsid w:val="000D4C4E"/>
    <w:rsid w:val="000D5077"/>
    <w:rsid w:val="000D51C3"/>
    <w:rsid w:val="000D5362"/>
    <w:rsid w:val="000D5677"/>
    <w:rsid w:val="000D56B3"/>
    <w:rsid w:val="000D57F8"/>
    <w:rsid w:val="000D5851"/>
    <w:rsid w:val="000D5C60"/>
    <w:rsid w:val="000D5E32"/>
    <w:rsid w:val="000D71E2"/>
    <w:rsid w:val="000D73A5"/>
    <w:rsid w:val="000D741A"/>
    <w:rsid w:val="000D79D9"/>
    <w:rsid w:val="000D7CC5"/>
    <w:rsid w:val="000E07D6"/>
    <w:rsid w:val="000E125F"/>
    <w:rsid w:val="000E1380"/>
    <w:rsid w:val="000E18DF"/>
    <w:rsid w:val="000E211D"/>
    <w:rsid w:val="000E2D6C"/>
    <w:rsid w:val="000E2F00"/>
    <w:rsid w:val="000E4761"/>
    <w:rsid w:val="000E48AF"/>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723"/>
    <w:rsid w:val="000F2D25"/>
    <w:rsid w:val="000F2EEE"/>
    <w:rsid w:val="000F3697"/>
    <w:rsid w:val="000F3BCB"/>
    <w:rsid w:val="000F407D"/>
    <w:rsid w:val="000F4818"/>
    <w:rsid w:val="000F5BC8"/>
    <w:rsid w:val="000F5ED4"/>
    <w:rsid w:val="000F62DA"/>
    <w:rsid w:val="000F631C"/>
    <w:rsid w:val="000F637B"/>
    <w:rsid w:val="000F6515"/>
    <w:rsid w:val="000F65A0"/>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3F"/>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5DD5"/>
    <w:rsid w:val="00116182"/>
    <w:rsid w:val="001161A4"/>
    <w:rsid w:val="00116585"/>
    <w:rsid w:val="001166F8"/>
    <w:rsid w:val="001169EC"/>
    <w:rsid w:val="00117141"/>
    <w:rsid w:val="00117228"/>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5D05"/>
    <w:rsid w:val="001263AA"/>
    <w:rsid w:val="00126E30"/>
    <w:rsid w:val="001273F3"/>
    <w:rsid w:val="00130779"/>
    <w:rsid w:val="001307A1"/>
    <w:rsid w:val="00130E59"/>
    <w:rsid w:val="00130F5A"/>
    <w:rsid w:val="001314A8"/>
    <w:rsid w:val="0013160D"/>
    <w:rsid w:val="001321D3"/>
    <w:rsid w:val="00132296"/>
    <w:rsid w:val="00132554"/>
    <w:rsid w:val="00132C5E"/>
    <w:rsid w:val="00132D0D"/>
    <w:rsid w:val="00132FAA"/>
    <w:rsid w:val="00133599"/>
    <w:rsid w:val="00133BF7"/>
    <w:rsid w:val="001341A4"/>
    <w:rsid w:val="0013492F"/>
    <w:rsid w:val="00134B88"/>
    <w:rsid w:val="00135A01"/>
    <w:rsid w:val="001360C0"/>
    <w:rsid w:val="00136A23"/>
    <w:rsid w:val="00136B99"/>
    <w:rsid w:val="00136CA2"/>
    <w:rsid w:val="0014003F"/>
    <w:rsid w:val="0014063E"/>
    <w:rsid w:val="0014087D"/>
    <w:rsid w:val="00140F74"/>
    <w:rsid w:val="00141191"/>
    <w:rsid w:val="0014159C"/>
    <w:rsid w:val="00141A33"/>
    <w:rsid w:val="00142665"/>
    <w:rsid w:val="0014279D"/>
    <w:rsid w:val="00143181"/>
    <w:rsid w:val="0014384A"/>
    <w:rsid w:val="00143B7B"/>
    <w:rsid w:val="00144347"/>
    <w:rsid w:val="001444E7"/>
    <w:rsid w:val="0014450F"/>
    <w:rsid w:val="001445CC"/>
    <w:rsid w:val="00144D8F"/>
    <w:rsid w:val="00144DCF"/>
    <w:rsid w:val="00145C74"/>
    <w:rsid w:val="001462E9"/>
    <w:rsid w:val="001466E4"/>
    <w:rsid w:val="00146B4B"/>
    <w:rsid w:val="00146E32"/>
    <w:rsid w:val="00147975"/>
    <w:rsid w:val="0015005A"/>
    <w:rsid w:val="00150B25"/>
    <w:rsid w:val="00150C0B"/>
    <w:rsid w:val="00150CE4"/>
    <w:rsid w:val="00150F7D"/>
    <w:rsid w:val="00151058"/>
    <w:rsid w:val="00151619"/>
    <w:rsid w:val="00151620"/>
    <w:rsid w:val="0015185A"/>
    <w:rsid w:val="001519A6"/>
    <w:rsid w:val="00151CA4"/>
    <w:rsid w:val="00151FDC"/>
    <w:rsid w:val="00152119"/>
    <w:rsid w:val="00152835"/>
    <w:rsid w:val="0015295C"/>
    <w:rsid w:val="00152CFF"/>
    <w:rsid w:val="00153D18"/>
    <w:rsid w:val="001547C7"/>
    <w:rsid w:val="00154B26"/>
    <w:rsid w:val="00154BAC"/>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6C8B"/>
    <w:rsid w:val="0016720D"/>
    <w:rsid w:val="00167A1E"/>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06C"/>
    <w:rsid w:val="001844E5"/>
    <w:rsid w:val="00184E75"/>
    <w:rsid w:val="0018528A"/>
    <w:rsid w:val="0018588A"/>
    <w:rsid w:val="001862AB"/>
    <w:rsid w:val="00186330"/>
    <w:rsid w:val="00186BE6"/>
    <w:rsid w:val="00186F40"/>
    <w:rsid w:val="00187252"/>
    <w:rsid w:val="00191B3A"/>
    <w:rsid w:val="00191C91"/>
    <w:rsid w:val="00192DD9"/>
    <w:rsid w:val="001931F7"/>
    <w:rsid w:val="00193878"/>
    <w:rsid w:val="00193AF4"/>
    <w:rsid w:val="00194339"/>
    <w:rsid w:val="00194848"/>
    <w:rsid w:val="00194BA9"/>
    <w:rsid w:val="00194F68"/>
    <w:rsid w:val="00194FBB"/>
    <w:rsid w:val="00195709"/>
    <w:rsid w:val="001958EA"/>
    <w:rsid w:val="00195BFF"/>
    <w:rsid w:val="00195E0E"/>
    <w:rsid w:val="00196E54"/>
    <w:rsid w:val="00197464"/>
    <w:rsid w:val="0019797D"/>
    <w:rsid w:val="001A01A5"/>
    <w:rsid w:val="001A0D86"/>
    <w:rsid w:val="001A0E0D"/>
    <w:rsid w:val="001A136B"/>
    <w:rsid w:val="001A180D"/>
    <w:rsid w:val="001A1BAC"/>
    <w:rsid w:val="001A23CE"/>
    <w:rsid w:val="001A24A0"/>
    <w:rsid w:val="001A24D4"/>
    <w:rsid w:val="001A2C89"/>
    <w:rsid w:val="001A3C00"/>
    <w:rsid w:val="001A4965"/>
    <w:rsid w:val="001A5022"/>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AF"/>
    <w:rsid w:val="001B72E7"/>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1864"/>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EC8"/>
    <w:rsid w:val="001D6FD9"/>
    <w:rsid w:val="001D780E"/>
    <w:rsid w:val="001D7A29"/>
    <w:rsid w:val="001E05C3"/>
    <w:rsid w:val="001E0AB0"/>
    <w:rsid w:val="001E0AD3"/>
    <w:rsid w:val="001E1262"/>
    <w:rsid w:val="001E33AA"/>
    <w:rsid w:val="001E36E4"/>
    <w:rsid w:val="001E379D"/>
    <w:rsid w:val="001E3955"/>
    <w:rsid w:val="001E3A3C"/>
    <w:rsid w:val="001E462D"/>
    <w:rsid w:val="001E485D"/>
    <w:rsid w:val="001E5B77"/>
    <w:rsid w:val="001E5C23"/>
    <w:rsid w:val="001E5FFA"/>
    <w:rsid w:val="001E6354"/>
    <w:rsid w:val="001E677B"/>
    <w:rsid w:val="001E6B5F"/>
    <w:rsid w:val="001E7504"/>
    <w:rsid w:val="001E76DF"/>
    <w:rsid w:val="001E7A1F"/>
    <w:rsid w:val="001F1308"/>
    <w:rsid w:val="001F1525"/>
    <w:rsid w:val="001F1E87"/>
    <w:rsid w:val="001F1EB6"/>
    <w:rsid w:val="001F2D1D"/>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364"/>
    <w:rsid w:val="001F66D0"/>
    <w:rsid w:val="001F7121"/>
    <w:rsid w:val="001F7534"/>
    <w:rsid w:val="0020002B"/>
    <w:rsid w:val="00200076"/>
    <w:rsid w:val="002009BC"/>
    <w:rsid w:val="00200D2C"/>
    <w:rsid w:val="00200DA5"/>
    <w:rsid w:val="002019D8"/>
    <w:rsid w:val="00201B9B"/>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5D1"/>
    <w:rsid w:val="00231932"/>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716"/>
    <w:rsid w:val="0024494A"/>
    <w:rsid w:val="00244C2D"/>
    <w:rsid w:val="002451C5"/>
    <w:rsid w:val="00245A34"/>
    <w:rsid w:val="00245E6C"/>
    <w:rsid w:val="00245F1F"/>
    <w:rsid w:val="0024663B"/>
    <w:rsid w:val="00246F24"/>
    <w:rsid w:val="00247103"/>
    <w:rsid w:val="00247188"/>
    <w:rsid w:val="00247236"/>
    <w:rsid w:val="00247EA0"/>
    <w:rsid w:val="00250067"/>
    <w:rsid w:val="0025065B"/>
    <w:rsid w:val="00250FCC"/>
    <w:rsid w:val="002516DE"/>
    <w:rsid w:val="00251F81"/>
    <w:rsid w:val="002522D5"/>
    <w:rsid w:val="00252BE0"/>
    <w:rsid w:val="00253588"/>
    <w:rsid w:val="00253710"/>
    <w:rsid w:val="00253C1D"/>
    <w:rsid w:val="002546F4"/>
    <w:rsid w:val="0025519D"/>
    <w:rsid w:val="002551D0"/>
    <w:rsid w:val="00255374"/>
    <w:rsid w:val="00255780"/>
    <w:rsid w:val="002559BE"/>
    <w:rsid w:val="00255BA9"/>
    <w:rsid w:val="00256060"/>
    <w:rsid w:val="002578A5"/>
    <w:rsid w:val="00257BF4"/>
    <w:rsid w:val="00260003"/>
    <w:rsid w:val="0026035D"/>
    <w:rsid w:val="002606D6"/>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FE9"/>
    <w:rsid w:val="00265FFD"/>
    <w:rsid w:val="0026680D"/>
    <w:rsid w:val="00266B13"/>
    <w:rsid w:val="00266B23"/>
    <w:rsid w:val="00266CBB"/>
    <w:rsid w:val="00270728"/>
    <w:rsid w:val="00270D42"/>
    <w:rsid w:val="00270FA0"/>
    <w:rsid w:val="002714D5"/>
    <w:rsid w:val="0027195D"/>
    <w:rsid w:val="00271A81"/>
    <w:rsid w:val="002721CE"/>
    <w:rsid w:val="00272382"/>
    <w:rsid w:val="002724CE"/>
    <w:rsid w:val="00272B03"/>
    <w:rsid w:val="002733E2"/>
    <w:rsid w:val="00274770"/>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22C"/>
    <w:rsid w:val="00285376"/>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A25"/>
    <w:rsid w:val="002A5F99"/>
    <w:rsid w:val="002A6432"/>
    <w:rsid w:val="002A6F25"/>
    <w:rsid w:val="002A6FD3"/>
    <w:rsid w:val="002A7A6E"/>
    <w:rsid w:val="002B0A7D"/>
    <w:rsid w:val="002B0BC8"/>
    <w:rsid w:val="002B17E2"/>
    <w:rsid w:val="002B1A69"/>
    <w:rsid w:val="002B1BD3"/>
    <w:rsid w:val="002B1F96"/>
    <w:rsid w:val="002B20D7"/>
    <w:rsid w:val="002B2216"/>
    <w:rsid w:val="002B2723"/>
    <w:rsid w:val="002B2DBC"/>
    <w:rsid w:val="002B2E4A"/>
    <w:rsid w:val="002B2EFE"/>
    <w:rsid w:val="002B303A"/>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053"/>
    <w:rsid w:val="002C51A7"/>
    <w:rsid w:val="002C56FE"/>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AB4"/>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2CF1"/>
    <w:rsid w:val="002E3C65"/>
    <w:rsid w:val="002E3F5B"/>
    <w:rsid w:val="002E4362"/>
    <w:rsid w:val="002E4D2F"/>
    <w:rsid w:val="002E5B07"/>
    <w:rsid w:val="002E63D9"/>
    <w:rsid w:val="002E640E"/>
    <w:rsid w:val="002E67AF"/>
    <w:rsid w:val="002E7328"/>
    <w:rsid w:val="002E739D"/>
    <w:rsid w:val="002F0535"/>
    <w:rsid w:val="002F0C28"/>
    <w:rsid w:val="002F1B54"/>
    <w:rsid w:val="002F2004"/>
    <w:rsid w:val="002F281C"/>
    <w:rsid w:val="002F2999"/>
    <w:rsid w:val="002F3CDE"/>
    <w:rsid w:val="002F4009"/>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445"/>
    <w:rsid w:val="003008C7"/>
    <w:rsid w:val="00300978"/>
    <w:rsid w:val="00300F00"/>
    <w:rsid w:val="003010CF"/>
    <w:rsid w:val="00302839"/>
    <w:rsid w:val="00303440"/>
    <w:rsid w:val="00303ADA"/>
    <w:rsid w:val="00303B43"/>
    <w:rsid w:val="00303C3F"/>
    <w:rsid w:val="003041E6"/>
    <w:rsid w:val="0030432E"/>
    <w:rsid w:val="00304D9B"/>
    <w:rsid w:val="00304E7F"/>
    <w:rsid w:val="00305FF9"/>
    <w:rsid w:val="00306608"/>
    <w:rsid w:val="00306827"/>
    <w:rsid w:val="003068D0"/>
    <w:rsid w:val="00306E6B"/>
    <w:rsid w:val="0030723C"/>
    <w:rsid w:val="003100C8"/>
    <w:rsid w:val="00311161"/>
    <w:rsid w:val="00311F6C"/>
    <w:rsid w:val="00312400"/>
    <w:rsid w:val="003125CC"/>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950"/>
    <w:rsid w:val="00323D6B"/>
    <w:rsid w:val="003245D2"/>
    <w:rsid w:val="00324D8B"/>
    <w:rsid w:val="00326957"/>
    <w:rsid w:val="00326AE2"/>
    <w:rsid w:val="00326D00"/>
    <w:rsid w:val="00326E13"/>
    <w:rsid w:val="00327652"/>
    <w:rsid w:val="00327792"/>
    <w:rsid w:val="00327895"/>
    <w:rsid w:val="00327C65"/>
    <w:rsid w:val="00330D56"/>
    <w:rsid w:val="003311E9"/>
    <w:rsid w:val="00331426"/>
    <w:rsid w:val="0033171D"/>
    <w:rsid w:val="00331949"/>
    <w:rsid w:val="00331C40"/>
    <w:rsid w:val="00331EE8"/>
    <w:rsid w:val="00331F28"/>
    <w:rsid w:val="00331FC3"/>
    <w:rsid w:val="0033200E"/>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F31"/>
    <w:rsid w:val="0034027F"/>
    <w:rsid w:val="003405BF"/>
    <w:rsid w:val="003413E0"/>
    <w:rsid w:val="00341749"/>
    <w:rsid w:val="00341F43"/>
    <w:rsid w:val="0034226D"/>
    <w:rsid w:val="00342972"/>
    <w:rsid w:val="00342DE0"/>
    <w:rsid w:val="00342FDD"/>
    <w:rsid w:val="00343118"/>
    <w:rsid w:val="0034355A"/>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BC3"/>
    <w:rsid w:val="00351CAD"/>
    <w:rsid w:val="00352480"/>
    <w:rsid w:val="0035275F"/>
    <w:rsid w:val="003528FB"/>
    <w:rsid w:val="00352BBC"/>
    <w:rsid w:val="00352F64"/>
    <w:rsid w:val="003530D2"/>
    <w:rsid w:val="0035331A"/>
    <w:rsid w:val="003534E1"/>
    <w:rsid w:val="0035382D"/>
    <w:rsid w:val="00353CAC"/>
    <w:rsid w:val="00353F17"/>
    <w:rsid w:val="00353F59"/>
    <w:rsid w:val="00354377"/>
    <w:rsid w:val="0035463B"/>
    <w:rsid w:val="003548D8"/>
    <w:rsid w:val="00354CE4"/>
    <w:rsid w:val="003554CA"/>
    <w:rsid w:val="003557C8"/>
    <w:rsid w:val="0035586D"/>
    <w:rsid w:val="00355918"/>
    <w:rsid w:val="0035721E"/>
    <w:rsid w:val="0035767D"/>
    <w:rsid w:val="00360232"/>
    <w:rsid w:val="003602E0"/>
    <w:rsid w:val="00360BE3"/>
    <w:rsid w:val="00360D01"/>
    <w:rsid w:val="00360E3B"/>
    <w:rsid w:val="00360E57"/>
    <w:rsid w:val="003613A3"/>
    <w:rsid w:val="0036164F"/>
    <w:rsid w:val="003616EC"/>
    <w:rsid w:val="00361F97"/>
    <w:rsid w:val="00362569"/>
    <w:rsid w:val="0036260D"/>
    <w:rsid w:val="003636CD"/>
    <w:rsid w:val="003639C2"/>
    <w:rsid w:val="00363ABF"/>
    <w:rsid w:val="0036487C"/>
    <w:rsid w:val="0036492F"/>
    <w:rsid w:val="00365411"/>
    <w:rsid w:val="003655E9"/>
    <w:rsid w:val="00365FA2"/>
    <w:rsid w:val="003664B0"/>
    <w:rsid w:val="00366C69"/>
    <w:rsid w:val="00367441"/>
    <w:rsid w:val="003678AA"/>
    <w:rsid w:val="00367B1D"/>
    <w:rsid w:val="003707F6"/>
    <w:rsid w:val="0037083A"/>
    <w:rsid w:val="00370E4F"/>
    <w:rsid w:val="00371215"/>
    <w:rsid w:val="00371CB1"/>
    <w:rsid w:val="00372463"/>
    <w:rsid w:val="00372630"/>
    <w:rsid w:val="00372CA6"/>
    <w:rsid w:val="00372F0D"/>
    <w:rsid w:val="003737C9"/>
    <w:rsid w:val="00373863"/>
    <w:rsid w:val="00373DC6"/>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4C30"/>
    <w:rsid w:val="003852FB"/>
    <w:rsid w:val="00385429"/>
    <w:rsid w:val="00385B05"/>
    <w:rsid w:val="00386382"/>
    <w:rsid w:val="003865EF"/>
    <w:rsid w:val="00386BA9"/>
    <w:rsid w:val="00390017"/>
    <w:rsid w:val="003901A3"/>
    <w:rsid w:val="00390687"/>
    <w:rsid w:val="003906F4"/>
    <w:rsid w:val="0039072F"/>
    <w:rsid w:val="00390EC7"/>
    <w:rsid w:val="003919F6"/>
    <w:rsid w:val="0039218D"/>
    <w:rsid w:val="00392B93"/>
    <w:rsid w:val="00393785"/>
    <w:rsid w:val="003940CE"/>
    <w:rsid w:val="00394739"/>
    <w:rsid w:val="0039543F"/>
    <w:rsid w:val="00395826"/>
    <w:rsid w:val="00395843"/>
    <w:rsid w:val="00395EE0"/>
    <w:rsid w:val="00396055"/>
    <w:rsid w:val="00396439"/>
    <w:rsid w:val="00396D33"/>
    <w:rsid w:val="0039738B"/>
    <w:rsid w:val="00397540"/>
    <w:rsid w:val="00397C1D"/>
    <w:rsid w:val="00397D21"/>
    <w:rsid w:val="003A015A"/>
    <w:rsid w:val="003A0521"/>
    <w:rsid w:val="003A180F"/>
    <w:rsid w:val="003A18DD"/>
    <w:rsid w:val="003A20C8"/>
    <w:rsid w:val="003A2413"/>
    <w:rsid w:val="003A2C1A"/>
    <w:rsid w:val="003A2C29"/>
    <w:rsid w:val="003A2DE2"/>
    <w:rsid w:val="003A2EC3"/>
    <w:rsid w:val="003A2FF9"/>
    <w:rsid w:val="003A36F2"/>
    <w:rsid w:val="003A3D39"/>
    <w:rsid w:val="003A3EC7"/>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01F"/>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B62"/>
    <w:rsid w:val="003D5CBF"/>
    <w:rsid w:val="003D5DA3"/>
    <w:rsid w:val="003D60B6"/>
    <w:rsid w:val="003D64EE"/>
    <w:rsid w:val="003D66D2"/>
    <w:rsid w:val="003D729E"/>
    <w:rsid w:val="003E0282"/>
    <w:rsid w:val="003E02EC"/>
    <w:rsid w:val="003E034F"/>
    <w:rsid w:val="003E0473"/>
    <w:rsid w:val="003E07AE"/>
    <w:rsid w:val="003E0811"/>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953"/>
    <w:rsid w:val="003F0096"/>
    <w:rsid w:val="003F00C3"/>
    <w:rsid w:val="003F0216"/>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57D"/>
    <w:rsid w:val="003F591D"/>
    <w:rsid w:val="003F5B93"/>
    <w:rsid w:val="003F5F68"/>
    <w:rsid w:val="003F67D2"/>
    <w:rsid w:val="003F6CD2"/>
    <w:rsid w:val="003F788D"/>
    <w:rsid w:val="003F7936"/>
    <w:rsid w:val="003F7A39"/>
    <w:rsid w:val="003F7DB3"/>
    <w:rsid w:val="004008FE"/>
    <w:rsid w:val="00400F86"/>
    <w:rsid w:val="0040126E"/>
    <w:rsid w:val="00401D49"/>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0E3"/>
    <w:rsid w:val="00406460"/>
    <w:rsid w:val="00407FB5"/>
    <w:rsid w:val="004100BA"/>
    <w:rsid w:val="00411B81"/>
    <w:rsid w:val="00412461"/>
    <w:rsid w:val="00412546"/>
    <w:rsid w:val="00412DD8"/>
    <w:rsid w:val="00413053"/>
    <w:rsid w:val="00413176"/>
    <w:rsid w:val="0041319C"/>
    <w:rsid w:val="0041362B"/>
    <w:rsid w:val="0041362E"/>
    <w:rsid w:val="004137B6"/>
    <w:rsid w:val="00413A54"/>
    <w:rsid w:val="00413C10"/>
    <w:rsid w:val="00413CD9"/>
    <w:rsid w:val="00413F9A"/>
    <w:rsid w:val="004140CA"/>
    <w:rsid w:val="00414836"/>
    <w:rsid w:val="00414C65"/>
    <w:rsid w:val="004154F5"/>
    <w:rsid w:val="00415948"/>
    <w:rsid w:val="00415D76"/>
    <w:rsid w:val="00415E1C"/>
    <w:rsid w:val="00416665"/>
    <w:rsid w:val="00416A67"/>
    <w:rsid w:val="00416ACB"/>
    <w:rsid w:val="00417F6C"/>
    <w:rsid w:val="00420E5D"/>
    <w:rsid w:val="00420F14"/>
    <w:rsid w:val="00421564"/>
    <w:rsid w:val="00421DCF"/>
    <w:rsid w:val="00421F52"/>
    <w:rsid w:val="00422341"/>
    <w:rsid w:val="0042248D"/>
    <w:rsid w:val="004226CC"/>
    <w:rsid w:val="00423641"/>
    <w:rsid w:val="004237F1"/>
    <w:rsid w:val="0042392D"/>
    <w:rsid w:val="00423DA5"/>
    <w:rsid w:val="00424E1D"/>
    <w:rsid w:val="00426015"/>
    <w:rsid w:val="00426266"/>
    <w:rsid w:val="00426706"/>
    <w:rsid w:val="00427738"/>
    <w:rsid w:val="00430237"/>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C6B"/>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4969"/>
    <w:rsid w:val="00455113"/>
    <w:rsid w:val="00455B3A"/>
    <w:rsid w:val="00455BCB"/>
    <w:rsid w:val="00455D06"/>
    <w:rsid w:val="00456175"/>
    <w:rsid w:val="00456421"/>
    <w:rsid w:val="00456B39"/>
    <w:rsid w:val="00456DAB"/>
    <w:rsid w:val="00457656"/>
    <w:rsid w:val="00457825"/>
    <w:rsid w:val="00457D9A"/>
    <w:rsid w:val="00457F0D"/>
    <w:rsid w:val="00460BBD"/>
    <w:rsid w:val="00460CC3"/>
    <w:rsid w:val="00460E86"/>
    <w:rsid w:val="004615BD"/>
    <w:rsid w:val="00461FF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1B2"/>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658"/>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70B0"/>
    <w:rsid w:val="00487B59"/>
    <w:rsid w:val="00490589"/>
    <w:rsid w:val="0049064A"/>
    <w:rsid w:val="0049162F"/>
    <w:rsid w:val="00492D44"/>
    <w:rsid w:val="00493895"/>
    <w:rsid w:val="00493C77"/>
    <w:rsid w:val="00494242"/>
    <w:rsid w:val="00494553"/>
    <w:rsid w:val="00494E8E"/>
    <w:rsid w:val="00494F26"/>
    <w:rsid w:val="00494F67"/>
    <w:rsid w:val="00494FC9"/>
    <w:rsid w:val="00494FD1"/>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3F"/>
    <w:rsid w:val="004A5D55"/>
    <w:rsid w:val="004A5DF3"/>
    <w:rsid w:val="004A6134"/>
    <w:rsid w:val="004A6DB4"/>
    <w:rsid w:val="004A7092"/>
    <w:rsid w:val="004A7437"/>
    <w:rsid w:val="004A74BE"/>
    <w:rsid w:val="004A78C6"/>
    <w:rsid w:val="004B0A85"/>
    <w:rsid w:val="004B1C92"/>
    <w:rsid w:val="004B2A5E"/>
    <w:rsid w:val="004B44D6"/>
    <w:rsid w:val="004B49E6"/>
    <w:rsid w:val="004B4D69"/>
    <w:rsid w:val="004B4DE4"/>
    <w:rsid w:val="004B5145"/>
    <w:rsid w:val="004B5488"/>
    <w:rsid w:val="004B62B5"/>
    <w:rsid w:val="004B6A5A"/>
    <w:rsid w:val="004B6C16"/>
    <w:rsid w:val="004B7E99"/>
    <w:rsid w:val="004C01A8"/>
    <w:rsid w:val="004C0D13"/>
    <w:rsid w:val="004C1840"/>
    <w:rsid w:val="004C1B3D"/>
    <w:rsid w:val="004C1BC1"/>
    <w:rsid w:val="004C24C9"/>
    <w:rsid w:val="004C252E"/>
    <w:rsid w:val="004C27F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83"/>
    <w:rsid w:val="004D40AE"/>
    <w:rsid w:val="004D41C6"/>
    <w:rsid w:val="004D4924"/>
    <w:rsid w:val="004D54C5"/>
    <w:rsid w:val="004D621D"/>
    <w:rsid w:val="004D6292"/>
    <w:rsid w:val="004D643F"/>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60E4"/>
    <w:rsid w:val="004E68E8"/>
    <w:rsid w:val="004E759F"/>
    <w:rsid w:val="004E7A42"/>
    <w:rsid w:val="004E7C7A"/>
    <w:rsid w:val="004E7F04"/>
    <w:rsid w:val="004F02A3"/>
    <w:rsid w:val="004F0961"/>
    <w:rsid w:val="004F0E25"/>
    <w:rsid w:val="004F0FB9"/>
    <w:rsid w:val="004F11B9"/>
    <w:rsid w:val="004F1C3B"/>
    <w:rsid w:val="004F1C8E"/>
    <w:rsid w:val="004F2438"/>
    <w:rsid w:val="004F25EF"/>
    <w:rsid w:val="004F2910"/>
    <w:rsid w:val="004F2F7E"/>
    <w:rsid w:val="004F32B5"/>
    <w:rsid w:val="004F3546"/>
    <w:rsid w:val="004F407E"/>
    <w:rsid w:val="004F41E5"/>
    <w:rsid w:val="004F517A"/>
    <w:rsid w:val="004F5479"/>
    <w:rsid w:val="004F5A48"/>
    <w:rsid w:val="004F5FCD"/>
    <w:rsid w:val="004F6559"/>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564"/>
    <w:rsid w:val="00504BC1"/>
    <w:rsid w:val="00505134"/>
    <w:rsid w:val="00505C04"/>
    <w:rsid w:val="00505F75"/>
    <w:rsid w:val="00506853"/>
    <w:rsid w:val="00506E84"/>
    <w:rsid w:val="00507446"/>
    <w:rsid w:val="005076EC"/>
    <w:rsid w:val="00510B1D"/>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0F46"/>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D3C"/>
    <w:rsid w:val="00530157"/>
    <w:rsid w:val="00530FEB"/>
    <w:rsid w:val="0053124E"/>
    <w:rsid w:val="00531491"/>
    <w:rsid w:val="00531EBE"/>
    <w:rsid w:val="0053217E"/>
    <w:rsid w:val="00532C57"/>
    <w:rsid w:val="00532F8B"/>
    <w:rsid w:val="00533119"/>
    <w:rsid w:val="00533737"/>
    <w:rsid w:val="0053388B"/>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37454"/>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43C"/>
    <w:rsid w:val="005475B8"/>
    <w:rsid w:val="00547989"/>
    <w:rsid w:val="0055005B"/>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04"/>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4B03"/>
    <w:rsid w:val="00564ED6"/>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95A"/>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539"/>
    <w:rsid w:val="00587FC0"/>
    <w:rsid w:val="005906AD"/>
    <w:rsid w:val="00590DA6"/>
    <w:rsid w:val="00590FF4"/>
    <w:rsid w:val="005913D8"/>
    <w:rsid w:val="00591C7D"/>
    <w:rsid w:val="0059239D"/>
    <w:rsid w:val="00592A47"/>
    <w:rsid w:val="00592B03"/>
    <w:rsid w:val="00593063"/>
    <w:rsid w:val="005932C5"/>
    <w:rsid w:val="00593AB9"/>
    <w:rsid w:val="00593CC0"/>
    <w:rsid w:val="0059419D"/>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492"/>
    <w:rsid w:val="005B3D4A"/>
    <w:rsid w:val="005B3E01"/>
    <w:rsid w:val="005B4D87"/>
    <w:rsid w:val="005B519B"/>
    <w:rsid w:val="005B530E"/>
    <w:rsid w:val="005B5856"/>
    <w:rsid w:val="005B6111"/>
    <w:rsid w:val="005B660D"/>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3D4"/>
    <w:rsid w:val="005D0784"/>
    <w:rsid w:val="005D09FA"/>
    <w:rsid w:val="005D0E4F"/>
    <w:rsid w:val="005D146C"/>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7321"/>
    <w:rsid w:val="005D7C1B"/>
    <w:rsid w:val="005D7E0D"/>
    <w:rsid w:val="005E080E"/>
    <w:rsid w:val="005E0911"/>
    <w:rsid w:val="005E0B3F"/>
    <w:rsid w:val="005E1A1E"/>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2CE2"/>
    <w:rsid w:val="005F38DF"/>
    <w:rsid w:val="005F3D1F"/>
    <w:rsid w:val="005F4171"/>
    <w:rsid w:val="005F46D6"/>
    <w:rsid w:val="005F4B46"/>
    <w:rsid w:val="005F4DD6"/>
    <w:rsid w:val="005F50D8"/>
    <w:rsid w:val="005F53A1"/>
    <w:rsid w:val="005F53D8"/>
    <w:rsid w:val="005F5879"/>
    <w:rsid w:val="005F5E63"/>
    <w:rsid w:val="005F6B77"/>
    <w:rsid w:val="005F6F23"/>
    <w:rsid w:val="005F7487"/>
    <w:rsid w:val="005F7584"/>
    <w:rsid w:val="005F7625"/>
    <w:rsid w:val="005F7FEC"/>
    <w:rsid w:val="006002C7"/>
    <w:rsid w:val="00600F95"/>
    <w:rsid w:val="00601219"/>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0218"/>
    <w:rsid w:val="006122FC"/>
    <w:rsid w:val="006130F7"/>
    <w:rsid w:val="0061315A"/>
    <w:rsid w:val="00613798"/>
    <w:rsid w:val="00613AF8"/>
    <w:rsid w:val="00613D8E"/>
    <w:rsid w:val="006142E0"/>
    <w:rsid w:val="0061444B"/>
    <w:rsid w:val="00614626"/>
    <w:rsid w:val="00614842"/>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3B2F"/>
    <w:rsid w:val="006244C9"/>
    <w:rsid w:val="006245F6"/>
    <w:rsid w:val="0062475D"/>
    <w:rsid w:val="0062477A"/>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C95"/>
    <w:rsid w:val="00645361"/>
    <w:rsid w:val="00645817"/>
    <w:rsid w:val="00646711"/>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F4"/>
    <w:rsid w:val="006665F0"/>
    <w:rsid w:val="006665F2"/>
    <w:rsid w:val="00666E1F"/>
    <w:rsid w:val="0066732C"/>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769"/>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7733"/>
    <w:rsid w:val="006A10C8"/>
    <w:rsid w:val="006A1E39"/>
    <w:rsid w:val="006A254E"/>
    <w:rsid w:val="006A2BDE"/>
    <w:rsid w:val="006A2C30"/>
    <w:rsid w:val="006A301C"/>
    <w:rsid w:val="006A307F"/>
    <w:rsid w:val="006A3E2B"/>
    <w:rsid w:val="006A3FC4"/>
    <w:rsid w:val="006A3FF2"/>
    <w:rsid w:val="006A5852"/>
    <w:rsid w:val="006A5F2D"/>
    <w:rsid w:val="006A6161"/>
    <w:rsid w:val="006A6262"/>
    <w:rsid w:val="006A6A3F"/>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E3C"/>
    <w:rsid w:val="006B40DA"/>
    <w:rsid w:val="006B475C"/>
    <w:rsid w:val="006B506C"/>
    <w:rsid w:val="006B555A"/>
    <w:rsid w:val="006B5BD6"/>
    <w:rsid w:val="006B600A"/>
    <w:rsid w:val="006B6635"/>
    <w:rsid w:val="006B7466"/>
    <w:rsid w:val="006B750A"/>
    <w:rsid w:val="006B7A69"/>
    <w:rsid w:val="006B7D22"/>
    <w:rsid w:val="006B7D2C"/>
    <w:rsid w:val="006C0A66"/>
    <w:rsid w:val="006C0DC1"/>
    <w:rsid w:val="006C1019"/>
    <w:rsid w:val="006C1AA7"/>
    <w:rsid w:val="006C2006"/>
    <w:rsid w:val="006C2047"/>
    <w:rsid w:val="006C2BB5"/>
    <w:rsid w:val="006C2BEE"/>
    <w:rsid w:val="006C2C71"/>
    <w:rsid w:val="006C39DE"/>
    <w:rsid w:val="006C3AD8"/>
    <w:rsid w:val="006C425B"/>
    <w:rsid w:val="006C4516"/>
    <w:rsid w:val="006C4538"/>
    <w:rsid w:val="006C455E"/>
    <w:rsid w:val="006C4B41"/>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1E7B"/>
    <w:rsid w:val="006E2407"/>
    <w:rsid w:val="006E2529"/>
    <w:rsid w:val="006E28AF"/>
    <w:rsid w:val="006E2A36"/>
    <w:rsid w:val="006E2B19"/>
    <w:rsid w:val="006E3DA8"/>
    <w:rsid w:val="006E45F3"/>
    <w:rsid w:val="006E4A2F"/>
    <w:rsid w:val="006E4ED4"/>
    <w:rsid w:val="006E4EE4"/>
    <w:rsid w:val="006E4F26"/>
    <w:rsid w:val="006E5455"/>
    <w:rsid w:val="006E5E19"/>
    <w:rsid w:val="006E61C3"/>
    <w:rsid w:val="006E77BB"/>
    <w:rsid w:val="006E799D"/>
    <w:rsid w:val="006F003A"/>
    <w:rsid w:val="006F0593"/>
    <w:rsid w:val="006F1064"/>
    <w:rsid w:val="006F1B76"/>
    <w:rsid w:val="006F1EB7"/>
    <w:rsid w:val="006F1EF4"/>
    <w:rsid w:val="006F1FFC"/>
    <w:rsid w:val="006F2111"/>
    <w:rsid w:val="006F2381"/>
    <w:rsid w:val="006F2441"/>
    <w:rsid w:val="006F2723"/>
    <w:rsid w:val="006F2EE5"/>
    <w:rsid w:val="006F3065"/>
    <w:rsid w:val="006F363E"/>
    <w:rsid w:val="006F3FD0"/>
    <w:rsid w:val="006F49EF"/>
    <w:rsid w:val="006F4BE0"/>
    <w:rsid w:val="006F4F5B"/>
    <w:rsid w:val="006F5103"/>
    <w:rsid w:val="006F52E5"/>
    <w:rsid w:val="006F52FF"/>
    <w:rsid w:val="006F54E1"/>
    <w:rsid w:val="006F6066"/>
    <w:rsid w:val="006F6199"/>
    <w:rsid w:val="006F6850"/>
    <w:rsid w:val="006F707E"/>
    <w:rsid w:val="007001DC"/>
    <w:rsid w:val="007003D1"/>
    <w:rsid w:val="00700DA0"/>
    <w:rsid w:val="007015D6"/>
    <w:rsid w:val="007025CB"/>
    <w:rsid w:val="00702D13"/>
    <w:rsid w:val="00702DB1"/>
    <w:rsid w:val="007034AA"/>
    <w:rsid w:val="00703656"/>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22A"/>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A2"/>
    <w:rsid w:val="00733DB2"/>
    <w:rsid w:val="00734539"/>
    <w:rsid w:val="0073465A"/>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0AB8"/>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1FF1"/>
    <w:rsid w:val="00772F8A"/>
    <w:rsid w:val="00773641"/>
    <w:rsid w:val="0077387D"/>
    <w:rsid w:val="007739C6"/>
    <w:rsid w:val="00774889"/>
    <w:rsid w:val="00774FF5"/>
    <w:rsid w:val="007750B3"/>
    <w:rsid w:val="0077579D"/>
    <w:rsid w:val="00775F76"/>
    <w:rsid w:val="00776540"/>
    <w:rsid w:val="00776AEA"/>
    <w:rsid w:val="0077774F"/>
    <w:rsid w:val="00777BA0"/>
    <w:rsid w:val="00777C46"/>
    <w:rsid w:val="007803BD"/>
    <w:rsid w:val="00780507"/>
    <w:rsid w:val="00780A0A"/>
    <w:rsid w:val="007811DC"/>
    <w:rsid w:val="007820FA"/>
    <w:rsid w:val="0078229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69F"/>
    <w:rsid w:val="00790763"/>
    <w:rsid w:val="007908F8"/>
    <w:rsid w:val="0079162F"/>
    <w:rsid w:val="00791ACA"/>
    <w:rsid w:val="00793A57"/>
    <w:rsid w:val="00794924"/>
    <w:rsid w:val="0079492F"/>
    <w:rsid w:val="0079506E"/>
    <w:rsid w:val="00795D7A"/>
    <w:rsid w:val="00796995"/>
    <w:rsid w:val="00796FB7"/>
    <w:rsid w:val="00797430"/>
    <w:rsid w:val="007975CB"/>
    <w:rsid w:val="007A09C8"/>
    <w:rsid w:val="007A0BC2"/>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4F"/>
    <w:rsid w:val="007A71F4"/>
    <w:rsid w:val="007A7A96"/>
    <w:rsid w:val="007B03AF"/>
    <w:rsid w:val="007B1543"/>
    <w:rsid w:val="007B1AC0"/>
    <w:rsid w:val="007B1B9F"/>
    <w:rsid w:val="007B1C91"/>
    <w:rsid w:val="007B1E5C"/>
    <w:rsid w:val="007B1EE1"/>
    <w:rsid w:val="007B25A8"/>
    <w:rsid w:val="007B2627"/>
    <w:rsid w:val="007B270A"/>
    <w:rsid w:val="007B2CDA"/>
    <w:rsid w:val="007B2D3B"/>
    <w:rsid w:val="007B4173"/>
    <w:rsid w:val="007B4BCE"/>
    <w:rsid w:val="007B509C"/>
    <w:rsid w:val="007B52CD"/>
    <w:rsid w:val="007B64BE"/>
    <w:rsid w:val="007B7CF3"/>
    <w:rsid w:val="007B7DB7"/>
    <w:rsid w:val="007B7DC1"/>
    <w:rsid w:val="007B7EDB"/>
    <w:rsid w:val="007C008F"/>
    <w:rsid w:val="007C0718"/>
    <w:rsid w:val="007C0FE8"/>
    <w:rsid w:val="007C1066"/>
    <w:rsid w:val="007C116D"/>
    <w:rsid w:val="007C19AD"/>
    <w:rsid w:val="007C1A46"/>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E26"/>
    <w:rsid w:val="007D7175"/>
    <w:rsid w:val="007D7ADE"/>
    <w:rsid w:val="007D7D5A"/>
    <w:rsid w:val="007E0131"/>
    <w:rsid w:val="007E02A5"/>
    <w:rsid w:val="007E1369"/>
    <w:rsid w:val="007E1A1B"/>
    <w:rsid w:val="007E1A88"/>
    <w:rsid w:val="007E27EB"/>
    <w:rsid w:val="007E3173"/>
    <w:rsid w:val="007E39A9"/>
    <w:rsid w:val="007E4782"/>
    <w:rsid w:val="007E49CD"/>
    <w:rsid w:val="007E4C88"/>
    <w:rsid w:val="007E52BF"/>
    <w:rsid w:val="007E55F9"/>
    <w:rsid w:val="007E585E"/>
    <w:rsid w:val="007E5FD9"/>
    <w:rsid w:val="007E635F"/>
    <w:rsid w:val="007E68EC"/>
    <w:rsid w:val="007E6E00"/>
    <w:rsid w:val="007E7B35"/>
    <w:rsid w:val="007E7BD6"/>
    <w:rsid w:val="007E7DDF"/>
    <w:rsid w:val="007F04C0"/>
    <w:rsid w:val="007F070A"/>
    <w:rsid w:val="007F0AA5"/>
    <w:rsid w:val="007F11C8"/>
    <w:rsid w:val="007F11DB"/>
    <w:rsid w:val="007F1205"/>
    <w:rsid w:val="007F1586"/>
    <w:rsid w:val="007F189D"/>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AB2"/>
    <w:rsid w:val="00801AD0"/>
    <w:rsid w:val="00801B57"/>
    <w:rsid w:val="0080245F"/>
    <w:rsid w:val="0080251E"/>
    <w:rsid w:val="00802AB7"/>
    <w:rsid w:val="00802BFD"/>
    <w:rsid w:val="00802E74"/>
    <w:rsid w:val="008033C5"/>
    <w:rsid w:val="00803B5D"/>
    <w:rsid w:val="00804B92"/>
    <w:rsid w:val="00804DA1"/>
    <w:rsid w:val="00804E21"/>
    <w:rsid w:val="00805092"/>
    <w:rsid w:val="00806253"/>
    <w:rsid w:val="008066A0"/>
    <w:rsid w:val="00806AAF"/>
    <w:rsid w:val="008070AC"/>
    <w:rsid w:val="008074A5"/>
    <w:rsid w:val="008074C6"/>
    <w:rsid w:val="00807FCE"/>
    <w:rsid w:val="008101FD"/>
    <w:rsid w:val="0081044B"/>
    <w:rsid w:val="00810D01"/>
    <w:rsid w:val="00810D8D"/>
    <w:rsid w:val="00811835"/>
    <w:rsid w:val="00811C43"/>
    <w:rsid w:val="00811DF1"/>
    <w:rsid w:val="00811F91"/>
    <w:rsid w:val="008128B1"/>
    <w:rsid w:val="00813663"/>
    <w:rsid w:val="00813FD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84F"/>
    <w:rsid w:val="00824B6F"/>
    <w:rsid w:val="00824E5D"/>
    <w:rsid w:val="00824FDF"/>
    <w:rsid w:val="00825125"/>
    <w:rsid w:val="008254EC"/>
    <w:rsid w:val="00825749"/>
    <w:rsid w:val="008257CC"/>
    <w:rsid w:val="00825CA9"/>
    <w:rsid w:val="00825F5C"/>
    <w:rsid w:val="0082647F"/>
    <w:rsid w:val="00826775"/>
    <w:rsid w:val="008274BF"/>
    <w:rsid w:val="00827577"/>
    <w:rsid w:val="00830DC3"/>
    <w:rsid w:val="00830EF1"/>
    <w:rsid w:val="00831555"/>
    <w:rsid w:val="00831F52"/>
    <w:rsid w:val="00832154"/>
    <w:rsid w:val="008321C2"/>
    <w:rsid w:val="00832F5C"/>
    <w:rsid w:val="00833981"/>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0CB6"/>
    <w:rsid w:val="008524D2"/>
    <w:rsid w:val="00852E19"/>
    <w:rsid w:val="008530B2"/>
    <w:rsid w:val="008551A3"/>
    <w:rsid w:val="00855F56"/>
    <w:rsid w:val="008562D6"/>
    <w:rsid w:val="0085640A"/>
    <w:rsid w:val="00856441"/>
    <w:rsid w:val="00856833"/>
    <w:rsid w:val="00856840"/>
    <w:rsid w:val="00856A67"/>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934"/>
    <w:rsid w:val="00867BD2"/>
    <w:rsid w:val="008707F7"/>
    <w:rsid w:val="008712FD"/>
    <w:rsid w:val="008716A1"/>
    <w:rsid w:val="00871E36"/>
    <w:rsid w:val="00871FB0"/>
    <w:rsid w:val="00872AA7"/>
    <w:rsid w:val="00872D3F"/>
    <w:rsid w:val="008733AA"/>
    <w:rsid w:val="008733E4"/>
    <w:rsid w:val="00873AA2"/>
    <w:rsid w:val="00873C29"/>
    <w:rsid w:val="00873F15"/>
    <w:rsid w:val="00874096"/>
    <w:rsid w:val="00874212"/>
    <w:rsid w:val="008748C2"/>
    <w:rsid w:val="008753D8"/>
    <w:rsid w:val="008756A4"/>
    <w:rsid w:val="00875793"/>
    <w:rsid w:val="0087598C"/>
    <w:rsid w:val="00875F73"/>
    <w:rsid w:val="00877049"/>
    <w:rsid w:val="008775C8"/>
    <w:rsid w:val="00877F56"/>
    <w:rsid w:val="00880933"/>
    <w:rsid w:val="00880D53"/>
    <w:rsid w:val="00880F30"/>
    <w:rsid w:val="00881168"/>
    <w:rsid w:val="00881711"/>
    <w:rsid w:val="00881C05"/>
    <w:rsid w:val="00882238"/>
    <w:rsid w:val="0088297B"/>
    <w:rsid w:val="008833E8"/>
    <w:rsid w:val="00885AD5"/>
    <w:rsid w:val="0088623A"/>
    <w:rsid w:val="008862BA"/>
    <w:rsid w:val="00886333"/>
    <w:rsid w:val="00886345"/>
    <w:rsid w:val="008865C8"/>
    <w:rsid w:val="00887820"/>
    <w:rsid w:val="00887B48"/>
    <w:rsid w:val="00887D94"/>
    <w:rsid w:val="00890AA3"/>
    <w:rsid w:val="00890EC6"/>
    <w:rsid w:val="0089111A"/>
    <w:rsid w:val="00891625"/>
    <w:rsid w:val="0089176E"/>
    <w:rsid w:val="008917E0"/>
    <w:rsid w:val="008917F7"/>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97102"/>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4B3"/>
    <w:rsid w:val="008C27DA"/>
    <w:rsid w:val="008C2A3A"/>
    <w:rsid w:val="008C376C"/>
    <w:rsid w:val="008C47A0"/>
    <w:rsid w:val="008C4A3E"/>
    <w:rsid w:val="008C4C7E"/>
    <w:rsid w:val="008C51AC"/>
    <w:rsid w:val="008C5C46"/>
    <w:rsid w:val="008C6184"/>
    <w:rsid w:val="008C62C9"/>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58"/>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99A"/>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8C2"/>
    <w:rsid w:val="008F4A7E"/>
    <w:rsid w:val="008F4DF9"/>
    <w:rsid w:val="008F512E"/>
    <w:rsid w:val="008F56B8"/>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BCC"/>
    <w:rsid w:val="00902088"/>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2A0B"/>
    <w:rsid w:val="009133A6"/>
    <w:rsid w:val="0091356F"/>
    <w:rsid w:val="00913612"/>
    <w:rsid w:val="0091366A"/>
    <w:rsid w:val="00913824"/>
    <w:rsid w:val="00913ADF"/>
    <w:rsid w:val="00913E3F"/>
    <w:rsid w:val="009148FA"/>
    <w:rsid w:val="00915757"/>
    <w:rsid w:val="009159B3"/>
    <w:rsid w:val="00915FC5"/>
    <w:rsid w:val="0091607D"/>
    <w:rsid w:val="00916181"/>
    <w:rsid w:val="00916404"/>
    <w:rsid w:val="00917389"/>
    <w:rsid w:val="00917474"/>
    <w:rsid w:val="00917CBB"/>
    <w:rsid w:val="009204C5"/>
    <w:rsid w:val="00921517"/>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402"/>
    <w:rsid w:val="009355A2"/>
    <w:rsid w:val="00935E66"/>
    <w:rsid w:val="00935F9E"/>
    <w:rsid w:val="00936645"/>
    <w:rsid w:val="00936D98"/>
    <w:rsid w:val="009378AF"/>
    <w:rsid w:val="00940324"/>
    <w:rsid w:val="00940620"/>
    <w:rsid w:val="00941523"/>
    <w:rsid w:val="00942C80"/>
    <w:rsid w:val="00943029"/>
    <w:rsid w:val="00943197"/>
    <w:rsid w:val="009435F2"/>
    <w:rsid w:val="009438A5"/>
    <w:rsid w:val="00943CB1"/>
    <w:rsid w:val="00943CC4"/>
    <w:rsid w:val="009444E4"/>
    <w:rsid w:val="009446D2"/>
    <w:rsid w:val="00944856"/>
    <w:rsid w:val="00945180"/>
    <w:rsid w:val="009453FC"/>
    <w:rsid w:val="0094590C"/>
    <w:rsid w:val="0094624E"/>
    <w:rsid w:val="00946355"/>
    <w:rsid w:val="009468B7"/>
    <w:rsid w:val="009468CB"/>
    <w:rsid w:val="00946AB1"/>
    <w:rsid w:val="0094724E"/>
    <w:rsid w:val="00947913"/>
    <w:rsid w:val="00947973"/>
    <w:rsid w:val="00947BE6"/>
    <w:rsid w:val="009500F9"/>
    <w:rsid w:val="0095048D"/>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4B19"/>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284"/>
    <w:rsid w:val="00973827"/>
    <w:rsid w:val="009739F2"/>
    <w:rsid w:val="00973B07"/>
    <w:rsid w:val="00973D63"/>
    <w:rsid w:val="009742D3"/>
    <w:rsid w:val="00974587"/>
    <w:rsid w:val="00974A57"/>
    <w:rsid w:val="0097528F"/>
    <w:rsid w:val="0097597B"/>
    <w:rsid w:val="00975D5B"/>
    <w:rsid w:val="0097686F"/>
    <w:rsid w:val="0097699B"/>
    <w:rsid w:val="00976AE3"/>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E8"/>
    <w:rsid w:val="00987536"/>
    <w:rsid w:val="00990BD5"/>
    <w:rsid w:val="00991960"/>
    <w:rsid w:val="0099196F"/>
    <w:rsid w:val="00991C36"/>
    <w:rsid w:val="00992B98"/>
    <w:rsid w:val="0099359F"/>
    <w:rsid w:val="00994117"/>
    <w:rsid w:val="00994871"/>
    <w:rsid w:val="00994CB8"/>
    <w:rsid w:val="00994E08"/>
    <w:rsid w:val="009951F9"/>
    <w:rsid w:val="0099569C"/>
    <w:rsid w:val="00995768"/>
    <w:rsid w:val="00995B62"/>
    <w:rsid w:val="00995C95"/>
    <w:rsid w:val="00995E85"/>
    <w:rsid w:val="00996298"/>
    <w:rsid w:val="00996468"/>
    <w:rsid w:val="0099649B"/>
    <w:rsid w:val="009967D1"/>
    <w:rsid w:val="00996876"/>
    <w:rsid w:val="00996FFA"/>
    <w:rsid w:val="0099723D"/>
    <w:rsid w:val="00997384"/>
    <w:rsid w:val="009973F1"/>
    <w:rsid w:val="009973F3"/>
    <w:rsid w:val="00997CC1"/>
    <w:rsid w:val="009A010D"/>
    <w:rsid w:val="009A0C6F"/>
    <w:rsid w:val="009A14EF"/>
    <w:rsid w:val="009A1585"/>
    <w:rsid w:val="009A1729"/>
    <w:rsid w:val="009A1FF6"/>
    <w:rsid w:val="009A2DF9"/>
    <w:rsid w:val="009A3546"/>
    <w:rsid w:val="009A398F"/>
    <w:rsid w:val="009A3A86"/>
    <w:rsid w:val="009A4869"/>
    <w:rsid w:val="009A6A6B"/>
    <w:rsid w:val="009A7DAA"/>
    <w:rsid w:val="009B03F6"/>
    <w:rsid w:val="009B1ECB"/>
    <w:rsid w:val="009B1EF9"/>
    <w:rsid w:val="009B24E0"/>
    <w:rsid w:val="009B26AC"/>
    <w:rsid w:val="009B287D"/>
    <w:rsid w:val="009B29EF"/>
    <w:rsid w:val="009B37E2"/>
    <w:rsid w:val="009B43F4"/>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07A8"/>
    <w:rsid w:val="009C17DA"/>
    <w:rsid w:val="009C258F"/>
    <w:rsid w:val="009C25C6"/>
    <w:rsid w:val="009C2685"/>
    <w:rsid w:val="009C2CE0"/>
    <w:rsid w:val="009C2EFA"/>
    <w:rsid w:val="009C2FF8"/>
    <w:rsid w:val="009C37ED"/>
    <w:rsid w:val="009C39BC"/>
    <w:rsid w:val="009C3ECC"/>
    <w:rsid w:val="009C44F7"/>
    <w:rsid w:val="009C46B8"/>
    <w:rsid w:val="009C4BC2"/>
    <w:rsid w:val="009C4D22"/>
    <w:rsid w:val="009C4ED3"/>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1DEA"/>
    <w:rsid w:val="009E2642"/>
    <w:rsid w:val="009E269A"/>
    <w:rsid w:val="009E3AFD"/>
    <w:rsid w:val="009E3CD1"/>
    <w:rsid w:val="009E3CDD"/>
    <w:rsid w:val="009E40FE"/>
    <w:rsid w:val="009E42E3"/>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93E"/>
    <w:rsid w:val="009F4AD2"/>
    <w:rsid w:val="009F4B47"/>
    <w:rsid w:val="009F4E92"/>
    <w:rsid w:val="009F521F"/>
    <w:rsid w:val="009F5356"/>
    <w:rsid w:val="009F553C"/>
    <w:rsid w:val="009F55DB"/>
    <w:rsid w:val="009F59F8"/>
    <w:rsid w:val="009F620E"/>
    <w:rsid w:val="009F6DF1"/>
    <w:rsid w:val="009F6F69"/>
    <w:rsid w:val="009F72FD"/>
    <w:rsid w:val="00A00457"/>
    <w:rsid w:val="00A005B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A02"/>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0D70"/>
    <w:rsid w:val="00A21223"/>
    <w:rsid w:val="00A21567"/>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B6F"/>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E90"/>
    <w:rsid w:val="00A402CB"/>
    <w:rsid w:val="00A4031D"/>
    <w:rsid w:val="00A41278"/>
    <w:rsid w:val="00A41D9F"/>
    <w:rsid w:val="00A423B6"/>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EB9"/>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483D"/>
    <w:rsid w:val="00A8557B"/>
    <w:rsid w:val="00A855A6"/>
    <w:rsid w:val="00A85A05"/>
    <w:rsid w:val="00A85D99"/>
    <w:rsid w:val="00A85E68"/>
    <w:rsid w:val="00A8638C"/>
    <w:rsid w:val="00A86731"/>
    <w:rsid w:val="00A86800"/>
    <w:rsid w:val="00A86D63"/>
    <w:rsid w:val="00A87797"/>
    <w:rsid w:val="00A90165"/>
    <w:rsid w:val="00A9032F"/>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01C"/>
    <w:rsid w:val="00AB2778"/>
    <w:rsid w:val="00AB29CF"/>
    <w:rsid w:val="00AB3113"/>
    <w:rsid w:val="00AB3201"/>
    <w:rsid w:val="00AB32D8"/>
    <w:rsid w:val="00AB348A"/>
    <w:rsid w:val="00AB3F38"/>
    <w:rsid w:val="00AB43EC"/>
    <w:rsid w:val="00AB4BF4"/>
    <w:rsid w:val="00AB577C"/>
    <w:rsid w:val="00AB59B1"/>
    <w:rsid w:val="00AB5ADF"/>
    <w:rsid w:val="00AB5E57"/>
    <w:rsid w:val="00AB5FB8"/>
    <w:rsid w:val="00AB725F"/>
    <w:rsid w:val="00AB79B3"/>
    <w:rsid w:val="00AB7F53"/>
    <w:rsid w:val="00AC00EF"/>
    <w:rsid w:val="00AC0705"/>
    <w:rsid w:val="00AC109B"/>
    <w:rsid w:val="00AC19A6"/>
    <w:rsid w:val="00AC1C16"/>
    <w:rsid w:val="00AC1ED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1AE"/>
    <w:rsid w:val="00AD4D2A"/>
    <w:rsid w:val="00AD542F"/>
    <w:rsid w:val="00AD5A81"/>
    <w:rsid w:val="00AD5F62"/>
    <w:rsid w:val="00AD5FBE"/>
    <w:rsid w:val="00AD5FC7"/>
    <w:rsid w:val="00AD6598"/>
    <w:rsid w:val="00AD7305"/>
    <w:rsid w:val="00AD75B2"/>
    <w:rsid w:val="00AD7AA5"/>
    <w:rsid w:val="00AD7D6C"/>
    <w:rsid w:val="00AD7E64"/>
    <w:rsid w:val="00AE0C56"/>
    <w:rsid w:val="00AE0E29"/>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4F6"/>
    <w:rsid w:val="00AE55F3"/>
    <w:rsid w:val="00AE58B6"/>
    <w:rsid w:val="00AE59B2"/>
    <w:rsid w:val="00AE59EC"/>
    <w:rsid w:val="00AE67B3"/>
    <w:rsid w:val="00AE69DA"/>
    <w:rsid w:val="00AE7864"/>
    <w:rsid w:val="00AE7933"/>
    <w:rsid w:val="00AE7949"/>
    <w:rsid w:val="00AF0B68"/>
    <w:rsid w:val="00AF1206"/>
    <w:rsid w:val="00AF25D5"/>
    <w:rsid w:val="00AF2A5E"/>
    <w:rsid w:val="00AF362D"/>
    <w:rsid w:val="00AF37C6"/>
    <w:rsid w:val="00AF3A70"/>
    <w:rsid w:val="00AF3DBB"/>
    <w:rsid w:val="00AF493D"/>
    <w:rsid w:val="00AF4B8D"/>
    <w:rsid w:val="00AF5021"/>
    <w:rsid w:val="00AF5194"/>
    <w:rsid w:val="00AF53EF"/>
    <w:rsid w:val="00AF5D5F"/>
    <w:rsid w:val="00AF5D7A"/>
    <w:rsid w:val="00AF6C6C"/>
    <w:rsid w:val="00AF6FEF"/>
    <w:rsid w:val="00AF73C3"/>
    <w:rsid w:val="00AF795C"/>
    <w:rsid w:val="00AF7992"/>
    <w:rsid w:val="00B00414"/>
    <w:rsid w:val="00B00752"/>
    <w:rsid w:val="00B00B21"/>
    <w:rsid w:val="00B0193D"/>
    <w:rsid w:val="00B026C1"/>
    <w:rsid w:val="00B02B9C"/>
    <w:rsid w:val="00B02C89"/>
    <w:rsid w:val="00B02D41"/>
    <w:rsid w:val="00B0353B"/>
    <w:rsid w:val="00B040B2"/>
    <w:rsid w:val="00B04184"/>
    <w:rsid w:val="00B04D88"/>
    <w:rsid w:val="00B07150"/>
    <w:rsid w:val="00B07E81"/>
    <w:rsid w:val="00B10558"/>
    <w:rsid w:val="00B12397"/>
    <w:rsid w:val="00B12868"/>
    <w:rsid w:val="00B12EF9"/>
    <w:rsid w:val="00B143EF"/>
    <w:rsid w:val="00B14680"/>
    <w:rsid w:val="00B149F1"/>
    <w:rsid w:val="00B156A9"/>
    <w:rsid w:val="00B15F83"/>
    <w:rsid w:val="00B15FC2"/>
    <w:rsid w:val="00B160FF"/>
    <w:rsid w:val="00B16322"/>
    <w:rsid w:val="00B1662E"/>
    <w:rsid w:val="00B16A6F"/>
    <w:rsid w:val="00B1744D"/>
    <w:rsid w:val="00B176DC"/>
    <w:rsid w:val="00B204A9"/>
    <w:rsid w:val="00B20A17"/>
    <w:rsid w:val="00B22743"/>
    <w:rsid w:val="00B22C0D"/>
    <w:rsid w:val="00B22FB9"/>
    <w:rsid w:val="00B2334E"/>
    <w:rsid w:val="00B238ED"/>
    <w:rsid w:val="00B23A16"/>
    <w:rsid w:val="00B23A3F"/>
    <w:rsid w:val="00B23AF4"/>
    <w:rsid w:val="00B23C15"/>
    <w:rsid w:val="00B24080"/>
    <w:rsid w:val="00B242CB"/>
    <w:rsid w:val="00B243F2"/>
    <w:rsid w:val="00B2527B"/>
    <w:rsid w:val="00B25762"/>
    <w:rsid w:val="00B25981"/>
    <w:rsid w:val="00B25B40"/>
    <w:rsid w:val="00B25F6B"/>
    <w:rsid w:val="00B25FDE"/>
    <w:rsid w:val="00B261A9"/>
    <w:rsid w:val="00B263D8"/>
    <w:rsid w:val="00B26AB0"/>
    <w:rsid w:val="00B26AD2"/>
    <w:rsid w:val="00B26CA2"/>
    <w:rsid w:val="00B27A81"/>
    <w:rsid w:val="00B30B4E"/>
    <w:rsid w:val="00B31246"/>
    <w:rsid w:val="00B32347"/>
    <w:rsid w:val="00B32698"/>
    <w:rsid w:val="00B326FF"/>
    <w:rsid w:val="00B32864"/>
    <w:rsid w:val="00B33B90"/>
    <w:rsid w:val="00B340AA"/>
    <w:rsid w:val="00B34A2C"/>
    <w:rsid w:val="00B34A9F"/>
    <w:rsid w:val="00B34B80"/>
    <w:rsid w:val="00B34D7F"/>
    <w:rsid w:val="00B3501B"/>
    <w:rsid w:val="00B35952"/>
    <w:rsid w:val="00B35CDA"/>
    <w:rsid w:val="00B372F2"/>
    <w:rsid w:val="00B37D97"/>
    <w:rsid w:val="00B37DA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D1D"/>
    <w:rsid w:val="00B5310E"/>
    <w:rsid w:val="00B5321B"/>
    <w:rsid w:val="00B53695"/>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238"/>
    <w:rsid w:val="00B90751"/>
    <w:rsid w:val="00B90D10"/>
    <w:rsid w:val="00B90FE5"/>
    <w:rsid w:val="00B910C7"/>
    <w:rsid w:val="00B91226"/>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1574"/>
    <w:rsid w:val="00BA26B7"/>
    <w:rsid w:val="00BA2FEF"/>
    <w:rsid w:val="00BA33B2"/>
    <w:rsid w:val="00BA3573"/>
    <w:rsid w:val="00BA39EB"/>
    <w:rsid w:val="00BA471A"/>
    <w:rsid w:val="00BA5E62"/>
    <w:rsid w:val="00BA5EFA"/>
    <w:rsid w:val="00BA6425"/>
    <w:rsid w:val="00BA66A2"/>
    <w:rsid w:val="00BA6847"/>
    <w:rsid w:val="00BA6B5D"/>
    <w:rsid w:val="00BA7E4E"/>
    <w:rsid w:val="00BA7E92"/>
    <w:rsid w:val="00BB001A"/>
    <w:rsid w:val="00BB00EA"/>
    <w:rsid w:val="00BB0149"/>
    <w:rsid w:val="00BB0E3E"/>
    <w:rsid w:val="00BB1548"/>
    <w:rsid w:val="00BB18A9"/>
    <w:rsid w:val="00BB1BCB"/>
    <w:rsid w:val="00BB1CE7"/>
    <w:rsid w:val="00BB2D7D"/>
    <w:rsid w:val="00BB2FD3"/>
    <w:rsid w:val="00BB2FDF"/>
    <w:rsid w:val="00BB2FFF"/>
    <w:rsid w:val="00BB31E8"/>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77C"/>
    <w:rsid w:val="00BC679A"/>
    <w:rsid w:val="00BC68B7"/>
    <w:rsid w:val="00BC6BC1"/>
    <w:rsid w:val="00BC6FD6"/>
    <w:rsid w:val="00BC760B"/>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60E7"/>
    <w:rsid w:val="00BD6AAD"/>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B79"/>
    <w:rsid w:val="00BE4E50"/>
    <w:rsid w:val="00BE567B"/>
    <w:rsid w:val="00BE5786"/>
    <w:rsid w:val="00BE5FC4"/>
    <w:rsid w:val="00BE65AF"/>
    <w:rsid w:val="00BE660D"/>
    <w:rsid w:val="00BE6C02"/>
    <w:rsid w:val="00BE6EA1"/>
    <w:rsid w:val="00BE71E7"/>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BE1"/>
    <w:rsid w:val="00BF3C09"/>
    <w:rsid w:val="00BF3EB6"/>
    <w:rsid w:val="00BF49B1"/>
    <w:rsid w:val="00BF507C"/>
    <w:rsid w:val="00BF5552"/>
    <w:rsid w:val="00BF571D"/>
    <w:rsid w:val="00BF5ABE"/>
    <w:rsid w:val="00BF5CC9"/>
    <w:rsid w:val="00BF653A"/>
    <w:rsid w:val="00BF6CBF"/>
    <w:rsid w:val="00BF73F2"/>
    <w:rsid w:val="00BF7509"/>
    <w:rsid w:val="00C00114"/>
    <w:rsid w:val="00C004C7"/>
    <w:rsid w:val="00C012D3"/>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33B"/>
    <w:rsid w:val="00C12874"/>
    <w:rsid w:val="00C12990"/>
    <w:rsid w:val="00C12BAC"/>
    <w:rsid w:val="00C12BC1"/>
    <w:rsid w:val="00C13BDA"/>
    <w:rsid w:val="00C13FFD"/>
    <w:rsid w:val="00C14632"/>
    <w:rsid w:val="00C167DB"/>
    <w:rsid w:val="00C16966"/>
    <w:rsid w:val="00C16C30"/>
    <w:rsid w:val="00C16E58"/>
    <w:rsid w:val="00C16ED3"/>
    <w:rsid w:val="00C17D71"/>
    <w:rsid w:val="00C20A00"/>
    <w:rsid w:val="00C210A7"/>
    <w:rsid w:val="00C2131E"/>
    <w:rsid w:val="00C21448"/>
    <w:rsid w:val="00C21673"/>
    <w:rsid w:val="00C21C7A"/>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FBC"/>
    <w:rsid w:val="00C312BD"/>
    <w:rsid w:val="00C32217"/>
    <w:rsid w:val="00C3236C"/>
    <w:rsid w:val="00C32D5A"/>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14"/>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CCA"/>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ACF"/>
    <w:rsid w:val="00C64EA9"/>
    <w:rsid w:val="00C654CA"/>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2BF"/>
    <w:rsid w:val="00C763B6"/>
    <w:rsid w:val="00C7644F"/>
    <w:rsid w:val="00C768F6"/>
    <w:rsid w:val="00C77323"/>
    <w:rsid w:val="00C77547"/>
    <w:rsid w:val="00C80073"/>
    <w:rsid w:val="00C805E7"/>
    <w:rsid w:val="00C80DEA"/>
    <w:rsid w:val="00C80ED7"/>
    <w:rsid w:val="00C823D2"/>
    <w:rsid w:val="00C832DC"/>
    <w:rsid w:val="00C8377F"/>
    <w:rsid w:val="00C83D54"/>
    <w:rsid w:val="00C852A9"/>
    <w:rsid w:val="00C8636D"/>
    <w:rsid w:val="00C8646D"/>
    <w:rsid w:val="00C864DD"/>
    <w:rsid w:val="00C876BC"/>
    <w:rsid w:val="00C90075"/>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6F1E"/>
    <w:rsid w:val="00C97872"/>
    <w:rsid w:val="00CA017A"/>
    <w:rsid w:val="00CA0440"/>
    <w:rsid w:val="00CA0532"/>
    <w:rsid w:val="00CA1057"/>
    <w:rsid w:val="00CA17DE"/>
    <w:rsid w:val="00CA221D"/>
    <w:rsid w:val="00CA2241"/>
    <w:rsid w:val="00CA38FA"/>
    <w:rsid w:val="00CA3CDD"/>
    <w:rsid w:val="00CA3E74"/>
    <w:rsid w:val="00CA403B"/>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7F0"/>
    <w:rsid w:val="00CC1853"/>
    <w:rsid w:val="00CC1D13"/>
    <w:rsid w:val="00CC1FAE"/>
    <w:rsid w:val="00CC224A"/>
    <w:rsid w:val="00CC2533"/>
    <w:rsid w:val="00CC3A23"/>
    <w:rsid w:val="00CC3BD5"/>
    <w:rsid w:val="00CC3CD6"/>
    <w:rsid w:val="00CC3ECC"/>
    <w:rsid w:val="00CC426A"/>
    <w:rsid w:val="00CC4B43"/>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63F"/>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025A"/>
    <w:rsid w:val="00CE098C"/>
    <w:rsid w:val="00CE11F2"/>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BBC"/>
    <w:rsid w:val="00CF5E61"/>
    <w:rsid w:val="00CF60B5"/>
    <w:rsid w:val="00CF6DF9"/>
    <w:rsid w:val="00CF7060"/>
    <w:rsid w:val="00CF70BC"/>
    <w:rsid w:val="00D001EF"/>
    <w:rsid w:val="00D004FA"/>
    <w:rsid w:val="00D00D81"/>
    <w:rsid w:val="00D00F70"/>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4F6"/>
    <w:rsid w:val="00D07CE1"/>
    <w:rsid w:val="00D1026A"/>
    <w:rsid w:val="00D107CF"/>
    <w:rsid w:val="00D10E56"/>
    <w:rsid w:val="00D11B0B"/>
    <w:rsid w:val="00D12075"/>
    <w:rsid w:val="00D12293"/>
    <w:rsid w:val="00D12BD7"/>
    <w:rsid w:val="00D130EB"/>
    <w:rsid w:val="00D138F9"/>
    <w:rsid w:val="00D13A98"/>
    <w:rsid w:val="00D1415C"/>
    <w:rsid w:val="00D14236"/>
    <w:rsid w:val="00D14299"/>
    <w:rsid w:val="00D14553"/>
    <w:rsid w:val="00D14DB1"/>
    <w:rsid w:val="00D15124"/>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242"/>
    <w:rsid w:val="00D256F8"/>
    <w:rsid w:val="00D259EB"/>
    <w:rsid w:val="00D25AA0"/>
    <w:rsid w:val="00D2685C"/>
    <w:rsid w:val="00D26A3B"/>
    <w:rsid w:val="00D272C1"/>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494"/>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201"/>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57BC4"/>
    <w:rsid w:val="00D604D0"/>
    <w:rsid w:val="00D60834"/>
    <w:rsid w:val="00D60C8D"/>
    <w:rsid w:val="00D60DEE"/>
    <w:rsid w:val="00D60FC4"/>
    <w:rsid w:val="00D61374"/>
    <w:rsid w:val="00D61453"/>
    <w:rsid w:val="00D6168A"/>
    <w:rsid w:val="00D616A5"/>
    <w:rsid w:val="00D61712"/>
    <w:rsid w:val="00D61FF0"/>
    <w:rsid w:val="00D6211D"/>
    <w:rsid w:val="00D6265C"/>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3CD"/>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23E"/>
    <w:rsid w:val="00D81792"/>
    <w:rsid w:val="00D819B1"/>
    <w:rsid w:val="00D81BA1"/>
    <w:rsid w:val="00D81FA3"/>
    <w:rsid w:val="00D82494"/>
    <w:rsid w:val="00D83898"/>
    <w:rsid w:val="00D83AE9"/>
    <w:rsid w:val="00D83AF7"/>
    <w:rsid w:val="00D83F48"/>
    <w:rsid w:val="00D84266"/>
    <w:rsid w:val="00D84985"/>
    <w:rsid w:val="00D84C46"/>
    <w:rsid w:val="00D84D39"/>
    <w:rsid w:val="00D85096"/>
    <w:rsid w:val="00D857B8"/>
    <w:rsid w:val="00D85D1F"/>
    <w:rsid w:val="00D86E07"/>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B92"/>
    <w:rsid w:val="00DA4BA6"/>
    <w:rsid w:val="00DA4C70"/>
    <w:rsid w:val="00DA4DE3"/>
    <w:rsid w:val="00DA5471"/>
    <w:rsid w:val="00DA5F96"/>
    <w:rsid w:val="00DA6049"/>
    <w:rsid w:val="00DA615D"/>
    <w:rsid w:val="00DA634F"/>
    <w:rsid w:val="00DA6598"/>
    <w:rsid w:val="00DA6C0F"/>
    <w:rsid w:val="00DA702F"/>
    <w:rsid w:val="00DA7F8A"/>
    <w:rsid w:val="00DB0176"/>
    <w:rsid w:val="00DB0404"/>
    <w:rsid w:val="00DB069C"/>
    <w:rsid w:val="00DB08DD"/>
    <w:rsid w:val="00DB0CC3"/>
    <w:rsid w:val="00DB11F8"/>
    <w:rsid w:val="00DB18F8"/>
    <w:rsid w:val="00DB1BCF"/>
    <w:rsid w:val="00DB1F2A"/>
    <w:rsid w:val="00DB2175"/>
    <w:rsid w:val="00DB22D8"/>
    <w:rsid w:val="00DB2655"/>
    <w:rsid w:val="00DB297F"/>
    <w:rsid w:val="00DB2C83"/>
    <w:rsid w:val="00DB3153"/>
    <w:rsid w:val="00DB317A"/>
    <w:rsid w:val="00DB3334"/>
    <w:rsid w:val="00DB3B82"/>
    <w:rsid w:val="00DB407F"/>
    <w:rsid w:val="00DB43EE"/>
    <w:rsid w:val="00DB485D"/>
    <w:rsid w:val="00DB4C6E"/>
    <w:rsid w:val="00DB4D5B"/>
    <w:rsid w:val="00DB5293"/>
    <w:rsid w:val="00DB5320"/>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188"/>
    <w:rsid w:val="00DD6D4E"/>
    <w:rsid w:val="00DD6DDD"/>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98B"/>
    <w:rsid w:val="00DE52E3"/>
    <w:rsid w:val="00DE596A"/>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2"/>
    <w:rsid w:val="00DF6F28"/>
    <w:rsid w:val="00DF78FA"/>
    <w:rsid w:val="00DF7AE1"/>
    <w:rsid w:val="00E002F1"/>
    <w:rsid w:val="00E0082C"/>
    <w:rsid w:val="00E01545"/>
    <w:rsid w:val="00E01BF3"/>
    <w:rsid w:val="00E01DAA"/>
    <w:rsid w:val="00E023E5"/>
    <w:rsid w:val="00E02432"/>
    <w:rsid w:val="00E02A2B"/>
    <w:rsid w:val="00E02AB0"/>
    <w:rsid w:val="00E03769"/>
    <w:rsid w:val="00E0393B"/>
    <w:rsid w:val="00E04022"/>
    <w:rsid w:val="00E04DC9"/>
    <w:rsid w:val="00E04E98"/>
    <w:rsid w:val="00E06528"/>
    <w:rsid w:val="00E066D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006"/>
    <w:rsid w:val="00E17619"/>
    <w:rsid w:val="00E17805"/>
    <w:rsid w:val="00E17CAC"/>
    <w:rsid w:val="00E200FB"/>
    <w:rsid w:val="00E20395"/>
    <w:rsid w:val="00E204C8"/>
    <w:rsid w:val="00E209D3"/>
    <w:rsid w:val="00E20AD3"/>
    <w:rsid w:val="00E20EA4"/>
    <w:rsid w:val="00E20F79"/>
    <w:rsid w:val="00E21278"/>
    <w:rsid w:val="00E213F9"/>
    <w:rsid w:val="00E2150A"/>
    <w:rsid w:val="00E21D31"/>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85D"/>
    <w:rsid w:val="00E339DC"/>
    <w:rsid w:val="00E33E15"/>
    <w:rsid w:val="00E34858"/>
    <w:rsid w:val="00E353A4"/>
    <w:rsid w:val="00E361B8"/>
    <w:rsid w:val="00E363AB"/>
    <w:rsid w:val="00E3697B"/>
    <w:rsid w:val="00E36A1B"/>
    <w:rsid w:val="00E36F7B"/>
    <w:rsid w:val="00E37DDE"/>
    <w:rsid w:val="00E40949"/>
    <w:rsid w:val="00E40C38"/>
    <w:rsid w:val="00E42383"/>
    <w:rsid w:val="00E42428"/>
    <w:rsid w:val="00E429ED"/>
    <w:rsid w:val="00E42E79"/>
    <w:rsid w:val="00E42EFE"/>
    <w:rsid w:val="00E431DB"/>
    <w:rsid w:val="00E43F37"/>
    <w:rsid w:val="00E441E6"/>
    <w:rsid w:val="00E44566"/>
    <w:rsid w:val="00E4469B"/>
    <w:rsid w:val="00E450ED"/>
    <w:rsid w:val="00E452C1"/>
    <w:rsid w:val="00E458D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BAD"/>
    <w:rsid w:val="00E53FA9"/>
    <w:rsid w:val="00E5414C"/>
    <w:rsid w:val="00E541A3"/>
    <w:rsid w:val="00E547B3"/>
    <w:rsid w:val="00E55A55"/>
    <w:rsid w:val="00E55D70"/>
    <w:rsid w:val="00E57050"/>
    <w:rsid w:val="00E5733D"/>
    <w:rsid w:val="00E57613"/>
    <w:rsid w:val="00E57842"/>
    <w:rsid w:val="00E57EAC"/>
    <w:rsid w:val="00E604EF"/>
    <w:rsid w:val="00E61A43"/>
    <w:rsid w:val="00E61CC0"/>
    <w:rsid w:val="00E61E92"/>
    <w:rsid w:val="00E61F88"/>
    <w:rsid w:val="00E6254D"/>
    <w:rsid w:val="00E6277B"/>
    <w:rsid w:val="00E642C0"/>
    <w:rsid w:val="00E64424"/>
    <w:rsid w:val="00E64C99"/>
    <w:rsid w:val="00E64CD3"/>
    <w:rsid w:val="00E64E8F"/>
    <w:rsid w:val="00E6588E"/>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D7D"/>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2724"/>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B62"/>
    <w:rsid w:val="00E91F04"/>
    <w:rsid w:val="00E91F35"/>
    <w:rsid w:val="00E92144"/>
    <w:rsid w:val="00E924EA"/>
    <w:rsid w:val="00E9259E"/>
    <w:rsid w:val="00E928C6"/>
    <w:rsid w:val="00E941B9"/>
    <w:rsid w:val="00E94EC1"/>
    <w:rsid w:val="00E95BA6"/>
    <w:rsid w:val="00E96DBD"/>
    <w:rsid w:val="00E97403"/>
    <w:rsid w:val="00E97648"/>
    <w:rsid w:val="00E97FB7"/>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BE3"/>
    <w:rsid w:val="00EA6F6A"/>
    <w:rsid w:val="00EA76D8"/>
    <w:rsid w:val="00EA7FCF"/>
    <w:rsid w:val="00EB0CA3"/>
    <w:rsid w:val="00EB104F"/>
    <w:rsid w:val="00EB1888"/>
    <w:rsid w:val="00EB1B27"/>
    <w:rsid w:val="00EB1DA8"/>
    <w:rsid w:val="00EB28C3"/>
    <w:rsid w:val="00EB2D2E"/>
    <w:rsid w:val="00EB485C"/>
    <w:rsid w:val="00EB4B75"/>
    <w:rsid w:val="00EB4CFF"/>
    <w:rsid w:val="00EB503E"/>
    <w:rsid w:val="00EB53A6"/>
    <w:rsid w:val="00EB5476"/>
    <w:rsid w:val="00EB56AB"/>
    <w:rsid w:val="00EB5D14"/>
    <w:rsid w:val="00EB5DFA"/>
    <w:rsid w:val="00EB5FB6"/>
    <w:rsid w:val="00EB5FF6"/>
    <w:rsid w:val="00EB64A5"/>
    <w:rsid w:val="00EB67FC"/>
    <w:rsid w:val="00EB6A03"/>
    <w:rsid w:val="00EB703E"/>
    <w:rsid w:val="00EB70B0"/>
    <w:rsid w:val="00EB74F4"/>
    <w:rsid w:val="00EB7633"/>
    <w:rsid w:val="00EB7736"/>
    <w:rsid w:val="00EB777A"/>
    <w:rsid w:val="00EB7808"/>
    <w:rsid w:val="00EB7AAC"/>
    <w:rsid w:val="00EC1625"/>
    <w:rsid w:val="00EC1DCD"/>
    <w:rsid w:val="00EC2A2A"/>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D7BE2"/>
    <w:rsid w:val="00EE0101"/>
    <w:rsid w:val="00EE16FA"/>
    <w:rsid w:val="00EE18B9"/>
    <w:rsid w:val="00EE1D0F"/>
    <w:rsid w:val="00EE1DBF"/>
    <w:rsid w:val="00EE2800"/>
    <w:rsid w:val="00EE2806"/>
    <w:rsid w:val="00EE289A"/>
    <w:rsid w:val="00EE2B17"/>
    <w:rsid w:val="00EE2E5E"/>
    <w:rsid w:val="00EE32CE"/>
    <w:rsid w:val="00EE3C42"/>
    <w:rsid w:val="00EE3D4F"/>
    <w:rsid w:val="00EE476C"/>
    <w:rsid w:val="00EE4DB5"/>
    <w:rsid w:val="00EE5096"/>
    <w:rsid w:val="00EE534D"/>
    <w:rsid w:val="00EE5560"/>
    <w:rsid w:val="00EE592A"/>
    <w:rsid w:val="00EE596F"/>
    <w:rsid w:val="00EE5AD0"/>
    <w:rsid w:val="00EE6ABC"/>
    <w:rsid w:val="00EE6F1E"/>
    <w:rsid w:val="00EE71F6"/>
    <w:rsid w:val="00EE7D65"/>
    <w:rsid w:val="00EE7D82"/>
    <w:rsid w:val="00EF0348"/>
    <w:rsid w:val="00EF09BE"/>
    <w:rsid w:val="00EF16D3"/>
    <w:rsid w:val="00EF1A81"/>
    <w:rsid w:val="00EF1BFD"/>
    <w:rsid w:val="00EF1F9C"/>
    <w:rsid w:val="00EF21E0"/>
    <w:rsid w:val="00EF25C1"/>
    <w:rsid w:val="00EF2EA1"/>
    <w:rsid w:val="00EF2FAE"/>
    <w:rsid w:val="00EF32C0"/>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2DA2"/>
    <w:rsid w:val="00F0318D"/>
    <w:rsid w:val="00F039ED"/>
    <w:rsid w:val="00F03E79"/>
    <w:rsid w:val="00F0628D"/>
    <w:rsid w:val="00F0661B"/>
    <w:rsid w:val="00F06651"/>
    <w:rsid w:val="00F07027"/>
    <w:rsid w:val="00F07D34"/>
    <w:rsid w:val="00F07DE6"/>
    <w:rsid w:val="00F101CF"/>
    <w:rsid w:val="00F1056C"/>
    <w:rsid w:val="00F1070D"/>
    <w:rsid w:val="00F107F1"/>
    <w:rsid w:val="00F10BFD"/>
    <w:rsid w:val="00F10FC1"/>
    <w:rsid w:val="00F112FD"/>
    <w:rsid w:val="00F11F71"/>
    <w:rsid w:val="00F121D9"/>
    <w:rsid w:val="00F12E20"/>
    <w:rsid w:val="00F133A1"/>
    <w:rsid w:val="00F13ECD"/>
    <w:rsid w:val="00F1453B"/>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2FB"/>
    <w:rsid w:val="00F273C9"/>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D4F"/>
    <w:rsid w:val="00F34607"/>
    <w:rsid w:val="00F347FD"/>
    <w:rsid w:val="00F34884"/>
    <w:rsid w:val="00F34CD6"/>
    <w:rsid w:val="00F35873"/>
    <w:rsid w:val="00F35920"/>
    <w:rsid w:val="00F36386"/>
    <w:rsid w:val="00F364CB"/>
    <w:rsid w:val="00F365FB"/>
    <w:rsid w:val="00F366A5"/>
    <w:rsid w:val="00F36C5F"/>
    <w:rsid w:val="00F36E52"/>
    <w:rsid w:val="00F37259"/>
    <w:rsid w:val="00F40421"/>
    <w:rsid w:val="00F405A4"/>
    <w:rsid w:val="00F406F4"/>
    <w:rsid w:val="00F40C80"/>
    <w:rsid w:val="00F41327"/>
    <w:rsid w:val="00F41F05"/>
    <w:rsid w:val="00F42804"/>
    <w:rsid w:val="00F433BD"/>
    <w:rsid w:val="00F444ED"/>
    <w:rsid w:val="00F44A60"/>
    <w:rsid w:val="00F44EC5"/>
    <w:rsid w:val="00F452B9"/>
    <w:rsid w:val="00F45959"/>
    <w:rsid w:val="00F46962"/>
    <w:rsid w:val="00F470CB"/>
    <w:rsid w:val="00F470D6"/>
    <w:rsid w:val="00F47498"/>
    <w:rsid w:val="00F474FE"/>
    <w:rsid w:val="00F4795F"/>
    <w:rsid w:val="00F47B5C"/>
    <w:rsid w:val="00F50219"/>
    <w:rsid w:val="00F5021E"/>
    <w:rsid w:val="00F508E2"/>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5E3"/>
    <w:rsid w:val="00F61EAD"/>
    <w:rsid w:val="00F61FD8"/>
    <w:rsid w:val="00F62478"/>
    <w:rsid w:val="00F62DBF"/>
    <w:rsid w:val="00F641FC"/>
    <w:rsid w:val="00F645C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3DEB"/>
    <w:rsid w:val="00F749CD"/>
    <w:rsid w:val="00F74F43"/>
    <w:rsid w:val="00F753D6"/>
    <w:rsid w:val="00F7541E"/>
    <w:rsid w:val="00F7586B"/>
    <w:rsid w:val="00F75BCC"/>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87F88"/>
    <w:rsid w:val="00F9030E"/>
    <w:rsid w:val="00F90ACD"/>
    <w:rsid w:val="00F90ADB"/>
    <w:rsid w:val="00F90E78"/>
    <w:rsid w:val="00F91209"/>
    <w:rsid w:val="00F91841"/>
    <w:rsid w:val="00F918F3"/>
    <w:rsid w:val="00F92104"/>
    <w:rsid w:val="00F9221F"/>
    <w:rsid w:val="00F92B8C"/>
    <w:rsid w:val="00F931C7"/>
    <w:rsid w:val="00F93370"/>
    <w:rsid w:val="00F93559"/>
    <w:rsid w:val="00F93676"/>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984"/>
    <w:rsid w:val="00FA2A78"/>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B0082"/>
    <w:rsid w:val="00FB0243"/>
    <w:rsid w:val="00FB0AC3"/>
    <w:rsid w:val="00FB1527"/>
    <w:rsid w:val="00FB1E67"/>
    <w:rsid w:val="00FB2537"/>
    <w:rsid w:val="00FB31BD"/>
    <w:rsid w:val="00FB338E"/>
    <w:rsid w:val="00FB33DC"/>
    <w:rsid w:val="00FB4338"/>
    <w:rsid w:val="00FB477E"/>
    <w:rsid w:val="00FB494F"/>
    <w:rsid w:val="00FB4B8D"/>
    <w:rsid w:val="00FB4C2A"/>
    <w:rsid w:val="00FB4C9C"/>
    <w:rsid w:val="00FB5148"/>
    <w:rsid w:val="00FB570B"/>
    <w:rsid w:val="00FB60BD"/>
    <w:rsid w:val="00FB6165"/>
    <w:rsid w:val="00FB6E4C"/>
    <w:rsid w:val="00FB74B1"/>
    <w:rsid w:val="00FB7643"/>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77"/>
    <w:rsid w:val="00FC63D1"/>
    <w:rsid w:val="00FC7528"/>
    <w:rsid w:val="00FC7E26"/>
    <w:rsid w:val="00FD0572"/>
    <w:rsid w:val="00FD0AD6"/>
    <w:rsid w:val="00FD1295"/>
    <w:rsid w:val="00FD1950"/>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190E"/>
    <w:rsid w:val="00FF2310"/>
    <w:rsid w:val="00FF2319"/>
    <w:rsid w:val="00FF2E73"/>
    <w:rsid w:val="00FF34D1"/>
    <w:rsid w:val="00FF36B0"/>
    <w:rsid w:val="00FF3763"/>
    <w:rsid w:val="00FF3C06"/>
    <w:rsid w:val="00FF3FE2"/>
    <w:rsid w:val="00FF479F"/>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4h4H4H41h41H42h42H43h43H411h411H421h421H44h">
    <w:name w:val="スタイル 見出し 4h4H4H41h41H42h42H43h43H411h411H421h421H44h..."/>
    <w:basedOn w:val="Heading4"/>
    <w:rsid w:val="00E6254D"/>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GPPNormalText">
    <w:name w:val="3GPP Normal Text"/>
    <w:basedOn w:val="BodyText"/>
    <w:link w:val="3GPPNormalTextChar"/>
    <w:qFormat/>
    <w:rsid w:val="00DE596A"/>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DE596A"/>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067664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98490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0333112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4003233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9414646">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9</cp:revision>
  <cp:lastPrinted>2007-06-18T22:08:00Z</cp:lastPrinted>
  <dcterms:created xsi:type="dcterms:W3CDTF">2022-08-12T16:55:00Z</dcterms:created>
  <dcterms:modified xsi:type="dcterms:W3CDTF">2022-08-12T17:45:00Z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