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871C4" w14:textId="7397EEF8" w:rsidR="003C279D" w:rsidRPr="003C279D" w:rsidRDefault="003C279D" w:rsidP="003C279D">
      <w:pPr>
        <w:tabs>
          <w:tab w:val="center" w:pos="4536"/>
          <w:tab w:val="right" w:pos="8280"/>
          <w:tab w:val="right" w:pos="9639"/>
        </w:tabs>
        <w:ind w:right="2"/>
        <w:rPr>
          <w:rFonts w:eastAsia="Batang"/>
          <w:b/>
          <w:bCs/>
          <w:sz w:val="28"/>
          <w:lang w:val="en-GB"/>
        </w:rPr>
      </w:pPr>
      <w:r w:rsidRPr="003C279D">
        <w:rPr>
          <w:rFonts w:eastAsia="Batang"/>
          <w:b/>
          <w:bCs/>
          <w:sz w:val="28"/>
          <w:lang w:val="en-GB"/>
        </w:rPr>
        <w:t>3GPP TSG RAN WG1 #1</w:t>
      </w:r>
      <w:r w:rsidR="00C43254">
        <w:rPr>
          <w:rFonts w:eastAsia="Batang"/>
          <w:b/>
          <w:bCs/>
          <w:sz w:val="28"/>
          <w:lang w:val="en-GB"/>
        </w:rPr>
        <w:t>10</w:t>
      </w:r>
      <w:r w:rsidRPr="003C279D">
        <w:rPr>
          <w:rFonts w:eastAsia="Batang"/>
          <w:b/>
          <w:bCs/>
          <w:sz w:val="28"/>
          <w:lang w:val="en-GB"/>
        </w:rPr>
        <w:tab/>
      </w:r>
      <w:r w:rsidRPr="003C279D">
        <w:rPr>
          <w:rFonts w:eastAsia="Batang"/>
          <w:b/>
          <w:bCs/>
          <w:sz w:val="28"/>
          <w:lang w:val="en-GB"/>
        </w:rPr>
        <w:tab/>
      </w:r>
      <w:r w:rsidR="00CB15A9">
        <w:rPr>
          <w:rFonts w:eastAsia="Batang"/>
          <w:b/>
          <w:bCs/>
          <w:sz w:val="28"/>
          <w:lang w:val="en-GB"/>
        </w:rPr>
        <w:t xml:space="preserve">     </w:t>
      </w:r>
      <w:r w:rsidR="00A207D8">
        <w:rPr>
          <w:rFonts w:eastAsia="Batang"/>
          <w:b/>
          <w:bCs/>
          <w:sz w:val="28"/>
          <w:lang w:val="en-GB"/>
        </w:rPr>
        <w:t xml:space="preserve"> </w:t>
      </w:r>
      <w:r w:rsidR="00320EDC">
        <w:rPr>
          <w:rFonts w:eastAsia="Batang"/>
          <w:b/>
          <w:bCs/>
          <w:sz w:val="28"/>
          <w:lang w:val="en-GB"/>
        </w:rPr>
        <w:tab/>
      </w:r>
      <w:r w:rsidR="00320EDC">
        <w:rPr>
          <w:rFonts w:eastAsia="Batang"/>
          <w:b/>
          <w:bCs/>
          <w:sz w:val="28"/>
          <w:lang w:val="en-GB"/>
        </w:rPr>
        <w:tab/>
      </w:r>
      <w:r w:rsidR="00F12FE2" w:rsidRPr="00F12FE2">
        <w:rPr>
          <w:rFonts w:eastAsia="Batang"/>
          <w:b/>
          <w:bCs/>
          <w:sz w:val="28"/>
          <w:lang w:val="en-GB"/>
        </w:rPr>
        <w:t>R1-</w:t>
      </w:r>
      <w:r w:rsidR="002D3BFD" w:rsidRPr="002D3BFD">
        <w:t xml:space="preserve"> </w:t>
      </w:r>
      <w:r w:rsidR="002D3BFD" w:rsidRPr="002D3BFD">
        <w:rPr>
          <w:rFonts w:eastAsia="Batang"/>
          <w:b/>
          <w:bCs/>
          <w:sz w:val="28"/>
          <w:lang w:val="en-GB"/>
        </w:rPr>
        <w:t>2</w:t>
      </w:r>
      <w:r w:rsidR="001F31DC">
        <w:rPr>
          <w:rFonts w:eastAsia="Batang"/>
          <w:b/>
          <w:bCs/>
          <w:sz w:val="28"/>
          <w:lang w:val="en-GB"/>
        </w:rPr>
        <w:t>2</w:t>
      </w:r>
      <w:r w:rsidR="00A4482B">
        <w:rPr>
          <w:rFonts w:eastAsia="Batang"/>
          <w:b/>
          <w:bCs/>
          <w:sz w:val="28"/>
          <w:lang w:val="en-GB"/>
        </w:rPr>
        <w:t>06242</w:t>
      </w:r>
    </w:p>
    <w:p w14:paraId="5AA6C18A" w14:textId="77777777" w:rsidR="00AF2745" w:rsidRPr="00AF2745" w:rsidRDefault="00AF2745" w:rsidP="00AF2745">
      <w:pPr>
        <w:tabs>
          <w:tab w:val="center" w:pos="4536"/>
          <w:tab w:val="right" w:pos="9072"/>
        </w:tabs>
        <w:rPr>
          <w:rFonts w:eastAsia="MS Mincho"/>
          <w:b/>
          <w:bCs/>
          <w:sz w:val="28"/>
          <w:lang w:eastAsia="ja-JP"/>
        </w:rPr>
      </w:pPr>
      <w:bookmarkStart w:id="0" w:name="_Hlk36104658"/>
      <w:r w:rsidRPr="00AF2745">
        <w:rPr>
          <w:rFonts w:eastAsia="MS Mincho"/>
          <w:b/>
          <w:bCs/>
          <w:sz w:val="28"/>
          <w:lang w:eastAsia="ja-JP"/>
        </w:rPr>
        <w:t>Toulouse, August 22</w:t>
      </w:r>
      <w:r w:rsidRPr="00AF2745">
        <w:rPr>
          <w:rFonts w:eastAsia="MS Mincho"/>
          <w:b/>
          <w:bCs/>
          <w:sz w:val="28"/>
          <w:vertAlign w:val="superscript"/>
          <w:lang w:eastAsia="ja-JP"/>
        </w:rPr>
        <w:t>nd</w:t>
      </w:r>
      <w:r w:rsidRPr="00AF2745">
        <w:rPr>
          <w:rFonts w:eastAsia="MS Mincho"/>
          <w:b/>
          <w:bCs/>
          <w:sz w:val="28"/>
          <w:lang w:eastAsia="ja-JP"/>
        </w:rPr>
        <w:t xml:space="preserve"> – 26</w:t>
      </w:r>
      <w:r w:rsidRPr="00AF2745">
        <w:rPr>
          <w:rFonts w:eastAsia="MS Mincho"/>
          <w:b/>
          <w:bCs/>
          <w:sz w:val="28"/>
          <w:vertAlign w:val="superscript"/>
          <w:lang w:eastAsia="ja-JP"/>
        </w:rPr>
        <w:t>th</w:t>
      </w:r>
      <w:r w:rsidRPr="00AF2745">
        <w:rPr>
          <w:rFonts w:eastAsia="MS Mincho"/>
          <w:b/>
          <w:bCs/>
          <w:sz w:val="28"/>
          <w:lang w:eastAsia="ja-JP"/>
        </w:rPr>
        <w:t>, 2022</w:t>
      </w:r>
    </w:p>
    <w:bookmarkEnd w:id="0"/>
    <w:p w14:paraId="3EA94F23" w14:textId="0FB219D0" w:rsidR="00EF0D37" w:rsidRPr="00AF2745" w:rsidRDefault="00EF0D37" w:rsidP="00EF0D37">
      <w:pPr>
        <w:tabs>
          <w:tab w:val="center" w:pos="4536"/>
          <w:tab w:val="right" w:pos="9072"/>
        </w:tabs>
        <w:rPr>
          <w:rFonts w:eastAsia="MS Mincho"/>
          <w:b/>
          <w:bCs/>
          <w:sz w:val="28"/>
          <w:lang w:eastAsia="ja-JP"/>
        </w:rPr>
      </w:pPr>
    </w:p>
    <w:p w14:paraId="4B1C0589" w14:textId="77777777" w:rsidR="005713F0" w:rsidRPr="00DA41A8" w:rsidRDefault="005713F0" w:rsidP="00621E4F">
      <w:pPr>
        <w:pStyle w:val="Header"/>
        <w:tabs>
          <w:tab w:val="clear" w:pos="4536"/>
          <w:tab w:val="left" w:pos="1800"/>
        </w:tabs>
        <w:ind w:left="1800" w:hanging="1800"/>
        <w:rPr>
          <w:rFonts w:ascii="Times New Roman" w:eastAsia="SimSun" w:hAnsi="Times New Roman"/>
          <w:sz w:val="22"/>
          <w:szCs w:val="22"/>
          <w:lang w:eastAsia="zh-CN"/>
        </w:rPr>
      </w:pPr>
    </w:p>
    <w:p w14:paraId="4B39B4E0" w14:textId="3D1A5832"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B437FF">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B437FF">
        <w:rPr>
          <w:rFonts w:ascii="Arial" w:eastAsiaTheme="minorEastAsia" w:hAnsi="Arial" w:cs="Arial"/>
          <w:b/>
          <w:bCs/>
          <w:sz w:val="24"/>
          <w:szCs w:val="24"/>
          <w:lang w:val="en-GB" w:eastAsia="zh-CN"/>
        </w:rPr>
        <w:t>7</w:t>
      </w:r>
      <w:r w:rsidR="00BB7D49">
        <w:rPr>
          <w:rFonts w:ascii="Arial" w:eastAsiaTheme="minorEastAsia" w:hAnsi="Arial" w:cs="Arial"/>
          <w:b/>
          <w:bCs/>
          <w:sz w:val="24"/>
          <w:szCs w:val="24"/>
          <w:lang w:val="en-GB" w:eastAsia="zh-CN"/>
        </w:rPr>
        <w:t>.</w:t>
      </w:r>
      <w:r w:rsidR="00580F7B">
        <w:rPr>
          <w:rFonts w:ascii="Arial" w:eastAsiaTheme="minorEastAsia" w:hAnsi="Arial" w:cs="Arial"/>
          <w:b/>
          <w:bCs/>
          <w:sz w:val="24"/>
          <w:szCs w:val="24"/>
          <w:lang w:val="en-GB" w:eastAsia="zh-CN"/>
        </w:rPr>
        <w:t>2</w:t>
      </w:r>
    </w:p>
    <w:p w14:paraId="7FDCE0AB" w14:textId="77777777"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57A40485" w14:textId="67983AB0"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371D7A">
        <w:rPr>
          <w:rFonts w:ascii="Arial" w:eastAsiaTheme="minorEastAsia" w:hAnsi="Arial" w:cs="Arial"/>
          <w:b/>
          <w:bCs/>
          <w:sz w:val="24"/>
          <w:szCs w:val="24"/>
          <w:lang w:val="en-GB" w:eastAsia="zh-CN"/>
        </w:rPr>
        <w:t>Discussion on network energy saving techniques</w:t>
      </w:r>
    </w:p>
    <w:bookmarkEnd w:id="3"/>
    <w:bookmarkEnd w:id="4"/>
    <w:p w14:paraId="4A4E3AA8" w14:textId="77777777" w:rsidR="00CC54FF" w:rsidRPr="000B1984" w:rsidRDefault="00CC54FF" w:rsidP="00CC54FF">
      <w:pPr>
        <w:pStyle w:val="FootnoteText"/>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SimSun"/>
          <w:lang w:eastAsia="zh-CN"/>
        </w:rPr>
      </w:pPr>
    </w:p>
    <w:p w14:paraId="4B1C058F" w14:textId="77777777" w:rsidR="00B87FBC" w:rsidRPr="00DA41A8" w:rsidRDefault="00BE38BD" w:rsidP="00BB52F1">
      <w:pPr>
        <w:pStyle w:val="Heading1"/>
        <w:rPr>
          <w:rFonts w:ascii="Times New Roman" w:hAnsi="Times New Roman" w:cs="Times New Roman"/>
        </w:rPr>
      </w:pPr>
      <w:r w:rsidRPr="00DA41A8">
        <w:rPr>
          <w:rFonts w:ascii="Times New Roman" w:hAnsi="Times New Roman" w:cs="Times New Roman"/>
        </w:rPr>
        <w:t>Introduction</w:t>
      </w:r>
    </w:p>
    <w:p w14:paraId="5EFF4F93" w14:textId="0F87EA42" w:rsidR="004858C3" w:rsidRDefault="00E2052C" w:rsidP="001B068F">
      <w:pPr>
        <w:pStyle w:val="BodyText"/>
      </w:pPr>
      <w:r w:rsidRPr="001B068F">
        <w:t>In RAN#</w:t>
      </w:r>
      <w:r w:rsidR="00F2687E" w:rsidRPr="001B068F">
        <w:t>9</w:t>
      </w:r>
      <w:r w:rsidR="004858C3">
        <w:t>4e</w:t>
      </w:r>
      <w:r w:rsidRPr="001B068F">
        <w:t xml:space="preserve">, </w:t>
      </w:r>
      <w:r w:rsidR="004858C3">
        <w:t xml:space="preserve">a new study item on network energy savings </w:t>
      </w:r>
      <w:r w:rsidR="00DD1563">
        <w:t>was</w:t>
      </w:r>
      <w:r w:rsidR="004858C3">
        <w:t xml:space="preserve"> approved </w:t>
      </w:r>
      <w:r w:rsidR="004858C3" w:rsidRPr="00314AA3">
        <w:t>[1]</w:t>
      </w:r>
      <w:r w:rsidR="00C43254">
        <w:t>. In RAN1#109e</w:t>
      </w:r>
      <w:r w:rsidR="000E0FE4">
        <w:t xml:space="preserve"> [2]</w:t>
      </w:r>
      <w:r w:rsidR="00C43254">
        <w:t>, techniques for network energy savi</w:t>
      </w:r>
      <w:r w:rsidR="00A36089">
        <w:t xml:space="preserve">ng were discussed and candidate techniques </w:t>
      </w:r>
      <w:r w:rsidR="00C43254">
        <w:t>were identified for further stud</w:t>
      </w:r>
      <w:r w:rsidR="00DD1563">
        <w:t>y.</w:t>
      </w:r>
    </w:p>
    <w:p w14:paraId="20030E55" w14:textId="44D98256" w:rsidR="001B068F" w:rsidRPr="001B068F" w:rsidRDefault="00F5101A" w:rsidP="001B068F">
      <w:pPr>
        <w:pStyle w:val="BodyText"/>
        <w:rPr>
          <w:rFonts w:eastAsiaTheme="minorEastAsia"/>
          <w:lang w:eastAsia="zh-CN"/>
        </w:rPr>
      </w:pPr>
      <w:r>
        <w:rPr>
          <w:rFonts w:eastAsiaTheme="minorEastAsia"/>
          <w:lang w:eastAsia="zh-CN"/>
        </w:rPr>
        <w:t xml:space="preserve">In this </w:t>
      </w:r>
      <w:proofErr w:type="spellStart"/>
      <w:r>
        <w:rPr>
          <w:rFonts w:eastAsiaTheme="minorEastAsia"/>
          <w:lang w:eastAsia="zh-CN"/>
        </w:rPr>
        <w:t>Tdoc</w:t>
      </w:r>
      <w:proofErr w:type="spellEnd"/>
      <w:r>
        <w:rPr>
          <w:rFonts w:eastAsiaTheme="minorEastAsia"/>
          <w:lang w:eastAsia="zh-CN"/>
        </w:rPr>
        <w:t xml:space="preserve">, </w:t>
      </w:r>
      <w:r w:rsidR="00DD1563">
        <w:rPr>
          <w:rFonts w:eastAsiaTheme="minorEastAsia"/>
          <w:lang w:eastAsia="zh-CN"/>
        </w:rPr>
        <w:t>we provide our views on the candidate</w:t>
      </w:r>
      <w:r>
        <w:rPr>
          <w:rFonts w:eastAsiaTheme="minorEastAsia"/>
          <w:lang w:eastAsia="zh-CN"/>
        </w:rPr>
        <w:t xml:space="preserve"> techniques for network energy saving.</w:t>
      </w:r>
    </w:p>
    <w:p w14:paraId="4B1C05A8" w14:textId="30ECD885" w:rsidR="004A2003" w:rsidRPr="00DA41A8" w:rsidRDefault="00F04EC0" w:rsidP="004A2003">
      <w:pPr>
        <w:pStyle w:val="Heading1"/>
        <w:rPr>
          <w:rFonts w:ascii="Times New Roman" w:hAnsi="Times New Roman" w:cs="Times New Roman"/>
        </w:rPr>
      </w:pPr>
      <w:r w:rsidRPr="00DA41A8">
        <w:rPr>
          <w:rFonts w:ascii="Times New Roman" w:hAnsi="Times New Roman" w:cs="Times New Roman"/>
        </w:rPr>
        <w:t>Discussion</w:t>
      </w:r>
    </w:p>
    <w:p w14:paraId="6B817DF0" w14:textId="5222D211" w:rsidR="006C3720" w:rsidRDefault="00B225F9" w:rsidP="00064D2D">
      <w:pPr>
        <w:pStyle w:val="BodyText"/>
        <w:rPr>
          <w:rFonts w:eastAsiaTheme="minorEastAsia"/>
          <w:lang w:eastAsia="zh-CN"/>
        </w:rPr>
      </w:pPr>
      <w:r w:rsidRPr="00B225F9">
        <w:rPr>
          <w:rFonts w:eastAsiaTheme="minorEastAsia"/>
          <w:lang w:eastAsia="zh-CN"/>
        </w:rPr>
        <w:t>In the previous releases of NR, power saving at UE side was in</w:t>
      </w:r>
      <w:r w:rsidR="00195D6A">
        <w:rPr>
          <w:rFonts w:eastAsiaTheme="minorEastAsia"/>
          <w:lang w:eastAsia="zh-CN"/>
        </w:rPr>
        <w:t>tensively studied and specified, and</w:t>
      </w:r>
      <w:r>
        <w:rPr>
          <w:rFonts w:eastAsiaTheme="minorEastAsia"/>
          <w:lang w:eastAsia="zh-CN"/>
        </w:rPr>
        <w:t xml:space="preserve"> </w:t>
      </w:r>
      <w:r w:rsidR="00195D6A">
        <w:rPr>
          <w:rFonts w:eastAsiaTheme="minorEastAsia"/>
          <w:lang w:eastAsia="zh-CN"/>
        </w:rPr>
        <w:t>e</w:t>
      </w:r>
      <w:r w:rsidR="006C3720">
        <w:rPr>
          <w:rFonts w:eastAsiaTheme="minorEastAsia"/>
          <w:lang w:eastAsia="zh-CN"/>
        </w:rPr>
        <w:t xml:space="preserve">nergy saving at </w:t>
      </w:r>
      <w:proofErr w:type="spellStart"/>
      <w:r w:rsidR="006C3720">
        <w:rPr>
          <w:rFonts w:eastAsiaTheme="minorEastAsia"/>
          <w:lang w:eastAsia="zh-CN"/>
        </w:rPr>
        <w:t>gNB</w:t>
      </w:r>
      <w:proofErr w:type="spellEnd"/>
      <w:r w:rsidR="006C3720">
        <w:rPr>
          <w:rFonts w:eastAsiaTheme="minorEastAsia"/>
          <w:lang w:eastAsia="zh-CN"/>
        </w:rPr>
        <w:t xml:space="preserve"> side </w:t>
      </w:r>
      <w:r w:rsidR="008C5C98">
        <w:rPr>
          <w:rFonts w:eastAsiaTheme="minorEastAsia"/>
          <w:lang w:eastAsia="zh-CN"/>
        </w:rPr>
        <w:t>has</w:t>
      </w:r>
      <w:r w:rsidR="00476A4A">
        <w:rPr>
          <w:rFonts w:eastAsiaTheme="minorEastAsia"/>
          <w:lang w:eastAsia="zh-CN"/>
        </w:rPr>
        <w:t xml:space="preserve"> not </w:t>
      </w:r>
      <w:r w:rsidR="008C5C98">
        <w:rPr>
          <w:rFonts w:eastAsiaTheme="minorEastAsia"/>
          <w:lang w:eastAsia="zh-CN"/>
        </w:rPr>
        <w:t xml:space="preserve">been </w:t>
      </w:r>
      <w:r w:rsidR="00476A4A">
        <w:rPr>
          <w:rFonts w:eastAsiaTheme="minorEastAsia"/>
          <w:lang w:eastAsia="zh-CN"/>
        </w:rPr>
        <w:t>studied as a formal SI or WI</w:t>
      </w:r>
      <w:r w:rsidR="00195D6A">
        <w:rPr>
          <w:rFonts w:eastAsiaTheme="minorEastAsia"/>
          <w:lang w:eastAsia="zh-CN"/>
        </w:rPr>
        <w:t xml:space="preserve"> </w:t>
      </w:r>
      <w:r w:rsidR="008C5C98">
        <w:rPr>
          <w:rFonts w:eastAsiaTheme="minorEastAsia"/>
          <w:lang w:eastAsia="zh-CN"/>
        </w:rPr>
        <w:t>yet</w:t>
      </w:r>
      <w:r w:rsidR="00476A4A">
        <w:rPr>
          <w:rFonts w:eastAsiaTheme="minorEastAsia"/>
          <w:lang w:eastAsia="zh-CN"/>
        </w:rPr>
        <w:t>. However, the energy consumption</w:t>
      </w:r>
      <w:r w:rsidR="000D2218">
        <w:rPr>
          <w:rFonts w:eastAsiaTheme="minorEastAsia"/>
          <w:lang w:eastAsia="zh-CN"/>
        </w:rPr>
        <w:t xml:space="preserve"> of </w:t>
      </w:r>
      <w:proofErr w:type="spellStart"/>
      <w:r w:rsidR="000D2218">
        <w:rPr>
          <w:rFonts w:eastAsiaTheme="minorEastAsia"/>
          <w:lang w:eastAsia="zh-CN"/>
        </w:rPr>
        <w:t>gNB</w:t>
      </w:r>
      <w:proofErr w:type="spellEnd"/>
      <w:r w:rsidR="00476A4A">
        <w:rPr>
          <w:rFonts w:eastAsiaTheme="minorEastAsia"/>
          <w:lang w:eastAsia="zh-CN"/>
        </w:rPr>
        <w:t xml:space="preserve"> was always an important considering factor in the design of NR spec. Some techniques to facilitate </w:t>
      </w:r>
      <w:proofErr w:type="spellStart"/>
      <w:r w:rsidR="00476A4A">
        <w:rPr>
          <w:rFonts w:eastAsiaTheme="minorEastAsia"/>
          <w:lang w:eastAsia="zh-CN"/>
        </w:rPr>
        <w:t>gNB</w:t>
      </w:r>
      <w:proofErr w:type="spellEnd"/>
      <w:r w:rsidR="00476A4A">
        <w:rPr>
          <w:rFonts w:eastAsiaTheme="minorEastAsia"/>
          <w:lang w:eastAsia="zh-CN"/>
        </w:rPr>
        <w:t xml:space="preserve"> energy saving w</w:t>
      </w:r>
      <w:r w:rsidR="00524182">
        <w:rPr>
          <w:rFonts w:eastAsiaTheme="minorEastAsia" w:hint="eastAsia"/>
          <w:lang w:eastAsia="zh-CN"/>
        </w:rPr>
        <w:t>ere</w:t>
      </w:r>
      <w:r w:rsidR="00476A4A">
        <w:rPr>
          <w:rFonts w:eastAsiaTheme="minorEastAsia"/>
          <w:lang w:eastAsia="zh-CN"/>
        </w:rPr>
        <w:t xml:space="preserve"> already defined in the NR spec, e.g., the cell activation/deactivation</w:t>
      </w:r>
      <w:r w:rsidR="003D7E28">
        <w:rPr>
          <w:rFonts w:eastAsiaTheme="minorEastAsia"/>
          <w:lang w:eastAsia="zh-CN"/>
        </w:rPr>
        <w:t xml:space="preserve"> mechanism.</w:t>
      </w:r>
      <w:r w:rsidR="00577E41">
        <w:rPr>
          <w:rFonts w:eastAsiaTheme="minorEastAsia"/>
          <w:lang w:eastAsia="zh-CN"/>
        </w:rPr>
        <w:t xml:space="preserve"> </w:t>
      </w:r>
      <w:r w:rsidR="003D7E28">
        <w:rPr>
          <w:rFonts w:eastAsiaTheme="minorEastAsia"/>
          <w:lang w:eastAsia="zh-CN"/>
        </w:rPr>
        <w:t xml:space="preserve">In addition, </w:t>
      </w:r>
      <w:r w:rsidR="00F71C2D">
        <w:rPr>
          <w:rFonts w:eastAsiaTheme="minorEastAsia"/>
          <w:lang w:eastAsia="zh-CN"/>
        </w:rPr>
        <w:t xml:space="preserve">some UE power saving techniques, </w:t>
      </w:r>
      <w:r w:rsidR="003D7E28">
        <w:rPr>
          <w:rFonts w:eastAsiaTheme="minorEastAsia"/>
          <w:lang w:eastAsia="zh-CN"/>
        </w:rPr>
        <w:t>e.g., DRX and cell dormancy mechanism</w:t>
      </w:r>
      <w:r w:rsidR="00F71C2D">
        <w:rPr>
          <w:rFonts w:eastAsiaTheme="minorEastAsia"/>
          <w:lang w:eastAsia="zh-CN"/>
        </w:rPr>
        <w:t xml:space="preserve">, may also be used to save </w:t>
      </w:r>
      <w:proofErr w:type="spellStart"/>
      <w:r w:rsidR="00F71C2D">
        <w:rPr>
          <w:rFonts w:eastAsiaTheme="minorEastAsia"/>
          <w:lang w:eastAsia="zh-CN"/>
        </w:rPr>
        <w:t>gNB</w:t>
      </w:r>
      <w:proofErr w:type="spellEnd"/>
      <w:r w:rsidR="00F71C2D">
        <w:rPr>
          <w:rFonts w:eastAsiaTheme="minorEastAsia"/>
          <w:lang w:eastAsia="zh-CN"/>
        </w:rPr>
        <w:t xml:space="preserve"> energy by</w:t>
      </w:r>
      <w:r w:rsidR="00087BFB">
        <w:rPr>
          <w:rFonts w:eastAsiaTheme="minorEastAsia"/>
          <w:lang w:eastAsia="zh-CN"/>
        </w:rPr>
        <w:t xml:space="preserve"> carefully </w:t>
      </w:r>
      <w:r w:rsidR="00851278">
        <w:rPr>
          <w:rFonts w:eastAsiaTheme="minorEastAsia"/>
          <w:lang w:eastAsia="zh-CN"/>
        </w:rPr>
        <w:t xml:space="preserve">choosing the </w:t>
      </w:r>
      <w:r w:rsidR="00087BFB">
        <w:rPr>
          <w:rFonts w:eastAsiaTheme="minorEastAsia"/>
          <w:lang w:eastAsia="zh-CN"/>
        </w:rPr>
        <w:t>parameters</w:t>
      </w:r>
      <w:r w:rsidR="00195D6A">
        <w:rPr>
          <w:rFonts w:eastAsiaTheme="minorEastAsia"/>
          <w:lang w:eastAsia="zh-CN"/>
        </w:rPr>
        <w:t xml:space="preserve">. </w:t>
      </w:r>
      <w:r w:rsidR="00BB1991">
        <w:rPr>
          <w:rFonts w:eastAsiaTheme="minorEastAsia"/>
          <w:lang w:eastAsia="zh-CN"/>
        </w:rPr>
        <w:t>Furthermore</w:t>
      </w:r>
      <w:r w:rsidR="00195D6A">
        <w:rPr>
          <w:rFonts w:eastAsiaTheme="minorEastAsia"/>
          <w:lang w:eastAsia="zh-CN"/>
        </w:rPr>
        <w:t xml:space="preserve">, </w:t>
      </w:r>
      <w:r w:rsidR="005C58A1">
        <w:rPr>
          <w:rFonts w:eastAsiaTheme="minorEastAsia"/>
          <w:lang w:eastAsia="zh-CN"/>
        </w:rPr>
        <w:t xml:space="preserve">NR is designed based on a flexible and scalable manner, </w:t>
      </w:r>
      <w:r w:rsidR="00195D6A">
        <w:rPr>
          <w:rFonts w:eastAsiaTheme="minorEastAsia"/>
          <w:lang w:eastAsia="zh-CN"/>
        </w:rPr>
        <w:t xml:space="preserve">most of the physical channels or signals are UE specific, </w:t>
      </w:r>
      <w:r w:rsidR="009C45F7">
        <w:rPr>
          <w:rFonts w:eastAsiaTheme="minorEastAsia"/>
          <w:lang w:eastAsia="zh-CN"/>
        </w:rPr>
        <w:t>and the configurations of time/frequency/spatial domain resource</w:t>
      </w:r>
      <w:r w:rsidR="009D2D08">
        <w:rPr>
          <w:rFonts w:eastAsiaTheme="minorEastAsia"/>
          <w:lang w:eastAsia="zh-CN"/>
        </w:rPr>
        <w:t>s</w:t>
      </w:r>
      <w:r w:rsidR="009C45F7">
        <w:rPr>
          <w:rFonts w:eastAsiaTheme="minorEastAsia"/>
          <w:lang w:eastAsia="zh-CN"/>
        </w:rPr>
        <w:t xml:space="preserve"> are usually very flexible</w:t>
      </w:r>
      <w:r w:rsidR="00051AB4">
        <w:rPr>
          <w:rFonts w:eastAsiaTheme="minorEastAsia"/>
          <w:lang w:eastAsia="zh-CN"/>
        </w:rPr>
        <w:t>.</w:t>
      </w:r>
      <w:r w:rsidR="009C45F7">
        <w:rPr>
          <w:rFonts w:eastAsiaTheme="minorEastAsia"/>
          <w:lang w:eastAsia="zh-CN"/>
        </w:rPr>
        <w:t xml:space="preserve"> </w:t>
      </w:r>
      <w:r w:rsidR="00051AB4">
        <w:rPr>
          <w:rFonts w:eastAsiaTheme="minorEastAsia"/>
          <w:lang w:eastAsia="zh-CN"/>
        </w:rPr>
        <w:t>Therefore</w:t>
      </w:r>
      <w:r w:rsidR="00064D2D">
        <w:rPr>
          <w:rFonts w:eastAsiaTheme="minorEastAsia"/>
          <w:lang w:eastAsia="zh-CN"/>
        </w:rPr>
        <w:t>,</w:t>
      </w:r>
      <w:r w:rsidR="009C45F7">
        <w:rPr>
          <w:rFonts w:eastAsiaTheme="minorEastAsia"/>
          <w:lang w:eastAsia="zh-CN"/>
        </w:rPr>
        <w:t xml:space="preserve"> </w:t>
      </w:r>
      <w:proofErr w:type="spellStart"/>
      <w:r w:rsidR="009C45F7">
        <w:rPr>
          <w:rFonts w:eastAsiaTheme="minorEastAsia"/>
          <w:lang w:eastAsia="zh-CN"/>
        </w:rPr>
        <w:t>gNB</w:t>
      </w:r>
      <w:proofErr w:type="spellEnd"/>
      <w:r w:rsidR="009C45F7">
        <w:rPr>
          <w:rFonts w:eastAsiaTheme="minorEastAsia"/>
          <w:lang w:eastAsia="zh-CN"/>
        </w:rPr>
        <w:t xml:space="preserve"> may </w:t>
      </w:r>
      <w:r w:rsidR="00B36FCB">
        <w:rPr>
          <w:rFonts w:eastAsiaTheme="minorEastAsia"/>
          <w:lang w:eastAsia="zh-CN"/>
        </w:rPr>
        <w:t xml:space="preserve">achieve the energy saving to a certain extent based on </w:t>
      </w:r>
      <w:r w:rsidR="00B36FCB" w:rsidRPr="00B36FCB">
        <w:rPr>
          <w:rFonts w:eastAsiaTheme="minorEastAsia"/>
          <w:lang w:eastAsia="zh-CN"/>
        </w:rPr>
        <w:t>appropriate</w:t>
      </w:r>
      <w:r w:rsidR="00B36FCB">
        <w:rPr>
          <w:rFonts w:eastAsiaTheme="minorEastAsia"/>
          <w:lang w:eastAsia="zh-CN"/>
        </w:rPr>
        <w:t xml:space="preserve"> configurations</w:t>
      </w:r>
      <w:r w:rsidR="00CF7CE3">
        <w:rPr>
          <w:rFonts w:eastAsiaTheme="minorEastAsia"/>
          <w:lang w:eastAsia="zh-CN"/>
        </w:rPr>
        <w:t xml:space="preserve"> </w:t>
      </w:r>
      <w:r w:rsidR="006F11EE">
        <w:rPr>
          <w:rFonts w:eastAsiaTheme="minorEastAsia"/>
          <w:lang w:eastAsia="zh-CN"/>
        </w:rPr>
        <w:t>on the physical channels/signals</w:t>
      </w:r>
      <w:r w:rsidR="00A62559">
        <w:rPr>
          <w:rFonts w:eastAsiaTheme="minorEastAsia"/>
          <w:lang w:eastAsia="zh-CN"/>
        </w:rPr>
        <w:t xml:space="preserve"> and resources </w:t>
      </w:r>
      <w:r w:rsidR="00CF7CE3">
        <w:rPr>
          <w:rFonts w:eastAsiaTheme="minorEastAsia"/>
          <w:lang w:eastAsia="zh-CN"/>
        </w:rPr>
        <w:t>for UEs</w:t>
      </w:r>
      <w:r w:rsidR="00B36FCB">
        <w:rPr>
          <w:rFonts w:eastAsiaTheme="minorEastAsia"/>
          <w:lang w:eastAsia="zh-CN"/>
        </w:rPr>
        <w:t xml:space="preserve">. </w:t>
      </w:r>
      <w:r w:rsidR="00DE50DD">
        <w:rPr>
          <w:rFonts w:eastAsiaTheme="minorEastAsia"/>
          <w:lang w:eastAsia="zh-CN"/>
        </w:rPr>
        <w:t xml:space="preserve">However, </w:t>
      </w:r>
      <w:r w:rsidR="00517B32">
        <w:rPr>
          <w:rFonts w:eastAsiaTheme="minorEastAsia"/>
          <w:lang w:eastAsia="zh-CN"/>
        </w:rPr>
        <w:t xml:space="preserve">since the </w:t>
      </w:r>
      <w:proofErr w:type="spellStart"/>
      <w:r w:rsidR="00517B32">
        <w:rPr>
          <w:rFonts w:eastAsiaTheme="minorEastAsia"/>
          <w:lang w:eastAsia="zh-CN"/>
        </w:rPr>
        <w:t>gNB</w:t>
      </w:r>
      <w:proofErr w:type="spellEnd"/>
      <w:r w:rsidR="00517B32">
        <w:rPr>
          <w:rFonts w:eastAsiaTheme="minorEastAsia"/>
          <w:lang w:eastAsia="zh-CN"/>
        </w:rPr>
        <w:t xml:space="preserve"> energy saving has not been</w:t>
      </w:r>
      <w:r w:rsidR="00517B32" w:rsidRPr="00517B32">
        <w:t xml:space="preserve"> </w:t>
      </w:r>
      <w:r w:rsidR="00517B32" w:rsidRPr="00517B32">
        <w:rPr>
          <w:rFonts w:eastAsiaTheme="minorEastAsia"/>
          <w:lang w:eastAsia="zh-CN"/>
        </w:rPr>
        <w:t>strict</w:t>
      </w:r>
      <w:r w:rsidR="00517B32">
        <w:rPr>
          <w:rFonts w:eastAsiaTheme="minorEastAsia"/>
          <w:lang w:eastAsia="zh-CN"/>
        </w:rPr>
        <w:t xml:space="preserve">ly studied and evaluated in the system level, </w:t>
      </w:r>
      <w:r w:rsidR="00064D2D">
        <w:rPr>
          <w:rFonts w:eastAsiaTheme="minorEastAsia"/>
          <w:lang w:eastAsia="zh-CN"/>
        </w:rPr>
        <w:t xml:space="preserve">the existing network energy saving techniques in NR should be carefully </w:t>
      </w:r>
      <w:r w:rsidR="00517B32">
        <w:rPr>
          <w:rFonts w:eastAsiaTheme="minorEastAsia"/>
          <w:lang w:eastAsia="zh-CN"/>
        </w:rPr>
        <w:t>reviewed</w:t>
      </w:r>
      <w:r w:rsidR="00AF4B40">
        <w:rPr>
          <w:rFonts w:eastAsiaTheme="minorEastAsia"/>
          <w:lang w:eastAsia="zh-CN"/>
        </w:rPr>
        <w:t>,</w:t>
      </w:r>
      <w:r w:rsidR="00A879DD">
        <w:rPr>
          <w:rFonts w:eastAsiaTheme="minorEastAsia"/>
          <w:lang w:eastAsia="zh-CN"/>
        </w:rPr>
        <w:t xml:space="preserve"> </w:t>
      </w:r>
      <w:r w:rsidR="00517B32">
        <w:rPr>
          <w:rFonts w:eastAsiaTheme="minorEastAsia"/>
          <w:lang w:eastAsia="zh-CN"/>
        </w:rPr>
        <w:t xml:space="preserve">and </w:t>
      </w:r>
      <w:r w:rsidR="00A879DD">
        <w:rPr>
          <w:rFonts w:eastAsiaTheme="minorEastAsia"/>
          <w:lang w:eastAsia="zh-CN"/>
        </w:rPr>
        <w:t>potential techniques to enhance the energy saving should be considered</w:t>
      </w:r>
      <w:r w:rsidR="00064D2D">
        <w:rPr>
          <w:rFonts w:eastAsiaTheme="minorEastAsia"/>
          <w:lang w:eastAsia="zh-CN"/>
        </w:rPr>
        <w:t xml:space="preserve"> and evaluat</w:t>
      </w:r>
      <w:r w:rsidR="006F411B">
        <w:rPr>
          <w:rFonts w:eastAsiaTheme="minorEastAsia"/>
          <w:lang w:eastAsia="zh-CN"/>
        </w:rPr>
        <w:t>ions</w:t>
      </w:r>
      <w:r w:rsidR="00064D2D">
        <w:rPr>
          <w:rFonts w:eastAsiaTheme="minorEastAsia"/>
          <w:lang w:eastAsia="zh-CN"/>
        </w:rPr>
        <w:t xml:space="preserve"> </w:t>
      </w:r>
      <w:r w:rsidR="006F411B">
        <w:rPr>
          <w:rFonts w:eastAsiaTheme="minorEastAsia"/>
          <w:lang w:eastAsia="zh-CN"/>
        </w:rPr>
        <w:t xml:space="preserve">should be performed </w:t>
      </w:r>
      <w:r w:rsidR="004835CE">
        <w:rPr>
          <w:rFonts w:eastAsiaTheme="minorEastAsia"/>
          <w:lang w:eastAsia="zh-CN"/>
        </w:rPr>
        <w:t xml:space="preserve">when </w:t>
      </w:r>
      <w:r w:rsidR="00064D2D">
        <w:rPr>
          <w:rFonts w:eastAsiaTheme="minorEastAsia"/>
          <w:lang w:eastAsia="zh-CN"/>
        </w:rPr>
        <w:t xml:space="preserve">the models and KPIs </w:t>
      </w:r>
      <w:r w:rsidR="00DE5E9A">
        <w:rPr>
          <w:rFonts w:eastAsiaTheme="minorEastAsia"/>
          <w:lang w:eastAsia="zh-CN"/>
        </w:rPr>
        <w:t>are ready</w:t>
      </w:r>
      <w:r w:rsidR="00064D2D">
        <w:rPr>
          <w:rFonts w:eastAsiaTheme="minorEastAsia"/>
          <w:lang w:eastAsia="zh-CN"/>
        </w:rPr>
        <w:t>.</w:t>
      </w:r>
    </w:p>
    <w:p w14:paraId="291D5087" w14:textId="3CF3DA8F" w:rsidR="0057275F" w:rsidRPr="00D97467" w:rsidRDefault="0057275F" w:rsidP="0057275F">
      <w:pPr>
        <w:pStyle w:val="Heading1"/>
        <w:numPr>
          <w:ilvl w:val="1"/>
          <w:numId w:val="1"/>
        </w:numPr>
        <w:rPr>
          <w:rFonts w:ascii="Times New Roman" w:hAnsi="Times New Roman" w:cs="Times New Roman"/>
          <w:sz w:val="21"/>
        </w:rPr>
      </w:pPr>
      <w:r w:rsidRPr="00D97467">
        <w:rPr>
          <w:rFonts w:ascii="Times New Roman" w:hAnsi="Times New Roman" w:cs="Times New Roman"/>
          <w:sz w:val="21"/>
        </w:rPr>
        <w:t>Time domain techniques</w:t>
      </w:r>
    </w:p>
    <w:p w14:paraId="6639DB31" w14:textId="36424484" w:rsidR="00ED7429" w:rsidRDefault="00C16529" w:rsidP="00E079EE">
      <w:pPr>
        <w:pStyle w:val="BodyText"/>
        <w:rPr>
          <w:rFonts w:eastAsiaTheme="minorEastAsia"/>
          <w:lang w:eastAsia="zh-CN"/>
        </w:rPr>
      </w:pPr>
      <w:r>
        <w:rPr>
          <w:rFonts w:eastAsiaTheme="minorEastAsia"/>
          <w:lang w:eastAsia="zh-CN"/>
        </w:rPr>
        <w:t xml:space="preserve">In RAN1#109e, it was agreed to further study </w:t>
      </w:r>
      <w:r w:rsidRPr="00C16529">
        <w:rPr>
          <w:rFonts w:eastAsiaTheme="minorEastAsia"/>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r>
        <w:rPr>
          <w:rFonts w:eastAsiaTheme="minorEastAsia"/>
          <w:lang w:eastAsia="zh-CN"/>
        </w:rPr>
        <w:t xml:space="preserve">. Similar as the UE C-DRX mechanism, a </w:t>
      </w:r>
      <w:proofErr w:type="spellStart"/>
      <w:r>
        <w:rPr>
          <w:rFonts w:eastAsiaTheme="minorEastAsia"/>
          <w:lang w:eastAsia="zh-CN"/>
        </w:rPr>
        <w:t>gNB</w:t>
      </w:r>
      <w:proofErr w:type="spellEnd"/>
      <w:r>
        <w:rPr>
          <w:rFonts w:eastAsiaTheme="minorEastAsia"/>
          <w:lang w:eastAsia="zh-CN"/>
        </w:rPr>
        <w:t xml:space="preserve"> DTX/DRX mechanism can be introduced to facilitate the time domain energy saving. </w:t>
      </w:r>
      <w:r w:rsidR="00BD2D17">
        <w:rPr>
          <w:rFonts w:eastAsiaTheme="minorEastAsia"/>
          <w:lang w:eastAsia="zh-CN"/>
        </w:rPr>
        <w:t>F</w:t>
      </w:r>
      <w:r w:rsidR="001F2750" w:rsidRPr="00E079EE">
        <w:rPr>
          <w:rFonts w:eastAsiaTheme="minorEastAsia"/>
          <w:lang w:eastAsia="zh-CN"/>
        </w:rPr>
        <w:t xml:space="preserve">or a </w:t>
      </w:r>
      <w:r w:rsidR="00850CBD">
        <w:rPr>
          <w:rFonts w:eastAsiaTheme="minorEastAsia"/>
          <w:lang w:eastAsia="zh-CN"/>
        </w:rPr>
        <w:t>serving</w:t>
      </w:r>
      <w:r w:rsidR="001F2750" w:rsidRPr="00E079EE">
        <w:rPr>
          <w:rFonts w:eastAsiaTheme="minorEastAsia"/>
          <w:lang w:eastAsia="zh-CN"/>
        </w:rPr>
        <w:t xml:space="preserve"> </w:t>
      </w:r>
      <w:r w:rsidR="00850CBD">
        <w:rPr>
          <w:rFonts w:eastAsiaTheme="minorEastAsia"/>
          <w:lang w:eastAsia="zh-CN"/>
        </w:rPr>
        <w:t xml:space="preserve">cell </w:t>
      </w:r>
      <w:r w:rsidR="001F2750" w:rsidRPr="00E079EE">
        <w:rPr>
          <w:rFonts w:eastAsiaTheme="minorEastAsia"/>
          <w:lang w:eastAsia="zh-CN"/>
        </w:rPr>
        <w:t>with light</w:t>
      </w:r>
      <w:r w:rsidR="009F3CFF">
        <w:rPr>
          <w:rFonts w:eastAsiaTheme="minorEastAsia"/>
          <w:lang w:eastAsia="zh-CN"/>
        </w:rPr>
        <w:t xml:space="preserve"> or </w:t>
      </w:r>
      <w:r w:rsidR="001F2750" w:rsidRPr="00E079EE">
        <w:rPr>
          <w:rFonts w:eastAsiaTheme="minorEastAsia"/>
          <w:lang w:eastAsia="zh-CN"/>
        </w:rPr>
        <w:t>medium load</w:t>
      </w:r>
      <w:r w:rsidR="00BF469F">
        <w:rPr>
          <w:rFonts w:eastAsiaTheme="minorEastAsia"/>
          <w:lang w:eastAsia="zh-CN"/>
        </w:rPr>
        <w:t>, e.g., cell 2 in figure 1</w:t>
      </w:r>
      <w:r w:rsidR="001F2750">
        <w:rPr>
          <w:rFonts w:eastAsiaTheme="minorEastAsia"/>
          <w:lang w:eastAsia="zh-CN"/>
        </w:rPr>
        <w:t xml:space="preserve">, </w:t>
      </w:r>
      <w:proofErr w:type="spellStart"/>
      <w:r w:rsidR="00850CBD">
        <w:rPr>
          <w:rFonts w:eastAsiaTheme="minorEastAsia"/>
          <w:lang w:eastAsia="zh-CN"/>
        </w:rPr>
        <w:t>gNB</w:t>
      </w:r>
      <w:proofErr w:type="spellEnd"/>
      <w:r w:rsidR="00363010">
        <w:rPr>
          <w:rFonts w:eastAsiaTheme="minorEastAsia"/>
          <w:lang w:eastAsia="zh-CN"/>
        </w:rPr>
        <w:t xml:space="preserve"> </w:t>
      </w:r>
      <w:r w:rsidR="00363010" w:rsidRPr="00E079EE">
        <w:rPr>
          <w:rFonts w:eastAsiaTheme="minorEastAsia"/>
          <w:lang w:eastAsia="zh-CN"/>
        </w:rPr>
        <w:t>may temporarily stop its transmission</w:t>
      </w:r>
      <w:r w:rsidR="00C20C9F">
        <w:rPr>
          <w:rFonts w:eastAsiaTheme="minorEastAsia"/>
          <w:lang w:eastAsia="zh-CN"/>
        </w:rPr>
        <w:t xml:space="preserve"> and/or </w:t>
      </w:r>
      <w:r w:rsidR="00363010" w:rsidRPr="00E079EE">
        <w:rPr>
          <w:rFonts w:eastAsiaTheme="minorEastAsia"/>
          <w:lang w:eastAsia="zh-CN"/>
        </w:rPr>
        <w:t>reception</w:t>
      </w:r>
      <w:r w:rsidR="00280B4A">
        <w:rPr>
          <w:rFonts w:eastAsiaTheme="minorEastAsia"/>
          <w:lang w:eastAsia="zh-CN"/>
        </w:rPr>
        <w:t xml:space="preserve"> on </w:t>
      </w:r>
      <w:r w:rsidR="00AB76F0">
        <w:rPr>
          <w:rFonts w:eastAsiaTheme="minorEastAsia"/>
          <w:lang w:eastAsia="zh-CN"/>
        </w:rPr>
        <w:t>this</w:t>
      </w:r>
      <w:r w:rsidR="00280B4A">
        <w:rPr>
          <w:rFonts w:eastAsiaTheme="minorEastAsia"/>
          <w:lang w:eastAsia="zh-CN"/>
        </w:rPr>
        <w:t xml:space="preserve"> serving cell</w:t>
      </w:r>
      <w:r w:rsidR="001D4704">
        <w:rPr>
          <w:rFonts w:eastAsiaTheme="minorEastAsia"/>
          <w:lang w:eastAsia="zh-CN"/>
        </w:rPr>
        <w:t xml:space="preserve">, which is a </w:t>
      </w:r>
      <w:r w:rsidR="00DB4BF6">
        <w:rPr>
          <w:rFonts w:eastAsiaTheme="minorEastAsia"/>
          <w:lang w:eastAsia="zh-CN"/>
        </w:rPr>
        <w:t xml:space="preserve">direct and </w:t>
      </w:r>
      <w:r w:rsidR="001D4704">
        <w:rPr>
          <w:rFonts w:eastAsiaTheme="minorEastAsia"/>
          <w:lang w:eastAsia="zh-CN"/>
        </w:rPr>
        <w:t>efficient way</w:t>
      </w:r>
      <w:r w:rsidR="00280B4A">
        <w:rPr>
          <w:rFonts w:eastAsiaTheme="minorEastAsia"/>
          <w:lang w:eastAsia="zh-CN"/>
        </w:rPr>
        <w:t xml:space="preserve"> to save energy</w:t>
      </w:r>
      <w:r w:rsidR="005B3633">
        <w:rPr>
          <w:rFonts w:eastAsiaTheme="minorEastAsia"/>
          <w:lang w:eastAsia="zh-CN"/>
        </w:rPr>
        <w:t xml:space="preserve">. </w:t>
      </w:r>
      <w:r w:rsidR="00887F01">
        <w:rPr>
          <w:rFonts w:eastAsiaTheme="minorEastAsia"/>
          <w:lang w:eastAsia="zh-CN"/>
        </w:rPr>
        <w:t xml:space="preserve">On the other hand, </w:t>
      </w:r>
      <w:r w:rsidR="003C6865">
        <w:rPr>
          <w:rFonts w:eastAsiaTheme="minorEastAsia"/>
          <w:lang w:eastAsia="zh-CN"/>
        </w:rPr>
        <w:t xml:space="preserve">although the models and KPIs for </w:t>
      </w:r>
      <w:proofErr w:type="spellStart"/>
      <w:r w:rsidR="003C6865">
        <w:rPr>
          <w:rFonts w:eastAsiaTheme="minorEastAsia"/>
          <w:lang w:eastAsia="zh-CN"/>
        </w:rPr>
        <w:t>gNB</w:t>
      </w:r>
      <w:proofErr w:type="spellEnd"/>
      <w:r w:rsidR="003C6865">
        <w:rPr>
          <w:rFonts w:eastAsiaTheme="minorEastAsia"/>
          <w:lang w:eastAsia="zh-CN"/>
        </w:rPr>
        <w:t xml:space="preserve"> energy saving </w:t>
      </w:r>
      <w:r w:rsidR="00DB4BF6">
        <w:rPr>
          <w:rFonts w:eastAsiaTheme="minorEastAsia"/>
          <w:lang w:eastAsia="zh-CN"/>
        </w:rPr>
        <w:t>are</w:t>
      </w:r>
      <w:r w:rsidR="003C6865">
        <w:rPr>
          <w:rFonts w:eastAsiaTheme="minorEastAsia"/>
          <w:lang w:eastAsia="zh-CN"/>
        </w:rPr>
        <w:t xml:space="preserve"> still under study, it can be expected that the </w:t>
      </w:r>
      <w:r w:rsidR="00AF4A76">
        <w:rPr>
          <w:rFonts w:eastAsiaTheme="minorEastAsia"/>
          <w:lang w:eastAsia="zh-CN"/>
        </w:rPr>
        <w:t>efficiency and the amount</w:t>
      </w:r>
      <w:r w:rsidR="003C6865">
        <w:rPr>
          <w:rFonts w:eastAsiaTheme="minorEastAsia"/>
          <w:lang w:eastAsia="zh-CN"/>
        </w:rPr>
        <w:t xml:space="preserve"> of energy saving is highly related </w:t>
      </w:r>
      <w:r w:rsidR="00201EB9">
        <w:rPr>
          <w:rFonts w:eastAsiaTheme="minorEastAsia"/>
          <w:lang w:eastAsia="zh-CN"/>
        </w:rPr>
        <w:t>to</w:t>
      </w:r>
      <w:r w:rsidR="003C6865">
        <w:rPr>
          <w:rFonts w:eastAsiaTheme="minorEastAsia"/>
          <w:lang w:eastAsia="zh-CN"/>
        </w:rPr>
        <w:t xml:space="preserve"> </w:t>
      </w:r>
      <w:r w:rsidR="0008044D">
        <w:rPr>
          <w:rFonts w:eastAsiaTheme="minorEastAsia"/>
          <w:lang w:eastAsia="zh-CN"/>
        </w:rPr>
        <w:t>how long</w:t>
      </w:r>
      <w:r w:rsidR="003C6865">
        <w:rPr>
          <w:rFonts w:eastAsiaTheme="minorEastAsia"/>
          <w:lang w:eastAsia="zh-CN"/>
        </w:rPr>
        <w:t xml:space="preserve"> a </w:t>
      </w:r>
      <w:proofErr w:type="spellStart"/>
      <w:r w:rsidR="003C6865">
        <w:rPr>
          <w:rFonts w:eastAsiaTheme="minorEastAsia"/>
          <w:lang w:eastAsia="zh-CN"/>
        </w:rPr>
        <w:t>gNB</w:t>
      </w:r>
      <w:proofErr w:type="spellEnd"/>
      <w:r w:rsidR="003C6865">
        <w:rPr>
          <w:rFonts w:eastAsiaTheme="minorEastAsia"/>
          <w:lang w:eastAsia="zh-CN"/>
        </w:rPr>
        <w:t xml:space="preserve"> can </w:t>
      </w:r>
      <w:r w:rsidR="00201EB9">
        <w:rPr>
          <w:rFonts w:eastAsiaTheme="minorEastAsia"/>
          <w:lang w:eastAsia="zh-CN"/>
        </w:rPr>
        <w:t>avoid transmission and reception</w:t>
      </w:r>
      <w:r w:rsidR="00AD7684">
        <w:rPr>
          <w:rFonts w:eastAsiaTheme="minorEastAsia"/>
          <w:lang w:eastAsia="zh-CN"/>
        </w:rPr>
        <w:t xml:space="preserve"> </w:t>
      </w:r>
      <w:r w:rsidR="006A405A">
        <w:rPr>
          <w:rFonts w:eastAsiaTheme="minorEastAsia"/>
          <w:lang w:eastAsia="zh-CN"/>
        </w:rPr>
        <w:t>for</w:t>
      </w:r>
      <w:r w:rsidR="00D0720E">
        <w:rPr>
          <w:rFonts w:eastAsiaTheme="minorEastAsia"/>
          <w:lang w:eastAsia="zh-CN"/>
        </w:rPr>
        <w:t xml:space="preserve"> a </w:t>
      </w:r>
      <w:r w:rsidR="00AD7684">
        <w:rPr>
          <w:rFonts w:eastAsiaTheme="minorEastAsia"/>
          <w:lang w:eastAsia="zh-CN"/>
        </w:rPr>
        <w:t>continuous</w:t>
      </w:r>
      <w:r w:rsidR="00D0720E">
        <w:rPr>
          <w:rFonts w:eastAsiaTheme="minorEastAsia"/>
          <w:lang w:eastAsia="zh-CN"/>
        </w:rPr>
        <w:t xml:space="preserve"> duration</w:t>
      </w:r>
      <w:r w:rsidR="00AD7684">
        <w:rPr>
          <w:rFonts w:eastAsiaTheme="minorEastAsia"/>
          <w:lang w:eastAsia="zh-CN"/>
        </w:rPr>
        <w:t>.</w:t>
      </w:r>
      <w:r w:rsidR="00DE4FD2">
        <w:rPr>
          <w:rFonts w:eastAsiaTheme="minorEastAsia"/>
          <w:lang w:eastAsia="zh-CN"/>
        </w:rPr>
        <w:t xml:space="preserve"> Therefore, </w:t>
      </w:r>
      <w:r w:rsidR="00040803">
        <w:rPr>
          <w:rFonts w:eastAsiaTheme="minorEastAsia"/>
          <w:lang w:eastAsia="zh-CN"/>
        </w:rPr>
        <w:t xml:space="preserve">techniques to allow </w:t>
      </w:r>
      <w:proofErr w:type="spellStart"/>
      <w:r w:rsidR="00040803">
        <w:rPr>
          <w:rFonts w:eastAsiaTheme="minorEastAsia"/>
          <w:lang w:eastAsia="zh-CN"/>
        </w:rPr>
        <w:t>gNB</w:t>
      </w:r>
      <w:proofErr w:type="spellEnd"/>
      <w:r w:rsidR="00040803">
        <w:rPr>
          <w:rFonts w:eastAsiaTheme="minorEastAsia"/>
          <w:lang w:eastAsia="zh-CN"/>
        </w:rPr>
        <w:t xml:space="preserve"> </w:t>
      </w:r>
      <w:r w:rsidR="00EF5C72">
        <w:rPr>
          <w:rFonts w:eastAsiaTheme="minorEastAsia"/>
          <w:lang w:eastAsia="zh-CN"/>
        </w:rPr>
        <w:t xml:space="preserve">to </w:t>
      </w:r>
      <w:r w:rsidR="002C47D8">
        <w:rPr>
          <w:rFonts w:eastAsiaTheme="minorEastAsia"/>
          <w:lang w:eastAsia="zh-CN"/>
        </w:rPr>
        <w:t xml:space="preserve">keep </w:t>
      </w:r>
      <w:r w:rsidR="00040803">
        <w:rPr>
          <w:rFonts w:eastAsiaTheme="minorEastAsia"/>
          <w:lang w:eastAsia="zh-CN"/>
        </w:rPr>
        <w:t>sleep</w:t>
      </w:r>
      <w:r w:rsidR="00B51BDB">
        <w:rPr>
          <w:rFonts w:eastAsiaTheme="minorEastAsia"/>
          <w:lang w:eastAsia="zh-CN"/>
        </w:rPr>
        <w:t>ing</w:t>
      </w:r>
      <w:r w:rsidR="00040803">
        <w:rPr>
          <w:rFonts w:eastAsiaTheme="minorEastAsia"/>
          <w:lang w:eastAsia="zh-CN"/>
        </w:rPr>
        <w:t xml:space="preserve"> in a relatively long time </w:t>
      </w:r>
      <w:r w:rsidR="00211081">
        <w:rPr>
          <w:rFonts w:eastAsiaTheme="minorEastAsia"/>
          <w:lang w:eastAsia="zh-CN"/>
        </w:rPr>
        <w:t>without frequent</w:t>
      </w:r>
      <w:r w:rsidR="00973701">
        <w:rPr>
          <w:rFonts w:eastAsiaTheme="minorEastAsia"/>
          <w:lang w:eastAsia="zh-CN"/>
        </w:rPr>
        <w:t>ly</w:t>
      </w:r>
      <w:r w:rsidR="00211081">
        <w:rPr>
          <w:rFonts w:eastAsiaTheme="minorEastAsia"/>
          <w:lang w:eastAsia="zh-CN"/>
        </w:rPr>
        <w:t xml:space="preserve"> wak</w:t>
      </w:r>
      <w:r w:rsidR="004174BF">
        <w:rPr>
          <w:rFonts w:eastAsiaTheme="minorEastAsia"/>
          <w:lang w:eastAsia="zh-CN"/>
        </w:rPr>
        <w:t>ing</w:t>
      </w:r>
      <w:r w:rsidR="00211081">
        <w:rPr>
          <w:rFonts w:eastAsiaTheme="minorEastAsia"/>
          <w:lang w:eastAsia="zh-CN"/>
        </w:rPr>
        <w:t xml:space="preserve">-up </w:t>
      </w:r>
      <w:r w:rsidR="00040803">
        <w:rPr>
          <w:rFonts w:eastAsiaTheme="minorEastAsia"/>
          <w:lang w:eastAsia="zh-CN"/>
        </w:rPr>
        <w:t>should be studied.</w:t>
      </w:r>
    </w:p>
    <w:p w14:paraId="28583696" w14:textId="3EBE9202" w:rsidR="00C43EF5" w:rsidRDefault="00ED7429" w:rsidP="00E079EE">
      <w:pPr>
        <w:pStyle w:val="BodyText"/>
        <w:rPr>
          <w:rFonts w:eastAsiaTheme="minorEastAsia"/>
          <w:lang w:eastAsia="zh-CN"/>
        </w:rPr>
      </w:pPr>
      <w:r>
        <w:rPr>
          <w:rFonts w:eastAsiaTheme="minorEastAsia"/>
          <w:lang w:eastAsia="zh-CN"/>
        </w:rPr>
        <w:t xml:space="preserve">For the channels/signals scheduled or configured by </w:t>
      </w:r>
      <w:proofErr w:type="spellStart"/>
      <w:r>
        <w:rPr>
          <w:rFonts w:eastAsiaTheme="minorEastAsia"/>
          <w:lang w:eastAsia="zh-CN"/>
        </w:rPr>
        <w:t>gNB</w:t>
      </w:r>
      <w:proofErr w:type="spellEnd"/>
      <w:r>
        <w:rPr>
          <w:rFonts w:eastAsiaTheme="minorEastAsia"/>
          <w:lang w:eastAsia="zh-CN"/>
        </w:rPr>
        <w:t>, e.g., the PDCCH, PDSCH, PUSCH, CSI-RS, and SRS, the discontinuous transmission</w:t>
      </w:r>
      <w:r w:rsidR="00F32460">
        <w:rPr>
          <w:rFonts w:eastAsiaTheme="minorEastAsia"/>
          <w:lang w:eastAsia="zh-CN"/>
        </w:rPr>
        <w:t xml:space="preserve"> (i.e., </w:t>
      </w:r>
      <w:proofErr w:type="spellStart"/>
      <w:r w:rsidR="00F32460">
        <w:rPr>
          <w:rFonts w:eastAsiaTheme="minorEastAsia"/>
          <w:lang w:eastAsia="zh-CN"/>
        </w:rPr>
        <w:t>gNB</w:t>
      </w:r>
      <w:proofErr w:type="spellEnd"/>
      <w:r w:rsidR="00F32460">
        <w:rPr>
          <w:rFonts w:eastAsiaTheme="minorEastAsia"/>
          <w:lang w:eastAsia="zh-CN"/>
        </w:rPr>
        <w:t xml:space="preserve"> DTX)</w:t>
      </w:r>
      <w:r>
        <w:rPr>
          <w:rFonts w:eastAsiaTheme="minorEastAsia"/>
          <w:lang w:eastAsia="zh-CN"/>
        </w:rPr>
        <w:t xml:space="preserve"> or discontinuous reception</w:t>
      </w:r>
      <w:r w:rsidR="00F32460">
        <w:rPr>
          <w:rFonts w:eastAsiaTheme="minorEastAsia"/>
          <w:lang w:eastAsia="zh-CN"/>
        </w:rPr>
        <w:t xml:space="preserve"> (i.e., </w:t>
      </w:r>
      <w:proofErr w:type="spellStart"/>
      <w:r w:rsidR="00F32460">
        <w:rPr>
          <w:rFonts w:eastAsiaTheme="minorEastAsia"/>
          <w:lang w:eastAsia="zh-CN"/>
        </w:rPr>
        <w:t>gNB</w:t>
      </w:r>
      <w:proofErr w:type="spellEnd"/>
      <w:r w:rsidR="00F32460">
        <w:rPr>
          <w:rFonts w:eastAsiaTheme="minorEastAsia"/>
          <w:lang w:eastAsia="zh-CN"/>
        </w:rPr>
        <w:t xml:space="preserve"> DRX)</w:t>
      </w:r>
      <w:r>
        <w:rPr>
          <w:rFonts w:eastAsiaTheme="minorEastAsia"/>
          <w:lang w:eastAsia="zh-CN"/>
        </w:rPr>
        <w:t xml:space="preserve"> </w:t>
      </w:r>
      <w:r w:rsidR="00A52F2B">
        <w:rPr>
          <w:rFonts w:eastAsiaTheme="minorEastAsia"/>
          <w:lang w:eastAsia="zh-CN"/>
        </w:rPr>
        <w:t xml:space="preserve">at </w:t>
      </w:r>
      <w:proofErr w:type="spellStart"/>
      <w:r w:rsidR="00A52F2B">
        <w:rPr>
          <w:rFonts w:eastAsiaTheme="minorEastAsia"/>
          <w:lang w:eastAsia="zh-CN"/>
        </w:rPr>
        <w:t>gNB</w:t>
      </w:r>
      <w:proofErr w:type="spellEnd"/>
      <w:r w:rsidR="00A52F2B">
        <w:rPr>
          <w:rFonts w:eastAsiaTheme="minorEastAsia"/>
          <w:lang w:eastAsia="zh-CN"/>
        </w:rPr>
        <w:t xml:space="preserve"> side </w:t>
      </w:r>
      <w:r>
        <w:rPr>
          <w:rFonts w:eastAsiaTheme="minorEastAsia"/>
          <w:lang w:eastAsia="zh-CN"/>
        </w:rPr>
        <w:t>can b</w:t>
      </w:r>
      <w:r w:rsidR="00192669">
        <w:rPr>
          <w:rFonts w:eastAsiaTheme="minorEastAsia"/>
          <w:lang w:eastAsia="zh-CN"/>
        </w:rPr>
        <w:t xml:space="preserve">e achieved </w:t>
      </w:r>
      <w:r w:rsidR="00B75D3F">
        <w:rPr>
          <w:rFonts w:eastAsiaTheme="minorEastAsia"/>
          <w:lang w:eastAsia="zh-CN"/>
        </w:rPr>
        <w:t xml:space="preserve">by </w:t>
      </w:r>
      <w:proofErr w:type="spellStart"/>
      <w:r w:rsidR="00B75D3F">
        <w:rPr>
          <w:rFonts w:eastAsiaTheme="minorEastAsia"/>
          <w:lang w:eastAsia="zh-CN"/>
        </w:rPr>
        <w:t>gNB</w:t>
      </w:r>
      <w:proofErr w:type="spellEnd"/>
      <w:r w:rsidR="00B75D3F">
        <w:rPr>
          <w:rFonts w:eastAsiaTheme="minorEastAsia"/>
          <w:lang w:eastAsia="zh-CN"/>
        </w:rPr>
        <w:t xml:space="preserve"> implementation. However, for the cell-specific channels/signals</w:t>
      </w:r>
      <w:r w:rsidR="00291CD2">
        <w:rPr>
          <w:rFonts w:eastAsiaTheme="minorEastAsia"/>
          <w:lang w:eastAsia="zh-CN"/>
        </w:rPr>
        <w:t xml:space="preserve"> (e.g., SSB, SIB1</w:t>
      </w:r>
      <w:r w:rsidR="008E2B61">
        <w:rPr>
          <w:rFonts w:eastAsiaTheme="minorEastAsia"/>
          <w:lang w:eastAsia="zh-CN"/>
        </w:rPr>
        <w:t>, PRACH</w:t>
      </w:r>
      <w:r w:rsidR="00291CD2">
        <w:rPr>
          <w:rFonts w:eastAsiaTheme="minorEastAsia"/>
          <w:lang w:eastAsia="zh-CN"/>
        </w:rPr>
        <w:t>)</w:t>
      </w:r>
      <w:r w:rsidR="00B75D3F">
        <w:rPr>
          <w:rFonts w:eastAsiaTheme="minorEastAsia"/>
          <w:lang w:eastAsia="zh-CN"/>
        </w:rPr>
        <w:t xml:space="preserve">, or the </w:t>
      </w:r>
      <w:r w:rsidR="00291CD2">
        <w:rPr>
          <w:rFonts w:eastAsiaTheme="minorEastAsia"/>
          <w:lang w:eastAsia="zh-CN"/>
        </w:rPr>
        <w:t xml:space="preserve">channels/signals which are critical for UE operations (e.g., TRS), </w:t>
      </w:r>
      <w:r w:rsidR="00332B4E">
        <w:rPr>
          <w:rFonts w:eastAsiaTheme="minorEastAsia"/>
          <w:lang w:eastAsia="zh-CN"/>
        </w:rPr>
        <w:t xml:space="preserve">if the transmission or reception is temporally stopped by </w:t>
      </w:r>
      <w:proofErr w:type="spellStart"/>
      <w:r w:rsidR="00332B4E">
        <w:rPr>
          <w:rFonts w:eastAsiaTheme="minorEastAsia"/>
          <w:lang w:eastAsia="zh-CN"/>
        </w:rPr>
        <w:t>gNB</w:t>
      </w:r>
      <w:proofErr w:type="spellEnd"/>
      <w:r w:rsidR="00332B4E">
        <w:rPr>
          <w:rFonts w:eastAsiaTheme="minorEastAsia"/>
          <w:lang w:eastAsia="zh-CN"/>
        </w:rPr>
        <w:t xml:space="preserve">, </w:t>
      </w:r>
      <w:r w:rsidR="00887F01">
        <w:rPr>
          <w:rFonts w:eastAsiaTheme="minorEastAsia"/>
          <w:lang w:eastAsia="zh-CN"/>
        </w:rPr>
        <w:t xml:space="preserve">there may be </w:t>
      </w:r>
      <w:r w:rsidR="00AC6546">
        <w:rPr>
          <w:rFonts w:eastAsiaTheme="minorEastAsia"/>
          <w:lang w:eastAsia="zh-CN"/>
        </w:rPr>
        <w:t xml:space="preserve">severe impact on the UE operation. For example, </w:t>
      </w:r>
      <w:r w:rsidR="001974A4">
        <w:rPr>
          <w:rFonts w:eastAsiaTheme="minorEastAsia"/>
          <w:lang w:eastAsia="zh-CN"/>
        </w:rPr>
        <w:t xml:space="preserve">technically </w:t>
      </w:r>
      <w:r w:rsidR="00AC6546">
        <w:rPr>
          <w:rFonts w:eastAsiaTheme="minorEastAsia"/>
          <w:lang w:eastAsia="zh-CN"/>
        </w:rPr>
        <w:t>the TRS is UE specifically configured</w:t>
      </w:r>
      <w:r w:rsidR="005205A7">
        <w:rPr>
          <w:rFonts w:eastAsiaTheme="minorEastAsia"/>
          <w:lang w:eastAsia="zh-CN"/>
        </w:rPr>
        <w:t xml:space="preserve"> and can be stopped </w:t>
      </w:r>
      <w:r w:rsidR="008A0F4D">
        <w:rPr>
          <w:rFonts w:eastAsiaTheme="minorEastAsia"/>
          <w:lang w:eastAsia="zh-CN"/>
        </w:rPr>
        <w:t>for</w:t>
      </w:r>
      <w:r w:rsidR="005205A7">
        <w:rPr>
          <w:rFonts w:eastAsiaTheme="minorEastAsia"/>
          <w:lang w:eastAsia="zh-CN"/>
        </w:rPr>
        <w:t xml:space="preserve"> a time duration</w:t>
      </w:r>
      <w:r w:rsidR="00AC6546">
        <w:rPr>
          <w:rFonts w:eastAsiaTheme="minorEastAsia"/>
          <w:lang w:eastAsia="zh-CN"/>
        </w:rPr>
        <w:t xml:space="preserve">, </w:t>
      </w:r>
      <w:r w:rsidR="001974A4">
        <w:rPr>
          <w:rFonts w:eastAsiaTheme="minorEastAsia"/>
          <w:lang w:eastAsia="zh-CN"/>
        </w:rPr>
        <w:t xml:space="preserve">however, </w:t>
      </w:r>
      <w:r w:rsidR="00AC6546">
        <w:rPr>
          <w:rFonts w:eastAsiaTheme="minorEastAsia"/>
          <w:lang w:eastAsia="zh-CN"/>
        </w:rPr>
        <w:t xml:space="preserve">if UE cannot measure the TRS in a relatively long time, </w:t>
      </w:r>
      <w:r w:rsidR="001974A4">
        <w:rPr>
          <w:rFonts w:eastAsiaTheme="minorEastAsia"/>
          <w:lang w:eastAsia="zh-CN"/>
        </w:rPr>
        <w:t xml:space="preserve">the time and frequency synchronization </w:t>
      </w:r>
      <w:r w:rsidR="00903B13">
        <w:rPr>
          <w:rFonts w:eastAsiaTheme="minorEastAsia"/>
          <w:lang w:eastAsia="zh-CN"/>
        </w:rPr>
        <w:t>may be not able</w:t>
      </w:r>
      <w:r w:rsidR="001974A4">
        <w:rPr>
          <w:rFonts w:eastAsiaTheme="minorEastAsia"/>
          <w:lang w:eastAsia="zh-CN"/>
        </w:rPr>
        <w:t xml:space="preserve"> </w:t>
      </w:r>
      <w:r w:rsidR="00903B13">
        <w:rPr>
          <w:rFonts w:eastAsiaTheme="minorEastAsia"/>
          <w:lang w:eastAsia="zh-CN"/>
        </w:rPr>
        <w:t xml:space="preserve">to </w:t>
      </w:r>
      <w:r w:rsidR="004D3CBE">
        <w:rPr>
          <w:rFonts w:eastAsiaTheme="minorEastAsia"/>
          <w:lang w:eastAsia="zh-CN"/>
        </w:rPr>
        <w:t xml:space="preserve">be </w:t>
      </w:r>
      <w:r w:rsidR="001974A4">
        <w:rPr>
          <w:rFonts w:eastAsiaTheme="minorEastAsia"/>
          <w:lang w:eastAsia="zh-CN"/>
        </w:rPr>
        <w:t>maintained</w:t>
      </w:r>
      <w:r w:rsidR="003E5AFE">
        <w:rPr>
          <w:rFonts w:eastAsiaTheme="minorEastAsia"/>
          <w:lang w:eastAsia="zh-CN"/>
        </w:rPr>
        <w:t>,</w:t>
      </w:r>
      <w:r w:rsidR="001974A4">
        <w:rPr>
          <w:rFonts w:eastAsiaTheme="minorEastAsia"/>
          <w:lang w:eastAsia="zh-CN"/>
        </w:rPr>
        <w:t xml:space="preserve"> </w:t>
      </w:r>
      <w:r w:rsidR="003E5AFE">
        <w:rPr>
          <w:rFonts w:eastAsiaTheme="minorEastAsia"/>
          <w:lang w:eastAsia="zh-CN"/>
        </w:rPr>
        <w:t>t</w:t>
      </w:r>
      <w:r w:rsidR="001974A4">
        <w:rPr>
          <w:rFonts w:eastAsiaTheme="minorEastAsia"/>
          <w:lang w:eastAsia="zh-CN"/>
        </w:rPr>
        <w:t xml:space="preserve">hen </w:t>
      </w:r>
      <w:r w:rsidR="00CD182B">
        <w:rPr>
          <w:rFonts w:eastAsiaTheme="minorEastAsia"/>
          <w:lang w:eastAsia="zh-CN"/>
        </w:rPr>
        <w:t>the connection may be failure as a consequence.</w:t>
      </w:r>
      <w:r w:rsidR="003A02F8">
        <w:rPr>
          <w:rFonts w:eastAsiaTheme="minorEastAsia"/>
          <w:lang w:eastAsia="zh-CN"/>
        </w:rPr>
        <w:t xml:space="preserve"> </w:t>
      </w:r>
    </w:p>
    <w:p w14:paraId="34E9CBAC" w14:textId="52E8BE08" w:rsidR="008C456F" w:rsidRDefault="00B108D8" w:rsidP="008C456F">
      <w:pPr>
        <w:pStyle w:val="BodyText"/>
        <w:jc w:val="center"/>
        <w:rPr>
          <w:rFonts w:eastAsiaTheme="minorEastAsia"/>
          <w:lang w:eastAsia="zh-CN"/>
        </w:rPr>
      </w:pPr>
      <w:r w:rsidRPr="008C456F">
        <w:rPr>
          <w:rFonts w:eastAsiaTheme="minorEastAsia"/>
          <w:lang w:eastAsia="zh-CN"/>
        </w:rPr>
        <w:object w:dxaOrig="9650" w:dyaOrig="3660" w14:anchorId="68CBB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31.85pt" o:ole="">
            <v:imagedata r:id="rId8" o:title=""/>
          </v:shape>
          <o:OLEObject Type="Embed" ProgID="Visio.Drawing.15" ShapeID="_x0000_i1025" DrawAspect="Content" ObjectID="_1721807115" r:id="rId9"/>
        </w:object>
      </w:r>
    </w:p>
    <w:p w14:paraId="1A70E1B7" w14:textId="2532B7FF" w:rsidR="008C456F" w:rsidRDefault="008C456F" w:rsidP="008C456F">
      <w:pPr>
        <w:pStyle w:val="BodyText"/>
        <w:jc w:val="center"/>
        <w:rPr>
          <w:rFonts w:eastAsiaTheme="minorEastAsia"/>
          <w:lang w:eastAsia="zh-CN"/>
        </w:rPr>
      </w:pPr>
      <w:r>
        <w:rPr>
          <w:rFonts w:eastAsiaTheme="minorEastAsia"/>
          <w:lang w:eastAsia="zh-CN"/>
        </w:rPr>
        <w:t xml:space="preserve">Figure 1. example of </w:t>
      </w:r>
      <w:proofErr w:type="spellStart"/>
      <w:r>
        <w:rPr>
          <w:rFonts w:eastAsiaTheme="minorEastAsia"/>
          <w:lang w:eastAsia="zh-CN"/>
        </w:rPr>
        <w:t>gNB</w:t>
      </w:r>
      <w:proofErr w:type="spellEnd"/>
      <w:r>
        <w:rPr>
          <w:rFonts w:eastAsiaTheme="minorEastAsia"/>
          <w:lang w:eastAsia="zh-CN"/>
        </w:rPr>
        <w:t xml:space="preserve"> DTX/DRX</w:t>
      </w:r>
    </w:p>
    <w:p w14:paraId="7FC20E9A" w14:textId="686C10DD" w:rsidR="00F5347F" w:rsidRPr="00E83F7B" w:rsidRDefault="00C96658" w:rsidP="00F5347F">
      <w:pPr>
        <w:pStyle w:val="BodyText"/>
        <w:rPr>
          <w:rFonts w:eastAsiaTheme="minorEastAsia"/>
          <w:lang w:eastAsia="zh-CN"/>
        </w:rPr>
      </w:pPr>
      <w:r>
        <w:rPr>
          <w:rFonts w:eastAsiaTheme="minorEastAsia"/>
          <w:lang w:eastAsia="zh-CN"/>
        </w:rPr>
        <w:t xml:space="preserve">On the other hand, </w:t>
      </w:r>
      <w:r w:rsidRPr="00E83F7B">
        <w:rPr>
          <w:rFonts w:eastAsiaTheme="minorEastAsia"/>
          <w:lang w:eastAsia="zh-CN"/>
        </w:rPr>
        <w:t xml:space="preserve">UE may be configured with DRX </w:t>
      </w:r>
      <w:r w:rsidR="00067FF5">
        <w:rPr>
          <w:rFonts w:eastAsiaTheme="minorEastAsia"/>
          <w:lang w:eastAsia="zh-CN"/>
        </w:rPr>
        <w:t xml:space="preserve">in a serving cell </w:t>
      </w:r>
      <w:r w:rsidR="00763F3C">
        <w:rPr>
          <w:rFonts w:eastAsiaTheme="minorEastAsia"/>
          <w:lang w:eastAsia="zh-CN"/>
        </w:rPr>
        <w:t xml:space="preserve">where </w:t>
      </w:r>
      <w:proofErr w:type="spellStart"/>
      <w:r w:rsidR="006F3811">
        <w:rPr>
          <w:rFonts w:eastAsiaTheme="minorEastAsia"/>
          <w:lang w:eastAsia="zh-CN"/>
        </w:rPr>
        <w:t>gNB</w:t>
      </w:r>
      <w:proofErr w:type="spellEnd"/>
      <w:r w:rsidR="006F3811">
        <w:rPr>
          <w:rFonts w:eastAsiaTheme="minorEastAsia"/>
          <w:lang w:eastAsia="zh-CN"/>
        </w:rPr>
        <w:t xml:space="preserve"> </w:t>
      </w:r>
      <w:r w:rsidRPr="00E83F7B">
        <w:rPr>
          <w:rFonts w:eastAsiaTheme="minorEastAsia"/>
          <w:lang w:eastAsia="zh-CN"/>
        </w:rPr>
        <w:t xml:space="preserve">DTX </w:t>
      </w:r>
      <w:r w:rsidR="00763F3C">
        <w:rPr>
          <w:rFonts w:eastAsiaTheme="minorEastAsia"/>
          <w:lang w:eastAsia="zh-CN"/>
        </w:rPr>
        <w:t>is also configured</w:t>
      </w:r>
      <w:r w:rsidRPr="00E83F7B">
        <w:rPr>
          <w:rFonts w:eastAsiaTheme="minorEastAsia"/>
          <w:lang w:eastAsia="zh-CN"/>
        </w:rPr>
        <w:t xml:space="preserve">. </w:t>
      </w:r>
      <w:r w:rsidR="008503C0">
        <w:rPr>
          <w:rFonts w:eastAsiaTheme="minorEastAsia"/>
          <w:lang w:eastAsia="zh-CN"/>
        </w:rPr>
        <w:t>Since the UE DRX periodicity is mainly rely on the traffic characteristics, i</w:t>
      </w:r>
      <w:r w:rsidRPr="00E83F7B">
        <w:rPr>
          <w:rFonts w:eastAsiaTheme="minorEastAsia"/>
          <w:lang w:eastAsia="zh-CN"/>
        </w:rPr>
        <w:t xml:space="preserve">t </w:t>
      </w:r>
      <w:r w:rsidR="008503C0">
        <w:rPr>
          <w:rFonts w:eastAsiaTheme="minorEastAsia"/>
          <w:lang w:eastAsia="zh-CN"/>
        </w:rPr>
        <w:t>may be</w:t>
      </w:r>
      <w:r w:rsidRPr="00E83F7B">
        <w:rPr>
          <w:rFonts w:eastAsiaTheme="minorEastAsia"/>
          <w:lang w:eastAsia="zh-CN"/>
        </w:rPr>
        <w:t xml:space="preserve"> difficult to align the </w:t>
      </w:r>
      <w:r w:rsidR="008503C0">
        <w:rPr>
          <w:rFonts w:eastAsiaTheme="minorEastAsia"/>
          <w:lang w:eastAsia="zh-CN"/>
        </w:rPr>
        <w:t xml:space="preserve">UE </w:t>
      </w:r>
      <w:r w:rsidRPr="00E83F7B">
        <w:rPr>
          <w:rFonts w:eastAsiaTheme="minorEastAsia"/>
          <w:lang w:eastAsia="zh-CN"/>
        </w:rPr>
        <w:t xml:space="preserve">DRX </w:t>
      </w:r>
      <w:r w:rsidR="008503C0">
        <w:rPr>
          <w:rFonts w:eastAsiaTheme="minorEastAsia"/>
          <w:lang w:eastAsia="zh-CN"/>
        </w:rPr>
        <w:t xml:space="preserve">cycle </w:t>
      </w:r>
      <w:r w:rsidRPr="00E83F7B">
        <w:rPr>
          <w:rFonts w:eastAsiaTheme="minorEastAsia"/>
          <w:lang w:eastAsia="zh-CN"/>
        </w:rPr>
        <w:t xml:space="preserve">and </w:t>
      </w:r>
      <w:proofErr w:type="spellStart"/>
      <w:r w:rsidR="008503C0">
        <w:rPr>
          <w:rFonts w:eastAsiaTheme="minorEastAsia"/>
          <w:lang w:eastAsia="zh-CN"/>
        </w:rPr>
        <w:t>gNB</w:t>
      </w:r>
      <w:proofErr w:type="spellEnd"/>
      <w:r w:rsidR="008503C0">
        <w:rPr>
          <w:rFonts w:eastAsiaTheme="minorEastAsia"/>
          <w:lang w:eastAsia="zh-CN"/>
        </w:rPr>
        <w:t xml:space="preserve"> </w:t>
      </w:r>
      <w:r w:rsidRPr="00E83F7B">
        <w:rPr>
          <w:rFonts w:eastAsiaTheme="minorEastAsia"/>
          <w:lang w:eastAsia="zh-CN"/>
        </w:rPr>
        <w:t>DTX</w:t>
      </w:r>
      <w:r w:rsidR="008503C0">
        <w:rPr>
          <w:rFonts w:eastAsiaTheme="minorEastAsia"/>
          <w:lang w:eastAsia="zh-CN"/>
        </w:rPr>
        <w:t>/DRX</w:t>
      </w:r>
      <w:r w:rsidRPr="00E83F7B">
        <w:rPr>
          <w:rFonts w:eastAsiaTheme="minorEastAsia"/>
          <w:lang w:eastAsia="zh-CN"/>
        </w:rPr>
        <w:t xml:space="preserve"> perfectly</w:t>
      </w:r>
      <w:r w:rsidR="008503C0">
        <w:rPr>
          <w:rFonts w:eastAsiaTheme="minorEastAsia"/>
          <w:lang w:eastAsia="zh-CN"/>
        </w:rPr>
        <w:t xml:space="preserve">. For example, </w:t>
      </w:r>
      <w:r w:rsidRPr="00E83F7B">
        <w:rPr>
          <w:rFonts w:eastAsiaTheme="minorEastAsia"/>
          <w:lang w:eastAsia="zh-CN"/>
        </w:rPr>
        <w:t>a</w:t>
      </w:r>
      <w:r w:rsidR="00DF0907">
        <w:rPr>
          <w:rFonts w:eastAsiaTheme="minorEastAsia"/>
          <w:lang w:eastAsia="zh-CN"/>
        </w:rPr>
        <w:t xml:space="preserve"> UE</w:t>
      </w:r>
      <w:r w:rsidRPr="00E83F7B">
        <w:rPr>
          <w:rFonts w:eastAsiaTheme="minorEastAsia"/>
          <w:lang w:eastAsia="zh-CN"/>
        </w:rPr>
        <w:t xml:space="preserve"> DRX on-duration may occur in a </w:t>
      </w:r>
      <w:proofErr w:type="spellStart"/>
      <w:r w:rsidR="00DF0907">
        <w:rPr>
          <w:rFonts w:eastAsiaTheme="minorEastAsia"/>
          <w:lang w:eastAsia="zh-CN"/>
        </w:rPr>
        <w:t>gNB</w:t>
      </w:r>
      <w:proofErr w:type="spellEnd"/>
      <w:r w:rsidR="00DF0907">
        <w:rPr>
          <w:rFonts w:eastAsiaTheme="minorEastAsia"/>
          <w:lang w:eastAsia="zh-CN"/>
        </w:rPr>
        <w:t xml:space="preserve"> </w:t>
      </w:r>
      <w:r w:rsidRPr="00E83F7B">
        <w:rPr>
          <w:rFonts w:eastAsiaTheme="minorEastAsia"/>
          <w:lang w:eastAsia="zh-CN"/>
        </w:rPr>
        <w:t xml:space="preserve">DTX off-duration, then this DRX on-duration </w:t>
      </w:r>
      <w:r w:rsidR="009D1F41">
        <w:rPr>
          <w:rFonts w:eastAsiaTheme="minorEastAsia"/>
          <w:lang w:eastAsia="zh-CN"/>
        </w:rPr>
        <w:t xml:space="preserve">is actually </w:t>
      </w:r>
      <w:r w:rsidRPr="00E83F7B">
        <w:rPr>
          <w:rFonts w:eastAsiaTheme="minorEastAsia"/>
          <w:lang w:eastAsia="zh-CN"/>
        </w:rPr>
        <w:t xml:space="preserve">invalid. </w:t>
      </w:r>
      <w:r w:rsidR="00F5347F" w:rsidRPr="00E83F7B">
        <w:rPr>
          <w:rFonts w:eastAsiaTheme="minorEastAsia"/>
          <w:lang w:eastAsia="zh-CN"/>
        </w:rPr>
        <w:t>Therefore, UE may have to determine the valid DRX on-duration based on the DRX configuration and DTX configuration.</w:t>
      </w:r>
    </w:p>
    <w:p w14:paraId="055C4599" w14:textId="557862A7" w:rsidR="00EE002B" w:rsidRDefault="00EE002B" w:rsidP="00E079EE">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1: </w:t>
      </w:r>
      <w:proofErr w:type="spellStart"/>
      <w:r w:rsidR="00BF6C02">
        <w:rPr>
          <w:rFonts w:eastAsiaTheme="minorEastAsia"/>
          <w:b/>
          <w:lang w:eastAsia="zh-CN"/>
        </w:rPr>
        <w:t>gNB</w:t>
      </w:r>
      <w:proofErr w:type="spellEnd"/>
      <w:r w:rsidR="00BF6C02">
        <w:rPr>
          <w:rFonts w:eastAsiaTheme="minorEastAsia"/>
          <w:b/>
          <w:lang w:eastAsia="zh-CN"/>
        </w:rPr>
        <w:t xml:space="preserve"> DTX and DRX should be s</w:t>
      </w:r>
      <w:r w:rsidR="00C16529">
        <w:rPr>
          <w:rFonts w:eastAsiaTheme="minorEastAsia"/>
          <w:b/>
          <w:lang w:eastAsia="zh-CN"/>
        </w:rPr>
        <w:t>upported</w:t>
      </w:r>
      <w:r w:rsidR="00BF6C02">
        <w:rPr>
          <w:rFonts w:eastAsiaTheme="minorEastAsia"/>
          <w:b/>
          <w:lang w:eastAsia="zh-CN"/>
        </w:rPr>
        <w:t>, and the impact on UE operation, e.g., the measurement</w:t>
      </w:r>
      <w:r w:rsidR="00DF0907">
        <w:rPr>
          <w:rFonts w:eastAsiaTheme="minorEastAsia"/>
          <w:b/>
          <w:lang w:eastAsia="zh-CN"/>
        </w:rPr>
        <w:t>,</w:t>
      </w:r>
      <w:r w:rsidR="00BF6C02">
        <w:rPr>
          <w:rFonts w:eastAsiaTheme="minorEastAsia"/>
          <w:b/>
          <w:lang w:eastAsia="zh-CN"/>
        </w:rPr>
        <w:t xml:space="preserve"> synchronization</w:t>
      </w:r>
      <w:r w:rsidR="00DF0907">
        <w:rPr>
          <w:rFonts w:eastAsiaTheme="minorEastAsia"/>
          <w:b/>
          <w:lang w:eastAsia="zh-CN"/>
        </w:rPr>
        <w:t xml:space="preserve"> and </w:t>
      </w:r>
      <w:r w:rsidR="00C16529">
        <w:rPr>
          <w:rFonts w:eastAsiaTheme="minorEastAsia"/>
          <w:b/>
          <w:lang w:eastAsia="zh-CN"/>
        </w:rPr>
        <w:t>C-</w:t>
      </w:r>
      <w:r w:rsidR="00DF0907">
        <w:rPr>
          <w:rFonts w:eastAsiaTheme="minorEastAsia"/>
          <w:b/>
          <w:lang w:eastAsia="zh-CN"/>
        </w:rPr>
        <w:t xml:space="preserve">DRX </w:t>
      </w:r>
      <w:r w:rsidR="00A0761E">
        <w:rPr>
          <w:rFonts w:eastAsiaTheme="minorEastAsia"/>
          <w:b/>
          <w:lang w:eastAsia="zh-CN"/>
        </w:rPr>
        <w:t>procedures</w:t>
      </w:r>
      <w:r w:rsidR="00BF6C02">
        <w:rPr>
          <w:rFonts w:eastAsiaTheme="minorEastAsia"/>
          <w:b/>
          <w:lang w:eastAsia="zh-CN"/>
        </w:rPr>
        <w:t>, should be considered.</w:t>
      </w:r>
    </w:p>
    <w:p w14:paraId="066D9389" w14:textId="03331625" w:rsidR="00296E1F" w:rsidRPr="00930A32" w:rsidRDefault="004A4047" w:rsidP="00296E1F">
      <w:pPr>
        <w:pStyle w:val="BodyText"/>
        <w:rPr>
          <w:rFonts w:eastAsiaTheme="minorEastAsia"/>
          <w:bCs/>
          <w:lang w:eastAsia="zh-CN"/>
        </w:rPr>
      </w:pPr>
      <w:r w:rsidRPr="00930A32">
        <w:rPr>
          <w:rFonts w:eastAsiaTheme="minorEastAsia"/>
          <w:bCs/>
          <w:lang w:eastAsia="zh-CN"/>
        </w:rPr>
        <w:t xml:space="preserve">In order to dynamically adapt to the UE’s C-DRX configurations, and </w:t>
      </w:r>
      <w:r w:rsidR="0060001D" w:rsidRPr="00930A32">
        <w:rPr>
          <w:rFonts w:eastAsiaTheme="minorEastAsia"/>
          <w:bCs/>
          <w:lang w:eastAsia="zh-CN"/>
        </w:rPr>
        <w:t xml:space="preserve">to align with </w:t>
      </w:r>
      <w:r w:rsidR="00D16F9D" w:rsidRPr="00930A32">
        <w:rPr>
          <w:rFonts w:eastAsiaTheme="minorEastAsia"/>
          <w:bCs/>
          <w:lang w:eastAsia="zh-CN"/>
        </w:rPr>
        <w:t>the reduced transmission/reception of periodic and semi-persistent signals and channels configuration</w:t>
      </w:r>
      <w:r w:rsidR="0060001D" w:rsidRPr="00930A32">
        <w:rPr>
          <w:rFonts w:eastAsiaTheme="minorEastAsia"/>
          <w:bCs/>
          <w:lang w:eastAsia="zh-CN"/>
        </w:rPr>
        <w:t>, a</w:t>
      </w:r>
      <w:r w:rsidR="00296E1F" w:rsidRPr="00930A32">
        <w:rPr>
          <w:rFonts w:eastAsiaTheme="minorEastAsia"/>
          <w:bCs/>
          <w:lang w:eastAsia="zh-CN"/>
        </w:rPr>
        <w:t xml:space="preserve"> time domain </w:t>
      </w:r>
      <w:r w:rsidR="00D16F9D" w:rsidRPr="00930A32">
        <w:rPr>
          <w:rFonts w:eastAsiaTheme="minorEastAsia"/>
          <w:bCs/>
          <w:lang w:eastAsia="zh-CN"/>
        </w:rPr>
        <w:t xml:space="preserve">network energy saving </w:t>
      </w:r>
      <w:r w:rsidR="00296E1F" w:rsidRPr="00930A32">
        <w:rPr>
          <w:rFonts w:eastAsiaTheme="minorEastAsia"/>
          <w:bCs/>
          <w:lang w:eastAsia="zh-CN"/>
        </w:rPr>
        <w:t xml:space="preserve">configuration may </w:t>
      </w:r>
      <w:r w:rsidR="00D16F9D" w:rsidRPr="00930A32">
        <w:rPr>
          <w:rFonts w:eastAsiaTheme="minorEastAsia"/>
          <w:bCs/>
          <w:lang w:eastAsia="zh-CN"/>
        </w:rPr>
        <w:t xml:space="preserve">support </w:t>
      </w:r>
      <w:bookmarkStart w:id="5" w:name="_Hlk110510228"/>
      <w:r w:rsidR="00296E1F" w:rsidRPr="00930A32">
        <w:rPr>
          <w:rFonts w:eastAsiaTheme="minorEastAsia"/>
          <w:bCs/>
          <w:lang w:eastAsia="zh-CN"/>
        </w:rPr>
        <w:t>configurable periodicity</w:t>
      </w:r>
      <w:r w:rsidR="008A2944" w:rsidRPr="00930A32">
        <w:rPr>
          <w:rFonts w:eastAsiaTheme="minorEastAsia"/>
          <w:bCs/>
          <w:lang w:eastAsia="zh-CN"/>
        </w:rPr>
        <w:t xml:space="preserve"> and o</w:t>
      </w:r>
      <w:r w:rsidR="00296E1F" w:rsidRPr="00930A32">
        <w:rPr>
          <w:rFonts w:eastAsiaTheme="minorEastAsia"/>
          <w:bCs/>
          <w:lang w:eastAsia="zh-CN"/>
        </w:rPr>
        <w:t xml:space="preserve">ffset </w:t>
      </w:r>
      <w:bookmarkEnd w:id="5"/>
      <w:r w:rsidR="00296E1F" w:rsidRPr="00930A32">
        <w:rPr>
          <w:rFonts w:eastAsiaTheme="minorEastAsia"/>
          <w:bCs/>
          <w:lang w:eastAsia="zh-CN"/>
        </w:rPr>
        <w:t xml:space="preserve">for regular occurrence energy saving mode, </w:t>
      </w:r>
      <w:r w:rsidR="00D16F9D" w:rsidRPr="00930A32">
        <w:rPr>
          <w:rFonts w:eastAsiaTheme="minorEastAsia"/>
          <w:bCs/>
          <w:lang w:eastAsia="zh-CN"/>
        </w:rPr>
        <w:t xml:space="preserve">and </w:t>
      </w:r>
      <w:r w:rsidR="00301923" w:rsidRPr="00930A32">
        <w:rPr>
          <w:rFonts w:eastAsiaTheme="minorEastAsia"/>
          <w:bCs/>
          <w:lang w:eastAsia="zh-CN"/>
        </w:rPr>
        <w:t xml:space="preserve">the network can further define a fully flexible time domain muting pattern within each network energy saving configuration periodicity. </w:t>
      </w:r>
      <w:r w:rsidR="00A00A8A" w:rsidRPr="00930A32">
        <w:rPr>
          <w:rFonts w:eastAsiaTheme="minorEastAsia"/>
          <w:bCs/>
          <w:lang w:eastAsia="zh-CN"/>
        </w:rPr>
        <w:t>Furthermore, w</w:t>
      </w:r>
      <w:r w:rsidR="00C56BEC" w:rsidRPr="00930A32">
        <w:rPr>
          <w:rFonts w:eastAsiaTheme="minorEastAsia"/>
          <w:bCs/>
          <w:lang w:eastAsia="zh-CN"/>
        </w:rPr>
        <w:t xml:space="preserve">hen </w:t>
      </w:r>
      <w:proofErr w:type="spellStart"/>
      <w:r w:rsidR="00C56BEC" w:rsidRPr="00930A32">
        <w:rPr>
          <w:rFonts w:eastAsiaTheme="minorEastAsia"/>
          <w:bCs/>
          <w:lang w:eastAsia="zh-CN"/>
        </w:rPr>
        <w:t>gNB</w:t>
      </w:r>
      <w:proofErr w:type="spellEnd"/>
      <w:r w:rsidR="00C56BEC" w:rsidRPr="00930A32">
        <w:rPr>
          <w:rFonts w:eastAsiaTheme="minorEastAsia"/>
          <w:bCs/>
          <w:lang w:eastAsia="zh-CN"/>
        </w:rPr>
        <w:t xml:space="preserve"> can activate/deactivate simultaneously multiple configurations of time domain energy saving transmissions, with patterns of </w:t>
      </w:r>
      <w:r w:rsidR="00B3211D" w:rsidRPr="00930A32">
        <w:rPr>
          <w:rFonts w:eastAsiaTheme="minorEastAsia"/>
          <w:bCs/>
          <w:lang w:eastAsia="zh-CN"/>
        </w:rPr>
        <w:t>short/</w:t>
      </w:r>
      <w:r w:rsidR="00C56BEC" w:rsidRPr="00930A32">
        <w:rPr>
          <w:rFonts w:eastAsiaTheme="minorEastAsia"/>
          <w:bCs/>
          <w:lang w:eastAsia="zh-CN"/>
        </w:rPr>
        <w:t xml:space="preserve">long periodicity, it has the flexibility </w:t>
      </w:r>
      <w:r w:rsidR="00A00A8A" w:rsidRPr="00930A32">
        <w:rPr>
          <w:rFonts w:eastAsiaTheme="minorEastAsia"/>
          <w:bCs/>
          <w:lang w:eastAsia="zh-CN"/>
        </w:rPr>
        <w:t>to</w:t>
      </w:r>
      <w:r w:rsidR="00C56BEC" w:rsidRPr="00930A32">
        <w:rPr>
          <w:rFonts w:eastAsiaTheme="minorEastAsia"/>
          <w:bCs/>
          <w:lang w:eastAsia="zh-CN"/>
        </w:rPr>
        <w:t xml:space="preserve"> achiev</w:t>
      </w:r>
      <w:r w:rsidR="00A00A8A" w:rsidRPr="00930A32">
        <w:rPr>
          <w:rFonts w:eastAsiaTheme="minorEastAsia"/>
          <w:bCs/>
          <w:lang w:eastAsia="zh-CN"/>
        </w:rPr>
        <w:t>e</w:t>
      </w:r>
      <w:r w:rsidR="00C56BEC" w:rsidRPr="00930A32">
        <w:rPr>
          <w:rFonts w:eastAsiaTheme="minorEastAsia"/>
          <w:bCs/>
          <w:lang w:eastAsia="zh-CN"/>
        </w:rPr>
        <w:t xml:space="preserve"> </w:t>
      </w:r>
      <w:r w:rsidR="00A00A8A" w:rsidRPr="00930A32">
        <w:rPr>
          <w:rFonts w:eastAsiaTheme="minorEastAsia"/>
          <w:bCs/>
          <w:lang w:eastAsia="zh-CN"/>
        </w:rPr>
        <w:t xml:space="preserve">optimal </w:t>
      </w:r>
      <w:r w:rsidR="00C56BEC" w:rsidRPr="00930A32">
        <w:rPr>
          <w:rFonts w:eastAsiaTheme="minorEastAsia"/>
          <w:bCs/>
          <w:lang w:eastAsia="zh-CN"/>
        </w:rPr>
        <w:t xml:space="preserve">power saving while responding quickly </w:t>
      </w:r>
      <w:r w:rsidR="00732FB6" w:rsidRPr="00930A32">
        <w:rPr>
          <w:rFonts w:eastAsiaTheme="minorEastAsia"/>
          <w:bCs/>
          <w:lang w:eastAsia="zh-CN"/>
        </w:rPr>
        <w:t>to</w:t>
      </w:r>
      <w:r w:rsidR="00C56BEC" w:rsidRPr="00930A32">
        <w:rPr>
          <w:rFonts w:eastAsiaTheme="minorEastAsia"/>
          <w:bCs/>
          <w:lang w:eastAsia="zh-CN"/>
        </w:rPr>
        <w:t xml:space="preserve"> multiple traffic characteristics.  </w:t>
      </w:r>
    </w:p>
    <w:p w14:paraId="6D5A7282" w14:textId="258FE980" w:rsidR="001925D1" w:rsidRPr="00930A32" w:rsidRDefault="001925D1" w:rsidP="001925D1">
      <w:pPr>
        <w:pStyle w:val="BodyText"/>
        <w:rPr>
          <w:rFonts w:eastAsiaTheme="minorEastAsia"/>
          <w:b/>
          <w:lang w:eastAsia="zh-CN"/>
        </w:rPr>
      </w:pPr>
      <w:bookmarkStart w:id="6" w:name="_Hlk110517501"/>
      <w:r w:rsidRPr="00930A32">
        <w:rPr>
          <w:rFonts w:eastAsiaTheme="minorEastAsia"/>
          <w:b/>
          <w:lang w:eastAsia="zh-CN"/>
        </w:rPr>
        <w:t>P</w:t>
      </w:r>
      <w:r w:rsidRPr="00930A32">
        <w:rPr>
          <w:rFonts w:eastAsiaTheme="minorEastAsia" w:hint="eastAsia"/>
          <w:b/>
          <w:lang w:eastAsia="zh-CN"/>
        </w:rPr>
        <w:t>roposal</w:t>
      </w:r>
      <w:r w:rsidRPr="00930A32">
        <w:rPr>
          <w:rFonts w:eastAsiaTheme="minorEastAsia"/>
          <w:b/>
          <w:lang w:eastAsia="zh-CN"/>
        </w:rPr>
        <w:t xml:space="preserve"> </w:t>
      </w:r>
      <w:r w:rsidR="00927EF2" w:rsidRPr="00930A32">
        <w:rPr>
          <w:rFonts w:eastAsiaTheme="minorEastAsia"/>
          <w:b/>
          <w:lang w:eastAsia="zh-CN"/>
        </w:rPr>
        <w:t>2</w:t>
      </w:r>
      <w:r w:rsidRPr="00930A32">
        <w:rPr>
          <w:rFonts w:eastAsiaTheme="minorEastAsia"/>
          <w:b/>
          <w:lang w:eastAsia="zh-CN"/>
        </w:rPr>
        <w:t xml:space="preserve">: </w:t>
      </w:r>
      <w:r w:rsidR="00D12B69" w:rsidRPr="00930A32">
        <w:rPr>
          <w:rFonts w:eastAsiaTheme="minorEastAsia"/>
          <w:b/>
          <w:lang w:eastAsia="zh-CN"/>
        </w:rPr>
        <w:t xml:space="preserve">Support configurable periodicity and offset </w:t>
      </w:r>
      <w:r w:rsidR="00AD0A95" w:rsidRPr="00930A32">
        <w:rPr>
          <w:rFonts w:eastAsiaTheme="minorEastAsia"/>
          <w:b/>
          <w:lang w:eastAsia="zh-CN"/>
        </w:rPr>
        <w:t>for</w:t>
      </w:r>
      <w:r w:rsidR="00D12B69" w:rsidRPr="00930A32">
        <w:rPr>
          <w:rFonts w:eastAsiaTheme="minorEastAsia"/>
          <w:b/>
          <w:lang w:eastAsia="zh-CN"/>
        </w:rPr>
        <w:t xml:space="preserve"> fully flexible time domain energy saving pattern</w:t>
      </w:r>
      <w:r w:rsidRPr="00930A32">
        <w:rPr>
          <w:rFonts w:eastAsiaTheme="minorEastAsia"/>
          <w:b/>
          <w:lang w:eastAsia="zh-CN"/>
        </w:rPr>
        <w:t xml:space="preserve">, and </w:t>
      </w:r>
      <w:r w:rsidR="00873EEF" w:rsidRPr="00930A32">
        <w:rPr>
          <w:rFonts w:eastAsiaTheme="minorEastAsia"/>
          <w:b/>
          <w:lang w:eastAsia="zh-CN"/>
        </w:rPr>
        <w:t>simultaneous multiple configurations</w:t>
      </w:r>
      <w:r w:rsidRPr="00930A32">
        <w:rPr>
          <w:rFonts w:eastAsiaTheme="minorEastAsia"/>
          <w:b/>
          <w:lang w:eastAsia="zh-CN"/>
        </w:rPr>
        <w:t xml:space="preserve"> should be considered.</w:t>
      </w:r>
    </w:p>
    <w:bookmarkEnd w:id="6"/>
    <w:p w14:paraId="73B12161" w14:textId="2AD455D7" w:rsidR="001925D1" w:rsidRPr="00930A32" w:rsidRDefault="0068292A" w:rsidP="007311D3">
      <w:pPr>
        <w:pStyle w:val="BodyText"/>
        <w:rPr>
          <w:rFonts w:eastAsiaTheme="minorEastAsia"/>
          <w:bCs/>
          <w:lang w:eastAsia="zh-CN"/>
        </w:rPr>
      </w:pPr>
      <w:r w:rsidRPr="00930A32">
        <w:rPr>
          <w:rFonts w:eastAsiaTheme="minorEastAsia"/>
          <w:bCs/>
          <w:lang w:eastAsia="zh-CN"/>
        </w:rPr>
        <w:t xml:space="preserve">SSB is an always-on signal and consumes energy for constant transmission. By </w:t>
      </w:r>
      <w:r w:rsidR="00C07A9F" w:rsidRPr="00930A32">
        <w:rPr>
          <w:rFonts w:eastAsiaTheme="minorEastAsia"/>
          <w:bCs/>
          <w:lang w:eastAsia="zh-CN"/>
        </w:rPr>
        <w:t>reducing the density of the transmitted SS/PBCH</w:t>
      </w:r>
      <w:r w:rsidRPr="00930A32">
        <w:rPr>
          <w:rFonts w:eastAsiaTheme="minorEastAsia"/>
          <w:bCs/>
          <w:lang w:eastAsia="zh-CN"/>
        </w:rPr>
        <w:t xml:space="preserve">, new </w:t>
      </w:r>
      <w:r w:rsidR="001E5B96" w:rsidRPr="00930A32">
        <w:rPr>
          <w:rFonts w:eastAsiaTheme="minorEastAsia"/>
          <w:bCs/>
          <w:lang w:eastAsia="zh-CN"/>
        </w:rPr>
        <w:t>SSB</w:t>
      </w:r>
      <w:r w:rsidRPr="00930A32">
        <w:rPr>
          <w:rFonts w:eastAsiaTheme="minorEastAsia"/>
          <w:bCs/>
          <w:lang w:eastAsia="zh-CN"/>
        </w:rPr>
        <w:t xml:space="preserve"> periodicity, which contains more than one legacy </w:t>
      </w:r>
      <w:r w:rsidR="00E33E45" w:rsidRPr="00930A32">
        <w:rPr>
          <w:rFonts w:eastAsiaTheme="minorEastAsia"/>
          <w:bCs/>
          <w:lang w:eastAsia="zh-CN"/>
        </w:rPr>
        <w:t>SSB</w:t>
      </w:r>
      <w:r w:rsidRPr="00930A32">
        <w:rPr>
          <w:rFonts w:eastAsiaTheme="minorEastAsia"/>
          <w:bCs/>
          <w:lang w:eastAsia="zh-CN"/>
        </w:rPr>
        <w:t xml:space="preserve"> periodicity, may be applicable.</w:t>
      </w:r>
      <w:r w:rsidRPr="00930A32">
        <w:rPr>
          <w:rFonts w:eastAsia="Times New Roman"/>
        </w:rPr>
        <w:t xml:space="preserve"> It is also possible to </w:t>
      </w:r>
      <w:r w:rsidRPr="00930A32">
        <w:rPr>
          <w:rFonts w:eastAsiaTheme="minorEastAsia"/>
          <w:bCs/>
          <w:lang w:eastAsia="zh-CN"/>
        </w:rPr>
        <w:t>transmit SSB in an on-demand manner.</w:t>
      </w:r>
      <w:r w:rsidRPr="00930A32">
        <w:rPr>
          <w:rFonts w:eastAsia="Times New Roman"/>
        </w:rPr>
        <w:t xml:space="preserve"> </w:t>
      </w:r>
      <w:r w:rsidRPr="00930A32">
        <w:rPr>
          <w:rFonts w:eastAsiaTheme="minorEastAsia"/>
          <w:bCs/>
          <w:lang w:eastAsia="zh-CN"/>
        </w:rPr>
        <w:t xml:space="preserve">The network transmits SSB upon receiving requests from </w:t>
      </w:r>
      <w:r w:rsidR="00836EFA" w:rsidRPr="00930A32">
        <w:rPr>
          <w:rFonts w:eastAsiaTheme="minorEastAsia"/>
          <w:bCs/>
          <w:lang w:eastAsia="zh-CN"/>
        </w:rPr>
        <w:t xml:space="preserve">the </w:t>
      </w:r>
      <w:r w:rsidRPr="00930A32">
        <w:rPr>
          <w:rFonts w:eastAsiaTheme="minorEastAsia"/>
          <w:bCs/>
          <w:lang w:eastAsia="zh-CN"/>
        </w:rPr>
        <w:t xml:space="preserve">UE. Once the </w:t>
      </w:r>
      <w:r w:rsidR="00095A02" w:rsidRPr="00930A32">
        <w:rPr>
          <w:rFonts w:eastAsiaTheme="minorEastAsia"/>
          <w:bCs/>
          <w:lang w:eastAsia="zh-CN"/>
        </w:rPr>
        <w:t>required</w:t>
      </w:r>
      <w:r w:rsidR="00836EFA" w:rsidRPr="00930A32">
        <w:rPr>
          <w:rFonts w:eastAsiaTheme="minorEastAsia"/>
          <w:bCs/>
          <w:lang w:eastAsia="zh-CN"/>
        </w:rPr>
        <w:t xml:space="preserve"> </w:t>
      </w:r>
      <w:r w:rsidRPr="00930A32">
        <w:rPr>
          <w:rFonts w:eastAsiaTheme="minorEastAsia"/>
          <w:bCs/>
          <w:lang w:eastAsia="zh-CN"/>
        </w:rPr>
        <w:t>SSB transmissions are finished, the network does not transmit SSB until it receives the next request.</w:t>
      </w:r>
      <w:r w:rsidR="00544CC9" w:rsidRPr="00930A32">
        <w:rPr>
          <w:rFonts w:eastAsia="Times New Roman"/>
        </w:rPr>
        <w:t xml:space="preserve"> </w:t>
      </w:r>
      <w:r w:rsidR="00544CC9" w:rsidRPr="00930A32">
        <w:rPr>
          <w:rFonts w:eastAsiaTheme="minorEastAsia"/>
          <w:bCs/>
          <w:lang w:eastAsia="zh-CN"/>
        </w:rPr>
        <w:t xml:space="preserve">The UE may also be configured </w:t>
      </w:r>
      <w:r w:rsidR="002B50AF" w:rsidRPr="00930A32">
        <w:rPr>
          <w:rFonts w:eastAsiaTheme="minorEastAsia"/>
          <w:bCs/>
          <w:lang w:eastAsia="zh-CN"/>
        </w:rPr>
        <w:t xml:space="preserve">with </w:t>
      </w:r>
      <w:r w:rsidR="00544CC9" w:rsidRPr="00930A32">
        <w:rPr>
          <w:rFonts w:eastAsiaTheme="minorEastAsia"/>
          <w:bCs/>
          <w:lang w:eastAsia="zh-CN"/>
        </w:rPr>
        <w:t xml:space="preserve">a window for SSB detection. </w:t>
      </w:r>
      <w:r w:rsidR="007311D3" w:rsidRPr="00930A32">
        <w:rPr>
          <w:rFonts w:eastAsiaTheme="minorEastAsia"/>
          <w:bCs/>
          <w:lang w:eastAsia="zh-CN"/>
        </w:rPr>
        <w:t xml:space="preserve">If beamforming is deployed in the cell, the </w:t>
      </w:r>
      <w:proofErr w:type="spellStart"/>
      <w:r w:rsidR="007311D3" w:rsidRPr="00930A32">
        <w:rPr>
          <w:rFonts w:eastAsiaTheme="minorEastAsia"/>
          <w:bCs/>
          <w:lang w:eastAsia="zh-CN"/>
        </w:rPr>
        <w:t>gNB</w:t>
      </w:r>
      <w:proofErr w:type="spellEnd"/>
      <w:r w:rsidR="007311D3" w:rsidRPr="00930A32">
        <w:rPr>
          <w:rFonts w:eastAsiaTheme="minorEastAsia"/>
          <w:bCs/>
          <w:lang w:eastAsia="zh-CN"/>
        </w:rPr>
        <w:t xml:space="preserve"> may transmit the SSB using </w:t>
      </w:r>
      <w:r w:rsidR="00790A3B" w:rsidRPr="00930A32">
        <w:rPr>
          <w:rFonts w:eastAsiaTheme="minorEastAsia"/>
          <w:bCs/>
          <w:lang w:eastAsia="zh-CN"/>
        </w:rPr>
        <w:t>a</w:t>
      </w:r>
      <w:r w:rsidR="007311D3" w:rsidRPr="00930A32">
        <w:rPr>
          <w:rFonts w:eastAsiaTheme="minorEastAsia"/>
          <w:bCs/>
          <w:lang w:eastAsia="zh-CN"/>
        </w:rPr>
        <w:t xml:space="preserve"> beam corresponding to the beam </w:t>
      </w:r>
      <w:r w:rsidR="00790A3B" w:rsidRPr="00930A32">
        <w:rPr>
          <w:rFonts w:eastAsiaTheme="minorEastAsia"/>
          <w:bCs/>
          <w:lang w:eastAsia="zh-CN"/>
        </w:rPr>
        <w:t>for</w:t>
      </w:r>
      <w:r w:rsidR="007311D3" w:rsidRPr="00930A32">
        <w:rPr>
          <w:rFonts w:eastAsiaTheme="minorEastAsia"/>
          <w:bCs/>
          <w:lang w:eastAsia="zh-CN"/>
        </w:rPr>
        <w:t xml:space="preserve"> the </w:t>
      </w:r>
      <w:r w:rsidR="00197B56" w:rsidRPr="00930A32">
        <w:rPr>
          <w:rFonts w:eastAsiaTheme="minorEastAsia"/>
          <w:bCs/>
          <w:lang w:eastAsia="zh-CN"/>
        </w:rPr>
        <w:t>on</w:t>
      </w:r>
      <w:r w:rsidR="001E5B96" w:rsidRPr="00930A32">
        <w:rPr>
          <w:rFonts w:eastAsiaTheme="minorEastAsia"/>
          <w:bCs/>
          <w:lang w:eastAsia="zh-CN"/>
        </w:rPr>
        <w:t>-</w:t>
      </w:r>
      <w:r w:rsidR="00197B56" w:rsidRPr="00930A32">
        <w:rPr>
          <w:rFonts w:eastAsiaTheme="minorEastAsia"/>
          <w:bCs/>
          <w:lang w:eastAsia="zh-CN"/>
        </w:rPr>
        <w:t xml:space="preserve">demand </w:t>
      </w:r>
      <w:r w:rsidR="007311D3" w:rsidRPr="00930A32">
        <w:rPr>
          <w:rFonts w:eastAsiaTheme="minorEastAsia"/>
          <w:bCs/>
          <w:lang w:eastAsia="zh-CN"/>
        </w:rPr>
        <w:t>request</w:t>
      </w:r>
      <w:r w:rsidR="001E5B96" w:rsidRPr="00930A32">
        <w:rPr>
          <w:rFonts w:eastAsiaTheme="minorEastAsia"/>
          <w:bCs/>
          <w:lang w:eastAsia="zh-CN"/>
        </w:rPr>
        <w:t xml:space="preserve"> in order to</w:t>
      </w:r>
      <w:r w:rsidR="007311D3" w:rsidRPr="00930A32">
        <w:rPr>
          <w:rFonts w:eastAsiaTheme="minorEastAsia"/>
          <w:bCs/>
          <w:lang w:eastAsia="zh-CN"/>
        </w:rPr>
        <w:t xml:space="preserve"> </w:t>
      </w:r>
      <w:r w:rsidR="00790A3B" w:rsidRPr="00930A32">
        <w:rPr>
          <w:rFonts w:eastAsiaTheme="minorEastAsia"/>
          <w:bCs/>
          <w:lang w:eastAsia="zh-CN"/>
        </w:rPr>
        <w:t>reduce the</w:t>
      </w:r>
      <w:r w:rsidR="001E5B96" w:rsidRPr="00930A32">
        <w:rPr>
          <w:rFonts w:eastAsiaTheme="minorEastAsia"/>
          <w:bCs/>
          <w:lang w:eastAsia="zh-CN"/>
        </w:rPr>
        <w:t xml:space="preserve"> energy</w:t>
      </w:r>
      <w:r w:rsidR="00790A3B" w:rsidRPr="00930A32">
        <w:rPr>
          <w:rFonts w:eastAsiaTheme="minorEastAsia"/>
          <w:bCs/>
          <w:lang w:eastAsia="zh-CN"/>
        </w:rPr>
        <w:t xml:space="preserve"> consumption</w:t>
      </w:r>
      <w:r w:rsidR="001E5B96" w:rsidRPr="00930A32">
        <w:rPr>
          <w:rFonts w:eastAsiaTheme="minorEastAsia"/>
          <w:bCs/>
          <w:lang w:eastAsia="zh-CN"/>
        </w:rPr>
        <w:t>.</w:t>
      </w:r>
      <w:r w:rsidR="006A630D" w:rsidRPr="00930A32">
        <w:rPr>
          <w:rFonts w:eastAsia="Times New Roman"/>
        </w:rPr>
        <w:t xml:space="preserve"> </w:t>
      </w:r>
      <w:r w:rsidR="009F5F1D" w:rsidRPr="00930A32">
        <w:rPr>
          <w:rFonts w:eastAsiaTheme="minorEastAsia"/>
          <w:bCs/>
          <w:lang w:eastAsia="zh-CN"/>
        </w:rPr>
        <w:t>Dense SSB transmission</w:t>
      </w:r>
      <w:r w:rsidR="00050107" w:rsidRPr="00930A32">
        <w:rPr>
          <w:rFonts w:eastAsiaTheme="minorEastAsia"/>
          <w:bCs/>
          <w:lang w:eastAsia="zh-CN"/>
        </w:rPr>
        <w:t>s</w:t>
      </w:r>
      <w:r w:rsidR="009F5F1D" w:rsidRPr="00930A32">
        <w:rPr>
          <w:rFonts w:eastAsiaTheme="minorEastAsia"/>
          <w:bCs/>
          <w:lang w:eastAsia="zh-CN"/>
        </w:rPr>
        <w:t xml:space="preserve"> consume more energy, however, longer SSB periodicity may result in higher latency, it is therefore beneficial to adjust the SSB transmission </w:t>
      </w:r>
      <w:r w:rsidR="00F94761" w:rsidRPr="00930A32">
        <w:rPr>
          <w:rFonts w:eastAsiaTheme="minorEastAsia"/>
          <w:bCs/>
          <w:lang w:eastAsia="zh-CN"/>
        </w:rPr>
        <w:t>periodicity dynamically.</w:t>
      </w:r>
      <w:r w:rsidR="00F94761" w:rsidRPr="00930A32">
        <w:rPr>
          <w:rFonts w:eastAsia="Times New Roman"/>
        </w:rPr>
        <w:t xml:space="preserve"> For example, the </w:t>
      </w:r>
      <w:proofErr w:type="spellStart"/>
      <w:r w:rsidR="00F94761" w:rsidRPr="00930A32">
        <w:rPr>
          <w:rFonts w:eastAsia="Times New Roman"/>
        </w:rPr>
        <w:t>gNB</w:t>
      </w:r>
      <w:proofErr w:type="spellEnd"/>
      <w:r w:rsidR="00F94761" w:rsidRPr="00930A32">
        <w:rPr>
          <w:rFonts w:eastAsiaTheme="minorEastAsia"/>
          <w:bCs/>
          <w:lang w:eastAsia="zh-CN"/>
        </w:rPr>
        <w:t xml:space="preserve"> may control whether the SSB is transmitted or not, and/or the SSB transmission periodicity dynamically.</w:t>
      </w:r>
      <w:r w:rsidR="00F94761" w:rsidRPr="00930A32">
        <w:t xml:space="preserve"> Note that t</w:t>
      </w:r>
      <w:r w:rsidR="00F94761" w:rsidRPr="00930A32">
        <w:rPr>
          <w:rFonts w:eastAsiaTheme="minorEastAsia"/>
          <w:bCs/>
          <w:lang w:eastAsia="zh-CN"/>
        </w:rPr>
        <w:t xml:space="preserve">he cell supporting the on-demand SSB may be configured as </w:t>
      </w:r>
      <w:proofErr w:type="spellStart"/>
      <w:r w:rsidR="00F94761" w:rsidRPr="00930A32">
        <w:rPr>
          <w:rFonts w:eastAsiaTheme="minorEastAsia"/>
          <w:bCs/>
          <w:lang w:eastAsia="zh-CN"/>
        </w:rPr>
        <w:t>SCell</w:t>
      </w:r>
      <w:proofErr w:type="spellEnd"/>
      <w:r w:rsidR="00F94761" w:rsidRPr="00930A32">
        <w:rPr>
          <w:rFonts w:eastAsiaTheme="minorEastAsia"/>
          <w:bCs/>
          <w:lang w:eastAsia="zh-CN"/>
        </w:rPr>
        <w:t xml:space="preserve"> for a UE.</w:t>
      </w:r>
    </w:p>
    <w:p w14:paraId="1DBC8E7C" w14:textId="313F8974" w:rsidR="00F94761" w:rsidRPr="00930A32" w:rsidRDefault="00F94761" w:rsidP="00F94761">
      <w:pPr>
        <w:pStyle w:val="BodyText"/>
        <w:rPr>
          <w:rFonts w:eastAsiaTheme="minorEastAsia"/>
          <w:b/>
          <w:lang w:eastAsia="zh-CN"/>
        </w:rPr>
      </w:pPr>
      <w:bookmarkStart w:id="7" w:name="_Hlk110521110"/>
      <w:r w:rsidRPr="00930A32">
        <w:rPr>
          <w:rFonts w:eastAsiaTheme="minorEastAsia"/>
          <w:b/>
          <w:lang w:eastAsia="zh-CN"/>
        </w:rPr>
        <w:t>P</w:t>
      </w:r>
      <w:r w:rsidRPr="00930A32">
        <w:rPr>
          <w:rFonts w:eastAsiaTheme="minorEastAsia" w:hint="eastAsia"/>
          <w:b/>
          <w:lang w:eastAsia="zh-CN"/>
        </w:rPr>
        <w:t>roposal</w:t>
      </w:r>
      <w:r w:rsidRPr="00930A32">
        <w:rPr>
          <w:rFonts w:eastAsiaTheme="minorEastAsia"/>
          <w:b/>
          <w:lang w:eastAsia="zh-CN"/>
        </w:rPr>
        <w:t xml:space="preserve"> </w:t>
      </w:r>
      <w:r w:rsidR="000F44D5" w:rsidRPr="00930A32">
        <w:rPr>
          <w:rFonts w:eastAsiaTheme="minorEastAsia"/>
          <w:b/>
          <w:lang w:eastAsia="zh-CN"/>
        </w:rPr>
        <w:t>3</w:t>
      </w:r>
      <w:r w:rsidRPr="00930A32">
        <w:rPr>
          <w:rFonts w:eastAsiaTheme="minorEastAsia"/>
          <w:b/>
          <w:lang w:eastAsia="zh-CN"/>
        </w:rPr>
        <w:t>: Support SS/PBCH transmission</w:t>
      </w:r>
      <w:r w:rsidRPr="00930A32">
        <w:rPr>
          <w:b/>
        </w:rPr>
        <w:t xml:space="preserve"> with</w:t>
      </w:r>
      <w:r w:rsidRPr="00930A32">
        <w:t xml:space="preserve"> </w:t>
      </w:r>
      <w:r w:rsidRPr="00930A32">
        <w:rPr>
          <w:rFonts w:eastAsiaTheme="minorEastAsia"/>
          <w:b/>
          <w:lang w:eastAsia="zh-CN"/>
        </w:rPr>
        <w:t>reduced density, on-demand SSB and dynamically adjustable SSB transmission periodicity.</w:t>
      </w:r>
    </w:p>
    <w:bookmarkEnd w:id="7"/>
    <w:p w14:paraId="0BAE3181" w14:textId="205D5C7E" w:rsidR="00D97467" w:rsidRPr="00D97467" w:rsidRDefault="00D97467" w:rsidP="00D97467">
      <w:pPr>
        <w:pStyle w:val="Heading1"/>
        <w:numPr>
          <w:ilvl w:val="1"/>
          <w:numId w:val="1"/>
        </w:numPr>
        <w:rPr>
          <w:rFonts w:ascii="Times New Roman" w:hAnsi="Times New Roman" w:cs="Times New Roman"/>
          <w:sz w:val="21"/>
        </w:rPr>
      </w:pPr>
      <w:r w:rsidRPr="00D97467">
        <w:rPr>
          <w:rFonts w:ascii="Times New Roman" w:hAnsi="Times New Roman" w:cs="Times New Roman"/>
          <w:sz w:val="21"/>
        </w:rPr>
        <w:t>Frequency domain techniques</w:t>
      </w:r>
    </w:p>
    <w:p w14:paraId="25E375D2" w14:textId="48D94B4E" w:rsidR="00824A5D" w:rsidRDefault="00794ABF" w:rsidP="00607452">
      <w:pPr>
        <w:pStyle w:val="BodyText"/>
        <w:rPr>
          <w:rFonts w:eastAsiaTheme="minorEastAsia"/>
          <w:lang w:eastAsia="zh-CN"/>
        </w:rPr>
      </w:pPr>
      <w:r>
        <w:rPr>
          <w:rFonts w:eastAsiaTheme="minorEastAsia"/>
          <w:lang w:eastAsia="zh-CN"/>
        </w:rPr>
        <w:t xml:space="preserve">In RAN1#109e, it is agreed that </w:t>
      </w:r>
      <w:r w:rsidR="00365ED3" w:rsidRPr="00F54287">
        <w:rPr>
          <w:szCs w:val="20"/>
          <w:lang w:eastAsia="zh-CN"/>
        </w:rPr>
        <w:t xml:space="preserve">enhancements on </w:t>
      </w:r>
      <w:proofErr w:type="spellStart"/>
      <w:r w:rsidR="00365ED3" w:rsidRPr="00F54287">
        <w:rPr>
          <w:szCs w:val="20"/>
          <w:lang w:eastAsia="zh-CN"/>
        </w:rPr>
        <w:t>Scell</w:t>
      </w:r>
      <w:proofErr w:type="spellEnd"/>
      <w:r w:rsidR="00365ED3" w:rsidRPr="00F54287">
        <w:rPr>
          <w:szCs w:val="20"/>
          <w:lang w:eastAsia="zh-CN"/>
        </w:rPr>
        <w:t xml:space="preserve"> activation and deactivation, enhancements on </w:t>
      </w:r>
      <w:proofErr w:type="spellStart"/>
      <w:r w:rsidR="00365ED3" w:rsidRPr="00F54287">
        <w:rPr>
          <w:szCs w:val="20"/>
          <w:lang w:eastAsia="zh-CN"/>
        </w:rPr>
        <w:t>Scell</w:t>
      </w:r>
      <w:proofErr w:type="spellEnd"/>
      <w:r w:rsidR="00365ED3" w:rsidRPr="00F54287">
        <w:rPr>
          <w:szCs w:val="20"/>
          <w:lang w:eastAsia="zh-CN"/>
        </w:rPr>
        <w:t xml:space="preserve"> dormancy and dynamic </w:t>
      </w:r>
      <w:proofErr w:type="spellStart"/>
      <w:r w:rsidR="00365ED3" w:rsidRPr="00F54287">
        <w:rPr>
          <w:szCs w:val="20"/>
          <w:lang w:eastAsia="zh-CN"/>
        </w:rPr>
        <w:t>Pcell</w:t>
      </w:r>
      <w:proofErr w:type="spellEnd"/>
      <w:r w:rsidR="00365ED3" w:rsidRPr="00F54287">
        <w:rPr>
          <w:szCs w:val="20"/>
          <w:lang w:eastAsia="zh-CN"/>
        </w:rPr>
        <w:t xml:space="preserve"> switching</w:t>
      </w:r>
      <w:r w:rsidR="00365ED3">
        <w:rPr>
          <w:szCs w:val="20"/>
          <w:lang w:eastAsia="zh-CN"/>
        </w:rPr>
        <w:t xml:space="preserve"> should be further studied. </w:t>
      </w:r>
      <w:r w:rsidR="005017E7" w:rsidRPr="005017E7">
        <w:rPr>
          <w:rFonts w:eastAsiaTheme="minorEastAsia"/>
          <w:lang w:eastAsia="zh-CN"/>
        </w:rPr>
        <w:t xml:space="preserve">For a </w:t>
      </w:r>
      <w:proofErr w:type="spellStart"/>
      <w:r w:rsidR="005017E7" w:rsidRPr="005017E7">
        <w:rPr>
          <w:rFonts w:eastAsiaTheme="minorEastAsia"/>
          <w:lang w:eastAsia="zh-CN"/>
        </w:rPr>
        <w:t>gNB</w:t>
      </w:r>
      <w:proofErr w:type="spellEnd"/>
      <w:r w:rsidR="005017E7" w:rsidRPr="005017E7">
        <w:rPr>
          <w:rFonts w:eastAsiaTheme="minorEastAsia"/>
          <w:lang w:eastAsia="zh-CN"/>
        </w:rPr>
        <w:t xml:space="preserve"> owns multiple serving cells, if the load is low or medium, it may deactivate some of the cells to save energy. </w:t>
      </w:r>
      <w:r w:rsidR="00B9391E">
        <w:rPr>
          <w:rFonts w:eastAsiaTheme="minorEastAsia"/>
          <w:lang w:eastAsia="zh-CN"/>
        </w:rPr>
        <w:t xml:space="preserve">This can cut almost all the energy consumption </w:t>
      </w:r>
      <w:r w:rsidR="009F49D4">
        <w:rPr>
          <w:rFonts w:eastAsiaTheme="minorEastAsia"/>
          <w:lang w:eastAsia="zh-CN"/>
        </w:rPr>
        <w:t>of</w:t>
      </w:r>
      <w:r w:rsidR="00B9391E">
        <w:rPr>
          <w:rFonts w:eastAsiaTheme="minorEastAsia"/>
          <w:lang w:eastAsia="zh-CN"/>
        </w:rPr>
        <w:t xml:space="preserve"> this cell. </w:t>
      </w:r>
      <w:r w:rsidR="005017E7" w:rsidRPr="005017E7">
        <w:rPr>
          <w:rFonts w:eastAsiaTheme="minorEastAsia"/>
          <w:lang w:eastAsia="zh-CN"/>
        </w:rPr>
        <w:t xml:space="preserve">However, </w:t>
      </w:r>
      <w:r w:rsidR="00A22D4E">
        <w:rPr>
          <w:rFonts w:eastAsiaTheme="minorEastAsia"/>
          <w:lang w:eastAsia="zh-CN"/>
        </w:rPr>
        <w:t xml:space="preserve">based on minimum requirement on cell activation delay specified in </w:t>
      </w:r>
      <w:r w:rsidR="00982A6C">
        <w:rPr>
          <w:rFonts w:eastAsiaTheme="minorEastAsia"/>
          <w:lang w:eastAsia="zh-CN"/>
        </w:rPr>
        <w:t>[</w:t>
      </w:r>
      <w:r w:rsidR="00B10F73">
        <w:rPr>
          <w:rFonts w:eastAsiaTheme="minorEastAsia"/>
          <w:lang w:eastAsia="zh-CN"/>
        </w:rPr>
        <w:t>3</w:t>
      </w:r>
      <w:r w:rsidR="00982A6C">
        <w:rPr>
          <w:rFonts w:eastAsiaTheme="minorEastAsia"/>
          <w:lang w:eastAsia="zh-CN"/>
        </w:rPr>
        <w:t>]</w:t>
      </w:r>
      <w:r w:rsidR="00A22D4E">
        <w:rPr>
          <w:rFonts w:eastAsiaTheme="minorEastAsia"/>
          <w:lang w:eastAsia="zh-CN"/>
        </w:rPr>
        <w:t xml:space="preserve">, </w:t>
      </w:r>
      <w:r w:rsidR="005915E4">
        <w:rPr>
          <w:rFonts w:eastAsiaTheme="minorEastAsia"/>
          <w:lang w:eastAsia="zh-CN"/>
        </w:rPr>
        <w:t xml:space="preserve">UE may spend quite a long time to </w:t>
      </w:r>
      <w:r w:rsidR="005017E7" w:rsidRPr="005017E7">
        <w:rPr>
          <w:rFonts w:eastAsiaTheme="minorEastAsia"/>
          <w:lang w:eastAsia="zh-CN"/>
        </w:rPr>
        <w:t>activat</w:t>
      </w:r>
      <w:r w:rsidR="005915E4">
        <w:rPr>
          <w:rFonts w:eastAsiaTheme="minorEastAsia"/>
          <w:lang w:eastAsia="zh-CN"/>
        </w:rPr>
        <w:t>e</w:t>
      </w:r>
      <w:r w:rsidR="005017E7" w:rsidRPr="005017E7">
        <w:rPr>
          <w:rFonts w:eastAsiaTheme="minorEastAsia"/>
          <w:lang w:eastAsia="zh-CN"/>
        </w:rPr>
        <w:t xml:space="preserve"> </w:t>
      </w:r>
      <w:r w:rsidR="000733CD">
        <w:rPr>
          <w:rFonts w:eastAsiaTheme="minorEastAsia"/>
          <w:lang w:eastAsia="zh-CN"/>
        </w:rPr>
        <w:t>a serving cell</w:t>
      </w:r>
      <w:r w:rsidR="005915E4">
        <w:rPr>
          <w:rFonts w:eastAsiaTheme="minorEastAsia"/>
          <w:lang w:eastAsia="zh-CN"/>
        </w:rPr>
        <w:t>.</w:t>
      </w:r>
      <w:r w:rsidR="005017E7" w:rsidRPr="005017E7">
        <w:rPr>
          <w:rFonts w:eastAsiaTheme="minorEastAsia"/>
          <w:lang w:eastAsia="zh-CN"/>
        </w:rPr>
        <w:t xml:space="preserve"> </w:t>
      </w:r>
      <w:r w:rsidR="00102875">
        <w:rPr>
          <w:rFonts w:eastAsiaTheme="minorEastAsia"/>
          <w:lang w:eastAsia="zh-CN"/>
        </w:rPr>
        <w:t>On the contrary</w:t>
      </w:r>
      <w:r w:rsidR="005017E7" w:rsidRPr="005017E7">
        <w:rPr>
          <w:rFonts w:eastAsiaTheme="minorEastAsia"/>
          <w:lang w:eastAsia="zh-CN"/>
        </w:rPr>
        <w:t>,</w:t>
      </w:r>
      <w:r w:rsidR="005915E4">
        <w:rPr>
          <w:rFonts w:eastAsiaTheme="minorEastAsia"/>
          <w:lang w:eastAsia="zh-CN"/>
        </w:rPr>
        <w:t xml:space="preserve"> cell dormancy can be considered</w:t>
      </w:r>
      <w:r w:rsidR="00102875">
        <w:rPr>
          <w:rFonts w:eastAsiaTheme="minorEastAsia"/>
          <w:lang w:eastAsia="zh-CN"/>
        </w:rPr>
        <w:t xml:space="preserve"> to achieve the energy saving without introducing too much activation delay</w:t>
      </w:r>
      <w:r w:rsidR="005915E4">
        <w:rPr>
          <w:rFonts w:eastAsiaTheme="minorEastAsia"/>
          <w:lang w:eastAsia="zh-CN"/>
        </w:rPr>
        <w:t xml:space="preserve">. </w:t>
      </w:r>
      <w:r w:rsidR="005017E7" w:rsidRPr="005017E7">
        <w:rPr>
          <w:rFonts w:eastAsiaTheme="minorEastAsia"/>
          <w:lang w:eastAsia="zh-CN"/>
        </w:rPr>
        <w:t>However, the current dormant cell mechanism is designed from UE perspective. Based on the existing spec,</w:t>
      </w:r>
      <w:r w:rsidR="00D86E17">
        <w:rPr>
          <w:rFonts w:eastAsiaTheme="minorEastAsia"/>
          <w:lang w:eastAsia="zh-CN"/>
        </w:rPr>
        <w:t xml:space="preserve"> if a cell is in dormant state,</w:t>
      </w:r>
      <w:r w:rsidR="005017E7" w:rsidRPr="005017E7">
        <w:rPr>
          <w:rFonts w:eastAsiaTheme="minorEastAsia"/>
          <w:lang w:eastAsia="zh-CN"/>
        </w:rPr>
        <w:t xml:space="preserve"> </w:t>
      </w:r>
      <w:proofErr w:type="spellStart"/>
      <w:r w:rsidR="005017E7" w:rsidRPr="005017E7">
        <w:rPr>
          <w:rFonts w:eastAsiaTheme="minorEastAsia"/>
          <w:lang w:eastAsia="zh-CN"/>
        </w:rPr>
        <w:t>gNB</w:t>
      </w:r>
      <w:proofErr w:type="spellEnd"/>
      <w:r w:rsidR="005017E7" w:rsidRPr="005017E7">
        <w:rPr>
          <w:rFonts w:eastAsiaTheme="minorEastAsia"/>
          <w:lang w:eastAsia="zh-CN"/>
        </w:rPr>
        <w:t xml:space="preserve"> still have to send at least the SSB and TRS, and to receive at least the PRACH and periodic PUCCH. Th</w:t>
      </w:r>
      <w:r w:rsidR="008750C7">
        <w:rPr>
          <w:rFonts w:eastAsiaTheme="minorEastAsia"/>
          <w:lang w:eastAsia="zh-CN"/>
        </w:rPr>
        <w:t>us</w:t>
      </w:r>
      <w:r w:rsidR="005017E7" w:rsidRPr="005017E7">
        <w:rPr>
          <w:rFonts w:eastAsiaTheme="minorEastAsia"/>
          <w:lang w:eastAsia="zh-CN"/>
        </w:rPr>
        <w:t xml:space="preserve"> it is difficult for a </w:t>
      </w:r>
      <w:proofErr w:type="spellStart"/>
      <w:r w:rsidR="005017E7" w:rsidRPr="005017E7">
        <w:rPr>
          <w:rFonts w:eastAsiaTheme="minorEastAsia"/>
          <w:lang w:eastAsia="zh-CN"/>
        </w:rPr>
        <w:t>gNB</w:t>
      </w:r>
      <w:proofErr w:type="spellEnd"/>
      <w:r w:rsidR="005017E7" w:rsidRPr="005017E7">
        <w:rPr>
          <w:rFonts w:eastAsiaTheme="minorEastAsia"/>
          <w:lang w:eastAsia="zh-CN"/>
        </w:rPr>
        <w:t xml:space="preserve"> to get into the deep sleep</w:t>
      </w:r>
      <w:r w:rsidR="008E29F0">
        <w:rPr>
          <w:rFonts w:eastAsiaTheme="minorEastAsia"/>
          <w:lang w:eastAsia="zh-CN"/>
        </w:rPr>
        <w:t xml:space="preserve"> </w:t>
      </w:r>
      <w:r w:rsidR="008E29F0" w:rsidRPr="005017E7">
        <w:rPr>
          <w:rFonts w:eastAsiaTheme="minorEastAsia"/>
          <w:lang w:eastAsia="zh-CN"/>
        </w:rPr>
        <w:t>(i.e., almost no transmission and reception)</w:t>
      </w:r>
      <w:r w:rsidR="008E29F0">
        <w:rPr>
          <w:rFonts w:eastAsiaTheme="minorEastAsia"/>
          <w:lang w:eastAsia="zh-CN"/>
        </w:rPr>
        <w:t xml:space="preserve"> for a relatively long time</w:t>
      </w:r>
      <w:r w:rsidR="005017E7" w:rsidRPr="005017E7">
        <w:rPr>
          <w:rFonts w:eastAsiaTheme="minorEastAsia"/>
          <w:lang w:eastAsia="zh-CN"/>
        </w:rPr>
        <w:t>.</w:t>
      </w:r>
      <w:r w:rsidR="00874B02">
        <w:rPr>
          <w:rFonts w:eastAsiaTheme="minorEastAsia"/>
          <w:lang w:eastAsia="zh-CN"/>
        </w:rPr>
        <w:t xml:space="preserve"> </w:t>
      </w:r>
      <w:r w:rsidR="005017E7" w:rsidRPr="005017E7">
        <w:rPr>
          <w:rFonts w:eastAsiaTheme="minorEastAsia"/>
          <w:lang w:eastAsia="zh-CN"/>
        </w:rPr>
        <w:t xml:space="preserve">Therefore, </w:t>
      </w:r>
      <w:r w:rsidR="00A2704D">
        <w:rPr>
          <w:rFonts w:eastAsiaTheme="minorEastAsia" w:hint="eastAsia"/>
          <w:lang w:eastAsia="zh-CN"/>
        </w:rPr>
        <w:t>enhancement</w:t>
      </w:r>
      <w:r w:rsidR="00A2704D">
        <w:rPr>
          <w:rFonts w:eastAsiaTheme="minorEastAsia"/>
          <w:lang w:eastAsia="zh-CN"/>
        </w:rPr>
        <w:t xml:space="preserve"> on the cell activation/</w:t>
      </w:r>
      <w:r w:rsidR="00C43027">
        <w:rPr>
          <w:rFonts w:eastAsiaTheme="minorEastAsia"/>
          <w:lang w:eastAsia="zh-CN"/>
        </w:rPr>
        <w:t>deactivation</w:t>
      </w:r>
      <w:r w:rsidR="00A2704D">
        <w:rPr>
          <w:rFonts w:eastAsiaTheme="minorEastAsia"/>
          <w:lang w:eastAsia="zh-CN"/>
        </w:rPr>
        <w:t xml:space="preserve"> or cell dormancy should be considered</w:t>
      </w:r>
      <w:r w:rsidR="00C43027">
        <w:rPr>
          <w:rFonts w:eastAsiaTheme="minorEastAsia"/>
          <w:lang w:eastAsia="zh-CN"/>
        </w:rPr>
        <w:t xml:space="preserve"> in order to get better balance between the </w:t>
      </w:r>
      <w:proofErr w:type="spellStart"/>
      <w:r w:rsidR="00C43027">
        <w:rPr>
          <w:rFonts w:eastAsiaTheme="minorEastAsia"/>
          <w:lang w:eastAsia="zh-CN"/>
        </w:rPr>
        <w:t>gNB</w:t>
      </w:r>
      <w:proofErr w:type="spellEnd"/>
      <w:r w:rsidR="00C43027">
        <w:rPr>
          <w:rFonts w:eastAsiaTheme="minorEastAsia"/>
          <w:lang w:eastAsia="zh-CN"/>
        </w:rPr>
        <w:t xml:space="preserve"> energy saving and the latency of cell </w:t>
      </w:r>
      <w:r w:rsidR="003F6B7A">
        <w:rPr>
          <w:rFonts w:eastAsiaTheme="minorEastAsia"/>
          <w:lang w:eastAsia="zh-CN"/>
        </w:rPr>
        <w:t>activation</w:t>
      </w:r>
      <w:r w:rsidR="005017E7" w:rsidRPr="005017E7">
        <w:rPr>
          <w:rFonts w:eastAsiaTheme="minorEastAsia"/>
          <w:lang w:eastAsia="zh-CN"/>
        </w:rPr>
        <w:t>.</w:t>
      </w:r>
      <w:r w:rsidR="003D7E91">
        <w:rPr>
          <w:rFonts w:eastAsiaTheme="minorEastAsia"/>
          <w:lang w:eastAsia="zh-CN"/>
        </w:rPr>
        <w:t xml:space="preserve"> For example, to further reduce the </w:t>
      </w:r>
      <w:proofErr w:type="spellStart"/>
      <w:r w:rsidR="00FE5099">
        <w:rPr>
          <w:rFonts w:eastAsiaTheme="minorEastAsia"/>
          <w:lang w:eastAsia="zh-CN"/>
        </w:rPr>
        <w:t>gNB</w:t>
      </w:r>
      <w:proofErr w:type="spellEnd"/>
      <w:r w:rsidR="00FE5099">
        <w:rPr>
          <w:rFonts w:eastAsiaTheme="minorEastAsia"/>
          <w:lang w:eastAsia="zh-CN"/>
        </w:rPr>
        <w:t xml:space="preserve"> energy consumption in the dormant cell, it can be considered to stop the transmission of SSB and TRS, or to transmit the SSB and TRS less frequently than</w:t>
      </w:r>
      <w:r w:rsidR="00951639">
        <w:rPr>
          <w:rFonts w:eastAsiaTheme="minorEastAsia"/>
          <w:lang w:eastAsia="zh-CN"/>
        </w:rPr>
        <w:t xml:space="preserve"> it does</w:t>
      </w:r>
      <w:r w:rsidR="005F3C8A">
        <w:rPr>
          <w:rFonts w:eastAsiaTheme="minorEastAsia"/>
          <w:lang w:eastAsia="zh-CN"/>
        </w:rPr>
        <w:t xml:space="preserve"> in</w:t>
      </w:r>
      <w:r w:rsidR="00FE5099">
        <w:rPr>
          <w:rFonts w:eastAsiaTheme="minorEastAsia"/>
          <w:lang w:eastAsia="zh-CN"/>
        </w:rPr>
        <w:t xml:space="preserve"> the non-dormant state.</w:t>
      </w:r>
      <w:r w:rsidR="00BC3CB7">
        <w:rPr>
          <w:rFonts w:eastAsiaTheme="minorEastAsia"/>
          <w:lang w:eastAsia="zh-CN"/>
        </w:rPr>
        <w:t xml:space="preserve"> However, similar as the issues of </w:t>
      </w:r>
      <w:proofErr w:type="spellStart"/>
      <w:r w:rsidR="00BC3CB7">
        <w:rPr>
          <w:rFonts w:eastAsiaTheme="minorEastAsia"/>
          <w:lang w:eastAsia="zh-CN"/>
        </w:rPr>
        <w:t>gNB</w:t>
      </w:r>
      <w:proofErr w:type="spellEnd"/>
      <w:r w:rsidR="00BC3CB7">
        <w:rPr>
          <w:rFonts w:eastAsiaTheme="minorEastAsia"/>
          <w:lang w:eastAsia="zh-CN"/>
        </w:rPr>
        <w:t xml:space="preserve"> DTX and DRX, the impact on UE operation should be considered.</w:t>
      </w:r>
    </w:p>
    <w:p w14:paraId="13C557CF" w14:textId="639DB25E" w:rsidR="00107378" w:rsidRDefault="00F34A4E" w:rsidP="00146A50">
      <w:pPr>
        <w:pStyle w:val="BodyText"/>
        <w:jc w:val="center"/>
        <w:rPr>
          <w:rFonts w:eastAsiaTheme="minorEastAsia"/>
          <w:lang w:eastAsia="zh-CN"/>
        </w:rPr>
      </w:pPr>
      <w:r w:rsidRPr="00B02FCD">
        <w:rPr>
          <w:rFonts w:eastAsiaTheme="minorEastAsia"/>
          <w:lang w:eastAsia="zh-CN"/>
        </w:rPr>
        <w:object w:dxaOrig="9460" w:dyaOrig="3620" w14:anchorId="78AD7BCC">
          <v:shape id="_x0000_i1026" type="#_x0000_t75" style="width:353.9pt;height:134.85pt" o:ole="">
            <v:imagedata r:id="rId10" o:title=""/>
          </v:shape>
          <o:OLEObject Type="Embed" ProgID="Visio.Drawing.15" ShapeID="_x0000_i1026" DrawAspect="Content" ObjectID="_1721807116" r:id="rId11"/>
        </w:object>
      </w:r>
    </w:p>
    <w:p w14:paraId="310ACDE7" w14:textId="6E811D2A" w:rsidR="00B219FF" w:rsidRDefault="00B219FF" w:rsidP="00B219FF">
      <w:pPr>
        <w:pStyle w:val="BodyText"/>
        <w:jc w:val="center"/>
        <w:rPr>
          <w:rFonts w:eastAsiaTheme="minorEastAsia"/>
          <w:lang w:eastAsia="zh-CN"/>
        </w:rPr>
      </w:pPr>
      <w:r>
        <w:rPr>
          <w:rFonts w:eastAsiaTheme="minorEastAsia"/>
          <w:lang w:eastAsia="zh-CN"/>
        </w:rPr>
        <w:t xml:space="preserve">Figure 1. </w:t>
      </w:r>
      <w:r w:rsidR="00BE5731">
        <w:rPr>
          <w:rFonts w:eastAsiaTheme="minorEastAsia"/>
          <w:lang w:eastAsia="zh-CN"/>
        </w:rPr>
        <w:t xml:space="preserve">example of </w:t>
      </w:r>
      <w:r w:rsidR="009718BB">
        <w:rPr>
          <w:rFonts w:eastAsiaTheme="minorEastAsia"/>
          <w:lang w:eastAsia="zh-CN"/>
        </w:rPr>
        <w:t>spar</w:t>
      </w:r>
      <w:r w:rsidR="00BE5731">
        <w:rPr>
          <w:rFonts w:eastAsiaTheme="minorEastAsia"/>
          <w:lang w:eastAsia="zh-CN"/>
        </w:rPr>
        <w:t>s</w:t>
      </w:r>
      <w:r w:rsidR="009718BB">
        <w:rPr>
          <w:rFonts w:eastAsiaTheme="minorEastAsia"/>
          <w:lang w:eastAsia="zh-CN"/>
        </w:rPr>
        <w:t>e</w:t>
      </w:r>
      <w:r w:rsidR="00BA4ACD">
        <w:rPr>
          <w:rFonts w:eastAsiaTheme="minorEastAsia"/>
          <w:lang w:eastAsia="zh-CN"/>
        </w:rPr>
        <w:t xml:space="preserve"> </w:t>
      </w:r>
      <w:r w:rsidR="009718BB">
        <w:rPr>
          <w:rFonts w:eastAsiaTheme="minorEastAsia"/>
          <w:lang w:eastAsia="zh-CN"/>
        </w:rPr>
        <w:t>SSB/TRS transmission in dormant cell</w:t>
      </w:r>
      <w:r w:rsidR="00CF4CB8">
        <w:rPr>
          <w:rFonts w:eastAsiaTheme="minorEastAsia"/>
          <w:lang w:eastAsia="zh-CN"/>
        </w:rPr>
        <w:t>,</w:t>
      </w:r>
      <w:r w:rsidR="00315EC1">
        <w:rPr>
          <w:rFonts w:eastAsiaTheme="minorEastAsia"/>
          <w:lang w:eastAsia="zh-CN"/>
        </w:rPr>
        <w:t xml:space="preserve"> where T2&gt;T1</w:t>
      </w:r>
    </w:p>
    <w:p w14:paraId="38BF446B" w14:textId="54C0EE8B" w:rsidR="003941F3" w:rsidRDefault="003941F3" w:rsidP="003941F3">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113484">
        <w:rPr>
          <w:rFonts w:eastAsiaTheme="minorEastAsia"/>
          <w:b/>
          <w:lang w:eastAsia="zh-CN"/>
        </w:rPr>
        <w:t>4</w:t>
      </w:r>
      <w:r w:rsidRPr="00EE002B">
        <w:rPr>
          <w:rFonts w:eastAsiaTheme="minorEastAsia"/>
          <w:b/>
          <w:lang w:eastAsia="zh-CN"/>
        </w:rPr>
        <w:t xml:space="preserve">: </w:t>
      </w:r>
      <w:r>
        <w:rPr>
          <w:rFonts w:eastAsiaTheme="minorEastAsia"/>
          <w:b/>
          <w:lang w:eastAsia="zh-CN"/>
        </w:rPr>
        <w:t xml:space="preserve">enhancement on cell activation/deactivation and cell dormancy should be </w:t>
      </w:r>
      <w:r w:rsidR="00DB58EB">
        <w:rPr>
          <w:rFonts w:eastAsiaTheme="minorEastAsia"/>
          <w:b/>
          <w:lang w:eastAsia="zh-CN"/>
        </w:rPr>
        <w:t>supported</w:t>
      </w:r>
      <w:r>
        <w:rPr>
          <w:rFonts w:eastAsiaTheme="minorEastAsia"/>
          <w:b/>
          <w:lang w:eastAsia="zh-CN"/>
        </w:rPr>
        <w:t xml:space="preserve"> to better support </w:t>
      </w:r>
      <w:proofErr w:type="spellStart"/>
      <w:r>
        <w:rPr>
          <w:rFonts w:eastAsiaTheme="minorEastAsia"/>
          <w:b/>
          <w:lang w:eastAsia="zh-CN"/>
        </w:rPr>
        <w:t>gNB</w:t>
      </w:r>
      <w:proofErr w:type="spellEnd"/>
      <w:r>
        <w:rPr>
          <w:rFonts w:eastAsiaTheme="minorEastAsia"/>
          <w:b/>
          <w:lang w:eastAsia="zh-CN"/>
        </w:rPr>
        <w:t xml:space="preserve"> energy saving and minimize the impact on UE operation.</w:t>
      </w:r>
    </w:p>
    <w:p w14:paraId="610C0DFA" w14:textId="5C9D0497" w:rsidR="00824A5D" w:rsidRDefault="00824A5D" w:rsidP="003941F3">
      <w:pPr>
        <w:pStyle w:val="BodyText"/>
        <w:rPr>
          <w:rFonts w:eastAsiaTheme="minorEastAsia"/>
          <w:lang w:eastAsia="zh-CN"/>
        </w:rPr>
      </w:pPr>
      <w:r w:rsidRPr="00824A5D">
        <w:rPr>
          <w:rFonts w:eastAsiaTheme="minorEastAsia"/>
          <w:lang w:eastAsia="zh-CN"/>
        </w:rPr>
        <w:t xml:space="preserve">In addition, </w:t>
      </w:r>
      <w:r>
        <w:rPr>
          <w:rFonts w:eastAsiaTheme="minorEastAsia"/>
          <w:lang w:eastAsia="zh-CN"/>
        </w:rPr>
        <w:t xml:space="preserve">it is agreed in RAN1#109e </w:t>
      </w:r>
      <w:r w:rsidR="00640098">
        <w:rPr>
          <w:rFonts w:eastAsiaTheme="minorEastAsia"/>
          <w:lang w:eastAsia="zh-CN"/>
        </w:rPr>
        <w:t>to further study the</w:t>
      </w:r>
      <w:r>
        <w:rPr>
          <w:rFonts w:eastAsiaTheme="minorEastAsia"/>
          <w:lang w:eastAsia="zh-CN"/>
        </w:rPr>
        <w:t xml:space="preserve"> </w:t>
      </w:r>
      <w:r w:rsidR="00640098">
        <w:rPr>
          <w:rFonts w:eastAsiaTheme="minorEastAsia"/>
          <w:lang w:eastAsia="zh-CN"/>
        </w:rPr>
        <w:t>mechanism of</w:t>
      </w:r>
      <w:r w:rsidR="00640098" w:rsidRPr="00640098">
        <w:rPr>
          <w:rFonts w:eastAsiaTheme="minorEastAsia"/>
          <w:lang w:eastAsia="zh-CN"/>
        </w:rPr>
        <w:t xml:space="preserve"> waking up </w:t>
      </w:r>
      <w:proofErr w:type="spellStart"/>
      <w:r w:rsidR="00640098" w:rsidRPr="00640098">
        <w:rPr>
          <w:rFonts w:eastAsiaTheme="minorEastAsia"/>
          <w:lang w:eastAsia="zh-CN"/>
        </w:rPr>
        <w:t>gNB</w:t>
      </w:r>
      <w:proofErr w:type="spellEnd"/>
      <w:r w:rsidR="00640098" w:rsidRPr="00640098">
        <w:rPr>
          <w:rFonts w:eastAsiaTheme="minorEastAsia"/>
          <w:lang w:eastAsia="zh-CN"/>
        </w:rPr>
        <w:t xml:space="preserve"> due to user traffic, or user density, or </w:t>
      </w:r>
      <w:proofErr w:type="spellStart"/>
      <w:r w:rsidR="00640098" w:rsidRPr="00640098">
        <w:rPr>
          <w:rFonts w:eastAsiaTheme="minorEastAsia"/>
          <w:lang w:eastAsia="zh-CN"/>
        </w:rPr>
        <w:t>gNB</w:t>
      </w:r>
      <w:proofErr w:type="spellEnd"/>
      <w:r w:rsidR="00640098" w:rsidRPr="00640098">
        <w:rPr>
          <w:rFonts w:eastAsiaTheme="minorEastAsia"/>
          <w:lang w:eastAsia="zh-CN"/>
        </w:rPr>
        <w:t xml:space="preserve"> receiving wake up signal</w:t>
      </w:r>
      <w:r w:rsidR="00D24AB3">
        <w:rPr>
          <w:rFonts w:eastAsiaTheme="minorEastAsia"/>
          <w:lang w:eastAsia="zh-CN"/>
        </w:rPr>
        <w:t xml:space="preserve">. </w:t>
      </w:r>
      <w:r w:rsidR="00034A57">
        <w:rPr>
          <w:rFonts w:eastAsiaTheme="minorEastAsia"/>
          <w:lang w:eastAsia="zh-CN"/>
        </w:rPr>
        <w:t>In our view, a cell wake-up signal transmitted by UE can be considered to wake-up a cell which in inactive or dormant state</w:t>
      </w:r>
      <w:r w:rsidR="00AA7536">
        <w:rPr>
          <w:rFonts w:eastAsiaTheme="minorEastAsia"/>
          <w:lang w:eastAsia="zh-CN"/>
        </w:rPr>
        <w:t xml:space="preserve">. When UE determines there is a requirement of transmission </w:t>
      </w:r>
      <w:r w:rsidR="00D63D6A">
        <w:rPr>
          <w:rFonts w:eastAsiaTheme="minorEastAsia"/>
          <w:lang w:eastAsia="zh-CN"/>
        </w:rPr>
        <w:t xml:space="preserve">or reception </w:t>
      </w:r>
      <w:r w:rsidR="00AA7536">
        <w:rPr>
          <w:rFonts w:eastAsiaTheme="minorEastAsia"/>
          <w:lang w:eastAsia="zh-CN"/>
        </w:rPr>
        <w:t>in a particular cell, UE may transmit the cell wake-up signal</w:t>
      </w:r>
      <w:r w:rsidR="00F22D54">
        <w:rPr>
          <w:rFonts w:eastAsiaTheme="minorEastAsia"/>
          <w:lang w:eastAsia="zh-CN"/>
        </w:rPr>
        <w:t xml:space="preserve"> </w:t>
      </w:r>
      <w:r w:rsidR="00AA7536">
        <w:rPr>
          <w:rFonts w:eastAsiaTheme="minorEastAsia"/>
          <w:lang w:eastAsia="zh-CN"/>
        </w:rPr>
        <w:t>in a cell wake-up signal occasion (e.g., a PUCCH or PRACH occasion) or in another serving cell (e.g., through a MAC-CE)</w:t>
      </w:r>
      <w:r w:rsidR="00F22D54">
        <w:rPr>
          <w:rFonts w:eastAsiaTheme="minorEastAsia"/>
          <w:lang w:eastAsia="zh-CN"/>
        </w:rPr>
        <w:t xml:space="preserve"> where UE has</w:t>
      </w:r>
      <w:r w:rsidR="00551014">
        <w:rPr>
          <w:rFonts w:eastAsiaTheme="minorEastAsia"/>
          <w:lang w:eastAsia="zh-CN"/>
        </w:rPr>
        <w:t xml:space="preserve"> available</w:t>
      </w:r>
      <w:r w:rsidR="00F22D54">
        <w:rPr>
          <w:rFonts w:eastAsiaTheme="minorEastAsia"/>
          <w:lang w:eastAsia="zh-CN"/>
        </w:rPr>
        <w:t xml:space="preserve"> PUSCH resources</w:t>
      </w:r>
      <w:r w:rsidR="00AA7536">
        <w:rPr>
          <w:rFonts w:eastAsiaTheme="minorEastAsia"/>
          <w:lang w:eastAsia="zh-CN"/>
        </w:rPr>
        <w:t>.</w:t>
      </w:r>
      <w:r w:rsidR="00034A57">
        <w:rPr>
          <w:rFonts w:eastAsiaTheme="minorEastAsia"/>
          <w:lang w:eastAsia="zh-CN"/>
        </w:rPr>
        <w:t xml:space="preserve"> </w:t>
      </w:r>
      <w:r w:rsidR="00060CDB">
        <w:rPr>
          <w:rFonts w:eastAsiaTheme="minorEastAsia"/>
          <w:lang w:eastAsia="zh-CN"/>
        </w:rPr>
        <w:t xml:space="preserve">In addition, </w:t>
      </w:r>
      <w:r w:rsidR="00AA7536">
        <w:rPr>
          <w:rFonts w:eastAsiaTheme="minorEastAsia"/>
          <w:lang w:eastAsia="zh-CN"/>
        </w:rPr>
        <w:t xml:space="preserve">UE </w:t>
      </w:r>
      <w:r w:rsidR="009B5956">
        <w:rPr>
          <w:rFonts w:eastAsiaTheme="minorEastAsia"/>
          <w:lang w:eastAsia="zh-CN"/>
        </w:rPr>
        <w:t xml:space="preserve">may also </w:t>
      </w:r>
      <w:r w:rsidR="00AA7536">
        <w:rPr>
          <w:rFonts w:eastAsiaTheme="minorEastAsia"/>
          <w:lang w:eastAsia="zh-CN"/>
        </w:rPr>
        <w:t>provide some detailed information in the cell wake-up signal, e.g., the request type of transmission (e.g., request for SSB/CSI-RS reception, or PUCCH, PUSCH or PRACH transmission)</w:t>
      </w:r>
      <w:r w:rsidR="00500195">
        <w:rPr>
          <w:rFonts w:eastAsiaTheme="minorEastAsia"/>
          <w:lang w:eastAsia="zh-CN"/>
        </w:rPr>
        <w:t>, and</w:t>
      </w:r>
      <w:r w:rsidR="00AA7536">
        <w:rPr>
          <w:rFonts w:eastAsiaTheme="minorEastAsia"/>
          <w:lang w:eastAsia="zh-CN"/>
        </w:rPr>
        <w:t xml:space="preserve"> </w:t>
      </w:r>
      <w:proofErr w:type="spellStart"/>
      <w:r w:rsidR="00AA7536">
        <w:rPr>
          <w:rFonts w:eastAsiaTheme="minorEastAsia"/>
          <w:lang w:eastAsia="zh-CN"/>
        </w:rPr>
        <w:t>gNB</w:t>
      </w:r>
      <w:proofErr w:type="spellEnd"/>
      <w:r w:rsidR="00AA7536">
        <w:rPr>
          <w:rFonts w:eastAsiaTheme="minorEastAsia"/>
          <w:lang w:eastAsia="zh-CN"/>
        </w:rPr>
        <w:t xml:space="preserve"> may decide whether to wake-up from the deep sleeping state, and into wh</w:t>
      </w:r>
      <w:r w:rsidR="00DE7BF8">
        <w:rPr>
          <w:rFonts w:eastAsiaTheme="minorEastAsia"/>
          <w:lang w:eastAsia="zh-CN"/>
        </w:rPr>
        <w:t>at</w:t>
      </w:r>
      <w:r w:rsidR="00AA7536">
        <w:rPr>
          <w:rFonts w:eastAsiaTheme="minorEastAsia"/>
          <w:lang w:eastAsia="zh-CN"/>
        </w:rPr>
        <w:t xml:space="preserve"> level of energy saving state based on the information UE reported in the cell wake-up signal.</w:t>
      </w:r>
    </w:p>
    <w:p w14:paraId="4BB16C1A" w14:textId="0274D344" w:rsidR="00DB58EB" w:rsidRDefault="00DB58EB" w:rsidP="00DB58EB">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113484">
        <w:rPr>
          <w:rFonts w:eastAsiaTheme="minorEastAsia"/>
          <w:b/>
          <w:lang w:eastAsia="zh-CN"/>
        </w:rPr>
        <w:t>5</w:t>
      </w:r>
      <w:r w:rsidRPr="00EE002B">
        <w:rPr>
          <w:rFonts w:eastAsiaTheme="minorEastAsia"/>
          <w:b/>
          <w:lang w:eastAsia="zh-CN"/>
        </w:rPr>
        <w:t xml:space="preserve">: </w:t>
      </w:r>
      <w:r>
        <w:rPr>
          <w:rFonts w:eastAsiaTheme="minorEastAsia"/>
          <w:b/>
          <w:lang w:eastAsia="zh-CN"/>
        </w:rPr>
        <w:t>support cell wake-up signal transmitted by UE to wake-up a cell from deep sleeping mode</w:t>
      </w:r>
      <w:r w:rsidR="00731057">
        <w:rPr>
          <w:rFonts w:eastAsiaTheme="minorEastAsia"/>
          <w:b/>
          <w:lang w:eastAsia="zh-CN"/>
        </w:rPr>
        <w:t xml:space="preserve">, and UE assistant information carried by the cell wake-up </w:t>
      </w:r>
      <w:r w:rsidR="00824938">
        <w:rPr>
          <w:rFonts w:eastAsiaTheme="minorEastAsia"/>
          <w:b/>
          <w:lang w:eastAsia="zh-CN"/>
        </w:rPr>
        <w:t xml:space="preserve">signal </w:t>
      </w:r>
      <w:r w:rsidR="00674C4E">
        <w:rPr>
          <w:rFonts w:eastAsiaTheme="minorEastAsia"/>
          <w:b/>
          <w:lang w:eastAsia="zh-CN"/>
        </w:rPr>
        <w:t>can be considered</w:t>
      </w:r>
      <w:r>
        <w:rPr>
          <w:rFonts w:eastAsiaTheme="minorEastAsia"/>
          <w:b/>
          <w:lang w:eastAsia="zh-CN"/>
        </w:rPr>
        <w:t>.</w:t>
      </w:r>
    </w:p>
    <w:p w14:paraId="196E065E" w14:textId="197BE255" w:rsidR="00684B8B" w:rsidRPr="00930A32" w:rsidRDefault="00684B8B" w:rsidP="00DB58EB">
      <w:pPr>
        <w:pStyle w:val="BodyText"/>
        <w:rPr>
          <w:rFonts w:eastAsiaTheme="minorEastAsia"/>
          <w:bCs/>
          <w:lang w:eastAsia="zh-CN"/>
        </w:rPr>
      </w:pPr>
      <w:r w:rsidRPr="00930A32">
        <w:rPr>
          <w:rFonts w:eastAsiaTheme="minorEastAsia"/>
          <w:bCs/>
          <w:lang w:eastAsia="zh-CN"/>
        </w:rPr>
        <w:t>CSI-RS is a flexible multi-purpose signal</w:t>
      </w:r>
      <w:r w:rsidR="00BB708C" w:rsidRPr="00930A32">
        <w:rPr>
          <w:rFonts w:eastAsiaTheme="minorEastAsia"/>
          <w:bCs/>
          <w:lang w:eastAsia="zh-CN"/>
        </w:rPr>
        <w:t xml:space="preserve"> and is widely </w:t>
      </w:r>
      <w:r w:rsidRPr="00930A32">
        <w:rPr>
          <w:rFonts w:eastAsiaTheme="minorEastAsia"/>
          <w:bCs/>
          <w:lang w:eastAsia="zh-CN"/>
        </w:rPr>
        <w:t xml:space="preserve">used </w:t>
      </w:r>
      <w:r w:rsidR="00BB708C" w:rsidRPr="00930A32">
        <w:rPr>
          <w:rFonts w:eastAsiaTheme="minorEastAsia"/>
          <w:bCs/>
          <w:lang w:eastAsia="zh-CN"/>
        </w:rPr>
        <w:t>by e.g.</w:t>
      </w:r>
      <w:r w:rsidRPr="00930A32">
        <w:rPr>
          <w:rFonts w:eastAsiaTheme="minorEastAsia"/>
          <w:bCs/>
          <w:lang w:eastAsia="zh-CN"/>
        </w:rPr>
        <w:t xml:space="preserve"> beam management. During the energy saving mode, beam refinement may not be supported. However, it is not desirable to perform frequent RRC reconfiguration. The reduced density can be part of a </w:t>
      </w:r>
      <w:r w:rsidR="00BB708C" w:rsidRPr="00930A32">
        <w:rPr>
          <w:rFonts w:eastAsiaTheme="minorEastAsia"/>
          <w:bCs/>
          <w:lang w:eastAsia="zh-CN"/>
        </w:rPr>
        <w:t>network energy saving</w:t>
      </w:r>
      <w:r w:rsidRPr="00930A32">
        <w:rPr>
          <w:rFonts w:eastAsiaTheme="minorEastAsia"/>
          <w:bCs/>
          <w:lang w:eastAsia="zh-CN"/>
        </w:rPr>
        <w:t xml:space="preserve"> configuration, which would be applied autonomously each time when </w:t>
      </w:r>
      <w:proofErr w:type="spellStart"/>
      <w:r w:rsidRPr="00930A32">
        <w:rPr>
          <w:rFonts w:eastAsiaTheme="minorEastAsia"/>
          <w:bCs/>
          <w:lang w:eastAsia="zh-CN"/>
        </w:rPr>
        <w:t>gNB</w:t>
      </w:r>
      <w:proofErr w:type="spellEnd"/>
      <w:r w:rsidRPr="00930A32">
        <w:rPr>
          <w:rFonts w:eastAsiaTheme="minorEastAsia"/>
          <w:bCs/>
          <w:lang w:eastAsia="zh-CN"/>
        </w:rPr>
        <w:t xml:space="preserve"> enters into </w:t>
      </w:r>
      <w:r w:rsidR="00BB708C" w:rsidRPr="00930A32">
        <w:rPr>
          <w:rFonts w:eastAsiaTheme="minorEastAsia"/>
          <w:bCs/>
          <w:lang w:eastAsia="zh-CN"/>
        </w:rPr>
        <w:t>the network energy saving mo</w:t>
      </w:r>
      <w:r w:rsidRPr="00930A32">
        <w:rPr>
          <w:rFonts w:eastAsiaTheme="minorEastAsia"/>
          <w:bCs/>
          <w:lang w:eastAsia="zh-CN"/>
        </w:rPr>
        <w:t>de until the configuration is updated.</w:t>
      </w:r>
      <w:r w:rsidR="006868DF" w:rsidRPr="00930A32">
        <w:rPr>
          <w:rFonts w:eastAsia="Times New Roman"/>
        </w:rPr>
        <w:t xml:space="preserve"> </w:t>
      </w:r>
      <w:r w:rsidR="006868DF" w:rsidRPr="00930A32">
        <w:rPr>
          <w:rFonts w:eastAsiaTheme="minorEastAsia"/>
          <w:bCs/>
          <w:lang w:eastAsia="zh-CN"/>
        </w:rPr>
        <w:t xml:space="preserve">Supported density </w:t>
      </w:r>
      <w:r w:rsidR="00D1288F" w:rsidRPr="00930A32">
        <w:rPr>
          <w:rFonts w:eastAsiaTheme="minorEastAsia"/>
          <w:bCs/>
          <w:lang w:eastAsia="zh-CN"/>
        </w:rPr>
        <w:t xml:space="preserve">setting </w:t>
      </w:r>
      <w:r w:rsidR="00BB708C" w:rsidRPr="00930A32">
        <w:rPr>
          <w:rFonts w:eastAsiaTheme="minorEastAsia"/>
          <w:bCs/>
          <w:lang w:eastAsia="zh-CN"/>
        </w:rPr>
        <w:t xml:space="preserve">is currently </w:t>
      </w:r>
      <w:r w:rsidR="006868DF" w:rsidRPr="00930A32">
        <w:rPr>
          <w:rFonts w:eastAsiaTheme="minorEastAsia"/>
          <w:bCs/>
          <w:lang w:eastAsia="zh-CN"/>
        </w:rPr>
        <w:t xml:space="preserve">{0.5, 1, 3, spare} as in </w:t>
      </w:r>
      <w:r w:rsidR="006868DF" w:rsidRPr="00930A32">
        <w:rPr>
          <w:rFonts w:eastAsiaTheme="minorEastAsia"/>
          <w:bCs/>
          <w:i/>
          <w:iCs/>
          <w:lang w:eastAsia="zh-CN"/>
        </w:rPr>
        <w:t>NZP-CSI-RS-Resource</w:t>
      </w:r>
      <w:r w:rsidR="006868DF" w:rsidRPr="00930A32">
        <w:rPr>
          <w:rFonts w:eastAsiaTheme="minorEastAsia"/>
          <w:bCs/>
          <w:lang w:eastAsia="zh-CN"/>
        </w:rPr>
        <w:t xml:space="preserve">. When </w:t>
      </w:r>
      <w:r w:rsidR="00BB708C" w:rsidRPr="00930A32">
        <w:rPr>
          <w:rFonts w:eastAsiaTheme="minorEastAsia"/>
          <w:bCs/>
          <w:lang w:eastAsia="zh-CN"/>
        </w:rPr>
        <w:t>the network energy saving configuration</w:t>
      </w:r>
      <w:r w:rsidR="006868DF" w:rsidRPr="00930A32">
        <w:rPr>
          <w:rFonts w:eastAsiaTheme="minorEastAsia"/>
          <w:bCs/>
          <w:lang w:eastAsia="zh-CN"/>
        </w:rPr>
        <w:t xml:space="preserve"> is enabled, a reduced CSI-RS density </w:t>
      </w:r>
      <w:r w:rsidR="00BB708C" w:rsidRPr="00930A32">
        <w:rPr>
          <w:rFonts w:eastAsiaTheme="minorEastAsia"/>
          <w:bCs/>
          <w:lang w:eastAsia="zh-CN"/>
        </w:rPr>
        <w:t>may</w:t>
      </w:r>
      <w:r w:rsidR="006868DF" w:rsidRPr="00930A32">
        <w:rPr>
          <w:rFonts w:eastAsiaTheme="minorEastAsia"/>
          <w:bCs/>
          <w:lang w:eastAsia="zh-CN"/>
        </w:rPr>
        <w:t xml:space="preserve"> be appli</w:t>
      </w:r>
      <w:r w:rsidR="00BB708C" w:rsidRPr="00930A32">
        <w:rPr>
          <w:rFonts w:eastAsiaTheme="minorEastAsia"/>
          <w:bCs/>
          <w:lang w:eastAsia="zh-CN"/>
        </w:rPr>
        <w:t>cable</w:t>
      </w:r>
      <w:r w:rsidR="006868DF" w:rsidRPr="00930A32">
        <w:rPr>
          <w:rFonts w:eastAsiaTheme="minorEastAsia"/>
          <w:bCs/>
          <w:lang w:eastAsia="zh-CN"/>
        </w:rPr>
        <w:t>, such that 3</w:t>
      </w:r>
      <w:r w:rsidR="0001338D" w:rsidRPr="00930A32">
        <w:rPr>
          <w:rFonts w:eastAsiaTheme="minorEastAsia"/>
          <w:bCs/>
          <w:lang w:eastAsia="zh-CN"/>
        </w:rPr>
        <w:sym w:font="Wingdings" w:char="F0E0"/>
      </w:r>
      <w:r w:rsidR="006868DF" w:rsidRPr="00930A32">
        <w:rPr>
          <w:rFonts w:eastAsiaTheme="minorEastAsia"/>
          <w:bCs/>
          <w:lang w:eastAsia="zh-CN"/>
        </w:rPr>
        <w:t>1 or 1</w:t>
      </w:r>
      <w:r w:rsidR="0001338D" w:rsidRPr="00930A32">
        <w:rPr>
          <w:rFonts w:eastAsiaTheme="minorEastAsia"/>
          <w:bCs/>
          <w:lang w:eastAsia="zh-CN"/>
        </w:rPr>
        <w:sym w:font="Wingdings" w:char="F0E0"/>
      </w:r>
      <w:r w:rsidR="006868DF" w:rsidRPr="00930A32">
        <w:rPr>
          <w:rFonts w:eastAsiaTheme="minorEastAsia"/>
          <w:bCs/>
          <w:lang w:eastAsia="zh-CN"/>
        </w:rPr>
        <w:t>0.5</w:t>
      </w:r>
      <w:r w:rsidR="003B1115" w:rsidRPr="00930A32">
        <w:rPr>
          <w:rFonts w:eastAsiaTheme="minorEastAsia"/>
          <w:bCs/>
          <w:lang w:eastAsia="zh-CN"/>
        </w:rPr>
        <w:t xml:space="preserve">. </w:t>
      </w:r>
      <w:r w:rsidR="007360F5" w:rsidRPr="00930A32">
        <w:rPr>
          <w:rFonts w:eastAsiaTheme="minorEastAsia"/>
          <w:bCs/>
          <w:lang w:eastAsia="zh-CN"/>
        </w:rPr>
        <w:t xml:space="preserve">Assumption </w:t>
      </w:r>
      <w:r w:rsidR="00446641" w:rsidRPr="00930A32">
        <w:rPr>
          <w:rFonts w:eastAsiaTheme="minorEastAsia"/>
          <w:bCs/>
          <w:lang w:eastAsia="zh-CN"/>
        </w:rPr>
        <w:t xml:space="preserve">here </w:t>
      </w:r>
      <w:r w:rsidR="007360F5" w:rsidRPr="00930A32">
        <w:rPr>
          <w:rFonts w:eastAsiaTheme="minorEastAsia"/>
          <w:bCs/>
          <w:lang w:eastAsia="zh-CN"/>
        </w:rPr>
        <w:t xml:space="preserve">is that the transmitting RE power is fixed, and the overall transmit power will be reduced due to reduced number of transmitting </w:t>
      </w:r>
      <w:proofErr w:type="spellStart"/>
      <w:r w:rsidR="007360F5" w:rsidRPr="00930A32">
        <w:rPr>
          <w:rFonts w:eastAsiaTheme="minorEastAsia"/>
          <w:bCs/>
          <w:lang w:eastAsia="zh-CN"/>
        </w:rPr>
        <w:t>REs.</w:t>
      </w:r>
      <w:proofErr w:type="spellEnd"/>
      <w:r w:rsidR="007360F5" w:rsidRPr="00930A32">
        <w:rPr>
          <w:rFonts w:eastAsiaTheme="minorEastAsia"/>
          <w:bCs/>
          <w:lang w:eastAsia="zh-CN"/>
        </w:rPr>
        <w:t xml:space="preserve"> </w:t>
      </w:r>
    </w:p>
    <w:p w14:paraId="74C8969D" w14:textId="5A71DE04" w:rsidR="00307684" w:rsidRPr="00930A32" w:rsidRDefault="00307684" w:rsidP="00DB58EB">
      <w:pPr>
        <w:pStyle w:val="BodyText"/>
        <w:rPr>
          <w:rFonts w:eastAsiaTheme="minorEastAsia"/>
          <w:bCs/>
          <w:lang w:eastAsia="zh-CN"/>
        </w:rPr>
      </w:pPr>
      <w:r w:rsidRPr="00930A32">
        <w:rPr>
          <w:rFonts w:eastAsiaTheme="minorEastAsia"/>
          <w:bCs/>
          <w:lang w:eastAsia="zh-CN"/>
        </w:rPr>
        <w:t xml:space="preserve">Semi-static or dynamic BWP switching may be supported for adapting the UE configuration to different traffic activity. </w:t>
      </w:r>
      <w:r w:rsidR="009C756A" w:rsidRPr="00930A32">
        <w:rPr>
          <w:rFonts w:eastAsiaTheme="minorEastAsia"/>
          <w:bCs/>
          <w:lang w:eastAsia="zh-CN"/>
        </w:rPr>
        <w:t>P</w:t>
      </w:r>
      <w:r w:rsidRPr="00930A32">
        <w:rPr>
          <w:rFonts w:eastAsiaTheme="minorEastAsia"/>
          <w:bCs/>
          <w:lang w:eastAsia="zh-CN"/>
        </w:rPr>
        <w:t>reconfigur</w:t>
      </w:r>
      <w:r w:rsidR="009C756A" w:rsidRPr="00930A32">
        <w:rPr>
          <w:rFonts w:eastAsiaTheme="minorEastAsia"/>
          <w:bCs/>
          <w:lang w:eastAsia="zh-CN"/>
        </w:rPr>
        <w:t>able</w:t>
      </w:r>
      <w:r w:rsidRPr="00930A32">
        <w:rPr>
          <w:rFonts w:eastAsiaTheme="minorEastAsia"/>
          <w:bCs/>
          <w:lang w:eastAsia="zh-CN"/>
        </w:rPr>
        <w:t xml:space="preserve"> bandwidth scaling factor or frequency domain pattern for BWP adaptation may be </w:t>
      </w:r>
      <w:r w:rsidR="009C756A" w:rsidRPr="00930A32">
        <w:rPr>
          <w:rFonts w:eastAsiaTheme="minorEastAsia"/>
          <w:bCs/>
          <w:lang w:eastAsia="zh-CN"/>
        </w:rPr>
        <w:t>adopte</w:t>
      </w:r>
      <w:r w:rsidRPr="00930A32">
        <w:rPr>
          <w:rFonts w:eastAsiaTheme="minorEastAsia"/>
          <w:bCs/>
          <w:lang w:eastAsia="zh-CN"/>
        </w:rPr>
        <w:t>d whenever the network energy saving mode</w:t>
      </w:r>
      <w:r w:rsidR="009C756A" w:rsidRPr="00930A32">
        <w:rPr>
          <w:rFonts w:eastAsiaTheme="minorEastAsia"/>
          <w:bCs/>
          <w:lang w:eastAsia="zh-CN"/>
        </w:rPr>
        <w:t xml:space="preserve"> is activated</w:t>
      </w:r>
      <w:r w:rsidRPr="00930A32">
        <w:rPr>
          <w:rFonts w:eastAsiaTheme="minorEastAsia"/>
          <w:bCs/>
          <w:lang w:eastAsia="zh-CN"/>
        </w:rPr>
        <w:t>. For example, group common DCI may be enhanced to include scaling factor, FD pattern for faster activation/deactivation.</w:t>
      </w:r>
      <w:r w:rsidRPr="00930A32">
        <w:t xml:space="preserve"> </w:t>
      </w:r>
      <w:r w:rsidR="00CD62DC" w:rsidRPr="00930A32">
        <w:t>Only c</w:t>
      </w:r>
      <w:r w:rsidRPr="00930A32">
        <w:rPr>
          <w:rFonts w:eastAsiaTheme="minorEastAsia"/>
          <w:bCs/>
          <w:lang w:eastAsia="zh-CN"/>
        </w:rPr>
        <w:t xml:space="preserve">ertain </w:t>
      </w:r>
      <w:r w:rsidR="009C756A" w:rsidRPr="00930A32">
        <w:rPr>
          <w:rFonts w:eastAsiaTheme="minorEastAsia"/>
          <w:bCs/>
          <w:lang w:eastAsia="zh-CN"/>
        </w:rPr>
        <w:t xml:space="preserve">active </w:t>
      </w:r>
      <w:r w:rsidRPr="00930A32">
        <w:rPr>
          <w:rFonts w:eastAsiaTheme="minorEastAsia"/>
          <w:bCs/>
          <w:lang w:eastAsia="zh-CN"/>
        </w:rPr>
        <w:t xml:space="preserve">RBs or BWPs </w:t>
      </w:r>
      <w:r w:rsidR="00CD62DC" w:rsidRPr="00930A32">
        <w:rPr>
          <w:rFonts w:eastAsiaTheme="minorEastAsia"/>
          <w:bCs/>
          <w:lang w:eastAsia="zh-CN"/>
        </w:rPr>
        <w:t>may be available</w:t>
      </w:r>
      <w:r w:rsidRPr="00930A32">
        <w:rPr>
          <w:rFonts w:eastAsiaTheme="minorEastAsia"/>
          <w:bCs/>
          <w:lang w:eastAsia="zh-CN"/>
        </w:rPr>
        <w:t xml:space="preserve"> for all UEs or a group of UEs</w:t>
      </w:r>
      <w:r w:rsidR="00310D4C" w:rsidRPr="00930A32">
        <w:rPr>
          <w:rFonts w:eastAsiaTheme="minorEastAsia"/>
          <w:bCs/>
          <w:lang w:eastAsia="zh-CN"/>
        </w:rPr>
        <w:t xml:space="preserve"> in network energy saving mode</w:t>
      </w:r>
      <w:r w:rsidRPr="00930A32">
        <w:rPr>
          <w:rFonts w:eastAsiaTheme="minorEastAsia"/>
          <w:bCs/>
          <w:lang w:eastAsia="zh-CN"/>
        </w:rPr>
        <w:t>.</w:t>
      </w:r>
    </w:p>
    <w:p w14:paraId="2479C27F" w14:textId="7056110F" w:rsidR="00573054" w:rsidRPr="00930A32" w:rsidRDefault="00573054" w:rsidP="00573054">
      <w:pPr>
        <w:pStyle w:val="BodyText"/>
        <w:rPr>
          <w:rFonts w:eastAsiaTheme="minorEastAsia"/>
          <w:b/>
          <w:lang w:eastAsia="zh-CN"/>
        </w:rPr>
      </w:pPr>
      <w:r w:rsidRPr="00930A32">
        <w:rPr>
          <w:rFonts w:eastAsiaTheme="minorEastAsia"/>
          <w:b/>
          <w:lang w:eastAsia="zh-CN"/>
        </w:rPr>
        <w:t>P</w:t>
      </w:r>
      <w:r w:rsidRPr="00930A32">
        <w:rPr>
          <w:rFonts w:eastAsiaTheme="minorEastAsia" w:hint="eastAsia"/>
          <w:b/>
          <w:lang w:eastAsia="zh-CN"/>
        </w:rPr>
        <w:t>roposal</w:t>
      </w:r>
      <w:r w:rsidRPr="00930A32">
        <w:rPr>
          <w:rFonts w:eastAsiaTheme="minorEastAsia"/>
          <w:b/>
          <w:lang w:eastAsia="zh-CN"/>
        </w:rPr>
        <w:t xml:space="preserve"> </w:t>
      </w:r>
      <w:r w:rsidR="00113484" w:rsidRPr="00930A32">
        <w:rPr>
          <w:rFonts w:eastAsiaTheme="minorEastAsia"/>
          <w:b/>
          <w:lang w:eastAsia="zh-CN"/>
        </w:rPr>
        <w:t>6</w:t>
      </w:r>
      <w:r w:rsidRPr="00930A32">
        <w:rPr>
          <w:rFonts w:eastAsiaTheme="minorEastAsia"/>
          <w:b/>
          <w:lang w:eastAsia="zh-CN"/>
        </w:rPr>
        <w:t xml:space="preserve">: </w:t>
      </w:r>
      <w:r w:rsidR="00446641" w:rsidRPr="00930A32">
        <w:rPr>
          <w:rFonts w:eastAsiaTheme="minorEastAsia"/>
          <w:b/>
          <w:lang w:eastAsia="zh-CN"/>
        </w:rPr>
        <w:t>Reduced CSI-RS density for frequency</w:t>
      </w:r>
      <w:r w:rsidRPr="00930A32">
        <w:rPr>
          <w:rFonts w:eastAsiaTheme="minorEastAsia"/>
          <w:b/>
          <w:lang w:eastAsia="zh-CN"/>
        </w:rPr>
        <w:t xml:space="preserve"> domain </w:t>
      </w:r>
      <w:r w:rsidR="00446641" w:rsidRPr="00930A32">
        <w:rPr>
          <w:rFonts w:eastAsiaTheme="minorEastAsia"/>
          <w:b/>
          <w:lang w:eastAsia="zh-CN"/>
        </w:rPr>
        <w:t xml:space="preserve">network </w:t>
      </w:r>
      <w:r w:rsidRPr="00930A32">
        <w:rPr>
          <w:rFonts w:eastAsiaTheme="minorEastAsia"/>
          <w:b/>
          <w:lang w:eastAsia="zh-CN"/>
        </w:rPr>
        <w:t>energy saving</w:t>
      </w:r>
      <w:r w:rsidR="00446641" w:rsidRPr="00930A32">
        <w:rPr>
          <w:rFonts w:eastAsiaTheme="minorEastAsia"/>
          <w:b/>
          <w:lang w:eastAsia="zh-CN"/>
        </w:rPr>
        <w:t xml:space="preserve"> should be consid</w:t>
      </w:r>
      <w:r w:rsidRPr="00930A32">
        <w:rPr>
          <w:rFonts w:eastAsiaTheme="minorEastAsia"/>
          <w:b/>
          <w:lang w:eastAsia="zh-CN"/>
        </w:rPr>
        <w:t>ered.</w:t>
      </w:r>
    </w:p>
    <w:p w14:paraId="3D56B9B5" w14:textId="7B0827BC" w:rsidR="00776F38" w:rsidRPr="00930A32" w:rsidRDefault="006B170D" w:rsidP="00776F38">
      <w:pPr>
        <w:pStyle w:val="BodyText"/>
        <w:rPr>
          <w:rFonts w:eastAsiaTheme="minorEastAsia"/>
          <w:bCs/>
          <w:lang w:eastAsia="zh-CN"/>
        </w:rPr>
      </w:pPr>
      <w:r w:rsidRPr="00930A32">
        <w:rPr>
          <w:rFonts w:eastAsiaTheme="minorEastAsia"/>
          <w:bCs/>
          <w:lang w:eastAsia="zh-CN"/>
        </w:rPr>
        <w:t xml:space="preserve">For network energy saving, the </w:t>
      </w:r>
      <w:r w:rsidR="00931D0E" w:rsidRPr="00930A32">
        <w:rPr>
          <w:rFonts w:eastAsiaTheme="minorEastAsia"/>
          <w:bCs/>
          <w:lang w:eastAsia="zh-CN"/>
        </w:rPr>
        <w:t>active</w:t>
      </w:r>
      <w:r w:rsidRPr="00930A32">
        <w:rPr>
          <w:rFonts w:eastAsiaTheme="minorEastAsia"/>
          <w:bCs/>
          <w:lang w:eastAsia="zh-CN"/>
        </w:rPr>
        <w:t xml:space="preserve"> bandwidth may be reduced and t</w:t>
      </w:r>
      <w:r w:rsidR="00776F38" w:rsidRPr="00930A32">
        <w:rPr>
          <w:rFonts w:eastAsiaTheme="minorEastAsia"/>
          <w:bCs/>
          <w:lang w:eastAsia="zh-CN"/>
        </w:rPr>
        <w:t xml:space="preserve">he reduced bandwidth may </w:t>
      </w:r>
      <w:r w:rsidRPr="00930A32">
        <w:rPr>
          <w:rFonts w:eastAsiaTheme="minorEastAsia"/>
          <w:bCs/>
          <w:lang w:eastAsia="zh-CN"/>
        </w:rPr>
        <w:t xml:space="preserve">need to </w:t>
      </w:r>
      <w:r w:rsidR="00776F38" w:rsidRPr="00930A32">
        <w:rPr>
          <w:rFonts w:eastAsiaTheme="minorEastAsia"/>
          <w:bCs/>
          <w:lang w:eastAsia="zh-CN"/>
        </w:rPr>
        <w:t xml:space="preserve">be signaled to the UE via </w:t>
      </w:r>
      <w:r w:rsidRPr="00930A32">
        <w:rPr>
          <w:rFonts w:eastAsiaTheme="minorEastAsia"/>
          <w:bCs/>
          <w:lang w:eastAsia="zh-CN"/>
        </w:rPr>
        <w:t xml:space="preserve">the network energy saving </w:t>
      </w:r>
      <w:r w:rsidR="00776F38" w:rsidRPr="00930A32">
        <w:rPr>
          <w:rFonts w:eastAsiaTheme="minorEastAsia"/>
          <w:bCs/>
          <w:lang w:eastAsia="zh-CN"/>
        </w:rPr>
        <w:t xml:space="preserve">configuration, including e.g. </w:t>
      </w:r>
      <w:r w:rsidRPr="00930A32">
        <w:rPr>
          <w:rFonts w:eastAsiaTheme="minorEastAsia"/>
          <w:bCs/>
          <w:lang w:eastAsia="zh-CN"/>
        </w:rPr>
        <w:t>a</w:t>
      </w:r>
      <w:r w:rsidR="00776F38" w:rsidRPr="00930A32">
        <w:rPr>
          <w:rFonts w:eastAsiaTheme="minorEastAsia"/>
          <w:bCs/>
          <w:lang w:eastAsia="zh-CN"/>
        </w:rPr>
        <w:t xml:space="preserve"> start position </w:t>
      </w:r>
      <w:r w:rsidRPr="00930A32">
        <w:rPr>
          <w:rFonts w:eastAsiaTheme="minorEastAsia"/>
          <w:bCs/>
          <w:lang w:eastAsia="zh-CN"/>
        </w:rPr>
        <w:t xml:space="preserve">and </w:t>
      </w:r>
      <w:r w:rsidR="00776F38" w:rsidRPr="00930A32">
        <w:rPr>
          <w:rFonts w:eastAsiaTheme="minorEastAsia"/>
          <w:bCs/>
          <w:lang w:eastAsia="zh-CN"/>
        </w:rPr>
        <w:t xml:space="preserve">the number of RBs. </w:t>
      </w:r>
      <w:r w:rsidRPr="00930A32">
        <w:rPr>
          <w:rFonts w:eastAsiaTheme="minorEastAsia"/>
          <w:bCs/>
          <w:lang w:eastAsia="zh-CN"/>
        </w:rPr>
        <w:t xml:space="preserve">If the active BWP of the UE needs to be changed, </w:t>
      </w:r>
      <w:proofErr w:type="spellStart"/>
      <w:r w:rsidR="00776F38" w:rsidRPr="00930A32">
        <w:rPr>
          <w:rFonts w:eastAsiaTheme="minorEastAsia"/>
          <w:bCs/>
          <w:lang w:eastAsia="zh-CN"/>
        </w:rPr>
        <w:t>gNB</w:t>
      </w:r>
      <w:proofErr w:type="spellEnd"/>
      <w:r w:rsidR="00776F38" w:rsidRPr="00930A32">
        <w:rPr>
          <w:rFonts w:eastAsiaTheme="minorEastAsia"/>
          <w:bCs/>
          <w:lang w:eastAsia="zh-CN"/>
        </w:rPr>
        <w:t xml:space="preserve"> may</w:t>
      </w:r>
      <w:r w:rsidRPr="00930A32">
        <w:rPr>
          <w:rFonts w:eastAsiaTheme="minorEastAsia"/>
          <w:bCs/>
          <w:lang w:eastAsia="zh-CN"/>
        </w:rPr>
        <w:t xml:space="preserve"> </w:t>
      </w:r>
      <w:r w:rsidR="00776F38" w:rsidRPr="00930A32">
        <w:rPr>
          <w:rFonts w:eastAsiaTheme="minorEastAsia"/>
          <w:bCs/>
          <w:lang w:eastAsia="zh-CN"/>
        </w:rPr>
        <w:t xml:space="preserve">indicate a new UE specific BWP for </w:t>
      </w:r>
      <w:r w:rsidRPr="00930A32">
        <w:rPr>
          <w:rFonts w:eastAsiaTheme="minorEastAsia"/>
          <w:bCs/>
          <w:lang w:eastAsia="zh-CN"/>
        </w:rPr>
        <w:t>the network energy saving mode</w:t>
      </w:r>
      <w:r w:rsidR="00776F38" w:rsidRPr="00930A32">
        <w:rPr>
          <w:rFonts w:eastAsiaTheme="minorEastAsia"/>
          <w:bCs/>
          <w:lang w:eastAsia="zh-CN"/>
        </w:rPr>
        <w:t xml:space="preserve">. </w:t>
      </w:r>
      <w:r w:rsidRPr="00930A32">
        <w:rPr>
          <w:rFonts w:eastAsiaTheme="minorEastAsia"/>
          <w:bCs/>
          <w:lang w:eastAsia="zh-CN"/>
        </w:rPr>
        <w:t>T</w:t>
      </w:r>
      <w:r w:rsidR="00776F38" w:rsidRPr="00930A32">
        <w:rPr>
          <w:rFonts w:eastAsiaTheme="minorEastAsia"/>
          <w:bCs/>
          <w:lang w:eastAsia="zh-CN"/>
        </w:rPr>
        <w:t xml:space="preserve">he remaining parameters e.g. CORESET, CSI-RS etc. may be reused </w:t>
      </w:r>
      <w:r w:rsidR="003736B1" w:rsidRPr="00930A32">
        <w:rPr>
          <w:rFonts w:eastAsiaTheme="minorEastAsia"/>
          <w:bCs/>
          <w:lang w:eastAsia="zh-CN"/>
        </w:rPr>
        <w:t>or</w:t>
      </w:r>
      <w:r w:rsidR="00776F38" w:rsidRPr="00930A32">
        <w:rPr>
          <w:rFonts w:eastAsiaTheme="minorEastAsia"/>
          <w:bCs/>
          <w:lang w:eastAsia="zh-CN"/>
        </w:rPr>
        <w:t xml:space="preserve"> shifted by </w:t>
      </w:r>
      <w:r w:rsidR="0033711A" w:rsidRPr="00930A32">
        <w:rPr>
          <w:rFonts w:eastAsiaTheme="minorEastAsia"/>
          <w:bCs/>
          <w:lang w:eastAsia="zh-CN"/>
        </w:rPr>
        <w:t>an</w:t>
      </w:r>
      <w:r w:rsidR="00776F38" w:rsidRPr="00930A32">
        <w:rPr>
          <w:rFonts w:eastAsiaTheme="minorEastAsia"/>
          <w:bCs/>
          <w:lang w:eastAsia="zh-CN"/>
        </w:rPr>
        <w:t xml:space="preserve"> offset in frequency domain, </w:t>
      </w:r>
      <w:r w:rsidR="0072309C" w:rsidRPr="00930A32">
        <w:rPr>
          <w:rFonts w:eastAsiaTheme="minorEastAsia"/>
          <w:bCs/>
          <w:lang w:eastAsia="zh-CN"/>
        </w:rPr>
        <w:t xml:space="preserve">with </w:t>
      </w:r>
      <w:r w:rsidR="00776F38" w:rsidRPr="00930A32">
        <w:rPr>
          <w:rFonts w:eastAsiaTheme="minorEastAsia"/>
          <w:bCs/>
          <w:lang w:eastAsia="zh-CN"/>
        </w:rPr>
        <w:t xml:space="preserve">the part which spans outside the </w:t>
      </w:r>
      <w:r w:rsidR="0033711A" w:rsidRPr="00930A32">
        <w:rPr>
          <w:rFonts w:eastAsiaTheme="minorEastAsia"/>
          <w:bCs/>
          <w:lang w:eastAsia="zh-CN"/>
        </w:rPr>
        <w:t>network energy saving</w:t>
      </w:r>
      <w:r w:rsidR="00776F38" w:rsidRPr="00930A32">
        <w:rPr>
          <w:rFonts w:eastAsiaTheme="minorEastAsia"/>
          <w:bCs/>
          <w:lang w:eastAsia="zh-CN"/>
        </w:rPr>
        <w:t xml:space="preserve"> bandwidth excluded.</w:t>
      </w:r>
    </w:p>
    <w:p w14:paraId="67B4CA3C" w14:textId="0A8F8035" w:rsidR="00776F38" w:rsidRPr="00930A32" w:rsidRDefault="00776F38" w:rsidP="00776F38">
      <w:pPr>
        <w:pStyle w:val="BodyText"/>
        <w:rPr>
          <w:rFonts w:eastAsiaTheme="minorEastAsia"/>
          <w:bCs/>
          <w:lang w:eastAsia="zh-CN"/>
        </w:rPr>
      </w:pPr>
      <w:r w:rsidRPr="00930A32">
        <w:rPr>
          <w:rFonts w:eastAsiaTheme="minorEastAsia"/>
          <w:bCs/>
          <w:lang w:eastAsia="zh-CN"/>
        </w:rPr>
        <w:t xml:space="preserve">The </w:t>
      </w:r>
      <w:r w:rsidR="0033711A" w:rsidRPr="00930A32">
        <w:rPr>
          <w:rFonts w:eastAsiaTheme="minorEastAsia"/>
          <w:bCs/>
          <w:lang w:eastAsia="zh-CN"/>
        </w:rPr>
        <w:t>network energy saving</w:t>
      </w:r>
      <w:r w:rsidRPr="00930A32">
        <w:rPr>
          <w:rFonts w:eastAsiaTheme="minorEastAsia"/>
          <w:bCs/>
          <w:lang w:eastAsia="zh-CN"/>
        </w:rPr>
        <w:t xml:space="preserve"> BWP associated with </w:t>
      </w:r>
      <w:r w:rsidR="0033711A" w:rsidRPr="00930A32">
        <w:rPr>
          <w:rFonts w:eastAsiaTheme="minorEastAsia"/>
          <w:bCs/>
          <w:lang w:eastAsia="zh-CN"/>
        </w:rPr>
        <w:t>the</w:t>
      </w:r>
      <w:r w:rsidRPr="00930A32">
        <w:rPr>
          <w:rFonts w:eastAsiaTheme="minorEastAsia"/>
          <w:bCs/>
          <w:lang w:eastAsia="zh-CN"/>
        </w:rPr>
        <w:t xml:space="preserve"> reduced bandwidth configuration </w:t>
      </w:r>
      <w:r w:rsidR="00CE57BA" w:rsidRPr="00930A32">
        <w:rPr>
          <w:rFonts w:eastAsiaTheme="minorEastAsia"/>
          <w:bCs/>
          <w:lang w:eastAsia="zh-CN"/>
        </w:rPr>
        <w:t xml:space="preserve">should </w:t>
      </w:r>
      <w:r w:rsidRPr="00930A32">
        <w:rPr>
          <w:rFonts w:eastAsiaTheme="minorEastAsia"/>
          <w:bCs/>
          <w:lang w:eastAsia="zh-CN"/>
        </w:rPr>
        <w:t xml:space="preserve">remain the same at the subsequent occurrence of </w:t>
      </w:r>
      <w:r w:rsidR="0033711A" w:rsidRPr="00930A32">
        <w:rPr>
          <w:rFonts w:eastAsiaTheme="minorEastAsia"/>
          <w:bCs/>
          <w:lang w:eastAsia="zh-CN"/>
        </w:rPr>
        <w:t xml:space="preserve">network energy saving </w:t>
      </w:r>
      <w:r w:rsidR="00CE57BA" w:rsidRPr="00930A32">
        <w:rPr>
          <w:rFonts w:eastAsiaTheme="minorEastAsia"/>
          <w:bCs/>
          <w:lang w:eastAsia="zh-CN"/>
        </w:rPr>
        <w:t xml:space="preserve">state </w:t>
      </w:r>
      <w:r w:rsidRPr="00930A32">
        <w:rPr>
          <w:rFonts w:eastAsiaTheme="minorEastAsia"/>
          <w:bCs/>
          <w:lang w:eastAsia="zh-CN"/>
        </w:rPr>
        <w:t xml:space="preserve">without </w:t>
      </w:r>
      <w:r w:rsidR="008A4608" w:rsidRPr="00930A32">
        <w:rPr>
          <w:rFonts w:eastAsiaTheme="minorEastAsia"/>
          <w:bCs/>
          <w:lang w:eastAsia="zh-CN"/>
        </w:rPr>
        <w:t xml:space="preserve">explicit </w:t>
      </w:r>
      <w:r w:rsidRPr="00930A32">
        <w:rPr>
          <w:rFonts w:eastAsiaTheme="minorEastAsia"/>
          <w:bCs/>
          <w:lang w:eastAsia="zh-CN"/>
        </w:rPr>
        <w:t xml:space="preserve">BWP switching indication. This </w:t>
      </w:r>
      <w:r w:rsidR="0033711A" w:rsidRPr="00930A32">
        <w:rPr>
          <w:rFonts w:eastAsiaTheme="minorEastAsia"/>
          <w:bCs/>
          <w:lang w:eastAsia="zh-CN"/>
        </w:rPr>
        <w:t>network energy saving</w:t>
      </w:r>
      <w:r w:rsidRPr="00930A32">
        <w:rPr>
          <w:rFonts w:eastAsiaTheme="minorEastAsia"/>
          <w:bCs/>
          <w:lang w:eastAsia="zh-CN"/>
        </w:rPr>
        <w:t xml:space="preserve"> configured BWP will remain the same un</w:t>
      </w:r>
      <w:r w:rsidR="008A4608" w:rsidRPr="00930A32">
        <w:rPr>
          <w:rFonts w:eastAsiaTheme="minorEastAsia"/>
          <w:bCs/>
          <w:lang w:eastAsia="zh-CN"/>
        </w:rPr>
        <w:t xml:space="preserve">til </w:t>
      </w:r>
      <w:r w:rsidR="000F52A2" w:rsidRPr="00930A32">
        <w:rPr>
          <w:rFonts w:eastAsiaTheme="minorEastAsia"/>
          <w:bCs/>
          <w:lang w:eastAsia="zh-CN"/>
        </w:rPr>
        <w:t xml:space="preserve">there is a BWP </w:t>
      </w:r>
      <w:r w:rsidRPr="00930A32">
        <w:rPr>
          <w:rFonts w:eastAsiaTheme="minorEastAsia"/>
          <w:bCs/>
          <w:lang w:eastAsia="zh-CN"/>
        </w:rPr>
        <w:t>reconfiguration</w:t>
      </w:r>
      <w:r w:rsidR="000F52A2" w:rsidRPr="00930A32">
        <w:rPr>
          <w:rFonts w:eastAsiaTheme="minorEastAsia"/>
          <w:bCs/>
          <w:lang w:eastAsia="zh-CN"/>
        </w:rPr>
        <w:t xml:space="preserve"> </w:t>
      </w:r>
      <w:r w:rsidR="008A4608" w:rsidRPr="00930A32">
        <w:rPr>
          <w:rFonts w:eastAsiaTheme="minorEastAsia"/>
          <w:bCs/>
          <w:lang w:eastAsia="zh-CN"/>
        </w:rPr>
        <w:t>during t</w:t>
      </w:r>
      <w:r w:rsidR="000F52A2" w:rsidRPr="00930A32">
        <w:rPr>
          <w:rFonts w:eastAsiaTheme="minorEastAsia"/>
          <w:bCs/>
          <w:lang w:eastAsia="zh-CN"/>
        </w:rPr>
        <w:t>he energy saving mode</w:t>
      </w:r>
      <w:r w:rsidRPr="00930A32">
        <w:rPr>
          <w:rFonts w:eastAsiaTheme="minorEastAsia"/>
          <w:bCs/>
          <w:lang w:eastAsia="zh-CN"/>
        </w:rPr>
        <w:t>.</w:t>
      </w:r>
      <w:r w:rsidR="000F52A2" w:rsidRPr="00930A32">
        <w:t xml:space="preserve"> </w:t>
      </w:r>
      <w:r w:rsidR="008A4608" w:rsidRPr="00930A32">
        <w:t xml:space="preserve">It is therefore </w:t>
      </w:r>
      <w:r w:rsidR="000F52A2" w:rsidRPr="00930A32">
        <w:rPr>
          <w:rFonts w:eastAsiaTheme="minorEastAsia"/>
          <w:bCs/>
          <w:lang w:eastAsia="zh-CN"/>
        </w:rPr>
        <w:t xml:space="preserve">beneficial to </w:t>
      </w:r>
      <w:r w:rsidR="008A4608" w:rsidRPr="00930A32">
        <w:rPr>
          <w:rFonts w:eastAsiaTheme="minorEastAsia"/>
          <w:bCs/>
          <w:lang w:eastAsia="zh-CN"/>
        </w:rPr>
        <w:t xml:space="preserve">introduce </w:t>
      </w:r>
      <w:r w:rsidR="00410615" w:rsidRPr="00930A32">
        <w:rPr>
          <w:rFonts w:eastAsiaTheme="minorEastAsia"/>
          <w:bCs/>
          <w:lang w:eastAsia="zh-CN"/>
        </w:rPr>
        <w:t xml:space="preserve">a default </w:t>
      </w:r>
      <w:r w:rsidR="008A4608" w:rsidRPr="00930A32">
        <w:rPr>
          <w:rFonts w:eastAsiaTheme="minorEastAsia"/>
          <w:bCs/>
          <w:lang w:eastAsia="zh-CN"/>
        </w:rPr>
        <w:t xml:space="preserve">BWP, just for the </w:t>
      </w:r>
      <w:r w:rsidR="00410615" w:rsidRPr="00930A32">
        <w:rPr>
          <w:rFonts w:eastAsiaTheme="minorEastAsia"/>
          <w:bCs/>
          <w:lang w:eastAsia="zh-CN"/>
        </w:rPr>
        <w:t xml:space="preserve">network energy saving </w:t>
      </w:r>
      <w:r w:rsidR="000F52A2" w:rsidRPr="00930A32">
        <w:rPr>
          <w:rFonts w:eastAsiaTheme="minorEastAsia"/>
          <w:bCs/>
          <w:lang w:eastAsia="zh-CN"/>
        </w:rPr>
        <w:t>mode.</w:t>
      </w:r>
      <w:r w:rsidR="00156CC0" w:rsidRPr="00930A32">
        <w:t xml:space="preserve"> </w:t>
      </w:r>
      <w:r w:rsidR="00156CC0" w:rsidRPr="00930A32">
        <w:rPr>
          <w:rFonts w:eastAsiaTheme="minorEastAsia"/>
          <w:bCs/>
          <w:lang w:eastAsia="zh-CN"/>
        </w:rPr>
        <w:t xml:space="preserve">If a UE is configured with a </w:t>
      </w:r>
      <w:proofErr w:type="spellStart"/>
      <w:r w:rsidR="00156CC0" w:rsidRPr="00930A32">
        <w:rPr>
          <w:rFonts w:eastAsiaTheme="minorEastAsia"/>
          <w:bCs/>
          <w:i/>
          <w:iCs/>
          <w:lang w:eastAsia="zh-CN"/>
        </w:rPr>
        <w:t>bwp_InactivityTimer</w:t>
      </w:r>
      <w:proofErr w:type="spellEnd"/>
      <w:r w:rsidR="00156CC0" w:rsidRPr="00930A32">
        <w:rPr>
          <w:rFonts w:eastAsiaTheme="minorEastAsia"/>
          <w:bCs/>
          <w:lang w:eastAsia="zh-CN"/>
        </w:rPr>
        <w:t xml:space="preserve">, the UE stays on the default BWP for the network energy saving mode, as the </w:t>
      </w:r>
      <w:r w:rsidR="00740717" w:rsidRPr="00930A32">
        <w:rPr>
          <w:rFonts w:eastAsiaTheme="minorEastAsia"/>
          <w:bCs/>
          <w:lang w:eastAsia="zh-CN"/>
        </w:rPr>
        <w:t xml:space="preserve">normal </w:t>
      </w:r>
      <w:r w:rsidR="00156CC0" w:rsidRPr="00930A32">
        <w:rPr>
          <w:rFonts w:eastAsiaTheme="minorEastAsia"/>
          <w:bCs/>
          <w:lang w:eastAsia="zh-CN"/>
        </w:rPr>
        <w:t xml:space="preserve">default BWP may no longer be active.  </w:t>
      </w:r>
    </w:p>
    <w:p w14:paraId="35833678" w14:textId="185A61E4" w:rsidR="00DD7E0D" w:rsidRPr="00930A32" w:rsidRDefault="000672D3" w:rsidP="00DD7E0D">
      <w:pPr>
        <w:pStyle w:val="BodyText"/>
        <w:rPr>
          <w:rFonts w:eastAsiaTheme="minorEastAsia"/>
          <w:bCs/>
          <w:lang w:eastAsia="zh-CN"/>
        </w:rPr>
      </w:pPr>
      <w:r w:rsidRPr="00930A32">
        <w:rPr>
          <w:rFonts w:eastAsiaTheme="minorEastAsia"/>
          <w:bCs/>
          <w:lang w:eastAsia="zh-CN"/>
        </w:rPr>
        <w:t>To</w:t>
      </w:r>
      <w:r w:rsidR="00B118CD" w:rsidRPr="00930A32">
        <w:rPr>
          <w:rFonts w:eastAsiaTheme="minorEastAsia"/>
          <w:bCs/>
          <w:lang w:eastAsia="zh-CN"/>
        </w:rPr>
        <w:t xml:space="preserve"> support </w:t>
      </w:r>
      <w:r w:rsidR="001B485B" w:rsidRPr="00930A32">
        <w:rPr>
          <w:rFonts w:eastAsiaTheme="minorEastAsia"/>
          <w:bCs/>
          <w:lang w:eastAsia="zh-CN"/>
        </w:rPr>
        <w:t>BWP switching for adapting the UE configuration to different traffic activity</w:t>
      </w:r>
      <w:r w:rsidR="007E152F" w:rsidRPr="00930A32">
        <w:rPr>
          <w:rFonts w:eastAsiaTheme="minorEastAsia"/>
          <w:bCs/>
          <w:lang w:eastAsia="zh-CN"/>
        </w:rPr>
        <w:t>, c</w:t>
      </w:r>
      <w:r w:rsidR="001B485B" w:rsidRPr="00930A32">
        <w:rPr>
          <w:rFonts w:eastAsiaTheme="minorEastAsia"/>
          <w:bCs/>
          <w:lang w:eastAsia="zh-CN"/>
        </w:rPr>
        <w:t xml:space="preserve">ertain RBs or BWPs will </w:t>
      </w:r>
      <w:r w:rsidR="00B118CD" w:rsidRPr="00930A32">
        <w:rPr>
          <w:rFonts w:eastAsiaTheme="minorEastAsia"/>
          <w:bCs/>
          <w:lang w:eastAsia="zh-CN"/>
        </w:rPr>
        <w:t xml:space="preserve">need to </w:t>
      </w:r>
      <w:r w:rsidR="001B485B" w:rsidRPr="00930A32">
        <w:rPr>
          <w:rFonts w:eastAsiaTheme="minorEastAsia"/>
          <w:bCs/>
          <w:lang w:eastAsia="zh-CN"/>
        </w:rPr>
        <w:t>be addressed for all UEs or a group of UEs</w:t>
      </w:r>
      <w:r w:rsidR="00B118CD" w:rsidRPr="00930A32">
        <w:rPr>
          <w:rFonts w:eastAsiaTheme="minorEastAsia"/>
          <w:bCs/>
          <w:lang w:eastAsia="zh-CN"/>
        </w:rPr>
        <w:t xml:space="preserve">. </w:t>
      </w:r>
      <w:proofErr w:type="spellStart"/>
      <w:r w:rsidR="00B118CD" w:rsidRPr="00930A32">
        <w:rPr>
          <w:rFonts w:eastAsiaTheme="minorEastAsia"/>
          <w:bCs/>
          <w:lang w:eastAsia="zh-CN"/>
        </w:rPr>
        <w:t>gNB</w:t>
      </w:r>
      <w:proofErr w:type="spellEnd"/>
      <w:r w:rsidR="00B118CD" w:rsidRPr="00930A32">
        <w:rPr>
          <w:rFonts w:eastAsiaTheme="minorEastAsia"/>
          <w:bCs/>
          <w:lang w:eastAsia="zh-CN"/>
        </w:rPr>
        <w:t xml:space="preserve"> may </w:t>
      </w:r>
      <w:r w:rsidR="001B485B" w:rsidRPr="00930A32">
        <w:rPr>
          <w:rFonts w:eastAsiaTheme="minorEastAsia"/>
          <w:bCs/>
          <w:lang w:eastAsia="zh-CN"/>
        </w:rPr>
        <w:t xml:space="preserve">configure </w:t>
      </w:r>
      <w:r w:rsidR="00B118CD" w:rsidRPr="00930A32">
        <w:rPr>
          <w:rFonts w:eastAsiaTheme="minorEastAsia"/>
          <w:bCs/>
          <w:lang w:eastAsia="zh-CN"/>
        </w:rPr>
        <w:t>a</w:t>
      </w:r>
      <w:r w:rsidR="001B485B" w:rsidRPr="00930A32">
        <w:rPr>
          <w:rFonts w:eastAsiaTheme="minorEastAsia"/>
          <w:bCs/>
          <w:lang w:eastAsia="zh-CN"/>
        </w:rPr>
        <w:t xml:space="preserve"> scaling factor or frequency domain bitmap pattern for BWP adaptation</w:t>
      </w:r>
      <w:r w:rsidR="00B118CD" w:rsidRPr="00930A32">
        <w:rPr>
          <w:rFonts w:eastAsiaTheme="minorEastAsia"/>
          <w:bCs/>
          <w:lang w:eastAsia="zh-CN"/>
        </w:rPr>
        <w:t>. The b</w:t>
      </w:r>
      <w:r w:rsidR="001B485B" w:rsidRPr="00930A32">
        <w:rPr>
          <w:rFonts w:eastAsiaTheme="minorEastAsia"/>
          <w:bCs/>
          <w:lang w:eastAsia="zh-CN"/>
        </w:rPr>
        <w:t xml:space="preserve">andwidth scaling factor </w:t>
      </w:r>
      <w:r w:rsidR="00B90656" w:rsidRPr="00930A32">
        <w:rPr>
          <w:rFonts w:eastAsiaTheme="minorEastAsia"/>
          <w:bCs/>
          <w:lang w:eastAsia="zh-CN"/>
        </w:rPr>
        <w:t xml:space="preserve">defines the </w:t>
      </w:r>
      <w:r w:rsidR="001B485B" w:rsidRPr="00930A32">
        <w:rPr>
          <w:rFonts w:eastAsiaTheme="minorEastAsia"/>
          <w:bCs/>
          <w:lang w:eastAsia="zh-CN"/>
        </w:rPr>
        <w:t>map</w:t>
      </w:r>
      <w:r w:rsidR="00B90656" w:rsidRPr="00930A32">
        <w:rPr>
          <w:rFonts w:eastAsiaTheme="minorEastAsia"/>
          <w:bCs/>
          <w:lang w:eastAsia="zh-CN"/>
        </w:rPr>
        <w:t xml:space="preserve">ping </w:t>
      </w:r>
      <w:r w:rsidR="001B485B" w:rsidRPr="00930A32">
        <w:rPr>
          <w:rFonts w:eastAsiaTheme="minorEastAsia"/>
          <w:bCs/>
          <w:lang w:eastAsia="zh-CN"/>
        </w:rPr>
        <w:t xml:space="preserve">to specific </w:t>
      </w:r>
      <w:r w:rsidR="00B90656" w:rsidRPr="00930A32">
        <w:rPr>
          <w:rFonts w:eastAsiaTheme="minorEastAsia"/>
          <w:bCs/>
          <w:lang w:eastAsia="zh-CN"/>
        </w:rPr>
        <w:t>network energy saving</w:t>
      </w:r>
      <w:r w:rsidR="001B485B" w:rsidRPr="00930A32">
        <w:rPr>
          <w:rFonts w:eastAsiaTheme="minorEastAsia"/>
          <w:bCs/>
          <w:lang w:eastAsia="zh-CN"/>
        </w:rPr>
        <w:t xml:space="preserve"> BWPs. For example, each UE is preconfigured a set of </w:t>
      </w:r>
      <w:r w:rsidR="00B90656" w:rsidRPr="00930A32">
        <w:rPr>
          <w:rFonts w:eastAsiaTheme="minorEastAsia"/>
          <w:bCs/>
          <w:lang w:eastAsia="zh-CN"/>
        </w:rPr>
        <w:t xml:space="preserve">network energy saving </w:t>
      </w:r>
      <w:r w:rsidR="001B485B" w:rsidRPr="00930A32">
        <w:rPr>
          <w:rFonts w:eastAsiaTheme="minorEastAsia"/>
          <w:bCs/>
          <w:lang w:eastAsia="zh-CN"/>
        </w:rPr>
        <w:t xml:space="preserve">BWPs which correspond to </w:t>
      </w:r>
      <w:r w:rsidR="00607C26" w:rsidRPr="00930A32">
        <w:rPr>
          <w:rFonts w:eastAsiaTheme="minorEastAsia"/>
          <w:bCs/>
          <w:lang w:eastAsia="zh-CN"/>
        </w:rPr>
        <w:t xml:space="preserve">the </w:t>
      </w:r>
      <w:r w:rsidR="001B485B" w:rsidRPr="00930A32">
        <w:rPr>
          <w:rFonts w:eastAsiaTheme="minorEastAsia"/>
          <w:bCs/>
          <w:lang w:eastAsia="zh-CN"/>
        </w:rPr>
        <w:t>scaling factor {1/5, 1/4,1/3,1/2, …}</w:t>
      </w:r>
      <w:r w:rsidR="00B118CD" w:rsidRPr="00930A32">
        <w:rPr>
          <w:rFonts w:eastAsiaTheme="minorEastAsia"/>
          <w:bCs/>
          <w:lang w:eastAsia="zh-CN"/>
        </w:rPr>
        <w:t>.</w:t>
      </w:r>
      <w:r w:rsidR="00B90656" w:rsidRPr="00930A32">
        <w:rPr>
          <w:rFonts w:eastAsiaTheme="minorEastAsia"/>
          <w:bCs/>
          <w:lang w:eastAsia="zh-CN"/>
        </w:rPr>
        <w:t xml:space="preserve"> F</w:t>
      </w:r>
      <w:r w:rsidR="00DD7E0D" w:rsidRPr="00930A32">
        <w:rPr>
          <w:rFonts w:eastAsiaTheme="minorEastAsia"/>
          <w:bCs/>
          <w:lang w:eastAsia="zh-CN"/>
        </w:rPr>
        <w:t xml:space="preserve">or SPS PDSCH, Type-1 or Type-2 CG PUSCH, </w:t>
      </w:r>
      <w:r w:rsidR="00B90656" w:rsidRPr="00930A32">
        <w:rPr>
          <w:rFonts w:eastAsiaTheme="minorEastAsia"/>
          <w:bCs/>
          <w:lang w:eastAsia="zh-CN"/>
        </w:rPr>
        <w:t xml:space="preserve">since the </w:t>
      </w:r>
      <w:r w:rsidR="00DD7E0D" w:rsidRPr="00930A32">
        <w:rPr>
          <w:rFonts w:eastAsiaTheme="minorEastAsia"/>
          <w:bCs/>
          <w:lang w:eastAsia="zh-CN"/>
        </w:rPr>
        <w:t>BWP in n</w:t>
      </w:r>
      <w:r w:rsidR="00B90656" w:rsidRPr="00930A32">
        <w:rPr>
          <w:rFonts w:eastAsiaTheme="minorEastAsia"/>
          <w:bCs/>
          <w:lang w:eastAsia="zh-CN"/>
        </w:rPr>
        <w:t xml:space="preserve">etwork energy saving </w:t>
      </w:r>
      <w:r w:rsidR="00DD7E0D" w:rsidRPr="00930A32">
        <w:rPr>
          <w:rFonts w:eastAsiaTheme="minorEastAsia"/>
          <w:bCs/>
          <w:lang w:eastAsia="zh-CN"/>
        </w:rPr>
        <w:t xml:space="preserve">mode </w:t>
      </w:r>
      <w:r w:rsidR="005724E7" w:rsidRPr="00930A32">
        <w:rPr>
          <w:rFonts w:eastAsiaTheme="minorEastAsia"/>
          <w:bCs/>
          <w:lang w:eastAsia="zh-CN"/>
        </w:rPr>
        <w:t>is</w:t>
      </w:r>
      <w:r w:rsidR="00DD7E0D" w:rsidRPr="00930A32">
        <w:rPr>
          <w:rFonts w:eastAsiaTheme="minorEastAsia"/>
          <w:bCs/>
          <w:lang w:eastAsia="zh-CN"/>
        </w:rPr>
        <w:t xml:space="preserve"> pre-configured, BWP switching can be done by auto-switching to the </w:t>
      </w:r>
      <w:r w:rsidR="00B90656" w:rsidRPr="00930A32">
        <w:rPr>
          <w:rFonts w:eastAsiaTheme="minorEastAsia"/>
          <w:bCs/>
          <w:lang w:eastAsia="zh-CN"/>
        </w:rPr>
        <w:t xml:space="preserve">specified network energy saving </w:t>
      </w:r>
      <w:r w:rsidR="00DD7E0D" w:rsidRPr="00930A32">
        <w:rPr>
          <w:rFonts w:eastAsiaTheme="minorEastAsia"/>
          <w:bCs/>
          <w:lang w:eastAsia="zh-CN"/>
        </w:rPr>
        <w:t>BWP</w:t>
      </w:r>
      <w:r w:rsidR="005724E7" w:rsidRPr="00930A32">
        <w:rPr>
          <w:rFonts w:eastAsiaTheme="minorEastAsia"/>
          <w:bCs/>
          <w:lang w:eastAsia="zh-CN"/>
        </w:rPr>
        <w:t>,</w:t>
      </w:r>
      <w:r w:rsidR="00DD7E0D" w:rsidRPr="00930A32">
        <w:rPr>
          <w:rFonts w:eastAsiaTheme="minorEastAsia"/>
          <w:bCs/>
          <w:lang w:eastAsia="zh-CN"/>
        </w:rPr>
        <w:t xml:space="preserve"> </w:t>
      </w:r>
      <w:r w:rsidR="00B90656" w:rsidRPr="00930A32">
        <w:rPr>
          <w:rFonts w:eastAsiaTheme="minorEastAsia"/>
          <w:bCs/>
          <w:lang w:eastAsia="zh-CN"/>
        </w:rPr>
        <w:t xml:space="preserve">as determined from the scaling factor </w:t>
      </w:r>
      <w:r w:rsidR="00DD7E0D" w:rsidRPr="00930A32">
        <w:rPr>
          <w:rFonts w:eastAsiaTheme="minorEastAsia"/>
          <w:bCs/>
          <w:lang w:eastAsia="zh-CN"/>
        </w:rPr>
        <w:t>when</w:t>
      </w:r>
      <w:r w:rsidR="005724E7" w:rsidRPr="00930A32">
        <w:rPr>
          <w:rFonts w:eastAsiaTheme="minorEastAsia"/>
          <w:bCs/>
          <w:lang w:eastAsia="zh-CN"/>
        </w:rPr>
        <w:t>ever</w:t>
      </w:r>
      <w:r w:rsidR="00DD7E0D" w:rsidRPr="00930A32">
        <w:rPr>
          <w:rFonts w:eastAsiaTheme="minorEastAsia"/>
          <w:bCs/>
          <w:lang w:eastAsia="zh-CN"/>
        </w:rPr>
        <w:t xml:space="preserve"> </w:t>
      </w:r>
      <w:r w:rsidR="00236B2B" w:rsidRPr="00930A32">
        <w:rPr>
          <w:rFonts w:eastAsiaTheme="minorEastAsia"/>
          <w:bCs/>
          <w:lang w:eastAsia="zh-CN"/>
        </w:rPr>
        <w:t xml:space="preserve">the network </w:t>
      </w:r>
      <w:r w:rsidR="00DD7E0D" w:rsidRPr="00930A32">
        <w:rPr>
          <w:rFonts w:eastAsiaTheme="minorEastAsia"/>
          <w:bCs/>
          <w:lang w:eastAsia="zh-CN"/>
        </w:rPr>
        <w:t xml:space="preserve">enters </w:t>
      </w:r>
      <w:r w:rsidR="00236B2B" w:rsidRPr="00930A32">
        <w:rPr>
          <w:rFonts w:eastAsiaTheme="minorEastAsia"/>
          <w:bCs/>
          <w:lang w:eastAsia="zh-CN"/>
        </w:rPr>
        <w:t xml:space="preserve">into </w:t>
      </w:r>
      <w:r w:rsidR="00DD7E0D" w:rsidRPr="00930A32">
        <w:rPr>
          <w:rFonts w:eastAsiaTheme="minorEastAsia"/>
          <w:bCs/>
          <w:lang w:eastAsia="zh-CN"/>
        </w:rPr>
        <w:t xml:space="preserve">the </w:t>
      </w:r>
      <w:r w:rsidR="00B90656" w:rsidRPr="00930A32">
        <w:rPr>
          <w:rFonts w:eastAsiaTheme="minorEastAsia"/>
          <w:bCs/>
          <w:lang w:eastAsia="zh-CN"/>
        </w:rPr>
        <w:t xml:space="preserve">energy </w:t>
      </w:r>
      <w:r w:rsidR="00236B2B" w:rsidRPr="00930A32">
        <w:rPr>
          <w:rFonts w:eastAsiaTheme="minorEastAsia"/>
          <w:bCs/>
          <w:lang w:eastAsia="zh-CN"/>
        </w:rPr>
        <w:t xml:space="preserve">saving </w:t>
      </w:r>
      <w:r w:rsidR="00DD7E0D" w:rsidRPr="00930A32">
        <w:rPr>
          <w:rFonts w:eastAsiaTheme="minorEastAsia"/>
          <w:bCs/>
          <w:lang w:eastAsia="zh-CN"/>
        </w:rPr>
        <w:t>mode, without the need of explicit activation or DCI indication.</w:t>
      </w:r>
    </w:p>
    <w:p w14:paraId="161783F8" w14:textId="1DBA508E" w:rsidR="009E1077" w:rsidRPr="00930A32" w:rsidRDefault="009E1077" w:rsidP="009E1077">
      <w:pPr>
        <w:pStyle w:val="BodyText"/>
        <w:rPr>
          <w:rFonts w:eastAsiaTheme="minorEastAsia"/>
          <w:b/>
          <w:lang w:eastAsia="zh-CN"/>
        </w:rPr>
      </w:pPr>
      <w:r w:rsidRPr="00930A32">
        <w:rPr>
          <w:rFonts w:eastAsiaTheme="minorEastAsia"/>
          <w:b/>
          <w:lang w:eastAsia="zh-CN"/>
        </w:rPr>
        <w:t>P</w:t>
      </w:r>
      <w:r w:rsidRPr="00930A32">
        <w:rPr>
          <w:rFonts w:eastAsiaTheme="minorEastAsia" w:hint="eastAsia"/>
          <w:b/>
          <w:lang w:eastAsia="zh-CN"/>
        </w:rPr>
        <w:t>roposal</w:t>
      </w:r>
      <w:r w:rsidRPr="00930A32">
        <w:rPr>
          <w:rFonts w:eastAsiaTheme="minorEastAsia"/>
          <w:b/>
          <w:lang w:eastAsia="zh-CN"/>
        </w:rPr>
        <w:t xml:space="preserve"> </w:t>
      </w:r>
      <w:r w:rsidR="00113484" w:rsidRPr="00930A32">
        <w:rPr>
          <w:rFonts w:eastAsiaTheme="minorEastAsia"/>
          <w:b/>
          <w:lang w:eastAsia="zh-CN"/>
        </w:rPr>
        <w:t>7</w:t>
      </w:r>
      <w:r w:rsidRPr="00930A32">
        <w:rPr>
          <w:rFonts w:eastAsiaTheme="minorEastAsia"/>
          <w:b/>
          <w:lang w:eastAsia="zh-CN"/>
        </w:rPr>
        <w:t xml:space="preserve">: Support reduced bandwidth and default </w:t>
      </w:r>
      <w:r w:rsidR="00236B2B" w:rsidRPr="00930A32">
        <w:rPr>
          <w:rFonts w:eastAsiaTheme="minorEastAsia"/>
          <w:b/>
          <w:lang w:eastAsia="zh-CN"/>
        </w:rPr>
        <w:t xml:space="preserve">UE </w:t>
      </w:r>
      <w:r w:rsidRPr="00930A32">
        <w:rPr>
          <w:rFonts w:eastAsiaTheme="minorEastAsia"/>
          <w:b/>
          <w:lang w:eastAsia="zh-CN"/>
        </w:rPr>
        <w:t>BWP for network energy saving</w:t>
      </w:r>
      <w:r w:rsidR="00236B2B" w:rsidRPr="00930A32">
        <w:rPr>
          <w:rFonts w:eastAsiaTheme="minorEastAsia"/>
          <w:b/>
          <w:lang w:eastAsia="zh-CN"/>
        </w:rPr>
        <w:t xml:space="preserve"> mode</w:t>
      </w:r>
      <w:r w:rsidRPr="00930A32">
        <w:rPr>
          <w:rFonts w:eastAsiaTheme="minorEastAsia"/>
          <w:b/>
          <w:lang w:eastAsia="zh-CN"/>
        </w:rPr>
        <w:t xml:space="preserve">, as well as </w:t>
      </w:r>
      <w:r w:rsidR="00236B2B" w:rsidRPr="00930A32">
        <w:rPr>
          <w:rFonts w:eastAsiaTheme="minorEastAsia"/>
          <w:b/>
          <w:lang w:eastAsia="zh-CN"/>
        </w:rPr>
        <w:t>autonomous BWP switching</w:t>
      </w:r>
      <w:r w:rsidRPr="00930A32">
        <w:rPr>
          <w:rFonts w:eastAsiaTheme="minorEastAsia"/>
          <w:b/>
          <w:lang w:eastAsia="zh-CN"/>
        </w:rPr>
        <w:t>.</w:t>
      </w:r>
    </w:p>
    <w:p w14:paraId="14B1063A" w14:textId="165F3F99" w:rsidR="001F61B0" w:rsidRPr="00D97467" w:rsidRDefault="001F61B0" w:rsidP="001F61B0">
      <w:pPr>
        <w:pStyle w:val="Heading1"/>
        <w:numPr>
          <w:ilvl w:val="1"/>
          <w:numId w:val="1"/>
        </w:numPr>
        <w:rPr>
          <w:rFonts w:ascii="Times New Roman" w:hAnsi="Times New Roman" w:cs="Times New Roman"/>
          <w:sz w:val="21"/>
        </w:rPr>
      </w:pPr>
      <w:r>
        <w:rPr>
          <w:rFonts w:ascii="Times New Roman" w:hAnsi="Times New Roman" w:cs="Times New Roman"/>
          <w:sz w:val="21"/>
        </w:rPr>
        <w:t xml:space="preserve">Spatial </w:t>
      </w:r>
      <w:r w:rsidRPr="00D97467">
        <w:rPr>
          <w:rFonts w:ascii="Times New Roman" w:hAnsi="Times New Roman" w:cs="Times New Roman"/>
          <w:sz w:val="21"/>
        </w:rPr>
        <w:t>domain techniques</w:t>
      </w:r>
    </w:p>
    <w:p w14:paraId="5FDFEE88" w14:textId="545BA755" w:rsidR="004C7AD4" w:rsidRDefault="00C70996" w:rsidP="00532B6F">
      <w:pPr>
        <w:pStyle w:val="BodyText"/>
        <w:rPr>
          <w:rFonts w:eastAsiaTheme="minorEastAsia"/>
          <w:lang w:eastAsia="zh-CN"/>
        </w:rPr>
      </w:pPr>
      <w:r w:rsidRPr="00C70996">
        <w:rPr>
          <w:rFonts w:eastAsiaTheme="minorEastAsia"/>
          <w:lang w:eastAsia="zh-CN"/>
        </w:rPr>
        <w:t>In Rel-16 power saving topic, per</w:t>
      </w:r>
      <w:r w:rsidR="006630F2">
        <w:rPr>
          <w:rFonts w:eastAsiaTheme="minorEastAsia"/>
          <w:lang w:eastAsia="zh-CN"/>
        </w:rPr>
        <w:t xml:space="preserve"> </w:t>
      </w:r>
      <w:r w:rsidRPr="00C70996">
        <w:rPr>
          <w:rFonts w:eastAsiaTheme="minorEastAsia"/>
          <w:lang w:eastAsia="zh-CN"/>
        </w:rPr>
        <w:t>DL</w:t>
      </w:r>
      <w:r w:rsidR="006630F2">
        <w:rPr>
          <w:rFonts w:eastAsiaTheme="minorEastAsia"/>
          <w:lang w:eastAsia="zh-CN"/>
        </w:rPr>
        <w:t xml:space="preserve"> </w:t>
      </w:r>
      <w:r w:rsidRPr="00C70996">
        <w:rPr>
          <w:rFonts w:eastAsiaTheme="minorEastAsia"/>
          <w:lang w:eastAsia="zh-CN"/>
        </w:rPr>
        <w:t>BWP configuration of maximum number of DL MIMO layers was supported.</w:t>
      </w:r>
      <w:r w:rsidR="006630F2">
        <w:rPr>
          <w:rFonts w:eastAsiaTheme="minorEastAsia"/>
          <w:lang w:eastAsia="zh-CN"/>
        </w:rPr>
        <w:t xml:space="preserve"> </w:t>
      </w:r>
      <w:proofErr w:type="spellStart"/>
      <w:r w:rsidR="008710E5">
        <w:rPr>
          <w:rFonts w:eastAsiaTheme="minorEastAsia"/>
          <w:lang w:eastAsia="zh-CN"/>
        </w:rPr>
        <w:t>gNB</w:t>
      </w:r>
      <w:proofErr w:type="spellEnd"/>
      <w:r w:rsidR="008710E5">
        <w:rPr>
          <w:rFonts w:eastAsiaTheme="minorEastAsia"/>
          <w:lang w:eastAsia="zh-CN"/>
        </w:rPr>
        <w:t xml:space="preserve"> may indicate UE </w:t>
      </w:r>
      <w:r w:rsidR="00E77268">
        <w:rPr>
          <w:rFonts w:eastAsiaTheme="minorEastAsia"/>
          <w:lang w:eastAsia="zh-CN"/>
        </w:rPr>
        <w:t xml:space="preserve">to update the </w:t>
      </w:r>
      <w:r w:rsidR="008710E5">
        <w:rPr>
          <w:rFonts w:eastAsiaTheme="minorEastAsia"/>
          <w:lang w:eastAsia="zh-CN"/>
        </w:rPr>
        <w:t>max DL MIMO</w:t>
      </w:r>
      <w:r w:rsidRPr="00C70996">
        <w:rPr>
          <w:rFonts w:eastAsiaTheme="minorEastAsia"/>
          <w:lang w:eastAsia="zh-CN"/>
        </w:rPr>
        <w:t xml:space="preserve"> </w:t>
      </w:r>
      <w:r w:rsidR="008710E5">
        <w:rPr>
          <w:rFonts w:eastAsiaTheme="minorEastAsia"/>
          <w:lang w:eastAsia="zh-CN"/>
        </w:rPr>
        <w:t xml:space="preserve">layer (e.g., from 4 to 2) </w:t>
      </w:r>
      <w:r w:rsidR="00483EEF">
        <w:rPr>
          <w:rFonts w:eastAsiaTheme="minorEastAsia"/>
          <w:lang w:eastAsia="zh-CN"/>
        </w:rPr>
        <w:t>based on</w:t>
      </w:r>
      <w:r w:rsidRPr="00C70996">
        <w:rPr>
          <w:rFonts w:eastAsiaTheme="minorEastAsia"/>
          <w:lang w:eastAsia="zh-CN"/>
        </w:rPr>
        <w:t xml:space="preserve"> the BWP </w:t>
      </w:r>
      <w:r w:rsidR="00483EEF">
        <w:rPr>
          <w:rFonts w:eastAsiaTheme="minorEastAsia"/>
          <w:lang w:eastAsia="zh-CN"/>
        </w:rPr>
        <w:t>switching mechanism</w:t>
      </w:r>
      <w:r w:rsidR="006630F2">
        <w:rPr>
          <w:rFonts w:eastAsiaTheme="minorEastAsia"/>
          <w:lang w:eastAsia="zh-CN"/>
        </w:rPr>
        <w:t xml:space="preserve">. </w:t>
      </w:r>
      <w:r w:rsidR="00532B6F">
        <w:rPr>
          <w:rFonts w:eastAsiaTheme="minorEastAsia"/>
          <w:lang w:eastAsia="zh-CN"/>
        </w:rPr>
        <w:t>Th</w:t>
      </w:r>
      <w:r w:rsidR="00B24DA3">
        <w:rPr>
          <w:rFonts w:eastAsiaTheme="minorEastAsia"/>
          <w:lang w:eastAsia="zh-CN"/>
        </w:rPr>
        <w:t>is</w:t>
      </w:r>
      <w:r w:rsidR="00532B6F">
        <w:rPr>
          <w:rFonts w:eastAsiaTheme="minorEastAsia"/>
          <w:lang w:eastAsia="zh-CN"/>
        </w:rPr>
        <w:t xml:space="preserve"> </w:t>
      </w:r>
      <w:r w:rsidR="008710E5">
        <w:rPr>
          <w:rFonts w:eastAsiaTheme="minorEastAsia"/>
          <w:lang w:eastAsia="zh-CN"/>
        </w:rPr>
        <w:t xml:space="preserve">feature can also be used to facilitate </w:t>
      </w:r>
      <w:proofErr w:type="spellStart"/>
      <w:r w:rsidR="00532B6F">
        <w:rPr>
          <w:rFonts w:eastAsiaTheme="minorEastAsia"/>
          <w:lang w:eastAsia="zh-CN"/>
        </w:rPr>
        <w:t>gNB</w:t>
      </w:r>
      <w:proofErr w:type="spellEnd"/>
      <w:r w:rsidR="00532B6F">
        <w:rPr>
          <w:rFonts w:eastAsiaTheme="minorEastAsia"/>
          <w:lang w:eastAsia="zh-CN"/>
        </w:rPr>
        <w:t xml:space="preserve"> energy saving. </w:t>
      </w:r>
      <w:r w:rsidR="009E2455">
        <w:rPr>
          <w:rFonts w:eastAsiaTheme="minorEastAsia"/>
          <w:lang w:eastAsia="zh-CN"/>
        </w:rPr>
        <w:t xml:space="preserve">As shown in figure </w:t>
      </w:r>
      <w:r w:rsidR="008543FD">
        <w:rPr>
          <w:rFonts w:eastAsiaTheme="minorEastAsia"/>
          <w:lang w:eastAsia="zh-CN"/>
        </w:rPr>
        <w:t>3</w:t>
      </w:r>
      <w:r w:rsidR="009E2455">
        <w:rPr>
          <w:rFonts w:eastAsiaTheme="minorEastAsia"/>
          <w:lang w:eastAsia="zh-CN"/>
        </w:rPr>
        <w:t xml:space="preserve">, </w:t>
      </w:r>
      <w:r w:rsidR="00672A2F">
        <w:rPr>
          <w:rFonts w:eastAsiaTheme="minorEastAsia"/>
          <w:lang w:eastAsia="zh-CN"/>
        </w:rPr>
        <w:t>f</w:t>
      </w:r>
      <w:r w:rsidR="00532B6F">
        <w:rPr>
          <w:rFonts w:eastAsiaTheme="minorEastAsia"/>
          <w:lang w:eastAsia="zh-CN"/>
        </w:rPr>
        <w:t xml:space="preserve">or a </w:t>
      </w:r>
      <w:proofErr w:type="spellStart"/>
      <w:r w:rsidR="00532B6F">
        <w:rPr>
          <w:rFonts w:eastAsiaTheme="minorEastAsia"/>
          <w:lang w:eastAsia="zh-CN"/>
        </w:rPr>
        <w:t>gNB</w:t>
      </w:r>
      <w:proofErr w:type="spellEnd"/>
      <w:r w:rsidR="00532B6F">
        <w:rPr>
          <w:rFonts w:eastAsiaTheme="minorEastAsia"/>
          <w:lang w:eastAsia="zh-CN"/>
        </w:rPr>
        <w:t xml:space="preserve"> with low</w:t>
      </w:r>
      <w:r w:rsidR="00B60412">
        <w:rPr>
          <w:rFonts w:eastAsiaTheme="minorEastAsia"/>
          <w:lang w:eastAsia="zh-CN"/>
        </w:rPr>
        <w:t xml:space="preserve"> or </w:t>
      </w:r>
      <w:r w:rsidR="00532B6F">
        <w:rPr>
          <w:rFonts w:eastAsiaTheme="minorEastAsia"/>
          <w:lang w:eastAsia="zh-CN"/>
        </w:rPr>
        <w:t>medium load,</w:t>
      </w:r>
      <w:r w:rsidR="00FD2A3D">
        <w:rPr>
          <w:rFonts w:eastAsiaTheme="minorEastAsia"/>
          <w:lang w:eastAsia="zh-CN"/>
        </w:rPr>
        <w:t xml:space="preserve"> higher layer MIMO transmission may be not needed, then</w:t>
      </w:r>
      <w:r w:rsidR="00532B6F">
        <w:rPr>
          <w:rFonts w:eastAsiaTheme="minorEastAsia"/>
          <w:lang w:eastAsia="zh-CN"/>
        </w:rPr>
        <w:t xml:space="preserve"> it may </w:t>
      </w:r>
      <w:r w:rsidR="00532B6F" w:rsidRPr="00532B6F">
        <w:rPr>
          <w:rFonts w:eastAsiaTheme="minorEastAsia"/>
          <w:lang w:eastAsia="zh-CN"/>
        </w:rPr>
        <w:t>switch off a portion of its antenna port</w:t>
      </w:r>
      <w:r w:rsidR="004F18DA">
        <w:rPr>
          <w:rFonts w:eastAsiaTheme="minorEastAsia"/>
          <w:lang w:eastAsia="zh-CN"/>
        </w:rPr>
        <w:t>s</w:t>
      </w:r>
      <w:r w:rsidR="00532B6F" w:rsidRPr="00532B6F">
        <w:rPr>
          <w:rFonts w:eastAsiaTheme="minorEastAsia"/>
          <w:lang w:eastAsia="zh-CN"/>
        </w:rPr>
        <w:t xml:space="preserve"> to save energy</w:t>
      </w:r>
      <w:r w:rsidR="007A7FE9">
        <w:rPr>
          <w:rFonts w:eastAsiaTheme="minorEastAsia"/>
          <w:lang w:eastAsia="zh-CN"/>
        </w:rPr>
        <w:t>, and</w:t>
      </w:r>
      <w:r w:rsidR="00A16476">
        <w:rPr>
          <w:rFonts w:eastAsiaTheme="minorEastAsia"/>
          <w:lang w:eastAsia="zh-CN"/>
        </w:rPr>
        <w:t xml:space="preserve"> </w:t>
      </w:r>
      <w:r w:rsidR="00702820">
        <w:rPr>
          <w:rFonts w:eastAsiaTheme="minorEastAsia"/>
          <w:lang w:eastAsia="zh-CN"/>
        </w:rPr>
        <w:t>UE may be informed with the new max DL MIMO layer based on the existing BWP switching mechanism</w:t>
      </w:r>
      <w:r w:rsidR="003E0E7F">
        <w:rPr>
          <w:rFonts w:eastAsiaTheme="minorEastAsia"/>
          <w:lang w:eastAsia="zh-CN"/>
        </w:rPr>
        <w:t xml:space="preserve">. </w:t>
      </w:r>
    </w:p>
    <w:p w14:paraId="6A99F0E9" w14:textId="4A9DD7E2" w:rsidR="00E6580B" w:rsidRDefault="009E68FF" w:rsidP="00476751">
      <w:pPr>
        <w:pStyle w:val="BodyText"/>
        <w:jc w:val="center"/>
        <w:rPr>
          <w:rFonts w:eastAsiaTheme="minorEastAsia"/>
          <w:lang w:eastAsia="zh-CN"/>
        </w:rPr>
      </w:pPr>
      <w:r w:rsidRPr="00476751">
        <w:rPr>
          <w:rFonts w:eastAsiaTheme="minorEastAsia"/>
          <w:lang w:eastAsia="zh-CN"/>
        </w:rPr>
        <w:object w:dxaOrig="8840" w:dyaOrig="5761" w14:anchorId="6CA9B57F">
          <v:shape id="_x0000_i1027" type="#_x0000_t75" style="width:257.25pt;height:167.65pt" o:ole="">
            <v:imagedata r:id="rId12" o:title=""/>
          </v:shape>
          <o:OLEObject Type="Embed" ProgID="Visio.Drawing.15" ShapeID="_x0000_i1027" DrawAspect="Content" ObjectID="_1721807117" r:id="rId13"/>
        </w:object>
      </w:r>
    </w:p>
    <w:p w14:paraId="4BD1F0B0" w14:textId="3DB74F6F" w:rsidR="00AB37D5" w:rsidRDefault="00AB37D5" w:rsidP="00AB37D5">
      <w:pPr>
        <w:pStyle w:val="BodyText"/>
        <w:jc w:val="center"/>
        <w:rPr>
          <w:rFonts w:eastAsiaTheme="minorEastAsia"/>
          <w:lang w:eastAsia="zh-CN"/>
        </w:rPr>
      </w:pPr>
      <w:r>
        <w:rPr>
          <w:rFonts w:eastAsiaTheme="minorEastAsia"/>
          <w:lang w:eastAsia="zh-CN"/>
        </w:rPr>
        <w:t xml:space="preserve">Figure </w:t>
      </w:r>
      <w:r w:rsidR="003F05F2">
        <w:rPr>
          <w:rFonts w:eastAsiaTheme="minorEastAsia"/>
          <w:lang w:eastAsia="zh-CN"/>
        </w:rPr>
        <w:t>3</w:t>
      </w:r>
      <w:r>
        <w:rPr>
          <w:rFonts w:eastAsiaTheme="minorEastAsia"/>
          <w:lang w:eastAsia="zh-CN"/>
        </w:rPr>
        <w:t xml:space="preserve">. example of </w:t>
      </w:r>
      <w:proofErr w:type="spellStart"/>
      <w:r>
        <w:rPr>
          <w:rFonts w:eastAsiaTheme="minorEastAsia"/>
          <w:lang w:eastAsia="zh-CN"/>
        </w:rPr>
        <w:t>gNB</w:t>
      </w:r>
      <w:proofErr w:type="spellEnd"/>
      <w:r>
        <w:rPr>
          <w:rFonts w:eastAsiaTheme="minorEastAsia"/>
          <w:lang w:eastAsia="zh-CN"/>
        </w:rPr>
        <w:t xml:space="preserve"> antenna/panel switching on/off</w:t>
      </w:r>
    </w:p>
    <w:p w14:paraId="7F7EE91A" w14:textId="411FEBCC" w:rsidR="00A16476" w:rsidRDefault="00A16476" w:rsidP="00532B6F">
      <w:pPr>
        <w:pStyle w:val="BodyText"/>
        <w:rPr>
          <w:rFonts w:eastAsiaTheme="minorEastAsia"/>
          <w:lang w:eastAsia="zh-CN"/>
        </w:rPr>
      </w:pPr>
      <w:r>
        <w:rPr>
          <w:rFonts w:eastAsiaTheme="minorEastAsia"/>
          <w:lang w:eastAsia="zh-CN"/>
        </w:rPr>
        <w:t xml:space="preserve">However, </w:t>
      </w:r>
      <w:r w:rsidR="003E0E7F">
        <w:rPr>
          <w:rFonts w:eastAsiaTheme="minorEastAsia"/>
          <w:lang w:eastAsia="zh-CN"/>
        </w:rPr>
        <w:t xml:space="preserve">if </w:t>
      </w:r>
      <w:r w:rsidR="00E11753">
        <w:rPr>
          <w:rFonts w:eastAsiaTheme="minorEastAsia"/>
          <w:lang w:eastAsia="zh-CN"/>
        </w:rPr>
        <w:t xml:space="preserve">some </w:t>
      </w:r>
      <w:r w:rsidR="003E0E7F">
        <w:rPr>
          <w:rFonts w:eastAsiaTheme="minorEastAsia"/>
          <w:lang w:eastAsia="zh-CN"/>
        </w:rPr>
        <w:t xml:space="preserve">antennas or panels are switched-off, </w:t>
      </w:r>
      <w:r w:rsidR="000E5EBB">
        <w:rPr>
          <w:rFonts w:eastAsiaTheme="minorEastAsia"/>
          <w:lang w:eastAsia="zh-CN"/>
        </w:rPr>
        <w:t xml:space="preserve">then </w:t>
      </w:r>
      <w:r w:rsidR="00002AF7">
        <w:rPr>
          <w:rFonts w:eastAsiaTheme="minorEastAsia"/>
          <w:lang w:eastAsia="zh-CN"/>
        </w:rPr>
        <w:t xml:space="preserve">the total transmission power will be degraded. For example, for a </w:t>
      </w:r>
      <w:proofErr w:type="spellStart"/>
      <w:r w:rsidR="00002AF7">
        <w:rPr>
          <w:rFonts w:eastAsiaTheme="minorEastAsia"/>
          <w:lang w:eastAsia="zh-CN"/>
        </w:rPr>
        <w:t>gNB</w:t>
      </w:r>
      <w:proofErr w:type="spellEnd"/>
      <w:r w:rsidR="00002AF7">
        <w:rPr>
          <w:rFonts w:eastAsiaTheme="minorEastAsia"/>
          <w:lang w:eastAsia="zh-CN"/>
        </w:rPr>
        <w:t xml:space="preserve"> equipped with two antenna panel</w:t>
      </w:r>
      <w:r w:rsidR="00D92E97">
        <w:rPr>
          <w:rFonts w:eastAsiaTheme="minorEastAsia"/>
          <w:lang w:eastAsia="zh-CN"/>
        </w:rPr>
        <w:t>s</w:t>
      </w:r>
      <w:r w:rsidR="00002AF7">
        <w:rPr>
          <w:rFonts w:eastAsiaTheme="minorEastAsia"/>
          <w:lang w:eastAsia="zh-CN"/>
        </w:rPr>
        <w:t>, if one of the panel</w:t>
      </w:r>
      <w:r w:rsidR="00D92E97">
        <w:rPr>
          <w:rFonts w:eastAsiaTheme="minorEastAsia"/>
          <w:lang w:eastAsia="zh-CN"/>
        </w:rPr>
        <w:t>s</w:t>
      </w:r>
      <w:r w:rsidR="00002AF7">
        <w:rPr>
          <w:rFonts w:eastAsiaTheme="minorEastAsia"/>
          <w:lang w:eastAsia="zh-CN"/>
        </w:rPr>
        <w:t xml:space="preserve"> is switched off, the maximum output power may be </w:t>
      </w:r>
      <w:r w:rsidR="00E11753">
        <w:rPr>
          <w:rFonts w:eastAsiaTheme="minorEastAsia"/>
          <w:lang w:eastAsia="zh-CN"/>
        </w:rPr>
        <w:t>reduced by half.</w:t>
      </w:r>
      <w:r w:rsidR="00871B6F">
        <w:rPr>
          <w:rFonts w:eastAsiaTheme="minorEastAsia"/>
          <w:lang w:eastAsia="zh-CN"/>
        </w:rPr>
        <w:t xml:space="preserve"> Obviously, coverage loss </w:t>
      </w:r>
      <w:r w:rsidR="006576FB">
        <w:rPr>
          <w:rFonts w:eastAsiaTheme="minorEastAsia"/>
          <w:lang w:eastAsia="zh-CN"/>
        </w:rPr>
        <w:t>may happen</w:t>
      </w:r>
      <w:r w:rsidR="00871B6F">
        <w:rPr>
          <w:rFonts w:eastAsiaTheme="minorEastAsia"/>
          <w:lang w:eastAsia="zh-CN"/>
        </w:rPr>
        <w:t xml:space="preserve">. If the serving cell </w:t>
      </w:r>
      <w:r w:rsidR="00EC5DBC">
        <w:rPr>
          <w:rFonts w:eastAsiaTheme="minorEastAsia"/>
          <w:lang w:eastAsia="zh-CN"/>
        </w:rPr>
        <w:t xml:space="preserve">of this </w:t>
      </w:r>
      <w:proofErr w:type="spellStart"/>
      <w:r w:rsidR="00EC5DBC">
        <w:rPr>
          <w:rFonts w:eastAsiaTheme="minorEastAsia"/>
          <w:lang w:eastAsia="zh-CN"/>
        </w:rPr>
        <w:t>gNB</w:t>
      </w:r>
      <w:proofErr w:type="spellEnd"/>
      <w:r w:rsidR="00EC5DBC">
        <w:rPr>
          <w:rFonts w:eastAsiaTheme="minorEastAsia"/>
          <w:lang w:eastAsia="zh-CN"/>
        </w:rPr>
        <w:t xml:space="preserve"> </w:t>
      </w:r>
      <w:r w:rsidR="00871B6F">
        <w:rPr>
          <w:rFonts w:eastAsiaTheme="minorEastAsia"/>
          <w:lang w:eastAsia="zh-CN"/>
        </w:rPr>
        <w:t xml:space="preserve">is a capacity boosting cell and there is </w:t>
      </w:r>
      <w:r w:rsidR="00E064FC">
        <w:rPr>
          <w:rFonts w:eastAsiaTheme="minorEastAsia"/>
          <w:lang w:eastAsia="zh-CN"/>
        </w:rPr>
        <w:t>at least one overlapping</w:t>
      </w:r>
      <w:r w:rsidR="00871B6F">
        <w:rPr>
          <w:rFonts w:eastAsiaTheme="minorEastAsia"/>
          <w:lang w:eastAsia="zh-CN"/>
        </w:rPr>
        <w:t xml:space="preserve"> cell(s), </w:t>
      </w:r>
      <w:proofErr w:type="spellStart"/>
      <w:r w:rsidR="00D53A34">
        <w:rPr>
          <w:rFonts w:eastAsiaTheme="minorEastAsia"/>
          <w:lang w:eastAsia="zh-CN"/>
        </w:rPr>
        <w:t>gNB</w:t>
      </w:r>
      <w:proofErr w:type="spellEnd"/>
      <w:r w:rsidR="00871B6F">
        <w:rPr>
          <w:rFonts w:eastAsiaTheme="minorEastAsia"/>
          <w:lang w:eastAsia="zh-CN"/>
        </w:rPr>
        <w:t xml:space="preserve"> may </w:t>
      </w:r>
      <w:r w:rsidR="007673D4">
        <w:rPr>
          <w:rFonts w:eastAsiaTheme="minorEastAsia"/>
          <w:lang w:eastAsia="zh-CN"/>
        </w:rPr>
        <w:t xml:space="preserve">switch </w:t>
      </w:r>
      <w:r w:rsidR="00046A9E">
        <w:rPr>
          <w:rFonts w:eastAsiaTheme="minorEastAsia"/>
          <w:lang w:eastAsia="zh-CN"/>
        </w:rPr>
        <w:t xml:space="preserve">the </w:t>
      </w:r>
      <w:r w:rsidR="000E72ED">
        <w:rPr>
          <w:rFonts w:eastAsiaTheme="minorEastAsia"/>
          <w:lang w:eastAsia="zh-CN"/>
        </w:rPr>
        <w:t>cell edge</w:t>
      </w:r>
      <w:r w:rsidR="00137700">
        <w:rPr>
          <w:rFonts w:eastAsiaTheme="minorEastAsia"/>
          <w:lang w:eastAsia="zh-CN"/>
        </w:rPr>
        <w:t xml:space="preserve"> </w:t>
      </w:r>
      <w:r w:rsidR="007673D4">
        <w:rPr>
          <w:rFonts w:eastAsiaTheme="minorEastAsia"/>
          <w:lang w:eastAsia="zh-CN"/>
        </w:rPr>
        <w:t xml:space="preserve">UEs to the </w:t>
      </w:r>
      <w:r w:rsidR="00CE0E53">
        <w:rPr>
          <w:rFonts w:eastAsiaTheme="minorEastAsia"/>
          <w:lang w:eastAsia="zh-CN"/>
        </w:rPr>
        <w:t>overlapping</w:t>
      </w:r>
      <w:r w:rsidR="007673D4">
        <w:rPr>
          <w:rFonts w:eastAsiaTheme="minorEastAsia"/>
          <w:lang w:eastAsia="zh-CN"/>
        </w:rPr>
        <w:t xml:space="preserve"> cell</w:t>
      </w:r>
      <w:r w:rsidR="005C21FB">
        <w:rPr>
          <w:rFonts w:eastAsiaTheme="minorEastAsia"/>
          <w:lang w:eastAsia="zh-CN"/>
        </w:rPr>
        <w:t>(s)</w:t>
      </w:r>
      <w:r w:rsidR="00114A91">
        <w:rPr>
          <w:rFonts w:eastAsiaTheme="minorEastAsia"/>
          <w:lang w:eastAsia="zh-CN"/>
        </w:rPr>
        <w:t xml:space="preserve"> before </w:t>
      </w:r>
      <w:r w:rsidR="005D0D42">
        <w:rPr>
          <w:rFonts w:eastAsiaTheme="minorEastAsia"/>
          <w:lang w:eastAsia="zh-CN"/>
        </w:rPr>
        <w:t>switch</w:t>
      </w:r>
      <w:r w:rsidR="0053491B">
        <w:rPr>
          <w:rFonts w:eastAsiaTheme="minorEastAsia"/>
          <w:lang w:eastAsia="zh-CN"/>
        </w:rPr>
        <w:t>ing</w:t>
      </w:r>
      <w:r w:rsidR="005D0D42">
        <w:rPr>
          <w:rFonts w:eastAsiaTheme="minorEastAsia"/>
          <w:lang w:eastAsia="zh-CN"/>
        </w:rPr>
        <w:t xml:space="preserve"> off</w:t>
      </w:r>
      <w:r w:rsidR="00114A91">
        <w:rPr>
          <w:rFonts w:eastAsiaTheme="minorEastAsia"/>
          <w:lang w:eastAsia="zh-CN"/>
        </w:rPr>
        <w:t xml:space="preserve"> the antenna</w:t>
      </w:r>
      <w:r w:rsidR="00FC3771">
        <w:rPr>
          <w:rFonts w:eastAsiaTheme="minorEastAsia"/>
          <w:lang w:eastAsia="zh-CN"/>
        </w:rPr>
        <w:t>/panel</w:t>
      </w:r>
      <w:r w:rsidR="00871B6F">
        <w:rPr>
          <w:rFonts w:eastAsiaTheme="minorEastAsia"/>
          <w:lang w:eastAsia="zh-CN"/>
        </w:rPr>
        <w:t>. However, if the</w:t>
      </w:r>
      <w:r w:rsidR="00F12AAC">
        <w:rPr>
          <w:rFonts w:eastAsiaTheme="minorEastAsia"/>
          <w:lang w:eastAsia="zh-CN"/>
        </w:rPr>
        <w:t xml:space="preserve">re is no overlapping cell, </w:t>
      </w:r>
      <w:proofErr w:type="spellStart"/>
      <w:r w:rsidR="00F12AAC">
        <w:rPr>
          <w:rFonts w:eastAsiaTheme="minorEastAsia"/>
          <w:lang w:eastAsia="zh-CN"/>
        </w:rPr>
        <w:t>gNB</w:t>
      </w:r>
      <w:proofErr w:type="spellEnd"/>
      <w:r w:rsidR="00F12AAC">
        <w:rPr>
          <w:rFonts w:eastAsiaTheme="minorEastAsia"/>
          <w:lang w:eastAsia="zh-CN"/>
        </w:rPr>
        <w:t xml:space="preserve"> </w:t>
      </w:r>
      <w:r w:rsidR="00F745E3">
        <w:rPr>
          <w:rFonts w:eastAsiaTheme="minorEastAsia"/>
          <w:lang w:eastAsia="zh-CN"/>
        </w:rPr>
        <w:t xml:space="preserve">has to </w:t>
      </w:r>
      <w:r w:rsidR="00F12AAC">
        <w:rPr>
          <w:rFonts w:eastAsiaTheme="minorEastAsia"/>
          <w:lang w:eastAsia="zh-CN"/>
        </w:rPr>
        <w:t xml:space="preserve">keep the original coverage </w:t>
      </w:r>
      <w:r w:rsidR="005B7344">
        <w:rPr>
          <w:rFonts w:eastAsiaTheme="minorEastAsia"/>
          <w:lang w:eastAsia="zh-CN"/>
        </w:rPr>
        <w:t xml:space="preserve">even </w:t>
      </w:r>
      <w:r w:rsidR="00F12AAC">
        <w:rPr>
          <w:rFonts w:eastAsiaTheme="minorEastAsia"/>
          <w:lang w:eastAsia="zh-CN"/>
        </w:rPr>
        <w:t>after it switched off some antennas/panels.</w:t>
      </w:r>
      <w:r w:rsidR="00A67450">
        <w:rPr>
          <w:rFonts w:eastAsiaTheme="minorEastAsia"/>
          <w:lang w:eastAsia="zh-CN"/>
        </w:rPr>
        <w:t xml:space="preserve"> </w:t>
      </w:r>
      <w:r w:rsidR="002711E2">
        <w:rPr>
          <w:rFonts w:eastAsiaTheme="minorEastAsia"/>
          <w:lang w:eastAsia="zh-CN"/>
        </w:rPr>
        <w:t>This can be done by reduc</w:t>
      </w:r>
      <w:r w:rsidR="00CB2EC0">
        <w:rPr>
          <w:rFonts w:eastAsiaTheme="minorEastAsia"/>
          <w:lang w:eastAsia="zh-CN"/>
        </w:rPr>
        <w:t>ing</w:t>
      </w:r>
      <w:r w:rsidR="002711E2">
        <w:rPr>
          <w:rFonts w:eastAsiaTheme="minorEastAsia"/>
          <w:lang w:eastAsia="zh-CN"/>
        </w:rPr>
        <w:t xml:space="preserve"> the bandwidth. </w:t>
      </w:r>
      <w:r w:rsidR="00A67450">
        <w:rPr>
          <w:rFonts w:eastAsiaTheme="minorEastAsia"/>
          <w:lang w:eastAsia="zh-CN"/>
        </w:rPr>
        <w:t xml:space="preserve">For example, </w:t>
      </w:r>
      <w:r w:rsidR="005A4A06">
        <w:rPr>
          <w:rFonts w:eastAsiaTheme="minorEastAsia"/>
          <w:lang w:eastAsia="zh-CN"/>
        </w:rPr>
        <w:t xml:space="preserve">if the antenna ports number is reduced by half, </w:t>
      </w:r>
      <w:proofErr w:type="spellStart"/>
      <w:r w:rsidR="00A67450">
        <w:rPr>
          <w:rFonts w:eastAsiaTheme="minorEastAsia"/>
          <w:lang w:eastAsia="zh-CN"/>
        </w:rPr>
        <w:t>gNB</w:t>
      </w:r>
      <w:proofErr w:type="spellEnd"/>
      <w:r w:rsidR="00A67450">
        <w:rPr>
          <w:rFonts w:eastAsiaTheme="minorEastAsia"/>
          <w:lang w:eastAsia="zh-CN"/>
        </w:rPr>
        <w:t xml:space="preserve"> may simultaneously reduce the system channel bandwidth</w:t>
      </w:r>
      <w:r w:rsidR="005A4A06">
        <w:rPr>
          <w:rFonts w:eastAsiaTheme="minorEastAsia"/>
          <w:lang w:eastAsia="zh-CN"/>
        </w:rPr>
        <w:t xml:space="preserve"> by half</w:t>
      </w:r>
      <w:r w:rsidR="00A67450">
        <w:rPr>
          <w:rFonts w:eastAsiaTheme="minorEastAsia"/>
          <w:lang w:eastAsia="zh-CN"/>
        </w:rPr>
        <w:t xml:space="preserve">, </w:t>
      </w:r>
      <w:r w:rsidR="005A4A06">
        <w:rPr>
          <w:rFonts w:eastAsiaTheme="minorEastAsia"/>
          <w:lang w:eastAsia="zh-CN"/>
        </w:rPr>
        <w:t>then the</w:t>
      </w:r>
      <w:r w:rsidR="00A67450">
        <w:rPr>
          <w:rFonts w:eastAsiaTheme="minorEastAsia"/>
          <w:lang w:eastAsia="zh-CN"/>
        </w:rPr>
        <w:t xml:space="preserve"> </w:t>
      </w:r>
      <w:r w:rsidR="005A4A06">
        <w:rPr>
          <w:rFonts w:eastAsiaTheme="minorEastAsia"/>
          <w:lang w:eastAsia="zh-CN"/>
        </w:rPr>
        <w:t>p</w:t>
      </w:r>
      <w:r w:rsidR="00A67450">
        <w:rPr>
          <w:rFonts w:eastAsiaTheme="minorEastAsia"/>
          <w:lang w:eastAsia="zh-CN"/>
        </w:rPr>
        <w:t>ower spectrum density (PSD)</w:t>
      </w:r>
      <w:r w:rsidR="005A4A06">
        <w:rPr>
          <w:rFonts w:eastAsiaTheme="minorEastAsia"/>
          <w:lang w:eastAsia="zh-CN"/>
        </w:rPr>
        <w:t xml:space="preserve"> will not change</w:t>
      </w:r>
      <w:r w:rsidR="009014E2">
        <w:rPr>
          <w:rFonts w:eastAsiaTheme="minorEastAsia"/>
          <w:lang w:eastAsia="zh-CN"/>
        </w:rPr>
        <w:t>, therefore the MCL</w:t>
      </w:r>
      <w:r w:rsidR="00D416F9">
        <w:rPr>
          <w:rFonts w:eastAsiaTheme="minorEastAsia"/>
          <w:lang w:eastAsia="zh-CN"/>
        </w:rPr>
        <w:t xml:space="preserve"> </w:t>
      </w:r>
      <w:r w:rsidR="00D81BA1">
        <w:rPr>
          <w:rFonts w:eastAsiaTheme="minorEastAsia"/>
          <w:lang w:eastAsia="zh-CN"/>
        </w:rPr>
        <w:t>(</w:t>
      </w:r>
      <w:r w:rsidR="00D81BA1" w:rsidRPr="00D81BA1">
        <w:rPr>
          <w:rFonts w:eastAsiaTheme="minorEastAsia"/>
          <w:lang w:eastAsia="zh-CN"/>
        </w:rPr>
        <w:t>Minimum</w:t>
      </w:r>
      <w:r w:rsidR="00D81BA1">
        <w:rPr>
          <w:rFonts w:eastAsiaTheme="minorEastAsia"/>
          <w:lang w:eastAsia="zh-CN"/>
        </w:rPr>
        <w:t xml:space="preserve"> </w:t>
      </w:r>
      <w:r w:rsidR="00D81BA1" w:rsidRPr="00D81BA1">
        <w:rPr>
          <w:rFonts w:eastAsiaTheme="minorEastAsia"/>
          <w:lang w:eastAsia="zh-CN"/>
        </w:rPr>
        <w:t>Coupling</w:t>
      </w:r>
      <w:r w:rsidR="00D81BA1">
        <w:rPr>
          <w:rFonts w:eastAsiaTheme="minorEastAsia"/>
          <w:lang w:eastAsia="zh-CN"/>
        </w:rPr>
        <w:t xml:space="preserve"> </w:t>
      </w:r>
      <w:r w:rsidR="00D81BA1" w:rsidRPr="00D81BA1">
        <w:rPr>
          <w:rFonts w:eastAsiaTheme="minorEastAsia"/>
          <w:lang w:eastAsia="zh-CN"/>
        </w:rPr>
        <w:t>Loss</w:t>
      </w:r>
      <w:r w:rsidR="00D81BA1">
        <w:rPr>
          <w:rFonts w:eastAsiaTheme="minorEastAsia"/>
          <w:lang w:eastAsia="zh-CN"/>
        </w:rPr>
        <w:t>)</w:t>
      </w:r>
      <w:r w:rsidR="009014E2">
        <w:rPr>
          <w:rFonts w:eastAsiaTheme="minorEastAsia"/>
          <w:lang w:eastAsia="zh-CN"/>
        </w:rPr>
        <w:t xml:space="preserve"> of a particular physical channel can keep the same</w:t>
      </w:r>
      <w:r w:rsidR="00A67450">
        <w:rPr>
          <w:rFonts w:eastAsiaTheme="minorEastAsia"/>
          <w:lang w:eastAsia="zh-CN"/>
        </w:rPr>
        <w:t>. In summary, considering the coverage loss issue, the spatial domain and frequency domain energy saving techniques should be joint</w:t>
      </w:r>
      <w:r w:rsidR="00D13A99">
        <w:rPr>
          <w:rFonts w:eastAsiaTheme="minorEastAsia"/>
          <w:lang w:eastAsia="zh-CN"/>
        </w:rPr>
        <w:t>ly</w:t>
      </w:r>
      <w:r w:rsidR="00A67450">
        <w:rPr>
          <w:rFonts w:eastAsiaTheme="minorEastAsia"/>
          <w:lang w:eastAsia="zh-CN"/>
        </w:rPr>
        <w:t xml:space="preserve"> considered.</w:t>
      </w:r>
    </w:p>
    <w:p w14:paraId="3B1AABA4" w14:textId="19D0AAA5" w:rsidR="00A67450" w:rsidRPr="00EE002B" w:rsidRDefault="00A67450" w:rsidP="00A67450">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113484">
        <w:rPr>
          <w:rFonts w:eastAsiaTheme="minorEastAsia"/>
          <w:b/>
          <w:lang w:eastAsia="zh-CN"/>
        </w:rPr>
        <w:t>8</w:t>
      </w:r>
      <w:r w:rsidRPr="00EE002B">
        <w:rPr>
          <w:rFonts w:eastAsiaTheme="minorEastAsia"/>
          <w:b/>
          <w:lang w:eastAsia="zh-CN"/>
        </w:rPr>
        <w:t>:</w:t>
      </w:r>
      <w:r>
        <w:rPr>
          <w:rFonts w:eastAsiaTheme="minorEastAsia"/>
          <w:b/>
          <w:lang w:eastAsia="zh-CN"/>
        </w:rPr>
        <w:t xml:space="preserve"> </w:t>
      </w:r>
      <w:r w:rsidR="008A4CC8">
        <w:rPr>
          <w:rFonts w:eastAsiaTheme="minorEastAsia"/>
          <w:b/>
          <w:lang w:eastAsia="zh-CN"/>
        </w:rPr>
        <w:t xml:space="preserve">jointly design </w:t>
      </w:r>
      <w:r w:rsidR="001B7FC5">
        <w:rPr>
          <w:rFonts w:eastAsiaTheme="minorEastAsia"/>
          <w:b/>
          <w:lang w:eastAsia="zh-CN"/>
        </w:rPr>
        <w:t>of spatial domain and</w:t>
      </w:r>
      <w:r w:rsidR="008A4CC8">
        <w:rPr>
          <w:rFonts w:eastAsiaTheme="minorEastAsia"/>
          <w:b/>
          <w:lang w:eastAsia="zh-CN"/>
        </w:rPr>
        <w:t xml:space="preserve"> frequency domain techniques should be considered</w:t>
      </w:r>
      <w:r w:rsidR="00270BA5">
        <w:rPr>
          <w:rFonts w:eastAsiaTheme="minorEastAsia"/>
          <w:b/>
          <w:lang w:eastAsia="zh-CN"/>
        </w:rPr>
        <w:t xml:space="preserve"> to get good balance among energy consumption, coverage and capacity</w:t>
      </w:r>
      <w:r w:rsidR="001B7FC5">
        <w:rPr>
          <w:rFonts w:eastAsiaTheme="minorEastAsia"/>
          <w:b/>
          <w:lang w:eastAsia="zh-CN"/>
        </w:rPr>
        <w:t>, e.g., joint antenna on/off and BWP switching</w:t>
      </w:r>
      <w:r>
        <w:rPr>
          <w:rFonts w:eastAsiaTheme="minorEastAsia"/>
          <w:b/>
          <w:lang w:eastAsia="zh-CN"/>
        </w:rPr>
        <w:t>.</w:t>
      </w:r>
    </w:p>
    <w:p w14:paraId="650AE3CE" w14:textId="61F80DEA" w:rsidR="00DB3AFE" w:rsidRDefault="002A7203" w:rsidP="00E75D19">
      <w:pPr>
        <w:pStyle w:val="BodyText"/>
        <w:rPr>
          <w:rFonts w:eastAsiaTheme="minorEastAsia"/>
          <w:lang w:eastAsia="zh-CN"/>
        </w:rPr>
      </w:pPr>
      <w:r>
        <w:rPr>
          <w:rFonts w:eastAsiaTheme="minorEastAsia"/>
          <w:lang w:eastAsia="zh-CN"/>
        </w:rPr>
        <w:t>Although multiple architecture</w:t>
      </w:r>
      <w:r w:rsidR="00A57BAD">
        <w:rPr>
          <w:rFonts w:eastAsiaTheme="minorEastAsia"/>
          <w:lang w:eastAsia="zh-CN"/>
        </w:rPr>
        <w:t>s</w:t>
      </w:r>
      <w:r>
        <w:rPr>
          <w:rFonts w:eastAsiaTheme="minorEastAsia"/>
          <w:lang w:eastAsia="zh-CN"/>
        </w:rPr>
        <w:t xml:space="preserve"> of </w:t>
      </w:r>
      <w:proofErr w:type="spellStart"/>
      <w:r>
        <w:rPr>
          <w:rFonts w:eastAsiaTheme="minorEastAsia"/>
          <w:lang w:eastAsia="zh-CN"/>
        </w:rPr>
        <w:t>gNB</w:t>
      </w:r>
      <w:proofErr w:type="spellEnd"/>
      <w:r>
        <w:rPr>
          <w:rFonts w:eastAsiaTheme="minorEastAsia"/>
          <w:lang w:eastAsia="zh-CN"/>
        </w:rPr>
        <w:t xml:space="preserve"> </w:t>
      </w:r>
      <w:r w:rsidR="00A57BAD">
        <w:rPr>
          <w:rFonts w:eastAsiaTheme="minorEastAsia"/>
          <w:lang w:eastAsia="zh-CN"/>
        </w:rPr>
        <w:t xml:space="preserve">transceiver </w:t>
      </w:r>
      <w:r>
        <w:rPr>
          <w:rFonts w:eastAsiaTheme="minorEastAsia"/>
          <w:lang w:eastAsia="zh-CN"/>
        </w:rPr>
        <w:t>are supported</w:t>
      </w:r>
      <w:r w:rsidR="00A57BAD">
        <w:rPr>
          <w:rFonts w:eastAsiaTheme="minorEastAsia"/>
          <w:lang w:eastAsia="zh-CN"/>
        </w:rPr>
        <w:t xml:space="preserve"> </w:t>
      </w:r>
      <w:r w:rsidR="00A20CBD">
        <w:rPr>
          <w:rFonts w:eastAsiaTheme="minorEastAsia"/>
          <w:lang w:eastAsia="zh-CN"/>
        </w:rPr>
        <w:t>in NR</w:t>
      </w:r>
      <w:r w:rsidR="00F60077">
        <w:rPr>
          <w:rFonts w:eastAsiaTheme="minorEastAsia"/>
          <w:lang w:eastAsia="zh-CN"/>
        </w:rPr>
        <w:t xml:space="preserve"> </w:t>
      </w:r>
      <w:r w:rsidR="00A57BAD">
        <w:rPr>
          <w:rFonts w:eastAsiaTheme="minorEastAsia"/>
          <w:lang w:eastAsia="zh-CN"/>
        </w:rPr>
        <w:t>(e.g., full-connected</w:t>
      </w:r>
      <w:r w:rsidR="00EC63BD">
        <w:rPr>
          <w:rFonts w:eastAsiaTheme="minorEastAsia"/>
          <w:lang w:eastAsia="zh-CN"/>
        </w:rPr>
        <w:t xml:space="preserve"> beamforming</w:t>
      </w:r>
      <w:r w:rsidR="00A57BAD">
        <w:rPr>
          <w:rFonts w:eastAsiaTheme="minorEastAsia"/>
          <w:lang w:eastAsia="zh-CN"/>
        </w:rPr>
        <w:t>, sub-arr</w:t>
      </w:r>
      <w:r w:rsidR="007936D9">
        <w:rPr>
          <w:rFonts w:eastAsiaTheme="minorEastAsia"/>
          <w:lang w:eastAsia="zh-CN"/>
        </w:rPr>
        <w:t>a</w:t>
      </w:r>
      <w:r w:rsidR="00A57BAD">
        <w:rPr>
          <w:rFonts w:eastAsiaTheme="minorEastAsia"/>
          <w:lang w:eastAsia="zh-CN"/>
        </w:rPr>
        <w:t>y-connected</w:t>
      </w:r>
      <w:r w:rsidR="00EC63BD">
        <w:rPr>
          <w:rFonts w:eastAsiaTheme="minorEastAsia"/>
          <w:lang w:eastAsia="zh-CN"/>
        </w:rPr>
        <w:t xml:space="preserve"> beamforming</w:t>
      </w:r>
      <w:r w:rsidR="00A57BAD">
        <w:rPr>
          <w:rFonts w:eastAsiaTheme="minorEastAsia"/>
          <w:lang w:eastAsia="zh-CN"/>
        </w:rPr>
        <w:t>)</w:t>
      </w:r>
      <w:r>
        <w:rPr>
          <w:rFonts w:eastAsiaTheme="minorEastAsia"/>
          <w:lang w:eastAsia="zh-CN"/>
        </w:rPr>
        <w:t xml:space="preserve">, </w:t>
      </w:r>
      <w:r w:rsidR="00FC6136">
        <w:rPr>
          <w:rFonts w:eastAsiaTheme="minorEastAsia"/>
          <w:lang w:eastAsia="zh-CN"/>
        </w:rPr>
        <w:t>i</w:t>
      </w:r>
      <w:r w:rsidR="0044286D">
        <w:rPr>
          <w:rFonts w:eastAsiaTheme="minorEastAsia"/>
          <w:lang w:eastAsia="zh-CN"/>
        </w:rPr>
        <w:t xml:space="preserve">f a portion of </w:t>
      </w:r>
      <w:proofErr w:type="spellStart"/>
      <w:r w:rsidR="0044286D">
        <w:rPr>
          <w:rFonts w:eastAsiaTheme="minorEastAsia"/>
          <w:lang w:eastAsia="zh-CN"/>
        </w:rPr>
        <w:t>gNB</w:t>
      </w:r>
      <w:proofErr w:type="spellEnd"/>
      <w:r w:rsidR="0044286D">
        <w:rPr>
          <w:rFonts w:eastAsiaTheme="minorEastAsia"/>
          <w:lang w:eastAsia="zh-CN"/>
        </w:rPr>
        <w:t xml:space="preserve"> antennas/panels </w:t>
      </w:r>
      <w:r w:rsidR="007B64EC">
        <w:rPr>
          <w:rFonts w:eastAsiaTheme="minorEastAsia"/>
          <w:lang w:eastAsia="zh-CN"/>
        </w:rPr>
        <w:t>is</w:t>
      </w:r>
      <w:r w:rsidR="0044286D">
        <w:rPr>
          <w:rFonts w:eastAsiaTheme="minorEastAsia"/>
          <w:lang w:eastAsia="zh-CN"/>
        </w:rPr>
        <w:t xml:space="preserve"> switched off, </w:t>
      </w:r>
      <w:r w:rsidR="00DC251A">
        <w:rPr>
          <w:rFonts w:eastAsiaTheme="minorEastAsia"/>
          <w:lang w:eastAsia="zh-CN"/>
        </w:rPr>
        <w:t xml:space="preserve">it cannot be avoid that the </w:t>
      </w:r>
      <w:r>
        <w:rPr>
          <w:rFonts w:eastAsiaTheme="minorEastAsia"/>
          <w:lang w:eastAsia="zh-CN"/>
        </w:rPr>
        <w:t>beam width</w:t>
      </w:r>
      <w:r w:rsidR="00DC251A">
        <w:rPr>
          <w:rFonts w:eastAsiaTheme="minorEastAsia"/>
          <w:lang w:eastAsia="zh-CN"/>
        </w:rPr>
        <w:t xml:space="preserve"> or beam </w:t>
      </w:r>
      <w:r>
        <w:rPr>
          <w:rFonts w:eastAsiaTheme="minorEastAsia"/>
          <w:lang w:eastAsia="zh-CN"/>
        </w:rPr>
        <w:t xml:space="preserve">direction </w:t>
      </w:r>
      <w:r w:rsidR="00DC251A">
        <w:rPr>
          <w:rFonts w:eastAsiaTheme="minorEastAsia"/>
          <w:lang w:eastAsia="zh-CN"/>
        </w:rPr>
        <w:t xml:space="preserve">will be changed due to the less degree of spatial freedom. </w:t>
      </w:r>
      <w:r w:rsidR="00F8137F">
        <w:rPr>
          <w:rFonts w:eastAsiaTheme="minorEastAsia"/>
          <w:lang w:eastAsia="zh-CN"/>
        </w:rPr>
        <w:t xml:space="preserve">Therefore, </w:t>
      </w:r>
      <w:proofErr w:type="spellStart"/>
      <w:r w:rsidR="00C626C8">
        <w:rPr>
          <w:rFonts w:eastAsiaTheme="minorEastAsia"/>
          <w:lang w:eastAsia="zh-CN"/>
        </w:rPr>
        <w:t>gNB</w:t>
      </w:r>
      <w:proofErr w:type="spellEnd"/>
      <w:r w:rsidR="00E75D19" w:rsidRPr="00E75D19">
        <w:rPr>
          <w:rFonts w:eastAsiaTheme="minorEastAsia"/>
          <w:lang w:eastAsia="zh-CN"/>
        </w:rPr>
        <w:t xml:space="preserve"> may have to adjust its SSB </w:t>
      </w:r>
      <w:r w:rsidR="00F8137F">
        <w:rPr>
          <w:rFonts w:eastAsiaTheme="minorEastAsia"/>
          <w:lang w:eastAsia="zh-CN"/>
        </w:rPr>
        <w:t xml:space="preserve">and CSI-RS </w:t>
      </w:r>
      <w:r w:rsidR="00E75D19" w:rsidRPr="00E75D19">
        <w:rPr>
          <w:rFonts w:eastAsiaTheme="minorEastAsia"/>
          <w:lang w:eastAsia="zh-CN"/>
        </w:rPr>
        <w:t>transmission configuration</w:t>
      </w:r>
      <w:r w:rsidR="00F8137F">
        <w:rPr>
          <w:rFonts w:eastAsiaTheme="minorEastAsia"/>
          <w:lang w:eastAsia="zh-CN"/>
        </w:rPr>
        <w:t>s to match the new beams</w:t>
      </w:r>
      <w:r w:rsidR="00E75D19" w:rsidRPr="00E75D19">
        <w:rPr>
          <w:rFonts w:eastAsiaTheme="minorEastAsia"/>
          <w:lang w:eastAsia="zh-CN"/>
        </w:rPr>
        <w:t>.</w:t>
      </w:r>
      <w:r w:rsidR="00705155">
        <w:rPr>
          <w:rFonts w:eastAsiaTheme="minorEastAsia"/>
          <w:lang w:eastAsia="zh-CN"/>
        </w:rPr>
        <w:t xml:space="preserve"> </w:t>
      </w:r>
      <w:r w:rsidR="00E75D19" w:rsidRPr="00E75D19">
        <w:rPr>
          <w:rFonts w:eastAsiaTheme="minorEastAsia"/>
          <w:lang w:eastAsia="zh-CN"/>
        </w:rPr>
        <w:t xml:space="preserve"> </w:t>
      </w:r>
      <w:r w:rsidR="005347A4">
        <w:rPr>
          <w:rFonts w:eastAsiaTheme="minorEastAsia"/>
          <w:lang w:eastAsia="zh-CN"/>
        </w:rPr>
        <w:t>F</w:t>
      </w:r>
      <w:r w:rsidR="00E75D19" w:rsidRPr="00E75D19">
        <w:rPr>
          <w:rFonts w:eastAsiaTheme="minorEastAsia"/>
          <w:lang w:eastAsia="zh-CN"/>
        </w:rPr>
        <w:t xml:space="preserve">or a UE served by the </w:t>
      </w:r>
      <w:proofErr w:type="spellStart"/>
      <w:r w:rsidR="00E75D19" w:rsidRPr="00E75D19">
        <w:rPr>
          <w:rFonts w:eastAsiaTheme="minorEastAsia"/>
          <w:lang w:eastAsia="zh-CN"/>
        </w:rPr>
        <w:t>gNB</w:t>
      </w:r>
      <w:proofErr w:type="spellEnd"/>
      <w:r w:rsidR="00E75D19" w:rsidRPr="00E75D19">
        <w:rPr>
          <w:rFonts w:eastAsiaTheme="minorEastAsia"/>
          <w:lang w:eastAsia="zh-CN"/>
        </w:rPr>
        <w:t xml:space="preserve">, at least a part of the TCI states </w:t>
      </w:r>
      <w:r w:rsidR="00DB3AFE">
        <w:rPr>
          <w:rFonts w:eastAsiaTheme="minorEastAsia"/>
          <w:lang w:eastAsia="zh-CN"/>
        </w:rPr>
        <w:t xml:space="preserve">or QCL relationship </w:t>
      </w:r>
      <w:r w:rsidR="00E75D19" w:rsidRPr="00E75D19">
        <w:rPr>
          <w:rFonts w:eastAsiaTheme="minorEastAsia"/>
          <w:lang w:eastAsia="zh-CN"/>
        </w:rPr>
        <w:t xml:space="preserve">may be associated with the SSBs. If </w:t>
      </w:r>
      <w:proofErr w:type="spellStart"/>
      <w:r w:rsidR="00E75D19" w:rsidRPr="00E75D19">
        <w:rPr>
          <w:rFonts w:eastAsiaTheme="minorEastAsia"/>
          <w:lang w:eastAsia="zh-CN"/>
        </w:rPr>
        <w:t>gNB</w:t>
      </w:r>
      <w:proofErr w:type="spellEnd"/>
      <w:r w:rsidR="00E75D19" w:rsidRPr="00E75D19">
        <w:rPr>
          <w:rFonts w:eastAsiaTheme="minorEastAsia"/>
          <w:lang w:eastAsia="zh-CN"/>
        </w:rPr>
        <w:t xml:space="preserve"> changes its SSB configuration</w:t>
      </w:r>
      <w:r w:rsidR="00DB3AFE">
        <w:rPr>
          <w:rFonts w:eastAsiaTheme="minorEastAsia"/>
          <w:lang w:eastAsia="zh-CN"/>
        </w:rPr>
        <w:t xml:space="preserve">, UE should be informed. </w:t>
      </w:r>
      <w:r w:rsidR="00FB34F5">
        <w:rPr>
          <w:rFonts w:eastAsiaTheme="minorEastAsia"/>
          <w:lang w:eastAsia="zh-CN"/>
        </w:rPr>
        <w:t xml:space="preserve">However, the delay for UE to </w:t>
      </w:r>
      <w:r w:rsidR="001D7C18">
        <w:rPr>
          <w:rFonts w:eastAsiaTheme="minorEastAsia"/>
          <w:lang w:eastAsia="zh-CN"/>
        </w:rPr>
        <w:t xml:space="preserve">perform beam </w:t>
      </w:r>
      <w:r w:rsidR="00FB34F5">
        <w:rPr>
          <w:rFonts w:eastAsiaTheme="minorEastAsia"/>
          <w:lang w:eastAsia="zh-CN"/>
        </w:rPr>
        <w:t>measure</w:t>
      </w:r>
      <w:r w:rsidR="00506F36">
        <w:rPr>
          <w:rFonts w:eastAsiaTheme="minorEastAsia"/>
          <w:lang w:eastAsia="zh-CN"/>
        </w:rPr>
        <w:t>ment</w:t>
      </w:r>
      <w:r w:rsidR="00FB34F5">
        <w:rPr>
          <w:rFonts w:eastAsiaTheme="minorEastAsia"/>
          <w:lang w:eastAsia="zh-CN"/>
        </w:rPr>
        <w:t xml:space="preserve"> and to construct the new </w:t>
      </w:r>
      <w:r w:rsidR="00B26924">
        <w:rPr>
          <w:rFonts w:eastAsiaTheme="minorEastAsia"/>
          <w:lang w:eastAsia="zh-CN"/>
        </w:rPr>
        <w:t xml:space="preserve">QCL </w:t>
      </w:r>
      <w:r w:rsidR="0080729A">
        <w:rPr>
          <w:rFonts w:eastAsiaTheme="minorEastAsia"/>
          <w:lang w:eastAsia="zh-CN"/>
        </w:rPr>
        <w:t>relationship</w:t>
      </w:r>
      <w:r w:rsidR="00FB34F5">
        <w:rPr>
          <w:rFonts w:eastAsiaTheme="minorEastAsia"/>
          <w:lang w:eastAsia="zh-CN"/>
        </w:rPr>
        <w:t xml:space="preserve"> </w:t>
      </w:r>
      <w:r w:rsidR="0080729A">
        <w:rPr>
          <w:rFonts w:eastAsiaTheme="minorEastAsia"/>
          <w:lang w:eastAsia="zh-CN"/>
        </w:rPr>
        <w:t>of</w:t>
      </w:r>
      <w:r w:rsidR="00FB34F5">
        <w:rPr>
          <w:rFonts w:eastAsiaTheme="minorEastAsia"/>
          <w:lang w:eastAsia="zh-CN"/>
        </w:rPr>
        <w:t xml:space="preserve"> </w:t>
      </w:r>
      <w:r w:rsidR="000C776E">
        <w:rPr>
          <w:rFonts w:eastAsiaTheme="minorEastAsia"/>
          <w:lang w:eastAsia="zh-CN"/>
        </w:rPr>
        <w:t xml:space="preserve">the </w:t>
      </w:r>
      <w:r w:rsidR="00FB34F5">
        <w:rPr>
          <w:rFonts w:eastAsiaTheme="minorEastAsia"/>
          <w:lang w:eastAsia="zh-CN"/>
        </w:rPr>
        <w:t>TCI</w:t>
      </w:r>
      <w:r w:rsidR="0080729A">
        <w:rPr>
          <w:rFonts w:eastAsiaTheme="minorEastAsia"/>
          <w:lang w:eastAsia="zh-CN"/>
        </w:rPr>
        <w:t xml:space="preserve"> states</w:t>
      </w:r>
      <w:r w:rsidR="00B26924">
        <w:rPr>
          <w:rFonts w:eastAsiaTheme="minorEastAsia"/>
          <w:lang w:eastAsia="zh-CN"/>
        </w:rPr>
        <w:t xml:space="preserve"> is considerable. Therefore, techniques to </w:t>
      </w:r>
      <w:r w:rsidR="00B80C08">
        <w:rPr>
          <w:rFonts w:eastAsiaTheme="minorEastAsia"/>
          <w:lang w:eastAsia="zh-CN"/>
        </w:rPr>
        <w:t xml:space="preserve">decrease </w:t>
      </w:r>
      <w:r w:rsidR="00821B67">
        <w:rPr>
          <w:rFonts w:eastAsiaTheme="minorEastAsia"/>
          <w:lang w:eastAsia="zh-CN"/>
        </w:rPr>
        <w:t>the delay of</w:t>
      </w:r>
      <w:r w:rsidR="00584FED">
        <w:rPr>
          <w:rFonts w:eastAsiaTheme="minorEastAsia"/>
          <w:lang w:eastAsia="zh-CN"/>
        </w:rPr>
        <w:t xml:space="preserve"> </w:t>
      </w:r>
      <w:r w:rsidR="00B26924">
        <w:rPr>
          <w:rFonts w:eastAsiaTheme="minorEastAsia"/>
          <w:lang w:eastAsia="zh-CN"/>
        </w:rPr>
        <w:t xml:space="preserve">UE </w:t>
      </w:r>
      <w:r w:rsidR="00B80C08">
        <w:rPr>
          <w:rFonts w:eastAsiaTheme="minorEastAsia"/>
          <w:lang w:eastAsia="zh-CN"/>
        </w:rPr>
        <w:t xml:space="preserve">to update the </w:t>
      </w:r>
      <w:r w:rsidR="00584FED">
        <w:rPr>
          <w:rFonts w:eastAsiaTheme="minorEastAsia"/>
          <w:lang w:eastAsia="zh-CN"/>
        </w:rPr>
        <w:t>beam measurement and TCI states should be st</w:t>
      </w:r>
      <w:r w:rsidR="00F21EA9">
        <w:rPr>
          <w:rFonts w:eastAsiaTheme="minorEastAsia"/>
          <w:lang w:eastAsia="zh-CN"/>
        </w:rPr>
        <w:t>udied</w:t>
      </w:r>
      <w:r w:rsidR="00584FED">
        <w:rPr>
          <w:rFonts w:eastAsiaTheme="minorEastAsia"/>
          <w:lang w:eastAsia="zh-CN"/>
        </w:rPr>
        <w:t>.</w:t>
      </w:r>
      <w:r w:rsidR="00FB34F5">
        <w:rPr>
          <w:rFonts w:eastAsiaTheme="minorEastAsia"/>
          <w:lang w:eastAsia="zh-CN"/>
        </w:rPr>
        <w:t xml:space="preserve"> </w:t>
      </w:r>
    </w:p>
    <w:p w14:paraId="62B452CB" w14:textId="318527A7" w:rsidR="00821B67" w:rsidRDefault="00821B67" w:rsidP="00821B67">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113484">
        <w:rPr>
          <w:rFonts w:eastAsiaTheme="minorEastAsia"/>
          <w:b/>
          <w:lang w:eastAsia="zh-CN"/>
        </w:rPr>
        <w:t>9</w:t>
      </w:r>
      <w:r w:rsidRPr="00EE002B">
        <w:rPr>
          <w:rFonts w:eastAsiaTheme="minorEastAsia"/>
          <w:b/>
          <w:lang w:eastAsia="zh-CN"/>
        </w:rPr>
        <w:t>:</w:t>
      </w:r>
      <w:r>
        <w:rPr>
          <w:rFonts w:eastAsiaTheme="minorEastAsia"/>
          <w:b/>
          <w:lang w:eastAsia="zh-CN"/>
        </w:rPr>
        <w:t xml:space="preserve"> </w:t>
      </w:r>
      <w:r w:rsidR="000C1204">
        <w:rPr>
          <w:rFonts w:eastAsiaTheme="minorEastAsia"/>
          <w:b/>
          <w:lang w:eastAsia="zh-CN"/>
        </w:rPr>
        <w:t xml:space="preserve">support </w:t>
      </w:r>
      <w:r>
        <w:rPr>
          <w:rFonts w:eastAsiaTheme="minorEastAsia"/>
          <w:b/>
          <w:lang w:eastAsia="zh-CN"/>
        </w:rPr>
        <w:t>SSB</w:t>
      </w:r>
      <w:r w:rsidR="00452662">
        <w:rPr>
          <w:rFonts w:eastAsiaTheme="minorEastAsia"/>
          <w:b/>
          <w:lang w:eastAsia="zh-CN"/>
        </w:rPr>
        <w:t xml:space="preserve"> and CSI-RS</w:t>
      </w:r>
      <w:r>
        <w:rPr>
          <w:rFonts w:eastAsiaTheme="minorEastAsia"/>
          <w:b/>
          <w:lang w:eastAsia="zh-CN"/>
        </w:rPr>
        <w:t xml:space="preserve"> updat</w:t>
      </w:r>
      <w:r w:rsidR="00452662">
        <w:rPr>
          <w:rFonts w:eastAsiaTheme="minorEastAsia"/>
          <w:b/>
          <w:lang w:eastAsia="zh-CN"/>
        </w:rPr>
        <w:t>ing</w:t>
      </w:r>
      <w:r>
        <w:rPr>
          <w:rFonts w:eastAsiaTheme="minorEastAsia"/>
          <w:b/>
          <w:lang w:eastAsia="zh-CN"/>
        </w:rPr>
        <w:t xml:space="preserve"> mechanism </w:t>
      </w:r>
      <w:r w:rsidR="000C1204">
        <w:rPr>
          <w:rFonts w:eastAsiaTheme="minorEastAsia"/>
          <w:b/>
          <w:lang w:eastAsia="zh-CN"/>
        </w:rPr>
        <w:t>due to the</w:t>
      </w:r>
      <w:r w:rsidR="00A65CCF">
        <w:rPr>
          <w:rFonts w:eastAsiaTheme="minorEastAsia"/>
          <w:b/>
          <w:lang w:eastAsia="zh-CN"/>
        </w:rPr>
        <w:t xml:space="preserve"> dynamic antenna switch</w:t>
      </w:r>
      <w:r w:rsidR="0001035A">
        <w:rPr>
          <w:rFonts w:eastAsiaTheme="minorEastAsia"/>
          <w:b/>
          <w:lang w:eastAsia="zh-CN"/>
        </w:rPr>
        <w:t>ing</w:t>
      </w:r>
      <w:r w:rsidR="00A65CCF">
        <w:rPr>
          <w:rFonts w:eastAsiaTheme="minorEastAsia"/>
          <w:b/>
          <w:lang w:eastAsia="zh-CN"/>
        </w:rPr>
        <w:t xml:space="preserve"> on/off</w:t>
      </w:r>
      <w:r>
        <w:rPr>
          <w:rFonts w:eastAsiaTheme="minorEastAsia"/>
          <w:b/>
          <w:lang w:eastAsia="zh-CN"/>
        </w:rPr>
        <w:t>, and</w:t>
      </w:r>
      <w:r w:rsidR="001F49BD">
        <w:rPr>
          <w:rFonts w:eastAsiaTheme="minorEastAsia"/>
          <w:b/>
          <w:lang w:eastAsia="zh-CN"/>
        </w:rPr>
        <w:t xml:space="preserve"> techniques to reduce the delay of UE beam measurement and TCI state update after SSB updating should be </w:t>
      </w:r>
      <w:r w:rsidR="000B2B73">
        <w:rPr>
          <w:rFonts w:eastAsiaTheme="minorEastAsia"/>
          <w:b/>
          <w:lang w:eastAsia="zh-CN"/>
        </w:rPr>
        <w:t>studied</w:t>
      </w:r>
      <w:r>
        <w:rPr>
          <w:rFonts w:eastAsiaTheme="minorEastAsia"/>
          <w:b/>
          <w:lang w:eastAsia="zh-CN"/>
        </w:rPr>
        <w:t>.</w:t>
      </w:r>
    </w:p>
    <w:p w14:paraId="393A60BB" w14:textId="58B621F2" w:rsidR="009E5663" w:rsidRPr="00930A32" w:rsidRDefault="00BF1981" w:rsidP="009E5663">
      <w:pPr>
        <w:pStyle w:val="BodyText"/>
        <w:rPr>
          <w:rFonts w:eastAsiaTheme="minorEastAsia"/>
          <w:bCs/>
          <w:lang w:eastAsia="zh-CN"/>
        </w:rPr>
      </w:pPr>
      <w:r w:rsidRPr="00930A32">
        <w:rPr>
          <w:rFonts w:eastAsiaTheme="minorEastAsia"/>
          <w:bCs/>
          <w:lang w:eastAsia="zh-CN"/>
        </w:rPr>
        <w:t xml:space="preserve">Hypothesis of TRX </w:t>
      </w:r>
      <w:r w:rsidR="00F42D68" w:rsidRPr="00930A32">
        <w:rPr>
          <w:rFonts w:eastAsiaTheme="minorEastAsia"/>
          <w:bCs/>
          <w:lang w:eastAsia="zh-CN"/>
        </w:rPr>
        <w:t>O</w:t>
      </w:r>
      <w:r w:rsidRPr="00930A32">
        <w:rPr>
          <w:rFonts w:eastAsiaTheme="minorEastAsia"/>
          <w:bCs/>
          <w:lang w:eastAsia="zh-CN"/>
        </w:rPr>
        <w:t>n/</w:t>
      </w:r>
      <w:r w:rsidR="00F42D68" w:rsidRPr="00930A32">
        <w:rPr>
          <w:rFonts w:eastAsiaTheme="minorEastAsia"/>
          <w:bCs/>
          <w:lang w:eastAsia="zh-CN"/>
        </w:rPr>
        <w:t>O</w:t>
      </w:r>
      <w:r w:rsidRPr="00930A32">
        <w:rPr>
          <w:rFonts w:eastAsiaTheme="minorEastAsia"/>
          <w:bCs/>
          <w:lang w:eastAsia="zh-CN"/>
        </w:rPr>
        <w:t xml:space="preserve">ff may be configured for a group of UEs to determine the TRX configuration for network energy saving. The different set of ports such as 64/32/8/4 and their associated CSI-RS configurations may be determined from </w:t>
      </w:r>
      <w:r w:rsidR="00F42D68" w:rsidRPr="00930A32">
        <w:rPr>
          <w:rFonts w:eastAsiaTheme="minorEastAsia"/>
          <w:bCs/>
          <w:lang w:eastAsia="zh-CN"/>
        </w:rPr>
        <w:t xml:space="preserve">the results of </w:t>
      </w:r>
      <w:r w:rsidRPr="00930A32">
        <w:rPr>
          <w:rFonts w:eastAsiaTheme="minorEastAsia"/>
          <w:bCs/>
          <w:lang w:eastAsia="zh-CN"/>
        </w:rPr>
        <w:t>these hypothesis.</w:t>
      </w:r>
      <w:r w:rsidR="009E5663" w:rsidRPr="00930A32">
        <w:rPr>
          <w:rFonts w:eastAsia="Times New Roman"/>
        </w:rPr>
        <w:t xml:space="preserve"> </w:t>
      </w:r>
      <w:r w:rsidR="009E5663" w:rsidRPr="00930A32">
        <w:rPr>
          <w:rFonts w:eastAsiaTheme="minorEastAsia"/>
          <w:bCs/>
          <w:lang w:eastAsia="zh-CN"/>
        </w:rPr>
        <w:t xml:space="preserve">The </w:t>
      </w:r>
      <w:proofErr w:type="spellStart"/>
      <w:r w:rsidR="009E5663" w:rsidRPr="00930A32">
        <w:rPr>
          <w:rFonts w:eastAsiaTheme="minorEastAsia"/>
          <w:bCs/>
          <w:lang w:eastAsia="zh-CN"/>
        </w:rPr>
        <w:t>gNB</w:t>
      </w:r>
      <w:proofErr w:type="spellEnd"/>
      <w:r w:rsidR="009E5663" w:rsidRPr="00930A32">
        <w:rPr>
          <w:rFonts w:eastAsiaTheme="minorEastAsia"/>
          <w:bCs/>
          <w:lang w:eastAsia="zh-CN"/>
        </w:rPr>
        <w:t xml:space="preserve"> </w:t>
      </w:r>
      <w:r w:rsidR="00F42D68" w:rsidRPr="00930A32">
        <w:rPr>
          <w:rFonts w:eastAsiaTheme="minorEastAsia"/>
          <w:bCs/>
          <w:lang w:eastAsia="zh-CN"/>
        </w:rPr>
        <w:t>could thus</w:t>
      </w:r>
      <w:r w:rsidR="009E5663" w:rsidRPr="00930A32">
        <w:rPr>
          <w:rFonts w:eastAsiaTheme="minorEastAsia"/>
          <w:bCs/>
          <w:lang w:eastAsia="zh-CN"/>
        </w:rPr>
        <w:t xml:space="preserve"> identify the best of the directional beams to turn </w:t>
      </w:r>
      <w:r w:rsidR="00510224" w:rsidRPr="00930A32">
        <w:rPr>
          <w:rFonts w:eastAsiaTheme="minorEastAsia"/>
          <w:bCs/>
          <w:lang w:eastAsia="zh-CN"/>
        </w:rPr>
        <w:t>O</w:t>
      </w:r>
      <w:r w:rsidR="009E5663" w:rsidRPr="00930A32">
        <w:rPr>
          <w:rFonts w:eastAsiaTheme="minorEastAsia"/>
          <w:bCs/>
          <w:lang w:eastAsia="zh-CN"/>
        </w:rPr>
        <w:t>n/</w:t>
      </w:r>
      <w:r w:rsidR="00510224" w:rsidRPr="00930A32">
        <w:rPr>
          <w:rFonts w:eastAsiaTheme="minorEastAsia"/>
          <w:bCs/>
          <w:lang w:eastAsia="zh-CN"/>
        </w:rPr>
        <w:t>O</w:t>
      </w:r>
      <w:r w:rsidR="009E5663" w:rsidRPr="00930A32">
        <w:rPr>
          <w:rFonts w:eastAsiaTheme="minorEastAsia"/>
          <w:bCs/>
          <w:lang w:eastAsia="zh-CN"/>
        </w:rPr>
        <w:t>ff.</w:t>
      </w:r>
      <w:r w:rsidR="00F42D68" w:rsidRPr="00930A32">
        <w:rPr>
          <w:rFonts w:eastAsiaTheme="minorEastAsia"/>
          <w:bCs/>
          <w:lang w:eastAsia="zh-CN"/>
        </w:rPr>
        <w:t xml:space="preserve"> </w:t>
      </w:r>
      <w:r w:rsidR="009E5663" w:rsidRPr="00930A32">
        <w:rPr>
          <w:rFonts w:eastAsiaTheme="minorEastAsia"/>
          <w:bCs/>
          <w:lang w:eastAsia="zh-CN"/>
        </w:rPr>
        <w:t xml:space="preserve">TRX configuration for the network energy saving may then be configured by mapping the selected TRX ports setting to an associated </w:t>
      </w:r>
      <w:proofErr w:type="spellStart"/>
      <w:r w:rsidR="009E5663" w:rsidRPr="00930A32">
        <w:rPr>
          <w:rFonts w:eastAsiaTheme="minorEastAsia"/>
          <w:bCs/>
          <w:lang w:eastAsia="zh-CN"/>
        </w:rPr>
        <w:t>TrxPoolIndex</w:t>
      </w:r>
      <w:proofErr w:type="spellEnd"/>
      <w:r w:rsidR="009E5663" w:rsidRPr="00930A32">
        <w:rPr>
          <w:rFonts w:eastAsiaTheme="minorEastAsia"/>
          <w:bCs/>
          <w:lang w:eastAsia="zh-CN"/>
        </w:rPr>
        <w:t xml:space="preserve">. The </w:t>
      </w:r>
      <w:proofErr w:type="spellStart"/>
      <w:r w:rsidR="009E5663" w:rsidRPr="00930A32">
        <w:rPr>
          <w:rFonts w:eastAsiaTheme="minorEastAsia"/>
          <w:bCs/>
          <w:lang w:eastAsia="zh-CN"/>
        </w:rPr>
        <w:t>TrxPoolIndex</w:t>
      </w:r>
      <w:proofErr w:type="spellEnd"/>
      <w:r w:rsidR="009E5663" w:rsidRPr="00930A32">
        <w:rPr>
          <w:rFonts w:eastAsiaTheme="minorEastAsia"/>
          <w:bCs/>
          <w:lang w:eastAsia="zh-CN"/>
        </w:rPr>
        <w:t xml:space="preserve"> field </w:t>
      </w:r>
      <w:r w:rsidR="00F42D68" w:rsidRPr="00930A32">
        <w:rPr>
          <w:rFonts w:eastAsiaTheme="minorEastAsia"/>
          <w:bCs/>
          <w:lang w:eastAsia="zh-CN"/>
        </w:rPr>
        <w:t>can</w:t>
      </w:r>
      <w:r w:rsidR="009E5663" w:rsidRPr="00930A32">
        <w:rPr>
          <w:rFonts w:eastAsiaTheme="minorEastAsia"/>
          <w:bCs/>
          <w:lang w:eastAsia="zh-CN"/>
        </w:rPr>
        <w:t xml:space="preserve"> be </w:t>
      </w:r>
      <w:r w:rsidR="00F42D68" w:rsidRPr="00930A32">
        <w:rPr>
          <w:rFonts w:eastAsiaTheme="minorEastAsia"/>
          <w:bCs/>
          <w:lang w:eastAsia="zh-CN"/>
        </w:rPr>
        <w:t>used</w:t>
      </w:r>
      <w:r w:rsidR="009E5663" w:rsidRPr="00930A32">
        <w:rPr>
          <w:rFonts w:eastAsiaTheme="minorEastAsia"/>
          <w:bCs/>
          <w:lang w:eastAsia="zh-CN"/>
        </w:rPr>
        <w:t xml:space="preserve"> to </w:t>
      </w:r>
      <w:r w:rsidR="00F42D68" w:rsidRPr="00930A32">
        <w:rPr>
          <w:rFonts w:eastAsiaTheme="minorEastAsia"/>
          <w:bCs/>
          <w:lang w:eastAsia="zh-CN"/>
        </w:rPr>
        <w:t xml:space="preserve">select </w:t>
      </w:r>
      <w:r w:rsidR="009E5663" w:rsidRPr="00930A32">
        <w:rPr>
          <w:rFonts w:eastAsiaTheme="minorEastAsia"/>
          <w:bCs/>
          <w:lang w:eastAsia="zh-CN"/>
        </w:rPr>
        <w:t xml:space="preserve">each group of NZP-CSI-RS configuration and measurement reporting in </w:t>
      </w:r>
      <w:proofErr w:type="spellStart"/>
      <w:r w:rsidR="009E5663" w:rsidRPr="00930A32">
        <w:rPr>
          <w:rFonts w:eastAsiaTheme="minorEastAsia"/>
          <w:bCs/>
          <w:lang w:eastAsia="zh-CN"/>
        </w:rPr>
        <w:t>reportConfig</w:t>
      </w:r>
      <w:proofErr w:type="spellEnd"/>
      <w:r w:rsidR="009E5663" w:rsidRPr="00930A32">
        <w:rPr>
          <w:rFonts w:eastAsiaTheme="minorEastAsia"/>
          <w:bCs/>
          <w:lang w:eastAsia="zh-CN"/>
        </w:rPr>
        <w:t>.</w:t>
      </w:r>
      <w:r w:rsidR="00B714D2" w:rsidRPr="00930A32">
        <w:t xml:space="preserve"> Whenever the network enters into the energy saving mode, the corresponding spatial domain configuration can then be </w:t>
      </w:r>
      <w:r w:rsidR="00B714D2" w:rsidRPr="00930A32">
        <w:rPr>
          <w:rFonts w:eastAsiaTheme="minorEastAsia"/>
          <w:bCs/>
          <w:lang w:eastAsia="zh-CN"/>
        </w:rPr>
        <w:t>determined from the TRX pool index.</w:t>
      </w:r>
    </w:p>
    <w:p w14:paraId="5F486B20" w14:textId="772AFB0E" w:rsidR="00510224" w:rsidRPr="00930A32" w:rsidRDefault="00510224" w:rsidP="009E5663">
      <w:pPr>
        <w:pStyle w:val="BodyText"/>
        <w:rPr>
          <w:rFonts w:eastAsiaTheme="minorEastAsia"/>
          <w:b/>
          <w:lang w:eastAsia="zh-CN"/>
        </w:rPr>
      </w:pPr>
      <w:bookmarkStart w:id="8" w:name="_Hlk110517586"/>
      <w:r w:rsidRPr="00930A32">
        <w:rPr>
          <w:rFonts w:eastAsiaTheme="minorEastAsia"/>
          <w:b/>
          <w:lang w:eastAsia="zh-CN"/>
        </w:rPr>
        <w:t xml:space="preserve">Proposal </w:t>
      </w:r>
      <w:r w:rsidR="00113484" w:rsidRPr="00930A32">
        <w:rPr>
          <w:rFonts w:eastAsiaTheme="minorEastAsia"/>
          <w:b/>
          <w:lang w:eastAsia="zh-CN"/>
        </w:rPr>
        <w:t>10</w:t>
      </w:r>
      <w:r w:rsidRPr="00930A32">
        <w:rPr>
          <w:rFonts w:eastAsiaTheme="minorEastAsia"/>
          <w:b/>
          <w:lang w:eastAsia="zh-CN"/>
        </w:rPr>
        <w:t xml:space="preserve">: Consider </w:t>
      </w:r>
      <w:r w:rsidR="00897957" w:rsidRPr="00930A32">
        <w:rPr>
          <w:rFonts w:eastAsiaTheme="minorEastAsia"/>
          <w:b/>
          <w:lang w:eastAsia="zh-CN"/>
        </w:rPr>
        <w:t xml:space="preserve">using </w:t>
      </w:r>
      <w:r w:rsidR="00793731" w:rsidRPr="00930A32">
        <w:rPr>
          <w:rFonts w:eastAsiaTheme="minorEastAsia"/>
          <w:b/>
          <w:lang w:eastAsia="zh-CN"/>
        </w:rPr>
        <w:t xml:space="preserve">an </w:t>
      </w:r>
      <w:r w:rsidRPr="00930A32">
        <w:rPr>
          <w:rFonts w:eastAsiaTheme="minorEastAsia"/>
          <w:b/>
          <w:lang w:eastAsia="zh-CN"/>
        </w:rPr>
        <w:t xml:space="preserve">associated TRX pool index to address the spatial domain configuration whenever the network enters into the energy saving mode. </w:t>
      </w:r>
    </w:p>
    <w:bookmarkEnd w:id="8"/>
    <w:p w14:paraId="29DE9B5A" w14:textId="181019C8" w:rsidR="00296E1F" w:rsidRPr="00930A32" w:rsidRDefault="00296E1F" w:rsidP="00296E1F">
      <w:pPr>
        <w:pStyle w:val="BodyText"/>
        <w:rPr>
          <w:rFonts w:eastAsiaTheme="minorEastAsia"/>
          <w:bCs/>
          <w:lang w:eastAsia="zh-CN"/>
        </w:rPr>
      </w:pPr>
      <w:r w:rsidRPr="00930A32">
        <w:rPr>
          <w:rFonts w:eastAsiaTheme="minorEastAsia"/>
          <w:bCs/>
          <w:lang w:eastAsia="zh-CN"/>
        </w:rPr>
        <w:t xml:space="preserve">The </w:t>
      </w:r>
      <w:r w:rsidR="00FC58CA" w:rsidRPr="00930A32">
        <w:rPr>
          <w:rFonts w:eastAsiaTheme="minorEastAsia"/>
          <w:bCs/>
          <w:lang w:eastAsia="zh-CN"/>
        </w:rPr>
        <w:t>network energy saving</w:t>
      </w:r>
      <w:r w:rsidRPr="00930A32">
        <w:rPr>
          <w:rFonts w:eastAsiaTheme="minorEastAsia"/>
          <w:bCs/>
          <w:lang w:eastAsia="zh-CN"/>
        </w:rPr>
        <w:t xml:space="preserve"> activation/deactivation may be, for example, determined based on </w:t>
      </w:r>
      <w:r w:rsidR="00FC58CA" w:rsidRPr="00930A32">
        <w:rPr>
          <w:rFonts w:eastAsiaTheme="minorEastAsia"/>
          <w:bCs/>
          <w:lang w:eastAsia="zh-CN"/>
        </w:rPr>
        <w:t>semi-static</w:t>
      </w:r>
      <w:r w:rsidRPr="00930A32">
        <w:rPr>
          <w:rFonts w:eastAsiaTheme="minorEastAsia"/>
          <w:bCs/>
          <w:lang w:eastAsia="zh-CN"/>
        </w:rPr>
        <w:t xml:space="preserve"> signaling</w:t>
      </w:r>
      <w:r w:rsidR="00FC58CA" w:rsidRPr="00930A32">
        <w:rPr>
          <w:rFonts w:eastAsiaTheme="minorEastAsia"/>
          <w:bCs/>
          <w:lang w:eastAsia="zh-CN"/>
        </w:rPr>
        <w:t xml:space="preserve">. </w:t>
      </w:r>
      <w:r w:rsidRPr="00930A32">
        <w:rPr>
          <w:rFonts w:eastAsiaTheme="minorEastAsia"/>
          <w:bCs/>
          <w:lang w:eastAsia="zh-CN"/>
        </w:rPr>
        <w:t xml:space="preserve">Specifically, different combinations may be used to activate/deactivate different configuration types at the UE. It is also possible that </w:t>
      </w:r>
      <w:bookmarkStart w:id="9" w:name="_Hlk110516892"/>
      <w:r w:rsidRPr="00930A32">
        <w:rPr>
          <w:rFonts w:eastAsiaTheme="minorEastAsia"/>
          <w:bCs/>
          <w:lang w:eastAsia="zh-CN"/>
        </w:rPr>
        <w:t>two or more different configurations (e.g., time, frequency, spatial, power) may be activated simultaneously.</w:t>
      </w:r>
      <w:bookmarkEnd w:id="9"/>
      <w:r w:rsidRPr="00930A32">
        <w:rPr>
          <w:rFonts w:eastAsiaTheme="minorEastAsia"/>
          <w:bCs/>
          <w:lang w:eastAsia="zh-CN"/>
        </w:rPr>
        <w:t xml:space="preserve"> </w:t>
      </w:r>
      <w:r w:rsidR="00FC58CA" w:rsidRPr="00930A32">
        <w:rPr>
          <w:rFonts w:eastAsiaTheme="minorEastAsia"/>
          <w:bCs/>
          <w:lang w:eastAsia="zh-CN"/>
        </w:rPr>
        <w:t>A</w:t>
      </w:r>
      <w:r w:rsidRPr="00930A32">
        <w:rPr>
          <w:rFonts w:eastAsiaTheme="minorEastAsia"/>
          <w:bCs/>
          <w:lang w:eastAsia="zh-CN"/>
        </w:rPr>
        <w:t xml:space="preserve">ctivation/deactivation may </w:t>
      </w:r>
      <w:r w:rsidR="00D560FB" w:rsidRPr="00930A32">
        <w:rPr>
          <w:rFonts w:eastAsiaTheme="minorEastAsia"/>
          <w:bCs/>
          <w:lang w:eastAsia="zh-CN"/>
        </w:rPr>
        <w:t>be triggered a</w:t>
      </w:r>
      <w:r w:rsidRPr="00930A32">
        <w:rPr>
          <w:rFonts w:eastAsiaTheme="minorEastAsia"/>
          <w:bCs/>
          <w:lang w:eastAsia="zh-CN"/>
        </w:rPr>
        <w:t>fter expiry of a timer</w:t>
      </w:r>
      <w:r w:rsidR="00D560FB" w:rsidRPr="00930A32">
        <w:rPr>
          <w:rFonts w:eastAsiaTheme="minorEastAsia"/>
          <w:bCs/>
          <w:lang w:eastAsia="zh-CN"/>
        </w:rPr>
        <w:t xml:space="preserve"> </w:t>
      </w:r>
      <w:r w:rsidRPr="00930A32">
        <w:rPr>
          <w:rFonts w:eastAsiaTheme="minorEastAsia"/>
          <w:bCs/>
          <w:lang w:eastAsia="zh-CN"/>
        </w:rPr>
        <w:t xml:space="preserve">representing a delay between the configuration of </w:t>
      </w:r>
      <w:r w:rsidR="00D560FB" w:rsidRPr="00930A32">
        <w:rPr>
          <w:rFonts w:eastAsiaTheme="minorEastAsia"/>
          <w:bCs/>
          <w:lang w:eastAsia="zh-CN"/>
        </w:rPr>
        <w:t>network energy saving mode</w:t>
      </w:r>
      <w:r w:rsidRPr="00930A32">
        <w:rPr>
          <w:rFonts w:eastAsiaTheme="minorEastAsia"/>
          <w:bCs/>
          <w:lang w:eastAsia="zh-CN"/>
        </w:rPr>
        <w:t xml:space="preserve"> and the start timing for activation/deactivation of </w:t>
      </w:r>
      <w:r w:rsidR="008345E8" w:rsidRPr="00930A32">
        <w:rPr>
          <w:rFonts w:eastAsiaTheme="minorEastAsia"/>
          <w:bCs/>
          <w:lang w:eastAsia="zh-CN"/>
        </w:rPr>
        <w:t xml:space="preserve">the </w:t>
      </w:r>
      <w:r w:rsidR="00D560FB" w:rsidRPr="00930A32">
        <w:rPr>
          <w:rFonts w:eastAsiaTheme="minorEastAsia"/>
          <w:bCs/>
          <w:lang w:eastAsia="zh-CN"/>
        </w:rPr>
        <w:t xml:space="preserve">network energy saving </w:t>
      </w:r>
      <w:r w:rsidRPr="00930A32">
        <w:rPr>
          <w:rFonts w:eastAsiaTheme="minorEastAsia"/>
          <w:bCs/>
          <w:lang w:eastAsia="zh-CN"/>
        </w:rPr>
        <w:t>configuration.</w:t>
      </w:r>
    </w:p>
    <w:p w14:paraId="41D8A5F6" w14:textId="3ECC3C67" w:rsidR="00B164A1" w:rsidRPr="00930A32" w:rsidRDefault="00B164A1" w:rsidP="00B164A1">
      <w:pPr>
        <w:pStyle w:val="BodyText"/>
        <w:rPr>
          <w:rFonts w:eastAsiaTheme="minorEastAsia"/>
          <w:bCs/>
          <w:lang w:eastAsia="zh-CN"/>
        </w:rPr>
      </w:pPr>
      <w:r w:rsidRPr="00930A32">
        <w:rPr>
          <w:rFonts w:eastAsiaTheme="minorEastAsia"/>
          <w:bCs/>
          <w:lang w:eastAsia="zh-CN"/>
        </w:rPr>
        <w:t>The network energy saving configuration may also be support</w:t>
      </w:r>
      <w:r w:rsidR="00927EF2" w:rsidRPr="00930A32">
        <w:rPr>
          <w:rFonts w:eastAsiaTheme="minorEastAsia"/>
          <w:bCs/>
          <w:lang w:eastAsia="zh-CN"/>
        </w:rPr>
        <w:t>ed</w:t>
      </w:r>
      <w:r w:rsidRPr="00930A32">
        <w:rPr>
          <w:rFonts w:eastAsiaTheme="minorEastAsia"/>
          <w:bCs/>
          <w:lang w:eastAsia="zh-CN"/>
        </w:rPr>
        <w:t xml:space="preserve"> for a predetermined duration or time of day. No explicit signaling for deactivation is then needed. Suitable for scenarios where there is known/recurring user traffic only for a certain period.</w:t>
      </w:r>
    </w:p>
    <w:p w14:paraId="55E46569" w14:textId="3FED5E52" w:rsidR="00D177D1" w:rsidRPr="00930A32" w:rsidRDefault="00D177D1" w:rsidP="00D177D1">
      <w:pPr>
        <w:pStyle w:val="BodyText"/>
        <w:rPr>
          <w:rFonts w:eastAsiaTheme="minorEastAsia"/>
          <w:b/>
          <w:lang w:eastAsia="zh-CN"/>
        </w:rPr>
      </w:pPr>
      <w:bookmarkStart w:id="10" w:name="_Hlk110517599"/>
      <w:r w:rsidRPr="00930A32">
        <w:rPr>
          <w:rFonts w:eastAsiaTheme="minorEastAsia"/>
          <w:b/>
          <w:lang w:eastAsia="zh-CN"/>
        </w:rPr>
        <w:t xml:space="preserve">Proposal </w:t>
      </w:r>
      <w:r w:rsidR="00CC7219" w:rsidRPr="00930A32">
        <w:rPr>
          <w:rFonts w:eastAsiaTheme="minorEastAsia"/>
          <w:b/>
          <w:lang w:eastAsia="zh-CN"/>
        </w:rPr>
        <w:t>1</w:t>
      </w:r>
      <w:r w:rsidR="00113484" w:rsidRPr="00930A32">
        <w:rPr>
          <w:rFonts w:eastAsiaTheme="minorEastAsia"/>
          <w:b/>
          <w:lang w:eastAsia="zh-CN"/>
        </w:rPr>
        <w:t>1</w:t>
      </w:r>
      <w:r w:rsidRPr="00930A32">
        <w:rPr>
          <w:rFonts w:eastAsiaTheme="minorEastAsia"/>
          <w:b/>
          <w:lang w:eastAsia="zh-CN"/>
        </w:rPr>
        <w:t xml:space="preserve">: Consider the activation of different network energy saving techniques (e.g., time, frequency, spatial, power) via semi-static network energy saving configuration. </w:t>
      </w:r>
    </w:p>
    <w:bookmarkEnd w:id="10"/>
    <w:p w14:paraId="1704B09E"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0F0B3FF5" w:rsidR="004E2BA0" w:rsidRDefault="004E2BA0" w:rsidP="004E2BA0">
      <w:pPr>
        <w:pStyle w:val="BodyText"/>
        <w:rPr>
          <w:rFonts w:eastAsia="SimSun"/>
          <w:lang w:eastAsia="zh-CN"/>
        </w:rPr>
      </w:pPr>
      <w:r w:rsidRPr="00DA41A8">
        <w:rPr>
          <w:rFonts w:eastAsia="SimSun"/>
          <w:lang w:eastAsia="zh-CN"/>
        </w:rPr>
        <w:t xml:space="preserve">In this contribution, we discussed the </w:t>
      </w:r>
      <w:r>
        <w:rPr>
          <w:rFonts w:eastAsia="SimSun"/>
          <w:lang w:eastAsia="zh-CN"/>
        </w:rPr>
        <w:t xml:space="preserve">potential </w:t>
      </w:r>
      <w:r w:rsidR="00E95637">
        <w:rPr>
          <w:rFonts w:eastAsia="SimSun"/>
          <w:lang w:eastAsia="zh-CN"/>
        </w:rPr>
        <w:t xml:space="preserve">techniques </w:t>
      </w:r>
      <w:r w:rsidR="00303E74">
        <w:rPr>
          <w:rFonts w:eastAsia="SimSun"/>
          <w:lang w:eastAsia="zh-CN"/>
        </w:rPr>
        <w:t>for</w:t>
      </w:r>
      <w:r>
        <w:rPr>
          <w:rFonts w:eastAsia="SimSun"/>
          <w:lang w:eastAsia="zh-CN"/>
        </w:rPr>
        <w:t xml:space="preserve"> </w:t>
      </w:r>
      <w:r w:rsidR="00E95637">
        <w:rPr>
          <w:rFonts w:eastAsia="SimSun"/>
          <w:lang w:eastAsia="zh-CN"/>
        </w:rPr>
        <w:t>network energy saving</w:t>
      </w:r>
      <w:r w:rsidRPr="00DA41A8">
        <w:rPr>
          <w:rFonts w:eastAsia="SimSun"/>
          <w:lang w:eastAsia="zh-CN"/>
        </w:rPr>
        <w:t>,</w:t>
      </w:r>
      <w:r>
        <w:rPr>
          <w:rFonts w:eastAsia="SimSun"/>
          <w:lang w:eastAsia="zh-CN"/>
        </w:rPr>
        <w:t xml:space="preserve"> the following proposals are made:</w:t>
      </w:r>
    </w:p>
    <w:p w14:paraId="1D27B954" w14:textId="2DCC812E" w:rsidR="00154D21" w:rsidRDefault="00154D21" w:rsidP="00154D2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1: </w:t>
      </w:r>
      <w:proofErr w:type="spellStart"/>
      <w:r>
        <w:rPr>
          <w:rFonts w:eastAsiaTheme="minorEastAsia"/>
          <w:b/>
          <w:lang w:eastAsia="zh-CN"/>
        </w:rPr>
        <w:t>gNB</w:t>
      </w:r>
      <w:proofErr w:type="spellEnd"/>
      <w:r>
        <w:rPr>
          <w:rFonts w:eastAsiaTheme="minorEastAsia"/>
          <w:b/>
          <w:lang w:eastAsia="zh-CN"/>
        </w:rPr>
        <w:t xml:space="preserve"> DTX and DRX should be supported, and the impact on UE operation, e.g., the measurement, synchronization and C-DRX procedures, should be considered.</w:t>
      </w:r>
    </w:p>
    <w:p w14:paraId="19849961" w14:textId="2CC9B824" w:rsidR="001471BC" w:rsidRPr="000672D3" w:rsidRDefault="00005BD6" w:rsidP="00154D21">
      <w:pPr>
        <w:pStyle w:val="BodyText"/>
        <w:rPr>
          <w:rFonts w:eastAsiaTheme="minorEastAsia"/>
          <w:b/>
          <w:lang w:eastAsia="zh-CN"/>
        </w:rPr>
      </w:pPr>
      <w:r w:rsidRPr="00005BD6">
        <w:rPr>
          <w:rFonts w:eastAsiaTheme="minorEastAsia"/>
          <w:b/>
          <w:lang w:eastAsia="zh-CN"/>
        </w:rPr>
        <w:t xml:space="preserve">Proposal 2: Support configurable periodicity and offset for fully flexible time domain energy saving pattern, and simultaneous multiple </w:t>
      </w:r>
      <w:r w:rsidRPr="000672D3">
        <w:rPr>
          <w:rFonts w:eastAsiaTheme="minorEastAsia"/>
          <w:b/>
          <w:lang w:eastAsia="zh-CN"/>
        </w:rPr>
        <w:t>configurations should be considered.</w:t>
      </w:r>
    </w:p>
    <w:p w14:paraId="4DCB0ADD" w14:textId="77777777" w:rsidR="00C9142E" w:rsidRPr="000672D3" w:rsidRDefault="00C9142E" w:rsidP="00C9142E">
      <w:pPr>
        <w:pStyle w:val="BodyText"/>
        <w:rPr>
          <w:rFonts w:eastAsiaTheme="minorEastAsia"/>
          <w:b/>
          <w:lang w:eastAsia="zh-CN"/>
        </w:rPr>
      </w:pPr>
      <w:r w:rsidRPr="000672D3">
        <w:rPr>
          <w:rFonts w:eastAsiaTheme="minorEastAsia"/>
          <w:b/>
          <w:lang w:eastAsia="zh-CN"/>
        </w:rPr>
        <w:t>P</w:t>
      </w:r>
      <w:r w:rsidRPr="000672D3">
        <w:rPr>
          <w:rFonts w:eastAsiaTheme="minorEastAsia" w:hint="eastAsia"/>
          <w:b/>
          <w:lang w:eastAsia="zh-CN"/>
        </w:rPr>
        <w:t>roposal</w:t>
      </w:r>
      <w:r w:rsidRPr="000672D3">
        <w:rPr>
          <w:rFonts w:eastAsiaTheme="minorEastAsia"/>
          <w:b/>
          <w:lang w:eastAsia="zh-CN"/>
        </w:rPr>
        <w:t xml:space="preserve"> 3: Support SS/PBCH transmission</w:t>
      </w:r>
      <w:r w:rsidRPr="000672D3">
        <w:rPr>
          <w:b/>
        </w:rPr>
        <w:t xml:space="preserve"> with</w:t>
      </w:r>
      <w:r w:rsidRPr="000672D3">
        <w:t xml:space="preserve"> </w:t>
      </w:r>
      <w:r w:rsidRPr="000672D3">
        <w:rPr>
          <w:rFonts w:eastAsiaTheme="minorEastAsia"/>
          <w:b/>
          <w:lang w:eastAsia="zh-CN"/>
        </w:rPr>
        <w:t>reduced density, on-demand SSB and dynamically adjustable SSB transmission periodicity.</w:t>
      </w:r>
    </w:p>
    <w:p w14:paraId="3DE99B7E" w14:textId="41838B37" w:rsidR="00154D21" w:rsidRDefault="00154D21" w:rsidP="00154D2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C9142E">
        <w:rPr>
          <w:rFonts w:eastAsiaTheme="minorEastAsia"/>
          <w:b/>
          <w:lang w:eastAsia="zh-CN"/>
        </w:rPr>
        <w:t>4</w:t>
      </w:r>
      <w:r w:rsidRPr="00EE002B">
        <w:rPr>
          <w:rFonts w:eastAsiaTheme="minorEastAsia"/>
          <w:b/>
          <w:lang w:eastAsia="zh-CN"/>
        </w:rPr>
        <w:t xml:space="preserve">: </w:t>
      </w:r>
      <w:r>
        <w:rPr>
          <w:rFonts w:eastAsiaTheme="minorEastAsia"/>
          <w:b/>
          <w:lang w:eastAsia="zh-CN"/>
        </w:rPr>
        <w:t xml:space="preserve">enhancement on cell activation/deactivation and cell dormancy should be supported to better support </w:t>
      </w:r>
      <w:proofErr w:type="spellStart"/>
      <w:r>
        <w:rPr>
          <w:rFonts w:eastAsiaTheme="minorEastAsia"/>
          <w:b/>
          <w:lang w:eastAsia="zh-CN"/>
        </w:rPr>
        <w:t>gNB</w:t>
      </w:r>
      <w:proofErr w:type="spellEnd"/>
      <w:r>
        <w:rPr>
          <w:rFonts w:eastAsiaTheme="minorEastAsia"/>
          <w:b/>
          <w:lang w:eastAsia="zh-CN"/>
        </w:rPr>
        <w:t xml:space="preserve"> energy saving and minimize the impact on UE operation.</w:t>
      </w:r>
    </w:p>
    <w:p w14:paraId="6FB1ABF3" w14:textId="5640B243" w:rsidR="00154D21" w:rsidRDefault="00154D21" w:rsidP="00154D2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C9142E">
        <w:rPr>
          <w:rFonts w:eastAsiaTheme="minorEastAsia"/>
          <w:b/>
          <w:lang w:eastAsia="zh-CN"/>
        </w:rPr>
        <w:t>5</w:t>
      </w:r>
      <w:r w:rsidRPr="00EE002B">
        <w:rPr>
          <w:rFonts w:eastAsiaTheme="minorEastAsia"/>
          <w:b/>
          <w:lang w:eastAsia="zh-CN"/>
        </w:rPr>
        <w:t xml:space="preserve">: </w:t>
      </w:r>
      <w:r>
        <w:rPr>
          <w:rFonts w:eastAsiaTheme="minorEastAsia"/>
          <w:b/>
          <w:lang w:eastAsia="zh-CN"/>
        </w:rPr>
        <w:t>support cell wake-up signal transmitted by UE to wake-up a cell from deep sleeping mode, and UE assistant information carried by the cell wake-up signal can be considered.</w:t>
      </w:r>
    </w:p>
    <w:p w14:paraId="747799E6" w14:textId="215E58CD" w:rsidR="00005BD6" w:rsidRDefault="00005BD6" w:rsidP="00154D21">
      <w:pPr>
        <w:pStyle w:val="BodyText"/>
        <w:rPr>
          <w:rFonts w:eastAsiaTheme="minorEastAsia"/>
          <w:b/>
          <w:lang w:eastAsia="zh-CN"/>
        </w:rPr>
      </w:pPr>
      <w:r w:rsidRPr="00005BD6">
        <w:rPr>
          <w:rFonts w:eastAsiaTheme="minorEastAsia"/>
          <w:b/>
          <w:lang w:eastAsia="zh-CN"/>
        </w:rPr>
        <w:t xml:space="preserve">Proposal </w:t>
      </w:r>
      <w:r w:rsidR="00C9142E">
        <w:rPr>
          <w:rFonts w:eastAsiaTheme="minorEastAsia"/>
          <w:b/>
          <w:lang w:eastAsia="zh-CN"/>
        </w:rPr>
        <w:t>6</w:t>
      </w:r>
      <w:r w:rsidRPr="00005BD6">
        <w:rPr>
          <w:rFonts w:eastAsiaTheme="minorEastAsia"/>
          <w:b/>
          <w:lang w:eastAsia="zh-CN"/>
        </w:rPr>
        <w:t>: Reduced CSI-RS density for frequency domain network energy saving should be considered.</w:t>
      </w:r>
    </w:p>
    <w:p w14:paraId="50E6385A" w14:textId="6F9EDF08" w:rsidR="00005BD6" w:rsidRDefault="00005BD6" w:rsidP="00154D21">
      <w:pPr>
        <w:pStyle w:val="BodyText"/>
        <w:rPr>
          <w:rFonts w:eastAsiaTheme="minorEastAsia"/>
          <w:b/>
          <w:lang w:eastAsia="zh-CN"/>
        </w:rPr>
      </w:pPr>
      <w:r w:rsidRPr="00005BD6">
        <w:rPr>
          <w:rFonts w:eastAsiaTheme="minorEastAsia"/>
          <w:b/>
          <w:lang w:eastAsia="zh-CN"/>
        </w:rPr>
        <w:t xml:space="preserve">Proposal </w:t>
      </w:r>
      <w:r w:rsidR="00C9142E">
        <w:rPr>
          <w:rFonts w:eastAsiaTheme="minorEastAsia"/>
          <w:b/>
          <w:lang w:eastAsia="zh-CN"/>
        </w:rPr>
        <w:t>7</w:t>
      </w:r>
      <w:r w:rsidRPr="00005BD6">
        <w:rPr>
          <w:rFonts w:eastAsiaTheme="minorEastAsia"/>
          <w:b/>
          <w:lang w:eastAsia="zh-CN"/>
        </w:rPr>
        <w:t>: Support reduced bandwidth and default UE BWP for network energy saving mode, as well as autonomous BWP switching.</w:t>
      </w:r>
    </w:p>
    <w:p w14:paraId="0FC74DCA" w14:textId="17809A74" w:rsidR="00154D21" w:rsidRPr="00EE002B" w:rsidRDefault="00154D21" w:rsidP="00154D2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00C9142E">
        <w:rPr>
          <w:rFonts w:eastAsiaTheme="minorEastAsia"/>
          <w:b/>
          <w:lang w:eastAsia="zh-CN"/>
        </w:rPr>
        <w:t xml:space="preserve"> 8</w:t>
      </w:r>
      <w:r w:rsidRPr="00EE002B">
        <w:rPr>
          <w:rFonts w:eastAsiaTheme="minorEastAsia"/>
          <w:b/>
          <w:lang w:eastAsia="zh-CN"/>
        </w:rPr>
        <w:t>:</w:t>
      </w:r>
      <w:r>
        <w:rPr>
          <w:rFonts w:eastAsiaTheme="minorEastAsia"/>
          <w:b/>
          <w:lang w:eastAsia="zh-CN"/>
        </w:rPr>
        <w:t xml:space="preserve"> jointly design of spatial domain and frequency domain techniques should be considered to get good balance among energy consumption, coverage and capacity, e.g., joint antenna on/off and BWP switching.</w:t>
      </w:r>
    </w:p>
    <w:p w14:paraId="579A9D26" w14:textId="3BF4465E" w:rsidR="00154D21" w:rsidRPr="00EE002B" w:rsidRDefault="00154D21" w:rsidP="00154D2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C9142E">
        <w:rPr>
          <w:rFonts w:eastAsiaTheme="minorEastAsia"/>
          <w:b/>
          <w:lang w:eastAsia="zh-CN"/>
        </w:rPr>
        <w:t>9</w:t>
      </w:r>
      <w:r w:rsidRPr="00EE002B">
        <w:rPr>
          <w:rFonts w:eastAsiaTheme="minorEastAsia"/>
          <w:b/>
          <w:lang w:eastAsia="zh-CN"/>
        </w:rPr>
        <w:t>:</w:t>
      </w:r>
      <w:r>
        <w:rPr>
          <w:rFonts w:eastAsiaTheme="minorEastAsia"/>
          <w:b/>
          <w:lang w:eastAsia="zh-CN"/>
        </w:rPr>
        <w:t xml:space="preserve"> support SSB and CSI-RS updating mechanism due to the dynamic antenna switching on/off, and techniques to reduce the delay of UE beam measurement and TCI state update after SSB updating should be studied.</w:t>
      </w:r>
    </w:p>
    <w:p w14:paraId="2C2ADB7B" w14:textId="75357671" w:rsidR="00005BD6" w:rsidRPr="00005BD6" w:rsidRDefault="00005BD6" w:rsidP="00005BD6">
      <w:pPr>
        <w:pStyle w:val="BodyText"/>
        <w:rPr>
          <w:rFonts w:eastAsiaTheme="minorEastAsia"/>
          <w:b/>
          <w:lang w:eastAsia="zh-CN"/>
        </w:rPr>
      </w:pPr>
      <w:r w:rsidRPr="00005BD6">
        <w:rPr>
          <w:rFonts w:eastAsiaTheme="minorEastAsia"/>
          <w:b/>
          <w:lang w:eastAsia="zh-CN"/>
        </w:rPr>
        <w:t xml:space="preserve">Proposal </w:t>
      </w:r>
      <w:r w:rsidR="00C9142E">
        <w:rPr>
          <w:rFonts w:eastAsiaTheme="minorEastAsia"/>
          <w:b/>
          <w:lang w:eastAsia="zh-CN"/>
        </w:rPr>
        <w:t>10</w:t>
      </w:r>
      <w:r w:rsidRPr="00005BD6">
        <w:rPr>
          <w:rFonts w:eastAsiaTheme="minorEastAsia"/>
          <w:b/>
          <w:lang w:eastAsia="zh-CN"/>
        </w:rPr>
        <w:t xml:space="preserve">: Consider using an associated TRX pool index to address the spatial domain configuration whenever the network enters into the energy saving mode. </w:t>
      </w:r>
    </w:p>
    <w:p w14:paraId="3DAEA6FA" w14:textId="6CB3A8F3" w:rsidR="00005BD6" w:rsidRPr="00005BD6" w:rsidRDefault="00005BD6" w:rsidP="00005BD6">
      <w:pPr>
        <w:pStyle w:val="BodyText"/>
        <w:rPr>
          <w:rFonts w:eastAsiaTheme="minorEastAsia"/>
          <w:b/>
          <w:lang w:eastAsia="zh-CN"/>
        </w:rPr>
      </w:pPr>
      <w:r w:rsidRPr="00005BD6">
        <w:rPr>
          <w:rFonts w:eastAsiaTheme="minorEastAsia"/>
          <w:b/>
          <w:lang w:eastAsia="zh-CN"/>
        </w:rPr>
        <w:t>Proposal 1</w:t>
      </w:r>
      <w:r w:rsidR="00C9142E">
        <w:rPr>
          <w:rFonts w:eastAsiaTheme="minorEastAsia"/>
          <w:b/>
          <w:lang w:eastAsia="zh-CN"/>
        </w:rPr>
        <w:t>1</w:t>
      </w:r>
      <w:r w:rsidRPr="00005BD6">
        <w:rPr>
          <w:rFonts w:eastAsiaTheme="minorEastAsia"/>
          <w:b/>
          <w:lang w:eastAsia="zh-CN"/>
        </w:rPr>
        <w:t xml:space="preserve">: Consider the activation of different network energy saving techniques (e.g., time, frequency, spatial, power) via semi-static network energy saving configuration. </w:t>
      </w:r>
    </w:p>
    <w:p w14:paraId="55BD5897" w14:textId="77777777" w:rsidR="006B7BCC" w:rsidRPr="00D31D71" w:rsidRDefault="006B7BCC" w:rsidP="004E2BA0">
      <w:pPr>
        <w:pStyle w:val="BodyText"/>
        <w:rPr>
          <w:rFonts w:eastAsia="SimSun"/>
          <w:lang w:eastAsia="zh-CN"/>
        </w:rPr>
      </w:pPr>
    </w:p>
    <w:p w14:paraId="00ABBD6F"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21A9F47A" w14:textId="5923925F" w:rsidR="004E2BA0" w:rsidRDefault="004E2BA0" w:rsidP="004E2BA0">
      <w:pPr>
        <w:pStyle w:val="ListParagraph"/>
        <w:numPr>
          <w:ilvl w:val="0"/>
          <w:numId w:val="7"/>
        </w:numPr>
        <w:ind w:firstLineChars="0"/>
        <w:contextualSpacing/>
        <w:rPr>
          <w:rFonts w:ascii="Times New Roman" w:hAnsi="Times New Roman" w:cs="Times New Roman"/>
          <w:sz w:val="20"/>
          <w:szCs w:val="20"/>
        </w:rPr>
      </w:pPr>
      <w:r w:rsidRPr="00B111B4">
        <w:rPr>
          <w:rFonts w:ascii="Times New Roman" w:hAnsi="Times New Roman" w:cs="Times New Roman"/>
          <w:sz w:val="20"/>
          <w:szCs w:val="20"/>
        </w:rPr>
        <w:t>RP-</w:t>
      </w:r>
      <w:r w:rsidRPr="00D42C99">
        <w:rPr>
          <w:rFonts w:ascii="Times New Roman" w:hAnsi="Times New Roman" w:cs="Times New Roman"/>
          <w:sz w:val="20"/>
          <w:szCs w:val="20"/>
        </w:rPr>
        <w:t>21</w:t>
      </w:r>
      <w:r w:rsidR="00C023D0">
        <w:rPr>
          <w:rFonts w:ascii="Times New Roman" w:hAnsi="Times New Roman" w:cs="Times New Roman"/>
          <w:sz w:val="20"/>
          <w:szCs w:val="20"/>
        </w:rPr>
        <w:t>3554</w:t>
      </w:r>
      <w:r>
        <w:rPr>
          <w:rFonts w:ascii="Times New Roman" w:hAnsi="Times New Roman" w:cs="Times New Roman"/>
          <w:sz w:val="20"/>
          <w:szCs w:val="20"/>
        </w:rPr>
        <w:t xml:space="preserve">, </w:t>
      </w:r>
      <w:r w:rsidR="00C023D0">
        <w:rPr>
          <w:rFonts w:ascii="Times New Roman" w:hAnsi="Times New Roman" w:cs="Times New Roman"/>
          <w:sz w:val="20"/>
          <w:szCs w:val="20"/>
        </w:rPr>
        <w:t>New SI: Study on network energy savings for NR</w:t>
      </w:r>
      <w:r>
        <w:rPr>
          <w:rFonts w:ascii="Times New Roman" w:hAnsi="Times New Roman" w:cs="Times New Roman"/>
          <w:sz w:val="20"/>
          <w:szCs w:val="20"/>
        </w:rPr>
        <w:t xml:space="preserve">, </w:t>
      </w:r>
      <w:r w:rsidR="00C023D0">
        <w:rPr>
          <w:rFonts w:ascii="Times New Roman" w:hAnsi="Times New Roman" w:cs="Times New Roman"/>
          <w:sz w:val="20"/>
          <w:szCs w:val="20"/>
        </w:rPr>
        <w:t>Huawei</w:t>
      </w:r>
      <w:r>
        <w:rPr>
          <w:rFonts w:ascii="Times New Roman" w:hAnsi="Times New Roman" w:cs="Times New Roman"/>
          <w:sz w:val="20"/>
          <w:szCs w:val="20"/>
        </w:rPr>
        <w:t xml:space="preserve">, </w:t>
      </w:r>
      <w:r w:rsidRPr="00D42C99">
        <w:rPr>
          <w:rFonts w:ascii="Times New Roman" w:hAnsi="Times New Roman" w:cs="Times New Roman"/>
          <w:sz w:val="20"/>
          <w:szCs w:val="20"/>
        </w:rPr>
        <w:t>RAN Meeting #9</w:t>
      </w:r>
      <w:r w:rsidR="00C023D0">
        <w:rPr>
          <w:rFonts w:ascii="Times New Roman" w:hAnsi="Times New Roman" w:cs="Times New Roman"/>
          <w:sz w:val="20"/>
          <w:szCs w:val="20"/>
        </w:rPr>
        <w:t>4</w:t>
      </w:r>
      <w:r w:rsidRPr="00D42C99">
        <w:rPr>
          <w:rFonts w:ascii="Times New Roman" w:hAnsi="Times New Roman" w:cs="Times New Roman"/>
          <w:sz w:val="20"/>
          <w:szCs w:val="20"/>
        </w:rPr>
        <w:t>e</w:t>
      </w:r>
      <w:r>
        <w:rPr>
          <w:rFonts w:ascii="Times New Roman" w:hAnsi="Times New Roman" w:cs="Times New Roman"/>
          <w:sz w:val="20"/>
          <w:szCs w:val="20"/>
        </w:rPr>
        <w:t xml:space="preserve">, </w:t>
      </w:r>
      <w:r w:rsidR="00C023D0">
        <w:rPr>
          <w:rFonts w:ascii="Times New Roman" w:hAnsi="Times New Roman" w:cs="Times New Roman"/>
          <w:sz w:val="20"/>
          <w:szCs w:val="20"/>
        </w:rPr>
        <w:t>Dec.</w:t>
      </w:r>
      <w:r w:rsidRPr="00D42C99">
        <w:rPr>
          <w:rFonts w:ascii="Times New Roman" w:hAnsi="Times New Roman" w:cs="Times New Roman"/>
          <w:sz w:val="20"/>
          <w:szCs w:val="20"/>
        </w:rPr>
        <w:t xml:space="preserve"> 6 - </w:t>
      </w:r>
      <w:r w:rsidR="00C023D0">
        <w:rPr>
          <w:rFonts w:ascii="Times New Roman" w:hAnsi="Times New Roman" w:cs="Times New Roman"/>
          <w:sz w:val="20"/>
          <w:szCs w:val="20"/>
        </w:rPr>
        <w:t>17</w:t>
      </w:r>
      <w:r w:rsidRPr="00D42C99">
        <w:rPr>
          <w:rFonts w:ascii="Times New Roman" w:hAnsi="Times New Roman" w:cs="Times New Roman"/>
          <w:sz w:val="20"/>
          <w:szCs w:val="20"/>
        </w:rPr>
        <w:t>, 2021</w:t>
      </w:r>
    </w:p>
    <w:p w14:paraId="44B32A51" w14:textId="52909A1F" w:rsidR="00240E39" w:rsidRDefault="00AB1A05" w:rsidP="004E2BA0">
      <w:pPr>
        <w:pStyle w:val="ListParagraph"/>
        <w:numPr>
          <w:ilvl w:val="0"/>
          <w:numId w:val="7"/>
        </w:numPr>
        <w:ind w:firstLineChars="0"/>
        <w:contextualSpacing/>
        <w:rPr>
          <w:rFonts w:ascii="Times New Roman" w:hAnsi="Times New Roman" w:cs="Times New Roman"/>
          <w:sz w:val="20"/>
          <w:szCs w:val="20"/>
        </w:rPr>
      </w:pPr>
      <w:r>
        <w:rPr>
          <w:rFonts w:ascii="Times New Roman" w:hAnsi="Times New Roman"/>
          <w:sz w:val="20"/>
        </w:rPr>
        <w:t>Draft Report of 3GPP TSG RAN WG1 #109-e v0.3.0, 3gpp, 2022</w:t>
      </w:r>
    </w:p>
    <w:p w14:paraId="4EFCEE7F" w14:textId="43DD41CD" w:rsidR="00064CDB" w:rsidRDefault="00187B54" w:rsidP="00A23B3B">
      <w:pPr>
        <w:pStyle w:val="ListParagraph"/>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 38.133</w:t>
      </w:r>
      <w:r w:rsidR="00567F56">
        <w:rPr>
          <w:rFonts w:ascii="Times New Roman" w:hAnsi="Times New Roman" w:cs="Times New Roman"/>
          <w:sz w:val="20"/>
          <w:szCs w:val="20"/>
        </w:rPr>
        <w:t xml:space="preserve"> v17.3.0</w:t>
      </w:r>
      <w:r>
        <w:rPr>
          <w:rFonts w:ascii="Times New Roman" w:hAnsi="Times New Roman" w:cs="Times New Roman"/>
          <w:sz w:val="20"/>
          <w:szCs w:val="20"/>
        </w:rPr>
        <w:t xml:space="preserve">, </w:t>
      </w:r>
      <w:r w:rsidR="00A23B3B" w:rsidRPr="00A23B3B">
        <w:rPr>
          <w:rFonts w:ascii="Times New Roman" w:hAnsi="Times New Roman" w:cs="Times New Roman"/>
          <w:sz w:val="20"/>
          <w:szCs w:val="20"/>
        </w:rPr>
        <w:t>Requirements for support of radio resource management</w:t>
      </w:r>
      <w:r w:rsidR="00A23B3B">
        <w:rPr>
          <w:rFonts w:ascii="Times New Roman" w:hAnsi="Times New Roman" w:cs="Times New Roman"/>
          <w:sz w:val="20"/>
          <w:szCs w:val="20"/>
        </w:rPr>
        <w:t xml:space="preserve">, </w:t>
      </w:r>
      <w:r w:rsidR="00E220B7">
        <w:rPr>
          <w:rFonts w:ascii="Times New Roman" w:hAnsi="Times New Roman" w:cs="Times New Roman"/>
          <w:sz w:val="20"/>
          <w:szCs w:val="20"/>
        </w:rPr>
        <w:t xml:space="preserve">3gpp, </w:t>
      </w:r>
      <w:r w:rsidR="00567F56">
        <w:rPr>
          <w:rFonts w:ascii="Times New Roman" w:hAnsi="Times New Roman" w:cs="Times New Roman"/>
          <w:sz w:val="20"/>
          <w:szCs w:val="20"/>
        </w:rPr>
        <w:t xml:space="preserve">2021-09 </w:t>
      </w:r>
    </w:p>
    <w:p w14:paraId="1A3233F6" w14:textId="77777777" w:rsidR="00DF4C9F" w:rsidRPr="00A605A4" w:rsidRDefault="00DF4C9F" w:rsidP="00EF2C5E">
      <w:pPr>
        <w:pStyle w:val="ListParagraph"/>
        <w:ind w:left="567" w:firstLineChars="0" w:firstLine="0"/>
        <w:contextualSpacing/>
        <w:rPr>
          <w:rFonts w:ascii="Times New Roman" w:hAnsi="Times New Roman" w:cs="Times New Roman"/>
          <w:sz w:val="20"/>
          <w:szCs w:val="20"/>
        </w:rPr>
      </w:pPr>
    </w:p>
    <w:p w14:paraId="570997D9" w14:textId="6490D79B" w:rsidR="004E2BA0" w:rsidRPr="00DA41A8" w:rsidRDefault="006342AF" w:rsidP="006342AF">
      <w:pPr>
        <w:tabs>
          <w:tab w:val="left" w:pos="2010"/>
        </w:tabs>
        <w:contextualSpacing/>
        <w:rPr>
          <w:szCs w:val="20"/>
        </w:rPr>
      </w:pPr>
      <w:r>
        <w:rPr>
          <w:szCs w:val="20"/>
        </w:rPr>
        <w:tab/>
      </w:r>
    </w:p>
    <w:p w14:paraId="219294D5" w14:textId="5829D9A2" w:rsidR="00930C6E" w:rsidRPr="00DA41A8" w:rsidRDefault="00930C6E" w:rsidP="004E2BA0">
      <w:pPr>
        <w:pStyle w:val="BodyText"/>
        <w:ind w:left="24"/>
        <w:rPr>
          <w:szCs w:val="20"/>
        </w:rPr>
      </w:pPr>
    </w:p>
    <w:sectPr w:rsidR="00930C6E" w:rsidRPr="00DA41A8"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1B37E" w14:textId="77777777" w:rsidR="00EC6C13" w:rsidRDefault="00EC6C13">
      <w:r>
        <w:separator/>
      </w:r>
    </w:p>
  </w:endnote>
  <w:endnote w:type="continuationSeparator" w:id="0">
    <w:p w14:paraId="31802E30" w14:textId="77777777" w:rsidR="00EC6C13" w:rsidRDefault="00EC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AB7E6A" w:rsidRDefault="00AB7E6A"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1C05D0" w14:textId="77777777" w:rsidR="00AB7E6A" w:rsidRDefault="00AB7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EndPr/>
    <w:sdtContent>
      <w:p w14:paraId="4D8621FD" w14:textId="42DB6295" w:rsidR="00AB7E6A" w:rsidRDefault="00AB7E6A" w:rsidP="00F526B7">
        <w:pPr>
          <w:pStyle w:val="Footer"/>
          <w:jc w:val="center"/>
        </w:pPr>
        <w:r>
          <w:fldChar w:fldCharType="begin"/>
        </w:r>
        <w:r>
          <w:instrText>PAGE   \* MERGEFORMAT</w:instrText>
        </w:r>
        <w:r>
          <w:fldChar w:fldCharType="separate"/>
        </w:r>
        <w:r w:rsidR="00A36089" w:rsidRPr="00A36089">
          <w:rPr>
            <w:noProof/>
            <w:lang w:val="zh-CN" w:eastAsia="zh-CN"/>
          </w:rPr>
          <w:t>1</w:t>
        </w:r>
        <w:r>
          <w:fldChar w:fldCharType="end"/>
        </w:r>
      </w:p>
    </w:sdtContent>
  </w:sdt>
  <w:p w14:paraId="7DB18367" w14:textId="77777777" w:rsidR="00AB7E6A" w:rsidRDefault="00AB7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20882" w14:textId="77777777" w:rsidR="00EC6C13" w:rsidRDefault="00EC6C13">
      <w:r>
        <w:separator/>
      </w:r>
    </w:p>
  </w:footnote>
  <w:footnote w:type="continuationSeparator" w:id="0">
    <w:p w14:paraId="73380A94" w14:textId="77777777" w:rsidR="00EC6C13" w:rsidRDefault="00EC6C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AB7E6A" w:rsidRDefault="00AB7E6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1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62FA794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1026562013">
    <w:abstractNumId w:val="19"/>
  </w:num>
  <w:num w:numId="2" w16cid:durableId="831022527">
    <w:abstractNumId w:val="16"/>
  </w:num>
  <w:num w:numId="3" w16cid:durableId="1876649926">
    <w:abstractNumId w:val="18"/>
  </w:num>
  <w:num w:numId="4" w16cid:durableId="508104550">
    <w:abstractNumId w:val="15"/>
  </w:num>
  <w:num w:numId="5" w16cid:durableId="564680039">
    <w:abstractNumId w:val="10"/>
  </w:num>
  <w:num w:numId="6" w16cid:durableId="1593704993">
    <w:abstractNumId w:val="0"/>
  </w:num>
  <w:num w:numId="7" w16cid:durableId="331956009">
    <w:abstractNumId w:val="6"/>
  </w:num>
  <w:num w:numId="8" w16cid:durableId="849300842">
    <w:abstractNumId w:val="9"/>
  </w:num>
  <w:num w:numId="9" w16cid:durableId="420294971">
    <w:abstractNumId w:val="12"/>
  </w:num>
  <w:num w:numId="10" w16cid:durableId="1780638069">
    <w:abstractNumId w:val="1"/>
  </w:num>
  <w:num w:numId="11" w16cid:durableId="399864469">
    <w:abstractNumId w:val="7"/>
  </w:num>
  <w:num w:numId="12" w16cid:durableId="2144614844">
    <w:abstractNumId w:val="4"/>
  </w:num>
  <w:num w:numId="13" w16cid:durableId="977809118">
    <w:abstractNumId w:val="8"/>
  </w:num>
  <w:num w:numId="14" w16cid:durableId="1337340346">
    <w:abstractNumId w:val="19"/>
  </w:num>
  <w:num w:numId="15" w16cid:durableId="673727354">
    <w:abstractNumId w:val="19"/>
  </w:num>
  <w:num w:numId="16" w16cid:durableId="1776443908">
    <w:abstractNumId w:val="19"/>
  </w:num>
  <w:num w:numId="17" w16cid:durableId="1947301111">
    <w:abstractNumId w:val="19"/>
  </w:num>
  <w:num w:numId="18" w16cid:durableId="2115199549">
    <w:abstractNumId w:val="11"/>
  </w:num>
  <w:num w:numId="19" w16cid:durableId="1161388262">
    <w:abstractNumId w:val="3"/>
  </w:num>
  <w:num w:numId="20" w16cid:durableId="971445442">
    <w:abstractNumId w:val="2"/>
  </w:num>
  <w:num w:numId="21" w16cid:durableId="1282422005">
    <w:abstractNumId w:val="17"/>
  </w:num>
  <w:num w:numId="22" w16cid:durableId="462769942">
    <w:abstractNumId w:val="5"/>
  </w:num>
  <w:num w:numId="23" w16cid:durableId="1589267892">
    <w:abstractNumId w:val="13"/>
  </w:num>
  <w:num w:numId="24" w16cid:durableId="1150757091">
    <w:abstractNumId w:val="14"/>
  </w:num>
  <w:num w:numId="25" w16cid:durableId="89046477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8"/>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AF7"/>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BD6"/>
    <w:rsid w:val="00005F6F"/>
    <w:rsid w:val="00006084"/>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35A"/>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8D"/>
    <w:rsid w:val="000133C4"/>
    <w:rsid w:val="00013852"/>
    <w:rsid w:val="000139B0"/>
    <w:rsid w:val="00013AD9"/>
    <w:rsid w:val="00013E2F"/>
    <w:rsid w:val="00014623"/>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3F94"/>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A59"/>
    <w:rsid w:val="00030F36"/>
    <w:rsid w:val="0003126A"/>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A57"/>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76E"/>
    <w:rsid w:val="00040803"/>
    <w:rsid w:val="0004081C"/>
    <w:rsid w:val="00040940"/>
    <w:rsid w:val="00040F62"/>
    <w:rsid w:val="00040F76"/>
    <w:rsid w:val="00040FFF"/>
    <w:rsid w:val="000410F4"/>
    <w:rsid w:val="00041214"/>
    <w:rsid w:val="00041236"/>
    <w:rsid w:val="0004140D"/>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9E"/>
    <w:rsid w:val="00046C0C"/>
    <w:rsid w:val="00046E98"/>
    <w:rsid w:val="00047464"/>
    <w:rsid w:val="000474C2"/>
    <w:rsid w:val="000474FD"/>
    <w:rsid w:val="00047C7A"/>
    <w:rsid w:val="00047EFC"/>
    <w:rsid w:val="000500F7"/>
    <w:rsid w:val="00050107"/>
    <w:rsid w:val="000501CC"/>
    <w:rsid w:val="00050574"/>
    <w:rsid w:val="0005071B"/>
    <w:rsid w:val="000507E7"/>
    <w:rsid w:val="00050EA0"/>
    <w:rsid w:val="0005117B"/>
    <w:rsid w:val="000519B6"/>
    <w:rsid w:val="000519BA"/>
    <w:rsid w:val="00051AB4"/>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60008"/>
    <w:rsid w:val="00060113"/>
    <w:rsid w:val="000601E3"/>
    <w:rsid w:val="0006031B"/>
    <w:rsid w:val="00060380"/>
    <w:rsid w:val="000604C8"/>
    <w:rsid w:val="00060598"/>
    <w:rsid w:val="000608F7"/>
    <w:rsid w:val="00060CDB"/>
    <w:rsid w:val="00060D61"/>
    <w:rsid w:val="00060EF5"/>
    <w:rsid w:val="00061087"/>
    <w:rsid w:val="000611A6"/>
    <w:rsid w:val="0006184E"/>
    <w:rsid w:val="00061A51"/>
    <w:rsid w:val="00061FBB"/>
    <w:rsid w:val="00062211"/>
    <w:rsid w:val="00062395"/>
    <w:rsid w:val="000624D8"/>
    <w:rsid w:val="00062D5D"/>
    <w:rsid w:val="00062DD3"/>
    <w:rsid w:val="00062DE2"/>
    <w:rsid w:val="00063266"/>
    <w:rsid w:val="00063348"/>
    <w:rsid w:val="00063433"/>
    <w:rsid w:val="000637D6"/>
    <w:rsid w:val="00063A28"/>
    <w:rsid w:val="00063D12"/>
    <w:rsid w:val="00063F7F"/>
    <w:rsid w:val="00063FBD"/>
    <w:rsid w:val="00063FCD"/>
    <w:rsid w:val="00064830"/>
    <w:rsid w:val="00064CDB"/>
    <w:rsid w:val="00064D2D"/>
    <w:rsid w:val="00065050"/>
    <w:rsid w:val="000657C6"/>
    <w:rsid w:val="000657DB"/>
    <w:rsid w:val="000658F8"/>
    <w:rsid w:val="000660E0"/>
    <w:rsid w:val="00066139"/>
    <w:rsid w:val="00066209"/>
    <w:rsid w:val="000664B6"/>
    <w:rsid w:val="00066676"/>
    <w:rsid w:val="00066ABC"/>
    <w:rsid w:val="00066E4C"/>
    <w:rsid w:val="000672D3"/>
    <w:rsid w:val="0006747B"/>
    <w:rsid w:val="00067FF5"/>
    <w:rsid w:val="00070026"/>
    <w:rsid w:val="00070818"/>
    <w:rsid w:val="00070DA9"/>
    <w:rsid w:val="00071769"/>
    <w:rsid w:val="00072005"/>
    <w:rsid w:val="00072098"/>
    <w:rsid w:val="00072B54"/>
    <w:rsid w:val="00072E11"/>
    <w:rsid w:val="000731F9"/>
    <w:rsid w:val="000733CD"/>
    <w:rsid w:val="00073B9A"/>
    <w:rsid w:val="00073C20"/>
    <w:rsid w:val="00073DCA"/>
    <w:rsid w:val="00073E1C"/>
    <w:rsid w:val="00073EA0"/>
    <w:rsid w:val="00073FD0"/>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44D"/>
    <w:rsid w:val="000805A2"/>
    <w:rsid w:val="00080624"/>
    <w:rsid w:val="00080A48"/>
    <w:rsid w:val="0008101F"/>
    <w:rsid w:val="0008143B"/>
    <w:rsid w:val="000814AA"/>
    <w:rsid w:val="000815E7"/>
    <w:rsid w:val="00081AE2"/>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BFB"/>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FEA"/>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02"/>
    <w:rsid w:val="00095AAA"/>
    <w:rsid w:val="00095CB0"/>
    <w:rsid w:val="00096321"/>
    <w:rsid w:val="000969B9"/>
    <w:rsid w:val="00096D3E"/>
    <w:rsid w:val="0009713D"/>
    <w:rsid w:val="000973FB"/>
    <w:rsid w:val="0009761C"/>
    <w:rsid w:val="00097FA6"/>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C98"/>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1D81"/>
    <w:rsid w:val="000B23FD"/>
    <w:rsid w:val="000B24D0"/>
    <w:rsid w:val="000B2B73"/>
    <w:rsid w:val="000B2B8B"/>
    <w:rsid w:val="000B2C08"/>
    <w:rsid w:val="000B2E6D"/>
    <w:rsid w:val="000B2F4E"/>
    <w:rsid w:val="000B3142"/>
    <w:rsid w:val="000B3216"/>
    <w:rsid w:val="000B347C"/>
    <w:rsid w:val="000B34CA"/>
    <w:rsid w:val="000B34DD"/>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204"/>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DA4"/>
    <w:rsid w:val="000C4EB4"/>
    <w:rsid w:val="000C5048"/>
    <w:rsid w:val="000C5071"/>
    <w:rsid w:val="000C5486"/>
    <w:rsid w:val="000C5A90"/>
    <w:rsid w:val="000C5D5D"/>
    <w:rsid w:val="000C5EC4"/>
    <w:rsid w:val="000C6661"/>
    <w:rsid w:val="000C66E8"/>
    <w:rsid w:val="000C674B"/>
    <w:rsid w:val="000C68CB"/>
    <w:rsid w:val="000C6AAD"/>
    <w:rsid w:val="000C6C01"/>
    <w:rsid w:val="000C74DB"/>
    <w:rsid w:val="000C74EE"/>
    <w:rsid w:val="000C776E"/>
    <w:rsid w:val="000C7AEA"/>
    <w:rsid w:val="000C7B2D"/>
    <w:rsid w:val="000C7D3A"/>
    <w:rsid w:val="000C7F79"/>
    <w:rsid w:val="000D03D8"/>
    <w:rsid w:val="000D0490"/>
    <w:rsid w:val="000D1521"/>
    <w:rsid w:val="000D1AE9"/>
    <w:rsid w:val="000D2208"/>
    <w:rsid w:val="000D2218"/>
    <w:rsid w:val="000D2D39"/>
    <w:rsid w:val="000D3049"/>
    <w:rsid w:val="000D30F8"/>
    <w:rsid w:val="000D325C"/>
    <w:rsid w:val="000D3412"/>
    <w:rsid w:val="000D3C73"/>
    <w:rsid w:val="000D4AD2"/>
    <w:rsid w:val="000D4ADA"/>
    <w:rsid w:val="000D4EF9"/>
    <w:rsid w:val="000D4FAB"/>
    <w:rsid w:val="000D50D9"/>
    <w:rsid w:val="000D5261"/>
    <w:rsid w:val="000D5679"/>
    <w:rsid w:val="000D57F3"/>
    <w:rsid w:val="000D58EC"/>
    <w:rsid w:val="000D5BE4"/>
    <w:rsid w:val="000D5D51"/>
    <w:rsid w:val="000D5FDD"/>
    <w:rsid w:val="000D64F8"/>
    <w:rsid w:val="000D65C2"/>
    <w:rsid w:val="000D6F0F"/>
    <w:rsid w:val="000D6F97"/>
    <w:rsid w:val="000D7128"/>
    <w:rsid w:val="000D7409"/>
    <w:rsid w:val="000D7491"/>
    <w:rsid w:val="000E04C5"/>
    <w:rsid w:val="000E04F1"/>
    <w:rsid w:val="000E0E63"/>
    <w:rsid w:val="000E0FE4"/>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5EBB"/>
    <w:rsid w:val="000E5F1A"/>
    <w:rsid w:val="000E600C"/>
    <w:rsid w:val="000E72ED"/>
    <w:rsid w:val="000E7654"/>
    <w:rsid w:val="000E7D8E"/>
    <w:rsid w:val="000E7FDC"/>
    <w:rsid w:val="000F000D"/>
    <w:rsid w:val="000F00BD"/>
    <w:rsid w:val="000F0380"/>
    <w:rsid w:val="000F0AE7"/>
    <w:rsid w:val="000F0CE1"/>
    <w:rsid w:val="000F0DFF"/>
    <w:rsid w:val="000F118D"/>
    <w:rsid w:val="000F123C"/>
    <w:rsid w:val="000F1AAF"/>
    <w:rsid w:val="000F1ACC"/>
    <w:rsid w:val="000F1E6B"/>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4D5"/>
    <w:rsid w:val="000F4748"/>
    <w:rsid w:val="000F47D5"/>
    <w:rsid w:val="000F5158"/>
    <w:rsid w:val="000F51E3"/>
    <w:rsid w:val="000F52A2"/>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DE4"/>
    <w:rsid w:val="001020C0"/>
    <w:rsid w:val="0010214D"/>
    <w:rsid w:val="001025C7"/>
    <w:rsid w:val="001025FD"/>
    <w:rsid w:val="00102875"/>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31"/>
    <w:rsid w:val="0010628A"/>
    <w:rsid w:val="00106364"/>
    <w:rsid w:val="00106589"/>
    <w:rsid w:val="00106A32"/>
    <w:rsid w:val="00106A60"/>
    <w:rsid w:val="00106A93"/>
    <w:rsid w:val="00107378"/>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484"/>
    <w:rsid w:val="0011394A"/>
    <w:rsid w:val="001139B2"/>
    <w:rsid w:val="00113C88"/>
    <w:rsid w:val="00114047"/>
    <w:rsid w:val="0011445A"/>
    <w:rsid w:val="00114A91"/>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9CC"/>
    <w:rsid w:val="00120DD9"/>
    <w:rsid w:val="00120F36"/>
    <w:rsid w:val="0012120E"/>
    <w:rsid w:val="00121985"/>
    <w:rsid w:val="00122046"/>
    <w:rsid w:val="0012227A"/>
    <w:rsid w:val="00122495"/>
    <w:rsid w:val="001224B8"/>
    <w:rsid w:val="001224EB"/>
    <w:rsid w:val="001229DA"/>
    <w:rsid w:val="001233D7"/>
    <w:rsid w:val="00123DEA"/>
    <w:rsid w:val="0012400B"/>
    <w:rsid w:val="001243DB"/>
    <w:rsid w:val="00124DF1"/>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8B"/>
    <w:rsid w:val="00132DFE"/>
    <w:rsid w:val="0013327B"/>
    <w:rsid w:val="0013351E"/>
    <w:rsid w:val="00133521"/>
    <w:rsid w:val="001336B3"/>
    <w:rsid w:val="00133782"/>
    <w:rsid w:val="001338C9"/>
    <w:rsid w:val="00133DF4"/>
    <w:rsid w:val="001345EE"/>
    <w:rsid w:val="00134657"/>
    <w:rsid w:val="0013491F"/>
    <w:rsid w:val="00134996"/>
    <w:rsid w:val="00134B4C"/>
    <w:rsid w:val="00134E89"/>
    <w:rsid w:val="0013510D"/>
    <w:rsid w:val="001351BB"/>
    <w:rsid w:val="0013533B"/>
    <w:rsid w:val="001353A3"/>
    <w:rsid w:val="00135750"/>
    <w:rsid w:val="00135A8A"/>
    <w:rsid w:val="00135C0D"/>
    <w:rsid w:val="00135C84"/>
    <w:rsid w:val="00135D84"/>
    <w:rsid w:val="00135EF1"/>
    <w:rsid w:val="00136060"/>
    <w:rsid w:val="00136090"/>
    <w:rsid w:val="00136585"/>
    <w:rsid w:val="00136A57"/>
    <w:rsid w:val="00136BE6"/>
    <w:rsid w:val="00136CD7"/>
    <w:rsid w:val="00136F72"/>
    <w:rsid w:val="001371CC"/>
    <w:rsid w:val="00137700"/>
    <w:rsid w:val="0013780F"/>
    <w:rsid w:val="001378B0"/>
    <w:rsid w:val="00137AB0"/>
    <w:rsid w:val="001400D1"/>
    <w:rsid w:val="001403E3"/>
    <w:rsid w:val="00140769"/>
    <w:rsid w:val="00140B01"/>
    <w:rsid w:val="00141403"/>
    <w:rsid w:val="00141617"/>
    <w:rsid w:val="00141885"/>
    <w:rsid w:val="00141909"/>
    <w:rsid w:val="00141C28"/>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A50"/>
    <w:rsid w:val="00146C4F"/>
    <w:rsid w:val="00146DF6"/>
    <w:rsid w:val="00146F14"/>
    <w:rsid w:val="00146F2E"/>
    <w:rsid w:val="001471BC"/>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6B3"/>
    <w:rsid w:val="0015377B"/>
    <w:rsid w:val="00153E8C"/>
    <w:rsid w:val="00154047"/>
    <w:rsid w:val="00154705"/>
    <w:rsid w:val="001549EE"/>
    <w:rsid w:val="00154D21"/>
    <w:rsid w:val="00154F18"/>
    <w:rsid w:val="00154F56"/>
    <w:rsid w:val="0015539D"/>
    <w:rsid w:val="0015616A"/>
    <w:rsid w:val="00156206"/>
    <w:rsid w:val="00156A40"/>
    <w:rsid w:val="00156CC0"/>
    <w:rsid w:val="001572EF"/>
    <w:rsid w:val="00157642"/>
    <w:rsid w:val="00157761"/>
    <w:rsid w:val="001578E7"/>
    <w:rsid w:val="00157C3E"/>
    <w:rsid w:val="00160651"/>
    <w:rsid w:val="00160D4E"/>
    <w:rsid w:val="0016125A"/>
    <w:rsid w:val="001614E8"/>
    <w:rsid w:val="00161BD2"/>
    <w:rsid w:val="00161DBB"/>
    <w:rsid w:val="0016245A"/>
    <w:rsid w:val="00162651"/>
    <w:rsid w:val="00162F3B"/>
    <w:rsid w:val="001633FF"/>
    <w:rsid w:val="00163435"/>
    <w:rsid w:val="00163610"/>
    <w:rsid w:val="0016364A"/>
    <w:rsid w:val="00163674"/>
    <w:rsid w:val="001637D2"/>
    <w:rsid w:val="00163949"/>
    <w:rsid w:val="00163970"/>
    <w:rsid w:val="001641D9"/>
    <w:rsid w:val="0016467C"/>
    <w:rsid w:val="00164DEB"/>
    <w:rsid w:val="00164E2B"/>
    <w:rsid w:val="001651CE"/>
    <w:rsid w:val="001651D8"/>
    <w:rsid w:val="0016593C"/>
    <w:rsid w:val="001659DE"/>
    <w:rsid w:val="00165BF5"/>
    <w:rsid w:val="00165CA7"/>
    <w:rsid w:val="00165CB9"/>
    <w:rsid w:val="00165CCB"/>
    <w:rsid w:val="00165CD8"/>
    <w:rsid w:val="00165F61"/>
    <w:rsid w:val="001664CD"/>
    <w:rsid w:val="001664F3"/>
    <w:rsid w:val="0016650A"/>
    <w:rsid w:val="001665E5"/>
    <w:rsid w:val="00166961"/>
    <w:rsid w:val="001677FE"/>
    <w:rsid w:val="00167ABA"/>
    <w:rsid w:val="00167CA6"/>
    <w:rsid w:val="00167EB5"/>
    <w:rsid w:val="00170168"/>
    <w:rsid w:val="001701E3"/>
    <w:rsid w:val="001701F8"/>
    <w:rsid w:val="0017025F"/>
    <w:rsid w:val="001703C6"/>
    <w:rsid w:val="001707EE"/>
    <w:rsid w:val="00170E50"/>
    <w:rsid w:val="0017164E"/>
    <w:rsid w:val="00171755"/>
    <w:rsid w:val="00172896"/>
    <w:rsid w:val="001730A5"/>
    <w:rsid w:val="0017348D"/>
    <w:rsid w:val="00173642"/>
    <w:rsid w:val="00173649"/>
    <w:rsid w:val="001739D0"/>
    <w:rsid w:val="00173DCF"/>
    <w:rsid w:val="00174282"/>
    <w:rsid w:val="00174586"/>
    <w:rsid w:val="00174761"/>
    <w:rsid w:val="00174822"/>
    <w:rsid w:val="00174838"/>
    <w:rsid w:val="00174A96"/>
    <w:rsid w:val="00174AD5"/>
    <w:rsid w:val="00174BA5"/>
    <w:rsid w:val="00174C41"/>
    <w:rsid w:val="00174E42"/>
    <w:rsid w:val="00174E83"/>
    <w:rsid w:val="00175030"/>
    <w:rsid w:val="001751F4"/>
    <w:rsid w:val="0017549F"/>
    <w:rsid w:val="001756D8"/>
    <w:rsid w:val="00175B62"/>
    <w:rsid w:val="00175D76"/>
    <w:rsid w:val="00176002"/>
    <w:rsid w:val="00176575"/>
    <w:rsid w:val="001767C0"/>
    <w:rsid w:val="00176AA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2E8"/>
    <w:rsid w:val="0018139F"/>
    <w:rsid w:val="0018155B"/>
    <w:rsid w:val="0018210C"/>
    <w:rsid w:val="00182158"/>
    <w:rsid w:val="0018259A"/>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7BD"/>
    <w:rsid w:val="00186948"/>
    <w:rsid w:val="0018697F"/>
    <w:rsid w:val="00186DA2"/>
    <w:rsid w:val="00186EC2"/>
    <w:rsid w:val="00187964"/>
    <w:rsid w:val="00187B26"/>
    <w:rsid w:val="00187B54"/>
    <w:rsid w:val="0019046C"/>
    <w:rsid w:val="00190D51"/>
    <w:rsid w:val="00190F21"/>
    <w:rsid w:val="001911CE"/>
    <w:rsid w:val="00191892"/>
    <w:rsid w:val="0019194F"/>
    <w:rsid w:val="00191B1F"/>
    <w:rsid w:val="00192550"/>
    <w:rsid w:val="001925D1"/>
    <w:rsid w:val="00192669"/>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D6A"/>
    <w:rsid w:val="0019605D"/>
    <w:rsid w:val="00196738"/>
    <w:rsid w:val="00196C78"/>
    <w:rsid w:val="00196D9C"/>
    <w:rsid w:val="00196E34"/>
    <w:rsid w:val="00196FEF"/>
    <w:rsid w:val="001973C9"/>
    <w:rsid w:val="001974A4"/>
    <w:rsid w:val="001974C5"/>
    <w:rsid w:val="00197B56"/>
    <w:rsid w:val="00197DC4"/>
    <w:rsid w:val="001A0360"/>
    <w:rsid w:val="001A082F"/>
    <w:rsid w:val="001A08CA"/>
    <w:rsid w:val="001A093D"/>
    <w:rsid w:val="001A093F"/>
    <w:rsid w:val="001A0A97"/>
    <w:rsid w:val="001A123D"/>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3A7"/>
    <w:rsid w:val="001B24C1"/>
    <w:rsid w:val="001B28A1"/>
    <w:rsid w:val="001B2F0A"/>
    <w:rsid w:val="001B31C1"/>
    <w:rsid w:val="001B3837"/>
    <w:rsid w:val="001B3CD4"/>
    <w:rsid w:val="001B3EBF"/>
    <w:rsid w:val="001B3F79"/>
    <w:rsid w:val="001B3FE1"/>
    <w:rsid w:val="001B46D1"/>
    <w:rsid w:val="001B485B"/>
    <w:rsid w:val="001B48D8"/>
    <w:rsid w:val="001B4C13"/>
    <w:rsid w:val="001B583D"/>
    <w:rsid w:val="001B5D4E"/>
    <w:rsid w:val="001B635C"/>
    <w:rsid w:val="001B6603"/>
    <w:rsid w:val="001B6851"/>
    <w:rsid w:val="001B6977"/>
    <w:rsid w:val="001B6AEF"/>
    <w:rsid w:val="001B6B1A"/>
    <w:rsid w:val="001B6DC8"/>
    <w:rsid w:val="001B7295"/>
    <w:rsid w:val="001B7814"/>
    <w:rsid w:val="001B78B4"/>
    <w:rsid w:val="001B7DEA"/>
    <w:rsid w:val="001B7FC5"/>
    <w:rsid w:val="001C01C1"/>
    <w:rsid w:val="001C025D"/>
    <w:rsid w:val="001C0514"/>
    <w:rsid w:val="001C189C"/>
    <w:rsid w:val="001C1D93"/>
    <w:rsid w:val="001C1E44"/>
    <w:rsid w:val="001C201B"/>
    <w:rsid w:val="001C2051"/>
    <w:rsid w:val="001C22A9"/>
    <w:rsid w:val="001C262F"/>
    <w:rsid w:val="001C2669"/>
    <w:rsid w:val="001C2710"/>
    <w:rsid w:val="001C2BE9"/>
    <w:rsid w:val="001C2CA6"/>
    <w:rsid w:val="001C2CCE"/>
    <w:rsid w:val="001C2FFD"/>
    <w:rsid w:val="001C3010"/>
    <w:rsid w:val="001C3412"/>
    <w:rsid w:val="001C3979"/>
    <w:rsid w:val="001C3BCF"/>
    <w:rsid w:val="001C3C16"/>
    <w:rsid w:val="001C435A"/>
    <w:rsid w:val="001C4BCD"/>
    <w:rsid w:val="001C4C78"/>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2DEF"/>
    <w:rsid w:val="001D357B"/>
    <w:rsid w:val="001D3634"/>
    <w:rsid w:val="001D387C"/>
    <w:rsid w:val="001D3ACA"/>
    <w:rsid w:val="001D3B0B"/>
    <w:rsid w:val="001D3FBA"/>
    <w:rsid w:val="001D3FD1"/>
    <w:rsid w:val="001D400E"/>
    <w:rsid w:val="001D4220"/>
    <w:rsid w:val="001D43E3"/>
    <w:rsid w:val="001D4704"/>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D7C18"/>
    <w:rsid w:val="001E0175"/>
    <w:rsid w:val="001E0323"/>
    <w:rsid w:val="001E0476"/>
    <w:rsid w:val="001E0967"/>
    <w:rsid w:val="001E0991"/>
    <w:rsid w:val="001E09CE"/>
    <w:rsid w:val="001E0D49"/>
    <w:rsid w:val="001E103B"/>
    <w:rsid w:val="001E15E1"/>
    <w:rsid w:val="001E1972"/>
    <w:rsid w:val="001E1C35"/>
    <w:rsid w:val="001E2082"/>
    <w:rsid w:val="001E2228"/>
    <w:rsid w:val="001E2B86"/>
    <w:rsid w:val="001E32A7"/>
    <w:rsid w:val="001E3397"/>
    <w:rsid w:val="001E3554"/>
    <w:rsid w:val="001E36E9"/>
    <w:rsid w:val="001E3DC2"/>
    <w:rsid w:val="001E3F8A"/>
    <w:rsid w:val="001E439F"/>
    <w:rsid w:val="001E44AD"/>
    <w:rsid w:val="001E470D"/>
    <w:rsid w:val="001E4766"/>
    <w:rsid w:val="001E497C"/>
    <w:rsid w:val="001E4B8E"/>
    <w:rsid w:val="001E517D"/>
    <w:rsid w:val="001E5401"/>
    <w:rsid w:val="001E5B96"/>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B7F"/>
    <w:rsid w:val="001F1E61"/>
    <w:rsid w:val="001F242C"/>
    <w:rsid w:val="001F260E"/>
    <w:rsid w:val="001F2750"/>
    <w:rsid w:val="001F2752"/>
    <w:rsid w:val="001F2F54"/>
    <w:rsid w:val="001F2F9D"/>
    <w:rsid w:val="001F31DC"/>
    <w:rsid w:val="001F31E7"/>
    <w:rsid w:val="001F31FA"/>
    <w:rsid w:val="001F3880"/>
    <w:rsid w:val="001F3A97"/>
    <w:rsid w:val="001F4132"/>
    <w:rsid w:val="001F4754"/>
    <w:rsid w:val="001F478F"/>
    <w:rsid w:val="001F49BD"/>
    <w:rsid w:val="001F49DD"/>
    <w:rsid w:val="001F4DF9"/>
    <w:rsid w:val="001F5219"/>
    <w:rsid w:val="001F5B13"/>
    <w:rsid w:val="001F5E8D"/>
    <w:rsid w:val="001F61B0"/>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EB9"/>
    <w:rsid w:val="00201FCA"/>
    <w:rsid w:val="002026FD"/>
    <w:rsid w:val="00202977"/>
    <w:rsid w:val="002029F4"/>
    <w:rsid w:val="00202CF8"/>
    <w:rsid w:val="00202E78"/>
    <w:rsid w:val="00203121"/>
    <w:rsid w:val="002038C4"/>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D66"/>
    <w:rsid w:val="00206E9B"/>
    <w:rsid w:val="00207227"/>
    <w:rsid w:val="002072E3"/>
    <w:rsid w:val="002074CC"/>
    <w:rsid w:val="00207EAB"/>
    <w:rsid w:val="002103D4"/>
    <w:rsid w:val="00210425"/>
    <w:rsid w:val="002105C4"/>
    <w:rsid w:val="00210BC9"/>
    <w:rsid w:val="00210F69"/>
    <w:rsid w:val="00211081"/>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4C6"/>
    <w:rsid w:val="00214527"/>
    <w:rsid w:val="002146BC"/>
    <w:rsid w:val="00214A9F"/>
    <w:rsid w:val="00214F7E"/>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5F"/>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034"/>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27D"/>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B2B"/>
    <w:rsid w:val="002371B7"/>
    <w:rsid w:val="002372BD"/>
    <w:rsid w:val="0023730D"/>
    <w:rsid w:val="00237486"/>
    <w:rsid w:val="00237806"/>
    <w:rsid w:val="002402E2"/>
    <w:rsid w:val="00240501"/>
    <w:rsid w:val="0024053F"/>
    <w:rsid w:val="0024075B"/>
    <w:rsid w:val="00240772"/>
    <w:rsid w:val="0024095B"/>
    <w:rsid w:val="00240CD3"/>
    <w:rsid w:val="00240D23"/>
    <w:rsid w:val="00240DD5"/>
    <w:rsid w:val="00240E39"/>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6F3"/>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7D1"/>
    <w:rsid w:val="00260A93"/>
    <w:rsid w:val="00260C48"/>
    <w:rsid w:val="00261476"/>
    <w:rsid w:val="00261988"/>
    <w:rsid w:val="00261EB2"/>
    <w:rsid w:val="0026201D"/>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52F"/>
    <w:rsid w:val="002668A5"/>
    <w:rsid w:val="002668F5"/>
    <w:rsid w:val="00266A8D"/>
    <w:rsid w:val="00266CE3"/>
    <w:rsid w:val="00266D5A"/>
    <w:rsid w:val="0026718D"/>
    <w:rsid w:val="002671CD"/>
    <w:rsid w:val="002675C8"/>
    <w:rsid w:val="0026765E"/>
    <w:rsid w:val="0026784C"/>
    <w:rsid w:val="00267A5D"/>
    <w:rsid w:val="00267CDA"/>
    <w:rsid w:val="0027006C"/>
    <w:rsid w:val="00270A3C"/>
    <w:rsid w:val="00270BA5"/>
    <w:rsid w:val="002710BD"/>
    <w:rsid w:val="00271167"/>
    <w:rsid w:val="002711E2"/>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B4A"/>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CD2"/>
    <w:rsid w:val="00291E80"/>
    <w:rsid w:val="00292236"/>
    <w:rsid w:val="00292382"/>
    <w:rsid w:val="0029242D"/>
    <w:rsid w:val="002926FC"/>
    <w:rsid w:val="00292984"/>
    <w:rsid w:val="00293011"/>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6E1F"/>
    <w:rsid w:val="002973E5"/>
    <w:rsid w:val="00297959"/>
    <w:rsid w:val="00297E28"/>
    <w:rsid w:val="00297E3B"/>
    <w:rsid w:val="002A043D"/>
    <w:rsid w:val="002A0451"/>
    <w:rsid w:val="002A0659"/>
    <w:rsid w:val="002A0746"/>
    <w:rsid w:val="002A07FF"/>
    <w:rsid w:val="002A1B2B"/>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855"/>
    <w:rsid w:val="002A691B"/>
    <w:rsid w:val="002A6D66"/>
    <w:rsid w:val="002A7203"/>
    <w:rsid w:val="002A74C7"/>
    <w:rsid w:val="002A7764"/>
    <w:rsid w:val="002A7ACA"/>
    <w:rsid w:val="002A7F9B"/>
    <w:rsid w:val="002B00AD"/>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0AF"/>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7D8"/>
    <w:rsid w:val="002C48B2"/>
    <w:rsid w:val="002C48C9"/>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2E6E"/>
    <w:rsid w:val="002E32E6"/>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086"/>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0A2"/>
    <w:rsid w:val="00301427"/>
    <w:rsid w:val="00301817"/>
    <w:rsid w:val="00301923"/>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A1E"/>
    <w:rsid w:val="00303C5E"/>
    <w:rsid w:val="00303E74"/>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84"/>
    <w:rsid w:val="0030774C"/>
    <w:rsid w:val="0030788F"/>
    <w:rsid w:val="00307CC5"/>
    <w:rsid w:val="00307D7F"/>
    <w:rsid w:val="0031030D"/>
    <w:rsid w:val="0031039B"/>
    <w:rsid w:val="003103B4"/>
    <w:rsid w:val="00310475"/>
    <w:rsid w:val="00310822"/>
    <w:rsid w:val="00310B2A"/>
    <w:rsid w:val="00310D44"/>
    <w:rsid w:val="00310D4C"/>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AA3"/>
    <w:rsid w:val="00314EA6"/>
    <w:rsid w:val="0031528C"/>
    <w:rsid w:val="00315655"/>
    <w:rsid w:val="00315801"/>
    <w:rsid w:val="00315A4A"/>
    <w:rsid w:val="00315ADC"/>
    <w:rsid w:val="00315DBD"/>
    <w:rsid w:val="00315EC1"/>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0EDC"/>
    <w:rsid w:val="00321355"/>
    <w:rsid w:val="003213F6"/>
    <w:rsid w:val="00321447"/>
    <w:rsid w:val="00321564"/>
    <w:rsid w:val="0032169D"/>
    <w:rsid w:val="0032196D"/>
    <w:rsid w:val="00321B3E"/>
    <w:rsid w:val="0032209C"/>
    <w:rsid w:val="0032212C"/>
    <w:rsid w:val="003221B8"/>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B4E"/>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926"/>
    <w:rsid w:val="00336F4B"/>
    <w:rsid w:val="0033711A"/>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31C"/>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540"/>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FC3"/>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449"/>
    <w:rsid w:val="00362723"/>
    <w:rsid w:val="00362AC3"/>
    <w:rsid w:val="00362C97"/>
    <w:rsid w:val="00362D9A"/>
    <w:rsid w:val="00362EF5"/>
    <w:rsid w:val="00363010"/>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5ED3"/>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D7A"/>
    <w:rsid w:val="00371E4C"/>
    <w:rsid w:val="00372478"/>
    <w:rsid w:val="00372639"/>
    <w:rsid w:val="003727F2"/>
    <w:rsid w:val="00373348"/>
    <w:rsid w:val="00373624"/>
    <w:rsid w:val="003736B1"/>
    <w:rsid w:val="003737DF"/>
    <w:rsid w:val="00373FBB"/>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299"/>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3A02"/>
    <w:rsid w:val="0039409D"/>
    <w:rsid w:val="003941F3"/>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2F8"/>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9C4"/>
    <w:rsid w:val="003A3CB8"/>
    <w:rsid w:val="003A3EA2"/>
    <w:rsid w:val="003A42FD"/>
    <w:rsid w:val="003A4A4E"/>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2F5"/>
    <w:rsid w:val="003A7366"/>
    <w:rsid w:val="003A7426"/>
    <w:rsid w:val="003A75DD"/>
    <w:rsid w:val="003A787B"/>
    <w:rsid w:val="003A7A57"/>
    <w:rsid w:val="003A7D5E"/>
    <w:rsid w:val="003A7E7C"/>
    <w:rsid w:val="003B0013"/>
    <w:rsid w:val="003B0657"/>
    <w:rsid w:val="003B0B49"/>
    <w:rsid w:val="003B0D35"/>
    <w:rsid w:val="003B1115"/>
    <w:rsid w:val="003B1143"/>
    <w:rsid w:val="003B11B8"/>
    <w:rsid w:val="003B1649"/>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B7F84"/>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299"/>
    <w:rsid w:val="003C4300"/>
    <w:rsid w:val="003C4991"/>
    <w:rsid w:val="003C52DF"/>
    <w:rsid w:val="003C5336"/>
    <w:rsid w:val="003C55C8"/>
    <w:rsid w:val="003C59BD"/>
    <w:rsid w:val="003C5BE0"/>
    <w:rsid w:val="003C5C32"/>
    <w:rsid w:val="003C6367"/>
    <w:rsid w:val="003C6813"/>
    <w:rsid w:val="003C6865"/>
    <w:rsid w:val="003C6C81"/>
    <w:rsid w:val="003C6FF1"/>
    <w:rsid w:val="003C70F5"/>
    <w:rsid w:val="003C7408"/>
    <w:rsid w:val="003C7558"/>
    <w:rsid w:val="003C762D"/>
    <w:rsid w:val="003C76C7"/>
    <w:rsid w:val="003C76EA"/>
    <w:rsid w:val="003C7D1F"/>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4E25"/>
    <w:rsid w:val="003D5760"/>
    <w:rsid w:val="003D58F7"/>
    <w:rsid w:val="003D5E7C"/>
    <w:rsid w:val="003D5ED8"/>
    <w:rsid w:val="003D6067"/>
    <w:rsid w:val="003D6242"/>
    <w:rsid w:val="003D68CA"/>
    <w:rsid w:val="003D6D49"/>
    <w:rsid w:val="003D6E98"/>
    <w:rsid w:val="003D709F"/>
    <w:rsid w:val="003D72B6"/>
    <w:rsid w:val="003D740B"/>
    <w:rsid w:val="003D78A6"/>
    <w:rsid w:val="003D7958"/>
    <w:rsid w:val="003D7D4E"/>
    <w:rsid w:val="003D7E28"/>
    <w:rsid w:val="003D7E91"/>
    <w:rsid w:val="003D7FD7"/>
    <w:rsid w:val="003E0523"/>
    <w:rsid w:val="003E05E7"/>
    <w:rsid w:val="003E0974"/>
    <w:rsid w:val="003E0A89"/>
    <w:rsid w:val="003E0BDF"/>
    <w:rsid w:val="003E0C42"/>
    <w:rsid w:val="003E0E7F"/>
    <w:rsid w:val="003E0F1E"/>
    <w:rsid w:val="003E11D8"/>
    <w:rsid w:val="003E1484"/>
    <w:rsid w:val="003E151F"/>
    <w:rsid w:val="003E15F2"/>
    <w:rsid w:val="003E20BE"/>
    <w:rsid w:val="003E232D"/>
    <w:rsid w:val="003E23E5"/>
    <w:rsid w:val="003E25C2"/>
    <w:rsid w:val="003E2918"/>
    <w:rsid w:val="003E2C6C"/>
    <w:rsid w:val="003E2EAF"/>
    <w:rsid w:val="003E2F22"/>
    <w:rsid w:val="003E38D3"/>
    <w:rsid w:val="003E38DF"/>
    <w:rsid w:val="003E3B13"/>
    <w:rsid w:val="003E48D0"/>
    <w:rsid w:val="003E4D3F"/>
    <w:rsid w:val="003E540D"/>
    <w:rsid w:val="003E5925"/>
    <w:rsid w:val="003E5AFE"/>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5F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B7A"/>
    <w:rsid w:val="003F6F71"/>
    <w:rsid w:val="003F703C"/>
    <w:rsid w:val="003F7677"/>
    <w:rsid w:val="003F77AC"/>
    <w:rsid w:val="0040002D"/>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615"/>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11"/>
    <w:rsid w:val="004152EE"/>
    <w:rsid w:val="0041536A"/>
    <w:rsid w:val="004155A1"/>
    <w:rsid w:val="00415D3F"/>
    <w:rsid w:val="00416183"/>
    <w:rsid w:val="004163C1"/>
    <w:rsid w:val="0041649B"/>
    <w:rsid w:val="00416919"/>
    <w:rsid w:val="0041693C"/>
    <w:rsid w:val="00417316"/>
    <w:rsid w:val="004174BF"/>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41C"/>
    <w:rsid w:val="00440605"/>
    <w:rsid w:val="0044068C"/>
    <w:rsid w:val="00440779"/>
    <w:rsid w:val="00440E98"/>
    <w:rsid w:val="00441030"/>
    <w:rsid w:val="004412C2"/>
    <w:rsid w:val="0044139E"/>
    <w:rsid w:val="004415FC"/>
    <w:rsid w:val="004417CD"/>
    <w:rsid w:val="004417E3"/>
    <w:rsid w:val="00441D70"/>
    <w:rsid w:val="00442070"/>
    <w:rsid w:val="00442546"/>
    <w:rsid w:val="00442596"/>
    <w:rsid w:val="0044286D"/>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5A7"/>
    <w:rsid w:val="0044661E"/>
    <w:rsid w:val="00446641"/>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89"/>
    <w:rsid w:val="00451613"/>
    <w:rsid w:val="00451979"/>
    <w:rsid w:val="004519C1"/>
    <w:rsid w:val="004519E2"/>
    <w:rsid w:val="00451ACA"/>
    <w:rsid w:val="00452662"/>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5FC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1B59"/>
    <w:rsid w:val="00472148"/>
    <w:rsid w:val="0047252C"/>
    <w:rsid w:val="004725E2"/>
    <w:rsid w:val="00472EBC"/>
    <w:rsid w:val="0047315E"/>
    <w:rsid w:val="004732EA"/>
    <w:rsid w:val="004738B9"/>
    <w:rsid w:val="0047399E"/>
    <w:rsid w:val="00473B41"/>
    <w:rsid w:val="00473C89"/>
    <w:rsid w:val="0047426B"/>
    <w:rsid w:val="00474746"/>
    <w:rsid w:val="00474B4A"/>
    <w:rsid w:val="00474D13"/>
    <w:rsid w:val="00474EC7"/>
    <w:rsid w:val="00474F76"/>
    <w:rsid w:val="004750BB"/>
    <w:rsid w:val="00475388"/>
    <w:rsid w:val="004754E9"/>
    <w:rsid w:val="00475C33"/>
    <w:rsid w:val="00476372"/>
    <w:rsid w:val="004765D5"/>
    <w:rsid w:val="00476751"/>
    <w:rsid w:val="00476A4A"/>
    <w:rsid w:val="00476BD8"/>
    <w:rsid w:val="00476E34"/>
    <w:rsid w:val="00477359"/>
    <w:rsid w:val="004774A1"/>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11"/>
    <w:rsid w:val="004835CE"/>
    <w:rsid w:val="0048389F"/>
    <w:rsid w:val="00483C4F"/>
    <w:rsid w:val="00483D7C"/>
    <w:rsid w:val="00483EEF"/>
    <w:rsid w:val="00484059"/>
    <w:rsid w:val="00484092"/>
    <w:rsid w:val="004840EC"/>
    <w:rsid w:val="0048419A"/>
    <w:rsid w:val="00484650"/>
    <w:rsid w:val="00484773"/>
    <w:rsid w:val="004848A5"/>
    <w:rsid w:val="00484AEB"/>
    <w:rsid w:val="00484D61"/>
    <w:rsid w:val="00484FE2"/>
    <w:rsid w:val="004858C3"/>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0B89"/>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25C"/>
    <w:rsid w:val="00494422"/>
    <w:rsid w:val="00494598"/>
    <w:rsid w:val="004946BA"/>
    <w:rsid w:val="0049485F"/>
    <w:rsid w:val="0049490D"/>
    <w:rsid w:val="004949AC"/>
    <w:rsid w:val="00494E1C"/>
    <w:rsid w:val="00494EB4"/>
    <w:rsid w:val="00494FC7"/>
    <w:rsid w:val="0049516E"/>
    <w:rsid w:val="00495918"/>
    <w:rsid w:val="00495BD5"/>
    <w:rsid w:val="00495C0A"/>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047"/>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12"/>
    <w:rsid w:val="004A6933"/>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2D32"/>
    <w:rsid w:val="004B31F9"/>
    <w:rsid w:val="004B3914"/>
    <w:rsid w:val="004B3C37"/>
    <w:rsid w:val="004B3FCB"/>
    <w:rsid w:val="004B40E4"/>
    <w:rsid w:val="004B434A"/>
    <w:rsid w:val="004B45D5"/>
    <w:rsid w:val="004B46B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0F7B"/>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AD4"/>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BA1"/>
    <w:rsid w:val="004D3CBE"/>
    <w:rsid w:val="004D3D9D"/>
    <w:rsid w:val="004D438E"/>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B83"/>
    <w:rsid w:val="004E5ECF"/>
    <w:rsid w:val="004E629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8DA"/>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195"/>
    <w:rsid w:val="00500911"/>
    <w:rsid w:val="00500CBF"/>
    <w:rsid w:val="00500EDF"/>
    <w:rsid w:val="00500EE1"/>
    <w:rsid w:val="005013EC"/>
    <w:rsid w:val="005017E7"/>
    <w:rsid w:val="00501958"/>
    <w:rsid w:val="00501B65"/>
    <w:rsid w:val="00501BB5"/>
    <w:rsid w:val="00501D66"/>
    <w:rsid w:val="00501D7D"/>
    <w:rsid w:val="005020C8"/>
    <w:rsid w:val="00502128"/>
    <w:rsid w:val="00502481"/>
    <w:rsid w:val="0050354F"/>
    <w:rsid w:val="0050369E"/>
    <w:rsid w:val="005039FE"/>
    <w:rsid w:val="00503AA8"/>
    <w:rsid w:val="00503E4D"/>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6F36"/>
    <w:rsid w:val="005070F0"/>
    <w:rsid w:val="0050746B"/>
    <w:rsid w:val="00510224"/>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11"/>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B32"/>
    <w:rsid w:val="00517CD1"/>
    <w:rsid w:val="005205A7"/>
    <w:rsid w:val="00520A0B"/>
    <w:rsid w:val="00520AE8"/>
    <w:rsid w:val="00520B6A"/>
    <w:rsid w:val="00520CE9"/>
    <w:rsid w:val="00520DB5"/>
    <w:rsid w:val="005211A2"/>
    <w:rsid w:val="00521245"/>
    <w:rsid w:val="005212B1"/>
    <w:rsid w:val="00521CCE"/>
    <w:rsid w:val="00521F3E"/>
    <w:rsid w:val="00522ED2"/>
    <w:rsid w:val="00522F3E"/>
    <w:rsid w:val="00523622"/>
    <w:rsid w:val="005238B5"/>
    <w:rsid w:val="005238E8"/>
    <w:rsid w:val="00523C5B"/>
    <w:rsid w:val="00523CB0"/>
    <w:rsid w:val="00524182"/>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8A0"/>
    <w:rsid w:val="005279DB"/>
    <w:rsid w:val="00527DB9"/>
    <w:rsid w:val="0053006C"/>
    <w:rsid w:val="005309F5"/>
    <w:rsid w:val="00531B00"/>
    <w:rsid w:val="00531D19"/>
    <w:rsid w:val="005326D5"/>
    <w:rsid w:val="00532B6F"/>
    <w:rsid w:val="00532BDF"/>
    <w:rsid w:val="005333AD"/>
    <w:rsid w:val="005334E1"/>
    <w:rsid w:val="00533669"/>
    <w:rsid w:val="005341F7"/>
    <w:rsid w:val="005347A4"/>
    <w:rsid w:val="0053491B"/>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37FEA"/>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4CC9"/>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4"/>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386"/>
    <w:rsid w:val="005548DC"/>
    <w:rsid w:val="00554CB6"/>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1A"/>
    <w:rsid w:val="0056392D"/>
    <w:rsid w:val="00563A01"/>
    <w:rsid w:val="00563FC5"/>
    <w:rsid w:val="005645FF"/>
    <w:rsid w:val="00564991"/>
    <w:rsid w:val="00564C9D"/>
    <w:rsid w:val="00564FE1"/>
    <w:rsid w:val="00565231"/>
    <w:rsid w:val="005657F0"/>
    <w:rsid w:val="00565A48"/>
    <w:rsid w:val="00565CEC"/>
    <w:rsid w:val="00565D07"/>
    <w:rsid w:val="00566221"/>
    <w:rsid w:val="00566C49"/>
    <w:rsid w:val="00566DC3"/>
    <w:rsid w:val="00566E8C"/>
    <w:rsid w:val="00567097"/>
    <w:rsid w:val="0056710A"/>
    <w:rsid w:val="005673D3"/>
    <w:rsid w:val="005675ED"/>
    <w:rsid w:val="00567F56"/>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4E7"/>
    <w:rsid w:val="0057275F"/>
    <w:rsid w:val="00572C5B"/>
    <w:rsid w:val="00572D1F"/>
    <w:rsid w:val="00573054"/>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77E41"/>
    <w:rsid w:val="005802DC"/>
    <w:rsid w:val="00580311"/>
    <w:rsid w:val="005804B9"/>
    <w:rsid w:val="005804DB"/>
    <w:rsid w:val="005807D7"/>
    <w:rsid w:val="005808FB"/>
    <w:rsid w:val="00580D8B"/>
    <w:rsid w:val="00580E8A"/>
    <w:rsid w:val="00580F7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4FED"/>
    <w:rsid w:val="00585A8D"/>
    <w:rsid w:val="005860CF"/>
    <w:rsid w:val="0058620F"/>
    <w:rsid w:val="005863BB"/>
    <w:rsid w:val="005864D4"/>
    <w:rsid w:val="00586998"/>
    <w:rsid w:val="00586D26"/>
    <w:rsid w:val="00586F0F"/>
    <w:rsid w:val="005871BC"/>
    <w:rsid w:val="00587438"/>
    <w:rsid w:val="0058743B"/>
    <w:rsid w:val="005874B0"/>
    <w:rsid w:val="005874E5"/>
    <w:rsid w:val="00587B8E"/>
    <w:rsid w:val="00587BC0"/>
    <w:rsid w:val="00587DD1"/>
    <w:rsid w:val="00587E95"/>
    <w:rsid w:val="00587F2E"/>
    <w:rsid w:val="00590461"/>
    <w:rsid w:val="00590D8B"/>
    <w:rsid w:val="00590FE9"/>
    <w:rsid w:val="00591209"/>
    <w:rsid w:val="005915E4"/>
    <w:rsid w:val="0059175C"/>
    <w:rsid w:val="005917DB"/>
    <w:rsid w:val="00591A5F"/>
    <w:rsid w:val="00591C05"/>
    <w:rsid w:val="00591CB5"/>
    <w:rsid w:val="00591CD2"/>
    <w:rsid w:val="00591D72"/>
    <w:rsid w:val="00592044"/>
    <w:rsid w:val="0059224F"/>
    <w:rsid w:val="0059234D"/>
    <w:rsid w:val="005923AB"/>
    <w:rsid w:val="005932F2"/>
    <w:rsid w:val="00593E2C"/>
    <w:rsid w:val="00594099"/>
    <w:rsid w:val="00594294"/>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6"/>
    <w:rsid w:val="005A4A0C"/>
    <w:rsid w:val="005A50A3"/>
    <w:rsid w:val="005A5132"/>
    <w:rsid w:val="005A515E"/>
    <w:rsid w:val="005A5664"/>
    <w:rsid w:val="005A5722"/>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633"/>
    <w:rsid w:val="005B3731"/>
    <w:rsid w:val="005B46A1"/>
    <w:rsid w:val="005B4D62"/>
    <w:rsid w:val="005B4DA5"/>
    <w:rsid w:val="005B4F96"/>
    <w:rsid w:val="005B5157"/>
    <w:rsid w:val="005B5D7B"/>
    <w:rsid w:val="005B65B2"/>
    <w:rsid w:val="005B6712"/>
    <w:rsid w:val="005B6A3C"/>
    <w:rsid w:val="005B6A4D"/>
    <w:rsid w:val="005B6BCC"/>
    <w:rsid w:val="005B6E49"/>
    <w:rsid w:val="005B7344"/>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9C3"/>
    <w:rsid w:val="005C1AB6"/>
    <w:rsid w:val="005C21FB"/>
    <w:rsid w:val="005C2267"/>
    <w:rsid w:val="005C22D5"/>
    <w:rsid w:val="005C2306"/>
    <w:rsid w:val="005C2508"/>
    <w:rsid w:val="005C26A4"/>
    <w:rsid w:val="005C35F1"/>
    <w:rsid w:val="005C36FC"/>
    <w:rsid w:val="005C385A"/>
    <w:rsid w:val="005C3B9B"/>
    <w:rsid w:val="005C3F38"/>
    <w:rsid w:val="005C40D0"/>
    <w:rsid w:val="005C42A5"/>
    <w:rsid w:val="005C44BC"/>
    <w:rsid w:val="005C44D0"/>
    <w:rsid w:val="005C4986"/>
    <w:rsid w:val="005C4DBB"/>
    <w:rsid w:val="005C4E5B"/>
    <w:rsid w:val="005C5048"/>
    <w:rsid w:val="005C5798"/>
    <w:rsid w:val="005C58A1"/>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D42"/>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B36"/>
    <w:rsid w:val="005D4DF5"/>
    <w:rsid w:val="005D56D6"/>
    <w:rsid w:val="005D5745"/>
    <w:rsid w:val="005D590A"/>
    <w:rsid w:val="005D61EC"/>
    <w:rsid w:val="005D6272"/>
    <w:rsid w:val="005D62D7"/>
    <w:rsid w:val="005D65D6"/>
    <w:rsid w:val="005D67D7"/>
    <w:rsid w:val="005D6AAA"/>
    <w:rsid w:val="005D6DBE"/>
    <w:rsid w:val="005D7056"/>
    <w:rsid w:val="005D74AD"/>
    <w:rsid w:val="005D7803"/>
    <w:rsid w:val="005D787F"/>
    <w:rsid w:val="005D7E11"/>
    <w:rsid w:val="005D7F8C"/>
    <w:rsid w:val="005E064A"/>
    <w:rsid w:val="005E08ED"/>
    <w:rsid w:val="005E0FE9"/>
    <w:rsid w:val="005E1326"/>
    <w:rsid w:val="005E146C"/>
    <w:rsid w:val="005E19BF"/>
    <w:rsid w:val="005E19DD"/>
    <w:rsid w:val="005E1C54"/>
    <w:rsid w:val="005E2010"/>
    <w:rsid w:val="005E2076"/>
    <w:rsid w:val="005E2194"/>
    <w:rsid w:val="005E2723"/>
    <w:rsid w:val="005E29C9"/>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79E"/>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348"/>
    <w:rsid w:val="005F362B"/>
    <w:rsid w:val="005F3970"/>
    <w:rsid w:val="005F3B57"/>
    <w:rsid w:val="005F3B80"/>
    <w:rsid w:val="005F3C8A"/>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1D"/>
    <w:rsid w:val="0060005A"/>
    <w:rsid w:val="006001A4"/>
    <w:rsid w:val="0060064D"/>
    <w:rsid w:val="00600B3D"/>
    <w:rsid w:val="00600B50"/>
    <w:rsid w:val="00600BE2"/>
    <w:rsid w:val="00600C11"/>
    <w:rsid w:val="00600DE9"/>
    <w:rsid w:val="0060115F"/>
    <w:rsid w:val="0060177F"/>
    <w:rsid w:val="0060193F"/>
    <w:rsid w:val="006019AF"/>
    <w:rsid w:val="00602093"/>
    <w:rsid w:val="0060236C"/>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452"/>
    <w:rsid w:val="00607C26"/>
    <w:rsid w:val="0061007B"/>
    <w:rsid w:val="0061011E"/>
    <w:rsid w:val="006102CB"/>
    <w:rsid w:val="00610D75"/>
    <w:rsid w:val="00611099"/>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9E"/>
    <w:rsid w:val="00632AF1"/>
    <w:rsid w:val="00632B71"/>
    <w:rsid w:val="00633361"/>
    <w:rsid w:val="00633721"/>
    <w:rsid w:val="00633C65"/>
    <w:rsid w:val="00634005"/>
    <w:rsid w:val="006342AF"/>
    <w:rsid w:val="00634395"/>
    <w:rsid w:val="006352A0"/>
    <w:rsid w:val="006355E0"/>
    <w:rsid w:val="006359A0"/>
    <w:rsid w:val="00636529"/>
    <w:rsid w:val="006365C5"/>
    <w:rsid w:val="00637055"/>
    <w:rsid w:val="0063732F"/>
    <w:rsid w:val="00637502"/>
    <w:rsid w:val="00637F00"/>
    <w:rsid w:val="00637F8A"/>
    <w:rsid w:val="00640085"/>
    <w:rsid w:val="00640098"/>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50A2"/>
    <w:rsid w:val="006453FD"/>
    <w:rsid w:val="00645BA5"/>
    <w:rsid w:val="006461E7"/>
    <w:rsid w:val="00646A62"/>
    <w:rsid w:val="00646C40"/>
    <w:rsid w:val="00646EDF"/>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6FB"/>
    <w:rsid w:val="00657A46"/>
    <w:rsid w:val="00657AD0"/>
    <w:rsid w:val="00657AEE"/>
    <w:rsid w:val="006601AC"/>
    <w:rsid w:val="00660265"/>
    <w:rsid w:val="00660445"/>
    <w:rsid w:val="0066051C"/>
    <w:rsid w:val="00660A95"/>
    <w:rsid w:val="00661076"/>
    <w:rsid w:val="006611C8"/>
    <w:rsid w:val="0066130F"/>
    <w:rsid w:val="0066144B"/>
    <w:rsid w:val="00661508"/>
    <w:rsid w:val="006616DD"/>
    <w:rsid w:val="006617E7"/>
    <w:rsid w:val="006618AC"/>
    <w:rsid w:val="00661A46"/>
    <w:rsid w:val="0066204F"/>
    <w:rsid w:val="00662B85"/>
    <w:rsid w:val="00662F39"/>
    <w:rsid w:val="006630F2"/>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A2F"/>
    <w:rsid w:val="00672F82"/>
    <w:rsid w:val="00673248"/>
    <w:rsid w:val="00673330"/>
    <w:rsid w:val="006733EB"/>
    <w:rsid w:val="0067373A"/>
    <w:rsid w:val="00673CEE"/>
    <w:rsid w:val="00673F3E"/>
    <w:rsid w:val="00674674"/>
    <w:rsid w:val="00674734"/>
    <w:rsid w:val="00674740"/>
    <w:rsid w:val="006748B8"/>
    <w:rsid w:val="006748F4"/>
    <w:rsid w:val="0067492A"/>
    <w:rsid w:val="00674C4E"/>
    <w:rsid w:val="00674D9C"/>
    <w:rsid w:val="00674ED8"/>
    <w:rsid w:val="00675033"/>
    <w:rsid w:val="00675144"/>
    <w:rsid w:val="0067526C"/>
    <w:rsid w:val="0067573D"/>
    <w:rsid w:val="006757D0"/>
    <w:rsid w:val="00675D89"/>
    <w:rsid w:val="006768AB"/>
    <w:rsid w:val="00676AF3"/>
    <w:rsid w:val="00677071"/>
    <w:rsid w:val="006772E2"/>
    <w:rsid w:val="006775C1"/>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92A"/>
    <w:rsid w:val="00682B21"/>
    <w:rsid w:val="00682B87"/>
    <w:rsid w:val="00682BEE"/>
    <w:rsid w:val="00682DA7"/>
    <w:rsid w:val="006843CB"/>
    <w:rsid w:val="0068447E"/>
    <w:rsid w:val="006846BA"/>
    <w:rsid w:val="006846CA"/>
    <w:rsid w:val="00684B8B"/>
    <w:rsid w:val="00684CB6"/>
    <w:rsid w:val="006850FF"/>
    <w:rsid w:val="00685277"/>
    <w:rsid w:val="0068569A"/>
    <w:rsid w:val="006856A8"/>
    <w:rsid w:val="00685E05"/>
    <w:rsid w:val="00685E87"/>
    <w:rsid w:val="006863F6"/>
    <w:rsid w:val="006864E8"/>
    <w:rsid w:val="006868DF"/>
    <w:rsid w:val="00686BCE"/>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6A4"/>
    <w:rsid w:val="006948C6"/>
    <w:rsid w:val="006949F5"/>
    <w:rsid w:val="00694A68"/>
    <w:rsid w:val="00694BCB"/>
    <w:rsid w:val="00694D91"/>
    <w:rsid w:val="00694EB4"/>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05A"/>
    <w:rsid w:val="006A4252"/>
    <w:rsid w:val="006A4399"/>
    <w:rsid w:val="006A4849"/>
    <w:rsid w:val="006A4B52"/>
    <w:rsid w:val="006A4CA7"/>
    <w:rsid w:val="006A4CAA"/>
    <w:rsid w:val="006A5144"/>
    <w:rsid w:val="006A5182"/>
    <w:rsid w:val="006A5428"/>
    <w:rsid w:val="006A56BA"/>
    <w:rsid w:val="006A56D5"/>
    <w:rsid w:val="006A5796"/>
    <w:rsid w:val="006A5C72"/>
    <w:rsid w:val="006A5DA1"/>
    <w:rsid w:val="006A5E5E"/>
    <w:rsid w:val="006A6099"/>
    <w:rsid w:val="006A630D"/>
    <w:rsid w:val="006A63B7"/>
    <w:rsid w:val="006A681F"/>
    <w:rsid w:val="006A6987"/>
    <w:rsid w:val="006A6A1D"/>
    <w:rsid w:val="006A6C9B"/>
    <w:rsid w:val="006A7078"/>
    <w:rsid w:val="006A724E"/>
    <w:rsid w:val="006A7838"/>
    <w:rsid w:val="006B0548"/>
    <w:rsid w:val="006B08EC"/>
    <w:rsid w:val="006B0EEC"/>
    <w:rsid w:val="006B12AA"/>
    <w:rsid w:val="006B1700"/>
    <w:rsid w:val="006B170D"/>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BCC"/>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720"/>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06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0FF6"/>
    <w:rsid w:val="006E1A1D"/>
    <w:rsid w:val="006E1CD4"/>
    <w:rsid w:val="006E1E4C"/>
    <w:rsid w:val="006E1F57"/>
    <w:rsid w:val="006E1FA7"/>
    <w:rsid w:val="006E26BF"/>
    <w:rsid w:val="006E29A4"/>
    <w:rsid w:val="006E2A3A"/>
    <w:rsid w:val="006E2A87"/>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1EE"/>
    <w:rsid w:val="006F1389"/>
    <w:rsid w:val="006F13C7"/>
    <w:rsid w:val="006F1E59"/>
    <w:rsid w:val="006F2558"/>
    <w:rsid w:val="006F2AB9"/>
    <w:rsid w:val="006F2AC0"/>
    <w:rsid w:val="006F2BC2"/>
    <w:rsid w:val="006F2BD4"/>
    <w:rsid w:val="006F2C6C"/>
    <w:rsid w:val="006F3134"/>
    <w:rsid w:val="006F3221"/>
    <w:rsid w:val="006F3263"/>
    <w:rsid w:val="006F3811"/>
    <w:rsid w:val="006F3929"/>
    <w:rsid w:val="006F3AC0"/>
    <w:rsid w:val="006F3BFD"/>
    <w:rsid w:val="006F3D48"/>
    <w:rsid w:val="006F3F53"/>
    <w:rsid w:val="006F411B"/>
    <w:rsid w:val="006F4328"/>
    <w:rsid w:val="006F47EF"/>
    <w:rsid w:val="006F4D41"/>
    <w:rsid w:val="006F4F79"/>
    <w:rsid w:val="006F52E9"/>
    <w:rsid w:val="006F5353"/>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820"/>
    <w:rsid w:val="0070298D"/>
    <w:rsid w:val="00702E0B"/>
    <w:rsid w:val="00703033"/>
    <w:rsid w:val="00703120"/>
    <w:rsid w:val="007034D7"/>
    <w:rsid w:val="00703E1F"/>
    <w:rsid w:val="007042E7"/>
    <w:rsid w:val="00704FC2"/>
    <w:rsid w:val="00705155"/>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2C9"/>
    <w:rsid w:val="00710AFB"/>
    <w:rsid w:val="007115FE"/>
    <w:rsid w:val="007118CA"/>
    <w:rsid w:val="00711D82"/>
    <w:rsid w:val="00711FED"/>
    <w:rsid w:val="007121C4"/>
    <w:rsid w:val="007123C0"/>
    <w:rsid w:val="007126A7"/>
    <w:rsid w:val="00712880"/>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4E5"/>
    <w:rsid w:val="007218E3"/>
    <w:rsid w:val="00721A82"/>
    <w:rsid w:val="00721D82"/>
    <w:rsid w:val="00721EB9"/>
    <w:rsid w:val="00722603"/>
    <w:rsid w:val="007226AB"/>
    <w:rsid w:val="0072289F"/>
    <w:rsid w:val="007229C4"/>
    <w:rsid w:val="0072309C"/>
    <w:rsid w:val="007232F0"/>
    <w:rsid w:val="00723396"/>
    <w:rsid w:val="0072341F"/>
    <w:rsid w:val="00723943"/>
    <w:rsid w:val="00723B06"/>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EFA"/>
    <w:rsid w:val="0073002C"/>
    <w:rsid w:val="007302DA"/>
    <w:rsid w:val="00730573"/>
    <w:rsid w:val="0073091D"/>
    <w:rsid w:val="00730CA9"/>
    <w:rsid w:val="00730CB0"/>
    <w:rsid w:val="00730D02"/>
    <w:rsid w:val="00730FD8"/>
    <w:rsid w:val="00731057"/>
    <w:rsid w:val="007311D3"/>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2FB6"/>
    <w:rsid w:val="00733712"/>
    <w:rsid w:val="00734178"/>
    <w:rsid w:val="007345B0"/>
    <w:rsid w:val="00734BD1"/>
    <w:rsid w:val="00734C92"/>
    <w:rsid w:val="00734E79"/>
    <w:rsid w:val="00735ED6"/>
    <w:rsid w:val="007360F5"/>
    <w:rsid w:val="007362E6"/>
    <w:rsid w:val="007366A8"/>
    <w:rsid w:val="007366BE"/>
    <w:rsid w:val="00736715"/>
    <w:rsid w:val="0073687D"/>
    <w:rsid w:val="00736980"/>
    <w:rsid w:val="00736D6D"/>
    <w:rsid w:val="00737051"/>
    <w:rsid w:val="00737416"/>
    <w:rsid w:val="0073744C"/>
    <w:rsid w:val="007376CB"/>
    <w:rsid w:val="00737989"/>
    <w:rsid w:val="00737BDD"/>
    <w:rsid w:val="00737C34"/>
    <w:rsid w:val="00737F60"/>
    <w:rsid w:val="00740276"/>
    <w:rsid w:val="00740671"/>
    <w:rsid w:val="00740717"/>
    <w:rsid w:val="00740B67"/>
    <w:rsid w:val="00740C3F"/>
    <w:rsid w:val="00740CE3"/>
    <w:rsid w:val="00741314"/>
    <w:rsid w:val="00741474"/>
    <w:rsid w:val="007418BF"/>
    <w:rsid w:val="0074195D"/>
    <w:rsid w:val="007419F7"/>
    <w:rsid w:val="00741E91"/>
    <w:rsid w:val="00742682"/>
    <w:rsid w:val="0074299C"/>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0DFF"/>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3C"/>
    <w:rsid w:val="00763FC4"/>
    <w:rsid w:val="007642DE"/>
    <w:rsid w:val="0076442B"/>
    <w:rsid w:val="00764750"/>
    <w:rsid w:val="00764791"/>
    <w:rsid w:val="00764CDD"/>
    <w:rsid w:val="00764DAB"/>
    <w:rsid w:val="007658A4"/>
    <w:rsid w:val="0076625F"/>
    <w:rsid w:val="00766694"/>
    <w:rsid w:val="007669EE"/>
    <w:rsid w:val="0076736B"/>
    <w:rsid w:val="007673D4"/>
    <w:rsid w:val="007678FE"/>
    <w:rsid w:val="0076795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6B0"/>
    <w:rsid w:val="00775C6E"/>
    <w:rsid w:val="00775D29"/>
    <w:rsid w:val="007760DC"/>
    <w:rsid w:val="007761F5"/>
    <w:rsid w:val="00776241"/>
    <w:rsid w:val="007764D0"/>
    <w:rsid w:val="007768AE"/>
    <w:rsid w:val="00776984"/>
    <w:rsid w:val="00776B8D"/>
    <w:rsid w:val="00776BEA"/>
    <w:rsid w:val="00776D50"/>
    <w:rsid w:val="00776F38"/>
    <w:rsid w:val="00777FEE"/>
    <w:rsid w:val="00780098"/>
    <w:rsid w:val="0078009C"/>
    <w:rsid w:val="00780AC9"/>
    <w:rsid w:val="00780DC4"/>
    <w:rsid w:val="00780F80"/>
    <w:rsid w:val="00781430"/>
    <w:rsid w:val="00781D44"/>
    <w:rsid w:val="00782200"/>
    <w:rsid w:val="00782343"/>
    <w:rsid w:val="0078238A"/>
    <w:rsid w:val="00782B95"/>
    <w:rsid w:val="00782CF3"/>
    <w:rsid w:val="007837AE"/>
    <w:rsid w:val="0078389D"/>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6DCD"/>
    <w:rsid w:val="0078710D"/>
    <w:rsid w:val="007874B1"/>
    <w:rsid w:val="007878B3"/>
    <w:rsid w:val="007879DE"/>
    <w:rsid w:val="007905CB"/>
    <w:rsid w:val="00790A05"/>
    <w:rsid w:val="00790A12"/>
    <w:rsid w:val="00790A3B"/>
    <w:rsid w:val="00790D75"/>
    <w:rsid w:val="007910BE"/>
    <w:rsid w:val="00791242"/>
    <w:rsid w:val="00791699"/>
    <w:rsid w:val="00791785"/>
    <w:rsid w:val="007918B7"/>
    <w:rsid w:val="00791CAA"/>
    <w:rsid w:val="00791DD2"/>
    <w:rsid w:val="00791EBD"/>
    <w:rsid w:val="00792298"/>
    <w:rsid w:val="00792356"/>
    <w:rsid w:val="00792685"/>
    <w:rsid w:val="00792D90"/>
    <w:rsid w:val="00792E4F"/>
    <w:rsid w:val="007933B4"/>
    <w:rsid w:val="007936D9"/>
    <w:rsid w:val="00793731"/>
    <w:rsid w:val="0079383C"/>
    <w:rsid w:val="00793C78"/>
    <w:rsid w:val="00793C90"/>
    <w:rsid w:val="00793D09"/>
    <w:rsid w:val="007948FF"/>
    <w:rsid w:val="00794AB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B9D"/>
    <w:rsid w:val="007A6FE8"/>
    <w:rsid w:val="007A75A2"/>
    <w:rsid w:val="007A78BB"/>
    <w:rsid w:val="007A7FE9"/>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4EC"/>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03C"/>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52F"/>
    <w:rsid w:val="007E16C8"/>
    <w:rsid w:val="007E1817"/>
    <w:rsid w:val="007E1836"/>
    <w:rsid w:val="007E1A9B"/>
    <w:rsid w:val="007E1E71"/>
    <w:rsid w:val="007E1F75"/>
    <w:rsid w:val="007E20A7"/>
    <w:rsid w:val="007E2260"/>
    <w:rsid w:val="007E238C"/>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49E"/>
    <w:rsid w:val="007E584D"/>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808"/>
    <w:rsid w:val="007F1F3E"/>
    <w:rsid w:val="007F20D0"/>
    <w:rsid w:val="007F2255"/>
    <w:rsid w:val="007F26CB"/>
    <w:rsid w:val="007F2943"/>
    <w:rsid w:val="007F2D1E"/>
    <w:rsid w:val="007F3612"/>
    <w:rsid w:val="007F3957"/>
    <w:rsid w:val="007F3BDF"/>
    <w:rsid w:val="007F3E4B"/>
    <w:rsid w:val="007F3FC2"/>
    <w:rsid w:val="007F4464"/>
    <w:rsid w:val="007F48A2"/>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9CF"/>
    <w:rsid w:val="00805DBC"/>
    <w:rsid w:val="00806D53"/>
    <w:rsid w:val="00806F4D"/>
    <w:rsid w:val="0080729A"/>
    <w:rsid w:val="00807780"/>
    <w:rsid w:val="00807DB1"/>
    <w:rsid w:val="00807E78"/>
    <w:rsid w:val="00810996"/>
    <w:rsid w:val="00810A9C"/>
    <w:rsid w:val="00810AF4"/>
    <w:rsid w:val="00810B5F"/>
    <w:rsid w:val="00811040"/>
    <w:rsid w:val="0081184C"/>
    <w:rsid w:val="008118F7"/>
    <w:rsid w:val="00811B1C"/>
    <w:rsid w:val="00811EBF"/>
    <w:rsid w:val="00811FCC"/>
    <w:rsid w:val="00812063"/>
    <w:rsid w:val="00812B36"/>
    <w:rsid w:val="00812B80"/>
    <w:rsid w:val="00812CAD"/>
    <w:rsid w:val="00813270"/>
    <w:rsid w:val="008134D6"/>
    <w:rsid w:val="008134FF"/>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94C"/>
    <w:rsid w:val="00816EE2"/>
    <w:rsid w:val="008170DA"/>
    <w:rsid w:val="0081718D"/>
    <w:rsid w:val="008173A3"/>
    <w:rsid w:val="00817491"/>
    <w:rsid w:val="008176F9"/>
    <w:rsid w:val="008177E9"/>
    <w:rsid w:val="00817C2D"/>
    <w:rsid w:val="00817D2B"/>
    <w:rsid w:val="00817F26"/>
    <w:rsid w:val="0082050D"/>
    <w:rsid w:val="00820927"/>
    <w:rsid w:val="0082094D"/>
    <w:rsid w:val="008209C7"/>
    <w:rsid w:val="00820A5D"/>
    <w:rsid w:val="00820B0A"/>
    <w:rsid w:val="008217DA"/>
    <w:rsid w:val="00821A42"/>
    <w:rsid w:val="00821B67"/>
    <w:rsid w:val="00821C7A"/>
    <w:rsid w:val="00821D01"/>
    <w:rsid w:val="008220F7"/>
    <w:rsid w:val="00822317"/>
    <w:rsid w:val="008229F9"/>
    <w:rsid w:val="00822FE5"/>
    <w:rsid w:val="0082304B"/>
    <w:rsid w:val="00823268"/>
    <w:rsid w:val="00823489"/>
    <w:rsid w:val="00823652"/>
    <w:rsid w:val="0082365D"/>
    <w:rsid w:val="00823835"/>
    <w:rsid w:val="008238DB"/>
    <w:rsid w:val="00823C3D"/>
    <w:rsid w:val="00823D02"/>
    <w:rsid w:val="00823EFF"/>
    <w:rsid w:val="0082414F"/>
    <w:rsid w:val="00824270"/>
    <w:rsid w:val="00824309"/>
    <w:rsid w:val="00824938"/>
    <w:rsid w:val="00824A5D"/>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5E8"/>
    <w:rsid w:val="00834701"/>
    <w:rsid w:val="00834D11"/>
    <w:rsid w:val="00834F55"/>
    <w:rsid w:val="008358CD"/>
    <w:rsid w:val="008358DD"/>
    <w:rsid w:val="00835A96"/>
    <w:rsid w:val="00836116"/>
    <w:rsid w:val="00836254"/>
    <w:rsid w:val="008368C5"/>
    <w:rsid w:val="00836A55"/>
    <w:rsid w:val="00836B63"/>
    <w:rsid w:val="00836EFA"/>
    <w:rsid w:val="008370CA"/>
    <w:rsid w:val="00837562"/>
    <w:rsid w:val="008376B0"/>
    <w:rsid w:val="008379B4"/>
    <w:rsid w:val="00837AED"/>
    <w:rsid w:val="00837B7A"/>
    <w:rsid w:val="0084098F"/>
    <w:rsid w:val="00840E43"/>
    <w:rsid w:val="00840E63"/>
    <w:rsid w:val="0084102E"/>
    <w:rsid w:val="008411D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86C"/>
    <w:rsid w:val="00847952"/>
    <w:rsid w:val="00847E6D"/>
    <w:rsid w:val="008502DA"/>
    <w:rsid w:val="008503C0"/>
    <w:rsid w:val="00850621"/>
    <w:rsid w:val="00850908"/>
    <w:rsid w:val="00850AA9"/>
    <w:rsid w:val="00850B92"/>
    <w:rsid w:val="00850CBD"/>
    <w:rsid w:val="00850EE0"/>
    <w:rsid w:val="008511C7"/>
    <w:rsid w:val="00851222"/>
    <w:rsid w:val="00851278"/>
    <w:rsid w:val="008513E2"/>
    <w:rsid w:val="008519BF"/>
    <w:rsid w:val="008521FD"/>
    <w:rsid w:val="00852456"/>
    <w:rsid w:val="008526C6"/>
    <w:rsid w:val="008527DB"/>
    <w:rsid w:val="00852B5A"/>
    <w:rsid w:val="00852CEF"/>
    <w:rsid w:val="00853905"/>
    <w:rsid w:val="008543F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D7A"/>
    <w:rsid w:val="00857E00"/>
    <w:rsid w:val="00857E79"/>
    <w:rsid w:val="008603DA"/>
    <w:rsid w:val="00860677"/>
    <w:rsid w:val="0086096C"/>
    <w:rsid w:val="00860F5E"/>
    <w:rsid w:val="008611CD"/>
    <w:rsid w:val="00861310"/>
    <w:rsid w:val="0086167B"/>
    <w:rsid w:val="008618D7"/>
    <w:rsid w:val="00861A28"/>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0E5"/>
    <w:rsid w:val="008717C6"/>
    <w:rsid w:val="00871B6F"/>
    <w:rsid w:val="00871CCB"/>
    <w:rsid w:val="00871E38"/>
    <w:rsid w:val="00872557"/>
    <w:rsid w:val="00872ACC"/>
    <w:rsid w:val="00872C20"/>
    <w:rsid w:val="0087303D"/>
    <w:rsid w:val="008731D8"/>
    <w:rsid w:val="008734F8"/>
    <w:rsid w:val="0087355C"/>
    <w:rsid w:val="00873C53"/>
    <w:rsid w:val="00873D62"/>
    <w:rsid w:val="00873EEF"/>
    <w:rsid w:val="008741F8"/>
    <w:rsid w:val="0087446E"/>
    <w:rsid w:val="00874487"/>
    <w:rsid w:val="00874B02"/>
    <w:rsid w:val="00874D6E"/>
    <w:rsid w:val="00874E47"/>
    <w:rsid w:val="00874FF1"/>
    <w:rsid w:val="008750C7"/>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14D"/>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123"/>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87F01"/>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AB7"/>
    <w:rsid w:val="00894B2E"/>
    <w:rsid w:val="00894D65"/>
    <w:rsid w:val="00895419"/>
    <w:rsid w:val="008954FF"/>
    <w:rsid w:val="00895663"/>
    <w:rsid w:val="00895D21"/>
    <w:rsid w:val="00895E0A"/>
    <w:rsid w:val="00895ED9"/>
    <w:rsid w:val="0089636E"/>
    <w:rsid w:val="008964D2"/>
    <w:rsid w:val="00897109"/>
    <w:rsid w:val="00897952"/>
    <w:rsid w:val="00897957"/>
    <w:rsid w:val="00897ED8"/>
    <w:rsid w:val="00897FA5"/>
    <w:rsid w:val="008A015B"/>
    <w:rsid w:val="008A02E9"/>
    <w:rsid w:val="008A06A0"/>
    <w:rsid w:val="008A0763"/>
    <w:rsid w:val="008A0F4D"/>
    <w:rsid w:val="008A1335"/>
    <w:rsid w:val="008A19D9"/>
    <w:rsid w:val="008A1C49"/>
    <w:rsid w:val="008A2182"/>
    <w:rsid w:val="008A25AD"/>
    <w:rsid w:val="008A2944"/>
    <w:rsid w:val="008A2E75"/>
    <w:rsid w:val="008A3393"/>
    <w:rsid w:val="008A3729"/>
    <w:rsid w:val="008A3F16"/>
    <w:rsid w:val="008A3FD7"/>
    <w:rsid w:val="008A4226"/>
    <w:rsid w:val="008A4364"/>
    <w:rsid w:val="008A4608"/>
    <w:rsid w:val="008A472D"/>
    <w:rsid w:val="008A4CC8"/>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528"/>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155"/>
    <w:rsid w:val="008C35D8"/>
    <w:rsid w:val="008C3ADA"/>
    <w:rsid w:val="008C456F"/>
    <w:rsid w:val="008C45E2"/>
    <w:rsid w:val="008C4609"/>
    <w:rsid w:val="008C46E3"/>
    <w:rsid w:val="008C4B4D"/>
    <w:rsid w:val="008C5323"/>
    <w:rsid w:val="008C5361"/>
    <w:rsid w:val="008C53FF"/>
    <w:rsid w:val="008C5A7E"/>
    <w:rsid w:val="008C5C98"/>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3C25"/>
    <w:rsid w:val="008D47E2"/>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AA5"/>
    <w:rsid w:val="008E1BA0"/>
    <w:rsid w:val="008E1E8D"/>
    <w:rsid w:val="008E1F00"/>
    <w:rsid w:val="008E2162"/>
    <w:rsid w:val="008E23B6"/>
    <w:rsid w:val="008E2749"/>
    <w:rsid w:val="008E282C"/>
    <w:rsid w:val="008E29F0"/>
    <w:rsid w:val="008E2B61"/>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6F38"/>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1BB"/>
    <w:rsid w:val="008F6AFE"/>
    <w:rsid w:val="008F6BFA"/>
    <w:rsid w:val="008F6F69"/>
    <w:rsid w:val="008F7197"/>
    <w:rsid w:val="008F76B3"/>
    <w:rsid w:val="008F78DC"/>
    <w:rsid w:val="008F78F2"/>
    <w:rsid w:val="008F7F29"/>
    <w:rsid w:val="00900176"/>
    <w:rsid w:val="009002E5"/>
    <w:rsid w:val="009003CD"/>
    <w:rsid w:val="009005A2"/>
    <w:rsid w:val="00900640"/>
    <w:rsid w:val="00901142"/>
    <w:rsid w:val="0090114A"/>
    <w:rsid w:val="009014E2"/>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13"/>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27EF2"/>
    <w:rsid w:val="00930228"/>
    <w:rsid w:val="00930283"/>
    <w:rsid w:val="00930A32"/>
    <w:rsid w:val="00930C6E"/>
    <w:rsid w:val="00930C93"/>
    <w:rsid w:val="00931449"/>
    <w:rsid w:val="00931885"/>
    <w:rsid w:val="009318FE"/>
    <w:rsid w:val="00931AFD"/>
    <w:rsid w:val="00931D0E"/>
    <w:rsid w:val="00931D9C"/>
    <w:rsid w:val="009320D7"/>
    <w:rsid w:val="00932143"/>
    <w:rsid w:val="009324CE"/>
    <w:rsid w:val="0093256D"/>
    <w:rsid w:val="009327C1"/>
    <w:rsid w:val="00932A90"/>
    <w:rsid w:val="00932E67"/>
    <w:rsid w:val="00932FB2"/>
    <w:rsid w:val="00933203"/>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86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02B"/>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690"/>
    <w:rsid w:val="00946A0C"/>
    <w:rsid w:val="00946A7F"/>
    <w:rsid w:val="00946AE7"/>
    <w:rsid w:val="00946BD7"/>
    <w:rsid w:val="00946E88"/>
    <w:rsid w:val="00947033"/>
    <w:rsid w:val="0094713A"/>
    <w:rsid w:val="0094728E"/>
    <w:rsid w:val="009473F6"/>
    <w:rsid w:val="00947A57"/>
    <w:rsid w:val="00947B37"/>
    <w:rsid w:val="00947DCB"/>
    <w:rsid w:val="00947E3D"/>
    <w:rsid w:val="00947F67"/>
    <w:rsid w:val="009505DB"/>
    <w:rsid w:val="0095087C"/>
    <w:rsid w:val="00950CCB"/>
    <w:rsid w:val="00950FC8"/>
    <w:rsid w:val="00951639"/>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43"/>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D30"/>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264"/>
    <w:rsid w:val="00965317"/>
    <w:rsid w:val="009660CC"/>
    <w:rsid w:val="00966117"/>
    <w:rsid w:val="0096619B"/>
    <w:rsid w:val="0096690E"/>
    <w:rsid w:val="00966A7E"/>
    <w:rsid w:val="00966DDA"/>
    <w:rsid w:val="00967539"/>
    <w:rsid w:val="009678DA"/>
    <w:rsid w:val="0096790A"/>
    <w:rsid w:val="00967C52"/>
    <w:rsid w:val="00967F15"/>
    <w:rsid w:val="0097048F"/>
    <w:rsid w:val="00970660"/>
    <w:rsid w:val="00970907"/>
    <w:rsid w:val="00970FEC"/>
    <w:rsid w:val="0097101A"/>
    <w:rsid w:val="009714B9"/>
    <w:rsid w:val="00971751"/>
    <w:rsid w:val="009718BB"/>
    <w:rsid w:val="00971E59"/>
    <w:rsid w:val="00971F1E"/>
    <w:rsid w:val="009724A5"/>
    <w:rsid w:val="0097256F"/>
    <w:rsid w:val="00972795"/>
    <w:rsid w:val="009727E8"/>
    <w:rsid w:val="00972E81"/>
    <w:rsid w:val="00972E82"/>
    <w:rsid w:val="00972F0E"/>
    <w:rsid w:val="00973138"/>
    <w:rsid w:val="009731AD"/>
    <w:rsid w:val="00973468"/>
    <w:rsid w:val="00973701"/>
    <w:rsid w:val="0097375C"/>
    <w:rsid w:val="00973BD3"/>
    <w:rsid w:val="009741C3"/>
    <w:rsid w:val="009744CC"/>
    <w:rsid w:val="009745B1"/>
    <w:rsid w:val="009745B4"/>
    <w:rsid w:val="00974BA7"/>
    <w:rsid w:val="00974C33"/>
    <w:rsid w:val="00974C76"/>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A6C"/>
    <w:rsid w:val="00982BCE"/>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3BD"/>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56"/>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99"/>
    <w:rsid w:val="009C39C6"/>
    <w:rsid w:val="009C3E59"/>
    <w:rsid w:val="009C449E"/>
    <w:rsid w:val="009C45F7"/>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56A"/>
    <w:rsid w:val="009C7B4B"/>
    <w:rsid w:val="009C7BF1"/>
    <w:rsid w:val="009C7DF3"/>
    <w:rsid w:val="009C7E07"/>
    <w:rsid w:val="009D021F"/>
    <w:rsid w:val="009D0354"/>
    <w:rsid w:val="009D054B"/>
    <w:rsid w:val="009D05CE"/>
    <w:rsid w:val="009D0772"/>
    <w:rsid w:val="009D120E"/>
    <w:rsid w:val="009D15C4"/>
    <w:rsid w:val="009D1F41"/>
    <w:rsid w:val="009D20B6"/>
    <w:rsid w:val="009D20B8"/>
    <w:rsid w:val="009D2576"/>
    <w:rsid w:val="009D262A"/>
    <w:rsid w:val="009D27E0"/>
    <w:rsid w:val="009D2D08"/>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5F3"/>
    <w:rsid w:val="009E084D"/>
    <w:rsid w:val="009E0B2D"/>
    <w:rsid w:val="009E0F1D"/>
    <w:rsid w:val="009E1077"/>
    <w:rsid w:val="009E1CD9"/>
    <w:rsid w:val="009E2455"/>
    <w:rsid w:val="009E2C97"/>
    <w:rsid w:val="009E2E68"/>
    <w:rsid w:val="009E38F4"/>
    <w:rsid w:val="009E3999"/>
    <w:rsid w:val="009E39A2"/>
    <w:rsid w:val="009E3AA7"/>
    <w:rsid w:val="009E414B"/>
    <w:rsid w:val="009E41E5"/>
    <w:rsid w:val="009E4823"/>
    <w:rsid w:val="009E494E"/>
    <w:rsid w:val="009E4EE2"/>
    <w:rsid w:val="009E5098"/>
    <w:rsid w:val="009E5375"/>
    <w:rsid w:val="009E5663"/>
    <w:rsid w:val="009E5C98"/>
    <w:rsid w:val="009E5F3B"/>
    <w:rsid w:val="009E62E1"/>
    <w:rsid w:val="009E68FF"/>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AA"/>
    <w:rsid w:val="009F36E3"/>
    <w:rsid w:val="009F39C7"/>
    <w:rsid w:val="009F3C03"/>
    <w:rsid w:val="009F3CFF"/>
    <w:rsid w:val="009F3D2E"/>
    <w:rsid w:val="009F45EF"/>
    <w:rsid w:val="009F47F8"/>
    <w:rsid w:val="009F49D4"/>
    <w:rsid w:val="009F4C57"/>
    <w:rsid w:val="009F5004"/>
    <w:rsid w:val="009F5399"/>
    <w:rsid w:val="009F5459"/>
    <w:rsid w:val="009F55C1"/>
    <w:rsid w:val="009F5688"/>
    <w:rsid w:val="009F574D"/>
    <w:rsid w:val="009F5872"/>
    <w:rsid w:val="009F58B7"/>
    <w:rsid w:val="009F5A68"/>
    <w:rsid w:val="009F5B56"/>
    <w:rsid w:val="009F5F1D"/>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A8A"/>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2C45"/>
    <w:rsid w:val="00A03652"/>
    <w:rsid w:val="00A0368C"/>
    <w:rsid w:val="00A0374A"/>
    <w:rsid w:val="00A03D1F"/>
    <w:rsid w:val="00A04391"/>
    <w:rsid w:val="00A0445F"/>
    <w:rsid w:val="00A04BF3"/>
    <w:rsid w:val="00A04C6E"/>
    <w:rsid w:val="00A04D4B"/>
    <w:rsid w:val="00A05599"/>
    <w:rsid w:val="00A05653"/>
    <w:rsid w:val="00A05720"/>
    <w:rsid w:val="00A0580C"/>
    <w:rsid w:val="00A05BDB"/>
    <w:rsid w:val="00A05E0F"/>
    <w:rsid w:val="00A06446"/>
    <w:rsid w:val="00A06483"/>
    <w:rsid w:val="00A064EF"/>
    <w:rsid w:val="00A0761E"/>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476"/>
    <w:rsid w:val="00A16C62"/>
    <w:rsid w:val="00A16E22"/>
    <w:rsid w:val="00A16F85"/>
    <w:rsid w:val="00A17046"/>
    <w:rsid w:val="00A1734D"/>
    <w:rsid w:val="00A17BA9"/>
    <w:rsid w:val="00A17E05"/>
    <w:rsid w:val="00A203DC"/>
    <w:rsid w:val="00A206C2"/>
    <w:rsid w:val="00A207D8"/>
    <w:rsid w:val="00A20970"/>
    <w:rsid w:val="00A20A3C"/>
    <w:rsid w:val="00A20C33"/>
    <w:rsid w:val="00A20CBD"/>
    <w:rsid w:val="00A2102C"/>
    <w:rsid w:val="00A21486"/>
    <w:rsid w:val="00A214BD"/>
    <w:rsid w:val="00A21AE2"/>
    <w:rsid w:val="00A21AE4"/>
    <w:rsid w:val="00A21DE4"/>
    <w:rsid w:val="00A22B97"/>
    <w:rsid w:val="00A22C0A"/>
    <w:rsid w:val="00A22D4E"/>
    <w:rsid w:val="00A22FBA"/>
    <w:rsid w:val="00A23AD1"/>
    <w:rsid w:val="00A23B3B"/>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04D"/>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089"/>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1F28"/>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2B"/>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2F2B"/>
    <w:rsid w:val="00A533D1"/>
    <w:rsid w:val="00A535EE"/>
    <w:rsid w:val="00A53812"/>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57BAD"/>
    <w:rsid w:val="00A57FA0"/>
    <w:rsid w:val="00A602F3"/>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559"/>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5CCF"/>
    <w:rsid w:val="00A6619C"/>
    <w:rsid w:val="00A662BB"/>
    <w:rsid w:val="00A668D9"/>
    <w:rsid w:val="00A66E02"/>
    <w:rsid w:val="00A66F9A"/>
    <w:rsid w:val="00A67244"/>
    <w:rsid w:val="00A67450"/>
    <w:rsid w:val="00A674E4"/>
    <w:rsid w:val="00A675A7"/>
    <w:rsid w:val="00A67C35"/>
    <w:rsid w:val="00A67CED"/>
    <w:rsid w:val="00A70A80"/>
    <w:rsid w:val="00A71627"/>
    <w:rsid w:val="00A71B0E"/>
    <w:rsid w:val="00A727F5"/>
    <w:rsid w:val="00A72A2A"/>
    <w:rsid w:val="00A72FE7"/>
    <w:rsid w:val="00A73035"/>
    <w:rsid w:val="00A73471"/>
    <w:rsid w:val="00A73C0E"/>
    <w:rsid w:val="00A73D16"/>
    <w:rsid w:val="00A73E94"/>
    <w:rsid w:val="00A73F86"/>
    <w:rsid w:val="00A74582"/>
    <w:rsid w:val="00A747CB"/>
    <w:rsid w:val="00A74F9D"/>
    <w:rsid w:val="00A75184"/>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4CF"/>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E8D"/>
    <w:rsid w:val="00A86EDF"/>
    <w:rsid w:val="00A86FD0"/>
    <w:rsid w:val="00A875D2"/>
    <w:rsid w:val="00A879DD"/>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343"/>
    <w:rsid w:val="00AA7536"/>
    <w:rsid w:val="00AA76D8"/>
    <w:rsid w:val="00AB0034"/>
    <w:rsid w:val="00AB06C3"/>
    <w:rsid w:val="00AB0B65"/>
    <w:rsid w:val="00AB1194"/>
    <w:rsid w:val="00AB1196"/>
    <w:rsid w:val="00AB1A05"/>
    <w:rsid w:val="00AB1C58"/>
    <w:rsid w:val="00AB1EC0"/>
    <w:rsid w:val="00AB20DD"/>
    <w:rsid w:val="00AB2388"/>
    <w:rsid w:val="00AB23CA"/>
    <w:rsid w:val="00AB28B9"/>
    <w:rsid w:val="00AB28D1"/>
    <w:rsid w:val="00AB2946"/>
    <w:rsid w:val="00AB295C"/>
    <w:rsid w:val="00AB2D1A"/>
    <w:rsid w:val="00AB340C"/>
    <w:rsid w:val="00AB360D"/>
    <w:rsid w:val="00AB37D5"/>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6F0"/>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546"/>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0A95"/>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60E"/>
    <w:rsid w:val="00AD7684"/>
    <w:rsid w:val="00AD77CB"/>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39D"/>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EA0"/>
    <w:rsid w:val="00AF2745"/>
    <w:rsid w:val="00AF2874"/>
    <w:rsid w:val="00AF2AD1"/>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76"/>
    <w:rsid w:val="00AF4A9C"/>
    <w:rsid w:val="00AF4B40"/>
    <w:rsid w:val="00AF4F2A"/>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D48"/>
    <w:rsid w:val="00B00F10"/>
    <w:rsid w:val="00B01472"/>
    <w:rsid w:val="00B018BE"/>
    <w:rsid w:val="00B01B7D"/>
    <w:rsid w:val="00B01F7B"/>
    <w:rsid w:val="00B01F92"/>
    <w:rsid w:val="00B02093"/>
    <w:rsid w:val="00B021EE"/>
    <w:rsid w:val="00B02274"/>
    <w:rsid w:val="00B022FC"/>
    <w:rsid w:val="00B02380"/>
    <w:rsid w:val="00B02B6E"/>
    <w:rsid w:val="00B02DF9"/>
    <w:rsid w:val="00B02FCD"/>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8D8"/>
    <w:rsid w:val="00B10919"/>
    <w:rsid w:val="00B10AEB"/>
    <w:rsid w:val="00B10D16"/>
    <w:rsid w:val="00B10E20"/>
    <w:rsid w:val="00B10F73"/>
    <w:rsid w:val="00B10F95"/>
    <w:rsid w:val="00B11177"/>
    <w:rsid w:val="00B111B4"/>
    <w:rsid w:val="00B1130F"/>
    <w:rsid w:val="00B11329"/>
    <w:rsid w:val="00B113DD"/>
    <w:rsid w:val="00B11796"/>
    <w:rsid w:val="00B118CD"/>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4A1"/>
    <w:rsid w:val="00B16798"/>
    <w:rsid w:val="00B1757E"/>
    <w:rsid w:val="00B17679"/>
    <w:rsid w:val="00B17C0D"/>
    <w:rsid w:val="00B20263"/>
    <w:rsid w:val="00B20654"/>
    <w:rsid w:val="00B20B76"/>
    <w:rsid w:val="00B2102A"/>
    <w:rsid w:val="00B2112B"/>
    <w:rsid w:val="00B2126B"/>
    <w:rsid w:val="00B21276"/>
    <w:rsid w:val="00B2170A"/>
    <w:rsid w:val="00B217F6"/>
    <w:rsid w:val="00B219FF"/>
    <w:rsid w:val="00B21A23"/>
    <w:rsid w:val="00B21BD3"/>
    <w:rsid w:val="00B22304"/>
    <w:rsid w:val="00B2241C"/>
    <w:rsid w:val="00B2247C"/>
    <w:rsid w:val="00B225F9"/>
    <w:rsid w:val="00B2288D"/>
    <w:rsid w:val="00B228BC"/>
    <w:rsid w:val="00B229FF"/>
    <w:rsid w:val="00B22BB4"/>
    <w:rsid w:val="00B22F5A"/>
    <w:rsid w:val="00B2363E"/>
    <w:rsid w:val="00B237BA"/>
    <w:rsid w:val="00B23909"/>
    <w:rsid w:val="00B241BB"/>
    <w:rsid w:val="00B245C8"/>
    <w:rsid w:val="00B24DA3"/>
    <w:rsid w:val="00B24DD0"/>
    <w:rsid w:val="00B24E7A"/>
    <w:rsid w:val="00B2553B"/>
    <w:rsid w:val="00B25AB0"/>
    <w:rsid w:val="00B26568"/>
    <w:rsid w:val="00B26606"/>
    <w:rsid w:val="00B26924"/>
    <w:rsid w:val="00B26E66"/>
    <w:rsid w:val="00B26FB6"/>
    <w:rsid w:val="00B276A0"/>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11D"/>
    <w:rsid w:val="00B3271D"/>
    <w:rsid w:val="00B32983"/>
    <w:rsid w:val="00B32BDE"/>
    <w:rsid w:val="00B331DC"/>
    <w:rsid w:val="00B33241"/>
    <w:rsid w:val="00B341B4"/>
    <w:rsid w:val="00B34419"/>
    <w:rsid w:val="00B3443E"/>
    <w:rsid w:val="00B3476D"/>
    <w:rsid w:val="00B348DF"/>
    <w:rsid w:val="00B349D1"/>
    <w:rsid w:val="00B34A13"/>
    <w:rsid w:val="00B34BEA"/>
    <w:rsid w:val="00B34C49"/>
    <w:rsid w:val="00B35081"/>
    <w:rsid w:val="00B3524F"/>
    <w:rsid w:val="00B35449"/>
    <w:rsid w:val="00B35469"/>
    <w:rsid w:val="00B355BD"/>
    <w:rsid w:val="00B358DB"/>
    <w:rsid w:val="00B364CB"/>
    <w:rsid w:val="00B36862"/>
    <w:rsid w:val="00B36FC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27A"/>
    <w:rsid w:val="00B428A7"/>
    <w:rsid w:val="00B42ABC"/>
    <w:rsid w:val="00B42CFE"/>
    <w:rsid w:val="00B42D17"/>
    <w:rsid w:val="00B431F9"/>
    <w:rsid w:val="00B437B5"/>
    <w:rsid w:val="00B437DC"/>
    <w:rsid w:val="00B437FF"/>
    <w:rsid w:val="00B43950"/>
    <w:rsid w:val="00B43F04"/>
    <w:rsid w:val="00B44196"/>
    <w:rsid w:val="00B441E0"/>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66"/>
    <w:rsid w:val="00B509FC"/>
    <w:rsid w:val="00B50C2A"/>
    <w:rsid w:val="00B50F34"/>
    <w:rsid w:val="00B511B3"/>
    <w:rsid w:val="00B518C7"/>
    <w:rsid w:val="00B51B91"/>
    <w:rsid w:val="00B51BDB"/>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12"/>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E50"/>
    <w:rsid w:val="00B64FF4"/>
    <w:rsid w:val="00B651AA"/>
    <w:rsid w:val="00B652ED"/>
    <w:rsid w:val="00B65A01"/>
    <w:rsid w:val="00B65B43"/>
    <w:rsid w:val="00B65BA7"/>
    <w:rsid w:val="00B65CC3"/>
    <w:rsid w:val="00B65ECF"/>
    <w:rsid w:val="00B661C2"/>
    <w:rsid w:val="00B665D0"/>
    <w:rsid w:val="00B6672D"/>
    <w:rsid w:val="00B66A27"/>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4D2"/>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0CD"/>
    <w:rsid w:val="00B7555A"/>
    <w:rsid w:val="00B758CC"/>
    <w:rsid w:val="00B7594B"/>
    <w:rsid w:val="00B75BA3"/>
    <w:rsid w:val="00B75D3F"/>
    <w:rsid w:val="00B75FB5"/>
    <w:rsid w:val="00B77543"/>
    <w:rsid w:val="00B775EA"/>
    <w:rsid w:val="00B77631"/>
    <w:rsid w:val="00B77A83"/>
    <w:rsid w:val="00B77B47"/>
    <w:rsid w:val="00B77B4D"/>
    <w:rsid w:val="00B80055"/>
    <w:rsid w:val="00B800B1"/>
    <w:rsid w:val="00B804D3"/>
    <w:rsid w:val="00B80660"/>
    <w:rsid w:val="00B80856"/>
    <w:rsid w:val="00B80C08"/>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46"/>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656"/>
    <w:rsid w:val="00B90891"/>
    <w:rsid w:val="00B909D4"/>
    <w:rsid w:val="00B91497"/>
    <w:rsid w:val="00B91D7E"/>
    <w:rsid w:val="00B91F83"/>
    <w:rsid w:val="00B9218B"/>
    <w:rsid w:val="00B9267C"/>
    <w:rsid w:val="00B92BBC"/>
    <w:rsid w:val="00B92CCB"/>
    <w:rsid w:val="00B92F46"/>
    <w:rsid w:val="00B92F77"/>
    <w:rsid w:val="00B92F9F"/>
    <w:rsid w:val="00B935C1"/>
    <w:rsid w:val="00B9391E"/>
    <w:rsid w:val="00B93941"/>
    <w:rsid w:val="00B93B25"/>
    <w:rsid w:val="00B93BC4"/>
    <w:rsid w:val="00B9413B"/>
    <w:rsid w:val="00B94245"/>
    <w:rsid w:val="00B9458B"/>
    <w:rsid w:val="00B949B4"/>
    <w:rsid w:val="00B94B1A"/>
    <w:rsid w:val="00B94C50"/>
    <w:rsid w:val="00B9500D"/>
    <w:rsid w:val="00B952A5"/>
    <w:rsid w:val="00B955FA"/>
    <w:rsid w:val="00B95666"/>
    <w:rsid w:val="00B96186"/>
    <w:rsid w:val="00B9627B"/>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1F"/>
    <w:rsid w:val="00BA2D88"/>
    <w:rsid w:val="00BA3887"/>
    <w:rsid w:val="00BA3A4C"/>
    <w:rsid w:val="00BA40D4"/>
    <w:rsid w:val="00BA43A0"/>
    <w:rsid w:val="00BA4890"/>
    <w:rsid w:val="00BA49A9"/>
    <w:rsid w:val="00BA49DE"/>
    <w:rsid w:val="00BA4ACD"/>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991"/>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08C"/>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8CF"/>
    <w:rsid w:val="00BC3CAF"/>
    <w:rsid w:val="00BC3CB7"/>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20F"/>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D38"/>
    <w:rsid w:val="00BD2092"/>
    <w:rsid w:val="00BD236A"/>
    <w:rsid w:val="00BD25A0"/>
    <w:rsid w:val="00BD2678"/>
    <w:rsid w:val="00BD2BD8"/>
    <w:rsid w:val="00BD2D17"/>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731"/>
    <w:rsid w:val="00BE5887"/>
    <w:rsid w:val="00BE5F9F"/>
    <w:rsid w:val="00BE6111"/>
    <w:rsid w:val="00BE6133"/>
    <w:rsid w:val="00BE61A4"/>
    <w:rsid w:val="00BE61D3"/>
    <w:rsid w:val="00BE629D"/>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981"/>
    <w:rsid w:val="00BF1BAD"/>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9F"/>
    <w:rsid w:val="00BF46FF"/>
    <w:rsid w:val="00BF4744"/>
    <w:rsid w:val="00BF4995"/>
    <w:rsid w:val="00BF51EB"/>
    <w:rsid w:val="00BF5365"/>
    <w:rsid w:val="00BF5A06"/>
    <w:rsid w:val="00BF5F0F"/>
    <w:rsid w:val="00BF62B5"/>
    <w:rsid w:val="00BF6565"/>
    <w:rsid w:val="00BF66F0"/>
    <w:rsid w:val="00BF682B"/>
    <w:rsid w:val="00BF6B58"/>
    <w:rsid w:val="00BF6B6D"/>
    <w:rsid w:val="00BF6C02"/>
    <w:rsid w:val="00BF6D13"/>
    <w:rsid w:val="00BF7604"/>
    <w:rsid w:val="00BF760B"/>
    <w:rsid w:val="00BF7E0A"/>
    <w:rsid w:val="00C00168"/>
    <w:rsid w:val="00C002E9"/>
    <w:rsid w:val="00C0058C"/>
    <w:rsid w:val="00C0075A"/>
    <w:rsid w:val="00C00C56"/>
    <w:rsid w:val="00C00C6E"/>
    <w:rsid w:val="00C01109"/>
    <w:rsid w:val="00C0177C"/>
    <w:rsid w:val="00C02174"/>
    <w:rsid w:val="00C023D0"/>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436"/>
    <w:rsid w:val="00C07512"/>
    <w:rsid w:val="00C07583"/>
    <w:rsid w:val="00C07863"/>
    <w:rsid w:val="00C079F7"/>
    <w:rsid w:val="00C07A9F"/>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4C3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29"/>
    <w:rsid w:val="00C165BC"/>
    <w:rsid w:val="00C16779"/>
    <w:rsid w:val="00C170F8"/>
    <w:rsid w:val="00C17507"/>
    <w:rsid w:val="00C17563"/>
    <w:rsid w:val="00C17D50"/>
    <w:rsid w:val="00C20115"/>
    <w:rsid w:val="00C2050E"/>
    <w:rsid w:val="00C2051E"/>
    <w:rsid w:val="00C205CF"/>
    <w:rsid w:val="00C20BCF"/>
    <w:rsid w:val="00C20C9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A2"/>
    <w:rsid w:val="00C332E7"/>
    <w:rsid w:val="00C33519"/>
    <w:rsid w:val="00C337E8"/>
    <w:rsid w:val="00C33C3D"/>
    <w:rsid w:val="00C33EE4"/>
    <w:rsid w:val="00C34135"/>
    <w:rsid w:val="00C341CD"/>
    <w:rsid w:val="00C34796"/>
    <w:rsid w:val="00C34B73"/>
    <w:rsid w:val="00C34FE8"/>
    <w:rsid w:val="00C35055"/>
    <w:rsid w:val="00C3519B"/>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8CA"/>
    <w:rsid w:val="00C42989"/>
    <w:rsid w:val="00C42B42"/>
    <w:rsid w:val="00C42D68"/>
    <w:rsid w:val="00C43027"/>
    <w:rsid w:val="00C43254"/>
    <w:rsid w:val="00C43490"/>
    <w:rsid w:val="00C434B8"/>
    <w:rsid w:val="00C4384C"/>
    <w:rsid w:val="00C43A1A"/>
    <w:rsid w:val="00C43BAE"/>
    <w:rsid w:val="00C43ED9"/>
    <w:rsid w:val="00C43EF5"/>
    <w:rsid w:val="00C44122"/>
    <w:rsid w:val="00C441EE"/>
    <w:rsid w:val="00C442D8"/>
    <w:rsid w:val="00C4431F"/>
    <w:rsid w:val="00C44803"/>
    <w:rsid w:val="00C44C94"/>
    <w:rsid w:val="00C451CC"/>
    <w:rsid w:val="00C45CB5"/>
    <w:rsid w:val="00C45D6D"/>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36"/>
    <w:rsid w:val="00C50152"/>
    <w:rsid w:val="00C50158"/>
    <w:rsid w:val="00C50551"/>
    <w:rsid w:val="00C50908"/>
    <w:rsid w:val="00C5091B"/>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158"/>
    <w:rsid w:val="00C5324F"/>
    <w:rsid w:val="00C532C7"/>
    <w:rsid w:val="00C53690"/>
    <w:rsid w:val="00C536F7"/>
    <w:rsid w:val="00C5377A"/>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BEC"/>
    <w:rsid w:val="00C56DD0"/>
    <w:rsid w:val="00C57F04"/>
    <w:rsid w:val="00C604EE"/>
    <w:rsid w:val="00C60980"/>
    <w:rsid w:val="00C60AF0"/>
    <w:rsid w:val="00C60C0A"/>
    <w:rsid w:val="00C60F0F"/>
    <w:rsid w:val="00C61027"/>
    <w:rsid w:val="00C613EB"/>
    <w:rsid w:val="00C616B2"/>
    <w:rsid w:val="00C61724"/>
    <w:rsid w:val="00C623ED"/>
    <w:rsid w:val="00C626C8"/>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0996"/>
    <w:rsid w:val="00C7116E"/>
    <w:rsid w:val="00C716F2"/>
    <w:rsid w:val="00C717BE"/>
    <w:rsid w:val="00C7183F"/>
    <w:rsid w:val="00C72116"/>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42E"/>
    <w:rsid w:val="00C915A8"/>
    <w:rsid w:val="00C91A7F"/>
    <w:rsid w:val="00C91FD1"/>
    <w:rsid w:val="00C9210E"/>
    <w:rsid w:val="00C921C8"/>
    <w:rsid w:val="00C9250B"/>
    <w:rsid w:val="00C926BB"/>
    <w:rsid w:val="00C927B2"/>
    <w:rsid w:val="00C92CA6"/>
    <w:rsid w:val="00C9329A"/>
    <w:rsid w:val="00C93332"/>
    <w:rsid w:val="00C93692"/>
    <w:rsid w:val="00C93768"/>
    <w:rsid w:val="00C939A0"/>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658"/>
    <w:rsid w:val="00C96B55"/>
    <w:rsid w:val="00C96F5A"/>
    <w:rsid w:val="00C972C6"/>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5B8"/>
    <w:rsid w:val="00CA3624"/>
    <w:rsid w:val="00CA38AC"/>
    <w:rsid w:val="00CA4208"/>
    <w:rsid w:val="00CA435A"/>
    <w:rsid w:val="00CA4407"/>
    <w:rsid w:val="00CA44F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10"/>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2EC0"/>
    <w:rsid w:val="00CB3046"/>
    <w:rsid w:val="00CB316B"/>
    <w:rsid w:val="00CB31DE"/>
    <w:rsid w:val="00CB38D9"/>
    <w:rsid w:val="00CB39D8"/>
    <w:rsid w:val="00CB3D59"/>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DED"/>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219"/>
    <w:rsid w:val="00CC730C"/>
    <w:rsid w:val="00CC767C"/>
    <w:rsid w:val="00CC77E4"/>
    <w:rsid w:val="00CC7880"/>
    <w:rsid w:val="00CC7D34"/>
    <w:rsid w:val="00CC7E36"/>
    <w:rsid w:val="00CC7E7C"/>
    <w:rsid w:val="00CC7E83"/>
    <w:rsid w:val="00CC7F39"/>
    <w:rsid w:val="00CC7FB5"/>
    <w:rsid w:val="00CC7FF4"/>
    <w:rsid w:val="00CD0E1C"/>
    <w:rsid w:val="00CD10D9"/>
    <w:rsid w:val="00CD11CE"/>
    <w:rsid w:val="00CD17E9"/>
    <w:rsid w:val="00CD182B"/>
    <w:rsid w:val="00CD1B71"/>
    <w:rsid w:val="00CD1C66"/>
    <w:rsid w:val="00CD1CFF"/>
    <w:rsid w:val="00CD2144"/>
    <w:rsid w:val="00CD2A69"/>
    <w:rsid w:val="00CD3514"/>
    <w:rsid w:val="00CD3FBF"/>
    <w:rsid w:val="00CD40C7"/>
    <w:rsid w:val="00CD417C"/>
    <w:rsid w:val="00CD4664"/>
    <w:rsid w:val="00CD4C1D"/>
    <w:rsid w:val="00CD4C52"/>
    <w:rsid w:val="00CD4D51"/>
    <w:rsid w:val="00CD51BA"/>
    <w:rsid w:val="00CD551B"/>
    <w:rsid w:val="00CD5B24"/>
    <w:rsid w:val="00CD6148"/>
    <w:rsid w:val="00CD6179"/>
    <w:rsid w:val="00CD62BA"/>
    <w:rsid w:val="00CD62DC"/>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0E53"/>
    <w:rsid w:val="00CE1242"/>
    <w:rsid w:val="00CE128F"/>
    <w:rsid w:val="00CE15B1"/>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7BA"/>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CB8"/>
    <w:rsid w:val="00CF4E07"/>
    <w:rsid w:val="00CF4E1D"/>
    <w:rsid w:val="00CF5083"/>
    <w:rsid w:val="00CF598C"/>
    <w:rsid w:val="00CF5BA0"/>
    <w:rsid w:val="00CF634B"/>
    <w:rsid w:val="00CF6CFB"/>
    <w:rsid w:val="00CF6ECB"/>
    <w:rsid w:val="00CF6F4F"/>
    <w:rsid w:val="00CF7A9C"/>
    <w:rsid w:val="00CF7CE3"/>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4E4"/>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20E"/>
    <w:rsid w:val="00D0733E"/>
    <w:rsid w:val="00D073C8"/>
    <w:rsid w:val="00D075F3"/>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EF3"/>
    <w:rsid w:val="00D11F28"/>
    <w:rsid w:val="00D1203F"/>
    <w:rsid w:val="00D12161"/>
    <w:rsid w:val="00D1233D"/>
    <w:rsid w:val="00D12700"/>
    <w:rsid w:val="00D1288F"/>
    <w:rsid w:val="00D12957"/>
    <w:rsid w:val="00D12B69"/>
    <w:rsid w:val="00D12B97"/>
    <w:rsid w:val="00D12C95"/>
    <w:rsid w:val="00D1319E"/>
    <w:rsid w:val="00D131B6"/>
    <w:rsid w:val="00D133A9"/>
    <w:rsid w:val="00D13535"/>
    <w:rsid w:val="00D13809"/>
    <w:rsid w:val="00D13858"/>
    <w:rsid w:val="00D138BA"/>
    <w:rsid w:val="00D138F6"/>
    <w:rsid w:val="00D13A99"/>
    <w:rsid w:val="00D13D58"/>
    <w:rsid w:val="00D14108"/>
    <w:rsid w:val="00D1421B"/>
    <w:rsid w:val="00D1427B"/>
    <w:rsid w:val="00D143E2"/>
    <w:rsid w:val="00D148FD"/>
    <w:rsid w:val="00D14DD4"/>
    <w:rsid w:val="00D14FDE"/>
    <w:rsid w:val="00D1537C"/>
    <w:rsid w:val="00D156A7"/>
    <w:rsid w:val="00D15858"/>
    <w:rsid w:val="00D158B8"/>
    <w:rsid w:val="00D15F56"/>
    <w:rsid w:val="00D163FF"/>
    <w:rsid w:val="00D166CF"/>
    <w:rsid w:val="00D16CD4"/>
    <w:rsid w:val="00D16F9D"/>
    <w:rsid w:val="00D17438"/>
    <w:rsid w:val="00D177AC"/>
    <w:rsid w:val="00D177D1"/>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0D6"/>
    <w:rsid w:val="00D24192"/>
    <w:rsid w:val="00D244D6"/>
    <w:rsid w:val="00D2474B"/>
    <w:rsid w:val="00D249A5"/>
    <w:rsid w:val="00D24AB3"/>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1D71"/>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67CD"/>
    <w:rsid w:val="00D36965"/>
    <w:rsid w:val="00D37025"/>
    <w:rsid w:val="00D371CB"/>
    <w:rsid w:val="00D371D3"/>
    <w:rsid w:val="00D372D6"/>
    <w:rsid w:val="00D37692"/>
    <w:rsid w:val="00D37B14"/>
    <w:rsid w:val="00D37ECD"/>
    <w:rsid w:val="00D37F09"/>
    <w:rsid w:val="00D37F58"/>
    <w:rsid w:val="00D402F7"/>
    <w:rsid w:val="00D40F78"/>
    <w:rsid w:val="00D412C3"/>
    <w:rsid w:val="00D414D9"/>
    <w:rsid w:val="00D415F7"/>
    <w:rsid w:val="00D416F9"/>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2CF"/>
    <w:rsid w:val="00D5156B"/>
    <w:rsid w:val="00D51789"/>
    <w:rsid w:val="00D519F4"/>
    <w:rsid w:val="00D51AE0"/>
    <w:rsid w:val="00D51B83"/>
    <w:rsid w:val="00D51CB8"/>
    <w:rsid w:val="00D52A5C"/>
    <w:rsid w:val="00D52DDC"/>
    <w:rsid w:val="00D5344C"/>
    <w:rsid w:val="00D53768"/>
    <w:rsid w:val="00D53860"/>
    <w:rsid w:val="00D53A34"/>
    <w:rsid w:val="00D53B84"/>
    <w:rsid w:val="00D54D6A"/>
    <w:rsid w:val="00D54EF3"/>
    <w:rsid w:val="00D55103"/>
    <w:rsid w:val="00D5577A"/>
    <w:rsid w:val="00D558E4"/>
    <w:rsid w:val="00D55997"/>
    <w:rsid w:val="00D559CC"/>
    <w:rsid w:val="00D55BDD"/>
    <w:rsid w:val="00D55FAD"/>
    <w:rsid w:val="00D560FB"/>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6A"/>
    <w:rsid w:val="00D63ED5"/>
    <w:rsid w:val="00D63F99"/>
    <w:rsid w:val="00D6491F"/>
    <w:rsid w:val="00D64D00"/>
    <w:rsid w:val="00D64DEF"/>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77FC1"/>
    <w:rsid w:val="00D8000C"/>
    <w:rsid w:val="00D802E8"/>
    <w:rsid w:val="00D80AAF"/>
    <w:rsid w:val="00D80D33"/>
    <w:rsid w:val="00D810ED"/>
    <w:rsid w:val="00D812A9"/>
    <w:rsid w:val="00D81325"/>
    <w:rsid w:val="00D814F0"/>
    <w:rsid w:val="00D81519"/>
    <w:rsid w:val="00D81954"/>
    <w:rsid w:val="00D819CE"/>
    <w:rsid w:val="00D81BA1"/>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17"/>
    <w:rsid w:val="00D86E39"/>
    <w:rsid w:val="00D87899"/>
    <w:rsid w:val="00D87C08"/>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7"/>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46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AFE"/>
    <w:rsid w:val="00DB3BB4"/>
    <w:rsid w:val="00DB3C40"/>
    <w:rsid w:val="00DB424F"/>
    <w:rsid w:val="00DB43FC"/>
    <w:rsid w:val="00DB478F"/>
    <w:rsid w:val="00DB47A4"/>
    <w:rsid w:val="00DB4BF6"/>
    <w:rsid w:val="00DB4CD3"/>
    <w:rsid w:val="00DB4FB1"/>
    <w:rsid w:val="00DB5413"/>
    <w:rsid w:val="00DB58EB"/>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51A"/>
    <w:rsid w:val="00DC2E8D"/>
    <w:rsid w:val="00DC31FD"/>
    <w:rsid w:val="00DC351F"/>
    <w:rsid w:val="00DC372B"/>
    <w:rsid w:val="00DC3AA8"/>
    <w:rsid w:val="00DC416F"/>
    <w:rsid w:val="00DC42BA"/>
    <w:rsid w:val="00DC4555"/>
    <w:rsid w:val="00DC45EB"/>
    <w:rsid w:val="00DC4960"/>
    <w:rsid w:val="00DC4E2C"/>
    <w:rsid w:val="00DC5F48"/>
    <w:rsid w:val="00DC6474"/>
    <w:rsid w:val="00DC64C2"/>
    <w:rsid w:val="00DC6A50"/>
    <w:rsid w:val="00DC6C9C"/>
    <w:rsid w:val="00DC6FA0"/>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563"/>
    <w:rsid w:val="00DD170A"/>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E0D"/>
    <w:rsid w:val="00DD7F32"/>
    <w:rsid w:val="00DE01D3"/>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D5E"/>
    <w:rsid w:val="00DE4F67"/>
    <w:rsid w:val="00DE4FD2"/>
    <w:rsid w:val="00DE50DD"/>
    <w:rsid w:val="00DE52E6"/>
    <w:rsid w:val="00DE5321"/>
    <w:rsid w:val="00DE56F4"/>
    <w:rsid w:val="00DE5996"/>
    <w:rsid w:val="00DE5E78"/>
    <w:rsid w:val="00DE5E9A"/>
    <w:rsid w:val="00DE5FD8"/>
    <w:rsid w:val="00DE63F9"/>
    <w:rsid w:val="00DE640C"/>
    <w:rsid w:val="00DE669F"/>
    <w:rsid w:val="00DE68A6"/>
    <w:rsid w:val="00DE6A0C"/>
    <w:rsid w:val="00DE6AB0"/>
    <w:rsid w:val="00DE6B15"/>
    <w:rsid w:val="00DE6C43"/>
    <w:rsid w:val="00DE7148"/>
    <w:rsid w:val="00DE7265"/>
    <w:rsid w:val="00DE7B04"/>
    <w:rsid w:val="00DE7BF8"/>
    <w:rsid w:val="00DE7E36"/>
    <w:rsid w:val="00DF03A0"/>
    <w:rsid w:val="00DF043A"/>
    <w:rsid w:val="00DF0574"/>
    <w:rsid w:val="00DF05D2"/>
    <w:rsid w:val="00DF0907"/>
    <w:rsid w:val="00DF0927"/>
    <w:rsid w:val="00DF0C3D"/>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9F"/>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661"/>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64FC"/>
    <w:rsid w:val="00E0723B"/>
    <w:rsid w:val="00E07511"/>
    <w:rsid w:val="00E078DC"/>
    <w:rsid w:val="00E079EE"/>
    <w:rsid w:val="00E07CF7"/>
    <w:rsid w:val="00E1039D"/>
    <w:rsid w:val="00E10539"/>
    <w:rsid w:val="00E10B0E"/>
    <w:rsid w:val="00E10CE5"/>
    <w:rsid w:val="00E10D2A"/>
    <w:rsid w:val="00E10DB9"/>
    <w:rsid w:val="00E10E50"/>
    <w:rsid w:val="00E1156B"/>
    <w:rsid w:val="00E11753"/>
    <w:rsid w:val="00E118B7"/>
    <w:rsid w:val="00E11E14"/>
    <w:rsid w:val="00E11EFA"/>
    <w:rsid w:val="00E1211E"/>
    <w:rsid w:val="00E122F8"/>
    <w:rsid w:val="00E12449"/>
    <w:rsid w:val="00E124F1"/>
    <w:rsid w:val="00E1257D"/>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642"/>
    <w:rsid w:val="00E206A4"/>
    <w:rsid w:val="00E20937"/>
    <w:rsid w:val="00E20A9B"/>
    <w:rsid w:val="00E20C89"/>
    <w:rsid w:val="00E20E1E"/>
    <w:rsid w:val="00E20F62"/>
    <w:rsid w:val="00E211A5"/>
    <w:rsid w:val="00E220B7"/>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73"/>
    <w:rsid w:val="00E3329A"/>
    <w:rsid w:val="00E33A93"/>
    <w:rsid w:val="00E33DFE"/>
    <w:rsid w:val="00E33E45"/>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CA8"/>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E9"/>
    <w:rsid w:val="00E46368"/>
    <w:rsid w:val="00E46D6A"/>
    <w:rsid w:val="00E46E8C"/>
    <w:rsid w:val="00E470F9"/>
    <w:rsid w:val="00E47231"/>
    <w:rsid w:val="00E472E9"/>
    <w:rsid w:val="00E47BA9"/>
    <w:rsid w:val="00E47C58"/>
    <w:rsid w:val="00E47DD9"/>
    <w:rsid w:val="00E47E0A"/>
    <w:rsid w:val="00E50285"/>
    <w:rsid w:val="00E5030E"/>
    <w:rsid w:val="00E50468"/>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981"/>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80B"/>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051"/>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D19"/>
    <w:rsid w:val="00E75E92"/>
    <w:rsid w:val="00E76377"/>
    <w:rsid w:val="00E76643"/>
    <w:rsid w:val="00E76667"/>
    <w:rsid w:val="00E76870"/>
    <w:rsid w:val="00E76C15"/>
    <w:rsid w:val="00E76CE2"/>
    <w:rsid w:val="00E77268"/>
    <w:rsid w:val="00E7735A"/>
    <w:rsid w:val="00E77427"/>
    <w:rsid w:val="00E7752B"/>
    <w:rsid w:val="00E7761E"/>
    <w:rsid w:val="00E7768F"/>
    <w:rsid w:val="00E7778B"/>
    <w:rsid w:val="00E77956"/>
    <w:rsid w:val="00E7798E"/>
    <w:rsid w:val="00E77E1D"/>
    <w:rsid w:val="00E77EEB"/>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3F7B"/>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7"/>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BA9"/>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5DBC"/>
    <w:rsid w:val="00EC60C2"/>
    <w:rsid w:val="00EC6152"/>
    <w:rsid w:val="00EC6226"/>
    <w:rsid w:val="00EC63BD"/>
    <w:rsid w:val="00EC6512"/>
    <w:rsid w:val="00EC6C13"/>
    <w:rsid w:val="00EC75A0"/>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429"/>
    <w:rsid w:val="00ED755C"/>
    <w:rsid w:val="00ED75E5"/>
    <w:rsid w:val="00ED7860"/>
    <w:rsid w:val="00ED7A2A"/>
    <w:rsid w:val="00ED7E9E"/>
    <w:rsid w:val="00EE002B"/>
    <w:rsid w:val="00EE088B"/>
    <w:rsid w:val="00EE092F"/>
    <w:rsid w:val="00EE0DD3"/>
    <w:rsid w:val="00EE0EA3"/>
    <w:rsid w:val="00EE1133"/>
    <w:rsid w:val="00EE1ACC"/>
    <w:rsid w:val="00EE1B39"/>
    <w:rsid w:val="00EE1C9E"/>
    <w:rsid w:val="00EE1ECC"/>
    <w:rsid w:val="00EE267D"/>
    <w:rsid w:val="00EE2D6E"/>
    <w:rsid w:val="00EE3878"/>
    <w:rsid w:val="00EE398F"/>
    <w:rsid w:val="00EE3C9D"/>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5B8"/>
    <w:rsid w:val="00EF166E"/>
    <w:rsid w:val="00EF1B4B"/>
    <w:rsid w:val="00EF202D"/>
    <w:rsid w:val="00EF2082"/>
    <w:rsid w:val="00EF25FC"/>
    <w:rsid w:val="00EF2C31"/>
    <w:rsid w:val="00EF2C5E"/>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C72"/>
    <w:rsid w:val="00EF5F00"/>
    <w:rsid w:val="00EF6679"/>
    <w:rsid w:val="00EF6D5E"/>
    <w:rsid w:val="00EF6DA5"/>
    <w:rsid w:val="00EF777F"/>
    <w:rsid w:val="00EF7963"/>
    <w:rsid w:val="00EF7A9F"/>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80C"/>
    <w:rsid w:val="00F04B47"/>
    <w:rsid w:val="00F04C2C"/>
    <w:rsid w:val="00F04EC0"/>
    <w:rsid w:val="00F05286"/>
    <w:rsid w:val="00F054A8"/>
    <w:rsid w:val="00F055B8"/>
    <w:rsid w:val="00F05653"/>
    <w:rsid w:val="00F05985"/>
    <w:rsid w:val="00F05E35"/>
    <w:rsid w:val="00F06AC7"/>
    <w:rsid w:val="00F070FE"/>
    <w:rsid w:val="00F077A3"/>
    <w:rsid w:val="00F07A58"/>
    <w:rsid w:val="00F07B38"/>
    <w:rsid w:val="00F10BBD"/>
    <w:rsid w:val="00F10CB6"/>
    <w:rsid w:val="00F10DD5"/>
    <w:rsid w:val="00F11026"/>
    <w:rsid w:val="00F11212"/>
    <w:rsid w:val="00F11372"/>
    <w:rsid w:val="00F11E93"/>
    <w:rsid w:val="00F12143"/>
    <w:rsid w:val="00F123DC"/>
    <w:rsid w:val="00F1253B"/>
    <w:rsid w:val="00F12AAC"/>
    <w:rsid w:val="00F12C72"/>
    <w:rsid w:val="00F12FE2"/>
    <w:rsid w:val="00F1308D"/>
    <w:rsid w:val="00F13289"/>
    <w:rsid w:val="00F134ED"/>
    <w:rsid w:val="00F13582"/>
    <w:rsid w:val="00F136DA"/>
    <w:rsid w:val="00F1382A"/>
    <w:rsid w:val="00F13837"/>
    <w:rsid w:val="00F13FEA"/>
    <w:rsid w:val="00F140B5"/>
    <w:rsid w:val="00F1441D"/>
    <w:rsid w:val="00F147A4"/>
    <w:rsid w:val="00F148AF"/>
    <w:rsid w:val="00F14EFB"/>
    <w:rsid w:val="00F1505A"/>
    <w:rsid w:val="00F15088"/>
    <w:rsid w:val="00F151AC"/>
    <w:rsid w:val="00F15783"/>
    <w:rsid w:val="00F15F2A"/>
    <w:rsid w:val="00F16041"/>
    <w:rsid w:val="00F16575"/>
    <w:rsid w:val="00F1669E"/>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D9A"/>
    <w:rsid w:val="00F21EA9"/>
    <w:rsid w:val="00F220D8"/>
    <w:rsid w:val="00F2296E"/>
    <w:rsid w:val="00F22D1D"/>
    <w:rsid w:val="00F22D54"/>
    <w:rsid w:val="00F22E7D"/>
    <w:rsid w:val="00F237FC"/>
    <w:rsid w:val="00F238E5"/>
    <w:rsid w:val="00F2403B"/>
    <w:rsid w:val="00F24DBF"/>
    <w:rsid w:val="00F25358"/>
    <w:rsid w:val="00F254F8"/>
    <w:rsid w:val="00F2564C"/>
    <w:rsid w:val="00F25862"/>
    <w:rsid w:val="00F2586D"/>
    <w:rsid w:val="00F258A5"/>
    <w:rsid w:val="00F259E5"/>
    <w:rsid w:val="00F25A03"/>
    <w:rsid w:val="00F25A5A"/>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2460"/>
    <w:rsid w:val="00F32691"/>
    <w:rsid w:val="00F3270D"/>
    <w:rsid w:val="00F32735"/>
    <w:rsid w:val="00F32934"/>
    <w:rsid w:val="00F32E27"/>
    <w:rsid w:val="00F33424"/>
    <w:rsid w:val="00F337B0"/>
    <w:rsid w:val="00F3387B"/>
    <w:rsid w:val="00F339CC"/>
    <w:rsid w:val="00F341BF"/>
    <w:rsid w:val="00F3420E"/>
    <w:rsid w:val="00F3426F"/>
    <w:rsid w:val="00F3483D"/>
    <w:rsid w:val="00F34A4E"/>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6A"/>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68"/>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01A"/>
    <w:rsid w:val="00F523FB"/>
    <w:rsid w:val="00F526B7"/>
    <w:rsid w:val="00F52B04"/>
    <w:rsid w:val="00F53198"/>
    <w:rsid w:val="00F532DC"/>
    <w:rsid w:val="00F5347F"/>
    <w:rsid w:val="00F53501"/>
    <w:rsid w:val="00F538E1"/>
    <w:rsid w:val="00F53B57"/>
    <w:rsid w:val="00F53F38"/>
    <w:rsid w:val="00F5400D"/>
    <w:rsid w:val="00F5419C"/>
    <w:rsid w:val="00F54249"/>
    <w:rsid w:val="00F5472D"/>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077"/>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14E"/>
    <w:rsid w:val="00F66EC8"/>
    <w:rsid w:val="00F66F6D"/>
    <w:rsid w:val="00F670B6"/>
    <w:rsid w:val="00F671EF"/>
    <w:rsid w:val="00F673CA"/>
    <w:rsid w:val="00F675BC"/>
    <w:rsid w:val="00F67B4D"/>
    <w:rsid w:val="00F67DCD"/>
    <w:rsid w:val="00F67F01"/>
    <w:rsid w:val="00F705CB"/>
    <w:rsid w:val="00F71442"/>
    <w:rsid w:val="00F7158F"/>
    <w:rsid w:val="00F7165D"/>
    <w:rsid w:val="00F71C2D"/>
    <w:rsid w:val="00F72D81"/>
    <w:rsid w:val="00F72E7B"/>
    <w:rsid w:val="00F72FE6"/>
    <w:rsid w:val="00F73063"/>
    <w:rsid w:val="00F73817"/>
    <w:rsid w:val="00F738BF"/>
    <w:rsid w:val="00F73B8B"/>
    <w:rsid w:val="00F73BFB"/>
    <w:rsid w:val="00F73D12"/>
    <w:rsid w:val="00F73FBE"/>
    <w:rsid w:val="00F741E6"/>
    <w:rsid w:val="00F7425D"/>
    <w:rsid w:val="00F74449"/>
    <w:rsid w:val="00F74496"/>
    <w:rsid w:val="00F745E3"/>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260"/>
    <w:rsid w:val="00F77A41"/>
    <w:rsid w:val="00F77FEE"/>
    <w:rsid w:val="00F8069A"/>
    <w:rsid w:val="00F8137F"/>
    <w:rsid w:val="00F81448"/>
    <w:rsid w:val="00F8147F"/>
    <w:rsid w:val="00F814DA"/>
    <w:rsid w:val="00F81747"/>
    <w:rsid w:val="00F81B13"/>
    <w:rsid w:val="00F81C90"/>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761"/>
    <w:rsid w:val="00F94BD0"/>
    <w:rsid w:val="00F94ED6"/>
    <w:rsid w:val="00F94F21"/>
    <w:rsid w:val="00F9505B"/>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4F5"/>
    <w:rsid w:val="00FB3734"/>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771"/>
    <w:rsid w:val="00FC380A"/>
    <w:rsid w:val="00FC3C71"/>
    <w:rsid w:val="00FC3F31"/>
    <w:rsid w:val="00FC46BE"/>
    <w:rsid w:val="00FC4933"/>
    <w:rsid w:val="00FC4DD6"/>
    <w:rsid w:val="00FC4DDA"/>
    <w:rsid w:val="00FC50EC"/>
    <w:rsid w:val="00FC58CA"/>
    <w:rsid w:val="00FC6107"/>
    <w:rsid w:val="00FC6136"/>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3D"/>
    <w:rsid w:val="00FD2AB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99"/>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C5F"/>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32756"/>
    <w:rPr>
      <w:rFonts w:ascii="Arial" w:eastAsia="MS Mincho" w:hAnsi="Arial"/>
      <w:b/>
      <w:szCs w:val="24"/>
      <w:lang w:eastAsia="en-US"/>
    </w:rPr>
  </w:style>
  <w:style w:type="paragraph" w:customStyle="1" w:styleId="3GPPAgreements">
    <w:name w:val="3GPP Agreements"/>
    <w:basedOn w:val="Normal"/>
    <w:link w:val="3GPPAgreementsChar"/>
    <w:qFormat/>
    <w:rsid w:val="00BB0897"/>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Normal"/>
    <w:link w:val="bullet1Char"/>
    <w:qFormat/>
    <w:rsid w:val="003E7255"/>
    <w:pPr>
      <w:numPr>
        <w:numId w:val="9"/>
      </w:numPr>
    </w:pPr>
    <w:rPr>
      <w:rFonts w:ascii="Times" w:eastAsia="Batang" w:hAnsi="Times"/>
      <w:lang w:val="en-GB"/>
    </w:rPr>
  </w:style>
  <w:style w:type="paragraph" w:customStyle="1" w:styleId="bullet2">
    <w:name w:val="bullet2"/>
    <w:basedOn w:val="Normal"/>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Normal"/>
    <w:qFormat/>
    <w:rsid w:val="003E7255"/>
    <w:pPr>
      <w:numPr>
        <w:ilvl w:val="2"/>
        <w:numId w:val="9"/>
      </w:numPr>
      <w:ind w:hanging="180"/>
    </w:pPr>
    <w:rPr>
      <w:rFonts w:ascii="Times" w:eastAsia="Batang" w:hAnsi="Times"/>
      <w:lang w:val="en-GB"/>
    </w:rPr>
  </w:style>
  <w:style w:type="paragraph" w:customStyle="1" w:styleId="bullet4">
    <w:name w:val="bullet4"/>
    <w:basedOn w:val="Normal"/>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FooterChar">
    <w:name w:val="Footer Char"/>
    <w:basedOn w:val="DefaultParagraphFont"/>
    <w:link w:val="Footer"/>
    <w:uiPriority w:val="99"/>
    <w:rsid w:val="00F526B7"/>
    <w:rPr>
      <w:rFonts w:eastAsia="Times New Roman"/>
      <w:sz w:val="18"/>
      <w:szCs w:val="18"/>
      <w:lang w:eastAsia="en-US"/>
    </w:rPr>
  </w:style>
  <w:style w:type="paragraph" w:styleId="FootnoteText">
    <w:name w:val="footnote text"/>
    <w:basedOn w:val="Normal"/>
    <w:link w:val="FootnoteTextChar"/>
    <w:rsid w:val="00CC54FF"/>
    <w:pPr>
      <w:jc w:val="both"/>
    </w:pPr>
    <w:rPr>
      <w:rFonts w:ascii="Times" w:eastAsia="Batang" w:hAnsi="Times"/>
      <w:szCs w:val="20"/>
    </w:rPr>
  </w:style>
  <w:style w:type="character" w:customStyle="1" w:styleId="FootnoteTextChar">
    <w:name w:val="Footnote Text Char"/>
    <w:basedOn w:val="DefaultParagraphFont"/>
    <w:link w:val="FootnoteText"/>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28136870">
      <w:bodyDiv w:val="1"/>
      <w:marLeft w:val="0"/>
      <w:marRight w:val="0"/>
      <w:marTop w:val="0"/>
      <w:marBottom w:val="0"/>
      <w:divBdr>
        <w:top w:val="none" w:sz="0" w:space="0" w:color="auto"/>
        <w:left w:val="none" w:sz="0" w:space="0" w:color="auto"/>
        <w:bottom w:val="none" w:sz="0" w:space="0" w:color="auto"/>
        <w:right w:val="none" w:sz="0" w:space="0" w:color="auto"/>
      </w:divBdr>
      <w:divsChild>
        <w:div w:id="1485007182">
          <w:marLeft w:val="547"/>
          <w:marRight w:val="0"/>
          <w:marTop w:val="77"/>
          <w:marBottom w:val="0"/>
          <w:divBdr>
            <w:top w:val="none" w:sz="0" w:space="0" w:color="auto"/>
            <w:left w:val="none" w:sz="0" w:space="0" w:color="auto"/>
            <w:bottom w:val="none" w:sz="0" w:space="0" w:color="auto"/>
            <w:right w:val="none" w:sz="0" w:space="0" w:color="auto"/>
          </w:divBdr>
        </w:div>
        <w:div w:id="928536430">
          <w:marLeft w:val="547"/>
          <w:marRight w:val="0"/>
          <w:marTop w:val="77"/>
          <w:marBottom w:val="0"/>
          <w:divBdr>
            <w:top w:val="none" w:sz="0" w:space="0" w:color="auto"/>
            <w:left w:val="none" w:sz="0" w:space="0" w:color="auto"/>
            <w:bottom w:val="none" w:sz="0" w:space="0" w:color="auto"/>
            <w:right w:val="none" w:sz="0" w:space="0" w:color="auto"/>
          </w:divBdr>
        </w:div>
        <w:div w:id="149947019">
          <w:marLeft w:val="547"/>
          <w:marRight w:val="0"/>
          <w:marTop w:val="77"/>
          <w:marBottom w:val="0"/>
          <w:divBdr>
            <w:top w:val="none" w:sz="0" w:space="0" w:color="auto"/>
            <w:left w:val="none" w:sz="0" w:space="0" w:color="auto"/>
            <w:bottom w:val="none" w:sz="0" w:space="0" w:color="auto"/>
            <w:right w:val="none" w:sz="0" w:space="0" w:color="auto"/>
          </w:divBdr>
        </w:div>
      </w:divsChild>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5152116">
      <w:bodyDiv w:val="1"/>
      <w:marLeft w:val="0"/>
      <w:marRight w:val="0"/>
      <w:marTop w:val="0"/>
      <w:marBottom w:val="0"/>
      <w:divBdr>
        <w:top w:val="none" w:sz="0" w:space="0" w:color="auto"/>
        <w:left w:val="none" w:sz="0" w:space="0" w:color="auto"/>
        <w:bottom w:val="none" w:sz="0" w:space="0" w:color="auto"/>
        <w:right w:val="none" w:sz="0" w:space="0" w:color="auto"/>
      </w:divBdr>
      <w:divsChild>
        <w:div w:id="1808282075">
          <w:marLeft w:val="1166"/>
          <w:marRight w:val="0"/>
          <w:marTop w:val="77"/>
          <w:marBottom w:val="0"/>
          <w:divBdr>
            <w:top w:val="none" w:sz="0" w:space="0" w:color="auto"/>
            <w:left w:val="none" w:sz="0" w:space="0" w:color="auto"/>
            <w:bottom w:val="none" w:sz="0" w:space="0" w:color="auto"/>
            <w:right w:val="none" w:sz="0" w:space="0" w:color="auto"/>
          </w:divBdr>
        </w:div>
        <w:div w:id="1588419311">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9280856">
      <w:bodyDiv w:val="1"/>
      <w:marLeft w:val="0"/>
      <w:marRight w:val="0"/>
      <w:marTop w:val="0"/>
      <w:marBottom w:val="0"/>
      <w:divBdr>
        <w:top w:val="none" w:sz="0" w:space="0" w:color="auto"/>
        <w:left w:val="none" w:sz="0" w:space="0" w:color="auto"/>
        <w:bottom w:val="none" w:sz="0" w:space="0" w:color="auto"/>
        <w:right w:val="none" w:sz="0" w:space="0" w:color="auto"/>
      </w:divBdr>
      <w:divsChild>
        <w:div w:id="1647514047">
          <w:marLeft w:val="1166"/>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51203768">
      <w:bodyDiv w:val="1"/>
      <w:marLeft w:val="0"/>
      <w:marRight w:val="0"/>
      <w:marTop w:val="0"/>
      <w:marBottom w:val="0"/>
      <w:divBdr>
        <w:top w:val="none" w:sz="0" w:space="0" w:color="auto"/>
        <w:left w:val="none" w:sz="0" w:space="0" w:color="auto"/>
        <w:bottom w:val="none" w:sz="0" w:space="0" w:color="auto"/>
        <w:right w:val="none" w:sz="0" w:space="0" w:color="auto"/>
      </w:divBdr>
      <w:divsChild>
        <w:div w:id="1065488424">
          <w:marLeft w:val="1166"/>
          <w:marRight w:val="0"/>
          <w:marTop w:val="120"/>
          <w:marBottom w:val="0"/>
          <w:divBdr>
            <w:top w:val="none" w:sz="0" w:space="0" w:color="auto"/>
            <w:left w:val="none" w:sz="0" w:space="0" w:color="auto"/>
            <w:bottom w:val="none" w:sz="0" w:space="0" w:color="auto"/>
            <w:right w:val="none" w:sz="0" w:space="0" w:color="auto"/>
          </w:divBdr>
        </w:div>
        <w:div w:id="18238989">
          <w:marLeft w:val="1166"/>
          <w:marRight w:val="0"/>
          <w:marTop w:val="120"/>
          <w:marBottom w:val="0"/>
          <w:divBdr>
            <w:top w:val="none" w:sz="0" w:space="0" w:color="auto"/>
            <w:left w:val="none" w:sz="0" w:space="0" w:color="auto"/>
            <w:bottom w:val="none" w:sz="0" w:space="0" w:color="auto"/>
            <w:right w:val="none" w:sz="0" w:space="0" w:color="auto"/>
          </w:divBdr>
        </w:div>
      </w:divsChild>
    </w:div>
    <w:div w:id="1663316266">
      <w:bodyDiv w:val="1"/>
      <w:marLeft w:val="0"/>
      <w:marRight w:val="0"/>
      <w:marTop w:val="0"/>
      <w:marBottom w:val="0"/>
      <w:divBdr>
        <w:top w:val="none" w:sz="0" w:space="0" w:color="auto"/>
        <w:left w:val="none" w:sz="0" w:space="0" w:color="auto"/>
        <w:bottom w:val="none" w:sz="0" w:space="0" w:color="auto"/>
        <w:right w:val="none" w:sz="0" w:space="0" w:color="auto"/>
      </w:divBdr>
      <w:divsChild>
        <w:div w:id="284314828">
          <w:marLeft w:val="547"/>
          <w:marRight w:val="0"/>
          <w:marTop w:val="86"/>
          <w:marBottom w:val="0"/>
          <w:divBdr>
            <w:top w:val="none" w:sz="0" w:space="0" w:color="auto"/>
            <w:left w:val="none" w:sz="0" w:space="0" w:color="auto"/>
            <w:bottom w:val="none" w:sz="0" w:space="0" w:color="auto"/>
            <w:right w:val="none" w:sz="0" w:space="0" w:color="auto"/>
          </w:divBdr>
        </w:div>
        <w:div w:id="1995454957">
          <w:marLeft w:val="547"/>
          <w:marRight w:val="0"/>
          <w:marTop w:val="8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601386">
      <w:bodyDiv w:val="1"/>
      <w:marLeft w:val="0"/>
      <w:marRight w:val="0"/>
      <w:marTop w:val="0"/>
      <w:marBottom w:val="0"/>
      <w:divBdr>
        <w:top w:val="none" w:sz="0" w:space="0" w:color="auto"/>
        <w:left w:val="none" w:sz="0" w:space="0" w:color="auto"/>
        <w:bottom w:val="none" w:sz="0" w:space="0" w:color="auto"/>
        <w:right w:val="none" w:sz="0" w:space="0" w:color="auto"/>
      </w:divBdr>
      <w:divsChild>
        <w:div w:id="1192456677">
          <w:marLeft w:val="547"/>
          <w:marRight w:val="0"/>
          <w:marTop w:val="96"/>
          <w:marBottom w:val="0"/>
          <w:divBdr>
            <w:top w:val="none" w:sz="0" w:space="0" w:color="auto"/>
            <w:left w:val="none" w:sz="0" w:space="0" w:color="auto"/>
            <w:bottom w:val="none" w:sz="0" w:space="0" w:color="auto"/>
            <w:right w:val="none" w:sz="0" w:space="0" w:color="auto"/>
          </w:divBdr>
        </w:div>
        <w:div w:id="1486701035">
          <w:marLeft w:val="1166"/>
          <w:marRight w:val="0"/>
          <w:marTop w:val="86"/>
          <w:marBottom w:val="0"/>
          <w:divBdr>
            <w:top w:val="none" w:sz="0" w:space="0" w:color="auto"/>
            <w:left w:val="none" w:sz="0" w:space="0" w:color="auto"/>
            <w:bottom w:val="none" w:sz="0" w:space="0" w:color="auto"/>
            <w:right w:val="none" w:sz="0" w:space="0" w:color="auto"/>
          </w:divBdr>
        </w:div>
      </w:divsChild>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3719238">
      <w:bodyDiv w:val="1"/>
      <w:marLeft w:val="0"/>
      <w:marRight w:val="0"/>
      <w:marTop w:val="0"/>
      <w:marBottom w:val="0"/>
      <w:divBdr>
        <w:top w:val="none" w:sz="0" w:space="0" w:color="auto"/>
        <w:left w:val="none" w:sz="0" w:space="0" w:color="auto"/>
        <w:bottom w:val="none" w:sz="0" w:space="0" w:color="auto"/>
        <w:right w:val="none" w:sz="0" w:space="0" w:color="auto"/>
      </w:divBdr>
      <w:divsChild>
        <w:div w:id="1752847352">
          <w:marLeft w:val="547"/>
          <w:marRight w:val="0"/>
          <w:marTop w:val="86"/>
          <w:marBottom w:val="0"/>
          <w:divBdr>
            <w:top w:val="none" w:sz="0" w:space="0" w:color="auto"/>
            <w:left w:val="none" w:sz="0" w:space="0" w:color="auto"/>
            <w:bottom w:val="none" w:sz="0" w:space="0" w:color="auto"/>
            <w:right w:val="none" w:sz="0" w:space="0" w:color="auto"/>
          </w:divBdr>
        </w:div>
        <w:div w:id="692072323">
          <w:marLeft w:val="547"/>
          <w:marRight w:val="0"/>
          <w:marTop w:val="86"/>
          <w:marBottom w:val="0"/>
          <w:divBdr>
            <w:top w:val="none" w:sz="0" w:space="0" w:color="auto"/>
            <w:left w:val="none" w:sz="0" w:space="0" w:color="auto"/>
            <w:bottom w:val="none" w:sz="0" w:space="0" w:color="auto"/>
            <w:right w:val="none" w:sz="0" w:space="0" w:color="auto"/>
          </w:divBdr>
        </w:div>
        <w:div w:id="1902324843">
          <w:marLeft w:val="547"/>
          <w:marRight w:val="0"/>
          <w:marTop w:val="86"/>
          <w:marBottom w:val="0"/>
          <w:divBdr>
            <w:top w:val="none" w:sz="0" w:space="0" w:color="auto"/>
            <w:left w:val="none" w:sz="0" w:space="0" w:color="auto"/>
            <w:bottom w:val="none" w:sz="0" w:space="0" w:color="auto"/>
            <w:right w:val="none" w:sz="0" w:space="0" w:color="auto"/>
          </w:divBdr>
        </w:div>
        <w:div w:id="1587349924">
          <w:marLeft w:val="547"/>
          <w:marRight w:val="0"/>
          <w:marTop w:val="8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1980908">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16639949">
      <w:bodyDiv w:val="1"/>
      <w:marLeft w:val="0"/>
      <w:marRight w:val="0"/>
      <w:marTop w:val="0"/>
      <w:marBottom w:val="0"/>
      <w:divBdr>
        <w:top w:val="none" w:sz="0" w:space="0" w:color="auto"/>
        <w:left w:val="none" w:sz="0" w:space="0" w:color="auto"/>
        <w:bottom w:val="none" w:sz="0" w:space="0" w:color="auto"/>
        <w:right w:val="none" w:sz="0" w:space="0" w:color="auto"/>
      </w:divBdr>
      <w:divsChild>
        <w:div w:id="1569344100">
          <w:marLeft w:val="547"/>
          <w:marRight w:val="0"/>
          <w:marTop w:val="96"/>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3794AE-87F5-44CC-A86F-61FDBD586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6347</TotalTime>
  <Pages>1</Pages>
  <Words>3016</Words>
  <Characters>17196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Caroline Liang</cp:lastModifiedBy>
  <cp:revision>758</cp:revision>
  <cp:lastPrinted>2007-08-28T02:45:00Z</cp:lastPrinted>
  <dcterms:created xsi:type="dcterms:W3CDTF">2021-08-02T02:28:00Z</dcterms:created>
  <dcterms:modified xsi:type="dcterms:W3CDTF">2022-08-12T09:58:00Z</dcterms:modified>
</cp:coreProperties>
</file>